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75A" w:rsidRPr="00175450" w:rsidRDefault="00FE475A" w:rsidP="00FE475A">
      <w:pPr>
        <w:keepNext/>
        <w:spacing w:after="0" w:line="240" w:lineRule="auto"/>
        <w:jc w:val="center"/>
        <w:outlineLvl w:val="0"/>
        <w:rPr>
          <w:rFonts w:ascii="Times New Roman" w:eastAsia="MS Mincho" w:hAnsi="Times New Roman"/>
          <w:b/>
          <w:bCs/>
          <w:kern w:val="32"/>
        </w:rPr>
      </w:pPr>
      <w:r w:rsidRPr="00175450">
        <w:rPr>
          <w:rFonts w:ascii="Times New Roman" w:hAnsi="Times New Roman"/>
          <w:b/>
          <w:kern w:val="32"/>
        </w:rPr>
        <w:t>Pakuotės lapelis: informacija pacientui</w:t>
      </w:r>
    </w:p>
    <w:p w:rsidR="00FE475A" w:rsidRPr="00175450" w:rsidRDefault="00FE475A" w:rsidP="00FE475A">
      <w:pPr>
        <w:autoSpaceDE w:val="0"/>
        <w:autoSpaceDN w:val="0"/>
        <w:adjustRightInd w:val="0"/>
        <w:spacing w:after="0" w:line="240" w:lineRule="auto"/>
        <w:jc w:val="center"/>
        <w:rPr>
          <w:rFonts w:ascii="Times New Roman" w:eastAsia="MS Mincho" w:hAnsi="Times New Roman"/>
          <w:b/>
        </w:rPr>
      </w:pPr>
    </w:p>
    <w:p w:rsidR="00FE475A" w:rsidRPr="00175450" w:rsidRDefault="00FE475A" w:rsidP="00FE475A">
      <w:pPr>
        <w:autoSpaceDE w:val="0"/>
        <w:autoSpaceDN w:val="0"/>
        <w:adjustRightInd w:val="0"/>
        <w:spacing w:after="0" w:line="240" w:lineRule="auto"/>
        <w:jc w:val="center"/>
        <w:rPr>
          <w:rFonts w:ascii="Times New Roman" w:eastAsia="MS Mincho" w:hAnsi="Times New Roman"/>
          <w:b/>
          <w:bCs/>
        </w:rPr>
      </w:pPr>
      <w:proofErr w:type="spellStart"/>
      <w:r w:rsidRPr="00175450">
        <w:rPr>
          <w:rFonts w:ascii="Times New Roman" w:hAnsi="Times New Roman"/>
          <w:b/>
        </w:rPr>
        <w:t>Atorvastatin</w:t>
      </w:r>
      <w:proofErr w:type="spellEnd"/>
      <w:r w:rsidRPr="00175450">
        <w:rPr>
          <w:rFonts w:ascii="Times New Roman" w:hAnsi="Times New Roman"/>
          <w:b/>
        </w:rPr>
        <w:t xml:space="preserve"> </w:t>
      </w:r>
      <w:proofErr w:type="spellStart"/>
      <w:r w:rsidRPr="00175450">
        <w:rPr>
          <w:rFonts w:ascii="Times New Roman" w:hAnsi="Times New Roman"/>
          <w:b/>
        </w:rPr>
        <w:t>Zentiva</w:t>
      </w:r>
      <w:proofErr w:type="spellEnd"/>
      <w:r w:rsidRPr="00175450">
        <w:rPr>
          <w:rFonts w:ascii="Times New Roman" w:hAnsi="Times New Roman"/>
          <w:b/>
        </w:rPr>
        <w:t xml:space="preserve"> 10 mg plėvele dengtos tabletės</w:t>
      </w:r>
    </w:p>
    <w:p w:rsidR="00FE475A" w:rsidRPr="00175450" w:rsidRDefault="00FE475A" w:rsidP="00FE475A">
      <w:pPr>
        <w:autoSpaceDE w:val="0"/>
        <w:autoSpaceDN w:val="0"/>
        <w:adjustRightInd w:val="0"/>
        <w:spacing w:after="0" w:line="240" w:lineRule="auto"/>
        <w:jc w:val="center"/>
        <w:rPr>
          <w:rFonts w:ascii="Times New Roman" w:eastAsia="MS Mincho" w:hAnsi="Times New Roman"/>
          <w:b/>
          <w:highlight w:val="lightGray"/>
        </w:rPr>
      </w:pPr>
      <w:proofErr w:type="spellStart"/>
      <w:r w:rsidRPr="00175450">
        <w:rPr>
          <w:rFonts w:ascii="Times New Roman" w:hAnsi="Times New Roman"/>
          <w:b/>
          <w:highlight w:val="lightGray"/>
          <w:shd w:val="clear" w:color="auto" w:fill="BFBFBF"/>
        </w:rPr>
        <w:t>Atorvastatin</w:t>
      </w:r>
      <w:proofErr w:type="spellEnd"/>
      <w:r w:rsidRPr="00175450">
        <w:rPr>
          <w:rFonts w:ascii="Times New Roman" w:hAnsi="Times New Roman"/>
          <w:b/>
          <w:highlight w:val="lightGray"/>
          <w:shd w:val="clear" w:color="auto" w:fill="BFBFBF"/>
        </w:rPr>
        <w:t xml:space="preserve"> </w:t>
      </w:r>
      <w:proofErr w:type="spellStart"/>
      <w:r w:rsidRPr="00175450">
        <w:rPr>
          <w:rFonts w:ascii="Times New Roman" w:hAnsi="Times New Roman"/>
          <w:b/>
          <w:highlight w:val="lightGray"/>
          <w:shd w:val="clear" w:color="auto" w:fill="BFBFBF"/>
        </w:rPr>
        <w:t>Zentiva</w:t>
      </w:r>
      <w:proofErr w:type="spellEnd"/>
      <w:r w:rsidRPr="00175450">
        <w:rPr>
          <w:rFonts w:ascii="Times New Roman" w:hAnsi="Times New Roman"/>
          <w:b/>
          <w:highlight w:val="lightGray"/>
          <w:shd w:val="clear" w:color="auto" w:fill="BFBFBF"/>
        </w:rPr>
        <w:t xml:space="preserve"> 20 mg plėvele dengtos tabletės</w:t>
      </w:r>
    </w:p>
    <w:p w:rsidR="00FE475A" w:rsidRPr="00175450" w:rsidRDefault="00FE475A" w:rsidP="00FE475A">
      <w:pPr>
        <w:autoSpaceDE w:val="0"/>
        <w:autoSpaceDN w:val="0"/>
        <w:adjustRightInd w:val="0"/>
        <w:spacing w:after="0" w:line="240" w:lineRule="auto"/>
        <w:jc w:val="center"/>
        <w:rPr>
          <w:rFonts w:ascii="Times New Roman" w:eastAsia="MS Mincho" w:hAnsi="Times New Roman"/>
          <w:b/>
        </w:rPr>
      </w:pPr>
      <w:proofErr w:type="spellStart"/>
      <w:r w:rsidRPr="00175450">
        <w:rPr>
          <w:rFonts w:ascii="Times New Roman" w:hAnsi="Times New Roman"/>
          <w:b/>
          <w:highlight w:val="lightGray"/>
          <w:shd w:val="clear" w:color="auto" w:fill="808080"/>
        </w:rPr>
        <w:t>Atorvastatin</w:t>
      </w:r>
      <w:proofErr w:type="spellEnd"/>
      <w:r w:rsidRPr="00175450">
        <w:rPr>
          <w:rFonts w:ascii="Times New Roman" w:hAnsi="Times New Roman"/>
          <w:b/>
          <w:highlight w:val="lightGray"/>
          <w:shd w:val="clear" w:color="auto" w:fill="808080"/>
        </w:rPr>
        <w:t xml:space="preserve"> </w:t>
      </w:r>
      <w:proofErr w:type="spellStart"/>
      <w:r w:rsidRPr="00175450">
        <w:rPr>
          <w:rFonts w:ascii="Times New Roman" w:hAnsi="Times New Roman"/>
          <w:b/>
          <w:highlight w:val="lightGray"/>
          <w:shd w:val="clear" w:color="auto" w:fill="808080"/>
        </w:rPr>
        <w:t>Zentiva</w:t>
      </w:r>
      <w:proofErr w:type="spellEnd"/>
      <w:r w:rsidRPr="00175450">
        <w:rPr>
          <w:rFonts w:ascii="Times New Roman" w:hAnsi="Times New Roman"/>
          <w:b/>
          <w:highlight w:val="lightGray"/>
          <w:shd w:val="clear" w:color="auto" w:fill="808080"/>
        </w:rPr>
        <w:t xml:space="preserve"> 80 mg plėvele dengtos tabletės</w:t>
      </w:r>
    </w:p>
    <w:p w:rsidR="00FE475A" w:rsidRPr="00175450" w:rsidRDefault="00FE475A" w:rsidP="00FE475A">
      <w:pPr>
        <w:autoSpaceDE w:val="0"/>
        <w:autoSpaceDN w:val="0"/>
        <w:adjustRightInd w:val="0"/>
        <w:spacing w:after="0" w:line="240" w:lineRule="auto"/>
        <w:jc w:val="center"/>
        <w:rPr>
          <w:rFonts w:ascii="Times New Roman" w:eastAsia="MS Mincho" w:hAnsi="Times New Roman"/>
        </w:rPr>
      </w:pPr>
    </w:p>
    <w:p w:rsidR="00FE475A" w:rsidRPr="00175450" w:rsidRDefault="00FE475A" w:rsidP="00FE475A">
      <w:pPr>
        <w:autoSpaceDE w:val="0"/>
        <w:autoSpaceDN w:val="0"/>
        <w:adjustRightInd w:val="0"/>
        <w:spacing w:after="0" w:line="240" w:lineRule="auto"/>
        <w:jc w:val="center"/>
        <w:rPr>
          <w:rFonts w:ascii="Times New Roman" w:eastAsia="MS Mincho" w:hAnsi="Times New Roman"/>
        </w:rPr>
      </w:pPr>
      <w:proofErr w:type="spellStart"/>
      <w:r w:rsidRPr="00175450">
        <w:rPr>
          <w:rFonts w:ascii="Times New Roman" w:hAnsi="Times New Roman"/>
        </w:rPr>
        <w:t>Atorvastatinas</w:t>
      </w:r>
      <w:proofErr w:type="spellEnd"/>
    </w:p>
    <w:p w:rsidR="00FE475A" w:rsidRPr="00175450" w:rsidRDefault="00FE475A" w:rsidP="00FE475A">
      <w:pPr>
        <w:autoSpaceDE w:val="0"/>
        <w:autoSpaceDN w:val="0"/>
        <w:adjustRightInd w:val="0"/>
        <w:spacing w:after="0" w:line="240" w:lineRule="auto"/>
        <w:rPr>
          <w:rFonts w:ascii="Times New Roman" w:eastAsia="MS Mincho" w:hAnsi="Times New Roman"/>
          <w:b/>
          <w:bCs/>
        </w:rPr>
      </w:pPr>
    </w:p>
    <w:p w:rsidR="00FE475A" w:rsidRPr="00175450" w:rsidRDefault="00FE475A" w:rsidP="00FE475A">
      <w:pPr>
        <w:autoSpaceDE w:val="0"/>
        <w:autoSpaceDN w:val="0"/>
        <w:adjustRightInd w:val="0"/>
        <w:spacing w:after="0" w:line="240" w:lineRule="auto"/>
        <w:rPr>
          <w:rFonts w:ascii="Times New Roman" w:eastAsia="MS Mincho" w:hAnsi="Times New Roman"/>
          <w:b/>
          <w:bCs/>
        </w:rPr>
      </w:pPr>
      <w:r w:rsidRPr="00175450">
        <w:rPr>
          <w:rFonts w:ascii="Times New Roman" w:hAnsi="Times New Roman"/>
          <w:b/>
        </w:rPr>
        <w:t>Atidžiai perskaitykite visą šį lapelį, prieš pradėdami vartoti vaistą, nes jame pateikiama Jums svarbi informacija.</w:t>
      </w:r>
    </w:p>
    <w:p w:rsidR="00FE475A" w:rsidRPr="00175450" w:rsidRDefault="00FE475A" w:rsidP="00FE475A">
      <w:pPr>
        <w:numPr>
          <w:ilvl w:val="0"/>
          <w:numId w:val="1"/>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Neišmeskite šio lapelio, nes vėl gali prireikti jį perskaityti.</w:t>
      </w:r>
    </w:p>
    <w:p w:rsidR="00FE475A" w:rsidRPr="00175450" w:rsidRDefault="00FE475A" w:rsidP="00FE475A">
      <w:pPr>
        <w:numPr>
          <w:ilvl w:val="0"/>
          <w:numId w:val="1"/>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Jeigu kiltų daugiau klausimų, kreipkitės į gydytoją arba vaistininką.</w:t>
      </w:r>
    </w:p>
    <w:p w:rsidR="00FE475A" w:rsidRPr="00175450" w:rsidRDefault="00FE475A" w:rsidP="00FE475A">
      <w:pPr>
        <w:numPr>
          <w:ilvl w:val="0"/>
          <w:numId w:val="1"/>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Šis vaistas skirtas tik Jums, todėl kitiems žmonėms jo duoti negalima. Vaistas gali jiems pakenkti (net tiems, kurių ligos požymiai yra tokie patys kaip Jūsų).</w:t>
      </w:r>
    </w:p>
    <w:p w:rsidR="00FE475A" w:rsidRPr="00175450" w:rsidRDefault="00FE475A" w:rsidP="00FE475A">
      <w:pPr>
        <w:numPr>
          <w:ilvl w:val="0"/>
          <w:numId w:val="1"/>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Jeigu pasireiškė šalutinis poveikis (net jeigu jis šiame lapelyje nenurodytas), kreipkitės į gydytoją arba vaistininką. Žr. 4 skyrių.</w:t>
      </w:r>
    </w:p>
    <w:p w:rsidR="00FE475A" w:rsidRPr="00175450" w:rsidRDefault="00FE475A" w:rsidP="00FE475A">
      <w:pPr>
        <w:autoSpaceDE w:val="0"/>
        <w:autoSpaceDN w:val="0"/>
        <w:adjustRightInd w:val="0"/>
        <w:spacing w:after="0" w:line="240" w:lineRule="auto"/>
        <w:ind w:left="720"/>
        <w:rPr>
          <w:rFonts w:ascii="Times New Roman" w:eastAsia="MS Mincho" w:hAnsi="Times New Roman"/>
        </w:rPr>
      </w:pPr>
    </w:p>
    <w:p w:rsidR="00FE475A" w:rsidRPr="00175450" w:rsidRDefault="00FE475A" w:rsidP="00FE475A">
      <w:pPr>
        <w:autoSpaceDE w:val="0"/>
        <w:autoSpaceDN w:val="0"/>
        <w:adjustRightInd w:val="0"/>
        <w:spacing w:after="0" w:line="240" w:lineRule="auto"/>
        <w:rPr>
          <w:rFonts w:ascii="Times New Roman" w:hAnsi="Times New Roman"/>
          <w:b/>
        </w:rPr>
      </w:pPr>
      <w:r w:rsidRPr="00175450">
        <w:rPr>
          <w:rFonts w:ascii="Times New Roman" w:hAnsi="Times New Roman"/>
          <w:b/>
        </w:rPr>
        <w:t>Apie ką rašoma šiame lapelyje?</w:t>
      </w:r>
    </w:p>
    <w:p w:rsidR="00FE475A" w:rsidRPr="00175450" w:rsidRDefault="00FE475A" w:rsidP="00FE475A">
      <w:pPr>
        <w:spacing w:after="0" w:line="240" w:lineRule="auto"/>
        <w:ind w:left="567" w:hanging="567"/>
        <w:rPr>
          <w:rFonts w:ascii="Times New Roman" w:eastAsia="MS Mincho" w:hAnsi="Times New Roman"/>
        </w:rPr>
      </w:pPr>
      <w:r w:rsidRPr="00175450">
        <w:rPr>
          <w:rFonts w:ascii="Times New Roman" w:hAnsi="Times New Roman"/>
        </w:rPr>
        <w:t>1.</w:t>
      </w:r>
      <w:r w:rsidRPr="00175450">
        <w:rPr>
          <w:rFonts w:ascii="Times New Roman" w:hAnsi="Times New Roman"/>
        </w:rPr>
        <w:tab/>
        <w:t xml:space="preserve">Kas yra </w:t>
      </w:r>
      <w:proofErr w:type="spellStart"/>
      <w:r w:rsidRPr="00175450">
        <w:rPr>
          <w:rFonts w:ascii="Times New Roman" w:hAnsi="Times New Roman"/>
        </w:rPr>
        <w:t>Atorvastatin</w:t>
      </w:r>
      <w:proofErr w:type="spellEnd"/>
      <w:r w:rsidRPr="00175450">
        <w:rPr>
          <w:rFonts w:ascii="Times New Roman" w:hAnsi="Times New Roman"/>
        </w:rPr>
        <w:t xml:space="preserve"> </w:t>
      </w:r>
      <w:proofErr w:type="spellStart"/>
      <w:r w:rsidRPr="00175450">
        <w:rPr>
          <w:rFonts w:ascii="Times New Roman" w:hAnsi="Times New Roman"/>
        </w:rPr>
        <w:t>Zentiva</w:t>
      </w:r>
      <w:proofErr w:type="spellEnd"/>
      <w:r w:rsidRPr="00175450">
        <w:rPr>
          <w:rFonts w:ascii="Times New Roman" w:hAnsi="Times New Roman"/>
        </w:rPr>
        <w:t xml:space="preserve"> ir kam jis vartojamas</w:t>
      </w:r>
    </w:p>
    <w:p w:rsidR="00FE475A" w:rsidRPr="00175450" w:rsidRDefault="00FE475A" w:rsidP="00FE475A">
      <w:pPr>
        <w:spacing w:after="0" w:line="240" w:lineRule="auto"/>
        <w:ind w:left="567" w:hanging="567"/>
        <w:rPr>
          <w:rFonts w:ascii="Times New Roman" w:eastAsia="MS Mincho" w:hAnsi="Times New Roman"/>
        </w:rPr>
      </w:pPr>
      <w:r w:rsidRPr="00175450">
        <w:rPr>
          <w:rFonts w:ascii="Times New Roman" w:hAnsi="Times New Roman"/>
        </w:rPr>
        <w:t>2.</w:t>
      </w:r>
      <w:r w:rsidRPr="00175450">
        <w:rPr>
          <w:rFonts w:ascii="Times New Roman" w:hAnsi="Times New Roman"/>
        </w:rPr>
        <w:tab/>
        <w:t xml:space="preserve">Kas žinotina prieš vartojant </w:t>
      </w:r>
      <w:proofErr w:type="spellStart"/>
      <w:r w:rsidRPr="00175450">
        <w:rPr>
          <w:rFonts w:ascii="Times New Roman" w:hAnsi="Times New Roman"/>
        </w:rPr>
        <w:t>Atorvastatin</w:t>
      </w:r>
      <w:proofErr w:type="spellEnd"/>
      <w:r w:rsidRPr="00175450">
        <w:rPr>
          <w:rFonts w:ascii="Times New Roman" w:hAnsi="Times New Roman"/>
        </w:rPr>
        <w:t xml:space="preserve"> </w:t>
      </w:r>
      <w:proofErr w:type="spellStart"/>
      <w:r w:rsidRPr="00175450">
        <w:rPr>
          <w:rFonts w:ascii="Times New Roman" w:hAnsi="Times New Roman"/>
        </w:rPr>
        <w:t>Zentiva</w:t>
      </w:r>
      <w:proofErr w:type="spellEnd"/>
      <w:r w:rsidRPr="00175450">
        <w:rPr>
          <w:rFonts w:ascii="Times New Roman" w:hAnsi="Times New Roman"/>
        </w:rPr>
        <w:t xml:space="preserve"> </w:t>
      </w:r>
    </w:p>
    <w:p w:rsidR="00FE475A" w:rsidRPr="00175450" w:rsidRDefault="00FE475A" w:rsidP="00FE475A">
      <w:pPr>
        <w:spacing w:after="0" w:line="240" w:lineRule="auto"/>
        <w:ind w:left="567" w:hanging="567"/>
        <w:rPr>
          <w:rFonts w:ascii="Times New Roman" w:eastAsia="MS Mincho" w:hAnsi="Times New Roman"/>
        </w:rPr>
      </w:pPr>
      <w:r w:rsidRPr="00175450">
        <w:rPr>
          <w:rFonts w:ascii="Times New Roman" w:hAnsi="Times New Roman"/>
        </w:rPr>
        <w:t>3.</w:t>
      </w:r>
      <w:r w:rsidRPr="00175450">
        <w:rPr>
          <w:rFonts w:ascii="Times New Roman" w:hAnsi="Times New Roman"/>
        </w:rPr>
        <w:tab/>
        <w:t xml:space="preserve">Kaip vartoti </w:t>
      </w:r>
      <w:proofErr w:type="spellStart"/>
      <w:r w:rsidRPr="00175450">
        <w:rPr>
          <w:rFonts w:ascii="Times New Roman" w:hAnsi="Times New Roman"/>
        </w:rPr>
        <w:t>Atorvastatin</w:t>
      </w:r>
      <w:proofErr w:type="spellEnd"/>
      <w:r w:rsidRPr="00175450">
        <w:rPr>
          <w:rFonts w:ascii="Times New Roman" w:hAnsi="Times New Roman"/>
        </w:rPr>
        <w:t xml:space="preserve"> </w:t>
      </w:r>
      <w:proofErr w:type="spellStart"/>
      <w:r w:rsidRPr="00175450">
        <w:rPr>
          <w:rFonts w:ascii="Times New Roman" w:hAnsi="Times New Roman"/>
        </w:rPr>
        <w:t>Zentiva</w:t>
      </w:r>
      <w:proofErr w:type="spellEnd"/>
      <w:r w:rsidRPr="00175450">
        <w:rPr>
          <w:rFonts w:ascii="Times New Roman" w:hAnsi="Times New Roman"/>
        </w:rPr>
        <w:t xml:space="preserve"> </w:t>
      </w:r>
    </w:p>
    <w:p w:rsidR="00FE475A" w:rsidRPr="00175450" w:rsidRDefault="00FE475A" w:rsidP="00FE475A">
      <w:pPr>
        <w:spacing w:after="0" w:line="240" w:lineRule="auto"/>
        <w:ind w:left="567" w:hanging="567"/>
        <w:rPr>
          <w:rFonts w:ascii="Times New Roman" w:eastAsia="MS Mincho" w:hAnsi="Times New Roman"/>
        </w:rPr>
      </w:pPr>
      <w:r w:rsidRPr="00175450">
        <w:rPr>
          <w:rFonts w:ascii="Times New Roman" w:hAnsi="Times New Roman"/>
        </w:rPr>
        <w:t>4.</w:t>
      </w:r>
      <w:r w:rsidRPr="00175450">
        <w:rPr>
          <w:rFonts w:ascii="Times New Roman" w:hAnsi="Times New Roman"/>
        </w:rPr>
        <w:tab/>
        <w:t>Galimas šalutinis poveikis</w:t>
      </w:r>
    </w:p>
    <w:p w:rsidR="00FE475A" w:rsidRPr="00175450" w:rsidRDefault="00FE475A" w:rsidP="00FE475A">
      <w:pPr>
        <w:spacing w:after="0" w:line="240" w:lineRule="auto"/>
        <w:ind w:left="567" w:hanging="567"/>
        <w:rPr>
          <w:rFonts w:ascii="Times New Roman" w:eastAsia="MS Mincho" w:hAnsi="Times New Roman"/>
        </w:rPr>
      </w:pPr>
      <w:r w:rsidRPr="00175450">
        <w:rPr>
          <w:rFonts w:ascii="Times New Roman" w:hAnsi="Times New Roman"/>
        </w:rPr>
        <w:t>5.</w:t>
      </w:r>
      <w:r w:rsidRPr="00175450">
        <w:rPr>
          <w:rFonts w:ascii="Times New Roman" w:hAnsi="Times New Roman"/>
        </w:rPr>
        <w:tab/>
        <w:t xml:space="preserve">Kaip laikyti </w:t>
      </w:r>
      <w:proofErr w:type="spellStart"/>
      <w:r w:rsidRPr="00175450">
        <w:rPr>
          <w:rFonts w:ascii="Times New Roman" w:hAnsi="Times New Roman"/>
        </w:rPr>
        <w:t>Atorvastatin</w:t>
      </w:r>
      <w:proofErr w:type="spellEnd"/>
      <w:r w:rsidRPr="00175450">
        <w:rPr>
          <w:rFonts w:ascii="Times New Roman" w:hAnsi="Times New Roman"/>
        </w:rPr>
        <w:t xml:space="preserve"> </w:t>
      </w:r>
      <w:proofErr w:type="spellStart"/>
      <w:r w:rsidRPr="00175450">
        <w:rPr>
          <w:rFonts w:ascii="Times New Roman" w:hAnsi="Times New Roman"/>
        </w:rPr>
        <w:t>Zentiva</w:t>
      </w:r>
      <w:proofErr w:type="spellEnd"/>
      <w:r w:rsidRPr="00175450">
        <w:rPr>
          <w:rFonts w:ascii="Times New Roman" w:hAnsi="Times New Roman"/>
        </w:rPr>
        <w:t xml:space="preserve"> </w:t>
      </w:r>
    </w:p>
    <w:p w:rsidR="00FE475A" w:rsidRPr="00175450" w:rsidRDefault="00FE475A" w:rsidP="00FE475A">
      <w:pPr>
        <w:spacing w:after="0" w:line="240" w:lineRule="auto"/>
        <w:ind w:left="567" w:hanging="567"/>
        <w:rPr>
          <w:rFonts w:ascii="Times New Roman" w:eastAsia="MS Mincho" w:hAnsi="Times New Roman"/>
        </w:rPr>
      </w:pPr>
      <w:r w:rsidRPr="00175450">
        <w:rPr>
          <w:rFonts w:ascii="Times New Roman" w:hAnsi="Times New Roman"/>
        </w:rPr>
        <w:t>6.</w:t>
      </w:r>
      <w:r w:rsidRPr="00175450">
        <w:rPr>
          <w:rFonts w:ascii="Times New Roman" w:hAnsi="Times New Roman"/>
        </w:rPr>
        <w:tab/>
        <w:t>Pakuotės turinys ir kita informacija</w:t>
      </w:r>
    </w:p>
    <w:p w:rsidR="00FE475A" w:rsidRPr="00175450" w:rsidRDefault="00FE475A" w:rsidP="00FE475A">
      <w:pPr>
        <w:autoSpaceDE w:val="0"/>
        <w:autoSpaceDN w:val="0"/>
        <w:adjustRightInd w:val="0"/>
        <w:spacing w:after="0" w:line="240" w:lineRule="auto"/>
        <w:rPr>
          <w:rFonts w:ascii="Times New Roman" w:eastAsia="MS Mincho" w:hAnsi="Times New Roman"/>
        </w:rPr>
      </w:pPr>
    </w:p>
    <w:p w:rsidR="00FE475A" w:rsidRPr="00175450" w:rsidRDefault="00FE475A" w:rsidP="00FE475A">
      <w:pPr>
        <w:numPr>
          <w:ilvl w:val="0"/>
          <w:numId w:val="13"/>
        </w:numPr>
        <w:spacing w:after="0" w:line="240" w:lineRule="auto"/>
        <w:ind w:left="567" w:hanging="567"/>
        <w:rPr>
          <w:rFonts w:ascii="Times New Roman" w:eastAsia="MS Mincho" w:hAnsi="Times New Roman"/>
          <w:b/>
          <w:bCs/>
        </w:rPr>
      </w:pPr>
      <w:r w:rsidRPr="00175450">
        <w:rPr>
          <w:rFonts w:ascii="Times New Roman" w:hAnsi="Times New Roman"/>
          <w:b/>
        </w:rPr>
        <w:t xml:space="preserve">Kas yra </w:t>
      </w:r>
      <w:proofErr w:type="spellStart"/>
      <w:r w:rsidRPr="00175450">
        <w:rPr>
          <w:rFonts w:ascii="Times New Roman" w:hAnsi="Times New Roman"/>
          <w:b/>
        </w:rPr>
        <w:t>Atorvastatin</w:t>
      </w:r>
      <w:proofErr w:type="spellEnd"/>
      <w:r w:rsidRPr="00175450">
        <w:rPr>
          <w:rFonts w:ascii="Times New Roman" w:hAnsi="Times New Roman"/>
          <w:b/>
        </w:rPr>
        <w:t xml:space="preserve"> </w:t>
      </w:r>
      <w:proofErr w:type="spellStart"/>
      <w:r w:rsidRPr="00175450">
        <w:rPr>
          <w:rFonts w:ascii="Times New Roman" w:hAnsi="Times New Roman"/>
          <w:b/>
        </w:rPr>
        <w:t>Zentiva</w:t>
      </w:r>
      <w:proofErr w:type="spellEnd"/>
      <w:r w:rsidRPr="00175450">
        <w:rPr>
          <w:rFonts w:ascii="Times New Roman" w:hAnsi="Times New Roman"/>
          <w:b/>
        </w:rPr>
        <w:t xml:space="preserve"> ir kam jis vartojamas</w:t>
      </w:r>
    </w:p>
    <w:p w:rsidR="00FE475A" w:rsidRPr="00175450" w:rsidRDefault="00FE475A" w:rsidP="00FE475A">
      <w:pPr>
        <w:spacing w:after="0" w:line="240" w:lineRule="auto"/>
        <w:rPr>
          <w:rFonts w:ascii="Times New Roman" w:eastAsia="MS Mincho" w:hAnsi="Times New Roman"/>
        </w:rPr>
      </w:pPr>
    </w:p>
    <w:p w:rsidR="00FE475A" w:rsidRPr="00175450" w:rsidRDefault="00FE475A" w:rsidP="00FE475A">
      <w:pPr>
        <w:spacing w:after="0" w:line="240" w:lineRule="auto"/>
        <w:rPr>
          <w:rFonts w:ascii="Times New Roman" w:eastAsia="MS Mincho" w:hAnsi="Times New Roman"/>
        </w:rPr>
      </w:pPr>
      <w:proofErr w:type="spellStart"/>
      <w:r w:rsidRPr="00175450">
        <w:rPr>
          <w:rFonts w:ascii="Times New Roman" w:hAnsi="Times New Roman"/>
        </w:rPr>
        <w:t>Atorvastatin</w:t>
      </w:r>
      <w:proofErr w:type="spellEnd"/>
      <w:r w:rsidRPr="00175450">
        <w:rPr>
          <w:rFonts w:ascii="Times New Roman" w:hAnsi="Times New Roman"/>
        </w:rPr>
        <w:t xml:space="preserve"> </w:t>
      </w:r>
      <w:proofErr w:type="spellStart"/>
      <w:r w:rsidRPr="00175450">
        <w:rPr>
          <w:rFonts w:ascii="Times New Roman" w:hAnsi="Times New Roman"/>
        </w:rPr>
        <w:t>Zentiva</w:t>
      </w:r>
      <w:proofErr w:type="spellEnd"/>
      <w:r w:rsidRPr="00175450">
        <w:rPr>
          <w:rFonts w:ascii="Times New Roman" w:hAnsi="Times New Roman"/>
        </w:rPr>
        <w:t xml:space="preserve"> yra </w:t>
      </w:r>
      <w:proofErr w:type="spellStart"/>
      <w:r w:rsidRPr="00175450">
        <w:rPr>
          <w:rFonts w:ascii="Times New Roman" w:hAnsi="Times New Roman"/>
        </w:rPr>
        <w:t>statinų</w:t>
      </w:r>
      <w:proofErr w:type="spellEnd"/>
      <w:r w:rsidRPr="00175450">
        <w:rPr>
          <w:rFonts w:ascii="Times New Roman" w:hAnsi="Times New Roman"/>
        </w:rPr>
        <w:t xml:space="preserve"> grupės lipidų (riebalų) kiekį kraujyje mažinantis vaistas.</w:t>
      </w:r>
    </w:p>
    <w:p w:rsidR="00FE475A" w:rsidRPr="00175450" w:rsidRDefault="00FE475A" w:rsidP="00FE475A">
      <w:pPr>
        <w:widowControl w:val="0"/>
        <w:autoSpaceDE w:val="0"/>
        <w:autoSpaceDN w:val="0"/>
        <w:adjustRightInd w:val="0"/>
        <w:spacing w:after="0" w:line="240" w:lineRule="auto"/>
        <w:rPr>
          <w:rFonts w:ascii="Times New Roman" w:eastAsia="Times New Roman" w:hAnsi="Times New Roman"/>
        </w:rPr>
      </w:pPr>
      <w:proofErr w:type="spellStart"/>
      <w:r w:rsidRPr="00175450">
        <w:rPr>
          <w:rFonts w:ascii="Times New Roman" w:hAnsi="Times New Roman"/>
          <w:color w:val="000000"/>
        </w:rPr>
        <w:t>Atorvastatin</w:t>
      </w:r>
      <w:proofErr w:type="spellEnd"/>
      <w:r w:rsidRPr="00175450">
        <w:rPr>
          <w:rFonts w:ascii="Times New Roman" w:hAnsi="Times New Roman"/>
          <w:color w:val="000000"/>
        </w:rPr>
        <w:t xml:space="preserve"> </w:t>
      </w:r>
      <w:proofErr w:type="spellStart"/>
      <w:r w:rsidRPr="00175450">
        <w:rPr>
          <w:rFonts w:ascii="Times New Roman" w:hAnsi="Times New Roman"/>
          <w:color w:val="000000"/>
        </w:rPr>
        <w:t>Zentiva</w:t>
      </w:r>
      <w:proofErr w:type="spellEnd"/>
      <w:r w:rsidRPr="00175450">
        <w:rPr>
          <w:rFonts w:ascii="Times New Roman" w:hAnsi="Times New Roman"/>
          <w:color w:val="000000"/>
        </w:rPr>
        <w:t xml:space="preserve"> </w:t>
      </w:r>
      <w:r w:rsidRPr="00175450">
        <w:rPr>
          <w:rFonts w:ascii="Times New Roman" w:hAnsi="Times New Roman"/>
        </w:rPr>
        <w:t xml:space="preserve">vartojamas lipidų, pvz., cholesterolio, </w:t>
      </w:r>
      <w:proofErr w:type="spellStart"/>
      <w:r w:rsidRPr="00175450">
        <w:rPr>
          <w:rFonts w:ascii="Times New Roman" w:hAnsi="Times New Roman"/>
        </w:rPr>
        <w:t>trigliceridų</w:t>
      </w:r>
      <w:proofErr w:type="spellEnd"/>
      <w:r w:rsidRPr="00175450">
        <w:rPr>
          <w:rFonts w:ascii="Times New Roman" w:hAnsi="Times New Roman"/>
        </w:rPr>
        <w:t xml:space="preserve">, kiekiui kraujyje mažinti tuo atveju, jeigu vien dieta su sumažintu riebalų kiekiu ir nauja gyvensena buvo nepakankamai veiksminga. Jeigu Jums yra padidėjusi širdies ligos rizika, </w:t>
      </w:r>
      <w:proofErr w:type="spellStart"/>
      <w:r w:rsidRPr="00175450">
        <w:rPr>
          <w:rFonts w:ascii="Times New Roman" w:hAnsi="Times New Roman"/>
          <w:color w:val="000000"/>
        </w:rPr>
        <w:t>Atorvastatin</w:t>
      </w:r>
      <w:proofErr w:type="spellEnd"/>
      <w:r w:rsidRPr="00175450">
        <w:rPr>
          <w:rFonts w:ascii="Times New Roman" w:hAnsi="Times New Roman"/>
          <w:color w:val="000000"/>
        </w:rPr>
        <w:t xml:space="preserve"> </w:t>
      </w:r>
      <w:proofErr w:type="spellStart"/>
      <w:r w:rsidRPr="00175450">
        <w:rPr>
          <w:rFonts w:ascii="Times New Roman" w:hAnsi="Times New Roman"/>
          <w:color w:val="000000"/>
        </w:rPr>
        <w:t>Zentiva</w:t>
      </w:r>
      <w:proofErr w:type="spellEnd"/>
      <w:r w:rsidRPr="00175450">
        <w:rPr>
          <w:rFonts w:ascii="Times New Roman" w:hAnsi="Times New Roman"/>
          <w:color w:val="000000"/>
        </w:rPr>
        <w:t xml:space="preserve"> gali būti vartojamas širdies ligų rizikai mažinti, net jeigu cholesterolio kiekis kraujyje ir yra normalus. </w:t>
      </w:r>
      <w:r w:rsidRPr="00175450">
        <w:rPr>
          <w:rFonts w:ascii="Times New Roman" w:hAnsi="Times New Roman"/>
        </w:rPr>
        <w:t xml:space="preserve">Gydymo metu būtina laikytis standartinės cholesterolio kiekį mažinančios dietos. </w:t>
      </w:r>
    </w:p>
    <w:p w:rsidR="00FE475A" w:rsidRPr="00175450" w:rsidRDefault="00FE475A" w:rsidP="00FE475A">
      <w:pPr>
        <w:autoSpaceDE w:val="0"/>
        <w:autoSpaceDN w:val="0"/>
        <w:adjustRightInd w:val="0"/>
        <w:spacing w:after="0" w:line="240" w:lineRule="auto"/>
        <w:rPr>
          <w:rFonts w:ascii="Times New Roman" w:eastAsia="MS Mincho" w:hAnsi="Times New Roman"/>
        </w:rPr>
      </w:pPr>
    </w:p>
    <w:p w:rsidR="00FE475A" w:rsidRPr="00175450" w:rsidRDefault="00FE475A" w:rsidP="00FE475A">
      <w:pPr>
        <w:autoSpaceDE w:val="0"/>
        <w:autoSpaceDN w:val="0"/>
        <w:adjustRightInd w:val="0"/>
        <w:spacing w:after="0" w:line="240" w:lineRule="auto"/>
        <w:rPr>
          <w:rFonts w:ascii="Times New Roman" w:eastAsia="MS Mincho" w:hAnsi="Times New Roman"/>
        </w:rPr>
      </w:pPr>
    </w:p>
    <w:p w:rsidR="00FE475A" w:rsidRPr="00175450" w:rsidRDefault="00FE475A" w:rsidP="00FE475A">
      <w:pPr>
        <w:spacing w:after="0" w:line="240" w:lineRule="auto"/>
        <w:ind w:left="567" w:hanging="567"/>
        <w:outlineLvl w:val="1"/>
        <w:rPr>
          <w:rFonts w:ascii="Times New Roman" w:eastAsia="MS Mincho" w:hAnsi="Times New Roman"/>
          <w:b/>
          <w:bCs/>
        </w:rPr>
      </w:pPr>
      <w:r w:rsidRPr="00175450">
        <w:rPr>
          <w:rFonts w:ascii="Times New Roman" w:hAnsi="Times New Roman"/>
          <w:b/>
        </w:rPr>
        <w:t>2.</w:t>
      </w:r>
      <w:r w:rsidRPr="00175450">
        <w:rPr>
          <w:rFonts w:ascii="Times New Roman" w:hAnsi="Times New Roman"/>
        </w:rPr>
        <w:tab/>
      </w:r>
      <w:r w:rsidRPr="00175450">
        <w:rPr>
          <w:rFonts w:ascii="Times New Roman" w:hAnsi="Times New Roman"/>
          <w:b/>
        </w:rPr>
        <w:t xml:space="preserve">Kas žinotina prieš vartojant </w:t>
      </w:r>
      <w:proofErr w:type="spellStart"/>
      <w:r w:rsidRPr="00175450">
        <w:rPr>
          <w:rFonts w:ascii="Times New Roman" w:hAnsi="Times New Roman"/>
          <w:b/>
        </w:rPr>
        <w:t>Atorvastatin</w:t>
      </w:r>
      <w:proofErr w:type="spellEnd"/>
      <w:r w:rsidRPr="00175450">
        <w:rPr>
          <w:rFonts w:ascii="Times New Roman" w:hAnsi="Times New Roman"/>
          <w:b/>
        </w:rPr>
        <w:t xml:space="preserve"> </w:t>
      </w:r>
      <w:proofErr w:type="spellStart"/>
      <w:r w:rsidRPr="00175450">
        <w:rPr>
          <w:rFonts w:ascii="Times New Roman" w:hAnsi="Times New Roman"/>
          <w:b/>
        </w:rPr>
        <w:t>Zentiva</w:t>
      </w:r>
      <w:proofErr w:type="spellEnd"/>
      <w:r w:rsidRPr="00175450">
        <w:rPr>
          <w:rFonts w:ascii="Times New Roman" w:hAnsi="Times New Roman"/>
          <w:b/>
        </w:rPr>
        <w:t xml:space="preserve"> </w:t>
      </w:r>
    </w:p>
    <w:p w:rsidR="00FE475A" w:rsidRPr="00175450" w:rsidRDefault="00FE475A" w:rsidP="00FE475A">
      <w:pPr>
        <w:autoSpaceDE w:val="0"/>
        <w:autoSpaceDN w:val="0"/>
        <w:adjustRightInd w:val="0"/>
        <w:spacing w:after="0" w:line="240" w:lineRule="auto"/>
        <w:rPr>
          <w:rFonts w:ascii="Times New Roman" w:eastAsia="MS Mincho" w:hAnsi="Times New Roman"/>
          <w:b/>
          <w:bCs/>
        </w:rPr>
      </w:pPr>
    </w:p>
    <w:p w:rsidR="00FE475A" w:rsidRPr="00175450" w:rsidRDefault="00FE475A" w:rsidP="00FE475A">
      <w:pPr>
        <w:autoSpaceDE w:val="0"/>
        <w:autoSpaceDN w:val="0"/>
        <w:adjustRightInd w:val="0"/>
        <w:spacing w:after="0" w:line="240" w:lineRule="auto"/>
        <w:rPr>
          <w:rFonts w:ascii="Times New Roman" w:eastAsia="MS Mincho" w:hAnsi="Times New Roman"/>
        </w:rPr>
      </w:pPr>
      <w:proofErr w:type="spellStart"/>
      <w:r w:rsidRPr="00175450">
        <w:rPr>
          <w:rFonts w:ascii="Times New Roman" w:hAnsi="Times New Roman"/>
          <w:b/>
        </w:rPr>
        <w:t>Atorvastatin</w:t>
      </w:r>
      <w:proofErr w:type="spellEnd"/>
      <w:r w:rsidRPr="00175450">
        <w:rPr>
          <w:rFonts w:ascii="Times New Roman" w:hAnsi="Times New Roman"/>
          <w:b/>
        </w:rPr>
        <w:t xml:space="preserve"> </w:t>
      </w:r>
      <w:proofErr w:type="spellStart"/>
      <w:r w:rsidRPr="00175450">
        <w:rPr>
          <w:rFonts w:ascii="Times New Roman" w:hAnsi="Times New Roman"/>
          <w:b/>
        </w:rPr>
        <w:t>Zentiva</w:t>
      </w:r>
      <w:proofErr w:type="spellEnd"/>
      <w:r w:rsidRPr="00175450">
        <w:rPr>
          <w:rFonts w:ascii="Times New Roman" w:hAnsi="Times New Roman"/>
          <w:b/>
        </w:rPr>
        <w:t xml:space="preserve"> vartoti negalima:</w:t>
      </w:r>
    </w:p>
    <w:p w:rsidR="00FE475A" w:rsidRPr="00175450" w:rsidRDefault="00FE475A" w:rsidP="00FE475A">
      <w:pPr>
        <w:numPr>
          <w:ilvl w:val="0"/>
          <w:numId w:val="2"/>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 xml:space="preserve">jeigu yra alergija </w:t>
      </w:r>
      <w:proofErr w:type="spellStart"/>
      <w:r w:rsidRPr="00175450">
        <w:rPr>
          <w:rFonts w:ascii="Times New Roman" w:hAnsi="Times New Roman"/>
        </w:rPr>
        <w:t>atorvastatinui</w:t>
      </w:r>
      <w:proofErr w:type="spellEnd"/>
      <w:r w:rsidRPr="00175450">
        <w:rPr>
          <w:rFonts w:ascii="Times New Roman" w:hAnsi="Times New Roman"/>
        </w:rPr>
        <w:t xml:space="preserve"> arba bet kuriai pagalbinei šio vaisto medžiagai (jos išvardytos 6 skyriuje); </w:t>
      </w:r>
    </w:p>
    <w:p w:rsidR="00FE475A" w:rsidRPr="00175450" w:rsidRDefault="00FE475A" w:rsidP="00FE475A">
      <w:pPr>
        <w:numPr>
          <w:ilvl w:val="0"/>
          <w:numId w:val="2"/>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jeigu sergate arba sirgote liga, kuri pažeidžia kepenis;</w:t>
      </w:r>
    </w:p>
    <w:p w:rsidR="00FE475A" w:rsidRPr="00720A9B" w:rsidRDefault="00FE475A" w:rsidP="00FE475A">
      <w:pPr>
        <w:numPr>
          <w:ilvl w:val="0"/>
          <w:numId w:val="2"/>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 xml:space="preserve">jeigu dėl nežinomų priežasčių yra pakitę bet kurie kepenų funkcijos tyrimų rodmenys; </w:t>
      </w:r>
    </w:p>
    <w:p w:rsidR="00FE475A" w:rsidRPr="00CF68AB" w:rsidRDefault="00FE475A" w:rsidP="00FE475A">
      <w:pPr>
        <w:pStyle w:val="Sraopastraipa"/>
        <w:numPr>
          <w:ilvl w:val="0"/>
          <w:numId w:val="2"/>
        </w:numPr>
        <w:autoSpaceDE w:val="0"/>
        <w:autoSpaceDN w:val="0"/>
        <w:adjustRightInd w:val="0"/>
        <w:spacing w:after="0" w:line="240" w:lineRule="auto"/>
        <w:ind w:left="567" w:hanging="567"/>
        <w:rPr>
          <w:rFonts w:ascii="Times New Roman" w:eastAsia="MS Mincho" w:hAnsi="Times New Roman"/>
        </w:rPr>
      </w:pPr>
      <w:r w:rsidRPr="00720A9B">
        <w:rPr>
          <w:rFonts w:ascii="Times New Roman" w:eastAsiaTheme="minorHAnsi" w:hAnsi="Times New Roman"/>
          <w:bCs/>
          <w:color w:val="000000"/>
          <w:lang w:eastAsia="en-US" w:bidi="ar-SA"/>
        </w:rPr>
        <w:t xml:space="preserve">jeigu vartojate vaistų </w:t>
      </w:r>
      <w:proofErr w:type="spellStart"/>
      <w:r w:rsidRPr="00720A9B">
        <w:rPr>
          <w:rFonts w:ascii="Times New Roman" w:eastAsiaTheme="minorHAnsi" w:hAnsi="Times New Roman"/>
          <w:bCs/>
          <w:color w:val="000000"/>
          <w:lang w:eastAsia="en-US" w:bidi="ar-SA"/>
        </w:rPr>
        <w:t>glekapreviro</w:t>
      </w:r>
      <w:proofErr w:type="spellEnd"/>
      <w:r w:rsidRPr="00720A9B">
        <w:rPr>
          <w:rFonts w:ascii="Times New Roman" w:eastAsiaTheme="minorHAnsi" w:hAnsi="Times New Roman"/>
          <w:bCs/>
          <w:color w:val="000000"/>
          <w:lang w:eastAsia="en-US" w:bidi="ar-SA"/>
        </w:rPr>
        <w:t xml:space="preserve"> ir </w:t>
      </w:r>
      <w:proofErr w:type="spellStart"/>
      <w:r w:rsidRPr="00720A9B">
        <w:rPr>
          <w:rFonts w:ascii="Times New Roman" w:eastAsiaTheme="minorHAnsi" w:hAnsi="Times New Roman"/>
          <w:bCs/>
          <w:color w:val="000000"/>
          <w:lang w:eastAsia="en-US" w:bidi="ar-SA"/>
        </w:rPr>
        <w:t>pibrentasviro</w:t>
      </w:r>
      <w:proofErr w:type="spellEnd"/>
      <w:r w:rsidRPr="00720A9B">
        <w:rPr>
          <w:rFonts w:ascii="Times New Roman" w:eastAsiaTheme="minorHAnsi" w:hAnsi="Times New Roman"/>
          <w:bCs/>
          <w:color w:val="000000"/>
          <w:lang w:eastAsia="en-US" w:bidi="ar-SA"/>
        </w:rPr>
        <w:t xml:space="preserve"> derinį hepatitui C gydyti; </w:t>
      </w:r>
    </w:p>
    <w:p w:rsidR="00FE475A" w:rsidRPr="00175450" w:rsidRDefault="00FE475A" w:rsidP="00FE475A">
      <w:pPr>
        <w:numPr>
          <w:ilvl w:val="0"/>
          <w:numId w:val="2"/>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 xml:space="preserve">jeigu esate vaisinga moteris ir nenaudojate patikimo kontracepcijos metodo; </w:t>
      </w:r>
    </w:p>
    <w:p w:rsidR="00FE475A" w:rsidRPr="00175450" w:rsidRDefault="00FE475A" w:rsidP="00FE475A">
      <w:pPr>
        <w:numPr>
          <w:ilvl w:val="0"/>
          <w:numId w:val="2"/>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 xml:space="preserve">jeigu esate nėščia arba planuojate pastoti; </w:t>
      </w:r>
    </w:p>
    <w:p w:rsidR="00FE475A" w:rsidRPr="00175450" w:rsidRDefault="00FE475A" w:rsidP="00FE475A">
      <w:pPr>
        <w:numPr>
          <w:ilvl w:val="0"/>
          <w:numId w:val="2"/>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jeigu krūtimi maitinate kūdikį.</w:t>
      </w:r>
    </w:p>
    <w:p w:rsidR="00FE475A" w:rsidRPr="00175450" w:rsidRDefault="00FE475A" w:rsidP="00FE475A">
      <w:pPr>
        <w:autoSpaceDE w:val="0"/>
        <w:autoSpaceDN w:val="0"/>
        <w:adjustRightInd w:val="0"/>
        <w:spacing w:after="0" w:line="240" w:lineRule="auto"/>
        <w:rPr>
          <w:rFonts w:ascii="Times New Roman" w:eastAsia="MS Mincho" w:hAnsi="Times New Roman"/>
        </w:rPr>
      </w:pPr>
    </w:p>
    <w:p w:rsidR="00FE475A" w:rsidRPr="00175450" w:rsidRDefault="00FE475A" w:rsidP="00FE475A">
      <w:pPr>
        <w:autoSpaceDE w:val="0"/>
        <w:autoSpaceDN w:val="0"/>
        <w:adjustRightInd w:val="0"/>
        <w:spacing w:after="0" w:line="240" w:lineRule="auto"/>
        <w:rPr>
          <w:rFonts w:ascii="Times New Roman" w:eastAsia="MS Mincho" w:hAnsi="Times New Roman"/>
          <w:b/>
          <w:bCs/>
        </w:rPr>
      </w:pPr>
      <w:r w:rsidRPr="00175450">
        <w:rPr>
          <w:rFonts w:ascii="Times New Roman" w:hAnsi="Times New Roman"/>
          <w:b/>
        </w:rPr>
        <w:t>Įspėjimai ir atsargumo priemonės</w:t>
      </w:r>
    </w:p>
    <w:p w:rsidR="00FE475A" w:rsidRDefault="00FE475A" w:rsidP="00FE475A">
      <w:pPr>
        <w:autoSpaceDE w:val="0"/>
        <w:autoSpaceDN w:val="0"/>
        <w:adjustRightInd w:val="0"/>
        <w:spacing w:after="0" w:line="240" w:lineRule="auto"/>
        <w:rPr>
          <w:rFonts w:ascii="Times New Roman" w:hAnsi="Times New Roman"/>
        </w:rPr>
      </w:pPr>
      <w:r w:rsidRPr="00175450">
        <w:rPr>
          <w:rFonts w:ascii="Times New Roman" w:hAnsi="Times New Roman"/>
        </w:rPr>
        <w:t>Pasitarkite su gydytoju</w:t>
      </w:r>
      <w:r>
        <w:rPr>
          <w:rFonts w:ascii="Times New Roman" w:hAnsi="Times New Roman"/>
        </w:rPr>
        <w:t xml:space="preserve"> arba </w:t>
      </w:r>
      <w:r w:rsidRPr="00175450">
        <w:rPr>
          <w:rFonts w:ascii="Times New Roman" w:hAnsi="Times New Roman"/>
        </w:rPr>
        <w:t xml:space="preserve">vaistininku, prieš pradėdami vartoti </w:t>
      </w:r>
      <w:proofErr w:type="spellStart"/>
      <w:r w:rsidRPr="00175450">
        <w:rPr>
          <w:rFonts w:ascii="Times New Roman" w:hAnsi="Times New Roman"/>
        </w:rPr>
        <w:t>Atorvastatin</w:t>
      </w:r>
      <w:proofErr w:type="spellEnd"/>
      <w:r w:rsidRPr="00175450">
        <w:rPr>
          <w:rFonts w:ascii="Times New Roman" w:hAnsi="Times New Roman"/>
        </w:rPr>
        <w:t xml:space="preserve"> </w:t>
      </w:r>
      <w:proofErr w:type="spellStart"/>
      <w:r w:rsidRPr="00175450">
        <w:rPr>
          <w:rFonts w:ascii="Times New Roman" w:hAnsi="Times New Roman"/>
        </w:rPr>
        <w:t>Zentiva</w:t>
      </w:r>
      <w:proofErr w:type="spellEnd"/>
      <w:r w:rsidRPr="00175450">
        <w:rPr>
          <w:rFonts w:ascii="Times New Roman" w:hAnsi="Times New Roman"/>
        </w:rPr>
        <w:t xml:space="preserve">. Toliau išvardytos aplinkybės, kurioms esant, </w:t>
      </w:r>
      <w:proofErr w:type="spellStart"/>
      <w:r w:rsidRPr="00175450">
        <w:rPr>
          <w:rFonts w:ascii="Times New Roman" w:hAnsi="Times New Roman"/>
        </w:rPr>
        <w:t>Atorvastatin</w:t>
      </w:r>
      <w:proofErr w:type="spellEnd"/>
      <w:r w:rsidRPr="00175450">
        <w:rPr>
          <w:rFonts w:ascii="Times New Roman" w:hAnsi="Times New Roman"/>
        </w:rPr>
        <w:t xml:space="preserve"> </w:t>
      </w:r>
      <w:proofErr w:type="spellStart"/>
      <w:r w:rsidRPr="00175450">
        <w:rPr>
          <w:rFonts w:ascii="Times New Roman" w:hAnsi="Times New Roman"/>
        </w:rPr>
        <w:t>Zentiva</w:t>
      </w:r>
      <w:proofErr w:type="spellEnd"/>
      <w:r w:rsidRPr="00175450">
        <w:rPr>
          <w:rFonts w:ascii="Times New Roman" w:hAnsi="Times New Roman"/>
        </w:rPr>
        <w:t xml:space="preserve"> gali jums netikti:</w:t>
      </w:r>
    </w:p>
    <w:p w:rsidR="00FE475A" w:rsidRPr="0098035D" w:rsidRDefault="00FE475A" w:rsidP="00FE475A">
      <w:pPr>
        <w:numPr>
          <w:ilvl w:val="0"/>
          <w:numId w:val="15"/>
        </w:numPr>
        <w:tabs>
          <w:tab w:val="num" w:pos="567"/>
        </w:tabs>
        <w:spacing w:after="0" w:line="240" w:lineRule="auto"/>
        <w:ind w:left="567" w:hanging="567"/>
        <w:contextualSpacing/>
        <w:rPr>
          <w:rFonts w:ascii="Times New Roman" w:eastAsia="Times New Roman" w:hAnsi="Times New Roman"/>
          <w:lang w:bidi="ar-SA"/>
        </w:rPr>
      </w:pPr>
      <w:r w:rsidRPr="0098035D">
        <w:rPr>
          <w:rFonts w:ascii="Times New Roman" w:eastAsia="Times New Roman" w:hAnsi="Times New Roman"/>
          <w:lang w:bidi="ar-SA"/>
        </w:rPr>
        <w:t>jeigu sergate sunkiu kvėpavimo nepakankamumu;</w:t>
      </w:r>
    </w:p>
    <w:p w:rsidR="00FE475A" w:rsidRPr="0098035D" w:rsidRDefault="00FE475A" w:rsidP="00FE475A">
      <w:pPr>
        <w:tabs>
          <w:tab w:val="num" w:pos="567"/>
        </w:tabs>
        <w:spacing w:after="0" w:line="240" w:lineRule="auto"/>
        <w:ind w:left="567" w:hanging="567"/>
        <w:rPr>
          <w:rFonts w:ascii="Times New Roman" w:eastAsia="Times New Roman" w:hAnsi="Times New Roman"/>
          <w:lang w:bidi="ar-SA"/>
        </w:rPr>
      </w:pPr>
      <w:r w:rsidRPr="0098035D">
        <w:rPr>
          <w:rFonts w:ascii="Times New Roman" w:eastAsia="Times New Roman" w:hAnsi="Times New Roman"/>
          <w:lang w:bidi="ar-SA"/>
        </w:rPr>
        <w:t>-</w:t>
      </w:r>
      <w:r w:rsidRPr="0098035D">
        <w:rPr>
          <w:rFonts w:ascii="Times New Roman" w:eastAsia="Times New Roman" w:hAnsi="Times New Roman"/>
          <w:lang w:bidi="ar-SA"/>
        </w:rPr>
        <w:tab/>
        <w:t xml:space="preserve">jeigu vartojate arba per pastarąsias 7 dienas per burną arba injekcijos būdu vartojote vaistą, vadinamą </w:t>
      </w:r>
      <w:proofErr w:type="spellStart"/>
      <w:r w:rsidRPr="0098035D">
        <w:rPr>
          <w:rFonts w:ascii="Times New Roman" w:eastAsia="Times New Roman" w:hAnsi="Times New Roman"/>
          <w:lang w:bidi="ar-SA"/>
        </w:rPr>
        <w:t>fuzido</w:t>
      </w:r>
      <w:proofErr w:type="spellEnd"/>
      <w:r w:rsidRPr="0098035D">
        <w:rPr>
          <w:rFonts w:ascii="Times New Roman" w:eastAsia="Times New Roman" w:hAnsi="Times New Roman"/>
          <w:lang w:bidi="ar-SA"/>
        </w:rPr>
        <w:t xml:space="preserve"> rūgštimi (tai vaistas nuo bakterinės infekcijos). </w:t>
      </w:r>
      <w:proofErr w:type="spellStart"/>
      <w:r w:rsidRPr="0098035D">
        <w:rPr>
          <w:rFonts w:ascii="Times New Roman" w:eastAsia="Times New Roman" w:hAnsi="Times New Roman"/>
          <w:lang w:bidi="ar-SA"/>
        </w:rPr>
        <w:t>Fuzido</w:t>
      </w:r>
      <w:proofErr w:type="spellEnd"/>
      <w:r w:rsidRPr="0098035D">
        <w:rPr>
          <w:rFonts w:ascii="Times New Roman" w:eastAsia="Times New Roman" w:hAnsi="Times New Roman"/>
          <w:lang w:bidi="ar-SA"/>
        </w:rPr>
        <w:t xml:space="preserve"> rūgšties ir </w:t>
      </w:r>
      <w:proofErr w:type="spellStart"/>
      <w:r w:rsidRPr="000E44A5">
        <w:rPr>
          <w:rFonts w:ascii="Times New Roman" w:eastAsia="Times New Roman" w:hAnsi="Times New Roman"/>
          <w:lang w:bidi="ar-SA"/>
        </w:rPr>
        <w:t>Atorvastatin</w:t>
      </w:r>
      <w:proofErr w:type="spellEnd"/>
      <w:r w:rsidRPr="000E44A5">
        <w:rPr>
          <w:rFonts w:ascii="Times New Roman" w:eastAsia="Times New Roman" w:hAnsi="Times New Roman"/>
          <w:lang w:bidi="ar-SA"/>
        </w:rPr>
        <w:t xml:space="preserve"> </w:t>
      </w:r>
      <w:proofErr w:type="spellStart"/>
      <w:r w:rsidRPr="000E44A5">
        <w:rPr>
          <w:rFonts w:ascii="Times New Roman" w:eastAsia="Times New Roman" w:hAnsi="Times New Roman"/>
          <w:lang w:bidi="ar-SA"/>
        </w:rPr>
        <w:t>Zentiva</w:t>
      </w:r>
      <w:proofErr w:type="spellEnd"/>
      <w:r w:rsidRPr="0098035D">
        <w:rPr>
          <w:rFonts w:ascii="Times New Roman" w:eastAsia="Times New Roman" w:hAnsi="Times New Roman"/>
          <w:lang w:bidi="ar-SA"/>
        </w:rPr>
        <w:t xml:space="preserve"> derinys gali sukelti sunkių raumenų sutrikimų (</w:t>
      </w:r>
      <w:proofErr w:type="spellStart"/>
      <w:r w:rsidRPr="0098035D">
        <w:rPr>
          <w:rFonts w:ascii="Times New Roman" w:eastAsia="Times New Roman" w:hAnsi="Times New Roman"/>
          <w:lang w:bidi="ar-SA"/>
        </w:rPr>
        <w:t>rabdomiolizę</w:t>
      </w:r>
      <w:proofErr w:type="spellEnd"/>
      <w:r w:rsidRPr="0098035D">
        <w:rPr>
          <w:rFonts w:ascii="Times New Roman" w:eastAsia="Times New Roman" w:hAnsi="Times New Roman"/>
          <w:lang w:bidi="ar-SA"/>
        </w:rPr>
        <w:t>);</w:t>
      </w:r>
    </w:p>
    <w:p w:rsidR="00FE475A" w:rsidRPr="00175450" w:rsidRDefault="00FE475A" w:rsidP="00FE475A">
      <w:pPr>
        <w:numPr>
          <w:ilvl w:val="0"/>
          <w:numId w:val="5"/>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lastRenderedPageBreak/>
        <w:t>jeigu patyrėte insultą su kraujavimu į smegenis arba po anksčiau patirto insulto smegenyse susiformavo skysčio kišenės;</w:t>
      </w:r>
    </w:p>
    <w:p w:rsidR="00FE475A" w:rsidRPr="00175450" w:rsidRDefault="00FE475A" w:rsidP="00FE475A">
      <w:pPr>
        <w:numPr>
          <w:ilvl w:val="0"/>
          <w:numId w:val="3"/>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jeigu sutrikusi inkstų veikla;</w:t>
      </w:r>
    </w:p>
    <w:p w:rsidR="00FE475A" w:rsidRPr="00175450" w:rsidRDefault="00FE475A" w:rsidP="00FE475A">
      <w:pPr>
        <w:numPr>
          <w:ilvl w:val="0"/>
          <w:numId w:val="3"/>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jeigu Jūsų skydliaukės veikla susilpnėjusi (</w:t>
      </w:r>
      <w:proofErr w:type="spellStart"/>
      <w:r w:rsidRPr="00175450">
        <w:rPr>
          <w:rFonts w:ascii="Times New Roman" w:hAnsi="Times New Roman"/>
        </w:rPr>
        <w:t>hipotiroidizmas</w:t>
      </w:r>
      <w:proofErr w:type="spellEnd"/>
      <w:r w:rsidRPr="00175450">
        <w:rPr>
          <w:rFonts w:ascii="Times New Roman" w:hAnsi="Times New Roman"/>
        </w:rPr>
        <w:t>);</w:t>
      </w:r>
    </w:p>
    <w:p w:rsidR="00FE475A" w:rsidRPr="00175450" w:rsidRDefault="00FE475A" w:rsidP="00FE475A">
      <w:pPr>
        <w:widowControl w:val="0"/>
        <w:numPr>
          <w:ilvl w:val="0"/>
          <w:numId w:val="3"/>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jeigu Jūs kenčiate dėl pasikartojančio ar nepaaiškinamo raumenų maudimo ar skausmo, Jums ar Jūsų šeimos nariams buvo raumenų problemų; </w:t>
      </w:r>
    </w:p>
    <w:p w:rsidR="00FE475A" w:rsidRPr="00175450" w:rsidRDefault="00FE475A" w:rsidP="00FE475A">
      <w:pPr>
        <w:numPr>
          <w:ilvl w:val="0"/>
          <w:numId w:val="3"/>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 xml:space="preserve">jeigu anksčiau vartojant kitokių lipidų koncentraciją mažinančių vaistų (pvz., kitokių </w:t>
      </w:r>
      <w:proofErr w:type="spellStart"/>
      <w:r w:rsidRPr="00175450">
        <w:rPr>
          <w:rFonts w:ascii="Times New Roman" w:hAnsi="Times New Roman"/>
        </w:rPr>
        <w:t>statinų</w:t>
      </w:r>
      <w:proofErr w:type="spellEnd"/>
      <w:r w:rsidRPr="00175450">
        <w:rPr>
          <w:rFonts w:ascii="Times New Roman" w:hAnsi="Times New Roman"/>
        </w:rPr>
        <w:t xml:space="preserve"> ar </w:t>
      </w:r>
      <w:proofErr w:type="spellStart"/>
      <w:r w:rsidRPr="00175450">
        <w:rPr>
          <w:rFonts w:ascii="Times New Roman" w:hAnsi="Times New Roman"/>
        </w:rPr>
        <w:t>fibratų</w:t>
      </w:r>
      <w:proofErr w:type="spellEnd"/>
      <w:r w:rsidRPr="00175450">
        <w:rPr>
          <w:rFonts w:ascii="Times New Roman" w:hAnsi="Times New Roman"/>
        </w:rPr>
        <w:t>), pasireiškė raumenų sutrikimų;</w:t>
      </w:r>
    </w:p>
    <w:p w:rsidR="00FE475A" w:rsidRPr="00175450" w:rsidRDefault="00FE475A" w:rsidP="00FE475A">
      <w:pPr>
        <w:widowControl w:val="0"/>
        <w:numPr>
          <w:ilvl w:val="0"/>
          <w:numId w:val="3"/>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jeigu reguliariai vartojate didelius alkoholio kiekius;</w:t>
      </w:r>
    </w:p>
    <w:p w:rsidR="00FE475A" w:rsidRPr="00175450" w:rsidRDefault="00FE475A" w:rsidP="00FE475A">
      <w:pPr>
        <w:widowControl w:val="0"/>
        <w:numPr>
          <w:ilvl w:val="0"/>
          <w:numId w:val="3"/>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jeigu sirgote kepenų liga;</w:t>
      </w:r>
    </w:p>
    <w:p w:rsidR="00FE475A" w:rsidRPr="00175450" w:rsidRDefault="00FE475A" w:rsidP="00FE475A">
      <w:pPr>
        <w:widowControl w:val="0"/>
        <w:numPr>
          <w:ilvl w:val="0"/>
          <w:numId w:val="3"/>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jeigu esate vyresni negu 70 metų.</w:t>
      </w:r>
    </w:p>
    <w:p w:rsidR="00FE475A" w:rsidRPr="00175450" w:rsidRDefault="00FE475A" w:rsidP="00FE475A">
      <w:pPr>
        <w:widowControl w:val="0"/>
        <w:autoSpaceDE w:val="0"/>
        <w:autoSpaceDN w:val="0"/>
        <w:adjustRightInd w:val="0"/>
        <w:spacing w:after="0" w:line="240" w:lineRule="auto"/>
        <w:rPr>
          <w:rFonts w:ascii="Times New Roman" w:eastAsia="Times New Roman" w:hAnsi="Times New Roman"/>
        </w:rPr>
      </w:pPr>
    </w:p>
    <w:p w:rsidR="00FE475A" w:rsidRPr="00175450" w:rsidRDefault="00FE475A" w:rsidP="00FE475A">
      <w:pPr>
        <w:autoSpaceDE w:val="0"/>
        <w:autoSpaceDN w:val="0"/>
        <w:adjustRightInd w:val="0"/>
        <w:spacing w:after="0" w:line="240" w:lineRule="auto"/>
        <w:rPr>
          <w:rFonts w:ascii="Times New Roman" w:eastAsia="MS Mincho" w:hAnsi="Times New Roman"/>
        </w:rPr>
      </w:pPr>
      <w:r w:rsidRPr="00175450">
        <w:rPr>
          <w:rFonts w:ascii="Times New Roman" w:hAnsi="Times New Roman"/>
        </w:rPr>
        <w:t xml:space="preserve">Jeigu yra anksčiau nurodytų aplinkybių, prieš pradedant gydymą ir gydymo </w:t>
      </w:r>
      <w:proofErr w:type="spellStart"/>
      <w:r w:rsidRPr="00175450">
        <w:rPr>
          <w:rFonts w:ascii="Times New Roman" w:hAnsi="Times New Roman"/>
        </w:rPr>
        <w:t>Atorvastatin</w:t>
      </w:r>
      <w:proofErr w:type="spellEnd"/>
      <w:r w:rsidRPr="00175450">
        <w:rPr>
          <w:rFonts w:ascii="Times New Roman" w:hAnsi="Times New Roman"/>
        </w:rPr>
        <w:t xml:space="preserve"> </w:t>
      </w:r>
      <w:proofErr w:type="spellStart"/>
      <w:r w:rsidRPr="00175450">
        <w:rPr>
          <w:rFonts w:ascii="Times New Roman" w:hAnsi="Times New Roman"/>
        </w:rPr>
        <w:t>Zentiva</w:t>
      </w:r>
      <w:proofErr w:type="spellEnd"/>
      <w:r w:rsidRPr="00175450">
        <w:rPr>
          <w:rFonts w:ascii="Times New Roman" w:hAnsi="Times New Roman"/>
        </w:rPr>
        <w:t xml:space="preserve"> metu gydytojas tikriausiai skirs atlikti kraujo tyrimus, kad numatytų su raumenų pažaida susijusio šalutinio poveikio riziką. Yra žinoma, kad šalutinio poveikio raumenims, pvz., </w:t>
      </w:r>
      <w:proofErr w:type="spellStart"/>
      <w:r w:rsidRPr="00175450">
        <w:rPr>
          <w:rFonts w:ascii="Times New Roman" w:hAnsi="Times New Roman"/>
        </w:rPr>
        <w:t>rabdomiolizės</w:t>
      </w:r>
      <w:proofErr w:type="spellEnd"/>
      <w:r w:rsidRPr="00175450">
        <w:rPr>
          <w:rFonts w:ascii="Times New Roman" w:hAnsi="Times New Roman"/>
        </w:rPr>
        <w:t xml:space="preserve">, rizika didėja, jei kartu yra vartojami kai kurie vaistai (žr. 2 skyrių „Kiti vaistai ir </w:t>
      </w:r>
      <w:proofErr w:type="spellStart"/>
      <w:r w:rsidRPr="00175450">
        <w:rPr>
          <w:rFonts w:ascii="Times New Roman" w:hAnsi="Times New Roman"/>
        </w:rPr>
        <w:t>Atorvastatin</w:t>
      </w:r>
      <w:proofErr w:type="spellEnd"/>
      <w:r w:rsidRPr="00175450">
        <w:rPr>
          <w:rFonts w:ascii="Times New Roman" w:hAnsi="Times New Roman"/>
        </w:rPr>
        <w:t xml:space="preserve"> </w:t>
      </w:r>
      <w:proofErr w:type="spellStart"/>
      <w:r w:rsidRPr="00175450">
        <w:rPr>
          <w:rFonts w:ascii="Times New Roman" w:hAnsi="Times New Roman"/>
        </w:rPr>
        <w:t>Zentiva</w:t>
      </w:r>
      <w:proofErr w:type="spellEnd"/>
      <w:r w:rsidRPr="00175450">
        <w:rPr>
          <w:rFonts w:ascii="Times New Roman" w:hAnsi="Times New Roman"/>
        </w:rPr>
        <w:t xml:space="preserve">”). </w:t>
      </w:r>
    </w:p>
    <w:p w:rsidR="00FE475A" w:rsidRPr="00175450" w:rsidRDefault="00FE475A" w:rsidP="00FE475A">
      <w:pPr>
        <w:autoSpaceDE w:val="0"/>
        <w:autoSpaceDN w:val="0"/>
        <w:adjustRightInd w:val="0"/>
        <w:spacing w:after="0" w:line="240" w:lineRule="auto"/>
        <w:ind w:left="720" w:hanging="720"/>
        <w:rPr>
          <w:rFonts w:ascii="Times New Roman" w:eastAsia="MS Mincho" w:hAnsi="Times New Roman"/>
        </w:rPr>
      </w:pPr>
    </w:p>
    <w:p w:rsidR="00FE475A" w:rsidRPr="00175450" w:rsidRDefault="00FE475A" w:rsidP="00FE475A">
      <w:pPr>
        <w:autoSpaceDE w:val="0"/>
        <w:autoSpaceDN w:val="0"/>
        <w:adjustRightInd w:val="0"/>
        <w:spacing w:after="0" w:line="240" w:lineRule="auto"/>
        <w:rPr>
          <w:rFonts w:ascii="Times New Roman" w:eastAsia="MS Mincho" w:hAnsi="Times New Roman"/>
        </w:rPr>
      </w:pPr>
      <w:r w:rsidRPr="00175450">
        <w:rPr>
          <w:rFonts w:ascii="Times New Roman" w:eastAsia="MS Mincho" w:hAnsi="Times New Roman"/>
        </w:rPr>
        <w:t>Taip pat pasakykite gydytojui arba vaistininkui, jeigu jaučiate nuolatinį raumenų silpnumą. Šiam sutrikimui diagnozuoti ir gydyti gali prireikti papildomų tyrimų ir vaistų.</w:t>
      </w:r>
    </w:p>
    <w:p w:rsidR="00FE475A" w:rsidRPr="00175450" w:rsidRDefault="00FE475A" w:rsidP="00FE475A">
      <w:pPr>
        <w:autoSpaceDE w:val="0"/>
        <w:autoSpaceDN w:val="0"/>
        <w:adjustRightInd w:val="0"/>
        <w:spacing w:after="0" w:line="240" w:lineRule="auto"/>
        <w:ind w:left="720" w:hanging="720"/>
        <w:rPr>
          <w:rFonts w:ascii="Times New Roman" w:eastAsia="MS Mincho" w:hAnsi="Times New Roman"/>
        </w:rPr>
      </w:pPr>
    </w:p>
    <w:p w:rsidR="00FE475A" w:rsidRPr="00175450" w:rsidRDefault="00FE475A" w:rsidP="00FE475A">
      <w:pPr>
        <w:widowControl w:val="0"/>
        <w:autoSpaceDE w:val="0"/>
        <w:autoSpaceDN w:val="0"/>
        <w:adjustRightInd w:val="0"/>
        <w:spacing w:after="0" w:line="240" w:lineRule="auto"/>
        <w:rPr>
          <w:rFonts w:ascii="Times New Roman" w:eastAsia="MS Mincho" w:hAnsi="Times New Roman"/>
        </w:rPr>
      </w:pPr>
      <w:r w:rsidRPr="00175450">
        <w:rPr>
          <w:rFonts w:ascii="Times New Roman" w:hAnsi="Times New Roman"/>
        </w:rPr>
        <w:t>Kai vartosite šį vaistą, gydytojas atidžiai stebės, ar nesergate cukriniu diabetu ir ar Jums nėra pavojaus ja susirgti. Jums gali grėsti susirgti cukriniu diabetu, jei Jūsų kraujyje yra padidėjęs riebalų ir cukraus kiekis, jei turite viršsvorio ir Jūsų kraujospūdis yra padidėjęs.</w:t>
      </w:r>
    </w:p>
    <w:p w:rsidR="00FE475A" w:rsidRPr="00175450" w:rsidRDefault="00FE475A" w:rsidP="00FE475A">
      <w:pPr>
        <w:autoSpaceDE w:val="0"/>
        <w:autoSpaceDN w:val="0"/>
        <w:adjustRightInd w:val="0"/>
        <w:spacing w:after="0" w:line="240" w:lineRule="auto"/>
        <w:rPr>
          <w:rFonts w:ascii="Times New Roman" w:eastAsia="MS Mincho" w:hAnsi="Times New Roman"/>
        </w:rPr>
      </w:pPr>
    </w:p>
    <w:p w:rsidR="00FE475A" w:rsidRPr="00175450" w:rsidRDefault="00FE475A" w:rsidP="00FE475A">
      <w:pPr>
        <w:autoSpaceDE w:val="0"/>
        <w:autoSpaceDN w:val="0"/>
        <w:adjustRightInd w:val="0"/>
        <w:spacing w:after="0" w:line="240" w:lineRule="auto"/>
        <w:rPr>
          <w:rFonts w:ascii="Times New Roman" w:eastAsia="MS Mincho" w:hAnsi="Times New Roman"/>
        </w:rPr>
      </w:pPr>
      <w:r w:rsidRPr="00175450">
        <w:rPr>
          <w:rFonts w:ascii="Times New Roman" w:hAnsi="Times New Roman"/>
          <w:b/>
        </w:rPr>
        <w:t xml:space="preserve">Kiti vaistai ir </w:t>
      </w:r>
      <w:proofErr w:type="spellStart"/>
      <w:r w:rsidRPr="00175450">
        <w:rPr>
          <w:rFonts w:ascii="Times New Roman" w:hAnsi="Times New Roman"/>
          <w:b/>
        </w:rPr>
        <w:t>Atorvastatin</w:t>
      </w:r>
      <w:proofErr w:type="spellEnd"/>
      <w:r w:rsidRPr="00175450">
        <w:rPr>
          <w:rFonts w:ascii="Times New Roman" w:hAnsi="Times New Roman"/>
          <w:b/>
        </w:rPr>
        <w:t xml:space="preserve"> </w:t>
      </w:r>
      <w:proofErr w:type="spellStart"/>
      <w:r w:rsidRPr="00175450">
        <w:rPr>
          <w:rFonts w:ascii="Times New Roman" w:hAnsi="Times New Roman"/>
          <w:b/>
        </w:rPr>
        <w:t>Zentiva</w:t>
      </w:r>
      <w:proofErr w:type="spellEnd"/>
    </w:p>
    <w:p w:rsidR="00FE475A" w:rsidRPr="00175450" w:rsidRDefault="00FE475A" w:rsidP="00FE475A">
      <w:pPr>
        <w:autoSpaceDE w:val="0"/>
        <w:autoSpaceDN w:val="0"/>
        <w:adjustRightInd w:val="0"/>
        <w:spacing w:after="0" w:line="240" w:lineRule="auto"/>
        <w:rPr>
          <w:rFonts w:ascii="Times New Roman" w:eastAsia="MS Mincho" w:hAnsi="Times New Roman"/>
        </w:rPr>
      </w:pPr>
      <w:r w:rsidRPr="00175450">
        <w:rPr>
          <w:rFonts w:ascii="Times New Roman" w:hAnsi="Times New Roman"/>
        </w:rPr>
        <w:t xml:space="preserve">Jeigu vartojate ar neseniai vartojote kitų vaistų arba dėl to nesate tikri, apie tai pasakykite gydytojui arba vaistininkui. Kai kurie vaistai gali daryti įtaką </w:t>
      </w:r>
      <w:proofErr w:type="spellStart"/>
      <w:r w:rsidRPr="00175450">
        <w:rPr>
          <w:rFonts w:ascii="Times New Roman" w:hAnsi="Times New Roman"/>
        </w:rPr>
        <w:t>Atorvastatin</w:t>
      </w:r>
      <w:proofErr w:type="spellEnd"/>
      <w:r w:rsidRPr="00175450">
        <w:rPr>
          <w:rFonts w:ascii="Times New Roman" w:hAnsi="Times New Roman"/>
        </w:rPr>
        <w:t xml:space="preserve"> </w:t>
      </w:r>
      <w:proofErr w:type="spellStart"/>
      <w:r w:rsidRPr="00175450">
        <w:rPr>
          <w:rFonts w:ascii="Times New Roman" w:hAnsi="Times New Roman"/>
        </w:rPr>
        <w:t>Zentiva</w:t>
      </w:r>
      <w:proofErr w:type="spellEnd"/>
      <w:r w:rsidRPr="00175450">
        <w:rPr>
          <w:rFonts w:ascii="Times New Roman" w:hAnsi="Times New Roman"/>
        </w:rPr>
        <w:t xml:space="preserve"> poveikiui, o </w:t>
      </w:r>
      <w:proofErr w:type="spellStart"/>
      <w:r w:rsidRPr="00175450">
        <w:rPr>
          <w:rFonts w:ascii="Times New Roman" w:hAnsi="Times New Roman"/>
        </w:rPr>
        <w:t>Atorvastatin</w:t>
      </w:r>
      <w:proofErr w:type="spellEnd"/>
      <w:r w:rsidRPr="00175450">
        <w:rPr>
          <w:rFonts w:ascii="Times New Roman" w:hAnsi="Times New Roman"/>
        </w:rPr>
        <w:t xml:space="preserve"> </w:t>
      </w:r>
      <w:proofErr w:type="spellStart"/>
      <w:r w:rsidRPr="00175450">
        <w:rPr>
          <w:rFonts w:ascii="Times New Roman" w:hAnsi="Times New Roman"/>
        </w:rPr>
        <w:t>Zentiva</w:t>
      </w:r>
      <w:proofErr w:type="spellEnd"/>
      <w:r w:rsidRPr="00175450">
        <w:rPr>
          <w:rFonts w:ascii="Times New Roman" w:hAnsi="Times New Roman"/>
        </w:rPr>
        <w:t xml:space="preserve"> gali daryti įtaką kitų vaistų poveikiui. Šio pobūdžio sąveika gali silpninti vieno ar abiejų vaistų poveikį. Be to, gali didėti nepageidaujamo poveikio rizika ar sunkumas, įskaitant raumenų irimą, vadinamą </w:t>
      </w:r>
      <w:proofErr w:type="spellStart"/>
      <w:r w:rsidRPr="00175450">
        <w:rPr>
          <w:rFonts w:ascii="Times New Roman" w:hAnsi="Times New Roman"/>
        </w:rPr>
        <w:t>rabdomiolizę</w:t>
      </w:r>
      <w:proofErr w:type="spellEnd"/>
      <w:r w:rsidRPr="00175450">
        <w:rPr>
          <w:rFonts w:ascii="Times New Roman" w:hAnsi="Times New Roman"/>
        </w:rPr>
        <w:t xml:space="preserve"> aprašytą 4 skyriuje.</w:t>
      </w:r>
    </w:p>
    <w:p w:rsidR="00FE475A" w:rsidRPr="00175450" w:rsidRDefault="00FE475A" w:rsidP="00FE475A">
      <w:pPr>
        <w:numPr>
          <w:ilvl w:val="0"/>
          <w:numId w:val="4"/>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 xml:space="preserve">Vaistai, kurie slopina imuninę sistemą, pavyzdžiui, </w:t>
      </w:r>
      <w:proofErr w:type="spellStart"/>
      <w:r w:rsidRPr="00175450">
        <w:rPr>
          <w:rFonts w:ascii="Times New Roman" w:hAnsi="Times New Roman"/>
        </w:rPr>
        <w:t>ciklosporinas</w:t>
      </w:r>
      <w:proofErr w:type="spellEnd"/>
      <w:r w:rsidRPr="00175450">
        <w:rPr>
          <w:rFonts w:ascii="Times New Roman" w:hAnsi="Times New Roman"/>
        </w:rPr>
        <w:t>.</w:t>
      </w:r>
    </w:p>
    <w:p w:rsidR="00FE475A" w:rsidRPr="00175450" w:rsidRDefault="00FE475A" w:rsidP="00FE475A">
      <w:pPr>
        <w:numPr>
          <w:ilvl w:val="0"/>
          <w:numId w:val="4"/>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 xml:space="preserve">Kai kurie antibiotikai arba priešgrybeliniai preparatai, pavyzdžiui, </w:t>
      </w:r>
      <w:proofErr w:type="spellStart"/>
      <w:r w:rsidRPr="00175450">
        <w:rPr>
          <w:rFonts w:ascii="Times New Roman" w:hAnsi="Times New Roman"/>
        </w:rPr>
        <w:t>eritromicinas</w:t>
      </w:r>
      <w:proofErr w:type="spellEnd"/>
      <w:r w:rsidRPr="00175450">
        <w:rPr>
          <w:rFonts w:ascii="Times New Roman" w:hAnsi="Times New Roman"/>
        </w:rPr>
        <w:t xml:space="preserve">, </w:t>
      </w:r>
      <w:proofErr w:type="spellStart"/>
      <w:r w:rsidRPr="00175450">
        <w:rPr>
          <w:rFonts w:ascii="Times New Roman" w:hAnsi="Times New Roman"/>
        </w:rPr>
        <w:t>klaritromicinas</w:t>
      </w:r>
      <w:proofErr w:type="spellEnd"/>
      <w:r w:rsidRPr="00175450">
        <w:rPr>
          <w:rFonts w:ascii="Times New Roman" w:hAnsi="Times New Roman"/>
        </w:rPr>
        <w:t xml:space="preserve">, </w:t>
      </w:r>
      <w:proofErr w:type="spellStart"/>
      <w:r w:rsidRPr="00175450">
        <w:rPr>
          <w:rFonts w:ascii="Times New Roman" w:hAnsi="Times New Roman"/>
        </w:rPr>
        <w:t>telitromicinas</w:t>
      </w:r>
      <w:proofErr w:type="spellEnd"/>
      <w:r w:rsidRPr="00175450">
        <w:rPr>
          <w:rFonts w:ascii="Times New Roman" w:hAnsi="Times New Roman"/>
        </w:rPr>
        <w:t xml:space="preserve">, </w:t>
      </w:r>
      <w:proofErr w:type="spellStart"/>
      <w:r w:rsidRPr="00175450">
        <w:rPr>
          <w:rFonts w:ascii="Times New Roman" w:hAnsi="Times New Roman"/>
        </w:rPr>
        <w:t>ketokonazolas</w:t>
      </w:r>
      <w:proofErr w:type="spellEnd"/>
      <w:r w:rsidRPr="00175450">
        <w:rPr>
          <w:rFonts w:ascii="Times New Roman" w:hAnsi="Times New Roman"/>
        </w:rPr>
        <w:t xml:space="preserve">, </w:t>
      </w:r>
      <w:proofErr w:type="spellStart"/>
      <w:r w:rsidRPr="00175450">
        <w:rPr>
          <w:rFonts w:ascii="Times New Roman" w:hAnsi="Times New Roman"/>
        </w:rPr>
        <w:t>itrakonazolas</w:t>
      </w:r>
      <w:proofErr w:type="spellEnd"/>
      <w:r w:rsidRPr="00175450">
        <w:rPr>
          <w:rFonts w:ascii="Times New Roman" w:hAnsi="Times New Roman"/>
        </w:rPr>
        <w:t xml:space="preserve">, </w:t>
      </w:r>
      <w:proofErr w:type="spellStart"/>
      <w:r w:rsidRPr="00175450">
        <w:rPr>
          <w:rFonts w:ascii="Times New Roman" w:hAnsi="Times New Roman"/>
        </w:rPr>
        <w:t>vorikonazolas</w:t>
      </w:r>
      <w:proofErr w:type="spellEnd"/>
      <w:r w:rsidRPr="00175450">
        <w:rPr>
          <w:rFonts w:ascii="Times New Roman" w:hAnsi="Times New Roman"/>
        </w:rPr>
        <w:t xml:space="preserve">, </w:t>
      </w:r>
      <w:proofErr w:type="spellStart"/>
      <w:r w:rsidRPr="00175450">
        <w:rPr>
          <w:rFonts w:ascii="Times New Roman" w:hAnsi="Times New Roman"/>
        </w:rPr>
        <w:t>flukonazolas</w:t>
      </w:r>
      <w:proofErr w:type="spellEnd"/>
      <w:r w:rsidRPr="00175450">
        <w:rPr>
          <w:rFonts w:ascii="Times New Roman" w:hAnsi="Times New Roman"/>
        </w:rPr>
        <w:t xml:space="preserve">, </w:t>
      </w:r>
      <w:proofErr w:type="spellStart"/>
      <w:r w:rsidRPr="00175450">
        <w:rPr>
          <w:rFonts w:ascii="Times New Roman" w:hAnsi="Times New Roman"/>
        </w:rPr>
        <w:t>pozakonazolas</w:t>
      </w:r>
      <w:proofErr w:type="spellEnd"/>
      <w:r w:rsidRPr="00175450">
        <w:rPr>
          <w:rFonts w:ascii="Times New Roman" w:hAnsi="Times New Roman"/>
        </w:rPr>
        <w:t xml:space="preserve">, </w:t>
      </w:r>
      <w:proofErr w:type="spellStart"/>
      <w:r w:rsidRPr="00175450">
        <w:rPr>
          <w:rFonts w:ascii="Times New Roman" w:hAnsi="Times New Roman"/>
        </w:rPr>
        <w:t>rifampinas</w:t>
      </w:r>
      <w:proofErr w:type="spellEnd"/>
      <w:r w:rsidRPr="00175450">
        <w:rPr>
          <w:rFonts w:ascii="Times New Roman" w:hAnsi="Times New Roman"/>
        </w:rPr>
        <w:t xml:space="preserve">, </w:t>
      </w:r>
      <w:proofErr w:type="spellStart"/>
      <w:r w:rsidRPr="00175450">
        <w:rPr>
          <w:rFonts w:ascii="Times New Roman" w:hAnsi="Times New Roman"/>
        </w:rPr>
        <w:t>fuzido</w:t>
      </w:r>
      <w:proofErr w:type="spellEnd"/>
      <w:r w:rsidRPr="00175450">
        <w:rPr>
          <w:rFonts w:ascii="Times New Roman" w:hAnsi="Times New Roman"/>
        </w:rPr>
        <w:t xml:space="preserve"> rūgštis.</w:t>
      </w:r>
    </w:p>
    <w:p w:rsidR="00FE475A" w:rsidRPr="00175450" w:rsidRDefault="00FE475A" w:rsidP="00FE475A">
      <w:pPr>
        <w:numPr>
          <w:ilvl w:val="0"/>
          <w:numId w:val="4"/>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 xml:space="preserve">Kiti vaistai, kurie reguliuoja lipidų kiekį, pavyzdžiui, </w:t>
      </w:r>
      <w:proofErr w:type="spellStart"/>
      <w:r w:rsidRPr="00175450">
        <w:rPr>
          <w:rFonts w:ascii="Times New Roman" w:hAnsi="Times New Roman"/>
        </w:rPr>
        <w:t>gemfibrozilis</w:t>
      </w:r>
      <w:proofErr w:type="spellEnd"/>
      <w:r w:rsidRPr="00175450">
        <w:rPr>
          <w:rFonts w:ascii="Times New Roman" w:hAnsi="Times New Roman"/>
        </w:rPr>
        <w:t xml:space="preserve">, kiti </w:t>
      </w:r>
      <w:proofErr w:type="spellStart"/>
      <w:r w:rsidRPr="00175450">
        <w:rPr>
          <w:rFonts w:ascii="Times New Roman" w:hAnsi="Times New Roman"/>
        </w:rPr>
        <w:t>fibratai</w:t>
      </w:r>
      <w:proofErr w:type="spellEnd"/>
      <w:r w:rsidRPr="00175450">
        <w:rPr>
          <w:rFonts w:ascii="Times New Roman" w:hAnsi="Times New Roman"/>
        </w:rPr>
        <w:t xml:space="preserve">, </w:t>
      </w:r>
      <w:proofErr w:type="spellStart"/>
      <w:r w:rsidRPr="00175450">
        <w:rPr>
          <w:rFonts w:ascii="Times New Roman" w:hAnsi="Times New Roman"/>
        </w:rPr>
        <w:t>kolestipolis</w:t>
      </w:r>
      <w:proofErr w:type="spellEnd"/>
      <w:r w:rsidRPr="00175450">
        <w:rPr>
          <w:rFonts w:ascii="Times New Roman" w:hAnsi="Times New Roman"/>
        </w:rPr>
        <w:t>.</w:t>
      </w:r>
    </w:p>
    <w:p w:rsidR="00FE475A" w:rsidRPr="00175450" w:rsidRDefault="00FE475A" w:rsidP="00FE475A">
      <w:pPr>
        <w:numPr>
          <w:ilvl w:val="0"/>
          <w:numId w:val="4"/>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 xml:space="preserve">Kai kurie kalcio kanalų blokatoriai, kuriais gydoma krūtinės angina arba padidėjęs kraujospūdis, pavyzdžiui, </w:t>
      </w:r>
      <w:proofErr w:type="spellStart"/>
      <w:r w:rsidRPr="00175450">
        <w:rPr>
          <w:rFonts w:ascii="Times New Roman" w:hAnsi="Times New Roman"/>
        </w:rPr>
        <w:t>amlodipinas</w:t>
      </w:r>
      <w:proofErr w:type="spellEnd"/>
      <w:r w:rsidRPr="00175450">
        <w:rPr>
          <w:rFonts w:ascii="Times New Roman" w:hAnsi="Times New Roman"/>
        </w:rPr>
        <w:t xml:space="preserve">, </w:t>
      </w:r>
      <w:proofErr w:type="spellStart"/>
      <w:r w:rsidRPr="00175450">
        <w:rPr>
          <w:rFonts w:ascii="Times New Roman" w:hAnsi="Times New Roman"/>
        </w:rPr>
        <w:t>diltiazemas</w:t>
      </w:r>
      <w:proofErr w:type="spellEnd"/>
      <w:r w:rsidRPr="00175450">
        <w:rPr>
          <w:rFonts w:ascii="Times New Roman" w:hAnsi="Times New Roman"/>
        </w:rPr>
        <w:t xml:space="preserve">. Vaistai, kurie reguliuoja širdies ritmą, pavyzdžiui, </w:t>
      </w:r>
      <w:proofErr w:type="spellStart"/>
      <w:r w:rsidRPr="00175450">
        <w:rPr>
          <w:rFonts w:ascii="Times New Roman" w:hAnsi="Times New Roman"/>
        </w:rPr>
        <w:t>digoksinas</w:t>
      </w:r>
      <w:proofErr w:type="spellEnd"/>
      <w:r w:rsidRPr="00175450">
        <w:rPr>
          <w:rFonts w:ascii="Times New Roman" w:hAnsi="Times New Roman"/>
        </w:rPr>
        <w:t xml:space="preserve">, </w:t>
      </w:r>
      <w:proofErr w:type="spellStart"/>
      <w:r w:rsidRPr="00175450">
        <w:rPr>
          <w:rFonts w:ascii="Times New Roman" w:hAnsi="Times New Roman"/>
        </w:rPr>
        <w:t>verapamilis</w:t>
      </w:r>
      <w:proofErr w:type="spellEnd"/>
      <w:r w:rsidRPr="00175450">
        <w:rPr>
          <w:rFonts w:ascii="Times New Roman" w:hAnsi="Times New Roman"/>
        </w:rPr>
        <w:t xml:space="preserve">, </w:t>
      </w:r>
      <w:proofErr w:type="spellStart"/>
      <w:r w:rsidRPr="00175450">
        <w:rPr>
          <w:rFonts w:ascii="Times New Roman" w:hAnsi="Times New Roman"/>
        </w:rPr>
        <w:t>amjodaronas</w:t>
      </w:r>
      <w:proofErr w:type="spellEnd"/>
      <w:r w:rsidRPr="00175450">
        <w:rPr>
          <w:rFonts w:ascii="Times New Roman" w:hAnsi="Times New Roman"/>
        </w:rPr>
        <w:t>.</w:t>
      </w:r>
    </w:p>
    <w:p w:rsidR="00FE475A" w:rsidRPr="00175450" w:rsidRDefault="00FE475A" w:rsidP="00FE475A">
      <w:pPr>
        <w:numPr>
          <w:ilvl w:val="0"/>
          <w:numId w:val="4"/>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 xml:space="preserve">Vaistai, kuriais gydoma ŽIV infekcija, pavyzdžiui, </w:t>
      </w:r>
      <w:proofErr w:type="spellStart"/>
      <w:r w:rsidRPr="00175450">
        <w:rPr>
          <w:rFonts w:ascii="Times New Roman" w:hAnsi="Times New Roman"/>
        </w:rPr>
        <w:t>ritonaviras</w:t>
      </w:r>
      <w:proofErr w:type="spellEnd"/>
      <w:r w:rsidRPr="00175450">
        <w:rPr>
          <w:rFonts w:ascii="Times New Roman" w:hAnsi="Times New Roman"/>
        </w:rPr>
        <w:t xml:space="preserve">, </w:t>
      </w:r>
      <w:proofErr w:type="spellStart"/>
      <w:r w:rsidRPr="00175450">
        <w:rPr>
          <w:rFonts w:ascii="Times New Roman" w:hAnsi="Times New Roman"/>
        </w:rPr>
        <w:t>lopinaviras</w:t>
      </w:r>
      <w:proofErr w:type="spellEnd"/>
      <w:r w:rsidRPr="00175450">
        <w:rPr>
          <w:rFonts w:ascii="Times New Roman" w:hAnsi="Times New Roman"/>
        </w:rPr>
        <w:t xml:space="preserve">, </w:t>
      </w:r>
      <w:proofErr w:type="spellStart"/>
      <w:r w:rsidRPr="00175450">
        <w:rPr>
          <w:rFonts w:ascii="Times New Roman" w:hAnsi="Times New Roman"/>
        </w:rPr>
        <w:t>atazanaviras</w:t>
      </w:r>
      <w:proofErr w:type="spellEnd"/>
      <w:r w:rsidRPr="00175450">
        <w:rPr>
          <w:rFonts w:ascii="Times New Roman" w:hAnsi="Times New Roman"/>
        </w:rPr>
        <w:t xml:space="preserve">, </w:t>
      </w:r>
      <w:proofErr w:type="spellStart"/>
      <w:r w:rsidRPr="00175450">
        <w:rPr>
          <w:rFonts w:ascii="Times New Roman" w:hAnsi="Times New Roman"/>
        </w:rPr>
        <w:t>indinaviras</w:t>
      </w:r>
      <w:proofErr w:type="spellEnd"/>
      <w:r w:rsidRPr="00175450">
        <w:rPr>
          <w:rFonts w:ascii="Times New Roman" w:hAnsi="Times New Roman"/>
        </w:rPr>
        <w:t xml:space="preserve">, </w:t>
      </w:r>
      <w:proofErr w:type="spellStart"/>
      <w:r w:rsidRPr="00175450">
        <w:rPr>
          <w:rFonts w:ascii="Times New Roman" w:hAnsi="Times New Roman"/>
        </w:rPr>
        <w:t>darunaviras</w:t>
      </w:r>
      <w:proofErr w:type="spellEnd"/>
      <w:r w:rsidRPr="00175450">
        <w:rPr>
          <w:rFonts w:ascii="Times New Roman" w:hAnsi="Times New Roman"/>
        </w:rPr>
        <w:t xml:space="preserve">, </w:t>
      </w:r>
      <w:proofErr w:type="spellStart"/>
      <w:r w:rsidRPr="00175450">
        <w:rPr>
          <w:rFonts w:ascii="Times New Roman" w:hAnsi="Times New Roman"/>
        </w:rPr>
        <w:t>tipranaviro</w:t>
      </w:r>
      <w:proofErr w:type="spellEnd"/>
      <w:r w:rsidRPr="00175450">
        <w:rPr>
          <w:rFonts w:ascii="Times New Roman" w:hAnsi="Times New Roman"/>
        </w:rPr>
        <w:t xml:space="preserve"> ir (arba) </w:t>
      </w:r>
      <w:proofErr w:type="spellStart"/>
      <w:r w:rsidRPr="00175450">
        <w:rPr>
          <w:rFonts w:ascii="Times New Roman" w:hAnsi="Times New Roman"/>
        </w:rPr>
        <w:t>ritonaviro</w:t>
      </w:r>
      <w:proofErr w:type="spellEnd"/>
      <w:r w:rsidRPr="00175450">
        <w:rPr>
          <w:rFonts w:ascii="Times New Roman" w:hAnsi="Times New Roman"/>
        </w:rPr>
        <w:t xml:space="preserve"> derinys ir kt.</w:t>
      </w:r>
    </w:p>
    <w:p w:rsidR="00FE475A" w:rsidRPr="00175450" w:rsidRDefault="00FE475A" w:rsidP="00FE475A">
      <w:pPr>
        <w:numPr>
          <w:ilvl w:val="0"/>
          <w:numId w:val="4"/>
        </w:numPr>
        <w:spacing w:after="0" w:line="240" w:lineRule="auto"/>
        <w:ind w:left="567" w:right="20" w:hanging="567"/>
        <w:rPr>
          <w:rFonts w:ascii="Times New Roman" w:eastAsia="MS Mincho" w:hAnsi="Times New Roman"/>
        </w:rPr>
      </w:pPr>
      <w:r w:rsidRPr="00175450">
        <w:rPr>
          <w:rFonts w:ascii="Times New Roman" w:hAnsi="Times New Roman"/>
          <w:position w:val="-1"/>
        </w:rPr>
        <w:t xml:space="preserve">Kai kurie vaistai, kuriais gydomas hepatitas C, pvz., </w:t>
      </w:r>
      <w:proofErr w:type="spellStart"/>
      <w:r w:rsidRPr="00175450">
        <w:rPr>
          <w:rFonts w:ascii="Times New Roman" w:hAnsi="Times New Roman"/>
          <w:position w:val="-1"/>
        </w:rPr>
        <w:t>telapreviras</w:t>
      </w:r>
      <w:proofErr w:type="spellEnd"/>
      <w:r>
        <w:rPr>
          <w:rFonts w:ascii="Times New Roman" w:hAnsi="Times New Roman"/>
          <w:position w:val="-1"/>
        </w:rPr>
        <w:t xml:space="preserve">, </w:t>
      </w:r>
      <w:proofErr w:type="spellStart"/>
      <w:r>
        <w:rPr>
          <w:rFonts w:ascii="Times New Roman" w:hAnsi="Times New Roman"/>
          <w:position w:val="-1"/>
        </w:rPr>
        <w:t>bocepreviras</w:t>
      </w:r>
      <w:proofErr w:type="spellEnd"/>
      <w:r>
        <w:rPr>
          <w:rFonts w:ascii="Times New Roman" w:hAnsi="Times New Roman"/>
          <w:position w:val="-1"/>
        </w:rPr>
        <w:t xml:space="preserve">, </w:t>
      </w:r>
      <w:proofErr w:type="spellStart"/>
      <w:r>
        <w:rPr>
          <w:rFonts w:ascii="Times New Roman" w:hAnsi="Times New Roman"/>
          <w:position w:val="-1"/>
        </w:rPr>
        <w:t>elbasviro</w:t>
      </w:r>
      <w:proofErr w:type="spellEnd"/>
      <w:r>
        <w:rPr>
          <w:rFonts w:ascii="Times New Roman" w:hAnsi="Times New Roman"/>
          <w:position w:val="-1"/>
        </w:rPr>
        <w:t xml:space="preserve"> ir </w:t>
      </w:r>
      <w:proofErr w:type="spellStart"/>
      <w:r>
        <w:rPr>
          <w:rFonts w:ascii="Times New Roman" w:hAnsi="Times New Roman"/>
          <w:position w:val="-1"/>
        </w:rPr>
        <w:t>grazopreviro</w:t>
      </w:r>
      <w:proofErr w:type="spellEnd"/>
      <w:r>
        <w:rPr>
          <w:rFonts w:ascii="Times New Roman" w:hAnsi="Times New Roman"/>
          <w:position w:val="-1"/>
        </w:rPr>
        <w:t xml:space="preserve"> derinys</w:t>
      </w:r>
      <w:r w:rsidRPr="00175450">
        <w:rPr>
          <w:rFonts w:ascii="Times New Roman" w:hAnsi="Times New Roman"/>
          <w:position w:val="-1"/>
        </w:rPr>
        <w:t>.</w:t>
      </w:r>
    </w:p>
    <w:p w:rsidR="00FE475A" w:rsidRPr="00175450" w:rsidRDefault="00FE475A" w:rsidP="00FE475A">
      <w:pPr>
        <w:numPr>
          <w:ilvl w:val="0"/>
          <w:numId w:val="4"/>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 xml:space="preserve">Kiti vaistai, kurie sąveikauja su </w:t>
      </w:r>
      <w:proofErr w:type="spellStart"/>
      <w:r w:rsidRPr="00175450">
        <w:rPr>
          <w:rFonts w:ascii="Times New Roman" w:hAnsi="Times New Roman"/>
        </w:rPr>
        <w:t>Atorvastatin</w:t>
      </w:r>
      <w:proofErr w:type="spellEnd"/>
      <w:r w:rsidRPr="00175450">
        <w:rPr>
          <w:rFonts w:ascii="Times New Roman" w:hAnsi="Times New Roman"/>
        </w:rPr>
        <w:t xml:space="preserve"> </w:t>
      </w:r>
      <w:proofErr w:type="spellStart"/>
      <w:r w:rsidRPr="00175450">
        <w:rPr>
          <w:rFonts w:ascii="Times New Roman" w:hAnsi="Times New Roman"/>
        </w:rPr>
        <w:t>Zentiva</w:t>
      </w:r>
      <w:proofErr w:type="spellEnd"/>
      <w:r w:rsidRPr="00175450">
        <w:rPr>
          <w:rFonts w:ascii="Times New Roman" w:hAnsi="Times New Roman"/>
        </w:rPr>
        <w:t xml:space="preserve">, įskaitant </w:t>
      </w:r>
      <w:proofErr w:type="spellStart"/>
      <w:r w:rsidRPr="00175450">
        <w:rPr>
          <w:rFonts w:ascii="Times New Roman" w:hAnsi="Times New Roman"/>
        </w:rPr>
        <w:t>ezetimibą</w:t>
      </w:r>
      <w:proofErr w:type="spellEnd"/>
      <w:r w:rsidRPr="00175450">
        <w:rPr>
          <w:rFonts w:ascii="Times New Roman" w:hAnsi="Times New Roman"/>
        </w:rPr>
        <w:t xml:space="preserve"> (mažina cholesterolio kiekius), </w:t>
      </w:r>
      <w:proofErr w:type="spellStart"/>
      <w:r w:rsidRPr="00175450">
        <w:rPr>
          <w:rFonts w:ascii="Times New Roman" w:hAnsi="Times New Roman"/>
        </w:rPr>
        <w:t>varfariną</w:t>
      </w:r>
      <w:proofErr w:type="spellEnd"/>
      <w:r w:rsidRPr="00175450">
        <w:rPr>
          <w:rFonts w:ascii="Times New Roman" w:hAnsi="Times New Roman"/>
        </w:rPr>
        <w:t xml:space="preserve"> (mažina kraujo krešėjimą), geriamuosius kontraceptikus, </w:t>
      </w:r>
      <w:proofErr w:type="spellStart"/>
      <w:r w:rsidRPr="00175450">
        <w:rPr>
          <w:rFonts w:ascii="Times New Roman" w:hAnsi="Times New Roman"/>
        </w:rPr>
        <w:t>stiripentolį</w:t>
      </w:r>
      <w:proofErr w:type="spellEnd"/>
      <w:r w:rsidRPr="00175450">
        <w:rPr>
          <w:rFonts w:ascii="Times New Roman" w:hAnsi="Times New Roman"/>
        </w:rPr>
        <w:t xml:space="preserve"> (</w:t>
      </w:r>
      <w:r>
        <w:rPr>
          <w:rFonts w:ascii="Times New Roman" w:hAnsi="Times New Roman"/>
        </w:rPr>
        <w:t xml:space="preserve">vaistas </w:t>
      </w:r>
      <w:r w:rsidRPr="00175450">
        <w:rPr>
          <w:rFonts w:ascii="Times New Roman" w:hAnsi="Times New Roman"/>
        </w:rPr>
        <w:t xml:space="preserve">nuo traukulių epilepsijai gydyti), </w:t>
      </w:r>
      <w:proofErr w:type="spellStart"/>
      <w:r w:rsidRPr="00175450">
        <w:rPr>
          <w:rFonts w:ascii="Times New Roman" w:hAnsi="Times New Roman"/>
        </w:rPr>
        <w:t>cimetidiną</w:t>
      </w:r>
      <w:proofErr w:type="spellEnd"/>
      <w:r w:rsidRPr="00175450">
        <w:rPr>
          <w:rFonts w:ascii="Times New Roman" w:hAnsi="Times New Roman"/>
        </w:rPr>
        <w:t xml:space="preserve"> (rėmeniui slopinti ir </w:t>
      </w:r>
      <w:proofErr w:type="spellStart"/>
      <w:r w:rsidRPr="00175450">
        <w:rPr>
          <w:rFonts w:ascii="Times New Roman" w:hAnsi="Times New Roman"/>
        </w:rPr>
        <w:t>peptinėms</w:t>
      </w:r>
      <w:proofErr w:type="spellEnd"/>
      <w:r w:rsidRPr="00175450">
        <w:rPr>
          <w:rFonts w:ascii="Times New Roman" w:hAnsi="Times New Roman"/>
        </w:rPr>
        <w:t xml:space="preserve"> opoms gydyti), </w:t>
      </w:r>
      <w:proofErr w:type="spellStart"/>
      <w:r w:rsidRPr="00175450">
        <w:rPr>
          <w:rFonts w:ascii="Times New Roman" w:hAnsi="Times New Roman"/>
        </w:rPr>
        <w:t>fenazoną</w:t>
      </w:r>
      <w:proofErr w:type="spellEnd"/>
      <w:r w:rsidRPr="00175450">
        <w:rPr>
          <w:rFonts w:ascii="Times New Roman" w:hAnsi="Times New Roman"/>
        </w:rPr>
        <w:t xml:space="preserve"> (malšina skausmą), </w:t>
      </w:r>
      <w:proofErr w:type="spellStart"/>
      <w:r w:rsidRPr="00175450">
        <w:rPr>
          <w:rFonts w:ascii="Times New Roman" w:hAnsi="Times New Roman"/>
        </w:rPr>
        <w:t>kolchiciną</w:t>
      </w:r>
      <w:proofErr w:type="spellEnd"/>
      <w:r w:rsidRPr="00175450">
        <w:rPr>
          <w:rFonts w:ascii="Times New Roman" w:hAnsi="Times New Roman"/>
        </w:rPr>
        <w:t xml:space="preserve"> (jo vartojama nuo podagros) </w:t>
      </w:r>
      <w:r>
        <w:rPr>
          <w:rFonts w:ascii="Times New Roman" w:hAnsi="Times New Roman"/>
        </w:rPr>
        <w:t xml:space="preserve">ir </w:t>
      </w:r>
      <w:proofErr w:type="spellStart"/>
      <w:r w:rsidRPr="00175450">
        <w:rPr>
          <w:rFonts w:ascii="Times New Roman" w:hAnsi="Times New Roman"/>
        </w:rPr>
        <w:t>antacidinius</w:t>
      </w:r>
      <w:proofErr w:type="spellEnd"/>
      <w:r w:rsidRPr="00175450">
        <w:rPr>
          <w:rFonts w:ascii="Times New Roman" w:hAnsi="Times New Roman"/>
        </w:rPr>
        <w:t xml:space="preserve"> preparatus (vaistai nuo virškinimo sutrikimo, kurių sudėtyje yra aliuminio ar magnio).</w:t>
      </w:r>
    </w:p>
    <w:p w:rsidR="00FE475A" w:rsidRPr="00175450" w:rsidRDefault="00FE475A" w:rsidP="00FE475A">
      <w:pPr>
        <w:numPr>
          <w:ilvl w:val="0"/>
          <w:numId w:val="4"/>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Be recepto išduodami vaistai: jonažolės preparatai.</w:t>
      </w:r>
    </w:p>
    <w:p w:rsidR="00FE475A" w:rsidRPr="007C1893" w:rsidRDefault="00FE475A" w:rsidP="00FE475A">
      <w:pPr>
        <w:numPr>
          <w:ilvl w:val="0"/>
          <w:numId w:val="4"/>
        </w:numPr>
        <w:autoSpaceDE w:val="0"/>
        <w:autoSpaceDN w:val="0"/>
        <w:adjustRightInd w:val="0"/>
        <w:spacing w:after="0" w:line="240" w:lineRule="auto"/>
        <w:ind w:left="567" w:hanging="567"/>
        <w:rPr>
          <w:rFonts w:ascii="Times New Roman" w:eastAsia="MS Mincho" w:hAnsi="Times New Roman"/>
        </w:rPr>
      </w:pPr>
      <w:r w:rsidRPr="007C1893">
        <w:rPr>
          <w:rFonts w:ascii="Times New Roman" w:eastAsia="MS Mincho" w:hAnsi="Times New Roman"/>
        </w:rPr>
        <w:t xml:space="preserve">Jeigu turite per burną vartoti </w:t>
      </w:r>
      <w:proofErr w:type="spellStart"/>
      <w:r w:rsidRPr="007C1893">
        <w:rPr>
          <w:rFonts w:ascii="Times New Roman" w:eastAsia="MS Mincho" w:hAnsi="Times New Roman"/>
        </w:rPr>
        <w:t>fuzido</w:t>
      </w:r>
      <w:proofErr w:type="spellEnd"/>
      <w:r w:rsidRPr="007C1893">
        <w:rPr>
          <w:rFonts w:ascii="Times New Roman" w:eastAsia="MS Mincho" w:hAnsi="Times New Roman"/>
        </w:rPr>
        <w:t xml:space="preserve"> rūgštį bakterinei infekcijai gydyti, reikės laikinai nutraukti šio vaisto vartojimą. Jūsų gydytojas pasakys, kada saugu vėl pradėti vartoti </w:t>
      </w:r>
      <w:proofErr w:type="spellStart"/>
      <w:r w:rsidRPr="007C1893">
        <w:rPr>
          <w:rFonts w:ascii="Times New Roman" w:eastAsia="MS Mincho" w:hAnsi="Times New Roman"/>
        </w:rPr>
        <w:t>Atorvastatin</w:t>
      </w:r>
      <w:proofErr w:type="spellEnd"/>
      <w:r w:rsidRPr="007C1893">
        <w:rPr>
          <w:rFonts w:ascii="Times New Roman" w:eastAsia="MS Mincho" w:hAnsi="Times New Roman"/>
        </w:rPr>
        <w:t xml:space="preserve"> </w:t>
      </w:r>
      <w:proofErr w:type="spellStart"/>
      <w:r w:rsidRPr="007C1893">
        <w:rPr>
          <w:rFonts w:ascii="Times New Roman" w:eastAsia="MS Mincho" w:hAnsi="Times New Roman"/>
        </w:rPr>
        <w:t>Zentiva</w:t>
      </w:r>
      <w:proofErr w:type="spellEnd"/>
      <w:r w:rsidRPr="007C1893">
        <w:rPr>
          <w:rFonts w:ascii="Times New Roman" w:eastAsia="MS Mincho" w:hAnsi="Times New Roman"/>
        </w:rPr>
        <w:t xml:space="preserve">. Vartojant </w:t>
      </w:r>
      <w:proofErr w:type="spellStart"/>
      <w:r w:rsidRPr="007C1893">
        <w:rPr>
          <w:rFonts w:ascii="Times New Roman" w:eastAsia="MS Mincho" w:hAnsi="Times New Roman"/>
        </w:rPr>
        <w:t>Atorvastatin</w:t>
      </w:r>
      <w:proofErr w:type="spellEnd"/>
      <w:r w:rsidRPr="007C1893">
        <w:rPr>
          <w:rFonts w:ascii="Times New Roman" w:eastAsia="MS Mincho" w:hAnsi="Times New Roman"/>
        </w:rPr>
        <w:t xml:space="preserve"> </w:t>
      </w:r>
      <w:proofErr w:type="spellStart"/>
      <w:r w:rsidRPr="007C1893">
        <w:rPr>
          <w:rFonts w:ascii="Times New Roman" w:eastAsia="MS Mincho" w:hAnsi="Times New Roman"/>
        </w:rPr>
        <w:t>Zentiva</w:t>
      </w:r>
      <w:proofErr w:type="spellEnd"/>
      <w:r w:rsidRPr="007C1893">
        <w:rPr>
          <w:rFonts w:ascii="Times New Roman" w:eastAsia="MS Mincho" w:hAnsi="Times New Roman"/>
        </w:rPr>
        <w:t xml:space="preserve"> kartu su </w:t>
      </w:r>
      <w:proofErr w:type="spellStart"/>
      <w:r w:rsidRPr="007C1893">
        <w:rPr>
          <w:rFonts w:ascii="Times New Roman" w:eastAsia="MS Mincho" w:hAnsi="Times New Roman"/>
        </w:rPr>
        <w:t>fuzido</w:t>
      </w:r>
      <w:proofErr w:type="spellEnd"/>
      <w:r w:rsidRPr="007C1893">
        <w:rPr>
          <w:rFonts w:ascii="Times New Roman" w:eastAsia="MS Mincho" w:hAnsi="Times New Roman"/>
        </w:rPr>
        <w:t xml:space="preserve"> rūgštimi, retais atvejais gali išsivystyti raumenų silpnumas, jautrumas arba skausmas (</w:t>
      </w:r>
      <w:proofErr w:type="spellStart"/>
      <w:r w:rsidRPr="007C1893">
        <w:rPr>
          <w:rFonts w:ascii="Times New Roman" w:eastAsia="MS Mincho" w:hAnsi="Times New Roman"/>
        </w:rPr>
        <w:t>rabdomiolizė</w:t>
      </w:r>
      <w:proofErr w:type="spellEnd"/>
      <w:r w:rsidRPr="007C1893">
        <w:rPr>
          <w:rFonts w:ascii="Times New Roman" w:eastAsia="MS Mincho" w:hAnsi="Times New Roman"/>
        </w:rPr>
        <w:t xml:space="preserve">). Daugiau informacijos apie </w:t>
      </w:r>
      <w:proofErr w:type="spellStart"/>
      <w:r w:rsidRPr="007C1893">
        <w:rPr>
          <w:rFonts w:ascii="Times New Roman" w:eastAsia="MS Mincho" w:hAnsi="Times New Roman"/>
        </w:rPr>
        <w:t>rabdomiolizę</w:t>
      </w:r>
      <w:proofErr w:type="spellEnd"/>
      <w:r w:rsidRPr="007C1893">
        <w:rPr>
          <w:rFonts w:ascii="Times New Roman" w:eastAsia="MS Mincho" w:hAnsi="Times New Roman"/>
        </w:rPr>
        <w:t xml:space="preserve"> žr. 4 skyriuje.</w:t>
      </w:r>
    </w:p>
    <w:p w:rsidR="00FE475A" w:rsidRPr="00175450" w:rsidRDefault="00FE475A" w:rsidP="00FE475A">
      <w:pPr>
        <w:tabs>
          <w:tab w:val="left" w:pos="567"/>
        </w:tabs>
        <w:autoSpaceDE w:val="0"/>
        <w:autoSpaceDN w:val="0"/>
        <w:adjustRightInd w:val="0"/>
        <w:spacing w:after="0" w:line="240" w:lineRule="auto"/>
        <w:rPr>
          <w:rFonts w:ascii="Times New Roman" w:eastAsia="MS Mincho" w:hAnsi="Times New Roman"/>
        </w:rPr>
      </w:pPr>
    </w:p>
    <w:p w:rsidR="00FE475A" w:rsidRPr="00175450" w:rsidRDefault="00FE475A" w:rsidP="00FE475A">
      <w:pPr>
        <w:autoSpaceDE w:val="0"/>
        <w:autoSpaceDN w:val="0"/>
        <w:adjustRightInd w:val="0"/>
        <w:spacing w:after="0" w:line="240" w:lineRule="auto"/>
        <w:rPr>
          <w:rFonts w:ascii="Times New Roman" w:eastAsia="MS Mincho" w:hAnsi="Times New Roman"/>
          <w:b/>
          <w:bCs/>
        </w:rPr>
      </w:pPr>
      <w:proofErr w:type="spellStart"/>
      <w:r w:rsidRPr="00175450">
        <w:rPr>
          <w:rFonts w:ascii="Times New Roman" w:hAnsi="Times New Roman"/>
          <w:b/>
        </w:rPr>
        <w:lastRenderedPageBreak/>
        <w:t>Atorvastatin</w:t>
      </w:r>
      <w:proofErr w:type="spellEnd"/>
      <w:r w:rsidRPr="00175450">
        <w:rPr>
          <w:rFonts w:ascii="Times New Roman" w:hAnsi="Times New Roman"/>
          <w:b/>
        </w:rPr>
        <w:t xml:space="preserve"> </w:t>
      </w:r>
      <w:proofErr w:type="spellStart"/>
      <w:r w:rsidRPr="00175450">
        <w:rPr>
          <w:rFonts w:ascii="Times New Roman" w:hAnsi="Times New Roman"/>
          <w:b/>
        </w:rPr>
        <w:t>Zentiva</w:t>
      </w:r>
      <w:proofErr w:type="spellEnd"/>
      <w:r w:rsidRPr="00175450">
        <w:rPr>
          <w:rFonts w:ascii="Times New Roman" w:hAnsi="Times New Roman"/>
          <w:b/>
        </w:rPr>
        <w:t xml:space="preserve"> vartojimas su maistu, gėrimais ir alkoholiu</w:t>
      </w:r>
    </w:p>
    <w:p w:rsidR="00FE475A" w:rsidRPr="00175450" w:rsidRDefault="00FE475A" w:rsidP="00FE475A">
      <w:pPr>
        <w:widowControl w:val="0"/>
        <w:autoSpaceDE w:val="0"/>
        <w:autoSpaceDN w:val="0"/>
        <w:adjustRightInd w:val="0"/>
        <w:spacing w:after="0" w:line="240" w:lineRule="auto"/>
        <w:rPr>
          <w:rFonts w:ascii="Times New Roman" w:eastAsia="Times New Roman" w:hAnsi="Times New Roman"/>
        </w:rPr>
      </w:pPr>
      <w:r w:rsidRPr="00175450">
        <w:rPr>
          <w:rFonts w:ascii="Times New Roman" w:hAnsi="Times New Roman"/>
        </w:rPr>
        <w:t xml:space="preserve">3 skyriuje pateikti nurodymai, kaip vartoti </w:t>
      </w:r>
      <w:proofErr w:type="spellStart"/>
      <w:r w:rsidRPr="00175450">
        <w:rPr>
          <w:rFonts w:ascii="Times New Roman" w:hAnsi="Times New Roman"/>
          <w:color w:val="000000"/>
        </w:rPr>
        <w:t>Atorvastatin</w:t>
      </w:r>
      <w:proofErr w:type="spellEnd"/>
      <w:r w:rsidRPr="00175450">
        <w:rPr>
          <w:rFonts w:ascii="Times New Roman" w:hAnsi="Times New Roman"/>
          <w:color w:val="000000"/>
        </w:rPr>
        <w:t xml:space="preserve"> </w:t>
      </w:r>
      <w:proofErr w:type="spellStart"/>
      <w:r w:rsidRPr="00175450">
        <w:rPr>
          <w:rFonts w:ascii="Times New Roman" w:hAnsi="Times New Roman"/>
          <w:color w:val="000000"/>
        </w:rPr>
        <w:t>Zentiva</w:t>
      </w:r>
      <w:proofErr w:type="spellEnd"/>
      <w:r w:rsidRPr="00175450">
        <w:rPr>
          <w:rFonts w:ascii="Times New Roman" w:hAnsi="Times New Roman"/>
        </w:rPr>
        <w:t>.</w:t>
      </w:r>
      <w:r w:rsidRPr="00175450">
        <w:rPr>
          <w:rFonts w:ascii="Times New Roman" w:hAnsi="Times New Roman"/>
          <w:color w:val="000000"/>
        </w:rPr>
        <w:t xml:space="preserve"> </w:t>
      </w:r>
      <w:r w:rsidRPr="00175450">
        <w:rPr>
          <w:rFonts w:ascii="Times New Roman" w:hAnsi="Times New Roman"/>
        </w:rPr>
        <w:t xml:space="preserve">Įsidėmėkite šią informaciją: </w:t>
      </w:r>
    </w:p>
    <w:p w:rsidR="00FE475A" w:rsidRPr="00175450" w:rsidRDefault="00FE475A" w:rsidP="00FE475A">
      <w:pPr>
        <w:autoSpaceDE w:val="0"/>
        <w:autoSpaceDN w:val="0"/>
        <w:adjustRightInd w:val="0"/>
        <w:spacing w:after="0" w:line="240" w:lineRule="auto"/>
        <w:rPr>
          <w:rFonts w:ascii="Times New Roman" w:eastAsia="MS Mincho" w:hAnsi="Times New Roman"/>
          <w:i/>
          <w:iCs/>
        </w:rPr>
      </w:pPr>
    </w:p>
    <w:p w:rsidR="00FE475A" w:rsidRPr="00175450" w:rsidRDefault="00FE475A" w:rsidP="00FE475A">
      <w:pPr>
        <w:keepNext/>
        <w:keepLines/>
        <w:autoSpaceDE w:val="0"/>
        <w:autoSpaceDN w:val="0"/>
        <w:adjustRightInd w:val="0"/>
        <w:spacing w:after="0" w:line="240" w:lineRule="auto"/>
        <w:rPr>
          <w:rFonts w:ascii="Times New Roman" w:eastAsia="MS Mincho" w:hAnsi="Times New Roman"/>
        </w:rPr>
      </w:pPr>
      <w:r w:rsidRPr="00175450">
        <w:rPr>
          <w:rFonts w:ascii="Times New Roman" w:hAnsi="Times New Roman"/>
          <w:i/>
        </w:rPr>
        <w:t>Greipfrutų sultys</w:t>
      </w:r>
    </w:p>
    <w:p w:rsidR="00FE475A" w:rsidRPr="00175450" w:rsidRDefault="00FE475A" w:rsidP="00FE475A">
      <w:pPr>
        <w:keepNext/>
        <w:keepLines/>
        <w:autoSpaceDE w:val="0"/>
        <w:autoSpaceDN w:val="0"/>
        <w:adjustRightInd w:val="0"/>
        <w:spacing w:after="0" w:line="240" w:lineRule="auto"/>
        <w:rPr>
          <w:rFonts w:ascii="Times New Roman" w:eastAsia="MS Mincho" w:hAnsi="Times New Roman"/>
        </w:rPr>
      </w:pPr>
      <w:r w:rsidRPr="00175450">
        <w:rPr>
          <w:rFonts w:ascii="Times New Roman" w:hAnsi="Times New Roman"/>
        </w:rPr>
        <w:t xml:space="preserve">Gydymo šiuo vaistu metu galima išgerti ne daugiau kaip 1–2 mažas stiklines greipfrutų sulčių per parą, nes didesnis greipfrutų sulčių kiekis gali pakeisti </w:t>
      </w:r>
      <w:proofErr w:type="spellStart"/>
      <w:r w:rsidRPr="00175450">
        <w:rPr>
          <w:rFonts w:ascii="Times New Roman" w:hAnsi="Times New Roman"/>
        </w:rPr>
        <w:t>Atorvastatin</w:t>
      </w:r>
      <w:proofErr w:type="spellEnd"/>
      <w:r w:rsidRPr="00175450">
        <w:rPr>
          <w:rFonts w:ascii="Times New Roman" w:hAnsi="Times New Roman"/>
        </w:rPr>
        <w:t xml:space="preserve"> </w:t>
      </w:r>
      <w:proofErr w:type="spellStart"/>
      <w:r w:rsidRPr="00175450">
        <w:rPr>
          <w:rFonts w:ascii="Times New Roman" w:hAnsi="Times New Roman"/>
        </w:rPr>
        <w:t>Zentiva</w:t>
      </w:r>
      <w:proofErr w:type="spellEnd"/>
      <w:r w:rsidRPr="00175450">
        <w:rPr>
          <w:rFonts w:ascii="Times New Roman" w:hAnsi="Times New Roman"/>
        </w:rPr>
        <w:t xml:space="preserve"> poveikį.</w:t>
      </w:r>
    </w:p>
    <w:p w:rsidR="00FE475A" w:rsidRPr="00175450" w:rsidRDefault="00FE475A" w:rsidP="00FE475A">
      <w:pPr>
        <w:autoSpaceDE w:val="0"/>
        <w:autoSpaceDN w:val="0"/>
        <w:adjustRightInd w:val="0"/>
        <w:spacing w:after="0" w:line="240" w:lineRule="auto"/>
        <w:rPr>
          <w:rFonts w:ascii="Times New Roman" w:eastAsia="MS Mincho" w:hAnsi="Times New Roman"/>
        </w:rPr>
      </w:pPr>
    </w:p>
    <w:p w:rsidR="00FE475A" w:rsidRPr="00175450" w:rsidRDefault="00FE475A" w:rsidP="00FE475A">
      <w:pPr>
        <w:widowControl w:val="0"/>
        <w:autoSpaceDE w:val="0"/>
        <w:autoSpaceDN w:val="0"/>
        <w:adjustRightInd w:val="0"/>
        <w:spacing w:after="0" w:line="240" w:lineRule="auto"/>
        <w:rPr>
          <w:rFonts w:ascii="Times New Roman" w:eastAsia="Times New Roman" w:hAnsi="Times New Roman"/>
        </w:rPr>
      </w:pPr>
      <w:r w:rsidRPr="00175450">
        <w:rPr>
          <w:rFonts w:ascii="Times New Roman" w:hAnsi="Times New Roman"/>
          <w:i/>
        </w:rPr>
        <w:t xml:space="preserve">Alkoholis </w:t>
      </w:r>
    </w:p>
    <w:p w:rsidR="00FE475A" w:rsidRPr="00175450" w:rsidRDefault="00FE475A" w:rsidP="00FE475A">
      <w:pPr>
        <w:widowControl w:val="0"/>
        <w:autoSpaceDE w:val="0"/>
        <w:autoSpaceDN w:val="0"/>
        <w:adjustRightInd w:val="0"/>
        <w:spacing w:after="0" w:line="240" w:lineRule="auto"/>
        <w:rPr>
          <w:rFonts w:ascii="Times New Roman" w:eastAsia="Times New Roman" w:hAnsi="Times New Roman"/>
        </w:rPr>
      </w:pPr>
      <w:r w:rsidRPr="00175450">
        <w:rPr>
          <w:rFonts w:ascii="Times New Roman" w:hAnsi="Times New Roman"/>
        </w:rPr>
        <w:t xml:space="preserve">Vartojant šį vaistą, negalima gerti daug alkoholio. Žiūrėti 2 skyriuje „Įspėjimai ir atsargumo priemonės”. </w:t>
      </w:r>
    </w:p>
    <w:p w:rsidR="00FE475A" w:rsidRPr="00175450" w:rsidRDefault="00FE475A" w:rsidP="00FE475A">
      <w:pPr>
        <w:autoSpaceDE w:val="0"/>
        <w:autoSpaceDN w:val="0"/>
        <w:adjustRightInd w:val="0"/>
        <w:spacing w:after="0" w:line="240" w:lineRule="auto"/>
        <w:rPr>
          <w:rFonts w:ascii="Times New Roman" w:eastAsia="MS Mincho" w:hAnsi="Times New Roman"/>
        </w:rPr>
      </w:pPr>
    </w:p>
    <w:p w:rsidR="00FE475A" w:rsidRPr="00175450" w:rsidRDefault="00FE475A" w:rsidP="00FE475A">
      <w:pPr>
        <w:autoSpaceDE w:val="0"/>
        <w:autoSpaceDN w:val="0"/>
        <w:adjustRightInd w:val="0"/>
        <w:spacing w:after="0" w:line="240" w:lineRule="auto"/>
        <w:rPr>
          <w:rFonts w:ascii="Times New Roman" w:eastAsia="MS Mincho" w:hAnsi="Times New Roman"/>
          <w:b/>
          <w:bCs/>
        </w:rPr>
      </w:pPr>
      <w:r w:rsidRPr="00175450">
        <w:rPr>
          <w:rFonts w:ascii="Times New Roman" w:hAnsi="Times New Roman"/>
          <w:b/>
        </w:rPr>
        <w:t>Nėštumas, žindymo laikotarpis ir vaisingumas</w:t>
      </w:r>
    </w:p>
    <w:p w:rsidR="00FE475A" w:rsidRPr="00175450" w:rsidRDefault="00FE475A" w:rsidP="00FE475A">
      <w:pPr>
        <w:autoSpaceDE w:val="0"/>
        <w:autoSpaceDN w:val="0"/>
        <w:adjustRightInd w:val="0"/>
        <w:spacing w:after="0" w:line="240" w:lineRule="auto"/>
        <w:rPr>
          <w:rFonts w:ascii="Times New Roman" w:eastAsia="MS Mincho" w:hAnsi="Times New Roman"/>
        </w:rPr>
      </w:pPr>
      <w:r w:rsidRPr="00175450">
        <w:rPr>
          <w:rFonts w:ascii="Times New Roman" w:hAnsi="Times New Roman"/>
        </w:rPr>
        <w:t>Jeigu esate nėščia, žindote kūdikį, manote, kad galbūt esate nėščia, arba planuojate pastoti, tai prieš vartodama šį vaistą, pasitarkite su gydytoju arba vaistininku.</w:t>
      </w:r>
    </w:p>
    <w:p w:rsidR="00FE475A" w:rsidRPr="00175450" w:rsidRDefault="00FE475A" w:rsidP="00FE475A">
      <w:pPr>
        <w:autoSpaceDE w:val="0"/>
        <w:autoSpaceDN w:val="0"/>
        <w:adjustRightInd w:val="0"/>
        <w:spacing w:after="0" w:line="240" w:lineRule="auto"/>
        <w:rPr>
          <w:rFonts w:ascii="Times New Roman" w:eastAsia="MS Mincho" w:hAnsi="Times New Roman"/>
        </w:rPr>
      </w:pPr>
    </w:p>
    <w:p w:rsidR="00FE475A" w:rsidRPr="00175450" w:rsidRDefault="00FE475A" w:rsidP="00FE475A">
      <w:pPr>
        <w:spacing w:after="0" w:line="240" w:lineRule="auto"/>
        <w:rPr>
          <w:rFonts w:ascii="Times New Roman" w:eastAsia="MS Mincho" w:hAnsi="Times New Roman"/>
        </w:rPr>
      </w:pPr>
      <w:r w:rsidRPr="00175450">
        <w:rPr>
          <w:rFonts w:ascii="Times New Roman" w:hAnsi="Times New Roman"/>
        </w:rPr>
        <w:t xml:space="preserve">Nevartokite </w:t>
      </w:r>
      <w:proofErr w:type="spellStart"/>
      <w:r w:rsidRPr="00175450">
        <w:rPr>
          <w:rFonts w:ascii="Times New Roman" w:hAnsi="Times New Roman"/>
        </w:rPr>
        <w:t>Atorvastatin</w:t>
      </w:r>
      <w:proofErr w:type="spellEnd"/>
      <w:r w:rsidRPr="00175450">
        <w:rPr>
          <w:rFonts w:ascii="Times New Roman" w:hAnsi="Times New Roman"/>
        </w:rPr>
        <w:t xml:space="preserve"> </w:t>
      </w:r>
      <w:proofErr w:type="spellStart"/>
      <w:r w:rsidRPr="00175450">
        <w:rPr>
          <w:rFonts w:ascii="Times New Roman" w:hAnsi="Times New Roman"/>
        </w:rPr>
        <w:t>Zentiva</w:t>
      </w:r>
      <w:proofErr w:type="spellEnd"/>
      <w:r w:rsidRPr="00175450">
        <w:rPr>
          <w:rFonts w:ascii="Times New Roman" w:hAnsi="Times New Roman"/>
        </w:rPr>
        <w:t xml:space="preserve">, jeigu esate nėščia arba planuojate pastoti. </w:t>
      </w:r>
    </w:p>
    <w:p w:rsidR="00FE475A" w:rsidRPr="00175450" w:rsidRDefault="00FE475A" w:rsidP="00FE475A">
      <w:pPr>
        <w:spacing w:after="0" w:line="240" w:lineRule="auto"/>
        <w:rPr>
          <w:rFonts w:ascii="Times New Roman" w:eastAsia="MS Mincho" w:hAnsi="Times New Roman"/>
        </w:rPr>
      </w:pPr>
      <w:r w:rsidRPr="00175450">
        <w:rPr>
          <w:rFonts w:ascii="Times New Roman" w:hAnsi="Times New Roman"/>
        </w:rPr>
        <w:t xml:space="preserve">Nevartokite </w:t>
      </w:r>
      <w:proofErr w:type="spellStart"/>
      <w:r w:rsidRPr="00175450">
        <w:rPr>
          <w:rFonts w:ascii="Times New Roman" w:hAnsi="Times New Roman"/>
        </w:rPr>
        <w:t>Atorvastatin</w:t>
      </w:r>
      <w:proofErr w:type="spellEnd"/>
      <w:r w:rsidRPr="00175450">
        <w:rPr>
          <w:rFonts w:ascii="Times New Roman" w:hAnsi="Times New Roman"/>
        </w:rPr>
        <w:t xml:space="preserve"> </w:t>
      </w:r>
      <w:proofErr w:type="spellStart"/>
      <w:r w:rsidRPr="00175450">
        <w:rPr>
          <w:rFonts w:ascii="Times New Roman" w:hAnsi="Times New Roman"/>
        </w:rPr>
        <w:t>Zentiva</w:t>
      </w:r>
      <w:proofErr w:type="spellEnd"/>
      <w:r w:rsidRPr="00175450">
        <w:rPr>
          <w:rFonts w:ascii="Times New Roman" w:hAnsi="Times New Roman"/>
        </w:rPr>
        <w:t xml:space="preserve">, jeigu galite pastoti, išskyrus atvejus, kai vartojate patikimas kontracepcijos priemones. </w:t>
      </w:r>
    </w:p>
    <w:p w:rsidR="00FE475A" w:rsidRPr="00175450" w:rsidRDefault="00FE475A" w:rsidP="00FE475A">
      <w:pPr>
        <w:spacing w:after="0" w:line="240" w:lineRule="auto"/>
        <w:rPr>
          <w:rFonts w:ascii="Times New Roman" w:eastAsia="MS Mincho" w:hAnsi="Times New Roman"/>
        </w:rPr>
      </w:pPr>
      <w:r w:rsidRPr="00175450">
        <w:rPr>
          <w:rFonts w:ascii="Times New Roman" w:hAnsi="Times New Roman"/>
        </w:rPr>
        <w:t xml:space="preserve">Nevartokite </w:t>
      </w:r>
      <w:proofErr w:type="spellStart"/>
      <w:r w:rsidRPr="00175450">
        <w:rPr>
          <w:rFonts w:ascii="Times New Roman" w:hAnsi="Times New Roman"/>
        </w:rPr>
        <w:t>Atorvastatin</w:t>
      </w:r>
      <w:proofErr w:type="spellEnd"/>
      <w:r w:rsidRPr="00175450">
        <w:rPr>
          <w:rFonts w:ascii="Times New Roman" w:hAnsi="Times New Roman"/>
        </w:rPr>
        <w:t xml:space="preserve"> </w:t>
      </w:r>
      <w:proofErr w:type="spellStart"/>
      <w:r w:rsidRPr="00175450">
        <w:rPr>
          <w:rFonts w:ascii="Times New Roman" w:hAnsi="Times New Roman"/>
        </w:rPr>
        <w:t>Zentiva</w:t>
      </w:r>
      <w:proofErr w:type="spellEnd"/>
      <w:r w:rsidRPr="00175450">
        <w:rPr>
          <w:rFonts w:ascii="Times New Roman" w:hAnsi="Times New Roman"/>
        </w:rPr>
        <w:t xml:space="preserve">, jei žindote kūdikį. </w:t>
      </w:r>
    </w:p>
    <w:p w:rsidR="00FE475A" w:rsidRPr="00175450" w:rsidRDefault="00FE475A" w:rsidP="00FE475A">
      <w:pPr>
        <w:spacing w:after="0" w:line="240" w:lineRule="auto"/>
        <w:rPr>
          <w:rFonts w:ascii="Times New Roman" w:eastAsia="MS Mincho" w:hAnsi="Times New Roman"/>
        </w:rPr>
      </w:pPr>
      <w:r w:rsidRPr="00175450">
        <w:rPr>
          <w:rFonts w:ascii="Times New Roman" w:hAnsi="Times New Roman"/>
        </w:rPr>
        <w:t xml:space="preserve">Nėštumo ir žindymo laikotarpiu vartojamo </w:t>
      </w:r>
      <w:proofErr w:type="spellStart"/>
      <w:r w:rsidRPr="00175450">
        <w:rPr>
          <w:rFonts w:ascii="Times New Roman" w:hAnsi="Times New Roman"/>
        </w:rPr>
        <w:t>Atorvastatin</w:t>
      </w:r>
      <w:proofErr w:type="spellEnd"/>
      <w:r w:rsidRPr="00175450">
        <w:rPr>
          <w:rFonts w:ascii="Times New Roman" w:hAnsi="Times New Roman"/>
        </w:rPr>
        <w:t xml:space="preserve"> </w:t>
      </w:r>
      <w:proofErr w:type="spellStart"/>
      <w:r w:rsidRPr="00175450">
        <w:rPr>
          <w:rFonts w:ascii="Times New Roman" w:hAnsi="Times New Roman"/>
        </w:rPr>
        <w:t>Zentiva</w:t>
      </w:r>
      <w:proofErr w:type="spellEnd"/>
      <w:r w:rsidRPr="00175450">
        <w:rPr>
          <w:rFonts w:ascii="Times New Roman" w:hAnsi="Times New Roman"/>
        </w:rPr>
        <w:t xml:space="preserve"> saugumas vis dar neįrodytas. </w:t>
      </w:r>
    </w:p>
    <w:p w:rsidR="00FE475A" w:rsidRPr="00175450" w:rsidRDefault="00FE475A" w:rsidP="00FE475A">
      <w:pPr>
        <w:autoSpaceDE w:val="0"/>
        <w:autoSpaceDN w:val="0"/>
        <w:adjustRightInd w:val="0"/>
        <w:spacing w:after="0" w:line="240" w:lineRule="auto"/>
        <w:rPr>
          <w:rFonts w:ascii="Times New Roman" w:eastAsia="MS Mincho" w:hAnsi="Times New Roman"/>
        </w:rPr>
      </w:pPr>
    </w:p>
    <w:p w:rsidR="00FE475A" w:rsidRPr="00175450" w:rsidRDefault="00FE475A" w:rsidP="00FE475A">
      <w:pPr>
        <w:autoSpaceDE w:val="0"/>
        <w:autoSpaceDN w:val="0"/>
        <w:adjustRightInd w:val="0"/>
        <w:spacing w:after="0" w:line="240" w:lineRule="auto"/>
        <w:rPr>
          <w:rFonts w:ascii="Times New Roman" w:eastAsia="MS Mincho" w:hAnsi="Times New Roman"/>
          <w:b/>
          <w:bCs/>
        </w:rPr>
      </w:pPr>
      <w:r w:rsidRPr="00175450">
        <w:rPr>
          <w:rFonts w:ascii="Times New Roman" w:hAnsi="Times New Roman"/>
          <w:b/>
        </w:rPr>
        <w:t>Vairavimas ir mechanizmų valdymas</w:t>
      </w:r>
    </w:p>
    <w:p w:rsidR="00FE475A" w:rsidRPr="00175450" w:rsidRDefault="00FE475A" w:rsidP="00FE475A">
      <w:pPr>
        <w:autoSpaceDE w:val="0"/>
        <w:autoSpaceDN w:val="0"/>
        <w:adjustRightInd w:val="0"/>
        <w:spacing w:after="0" w:line="240" w:lineRule="auto"/>
        <w:rPr>
          <w:rFonts w:ascii="Times New Roman" w:eastAsia="MS Mincho" w:hAnsi="Times New Roman"/>
        </w:rPr>
      </w:pPr>
      <w:r w:rsidRPr="00175450">
        <w:rPr>
          <w:rFonts w:ascii="Times New Roman" w:hAnsi="Times New Roman"/>
        </w:rPr>
        <w:t xml:space="preserve">Paprastai šis vaistas neveikia gebėjimo vairuoti ar valdyti mechanizmus. Vis dėlto nevairuokite, jei jaučiate, kad šis vaistas trikdo Jūsų gebėjimą vairuoti. Nedirbkite su jokiais įrankiais ar mechanizmais, jei jaučiate, kad šis vaistas trikdo Jūsų gebėjimą valdyti juos. </w:t>
      </w:r>
    </w:p>
    <w:p w:rsidR="00FE475A" w:rsidRPr="00175450" w:rsidRDefault="00FE475A" w:rsidP="00FE475A">
      <w:pPr>
        <w:autoSpaceDE w:val="0"/>
        <w:autoSpaceDN w:val="0"/>
        <w:adjustRightInd w:val="0"/>
        <w:spacing w:after="0" w:line="240" w:lineRule="auto"/>
        <w:rPr>
          <w:rFonts w:ascii="Times New Roman" w:eastAsia="MS Mincho" w:hAnsi="Times New Roman"/>
        </w:rPr>
      </w:pPr>
    </w:p>
    <w:p w:rsidR="00FE475A" w:rsidRPr="00175450" w:rsidRDefault="00FE475A" w:rsidP="00FE475A">
      <w:pPr>
        <w:spacing w:after="0" w:line="240" w:lineRule="auto"/>
        <w:rPr>
          <w:rFonts w:ascii="Times New Roman" w:eastAsia="MS Mincho" w:hAnsi="Times New Roman"/>
          <w:b/>
        </w:rPr>
      </w:pPr>
      <w:proofErr w:type="spellStart"/>
      <w:r w:rsidRPr="00175450">
        <w:rPr>
          <w:rFonts w:ascii="Times New Roman" w:hAnsi="Times New Roman"/>
          <w:b/>
        </w:rPr>
        <w:t>Atorvastatin</w:t>
      </w:r>
      <w:proofErr w:type="spellEnd"/>
      <w:r w:rsidRPr="00175450">
        <w:rPr>
          <w:rFonts w:ascii="Times New Roman" w:hAnsi="Times New Roman"/>
          <w:b/>
        </w:rPr>
        <w:t xml:space="preserve"> </w:t>
      </w:r>
      <w:proofErr w:type="spellStart"/>
      <w:r w:rsidRPr="00175450">
        <w:rPr>
          <w:rFonts w:ascii="Times New Roman" w:hAnsi="Times New Roman"/>
          <w:b/>
        </w:rPr>
        <w:t>Zentiva</w:t>
      </w:r>
      <w:proofErr w:type="spellEnd"/>
      <w:r w:rsidRPr="00175450">
        <w:rPr>
          <w:rFonts w:ascii="Times New Roman" w:hAnsi="Times New Roman"/>
          <w:b/>
        </w:rPr>
        <w:t xml:space="preserve"> sudėtyje yra laktozės </w:t>
      </w:r>
      <w:proofErr w:type="spellStart"/>
      <w:r w:rsidRPr="00175450">
        <w:rPr>
          <w:rFonts w:ascii="Times New Roman" w:hAnsi="Times New Roman"/>
          <w:b/>
        </w:rPr>
        <w:t>monohidrato</w:t>
      </w:r>
      <w:proofErr w:type="spellEnd"/>
      <w:r w:rsidRPr="00175450">
        <w:rPr>
          <w:rFonts w:ascii="Times New Roman" w:hAnsi="Times New Roman"/>
          <w:b/>
        </w:rPr>
        <w:t xml:space="preserve">. </w:t>
      </w:r>
    </w:p>
    <w:p w:rsidR="00FE475A" w:rsidRPr="00175450" w:rsidRDefault="00FE475A" w:rsidP="00FE475A">
      <w:pPr>
        <w:spacing w:after="0" w:line="240" w:lineRule="auto"/>
        <w:rPr>
          <w:rFonts w:ascii="Times New Roman" w:eastAsia="MS Mincho" w:hAnsi="Times New Roman"/>
        </w:rPr>
      </w:pPr>
      <w:r w:rsidRPr="00175450">
        <w:rPr>
          <w:rFonts w:ascii="Times New Roman" w:hAnsi="Times New Roman"/>
        </w:rPr>
        <w:t>Jeigu gydytojas Jums yra sakęs, kad netoleruojate kokių nors angliavandenių, kreipkitės į jį prieš pradėdami vartoti šį vaistą.</w:t>
      </w:r>
    </w:p>
    <w:p w:rsidR="00FE475A" w:rsidRPr="00175450" w:rsidRDefault="00FE475A" w:rsidP="00FE475A">
      <w:pPr>
        <w:autoSpaceDE w:val="0"/>
        <w:autoSpaceDN w:val="0"/>
        <w:adjustRightInd w:val="0"/>
        <w:spacing w:after="0" w:line="240" w:lineRule="auto"/>
        <w:rPr>
          <w:rFonts w:ascii="Times New Roman" w:eastAsia="MS Mincho" w:hAnsi="Times New Roman"/>
        </w:rPr>
      </w:pPr>
    </w:p>
    <w:p w:rsidR="00FE475A" w:rsidRPr="00175450" w:rsidRDefault="00FE475A" w:rsidP="00FE475A">
      <w:pPr>
        <w:autoSpaceDE w:val="0"/>
        <w:autoSpaceDN w:val="0"/>
        <w:adjustRightInd w:val="0"/>
        <w:spacing w:after="0" w:line="240" w:lineRule="auto"/>
        <w:rPr>
          <w:rFonts w:ascii="Times New Roman" w:eastAsia="MS Mincho" w:hAnsi="Times New Roman"/>
        </w:rPr>
      </w:pPr>
    </w:p>
    <w:p w:rsidR="00FE475A" w:rsidRPr="00175450" w:rsidRDefault="00FE475A" w:rsidP="00FE475A">
      <w:pPr>
        <w:spacing w:after="0" w:line="240" w:lineRule="auto"/>
        <w:ind w:left="567" w:hanging="567"/>
        <w:outlineLvl w:val="1"/>
        <w:rPr>
          <w:rFonts w:ascii="Times New Roman" w:eastAsia="MS Mincho" w:hAnsi="Times New Roman"/>
          <w:b/>
          <w:bCs/>
        </w:rPr>
      </w:pPr>
      <w:r w:rsidRPr="00175450">
        <w:rPr>
          <w:rFonts w:ascii="Times New Roman" w:hAnsi="Times New Roman"/>
          <w:b/>
        </w:rPr>
        <w:t>3.</w:t>
      </w:r>
      <w:r w:rsidRPr="00175450">
        <w:rPr>
          <w:rFonts w:ascii="Times New Roman" w:hAnsi="Times New Roman"/>
        </w:rPr>
        <w:tab/>
      </w:r>
      <w:r w:rsidRPr="00175450">
        <w:rPr>
          <w:rFonts w:ascii="Times New Roman" w:hAnsi="Times New Roman"/>
          <w:b/>
        </w:rPr>
        <w:t xml:space="preserve">Kaip vartoti </w:t>
      </w:r>
      <w:proofErr w:type="spellStart"/>
      <w:r w:rsidRPr="00175450">
        <w:rPr>
          <w:rFonts w:ascii="Times New Roman" w:hAnsi="Times New Roman"/>
          <w:b/>
        </w:rPr>
        <w:t>Atorvastatin</w:t>
      </w:r>
      <w:proofErr w:type="spellEnd"/>
      <w:r w:rsidRPr="00175450">
        <w:rPr>
          <w:rFonts w:ascii="Times New Roman" w:hAnsi="Times New Roman"/>
          <w:b/>
        </w:rPr>
        <w:t xml:space="preserve"> </w:t>
      </w:r>
      <w:proofErr w:type="spellStart"/>
      <w:r w:rsidRPr="00175450">
        <w:rPr>
          <w:rFonts w:ascii="Times New Roman" w:hAnsi="Times New Roman"/>
          <w:b/>
        </w:rPr>
        <w:t>Zentiva</w:t>
      </w:r>
      <w:proofErr w:type="spellEnd"/>
    </w:p>
    <w:p w:rsidR="00FE475A" w:rsidRPr="00175450" w:rsidRDefault="00FE475A" w:rsidP="00FE475A">
      <w:pPr>
        <w:autoSpaceDE w:val="0"/>
        <w:autoSpaceDN w:val="0"/>
        <w:adjustRightInd w:val="0"/>
        <w:spacing w:after="0" w:line="240" w:lineRule="auto"/>
        <w:rPr>
          <w:rFonts w:ascii="Times New Roman" w:eastAsia="MS Mincho" w:hAnsi="Times New Roman"/>
        </w:rPr>
      </w:pPr>
    </w:p>
    <w:p w:rsidR="00FE475A" w:rsidRPr="00175450" w:rsidRDefault="00FE475A" w:rsidP="00FE475A">
      <w:pPr>
        <w:widowControl w:val="0"/>
        <w:autoSpaceDE w:val="0"/>
        <w:autoSpaceDN w:val="0"/>
        <w:adjustRightInd w:val="0"/>
        <w:spacing w:after="0" w:line="240" w:lineRule="auto"/>
        <w:rPr>
          <w:rFonts w:ascii="Times New Roman" w:eastAsia="Times New Roman" w:hAnsi="Times New Roman"/>
        </w:rPr>
      </w:pPr>
      <w:r w:rsidRPr="00175450">
        <w:rPr>
          <w:rFonts w:ascii="Times New Roman" w:hAnsi="Times New Roman"/>
        </w:rPr>
        <w:t>Visada vartokite šį vaistą tiksliai, kaip nurodė gydytojas arba vaistininkas. Jeigu abejojate, kreipkitės į gydytoją arba vaistininką.</w:t>
      </w:r>
    </w:p>
    <w:p w:rsidR="00FE475A" w:rsidRPr="00175450" w:rsidRDefault="00FE475A" w:rsidP="00FE475A">
      <w:pPr>
        <w:widowControl w:val="0"/>
        <w:autoSpaceDE w:val="0"/>
        <w:autoSpaceDN w:val="0"/>
        <w:adjustRightInd w:val="0"/>
        <w:spacing w:after="0" w:line="240" w:lineRule="auto"/>
        <w:rPr>
          <w:rFonts w:ascii="Times New Roman" w:eastAsia="Times New Roman" w:hAnsi="Times New Roman"/>
        </w:rPr>
      </w:pPr>
    </w:p>
    <w:p w:rsidR="00FE475A" w:rsidRPr="00175450" w:rsidRDefault="00FE475A" w:rsidP="00FE475A">
      <w:pPr>
        <w:widowControl w:val="0"/>
        <w:autoSpaceDE w:val="0"/>
        <w:autoSpaceDN w:val="0"/>
        <w:adjustRightInd w:val="0"/>
        <w:spacing w:after="0" w:line="240" w:lineRule="auto"/>
        <w:rPr>
          <w:rFonts w:ascii="Times New Roman" w:hAnsi="Times New Roman"/>
        </w:rPr>
      </w:pPr>
      <w:r w:rsidRPr="00175450">
        <w:rPr>
          <w:rFonts w:ascii="Times New Roman" w:hAnsi="Times New Roman"/>
        </w:rPr>
        <w:t xml:space="preserve">Prieš pradedant gydymą, gydytojas nurodys Jums laikytis cholesterolio kiekį kraujyje mažinančios dietos, kurios teks laikytis ir gydymo </w:t>
      </w:r>
      <w:proofErr w:type="spellStart"/>
      <w:r w:rsidRPr="00175450">
        <w:rPr>
          <w:rFonts w:ascii="Times New Roman" w:hAnsi="Times New Roman"/>
        </w:rPr>
        <w:t>Atorvastatin</w:t>
      </w:r>
      <w:proofErr w:type="spellEnd"/>
      <w:r w:rsidRPr="00175450">
        <w:rPr>
          <w:rFonts w:ascii="Times New Roman" w:hAnsi="Times New Roman"/>
        </w:rPr>
        <w:t xml:space="preserve"> </w:t>
      </w:r>
      <w:proofErr w:type="spellStart"/>
      <w:r w:rsidRPr="00175450">
        <w:rPr>
          <w:rFonts w:ascii="Times New Roman" w:hAnsi="Times New Roman"/>
        </w:rPr>
        <w:t>Zentiva</w:t>
      </w:r>
      <w:proofErr w:type="spellEnd"/>
      <w:r w:rsidRPr="00175450">
        <w:rPr>
          <w:rFonts w:ascii="Times New Roman" w:hAnsi="Times New Roman"/>
        </w:rPr>
        <w:t xml:space="preserve"> metu.</w:t>
      </w:r>
    </w:p>
    <w:p w:rsidR="00FE475A" w:rsidRPr="00175450" w:rsidRDefault="00FE475A" w:rsidP="00FE475A">
      <w:pPr>
        <w:autoSpaceDE w:val="0"/>
        <w:autoSpaceDN w:val="0"/>
        <w:adjustRightInd w:val="0"/>
        <w:spacing w:after="0" w:line="240" w:lineRule="auto"/>
        <w:rPr>
          <w:rFonts w:ascii="Times New Roman" w:eastAsia="MS Mincho" w:hAnsi="Times New Roman"/>
        </w:rPr>
      </w:pPr>
    </w:p>
    <w:p w:rsidR="00FE475A" w:rsidRPr="00175450" w:rsidRDefault="00FE475A" w:rsidP="00FE475A">
      <w:pPr>
        <w:spacing w:after="0" w:line="240" w:lineRule="auto"/>
        <w:rPr>
          <w:rFonts w:ascii="Times New Roman" w:eastAsia="MS Mincho" w:hAnsi="Times New Roman"/>
        </w:rPr>
      </w:pPr>
      <w:r w:rsidRPr="00175450">
        <w:rPr>
          <w:rFonts w:ascii="Times New Roman" w:hAnsi="Times New Roman"/>
        </w:rPr>
        <w:t xml:space="preserve">Įprastinė pradinė </w:t>
      </w:r>
      <w:proofErr w:type="spellStart"/>
      <w:r w:rsidRPr="00175450">
        <w:rPr>
          <w:rFonts w:ascii="Times New Roman" w:hAnsi="Times New Roman"/>
        </w:rPr>
        <w:t>Atorvastatin</w:t>
      </w:r>
      <w:proofErr w:type="spellEnd"/>
      <w:r w:rsidRPr="00175450">
        <w:rPr>
          <w:rFonts w:ascii="Times New Roman" w:hAnsi="Times New Roman"/>
        </w:rPr>
        <w:t xml:space="preserve"> </w:t>
      </w:r>
      <w:proofErr w:type="spellStart"/>
      <w:r w:rsidRPr="00175450">
        <w:rPr>
          <w:rFonts w:ascii="Times New Roman" w:hAnsi="Times New Roman"/>
        </w:rPr>
        <w:t>Zentiva</w:t>
      </w:r>
      <w:proofErr w:type="spellEnd"/>
      <w:r w:rsidRPr="00175450">
        <w:rPr>
          <w:rFonts w:ascii="Times New Roman" w:hAnsi="Times New Roman"/>
        </w:rPr>
        <w:t xml:space="preserve"> dozė yra 10 mg kartą per parą suaugusiesiems ir 10 metų ar vyresniems vaikams. Prireikus gydytojas šią dozę gali didinti iki Jums tinkamos dozės. Gydytojas koreguos dozę kas 4 savaites ar rečiau. Didžiausia </w:t>
      </w:r>
      <w:proofErr w:type="spellStart"/>
      <w:r w:rsidRPr="00175450">
        <w:rPr>
          <w:rFonts w:ascii="Times New Roman" w:hAnsi="Times New Roman"/>
        </w:rPr>
        <w:t>Atorvastatin</w:t>
      </w:r>
      <w:proofErr w:type="spellEnd"/>
      <w:r w:rsidRPr="00175450">
        <w:rPr>
          <w:rFonts w:ascii="Times New Roman" w:hAnsi="Times New Roman"/>
        </w:rPr>
        <w:t xml:space="preserve"> </w:t>
      </w:r>
      <w:proofErr w:type="spellStart"/>
      <w:r w:rsidRPr="00175450">
        <w:rPr>
          <w:rFonts w:ascii="Times New Roman" w:hAnsi="Times New Roman"/>
        </w:rPr>
        <w:t>Zentiva</w:t>
      </w:r>
      <w:proofErr w:type="spellEnd"/>
      <w:r w:rsidRPr="00175450">
        <w:rPr>
          <w:rFonts w:ascii="Times New Roman" w:hAnsi="Times New Roman"/>
        </w:rPr>
        <w:t xml:space="preserve"> paros dozė yra 80 mg vieną kartą per parą</w:t>
      </w:r>
      <w:r>
        <w:rPr>
          <w:rFonts w:ascii="Times New Roman" w:hAnsi="Times New Roman"/>
        </w:rPr>
        <w:t>.</w:t>
      </w:r>
    </w:p>
    <w:p w:rsidR="00FE475A" w:rsidRPr="00175450" w:rsidRDefault="00FE475A" w:rsidP="00FE475A">
      <w:pPr>
        <w:spacing w:after="0" w:line="240" w:lineRule="auto"/>
        <w:rPr>
          <w:rFonts w:ascii="Times New Roman" w:eastAsia="MS Mincho" w:hAnsi="Times New Roman"/>
        </w:rPr>
      </w:pPr>
      <w:proofErr w:type="spellStart"/>
      <w:r w:rsidRPr="00175450">
        <w:rPr>
          <w:rFonts w:ascii="Times New Roman" w:hAnsi="Times New Roman"/>
        </w:rPr>
        <w:t>Atorvastatin</w:t>
      </w:r>
      <w:proofErr w:type="spellEnd"/>
      <w:r w:rsidRPr="00175450">
        <w:rPr>
          <w:rFonts w:ascii="Times New Roman" w:hAnsi="Times New Roman"/>
        </w:rPr>
        <w:t xml:space="preserve"> </w:t>
      </w:r>
      <w:proofErr w:type="spellStart"/>
      <w:r w:rsidRPr="00175450">
        <w:rPr>
          <w:rFonts w:ascii="Times New Roman" w:hAnsi="Times New Roman"/>
        </w:rPr>
        <w:t>Zentiva</w:t>
      </w:r>
      <w:proofErr w:type="spellEnd"/>
      <w:r w:rsidRPr="00175450">
        <w:rPr>
          <w:rFonts w:ascii="Times New Roman" w:hAnsi="Times New Roman"/>
        </w:rPr>
        <w:t xml:space="preserve"> tabletes reikia nuryti nekramtytas, užsigeriant vandeniu; jas galima vartoti bet kuriuo paros metu, su maistu ar be jo. Tačiau stenkitės tabletes vartoti kasdien tuo pačiu metu.</w:t>
      </w:r>
    </w:p>
    <w:p w:rsidR="00FE475A" w:rsidRPr="00175450" w:rsidRDefault="00FE475A" w:rsidP="00FE475A">
      <w:pPr>
        <w:autoSpaceDE w:val="0"/>
        <w:autoSpaceDN w:val="0"/>
        <w:adjustRightInd w:val="0"/>
        <w:spacing w:after="0" w:line="240" w:lineRule="auto"/>
        <w:rPr>
          <w:rFonts w:ascii="Times New Roman" w:eastAsia="MS Mincho" w:hAnsi="Times New Roman"/>
        </w:rPr>
      </w:pPr>
    </w:p>
    <w:p w:rsidR="00FE475A" w:rsidRPr="00175450" w:rsidRDefault="00FE475A" w:rsidP="00FE475A">
      <w:pPr>
        <w:widowControl w:val="0"/>
        <w:autoSpaceDE w:val="0"/>
        <w:autoSpaceDN w:val="0"/>
        <w:adjustRightInd w:val="0"/>
        <w:spacing w:after="0" w:line="240" w:lineRule="auto"/>
        <w:rPr>
          <w:rFonts w:ascii="Times New Roman" w:eastAsia="Times New Roman" w:hAnsi="Times New Roman"/>
        </w:rPr>
      </w:pPr>
      <w:r w:rsidRPr="00175450">
        <w:rPr>
          <w:rFonts w:ascii="Times New Roman" w:hAnsi="Times New Roman"/>
          <w:b/>
        </w:rPr>
        <w:t xml:space="preserve">Gydymo </w:t>
      </w:r>
      <w:proofErr w:type="spellStart"/>
      <w:r w:rsidRPr="00175450">
        <w:rPr>
          <w:rFonts w:ascii="Times New Roman" w:hAnsi="Times New Roman"/>
          <w:b/>
        </w:rPr>
        <w:t>Atorvastatin</w:t>
      </w:r>
      <w:proofErr w:type="spellEnd"/>
      <w:r w:rsidRPr="00175450">
        <w:rPr>
          <w:rFonts w:ascii="Times New Roman" w:hAnsi="Times New Roman"/>
          <w:b/>
        </w:rPr>
        <w:t xml:space="preserve"> </w:t>
      </w:r>
      <w:proofErr w:type="spellStart"/>
      <w:r w:rsidRPr="00175450">
        <w:rPr>
          <w:rFonts w:ascii="Times New Roman" w:hAnsi="Times New Roman"/>
          <w:b/>
        </w:rPr>
        <w:t>Zentiva</w:t>
      </w:r>
      <w:proofErr w:type="spellEnd"/>
      <w:r w:rsidRPr="00175450">
        <w:rPr>
          <w:rFonts w:ascii="Times New Roman" w:hAnsi="Times New Roman"/>
          <w:b/>
        </w:rPr>
        <w:t xml:space="preserve"> trukmę nustatys Jūsų gydytojas. </w:t>
      </w:r>
    </w:p>
    <w:p w:rsidR="00FE475A" w:rsidRPr="00175450" w:rsidRDefault="00FE475A" w:rsidP="00FE475A">
      <w:pPr>
        <w:widowControl w:val="0"/>
        <w:autoSpaceDE w:val="0"/>
        <w:autoSpaceDN w:val="0"/>
        <w:adjustRightInd w:val="0"/>
        <w:spacing w:after="0" w:line="240" w:lineRule="auto"/>
        <w:rPr>
          <w:rFonts w:ascii="Times New Roman" w:eastAsia="Times New Roman" w:hAnsi="Times New Roman"/>
        </w:rPr>
      </w:pPr>
      <w:r w:rsidRPr="00175450">
        <w:rPr>
          <w:rFonts w:ascii="Times New Roman" w:hAnsi="Times New Roman"/>
        </w:rPr>
        <w:t xml:space="preserve">Pasakykite savo gydytojui, jeigu manote, kad </w:t>
      </w:r>
      <w:proofErr w:type="spellStart"/>
      <w:r w:rsidRPr="00175450">
        <w:rPr>
          <w:rFonts w:ascii="Times New Roman" w:hAnsi="Times New Roman"/>
          <w:color w:val="000000"/>
        </w:rPr>
        <w:t>Atorvastatin</w:t>
      </w:r>
      <w:proofErr w:type="spellEnd"/>
      <w:r w:rsidRPr="00175450">
        <w:rPr>
          <w:rFonts w:ascii="Times New Roman" w:hAnsi="Times New Roman"/>
          <w:color w:val="000000"/>
        </w:rPr>
        <w:t xml:space="preserve"> </w:t>
      </w:r>
      <w:proofErr w:type="spellStart"/>
      <w:r w:rsidRPr="00175450">
        <w:rPr>
          <w:rFonts w:ascii="Times New Roman" w:hAnsi="Times New Roman"/>
          <w:color w:val="000000"/>
        </w:rPr>
        <w:t>Zentiva</w:t>
      </w:r>
      <w:proofErr w:type="spellEnd"/>
      <w:r w:rsidRPr="00175450">
        <w:rPr>
          <w:rFonts w:ascii="Times New Roman" w:hAnsi="Times New Roman"/>
        </w:rPr>
        <w:t xml:space="preserve"> veikia per silpnai arba per stipriai. </w:t>
      </w:r>
    </w:p>
    <w:p w:rsidR="00FE475A" w:rsidRPr="00175450" w:rsidRDefault="00FE475A" w:rsidP="00FE475A">
      <w:pPr>
        <w:autoSpaceDE w:val="0"/>
        <w:autoSpaceDN w:val="0"/>
        <w:adjustRightInd w:val="0"/>
        <w:spacing w:after="0" w:line="240" w:lineRule="auto"/>
        <w:rPr>
          <w:rFonts w:ascii="Times New Roman" w:eastAsia="MS Mincho" w:hAnsi="Times New Roman"/>
        </w:rPr>
      </w:pPr>
    </w:p>
    <w:p w:rsidR="00FE475A" w:rsidRPr="00175450" w:rsidRDefault="00FE475A" w:rsidP="00FE475A">
      <w:pPr>
        <w:autoSpaceDE w:val="0"/>
        <w:autoSpaceDN w:val="0"/>
        <w:adjustRightInd w:val="0"/>
        <w:spacing w:after="0" w:line="240" w:lineRule="auto"/>
        <w:rPr>
          <w:rFonts w:ascii="Times New Roman" w:eastAsia="MS Mincho" w:hAnsi="Times New Roman"/>
          <w:b/>
          <w:bCs/>
        </w:rPr>
      </w:pPr>
      <w:r w:rsidRPr="00175450">
        <w:rPr>
          <w:rFonts w:ascii="Times New Roman" w:hAnsi="Times New Roman"/>
          <w:b/>
        </w:rPr>
        <w:t xml:space="preserve">Ką daryti pavartojus per didelę </w:t>
      </w:r>
      <w:proofErr w:type="spellStart"/>
      <w:r w:rsidRPr="00175450">
        <w:rPr>
          <w:rFonts w:ascii="Times New Roman" w:hAnsi="Times New Roman"/>
          <w:b/>
          <w:color w:val="000000"/>
        </w:rPr>
        <w:t>Atorvastatin</w:t>
      </w:r>
      <w:proofErr w:type="spellEnd"/>
      <w:r w:rsidRPr="00175450">
        <w:rPr>
          <w:rFonts w:ascii="Times New Roman" w:hAnsi="Times New Roman"/>
          <w:b/>
          <w:color w:val="000000"/>
        </w:rPr>
        <w:t xml:space="preserve"> </w:t>
      </w:r>
      <w:proofErr w:type="spellStart"/>
      <w:r w:rsidRPr="00175450">
        <w:rPr>
          <w:rFonts w:ascii="Times New Roman" w:hAnsi="Times New Roman"/>
          <w:b/>
          <w:color w:val="000000"/>
        </w:rPr>
        <w:t>Zentiva</w:t>
      </w:r>
      <w:proofErr w:type="spellEnd"/>
      <w:r w:rsidRPr="00175450">
        <w:rPr>
          <w:rFonts w:ascii="Times New Roman" w:hAnsi="Times New Roman"/>
          <w:b/>
        </w:rPr>
        <w:t xml:space="preserve"> dozę?</w:t>
      </w:r>
    </w:p>
    <w:p w:rsidR="00FE475A" w:rsidRPr="00175450" w:rsidRDefault="00FE475A" w:rsidP="00FE475A">
      <w:pPr>
        <w:spacing w:after="0" w:line="240" w:lineRule="auto"/>
        <w:rPr>
          <w:rFonts w:ascii="Times New Roman" w:eastAsia="MS Mincho" w:hAnsi="Times New Roman"/>
        </w:rPr>
      </w:pPr>
      <w:r w:rsidRPr="00175450">
        <w:rPr>
          <w:rFonts w:ascii="Times New Roman" w:hAnsi="Times New Roman"/>
        </w:rPr>
        <w:t xml:space="preserve">Jeigu atsitiktinai suvartojote per daug </w:t>
      </w:r>
      <w:proofErr w:type="spellStart"/>
      <w:r w:rsidRPr="00175450">
        <w:rPr>
          <w:rFonts w:ascii="Times New Roman" w:hAnsi="Times New Roman"/>
        </w:rPr>
        <w:t>Atorvastatin</w:t>
      </w:r>
      <w:proofErr w:type="spellEnd"/>
      <w:r w:rsidRPr="00175450">
        <w:rPr>
          <w:rFonts w:ascii="Times New Roman" w:hAnsi="Times New Roman"/>
        </w:rPr>
        <w:t xml:space="preserve"> </w:t>
      </w:r>
      <w:proofErr w:type="spellStart"/>
      <w:r w:rsidRPr="00175450">
        <w:rPr>
          <w:rFonts w:ascii="Times New Roman" w:hAnsi="Times New Roman"/>
        </w:rPr>
        <w:t>Zentiva</w:t>
      </w:r>
      <w:proofErr w:type="spellEnd"/>
      <w:r w:rsidRPr="00175450">
        <w:rPr>
          <w:rFonts w:ascii="Times New Roman" w:hAnsi="Times New Roman"/>
        </w:rPr>
        <w:t xml:space="preserve"> tablečių (daugiau nei Jūsų įprasta paros dozė), kreipkitės pagalbos į gydytoją arba į artimiausią ligoninę. </w:t>
      </w:r>
    </w:p>
    <w:p w:rsidR="00FE475A" w:rsidRPr="00175450" w:rsidRDefault="00FE475A" w:rsidP="00FE475A">
      <w:pPr>
        <w:autoSpaceDE w:val="0"/>
        <w:autoSpaceDN w:val="0"/>
        <w:adjustRightInd w:val="0"/>
        <w:spacing w:after="0" w:line="240" w:lineRule="auto"/>
        <w:rPr>
          <w:rFonts w:ascii="Times New Roman" w:eastAsia="MS Mincho" w:hAnsi="Times New Roman"/>
        </w:rPr>
      </w:pPr>
    </w:p>
    <w:p w:rsidR="00FE475A" w:rsidRPr="00175450" w:rsidRDefault="00FE475A" w:rsidP="00FE475A">
      <w:pPr>
        <w:autoSpaceDE w:val="0"/>
        <w:autoSpaceDN w:val="0"/>
        <w:adjustRightInd w:val="0"/>
        <w:spacing w:after="0" w:line="240" w:lineRule="auto"/>
        <w:rPr>
          <w:rFonts w:ascii="Times New Roman" w:eastAsia="MS Mincho" w:hAnsi="Times New Roman"/>
          <w:b/>
          <w:bCs/>
        </w:rPr>
      </w:pPr>
      <w:r w:rsidRPr="00175450">
        <w:rPr>
          <w:rFonts w:ascii="Times New Roman" w:hAnsi="Times New Roman"/>
          <w:b/>
        </w:rPr>
        <w:t xml:space="preserve">Pamiršus pavartoti </w:t>
      </w:r>
      <w:proofErr w:type="spellStart"/>
      <w:r w:rsidRPr="00175450">
        <w:rPr>
          <w:rFonts w:ascii="Times New Roman" w:hAnsi="Times New Roman"/>
          <w:b/>
        </w:rPr>
        <w:t>Atorvastatin</w:t>
      </w:r>
      <w:proofErr w:type="spellEnd"/>
      <w:r w:rsidRPr="00175450">
        <w:rPr>
          <w:rFonts w:ascii="Times New Roman" w:hAnsi="Times New Roman"/>
          <w:b/>
        </w:rPr>
        <w:t xml:space="preserve"> </w:t>
      </w:r>
      <w:proofErr w:type="spellStart"/>
      <w:r w:rsidRPr="00175450">
        <w:rPr>
          <w:rFonts w:ascii="Times New Roman" w:hAnsi="Times New Roman"/>
          <w:b/>
        </w:rPr>
        <w:t>Zentiva</w:t>
      </w:r>
      <w:proofErr w:type="spellEnd"/>
    </w:p>
    <w:p w:rsidR="00FE475A" w:rsidRPr="00175450" w:rsidRDefault="00FE475A" w:rsidP="00FE475A">
      <w:pPr>
        <w:autoSpaceDE w:val="0"/>
        <w:autoSpaceDN w:val="0"/>
        <w:adjustRightInd w:val="0"/>
        <w:spacing w:after="0" w:line="240" w:lineRule="auto"/>
        <w:rPr>
          <w:rFonts w:ascii="Times New Roman" w:eastAsia="MS Mincho" w:hAnsi="Times New Roman"/>
        </w:rPr>
      </w:pPr>
      <w:r w:rsidRPr="00175450">
        <w:rPr>
          <w:rFonts w:ascii="Times New Roman" w:hAnsi="Times New Roman"/>
        </w:rPr>
        <w:t>Jeigu pamiršote išgerti dozę, kitą dozę vartokite pagal gydymo planą numatytu laiku.</w:t>
      </w:r>
    </w:p>
    <w:p w:rsidR="00FE475A" w:rsidRPr="00175450" w:rsidRDefault="00FE475A" w:rsidP="00FE475A">
      <w:pPr>
        <w:autoSpaceDE w:val="0"/>
        <w:autoSpaceDN w:val="0"/>
        <w:adjustRightInd w:val="0"/>
        <w:spacing w:after="0" w:line="240" w:lineRule="auto"/>
        <w:rPr>
          <w:rFonts w:ascii="Times New Roman" w:eastAsia="MS Mincho" w:hAnsi="Times New Roman"/>
        </w:rPr>
      </w:pPr>
      <w:r w:rsidRPr="00175450">
        <w:rPr>
          <w:rFonts w:ascii="Times New Roman" w:hAnsi="Times New Roman"/>
        </w:rPr>
        <w:t>Negalima vartoti dvigubos dozės norint kompensuoti praleistą dozę.</w:t>
      </w:r>
    </w:p>
    <w:p w:rsidR="00FE475A" w:rsidRPr="00175450" w:rsidRDefault="00FE475A" w:rsidP="00FE475A">
      <w:pPr>
        <w:autoSpaceDE w:val="0"/>
        <w:autoSpaceDN w:val="0"/>
        <w:adjustRightInd w:val="0"/>
        <w:spacing w:after="0" w:line="240" w:lineRule="auto"/>
        <w:rPr>
          <w:rFonts w:ascii="Times New Roman" w:eastAsia="MS Mincho" w:hAnsi="Times New Roman"/>
        </w:rPr>
      </w:pPr>
    </w:p>
    <w:p w:rsidR="00FE475A" w:rsidRPr="00175450" w:rsidRDefault="00FE475A" w:rsidP="00FE475A">
      <w:pPr>
        <w:widowControl w:val="0"/>
        <w:autoSpaceDE w:val="0"/>
        <w:autoSpaceDN w:val="0"/>
        <w:adjustRightInd w:val="0"/>
        <w:spacing w:after="0" w:line="240" w:lineRule="auto"/>
        <w:rPr>
          <w:rFonts w:ascii="Times New Roman" w:eastAsia="Times New Roman" w:hAnsi="Times New Roman"/>
          <w:color w:val="000000"/>
        </w:rPr>
      </w:pPr>
      <w:r w:rsidRPr="00175450">
        <w:rPr>
          <w:rFonts w:ascii="Times New Roman" w:hAnsi="Times New Roman"/>
          <w:b/>
        </w:rPr>
        <w:lastRenderedPageBreak/>
        <w:t xml:space="preserve">Nustojus vartoti </w:t>
      </w:r>
      <w:proofErr w:type="spellStart"/>
      <w:r w:rsidRPr="00175450">
        <w:rPr>
          <w:rFonts w:ascii="Times New Roman" w:hAnsi="Times New Roman"/>
          <w:b/>
        </w:rPr>
        <w:t>Atorvastatin</w:t>
      </w:r>
      <w:proofErr w:type="spellEnd"/>
      <w:r w:rsidRPr="00175450">
        <w:rPr>
          <w:rFonts w:ascii="Times New Roman" w:hAnsi="Times New Roman"/>
          <w:b/>
        </w:rPr>
        <w:t xml:space="preserve"> </w:t>
      </w:r>
      <w:proofErr w:type="spellStart"/>
      <w:r w:rsidRPr="00175450">
        <w:rPr>
          <w:rFonts w:ascii="Times New Roman" w:hAnsi="Times New Roman"/>
          <w:b/>
        </w:rPr>
        <w:t>Zentiva</w:t>
      </w:r>
      <w:proofErr w:type="spellEnd"/>
      <w:r w:rsidRPr="00175450">
        <w:rPr>
          <w:rFonts w:ascii="Times New Roman" w:hAnsi="Times New Roman"/>
          <w:color w:val="000000"/>
        </w:rPr>
        <w:t xml:space="preserve"> </w:t>
      </w:r>
    </w:p>
    <w:p w:rsidR="00FE475A" w:rsidRPr="00175450" w:rsidRDefault="00FE475A" w:rsidP="00FE475A">
      <w:pPr>
        <w:widowControl w:val="0"/>
        <w:autoSpaceDE w:val="0"/>
        <w:autoSpaceDN w:val="0"/>
        <w:adjustRightInd w:val="0"/>
        <w:spacing w:after="0" w:line="240" w:lineRule="auto"/>
        <w:rPr>
          <w:rFonts w:ascii="Times New Roman" w:eastAsia="Times New Roman" w:hAnsi="Times New Roman"/>
        </w:rPr>
      </w:pPr>
      <w:r w:rsidRPr="00175450">
        <w:rPr>
          <w:rFonts w:ascii="Times New Roman" w:hAnsi="Times New Roman"/>
        </w:rPr>
        <w:t xml:space="preserve">Jeigu kiltų daugiau klausimų dėl šio vaisto vartojimo ar gydymą norėtumėte nutraukti, kreipkitės į gydytoją arba vaistininką. </w:t>
      </w:r>
    </w:p>
    <w:p w:rsidR="00FE475A" w:rsidRPr="00175450" w:rsidRDefault="00FE475A" w:rsidP="00FE475A">
      <w:pPr>
        <w:autoSpaceDE w:val="0"/>
        <w:autoSpaceDN w:val="0"/>
        <w:adjustRightInd w:val="0"/>
        <w:spacing w:after="0" w:line="240" w:lineRule="auto"/>
        <w:rPr>
          <w:rFonts w:ascii="Times New Roman" w:eastAsia="MS Mincho" w:hAnsi="Times New Roman"/>
        </w:rPr>
      </w:pPr>
    </w:p>
    <w:p w:rsidR="00FE475A" w:rsidRPr="00175450" w:rsidRDefault="00FE475A" w:rsidP="00FE475A">
      <w:pPr>
        <w:autoSpaceDE w:val="0"/>
        <w:autoSpaceDN w:val="0"/>
        <w:adjustRightInd w:val="0"/>
        <w:spacing w:after="0" w:line="240" w:lineRule="auto"/>
        <w:rPr>
          <w:rFonts w:ascii="Times New Roman" w:eastAsia="MS Mincho" w:hAnsi="Times New Roman"/>
        </w:rPr>
      </w:pPr>
    </w:p>
    <w:p w:rsidR="00FE475A" w:rsidRPr="00175450" w:rsidRDefault="00FE475A" w:rsidP="00FE475A">
      <w:pPr>
        <w:spacing w:after="0" w:line="240" w:lineRule="auto"/>
        <w:ind w:left="567" w:hanging="567"/>
        <w:outlineLvl w:val="1"/>
        <w:rPr>
          <w:rFonts w:ascii="Times New Roman" w:eastAsia="MS Mincho" w:hAnsi="Times New Roman"/>
          <w:b/>
          <w:bCs/>
        </w:rPr>
      </w:pPr>
      <w:r w:rsidRPr="00175450">
        <w:rPr>
          <w:rFonts w:ascii="Times New Roman" w:hAnsi="Times New Roman"/>
          <w:b/>
        </w:rPr>
        <w:t>4.</w:t>
      </w:r>
      <w:r w:rsidRPr="00175450">
        <w:rPr>
          <w:rFonts w:ascii="Times New Roman" w:hAnsi="Times New Roman"/>
        </w:rPr>
        <w:tab/>
      </w:r>
      <w:r w:rsidRPr="00175450">
        <w:rPr>
          <w:rFonts w:ascii="Times New Roman" w:hAnsi="Times New Roman"/>
          <w:b/>
        </w:rPr>
        <w:t>Galimas šalutinis poveikis</w:t>
      </w:r>
    </w:p>
    <w:p w:rsidR="00FE475A" w:rsidRPr="00175450" w:rsidRDefault="00FE475A" w:rsidP="00FE475A">
      <w:pPr>
        <w:autoSpaceDE w:val="0"/>
        <w:autoSpaceDN w:val="0"/>
        <w:adjustRightInd w:val="0"/>
        <w:spacing w:after="0" w:line="240" w:lineRule="auto"/>
        <w:rPr>
          <w:rFonts w:ascii="Times New Roman" w:eastAsia="MS Mincho" w:hAnsi="Times New Roman"/>
        </w:rPr>
      </w:pPr>
    </w:p>
    <w:p w:rsidR="00FE475A" w:rsidRPr="00175450" w:rsidRDefault="00FE475A" w:rsidP="00FE475A">
      <w:pPr>
        <w:autoSpaceDE w:val="0"/>
        <w:autoSpaceDN w:val="0"/>
        <w:adjustRightInd w:val="0"/>
        <w:spacing w:after="0" w:line="240" w:lineRule="auto"/>
        <w:rPr>
          <w:rFonts w:ascii="Times New Roman" w:eastAsia="MS Mincho" w:hAnsi="Times New Roman"/>
        </w:rPr>
      </w:pPr>
      <w:r w:rsidRPr="00175450">
        <w:rPr>
          <w:rFonts w:ascii="Times New Roman" w:hAnsi="Times New Roman"/>
        </w:rPr>
        <w:t xml:space="preserve">Šis vaistas, kaip ir visi kiti, gali sukelti šalutinį poveikį, nors jis pasireiškia ne visiems žmonėms. </w:t>
      </w:r>
    </w:p>
    <w:p w:rsidR="00FE475A" w:rsidRPr="00175450" w:rsidRDefault="00FE475A" w:rsidP="00FE475A">
      <w:pPr>
        <w:autoSpaceDE w:val="0"/>
        <w:autoSpaceDN w:val="0"/>
        <w:adjustRightInd w:val="0"/>
        <w:spacing w:after="0" w:line="240" w:lineRule="auto"/>
        <w:rPr>
          <w:rFonts w:ascii="Times New Roman" w:eastAsia="MS Mincho" w:hAnsi="Times New Roman"/>
        </w:rPr>
      </w:pPr>
    </w:p>
    <w:p w:rsidR="00FE475A" w:rsidRPr="00175450" w:rsidRDefault="00FE475A" w:rsidP="00FE475A">
      <w:pPr>
        <w:widowControl w:val="0"/>
        <w:autoSpaceDE w:val="0"/>
        <w:autoSpaceDN w:val="0"/>
        <w:adjustRightInd w:val="0"/>
        <w:spacing w:after="0" w:line="240" w:lineRule="auto"/>
        <w:rPr>
          <w:rFonts w:ascii="Times New Roman" w:eastAsia="Times New Roman" w:hAnsi="Times New Roman"/>
        </w:rPr>
      </w:pPr>
      <w:r w:rsidRPr="00175450">
        <w:rPr>
          <w:rFonts w:ascii="Times New Roman" w:hAnsi="Times New Roman"/>
          <w:b/>
        </w:rPr>
        <w:t>Jeigu pasireiškia kuris nors išvardytas sunkus šalutinis poveikis, nutraukite tablečių vartojimą ir nedelsdami kreipkitės į gydytoją arba vykite į artimiausios ligoninės priėmimo skyrių.</w:t>
      </w:r>
      <w:r w:rsidRPr="00175450">
        <w:rPr>
          <w:rFonts w:ascii="Times New Roman" w:hAnsi="Times New Roman"/>
        </w:rPr>
        <w:t xml:space="preserve"> </w:t>
      </w:r>
    </w:p>
    <w:p w:rsidR="00FE475A" w:rsidRPr="00175450" w:rsidRDefault="00FE475A" w:rsidP="00FE475A">
      <w:pPr>
        <w:widowControl w:val="0"/>
        <w:autoSpaceDE w:val="0"/>
        <w:autoSpaceDN w:val="0"/>
        <w:adjustRightInd w:val="0"/>
        <w:spacing w:after="0" w:line="240" w:lineRule="auto"/>
        <w:rPr>
          <w:rFonts w:ascii="Times New Roman" w:eastAsia="Times New Roman" w:hAnsi="Times New Roman"/>
        </w:rPr>
      </w:pPr>
    </w:p>
    <w:p w:rsidR="00FE475A" w:rsidRPr="00175450" w:rsidRDefault="00FE475A" w:rsidP="00FE475A">
      <w:pPr>
        <w:widowControl w:val="0"/>
        <w:autoSpaceDE w:val="0"/>
        <w:autoSpaceDN w:val="0"/>
        <w:adjustRightInd w:val="0"/>
        <w:spacing w:after="0" w:line="240" w:lineRule="auto"/>
        <w:rPr>
          <w:rFonts w:ascii="Times New Roman" w:eastAsia="Times New Roman" w:hAnsi="Times New Roman"/>
        </w:rPr>
      </w:pPr>
      <w:r w:rsidRPr="00175450">
        <w:rPr>
          <w:rFonts w:ascii="Times New Roman" w:hAnsi="Times New Roman"/>
        </w:rPr>
        <w:t xml:space="preserve">Retas (gali pasireikšti ne daugiau kaip 1 iš 1000 žmonių): </w:t>
      </w:r>
    </w:p>
    <w:p w:rsidR="00FE475A" w:rsidRPr="00175450" w:rsidRDefault="00FE475A" w:rsidP="00FE475A">
      <w:pPr>
        <w:widowControl w:val="0"/>
        <w:numPr>
          <w:ilvl w:val="0"/>
          <w:numId w:val="6"/>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sunki alerginė reakcija, dėl kurios pasireiškia veido, liežuvio ir gerklės patinimas ir dėl to labai pasunkėja kvėpavimas;</w:t>
      </w:r>
    </w:p>
    <w:p w:rsidR="00FE475A" w:rsidRPr="00175450" w:rsidRDefault="00FE475A" w:rsidP="00FE475A">
      <w:pPr>
        <w:widowControl w:val="0"/>
        <w:numPr>
          <w:ilvl w:val="0"/>
          <w:numId w:val="6"/>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sunkus sutrikimas, pasireiškiantis sunkiu odos lupimusi ir patinimu, odos, burnos, akių ir lytinių organų pūslėmis bei karščiavimu. Odos išbėrimas su rausvai raudonomis dėmėmis, ypač delnų ar padų srityje, kurios gali apsitraukti pūslėmis;</w:t>
      </w:r>
    </w:p>
    <w:p w:rsidR="00FE475A" w:rsidRPr="00175450" w:rsidRDefault="00FE475A" w:rsidP="00FE475A">
      <w:pPr>
        <w:widowControl w:val="0"/>
        <w:numPr>
          <w:ilvl w:val="0"/>
          <w:numId w:val="6"/>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raumenų silpnumas, jautrumas arba skausmas, ypač jeigu tuo pačiu metu blogai jaučiatės arba karščiuojate – tai gali būti nenormalus raumenų irimas</w:t>
      </w:r>
      <w:r>
        <w:rPr>
          <w:rFonts w:ascii="Times New Roman" w:hAnsi="Times New Roman"/>
        </w:rPr>
        <w:t xml:space="preserve"> (</w:t>
      </w:r>
      <w:proofErr w:type="spellStart"/>
      <w:r w:rsidRPr="0098035D">
        <w:rPr>
          <w:rFonts w:ascii="Times New Roman" w:hAnsi="Times New Roman"/>
        </w:rPr>
        <w:t>rabdomiolizė</w:t>
      </w:r>
      <w:proofErr w:type="spellEnd"/>
      <w:r>
        <w:rPr>
          <w:rFonts w:ascii="Times New Roman" w:hAnsi="Times New Roman"/>
        </w:rPr>
        <w:t>)</w:t>
      </w:r>
      <w:r w:rsidRPr="00175450">
        <w:rPr>
          <w:rFonts w:ascii="Times New Roman" w:hAnsi="Times New Roman"/>
        </w:rPr>
        <w:t xml:space="preserve">. Toks nenormalus raumenų irimas ne visada išnyksta net ir nutraukus </w:t>
      </w:r>
      <w:proofErr w:type="spellStart"/>
      <w:r w:rsidRPr="00175450">
        <w:rPr>
          <w:rFonts w:ascii="Times New Roman" w:hAnsi="Times New Roman"/>
        </w:rPr>
        <w:t>atorvastatino</w:t>
      </w:r>
      <w:proofErr w:type="spellEnd"/>
      <w:r w:rsidRPr="00175450">
        <w:rPr>
          <w:rFonts w:ascii="Times New Roman" w:hAnsi="Times New Roman"/>
        </w:rPr>
        <w:t xml:space="preserve"> vartojimą, gali būti pavojingas gyvybei ir sukelti inkstų sutrikimų. </w:t>
      </w:r>
    </w:p>
    <w:p w:rsidR="00FE475A" w:rsidRPr="00175450" w:rsidRDefault="00FE475A" w:rsidP="00FE475A">
      <w:pPr>
        <w:widowControl w:val="0"/>
        <w:autoSpaceDE w:val="0"/>
        <w:autoSpaceDN w:val="0"/>
        <w:adjustRightInd w:val="0"/>
        <w:spacing w:after="0" w:line="240" w:lineRule="auto"/>
        <w:rPr>
          <w:rFonts w:ascii="Times New Roman" w:eastAsia="Times New Roman" w:hAnsi="Times New Roman"/>
        </w:rPr>
      </w:pPr>
    </w:p>
    <w:p w:rsidR="00FE475A" w:rsidRPr="00175450" w:rsidRDefault="00FE475A" w:rsidP="00FE475A">
      <w:pPr>
        <w:widowControl w:val="0"/>
        <w:autoSpaceDE w:val="0"/>
        <w:autoSpaceDN w:val="0"/>
        <w:adjustRightInd w:val="0"/>
        <w:spacing w:after="0" w:line="240" w:lineRule="auto"/>
        <w:rPr>
          <w:rFonts w:ascii="Times New Roman" w:eastAsia="Times New Roman" w:hAnsi="Times New Roman"/>
        </w:rPr>
      </w:pPr>
      <w:r w:rsidRPr="00175450">
        <w:rPr>
          <w:rFonts w:ascii="Times New Roman" w:hAnsi="Times New Roman"/>
        </w:rPr>
        <w:t xml:space="preserve">Labai retas (gali pasireikšti ne daugiau kaip 1 iš 10000 žmonių): </w:t>
      </w:r>
    </w:p>
    <w:p w:rsidR="00FE475A" w:rsidRPr="00AC0276" w:rsidRDefault="00FE475A" w:rsidP="00FE475A">
      <w:pPr>
        <w:widowControl w:val="0"/>
        <w:numPr>
          <w:ilvl w:val="0"/>
          <w:numId w:val="12"/>
        </w:numPr>
        <w:autoSpaceDE w:val="0"/>
        <w:autoSpaceDN w:val="0"/>
        <w:adjustRightInd w:val="0"/>
        <w:spacing w:after="0" w:line="240" w:lineRule="auto"/>
        <w:ind w:left="567" w:hanging="567"/>
        <w:rPr>
          <w:rFonts w:ascii="Times New Roman" w:eastAsia="Times New Roman" w:hAnsi="Times New Roman"/>
        </w:rPr>
      </w:pPr>
      <w:r w:rsidRPr="00AC0276">
        <w:rPr>
          <w:rFonts w:ascii="Times New Roman" w:eastAsia="Times New Roman" w:hAnsi="Times New Roman"/>
        </w:rPr>
        <w:t>į vilkligę panašus sindromas (įskaitant išbėrimą, sąnarių sutrikimus ir poveikį kraujo ląstelėms).</w:t>
      </w:r>
    </w:p>
    <w:p w:rsidR="00FE475A" w:rsidRPr="00175450" w:rsidRDefault="00FE475A" w:rsidP="00FE475A">
      <w:pPr>
        <w:widowControl w:val="0"/>
        <w:numPr>
          <w:ilvl w:val="0"/>
          <w:numId w:val="12"/>
        </w:numPr>
        <w:autoSpaceDE w:val="0"/>
        <w:autoSpaceDN w:val="0"/>
        <w:adjustRightInd w:val="0"/>
        <w:spacing w:after="0" w:line="240" w:lineRule="auto"/>
        <w:ind w:left="567" w:hanging="567"/>
        <w:rPr>
          <w:rFonts w:ascii="Times New Roman" w:eastAsia="Times New Roman" w:hAnsi="Times New Roman"/>
        </w:rPr>
      </w:pPr>
      <w:r>
        <w:rPr>
          <w:rFonts w:ascii="Times New Roman" w:hAnsi="Times New Roman"/>
        </w:rPr>
        <w:t>J</w:t>
      </w:r>
      <w:r w:rsidRPr="00175450">
        <w:rPr>
          <w:rFonts w:ascii="Times New Roman" w:hAnsi="Times New Roman"/>
        </w:rPr>
        <w:t xml:space="preserve">eigu Jums prasidėjo netikėtas ar neįprastas kraujavimas ar kraujosruvos, tai gali būti kepenų sutrikimas. Pasitarkite su gydytoju kaip galėdami greičiau. </w:t>
      </w:r>
    </w:p>
    <w:p w:rsidR="00FE475A" w:rsidRPr="00175450" w:rsidRDefault="00FE475A" w:rsidP="00FE475A">
      <w:pPr>
        <w:widowControl w:val="0"/>
        <w:autoSpaceDE w:val="0"/>
        <w:autoSpaceDN w:val="0"/>
        <w:adjustRightInd w:val="0"/>
        <w:spacing w:after="0" w:line="240" w:lineRule="auto"/>
        <w:rPr>
          <w:rFonts w:ascii="Times New Roman" w:eastAsia="Times New Roman" w:hAnsi="Times New Roman"/>
        </w:rPr>
      </w:pPr>
    </w:p>
    <w:p w:rsidR="00FE475A" w:rsidRPr="00175450" w:rsidRDefault="00FE475A" w:rsidP="00FE475A">
      <w:pPr>
        <w:widowControl w:val="0"/>
        <w:autoSpaceDE w:val="0"/>
        <w:autoSpaceDN w:val="0"/>
        <w:adjustRightInd w:val="0"/>
        <w:spacing w:after="0" w:line="240" w:lineRule="auto"/>
        <w:rPr>
          <w:rFonts w:ascii="Times New Roman" w:eastAsia="Times New Roman" w:hAnsi="Times New Roman"/>
        </w:rPr>
      </w:pPr>
      <w:r w:rsidRPr="00175450">
        <w:rPr>
          <w:rFonts w:ascii="Times New Roman" w:hAnsi="Times New Roman"/>
          <w:b/>
        </w:rPr>
        <w:t xml:space="preserve">Kiti galimi šalutiniai poveikiai vartojant </w:t>
      </w:r>
      <w:proofErr w:type="spellStart"/>
      <w:r w:rsidRPr="00175450">
        <w:rPr>
          <w:rFonts w:ascii="Times New Roman" w:hAnsi="Times New Roman"/>
          <w:b/>
        </w:rPr>
        <w:t>Atorvastatin</w:t>
      </w:r>
      <w:proofErr w:type="spellEnd"/>
      <w:r w:rsidRPr="00175450">
        <w:rPr>
          <w:rFonts w:ascii="Times New Roman" w:hAnsi="Times New Roman"/>
          <w:b/>
        </w:rPr>
        <w:t xml:space="preserve"> </w:t>
      </w:r>
      <w:proofErr w:type="spellStart"/>
      <w:r w:rsidRPr="00175450">
        <w:rPr>
          <w:rFonts w:ascii="Times New Roman" w:hAnsi="Times New Roman"/>
          <w:b/>
        </w:rPr>
        <w:t>Zentiva</w:t>
      </w:r>
      <w:proofErr w:type="spellEnd"/>
      <w:r w:rsidRPr="00175450">
        <w:rPr>
          <w:rFonts w:ascii="Times New Roman" w:hAnsi="Times New Roman"/>
          <w:b/>
        </w:rPr>
        <w:t xml:space="preserve"> </w:t>
      </w:r>
    </w:p>
    <w:p w:rsidR="00FE475A" w:rsidRPr="00175450" w:rsidRDefault="00FE475A" w:rsidP="00FE475A">
      <w:pPr>
        <w:widowControl w:val="0"/>
        <w:autoSpaceDE w:val="0"/>
        <w:autoSpaceDN w:val="0"/>
        <w:adjustRightInd w:val="0"/>
        <w:spacing w:after="0" w:line="240" w:lineRule="auto"/>
        <w:rPr>
          <w:rFonts w:ascii="Times New Roman" w:eastAsia="Times New Roman" w:hAnsi="Times New Roman"/>
          <w:b/>
          <w:bCs/>
        </w:rPr>
      </w:pPr>
      <w:r w:rsidRPr="00175450">
        <w:rPr>
          <w:rFonts w:ascii="Times New Roman" w:hAnsi="Times New Roman"/>
          <w:b/>
        </w:rPr>
        <w:t xml:space="preserve"> </w:t>
      </w:r>
    </w:p>
    <w:p w:rsidR="00FE475A" w:rsidRPr="00175450" w:rsidRDefault="00FE475A" w:rsidP="00FE475A">
      <w:pPr>
        <w:widowControl w:val="0"/>
        <w:autoSpaceDE w:val="0"/>
        <w:autoSpaceDN w:val="0"/>
        <w:adjustRightInd w:val="0"/>
        <w:spacing w:after="0" w:line="240" w:lineRule="auto"/>
        <w:rPr>
          <w:rFonts w:ascii="Times New Roman" w:eastAsia="Times New Roman" w:hAnsi="Times New Roman"/>
        </w:rPr>
      </w:pPr>
      <w:r w:rsidRPr="00175450">
        <w:rPr>
          <w:rFonts w:ascii="Times New Roman" w:hAnsi="Times New Roman"/>
          <w:color w:val="000000"/>
        </w:rPr>
        <w:t>Dažnas šalutinis poveikis</w:t>
      </w:r>
      <w:r w:rsidRPr="00175450">
        <w:rPr>
          <w:rFonts w:ascii="Times New Roman" w:hAnsi="Times New Roman"/>
          <w:b/>
          <w:color w:val="000000"/>
        </w:rPr>
        <w:t xml:space="preserve"> </w:t>
      </w:r>
      <w:r w:rsidRPr="00175450">
        <w:rPr>
          <w:rFonts w:ascii="Times New Roman" w:hAnsi="Times New Roman"/>
          <w:color w:val="000000"/>
        </w:rPr>
        <w:t>(gali pasireikšti mažiau kaip 1 žmogui iš 10):</w:t>
      </w:r>
    </w:p>
    <w:p w:rsidR="00FE475A" w:rsidRPr="00175450" w:rsidRDefault="00FE475A" w:rsidP="00FE475A">
      <w:pPr>
        <w:widowControl w:val="0"/>
        <w:numPr>
          <w:ilvl w:val="0"/>
          <w:numId w:val="7"/>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nosies ertmės uždegimas, gerklės skausmas, kraujavimas iš nosies; </w:t>
      </w:r>
    </w:p>
    <w:p w:rsidR="00FE475A" w:rsidRPr="00175450" w:rsidRDefault="00FE475A" w:rsidP="00FE475A">
      <w:pPr>
        <w:widowControl w:val="0"/>
        <w:numPr>
          <w:ilvl w:val="0"/>
          <w:numId w:val="7"/>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alerginės reakcijos; </w:t>
      </w:r>
    </w:p>
    <w:p w:rsidR="00FE475A" w:rsidRPr="00175450" w:rsidRDefault="00FE475A" w:rsidP="00FE475A">
      <w:pPr>
        <w:widowControl w:val="0"/>
        <w:numPr>
          <w:ilvl w:val="0"/>
          <w:numId w:val="7"/>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gliukozės koncentracijos padidėjimas kraujyje (jeigu sergate cukriniu diabetu, ir toliau atidžiai matuokite gliukozės koncentraciją kraujyje), </w:t>
      </w:r>
      <w:proofErr w:type="spellStart"/>
      <w:r w:rsidRPr="00175450">
        <w:rPr>
          <w:rFonts w:ascii="Times New Roman" w:hAnsi="Times New Roman"/>
        </w:rPr>
        <w:t>kreatinkinazės</w:t>
      </w:r>
      <w:proofErr w:type="spellEnd"/>
      <w:r w:rsidRPr="00175450">
        <w:rPr>
          <w:rFonts w:ascii="Times New Roman" w:hAnsi="Times New Roman"/>
        </w:rPr>
        <w:t xml:space="preserve"> suaktyvėjimas kraujyje; </w:t>
      </w:r>
    </w:p>
    <w:p w:rsidR="00FE475A" w:rsidRPr="00175450" w:rsidRDefault="00FE475A" w:rsidP="00FE475A">
      <w:pPr>
        <w:widowControl w:val="0"/>
        <w:numPr>
          <w:ilvl w:val="0"/>
          <w:numId w:val="7"/>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galvos skausmas; </w:t>
      </w:r>
    </w:p>
    <w:p w:rsidR="00FE475A" w:rsidRPr="00175450" w:rsidRDefault="00FE475A" w:rsidP="00FE475A">
      <w:pPr>
        <w:widowControl w:val="0"/>
        <w:numPr>
          <w:ilvl w:val="0"/>
          <w:numId w:val="7"/>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pykinimas, vidurių užkietėjimas, dujų kaupimasis, </w:t>
      </w:r>
      <w:proofErr w:type="spellStart"/>
      <w:r w:rsidRPr="00175450">
        <w:rPr>
          <w:rFonts w:ascii="Times New Roman" w:hAnsi="Times New Roman"/>
        </w:rPr>
        <w:t>nevirškinimas</w:t>
      </w:r>
      <w:proofErr w:type="spellEnd"/>
      <w:r w:rsidRPr="00175450">
        <w:rPr>
          <w:rFonts w:ascii="Times New Roman" w:hAnsi="Times New Roman"/>
        </w:rPr>
        <w:t xml:space="preserve">, viduriavimas; </w:t>
      </w:r>
    </w:p>
    <w:p w:rsidR="00FE475A" w:rsidRPr="00175450" w:rsidRDefault="00FE475A" w:rsidP="00FE475A">
      <w:pPr>
        <w:widowControl w:val="0"/>
        <w:numPr>
          <w:ilvl w:val="0"/>
          <w:numId w:val="7"/>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sąnarių skausmas, sąnarių patinimas, raumenų skausmas,</w:t>
      </w:r>
      <w:r w:rsidRPr="00175450">
        <w:rPr>
          <w:rFonts w:ascii="Times New Roman" w:hAnsi="Times New Roman"/>
          <w:lang w:eastAsia="en-US" w:bidi="ar-SA"/>
        </w:rPr>
        <w:t xml:space="preserve"> </w:t>
      </w:r>
      <w:r w:rsidRPr="00175450">
        <w:rPr>
          <w:rFonts w:ascii="Times New Roman" w:hAnsi="Times New Roman"/>
        </w:rPr>
        <w:t xml:space="preserve">raumenų spazmai, rankų ir kojų skausmas ir nugaros skausmas; </w:t>
      </w:r>
    </w:p>
    <w:p w:rsidR="00FE475A" w:rsidRPr="00175450" w:rsidRDefault="00FE475A" w:rsidP="00FE475A">
      <w:pPr>
        <w:widowControl w:val="0"/>
        <w:numPr>
          <w:ilvl w:val="0"/>
          <w:numId w:val="7"/>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kraujo tyrimų rodmenys rodo, kad trinka kepenų funkcija. </w:t>
      </w:r>
    </w:p>
    <w:p w:rsidR="00FE475A" w:rsidRPr="00175450" w:rsidRDefault="00FE475A" w:rsidP="00FE475A">
      <w:pPr>
        <w:widowControl w:val="0"/>
        <w:autoSpaceDE w:val="0"/>
        <w:autoSpaceDN w:val="0"/>
        <w:adjustRightInd w:val="0"/>
        <w:spacing w:after="0" w:line="240" w:lineRule="auto"/>
        <w:rPr>
          <w:rFonts w:ascii="Times New Roman" w:eastAsia="Times New Roman" w:hAnsi="Times New Roman"/>
        </w:rPr>
      </w:pPr>
    </w:p>
    <w:p w:rsidR="00FE475A" w:rsidRPr="00175450" w:rsidRDefault="00FE475A" w:rsidP="00FE475A">
      <w:pPr>
        <w:widowControl w:val="0"/>
        <w:autoSpaceDE w:val="0"/>
        <w:autoSpaceDN w:val="0"/>
        <w:adjustRightInd w:val="0"/>
        <w:spacing w:after="0" w:line="240" w:lineRule="auto"/>
        <w:rPr>
          <w:rFonts w:ascii="Times New Roman" w:eastAsia="Times New Roman" w:hAnsi="Times New Roman"/>
        </w:rPr>
      </w:pPr>
      <w:r w:rsidRPr="00175450">
        <w:rPr>
          <w:rFonts w:ascii="Times New Roman" w:hAnsi="Times New Roman"/>
        </w:rPr>
        <w:t xml:space="preserve">Nedažni šalutiniai poveikiai (gali pasireikšti mažiau nei 1 iš 100 žmonių): </w:t>
      </w:r>
    </w:p>
    <w:p w:rsidR="00FE475A" w:rsidRPr="00175450" w:rsidRDefault="00FE475A" w:rsidP="00FE475A">
      <w:pPr>
        <w:widowControl w:val="0"/>
        <w:numPr>
          <w:ilvl w:val="0"/>
          <w:numId w:val="8"/>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anoreksija (apetito nebuvimas), kūno svorio padidėjimas, gliukozės koncentracijos sumažėjimas kraujyje (jeigu sergate cukriniu diabetu, ir toliau atidžiai matuokite gliukozės koncentraciją kraujyje); </w:t>
      </w:r>
    </w:p>
    <w:p w:rsidR="00FE475A" w:rsidRPr="00175450" w:rsidRDefault="00FE475A" w:rsidP="00FE475A">
      <w:pPr>
        <w:widowControl w:val="0"/>
        <w:numPr>
          <w:ilvl w:val="0"/>
          <w:numId w:val="8"/>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košmarai, nemiga; </w:t>
      </w:r>
    </w:p>
    <w:p w:rsidR="00FE475A" w:rsidRPr="00175450" w:rsidRDefault="00FE475A" w:rsidP="00FE475A">
      <w:pPr>
        <w:widowControl w:val="0"/>
        <w:numPr>
          <w:ilvl w:val="0"/>
          <w:numId w:val="8"/>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svaigulys, rankų ar kojų pirštų nutirpimas ar dilgčiojimas, skausmo ar lytėjimo pojūčio susilpnėjimas, skonio pojūčio pokytis, atminties praradimas; </w:t>
      </w:r>
    </w:p>
    <w:p w:rsidR="00FE475A" w:rsidRPr="00175450" w:rsidRDefault="00FE475A" w:rsidP="00FE475A">
      <w:pPr>
        <w:widowControl w:val="0"/>
        <w:numPr>
          <w:ilvl w:val="0"/>
          <w:numId w:val="8"/>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miglotas matymas; </w:t>
      </w:r>
    </w:p>
    <w:p w:rsidR="00FE475A" w:rsidRPr="00175450" w:rsidRDefault="00FE475A" w:rsidP="00FE475A">
      <w:pPr>
        <w:widowControl w:val="0"/>
        <w:numPr>
          <w:ilvl w:val="0"/>
          <w:numId w:val="8"/>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spengimas ausyse ir (arba) galvoje; </w:t>
      </w:r>
    </w:p>
    <w:p w:rsidR="00FE475A" w:rsidRPr="00175450" w:rsidRDefault="00FE475A" w:rsidP="00FE475A">
      <w:pPr>
        <w:widowControl w:val="0"/>
        <w:numPr>
          <w:ilvl w:val="0"/>
          <w:numId w:val="8"/>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vėmimas, raugėjimas, viršutinės ir apatinės pilvo dalies skausmas, pankreatitas (kasos uždegimas, sukeliantis pilvo skausmą); </w:t>
      </w:r>
    </w:p>
    <w:p w:rsidR="00FE475A" w:rsidRPr="00175450" w:rsidRDefault="00FE475A" w:rsidP="00FE475A">
      <w:pPr>
        <w:widowControl w:val="0"/>
        <w:numPr>
          <w:ilvl w:val="0"/>
          <w:numId w:val="8"/>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hepatitas (kepenų uždegimas); </w:t>
      </w:r>
    </w:p>
    <w:p w:rsidR="00FE475A" w:rsidRPr="00175450" w:rsidRDefault="00FE475A" w:rsidP="00FE475A">
      <w:pPr>
        <w:widowControl w:val="0"/>
        <w:numPr>
          <w:ilvl w:val="0"/>
          <w:numId w:val="8"/>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išbėrimas, odos išbėrimas ir niežulys, dilgėlinė, plaukų slinkimas; </w:t>
      </w:r>
    </w:p>
    <w:p w:rsidR="00FE475A" w:rsidRPr="00175450" w:rsidRDefault="00FE475A" w:rsidP="00FE475A">
      <w:pPr>
        <w:widowControl w:val="0"/>
        <w:numPr>
          <w:ilvl w:val="0"/>
          <w:numId w:val="8"/>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nugaros skausmas, raumenų nuovargis; </w:t>
      </w:r>
    </w:p>
    <w:p w:rsidR="00FE475A" w:rsidRPr="00175450" w:rsidRDefault="00FE475A" w:rsidP="00FE475A">
      <w:pPr>
        <w:widowControl w:val="0"/>
        <w:numPr>
          <w:ilvl w:val="0"/>
          <w:numId w:val="8"/>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lastRenderedPageBreak/>
        <w:t xml:space="preserve">nuovargis, bloga savijauta, silpnumas, krūtinės skausmas, patinimas, ypač kulkšnių (edema), kūno temperatūros padidėjimas; </w:t>
      </w:r>
    </w:p>
    <w:p w:rsidR="00FE475A" w:rsidRPr="00175450" w:rsidRDefault="00FE475A" w:rsidP="00FE475A">
      <w:pPr>
        <w:widowControl w:val="0"/>
        <w:numPr>
          <w:ilvl w:val="0"/>
          <w:numId w:val="8"/>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tiriant šlapimą, aptinkama baltųjų kraujo ląstelių. </w:t>
      </w:r>
    </w:p>
    <w:p w:rsidR="00FE475A" w:rsidRPr="00175450" w:rsidRDefault="00FE475A" w:rsidP="00FE475A">
      <w:pPr>
        <w:widowControl w:val="0"/>
        <w:autoSpaceDE w:val="0"/>
        <w:autoSpaceDN w:val="0"/>
        <w:adjustRightInd w:val="0"/>
        <w:spacing w:after="0" w:line="240" w:lineRule="auto"/>
        <w:ind w:left="567" w:hanging="567"/>
        <w:rPr>
          <w:rFonts w:ascii="Times New Roman" w:eastAsia="Times New Roman" w:hAnsi="Times New Roman"/>
        </w:rPr>
      </w:pPr>
    </w:p>
    <w:p w:rsidR="00FE475A" w:rsidRPr="00175450" w:rsidRDefault="00FE475A" w:rsidP="00FE475A">
      <w:pPr>
        <w:widowControl w:val="0"/>
        <w:autoSpaceDE w:val="0"/>
        <w:autoSpaceDN w:val="0"/>
        <w:adjustRightInd w:val="0"/>
        <w:spacing w:after="0" w:line="240" w:lineRule="auto"/>
        <w:rPr>
          <w:rFonts w:ascii="Times New Roman" w:eastAsia="Times New Roman" w:hAnsi="Times New Roman"/>
        </w:rPr>
      </w:pPr>
      <w:r w:rsidRPr="00175450">
        <w:rPr>
          <w:rFonts w:ascii="Times New Roman" w:hAnsi="Times New Roman"/>
        </w:rPr>
        <w:t xml:space="preserve">Reti šalutiniai poveikiai (gali pasireikšti mažiau nei 1 iš 1000 žmonių): </w:t>
      </w:r>
    </w:p>
    <w:p w:rsidR="00FE475A" w:rsidRPr="00175450" w:rsidRDefault="00FE475A" w:rsidP="00FE475A">
      <w:pPr>
        <w:widowControl w:val="0"/>
        <w:numPr>
          <w:ilvl w:val="0"/>
          <w:numId w:val="9"/>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regėjimo sutrikimas; </w:t>
      </w:r>
    </w:p>
    <w:p w:rsidR="00FE475A" w:rsidRPr="00175450" w:rsidRDefault="00FE475A" w:rsidP="00FE475A">
      <w:pPr>
        <w:widowControl w:val="0"/>
        <w:numPr>
          <w:ilvl w:val="0"/>
          <w:numId w:val="9"/>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netikėtas kraujavimas arba mėlynių atsiradimas; </w:t>
      </w:r>
    </w:p>
    <w:p w:rsidR="00FE475A" w:rsidRPr="00175450" w:rsidRDefault="00FE475A" w:rsidP="00FE475A">
      <w:pPr>
        <w:widowControl w:val="0"/>
        <w:numPr>
          <w:ilvl w:val="0"/>
          <w:numId w:val="9"/>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tulžies sąstovis (odos ir akių baltymo pageltimas); </w:t>
      </w:r>
    </w:p>
    <w:p w:rsidR="00FE475A" w:rsidRPr="00175450" w:rsidRDefault="00FE475A" w:rsidP="00FE475A">
      <w:pPr>
        <w:widowControl w:val="0"/>
        <w:numPr>
          <w:ilvl w:val="0"/>
          <w:numId w:val="9"/>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sausgyslių trauma. </w:t>
      </w:r>
    </w:p>
    <w:p w:rsidR="00FE475A" w:rsidRPr="00175450" w:rsidRDefault="00FE475A" w:rsidP="00FE475A">
      <w:pPr>
        <w:widowControl w:val="0"/>
        <w:autoSpaceDE w:val="0"/>
        <w:autoSpaceDN w:val="0"/>
        <w:adjustRightInd w:val="0"/>
        <w:spacing w:after="0" w:line="240" w:lineRule="auto"/>
        <w:rPr>
          <w:rFonts w:ascii="Times New Roman" w:eastAsia="Times New Roman" w:hAnsi="Times New Roman"/>
        </w:rPr>
      </w:pPr>
      <w:r w:rsidRPr="00175450">
        <w:rPr>
          <w:rFonts w:ascii="Times New Roman" w:hAnsi="Times New Roman"/>
        </w:rPr>
        <w:t xml:space="preserve"> </w:t>
      </w:r>
    </w:p>
    <w:p w:rsidR="00FE475A" w:rsidRPr="00175450" w:rsidRDefault="00FE475A" w:rsidP="00FE475A">
      <w:pPr>
        <w:widowControl w:val="0"/>
        <w:autoSpaceDE w:val="0"/>
        <w:autoSpaceDN w:val="0"/>
        <w:adjustRightInd w:val="0"/>
        <w:spacing w:after="0" w:line="240" w:lineRule="auto"/>
        <w:rPr>
          <w:rFonts w:ascii="Times New Roman" w:eastAsia="Times New Roman" w:hAnsi="Times New Roman"/>
        </w:rPr>
      </w:pPr>
      <w:r w:rsidRPr="00175450">
        <w:rPr>
          <w:rFonts w:ascii="Times New Roman" w:hAnsi="Times New Roman"/>
        </w:rPr>
        <w:t xml:space="preserve">Labai reti šalutiniai poveikiai (gali pasireikšti mažiau nei 1 iš 10000 žmonių): </w:t>
      </w:r>
    </w:p>
    <w:p w:rsidR="00FE475A" w:rsidRPr="00175450" w:rsidRDefault="00FE475A" w:rsidP="00FE475A">
      <w:pPr>
        <w:widowControl w:val="0"/>
        <w:numPr>
          <w:ilvl w:val="0"/>
          <w:numId w:val="10"/>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alerginė reakcija (simptomai gali būti staiga atsiradęs švokštimas ir krūtinės skausmas ar veržimas, akių vokų, veido, lūpų, burnos, liežuvio ar gerklės patinimas, kvėpavimo pasunkėjimas, ūminis kraujagyslių nepakankamumas); </w:t>
      </w:r>
    </w:p>
    <w:p w:rsidR="00FE475A" w:rsidRPr="00175450" w:rsidRDefault="00FE475A" w:rsidP="00FE475A">
      <w:pPr>
        <w:widowControl w:val="0"/>
        <w:numPr>
          <w:ilvl w:val="0"/>
          <w:numId w:val="10"/>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apkurtimas; </w:t>
      </w:r>
    </w:p>
    <w:p w:rsidR="00FE475A" w:rsidRPr="00175450" w:rsidRDefault="00FE475A" w:rsidP="00FE475A">
      <w:pPr>
        <w:widowControl w:val="0"/>
        <w:numPr>
          <w:ilvl w:val="0"/>
          <w:numId w:val="10"/>
        </w:numPr>
        <w:autoSpaceDE w:val="0"/>
        <w:autoSpaceDN w:val="0"/>
        <w:adjustRightInd w:val="0"/>
        <w:spacing w:after="0" w:line="240" w:lineRule="auto"/>
        <w:ind w:left="567" w:hanging="567"/>
        <w:rPr>
          <w:rFonts w:ascii="Times New Roman" w:eastAsia="Times New Roman" w:hAnsi="Times New Roman"/>
        </w:rPr>
      </w:pPr>
      <w:proofErr w:type="spellStart"/>
      <w:r w:rsidRPr="00175450">
        <w:rPr>
          <w:rFonts w:ascii="Times New Roman" w:hAnsi="Times New Roman"/>
        </w:rPr>
        <w:t>ginekomastija</w:t>
      </w:r>
      <w:proofErr w:type="spellEnd"/>
      <w:r w:rsidRPr="00175450">
        <w:rPr>
          <w:rFonts w:ascii="Times New Roman" w:hAnsi="Times New Roman"/>
        </w:rPr>
        <w:t xml:space="preserve"> (krūtų padidėjimas vyrams). </w:t>
      </w:r>
    </w:p>
    <w:p w:rsidR="00FE475A" w:rsidRPr="00175450" w:rsidRDefault="00FE475A" w:rsidP="00FE475A">
      <w:pPr>
        <w:widowControl w:val="0"/>
        <w:autoSpaceDE w:val="0"/>
        <w:autoSpaceDN w:val="0"/>
        <w:adjustRightInd w:val="0"/>
        <w:spacing w:after="0" w:line="240" w:lineRule="auto"/>
        <w:rPr>
          <w:rFonts w:ascii="Times New Roman" w:hAnsi="Times New Roman"/>
        </w:rPr>
      </w:pPr>
    </w:p>
    <w:p w:rsidR="00FE475A" w:rsidRPr="00175450" w:rsidRDefault="00FE475A" w:rsidP="00FE475A">
      <w:pPr>
        <w:widowControl w:val="0"/>
        <w:autoSpaceDE w:val="0"/>
        <w:autoSpaceDN w:val="0"/>
        <w:adjustRightInd w:val="0"/>
        <w:spacing w:after="0" w:line="240" w:lineRule="auto"/>
        <w:rPr>
          <w:rFonts w:ascii="Times New Roman" w:hAnsi="Times New Roman"/>
        </w:rPr>
      </w:pPr>
      <w:r w:rsidRPr="00175450">
        <w:rPr>
          <w:rFonts w:ascii="Times New Roman" w:hAnsi="Times New Roman"/>
        </w:rPr>
        <w:t>Nežinomo dažnio šalutinis poveikis (dažnis negali būti apskaičiuot</w:t>
      </w:r>
      <w:r>
        <w:rPr>
          <w:rFonts w:ascii="Times New Roman" w:hAnsi="Times New Roman"/>
        </w:rPr>
        <w:t>as</w:t>
      </w:r>
      <w:r w:rsidRPr="00175450">
        <w:rPr>
          <w:rFonts w:ascii="Times New Roman" w:hAnsi="Times New Roman"/>
        </w:rPr>
        <w:t xml:space="preserve"> pagal turimus duomenis):</w:t>
      </w:r>
    </w:p>
    <w:p w:rsidR="00FE475A" w:rsidRPr="00175450" w:rsidRDefault="00FE475A" w:rsidP="00FE475A">
      <w:pPr>
        <w:pStyle w:val="Sraopastraipa"/>
        <w:widowControl w:val="0"/>
        <w:numPr>
          <w:ilvl w:val="0"/>
          <w:numId w:val="14"/>
        </w:numPr>
        <w:autoSpaceDE w:val="0"/>
        <w:autoSpaceDN w:val="0"/>
        <w:adjustRightInd w:val="0"/>
        <w:spacing w:after="0" w:line="240" w:lineRule="auto"/>
        <w:ind w:left="567" w:hanging="567"/>
        <w:rPr>
          <w:rFonts w:ascii="Times New Roman" w:hAnsi="Times New Roman"/>
        </w:rPr>
      </w:pPr>
      <w:r w:rsidRPr="00175450">
        <w:rPr>
          <w:rFonts w:ascii="Times New Roman" w:hAnsi="Times New Roman"/>
        </w:rPr>
        <w:t>nuolatinis raumenų silpnumas.</w:t>
      </w:r>
    </w:p>
    <w:p w:rsidR="00FE475A" w:rsidRPr="00175450" w:rsidRDefault="00FE475A" w:rsidP="00FE475A">
      <w:pPr>
        <w:widowControl w:val="0"/>
        <w:autoSpaceDE w:val="0"/>
        <w:autoSpaceDN w:val="0"/>
        <w:adjustRightInd w:val="0"/>
        <w:spacing w:after="0" w:line="240" w:lineRule="auto"/>
        <w:rPr>
          <w:rFonts w:ascii="Times New Roman" w:eastAsia="Times New Roman" w:hAnsi="Times New Roman"/>
        </w:rPr>
      </w:pPr>
      <w:r w:rsidRPr="00175450">
        <w:rPr>
          <w:rFonts w:ascii="Times New Roman" w:hAnsi="Times New Roman"/>
        </w:rPr>
        <w:t xml:space="preserve"> </w:t>
      </w:r>
    </w:p>
    <w:p w:rsidR="00FE475A" w:rsidRPr="00175450" w:rsidRDefault="00FE475A" w:rsidP="00FE475A">
      <w:pPr>
        <w:widowControl w:val="0"/>
        <w:autoSpaceDE w:val="0"/>
        <w:autoSpaceDN w:val="0"/>
        <w:adjustRightInd w:val="0"/>
        <w:spacing w:after="0" w:line="240" w:lineRule="auto"/>
        <w:rPr>
          <w:rFonts w:ascii="Times New Roman" w:eastAsia="Times New Roman" w:hAnsi="Times New Roman"/>
        </w:rPr>
      </w:pPr>
      <w:r w:rsidRPr="00175450">
        <w:rPr>
          <w:rFonts w:ascii="Times New Roman" w:hAnsi="Times New Roman"/>
        </w:rPr>
        <w:t xml:space="preserve">Galimas šalutinis poveikis, kuris pasireiškė vartojant kai kuriuos </w:t>
      </w:r>
      <w:proofErr w:type="spellStart"/>
      <w:r w:rsidRPr="00175450">
        <w:rPr>
          <w:rFonts w:ascii="Times New Roman" w:hAnsi="Times New Roman"/>
        </w:rPr>
        <w:t>statinus</w:t>
      </w:r>
      <w:proofErr w:type="spellEnd"/>
      <w:r w:rsidRPr="00175450">
        <w:rPr>
          <w:rFonts w:ascii="Times New Roman" w:hAnsi="Times New Roman"/>
        </w:rPr>
        <w:t xml:space="preserve"> (tos pačios grupės vaistus):</w:t>
      </w:r>
      <w:r w:rsidRPr="00175450">
        <w:rPr>
          <w:rFonts w:ascii="Times New Roman" w:hAnsi="Times New Roman"/>
          <w:b/>
        </w:rPr>
        <w:t xml:space="preserve"> </w:t>
      </w:r>
    </w:p>
    <w:p w:rsidR="00FE475A" w:rsidRPr="00175450" w:rsidRDefault="00FE475A" w:rsidP="00FE475A">
      <w:pPr>
        <w:widowControl w:val="0"/>
        <w:numPr>
          <w:ilvl w:val="0"/>
          <w:numId w:val="11"/>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seksualiniai sutrikimai; </w:t>
      </w:r>
    </w:p>
    <w:p w:rsidR="00FE475A" w:rsidRPr="00175450" w:rsidRDefault="00FE475A" w:rsidP="00FE475A">
      <w:pPr>
        <w:widowControl w:val="0"/>
        <w:numPr>
          <w:ilvl w:val="0"/>
          <w:numId w:val="11"/>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depresija; </w:t>
      </w:r>
    </w:p>
    <w:p w:rsidR="00FE475A" w:rsidRPr="00175450" w:rsidRDefault="00FE475A" w:rsidP="00FE475A">
      <w:pPr>
        <w:widowControl w:val="0"/>
        <w:numPr>
          <w:ilvl w:val="0"/>
          <w:numId w:val="11"/>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kvėpavimo sutrikimai, įskaitant užsitęsusį kosulį ir (ar) dusulį arba karščiavimą. </w:t>
      </w:r>
    </w:p>
    <w:p w:rsidR="00FE475A" w:rsidRPr="00175450" w:rsidRDefault="00FE475A" w:rsidP="00FE475A">
      <w:pPr>
        <w:widowControl w:val="0"/>
        <w:numPr>
          <w:ilvl w:val="0"/>
          <w:numId w:val="11"/>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color w:val="000000"/>
        </w:rPr>
        <w:t>cukrinis diabetas. Ji labiau tikėtina, jei Jūsų kraujyje yra padidėjęs riebalų ir cukraus kiekis, jei turite viršsvorio ir Jūsų kraujospūdis yra padidėjęs. Jūsų gydytojas Jus stebės, kol vartojate šį vaistą.</w:t>
      </w:r>
    </w:p>
    <w:p w:rsidR="00FE475A" w:rsidRPr="00175450" w:rsidRDefault="00FE475A" w:rsidP="00FE475A">
      <w:pPr>
        <w:widowControl w:val="0"/>
        <w:autoSpaceDE w:val="0"/>
        <w:autoSpaceDN w:val="0"/>
        <w:adjustRightInd w:val="0"/>
        <w:spacing w:after="0" w:line="240" w:lineRule="auto"/>
        <w:rPr>
          <w:rFonts w:ascii="Times New Roman" w:eastAsia="Times New Roman" w:hAnsi="Times New Roman"/>
          <w:b/>
          <w:snapToGrid w:val="0"/>
          <w:lang w:eastAsia="en-US" w:bidi="ar-SA"/>
        </w:rPr>
      </w:pPr>
    </w:p>
    <w:p w:rsidR="00FE475A" w:rsidRPr="00175450" w:rsidRDefault="00FE475A" w:rsidP="00FE475A">
      <w:pPr>
        <w:tabs>
          <w:tab w:val="left" w:pos="567"/>
        </w:tabs>
        <w:spacing w:after="0" w:line="240" w:lineRule="auto"/>
        <w:rPr>
          <w:rFonts w:ascii="Times New Roman" w:eastAsia="Times New Roman" w:hAnsi="Times New Roman"/>
          <w:b/>
          <w:snapToGrid w:val="0"/>
          <w:lang w:eastAsia="en-US" w:bidi="ar-SA"/>
        </w:rPr>
      </w:pPr>
      <w:r w:rsidRPr="00175450">
        <w:rPr>
          <w:rFonts w:ascii="Times New Roman" w:eastAsia="Times New Roman" w:hAnsi="Times New Roman"/>
          <w:b/>
          <w:snapToGrid w:val="0"/>
          <w:lang w:eastAsia="en-US" w:bidi="ar-SA"/>
        </w:rPr>
        <w:t>Pranešimas apie šalutinį poveikį</w:t>
      </w:r>
    </w:p>
    <w:p w:rsidR="00FE475A" w:rsidRPr="00175450" w:rsidRDefault="00FE475A" w:rsidP="00FE475A">
      <w:pPr>
        <w:tabs>
          <w:tab w:val="left" w:pos="567"/>
        </w:tabs>
        <w:spacing w:after="0" w:line="240" w:lineRule="auto"/>
        <w:ind w:right="-449"/>
        <w:rPr>
          <w:rFonts w:ascii="Times New Roman" w:eastAsia="Times New Roman" w:hAnsi="Times New Roman"/>
          <w:snapToGrid w:val="0"/>
          <w:lang w:eastAsia="en-US" w:bidi="ar-SA"/>
        </w:rPr>
      </w:pPr>
      <w:r w:rsidRPr="00175450">
        <w:rPr>
          <w:rFonts w:ascii="Times New Roman" w:eastAsia="Times New Roman" w:hAnsi="Times New Roman"/>
          <w:snapToGrid w:val="0"/>
          <w:lang w:eastAsia="en-US" w:bidi="ar-SA"/>
        </w:rPr>
        <w:t xml:space="preserve">Jeigu pasireiškė šalutinis poveikis, įskaitant šiame lapelyje nenurodytą, pasakykite gydytojui arba vaistininkui. </w:t>
      </w:r>
      <w:r w:rsidRPr="00565120">
        <w:rPr>
          <w:rFonts w:ascii="Times New Roman" w:eastAsia="Times New Roman" w:hAnsi="Times New Roman"/>
          <w:snapToGrid w:val="0"/>
          <w:lang w:eastAsia="en-US" w:bidi="ar-SA"/>
        </w:rPr>
        <w:t xml:space="preserve">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565120">
        <w:rPr>
          <w:rFonts w:ascii="Times New Roman" w:eastAsia="Times New Roman" w:hAnsi="Times New Roman"/>
          <w:snapToGrid w:val="0"/>
          <w:lang w:eastAsia="en-US" w:bidi="ar-SA"/>
        </w:rPr>
        <w:t>NepageidaujamaR@vvkt.lt</w:t>
      </w:r>
      <w:proofErr w:type="spellEnd"/>
      <w:r w:rsidRPr="00565120">
        <w:rPr>
          <w:rFonts w:ascii="Times New Roman" w:eastAsia="Times New Roman" w:hAnsi="Times New Roman"/>
          <w:snapToGrid w:val="0"/>
          <w:lang w:eastAsia="en-US" w:bidi="ar-SA"/>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FE475A" w:rsidRPr="00175450" w:rsidRDefault="00FE475A" w:rsidP="00FE475A">
      <w:pPr>
        <w:spacing w:after="0" w:line="240" w:lineRule="auto"/>
        <w:rPr>
          <w:rFonts w:ascii="Times New Roman" w:eastAsia="MS Mincho" w:hAnsi="Times New Roman"/>
        </w:rPr>
      </w:pPr>
    </w:p>
    <w:p w:rsidR="00FE475A" w:rsidRPr="00175450" w:rsidRDefault="00FE475A" w:rsidP="00FE475A">
      <w:pPr>
        <w:spacing w:after="0" w:line="240" w:lineRule="auto"/>
        <w:rPr>
          <w:rFonts w:ascii="Times New Roman" w:eastAsia="MS Mincho" w:hAnsi="Times New Roman"/>
        </w:rPr>
      </w:pPr>
    </w:p>
    <w:p w:rsidR="00FE475A" w:rsidRPr="00175450" w:rsidRDefault="00FE475A" w:rsidP="00FE475A">
      <w:pPr>
        <w:spacing w:after="0" w:line="240" w:lineRule="auto"/>
        <w:ind w:left="567" w:hanging="567"/>
        <w:outlineLvl w:val="1"/>
        <w:rPr>
          <w:rFonts w:ascii="Times New Roman" w:eastAsia="MS Mincho" w:hAnsi="Times New Roman"/>
          <w:b/>
          <w:bCs/>
        </w:rPr>
      </w:pPr>
      <w:r w:rsidRPr="00175450">
        <w:rPr>
          <w:rFonts w:ascii="Times New Roman" w:hAnsi="Times New Roman"/>
          <w:b/>
        </w:rPr>
        <w:t>5.</w:t>
      </w:r>
      <w:r w:rsidRPr="00175450">
        <w:rPr>
          <w:rFonts w:ascii="Times New Roman" w:hAnsi="Times New Roman"/>
        </w:rPr>
        <w:tab/>
      </w:r>
      <w:r w:rsidRPr="00175450">
        <w:rPr>
          <w:rFonts w:ascii="Times New Roman" w:hAnsi="Times New Roman"/>
          <w:b/>
        </w:rPr>
        <w:t xml:space="preserve">Kaip laikyti </w:t>
      </w:r>
      <w:proofErr w:type="spellStart"/>
      <w:r w:rsidRPr="00175450">
        <w:rPr>
          <w:rFonts w:ascii="Times New Roman" w:hAnsi="Times New Roman"/>
          <w:b/>
        </w:rPr>
        <w:t>Atorvastatin</w:t>
      </w:r>
      <w:proofErr w:type="spellEnd"/>
      <w:r w:rsidRPr="00175450">
        <w:rPr>
          <w:rFonts w:ascii="Times New Roman" w:hAnsi="Times New Roman"/>
          <w:b/>
        </w:rPr>
        <w:t xml:space="preserve"> </w:t>
      </w:r>
      <w:proofErr w:type="spellStart"/>
      <w:r w:rsidRPr="00175450">
        <w:rPr>
          <w:rFonts w:ascii="Times New Roman" w:hAnsi="Times New Roman"/>
          <w:b/>
        </w:rPr>
        <w:t>Zentiva</w:t>
      </w:r>
      <w:proofErr w:type="spellEnd"/>
    </w:p>
    <w:p w:rsidR="00FE475A" w:rsidRPr="00175450" w:rsidRDefault="00FE475A" w:rsidP="00FE475A">
      <w:pPr>
        <w:autoSpaceDE w:val="0"/>
        <w:autoSpaceDN w:val="0"/>
        <w:adjustRightInd w:val="0"/>
        <w:spacing w:after="0" w:line="240" w:lineRule="auto"/>
        <w:rPr>
          <w:rFonts w:ascii="Times New Roman" w:eastAsia="MS Mincho" w:hAnsi="Times New Roman"/>
        </w:rPr>
      </w:pPr>
    </w:p>
    <w:p w:rsidR="00FE475A" w:rsidRPr="00175450" w:rsidRDefault="00FE475A" w:rsidP="00FE475A">
      <w:pPr>
        <w:autoSpaceDE w:val="0"/>
        <w:autoSpaceDN w:val="0"/>
        <w:adjustRightInd w:val="0"/>
        <w:spacing w:after="0" w:line="240" w:lineRule="auto"/>
        <w:rPr>
          <w:rFonts w:ascii="Times New Roman" w:eastAsia="MS Mincho" w:hAnsi="Times New Roman"/>
        </w:rPr>
      </w:pPr>
      <w:r w:rsidRPr="00175450">
        <w:rPr>
          <w:rFonts w:ascii="Times New Roman" w:hAnsi="Times New Roman"/>
        </w:rPr>
        <w:t>Šį vaistą laikykite vaikams nepastebimoje ir nepasiekiamoje vietoje.</w:t>
      </w:r>
    </w:p>
    <w:p w:rsidR="00FE475A" w:rsidRPr="00175450" w:rsidRDefault="00FE475A" w:rsidP="00FE475A">
      <w:pPr>
        <w:autoSpaceDE w:val="0"/>
        <w:autoSpaceDN w:val="0"/>
        <w:adjustRightInd w:val="0"/>
        <w:spacing w:after="0" w:line="240" w:lineRule="auto"/>
        <w:rPr>
          <w:rFonts w:ascii="Times New Roman" w:eastAsia="MS Mincho" w:hAnsi="Times New Roman"/>
        </w:rPr>
      </w:pPr>
    </w:p>
    <w:p w:rsidR="00FE475A" w:rsidRPr="00175450" w:rsidRDefault="00FE475A" w:rsidP="00FE475A">
      <w:pPr>
        <w:autoSpaceDE w:val="0"/>
        <w:autoSpaceDN w:val="0"/>
        <w:adjustRightInd w:val="0"/>
        <w:spacing w:after="0" w:line="240" w:lineRule="auto"/>
        <w:rPr>
          <w:rFonts w:ascii="Times New Roman" w:eastAsia="MS Mincho" w:hAnsi="Times New Roman"/>
        </w:rPr>
      </w:pPr>
      <w:r w:rsidRPr="00175450">
        <w:rPr>
          <w:rFonts w:ascii="Times New Roman" w:hAnsi="Times New Roman"/>
        </w:rPr>
        <w:t xml:space="preserve">Ant kartono dėžutės ir lizdinės plokštelės </w:t>
      </w:r>
      <w:r w:rsidRPr="009F10E3">
        <w:rPr>
          <w:rFonts w:ascii="Times New Roman" w:hAnsi="Times New Roman"/>
        </w:rPr>
        <w:t>po „EXP“</w:t>
      </w:r>
      <w:r w:rsidRPr="00175450">
        <w:rPr>
          <w:rFonts w:ascii="Times New Roman" w:hAnsi="Times New Roman"/>
        </w:rPr>
        <w:t xml:space="preserve"> nurodytam tinkamumo laikui pasibaigus, šio vaisto vartoti negalima. Vaistas tinkamas vartoti iki paskutinės nurodyto mėnesio dienos.</w:t>
      </w:r>
    </w:p>
    <w:p w:rsidR="00FE475A" w:rsidRPr="00175450" w:rsidRDefault="00FE475A" w:rsidP="00FE475A">
      <w:pPr>
        <w:autoSpaceDE w:val="0"/>
        <w:autoSpaceDN w:val="0"/>
        <w:adjustRightInd w:val="0"/>
        <w:spacing w:after="0" w:line="240" w:lineRule="auto"/>
        <w:rPr>
          <w:rFonts w:ascii="Times New Roman" w:eastAsia="MS Mincho" w:hAnsi="Times New Roman"/>
        </w:rPr>
      </w:pPr>
    </w:p>
    <w:p w:rsidR="00FE475A" w:rsidRPr="00175450" w:rsidRDefault="00FE475A" w:rsidP="00FE475A">
      <w:pPr>
        <w:autoSpaceDE w:val="0"/>
        <w:autoSpaceDN w:val="0"/>
        <w:adjustRightInd w:val="0"/>
        <w:spacing w:after="0" w:line="240" w:lineRule="auto"/>
        <w:rPr>
          <w:rFonts w:ascii="Times New Roman" w:eastAsia="MS Mincho" w:hAnsi="Times New Roman"/>
        </w:rPr>
      </w:pPr>
      <w:r w:rsidRPr="00175450">
        <w:rPr>
          <w:rFonts w:ascii="Times New Roman" w:hAnsi="Times New Roman"/>
        </w:rPr>
        <w:t>Šiam vaistui specialių laikymo sąlygų nereikia.</w:t>
      </w:r>
    </w:p>
    <w:p w:rsidR="00FE475A" w:rsidRPr="00175450" w:rsidRDefault="00FE475A" w:rsidP="00FE475A">
      <w:pPr>
        <w:autoSpaceDE w:val="0"/>
        <w:autoSpaceDN w:val="0"/>
        <w:adjustRightInd w:val="0"/>
        <w:spacing w:after="0" w:line="240" w:lineRule="auto"/>
        <w:rPr>
          <w:rFonts w:ascii="Times New Roman" w:eastAsia="MS Mincho" w:hAnsi="Times New Roman"/>
        </w:rPr>
      </w:pPr>
      <w:r w:rsidRPr="00175450">
        <w:rPr>
          <w:rFonts w:ascii="Times New Roman" w:hAnsi="Times New Roman"/>
        </w:rPr>
        <w:t>Pastebėjus matomų gedimo požymių, šio vaisto vartoti negalima.</w:t>
      </w:r>
    </w:p>
    <w:p w:rsidR="00FE475A" w:rsidRPr="00175450" w:rsidRDefault="00FE475A" w:rsidP="00FE475A">
      <w:pPr>
        <w:autoSpaceDE w:val="0"/>
        <w:autoSpaceDN w:val="0"/>
        <w:adjustRightInd w:val="0"/>
        <w:spacing w:after="0" w:line="240" w:lineRule="auto"/>
        <w:rPr>
          <w:rFonts w:ascii="Times New Roman" w:eastAsia="MS Mincho" w:hAnsi="Times New Roman"/>
        </w:rPr>
      </w:pPr>
    </w:p>
    <w:p w:rsidR="00FE475A" w:rsidRPr="00175450" w:rsidRDefault="00FE475A" w:rsidP="00FE475A">
      <w:pPr>
        <w:autoSpaceDE w:val="0"/>
        <w:autoSpaceDN w:val="0"/>
        <w:adjustRightInd w:val="0"/>
        <w:spacing w:after="0" w:line="240" w:lineRule="auto"/>
        <w:rPr>
          <w:rFonts w:ascii="Times New Roman" w:eastAsia="MS Mincho" w:hAnsi="Times New Roman"/>
        </w:rPr>
      </w:pPr>
      <w:r w:rsidRPr="00175450">
        <w:rPr>
          <w:rFonts w:ascii="Times New Roman" w:hAnsi="Times New Roman"/>
        </w:rPr>
        <w:t>Vaistų negalima išmesti į kanalizaciją arba su buitinėmis atliekomis. Kaip išmesti nereikalingus vaistus, klauskite vaistininko. Šios priemonės padės apsaugoti aplinką.</w:t>
      </w:r>
    </w:p>
    <w:p w:rsidR="00FE475A" w:rsidRPr="00175450" w:rsidRDefault="00FE475A" w:rsidP="00FE475A">
      <w:pPr>
        <w:autoSpaceDE w:val="0"/>
        <w:autoSpaceDN w:val="0"/>
        <w:adjustRightInd w:val="0"/>
        <w:spacing w:after="0" w:line="240" w:lineRule="auto"/>
        <w:rPr>
          <w:rFonts w:ascii="Times New Roman" w:eastAsia="MS Mincho" w:hAnsi="Times New Roman"/>
        </w:rPr>
      </w:pPr>
    </w:p>
    <w:p w:rsidR="00FE475A" w:rsidRPr="00175450" w:rsidRDefault="00FE475A" w:rsidP="00FE475A">
      <w:pPr>
        <w:autoSpaceDE w:val="0"/>
        <w:autoSpaceDN w:val="0"/>
        <w:adjustRightInd w:val="0"/>
        <w:spacing w:after="0" w:line="240" w:lineRule="auto"/>
        <w:rPr>
          <w:rFonts w:ascii="Times New Roman" w:eastAsia="MS Mincho" w:hAnsi="Times New Roman"/>
        </w:rPr>
      </w:pPr>
    </w:p>
    <w:p w:rsidR="00FE475A" w:rsidRPr="00175450" w:rsidRDefault="00FE475A" w:rsidP="00FE475A">
      <w:pPr>
        <w:spacing w:after="0" w:line="240" w:lineRule="auto"/>
        <w:ind w:left="567" w:hanging="567"/>
        <w:outlineLvl w:val="1"/>
        <w:rPr>
          <w:rFonts w:ascii="Times New Roman" w:eastAsia="MS Mincho" w:hAnsi="Times New Roman"/>
          <w:b/>
          <w:bCs/>
        </w:rPr>
      </w:pPr>
      <w:r w:rsidRPr="00175450">
        <w:rPr>
          <w:rFonts w:ascii="Times New Roman" w:hAnsi="Times New Roman"/>
          <w:b/>
        </w:rPr>
        <w:t>6.</w:t>
      </w:r>
      <w:r w:rsidRPr="00175450">
        <w:rPr>
          <w:rFonts w:ascii="Times New Roman" w:hAnsi="Times New Roman"/>
        </w:rPr>
        <w:tab/>
      </w:r>
      <w:r w:rsidRPr="00175450">
        <w:rPr>
          <w:rFonts w:ascii="Times New Roman" w:hAnsi="Times New Roman"/>
          <w:b/>
        </w:rPr>
        <w:t>Pakuotės turinys ir kita informacija</w:t>
      </w:r>
    </w:p>
    <w:p w:rsidR="00FE475A" w:rsidRPr="00175450" w:rsidRDefault="00FE475A" w:rsidP="00FE475A">
      <w:pPr>
        <w:autoSpaceDE w:val="0"/>
        <w:autoSpaceDN w:val="0"/>
        <w:adjustRightInd w:val="0"/>
        <w:spacing w:after="0" w:line="240" w:lineRule="auto"/>
        <w:rPr>
          <w:rFonts w:ascii="Times New Roman" w:eastAsia="MS Mincho" w:hAnsi="Times New Roman"/>
          <w:b/>
          <w:bCs/>
        </w:rPr>
      </w:pPr>
    </w:p>
    <w:p w:rsidR="00FE475A" w:rsidRPr="00175450" w:rsidRDefault="00FE475A" w:rsidP="00FE475A">
      <w:pPr>
        <w:autoSpaceDE w:val="0"/>
        <w:autoSpaceDN w:val="0"/>
        <w:adjustRightInd w:val="0"/>
        <w:spacing w:after="0" w:line="240" w:lineRule="auto"/>
        <w:rPr>
          <w:rFonts w:ascii="Times New Roman" w:eastAsia="MS Mincho" w:hAnsi="Times New Roman"/>
          <w:b/>
          <w:bCs/>
        </w:rPr>
      </w:pPr>
      <w:proofErr w:type="spellStart"/>
      <w:r w:rsidRPr="00175450">
        <w:rPr>
          <w:rFonts w:ascii="Times New Roman" w:hAnsi="Times New Roman"/>
          <w:b/>
        </w:rPr>
        <w:lastRenderedPageBreak/>
        <w:t>Atorvastatin</w:t>
      </w:r>
      <w:proofErr w:type="spellEnd"/>
      <w:r w:rsidRPr="00175450">
        <w:rPr>
          <w:rFonts w:ascii="Times New Roman" w:hAnsi="Times New Roman"/>
          <w:b/>
        </w:rPr>
        <w:t xml:space="preserve"> </w:t>
      </w:r>
      <w:proofErr w:type="spellStart"/>
      <w:r w:rsidRPr="00175450">
        <w:rPr>
          <w:rFonts w:ascii="Times New Roman" w:hAnsi="Times New Roman"/>
          <w:b/>
        </w:rPr>
        <w:t>Zentiva</w:t>
      </w:r>
      <w:proofErr w:type="spellEnd"/>
      <w:r w:rsidRPr="00175450">
        <w:rPr>
          <w:rFonts w:ascii="Times New Roman" w:hAnsi="Times New Roman"/>
          <w:b/>
        </w:rPr>
        <w:t xml:space="preserve"> sudėtis</w:t>
      </w:r>
    </w:p>
    <w:p w:rsidR="00FE475A" w:rsidRPr="00175450" w:rsidRDefault="00FE475A" w:rsidP="00FE475A">
      <w:pPr>
        <w:autoSpaceDE w:val="0"/>
        <w:autoSpaceDN w:val="0"/>
        <w:adjustRightInd w:val="0"/>
        <w:spacing w:after="0" w:line="240" w:lineRule="auto"/>
        <w:rPr>
          <w:rFonts w:ascii="Times New Roman" w:eastAsia="MS Mincho" w:hAnsi="Times New Roman"/>
        </w:rPr>
      </w:pPr>
      <w:r w:rsidRPr="00175450">
        <w:rPr>
          <w:rFonts w:ascii="Times New Roman" w:hAnsi="Times New Roman"/>
        </w:rPr>
        <w:t xml:space="preserve">Veiklioji medžiaga yra </w:t>
      </w:r>
      <w:proofErr w:type="spellStart"/>
      <w:r w:rsidRPr="00175450">
        <w:rPr>
          <w:rFonts w:ascii="Times New Roman" w:hAnsi="Times New Roman"/>
        </w:rPr>
        <w:t>atorvastatinas</w:t>
      </w:r>
      <w:proofErr w:type="spellEnd"/>
      <w:r w:rsidRPr="00175450">
        <w:rPr>
          <w:rFonts w:ascii="Times New Roman" w:hAnsi="Times New Roman"/>
        </w:rPr>
        <w:t xml:space="preserve">. </w:t>
      </w:r>
    </w:p>
    <w:p w:rsidR="00FE475A" w:rsidRPr="00175450" w:rsidRDefault="00FE475A" w:rsidP="00FE475A">
      <w:pPr>
        <w:autoSpaceDE w:val="0"/>
        <w:autoSpaceDN w:val="0"/>
        <w:adjustRightInd w:val="0"/>
        <w:spacing w:after="0" w:line="240" w:lineRule="auto"/>
        <w:rPr>
          <w:rFonts w:ascii="Times New Roman" w:eastAsia="MS Mincho" w:hAnsi="Times New Roman"/>
        </w:rPr>
      </w:pPr>
    </w:p>
    <w:p w:rsidR="00FE475A" w:rsidRPr="00175450" w:rsidRDefault="00FE475A" w:rsidP="00FE475A">
      <w:pPr>
        <w:autoSpaceDE w:val="0"/>
        <w:autoSpaceDN w:val="0"/>
        <w:adjustRightInd w:val="0"/>
        <w:spacing w:after="0" w:line="240" w:lineRule="auto"/>
        <w:rPr>
          <w:rFonts w:ascii="Times New Roman" w:eastAsia="MS Mincho" w:hAnsi="Times New Roman"/>
        </w:rPr>
      </w:pPr>
      <w:r w:rsidRPr="00175450">
        <w:rPr>
          <w:rFonts w:ascii="Times New Roman" w:hAnsi="Times New Roman"/>
        </w:rPr>
        <w:t xml:space="preserve">Kiekvienoje plėvele dengtoje tabletėje yra 10 mg </w:t>
      </w:r>
      <w:proofErr w:type="spellStart"/>
      <w:r w:rsidRPr="00175450">
        <w:rPr>
          <w:rFonts w:ascii="Times New Roman" w:hAnsi="Times New Roman"/>
        </w:rPr>
        <w:t>atorvastatino</w:t>
      </w:r>
      <w:proofErr w:type="spellEnd"/>
      <w:r w:rsidRPr="00175450">
        <w:rPr>
          <w:rFonts w:ascii="Times New Roman" w:hAnsi="Times New Roman"/>
        </w:rPr>
        <w:t xml:space="preserve"> (</w:t>
      </w:r>
      <w:proofErr w:type="spellStart"/>
      <w:r w:rsidRPr="00175450">
        <w:rPr>
          <w:rFonts w:ascii="Times New Roman" w:hAnsi="Times New Roman"/>
        </w:rPr>
        <w:t>atorvastatino</w:t>
      </w:r>
      <w:proofErr w:type="spellEnd"/>
      <w:r w:rsidRPr="00175450">
        <w:rPr>
          <w:rFonts w:ascii="Times New Roman" w:hAnsi="Times New Roman"/>
        </w:rPr>
        <w:t xml:space="preserve"> kalcio druskos </w:t>
      </w:r>
      <w:proofErr w:type="spellStart"/>
      <w:r w:rsidRPr="00175450">
        <w:rPr>
          <w:rFonts w:ascii="Times New Roman" w:hAnsi="Times New Roman"/>
        </w:rPr>
        <w:t>trihidrato</w:t>
      </w:r>
      <w:proofErr w:type="spellEnd"/>
      <w:r w:rsidRPr="00175450">
        <w:rPr>
          <w:rFonts w:ascii="Times New Roman" w:hAnsi="Times New Roman"/>
        </w:rPr>
        <w:t xml:space="preserve"> pavidalu). </w:t>
      </w:r>
    </w:p>
    <w:p w:rsidR="00FE475A" w:rsidRPr="00175450" w:rsidRDefault="00FE475A" w:rsidP="00FE475A">
      <w:pPr>
        <w:autoSpaceDE w:val="0"/>
        <w:autoSpaceDN w:val="0"/>
        <w:adjustRightInd w:val="0"/>
        <w:spacing w:after="0" w:line="240" w:lineRule="auto"/>
        <w:rPr>
          <w:rFonts w:ascii="Times New Roman" w:eastAsia="MS Mincho" w:hAnsi="Times New Roman"/>
          <w:highlight w:val="lightGray"/>
        </w:rPr>
      </w:pPr>
      <w:r w:rsidRPr="00175450">
        <w:rPr>
          <w:rFonts w:ascii="Times New Roman" w:hAnsi="Times New Roman"/>
          <w:highlight w:val="lightGray"/>
        </w:rPr>
        <w:t xml:space="preserve">Kiekvienoje plėvele dengtoje tabletėje yra 20 mg </w:t>
      </w:r>
      <w:proofErr w:type="spellStart"/>
      <w:r w:rsidRPr="00175450">
        <w:rPr>
          <w:rFonts w:ascii="Times New Roman" w:hAnsi="Times New Roman"/>
          <w:highlight w:val="lightGray"/>
        </w:rPr>
        <w:t>atorvastatino</w:t>
      </w:r>
      <w:proofErr w:type="spellEnd"/>
      <w:r w:rsidRPr="00175450">
        <w:rPr>
          <w:rFonts w:ascii="Times New Roman" w:hAnsi="Times New Roman"/>
          <w:highlight w:val="lightGray"/>
        </w:rPr>
        <w:t xml:space="preserve"> (</w:t>
      </w:r>
      <w:proofErr w:type="spellStart"/>
      <w:r w:rsidRPr="00175450">
        <w:rPr>
          <w:rFonts w:ascii="Times New Roman" w:hAnsi="Times New Roman"/>
          <w:highlight w:val="lightGray"/>
        </w:rPr>
        <w:t>atorvastatino</w:t>
      </w:r>
      <w:proofErr w:type="spellEnd"/>
      <w:r w:rsidRPr="00175450">
        <w:rPr>
          <w:rFonts w:ascii="Times New Roman" w:hAnsi="Times New Roman"/>
          <w:highlight w:val="lightGray"/>
        </w:rPr>
        <w:t xml:space="preserve"> kalcio druskos </w:t>
      </w:r>
      <w:proofErr w:type="spellStart"/>
      <w:r w:rsidRPr="00175450">
        <w:rPr>
          <w:rFonts w:ascii="Times New Roman" w:hAnsi="Times New Roman"/>
          <w:highlight w:val="lightGray"/>
        </w:rPr>
        <w:t>trihidrato</w:t>
      </w:r>
      <w:proofErr w:type="spellEnd"/>
      <w:r w:rsidRPr="00175450">
        <w:rPr>
          <w:rFonts w:ascii="Times New Roman" w:hAnsi="Times New Roman"/>
          <w:highlight w:val="lightGray"/>
        </w:rPr>
        <w:t xml:space="preserve"> pavidalu). </w:t>
      </w:r>
    </w:p>
    <w:p w:rsidR="00FE475A" w:rsidRPr="00175450" w:rsidRDefault="00FE475A" w:rsidP="00FE475A">
      <w:pPr>
        <w:autoSpaceDE w:val="0"/>
        <w:autoSpaceDN w:val="0"/>
        <w:adjustRightInd w:val="0"/>
        <w:spacing w:after="0" w:line="240" w:lineRule="auto"/>
        <w:rPr>
          <w:rFonts w:ascii="Times New Roman" w:eastAsia="MS Mincho" w:hAnsi="Times New Roman"/>
          <w:highlight w:val="lightGray"/>
        </w:rPr>
      </w:pPr>
      <w:r w:rsidRPr="00175450">
        <w:rPr>
          <w:rFonts w:ascii="Times New Roman" w:hAnsi="Times New Roman"/>
          <w:highlight w:val="lightGray"/>
        </w:rPr>
        <w:t xml:space="preserve">Kiekvienoje plėvele dengtoje tabletėje yra 80 mg </w:t>
      </w:r>
      <w:proofErr w:type="spellStart"/>
      <w:r w:rsidRPr="00175450">
        <w:rPr>
          <w:rFonts w:ascii="Times New Roman" w:hAnsi="Times New Roman"/>
          <w:highlight w:val="lightGray"/>
        </w:rPr>
        <w:t>atorvastatino</w:t>
      </w:r>
      <w:proofErr w:type="spellEnd"/>
      <w:r w:rsidRPr="00175450">
        <w:rPr>
          <w:rFonts w:ascii="Times New Roman" w:hAnsi="Times New Roman"/>
          <w:highlight w:val="lightGray"/>
        </w:rPr>
        <w:t xml:space="preserve"> (</w:t>
      </w:r>
      <w:proofErr w:type="spellStart"/>
      <w:r w:rsidRPr="00175450">
        <w:rPr>
          <w:rFonts w:ascii="Times New Roman" w:hAnsi="Times New Roman"/>
          <w:highlight w:val="lightGray"/>
        </w:rPr>
        <w:t>atorvastatino</w:t>
      </w:r>
      <w:proofErr w:type="spellEnd"/>
      <w:r w:rsidRPr="00175450">
        <w:rPr>
          <w:rFonts w:ascii="Times New Roman" w:hAnsi="Times New Roman"/>
          <w:highlight w:val="lightGray"/>
        </w:rPr>
        <w:t xml:space="preserve"> kalcio druskos </w:t>
      </w:r>
      <w:proofErr w:type="spellStart"/>
      <w:r w:rsidRPr="00175450">
        <w:rPr>
          <w:rFonts w:ascii="Times New Roman" w:hAnsi="Times New Roman"/>
          <w:highlight w:val="lightGray"/>
        </w:rPr>
        <w:t>trihidrato</w:t>
      </w:r>
      <w:proofErr w:type="spellEnd"/>
      <w:r w:rsidRPr="00175450">
        <w:rPr>
          <w:rFonts w:ascii="Times New Roman" w:hAnsi="Times New Roman"/>
          <w:highlight w:val="lightGray"/>
        </w:rPr>
        <w:t xml:space="preserve"> pavidalu).</w:t>
      </w:r>
    </w:p>
    <w:p w:rsidR="00FE475A" w:rsidRPr="00175450" w:rsidRDefault="00FE475A" w:rsidP="00FE475A">
      <w:pPr>
        <w:autoSpaceDE w:val="0"/>
        <w:autoSpaceDN w:val="0"/>
        <w:adjustRightInd w:val="0"/>
        <w:spacing w:after="0" w:line="240" w:lineRule="auto"/>
        <w:rPr>
          <w:rFonts w:ascii="Times New Roman" w:eastAsia="MS Mincho" w:hAnsi="Times New Roman"/>
          <w:highlight w:val="darkGray"/>
        </w:rPr>
      </w:pPr>
    </w:p>
    <w:p w:rsidR="00FE475A" w:rsidRPr="00175450" w:rsidRDefault="00FE475A" w:rsidP="00FE475A">
      <w:pPr>
        <w:autoSpaceDE w:val="0"/>
        <w:autoSpaceDN w:val="0"/>
        <w:adjustRightInd w:val="0"/>
        <w:spacing w:after="0" w:line="240" w:lineRule="auto"/>
        <w:rPr>
          <w:rFonts w:ascii="Times New Roman" w:eastAsia="MS Mincho" w:hAnsi="Times New Roman"/>
        </w:rPr>
      </w:pPr>
      <w:r w:rsidRPr="00175450">
        <w:rPr>
          <w:rFonts w:ascii="Times New Roman" w:hAnsi="Times New Roman"/>
        </w:rPr>
        <w:t xml:space="preserve">Pagalbinės medžiagos yra: </w:t>
      </w:r>
    </w:p>
    <w:p w:rsidR="00FE475A" w:rsidRPr="00175450" w:rsidRDefault="00FE475A" w:rsidP="00FE475A">
      <w:pPr>
        <w:autoSpaceDE w:val="0"/>
        <w:autoSpaceDN w:val="0"/>
        <w:adjustRightInd w:val="0"/>
        <w:spacing w:after="0" w:line="240" w:lineRule="auto"/>
        <w:rPr>
          <w:rFonts w:ascii="Times New Roman" w:eastAsia="MS Mincho" w:hAnsi="Times New Roman"/>
        </w:rPr>
      </w:pPr>
      <w:r w:rsidRPr="00175450">
        <w:rPr>
          <w:rFonts w:ascii="Times New Roman" w:hAnsi="Times New Roman"/>
        </w:rPr>
        <w:t xml:space="preserve">Tabletės šerdis: kalcio karbonatas, </w:t>
      </w:r>
      <w:proofErr w:type="spellStart"/>
      <w:r w:rsidRPr="00175450">
        <w:rPr>
          <w:rFonts w:ascii="Times New Roman" w:hAnsi="Times New Roman"/>
        </w:rPr>
        <w:t>mikrokristalinė</w:t>
      </w:r>
      <w:proofErr w:type="spellEnd"/>
      <w:r w:rsidRPr="00175450">
        <w:rPr>
          <w:rFonts w:ascii="Times New Roman" w:hAnsi="Times New Roman"/>
        </w:rPr>
        <w:t xml:space="preserve"> celiuliozė (E 460), laktozė </w:t>
      </w:r>
      <w:proofErr w:type="spellStart"/>
      <w:r w:rsidRPr="00175450">
        <w:rPr>
          <w:rFonts w:ascii="Times New Roman" w:hAnsi="Times New Roman"/>
        </w:rPr>
        <w:t>monohidratas</w:t>
      </w:r>
      <w:proofErr w:type="spellEnd"/>
      <w:r w:rsidRPr="00175450">
        <w:rPr>
          <w:rFonts w:ascii="Times New Roman" w:hAnsi="Times New Roman"/>
        </w:rPr>
        <w:t xml:space="preserve">, mažai pakeista </w:t>
      </w:r>
      <w:proofErr w:type="spellStart"/>
      <w:r w:rsidRPr="00175450">
        <w:rPr>
          <w:rFonts w:ascii="Times New Roman" w:hAnsi="Times New Roman"/>
        </w:rPr>
        <w:t>hidroksipropilceliuliozė</w:t>
      </w:r>
      <w:proofErr w:type="spellEnd"/>
      <w:r w:rsidRPr="00175450">
        <w:rPr>
          <w:rFonts w:ascii="Times New Roman" w:hAnsi="Times New Roman"/>
        </w:rPr>
        <w:t xml:space="preserve">, </w:t>
      </w:r>
      <w:proofErr w:type="spellStart"/>
      <w:r w:rsidRPr="00175450">
        <w:rPr>
          <w:rFonts w:ascii="Times New Roman" w:hAnsi="Times New Roman"/>
        </w:rPr>
        <w:t>povidonas</w:t>
      </w:r>
      <w:proofErr w:type="spellEnd"/>
      <w:r w:rsidRPr="00175450">
        <w:rPr>
          <w:rFonts w:ascii="Times New Roman" w:hAnsi="Times New Roman"/>
        </w:rPr>
        <w:t xml:space="preserve"> K12, bevandenis koloidinis silicio dioksidas, magnio </w:t>
      </w:r>
      <w:proofErr w:type="spellStart"/>
      <w:r w:rsidRPr="00175450">
        <w:rPr>
          <w:rFonts w:ascii="Times New Roman" w:hAnsi="Times New Roman"/>
        </w:rPr>
        <w:t>stearatas</w:t>
      </w:r>
      <w:proofErr w:type="spellEnd"/>
      <w:r w:rsidRPr="00175450">
        <w:rPr>
          <w:rFonts w:ascii="Times New Roman" w:hAnsi="Times New Roman"/>
        </w:rPr>
        <w:t xml:space="preserve"> (E 572). </w:t>
      </w:r>
    </w:p>
    <w:p w:rsidR="00FE475A" w:rsidRPr="00175450" w:rsidRDefault="00FE475A" w:rsidP="00FE475A">
      <w:pPr>
        <w:spacing w:after="0" w:line="240" w:lineRule="auto"/>
        <w:rPr>
          <w:rFonts w:ascii="Times New Roman" w:eastAsia="MS Mincho" w:hAnsi="Times New Roman"/>
        </w:rPr>
      </w:pPr>
      <w:r w:rsidRPr="00175450">
        <w:rPr>
          <w:rFonts w:ascii="Times New Roman" w:hAnsi="Times New Roman"/>
        </w:rPr>
        <w:t xml:space="preserve">Tabletės plėvelė: </w:t>
      </w:r>
      <w:proofErr w:type="spellStart"/>
      <w:r w:rsidRPr="00175450">
        <w:rPr>
          <w:rFonts w:ascii="Times New Roman" w:hAnsi="Times New Roman"/>
        </w:rPr>
        <w:t>hipromeliozė</w:t>
      </w:r>
      <w:proofErr w:type="spellEnd"/>
      <w:r w:rsidRPr="00175450">
        <w:rPr>
          <w:rFonts w:ascii="Times New Roman" w:hAnsi="Times New Roman"/>
        </w:rPr>
        <w:t xml:space="preserve"> (E 464), </w:t>
      </w:r>
      <w:proofErr w:type="spellStart"/>
      <w:r w:rsidRPr="00175450">
        <w:rPr>
          <w:rFonts w:ascii="Times New Roman" w:hAnsi="Times New Roman"/>
        </w:rPr>
        <w:t>makrogolis</w:t>
      </w:r>
      <w:proofErr w:type="spellEnd"/>
      <w:r w:rsidRPr="00175450">
        <w:rPr>
          <w:rFonts w:ascii="Times New Roman" w:hAnsi="Times New Roman"/>
        </w:rPr>
        <w:t xml:space="preserve"> 6000, titano dioksidas (E 171), talkas, geltonasis geležies oksidas (E 172), laktozė </w:t>
      </w:r>
      <w:proofErr w:type="spellStart"/>
      <w:r w:rsidRPr="00175450">
        <w:rPr>
          <w:rFonts w:ascii="Times New Roman" w:hAnsi="Times New Roman"/>
        </w:rPr>
        <w:t>monohidratas</w:t>
      </w:r>
      <w:proofErr w:type="spellEnd"/>
      <w:r w:rsidRPr="00175450">
        <w:rPr>
          <w:rFonts w:ascii="Times New Roman" w:hAnsi="Times New Roman"/>
        </w:rPr>
        <w:t>.</w:t>
      </w:r>
    </w:p>
    <w:p w:rsidR="00FE475A" w:rsidRPr="00175450" w:rsidRDefault="00FE475A" w:rsidP="00FE475A">
      <w:pPr>
        <w:autoSpaceDE w:val="0"/>
        <w:autoSpaceDN w:val="0"/>
        <w:adjustRightInd w:val="0"/>
        <w:spacing w:after="0" w:line="240" w:lineRule="auto"/>
        <w:rPr>
          <w:rFonts w:ascii="Times New Roman" w:eastAsia="MS Mincho" w:hAnsi="Times New Roman"/>
        </w:rPr>
      </w:pPr>
    </w:p>
    <w:p w:rsidR="00FE475A" w:rsidRPr="00175450" w:rsidRDefault="00FE475A" w:rsidP="00FE475A">
      <w:pPr>
        <w:autoSpaceDE w:val="0"/>
        <w:autoSpaceDN w:val="0"/>
        <w:adjustRightInd w:val="0"/>
        <w:spacing w:after="0" w:line="240" w:lineRule="auto"/>
        <w:rPr>
          <w:rFonts w:ascii="Times New Roman" w:eastAsia="MS Mincho" w:hAnsi="Times New Roman"/>
          <w:b/>
          <w:bCs/>
        </w:rPr>
      </w:pPr>
      <w:proofErr w:type="spellStart"/>
      <w:r w:rsidRPr="00175450">
        <w:rPr>
          <w:rFonts w:ascii="Times New Roman" w:hAnsi="Times New Roman"/>
          <w:b/>
        </w:rPr>
        <w:t>Atorvastatin</w:t>
      </w:r>
      <w:proofErr w:type="spellEnd"/>
      <w:r w:rsidRPr="00175450">
        <w:rPr>
          <w:rFonts w:ascii="Times New Roman" w:hAnsi="Times New Roman"/>
          <w:b/>
        </w:rPr>
        <w:t xml:space="preserve"> </w:t>
      </w:r>
      <w:proofErr w:type="spellStart"/>
      <w:r w:rsidRPr="00175450">
        <w:rPr>
          <w:rFonts w:ascii="Times New Roman" w:hAnsi="Times New Roman"/>
          <w:b/>
        </w:rPr>
        <w:t>Zentiva</w:t>
      </w:r>
      <w:proofErr w:type="spellEnd"/>
      <w:r w:rsidRPr="00175450">
        <w:rPr>
          <w:rFonts w:ascii="Times New Roman" w:hAnsi="Times New Roman"/>
          <w:b/>
        </w:rPr>
        <w:t xml:space="preserve"> išvaizda ir kiekis pakuotėje</w:t>
      </w:r>
    </w:p>
    <w:p w:rsidR="00FE475A" w:rsidRPr="00175450" w:rsidRDefault="00FE475A" w:rsidP="00FE475A">
      <w:pPr>
        <w:spacing w:after="0" w:line="240" w:lineRule="auto"/>
        <w:rPr>
          <w:rFonts w:ascii="Times New Roman" w:eastAsia="MS Mincho" w:hAnsi="Times New Roman"/>
        </w:rPr>
      </w:pPr>
      <w:proofErr w:type="spellStart"/>
      <w:r w:rsidRPr="00175450">
        <w:rPr>
          <w:rFonts w:ascii="Times New Roman" w:hAnsi="Times New Roman"/>
        </w:rPr>
        <w:t>Atorvastatin</w:t>
      </w:r>
      <w:proofErr w:type="spellEnd"/>
      <w:r w:rsidRPr="00175450">
        <w:rPr>
          <w:rFonts w:ascii="Times New Roman" w:hAnsi="Times New Roman"/>
        </w:rPr>
        <w:t xml:space="preserve"> </w:t>
      </w:r>
      <w:proofErr w:type="spellStart"/>
      <w:r w:rsidRPr="00175450">
        <w:rPr>
          <w:rFonts w:ascii="Times New Roman" w:hAnsi="Times New Roman"/>
        </w:rPr>
        <w:t>Zentiva</w:t>
      </w:r>
      <w:proofErr w:type="spellEnd"/>
      <w:r w:rsidRPr="00175450">
        <w:rPr>
          <w:rFonts w:ascii="Times New Roman" w:hAnsi="Times New Roman"/>
        </w:rPr>
        <w:t xml:space="preserve"> 10 mg plėvele dengtos tabletės yra baltos arba balkšvos, dengtos plėvele, apvalios, abipus išgaubtos tabletės. Tabletės skersmuo yra maždaug 6 mm.</w:t>
      </w:r>
    </w:p>
    <w:p w:rsidR="00FE475A" w:rsidRPr="00175450" w:rsidRDefault="00FE475A" w:rsidP="00FE475A">
      <w:pPr>
        <w:spacing w:after="0" w:line="240" w:lineRule="auto"/>
        <w:rPr>
          <w:rFonts w:ascii="Times New Roman" w:eastAsia="MS Mincho" w:hAnsi="Times New Roman"/>
          <w:highlight w:val="lightGray"/>
        </w:rPr>
      </w:pPr>
      <w:proofErr w:type="spellStart"/>
      <w:r w:rsidRPr="00175450">
        <w:rPr>
          <w:rFonts w:ascii="Times New Roman" w:hAnsi="Times New Roman"/>
          <w:highlight w:val="lightGray"/>
        </w:rPr>
        <w:t>Atorvastatin</w:t>
      </w:r>
      <w:proofErr w:type="spellEnd"/>
      <w:r w:rsidRPr="00175450">
        <w:rPr>
          <w:rFonts w:ascii="Times New Roman" w:hAnsi="Times New Roman"/>
          <w:highlight w:val="lightGray"/>
        </w:rPr>
        <w:t xml:space="preserve"> </w:t>
      </w:r>
      <w:proofErr w:type="spellStart"/>
      <w:r w:rsidRPr="00175450">
        <w:rPr>
          <w:rFonts w:ascii="Times New Roman" w:hAnsi="Times New Roman"/>
          <w:highlight w:val="lightGray"/>
        </w:rPr>
        <w:t>Zentiva</w:t>
      </w:r>
      <w:proofErr w:type="spellEnd"/>
      <w:r w:rsidRPr="00175450">
        <w:rPr>
          <w:rFonts w:ascii="Times New Roman" w:hAnsi="Times New Roman"/>
          <w:highlight w:val="lightGray"/>
        </w:rPr>
        <w:t xml:space="preserve"> 20 mg plėvele dengtos tabletės yra gelsvos, dengtos plėvele, apvalios, abipus išgaubtos tabletės. Tabletės skersmuo yra maždaug 8 mm.</w:t>
      </w:r>
    </w:p>
    <w:p w:rsidR="00FE475A" w:rsidRPr="00175450" w:rsidRDefault="00FE475A" w:rsidP="00FE475A">
      <w:pPr>
        <w:spacing w:after="0" w:line="240" w:lineRule="auto"/>
        <w:rPr>
          <w:rFonts w:ascii="Times New Roman" w:eastAsia="MS Mincho" w:hAnsi="Times New Roman"/>
        </w:rPr>
      </w:pPr>
      <w:proofErr w:type="spellStart"/>
      <w:r w:rsidRPr="00175450">
        <w:rPr>
          <w:rFonts w:ascii="Times New Roman" w:hAnsi="Times New Roman"/>
          <w:highlight w:val="lightGray"/>
        </w:rPr>
        <w:t>Atorvastatin</w:t>
      </w:r>
      <w:proofErr w:type="spellEnd"/>
      <w:r w:rsidRPr="00175450">
        <w:rPr>
          <w:rFonts w:ascii="Times New Roman" w:hAnsi="Times New Roman"/>
          <w:highlight w:val="lightGray"/>
        </w:rPr>
        <w:t xml:space="preserve"> </w:t>
      </w:r>
      <w:proofErr w:type="spellStart"/>
      <w:r w:rsidRPr="00175450">
        <w:rPr>
          <w:rFonts w:ascii="Times New Roman" w:hAnsi="Times New Roman"/>
          <w:highlight w:val="lightGray"/>
        </w:rPr>
        <w:t>Zentiva</w:t>
      </w:r>
      <w:proofErr w:type="spellEnd"/>
      <w:r w:rsidRPr="00175450">
        <w:rPr>
          <w:rFonts w:ascii="Times New Roman" w:hAnsi="Times New Roman"/>
          <w:highlight w:val="lightGray"/>
        </w:rPr>
        <w:t xml:space="preserve"> 80 mg plėvele dengtos tabletės yra</w:t>
      </w:r>
      <w:r w:rsidRPr="00175450">
        <w:rPr>
          <w:rFonts w:ascii="Times New Roman" w:hAnsi="Times New Roman"/>
          <w:highlight w:val="lightGray"/>
          <w:shd w:val="clear" w:color="auto" w:fill="A6A6A6"/>
        </w:rPr>
        <w:t xml:space="preserve"> geltonos su oranžiniu atspalviu, </w:t>
      </w:r>
      <w:r w:rsidRPr="00175450">
        <w:rPr>
          <w:rFonts w:ascii="Times New Roman" w:hAnsi="Times New Roman"/>
          <w:highlight w:val="lightGray"/>
        </w:rPr>
        <w:t>dengtos plėvele, apvalios, abipus išgaubtos tabletės. Tabletės skersmuo yra maždaug 12 mm.</w:t>
      </w:r>
    </w:p>
    <w:p w:rsidR="00FE475A" w:rsidRPr="00175450" w:rsidRDefault="00FE475A" w:rsidP="00FE475A">
      <w:pPr>
        <w:spacing w:after="0" w:line="240" w:lineRule="auto"/>
        <w:rPr>
          <w:rFonts w:ascii="Times New Roman" w:hAnsi="Times New Roman"/>
        </w:rPr>
      </w:pPr>
    </w:p>
    <w:p w:rsidR="00FE475A" w:rsidRPr="00175450" w:rsidRDefault="00FE475A" w:rsidP="00FE475A">
      <w:pPr>
        <w:spacing w:after="0" w:line="240" w:lineRule="auto"/>
        <w:rPr>
          <w:rFonts w:ascii="Times New Roman" w:eastAsia="MS Mincho" w:hAnsi="Times New Roman"/>
        </w:rPr>
      </w:pPr>
      <w:r w:rsidRPr="00175450">
        <w:rPr>
          <w:rFonts w:ascii="Times New Roman" w:hAnsi="Times New Roman"/>
        </w:rPr>
        <w:t xml:space="preserve">Pakuočių dydžiai: </w:t>
      </w:r>
    </w:p>
    <w:p w:rsidR="00FE475A" w:rsidRPr="00175450" w:rsidRDefault="00FE475A" w:rsidP="00FE475A">
      <w:pPr>
        <w:spacing w:after="0" w:line="240" w:lineRule="auto"/>
        <w:rPr>
          <w:rFonts w:ascii="Times New Roman" w:eastAsia="MS Mincho" w:hAnsi="Times New Roman"/>
        </w:rPr>
      </w:pPr>
      <w:r w:rsidRPr="00175450">
        <w:rPr>
          <w:rFonts w:ascii="Times New Roman" w:hAnsi="Times New Roman"/>
        </w:rPr>
        <w:t>10 mg: 10, 14, 15, 28, 30, 50, 56, 60, 90, 98, 100 arba 200 plėvele dengtų tablečių.</w:t>
      </w:r>
    </w:p>
    <w:p w:rsidR="00FE475A" w:rsidRPr="00175450" w:rsidRDefault="00FE475A" w:rsidP="00FE475A">
      <w:pPr>
        <w:autoSpaceDE w:val="0"/>
        <w:autoSpaceDN w:val="0"/>
        <w:adjustRightInd w:val="0"/>
        <w:spacing w:after="0" w:line="240" w:lineRule="auto"/>
        <w:rPr>
          <w:rFonts w:ascii="Times New Roman" w:eastAsia="MS Mincho" w:hAnsi="Times New Roman"/>
          <w:highlight w:val="lightGray"/>
        </w:rPr>
      </w:pPr>
      <w:r w:rsidRPr="00175450">
        <w:rPr>
          <w:rFonts w:ascii="Times New Roman" w:hAnsi="Times New Roman"/>
          <w:highlight w:val="lightGray"/>
          <w:shd w:val="clear" w:color="auto" w:fill="D9D9D9"/>
        </w:rPr>
        <w:t>20 mg: 10, 14, 15, 28, 30, 50, 56, 60, 90, 98, 100 arba 200 plėvele dengtų tablečių.</w:t>
      </w:r>
    </w:p>
    <w:p w:rsidR="00FE475A" w:rsidRPr="00175450" w:rsidRDefault="00FE475A" w:rsidP="00FE475A">
      <w:pPr>
        <w:spacing w:after="0" w:line="240" w:lineRule="auto"/>
        <w:rPr>
          <w:rFonts w:ascii="Times New Roman" w:eastAsia="MS Mincho" w:hAnsi="Times New Roman"/>
        </w:rPr>
      </w:pPr>
      <w:r w:rsidRPr="00175450">
        <w:rPr>
          <w:rFonts w:ascii="Times New Roman" w:hAnsi="Times New Roman"/>
          <w:highlight w:val="lightGray"/>
          <w:shd w:val="clear" w:color="auto" w:fill="A6A6A6"/>
        </w:rPr>
        <w:t>80 mg: 7, 10, 14, 28, 30, 50, 56, 60, 90, 98, 100 arba 200 plėvele dengtų tablečių.</w:t>
      </w:r>
    </w:p>
    <w:p w:rsidR="00FE475A" w:rsidRPr="00175450" w:rsidRDefault="00FE475A" w:rsidP="00FE475A">
      <w:pPr>
        <w:autoSpaceDE w:val="0"/>
        <w:autoSpaceDN w:val="0"/>
        <w:adjustRightInd w:val="0"/>
        <w:spacing w:after="0" w:line="240" w:lineRule="auto"/>
        <w:rPr>
          <w:rFonts w:ascii="Times New Roman" w:eastAsia="MS Mincho" w:hAnsi="Times New Roman"/>
        </w:rPr>
      </w:pPr>
      <w:r w:rsidRPr="00175450">
        <w:rPr>
          <w:rFonts w:ascii="Times New Roman" w:hAnsi="Times New Roman"/>
        </w:rPr>
        <w:t>Gali būti tiekiamos ne visų dydžių pakuotės.</w:t>
      </w:r>
    </w:p>
    <w:p w:rsidR="00FE475A" w:rsidRPr="00175450" w:rsidRDefault="00FE475A" w:rsidP="00FE475A">
      <w:pPr>
        <w:autoSpaceDE w:val="0"/>
        <w:autoSpaceDN w:val="0"/>
        <w:adjustRightInd w:val="0"/>
        <w:spacing w:after="0" w:line="240" w:lineRule="auto"/>
        <w:rPr>
          <w:rFonts w:ascii="Times New Roman" w:hAnsi="Times New Roman"/>
          <w:b/>
          <w:bCs/>
        </w:rPr>
      </w:pPr>
    </w:p>
    <w:p w:rsidR="00FE475A" w:rsidRPr="00175450" w:rsidRDefault="00FE475A" w:rsidP="00FE475A">
      <w:pPr>
        <w:keepNext/>
        <w:tabs>
          <w:tab w:val="left" w:pos="567"/>
        </w:tabs>
        <w:spacing w:after="0" w:line="240" w:lineRule="auto"/>
        <w:jc w:val="both"/>
        <w:outlineLvl w:val="3"/>
        <w:rPr>
          <w:rFonts w:ascii="Times New Roman" w:eastAsia="Times New Roman" w:hAnsi="Times New Roman"/>
          <w:b/>
          <w:bCs/>
          <w:snapToGrid w:val="0"/>
          <w:lang w:eastAsia="x-none" w:bidi="ar-SA"/>
        </w:rPr>
      </w:pPr>
      <w:r w:rsidRPr="00175450">
        <w:rPr>
          <w:rFonts w:ascii="Times New Roman" w:eastAsia="Times New Roman" w:hAnsi="Times New Roman"/>
          <w:b/>
          <w:bCs/>
          <w:snapToGrid w:val="0"/>
          <w:lang w:eastAsia="x-none" w:bidi="ar-SA"/>
        </w:rPr>
        <w:t>Registruotojas ir gamintojas</w:t>
      </w:r>
    </w:p>
    <w:p w:rsidR="00FE475A" w:rsidRPr="00175450" w:rsidRDefault="00FE475A" w:rsidP="00FE475A">
      <w:pPr>
        <w:keepNext/>
        <w:tabs>
          <w:tab w:val="left" w:pos="567"/>
        </w:tabs>
        <w:spacing w:after="0" w:line="240" w:lineRule="auto"/>
        <w:jc w:val="both"/>
        <w:outlineLvl w:val="3"/>
        <w:rPr>
          <w:rFonts w:ascii="Times New Roman" w:eastAsia="Times New Roman" w:hAnsi="Times New Roman"/>
          <w:bCs/>
          <w:i/>
          <w:snapToGrid w:val="0"/>
          <w:lang w:eastAsia="x-none" w:bidi="ar-SA"/>
        </w:rPr>
      </w:pPr>
      <w:r w:rsidRPr="00175450">
        <w:rPr>
          <w:rFonts w:ascii="Times New Roman" w:eastAsia="Times New Roman" w:hAnsi="Times New Roman"/>
          <w:bCs/>
          <w:i/>
          <w:snapToGrid w:val="0"/>
          <w:lang w:eastAsia="x-none" w:bidi="ar-SA"/>
        </w:rPr>
        <w:t>Registruotojas</w:t>
      </w:r>
    </w:p>
    <w:p w:rsidR="00FE475A" w:rsidRPr="00175450" w:rsidRDefault="00FE475A" w:rsidP="00FE475A">
      <w:pPr>
        <w:numPr>
          <w:ilvl w:val="12"/>
          <w:numId w:val="0"/>
        </w:numPr>
        <w:spacing w:after="0" w:line="240" w:lineRule="auto"/>
        <w:ind w:right="-2"/>
        <w:rPr>
          <w:rFonts w:ascii="Times New Roman" w:eastAsia="Times New Roman" w:hAnsi="Times New Roman"/>
          <w:lang w:eastAsia="de-DE" w:bidi="ar-SA"/>
        </w:rPr>
      </w:pPr>
      <w:proofErr w:type="spellStart"/>
      <w:r w:rsidRPr="00175450">
        <w:rPr>
          <w:rFonts w:ascii="Times New Roman" w:eastAsia="Times New Roman" w:hAnsi="Times New Roman"/>
          <w:lang w:eastAsia="de-DE" w:bidi="ar-SA"/>
        </w:rPr>
        <w:t>Zentiva</w:t>
      </w:r>
      <w:proofErr w:type="spellEnd"/>
      <w:r w:rsidRPr="00175450">
        <w:rPr>
          <w:rFonts w:ascii="Times New Roman" w:eastAsia="Times New Roman" w:hAnsi="Times New Roman"/>
          <w:lang w:eastAsia="de-DE" w:bidi="ar-SA"/>
        </w:rPr>
        <w:t xml:space="preserve">, </w:t>
      </w:r>
      <w:proofErr w:type="spellStart"/>
      <w:r w:rsidRPr="00175450">
        <w:rPr>
          <w:rFonts w:ascii="Times New Roman" w:eastAsia="Times New Roman" w:hAnsi="Times New Roman"/>
          <w:lang w:eastAsia="de-DE" w:bidi="ar-SA"/>
        </w:rPr>
        <w:t>k.s</w:t>
      </w:r>
      <w:proofErr w:type="spellEnd"/>
      <w:r w:rsidRPr="00175450">
        <w:rPr>
          <w:rFonts w:ascii="Times New Roman" w:eastAsia="Times New Roman" w:hAnsi="Times New Roman"/>
          <w:lang w:eastAsia="de-DE" w:bidi="ar-SA"/>
        </w:rPr>
        <w:t xml:space="preserve">. </w:t>
      </w:r>
    </w:p>
    <w:p w:rsidR="00FE475A" w:rsidRPr="00175450" w:rsidRDefault="00FE475A" w:rsidP="00FE475A">
      <w:pPr>
        <w:numPr>
          <w:ilvl w:val="12"/>
          <w:numId w:val="0"/>
        </w:numPr>
        <w:spacing w:after="0" w:line="240" w:lineRule="auto"/>
        <w:ind w:right="-2"/>
        <w:rPr>
          <w:rFonts w:ascii="Times New Roman" w:eastAsia="Times New Roman" w:hAnsi="Times New Roman"/>
          <w:lang w:eastAsia="de-DE" w:bidi="ar-SA"/>
        </w:rPr>
      </w:pPr>
      <w:r w:rsidRPr="00175450">
        <w:rPr>
          <w:rFonts w:ascii="Times New Roman" w:eastAsia="Times New Roman" w:hAnsi="Times New Roman"/>
          <w:lang w:eastAsia="de-DE" w:bidi="ar-SA"/>
        </w:rPr>
        <w:t xml:space="preserve">U </w:t>
      </w:r>
      <w:proofErr w:type="spellStart"/>
      <w:r w:rsidRPr="00175450">
        <w:rPr>
          <w:rFonts w:ascii="Times New Roman" w:eastAsia="Times New Roman" w:hAnsi="Times New Roman"/>
          <w:lang w:eastAsia="de-DE" w:bidi="ar-SA"/>
        </w:rPr>
        <w:t>kabelovny</w:t>
      </w:r>
      <w:proofErr w:type="spellEnd"/>
      <w:r w:rsidRPr="00175450">
        <w:rPr>
          <w:rFonts w:ascii="Times New Roman" w:eastAsia="Times New Roman" w:hAnsi="Times New Roman"/>
          <w:lang w:eastAsia="de-DE" w:bidi="ar-SA"/>
        </w:rPr>
        <w:t xml:space="preserve"> 130 </w:t>
      </w:r>
    </w:p>
    <w:p w:rsidR="00FE475A" w:rsidRPr="00175450" w:rsidRDefault="00FE475A" w:rsidP="00FE475A">
      <w:pPr>
        <w:numPr>
          <w:ilvl w:val="12"/>
          <w:numId w:val="0"/>
        </w:numPr>
        <w:spacing w:after="0" w:line="240" w:lineRule="auto"/>
        <w:ind w:right="-2"/>
        <w:rPr>
          <w:rFonts w:ascii="Times New Roman" w:eastAsia="Times New Roman" w:hAnsi="Times New Roman"/>
          <w:lang w:eastAsia="de-DE" w:bidi="ar-SA"/>
        </w:rPr>
      </w:pPr>
      <w:proofErr w:type="spellStart"/>
      <w:r w:rsidRPr="00175450">
        <w:rPr>
          <w:rFonts w:ascii="Times New Roman" w:eastAsia="Times New Roman" w:hAnsi="Times New Roman"/>
          <w:lang w:eastAsia="de-DE" w:bidi="ar-SA"/>
        </w:rPr>
        <w:t>Dolní</w:t>
      </w:r>
      <w:proofErr w:type="spellEnd"/>
      <w:r w:rsidRPr="00175450">
        <w:rPr>
          <w:rFonts w:ascii="Times New Roman" w:eastAsia="Times New Roman" w:hAnsi="Times New Roman"/>
          <w:lang w:eastAsia="de-DE" w:bidi="ar-SA"/>
        </w:rPr>
        <w:t xml:space="preserve"> </w:t>
      </w:r>
      <w:proofErr w:type="spellStart"/>
      <w:r w:rsidRPr="00175450">
        <w:rPr>
          <w:rFonts w:ascii="Times New Roman" w:eastAsia="Times New Roman" w:hAnsi="Times New Roman"/>
          <w:lang w:eastAsia="de-DE" w:bidi="ar-SA"/>
        </w:rPr>
        <w:t>Měcholupy</w:t>
      </w:r>
      <w:proofErr w:type="spellEnd"/>
    </w:p>
    <w:p w:rsidR="00FE475A" w:rsidRPr="00175450" w:rsidRDefault="00FE475A" w:rsidP="00FE475A">
      <w:pPr>
        <w:numPr>
          <w:ilvl w:val="12"/>
          <w:numId w:val="0"/>
        </w:numPr>
        <w:spacing w:after="0" w:line="240" w:lineRule="auto"/>
        <w:ind w:right="-2"/>
        <w:rPr>
          <w:rFonts w:ascii="Times New Roman" w:eastAsia="Times New Roman" w:hAnsi="Times New Roman"/>
          <w:lang w:eastAsia="de-DE" w:bidi="ar-SA"/>
        </w:rPr>
      </w:pPr>
      <w:r w:rsidRPr="00175450">
        <w:rPr>
          <w:rFonts w:ascii="Times New Roman" w:eastAsia="Times New Roman" w:hAnsi="Times New Roman"/>
          <w:lang w:eastAsia="de-DE" w:bidi="ar-SA"/>
        </w:rPr>
        <w:t>102 37 Praha 10</w:t>
      </w:r>
    </w:p>
    <w:p w:rsidR="00FE475A" w:rsidRPr="00175450" w:rsidRDefault="00FE475A" w:rsidP="00FE475A">
      <w:pPr>
        <w:numPr>
          <w:ilvl w:val="12"/>
          <w:numId w:val="0"/>
        </w:numPr>
        <w:spacing w:after="0" w:line="240" w:lineRule="auto"/>
        <w:ind w:right="-2"/>
        <w:rPr>
          <w:rFonts w:ascii="Times New Roman" w:eastAsia="Times New Roman" w:hAnsi="Times New Roman"/>
          <w:highlight w:val="yellow"/>
          <w:lang w:eastAsia="de-DE" w:bidi="ar-SA"/>
        </w:rPr>
      </w:pPr>
      <w:r w:rsidRPr="00175450">
        <w:rPr>
          <w:rFonts w:ascii="Times New Roman" w:eastAsia="Times New Roman" w:hAnsi="Times New Roman"/>
          <w:lang w:eastAsia="de-DE" w:bidi="ar-SA"/>
        </w:rPr>
        <w:t>Čekija</w:t>
      </w:r>
    </w:p>
    <w:p w:rsidR="00FE475A" w:rsidRPr="00175450" w:rsidRDefault="00FE475A" w:rsidP="00FE475A">
      <w:pPr>
        <w:numPr>
          <w:ilvl w:val="12"/>
          <w:numId w:val="0"/>
        </w:numPr>
        <w:spacing w:after="0" w:line="240" w:lineRule="auto"/>
        <w:ind w:right="-2"/>
        <w:rPr>
          <w:rFonts w:ascii="Times New Roman" w:eastAsia="Times New Roman" w:hAnsi="Times New Roman"/>
          <w:b/>
          <w:bCs/>
          <w:snapToGrid w:val="0"/>
          <w:lang w:eastAsia="x-none" w:bidi="ar-SA"/>
        </w:rPr>
      </w:pPr>
    </w:p>
    <w:p w:rsidR="00FE475A" w:rsidRPr="00175450" w:rsidRDefault="00FE475A" w:rsidP="00FE475A">
      <w:pPr>
        <w:numPr>
          <w:ilvl w:val="12"/>
          <w:numId w:val="0"/>
        </w:numPr>
        <w:spacing w:after="0" w:line="240" w:lineRule="auto"/>
        <w:ind w:right="-2"/>
        <w:rPr>
          <w:rFonts w:ascii="Times New Roman" w:eastAsia="Times New Roman" w:hAnsi="Times New Roman"/>
          <w:bCs/>
          <w:i/>
          <w:snapToGrid w:val="0"/>
          <w:lang w:eastAsia="x-none" w:bidi="ar-SA"/>
        </w:rPr>
      </w:pPr>
      <w:r w:rsidRPr="00175450">
        <w:rPr>
          <w:rFonts w:ascii="Times New Roman" w:eastAsia="Times New Roman" w:hAnsi="Times New Roman"/>
          <w:bCs/>
          <w:i/>
          <w:snapToGrid w:val="0"/>
          <w:lang w:eastAsia="x-none" w:bidi="ar-SA"/>
        </w:rPr>
        <w:t>Gamintojas</w:t>
      </w:r>
    </w:p>
    <w:p w:rsidR="00FE475A" w:rsidRPr="00175450" w:rsidRDefault="00FE475A" w:rsidP="00FE475A">
      <w:pPr>
        <w:numPr>
          <w:ilvl w:val="12"/>
          <w:numId w:val="0"/>
        </w:numPr>
        <w:spacing w:after="0" w:line="240" w:lineRule="auto"/>
        <w:ind w:right="-2"/>
        <w:rPr>
          <w:rFonts w:ascii="Times New Roman" w:eastAsia="Times New Roman" w:hAnsi="Times New Roman"/>
          <w:lang w:eastAsia="de-DE" w:bidi="ar-SA"/>
        </w:rPr>
      </w:pPr>
      <w:proofErr w:type="spellStart"/>
      <w:r w:rsidRPr="00175450">
        <w:rPr>
          <w:rFonts w:ascii="Times New Roman" w:eastAsia="Times New Roman" w:hAnsi="Times New Roman"/>
          <w:lang w:eastAsia="de-DE" w:bidi="ar-SA"/>
        </w:rPr>
        <w:t>Zentiva</w:t>
      </w:r>
      <w:proofErr w:type="spellEnd"/>
      <w:r w:rsidRPr="00175450">
        <w:rPr>
          <w:rFonts w:ascii="Times New Roman" w:eastAsia="Times New Roman" w:hAnsi="Times New Roman"/>
          <w:lang w:eastAsia="de-DE" w:bidi="ar-SA"/>
        </w:rPr>
        <w:t xml:space="preserve">, </w:t>
      </w:r>
      <w:proofErr w:type="spellStart"/>
      <w:r w:rsidRPr="00175450">
        <w:rPr>
          <w:rFonts w:ascii="Times New Roman" w:eastAsia="Times New Roman" w:hAnsi="Times New Roman"/>
          <w:lang w:eastAsia="de-DE" w:bidi="ar-SA"/>
        </w:rPr>
        <w:t>k.s</w:t>
      </w:r>
      <w:proofErr w:type="spellEnd"/>
      <w:r w:rsidRPr="00175450">
        <w:rPr>
          <w:rFonts w:ascii="Times New Roman" w:eastAsia="Times New Roman" w:hAnsi="Times New Roman"/>
          <w:lang w:eastAsia="de-DE" w:bidi="ar-SA"/>
        </w:rPr>
        <w:t xml:space="preserve">. </w:t>
      </w:r>
    </w:p>
    <w:p w:rsidR="00FE475A" w:rsidRPr="00175450" w:rsidRDefault="00FE475A" w:rsidP="00FE475A">
      <w:pPr>
        <w:numPr>
          <w:ilvl w:val="12"/>
          <w:numId w:val="0"/>
        </w:numPr>
        <w:spacing w:after="0" w:line="240" w:lineRule="auto"/>
        <w:ind w:right="-2"/>
        <w:rPr>
          <w:rFonts w:ascii="Times New Roman" w:eastAsia="Times New Roman" w:hAnsi="Times New Roman"/>
          <w:lang w:eastAsia="de-DE" w:bidi="ar-SA"/>
        </w:rPr>
      </w:pPr>
      <w:r w:rsidRPr="00175450">
        <w:rPr>
          <w:rFonts w:ascii="Times New Roman" w:eastAsia="Times New Roman" w:hAnsi="Times New Roman"/>
          <w:lang w:eastAsia="de-DE" w:bidi="ar-SA"/>
        </w:rPr>
        <w:t xml:space="preserve">U </w:t>
      </w:r>
      <w:proofErr w:type="spellStart"/>
      <w:r w:rsidRPr="00175450">
        <w:rPr>
          <w:rFonts w:ascii="Times New Roman" w:eastAsia="Times New Roman" w:hAnsi="Times New Roman"/>
          <w:lang w:eastAsia="de-DE" w:bidi="ar-SA"/>
        </w:rPr>
        <w:t>kabelovny</w:t>
      </w:r>
      <w:proofErr w:type="spellEnd"/>
      <w:r w:rsidRPr="00175450">
        <w:rPr>
          <w:rFonts w:ascii="Times New Roman" w:eastAsia="Times New Roman" w:hAnsi="Times New Roman"/>
          <w:lang w:eastAsia="de-DE" w:bidi="ar-SA"/>
        </w:rPr>
        <w:t xml:space="preserve"> 130 </w:t>
      </w:r>
    </w:p>
    <w:p w:rsidR="00FE475A" w:rsidRPr="00175450" w:rsidRDefault="00FE475A" w:rsidP="00FE475A">
      <w:pPr>
        <w:numPr>
          <w:ilvl w:val="12"/>
          <w:numId w:val="0"/>
        </w:numPr>
        <w:spacing w:after="0" w:line="240" w:lineRule="auto"/>
        <w:ind w:right="-2"/>
        <w:rPr>
          <w:rFonts w:ascii="Times New Roman" w:eastAsia="Times New Roman" w:hAnsi="Times New Roman"/>
          <w:lang w:eastAsia="de-DE" w:bidi="ar-SA"/>
        </w:rPr>
      </w:pPr>
      <w:proofErr w:type="spellStart"/>
      <w:r w:rsidRPr="00175450">
        <w:rPr>
          <w:rFonts w:ascii="Times New Roman" w:eastAsia="Times New Roman" w:hAnsi="Times New Roman"/>
          <w:lang w:eastAsia="de-DE" w:bidi="ar-SA"/>
        </w:rPr>
        <w:t>Dolní</w:t>
      </w:r>
      <w:proofErr w:type="spellEnd"/>
      <w:r w:rsidRPr="00175450">
        <w:rPr>
          <w:rFonts w:ascii="Times New Roman" w:eastAsia="Times New Roman" w:hAnsi="Times New Roman"/>
          <w:lang w:eastAsia="de-DE" w:bidi="ar-SA"/>
        </w:rPr>
        <w:t xml:space="preserve"> </w:t>
      </w:r>
      <w:proofErr w:type="spellStart"/>
      <w:r w:rsidRPr="00175450">
        <w:rPr>
          <w:rFonts w:ascii="Times New Roman" w:eastAsia="Times New Roman" w:hAnsi="Times New Roman"/>
          <w:lang w:eastAsia="de-DE" w:bidi="ar-SA"/>
        </w:rPr>
        <w:t>Měcholupy</w:t>
      </w:r>
      <w:proofErr w:type="spellEnd"/>
    </w:p>
    <w:p w:rsidR="00FE475A" w:rsidRPr="00175450" w:rsidRDefault="00FE475A" w:rsidP="00FE475A">
      <w:pPr>
        <w:numPr>
          <w:ilvl w:val="12"/>
          <w:numId w:val="0"/>
        </w:numPr>
        <w:spacing w:after="0" w:line="240" w:lineRule="auto"/>
        <w:ind w:right="-2"/>
        <w:rPr>
          <w:rFonts w:ascii="Times New Roman" w:eastAsia="Times New Roman" w:hAnsi="Times New Roman"/>
          <w:lang w:eastAsia="de-DE" w:bidi="ar-SA"/>
        </w:rPr>
      </w:pPr>
      <w:r w:rsidRPr="00175450">
        <w:rPr>
          <w:rFonts w:ascii="Times New Roman" w:eastAsia="Times New Roman" w:hAnsi="Times New Roman"/>
          <w:lang w:eastAsia="de-DE" w:bidi="ar-SA"/>
        </w:rPr>
        <w:t>102 37 Praha 10</w:t>
      </w:r>
    </w:p>
    <w:p w:rsidR="00FE475A" w:rsidRPr="00175450" w:rsidRDefault="00FE475A" w:rsidP="00FE475A">
      <w:pPr>
        <w:numPr>
          <w:ilvl w:val="12"/>
          <w:numId w:val="0"/>
        </w:numPr>
        <w:spacing w:after="0" w:line="240" w:lineRule="auto"/>
        <w:ind w:right="-2"/>
        <w:rPr>
          <w:rFonts w:ascii="Times New Roman" w:eastAsia="Times New Roman" w:hAnsi="Times New Roman"/>
          <w:lang w:eastAsia="de-DE" w:bidi="ar-SA"/>
        </w:rPr>
      </w:pPr>
      <w:r w:rsidRPr="00175450">
        <w:rPr>
          <w:rFonts w:ascii="Times New Roman" w:eastAsia="Times New Roman" w:hAnsi="Times New Roman"/>
          <w:lang w:eastAsia="de-DE" w:bidi="ar-SA"/>
        </w:rPr>
        <w:t>Čekija</w:t>
      </w:r>
    </w:p>
    <w:p w:rsidR="00FE475A" w:rsidRPr="00175450" w:rsidRDefault="00FE475A" w:rsidP="00FE475A">
      <w:pPr>
        <w:numPr>
          <w:ilvl w:val="12"/>
          <w:numId w:val="0"/>
        </w:numPr>
        <w:spacing w:after="0" w:line="240" w:lineRule="auto"/>
        <w:ind w:right="-2"/>
        <w:rPr>
          <w:rFonts w:ascii="Times New Roman" w:eastAsia="Times New Roman" w:hAnsi="Times New Roman"/>
          <w:lang w:eastAsia="de-DE" w:bidi="ar-SA"/>
        </w:rPr>
      </w:pPr>
    </w:p>
    <w:p w:rsidR="00FE475A" w:rsidRPr="00175450" w:rsidRDefault="00FE475A" w:rsidP="00FE475A">
      <w:pPr>
        <w:autoSpaceDE w:val="0"/>
        <w:autoSpaceDN w:val="0"/>
        <w:adjustRightInd w:val="0"/>
        <w:spacing w:after="0" w:line="240" w:lineRule="auto"/>
        <w:rPr>
          <w:rFonts w:ascii="Times New Roman" w:eastAsia="MS Mincho" w:hAnsi="Times New Roman"/>
          <w:b/>
          <w:bCs/>
        </w:rPr>
      </w:pPr>
      <w:r w:rsidRPr="00175450">
        <w:rPr>
          <w:rFonts w:ascii="Times New Roman" w:hAnsi="Times New Roman"/>
          <w:b/>
        </w:rPr>
        <w:t>Šis vaistas EEE valstybėse narėse registruotas tokiais pavadinimais:</w:t>
      </w:r>
    </w:p>
    <w:p w:rsidR="00FE475A" w:rsidRPr="00175450" w:rsidRDefault="00FE475A" w:rsidP="00FE475A">
      <w:pPr>
        <w:keepNext/>
        <w:spacing w:after="0" w:line="240" w:lineRule="auto"/>
        <w:rPr>
          <w:rFonts w:ascii="Times New Roman" w:eastAsia="MS Mincho" w:hAnsi="Times New Roman"/>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6834"/>
      </w:tblGrid>
      <w:tr w:rsidR="00FE475A" w:rsidRPr="00175450" w:rsidTr="004626A0">
        <w:tc>
          <w:tcPr>
            <w:tcW w:w="2376" w:type="dxa"/>
          </w:tcPr>
          <w:p w:rsidR="00FE475A" w:rsidRPr="00175450" w:rsidRDefault="00FE475A" w:rsidP="004626A0">
            <w:pPr>
              <w:spacing w:after="0" w:line="240" w:lineRule="auto"/>
              <w:rPr>
                <w:rFonts w:ascii="Times New Roman" w:eastAsia="MS Mincho" w:hAnsi="Times New Roman"/>
                <w:bCs/>
              </w:rPr>
            </w:pPr>
            <w:r w:rsidRPr="00175450">
              <w:rPr>
                <w:rFonts w:ascii="Times New Roman" w:hAnsi="Times New Roman"/>
              </w:rPr>
              <w:t>Bulgarija</w:t>
            </w:r>
          </w:p>
        </w:tc>
        <w:tc>
          <w:tcPr>
            <w:tcW w:w="6834" w:type="dxa"/>
          </w:tcPr>
          <w:p w:rsidR="00FE475A" w:rsidRPr="00175450" w:rsidRDefault="00FE475A" w:rsidP="004626A0">
            <w:pPr>
              <w:tabs>
                <w:tab w:val="left" w:pos="2130"/>
              </w:tabs>
              <w:spacing w:after="0" w:line="240" w:lineRule="auto"/>
              <w:rPr>
                <w:rFonts w:ascii="Times New Roman" w:eastAsia="MS Mincho" w:hAnsi="Times New Roman"/>
              </w:rPr>
            </w:pPr>
            <w:proofErr w:type="spellStart"/>
            <w:r w:rsidRPr="00175450">
              <w:rPr>
                <w:rFonts w:ascii="Times New Roman" w:hAnsi="Times New Roman"/>
              </w:rPr>
              <w:t>Торвакард</w:t>
            </w:r>
            <w:proofErr w:type="spellEnd"/>
            <w:r w:rsidRPr="00175450">
              <w:rPr>
                <w:rFonts w:ascii="Times New Roman" w:hAnsi="Times New Roman"/>
              </w:rPr>
              <w:t xml:space="preserve"> </w:t>
            </w:r>
            <w:proofErr w:type="spellStart"/>
            <w:r w:rsidRPr="00175450">
              <w:rPr>
                <w:rFonts w:ascii="Times New Roman" w:hAnsi="Times New Roman"/>
              </w:rPr>
              <w:t>Зентива</w:t>
            </w:r>
            <w:proofErr w:type="spellEnd"/>
            <w:r w:rsidRPr="00175450">
              <w:rPr>
                <w:rFonts w:ascii="Times New Roman" w:hAnsi="Times New Roman"/>
              </w:rPr>
              <w:t xml:space="preserve"> 10 mg/20 mg/40 mg/80 mg </w:t>
            </w:r>
            <w:proofErr w:type="spellStart"/>
            <w:r w:rsidRPr="00175450">
              <w:rPr>
                <w:rFonts w:ascii="Times New Roman" w:hAnsi="Times New Roman"/>
              </w:rPr>
              <w:t>филмирани</w:t>
            </w:r>
            <w:proofErr w:type="spellEnd"/>
            <w:r w:rsidRPr="00175450">
              <w:rPr>
                <w:rFonts w:ascii="Times New Roman" w:hAnsi="Times New Roman"/>
              </w:rPr>
              <w:t xml:space="preserve"> </w:t>
            </w:r>
            <w:proofErr w:type="spellStart"/>
            <w:r w:rsidRPr="00175450">
              <w:rPr>
                <w:rFonts w:ascii="Times New Roman" w:hAnsi="Times New Roman"/>
              </w:rPr>
              <w:t>таблетки</w:t>
            </w:r>
            <w:proofErr w:type="spellEnd"/>
          </w:p>
        </w:tc>
      </w:tr>
      <w:tr w:rsidR="00FE475A" w:rsidRPr="00175450" w:rsidTr="004626A0">
        <w:tc>
          <w:tcPr>
            <w:tcW w:w="2376" w:type="dxa"/>
          </w:tcPr>
          <w:p w:rsidR="00FE475A" w:rsidRPr="00175450" w:rsidRDefault="00FE475A" w:rsidP="004626A0">
            <w:pPr>
              <w:spacing w:after="0" w:line="240" w:lineRule="auto"/>
              <w:rPr>
                <w:rFonts w:ascii="Times New Roman" w:eastAsia="MS Mincho" w:hAnsi="Times New Roman"/>
              </w:rPr>
            </w:pPr>
            <w:r w:rsidRPr="00175450">
              <w:rPr>
                <w:rFonts w:ascii="Times New Roman" w:hAnsi="Times New Roman"/>
              </w:rPr>
              <w:t>Čekija</w:t>
            </w:r>
          </w:p>
        </w:tc>
        <w:tc>
          <w:tcPr>
            <w:tcW w:w="6834" w:type="dxa"/>
          </w:tcPr>
          <w:p w:rsidR="00FE475A" w:rsidRPr="00175450" w:rsidRDefault="00FE475A" w:rsidP="004626A0">
            <w:pPr>
              <w:spacing w:after="0" w:line="240" w:lineRule="auto"/>
              <w:rPr>
                <w:rFonts w:ascii="Times New Roman" w:eastAsia="MS Mincho" w:hAnsi="Times New Roman"/>
              </w:rPr>
            </w:pPr>
            <w:proofErr w:type="spellStart"/>
            <w:r w:rsidRPr="00175450">
              <w:rPr>
                <w:rFonts w:ascii="Times New Roman" w:hAnsi="Times New Roman"/>
              </w:rPr>
              <w:t>Torvacard</w:t>
            </w:r>
            <w:proofErr w:type="spellEnd"/>
            <w:r w:rsidRPr="00175450">
              <w:rPr>
                <w:rFonts w:ascii="Times New Roman" w:hAnsi="Times New Roman"/>
              </w:rPr>
              <w:t xml:space="preserve"> </w:t>
            </w:r>
            <w:proofErr w:type="spellStart"/>
            <w:r w:rsidRPr="00175450">
              <w:rPr>
                <w:rFonts w:ascii="Times New Roman" w:hAnsi="Times New Roman"/>
              </w:rPr>
              <w:t>Neo</w:t>
            </w:r>
            <w:proofErr w:type="spellEnd"/>
            <w:r w:rsidRPr="00175450">
              <w:rPr>
                <w:rFonts w:ascii="Times New Roman" w:hAnsi="Times New Roman"/>
              </w:rPr>
              <w:t xml:space="preserve"> </w:t>
            </w:r>
          </w:p>
        </w:tc>
      </w:tr>
      <w:tr w:rsidR="00FE475A" w:rsidRPr="00175450" w:rsidTr="004626A0">
        <w:tc>
          <w:tcPr>
            <w:tcW w:w="2376" w:type="dxa"/>
          </w:tcPr>
          <w:p w:rsidR="00FE475A" w:rsidRPr="00175450" w:rsidRDefault="00FE475A" w:rsidP="004626A0">
            <w:pPr>
              <w:spacing w:after="0" w:line="240" w:lineRule="auto"/>
              <w:rPr>
                <w:rFonts w:ascii="Times New Roman" w:eastAsia="MS Mincho" w:hAnsi="Times New Roman"/>
              </w:rPr>
            </w:pPr>
            <w:r w:rsidRPr="00175450">
              <w:rPr>
                <w:rFonts w:ascii="Times New Roman" w:hAnsi="Times New Roman"/>
              </w:rPr>
              <w:t>Estija</w:t>
            </w:r>
          </w:p>
        </w:tc>
        <w:tc>
          <w:tcPr>
            <w:tcW w:w="6834" w:type="dxa"/>
          </w:tcPr>
          <w:p w:rsidR="00FE475A" w:rsidRPr="00175450" w:rsidRDefault="00FE475A" w:rsidP="004626A0">
            <w:pPr>
              <w:spacing w:after="0" w:line="240" w:lineRule="auto"/>
              <w:rPr>
                <w:rFonts w:ascii="Times New Roman" w:eastAsia="MS Mincho" w:hAnsi="Times New Roman"/>
              </w:rPr>
            </w:pPr>
            <w:proofErr w:type="spellStart"/>
            <w:r w:rsidRPr="00175450">
              <w:rPr>
                <w:rFonts w:ascii="Times New Roman" w:hAnsi="Times New Roman"/>
              </w:rPr>
              <w:t>Atorvastatin</w:t>
            </w:r>
            <w:proofErr w:type="spellEnd"/>
            <w:r w:rsidRPr="00175450">
              <w:rPr>
                <w:rFonts w:ascii="Times New Roman" w:hAnsi="Times New Roman"/>
              </w:rPr>
              <w:t xml:space="preserve"> </w:t>
            </w:r>
            <w:proofErr w:type="spellStart"/>
            <w:r w:rsidRPr="00175450">
              <w:rPr>
                <w:rFonts w:ascii="Times New Roman" w:hAnsi="Times New Roman"/>
              </w:rPr>
              <w:t>Zentiva</w:t>
            </w:r>
            <w:proofErr w:type="spellEnd"/>
            <w:r w:rsidRPr="00175450">
              <w:rPr>
                <w:rFonts w:ascii="Times New Roman" w:hAnsi="Times New Roman"/>
              </w:rPr>
              <w:t xml:space="preserve"> 10 mg/20 mg/80 mg</w:t>
            </w:r>
          </w:p>
        </w:tc>
      </w:tr>
      <w:tr w:rsidR="00FE475A" w:rsidRPr="00175450" w:rsidTr="004626A0">
        <w:tc>
          <w:tcPr>
            <w:tcW w:w="2376" w:type="dxa"/>
          </w:tcPr>
          <w:p w:rsidR="00FE475A" w:rsidRPr="00175450" w:rsidRDefault="00FE475A" w:rsidP="004626A0">
            <w:pPr>
              <w:spacing w:after="0" w:line="240" w:lineRule="auto"/>
              <w:rPr>
                <w:rFonts w:ascii="Times New Roman" w:eastAsia="MS Mincho" w:hAnsi="Times New Roman"/>
              </w:rPr>
            </w:pPr>
            <w:r w:rsidRPr="00175450">
              <w:rPr>
                <w:rFonts w:ascii="Times New Roman" w:hAnsi="Times New Roman"/>
              </w:rPr>
              <w:t>Ispanija</w:t>
            </w:r>
          </w:p>
        </w:tc>
        <w:tc>
          <w:tcPr>
            <w:tcW w:w="6834" w:type="dxa"/>
          </w:tcPr>
          <w:p w:rsidR="00FE475A" w:rsidRPr="00175450" w:rsidRDefault="00FE475A" w:rsidP="004626A0">
            <w:pPr>
              <w:spacing w:after="0" w:line="240" w:lineRule="auto"/>
              <w:rPr>
                <w:rFonts w:ascii="Times New Roman" w:eastAsia="MS Mincho" w:hAnsi="Times New Roman"/>
                <w:color w:val="000000"/>
              </w:rPr>
            </w:pPr>
            <w:proofErr w:type="spellStart"/>
            <w:r w:rsidRPr="00765A6C">
              <w:rPr>
                <w:rFonts w:ascii="Times New Roman" w:hAnsi="Times New Roman"/>
                <w:bCs/>
                <w:lang w:val="es-ES"/>
              </w:rPr>
              <w:t>Atorvastatina</w:t>
            </w:r>
            <w:proofErr w:type="spellEnd"/>
            <w:r w:rsidRPr="00765A6C">
              <w:rPr>
                <w:rFonts w:ascii="Times New Roman" w:hAnsi="Times New Roman"/>
                <w:bCs/>
                <w:lang w:val="es-ES"/>
              </w:rPr>
              <w:t xml:space="preserve"> </w:t>
            </w:r>
            <w:proofErr w:type="spellStart"/>
            <w:r w:rsidRPr="00765A6C">
              <w:rPr>
                <w:rFonts w:ascii="Times New Roman" w:hAnsi="Times New Roman"/>
                <w:bCs/>
                <w:lang w:val="es-ES"/>
              </w:rPr>
              <w:t>Zentiva</w:t>
            </w:r>
            <w:proofErr w:type="spellEnd"/>
            <w:r w:rsidRPr="00765A6C">
              <w:rPr>
                <w:rFonts w:ascii="Times New Roman" w:hAnsi="Times New Roman"/>
                <w:bCs/>
                <w:lang w:val="es-ES"/>
              </w:rPr>
              <w:t xml:space="preserve"> </w:t>
            </w:r>
            <w:proofErr w:type="spellStart"/>
            <w:r w:rsidRPr="00765A6C">
              <w:rPr>
                <w:rFonts w:ascii="Times New Roman" w:hAnsi="Times New Roman"/>
                <w:bCs/>
                <w:lang w:val="es-ES"/>
              </w:rPr>
              <w:t>Lab</w:t>
            </w:r>
            <w:proofErr w:type="spellEnd"/>
            <w:r w:rsidRPr="00175450">
              <w:rPr>
                <w:rFonts w:ascii="Times New Roman" w:hAnsi="Times New Roman"/>
              </w:rPr>
              <w:t xml:space="preserve"> 10 mg/20 mg/40 mg/80 mg </w:t>
            </w:r>
            <w:proofErr w:type="spellStart"/>
            <w:r w:rsidRPr="00175450">
              <w:rPr>
                <w:rFonts w:ascii="Times New Roman" w:hAnsi="Times New Roman"/>
              </w:rPr>
              <w:t>comprimidos</w:t>
            </w:r>
            <w:proofErr w:type="spellEnd"/>
            <w:r w:rsidRPr="00175450">
              <w:rPr>
                <w:rFonts w:ascii="Times New Roman" w:hAnsi="Times New Roman"/>
              </w:rPr>
              <w:t xml:space="preserve"> </w:t>
            </w:r>
            <w:proofErr w:type="spellStart"/>
            <w:r w:rsidRPr="00175450">
              <w:rPr>
                <w:rFonts w:ascii="Times New Roman" w:hAnsi="Times New Roman"/>
              </w:rPr>
              <w:t>recubiertos</w:t>
            </w:r>
            <w:proofErr w:type="spellEnd"/>
            <w:r w:rsidRPr="00175450">
              <w:rPr>
                <w:rFonts w:ascii="Times New Roman" w:hAnsi="Times New Roman"/>
              </w:rPr>
              <w:t xml:space="preserve"> </w:t>
            </w:r>
            <w:proofErr w:type="spellStart"/>
            <w:r w:rsidRPr="00175450">
              <w:rPr>
                <w:rFonts w:ascii="Times New Roman" w:hAnsi="Times New Roman"/>
              </w:rPr>
              <w:t>con</w:t>
            </w:r>
            <w:proofErr w:type="spellEnd"/>
            <w:r w:rsidRPr="00175450">
              <w:rPr>
                <w:rFonts w:ascii="Times New Roman" w:hAnsi="Times New Roman"/>
              </w:rPr>
              <w:t xml:space="preserve"> </w:t>
            </w:r>
            <w:proofErr w:type="spellStart"/>
            <w:r w:rsidRPr="00175450">
              <w:rPr>
                <w:rFonts w:ascii="Times New Roman" w:hAnsi="Times New Roman"/>
              </w:rPr>
              <w:t>película</w:t>
            </w:r>
            <w:proofErr w:type="spellEnd"/>
            <w:r w:rsidRPr="00175450">
              <w:rPr>
                <w:rFonts w:ascii="Times New Roman" w:hAnsi="Times New Roman"/>
              </w:rPr>
              <w:t xml:space="preserve"> EFG</w:t>
            </w:r>
          </w:p>
        </w:tc>
      </w:tr>
      <w:tr w:rsidR="00FE475A" w:rsidRPr="00175450" w:rsidTr="004626A0">
        <w:tc>
          <w:tcPr>
            <w:tcW w:w="2376" w:type="dxa"/>
          </w:tcPr>
          <w:p w:rsidR="00FE475A" w:rsidRPr="00175450" w:rsidRDefault="00FE475A" w:rsidP="004626A0">
            <w:pPr>
              <w:spacing w:after="0" w:line="240" w:lineRule="auto"/>
              <w:rPr>
                <w:rFonts w:ascii="Times New Roman" w:eastAsia="MS Mincho" w:hAnsi="Times New Roman"/>
              </w:rPr>
            </w:pPr>
            <w:r w:rsidRPr="00175450">
              <w:rPr>
                <w:rFonts w:ascii="Times New Roman" w:hAnsi="Times New Roman"/>
              </w:rPr>
              <w:t>Italija, Malta</w:t>
            </w:r>
          </w:p>
        </w:tc>
        <w:tc>
          <w:tcPr>
            <w:tcW w:w="6834" w:type="dxa"/>
          </w:tcPr>
          <w:p w:rsidR="00FE475A" w:rsidRPr="00175450" w:rsidRDefault="00FE475A" w:rsidP="004626A0">
            <w:pPr>
              <w:spacing w:after="0" w:line="240" w:lineRule="auto"/>
              <w:rPr>
                <w:rFonts w:ascii="Times New Roman" w:eastAsia="MS Mincho" w:hAnsi="Times New Roman"/>
              </w:rPr>
            </w:pPr>
            <w:proofErr w:type="spellStart"/>
            <w:r w:rsidRPr="00175450">
              <w:rPr>
                <w:rFonts w:ascii="Times New Roman" w:hAnsi="Times New Roman"/>
              </w:rPr>
              <w:t>Atorvastatina</w:t>
            </w:r>
            <w:proofErr w:type="spellEnd"/>
            <w:r w:rsidRPr="00175450">
              <w:rPr>
                <w:rFonts w:ascii="Times New Roman" w:hAnsi="Times New Roman"/>
              </w:rPr>
              <w:t xml:space="preserve"> </w:t>
            </w:r>
            <w:proofErr w:type="spellStart"/>
            <w:r w:rsidRPr="00175450">
              <w:rPr>
                <w:rFonts w:ascii="Times New Roman" w:hAnsi="Times New Roman"/>
              </w:rPr>
              <w:t>Zentiva</w:t>
            </w:r>
            <w:proofErr w:type="spellEnd"/>
            <w:r w:rsidRPr="00175450">
              <w:rPr>
                <w:rFonts w:ascii="Times New Roman" w:hAnsi="Times New Roman"/>
              </w:rPr>
              <w:t xml:space="preserve"> </w:t>
            </w:r>
            <w:proofErr w:type="spellStart"/>
            <w:r w:rsidRPr="00175450">
              <w:rPr>
                <w:rFonts w:ascii="Times New Roman" w:hAnsi="Times New Roman"/>
              </w:rPr>
              <w:t>Italia</w:t>
            </w:r>
            <w:proofErr w:type="spellEnd"/>
          </w:p>
        </w:tc>
      </w:tr>
      <w:tr w:rsidR="00FE475A" w:rsidRPr="00175450" w:rsidTr="004626A0">
        <w:tc>
          <w:tcPr>
            <w:tcW w:w="2376" w:type="dxa"/>
          </w:tcPr>
          <w:p w:rsidR="00FE475A" w:rsidRPr="00175450" w:rsidRDefault="00FE475A" w:rsidP="004626A0">
            <w:pPr>
              <w:spacing w:after="0" w:line="240" w:lineRule="auto"/>
              <w:rPr>
                <w:rFonts w:ascii="Times New Roman" w:eastAsia="MS Mincho" w:hAnsi="Times New Roman"/>
              </w:rPr>
            </w:pPr>
            <w:r w:rsidRPr="00175450">
              <w:rPr>
                <w:rFonts w:ascii="Times New Roman" w:hAnsi="Times New Roman"/>
              </w:rPr>
              <w:t>Jungtinė Karalystė</w:t>
            </w:r>
          </w:p>
        </w:tc>
        <w:tc>
          <w:tcPr>
            <w:tcW w:w="6834" w:type="dxa"/>
          </w:tcPr>
          <w:p w:rsidR="00FE475A" w:rsidRPr="00175450" w:rsidRDefault="00FE475A" w:rsidP="004626A0">
            <w:pPr>
              <w:spacing w:after="0" w:line="240" w:lineRule="auto"/>
              <w:rPr>
                <w:rFonts w:ascii="Times New Roman" w:eastAsia="MS Mincho" w:hAnsi="Times New Roman"/>
                <w:color w:val="000000"/>
              </w:rPr>
            </w:pPr>
            <w:proofErr w:type="spellStart"/>
            <w:r w:rsidRPr="00175450">
              <w:rPr>
                <w:rFonts w:ascii="Times New Roman" w:hAnsi="Times New Roman"/>
              </w:rPr>
              <w:t>Atorvastatin</w:t>
            </w:r>
            <w:proofErr w:type="spellEnd"/>
            <w:r w:rsidRPr="00175450">
              <w:rPr>
                <w:rFonts w:ascii="Times New Roman" w:hAnsi="Times New Roman"/>
              </w:rPr>
              <w:t xml:space="preserve"> 10 mg/20 mg/40 mg/80 mg </w:t>
            </w:r>
            <w:proofErr w:type="spellStart"/>
            <w:r>
              <w:rPr>
                <w:rFonts w:ascii="Times New Roman" w:hAnsi="Times New Roman"/>
              </w:rPr>
              <w:t>F</w:t>
            </w:r>
            <w:r w:rsidRPr="00175450">
              <w:rPr>
                <w:rFonts w:ascii="Times New Roman" w:hAnsi="Times New Roman"/>
              </w:rPr>
              <w:t>ilm-coated</w:t>
            </w:r>
            <w:proofErr w:type="spellEnd"/>
            <w:r w:rsidRPr="00175450">
              <w:rPr>
                <w:rFonts w:ascii="Times New Roman" w:hAnsi="Times New Roman"/>
              </w:rPr>
              <w:t xml:space="preserve"> </w:t>
            </w:r>
            <w:proofErr w:type="spellStart"/>
            <w:r>
              <w:rPr>
                <w:rFonts w:ascii="Times New Roman" w:hAnsi="Times New Roman"/>
              </w:rPr>
              <w:t>T</w:t>
            </w:r>
            <w:r w:rsidRPr="00175450">
              <w:rPr>
                <w:rFonts w:ascii="Times New Roman" w:hAnsi="Times New Roman"/>
              </w:rPr>
              <w:t>ablets</w:t>
            </w:r>
            <w:proofErr w:type="spellEnd"/>
          </w:p>
        </w:tc>
      </w:tr>
      <w:tr w:rsidR="00FE475A" w:rsidRPr="00175450" w:rsidTr="004626A0">
        <w:tc>
          <w:tcPr>
            <w:tcW w:w="2376" w:type="dxa"/>
          </w:tcPr>
          <w:p w:rsidR="00FE475A" w:rsidRPr="00175450" w:rsidRDefault="00FE475A" w:rsidP="004626A0">
            <w:pPr>
              <w:spacing w:after="0" w:line="240" w:lineRule="auto"/>
              <w:rPr>
                <w:rFonts w:ascii="Times New Roman" w:eastAsia="MS Mincho" w:hAnsi="Times New Roman"/>
                <w:bCs/>
              </w:rPr>
            </w:pPr>
            <w:r w:rsidRPr="00175450">
              <w:rPr>
                <w:rFonts w:ascii="Times New Roman" w:hAnsi="Times New Roman"/>
              </w:rPr>
              <w:t>Kipras, Graikija</w:t>
            </w:r>
          </w:p>
        </w:tc>
        <w:tc>
          <w:tcPr>
            <w:tcW w:w="6834" w:type="dxa"/>
          </w:tcPr>
          <w:p w:rsidR="00FE475A" w:rsidRPr="00175450" w:rsidRDefault="00FE475A" w:rsidP="004626A0">
            <w:pPr>
              <w:spacing w:after="0" w:line="240" w:lineRule="auto"/>
              <w:rPr>
                <w:rFonts w:ascii="Times New Roman" w:eastAsia="MS Mincho" w:hAnsi="Times New Roman"/>
              </w:rPr>
            </w:pPr>
            <w:proofErr w:type="spellStart"/>
            <w:r>
              <w:rPr>
                <w:rFonts w:ascii="Times New Roman" w:hAnsi="Times New Roman"/>
              </w:rPr>
              <w:t>Torvacard</w:t>
            </w:r>
            <w:proofErr w:type="spellEnd"/>
            <w:r>
              <w:rPr>
                <w:rFonts w:ascii="Times New Roman" w:hAnsi="Times New Roman"/>
              </w:rPr>
              <w:t xml:space="preserve"> </w:t>
            </w:r>
            <w:proofErr w:type="spellStart"/>
            <w:r>
              <w:rPr>
                <w:rFonts w:ascii="Times New Roman" w:hAnsi="Times New Roman"/>
              </w:rPr>
              <w:t>Neo</w:t>
            </w:r>
            <w:proofErr w:type="spellEnd"/>
          </w:p>
        </w:tc>
      </w:tr>
      <w:tr w:rsidR="00FE475A" w:rsidRPr="00175450" w:rsidTr="004626A0">
        <w:tc>
          <w:tcPr>
            <w:tcW w:w="2376" w:type="dxa"/>
          </w:tcPr>
          <w:p w:rsidR="00FE475A" w:rsidRPr="00175450" w:rsidRDefault="00FE475A" w:rsidP="004626A0">
            <w:pPr>
              <w:spacing w:after="0" w:line="240" w:lineRule="auto"/>
              <w:rPr>
                <w:rFonts w:ascii="Times New Roman" w:eastAsia="MS Mincho" w:hAnsi="Times New Roman"/>
              </w:rPr>
            </w:pPr>
            <w:r w:rsidRPr="00175450">
              <w:rPr>
                <w:rFonts w:ascii="Times New Roman" w:hAnsi="Times New Roman"/>
              </w:rPr>
              <w:lastRenderedPageBreak/>
              <w:t>Latvija</w:t>
            </w:r>
          </w:p>
        </w:tc>
        <w:tc>
          <w:tcPr>
            <w:tcW w:w="6834" w:type="dxa"/>
          </w:tcPr>
          <w:p w:rsidR="00FE475A" w:rsidRPr="00175450" w:rsidRDefault="00FE475A" w:rsidP="004626A0">
            <w:pPr>
              <w:spacing w:after="0" w:line="240" w:lineRule="auto"/>
              <w:rPr>
                <w:rFonts w:ascii="Times New Roman" w:eastAsia="MS Mincho" w:hAnsi="Times New Roman"/>
              </w:rPr>
            </w:pPr>
            <w:proofErr w:type="spellStart"/>
            <w:r w:rsidRPr="00175450">
              <w:rPr>
                <w:rFonts w:ascii="Times New Roman" w:hAnsi="Times New Roman"/>
              </w:rPr>
              <w:t>Atorvastatin</w:t>
            </w:r>
            <w:proofErr w:type="spellEnd"/>
            <w:r w:rsidRPr="00175450">
              <w:rPr>
                <w:rFonts w:ascii="Times New Roman" w:hAnsi="Times New Roman"/>
              </w:rPr>
              <w:t xml:space="preserve"> </w:t>
            </w:r>
            <w:proofErr w:type="spellStart"/>
            <w:r w:rsidRPr="00175450">
              <w:rPr>
                <w:rFonts w:ascii="Times New Roman" w:hAnsi="Times New Roman"/>
              </w:rPr>
              <w:t>Zentiva</w:t>
            </w:r>
            <w:proofErr w:type="spellEnd"/>
            <w:r w:rsidRPr="00175450">
              <w:rPr>
                <w:rFonts w:ascii="Times New Roman" w:hAnsi="Times New Roman"/>
              </w:rPr>
              <w:t xml:space="preserve"> 10 mg/20 mg/40 mg/80 mg </w:t>
            </w:r>
            <w:proofErr w:type="spellStart"/>
            <w:r w:rsidRPr="00175450">
              <w:rPr>
                <w:rFonts w:ascii="Times New Roman" w:hAnsi="Times New Roman"/>
              </w:rPr>
              <w:t>apvalkotās</w:t>
            </w:r>
            <w:proofErr w:type="spellEnd"/>
            <w:r w:rsidRPr="00175450">
              <w:rPr>
                <w:rFonts w:ascii="Times New Roman" w:hAnsi="Times New Roman"/>
              </w:rPr>
              <w:t xml:space="preserve"> tabletes</w:t>
            </w:r>
          </w:p>
        </w:tc>
      </w:tr>
      <w:tr w:rsidR="00FE475A" w:rsidRPr="00175450" w:rsidTr="004626A0">
        <w:tc>
          <w:tcPr>
            <w:tcW w:w="2376" w:type="dxa"/>
          </w:tcPr>
          <w:p w:rsidR="00FE475A" w:rsidRPr="00175450" w:rsidRDefault="00FE475A" w:rsidP="004626A0">
            <w:pPr>
              <w:spacing w:after="0" w:line="240" w:lineRule="auto"/>
              <w:rPr>
                <w:rFonts w:ascii="Times New Roman" w:eastAsia="MS Mincho" w:hAnsi="Times New Roman"/>
              </w:rPr>
            </w:pPr>
            <w:r w:rsidRPr="00175450">
              <w:rPr>
                <w:rFonts w:ascii="Times New Roman" w:hAnsi="Times New Roman"/>
              </w:rPr>
              <w:t>Lenkija</w:t>
            </w:r>
          </w:p>
        </w:tc>
        <w:tc>
          <w:tcPr>
            <w:tcW w:w="6834" w:type="dxa"/>
          </w:tcPr>
          <w:p w:rsidR="00FE475A" w:rsidRPr="00175450" w:rsidRDefault="00FE475A" w:rsidP="004626A0">
            <w:pPr>
              <w:spacing w:after="0" w:line="240" w:lineRule="auto"/>
              <w:rPr>
                <w:rFonts w:ascii="Times New Roman" w:eastAsia="MS Mincho" w:hAnsi="Times New Roman"/>
              </w:rPr>
            </w:pPr>
            <w:proofErr w:type="spellStart"/>
            <w:r w:rsidRPr="00175450">
              <w:rPr>
                <w:rFonts w:ascii="Times New Roman" w:hAnsi="Times New Roman"/>
              </w:rPr>
              <w:t>Torvacard</w:t>
            </w:r>
            <w:proofErr w:type="spellEnd"/>
            <w:r w:rsidRPr="00175450">
              <w:rPr>
                <w:rFonts w:ascii="Times New Roman" w:hAnsi="Times New Roman"/>
              </w:rPr>
              <w:t xml:space="preserve"> </w:t>
            </w:r>
            <w:proofErr w:type="spellStart"/>
            <w:r w:rsidRPr="00175450">
              <w:rPr>
                <w:rFonts w:ascii="Times New Roman" w:hAnsi="Times New Roman"/>
              </w:rPr>
              <w:t>neo</w:t>
            </w:r>
            <w:proofErr w:type="spellEnd"/>
          </w:p>
        </w:tc>
      </w:tr>
      <w:tr w:rsidR="00FE475A" w:rsidRPr="00175450" w:rsidTr="004626A0">
        <w:tc>
          <w:tcPr>
            <w:tcW w:w="2376" w:type="dxa"/>
          </w:tcPr>
          <w:p w:rsidR="00FE475A" w:rsidRPr="00175450" w:rsidRDefault="00FE475A" w:rsidP="004626A0">
            <w:pPr>
              <w:spacing w:after="0" w:line="240" w:lineRule="auto"/>
              <w:rPr>
                <w:rFonts w:ascii="Times New Roman" w:eastAsia="MS Mincho" w:hAnsi="Times New Roman"/>
              </w:rPr>
            </w:pPr>
            <w:r w:rsidRPr="00175450">
              <w:rPr>
                <w:rFonts w:ascii="Times New Roman" w:hAnsi="Times New Roman"/>
              </w:rPr>
              <w:t>Lietuva</w:t>
            </w:r>
          </w:p>
        </w:tc>
        <w:tc>
          <w:tcPr>
            <w:tcW w:w="6834" w:type="dxa"/>
          </w:tcPr>
          <w:p w:rsidR="00FE475A" w:rsidRPr="00175450" w:rsidRDefault="00FE475A" w:rsidP="004626A0">
            <w:pPr>
              <w:spacing w:after="0" w:line="240" w:lineRule="auto"/>
              <w:rPr>
                <w:rFonts w:ascii="Times New Roman" w:eastAsia="MS Mincho" w:hAnsi="Times New Roman"/>
              </w:rPr>
            </w:pPr>
            <w:proofErr w:type="spellStart"/>
            <w:r w:rsidRPr="00175450">
              <w:rPr>
                <w:rFonts w:ascii="Times New Roman" w:hAnsi="Times New Roman"/>
              </w:rPr>
              <w:t>Atorvastatin</w:t>
            </w:r>
            <w:proofErr w:type="spellEnd"/>
            <w:r w:rsidRPr="00175450">
              <w:rPr>
                <w:rFonts w:ascii="Times New Roman" w:hAnsi="Times New Roman"/>
              </w:rPr>
              <w:t xml:space="preserve"> </w:t>
            </w:r>
            <w:proofErr w:type="spellStart"/>
            <w:r w:rsidRPr="00175450">
              <w:rPr>
                <w:rFonts w:ascii="Times New Roman" w:hAnsi="Times New Roman"/>
              </w:rPr>
              <w:t>Zentiva</w:t>
            </w:r>
            <w:proofErr w:type="spellEnd"/>
            <w:r w:rsidRPr="00175450">
              <w:rPr>
                <w:rFonts w:ascii="Times New Roman" w:hAnsi="Times New Roman"/>
              </w:rPr>
              <w:t xml:space="preserve"> 10 mg/20 mg/80 mg plėvele dengtos tabletės</w:t>
            </w:r>
          </w:p>
        </w:tc>
      </w:tr>
      <w:tr w:rsidR="00FE475A" w:rsidRPr="00175450" w:rsidTr="004626A0">
        <w:tc>
          <w:tcPr>
            <w:tcW w:w="2376" w:type="dxa"/>
          </w:tcPr>
          <w:p w:rsidR="00FE475A" w:rsidRPr="00175450" w:rsidRDefault="00FE475A" w:rsidP="004626A0">
            <w:pPr>
              <w:spacing w:after="0" w:line="240" w:lineRule="auto"/>
              <w:rPr>
                <w:rFonts w:ascii="Times New Roman" w:eastAsia="MS Mincho" w:hAnsi="Times New Roman"/>
              </w:rPr>
            </w:pPr>
            <w:r w:rsidRPr="00175450">
              <w:rPr>
                <w:rFonts w:ascii="Times New Roman" w:hAnsi="Times New Roman"/>
              </w:rPr>
              <w:t>Portugalija</w:t>
            </w:r>
          </w:p>
        </w:tc>
        <w:tc>
          <w:tcPr>
            <w:tcW w:w="6834" w:type="dxa"/>
          </w:tcPr>
          <w:p w:rsidR="00FE475A" w:rsidRPr="00175450" w:rsidRDefault="00FE475A" w:rsidP="004626A0">
            <w:pPr>
              <w:spacing w:after="0" w:line="240" w:lineRule="auto"/>
              <w:rPr>
                <w:rFonts w:ascii="Times New Roman" w:eastAsia="MS Mincho" w:hAnsi="Times New Roman"/>
                <w:color w:val="000000"/>
              </w:rPr>
            </w:pPr>
            <w:proofErr w:type="spellStart"/>
            <w:r w:rsidRPr="00175450">
              <w:rPr>
                <w:rFonts w:ascii="Times New Roman" w:hAnsi="Times New Roman"/>
              </w:rPr>
              <w:t>Atorvastatina</w:t>
            </w:r>
            <w:proofErr w:type="spellEnd"/>
            <w:r w:rsidRPr="00175450">
              <w:rPr>
                <w:rFonts w:ascii="Times New Roman" w:hAnsi="Times New Roman"/>
              </w:rPr>
              <w:t xml:space="preserve"> </w:t>
            </w:r>
            <w:proofErr w:type="spellStart"/>
            <w:r>
              <w:rPr>
                <w:rFonts w:ascii="Times New Roman" w:hAnsi="Times New Roman"/>
              </w:rPr>
              <w:t>Zentiva</w:t>
            </w:r>
            <w:proofErr w:type="spellEnd"/>
          </w:p>
        </w:tc>
      </w:tr>
      <w:tr w:rsidR="00FE475A" w:rsidRPr="00175450" w:rsidTr="004626A0">
        <w:tc>
          <w:tcPr>
            <w:tcW w:w="2376" w:type="dxa"/>
          </w:tcPr>
          <w:p w:rsidR="00FE475A" w:rsidRPr="00175450" w:rsidRDefault="00FE475A" w:rsidP="004626A0">
            <w:pPr>
              <w:spacing w:after="0" w:line="240" w:lineRule="auto"/>
              <w:rPr>
                <w:rFonts w:ascii="Times New Roman" w:eastAsia="MS Mincho" w:hAnsi="Times New Roman"/>
              </w:rPr>
            </w:pPr>
            <w:r w:rsidRPr="00175450">
              <w:rPr>
                <w:rFonts w:ascii="Times New Roman" w:hAnsi="Times New Roman"/>
              </w:rPr>
              <w:t>Prancūzija</w:t>
            </w:r>
          </w:p>
        </w:tc>
        <w:tc>
          <w:tcPr>
            <w:tcW w:w="6834" w:type="dxa"/>
          </w:tcPr>
          <w:p w:rsidR="00FE475A" w:rsidRPr="00175450" w:rsidRDefault="00FE475A" w:rsidP="004626A0">
            <w:pPr>
              <w:spacing w:after="0" w:line="240" w:lineRule="auto"/>
              <w:rPr>
                <w:rFonts w:ascii="Times New Roman" w:eastAsia="MS Mincho" w:hAnsi="Times New Roman"/>
              </w:rPr>
            </w:pPr>
            <w:proofErr w:type="spellStart"/>
            <w:r w:rsidRPr="00175450">
              <w:rPr>
                <w:rFonts w:ascii="Times New Roman" w:hAnsi="Times New Roman"/>
              </w:rPr>
              <w:t>Atorvastatine</w:t>
            </w:r>
            <w:proofErr w:type="spellEnd"/>
            <w:r w:rsidRPr="00175450">
              <w:rPr>
                <w:rFonts w:ascii="Times New Roman" w:hAnsi="Times New Roman"/>
              </w:rPr>
              <w:t xml:space="preserve"> </w:t>
            </w:r>
            <w:proofErr w:type="spellStart"/>
            <w:r w:rsidRPr="00175450">
              <w:rPr>
                <w:rFonts w:ascii="Times New Roman" w:hAnsi="Times New Roman"/>
              </w:rPr>
              <w:t>Zentiva</w:t>
            </w:r>
            <w:proofErr w:type="spellEnd"/>
            <w:r w:rsidRPr="00175450">
              <w:rPr>
                <w:rFonts w:ascii="Times New Roman" w:hAnsi="Times New Roman"/>
              </w:rPr>
              <w:t xml:space="preserve"> 10 mg/20 mg/40 mg/80 mg, </w:t>
            </w:r>
            <w:proofErr w:type="spellStart"/>
            <w:r w:rsidRPr="00175450">
              <w:rPr>
                <w:rFonts w:ascii="Times New Roman" w:hAnsi="Times New Roman"/>
              </w:rPr>
              <w:t>comprimé</w:t>
            </w:r>
            <w:proofErr w:type="spellEnd"/>
            <w:r w:rsidRPr="00175450">
              <w:rPr>
                <w:rFonts w:ascii="Times New Roman" w:hAnsi="Times New Roman"/>
              </w:rPr>
              <w:t xml:space="preserve"> </w:t>
            </w:r>
            <w:proofErr w:type="spellStart"/>
            <w:r w:rsidRPr="00175450">
              <w:rPr>
                <w:rFonts w:ascii="Times New Roman" w:hAnsi="Times New Roman"/>
              </w:rPr>
              <w:t>pelliculé</w:t>
            </w:r>
            <w:proofErr w:type="spellEnd"/>
          </w:p>
        </w:tc>
      </w:tr>
      <w:tr w:rsidR="00FE475A" w:rsidRPr="00175450" w:rsidTr="004626A0">
        <w:tc>
          <w:tcPr>
            <w:tcW w:w="2376" w:type="dxa"/>
          </w:tcPr>
          <w:p w:rsidR="00FE475A" w:rsidRPr="00175450" w:rsidRDefault="00FE475A" w:rsidP="004626A0">
            <w:pPr>
              <w:spacing w:after="0" w:line="240" w:lineRule="auto"/>
              <w:rPr>
                <w:rFonts w:ascii="Times New Roman" w:eastAsia="MS Mincho" w:hAnsi="Times New Roman"/>
              </w:rPr>
            </w:pPr>
            <w:r w:rsidRPr="00175450">
              <w:rPr>
                <w:rFonts w:ascii="Times New Roman" w:hAnsi="Times New Roman"/>
              </w:rPr>
              <w:t>Rumunija</w:t>
            </w:r>
          </w:p>
        </w:tc>
        <w:tc>
          <w:tcPr>
            <w:tcW w:w="6834" w:type="dxa"/>
          </w:tcPr>
          <w:p w:rsidR="00FE475A" w:rsidRPr="00175450" w:rsidRDefault="00FE475A" w:rsidP="004626A0">
            <w:pPr>
              <w:spacing w:after="0" w:line="240" w:lineRule="auto"/>
              <w:rPr>
                <w:rFonts w:ascii="Times New Roman" w:eastAsia="MS Mincho" w:hAnsi="Times New Roman"/>
                <w:color w:val="000000"/>
              </w:rPr>
            </w:pPr>
            <w:r>
              <w:rPr>
                <w:rFonts w:ascii="Times New Roman" w:hAnsi="Times New Roman"/>
              </w:rPr>
              <w:t>TORVACARD</w:t>
            </w:r>
            <w:r w:rsidRPr="00175450">
              <w:rPr>
                <w:rFonts w:ascii="Times New Roman" w:hAnsi="Times New Roman"/>
              </w:rPr>
              <w:t xml:space="preserve"> 10 mg/20 mg/40 mg/80 mg </w:t>
            </w:r>
            <w:proofErr w:type="spellStart"/>
            <w:r w:rsidRPr="00175450">
              <w:rPr>
                <w:rFonts w:ascii="Times New Roman" w:hAnsi="Times New Roman"/>
              </w:rPr>
              <w:t>comprimate</w:t>
            </w:r>
            <w:proofErr w:type="spellEnd"/>
            <w:r w:rsidRPr="00175450">
              <w:rPr>
                <w:rFonts w:ascii="Times New Roman" w:hAnsi="Times New Roman"/>
              </w:rPr>
              <w:t xml:space="preserve"> </w:t>
            </w:r>
            <w:proofErr w:type="spellStart"/>
            <w:r w:rsidRPr="00175450">
              <w:rPr>
                <w:rFonts w:ascii="Times New Roman" w:hAnsi="Times New Roman"/>
              </w:rPr>
              <w:t>filmate</w:t>
            </w:r>
            <w:proofErr w:type="spellEnd"/>
          </w:p>
        </w:tc>
      </w:tr>
      <w:tr w:rsidR="00FE475A" w:rsidRPr="00175450" w:rsidTr="004626A0">
        <w:tc>
          <w:tcPr>
            <w:tcW w:w="2376" w:type="dxa"/>
          </w:tcPr>
          <w:p w:rsidR="00FE475A" w:rsidRPr="00175450" w:rsidRDefault="00FE475A" w:rsidP="004626A0">
            <w:pPr>
              <w:spacing w:after="0" w:line="240" w:lineRule="auto"/>
              <w:rPr>
                <w:rFonts w:ascii="Times New Roman" w:eastAsia="MS Mincho" w:hAnsi="Times New Roman"/>
              </w:rPr>
            </w:pPr>
            <w:r w:rsidRPr="00175450">
              <w:rPr>
                <w:rFonts w:ascii="Times New Roman" w:hAnsi="Times New Roman"/>
              </w:rPr>
              <w:t>Slovakija</w:t>
            </w:r>
          </w:p>
        </w:tc>
        <w:tc>
          <w:tcPr>
            <w:tcW w:w="6834" w:type="dxa"/>
          </w:tcPr>
          <w:p w:rsidR="00FE475A" w:rsidRPr="00175450" w:rsidRDefault="00FE475A" w:rsidP="004626A0">
            <w:pPr>
              <w:spacing w:after="0" w:line="240" w:lineRule="auto"/>
              <w:rPr>
                <w:rFonts w:ascii="Times New Roman" w:eastAsia="MS Mincho" w:hAnsi="Times New Roman"/>
                <w:color w:val="000000"/>
              </w:rPr>
            </w:pPr>
            <w:proofErr w:type="spellStart"/>
            <w:r w:rsidRPr="00175450">
              <w:rPr>
                <w:rFonts w:ascii="Times New Roman" w:hAnsi="Times New Roman"/>
              </w:rPr>
              <w:t>Torvacard</w:t>
            </w:r>
            <w:proofErr w:type="spellEnd"/>
            <w:r w:rsidRPr="00175450">
              <w:rPr>
                <w:rFonts w:ascii="Times New Roman" w:hAnsi="Times New Roman"/>
              </w:rPr>
              <w:t xml:space="preserve"> </w:t>
            </w:r>
            <w:proofErr w:type="spellStart"/>
            <w:r w:rsidRPr="00175450">
              <w:rPr>
                <w:rFonts w:ascii="Times New Roman" w:hAnsi="Times New Roman"/>
              </w:rPr>
              <w:t>Novum</w:t>
            </w:r>
            <w:proofErr w:type="spellEnd"/>
            <w:r w:rsidRPr="00175450">
              <w:rPr>
                <w:rFonts w:ascii="Times New Roman" w:hAnsi="Times New Roman"/>
              </w:rPr>
              <w:t xml:space="preserve"> 10 mg/20 mg/40 mg/80 mg</w:t>
            </w:r>
          </w:p>
        </w:tc>
      </w:tr>
      <w:tr w:rsidR="00FE475A" w:rsidRPr="00175450" w:rsidTr="004626A0">
        <w:tc>
          <w:tcPr>
            <w:tcW w:w="2376" w:type="dxa"/>
          </w:tcPr>
          <w:p w:rsidR="00FE475A" w:rsidRPr="00175450" w:rsidRDefault="00FE475A" w:rsidP="004626A0">
            <w:pPr>
              <w:spacing w:after="0" w:line="240" w:lineRule="auto"/>
              <w:rPr>
                <w:rFonts w:ascii="Times New Roman" w:eastAsia="MS Mincho" w:hAnsi="Times New Roman"/>
              </w:rPr>
            </w:pPr>
            <w:r w:rsidRPr="00175450">
              <w:rPr>
                <w:rFonts w:ascii="Times New Roman" w:hAnsi="Times New Roman"/>
              </w:rPr>
              <w:t>Vengrija</w:t>
            </w:r>
          </w:p>
        </w:tc>
        <w:tc>
          <w:tcPr>
            <w:tcW w:w="6834" w:type="dxa"/>
          </w:tcPr>
          <w:p w:rsidR="00FE475A" w:rsidRPr="00175450" w:rsidRDefault="00FE475A" w:rsidP="004626A0">
            <w:pPr>
              <w:spacing w:after="0" w:line="240" w:lineRule="auto"/>
              <w:rPr>
                <w:rFonts w:ascii="Times New Roman" w:eastAsia="MS Mincho" w:hAnsi="Times New Roman"/>
              </w:rPr>
            </w:pPr>
            <w:proofErr w:type="spellStart"/>
            <w:r w:rsidRPr="00175450">
              <w:rPr>
                <w:rFonts w:ascii="Times New Roman" w:hAnsi="Times New Roman"/>
              </w:rPr>
              <w:t>Torvacard</w:t>
            </w:r>
            <w:proofErr w:type="spellEnd"/>
            <w:r w:rsidRPr="00175450">
              <w:rPr>
                <w:rFonts w:ascii="Times New Roman" w:hAnsi="Times New Roman"/>
              </w:rPr>
              <w:t xml:space="preserve"> </w:t>
            </w:r>
            <w:proofErr w:type="spellStart"/>
            <w:r w:rsidRPr="00175450">
              <w:rPr>
                <w:rFonts w:ascii="Times New Roman" w:hAnsi="Times New Roman"/>
              </w:rPr>
              <w:t>Zentiva</w:t>
            </w:r>
            <w:proofErr w:type="spellEnd"/>
            <w:r w:rsidRPr="00175450">
              <w:rPr>
                <w:rFonts w:ascii="Times New Roman" w:hAnsi="Times New Roman"/>
              </w:rPr>
              <w:t xml:space="preserve"> 10 mg/20 mg/40 mg/80 mg </w:t>
            </w:r>
            <w:proofErr w:type="spellStart"/>
            <w:r w:rsidRPr="00175450">
              <w:rPr>
                <w:rFonts w:ascii="Times New Roman" w:hAnsi="Times New Roman"/>
              </w:rPr>
              <w:t>filmtabletta</w:t>
            </w:r>
            <w:proofErr w:type="spellEnd"/>
          </w:p>
        </w:tc>
      </w:tr>
    </w:tbl>
    <w:p w:rsidR="00FE475A" w:rsidRPr="00175450" w:rsidRDefault="00FE475A" w:rsidP="00FE475A">
      <w:pPr>
        <w:spacing w:after="0" w:line="240" w:lineRule="auto"/>
        <w:rPr>
          <w:rFonts w:ascii="Times New Roman" w:eastAsia="MS Mincho" w:hAnsi="Times New Roman"/>
          <w:b/>
          <w:bCs/>
        </w:rPr>
      </w:pPr>
    </w:p>
    <w:p w:rsidR="00FE475A" w:rsidRDefault="00FE475A" w:rsidP="00FE475A">
      <w:pPr>
        <w:numPr>
          <w:ilvl w:val="12"/>
          <w:numId w:val="0"/>
        </w:numPr>
        <w:spacing w:after="0" w:line="240" w:lineRule="auto"/>
        <w:ind w:right="-2"/>
        <w:rPr>
          <w:rFonts w:ascii="Times New Roman" w:eastAsia="Times New Roman" w:hAnsi="Times New Roman"/>
          <w:b/>
          <w:snapToGrid w:val="0"/>
          <w:lang w:eastAsia="en-US" w:bidi="ar-SA"/>
        </w:rPr>
      </w:pPr>
      <w:r w:rsidRPr="00175450">
        <w:rPr>
          <w:rFonts w:ascii="Times New Roman" w:eastAsia="Times New Roman" w:hAnsi="Times New Roman"/>
          <w:b/>
          <w:snapToGrid w:val="0"/>
          <w:lang w:eastAsia="en-US" w:bidi="ar-SA"/>
        </w:rPr>
        <w:t xml:space="preserve">Šis pakuotės lapelis paskutinį kartą peržiūrėtas </w:t>
      </w:r>
      <w:r>
        <w:rPr>
          <w:rFonts w:ascii="Times New Roman" w:eastAsia="Times New Roman" w:hAnsi="Times New Roman"/>
          <w:b/>
          <w:snapToGrid w:val="0"/>
          <w:lang w:eastAsia="en-US" w:bidi="ar-SA"/>
        </w:rPr>
        <w:t>2019-04-26.</w:t>
      </w:r>
    </w:p>
    <w:p w:rsidR="00FE475A" w:rsidRPr="00175450" w:rsidRDefault="00FE475A" w:rsidP="00FE475A">
      <w:pPr>
        <w:numPr>
          <w:ilvl w:val="12"/>
          <w:numId w:val="0"/>
        </w:numPr>
        <w:spacing w:after="0" w:line="240" w:lineRule="auto"/>
        <w:ind w:right="-2"/>
        <w:rPr>
          <w:rFonts w:ascii="Times New Roman" w:eastAsia="Times New Roman" w:hAnsi="Times New Roman"/>
          <w:b/>
          <w:snapToGrid w:val="0"/>
          <w:lang w:eastAsia="en-US" w:bidi="ar-SA"/>
        </w:rPr>
      </w:pPr>
    </w:p>
    <w:p w:rsidR="00FE475A" w:rsidRPr="00175450" w:rsidRDefault="00FE475A" w:rsidP="00FE475A">
      <w:pPr>
        <w:spacing w:after="0" w:line="240" w:lineRule="auto"/>
        <w:rPr>
          <w:rFonts w:ascii="Times New Roman" w:hAnsi="Times New Roman"/>
          <w:b/>
        </w:rPr>
      </w:pPr>
    </w:p>
    <w:p w:rsidR="00FE475A" w:rsidRDefault="00FE475A" w:rsidP="00FE475A">
      <w:pPr>
        <w:numPr>
          <w:ilvl w:val="12"/>
          <w:numId w:val="0"/>
        </w:numPr>
        <w:tabs>
          <w:tab w:val="left" w:pos="567"/>
        </w:tabs>
        <w:spacing w:after="0" w:line="240" w:lineRule="auto"/>
        <w:ind w:right="-2"/>
        <w:rPr>
          <w:rFonts w:ascii="Times New Roman" w:eastAsia="Times New Roman" w:hAnsi="Times New Roman"/>
          <w:snapToGrid w:val="0"/>
          <w:lang w:eastAsia="en-US" w:bidi="ar-SA"/>
        </w:rPr>
      </w:pPr>
      <w:r w:rsidRPr="00175450">
        <w:rPr>
          <w:rFonts w:ascii="Times New Roman" w:eastAsia="Times New Roman" w:hAnsi="Times New Roman"/>
          <w:snapToGrid w:val="0"/>
          <w:lang w:eastAsia="en-US" w:bidi="ar-SA"/>
        </w:rPr>
        <w:t>Išsami informacija apie šį vaistą pateikiama Valstybinės vaistų kontrolės tarnybos prie Lietuvos Respublikos sveikatos apsaugos ministerijos tinklalapyje</w:t>
      </w:r>
      <w:r w:rsidRPr="00175450">
        <w:rPr>
          <w:rFonts w:ascii="Times New Roman" w:eastAsia="Times New Roman" w:hAnsi="Times New Roman"/>
          <w:i/>
          <w:snapToGrid w:val="0"/>
          <w:lang w:eastAsia="en-US" w:bidi="ar-SA"/>
        </w:rPr>
        <w:t xml:space="preserve"> </w:t>
      </w:r>
      <w:hyperlink r:id="rId5" w:history="1">
        <w:r w:rsidRPr="00175450">
          <w:rPr>
            <w:rFonts w:ascii="Times New Roman" w:eastAsia="SimSun" w:hAnsi="Times New Roman"/>
            <w:snapToGrid w:val="0"/>
            <w:color w:val="0000FF"/>
            <w:u w:val="single"/>
            <w:lang w:eastAsia="en-US" w:bidi="ar-SA"/>
          </w:rPr>
          <w:t>http://www.vvkt.lt/</w:t>
        </w:r>
      </w:hyperlink>
      <w:r w:rsidRPr="00175450">
        <w:rPr>
          <w:rFonts w:ascii="Times New Roman" w:eastAsia="Times New Roman" w:hAnsi="Times New Roman"/>
          <w:snapToGrid w:val="0"/>
          <w:lang w:eastAsia="en-US" w:bidi="ar-SA"/>
        </w:rPr>
        <w:t>.</w:t>
      </w:r>
    </w:p>
    <w:p w:rsidR="00FE475A" w:rsidRDefault="00FE475A" w:rsidP="00FE475A">
      <w:pPr>
        <w:numPr>
          <w:ilvl w:val="12"/>
          <w:numId w:val="0"/>
        </w:numPr>
        <w:tabs>
          <w:tab w:val="left" w:pos="567"/>
        </w:tabs>
        <w:spacing w:after="0" w:line="240" w:lineRule="auto"/>
        <w:ind w:right="-2"/>
        <w:rPr>
          <w:rFonts w:ascii="Times New Roman" w:eastAsia="Times New Roman" w:hAnsi="Times New Roman"/>
          <w:snapToGrid w:val="0"/>
          <w:lang w:eastAsia="en-US" w:bidi="ar-SA"/>
        </w:rPr>
      </w:pPr>
    </w:p>
    <w:p w:rsidR="0048248B" w:rsidRDefault="0048248B">
      <w:bookmarkStart w:id="0" w:name="_GoBack"/>
      <w:bookmarkEnd w:id="0"/>
    </w:p>
    <w:sectPr w:rsidR="0048248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75C94"/>
    <w:multiLevelType w:val="hybridMultilevel"/>
    <w:tmpl w:val="B75E10D0"/>
    <w:lvl w:ilvl="0" w:tplc="A1C0C3A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3677FDD"/>
    <w:multiLevelType w:val="hybridMultilevel"/>
    <w:tmpl w:val="9D487F1E"/>
    <w:lvl w:ilvl="0" w:tplc="04050001">
      <w:start w:val="1"/>
      <w:numFmt w:val="bullet"/>
      <w:lvlText w:val=""/>
      <w:lvlJc w:val="left"/>
      <w:pPr>
        <w:ind w:left="825" w:hanging="360"/>
      </w:pPr>
      <w:rPr>
        <w:rFonts w:ascii="Symbol" w:hAnsi="Symbol" w:hint="default"/>
      </w:rPr>
    </w:lvl>
    <w:lvl w:ilvl="1" w:tplc="04050003" w:tentative="1">
      <w:start w:val="1"/>
      <w:numFmt w:val="bullet"/>
      <w:lvlText w:val="o"/>
      <w:lvlJc w:val="left"/>
      <w:pPr>
        <w:ind w:left="1545" w:hanging="360"/>
      </w:pPr>
      <w:rPr>
        <w:rFonts w:ascii="Courier New" w:hAnsi="Courier New" w:cs="Courier New" w:hint="default"/>
      </w:rPr>
    </w:lvl>
    <w:lvl w:ilvl="2" w:tplc="04050005" w:tentative="1">
      <w:start w:val="1"/>
      <w:numFmt w:val="bullet"/>
      <w:lvlText w:val=""/>
      <w:lvlJc w:val="left"/>
      <w:pPr>
        <w:ind w:left="2265" w:hanging="360"/>
      </w:pPr>
      <w:rPr>
        <w:rFonts w:ascii="Wingdings" w:hAnsi="Wingdings" w:hint="default"/>
      </w:rPr>
    </w:lvl>
    <w:lvl w:ilvl="3" w:tplc="04050001" w:tentative="1">
      <w:start w:val="1"/>
      <w:numFmt w:val="bullet"/>
      <w:lvlText w:val=""/>
      <w:lvlJc w:val="left"/>
      <w:pPr>
        <w:ind w:left="2985" w:hanging="360"/>
      </w:pPr>
      <w:rPr>
        <w:rFonts w:ascii="Symbol" w:hAnsi="Symbol" w:hint="default"/>
      </w:rPr>
    </w:lvl>
    <w:lvl w:ilvl="4" w:tplc="04050003" w:tentative="1">
      <w:start w:val="1"/>
      <w:numFmt w:val="bullet"/>
      <w:lvlText w:val="o"/>
      <w:lvlJc w:val="left"/>
      <w:pPr>
        <w:ind w:left="3705" w:hanging="360"/>
      </w:pPr>
      <w:rPr>
        <w:rFonts w:ascii="Courier New" w:hAnsi="Courier New" w:cs="Courier New" w:hint="default"/>
      </w:rPr>
    </w:lvl>
    <w:lvl w:ilvl="5" w:tplc="04050005" w:tentative="1">
      <w:start w:val="1"/>
      <w:numFmt w:val="bullet"/>
      <w:lvlText w:val=""/>
      <w:lvlJc w:val="left"/>
      <w:pPr>
        <w:ind w:left="4425" w:hanging="360"/>
      </w:pPr>
      <w:rPr>
        <w:rFonts w:ascii="Wingdings" w:hAnsi="Wingdings" w:hint="default"/>
      </w:rPr>
    </w:lvl>
    <w:lvl w:ilvl="6" w:tplc="04050001" w:tentative="1">
      <w:start w:val="1"/>
      <w:numFmt w:val="bullet"/>
      <w:lvlText w:val=""/>
      <w:lvlJc w:val="left"/>
      <w:pPr>
        <w:ind w:left="5145" w:hanging="360"/>
      </w:pPr>
      <w:rPr>
        <w:rFonts w:ascii="Symbol" w:hAnsi="Symbol" w:hint="default"/>
      </w:rPr>
    </w:lvl>
    <w:lvl w:ilvl="7" w:tplc="04050003" w:tentative="1">
      <w:start w:val="1"/>
      <w:numFmt w:val="bullet"/>
      <w:lvlText w:val="o"/>
      <w:lvlJc w:val="left"/>
      <w:pPr>
        <w:ind w:left="5865" w:hanging="360"/>
      </w:pPr>
      <w:rPr>
        <w:rFonts w:ascii="Courier New" w:hAnsi="Courier New" w:cs="Courier New" w:hint="default"/>
      </w:rPr>
    </w:lvl>
    <w:lvl w:ilvl="8" w:tplc="04050005" w:tentative="1">
      <w:start w:val="1"/>
      <w:numFmt w:val="bullet"/>
      <w:lvlText w:val=""/>
      <w:lvlJc w:val="left"/>
      <w:pPr>
        <w:ind w:left="6585" w:hanging="360"/>
      </w:pPr>
      <w:rPr>
        <w:rFonts w:ascii="Wingdings" w:hAnsi="Wingdings" w:hint="default"/>
      </w:rPr>
    </w:lvl>
  </w:abstractNum>
  <w:abstractNum w:abstractNumId="2" w15:restartNumberingAfterBreak="0">
    <w:nsid w:val="1AC94E67"/>
    <w:multiLevelType w:val="hybridMultilevel"/>
    <w:tmpl w:val="FCB09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2E5AD1"/>
    <w:multiLevelType w:val="hybridMultilevel"/>
    <w:tmpl w:val="4502BBFC"/>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 w15:restartNumberingAfterBreak="0">
    <w:nsid w:val="1B3C7AEC"/>
    <w:multiLevelType w:val="hybridMultilevel"/>
    <w:tmpl w:val="F43A1FE6"/>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5" w15:restartNumberingAfterBreak="0">
    <w:nsid w:val="21405A6E"/>
    <w:multiLevelType w:val="hybridMultilevel"/>
    <w:tmpl w:val="2A8EE968"/>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6" w15:restartNumberingAfterBreak="0">
    <w:nsid w:val="214340DB"/>
    <w:multiLevelType w:val="hybridMultilevel"/>
    <w:tmpl w:val="D41A694C"/>
    <w:lvl w:ilvl="0" w:tplc="A1C0C3AE">
      <w:start w:val="1"/>
      <w:numFmt w:val="bullet"/>
      <w:lvlText w:val=""/>
      <w:lvlJc w:val="left"/>
      <w:pPr>
        <w:ind w:left="825" w:hanging="360"/>
      </w:pPr>
      <w:rPr>
        <w:rFonts w:ascii="Symbol" w:hAnsi="Symbol" w:hint="default"/>
      </w:rPr>
    </w:lvl>
    <w:lvl w:ilvl="1" w:tplc="04050003" w:tentative="1">
      <w:start w:val="1"/>
      <w:numFmt w:val="bullet"/>
      <w:lvlText w:val="o"/>
      <w:lvlJc w:val="left"/>
      <w:pPr>
        <w:ind w:left="1545" w:hanging="360"/>
      </w:pPr>
      <w:rPr>
        <w:rFonts w:ascii="Courier New" w:hAnsi="Courier New" w:cs="Courier New" w:hint="default"/>
      </w:rPr>
    </w:lvl>
    <w:lvl w:ilvl="2" w:tplc="04050005" w:tentative="1">
      <w:start w:val="1"/>
      <w:numFmt w:val="bullet"/>
      <w:lvlText w:val=""/>
      <w:lvlJc w:val="left"/>
      <w:pPr>
        <w:ind w:left="2265" w:hanging="360"/>
      </w:pPr>
      <w:rPr>
        <w:rFonts w:ascii="Wingdings" w:hAnsi="Wingdings" w:hint="default"/>
      </w:rPr>
    </w:lvl>
    <w:lvl w:ilvl="3" w:tplc="04050001" w:tentative="1">
      <w:start w:val="1"/>
      <w:numFmt w:val="bullet"/>
      <w:lvlText w:val=""/>
      <w:lvlJc w:val="left"/>
      <w:pPr>
        <w:ind w:left="2985" w:hanging="360"/>
      </w:pPr>
      <w:rPr>
        <w:rFonts w:ascii="Symbol" w:hAnsi="Symbol" w:hint="default"/>
      </w:rPr>
    </w:lvl>
    <w:lvl w:ilvl="4" w:tplc="04050003" w:tentative="1">
      <w:start w:val="1"/>
      <w:numFmt w:val="bullet"/>
      <w:lvlText w:val="o"/>
      <w:lvlJc w:val="left"/>
      <w:pPr>
        <w:ind w:left="3705" w:hanging="360"/>
      </w:pPr>
      <w:rPr>
        <w:rFonts w:ascii="Courier New" w:hAnsi="Courier New" w:cs="Courier New" w:hint="default"/>
      </w:rPr>
    </w:lvl>
    <w:lvl w:ilvl="5" w:tplc="04050005" w:tentative="1">
      <w:start w:val="1"/>
      <w:numFmt w:val="bullet"/>
      <w:lvlText w:val=""/>
      <w:lvlJc w:val="left"/>
      <w:pPr>
        <w:ind w:left="4425" w:hanging="360"/>
      </w:pPr>
      <w:rPr>
        <w:rFonts w:ascii="Wingdings" w:hAnsi="Wingdings" w:hint="default"/>
      </w:rPr>
    </w:lvl>
    <w:lvl w:ilvl="6" w:tplc="04050001" w:tentative="1">
      <w:start w:val="1"/>
      <w:numFmt w:val="bullet"/>
      <w:lvlText w:val=""/>
      <w:lvlJc w:val="left"/>
      <w:pPr>
        <w:ind w:left="5145" w:hanging="360"/>
      </w:pPr>
      <w:rPr>
        <w:rFonts w:ascii="Symbol" w:hAnsi="Symbol" w:hint="default"/>
      </w:rPr>
    </w:lvl>
    <w:lvl w:ilvl="7" w:tplc="04050003" w:tentative="1">
      <w:start w:val="1"/>
      <w:numFmt w:val="bullet"/>
      <w:lvlText w:val="o"/>
      <w:lvlJc w:val="left"/>
      <w:pPr>
        <w:ind w:left="5865" w:hanging="360"/>
      </w:pPr>
      <w:rPr>
        <w:rFonts w:ascii="Courier New" w:hAnsi="Courier New" w:cs="Courier New" w:hint="default"/>
      </w:rPr>
    </w:lvl>
    <w:lvl w:ilvl="8" w:tplc="04050005" w:tentative="1">
      <w:start w:val="1"/>
      <w:numFmt w:val="bullet"/>
      <w:lvlText w:val=""/>
      <w:lvlJc w:val="left"/>
      <w:pPr>
        <w:ind w:left="6585" w:hanging="360"/>
      </w:pPr>
      <w:rPr>
        <w:rFonts w:ascii="Wingdings" w:hAnsi="Wingdings" w:hint="default"/>
      </w:rPr>
    </w:lvl>
  </w:abstractNum>
  <w:abstractNum w:abstractNumId="7" w15:restartNumberingAfterBreak="0">
    <w:nsid w:val="3F34633F"/>
    <w:multiLevelType w:val="hybridMultilevel"/>
    <w:tmpl w:val="8D9892F0"/>
    <w:lvl w:ilvl="0" w:tplc="A1C0C3AE">
      <w:start w:val="1"/>
      <w:numFmt w:val="bullet"/>
      <w:lvlText w:val=""/>
      <w:lvlJc w:val="left"/>
      <w:pPr>
        <w:ind w:left="1545" w:hanging="360"/>
      </w:pPr>
      <w:rPr>
        <w:rFonts w:ascii="Symbol" w:hAnsi="Symbol" w:hint="default"/>
      </w:rPr>
    </w:lvl>
    <w:lvl w:ilvl="1" w:tplc="04050003" w:tentative="1">
      <w:start w:val="1"/>
      <w:numFmt w:val="bullet"/>
      <w:lvlText w:val="o"/>
      <w:lvlJc w:val="left"/>
      <w:pPr>
        <w:ind w:left="2265" w:hanging="360"/>
      </w:pPr>
      <w:rPr>
        <w:rFonts w:ascii="Courier New" w:hAnsi="Courier New" w:cs="Courier New" w:hint="default"/>
      </w:rPr>
    </w:lvl>
    <w:lvl w:ilvl="2" w:tplc="04050005" w:tentative="1">
      <w:start w:val="1"/>
      <w:numFmt w:val="bullet"/>
      <w:lvlText w:val=""/>
      <w:lvlJc w:val="left"/>
      <w:pPr>
        <w:ind w:left="2985" w:hanging="360"/>
      </w:pPr>
      <w:rPr>
        <w:rFonts w:ascii="Wingdings" w:hAnsi="Wingdings" w:hint="default"/>
      </w:rPr>
    </w:lvl>
    <w:lvl w:ilvl="3" w:tplc="04050001" w:tentative="1">
      <w:start w:val="1"/>
      <w:numFmt w:val="bullet"/>
      <w:lvlText w:val=""/>
      <w:lvlJc w:val="left"/>
      <w:pPr>
        <w:ind w:left="3705" w:hanging="360"/>
      </w:pPr>
      <w:rPr>
        <w:rFonts w:ascii="Symbol" w:hAnsi="Symbol" w:hint="default"/>
      </w:rPr>
    </w:lvl>
    <w:lvl w:ilvl="4" w:tplc="04050003" w:tentative="1">
      <w:start w:val="1"/>
      <w:numFmt w:val="bullet"/>
      <w:lvlText w:val="o"/>
      <w:lvlJc w:val="left"/>
      <w:pPr>
        <w:ind w:left="4425" w:hanging="360"/>
      </w:pPr>
      <w:rPr>
        <w:rFonts w:ascii="Courier New" w:hAnsi="Courier New" w:cs="Courier New" w:hint="default"/>
      </w:rPr>
    </w:lvl>
    <w:lvl w:ilvl="5" w:tplc="04050005" w:tentative="1">
      <w:start w:val="1"/>
      <w:numFmt w:val="bullet"/>
      <w:lvlText w:val=""/>
      <w:lvlJc w:val="left"/>
      <w:pPr>
        <w:ind w:left="5145" w:hanging="360"/>
      </w:pPr>
      <w:rPr>
        <w:rFonts w:ascii="Wingdings" w:hAnsi="Wingdings" w:hint="default"/>
      </w:rPr>
    </w:lvl>
    <w:lvl w:ilvl="6" w:tplc="04050001" w:tentative="1">
      <w:start w:val="1"/>
      <w:numFmt w:val="bullet"/>
      <w:lvlText w:val=""/>
      <w:lvlJc w:val="left"/>
      <w:pPr>
        <w:ind w:left="5865" w:hanging="360"/>
      </w:pPr>
      <w:rPr>
        <w:rFonts w:ascii="Symbol" w:hAnsi="Symbol" w:hint="default"/>
      </w:rPr>
    </w:lvl>
    <w:lvl w:ilvl="7" w:tplc="04050003" w:tentative="1">
      <w:start w:val="1"/>
      <w:numFmt w:val="bullet"/>
      <w:lvlText w:val="o"/>
      <w:lvlJc w:val="left"/>
      <w:pPr>
        <w:ind w:left="6585" w:hanging="360"/>
      </w:pPr>
      <w:rPr>
        <w:rFonts w:ascii="Courier New" w:hAnsi="Courier New" w:cs="Courier New" w:hint="default"/>
      </w:rPr>
    </w:lvl>
    <w:lvl w:ilvl="8" w:tplc="04050005" w:tentative="1">
      <w:start w:val="1"/>
      <w:numFmt w:val="bullet"/>
      <w:lvlText w:val=""/>
      <w:lvlJc w:val="left"/>
      <w:pPr>
        <w:ind w:left="7305" w:hanging="360"/>
      </w:pPr>
      <w:rPr>
        <w:rFonts w:ascii="Wingdings" w:hAnsi="Wingdings" w:hint="default"/>
      </w:rPr>
    </w:lvl>
  </w:abstractNum>
  <w:abstractNum w:abstractNumId="8" w15:restartNumberingAfterBreak="0">
    <w:nsid w:val="4B3915A2"/>
    <w:multiLevelType w:val="hybridMultilevel"/>
    <w:tmpl w:val="3F90D676"/>
    <w:lvl w:ilvl="0" w:tplc="A1C0C3A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F5415CD"/>
    <w:multiLevelType w:val="hybridMultilevel"/>
    <w:tmpl w:val="2FCE375E"/>
    <w:lvl w:ilvl="0" w:tplc="A1C0C3A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3D725A4"/>
    <w:multiLevelType w:val="hybridMultilevel"/>
    <w:tmpl w:val="8668CED6"/>
    <w:lvl w:ilvl="0" w:tplc="A1C0C3A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82972D7"/>
    <w:multiLevelType w:val="hybridMultilevel"/>
    <w:tmpl w:val="D980B76C"/>
    <w:lvl w:ilvl="0" w:tplc="A1C0C3A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5D31001"/>
    <w:multiLevelType w:val="hybridMultilevel"/>
    <w:tmpl w:val="F814BB98"/>
    <w:lvl w:ilvl="0" w:tplc="98B030F8">
      <w:start w:val="1"/>
      <w:numFmt w:val="decimal"/>
      <w:lvlText w:val="%1."/>
      <w:lvlJc w:val="left"/>
      <w:pPr>
        <w:ind w:left="360" w:hanging="360"/>
      </w:pPr>
      <w:rPr>
        <w:rFonts w:cs="Aria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74E304DA"/>
    <w:multiLevelType w:val="hybridMultilevel"/>
    <w:tmpl w:val="D1764542"/>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4" w15:restartNumberingAfterBreak="0">
    <w:nsid w:val="76A869CA"/>
    <w:multiLevelType w:val="hybridMultilevel"/>
    <w:tmpl w:val="F6606304"/>
    <w:lvl w:ilvl="0" w:tplc="60842EB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1"/>
  </w:num>
  <w:num w:numId="3">
    <w:abstractNumId w:val="0"/>
  </w:num>
  <w:num w:numId="4">
    <w:abstractNumId w:val="9"/>
  </w:num>
  <w:num w:numId="5">
    <w:abstractNumId w:val="10"/>
  </w:num>
  <w:num w:numId="6">
    <w:abstractNumId w:val="6"/>
  </w:num>
  <w:num w:numId="7">
    <w:abstractNumId w:val="1"/>
  </w:num>
  <w:num w:numId="8">
    <w:abstractNumId w:val="4"/>
  </w:num>
  <w:num w:numId="9">
    <w:abstractNumId w:val="5"/>
  </w:num>
  <w:num w:numId="10">
    <w:abstractNumId w:val="13"/>
  </w:num>
  <w:num w:numId="11">
    <w:abstractNumId w:val="3"/>
  </w:num>
  <w:num w:numId="12">
    <w:abstractNumId w:val="7"/>
  </w:num>
  <w:num w:numId="13">
    <w:abstractNumId w:val="12"/>
  </w:num>
  <w:num w:numId="14">
    <w:abstractNumId w:val="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75A"/>
    <w:rsid w:val="0048248B"/>
    <w:rsid w:val="00FE47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24C809-0829-4AE6-81FD-164285991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475A"/>
    <w:pPr>
      <w:spacing w:after="200" w:line="276" w:lineRule="auto"/>
    </w:pPr>
    <w:rPr>
      <w:rFonts w:ascii="Calibri" w:eastAsia="Calibri" w:hAnsi="Calibri" w:cs="Times New Roman"/>
      <w:lang w:eastAsia="lt-LT" w:bidi="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E47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11754</Words>
  <Characters>6701</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2019-05-02T12:27:00Z</dcterms:created>
  <dcterms:modified xsi:type="dcterms:W3CDTF">2019-05-02T12:28:00Z</dcterms:modified>
</cp:coreProperties>
</file>