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9AF36" w14:textId="77777777" w:rsidR="00FC341C" w:rsidRPr="00745B50" w:rsidRDefault="00FC341C" w:rsidP="00B1392F">
      <w:pPr>
        <w:widowControl w:val="0"/>
        <w:tabs>
          <w:tab w:val="clear" w:pos="567"/>
        </w:tabs>
        <w:spacing w:line="240" w:lineRule="auto"/>
        <w:rPr>
          <w:lang w:val="lt-LT"/>
        </w:rPr>
      </w:pPr>
    </w:p>
    <w:p w14:paraId="50037B77" w14:textId="77777777" w:rsidR="00FC341C" w:rsidRPr="00745B50" w:rsidRDefault="00FC341C" w:rsidP="00B1392F">
      <w:pPr>
        <w:outlineLvl w:val="0"/>
        <w:rPr>
          <w:b/>
          <w:lang w:val="lt-LT"/>
        </w:rPr>
      </w:pPr>
    </w:p>
    <w:p w14:paraId="30A45DB2" w14:textId="77777777" w:rsidR="00FC341C" w:rsidRPr="00745B50" w:rsidRDefault="00FC341C" w:rsidP="00E0685A">
      <w:pPr>
        <w:outlineLvl w:val="0"/>
        <w:rPr>
          <w:b/>
          <w:lang w:val="lt-LT"/>
        </w:rPr>
      </w:pPr>
    </w:p>
    <w:p w14:paraId="2CAB4ADC" w14:textId="77777777" w:rsidR="00FC341C" w:rsidRPr="00745B50" w:rsidRDefault="00FC341C">
      <w:pPr>
        <w:outlineLvl w:val="0"/>
        <w:rPr>
          <w:b/>
          <w:lang w:val="lt-LT"/>
        </w:rPr>
      </w:pPr>
    </w:p>
    <w:p w14:paraId="4263A18E" w14:textId="77777777" w:rsidR="00FC341C" w:rsidRPr="00745B50" w:rsidRDefault="00FC341C">
      <w:pPr>
        <w:outlineLvl w:val="0"/>
        <w:rPr>
          <w:b/>
          <w:lang w:val="lt-LT"/>
        </w:rPr>
      </w:pPr>
    </w:p>
    <w:p w14:paraId="033990F1" w14:textId="77777777" w:rsidR="00FC341C" w:rsidRPr="00745B50" w:rsidRDefault="00FC341C">
      <w:pPr>
        <w:tabs>
          <w:tab w:val="left" w:pos="-1440"/>
          <w:tab w:val="left" w:pos="-720"/>
        </w:tabs>
        <w:rPr>
          <w:b/>
          <w:lang w:val="lt-LT"/>
        </w:rPr>
      </w:pPr>
    </w:p>
    <w:p w14:paraId="527A248C" w14:textId="77777777" w:rsidR="00FC341C" w:rsidRPr="00745B50" w:rsidRDefault="00FC341C">
      <w:pPr>
        <w:tabs>
          <w:tab w:val="left" w:pos="-1440"/>
          <w:tab w:val="left" w:pos="-720"/>
        </w:tabs>
        <w:rPr>
          <w:b/>
          <w:lang w:val="lt-LT"/>
        </w:rPr>
      </w:pPr>
    </w:p>
    <w:p w14:paraId="32D8F524" w14:textId="77777777" w:rsidR="00FC341C" w:rsidRPr="00745B50" w:rsidRDefault="00FC341C">
      <w:pPr>
        <w:tabs>
          <w:tab w:val="left" w:pos="-1440"/>
          <w:tab w:val="left" w:pos="-720"/>
        </w:tabs>
        <w:rPr>
          <w:b/>
          <w:lang w:val="lt-LT"/>
        </w:rPr>
      </w:pPr>
    </w:p>
    <w:p w14:paraId="48412E3C" w14:textId="77777777" w:rsidR="00FC341C" w:rsidRPr="00745B50" w:rsidRDefault="00FC341C">
      <w:pPr>
        <w:tabs>
          <w:tab w:val="left" w:pos="-1440"/>
          <w:tab w:val="left" w:pos="-720"/>
        </w:tabs>
        <w:rPr>
          <w:b/>
          <w:lang w:val="lt-LT"/>
        </w:rPr>
      </w:pPr>
    </w:p>
    <w:p w14:paraId="07978A91" w14:textId="77777777" w:rsidR="00FC341C" w:rsidRPr="00745B50" w:rsidRDefault="00FC341C">
      <w:pPr>
        <w:tabs>
          <w:tab w:val="left" w:pos="-1440"/>
          <w:tab w:val="left" w:pos="-720"/>
        </w:tabs>
        <w:rPr>
          <w:b/>
          <w:lang w:val="lt-LT"/>
        </w:rPr>
      </w:pPr>
    </w:p>
    <w:p w14:paraId="5BAB9D30" w14:textId="77777777" w:rsidR="00FC341C" w:rsidRPr="00745B50" w:rsidRDefault="00FC341C">
      <w:pPr>
        <w:tabs>
          <w:tab w:val="left" w:pos="-1440"/>
          <w:tab w:val="left" w:pos="-720"/>
        </w:tabs>
        <w:rPr>
          <w:b/>
          <w:lang w:val="lt-LT"/>
        </w:rPr>
      </w:pPr>
    </w:p>
    <w:p w14:paraId="61BA2356" w14:textId="77777777" w:rsidR="00FC341C" w:rsidRPr="00745B50" w:rsidRDefault="00FC341C">
      <w:pPr>
        <w:tabs>
          <w:tab w:val="left" w:pos="-1440"/>
          <w:tab w:val="left" w:pos="-720"/>
        </w:tabs>
        <w:rPr>
          <w:b/>
          <w:lang w:val="lt-LT"/>
        </w:rPr>
      </w:pPr>
    </w:p>
    <w:p w14:paraId="3CEA7F79" w14:textId="77777777" w:rsidR="00FC341C" w:rsidRPr="00745B50" w:rsidRDefault="00FC341C">
      <w:pPr>
        <w:tabs>
          <w:tab w:val="left" w:pos="-1440"/>
          <w:tab w:val="left" w:pos="-720"/>
        </w:tabs>
        <w:rPr>
          <w:b/>
          <w:lang w:val="lt-LT"/>
        </w:rPr>
      </w:pPr>
    </w:p>
    <w:p w14:paraId="0B2907A6" w14:textId="77777777" w:rsidR="00FC341C" w:rsidRPr="00745B50" w:rsidRDefault="00FC341C">
      <w:pPr>
        <w:tabs>
          <w:tab w:val="left" w:pos="-1440"/>
          <w:tab w:val="left" w:pos="-720"/>
        </w:tabs>
        <w:rPr>
          <w:b/>
          <w:lang w:val="lt-LT"/>
        </w:rPr>
      </w:pPr>
    </w:p>
    <w:p w14:paraId="401711BE" w14:textId="77777777" w:rsidR="00FC341C" w:rsidRPr="00745B50" w:rsidRDefault="00FC341C">
      <w:pPr>
        <w:tabs>
          <w:tab w:val="left" w:pos="-1440"/>
          <w:tab w:val="left" w:pos="-720"/>
        </w:tabs>
        <w:rPr>
          <w:b/>
          <w:lang w:val="lt-LT"/>
        </w:rPr>
      </w:pPr>
    </w:p>
    <w:p w14:paraId="501086D5" w14:textId="77777777" w:rsidR="00FC341C" w:rsidRPr="00745B50" w:rsidRDefault="00FC341C">
      <w:pPr>
        <w:tabs>
          <w:tab w:val="left" w:pos="-1440"/>
          <w:tab w:val="left" w:pos="-720"/>
        </w:tabs>
        <w:rPr>
          <w:b/>
          <w:lang w:val="lt-LT"/>
        </w:rPr>
      </w:pPr>
    </w:p>
    <w:p w14:paraId="251166EF" w14:textId="77777777" w:rsidR="00FC341C" w:rsidRPr="00745B50" w:rsidRDefault="00FC341C">
      <w:pPr>
        <w:tabs>
          <w:tab w:val="left" w:pos="-1440"/>
          <w:tab w:val="left" w:pos="-720"/>
        </w:tabs>
        <w:rPr>
          <w:b/>
          <w:lang w:val="lt-LT"/>
        </w:rPr>
      </w:pPr>
    </w:p>
    <w:p w14:paraId="27A6923A" w14:textId="77777777" w:rsidR="00FC341C" w:rsidRPr="00745B50" w:rsidRDefault="00FC341C">
      <w:pPr>
        <w:tabs>
          <w:tab w:val="left" w:pos="-1440"/>
          <w:tab w:val="left" w:pos="-720"/>
        </w:tabs>
        <w:rPr>
          <w:b/>
          <w:lang w:val="lt-LT"/>
        </w:rPr>
      </w:pPr>
    </w:p>
    <w:p w14:paraId="3C4485C6" w14:textId="77777777" w:rsidR="00FC341C" w:rsidRPr="00745B50" w:rsidRDefault="00FC341C">
      <w:pPr>
        <w:tabs>
          <w:tab w:val="left" w:pos="-1440"/>
          <w:tab w:val="left" w:pos="-720"/>
        </w:tabs>
        <w:rPr>
          <w:b/>
          <w:lang w:val="lt-LT"/>
        </w:rPr>
      </w:pPr>
    </w:p>
    <w:p w14:paraId="2BCCDA71" w14:textId="77777777" w:rsidR="00FC341C" w:rsidRPr="00745B50" w:rsidRDefault="00FC341C">
      <w:pPr>
        <w:tabs>
          <w:tab w:val="left" w:pos="-1440"/>
          <w:tab w:val="left" w:pos="-720"/>
        </w:tabs>
        <w:rPr>
          <w:b/>
          <w:lang w:val="lt-LT"/>
        </w:rPr>
      </w:pPr>
    </w:p>
    <w:p w14:paraId="6CE4EEE6" w14:textId="77777777" w:rsidR="00FC341C" w:rsidRPr="00745B50" w:rsidRDefault="00FC341C">
      <w:pPr>
        <w:tabs>
          <w:tab w:val="left" w:pos="-1440"/>
          <w:tab w:val="left" w:pos="-720"/>
        </w:tabs>
        <w:rPr>
          <w:b/>
          <w:lang w:val="lt-LT"/>
        </w:rPr>
      </w:pPr>
    </w:p>
    <w:p w14:paraId="25ADE332" w14:textId="77777777" w:rsidR="00FC341C" w:rsidRPr="00745B50" w:rsidRDefault="00FC341C">
      <w:pPr>
        <w:tabs>
          <w:tab w:val="left" w:pos="-1440"/>
          <w:tab w:val="left" w:pos="-720"/>
        </w:tabs>
        <w:rPr>
          <w:b/>
          <w:lang w:val="lt-LT"/>
        </w:rPr>
      </w:pPr>
    </w:p>
    <w:p w14:paraId="1AF1AF89" w14:textId="77777777" w:rsidR="00FC341C" w:rsidRPr="00745B50" w:rsidRDefault="00FC341C">
      <w:pPr>
        <w:tabs>
          <w:tab w:val="left" w:pos="-1440"/>
          <w:tab w:val="left" w:pos="-720"/>
        </w:tabs>
        <w:rPr>
          <w:b/>
          <w:lang w:val="lt-LT"/>
        </w:rPr>
      </w:pPr>
    </w:p>
    <w:p w14:paraId="44E7E15A" w14:textId="77777777" w:rsidR="00FC341C" w:rsidRPr="00745B50" w:rsidRDefault="00FC341C" w:rsidP="00745B50">
      <w:pPr>
        <w:pStyle w:val="Antrat2"/>
        <w:spacing w:before="0" w:after="0" w:line="240" w:lineRule="auto"/>
        <w:jc w:val="center"/>
        <w:rPr>
          <w:b w:val="0"/>
          <w:lang w:val="lt-LT"/>
        </w:rPr>
      </w:pPr>
      <w:r w:rsidRPr="00745B50">
        <w:rPr>
          <w:rFonts w:ascii="Times New Roman" w:hAnsi="Times New Roman"/>
          <w:i w:val="0"/>
          <w:sz w:val="22"/>
          <w:lang w:val="lt-LT"/>
        </w:rPr>
        <w:t>I PRIEDAS</w:t>
      </w:r>
    </w:p>
    <w:p w14:paraId="0EBD1795" w14:textId="77777777" w:rsidR="00FC341C" w:rsidRPr="00745B50" w:rsidRDefault="00FC341C" w:rsidP="00B1392F">
      <w:pPr>
        <w:spacing w:line="240" w:lineRule="auto"/>
        <w:rPr>
          <w:lang w:val="lt-LT"/>
        </w:rPr>
      </w:pPr>
    </w:p>
    <w:p w14:paraId="073E7976" w14:textId="77777777" w:rsidR="00FC341C" w:rsidRPr="00745B50" w:rsidRDefault="00FC341C" w:rsidP="00E0685A">
      <w:pPr>
        <w:tabs>
          <w:tab w:val="left" w:pos="-1440"/>
          <w:tab w:val="left" w:pos="-720"/>
        </w:tabs>
        <w:jc w:val="center"/>
        <w:rPr>
          <w:b/>
          <w:lang w:val="lt-LT"/>
        </w:rPr>
      </w:pPr>
      <w:r w:rsidRPr="00745B50">
        <w:rPr>
          <w:b/>
          <w:lang w:val="lt-LT"/>
        </w:rPr>
        <w:t>PREPARATO CHARAKTERISTIKŲ SANTRAUKA</w:t>
      </w:r>
    </w:p>
    <w:p w14:paraId="02C65E8A" w14:textId="77777777" w:rsidR="00FC341C" w:rsidRPr="00745B50" w:rsidRDefault="00FC341C" w:rsidP="00FC341C">
      <w:pPr>
        <w:pStyle w:val="Antrat3"/>
        <w:spacing w:before="0" w:after="0" w:line="240" w:lineRule="auto"/>
        <w:rPr>
          <w:rFonts w:ascii="Times New Roman" w:hAnsi="Times New Roman"/>
          <w:sz w:val="22"/>
          <w:lang w:val="lt-LT"/>
        </w:rPr>
      </w:pPr>
      <w:r w:rsidRPr="00745B50">
        <w:rPr>
          <w:lang w:val="lt-LT"/>
        </w:rPr>
        <w:br w:type="page"/>
      </w:r>
      <w:r w:rsidRPr="00B34FA1">
        <w:rPr>
          <w:rFonts w:ascii="Times New Roman" w:hAnsi="Times New Roman"/>
          <w:sz w:val="22"/>
          <w:lang w:val="lt-LT"/>
        </w:rPr>
        <w:lastRenderedPageBreak/>
        <w:t>1.</w:t>
      </w:r>
      <w:r w:rsidRPr="00B34FA1">
        <w:rPr>
          <w:rFonts w:ascii="Times New Roman" w:hAnsi="Times New Roman"/>
          <w:sz w:val="22"/>
          <w:lang w:val="lt-LT"/>
        </w:rPr>
        <w:tab/>
        <w:t>VAISTINIO PREPARATO PAVADINIMAS</w:t>
      </w:r>
    </w:p>
    <w:p w14:paraId="0F25903B" w14:textId="77777777" w:rsidR="00FC341C" w:rsidRPr="00745B50" w:rsidRDefault="00FC341C" w:rsidP="00B1392F">
      <w:pPr>
        <w:rPr>
          <w:lang w:val="lt-LT"/>
        </w:rPr>
      </w:pPr>
    </w:p>
    <w:p w14:paraId="2F1ACE7A" w14:textId="77777777" w:rsidR="00FC341C" w:rsidRPr="00745B50" w:rsidRDefault="00FC341C" w:rsidP="00FC341C">
      <w:pPr>
        <w:pStyle w:val="Pagrindinistekstas"/>
        <w:rPr>
          <w:i w:val="0"/>
          <w:color w:val="auto"/>
          <w:sz w:val="22"/>
          <w:lang w:val="lt-LT"/>
        </w:rPr>
      </w:pPr>
      <w:proofErr w:type="spellStart"/>
      <w:r w:rsidRPr="00A24C9B">
        <w:rPr>
          <w:i w:val="0"/>
          <w:color w:val="auto"/>
          <w:sz w:val="22"/>
          <w:szCs w:val="22"/>
          <w:lang w:val="lt-LT"/>
        </w:rPr>
        <w:t>Algonad</w:t>
      </w:r>
      <w:proofErr w:type="spellEnd"/>
      <w:r w:rsidRPr="00A24C9B">
        <w:rPr>
          <w:i w:val="0"/>
          <w:color w:val="auto"/>
          <w:sz w:val="22"/>
          <w:szCs w:val="22"/>
          <w:lang w:val="lt-LT"/>
        </w:rPr>
        <w:t xml:space="preserve"> 10,8 mg </w:t>
      </w:r>
      <w:r w:rsidRPr="00455EAF">
        <w:rPr>
          <w:i w:val="0"/>
          <w:color w:val="auto"/>
          <w:sz w:val="22"/>
          <w:lang w:val="lt-LT"/>
        </w:rPr>
        <w:t>implantas užpildytame švirkšte</w:t>
      </w:r>
    </w:p>
    <w:p w14:paraId="326FDACA" w14:textId="77777777" w:rsidR="00FC341C" w:rsidRPr="00745B50" w:rsidRDefault="00FC341C" w:rsidP="00B1392F">
      <w:pPr>
        <w:rPr>
          <w:lang w:val="lt-LT"/>
        </w:rPr>
      </w:pPr>
    </w:p>
    <w:p w14:paraId="08294144" w14:textId="77777777" w:rsidR="00FC341C" w:rsidRPr="00745B50" w:rsidRDefault="00FC341C" w:rsidP="00B1392F">
      <w:pPr>
        <w:rPr>
          <w:lang w:val="lt-LT"/>
        </w:rPr>
      </w:pPr>
    </w:p>
    <w:p w14:paraId="31B984ED" w14:textId="77777777" w:rsidR="00FC341C" w:rsidRPr="00745B50" w:rsidRDefault="00FC341C" w:rsidP="00FC341C">
      <w:pPr>
        <w:pStyle w:val="Antrat3"/>
        <w:spacing w:before="0" w:after="0" w:line="240" w:lineRule="auto"/>
        <w:rPr>
          <w:rFonts w:ascii="Times New Roman" w:hAnsi="Times New Roman"/>
          <w:sz w:val="22"/>
          <w:lang w:val="lt-LT"/>
        </w:rPr>
      </w:pPr>
      <w:r w:rsidRPr="00B34FA1">
        <w:rPr>
          <w:rFonts w:ascii="Times New Roman" w:hAnsi="Times New Roman"/>
          <w:sz w:val="22"/>
          <w:lang w:val="lt-LT"/>
        </w:rPr>
        <w:t>2.</w:t>
      </w:r>
      <w:r w:rsidRPr="00B34FA1">
        <w:rPr>
          <w:rFonts w:ascii="Times New Roman" w:hAnsi="Times New Roman"/>
          <w:sz w:val="22"/>
          <w:lang w:val="lt-LT"/>
        </w:rPr>
        <w:tab/>
        <w:t>KOKYBINĖ IR KIEKYBINĖ SUDĖTIS</w:t>
      </w:r>
    </w:p>
    <w:p w14:paraId="352D4CEB" w14:textId="77777777" w:rsidR="00FC341C" w:rsidRPr="00745B50" w:rsidRDefault="00FC341C" w:rsidP="00B1392F">
      <w:pPr>
        <w:rPr>
          <w:lang w:val="lt-LT"/>
        </w:rPr>
      </w:pPr>
    </w:p>
    <w:p w14:paraId="25EC9E87" w14:textId="77777777" w:rsidR="00FC341C" w:rsidRPr="00745B50" w:rsidRDefault="00FC341C" w:rsidP="00FC341C">
      <w:pPr>
        <w:pStyle w:val="Pagrindinistekstas"/>
        <w:rPr>
          <w:i w:val="0"/>
          <w:color w:val="auto"/>
          <w:sz w:val="22"/>
          <w:lang w:val="lt-LT"/>
        </w:rPr>
      </w:pPr>
      <w:r>
        <w:rPr>
          <w:i w:val="0"/>
          <w:color w:val="auto"/>
          <w:sz w:val="22"/>
          <w:szCs w:val="22"/>
          <w:lang w:val="lt-LT"/>
        </w:rPr>
        <w:t xml:space="preserve">Viename </w:t>
      </w:r>
      <w:r w:rsidRPr="005607F6">
        <w:rPr>
          <w:i w:val="0"/>
          <w:color w:val="auto"/>
          <w:sz w:val="22"/>
          <w:szCs w:val="22"/>
          <w:lang w:val="lt-LT"/>
        </w:rPr>
        <w:t xml:space="preserve">implante yra 10,8 mg </w:t>
      </w:r>
      <w:proofErr w:type="spellStart"/>
      <w:r w:rsidRPr="005607F6">
        <w:rPr>
          <w:i w:val="0"/>
          <w:color w:val="auto"/>
          <w:sz w:val="22"/>
          <w:szCs w:val="22"/>
          <w:lang w:val="lt-LT"/>
        </w:rPr>
        <w:t>goserelino</w:t>
      </w:r>
      <w:proofErr w:type="spellEnd"/>
      <w:r w:rsidRPr="005607F6">
        <w:rPr>
          <w:i w:val="0"/>
          <w:color w:val="auto"/>
          <w:sz w:val="22"/>
          <w:szCs w:val="22"/>
          <w:lang w:val="lt-LT"/>
        </w:rPr>
        <w:t xml:space="preserve"> (</w:t>
      </w:r>
      <w:proofErr w:type="spellStart"/>
      <w:r>
        <w:rPr>
          <w:i w:val="0"/>
          <w:color w:val="auto"/>
          <w:sz w:val="22"/>
          <w:szCs w:val="22"/>
          <w:lang w:val="lt-LT"/>
        </w:rPr>
        <w:t>goserelino</w:t>
      </w:r>
      <w:proofErr w:type="spellEnd"/>
      <w:r w:rsidRPr="005607F6">
        <w:rPr>
          <w:i w:val="0"/>
          <w:color w:val="auto"/>
          <w:sz w:val="22"/>
          <w:szCs w:val="22"/>
          <w:lang w:val="lt-LT"/>
        </w:rPr>
        <w:t xml:space="preserve"> acetato pavidalu).</w:t>
      </w:r>
    </w:p>
    <w:p w14:paraId="018A5BA4" w14:textId="77777777" w:rsidR="00FC341C" w:rsidRPr="00745B50" w:rsidRDefault="00FC341C" w:rsidP="00FC341C">
      <w:pPr>
        <w:pStyle w:val="Pagrindinistekstas"/>
        <w:rPr>
          <w:i w:val="0"/>
          <w:color w:val="auto"/>
          <w:sz w:val="22"/>
          <w:lang w:val="lt-LT"/>
        </w:rPr>
      </w:pPr>
    </w:p>
    <w:p w14:paraId="33EA57B4"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Visos pagalbinės medžiagos išvardytos 6.1 skyriuje.</w:t>
      </w:r>
    </w:p>
    <w:p w14:paraId="403365EA" w14:textId="77777777" w:rsidR="00FC341C" w:rsidRPr="00745B50" w:rsidRDefault="00FC341C" w:rsidP="00B1392F">
      <w:pPr>
        <w:rPr>
          <w:lang w:val="lt-LT"/>
        </w:rPr>
      </w:pPr>
    </w:p>
    <w:p w14:paraId="0ED998F7" w14:textId="77777777" w:rsidR="00FC341C" w:rsidRPr="00745B50" w:rsidRDefault="00FC341C" w:rsidP="00B1392F">
      <w:pPr>
        <w:rPr>
          <w:lang w:val="lt-LT"/>
        </w:rPr>
      </w:pPr>
    </w:p>
    <w:p w14:paraId="4CCDFA85" w14:textId="77777777" w:rsidR="00FC341C" w:rsidRPr="00745B50" w:rsidRDefault="00FC341C" w:rsidP="00FC341C">
      <w:pPr>
        <w:pStyle w:val="Antrat3"/>
        <w:spacing w:before="0" w:after="0" w:line="240" w:lineRule="auto"/>
        <w:rPr>
          <w:rFonts w:ascii="Times New Roman" w:hAnsi="Times New Roman"/>
          <w:sz w:val="22"/>
          <w:lang w:val="lt-LT"/>
        </w:rPr>
      </w:pPr>
      <w:r w:rsidRPr="00B34FA1">
        <w:rPr>
          <w:rFonts w:ascii="Times New Roman" w:hAnsi="Times New Roman"/>
          <w:sz w:val="22"/>
          <w:lang w:val="lt-LT"/>
        </w:rPr>
        <w:t>3.</w:t>
      </w:r>
      <w:r w:rsidRPr="00B34FA1">
        <w:rPr>
          <w:rFonts w:ascii="Times New Roman" w:hAnsi="Times New Roman"/>
          <w:sz w:val="22"/>
          <w:lang w:val="lt-LT"/>
        </w:rPr>
        <w:tab/>
        <w:t>FARMACINĖ FORMA</w:t>
      </w:r>
    </w:p>
    <w:p w14:paraId="1510A267" w14:textId="77777777" w:rsidR="00FC341C" w:rsidRPr="00745B50" w:rsidRDefault="00FC341C" w:rsidP="00B1392F">
      <w:pPr>
        <w:rPr>
          <w:lang w:val="lt-LT"/>
        </w:rPr>
      </w:pPr>
    </w:p>
    <w:p w14:paraId="3A32F3FA"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Implantas užpildytame švirkšte.</w:t>
      </w:r>
    </w:p>
    <w:p w14:paraId="4FC69E41" w14:textId="77777777" w:rsidR="00FC341C" w:rsidRPr="00745B50" w:rsidRDefault="00FC341C" w:rsidP="00B1392F">
      <w:pPr>
        <w:rPr>
          <w:lang w:val="lt-LT"/>
        </w:rPr>
      </w:pPr>
    </w:p>
    <w:p w14:paraId="11B1F4B0" w14:textId="77777777" w:rsidR="00FC341C" w:rsidRPr="00745B50" w:rsidRDefault="00FC341C" w:rsidP="00FC341C">
      <w:pPr>
        <w:pStyle w:val="Pagrindinistekstas"/>
        <w:rPr>
          <w:i w:val="0"/>
          <w:color w:val="auto"/>
          <w:sz w:val="22"/>
          <w:lang w:val="lt-LT"/>
        </w:rPr>
      </w:pPr>
      <w:r>
        <w:rPr>
          <w:i w:val="0"/>
          <w:color w:val="auto"/>
          <w:sz w:val="22"/>
          <w:szCs w:val="22"/>
          <w:lang w:val="lt-LT"/>
        </w:rPr>
        <w:t>B</w:t>
      </w:r>
      <w:r w:rsidRPr="005607F6">
        <w:rPr>
          <w:i w:val="0"/>
          <w:color w:val="auto"/>
          <w:sz w:val="22"/>
          <w:szCs w:val="22"/>
          <w:lang w:val="lt-LT"/>
        </w:rPr>
        <w:t xml:space="preserve">altos </w:t>
      </w:r>
      <w:r>
        <w:rPr>
          <w:i w:val="0"/>
          <w:color w:val="auto"/>
          <w:sz w:val="22"/>
          <w:szCs w:val="22"/>
          <w:lang w:val="lt-LT"/>
        </w:rPr>
        <w:t>ar balkšvos</w:t>
      </w:r>
      <w:r w:rsidRPr="005607F6">
        <w:rPr>
          <w:i w:val="0"/>
          <w:color w:val="auto"/>
          <w:sz w:val="22"/>
          <w:szCs w:val="22"/>
          <w:lang w:val="lt-LT"/>
        </w:rPr>
        <w:t xml:space="preserve"> spalvos cilindrinis implantas (apytiksliai matmenys: 1,5 mm diametro, 13 mm ilgio, 44 mg svorio) apvilkta</w:t>
      </w:r>
      <w:r>
        <w:rPr>
          <w:i w:val="0"/>
          <w:color w:val="auto"/>
          <w:sz w:val="22"/>
          <w:szCs w:val="22"/>
          <w:lang w:val="lt-LT"/>
        </w:rPr>
        <w:t>s</w:t>
      </w:r>
      <w:r w:rsidRPr="005607F6">
        <w:rPr>
          <w:i w:val="0"/>
          <w:color w:val="auto"/>
          <w:sz w:val="22"/>
          <w:szCs w:val="22"/>
          <w:lang w:val="lt-LT"/>
        </w:rPr>
        <w:t xml:space="preserve"> suyrančia polimerine matrica.</w:t>
      </w:r>
    </w:p>
    <w:p w14:paraId="7304CBF1" w14:textId="77777777" w:rsidR="00FC341C" w:rsidRPr="00745B50" w:rsidRDefault="00FC341C" w:rsidP="00B1392F">
      <w:pPr>
        <w:rPr>
          <w:lang w:val="lt-LT"/>
        </w:rPr>
      </w:pPr>
    </w:p>
    <w:p w14:paraId="1A10CBBF" w14:textId="77777777" w:rsidR="00FC341C" w:rsidRPr="00745B50" w:rsidRDefault="00FC341C" w:rsidP="00B1392F">
      <w:pPr>
        <w:rPr>
          <w:lang w:val="lt-LT"/>
        </w:rPr>
      </w:pPr>
    </w:p>
    <w:p w14:paraId="11652725" w14:textId="77777777" w:rsidR="00FC341C" w:rsidRPr="00745B50" w:rsidRDefault="00FC341C" w:rsidP="00FC341C">
      <w:pPr>
        <w:pStyle w:val="Antrat3"/>
        <w:spacing w:before="0" w:after="0" w:line="240" w:lineRule="auto"/>
        <w:rPr>
          <w:rFonts w:ascii="Times New Roman" w:hAnsi="Times New Roman"/>
          <w:sz w:val="22"/>
          <w:lang w:val="lt-LT"/>
        </w:rPr>
      </w:pPr>
      <w:r w:rsidRPr="00B34FA1">
        <w:rPr>
          <w:rFonts w:ascii="Times New Roman" w:hAnsi="Times New Roman"/>
          <w:sz w:val="22"/>
          <w:lang w:val="lt-LT"/>
        </w:rPr>
        <w:t>4.</w:t>
      </w:r>
      <w:r w:rsidRPr="00B34FA1">
        <w:rPr>
          <w:rFonts w:ascii="Times New Roman" w:hAnsi="Times New Roman"/>
          <w:sz w:val="22"/>
          <w:lang w:val="lt-LT"/>
        </w:rPr>
        <w:tab/>
        <w:t>KLINIKINĖ INFORMACIJA</w:t>
      </w:r>
    </w:p>
    <w:p w14:paraId="709B783A" w14:textId="77777777" w:rsidR="00FC341C" w:rsidRPr="00745B50" w:rsidRDefault="00FC341C" w:rsidP="00B1392F">
      <w:pPr>
        <w:rPr>
          <w:lang w:val="lt-LT"/>
        </w:rPr>
      </w:pPr>
    </w:p>
    <w:p w14:paraId="17603558" w14:textId="77777777" w:rsidR="00FC341C" w:rsidRPr="00745B50" w:rsidRDefault="00FC341C" w:rsidP="00FC341C">
      <w:pPr>
        <w:pStyle w:val="Antrat4"/>
        <w:rPr>
          <w:rFonts w:ascii="Times New Roman" w:hAnsi="Times New Roman"/>
          <w:sz w:val="22"/>
          <w:lang w:val="lt-LT"/>
        </w:rPr>
      </w:pPr>
      <w:r w:rsidRPr="00B34FA1">
        <w:rPr>
          <w:rFonts w:ascii="Times New Roman" w:hAnsi="Times New Roman"/>
          <w:sz w:val="22"/>
          <w:lang w:val="lt-LT"/>
        </w:rPr>
        <w:t>4.1</w:t>
      </w:r>
      <w:r w:rsidRPr="00B34FA1">
        <w:rPr>
          <w:rFonts w:ascii="Times New Roman" w:hAnsi="Times New Roman"/>
          <w:sz w:val="22"/>
          <w:lang w:val="lt-LT"/>
        </w:rPr>
        <w:tab/>
        <w:t>Terapinės indikacijos</w:t>
      </w:r>
    </w:p>
    <w:p w14:paraId="60EB3693" w14:textId="77777777" w:rsidR="00FC341C" w:rsidRPr="00745B50" w:rsidRDefault="00FC341C" w:rsidP="00B1392F">
      <w:pPr>
        <w:rPr>
          <w:lang w:val="lt-LT"/>
        </w:rPr>
      </w:pPr>
    </w:p>
    <w:p w14:paraId="432E234C" w14:textId="09C00DAA" w:rsidR="003373A1" w:rsidRPr="003373A1" w:rsidRDefault="003373A1" w:rsidP="005D48C5">
      <w:pPr>
        <w:pStyle w:val="Sraopastraipa"/>
        <w:numPr>
          <w:ilvl w:val="0"/>
          <w:numId w:val="23"/>
        </w:numPr>
        <w:ind w:left="567" w:hanging="567"/>
        <w:rPr>
          <w:lang w:val="lt-LT"/>
        </w:rPr>
      </w:pPr>
      <w:r>
        <w:rPr>
          <w:lang w:val="lt-LT"/>
        </w:rPr>
        <w:t>Prostatos vėžys</w:t>
      </w:r>
    </w:p>
    <w:p w14:paraId="31FA6DEC" w14:textId="77777777" w:rsidR="00FC341C" w:rsidRPr="00745B50" w:rsidRDefault="00FC341C" w:rsidP="00E0685A">
      <w:pPr>
        <w:spacing w:line="240" w:lineRule="auto"/>
        <w:ind w:left="567" w:hanging="567"/>
        <w:rPr>
          <w:lang w:val="lt-LT"/>
        </w:rPr>
      </w:pPr>
      <w:r w:rsidRPr="00745B50">
        <w:rPr>
          <w:lang w:val="lt-LT"/>
        </w:rPr>
        <w:t>-</w:t>
      </w:r>
      <w:r w:rsidRPr="00745B50">
        <w:rPr>
          <w:lang w:val="lt-LT"/>
        </w:rPr>
        <w:tab/>
      </w:r>
      <w:proofErr w:type="spellStart"/>
      <w:r w:rsidRPr="00745B50">
        <w:rPr>
          <w:lang w:val="lt-LT"/>
        </w:rPr>
        <w:t>Metastazinio</w:t>
      </w:r>
      <w:proofErr w:type="spellEnd"/>
      <w:r w:rsidRPr="00745B50">
        <w:rPr>
          <w:lang w:val="lt-LT"/>
        </w:rPr>
        <w:t xml:space="preserve"> prostatos vėžio gydymas, kai gydant </w:t>
      </w:r>
      <w:proofErr w:type="spellStart"/>
      <w:r w:rsidRPr="00745B50">
        <w:rPr>
          <w:lang w:val="lt-LT"/>
        </w:rPr>
        <w:t>goserelinu</w:t>
      </w:r>
      <w:proofErr w:type="spellEnd"/>
      <w:r w:rsidRPr="00745B50">
        <w:rPr>
          <w:lang w:val="lt-LT"/>
        </w:rPr>
        <w:t xml:space="preserve"> buvo gautas panašus išgyvenamumas lyginant su chirurgine kastracija (žr. 5.1 skyrių).</w:t>
      </w:r>
    </w:p>
    <w:p w14:paraId="6F57D2E5" w14:textId="77777777" w:rsidR="00FC341C" w:rsidRPr="00745B50" w:rsidRDefault="00FC341C">
      <w:pPr>
        <w:spacing w:line="240" w:lineRule="auto"/>
        <w:ind w:left="567" w:hanging="567"/>
        <w:rPr>
          <w:lang w:val="lt-LT"/>
        </w:rPr>
      </w:pPr>
      <w:r w:rsidRPr="00745B50">
        <w:rPr>
          <w:lang w:val="lt-LT"/>
        </w:rPr>
        <w:t xml:space="preserve">- </w:t>
      </w:r>
      <w:r w:rsidRPr="00745B50">
        <w:rPr>
          <w:lang w:val="lt-LT"/>
        </w:rPr>
        <w:tab/>
        <w:t xml:space="preserve">Lokaliai progresavusio prostatos vėžio gydymas kaip alternatyva chirurginei kastracijai, kai gydant </w:t>
      </w:r>
      <w:proofErr w:type="spellStart"/>
      <w:r w:rsidRPr="00745B50">
        <w:rPr>
          <w:lang w:val="lt-LT"/>
        </w:rPr>
        <w:t>goserelinu</w:t>
      </w:r>
      <w:proofErr w:type="spellEnd"/>
      <w:r w:rsidRPr="00745B50">
        <w:rPr>
          <w:lang w:val="lt-LT"/>
        </w:rPr>
        <w:t xml:space="preserve"> buvo gautas panašus išgyvenamumas lyginant su </w:t>
      </w:r>
      <w:proofErr w:type="spellStart"/>
      <w:r w:rsidRPr="00745B50">
        <w:rPr>
          <w:lang w:val="lt-LT"/>
        </w:rPr>
        <w:t>antiandrogenu</w:t>
      </w:r>
      <w:proofErr w:type="spellEnd"/>
      <w:r w:rsidRPr="00745B50">
        <w:rPr>
          <w:lang w:val="lt-LT"/>
        </w:rPr>
        <w:t xml:space="preserve"> (žr. 5.1 skyrių).</w:t>
      </w:r>
    </w:p>
    <w:p w14:paraId="17428511" w14:textId="77777777" w:rsidR="00FC341C" w:rsidRPr="00745B50" w:rsidRDefault="00FC341C">
      <w:pPr>
        <w:spacing w:line="240" w:lineRule="auto"/>
        <w:ind w:left="567" w:hanging="567"/>
        <w:rPr>
          <w:lang w:val="lt-LT"/>
        </w:rPr>
      </w:pPr>
      <w:r w:rsidRPr="00745B50">
        <w:rPr>
          <w:lang w:val="lt-LT"/>
        </w:rPr>
        <w:t>-</w:t>
      </w:r>
      <w:r w:rsidRPr="00745B50">
        <w:rPr>
          <w:lang w:val="lt-LT"/>
        </w:rPr>
        <w:tab/>
        <w:t xml:space="preserve">Didelės rizikos pacientų arba pacientų, kuriems prostatos vėžys lokalus arba lokaliai progresavęs, </w:t>
      </w:r>
      <w:proofErr w:type="spellStart"/>
      <w:r w:rsidRPr="00745B50">
        <w:rPr>
          <w:lang w:val="lt-LT"/>
        </w:rPr>
        <w:t>adjuvantinis</w:t>
      </w:r>
      <w:proofErr w:type="spellEnd"/>
      <w:r w:rsidRPr="00745B50">
        <w:rPr>
          <w:lang w:val="lt-LT"/>
        </w:rPr>
        <w:t xml:space="preserve"> gydymas taikant spindulinę terapiją, kuomet gydant </w:t>
      </w:r>
      <w:proofErr w:type="spellStart"/>
      <w:r w:rsidRPr="00745B50">
        <w:rPr>
          <w:lang w:val="lt-LT"/>
        </w:rPr>
        <w:t>goserelinu</w:t>
      </w:r>
      <w:proofErr w:type="spellEnd"/>
      <w:r w:rsidRPr="00745B50">
        <w:rPr>
          <w:lang w:val="lt-LT"/>
        </w:rPr>
        <w:t xml:space="preserve"> pagerėjo išgyvenamumas be ligos progresavimo ir bendras išgyvenamumas (žr. 5.1 skyrių).</w:t>
      </w:r>
    </w:p>
    <w:p w14:paraId="6DF7A9FA" w14:textId="77777777" w:rsidR="00FC341C" w:rsidRPr="00745B50" w:rsidRDefault="00FC341C">
      <w:pPr>
        <w:spacing w:line="240" w:lineRule="auto"/>
        <w:ind w:left="567" w:hanging="567"/>
        <w:rPr>
          <w:lang w:val="lt-LT"/>
        </w:rPr>
      </w:pPr>
      <w:r w:rsidRPr="00745B50">
        <w:rPr>
          <w:lang w:val="lt-LT"/>
        </w:rPr>
        <w:t>-</w:t>
      </w:r>
      <w:r w:rsidRPr="00745B50">
        <w:rPr>
          <w:lang w:val="lt-LT"/>
        </w:rPr>
        <w:tab/>
        <w:t>Didelės rizikos pacientų arba pacientų, kuriems prostatos vėžys lokalus arba lokaliai progresavęs,</w:t>
      </w:r>
      <w:r w:rsidRPr="00745B50" w:rsidDel="001962E4">
        <w:rPr>
          <w:lang w:val="lt-LT"/>
        </w:rPr>
        <w:t xml:space="preserve"> </w:t>
      </w:r>
      <w:proofErr w:type="spellStart"/>
      <w:r w:rsidRPr="00745B50">
        <w:rPr>
          <w:lang w:val="lt-LT"/>
        </w:rPr>
        <w:t>neoadjuvantinis</w:t>
      </w:r>
      <w:proofErr w:type="spellEnd"/>
      <w:r w:rsidRPr="00745B50">
        <w:rPr>
          <w:lang w:val="lt-LT"/>
        </w:rPr>
        <w:t xml:space="preserve"> gydymas prieš spindulinę terapiją, kuomet gydant </w:t>
      </w:r>
      <w:proofErr w:type="spellStart"/>
      <w:r w:rsidRPr="00745B50">
        <w:rPr>
          <w:lang w:val="lt-LT"/>
        </w:rPr>
        <w:t>goserelinu</w:t>
      </w:r>
      <w:proofErr w:type="spellEnd"/>
      <w:r w:rsidRPr="00745B50">
        <w:rPr>
          <w:lang w:val="lt-LT"/>
        </w:rPr>
        <w:t xml:space="preserve"> pagerėjo išgyvenamumas be ligos progresavimo (žr. 5.1 skyrių).</w:t>
      </w:r>
    </w:p>
    <w:p w14:paraId="5140BCA0" w14:textId="77777777" w:rsidR="00FC341C" w:rsidRPr="00745B50" w:rsidRDefault="00FC341C">
      <w:pPr>
        <w:spacing w:line="240" w:lineRule="auto"/>
        <w:ind w:left="567" w:hanging="567"/>
        <w:rPr>
          <w:lang w:val="lt-LT"/>
        </w:rPr>
      </w:pPr>
      <w:r w:rsidRPr="00745B50">
        <w:rPr>
          <w:lang w:val="lt-LT"/>
        </w:rPr>
        <w:t>-</w:t>
      </w:r>
      <w:r w:rsidRPr="00745B50">
        <w:rPr>
          <w:lang w:val="lt-LT"/>
        </w:rPr>
        <w:tab/>
        <w:t xml:space="preserve">Didelės rizikos pacientų, kuriems prostatos vėžys lokaliai progresavęs, </w:t>
      </w:r>
      <w:proofErr w:type="spellStart"/>
      <w:r w:rsidRPr="00745B50">
        <w:rPr>
          <w:lang w:val="lt-LT"/>
        </w:rPr>
        <w:t>adjuvantinis</w:t>
      </w:r>
      <w:proofErr w:type="spellEnd"/>
      <w:r w:rsidRPr="00745B50">
        <w:rPr>
          <w:lang w:val="lt-LT"/>
        </w:rPr>
        <w:t xml:space="preserve"> gydymas radikaliai </w:t>
      </w:r>
      <w:proofErr w:type="spellStart"/>
      <w:r w:rsidRPr="00745B50">
        <w:rPr>
          <w:lang w:val="lt-LT"/>
        </w:rPr>
        <w:t>prostatektomijai</w:t>
      </w:r>
      <w:proofErr w:type="spellEnd"/>
      <w:r w:rsidRPr="00745B50">
        <w:rPr>
          <w:lang w:val="lt-LT"/>
        </w:rPr>
        <w:t xml:space="preserve">, kuriems yra didelė ligos progresavimo rizika, kuomet gydant </w:t>
      </w:r>
      <w:proofErr w:type="spellStart"/>
      <w:r w:rsidRPr="00745B50">
        <w:rPr>
          <w:lang w:val="lt-LT"/>
        </w:rPr>
        <w:t>goserelinu</w:t>
      </w:r>
      <w:proofErr w:type="spellEnd"/>
      <w:r w:rsidRPr="00745B50">
        <w:rPr>
          <w:lang w:val="lt-LT"/>
        </w:rPr>
        <w:t xml:space="preserve"> pagerėjo išgyvenamumas be ligos progresavimo (žr. 5.1 skyrių).</w:t>
      </w:r>
    </w:p>
    <w:p w14:paraId="7D45B417" w14:textId="77777777" w:rsidR="003373A1" w:rsidRDefault="003373A1" w:rsidP="005D48C5">
      <w:pPr>
        <w:pStyle w:val="Sraopastraipa"/>
        <w:rPr>
          <w:lang w:val="lt-LT"/>
        </w:rPr>
      </w:pPr>
    </w:p>
    <w:p w14:paraId="1466CEC6" w14:textId="21BFC63A" w:rsidR="003373A1" w:rsidRDefault="003373A1" w:rsidP="007D22CA">
      <w:pPr>
        <w:pStyle w:val="Sraopastraipa"/>
        <w:numPr>
          <w:ilvl w:val="0"/>
          <w:numId w:val="23"/>
        </w:numPr>
        <w:ind w:left="567" w:hanging="567"/>
        <w:rPr>
          <w:lang w:val="lt-LT"/>
        </w:rPr>
      </w:pPr>
      <w:r>
        <w:rPr>
          <w:lang w:val="lt-LT"/>
        </w:rPr>
        <w:t>Endometriozė</w:t>
      </w:r>
      <w:r w:rsidR="007D22CA">
        <w:rPr>
          <w:lang w:val="lt-LT"/>
        </w:rPr>
        <w:t xml:space="preserve">: </w:t>
      </w:r>
      <w:r w:rsidR="007D22CA" w:rsidRPr="007D22CA">
        <w:rPr>
          <w:lang w:val="lt-LT"/>
        </w:rPr>
        <w:t>endometriozės simptomų, pvz., skausmo, palengvinimas. Maksimal</w:t>
      </w:r>
      <w:r w:rsidR="007D22CA">
        <w:rPr>
          <w:lang w:val="lt-LT"/>
        </w:rPr>
        <w:t>i</w:t>
      </w:r>
      <w:r w:rsidR="007D22CA" w:rsidRPr="007D22CA">
        <w:rPr>
          <w:lang w:val="lt-LT"/>
        </w:rPr>
        <w:t xml:space="preserve"> gydymo trukmė yra 6</w:t>
      </w:r>
      <w:r w:rsidR="007D22CA">
        <w:rPr>
          <w:lang w:val="lt-LT"/>
        </w:rPr>
        <w:t> </w:t>
      </w:r>
      <w:r w:rsidR="007D22CA" w:rsidRPr="007D22CA">
        <w:rPr>
          <w:lang w:val="lt-LT"/>
        </w:rPr>
        <w:t xml:space="preserve">mėnesiai. Gydant endometriozę </w:t>
      </w:r>
      <w:proofErr w:type="spellStart"/>
      <w:r w:rsidR="007D22CA">
        <w:rPr>
          <w:lang w:val="lt-LT"/>
        </w:rPr>
        <w:t>Algonad</w:t>
      </w:r>
      <w:proofErr w:type="spellEnd"/>
      <w:r w:rsidR="007D22CA" w:rsidRPr="007D22CA">
        <w:rPr>
          <w:lang w:val="lt-LT"/>
        </w:rPr>
        <w:t xml:space="preserve"> palengvina simptomus, įskaitant skausmą, </w:t>
      </w:r>
      <w:r w:rsidR="00F4770F">
        <w:rPr>
          <w:lang w:val="lt-LT"/>
        </w:rPr>
        <w:t>taip pat</w:t>
      </w:r>
      <w:r w:rsidR="007D22CA" w:rsidRPr="007D22CA">
        <w:rPr>
          <w:lang w:val="lt-LT"/>
        </w:rPr>
        <w:t xml:space="preserve"> sumažina </w:t>
      </w:r>
      <w:proofErr w:type="spellStart"/>
      <w:r w:rsidR="00F4770F">
        <w:rPr>
          <w:lang w:val="lt-LT"/>
        </w:rPr>
        <w:t>endometriumo</w:t>
      </w:r>
      <w:proofErr w:type="spellEnd"/>
      <w:r w:rsidR="007D22CA" w:rsidRPr="007D22CA">
        <w:rPr>
          <w:lang w:val="lt-LT"/>
        </w:rPr>
        <w:t xml:space="preserve"> pažeidimų </w:t>
      </w:r>
      <w:r w:rsidR="00F4770F">
        <w:rPr>
          <w:lang w:val="lt-LT"/>
        </w:rPr>
        <w:t>apimtį</w:t>
      </w:r>
      <w:r w:rsidR="007D22CA" w:rsidRPr="007D22CA">
        <w:rPr>
          <w:lang w:val="lt-LT"/>
        </w:rPr>
        <w:t xml:space="preserve"> </w:t>
      </w:r>
      <w:r w:rsidR="00F4770F">
        <w:rPr>
          <w:lang w:val="lt-LT"/>
        </w:rPr>
        <w:t>ir skaičių</w:t>
      </w:r>
      <w:r w:rsidR="007D22CA" w:rsidRPr="007D22CA">
        <w:rPr>
          <w:lang w:val="lt-LT"/>
        </w:rPr>
        <w:t>.</w:t>
      </w:r>
    </w:p>
    <w:p w14:paraId="4096C9C5" w14:textId="77777777" w:rsidR="007D22CA" w:rsidRDefault="007D22CA" w:rsidP="005D48C5">
      <w:pPr>
        <w:pStyle w:val="Sraopastraipa"/>
        <w:ind w:left="567"/>
        <w:rPr>
          <w:lang w:val="lt-LT"/>
        </w:rPr>
      </w:pPr>
    </w:p>
    <w:p w14:paraId="28BF34C6" w14:textId="465D52C3" w:rsidR="007D22CA" w:rsidRPr="007D22CA" w:rsidRDefault="007D22CA" w:rsidP="005D48C5">
      <w:pPr>
        <w:pStyle w:val="Sraopastraipa"/>
        <w:numPr>
          <w:ilvl w:val="0"/>
          <w:numId w:val="23"/>
        </w:numPr>
        <w:ind w:left="567" w:hanging="567"/>
        <w:rPr>
          <w:lang w:val="lt-LT"/>
        </w:rPr>
      </w:pPr>
      <w:r w:rsidRPr="007D22CA">
        <w:rPr>
          <w:lang w:val="lt-LT"/>
        </w:rPr>
        <w:t xml:space="preserve">Gimdos </w:t>
      </w:r>
      <w:proofErr w:type="spellStart"/>
      <w:r>
        <w:rPr>
          <w:lang w:val="lt-LT"/>
        </w:rPr>
        <w:t>fibroidai</w:t>
      </w:r>
      <w:proofErr w:type="spellEnd"/>
      <w:r w:rsidRPr="007D22CA">
        <w:rPr>
          <w:lang w:val="lt-LT"/>
        </w:rPr>
        <w:t xml:space="preserve">: prieš operaciją gimdos </w:t>
      </w:r>
      <w:proofErr w:type="spellStart"/>
      <w:r>
        <w:rPr>
          <w:lang w:val="lt-LT"/>
        </w:rPr>
        <w:t>fibroidų</w:t>
      </w:r>
      <w:proofErr w:type="spellEnd"/>
      <w:r w:rsidRPr="007D22CA">
        <w:rPr>
          <w:lang w:val="lt-LT"/>
        </w:rPr>
        <w:t xml:space="preserve"> gydymui; maksimal</w:t>
      </w:r>
      <w:r>
        <w:rPr>
          <w:lang w:val="lt-LT"/>
        </w:rPr>
        <w:t>i</w:t>
      </w:r>
      <w:r w:rsidRPr="007D22CA">
        <w:rPr>
          <w:lang w:val="lt-LT"/>
        </w:rPr>
        <w:t xml:space="preserve"> gydymo trukmė yra 3</w:t>
      </w:r>
      <w:r>
        <w:rPr>
          <w:lang w:val="lt-LT"/>
        </w:rPr>
        <w:t> </w:t>
      </w:r>
      <w:r w:rsidRPr="007D22CA">
        <w:rPr>
          <w:lang w:val="lt-LT"/>
        </w:rPr>
        <w:t xml:space="preserve">mėnesiai. </w:t>
      </w:r>
      <w:proofErr w:type="spellStart"/>
      <w:r>
        <w:rPr>
          <w:lang w:val="lt-LT"/>
        </w:rPr>
        <w:t>Goserelino</w:t>
      </w:r>
      <w:proofErr w:type="spellEnd"/>
      <w:r w:rsidRPr="007D22CA">
        <w:rPr>
          <w:lang w:val="lt-LT"/>
        </w:rPr>
        <w:t xml:space="preserve"> 10,8</w:t>
      </w:r>
      <w:r>
        <w:rPr>
          <w:lang w:val="lt-LT"/>
        </w:rPr>
        <w:t> </w:t>
      </w:r>
      <w:r w:rsidRPr="007D22CA">
        <w:rPr>
          <w:lang w:val="lt-LT"/>
        </w:rPr>
        <w:t>mg yra skirt</w:t>
      </w:r>
      <w:r>
        <w:rPr>
          <w:lang w:val="lt-LT"/>
        </w:rPr>
        <w:t>i</w:t>
      </w:r>
      <w:r w:rsidRPr="007D22CA">
        <w:rPr>
          <w:lang w:val="lt-LT"/>
        </w:rPr>
        <w:t xml:space="preserve"> </w:t>
      </w:r>
      <w:proofErr w:type="spellStart"/>
      <w:r>
        <w:rPr>
          <w:lang w:val="lt-LT"/>
        </w:rPr>
        <w:t>fibroidų</w:t>
      </w:r>
      <w:proofErr w:type="spellEnd"/>
      <w:r w:rsidRPr="007D22CA">
        <w:rPr>
          <w:lang w:val="lt-LT"/>
        </w:rPr>
        <w:t xml:space="preserve"> gydymui, įskaitant pažeidimų mažinimą, paciento hematologinės būklės gerinimą ir simptomų, pvz., skausmo, </w:t>
      </w:r>
      <w:r w:rsidR="00FE7622">
        <w:rPr>
          <w:lang w:val="lt-LT"/>
        </w:rPr>
        <w:t>malšinimą</w:t>
      </w:r>
      <w:r w:rsidRPr="007D22CA">
        <w:rPr>
          <w:lang w:val="lt-LT"/>
        </w:rPr>
        <w:t>. Jis gali būti naudojamas kaip pagalbinė priemonė operacijai palengvinti ir operacinio kraujo netekim</w:t>
      </w:r>
      <w:r w:rsidR="00FE7622">
        <w:rPr>
          <w:lang w:val="lt-LT"/>
        </w:rPr>
        <w:t>ui</w:t>
      </w:r>
      <w:r w:rsidRPr="007D22CA">
        <w:rPr>
          <w:lang w:val="lt-LT"/>
        </w:rPr>
        <w:t xml:space="preserve"> sumažinti.</w:t>
      </w:r>
    </w:p>
    <w:p w14:paraId="4A58675F" w14:textId="77777777" w:rsidR="007D22CA" w:rsidRPr="007D22CA" w:rsidRDefault="007D22CA" w:rsidP="005D48C5">
      <w:pPr>
        <w:rPr>
          <w:lang w:val="lt-LT"/>
        </w:rPr>
      </w:pPr>
    </w:p>
    <w:p w14:paraId="6E84E7C4" w14:textId="3C828061" w:rsidR="007D22CA" w:rsidRDefault="007D22CA" w:rsidP="007D22CA">
      <w:pPr>
        <w:rPr>
          <w:lang w:val="lt-LT"/>
        </w:rPr>
      </w:pPr>
      <w:r w:rsidRPr="007D22CA">
        <w:rPr>
          <w:lang w:val="lt-LT"/>
        </w:rPr>
        <w:t>Rekomendacija: vartoti tik prižiūrint urologui, onkologui arba ginekologui.</w:t>
      </w:r>
    </w:p>
    <w:p w14:paraId="2BC21405" w14:textId="77777777" w:rsidR="00FE7622" w:rsidRPr="00FE7622" w:rsidRDefault="00FE7622" w:rsidP="007D22CA">
      <w:pPr>
        <w:rPr>
          <w:lang w:val="lt-LT"/>
        </w:rPr>
      </w:pPr>
    </w:p>
    <w:p w14:paraId="4D6C6B65" w14:textId="77777777" w:rsidR="00FC341C" w:rsidRPr="00FE7622" w:rsidRDefault="00FC341C" w:rsidP="005D48C5">
      <w:pPr>
        <w:pStyle w:val="Antrat4"/>
        <w:keepLines/>
        <w:rPr>
          <w:rFonts w:ascii="Times New Roman" w:hAnsi="Times New Roman"/>
          <w:sz w:val="22"/>
          <w:lang w:val="lt-LT"/>
        </w:rPr>
      </w:pPr>
      <w:r w:rsidRPr="00FE7622">
        <w:rPr>
          <w:rFonts w:ascii="Times New Roman" w:hAnsi="Times New Roman"/>
          <w:sz w:val="22"/>
          <w:lang w:val="lt-LT"/>
        </w:rPr>
        <w:lastRenderedPageBreak/>
        <w:t>4.2</w:t>
      </w:r>
      <w:r w:rsidRPr="00FE7622">
        <w:rPr>
          <w:rFonts w:ascii="Times New Roman" w:hAnsi="Times New Roman"/>
          <w:sz w:val="22"/>
          <w:lang w:val="lt-LT"/>
        </w:rPr>
        <w:tab/>
        <w:t>Dozavimas ir vartojimo metodas</w:t>
      </w:r>
    </w:p>
    <w:p w14:paraId="5360F2C2" w14:textId="77777777" w:rsidR="00FC341C" w:rsidRPr="00FE7622" w:rsidRDefault="00FC341C" w:rsidP="005D48C5">
      <w:pPr>
        <w:keepNext/>
        <w:keepLines/>
        <w:rPr>
          <w:lang w:val="lt-LT"/>
        </w:rPr>
      </w:pPr>
    </w:p>
    <w:p w14:paraId="494DD9FD" w14:textId="77777777" w:rsidR="00FC341C" w:rsidRPr="00FE7622" w:rsidRDefault="00FC341C" w:rsidP="005D48C5">
      <w:pPr>
        <w:pStyle w:val="Pagrindinistekstas"/>
        <w:keepNext/>
        <w:keepLines/>
        <w:rPr>
          <w:i w:val="0"/>
          <w:color w:val="auto"/>
          <w:sz w:val="22"/>
          <w:u w:val="single"/>
          <w:lang w:val="lt-LT"/>
        </w:rPr>
      </w:pPr>
      <w:r w:rsidRPr="00FE7622">
        <w:rPr>
          <w:i w:val="0"/>
          <w:color w:val="auto"/>
          <w:sz w:val="22"/>
          <w:szCs w:val="22"/>
          <w:u w:val="single"/>
          <w:lang w:val="lt-LT"/>
        </w:rPr>
        <w:t>Dozavimas</w:t>
      </w:r>
    </w:p>
    <w:p w14:paraId="4AB08CC3" w14:textId="77777777" w:rsidR="00FC341C" w:rsidRPr="00FE7622" w:rsidRDefault="00FC341C" w:rsidP="005D48C5">
      <w:pPr>
        <w:pStyle w:val="Pagrindinistekstas"/>
        <w:keepNext/>
        <w:rPr>
          <w:i w:val="0"/>
          <w:color w:val="auto"/>
          <w:sz w:val="22"/>
          <w:lang w:val="lt-LT"/>
        </w:rPr>
      </w:pPr>
    </w:p>
    <w:p w14:paraId="7214E41C" w14:textId="4819510E" w:rsidR="00FC341C" w:rsidRPr="00FE7622" w:rsidRDefault="00FE7622" w:rsidP="00FC341C">
      <w:pPr>
        <w:pStyle w:val="Pagrindinistekstas"/>
        <w:rPr>
          <w:color w:val="auto"/>
          <w:sz w:val="22"/>
          <w:lang w:val="lt-LT"/>
        </w:rPr>
      </w:pPr>
      <w:r w:rsidRPr="00FE7622">
        <w:rPr>
          <w:color w:val="auto"/>
          <w:sz w:val="22"/>
          <w:szCs w:val="22"/>
          <w:lang w:val="lt-LT"/>
        </w:rPr>
        <w:t>V</w:t>
      </w:r>
      <w:r w:rsidR="00FC341C" w:rsidRPr="00FE7622">
        <w:rPr>
          <w:color w:val="auto"/>
          <w:sz w:val="22"/>
          <w:szCs w:val="22"/>
          <w:lang w:val="lt-LT"/>
        </w:rPr>
        <w:t xml:space="preserve">yrams </w:t>
      </w:r>
    </w:p>
    <w:p w14:paraId="26800D1F" w14:textId="77777777" w:rsidR="00FC341C" w:rsidRPr="00FE7622" w:rsidRDefault="00FC341C" w:rsidP="00FC341C">
      <w:pPr>
        <w:pStyle w:val="Pagrindinistekstas"/>
        <w:rPr>
          <w:i w:val="0"/>
          <w:color w:val="auto"/>
          <w:sz w:val="22"/>
          <w:szCs w:val="22"/>
          <w:lang w:val="lt-LT"/>
        </w:rPr>
      </w:pPr>
      <w:r w:rsidRPr="00FE7622">
        <w:rPr>
          <w:i w:val="0"/>
          <w:color w:val="auto"/>
          <w:sz w:val="22"/>
          <w:szCs w:val="22"/>
          <w:lang w:val="lt-LT"/>
        </w:rPr>
        <w:t xml:space="preserve">Viena </w:t>
      </w:r>
      <w:proofErr w:type="spellStart"/>
      <w:r w:rsidRPr="00FE7622">
        <w:rPr>
          <w:i w:val="0"/>
          <w:color w:val="auto"/>
          <w:sz w:val="22"/>
          <w:szCs w:val="22"/>
          <w:lang w:val="lt-LT"/>
        </w:rPr>
        <w:t>depinė</w:t>
      </w:r>
      <w:proofErr w:type="spellEnd"/>
      <w:r w:rsidRPr="00FE7622">
        <w:rPr>
          <w:i w:val="0"/>
          <w:color w:val="auto"/>
          <w:sz w:val="22"/>
          <w:szCs w:val="22"/>
          <w:lang w:val="lt-LT"/>
        </w:rPr>
        <w:t xml:space="preserve"> </w:t>
      </w:r>
      <w:proofErr w:type="spellStart"/>
      <w:r w:rsidRPr="00FE7622">
        <w:rPr>
          <w:i w:val="0"/>
          <w:color w:val="auto"/>
          <w:sz w:val="22"/>
          <w:szCs w:val="22"/>
          <w:lang w:val="lt-LT"/>
        </w:rPr>
        <w:t>Algonad</w:t>
      </w:r>
      <w:proofErr w:type="spellEnd"/>
      <w:r w:rsidRPr="00FE7622">
        <w:rPr>
          <w:i w:val="0"/>
          <w:color w:val="auto"/>
          <w:sz w:val="22"/>
          <w:szCs w:val="22"/>
          <w:lang w:val="lt-LT"/>
        </w:rPr>
        <w:t xml:space="preserve"> injekcija po priekinės pilvo sienelės oda kas 12 savaičių.</w:t>
      </w:r>
    </w:p>
    <w:p w14:paraId="09CECB04" w14:textId="77777777" w:rsidR="00FE7622" w:rsidRPr="00FE7622" w:rsidRDefault="00FE7622" w:rsidP="00FC341C">
      <w:pPr>
        <w:pStyle w:val="Pagrindinistekstas"/>
        <w:rPr>
          <w:i w:val="0"/>
          <w:color w:val="auto"/>
          <w:sz w:val="22"/>
          <w:szCs w:val="22"/>
          <w:lang w:val="lt-LT"/>
        </w:rPr>
      </w:pPr>
    </w:p>
    <w:p w14:paraId="60736C9E" w14:textId="69FEA857" w:rsidR="00FE7622" w:rsidRPr="005D48C5" w:rsidRDefault="00FE7622" w:rsidP="00FC341C">
      <w:pPr>
        <w:pStyle w:val="Pagrindinistekstas"/>
        <w:rPr>
          <w:iCs/>
          <w:color w:val="auto"/>
          <w:sz w:val="22"/>
          <w:szCs w:val="22"/>
          <w:lang w:val="lt-LT"/>
        </w:rPr>
      </w:pPr>
      <w:r w:rsidRPr="00FE7622">
        <w:rPr>
          <w:iCs/>
          <w:color w:val="auto"/>
          <w:sz w:val="22"/>
          <w:szCs w:val="22"/>
          <w:lang w:val="lt-LT"/>
        </w:rPr>
        <w:t>Moterims</w:t>
      </w:r>
    </w:p>
    <w:p w14:paraId="56B2CAD8" w14:textId="32BD11E1" w:rsidR="00FE7622" w:rsidRPr="00FE7622" w:rsidRDefault="00FE7622" w:rsidP="00FC341C">
      <w:pPr>
        <w:pStyle w:val="Pagrindinistekstas"/>
        <w:rPr>
          <w:i w:val="0"/>
          <w:color w:val="auto"/>
          <w:sz w:val="22"/>
          <w:lang w:val="lt-LT"/>
        </w:rPr>
      </w:pPr>
      <w:r w:rsidRPr="00FE7622">
        <w:rPr>
          <w:i w:val="0"/>
          <w:color w:val="auto"/>
          <w:sz w:val="22"/>
          <w:lang w:val="lt-LT"/>
        </w:rPr>
        <w:t>Viena</w:t>
      </w:r>
      <w:r>
        <w:rPr>
          <w:i w:val="0"/>
          <w:color w:val="auto"/>
          <w:sz w:val="22"/>
          <w:lang w:val="lt-LT"/>
        </w:rPr>
        <w:t xml:space="preserve"> </w:t>
      </w:r>
      <w:proofErr w:type="spellStart"/>
      <w:r>
        <w:rPr>
          <w:i w:val="0"/>
          <w:color w:val="auto"/>
          <w:sz w:val="22"/>
          <w:lang w:val="lt-LT"/>
        </w:rPr>
        <w:t>depinė</w:t>
      </w:r>
      <w:proofErr w:type="spellEnd"/>
      <w:r w:rsidRPr="00FE7622">
        <w:rPr>
          <w:i w:val="0"/>
          <w:color w:val="auto"/>
          <w:sz w:val="22"/>
          <w:lang w:val="lt-LT"/>
        </w:rPr>
        <w:t xml:space="preserve"> </w:t>
      </w:r>
      <w:proofErr w:type="spellStart"/>
      <w:r>
        <w:rPr>
          <w:i w:val="0"/>
          <w:color w:val="auto"/>
          <w:sz w:val="22"/>
          <w:lang w:val="lt-LT"/>
        </w:rPr>
        <w:t>Algonad</w:t>
      </w:r>
      <w:proofErr w:type="spellEnd"/>
      <w:r w:rsidRPr="00FE7622">
        <w:rPr>
          <w:i w:val="0"/>
          <w:color w:val="auto"/>
          <w:sz w:val="22"/>
          <w:lang w:val="lt-LT"/>
        </w:rPr>
        <w:t xml:space="preserve"> </w:t>
      </w:r>
      <w:r>
        <w:rPr>
          <w:i w:val="0"/>
          <w:color w:val="auto"/>
          <w:sz w:val="22"/>
          <w:lang w:val="lt-LT"/>
        </w:rPr>
        <w:t xml:space="preserve">injekcija </w:t>
      </w:r>
      <w:r w:rsidRPr="00FE7622">
        <w:rPr>
          <w:i w:val="0"/>
          <w:color w:val="auto"/>
          <w:sz w:val="22"/>
          <w:szCs w:val="22"/>
          <w:lang w:val="lt-LT"/>
        </w:rPr>
        <w:t>po priekinės pilvo sienelės oda kas 12 savaičių</w:t>
      </w:r>
    </w:p>
    <w:p w14:paraId="198416FC" w14:textId="77777777" w:rsidR="00FC341C" w:rsidRPr="00FE7622" w:rsidRDefault="00FC341C" w:rsidP="00FC341C">
      <w:pPr>
        <w:pStyle w:val="Pagrindinistekstas"/>
        <w:rPr>
          <w:i w:val="0"/>
          <w:color w:val="auto"/>
          <w:sz w:val="22"/>
          <w:lang w:val="lt-LT"/>
        </w:rPr>
      </w:pPr>
    </w:p>
    <w:p w14:paraId="366798C6" w14:textId="60065315" w:rsidR="00FC341C" w:rsidRPr="00FE7622" w:rsidRDefault="006220FD" w:rsidP="00FC341C">
      <w:pPr>
        <w:pStyle w:val="Pagrindinistekstas"/>
        <w:rPr>
          <w:color w:val="auto"/>
          <w:sz w:val="22"/>
          <w:lang w:val="nn-NO"/>
        </w:rPr>
      </w:pPr>
      <w:r>
        <w:rPr>
          <w:color w:val="auto"/>
          <w:sz w:val="22"/>
          <w:u w:val="single"/>
          <w:lang w:val="nn-NO"/>
        </w:rPr>
        <w:t>Pacientams, kurių i</w:t>
      </w:r>
      <w:r w:rsidR="00FC341C" w:rsidRPr="00FE7622">
        <w:rPr>
          <w:color w:val="auto"/>
          <w:sz w:val="22"/>
          <w:u w:val="single"/>
          <w:lang w:val="nn-NO"/>
        </w:rPr>
        <w:t>nkstų</w:t>
      </w:r>
      <w:r w:rsidR="00FE7622" w:rsidRPr="00FE7622">
        <w:rPr>
          <w:color w:val="auto"/>
          <w:sz w:val="22"/>
          <w:u w:val="single"/>
          <w:lang w:val="nn-NO"/>
        </w:rPr>
        <w:t xml:space="preserve"> ir kepenų</w:t>
      </w:r>
      <w:r w:rsidR="00FC341C" w:rsidRPr="00FE7622">
        <w:rPr>
          <w:color w:val="auto"/>
          <w:sz w:val="22"/>
          <w:u w:val="single"/>
          <w:lang w:val="nn-NO"/>
        </w:rPr>
        <w:t xml:space="preserve"> funkcij</w:t>
      </w:r>
      <w:r>
        <w:rPr>
          <w:color w:val="auto"/>
          <w:sz w:val="22"/>
          <w:u w:val="single"/>
          <w:lang w:val="nn-NO"/>
        </w:rPr>
        <w:t>a</w:t>
      </w:r>
      <w:r w:rsidR="00FC341C" w:rsidRPr="00FE7622">
        <w:rPr>
          <w:color w:val="auto"/>
          <w:sz w:val="22"/>
          <w:u w:val="single"/>
          <w:lang w:val="nn-NO"/>
        </w:rPr>
        <w:t xml:space="preserve"> sutrik</w:t>
      </w:r>
      <w:r>
        <w:rPr>
          <w:color w:val="auto"/>
          <w:sz w:val="22"/>
          <w:u w:val="single"/>
          <w:lang w:val="nn-NO"/>
        </w:rPr>
        <w:t>us</w:t>
      </w:r>
      <w:r w:rsidR="00732522" w:rsidRPr="00FE7622">
        <w:rPr>
          <w:color w:val="auto"/>
          <w:sz w:val="22"/>
          <w:u w:val="single"/>
          <w:lang w:val="nn-NO"/>
        </w:rPr>
        <w:t>i</w:t>
      </w:r>
      <w:r w:rsidR="00FC341C" w:rsidRPr="00FE7622">
        <w:rPr>
          <w:color w:val="auto"/>
          <w:sz w:val="22"/>
          <w:lang w:val="nn-NO"/>
        </w:rPr>
        <w:t xml:space="preserve"> </w:t>
      </w:r>
    </w:p>
    <w:p w14:paraId="3F5CC231" w14:textId="6DAE2CAF" w:rsidR="00FC341C" w:rsidRPr="00FE7622" w:rsidRDefault="00FC341C" w:rsidP="00FC341C">
      <w:pPr>
        <w:pStyle w:val="Pagrindinistekstas"/>
        <w:rPr>
          <w:i w:val="0"/>
          <w:color w:val="auto"/>
          <w:sz w:val="22"/>
          <w:lang w:val="nn-NO"/>
        </w:rPr>
      </w:pPr>
      <w:r w:rsidRPr="00FE7622">
        <w:rPr>
          <w:i w:val="0"/>
          <w:color w:val="auto"/>
          <w:sz w:val="22"/>
          <w:lang w:val="nn-NO"/>
        </w:rPr>
        <w:t xml:space="preserve">Pacientams, kurių inkstų </w:t>
      </w:r>
      <w:r w:rsidR="00FE7622" w:rsidRPr="00FE7622">
        <w:rPr>
          <w:i w:val="0"/>
          <w:color w:val="auto"/>
          <w:sz w:val="22"/>
          <w:lang w:val="nn-NO"/>
        </w:rPr>
        <w:t>ir</w:t>
      </w:r>
      <w:r w:rsidR="005F12F6">
        <w:rPr>
          <w:i w:val="0"/>
          <w:color w:val="auto"/>
          <w:sz w:val="22"/>
          <w:lang w:val="nn-NO"/>
        </w:rPr>
        <w:t xml:space="preserve"> (</w:t>
      </w:r>
      <w:r w:rsidR="00FE7622" w:rsidRPr="00FE7622">
        <w:rPr>
          <w:i w:val="0"/>
          <w:color w:val="auto"/>
          <w:sz w:val="22"/>
          <w:lang w:val="nn-NO"/>
        </w:rPr>
        <w:t>ar</w:t>
      </w:r>
      <w:r w:rsidR="005F12F6">
        <w:rPr>
          <w:i w:val="0"/>
          <w:color w:val="auto"/>
          <w:sz w:val="22"/>
          <w:lang w:val="nn-NO"/>
        </w:rPr>
        <w:t>)</w:t>
      </w:r>
      <w:r w:rsidR="00FE7622" w:rsidRPr="00FE7622">
        <w:rPr>
          <w:i w:val="0"/>
          <w:color w:val="auto"/>
          <w:sz w:val="22"/>
          <w:lang w:val="nn-NO"/>
        </w:rPr>
        <w:t xml:space="preserve"> kepenų </w:t>
      </w:r>
      <w:r w:rsidRPr="00FE7622">
        <w:rPr>
          <w:i w:val="0"/>
          <w:color w:val="auto"/>
          <w:sz w:val="22"/>
          <w:lang w:val="nn-NO"/>
        </w:rPr>
        <w:t>funkcija sutrikusi dozės koreguoti nereikia.</w:t>
      </w:r>
    </w:p>
    <w:p w14:paraId="3A8ED5EA" w14:textId="77777777" w:rsidR="00FE7622" w:rsidRPr="00FE7622" w:rsidRDefault="00FE7622" w:rsidP="00FC341C">
      <w:pPr>
        <w:pStyle w:val="Pagrindinistekstas"/>
        <w:rPr>
          <w:i w:val="0"/>
          <w:color w:val="auto"/>
          <w:sz w:val="22"/>
          <w:lang w:val="nn-NO"/>
        </w:rPr>
      </w:pPr>
    </w:p>
    <w:p w14:paraId="32F739E3" w14:textId="1AAAE03D" w:rsidR="00FE7622" w:rsidRPr="00FE7622" w:rsidRDefault="00FE7622" w:rsidP="00FC341C">
      <w:pPr>
        <w:pStyle w:val="Pagrindinistekstas"/>
        <w:rPr>
          <w:i w:val="0"/>
          <w:color w:val="auto"/>
          <w:sz w:val="22"/>
          <w:lang w:val="nn-NO"/>
        </w:rPr>
      </w:pPr>
      <w:r w:rsidRPr="005D48C5">
        <w:rPr>
          <w:iCs/>
          <w:color w:val="auto"/>
          <w:sz w:val="22"/>
          <w:u w:val="single"/>
          <w:lang w:val="nn-NO"/>
        </w:rPr>
        <w:t>Senyviems</w:t>
      </w:r>
    </w:p>
    <w:p w14:paraId="6492989B" w14:textId="61331073" w:rsidR="00FC341C" w:rsidRPr="00FE7622" w:rsidRDefault="00FE7622" w:rsidP="00FC341C">
      <w:pPr>
        <w:pStyle w:val="Pagrindinistekstas"/>
        <w:rPr>
          <w:i w:val="0"/>
          <w:color w:val="auto"/>
          <w:sz w:val="22"/>
          <w:lang w:val="nn-NO"/>
        </w:rPr>
      </w:pPr>
      <w:r w:rsidRPr="00FE7622">
        <w:rPr>
          <w:i w:val="0"/>
          <w:color w:val="auto"/>
          <w:sz w:val="22"/>
          <w:lang w:val="nn-NO"/>
        </w:rPr>
        <w:t>Senyviems pacientams dozės koreguoti nereikia.</w:t>
      </w:r>
    </w:p>
    <w:p w14:paraId="2DC571E8" w14:textId="75E82576" w:rsidR="00FE7622" w:rsidRPr="00FE7622" w:rsidRDefault="00FE7622" w:rsidP="00FC341C">
      <w:pPr>
        <w:pStyle w:val="Pagrindinistekstas"/>
        <w:rPr>
          <w:i w:val="0"/>
          <w:color w:val="auto"/>
          <w:sz w:val="22"/>
          <w:lang w:val="nn-NO"/>
        </w:rPr>
      </w:pPr>
    </w:p>
    <w:p w14:paraId="55A3FE6F" w14:textId="089597E9" w:rsidR="00FE7622" w:rsidRPr="005D48C5" w:rsidRDefault="00FE7622" w:rsidP="00FC341C">
      <w:pPr>
        <w:pStyle w:val="Pagrindinistekstas"/>
        <w:rPr>
          <w:i w:val="0"/>
          <w:iCs/>
          <w:color w:val="auto"/>
          <w:sz w:val="22"/>
          <w:lang w:val="nn-NO"/>
        </w:rPr>
      </w:pPr>
      <w:r w:rsidRPr="005D48C5">
        <w:rPr>
          <w:color w:val="auto"/>
          <w:sz w:val="22"/>
          <w:lang w:val="nn-NO"/>
        </w:rPr>
        <w:t>Vaikų populiacija</w:t>
      </w:r>
    </w:p>
    <w:p w14:paraId="5DB2F925" w14:textId="253DC78C" w:rsidR="00FE7622" w:rsidRPr="005D48C5" w:rsidRDefault="00FE7622" w:rsidP="00FC341C">
      <w:pPr>
        <w:pStyle w:val="Pagrindinistekstas"/>
        <w:rPr>
          <w:i w:val="0"/>
          <w:iCs/>
          <w:color w:val="auto"/>
          <w:sz w:val="22"/>
          <w:lang w:val="nn-NO"/>
        </w:rPr>
      </w:pPr>
      <w:r w:rsidRPr="005D48C5">
        <w:rPr>
          <w:i w:val="0"/>
          <w:iCs/>
          <w:color w:val="auto"/>
          <w:sz w:val="22"/>
          <w:lang w:val="nn-NO"/>
        </w:rPr>
        <w:t>Algonad neskir</w:t>
      </w:r>
      <w:r w:rsidR="00EE6D64">
        <w:rPr>
          <w:i w:val="0"/>
          <w:iCs/>
          <w:color w:val="auto"/>
          <w:sz w:val="22"/>
          <w:lang w:val="nn-NO"/>
        </w:rPr>
        <w:t>tas vartoti vaikams.</w:t>
      </w:r>
    </w:p>
    <w:p w14:paraId="7F958148" w14:textId="77777777" w:rsidR="00FE7622" w:rsidRPr="005D48C5" w:rsidRDefault="00FE7622" w:rsidP="00FC341C">
      <w:pPr>
        <w:pStyle w:val="Pagrindinistekstas"/>
        <w:rPr>
          <w:i w:val="0"/>
          <w:iCs/>
          <w:color w:val="auto"/>
          <w:sz w:val="22"/>
          <w:lang w:val="nn-NO"/>
        </w:rPr>
      </w:pPr>
    </w:p>
    <w:p w14:paraId="520BBC03" w14:textId="77777777" w:rsidR="00FC341C" w:rsidRPr="00FE7622" w:rsidRDefault="00FC341C" w:rsidP="00B1392F">
      <w:pPr>
        <w:rPr>
          <w:b/>
          <w:u w:val="single"/>
          <w:lang w:val="nn-NO"/>
        </w:rPr>
      </w:pPr>
      <w:r w:rsidRPr="00FE7622">
        <w:rPr>
          <w:u w:val="single"/>
          <w:lang w:val="nn-NO"/>
        </w:rPr>
        <w:t>Vartojimo metodas</w:t>
      </w:r>
    </w:p>
    <w:p w14:paraId="2738A957" w14:textId="77777777" w:rsidR="00FC341C" w:rsidRDefault="00FC341C" w:rsidP="00FC341C">
      <w:pPr>
        <w:pStyle w:val="Pagrindinistekstas"/>
        <w:rPr>
          <w:i w:val="0"/>
          <w:color w:val="auto"/>
          <w:sz w:val="22"/>
          <w:lang w:val="nn-NO"/>
        </w:rPr>
      </w:pPr>
      <w:r w:rsidRPr="00E95DEA">
        <w:rPr>
          <w:i w:val="0"/>
          <w:color w:val="auto"/>
          <w:sz w:val="22"/>
          <w:lang w:val="nn-NO"/>
        </w:rPr>
        <w:t>Algonad skirtas vartoti po oda. Kaip tinkamai vartoti Algonad, nurodyta vartojimo instrukcijoje</w:t>
      </w:r>
      <w:r w:rsidR="00F349CC">
        <w:rPr>
          <w:i w:val="0"/>
          <w:color w:val="auto"/>
          <w:sz w:val="22"/>
          <w:lang w:val="nn-NO"/>
        </w:rPr>
        <w:t xml:space="preserve">, kuri </w:t>
      </w:r>
      <w:r w:rsidR="00F349CC">
        <w:rPr>
          <w:i w:val="0"/>
          <w:color w:val="auto"/>
          <w:sz w:val="22"/>
          <w:szCs w:val="22"/>
          <w:lang w:val="lt-LT"/>
        </w:rPr>
        <w:t>pateikiama kartono dėžutės vidinėje pusėje</w:t>
      </w:r>
      <w:r w:rsidRPr="00E95DEA">
        <w:rPr>
          <w:i w:val="0"/>
          <w:color w:val="auto"/>
          <w:sz w:val="22"/>
          <w:lang w:val="nn-NO"/>
        </w:rPr>
        <w:t>.</w:t>
      </w:r>
    </w:p>
    <w:p w14:paraId="43C537CF" w14:textId="77777777" w:rsidR="00F349CC" w:rsidRDefault="00F349CC" w:rsidP="00FC341C">
      <w:pPr>
        <w:pStyle w:val="Pagrindinistekstas"/>
        <w:rPr>
          <w:i w:val="0"/>
          <w:color w:val="auto"/>
          <w:sz w:val="22"/>
          <w:lang w:val="nn-NO"/>
        </w:rPr>
      </w:pPr>
    </w:p>
    <w:p w14:paraId="7FFAEBCB" w14:textId="77777777" w:rsidR="00F349CC" w:rsidRPr="00745B50" w:rsidRDefault="00F349CC" w:rsidP="00B1392F">
      <w:pPr>
        <w:spacing w:line="240" w:lineRule="auto"/>
        <w:rPr>
          <w:b/>
          <w:lang w:val="lt-LT"/>
        </w:rPr>
      </w:pPr>
      <w:r w:rsidRPr="00745B50">
        <w:rPr>
          <w:b/>
          <w:lang w:val="lt-LT"/>
        </w:rPr>
        <w:t>Prieš vartojimą reikia perskaityti vartojimo instrukciją.</w:t>
      </w:r>
    </w:p>
    <w:p w14:paraId="5834C4A7" w14:textId="77777777" w:rsidR="00F349CC" w:rsidRPr="0000611A" w:rsidRDefault="00F349CC" w:rsidP="00B1392F">
      <w:pPr>
        <w:spacing w:line="240" w:lineRule="auto"/>
        <w:rPr>
          <w:lang w:val="nn-NO"/>
        </w:rPr>
      </w:pPr>
    </w:p>
    <w:p w14:paraId="7B6928E2" w14:textId="77777777" w:rsidR="00F349CC" w:rsidRPr="0052106B" w:rsidRDefault="00F349CC" w:rsidP="00F349CC">
      <w:pPr>
        <w:spacing w:line="240" w:lineRule="auto"/>
        <w:rPr>
          <w:szCs w:val="22"/>
          <w:lang w:val="lt-LT"/>
        </w:rPr>
      </w:pPr>
      <w:r w:rsidRPr="00C9516A">
        <w:rPr>
          <w:szCs w:val="22"/>
          <w:lang w:val="lt-LT"/>
        </w:rPr>
        <w:t xml:space="preserve">Į priekinę pilvo sienelę </w:t>
      </w:r>
      <w:proofErr w:type="spellStart"/>
      <w:r w:rsidR="008D6035">
        <w:rPr>
          <w:szCs w:val="22"/>
          <w:lang w:val="lt-LT"/>
        </w:rPr>
        <w:t>Algonad</w:t>
      </w:r>
      <w:proofErr w:type="spellEnd"/>
      <w:r w:rsidRPr="004021A2">
        <w:rPr>
          <w:szCs w:val="22"/>
          <w:lang w:val="lt-LT"/>
        </w:rPr>
        <w:t xml:space="preserve"> reikia implantuoti atsargiai, kadangi truputį giliau yra apatinė </w:t>
      </w:r>
      <w:proofErr w:type="spellStart"/>
      <w:r w:rsidRPr="004021A2">
        <w:rPr>
          <w:szCs w:val="22"/>
          <w:lang w:val="lt-LT"/>
        </w:rPr>
        <w:t>epigastriumo</w:t>
      </w:r>
      <w:proofErr w:type="spellEnd"/>
      <w:r w:rsidRPr="004021A2">
        <w:rPr>
          <w:szCs w:val="22"/>
          <w:lang w:val="lt-LT"/>
        </w:rPr>
        <w:t xml:space="preserve"> arterija ir jos šakos.</w:t>
      </w:r>
    </w:p>
    <w:p w14:paraId="0C526DBA" w14:textId="77777777" w:rsidR="00F349CC" w:rsidRPr="00A874CD" w:rsidRDefault="00F349CC" w:rsidP="00F349CC">
      <w:pPr>
        <w:spacing w:line="240" w:lineRule="auto"/>
        <w:rPr>
          <w:szCs w:val="22"/>
          <w:lang w:val="lt-LT"/>
        </w:rPr>
      </w:pPr>
    </w:p>
    <w:p w14:paraId="5148235B" w14:textId="77777777" w:rsidR="00F349CC" w:rsidRPr="00A874CD" w:rsidRDefault="00F349CC" w:rsidP="00F349CC">
      <w:pPr>
        <w:pStyle w:val="Pagrindinistekstas"/>
        <w:rPr>
          <w:i w:val="0"/>
          <w:color w:val="000000" w:themeColor="text1"/>
          <w:sz w:val="22"/>
          <w:szCs w:val="22"/>
          <w:lang w:val="lt-LT"/>
        </w:rPr>
      </w:pPr>
      <w:r w:rsidRPr="00A874CD">
        <w:rPr>
          <w:i w:val="0"/>
          <w:color w:val="000000" w:themeColor="text1"/>
          <w:sz w:val="22"/>
          <w:szCs w:val="22"/>
          <w:lang w:val="lt-LT"/>
        </w:rPr>
        <w:t xml:space="preserve">Ypač atsargiai </w:t>
      </w:r>
      <w:proofErr w:type="spellStart"/>
      <w:r>
        <w:rPr>
          <w:i w:val="0"/>
          <w:color w:val="000000" w:themeColor="text1"/>
          <w:sz w:val="22"/>
          <w:szCs w:val="22"/>
          <w:lang w:val="lt-LT"/>
        </w:rPr>
        <w:t>Algonad</w:t>
      </w:r>
      <w:proofErr w:type="spellEnd"/>
      <w:r w:rsidRPr="00A874CD">
        <w:rPr>
          <w:i w:val="0"/>
          <w:color w:val="000000" w:themeColor="text1"/>
          <w:sz w:val="22"/>
          <w:szCs w:val="22"/>
          <w:lang w:val="lt-LT"/>
        </w:rPr>
        <w:t xml:space="preserve"> implantuojamas tais atvejais, kai KMI yra mažas ir (arba) vartojami antikoaguliantai (žr. 4.4 skyrių).</w:t>
      </w:r>
    </w:p>
    <w:p w14:paraId="57812908" w14:textId="77777777" w:rsidR="00F349CC" w:rsidRPr="00A874CD" w:rsidRDefault="00F349CC" w:rsidP="00F349CC">
      <w:pPr>
        <w:pStyle w:val="Pagrindinistekstas"/>
        <w:rPr>
          <w:i w:val="0"/>
          <w:color w:val="000000" w:themeColor="text1"/>
          <w:sz w:val="22"/>
          <w:szCs w:val="22"/>
          <w:lang w:val="lt-LT"/>
        </w:rPr>
      </w:pPr>
    </w:p>
    <w:p w14:paraId="111002FB" w14:textId="77777777" w:rsidR="00F349CC" w:rsidRPr="00A874CD" w:rsidRDefault="00F349CC" w:rsidP="00F349CC">
      <w:pPr>
        <w:pStyle w:val="Pagrindinistekstas"/>
        <w:rPr>
          <w:i w:val="0"/>
          <w:color w:val="000000" w:themeColor="text1"/>
          <w:sz w:val="22"/>
          <w:szCs w:val="22"/>
          <w:lang w:val="lt-LT"/>
        </w:rPr>
      </w:pPr>
      <w:r w:rsidRPr="00A874CD">
        <w:rPr>
          <w:i w:val="0"/>
          <w:color w:val="000000" w:themeColor="text1"/>
          <w:sz w:val="22"/>
          <w:szCs w:val="22"/>
          <w:lang w:val="lt-LT"/>
        </w:rPr>
        <w:t>Reikia atidžiai stebėti, kad injekcija būtų atlikta po oda. Nedurkite į kraujagyslę, raumenis ar pilvaplėvę.</w:t>
      </w:r>
    </w:p>
    <w:p w14:paraId="2E4F2051" w14:textId="77777777" w:rsidR="00F349CC" w:rsidRPr="00A874CD" w:rsidRDefault="00F349CC" w:rsidP="00F349CC">
      <w:pPr>
        <w:rPr>
          <w:szCs w:val="22"/>
          <w:highlight w:val="yellow"/>
          <w:lang w:val="lt-LT"/>
        </w:rPr>
      </w:pPr>
    </w:p>
    <w:p w14:paraId="2C9781B1" w14:textId="77777777" w:rsidR="00F349CC" w:rsidRPr="00C9516A" w:rsidRDefault="00F349CC" w:rsidP="00F349CC">
      <w:pPr>
        <w:rPr>
          <w:szCs w:val="22"/>
          <w:highlight w:val="yellow"/>
          <w:lang w:val="lt-LT"/>
        </w:rPr>
      </w:pPr>
      <w:r w:rsidRPr="00A874CD">
        <w:rPr>
          <w:szCs w:val="22"/>
          <w:lang w:val="lt-LT"/>
        </w:rPr>
        <w:t xml:space="preserve">Esant poreikiui chirurginiu būdu pašalinti </w:t>
      </w:r>
      <w:proofErr w:type="spellStart"/>
      <w:r>
        <w:rPr>
          <w:szCs w:val="22"/>
          <w:lang w:val="lt-LT"/>
        </w:rPr>
        <w:t>goserelino</w:t>
      </w:r>
      <w:proofErr w:type="spellEnd"/>
      <w:r w:rsidRPr="00C9516A">
        <w:rPr>
          <w:szCs w:val="22"/>
          <w:lang w:val="lt-LT"/>
        </w:rPr>
        <w:t xml:space="preserve"> implantą, tai gali būti lokalizuota ultragarsu.</w:t>
      </w:r>
    </w:p>
    <w:p w14:paraId="4B573AF7" w14:textId="77777777" w:rsidR="00F349CC" w:rsidRPr="00C9516A" w:rsidRDefault="00F349CC" w:rsidP="00F349CC">
      <w:pPr>
        <w:rPr>
          <w:szCs w:val="22"/>
          <w:highlight w:val="yellow"/>
          <w:lang w:val="lt-LT"/>
        </w:rPr>
      </w:pPr>
    </w:p>
    <w:p w14:paraId="6C7E037F" w14:textId="77777777" w:rsidR="00F349CC" w:rsidRPr="004021A2" w:rsidRDefault="00F349CC" w:rsidP="00F349CC">
      <w:pPr>
        <w:rPr>
          <w:szCs w:val="22"/>
          <w:lang w:val="lt-LT"/>
        </w:rPr>
      </w:pPr>
      <w:r w:rsidRPr="004021A2">
        <w:rPr>
          <w:szCs w:val="22"/>
          <w:lang w:val="lt-LT"/>
        </w:rPr>
        <w:t>Specialūs reikalavimai atliekoms tvarkyti ir vaistiniam preparatui ruošti pateikti 6.6 skyriuje.</w:t>
      </w:r>
    </w:p>
    <w:p w14:paraId="39592350" w14:textId="77777777" w:rsidR="00FC341C" w:rsidRPr="00745B50" w:rsidRDefault="00FC341C" w:rsidP="00B1392F">
      <w:pPr>
        <w:rPr>
          <w:lang w:val="lt-LT"/>
        </w:rPr>
      </w:pPr>
    </w:p>
    <w:p w14:paraId="2BAC776D" w14:textId="77777777" w:rsidR="00FC341C" w:rsidRPr="00745B50" w:rsidRDefault="00FC341C" w:rsidP="00FC341C">
      <w:pPr>
        <w:pStyle w:val="Antrat4"/>
        <w:rPr>
          <w:rFonts w:ascii="Times New Roman" w:hAnsi="Times New Roman"/>
          <w:sz w:val="22"/>
          <w:lang w:val="lt-LT"/>
        </w:rPr>
      </w:pPr>
      <w:r w:rsidRPr="00BE0B41">
        <w:rPr>
          <w:rFonts w:ascii="Times New Roman" w:hAnsi="Times New Roman"/>
          <w:sz w:val="22"/>
          <w:lang w:val="lt-LT"/>
        </w:rPr>
        <w:t>4.3</w:t>
      </w:r>
      <w:r w:rsidRPr="00BE0B41">
        <w:rPr>
          <w:rFonts w:ascii="Times New Roman" w:hAnsi="Times New Roman"/>
          <w:sz w:val="22"/>
          <w:lang w:val="lt-LT"/>
        </w:rPr>
        <w:tab/>
        <w:t>Kontraindikacijos</w:t>
      </w:r>
    </w:p>
    <w:p w14:paraId="126E4F64" w14:textId="77777777" w:rsidR="00FC341C" w:rsidRPr="00745B50" w:rsidRDefault="00FC341C" w:rsidP="00B1392F">
      <w:pPr>
        <w:rPr>
          <w:lang w:val="lt-LT"/>
        </w:rPr>
      </w:pPr>
    </w:p>
    <w:p w14:paraId="2CE86B0C"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Padidėjęs jautrumas veikliajai arba bet kuriai 6.1 skyriuje nurodytai pagalbinei medžiagai</w:t>
      </w:r>
      <w:r w:rsidRPr="00745B50">
        <w:rPr>
          <w:i w:val="0"/>
          <w:color w:val="auto"/>
          <w:lang w:val="lt-LT"/>
        </w:rPr>
        <w:t>.</w:t>
      </w:r>
    </w:p>
    <w:p w14:paraId="6B5F7C48" w14:textId="77777777" w:rsidR="00FC341C" w:rsidRDefault="00FC341C" w:rsidP="00B1392F">
      <w:pPr>
        <w:rPr>
          <w:lang w:val="lt-LT"/>
        </w:rPr>
      </w:pPr>
    </w:p>
    <w:p w14:paraId="09A945FF" w14:textId="70916431" w:rsidR="00A7615C" w:rsidRDefault="00A7615C" w:rsidP="00B1392F">
      <w:pPr>
        <w:rPr>
          <w:lang w:val="lt-LT"/>
        </w:rPr>
      </w:pPr>
      <w:r w:rsidRPr="00A7615C">
        <w:rPr>
          <w:lang w:val="lt-LT"/>
        </w:rPr>
        <w:t>Nėš</w:t>
      </w:r>
      <w:r w:rsidR="006220FD">
        <w:rPr>
          <w:lang w:val="lt-LT"/>
        </w:rPr>
        <w:t xml:space="preserve">tumas </w:t>
      </w:r>
      <w:r w:rsidRPr="00A7615C">
        <w:rPr>
          <w:lang w:val="lt-LT"/>
        </w:rPr>
        <w:t>ir žindy</w:t>
      </w:r>
      <w:r w:rsidR="006220FD">
        <w:rPr>
          <w:lang w:val="lt-LT"/>
        </w:rPr>
        <w:t xml:space="preserve">mas </w:t>
      </w:r>
      <w:r w:rsidRPr="00A7615C">
        <w:rPr>
          <w:lang w:val="lt-LT"/>
        </w:rPr>
        <w:t>(žr. 4.6 skyrių).</w:t>
      </w:r>
    </w:p>
    <w:p w14:paraId="49709DE1" w14:textId="77777777" w:rsidR="00A7615C" w:rsidRPr="00745B50" w:rsidRDefault="00A7615C" w:rsidP="00B1392F">
      <w:pPr>
        <w:rPr>
          <w:lang w:val="lt-LT"/>
        </w:rPr>
      </w:pPr>
    </w:p>
    <w:p w14:paraId="492FB697" w14:textId="77777777" w:rsidR="00FC341C" w:rsidRPr="00745B50" w:rsidRDefault="00FC341C" w:rsidP="00FC341C">
      <w:pPr>
        <w:pStyle w:val="Antrat4"/>
        <w:rPr>
          <w:rFonts w:ascii="Times New Roman" w:hAnsi="Times New Roman"/>
          <w:sz w:val="22"/>
          <w:lang w:val="lt-LT"/>
        </w:rPr>
      </w:pPr>
      <w:r w:rsidRPr="00B34FA1">
        <w:rPr>
          <w:rFonts w:ascii="Times New Roman" w:hAnsi="Times New Roman"/>
          <w:sz w:val="22"/>
          <w:lang w:val="lt-LT"/>
        </w:rPr>
        <w:t>4.4</w:t>
      </w:r>
      <w:r w:rsidRPr="00B34FA1">
        <w:rPr>
          <w:rFonts w:ascii="Times New Roman" w:hAnsi="Times New Roman"/>
          <w:sz w:val="22"/>
          <w:lang w:val="lt-LT"/>
        </w:rPr>
        <w:tab/>
        <w:t>Specialūs įspėjimai ir atsargumo priemonės</w:t>
      </w:r>
    </w:p>
    <w:p w14:paraId="467C9001" w14:textId="77777777" w:rsidR="00FC341C" w:rsidRPr="00745B50" w:rsidRDefault="00FC341C" w:rsidP="00B1392F">
      <w:pPr>
        <w:rPr>
          <w:lang w:val="lt-LT"/>
        </w:rPr>
      </w:pPr>
    </w:p>
    <w:p w14:paraId="6D3306AB" w14:textId="77777777" w:rsidR="000F1424" w:rsidRPr="005470BC" w:rsidRDefault="000F1424" w:rsidP="000F1424">
      <w:pPr>
        <w:tabs>
          <w:tab w:val="clear" w:pos="567"/>
        </w:tabs>
        <w:spacing w:line="240" w:lineRule="auto"/>
        <w:rPr>
          <w:highlight w:val="yellow"/>
          <w:lang w:val="lt-LT"/>
        </w:rPr>
      </w:pPr>
      <w:r w:rsidRPr="005470BC">
        <w:rPr>
          <w:color w:val="000000"/>
          <w:szCs w:val="22"/>
          <w:lang w:val="lt-LT" w:eastAsia="is-IS"/>
        </w:rPr>
        <w:t xml:space="preserve">Vartojant </w:t>
      </w:r>
      <w:proofErr w:type="spellStart"/>
      <w:r w:rsidRPr="005470BC">
        <w:rPr>
          <w:color w:val="000000"/>
          <w:szCs w:val="22"/>
          <w:lang w:val="lt-LT" w:eastAsia="is-IS"/>
        </w:rPr>
        <w:t>gosereliną</w:t>
      </w:r>
      <w:proofErr w:type="spellEnd"/>
      <w:r w:rsidRPr="005470BC">
        <w:rPr>
          <w:color w:val="000000"/>
          <w:szCs w:val="22"/>
          <w:lang w:val="lt-LT" w:eastAsia="is-IS"/>
        </w:rPr>
        <w:t xml:space="preserve"> gauta pranešimų apie injekcijos vietos pažeidimą, įskaitant skausmą, hematomą, kraujavimą ir kraujagyslių pažeidimą. Pasireiškus tokiems sutrikimams, reikia stebėti, ar nėra kraujavimo į pilvo ertmę požymių arba simptomų. Labai retais atvejais, netinkamai suleidus šio vaistinio preparato, buvo pažeistos kraujagyslės bei ištiko hemoraginis šokas, dėl kurio reikėjo perpilti kraujo ir operuoti. Ypač atsargiai </w:t>
      </w:r>
      <w:proofErr w:type="spellStart"/>
      <w:r w:rsidR="003534ED">
        <w:rPr>
          <w:color w:val="000000"/>
          <w:szCs w:val="22"/>
          <w:lang w:val="lt-LT" w:eastAsia="is-IS"/>
        </w:rPr>
        <w:t>Algonad</w:t>
      </w:r>
      <w:proofErr w:type="spellEnd"/>
      <w:r w:rsidRPr="005470BC">
        <w:rPr>
          <w:color w:val="000000"/>
          <w:szCs w:val="22"/>
          <w:lang w:val="lt-LT" w:eastAsia="is-IS"/>
        </w:rPr>
        <w:t xml:space="preserve"> implantuojamas tais atvejais, kai KMI yra mažas ir (arba) vartojami antikoaguliantai (žr. 4.2 skyrių).</w:t>
      </w:r>
    </w:p>
    <w:p w14:paraId="5993AF9A" w14:textId="77777777" w:rsidR="00FC341C" w:rsidRPr="00745B50" w:rsidRDefault="00FC341C" w:rsidP="00FC341C">
      <w:pPr>
        <w:pStyle w:val="Pagrindinistekstas"/>
        <w:rPr>
          <w:i w:val="0"/>
          <w:color w:val="auto"/>
          <w:sz w:val="22"/>
          <w:lang w:val="lt-LT"/>
        </w:rPr>
      </w:pPr>
    </w:p>
    <w:p w14:paraId="11C48CED"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Apie implanto pasišalinimą arba ištirpimą duomenų nėra.</w:t>
      </w:r>
    </w:p>
    <w:p w14:paraId="3C5F1BBE" w14:textId="77777777" w:rsidR="00FC341C" w:rsidRDefault="00FC341C" w:rsidP="00FC341C">
      <w:pPr>
        <w:pStyle w:val="Pagrindinistekstas"/>
        <w:rPr>
          <w:i w:val="0"/>
          <w:color w:val="auto"/>
          <w:sz w:val="22"/>
          <w:lang w:val="lt-LT"/>
        </w:rPr>
      </w:pPr>
    </w:p>
    <w:p w14:paraId="7F120AD9" w14:textId="01476A28" w:rsidR="00A7615C" w:rsidRPr="005D48C5" w:rsidRDefault="00A7615C" w:rsidP="005D48C5">
      <w:pPr>
        <w:pStyle w:val="Pagrindinistekstas"/>
        <w:keepNext/>
        <w:rPr>
          <w:i w:val="0"/>
          <w:color w:val="auto"/>
          <w:sz w:val="22"/>
          <w:u w:val="single"/>
          <w:lang w:val="lt-LT"/>
        </w:rPr>
      </w:pPr>
      <w:r w:rsidRPr="005D48C5">
        <w:rPr>
          <w:i w:val="0"/>
          <w:color w:val="auto"/>
          <w:sz w:val="22"/>
          <w:u w:val="single"/>
          <w:lang w:val="lt-LT"/>
        </w:rPr>
        <w:lastRenderedPageBreak/>
        <w:t>Vyrams</w:t>
      </w:r>
    </w:p>
    <w:p w14:paraId="60C243AB" w14:textId="77777777" w:rsidR="00C055E2" w:rsidRDefault="00C055E2" w:rsidP="00C055E2">
      <w:pPr>
        <w:tabs>
          <w:tab w:val="clear" w:pos="567"/>
        </w:tabs>
        <w:spacing w:line="240" w:lineRule="auto"/>
        <w:rPr>
          <w:lang w:val="lt-LT"/>
        </w:rPr>
      </w:pPr>
      <w:r w:rsidRPr="00B1392F">
        <w:rPr>
          <w:lang w:val="lt-LT"/>
        </w:rPr>
        <w:t xml:space="preserve">Taikant </w:t>
      </w:r>
      <w:r w:rsidRPr="0069238E">
        <w:rPr>
          <w:lang w:val="lt-LT"/>
        </w:rPr>
        <w:t>androgenų koncentraciją mažinantį gydymą (</w:t>
      </w:r>
      <w:proofErr w:type="spellStart"/>
      <w:r w:rsidRPr="0069238E">
        <w:rPr>
          <w:lang w:val="lt-LT"/>
        </w:rPr>
        <w:t>deprivaciją</w:t>
      </w:r>
      <w:proofErr w:type="spellEnd"/>
      <w:r w:rsidRPr="0069238E">
        <w:rPr>
          <w:lang w:val="lt-LT"/>
        </w:rPr>
        <w:t>), gali pailgėti QT intervalas.</w:t>
      </w:r>
    </w:p>
    <w:p w14:paraId="18BC7D8F" w14:textId="77777777" w:rsidR="00C055E2" w:rsidRDefault="00C055E2" w:rsidP="00C055E2">
      <w:pPr>
        <w:tabs>
          <w:tab w:val="clear" w:pos="567"/>
        </w:tabs>
        <w:spacing w:line="240" w:lineRule="auto"/>
        <w:rPr>
          <w:lang w:val="lt-LT"/>
        </w:rPr>
      </w:pPr>
      <w:r w:rsidRPr="00B1392F">
        <w:rPr>
          <w:lang w:val="lt-LT"/>
        </w:rPr>
        <w:t>Jeigu anamnezėje užfiksuotas pailgėjęs QT intervalas, yra šio sutrikimo rizikos faktorių arba pacientas kartu</w:t>
      </w:r>
      <w:r w:rsidRPr="0069238E">
        <w:rPr>
          <w:lang w:val="lt-LT"/>
        </w:rPr>
        <w:t xml:space="preserve"> vartoja vaistinių preparatų, galinčių </w:t>
      </w:r>
      <w:proofErr w:type="spellStart"/>
      <w:r w:rsidRPr="0069238E">
        <w:rPr>
          <w:lang w:val="lt-LT"/>
        </w:rPr>
        <w:t>pailgintį</w:t>
      </w:r>
      <w:proofErr w:type="spellEnd"/>
      <w:r w:rsidRPr="0069238E">
        <w:rPr>
          <w:lang w:val="lt-LT"/>
        </w:rPr>
        <w:t xml:space="preserve"> QT </w:t>
      </w:r>
      <w:r w:rsidRPr="00C055E2">
        <w:rPr>
          <w:lang w:val="lt-LT"/>
        </w:rPr>
        <w:t>intervalą</w:t>
      </w:r>
      <w:r w:rsidRPr="005D48C5">
        <w:rPr>
          <w:rFonts w:eastAsia="SimSun"/>
          <w:i/>
          <w:snapToGrid/>
          <w:sz w:val="20"/>
          <w:lang w:val="lt-LT" w:eastAsia="x-none"/>
        </w:rPr>
        <w:t xml:space="preserve"> </w:t>
      </w:r>
      <w:r w:rsidRPr="005D48C5">
        <w:rPr>
          <w:rFonts w:eastAsia="SimSun"/>
          <w:snapToGrid/>
          <w:sz w:val="20"/>
          <w:lang w:val="lt-LT" w:eastAsia="x-none"/>
        </w:rPr>
        <w:t>(žr.</w:t>
      </w:r>
      <w:r w:rsidRPr="00C055E2">
        <w:rPr>
          <w:lang w:val="lt-LT"/>
        </w:rPr>
        <w:t> 4</w:t>
      </w:r>
      <w:r>
        <w:rPr>
          <w:lang w:val="lt-LT"/>
        </w:rPr>
        <w:t>.5 </w:t>
      </w:r>
      <w:r w:rsidRPr="005470BC">
        <w:rPr>
          <w:lang w:val="lt-LT"/>
        </w:rPr>
        <w:t xml:space="preserve">skyrių), gydytojas, skirdamas </w:t>
      </w:r>
      <w:proofErr w:type="spellStart"/>
      <w:r>
        <w:rPr>
          <w:lang w:val="lt-LT"/>
        </w:rPr>
        <w:t>Algonad</w:t>
      </w:r>
      <w:proofErr w:type="spellEnd"/>
      <w:r w:rsidRPr="005470BC">
        <w:rPr>
          <w:lang w:val="lt-LT"/>
        </w:rPr>
        <w:t xml:space="preserve">, turi įvertinti naudos ir rizikos (įskaitant </w:t>
      </w:r>
      <w:proofErr w:type="spellStart"/>
      <w:r w:rsidRPr="005470BC">
        <w:rPr>
          <w:i/>
          <w:lang w:val="lt-LT"/>
        </w:rPr>
        <w:t>Torsade</w:t>
      </w:r>
      <w:proofErr w:type="spellEnd"/>
      <w:r w:rsidRPr="005470BC">
        <w:rPr>
          <w:i/>
          <w:lang w:val="lt-LT"/>
        </w:rPr>
        <w:t xml:space="preserve"> de </w:t>
      </w:r>
      <w:proofErr w:type="spellStart"/>
      <w:r w:rsidRPr="005470BC">
        <w:rPr>
          <w:i/>
          <w:lang w:val="lt-LT"/>
        </w:rPr>
        <w:t>pointes</w:t>
      </w:r>
      <w:proofErr w:type="spellEnd"/>
      <w:r w:rsidRPr="005470BC">
        <w:rPr>
          <w:lang w:val="lt-LT"/>
        </w:rPr>
        <w:t>) santykį.</w:t>
      </w:r>
    </w:p>
    <w:p w14:paraId="5B96885F" w14:textId="77777777" w:rsidR="00FC341C" w:rsidRPr="00745B50" w:rsidRDefault="00FC341C" w:rsidP="00B1392F">
      <w:pPr>
        <w:tabs>
          <w:tab w:val="left" w:pos="0"/>
          <w:tab w:val="left" w:pos="8496"/>
        </w:tabs>
        <w:suppressAutoHyphens/>
        <w:rPr>
          <w:lang w:val="lt-LT"/>
        </w:rPr>
      </w:pPr>
    </w:p>
    <w:p w14:paraId="38FA9B93"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Pacientams, kuriems padidėjęs šlapimtakių obstrukcijos ir </w:t>
      </w:r>
      <w:r>
        <w:rPr>
          <w:i w:val="0"/>
          <w:color w:val="auto"/>
          <w:sz w:val="22"/>
          <w:szCs w:val="22"/>
          <w:lang w:val="lt-LT"/>
        </w:rPr>
        <w:t>nugaros</w:t>
      </w:r>
      <w:r w:rsidRPr="005607F6">
        <w:rPr>
          <w:i w:val="0"/>
          <w:color w:val="auto"/>
          <w:sz w:val="22"/>
          <w:szCs w:val="22"/>
          <w:lang w:val="lt-LT"/>
        </w:rPr>
        <w:t xml:space="preserve"> smegenų kompresijos pavojus, šio vaistinio preparato skiriama kruopščiai apsvarsčius. Pirmąjį gydymo mėnesį juos reikia atidžiai stebėti. Jeigu yra arba pasireiškė </w:t>
      </w:r>
      <w:r>
        <w:rPr>
          <w:i w:val="0"/>
          <w:color w:val="auto"/>
          <w:sz w:val="22"/>
          <w:szCs w:val="22"/>
          <w:lang w:val="lt-LT"/>
        </w:rPr>
        <w:t>nugaros</w:t>
      </w:r>
      <w:r w:rsidRPr="005607F6">
        <w:rPr>
          <w:i w:val="0"/>
          <w:color w:val="auto"/>
          <w:sz w:val="22"/>
          <w:szCs w:val="22"/>
          <w:lang w:val="lt-LT"/>
        </w:rPr>
        <w:t xml:space="preserve"> smegenų kompresija arba šlapimtakių obstrukcijos sukeltas inkstų nepakankamumas, šias komplikacijas reikia gydyti įprastais specialiais būdais.</w:t>
      </w:r>
    </w:p>
    <w:p w14:paraId="012F21EF" w14:textId="77777777" w:rsidR="00FC341C" w:rsidRPr="00745B50" w:rsidRDefault="00FC341C" w:rsidP="00FC341C">
      <w:pPr>
        <w:pStyle w:val="Pagrindinistekstas"/>
        <w:rPr>
          <w:i w:val="0"/>
          <w:color w:val="auto"/>
          <w:sz w:val="22"/>
          <w:lang w:val="lt-LT"/>
        </w:rPr>
      </w:pPr>
    </w:p>
    <w:p w14:paraId="083584E6"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Pradedant gydymą </w:t>
      </w:r>
      <w:proofErr w:type="spellStart"/>
      <w:r>
        <w:rPr>
          <w:i w:val="0"/>
          <w:color w:val="auto"/>
          <w:sz w:val="22"/>
          <w:szCs w:val="22"/>
          <w:lang w:val="lt-LT"/>
        </w:rPr>
        <w:t>liuteinizuojantį</w:t>
      </w:r>
      <w:proofErr w:type="spellEnd"/>
      <w:r>
        <w:rPr>
          <w:i w:val="0"/>
          <w:color w:val="auto"/>
          <w:sz w:val="22"/>
          <w:szCs w:val="22"/>
          <w:lang w:val="lt-LT"/>
        </w:rPr>
        <w:t xml:space="preserve"> hormoną atpalaiduojančio hormono (angl.</w:t>
      </w:r>
      <w:r w:rsidRPr="00A409BB">
        <w:rPr>
          <w:i w:val="0"/>
          <w:color w:val="auto"/>
          <w:sz w:val="22"/>
          <w:szCs w:val="22"/>
          <w:lang w:val="lt-LT"/>
        </w:rPr>
        <w:t xml:space="preserve"> </w:t>
      </w:r>
      <w:proofErr w:type="spellStart"/>
      <w:r w:rsidRPr="00E95DEA">
        <w:rPr>
          <w:color w:val="auto"/>
          <w:sz w:val="22"/>
          <w:szCs w:val="22"/>
          <w:lang w:val="lt-LT"/>
        </w:rPr>
        <w:t>luteinising</w:t>
      </w:r>
      <w:proofErr w:type="spellEnd"/>
      <w:r w:rsidRPr="00E95DEA">
        <w:rPr>
          <w:color w:val="auto"/>
          <w:sz w:val="22"/>
          <w:szCs w:val="22"/>
          <w:lang w:val="lt-LT"/>
        </w:rPr>
        <w:t xml:space="preserve">-hormone </w:t>
      </w:r>
      <w:proofErr w:type="spellStart"/>
      <w:r w:rsidRPr="00E95DEA">
        <w:rPr>
          <w:color w:val="auto"/>
          <w:sz w:val="22"/>
          <w:szCs w:val="22"/>
          <w:lang w:val="lt-LT"/>
        </w:rPr>
        <w:t>releasing</w:t>
      </w:r>
      <w:proofErr w:type="spellEnd"/>
      <w:r w:rsidRPr="00E95DEA">
        <w:rPr>
          <w:color w:val="auto"/>
          <w:sz w:val="22"/>
          <w:szCs w:val="22"/>
          <w:lang w:val="lt-LT"/>
        </w:rPr>
        <w:t xml:space="preserve"> </w:t>
      </w:r>
      <w:proofErr w:type="spellStart"/>
      <w:r w:rsidRPr="00E95DEA">
        <w:rPr>
          <w:color w:val="auto"/>
          <w:sz w:val="22"/>
          <w:szCs w:val="22"/>
          <w:lang w:val="lt-LT"/>
        </w:rPr>
        <w:t>hormone,</w:t>
      </w:r>
      <w:r w:rsidRPr="005607F6">
        <w:rPr>
          <w:i w:val="0"/>
          <w:color w:val="auto"/>
          <w:sz w:val="22"/>
          <w:szCs w:val="22"/>
          <w:lang w:val="lt-LT"/>
        </w:rPr>
        <w:t>LHRH</w:t>
      </w:r>
      <w:proofErr w:type="spellEnd"/>
      <w:r>
        <w:rPr>
          <w:i w:val="0"/>
          <w:color w:val="auto"/>
          <w:sz w:val="22"/>
          <w:szCs w:val="22"/>
          <w:lang w:val="lt-LT"/>
        </w:rPr>
        <w:t>)</w:t>
      </w:r>
      <w:r w:rsidRPr="005607F6">
        <w:rPr>
          <w:i w:val="0"/>
          <w:color w:val="auto"/>
          <w:sz w:val="22"/>
          <w:szCs w:val="22"/>
          <w:lang w:val="lt-LT"/>
        </w:rPr>
        <w:t xml:space="preserve"> analogu, kartu gali būti tikslinga skirti </w:t>
      </w:r>
      <w:proofErr w:type="spellStart"/>
      <w:r w:rsidRPr="005607F6">
        <w:rPr>
          <w:i w:val="0"/>
          <w:color w:val="auto"/>
          <w:sz w:val="22"/>
          <w:szCs w:val="22"/>
          <w:lang w:val="lt-LT"/>
        </w:rPr>
        <w:t>antiandrogenų</w:t>
      </w:r>
      <w:proofErr w:type="spellEnd"/>
      <w:r w:rsidRPr="005607F6">
        <w:rPr>
          <w:i w:val="0"/>
          <w:color w:val="auto"/>
          <w:sz w:val="22"/>
          <w:szCs w:val="22"/>
          <w:lang w:val="lt-LT"/>
        </w:rPr>
        <w:t xml:space="preserve"> (pvz., po 300 mg </w:t>
      </w:r>
      <w:proofErr w:type="spellStart"/>
      <w:r w:rsidRPr="005607F6">
        <w:rPr>
          <w:i w:val="0"/>
          <w:color w:val="auto"/>
          <w:sz w:val="22"/>
          <w:szCs w:val="22"/>
          <w:lang w:val="lt-LT"/>
        </w:rPr>
        <w:t>ciproterono</w:t>
      </w:r>
      <w:proofErr w:type="spellEnd"/>
      <w:r w:rsidRPr="005607F6">
        <w:rPr>
          <w:i w:val="0"/>
          <w:color w:val="auto"/>
          <w:sz w:val="22"/>
          <w:szCs w:val="22"/>
          <w:lang w:val="lt-LT"/>
        </w:rPr>
        <w:t xml:space="preserve"> acetato per parą 3 dienas iki </w:t>
      </w:r>
      <w:r>
        <w:rPr>
          <w:i w:val="0"/>
          <w:color w:val="auto"/>
          <w:sz w:val="22"/>
          <w:szCs w:val="22"/>
          <w:lang w:val="lt-LT"/>
        </w:rPr>
        <w:t xml:space="preserve"> </w:t>
      </w:r>
      <w:proofErr w:type="spellStart"/>
      <w:r>
        <w:rPr>
          <w:i w:val="0"/>
          <w:color w:val="auto"/>
          <w:sz w:val="22"/>
          <w:szCs w:val="22"/>
          <w:lang w:val="lt-LT"/>
        </w:rPr>
        <w:t>Algonad</w:t>
      </w:r>
      <w:proofErr w:type="spellEnd"/>
      <w:r>
        <w:rPr>
          <w:i w:val="0"/>
          <w:color w:val="auto"/>
          <w:sz w:val="22"/>
          <w:szCs w:val="22"/>
          <w:lang w:val="lt-LT"/>
        </w:rPr>
        <w:t xml:space="preserve"> </w:t>
      </w:r>
      <w:r w:rsidRPr="005607F6">
        <w:rPr>
          <w:i w:val="0"/>
          <w:color w:val="auto"/>
          <w:sz w:val="22"/>
          <w:szCs w:val="22"/>
          <w:lang w:val="lt-LT"/>
        </w:rPr>
        <w:t xml:space="preserve">vartojimo ir 3 pirmąsias gydymo šiuo vaistiniu preparatu savaites), kadangi pastarieji apsaugo nuo galimų pradinio testosterono koncentracijos serume padidėjimo pasekmių. </w:t>
      </w:r>
    </w:p>
    <w:p w14:paraId="08383271" w14:textId="77777777" w:rsidR="00FC341C" w:rsidRPr="00C055E2" w:rsidRDefault="00FC341C" w:rsidP="00C055E2">
      <w:pPr>
        <w:pStyle w:val="Pagrindinistekstas"/>
        <w:rPr>
          <w:i w:val="0"/>
          <w:color w:val="auto"/>
          <w:sz w:val="22"/>
          <w:lang w:val="lt-LT"/>
        </w:rPr>
      </w:pPr>
    </w:p>
    <w:p w14:paraId="6EF3D195" w14:textId="77777777" w:rsidR="00FC341C" w:rsidRDefault="00FC341C" w:rsidP="00C055E2">
      <w:pPr>
        <w:pStyle w:val="Style1"/>
        <w:jc w:val="left"/>
        <w:rPr>
          <w:b w:val="0"/>
          <w:bCs w:val="0"/>
        </w:rPr>
      </w:pPr>
      <w:r w:rsidRPr="005D48C5">
        <w:rPr>
          <w:b w:val="0"/>
          <w:bCs w:val="0"/>
        </w:rPr>
        <w:t xml:space="preserve">Vartojant LHRH analogų gali sumažėti kaulų tankis. Preliminariais duomenimis, vyrams, kartu su LHRH </w:t>
      </w:r>
      <w:proofErr w:type="spellStart"/>
      <w:r w:rsidRPr="005D48C5">
        <w:rPr>
          <w:b w:val="0"/>
          <w:bCs w:val="0"/>
        </w:rPr>
        <w:t>agonistais</w:t>
      </w:r>
      <w:proofErr w:type="spellEnd"/>
      <w:r w:rsidRPr="005D48C5">
        <w:rPr>
          <w:b w:val="0"/>
          <w:bCs w:val="0"/>
        </w:rPr>
        <w:t xml:space="preserve"> skiriant </w:t>
      </w:r>
      <w:proofErr w:type="spellStart"/>
      <w:r w:rsidRPr="005D48C5">
        <w:rPr>
          <w:b w:val="0"/>
          <w:bCs w:val="0"/>
        </w:rPr>
        <w:t>bifosfonatų</w:t>
      </w:r>
      <w:proofErr w:type="spellEnd"/>
      <w:r w:rsidRPr="005D48C5">
        <w:rPr>
          <w:b w:val="0"/>
          <w:bCs w:val="0"/>
        </w:rPr>
        <w:t xml:space="preserve"> gali sumažėti mineralų netekimas iš kaulų. Ypatingas dėmesys reikalingas tiems, kuriems yra papildomų osteoporozės rizikos veiksnių (pvz., lėtinis alkoholizmas, rūkymas, ilgalaikis kaulų mineralų tankį mažinančių vaistų, pvz., traukulius slopinančių ar kortikosteroidų vartojimas, osteoporozė šeimos anamnezėje).</w:t>
      </w:r>
    </w:p>
    <w:p w14:paraId="22DBF731" w14:textId="77777777" w:rsidR="00C055E2" w:rsidRPr="005D48C5" w:rsidRDefault="00C055E2" w:rsidP="00C055E2">
      <w:pPr>
        <w:pStyle w:val="Style1"/>
        <w:jc w:val="left"/>
        <w:rPr>
          <w:b w:val="0"/>
          <w:bCs w:val="0"/>
        </w:rPr>
      </w:pPr>
    </w:p>
    <w:p w14:paraId="409A1A03" w14:textId="3EF8507B" w:rsidR="00C055E2" w:rsidRDefault="00C055E2" w:rsidP="00C055E2">
      <w:pPr>
        <w:pStyle w:val="Style1"/>
        <w:rPr>
          <w:b w:val="0"/>
          <w:bCs w:val="0"/>
        </w:rPr>
      </w:pPr>
      <w:r w:rsidRPr="00B02A58">
        <w:rPr>
          <w:b w:val="0"/>
          <w:bCs w:val="0"/>
          <w:iCs/>
        </w:rPr>
        <w:t xml:space="preserve">Gauta pranešimų </w:t>
      </w:r>
      <w:r w:rsidRPr="00C055E2">
        <w:rPr>
          <w:b w:val="0"/>
          <w:bCs w:val="0"/>
        </w:rPr>
        <w:t>apie nuotaikos pokyčius, įskaitant depresiją.</w:t>
      </w:r>
    </w:p>
    <w:p w14:paraId="51C70B54" w14:textId="77777777" w:rsidR="00C055E2" w:rsidRDefault="00C055E2" w:rsidP="00C055E2">
      <w:pPr>
        <w:pStyle w:val="Style1"/>
        <w:rPr>
          <w:b w:val="0"/>
          <w:bCs w:val="0"/>
        </w:rPr>
      </w:pPr>
    </w:p>
    <w:p w14:paraId="4089B987" w14:textId="75EA826A" w:rsidR="00FC341C" w:rsidRPr="00C055E2" w:rsidRDefault="00FC341C" w:rsidP="00C055E2">
      <w:pPr>
        <w:pStyle w:val="Style1"/>
      </w:pPr>
      <w:r w:rsidRPr="00C055E2">
        <w:t xml:space="preserve">Pacientus, kuriems nustatyta depresija arba hipertenzija, reikia atidžiai stebėti. </w:t>
      </w:r>
    </w:p>
    <w:p w14:paraId="7E9F47DB" w14:textId="77777777" w:rsidR="00FC341C" w:rsidRPr="00745B50" w:rsidRDefault="00FC341C" w:rsidP="00FC341C">
      <w:pPr>
        <w:pStyle w:val="Pagrindinistekstas"/>
        <w:rPr>
          <w:i w:val="0"/>
          <w:sz w:val="22"/>
          <w:lang w:val="lt-LT"/>
        </w:rPr>
      </w:pPr>
    </w:p>
    <w:p w14:paraId="28EA7DD1" w14:textId="77777777" w:rsidR="00C055E2" w:rsidRDefault="00C055E2" w:rsidP="00C055E2">
      <w:pPr>
        <w:tabs>
          <w:tab w:val="left" w:pos="0"/>
          <w:tab w:val="left" w:pos="8496"/>
        </w:tabs>
        <w:suppressAutoHyphens/>
        <w:rPr>
          <w:lang w:val="lt-LT"/>
        </w:rPr>
      </w:pPr>
      <w:r w:rsidRPr="00745B50">
        <w:rPr>
          <w:lang w:val="lt-LT"/>
        </w:rPr>
        <w:t xml:space="preserve">Vartojant </w:t>
      </w:r>
      <w:proofErr w:type="spellStart"/>
      <w:r w:rsidRPr="00745B50">
        <w:rPr>
          <w:lang w:val="lt-LT"/>
        </w:rPr>
        <w:t>GnRH</w:t>
      </w:r>
      <w:proofErr w:type="spellEnd"/>
      <w:r w:rsidRPr="00745B50">
        <w:rPr>
          <w:lang w:val="lt-LT"/>
        </w:rPr>
        <w:t xml:space="preserve"> </w:t>
      </w:r>
      <w:proofErr w:type="spellStart"/>
      <w:r w:rsidRPr="00745B50">
        <w:rPr>
          <w:lang w:val="lt-LT"/>
        </w:rPr>
        <w:t>agonistus</w:t>
      </w:r>
      <w:proofErr w:type="spellEnd"/>
      <w:r w:rsidRPr="00745B50">
        <w:rPr>
          <w:lang w:val="lt-LT"/>
        </w:rPr>
        <w:t xml:space="preserve">, įskaitant </w:t>
      </w:r>
      <w:proofErr w:type="spellStart"/>
      <w:r w:rsidRPr="00745B50">
        <w:rPr>
          <w:lang w:val="lt-LT"/>
        </w:rPr>
        <w:t>gosereliną</w:t>
      </w:r>
      <w:proofErr w:type="spellEnd"/>
      <w:r w:rsidRPr="00745B50">
        <w:rPr>
          <w:lang w:val="lt-LT"/>
        </w:rPr>
        <w:t>, padidėja epizodinės depresijos, kuri gali būti sunki, pasireiškimo rizika. Reikia apie tai informuoti pacientą ir atitinkamai gydyti, jeigu atsirastų jos simptomų.</w:t>
      </w:r>
    </w:p>
    <w:p w14:paraId="2935E55C" w14:textId="77777777" w:rsidR="00C055E2" w:rsidRPr="00745B50" w:rsidRDefault="00C055E2" w:rsidP="00C055E2">
      <w:pPr>
        <w:tabs>
          <w:tab w:val="left" w:pos="0"/>
          <w:tab w:val="left" w:pos="8496"/>
        </w:tabs>
        <w:suppressAutoHyphens/>
        <w:rPr>
          <w:lang w:val="lt-LT"/>
        </w:rPr>
      </w:pPr>
    </w:p>
    <w:p w14:paraId="653EA769" w14:textId="77777777" w:rsidR="00FC341C" w:rsidRDefault="00FC341C" w:rsidP="00FC341C">
      <w:pPr>
        <w:pStyle w:val="Pagrindinistekstas"/>
        <w:rPr>
          <w:i w:val="0"/>
          <w:color w:val="auto"/>
          <w:sz w:val="22"/>
          <w:szCs w:val="22"/>
          <w:lang w:val="lt-LT"/>
        </w:rPr>
      </w:pPr>
      <w:r w:rsidRPr="005607F6">
        <w:rPr>
          <w:i w:val="0"/>
          <w:color w:val="auto"/>
          <w:sz w:val="22"/>
          <w:szCs w:val="22"/>
          <w:lang w:val="lt-LT"/>
        </w:rPr>
        <w:t xml:space="preserve">LHRH </w:t>
      </w:r>
      <w:proofErr w:type="spellStart"/>
      <w:r w:rsidRPr="005607F6">
        <w:rPr>
          <w:i w:val="0"/>
          <w:color w:val="auto"/>
          <w:sz w:val="22"/>
          <w:szCs w:val="22"/>
          <w:lang w:val="lt-LT"/>
        </w:rPr>
        <w:t>agonistus</w:t>
      </w:r>
      <w:proofErr w:type="spellEnd"/>
      <w:r w:rsidRPr="005607F6">
        <w:rPr>
          <w:i w:val="0"/>
          <w:color w:val="auto"/>
          <w:sz w:val="22"/>
          <w:szCs w:val="22"/>
          <w:lang w:val="lt-LT"/>
        </w:rPr>
        <w:t xml:space="preserve"> vartojantiems vyrams stebėtas pablogėjęs gliukozės toleravimas. Jis gali pasireikšti cukriniu diabetu arba </w:t>
      </w:r>
      <w:proofErr w:type="spellStart"/>
      <w:r w:rsidRPr="005607F6">
        <w:rPr>
          <w:i w:val="0"/>
          <w:color w:val="auto"/>
          <w:sz w:val="22"/>
          <w:szCs w:val="22"/>
          <w:lang w:val="lt-LT"/>
        </w:rPr>
        <w:t>glikemijos</w:t>
      </w:r>
      <w:proofErr w:type="spellEnd"/>
      <w:r w:rsidRPr="005607F6">
        <w:rPr>
          <w:i w:val="0"/>
          <w:color w:val="auto"/>
          <w:sz w:val="22"/>
          <w:szCs w:val="22"/>
          <w:lang w:val="lt-LT"/>
        </w:rPr>
        <w:t xml:space="preserve"> reguliacijos sutrikimu, cukriniu diabetu sergantiems pacientams. Dėl to būtina apsvarstyti, ar nereikėtų reguliariai tirti gliukozės koncentracijos kraujyje.</w:t>
      </w:r>
    </w:p>
    <w:p w14:paraId="6D373209" w14:textId="77777777" w:rsidR="00C055E2" w:rsidRPr="00745B50" w:rsidRDefault="00C055E2" w:rsidP="00FC341C">
      <w:pPr>
        <w:pStyle w:val="Pagrindinistekstas"/>
        <w:rPr>
          <w:i w:val="0"/>
          <w:color w:val="auto"/>
          <w:sz w:val="22"/>
          <w:lang w:val="lt-LT"/>
        </w:rPr>
      </w:pPr>
    </w:p>
    <w:p w14:paraId="525D1E96" w14:textId="77777777" w:rsidR="00C055E2" w:rsidRPr="00745B50" w:rsidRDefault="00C055E2" w:rsidP="00C055E2">
      <w:pPr>
        <w:pStyle w:val="Pagrindinistekstas"/>
        <w:rPr>
          <w:i w:val="0"/>
          <w:color w:val="auto"/>
          <w:sz w:val="22"/>
          <w:lang w:val="lt-LT"/>
        </w:rPr>
      </w:pPr>
      <w:proofErr w:type="spellStart"/>
      <w:r w:rsidRPr="005607F6">
        <w:rPr>
          <w:i w:val="0"/>
          <w:color w:val="auto"/>
          <w:sz w:val="22"/>
          <w:szCs w:val="22"/>
          <w:lang w:val="lt-LT"/>
        </w:rPr>
        <w:t>Farmakoepidemiologinio</w:t>
      </w:r>
      <w:proofErr w:type="spellEnd"/>
      <w:r w:rsidRPr="005607F6">
        <w:rPr>
          <w:i w:val="0"/>
          <w:color w:val="auto"/>
          <w:sz w:val="22"/>
          <w:szCs w:val="22"/>
          <w:lang w:val="lt-LT"/>
        </w:rPr>
        <w:t xml:space="preserve"> LHRH </w:t>
      </w:r>
      <w:proofErr w:type="spellStart"/>
      <w:r w:rsidRPr="005607F6">
        <w:rPr>
          <w:i w:val="0"/>
          <w:color w:val="auto"/>
          <w:sz w:val="22"/>
          <w:szCs w:val="22"/>
          <w:lang w:val="lt-LT"/>
        </w:rPr>
        <w:t>agonistų</w:t>
      </w:r>
      <w:proofErr w:type="spellEnd"/>
      <w:r w:rsidRPr="005607F6">
        <w:rPr>
          <w:i w:val="0"/>
          <w:color w:val="auto"/>
          <w:sz w:val="22"/>
          <w:szCs w:val="22"/>
          <w:lang w:val="lt-LT"/>
        </w:rPr>
        <w:t xml:space="preserve"> vartojimo prostatos vėžiui gydyti tyrimo metu buvo miokardo infarkto ir širdies nepakankamumo atvejų. Pastebėta padidėjusi jų rizika kartu vartojant </w:t>
      </w:r>
      <w:proofErr w:type="spellStart"/>
      <w:r w:rsidRPr="005607F6">
        <w:rPr>
          <w:i w:val="0"/>
          <w:color w:val="auto"/>
          <w:sz w:val="22"/>
          <w:szCs w:val="22"/>
          <w:lang w:val="lt-LT"/>
        </w:rPr>
        <w:t>antiandrogenų</w:t>
      </w:r>
      <w:proofErr w:type="spellEnd"/>
      <w:r w:rsidRPr="005607F6">
        <w:rPr>
          <w:i w:val="0"/>
          <w:color w:val="auto"/>
          <w:sz w:val="22"/>
          <w:szCs w:val="22"/>
          <w:lang w:val="lt-LT"/>
        </w:rPr>
        <w:t>.</w:t>
      </w:r>
    </w:p>
    <w:p w14:paraId="596B486B" w14:textId="77777777" w:rsidR="00C055E2" w:rsidRPr="00745B50" w:rsidRDefault="00C055E2" w:rsidP="00C055E2">
      <w:pPr>
        <w:pStyle w:val="Pagrindinistekstas"/>
        <w:rPr>
          <w:i w:val="0"/>
          <w:color w:val="auto"/>
          <w:sz w:val="22"/>
          <w:lang w:val="lt-LT"/>
        </w:rPr>
      </w:pPr>
    </w:p>
    <w:p w14:paraId="2FA94122" w14:textId="5D76C75B" w:rsidR="00FC341C" w:rsidRPr="005D48C5" w:rsidRDefault="00C055E2" w:rsidP="00FC341C">
      <w:pPr>
        <w:pStyle w:val="Pagrindinistekstas"/>
        <w:rPr>
          <w:i w:val="0"/>
          <w:color w:val="auto"/>
          <w:sz w:val="22"/>
          <w:u w:val="single"/>
          <w:lang w:val="lt-LT"/>
        </w:rPr>
      </w:pPr>
      <w:r w:rsidRPr="005D48C5">
        <w:rPr>
          <w:i w:val="0"/>
          <w:color w:val="auto"/>
          <w:sz w:val="22"/>
          <w:u w:val="single"/>
          <w:lang w:val="lt-LT"/>
        </w:rPr>
        <w:t>Moterims</w:t>
      </w:r>
    </w:p>
    <w:p w14:paraId="455FEDBB" w14:textId="7768027D" w:rsidR="00C055E2" w:rsidRDefault="00CC36F5" w:rsidP="00FC341C">
      <w:pPr>
        <w:pStyle w:val="Pagrindinistekstas"/>
        <w:rPr>
          <w:i w:val="0"/>
          <w:color w:val="auto"/>
          <w:sz w:val="22"/>
          <w:lang w:val="lt-LT"/>
        </w:rPr>
      </w:pPr>
      <w:r w:rsidRPr="00CC36F5">
        <w:rPr>
          <w:i w:val="0"/>
          <w:color w:val="auto"/>
          <w:sz w:val="22"/>
          <w:lang w:val="lt-LT"/>
        </w:rPr>
        <w:t>Moterims 10,8</w:t>
      </w:r>
      <w:r>
        <w:rPr>
          <w:i w:val="0"/>
          <w:color w:val="auto"/>
          <w:sz w:val="22"/>
          <w:lang w:val="lt-LT"/>
        </w:rPr>
        <w:t> </w:t>
      </w:r>
      <w:r w:rsidRPr="00CC36F5">
        <w:rPr>
          <w:i w:val="0"/>
          <w:color w:val="auto"/>
          <w:sz w:val="22"/>
          <w:lang w:val="lt-LT"/>
        </w:rPr>
        <w:t xml:space="preserve">mg </w:t>
      </w:r>
      <w:proofErr w:type="spellStart"/>
      <w:r>
        <w:rPr>
          <w:i w:val="0"/>
          <w:color w:val="auto"/>
          <w:sz w:val="22"/>
          <w:lang w:val="lt-LT"/>
        </w:rPr>
        <w:t>goserelino</w:t>
      </w:r>
      <w:proofErr w:type="spellEnd"/>
      <w:r>
        <w:rPr>
          <w:i w:val="0"/>
          <w:color w:val="auto"/>
          <w:sz w:val="22"/>
          <w:lang w:val="lt-LT"/>
        </w:rPr>
        <w:t xml:space="preserve"> </w:t>
      </w:r>
      <w:r w:rsidRPr="00CC36F5">
        <w:rPr>
          <w:i w:val="0"/>
          <w:color w:val="auto"/>
          <w:sz w:val="22"/>
          <w:lang w:val="lt-LT"/>
        </w:rPr>
        <w:t xml:space="preserve">skiriama tik endometriozės ir </w:t>
      </w:r>
      <w:proofErr w:type="spellStart"/>
      <w:r w:rsidRPr="00CC36F5">
        <w:rPr>
          <w:i w:val="0"/>
          <w:color w:val="auto"/>
          <w:sz w:val="22"/>
          <w:lang w:val="lt-LT"/>
        </w:rPr>
        <w:t>fibr</w:t>
      </w:r>
      <w:r w:rsidR="00616B57">
        <w:rPr>
          <w:i w:val="0"/>
          <w:color w:val="auto"/>
          <w:sz w:val="22"/>
          <w:lang w:val="lt-LT"/>
        </w:rPr>
        <w:t>oidų</w:t>
      </w:r>
      <w:proofErr w:type="spellEnd"/>
      <w:r w:rsidRPr="00CC36F5">
        <w:rPr>
          <w:i w:val="0"/>
          <w:color w:val="auto"/>
          <w:sz w:val="22"/>
          <w:lang w:val="lt-LT"/>
        </w:rPr>
        <w:t xml:space="preserve"> gydymui. Moterims, kurioms </w:t>
      </w:r>
      <w:proofErr w:type="spellStart"/>
      <w:r w:rsidRPr="00CC36F5">
        <w:rPr>
          <w:i w:val="0"/>
          <w:color w:val="auto"/>
          <w:sz w:val="22"/>
          <w:lang w:val="lt-LT"/>
        </w:rPr>
        <w:t>goserelinas</w:t>
      </w:r>
      <w:proofErr w:type="spellEnd"/>
      <w:r w:rsidRPr="00CC36F5">
        <w:rPr>
          <w:i w:val="0"/>
          <w:color w:val="auto"/>
          <w:sz w:val="22"/>
          <w:lang w:val="lt-LT"/>
        </w:rPr>
        <w:t xml:space="preserve"> reikalingas kitoms indikacijoms, žr. 3,6</w:t>
      </w:r>
      <w:r w:rsidR="00616B57">
        <w:rPr>
          <w:i w:val="0"/>
          <w:color w:val="auto"/>
          <w:sz w:val="22"/>
          <w:lang w:val="lt-LT"/>
        </w:rPr>
        <w:t> </w:t>
      </w:r>
      <w:r w:rsidRPr="00CC36F5">
        <w:rPr>
          <w:i w:val="0"/>
          <w:color w:val="auto"/>
          <w:sz w:val="22"/>
          <w:lang w:val="lt-LT"/>
        </w:rPr>
        <w:t xml:space="preserve">mg </w:t>
      </w:r>
      <w:proofErr w:type="spellStart"/>
      <w:r w:rsidRPr="00CC36F5">
        <w:rPr>
          <w:i w:val="0"/>
          <w:color w:val="auto"/>
          <w:sz w:val="22"/>
          <w:lang w:val="lt-LT"/>
        </w:rPr>
        <w:t>goserelino</w:t>
      </w:r>
      <w:proofErr w:type="spellEnd"/>
      <w:r w:rsidRPr="00CC36F5">
        <w:rPr>
          <w:i w:val="0"/>
          <w:color w:val="auto"/>
          <w:sz w:val="22"/>
          <w:lang w:val="lt-LT"/>
        </w:rPr>
        <w:t xml:space="preserve"> vartojimo instrukciją.</w:t>
      </w:r>
    </w:p>
    <w:p w14:paraId="1C078F90" w14:textId="77777777" w:rsidR="00C055E2" w:rsidRDefault="00C055E2" w:rsidP="00FC341C">
      <w:pPr>
        <w:pStyle w:val="Pagrindinistekstas"/>
        <w:rPr>
          <w:i w:val="0"/>
          <w:color w:val="auto"/>
          <w:sz w:val="22"/>
          <w:lang w:val="lt-LT"/>
        </w:rPr>
      </w:pPr>
    </w:p>
    <w:p w14:paraId="084369D2" w14:textId="77777777" w:rsidR="00616B57" w:rsidRPr="005D48C5" w:rsidRDefault="00616B57" w:rsidP="00616B57">
      <w:pPr>
        <w:pStyle w:val="Antrat6"/>
        <w:rPr>
          <w:b/>
          <w:sz w:val="22"/>
          <w:szCs w:val="22"/>
          <w:lang w:val="lt-LT"/>
        </w:rPr>
      </w:pPr>
      <w:r w:rsidRPr="005D48C5">
        <w:rPr>
          <w:sz w:val="22"/>
          <w:szCs w:val="22"/>
          <w:lang w:val="lt-LT"/>
        </w:rPr>
        <w:t>Sumažėjęs kaulų mineralų tankis</w:t>
      </w:r>
    </w:p>
    <w:p w14:paraId="1C423196" w14:textId="1EC27752" w:rsidR="00616B57" w:rsidRPr="00616B57" w:rsidRDefault="00616B57" w:rsidP="00616B57">
      <w:pPr>
        <w:pStyle w:val="Pagrindinistekstas"/>
        <w:rPr>
          <w:i w:val="0"/>
          <w:color w:val="auto"/>
          <w:sz w:val="22"/>
          <w:lang w:val="lt-LT"/>
        </w:rPr>
      </w:pPr>
      <w:r w:rsidRPr="00616B57">
        <w:rPr>
          <w:i w:val="0"/>
          <w:color w:val="auto"/>
          <w:sz w:val="22"/>
          <w:lang w:val="lt-LT"/>
        </w:rPr>
        <w:t xml:space="preserve">Tikėtina, kad LHRH </w:t>
      </w:r>
      <w:proofErr w:type="spellStart"/>
      <w:r w:rsidRPr="00616B57">
        <w:rPr>
          <w:i w:val="0"/>
          <w:color w:val="auto"/>
          <w:sz w:val="22"/>
          <w:lang w:val="lt-LT"/>
        </w:rPr>
        <w:t>agonistai</w:t>
      </w:r>
      <w:proofErr w:type="spellEnd"/>
      <w:r w:rsidRPr="00616B57">
        <w:rPr>
          <w:i w:val="0"/>
          <w:color w:val="auto"/>
          <w:sz w:val="22"/>
          <w:lang w:val="lt-LT"/>
        </w:rPr>
        <w:t xml:space="preserve"> per 6</w:t>
      </w:r>
      <w:r>
        <w:rPr>
          <w:i w:val="0"/>
          <w:color w:val="auto"/>
          <w:sz w:val="22"/>
          <w:lang w:val="lt-LT"/>
        </w:rPr>
        <w:t> </w:t>
      </w:r>
      <w:r w:rsidRPr="00616B57">
        <w:rPr>
          <w:i w:val="0"/>
          <w:color w:val="auto"/>
          <w:sz w:val="22"/>
          <w:lang w:val="lt-LT"/>
        </w:rPr>
        <w:t>mėn. trukmės gydymo laikotarpį sukels kaulų mineralų tankio mažėjimą vidutiniškai po 1</w:t>
      </w:r>
      <w:r>
        <w:rPr>
          <w:i w:val="0"/>
          <w:color w:val="auto"/>
          <w:sz w:val="22"/>
          <w:lang w:val="lt-LT"/>
        </w:rPr>
        <w:t> </w:t>
      </w:r>
      <w:r w:rsidRPr="00616B57">
        <w:rPr>
          <w:i w:val="0"/>
          <w:color w:val="auto"/>
          <w:sz w:val="22"/>
          <w:lang w:val="lt-LT"/>
        </w:rPr>
        <w:t>% per mėnesį. Kiekvieni 10</w:t>
      </w:r>
      <w:r>
        <w:rPr>
          <w:i w:val="0"/>
          <w:color w:val="auto"/>
          <w:sz w:val="22"/>
          <w:lang w:val="lt-LT"/>
        </w:rPr>
        <w:t> </w:t>
      </w:r>
      <w:r w:rsidRPr="00616B57">
        <w:rPr>
          <w:i w:val="0"/>
          <w:color w:val="auto"/>
          <w:sz w:val="22"/>
          <w:lang w:val="lt-LT"/>
        </w:rPr>
        <w:t>% kaulų mineralų tankio sumažėjimo padidina kaulų lūžių riziką maždaug 2</w:t>
      </w:r>
      <w:r>
        <w:rPr>
          <w:i w:val="0"/>
          <w:color w:val="auto"/>
          <w:sz w:val="22"/>
          <w:lang w:val="lt-LT"/>
        </w:rPr>
        <w:noBreakHyphen/>
      </w:r>
      <w:r w:rsidRPr="00616B57">
        <w:rPr>
          <w:i w:val="0"/>
          <w:color w:val="auto"/>
          <w:sz w:val="22"/>
          <w:lang w:val="lt-LT"/>
        </w:rPr>
        <w:t>3</w:t>
      </w:r>
      <w:r>
        <w:rPr>
          <w:i w:val="0"/>
          <w:color w:val="auto"/>
          <w:sz w:val="22"/>
          <w:lang w:val="lt-LT"/>
        </w:rPr>
        <w:t> </w:t>
      </w:r>
      <w:r w:rsidRPr="00616B57">
        <w:rPr>
          <w:i w:val="0"/>
          <w:color w:val="auto"/>
          <w:sz w:val="22"/>
          <w:lang w:val="lt-LT"/>
        </w:rPr>
        <w:t>kartus.</w:t>
      </w:r>
    </w:p>
    <w:p w14:paraId="4072C272" w14:textId="4DAFE38C" w:rsidR="00C055E2" w:rsidRDefault="00616B57" w:rsidP="00616B57">
      <w:pPr>
        <w:pStyle w:val="Pagrindinistekstas"/>
        <w:rPr>
          <w:i w:val="0"/>
          <w:color w:val="auto"/>
          <w:sz w:val="22"/>
          <w:lang w:val="lt-LT"/>
        </w:rPr>
      </w:pPr>
      <w:r w:rsidRPr="00616B57">
        <w:rPr>
          <w:i w:val="0"/>
          <w:color w:val="auto"/>
          <w:sz w:val="22"/>
          <w:lang w:val="lt-LT"/>
        </w:rPr>
        <w:t>Turimais duomenimis, daugumos šiuos vaistinius preparatus baigusių vartoti moterų kaulų mineralų tankis vėliau atsitaiso.</w:t>
      </w:r>
    </w:p>
    <w:p w14:paraId="72CFE5F7" w14:textId="77777777" w:rsidR="006220FD" w:rsidRDefault="006220FD" w:rsidP="00616B57">
      <w:pPr>
        <w:pStyle w:val="Pagrindinistekstas"/>
        <w:rPr>
          <w:i w:val="0"/>
          <w:color w:val="auto"/>
          <w:sz w:val="22"/>
          <w:lang w:val="lt-LT"/>
        </w:rPr>
      </w:pPr>
    </w:p>
    <w:p w14:paraId="7571D9A0" w14:textId="778CAEC7" w:rsidR="001F32EE" w:rsidRPr="005D48C5" w:rsidRDefault="006220FD" w:rsidP="001F32EE">
      <w:pPr>
        <w:rPr>
          <w:lang w:val="lt-LT"/>
        </w:rPr>
      </w:pPr>
      <w:r w:rsidRPr="005D48FA">
        <w:rPr>
          <w:lang w:val="lt-LT"/>
        </w:rPr>
        <w:t>Pacie</w:t>
      </w:r>
      <w:r w:rsidRPr="00DD734C">
        <w:rPr>
          <w:lang w:val="lt-LT"/>
        </w:rPr>
        <w:t xml:space="preserve">ntėms, vartojančioms </w:t>
      </w:r>
      <w:proofErr w:type="spellStart"/>
      <w:r w:rsidRPr="00DD734C">
        <w:rPr>
          <w:lang w:val="lt-LT"/>
        </w:rPr>
        <w:t>goserelino</w:t>
      </w:r>
      <w:proofErr w:type="spellEnd"/>
      <w:r w:rsidRPr="00DD734C">
        <w:rPr>
          <w:lang w:val="lt-LT"/>
        </w:rPr>
        <w:t xml:space="preserve"> endometriozei gydyti, papildoma pakeičiamoji terapija hormonais</w:t>
      </w:r>
      <w:r w:rsidR="001F32EE">
        <w:rPr>
          <w:lang w:val="lt-LT"/>
        </w:rPr>
        <w:t xml:space="preserve"> (angl. </w:t>
      </w:r>
      <w:r w:rsidR="001F32EE" w:rsidRPr="005D48C5">
        <w:rPr>
          <w:i/>
          <w:szCs w:val="22"/>
          <w:lang w:val="lt-LT"/>
        </w:rPr>
        <w:t xml:space="preserve">hormone </w:t>
      </w:r>
      <w:proofErr w:type="spellStart"/>
      <w:r w:rsidR="001F32EE" w:rsidRPr="005D48C5">
        <w:rPr>
          <w:i/>
          <w:szCs w:val="22"/>
          <w:lang w:val="lt-LT"/>
        </w:rPr>
        <w:t>replacement</w:t>
      </w:r>
      <w:proofErr w:type="spellEnd"/>
      <w:r w:rsidR="001F32EE" w:rsidRPr="005D48C5">
        <w:rPr>
          <w:i/>
          <w:szCs w:val="22"/>
          <w:lang w:val="lt-LT"/>
        </w:rPr>
        <w:t xml:space="preserve"> </w:t>
      </w:r>
      <w:proofErr w:type="spellStart"/>
      <w:r w:rsidR="001F32EE" w:rsidRPr="005D48C5">
        <w:rPr>
          <w:i/>
          <w:szCs w:val="22"/>
          <w:lang w:val="lt-LT"/>
        </w:rPr>
        <w:t>therapy</w:t>
      </w:r>
      <w:proofErr w:type="spellEnd"/>
      <w:r w:rsidR="001F32EE">
        <w:rPr>
          <w:i/>
          <w:szCs w:val="22"/>
          <w:lang w:val="lt-LT"/>
        </w:rPr>
        <w:t>, HRT</w:t>
      </w:r>
      <w:r w:rsidR="001F32EE">
        <w:rPr>
          <w:iCs/>
          <w:szCs w:val="22"/>
          <w:lang w:val="lt-LT"/>
        </w:rPr>
        <w:t>)</w:t>
      </w:r>
      <w:r w:rsidRPr="00DD734C">
        <w:rPr>
          <w:lang w:val="lt-LT"/>
        </w:rPr>
        <w:t xml:space="preserve"> slopina kaulų mineralų netekimą ir </w:t>
      </w:r>
      <w:proofErr w:type="spellStart"/>
      <w:r w:rsidRPr="00DD734C">
        <w:rPr>
          <w:lang w:val="lt-LT"/>
        </w:rPr>
        <w:t>vazomotorinius</w:t>
      </w:r>
      <w:proofErr w:type="spellEnd"/>
      <w:r w:rsidRPr="00DD734C">
        <w:rPr>
          <w:lang w:val="lt-LT"/>
        </w:rPr>
        <w:t xml:space="preserve"> simptomus.</w:t>
      </w:r>
      <w:r w:rsidR="001F32EE">
        <w:rPr>
          <w:lang w:val="lt-LT"/>
        </w:rPr>
        <w:t xml:space="preserve"> </w:t>
      </w:r>
      <w:r w:rsidR="001F32EE" w:rsidRPr="005D48C5">
        <w:rPr>
          <w:lang w:val="lt-LT"/>
        </w:rPr>
        <w:t xml:space="preserve">Nėra patirties dėl HRT vartojimo moterims, vartojančioms </w:t>
      </w:r>
      <w:proofErr w:type="spellStart"/>
      <w:r w:rsidR="001F32EE" w:rsidRPr="005D48C5">
        <w:rPr>
          <w:lang w:val="lt-LT"/>
        </w:rPr>
        <w:t>goserelin</w:t>
      </w:r>
      <w:r w:rsidR="001F32EE">
        <w:rPr>
          <w:lang w:val="lt-LT"/>
        </w:rPr>
        <w:t>o</w:t>
      </w:r>
      <w:proofErr w:type="spellEnd"/>
      <w:r w:rsidR="001F32EE" w:rsidRPr="005D48C5">
        <w:rPr>
          <w:lang w:val="lt-LT"/>
        </w:rPr>
        <w:t>.</w:t>
      </w:r>
    </w:p>
    <w:p w14:paraId="71CEE303" w14:textId="2BB6C8F6" w:rsidR="006220FD" w:rsidRPr="005D48FA" w:rsidRDefault="006220FD" w:rsidP="006220FD">
      <w:pPr>
        <w:rPr>
          <w:rFonts w:eastAsiaTheme="minorHAnsi" w:cstheme="minorBidi"/>
          <w:b/>
          <w:snapToGrid/>
          <w:szCs w:val="22"/>
          <w:lang w:val="lt-LT"/>
        </w:rPr>
      </w:pPr>
    </w:p>
    <w:p w14:paraId="123D3115" w14:textId="2206A714" w:rsidR="006220FD" w:rsidRDefault="001F32EE" w:rsidP="00616B57">
      <w:pPr>
        <w:pStyle w:val="Pagrindinistekstas"/>
        <w:rPr>
          <w:i w:val="0"/>
          <w:color w:val="auto"/>
          <w:sz w:val="22"/>
          <w:lang w:val="lt-LT"/>
        </w:rPr>
      </w:pPr>
      <w:r w:rsidRPr="001F32EE">
        <w:rPr>
          <w:i w:val="0"/>
          <w:color w:val="auto"/>
          <w:sz w:val="22"/>
          <w:lang w:val="lt-LT"/>
        </w:rPr>
        <w:t xml:space="preserve">Pacientėms, kurioms nustatyta osteoporozė arba jos rizikos veiksnių (pvz., lėtinis alkoholizmas, rūkymas, ilgalaikis kaulų mineralų tankį mažinančių vaistų, pvz., traukulius slopinančių ar </w:t>
      </w:r>
      <w:r w:rsidRPr="001F32EE">
        <w:rPr>
          <w:i w:val="0"/>
          <w:color w:val="auto"/>
          <w:sz w:val="22"/>
          <w:lang w:val="lt-LT"/>
        </w:rPr>
        <w:lastRenderedPageBreak/>
        <w:t xml:space="preserve">kortikosteroidų vartojimas, osteoporozė šeimos anamnezėje, bloga mityba, pvz., dėl nervinės anoreksijos), specifinių duomenų nėra. Tokioms pacientėms kaulų mineralų tankio sumažėjimas turėtų būti kenksmingesnis, todėl jų gydymo </w:t>
      </w:r>
      <w:proofErr w:type="spellStart"/>
      <w:r w:rsidRPr="001F32EE">
        <w:rPr>
          <w:i w:val="0"/>
          <w:color w:val="auto"/>
          <w:sz w:val="22"/>
          <w:lang w:val="lt-LT"/>
        </w:rPr>
        <w:t>goserelinu</w:t>
      </w:r>
      <w:proofErr w:type="spellEnd"/>
      <w:r w:rsidRPr="001F32EE">
        <w:rPr>
          <w:i w:val="0"/>
          <w:color w:val="auto"/>
          <w:sz w:val="22"/>
          <w:lang w:val="lt-LT"/>
        </w:rPr>
        <w:t xml:space="preserve"> tikslingumas sprendžiamas individualiai ir pradedamas tik labai atidžiai įvertinus, ar gydymo nauda yra didesnė už riziką. Tokiu atveju reikia apsvarstyti papildomas kaulų mineralų tankio išsaugojimo priemones.</w:t>
      </w:r>
    </w:p>
    <w:p w14:paraId="4E4AC492" w14:textId="77777777" w:rsidR="006220FD" w:rsidRDefault="006220FD" w:rsidP="00616B57">
      <w:pPr>
        <w:pStyle w:val="Pagrindinistekstas"/>
        <w:rPr>
          <w:i w:val="0"/>
          <w:color w:val="auto"/>
          <w:sz w:val="22"/>
          <w:lang w:val="lt-LT"/>
        </w:rPr>
      </w:pPr>
    </w:p>
    <w:p w14:paraId="01FD4796" w14:textId="77777777" w:rsidR="001F32EE" w:rsidRPr="005D48C5" w:rsidRDefault="001F32EE" w:rsidP="001F32EE">
      <w:pPr>
        <w:pStyle w:val="Pagrindinistekstas"/>
        <w:rPr>
          <w:iCs/>
          <w:color w:val="auto"/>
          <w:sz w:val="22"/>
          <w:lang w:val="lt-LT"/>
        </w:rPr>
      </w:pPr>
      <w:r w:rsidRPr="005D48C5">
        <w:rPr>
          <w:iCs/>
          <w:color w:val="auto"/>
          <w:sz w:val="22"/>
          <w:lang w:val="lt-LT"/>
        </w:rPr>
        <w:t>Su estrogenų poveikio išnykimu susijęs kraujavimas</w:t>
      </w:r>
    </w:p>
    <w:p w14:paraId="45A06115" w14:textId="5DEEBF12" w:rsidR="006220FD" w:rsidRDefault="001F32EE" w:rsidP="001F32EE">
      <w:pPr>
        <w:pStyle w:val="Pagrindinistekstas"/>
        <w:rPr>
          <w:i w:val="0"/>
          <w:color w:val="auto"/>
          <w:sz w:val="22"/>
          <w:lang w:val="lt-LT"/>
        </w:rPr>
      </w:pPr>
      <w:r w:rsidRPr="001F32EE">
        <w:rPr>
          <w:i w:val="0"/>
          <w:color w:val="auto"/>
          <w:sz w:val="22"/>
          <w:lang w:val="lt-LT"/>
        </w:rPr>
        <w:t xml:space="preserve">Kai kurioms moterims, pradedančios vartoti </w:t>
      </w:r>
      <w:proofErr w:type="spellStart"/>
      <w:r w:rsidRPr="001F32EE">
        <w:rPr>
          <w:i w:val="0"/>
          <w:color w:val="auto"/>
          <w:sz w:val="22"/>
          <w:lang w:val="lt-LT"/>
        </w:rPr>
        <w:t>goserelin</w:t>
      </w:r>
      <w:r>
        <w:rPr>
          <w:i w:val="0"/>
          <w:color w:val="auto"/>
          <w:sz w:val="22"/>
          <w:lang w:val="lt-LT"/>
        </w:rPr>
        <w:t>o</w:t>
      </w:r>
      <w:proofErr w:type="spellEnd"/>
      <w:r w:rsidRPr="001F32EE">
        <w:rPr>
          <w:i w:val="0"/>
          <w:color w:val="auto"/>
          <w:sz w:val="22"/>
          <w:lang w:val="lt-LT"/>
        </w:rPr>
        <w:t>, gali prasidėti (dažniausiai pirmąjį gydymo mėnesį) įvairios trukmės ir intensyvumo kraujavimas iš makšties. Tikriausiai tai yra su estrogenų poveikio išnykimu susijęs kraujavimas, kuris turėtų sustoti savaime. Jeigu vis dėlto jis nepraeina, reikia ištirti priežastį.</w:t>
      </w:r>
    </w:p>
    <w:p w14:paraId="1F98CDC7" w14:textId="77777777" w:rsidR="006220FD" w:rsidRDefault="006220FD" w:rsidP="00616B57">
      <w:pPr>
        <w:pStyle w:val="Pagrindinistekstas"/>
        <w:rPr>
          <w:i w:val="0"/>
          <w:color w:val="auto"/>
          <w:sz w:val="22"/>
          <w:lang w:val="lt-LT"/>
        </w:rPr>
      </w:pPr>
    </w:p>
    <w:p w14:paraId="7C994E4D" w14:textId="18EB3AF9" w:rsidR="001F32EE" w:rsidRPr="001F32EE" w:rsidRDefault="001F32EE" w:rsidP="001F32EE">
      <w:pPr>
        <w:pStyle w:val="Pagrindinistekstas"/>
        <w:rPr>
          <w:i w:val="0"/>
          <w:color w:val="auto"/>
          <w:sz w:val="22"/>
          <w:lang w:val="lt-LT"/>
        </w:rPr>
      </w:pPr>
      <w:r w:rsidRPr="001F32EE">
        <w:rPr>
          <w:i w:val="0"/>
          <w:color w:val="auto"/>
          <w:sz w:val="22"/>
          <w:lang w:val="lt-LT"/>
        </w:rPr>
        <w:t>Kai kurioms pacientėms menstruacijų sugrįžimo laikas po gydymo 10,8</w:t>
      </w:r>
      <w:r>
        <w:rPr>
          <w:i w:val="0"/>
          <w:color w:val="auto"/>
          <w:sz w:val="22"/>
          <w:lang w:val="lt-LT"/>
        </w:rPr>
        <w:t> </w:t>
      </w:r>
      <w:r w:rsidRPr="001F32EE">
        <w:rPr>
          <w:i w:val="0"/>
          <w:color w:val="auto"/>
          <w:sz w:val="22"/>
          <w:lang w:val="lt-LT"/>
        </w:rPr>
        <w:t xml:space="preserve">mg </w:t>
      </w:r>
      <w:proofErr w:type="spellStart"/>
      <w:r w:rsidRPr="001F32EE">
        <w:rPr>
          <w:i w:val="0"/>
          <w:color w:val="auto"/>
          <w:sz w:val="22"/>
          <w:lang w:val="lt-LT"/>
        </w:rPr>
        <w:t>goserelinu</w:t>
      </w:r>
      <w:proofErr w:type="spellEnd"/>
      <w:r w:rsidRPr="001F32EE">
        <w:rPr>
          <w:i w:val="0"/>
          <w:color w:val="auto"/>
          <w:sz w:val="22"/>
          <w:lang w:val="lt-LT"/>
        </w:rPr>
        <w:t xml:space="preserve"> nutraukimo gali būti ilgesnis (vidutinė antrinės amenorėjos trukmė po </w:t>
      </w:r>
      <w:r w:rsidR="00E67A91" w:rsidRPr="001F32EE">
        <w:rPr>
          <w:i w:val="0"/>
          <w:color w:val="auto"/>
          <w:sz w:val="22"/>
          <w:lang w:val="lt-LT"/>
        </w:rPr>
        <w:t>10,8</w:t>
      </w:r>
      <w:r w:rsidR="00E67A91">
        <w:rPr>
          <w:i w:val="0"/>
          <w:color w:val="auto"/>
          <w:sz w:val="22"/>
          <w:lang w:val="lt-LT"/>
        </w:rPr>
        <w:t> </w:t>
      </w:r>
      <w:r w:rsidR="00E67A91" w:rsidRPr="001F32EE">
        <w:rPr>
          <w:i w:val="0"/>
          <w:color w:val="auto"/>
          <w:sz w:val="22"/>
          <w:lang w:val="lt-LT"/>
        </w:rPr>
        <w:t xml:space="preserve">mg </w:t>
      </w:r>
      <w:proofErr w:type="spellStart"/>
      <w:r w:rsidRPr="001F32EE">
        <w:rPr>
          <w:i w:val="0"/>
          <w:color w:val="auto"/>
          <w:sz w:val="22"/>
          <w:lang w:val="lt-LT"/>
        </w:rPr>
        <w:t>goserelino</w:t>
      </w:r>
      <w:proofErr w:type="spellEnd"/>
      <w:r w:rsidRPr="001F32EE">
        <w:rPr>
          <w:i w:val="0"/>
          <w:color w:val="auto"/>
          <w:sz w:val="22"/>
          <w:lang w:val="lt-LT"/>
        </w:rPr>
        <w:t xml:space="preserve"> vartojimo nutraukimo yra </w:t>
      </w:r>
      <w:r w:rsidRPr="00E67A91">
        <w:rPr>
          <w:i w:val="0"/>
          <w:color w:val="auto"/>
          <w:sz w:val="22"/>
          <w:lang w:val="lt-LT"/>
        </w:rPr>
        <w:t>7</w:t>
      </w:r>
      <w:r w:rsidR="00E67A91">
        <w:rPr>
          <w:i w:val="0"/>
          <w:color w:val="auto"/>
          <w:sz w:val="22"/>
          <w:lang w:val="lt-LT"/>
        </w:rPr>
        <w:noBreakHyphen/>
      </w:r>
      <w:r w:rsidRPr="00E67A91">
        <w:rPr>
          <w:i w:val="0"/>
          <w:color w:val="auto"/>
          <w:sz w:val="22"/>
          <w:lang w:val="lt-LT"/>
        </w:rPr>
        <w:t>8</w:t>
      </w:r>
      <w:r w:rsidR="00E67A91">
        <w:rPr>
          <w:i w:val="0"/>
          <w:color w:val="auto"/>
          <w:sz w:val="22"/>
          <w:lang w:val="lt-LT"/>
        </w:rPr>
        <w:t> </w:t>
      </w:r>
      <w:r w:rsidRPr="001F32EE">
        <w:rPr>
          <w:i w:val="0"/>
          <w:color w:val="auto"/>
          <w:sz w:val="22"/>
          <w:lang w:val="lt-LT"/>
        </w:rPr>
        <w:t xml:space="preserve">mėnesiai). Jei svarbu, kad menstruacijos sugrįžtų greitai, rekomenduojama vartoti </w:t>
      </w:r>
      <w:r w:rsidR="00E67A91" w:rsidRPr="001F32EE">
        <w:rPr>
          <w:i w:val="0"/>
          <w:color w:val="auto"/>
          <w:sz w:val="22"/>
          <w:lang w:val="lt-LT"/>
        </w:rPr>
        <w:t>3,6</w:t>
      </w:r>
      <w:r w:rsidR="00E67A91">
        <w:rPr>
          <w:i w:val="0"/>
          <w:color w:val="auto"/>
          <w:sz w:val="22"/>
          <w:lang w:val="lt-LT"/>
        </w:rPr>
        <w:t> </w:t>
      </w:r>
      <w:r w:rsidR="00E67A91" w:rsidRPr="001F32EE">
        <w:rPr>
          <w:i w:val="0"/>
          <w:color w:val="auto"/>
          <w:sz w:val="22"/>
          <w:lang w:val="lt-LT"/>
        </w:rPr>
        <w:t xml:space="preserve">mg </w:t>
      </w:r>
      <w:proofErr w:type="spellStart"/>
      <w:r w:rsidRPr="001F32EE">
        <w:rPr>
          <w:i w:val="0"/>
          <w:color w:val="auto"/>
          <w:sz w:val="22"/>
          <w:lang w:val="lt-LT"/>
        </w:rPr>
        <w:t>goserelin</w:t>
      </w:r>
      <w:r w:rsidR="00E67A91">
        <w:rPr>
          <w:i w:val="0"/>
          <w:color w:val="auto"/>
          <w:sz w:val="22"/>
          <w:lang w:val="lt-LT"/>
        </w:rPr>
        <w:t>o</w:t>
      </w:r>
      <w:proofErr w:type="spellEnd"/>
      <w:r w:rsidRPr="001F32EE">
        <w:rPr>
          <w:i w:val="0"/>
          <w:color w:val="auto"/>
          <w:sz w:val="22"/>
          <w:lang w:val="lt-LT"/>
        </w:rPr>
        <w:t>.</w:t>
      </w:r>
    </w:p>
    <w:p w14:paraId="205DE340" w14:textId="77777777" w:rsidR="001F32EE" w:rsidRPr="001F32EE" w:rsidRDefault="001F32EE" w:rsidP="001F32EE">
      <w:pPr>
        <w:pStyle w:val="Pagrindinistekstas"/>
        <w:rPr>
          <w:i w:val="0"/>
          <w:color w:val="auto"/>
          <w:sz w:val="22"/>
          <w:lang w:val="lt-LT"/>
        </w:rPr>
      </w:pPr>
    </w:p>
    <w:p w14:paraId="59E4BEB9" w14:textId="41A4513D" w:rsidR="001F32EE" w:rsidRPr="001F32EE" w:rsidRDefault="00E67A91" w:rsidP="001F32EE">
      <w:pPr>
        <w:pStyle w:val="Pagrindinistekstas"/>
        <w:rPr>
          <w:i w:val="0"/>
          <w:color w:val="auto"/>
          <w:sz w:val="22"/>
          <w:lang w:val="lt-LT"/>
        </w:rPr>
      </w:pPr>
      <w:proofErr w:type="spellStart"/>
      <w:r w:rsidRPr="002C0FA7">
        <w:rPr>
          <w:i w:val="0"/>
          <w:color w:val="auto"/>
          <w:sz w:val="22"/>
          <w:szCs w:val="22"/>
          <w:lang w:val="lt-LT"/>
        </w:rPr>
        <w:t>Goserelinas</w:t>
      </w:r>
      <w:proofErr w:type="spellEnd"/>
      <w:r w:rsidRPr="002C0FA7">
        <w:rPr>
          <w:i w:val="0"/>
          <w:color w:val="auto"/>
          <w:sz w:val="22"/>
          <w:szCs w:val="22"/>
          <w:lang w:val="lt-LT"/>
        </w:rPr>
        <w:t xml:space="preserve"> gali sukelti gimdos kaklelio pasipriešinimo padidėjimą, todėl gali būti sunku jį išplėsti.</w:t>
      </w:r>
    </w:p>
    <w:p w14:paraId="37759CCB" w14:textId="77777777" w:rsidR="001F32EE" w:rsidRPr="001F32EE" w:rsidRDefault="001F32EE" w:rsidP="001F32EE">
      <w:pPr>
        <w:pStyle w:val="Pagrindinistekstas"/>
        <w:rPr>
          <w:i w:val="0"/>
          <w:color w:val="auto"/>
          <w:sz w:val="22"/>
          <w:lang w:val="lt-LT"/>
        </w:rPr>
      </w:pPr>
    </w:p>
    <w:p w14:paraId="0A968D80" w14:textId="1707CA8B" w:rsidR="001F32EE" w:rsidRPr="005D48FA" w:rsidRDefault="001F32EE" w:rsidP="001F32EE">
      <w:pPr>
        <w:pStyle w:val="Pagrindinistekstas"/>
        <w:rPr>
          <w:i w:val="0"/>
          <w:color w:val="auto"/>
          <w:sz w:val="22"/>
          <w:lang w:val="lt-LT"/>
        </w:rPr>
      </w:pPr>
      <w:r w:rsidRPr="002C0FA7">
        <w:rPr>
          <w:i w:val="0"/>
          <w:color w:val="auto"/>
          <w:sz w:val="22"/>
          <w:szCs w:val="22"/>
          <w:lang w:val="lt-LT"/>
        </w:rPr>
        <w:t>Klinikinių duomenų apie ilgesnės kaip 6</w:t>
      </w:r>
      <w:r>
        <w:rPr>
          <w:i w:val="0"/>
          <w:color w:val="auto"/>
          <w:sz w:val="22"/>
          <w:szCs w:val="22"/>
          <w:lang w:val="lt-LT"/>
        </w:rPr>
        <w:t> </w:t>
      </w:r>
      <w:r w:rsidRPr="002C0FA7">
        <w:rPr>
          <w:i w:val="0"/>
          <w:color w:val="auto"/>
          <w:sz w:val="22"/>
          <w:szCs w:val="22"/>
          <w:lang w:val="lt-LT"/>
        </w:rPr>
        <w:t xml:space="preserve">mėnesių trukmės gerybinių ginekologinių ligų gydymą </w:t>
      </w:r>
      <w:proofErr w:type="spellStart"/>
      <w:r>
        <w:rPr>
          <w:i w:val="0"/>
          <w:color w:val="auto"/>
          <w:sz w:val="22"/>
          <w:szCs w:val="22"/>
          <w:lang w:val="lt-LT"/>
        </w:rPr>
        <w:t>goserelinu</w:t>
      </w:r>
      <w:proofErr w:type="spellEnd"/>
      <w:r>
        <w:rPr>
          <w:i w:val="0"/>
          <w:color w:val="auto"/>
          <w:sz w:val="22"/>
          <w:szCs w:val="22"/>
          <w:lang w:val="lt-LT"/>
        </w:rPr>
        <w:t xml:space="preserve"> </w:t>
      </w:r>
      <w:r w:rsidRPr="002C0FA7">
        <w:rPr>
          <w:i w:val="0"/>
          <w:color w:val="auto"/>
          <w:sz w:val="22"/>
          <w:szCs w:val="22"/>
          <w:lang w:val="lt-LT"/>
        </w:rPr>
        <w:t>kol kas nėra.</w:t>
      </w:r>
    </w:p>
    <w:p w14:paraId="44279B1F" w14:textId="77777777" w:rsidR="006220FD" w:rsidRDefault="006220FD" w:rsidP="00616B57">
      <w:pPr>
        <w:pStyle w:val="Pagrindinistekstas"/>
        <w:rPr>
          <w:i w:val="0"/>
          <w:color w:val="auto"/>
          <w:sz w:val="22"/>
          <w:lang w:val="lt-LT"/>
        </w:rPr>
      </w:pPr>
    </w:p>
    <w:p w14:paraId="5484CC41" w14:textId="77777777" w:rsidR="00E67A91" w:rsidRPr="00E67A91" w:rsidRDefault="00E67A91" w:rsidP="00E67A91">
      <w:pPr>
        <w:pStyle w:val="Pagrindinistekstas"/>
        <w:rPr>
          <w:i w:val="0"/>
          <w:color w:val="auto"/>
          <w:sz w:val="22"/>
          <w:lang w:val="lt-LT"/>
        </w:rPr>
      </w:pPr>
      <w:r w:rsidRPr="00E67A91">
        <w:rPr>
          <w:i w:val="0"/>
          <w:color w:val="auto"/>
          <w:sz w:val="22"/>
          <w:lang w:val="lt-LT"/>
        </w:rPr>
        <w:t xml:space="preserve">Vaisingoms moterims būtina nehormoninė kontracepcija </w:t>
      </w:r>
      <w:proofErr w:type="spellStart"/>
      <w:r w:rsidRPr="00E67A91">
        <w:rPr>
          <w:i w:val="0"/>
          <w:color w:val="auto"/>
          <w:sz w:val="22"/>
          <w:lang w:val="lt-LT"/>
        </w:rPr>
        <w:t>goserelino</w:t>
      </w:r>
      <w:proofErr w:type="spellEnd"/>
      <w:r w:rsidRPr="00E67A91">
        <w:rPr>
          <w:i w:val="0"/>
          <w:color w:val="auto"/>
          <w:sz w:val="22"/>
          <w:lang w:val="lt-LT"/>
        </w:rPr>
        <w:t xml:space="preserve"> vartojimo laikotarpiu ir paskui kol sunormalės menstruacijos.</w:t>
      </w:r>
    </w:p>
    <w:p w14:paraId="059CAD03" w14:textId="77777777" w:rsidR="00E67A91" w:rsidRPr="00E67A91" w:rsidRDefault="00E67A91" w:rsidP="00E67A91">
      <w:pPr>
        <w:pStyle w:val="Pagrindinistekstas"/>
        <w:rPr>
          <w:i w:val="0"/>
          <w:color w:val="auto"/>
          <w:sz w:val="22"/>
          <w:lang w:val="lt-LT"/>
        </w:rPr>
      </w:pPr>
    </w:p>
    <w:p w14:paraId="75D9C121" w14:textId="66A605EF" w:rsidR="00E67A91" w:rsidRDefault="00E67A91" w:rsidP="00E67A91">
      <w:pPr>
        <w:pStyle w:val="Pagrindinistekstas"/>
        <w:rPr>
          <w:i w:val="0"/>
          <w:color w:val="auto"/>
          <w:sz w:val="22"/>
          <w:lang w:val="lt-LT"/>
        </w:rPr>
      </w:pPr>
      <w:r w:rsidRPr="00E67A91">
        <w:rPr>
          <w:i w:val="0"/>
          <w:color w:val="auto"/>
          <w:sz w:val="22"/>
          <w:lang w:val="lt-LT"/>
        </w:rPr>
        <w:t>Pacientus, kuriems nustatyta depresija arba hipertenzija, reikia atidžiai stebėti.</w:t>
      </w:r>
    </w:p>
    <w:p w14:paraId="58F2D47A" w14:textId="77777777" w:rsidR="00616B57" w:rsidRPr="00745B50" w:rsidRDefault="00616B57" w:rsidP="00616B57">
      <w:pPr>
        <w:pStyle w:val="Pagrindinistekstas"/>
        <w:rPr>
          <w:i w:val="0"/>
          <w:color w:val="auto"/>
          <w:sz w:val="22"/>
          <w:lang w:val="lt-LT"/>
        </w:rPr>
      </w:pPr>
    </w:p>
    <w:p w14:paraId="0B3494F7"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Vartojant </w:t>
      </w:r>
      <w:proofErr w:type="spellStart"/>
      <w:r w:rsidRPr="005607F6">
        <w:rPr>
          <w:i w:val="0"/>
          <w:color w:val="auto"/>
          <w:sz w:val="22"/>
          <w:szCs w:val="22"/>
          <w:lang w:val="lt-LT"/>
        </w:rPr>
        <w:t>gosereliną</w:t>
      </w:r>
      <w:proofErr w:type="spellEnd"/>
      <w:r w:rsidRPr="005607F6">
        <w:rPr>
          <w:i w:val="0"/>
          <w:color w:val="auto"/>
          <w:sz w:val="22"/>
          <w:szCs w:val="22"/>
          <w:lang w:val="lt-LT"/>
        </w:rPr>
        <w:t>, dopingo nustatymo mėginių duomenys gali būti teigiami.</w:t>
      </w:r>
    </w:p>
    <w:p w14:paraId="7B437283" w14:textId="77777777" w:rsidR="00FC341C" w:rsidRPr="00745B50" w:rsidRDefault="00FC341C" w:rsidP="00FC341C">
      <w:pPr>
        <w:pStyle w:val="Pagrindinistekstas"/>
        <w:rPr>
          <w:i w:val="0"/>
          <w:color w:val="auto"/>
          <w:sz w:val="22"/>
          <w:lang w:val="lt-LT"/>
        </w:rPr>
      </w:pPr>
    </w:p>
    <w:p w14:paraId="658D00ED" w14:textId="77777777" w:rsidR="00585434" w:rsidRPr="002E5470" w:rsidRDefault="00585434" w:rsidP="00585434">
      <w:pPr>
        <w:spacing w:line="240" w:lineRule="auto"/>
        <w:rPr>
          <w:szCs w:val="22"/>
          <w:u w:val="single"/>
          <w:lang w:val="lt-LT"/>
        </w:rPr>
      </w:pPr>
      <w:r w:rsidRPr="002E5470">
        <w:rPr>
          <w:szCs w:val="22"/>
          <w:u w:val="single"/>
          <w:lang w:val="lt-LT"/>
        </w:rPr>
        <w:t>Vaikų populiacija</w:t>
      </w:r>
    </w:p>
    <w:p w14:paraId="6D696F51" w14:textId="77777777" w:rsidR="00585434" w:rsidRDefault="00585434" w:rsidP="00585434">
      <w:pPr>
        <w:rPr>
          <w:szCs w:val="24"/>
          <w:lang w:val="lt-LT"/>
        </w:rPr>
      </w:pPr>
      <w:proofErr w:type="spellStart"/>
      <w:r w:rsidRPr="005470BC">
        <w:rPr>
          <w:szCs w:val="24"/>
          <w:lang w:val="lt-LT"/>
        </w:rPr>
        <w:t>Goserelinas</w:t>
      </w:r>
      <w:proofErr w:type="spellEnd"/>
      <w:r w:rsidRPr="005470BC">
        <w:rPr>
          <w:szCs w:val="24"/>
          <w:lang w:val="lt-LT"/>
        </w:rPr>
        <w:t xml:space="preserve"> nėra skirtas vartoti vaikams, nes saugumas ir veiksmingumas šios grupės pacientams nenustatyti.</w:t>
      </w:r>
    </w:p>
    <w:p w14:paraId="00E073DC" w14:textId="77777777" w:rsidR="00FC341C" w:rsidRPr="00745B50" w:rsidRDefault="00FC341C" w:rsidP="0069238E">
      <w:pPr>
        <w:rPr>
          <w:lang w:val="lt-LT"/>
        </w:rPr>
      </w:pPr>
    </w:p>
    <w:p w14:paraId="3DC97518" w14:textId="77777777" w:rsidR="00FC341C" w:rsidRPr="00745B50" w:rsidRDefault="00FC341C" w:rsidP="00FC341C">
      <w:pPr>
        <w:pStyle w:val="Antrat4"/>
        <w:rPr>
          <w:rFonts w:ascii="Times New Roman" w:hAnsi="Times New Roman"/>
          <w:sz w:val="22"/>
          <w:lang w:val="lt-LT"/>
        </w:rPr>
      </w:pPr>
      <w:r w:rsidRPr="00BE0B41">
        <w:rPr>
          <w:rFonts w:ascii="Times New Roman" w:hAnsi="Times New Roman"/>
          <w:sz w:val="22"/>
          <w:lang w:val="lt-LT"/>
        </w:rPr>
        <w:t>4.5</w:t>
      </w:r>
      <w:r w:rsidRPr="00BE0B41">
        <w:rPr>
          <w:rFonts w:ascii="Times New Roman" w:hAnsi="Times New Roman"/>
          <w:sz w:val="22"/>
          <w:lang w:val="lt-LT"/>
        </w:rPr>
        <w:tab/>
        <w:t>Sąveika su kitais vaistiniais preparatais ir kitokia sąveika</w:t>
      </w:r>
    </w:p>
    <w:p w14:paraId="749E0012" w14:textId="77777777" w:rsidR="00FC341C" w:rsidRPr="00745B50" w:rsidRDefault="00FC341C" w:rsidP="00B1392F">
      <w:pPr>
        <w:rPr>
          <w:lang w:val="lt-LT"/>
        </w:rPr>
      </w:pPr>
    </w:p>
    <w:p w14:paraId="6C759C7C"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Kadangi taikant androgenų koncentraciją mažinantį gydymą (</w:t>
      </w:r>
      <w:proofErr w:type="spellStart"/>
      <w:r w:rsidRPr="005607F6">
        <w:rPr>
          <w:i w:val="0"/>
          <w:color w:val="auto"/>
          <w:sz w:val="22"/>
          <w:szCs w:val="22"/>
          <w:lang w:val="lt-LT"/>
        </w:rPr>
        <w:t>deprivaciją</w:t>
      </w:r>
      <w:proofErr w:type="spellEnd"/>
      <w:r w:rsidRPr="005607F6">
        <w:rPr>
          <w:i w:val="0"/>
          <w:color w:val="auto"/>
          <w:sz w:val="22"/>
          <w:szCs w:val="22"/>
          <w:lang w:val="lt-LT"/>
        </w:rPr>
        <w:t xml:space="preserve">), gali pailgėti QT intervalas, todėl būtina kruopščiai apsvarstyti (žr. 4.4 skyrių) galimybę skirti </w:t>
      </w:r>
      <w:proofErr w:type="spellStart"/>
      <w:r>
        <w:rPr>
          <w:i w:val="0"/>
          <w:color w:val="auto"/>
          <w:sz w:val="22"/>
          <w:szCs w:val="22"/>
          <w:lang w:val="lt-LT"/>
        </w:rPr>
        <w:t>Algonad</w:t>
      </w:r>
      <w:proofErr w:type="spellEnd"/>
      <w:r>
        <w:rPr>
          <w:i w:val="0"/>
          <w:color w:val="auto"/>
          <w:sz w:val="22"/>
          <w:szCs w:val="22"/>
          <w:lang w:val="lt-LT"/>
        </w:rPr>
        <w:t xml:space="preserve"> </w:t>
      </w:r>
      <w:r w:rsidRPr="005607F6">
        <w:rPr>
          <w:i w:val="0"/>
          <w:color w:val="auto"/>
          <w:sz w:val="22"/>
          <w:szCs w:val="22"/>
          <w:lang w:val="lt-LT"/>
        </w:rPr>
        <w:t xml:space="preserve">kartu su vaistiniais preparatais, kurie ilgina QT intervalą arba gali sukelti </w:t>
      </w:r>
      <w:proofErr w:type="spellStart"/>
      <w:r w:rsidRPr="00E95DEA">
        <w:rPr>
          <w:color w:val="auto"/>
          <w:sz w:val="22"/>
          <w:szCs w:val="22"/>
          <w:lang w:val="lt-LT"/>
        </w:rPr>
        <w:t>Torsade</w:t>
      </w:r>
      <w:proofErr w:type="spellEnd"/>
      <w:r w:rsidRPr="00E95DEA">
        <w:rPr>
          <w:color w:val="auto"/>
          <w:sz w:val="22"/>
          <w:szCs w:val="22"/>
          <w:lang w:val="lt-LT"/>
        </w:rPr>
        <w:t xml:space="preserve"> de </w:t>
      </w:r>
      <w:proofErr w:type="spellStart"/>
      <w:r w:rsidRPr="00E95DEA">
        <w:rPr>
          <w:color w:val="auto"/>
          <w:sz w:val="22"/>
          <w:szCs w:val="22"/>
          <w:lang w:val="lt-LT"/>
        </w:rPr>
        <w:t>pointes</w:t>
      </w:r>
      <w:proofErr w:type="spellEnd"/>
      <w:r w:rsidRPr="005607F6">
        <w:rPr>
          <w:i w:val="0"/>
          <w:color w:val="auto"/>
          <w:sz w:val="22"/>
          <w:szCs w:val="22"/>
          <w:lang w:val="lt-LT"/>
        </w:rPr>
        <w:t xml:space="preserve">, pvz., IA klasės </w:t>
      </w:r>
      <w:r>
        <w:rPr>
          <w:i w:val="0"/>
          <w:color w:val="auto"/>
          <w:sz w:val="22"/>
          <w:szCs w:val="22"/>
          <w:lang w:val="lt-LT"/>
        </w:rPr>
        <w:t xml:space="preserve">vaistiniais preparatais </w:t>
      </w:r>
      <w:r w:rsidRPr="005607F6">
        <w:rPr>
          <w:i w:val="0"/>
          <w:color w:val="auto"/>
          <w:sz w:val="22"/>
          <w:szCs w:val="22"/>
          <w:lang w:val="lt-LT"/>
        </w:rPr>
        <w:t xml:space="preserve">nuo aritmijų (pvz., </w:t>
      </w:r>
      <w:proofErr w:type="spellStart"/>
      <w:r w:rsidRPr="005607F6">
        <w:rPr>
          <w:i w:val="0"/>
          <w:color w:val="auto"/>
          <w:sz w:val="22"/>
          <w:szCs w:val="22"/>
          <w:lang w:val="lt-LT"/>
        </w:rPr>
        <w:t>chinidinu</w:t>
      </w:r>
      <w:proofErr w:type="spellEnd"/>
      <w:r w:rsidRPr="005607F6">
        <w:rPr>
          <w:i w:val="0"/>
          <w:color w:val="auto"/>
          <w:sz w:val="22"/>
          <w:szCs w:val="22"/>
          <w:lang w:val="lt-LT"/>
        </w:rPr>
        <w:t xml:space="preserve">, </w:t>
      </w:r>
      <w:proofErr w:type="spellStart"/>
      <w:r w:rsidRPr="005607F6">
        <w:rPr>
          <w:i w:val="0"/>
          <w:color w:val="auto"/>
          <w:sz w:val="22"/>
          <w:szCs w:val="22"/>
          <w:lang w:val="lt-LT"/>
        </w:rPr>
        <w:t>dizopiramidu</w:t>
      </w:r>
      <w:proofErr w:type="spellEnd"/>
      <w:r w:rsidRPr="005607F6">
        <w:rPr>
          <w:i w:val="0"/>
          <w:color w:val="auto"/>
          <w:sz w:val="22"/>
          <w:szCs w:val="22"/>
          <w:lang w:val="lt-LT"/>
        </w:rPr>
        <w:t xml:space="preserve">), III klasės </w:t>
      </w:r>
      <w:r>
        <w:rPr>
          <w:i w:val="0"/>
          <w:color w:val="auto"/>
          <w:sz w:val="22"/>
          <w:szCs w:val="22"/>
          <w:lang w:val="lt-LT"/>
        </w:rPr>
        <w:t xml:space="preserve">vaistiniais preparatais </w:t>
      </w:r>
      <w:r w:rsidRPr="005607F6">
        <w:rPr>
          <w:i w:val="0"/>
          <w:color w:val="auto"/>
          <w:sz w:val="22"/>
          <w:szCs w:val="22"/>
          <w:lang w:val="lt-LT"/>
        </w:rPr>
        <w:t xml:space="preserve">nuo aritmijų (pvz., </w:t>
      </w:r>
      <w:proofErr w:type="spellStart"/>
      <w:r w:rsidRPr="005607F6">
        <w:rPr>
          <w:i w:val="0"/>
          <w:color w:val="auto"/>
          <w:sz w:val="22"/>
          <w:szCs w:val="22"/>
          <w:lang w:val="lt-LT"/>
        </w:rPr>
        <w:t>amjodaronu</w:t>
      </w:r>
      <w:proofErr w:type="spellEnd"/>
      <w:r w:rsidRPr="005607F6">
        <w:rPr>
          <w:i w:val="0"/>
          <w:color w:val="auto"/>
          <w:sz w:val="22"/>
          <w:szCs w:val="22"/>
          <w:lang w:val="lt-LT"/>
        </w:rPr>
        <w:t xml:space="preserve">, </w:t>
      </w:r>
      <w:proofErr w:type="spellStart"/>
      <w:r w:rsidRPr="005607F6">
        <w:rPr>
          <w:i w:val="0"/>
          <w:color w:val="auto"/>
          <w:sz w:val="22"/>
          <w:szCs w:val="22"/>
          <w:lang w:val="lt-LT"/>
        </w:rPr>
        <w:t>sotaloliu</w:t>
      </w:r>
      <w:proofErr w:type="spellEnd"/>
      <w:r w:rsidRPr="005607F6">
        <w:rPr>
          <w:i w:val="0"/>
          <w:color w:val="auto"/>
          <w:sz w:val="22"/>
          <w:szCs w:val="22"/>
          <w:lang w:val="lt-LT"/>
        </w:rPr>
        <w:t xml:space="preserve">, </w:t>
      </w:r>
      <w:proofErr w:type="spellStart"/>
      <w:r w:rsidRPr="005607F6">
        <w:rPr>
          <w:i w:val="0"/>
          <w:color w:val="auto"/>
          <w:sz w:val="22"/>
          <w:szCs w:val="22"/>
          <w:lang w:val="lt-LT"/>
        </w:rPr>
        <w:t>dofetilidu</w:t>
      </w:r>
      <w:proofErr w:type="spellEnd"/>
      <w:r w:rsidRPr="005607F6">
        <w:rPr>
          <w:i w:val="0"/>
          <w:color w:val="auto"/>
          <w:sz w:val="22"/>
          <w:szCs w:val="22"/>
          <w:lang w:val="lt-LT"/>
        </w:rPr>
        <w:t xml:space="preserve">, </w:t>
      </w:r>
      <w:proofErr w:type="spellStart"/>
      <w:r w:rsidRPr="005607F6">
        <w:rPr>
          <w:i w:val="0"/>
          <w:color w:val="auto"/>
          <w:sz w:val="22"/>
          <w:szCs w:val="22"/>
          <w:lang w:val="lt-LT"/>
        </w:rPr>
        <w:t>ibutilidu</w:t>
      </w:r>
      <w:proofErr w:type="spellEnd"/>
      <w:r w:rsidRPr="005607F6">
        <w:rPr>
          <w:i w:val="0"/>
          <w:color w:val="auto"/>
          <w:sz w:val="22"/>
          <w:szCs w:val="22"/>
          <w:lang w:val="lt-LT"/>
        </w:rPr>
        <w:t xml:space="preserve">), metadonu, </w:t>
      </w:r>
      <w:proofErr w:type="spellStart"/>
      <w:r w:rsidRPr="005607F6">
        <w:rPr>
          <w:i w:val="0"/>
          <w:color w:val="auto"/>
          <w:sz w:val="22"/>
          <w:szCs w:val="22"/>
          <w:lang w:val="lt-LT"/>
        </w:rPr>
        <w:t>moksifloksacinu</w:t>
      </w:r>
      <w:proofErr w:type="spellEnd"/>
      <w:r w:rsidRPr="005607F6">
        <w:rPr>
          <w:i w:val="0"/>
          <w:color w:val="auto"/>
          <w:sz w:val="22"/>
          <w:szCs w:val="22"/>
          <w:lang w:val="lt-LT"/>
        </w:rPr>
        <w:t>, vaistais nuo psichozės ir kt. (žr. 4.4 skyrių).</w:t>
      </w:r>
    </w:p>
    <w:p w14:paraId="77013B40" w14:textId="77777777" w:rsidR="00FC341C" w:rsidRPr="00745B50" w:rsidRDefault="00FC341C" w:rsidP="00B1392F">
      <w:pPr>
        <w:rPr>
          <w:lang w:val="lt-LT"/>
        </w:rPr>
      </w:pPr>
    </w:p>
    <w:p w14:paraId="054B1059" w14:textId="77777777" w:rsidR="00FC341C" w:rsidRPr="00745B50" w:rsidRDefault="00FC341C" w:rsidP="00FC341C">
      <w:pPr>
        <w:pStyle w:val="Antrat4"/>
        <w:jc w:val="left"/>
        <w:rPr>
          <w:rFonts w:ascii="Times New Roman" w:hAnsi="Times New Roman"/>
          <w:sz w:val="22"/>
          <w:lang w:val="lt-LT"/>
        </w:rPr>
      </w:pPr>
      <w:r w:rsidRPr="00B34FA1">
        <w:rPr>
          <w:rFonts w:ascii="Times New Roman" w:hAnsi="Times New Roman"/>
          <w:sz w:val="22"/>
          <w:lang w:val="lt-LT"/>
        </w:rPr>
        <w:t>4.6</w:t>
      </w:r>
      <w:r w:rsidRPr="00B34FA1">
        <w:rPr>
          <w:rFonts w:ascii="Times New Roman" w:hAnsi="Times New Roman"/>
          <w:sz w:val="22"/>
          <w:lang w:val="lt-LT"/>
        </w:rPr>
        <w:tab/>
        <w:t>Vaisingumas, nėštumo ir žindymo laikotarpis</w:t>
      </w:r>
    </w:p>
    <w:p w14:paraId="2BBED0D1" w14:textId="77777777" w:rsidR="00FC341C" w:rsidRPr="00745B50" w:rsidRDefault="00FC341C" w:rsidP="00B1392F">
      <w:pPr>
        <w:rPr>
          <w:lang w:val="lt-LT"/>
        </w:rPr>
      </w:pPr>
    </w:p>
    <w:p w14:paraId="143B697F" w14:textId="77777777" w:rsidR="00E67A91" w:rsidRPr="005D48FA" w:rsidRDefault="00E67A91" w:rsidP="00E67A91">
      <w:pPr>
        <w:pStyle w:val="Pagrindinistekstas"/>
        <w:rPr>
          <w:i w:val="0"/>
          <w:color w:val="auto"/>
          <w:sz w:val="22"/>
          <w:u w:val="single"/>
          <w:lang w:val="lt-LT"/>
        </w:rPr>
      </w:pPr>
      <w:r w:rsidRPr="002C0FA7">
        <w:rPr>
          <w:i w:val="0"/>
          <w:color w:val="auto"/>
          <w:sz w:val="22"/>
          <w:szCs w:val="22"/>
          <w:u w:val="single"/>
          <w:lang w:val="lt-LT"/>
        </w:rPr>
        <w:t>Nėštumas</w:t>
      </w:r>
    </w:p>
    <w:p w14:paraId="464ADAEB" w14:textId="3874FE38" w:rsidR="00E67A91" w:rsidRPr="002C0FA7" w:rsidRDefault="00E67A91" w:rsidP="00E67A91">
      <w:pPr>
        <w:pStyle w:val="Default"/>
        <w:rPr>
          <w:sz w:val="22"/>
          <w:szCs w:val="22"/>
          <w:lang w:val="lt-LT"/>
        </w:rPr>
      </w:pPr>
      <w:proofErr w:type="spellStart"/>
      <w:r>
        <w:rPr>
          <w:sz w:val="22"/>
          <w:szCs w:val="22"/>
          <w:lang w:val="lt-LT"/>
        </w:rPr>
        <w:t>Algonad</w:t>
      </w:r>
      <w:proofErr w:type="spellEnd"/>
      <w:r w:rsidRPr="002C0FA7">
        <w:rPr>
          <w:sz w:val="22"/>
          <w:szCs w:val="22"/>
          <w:lang w:val="lt-LT"/>
        </w:rPr>
        <w:t xml:space="preserve"> negalima vartoti nėštumo metu (nėštumo metu vartojant </w:t>
      </w:r>
      <w:r w:rsidRPr="002C0FA7">
        <w:rPr>
          <w:i/>
          <w:sz w:val="22"/>
          <w:szCs w:val="22"/>
          <w:lang w:val="lt-LT"/>
        </w:rPr>
        <w:t>LHRH</w:t>
      </w:r>
      <w:r w:rsidRPr="002C0FA7">
        <w:rPr>
          <w:sz w:val="22"/>
          <w:szCs w:val="22"/>
          <w:lang w:val="lt-LT"/>
        </w:rPr>
        <w:t xml:space="preserve"> </w:t>
      </w:r>
      <w:proofErr w:type="spellStart"/>
      <w:r w:rsidRPr="002C0FA7">
        <w:rPr>
          <w:sz w:val="22"/>
          <w:szCs w:val="22"/>
          <w:lang w:val="lt-LT"/>
        </w:rPr>
        <w:t>agonistus</w:t>
      </w:r>
      <w:proofErr w:type="spellEnd"/>
      <w:r w:rsidRPr="002C0FA7">
        <w:rPr>
          <w:sz w:val="22"/>
          <w:szCs w:val="22"/>
          <w:lang w:val="lt-LT"/>
        </w:rPr>
        <w:t>, teoriškai kyla persileidimo ir apsigimimų pavojus). Prieš skiriant šio vaistinio preparato vaisingai moteriai, būtina kruopščiai ištirti, ar ji ne</w:t>
      </w:r>
      <w:r>
        <w:rPr>
          <w:sz w:val="22"/>
          <w:szCs w:val="22"/>
          <w:lang w:val="lt-LT"/>
        </w:rPr>
        <w:t xml:space="preserve"> </w:t>
      </w:r>
      <w:r w:rsidRPr="002C0FA7">
        <w:rPr>
          <w:sz w:val="22"/>
          <w:szCs w:val="22"/>
          <w:lang w:val="lt-LT"/>
        </w:rPr>
        <w:t>nėščia. Vaisingo amžiaus moterys turi naudoti veiksmingą nehormoninės kontracepcijos metodą gydymo metu</w:t>
      </w:r>
      <w:r>
        <w:rPr>
          <w:sz w:val="22"/>
          <w:szCs w:val="22"/>
          <w:lang w:val="lt-LT"/>
        </w:rPr>
        <w:t xml:space="preserve"> </w:t>
      </w:r>
      <w:r w:rsidRPr="002C0FA7">
        <w:rPr>
          <w:sz w:val="22"/>
          <w:szCs w:val="22"/>
          <w:lang w:val="lt-LT"/>
        </w:rPr>
        <w:t>kol vėl prasidės menstruacijos</w:t>
      </w:r>
      <w:r>
        <w:rPr>
          <w:sz w:val="22"/>
          <w:szCs w:val="22"/>
          <w:lang w:val="lt-LT"/>
        </w:rPr>
        <w:t xml:space="preserve"> (taip pat 4.4 skyriuje žiūrėkite įspėjimą apie menstruacijų atsinaujinimą).</w:t>
      </w:r>
    </w:p>
    <w:p w14:paraId="165711E0" w14:textId="77777777" w:rsidR="00E67A91" w:rsidRPr="005D48C5" w:rsidRDefault="00E67A91" w:rsidP="00E67A91">
      <w:pPr>
        <w:rPr>
          <w:lang w:val="lt-LT" w:eastAsia="x-none"/>
        </w:rPr>
      </w:pPr>
    </w:p>
    <w:p w14:paraId="23742FED" w14:textId="77777777" w:rsidR="00E67A91" w:rsidRPr="005D48FA" w:rsidRDefault="00E67A91" w:rsidP="00E67A91">
      <w:pPr>
        <w:pStyle w:val="Pagrindinistekstas"/>
        <w:rPr>
          <w:i w:val="0"/>
          <w:color w:val="auto"/>
          <w:sz w:val="22"/>
          <w:u w:val="single"/>
          <w:lang w:val="lt-LT"/>
        </w:rPr>
      </w:pPr>
      <w:r w:rsidRPr="002C0FA7">
        <w:rPr>
          <w:i w:val="0"/>
          <w:color w:val="auto"/>
          <w:sz w:val="22"/>
          <w:szCs w:val="22"/>
          <w:u w:val="single"/>
          <w:lang w:val="lt-LT"/>
        </w:rPr>
        <w:t xml:space="preserve">Žindymas </w:t>
      </w:r>
    </w:p>
    <w:p w14:paraId="3B5F6925" w14:textId="46779EA8" w:rsidR="00E67A91" w:rsidRDefault="00E67A91" w:rsidP="00E67A91">
      <w:pPr>
        <w:pStyle w:val="Pagrindinistekstas"/>
        <w:rPr>
          <w:i w:val="0"/>
          <w:color w:val="auto"/>
          <w:sz w:val="22"/>
          <w:szCs w:val="22"/>
          <w:lang w:val="lt-LT"/>
        </w:rPr>
      </w:pPr>
      <w:proofErr w:type="spellStart"/>
      <w:r>
        <w:rPr>
          <w:i w:val="0"/>
          <w:color w:val="auto"/>
          <w:sz w:val="22"/>
          <w:szCs w:val="22"/>
          <w:lang w:val="lt-LT"/>
        </w:rPr>
        <w:t>Algonad</w:t>
      </w:r>
      <w:proofErr w:type="spellEnd"/>
      <w:r w:rsidRPr="002C0FA7">
        <w:rPr>
          <w:i w:val="0"/>
          <w:color w:val="auto"/>
          <w:sz w:val="22"/>
          <w:szCs w:val="22"/>
          <w:lang w:val="lt-LT"/>
        </w:rPr>
        <w:t xml:space="preserve"> </w:t>
      </w:r>
      <w:r>
        <w:rPr>
          <w:i w:val="0"/>
          <w:color w:val="auto"/>
          <w:sz w:val="22"/>
          <w:szCs w:val="22"/>
          <w:lang w:val="lt-LT"/>
        </w:rPr>
        <w:t>nerekomenduojama vartoti</w:t>
      </w:r>
      <w:r w:rsidRPr="002C0FA7">
        <w:rPr>
          <w:i w:val="0"/>
          <w:color w:val="auto"/>
          <w:sz w:val="22"/>
          <w:szCs w:val="22"/>
          <w:lang w:val="lt-LT"/>
        </w:rPr>
        <w:t xml:space="preserve"> žindymo metu</w:t>
      </w:r>
      <w:r>
        <w:rPr>
          <w:i w:val="0"/>
          <w:color w:val="auto"/>
          <w:sz w:val="22"/>
          <w:szCs w:val="22"/>
          <w:lang w:val="lt-LT"/>
        </w:rPr>
        <w:t>.</w:t>
      </w:r>
    </w:p>
    <w:p w14:paraId="2DD683E5" w14:textId="77777777" w:rsidR="00D10FEB" w:rsidRPr="005D48FA" w:rsidRDefault="00D10FEB" w:rsidP="00E67A91">
      <w:pPr>
        <w:pStyle w:val="Pagrindinistekstas"/>
        <w:rPr>
          <w:i w:val="0"/>
          <w:color w:val="auto"/>
          <w:sz w:val="22"/>
          <w:lang w:val="lt-LT"/>
        </w:rPr>
      </w:pPr>
    </w:p>
    <w:p w14:paraId="78E89C4F" w14:textId="38835CEB" w:rsidR="00FC341C" w:rsidRPr="00745B50" w:rsidRDefault="00FC341C" w:rsidP="00D10FEB">
      <w:pPr>
        <w:pStyle w:val="Antrat4"/>
        <w:jc w:val="left"/>
        <w:rPr>
          <w:rFonts w:ascii="Times New Roman" w:hAnsi="Times New Roman"/>
          <w:sz w:val="22"/>
          <w:lang w:val="lt-LT"/>
        </w:rPr>
      </w:pPr>
      <w:r w:rsidRPr="00B34FA1">
        <w:rPr>
          <w:rFonts w:ascii="Times New Roman" w:hAnsi="Times New Roman"/>
          <w:sz w:val="22"/>
          <w:lang w:val="lt-LT"/>
        </w:rPr>
        <w:lastRenderedPageBreak/>
        <w:t>4.7</w:t>
      </w:r>
      <w:r w:rsidRPr="00B34FA1">
        <w:rPr>
          <w:rFonts w:ascii="Times New Roman" w:hAnsi="Times New Roman"/>
          <w:sz w:val="22"/>
          <w:lang w:val="lt-LT"/>
        </w:rPr>
        <w:tab/>
        <w:t>Poveikis gebėjimui vairuoti ir valdyti mechanizmus</w:t>
      </w:r>
    </w:p>
    <w:p w14:paraId="0EC1756B" w14:textId="77777777" w:rsidR="00FC341C" w:rsidRPr="00745B50" w:rsidRDefault="00FC341C" w:rsidP="005D48C5">
      <w:pPr>
        <w:keepNext/>
        <w:rPr>
          <w:lang w:val="lt-LT"/>
        </w:rPr>
      </w:pPr>
    </w:p>
    <w:p w14:paraId="2EC240F2" w14:textId="77777777" w:rsidR="0059261A" w:rsidRPr="00B1392F" w:rsidRDefault="0059261A" w:rsidP="00745B50">
      <w:pPr>
        <w:rPr>
          <w:lang w:val="lt-LT"/>
        </w:rPr>
      </w:pPr>
      <w:proofErr w:type="spellStart"/>
      <w:r w:rsidRPr="00983F17">
        <w:rPr>
          <w:szCs w:val="22"/>
          <w:lang w:val="lt-LT"/>
        </w:rPr>
        <w:t>Goserelinas</w:t>
      </w:r>
      <w:proofErr w:type="spellEnd"/>
      <w:r w:rsidRPr="00983F17">
        <w:rPr>
          <w:szCs w:val="22"/>
          <w:lang w:val="lt-LT"/>
        </w:rPr>
        <w:t xml:space="preserve"> </w:t>
      </w:r>
      <w:r w:rsidRPr="00C50425">
        <w:rPr>
          <w:szCs w:val="22"/>
          <w:lang w:val="lt-LT"/>
        </w:rPr>
        <w:t>gebėjimo</w:t>
      </w:r>
      <w:r w:rsidRPr="00B1392F">
        <w:rPr>
          <w:lang w:val="lt-LT"/>
        </w:rPr>
        <w:t xml:space="preserve"> vairuoti ir valdyti mechanizmus </w:t>
      </w:r>
      <w:r w:rsidRPr="00C50425">
        <w:rPr>
          <w:szCs w:val="22"/>
          <w:lang w:val="lt-LT"/>
        </w:rPr>
        <w:t>neveikia arba veikia nereikšmingai</w:t>
      </w:r>
      <w:r w:rsidRPr="00B1392F">
        <w:rPr>
          <w:lang w:val="lt-LT"/>
        </w:rPr>
        <w:t>.</w:t>
      </w:r>
    </w:p>
    <w:p w14:paraId="6D424ACB" w14:textId="77777777" w:rsidR="00FC341C" w:rsidRPr="00745B50" w:rsidRDefault="00FC341C">
      <w:pPr>
        <w:rPr>
          <w:lang w:val="lt-LT"/>
        </w:rPr>
      </w:pPr>
    </w:p>
    <w:p w14:paraId="233C4782" w14:textId="77777777" w:rsidR="00FC341C" w:rsidRPr="00745B50" w:rsidRDefault="00FC341C" w:rsidP="00745B50">
      <w:pPr>
        <w:spacing w:line="240" w:lineRule="auto"/>
        <w:outlineLvl w:val="0"/>
        <w:rPr>
          <w:lang w:val="lt-LT"/>
        </w:rPr>
      </w:pPr>
      <w:r w:rsidRPr="00745B50">
        <w:rPr>
          <w:b/>
          <w:lang w:val="lt-LT"/>
        </w:rPr>
        <w:t>4.8</w:t>
      </w:r>
      <w:r w:rsidRPr="00745B50">
        <w:rPr>
          <w:b/>
          <w:lang w:val="lt-LT"/>
        </w:rPr>
        <w:tab/>
        <w:t>Nepageidaujamas poveikis</w:t>
      </w:r>
    </w:p>
    <w:p w14:paraId="5A900025" w14:textId="77777777" w:rsidR="00FC341C" w:rsidRPr="00745B50" w:rsidRDefault="00FC341C" w:rsidP="00B1392F">
      <w:pPr>
        <w:rPr>
          <w:u w:val="single"/>
          <w:lang w:val="lt-LT"/>
        </w:rPr>
      </w:pPr>
    </w:p>
    <w:p w14:paraId="616274F0" w14:textId="77777777" w:rsidR="00FC341C" w:rsidRPr="00BE0B41" w:rsidRDefault="00FC341C" w:rsidP="00C055E2">
      <w:pPr>
        <w:pStyle w:val="Style1"/>
      </w:pPr>
      <w:r w:rsidRPr="00BE0B41">
        <w:t xml:space="preserve">Nepageidaujamų reakcijų priskyrimas žemiau pateikiamoms dažnio kategorijoms pagrįstas </w:t>
      </w:r>
      <w:proofErr w:type="spellStart"/>
      <w:r w:rsidRPr="00BE0B41">
        <w:t>goserelino</w:t>
      </w:r>
      <w:proofErr w:type="spellEnd"/>
      <w:r w:rsidRPr="00BE0B41">
        <w:t xml:space="preserve"> klinikinių tyrimų, </w:t>
      </w:r>
      <w:proofErr w:type="spellStart"/>
      <w:r w:rsidRPr="00BE0B41">
        <w:t>poregistracinių</w:t>
      </w:r>
      <w:proofErr w:type="spellEnd"/>
      <w:r w:rsidRPr="00BE0B41">
        <w:t xml:space="preserve"> tyrimų duomenimis. Dažniausiai pastebėtos nepageidaujamomis reakcijos yra karščio pyli</w:t>
      </w:r>
      <w:r w:rsidRPr="00BE0B41">
        <w:softHyphen/>
        <w:t>mas, prakaitavimas ir reakcijos injekcijos vietoje.</w:t>
      </w:r>
    </w:p>
    <w:p w14:paraId="192D11CD" w14:textId="77777777" w:rsidR="00FC341C" w:rsidRPr="00745B50" w:rsidRDefault="00FC341C" w:rsidP="00FC341C">
      <w:pPr>
        <w:pStyle w:val="Pagrindinistekstas"/>
        <w:rPr>
          <w:i w:val="0"/>
          <w:color w:val="auto"/>
          <w:sz w:val="22"/>
          <w:lang w:val="lt-LT"/>
        </w:rPr>
      </w:pPr>
    </w:p>
    <w:p w14:paraId="7110AD8D" w14:textId="7F1971B7" w:rsidR="00FC341C" w:rsidRPr="00745B50" w:rsidRDefault="00FC341C" w:rsidP="00FC341C">
      <w:pPr>
        <w:pStyle w:val="Pagrindinistekstas"/>
        <w:rPr>
          <w:i w:val="0"/>
          <w:color w:val="auto"/>
          <w:sz w:val="22"/>
          <w:lang w:val="lt-LT"/>
        </w:rPr>
      </w:pPr>
      <w:r w:rsidRPr="005607F6">
        <w:rPr>
          <w:i w:val="0"/>
          <w:color w:val="auto"/>
          <w:sz w:val="22"/>
          <w:szCs w:val="22"/>
          <w:lang w:val="lt-LT"/>
        </w:rPr>
        <w:t>Nepageidaujamo poveikio dažnis apibūdinamas taip: labai dažnas (</w:t>
      </w:r>
      <w:r w:rsidRPr="00BE0B41">
        <w:rPr>
          <w:i w:val="0"/>
          <w:color w:val="auto"/>
          <w:sz w:val="22"/>
          <w:szCs w:val="22"/>
        </w:rPr>
        <w:sym w:font="Symbol" w:char="F0B3"/>
      </w:r>
      <w:r w:rsidRPr="005607F6">
        <w:rPr>
          <w:i w:val="0"/>
          <w:color w:val="auto"/>
          <w:sz w:val="22"/>
          <w:szCs w:val="22"/>
          <w:lang w:val="lt-LT"/>
        </w:rPr>
        <w:t xml:space="preserve"> 1/10), dažnas (nuo </w:t>
      </w:r>
      <w:r w:rsidRPr="00BE0B41">
        <w:rPr>
          <w:i w:val="0"/>
          <w:color w:val="auto"/>
          <w:sz w:val="22"/>
          <w:szCs w:val="22"/>
        </w:rPr>
        <w:sym w:font="Symbol" w:char="F0B3"/>
      </w:r>
      <w:r w:rsidRPr="005607F6">
        <w:rPr>
          <w:i w:val="0"/>
          <w:color w:val="auto"/>
          <w:sz w:val="22"/>
          <w:szCs w:val="22"/>
          <w:lang w:val="lt-LT"/>
        </w:rPr>
        <w:t xml:space="preserve"> 1/100 iki &lt; 1/10), nedažnas (nuo </w:t>
      </w:r>
      <w:r w:rsidRPr="00BE0B41">
        <w:rPr>
          <w:i w:val="0"/>
          <w:color w:val="auto"/>
          <w:sz w:val="22"/>
          <w:szCs w:val="22"/>
        </w:rPr>
        <w:sym w:font="Symbol" w:char="F0B3"/>
      </w:r>
      <w:r w:rsidRPr="005607F6">
        <w:rPr>
          <w:i w:val="0"/>
          <w:color w:val="auto"/>
          <w:sz w:val="22"/>
          <w:szCs w:val="22"/>
          <w:lang w:val="lt-LT"/>
        </w:rPr>
        <w:t> 1/1</w:t>
      </w:r>
      <w:r w:rsidR="00964D36">
        <w:rPr>
          <w:i w:val="0"/>
          <w:color w:val="auto"/>
          <w:sz w:val="22"/>
          <w:szCs w:val="22"/>
          <w:lang w:val="lt-LT"/>
        </w:rPr>
        <w:t> </w:t>
      </w:r>
      <w:r w:rsidRPr="005607F6">
        <w:rPr>
          <w:i w:val="0"/>
          <w:color w:val="auto"/>
          <w:sz w:val="22"/>
          <w:szCs w:val="22"/>
          <w:lang w:val="lt-LT"/>
        </w:rPr>
        <w:t xml:space="preserve">000 iki  ≤ 1/100), retas (nuo </w:t>
      </w:r>
      <w:r w:rsidRPr="00BE0B41">
        <w:rPr>
          <w:i w:val="0"/>
          <w:color w:val="auto"/>
          <w:sz w:val="22"/>
          <w:szCs w:val="22"/>
        </w:rPr>
        <w:sym w:font="Symbol" w:char="F0B3"/>
      </w:r>
      <w:r w:rsidRPr="005607F6">
        <w:rPr>
          <w:i w:val="0"/>
          <w:color w:val="auto"/>
          <w:sz w:val="22"/>
          <w:szCs w:val="22"/>
          <w:lang w:val="lt-LT"/>
        </w:rPr>
        <w:t> 1/10</w:t>
      </w:r>
      <w:r w:rsidR="00964D36">
        <w:rPr>
          <w:i w:val="0"/>
          <w:color w:val="auto"/>
          <w:sz w:val="22"/>
          <w:szCs w:val="22"/>
          <w:lang w:val="lt-LT"/>
        </w:rPr>
        <w:t> </w:t>
      </w:r>
      <w:r w:rsidRPr="005607F6">
        <w:rPr>
          <w:i w:val="0"/>
          <w:color w:val="auto"/>
          <w:sz w:val="22"/>
          <w:szCs w:val="22"/>
          <w:lang w:val="lt-LT"/>
        </w:rPr>
        <w:t>000 iki ≤ 1/1</w:t>
      </w:r>
      <w:r w:rsidR="00E67A91">
        <w:rPr>
          <w:i w:val="0"/>
          <w:color w:val="auto"/>
          <w:sz w:val="22"/>
          <w:szCs w:val="22"/>
          <w:lang w:val="lt-LT"/>
        </w:rPr>
        <w:t> </w:t>
      </w:r>
      <w:r w:rsidRPr="005607F6">
        <w:rPr>
          <w:i w:val="0"/>
          <w:color w:val="auto"/>
          <w:sz w:val="22"/>
          <w:szCs w:val="22"/>
          <w:lang w:val="lt-LT"/>
        </w:rPr>
        <w:t>000), labai retas (&lt; 1/10</w:t>
      </w:r>
      <w:r w:rsidR="00964D36">
        <w:rPr>
          <w:i w:val="0"/>
          <w:color w:val="auto"/>
          <w:sz w:val="22"/>
          <w:szCs w:val="22"/>
          <w:lang w:val="lt-LT"/>
        </w:rPr>
        <w:t> </w:t>
      </w:r>
      <w:r w:rsidRPr="005607F6">
        <w:rPr>
          <w:i w:val="0"/>
          <w:color w:val="auto"/>
          <w:sz w:val="22"/>
          <w:szCs w:val="22"/>
          <w:lang w:val="lt-LT"/>
        </w:rPr>
        <w:t>000) ir nežinomas (negali būti apskaičiuotas pagal turimus duomenis).</w:t>
      </w:r>
    </w:p>
    <w:p w14:paraId="27DEF063" w14:textId="77777777" w:rsidR="00FC341C" w:rsidRPr="00745B50" w:rsidRDefault="00FC341C" w:rsidP="00FC341C">
      <w:pPr>
        <w:pStyle w:val="Pagrindinistekstas"/>
        <w:rPr>
          <w:i w:val="0"/>
          <w:color w:val="auto"/>
          <w:sz w:val="22"/>
          <w:lang w:val="lt-LT"/>
        </w:rPr>
      </w:pPr>
    </w:p>
    <w:p w14:paraId="2EB8CAAD" w14:textId="77777777" w:rsidR="00FC341C" w:rsidRPr="00745B50" w:rsidRDefault="00C20FA7" w:rsidP="00FC341C">
      <w:pPr>
        <w:pStyle w:val="Pagrindinistekstas"/>
        <w:rPr>
          <w:i w:val="0"/>
          <w:color w:val="auto"/>
          <w:sz w:val="22"/>
          <w:lang w:val="lt-LT"/>
        </w:rPr>
      </w:pPr>
      <w:r w:rsidRPr="00B1392F">
        <w:rPr>
          <w:i w:val="0"/>
          <w:color w:val="auto"/>
          <w:sz w:val="22"/>
          <w:szCs w:val="22"/>
          <w:lang w:val="lt-LT"/>
        </w:rPr>
        <w:t xml:space="preserve">Lentelė: </w:t>
      </w:r>
      <w:proofErr w:type="spellStart"/>
      <w:r w:rsidRPr="00B1392F">
        <w:rPr>
          <w:i w:val="0"/>
          <w:color w:val="auto"/>
          <w:sz w:val="22"/>
          <w:szCs w:val="22"/>
          <w:lang w:val="lt-LT"/>
        </w:rPr>
        <w:t>goserelino</w:t>
      </w:r>
      <w:proofErr w:type="spellEnd"/>
      <w:r w:rsidRPr="00B1392F">
        <w:rPr>
          <w:i w:val="0"/>
          <w:color w:val="auto"/>
          <w:sz w:val="22"/>
          <w:szCs w:val="22"/>
          <w:lang w:val="lt-LT"/>
        </w:rPr>
        <w:t xml:space="preserve"> nepageidaujamos reakcijos į vaistą pateiktos pagal </w:t>
      </w:r>
      <w:proofErr w:type="spellStart"/>
      <w:r w:rsidRPr="00B1392F">
        <w:rPr>
          <w:i w:val="0"/>
          <w:color w:val="auto"/>
          <w:sz w:val="22"/>
          <w:szCs w:val="22"/>
          <w:lang w:val="lt-LT"/>
        </w:rPr>
        <w:t>MedDRA</w:t>
      </w:r>
      <w:proofErr w:type="spellEnd"/>
      <w:r w:rsidRPr="00B1392F">
        <w:rPr>
          <w:i w:val="0"/>
          <w:color w:val="auto"/>
          <w:sz w:val="22"/>
          <w:szCs w:val="22"/>
          <w:lang w:val="lt-LT"/>
        </w:rPr>
        <w:t xml:space="preserve"> organų sistemų klasę</w:t>
      </w:r>
    </w:p>
    <w:p w14:paraId="024417FB" w14:textId="77777777" w:rsidR="00FC341C" w:rsidRPr="005D48C5" w:rsidRDefault="00FC341C" w:rsidP="00FC341C">
      <w:pPr>
        <w:pStyle w:val="Pagrindinistekstas"/>
        <w:rPr>
          <w:i w:val="0"/>
          <w:iCs/>
          <w:sz w:val="22"/>
          <w:lang w:val="lt-LT"/>
        </w:rPr>
      </w:pPr>
    </w:p>
    <w:tbl>
      <w:tblPr>
        <w:tblpPr w:leftFromText="180" w:rightFromText="180" w:vertAnchor="text" w:tblpY="1"/>
        <w:tblOverlap w:val="never"/>
        <w:tblW w:w="9776" w:type="dxa"/>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1276"/>
        <w:gridCol w:w="3118"/>
        <w:gridCol w:w="2835"/>
      </w:tblGrid>
      <w:tr w:rsidR="00D10FEB" w:rsidRPr="00E67A91" w14:paraId="11AED76D" w14:textId="7FC436E9" w:rsidTr="00D10FEB">
        <w:trPr>
          <w:trHeight w:val="20"/>
        </w:trPr>
        <w:tc>
          <w:tcPr>
            <w:tcW w:w="2547" w:type="dxa"/>
            <w:tcBorders>
              <w:top w:val="single" w:sz="4" w:space="0" w:color="auto"/>
            </w:tcBorders>
          </w:tcPr>
          <w:p w14:paraId="0958B674" w14:textId="77777777" w:rsidR="00E67A91" w:rsidRPr="005D48C5" w:rsidRDefault="00E67A91" w:rsidP="00B1392F">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iCs/>
                <w:lang w:val="lt-LT"/>
              </w:rPr>
            </w:pPr>
            <w:r w:rsidRPr="005D48C5">
              <w:rPr>
                <w:b/>
                <w:iCs/>
                <w:lang w:val="lt-LT"/>
              </w:rPr>
              <w:t>Organų sistemų klasė</w:t>
            </w:r>
          </w:p>
        </w:tc>
        <w:tc>
          <w:tcPr>
            <w:tcW w:w="1276" w:type="dxa"/>
            <w:tcBorders>
              <w:top w:val="single" w:sz="4" w:space="0" w:color="auto"/>
            </w:tcBorders>
          </w:tcPr>
          <w:p w14:paraId="2B5C3173" w14:textId="77777777" w:rsidR="00E67A91" w:rsidRPr="005D48C5" w:rsidRDefault="00E67A91" w:rsidP="0069238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iCs/>
                <w:lang w:val="lt-LT"/>
              </w:rPr>
            </w:pPr>
            <w:r w:rsidRPr="005D48C5">
              <w:rPr>
                <w:b/>
                <w:iCs/>
                <w:lang w:val="lt-LT"/>
              </w:rPr>
              <w:t>Dažnis</w:t>
            </w:r>
          </w:p>
        </w:tc>
        <w:tc>
          <w:tcPr>
            <w:tcW w:w="3118" w:type="dxa"/>
            <w:tcBorders>
              <w:top w:val="single" w:sz="4" w:space="0" w:color="auto"/>
            </w:tcBorders>
          </w:tcPr>
          <w:p w14:paraId="0AE1C0D1" w14:textId="2B3D7864" w:rsidR="00E67A91" w:rsidRPr="005D48C5" w:rsidRDefault="00E67A91"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iCs/>
                <w:lang w:val="lt-LT"/>
              </w:rPr>
            </w:pPr>
            <w:r>
              <w:rPr>
                <w:b/>
                <w:iCs/>
                <w:lang w:val="lt-LT"/>
              </w:rPr>
              <w:t>Vyrai</w:t>
            </w:r>
          </w:p>
        </w:tc>
        <w:tc>
          <w:tcPr>
            <w:tcW w:w="2835" w:type="dxa"/>
            <w:tcBorders>
              <w:top w:val="single" w:sz="4" w:space="0" w:color="auto"/>
            </w:tcBorders>
          </w:tcPr>
          <w:p w14:paraId="257B9536" w14:textId="7593DD16" w:rsidR="00E67A91" w:rsidRPr="00E67A91" w:rsidDel="00E67A91" w:rsidRDefault="00E67A91"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iCs/>
                <w:lang w:val="lt-LT"/>
              </w:rPr>
            </w:pPr>
            <w:r>
              <w:rPr>
                <w:b/>
                <w:iCs/>
                <w:lang w:val="lt-LT"/>
              </w:rPr>
              <w:t>Moterys</w:t>
            </w:r>
          </w:p>
        </w:tc>
      </w:tr>
      <w:tr w:rsidR="00D10FEB" w:rsidRPr="00FC74B6" w14:paraId="23EBACF8" w14:textId="1118092B" w:rsidTr="005D48C5">
        <w:trPr>
          <w:trHeight w:val="20"/>
        </w:trPr>
        <w:tc>
          <w:tcPr>
            <w:tcW w:w="2547" w:type="dxa"/>
            <w:vMerge w:val="restart"/>
          </w:tcPr>
          <w:p w14:paraId="7B8B22FC" w14:textId="77777777" w:rsidR="006B4E0D" w:rsidRPr="00745B50" w:rsidRDefault="006B4E0D" w:rsidP="00B1392F">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Nepiktybiniai, piktybiniai ir nepatikslinti navikai (įskaitant cistas ir polipus)</w:t>
            </w:r>
          </w:p>
        </w:tc>
        <w:tc>
          <w:tcPr>
            <w:tcW w:w="1276" w:type="dxa"/>
          </w:tcPr>
          <w:p w14:paraId="23CA1074" w14:textId="70406CBE" w:rsidR="006B4E0D" w:rsidRPr="00745B50" w:rsidRDefault="006B4E0D" w:rsidP="0069238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labai reta</w:t>
            </w:r>
            <w:r>
              <w:rPr>
                <w:lang w:val="lt-LT"/>
              </w:rPr>
              <w:t>s</w:t>
            </w:r>
          </w:p>
        </w:tc>
        <w:tc>
          <w:tcPr>
            <w:tcW w:w="3118" w:type="dxa"/>
          </w:tcPr>
          <w:p w14:paraId="19E5E76B" w14:textId="77777777" w:rsidR="006B4E0D"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roofErr w:type="spellStart"/>
            <w:r w:rsidRPr="00745B50">
              <w:rPr>
                <w:lang w:val="lt-LT"/>
              </w:rPr>
              <w:t>hipofizės</w:t>
            </w:r>
            <w:proofErr w:type="spellEnd"/>
            <w:r w:rsidRPr="00745B50">
              <w:rPr>
                <w:lang w:val="lt-LT"/>
              </w:rPr>
              <w:t xml:space="preserve"> navikas</w:t>
            </w:r>
          </w:p>
        </w:tc>
        <w:tc>
          <w:tcPr>
            <w:tcW w:w="2835" w:type="dxa"/>
          </w:tcPr>
          <w:p w14:paraId="62247436" w14:textId="47468ADC" w:rsidR="006B4E0D"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roofErr w:type="spellStart"/>
            <w:r w:rsidRPr="005D48FA">
              <w:rPr>
                <w:lang w:val="lt-LT"/>
              </w:rPr>
              <w:t>hipofizės</w:t>
            </w:r>
            <w:proofErr w:type="spellEnd"/>
            <w:r w:rsidRPr="005D48FA">
              <w:rPr>
                <w:lang w:val="lt-LT"/>
              </w:rPr>
              <w:t xml:space="preserve"> navikas</w:t>
            </w:r>
          </w:p>
        </w:tc>
      </w:tr>
      <w:tr w:rsidR="00D10FEB" w:rsidRPr="00FC74B6" w14:paraId="34BA9633" w14:textId="77777777" w:rsidTr="005D48C5">
        <w:trPr>
          <w:trHeight w:val="20"/>
        </w:trPr>
        <w:tc>
          <w:tcPr>
            <w:tcW w:w="2547" w:type="dxa"/>
            <w:vMerge/>
          </w:tcPr>
          <w:p w14:paraId="4B175447" w14:textId="77777777" w:rsidR="006B4E0D" w:rsidRPr="00745B50" w:rsidRDefault="006B4E0D" w:rsidP="00B1392F">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1276" w:type="dxa"/>
          </w:tcPr>
          <w:p w14:paraId="59090288" w14:textId="7746790D" w:rsidR="006B4E0D" w:rsidRPr="006B4E0D" w:rsidRDefault="006B4E0D" w:rsidP="0069238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nežinomas</w:t>
            </w:r>
            <w:r>
              <w:rPr>
                <w:lang w:val="en-US"/>
              </w:rPr>
              <w:t>*</w:t>
            </w:r>
          </w:p>
        </w:tc>
        <w:tc>
          <w:tcPr>
            <w:tcW w:w="3118" w:type="dxa"/>
          </w:tcPr>
          <w:p w14:paraId="49B2F3F9" w14:textId="5F3799EB" w:rsidR="006B4E0D"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c>
          <w:tcPr>
            <w:tcW w:w="2835" w:type="dxa"/>
          </w:tcPr>
          <w:p w14:paraId="714665C1" w14:textId="612A1B7C" w:rsidR="006B4E0D"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 xml:space="preserve">gimdos </w:t>
            </w:r>
            <w:proofErr w:type="spellStart"/>
            <w:r>
              <w:rPr>
                <w:lang w:val="lt-LT"/>
              </w:rPr>
              <w:t>fibroidų</w:t>
            </w:r>
            <w:proofErr w:type="spellEnd"/>
            <w:r>
              <w:rPr>
                <w:lang w:val="lt-LT"/>
              </w:rPr>
              <w:t xml:space="preserve"> degeneracija</w:t>
            </w:r>
          </w:p>
        </w:tc>
      </w:tr>
      <w:tr w:rsidR="00D10FEB" w:rsidRPr="00FC74B6" w14:paraId="24CBD61C" w14:textId="2B8B214C" w:rsidTr="00D10FEB">
        <w:trPr>
          <w:trHeight w:val="20"/>
        </w:trPr>
        <w:tc>
          <w:tcPr>
            <w:tcW w:w="2547" w:type="dxa"/>
            <w:vMerge w:val="restart"/>
          </w:tcPr>
          <w:p w14:paraId="2357694E" w14:textId="77777777" w:rsidR="00E67A91" w:rsidRPr="00745B50" w:rsidRDefault="00E67A91" w:rsidP="00B1392F">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Imuninės sistemos sutrikimai</w:t>
            </w:r>
          </w:p>
        </w:tc>
        <w:tc>
          <w:tcPr>
            <w:tcW w:w="1276" w:type="dxa"/>
          </w:tcPr>
          <w:p w14:paraId="6B6FAC8D" w14:textId="72989BBF" w:rsidR="00E67A91" w:rsidRPr="00745B50" w:rsidRDefault="00E67A91" w:rsidP="0069238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nedažna</w:t>
            </w:r>
            <w:r w:rsidR="006B4E0D">
              <w:rPr>
                <w:lang w:val="lt-LT"/>
              </w:rPr>
              <w:t>s</w:t>
            </w:r>
          </w:p>
        </w:tc>
        <w:tc>
          <w:tcPr>
            <w:tcW w:w="3118" w:type="dxa"/>
          </w:tcPr>
          <w:p w14:paraId="363B878C" w14:textId="639BEFC9" w:rsidR="00E67A91" w:rsidRPr="00745B50" w:rsidRDefault="00E67A91"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padidėjęs jautrumas vaist</w:t>
            </w:r>
            <w:r w:rsidR="006B4E0D">
              <w:rPr>
                <w:lang w:val="lt-LT"/>
              </w:rPr>
              <w:t>iniam preparatui</w:t>
            </w:r>
          </w:p>
        </w:tc>
        <w:tc>
          <w:tcPr>
            <w:tcW w:w="2835" w:type="dxa"/>
          </w:tcPr>
          <w:p w14:paraId="138926BF" w14:textId="095EAA37" w:rsidR="00E67A91"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padidėjęs jautrumas vaist</w:t>
            </w:r>
            <w:r>
              <w:rPr>
                <w:lang w:val="lt-LT"/>
              </w:rPr>
              <w:t>iniam preparatui</w:t>
            </w:r>
          </w:p>
        </w:tc>
      </w:tr>
      <w:tr w:rsidR="00D10FEB" w:rsidRPr="00FC74B6" w14:paraId="793B459A" w14:textId="0FA02177" w:rsidTr="00D10FEB">
        <w:trPr>
          <w:trHeight w:val="20"/>
        </w:trPr>
        <w:tc>
          <w:tcPr>
            <w:tcW w:w="2547" w:type="dxa"/>
            <w:vMerge/>
          </w:tcPr>
          <w:p w14:paraId="3AE1B841" w14:textId="77777777" w:rsidR="00E67A91" w:rsidRPr="00745B50" w:rsidRDefault="00E67A91" w:rsidP="00745B5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0066656B" w14:textId="704AE688" w:rsidR="00E67A91" w:rsidRPr="00745B50" w:rsidRDefault="00E67A91" w:rsidP="00745B5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reta</w:t>
            </w:r>
            <w:r w:rsidR="006B4E0D">
              <w:rPr>
                <w:lang w:val="lt-LT"/>
              </w:rPr>
              <w:t>s</w:t>
            </w:r>
          </w:p>
        </w:tc>
        <w:tc>
          <w:tcPr>
            <w:tcW w:w="3118" w:type="dxa"/>
          </w:tcPr>
          <w:p w14:paraId="734D5824" w14:textId="77777777" w:rsidR="00E67A91" w:rsidRPr="00745B50" w:rsidRDefault="00E67A91" w:rsidP="00745B5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anafilaksinė reakcija</w:t>
            </w:r>
          </w:p>
        </w:tc>
        <w:tc>
          <w:tcPr>
            <w:tcW w:w="2835" w:type="dxa"/>
          </w:tcPr>
          <w:p w14:paraId="0D308EED" w14:textId="24B119F6" w:rsidR="00E67A91" w:rsidRPr="00745B50" w:rsidRDefault="006B4E0D" w:rsidP="00745B50">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anafilaksinė reakcija</w:t>
            </w:r>
          </w:p>
        </w:tc>
      </w:tr>
      <w:tr w:rsidR="00D10FEB" w:rsidRPr="00FC74B6" w14:paraId="459B56C6" w14:textId="1AE7D285" w:rsidTr="00D10FEB">
        <w:trPr>
          <w:trHeight w:val="20"/>
        </w:trPr>
        <w:tc>
          <w:tcPr>
            <w:tcW w:w="2547" w:type="dxa"/>
          </w:tcPr>
          <w:p w14:paraId="71EA1C27" w14:textId="77777777" w:rsidR="00E67A91" w:rsidRPr="00745B50" w:rsidRDefault="00E67A91" w:rsidP="00B1392F">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Endokrininiai sutrikimai</w:t>
            </w:r>
          </w:p>
        </w:tc>
        <w:tc>
          <w:tcPr>
            <w:tcW w:w="1276" w:type="dxa"/>
          </w:tcPr>
          <w:p w14:paraId="3D470412" w14:textId="047ADA8F" w:rsidR="00E67A91" w:rsidRPr="00745B50" w:rsidRDefault="00E67A91" w:rsidP="0069238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labai reta</w:t>
            </w:r>
            <w:r w:rsidR="006B4E0D">
              <w:rPr>
                <w:lang w:val="lt-LT"/>
              </w:rPr>
              <w:t>s</w:t>
            </w:r>
          </w:p>
        </w:tc>
        <w:tc>
          <w:tcPr>
            <w:tcW w:w="3118" w:type="dxa"/>
          </w:tcPr>
          <w:p w14:paraId="687402C6" w14:textId="77777777" w:rsidR="00E67A91" w:rsidRPr="00745B50" w:rsidRDefault="00E67A91"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 xml:space="preserve">kraujavimas į </w:t>
            </w:r>
            <w:proofErr w:type="spellStart"/>
            <w:r w:rsidRPr="00745B50">
              <w:rPr>
                <w:lang w:val="lt-LT"/>
              </w:rPr>
              <w:t>hipofizę</w:t>
            </w:r>
            <w:proofErr w:type="spellEnd"/>
          </w:p>
        </w:tc>
        <w:tc>
          <w:tcPr>
            <w:tcW w:w="2835" w:type="dxa"/>
          </w:tcPr>
          <w:p w14:paraId="4A84098A" w14:textId="0777B635" w:rsidR="00E67A91"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 xml:space="preserve">kraujavimas į </w:t>
            </w:r>
            <w:proofErr w:type="spellStart"/>
            <w:r w:rsidRPr="00745B50">
              <w:rPr>
                <w:lang w:val="lt-LT"/>
              </w:rPr>
              <w:t>hipofizę</w:t>
            </w:r>
            <w:proofErr w:type="spellEnd"/>
          </w:p>
        </w:tc>
      </w:tr>
      <w:tr w:rsidR="00D10FEB" w:rsidRPr="00FC74B6" w14:paraId="30BDE7D0" w14:textId="466EC913" w:rsidTr="00D10FEB">
        <w:trPr>
          <w:trHeight w:val="20"/>
        </w:trPr>
        <w:tc>
          <w:tcPr>
            <w:tcW w:w="2547" w:type="dxa"/>
            <w:tcBorders>
              <w:bottom w:val="nil"/>
            </w:tcBorders>
          </w:tcPr>
          <w:p w14:paraId="735CB288" w14:textId="77777777" w:rsidR="00E67A91" w:rsidRPr="00745B50" w:rsidRDefault="00E67A91" w:rsidP="00B1392F">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Metabolizmo ir mitybos sutrikimai</w:t>
            </w:r>
          </w:p>
        </w:tc>
        <w:tc>
          <w:tcPr>
            <w:tcW w:w="1276" w:type="dxa"/>
          </w:tcPr>
          <w:p w14:paraId="463A0BFC" w14:textId="781F49D5" w:rsidR="00E67A91" w:rsidRPr="00745B50" w:rsidRDefault="00E67A91" w:rsidP="0069238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sidR="006B4E0D">
              <w:rPr>
                <w:lang w:val="lt-LT"/>
              </w:rPr>
              <w:t>s</w:t>
            </w:r>
          </w:p>
        </w:tc>
        <w:tc>
          <w:tcPr>
            <w:tcW w:w="3118" w:type="dxa"/>
          </w:tcPr>
          <w:p w14:paraId="3BEA90B3" w14:textId="77777777" w:rsidR="00E67A91" w:rsidRPr="00745B50" w:rsidRDefault="00E67A91"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ertAlign w:val="superscript"/>
                <w:lang w:val="lt-LT"/>
              </w:rPr>
            </w:pPr>
            <w:r w:rsidRPr="00745B50">
              <w:rPr>
                <w:lang w:val="lt-LT"/>
              </w:rPr>
              <w:t xml:space="preserve">sutrikęs gliukozės toleravimas </w:t>
            </w:r>
            <w:r w:rsidRPr="00745B50">
              <w:rPr>
                <w:vertAlign w:val="superscript"/>
                <w:lang w:val="lt-LT"/>
              </w:rPr>
              <w:t>a</w:t>
            </w:r>
          </w:p>
        </w:tc>
        <w:tc>
          <w:tcPr>
            <w:tcW w:w="2835" w:type="dxa"/>
          </w:tcPr>
          <w:p w14:paraId="2324C4DB" w14:textId="685AA6B5" w:rsidR="00E67A91"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7060B6B7" w14:textId="54A0CF10" w:rsidTr="00D10FEB">
        <w:trPr>
          <w:trHeight w:val="20"/>
        </w:trPr>
        <w:tc>
          <w:tcPr>
            <w:tcW w:w="2547" w:type="dxa"/>
            <w:vMerge w:val="restart"/>
          </w:tcPr>
          <w:p w14:paraId="0072E6AA" w14:textId="77777777" w:rsidR="00E67A91" w:rsidRPr="00745B50" w:rsidRDefault="00E67A91" w:rsidP="00B1392F">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Psichikos sutrikimai</w:t>
            </w:r>
          </w:p>
        </w:tc>
        <w:tc>
          <w:tcPr>
            <w:tcW w:w="1276" w:type="dxa"/>
          </w:tcPr>
          <w:p w14:paraId="5307C1E7" w14:textId="63605ED2" w:rsidR="00E67A91" w:rsidRPr="00745B50" w:rsidRDefault="00E67A91" w:rsidP="0069238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labai dažna</w:t>
            </w:r>
            <w:r w:rsidR="006B4E0D">
              <w:rPr>
                <w:lang w:val="lt-LT"/>
              </w:rPr>
              <w:t>s</w:t>
            </w:r>
          </w:p>
        </w:tc>
        <w:tc>
          <w:tcPr>
            <w:tcW w:w="3118" w:type="dxa"/>
          </w:tcPr>
          <w:p w14:paraId="6BA692F5" w14:textId="77777777" w:rsidR="00E67A91" w:rsidRPr="00745B50" w:rsidRDefault="00E67A91"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ertAlign w:val="superscript"/>
                <w:lang w:val="lt-LT"/>
              </w:rPr>
            </w:pPr>
            <w:r w:rsidRPr="00745B50">
              <w:rPr>
                <w:lang w:val="lt-LT"/>
              </w:rPr>
              <w:t xml:space="preserve">sumažėjęs lytinis potraukis </w:t>
            </w:r>
            <w:r w:rsidRPr="00745B50">
              <w:rPr>
                <w:vertAlign w:val="superscript"/>
                <w:lang w:val="lt-LT"/>
              </w:rPr>
              <w:t>b</w:t>
            </w:r>
          </w:p>
        </w:tc>
        <w:tc>
          <w:tcPr>
            <w:tcW w:w="2835" w:type="dxa"/>
          </w:tcPr>
          <w:p w14:paraId="383479EC" w14:textId="7650867C" w:rsidR="00E67A91" w:rsidRPr="00745B50" w:rsidRDefault="006B4E0D" w:rsidP="00E0685A">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 xml:space="preserve">sumažėjęs lytinis potraukis </w:t>
            </w:r>
            <w:r w:rsidRPr="00745B50">
              <w:rPr>
                <w:vertAlign w:val="superscript"/>
                <w:lang w:val="lt-LT"/>
              </w:rPr>
              <w:t>b</w:t>
            </w:r>
          </w:p>
        </w:tc>
      </w:tr>
      <w:tr w:rsidR="00D10FEB" w:rsidRPr="00FC74B6" w14:paraId="2DD84FD1" w14:textId="503615CB" w:rsidTr="005D48C5">
        <w:trPr>
          <w:trHeight w:val="20"/>
        </w:trPr>
        <w:tc>
          <w:tcPr>
            <w:tcW w:w="2547" w:type="dxa"/>
            <w:vMerge/>
          </w:tcPr>
          <w:p w14:paraId="494E721B"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617C57BD" w14:textId="0322949B"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Pr>
                <w:lang w:val="lt-LT"/>
              </w:rPr>
              <w:t>s</w:t>
            </w:r>
          </w:p>
          <w:p w14:paraId="7A3ED702"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3118" w:type="dxa"/>
          </w:tcPr>
          <w:p w14:paraId="57CB5066"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nuotaikos pokyčiai, depresija</w:t>
            </w:r>
          </w:p>
        </w:tc>
        <w:tc>
          <w:tcPr>
            <w:tcW w:w="2835" w:type="dxa"/>
          </w:tcPr>
          <w:p w14:paraId="45EEFC64" w14:textId="4C72AEEF"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nuotaikos pokyčiai, depresija</w:t>
            </w:r>
          </w:p>
        </w:tc>
      </w:tr>
      <w:tr w:rsidR="00D10FEB" w:rsidRPr="00FC74B6" w14:paraId="4FF4BB16" w14:textId="7C555487" w:rsidTr="005D48C5">
        <w:trPr>
          <w:trHeight w:val="20"/>
        </w:trPr>
        <w:tc>
          <w:tcPr>
            <w:tcW w:w="2547" w:type="dxa"/>
            <w:vMerge/>
          </w:tcPr>
          <w:p w14:paraId="5E7ADAF1"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2A2E3D79" w14:textId="60ABAA84"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labai reta</w:t>
            </w:r>
            <w:r>
              <w:rPr>
                <w:lang w:val="lt-LT"/>
              </w:rPr>
              <w:t>s</w:t>
            </w:r>
          </w:p>
        </w:tc>
        <w:tc>
          <w:tcPr>
            <w:tcW w:w="3118" w:type="dxa"/>
          </w:tcPr>
          <w:p w14:paraId="4AF91057"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roofErr w:type="spellStart"/>
            <w:r w:rsidRPr="00745B50">
              <w:rPr>
                <w:lang w:val="lt-LT"/>
              </w:rPr>
              <w:t>psichoziniai</w:t>
            </w:r>
            <w:proofErr w:type="spellEnd"/>
            <w:r w:rsidRPr="00745B50">
              <w:rPr>
                <w:lang w:val="lt-LT"/>
              </w:rPr>
              <w:t xml:space="preserve"> sutrikimai</w:t>
            </w:r>
          </w:p>
        </w:tc>
        <w:tc>
          <w:tcPr>
            <w:tcW w:w="2835" w:type="dxa"/>
          </w:tcPr>
          <w:p w14:paraId="7098B4D4" w14:textId="66ADE994"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roofErr w:type="spellStart"/>
            <w:r w:rsidRPr="00745B50">
              <w:rPr>
                <w:lang w:val="lt-LT"/>
              </w:rPr>
              <w:t>psichoziniai</w:t>
            </w:r>
            <w:proofErr w:type="spellEnd"/>
            <w:r w:rsidRPr="00745B50">
              <w:rPr>
                <w:lang w:val="lt-LT"/>
              </w:rPr>
              <w:t xml:space="preserve"> sutrikimai</w:t>
            </w:r>
          </w:p>
        </w:tc>
      </w:tr>
      <w:tr w:rsidR="00D10FEB" w:rsidRPr="00FC74B6" w14:paraId="5C63A17A" w14:textId="29128385" w:rsidTr="005D48C5">
        <w:trPr>
          <w:trHeight w:val="20"/>
        </w:trPr>
        <w:tc>
          <w:tcPr>
            <w:tcW w:w="2547" w:type="dxa"/>
            <w:vMerge w:val="restart"/>
          </w:tcPr>
          <w:p w14:paraId="472EDFE4"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Nervų sistemos sutrikimai</w:t>
            </w:r>
          </w:p>
        </w:tc>
        <w:tc>
          <w:tcPr>
            <w:tcW w:w="1276" w:type="dxa"/>
            <w:vMerge w:val="restart"/>
          </w:tcPr>
          <w:p w14:paraId="6C500E55" w14:textId="34B96A3D"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Pr>
                <w:lang w:val="lt-LT"/>
              </w:rPr>
              <w:t>s</w:t>
            </w:r>
          </w:p>
        </w:tc>
        <w:tc>
          <w:tcPr>
            <w:tcW w:w="3118" w:type="dxa"/>
          </w:tcPr>
          <w:p w14:paraId="5642D148"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roofErr w:type="spellStart"/>
            <w:r w:rsidRPr="00745B50">
              <w:rPr>
                <w:lang w:val="lt-LT"/>
              </w:rPr>
              <w:t>parestezija</w:t>
            </w:r>
            <w:proofErr w:type="spellEnd"/>
          </w:p>
        </w:tc>
        <w:tc>
          <w:tcPr>
            <w:tcW w:w="2835" w:type="dxa"/>
          </w:tcPr>
          <w:p w14:paraId="464C43BB" w14:textId="38E6BC0A"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roofErr w:type="spellStart"/>
            <w:r w:rsidRPr="00745B50">
              <w:rPr>
                <w:lang w:val="lt-LT"/>
              </w:rPr>
              <w:t>parestezija</w:t>
            </w:r>
            <w:proofErr w:type="spellEnd"/>
          </w:p>
        </w:tc>
      </w:tr>
      <w:tr w:rsidR="00D10FEB" w:rsidRPr="00FC74B6" w14:paraId="56903CEE" w14:textId="76CF4289" w:rsidTr="005D48C5">
        <w:trPr>
          <w:trHeight w:val="20"/>
        </w:trPr>
        <w:tc>
          <w:tcPr>
            <w:tcW w:w="2547" w:type="dxa"/>
            <w:vMerge/>
          </w:tcPr>
          <w:p w14:paraId="7536BBDB"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vMerge/>
          </w:tcPr>
          <w:p w14:paraId="4FD1A809"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3118" w:type="dxa"/>
            <w:tcBorders>
              <w:bottom w:val="single" w:sz="4" w:space="0" w:color="auto"/>
            </w:tcBorders>
          </w:tcPr>
          <w:p w14:paraId="39283544"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nugaros smegenų kompresija</w:t>
            </w:r>
          </w:p>
        </w:tc>
        <w:tc>
          <w:tcPr>
            <w:tcW w:w="2835" w:type="dxa"/>
          </w:tcPr>
          <w:p w14:paraId="0838674D" w14:textId="266DB099"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534B0172" w14:textId="77777777" w:rsidTr="005D48C5">
        <w:trPr>
          <w:trHeight w:val="20"/>
        </w:trPr>
        <w:tc>
          <w:tcPr>
            <w:tcW w:w="2547" w:type="dxa"/>
            <w:vMerge/>
            <w:tcBorders>
              <w:bottom w:val="single" w:sz="4" w:space="0" w:color="auto"/>
            </w:tcBorders>
          </w:tcPr>
          <w:p w14:paraId="038E8FA2"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vMerge/>
            <w:tcBorders>
              <w:bottom w:val="single" w:sz="4" w:space="0" w:color="auto"/>
            </w:tcBorders>
          </w:tcPr>
          <w:p w14:paraId="0F28E2B1"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3118" w:type="dxa"/>
            <w:tcBorders>
              <w:bottom w:val="single" w:sz="4" w:space="0" w:color="auto"/>
            </w:tcBorders>
          </w:tcPr>
          <w:p w14:paraId="2E8D538E" w14:textId="42C9F092"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c>
          <w:tcPr>
            <w:tcW w:w="2835" w:type="dxa"/>
          </w:tcPr>
          <w:p w14:paraId="7ECB2B59" w14:textId="5F5FB19F" w:rsidR="006B4E0D"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galvos skausmas</w:t>
            </w:r>
          </w:p>
        </w:tc>
      </w:tr>
      <w:tr w:rsidR="00D10FEB" w:rsidRPr="00FC74B6" w14:paraId="264C9B1C" w14:textId="76DFAD3E" w:rsidTr="005D48C5">
        <w:trPr>
          <w:trHeight w:val="548"/>
        </w:trPr>
        <w:tc>
          <w:tcPr>
            <w:tcW w:w="2547" w:type="dxa"/>
            <w:vMerge w:val="restart"/>
          </w:tcPr>
          <w:p w14:paraId="767E5E62"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Širdies sutrikimai</w:t>
            </w:r>
          </w:p>
        </w:tc>
        <w:tc>
          <w:tcPr>
            <w:tcW w:w="1276" w:type="dxa"/>
            <w:tcBorders>
              <w:bottom w:val="single" w:sz="4" w:space="0" w:color="auto"/>
            </w:tcBorders>
          </w:tcPr>
          <w:p w14:paraId="68F7D354" w14:textId="482D804C"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sidR="00986744">
              <w:rPr>
                <w:lang w:val="lt-LT"/>
              </w:rPr>
              <w:t>s</w:t>
            </w:r>
          </w:p>
        </w:tc>
        <w:tc>
          <w:tcPr>
            <w:tcW w:w="3118" w:type="dxa"/>
          </w:tcPr>
          <w:p w14:paraId="067335EE"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ertAlign w:val="superscript"/>
                <w:lang w:val="lt-LT"/>
              </w:rPr>
            </w:pPr>
            <w:r w:rsidRPr="00745B50">
              <w:rPr>
                <w:lang w:val="lt-LT"/>
              </w:rPr>
              <w:t>širdies nepakankamumas</w:t>
            </w:r>
            <w:r w:rsidRPr="00745B50">
              <w:rPr>
                <w:vertAlign w:val="superscript"/>
                <w:lang w:val="lt-LT"/>
              </w:rPr>
              <w:t xml:space="preserve"> f</w:t>
            </w:r>
          </w:p>
          <w:p w14:paraId="528DD5B6" w14:textId="149FD128"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miokardo infarktas</w:t>
            </w:r>
            <w:r w:rsidRPr="00745B50">
              <w:rPr>
                <w:vertAlign w:val="superscript"/>
                <w:lang w:val="lt-LT"/>
              </w:rPr>
              <w:t xml:space="preserve"> f</w:t>
            </w:r>
          </w:p>
        </w:tc>
        <w:tc>
          <w:tcPr>
            <w:tcW w:w="2835" w:type="dxa"/>
          </w:tcPr>
          <w:p w14:paraId="7E060D2B" w14:textId="7BA649A7" w:rsidR="006B4E0D" w:rsidRPr="00745B50" w:rsidRDefault="00986744"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E67A91" w14:paraId="4711C57F" w14:textId="49342F52" w:rsidTr="005D48C5">
        <w:trPr>
          <w:trHeight w:val="20"/>
        </w:trPr>
        <w:tc>
          <w:tcPr>
            <w:tcW w:w="2547" w:type="dxa"/>
            <w:vMerge/>
            <w:tcBorders>
              <w:bottom w:val="single" w:sz="4" w:space="0" w:color="auto"/>
            </w:tcBorders>
          </w:tcPr>
          <w:p w14:paraId="63E73B8A"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1276" w:type="dxa"/>
            <w:tcBorders>
              <w:bottom w:val="single" w:sz="4" w:space="0" w:color="auto"/>
            </w:tcBorders>
          </w:tcPr>
          <w:p w14:paraId="38E40A14" w14:textId="5227B470" w:rsidR="006B4E0D" w:rsidRPr="00986744"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nežinomas</w:t>
            </w:r>
            <w:r w:rsidR="00986744">
              <w:rPr>
                <w:lang w:val="en-US"/>
              </w:rPr>
              <w:t>*</w:t>
            </w:r>
          </w:p>
        </w:tc>
        <w:tc>
          <w:tcPr>
            <w:tcW w:w="3118" w:type="dxa"/>
            <w:tcBorders>
              <w:bottom w:val="single" w:sz="4" w:space="0" w:color="auto"/>
            </w:tcBorders>
          </w:tcPr>
          <w:p w14:paraId="1F637F27"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QT intervalo prailgėjimas (žr. 4.4 ir 4.5 skyrių).</w:t>
            </w:r>
          </w:p>
        </w:tc>
        <w:tc>
          <w:tcPr>
            <w:tcW w:w="2835" w:type="dxa"/>
          </w:tcPr>
          <w:p w14:paraId="72082AA3" w14:textId="5E5B49B4" w:rsidR="006B4E0D" w:rsidRPr="00745B50" w:rsidRDefault="00986744"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47C8DDF3" w14:textId="3E58A4DA" w:rsidTr="005D48C5">
        <w:trPr>
          <w:trHeight w:val="20"/>
        </w:trPr>
        <w:tc>
          <w:tcPr>
            <w:tcW w:w="2547" w:type="dxa"/>
            <w:vMerge w:val="restart"/>
            <w:tcBorders>
              <w:top w:val="single" w:sz="4" w:space="0" w:color="auto"/>
            </w:tcBorders>
          </w:tcPr>
          <w:p w14:paraId="0FD27A2C"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Kraujagyslių sutrikimai</w:t>
            </w:r>
          </w:p>
        </w:tc>
        <w:tc>
          <w:tcPr>
            <w:tcW w:w="1276" w:type="dxa"/>
            <w:tcBorders>
              <w:top w:val="single" w:sz="4" w:space="0" w:color="auto"/>
            </w:tcBorders>
          </w:tcPr>
          <w:p w14:paraId="18A5A614" w14:textId="5841FC69"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labai dažna</w:t>
            </w:r>
            <w:r w:rsidR="00986744">
              <w:rPr>
                <w:lang w:val="lt-LT"/>
              </w:rPr>
              <w:t>s</w:t>
            </w:r>
          </w:p>
        </w:tc>
        <w:tc>
          <w:tcPr>
            <w:tcW w:w="3118" w:type="dxa"/>
            <w:tcBorders>
              <w:top w:val="single" w:sz="4" w:space="0" w:color="auto"/>
            </w:tcBorders>
          </w:tcPr>
          <w:p w14:paraId="25E11AAB"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ertAlign w:val="superscript"/>
                <w:lang w:val="lt-LT"/>
              </w:rPr>
            </w:pPr>
            <w:r w:rsidRPr="00745B50">
              <w:rPr>
                <w:lang w:val="lt-LT"/>
              </w:rPr>
              <w:t xml:space="preserve">karščio pylimas </w:t>
            </w:r>
            <w:r w:rsidRPr="00745B50">
              <w:rPr>
                <w:vertAlign w:val="superscript"/>
                <w:lang w:val="lt-LT"/>
              </w:rPr>
              <w:t>b</w:t>
            </w:r>
          </w:p>
        </w:tc>
        <w:tc>
          <w:tcPr>
            <w:tcW w:w="2835" w:type="dxa"/>
          </w:tcPr>
          <w:p w14:paraId="69B91FED" w14:textId="1A7C3487" w:rsidR="006B4E0D" w:rsidRPr="00745B50" w:rsidRDefault="00986744"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 xml:space="preserve">karščio pylimas </w:t>
            </w:r>
            <w:r w:rsidRPr="00745B50">
              <w:rPr>
                <w:vertAlign w:val="superscript"/>
                <w:lang w:val="lt-LT"/>
              </w:rPr>
              <w:t>b</w:t>
            </w:r>
          </w:p>
        </w:tc>
      </w:tr>
      <w:tr w:rsidR="00D10FEB" w:rsidRPr="00FC74B6" w14:paraId="44955A46" w14:textId="7E0AB40A" w:rsidTr="005D48C5">
        <w:trPr>
          <w:trHeight w:val="20"/>
        </w:trPr>
        <w:tc>
          <w:tcPr>
            <w:tcW w:w="2547" w:type="dxa"/>
            <w:vMerge/>
            <w:tcBorders>
              <w:bottom w:val="single" w:sz="4" w:space="0" w:color="auto"/>
            </w:tcBorders>
          </w:tcPr>
          <w:p w14:paraId="7FF78638"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55E51578" w14:textId="767D2C2C"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sidR="00986744">
              <w:rPr>
                <w:lang w:val="lt-LT"/>
              </w:rPr>
              <w:t>s</w:t>
            </w:r>
          </w:p>
        </w:tc>
        <w:tc>
          <w:tcPr>
            <w:tcW w:w="3118" w:type="dxa"/>
          </w:tcPr>
          <w:p w14:paraId="507571A3" w14:textId="77777777" w:rsidR="006B4E0D" w:rsidRPr="00745B50" w:rsidRDefault="006B4E0D"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ertAlign w:val="superscript"/>
                <w:lang w:val="lt-LT"/>
              </w:rPr>
            </w:pPr>
            <w:r w:rsidRPr="00745B50">
              <w:rPr>
                <w:lang w:val="lt-LT"/>
              </w:rPr>
              <w:t xml:space="preserve">nenormaliai pakitęs </w:t>
            </w:r>
            <w:proofErr w:type="spellStart"/>
            <w:r w:rsidRPr="00745B50">
              <w:rPr>
                <w:lang w:val="lt-LT"/>
              </w:rPr>
              <w:t>kraujospūdis</w:t>
            </w:r>
            <w:r w:rsidRPr="00745B50">
              <w:rPr>
                <w:vertAlign w:val="superscript"/>
                <w:lang w:val="lt-LT"/>
              </w:rPr>
              <w:t>c</w:t>
            </w:r>
            <w:proofErr w:type="spellEnd"/>
          </w:p>
        </w:tc>
        <w:tc>
          <w:tcPr>
            <w:tcW w:w="2835" w:type="dxa"/>
          </w:tcPr>
          <w:p w14:paraId="7BA9E7E1" w14:textId="0018C1D0" w:rsidR="006B4E0D" w:rsidRPr="00745B50" w:rsidRDefault="00986744" w:rsidP="006B4E0D">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 xml:space="preserve">nenormaliai pakitęs </w:t>
            </w:r>
            <w:proofErr w:type="spellStart"/>
            <w:r w:rsidRPr="00745B50">
              <w:rPr>
                <w:lang w:val="lt-LT"/>
              </w:rPr>
              <w:t>kraujospūdis</w:t>
            </w:r>
            <w:r w:rsidRPr="00745B50">
              <w:rPr>
                <w:vertAlign w:val="superscript"/>
                <w:lang w:val="lt-LT"/>
              </w:rPr>
              <w:t>c</w:t>
            </w:r>
            <w:proofErr w:type="spellEnd"/>
          </w:p>
        </w:tc>
      </w:tr>
      <w:tr w:rsidR="00D10FEB" w:rsidRPr="00FC74B6" w14:paraId="31F563C1" w14:textId="40319381" w:rsidTr="005D48C5">
        <w:trPr>
          <w:trHeight w:val="20"/>
        </w:trPr>
        <w:tc>
          <w:tcPr>
            <w:tcW w:w="2547" w:type="dxa"/>
            <w:vMerge w:val="restart"/>
            <w:tcBorders>
              <w:top w:val="single" w:sz="4" w:space="0" w:color="auto"/>
              <w:bottom w:val="nil"/>
            </w:tcBorders>
          </w:tcPr>
          <w:p w14:paraId="30B50406"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Odos ir poodinio audinio sutrikimai</w:t>
            </w:r>
          </w:p>
        </w:tc>
        <w:tc>
          <w:tcPr>
            <w:tcW w:w="1276" w:type="dxa"/>
          </w:tcPr>
          <w:p w14:paraId="2B6836CB" w14:textId="3B1480A2"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labai dažna</w:t>
            </w:r>
            <w:r>
              <w:rPr>
                <w:lang w:val="lt-LT"/>
              </w:rPr>
              <w:t>s</w:t>
            </w:r>
          </w:p>
        </w:tc>
        <w:tc>
          <w:tcPr>
            <w:tcW w:w="3118" w:type="dxa"/>
          </w:tcPr>
          <w:p w14:paraId="580AD0B4"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ertAlign w:val="superscript"/>
                <w:lang w:val="lt-LT"/>
              </w:rPr>
            </w:pPr>
            <w:proofErr w:type="spellStart"/>
            <w:r w:rsidRPr="00745B50">
              <w:rPr>
                <w:lang w:val="lt-LT"/>
              </w:rPr>
              <w:t>hiperhidrozė</w:t>
            </w:r>
            <w:proofErr w:type="spellEnd"/>
            <w:r w:rsidRPr="00745B50">
              <w:rPr>
                <w:vertAlign w:val="superscript"/>
                <w:lang w:val="lt-LT"/>
              </w:rPr>
              <w:t xml:space="preserve"> b</w:t>
            </w:r>
          </w:p>
        </w:tc>
        <w:tc>
          <w:tcPr>
            <w:tcW w:w="2835" w:type="dxa"/>
          </w:tcPr>
          <w:p w14:paraId="48F4A3F0" w14:textId="4ABE0C42" w:rsidR="00986744" w:rsidRPr="005D48C5"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vertAlign w:val="superscript"/>
                <w:lang w:val="lt-LT"/>
              </w:rPr>
            </w:pPr>
            <w:proofErr w:type="spellStart"/>
            <w:r w:rsidRPr="00745B50">
              <w:rPr>
                <w:lang w:val="lt-LT"/>
              </w:rPr>
              <w:t>hiperhidrozė</w:t>
            </w:r>
            <w:proofErr w:type="spellEnd"/>
            <w:r w:rsidRPr="00745B50">
              <w:rPr>
                <w:vertAlign w:val="superscript"/>
                <w:lang w:val="lt-LT"/>
              </w:rPr>
              <w:t xml:space="preserve"> b</w:t>
            </w:r>
            <w:r>
              <w:rPr>
                <w:lang w:val="lt-LT"/>
              </w:rPr>
              <w:t xml:space="preserve">, </w:t>
            </w:r>
            <w:proofErr w:type="spellStart"/>
            <w:r>
              <w:rPr>
                <w:lang w:val="lt-LT"/>
              </w:rPr>
              <w:t>aknė</w:t>
            </w:r>
            <w:proofErr w:type="spellEnd"/>
            <w:r>
              <w:rPr>
                <w:lang w:val="lt-LT"/>
              </w:rPr>
              <w:t xml:space="preserve"> </w:t>
            </w:r>
            <w:r>
              <w:rPr>
                <w:vertAlign w:val="superscript"/>
                <w:lang w:val="lt-LT"/>
              </w:rPr>
              <w:t>i</w:t>
            </w:r>
          </w:p>
        </w:tc>
      </w:tr>
      <w:tr w:rsidR="00D10FEB" w:rsidRPr="00FC74B6" w14:paraId="5FDCF286" w14:textId="6C42137D" w:rsidTr="005D48C5">
        <w:trPr>
          <w:trHeight w:val="20"/>
        </w:trPr>
        <w:tc>
          <w:tcPr>
            <w:tcW w:w="2547" w:type="dxa"/>
            <w:vMerge/>
            <w:tcBorders>
              <w:top w:val="nil"/>
              <w:bottom w:val="nil"/>
            </w:tcBorders>
          </w:tcPr>
          <w:p w14:paraId="2E00BF34"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6DB3EA6E" w14:textId="1C978904"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Pr>
                <w:lang w:val="lt-LT"/>
              </w:rPr>
              <w:t>s</w:t>
            </w:r>
          </w:p>
        </w:tc>
        <w:tc>
          <w:tcPr>
            <w:tcW w:w="3118" w:type="dxa"/>
          </w:tcPr>
          <w:p w14:paraId="2A35752C"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ertAlign w:val="superscript"/>
                <w:lang w:val="lt-LT"/>
              </w:rPr>
            </w:pPr>
            <w:r w:rsidRPr="00745B50">
              <w:rPr>
                <w:lang w:val="lt-LT"/>
              </w:rPr>
              <w:t xml:space="preserve">išbėrimas </w:t>
            </w:r>
            <w:r w:rsidRPr="00745B50">
              <w:rPr>
                <w:vertAlign w:val="superscript"/>
                <w:lang w:val="lt-LT"/>
              </w:rPr>
              <w:t>d</w:t>
            </w:r>
          </w:p>
        </w:tc>
        <w:tc>
          <w:tcPr>
            <w:tcW w:w="2835" w:type="dxa"/>
          </w:tcPr>
          <w:p w14:paraId="3DF2926E" w14:textId="76D917BD" w:rsidR="00986744" w:rsidRPr="005D48C5"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vertAlign w:val="superscript"/>
                <w:lang w:val="lt-LT"/>
              </w:rPr>
            </w:pPr>
            <w:r w:rsidRPr="00745B50">
              <w:rPr>
                <w:lang w:val="lt-LT"/>
              </w:rPr>
              <w:t xml:space="preserve">išbėrimas </w:t>
            </w:r>
            <w:r w:rsidRPr="00745B50">
              <w:rPr>
                <w:vertAlign w:val="superscript"/>
                <w:lang w:val="lt-LT"/>
              </w:rPr>
              <w:t>d</w:t>
            </w:r>
            <w:r>
              <w:rPr>
                <w:lang w:val="lt-LT"/>
              </w:rPr>
              <w:t xml:space="preserve">, </w:t>
            </w:r>
            <w:proofErr w:type="spellStart"/>
            <w:r>
              <w:rPr>
                <w:lang w:val="lt-LT"/>
              </w:rPr>
              <w:t>alopecija</w:t>
            </w:r>
            <w:proofErr w:type="spellEnd"/>
            <w:r>
              <w:rPr>
                <w:lang w:val="lt-LT"/>
              </w:rPr>
              <w:t xml:space="preserve"> </w:t>
            </w:r>
            <w:r>
              <w:rPr>
                <w:vertAlign w:val="superscript"/>
                <w:lang w:val="lt-LT"/>
              </w:rPr>
              <w:t>g</w:t>
            </w:r>
          </w:p>
        </w:tc>
      </w:tr>
      <w:tr w:rsidR="00D10FEB" w:rsidRPr="00FC74B6" w14:paraId="3AC6147C" w14:textId="1DE84EB8" w:rsidTr="005D48C5">
        <w:trPr>
          <w:trHeight w:val="20"/>
        </w:trPr>
        <w:tc>
          <w:tcPr>
            <w:tcW w:w="2547" w:type="dxa"/>
            <w:tcBorders>
              <w:top w:val="nil"/>
            </w:tcBorders>
          </w:tcPr>
          <w:p w14:paraId="3A50DAD8"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4AE853FB" w14:textId="7C7020D6"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nežinomas</w:t>
            </w:r>
            <w:r>
              <w:rPr>
                <w:lang w:val="en-US"/>
              </w:rPr>
              <w:t>*</w:t>
            </w:r>
          </w:p>
        </w:tc>
        <w:tc>
          <w:tcPr>
            <w:tcW w:w="3118" w:type="dxa"/>
          </w:tcPr>
          <w:p w14:paraId="4DEA90E9" w14:textId="065DA710"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roofErr w:type="spellStart"/>
            <w:r>
              <w:rPr>
                <w:lang w:val="lt-LT"/>
              </w:rPr>
              <w:t>a</w:t>
            </w:r>
            <w:r w:rsidRPr="00986744">
              <w:rPr>
                <w:lang w:val="lt-LT"/>
              </w:rPr>
              <w:t>lopecija</w:t>
            </w:r>
            <w:proofErr w:type="spellEnd"/>
            <w:r>
              <w:rPr>
                <w:lang w:val="lt-LT"/>
              </w:rPr>
              <w:t xml:space="preserve"> </w:t>
            </w:r>
            <w:r>
              <w:rPr>
                <w:vertAlign w:val="superscript"/>
                <w:lang w:val="lt-LT"/>
              </w:rPr>
              <w:t>h</w:t>
            </w:r>
          </w:p>
        </w:tc>
        <w:tc>
          <w:tcPr>
            <w:tcW w:w="2835" w:type="dxa"/>
          </w:tcPr>
          <w:p w14:paraId="7420AAA1" w14:textId="4C388AE0"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(žr. „dažnas“)</w:t>
            </w:r>
          </w:p>
        </w:tc>
      </w:tr>
      <w:tr w:rsidR="00D10FEB" w:rsidRPr="00FC74B6" w14:paraId="3BC8EBEF" w14:textId="243ECEC3" w:rsidTr="00D10FEB">
        <w:trPr>
          <w:trHeight w:val="20"/>
        </w:trPr>
        <w:tc>
          <w:tcPr>
            <w:tcW w:w="2547" w:type="dxa"/>
            <w:vMerge w:val="restart"/>
          </w:tcPr>
          <w:p w14:paraId="5C0CAAB8"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 xml:space="preserve">Skeleto, raumenų ir jungiamojo audinio sutrikimai </w:t>
            </w:r>
          </w:p>
        </w:tc>
        <w:tc>
          <w:tcPr>
            <w:tcW w:w="1276" w:type="dxa"/>
            <w:vMerge w:val="restart"/>
          </w:tcPr>
          <w:p w14:paraId="6CFE2E3B" w14:textId="51DEBD8B"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Pr>
                <w:lang w:val="lt-LT"/>
              </w:rPr>
              <w:t>s</w:t>
            </w:r>
          </w:p>
        </w:tc>
        <w:tc>
          <w:tcPr>
            <w:tcW w:w="3118" w:type="dxa"/>
          </w:tcPr>
          <w:p w14:paraId="6E408205"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 xml:space="preserve">kaulų skausmas </w:t>
            </w:r>
            <w:r w:rsidRPr="00745B50">
              <w:rPr>
                <w:vertAlign w:val="superscript"/>
                <w:lang w:val="lt-LT"/>
              </w:rPr>
              <w:t>e</w:t>
            </w:r>
          </w:p>
        </w:tc>
        <w:tc>
          <w:tcPr>
            <w:tcW w:w="2835" w:type="dxa"/>
          </w:tcPr>
          <w:p w14:paraId="188ED473" w14:textId="21E585AC"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4D7AB877" w14:textId="77777777" w:rsidTr="00D10FEB">
        <w:trPr>
          <w:trHeight w:val="20"/>
        </w:trPr>
        <w:tc>
          <w:tcPr>
            <w:tcW w:w="2547" w:type="dxa"/>
            <w:vMerge/>
          </w:tcPr>
          <w:p w14:paraId="0987C271"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1276" w:type="dxa"/>
            <w:vMerge/>
          </w:tcPr>
          <w:p w14:paraId="383B0D18"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3118" w:type="dxa"/>
          </w:tcPr>
          <w:p w14:paraId="4C72135B" w14:textId="1CC74BA5"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986744">
              <w:rPr>
                <w:lang w:val="lt-LT"/>
              </w:rPr>
              <w:t>(žr. „</w:t>
            </w:r>
            <w:r>
              <w:rPr>
                <w:lang w:val="lt-LT"/>
              </w:rPr>
              <w:t>ne</w:t>
            </w:r>
            <w:r w:rsidRPr="00986744">
              <w:rPr>
                <w:lang w:val="lt-LT"/>
              </w:rPr>
              <w:t>dažnas“)</w:t>
            </w:r>
          </w:p>
        </w:tc>
        <w:tc>
          <w:tcPr>
            <w:tcW w:w="2835" w:type="dxa"/>
          </w:tcPr>
          <w:p w14:paraId="4F5D6865" w14:textId="2CBB6EC8" w:rsidR="00986744"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roofErr w:type="spellStart"/>
            <w:r>
              <w:rPr>
                <w:lang w:val="lt-LT"/>
              </w:rPr>
              <w:t>atralgija</w:t>
            </w:r>
            <w:proofErr w:type="spellEnd"/>
          </w:p>
        </w:tc>
      </w:tr>
      <w:tr w:rsidR="00D10FEB" w:rsidRPr="00FC74B6" w14:paraId="2C4E969D" w14:textId="3A790FCD" w:rsidTr="005D48C5">
        <w:trPr>
          <w:trHeight w:val="20"/>
        </w:trPr>
        <w:tc>
          <w:tcPr>
            <w:tcW w:w="2547" w:type="dxa"/>
            <w:vMerge/>
          </w:tcPr>
          <w:p w14:paraId="260FFBE1"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4E3EA83A" w14:textId="691A6831"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nedažna</w:t>
            </w:r>
            <w:r>
              <w:rPr>
                <w:lang w:val="lt-LT"/>
              </w:rPr>
              <w:t>s</w:t>
            </w:r>
          </w:p>
        </w:tc>
        <w:tc>
          <w:tcPr>
            <w:tcW w:w="3118" w:type="dxa"/>
          </w:tcPr>
          <w:p w14:paraId="54C88978"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roofErr w:type="spellStart"/>
            <w:r w:rsidRPr="00745B50">
              <w:rPr>
                <w:lang w:val="lt-LT"/>
              </w:rPr>
              <w:t>artralgija</w:t>
            </w:r>
            <w:proofErr w:type="spellEnd"/>
          </w:p>
        </w:tc>
        <w:tc>
          <w:tcPr>
            <w:tcW w:w="2835" w:type="dxa"/>
          </w:tcPr>
          <w:p w14:paraId="51600503" w14:textId="023B78BC"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(žr. „dažnas“)</w:t>
            </w:r>
          </w:p>
        </w:tc>
      </w:tr>
      <w:tr w:rsidR="00D10FEB" w:rsidRPr="00FC74B6" w14:paraId="07F82481" w14:textId="6BAD2040" w:rsidTr="005D48C5">
        <w:trPr>
          <w:trHeight w:val="20"/>
        </w:trPr>
        <w:tc>
          <w:tcPr>
            <w:tcW w:w="2547" w:type="dxa"/>
          </w:tcPr>
          <w:p w14:paraId="5DF4CC97"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Inkstų ir šlapimo takų sutrikimai</w:t>
            </w:r>
          </w:p>
        </w:tc>
        <w:tc>
          <w:tcPr>
            <w:tcW w:w="1276" w:type="dxa"/>
          </w:tcPr>
          <w:p w14:paraId="1359A89B" w14:textId="351C12D1"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nedažna</w:t>
            </w:r>
            <w:r>
              <w:rPr>
                <w:lang w:val="lt-LT"/>
              </w:rPr>
              <w:t>s</w:t>
            </w:r>
          </w:p>
        </w:tc>
        <w:tc>
          <w:tcPr>
            <w:tcW w:w="3118" w:type="dxa"/>
          </w:tcPr>
          <w:p w14:paraId="71A5FD6D"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šlapimtakio obstrukcija</w:t>
            </w:r>
          </w:p>
        </w:tc>
        <w:tc>
          <w:tcPr>
            <w:tcW w:w="2835" w:type="dxa"/>
          </w:tcPr>
          <w:p w14:paraId="6BBB211F" w14:textId="0FE4E3B3"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64DCC48B" w14:textId="04F2956E" w:rsidTr="00D10FEB">
        <w:trPr>
          <w:trHeight w:val="20"/>
        </w:trPr>
        <w:tc>
          <w:tcPr>
            <w:tcW w:w="2547" w:type="dxa"/>
            <w:vMerge w:val="restart"/>
          </w:tcPr>
          <w:p w14:paraId="559D1D89"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Lytinės sistemos ir krūties sutrikimai</w:t>
            </w:r>
          </w:p>
        </w:tc>
        <w:tc>
          <w:tcPr>
            <w:tcW w:w="1276" w:type="dxa"/>
            <w:vMerge w:val="restart"/>
          </w:tcPr>
          <w:p w14:paraId="07830536" w14:textId="110AAECD"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labai dažna</w:t>
            </w:r>
            <w:r>
              <w:rPr>
                <w:lang w:val="lt-LT"/>
              </w:rPr>
              <w:t>s</w:t>
            </w:r>
          </w:p>
        </w:tc>
        <w:tc>
          <w:tcPr>
            <w:tcW w:w="3118" w:type="dxa"/>
          </w:tcPr>
          <w:p w14:paraId="486BA66F"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 xml:space="preserve">sutrikusi erekcija </w:t>
            </w:r>
          </w:p>
        </w:tc>
        <w:tc>
          <w:tcPr>
            <w:tcW w:w="2835" w:type="dxa"/>
          </w:tcPr>
          <w:p w14:paraId="695B577A" w14:textId="64D5CA7F"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2AA8C507" w14:textId="77777777" w:rsidTr="00D10FEB">
        <w:trPr>
          <w:trHeight w:val="20"/>
        </w:trPr>
        <w:tc>
          <w:tcPr>
            <w:tcW w:w="2547" w:type="dxa"/>
            <w:vMerge/>
          </w:tcPr>
          <w:p w14:paraId="6C019660"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1276" w:type="dxa"/>
            <w:vMerge/>
          </w:tcPr>
          <w:p w14:paraId="13F2DCA9"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3118" w:type="dxa"/>
          </w:tcPr>
          <w:p w14:paraId="6707F591" w14:textId="4EB72B76"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c>
          <w:tcPr>
            <w:tcW w:w="2835" w:type="dxa"/>
          </w:tcPr>
          <w:p w14:paraId="3764A207" w14:textId="61E09DE7" w:rsidR="00986744"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roofErr w:type="spellStart"/>
            <w:r w:rsidRPr="005D48FA">
              <w:rPr>
                <w:lang w:val="lt-LT"/>
              </w:rPr>
              <w:t>vulvos</w:t>
            </w:r>
            <w:proofErr w:type="spellEnd"/>
            <w:r w:rsidRPr="005D48FA">
              <w:rPr>
                <w:lang w:val="lt-LT"/>
              </w:rPr>
              <w:t xml:space="preserve"> ir makšties saus</w:t>
            </w:r>
            <w:r w:rsidR="00182166">
              <w:rPr>
                <w:lang w:val="lt-LT"/>
              </w:rPr>
              <w:t>u</w:t>
            </w:r>
            <w:r w:rsidRPr="005D48FA">
              <w:rPr>
                <w:lang w:val="lt-LT"/>
              </w:rPr>
              <w:t>m</w:t>
            </w:r>
            <w:r w:rsidR="00182166">
              <w:rPr>
                <w:lang w:val="lt-LT"/>
              </w:rPr>
              <w:t>as</w:t>
            </w:r>
          </w:p>
        </w:tc>
      </w:tr>
      <w:tr w:rsidR="00D10FEB" w:rsidRPr="00FC74B6" w14:paraId="7EE8AF6A" w14:textId="77777777" w:rsidTr="00D10FEB">
        <w:trPr>
          <w:trHeight w:val="20"/>
        </w:trPr>
        <w:tc>
          <w:tcPr>
            <w:tcW w:w="2547" w:type="dxa"/>
            <w:vMerge/>
          </w:tcPr>
          <w:p w14:paraId="7EB0CADC"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1276" w:type="dxa"/>
            <w:vMerge/>
          </w:tcPr>
          <w:p w14:paraId="5F635CD2"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3118" w:type="dxa"/>
          </w:tcPr>
          <w:p w14:paraId="01ECCAB8" w14:textId="62E11215"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c>
          <w:tcPr>
            <w:tcW w:w="2835" w:type="dxa"/>
          </w:tcPr>
          <w:p w14:paraId="7429B3EE" w14:textId="15019CD9" w:rsidR="00986744"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5D48FA">
              <w:rPr>
                <w:lang w:val="lt-LT"/>
              </w:rPr>
              <w:t>krūtų padidėjimas</w:t>
            </w:r>
          </w:p>
        </w:tc>
      </w:tr>
      <w:tr w:rsidR="00D10FEB" w:rsidRPr="00FC74B6" w14:paraId="270D2850" w14:textId="7037DE33" w:rsidTr="00D10FEB">
        <w:trPr>
          <w:trHeight w:val="20"/>
        </w:trPr>
        <w:tc>
          <w:tcPr>
            <w:tcW w:w="2547" w:type="dxa"/>
            <w:vMerge/>
          </w:tcPr>
          <w:p w14:paraId="046CE8A2"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6125440D" w14:textId="01167FF0"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Pr>
                <w:lang w:val="lt-LT"/>
              </w:rPr>
              <w:t>s</w:t>
            </w:r>
          </w:p>
        </w:tc>
        <w:tc>
          <w:tcPr>
            <w:tcW w:w="3118" w:type="dxa"/>
          </w:tcPr>
          <w:p w14:paraId="6DB07F36"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roofErr w:type="spellStart"/>
            <w:r w:rsidRPr="00745B50">
              <w:rPr>
                <w:lang w:val="lt-LT"/>
              </w:rPr>
              <w:t>ginekomastija</w:t>
            </w:r>
            <w:proofErr w:type="spellEnd"/>
            <w:r w:rsidRPr="00745B50">
              <w:rPr>
                <w:lang w:val="lt-LT"/>
              </w:rPr>
              <w:t xml:space="preserve">  </w:t>
            </w:r>
          </w:p>
        </w:tc>
        <w:tc>
          <w:tcPr>
            <w:tcW w:w="2835" w:type="dxa"/>
          </w:tcPr>
          <w:p w14:paraId="2A544689" w14:textId="6ED83879"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62DC0600" w14:textId="7E22C0EB" w:rsidTr="00D10FEB">
        <w:trPr>
          <w:trHeight w:val="20"/>
        </w:trPr>
        <w:tc>
          <w:tcPr>
            <w:tcW w:w="2547" w:type="dxa"/>
            <w:vMerge/>
          </w:tcPr>
          <w:p w14:paraId="3ED05BE8"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5A629AC3" w14:textId="5736C592"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nedažna</w:t>
            </w:r>
            <w:r>
              <w:rPr>
                <w:lang w:val="lt-LT"/>
              </w:rPr>
              <w:t>s</w:t>
            </w:r>
          </w:p>
        </w:tc>
        <w:tc>
          <w:tcPr>
            <w:tcW w:w="3118" w:type="dxa"/>
          </w:tcPr>
          <w:p w14:paraId="13D80F9F"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color w:val="FF0000"/>
                <w:lang w:val="lt-LT"/>
              </w:rPr>
            </w:pPr>
            <w:r w:rsidRPr="00745B50">
              <w:rPr>
                <w:lang w:val="lt-LT"/>
              </w:rPr>
              <w:t>krūtų skausmingumas</w:t>
            </w:r>
          </w:p>
        </w:tc>
        <w:tc>
          <w:tcPr>
            <w:tcW w:w="2835" w:type="dxa"/>
          </w:tcPr>
          <w:p w14:paraId="164FFEB2" w14:textId="0DE57059"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r>
      <w:tr w:rsidR="00D10FEB" w:rsidRPr="00FC74B6" w14:paraId="009ED08B" w14:textId="77777777" w:rsidTr="00D10FEB">
        <w:trPr>
          <w:trHeight w:val="20"/>
        </w:trPr>
        <w:tc>
          <w:tcPr>
            <w:tcW w:w="2547" w:type="dxa"/>
            <w:vMerge/>
          </w:tcPr>
          <w:p w14:paraId="440078DF"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6129E47E" w14:textId="588EF57B"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retas</w:t>
            </w:r>
          </w:p>
        </w:tc>
        <w:tc>
          <w:tcPr>
            <w:tcW w:w="3118" w:type="dxa"/>
          </w:tcPr>
          <w:p w14:paraId="1F2F9BAE" w14:textId="27BE9273"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c>
          <w:tcPr>
            <w:tcW w:w="2835" w:type="dxa"/>
          </w:tcPr>
          <w:p w14:paraId="007416E4" w14:textId="60E8B3BC" w:rsidR="00986744"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5D48FA">
              <w:rPr>
                <w:lang w:val="lt-LT"/>
              </w:rPr>
              <w:t>kiaušidžių cista</w:t>
            </w:r>
          </w:p>
        </w:tc>
      </w:tr>
      <w:tr w:rsidR="00D10FEB" w:rsidRPr="005D48C5" w14:paraId="285E7C8B" w14:textId="77777777" w:rsidTr="00D10FEB">
        <w:trPr>
          <w:trHeight w:val="20"/>
        </w:trPr>
        <w:tc>
          <w:tcPr>
            <w:tcW w:w="2547" w:type="dxa"/>
            <w:vMerge/>
            <w:tcBorders>
              <w:bottom w:val="single" w:sz="4" w:space="0" w:color="auto"/>
            </w:tcBorders>
          </w:tcPr>
          <w:p w14:paraId="309D0A27"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tcPr>
          <w:p w14:paraId="139B4121" w14:textId="02D184B9"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nežinomas</w:t>
            </w:r>
            <w:r>
              <w:rPr>
                <w:lang w:val="en-US"/>
              </w:rPr>
              <w:t>*</w:t>
            </w:r>
          </w:p>
        </w:tc>
        <w:tc>
          <w:tcPr>
            <w:tcW w:w="3118" w:type="dxa"/>
          </w:tcPr>
          <w:p w14:paraId="461E42FD" w14:textId="566D0402"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c>
          <w:tcPr>
            <w:tcW w:w="2835" w:type="dxa"/>
          </w:tcPr>
          <w:p w14:paraId="11FCC000" w14:textId="514FC94C" w:rsidR="00986744"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5D48FA">
              <w:rPr>
                <w:lang w:val="lt-LT"/>
              </w:rPr>
              <w:t>su estrogenų poveikio išnykimu susijęs kraujavimas (žr. 4.4 skyrių)</w:t>
            </w:r>
          </w:p>
        </w:tc>
      </w:tr>
      <w:tr w:rsidR="0065729A" w:rsidRPr="005D48C5" w14:paraId="5E6C0C10" w14:textId="77777777" w:rsidTr="005D48C5">
        <w:trPr>
          <w:trHeight w:val="20"/>
        </w:trPr>
        <w:tc>
          <w:tcPr>
            <w:tcW w:w="2547" w:type="dxa"/>
            <w:vMerge w:val="restart"/>
          </w:tcPr>
          <w:p w14:paraId="6E6C1FF5" w14:textId="0755623C" w:rsidR="0065729A" w:rsidRPr="00745B50" w:rsidRDefault="0065729A" w:rsidP="00F50209">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Bendri sutrikimai ir vartojimo vietos pažeidimai</w:t>
            </w:r>
          </w:p>
        </w:tc>
        <w:tc>
          <w:tcPr>
            <w:tcW w:w="1276" w:type="dxa"/>
          </w:tcPr>
          <w:p w14:paraId="4512F88F" w14:textId="156902DF"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labai dažnas</w:t>
            </w:r>
          </w:p>
        </w:tc>
        <w:tc>
          <w:tcPr>
            <w:tcW w:w="3118" w:type="dxa"/>
          </w:tcPr>
          <w:p w14:paraId="03D657DA" w14:textId="3634DD2B"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(žr. „dažnas“)</w:t>
            </w:r>
          </w:p>
        </w:tc>
        <w:tc>
          <w:tcPr>
            <w:tcW w:w="2835" w:type="dxa"/>
          </w:tcPr>
          <w:p w14:paraId="50F4E7C3" w14:textId="65BE663C"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5D48FA">
              <w:rPr>
                <w:lang w:val="lt-LT"/>
              </w:rPr>
              <w:t>injekcijos vietos reakcijos</w:t>
            </w:r>
            <w:r>
              <w:rPr>
                <w:lang w:val="lt-LT"/>
              </w:rPr>
              <w:t xml:space="preserve"> (pvz., paraudimas, skausmas, patinimas, kraujavimas)</w:t>
            </w:r>
          </w:p>
        </w:tc>
      </w:tr>
      <w:tr w:rsidR="0065729A" w:rsidRPr="0065729A" w14:paraId="065E3A6F" w14:textId="15EAA7F1" w:rsidTr="005D48C5">
        <w:trPr>
          <w:trHeight w:val="20"/>
        </w:trPr>
        <w:tc>
          <w:tcPr>
            <w:tcW w:w="2547" w:type="dxa"/>
            <w:vMerge/>
          </w:tcPr>
          <w:p w14:paraId="2DDF1387" w14:textId="5F4C25DC"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vMerge w:val="restart"/>
          </w:tcPr>
          <w:p w14:paraId="61FD009A" w14:textId="03D3E8A0"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Pr>
                <w:lang w:val="lt-LT"/>
              </w:rPr>
              <w:t>s</w:t>
            </w:r>
          </w:p>
        </w:tc>
        <w:tc>
          <w:tcPr>
            <w:tcW w:w="3118" w:type="dxa"/>
          </w:tcPr>
          <w:p w14:paraId="420CF6A0" w14:textId="7DB57BBF"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injekcijos vietos reakcijos</w:t>
            </w:r>
            <w:r>
              <w:rPr>
                <w:lang w:val="lt-LT"/>
              </w:rPr>
              <w:t xml:space="preserve"> (pvz., paraudimas, skausmas, patinimas, kraujavimas)</w:t>
            </w:r>
          </w:p>
        </w:tc>
        <w:tc>
          <w:tcPr>
            <w:tcW w:w="2835" w:type="dxa"/>
          </w:tcPr>
          <w:p w14:paraId="663981A5" w14:textId="79137438"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(žr. „labai dažnas“)</w:t>
            </w:r>
          </w:p>
        </w:tc>
      </w:tr>
      <w:tr w:rsidR="0065729A" w:rsidRPr="0065729A" w14:paraId="44FC956C" w14:textId="77777777" w:rsidTr="005D48C5">
        <w:trPr>
          <w:trHeight w:val="20"/>
        </w:trPr>
        <w:tc>
          <w:tcPr>
            <w:tcW w:w="2547" w:type="dxa"/>
            <w:vMerge/>
          </w:tcPr>
          <w:p w14:paraId="4AF45EFE" w14:textId="77777777"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p>
        </w:tc>
        <w:tc>
          <w:tcPr>
            <w:tcW w:w="1276" w:type="dxa"/>
            <w:vMerge/>
          </w:tcPr>
          <w:p w14:paraId="1BED04BA" w14:textId="77777777" w:rsidR="0065729A" w:rsidRPr="00745B50" w:rsidDel="00986744"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p>
        </w:tc>
        <w:tc>
          <w:tcPr>
            <w:tcW w:w="3118" w:type="dxa"/>
          </w:tcPr>
          <w:p w14:paraId="6EDB0DDD" w14:textId="480A2418" w:rsidR="0065729A"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Pr>
                <w:lang w:val="lt-LT"/>
              </w:rPr>
              <w:t>-</w:t>
            </w:r>
          </w:p>
        </w:tc>
        <w:tc>
          <w:tcPr>
            <w:tcW w:w="2835" w:type="dxa"/>
          </w:tcPr>
          <w:p w14:paraId="64AFBD43" w14:textId="01A5E0B8" w:rsidR="0065729A"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5D48FA">
              <w:rPr>
                <w:lang w:val="lt-LT"/>
              </w:rPr>
              <w:t>naviko paūmėjimas, naviko skausma</w:t>
            </w:r>
            <w:r>
              <w:rPr>
                <w:lang w:val="lt-LT"/>
              </w:rPr>
              <w:t>s</w:t>
            </w:r>
          </w:p>
        </w:tc>
      </w:tr>
      <w:tr w:rsidR="00D10FEB" w:rsidRPr="005D48C5" w14:paraId="08B48B0D" w14:textId="472F8084" w:rsidTr="005D48C5">
        <w:trPr>
          <w:trHeight w:val="20"/>
        </w:trPr>
        <w:tc>
          <w:tcPr>
            <w:tcW w:w="2547" w:type="dxa"/>
          </w:tcPr>
          <w:p w14:paraId="67F473C9"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Tyrimai</w:t>
            </w:r>
          </w:p>
        </w:tc>
        <w:tc>
          <w:tcPr>
            <w:tcW w:w="1276" w:type="dxa"/>
          </w:tcPr>
          <w:p w14:paraId="280AE074" w14:textId="73900662"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dažna</w:t>
            </w:r>
            <w:r w:rsidR="0065729A">
              <w:rPr>
                <w:lang w:val="lt-LT"/>
              </w:rPr>
              <w:t>s</w:t>
            </w:r>
          </w:p>
        </w:tc>
        <w:tc>
          <w:tcPr>
            <w:tcW w:w="3118" w:type="dxa"/>
          </w:tcPr>
          <w:p w14:paraId="44519456" w14:textId="77777777" w:rsidR="00986744" w:rsidRPr="00745B50" w:rsidRDefault="00986744"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lang w:val="lt-LT"/>
              </w:rPr>
            </w:pPr>
            <w:r w:rsidRPr="00745B50">
              <w:rPr>
                <w:lang w:val="lt-LT"/>
              </w:rPr>
              <w:t>sumažėjęs kaulų tankis (žr. 4.4 skyrių), svorio prieaugis</w:t>
            </w:r>
          </w:p>
        </w:tc>
        <w:tc>
          <w:tcPr>
            <w:tcW w:w="2835" w:type="dxa"/>
          </w:tcPr>
          <w:p w14:paraId="04621F2C" w14:textId="50B503C9" w:rsidR="00986744" w:rsidRPr="00745B50" w:rsidRDefault="0065729A" w:rsidP="00986744">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lang w:val="lt-LT"/>
              </w:rPr>
            </w:pPr>
            <w:r w:rsidRPr="00745B50">
              <w:rPr>
                <w:lang w:val="lt-LT"/>
              </w:rPr>
              <w:t>sumažėjęs kaulų tankis (žr. 4.4 skyrių), svorio prieaugis</w:t>
            </w:r>
          </w:p>
        </w:tc>
      </w:tr>
    </w:tbl>
    <w:p w14:paraId="1147231B" w14:textId="77777777" w:rsidR="00FC341C" w:rsidRPr="005D48C5" w:rsidRDefault="00FC341C" w:rsidP="005D48C5">
      <w:pPr>
        <w:autoSpaceDE w:val="0"/>
        <w:autoSpaceDN w:val="0"/>
        <w:adjustRightInd w:val="0"/>
        <w:rPr>
          <w:lang w:val="lt-LT"/>
        </w:rPr>
      </w:pPr>
    </w:p>
    <w:p w14:paraId="24DB91EC" w14:textId="35B84574" w:rsidR="0065729A" w:rsidRPr="005D48C5" w:rsidRDefault="0065729A" w:rsidP="005D48C5">
      <w:pPr>
        <w:autoSpaceDE w:val="0"/>
        <w:autoSpaceDN w:val="0"/>
        <w:adjustRightInd w:val="0"/>
        <w:ind w:left="567" w:hanging="567"/>
        <w:rPr>
          <w:u w:val="single"/>
          <w:lang w:val="lt-LT"/>
        </w:rPr>
      </w:pPr>
      <w:r w:rsidRPr="005D48C5">
        <w:rPr>
          <w:lang w:val="lt-LT"/>
        </w:rPr>
        <w:t>*</w:t>
      </w:r>
      <w:r w:rsidRPr="005D48C5">
        <w:rPr>
          <w:lang w:val="lt-LT"/>
        </w:rPr>
        <w:tab/>
        <w:t>Dažn</w:t>
      </w:r>
      <w:r>
        <w:rPr>
          <w:lang w:val="lt-LT"/>
        </w:rPr>
        <w:t>is</w:t>
      </w:r>
      <w:r w:rsidRPr="005D48C5">
        <w:rPr>
          <w:lang w:val="lt-LT"/>
        </w:rPr>
        <w:t xml:space="preserve"> nustatytas remiantis klinikiniais/saugumo tyrimais; jei nustatant dažn</w:t>
      </w:r>
      <w:r>
        <w:rPr>
          <w:lang w:val="lt-LT"/>
        </w:rPr>
        <w:t>į</w:t>
      </w:r>
      <w:r w:rsidRPr="005D48C5">
        <w:rPr>
          <w:lang w:val="lt-LT"/>
        </w:rPr>
        <w:t xml:space="preserve"> nepakanka duomenų, gali būti nurodyta „nežinoma</w:t>
      </w:r>
      <w:r>
        <w:rPr>
          <w:lang w:val="lt-LT"/>
        </w:rPr>
        <w:t>s</w:t>
      </w:r>
      <w:r w:rsidRPr="005D48C5">
        <w:rPr>
          <w:lang w:val="lt-LT"/>
        </w:rPr>
        <w:t>“.</w:t>
      </w:r>
    </w:p>
    <w:p w14:paraId="61127104" w14:textId="1679CDDF" w:rsidR="0065729A" w:rsidRPr="005D48C5" w:rsidRDefault="0065729A" w:rsidP="005D48C5">
      <w:pPr>
        <w:autoSpaceDE w:val="0"/>
        <w:autoSpaceDN w:val="0"/>
        <w:adjustRightInd w:val="0"/>
        <w:rPr>
          <w:u w:val="single"/>
          <w:lang w:val="lt-LT"/>
        </w:rPr>
      </w:pPr>
    </w:p>
    <w:p w14:paraId="711A6AD1" w14:textId="77777777" w:rsidR="00FC341C" w:rsidRPr="00745B50" w:rsidRDefault="00FC341C" w:rsidP="0069238E">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lt-LT"/>
        </w:rPr>
      </w:pPr>
      <w:r w:rsidRPr="00745B50">
        <w:rPr>
          <w:vertAlign w:val="superscript"/>
          <w:lang w:val="lt-LT"/>
        </w:rPr>
        <w:t xml:space="preserve">a </w:t>
      </w:r>
      <w:r w:rsidRPr="00745B50">
        <w:rPr>
          <w:lang w:val="lt-LT"/>
        </w:rPr>
        <w:tab/>
        <w:t xml:space="preserve">Pablogėjęs gliukozės toleravimas pastebėtas LHRH </w:t>
      </w:r>
      <w:proofErr w:type="spellStart"/>
      <w:r w:rsidRPr="00745B50">
        <w:rPr>
          <w:lang w:val="lt-LT"/>
        </w:rPr>
        <w:t>agonistus</w:t>
      </w:r>
      <w:proofErr w:type="spellEnd"/>
      <w:r w:rsidRPr="00745B50">
        <w:rPr>
          <w:lang w:val="lt-LT"/>
        </w:rPr>
        <w:t xml:space="preserve"> vartojantiems vyrams. Jis gali pasireikšti cukriniu diabetu arba (cukriniu diabetu sergantiems pacientams) </w:t>
      </w:r>
      <w:proofErr w:type="spellStart"/>
      <w:r w:rsidRPr="00745B50">
        <w:rPr>
          <w:lang w:val="lt-LT"/>
        </w:rPr>
        <w:t>gli</w:t>
      </w:r>
      <w:r w:rsidRPr="00745B50">
        <w:rPr>
          <w:lang w:val="lt-LT"/>
        </w:rPr>
        <w:softHyphen/>
        <w:t>ke</w:t>
      </w:r>
      <w:r w:rsidRPr="00745B50">
        <w:rPr>
          <w:lang w:val="lt-LT"/>
        </w:rPr>
        <w:softHyphen/>
        <w:t>mijos</w:t>
      </w:r>
      <w:proofErr w:type="spellEnd"/>
      <w:r w:rsidRPr="00745B50">
        <w:rPr>
          <w:lang w:val="lt-LT"/>
        </w:rPr>
        <w:t xml:space="preserve"> kontrolės praradimu.</w:t>
      </w:r>
    </w:p>
    <w:p w14:paraId="1D80D3FB" w14:textId="77777777" w:rsidR="00CE26AC" w:rsidRPr="00745B50" w:rsidRDefault="00CE26AC" w:rsidP="00E0685A">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lang w:val="lt-LT"/>
        </w:rPr>
      </w:pPr>
    </w:p>
    <w:p w14:paraId="725107FE" w14:textId="77777777" w:rsidR="00CE26AC" w:rsidRPr="002C0FA7" w:rsidRDefault="00FC341C" w:rsidP="00CE26AC">
      <w:pPr>
        <w:ind w:left="567" w:hanging="567"/>
        <w:rPr>
          <w:szCs w:val="22"/>
          <w:lang w:val="lt-LT"/>
        </w:rPr>
      </w:pPr>
      <w:r w:rsidRPr="00745B50">
        <w:rPr>
          <w:vertAlign w:val="superscript"/>
          <w:lang w:val="lt-LT"/>
        </w:rPr>
        <w:t>b</w:t>
      </w:r>
      <w:r w:rsidRPr="00745B50">
        <w:rPr>
          <w:lang w:val="lt-LT"/>
        </w:rPr>
        <w:tab/>
        <w:t>Tai farmakologinis poveikis, dėl kurio nutraukti gydymą tenka retai.</w:t>
      </w:r>
      <w:r w:rsidR="00CE26AC" w:rsidRPr="00745B50">
        <w:rPr>
          <w:lang w:val="lt-LT"/>
        </w:rPr>
        <w:t xml:space="preserve"> </w:t>
      </w:r>
      <w:proofErr w:type="spellStart"/>
      <w:r w:rsidR="00CE26AC" w:rsidRPr="00983F17">
        <w:rPr>
          <w:szCs w:val="22"/>
          <w:lang w:val="lt-LT"/>
        </w:rPr>
        <w:t>Hiperhidrozė</w:t>
      </w:r>
      <w:proofErr w:type="spellEnd"/>
      <w:r w:rsidR="00CE26AC" w:rsidRPr="00983F17">
        <w:rPr>
          <w:szCs w:val="22"/>
          <w:lang w:val="lt-LT"/>
        </w:rPr>
        <w:t xml:space="preserve"> ir karščio pylimas gali tęstis net baigus vartoti </w:t>
      </w:r>
      <w:proofErr w:type="spellStart"/>
      <w:r w:rsidR="00CE26AC">
        <w:rPr>
          <w:szCs w:val="22"/>
          <w:lang w:val="lt-LT"/>
        </w:rPr>
        <w:t>gosereliną</w:t>
      </w:r>
      <w:proofErr w:type="spellEnd"/>
      <w:r w:rsidR="00CE26AC" w:rsidRPr="00983F17">
        <w:rPr>
          <w:szCs w:val="22"/>
          <w:lang w:val="lt-LT"/>
        </w:rPr>
        <w:t>.</w:t>
      </w:r>
    </w:p>
    <w:p w14:paraId="29AC83E0" w14:textId="77777777" w:rsidR="00FC341C" w:rsidRPr="00745B50" w:rsidRDefault="00FC341C" w:rsidP="00B1392F">
      <w:pPr>
        <w:ind w:left="567" w:hanging="567"/>
        <w:rPr>
          <w:lang w:val="lt-LT"/>
        </w:rPr>
      </w:pPr>
      <w:r w:rsidRPr="00745B50">
        <w:rPr>
          <w:lang w:val="lt-LT"/>
        </w:rPr>
        <w:t xml:space="preserve"> </w:t>
      </w:r>
    </w:p>
    <w:p w14:paraId="5A4BF1BB" w14:textId="77777777" w:rsidR="00FC341C" w:rsidRPr="00E0685A" w:rsidRDefault="00FC341C" w:rsidP="0069238E">
      <w:pPr>
        <w:ind w:left="567" w:hanging="567"/>
        <w:rPr>
          <w:lang w:val="nn-NO"/>
        </w:rPr>
      </w:pPr>
      <w:r w:rsidRPr="00B1392F">
        <w:rPr>
          <w:vertAlign w:val="superscript"/>
          <w:lang w:val="nn-NO"/>
        </w:rPr>
        <w:t>c</w:t>
      </w:r>
      <w:r w:rsidRPr="00B1392F">
        <w:rPr>
          <w:vertAlign w:val="superscript"/>
          <w:lang w:val="nn-NO"/>
        </w:rPr>
        <w:tab/>
      </w:r>
      <w:r w:rsidRPr="0069238E">
        <w:rPr>
          <w:lang w:val="nn-NO"/>
        </w:rPr>
        <w:t>Gali pasireikšti hipotenzija arba hipertenzija. Šie pokyčiai kartais pastebėti vartojant gosereliną, dažniausiai buvo trumpalaikiai ir praėjo toliau vartojant gosereliną arba jo vartojimą baigus. Retais atvejais jie buvo tokio intensyvumo, kad teko koreguoti gydymą ar net nutraukti goserelino vartojimą.</w:t>
      </w:r>
    </w:p>
    <w:p w14:paraId="2E85661B" w14:textId="77777777" w:rsidR="00CE26AC" w:rsidRPr="00E0685A" w:rsidRDefault="00CE26AC" w:rsidP="00E0685A">
      <w:pPr>
        <w:ind w:left="567" w:hanging="567"/>
        <w:rPr>
          <w:lang w:val="nn-NO"/>
        </w:rPr>
      </w:pPr>
    </w:p>
    <w:p w14:paraId="4EAAE51C" w14:textId="77777777" w:rsidR="00FC341C" w:rsidRDefault="00FC341C">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nn-NO"/>
        </w:rPr>
      </w:pPr>
      <w:r w:rsidRPr="00E95DEA">
        <w:rPr>
          <w:vertAlign w:val="superscript"/>
          <w:lang w:val="nn-NO"/>
        </w:rPr>
        <w:t>d</w:t>
      </w:r>
      <w:r w:rsidRPr="00E95DEA">
        <w:rPr>
          <w:lang w:val="nn-NO"/>
        </w:rPr>
        <w:tab/>
        <w:t>Paprastai būna lengvas ir dažnai sumažėja net nenutraukus gydymo.</w:t>
      </w:r>
    </w:p>
    <w:p w14:paraId="0D245212" w14:textId="77777777" w:rsidR="00CE26AC" w:rsidRPr="00E95DEA" w:rsidRDefault="00CE26AC">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lang w:val="nn-NO"/>
        </w:rPr>
      </w:pPr>
    </w:p>
    <w:p w14:paraId="456D296C" w14:textId="77777777" w:rsidR="00FC341C" w:rsidRDefault="00FC341C">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nn-NO"/>
        </w:rPr>
      </w:pPr>
      <w:r w:rsidRPr="00E95DEA">
        <w:rPr>
          <w:vertAlign w:val="superscript"/>
          <w:lang w:val="nn-NO"/>
        </w:rPr>
        <w:t>e</w:t>
      </w:r>
      <w:r w:rsidRPr="00E95DEA">
        <w:rPr>
          <w:lang w:val="nn-NO"/>
        </w:rPr>
        <w:tab/>
        <w:t>Prostatos vėžiu sergantiems pacientams iš pradžių gali laikinai sustiprėti kaulų skausmai, kuriuos galima gydyti simptominėmis priemonėmis.</w:t>
      </w:r>
    </w:p>
    <w:p w14:paraId="07DAE682" w14:textId="77777777" w:rsidR="00CE26AC" w:rsidRPr="00E95DEA" w:rsidRDefault="00CE26AC">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lang w:val="nn-NO"/>
        </w:rPr>
      </w:pPr>
    </w:p>
    <w:p w14:paraId="73C9CDA2" w14:textId="77777777" w:rsidR="00FC341C" w:rsidRDefault="00FC341C">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nn-NO"/>
        </w:rPr>
      </w:pPr>
      <w:r w:rsidRPr="00E95DEA">
        <w:rPr>
          <w:vertAlign w:val="superscript"/>
          <w:lang w:val="nn-NO"/>
        </w:rPr>
        <w:t>f</w:t>
      </w:r>
      <w:r w:rsidRPr="00E95DEA">
        <w:rPr>
          <w:vertAlign w:val="superscript"/>
          <w:lang w:val="nn-NO"/>
        </w:rPr>
        <w:tab/>
      </w:r>
      <w:r w:rsidRPr="00E95DEA">
        <w:rPr>
          <w:lang w:val="nn-NO"/>
        </w:rPr>
        <w:t>Pastebėta farmakoepidemiologinių tyrimų metu LHRH agonistus vartojant prostatos vėžiui gydyti kartu su antiandrogenais</w:t>
      </w:r>
      <w:r w:rsidR="00CE26AC">
        <w:rPr>
          <w:lang w:val="nn-NO"/>
        </w:rPr>
        <w:t>.</w:t>
      </w:r>
    </w:p>
    <w:p w14:paraId="1FE2B9D6" w14:textId="77777777" w:rsidR="00CE26AC" w:rsidRPr="00E95DEA" w:rsidRDefault="00CE26AC">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lang w:val="nn-NO"/>
        </w:rPr>
      </w:pPr>
    </w:p>
    <w:p w14:paraId="5800157E" w14:textId="7751C9A5" w:rsidR="00FC341C" w:rsidRDefault="00FC341C">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lt-LT"/>
        </w:rPr>
      </w:pPr>
      <w:r w:rsidRPr="00E95DEA">
        <w:rPr>
          <w:vertAlign w:val="superscript"/>
          <w:lang w:val="nn-NO"/>
        </w:rPr>
        <w:t>g</w:t>
      </w:r>
      <w:r w:rsidRPr="00E95DEA">
        <w:rPr>
          <w:vertAlign w:val="superscript"/>
          <w:lang w:val="nn-NO"/>
        </w:rPr>
        <w:tab/>
      </w:r>
      <w:r w:rsidR="0065729A" w:rsidRPr="005D48FA">
        <w:rPr>
          <w:lang w:val="lt-LT"/>
        </w:rPr>
        <w:t>Galvos</w:t>
      </w:r>
      <w:r w:rsidR="0065729A" w:rsidRPr="00910716">
        <w:rPr>
          <w:lang w:val="lt-LT"/>
        </w:rPr>
        <w:t xml:space="preserve"> plaukų netekimas – poveikis nustatytas moterims, įskaitant ir jaunesnes pacientes, kurios buvo gydytos nuo </w:t>
      </w:r>
      <w:proofErr w:type="spellStart"/>
      <w:r w:rsidR="0065729A" w:rsidRPr="00910716">
        <w:rPr>
          <w:lang w:val="lt-LT"/>
        </w:rPr>
        <w:t>gėrybinių</w:t>
      </w:r>
      <w:proofErr w:type="spellEnd"/>
      <w:r w:rsidR="0065729A" w:rsidRPr="00910716">
        <w:rPr>
          <w:lang w:val="lt-LT"/>
        </w:rPr>
        <w:t xml:space="preserve"> ligų. Ši būklė paprastai yra lengva, nors atskirais atvejais gali būti ir sunki.</w:t>
      </w:r>
    </w:p>
    <w:p w14:paraId="2A81F25A" w14:textId="77777777" w:rsidR="0065729A" w:rsidRDefault="0065729A">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lt-LT"/>
        </w:rPr>
      </w:pPr>
    </w:p>
    <w:p w14:paraId="517FCE81" w14:textId="77777777" w:rsidR="0065729A" w:rsidRPr="005D48FA" w:rsidRDefault="0065729A" w:rsidP="0065729A">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lt-LT"/>
        </w:rPr>
      </w:pPr>
      <w:r>
        <w:rPr>
          <w:vertAlign w:val="superscript"/>
          <w:lang w:val="lt-LT"/>
        </w:rPr>
        <w:t>h</w:t>
      </w:r>
      <w:r>
        <w:rPr>
          <w:lang w:val="lt-LT"/>
        </w:rPr>
        <w:tab/>
      </w:r>
      <w:r w:rsidRPr="005D48FA">
        <w:rPr>
          <w:lang w:val="lt-LT"/>
        </w:rPr>
        <w:t>Ypač kūno plaukų netekimas – poveikis, kurio reikėtų tikėtis sumažėjus androgenų koncentracijai.</w:t>
      </w:r>
    </w:p>
    <w:p w14:paraId="2F221D94" w14:textId="77777777" w:rsidR="0065729A" w:rsidRPr="005D48FA" w:rsidRDefault="0065729A" w:rsidP="0065729A">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lt-LT"/>
        </w:rPr>
      </w:pPr>
    </w:p>
    <w:p w14:paraId="4AD59420" w14:textId="4C042186" w:rsidR="0065729A" w:rsidRPr="005D48FA" w:rsidRDefault="0065729A" w:rsidP="0065729A">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lang w:val="lt-LT"/>
        </w:rPr>
      </w:pPr>
      <w:r w:rsidRPr="005D48FA">
        <w:rPr>
          <w:vertAlign w:val="superscript"/>
          <w:lang w:val="lt-LT"/>
        </w:rPr>
        <w:t>i</w:t>
      </w:r>
      <w:r w:rsidRPr="005D48FA">
        <w:rPr>
          <w:lang w:val="lt-LT"/>
        </w:rPr>
        <w:t xml:space="preserve">          Daugeliu atvejų </w:t>
      </w:r>
      <w:proofErr w:type="spellStart"/>
      <w:r w:rsidRPr="005D48FA">
        <w:rPr>
          <w:lang w:val="lt-LT"/>
        </w:rPr>
        <w:t>aknė</w:t>
      </w:r>
      <w:proofErr w:type="spellEnd"/>
      <w:r w:rsidRPr="005D48FA">
        <w:rPr>
          <w:lang w:val="lt-LT"/>
        </w:rPr>
        <w:t xml:space="preserve"> pasireiškė per pirmą</w:t>
      </w:r>
      <w:r w:rsidR="009A4DB1">
        <w:rPr>
          <w:lang w:val="lt-LT"/>
        </w:rPr>
        <w:t>jį</w:t>
      </w:r>
      <w:r w:rsidRPr="005D48FA">
        <w:rPr>
          <w:lang w:val="lt-LT"/>
        </w:rPr>
        <w:t xml:space="preserve"> mėnesį, pradėjus vartoti </w:t>
      </w:r>
      <w:proofErr w:type="spellStart"/>
      <w:r w:rsidRPr="005D48FA">
        <w:rPr>
          <w:lang w:val="lt-LT"/>
        </w:rPr>
        <w:t>goserelino</w:t>
      </w:r>
      <w:proofErr w:type="spellEnd"/>
      <w:r w:rsidRPr="005D48FA">
        <w:rPr>
          <w:lang w:val="lt-LT"/>
        </w:rPr>
        <w:t>.</w:t>
      </w:r>
    </w:p>
    <w:p w14:paraId="0444D8BD" w14:textId="7EA075E6" w:rsidR="0065729A" w:rsidRPr="005D48C5" w:rsidRDefault="0065729A">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lang w:val="lt-LT"/>
        </w:rPr>
      </w:pPr>
    </w:p>
    <w:p w14:paraId="7D71EB0A" w14:textId="77777777" w:rsidR="00FC341C" w:rsidRPr="005D48C5" w:rsidRDefault="00FC341C">
      <w:pPr>
        <w:suppressAutoHyphens/>
        <w:jc w:val="both"/>
        <w:outlineLvl w:val="0"/>
        <w:rPr>
          <w:i/>
          <w:lang w:val="nn-NO"/>
        </w:rPr>
      </w:pPr>
      <w:r w:rsidRPr="0065729A">
        <w:rPr>
          <w:u w:val="single"/>
          <w:lang w:val="nn-NO"/>
        </w:rPr>
        <w:t>Duomenys, gauti vaistinį preparatą pateikus į rinką</w:t>
      </w:r>
    </w:p>
    <w:p w14:paraId="1652E881" w14:textId="77777777" w:rsidR="00FC341C" w:rsidRPr="005D48C5" w:rsidRDefault="00FC341C" w:rsidP="00C055E2">
      <w:pPr>
        <w:pStyle w:val="Style1"/>
        <w:rPr>
          <w:b w:val="0"/>
          <w:bCs w:val="0"/>
        </w:rPr>
      </w:pPr>
      <w:r w:rsidRPr="005D48C5">
        <w:rPr>
          <w:b w:val="0"/>
          <w:bCs w:val="0"/>
        </w:rPr>
        <w:t xml:space="preserve">Vartojant </w:t>
      </w:r>
      <w:proofErr w:type="spellStart"/>
      <w:r w:rsidRPr="005D48C5">
        <w:rPr>
          <w:b w:val="0"/>
          <w:bCs w:val="0"/>
        </w:rPr>
        <w:t>goserelino</w:t>
      </w:r>
      <w:proofErr w:type="spellEnd"/>
      <w:r w:rsidRPr="005D48C5">
        <w:rPr>
          <w:b w:val="0"/>
          <w:bCs w:val="0"/>
        </w:rPr>
        <w:t xml:space="preserve">, gauta nedaug pranešimų apie kraujo ląstelių skaičiaus pokyčius, kepenų veiklos sutrikimą, plaučių emboliją ir </w:t>
      </w:r>
      <w:proofErr w:type="spellStart"/>
      <w:r w:rsidRPr="005D48C5">
        <w:rPr>
          <w:b w:val="0"/>
          <w:bCs w:val="0"/>
        </w:rPr>
        <w:t>intersticinę</w:t>
      </w:r>
      <w:proofErr w:type="spellEnd"/>
      <w:r w:rsidRPr="005D48C5">
        <w:rPr>
          <w:b w:val="0"/>
          <w:bCs w:val="0"/>
        </w:rPr>
        <w:t xml:space="preserve"> pneumoniją.</w:t>
      </w:r>
    </w:p>
    <w:p w14:paraId="05AE58BC" w14:textId="77777777" w:rsidR="00FC341C" w:rsidRPr="005D48C5" w:rsidRDefault="00FC341C" w:rsidP="00B1392F">
      <w:pPr>
        <w:autoSpaceDE w:val="0"/>
        <w:autoSpaceDN w:val="0"/>
        <w:adjustRightInd w:val="0"/>
        <w:rPr>
          <w:lang w:val="lt-LT"/>
        </w:rPr>
      </w:pPr>
    </w:p>
    <w:p w14:paraId="17D0165E" w14:textId="7E117280" w:rsidR="00EF5BBE" w:rsidRPr="005D48FA" w:rsidRDefault="0065729A" w:rsidP="00EF5BBE">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rFonts w:eastAsiaTheme="minorHAnsi" w:cstheme="minorBidi"/>
          <w:b/>
          <w:snapToGrid/>
          <w:szCs w:val="22"/>
          <w:lang w:val="lt-LT"/>
        </w:rPr>
      </w:pPr>
      <w:r w:rsidRPr="005D48C5">
        <w:rPr>
          <w:lang w:val="lt-LT"/>
        </w:rPr>
        <w:t xml:space="preserve">Buvo pranešta apie keletą atvejų, kai moterims, gydytoms dėl endometriozės ir (arba) gimdos </w:t>
      </w:r>
      <w:proofErr w:type="spellStart"/>
      <w:r>
        <w:rPr>
          <w:lang w:val="lt-LT"/>
        </w:rPr>
        <w:t>fibroidų</w:t>
      </w:r>
      <w:proofErr w:type="spellEnd"/>
      <w:r w:rsidRPr="005D48C5">
        <w:rPr>
          <w:lang w:val="lt-LT"/>
        </w:rPr>
        <w:t xml:space="preserve">, pasireiškė </w:t>
      </w:r>
      <w:proofErr w:type="spellStart"/>
      <w:r w:rsidRPr="005D48C5">
        <w:rPr>
          <w:lang w:val="lt-LT"/>
        </w:rPr>
        <w:t>hiperkalcemija</w:t>
      </w:r>
      <w:proofErr w:type="spellEnd"/>
      <w:r w:rsidRPr="005D48C5">
        <w:rPr>
          <w:lang w:val="lt-LT"/>
        </w:rPr>
        <w:t xml:space="preserve">. </w:t>
      </w:r>
      <w:r w:rsidRPr="00DD734C">
        <w:rPr>
          <w:lang w:val="lt-LT"/>
        </w:rPr>
        <w:t xml:space="preserve">Pasireiškus </w:t>
      </w:r>
      <w:proofErr w:type="spellStart"/>
      <w:r w:rsidRPr="00DD734C">
        <w:rPr>
          <w:lang w:val="lt-LT"/>
        </w:rPr>
        <w:t>hiperkalcemijos</w:t>
      </w:r>
      <w:proofErr w:type="spellEnd"/>
      <w:r w:rsidRPr="00DD734C">
        <w:rPr>
          <w:lang w:val="lt-LT"/>
        </w:rPr>
        <w:t xml:space="preserve"> simptomų </w:t>
      </w:r>
      <w:r w:rsidRPr="005D48C5">
        <w:rPr>
          <w:lang w:val="lt-LT"/>
        </w:rPr>
        <w:t xml:space="preserve">(pvz., troškulys, vidurių </w:t>
      </w:r>
      <w:r w:rsidRPr="005D48C5">
        <w:rPr>
          <w:lang w:val="lt-LT"/>
        </w:rPr>
        <w:lastRenderedPageBreak/>
        <w:t>užkietėjimas, apetito stoka, pykinimas, vėmimas, sumišimas, apatija, širdies ritmo sutrikimai</w:t>
      </w:r>
      <w:r w:rsidR="00EF5BBE" w:rsidRPr="00DD734C">
        <w:rPr>
          <w:lang w:val="lt-LT"/>
        </w:rPr>
        <w:t>), reikia ištirti, ar jos nėra.</w:t>
      </w:r>
    </w:p>
    <w:p w14:paraId="28BF0C35" w14:textId="24F6D3FD" w:rsidR="0065729A" w:rsidRPr="005D48C5" w:rsidRDefault="0065729A" w:rsidP="00B1392F">
      <w:pPr>
        <w:autoSpaceDE w:val="0"/>
        <w:autoSpaceDN w:val="0"/>
        <w:adjustRightInd w:val="0"/>
        <w:rPr>
          <w:lang w:val="lt-LT"/>
        </w:rPr>
      </w:pPr>
    </w:p>
    <w:p w14:paraId="76F71074" w14:textId="189744D9" w:rsidR="0065729A" w:rsidRPr="005D48C5" w:rsidRDefault="0065729A" w:rsidP="005D48C5">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rFonts w:eastAsiaTheme="minorHAnsi" w:cstheme="minorBidi"/>
          <w:b/>
          <w:snapToGrid/>
          <w:szCs w:val="22"/>
          <w:lang w:val="lt-LT"/>
        </w:rPr>
      </w:pPr>
      <w:r w:rsidRPr="005D48FA">
        <w:rPr>
          <w:lang w:val="lt-LT"/>
        </w:rPr>
        <w:t>Retais atvejais kai kurioms moterims vartojant LHRH preparatų gali prasidėti meno</w:t>
      </w:r>
      <w:r w:rsidRPr="00910716">
        <w:rPr>
          <w:lang w:val="lt-LT"/>
        </w:rPr>
        <w:t xml:space="preserve">pauzė ir baigus gydymą neatsinaujinti menstruacijos. Vis dėlto nėra žinoma, ar taip atsitinka dėl </w:t>
      </w:r>
      <w:proofErr w:type="spellStart"/>
      <w:r w:rsidRPr="00910716">
        <w:rPr>
          <w:lang w:val="lt-LT"/>
        </w:rPr>
        <w:t>goserelino</w:t>
      </w:r>
      <w:proofErr w:type="spellEnd"/>
      <w:r w:rsidRPr="00910716">
        <w:rPr>
          <w:lang w:val="lt-LT"/>
        </w:rPr>
        <w:t xml:space="preserve"> poveikio ar dėl ginekologinės ligos.</w:t>
      </w:r>
    </w:p>
    <w:p w14:paraId="335E8150" w14:textId="77777777" w:rsidR="0065729A" w:rsidRPr="00745B50" w:rsidRDefault="0065729A" w:rsidP="00B1392F">
      <w:pPr>
        <w:autoSpaceDE w:val="0"/>
        <w:autoSpaceDN w:val="0"/>
        <w:adjustRightInd w:val="0"/>
        <w:rPr>
          <w:u w:val="single"/>
          <w:lang w:val="lt-LT"/>
        </w:rPr>
      </w:pPr>
    </w:p>
    <w:p w14:paraId="0C8EDCCC" w14:textId="77777777" w:rsidR="00FC341C" w:rsidRPr="00745B50" w:rsidRDefault="00FC341C" w:rsidP="005D48C5">
      <w:pPr>
        <w:keepNext/>
        <w:autoSpaceDE w:val="0"/>
        <w:autoSpaceDN w:val="0"/>
        <w:adjustRightInd w:val="0"/>
        <w:rPr>
          <w:u w:val="single"/>
          <w:lang w:val="lt-LT"/>
        </w:rPr>
      </w:pPr>
      <w:r w:rsidRPr="00745B50">
        <w:rPr>
          <w:u w:val="single"/>
          <w:lang w:val="lt-LT"/>
        </w:rPr>
        <w:t>Pranešimas apie įtariamas nepageidaujamas reakcijas</w:t>
      </w:r>
    </w:p>
    <w:p w14:paraId="5FB92FEF" w14:textId="19776A1A" w:rsidR="00FC341C" w:rsidRPr="00745B50" w:rsidRDefault="00FC341C" w:rsidP="00E0685A">
      <w:pPr>
        <w:autoSpaceDE w:val="0"/>
        <w:autoSpaceDN w:val="0"/>
        <w:adjustRightInd w:val="0"/>
        <w:rPr>
          <w:lang w:val="lt-LT"/>
        </w:rPr>
      </w:pPr>
      <w:r w:rsidRPr="00745B50">
        <w:rPr>
          <w:lang w:val="lt-LT"/>
        </w:rPr>
        <w:t xml:space="preserve">Svarbu pranešti apie įtariamas nepageidaujamas reakcijas, pastebėtas po vaistinio preparato registracijos, nes tai leidžia nuolat stebėti vaistinio preparato naudos ir rizikos santykį. </w:t>
      </w:r>
      <w:bookmarkStart w:id="0" w:name="_Hlk174387194"/>
      <w:r w:rsidR="00EF5BBE" w:rsidRPr="005D48C5">
        <w:rPr>
          <w:szCs w:val="22"/>
          <w:lang w:val="lt-LT"/>
        </w:rPr>
        <w:t xml:space="preserve">Sveikatos priežiūros ar farmacijos specialistai turi pranešti apie bet kokias įtariamas nepageidaujamas reakcijas, </w:t>
      </w:r>
      <w:r w:rsidR="00EF5BBE" w:rsidRPr="005D48C5">
        <w:rPr>
          <w:color w:val="000000"/>
          <w:szCs w:val="22"/>
          <w:lang w:val="lt-LT"/>
        </w:rPr>
        <w:t xml:space="preserve">užpildę ir pateikę pranešimo formą Valstybinės vaistų kontrolės tarnybos prie Lietuvos Respublikos sveikatos apsaugos ministerijos tinklalapyje </w:t>
      </w:r>
      <w:r w:rsidR="00EF5BBE" w:rsidRPr="005D48C5">
        <w:rPr>
          <w:color w:val="0000EE"/>
          <w:szCs w:val="22"/>
          <w:u w:val="single"/>
          <w:lang w:val="lt-LT"/>
        </w:rPr>
        <w:t>https://vvkt.lrv.lt/lt/</w:t>
      </w:r>
      <w:r w:rsidR="00EF5BBE" w:rsidRPr="005D48C5">
        <w:rPr>
          <w:color w:val="000000"/>
          <w:szCs w:val="22"/>
          <w:lang w:val="lt-LT"/>
        </w:rPr>
        <w:t xml:space="preserve"> nurodytais būdais.</w:t>
      </w:r>
      <w:bookmarkEnd w:id="0"/>
    </w:p>
    <w:p w14:paraId="5E70DC02" w14:textId="77777777" w:rsidR="00FC341C" w:rsidRPr="00745B50" w:rsidRDefault="00FC341C">
      <w:pPr>
        <w:rPr>
          <w:lang w:val="lt-LT"/>
        </w:rPr>
      </w:pPr>
    </w:p>
    <w:p w14:paraId="2AB5200E" w14:textId="77777777" w:rsidR="00FC341C" w:rsidRPr="00745B50" w:rsidRDefault="00FC341C" w:rsidP="00FC341C">
      <w:pPr>
        <w:pStyle w:val="Antrat4"/>
        <w:jc w:val="left"/>
        <w:rPr>
          <w:rFonts w:ascii="Times New Roman" w:hAnsi="Times New Roman"/>
          <w:sz w:val="22"/>
          <w:lang w:val="lt-LT"/>
        </w:rPr>
      </w:pPr>
      <w:r w:rsidRPr="00B34FA1">
        <w:rPr>
          <w:rFonts w:ascii="Times New Roman" w:hAnsi="Times New Roman"/>
          <w:sz w:val="22"/>
          <w:lang w:val="lt-LT"/>
        </w:rPr>
        <w:t>4.9</w:t>
      </w:r>
      <w:r w:rsidRPr="00B34FA1">
        <w:rPr>
          <w:rFonts w:ascii="Times New Roman" w:hAnsi="Times New Roman"/>
          <w:sz w:val="22"/>
          <w:lang w:val="lt-LT"/>
        </w:rPr>
        <w:tab/>
        <w:t>Perdozavimas</w:t>
      </w:r>
    </w:p>
    <w:p w14:paraId="019B7F13" w14:textId="77777777" w:rsidR="00FC341C" w:rsidRPr="00745B50" w:rsidRDefault="00FC341C" w:rsidP="00B1392F">
      <w:pPr>
        <w:rPr>
          <w:lang w:val="lt-LT"/>
        </w:rPr>
      </w:pPr>
    </w:p>
    <w:p w14:paraId="4566A20A"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Duomenų apie perdozavimą žmonėms yra nedaug. </w:t>
      </w:r>
      <w:proofErr w:type="spellStart"/>
      <w:r w:rsidRPr="005607F6">
        <w:rPr>
          <w:i w:val="0"/>
          <w:color w:val="auto"/>
          <w:sz w:val="22"/>
          <w:szCs w:val="22"/>
          <w:lang w:val="lt-LT"/>
        </w:rPr>
        <w:t>Goserelino</w:t>
      </w:r>
      <w:proofErr w:type="spellEnd"/>
      <w:r w:rsidRPr="005607F6">
        <w:rPr>
          <w:i w:val="0"/>
          <w:color w:val="auto"/>
          <w:sz w:val="22"/>
          <w:szCs w:val="22"/>
          <w:lang w:val="lt-LT"/>
        </w:rPr>
        <w:t xml:space="preserve"> netyčia pakartotinai sušvirkštus per anksti arba per didelę dozę, kliniškai reikšmingų nepageidaujamų poveikių nepastebėta. Tyrimų su gyvūnais duomenimis, didesnės </w:t>
      </w:r>
      <w:proofErr w:type="spellStart"/>
      <w:r w:rsidRPr="005607F6">
        <w:rPr>
          <w:i w:val="0"/>
          <w:color w:val="auto"/>
          <w:sz w:val="22"/>
          <w:szCs w:val="22"/>
          <w:lang w:val="lt-LT"/>
        </w:rPr>
        <w:t>goserelino</w:t>
      </w:r>
      <w:proofErr w:type="spellEnd"/>
      <w:r w:rsidRPr="005607F6">
        <w:rPr>
          <w:i w:val="0"/>
          <w:color w:val="auto"/>
          <w:sz w:val="22"/>
          <w:szCs w:val="22"/>
          <w:lang w:val="lt-LT"/>
        </w:rPr>
        <w:t xml:space="preserve"> dozės nesukelia kitokio negu tikėtin</w:t>
      </w:r>
      <w:r>
        <w:rPr>
          <w:i w:val="0"/>
          <w:color w:val="auto"/>
          <w:sz w:val="22"/>
          <w:szCs w:val="22"/>
          <w:lang w:val="lt-LT"/>
        </w:rPr>
        <w:t>o</w:t>
      </w:r>
      <w:r w:rsidRPr="005607F6">
        <w:rPr>
          <w:i w:val="0"/>
          <w:color w:val="auto"/>
          <w:sz w:val="22"/>
          <w:szCs w:val="22"/>
          <w:lang w:val="lt-LT"/>
        </w:rPr>
        <w:t xml:space="preserve"> terapini</w:t>
      </w:r>
      <w:r>
        <w:rPr>
          <w:i w:val="0"/>
          <w:color w:val="auto"/>
          <w:sz w:val="22"/>
          <w:szCs w:val="22"/>
          <w:lang w:val="lt-LT"/>
        </w:rPr>
        <w:t>o</w:t>
      </w:r>
      <w:r w:rsidRPr="005607F6">
        <w:rPr>
          <w:i w:val="0"/>
          <w:color w:val="auto"/>
          <w:sz w:val="22"/>
          <w:szCs w:val="22"/>
          <w:lang w:val="lt-LT"/>
        </w:rPr>
        <w:t xml:space="preserve"> poveikio lytinių hormonų koncentracijoms ir lytinei sistemai. Perdozavus reikia gydyti simptomiškai.</w:t>
      </w:r>
    </w:p>
    <w:p w14:paraId="0D6344EF" w14:textId="77777777" w:rsidR="00FC341C" w:rsidRPr="00745B50" w:rsidRDefault="00FC341C" w:rsidP="00B1392F">
      <w:pPr>
        <w:rPr>
          <w:lang w:val="lt-LT"/>
        </w:rPr>
      </w:pPr>
    </w:p>
    <w:p w14:paraId="345847F6" w14:textId="77777777" w:rsidR="00FC341C" w:rsidRPr="00745B50" w:rsidRDefault="00FC341C" w:rsidP="0069238E">
      <w:pPr>
        <w:rPr>
          <w:lang w:val="lt-LT"/>
        </w:rPr>
      </w:pPr>
    </w:p>
    <w:p w14:paraId="39CD789E" w14:textId="77777777" w:rsidR="00FC341C" w:rsidRPr="00745B50" w:rsidRDefault="00FC341C" w:rsidP="00FC341C">
      <w:pPr>
        <w:pStyle w:val="Antrat3"/>
        <w:spacing w:before="0" w:after="0" w:line="240" w:lineRule="auto"/>
        <w:rPr>
          <w:rFonts w:ascii="Times New Roman" w:hAnsi="Times New Roman"/>
          <w:sz w:val="22"/>
          <w:lang w:val="lt-LT"/>
        </w:rPr>
      </w:pPr>
      <w:r w:rsidRPr="00B34FA1">
        <w:rPr>
          <w:rFonts w:ascii="Times New Roman" w:hAnsi="Times New Roman"/>
          <w:sz w:val="22"/>
          <w:lang w:val="lt-LT"/>
        </w:rPr>
        <w:t>5.</w:t>
      </w:r>
      <w:r w:rsidRPr="00B34FA1">
        <w:rPr>
          <w:rFonts w:ascii="Times New Roman" w:hAnsi="Times New Roman"/>
          <w:sz w:val="22"/>
          <w:lang w:val="lt-LT"/>
        </w:rPr>
        <w:tab/>
        <w:t>FARMAKOLOGINĖS SAVYBĖS</w:t>
      </w:r>
    </w:p>
    <w:p w14:paraId="1A990D7B" w14:textId="77777777" w:rsidR="00FC341C" w:rsidRPr="00745B50" w:rsidRDefault="00FC341C" w:rsidP="00B1392F">
      <w:pPr>
        <w:rPr>
          <w:lang w:val="lt-LT"/>
        </w:rPr>
      </w:pPr>
    </w:p>
    <w:p w14:paraId="7CA6F77B" w14:textId="77777777" w:rsidR="00FC341C" w:rsidRPr="00745B50" w:rsidRDefault="00FC341C" w:rsidP="00FC341C">
      <w:pPr>
        <w:pStyle w:val="Antrat4"/>
        <w:rPr>
          <w:rFonts w:ascii="Times New Roman" w:hAnsi="Times New Roman"/>
          <w:sz w:val="22"/>
          <w:lang w:val="lt-LT"/>
        </w:rPr>
      </w:pPr>
      <w:r w:rsidRPr="00B34FA1">
        <w:rPr>
          <w:rFonts w:ascii="Times New Roman" w:hAnsi="Times New Roman"/>
          <w:sz w:val="22"/>
          <w:lang w:val="lt-LT"/>
        </w:rPr>
        <w:t>5.1</w:t>
      </w:r>
      <w:r w:rsidRPr="00B34FA1">
        <w:rPr>
          <w:rFonts w:ascii="Times New Roman" w:hAnsi="Times New Roman"/>
          <w:bCs w:val="0"/>
          <w:sz w:val="22"/>
          <w:szCs w:val="24"/>
          <w:lang w:val="lt-LT"/>
        </w:rPr>
        <w:t xml:space="preserve"> </w:t>
      </w:r>
      <w:r w:rsidRPr="00B34FA1">
        <w:rPr>
          <w:rFonts w:ascii="Times New Roman" w:hAnsi="Times New Roman"/>
          <w:sz w:val="22"/>
          <w:lang w:val="lt-LT"/>
        </w:rPr>
        <w:tab/>
      </w:r>
      <w:proofErr w:type="spellStart"/>
      <w:r w:rsidRPr="00B34FA1">
        <w:rPr>
          <w:rFonts w:ascii="Times New Roman" w:hAnsi="Times New Roman"/>
          <w:sz w:val="22"/>
          <w:lang w:val="lt-LT"/>
        </w:rPr>
        <w:t>Farmakodinaminės</w:t>
      </w:r>
      <w:proofErr w:type="spellEnd"/>
      <w:r w:rsidRPr="00B34FA1">
        <w:rPr>
          <w:rFonts w:ascii="Times New Roman" w:hAnsi="Times New Roman"/>
          <w:sz w:val="22"/>
          <w:lang w:val="lt-LT"/>
        </w:rPr>
        <w:t xml:space="preserve"> savybės</w:t>
      </w:r>
    </w:p>
    <w:p w14:paraId="2C7114AF" w14:textId="77777777" w:rsidR="00FC341C" w:rsidRPr="00745B50" w:rsidRDefault="00FC341C" w:rsidP="00B1392F">
      <w:pPr>
        <w:rPr>
          <w:lang w:val="lt-LT"/>
        </w:rPr>
      </w:pPr>
    </w:p>
    <w:p w14:paraId="09333FBD" w14:textId="77777777" w:rsidR="00FC341C" w:rsidRPr="00745B50" w:rsidRDefault="00FC341C" w:rsidP="00FC341C">
      <w:pPr>
        <w:pStyle w:val="Pagrindinistekstas"/>
        <w:rPr>
          <w:i w:val="0"/>
          <w:color w:val="auto"/>
          <w:sz w:val="22"/>
          <w:lang w:val="lt-LT"/>
        </w:rPr>
      </w:pPr>
      <w:proofErr w:type="spellStart"/>
      <w:r w:rsidRPr="005607F6">
        <w:rPr>
          <w:i w:val="0"/>
          <w:color w:val="auto"/>
          <w:sz w:val="22"/>
          <w:szCs w:val="22"/>
          <w:lang w:val="lt-LT"/>
        </w:rPr>
        <w:t>Farmakoterapinė</w:t>
      </w:r>
      <w:proofErr w:type="spellEnd"/>
      <w:r w:rsidRPr="005607F6">
        <w:rPr>
          <w:i w:val="0"/>
          <w:color w:val="auto"/>
          <w:sz w:val="22"/>
          <w:szCs w:val="22"/>
          <w:lang w:val="lt-LT"/>
        </w:rPr>
        <w:t xml:space="preserve"> grupė </w:t>
      </w:r>
      <w:r>
        <w:rPr>
          <w:i w:val="0"/>
          <w:color w:val="auto"/>
          <w:sz w:val="22"/>
          <w:szCs w:val="22"/>
          <w:lang w:val="lt-LT"/>
        </w:rPr>
        <w:t>–</w:t>
      </w:r>
      <w:r w:rsidRPr="005607F6">
        <w:rPr>
          <w:i w:val="0"/>
          <w:color w:val="auto"/>
          <w:sz w:val="22"/>
          <w:szCs w:val="22"/>
          <w:lang w:val="lt-LT"/>
        </w:rPr>
        <w:t xml:space="preserve"> </w:t>
      </w:r>
      <w:proofErr w:type="spellStart"/>
      <w:r w:rsidR="00025466">
        <w:rPr>
          <w:i w:val="0"/>
          <w:color w:val="auto"/>
          <w:sz w:val="22"/>
          <w:szCs w:val="22"/>
          <w:lang w:val="lt-LT"/>
        </w:rPr>
        <w:t>g</w:t>
      </w:r>
      <w:r w:rsidR="00025466" w:rsidRPr="00871D12">
        <w:rPr>
          <w:i w:val="0"/>
          <w:color w:val="auto"/>
          <w:sz w:val="22"/>
          <w:szCs w:val="22"/>
          <w:lang w:val="lt-LT"/>
        </w:rPr>
        <w:t>onadotropiną</w:t>
      </w:r>
      <w:proofErr w:type="spellEnd"/>
      <w:r w:rsidR="00025466" w:rsidRPr="00871D12">
        <w:rPr>
          <w:i w:val="0"/>
          <w:color w:val="auto"/>
          <w:sz w:val="22"/>
          <w:szCs w:val="22"/>
          <w:lang w:val="lt-LT"/>
        </w:rPr>
        <w:t xml:space="preserve"> atpalaiduojantys hormonų analogai</w:t>
      </w:r>
      <w:r w:rsidRPr="005607F6">
        <w:rPr>
          <w:i w:val="0"/>
          <w:color w:val="auto"/>
          <w:sz w:val="22"/>
          <w:szCs w:val="22"/>
          <w:lang w:val="lt-LT"/>
        </w:rPr>
        <w:t>, ATC kodas – L02AE03.</w:t>
      </w:r>
    </w:p>
    <w:p w14:paraId="0E20F80D" w14:textId="77777777" w:rsidR="00FC341C" w:rsidRPr="00745B50" w:rsidRDefault="00FC341C" w:rsidP="00B1392F">
      <w:pPr>
        <w:rPr>
          <w:lang w:val="lt-LT"/>
        </w:rPr>
      </w:pPr>
    </w:p>
    <w:p w14:paraId="21D8BBA7" w14:textId="51782843" w:rsidR="00FC341C" w:rsidRPr="00745B50" w:rsidRDefault="00FC341C" w:rsidP="00FC341C">
      <w:pPr>
        <w:pStyle w:val="Pagrindinistekstas"/>
        <w:rPr>
          <w:i w:val="0"/>
          <w:color w:val="auto"/>
          <w:sz w:val="22"/>
          <w:lang w:val="lt-LT"/>
        </w:rPr>
      </w:pPr>
      <w:proofErr w:type="spellStart"/>
      <w:r w:rsidRPr="00A409BB">
        <w:rPr>
          <w:i w:val="0"/>
          <w:color w:val="auto"/>
          <w:sz w:val="22"/>
          <w:szCs w:val="22"/>
          <w:lang w:val="lt-LT"/>
        </w:rPr>
        <w:t>Goserelinas</w:t>
      </w:r>
      <w:proofErr w:type="spellEnd"/>
      <w:r>
        <w:rPr>
          <w:i w:val="0"/>
          <w:color w:val="auto"/>
          <w:sz w:val="22"/>
          <w:szCs w:val="22"/>
          <w:lang w:val="lt-LT"/>
        </w:rPr>
        <w:t xml:space="preserve"> </w:t>
      </w:r>
      <w:r w:rsidRPr="00A409BB">
        <w:rPr>
          <w:i w:val="0"/>
          <w:color w:val="auto"/>
          <w:sz w:val="22"/>
          <w:szCs w:val="22"/>
          <w:lang w:val="lt-LT"/>
        </w:rPr>
        <w:t>(D-</w:t>
      </w:r>
      <w:proofErr w:type="spellStart"/>
      <w:r w:rsidRPr="00A409BB">
        <w:rPr>
          <w:i w:val="0"/>
          <w:color w:val="auto"/>
          <w:sz w:val="22"/>
          <w:szCs w:val="22"/>
          <w:lang w:val="lt-LT"/>
        </w:rPr>
        <w:t>Ser</w:t>
      </w:r>
      <w:proofErr w:type="spellEnd"/>
      <w:r w:rsidRPr="00A409BB">
        <w:rPr>
          <w:i w:val="0"/>
          <w:color w:val="auto"/>
          <w:sz w:val="22"/>
          <w:szCs w:val="22"/>
          <w:lang w:val="lt-LT"/>
        </w:rPr>
        <w:t>(</w:t>
      </w:r>
      <w:proofErr w:type="spellStart"/>
      <w:r w:rsidRPr="00A409BB">
        <w:rPr>
          <w:i w:val="0"/>
          <w:color w:val="auto"/>
          <w:sz w:val="22"/>
          <w:szCs w:val="22"/>
          <w:lang w:val="lt-LT"/>
        </w:rPr>
        <w:t>But</w:t>
      </w:r>
      <w:proofErr w:type="spellEnd"/>
      <w:r w:rsidRPr="00A409BB">
        <w:rPr>
          <w:i w:val="0"/>
          <w:color w:val="auto"/>
          <w:sz w:val="22"/>
          <w:szCs w:val="22"/>
          <w:lang w:val="lt-LT"/>
        </w:rPr>
        <w:t xml:space="preserve">)6Azgly10 LHRH) yra natūralaus LHRH sintetinis analogas. Ilgai vartojamas </w:t>
      </w:r>
      <w:proofErr w:type="spellStart"/>
      <w:r w:rsidRPr="00A409BB">
        <w:rPr>
          <w:i w:val="0"/>
          <w:color w:val="auto"/>
          <w:sz w:val="22"/>
          <w:szCs w:val="22"/>
          <w:lang w:val="lt-LT"/>
        </w:rPr>
        <w:t>goserelinas</w:t>
      </w:r>
      <w:proofErr w:type="spellEnd"/>
      <w:r w:rsidRPr="00A409BB">
        <w:rPr>
          <w:i w:val="0"/>
          <w:color w:val="auto"/>
          <w:sz w:val="22"/>
          <w:szCs w:val="22"/>
          <w:lang w:val="lt-LT"/>
        </w:rPr>
        <w:t xml:space="preserve"> slopina </w:t>
      </w:r>
      <w:proofErr w:type="spellStart"/>
      <w:r w:rsidRPr="00A409BB">
        <w:rPr>
          <w:i w:val="0"/>
          <w:color w:val="auto"/>
          <w:sz w:val="22"/>
          <w:szCs w:val="22"/>
          <w:lang w:val="lt-LT"/>
        </w:rPr>
        <w:t>hipofizio</w:t>
      </w:r>
      <w:proofErr w:type="spellEnd"/>
      <w:r w:rsidRPr="00A409BB">
        <w:rPr>
          <w:i w:val="0"/>
          <w:color w:val="auto"/>
          <w:sz w:val="22"/>
          <w:szCs w:val="22"/>
          <w:lang w:val="lt-LT"/>
        </w:rPr>
        <w:t xml:space="preserve"> LH sekreciją, todėl vyrams sumažėja testosteron</w:t>
      </w:r>
      <w:r>
        <w:rPr>
          <w:i w:val="0"/>
          <w:color w:val="auto"/>
          <w:sz w:val="22"/>
          <w:szCs w:val="22"/>
          <w:lang w:val="lt-LT"/>
        </w:rPr>
        <w:t>o</w:t>
      </w:r>
      <w:r w:rsidRPr="00A409BB">
        <w:rPr>
          <w:i w:val="0"/>
          <w:color w:val="auto"/>
          <w:sz w:val="22"/>
          <w:szCs w:val="22"/>
          <w:lang w:val="lt-LT"/>
        </w:rPr>
        <w:t xml:space="preserve"> koncentracija serume</w:t>
      </w:r>
      <w:r w:rsidR="00EF5BBE">
        <w:rPr>
          <w:i w:val="0"/>
          <w:color w:val="auto"/>
          <w:sz w:val="22"/>
          <w:szCs w:val="22"/>
          <w:lang w:val="lt-LT"/>
        </w:rPr>
        <w:t>,</w:t>
      </w:r>
      <w:r w:rsidR="00EF5BBE" w:rsidRPr="00EF5BBE">
        <w:rPr>
          <w:i w:val="0"/>
          <w:color w:val="auto"/>
          <w:sz w:val="22"/>
          <w:szCs w:val="22"/>
          <w:lang w:val="lt-LT"/>
        </w:rPr>
        <w:t xml:space="preserve"> </w:t>
      </w:r>
      <w:r w:rsidR="00EF5BBE" w:rsidRPr="002C0FA7">
        <w:rPr>
          <w:i w:val="0"/>
          <w:color w:val="auto"/>
          <w:sz w:val="22"/>
          <w:szCs w:val="22"/>
          <w:lang w:val="lt-LT"/>
        </w:rPr>
        <w:t xml:space="preserve">o moterims – </w:t>
      </w:r>
      <w:proofErr w:type="spellStart"/>
      <w:r w:rsidR="00EF5BBE" w:rsidRPr="002C0FA7">
        <w:rPr>
          <w:i w:val="0"/>
          <w:color w:val="auto"/>
          <w:sz w:val="22"/>
          <w:szCs w:val="22"/>
          <w:lang w:val="lt-LT"/>
        </w:rPr>
        <w:t>estradiolio</w:t>
      </w:r>
      <w:proofErr w:type="spellEnd"/>
      <w:r w:rsidR="00EF5BBE" w:rsidRPr="002C0FA7">
        <w:rPr>
          <w:i w:val="0"/>
          <w:color w:val="auto"/>
          <w:sz w:val="22"/>
          <w:szCs w:val="22"/>
          <w:lang w:val="lt-LT"/>
        </w:rPr>
        <w:t xml:space="preserve"> koncentracija serume</w:t>
      </w:r>
      <w:r w:rsidRPr="00A409BB">
        <w:rPr>
          <w:i w:val="0"/>
          <w:color w:val="auto"/>
          <w:sz w:val="22"/>
          <w:szCs w:val="22"/>
          <w:lang w:val="lt-LT"/>
        </w:rPr>
        <w:t xml:space="preserve">. Iš pradžių </w:t>
      </w:r>
      <w:proofErr w:type="spellStart"/>
      <w:r w:rsidRPr="00A409BB">
        <w:rPr>
          <w:i w:val="0"/>
          <w:color w:val="auto"/>
          <w:sz w:val="22"/>
          <w:szCs w:val="22"/>
          <w:lang w:val="lt-LT"/>
        </w:rPr>
        <w:t>goserelinas</w:t>
      </w:r>
      <w:proofErr w:type="spellEnd"/>
      <w:r w:rsidRPr="00A409BB">
        <w:rPr>
          <w:i w:val="0"/>
          <w:color w:val="auto"/>
          <w:sz w:val="22"/>
          <w:szCs w:val="22"/>
          <w:lang w:val="lt-LT"/>
        </w:rPr>
        <w:t xml:space="preserve"> (kaip ir kiti LHRH </w:t>
      </w:r>
      <w:proofErr w:type="spellStart"/>
      <w:r w:rsidRPr="00A409BB">
        <w:rPr>
          <w:i w:val="0"/>
          <w:color w:val="auto"/>
          <w:sz w:val="22"/>
          <w:szCs w:val="22"/>
          <w:lang w:val="lt-LT"/>
        </w:rPr>
        <w:t>agonistai</w:t>
      </w:r>
      <w:proofErr w:type="spellEnd"/>
      <w:r w:rsidRPr="00A409BB">
        <w:rPr>
          <w:i w:val="0"/>
          <w:color w:val="auto"/>
          <w:sz w:val="22"/>
          <w:szCs w:val="22"/>
          <w:lang w:val="lt-LT"/>
        </w:rPr>
        <w:t>) gali trumpam padidinti testosterono koncentraciją</w:t>
      </w:r>
      <w:r w:rsidR="00EF5BBE">
        <w:rPr>
          <w:i w:val="0"/>
          <w:color w:val="auto"/>
          <w:sz w:val="22"/>
          <w:szCs w:val="22"/>
          <w:lang w:val="lt-LT"/>
        </w:rPr>
        <w:t xml:space="preserve"> vyrams </w:t>
      </w:r>
      <w:r w:rsidR="00EF5BBE" w:rsidRPr="002C0FA7">
        <w:rPr>
          <w:i w:val="0"/>
          <w:color w:val="auto"/>
          <w:sz w:val="22"/>
          <w:szCs w:val="22"/>
          <w:lang w:val="lt-LT"/>
        </w:rPr>
        <w:t xml:space="preserve">ir </w:t>
      </w:r>
      <w:proofErr w:type="spellStart"/>
      <w:r w:rsidR="00EF5BBE" w:rsidRPr="002C0FA7">
        <w:rPr>
          <w:i w:val="0"/>
          <w:color w:val="auto"/>
          <w:sz w:val="22"/>
          <w:szCs w:val="22"/>
          <w:lang w:val="lt-LT"/>
        </w:rPr>
        <w:t>estradiolio</w:t>
      </w:r>
      <w:proofErr w:type="spellEnd"/>
      <w:r w:rsidR="00EF5BBE" w:rsidRPr="002C0FA7">
        <w:rPr>
          <w:i w:val="0"/>
          <w:color w:val="auto"/>
          <w:sz w:val="22"/>
          <w:szCs w:val="22"/>
          <w:lang w:val="lt-LT"/>
        </w:rPr>
        <w:t xml:space="preserve"> – moterims</w:t>
      </w:r>
      <w:r w:rsidRPr="00A409BB">
        <w:rPr>
          <w:i w:val="0"/>
          <w:color w:val="auto"/>
          <w:sz w:val="22"/>
          <w:szCs w:val="22"/>
          <w:lang w:val="lt-LT"/>
        </w:rPr>
        <w:t>.</w:t>
      </w:r>
    </w:p>
    <w:p w14:paraId="12A3C099" w14:textId="77777777" w:rsidR="00FC341C" w:rsidRPr="00745B50" w:rsidRDefault="00FC341C" w:rsidP="00FC341C">
      <w:pPr>
        <w:pStyle w:val="Pagrindinistekstas"/>
        <w:rPr>
          <w:i w:val="0"/>
          <w:color w:val="auto"/>
          <w:sz w:val="22"/>
          <w:lang w:val="lt-LT"/>
        </w:rPr>
      </w:pPr>
    </w:p>
    <w:p w14:paraId="2F2079A3" w14:textId="4FBB1FC2" w:rsidR="00FC341C" w:rsidRPr="00EF5BBE" w:rsidRDefault="00FC341C" w:rsidP="00FC341C">
      <w:pPr>
        <w:pStyle w:val="Pagrindinistekstas"/>
        <w:rPr>
          <w:i w:val="0"/>
          <w:color w:val="auto"/>
          <w:sz w:val="22"/>
          <w:szCs w:val="22"/>
          <w:lang w:val="lt-LT"/>
        </w:rPr>
      </w:pPr>
      <w:r w:rsidRPr="005607F6">
        <w:rPr>
          <w:i w:val="0"/>
          <w:color w:val="auto"/>
          <w:sz w:val="22"/>
          <w:szCs w:val="22"/>
          <w:lang w:val="lt-LT"/>
        </w:rPr>
        <w:t xml:space="preserve">Per maždaug 21 dieną po pirmosios </w:t>
      </w:r>
      <w:proofErr w:type="spellStart"/>
      <w:r w:rsidRPr="005607F6">
        <w:rPr>
          <w:i w:val="0"/>
          <w:color w:val="auto"/>
          <w:sz w:val="22"/>
          <w:szCs w:val="22"/>
          <w:lang w:val="lt-LT"/>
        </w:rPr>
        <w:t>depinės</w:t>
      </w:r>
      <w:proofErr w:type="spellEnd"/>
      <w:r w:rsidRPr="005607F6">
        <w:rPr>
          <w:i w:val="0"/>
          <w:color w:val="auto"/>
          <w:sz w:val="22"/>
          <w:szCs w:val="22"/>
          <w:lang w:val="lt-LT"/>
        </w:rPr>
        <w:t xml:space="preserve"> injekcijos testosterono koncentracija vyrų serume </w:t>
      </w:r>
      <w:r w:rsidRPr="00EF5BBE">
        <w:rPr>
          <w:i w:val="0"/>
          <w:color w:val="auto"/>
          <w:sz w:val="22"/>
          <w:szCs w:val="22"/>
          <w:lang w:val="lt-LT"/>
        </w:rPr>
        <w:t>sumažėja iki būdingos iškastruotiems asmenims ir, toliau vaistinį preparatą vartojant kas 12 savaičių, išlieka sumažėjusi.</w:t>
      </w:r>
      <w:r w:rsidR="00EF5BBE" w:rsidRPr="00EF5BBE">
        <w:rPr>
          <w:i w:val="0"/>
          <w:color w:val="auto"/>
          <w:sz w:val="22"/>
          <w:szCs w:val="22"/>
          <w:lang w:val="lt-LT"/>
        </w:rPr>
        <w:t xml:space="preserve"> </w:t>
      </w:r>
      <w:r w:rsidR="00EF5BBE" w:rsidRPr="005D48C5">
        <w:rPr>
          <w:i w:val="0"/>
          <w:color w:val="auto"/>
          <w:sz w:val="22"/>
          <w:szCs w:val="22"/>
          <w:lang w:val="lt-LT"/>
        </w:rPr>
        <w:t>Jei išimtiniais atvejais pakartotinis dozavimas nevykdomas po 3</w:t>
      </w:r>
      <w:r w:rsidR="00EF5BBE">
        <w:rPr>
          <w:i w:val="0"/>
          <w:color w:val="auto"/>
          <w:sz w:val="22"/>
          <w:szCs w:val="22"/>
          <w:lang w:val="lt-LT"/>
        </w:rPr>
        <w:t> </w:t>
      </w:r>
      <w:r w:rsidR="00EF5BBE" w:rsidRPr="005D48C5">
        <w:rPr>
          <w:i w:val="0"/>
          <w:color w:val="auto"/>
          <w:sz w:val="22"/>
          <w:szCs w:val="22"/>
          <w:lang w:val="lt-LT"/>
        </w:rPr>
        <w:t>mėnesių, duomenys rodo, kad daugumai pacientų kastruotojo testosterono lygis išlieka iki 16</w:t>
      </w:r>
      <w:r w:rsidR="00EF5BBE">
        <w:rPr>
          <w:i w:val="0"/>
          <w:color w:val="auto"/>
          <w:sz w:val="22"/>
          <w:szCs w:val="22"/>
          <w:lang w:val="lt-LT"/>
        </w:rPr>
        <w:t> </w:t>
      </w:r>
      <w:r w:rsidR="00EF5BBE" w:rsidRPr="005D48C5">
        <w:rPr>
          <w:i w:val="0"/>
          <w:color w:val="auto"/>
          <w:sz w:val="22"/>
          <w:szCs w:val="22"/>
          <w:lang w:val="lt-LT"/>
        </w:rPr>
        <w:t>savaičių.</w:t>
      </w:r>
    </w:p>
    <w:p w14:paraId="0BE723B5" w14:textId="77777777" w:rsidR="00FC341C" w:rsidRPr="005D48C5" w:rsidRDefault="00FC341C" w:rsidP="00FC341C">
      <w:pPr>
        <w:pStyle w:val="Pagrindinistekstas"/>
        <w:rPr>
          <w:i w:val="0"/>
          <w:color w:val="auto"/>
          <w:sz w:val="22"/>
          <w:lang w:val="lt-LT"/>
        </w:rPr>
      </w:pPr>
    </w:p>
    <w:p w14:paraId="3D5180CA" w14:textId="77777777" w:rsidR="00FC341C" w:rsidRPr="00745B50" w:rsidRDefault="00FC341C" w:rsidP="00B1392F">
      <w:pPr>
        <w:tabs>
          <w:tab w:val="clear" w:pos="567"/>
        </w:tabs>
        <w:spacing w:line="240" w:lineRule="auto"/>
        <w:rPr>
          <w:lang w:val="lt-LT"/>
        </w:rPr>
      </w:pPr>
      <w:r w:rsidRPr="00745B50">
        <w:rPr>
          <w:lang w:val="lt-LT"/>
        </w:rPr>
        <w:t xml:space="preserve">Palyginamųjų klinikinių tyrimų metu, </w:t>
      </w:r>
      <w:proofErr w:type="spellStart"/>
      <w:r w:rsidRPr="00745B50">
        <w:rPr>
          <w:lang w:val="lt-LT"/>
        </w:rPr>
        <w:t>goserelinu</w:t>
      </w:r>
      <w:proofErr w:type="spellEnd"/>
      <w:r w:rsidRPr="00745B50">
        <w:rPr>
          <w:lang w:val="lt-LT"/>
        </w:rPr>
        <w:t xml:space="preserve"> gydant </w:t>
      </w:r>
      <w:proofErr w:type="spellStart"/>
      <w:r w:rsidRPr="00745B50">
        <w:rPr>
          <w:lang w:val="lt-LT"/>
        </w:rPr>
        <w:t>metastazavusiu</w:t>
      </w:r>
      <w:proofErr w:type="spellEnd"/>
      <w:r w:rsidRPr="00745B50">
        <w:rPr>
          <w:lang w:val="lt-LT"/>
        </w:rPr>
        <w:t xml:space="preserve"> prostatos vėžiu sergančius pacientus, išgyvenamumo duomenys buvo panašūs į pacientų, gydytų chirurgine kastracija.</w:t>
      </w:r>
    </w:p>
    <w:p w14:paraId="7AC69B66" w14:textId="77777777" w:rsidR="00FC341C" w:rsidRPr="00745B50" w:rsidRDefault="00FC341C" w:rsidP="00745B50">
      <w:pPr>
        <w:tabs>
          <w:tab w:val="clear" w:pos="567"/>
        </w:tabs>
        <w:spacing w:line="240" w:lineRule="auto"/>
        <w:rPr>
          <w:lang w:val="lt-LT"/>
        </w:rPr>
      </w:pPr>
    </w:p>
    <w:p w14:paraId="304485FA" w14:textId="77777777" w:rsidR="00FC341C" w:rsidRPr="00745B50" w:rsidRDefault="00FC341C" w:rsidP="00745B50">
      <w:pPr>
        <w:tabs>
          <w:tab w:val="clear" w:pos="567"/>
        </w:tabs>
        <w:spacing w:line="240" w:lineRule="auto"/>
        <w:rPr>
          <w:lang w:val="lt-LT"/>
        </w:rPr>
      </w:pPr>
      <w:r w:rsidRPr="00745B50">
        <w:rPr>
          <w:lang w:val="lt-LT"/>
        </w:rPr>
        <w:t xml:space="preserve">Analizuojant dviejų apjungtų atsitiktinių imčių tyrimų duomenis, kurių metu lokaliai išplitusiu prostatos vėžiu sergantiems pacientams buvo lyginamas išgyvenamumas skiriant vien tik 150 mg </w:t>
      </w:r>
      <w:proofErr w:type="spellStart"/>
      <w:r w:rsidRPr="00745B50">
        <w:rPr>
          <w:lang w:val="lt-LT"/>
        </w:rPr>
        <w:t>bikalutamido</w:t>
      </w:r>
      <w:proofErr w:type="spellEnd"/>
      <w:r w:rsidRPr="00745B50">
        <w:rPr>
          <w:lang w:val="lt-LT"/>
        </w:rPr>
        <w:t xml:space="preserve"> arba kastraciją (dažniausiai </w:t>
      </w:r>
      <w:proofErr w:type="spellStart"/>
      <w:r w:rsidRPr="00745B50">
        <w:rPr>
          <w:lang w:val="lt-LT"/>
        </w:rPr>
        <w:t>goserelinu</w:t>
      </w:r>
      <w:proofErr w:type="spellEnd"/>
      <w:r w:rsidRPr="00745B50">
        <w:rPr>
          <w:lang w:val="lt-LT"/>
        </w:rPr>
        <w:t xml:space="preserve">), bendram išgyvenamumui reikšmingo skirtumo tarp pacientų gydytų </w:t>
      </w:r>
      <w:proofErr w:type="spellStart"/>
      <w:r w:rsidRPr="00745B50">
        <w:rPr>
          <w:lang w:val="lt-LT"/>
        </w:rPr>
        <w:t>bikalutamidu</w:t>
      </w:r>
      <w:proofErr w:type="spellEnd"/>
      <w:r w:rsidRPr="00745B50">
        <w:rPr>
          <w:lang w:val="lt-LT"/>
        </w:rPr>
        <w:t xml:space="preserve"> arba kastracija (santykinė rizika, </w:t>
      </w:r>
      <w:proofErr w:type="spellStart"/>
      <w:r w:rsidRPr="00745B50">
        <w:rPr>
          <w:lang w:val="lt-LT"/>
        </w:rPr>
        <w:t>ang</w:t>
      </w:r>
      <w:proofErr w:type="spellEnd"/>
      <w:r w:rsidRPr="00745B50">
        <w:rPr>
          <w:lang w:val="lt-LT"/>
        </w:rPr>
        <w:t xml:space="preserve">. </w:t>
      </w:r>
      <w:proofErr w:type="spellStart"/>
      <w:r w:rsidRPr="00745B50">
        <w:rPr>
          <w:lang w:val="lt-LT"/>
        </w:rPr>
        <w:t>hazard</w:t>
      </w:r>
      <w:proofErr w:type="spellEnd"/>
      <w:r w:rsidRPr="00745B50">
        <w:rPr>
          <w:lang w:val="lt-LT"/>
        </w:rPr>
        <w:t xml:space="preserve"> </w:t>
      </w:r>
      <w:proofErr w:type="spellStart"/>
      <w:r w:rsidRPr="00745B50">
        <w:rPr>
          <w:lang w:val="lt-LT"/>
        </w:rPr>
        <w:t>ratio</w:t>
      </w:r>
      <w:proofErr w:type="spellEnd"/>
      <w:r w:rsidRPr="00745B50">
        <w:rPr>
          <w:lang w:val="lt-LT"/>
        </w:rPr>
        <w:t xml:space="preserve"> [HR]= 1.05 [PI 0,81 iki 1,36]) nenustatyta. Tačiau statistiškai šių dviejų gydymo būdų ekvivalentiškumo įvertinti negalima.</w:t>
      </w:r>
    </w:p>
    <w:p w14:paraId="4FD48D47" w14:textId="77777777" w:rsidR="00FC341C" w:rsidRPr="00745B50" w:rsidRDefault="00FC341C" w:rsidP="00745B50">
      <w:pPr>
        <w:tabs>
          <w:tab w:val="clear" w:pos="567"/>
        </w:tabs>
        <w:spacing w:line="240" w:lineRule="auto"/>
        <w:rPr>
          <w:lang w:val="lt-LT"/>
        </w:rPr>
      </w:pPr>
    </w:p>
    <w:p w14:paraId="283CC53F" w14:textId="77777777" w:rsidR="00FC341C" w:rsidRPr="00745B50" w:rsidRDefault="00FC341C" w:rsidP="00745B50">
      <w:pPr>
        <w:tabs>
          <w:tab w:val="clear" w:pos="567"/>
        </w:tabs>
        <w:spacing w:line="240" w:lineRule="auto"/>
        <w:rPr>
          <w:lang w:val="lt-LT"/>
        </w:rPr>
      </w:pPr>
      <w:r w:rsidRPr="00745B50">
        <w:rPr>
          <w:lang w:val="lt-LT"/>
        </w:rPr>
        <w:t xml:space="preserve">Palyginamųjų klinikinių tyrimų metu nustatyta, kad </w:t>
      </w:r>
      <w:proofErr w:type="spellStart"/>
      <w:r w:rsidRPr="00745B50">
        <w:rPr>
          <w:lang w:val="lt-LT"/>
        </w:rPr>
        <w:t>goserelino</w:t>
      </w:r>
      <w:proofErr w:type="spellEnd"/>
      <w:r w:rsidRPr="00745B50">
        <w:rPr>
          <w:lang w:val="lt-LT"/>
        </w:rPr>
        <w:t xml:space="preserve"> skiriant kaip </w:t>
      </w:r>
      <w:proofErr w:type="spellStart"/>
      <w:r w:rsidRPr="00745B50">
        <w:rPr>
          <w:lang w:val="lt-LT"/>
        </w:rPr>
        <w:t>adjuvantinį</w:t>
      </w:r>
      <w:proofErr w:type="spellEnd"/>
      <w:r w:rsidRPr="00745B50">
        <w:rPr>
          <w:lang w:val="lt-LT"/>
        </w:rPr>
        <w:t xml:space="preserve"> gydymą spindulinei terapijai didelės rizikos lokalizuotu (T1-T2 ir  PSA ne mažiau 10 </w:t>
      </w:r>
      <w:proofErr w:type="spellStart"/>
      <w:r w:rsidRPr="00745B50">
        <w:rPr>
          <w:lang w:val="lt-LT"/>
        </w:rPr>
        <w:t>ng</w:t>
      </w:r>
      <w:proofErr w:type="spellEnd"/>
      <w:r w:rsidRPr="00745B50">
        <w:rPr>
          <w:lang w:val="lt-LT"/>
        </w:rPr>
        <w:t xml:space="preserve">/ml arba ne mažiau 7 balai pagal </w:t>
      </w:r>
      <w:proofErr w:type="spellStart"/>
      <w:r w:rsidRPr="00745B50">
        <w:rPr>
          <w:i/>
          <w:lang w:val="lt-LT"/>
        </w:rPr>
        <w:t>Gleason</w:t>
      </w:r>
      <w:proofErr w:type="spellEnd"/>
      <w:r w:rsidRPr="00745B50">
        <w:rPr>
          <w:lang w:val="lt-LT"/>
        </w:rPr>
        <w:t xml:space="preserve"> skalę) arba lokaliai išplitusiu (T3-T4) prostatos vėžiu sergantiems pacientams, </w:t>
      </w:r>
      <w:proofErr w:type="spellStart"/>
      <w:r w:rsidRPr="00745B50">
        <w:rPr>
          <w:lang w:val="lt-LT"/>
        </w:rPr>
        <w:t>goserelinas</w:t>
      </w:r>
      <w:proofErr w:type="spellEnd"/>
      <w:r w:rsidRPr="00745B50">
        <w:rPr>
          <w:lang w:val="lt-LT"/>
        </w:rPr>
        <w:t xml:space="preserve"> pagerino išgyvenamumą be ligos progresavimo ir bendrą išgyvenamumą. Optimali spindulinės terapijos trukmė nenustatyta; palyginamojo klinikinio tyrimo metu nustatyta, kad 3 metus skiriant </w:t>
      </w:r>
      <w:proofErr w:type="spellStart"/>
      <w:r w:rsidRPr="00745B50">
        <w:rPr>
          <w:lang w:val="lt-LT"/>
        </w:rPr>
        <w:t>goserelino</w:t>
      </w:r>
      <w:proofErr w:type="spellEnd"/>
      <w:r w:rsidRPr="00745B50">
        <w:rPr>
          <w:lang w:val="lt-LT"/>
        </w:rPr>
        <w:t xml:space="preserve"> kaip </w:t>
      </w:r>
      <w:proofErr w:type="spellStart"/>
      <w:r w:rsidRPr="00745B50">
        <w:rPr>
          <w:lang w:val="lt-LT"/>
        </w:rPr>
        <w:t>adjuvantinį</w:t>
      </w:r>
      <w:proofErr w:type="spellEnd"/>
      <w:r w:rsidRPr="00745B50">
        <w:rPr>
          <w:lang w:val="lt-LT"/>
        </w:rPr>
        <w:t xml:space="preserve"> gydymą, lyginant vien tik su spinduline terapija, reikšmingai pagerėja išgyvenamumas. Skiriant </w:t>
      </w:r>
      <w:proofErr w:type="spellStart"/>
      <w:r w:rsidRPr="00745B50">
        <w:rPr>
          <w:lang w:val="lt-LT"/>
        </w:rPr>
        <w:t>goserelino</w:t>
      </w:r>
      <w:proofErr w:type="spellEnd"/>
      <w:r w:rsidRPr="00745B50">
        <w:rPr>
          <w:lang w:val="lt-LT"/>
        </w:rPr>
        <w:t xml:space="preserve"> kaip </w:t>
      </w:r>
      <w:proofErr w:type="spellStart"/>
      <w:r w:rsidRPr="00745B50">
        <w:rPr>
          <w:lang w:val="lt-LT"/>
        </w:rPr>
        <w:t>neoadjuvantinį</w:t>
      </w:r>
      <w:proofErr w:type="spellEnd"/>
      <w:r w:rsidRPr="00745B50">
        <w:rPr>
          <w:lang w:val="lt-LT"/>
        </w:rPr>
        <w:t xml:space="preserve"> gydymą prieš spindulinę terapiją, </w:t>
      </w:r>
      <w:r w:rsidRPr="00745B50">
        <w:rPr>
          <w:lang w:val="lt-LT"/>
        </w:rPr>
        <w:lastRenderedPageBreak/>
        <w:t>pacientams sergantiems didelės rizikos lokalizuotu arba lokaliai išplitusiu prostatos vėžiu pagerėjo išgyvenamumas be ligos progresavimo.</w:t>
      </w:r>
    </w:p>
    <w:p w14:paraId="3E67BD4E" w14:textId="77777777" w:rsidR="00FC341C" w:rsidRPr="00745B50" w:rsidRDefault="00FC341C" w:rsidP="00745B50">
      <w:pPr>
        <w:tabs>
          <w:tab w:val="clear" w:pos="567"/>
        </w:tabs>
        <w:spacing w:line="240" w:lineRule="auto"/>
        <w:rPr>
          <w:lang w:val="lt-LT"/>
        </w:rPr>
      </w:pPr>
    </w:p>
    <w:p w14:paraId="2CD634C0" w14:textId="77777777" w:rsidR="00FC341C" w:rsidRPr="00745B50" w:rsidRDefault="00FC341C" w:rsidP="00745B50">
      <w:pPr>
        <w:tabs>
          <w:tab w:val="clear" w:pos="567"/>
        </w:tabs>
        <w:spacing w:line="240" w:lineRule="auto"/>
        <w:rPr>
          <w:lang w:val="lt-LT"/>
        </w:rPr>
      </w:pPr>
      <w:r w:rsidRPr="00745B50">
        <w:rPr>
          <w:lang w:val="lt-LT"/>
        </w:rPr>
        <w:t xml:space="preserve">Atlikus </w:t>
      </w:r>
      <w:proofErr w:type="spellStart"/>
      <w:r w:rsidRPr="00745B50">
        <w:rPr>
          <w:lang w:val="lt-LT"/>
        </w:rPr>
        <w:t>prostatektomiją</w:t>
      </w:r>
      <w:proofErr w:type="spellEnd"/>
      <w:r w:rsidRPr="00745B50">
        <w:rPr>
          <w:lang w:val="lt-LT"/>
        </w:rPr>
        <w:t xml:space="preserve"> ir nustačius, jog navikas išplitęs už prostatos ribų, </w:t>
      </w:r>
      <w:proofErr w:type="spellStart"/>
      <w:r w:rsidRPr="00745B50">
        <w:rPr>
          <w:lang w:val="lt-LT"/>
        </w:rPr>
        <w:t>adjuvantiškai</w:t>
      </w:r>
      <w:proofErr w:type="spellEnd"/>
      <w:r w:rsidRPr="00745B50">
        <w:rPr>
          <w:lang w:val="lt-LT"/>
        </w:rPr>
        <w:t xml:space="preserve"> skiriant </w:t>
      </w:r>
      <w:proofErr w:type="spellStart"/>
      <w:r w:rsidRPr="00745B50">
        <w:rPr>
          <w:lang w:val="lt-LT"/>
        </w:rPr>
        <w:t>goserelino</w:t>
      </w:r>
      <w:proofErr w:type="spellEnd"/>
      <w:r w:rsidRPr="00745B50">
        <w:rPr>
          <w:lang w:val="lt-LT"/>
        </w:rPr>
        <w:t xml:space="preserve"> gali pailgėti išgyvenamumas be ligos progresavimo, tačiau reikšmingo išgyvenamumo pagerėjimo nenustatyta, nebent yra duomenų, kad chirurginės operacijos menu nustatyta, kad navikas išplitęs į limfmazgius. Svarstyti dėl </w:t>
      </w:r>
      <w:proofErr w:type="spellStart"/>
      <w:r w:rsidRPr="00745B50">
        <w:rPr>
          <w:lang w:val="lt-LT"/>
        </w:rPr>
        <w:t>adjuvantinio</w:t>
      </w:r>
      <w:proofErr w:type="spellEnd"/>
      <w:r w:rsidRPr="00745B50">
        <w:rPr>
          <w:lang w:val="lt-LT"/>
        </w:rPr>
        <w:t xml:space="preserve"> </w:t>
      </w:r>
      <w:proofErr w:type="spellStart"/>
      <w:r w:rsidRPr="00745B50">
        <w:rPr>
          <w:lang w:val="lt-LT"/>
        </w:rPr>
        <w:t>goserelino</w:t>
      </w:r>
      <w:proofErr w:type="spellEnd"/>
      <w:r w:rsidRPr="00745B50">
        <w:rPr>
          <w:lang w:val="lt-LT"/>
        </w:rPr>
        <w:t xml:space="preserve"> skyrimo pacientams, kuriems yra lokaliai išplitęs prostatos vėžys galima tuomet, jei šie pacientai turi papildomų rizikos veiksnių, tokių kaip PSA ne mažiau 10 </w:t>
      </w:r>
      <w:proofErr w:type="spellStart"/>
      <w:r w:rsidRPr="00745B50">
        <w:rPr>
          <w:lang w:val="lt-LT"/>
        </w:rPr>
        <w:t>ng</w:t>
      </w:r>
      <w:proofErr w:type="spellEnd"/>
      <w:r w:rsidRPr="00745B50">
        <w:rPr>
          <w:lang w:val="lt-LT"/>
        </w:rPr>
        <w:t xml:space="preserve">/ml arba ne mažiau 7 balai pagal </w:t>
      </w:r>
      <w:proofErr w:type="spellStart"/>
      <w:r w:rsidRPr="00745B50">
        <w:rPr>
          <w:i/>
          <w:lang w:val="lt-LT"/>
        </w:rPr>
        <w:t>Gleason</w:t>
      </w:r>
      <w:proofErr w:type="spellEnd"/>
      <w:r w:rsidRPr="00745B50">
        <w:rPr>
          <w:lang w:val="lt-LT"/>
        </w:rPr>
        <w:t xml:space="preserve"> skalę. Nėra duomenų, kad skiriant </w:t>
      </w:r>
      <w:proofErr w:type="spellStart"/>
      <w:r w:rsidRPr="00745B50">
        <w:rPr>
          <w:lang w:val="lt-LT"/>
        </w:rPr>
        <w:t>goserelino</w:t>
      </w:r>
      <w:proofErr w:type="spellEnd"/>
      <w:r w:rsidRPr="00745B50">
        <w:rPr>
          <w:lang w:val="lt-LT"/>
        </w:rPr>
        <w:t xml:space="preserve"> </w:t>
      </w:r>
      <w:proofErr w:type="spellStart"/>
      <w:r w:rsidRPr="00745B50">
        <w:rPr>
          <w:lang w:val="lt-LT"/>
        </w:rPr>
        <w:t>neoadjuvantiniam</w:t>
      </w:r>
      <w:proofErr w:type="spellEnd"/>
      <w:r w:rsidRPr="00745B50">
        <w:rPr>
          <w:lang w:val="lt-LT"/>
        </w:rPr>
        <w:t xml:space="preserve"> gydymui prieš radikalią </w:t>
      </w:r>
      <w:proofErr w:type="spellStart"/>
      <w:r w:rsidRPr="00745B50">
        <w:rPr>
          <w:lang w:val="lt-LT"/>
        </w:rPr>
        <w:t>prostatektomiją</w:t>
      </w:r>
      <w:proofErr w:type="spellEnd"/>
      <w:r w:rsidRPr="00745B50">
        <w:rPr>
          <w:lang w:val="lt-LT"/>
        </w:rPr>
        <w:t xml:space="preserve"> pagerėtų paciento klinikinė išeitis.</w:t>
      </w:r>
    </w:p>
    <w:p w14:paraId="30B2744E" w14:textId="77777777" w:rsidR="00FC341C" w:rsidRPr="00745B50" w:rsidRDefault="00FC341C" w:rsidP="00745B50">
      <w:pPr>
        <w:tabs>
          <w:tab w:val="clear" w:pos="567"/>
        </w:tabs>
        <w:spacing w:line="240" w:lineRule="auto"/>
        <w:rPr>
          <w:lang w:val="lt-LT"/>
        </w:rPr>
      </w:pPr>
    </w:p>
    <w:p w14:paraId="4924A3E9" w14:textId="77777777" w:rsidR="00FC341C" w:rsidRPr="00745B50" w:rsidRDefault="00FC341C" w:rsidP="00FC341C">
      <w:pPr>
        <w:pStyle w:val="Antrat4"/>
        <w:rPr>
          <w:rFonts w:ascii="Times New Roman" w:hAnsi="Times New Roman"/>
          <w:sz w:val="22"/>
          <w:lang w:val="lt-LT"/>
        </w:rPr>
      </w:pPr>
      <w:r w:rsidRPr="00B34FA1">
        <w:rPr>
          <w:rFonts w:ascii="Times New Roman" w:hAnsi="Times New Roman"/>
          <w:sz w:val="22"/>
          <w:lang w:val="lt-LT"/>
        </w:rPr>
        <w:t>5.2</w:t>
      </w:r>
      <w:r w:rsidRPr="00B34FA1">
        <w:rPr>
          <w:rFonts w:ascii="Times New Roman" w:hAnsi="Times New Roman"/>
          <w:sz w:val="22"/>
          <w:lang w:val="lt-LT"/>
        </w:rPr>
        <w:tab/>
      </w:r>
      <w:proofErr w:type="spellStart"/>
      <w:r w:rsidRPr="00B34FA1">
        <w:rPr>
          <w:rFonts w:ascii="Times New Roman" w:hAnsi="Times New Roman"/>
          <w:sz w:val="22"/>
          <w:lang w:val="lt-LT"/>
        </w:rPr>
        <w:t>Farmakokinetinės</w:t>
      </w:r>
      <w:proofErr w:type="spellEnd"/>
      <w:r w:rsidRPr="00B34FA1">
        <w:rPr>
          <w:rFonts w:ascii="Times New Roman" w:hAnsi="Times New Roman"/>
          <w:sz w:val="22"/>
          <w:lang w:val="lt-LT"/>
        </w:rPr>
        <w:t xml:space="preserve"> savybės</w:t>
      </w:r>
    </w:p>
    <w:p w14:paraId="1DB0F7BD" w14:textId="77777777" w:rsidR="00FC341C" w:rsidRPr="00745B50" w:rsidRDefault="00FC341C" w:rsidP="00B1392F">
      <w:pPr>
        <w:tabs>
          <w:tab w:val="clear" w:pos="567"/>
        </w:tabs>
        <w:spacing w:line="240" w:lineRule="auto"/>
        <w:rPr>
          <w:lang w:val="lt-LT"/>
        </w:rPr>
      </w:pPr>
    </w:p>
    <w:p w14:paraId="7B3490DB" w14:textId="152E1408" w:rsidR="00EF5BBE" w:rsidRDefault="00FC341C" w:rsidP="00FC341C">
      <w:pPr>
        <w:pStyle w:val="Pagrindinistekstas"/>
        <w:rPr>
          <w:i w:val="0"/>
          <w:color w:val="auto"/>
          <w:sz w:val="22"/>
          <w:szCs w:val="22"/>
          <w:lang w:val="lt-LT"/>
        </w:rPr>
      </w:pPr>
      <w:r w:rsidRPr="005607F6">
        <w:rPr>
          <w:i w:val="0"/>
          <w:color w:val="auto"/>
          <w:sz w:val="22"/>
          <w:szCs w:val="22"/>
          <w:lang w:val="lt-LT"/>
        </w:rPr>
        <w:t xml:space="preserve">Kas 12 savaičių vartojamas </w:t>
      </w:r>
      <w:proofErr w:type="spellStart"/>
      <w:r w:rsidRPr="005607F6">
        <w:rPr>
          <w:i w:val="0"/>
          <w:color w:val="auto"/>
          <w:sz w:val="22"/>
          <w:szCs w:val="22"/>
          <w:lang w:val="lt-LT"/>
        </w:rPr>
        <w:t>goserelinas</w:t>
      </w:r>
      <w:proofErr w:type="spellEnd"/>
      <w:r w:rsidRPr="005607F6">
        <w:rPr>
          <w:i w:val="0"/>
          <w:color w:val="auto"/>
          <w:sz w:val="22"/>
          <w:szCs w:val="22"/>
          <w:lang w:val="lt-LT"/>
        </w:rPr>
        <w:t xml:space="preserve"> užtikrina palaikomąją </w:t>
      </w:r>
      <w:proofErr w:type="spellStart"/>
      <w:r w:rsidRPr="005607F6">
        <w:rPr>
          <w:i w:val="0"/>
          <w:color w:val="auto"/>
          <w:sz w:val="22"/>
          <w:szCs w:val="22"/>
          <w:lang w:val="lt-LT"/>
        </w:rPr>
        <w:t>goserelino</w:t>
      </w:r>
      <w:proofErr w:type="spellEnd"/>
      <w:r w:rsidRPr="005607F6">
        <w:rPr>
          <w:i w:val="0"/>
          <w:color w:val="auto"/>
          <w:sz w:val="22"/>
          <w:szCs w:val="22"/>
          <w:lang w:val="lt-LT"/>
        </w:rPr>
        <w:t xml:space="preserve"> ekspoziciją be kliniškai reikšmingos akumuliacijos. Mažai </w:t>
      </w:r>
      <w:proofErr w:type="spellStart"/>
      <w:r w:rsidRPr="005607F6">
        <w:rPr>
          <w:i w:val="0"/>
          <w:color w:val="auto"/>
          <w:sz w:val="22"/>
          <w:szCs w:val="22"/>
          <w:lang w:val="lt-LT"/>
        </w:rPr>
        <w:t>goserelino</w:t>
      </w:r>
      <w:proofErr w:type="spellEnd"/>
      <w:r w:rsidRPr="005607F6">
        <w:rPr>
          <w:i w:val="0"/>
          <w:color w:val="auto"/>
          <w:sz w:val="22"/>
          <w:szCs w:val="22"/>
          <w:lang w:val="lt-LT"/>
        </w:rPr>
        <w:t xml:space="preserve"> būna prisijungusio prie baltymų. Kai inkstų funkcija normali, šio vaistinio preparato pusinis eliminacijos laikas serume būna 2</w:t>
      </w:r>
      <w:r w:rsidRPr="005607F6">
        <w:rPr>
          <w:i w:val="0"/>
          <w:color w:val="auto"/>
          <w:sz w:val="22"/>
          <w:szCs w:val="22"/>
          <w:lang w:val="lt-LT"/>
        </w:rPr>
        <w:noBreakHyphen/>
        <w:t>4 val.</w:t>
      </w:r>
    </w:p>
    <w:p w14:paraId="7DEEBDDF" w14:textId="77777777" w:rsidR="00EF5BBE" w:rsidRDefault="00EF5BBE" w:rsidP="00FC341C">
      <w:pPr>
        <w:pStyle w:val="Pagrindinistekstas"/>
        <w:rPr>
          <w:i w:val="0"/>
          <w:color w:val="auto"/>
          <w:sz w:val="22"/>
          <w:szCs w:val="22"/>
          <w:lang w:val="lt-LT"/>
        </w:rPr>
      </w:pPr>
    </w:p>
    <w:p w14:paraId="6E8C1231" w14:textId="56334F8E" w:rsidR="00EF5BBE" w:rsidRDefault="00EF5BBE" w:rsidP="00FC341C">
      <w:pPr>
        <w:pStyle w:val="Pagrindinistekstas"/>
        <w:rPr>
          <w:i w:val="0"/>
          <w:color w:val="auto"/>
          <w:sz w:val="22"/>
          <w:szCs w:val="22"/>
          <w:lang w:val="lt-LT"/>
        </w:rPr>
      </w:pPr>
      <w:r>
        <w:rPr>
          <w:i w:val="0"/>
          <w:color w:val="auto"/>
          <w:sz w:val="22"/>
          <w:szCs w:val="22"/>
          <w:lang w:val="lt-LT"/>
        </w:rPr>
        <w:t>K</w:t>
      </w:r>
      <w:r w:rsidR="00FC341C" w:rsidRPr="005607F6">
        <w:rPr>
          <w:i w:val="0"/>
          <w:color w:val="auto"/>
          <w:sz w:val="22"/>
          <w:szCs w:val="22"/>
          <w:lang w:val="lt-LT"/>
        </w:rPr>
        <w:t xml:space="preserve">ai </w:t>
      </w:r>
      <w:r>
        <w:rPr>
          <w:i w:val="0"/>
          <w:color w:val="auto"/>
          <w:sz w:val="22"/>
          <w:szCs w:val="22"/>
          <w:lang w:val="lt-LT"/>
        </w:rPr>
        <w:t>inkstų funkcija</w:t>
      </w:r>
      <w:r w:rsidRPr="005607F6">
        <w:rPr>
          <w:i w:val="0"/>
          <w:color w:val="auto"/>
          <w:sz w:val="22"/>
          <w:szCs w:val="22"/>
          <w:lang w:val="lt-LT"/>
        </w:rPr>
        <w:t xml:space="preserve"> </w:t>
      </w:r>
      <w:r w:rsidR="00FC341C" w:rsidRPr="005607F6">
        <w:rPr>
          <w:i w:val="0"/>
          <w:color w:val="auto"/>
          <w:sz w:val="22"/>
          <w:szCs w:val="22"/>
          <w:lang w:val="lt-LT"/>
        </w:rPr>
        <w:t xml:space="preserve">sutrikusi </w:t>
      </w:r>
      <w:r w:rsidR="00851D53" w:rsidRPr="005607F6">
        <w:rPr>
          <w:i w:val="0"/>
          <w:color w:val="auto"/>
          <w:sz w:val="22"/>
          <w:szCs w:val="22"/>
          <w:lang w:val="lt-LT"/>
        </w:rPr>
        <w:t>pusinis eliminacijos laikas serume būna</w:t>
      </w:r>
      <w:r w:rsidR="00FC341C" w:rsidRPr="005607F6">
        <w:rPr>
          <w:i w:val="0"/>
          <w:color w:val="auto"/>
          <w:sz w:val="22"/>
          <w:szCs w:val="22"/>
          <w:lang w:val="lt-LT"/>
        </w:rPr>
        <w:t xml:space="preserve"> ilgesnis. Kas 12 savaičių švirkščiant 10,8 mg </w:t>
      </w:r>
      <w:proofErr w:type="spellStart"/>
      <w:r w:rsidR="00FC341C" w:rsidRPr="005607F6">
        <w:rPr>
          <w:i w:val="0"/>
          <w:color w:val="auto"/>
          <w:sz w:val="22"/>
          <w:szCs w:val="22"/>
          <w:lang w:val="lt-LT"/>
        </w:rPr>
        <w:t>depinio</w:t>
      </w:r>
      <w:proofErr w:type="spellEnd"/>
      <w:r w:rsidR="00FC341C" w:rsidRPr="005607F6">
        <w:rPr>
          <w:i w:val="0"/>
          <w:color w:val="auto"/>
          <w:sz w:val="22"/>
          <w:szCs w:val="22"/>
          <w:lang w:val="lt-LT"/>
        </w:rPr>
        <w:t xml:space="preserve"> </w:t>
      </w:r>
      <w:proofErr w:type="spellStart"/>
      <w:r w:rsidR="00FC341C" w:rsidRPr="005607F6">
        <w:rPr>
          <w:i w:val="0"/>
          <w:color w:val="auto"/>
          <w:sz w:val="22"/>
          <w:szCs w:val="22"/>
          <w:lang w:val="lt-LT"/>
        </w:rPr>
        <w:t>goserelino</w:t>
      </w:r>
      <w:proofErr w:type="spellEnd"/>
      <w:r w:rsidR="00FC341C" w:rsidRPr="005607F6">
        <w:rPr>
          <w:i w:val="0"/>
          <w:color w:val="auto"/>
          <w:sz w:val="22"/>
          <w:szCs w:val="22"/>
          <w:lang w:val="lt-LT"/>
        </w:rPr>
        <w:t xml:space="preserve">, šis prailgėjimas vaistinio preparato kaupimosi nesukelia, todėl inkstų nepakankamumu sergantiems pacientams dozės koreguoti nereikia. </w:t>
      </w:r>
    </w:p>
    <w:p w14:paraId="00C5C1DE" w14:textId="77777777" w:rsidR="00EF5BBE" w:rsidRDefault="00EF5BBE" w:rsidP="00FC341C">
      <w:pPr>
        <w:pStyle w:val="Pagrindinistekstas"/>
        <w:rPr>
          <w:i w:val="0"/>
          <w:color w:val="auto"/>
          <w:sz w:val="22"/>
          <w:szCs w:val="22"/>
          <w:lang w:val="lt-LT"/>
        </w:rPr>
      </w:pPr>
    </w:p>
    <w:p w14:paraId="291CDC30" w14:textId="45A5B2B6" w:rsidR="00FC341C" w:rsidRPr="00745B50" w:rsidRDefault="00FC341C" w:rsidP="00FC341C">
      <w:pPr>
        <w:pStyle w:val="Pagrindinistekstas"/>
        <w:rPr>
          <w:i w:val="0"/>
          <w:color w:val="auto"/>
          <w:sz w:val="22"/>
          <w:lang w:val="lt-LT"/>
        </w:rPr>
      </w:pPr>
      <w:r w:rsidRPr="005607F6">
        <w:rPr>
          <w:i w:val="0"/>
          <w:color w:val="auto"/>
          <w:sz w:val="22"/>
          <w:szCs w:val="22"/>
          <w:lang w:val="lt-LT"/>
        </w:rPr>
        <w:t>Kepenų nepakankamumas reikšmingos įtakos šio vaistinio preparato farmakokinetikai neturi.</w:t>
      </w:r>
    </w:p>
    <w:p w14:paraId="5337DEB3" w14:textId="77777777" w:rsidR="00FC341C" w:rsidRPr="00745B50" w:rsidRDefault="00FC341C" w:rsidP="00FC341C">
      <w:pPr>
        <w:pStyle w:val="Antrat4"/>
        <w:rPr>
          <w:rFonts w:ascii="Times New Roman" w:hAnsi="Times New Roman"/>
          <w:b w:val="0"/>
          <w:sz w:val="22"/>
          <w:lang w:val="lt-LT"/>
        </w:rPr>
      </w:pPr>
    </w:p>
    <w:p w14:paraId="21675AE3" w14:textId="77777777" w:rsidR="00FC341C" w:rsidRPr="00745B50" w:rsidRDefault="00FC341C" w:rsidP="00FC341C">
      <w:pPr>
        <w:pStyle w:val="Antrat4"/>
        <w:rPr>
          <w:rFonts w:ascii="Times New Roman" w:hAnsi="Times New Roman"/>
          <w:sz w:val="22"/>
          <w:lang w:val="lt-LT"/>
        </w:rPr>
      </w:pPr>
      <w:r w:rsidRPr="00BE0B41">
        <w:rPr>
          <w:rFonts w:ascii="Times New Roman" w:hAnsi="Times New Roman"/>
          <w:sz w:val="22"/>
          <w:lang w:val="lt-LT"/>
        </w:rPr>
        <w:t>5.3</w:t>
      </w:r>
      <w:r w:rsidRPr="00BE0B41">
        <w:rPr>
          <w:rFonts w:ascii="Times New Roman" w:hAnsi="Times New Roman"/>
          <w:sz w:val="22"/>
          <w:lang w:val="lt-LT"/>
        </w:rPr>
        <w:tab/>
      </w:r>
      <w:proofErr w:type="spellStart"/>
      <w:r w:rsidRPr="00BE0B41">
        <w:rPr>
          <w:rFonts w:ascii="Times New Roman" w:hAnsi="Times New Roman"/>
          <w:sz w:val="22"/>
          <w:lang w:val="lt-LT"/>
        </w:rPr>
        <w:t>Ikiklinikinių</w:t>
      </w:r>
      <w:proofErr w:type="spellEnd"/>
      <w:r w:rsidRPr="00BE0B41">
        <w:rPr>
          <w:rFonts w:ascii="Times New Roman" w:hAnsi="Times New Roman"/>
          <w:sz w:val="22"/>
          <w:lang w:val="lt-LT"/>
        </w:rPr>
        <w:t xml:space="preserve"> saugumo tyrimų duomenys</w:t>
      </w:r>
    </w:p>
    <w:p w14:paraId="1516727C" w14:textId="77777777" w:rsidR="00FC341C" w:rsidRPr="00745B50" w:rsidRDefault="00FC341C" w:rsidP="00B1392F">
      <w:pPr>
        <w:tabs>
          <w:tab w:val="clear" w:pos="567"/>
        </w:tabs>
        <w:spacing w:line="240" w:lineRule="auto"/>
        <w:rPr>
          <w:lang w:val="lt-LT"/>
        </w:rPr>
      </w:pPr>
    </w:p>
    <w:p w14:paraId="1932C57B"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Ilgai kartojant </w:t>
      </w:r>
      <w:proofErr w:type="spellStart"/>
      <w:r w:rsidRPr="005607F6">
        <w:rPr>
          <w:i w:val="0"/>
          <w:color w:val="auto"/>
          <w:sz w:val="22"/>
          <w:szCs w:val="22"/>
          <w:lang w:val="lt-LT"/>
        </w:rPr>
        <w:t>goserelino</w:t>
      </w:r>
      <w:proofErr w:type="spellEnd"/>
      <w:r w:rsidRPr="005607F6">
        <w:rPr>
          <w:i w:val="0"/>
          <w:color w:val="auto"/>
          <w:sz w:val="22"/>
          <w:szCs w:val="22"/>
          <w:lang w:val="lt-LT"/>
        </w:rPr>
        <w:t xml:space="preserve"> injekcijas, žiurkių patinams padažnėjo gerybiniai </w:t>
      </w:r>
      <w:proofErr w:type="spellStart"/>
      <w:r w:rsidRPr="005607F6">
        <w:rPr>
          <w:i w:val="0"/>
          <w:color w:val="auto"/>
          <w:sz w:val="22"/>
          <w:szCs w:val="22"/>
          <w:lang w:val="lt-LT"/>
        </w:rPr>
        <w:t>hipofizio</w:t>
      </w:r>
      <w:proofErr w:type="spellEnd"/>
      <w:r w:rsidRPr="005607F6">
        <w:rPr>
          <w:i w:val="0"/>
          <w:color w:val="auto"/>
          <w:sz w:val="22"/>
          <w:szCs w:val="22"/>
          <w:lang w:val="lt-LT"/>
        </w:rPr>
        <w:t xml:space="preserve"> navikai. Šie duomenys yra panašūs į anksčiau nustatytus operacijos būdu iškastruotoms žiurkėms, tačiau jų reikšmė žmonėms nenustatyta.</w:t>
      </w:r>
    </w:p>
    <w:p w14:paraId="4BCECFA2" w14:textId="77777777" w:rsidR="00FC341C" w:rsidRPr="00745B50" w:rsidRDefault="00FC341C" w:rsidP="00FC341C">
      <w:pPr>
        <w:pStyle w:val="Pagrindinistekstas"/>
        <w:rPr>
          <w:sz w:val="22"/>
          <w:lang w:val="lt-LT"/>
        </w:rPr>
      </w:pPr>
    </w:p>
    <w:p w14:paraId="58004C6C" w14:textId="77777777" w:rsidR="00FC341C" w:rsidRPr="00745B50" w:rsidRDefault="00FC341C" w:rsidP="00FC341C">
      <w:pPr>
        <w:pStyle w:val="Pagrindinistekstas"/>
        <w:rPr>
          <w:i w:val="0"/>
          <w:color w:val="auto"/>
          <w:sz w:val="22"/>
          <w:lang w:val="lt-LT"/>
        </w:rPr>
      </w:pPr>
      <w:r w:rsidRPr="002D6E40">
        <w:rPr>
          <w:i w:val="0"/>
          <w:color w:val="auto"/>
          <w:sz w:val="22"/>
          <w:szCs w:val="22"/>
          <w:lang w:val="lt-LT"/>
        </w:rPr>
        <w:t xml:space="preserve">Ilgai ir didesnėmis negu terapinė dozėmis švirkščiamas </w:t>
      </w:r>
      <w:proofErr w:type="spellStart"/>
      <w:r w:rsidRPr="002D6E40">
        <w:rPr>
          <w:i w:val="0"/>
          <w:color w:val="auto"/>
          <w:sz w:val="22"/>
          <w:szCs w:val="22"/>
          <w:lang w:val="lt-LT"/>
        </w:rPr>
        <w:t>goserelinas</w:t>
      </w:r>
      <w:proofErr w:type="spellEnd"/>
      <w:r w:rsidRPr="002D6E40">
        <w:rPr>
          <w:i w:val="0"/>
          <w:color w:val="auto"/>
          <w:sz w:val="22"/>
          <w:szCs w:val="22"/>
          <w:lang w:val="lt-LT"/>
        </w:rPr>
        <w:t xml:space="preserve"> sukėlė kai kurių virškinimo trakto sričių histologinių pokyčių pelėms (kasos salelių </w:t>
      </w:r>
      <w:proofErr w:type="spellStart"/>
      <w:r w:rsidRPr="002D6E40">
        <w:rPr>
          <w:i w:val="0"/>
          <w:color w:val="auto"/>
          <w:sz w:val="22"/>
          <w:szCs w:val="22"/>
          <w:lang w:val="lt-LT"/>
        </w:rPr>
        <w:t>hiperplaziją</w:t>
      </w:r>
      <w:proofErr w:type="spellEnd"/>
      <w:r w:rsidRPr="002D6E40">
        <w:rPr>
          <w:i w:val="0"/>
          <w:color w:val="auto"/>
          <w:sz w:val="22"/>
          <w:szCs w:val="22"/>
          <w:lang w:val="lt-LT"/>
        </w:rPr>
        <w:t xml:space="preserve"> ir gerybinę skrandžio </w:t>
      </w:r>
      <w:proofErr w:type="spellStart"/>
      <w:r w:rsidRPr="002D6E40">
        <w:rPr>
          <w:i w:val="0"/>
          <w:color w:val="auto"/>
          <w:sz w:val="22"/>
          <w:szCs w:val="22"/>
          <w:lang w:val="lt-LT"/>
        </w:rPr>
        <w:t>prievarčio</w:t>
      </w:r>
      <w:proofErr w:type="spellEnd"/>
      <w:r w:rsidRPr="002D6E40">
        <w:rPr>
          <w:i w:val="0"/>
          <w:color w:val="auto"/>
          <w:sz w:val="22"/>
          <w:szCs w:val="22"/>
          <w:lang w:val="lt-LT"/>
        </w:rPr>
        <w:t xml:space="preserve"> srities </w:t>
      </w:r>
      <w:proofErr w:type="spellStart"/>
      <w:r w:rsidRPr="002D6E40">
        <w:rPr>
          <w:i w:val="0"/>
          <w:color w:val="auto"/>
          <w:sz w:val="22"/>
          <w:szCs w:val="22"/>
          <w:lang w:val="lt-LT"/>
        </w:rPr>
        <w:t>proliferaciją</w:t>
      </w:r>
      <w:proofErr w:type="spellEnd"/>
      <w:r w:rsidRPr="002D6E40">
        <w:rPr>
          <w:i w:val="0"/>
          <w:color w:val="auto"/>
          <w:sz w:val="22"/>
          <w:szCs w:val="22"/>
          <w:lang w:val="lt-LT"/>
        </w:rPr>
        <w:t>), tačiau tokių pokyčių joms gali atsirasti ir savaime. Šių duomenų klinikinė reikšmė neaiški.</w:t>
      </w:r>
    </w:p>
    <w:p w14:paraId="1E80AB85" w14:textId="77777777" w:rsidR="00FC341C" w:rsidRPr="00745B50" w:rsidRDefault="00FC341C" w:rsidP="00B1392F">
      <w:pPr>
        <w:tabs>
          <w:tab w:val="clear" w:pos="567"/>
        </w:tabs>
        <w:spacing w:line="240" w:lineRule="auto"/>
        <w:rPr>
          <w:lang w:val="lt-LT"/>
        </w:rPr>
      </w:pPr>
    </w:p>
    <w:p w14:paraId="4940D074" w14:textId="77777777" w:rsidR="00FC341C" w:rsidRPr="00745B50" w:rsidRDefault="00FC341C" w:rsidP="00745B50">
      <w:pPr>
        <w:tabs>
          <w:tab w:val="clear" w:pos="567"/>
        </w:tabs>
        <w:spacing w:line="240" w:lineRule="auto"/>
        <w:rPr>
          <w:lang w:val="lt-LT"/>
        </w:rPr>
      </w:pPr>
    </w:p>
    <w:p w14:paraId="5689C263" w14:textId="77777777" w:rsidR="00FC341C" w:rsidRPr="00745B50" w:rsidRDefault="00FC341C" w:rsidP="00FC341C">
      <w:pPr>
        <w:pStyle w:val="Antrat3"/>
        <w:spacing w:before="0" w:after="0" w:line="240" w:lineRule="auto"/>
        <w:rPr>
          <w:rFonts w:ascii="Times New Roman" w:hAnsi="Times New Roman"/>
          <w:sz w:val="22"/>
          <w:lang w:val="lt-LT"/>
        </w:rPr>
      </w:pPr>
      <w:r w:rsidRPr="00B34FA1">
        <w:rPr>
          <w:rFonts w:ascii="Times New Roman" w:hAnsi="Times New Roman"/>
          <w:sz w:val="22"/>
          <w:lang w:val="lt-LT"/>
        </w:rPr>
        <w:t>6.</w:t>
      </w:r>
      <w:r w:rsidRPr="00B34FA1">
        <w:rPr>
          <w:rFonts w:ascii="Times New Roman" w:hAnsi="Times New Roman"/>
          <w:sz w:val="22"/>
          <w:lang w:val="lt-LT"/>
        </w:rPr>
        <w:tab/>
        <w:t>FARMACINĖ INFORMACIJA</w:t>
      </w:r>
    </w:p>
    <w:p w14:paraId="7DF33E68" w14:textId="77777777" w:rsidR="00FC341C" w:rsidRPr="00745B50" w:rsidRDefault="00FC341C" w:rsidP="00B1392F">
      <w:pPr>
        <w:tabs>
          <w:tab w:val="clear" w:pos="567"/>
        </w:tabs>
        <w:spacing w:line="240" w:lineRule="auto"/>
        <w:rPr>
          <w:lang w:val="lt-LT"/>
        </w:rPr>
      </w:pPr>
    </w:p>
    <w:p w14:paraId="77AE11F1" w14:textId="77777777" w:rsidR="00FC341C" w:rsidRPr="00745B50" w:rsidRDefault="00FC341C" w:rsidP="00FC341C">
      <w:pPr>
        <w:pStyle w:val="Antrat4"/>
        <w:rPr>
          <w:rFonts w:ascii="Times New Roman" w:hAnsi="Times New Roman"/>
          <w:sz w:val="22"/>
          <w:lang w:val="lt-LT"/>
        </w:rPr>
      </w:pPr>
      <w:r w:rsidRPr="00B34FA1">
        <w:rPr>
          <w:rFonts w:ascii="Times New Roman" w:hAnsi="Times New Roman"/>
          <w:sz w:val="22"/>
          <w:lang w:val="lt-LT"/>
        </w:rPr>
        <w:t>6.1</w:t>
      </w:r>
      <w:r w:rsidRPr="00B34FA1">
        <w:rPr>
          <w:rFonts w:ascii="Times New Roman" w:hAnsi="Times New Roman"/>
          <w:sz w:val="22"/>
          <w:lang w:val="lt-LT"/>
        </w:rPr>
        <w:tab/>
        <w:t>Pagalbinių medžiagų sąrašas</w:t>
      </w:r>
    </w:p>
    <w:p w14:paraId="6BF3359F" w14:textId="77777777" w:rsidR="00FC341C" w:rsidRPr="00745B50" w:rsidRDefault="00FC341C" w:rsidP="00B1392F">
      <w:pPr>
        <w:tabs>
          <w:tab w:val="clear" w:pos="567"/>
        </w:tabs>
        <w:spacing w:line="240" w:lineRule="auto"/>
        <w:rPr>
          <w:lang w:val="lt-LT"/>
        </w:rPr>
      </w:pPr>
    </w:p>
    <w:p w14:paraId="6C5D0454" w14:textId="77777777" w:rsidR="00FC341C" w:rsidRPr="00745B50" w:rsidRDefault="00FC341C" w:rsidP="0069238E">
      <w:pPr>
        <w:spacing w:line="240" w:lineRule="auto"/>
        <w:rPr>
          <w:lang w:val="lt-LT"/>
        </w:rPr>
      </w:pPr>
      <w:r w:rsidRPr="00745B50">
        <w:rPr>
          <w:lang w:val="lt-LT"/>
        </w:rPr>
        <w:t>Poli(D,L-</w:t>
      </w:r>
      <w:proofErr w:type="spellStart"/>
      <w:r w:rsidRPr="00745B50">
        <w:rPr>
          <w:lang w:val="lt-LT"/>
        </w:rPr>
        <w:t>laktidas</w:t>
      </w:r>
      <w:proofErr w:type="spellEnd"/>
      <w:r w:rsidRPr="00745B50">
        <w:rPr>
          <w:lang w:val="lt-LT"/>
        </w:rPr>
        <w:t xml:space="preserve">) </w:t>
      </w:r>
    </w:p>
    <w:p w14:paraId="477BF630" w14:textId="77777777" w:rsidR="00FC341C" w:rsidRPr="00584A38" w:rsidRDefault="00FC341C" w:rsidP="00FC341C">
      <w:pPr>
        <w:pStyle w:val="BT-EMEASMCA"/>
        <w:tabs>
          <w:tab w:val="clear" w:pos="720"/>
        </w:tabs>
        <w:ind w:left="0" w:firstLine="0"/>
      </w:pPr>
      <w:r>
        <w:t>P</w:t>
      </w:r>
      <w:r w:rsidRPr="00C23D3E">
        <w:t>oli(D,L-laktidas</w:t>
      </w:r>
      <w:r>
        <w:t>-ko-glikolidas</w:t>
      </w:r>
      <w:r w:rsidRPr="00C23D3E">
        <w:t>)</w:t>
      </w:r>
      <w:r>
        <w:t xml:space="preserve"> 75:25</w:t>
      </w:r>
    </w:p>
    <w:p w14:paraId="79A06A06" w14:textId="77777777" w:rsidR="00FC341C" w:rsidRPr="00745B50" w:rsidRDefault="00FC341C" w:rsidP="00B1392F">
      <w:pPr>
        <w:pStyle w:val="Antrat2"/>
        <w:spacing w:after="0"/>
        <w:ind w:left="567" w:hanging="567"/>
        <w:rPr>
          <w:rFonts w:ascii="Times New Roman" w:hAnsi="Times New Roman"/>
          <w:i w:val="0"/>
          <w:sz w:val="22"/>
          <w:lang w:val="lt-LT"/>
        </w:rPr>
      </w:pPr>
      <w:r w:rsidRPr="005607F6">
        <w:rPr>
          <w:rFonts w:ascii="Times New Roman" w:hAnsi="Times New Roman"/>
          <w:i w:val="0"/>
          <w:sz w:val="22"/>
          <w:szCs w:val="22"/>
          <w:lang w:val="lt-LT"/>
        </w:rPr>
        <w:t>6.2</w:t>
      </w:r>
      <w:r w:rsidRPr="005607F6">
        <w:rPr>
          <w:rFonts w:ascii="Times New Roman" w:hAnsi="Times New Roman"/>
          <w:i w:val="0"/>
          <w:sz w:val="22"/>
          <w:szCs w:val="22"/>
          <w:lang w:val="lt-LT"/>
        </w:rPr>
        <w:tab/>
        <w:t>Nesuderinamumas</w:t>
      </w:r>
    </w:p>
    <w:p w14:paraId="1A10592D" w14:textId="77777777" w:rsidR="00FC341C" w:rsidRPr="00745B50" w:rsidRDefault="00FC341C" w:rsidP="00FC341C">
      <w:pPr>
        <w:pStyle w:val="Pagrindinistekstas"/>
        <w:rPr>
          <w:i w:val="0"/>
          <w:color w:val="auto"/>
          <w:sz w:val="22"/>
          <w:lang w:val="lt-LT"/>
        </w:rPr>
      </w:pPr>
    </w:p>
    <w:p w14:paraId="0039C388"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Duomenys nebūtini.</w:t>
      </w:r>
    </w:p>
    <w:p w14:paraId="430EE404" w14:textId="77777777" w:rsidR="00FC341C" w:rsidRPr="00745B50" w:rsidRDefault="00FC341C" w:rsidP="00B1392F">
      <w:pPr>
        <w:pStyle w:val="Antrat2"/>
        <w:spacing w:after="0"/>
        <w:ind w:left="567" w:hanging="567"/>
        <w:rPr>
          <w:rFonts w:ascii="Times New Roman" w:hAnsi="Times New Roman"/>
          <w:i w:val="0"/>
          <w:sz w:val="22"/>
          <w:lang w:val="lt-LT"/>
        </w:rPr>
      </w:pPr>
      <w:r w:rsidRPr="005607F6">
        <w:rPr>
          <w:rFonts w:ascii="Times New Roman" w:hAnsi="Times New Roman"/>
          <w:i w:val="0"/>
          <w:sz w:val="22"/>
          <w:szCs w:val="22"/>
          <w:lang w:val="lt-LT"/>
        </w:rPr>
        <w:t>6.3</w:t>
      </w:r>
      <w:r w:rsidRPr="005607F6">
        <w:rPr>
          <w:rFonts w:ascii="Times New Roman" w:hAnsi="Times New Roman"/>
          <w:i w:val="0"/>
          <w:sz w:val="22"/>
          <w:szCs w:val="22"/>
          <w:lang w:val="lt-LT"/>
        </w:rPr>
        <w:tab/>
        <w:t>Tinkamumo laikas</w:t>
      </w:r>
    </w:p>
    <w:p w14:paraId="2D4E3C5B" w14:textId="77777777" w:rsidR="00FC341C" w:rsidRPr="00745B50" w:rsidRDefault="00FC341C" w:rsidP="00FC341C">
      <w:pPr>
        <w:pStyle w:val="Pagrindinistekstas"/>
        <w:rPr>
          <w:i w:val="0"/>
          <w:color w:val="auto"/>
          <w:sz w:val="22"/>
          <w:lang w:val="lt-LT"/>
        </w:rPr>
      </w:pPr>
    </w:p>
    <w:p w14:paraId="2D6E3B30"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Iki pirmo</w:t>
      </w:r>
      <w:r>
        <w:rPr>
          <w:i w:val="0"/>
          <w:color w:val="auto"/>
          <w:sz w:val="22"/>
          <w:szCs w:val="22"/>
          <w:lang w:val="lt-LT"/>
        </w:rPr>
        <w:t>jo</w:t>
      </w:r>
      <w:r w:rsidRPr="005607F6">
        <w:rPr>
          <w:i w:val="0"/>
          <w:color w:val="auto"/>
          <w:sz w:val="22"/>
          <w:szCs w:val="22"/>
          <w:lang w:val="lt-LT"/>
        </w:rPr>
        <w:t xml:space="preserve"> pakuotės atidarymo: </w:t>
      </w:r>
      <w:r>
        <w:rPr>
          <w:i w:val="0"/>
          <w:color w:val="auto"/>
          <w:sz w:val="22"/>
          <w:szCs w:val="22"/>
          <w:lang w:val="lt-LT"/>
        </w:rPr>
        <w:t>4</w:t>
      </w:r>
      <w:r w:rsidRPr="005607F6">
        <w:rPr>
          <w:i w:val="0"/>
          <w:color w:val="auto"/>
          <w:sz w:val="22"/>
          <w:szCs w:val="22"/>
          <w:lang w:val="lt-LT"/>
        </w:rPr>
        <w:t xml:space="preserve"> metai.</w:t>
      </w:r>
    </w:p>
    <w:p w14:paraId="78E168E4" w14:textId="77777777" w:rsidR="004C049B" w:rsidRPr="005607F6" w:rsidRDefault="004C049B" w:rsidP="00FC341C">
      <w:pPr>
        <w:pStyle w:val="Pagrindinistekstas"/>
        <w:rPr>
          <w:i w:val="0"/>
          <w:color w:val="auto"/>
          <w:sz w:val="22"/>
          <w:szCs w:val="22"/>
          <w:lang w:val="lt-LT"/>
        </w:rPr>
      </w:pPr>
    </w:p>
    <w:p w14:paraId="7A81E577"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Pakuotę </w:t>
      </w:r>
      <w:r>
        <w:rPr>
          <w:i w:val="0"/>
          <w:color w:val="auto"/>
          <w:sz w:val="22"/>
          <w:szCs w:val="22"/>
          <w:lang w:val="lt-LT"/>
        </w:rPr>
        <w:t xml:space="preserve">pirmą kartą </w:t>
      </w:r>
      <w:r w:rsidRPr="005607F6">
        <w:rPr>
          <w:i w:val="0"/>
          <w:color w:val="auto"/>
          <w:sz w:val="22"/>
          <w:szCs w:val="22"/>
          <w:lang w:val="lt-LT"/>
        </w:rPr>
        <w:t>atidarius: praplėšus maišelį vaistinį preparatą reikia suvartoti nedelsiant.</w:t>
      </w:r>
    </w:p>
    <w:p w14:paraId="644D0322" w14:textId="77777777" w:rsidR="00FC341C" w:rsidRPr="00745B50" w:rsidRDefault="00FC341C" w:rsidP="00B1392F">
      <w:pPr>
        <w:pStyle w:val="Antrat2"/>
        <w:spacing w:after="0"/>
        <w:ind w:left="567" w:hanging="567"/>
        <w:rPr>
          <w:rFonts w:ascii="Times New Roman" w:hAnsi="Times New Roman"/>
          <w:i w:val="0"/>
          <w:sz w:val="22"/>
          <w:lang w:val="lt-LT"/>
        </w:rPr>
      </w:pPr>
      <w:r w:rsidRPr="005607F6">
        <w:rPr>
          <w:rFonts w:ascii="Times New Roman" w:hAnsi="Times New Roman"/>
          <w:i w:val="0"/>
          <w:sz w:val="22"/>
          <w:szCs w:val="22"/>
          <w:lang w:val="lt-LT"/>
        </w:rPr>
        <w:t>6.4</w:t>
      </w:r>
      <w:r w:rsidRPr="005607F6">
        <w:rPr>
          <w:rFonts w:ascii="Times New Roman" w:hAnsi="Times New Roman"/>
          <w:i w:val="0"/>
          <w:sz w:val="22"/>
          <w:szCs w:val="22"/>
          <w:lang w:val="lt-LT"/>
        </w:rPr>
        <w:tab/>
        <w:t>Specialios laikymo sąlygos</w:t>
      </w:r>
    </w:p>
    <w:p w14:paraId="797E27C2" w14:textId="77777777" w:rsidR="00FC341C" w:rsidRPr="00745B50" w:rsidRDefault="00FC341C" w:rsidP="00FC341C">
      <w:pPr>
        <w:pStyle w:val="Pagrindinistekstas"/>
        <w:rPr>
          <w:color w:val="auto"/>
          <w:sz w:val="22"/>
          <w:lang w:val="lt-LT"/>
        </w:rPr>
      </w:pPr>
    </w:p>
    <w:p w14:paraId="77C839B4"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Laikyti ne aukštesnėje kaip 30</w:t>
      </w:r>
      <w:r w:rsidRPr="00BE0B41">
        <w:rPr>
          <w:i w:val="0"/>
          <w:color w:val="auto"/>
          <w:sz w:val="22"/>
          <w:szCs w:val="22"/>
        </w:rPr>
        <w:sym w:font="Symbol" w:char="F0B0"/>
      </w:r>
      <w:r w:rsidRPr="005607F6">
        <w:rPr>
          <w:i w:val="0"/>
          <w:color w:val="auto"/>
          <w:sz w:val="22"/>
          <w:szCs w:val="22"/>
          <w:lang w:val="lt-LT"/>
        </w:rPr>
        <w:t>C temperatūroje.</w:t>
      </w:r>
    </w:p>
    <w:p w14:paraId="575AB4E3"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Laikyti </w:t>
      </w:r>
      <w:r>
        <w:rPr>
          <w:i w:val="0"/>
          <w:color w:val="auto"/>
          <w:sz w:val="22"/>
          <w:szCs w:val="22"/>
          <w:lang w:val="lt-LT"/>
        </w:rPr>
        <w:t xml:space="preserve">gamintojo pakuotėje, kad preparatas </w:t>
      </w:r>
      <w:r w:rsidRPr="005607F6">
        <w:rPr>
          <w:i w:val="0"/>
          <w:color w:val="auto"/>
          <w:sz w:val="22"/>
          <w:szCs w:val="22"/>
          <w:lang w:val="lt-LT"/>
        </w:rPr>
        <w:t>būtų apsaugotas nuo drėgmės.</w:t>
      </w:r>
    </w:p>
    <w:p w14:paraId="4DDA441A" w14:textId="77777777" w:rsidR="00FC341C" w:rsidRPr="00745B50" w:rsidRDefault="00FC341C" w:rsidP="00B1392F">
      <w:pPr>
        <w:tabs>
          <w:tab w:val="clear" w:pos="567"/>
        </w:tabs>
        <w:spacing w:line="240" w:lineRule="auto"/>
        <w:rPr>
          <w:lang w:val="lt-LT"/>
        </w:rPr>
      </w:pPr>
    </w:p>
    <w:p w14:paraId="497378E7" w14:textId="77777777" w:rsidR="00FC341C" w:rsidRPr="00745B50" w:rsidRDefault="00FC341C" w:rsidP="00FC341C">
      <w:pPr>
        <w:pStyle w:val="Antrat4"/>
        <w:rPr>
          <w:rFonts w:ascii="Times New Roman" w:hAnsi="Times New Roman"/>
          <w:sz w:val="22"/>
          <w:lang w:val="lt-LT"/>
        </w:rPr>
      </w:pPr>
      <w:r w:rsidRPr="00B34FA1">
        <w:rPr>
          <w:rFonts w:ascii="Times New Roman" w:hAnsi="Times New Roman"/>
          <w:sz w:val="22"/>
          <w:lang w:val="lt-LT"/>
        </w:rPr>
        <w:t>6.5</w:t>
      </w:r>
      <w:r w:rsidRPr="00B34FA1">
        <w:rPr>
          <w:rFonts w:ascii="Times New Roman" w:hAnsi="Times New Roman"/>
          <w:sz w:val="22"/>
          <w:lang w:val="lt-LT"/>
        </w:rPr>
        <w:tab/>
      </w:r>
      <w:proofErr w:type="spellStart"/>
      <w:r w:rsidRPr="00B34FA1">
        <w:rPr>
          <w:rFonts w:ascii="Times New Roman" w:hAnsi="Times New Roman"/>
          <w:sz w:val="22"/>
          <w:lang w:val="lt-LT"/>
        </w:rPr>
        <w:t>Talpyklės</w:t>
      </w:r>
      <w:proofErr w:type="spellEnd"/>
      <w:r w:rsidRPr="00B34FA1">
        <w:rPr>
          <w:rFonts w:ascii="Times New Roman" w:hAnsi="Times New Roman"/>
          <w:sz w:val="22"/>
          <w:lang w:val="lt-LT"/>
        </w:rPr>
        <w:t xml:space="preserve"> pobūdis ir jos turinys</w:t>
      </w:r>
    </w:p>
    <w:p w14:paraId="6DF21F7D" w14:textId="77777777" w:rsidR="00FC341C" w:rsidRPr="00745B50" w:rsidRDefault="00FC341C" w:rsidP="00B1392F">
      <w:pPr>
        <w:tabs>
          <w:tab w:val="clear" w:pos="567"/>
        </w:tabs>
        <w:spacing w:line="240" w:lineRule="auto"/>
        <w:rPr>
          <w:lang w:val="lt-LT"/>
        </w:rPr>
      </w:pPr>
    </w:p>
    <w:p w14:paraId="7CAEFBFD" w14:textId="77777777" w:rsidR="00FC341C" w:rsidRPr="00745B50" w:rsidRDefault="00FC341C" w:rsidP="0069238E">
      <w:pPr>
        <w:spacing w:line="240" w:lineRule="auto"/>
        <w:rPr>
          <w:lang w:val="lt-LT"/>
        </w:rPr>
      </w:pPr>
      <w:proofErr w:type="spellStart"/>
      <w:r w:rsidRPr="00745B50">
        <w:rPr>
          <w:lang w:val="lt-LT"/>
        </w:rPr>
        <w:t>Vienadozis</w:t>
      </w:r>
      <w:proofErr w:type="spellEnd"/>
      <w:r w:rsidRPr="00745B50">
        <w:rPr>
          <w:lang w:val="lt-LT"/>
        </w:rPr>
        <w:t xml:space="preserve"> švirkštas su </w:t>
      </w:r>
      <w:proofErr w:type="spellStart"/>
      <w:r w:rsidRPr="00745B50">
        <w:rPr>
          <w:lang w:val="lt-LT"/>
        </w:rPr>
        <w:t>aplikatoriumi</w:t>
      </w:r>
      <w:proofErr w:type="spellEnd"/>
      <w:r w:rsidRPr="00745B50">
        <w:rPr>
          <w:lang w:val="lt-LT"/>
        </w:rPr>
        <w:t xml:space="preserve"> sudarytas iš trijų pagrindinių dalių: korpuso su implanto laikikliu, apsauginio įdėklo ir adatos. </w:t>
      </w:r>
      <w:proofErr w:type="spellStart"/>
      <w:r w:rsidRPr="00745B50">
        <w:rPr>
          <w:lang w:val="lt-LT"/>
        </w:rPr>
        <w:t>Aplikatorius</w:t>
      </w:r>
      <w:proofErr w:type="spellEnd"/>
      <w:r w:rsidRPr="00745B50">
        <w:rPr>
          <w:lang w:val="lt-LT"/>
        </w:rPr>
        <w:t xml:space="preserve"> tiekiamas su </w:t>
      </w:r>
      <w:proofErr w:type="spellStart"/>
      <w:r w:rsidRPr="00745B50">
        <w:rPr>
          <w:lang w:val="lt-LT"/>
        </w:rPr>
        <w:t>sausiklio</w:t>
      </w:r>
      <w:proofErr w:type="spellEnd"/>
      <w:r w:rsidRPr="00745B50">
        <w:rPr>
          <w:lang w:val="lt-LT"/>
        </w:rPr>
        <w:t xml:space="preserve"> kapsule maišelyje, kuris sudarytas iš trijų laminuotų sluoksnių (iš išorės: PETP plėvelė, aliuminio sluoksnis, PE plėvelė). Maišeliai sudėti į kartoninę dėžutę.</w:t>
      </w:r>
    </w:p>
    <w:p w14:paraId="6006033B" w14:textId="77777777" w:rsidR="00FC341C" w:rsidRPr="00745B50" w:rsidRDefault="00FC341C" w:rsidP="00E0685A">
      <w:pPr>
        <w:spacing w:line="240" w:lineRule="auto"/>
        <w:rPr>
          <w:lang w:val="lt-LT"/>
        </w:rPr>
      </w:pPr>
    </w:p>
    <w:p w14:paraId="61B6E50B" w14:textId="77777777" w:rsidR="00FC341C" w:rsidRPr="00745B50" w:rsidRDefault="00FC341C">
      <w:pPr>
        <w:rPr>
          <w:lang w:val="lt-LT"/>
        </w:rPr>
      </w:pPr>
      <w:proofErr w:type="spellStart"/>
      <w:r w:rsidRPr="00745B50">
        <w:rPr>
          <w:lang w:val="lt-LT"/>
        </w:rPr>
        <w:t>Algonad</w:t>
      </w:r>
      <w:proofErr w:type="spellEnd"/>
      <w:r w:rsidRPr="00745B50">
        <w:rPr>
          <w:lang w:val="lt-LT"/>
        </w:rPr>
        <w:t xml:space="preserve"> teikiamas kartoninėse dėžutėse, kuriose yra 1 </w:t>
      </w:r>
      <w:r w:rsidR="00C20FA7" w:rsidRPr="00745B50">
        <w:rPr>
          <w:highlight w:val="lightGray"/>
          <w:lang w:val="lt-LT"/>
        </w:rPr>
        <w:t>arba 3</w:t>
      </w:r>
      <w:r w:rsidRPr="00745B50">
        <w:rPr>
          <w:lang w:val="lt-LT"/>
        </w:rPr>
        <w:t xml:space="preserve"> maišeli</w:t>
      </w:r>
      <w:r w:rsidR="00A11870" w:rsidRPr="00745B50">
        <w:rPr>
          <w:lang w:val="lt-LT"/>
        </w:rPr>
        <w:t xml:space="preserve">s </w:t>
      </w:r>
      <w:r w:rsidR="00C20FA7" w:rsidRPr="00745B50">
        <w:rPr>
          <w:highlight w:val="lightGray"/>
          <w:lang w:val="lt-LT"/>
        </w:rPr>
        <w:t>(-</w:t>
      </w:r>
      <w:proofErr w:type="spellStart"/>
      <w:r w:rsidR="00C20FA7" w:rsidRPr="00745B50">
        <w:rPr>
          <w:highlight w:val="lightGray"/>
          <w:lang w:val="lt-LT"/>
        </w:rPr>
        <w:t>iai</w:t>
      </w:r>
      <w:proofErr w:type="spellEnd"/>
      <w:r w:rsidR="00C20FA7" w:rsidRPr="00745B50">
        <w:rPr>
          <w:highlight w:val="lightGray"/>
          <w:lang w:val="lt-LT"/>
        </w:rPr>
        <w:t>)</w:t>
      </w:r>
      <w:r w:rsidRPr="00745B50">
        <w:rPr>
          <w:lang w:val="lt-LT"/>
        </w:rPr>
        <w:t xml:space="preserve"> su užpildyt</w:t>
      </w:r>
      <w:r w:rsidR="00A11870" w:rsidRPr="00745B50">
        <w:rPr>
          <w:lang w:val="lt-LT"/>
        </w:rPr>
        <w:t>ame</w:t>
      </w:r>
      <w:r w:rsidRPr="00745B50">
        <w:rPr>
          <w:lang w:val="lt-LT"/>
        </w:rPr>
        <w:t xml:space="preserve"> švirkšt</w:t>
      </w:r>
      <w:r w:rsidR="00A11870" w:rsidRPr="00745B50">
        <w:rPr>
          <w:lang w:val="lt-LT"/>
        </w:rPr>
        <w:t>e</w:t>
      </w:r>
      <w:r w:rsidRPr="00745B50">
        <w:rPr>
          <w:lang w:val="lt-LT"/>
        </w:rPr>
        <w:t xml:space="preserve"> esanči</w:t>
      </w:r>
      <w:r w:rsidR="00A11870" w:rsidRPr="00745B50">
        <w:rPr>
          <w:lang w:val="lt-LT"/>
        </w:rPr>
        <w:t>u</w:t>
      </w:r>
      <w:r w:rsidRPr="00745B50">
        <w:rPr>
          <w:lang w:val="lt-LT"/>
        </w:rPr>
        <w:t xml:space="preserve"> implant</w:t>
      </w:r>
      <w:r w:rsidR="00A11870" w:rsidRPr="00745B50">
        <w:rPr>
          <w:lang w:val="lt-LT"/>
        </w:rPr>
        <w:t>u</w:t>
      </w:r>
      <w:r w:rsidRPr="00745B50">
        <w:rPr>
          <w:lang w:val="lt-LT"/>
        </w:rPr>
        <w:t xml:space="preserve">. </w:t>
      </w:r>
    </w:p>
    <w:p w14:paraId="407DC571" w14:textId="77777777" w:rsidR="00FC341C" w:rsidRPr="00745B50" w:rsidRDefault="00FC341C">
      <w:pPr>
        <w:rPr>
          <w:lang w:val="lt-LT"/>
        </w:rPr>
      </w:pPr>
    </w:p>
    <w:p w14:paraId="340C4FDA" w14:textId="77777777" w:rsidR="00FC341C" w:rsidRPr="00745B50" w:rsidRDefault="00C20FA7">
      <w:pPr>
        <w:rPr>
          <w:lang w:val="lt-LT"/>
        </w:rPr>
      </w:pPr>
      <w:r w:rsidRPr="00745B50">
        <w:rPr>
          <w:highlight w:val="lightGray"/>
          <w:lang w:val="lt-LT"/>
        </w:rPr>
        <w:t>Gali būti tiekiamos ne visų dydžių pakuotės.</w:t>
      </w:r>
    </w:p>
    <w:p w14:paraId="576022D4" w14:textId="77777777" w:rsidR="00FC341C" w:rsidRPr="00745B50" w:rsidRDefault="00FC341C" w:rsidP="00745B50">
      <w:pPr>
        <w:tabs>
          <w:tab w:val="clear" w:pos="567"/>
        </w:tabs>
        <w:spacing w:line="240" w:lineRule="auto"/>
        <w:rPr>
          <w:lang w:val="lt-LT"/>
        </w:rPr>
      </w:pPr>
    </w:p>
    <w:p w14:paraId="1E25078B" w14:textId="77777777" w:rsidR="00FC341C" w:rsidRPr="00745B50" w:rsidRDefault="00FC341C" w:rsidP="00FC341C">
      <w:pPr>
        <w:pStyle w:val="Antrat4"/>
        <w:rPr>
          <w:rFonts w:ascii="Times New Roman" w:hAnsi="Times New Roman"/>
          <w:sz w:val="22"/>
          <w:lang w:val="lt-LT"/>
        </w:rPr>
      </w:pPr>
      <w:bookmarkStart w:id="1" w:name="OLE_LINK1"/>
      <w:r w:rsidRPr="00B34FA1">
        <w:rPr>
          <w:rFonts w:ascii="Times New Roman" w:hAnsi="Times New Roman"/>
          <w:sz w:val="22"/>
          <w:lang w:val="lt-LT"/>
        </w:rPr>
        <w:t>6.6</w:t>
      </w:r>
      <w:r w:rsidRPr="00B34FA1">
        <w:rPr>
          <w:rFonts w:ascii="Times New Roman" w:hAnsi="Times New Roman"/>
          <w:sz w:val="22"/>
          <w:lang w:val="lt-LT"/>
        </w:rPr>
        <w:tab/>
        <w:t xml:space="preserve">Specialūs reikalavimai atliekoms tvarkyti </w:t>
      </w:r>
      <w:r>
        <w:rPr>
          <w:rFonts w:ascii="Times New Roman" w:hAnsi="Times New Roman"/>
          <w:sz w:val="22"/>
          <w:lang w:val="lt-LT"/>
        </w:rPr>
        <w:t>ir vaistiniam preparatui ruošti</w:t>
      </w:r>
    </w:p>
    <w:bookmarkEnd w:id="1"/>
    <w:p w14:paraId="0D9F21E3" w14:textId="77777777" w:rsidR="00FC341C" w:rsidRPr="00745B50" w:rsidRDefault="00FC341C" w:rsidP="00B1392F">
      <w:pPr>
        <w:tabs>
          <w:tab w:val="clear" w:pos="567"/>
        </w:tabs>
        <w:spacing w:line="240" w:lineRule="auto"/>
        <w:rPr>
          <w:lang w:val="lt-LT"/>
        </w:rPr>
      </w:pPr>
    </w:p>
    <w:p w14:paraId="2CE3B265" w14:textId="77777777" w:rsidR="00FC341C" w:rsidRPr="00745B50" w:rsidRDefault="00FC341C" w:rsidP="00FC341C">
      <w:pPr>
        <w:pStyle w:val="Pagrindinistekstas"/>
        <w:rPr>
          <w:i w:val="0"/>
          <w:color w:val="auto"/>
          <w:sz w:val="22"/>
          <w:lang w:val="lt-LT"/>
        </w:rPr>
      </w:pPr>
      <w:r w:rsidRPr="005607F6">
        <w:rPr>
          <w:i w:val="0"/>
          <w:color w:val="auto"/>
          <w:sz w:val="22"/>
          <w:szCs w:val="22"/>
          <w:lang w:val="lt-LT"/>
        </w:rPr>
        <w:t xml:space="preserve">Šis vaistinis preparatas vartojamas pagal gydytojo nurodymą. </w:t>
      </w:r>
      <w:r w:rsidRPr="00E95DEA">
        <w:rPr>
          <w:i w:val="0"/>
          <w:color w:val="auto"/>
          <w:sz w:val="22"/>
          <w:lang w:val="lt-LT"/>
        </w:rPr>
        <w:t xml:space="preserve">Galima vartoti tik vaistinį preparatą, kurio maišelis nepažeistas. </w:t>
      </w:r>
      <w:r w:rsidR="004C049B">
        <w:rPr>
          <w:i w:val="0"/>
          <w:color w:val="auto"/>
          <w:sz w:val="22"/>
          <w:szCs w:val="22"/>
          <w:lang w:val="lt-LT"/>
        </w:rPr>
        <w:t>P</w:t>
      </w:r>
      <w:r w:rsidR="004C049B" w:rsidRPr="002C0FA7">
        <w:rPr>
          <w:i w:val="0"/>
          <w:color w:val="auto"/>
          <w:sz w:val="22"/>
          <w:szCs w:val="22"/>
          <w:lang w:val="lt-LT"/>
        </w:rPr>
        <w:t>raplėšus maišelį vaistinį preparatą reikia suvartoti nedelsiant</w:t>
      </w:r>
      <w:r w:rsidR="004C049B">
        <w:rPr>
          <w:i w:val="0"/>
          <w:color w:val="auto"/>
          <w:sz w:val="22"/>
          <w:szCs w:val="22"/>
          <w:lang w:val="lt-LT"/>
        </w:rPr>
        <w:t xml:space="preserve">. </w:t>
      </w:r>
      <w:r w:rsidRPr="00E95DEA">
        <w:rPr>
          <w:i w:val="0"/>
          <w:color w:val="auto"/>
          <w:sz w:val="22"/>
          <w:lang w:val="lt-LT"/>
        </w:rPr>
        <w:t>Panaudotus švirkštus išmesti į specialią šiukšlių (aštrių atliekų) dėžę.</w:t>
      </w:r>
    </w:p>
    <w:p w14:paraId="363F979F" w14:textId="77777777" w:rsidR="00FC341C" w:rsidRPr="00745B50" w:rsidRDefault="00FC341C" w:rsidP="00B1392F">
      <w:pPr>
        <w:tabs>
          <w:tab w:val="clear" w:pos="567"/>
        </w:tabs>
        <w:spacing w:line="240" w:lineRule="auto"/>
        <w:rPr>
          <w:lang w:val="lt-LT"/>
        </w:rPr>
      </w:pPr>
    </w:p>
    <w:p w14:paraId="40A87AD0" w14:textId="77777777" w:rsidR="00FC341C" w:rsidRPr="00745B50" w:rsidRDefault="00FC341C" w:rsidP="00745B50">
      <w:pPr>
        <w:tabs>
          <w:tab w:val="clear" w:pos="567"/>
        </w:tabs>
        <w:spacing w:line="240" w:lineRule="auto"/>
        <w:rPr>
          <w:lang w:val="lt-LT"/>
        </w:rPr>
      </w:pPr>
    </w:p>
    <w:p w14:paraId="1A7C656A" w14:textId="77777777" w:rsidR="00FC341C" w:rsidRPr="00745B50" w:rsidRDefault="00FC341C" w:rsidP="00FC341C">
      <w:pPr>
        <w:pStyle w:val="Antrat3"/>
        <w:spacing w:before="0" w:after="0" w:line="240" w:lineRule="auto"/>
        <w:rPr>
          <w:rFonts w:ascii="Times New Roman" w:hAnsi="Times New Roman"/>
          <w:sz w:val="22"/>
          <w:lang w:val="lt-LT"/>
        </w:rPr>
      </w:pPr>
      <w:r w:rsidRPr="00B34FA1">
        <w:rPr>
          <w:rFonts w:ascii="Times New Roman" w:hAnsi="Times New Roman"/>
          <w:sz w:val="22"/>
          <w:lang w:val="lt-LT"/>
        </w:rPr>
        <w:t>7.</w:t>
      </w:r>
      <w:r w:rsidRPr="00B34FA1">
        <w:rPr>
          <w:rFonts w:ascii="Times New Roman" w:hAnsi="Times New Roman"/>
          <w:sz w:val="22"/>
          <w:lang w:val="lt-LT"/>
        </w:rPr>
        <w:tab/>
      </w:r>
      <w:r w:rsidRPr="000A79DC">
        <w:rPr>
          <w:rFonts w:ascii="Times New Roman" w:hAnsi="Times New Roman"/>
          <w:sz w:val="22"/>
          <w:lang w:val="lt-LT"/>
        </w:rPr>
        <w:t>REGISTRUOTOJAS</w:t>
      </w:r>
    </w:p>
    <w:p w14:paraId="314B63E8" w14:textId="77777777" w:rsidR="00FC341C" w:rsidRPr="00745B50" w:rsidRDefault="00FC341C" w:rsidP="00B1392F">
      <w:pPr>
        <w:tabs>
          <w:tab w:val="clear" w:pos="567"/>
        </w:tabs>
        <w:spacing w:line="240" w:lineRule="auto"/>
        <w:rPr>
          <w:lang w:val="lt-LT"/>
        </w:rPr>
      </w:pPr>
    </w:p>
    <w:p w14:paraId="2DA69E30" w14:textId="77777777" w:rsidR="00FF02F9" w:rsidRPr="0000611A" w:rsidRDefault="00FF02F9" w:rsidP="00FF02F9">
      <w:pPr>
        <w:spacing w:line="240" w:lineRule="auto"/>
        <w:rPr>
          <w:lang w:val="lt-LT"/>
        </w:rPr>
      </w:pPr>
      <w:proofErr w:type="spellStart"/>
      <w:r w:rsidRPr="0000611A">
        <w:rPr>
          <w:lang w:val="lt-LT"/>
        </w:rPr>
        <w:t>Zentiva</w:t>
      </w:r>
      <w:proofErr w:type="spellEnd"/>
      <w:r w:rsidRPr="0000611A">
        <w:rPr>
          <w:lang w:val="lt-LT"/>
        </w:rPr>
        <w:t xml:space="preserve">, </w:t>
      </w:r>
      <w:proofErr w:type="spellStart"/>
      <w:r w:rsidRPr="0000611A">
        <w:rPr>
          <w:lang w:val="lt-LT"/>
        </w:rPr>
        <w:t>k.s</w:t>
      </w:r>
      <w:proofErr w:type="spellEnd"/>
      <w:r w:rsidRPr="0000611A">
        <w:rPr>
          <w:lang w:val="lt-LT"/>
        </w:rPr>
        <w:t>.</w:t>
      </w:r>
    </w:p>
    <w:p w14:paraId="6C0F7279" w14:textId="77777777" w:rsidR="00FF02F9" w:rsidRPr="0000611A" w:rsidRDefault="00FF02F9" w:rsidP="00FF02F9">
      <w:pPr>
        <w:spacing w:line="240" w:lineRule="auto"/>
        <w:rPr>
          <w:lang w:val="lt-LT"/>
        </w:rPr>
      </w:pPr>
      <w:r w:rsidRPr="0000611A">
        <w:rPr>
          <w:lang w:val="lt-LT"/>
        </w:rPr>
        <w:t xml:space="preserve">U </w:t>
      </w:r>
      <w:proofErr w:type="spellStart"/>
      <w:r w:rsidRPr="0000611A">
        <w:rPr>
          <w:lang w:val="lt-LT"/>
        </w:rPr>
        <w:t>kabelovny</w:t>
      </w:r>
      <w:proofErr w:type="spellEnd"/>
      <w:r w:rsidRPr="0000611A">
        <w:rPr>
          <w:lang w:val="lt-LT"/>
        </w:rPr>
        <w:t xml:space="preserve"> 130</w:t>
      </w:r>
    </w:p>
    <w:p w14:paraId="27A78066" w14:textId="77777777" w:rsidR="00FF02F9" w:rsidRPr="0000611A" w:rsidRDefault="00FF02F9" w:rsidP="00FF02F9">
      <w:pPr>
        <w:spacing w:line="240" w:lineRule="auto"/>
        <w:rPr>
          <w:lang w:val="lt-LT"/>
        </w:rPr>
      </w:pPr>
      <w:proofErr w:type="spellStart"/>
      <w:r w:rsidRPr="0000611A">
        <w:rPr>
          <w:lang w:val="lt-LT"/>
        </w:rPr>
        <w:t>Dolní</w:t>
      </w:r>
      <w:proofErr w:type="spellEnd"/>
      <w:r w:rsidRPr="0000611A">
        <w:rPr>
          <w:lang w:val="lt-LT"/>
        </w:rPr>
        <w:t xml:space="preserve"> </w:t>
      </w:r>
      <w:proofErr w:type="spellStart"/>
      <w:r w:rsidRPr="0000611A">
        <w:rPr>
          <w:lang w:val="lt-LT"/>
        </w:rPr>
        <w:t>Měcholupy</w:t>
      </w:r>
      <w:proofErr w:type="spellEnd"/>
    </w:p>
    <w:p w14:paraId="5FF58705" w14:textId="77777777" w:rsidR="00FF02F9" w:rsidRPr="005D48C5" w:rsidRDefault="00FF02F9" w:rsidP="00FF02F9">
      <w:pPr>
        <w:spacing w:line="240" w:lineRule="auto"/>
        <w:rPr>
          <w:lang w:val="lt-LT"/>
        </w:rPr>
      </w:pPr>
      <w:r w:rsidRPr="005D48C5">
        <w:rPr>
          <w:lang w:val="lt-LT"/>
        </w:rPr>
        <w:t>102 37 Praha 10</w:t>
      </w:r>
    </w:p>
    <w:p w14:paraId="6949ACF8" w14:textId="77777777" w:rsidR="00E8705C" w:rsidRPr="0000611A" w:rsidRDefault="00FF02F9" w:rsidP="00FF02F9">
      <w:pPr>
        <w:tabs>
          <w:tab w:val="clear" w:pos="567"/>
        </w:tabs>
        <w:spacing w:line="240" w:lineRule="auto"/>
        <w:rPr>
          <w:lang w:val="pt-PT"/>
        </w:rPr>
      </w:pPr>
      <w:r w:rsidRPr="0000611A">
        <w:rPr>
          <w:lang w:val="pt-PT"/>
        </w:rPr>
        <w:t>Čekija</w:t>
      </w:r>
    </w:p>
    <w:p w14:paraId="4A7DA459" w14:textId="77777777" w:rsidR="00FF02F9" w:rsidRPr="00745B50" w:rsidRDefault="00FF02F9" w:rsidP="00FF02F9">
      <w:pPr>
        <w:tabs>
          <w:tab w:val="clear" w:pos="567"/>
        </w:tabs>
        <w:spacing w:line="240" w:lineRule="auto"/>
        <w:rPr>
          <w:lang w:val="lt-LT"/>
        </w:rPr>
      </w:pPr>
    </w:p>
    <w:p w14:paraId="5116C6A5" w14:textId="77777777" w:rsidR="00FC341C" w:rsidRPr="00745B50" w:rsidRDefault="00FC341C" w:rsidP="00745B50">
      <w:pPr>
        <w:tabs>
          <w:tab w:val="clear" w:pos="567"/>
        </w:tabs>
        <w:spacing w:line="240" w:lineRule="auto"/>
        <w:rPr>
          <w:lang w:val="lt-LT"/>
        </w:rPr>
      </w:pPr>
    </w:p>
    <w:p w14:paraId="71CF7963" w14:textId="77777777" w:rsidR="00FC341C" w:rsidRPr="00745B50" w:rsidRDefault="00FC341C" w:rsidP="00FC341C">
      <w:pPr>
        <w:pStyle w:val="Antrat3"/>
        <w:spacing w:before="0" w:after="0" w:line="240" w:lineRule="auto"/>
        <w:rPr>
          <w:rFonts w:ascii="Times New Roman" w:hAnsi="Times New Roman"/>
          <w:sz w:val="22"/>
          <w:lang w:val="lt-LT"/>
        </w:rPr>
      </w:pPr>
      <w:r w:rsidRPr="000A79DC">
        <w:rPr>
          <w:rFonts w:ascii="Times New Roman" w:hAnsi="Times New Roman"/>
          <w:sz w:val="22"/>
          <w:lang w:val="lt-LT"/>
        </w:rPr>
        <w:t>8.</w:t>
      </w:r>
      <w:r w:rsidRPr="000A79DC">
        <w:rPr>
          <w:rFonts w:ascii="Times New Roman" w:hAnsi="Times New Roman"/>
          <w:sz w:val="22"/>
          <w:lang w:val="lt-LT"/>
        </w:rPr>
        <w:tab/>
        <w:t xml:space="preserve">REGISTRACIJOS </w:t>
      </w:r>
      <w:r w:rsidRPr="000A79DC">
        <w:rPr>
          <w:rFonts w:ascii="Times New Roman" w:hAnsi="Times New Roman"/>
          <w:noProof/>
          <w:sz w:val="22"/>
          <w:szCs w:val="22"/>
          <w:lang w:val="lt-LT"/>
        </w:rPr>
        <w:t>PAŽYMĖJIMO</w:t>
      </w:r>
      <w:r w:rsidRPr="000A79DC">
        <w:rPr>
          <w:rFonts w:ascii="Times New Roman" w:hAnsi="Times New Roman"/>
          <w:sz w:val="22"/>
          <w:lang w:val="lt-LT"/>
        </w:rPr>
        <w:t xml:space="preserve"> NUMERIS (-IAI) </w:t>
      </w:r>
    </w:p>
    <w:p w14:paraId="3F70B5D0" w14:textId="77777777" w:rsidR="00FC341C" w:rsidRPr="00745B50" w:rsidRDefault="00FC341C" w:rsidP="00B1392F">
      <w:pPr>
        <w:tabs>
          <w:tab w:val="clear" w:pos="567"/>
        </w:tabs>
        <w:spacing w:line="240" w:lineRule="auto"/>
        <w:rPr>
          <w:lang w:val="lt-LT"/>
        </w:rPr>
      </w:pPr>
    </w:p>
    <w:p w14:paraId="74C7C85E" w14:textId="77777777" w:rsidR="008720DA" w:rsidRPr="008720DA" w:rsidRDefault="008720DA" w:rsidP="008720DA">
      <w:pPr>
        <w:tabs>
          <w:tab w:val="clear" w:pos="567"/>
        </w:tabs>
        <w:spacing w:line="240" w:lineRule="auto"/>
        <w:rPr>
          <w:lang w:val="lt-LT"/>
        </w:rPr>
      </w:pPr>
      <w:r w:rsidRPr="008720DA">
        <w:rPr>
          <w:lang w:val="lt-LT"/>
        </w:rPr>
        <w:t>LT/1/15/3833/001 – N1</w:t>
      </w:r>
    </w:p>
    <w:p w14:paraId="5B23556E" w14:textId="6415B869" w:rsidR="00FC341C" w:rsidRDefault="008720DA" w:rsidP="008720DA">
      <w:pPr>
        <w:tabs>
          <w:tab w:val="clear" w:pos="567"/>
        </w:tabs>
        <w:spacing w:line="240" w:lineRule="auto"/>
        <w:rPr>
          <w:lang w:val="lt-LT"/>
        </w:rPr>
      </w:pPr>
      <w:r w:rsidRPr="008720DA">
        <w:rPr>
          <w:lang w:val="lt-LT"/>
        </w:rPr>
        <w:t>LT/1/15/3833/002 – N3</w:t>
      </w:r>
    </w:p>
    <w:p w14:paraId="30507D6C" w14:textId="77777777" w:rsidR="008720DA" w:rsidRPr="00745B50" w:rsidRDefault="008720DA" w:rsidP="008720DA">
      <w:pPr>
        <w:tabs>
          <w:tab w:val="clear" w:pos="567"/>
        </w:tabs>
        <w:spacing w:line="240" w:lineRule="auto"/>
        <w:rPr>
          <w:lang w:val="lt-LT"/>
        </w:rPr>
      </w:pPr>
    </w:p>
    <w:p w14:paraId="7591560B" w14:textId="77777777" w:rsidR="00FC341C" w:rsidRPr="00745B50" w:rsidRDefault="00FC341C" w:rsidP="00745B50">
      <w:pPr>
        <w:tabs>
          <w:tab w:val="clear" w:pos="567"/>
        </w:tabs>
        <w:spacing w:line="240" w:lineRule="auto"/>
        <w:rPr>
          <w:lang w:val="lt-LT"/>
        </w:rPr>
      </w:pPr>
    </w:p>
    <w:p w14:paraId="639ED237" w14:textId="77777777" w:rsidR="00FC341C" w:rsidRPr="00745B50" w:rsidRDefault="00FC341C" w:rsidP="00FC341C">
      <w:pPr>
        <w:pStyle w:val="Antrat3"/>
        <w:spacing w:before="0" w:after="0" w:line="240" w:lineRule="auto"/>
        <w:rPr>
          <w:rFonts w:ascii="Times New Roman" w:hAnsi="Times New Roman"/>
          <w:sz w:val="22"/>
          <w:lang w:val="lt-LT"/>
        </w:rPr>
      </w:pPr>
      <w:r w:rsidRPr="000A79DC">
        <w:rPr>
          <w:rFonts w:ascii="Times New Roman" w:hAnsi="Times New Roman"/>
          <w:sz w:val="22"/>
          <w:lang w:val="lt-LT"/>
        </w:rPr>
        <w:t>9.</w:t>
      </w:r>
      <w:r w:rsidRPr="000A79DC">
        <w:rPr>
          <w:rFonts w:ascii="Times New Roman" w:hAnsi="Times New Roman"/>
          <w:sz w:val="22"/>
          <w:lang w:val="lt-LT"/>
        </w:rPr>
        <w:tab/>
        <w:t>REGISTRAVIMO / PERREGISTRAVIMO DATA</w:t>
      </w:r>
    </w:p>
    <w:p w14:paraId="5EF36950" w14:textId="77777777" w:rsidR="00FC341C" w:rsidRPr="00745B50" w:rsidRDefault="00FC341C" w:rsidP="00B1392F">
      <w:pPr>
        <w:tabs>
          <w:tab w:val="clear" w:pos="567"/>
        </w:tabs>
        <w:spacing w:line="240" w:lineRule="auto"/>
        <w:rPr>
          <w:lang w:val="lt-LT"/>
        </w:rPr>
      </w:pPr>
    </w:p>
    <w:p w14:paraId="3B1BFA07" w14:textId="77777777" w:rsidR="00FC341C" w:rsidRPr="00745B50" w:rsidRDefault="00FC341C" w:rsidP="00745B50">
      <w:pPr>
        <w:tabs>
          <w:tab w:val="clear" w:pos="567"/>
        </w:tabs>
        <w:spacing w:line="240" w:lineRule="auto"/>
        <w:rPr>
          <w:lang w:val="lt-LT"/>
        </w:rPr>
      </w:pPr>
      <w:r w:rsidRPr="00745B50">
        <w:rPr>
          <w:lang w:val="lt-LT"/>
        </w:rPr>
        <w:t>Registravimo data 2015 m. lapkričio 18 d.</w:t>
      </w:r>
    </w:p>
    <w:p w14:paraId="3ADAC4FB" w14:textId="77777777" w:rsidR="008720DA" w:rsidRDefault="00964D36" w:rsidP="008720DA">
      <w:pPr>
        <w:tabs>
          <w:tab w:val="clear" w:pos="567"/>
          <w:tab w:val="left" w:pos="1296"/>
        </w:tabs>
        <w:spacing w:line="240" w:lineRule="auto"/>
        <w:rPr>
          <w:noProof/>
          <w:snapToGrid/>
          <w:szCs w:val="24"/>
          <w:lang w:val="lt-LT"/>
        </w:rPr>
      </w:pPr>
      <w:r w:rsidRPr="005D48C5">
        <w:rPr>
          <w:szCs w:val="22"/>
          <w:lang w:val="lt-LT"/>
        </w:rPr>
        <w:t xml:space="preserve">Paskutinio </w:t>
      </w:r>
      <w:r w:rsidRPr="005D48C5">
        <w:rPr>
          <w:szCs w:val="24"/>
          <w:lang w:val="lt-LT"/>
        </w:rPr>
        <w:t>perregistravimo data</w:t>
      </w:r>
      <w:r w:rsidR="008720DA" w:rsidRPr="005D48C5">
        <w:rPr>
          <w:szCs w:val="24"/>
          <w:lang w:val="lt-LT"/>
        </w:rPr>
        <w:t xml:space="preserve"> </w:t>
      </w:r>
      <w:r w:rsidR="008720DA" w:rsidRPr="005D48C5">
        <w:rPr>
          <w:noProof/>
          <w:szCs w:val="24"/>
          <w:lang w:val="lt-LT"/>
        </w:rPr>
        <w:t>2023 m. sausio 20 d.</w:t>
      </w:r>
    </w:p>
    <w:p w14:paraId="173F88FB" w14:textId="24763A4C" w:rsidR="00FC341C" w:rsidRDefault="00FC341C" w:rsidP="00745B50">
      <w:pPr>
        <w:tabs>
          <w:tab w:val="clear" w:pos="567"/>
        </w:tabs>
        <w:spacing w:line="240" w:lineRule="auto"/>
        <w:rPr>
          <w:lang w:val="lt-LT"/>
        </w:rPr>
      </w:pPr>
    </w:p>
    <w:p w14:paraId="66A729C2" w14:textId="77777777" w:rsidR="00964D36" w:rsidRPr="00745B50" w:rsidRDefault="00964D36" w:rsidP="00745B50">
      <w:pPr>
        <w:tabs>
          <w:tab w:val="clear" w:pos="567"/>
        </w:tabs>
        <w:spacing w:line="240" w:lineRule="auto"/>
        <w:rPr>
          <w:lang w:val="lt-LT"/>
        </w:rPr>
      </w:pPr>
    </w:p>
    <w:p w14:paraId="7B76CA0A" w14:textId="77777777" w:rsidR="00FC341C" w:rsidRPr="00745B50" w:rsidRDefault="00FC341C" w:rsidP="00FC341C">
      <w:pPr>
        <w:pStyle w:val="Antrat3"/>
        <w:spacing w:before="0" w:after="0" w:line="240" w:lineRule="auto"/>
        <w:rPr>
          <w:rFonts w:ascii="Times New Roman" w:hAnsi="Times New Roman"/>
          <w:sz w:val="22"/>
          <w:lang w:val="lt-LT"/>
        </w:rPr>
      </w:pPr>
      <w:r w:rsidRPr="00B34FA1">
        <w:rPr>
          <w:rFonts w:ascii="Times New Roman" w:hAnsi="Times New Roman"/>
          <w:sz w:val="22"/>
          <w:lang w:val="lt-LT"/>
        </w:rPr>
        <w:t>10.</w:t>
      </w:r>
      <w:r w:rsidRPr="00B34FA1">
        <w:rPr>
          <w:rFonts w:ascii="Times New Roman" w:hAnsi="Times New Roman"/>
          <w:sz w:val="22"/>
          <w:lang w:val="lt-LT"/>
        </w:rPr>
        <w:tab/>
        <w:t>TEKSTO PERŽIŪROS DATA</w:t>
      </w:r>
    </w:p>
    <w:p w14:paraId="1731DF11" w14:textId="77777777" w:rsidR="00FC341C" w:rsidRPr="00745B50" w:rsidRDefault="00FC341C" w:rsidP="00B1392F">
      <w:pPr>
        <w:tabs>
          <w:tab w:val="clear" w:pos="567"/>
        </w:tabs>
        <w:spacing w:line="240" w:lineRule="auto"/>
        <w:rPr>
          <w:lang w:val="lt-LT"/>
        </w:rPr>
      </w:pPr>
    </w:p>
    <w:p w14:paraId="1BB08DD2" w14:textId="44FF8EC7" w:rsidR="008720DA" w:rsidRDefault="008720DA" w:rsidP="008720DA">
      <w:pPr>
        <w:tabs>
          <w:tab w:val="clear" w:pos="567"/>
          <w:tab w:val="left" w:pos="1296"/>
        </w:tabs>
        <w:spacing w:line="240" w:lineRule="auto"/>
        <w:rPr>
          <w:noProof/>
          <w:snapToGrid/>
          <w:szCs w:val="24"/>
          <w:lang w:val="lt-LT"/>
        </w:rPr>
      </w:pPr>
      <w:r w:rsidRPr="005D48C5">
        <w:rPr>
          <w:noProof/>
          <w:szCs w:val="24"/>
          <w:lang w:val="lt-LT"/>
        </w:rPr>
        <w:t>202</w:t>
      </w:r>
      <w:r w:rsidR="00EE4A1D">
        <w:rPr>
          <w:noProof/>
          <w:szCs w:val="24"/>
          <w:lang w:val="lt-LT"/>
        </w:rPr>
        <w:t>6</w:t>
      </w:r>
      <w:r w:rsidRPr="005D48C5">
        <w:rPr>
          <w:noProof/>
          <w:szCs w:val="24"/>
          <w:lang w:val="lt-LT"/>
        </w:rPr>
        <w:t xml:space="preserve"> m.</w:t>
      </w:r>
      <w:r w:rsidR="00F80189">
        <w:rPr>
          <w:noProof/>
          <w:szCs w:val="24"/>
          <w:lang w:val="lt-LT"/>
        </w:rPr>
        <w:t xml:space="preserve"> </w:t>
      </w:r>
      <w:r w:rsidR="00EE4A1D">
        <w:rPr>
          <w:noProof/>
          <w:szCs w:val="24"/>
          <w:lang w:val="lt-LT"/>
        </w:rPr>
        <w:t>sausio 15</w:t>
      </w:r>
      <w:r w:rsidRPr="005D48C5">
        <w:rPr>
          <w:noProof/>
          <w:szCs w:val="24"/>
          <w:lang w:val="lt-LT"/>
        </w:rPr>
        <w:t xml:space="preserve"> d.</w:t>
      </w:r>
    </w:p>
    <w:p w14:paraId="1C3C4DB0" w14:textId="7B99D739" w:rsidR="00230B84" w:rsidRDefault="00230B84" w:rsidP="00745B50">
      <w:pPr>
        <w:tabs>
          <w:tab w:val="clear" w:pos="567"/>
        </w:tabs>
        <w:spacing w:line="240" w:lineRule="auto"/>
        <w:rPr>
          <w:lang w:val="lt-LT"/>
        </w:rPr>
      </w:pPr>
    </w:p>
    <w:p w14:paraId="57E2AA67" w14:textId="77777777" w:rsidR="008720DA" w:rsidRPr="00745B50" w:rsidRDefault="008720DA" w:rsidP="00745B50">
      <w:pPr>
        <w:tabs>
          <w:tab w:val="clear" w:pos="567"/>
        </w:tabs>
        <w:spacing w:line="240" w:lineRule="auto"/>
        <w:rPr>
          <w:lang w:val="lt-LT"/>
        </w:rPr>
      </w:pPr>
    </w:p>
    <w:p w14:paraId="507D1135" w14:textId="045A5B16" w:rsidR="00FC341C" w:rsidRPr="00432743" w:rsidRDefault="00FC341C" w:rsidP="00FC341C">
      <w:pPr>
        <w:pStyle w:val="Paprastasistekstas"/>
        <w:tabs>
          <w:tab w:val="left" w:pos="5954"/>
          <w:tab w:val="left" w:pos="6237"/>
          <w:tab w:val="left" w:pos="6663"/>
          <w:tab w:val="left" w:pos="6946"/>
        </w:tabs>
        <w:rPr>
          <w:rFonts w:ascii="Times New Roman" w:hAnsi="Times New Roman"/>
          <w:sz w:val="22"/>
          <w:szCs w:val="22"/>
          <w:lang w:val="lt-LT"/>
        </w:rPr>
      </w:pPr>
      <w:r w:rsidRPr="00432743">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w:t>
      </w:r>
      <w:r w:rsidRPr="00126F6D">
        <w:rPr>
          <w:rFonts w:ascii="Times New Roman" w:hAnsi="Times New Roman"/>
          <w:noProof/>
          <w:sz w:val="22"/>
          <w:szCs w:val="22"/>
          <w:lang w:val="lt-LT"/>
        </w:rPr>
        <w:t>e</w:t>
      </w:r>
      <w:r w:rsidRPr="00126F6D">
        <w:rPr>
          <w:rFonts w:ascii="Times New Roman" w:hAnsi="Times New Roman"/>
          <w:i/>
          <w:noProof/>
          <w:sz w:val="22"/>
          <w:szCs w:val="22"/>
          <w:lang w:val="lt-LT"/>
        </w:rPr>
        <w:t xml:space="preserve"> </w:t>
      </w:r>
      <w:bookmarkStart w:id="2" w:name="_Hlk174387399"/>
      <w:r w:rsidR="00851D53" w:rsidRPr="00851D53">
        <w:rPr>
          <w:rFonts w:ascii="Times New Roman" w:eastAsia="Times New Roman" w:hAnsi="Times New Roman"/>
          <w:sz w:val="24"/>
          <w:lang w:val="lt-LT" w:eastAsia="en-US"/>
        </w:rPr>
        <w:fldChar w:fldCharType="begin"/>
      </w:r>
      <w:r w:rsidR="00851D53" w:rsidRPr="00851D53">
        <w:rPr>
          <w:rFonts w:ascii="Times New Roman" w:eastAsia="Times New Roman" w:hAnsi="Times New Roman"/>
          <w:sz w:val="24"/>
          <w:lang w:val="lt-LT" w:eastAsia="en-US"/>
        </w:rPr>
        <w:instrText>HYPERLINK "https://vvkt.lrv.lt/lt/"</w:instrText>
      </w:r>
      <w:r w:rsidR="00851D53" w:rsidRPr="00851D53">
        <w:rPr>
          <w:rFonts w:ascii="Times New Roman" w:eastAsia="Times New Roman" w:hAnsi="Times New Roman"/>
          <w:sz w:val="24"/>
          <w:lang w:val="lt-LT" w:eastAsia="en-US"/>
        </w:rPr>
      </w:r>
      <w:r w:rsidR="00851D53" w:rsidRPr="00851D53">
        <w:rPr>
          <w:rFonts w:ascii="Times New Roman" w:eastAsia="Times New Roman" w:hAnsi="Times New Roman"/>
          <w:sz w:val="24"/>
          <w:lang w:val="lt-LT" w:eastAsia="en-US"/>
        </w:rPr>
        <w:fldChar w:fldCharType="separate"/>
      </w:r>
      <w:r w:rsidR="00851D53" w:rsidRPr="00851D53">
        <w:rPr>
          <w:rFonts w:ascii="Times New Roman" w:hAnsi="Times New Roman"/>
          <w:color w:val="0000FF"/>
          <w:sz w:val="22"/>
          <w:szCs w:val="22"/>
          <w:u w:val="single"/>
          <w:lang w:val="lt-LT" w:eastAsia="en-US"/>
        </w:rPr>
        <w:t>https://vvkt.lrv.lt/lt/</w:t>
      </w:r>
      <w:r w:rsidR="00851D53" w:rsidRPr="00851D53">
        <w:rPr>
          <w:rFonts w:ascii="Times New Roman" w:hAnsi="Times New Roman"/>
          <w:color w:val="0000FF"/>
          <w:sz w:val="22"/>
          <w:szCs w:val="22"/>
          <w:u w:val="single"/>
          <w:lang w:val="lt-LT" w:eastAsia="en-US"/>
        </w:rPr>
        <w:fldChar w:fldCharType="end"/>
      </w:r>
      <w:r w:rsidR="00851D53" w:rsidRPr="00851D53">
        <w:rPr>
          <w:rFonts w:ascii="Times New Roman" w:hAnsi="Times New Roman"/>
          <w:sz w:val="22"/>
          <w:szCs w:val="22"/>
          <w:lang w:val="lt-LT" w:eastAsia="en-US"/>
        </w:rPr>
        <w:t>.</w:t>
      </w:r>
      <w:bookmarkEnd w:id="2"/>
    </w:p>
    <w:p w14:paraId="690A07E7" w14:textId="77777777" w:rsidR="003E23A2" w:rsidRDefault="003E23A2">
      <w:pPr>
        <w:tabs>
          <w:tab w:val="clear" w:pos="567"/>
        </w:tabs>
        <w:spacing w:after="160" w:line="259" w:lineRule="auto"/>
        <w:rPr>
          <w:rFonts w:eastAsia="SimSun"/>
          <w:snapToGrid/>
          <w:sz w:val="20"/>
          <w:lang w:val="lt-LT"/>
        </w:rPr>
      </w:pPr>
      <w:r>
        <w:rPr>
          <w:lang w:val="lt-LT"/>
        </w:rPr>
        <w:br w:type="page"/>
      </w:r>
    </w:p>
    <w:p w14:paraId="40DE071A" w14:textId="77777777" w:rsidR="00FC341C" w:rsidRPr="00745B50" w:rsidRDefault="00FC341C" w:rsidP="00745B50">
      <w:pPr>
        <w:pStyle w:val="Paprastasistekstas"/>
        <w:tabs>
          <w:tab w:val="left" w:pos="4962"/>
        </w:tabs>
        <w:rPr>
          <w:color w:val="000000"/>
          <w:sz w:val="24"/>
          <w:lang w:val="lt-LT"/>
        </w:rPr>
      </w:pPr>
    </w:p>
    <w:p w14:paraId="20C356A6" w14:textId="77777777" w:rsidR="00FC341C" w:rsidRPr="00745B50" w:rsidRDefault="00FC341C" w:rsidP="00745B50">
      <w:pPr>
        <w:pStyle w:val="Paprastasistekstas"/>
        <w:tabs>
          <w:tab w:val="left" w:pos="4962"/>
        </w:tabs>
        <w:rPr>
          <w:color w:val="000000"/>
          <w:sz w:val="24"/>
          <w:lang w:val="lt-LT"/>
        </w:rPr>
      </w:pPr>
    </w:p>
    <w:p w14:paraId="00DFEEDB" w14:textId="77777777" w:rsidR="00FC341C" w:rsidRPr="00745B50" w:rsidRDefault="00FC341C" w:rsidP="00745B50">
      <w:pPr>
        <w:pStyle w:val="Paprastasistekstas"/>
        <w:tabs>
          <w:tab w:val="left" w:pos="4962"/>
        </w:tabs>
        <w:rPr>
          <w:lang w:val="lt-LT"/>
        </w:rPr>
      </w:pPr>
    </w:p>
    <w:p w14:paraId="29DB0527" w14:textId="77777777" w:rsidR="00FC341C" w:rsidRPr="00745B50" w:rsidRDefault="00FC341C" w:rsidP="00745B50">
      <w:pPr>
        <w:pStyle w:val="Paprastasistekstas"/>
        <w:tabs>
          <w:tab w:val="left" w:pos="5954"/>
          <w:tab w:val="left" w:pos="6237"/>
          <w:tab w:val="left" w:pos="6663"/>
          <w:tab w:val="left" w:pos="6946"/>
        </w:tabs>
        <w:jc w:val="center"/>
        <w:rPr>
          <w:color w:val="000000"/>
          <w:sz w:val="24"/>
          <w:lang w:val="lt-LT"/>
        </w:rPr>
      </w:pPr>
    </w:p>
    <w:p w14:paraId="5261687C" w14:textId="77777777" w:rsidR="00FC341C" w:rsidRPr="00745B50" w:rsidRDefault="00FC341C" w:rsidP="00745B50">
      <w:pPr>
        <w:pStyle w:val="Paprastasistekstas"/>
        <w:tabs>
          <w:tab w:val="left" w:pos="5954"/>
          <w:tab w:val="left" w:pos="6237"/>
          <w:tab w:val="left" w:pos="6663"/>
          <w:tab w:val="left" w:pos="6946"/>
        </w:tabs>
        <w:jc w:val="center"/>
        <w:rPr>
          <w:color w:val="000000"/>
          <w:sz w:val="24"/>
          <w:lang w:val="lt-LT"/>
        </w:rPr>
      </w:pPr>
    </w:p>
    <w:p w14:paraId="7DF22EAE" w14:textId="77777777" w:rsidR="00FC341C" w:rsidRPr="00745B50" w:rsidRDefault="00FC341C" w:rsidP="00745B50">
      <w:pPr>
        <w:rPr>
          <w:lang w:val="lt-LT"/>
        </w:rPr>
      </w:pPr>
    </w:p>
    <w:p w14:paraId="4EF5B243" w14:textId="77777777" w:rsidR="00FC341C" w:rsidRPr="00745B50" w:rsidRDefault="00FC341C" w:rsidP="00745B50">
      <w:pPr>
        <w:rPr>
          <w:lang w:val="lt-LT"/>
        </w:rPr>
      </w:pPr>
    </w:p>
    <w:p w14:paraId="42C4814B" w14:textId="77777777" w:rsidR="00FC341C" w:rsidRPr="00745B50" w:rsidRDefault="00FC341C" w:rsidP="00745B50">
      <w:pPr>
        <w:rPr>
          <w:lang w:val="lt-LT"/>
        </w:rPr>
      </w:pPr>
    </w:p>
    <w:p w14:paraId="07A0E2A1" w14:textId="77777777" w:rsidR="00FC341C" w:rsidRPr="00745B50" w:rsidRDefault="00FC341C" w:rsidP="00745B50">
      <w:pPr>
        <w:rPr>
          <w:lang w:val="lt-LT"/>
        </w:rPr>
      </w:pPr>
    </w:p>
    <w:p w14:paraId="4222FFCC" w14:textId="77777777" w:rsidR="00FC341C" w:rsidRPr="00745B50" w:rsidRDefault="00FC341C" w:rsidP="00745B50">
      <w:pPr>
        <w:rPr>
          <w:lang w:val="lt-LT"/>
        </w:rPr>
      </w:pPr>
    </w:p>
    <w:p w14:paraId="53BC0F9F" w14:textId="77777777" w:rsidR="00FC341C" w:rsidRPr="00745B50" w:rsidRDefault="00FC341C" w:rsidP="00745B50">
      <w:pPr>
        <w:rPr>
          <w:lang w:val="lt-LT"/>
        </w:rPr>
      </w:pPr>
    </w:p>
    <w:p w14:paraId="70B030C8" w14:textId="77777777" w:rsidR="00FC341C" w:rsidRPr="00745B50" w:rsidRDefault="00FC341C" w:rsidP="00745B50">
      <w:pPr>
        <w:rPr>
          <w:lang w:val="lt-LT"/>
        </w:rPr>
      </w:pPr>
    </w:p>
    <w:p w14:paraId="324C69AF" w14:textId="77777777" w:rsidR="00FC341C" w:rsidRPr="00745B50" w:rsidRDefault="00FC341C" w:rsidP="00745B50">
      <w:pPr>
        <w:rPr>
          <w:lang w:val="lt-LT"/>
        </w:rPr>
      </w:pPr>
    </w:p>
    <w:p w14:paraId="387F3052" w14:textId="77777777" w:rsidR="00FC341C" w:rsidRPr="00745B50" w:rsidRDefault="00FC341C" w:rsidP="00745B50">
      <w:pPr>
        <w:rPr>
          <w:lang w:val="lt-LT"/>
        </w:rPr>
      </w:pPr>
    </w:p>
    <w:p w14:paraId="026D9A27" w14:textId="77777777" w:rsidR="00FC341C" w:rsidRPr="00745B50" w:rsidRDefault="00FC341C" w:rsidP="00745B50">
      <w:pPr>
        <w:rPr>
          <w:lang w:val="lt-LT"/>
        </w:rPr>
      </w:pPr>
    </w:p>
    <w:p w14:paraId="41BF6DE9" w14:textId="77777777" w:rsidR="00FC341C" w:rsidRPr="00745B50" w:rsidRDefault="00FC341C" w:rsidP="00745B50">
      <w:pPr>
        <w:rPr>
          <w:lang w:val="lt-LT"/>
        </w:rPr>
      </w:pPr>
    </w:p>
    <w:p w14:paraId="67E84FC6" w14:textId="77777777" w:rsidR="00FC341C" w:rsidRPr="00745B50" w:rsidRDefault="00FC341C" w:rsidP="00745B50">
      <w:pPr>
        <w:rPr>
          <w:lang w:val="lt-LT"/>
        </w:rPr>
      </w:pPr>
    </w:p>
    <w:p w14:paraId="56493E63" w14:textId="77777777" w:rsidR="00FC341C" w:rsidRPr="00745B50" w:rsidRDefault="00FC341C" w:rsidP="00745B50">
      <w:pPr>
        <w:rPr>
          <w:lang w:val="lt-LT"/>
        </w:rPr>
      </w:pPr>
    </w:p>
    <w:p w14:paraId="52EB458A" w14:textId="77777777" w:rsidR="00FC341C" w:rsidRPr="00745B50" w:rsidRDefault="00FC341C" w:rsidP="00745B50">
      <w:pPr>
        <w:rPr>
          <w:lang w:val="lt-LT"/>
        </w:rPr>
      </w:pPr>
    </w:p>
    <w:p w14:paraId="26D7965A" w14:textId="77777777" w:rsidR="00FC341C" w:rsidRPr="00745B50" w:rsidRDefault="00FC341C" w:rsidP="00745B50">
      <w:pPr>
        <w:rPr>
          <w:lang w:val="lt-LT"/>
        </w:rPr>
      </w:pPr>
    </w:p>
    <w:p w14:paraId="37AFBEA8" w14:textId="77777777" w:rsidR="00FC341C" w:rsidRPr="00745B50" w:rsidRDefault="00FC341C" w:rsidP="00745B50">
      <w:pPr>
        <w:rPr>
          <w:lang w:val="lt-LT"/>
        </w:rPr>
      </w:pPr>
    </w:p>
    <w:p w14:paraId="6C320334" w14:textId="77777777" w:rsidR="00FC341C" w:rsidRPr="00745B50" w:rsidRDefault="00FC341C" w:rsidP="00745B50">
      <w:pPr>
        <w:rPr>
          <w:lang w:val="lt-LT"/>
        </w:rPr>
      </w:pPr>
    </w:p>
    <w:p w14:paraId="55B1C95E" w14:textId="77777777" w:rsidR="00FC341C" w:rsidRPr="00745B50" w:rsidRDefault="00FC341C" w:rsidP="00745B50">
      <w:pPr>
        <w:rPr>
          <w:lang w:val="lt-LT"/>
        </w:rPr>
      </w:pPr>
    </w:p>
    <w:p w14:paraId="2086EF25" w14:textId="77777777" w:rsidR="00FC341C" w:rsidRPr="00745B50" w:rsidRDefault="00FC341C" w:rsidP="0069238E">
      <w:pPr>
        <w:jc w:val="center"/>
        <w:rPr>
          <w:b/>
          <w:lang w:val="lt-LT"/>
        </w:rPr>
      </w:pPr>
      <w:r w:rsidRPr="00745B50">
        <w:rPr>
          <w:b/>
          <w:lang w:val="lt-LT"/>
        </w:rPr>
        <w:t>II PRIEDAS</w:t>
      </w:r>
    </w:p>
    <w:p w14:paraId="739129AB" w14:textId="77777777" w:rsidR="00FC341C" w:rsidRPr="00745B50" w:rsidRDefault="00FC341C" w:rsidP="00E0685A">
      <w:pPr>
        <w:ind w:left="1701" w:right="1416" w:hanging="567"/>
        <w:rPr>
          <w:lang w:val="lt-LT"/>
        </w:rPr>
      </w:pPr>
    </w:p>
    <w:p w14:paraId="22F86D0C" w14:textId="77777777" w:rsidR="00FC341C" w:rsidRPr="00745B50" w:rsidRDefault="00FC341C">
      <w:pPr>
        <w:jc w:val="center"/>
        <w:rPr>
          <w:i/>
          <w:lang w:val="lt-LT"/>
        </w:rPr>
      </w:pPr>
      <w:r w:rsidRPr="00745B50">
        <w:rPr>
          <w:b/>
          <w:lang w:val="lt-LT"/>
        </w:rPr>
        <w:t>REGISTRACIJOS SĄLYGOS</w:t>
      </w:r>
    </w:p>
    <w:p w14:paraId="2F7C3CCD" w14:textId="77777777" w:rsidR="00FC341C" w:rsidRPr="00745B50" w:rsidRDefault="00FC341C">
      <w:pPr>
        <w:rPr>
          <w:lang w:val="lt-LT"/>
        </w:rPr>
      </w:pPr>
    </w:p>
    <w:p w14:paraId="4C355D56" w14:textId="77777777" w:rsidR="00FC341C" w:rsidRPr="00745B50" w:rsidRDefault="00FC341C" w:rsidP="00745B50">
      <w:pPr>
        <w:tabs>
          <w:tab w:val="clear" w:pos="567"/>
          <w:tab w:val="left" w:pos="1701"/>
        </w:tabs>
        <w:ind w:left="1701" w:right="567" w:hanging="567"/>
        <w:rPr>
          <w:b/>
          <w:lang w:val="lt-LT"/>
        </w:rPr>
      </w:pPr>
      <w:r w:rsidRPr="00745B50">
        <w:rPr>
          <w:b/>
          <w:lang w:val="lt-LT"/>
        </w:rPr>
        <w:t>A.</w:t>
      </w:r>
      <w:r w:rsidRPr="00745B50">
        <w:rPr>
          <w:b/>
          <w:lang w:val="lt-LT"/>
        </w:rPr>
        <w:tab/>
        <w:t>GAMINTOJAS (-AI), ATSAKINGAS (-I) UŽ SERIJŲ IŠLEIDIMĄ</w:t>
      </w:r>
    </w:p>
    <w:p w14:paraId="364A966B" w14:textId="77777777" w:rsidR="00FC341C" w:rsidRPr="00745B50" w:rsidRDefault="00FC341C" w:rsidP="00745B50">
      <w:pPr>
        <w:tabs>
          <w:tab w:val="clear" w:pos="567"/>
          <w:tab w:val="left" w:pos="1701"/>
        </w:tabs>
        <w:ind w:left="567" w:right="567" w:hanging="567"/>
        <w:rPr>
          <w:lang w:val="lt-LT"/>
        </w:rPr>
      </w:pPr>
    </w:p>
    <w:p w14:paraId="6679491B" w14:textId="77777777" w:rsidR="00FC341C" w:rsidRPr="00745B50" w:rsidRDefault="00FC341C" w:rsidP="00745B50">
      <w:pPr>
        <w:tabs>
          <w:tab w:val="clear" w:pos="567"/>
          <w:tab w:val="left" w:pos="1701"/>
        </w:tabs>
        <w:ind w:left="1701" w:right="567" w:hanging="567"/>
        <w:rPr>
          <w:b/>
          <w:lang w:val="lt-LT"/>
        </w:rPr>
      </w:pPr>
      <w:r w:rsidRPr="00745B50">
        <w:rPr>
          <w:b/>
          <w:lang w:val="lt-LT"/>
        </w:rPr>
        <w:t>B.</w:t>
      </w:r>
      <w:r w:rsidRPr="00745B50">
        <w:rPr>
          <w:b/>
          <w:lang w:val="lt-LT"/>
        </w:rPr>
        <w:tab/>
        <w:t>TIEKIMO IR VARTOJIMO SĄLYGOS AR APRIBOJIMAI</w:t>
      </w:r>
    </w:p>
    <w:p w14:paraId="55F68087" w14:textId="77777777" w:rsidR="00FC341C" w:rsidRPr="00745B50" w:rsidRDefault="00FC341C">
      <w:pPr>
        <w:ind w:left="567" w:hanging="567"/>
        <w:rPr>
          <w:b/>
          <w:lang w:val="lt-LT"/>
        </w:rPr>
      </w:pPr>
      <w:r w:rsidRPr="00745B50">
        <w:rPr>
          <w:lang w:val="lt-LT"/>
        </w:rPr>
        <w:br w:type="page"/>
      </w:r>
      <w:r w:rsidRPr="00745B50">
        <w:rPr>
          <w:b/>
          <w:lang w:val="lt-LT"/>
        </w:rPr>
        <w:lastRenderedPageBreak/>
        <w:t>A.</w:t>
      </w:r>
      <w:r w:rsidRPr="00745B50">
        <w:rPr>
          <w:b/>
          <w:lang w:val="lt-LT"/>
        </w:rPr>
        <w:tab/>
        <w:t xml:space="preserve"> GAMINTOJAS (-AI), ATSAKINGAS (-I) UŽ SERIJŲ IŠLEIDIMĄ</w:t>
      </w:r>
    </w:p>
    <w:p w14:paraId="6CAD8E36" w14:textId="77777777" w:rsidR="00FC341C" w:rsidRPr="00745B50" w:rsidRDefault="00FC341C">
      <w:pPr>
        <w:rPr>
          <w:lang w:val="lt-LT"/>
        </w:rPr>
      </w:pPr>
    </w:p>
    <w:p w14:paraId="59359F48" w14:textId="77777777" w:rsidR="00FC341C" w:rsidRPr="00745B50" w:rsidRDefault="00FC341C">
      <w:pPr>
        <w:spacing w:line="240" w:lineRule="auto"/>
        <w:jc w:val="both"/>
        <w:rPr>
          <w:lang w:val="lt-LT"/>
        </w:rPr>
      </w:pPr>
      <w:r w:rsidRPr="00745B50">
        <w:rPr>
          <w:u w:val="single"/>
          <w:lang w:val="lt-LT"/>
        </w:rPr>
        <w:t>Gamintojo (-ų), atsakingo (-ų) už serijų išleidimą, pavadinimas (-ai) ir adresas (-ai)</w:t>
      </w:r>
    </w:p>
    <w:p w14:paraId="792C7C1F" w14:textId="77777777" w:rsidR="00FC341C" w:rsidRPr="00745B50" w:rsidRDefault="00FC341C">
      <w:pPr>
        <w:rPr>
          <w:lang w:val="lt-LT"/>
        </w:rPr>
      </w:pPr>
    </w:p>
    <w:p w14:paraId="3AA2B1D7" w14:textId="77777777" w:rsidR="00FC341C" w:rsidRPr="00745B50" w:rsidRDefault="00FC341C">
      <w:pPr>
        <w:rPr>
          <w:lang w:val="lt-LT"/>
        </w:rPr>
      </w:pPr>
      <w:r w:rsidRPr="00745B50">
        <w:rPr>
          <w:lang w:val="lt-LT"/>
        </w:rPr>
        <w:t xml:space="preserve">AMW </w:t>
      </w:r>
      <w:proofErr w:type="spellStart"/>
      <w:r w:rsidRPr="00745B50">
        <w:rPr>
          <w:lang w:val="lt-LT"/>
        </w:rPr>
        <w:t>GmbH</w:t>
      </w:r>
      <w:proofErr w:type="spellEnd"/>
      <w:r w:rsidRPr="00745B50">
        <w:rPr>
          <w:lang w:val="lt-LT"/>
        </w:rPr>
        <w:t xml:space="preserve"> </w:t>
      </w:r>
      <w:proofErr w:type="spellStart"/>
      <w:r w:rsidRPr="00745B50">
        <w:rPr>
          <w:lang w:val="lt-LT"/>
        </w:rPr>
        <w:t>Arzneimittelwerk</w:t>
      </w:r>
      <w:proofErr w:type="spellEnd"/>
      <w:r w:rsidRPr="00745B50">
        <w:rPr>
          <w:lang w:val="lt-LT"/>
        </w:rPr>
        <w:t xml:space="preserve"> </w:t>
      </w:r>
      <w:proofErr w:type="spellStart"/>
      <w:r w:rsidRPr="00745B50">
        <w:rPr>
          <w:lang w:val="lt-LT"/>
        </w:rPr>
        <w:t>Warngau</w:t>
      </w:r>
      <w:proofErr w:type="spellEnd"/>
    </w:p>
    <w:p w14:paraId="0E8D5342" w14:textId="77777777" w:rsidR="00FC341C" w:rsidRPr="00745B50" w:rsidRDefault="00FC341C">
      <w:pPr>
        <w:rPr>
          <w:lang w:val="lt-LT"/>
        </w:rPr>
      </w:pPr>
      <w:proofErr w:type="spellStart"/>
      <w:r w:rsidRPr="00745B50">
        <w:rPr>
          <w:lang w:val="lt-LT"/>
        </w:rPr>
        <w:t>Birkerfeld</w:t>
      </w:r>
      <w:proofErr w:type="spellEnd"/>
      <w:r w:rsidRPr="00745B50">
        <w:rPr>
          <w:lang w:val="lt-LT"/>
        </w:rPr>
        <w:t xml:space="preserve"> 11</w:t>
      </w:r>
    </w:p>
    <w:p w14:paraId="5EBFCFC2" w14:textId="77777777" w:rsidR="00FC341C" w:rsidRPr="00745B50" w:rsidRDefault="00FC341C">
      <w:pPr>
        <w:rPr>
          <w:lang w:val="lt-LT"/>
        </w:rPr>
      </w:pPr>
      <w:proofErr w:type="spellStart"/>
      <w:r w:rsidRPr="00745B50">
        <w:rPr>
          <w:lang w:val="lt-LT"/>
        </w:rPr>
        <w:t>Warngau</w:t>
      </w:r>
      <w:proofErr w:type="spellEnd"/>
      <w:r w:rsidRPr="00745B50">
        <w:rPr>
          <w:lang w:val="lt-LT"/>
        </w:rPr>
        <w:t xml:space="preserve"> 83627</w:t>
      </w:r>
    </w:p>
    <w:p w14:paraId="7F923BEF" w14:textId="77777777" w:rsidR="00FC341C" w:rsidRPr="00745B50" w:rsidRDefault="00FC341C">
      <w:pPr>
        <w:rPr>
          <w:lang w:val="lt-LT"/>
        </w:rPr>
      </w:pPr>
      <w:r w:rsidRPr="00745B50">
        <w:rPr>
          <w:lang w:val="lt-LT"/>
        </w:rPr>
        <w:t>Vokietija</w:t>
      </w:r>
    </w:p>
    <w:p w14:paraId="281246B2" w14:textId="77777777" w:rsidR="00FC341C" w:rsidRPr="00745B50" w:rsidRDefault="00FC341C">
      <w:pPr>
        <w:rPr>
          <w:lang w:val="lt-LT"/>
        </w:rPr>
      </w:pPr>
    </w:p>
    <w:p w14:paraId="602EF2B4" w14:textId="77777777" w:rsidR="00FC341C" w:rsidRPr="00745B50" w:rsidRDefault="00FC341C">
      <w:pPr>
        <w:rPr>
          <w:lang w:val="lt-LT"/>
        </w:rPr>
      </w:pPr>
    </w:p>
    <w:p w14:paraId="0421CDA5" w14:textId="77777777" w:rsidR="00FC341C" w:rsidRPr="00745B50" w:rsidRDefault="00FC341C">
      <w:pPr>
        <w:spacing w:line="240" w:lineRule="auto"/>
        <w:ind w:left="567" w:hanging="567"/>
        <w:rPr>
          <w:lang w:val="lt-LT"/>
        </w:rPr>
      </w:pPr>
      <w:r w:rsidRPr="00745B50">
        <w:rPr>
          <w:b/>
          <w:lang w:val="lt-LT"/>
        </w:rPr>
        <w:t>B.</w:t>
      </w:r>
      <w:r w:rsidRPr="00745B50">
        <w:rPr>
          <w:b/>
          <w:lang w:val="lt-LT"/>
        </w:rPr>
        <w:tab/>
        <w:t>TIEKIMO IR VARTOJIMO SĄLYGOS AR APRIBOJIMAI</w:t>
      </w:r>
    </w:p>
    <w:p w14:paraId="1FDAD5C9" w14:textId="77777777" w:rsidR="00FC341C" w:rsidRPr="00745B50" w:rsidRDefault="00FC341C">
      <w:pPr>
        <w:rPr>
          <w:lang w:val="lt-LT"/>
        </w:rPr>
      </w:pPr>
    </w:p>
    <w:p w14:paraId="29484541" w14:textId="77777777" w:rsidR="00FC341C" w:rsidRPr="00745B50" w:rsidRDefault="00FC341C">
      <w:pPr>
        <w:rPr>
          <w:lang w:val="lt-LT"/>
        </w:rPr>
      </w:pPr>
      <w:r w:rsidRPr="00745B50">
        <w:rPr>
          <w:lang w:val="lt-LT"/>
        </w:rPr>
        <w:t>Receptinis vaistinis preparatas.</w:t>
      </w:r>
    </w:p>
    <w:p w14:paraId="5495A228" w14:textId="77777777" w:rsidR="00FC341C" w:rsidRPr="00745B50" w:rsidRDefault="00FC341C">
      <w:pPr>
        <w:ind w:right="566"/>
        <w:rPr>
          <w:lang w:val="lt-LT"/>
        </w:rPr>
      </w:pPr>
      <w:r w:rsidRPr="00745B50">
        <w:rPr>
          <w:b/>
          <w:lang w:val="lt-LT"/>
        </w:rPr>
        <w:br w:type="page"/>
      </w:r>
    </w:p>
    <w:p w14:paraId="0B7AC6AE" w14:textId="77777777" w:rsidR="00FC341C" w:rsidRPr="00745B50" w:rsidRDefault="00FC341C">
      <w:pPr>
        <w:rPr>
          <w:lang w:val="lt-LT"/>
        </w:rPr>
      </w:pPr>
    </w:p>
    <w:p w14:paraId="0024B524" w14:textId="77777777" w:rsidR="00FC341C" w:rsidRPr="00745B50" w:rsidRDefault="00FC341C">
      <w:pPr>
        <w:rPr>
          <w:lang w:val="lt-LT"/>
        </w:rPr>
      </w:pPr>
    </w:p>
    <w:p w14:paraId="1B45D4D6" w14:textId="77777777" w:rsidR="00FC341C" w:rsidRPr="00745B50" w:rsidRDefault="00FC341C">
      <w:pPr>
        <w:rPr>
          <w:lang w:val="lt-LT"/>
        </w:rPr>
      </w:pPr>
    </w:p>
    <w:p w14:paraId="6102D668" w14:textId="77777777" w:rsidR="00FC341C" w:rsidRPr="00745B50" w:rsidRDefault="00FC341C">
      <w:pPr>
        <w:rPr>
          <w:lang w:val="lt-LT"/>
        </w:rPr>
      </w:pPr>
    </w:p>
    <w:p w14:paraId="44E832A4" w14:textId="77777777" w:rsidR="00FC341C" w:rsidRPr="00745B50" w:rsidRDefault="00FC341C">
      <w:pPr>
        <w:rPr>
          <w:lang w:val="lt-LT"/>
        </w:rPr>
      </w:pPr>
    </w:p>
    <w:p w14:paraId="1AEB95C5" w14:textId="77777777" w:rsidR="00FC341C" w:rsidRPr="00745B50" w:rsidRDefault="00FC341C">
      <w:pPr>
        <w:rPr>
          <w:lang w:val="lt-LT"/>
        </w:rPr>
      </w:pPr>
    </w:p>
    <w:p w14:paraId="5ADD7863" w14:textId="77777777" w:rsidR="00FC341C" w:rsidRPr="00745B50" w:rsidRDefault="00FC341C">
      <w:pPr>
        <w:rPr>
          <w:lang w:val="lt-LT"/>
        </w:rPr>
      </w:pPr>
    </w:p>
    <w:p w14:paraId="7D60554A" w14:textId="77777777" w:rsidR="00FC341C" w:rsidRPr="00745B50" w:rsidRDefault="00FC341C">
      <w:pPr>
        <w:rPr>
          <w:lang w:val="lt-LT"/>
        </w:rPr>
      </w:pPr>
    </w:p>
    <w:p w14:paraId="73B4E43A" w14:textId="77777777" w:rsidR="00FC341C" w:rsidRPr="00745B50" w:rsidRDefault="00FC341C">
      <w:pPr>
        <w:rPr>
          <w:lang w:val="lt-LT"/>
        </w:rPr>
      </w:pPr>
    </w:p>
    <w:p w14:paraId="7DA47815" w14:textId="77777777" w:rsidR="00FC341C" w:rsidRPr="00745B50" w:rsidRDefault="00FC341C">
      <w:pPr>
        <w:rPr>
          <w:lang w:val="lt-LT"/>
        </w:rPr>
      </w:pPr>
    </w:p>
    <w:p w14:paraId="299FB6F1" w14:textId="77777777" w:rsidR="00FC341C" w:rsidRPr="00745B50" w:rsidRDefault="00FC341C">
      <w:pPr>
        <w:rPr>
          <w:lang w:val="lt-LT"/>
        </w:rPr>
      </w:pPr>
    </w:p>
    <w:p w14:paraId="6F39F205" w14:textId="77777777" w:rsidR="00FC341C" w:rsidRPr="00745B50" w:rsidRDefault="00FC341C">
      <w:pPr>
        <w:rPr>
          <w:lang w:val="lt-LT"/>
        </w:rPr>
      </w:pPr>
    </w:p>
    <w:p w14:paraId="1D06AC0B" w14:textId="77777777" w:rsidR="00FC341C" w:rsidRPr="00745B50" w:rsidRDefault="00FC341C">
      <w:pPr>
        <w:rPr>
          <w:lang w:val="lt-LT"/>
        </w:rPr>
      </w:pPr>
    </w:p>
    <w:p w14:paraId="2402F026" w14:textId="77777777" w:rsidR="00FC341C" w:rsidRPr="00745B50" w:rsidRDefault="00FC341C">
      <w:pPr>
        <w:rPr>
          <w:lang w:val="lt-LT"/>
        </w:rPr>
      </w:pPr>
    </w:p>
    <w:p w14:paraId="1FC3A697" w14:textId="77777777" w:rsidR="00FC341C" w:rsidRPr="00745B50" w:rsidRDefault="00FC341C">
      <w:pPr>
        <w:rPr>
          <w:lang w:val="lt-LT"/>
        </w:rPr>
      </w:pPr>
    </w:p>
    <w:p w14:paraId="2FDABEF5" w14:textId="77777777" w:rsidR="00FC341C" w:rsidRPr="00745B50" w:rsidRDefault="00FC341C">
      <w:pPr>
        <w:rPr>
          <w:lang w:val="lt-LT"/>
        </w:rPr>
      </w:pPr>
    </w:p>
    <w:p w14:paraId="75DC7725" w14:textId="77777777" w:rsidR="00FC341C" w:rsidRPr="00745B50" w:rsidRDefault="00FC341C">
      <w:pPr>
        <w:outlineLvl w:val="0"/>
        <w:rPr>
          <w:b/>
          <w:lang w:val="lt-LT"/>
        </w:rPr>
      </w:pPr>
    </w:p>
    <w:p w14:paraId="25D3C4D9" w14:textId="77777777" w:rsidR="00FC341C" w:rsidRPr="00745B50" w:rsidRDefault="00FC341C">
      <w:pPr>
        <w:outlineLvl w:val="0"/>
        <w:rPr>
          <w:b/>
          <w:lang w:val="lt-LT"/>
        </w:rPr>
      </w:pPr>
    </w:p>
    <w:p w14:paraId="48337CCB" w14:textId="77777777" w:rsidR="00FC341C" w:rsidRPr="00745B50" w:rsidRDefault="00FC341C">
      <w:pPr>
        <w:outlineLvl w:val="0"/>
        <w:rPr>
          <w:b/>
          <w:lang w:val="lt-LT"/>
        </w:rPr>
      </w:pPr>
    </w:p>
    <w:p w14:paraId="7A4747EB" w14:textId="77777777" w:rsidR="00FC341C" w:rsidRPr="00745B50" w:rsidRDefault="00FC341C">
      <w:pPr>
        <w:outlineLvl w:val="0"/>
        <w:rPr>
          <w:b/>
          <w:lang w:val="lt-LT"/>
        </w:rPr>
      </w:pPr>
    </w:p>
    <w:p w14:paraId="1B9EE9DA" w14:textId="77777777" w:rsidR="00FC341C" w:rsidRPr="00745B50" w:rsidRDefault="00FC341C">
      <w:pPr>
        <w:outlineLvl w:val="0"/>
        <w:rPr>
          <w:b/>
          <w:lang w:val="lt-LT"/>
        </w:rPr>
      </w:pPr>
    </w:p>
    <w:p w14:paraId="3A7DFDD4" w14:textId="77777777" w:rsidR="00FC341C" w:rsidRPr="00745B50" w:rsidRDefault="00FC341C">
      <w:pPr>
        <w:outlineLvl w:val="0"/>
        <w:rPr>
          <w:b/>
          <w:lang w:val="lt-LT"/>
        </w:rPr>
      </w:pPr>
    </w:p>
    <w:p w14:paraId="0E7F793F" w14:textId="77777777" w:rsidR="00FC341C" w:rsidRPr="00745B50" w:rsidRDefault="00FC341C">
      <w:pPr>
        <w:outlineLvl w:val="0"/>
        <w:rPr>
          <w:b/>
          <w:lang w:val="lt-LT"/>
        </w:rPr>
      </w:pPr>
    </w:p>
    <w:p w14:paraId="4B5B2773" w14:textId="77777777" w:rsidR="00FC341C" w:rsidRPr="00745B50" w:rsidRDefault="00FC341C" w:rsidP="00745B50">
      <w:pPr>
        <w:pStyle w:val="Antrat2"/>
        <w:spacing w:before="0" w:after="0" w:line="240" w:lineRule="auto"/>
        <w:jc w:val="center"/>
        <w:rPr>
          <w:b w:val="0"/>
          <w:lang w:val="lt-LT"/>
        </w:rPr>
      </w:pPr>
      <w:r w:rsidRPr="00745B50">
        <w:rPr>
          <w:rFonts w:ascii="Times New Roman" w:hAnsi="Times New Roman"/>
          <w:i w:val="0"/>
          <w:sz w:val="22"/>
          <w:lang w:val="lt-LT"/>
        </w:rPr>
        <w:t>III PRIEDAS</w:t>
      </w:r>
    </w:p>
    <w:p w14:paraId="03053E26" w14:textId="77777777" w:rsidR="00FC341C" w:rsidRPr="00745B50" w:rsidRDefault="00FC341C" w:rsidP="0069238E">
      <w:pPr>
        <w:rPr>
          <w:lang w:val="lt-LT"/>
        </w:rPr>
      </w:pPr>
    </w:p>
    <w:p w14:paraId="7B2DE356" w14:textId="77777777" w:rsidR="00FC341C" w:rsidRPr="00745B50" w:rsidRDefault="00FC341C" w:rsidP="00745B50">
      <w:pPr>
        <w:pStyle w:val="Antrat2"/>
        <w:spacing w:before="0" w:after="0" w:line="240" w:lineRule="auto"/>
        <w:jc w:val="center"/>
        <w:rPr>
          <w:b w:val="0"/>
          <w:lang w:val="lt-LT"/>
        </w:rPr>
      </w:pPr>
      <w:r w:rsidRPr="00745B50">
        <w:rPr>
          <w:rFonts w:ascii="Times New Roman" w:hAnsi="Times New Roman"/>
          <w:i w:val="0"/>
          <w:sz w:val="22"/>
          <w:lang w:val="lt-LT"/>
        </w:rPr>
        <w:t>ŽENKLINIMAS IR PAKUOTĖS LAPELIS</w:t>
      </w:r>
    </w:p>
    <w:p w14:paraId="2A77488A" w14:textId="77777777" w:rsidR="00FC341C" w:rsidRPr="00745B50" w:rsidRDefault="00FC341C" w:rsidP="0069238E">
      <w:pPr>
        <w:rPr>
          <w:lang w:val="lt-LT"/>
        </w:rPr>
      </w:pPr>
      <w:r w:rsidRPr="00745B50">
        <w:rPr>
          <w:lang w:val="lt-LT"/>
        </w:rPr>
        <w:br w:type="page"/>
      </w:r>
    </w:p>
    <w:p w14:paraId="3D26AF13" w14:textId="77777777" w:rsidR="00FC341C" w:rsidRPr="00745B50" w:rsidRDefault="00FC341C" w:rsidP="0069238E">
      <w:pPr>
        <w:rPr>
          <w:lang w:val="lt-LT"/>
        </w:rPr>
      </w:pPr>
    </w:p>
    <w:p w14:paraId="101736AF" w14:textId="77777777" w:rsidR="00FC341C" w:rsidRPr="00745B50" w:rsidRDefault="00FC341C" w:rsidP="00E0685A">
      <w:pPr>
        <w:rPr>
          <w:lang w:val="lt-LT"/>
        </w:rPr>
      </w:pPr>
    </w:p>
    <w:p w14:paraId="659995B0" w14:textId="77777777" w:rsidR="00FC341C" w:rsidRPr="00745B50" w:rsidRDefault="00FC341C">
      <w:pPr>
        <w:rPr>
          <w:lang w:val="lt-LT"/>
        </w:rPr>
      </w:pPr>
    </w:p>
    <w:p w14:paraId="50107108" w14:textId="77777777" w:rsidR="00FC341C" w:rsidRPr="00745B50" w:rsidRDefault="00FC341C">
      <w:pPr>
        <w:rPr>
          <w:lang w:val="lt-LT"/>
        </w:rPr>
      </w:pPr>
    </w:p>
    <w:p w14:paraId="21CD0F8F" w14:textId="77777777" w:rsidR="00FC341C" w:rsidRPr="00745B50" w:rsidRDefault="00FC341C">
      <w:pPr>
        <w:rPr>
          <w:lang w:val="lt-LT"/>
        </w:rPr>
      </w:pPr>
    </w:p>
    <w:p w14:paraId="52DA97A5" w14:textId="77777777" w:rsidR="00FC341C" w:rsidRPr="00745B50" w:rsidRDefault="00FC341C">
      <w:pPr>
        <w:rPr>
          <w:lang w:val="lt-LT"/>
        </w:rPr>
      </w:pPr>
    </w:p>
    <w:p w14:paraId="26F885B6" w14:textId="77777777" w:rsidR="00FC341C" w:rsidRPr="00745B50" w:rsidRDefault="00FC341C">
      <w:pPr>
        <w:rPr>
          <w:lang w:val="lt-LT"/>
        </w:rPr>
      </w:pPr>
    </w:p>
    <w:p w14:paraId="272E58C2" w14:textId="77777777" w:rsidR="00FC341C" w:rsidRPr="00745B50" w:rsidRDefault="00FC341C">
      <w:pPr>
        <w:rPr>
          <w:lang w:val="lt-LT"/>
        </w:rPr>
      </w:pPr>
    </w:p>
    <w:p w14:paraId="380FC273" w14:textId="77777777" w:rsidR="00FC341C" w:rsidRPr="00745B50" w:rsidRDefault="00FC341C">
      <w:pPr>
        <w:rPr>
          <w:lang w:val="lt-LT"/>
        </w:rPr>
      </w:pPr>
    </w:p>
    <w:p w14:paraId="4FA3838D" w14:textId="77777777" w:rsidR="00FC341C" w:rsidRPr="00745B50" w:rsidRDefault="00FC341C">
      <w:pPr>
        <w:rPr>
          <w:lang w:val="lt-LT"/>
        </w:rPr>
      </w:pPr>
    </w:p>
    <w:p w14:paraId="4EFAA6E4" w14:textId="77777777" w:rsidR="00FC341C" w:rsidRPr="00745B50" w:rsidRDefault="00FC341C">
      <w:pPr>
        <w:rPr>
          <w:lang w:val="lt-LT"/>
        </w:rPr>
      </w:pPr>
    </w:p>
    <w:p w14:paraId="00E15D89" w14:textId="77777777" w:rsidR="00FC341C" w:rsidRPr="00745B50" w:rsidRDefault="00FC341C">
      <w:pPr>
        <w:rPr>
          <w:lang w:val="lt-LT"/>
        </w:rPr>
      </w:pPr>
    </w:p>
    <w:p w14:paraId="60CE090A" w14:textId="77777777" w:rsidR="00FC341C" w:rsidRPr="00745B50" w:rsidRDefault="00FC341C">
      <w:pPr>
        <w:rPr>
          <w:lang w:val="lt-LT"/>
        </w:rPr>
      </w:pPr>
    </w:p>
    <w:p w14:paraId="5B3DAE48" w14:textId="77777777" w:rsidR="00FC341C" w:rsidRPr="00745B50" w:rsidRDefault="00FC341C">
      <w:pPr>
        <w:rPr>
          <w:lang w:val="lt-LT"/>
        </w:rPr>
      </w:pPr>
    </w:p>
    <w:p w14:paraId="6853E9CE" w14:textId="77777777" w:rsidR="00FC341C" w:rsidRPr="00745B50" w:rsidRDefault="00FC341C">
      <w:pPr>
        <w:rPr>
          <w:lang w:val="lt-LT"/>
        </w:rPr>
      </w:pPr>
    </w:p>
    <w:p w14:paraId="763D6205" w14:textId="77777777" w:rsidR="00FC341C" w:rsidRPr="00745B50" w:rsidRDefault="00FC341C">
      <w:pPr>
        <w:rPr>
          <w:lang w:val="lt-LT"/>
        </w:rPr>
      </w:pPr>
    </w:p>
    <w:p w14:paraId="2BE64005" w14:textId="77777777" w:rsidR="00FC341C" w:rsidRPr="00745B50" w:rsidRDefault="00FC341C">
      <w:pPr>
        <w:rPr>
          <w:lang w:val="lt-LT"/>
        </w:rPr>
      </w:pPr>
    </w:p>
    <w:p w14:paraId="3B32D05D" w14:textId="77777777" w:rsidR="00FC341C" w:rsidRPr="00745B50" w:rsidRDefault="00FC341C">
      <w:pPr>
        <w:rPr>
          <w:lang w:val="lt-LT"/>
        </w:rPr>
      </w:pPr>
    </w:p>
    <w:p w14:paraId="277063BE" w14:textId="77777777" w:rsidR="00FC341C" w:rsidRPr="00745B50" w:rsidRDefault="00FC341C">
      <w:pPr>
        <w:rPr>
          <w:lang w:val="lt-LT"/>
        </w:rPr>
      </w:pPr>
    </w:p>
    <w:p w14:paraId="1DAF2F57" w14:textId="77777777" w:rsidR="00FC341C" w:rsidRPr="00745B50" w:rsidRDefault="00FC341C">
      <w:pPr>
        <w:rPr>
          <w:lang w:val="lt-LT"/>
        </w:rPr>
      </w:pPr>
    </w:p>
    <w:p w14:paraId="64B7E2BD" w14:textId="77777777" w:rsidR="00FC341C" w:rsidRPr="00745B50" w:rsidRDefault="00FC341C">
      <w:pPr>
        <w:rPr>
          <w:lang w:val="lt-LT"/>
        </w:rPr>
      </w:pPr>
    </w:p>
    <w:p w14:paraId="7D824718" w14:textId="77777777" w:rsidR="00FC341C" w:rsidRPr="00745B50" w:rsidRDefault="00FC341C">
      <w:pPr>
        <w:rPr>
          <w:lang w:val="lt-LT"/>
        </w:rPr>
      </w:pPr>
    </w:p>
    <w:p w14:paraId="09EE6D24" w14:textId="77777777" w:rsidR="00FC341C" w:rsidRPr="00745B50" w:rsidRDefault="00FC341C">
      <w:pPr>
        <w:rPr>
          <w:lang w:val="lt-LT"/>
        </w:rPr>
      </w:pPr>
    </w:p>
    <w:p w14:paraId="1ADDB6A7" w14:textId="77777777" w:rsidR="00FC341C" w:rsidRPr="00745B50" w:rsidRDefault="00FC341C" w:rsidP="00745B50">
      <w:pPr>
        <w:pStyle w:val="Antrat2"/>
        <w:spacing w:before="0" w:after="0" w:line="240" w:lineRule="auto"/>
        <w:jc w:val="center"/>
        <w:rPr>
          <w:b w:val="0"/>
          <w:lang w:val="lt-LT"/>
        </w:rPr>
      </w:pPr>
      <w:r w:rsidRPr="00745B50">
        <w:rPr>
          <w:rFonts w:ascii="Times New Roman" w:hAnsi="Times New Roman"/>
          <w:i w:val="0"/>
          <w:sz w:val="22"/>
          <w:lang w:val="lt-LT"/>
        </w:rPr>
        <w:t>A. ŽENKLINIMAS</w:t>
      </w:r>
    </w:p>
    <w:p w14:paraId="46B4DD77" w14:textId="77777777" w:rsidR="00FC341C" w:rsidRPr="00745B50" w:rsidRDefault="00FC341C" w:rsidP="0069238E">
      <w:pPr>
        <w:rPr>
          <w:lang w:val="lt-LT"/>
        </w:rPr>
      </w:pPr>
      <w:r w:rsidRPr="00745B50">
        <w:rPr>
          <w:lang w:val="lt-LT"/>
        </w:rPr>
        <w:br w:type="page"/>
      </w:r>
    </w:p>
    <w:p w14:paraId="23A0EBEF" w14:textId="77777777" w:rsidR="00FC341C" w:rsidRPr="00745B50" w:rsidRDefault="00FC341C" w:rsidP="0069238E">
      <w:pPr>
        <w:pBdr>
          <w:top w:val="single" w:sz="4" w:space="1" w:color="auto"/>
          <w:left w:val="single" w:sz="4" w:space="4" w:color="auto"/>
          <w:bottom w:val="single" w:sz="4" w:space="1" w:color="auto"/>
          <w:right w:val="single" w:sz="4" w:space="4" w:color="auto"/>
        </w:pBdr>
        <w:spacing w:line="240" w:lineRule="auto"/>
        <w:rPr>
          <w:b/>
          <w:lang w:val="lt-LT"/>
        </w:rPr>
      </w:pPr>
      <w:r w:rsidRPr="00745B50">
        <w:rPr>
          <w:b/>
          <w:lang w:val="lt-LT"/>
        </w:rPr>
        <w:lastRenderedPageBreak/>
        <w:t>INFORMACIJA ANT IŠORINĖS PAKUOTĖS</w:t>
      </w:r>
    </w:p>
    <w:p w14:paraId="6F87F129" w14:textId="77777777" w:rsidR="00FC341C" w:rsidRPr="00745B50" w:rsidRDefault="00FC341C" w:rsidP="00E0685A">
      <w:pPr>
        <w:pBdr>
          <w:top w:val="single" w:sz="4" w:space="1" w:color="auto"/>
          <w:left w:val="single" w:sz="4" w:space="4" w:color="auto"/>
          <w:bottom w:val="single" w:sz="4" w:space="1" w:color="auto"/>
          <w:right w:val="single" w:sz="4" w:space="4" w:color="auto"/>
        </w:pBdr>
        <w:spacing w:line="240" w:lineRule="auto"/>
        <w:ind w:left="567" w:hanging="567"/>
        <w:rPr>
          <w:b/>
          <w:lang w:val="lt-LT"/>
        </w:rPr>
      </w:pPr>
    </w:p>
    <w:p w14:paraId="4D3B9AB8" w14:textId="77777777" w:rsidR="00FC341C" w:rsidRPr="00745B50" w:rsidRDefault="00FC341C" w:rsidP="00E0685A">
      <w:pPr>
        <w:pBdr>
          <w:top w:val="single" w:sz="4" w:space="1" w:color="auto"/>
          <w:left w:val="single" w:sz="4" w:space="4" w:color="auto"/>
          <w:bottom w:val="single" w:sz="4" w:space="1" w:color="auto"/>
          <w:right w:val="single" w:sz="4" w:space="4" w:color="auto"/>
        </w:pBdr>
        <w:spacing w:line="240" w:lineRule="auto"/>
        <w:ind w:left="567" w:hanging="567"/>
        <w:rPr>
          <w:b/>
          <w:lang w:val="lt-LT"/>
        </w:rPr>
      </w:pPr>
      <w:r w:rsidRPr="00745B50">
        <w:rPr>
          <w:b/>
          <w:lang w:val="lt-LT"/>
        </w:rPr>
        <w:t>KARTONO DĖŽUTĖ</w:t>
      </w:r>
      <w:r w:rsidR="003E23A2">
        <w:rPr>
          <w:b/>
          <w:szCs w:val="24"/>
          <w:lang w:val="lt-LT"/>
        </w:rPr>
        <w:t xml:space="preserve"> </w:t>
      </w:r>
      <w:r w:rsidR="003E23A2" w:rsidRPr="00745B50">
        <w:rPr>
          <w:b/>
          <w:lang w:val="lt-LT"/>
        </w:rPr>
        <w:t>– IŠORINĖ PUSĖ</w:t>
      </w:r>
    </w:p>
    <w:p w14:paraId="02AB632F" w14:textId="77777777" w:rsidR="00FC341C" w:rsidRPr="00745B50" w:rsidRDefault="00FC341C">
      <w:pPr>
        <w:rPr>
          <w:lang w:val="lt-LT"/>
        </w:rPr>
      </w:pPr>
    </w:p>
    <w:p w14:paraId="0408A97E" w14:textId="77777777" w:rsidR="00FC341C" w:rsidRPr="00745B50" w:rsidRDefault="00FC341C">
      <w:pPr>
        <w:rPr>
          <w:lang w:val="lt-LT"/>
        </w:rPr>
      </w:pPr>
    </w:p>
    <w:p w14:paraId="5B5AE8B8"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1.</w:t>
      </w:r>
      <w:r w:rsidRPr="00745B50">
        <w:rPr>
          <w:b/>
          <w:lang w:val="lt-LT"/>
        </w:rPr>
        <w:tab/>
      </w:r>
      <w:r w:rsidRPr="00745B50">
        <w:rPr>
          <w:b/>
          <w:caps/>
          <w:lang w:val="lt-LT"/>
        </w:rPr>
        <w:t>VAISTINIO</w:t>
      </w:r>
      <w:r w:rsidRPr="00745B50">
        <w:rPr>
          <w:b/>
          <w:lang w:val="lt-LT"/>
        </w:rPr>
        <w:t xml:space="preserve"> PREPARATO PAVADINIMAS</w:t>
      </w:r>
    </w:p>
    <w:p w14:paraId="499EB02D" w14:textId="77777777" w:rsidR="00FC341C" w:rsidRPr="00745B50" w:rsidRDefault="00FC341C">
      <w:pPr>
        <w:rPr>
          <w:lang w:val="lt-LT"/>
        </w:rPr>
      </w:pPr>
    </w:p>
    <w:p w14:paraId="67D99AFE" w14:textId="77777777" w:rsidR="00FC341C" w:rsidRPr="00745B50" w:rsidRDefault="00FC341C" w:rsidP="00745B50">
      <w:pPr>
        <w:pStyle w:val="Pagrindinistekstas"/>
        <w:rPr>
          <w:lang w:val="lt-LT"/>
        </w:rPr>
      </w:pPr>
      <w:proofErr w:type="spellStart"/>
      <w:r w:rsidRPr="00745B50">
        <w:rPr>
          <w:i w:val="0"/>
          <w:color w:val="auto"/>
          <w:sz w:val="22"/>
          <w:lang w:val="lt-LT"/>
        </w:rPr>
        <w:t>Algonad</w:t>
      </w:r>
      <w:proofErr w:type="spellEnd"/>
      <w:r w:rsidRPr="00745B50">
        <w:rPr>
          <w:i w:val="0"/>
          <w:color w:val="auto"/>
          <w:sz w:val="22"/>
          <w:lang w:val="lt-LT"/>
        </w:rPr>
        <w:t xml:space="preserve"> 10,8 mg implantas užpildytame švirkšte</w:t>
      </w:r>
    </w:p>
    <w:p w14:paraId="221BEAA7" w14:textId="22EE6937" w:rsidR="00FC341C" w:rsidRPr="00745B50" w:rsidRDefault="00387F00">
      <w:pPr>
        <w:rPr>
          <w:lang w:val="lt-LT"/>
        </w:rPr>
      </w:pPr>
      <w:proofErr w:type="spellStart"/>
      <w:r>
        <w:rPr>
          <w:lang w:val="lt-LT"/>
        </w:rPr>
        <w:t>g</w:t>
      </w:r>
      <w:r w:rsidR="00FC341C" w:rsidRPr="00745B50">
        <w:rPr>
          <w:lang w:val="lt-LT"/>
        </w:rPr>
        <w:t>oserelinas</w:t>
      </w:r>
      <w:proofErr w:type="spellEnd"/>
    </w:p>
    <w:p w14:paraId="2405BD1F" w14:textId="77777777" w:rsidR="00FC341C" w:rsidRPr="00745B50" w:rsidRDefault="00FC341C">
      <w:pPr>
        <w:rPr>
          <w:lang w:val="lt-LT"/>
        </w:rPr>
      </w:pPr>
    </w:p>
    <w:p w14:paraId="0B350770" w14:textId="77777777" w:rsidR="00FC341C" w:rsidRPr="00745B50" w:rsidRDefault="00FC341C">
      <w:pPr>
        <w:rPr>
          <w:lang w:val="lt-LT"/>
        </w:rPr>
      </w:pPr>
    </w:p>
    <w:p w14:paraId="0C6AF782"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745B50">
        <w:rPr>
          <w:b/>
          <w:lang w:val="lt-LT"/>
        </w:rPr>
        <w:t>2.</w:t>
      </w:r>
      <w:r w:rsidRPr="00745B50">
        <w:rPr>
          <w:b/>
          <w:lang w:val="lt-LT"/>
        </w:rPr>
        <w:tab/>
        <w:t>VEIKLIOJI (-IOS) MEDŽIAGA (-OS) IR JOS (-Ų) KIEKIS (-IAI)</w:t>
      </w:r>
    </w:p>
    <w:p w14:paraId="7EA5E2F5" w14:textId="77777777" w:rsidR="00FC341C" w:rsidRPr="00745B50" w:rsidRDefault="00FC341C">
      <w:pPr>
        <w:rPr>
          <w:lang w:val="lt-LT"/>
        </w:rPr>
      </w:pPr>
    </w:p>
    <w:p w14:paraId="3D00BBB4" w14:textId="77777777" w:rsidR="00FC341C" w:rsidRPr="00745B50" w:rsidRDefault="00FC341C">
      <w:pPr>
        <w:rPr>
          <w:lang w:val="lt-LT"/>
        </w:rPr>
      </w:pPr>
      <w:r w:rsidRPr="00745B50">
        <w:rPr>
          <w:lang w:val="lt-LT"/>
        </w:rPr>
        <w:t xml:space="preserve">Viename implante yra 10,8 mg </w:t>
      </w:r>
      <w:proofErr w:type="spellStart"/>
      <w:r w:rsidRPr="00745B50">
        <w:rPr>
          <w:lang w:val="lt-LT"/>
        </w:rPr>
        <w:t>goserelino</w:t>
      </w:r>
      <w:proofErr w:type="spellEnd"/>
      <w:r w:rsidRPr="00745B50">
        <w:rPr>
          <w:lang w:val="lt-LT"/>
        </w:rPr>
        <w:t xml:space="preserve"> (</w:t>
      </w:r>
      <w:proofErr w:type="spellStart"/>
      <w:r w:rsidRPr="00745B50">
        <w:rPr>
          <w:lang w:val="lt-LT"/>
        </w:rPr>
        <w:t>goserelino</w:t>
      </w:r>
      <w:proofErr w:type="spellEnd"/>
      <w:r w:rsidRPr="00745B50">
        <w:rPr>
          <w:lang w:val="lt-LT"/>
        </w:rPr>
        <w:t xml:space="preserve"> acetato pavidalu).</w:t>
      </w:r>
    </w:p>
    <w:p w14:paraId="602DB50A" w14:textId="77777777" w:rsidR="00FC341C" w:rsidRPr="00745B50" w:rsidRDefault="00FC341C">
      <w:pPr>
        <w:rPr>
          <w:lang w:val="lt-LT"/>
        </w:rPr>
      </w:pPr>
    </w:p>
    <w:p w14:paraId="548739DE" w14:textId="77777777" w:rsidR="00FC341C" w:rsidRPr="00745B50" w:rsidRDefault="00FC341C">
      <w:pPr>
        <w:rPr>
          <w:lang w:val="lt-LT"/>
        </w:rPr>
      </w:pPr>
    </w:p>
    <w:p w14:paraId="62C3CF71"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3.</w:t>
      </w:r>
      <w:r w:rsidRPr="00745B50">
        <w:rPr>
          <w:b/>
          <w:lang w:val="lt-LT"/>
        </w:rPr>
        <w:tab/>
        <w:t>PAGALBINIŲ MEDŽIAGŲ SĄRAŠAS</w:t>
      </w:r>
    </w:p>
    <w:p w14:paraId="0CF9FB12" w14:textId="77777777" w:rsidR="00FC341C" w:rsidRPr="00745B50" w:rsidRDefault="00FC341C">
      <w:pPr>
        <w:rPr>
          <w:lang w:val="lt-LT"/>
        </w:rPr>
      </w:pPr>
    </w:p>
    <w:p w14:paraId="6D218CEC" w14:textId="77777777" w:rsidR="00FC341C" w:rsidRPr="0069238E" w:rsidRDefault="00FC341C" w:rsidP="00745B50">
      <w:pPr>
        <w:pStyle w:val="BT-EMEASMCA"/>
        <w:tabs>
          <w:tab w:val="clear" w:pos="720"/>
        </w:tabs>
        <w:ind w:left="0" w:firstLine="0"/>
      </w:pPr>
      <w:r w:rsidRPr="00B1392F">
        <w:t>Sudėtyje yra poli(D,L–laktido) ir poli(D,L-laktido-ko-glikolido) 75:25</w:t>
      </w:r>
    </w:p>
    <w:p w14:paraId="3B281A18" w14:textId="77777777" w:rsidR="00FC341C" w:rsidRPr="00745B50" w:rsidRDefault="00FC341C">
      <w:pPr>
        <w:rPr>
          <w:lang w:val="lt-LT"/>
        </w:rPr>
      </w:pPr>
    </w:p>
    <w:p w14:paraId="0C7DD4FA" w14:textId="77777777" w:rsidR="00FC341C" w:rsidRPr="00745B50" w:rsidRDefault="00FC341C">
      <w:pPr>
        <w:rPr>
          <w:lang w:val="lt-LT"/>
        </w:rPr>
      </w:pPr>
    </w:p>
    <w:p w14:paraId="52602E85"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4.</w:t>
      </w:r>
      <w:r w:rsidRPr="00745B50">
        <w:rPr>
          <w:b/>
          <w:lang w:val="lt-LT"/>
        </w:rPr>
        <w:tab/>
        <w:t>FARMACINĖ FORMA IR KIEKIS PAKUOTĖJE</w:t>
      </w:r>
    </w:p>
    <w:p w14:paraId="4EE58AE5" w14:textId="77777777" w:rsidR="00FC341C" w:rsidRPr="00745B50" w:rsidRDefault="00FC341C">
      <w:pPr>
        <w:rPr>
          <w:lang w:val="lt-LT"/>
        </w:rPr>
      </w:pPr>
    </w:p>
    <w:p w14:paraId="570E4037" w14:textId="77777777" w:rsidR="00FC341C" w:rsidRPr="00745B50" w:rsidRDefault="00FC341C">
      <w:pPr>
        <w:rPr>
          <w:lang w:val="lt-LT"/>
        </w:rPr>
      </w:pPr>
      <w:r w:rsidRPr="00745B50">
        <w:rPr>
          <w:highlight w:val="lightGray"/>
          <w:lang w:val="lt-LT"/>
        </w:rPr>
        <w:t>Implantas užpildytame švirkšte</w:t>
      </w:r>
    </w:p>
    <w:p w14:paraId="58C273B1" w14:textId="77777777" w:rsidR="003E23A2" w:rsidRPr="00745B50" w:rsidRDefault="00FC341C">
      <w:pPr>
        <w:rPr>
          <w:highlight w:val="lightGray"/>
          <w:lang w:val="lt-LT"/>
        </w:rPr>
      </w:pPr>
      <w:r w:rsidRPr="00745B50">
        <w:rPr>
          <w:lang w:val="lt-LT"/>
        </w:rPr>
        <w:t>1 maišelis, kuriame yra implantas užpildytame švirkšte</w:t>
      </w:r>
    </w:p>
    <w:p w14:paraId="36DD34DA" w14:textId="77777777" w:rsidR="00FC341C" w:rsidRPr="00745B50" w:rsidRDefault="00FC341C">
      <w:pPr>
        <w:rPr>
          <w:lang w:val="lt-LT"/>
        </w:rPr>
      </w:pPr>
      <w:r w:rsidRPr="00745B50">
        <w:rPr>
          <w:highlight w:val="lightGray"/>
          <w:lang w:val="lt-LT"/>
        </w:rPr>
        <w:t>3 maišeliai, kurių kiekviename yra implantas užpildytame švirkšte</w:t>
      </w:r>
    </w:p>
    <w:p w14:paraId="5F416A15" w14:textId="77777777" w:rsidR="00FC341C" w:rsidRPr="00745B50" w:rsidRDefault="00FC341C">
      <w:pPr>
        <w:rPr>
          <w:lang w:val="lt-LT"/>
        </w:rPr>
      </w:pPr>
    </w:p>
    <w:p w14:paraId="6B8F8E21" w14:textId="77777777" w:rsidR="00FC341C" w:rsidRPr="00745B50" w:rsidRDefault="00FC341C">
      <w:pPr>
        <w:rPr>
          <w:lang w:val="lt-LT"/>
        </w:rPr>
      </w:pPr>
    </w:p>
    <w:p w14:paraId="7D4C7468"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5.</w:t>
      </w:r>
      <w:r w:rsidRPr="00745B50">
        <w:rPr>
          <w:b/>
          <w:lang w:val="lt-LT"/>
        </w:rPr>
        <w:tab/>
        <w:t>VARTOJIMO METODAS IR BŪDAS (-AI)</w:t>
      </w:r>
    </w:p>
    <w:p w14:paraId="791AB3B0" w14:textId="77777777" w:rsidR="00FC341C" w:rsidRPr="00745B50" w:rsidRDefault="00FC341C">
      <w:pPr>
        <w:rPr>
          <w:lang w:val="lt-LT"/>
        </w:rPr>
      </w:pPr>
    </w:p>
    <w:p w14:paraId="106C5529" w14:textId="77777777" w:rsidR="00FC341C" w:rsidRPr="00745B50" w:rsidRDefault="00FC341C" w:rsidP="00745B50">
      <w:pPr>
        <w:pStyle w:val="Pagrindinistekstas"/>
        <w:rPr>
          <w:lang w:val="lt-LT"/>
        </w:rPr>
      </w:pPr>
      <w:r w:rsidRPr="00745B50">
        <w:rPr>
          <w:i w:val="0"/>
          <w:color w:val="auto"/>
          <w:sz w:val="22"/>
          <w:lang w:val="lt-LT"/>
        </w:rPr>
        <w:t xml:space="preserve">Leisti po oda. </w:t>
      </w:r>
    </w:p>
    <w:p w14:paraId="270BC0DD" w14:textId="77777777" w:rsidR="00FC341C" w:rsidRPr="00745B50" w:rsidRDefault="00FC341C">
      <w:pPr>
        <w:rPr>
          <w:lang w:val="lt-LT"/>
        </w:rPr>
      </w:pPr>
      <w:r w:rsidRPr="00745B50">
        <w:rPr>
          <w:lang w:val="lt-LT"/>
        </w:rPr>
        <w:t>Prieš vartojimą perskaitykite pakuotės lapelį.</w:t>
      </w:r>
    </w:p>
    <w:p w14:paraId="08F2B641" w14:textId="77777777" w:rsidR="00FC341C" w:rsidRPr="00745B50" w:rsidRDefault="00FC341C">
      <w:pPr>
        <w:rPr>
          <w:lang w:val="lt-LT"/>
        </w:rPr>
      </w:pPr>
    </w:p>
    <w:p w14:paraId="62469887" w14:textId="77777777" w:rsidR="00FC341C" w:rsidRPr="00745B50" w:rsidRDefault="00FC341C">
      <w:pPr>
        <w:rPr>
          <w:lang w:val="lt-LT"/>
        </w:rPr>
      </w:pPr>
    </w:p>
    <w:p w14:paraId="495666BB"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6.</w:t>
      </w:r>
      <w:r w:rsidRPr="00745B50">
        <w:rPr>
          <w:b/>
          <w:lang w:val="lt-LT"/>
        </w:rPr>
        <w:tab/>
        <w:t>SPECIALUS ĮSPĖJIMAS, KAD VAISTINĮ PREPARATĄ BŪTINA LAIKYTI VAIKAMS NEPASTEBIMOJE IR  NEPASIEKIAMOJE VIETOJE</w:t>
      </w:r>
    </w:p>
    <w:p w14:paraId="12AFFF29" w14:textId="77777777" w:rsidR="00FC341C" w:rsidRPr="00745B50" w:rsidRDefault="00FC341C">
      <w:pPr>
        <w:rPr>
          <w:lang w:val="lt-LT"/>
        </w:rPr>
      </w:pPr>
    </w:p>
    <w:p w14:paraId="04DC789A" w14:textId="77777777" w:rsidR="00FC341C" w:rsidRPr="00745B50" w:rsidRDefault="00FC341C">
      <w:pPr>
        <w:rPr>
          <w:lang w:val="lt-LT"/>
        </w:rPr>
      </w:pPr>
      <w:r w:rsidRPr="00745B50">
        <w:rPr>
          <w:lang w:val="lt-LT"/>
        </w:rPr>
        <w:t>Laikyti vaikams nepastebimoje ir nepasiekiamoje vietoje.</w:t>
      </w:r>
    </w:p>
    <w:p w14:paraId="190B61F9" w14:textId="77777777" w:rsidR="00FC341C" w:rsidRPr="00745B50" w:rsidRDefault="00FC341C">
      <w:pPr>
        <w:rPr>
          <w:lang w:val="lt-LT"/>
        </w:rPr>
      </w:pPr>
    </w:p>
    <w:p w14:paraId="64BA3F82" w14:textId="77777777" w:rsidR="00FC341C" w:rsidRPr="00745B50" w:rsidRDefault="00FC341C">
      <w:pPr>
        <w:rPr>
          <w:lang w:val="lt-LT"/>
        </w:rPr>
      </w:pPr>
    </w:p>
    <w:p w14:paraId="582344F4"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7.</w:t>
      </w:r>
      <w:r w:rsidRPr="00745B50">
        <w:rPr>
          <w:b/>
          <w:lang w:val="lt-LT"/>
        </w:rPr>
        <w:tab/>
        <w:t>KITAS (-I) SPECIALUS (-ŪS) ĮSPĖJIMAS (-AI) (JEI REIKIA)</w:t>
      </w:r>
    </w:p>
    <w:p w14:paraId="5C191F9A" w14:textId="77777777" w:rsidR="00FC341C" w:rsidRPr="00745B50" w:rsidRDefault="00FC341C" w:rsidP="00745B50">
      <w:pPr>
        <w:pStyle w:val="Pagrindinistekstas"/>
        <w:rPr>
          <w:lang w:val="lt-LT"/>
        </w:rPr>
      </w:pPr>
    </w:p>
    <w:p w14:paraId="4ADE446A" w14:textId="77777777" w:rsidR="00FC341C" w:rsidRPr="00745B50" w:rsidRDefault="00FC341C" w:rsidP="00745B50">
      <w:pPr>
        <w:pStyle w:val="Pagrindinistekstas"/>
        <w:rPr>
          <w:lang w:val="lt-LT"/>
        </w:rPr>
      </w:pPr>
      <w:r w:rsidRPr="00745B50">
        <w:rPr>
          <w:i w:val="0"/>
          <w:color w:val="auto"/>
          <w:sz w:val="22"/>
          <w:lang w:val="lt-LT"/>
        </w:rPr>
        <w:t>Vartoti tik jeigu maišelis nepažeistas.</w:t>
      </w:r>
    </w:p>
    <w:p w14:paraId="4BF37ECF" w14:textId="77777777" w:rsidR="00FC341C" w:rsidRPr="00745B50" w:rsidRDefault="00FC341C" w:rsidP="00745B50">
      <w:pPr>
        <w:pStyle w:val="Pagrindinistekstas"/>
        <w:rPr>
          <w:lang w:val="lt-LT"/>
        </w:rPr>
      </w:pPr>
      <w:r w:rsidRPr="00745B50">
        <w:rPr>
          <w:i w:val="0"/>
          <w:color w:val="auto"/>
          <w:sz w:val="22"/>
          <w:lang w:val="lt-LT"/>
        </w:rPr>
        <w:t>Vartoti iš karto, kai atplėšiamas maišelis.</w:t>
      </w:r>
    </w:p>
    <w:p w14:paraId="57549F0B" w14:textId="77777777" w:rsidR="00FC341C" w:rsidRPr="00745B50" w:rsidRDefault="00FC341C">
      <w:pPr>
        <w:rPr>
          <w:lang w:val="lt-LT"/>
        </w:rPr>
      </w:pPr>
    </w:p>
    <w:p w14:paraId="64664CA6" w14:textId="77777777" w:rsidR="00FC341C" w:rsidRPr="00745B50" w:rsidRDefault="00FC341C">
      <w:pPr>
        <w:rPr>
          <w:lang w:val="lt-LT"/>
        </w:rPr>
      </w:pPr>
    </w:p>
    <w:p w14:paraId="43976C79"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8.</w:t>
      </w:r>
      <w:r w:rsidRPr="00745B50">
        <w:rPr>
          <w:b/>
          <w:lang w:val="lt-LT"/>
        </w:rPr>
        <w:tab/>
        <w:t>TINKAMUMO LAIKAS</w:t>
      </w:r>
    </w:p>
    <w:p w14:paraId="23293494" w14:textId="77777777" w:rsidR="00FC341C" w:rsidRPr="00745B50" w:rsidRDefault="00FC341C">
      <w:pPr>
        <w:rPr>
          <w:lang w:val="lt-LT"/>
        </w:rPr>
      </w:pPr>
    </w:p>
    <w:p w14:paraId="7ED2C457" w14:textId="2F473135" w:rsidR="00FC341C" w:rsidRPr="00745B50" w:rsidRDefault="00387F00">
      <w:pPr>
        <w:rPr>
          <w:lang w:val="lt-LT"/>
        </w:rPr>
      </w:pPr>
      <w:r>
        <w:rPr>
          <w:lang w:val="lt-LT"/>
        </w:rPr>
        <w:t>EXP</w:t>
      </w:r>
      <w:r w:rsidR="00FC341C" w:rsidRPr="00745B50">
        <w:rPr>
          <w:lang w:val="lt-LT"/>
        </w:rPr>
        <w:t xml:space="preserve"> </w:t>
      </w:r>
      <w:r w:rsidR="00FC341C" w:rsidRPr="00745B50">
        <w:rPr>
          <w:highlight w:val="lightGray"/>
          <w:lang w:val="lt-LT"/>
        </w:rPr>
        <w:t>{mm/MMMM</w:t>
      </w:r>
      <w:r w:rsidR="00FC341C" w:rsidRPr="0000611A">
        <w:rPr>
          <w:highlight w:val="lightGray"/>
          <w:lang w:val="lt-LT"/>
        </w:rPr>
        <w:t>}</w:t>
      </w:r>
    </w:p>
    <w:p w14:paraId="76C32EBF" w14:textId="77777777" w:rsidR="00FC341C" w:rsidRPr="00745B50" w:rsidRDefault="00FC341C">
      <w:pPr>
        <w:rPr>
          <w:lang w:val="lt-LT"/>
        </w:rPr>
      </w:pPr>
    </w:p>
    <w:p w14:paraId="38E53A04" w14:textId="77777777" w:rsidR="00FC341C" w:rsidRPr="00745B50" w:rsidRDefault="00FC341C">
      <w:pPr>
        <w:rPr>
          <w:lang w:val="lt-LT"/>
        </w:rPr>
      </w:pPr>
    </w:p>
    <w:p w14:paraId="4CEF8332" w14:textId="77777777" w:rsidR="00FC341C" w:rsidRPr="00745B50" w:rsidRDefault="00FC341C">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9.</w:t>
      </w:r>
      <w:r w:rsidRPr="00745B50">
        <w:rPr>
          <w:b/>
          <w:lang w:val="lt-LT"/>
        </w:rPr>
        <w:tab/>
        <w:t>SPECIALIOS LAIKYMO SĄLYGOS</w:t>
      </w:r>
    </w:p>
    <w:p w14:paraId="1B88E38B" w14:textId="77777777" w:rsidR="00FC341C" w:rsidRPr="00745B50" w:rsidRDefault="00FC341C">
      <w:pPr>
        <w:rPr>
          <w:lang w:val="lt-LT"/>
        </w:rPr>
      </w:pPr>
    </w:p>
    <w:p w14:paraId="6D8DFED2" w14:textId="77777777" w:rsidR="00FC341C" w:rsidRPr="00745B50" w:rsidRDefault="00FC341C" w:rsidP="00745B50">
      <w:pPr>
        <w:pStyle w:val="Pagrindinistekstas"/>
        <w:rPr>
          <w:lang w:val="lt-LT"/>
        </w:rPr>
      </w:pPr>
      <w:r w:rsidRPr="00745B50">
        <w:rPr>
          <w:i w:val="0"/>
          <w:color w:val="auto"/>
          <w:sz w:val="22"/>
          <w:lang w:val="lt-LT"/>
        </w:rPr>
        <w:lastRenderedPageBreak/>
        <w:t>Laikyti ne aukštesnėje kaip 30</w:t>
      </w:r>
      <w:r w:rsidRPr="00745B50">
        <w:rPr>
          <w:i w:val="0"/>
          <w:color w:val="auto"/>
          <w:sz w:val="22"/>
          <w:lang w:val="lt-LT"/>
        </w:rPr>
        <w:sym w:font="Symbol" w:char="F0B0"/>
      </w:r>
      <w:r w:rsidRPr="00745B50">
        <w:rPr>
          <w:i w:val="0"/>
          <w:color w:val="auto"/>
          <w:sz w:val="22"/>
          <w:lang w:val="lt-LT"/>
        </w:rPr>
        <w:t>C temperatūroje.</w:t>
      </w:r>
    </w:p>
    <w:p w14:paraId="7B75A862" w14:textId="77777777" w:rsidR="00FC341C" w:rsidRPr="00745B50" w:rsidRDefault="00FC341C" w:rsidP="00745B50">
      <w:pPr>
        <w:pStyle w:val="Pagrindinistekstas"/>
        <w:rPr>
          <w:lang w:val="lt-LT"/>
        </w:rPr>
      </w:pPr>
      <w:r w:rsidRPr="00745B50">
        <w:rPr>
          <w:i w:val="0"/>
          <w:color w:val="auto"/>
          <w:sz w:val="22"/>
          <w:lang w:val="lt-LT"/>
        </w:rPr>
        <w:t>Laikyti gamintojo pakuotėje, kad vaistas būtų apsaugotas nuo drėgmės.</w:t>
      </w:r>
    </w:p>
    <w:p w14:paraId="6BC9BF98" w14:textId="77777777" w:rsidR="00FC341C" w:rsidRPr="00745B50" w:rsidRDefault="00FC341C">
      <w:pPr>
        <w:rPr>
          <w:lang w:val="lt-LT"/>
        </w:rPr>
      </w:pPr>
    </w:p>
    <w:p w14:paraId="35C81E22" w14:textId="77777777" w:rsidR="00FC341C" w:rsidRPr="00745B50" w:rsidRDefault="00FC341C">
      <w:pPr>
        <w:rPr>
          <w:lang w:val="lt-LT"/>
        </w:rPr>
      </w:pPr>
    </w:p>
    <w:p w14:paraId="5938D830"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10.</w:t>
      </w:r>
      <w:r w:rsidRPr="00745B50">
        <w:rPr>
          <w:b/>
          <w:lang w:val="lt-LT"/>
        </w:rPr>
        <w:tab/>
        <w:t>SPECIALIOS ATSARGUMO PRIEMONĖS DĖL NESUVARTOTO VAISTINIO PREPARATO AR JO ATLIEKŲ TVARKYMO (JEI REIKIA)</w:t>
      </w:r>
    </w:p>
    <w:p w14:paraId="74CAA178" w14:textId="77777777" w:rsidR="00FC341C" w:rsidRPr="00745B50" w:rsidRDefault="00FC341C">
      <w:pPr>
        <w:rPr>
          <w:lang w:val="lt-LT"/>
        </w:rPr>
      </w:pPr>
    </w:p>
    <w:p w14:paraId="1CA17859" w14:textId="77777777" w:rsidR="00FC341C" w:rsidRPr="00745B50" w:rsidRDefault="00FC341C">
      <w:pPr>
        <w:rPr>
          <w:lang w:val="lt-LT"/>
        </w:rPr>
      </w:pPr>
    </w:p>
    <w:p w14:paraId="7992BCA1"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11.</w:t>
      </w:r>
      <w:r w:rsidRPr="00745B50">
        <w:rPr>
          <w:b/>
          <w:lang w:val="lt-LT"/>
        </w:rPr>
        <w:tab/>
      </w:r>
      <w:r w:rsidRPr="00745B50">
        <w:rPr>
          <w:b/>
          <w:caps/>
          <w:lang w:val="lt-LT"/>
        </w:rPr>
        <w:t xml:space="preserve"> REGISTRUOTOJO PAVADINIMAS IR ADRESAS</w:t>
      </w:r>
    </w:p>
    <w:p w14:paraId="0D5B6593" w14:textId="77777777" w:rsidR="00FC341C" w:rsidRPr="00745B50" w:rsidRDefault="00FC341C">
      <w:pPr>
        <w:rPr>
          <w:lang w:val="lt-LT"/>
        </w:rPr>
      </w:pPr>
    </w:p>
    <w:p w14:paraId="06548043" w14:textId="77777777" w:rsidR="00FF02F9" w:rsidRPr="0000611A" w:rsidRDefault="00FF02F9" w:rsidP="00FF02F9">
      <w:pPr>
        <w:spacing w:line="240" w:lineRule="auto"/>
        <w:rPr>
          <w:lang w:val="lt-LT"/>
        </w:rPr>
      </w:pPr>
      <w:proofErr w:type="spellStart"/>
      <w:r w:rsidRPr="0000611A">
        <w:rPr>
          <w:lang w:val="lt-LT"/>
        </w:rPr>
        <w:t>Zentiva</w:t>
      </w:r>
      <w:proofErr w:type="spellEnd"/>
      <w:r w:rsidRPr="0000611A">
        <w:rPr>
          <w:lang w:val="lt-LT"/>
        </w:rPr>
        <w:t xml:space="preserve">, </w:t>
      </w:r>
      <w:proofErr w:type="spellStart"/>
      <w:r w:rsidRPr="0000611A">
        <w:rPr>
          <w:lang w:val="lt-LT"/>
        </w:rPr>
        <w:t>k.s</w:t>
      </w:r>
      <w:proofErr w:type="spellEnd"/>
      <w:r w:rsidRPr="0000611A">
        <w:rPr>
          <w:lang w:val="lt-LT"/>
        </w:rPr>
        <w:t>.</w:t>
      </w:r>
    </w:p>
    <w:p w14:paraId="72C9453B" w14:textId="77777777" w:rsidR="00FF02F9" w:rsidRPr="0000611A" w:rsidRDefault="00FF02F9" w:rsidP="00FF02F9">
      <w:pPr>
        <w:spacing w:line="240" w:lineRule="auto"/>
        <w:rPr>
          <w:lang w:val="lt-LT"/>
        </w:rPr>
      </w:pPr>
      <w:r w:rsidRPr="0000611A">
        <w:rPr>
          <w:lang w:val="lt-LT"/>
        </w:rPr>
        <w:t xml:space="preserve">U </w:t>
      </w:r>
      <w:proofErr w:type="spellStart"/>
      <w:r w:rsidRPr="0000611A">
        <w:rPr>
          <w:lang w:val="lt-LT"/>
        </w:rPr>
        <w:t>kabelovny</w:t>
      </w:r>
      <w:proofErr w:type="spellEnd"/>
      <w:r w:rsidRPr="0000611A">
        <w:rPr>
          <w:lang w:val="lt-LT"/>
        </w:rPr>
        <w:t xml:space="preserve"> 130</w:t>
      </w:r>
    </w:p>
    <w:p w14:paraId="2E71DFCC" w14:textId="77777777" w:rsidR="00FF02F9" w:rsidRPr="0000611A" w:rsidRDefault="00FF02F9" w:rsidP="00FF02F9">
      <w:pPr>
        <w:spacing w:line="240" w:lineRule="auto"/>
        <w:rPr>
          <w:lang w:val="lt-LT"/>
        </w:rPr>
      </w:pPr>
      <w:proofErr w:type="spellStart"/>
      <w:r w:rsidRPr="0000611A">
        <w:rPr>
          <w:lang w:val="lt-LT"/>
        </w:rPr>
        <w:t>Dolní</w:t>
      </w:r>
      <w:proofErr w:type="spellEnd"/>
      <w:r w:rsidRPr="0000611A">
        <w:rPr>
          <w:lang w:val="lt-LT"/>
        </w:rPr>
        <w:t xml:space="preserve"> </w:t>
      </w:r>
      <w:proofErr w:type="spellStart"/>
      <w:r w:rsidRPr="0000611A">
        <w:rPr>
          <w:lang w:val="lt-LT"/>
        </w:rPr>
        <w:t>Měcholupy</w:t>
      </w:r>
      <w:proofErr w:type="spellEnd"/>
    </w:p>
    <w:p w14:paraId="61A35638" w14:textId="77777777" w:rsidR="00FF02F9" w:rsidRPr="0000611A" w:rsidRDefault="00FF02F9" w:rsidP="00FF02F9">
      <w:pPr>
        <w:spacing w:line="240" w:lineRule="auto"/>
        <w:rPr>
          <w:lang w:val="pl-PL"/>
        </w:rPr>
      </w:pPr>
      <w:r w:rsidRPr="0000611A">
        <w:rPr>
          <w:lang w:val="pl-PL"/>
        </w:rPr>
        <w:t xml:space="preserve">102 37 </w:t>
      </w:r>
      <w:proofErr w:type="spellStart"/>
      <w:r w:rsidRPr="0000611A">
        <w:rPr>
          <w:lang w:val="pl-PL"/>
        </w:rPr>
        <w:t>Praha</w:t>
      </w:r>
      <w:proofErr w:type="spellEnd"/>
      <w:r w:rsidRPr="0000611A">
        <w:rPr>
          <w:lang w:val="pl-PL"/>
        </w:rPr>
        <w:t xml:space="preserve"> 10</w:t>
      </w:r>
    </w:p>
    <w:p w14:paraId="0F7BE0DA" w14:textId="17EC11D5" w:rsidR="00FC341C" w:rsidRPr="00745B50" w:rsidRDefault="00FF02F9" w:rsidP="0069238E">
      <w:pPr>
        <w:rPr>
          <w:lang w:val="lt-LT"/>
        </w:rPr>
      </w:pPr>
      <w:r w:rsidRPr="0000611A">
        <w:rPr>
          <w:lang w:val="pt-PT"/>
        </w:rPr>
        <w:t>Čekija</w:t>
      </w:r>
      <w:r w:rsidRPr="00E8705C" w:rsidDel="00FF02F9">
        <w:rPr>
          <w:lang w:val="lt-LT"/>
        </w:rPr>
        <w:t xml:space="preserve"> </w:t>
      </w:r>
    </w:p>
    <w:p w14:paraId="1E6DB203" w14:textId="77777777" w:rsidR="00FC341C" w:rsidRPr="00745B50" w:rsidRDefault="00FC341C" w:rsidP="00E0685A">
      <w:pPr>
        <w:rPr>
          <w:lang w:val="lt-LT"/>
        </w:rPr>
      </w:pPr>
    </w:p>
    <w:p w14:paraId="7152D402"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lang w:val="lt-LT"/>
        </w:rPr>
      </w:pPr>
      <w:r w:rsidRPr="00745B50">
        <w:rPr>
          <w:b/>
          <w:lang w:val="lt-LT"/>
        </w:rPr>
        <w:t>12.</w:t>
      </w:r>
      <w:r w:rsidRPr="00745B50">
        <w:rPr>
          <w:b/>
          <w:lang w:val="lt-LT"/>
        </w:rPr>
        <w:tab/>
        <w:t xml:space="preserve">REGISTRACIJOS PAŽYMĖJIMO NUMERIS (-IAI) </w:t>
      </w:r>
    </w:p>
    <w:p w14:paraId="119C5667" w14:textId="77777777" w:rsidR="00FC341C" w:rsidRPr="00745B50" w:rsidRDefault="00FC341C">
      <w:pPr>
        <w:rPr>
          <w:lang w:val="lt-LT"/>
        </w:rPr>
      </w:pPr>
    </w:p>
    <w:p w14:paraId="5DCC8232" w14:textId="77777777" w:rsidR="008720DA" w:rsidRPr="008720DA" w:rsidRDefault="008720DA" w:rsidP="008720DA">
      <w:pPr>
        <w:tabs>
          <w:tab w:val="clear" w:pos="567"/>
        </w:tabs>
        <w:spacing w:line="240" w:lineRule="auto"/>
        <w:rPr>
          <w:highlight w:val="lightGray"/>
          <w:lang w:val="lt-LT"/>
        </w:rPr>
      </w:pPr>
      <w:r w:rsidRPr="008720DA">
        <w:rPr>
          <w:lang w:val="lt-LT"/>
        </w:rPr>
        <w:t xml:space="preserve">LT/1/15/3833/001 </w:t>
      </w:r>
      <w:r w:rsidRPr="008720DA">
        <w:rPr>
          <w:highlight w:val="lightGray"/>
          <w:lang w:val="lt-LT"/>
        </w:rPr>
        <w:t>– N1</w:t>
      </w:r>
    </w:p>
    <w:p w14:paraId="201DAEDF" w14:textId="2D52C8F8" w:rsidR="008720DA" w:rsidRPr="008720DA" w:rsidRDefault="008720DA" w:rsidP="008720DA">
      <w:pPr>
        <w:tabs>
          <w:tab w:val="clear" w:pos="567"/>
        </w:tabs>
        <w:spacing w:line="240" w:lineRule="auto"/>
        <w:rPr>
          <w:highlight w:val="lightGray"/>
          <w:lang w:val="lt-LT"/>
        </w:rPr>
      </w:pPr>
      <w:r w:rsidRPr="008720DA">
        <w:rPr>
          <w:highlight w:val="lightGray"/>
          <w:lang w:val="lt-LT"/>
        </w:rPr>
        <w:t>LT/1/15/3833/002 – N3</w:t>
      </w:r>
    </w:p>
    <w:p w14:paraId="1A619F0E" w14:textId="77777777" w:rsidR="00FC341C" w:rsidRPr="00745B50" w:rsidRDefault="00FC341C" w:rsidP="0069238E">
      <w:pPr>
        <w:rPr>
          <w:lang w:val="lt-LT"/>
        </w:rPr>
      </w:pPr>
    </w:p>
    <w:p w14:paraId="2E1F8CF1" w14:textId="77777777" w:rsidR="00FC341C" w:rsidRPr="00745B50" w:rsidRDefault="00FC341C" w:rsidP="00E0685A">
      <w:pPr>
        <w:rPr>
          <w:lang w:val="lt-LT"/>
        </w:rPr>
      </w:pPr>
    </w:p>
    <w:p w14:paraId="0B6EBD84"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lang w:val="lt-LT"/>
        </w:rPr>
      </w:pPr>
      <w:r w:rsidRPr="00745B50">
        <w:rPr>
          <w:b/>
          <w:lang w:val="lt-LT"/>
        </w:rPr>
        <w:t>13.</w:t>
      </w:r>
      <w:r w:rsidRPr="00745B50">
        <w:rPr>
          <w:b/>
          <w:lang w:val="lt-LT"/>
        </w:rPr>
        <w:tab/>
        <w:t xml:space="preserve">SERIJOS NUMERIS </w:t>
      </w:r>
    </w:p>
    <w:p w14:paraId="32691AC4" w14:textId="77777777" w:rsidR="00FC341C" w:rsidRPr="00745B50" w:rsidRDefault="00FC341C">
      <w:pPr>
        <w:rPr>
          <w:lang w:val="lt-LT"/>
        </w:rPr>
      </w:pPr>
    </w:p>
    <w:p w14:paraId="05349252" w14:textId="5674E986" w:rsidR="00FC341C" w:rsidRPr="00745B50" w:rsidRDefault="00387F00">
      <w:pPr>
        <w:rPr>
          <w:lang w:val="lt-LT"/>
        </w:rPr>
      </w:pPr>
      <w:r>
        <w:rPr>
          <w:lang w:val="lt-LT"/>
        </w:rPr>
        <w:t>Lot</w:t>
      </w:r>
    </w:p>
    <w:p w14:paraId="4CDE0158" w14:textId="77777777" w:rsidR="00FC341C" w:rsidRPr="00745B50" w:rsidRDefault="00FC341C">
      <w:pPr>
        <w:rPr>
          <w:lang w:val="lt-LT"/>
        </w:rPr>
      </w:pPr>
    </w:p>
    <w:p w14:paraId="7BE67797" w14:textId="77777777" w:rsidR="00FC341C" w:rsidRPr="00745B50" w:rsidRDefault="00FC341C">
      <w:pPr>
        <w:rPr>
          <w:lang w:val="lt-LT"/>
        </w:rPr>
      </w:pPr>
    </w:p>
    <w:p w14:paraId="5386C7E7"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lang w:val="lt-LT"/>
        </w:rPr>
      </w:pPr>
      <w:r w:rsidRPr="00745B50">
        <w:rPr>
          <w:b/>
          <w:lang w:val="lt-LT"/>
        </w:rPr>
        <w:t>14.</w:t>
      </w:r>
      <w:r w:rsidRPr="00745B50">
        <w:rPr>
          <w:b/>
          <w:lang w:val="lt-LT"/>
        </w:rPr>
        <w:tab/>
        <w:t>PARDAVIMO (IŠDAVIMO) TVARKA</w:t>
      </w:r>
    </w:p>
    <w:p w14:paraId="74AFC00F" w14:textId="77777777" w:rsidR="00FC341C" w:rsidRPr="00745B50" w:rsidRDefault="00FC341C">
      <w:pPr>
        <w:rPr>
          <w:lang w:val="lt-LT"/>
        </w:rPr>
      </w:pPr>
    </w:p>
    <w:p w14:paraId="1567E2CF" w14:textId="77777777" w:rsidR="00FC341C" w:rsidRPr="00745B50" w:rsidRDefault="00FC341C">
      <w:pPr>
        <w:rPr>
          <w:lang w:val="lt-LT"/>
        </w:rPr>
      </w:pPr>
      <w:r w:rsidRPr="00745B50">
        <w:rPr>
          <w:lang w:val="lt-LT"/>
        </w:rPr>
        <w:t>Receptinis vaist</w:t>
      </w:r>
      <w:r w:rsidR="00920085" w:rsidRPr="00745B50">
        <w:rPr>
          <w:lang w:val="lt-LT"/>
        </w:rPr>
        <w:t>as</w:t>
      </w:r>
      <w:r w:rsidR="00920085">
        <w:rPr>
          <w:lang w:val="lt-LT"/>
        </w:rPr>
        <w:t>.</w:t>
      </w:r>
    </w:p>
    <w:p w14:paraId="4D74CD48" w14:textId="77777777" w:rsidR="00FC341C" w:rsidRPr="00745B50" w:rsidRDefault="00FC341C">
      <w:pPr>
        <w:rPr>
          <w:lang w:val="lt-LT"/>
        </w:rPr>
      </w:pPr>
    </w:p>
    <w:p w14:paraId="14F411D5" w14:textId="77777777" w:rsidR="00FC341C" w:rsidRPr="00745B50" w:rsidRDefault="00FC341C">
      <w:pPr>
        <w:rPr>
          <w:lang w:val="lt-LT"/>
        </w:rPr>
      </w:pPr>
    </w:p>
    <w:p w14:paraId="725CE793" w14:textId="77777777" w:rsidR="00FC341C" w:rsidRPr="00745B50" w:rsidRDefault="00FC341C">
      <w:pPr>
        <w:pBdr>
          <w:top w:val="single" w:sz="4" w:space="2" w:color="auto"/>
          <w:left w:val="single" w:sz="4" w:space="4" w:color="auto"/>
          <w:bottom w:val="single" w:sz="4" w:space="1" w:color="auto"/>
          <w:right w:val="single" w:sz="4" w:space="4" w:color="auto"/>
        </w:pBdr>
        <w:spacing w:line="240" w:lineRule="auto"/>
        <w:outlineLvl w:val="0"/>
        <w:rPr>
          <w:lang w:val="lt-LT"/>
        </w:rPr>
      </w:pPr>
      <w:r w:rsidRPr="00745B50">
        <w:rPr>
          <w:b/>
          <w:lang w:val="lt-LT"/>
        </w:rPr>
        <w:t>15.</w:t>
      </w:r>
      <w:r w:rsidRPr="00745B50">
        <w:rPr>
          <w:b/>
          <w:lang w:val="lt-LT"/>
        </w:rPr>
        <w:tab/>
        <w:t>VARTOJIMO INSTRUKCIJA</w:t>
      </w:r>
    </w:p>
    <w:p w14:paraId="712CF261" w14:textId="77777777" w:rsidR="00FC341C" w:rsidRPr="00745B50" w:rsidRDefault="00FC341C">
      <w:pPr>
        <w:rPr>
          <w:lang w:val="lt-LT"/>
        </w:rPr>
      </w:pPr>
    </w:p>
    <w:p w14:paraId="645B565E" w14:textId="77777777" w:rsidR="00FC341C" w:rsidRPr="00745B50" w:rsidRDefault="00FC341C">
      <w:pPr>
        <w:rPr>
          <w:lang w:val="lt-LT"/>
        </w:rPr>
      </w:pPr>
    </w:p>
    <w:p w14:paraId="1F0D39FA" w14:textId="77777777" w:rsidR="00FC341C" w:rsidRPr="00745B50" w:rsidRDefault="00FC341C">
      <w:pPr>
        <w:pBdr>
          <w:top w:val="single" w:sz="4" w:space="1" w:color="auto"/>
          <w:left w:val="single" w:sz="4" w:space="4" w:color="auto"/>
          <w:bottom w:val="single" w:sz="4" w:space="0" w:color="auto"/>
          <w:right w:val="single" w:sz="4" w:space="4" w:color="auto"/>
        </w:pBdr>
        <w:spacing w:line="240" w:lineRule="auto"/>
        <w:rPr>
          <w:color w:val="008000"/>
          <w:lang w:val="lt-LT"/>
        </w:rPr>
      </w:pPr>
      <w:r w:rsidRPr="00745B50">
        <w:rPr>
          <w:b/>
          <w:lang w:val="lt-LT"/>
        </w:rPr>
        <w:t>16.</w:t>
      </w:r>
      <w:r w:rsidRPr="00745B50">
        <w:rPr>
          <w:b/>
          <w:lang w:val="lt-LT"/>
        </w:rPr>
        <w:tab/>
        <w:t>INFORMACIJA BRAILIO RAŠTU</w:t>
      </w:r>
    </w:p>
    <w:p w14:paraId="5975FFE3" w14:textId="77777777" w:rsidR="00FC341C" w:rsidRPr="00745B50" w:rsidRDefault="00FC341C">
      <w:pPr>
        <w:rPr>
          <w:lang w:val="lt-LT"/>
        </w:rPr>
      </w:pPr>
    </w:p>
    <w:p w14:paraId="1EE6A007" w14:textId="77777777" w:rsidR="00FC341C" w:rsidRPr="00745B50" w:rsidRDefault="00FC341C">
      <w:pPr>
        <w:rPr>
          <w:lang w:val="lt-LT"/>
        </w:rPr>
      </w:pPr>
      <w:proofErr w:type="spellStart"/>
      <w:r w:rsidRPr="00745B50">
        <w:rPr>
          <w:lang w:val="lt-LT"/>
        </w:rPr>
        <w:t>Algonad</w:t>
      </w:r>
      <w:proofErr w:type="spellEnd"/>
      <w:r w:rsidRPr="00745B50">
        <w:rPr>
          <w:lang w:val="lt-LT"/>
        </w:rPr>
        <w:t xml:space="preserve"> 10,8 mg</w:t>
      </w:r>
    </w:p>
    <w:p w14:paraId="1095E9FD" w14:textId="77777777" w:rsidR="00920085" w:rsidRPr="00745B50" w:rsidRDefault="00920085">
      <w:pPr>
        <w:rPr>
          <w:lang w:val="lt-LT"/>
        </w:rPr>
      </w:pPr>
    </w:p>
    <w:p w14:paraId="623E4049" w14:textId="77777777" w:rsidR="00920085" w:rsidRPr="00745B50" w:rsidRDefault="00920085">
      <w:pPr>
        <w:rPr>
          <w:lang w:val="lt-LT"/>
        </w:rPr>
      </w:pPr>
    </w:p>
    <w:p w14:paraId="09352543" w14:textId="77777777" w:rsidR="00920085" w:rsidRPr="0000611A" w:rsidRDefault="00920085">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00611A">
        <w:rPr>
          <w:b/>
          <w:lang w:val="lt-LT"/>
        </w:rPr>
        <w:t>17.</w:t>
      </w:r>
      <w:r w:rsidRPr="0000611A">
        <w:rPr>
          <w:b/>
          <w:lang w:val="lt-LT"/>
        </w:rPr>
        <w:tab/>
        <w:t>UNIKALUS IDENTIFIKATORIUS – 2D BRŪKŠNINIS KODAS</w:t>
      </w:r>
    </w:p>
    <w:p w14:paraId="56E32EAA" w14:textId="77777777" w:rsidR="00920085" w:rsidRPr="0000611A" w:rsidRDefault="00920085">
      <w:pPr>
        <w:rPr>
          <w:lang w:val="lt-LT"/>
        </w:rPr>
      </w:pPr>
    </w:p>
    <w:p w14:paraId="648219DB" w14:textId="77777777" w:rsidR="00920085" w:rsidRPr="0000611A" w:rsidRDefault="00920085">
      <w:pPr>
        <w:rPr>
          <w:shd w:val="clear" w:color="auto" w:fill="CCCCCC"/>
          <w:lang w:val="lt-LT"/>
        </w:rPr>
      </w:pPr>
      <w:r w:rsidRPr="0000611A">
        <w:rPr>
          <w:highlight w:val="lightGray"/>
          <w:lang w:val="lt-LT"/>
        </w:rPr>
        <w:t>2D brūkšninis kodas su nurodytu unikaliu identifikatoriumi.</w:t>
      </w:r>
    </w:p>
    <w:p w14:paraId="6E26C830" w14:textId="77777777" w:rsidR="00920085" w:rsidRPr="0000611A" w:rsidRDefault="00920085">
      <w:pPr>
        <w:rPr>
          <w:lang w:val="lt-LT"/>
        </w:rPr>
      </w:pPr>
    </w:p>
    <w:p w14:paraId="60DACD46" w14:textId="77777777" w:rsidR="00920085" w:rsidRPr="0000611A" w:rsidRDefault="00920085">
      <w:pPr>
        <w:rPr>
          <w:lang w:val="lt-LT"/>
        </w:rPr>
      </w:pPr>
    </w:p>
    <w:p w14:paraId="4501EFBD" w14:textId="77777777" w:rsidR="00920085" w:rsidRPr="0000611A" w:rsidRDefault="00920085">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00611A">
        <w:rPr>
          <w:b/>
          <w:lang w:val="lt-LT"/>
        </w:rPr>
        <w:t>18.</w:t>
      </w:r>
      <w:r w:rsidRPr="0000611A">
        <w:rPr>
          <w:b/>
          <w:lang w:val="lt-LT"/>
        </w:rPr>
        <w:tab/>
        <w:t>UNIKALUS IDENTIFIKATORIUS – ŽMONĖMS SUPRANTAMI DUOMENYS</w:t>
      </w:r>
    </w:p>
    <w:p w14:paraId="7657026B" w14:textId="77777777" w:rsidR="00920085" w:rsidRPr="0000611A" w:rsidRDefault="00920085">
      <w:pPr>
        <w:rPr>
          <w:lang w:val="lt-LT"/>
        </w:rPr>
      </w:pPr>
    </w:p>
    <w:p w14:paraId="0304BE22" w14:textId="548C8CF1" w:rsidR="00920085" w:rsidRPr="00745B50" w:rsidRDefault="00920085">
      <w:pPr>
        <w:rPr>
          <w:color w:val="008000"/>
          <w:lang w:val="lt-LT"/>
        </w:rPr>
      </w:pPr>
      <w:r w:rsidRPr="00745B50">
        <w:rPr>
          <w:lang w:val="lt-LT"/>
        </w:rPr>
        <w:t>PC {numeris}</w:t>
      </w:r>
    </w:p>
    <w:p w14:paraId="67FECA2F" w14:textId="2F07CC20" w:rsidR="00920085" w:rsidRPr="00745B50" w:rsidRDefault="00920085">
      <w:pPr>
        <w:rPr>
          <w:lang w:val="lt-LT"/>
        </w:rPr>
      </w:pPr>
      <w:r w:rsidRPr="00745B50">
        <w:rPr>
          <w:lang w:val="lt-LT"/>
        </w:rPr>
        <w:t>SN {numeris}</w:t>
      </w:r>
    </w:p>
    <w:p w14:paraId="349F50E2" w14:textId="592EA18B" w:rsidR="00920085" w:rsidRPr="00745B50" w:rsidRDefault="00920085">
      <w:pPr>
        <w:rPr>
          <w:lang w:val="lt-LT"/>
        </w:rPr>
      </w:pPr>
      <w:r w:rsidRPr="00745B50">
        <w:rPr>
          <w:lang w:val="lt-LT"/>
        </w:rPr>
        <w:t>NN {numeris}</w:t>
      </w:r>
    </w:p>
    <w:p w14:paraId="5EEEB67B" w14:textId="77777777" w:rsidR="00920085" w:rsidRPr="00745B50" w:rsidRDefault="00920085">
      <w:pPr>
        <w:rPr>
          <w:lang w:val="lt-LT"/>
        </w:rPr>
      </w:pPr>
    </w:p>
    <w:p w14:paraId="06DB785C" w14:textId="77777777" w:rsidR="00920085" w:rsidRPr="00745B50" w:rsidRDefault="00920085">
      <w:pPr>
        <w:rPr>
          <w:vanish/>
          <w:lang w:val="lt-LT"/>
        </w:rPr>
      </w:pPr>
    </w:p>
    <w:p w14:paraId="2CA51593" w14:textId="77777777" w:rsidR="00920085" w:rsidRPr="00745B50" w:rsidRDefault="00920085">
      <w:pPr>
        <w:rPr>
          <w:shd w:val="clear" w:color="auto" w:fill="CCCCCC"/>
          <w:lang w:val="lt-LT"/>
        </w:rPr>
      </w:pPr>
      <w:r w:rsidRPr="00745B50">
        <w:rPr>
          <w:highlight w:val="lightGray"/>
          <w:shd w:val="clear" w:color="auto" w:fill="CCCCCC"/>
          <w:lang w:val="lt-LT"/>
        </w:rPr>
        <w:t>Duomenys nebūtini.</w:t>
      </w:r>
    </w:p>
    <w:p w14:paraId="54396C10"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rPr>
          <w:b/>
          <w:lang w:val="lt-LT"/>
        </w:rPr>
      </w:pPr>
      <w:r w:rsidRPr="00745B50">
        <w:rPr>
          <w:lang w:val="lt-LT"/>
        </w:rPr>
        <w:br w:type="page"/>
      </w:r>
      <w:r w:rsidRPr="00745B50">
        <w:rPr>
          <w:b/>
          <w:lang w:val="lt-LT"/>
        </w:rPr>
        <w:lastRenderedPageBreak/>
        <w:t>INFORMACIJA ANT IŠORINĖS PAKUOTĖS</w:t>
      </w:r>
    </w:p>
    <w:p w14:paraId="39F37C7A"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rPr>
          <w:b/>
          <w:lang w:val="lt-LT"/>
        </w:rPr>
      </w:pPr>
    </w:p>
    <w:p w14:paraId="4CFB25EB" w14:textId="77777777" w:rsidR="00FC341C" w:rsidRPr="00745B50" w:rsidRDefault="00920085">
      <w:pPr>
        <w:pBdr>
          <w:top w:val="single" w:sz="4" w:space="1" w:color="auto"/>
          <w:left w:val="single" w:sz="4" w:space="4" w:color="auto"/>
          <w:bottom w:val="single" w:sz="4" w:space="1" w:color="auto"/>
          <w:right w:val="single" w:sz="4" w:space="4" w:color="auto"/>
        </w:pBdr>
        <w:spacing w:line="240" w:lineRule="auto"/>
        <w:ind w:left="567" w:hanging="567"/>
        <w:rPr>
          <w:b/>
          <w:lang w:val="lt-LT"/>
        </w:rPr>
      </w:pPr>
      <w:r w:rsidRPr="00745B50">
        <w:rPr>
          <w:b/>
          <w:lang w:val="lt-LT"/>
        </w:rPr>
        <w:t>KARTONO DĖŽUTĖ – VIDINĖ PUSĖ</w:t>
      </w:r>
    </w:p>
    <w:p w14:paraId="59EA7ACA" w14:textId="77777777" w:rsidR="00FC341C" w:rsidRPr="00745B50" w:rsidRDefault="00FC341C">
      <w:pPr>
        <w:rPr>
          <w:lang w:val="lt-LT"/>
        </w:rPr>
      </w:pPr>
    </w:p>
    <w:p w14:paraId="13759018" w14:textId="77777777" w:rsidR="00FC341C" w:rsidRPr="00745B50" w:rsidRDefault="00FC341C">
      <w:pPr>
        <w:rPr>
          <w:lang w:val="lt-LT"/>
        </w:rPr>
      </w:pPr>
    </w:p>
    <w:p w14:paraId="2025B419"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1.</w:t>
      </w:r>
      <w:r w:rsidRPr="00745B50">
        <w:rPr>
          <w:b/>
          <w:lang w:val="lt-LT"/>
        </w:rPr>
        <w:tab/>
      </w:r>
      <w:r w:rsidRPr="00745B50">
        <w:rPr>
          <w:b/>
          <w:caps/>
          <w:lang w:val="lt-LT"/>
        </w:rPr>
        <w:t>VAISTINIO</w:t>
      </w:r>
      <w:r w:rsidRPr="00745B50">
        <w:rPr>
          <w:b/>
          <w:lang w:val="lt-LT"/>
        </w:rPr>
        <w:t xml:space="preserve"> PREPARATO PAVADINIMAS</w:t>
      </w:r>
    </w:p>
    <w:p w14:paraId="617AF294" w14:textId="77777777" w:rsidR="00FC341C" w:rsidRPr="00745B50" w:rsidRDefault="00FC341C">
      <w:pPr>
        <w:rPr>
          <w:lang w:val="lt-LT"/>
        </w:rPr>
      </w:pPr>
    </w:p>
    <w:p w14:paraId="44B90D41" w14:textId="77777777" w:rsidR="00FC341C" w:rsidRPr="00745B50" w:rsidRDefault="00FC341C" w:rsidP="00745B50">
      <w:pPr>
        <w:pStyle w:val="Pagrindinistekstas"/>
        <w:rPr>
          <w:lang w:val="lt-LT"/>
        </w:rPr>
      </w:pPr>
      <w:proofErr w:type="spellStart"/>
      <w:r w:rsidRPr="00745B50">
        <w:rPr>
          <w:i w:val="0"/>
          <w:color w:val="auto"/>
          <w:sz w:val="22"/>
          <w:lang w:val="lt-LT"/>
        </w:rPr>
        <w:t>Algonad</w:t>
      </w:r>
      <w:proofErr w:type="spellEnd"/>
      <w:r w:rsidRPr="00745B50">
        <w:rPr>
          <w:i w:val="0"/>
          <w:color w:val="auto"/>
          <w:sz w:val="22"/>
          <w:lang w:val="lt-LT"/>
        </w:rPr>
        <w:t xml:space="preserve"> 10,8 mg implantas užpildytame švirkšte</w:t>
      </w:r>
    </w:p>
    <w:p w14:paraId="0A3E4943" w14:textId="5E2FAF04" w:rsidR="00FC341C" w:rsidRPr="00745B50" w:rsidRDefault="00387F00">
      <w:pPr>
        <w:rPr>
          <w:lang w:val="lt-LT"/>
        </w:rPr>
      </w:pPr>
      <w:proofErr w:type="spellStart"/>
      <w:r>
        <w:rPr>
          <w:lang w:val="lt-LT"/>
        </w:rPr>
        <w:t>g</w:t>
      </w:r>
      <w:r w:rsidR="00FC341C" w:rsidRPr="00745B50">
        <w:rPr>
          <w:lang w:val="lt-LT"/>
        </w:rPr>
        <w:t>oserelinas</w:t>
      </w:r>
      <w:proofErr w:type="spellEnd"/>
    </w:p>
    <w:p w14:paraId="128D503B" w14:textId="77777777" w:rsidR="00FC341C" w:rsidRPr="00745B50" w:rsidRDefault="00FC341C">
      <w:pPr>
        <w:rPr>
          <w:lang w:val="lt-LT"/>
        </w:rPr>
      </w:pPr>
    </w:p>
    <w:p w14:paraId="524BA673" w14:textId="77777777" w:rsidR="00FC341C" w:rsidRPr="00745B50" w:rsidRDefault="00FC341C">
      <w:pPr>
        <w:rPr>
          <w:lang w:val="lt-LT"/>
        </w:rPr>
      </w:pPr>
    </w:p>
    <w:p w14:paraId="3B3D5A67"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b/>
          <w:lang w:val="lt-LT"/>
        </w:rPr>
      </w:pPr>
      <w:r w:rsidRPr="00745B50">
        <w:rPr>
          <w:b/>
          <w:lang w:val="lt-LT"/>
        </w:rPr>
        <w:t>2.</w:t>
      </w:r>
      <w:r w:rsidRPr="00745B50">
        <w:rPr>
          <w:b/>
          <w:lang w:val="lt-LT"/>
        </w:rPr>
        <w:tab/>
        <w:t>VEIKLIOJI (-IOS) MEDŽIAGA (-OS) IR JOS (-Ų) KIEKIS (-IAI)</w:t>
      </w:r>
    </w:p>
    <w:p w14:paraId="3BC1E5FA" w14:textId="77777777" w:rsidR="00FC341C" w:rsidRPr="00745B50" w:rsidRDefault="00FC341C">
      <w:pPr>
        <w:rPr>
          <w:lang w:val="lt-LT"/>
        </w:rPr>
      </w:pPr>
    </w:p>
    <w:p w14:paraId="18A08961" w14:textId="77777777" w:rsidR="00FC341C" w:rsidRPr="00745B50" w:rsidRDefault="00FC341C">
      <w:pPr>
        <w:rPr>
          <w:lang w:val="lt-LT"/>
        </w:rPr>
      </w:pPr>
    </w:p>
    <w:p w14:paraId="61C314BE"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3.</w:t>
      </w:r>
      <w:r w:rsidRPr="00745B50">
        <w:rPr>
          <w:b/>
          <w:lang w:val="lt-LT"/>
        </w:rPr>
        <w:tab/>
        <w:t>PAGALBINIŲ MEDŽIAGŲ SĄRAŠAS</w:t>
      </w:r>
    </w:p>
    <w:p w14:paraId="13FFBA4E" w14:textId="77777777" w:rsidR="00FC341C" w:rsidRPr="00745B50" w:rsidRDefault="00FC341C">
      <w:pPr>
        <w:rPr>
          <w:lang w:val="lt-LT"/>
        </w:rPr>
      </w:pPr>
    </w:p>
    <w:p w14:paraId="549B10C9" w14:textId="77777777" w:rsidR="00FC341C" w:rsidRPr="00745B50" w:rsidRDefault="00FC341C">
      <w:pPr>
        <w:rPr>
          <w:lang w:val="lt-LT"/>
        </w:rPr>
      </w:pPr>
    </w:p>
    <w:p w14:paraId="5BDFCFAD"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4.</w:t>
      </w:r>
      <w:r w:rsidRPr="00745B50">
        <w:rPr>
          <w:b/>
          <w:lang w:val="lt-LT"/>
        </w:rPr>
        <w:tab/>
        <w:t>FARMACINĖ FORMA IR KIEKIS PAKUOTĖJE</w:t>
      </w:r>
    </w:p>
    <w:p w14:paraId="342F05D3" w14:textId="77777777" w:rsidR="00FC341C" w:rsidRPr="00745B50" w:rsidRDefault="00FC341C">
      <w:pPr>
        <w:rPr>
          <w:lang w:val="lt-LT"/>
        </w:rPr>
      </w:pPr>
    </w:p>
    <w:p w14:paraId="0AFF51AA" w14:textId="77777777" w:rsidR="00FC341C" w:rsidRPr="00745B50" w:rsidRDefault="00FC341C">
      <w:pPr>
        <w:rPr>
          <w:lang w:val="lt-LT"/>
        </w:rPr>
      </w:pPr>
    </w:p>
    <w:p w14:paraId="7FEC8A58"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5.</w:t>
      </w:r>
      <w:r w:rsidRPr="00745B50">
        <w:rPr>
          <w:b/>
          <w:lang w:val="lt-LT"/>
        </w:rPr>
        <w:tab/>
        <w:t>VARTOJIMO METODAS IR BŪDAS (-AI)</w:t>
      </w:r>
    </w:p>
    <w:p w14:paraId="30845CE3" w14:textId="77777777" w:rsidR="00FC341C" w:rsidRPr="00745B50" w:rsidRDefault="00FC341C">
      <w:pPr>
        <w:rPr>
          <w:lang w:val="lt-LT"/>
        </w:rPr>
      </w:pPr>
    </w:p>
    <w:p w14:paraId="60EC4150" w14:textId="77777777" w:rsidR="00FC341C" w:rsidRPr="00745B50" w:rsidRDefault="00FC341C">
      <w:pPr>
        <w:rPr>
          <w:lang w:val="lt-LT"/>
        </w:rPr>
      </w:pPr>
    </w:p>
    <w:p w14:paraId="62927386"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6.</w:t>
      </w:r>
      <w:r w:rsidRPr="00745B50">
        <w:rPr>
          <w:b/>
          <w:lang w:val="lt-LT"/>
        </w:rPr>
        <w:tab/>
        <w:t>SPECIALUS ĮSPĖJIMAS, KAD VAISTINĮ PREPARATĄ BŪTINA LAIKYTI VAIKAMS NEPASTEBIMOJE IR  NEPASIEKIAMOJE VIETOJE</w:t>
      </w:r>
    </w:p>
    <w:p w14:paraId="2766D73D" w14:textId="77777777" w:rsidR="00FC341C" w:rsidRPr="00745B50" w:rsidRDefault="00FC341C">
      <w:pPr>
        <w:rPr>
          <w:lang w:val="lt-LT"/>
        </w:rPr>
      </w:pPr>
    </w:p>
    <w:p w14:paraId="2F5C06CB" w14:textId="77777777" w:rsidR="00FC341C" w:rsidRPr="00745B50" w:rsidRDefault="00FC341C">
      <w:pPr>
        <w:rPr>
          <w:lang w:val="lt-LT"/>
        </w:rPr>
      </w:pPr>
    </w:p>
    <w:p w14:paraId="787D6618"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7.</w:t>
      </w:r>
      <w:r w:rsidRPr="00745B50">
        <w:rPr>
          <w:b/>
          <w:lang w:val="lt-LT"/>
        </w:rPr>
        <w:tab/>
        <w:t>KITAS (-I) SPECIALUS (-ŪS) ĮSPĖJIMAS (-AI) (JEI REIKIA)</w:t>
      </w:r>
    </w:p>
    <w:p w14:paraId="7DC2AA70" w14:textId="77777777" w:rsidR="00FC341C" w:rsidRPr="00745B50" w:rsidRDefault="00FC341C" w:rsidP="00745B50">
      <w:pPr>
        <w:pStyle w:val="Pagrindinistekstas"/>
        <w:rPr>
          <w:lang w:val="lt-LT"/>
        </w:rPr>
      </w:pPr>
    </w:p>
    <w:p w14:paraId="3011977B" w14:textId="77777777" w:rsidR="00FC341C" w:rsidRPr="00745B50" w:rsidRDefault="00FC341C">
      <w:pPr>
        <w:rPr>
          <w:lang w:val="lt-LT"/>
        </w:rPr>
      </w:pPr>
    </w:p>
    <w:p w14:paraId="2DED08D9"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8.</w:t>
      </w:r>
      <w:r w:rsidRPr="00745B50">
        <w:rPr>
          <w:b/>
          <w:lang w:val="lt-LT"/>
        </w:rPr>
        <w:tab/>
        <w:t>TINKAMUMO LAIKAS</w:t>
      </w:r>
    </w:p>
    <w:p w14:paraId="79794B63" w14:textId="77777777" w:rsidR="00FC341C" w:rsidRPr="00745B50" w:rsidRDefault="00FC341C">
      <w:pPr>
        <w:rPr>
          <w:lang w:val="lt-LT"/>
        </w:rPr>
      </w:pPr>
    </w:p>
    <w:p w14:paraId="3D4E1E02" w14:textId="77777777" w:rsidR="00FC341C" w:rsidRPr="00745B50" w:rsidRDefault="00FC341C">
      <w:pPr>
        <w:rPr>
          <w:lang w:val="lt-LT"/>
        </w:rPr>
      </w:pPr>
    </w:p>
    <w:p w14:paraId="78E2151B" w14:textId="77777777" w:rsidR="00FC341C" w:rsidRPr="00745B50" w:rsidRDefault="00FC341C">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lt-LT"/>
        </w:rPr>
      </w:pPr>
      <w:r w:rsidRPr="00745B50">
        <w:rPr>
          <w:b/>
          <w:lang w:val="lt-LT"/>
        </w:rPr>
        <w:t>9.</w:t>
      </w:r>
      <w:r w:rsidRPr="00745B50">
        <w:rPr>
          <w:b/>
          <w:lang w:val="lt-LT"/>
        </w:rPr>
        <w:tab/>
        <w:t>SPECIALIOS LAIKYMO SĄLYGOS</w:t>
      </w:r>
    </w:p>
    <w:p w14:paraId="1450999C" w14:textId="77777777" w:rsidR="00FC341C" w:rsidRPr="00745B50" w:rsidRDefault="00FC341C">
      <w:pPr>
        <w:rPr>
          <w:lang w:val="lt-LT"/>
        </w:rPr>
      </w:pPr>
    </w:p>
    <w:p w14:paraId="73219F41" w14:textId="77777777" w:rsidR="00FC341C" w:rsidRPr="00745B50" w:rsidRDefault="00FC341C">
      <w:pPr>
        <w:rPr>
          <w:lang w:val="lt-LT"/>
        </w:rPr>
      </w:pPr>
    </w:p>
    <w:p w14:paraId="6BE7798C"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10.</w:t>
      </w:r>
      <w:r w:rsidRPr="00745B50">
        <w:rPr>
          <w:b/>
          <w:lang w:val="lt-LT"/>
        </w:rPr>
        <w:tab/>
        <w:t>SPECIALIOS ATSARGUMO PRIEMONĖS DĖL NESUVARTOTO VAISTINIO PREPARATO AR JO ATLIEKŲ TVARKYMO (JEI REIKIA)</w:t>
      </w:r>
    </w:p>
    <w:p w14:paraId="2A2ED04B" w14:textId="77777777" w:rsidR="00FC341C" w:rsidRPr="00745B50" w:rsidRDefault="00FC341C">
      <w:pPr>
        <w:rPr>
          <w:lang w:val="lt-LT"/>
        </w:rPr>
      </w:pPr>
    </w:p>
    <w:p w14:paraId="60F99E64" w14:textId="77777777" w:rsidR="00FC341C" w:rsidRPr="00745B50" w:rsidRDefault="00FC341C">
      <w:pPr>
        <w:rPr>
          <w:lang w:val="lt-LT"/>
        </w:rPr>
      </w:pPr>
    </w:p>
    <w:p w14:paraId="633E57AA"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11.</w:t>
      </w:r>
      <w:r w:rsidRPr="00745B50">
        <w:rPr>
          <w:b/>
          <w:lang w:val="lt-LT"/>
        </w:rPr>
        <w:tab/>
      </w:r>
      <w:r w:rsidRPr="00745B50">
        <w:rPr>
          <w:b/>
          <w:caps/>
          <w:lang w:val="lt-LT"/>
        </w:rPr>
        <w:t xml:space="preserve"> REGISTRUOTOJO PAVADINIMAS IR ADRESAS</w:t>
      </w:r>
    </w:p>
    <w:p w14:paraId="69B5FFD4" w14:textId="77777777" w:rsidR="00FC341C" w:rsidRPr="00745B50" w:rsidRDefault="00FC341C">
      <w:pPr>
        <w:rPr>
          <w:lang w:val="lt-LT"/>
        </w:rPr>
      </w:pPr>
    </w:p>
    <w:p w14:paraId="06245783" w14:textId="77777777" w:rsidR="00FC341C" w:rsidRPr="00745B50" w:rsidRDefault="00FC341C">
      <w:pPr>
        <w:rPr>
          <w:lang w:val="lt-LT"/>
        </w:rPr>
      </w:pPr>
    </w:p>
    <w:p w14:paraId="3B3DFADB"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lang w:val="lt-LT"/>
        </w:rPr>
      </w:pPr>
      <w:r w:rsidRPr="00745B50">
        <w:rPr>
          <w:b/>
          <w:lang w:val="lt-LT"/>
        </w:rPr>
        <w:t>12.</w:t>
      </w:r>
      <w:r w:rsidRPr="00745B50">
        <w:rPr>
          <w:b/>
          <w:lang w:val="lt-LT"/>
        </w:rPr>
        <w:tab/>
        <w:t xml:space="preserve">REGISTRACIJOS PAŽYMĖJIMO NUMERIS (-IAI) </w:t>
      </w:r>
    </w:p>
    <w:p w14:paraId="53CD7B39" w14:textId="4FA1F1F2" w:rsidR="00FC341C" w:rsidRDefault="00FC341C">
      <w:pPr>
        <w:rPr>
          <w:lang w:val="lt-LT"/>
        </w:rPr>
      </w:pPr>
    </w:p>
    <w:p w14:paraId="5F492DBB" w14:textId="77777777" w:rsidR="00912F84" w:rsidRPr="00912F84" w:rsidRDefault="00912F84" w:rsidP="00912F84">
      <w:pPr>
        <w:rPr>
          <w:shd w:val="clear" w:color="auto" w:fill="D9D9D9" w:themeFill="background1" w:themeFillShade="D9"/>
          <w:lang w:val="lt-LT"/>
        </w:rPr>
      </w:pPr>
      <w:r w:rsidRPr="00912F84">
        <w:rPr>
          <w:shd w:val="clear" w:color="auto" w:fill="D9D9D9" w:themeFill="background1" w:themeFillShade="D9"/>
          <w:lang w:val="lt-LT"/>
        </w:rPr>
        <w:t>LT/1/15/3833/001 – N1</w:t>
      </w:r>
    </w:p>
    <w:p w14:paraId="12CBA7AF" w14:textId="18BB942D" w:rsidR="00912F84" w:rsidRPr="00912F84" w:rsidRDefault="00912F84" w:rsidP="00912F84">
      <w:pPr>
        <w:rPr>
          <w:shd w:val="clear" w:color="auto" w:fill="D9D9D9" w:themeFill="background1" w:themeFillShade="D9"/>
          <w:lang w:val="lt-LT"/>
        </w:rPr>
      </w:pPr>
      <w:r w:rsidRPr="00912F84">
        <w:rPr>
          <w:shd w:val="clear" w:color="auto" w:fill="D9D9D9" w:themeFill="background1" w:themeFillShade="D9"/>
          <w:lang w:val="lt-LT"/>
        </w:rPr>
        <w:t>LT/1/15/3833/002 – N3</w:t>
      </w:r>
    </w:p>
    <w:p w14:paraId="6F30415C" w14:textId="77777777" w:rsidR="00912F84" w:rsidRPr="00745B50" w:rsidRDefault="00912F84" w:rsidP="00912F84">
      <w:pPr>
        <w:rPr>
          <w:lang w:val="lt-LT"/>
        </w:rPr>
      </w:pPr>
    </w:p>
    <w:p w14:paraId="0CFD277B" w14:textId="77777777" w:rsidR="00FC341C" w:rsidRPr="00745B50" w:rsidRDefault="00FC341C">
      <w:pPr>
        <w:rPr>
          <w:lang w:val="lt-LT"/>
        </w:rPr>
      </w:pPr>
    </w:p>
    <w:p w14:paraId="66E05121"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lang w:val="lt-LT"/>
        </w:rPr>
      </w:pPr>
      <w:r w:rsidRPr="00745B50">
        <w:rPr>
          <w:b/>
          <w:lang w:val="lt-LT"/>
        </w:rPr>
        <w:t>13.</w:t>
      </w:r>
      <w:r w:rsidRPr="00745B50">
        <w:rPr>
          <w:b/>
          <w:lang w:val="lt-LT"/>
        </w:rPr>
        <w:tab/>
        <w:t xml:space="preserve">SERIJOS NUMERIS </w:t>
      </w:r>
    </w:p>
    <w:p w14:paraId="469548B6" w14:textId="77777777" w:rsidR="00FC341C" w:rsidRPr="00745B50" w:rsidRDefault="00FC341C">
      <w:pPr>
        <w:rPr>
          <w:lang w:val="lt-LT"/>
        </w:rPr>
      </w:pPr>
    </w:p>
    <w:p w14:paraId="68135345" w14:textId="77777777" w:rsidR="00FC341C" w:rsidRPr="00745B50" w:rsidRDefault="00FC341C">
      <w:pPr>
        <w:rPr>
          <w:lang w:val="lt-LT"/>
        </w:rPr>
      </w:pPr>
    </w:p>
    <w:p w14:paraId="486E6026"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lang w:val="lt-LT"/>
        </w:rPr>
      </w:pPr>
      <w:r w:rsidRPr="00745B50">
        <w:rPr>
          <w:b/>
          <w:lang w:val="lt-LT"/>
        </w:rPr>
        <w:lastRenderedPageBreak/>
        <w:t>14.</w:t>
      </w:r>
      <w:r w:rsidRPr="00745B50">
        <w:rPr>
          <w:b/>
          <w:lang w:val="lt-LT"/>
        </w:rPr>
        <w:tab/>
        <w:t>PARDAVIMO (IŠDAVIMO) TVARKA</w:t>
      </w:r>
    </w:p>
    <w:p w14:paraId="4D6B62BA" w14:textId="77777777" w:rsidR="00FC341C" w:rsidRPr="00745B50" w:rsidRDefault="00FC341C">
      <w:pPr>
        <w:rPr>
          <w:lang w:val="lt-LT"/>
        </w:rPr>
      </w:pPr>
    </w:p>
    <w:p w14:paraId="2BB75A01" w14:textId="77777777" w:rsidR="00FC341C" w:rsidRPr="00745B50" w:rsidRDefault="00FC341C">
      <w:pPr>
        <w:rPr>
          <w:lang w:val="lt-LT"/>
        </w:rPr>
      </w:pPr>
    </w:p>
    <w:p w14:paraId="3404A970" w14:textId="77777777" w:rsidR="00FC341C" w:rsidRPr="00745B50" w:rsidRDefault="00FC341C">
      <w:pPr>
        <w:pBdr>
          <w:top w:val="single" w:sz="4" w:space="2" w:color="auto"/>
          <w:left w:val="single" w:sz="4" w:space="4" w:color="auto"/>
          <w:bottom w:val="single" w:sz="4" w:space="1" w:color="auto"/>
          <w:right w:val="single" w:sz="4" w:space="4" w:color="auto"/>
        </w:pBdr>
        <w:spacing w:line="240" w:lineRule="auto"/>
        <w:outlineLvl w:val="0"/>
        <w:rPr>
          <w:lang w:val="lt-LT"/>
        </w:rPr>
      </w:pPr>
      <w:r w:rsidRPr="00745B50">
        <w:rPr>
          <w:b/>
          <w:lang w:val="lt-LT"/>
        </w:rPr>
        <w:t>15.</w:t>
      </w:r>
      <w:r w:rsidRPr="00745B50">
        <w:rPr>
          <w:b/>
          <w:lang w:val="lt-LT"/>
        </w:rPr>
        <w:tab/>
        <w:t>VARTOJIMO INSTRUKCIJA</w:t>
      </w:r>
    </w:p>
    <w:p w14:paraId="31E4F5B2" w14:textId="77777777" w:rsidR="00FC341C" w:rsidRPr="00745B50" w:rsidRDefault="00FC341C">
      <w:pPr>
        <w:rPr>
          <w:lang w:val="lt-LT"/>
        </w:rPr>
      </w:pPr>
    </w:p>
    <w:p w14:paraId="37B2767F" w14:textId="77777777" w:rsidR="00FC341C" w:rsidRPr="00745B50" w:rsidRDefault="00FC341C" w:rsidP="00B1392F">
      <w:pPr>
        <w:tabs>
          <w:tab w:val="clear" w:pos="567"/>
        </w:tabs>
        <w:spacing w:line="240" w:lineRule="auto"/>
        <w:rPr>
          <w:b/>
          <w:lang w:val="lt-LT"/>
        </w:rPr>
      </w:pPr>
      <w:r w:rsidRPr="00745B50">
        <w:rPr>
          <w:b/>
          <w:lang w:val="lt-LT"/>
        </w:rPr>
        <w:t>Vartojimo instrukcija</w:t>
      </w:r>
    </w:p>
    <w:p w14:paraId="5478AEE4" w14:textId="77777777" w:rsidR="008B74A8" w:rsidRPr="00745B50" w:rsidRDefault="008B74A8" w:rsidP="00745B50">
      <w:pPr>
        <w:tabs>
          <w:tab w:val="clear" w:pos="567"/>
        </w:tabs>
        <w:spacing w:line="240" w:lineRule="auto"/>
        <w:rPr>
          <w:lang w:val="lt-LT"/>
        </w:rPr>
      </w:pPr>
    </w:p>
    <w:p w14:paraId="34DA48FB" w14:textId="77777777" w:rsidR="008B74A8" w:rsidRPr="00745B50" w:rsidRDefault="008B74A8" w:rsidP="00745B50">
      <w:pPr>
        <w:tabs>
          <w:tab w:val="clear" w:pos="567"/>
        </w:tabs>
        <w:spacing w:line="240" w:lineRule="auto"/>
        <w:rPr>
          <w:lang w:val="lt-LT"/>
        </w:rPr>
      </w:pPr>
      <w:proofErr w:type="spellStart"/>
      <w:r w:rsidRPr="00745B50">
        <w:rPr>
          <w:lang w:val="lt-LT"/>
        </w:rPr>
        <w:t>Algonad</w:t>
      </w:r>
      <w:proofErr w:type="spellEnd"/>
      <w:r w:rsidRPr="00745B50">
        <w:rPr>
          <w:lang w:val="lt-LT"/>
        </w:rPr>
        <w:t xml:space="preserve"> turi būti švirkščiamas kas 12 savaičių po oda į priekinę pilvo sieną po bambos linija, laikantis </w:t>
      </w:r>
      <w:proofErr w:type="spellStart"/>
      <w:r w:rsidRPr="00745B50">
        <w:rPr>
          <w:lang w:val="lt-LT"/>
        </w:rPr>
        <w:t>aseptinių</w:t>
      </w:r>
      <w:proofErr w:type="spellEnd"/>
      <w:r w:rsidRPr="00745B50">
        <w:rPr>
          <w:lang w:val="lt-LT"/>
        </w:rPr>
        <w:t xml:space="preserve"> sąlygų.</w:t>
      </w:r>
    </w:p>
    <w:p w14:paraId="352E8B18" w14:textId="77777777" w:rsidR="008B74A8" w:rsidRPr="00745B50" w:rsidRDefault="008B74A8" w:rsidP="00745B50">
      <w:pPr>
        <w:tabs>
          <w:tab w:val="clear" w:pos="567"/>
        </w:tabs>
        <w:spacing w:line="240" w:lineRule="auto"/>
        <w:rPr>
          <w:lang w:val="lt-LT"/>
        </w:rPr>
      </w:pPr>
    </w:p>
    <w:p w14:paraId="559ADD40" w14:textId="77777777" w:rsidR="008B74A8" w:rsidRPr="00745B50" w:rsidRDefault="008B74A8" w:rsidP="00745B50">
      <w:pPr>
        <w:tabs>
          <w:tab w:val="clear" w:pos="567"/>
        </w:tabs>
        <w:spacing w:line="240" w:lineRule="auto"/>
        <w:rPr>
          <w:lang w:val="lt-LT"/>
        </w:rPr>
      </w:pPr>
      <w:r w:rsidRPr="0081299E">
        <w:rPr>
          <w:szCs w:val="22"/>
          <w:lang w:val="lt-LT"/>
        </w:rPr>
        <w:t xml:space="preserve">1. </w:t>
      </w:r>
      <w:r w:rsidRPr="00745B50">
        <w:rPr>
          <w:lang w:val="lt-LT"/>
        </w:rPr>
        <w:t>Patogiai paguldykite pacientą ir truputį pakelkite viršutinę jo kūno dalį. Paruoškite injekcijos vietą kaip nustato vietinė tvarka ir procedūros.</w:t>
      </w:r>
    </w:p>
    <w:p w14:paraId="3126CFAB" w14:textId="77777777" w:rsidR="00FC341C" w:rsidRPr="00745B50" w:rsidRDefault="00FC341C" w:rsidP="00745B50">
      <w:pPr>
        <w:tabs>
          <w:tab w:val="clear" w:pos="567"/>
        </w:tabs>
        <w:spacing w:line="240" w:lineRule="auto"/>
        <w:rPr>
          <w:lang w:val="lt-LT"/>
        </w:rPr>
      </w:pPr>
    </w:p>
    <w:p w14:paraId="38F9B0C8" w14:textId="77777777" w:rsidR="00FC341C" w:rsidRPr="00745B50" w:rsidRDefault="00FC341C" w:rsidP="0069238E">
      <w:pPr>
        <w:spacing w:line="240" w:lineRule="auto"/>
        <w:rPr>
          <w:i/>
          <w:u w:val="single"/>
          <w:lang w:val="lt-LT"/>
        </w:rPr>
      </w:pPr>
      <w:r w:rsidRPr="00745B50">
        <w:rPr>
          <w:i/>
          <w:u w:val="single"/>
          <w:lang w:val="lt-LT"/>
        </w:rPr>
        <w:t>1 paveikslėlis:</w:t>
      </w:r>
    </w:p>
    <w:p w14:paraId="5DFFC471" w14:textId="77777777" w:rsidR="00FC341C" w:rsidRPr="00745B50" w:rsidRDefault="00FC341C" w:rsidP="00E0685A">
      <w:pPr>
        <w:spacing w:line="240" w:lineRule="auto"/>
        <w:rPr>
          <w:lang w:val="lt-LT"/>
        </w:rPr>
      </w:pPr>
    </w:p>
    <w:p w14:paraId="38201072" w14:textId="77777777" w:rsidR="00FC341C" w:rsidRPr="00745B50" w:rsidRDefault="006F0D9C" w:rsidP="00E0685A">
      <w:pPr>
        <w:spacing w:line="240" w:lineRule="auto"/>
        <w:rPr>
          <w:lang w:val="lt-LT"/>
        </w:rPr>
      </w:pPr>
      <w:r w:rsidRPr="00745B50">
        <w:rPr>
          <w:noProof/>
          <w:lang w:val="lt-LT" w:eastAsia="lt-LT"/>
        </w:rPr>
        <w:drawing>
          <wp:inline distT="0" distB="0" distL="0" distR="0" wp14:anchorId="03979338" wp14:editId="68F78ACE">
            <wp:extent cx="2688590" cy="1344295"/>
            <wp:effectExtent l="0" t="0" r="0" b="8255"/>
            <wp:docPr id="10" name="Picture 10" descr="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8590" cy="1344295"/>
                    </a:xfrm>
                    <a:prstGeom prst="rect">
                      <a:avLst/>
                    </a:prstGeom>
                    <a:noFill/>
                    <a:ln>
                      <a:noFill/>
                    </a:ln>
                  </pic:spPr>
                </pic:pic>
              </a:graphicData>
            </a:graphic>
          </wp:inline>
        </w:drawing>
      </w:r>
    </w:p>
    <w:p w14:paraId="4123C6BF" w14:textId="77777777" w:rsidR="008B74A8" w:rsidRPr="00745B50" w:rsidRDefault="008B74A8">
      <w:pPr>
        <w:spacing w:line="240" w:lineRule="auto"/>
        <w:rPr>
          <w:lang w:val="lt-LT"/>
        </w:rPr>
      </w:pPr>
    </w:p>
    <w:p w14:paraId="148C655B" w14:textId="77777777" w:rsidR="00FC341C" w:rsidRPr="00745B50" w:rsidRDefault="008B74A8">
      <w:pPr>
        <w:spacing w:line="240" w:lineRule="auto"/>
        <w:rPr>
          <w:lang w:val="lt-LT"/>
        </w:rPr>
      </w:pPr>
      <w:r>
        <w:rPr>
          <w:szCs w:val="22"/>
          <w:lang w:val="lt-LT"/>
        </w:rPr>
        <w:t>2</w:t>
      </w:r>
      <w:r w:rsidRPr="00745B50">
        <w:rPr>
          <w:lang w:val="lt-LT"/>
        </w:rPr>
        <w:t xml:space="preserve">. Apžiūrėkite, ar nepažeisti folijos maišelis ir švirkštas. </w:t>
      </w:r>
      <w:r w:rsidR="00FC341C" w:rsidRPr="00745B50">
        <w:rPr>
          <w:lang w:val="lt-LT"/>
        </w:rPr>
        <w:t xml:space="preserve">Išimkite </w:t>
      </w:r>
      <w:proofErr w:type="spellStart"/>
      <w:r w:rsidR="00FC341C" w:rsidRPr="00745B50">
        <w:rPr>
          <w:lang w:val="lt-LT"/>
        </w:rPr>
        <w:t>aplikatorių</w:t>
      </w:r>
      <w:proofErr w:type="spellEnd"/>
      <w:r w:rsidR="00FC341C" w:rsidRPr="00745B50">
        <w:rPr>
          <w:lang w:val="lt-LT"/>
        </w:rPr>
        <w:t xml:space="preserve"> iš sterilios pakuotės.</w:t>
      </w:r>
    </w:p>
    <w:p w14:paraId="691910F9" w14:textId="77777777" w:rsidR="008B74A8" w:rsidRPr="00745B50" w:rsidRDefault="00FC341C">
      <w:pPr>
        <w:spacing w:line="240" w:lineRule="auto"/>
        <w:rPr>
          <w:lang w:val="lt-LT"/>
        </w:rPr>
      </w:pPr>
      <w:r w:rsidRPr="00745B50">
        <w:rPr>
          <w:lang w:val="lt-LT"/>
        </w:rPr>
        <w:t xml:space="preserve">Patikrinkite ar implantas yra tinkamoje </w:t>
      </w:r>
      <w:proofErr w:type="spellStart"/>
      <w:r w:rsidRPr="00745B50">
        <w:rPr>
          <w:lang w:val="lt-LT"/>
        </w:rPr>
        <w:t>aplikatoriaus</w:t>
      </w:r>
      <w:proofErr w:type="spellEnd"/>
      <w:r w:rsidRPr="00745B50">
        <w:rPr>
          <w:lang w:val="lt-LT"/>
        </w:rPr>
        <w:t xml:space="preserve"> vietoje.</w:t>
      </w:r>
      <w:r w:rsidR="008B74A8" w:rsidRPr="00745B50">
        <w:rPr>
          <w:lang w:val="lt-LT"/>
        </w:rPr>
        <w:t xml:space="preserve"> </w:t>
      </w:r>
    </w:p>
    <w:p w14:paraId="01AD1427" w14:textId="77777777" w:rsidR="00FC341C" w:rsidRPr="00745B50" w:rsidRDefault="008B74A8">
      <w:pPr>
        <w:spacing w:line="240" w:lineRule="auto"/>
        <w:rPr>
          <w:lang w:val="lt-LT"/>
        </w:rPr>
      </w:pPr>
      <w:r w:rsidRPr="00745B50">
        <w:rPr>
          <w:lang w:val="lt-LT"/>
        </w:rPr>
        <w:t>Nuimkite apsauginį žiedą (</w:t>
      </w:r>
      <w:r w:rsidRPr="00745B50">
        <w:rPr>
          <w:i/>
          <w:lang w:val="lt-LT"/>
        </w:rPr>
        <w:t>1 paveikslėlis</w:t>
      </w:r>
      <w:r w:rsidRPr="00745B50">
        <w:rPr>
          <w:lang w:val="lt-LT"/>
        </w:rPr>
        <w:t>).</w:t>
      </w:r>
    </w:p>
    <w:p w14:paraId="67EABAA9" w14:textId="77777777" w:rsidR="00FC341C" w:rsidRPr="00745B50" w:rsidRDefault="00FC341C">
      <w:pPr>
        <w:spacing w:line="240" w:lineRule="auto"/>
        <w:rPr>
          <w:lang w:val="lt-LT"/>
        </w:rPr>
      </w:pPr>
    </w:p>
    <w:p w14:paraId="3307E2D4" w14:textId="77777777" w:rsidR="00FC341C" w:rsidRPr="00745B50" w:rsidRDefault="00FC341C" w:rsidP="00B1392F">
      <w:pPr>
        <w:tabs>
          <w:tab w:val="clear" w:pos="567"/>
        </w:tabs>
        <w:spacing w:line="240" w:lineRule="auto"/>
        <w:rPr>
          <w:lang w:val="lt-LT"/>
        </w:rPr>
      </w:pPr>
    </w:p>
    <w:p w14:paraId="5095AC0B" w14:textId="77777777" w:rsidR="00FC341C" w:rsidRPr="00745B50" w:rsidRDefault="00FC341C" w:rsidP="0069238E">
      <w:pPr>
        <w:spacing w:line="240" w:lineRule="auto"/>
        <w:rPr>
          <w:i/>
          <w:u w:val="single"/>
          <w:lang w:val="lt-LT"/>
        </w:rPr>
      </w:pPr>
      <w:r w:rsidRPr="00745B50">
        <w:rPr>
          <w:i/>
          <w:u w:val="single"/>
          <w:lang w:val="lt-LT"/>
        </w:rPr>
        <w:t>2 paveikslėlis:</w:t>
      </w:r>
    </w:p>
    <w:p w14:paraId="18F5F159" w14:textId="77777777" w:rsidR="00FC341C" w:rsidRPr="00745B50" w:rsidRDefault="00FC341C" w:rsidP="00B1392F">
      <w:pPr>
        <w:tabs>
          <w:tab w:val="clear" w:pos="567"/>
        </w:tabs>
        <w:spacing w:line="240" w:lineRule="auto"/>
        <w:rPr>
          <w:lang w:val="lt-LT"/>
        </w:rPr>
      </w:pPr>
    </w:p>
    <w:p w14:paraId="2E38A485" w14:textId="77777777" w:rsidR="00FC341C" w:rsidRPr="00745B50" w:rsidRDefault="006F0D9C" w:rsidP="0069238E">
      <w:pPr>
        <w:spacing w:line="240" w:lineRule="auto"/>
        <w:rPr>
          <w:u w:val="single"/>
          <w:lang w:val="lt-LT"/>
        </w:rPr>
      </w:pPr>
      <w:r w:rsidRPr="00745B50">
        <w:rPr>
          <w:noProof/>
          <w:lang w:val="lt-LT" w:eastAsia="lt-LT"/>
        </w:rPr>
        <w:drawing>
          <wp:inline distT="0" distB="0" distL="0" distR="0" wp14:anchorId="7B94FB44" wp14:editId="1D785844">
            <wp:extent cx="2688590" cy="1712595"/>
            <wp:effectExtent l="0" t="0" r="0" b="1905"/>
            <wp:docPr id="11" name="Picture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8590" cy="1712595"/>
                    </a:xfrm>
                    <a:prstGeom prst="rect">
                      <a:avLst/>
                    </a:prstGeom>
                    <a:noFill/>
                    <a:ln>
                      <a:noFill/>
                    </a:ln>
                  </pic:spPr>
                </pic:pic>
              </a:graphicData>
            </a:graphic>
          </wp:inline>
        </w:drawing>
      </w:r>
    </w:p>
    <w:p w14:paraId="4E0C5D34" w14:textId="77777777" w:rsidR="00FC341C" w:rsidRPr="00745B50" w:rsidRDefault="00FC341C" w:rsidP="0069238E">
      <w:pPr>
        <w:spacing w:line="240" w:lineRule="auto"/>
        <w:rPr>
          <w:lang w:val="lt-LT"/>
        </w:rPr>
      </w:pPr>
    </w:p>
    <w:p w14:paraId="4B607A64" w14:textId="77777777" w:rsidR="00D16FD3" w:rsidRPr="00745B50" w:rsidRDefault="00D16FD3" w:rsidP="0069238E">
      <w:pPr>
        <w:spacing w:line="240" w:lineRule="auto"/>
        <w:rPr>
          <w:lang w:val="lt-LT"/>
        </w:rPr>
      </w:pPr>
      <w:r>
        <w:rPr>
          <w:szCs w:val="22"/>
          <w:lang w:val="lt-LT"/>
        </w:rPr>
        <w:t>3</w:t>
      </w:r>
      <w:r w:rsidRPr="00745B50">
        <w:rPr>
          <w:lang w:val="lt-LT"/>
        </w:rPr>
        <w:t xml:space="preserve">. Laikykite </w:t>
      </w:r>
      <w:proofErr w:type="spellStart"/>
      <w:r w:rsidRPr="00745B50">
        <w:rPr>
          <w:lang w:val="lt-LT"/>
        </w:rPr>
        <w:t>aplikatorių</w:t>
      </w:r>
      <w:proofErr w:type="spellEnd"/>
      <w:r w:rsidRPr="00745B50">
        <w:rPr>
          <w:lang w:val="lt-LT"/>
        </w:rPr>
        <w:t xml:space="preserve"> ties švirkšto korpusu ir nuimkite apsauginį adatos antgalį (</w:t>
      </w:r>
      <w:r w:rsidRPr="00745B50">
        <w:rPr>
          <w:i/>
          <w:lang w:val="lt-LT"/>
        </w:rPr>
        <w:t>2 paveikslėlis</w:t>
      </w:r>
      <w:r w:rsidRPr="00745B50">
        <w:rPr>
          <w:lang w:val="lt-LT"/>
        </w:rPr>
        <w:t>).</w:t>
      </w:r>
    </w:p>
    <w:p w14:paraId="4F443AC0" w14:textId="77777777" w:rsidR="00D16FD3" w:rsidRPr="00745B50" w:rsidRDefault="00D16FD3" w:rsidP="00E0685A">
      <w:pPr>
        <w:spacing w:line="240" w:lineRule="auto"/>
        <w:rPr>
          <w:lang w:val="lt-LT"/>
        </w:rPr>
      </w:pPr>
      <w:r w:rsidRPr="00745B50">
        <w:rPr>
          <w:lang w:val="lt-LT"/>
        </w:rPr>
        <w:t>Tam, kad adata nesulinktų, stenkitės antgalio prie adatos neliesti.</w:t>
      </w:r>
    </w:p>
    <w:p w14:paraId="078EAB39" w14:textId="77777777" w:rsidR="00D16FD3" w:rsidRPr="00745B50" w:rsidRDefault="00D16FD3">
      <w:pPr>
        <w:spacing w:line="240" w:lineRule="auto"/>
        <w:rPr>
          <w:lang w:val="lt-LT"/>
        </w:rPr>
      </w:pPr>
      <w:r w:rsidRPr="00745B50">
        <w:rPr>
          <w:lang w:val="lt-LT"/>
        </w:rPr>
        <w:t>Prieš švirkščiant šį vaistą (skirtingai nei skysčius), oro burbuliukų pašalinti nereikia, kadangi tuomet gali būti išstumtas implantas.</w:t>
      </w:r>
    </w:p>
    <w:p w14:paraId="074B6A86" w14:textId="77777777" w:rsidR="00FC341C" w:rsidRPr="00745B50" w:rsidRDefault="00FC341C">
      <w:pPr>
        <w:spacing w:line="240" w:lineRule="auto"/>
        <w:rPr>
          <w:lang w:val="lt-LT"/>
        </w:rPr>
      </w:pPr>
    </w:p>
    <w:p w14:paraId="73424EB9" w14:textId="77777777" w:rsidR="00FC341C" w:rsidRPr="00745B50" w:rsidRDefault="00FC341C">
      <w:pPr>
        <w:spacing w:line="240" w:lineRule="auto"/>
        <w:rPr>
          <w:i/>
          <w:u w:val="single"/>
          <w:lang w:val="lt-LT"/>
        </w:rPr>
      </w:pPr>
      <w:r w:rsidRPr="00745B50">
        <w:rPr>
          <w:i/>
          <w:u w:val="single"/>
          <w:lang w:val="lt-LT"/>
        </w:rPr>
        <w:t>3 paveikslėlis:</w:t>
      </w:r>
    </w:p>
    <w:p w14:paraId="51D30A50" w14:textId="77777777" w:rsidR="00FC341C" w:rsidRPr="00745B50" w:rsidRDefault="00FC341C">
      <w:pPr>
        <w:spacing w:line="240" w:lineRule="auto"/>
        <w:rPr>
          <w:lang w:val="lt-LT"/>
        </w:rPr>
      </w:pPr>
    </w:p>
    <w:p w14:paraId="283F89B0" w14:textId="77777777" w:rsidR="00FC341C" w:rsidRPr="00745B50" w:rsidRDefault="006F0D9C">
      <w:pPr>
        <w:spacing w:line="240" w:lineRule="auto"/>
        <w:rPr>
          <w:u w:val="single"/>
          <w:lang w:val="lt-LT"/>
        </w:rPr>
      </w:pPr>
      <w:r w:rsidRPr="00745B50">
        <w:rPr>
          <w:noProof/>
          <w:lang w:val="lt-LT" w:eastAsia="lt-LT"/>
        </w:rPr>
        <w:lastRenderedPageBreak/>
        <w:drawing>
          <wp:inline distT="0" distB="0" distL="0" distR="0" wp14:anchorId="2CDEE639" wp14:editId="7E32D10D">
            <wp:extent cx="2750185" cy="1828800"/>
            <wp:effectExtent l="0" t="0" r="0" b="0"/>
            <wp:docPr id="12" name="Picture 1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0185" cy="1828800"/>
                    </a:xfrm>
                    <a:prstGeom prst="rect">
                      <a:avLst/>
                    </a:prstGeom>
                    <a:noFill/>
                    <a:ln>
                      <a:noFill/>
                    </a:ln>
                  </pic:spPr>
                </pic:pic>
              </a:graphicData>
            </a:graphic>
          </wp:inline>
        </w:drawing>
      </w:r>
    </w:p>
    <w:p w14:paraId="2891EA9F" w14:textId="77777777" w:rsidR="00FC341C" w:rsidRPr="00745B50" w:rsidRDefault="00FC341C">
      <w:pPr>
        <w:spacing w:line="240" w:lineRule="auto"/>
        <w:rPr>
          <w:lang w:val="lt-LT"/>
        </w:rPr>
      </w:pPr>
    </w:p>
    <w:p w14:paraId="00E2ACC2" w14:textId="77777777" w:rsidR="00D16FD3" w:rsidRPr="00745B50" w:rsidRDefault="00D16FD3">
      <w:pPr>
        <w:spacing w:line="240" w:lineRule="auto"/>
        <w:rPr>
          <w:lang w:val="lt-LT"/>
        </w:rPr>
      </w:pPr>
      <w:r>
        <w:rPr>
          <w:szCs w:val="22"/>
          <w:lang w:val="lt-LT"/>
        </w:rPr>
        <w:t>4</w:t>
      </w:r>
      <w:r w:rsidRPr="00745B50">
        <w:rPr>
          <w:lang w:val="lt-LT"/>
        </w:rPr>
        <w:t xml:space="preserve">. Laikant švirkšto korpusą, suimkite paciento odą ir laikantis </w:t>
      </w:r>
      <w:proofErr w:type="spellStart"/>
      <w:r w:rsidRPr="00745B50">
        <w:rPr>
          <w:lang w:val="lt-LT"/>
        </w:rPr>
        <w:t>aseptinių</w:t>
      </w:r>
      <w:proofErr w:type="spellEnd"/>
      <w:r w:rsidRPr="00745B50">
        <w:rPr>
          <w:lang w:val="lt-LT"/>
        </w:rPr>
        <w:t xml:space="preserve"> sąlygų įstrižai 30 – 45 laipsnių kampu (beveik lygiagrečiai odai) įdurkite adatą (</w:t>
      </w:r>
      <w:r w:rsidRPr="00745B50">
        <w:rPr>
          <w:i/>
          <w:lang w:val="lt-LT"/>
        </w:rPr>
        <w:t>3 paveikslėlis</w:t>
      </w:r>
      <w:r w:rsidRPr="00745B50">
        <w:rPr>
          <w:lang w:val="lt-LT"/>
        </w:rPr>
        <w:t>).</w:t>
      </w:r>
    </w:p>
    <w:p w14:paraId="130A3D89" w14:textId="77777777" w:rsidR="00D16FD3" w:rsidRPr="00745B50" w:rsidRDefault="00D16FD3">
      <w:pPr>
        <w:spacing w:line="240" w:lineRule="auto"/>
        <w:rPr>
          <w:lang w:val="lt-LT"/>
        </w:rPr>
      </w:pPr>
      <w:r w:rsidRPr="00745B50">
        <w:rPr>
          <w:lang w:val="lt-LT"/>
        </w:rPr>
        <w:t xml:space="preserve">Nukreipus adatos angą į viršų, (žr. padidintą </w:t>
      </w:r>
      <w:r w:rsidRPr="00745B50">
        <w:rPr>
          <w:i/>
          <w:lang w:val="lt-LT"/>
        </w:rPr>
        <w:t>3 paveikslėlio</w:t>
      </w:r>
      <w:r w:rsidRPr="00745B50">
        <w:rPr>
          <w:lang w:val="lt-LT"/>
        </w:rPr>
        <w:t xml:space="preserve"> dalį), adatą  durkite giliai į priekinės pilvo sienos poodinį audinį (ne į raumenį ar pilvaplėvės ertmę) po bambos linija. Durti tol, kol švirkšto korpusas palies paciento odą.</w:t>
      </w:r>
    </w:p>
    <w:p w14:paraId="0AE766F3" w14:textId="77777777" w:rsidR="00FC341C" w:rsidRPr="00745B50" w:rsidRDefault="00FC341C">
      <w:pPr>
        <w:spacing w:line="240" w:lineRule="auto"/>
        <w:rPr>
          <w:lang w:val="lt-LT"/>
        </w:rPr>
      </w:pPr>
    </w:p>
    <w:p w14:paraId="6A651D67" w14:textId="77777777" w:rsidR="00FC341C" w:rsidRPr="00745B50" w:rsidRDefault="00FC341C">
      <w:pPr>
        <w:spacing w:line="240" w:lineRule="auto"/>
        <w:rPr>
          <w:b/>
          <w:lang w:val="lt-LT"/>
        </w:rPr>
      </w:pPr>
      <w:r w:rsidRPr="00745B50">
        <w:rPr>
          <w:b/>
          <w:lang w:val="lt-LT"/>
        </w:rPr>
        <w:t>Kontaktas su oda turi išlikti viso vaisto leidimo proceso metu!</w:t>
      </w:r>
    </w:p>
    <w:p w14:paraId="4425E58D" w14:textId="77777777" w:rsidR="00FC341C" w:rsidRPr="00745B50" w:rsidRDefault="00FC341C">
      <w:pPr>
        <w:spacing w:line="240" w:lineRule="auto"/>
        <w:rPr>
          <w:lang w:val="lt-LT"/>
        </w:rPr>
      </w:pPr>
    </w:p>
    <w:p w14:paraId="7CE42E62" w14:textId="77777777" w:rsidR="00FC341C" w:rsidRPr="00745B50" w:rsidRDefault="00FC341C">
      <w:pPr>
        <w:spacing w:line="240" w:lineRule="auto"/>
        <w:rPr>
          <w:i/>
          <w:u w:val="single"/>
          <w:lang w:val="lt-LT"/>
        </w:rPr>
      </w:pPr>
      <w:r w:rsidRPr="00745B50">
        <w:rPr>
          <w:i/>
          <w:u w:val="single"/>
          <w:lang w:val="lt-LT"/>
        </w:rPr>
        <w:t>4 paveikslėlis:</w:t>
      </w:r>
    </w:p>
    <w:p w14:paraId="58D44F79" w14:textId="77777777" w:rsidR="00FC341C" w:rsidRPr="00745B50" w:rsidRDefault="00FC341C">
      <w:pPr>
        <w:spacing w:line="240" w:lineRule="auto"/>
        <w:rPr>
          <w:lang w:val="lt-LT"/>
        </w:rPr>
      </w:pPr>
    </w:p>
    <w:p w14:paraId="63F9C81F" w14:textId="77777777" w:rsidR="00FC341C" w:rsidRPr="00745B50" w:rsidRDefault="006F0D9C">
      <w:pPr>
        <w:spacing w:line="240" w:lineRule="auto"/>
        <w:rPr>
          <w:u w:val="single"/>
          <w:lang w:val="lt-LT"/>
        </w:rPr>
      </w:pPr>
      <w:r w:rsidRPr="00745B50">
        <w:rPr>
          <w:noProof/>
          <w:lang w:val="lt-LT" w:eastAsia="lt-LT"/>
        </w:rPr>
        <w:drawing>
          <wp:inline distT="0" distB="0" distL="0" distR="0" wp14:anchorId="7E8AD056" wp14:editId="2E6773BF">
            <wp:extent cx="2695575" cy="1466850"/>
            <wp:effectExtent l="0" t="0" r="9525" b="0"/>
            <wp:docPr id="13" name="Picture 1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5575" cy="1466850"/>
                    </a:xfrm>
                    <a:prstGeom prst="rect">
                      <a:avLst/>
                    </a:prstGeom>
                    <a:noFill/>
                    <a:ln>
                      <a:noFill/>
                    </a:ln>
                  </pic:spPr>
                </pic:pic>
              </a:graphicData>
            </a:graphic>
          </wp:inline>
        </w:drawing>
      </w:r>
    </w:p>
    <w:p w14:paraId="007F2E13" w14:textId="77777777" w:rsidR="00FC341C" w:rsidRPr="00745B50" w:rsidRDefault="00FC341C">
      <w:pPr>
        <w:spacing w:line="240" w:lineRule="auto"/>
        <w:rPr>
          <w:lang w:val="lt-LT"/>
        </w:rPr>
      </w:pPr>
    </w:p>
    <w:p w14:paraId="2A173617" w14:textId="77777777" w:rsidR="00FC341C" w:rsidRPr="00745B50" w:rsidRDefault="00D16FD3">
      <w:pPr>
        <w:spacing w:line="240" w:lineRule="auto"/>
        <w:rPr>
          <w:lang w:val="lt-LT"/>
        </w:rPr>
      </w:pPr>
      <w:r>
        <w:rPr>
          <w:szCs w:val="22"/>
          <w:lang w:val="lt-LT"/>
        </w:rPr>
        <w:t>5</w:t>
      </w:r>
      <w:r w:rsidRPr="00745B50">
        <w:rPr>
          <w:lang w:val="lt-LT"/>
        </w:rPr>
        <w:t xml:space="preserve">. </w:t>
      </w:r>
      <w:r w:rsidR="00FC341C" w:rsidRPr="00745B50">
        <w:rPr>
          <w:lang w:val="lt-LT"/>
        </w:rPr>
        <w:t>Stumkite švirkšto stūmoklį iki galo. Implantas išstumiamas į adatos galiuką</w:t>
      </w:r>
      <w:r w:rsidRPr="00745B50">
        <w:rPr>
          <w:lang w:val="lt-LT"/>
        </w:rPr>
        <w:t xml:space="preserve"> (</w:t>
      </w:r>
      <w:r w:rsidRPr="00745B50">
        <w:rPr>
          <w:i/>
          <w:lang w:val="lt-LT"/>
        </w:rPr>
        <w:t>4 paveikslėlis</w:t>
      </w:r>
      <w:r w:rsidRPr="00745B50">
        <w:rPr>
          <w:lang w:val="lt-LT"/>
        </w:rPr>
        <w:t>)</w:t>
      </w:r>
      <w:r w:rsidR="00FC341C" w:rsidRPr="00745B50">
        <w:rPr>
          <w:lang w:val="lt-LT"/>
        </w:rPr>
        <w:t xml:space="preserve">. </w:t>
      </w:r>
    </w:p>
    <w:p w14:paraId="5782EA1F" w14:textId="77777777" w:rsidR="00FC341C" w:rsidRPr="00745B50" w:rsidRDefault="00FC341C">
      <w:pPr>
        <w:spacing w:line="240" w:lineRule="auto"/>
        <w:rPr>
          <w:b/>
          <w:lang w:val="lt-LT"/>
        </w:rPr>
      </w:pPr>
      <w:r w:rsidRPr="00745B50">
        <w:rPr>
          <w:lang w:val="lt-LT"/>
        </w:rPr>
        <w:t>Jokiu būdu netraukite švirkšto atgal. Švirkšto korpuso kontaktas su paciento oda turi išlikti viso vaisto leidimo proceso metu.</w:t>
      </w:r>
    </w:p>
    <w:p w14:paraId="545C7D77" w14:textId="77777777" w:rsidR="00FC341C" w:rsidRPr="00745B50" w:rsidRDefault="00FC341C" w:rsidP="00B1392F">
      <w:pPr>
        <w:tabs>
          <w:tab w:val="clear" w:pos="567"/>
        </w:tabs>
        <w:spacing w:line="240" w:lineRule="auto"/>
        <w:rPr>
          <w:lang w:val="lt-LT"/>
        </w:rPr>
      </w:pPr>
    </w:p>
    <w:p w14:paraId="7B462A6C" w14:textId="77777777" w:rsidR="00FC341C" w:rsidRPr="00745B50" w:rsidRDefault="00FC341C" w:rsidP="0069238E">
      <w:pPr>
        <w:spacing w:line="240" w:lineRule="auto"/>
        <w:rPr>
          <w:i/>
          <w:u w:val="single"/>
          <w:lang w:val="lt-LT"/>
        </w:rPr>
      </w:pPr>
      <w:r w:rsidRPr="00745B50">
        <w:rPr>
          <w:i/>
          <w:u w:val="single"/>
          <w:lang w:val="lt-LT"/>
        </w:rPr>
        <w:t>5 paveikslėlis</w:t>
      </w:r>
    </w:p>
    <w:p w14:paraId="4DD67C87" w14:textId="77777777" w:rsidR="00FC341C" w:rsidRPr="00745B50" w:rsidRDefault="00FC341C" w:rsidP="00E0685A">
      <w:pPr>
        <w:spacing w:line="240" w:lineRule="auto"/>
        <w:rPr>
          <w:lang w:val="lt-LT"/>
        </w:rPr>
      </w:pPr>
    </w:p>
    <w:p w14:paraId="3874144B" w14:textId="77777777" w:rsidR="00FC341C" w:rsidRPr="00745B50" w:rsidRDefault="006F0D9C" w:rsidP="00E0685A">
      <w:pPr>
        <w:spacing w:line="240" w:lineRule="auto"/>
        <w:rPr>
          <w:u w:val="single"/>
          <w:lang w:val="lt-LT"/>
        </w:rPr>
      </w:pPr>
      <w:r w:rsidRPr="00745B50">
        <w:rPr>
          <w:noProof/>
          <w:lang w:val="lt-LT" w:eastAsia="lt-LT"/>
        </w:rPr>
        <w:drawing>
          <wp:inline distT="0" distB="0" distL="0" distR="0" wp14:anchorId="51D02DA5" wp14:editId="3A73E2D1">
            <wp:extent cx="2695575" cy="1555750"/>
            <wp:effectExtent l="0" t="0" r="9525" b="6350"/>
            <wp:docPr id="15" name="Picture 1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5575" cy="1555750"/>
                    </a:xfrm>
                    <a:prstGeom prst="rect">
                      <a:avLst/>
                    </a:prstGeom>
                    <a:noFill/>
                    <a:ln>
                      <a:noFill/>
                    </a:ln>
                  </pic:spPr>
                </pic:pic>
              </a:graphicData>
            </a:graphic>
          </wp:inline>
        </w:drawing>
      </w:r>
    </w:p>
    <w:p w14:paraId="583B6580" w14:textId="77777777" w:rsidR="00FC341C" w:rsidRPr="00745B50" w:rsidRDefault="00FC341C">
      <w:pPr>
        <w:spacing w:line="240" w:lineRule="auto"/>
        <w:rPr>
          <w:lang w:val="lt-LT"/>
        </w:rPr>
      </w:pPr>
    </w:p>
    <w:p w14:paraId="79B1BAAF" w14:textId="77777777" w:rsidR="00D16FD3" w:rsidRPr="00745B50" w:rsidRDefault="00D16FD3">
      <w:pPr>
        <w:spacing w:line="240" w:lineRule="auto"/>
        <w:rPr>
          <w:lang w:val="lt-LT"/>
        </w:rPr>
      </w:pPr>
      <w:r>
        <w:rPr>
          <w:szCs w:val="22"/>
          <w:lang w:val="lt-LT"/>
        </w:rPr>
        <w:t>6</w:t>
      </w:r>
      <w:r w:rsidRPr="00745B50">
        <w:rPr>
          <w:lang w:val="lt-LT"/>
        </w:rPr>
        <w:t xml:space="preserve">. </w:t>
      </w:r>
      <w:r w:rsidR="00FC341C" w:rsidRPr="00745B50">
        <w:rPr>
          <w:lang w:val="lt-LT"/>
        </w:rPr>
        <w:t>Kai švirkšto stūmoklis sustoja, automatiškai aktyvuojasi adatos atitraukimas</w:t>
      </w:r>
      <w:r w:rsidRPr="00745B50">
        <w:rPr>
          <w:lang w:val="lt-LT"/>
        </w:rPr>
        <w:t xml:space="preserve"> (</w:t>
      </w:r>
      <w:r w:rsidRPr="00745B50">
        <w:rPr>
          <w:i/>
          <w:lang w:val="lt-LT"/>
        </w:rPr>
        <w:t>5 paveikslėlis</w:t>
      </w:r>
      <w:r w:rsidRPr="00745B50">
        <w:rPr>
          <w:lang w:val="lt-LT"/>
        </w:rPr>
        <w:t xml:space="preserve">). </w:t>
      </w:r>
    </w:p>
    <w:p w14:paraId="3253CDF3" w14:textId="77777777" w:rsidR="00FC341C" w:rsidRPr="00745B50" w:rsidRDefault="00FC341C">
      <w:pPr>
        <w:spacing w:line="240" w:lineRule="auto"/>
        <w:rPr>
          <w:lang w:val="lt-LT"/>
        </w:rPr>
      </w:pPr>
    </w:p>
    <w:p w14:paraId="5410BF37" w14:textId="77777777" w:rsidR="00FC341C" w:rsidRPr="00745B50" w:rsidRDefault="00FC341C">
      <w:pPr>
        <w:spacing w:line="240" w:lineRule="auto"/>
        <w:rPr>
          <w:i/>
          <w:u w:val="single"/>
          <w:lang w:val="lt-LT"/>
        </w:rPr>
      </w:pPr>
      <w:r w:rsidRPr="00745B50">
        <w:rPr>
          <w:i/>
          <w:u w:val="single"/>
          <w:lang w:val="lt-LT"/>
        </w:rPr>
        <w:t>6 paveikslėlis</w:t>
      </w:r>
    </w:p>
    <w:p w14:paraId="218475F4" w14:textId="77777777" w:rsidR="00FC341C" w:rsidRPr="00745B50" w:rsidRDefault="00FC341C">
      <w:pPr>
        <w:spacing w:line="240" w:lineRule="auto"/>
        <w:rPr>
          <w:lang w:val="lt-LT"/>
        </w:rPr>
      </w:pPr>
    </w:p>
    <w:p w14:paraId="71ADC45D" w14:textId="77777777" w:rsidR="00FC341C" w:rsidRPr="00745B50" w:rsidRDefault="006F0D9C">
      <w:pPr>
        <w:spacing w:line="240" w:lineRule="auto"/>
        <w:rPr>
          <w:u w:val="single"/>
          <w:lang w:val="lt-LT"/>
        </w:rPr>
      </w:pPr>
      <w:r w:rsidRPr="00745B50">
        <w:rPr>
          <w:noProof/>
          <w:lang w:val="lt-LT" w:eastAsia="lt-LT"/>
        </w:rPr>
        <w:lastRenderedPageBreak/>
        <w:drawing>
          <wp:inline distT="0" distB="0" distL="0" distR="0" wp14:anchorId="0AD13788" wp14:editId="174C1A73">
            <wp:extent cx="2620645" cy="1412240"/>
            <wp:effectExtent l="0" t="0" r="8255" b="0"/>
            <wp:docPr id="16" name="Picture 1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0645" cy="1412240"/>
                    </a:xfrm>
                    <a:prstGeom prst="rect">
                      <a:avLst/>
                    </a:prstGeom>
                    <a:noFill/>
                    <a:ln>
                      <a:noFill/>
                    </a:ln>
                  </pic:spPr>
                </pic:pic>
              </a:graphicData>
            </a:graphic>
          </wp:inline>
        </w:drawing>
      </w:r>
    </w:p>
    <w:p w14:paraId="325322DD" w14:textId="77777777" w:rsidR="00FC341C" w:rsidRPr="00745B50" w:rsidRDefault="00FC341C">
      <w:pPr>
        <w:spacing w:line="240" w:lineRule="auto"/>
        <w:rPr>
          <w:lang w:val="lt-LT"/>
        </w:rPr>
      </w:pPr>
    </w:p>
    <w:p w14:paraId="3A6D5486" w14:textId="77777777" w:rsidR="00FC341C" w:rsidRPr="00745B50" w:rsidRDefault="00E33AD4">
      <w:pPr>
        <w:spacing w:line="240" w:lineRule="auto"/>
        <w:rPr>
          <w:u w:val="single"/>
          <w:lang w:val="lt-LT"/>
        </w:rPr>
      </w:pPr>
      <w:r>
        <w:rPr>
          <w:szCs w:val="22"/>
          <w:lang w:val="lt-LT"/>
        </w:rPr>
        <w:t>7</w:t>
      </w:r>
      <w:r w:rsidRPr="00745B50">
        <w:rPr>
          <w:lang w:val="lt-LT"/>
        </w:rPr>
        <w:t xml:space="preserve">. </w:t>
      </w:r>
      <w:r w:rsidR="00FC341C" w:rsidRPr="00745B50">
        <w:rPr>
          <w:lang w:val="lt-LT"/>
        </w:rPr>
        <w:t>Adata ištraukiama iš audinių į švirkšto korpusą</w:t>
      </w:r>
      <w:r w:rsidRPr="00745B50">
        <w:rPr>
          <w:lang w:val="lt-LT"/>
        </w:rPr>
        <w:t xml:space="preserve"> (</w:t>
      </w:r>
      <w:r w:rsidRPr="00745B50">
        <w:rPr>
          <w:i/>
          <w:lang w:val="lt-LT"/>
        </w:rPr>
        <w:t>6 paveikslėlis</w:t>
      </w:r>
      <w:r w:rsidRPr="00745B50">
        <w:rPr>
          <w:lang w:val="lt-LT"/>
        </w:rPr>
        <w:t>).</w:t>
      </w:r>
      <w:r w:rsidR="00FC341C" w:rsidRPr="00745B50">
        <w:rPr>
          <w:lang w:val="lt-LT"/>
        </w:rPr>
        <w:t xml:space="preserve"> </w:t>
      </w:r>
      <w:r w:rsidR="00FC341C" w:rsidRPr="00745B50">
        <w:rPr>
          <w:b/>
          <w:lang w:val="lt-LT"/>
        </w:rPr>
        <w:t>Švirkšto korpusas ir toliau turi liestis su paciento oda</w:t>
      </w:r>
      <w:r w:rsidR="00FC341C" w:rsidRPr="00745B50">
        <w:rPr>
          <w:lang w:val="lt-LT"/>
        </w:rPr>
        <w:t>. Įprastai, traukiant stūmoklį, sklandžiai vienu metu kartu ištraukiama ir adata.</w:t>
      </w:r>
    </w:p>
    <w:p w14:paraId="0F506329" w14:textId="77777777" w:rsidR="00FC341C" w:rsidRPr="00745B50" w:rsidRDefault="00FC341C" w:rsidP="00B1392F">
      <w:pPr>
        <w:tabs>
          <w:tab w:val="clear" w:pos="567"/>
        </w:tabs>
        <w:spacing w:line="240" w:lineRule="auto"/>
        <w:rPr>
          <w:lang w:val="lt-LT"/>
        </w:rPr>
      </w:pPr>
    </w:p>
    <w:p w14:paraId="19F8E481" w14:textId="77777777" w:rsidR="00FC341C" w:rsidRPr="00745B50" w:rsidRDefault="00FC341C" w:rsidP="0069238E">
      <w:pPr>
        <w:spacing w:line="240" w:lineRule="auto"/>
        <w:rPr>
          <w:i/>
          <w:u w:val="single"/>
          <w:lang w:val="lt-LT"/>
        </w:rPr>
      </w:pPr>
      <w:r w:rsidRPr="00745B50">
        <w:rPr>
          <w:i/>
          <w:u w:val="single"/>
          <w:lang w:val="lt-LT"/>
        </w:rPr>
        <w:t>7 paveikslėlis</w:t>
      </w:r>
    </w:p>
    <w:p w14:paraId="7C62DCB6" w14:textId="77777777" w:rsidR="00FC341C" w:rsidRPr="00745B50" w:rsidRDefault="00FC341C" w:rsidP="00E0685A">
      <w:pPr>
        <w:spacing w:line="240" w:lineRule="auto"/>
        <w:rPr>
          <w:lang w:val="lt-LT"/>
        </w:rPr>
      </w:pPr>
    </w:p>
    <w:p w14:paraId="77BA26A1" w14:textId="77777777" w:rsidR="00FC341C" w:rsidRPr="00745B50" w:rsidRDefault="006F0D9C" w:rsidP="00E0685A">
      <w:pPr>
        <w:spacing w:line="240" w:lineRule="auto"/>
        <w:rPr>
          <w:u w:val="single"/>
          <w:lang w:val="lt-LT"/>
        </w:rPr>
      </w:pPr>
      <w:r w:rsidRPr="00745B50">
        <w:rPr>
          <w:noProof/>
          <w:u w:val="single"/>
          <w:lang w:val="lt-LT" w:eastAsia="lt-LT"/>
        </w:rPr>
        <w:drawing>
          <wp:inline distT="0" distB="0" distL="0" distR="0" wp14:anchorId="5D9F7089" wp14:editId="48AD31E7">
            <wp:extent cx="2713990" cy="1447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3990" cy="1447800"/>
                    </a:xfrm>
                    <a:prstGeom prst="rect">
                      <a:avLst/>
                    </a:prstGeom>
                    <a:noFill/>
                  </pic:spPr>
                </pic:pic>
              </a:graphicData>
            </a:graphic>
          </wp:inline>
        </w:drawing>
      </w:r>
    </w:p>
    <w:p w14:paraId="3B68D9B6" w14:textId="77777777" w:rsidR="00FC341C" w:rsidRPr="00745B50" w:rsidRDefault="00FC341C">
      <w:pPr>
        <w:spacing w:line="240" w:lineRule="auto"/>
        <w:rPr>
          <w:lang w:val="lt-LT"/>
        </w:rPr>
      </w:pPr>
    </w:p>
    <w:p w14:paraId="4074F242" w14:textId="77777777" w:rsidR="00E33AD4" w:rsidRPr="00745B50" w:rsidRDefault="00E33AD4">
      <w:pPr>
        <w:spacing w:line="240" w:lineRule="auto"/>
        <w:rPr>
          <w:lang w:val="lt-LT"/>
        </w:rPr>
      </w:pPr>
      <w:r>
        <w:rPr>
          <w:szCs w:val="22"/>
          <w:lang w:val="lt-LT"/>
        </w:rPr>
        <w:t>8</w:t>
      </w:r>
      <w:r w:rsidRPr="00745B50">
        <w:rPr>
          <w:lang w:val="lt-LT"/>
        </w:rPr>
        <w:t xml:space="preserve">. </w:t>
      </w:r>
      <w:r w:rsidR="00FC341C" w:rsidRPr="00745B50">
        <w:rPr>
          <w:lang w:val="lt-LT"/>
        </w:rPr>
        <w:t xml:space="preserve">Implanto patalpinimo procedūra baigta. Adata </w:t>
      </w:r>
      <w:proofErr w:type="spellStart"/>
      <w:r w:rsidR="00FC341C" w:rsidRPr="00745B50">
        <w:rPr>
          <w:lang w:val="lt-LT"/>
        </w:rPr>
        <w:t>pilnutinai</w:t>
      </w:r>
      <w:proofErr w:type="spellEnd"/>
      <w:r w:rsidR="00FC341C" w:rsidRPr="00745B50">
        <w:rPr>
          <w:lang w:val="lt-LT"/>
        </w:rPr>
        <w:t xml:space="preserve"> sugrąžinta į švirkšto korpusą</w:t>
      </w:r>
      <w:r w:rsidRPr="00745B50">
        <w:rPr>
          <w:lang w:val="lt-LT"/>
        </w:rPr>
        <w:t xml:space="preserve"> (</w:t>
      </w:r>
      <w:r w:rsidRPr="00745B50">
        <w:rPr>
          <w:i/>
          <w:lang w:val="lt-LT"/>
        </w:rPr>
        <w:t>7 paveikslėlis</w:t>
      </w:r>
      <w:r w:rsidRPr="00745B50">
        <w:rPr>
          <w:lang w:val="lt-LT"/>
        </w:rPr>
        <w:t>).</w:t>
      </w:r>
    </w:p>
    <w:p w14:paraId="617EB154" w14:textId="77777777" w:rsidR="00FC341C" w:rsidRPr="00745B50" w:rsidRDefault="00FC341C">
      <w:pPr>
        <w:spacing w:line="240" w:lineRule="auto"/>
        <w:rPr>
          <w:lang w:val="lt-LT"/>
        </w:rPr>
      </w:pPr>
      <w:r w:rsidRPr="00745B50">
        <w:rPr>
          <w:lang w:val="lt-LT"/>
        </w:rPr>
        <w:t>Apsauginė užmova apsaugo nuo susižalojimo adatos smaigaliu.</w:t>
      </w:r>
    </w:p>
    <w:p w14:paraId="5465DE2C" w14:textId="77777777" w:rsidR="00FC341C" w:rsidRPr="00745B50" w:rsidRDefault="00FC341C" w:rsidP="00B1392F">
      <w:pPr>
        <w:tabs>
          <w:tab w:val="clear" w:pos="567"/>
        </w:tabs>
        <w:spacing w:line="240" w:lineRule="auto"/>
        <w:rPr>
          <w:lang w:val="lt-LT"/>
        </w:rPr>
      </w:pPr>
    </w:p>
    <w:p w14:paraId="72EDCD0B" w14:textId="77777777" w:rsidR="00FC341C" w:rsidRPr="00745B50" w:rsidRDefault="00FC341C">
      <w:pPr>
        <w:rPr>
          <w:lang w:val="lt-LT"/>
        </w:rPr>
      </w:pPr>
    </w:p>
    <w:p w14:paraId="27E00786" w14:textId="77777777" w:rsidR="00FC341C" w:rsidRPr="00745B50" w:rsidRDefault="00FC341C">
      <w:pPr>
        <w:pBdr>
          <w:top w:val="single" w:sz="4" w:space="1" w:color="auto"/>
          <w:left w:val="single" w:sz="4" w:space="4" w:color="auto"/>
          <w:bottom w:val="single" w:sz="4" w:space="0" w:color="auto"/>
          <w:right w:val="single" w:sz="4" w:space="4" w:color="auto"/>
        </w:pBdr>
        <w:spacing w:line="240" w:lineRule="auto"/>
        <w:rPr>
          <w:color w:val="008000"/>
          <w:lang w:val="lt-LT"/>
        </w:rPr>
      </w:pPr>
      <w:r w:rsidRPr="00745B50">
        <w:rPr>
          <w:b/>
          <w:lang w:val="lt-LT"/>
        </w:rPr>
        <w:t>16.</w:t>
      </w:r>
      <w:r w:rsidRPr="00745B50">
        <w:rPr>
          <w:b/>
          <w:lang w:val="lt-LT"/>
        </w:rPr>
        <w:tab/>
        <w:t>INFORMACIJA BRAILIO RAŠTU</w:t>
      </w:r>
    </w:p>
    <w:p w14:paraId="588D6224" w14:textId="77777777" w:rsidR="00FC341C" w:rsidRPr="00745B50" w:rsidRDefault="00FC341C">
      <w:pPr>
        <w:rPr>
          <w:lang w:val="lt-LT"/>
        </w:rPr>
      </w:pPr>
    </w:p>
    <w:p w14:paraId="42FADD57" w14:textId="77777777" w:rsidR="00FC341C" w:rsidRPr="00745B50" w:rsidRDefault="00FC341C">
      <w:pPr>
        <w:rPr>
          <w:lang w:val="lt-LT"/>
        </w:rPr>
      </w:pPr>
      <w:r w:rsidRPr="00745B50">
        <w:rPr>
          <w:lang w:val="lt-LT"/>
        </w:rPr>
        <w:br w:type="page"/>
      </w:r>
    </w:p>
    <w:p w14:paraId="2D0A196A" w14:textId="77777777" w:rsidR="00FC341C" w:rsidRPr="00745B50" w:rsidRDefault="00FC341C">
      <w:pPr>
        <w:suppressLineNumbers/>
        <w:pBdr>
          <w:top w:val="single" w:sz="4" w:space="1" w:color="auto"/>
          <w:left w:val="single" w:sz="4" w:space="4" w:color="auto"/>
          <w:bottom w:val="single" w:sz="4" w:space="1" w:color="auto"/>
          <w:right w:val="single" w:sz="4" w:space="4" w:color="auto"/>
        </w:pBdr>
        <w:rPr>
          <w:b/>
          <w:lang w:val="lt-LT"/>
        </w:rPr>
      </w:pPr>
      <w:r w:rsidRPr="00745B50">
        <w:rPr>
          <w:b/>
          <w:lang w:val="lt-LT"/>
        </w:rPr>
        <w:lastRenderedPageBreak/>
        <w:t>MINIMALI INFORMACIJA ANT LIZDINIŲ PLOKŠTELIŲ AR DVISLUOKSNIŲ JUOSTELIŲ</w:t>
      </w:r>
    </w:p>
    <w:p w14:paraId="777DC3EE" w14:textId="77777777" w:rsidR="00FC341C" w:rsidRPr="00745B50" w:rsidRDefault="00FC341C">
      <w:pPr>
        <w:suppressLineNumbers/>
        <w:pBdr>
          <w:top w:val="single" w:sz="4" w:space="1" w:color="auto"/>
          <w:left w:val="single" w:sz="4" w:space="4" w:color="auto"/>
          <w:bottom w:val="single" w:sz="4" w:space="1" w:color="auto"/>
          <w:right w:val="single" w:sz="4" w:space="4" w:color="auto"/>
        </w:pBdr>
        <w:ind w:left="567" w:hanging="567"/>
        <w:rPr>
          <w:b/>
          <w:lang w:val="lt-LT"/>
        </w:rPr>
      </w:pPr>
    </w:p>
    <w:p w14:paraId="2ED28C28" w14:textId="77777777" w:rsidR="00FC341C" w:rsidRPr="00745B50" w:rsidRDefault="00FC341C">
      <w:pPr>
        <w:suppressLineNumbers/>
        <w:pBdr>
          <w:top w:val="single" w:sz="4" w:space="1" w:color="auto"/>
          <w:left w:val="single" w:sz="4" w:space="4" w:color="auto"/>
          <w:bottom w:val="single" w:sz="4" w:space="1" w:color="auto"/>
          <w:right w:val="single" w:sz="4" w:space="4" w:color="auto"/>
        </w:pBdr>
        <w:rPr>
          <w:b/>
          <w:lang w:val="lt-LT"/>
        </w:rPr>
      </w:pPr>
      <w:r w:rsidRPr="00745B50">
        <w:rPr>
          <w:b/>
          <w:lang w:val="lt-LT"/>
        </w:rPr>
        <w:t>MAIŠELIO ETIKETĖ</w:t>
      </w:r>
    </w:p>
    <w:p w14:paraId="5E579666" w14:textId="77777777" w:rsidR="00FC341C" w:rsidRPr="00745B50" w:rsidRDefault="00FC341C">
      <w:pPr>
        <w:rPr>
          <w:lang w:val="lt-LT"/>
        </w:rPr>
      </w:pPr>
    </w:p>
    <w:p w14:paraId="6131A5EA" w14:textId="77777777" w:rsidR="00FC341C" w:rsidRPr="00745B50" w:rsidRDefault="00FC341C">
      <w:pPr>
        <w:rPr>
          <w:lang w:val="lt-LT"/>
        </w:rPr>
      </w:pPr>
    </w:p>
    <w:p w14:paraId="48B6DA33"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1.</w:t>
      </w:r>
      <w:r w:rsidRPr="00745B50">
        <w:rPr>
          <w:b/>
          <w:lang w:val="lt-LT"/>
        </w:rPr>
        <w:tab/>
      </w:r>
      <w:r w:rsidRPr="00745B50">
        <w:rPr>
          <w:b/>
          <w:caps/>
          <w:lang w:val="lt-LT"/>
        </w:rPr>
        <w:t>VAISTINIO</w:t>
      </w:r>
      <w:r w:rsidRPr="00745B50">
        <w:rPr>
          <w:b/>
          <w:lang w:val="lt-LT"/>
        </w:rPr>
        <w:t xml:space="preserve"> PREPARATO PAVADINIMAS</w:t>
      </w:r>
    </w:p>
    <w:p w14:paraId="29DDA85A" w14:textId="77777777" w:rsidR="00FC341C" w:rsidRPr="00745B50" w:rsidRDefault="00FC341C">
      <w:pPr>
        <w:rPr>
          <w:lang w:val="lt-LT"/>
        </w:rPr>
      </w:pPr>
    </w:p>
    <w:p w14:paraId="379045A9" w14:textId="77777777" w:rsidR="00FC341C" w:rsidRPr="00745B50" w:rsidRDefault="00FC341C" w:rsidP="00745B50">
      <w:pPr>
        <w:pStyle w:val="Pagrindinistekstas"/>
        <w:rPr>
          <w:lang w:val="lt-LT"/>
        </w:rPr>
      </w:pPr>
      <w:proofErr w:type="spellStart"/>
      <w:r w:rsidRPr="00745B50">
        <w:rPr>
          <w:i w:val="0"/>
          <w:color w:val="auto"/>
          <w:sz w:val="22"/>
          <w:lang w:val="lt-LT"/>
        </w:rPr>
        <w:t>Algonad</w:t>
      </w:r>
      <w:proofErr w:type="spellEnd"/>
      <w:r w:rsidRPr="00745B50">
        <w:rPr>
          <w:i w:val="0"/>
          <w:color w:val="auto"/>
          <w:sz w:val="22"/>
          <w:lang w:val="lt-LT"/>
        </w:rPr>
        <w:t xml:space="preserve"> 10,8 mg implantas užpildytame švirkšte</w:t>
      </w:r>
    </w:p>
    <w:p w14:paraId="34CD2A61" w14:textId="665A1786" w:rsidR="00FC341C" w:rsidRPr="00745B50" w:rsidRDefault="00387F00">
      <w:pPr>
        <w:rPr>
          <w:lang w:val="lt-LT"/>
        </w:rPr>
      </w:pPr>
      <w:proofErr w:type="spellStart"/>
      <w:r>
        <w:rPr>
          <w:lang w:val="lt-LT"/>
        </w:rPr>
        <w:t>g</w:t>
      </w:r>
      <w:r w:rsidR="00FC341C" w:rsidRPr="00745B50">
        <w:rPr>
          <w:lang w:val="lt-LT"/>
        </w:rPr>
        <w:t>oserelinas</w:t>
      </w:r>
      <w:proofErr w:type="spellEnd"/>
    </w:p>
    <w:p w14:paraId="3DDF97BE" w14:textId="77777777" w:rsidR="00FC341C" w:rsidRPr="00745B50" w:rsidRDefault="00FC341C">
      <w:pPr>
        <w:rPr>
          <w:lang w:val="lt-LT"/>
        </w:rPr>
      </w:pPr>
    </w:p>
    <w:p w14:paraId="45CD18F5" w14:textId="77777777" w:rsidR="00FC341C" w:rsidRPr="00745B50" w:rsidRDefault="00FC341C">
      <w:pPr>
        <w:rPr>
          <w:lang w:val="lt-LT"/>
        </w:rPr>
      </w:pPr>
    </w:p>
    <w:p w14:paraId="68434D09"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2.</w:t>
      </w:r>
      <w:r w:rsidRPr="00745B50">
        <w:rPr>
          <w:b/>
          <w:lang w:val="lt-LT"/>
        </w:rPr>
        <w:tab/>
      </w:r>
      <w:r w:rsidRPr="00745B50">
        <w:rPr>
          <w:b/>
          <w:caps/>
          <w:lang w:val="lt-LT"/>
        </w:rPr>
        <w:t>REGISTRUOTOJO pavadinimas</w:t>
      </w:r>
    </w:p>
    <w:p w14:paraId="78EF50E5" w14:textId="77777777" w:rsidR="00FC341C" w:rsidRPr="00745B50" w:rsidRDefault="00FC341C">
      <w:pPr>
        <w:rPr>
          <w:lang w:val="lt-LT"/>
        </w:rPr>
      </w:pPr>
    </w:p>
    <w:p w14:paraId="0FFF6059" w14:textId="6560FF9C" w:rsidR="00502A33" w:rsidRPr="00745B50" w:rsidRDefault="00FF02F9">
      <w:pPr>
        <w:rPr>
          <w:lang w:val="lt-LT"/>
        </w:rPr>
      </w:pPr>
      <w:proofErr w:type="spellStart"/>
      <w:r>
        <w:rPr>
          <w:highlight w:val="lightGray"/>
          <w:lang w:val="lt-LT"/>
        </w:rPr>
        <w:t>Zentiva</w:t>
      </w:r>
      <w:proofErr w:type="spellEnd"/>
      <w:r>
        <w:rPr>
          <w:highlight w:val="lightGray"/>
          <w:lang w:val="lt-LT"/>
        </w:rPr>
        <w:t xml:space="preserve"> </w:t>
      </w:r>
      <w:r w:rsidR="00502A33" w:rsidRPr="00745B50">
        <w:rPr>
          <w:highlight w:val="lightGray"/>
          <w:lang w:val="lt-LT"/>
        </w:rPr>
        <w:t>{</w:t>
      </w:r>
      <w:proofErr w:type="spellStart"/>
      <w:r w:rsidR="00502A33" w:rsidRPr="00745B50">
        <w:rPr>
          <w:highlight w:val="lightGray"/>
          <w:lang w:val="lt-LT"/>
        </w:rPr>
        <w:t>logo</w:t>
      </w:r>
      <w:proofErr w:type="spellEnd"/>
      <w:r w:rsidR="00502A33" w:rsidRPr="00745B50">
        <w:rPr>
          <w:highlight w:val="lightGray"/>
          <w:lang w:val="lt-LT"/>
        </w:rPr>
        <w:t>}</w:t>
      </w:r>
    </w:p>
    <w:p w14:paraId="531FF33F" w14:textId="77777777" w:rsidR="00FC341C" w:rsidRPr="00745B50" w:rsidRDefault="00FC341C">
      <w:pPr>
        <w:rPr>
          <w:lang w:val="lt-LT"/>
        </w:rPr>
      </w:pPr>
    </w:p>
    <w:p w14:paraId="0BC3AB94" w14:textId="77777777" w:rsidR="00FC341C" w:rsidRPr="00745B50" w:rsidRDefault="00FC341C">
      <w:pPr>
        <w:rPr>
          <w:lang w:val="lt-LT"/>
        </w:rPr>
      </w:pPr>
    </w:p>
    <w:p w14:paraId="6C9A119F" w14:textId="77777777" w:rsidR="00FC341C" w:rsidRPr="00745B50" w:rsidRDefault="00FC341C">
      <w:pPr>
        <w:pBdr>
          <w:top w:val="single" w:sz="4" w:space="1" w:color="auto"/>
          <w:left w:val="single" w:sz="4" w:space="4" w:color="auto"/>
          <w:bottom w:val="single" w:sz="4" w:space="2" w:color="auto"/>
          <w:right w:val="single" w:sz="4" w:space="4" w:color="auto"/>
        </w:pBdr>
        <w:spacing w:line="240" w:lineRule="auto"/>
        <w:outlineLvl w:val="0"/>
        <w:rPr>
          <w:b/>
          <w:lang w:val="lt-LT"/>
        </w:rPr>
      </w:pPr>
      <w:r w:rsidRPr="00745B50">
        <w:rPr>
          <w:b/>
          <w:lang w:val="lt-LT"/>
        </w:rPr>
        <w:t>3.</w:t>
      </w:r>
      <w:r w:rsidRPr="00745B50">
        <w:rPr>
          <w:b/>
          <w:lang w:val="lt-LT"/>
        </w:rPr>
        <w:tab/>
        <w:t>TINKAMUMO LAIKAS</w:t>
      </w:r>
    </w:p>
    <w:p w14:paraId="6DA2FE30" w14:textId="77777777" w:rsidR="00FC341C" w:rsidRPr="00745B50" w:rsidRDefault="00FC341C">
      <w:pPr>
        <w:rPr>
          <w:lang w:val="lt-LT"/>
        </w:rPr>
      </w:pPr>
    </w:p>
    <w:p w14:paraId="20FE7A57" w14:textId="77777777" w:rsidR="0093190B" w:rsidRPr="00745B50" w:rsidRDefault="0093190B">
      <w:pPr>
        <w:rPr>
          <w:lang w:val="lt-LT"/>
        </w:rPr>
      </w:pPr>
      <w:r w:rsidRPr="00745B50">
        <w:rPr>
          <w:lang w:val="lt-LT"/>
        </w:rPr>
        <w:t>EXP</w:t>
      </w:r>
    </w:p>
    <w:p w14:paraId="5DA81BAB" w14:textId="77777777" w:rsidR="00FC341C" w:rsidRPr="00745B50" w:rsidRDefault="00FC341C">
      <w:pPr>
        <w:rPr>
          <w:lang w:val="lt-LT"/>
        </w:rPr>
      </w:pPr>
    </w:p>
    <w:p w14:paraId="153A5494" w14:textId="77777777" w:rsidR="00FC341C" w:rsidRPr="00745B50" w:rsidRDefault="00FC341C">
      <w:pPr>
        <w:suppressLineNumbers/>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4.</w:t>
      </w:r>
      <w:r w:rsidRPr="00745B50">
        <w:rPr>
          <w:b/>
          <w:lang w:val="lt-LT"/>
        </w:rPr>
        <w:tab/>
        <w:t>SERIJOS NUMERIS</w:t>
      </w:r>
    </w:p>
    <w:p w14:paraId="79CB62FE" w14:textId="77777777" w:rsidR="00FC341C" w:rsidRPr="00745B50" w:rsidRDefault="00FC341C">
      <w:pPr>
        <w:rPr>
          <w:lang w:val="lt-LT"/>
        </w:rPr>
      </w:pPr>
    </w:p>
    <w:p w14:paraId="0AA19114" w14:textId="553B01B3" w:rsidR="0093190B" w:rsidRPr="00745B50" w:rsidRDefault="0093190B">
      <w:pPr>
        <w:rPr>
          <w:lang w:val="lt-LT"/>
        </w:rPr>
      </w:pPr>
      <w:r w:rsidRPr="00745B50">
        <w:rPr>
          <w:lang w:val="lt-LT"/>
        </w:rPr>
        <w:t>Lot</w:t>
      </w:r>
    </w:p>
    <w:p w14:paraId="734767D5" w14:textId="77777777" w:rsidR="00FC341C" w:rsidRPr="0000611A" w:rsidRDefault="00FC341C" w:rsidP="00745B50">
      <w:pPr>
        <w:tabs>
          <w:tab w:val="clear" w:pos="567"/>
        </w:tabs>
        <w:spacing w:line="240" w:lineRule="auto"/>
        <w:ind w:right="113"/>
        <w:rPr>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C341C" w14:paraId="3504AB65" w14:textId="77777777" w:rsidTr="00745B50">
        <w:tc>
          <w:tcPr>
            <w:tcW w:w="9287" w:type="dxa"/>
          </w:tcPr>
          <w:p w14:paraId="15673FBB" w14:textId="77777777" w:rsidR="00FC341C" w:rsidRPr="0069238E" w:rsidRDefault="00FC341C" w:rsidP="00745B50">
            <w:pPr>
              <w:tabs>
                <w:tab w:val="clear" w:pos="567"/>
                <w:tab w:val="left" w:pos="142"/>
              </w:tabs>
              <w:spacing w:line="240" w:lineRule="auto"/>
              <w:ind w:left="567" w:hanging="567"/>
              <w:rPr>
                <w:b/>
              </w:rPr>
            </w:pPr>
            <w:r w:rsidRPr="0069238E">
              <w:rPr>
                <w:b/>
              </w:rPr>
              <w:t>5.</w:t>
            </w:r>
            <w:r w:rsidRPr="0069238E">
              <w:rPr>
                <w:b/>
              </w:rPr>
              <w:tab/>
              <w:t>KITA</w:t>
            </w:r>
          </w:p>
        </w:tc>
      </w:tr>
    </w:tbl>
    <w:p w14:paraId="0F301FF4" w14:textId="77777777" w:rsidR="00FC341C" w:rsidRPr="00B1392F" w:rsidRDefault="00FC341C" w:rsidP="00B1392F">
      <w:pPr>
        <w:tabs>
          <w:tab w:val="clear" w:pos="567"/>
        </w:tabs>
        <w:spacing w:line="240" w:lineRule="auto"/>
        <w:ind w:right="113"/>
      </w:pPr>
    </w:p>
    <w:p w14:paraId="44469A73" w14:textId="77777777" w:rsidR="00FC341C" w:rsidRPr="00745B50" w:rsidRDefault="00B1392F" w:rsidP="0069238E">
      <w:pPr>
        <w:spacing w:line="240" w:lineRule="auto"/>
        <w:rPr>
          <w:b/>
          <w:lang w:val="lt-LT"/>
        </w:rPr>
      </w:pPr>
      <w:r>
        <w:rPr>
          <w:noProof/>
          <w:lang w:val="lt-LT" w:eastAsia="lt-LT"/>
        </w:rPr>
        <w:drawing>
          <wp:inline distT="0" distB="0" distL="0" distR="0" wp14:anchorId="585F7B0A" wp14:editId="62000B18">
            <wp:extent cx="3244850" cy="1619250"/>
            <wp:effectExtent l="0" t="0" r="0" b="0"/>
            <wp:docPr id="2" name="Picture 1" descr="cid:image003.png@01D30235.75C9D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30235.75C9D4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4850" cy="1619250"/>
                    </a:xfrm>
                    <a:prstGeom prst="rect">
                      <a:avLst/>
                    </a:prstGeom>
                    <a:noFill/>
                    <a:ln>
                      <a:noFill/>
                    </a:ln>
                  </pic:spPr>
                </pic:pic>
              </a:graphicData>
            </a:graphic>
          </wp:inline>
        </w:drawing>
      </w:r>
      <w:r w:rsidR="00FC341C" w:rsidRPr="00745B50">
        <w:rPr>
          <w:b/>
          <w:lang w:val="lt-LT"/>
        </w:rPr>
        <w:br w:type="page"/>
      </w:r>
    </w:p>
    <w:p w14:paraId="639FFA34" w14:textId="77777777" w:rsidR="00FC341C" w:rsidRPr="00745B50" w:rsidRDefault="00FC341C" w:rsidP="0069238E">
      <w:pPr>
        <w:pBdr>
          <w:top w:val="single" w:sz="4" w:space="1" w:color="auto"/>
          <w:left w:val="single" w:sz="4" w:space="4" w:color="auto"/>
          <w:bottom w:val="single" w:sz="4" w:space="1" w:color="auto"/>
          <w:right w:val="single" w:sz="4" w:space="4" w:color="auto"/>
        </w:pBdr>
        <w:spacing w:line="240" w:lineRule="auto"/>
        <w:rPr>
          <w:b/>
          <w:lang w:val="lt-LT"/>
        </w:rPr>
      </w:pPr>
      <w:r w:rsidRPr="00745B50">
        <w:rPr>
          <w:b/>
          <w:lang w:val="lt-LT"/>
        </w:rPr>
        <w:lastRenderedPageBreak/>
        <w:t>MINIMALI INFORMACIJA ANT MAŽŲ VIDINIŲ PAKUOČIŲ</w:t>
      </w:r>
    </w:p>
    <w:p w14:paraId="0B4E8139" w14:textId="77777777" w:rsidR="00FC341C" w:rsidRPr="00745B50" w:rsidRDefault="00FC341C" w:rsidP="00E0685A">
      <w:pPr>
        <w:pBdr>
          <w:top w:val="single" w:sz="4" w:space="1" w:color="auto"/>
          <w:left w:val="single" w:sz="4" w:space="4" w:color="auto"/>
          <w:bottom w:val="single" w:sz="4" w:space="1" w:color="auto"/>
          <w:right w:val="single" w:sz="4" w:space="4" w:color="auto"/>
        </w:pBdr>
        <w:spacing w:line="240" w:lineRule="auto"/>
        <w:rPr>
          <w:b/>
          <w:lang w:val="lt-LT"/>
        </w:rPr>
      </w:pPr>
    </w:p>
    <w:p w14:paraId="5DC02380"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rPr>
          <w:lang w:val="lt-LT"/>
        </w:rPr>
      </w:pPr>
      <w:r w:rsidRPr="00745B50">
        <w:rPr>
          <w:b/>
          <w:lang w:val="lt-LT"/>
        </w:rPr>
        <w:t>ŠVIRKŠTAS SU APLIKATORIUMI</w:t>
      </w:r>
    </w:p>
    <w:p w14:paraId="2F1EBD64" w14:textId="77777777" w:rsidR="00FC341C" w:rsidRPr="00745B50" w:rsidRDefault="00FC341C">
      <w:pPr>
        <w:rPr>
          <w:lang w:val="lt-LT"/>
        </w:rPr>
      </w:pPr>
    </w:p>
    <w:p w14:paraId="495481A4" w14:textId="77777777" w:rsidR="00FC341C" w:rsidRPr="00745B50" w:rsidRDefault="00FC341C">
      <w:pPr>
        <w:rPr>
          <w:lang w:val="lt-LT"/>
        </w:rPr>
      </w:pPr>
    </w:p>
    <w:p w14:paraId="49FE4206"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1.</w:t>
      </w:r>
      <w:r w:rsidRPr="00745B50">
        <w:rPr>
          <w:b/>
          <w:lang w:val="lt-LT"/>
        </w:rPr>
        <w:tab/>
      </w:r>
      <w:r w:rsidRPr="00745B50">
        <w:rPr>
          <w:b/>
          <w:caps/>
          <w:lang w:val="lt-LT"/>
        </w:rPr>
        <w:t>Vaistinio preparato pavadinimas ir vartojimo būdas (-ai)</w:t>
      </w:r>
    </w:p>
    <w:p w14:paraId="3A37CB07" w14:textId="77777777" w:rsidR="00FC341C" w:rsidRPr="00745B50" w:rsidRDefault="00FC341C">
      <w:pPr>
        <w:rPr>
          <w:lang w:val="lt-LT"/>
        </w:rPr>
      </w:pPr>
    </w:p>
    <w:p w14:paraId="0974A623" w14:textId="77777777" w:rsidR="00FC341C" w:rsidRPr="00745B50" w:rsidRDefault="00FC341C" w:rsidP="00745B50">
      <w:pPr>
        <w:pStyle w:val="Pagrindinistekstas"/>
        <w:rPr>
          <w:lang w:val="lt-LT"/>
        </w:rPr>
      </w:pPr>
      <w:proofErr w:type="spellStart"/>
      <w:r w:rsidRPr="00745B50">
        <w:rPr>
          <w:i w:val="0"/>
          <w:color w:val="auto"/>
          <w:sz w:val="22"/>
          <w:lang w:val="lt-LT"/>
        </w:rPr>
        <w:t>Algonad</w:t>
      </w:r>
      <w:proofErr w:type="spellEnd"/>
      <w:r w:rsidRPr="00745B50">
        <w:rPr>
          <w:i w:val="0"/>
          <w:color w:val="auto"/>
          <w:sz w:val="22"/>
          <w:lang w:val="lt-LT"/>
        </w:rPr>
        <w:t xml:space="preserve"> 10,8 mg implantas užpildytame švirkšte</w:t>
      </w:r>
    </w:p>
    <w:p w14:paraId="5B1630FB" w14:textId="53BD1DCC" w:rsidR="00FC341C" w:rsidRPr="00745B50" w:rsidRDefault="00387F00">
      <w:pPr>
        <w:rPr>
          <w:lang w:val="lt-LT"/>
        </w:rPr>
      </w:pPr>
      <w:proofErr w:type="spellStart"/>
      <w:r>
        <w:rPr>
          <w:lang w:val="lt-LT"/>
        </w:rPr>
        <w:t>g</w:t>
      </w:r>
      <w:r w:rsidR="00FC341C" w:rsidRPr="00745B50">
        <w:rPr>
          <w:lang w:val="lt-LT"/>
        </w:rPr>
        <w:t>oserelinas</w:t>
      </w:r>
      <w:proofErr w:type="spellEnd"/>
    </w:p>
    <w:p w14:paraId="7D61E3B9" w14:textId="77777777" w:rsidR="00FC341C" w:rsidRPr="00745B50" w:rsidRDefault="00FC341C">
      <w:pPr>
        <w:rPr>
          <w:lang w:val="lt-LT"/>
        </w:rPr>
      </w:pPr>
      <w:proofErr w:type="spellStart"/>
      <w:r w:rsidRPr="00745B50">
        <w:rPr>
          <w:lang w:val="lt-LT"/>
        </w:rPr>
        <w:t>s.c</w:t>
      </w:r>
      <w:proofErr w:type="spellEnd"/>
      <w:r w:rsidRPr="00745B50">
        <w:rPr>
          <w:lang w:val="lt-LT"/>
        </w:rPr>
        <w:t>.</w:t>
      </w:r>
    </w:p>
    <w:p w14:paraId="2F6A288B" w14:textId="77777777" w:rsidR="00FC341C" w:rsidRPr="00745B50" w:rsidRDefault="00FC341C">
      <w:pPr>
        <w:rPr>
          <w:lang w:val="lt-LT"/>
        </w:rPr>
      </w:pPr>
    </w:p>
    <w:p w14:paraId="16A22B8C" w14:textId="77777777" w:rsidR="00FC341C" w:rsidRPr="00745B50" w:rsidRDefault="00FC341C">
      <w:pPr>
        <w:rPr>
          <w:lang w:val="lt-LT"/>
        </w:rPr>
      </w:pPr>
    </w:p>
    <w:p w14:paraId="666D6589"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2.</w:t>
      </w:r>
      <w:r w:rsidRPr="00745B50">
        <w:rPr>
          <w:b/>
          <w:lang w:val="lt-LT"/>
        </w:rPr>
        <w:tab/>
        <w:t>VARTOJIMO METODAS</w:t>
      </w:r>
    </w:p>
    <w:p w14:paraId="0DDD2425" w14:textId="77777777" w:rsidR="00FC341C" w:rsidRPr="00745B50" w:rsidRDefault="00FC341C">
      <w:pPr>
        <w:rPr>
          <w:lang w:val="lt-LT"/>
        </w:rPr>
      </w:pPr>
    </w:p>
    <w:p w14:paraId="77C05E14" w14:textId="77777777" w:rsidR="00FC341C" w:rsidRPr="00745B50" w:rsidRDefault="00FC341C">
      <w:pPr>
        <w:rPr>
          <w:lang w:val="lt-LT"/>
        </w:rPr>
      </w:pPr>
    </w:p>
    <w:p w14:paraId="29E61FC6"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3.</w:t>
      </w:r>
      <w:r w:rsidRPr="00745B50">
        <w:rPr>
          <w:b/>
          <w:lang w:val="lt-LT"/>
        </w:rPr>
        <w:tab/>
        <w:t>TINKAMUMO LAIKAS</w:t>
      </w:r>
    </w:p>
    <w:p w14:paraId="7C5DC82A" w14:textId="77777777" w:rsidR="00FC341C" w:rsidRPr="00745B50" w:rsidRDefault="00FC341C">
      <w:pPr>
        <w:rPr>
          <w:lang w:val="lt-LT"/>
        </w:rPr>
      </w:pPr>
    </w:p>
    <w:p w14:paraId="34D50046" w14:textId="77777777" w:rsidR="00FC341C" w:rsidRPr="00745B50" w:rsidRDefault="00FC341C">
      <w:pPr>
        <w:rPr>
          <w:lang w:val="lt-LT"/>
        </w:rPr>
      </w:pPr>
      <w:r w:rsidRPr="00745B50">
        <w:rPr>
          <w:lang w:val="lt-LT"/>
        </w:rPr>
        <w:t xml:space="preserve">EXP </w:t>
      </w:r>
      <w:r w:rsidRPr="00745B50">
        <w:rPr>
          <w:highlight w:val="lightGray"/>
          <w:lang w:val="lt-LT"/>
        </w:rPr>
        <w:t>{mm/MMMM</w:t>
      </w:r>
      <w:r w:rsidRPr="0000611A">
        <w:rPr>
          <w:highlight w:val="lightGray"/>
          <w:lang w:val="lt-LT"/>
        </w:rPr>
        <w:t>}</w:t>
      </w:r>
    </w:p>
    <w:p w14:paraId="6A785192" w14:textId="77777777" w:rsidR="00FC341C" w:rsidRPr="00745B50" w:rsidRDefault="00FC341C">
      <w:pPr>
        <w:rPr>
          <w:lang w:val="lt-LT"/>
        </w:rPr>
      </w:pPr>
    </w:p>
    <w:p w14:paraId="24DE4D92" w14:textId="77777777" w:rsidR="00FC341C" w:rsidRPr="00745B50" w:rsidRDefault="00FC341C">
      <w:pPr>
        <w:rPr>
          <w:lang w:val="lt-LT"/>
        </w:rPr>
      </w:pPr>
    </w:p>
    <w:p w14:paraId="7F52935B" w14:textId="77777777" w:rsidR="00FC341C" w:rsidRPr="00745B50" w:rsidRDefault="00FC341C">
      <w:pPr>
        <w:suppressLineNumbers/>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4.</w:t>
      </w:r>
      <w:r w:rsidRPr="00745B50">
        <w:rPr>
          <w:b/>
          <w:lang w:val="lt-LT"/>
        </w:rPr>
        <w:tab/>
        <w:t xml:space="preserve">SERIJOS NUMERIS </w:t>
      </w:r>
    </w:p>
    <w:p w14:paraId="1DEC088A" w14:textId="77777777" w:rsidR="00FC341C" w:rsidRPr="00745B50" w:rsidRDefault="00FC341C">
      <w:pPr>
        <w:rPr>
          <w:lang w:val="lt-LT"/>
        </w:rPr>
      </w:pPr>
    </w:p>
    <w:p w14:paraId="031060FD" w14:textId="192CF8EC" w:rsidR="00FC341C" w:rsidRPr="00745B50" w:rsidRDefault="00FC341C">
      <w:pPr>
        <w:rPr>
          <w:lang w:val="lt-LT"/>
        </w:rPr>
      </w:pPr>
      <w:r w:rsidRPr="00745B50">
        <w:rPr>
          <w:lang w:val="lt-LT"/>
        </w:rPr>
        <w:t>Lot</w:t>
      </w:r>
    </w:p>
    <w:p w14:paraId="26658EFF" w14:textId="77777777" w:rsidR="00FC341C" w:rsidRPr="00745B50" w:rsidRDefault="00FC341C">
      <w:pPr>
        <w:rPr>
          <w:lang w:val="lt-LT"/>
        </w:rPr>
      </w:pPr>
    </w:p>
    <w:p w14:paraId="212B9240" w14:textId="77777777" w:rsidR="00FC341C" w:rsidRPr="00745B50" w:rsidRDefault="00FC341C">
      <w:pPr>
        <w:rPr>
          <w:lang w:val="lt-LT"/>
        </w:rPr>
      </w:pPr>
    </w:p>
    <w:p w14:paraId="1F9661EA"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5.</w:t>
      </w:r>
      <w:r w:rsidRPr="00745B50">
        <w:rPr>
          <w:b/>
          <w:lang w:val="lt-LT"/>
        </w:rPr>
        <w:tab/>
        <w:t>KIEKIS (MASĖ, TŪRIS ARBA VIENETAI)</w:t>
      </w:r>
    </w:p>
    <w:p w14:paraId="67371E7B" w14:textId="77777777" w:rsidR="00FC341C" w:rsidRPr="00745B50" w:rsidRDefault="00FC341C">
      <w:pPr>
        <w:rPr>
          <w:lang w:val="lt-LT"/>
        </w:rPr>
      </w:pPr>
    </w:p>
    <w:p w14:paraId="489931AB" w14:textId="77777777" w:rsidR="00FC341C" w:rsidRPr="00745B50" w:rsidRDefault="00FC341C">
      <w:pPr>
        <w:rPr>
          <w:lang w:val="lt-LT"/>
        </w:rPr>
      </w:pPr>
    </w:p>
    <w:p w14:paraId="381356EC" w14:textId="77777777" w:rsidR="00FC341C" w:rsidRPr="00745B50" w:rsidRDefault="00FC341C">
      <w:pPr>
        <w:pBdr>
          <w:top w:val="single" w:sz="4" w:space="1" w:color="auto"/>
          <w:left w:val="single" w:sz="4" w:space="4" w:color="auto"/>
          <w:bottom w:val="single" w:sz="4" w:space="1" w:color="auto"/>
          <w:right w:val="single" w:sz="4" w:space="4" w:color="auto"/>
        </w:pBdr>
        <w:spacing w:line="240" w:lineRule="auto"/>
        <w:outlineLvl w:val="0"/>
        <w:rPr>
          <w:b/>
          <w:lang w:val="lt-LT"/>
        </w:rPr>
      </w:pPr>
      <w:r w:rsidRPr="00745B50">
        <w:rPr>
          <w:b/>
          <w:lang w:val="lt-LT"/>
        </w:rPr>
        <w:t>6.</w:t>
      </w:r>
      <w:r w:rsidRPr="00745B50">
        <w:rPr>
          <w:b/>
          <w:lang w:val="lt-LT"/>
        </w:rPr>
        <w:tab/>
        <w:t>KITA</w:t>
      </w:r>
    </w:p>
    <w:p w14:paraId="58FA617E" w14:textId="77777777" w:rsidR="00506987" w:rsidRPr="00745B50" w:rsidRDefault="00506987">
      <w:pPr>
        <w:outlineLvl w:val="0"/>
        <w:rPr>
          <w:lang w:val="lt-LT"/>
        </w:rPr>
      </w:pPr>
    </w:p>
    <w:p w14:paraId="187AFCBC" w14:textId="1FD932E0" w:rsidR="00506987" w:rsidRPr="00745B50" w:rsidRDefault="00FF02F9">
      <w:pPr>
        <w:rPr>
          <w:lang w:val="lt-LT"/>
        </w:rPr>
      </w:pPr>
      <w:proofErr w:type="spellStart"/>
      <w:r>
        <w:rPr>
          <w:highlight w:val="lightGray"/>
          <w:lang w:val="lt-LT"/>
        </w:rPr>
        <w:t>Zentiva</w:t>
      </w:r>
      <w:proofErr w:type="spellEnd"/>
      <w:r w:rsidRPr="00745B50">
        <w:rPr>
          <w:highlight w:val="lightGray"/>
          <w:lang w:val="lt-LT"/>
        </w:rPr>
        <w:t xml:space="preserve"> </w:t>
      </w:r>
      <w:r w:rsidR="00506987" w:rsidRPr="00745B50">
        <w:rPr>
          <w:highlight w:val="lightGray"/>
          <w:lang w:val="lt-LT"/>
        </w:rPr>
        <w:t>{</w:t>
      </w:r>
      <w:proofErr w:type="spellStart"/>
      <w:r w:rsidR="00506987" w:rsidRPr="00745B50">
        <w:rPr>
          <w:highlight w:val="lightGray"/>
          <w:lang w:val="lt-LT"/>
        </w:rPr>
        <w:t>logo</w:t>
      </w:r>
      <w:proofErr w:type="spellEnd"/>
      <w:r w:rsidR="00506987" w:rsidRPr="00745B50">
        <w:rPr>
          <w:highlight w:val="lightGray"/>
          <w:lang w:val="lt-LT"/>
        </w:rPr>
        <w:t>}</w:t>
      </w:r>
    </w:p>
    <w:p w14:paraId="413E8998" w14:textId="77777777" w:rsidR="00FC341C" w:rsidRPr="00745B50" w:rsidRDefault="00FC341C">
      <w:pPr>
        <w:outlineLvl w:val="0"/>
        <w:rPr>
          <w:lang w:val="lt-LT"/>
        </w:rPr>
      </w:pPr>
      <w:r w:rsidRPr="00745B50">
        <w:rPr>
          <w:lang w:val="lt-LT"/>
        </w:rPr>
        <w:br w:type="page"/>
      </w:r>
    </w:p>
    <w:p w14:paraId="17316922" w14:textId="77777777" w:rsidR="00FC341C" w:rsidRPr="00745B50" w:rsidRDefault="00FC341C">
      <w:pPr>
        <w:outlineLvl w:val="0"/>
        <w:rPr>
          <w:lang w:val="lt-LT"/>
        </w:rPr>
      </w:pPr>
    </w:p>
    <w:p w14:paraId="5D9AF9D1" w14:textId="77777777" w:rsidR="00FC341C" w:rsidRPr="00745B50" w:rsidRDefault="00FC341C">
      <w:pPr>
        <w:outlineLvl w:val="0"/>
        <w:rPr>
          <w:lang w:val="lt-LT"/>
        </w:rPr>
      </w:pPr>
    </w:p>
    <w:p w14:paraId="1D6EB72C" w14:textId="77777777" w:rsidR="00FC341C" w:rsidRPr="00745B50" w:rsidRDefault="00FC341C">
      <w:pPr>
        <w:outlineLvl w:val="0"/>
        <w:rPr>
          <w:lang w:val="lt-LT"/>
        </w:rPr>
      </w:pPr>
    </w:p>
    <w:p w14:paraId="3B75CA35" w14:textId="77777777" w:rsidR="00FC341C" w:rsidRPr="00745B50" w:rsidRDefault="00FC341C">
      <w:pPr>
        <w:outlineLvl w:val="0"/>
        <w:rPr>
          <w:lang w:val="lt-LT"/>
        </w:rPr>
      </w:pPr>
    </w:p>
    <w:p w14:paraId="30DB2813" w14:textId="77777777" w:rsidR="00FC341C" w:rsidRPr="00745B50" w:rsidRDefault="00FC341C">
      <w:pPr>
        <w:outlineLvl w:val="0"/>
        <w:rPr>
          <w:lang w:val="lt-LT"/>
        </w:rPr>
      </w:pPr>
    </w:p>
    <w:p w14:paraId="629D2C0E" w14:textId="77777777" w:rsidR="00FC341C" w:rsidRPr="00745B50" w:rsidRDefault="00FC341C">
      <w:pPr>
        <w:outlineLvl w:val="0"/>
        <w:rPr>
          <w:lang w:val="lt-LT"/>
        </w:rPr>
      </w:pPr>
    </w:p>
    <w:p w14:paraId="42AFF60B" w14:textId="77777777" w:rsidR="00FC341C" w:rsidRPr="00745B50" w:rsidRDefault="00FC341C">
      <w:pPr>
        <w:outlineLvl w:val="0"/>
        <w:rPr>
          <w:lang w:val="lt-LT"/>
        </w:rPr>
      </w:pPr>
    </w:p>
    <w:p w14:paraId="737EDF7B" w14:textId="77777777" w:rsidR="00FC341C" w:rsidRPr="00745B50" w:rsidRDefault="00FC341C">
      <w:pPr>
        <w:outlineLvl w:val="0"/>
        <w:rPr>
          <w:lang w:val="lt-LT"/>
        </w:rPr>
      </w:pPr>
    </w:p>
    <w:p w14:paraId="65506991" w14:textId="77777777" w:rsidR="00FC341C" w:rsidRPr="00745B50" w:rsidRDefault="00FC341C">
      <w:pPr>
        <w:outlineLvl w:val="0"/>
        <w:rPr>
          <w:lang w:val="lt-LT"/>
        </w:rPr>
      </w:pPr>
    </w:p>
    <w:p w14:paraId="58EED17E" w14:textId="77777777" w:rsidR="00FC341C" w:rsidRPr="00745B50" w:rsidRDefault="00FC341C">
      <w:pPr>
        <w:outlineLvl w:val="0"/>
        <w:rPr>
          <w:lang w:val="lt-LT"/>
        </w:rPr>
      </w:pPr>
    </w:p>
    <w:p w14:paraId="5CE7A53D" w14:textId="77777777" w:rsidR="00FC341C" w:rsidRPr="00745B50" w:rsidRDefault="00FC341C">
      <w:pPr>
        <w:outlineLvl w:val="0"/>
        <w:rPr>
          <w:lang w:val="lt-LT"/>
        </w:rPr>
      </w:pPr>
    </w:p>
    <w:p w14:paraId="3DBB0687" w14:textId="77777777" w:rsidR="00FC341C" w:rsidRPr="00745B50" w:rsidRDefault="00FC341C">
      <w:pPr>
        <w:outlineLvl w:val="0"/>
        <w:rPr>
          <w:lang w:val="lt-LT"/>
        </w:rPr>
      </w:pPr>
    </w:p>
    <w:p w14:paraId="4AF63C10" w14:textId="77777777" w:rsidR="00FC341C" w:rsidRPr="00745B50" w:rsidRDefault="00FC341C">
      <w:pPr>
        <w:outlineLvl w:val="0"/>
        <w:rPr>
          <w:lang w:val="lt-LT"/>
        </w:rPr>
      </w:pPr>
    </w:p>
    <w:p w14:paraId="636B158A" w14:textId="77777777" w:rsidR="00FC341C" w:rsidRPr="00745B50" w:rsidRDefault="00FC341C">
      <w:pPr>
        <w:outlineLvl w:val="0"/>
        <w:rPr>
          <w:lang w:val="lt-LT"/>
        </w:rPr>
      </w:pPr>
    </w:p>
    <w:p w14:paraId="1E264645" w14:textId="77777777" w:rsidR="00FC341C" w:rsidRPr="00745B50" w:rsidRDefault="00FC341C">
      <w:pPr>
        <w:outlineLvl w:val="0"/>
        <w:rPr>
          <w:lang w:val="lt-LT"/>
        </w:rPr>
      </w:pPr>
    </w:p>
    <w:p w14:paraId="3D629790" w14:textId="77777777" w:rsidR="00FC341C" w:rsidRPr="00745B50" w:rsidRDefault="00FC341C">
      <w:pPr>
        <w:outlineLvl w:val="0"/>
        <w:rPr>
          <w:lang w:val="lt-LT"/>
        </w:rPr>
      </w:pPr>
    </w:p>
    <w:p w14:paraId="0A5D48A1" w14:textId="77777777" w:rsidR="00FC341C" w:rsidRPr="00745B50" w:rsidRDefault="00FC341C">
      <w:pPr>
        <w:outlineLvl w:val="0"/>
        <w:rPr>
          <w:lang w:val="lt-LT"/>
        </w:rPr>
      </w:pPr>
    </w:p>
    <w:p w14:paraId="37B80FBF" w14:textId="77777777" w:rsidR="00FC341C" w:rsidRPr="00745B50" w:rsidRDefault="00FC341C">
      <w:pPr>
        <w:outlineLvl w:val="0"/>
        <w:rPr>
          <w:lang w:val="lt-LT"/>
        </w:rPr>
      </w:pPr>
    </w:p>
    <w:p w14:paraId="2B40E243" w14:textId="77777777" w:rsidR="00FC341C" w:rsidRPr="00745B50" w:rsidRDefault="00FC341C">
      <w:pPr>
        <w:outlineLvl w:val="0"/>
        <w:rPr>
          <w:lang w:val="lt-LT"/>
        </w:rPr>
      </w:pPr>
    </w:p>
    <w:p w14:paraId="7334EFF1" w14:textId="77777777" w:rsidR="00FC341C" w:rsidRPr="00745B50" w:rsidRDefault="00FC341C">
      <w:pPr>
        <w:outlineLvl w:val="0"/>
        <w:rPr>
          <w:lang w:val="lt-LT"/>
        </w:rPr>
      </w:pPr>
    </w:p>
    <w:p w14:paraId="50E5D4F4" w14:textId="77777777" w:rsidR="00FC341C" w:rsidRPr="00745B50" w:rsidRDefault="00FC341C">
      <w:pPr>
        <w:outlineLvl w:val="0"/>
        <w:rPr>
          <w:lang w:val="lt-LT"/>
        </w:rPr>
      </w:pPr>
    </w:p>
    <w:p w14:paraId="1C277DC4" w14:textId="77777777" w:rsidR="00FC341C" w:rsidRPr="00745B50" w:rsidRDefault="00FC341C">
      <w:pPr>
        <w:outlineLvl w:val="0"/>
        <w:rPr>
          <w:lang w:val="lt-LT"/>
        </w:rPr>
      </w:pPr>
    </w:p>
    <w:p w14:paraId="32109BF9" w14:textId="77777777" w:rsidR="00FC341C" w:rsidRPr="00745B50" w:rsidRDefault="00FC341C">
      <w:pPr>
        <w:outlineLvl w:val="0"/>
        <w:rPr>
          <w:lang w:val="lt-LT"/>
        </w:rPr>
      </w:pPr>
    </w:p>
    <w:p w14:paraId="423C7C25" w14:textId="77777777" w:rsidR="00FC341C" w:rsidRPr="00745B50" w:rsidRDefault="00FC341C">
      <w:pPr>
        <w:jc w:val="center"/>
        <w:outlineLvl w:val="0"/>
        <w:rPr>
          <w:b/>
          <w:lang w:val="lt-LT"/>
        </w:rPr>
      </w:pPr>
      <w:r w:rsidRPr="00745B50">
        <w:rPr>
          <w:b/>
          <w:lang w:val="lt-LT"/>
        </w:rPr>
        <w:t>B. PAKUOTĖS LAPELIS</w:t>
      </w:r>
    </w:p>
    <w:p w14:paraId="2573655E" w14:textId="77777777" w:rsidR="00FC341C" w:rsidRPr="00745B50" w:rsidRDefault="00FC341C" w:rsidP="00745B50">
      <w:pPr>
        <w:pStyle w:val="Antrat2"/>
        <w:spacing w:before="0" w:after="0" w:line="240" w:lineRule="auto"/>
        <w:jc w:val="center"/>
        <w:rPr>
          <w:b w:val="0"/>
          <w:lang w:val="lt-LT"/>
        </w:rPr>
      </w:pPr>
      <w:r w:rsidRPr="00745B50">
        <w:rPr>
          <w:rFonts w:ascii="Times New Roman" w:hAnsi="Times New Roman"/>
          <w:i w:val="0"/>
          <w:sz w:val="22"/>
          <w:lang w:val="lt-LT"/>
        </w:rPr>
        <w:br w:type="page"/>
      </w:r>
      <w:r w:rsidRPr="00745B50">
        <w:rPr>
          <w:rFonts w:ascii="Times New Roman" w:hAnsi="Times New Roman"/>
          <w:i w:val="0"/>
          <w:sz w:val="22"/>
          <w:lang w:val="lt-LT"/>
        </w:rPr>
        <w:lastRenderedPageBreak/>
        <w:t>Pakuotės lapelis: informacija vartotojui</w:t>
      </w:r>
    </w:p>
    <w:p w14:paraId="57049D64" w14:textId="77777777" w:rsidR="00FC341C" w:rsidRPr="00745B50" w:rsidRDefault="00FC341C" w:rsidP="00B1392F">
      <w:pPr>
        <w:numPr>
          <w:ilvl w:val="12"/>
          <w:numId w:val="0"/>
        </w:numPr>
        <w:shd w:val="clear" w:color="auto" w:fill="FFFFFF"/>
        <w:tabs>
          <w:tab w:val="clear" w:pos="567"/>
        </w:tabs>
        <w:spacing w:line="240" w:lineRule="auto"/>
        <w:jc w:val="center"/>
        <w:rPr>
          <w:lang w:val="lt-LT"/>
        </w:rPr>
      </w:pPr>
    </w:p>
    <w:p w14:paraId="6716E1CA" w14:textId="77777777" w:rsidR="00FC341C" w:rsidRPr="00745B50" w:rsidRDefault="00FC341C" w:rsidP="00745B50">
      <w:pPr>
        <w:pStyle w:val="Pagrindinistekstas"/>
        <w:jc w:val="center"/>
        <w:outlineLvl w:val="0"/>
        <w:rPr>
          <w:b/>
          <w:lang w:val="nn-NO"/>
        </w:rPr>
      </w:pPr>
      <w:r w:rsidRPr="00745B50">
        <w:rPr>
          <w:b/>
          <w:i w:val="0"/>
          <w:color w:val="auto"/>
          <w:sz w:val="22"/>
          <w:lang w:val="nn-NO"/>
        </w:rPr>
        <w:t>Algonad 10,8 mg implantas užpildytame švirkšte</w:t>
      </w:r>
    </w:p>
    <w:p w14:paraId="73E0E1C4" w14:textId="23B5A9A2" w:rsidR="00FC341C" w:rsidRPr="00745B50" w:rsidRDefault="00964D36" w:rsidP="00745B50">
      <w:pPr>
        <w:pStyle w:val="Pagrindinistekstas"/>
        <w:jc w:val="center"/>
        <w:rPr>
          <w:lang w:val="nn-NO"/>
        </w:rPr>
      </w:pPr>
      <w:r>
        <w:rPr>
          <w:i w:val="0"/>
          <w:color w:val="auto"/>
          <w:sz w:val="22"/>
          <w:lang w:val="nn-NO"/>
        </w:rPr>
        <w:t>g</w:t>
      </w:r>
      <w:r w:rsidR="00FC341C" w:rsidRPr="00745B50">
        <w:rPr>
          <w:i w:val="0"/>
          <w:color w:val="auto"/>
          <w:sz w:val="22"/>
          <w:lang w:val="nn-NO"/>
        </w:rPr>
        <w:t>oserelinas</w:t>
      </w:r>
    </w:p>
    <w:p w14:paraId="1541FED0" w14:textId="77777777" w:rsidR="00FC341C" w:rsidRPr="00745B50" w:rsidRDefault="00FC341C" w:rsidP="00745B50">
      <w:pPr>
        <w:tabs>
          <w:tab w:val="clear" w:pos="567"/>
        </w:tabs>
        <w:spacing w:line="240" w:lineRule="auto"/>
        <w:rPr>
          <w:lang w:val="lt-LT"/>
        </w:rPr>
      </w:pPr>
    </w:p>
    <w:p w14:paraId="1FD9268A" w14:textId="77777777" w:rsidR="00FC341C" w:rsidRPr="00745B50" w:rsidRDefault="00FC341C" w:rsidP="00745B50">
      <w:pPr>
        <w:tabs>
          <w:tab w:val="clear" w:pos="567"/>
        </w:tabs>
        <w:suppressAutoHyphens/>
        <w:spacing w:line="240" w:lineRule="auto"/>
        <w:ind w:left="142" w:hanging="142"/>
        <w:rPr>
          <w:lang w:val="lt-LT"/>
        </w:rPr>
      </w:pPr>
      <w:r w:rsidRPr="00745B50">
        <w:rPr>
          <w:b/>
          <w:lang w:val="lt-LT"/>
        </w:rPr>
        <w:t>Atidžiai perskaitykite visą šį lapelį, prieš pradėdami vartoti vaistą, nes jame pateikiama Jums svarbi informacija.</w:t>
      </w:r>
    </w:p>
    <w:p w14:paraId="68A83FB7" w14:textId="77777777" w:rsidR="00FC341C" w:rsidRPr="00745B50" w:rsidRDefault="00FC341C" w:rsidP="00745B50">
      <w:pPr>
        <w:numPr>
          <w:ilvl w:val="0"/>
          <w:numId w:val="3"/>
        </w:numPr>
        <w:tabs>
          <w:tab w:val="clear" w:pos="567"/>
        </w:tabs>
        <w:spacing w:line="240" w:lineRule="auto"/>
        <w:ind w:left="567" w:right="-2" w:hanging="567"/>
        <w:rPr>
          <w:lang w:val="lt-LT"/>
        </w:rPr>
      </w:pPr>
      <w:r w:rsidRPr="00745B50">
        <w:rPr>
          <w:lang w:val="lt-LT"/>
        </w:rPr>
        <w:t xml:space="preserve">Neišmeskite šio lapelio, nes vėl gali prireikti jį perskaityti. </w:t>
      </w:r>
    </w:p>
    <w:p w14:paraId="19A1498B" w14:textId="77777777" w:rsidR="00FC341C" w:rsidRPr="00745B50" w:rsidRDefault="00FC341C" w:rsidP="00745B50">
      <w:pPr>
        <w:numPr>
          <w:ilvl w:val="0"/>
          <w:numId w:val="3"/>
        </w:numPr>
        <w:tabs>
          <w:tab w:val="clear" w:pos="567"/>
        </w:tabs>
        <w:spacing w:line="240" w:lineRule="auto"/>
        <w:ind w:left="567" w:right="-2" w:hanging="567"/>
        <w:rPr>
          <w:lang w:val="lt-LT"/>
        </w:rPr>
      </w:pPr>
      <w:r w:rsidRPr="00745B50">
        <w:rPr>
          <w:lang w:val="lt-LT"/>
        </w:rPr>
        <w:t>Jeigu kiltų daugiau klausimų, kreipkitės į gydytoją, vaistininką arba slaugytoją.</w:t>
      </w:r>
    </w:p>
    <w:p w14:paraId="5B8F08D9" w14:textId="77777777" w:rsidR="00FC341C" w:rsidRPr="00745B50" w:rsidRDefault="00FC341C" w:rsidP="0069238E">
      <w:pPr>
        <w:spacing w:line="240" w:lineRule="auto"/>
        <w:ind w:left="567" w:right="-2" w:hanging="567"/>
        <w:rPr>
          <w:lang w:val="lt-LT"/>
        </w:rPr>
      </w:pPr>
      <w:r w:rsidRPr="00745B50">
        <w:rPr>
          <w:lang w:val="lt-LT"/>
        </w:rPr>
        <w:t>-</w:t>
      </w:r>
      <w:r w:rsidRPr="00745B50">
        <w:rPr>
          <w:lang w:val="lt-LT"/>
        </w:rPr>
        <w:tab/>
        <w:t>Šis vaistas skirtas tik Jums, todėl kitiems žmonėms jo duoti negalima. Vaistas gali jiems pakenkti (net tiems, kurių ligos požymiai yra tokie patys kaip Jūsų).</w:t>
      </w:r>
    </w:p>
    <w:p w14:paraId="1953653F" w14:textId="77777777" w:rsidR="00FC341C" w:rsidRPr="00745B50" w:rsidRDefault="00FC341C" w:rsidP="00745B50">
      <w:pPr>
        <w:numPr>
          <w:ilvl w:val="0"/>
          <w:numId w:val="3"/>
        </w:numPr>
        <w:spacing w:line="240" w:lineRule="auto"/>
        <w:ind w:left="567" w:hanging="567"/>
        <w:rPr>
          <w:lang w:val="lt-LT"/>
        </w:rPr>
      </w:pPr>
      <w:r w:rsidRPr="00745B50">
        <w:rPr>
          <w:lang w:val="lt-LT"/>
        </w:rPr>
        <w:t>Jeigu pasireiškė šalutinis poveikis (net jeigu jis šiame lapelyje nenurodytas), kreipkitės į gydytoją, vaistininką arba slaugytoją. Žr. 4 skyrių.</w:t>
      </w:r>
    </w:p>
    <w:p w14:paraId="2F5FD165" w14:textId="77777777" w:rsidR="00FC341C" w:rsidRPr="00745B50" w:rsidRDefault="00FC341C" w:rsidP="00B1392F">
      <w:pPr>
        <w:tabs>
          <w:tab w:val="clear" w:pos="567"/>
        </w:tabs>
        <w:spacing w:line="240" w:lineRule="auto"/>
        <w:ind w:right="-2"/>
        <w:rPr>
          <w:lang w:val="lt-LT"/>
        </w:rPr>
      </w:pPr>
    </w:p>
    <w:p w14:paraId="09F0C951" w14:textId="77777777" w:rsidR="00FC341C" w:rsidRPr="00745B50" w:rsidRDefault="00FC341C" w:rsidP="00745B50">
      <w:pPr>
        <w:tabs>
          <w:tab w:val="clear" w:pos="567"/>
        </w:tabs>
        <w:spacing w:line="240" w:lineRule="auto"/>
        <w:ind w:right="-2"/>
        <w:rPr>
          <w:lang w:val="lt-LT"/>
        </w:rPr>
      </w:pPr>
    </w:p>
    <w:p w14:paraId="7567CFAF" w14:textId="77777777" w:rsidR="00FC341C" w:rsidRPr="00745B50" w:rsidRDefault="00FC341C" w:rsidP="00745B50">
      <w:pPr>
        <w:pStyle w:val="Antrat4"/>
        <w:rPr>
          <w:b w:val="0"/>
          <w:lang w:val="lt-LT"/>
        </w:rPr>
      </w:pPr>
      <w:r w:rsidRPr="00745B50">
        <w:rPr>
          <w:rFonts w:ascii="Times New Roman" w:hAnsi="Times New Roman"/>
          <w:sz w:val="22"/>
          <w:lang w:val="lt-LT"/>
        </w:rPr>
        <w:t>Apie ką rašoma šiame lapelyje?</w:t>
      </w:r>
    </w:p>
    <w:p w14:paraId="2A9773AC" w14:textId="77777777" w:rsidR="00FC341C" w:rsidRPr="00745B50" w:rsidRDefault="00FC341C" w:rsidP="005D48C5">
      <w:pPr>
        <w:numPr>
          <w:ilvl w:val="12"/>
          <w:numId w:val="0"/>
        </w:numPr>
        <w:tabs>
          <w:tab w:val="clear" w:pos="567"/>
        </w:tabs>
        <w:spacing w:line="240" w:lineRule="auto"/>
        <w:ind w:left="567" w:right="-2" w:hanging="567"/>
        <w:rPr>
          <w:lang w:val="lt-LT"/>
        </w:rPr>
      </w:pPr>
    </w:p>
    <w:p w14:paraId="0F3D5425" w14:textId="77777777" w:rsidR="00FC341C" w:rsidRPr="00745B50" w:rsidRDefault="00FC341C" w:rsidP="005D48C5">
      <w:pPr>
        <w:numPr>
          <w:ilvl w:val="12"/>
          <w:numId w:val="0"/>
        </w:numPr>
        <w:tabs>
          <w:tab w:val="clear" w:pos="567"/>
        </w:tabs>
        <w:spacing w:line="240" w:lineRule="auto"/>
        <w:ind w:left="567" w:right="-2" w:hanging="567"/>
        <w:rPr>
          <w:lang w:val="lt-LT"/>
        </w:rPr>
      </w:pPr>
      <w:r w:rsidRPr="00745B50">
        <w:rPr>
          <w:lang w:val="lt-LT"/>
        </w:rPr>
        <w:t>1.</w:t>
      </w:r>
      <w:r w:rsidRPr="00745B50">
        <w:rPr>
          <w:lang w:val="lt-LT"/>
        </w:rPr>
        <w:tab/>
        <w:t xml:space="preserve">Kas yra </w:t>
      </w:r>
      <w:r w:rsidRPr="00B1392F">
        <w:rPr>
          <w:lang w:val="nn-NO"/>
        </w:rPr>
        <w:t xml:space="preserve">Algonad </w:t>
      </w:r>
      <w:r w:rsidRPr="00745B50">
        <w:rPr>
          <w:lang w:val="lt-LT"/>
        </w:rPr>
        <w:t>ir kam jis vartojamas</w:t>
      </w:r>
    </w:p>
    <w:p w14:paraId="3ED1CDEF" w14:textId="77777777" w:rsidR="00FC341C" w:rsidRPr="00745B50" w:rsidRDefault="00FC341C" w:rsidP="005D48C5">
      <w:pPr>
        <w:numPr>
          <w:ilvl w:val="12"/>
          <w:numId w:val="0"/>
        </w:numPr>
        <w:tabs>
          <w:tab w:val="clear" w:pos="567"/>
        </w:tabs>
        <w:spacing w:line="240" w:lineRule="auto"/>
        <w:ind w:left="567" w:right="-2" w:hanging="567"/>
        <w:rPr>
          <w:lang w:val="lt-LT"/>
        </w:rPr>
      </w:pPr>
      <w:r w:rsidRPr="00745B50">
        <w:rPr>
          <w:lang w:val="lt-LT"/>
        </w:rPr>
        <w:t>2.</w:t>
      </w:r>
      <w:r w:rsidRPr="00745B50">
        <w:rPr>
          <w:lang w:val="lt-LT"/>
        </w:rPr>
        <w:tab/>
        <w:t xml:space="preserve">Kas žinotina prieš vartojant </w:t>
      </w:r>
      <w:r w:rsidRPr="00B1392F">
        <w:rPr>
          <w:lang w:val="nn-NO"/>
        </w:rPr>
        <w:t>Algonad</w:t>
      </w:r>
    </w:p>
    <w:p w14:paraId="11D61009" w14:textId="77777777" w:rsidR="00FC341C" w:rsidRPr="00745B50" w:rsidRDefault="00FC341C" w:rsidP="005D48C5">
      <w:pPr>
        <w:numPr>
          <w:ilvl w:val="12"/>
          <w:numId w:val="0"/>
        </w:numPr>
        <w:tabs>
          <w:tab w:val="clear" w:pos="567"/>
        </w:tabs>
        <w:spacing w:line="240" w:lineRule="auto"/>
        <w:ind w:left="567" w:right="-2" w:hanging="567"/>
        <w:rPr>
          <w:lang w:val="lt-LT"/>
        </w:rPr>
      </w:pPr>
      <w:r w:rsidRPr="00745B50">
        <w:rPr>
          <w:lang w:val="lt-LT"/>
        </w:rPr>
        <w:t>3.</w:t>
      </w:r>
      <w:r w:rsidRPr="00745B50">
        <w:rPr>
          <w:lang w:val="lt-LT"/>
        </w:rPr>
        <w:tab/>
        <w:t xml:space="preserve">Kaip vartoti </w:t>
      </w:r>
      <w:r w:rsidRPr="00B1392F">
        <w:rPr>
          <w:lang w:val="nn-NO"/>
        </w:rPr>
        <w:t>Algonad</w:t>
      </w:r>
    </w:p>
    <w:p w14:paraId="5C31E450" w14:textId="77777777" w:rsidR="00FC341C" w:rsidRPr="00745B50" w:rsidRDefault="00FC341C" w:rsidP="005D48C5">
      <w:pPr>
        <w:numPr>
          <w:ilvl w:val="12"/>
          <w:numId w:val="0"/>
        </w:numPr>
        <w:tabs>
          <w:tab w:val="clear" w:pos="567"/>
        </w:tabs>
        <w:spacing w:line="240" w:lineRule="auto"/>
        <w:ind w:left="567" w:right="-2" w:hanging="567"/>
        <w:rPr>
          <w:lang w:val="lt-LT"/>
        </w:rPr>
      </w:pPr>
      <w:r w:rsidRPr="00745B50">
        <w:rPr>
          <w:lang w:val="lt-LT"/>
        </w:rPr>
        <w:t>4.</w:t>
      </w:r>
      <w:r w:rsidRPr="00745B50">
        <w:rPr>
          <w:lang w:val="lt-LT"/>
        </w:rPr>
        <w:tab/>
        <w:t xml:space="preserve">Galimas šalutinis poveikis </w:t>
      </w:r>
    </w:p>
    <w:p w14:paraId="0110B000" w14:textId="77777777" w:rsidR="00FC341C" w:rsidRPr="00745B50" w:rsidRDefault="00FC341C" w:rsidP="005D48C5">
      <w:pPr>
        <w:numPr>
          <w:ilvl w:val="12"/>
          <w:numId w:val="0"/>
        </w:numPr>
        <w:tabs>
          <w:tab w:val="clear" w:pos="567"/>
          <w:tab w:val="left" w:pos="709"/>
        </w:tabs>
        <w:spacing w:line="240" w:lineRule="auto"/>
        <w:ind w:left="567" w:right="-2" w:hanging="567"/>
        <w:rPr>
          <w:lang w:val="lt-LT"/>
        </w:rPr>
      </w:pPr>
      <w:r w:rsidRPr="00745B50">
        <w:rPr>
          <w:lang w:val="lt-LT"/>
        </w:rPr>
        <w:t>5.</w:t>
      </w:r>
      <w:r w:rsidRPr="00745B50">
        <w:rPr>
          <w:lang w:val="lt-LT"/>
        </w:rPr>
        <w:tab/>
      </w:r>
      <w:r w:rsidRPr="00745B50">
        <w:rPr>
          <w:lang w:val="lt-LT"/>
        </w:rPr>
        <w:tab/>
        <w:t xml:space="preserve">Kaip laikyti </w:t>
      </w:r>
      <w:proofErr w:type="spellStart"/>
      <w:r w:rsidRPr="00745B50">
        <w:rPr>
          <w:lang w:val="lt-LT"/>
        </w:rPr>
        <w:t>Algonad</w:t>
      </w:r>
      <w:proofErr w:type="spellEnd"/>
      <w:r w:rsidRPr="00745B50">
        <w:rPr>
          <w:lang w:val="lt-LT"/>
        </w:rPr>
        <w:t xml:space="preserve"> </w:t>
      </w:r>
    </w:p>
    <w:p w14:paraId="783CA8CB" w14:textId="77777777" w:rsidR="00FC341C" w:rsidRPr="00745B50" w:rsidRDefault="00FC341C" w:rsidP="005D48C5">
      <w:pPr>
        <w:numPr>
          <w:ilvl w:val="12"/>
          <w:numId w:val="0"/>
        </w:numPr>
        <w:tabs>
          <w:tab w:val="clear" w:pos="567"/>
        </w:tabs>
        <w:spacing w:line="240" w:lineRule="auto"/>
        <w:ind w:left="567" w:right="-2" w:hanging="567"/>
        <w:rPr>
          <w:lang w:val="lt-LT"/>
        </w:rPr>
      </w:pPr>
      <w:r w:rsidRPr="00745B50">
        <w:rPr>
          <w:lang w:val="lt-LT"/>
        </w:rPr>
        <w:t>6.</w:t>
      </w:r>
      <w:r w:rsidRPr="00745B50">
        <w:rPr>
          <w:lang w:val="lt-LT"/>
        </w:rPr>
        <w:tab/>
        <w:t>Pakuotės turinys ir kita informacija</w:t>
      </w:r>
    </w:p>
    <w:p w14:paraId="4A2467D0" w14:textId="77777777" w:rsidR="00FC341C" w:rsidRPr="00745B50" w:rsidRDefault="00FC341C" w:rsidP="005D48C5">
      <w:pPr>
        <w:numPr>
          <w:ilvl w:val="12"/>
          <w:numId w:val="0"/>
        </w:numPr>
        <w:tabs>
          <w:tab w:val="clear" w:pos="567"/>
        </w:tabs>
        <w:spacing w:line="240" w:lineRule="auto"/>
        <w:ind w:left="567" w:right="-2" w:hanging="567"/>
        <w:rPr>
          <w:lang w:val="lt-LT"/>
        </w:rPr>
      </w:pPr>
    </w:p>
    <w:p w14:paraId="71AF6383" w14:textId="77777777" w:rsidR="00FC341C" w:rsidRPr="00745B50" w:rsidRDefault="00FC341C" w:rsidP="00745B50">
      <w:pPr>
        <w:numPr>
          <w:ilvl w:val="12"/>
          <w:numId w:val="0"/>
        </w:numPr>
        <w:tabs>
          <w:tab w:val="clear" w:pos="567"/>
        </w:tabs>
        <w:spacing w:line="240" w:lineRule="auto"/>
        <w:ind w:right="-2"/>
        <w:rPr>
          <w:lang w:val="lt-LT"/>
        </w:rPr>
      </w:pPr>
    </w:p>
    <w:p w14:paraId="70898755" w14:textId="556A3D72" w:rsidR="00FC341C" w:rsidRPr="00745B50" w:rsidRDefault="00FC341C" w:rsidP="00745B50">
      <w:pPr>
        <w:pStyle w:val="Antrat4"/>
        <w:rPr>
          <w:b w:val="0"/>
          <w:lang w:val="lt-LT"/>
        </w:rPr>
      </w:pPr>
      <w:r w:rsidRPr="00745B50">
        <w:rPr>
          <w:rFonts w:ascii="Times New Roman" w:hAnsi="Times New Roman"/>
          <w:sz w:val="22"/>
          <w:lang w:val="lt-LT"/>
        </w:rPr>
        <w:t>1.</w:t>
      </w:r>
      <w:r w:rsidRPr="00745B50">
        <w:rPr>
          <w:rFonts w:ascii="Times New Roman" w:hAnsi="Times New Roman"/>
          <w:sz w:val="22"/>
          <w:lang w:val="lt-LT"/>
        </w:rPr>
        <w:tab/>
        <w:t xml:space="preserve">Kas yra </w:t>
      </w:r>
      <w:r w:rsidRPr="00745B50">
        <w:rPr>
          <w:rFonts w:ascii="Times New Roman" w:hAnsi="Times New Roman"/>
          <w:sz w:val="22"/>
          <w:lang w:val="nn-NO"/>
        </w:rPr>
        <w:t xml:space="preserve">Algonad </w:t>
      </w:r>
      <w:r w:rsidRPr="00851D53">
        <w:rPr>
          <w:rFonts w:ascii="Times New Roman" w:hAnsi="Times New Roman"/>
          <w:iCs/>
          <w:sz w:val="22"/>
          <w:lang w:val="lt-LT"/>
        </w:rPr>
        <w:t>ir</w:t>
      </w:r>
      <w:r w:rsidRPr="00745B50">
        <w:rPr>
          <w:rFonts w:ascii="Times New Roman" w:hAnsi="Times New Roman"/>
          <w:sz w:val="22"/>
          <w:lang w:val="lt-LT"/>
        </w:rPr>
        <w:t xml:space="preserve"> kam jis vartojamas</w:t>
      </w:r>
    </w:p>
    <w:p w14:paraId="6719B3B3" w14:textId="77777777" w:rsidR="00FC341C" w:rsidRPr="00745B50" w:rsidRDefault="00FC341C" w:rsidP="00B1392F">
      <w:pPr>
        <w:numPr>
          <w:ilvl w:val="12"/>
          <w:numId w:val="0"/>
        </w:numPr>
        <w:tabs>
          <w:tab w:val="clear" w:pos="567"/>
        </w:tabs>
        <w:spacing w:line="240" w:lineRule="auto"/>
        <w:ind w:right="-2"/>
        <w:rPr>
          <w:lang w:val="lt-LT"/>
        </w:rPr>
      </w:pPr>
    </w:p>
    <w:p w14:paraId="600FC28D" w14:textId="77777777" w:rsidR="00FC341C" w:rsidRPr="005D48C5" w:rsidRDefault="00FC341C" w:rsidP="00745B50">
      <w:pPr>
        <w:pStyle w:val="Pagrindinistekstas"/>
        <w:rPr>
          <w:color w:val="auto"/>
          <w:lang w:val="lt-LT"/>
        </w:rPr>
      </w:pPr>
      <w:r w:rsidRPr="00745B50">
        <w:rPr>
          <w:i w:val="0"/>
          <w:color w:val="auto"/>
          <w:sz w:val="22"/>
          <w:lang w:val="nn-NO"/>
        </w:rPr>
        <w:t xml:space="preserve">Algonad </w:t>
      </w:r>
      <w:r w:rsidRPr="00745B50">
        <w:rPr>
          <w:i w:val="0"/>
          <w:color w:val="auto"/>
          <w:sz w:val="22"/>
          <w:lang w:val="lt-LT"/>
        </w:rPr>
        <w:t xml:space="preserve">sudėtyje yra vaisto </w:t>
      </w:r>
      <w:proofErr w:type="spellStart"/>
      <w:r w:rsidRPr="00745B50">
        <w:rPr>
          <w:i w:val="0"/>
          <w:color w:val="auto"/>
          <w:sz w:val="22"/>
          <w:lang w:val="lt-LT"/>
        </w:rPr>
        <w:t>goserelino</w:t>
      </w:r>
      <w:proofErr w:type="spellEnd"/>
      <w:r w:rsidRPr="00745B50">
        <w:rPr>
          <w:i w:val="0"/>
          <w:color w:val="auto"/>
          <w:sz w:val="22"/>
          <w:lang w:val="lt-LT"/>
        </w:rPr>
        <w:t xml:space="preserve">. </w:t>
      </w:r>
      <w:proofErr w:type="spellStart"/>
      <w:r w:rsidRPr="00745B50">
        <w:rPr>
          <w:i w:val="0"/>
          <w:color w:val="auto"/>
          <w:sz w:val="22"/>
          <w:lang w:val="lt-LT"/>
        </w:rPr>
        <w:t>Goserelinas</w:t>
      </w:r>
      <w:proofErr w:type="spellEnd"/>
      <w:r w:rsidRPr="00745B50">
        <w:rPr>
          <w:i w:val="0"/>
          <w:color w:val="auto"/>
          <w:sz w:val="22"/>
          <w:lang w:val="lt-LT"/>
        </w:rPr>
        <w:t xml:space="preserve"> priklauso vaistų, vadinamų </w:t>
      </w:r>
      <w:proofErr w:type="spellStart"/>
      <w:r w:rsidRPr="00745B50">
        <w:rPr>
          <w:i w:val="0"/>
          <w:color w:val="auto"/>
          <w:sz w:val="22"/>
          <w:lang w:val="lt-LT"/>
        </w:rPr>
        <w:t>liuteinizuojantį</w:t>
      </w:r>
      <w:proofErr w:type="spellEnd"/>
      <w:r w:rsidRPr="00745B50">
        <w:rPr>
          <w:i w:val="0"/>
          <w:color w:val="auto"/>
          <w:sz w:val="22"/>
          <w:lang w:val="lt-LT"/>
        </w:rPr>
        <w:t xml:space="preserve"> </w:t>
      </w:r>
      <w:r w:rsidRPr="00CF74BA">
        <w:rPr>
          <w:i w:val="0"/>
          <w:color w:val="auto"/>
          <w:sz w:val="22"/>
          <w:lang w:val="lt-LT"/>
        </w:rPr>
        <w:t xml:space="preserve">hormoną atpalaiduojančio hormono (angl. </w:t>
      </w:r>
      <w:proofErr w:type="spellStart"/>
      <w:r w:rsidRPr="00CF74BA">
        <w:rPr>
          <w:color w:val="auto"/>
          <w:sz w:val="22"/>
          <w:lang w:val="lt-LT"/>
        </w:rPr>
        <w:t>luteinising</w:t>
      </w:r>
      <w:proofErr w:type="spellEnd"/>
      <w:r w:rsidRPr="00CF74BA">
        <w:rPr>
          <w:color w:val="auto"/>
          <w:sz w:val="22"/>
          <w:lang w:val="lt-LT"/>
        </w:rPr>
        <w:t xml:space="preserve">-hormone </w:t>
      </w:r>
      <w:proofErr w:type="spellStart"/>
      <w:r w:rsidRPr="00CF74BA">
        <w:rPr>
          <w:color w:val="auto"/>
          <w:sz w:val="22"/>
          <w:lang w:val="lt-LT"/>
        </w:rPr>
        <w:t>releasing</w:t>
      </w:r>
      <w:proofErr w:type="spellEnd"/>
      <w:r w:rsidRPr="00CF74BA">
        <w:rPr>
          <w:color w:val="auto"/>
          <w:sz w:val="22"/>
          <w:lang w:val="lt-LT"/>
        </w:rPr>
        <w:t xml:space="preserve"> hormone,</w:t>
      </w:r>
      <w:r w:rsidRPr="00CF74BA">
        <w:rPr>
          <w:i w:val="0"/>
          <w:color w:val="auto"/>
          <w:sz w:val="22"/>
          <w:lang w:val="lt-LT"/>
        </w:rPr>
        <w:t xml:space="preserve"> LHRH) analogais, grupei. </w:t>
      </w:r>
    </w:p>
    <w:p w14:paraId="57A783F9" w14:textId="77777777" w:rsidR="00FC341C" w:rsidRPr="005D48C5" w:rsidRDefault="00FC341C" w:rsidP="00745B50">
      <w:pPr>
        <w:pStyle w:val="Pagrindinistekstas"/>
        <w:rPr>
          <w:i w:val="0"/>
          <w:iCs/>
          <w:color w:val="auto"/>
          <w:sz w:val="22"/>
          <w:szCs w:val="22"/>
          <w:lang w:val="lt-LT"/>
        </w:rPr>
      </w:pPr>
    </w:p>
    <w:p w14:paraId="62E3C76D" w14:textId="2576C4B6" w:rsidR="00CF74BA" w:rsidRPr="005D48C5" w:rsidRDefault="00CF74BA" w:rsidP="00745B50">
      <w:pPr>
        <w:pStyle w:val="Pagrindinistekstas"/>
        <w:rPr>
          <w:i w:val="0"/>
          <w:iCs/>
          <w:color w:val="auto"/>
          <w:sz w:val="22"/>
          <w:szCs w:val="22"/>
          <w:lang w:val="lt-LT"/>
        </w:rPr>
      </w:pPr>
      <w:r w:rsidRPr="005D48C5">
        <w:rPr>
          <w:i w:val="0"/>
          <w:iCs/>
          <w:color w:val="auto"/>
          <w:sz w:val="22"/>
          <w:szCs w:val="22"/>
          <w:lang w:val="lt-LT"/>
        </w:rPr>
        <w:t xml:space="preserve">Prašome perskaityti Jums skirtą pakuotės lapelio dalį (vyrams </w:t>
      </w:r>
      <w:r>
        <w:rPr>
          <w:i w:val="0"/>
          <w:iCs/>
          <w:color w:val="auto"/>
          <w:sz w:val="22"/>
          <w:szCs w:val="22"/>
          <w:lang w:val="lt-LT"/>
        </w:rPr>
        <w:t>arba</w:t>
      </w:r>
      <w:r w:rsidRPr="005D48C5">
        <w:rPr>
          <w:i w:val="0"/>
          <w:iCs/>
          <w:color w:val="auto"/>
          <w:sz w:val="22"/>
          <w:szCs w:val="22"/>
          <w:lang w:val="lt-LT"/>
        </w:rPr>
        <w:t xml:space="preserve"> moterims).</w:t>
      </w:r>
    </w:p>
    <w:p w14:paraId="43FD3916" w14:textId="77777777" w:rsidR="00CF74BA" w:rsidRDefault="00CF74BA" w:rsidP="00745B50">
      <w:pPr>
        <w:pStyle w:val="Pagrindinistekstas"/>
        <w:rPr>
          <w:i w:val="0"/>
          <w:iCs/>
          <w:color w:val="auto"/>
          <w:sz w:val="22"/>
          <w:szCs w:val="22"/>
          <w:lang w:val="lt-LT"/>
        </w:rPr>
      </w:pPr>
    </w:p>
    <w:p w14:paraId="09C650B4" w14:textId="67FAB275" w:rsidR="00CF74BA" w:rsidRPr="005D48C5" w:rsidRDefault="00CF74BA" w:rsidP="00745B50">
      <w:pPr>
        <w:pStyle w:val="Pagrindinistekstas"/>
        <w:rPr>
          <w:i w:val="0"/>
          <w:iCs/>
          <w:color w:val="auto"/>
          <w:sz w:val="22"/>
          <w:szCs w:val="22"/>
          <w:lang w:val="lt-LT"/>
        </w:rPr>
      </w:pPr>
      <w:proofErr w:type="spellStart"/>
      <w:r>
        <w:rPr>
          <w:b/>
          <w:bCs/>
          <w:i w:val="0"/>
          <w:iCs/>
          <w:color w:val="auto"/>
          <w:sz w:val="22"/>
          <w:szCs w:val="22"/>
          <w:lang w:val="lt-LT"/>
        </w:rPr>
        <w:t>Algonad</w:t>
      </w:r>
      <w:proofErr w:type="spellEnd"/>
      <w:r>
        <w:rPr>
          <w:b/>
          <w:bCs/>
          <w:i w:val="0"/>
          <w:iCs/>
          <w:color w:val="auto"/>
          <w:sz w:val="22"/>
          <w:szCs w:val="22"/>
          <w:lang w:val="lt-LT"/>
        </w:rPr>
        <w:t xml:space="preserve"> vartojimas vyrams</w:t>
      </w:r>
    </w:p>
    <w:p w14:paraId="507EBEBF" w14:textId="7120ECAF" w:rsidR="00FC341C" w:rsidRDefault="00FC341C" w:rsidP="00745B50">
      <w:pPr>
        <w:pStyle w:val="Pagrindinistekstas"/>
        <w:rPr>
          <w:i w:val="0"/>
          <w:color w:val="auto"/>
          <w:sz w:val="22"/>
          <w:lang w:val="lt-LT"/>
        </w:rPr>
      </w:pPr>
      <w:proofErr w:type="spellStart"/>
      <w:r w:rsidRPr="00CF74BA">
        <w:rPr>
          <w:i w:val="0"/>
          <w:color w:val="auto"/>
          <w:sz w:val="22"/>
          <w:lang w:val="lt-LT"/>
        </w:rPr>
        <w:t>Algonad</w:t>
      </w:r>
      <w:proofErr w:type="spellEnd"/>
      <w:r w:rsidRPr="00CF74BA">
        <w:rPr>
          <w:i w:val="0"/>
          <w:color w:val="auto"/>
          <w:sz w:val="22"/>
          <w:lang w:val="lt-LT"/>
        </w:rPr>
        <w:t xml:space="preserve"> skirtas prostatos vėžiui gydyti. Jis mažina testosterono (hormono), kurį išskiria Jūsų organizmas, kiekį. </w:t>
      </w:r>
    </w:p>
    <w:p w14:paraId="0373DC3C" w14:textId="77777777" w:rsidR="00CF74BA" w:rsidRDefault="00CF74BA" w:rsidP="00745B50">
      <w:pPr>
        <w:pStyle w:val="Pagrindinistekstas"/>
        <w:rPr>
          <w:i w:val="0"/>
          <w:color w:val="auto"/>
          <w:sz w:val="22"/>
          <w:lang w:val="lt-LT"/>
        </w:rPr>
      </w:pPr>
    </w:p>
    <w:p w14:paraId="5D7C8545" w14:textId="3AD9F59C" w:rsidR="00CF74BA" w:rsidRPr="00CF74BA" w:rsidRDefault="00CF74BA" w:rsidP="00745B50">
      <w:pPr>
        <w:pStyle w:val="Pagrindinistekstas"/>
        <w:rPr>
          <w:i w:val="0"/>
          <w:color w:val="auto"/>
          <w:sz w:val="22"/>
          <w:szCs w:val="22"/>
          <w:lang w:val="lt-LT"/>
        </w:rPr>
      </w:pPr>
      <w:proofErr w:type="spellStart"/>
      <w:r w:rsidRPr="00CF74BA">
        <w:rPr>
          <w:b/>
          <w:bCs/>
          <w:i w:val="0"/>
          <w:color w:val="auto"/>
          <w:sz w:val="22"/>
          <w:szCs w:val="22"/>
          <w:lang w:val="lt-LT"/>
        </w:rPr>
        <w:t>Algonad</w:t>
      </w:r>
      <w:proofErr w:type="spellEnd"/>
      <w:r w:rsidRPr="00CF74BA">
        <w:rPr>
          <w:b/>
          <w:bCs/>
          <w:i w:val="0"/>
          <w:color w:val="auto"/>
          <w:sz w:val="22"/>
          <w:szCs w:val="22"/>
          <w:lang w:val="lt-LT"/>
        </w:rPr>
        <w:t xml:space="preserve"> vartojimas moterims</w:t>
      </w:r>
    </w:p>
    <w:p w14:paraId="120B22F6" w14:textId="0551CBEB" w:rsidR="00CF74BA" w:rsidRDefault="00CF74BA" w:rsidP="005D48C5">
      <w:pPr>
        <w:pStyle w:val="Pagrindinistekstas"/>
        <w:numPr>
          <w:ilvl w:val="0"/>
          <w:numId w:val="3"/>
        </w:numPr>
        <w:ind w:left="567" w:hanging="567"/>
        <w:rPr>
          <w:i w:val="0"/>
          <w:iCs/>
          <w:color w:val="auto"/>
          <w:sz w:val="22"/>
          <w:szCs w:val="22"/>
          <w:lang w:val="lt-LT"/>
        </w:rPr>
      </w:pPr>
      <w:proofErr w:type="spellStart"/>
      <w:r w:rsidRPr="005D48C5">
        <w:rPr>
          <w:i w:val="0"/>
          <w:iCs/>
          <w:color w:val="auto"/>
          <w:sz w:val="22"/>
          <w:szCs w:val="22"/>
          <w:lang w:val="lt-LT"/>
        </w:rPr>
        <w:t>Algonad</w:t>
      </w:r>
      <w:proofErr w:type="spellEnd"/>
      <w:r w:rsidRPr="005D48C5">
        <w:rPr>
          <w:i w:val="0"/>
          <w:iCs/>
          <w:color w:val="auto"/>
          <w:sz w:val="22"/>
          <w:szCs w:val="22"/>
          <w:lang w:val="lt-LT"/>
        </w:rPr>
        <w:t xml:space="preserve"> skirtas endometriozei gydyti.</w:t>
      </w:r>
      <w:r>
        <w:rPr>
          <w:i w:val="0"/>
          <w:iCs/>
          <w:color w:val="auto"/>
          <w:sz w:val="22"/>
          <w:szCs w:val="22"/>
          <w:lang w:val="lt-LT"/>
        </w:rPr>
        <w:t xml:space="preserve"> T</w:t>
      </w:r>
      <w:r w:rsidRPr="00CF74BA">
        <w:rPr>
          <w:i w:val="0"/>
          <w:iCs/>
          <w:color w:val="auto"/>
          <w:sz w:val="22"/>
          <w:szCs w:val="22"/>
          <w:lang w:val="lt-LT"/>
        </w:rPr>
        <w:t>ai liga, kai ląstelės, kurių sveikoms moterims randama tik gimdoje, išplinta kitur, ypač į netoli gimdos esančius organus</w:t>
      </w:r>
      <w:r>
        <w:rPr>
          <w:i w:val="0"/>
          <w:iCs/>
          <w:color w:val="auto"/>
          <w:sz w:val="22"/>
          <w:szCs w:val="22"/>
          <w:lang w:val="lt-LT"/>
        </w:rPr>
        <w:t>.</w:t>
      </w:r>
    </w:p>
    <w:p w14:paraId="0D18C0FA" w14:textId="2D73423E" w:rsidR="00CF74BA" w:rsidRPr="005D48C5" w:rsidRDefault="00CF74BA" w:rsidP="005D48C5">
      <w:pPr>
        <w:pStyle w:val="Pagrindinistekstas"/>
        <w:numPr>
          <w:ilvl w:val="0"/>
          <w:numId w:val="3"/>
        </w:numPr>
        <w:ind w:left="567" w:hanging="567"/>
        <w:rPr>
          <w:i w:val="0"/>
          <w:iCs/>
          <w:color w:val="auto"/>
          <w:sz w:val="22"/>
          <w:szCs w:val="22"/>
          <w:lang w:val="lt-LT"/>
        </w:rPr>
      </w:pPr>
      <w:proofErr w:type="spellStart"/>
      <w:r>
        <w:rPr>
          <w:i w:val="0"/>
          <w:iCs/>
          <w:color w:val="auto"/>
          <w:sz w:val="22"/>
          <w:szCs w:val="22"/>
          <w:lang w:val="lt-LT"/>
        </w:rPr>
        <w:t>Algonad</w:t>
      </w:r>
      <w:proofErr w:type="spellEnd"/>
      <w:r>
        <w:rPr>
          <w:i w:val="0"/>
          <w:iCs/>
          <w:color w:val="auto"/>
          <w:sz w:val="22"/>
          <w:szCs w:val="22"/>
          <w:lang w:val="lt-LT"/>
        </w:rPr>
        <w:t xml:space="preserve"> skirtas gimdos </w:t>
      </w:r>
      <w:proofErr w:type="spellStart"/>
      <w:r>
        <w:rPr>
          <w:i w:val="0"/>
          <w:iCs/>
          <w:color w:val="auto"/>
          <w:sz w:val="22"/>
          <w:szCs w:val="22"/>
          <w:lang w:val="lt-LT"/>
        </w:rPr>
        <w:t>fibroidams</w:t>
      </w:r>
      <w:proofErr w:type="spellEnd"/>
      <w:r>
        <w:rPr>
          <w:i w:val="0"/>
          <w:iCs/>
          <w:color w:val="auto"/>
          <w:sz w:val="22"/>
          <w:szCs w:val="22"/>
          <w:lang w:val="lt-LT"/>
        </w:rPr>
        <w:t xml:space="preserve"> (gerybiniams navikams) gydyti.</w:t>
      </w:r>
    </w:p>
    <w:p w14:paraId="296896AE" w14:textId="77777777" w:rsidR="00FC341C" w:rsidRDefault="00FC341C" w:rsidP="00745B50">
      <w:pPr>
        <w:numPr>
          <w:ilvl w:val="12"/>
          <w:numId w:val="0"/>
        </w:numPr>
        <w:tabs>
          <w:tab w:val="clear" w:pos="567"/>
        </w:tabs>
        <w:spacing w:line="240" w:lineRule="auto"/>
        <w:ind w:right="-2"/>
        <w:rPr>
          <w:iCs/>
          <w:szCs w:val="22"/>
          <w:lang w:val="lt-LT"/>
        </w:rPr>
      </w:pPr>
    </w:p>
    <w:p w14:paraId="70F1AB80" w14:textId="272C702E" w:rsidR="00CF74BA" w:rsidRPr="00CF74BA" w:rsidRDefault="00CF74BA" w:rsidP="00745B50">
      <w:pPr>
        <w:numPr>
          <w:ilvl w:val="12"/>
          <w:numId w:val="0"/>
        </w:numPr>
        <w:tabs>
          <w:tab w:val="clear" w:pos="567"/>
        </w:tabs>
        <w:spacing w:line="240" w:lineRule="auto"/>
        <w:ind w:right="-2"/>
        <w:rPr>
          <w:iCs/>
          <w:szCs w:val="22"/>
          <w:lang w:val="lt-LT"/>
        </w:rPr>
      </w:pPr>
      <w:r w:rsidRPr="005D48FA">
        <w:rPr>
          <w:lang w:val="lt-LT"/>
        </w:rPr>
        <w:t xml:space="preserve">Moterims </w:t>
      </w:r>
      <w:proofErr w:type="spellStart"/>
      <w:r>
        <w:rPr>
          <w:lang w:val="lt-LT"/>
        </w:rPr>
        <w:t>Algonad</w:t>
      </w:r>
      <w:proofErr w:type="spellEnd"/>
      <w:r w:rsidRPr="005D48FA">
        <w:rPr>
          <w:lang w:val="lt-LT"/>
        </w:rPr>
        <w:t xml:space="preserve"> mažina estrogeno (hormono), kurį išskiria jūsų organizmas, kiekį.</w:t>
      </w:r>
    </w:p>
    <w:p w14:paraId="2C695D44" w14:textId="77777777" w:rsidR="00FC341C" w:rsidRPr="00CF74BA" w:rsidRDefault="00FC341C" w:rsidP="00745B50">
      <w:pPr>
        <w:numPr>
          <w:ilvl w:val="12"/>
          <w:numId w:val="0"/>
        </w:numPr>
        <w:tabs>
          <w:tab w:val="clear" w:pos="567"/>
        </w:tabs>
        <w:spacing w:line="240" w:lineRule="auto"/>
        <w:ind w:right="-2"/>
        <w:rPr>
          <w:iCs/>
          <w:szCs w:val="22"/>
          <w:lang w:val="lt-LT"/>
        </w:rPr>
      </w:pPr>
    </w:p>
    <w:p w14:paraId="612BBB30" w14:textId="77777777" w:rsidR="00FC341C" w:rsidRPr="00745B50" w:rsidRDefault="00FC341C" w:rsidP="00745B50">
      <w:pPr>
        <w:pStyle w:val="Antrat4"/>
        <w:rPr>
          <w:b w:val="0"/>
          <w:lang w:val="nn-NO"/>
        </w:rPr>
      </w:pPr>
      <w:r w:rsidRPr="00745B50">
        <w:rPr>
          <w:rFonts w:ascii="Times New Roman" w:hAnsi="Times New Roman"/>
          <w:sz w:val="22"/>
          <w:lang w:val="lt-LT"/>
        </w:rPr>
        <w:t>2.</w:t>
      </w:r>
      <w:r w:rsidRPr="00745B50">
        <w:rPr>
          <w:rFonts w:ascii="Times New Roman" w:hAnsi="Times New Roman"/>
          <w:sz w:val="22"/>
          <w:lang w:val="lt-LT"/>
        </w:rPr>
        <w:tab/>
        <w:t xml:space="preserve">Kas žinotina prieš vartojant </w:t>
      </w:r>
      <w:r w:rsidRPr="00745B50">
        <w:rPr>
          <w:rFonts w:ascii="Times New Roman" w:hAnsi="Times New Roman"/>
          <w:sz w:val="22"/>
          <w:lang w:val="nn-NO"/>
        </w:rPr>
        <w:t>Algonad</w:t>
      </w:r>
    </w:p>
    <w:p w14:paraId="65B91732" w14:textId="77777777" w:rsidR="00FC341C" w:rsidRPr="00B1392F" w:rsidRDefault="00FC341C" w:rsidP="0069238E">
      <w:pPr>
        <w:rPr>
          <w:lang w:val="nn-NO"/>
        </w:rPr>
      </w:pPr>
    </w:p>
    <w:p w14:paraId="41B62146" w14:textId="1724E6DE" w:rsidR="00507413" w:rsidRPr="005D48C5" w:rsidRDefault="00FC341C" w:rsidP="00507413">
      <w:pPr>
        <w:rPr>
          <w:b/>
          <w:bCs/>
          <w:lang w:val="nn-NO"/>
        </w:rPr>
      </w:pPr>
      <w:r w:rsidRPr="005D48C5">
        <w:rPr>
          <w:b/>
          <w:bCs/>
          <w:lang w:val="nn-NO"/>
        </w:rPr>
        <w:t xml:space="preserve">Algonad vartoti </w:t>
      </w:r>
      <w:r w:rsidR="00964D36" w:rsidRPr="005D48C5">
        <w:rPr>
          <w:b/>
          <w:bCs/>
          <w:lang w:val="nn-NO"/>
        </w:rPr>
        <w:t>draudžiama</w:t>
      </w:r>
      <w:r w:rsidRPr="005D48C5">
        <w:rPr>
          <w:b/>
          <w:bCs/>
          <w:lang w:val="nn-NO"/>
        </w:rPr>
        <w:t>:</w:t>
      </w:r>
      <w:r w:rsidR="00507413" w:rsidRPr="005D48C5">
        <w:rPr>
          <w:b/>
          <w:bCs/>
          <w:lang w:val="nn-NO"/>
        </w:rPr>
        <w:t xml:space="preserve"> </w:t>
      </w:r>
    </w:p>
    <w:p w14:paraId="1783C3C5" w14:textId="0F09D25E" w:rsidR="00507413" w:rsidRPr="005D48C5" w:rsidRDefault="00507413" w:rsidP="005D48C5">
      <w:pPr>
        <w:pStyle w:val="Sraopastraipa"/>
        <w:numPr>
          <w:ilvl w:val="0"/>
          <w:numId w:val="45"/>
        </w:numPr>
        <w:ind w:left="567" w:hanging="567"/>
        <w:rPr>
          <w:szCs w:val="22"/>
          <w:lang w:val="lt-LT" w:eastAsia="lt-LT"/>
        </w:rPr>
      </w:pPr>
      <w:proofErr w:type="spellStart"/>
      <w:r w:rsidRPr="005D48C5">
        <w:rPr>
          <w:szCs w:val="22"/>
          <w:lang w:val="lt-LT" w:eastAsia="lt-LT"/>
        </w:rPr>
        <w:t>Algonad</w:t>
      </w:r>
      <w:proofErr w:type="spellEnd"/>
      <w:r w:rsidRPr="005D48C5">
        <w:rPr>
          <w:szCs w:val="22"/>
          <w:lang w:val="lt-LT" w:eastAsia="lt-LT"/>
        </w:rPr>
        <w:t xml:space="preserve"> draudžiama vartoti vaikams;</w:t>
      </w:r>
    </w:p>
    <w:p w14:paraId="5646D294" w14:textId="65229461" w:rsidR="00507413" w:rsidRPr="005D48C5" w:rsidRDefault="00507413" w:rsidP="005D48C5">
      <w:pPr>
        <w:pStyle w:val="Sraopastraipa"/>
        <w:numPr>
          <w:ilvl w:val="0"/>
          <w:numId w:val="45"/>
        </w:numPr>
        <w:ind w:left="567" w:hanging="567"/>
        <w:rPr>
          <w:szCs w:val="22"/>
          <w:lang w:val="lt-LT" w:eastAsia="lt-LT"/>
        </w:rPr>
      </w:pPr>
      <w:r w:rsidRPr="005D48C5">
        <w:rPr>
          <w:szCs w:val="22"/>
          <w:lang w:val="lt-LT" w:eastAsia="lt-LT"/>
        </w:rPr>
        <w:t xml:space="preserve">jeigu yra alergija </w:t>
      </w:r>
      <w:proofErr w:type="spellStart"/>
      <w:r w:rsidRPr="005D48C5">
        <w:rPr>
          <w:szCs w:val="22"/>
          <w:lang w:val="lt-LT" w:eastAsia="lt-LT"/>
        </w:rPr>
        <w:t>goserelinui</w:t>
      </w:r>
      <w:proofErr w:type="spellEnd"/>
      <w:r w:rsidRPr="005D48C5">
        <w:rPr>
          <w:szCs w:val="22"/>
          <w:lang w:val="lt-LT" w:eastAsia="lt-LT"/>
        </w:rPr>
        <w:t xml:space="preserve"> arba bet kuriai pagalbinei šio vaisto medžiagai (jos išvardytos 6 skyriuje);</w:t>
      </w:r>
    </w:p>
    <w:p w14:paraId="5AA5C82E" w14:textId="45303660" w:rsidR="00507413" w:rsidRPr="005D48C5" w:rsidRDefault="00507413" w:rsidP="005D48C5">
      <w:pPr>
        <w:pStyle w:val="Sraopastraipa"/>
        <w:numPr>
          <w:ilvl w:val="0"/>
          <w:numId w:val="45"/>
        </w:numPr>
        <w:ind w:left="567" w:hanging="567"/>
        <w:rPr>
          <w:lang w:val="lt-LT"/>
        </w:rPr>
      </w:pPr>
      <w:r w:rsidRPr="005D48C5">
        <w:rPr>
          <w:szCs w:val="22"/>
          <w:lang w:val="lt-LT" w:eastAsia="lt-LT"/>
        </w:rPr>
        <w:t xml:space="preserve">jei esate alergiškas kitiems „LHRH analogams“, įskaitant, pvz., </w:t>
      </w:r>
      <w:proofErr w:type="spellStart"/>
      <w:r w:rsidRPr="005D48C5">
        <w:rPr>
          <w:szCs w:val="22"/>
          <w:lang w:val="lt-LT" w:eastAsia="lt-LT"/>
        </w:rPr>
        <w:t>busereliną</w:t>
      </w:r>
      <w:proofErr w:type="spellEnd"/>
      <w:r w:rsidRPr="005D48C5">
        <w:rPr>
          <w:szCs w:val="22"/>
          <w:lang w:val="lt-LT" w:eastAsia="lt-LT"/>
        </w:rPr>
        <w:t xml:space="preserve">, </w:t>
      </w:r>
      <w:proofErr w:type="spellStart"/>
      <w:r w:rsidRPr="005D48C5">
        <w:rPr>
          <w:szCs w:val="22"/>
          <w:lang w:val="lt-LT" w:eastAsia="lt-LT"/>
        </w:rPr>
        <w:t>leuproreliną</w:t>
      </w:r>
      <w:proofErr w:type="spellEnd"/>
      <w:r w:rsidRPr="005D48C5">
        <w:rPr>
          <w:szCs w:val="22"/>
          <w:lang w:val="lt-LT" w:eastAsia="lt-LT"/>
        </w:rPr>
        <w:t xml:space="preserve"> ir </w:t>
      </w:r>
      <w:proofErr w:type="spellStart"/>
      <w:r w:rsidRPr="005D48C5">
        <w:rPr>
          <w:szCs w:val="22"/>
          <w:lang w:val="lt-LT" w:eastAsia="lt-LT"/>
        </w:rPr>
        <w:t>triptoreliną</w:t>
      </w:r>
      <w:proofErr w:type="spellEnd"/>
      <w:r w:rsidRPr="005D48C5">
        <w:rPr>
          <w:szCs w:val="22"/>
          <w:lang w:val="lt-LT" w:eastAsia="lt-LT"/>
        </w:rPr>
        <w:t>.</w:t>
      </w:r>
    </w:p>
    <w:p w14:paraId="7CD6FEB1" w14:textId="77777777" w:rsidR="00507413" w:rsidRPr="005D48C5" w:rsidRDefault="00507413" w:rsidP="005D48C5">
      <w:pPr>
        <w:rPr>
          <w:b/>
          <w:lang w:val="nn-NO"/>
        </w:rPr>
      </w:pPr>
    </w:p>
    <w:p w14:paraId="2EDAAEB3" w14:textId="395CB3E7" w:rsidR="00FC341C" w:rsidRPr="005D48C5" w:rsidRDefault="00FC341C" w:rsidP="005D48C5">
      <w:pPr>
        <w:ind w:right="-2"/>
        <w:rPr>
          <w:b/>
          <w:spacing w:val="-2"/>
          <w:lang w:val="lt-LT"/>
        </w:rPr>
      </w:pPr>
      <w:r w:rsidRPr="005D48C5">
        <w:rPr>
          <w:spacing w:val="-2"/>
          <w:lang w:val="lt-LT"/>
        </w:rPr>
        <w:t xml:space="preserve">Aukščiau išvardytais atvejais vartoti </w:t>
      </w:r>
      <w:proofErr w:type="spellStart"/>
      <w:r w:rsidRPr="00507413">
        <w:rPr>
          <w:lang w:val="lt-LT"/>
        </w:rPr>
        <w:t>Algonad</w:t>
      </w:r>
      <w:proofErr w:type="spellEnd"/>
      <w:r w:rsidRPr="00507413">
        <w:rPr>
          <w:lang w:val="lt-LT"/>
        </w:rPr>
        <w:t xml:space="preserve"> </w:t>
      </w:r>
      <w:r w:rsidRPr="005D48C5">
        <w:rPr>
          <w:spacing w:val="-2"/>
          <w:lang w:val="lt-LT"/>
        </w:rPr>
        <w:t xml:space="preserve">Jums negalima. Jeigu abejojate, tai prieš pradėdami vartoti </w:t>
      </w:r>
      <w:proofErr w:type="spellStart"/>
      <w:r w:rsidRPr="005D48C5">
        <w:rPr>
          <w:spacing w:val="-2"/>
          <w:lang w:val="lt-LT"/>
        </w:rPr>
        <w:t>Algonad</w:t>
      </w:r>
      <w:proofErr w:type="spellEnd"/>
      <w:r w:rsidRPr="005D48C5">
        <w:rPr>
          <w:spacing w:val="-2"/>
          <w:lang w:val="lt-LT"/>
        </w:rPr>
        <w:t>, pasitarkite su gydytoju</w:t>
      </w:r>
      <w:r w:rsidR="0088768D" w:rsidRPr="005D48C5">
        <w:rPr>
          <w:spacing w:val="-2"/>
          <w:lang w:val="lt-LT"/>
        </w:rPr>
        <w:t xml:space="preserve">, </w:t>
      </w:r>
      <w:r w:rsidRPr="005D48C5">
        <w:rPr>
          <w:spacing w:val="-2"/>
          <w:lang w:val="lt-LT"/>
        </w:rPr>
        <w:t>vaistininku</w:t>
      </w:r>
      <w:r w:rsidR="0088768D" w:rsidRPr="005D48C5">
        <w:rPr>
          <w:spacing w:val="-2"/>
          <w:lang w:val="lt-LT"/>
        </w:rPr>
        <w:t xml:space="preserve"> arba slaugytoju</w:t>
      </w:r>
      <w:r w:rsidRPr="005D48C5">
        <w:rPr>
          <w:spacing w:val="-2"/>
          <w:lang w:val="lt-LT"/>
        </w:rPr>
        <w:t>.</w:t>
      </w:r>
    </w:p>
    <w:p w14:paraId="166CC4AC" w14:textId="77777777" w:rsidR="00FC341C" w:rsidRPr="00745B50" w:rsidRDefault="00FC341C" w:rsidP="00B1392F">
      <w:pPr>
        <w:numPr>
          <w:ilvl w:val="12"/>
          <w:numId w:val="0"/>
        </w:numPr>
        <w:tabs>
          <w:tab w:val="clear" w:pos="567"/>
        </w:tabs>
        <w:spacing w:line="240" w:lineRule="auto"/>
        <w:ind w:right="-2"/>
        <w:rPr>
          <w:lang w:val="lt-LT"/>
        </w:rPr>
      </w:pPr>
    </w:p>
    <w:p w14:paraId="65C1C470" w14:textId="77777777" w:rsidR="00FC341C" w:rsidRDefault="00FC341C" w:rsidP="00745B50">
      <w:pPr>
        <w:pStyle w:val="Antrat4"/>
        <w:rPr>
          <w:rFonts w:ascii="Times New Roman" w:hAnsi="Times New Roman"/>
          <w:sz w:val="22"/>
          <w:lang w:val="lt-LT"/>
        </w:rPr>
      </w:pPr>
      <w:r w:rsidRPr="00745B50">
        <w:rPr>
          <w:rFonts w:ascii="Times New Roman" w:hAnsi="Times New Roman"/>
          <w:sz w:val="22"/>
          <w:lang w:val="lt-LT"/>
        </w:rPr>
        <w:lastRenderedPageBreak/>
        <w:t xml:space="preserve">Įspėjimai ir atsargumo priemonės </w:t>
      </w:r>
    </w:p>
    <w:p w14:paraId="2586AC7E" w14:textId="77777777" w:rsidR="00507413" w:rsidRDefault="00507413" w:rsidP="00507413">
      <w:pPr>
        <w:rPr>
          <w:lang w:val="lt-LT" w:eastAsia="x-none"/>
        </w:rPr>
      </w:pPr>
    </w:p>
    <w:p w14:paraId="49673E8C" w14:textId="0CEB2B9E" w:rsidR="00507413" w:rsidRPr="005D48C5" w:rsidRDefault="00507413" w:rsidP="005D48C5">
      <w:pPr>
        <w:rPr>
          <w:b/>
          <w:lang w:val="lt-LT"/>
        </w:rPr>
      </w:pPr>
      <w:r w:rsidRPr="005D48C5">
        <w:rPr>
          <w:b/>
          <w:bCs/>
          <w:lang w:val="lt-LT" w:eastAsia="x-none"/>
        </w:rPr>
        <w:t>Informacija vyrams</w:t>
      </w:r>
    </w:p>
    <w:p w14:paraId="5599E13E" w14:textId="77777777" w:rsidR="00FC341C" w:rsidRPr="00745B50" w:rsidRDefault="00FC341C" w:rsidP="00B1392F">
      <w:pPr>
        <w:numPr>
          <w:ilvl w:val="12"/>
          <w:numId w:val="0"/>
        </w:numPr>
        <w:tabs>
          <w:tab w:val="clear" w:pos="567"/>
        </w:tabs>
        <w:spacing w:line="240" w:lineRule="auto"/>
        <w:ind w:right="-2"/>
        <w:rPr>
          <w:lang w:val="lt-LT"/>
        </w:rPr>
      </w:pPr>
      <w:r w:rsidRPr="00745B50">
        <w:rPr>
          <w:lang w:val="lt-LT"/>
        </w:rPr>
        <w:t>Pasitarkite su gydytoju</w:t>
      </w:r>
      <w:r w:rsidR="0088768D">
        <w:rPr>
          <w:noProof/>
          <w:szCs w:val="24"/>
          <w:lang w:val="lt-LT"/>
        </w:rPr>
        <w:t>,</w:t>
      </w:r>
      <w:r w:rsidR="0088768D" w:rsidRPr="00745B50">
        <w:rPr>
          <w:lang w:val="lt-LT"/>
        </w:rPr>
        <w:t xml:space="preserve"> </w:t>
      </w:r>
      <w:r w:rsidRPr="00745B50">
        <w:rPr>
          <w:lang w:val="lt-LT"/>
        </w:rPr>
        <w:t>vaistininku</w:t>
      </w:r>
      <w:r w:rsidR="0088768D" w:rsidRPr="00745B50">
        <w:rPr>
          <w:lang w:val="lt-LT"/>
        </w:rPr>
        <w:t xml:space="preserve"> </w:t>
      </w:r>
      <w:r w:rsidR="0088768D">
        <w:rPr>
          <w:noProof/>
          <w:szCs w:val="24"/>
          <w:lang w:val="lt-LT"/>
        </w:rPr>
        <w:t>arba slaugytoju</w:t>
      </w:r>
      <w:r>
        <w:rPr>
          <w:noProof/>
          <w:szCs w:val="24"/>
          <w:lang w:val="lt-LT"/>
        </w:rPr>
        <w:t xml:space="preserve"> </w:t>
      </w:r>
      <w:r w:rsidRPr="00745B50">
        <w:rPr>
          <w:lang w:val="lt-LT"/>
        </w:rPr>
        <w:t xml:space="preserve">prieš pradėdami vartoti </w:t>
      </w:r>
      <w:proofErr w:type="spellStart"/>
      <w:r w:rsidRPr="00745B50">
        <w:rPr>
          <w:lang w:val="lt-LT"/>
        </w:rPr>
        <w:t>Algonad</w:t>
      </w:r>
      <w:proofErr w:type="spellEnd"/>
      <w:r w:rsidR="0088768D">
        <w:rPr>
          <w:szCs w:val="22"/>
          <w:lang w:val="lt-LT"/>
        </w:rPr>
        <w:t>,</w:t>
      </w:r>
      <w:r w:rsidRPr="00745B50">
        <w:rPr>
          <w:lang w:val="lt-LT"/>
        </w:rPr>
        <w:t xml:space="preserve"> jeigu:</w:t>
      </w:r>
    </w:p>
    <w:p w14:paraId="0B62D83A" w14:textId="77777777" w:rsidR="00FC341C" w:rsidRPr="00745B50" w:rsidRDefault="00FC341C" w:rsidP="005D48C5">
      <w:pPr>
        <w:numPr>
          <w:ilvl w:val="0"/>
          <w:numId w:val="14"/>
        </w:numPr>
        <w:tabs>
          <w:tab w:val="clear" w:pos="360"/>
          <w:tab w:val="left" w:pos="-720"/>
          <w:tab w:val="num" w:pos="567"/>
        </w:tabs>
        <w:suppressAutoHyphens/>
        <w:spacing w:line="240" w:lineRule="auto"/>
        <w:ind w:left="567" w:hanging="567"/>
        <w:rPr>
          <w:b/>
          <w:spacing w:val="-2"/>
          <w:lang w:val="lt-LT"/>
        </w:rPr>
      </w:pPr>
      <w:r w:rsidRPr="00745B50">
        <w:rPr>
          <w:spacing w:val="-2"/>
          <w:lang w:val="lt-LT"/>
        </w:rPr>
        <w:t xml:space="preserve">sutrikęs šlapinimasis arba </w:t>
      </w:r>
      <w:r w:rsidRPr="00745B50">
        <w:rPr>
          <w:lang w:val="lt-LT"/>
        </w:rPr>
        <w:t>skundžiatės nugara</w:t>
      </w:r>
      <w:r w:rsidRPr="00745B50">
        <w:rPr>
          <w:spacing w:val="-2"/>
          <w:lang w:val="lt-LT"/>
        </w:rPr>
        <w:t>;</w:t>
      </w:r>
    </w:p>
    <w:p w14:paraId="6A0DCE3C" w14:textId="77777777" w:rsidR="00FC341C" w:rsidRPr="00745B50" w:rsidRDefault="00FC341C" w:rsidP="005D48C5">
      <w:pPr>
        <w:numPr>
          <w:ilvl w:val="0"/>
          <w:numId w:val="14"/>
        </w:numPr>
        <w:tabs>
          <w:tab w:val="clear" w:pos="360"/>
          <w:tab w:val="left" w:pos="-720"/>
          <w:tab w:val="num" w:pos="567"/>
        </w:tabs>
        <w:suppressAutoHyphens/>
        <w:spacing w:line="240" w:lineRule="auto"/>
        <w:ind w:left="567" w:hanging="567"/>
        <w:rPr>
          <w:b/>
          <w:spacing w:val="-2"/>
          <w:lang w:val="lt-LT"/>
        </w:rPr>
      </w:pPr>
      <w:r w:rsidRPr="00745B50">
        <w:rPr>
          <w:spacing w:val="-2"/>
          <w:lang w:val="lt-LT"/>
        </w:rPr>
        <w:t>sergate cukriniu diabetu;</w:t>
      </w:r>
    </w:p>
    <w:p w14:paraId="587511AE" w14:textId="6BFFCB5D" w:rsidR="00FC341C" w:rsidRPr="00745B50" w:rsidRDefault="00FC341C" w:rsidP="005D48C5">
      <w:pPr>
        <w:numPr>
          <w:ilvl w:val="0"/>
          <w:numId w:val="14"/>
        </w:numPr>
        <w:tabs>
          <w:tab w:val="clear" w:pos="360"/>
          <w:tab w:val="left" w:pos="-720"/>
          <w:tab w:val="num" w:pos="567"/>
        </w:tabs>
        <w:suppressAutoHyphens/>
        <w:spacing w:line="240" w:lineRule="auto"/>
        <w:ind w:left="567" w:hanging="567"/>
        <w:rPr>
          <w:b/>
          <w:spacing w:val="-2"/>
          <w:lang w:val="lt-LT"/>
        </w:rPr>
      </w:pPr>
      <w:r w:rsidRPr="00745B50">
        <w:rPr>
          <w:spacing w:val="-2"/>
          <w:lang w:val="lt-LT"/>
        </w:rPr>
        <w:t>sergate liga, dėl kurios silpnėja kaulai</w:t>
      </w:r>
      <w:r w:rsidR="003C787A">
        <w:rPr>
          <w:spacing w:val="-2"/>
          <w:lang w:val="lt-LT"/>
        </w:rPr>
        <w:t>;</w:t>
      </w:r>
    </w:p>
    <w:p w14:paraId="1E34139C" w14:textId="77777777" w:rsidR="00FC341C" w:rsidRPr="00B1392F" w:rsidRDefault="00FC341C" w:rsidP="005D48C5">
      <w:pPr>
        <w:numPr>
          <w:ilvl w:val="0"/>
          <w:numId w:val="14"/>
        </w:numPr>
        <w:tabs>
          <w:tab w:val="clear" w:pos="360"/>
          <w:tab w:val="left" w:pos="-720"/>
          <w:tab w:val="num" w:pos="567"/>
        </w:tabs>
        <w:suppressAutoHyphens/>
        <w:spacing w:line="240" w:lineRule="auto"/>
        <w:ind w:left="567" w:hanging="567"/>
        <w:rPr>
          <w:b/>
          <w:spacing w:val="-2"/>
        </w:rPr>
      </w:pPr>
      <w:r w:rsidRPr="00745B50">
        <w:rPr>
          <w:lang w:val="lt-LT"/>
        </w:rPr>
        <w:t xml:space="preserve">sergate kokia nors širdies arba kraujagyslių liga, įskaitant širdies ritmo sutrikimus (aritmijas), arba vartojate vaistų nuo tokių ligų. </w:t>
      </w:r>
      <w:proofErr w:type="spellStart"/>
      <w:r w:rsidRPr="00B1392F">
        <w:t>Vartojant</w:t>
      </w:r>
      <w:proofErr w:type="spellEnd"/>
      <w:r w:rsidRPr="00B1392F">
        <w:t xml:space="preserve"> </w:t>
      </w:r>
      <w:proofErr w:type="spellStart"/>
      <w:r w:rsidRPr="00745B50">
        <w:rPr>
          <w:lang w:val="lt-LT"/>
        </w:rPr>
        <w:t>Algonad</w:t>
      </w:r>
      <w:proofErr w:type="spellEnd"/>
      <w:r w:rsidRPr="00B1392F">
        <w:t xml:space="preserve">, </w:t>
      </w:r>
      <w:proofErr w:type="spellStart"/>
      <w:r w:rsidRPr="00B1392F">
        <w:t>gali</w:t>
      </w:r>
      <w:proofErr w:type="spellEnd"/>
      <w:r w:rsidRPr="00B1392F">
        <w:t xml:space="preserve"> </w:t>
      </w:r>
      <w:proofErr w:type="spellStart"/>
      <w:r w:rsidRPr="00B1392F">
        <w:t>padidėti</w:t>
      </w:r>
      <w:proofErr w:type="spellEnd"/>
      <w:r w:rsidRPr="00B1392F">
        <w:t xml:space="preserve"> </w:t>
      </w:r>
      <w:proofErr w:type="spellStart"/>
      <w:r w:rsidRPr="00B1392F">
        <w:t>širdies</w:t>
      </w:r>
      <w:proofErr w:type="spellEnd"/>
      <w:r w:rsidRPr="00B1392F">
        <w:t xml:space="preserve"> </w:t>
      </w:r>
      <w:proofErr w:type="spellStart"/>
      <w:r w:rsidRPr="00B1392F">
        <w:t>ritmo</w:t>
      </w:r>
      <w:proofErr w:type="spellEnd"/>
      <w:r w:rsidRPr="00B1392F">
        <w:t xml:space="preserve"> </w:t>
      </w:r>
      <w:proofErr w:type="spellStart"/>
      <w:r w:rsidRPr="00B1392F">
        <w:t>sutrikimų</w:t>
      </w:r>
      <w:proofErr w:type="spellEnd"/>
      <w:r w:rsidRPr="00B1392F">
        <w:t xml:space="preserve"> </w:t>
      </w:r>
      <w:proofErr w:type="spellStart"/>
      <w:r w:rsidRPr="00B1392F">
        <w:t>rizika</w:t>
      </w:r>
      <w:proofErr w:type="spellEnd"/>
      <w:r w:rsidRPr="00B1392F">
        <w:t>.</w:t>
      </w:r>
    </w:p>
    <w:p w14:paraId="4EE10184" w14:textId="77777777" w:rsidR="00FC341C" w:rsidRPr="00B1392F" w:rsidRDefault="00FC341C" w:rsidP="00B1392F">
      <w:pPr>
        <w:tabs>
          <w:tab w:val="clear" w:pos="567"/>
          <w:tab w:val="left" w:pos="-720"/>
        </w:tabs>
        <w:suppressAutoHyphens/>
        <w:spacing w:line="240" w:lineRule="auto"/>
        <w:ind w:left="360"/>
        <w:rPr>
          <w:b/>
          <w:spacing w:val="-2"/>
        </w:rPr>
      </w:pPr>
    </w:p>
    <w:p w14:paraId="2904077C" w14:textId="77777777" w:rsidR="00FC341C" w:rsidRPr="00745B50" w:rsidRDefault="00FC341C" w:rsidP="0069238E">
      <w:pPr>
        <w:tabs>
          <w:tab w:val="left" w:pos="-720"/>
        </w:tabs>
        <w:suppressAutoHyphens/>
        <w:rPr>
          <w:b/>
          <w:spacing w:val="-2"/>
          <w:lang w:val="lt-LT"/>
        </w:rPr>
      </w:pPr>
      <w:r w:rsidRPr="00745B50">
        <w:rPr>
          <w:spacing w:val="-2"/>
          <w:lang w:val="lt-LT"/>
        </w:rPr>
        <w:t xml:space="preserve">Gauta pranešimų apie vartojant </w:t>
      </w:r>
      <w:proofErr w:type="spellStart"/>
      <w:r w:rsidRPr="00745B50">
        <w:rPr>
          <w:lang w:val="lt-LT"/>
        </w:rPr>
        <w:t>Algonad</w:t>
      </w:r>
      <w:proofErr w:type="spellEnd"/>
      <w:r w:rsidRPr="00745B50">
        <w:rPr>
          <w:lang w:val="lt-LT"/>
        </w:rPr>
        <w:t xml:space="preserve"> </w:t>
      </w:r>
      <w:r w:rsidRPr="00745B50">
        <w:rPr>
          <w:spacing w:val="-2"/>
          <w:lang w:val="lt-LT"/>
        </w:rPr>
        <w:t xml:space="preserve">pasireiškusią depresiją, kuri gali būti sunki. Jei vartojant </w:t>
      </w:r>
      <w:proofErr w:type="spellStart"/>
      <w:r w:rsidRPr="00745B50">
        <w:rPr>
          <w:lang w:val="lt-LT"/>
        </w:rPr>
        <w:t>Algonad</w:t>
      </w:r>
      <w:proofErr w:type="spellEnd"/>
      <w:r w:rsidRPr="00745B50">
        <w:rPr>
          <w:lang w:val="lt-LT"/>
        </w:rPr>
        <w:t xml:space="preserve"> </w:t>
      </w:r>
      <w:r w:rsidRPr="00745B50">
        <w:rPr>
          <w:spacing w:val="-2"/>
          <w:lang w:val="lt-LT"/>
        </w:rPr>
        <w:t>Jūsų nuotaika pasidarytų bloga, apie tai pasakykite gydytojui.</w:t>
      </w:r>
    </w:p>
    <w:p w14:paraId="1A9FF46B" w14:textId="77777777" w:rsidR="00FC341C" w:rsidRPr="00745B50" w:rsidRDefault="00FC341C" w:rsidP="00E0685A">
      <w:pPr>
        <w:tabs>
          <w:tab w:val="left" w:pos="-720"/>
        </w:tabs>
        <w:suppressAutoHyphens/>
        <w:rPr>
          <w:b/>
          <w:spacing w:val="-2"/>
          <w:lang w:val="lt-LT"/>
        </w:rPr>
      </w:pPr>
    </w:p>
    <w:p w14:paraId="05707495" w14:textId="77777777" w:rsidR="00FC341C" w:rsidRDefault="00FC341C">
      <w:pPr>
        <w:tabs>
          <w:tab w:val="left" w:pos="-720"/>
        </w:tabs>
        <w:suppressAutoHyphens/>
        <w:ind w:right="-154"/>
        <w:rPr>
          <w:spacing w:val="-2"/>
          <w:lang w:val="lt-LT"/>
        </w:rPr>
      </w:pPr>
      <w:r w:rsidRPr="00745B50">
        <w:rPr>
          <w:spacing w:val="-2"/>
          <w:lang w:val="lt-LT"/>
        </w:rPr>
        <w:t>Šios grupės vaistai gali sukelti kalcio kiekio kauluose sumažėjimą (kaulų išretėjimą).</w:t>
      </w:r>
    </w:p>
    <w:p w14:paraId="2AA61327" w14:textId="77777777" w:rsidR="003C787A" w:rsidRPr="00745B50" w:rsidRDefault="003C787A">
      <w:pPr>
        <w:tabs>
          <w:tab w:val="left" w:pos="-720"/>
        </w:tabs>
        <w:suppressAutoHyphens/>
        <w:ind w:right="-154"/>
        <w:rPr>
          <w:b/>
          <w:spacing w:val="-2"/>
          <w:lang w:val="lt-LT"/>
        </w:rPr>
      </w:pPr>
    </w:p>
    <w:p w14:paraId="46352516" w14:textId="77777777" w:rsidR="00FC341C" w:rsidRPr="00745B50" w:rsidRDefault="00FC341C">
      <w:pPr>
        <w:tabs>
          <w:tab w:val="left" w:pos="-720"/>
        </w:tabs>
        <w:suppressAutoHyphens/>
        <w:rPr>
          <w:b/>
          <w:spacing w:val="-2"/>
          <w:lang w:val="lt-LT"/>
        </w:rPr>
      </w:pPr>
      <w:r w:rsidRPr="00745B50">
        <w:rPr>
          <w:spacing w:val="-2"/>
          <w:lang w:val="lt-LT"/>
        </w:rPr>
        <w:t xml:space="preserve">Nuvykę į ligoninę, pasakykite medicinos personalui, kad vartojate </w:t>
      </w:r>
      <w:proofErr w:type="spellStart"/>
      <w:r w:rsidRPr="00745B50">
        <w:rPr>
          <w:lang w:val="lt-LT"/>
        </w:rPr>
        <w:t>Algonad</w:t>
      </w:r>
      <w:proofErr w:type="spellEnd"/>
      <w:r w:rsidRPr="00745B50">
        <w:rPr>
          <w:spacing w:val="-2"/>
          <w:lang w:val="lt-LT"/>
        </w:rPr>
        <w:t>.</w:t>
      </w:r>
    </w:p>
    <w:p w14:paraId="7FDC963A" w14:textId="77777777" w:rsidR="00FC341C" w:rsidRDefault="00FC341C" w:rsidP="00B1392F">
      <w:pPr>
        <w:numPr>
          <w:ilvl w:val="12"/>
          <w:numId w:val="0"/>
        </w:numPr>
        <w:tabs>
          <w:tab w:val="clear" w:pos="567"/>
        </w:tabs>
        <w:spacing w:line="240" w:lineRule="auto"/>
        <w:ind w:right="-2"/>
        <w:rPr>
          <w:lang w:val="lt-LT"/>
        </w:rPr>
      </w:pPr>
    </w:p>
    <w:p w14:paraId="61AEA568" w14:textId="086DE83C" w:rsidR="003C787A" w:rsidRPr="005D48C5" w:rsidRDefault="003C787A" w:rsidP="003C787A">
      <w:pPr>
        <w:numPr>
          <w:ilvl w:val="12"/>
          <w:numId w:val="0"/>
        </w:numPr>
        <w:tabs>
          <w:tab w:val="clear" w:pos="567"/>
        </w:tabs>
        <w:spacing w:line="240" w:lineRule="auto"/>
        <w:ind w:right="-2"/>
        <w:rPr>
          <w:lang w:val="lt-LT"/>
        </w:rPr>
      </w:pPr>
      <w:r w:rsidRPr="005D48C5">
        <w:rPr>
          <w:lang w:val="lt-LT"/>
        </w:rPr>
        <w:t xml:space="preserve">Gydymą </w:t>
      </w:r>
      <w:proofErr w:type="spellStart"/>
      <w:r>
        <w:rPr>
          <w:lang w:val="lt-LT"/>
        </w:rPr>
        <w:t>Algonad</w:t>
      </w:r>
      <w:proofErr w:type="spellEnd"/>
      <w:r w:rsidRPr="005D48C5">
        <w:rPr>
          <w:lang w:val="lt-LT"/>
        </w:rPr>
        <w:t xml:space="preserve"> galima nutraukti tik gydytoj</w:t>
      </w:r>
      <w:r w:rsidR="001B4682">
        <w:rPr>
          <w:lang w:val="lt-LT"/>
        </w:rPr>
        <w:t>ui</w:t>
      </w:r>
      <w:r w:rsidRPr="005D48C5">
        <w:rPr>
          <w:lang w:val="lt-LT"/>
        </w:rPr>
        <w:t xml:space="preserve"> rekomenda</w:t>
      </w:r>
      <w:r w:rsidR="001B4682">
        <w:rPr>
          <w:lang w:val="lt-LT"/>
        </w:rPr>
        <w:t>vus</w:t>
      </w:r>
      <w:r w:rsidRPr="005D48C5">
        <w:rPr>
          <w:lang w:val="lt-LT"/>
        </w:rPr>
        <w:t>.</w:t>
      </w:r>
    </w:p>
    <w:p w14:paraId="040C6891" w14:textId="77777777" w:rsidR="003C787A" w:rsidRPr="005D48C5" w:rsidRDefault="003C787A" w:rsidP="003C787A">
      <w:pPr>
        <w:numPr>
          <w:ilvl w:val="12"/>
          <w:numId w:val="0"/>
        </w:numPr>
        <w:tabs>
          <w:tab w:val="clear" w:pos="567"/>
        </w:tabs>
        <w:spacing w:line="240" w:lineRule="auto"/>
        <w:ind w:right="-2"/>
        <w:rPr>
          <w:lang w:val="lt-LT"/>
        </w:rPr>
      </w:pPr>
    </w:p>
    <w:p w14:paraId="1E17D171" w14:textId="27DC81F5" w:rsidR="003C787A" w:rsidRDefault="003C787A" w:rsidP="00B1392F">
      <w:pPr>
        <w:numPr>
          <w:ilvl w:val="12"/>
          <w:numId w:val="0"/>
        </w:numPr>
        <w:tabs>
          <w:tab w:val="clear" w:pos="567"/>
        </w:tabs>
        <w:spacing w:line="240" w:lineRule="auto"/>
        <w:ind w:right="-2"/>
        <w:rPr>
          <w:lang w:val="lt-LT"/>
        </w:rPr>
      </w:pPr>
      <w:r>
        <w:rPr>
          <w:b/>
          <w:bCs/>
          <w:lang w:val="lt-LT"/>
        </w:rPr>
        <w:t>Informacija moterims</w:t>
      </w:r>
    </w:p>
    <w:p w14:paraId="09B05220" w14:textId="77777777" w:rsidR="003C787A" w:rsidRPr="00745B50" w:rsidRDefault="003C787A" w:rsidP="003C787A">
      <w:pPr>
        <w:numPr>
          <w:ilvl w:val="12"/>
          <w:numId w:val="0"/>
        </w:numPr>
        <w:tabs>
          <w:tab w:val="clear" w:pos="567"/>
        </w:tabs>
        <w:spacing w:line="240" w:lineRule="auto"/>
        <w:ind w:right="-2"/>
        <w:rPr>
          <w:lang w:val="lt-LT"/>
        </w:rPr>
      </w:pPr>
      <w:r w:rsidRPr="00745B50">
        <w:rPr>
          <w:lang w:val="lt-LT"/>
        </w:rPr>
        <w:t>Pasitarkite su gydytoju</w:t>
      </w:r>
      <w:r>
        <w:rPr>
          <w:noProof/>
          <w:szCs w:val="24"/>
          <w:lang w:val="lt-LT"/>
        </w:rPr>
        <w:t>,</w:t>
      </w:r>
      <w:r w:rsidRPr="00745B50">
        <w:rPr>
          <w:lang w:val="lt-LT"/>
        </w:rPr>
        <w:t xml:space="preserve"> vaistininku </w:t>
      </w:r>
      <w:r>
        <w:rPr>
          <w:noProof/>
          <w:szCs w:val="24"/>
          <w:lang w:val="lt-LT"/>
        </w:rPr>
        <w:t xml:space="preserve">arba slaugytoju </w:t>
      </w:r>
      <w:r w:rsidRPr="00745B50">
        <w:rPr>
          <w:lang w:val="lt-LT"/>
        </w:rPr>
        <w:t xml:space="preserve">prieš pradėdami vartoti </w:t>
      </w:r>
      <w:proofErr w:type="spellStart"/>
      <w:r w:rsidRPr="00745B50">
        <w:rPr>
          <w:lang w:val="lt-LT"/>
        </w:rPr>
        <w:t>Algonad</w:t>
      </w:r>
      <w:proofErr w:type="spellEnd"/>
      <w:r>
        <w:rPr>
          <w:szCs w:val="22"/>
          <w:lang w:val="lt-LT"/>
        </w:rPr>
        <w:t>,</w:t>
      </w:r>
      <w:r w:rsidRPr="00745B50">
        <w:rPr>
          <w:lang w:val="lt-LT"/>
        </w:rPr>
        <w:t xml:space="preserve"> jeigu:</w:t>
      </w:r>
    </w:p>
    <w:p w14:paraId="48416CC6" w14:textId="7B730C87" w:rsidR="003C787A" w:rsidRPr="003C787A" w:rsidRDefault="003C787A" w:rsidP="005D48C5">
      <w:pPr>
        <w:pStyle w:val="Sraopastraipa"/>
        <w:numPr>
          <w:ilvl w:val="0"/>
          <w:numId w:val="46"/>
        </w:numPr>
        <w:tabs>
          <w:tab w:val="clear" w:pos="567"/>
        </w:tabs>
        <w:spacing w:line="240" w:lineRule="auto"/>
        <w:ind w:left="567" w:right="-2" w:hanging="567"/>
        <w:rPr>
          <w:lang w:val="lt-LT"/>
        </w:rPr>
      </w:pPr>
      <w:r w:rsidRPr="003C787A">
        <w:rPr>
          <w:lang w:val="lt-LT"/>
        </w:rPr>
        <w:t xml:space="preserve">vartojate geriamuosius kontraceptikus (tabletes). Vartodami </w:t>
      </w:r>
      <w:proofErr w:type="spellStart"/>
      <w:r w:rsidRPr="003C787A">
        <w:rPr>
          <w:lang w:val="lt-LT"/>
        </w:rPr>
        <w:t>Algonad</w:t>
      </w:r>
      <w:proofErr w:type="spellEnd"/>
      <w:r w:rsidRPr="003C787A">
        <w:rPr>
          <w:lang w:val="lt-LT"/>
        </w:rPr>
        <w:t xml:space="preserve"> neturėtumėte </w:t>
      </w:r>
      <w:r w:rsidR="0047333D">
        <w:rPr>
          <w:lang w:val="lt-LT"/>
        </w:rPr>
        <w:t>vartoti</w:t>
      </w:r>
      <w:r w:rsidRPr="003C787A">
        <w:rPr>
          <w:lang w:val="lt-LT"/>
        </w:rPr>
        <w:t xml:space="preserve"> šio tipo kontraceptikų;</w:t>
      </w:r>
    </w:p>
    <w:p w14:paraId="10F6C897" w14:textId="42D95B41" w:rsidR="003C787A" w:rsidRPr="003C787A" w:rsidRDefault="003C787A" w:rsidP="005D48C5">
      <w:pPr>
        <w:pStyle w:val="Sraopastraipa"/>
        <w:numPr>
          <w:ilvl w:val="0"/>
          <w:numId w:val="46"/>
        </w:numPr>
        <w:tabs>
          <w:tab w:val="clear" w:pos="567"/>
        </w:tabs>
        <w:spacing w:line="240" w:lineRule="auto"/>
        <w:ind w:left="567" w:right="-2" w:hanging="567"/>
        <w:rPr>
          <w:lang w:val="lt-LT"/>
        </w:rPr>
      </w:pPr>
      <w:proofErr w:type="spellStart"/>
      <w:r w:rsidRPr="003C787A">
        <w:rPr>
          <w:lang w:val="lt-LT"/>
        </w:rPr>
        <w:t>Algonad</w:t>
      </w:r>
      <w:proofErr w:type="spellEnd"/>
      <w:r w:rsidRPr="003C787A">
        <w:rPr>
          <w:lang w:val="lt-LT"/>
        </w:rPr>
        <w:t xml:space="preserve"> gali sukelti kaulų retėjimą. Nutraukus gydymą, problema gali iš dalies išnykti. Pasakykite gydytojui, jei sergate kita liga, kuri turi įtakos kaulų trapumui.</w:t>
      </w:r>
    </w:p>
    <w:p w14:paraId="03A0C68E" w14:textId="667A0878" w:rsidR="003C787A" w:rsidRPr="003C787A" w:rsidRDefault="003C787A" w:rsidP="003C787A">
      <w:pPr>
        <w:numPr>
          <w:ilvl w:val="12"/>
          <w:numId w:val="0"/>
        </w:numPr>
        <w:tabs>
          <w:tab w:val="clear" w:pos="567"/>
        </w:tabs>
        <w:spacing w:line="240" w:lineRule="auto"/>
        <w:ind w:right="-2"/>
        <w:rPr>
          <w:lang w:val="lt-LT"/>
        </w:rPr>
      </w:pPr>
      <w:r w:rsidRPr="003C787A">
        <w:rPr>
          <w:lang w:val="lt-LT"/>
        </w:rPr>
        <w:tab/>
      </w:r>
    </w:p>
    <w:p w14:paraId="014A98F1" w14:textId="07B482DE" w:rsidR="003C787A" w:rsidRPr="00745B50" w:rsidRDefault="003C787A" w:rsidP="003C787A">
      <w:pPr>
        <w:tabs>
          <w:tab w:val="left" w:pos="-720"/>
        </w:tabs>
        <w:suppressAutoHyphens/>
        <w:rPr>
          <w:b/>
          <w:spacing w:val="-2"/>
          <w:lang w:val="lt-LT"/>
        </w:rPr>
      </w:pPr>
      <w:r w:rsidRPr="00745B50">
        <w:rPr>
          <w:spacing w:val="-2"/>
          <w:lang w:val="lt-LT"/>
        </w:rPr>
        <w:t xml:space="preserve">Gauta pranešimų apie vartojant </w:t>
      </w:r>
      <w:proofErr w:type="spellStart"/>
      <w:r w:rsidRPr="00745B50">
        <w:rPr>
          <w:lang w:val="lt-LT"/>
        </w:rPr>
        <w:t>Algonad</w:t>
      </w:r>
      <w:proofErr w:type="spellEnd"/>
      <w:r w:rsidRPr="00745B50">
        <w:rPr>
          <w:lang w:val="lt-LT"/>
        </w:rPr>
        <w:t xml:space="preserve"> </w:t>
      </w:r>
      <w:r w:rsidRPr="00745B50">
        <w:rPr>
          <w:spacing w:val="-2"/>
          <w:lang w:val="lt-LT"/>
        </w:rPr>
        <w:t xml:space="preserve">pasireiškusią depresiją, kuri gali būti sunki. Jei vartojant </w:t>
      </w:r>
      <w:proofErr w:type="spellStart"/>
      <w:r w:rsidRPr="00745B50">
        <w:rPr>
          <w:lang w:val="lt-LT"/>
        </w:rPr>
        <w:t>Algonad</w:t>
      </w:r>
      <w:proofErr w:type="spellEnd"/>
      <w:r w:rsidRPr="00745B50">
        <w:rPr>
          <w:lang w:val="lt-LT"/>
        </w:rPr>
        <w:t xml:space="preserve"> </w:t>
      </w:r>
      <w:r w:rsidRPr="00745B50">
        <w:rPr>
          <w:spacing w:val="-2"/>
          <w:lang w:val="lt-LT"/>
        </w:rPr>
        <w:t xml:space="preserve">Jūsų nuotaika pasidarytų </w:t>
      </w:r>
      <w:r w:rsidR="00132F5B">
        <w:rPr>
          <w:spacing w:val="-2"/>
          <w:lang w:val="lt-LT"/>
        </w:rPr>
        <w:t>prislėgta</w:t>
      </w:r>
      <w:r w:rsidRPr="00745B50">
        <w:rPr>
          <w:spacing w:val="-2"/>
          <w:lang w:val="lt-LT"/>
        </w:rPr>
        <w:t>, apie tai pasakykite gydytojui.</w:t>
      </w:r>
    </w:p>
    <w:p w14:paraId="72E11BE2" w14:textId="4AB863D2" w:rsidR="003C787A" w:rsidRPr="003C787A" w:rsidRDefault="003C787A" w:rsidP="003C787A">
      <w:pPr>
        <w:numPr>
          <w:ilvl w:val="12"/>
          <w:numId w:val="0"/>
        </w:numPr>
        <w:tabs>
          <w:tab w:val="clear" w:pos="567"/>
        </w:tabs>
        <w:spacing w:line="240" w:lineRule="auto"/>
        <w:ind w:right="-2"/>
        <w:rPr>
          <w:lang w:val="lt-LT"/>
        </w:rPr>
      </w:pPr>
      <w:r w:rsidRPr="003C787A">
        <w:rPr>
          <w:lang w:val="lt-LT"/>
        </w:rPr>
        <w:t xml:space="preserve">    </w:t>
      </w:r>
      <w:r>
        <w:rPr>
          <w:lang w:val="lt-LT"/>
        </w:rPr>
        <w:t xml:space="preserve"> </w:t>
      </w:r>
    </w:p>
    <w:p w14:paraId="1CF7F31F" w14:textId="73DE0B7E" w:rsidR="003C787A" w:rsidRDefault="003C787A" w:rsidP="003C787A">
      <w:pPr>
        <w:numPr>
          <w:ilvl w:val="12"/>
          <w:numId w:val="0"/>
        </w:numPr>
        <w:tabs>
          <w:tab w:val="clear" w:pos="567"/>
        </w:tabs>
        <w:spacing w:line="240" w:lineRule="auto"/>
        <w:ind w:right="-2"/>
        <w:rPr>
          <w:lang w:val="lt-LT"/>
        </w:rPr>
      </w:pPr>
      <w:r w:rsidRPr="003C787A">
        <w:rPr>
          <w:lang w:val="lt-LT"/>
        </w:rPr>
        <w:t xml:space="preserve">Vartodama </w:t>
      </w:r>
      <w:proofErr w:type="spellStart"/>
      <w:r w:rsidR="000224E7">
        <w:rPr>
          <w:lang w:val="lt-LT"/>
        </w:rPr>
        <w:t>Algonad</w:t>
      </w:r>
      <w:proofErr w:type="spellEnd"/>
      <w:r w:rsidR="000224E7">
        <w:rPr>
          <w:lang w:val="lt-LT"/>
        </w:rPr>
        <w:t xml:space="preserve">, </w:t>
      </w:r>
      <w:r w:rsidRPr="003C787A">
        <w:rPr>
          <w:lang w:val="lt-LT"/>
        </w:rPr>
        <w:t>turėtumėte naudoti barjerines kontracepcijos priemones, pvz., prezervatyvus ar diafragmą.</w:t>
      </w:r>
    </w:p>
    <w:p w14:paraId="3FE6C2B7" w14:textId="77777777" w:rsidR="003C787A" w:rsidRDefault="003C787A" w:rsidP="00B1392F">
      <w:pPr>
        <w:numPr>
          <w:ilvl w:val="12"/>
          <w:numId w:val="0"/>
        </w:numPr>
        <w:tabs>
          <w:tab w:val="clear" w:pos="567"/>
        </w:tabs>
        <w:spacing w:line="240" w:lineRule="auto"/>
        <w:ind w:right="-2"/>
        <w:rPr>
          <w:lang w:val="lt-LT"/>
        </w:rPr>
      </w:pPr>
    </w:p>
    <w:p w14:paraId="606B5096" w14:textId="77777777" w:rsidR="003C787A" w:rsidRPr="00745B50" w:rsidRDefault="003C787A" w:rsidP="003C787A">
      <w:pPr>
        <w:tabs>
          <w:tab w:val="left" w:pos="-720"/>
        </w:tabs>
        <w:suppressAutoHyphens/>
        <w:rPr>
          <w:b/>
          <w:spacing w:val="-2"/>
          <w:lang w:val="lt-LT"/>
        </w:rPr>
      </w:pPr>
      <w:r w:rsidRPr="00745B50">
        <w:rPr>
          <w:spacing w:val="-2"/>
          <w:lang w:val="lt-LT"/>
        </w:rPr>
        <w:t xml:space="preserve">Nuvykę į ligoninę, pasakykite medicinos personalui, kad vartojate </w:t>
      </w:r>
      <w:proofErr w:type="spellStart"/>
      <w:r w:rsidRPr="00745B50">
        <w:rPr>
          <w:lang w:val="lt-LT"/>
        </w:rPr>
        <w:t>Algonad</w:t>
      </w:r>
      <w:proofErr w:type="spellEnd"/>
      <w:r w:rsidRPr="00745B50">
        <w:rPr>
          <w:spacing w:val="-2"/>
          <w:lang w:val="lt-LT"/>
        </w:rPr>
        <w:t>.</w:t>
      </w:r>
    </w:p>
    <w:p w14:paraId="0FFF77F7" w14:textId="77777777" w:rsidR="003C787A" w:rsidRDefault="003C787A" w:rsidP="003C787A">
      <w:pPr>
        <w:numPr>
          <w:ilvl w:val="12"/>
          <w:numId w:val="0"/>
        </w:numPr>
        <w:tabs>
          <w:tab w:val="clear" w:pos="567"/>
        </w:tabs>
        <w:spacing w:line="240" w:lineRule="auto"/>
        <w:ind w:right="-2"/>
        <w:rPr>
          <w:lang w:val="lt-LT"/>
        </w:rPr>
      </w:pPr>
    </w:p>
    <w:p w14:paraId="1DD6260A" w14:textId="1E7C2DF4" w:rsidR="003C787A" w:rsidRPr="00745B50" w:rsidRDefault="003C787A" w:rsidP="00B1392F">
      <w:pPr>
        <w:numPr>
          <w:ilvl w:val="12"/>
          <w:numId w:val="0"/>
        </w:numPr>
        <w:tabs>
          <w:tab w:val="clear" w:pos="567"/>
        </w:tabs>
        <w:spacing w:line="240" w:lineRule="auto"/>
        <w:ind w:right="-2"/>
        <w:rPr>
          <w:lang w:val="lt-LT"/>
        </w:rPr>
      </w:pPr>
      <w:r w:rsidRPr="0059421C">
        <w:rPr>
          <w:lang w:val="lt-LT"/>
        </w:rPr>
        <w:t xml:space="preserve">Gydymą </w:t>
      </w:r>
      <w:proofErr w:type="spellStart"/>
      <w:r>
        <w:rPr>
          <w:lang w:val="lt-LT"/>
        </w:rPr>
        <w:t>Algonad</w:t>
      </w:r>
      <w:proofErr w:type="spellEnd"/>
      <w:r w:rsidRPr="0059421C">
        <w:rPr>
          <w:lang w:val="lt-LT"/>
        </w:rPr>
        <w:t xml:space="preserve"> galima nutraukti tik gydytoj</w:t>
      </w:r>
      <w:r w:rsidR="00396AAB">
        <w:rPr>
          <w:lang w:val="lt-LT"/>
        </w:rPr>
        <w:t>ui</w:t>
      </w:r>
      <w:r w:rsidRPr="0059421C">
        <w:rPr>
          <w:lang w:val="lt-LT"/>
        </w:rPr>
        <w:t xml:space="preserve"> rekomenda</w:t>
      </w:r>
      <w:r w:rsidR="00396AAB">
        <w:rPr>
          <w:lang w:val="lt-LT"/>
        </w:rPr>
        <w:t>vus</w:t>
      </w:r>
      <w:r w:rsidRPr="0059421C">
        <w:rPr>
          <w:lang w:val="lt-LT"/>
        </w:rPr>
        <w:t>.</w:t>
      </w:r>
    </w:p>
    <w:p w14:paraId="5E84D3E1" w14:textId="77777777" w:rsidR="00FC341C" w:rsidRPr="00745B50" w:rsidRDefault="00FC341C" w:rsidP="00B1392F">
      <w:pPr>
        <w:numPr>
          <w:ilvl w:val="12"/>
          <w:numId w:val="0"/>
        </w:numPr>
        <w:tabs>
          <w:tab w:val="clear" w:pos="567"/>
        </w:tabs>
        <w:spacing w:line="240" w:lineRule="auto"/>
        <w:rPr>
          <w:b/>
          <w:lang w:val="lt-LT"/>
        </w:rPr>
      </w:pPr>
    </w:p>
    <w:p w14:paraId="28C13E6C" w14:textId="77777777" w:rsidR="00FC341C" w:rsidRPr="00745B50" w:rsidRDefault="00FC341C" w:rsidP="00745B50">
      <w:pPr>
        <w:pStyle w:val="Antrat4"/>
        <w:rPr>
          <w:b w:val="0"/>
          <w:lang w:val="lt-LT"/>
        </w:rPr>
      </w:pPr>
      <w:r w:rsidRPr="00745B50">
        <w:rPr>
          <w:rFonts w:ascii="Times New Roman" w:hAnsi="Times New Roman"/>
          <w:sz w:val="22"/>
          <w:lang w:val="lt-LT"/>
        </w:rPr>
        <w:t xml:space="preserve">Kiti vaistai ir </w:t>
      </w:r>
      <w:proofErr w:type="spellStart"/>
      <w:r w:rsidRPr="00745B50">
        <w:rPr>
          <w:rFonts w:ascii="Times New Roman" w:hAnsi="Times New Roman"/>
          <w:sz w:val="22"/>
          <w:lang w:val="lt-LT"/>
        </w:rPr>
        <w:t>Algonad</w:t>
      </w:r>
      <w:proofErr w:type="spellEnd"/>
    </w:p>
    <w:p w14:paraId="2091B551" w14:textId="32C3F900" w:rsidR="000224E7" w:rsidRPr="005D48C5" w:rsidRDefault="00FC341C" w:rsidP="000224E7">
      <w:pPr>
        <w:numPr>
          <w:ilvl w:val="12"/>
          <w:numId w:val="0"/>
        </w:numPr>
        <w:tabs>
          <w:tab w:val="clear" w:pos="567"/>
        </w:tabs>
        <w:spacing w:line="240" w:lineRule="auto"/>
        <w:ind w:right="-2"/>
        <w:rPr>
          <w:noProof/>
          <w:lang w:val="lt-LT"/>
        </w:rPr>
      </w:pPr>
      <w:r w:rsidRPr="00745B50">
        <w:rPr>
          <w:lang w:val="lt-LT"/>
        </w:rPr>
        <w:t>Jeigu vartojate ar neseniai vartojote</w:t>
      </w:r>
      <w:r w:rsidR="0088768D" w:rsidRPr="00745B50">
        <w:rPr>
          <w:lang w:val="lt-LT"/>
        </w:rPr>
        <w:t xml:space="preserve"> </w:t>
      </w:r>
      <w:r w:rsidRPr="00745B50">
        <w:rPr>
          <w:lang w:val="lt-LT"/>
        </w:rPr>
        <w:t xml:space="preserve">kitų vaistų </w:t>
      </w:r>
      <w:r w:rsidR="0088768D">
        <w:rPr>
          <w:noProof/>
          <w:szCs w:val="24"/>
          <w:lang w:val="lt-LT"/>
        </w:rPr>
        <w:t xml:space="preserve">(o taip pat ir tuos, kuriuos įsigijote be recepto ar vaistažolių preparatų) </w:t>
      </w:r>
      <w:r w:rsidRPr="00745B50">
        <w:rPr>
          <w:lang w:val="lt-LT"/>
        </w:rPr>
        <w:t>arba dėl to nesate tikri, apie tai pasakykite gydytojui</w:t>
      </w:r>
      <w:r w:rsidR="0088768D">
        <w:rPr>
          <w:noProof/>
          <w:szCs w:val="24"/>
          <w:lang w:val="lt-LT"/>
        </w:rPr>
        <w:t>,</w:t>
      </w:r>
      <w:r w:rsidR="0088768D" w:rsidRPr="00745B50">
        <w:rPr>
          <w:lang w:val="lt-LT"/>
        </w:rPr>
        <w:t xml:space="preserve"> </w:t>
      </w:r>
      <w:r w:rsidRPr="00745B50">
        <w:rPr>
          <w:lang w:val="lt-LT"/>
        </w:rPr>
        <w:t>vaistininkui</w:t>
      </w:r>
      <w:r w:rsidR="0088768D">
        <w:rPr>
          <w:noProof/>
          <w:szCs w:val="24"/>
          <w:lang w:val="lt-LT"/>
        </w:rPr>
        <w:t xml:space="preserve"> arba slaugytojui</w:t>
      </w:r>
      <w:r>
        <w:rPr>
          <w:noProof/>
          <w:szCs w:val="24"/>
          <w:lang w:val="lt-LT"/>
        </w:rPr>
        <w:t>.</w:t>
      </w:r>
      <w:r w:rsidR="0088768D">
        <w:rPr>
          <w:noProof/>
          <w:szCs w:val="24"/>
          <w:lang w:val="lt-LT"/>
        </w:rPr>
        <w:t xml:space="preserve"> </w:t>
      </w:r>
      <w:r w:rsidR="000224E7" w:rsidRPr="005D48C5">
        <w:rPr>
          <w:noProof/>
          <w:lang w:val="lt-LT"/>
        </w:rPr>
        <w:t>Tai svarbu, nes vienu metu vartojant kelis vaistus, jų poveikis kartais gali sustiprėti arba susilpnėti. Gydytoj</w:t>
      </w:r>
      <w:r w:rsidR="00072C9D">
        <w:rPr>
          <w:noProof/>
          <w:lang w:val="lt-LT"/>
        </w:rPr>
        <w:t xml:space="preserve">ui gali tekti skirti </w:t>
      </w:r>
      <w:r w:rsidR="000224E7" w:rsidRPr="005D48C5">
        <w:rPr>
          <w:noProof/>
          <w:lang w:val="lt-LT"/>
        </w:rPr>
        <w:t xml:space="preserve"> Jums ypatingą dėmesį.</w:t>
      </w:r>
    </w:p>
    <w:p w14:paraId="302F808D" w14:textId="77777777" w:rsidR="00FC341C" w:rsidRPr="00745B50" w:rsidRDefault="00FC341C" w:rsidP="00745B50">
      <w:pPr>
        <w:numPr>
          <w:ilvl w:val="12"/>
          <w:numId w:val="0"/>
        </w:numPr>
        <w:tabs>
          <w:tab w:val="clear" w:pos="567"/>
        </w:tabs>
        <w:spacing w:line="240" w:lineRule="auto"/>
        <w:ind w:right="-2"/>
        <w:rPr>
          <w:lang w:val="lt-LT"/>
        </w:rPr>
      </w:pPr>
    </w:p>
    <w:p w14:paraId="2963664F" w14:textId="23344ADF" w:rsidR="00FC341C" w:rsidRPr="00745B50" w:rsidRDefault="00FC341C" w:rsidP="00745B50">
      <w:pPr>
        <w:pStyle w:val="Pagrindinistekstas"/>
        <w:rPr>
          <w:lang w:val="lt-LT"/>
        </w:rPr>
      </w:pPr>
      <w:proofErr w:type="spellStart"/>
      <w:r w:rsidRPr="00745B50">
        <w:rPr>
          <w:i w:val="0"/>
          <w:color w:val="auto"/>
          <w:sz w:val="22"/>
          <w:lang w:val="lt-LT"/>
        </w:rPr>
        <w:t>Algonad</w:t>
      </w:r>
      <w:proofErr w:type="spellEnd"/>
      <w:r w:rsidRPr="00745B50">
        <w:rPr>
          <w:i w:val="0"/>
          <w:color w:val="auto"/>
          <w:sz w:val="22"/>
          <w:lang w:val="lt-LT"/>
        </w:rPr>
        <w:t xml:space="preserve"> gali trukdyti veikti kai kuriems vaistams nuo širdies ritmo sutrikimų (pvz., </w:t>
      </w:r>
      <w:proofErr w:type="spellStart"/>
      <w:r w:rsidRPr="00745B50">
        <w:rPr>
          <w:i w:val="0"/>
          <w:color w:val="auto"/>
          <w:sz w:val="22"/>
          <w:lang w:val="lt-LT"/>
        </w:rPr>
        <w:t>chinidinui</w:t>
      </w:r>
      <w:proofErr w:type="spellEnd"/>
      <w:r w:rsidRPr="00745B50">
        <w:rPr>
          <w:i w:val="0"/>
          <w:color w:val="auto"/>
          <w:sz w:val="22"/>
          <w:lang w:val="lt-LT"/>
        </w:rPr>
        <w:t xml:space="preserve">, </w:t>
      </w:r>
      <w:proofErr w:type="spellStart"/>
      <w:r w:rsidRPr="00745B50">
        <w:rPr>
          <w:i w:val="0"/>
          <w:color w:val="auto"/>
          <w:sz w:val="22"/>
          <w:lang w:val="lt-LT"/>
        </w:rPr>
        <w:t>prokainamidui</w:t>
      </w:r>
      <w:proofErr w:type="spellEnd"/>
      <w:r w:rsidRPr="00745B50">
        <w:rPr>
          <w:i w:val="0"/>
          <w:color w:val="auto"/>
          <w:sz w:val="22"/>
          <w:lang w:val="lt-LT"/>
        </w:rPr>
        <w:t xml:space="preserve">, </w:t>
      </w:r>
      <w:proofErr w:type="spellStart"/>
      <w:r w:rsidRPr="00745B50">
        <w:rPr>
          <w:i w:val="0"/>
          <w:color w:val="auto"/>
          <w:sz w:val="22"/>
          <w:lang w:val="lt-LT"/>
        </w:rPr>
        <w:t>amjodaronui</w:t>
      </w:r>
      <w:proofErr w:type="spellEnd"/>
      <w:r w:rsidRPr="00745B50">
        <w:rPr>
          <w:i w:val="0"/>
          <w:color w:val="auto"/>
          <w:sz w:val="22"/>
          <w:lang w:val="lt-LT"/>
        </w:rPr>
        <w:t xml:space="preserve"> ir </w:t>
      </w:r>
      <w:proofErr w:type="spellStart"/>
      <w:r w:rsidRPr="00745B50">
        <w:rPr>
          <w:i w:val="0"/>
          <w:color w:val="auto"/>
          <w:sz w:val="22"/>
          <w:lang w:val="lt-LT"/>
        </w:rPr>
        <w:t>sotaloliui</w:t>
      </w:r>
      <w:proofErr w:type="spellEnd"/>
      <w:r w:rsidRPr="00745B50">
        <w:rPr>
          <w:i w:val="0"/>
          <w:color w:val="auto"/>
          <w:sz w:val="22"/>
          <w:lang w:val="lt-LT"/>
        </w:rPr>
        <w:t xml:space="preserve">) bei padidinti širdies ritmo sutrikimų riziką kartu vartojant kai kurių kitų vaistų, pvz., metadono (jo skiriama skausmui malšinti ir [kartu su kitomis priemonėmis] piktnaudžiaujančių vaistais ar narkotikais pacientų detoksikacijai), </w:t>
      </w:r>
      <w:proofErr w:type="spellStart"/>
      <w:r w:rsidRPr="00745B50">
        <w:rPr>
          <w:i w:val="0"/>
          <w:color w:val="auto"/>
          <w:sz w:val="22"/>
          <w:lang w:val="lt-LT"/>
        </w:rPr>
        <w:t>moksifloksacino</w:t>
      </w:r>
      <w:proofErr w:type="spellEnd"/>
      <w:r w:rsidRPr="00745B50">
        <w:rPr>
          <w:i w:val="0"/>
          <w:color w:val="auto"/>
          <w:sz w:val="22"/>
          <w:lang w:val="lt-LT"/>
        </w:rPr>
        <w:t xml:space="preserve"> (antibiotiko) ar vaistų nuo sunkių psichikos ligų</w:t>
      </w:r>
      <w:r w:rsidR="000224E7">
        <w:rPr>
          <w:i w:val="0"/>
          <w:color w:val="auto"/>
          <w:sz w:val="22"/>
          <w:lang w:val="lt-LT"/>
        </w:rPr>
        <w:t>, kraujo krešėjimą mažinančių vaistų.</w:t>
      </w:r>
    </w:p>
    <w:p w14:paraId="6558AA4E" w14:textId="77777777" w:rsidR="00FC341C" w:rsidRDefault="00FC341C" w:rsidP="00745B50">
      <w:pPr>
        <w:numPr>
          <w:ilvl w:val="12"/>
          <w:numId w:val="0"/>
        </w:numPr>
        <w:tabs>
          <w:tab w:val="clear" w:pos="567"/>
        </w:tabs>
        <w:spacing w:line="240" w:lineRule="auto"/>
        <w:ind w:right="-2"/>
        <w:rPr>
          <w:lang w:val="lt-LT"/>
        </w:rPr>
      </w:pPr>
    </w:p>
    <w:p w14:paraId="42E0631E" w14:textId="77777777" w:rsidR="000224E7" w:rsidRPr="005D48FA" w:rsidRDefault="000224E7" w:rsidP="000224E7">
      <w:pPr>
        <w:pStyle w:val="Pagrindinistekstas"/>
        <w:rPr>
          <w:b/>
          <w:lang w:val="lt-LT"/>
        </w:rPr>
      </w:pPr>
      <w:r w:rsidRPr="005D48FA">
        <w:rPr>
          <w:b/>
          <w:i w:val="0"/>
          <w:color w:val="auto"/>
          <w:sz w:val="22"/>
          <w:lang w:val="lt-LT"/>
        </w:rPr>
        <w:t>Nėštumas</w:t>
      </w:r>
      <w:r>
        <w:rPr>
          <w:b/>
          <w:i w:val="0"/>
          <w:color w:val="auto"/>
          <w:sz w:val="22"/>
          <w:szCs w:val="22"/>
          <w:lang w:val="lt-LT"/>
        </w:rPr>
        <w:t>,</w:t>
      </w:r>
      <w:r w:rsidRPr="005D48FA">
        <w:rPr>
          <w:b/>
          <w:i w:val="0"/>
          <w:color w:val="auto"/>
          <w:sz w:val="22"/>
          <w:lang w:val="lt-LT"/>
        </w:rPr>
        <w:t xml:space="preserve"> žindymo laikotarpis</w:t>
      </w:r>
      <w:r>
        <w:rPr>
          <w:b/>
          <w:i w:val="0"/>
          <w:color w:val="auto"/>
          <w:sz w:val="22"/>
          <w:szCs w:val="22"/>
          <w:lang w:val="lt-LT"/>
        </w:rPr>
        <w:t xml:space="preserve"> ir vaisingumas</w:t>
      </w:r>
    </w:p>
    <w:p w14:paraId="343C36AC" w14:textId="282906A2" w:rsidR="000224E7" w:rsidRPr="000224E7" w:rsidRDefault="000224E7" w:rsidP="00745B50">
      <w:pPr>
        <w:numPr>
          <w:ilvl w:val="12"/>
          <w:numId w:val="0"/>
        </w:numPr>
        <w:tabs>
          <w:tab w:val="clear" w:pos="567"/>
        </w:tabs>
        <w:spacing w:line="240" w:lineRule="auto"/>
        <w:ind w:right="-2"/>
        <w:rPr>
          <w:lang w:val="lt-LT"/>
        </w:rPr>
      </w:pPr>
      <w:r>
        <w:rPr>
          <w:lang w:val="lt-LT"/>
        </w:rPr>
        <w:t>J</w:t>
      </w:r>
      <w:r w:rsidRPr="005D48FA">
        <w:rPr>
          <w:lang w:val="lt-LT"/>
        </w:rPr>
        <w:t xml:space="preserve">ei esate nėščia arba </w:t>
      </w:r>
      <w:r w:rsidR="00F97853">
        <w:rPr>
          <w:lang w:val="lt-LT"/>
        </w:rPr>
        <w:t>žindote</w:t>
      </w:r>
      <w:r w:rsidRPr="005D48FA">
        <w:rPr>
          <w:lang w:val="lt-LT"/>
        </w:rPr>
        <w:t xml:space="preserve">, </w:t>
      </w:r>
      <w:proofErr w:type="spellStart"/>
      <w:r>
        <w:rPr>
          <w:lang w:val="lt-LT"/>
        </w:rPr>
        <w:t>Algonad</w:t>
      </w:r>
      <w:proofErr w:type="spellEnd"/>
      <w:r w:rsidRPr="005D48FA">
        <w:rPr>
          <w:lang w:val="lt-LT"/>
        </w:rPr>
        <w:t xml:space="preserve"> vartoti negalima</w:t>
      </w:r>
      <w:r>
        <w:rPr>
          <w:lang w:val="lt-LT"/>
        </w:rPr>
        <w:t>.</w:t>
      </w:r>
      <w:r w:rsidRPr="000224E7">
        <w:rPr>
          <w:szCs w:val="24"/>
          <w:lang w:val="lt-LT"/>
        </w:rPr>
        <w:t xml:space="preserve"> </w:t>
      </w:r>
      <w:r w:rsidRPr="005D48C5">
        <w:rPr>
          <w:szCs w:val="24"/>
          <w:lang w:val="lt-LT"/>
        </w:rPr>
        <w:t>Jeigu esate nėščia, žindote kūdikį, manote, kad galbūt esate nėščia, arba planuojate pastoti, tai prieš vartodama šį vaistą pasitarkite su gydytoju</w:t>
      </w:r>
      <w:r>
        <w:rPr>
          <w:szCs w:val="24"/>
          <w:lang w:val="lt-LT"/>
        </w:rPr>
        <w:t xml:space="preserve"> </w:t>
      </w:r>
      <w:r w:rsidRPr="005D48C5">
        <w:rPr>
          <w:szCs w:val="24"/>
          <w:lang w:val="lt-LT"/>
        </w:rPr>
        <w:t>arba vaistininku</w:t>
      </w:r>
      <w:r>
        <w:rPr>
          <w:szCs w:val="24"/>
          <w:lang w:val="lt-LT"/>
        </w:rPr>
        <w:t>.</w:t>
      </w:r>
    </w:p>
    <w:p w14:paraId="70C19EF7" w14:textId="77777777" w:rsidR="000224E7" w:rsidRPr="00745B50" w:rsidRDefault="000224E7" w:rsidP="00745B50">
      <w:pPr>
        <w:numPr>
          <w:ilvl w:val="12"/>
          <w:numId w:val="0"/>
        </w:numPr>
        <w:tabs>
          <w:tab w:val="clear" w:pos="567"/>
        </w:tabs>
        <w:spacing w:line="240" w:lineRule="auto"/>
        <w:ind w:right="-2"/>
        <w:rPr>
          <w:lang w:val="lt-LT"/>
        </w:rPr>
      </w:pPr>
    </w:p>
    <w:p w14:paraId="158A68BA" w14:textId="77777777" w:rsidR="00FC341C" w:rsidRPr="00745B50" w:rsidRDefault="00FC341C" w:rsidP="00745B50">
      <w:pPr>
        <w:pStyle w:val="Antrat4"/>
        <w:rPr>
          <w:b w:val="0"/>
          <w:lang w:val="lt-LT"/>
        </w:rPr>
      </w:pPr>
      <w:r w:rsidRPr="00745B50">
        <w:rPr>
          <w:rFonts w:ascii="Times New Roman" w:hAnsi="Times New Roman"/>
          <w:sz w:val="22"/>
          <w:lang w:val="lt-LT"/>
        </w:rPr>
        <w:t>Vairavimas ir mechanizmų valdymas</w:t>
      </w:r>
    </w:p>
    <w:p w14:paraId="79E05ABE" w14:textId="77777777" w:rsidR="00FC341C" w:rsidRPr="00745B50" w:rsidRDefault="00FC341C" w:rsidP="00745B50">
      <w:pPr>
        <w:pStyle w:val="Pagrindinistekstas"/>
        <w:jc w:val="both"/>
        <w:rPr>
          <w:lang w:val="lt-LT"/>
        </w:rPr>
      </w:pPr>
      <w:r w:rsidRPr="00745B50">
        <w:rPr>
          <w:i w:val="0"/>
          <w:color w:val="auto"/>
          <w:sz w:val="22"/>
          <w:lang w:val="lt-LT"/>
        </w:rPr>
        <w:t xml:space="preserve">Gebėjimo vairuoti ir dirbti su technika </w:t>
      </w:r>
      <w:proofErr w:type="spellStart"/>
      <w:r w:rsidRPr="00745B50">
        <w:rPr>
          <w:i w:val="0"/>
          <w:color w:val="auto"/>
          <w:sz w:val="22"/>
          <w:lang w:val="lt-LT"/>
        </w:rPr>
        <w:t>Algonad</w:t>
      </w:r>
      <w:proofErr w:type="spellEnd"/>
      <w:r w:rsidRPr="00745B50">
        <w:rPr>
          <w:i w:val="0"/>
          <w:color w:val="auto"/>
          <w:sz w:val="22"/>
          <w:lang w:val="lt-LT"/>
        </w:rPr>
        <w:t xml:space="preserve"> neturėtų veikti.</w:t>
      </w:r>
    </w:p>
    <w:p w14:paraId="2F062D8D" w14:textId="77777777" w:rsidR="00FC341C" w:rsidRPr="00745B50" w:rsidRDefault="00FC341C" w:rsidP="00745B50">
      <w:pPr>
        <w:numPr>
          <w:ilvl w:val="12"/>
          <w:numId w:val="0"/>
        </w:numPr>
        <w:tabs>
          <w:tab w:val="clear" w:pos="567"/>
        </w:tabs>
        <w:spacing w:line="240" w:lineRule="auto"/>
        <w:ind w:right="-2"/>
        <w:rPr>
          <w:lang w:val="lt-LT"/>
        </w:rPr>
      </w:pPr>
    </w:p>
    <w:p w14:paraId="1B0E3DE3" w14:textId="77777777" w:rsidR="00FC341C" w:rsidRPr="00745B50" w:rsidRDefault="00FC341C" w:rsidP="00745B50">
      <w:pPr>
        <w:numPr>
          <w:ilvl w:val="12"/>
          <w:numId w:val="0"/>
        </w:numPr>
        <w:tabs>
          <w:tab w:val="clear" w:pos="567"/>
        </w:tabs>
        <w:spacing w:line="240" w:lineRule="auto"/>
        <w:ind w:right="-2"/>
        <w:rPr>
          <w:lang w:val="lt-LT"/>
        </w:rPr>
      </w:pPr>
    </w:p>
    <w:p w14:paraId="0C68E1C5" w14:textId="77777777" w:rsidR="00FC341C" w:rsidRPr="00745B50" w:rsidRDefault="00FC341C" w:rsidP="00745B50">
      <w:pPr>
        <w:pStyle w:val="Antrat3"/>
        <w:spacing w:before="0" w:after="0" w:line="240" w:lineRule="auto"/>
        <w:rPr>
          <w:b w:val="0"/>
          <w:lang w:val="lt-LT"/>
        </w:rPr>
      </w:pPr>
      <w:r w:rsidRPr="00745B50">
        <w:rPr>
          <w:rFonts w:ascii="Times New Roman" w:hAnsi="Times New Roman"/>
          <w:sz w:val="22"/>
          <w:lang w:val="lt-LT"/>
        </w:rPr>
        <w:t>3.</w:t>
      </w:r>
      <w:r w:rsidRPr="00745B50">
        <w:rPr>
          <w:rFonts w:ascii="Times New Roman" w:hAnsi="Times New Roman"/>
          <w:sz w:val="22"/>
          <w:lang w:val="lt-LT"/>
        </w:rPr>
        <w:tab/>
        <w:t xml:space="preserve">Kaip vartoti </w:t>
      </w:r>
      <w:proofErr w:type="spellStart"/>
      <w:r w:rsidRPr="00745B50">
        <w:rPr>
          <w:rFonts w:ascii="Times New Roman" w:hAnsi="Times New Roman"/>
          <w:sz w:val="22"/>
          <w:lang w:val="lt-LT"/>
        </w:rPr>
        <w:t>Algonad</w:t>
      </w:r>
      <w:proofErr w:type="spellEnd"/>
    </w:p>
    <w:p w14:paraId="2EA9EDCD" w14:textId="77777777" w:rsidR="00FC341C" w:rsidRPr="00745B50" w:rsidRDefault="00FC341C" w:rsidP="00B1392F">
      <w:pPr>
        <w:numPr>
          <w:ilvl w:val="12"/>
          <w:numId w:val="0"/>
        </w:numPr>
        <w:tabs>
          <w:tab w:val="clear" w:pos="567"/>
        </w:tabs>
        <w:spacing w:line="240" w:lineRule="auto"/>
        <w:ind w:right="-2"/>
        <w:rPr>
          <w:lang w:val="lt-LT"/>
        </w:rPr>
      </w:pPr>
    </w:p>
    <w:p w14:paraId="4814A3E5" w14:textId="48F0427A" w:rsidR="00C44AFE" w:rsidRPr="00745B50" w:rsidRDefault="00FC341C" w:rsidP="000224E7">
      <w:pPr>
        <w:pStyle w:val="Pagrindinistekstas"/>
        <w:numPr>
          <w:ilvl w:val="0"/>
          <w:numId w:val="15"/>
        </w:numPr>
        <w:ind w:left="567" w:hanging="567"/>
        <w:rPr>
          <w:lang w:val="lt-LT"/>
        </w:rPr>
      </w:pPr>
      <w:r w:rsidRPr="00745B50">
        <w:rPr>
          <w:i w:val="0"/>
          <w:color w:val="auto"/>
          <w:sz w:val="22"/>
          <w:lang w:val="lt-LT"/>
        </w:rPr>
        <w:t xml:space="preserve">Gydytojas arba slaugytoja kas 12 savaičių sušvirkš </w:t>
      </w:r>
      <w:proofErr w:type="spellStart"/>
      <w:r w:rsidRPr="00745B50">
        <w:rPr>
          <w:i w:val="0"/>
          <w:color w:val="auto"/>
          <w:sz w:val="22"/>
          <w:lang w:val="lt-LT"/>
        </w:rPr>
        <w:t>Algonad</w:t>
      </w:r>
      <w:proofErr w:type="spellEnd"/>
      <w:r w:rsidRPr="00745B50">
        <w:rPr>
          <w:i w:val="0"/>
          <w:color w:val="auto"/>
          <w:sz w:val="22"/>
          <w:lang w:val="lt-LT"/>
        </w:rPr>
        <w:t xml:space="preserve"> </w:t>
      </w:r>
      <w:r w:rsidR="00492AAF">
        <w:rPr>
          <w:i w:val="0"/>
          <w:color w:val="auto"/>
          <w:sz w:val="22"/>
          <w:lang w:val="lt-LT"/>
        </w:rPr>
        <w:t xml:space="preserve">10,8 mg implantą </w:t>
      </w:r>
      <w:r w:rsidRPr="00745B50">
        <w:rPr>
          <w:i w:val="0"/>
          <w:color w:val="auto"/>
          <w:sz w:val="22"/>
          <w:lang w:val="lt-LT"/>
        </w:rPr>
        <w:t>po pilvo oda.</w:t>
      </w:r>
      <w:r w:rsidR="00F5410F">
        <w:rPr>
          <w:i w:val="0"/>
          <w:color w:val="auto"/>
          <w:sz w:val="22"/>
          <w:lang w:val="lt-LT"/>
        </w:rPr>
        <w:t xml:space="preserve"> </w:t>
      </w:r>
      <w:r w:rsidR="00F5410F" w:rsidRPr="00F5410F">
        <w:rPr>
          <w:i w:val="0"/>
          <w:color w:val="auto"/>
          <w:sz w:val="22"/>
          <w:lang w:val="lt-LT"/>
        </w:rPr>
        <w:t>Gydytojas ypatingą dėmesį skirs labai liekniems pacientams.</w:t>
      </w:r>
    </w:p>
    <w:p w14:paraId="5AE05A89" w14:textId="77777777" w:rsidR="00FC341C" w:rsidRPr="00745B50" w:rsidRDefault="00FC341C" w:rsidP="005D48C5">
      <w:pPr>
        <w:pStyle w:val="Pagrindinistekstas"/>
        <w:numPr>
          <w:ilvl w:val="0"/>
          <w:numId w:val="3"/>
        </w:numPr>
        <w:ind w:left="567" w:hanging="567"/>
        <w:rPr>
          <w:lang w:val="nn-NO"/>
        </w:rPr>
      </w:pPr>
      <w:r w:rsidRPr="00745B50">
        <w:rPr>
          <w:i w:val="0"/>
          <w:color w:val="auto"/>
          <w:sz w:val="22"/>
          <w:lang w:val="nn-NO"/>
        </w:rPr>
        <w:t xml:space="preserve">Net pasijutus gerai, </w:t>
      </w:r>
      <w:proofErr w:type="spellStart"/>
      <w:r w:rsidRPr="00745B50">
        <w:rPr>
          <w:i w:val="0"/>
          <w:color w:val="auto"/>
          <w:sz w:val="22"/>
          <w:lang w:val="lt-LT"/>
        </w:rPr>
        <w:t>Algonad</w:t>
      </w:r>
      <w:proofErr w:type="spellEnd"/>
      <w:r w:rsidRPr="00745B50">
        <w:rPr>
          <w:i w:val="0"/>
          <w:color w:val="auto"/>
          <w:sz w:val="22"/>
          <w:lang w:val="lt-LT"/>
        </w:rPr>
        <w:t xml:space="preserve"> </w:t>
      </w:r>
      <w:r w:rsidRPr="00745B50">
        <w:rPr>
          <w:i w:val="0"/>
          <w:color w:val="auto"/>
          <w:sz w:val="22"/>
          <w:lang w:val="nn-NO"/>
        </w:rPr>
        <w:t>svarbu vartoti toliau.</w:t>
      </w:r>
    </w:p>
    <w:p w14:paraId="6BFE2B82" w14:textId="77777777" w:rsidR="00FC341C" w:rsidRPr="00745B50" w:rsidRDefault="00FC341C" w:rsidP="005D48C5">
      <w:pPr>
        <w:pStyle w:val="Pagrindinistekstas"/>
        <w:numPr>
          <w:ilvl w:val="0"/>
          <w:numId w:val="3"/>
        </w:numPr>
        <w:ind w:left="567" w:hanging="567"/>
        <w:rPr>
          <w:lang w:val="nn-NO"/>
        </w:rPr>
      </w:pPr>
      <w:r w:rsidRPr="00745B50">
        <w:rPr>
          <w:i w:val="0"/>
          <w:color w:val="auto"/>
          <w:sz w:val="22"/>
          <w:lang w:val="nn-NO"/>
        </w:rPr>
        <w:t>Gydymą tęskite kol gydytojas nuspręs baigti gydymą.</w:t>
      </w:r>
    </w:p>
    <w:p w14:paraId="10D81018" w14:textId="77777777" w:rsidR="00FC341C" w:rsidRPr="00745B50" w:rsidRDefault="00FC341C" w:rsidP="00745B50">
      <w:pPr>
        <w:pStyle w:val="Pagrindinistekstas"/>
        <w:ind w:left="360"/>
        <w:rPr>
          <w:lang w:val="nn-NO"/>
        </w:rPr>
      </w:pPr>
    </w:p>
    <w:p w14:paraId="4BEE118E" w14:textId="77777777" w:rsidR="00FC341C" w:rsidRPr="00745B50" w:rsidRDefault="00FC341C" w:rsidP="00745B50">
      <w:pPr>
        <w:pStyle w:val="Pagrindinistekstas"/>
        <w:rPr>
          <w:b/>
          <w:lang w:val="lt-LT"/>
        </w:rPr>
      </w:pPr>
      <w:r w:rsidRPr="00745B50">
        <w:rPr>
          <w:b/>
          <w:i w:val="0"/>
          <w:color w:val="auto"/>
          <w:sz w:val="22"/>
          <w:lang w:val="lt-LT"/>
        </w:rPr>
        <w:t>Jūsų kitas vizitas pas gydytoją:</w:t>
      </w:r>
    </w:p>
    <w:p w14:paraId="07244E34" w14:textId="77777777" w:rsidR="00FC341C" w:rsidRPr="00745B50" w:rsidRDefault="00FC341C" w:rsidP="005D48C5">
      <w:pPr>
        <w:pStyle w:val="Pagrindinistekstas"/>
        <w:numPr>
          <w:ilvl w:val="0"/>
          <w:numId w:val="3"/>
        </w:numPr>
        <w:ind w:left="567" w:hanging="567"/>
        <w:rPr>
          <w:lang w:val="lt-LT"/>
        </w:rPr>
      </w:pPr>
      <w:proofErr w:type="spellStart"/>
      <w:r w:rsidRPr="00745B50">
        <w:rPr>
          <w:i w:val="0"/>
          <w:color w:val="auto"/>
          <w:sz w:val="22"/>
          <w:lang w:val="lt-LT"/>
        </w:rPr>
        <w:t>Algonad</w:t>
      </w:r>
      <w:proofErr w:type="spellEnd"/>
      <w:r w:rsidRPr="00745B50">
        <w:rPr>
          <w:i w:val="0"/>
          <w:color w:val="auto"/>
          <w:sz w:val="22"/>
          <w:lang w:val="lt-LT"/>
        </w:rPr>
        <w:t xml:space="preserve"> reikėtų švirkšti kas 12 savaičių. </w:t>
      </w:r>
    </w:p>
    <w:p w14:paraId="16D8DDA9" w14:textId="77777777" w:rsidR="00FC341C" w:rsidRPr="00745B50" w:rsidRDefault="00FC341C" w:rsidP="005D48C5">
      <w:pPr>
        <w:pStyle w:val="Pagrindinistekstas"/>
        <w:numPr>
          <w:ilvl w:val="0"/>
          <w:numId w:val="3"/>
        </w:numPr>
        <w:ind w:left="567" w:hanging="567"/>
        <w:rPr>
          <w:lang w:val="lt-LT"/>
        </w:rPr>
      </w:pPr>
      <w:r w:rsidRPr="00745B50">
        <w:rPr>
          <w:i w:val="0"/>
          <w:color w:val="auto"/>
          <w:sz w:val="22"/>
          <w:lang w:val="lt-LT"/>
        </w:rPr>
        <w:t xml:space="preserve">Visada priminkite gydytojui arba slaugytojui, kad pasakytų, kada atvykti kitai injekcijai. </w:t>
      </w:r>
    </w:p>
    <w:p w14:paraId="18BC5BC9" w14:textId="77777777" w:rsidR="00FC341C" w:rsidRPr="00745B50" w:rsidRDefault="00FC341C" w:rsidP="005D48C5">
      <w:pPr>
        <w:pStyle w:val="Pagrindinistekstas"/>
        <w:numPr>
          <w:ilvl w:val="0"/>
          <w:numId w:val="3"/>
        </w:numPr>
        <w:ind w:left="567" w:hanging="567"/>
        <w:rPr>
          <w:lang w:val="lt-LT"/>
        </w:rPr>
      </w:pPr>
      <w:r w:rsidRPr="00745B50">
        <w:rPr>
          <w:i w:val="0"/>
          <w:color w:val="auto"/>
          <w:sz w:val="22"/>
          <w:lang w:val="lt-LT"/>
        </w:rPr>
        <w:t xml:space="preserve">Jeigu ji paskirta praėjus mažiau arba daugiau kaip 12 savaičių po ankstesnės, apie tai pasakykite gydytojui arba slaugytojui. </w:t>
      </w:r>
    </w:p>
    <w:p w14:paraId="0D19FB20" w14:textId="77777777" w:rsidR="00FC341C" w:rsidRPr="00745B50" w:rsidRDefault="00FC341C" w:rsidP="005D48C5">
      <w:pPr>
        <w:pStyle w:val="Pagrindinistekstas"/>
        <w:numPr>
          <w:ilvl w:val="0"/>
          <w:numId w:val="3"/>
        </w:numPr>
        <w:ind w:left="567" w:hanging="567"/>
        <w:rPr>
          <w:lang w:val="lt-LT"/>
        </w:rPr>
      </w:pPr>
      <w:r w:rsidRPr="00745B50">
        <w:rPr>
          <w:i w:val="0"/>
          <w:color w:val="auto"/>
          <w:sz w:val="22"/>
          <w:lang w:val="lt-LT"/>
        </w:rPr>
        <w:t>Jeigu po paskutinės injekcijos praėjo daugiau kaip 12 savaičių, kreipkitės į gydytoją arba slaugytoją, kad kuo greičiau Jums sušvirkštų vaisto.</w:t>
      </w:r>
    </w:p>
    <w:p w14:paraId="38C3AA94" w14:textId="77777777" w:rsidR="00FC341C" w:rsidRPr="00745B50" w:rsidRDefault="00FC341C" w:rsidP="00745B50">
      <w:pPr>
        <w:pStyle w:val="Pagrindinistekstas"/>
        <w:jc w:val="both"/>
        <w:rPr>
          <w:lang w:val="lt-LT"/>
        </w:rPr>
      </w:pPr>
    </w:p>
    <w:p w14:paraId="4573D332" w14:textId="77777777" w:rsidR="00FC341C" w:rsidRPr="00745B50" w:rsidRDefault="00FC341C" w:rsidP="00745B50">
      <w:pPr>
        <w:pStyle w:val="Pagrindinistekstas"/>
        <w:jc w:val="both"/>
        <w:rPr>
          <w:lang w:val="lt-LT"/>
        </w:rPr>
      </w:pPr>
    </w:p>
    <w:p w14:paraId="077A006E" w14:textId="77777777" w:rsidR="00FC341C" w:rsidRPr="00745B50" w:rsidRDefault="00FC341C" w:rsidP="00745B50">
      <w:pPr>
        <w:pStyle w:val="Antrat3"/>
        <w:spacing w:before="0" w:after="0" w:line="240" w:lineRule="auto"/>
        <w:rPr>
          <w:b w:val="0"/>
          <w:lang w:val="lt-LT"/>
        </w:rPr>
      </w:pPr>
      <w:r w:rsidRPr="00745B50">
        <w:rPr>
          <w:rFonts w:ascii="Times New Roman" w:hAnsi="Times New Roman"/>
          <w:sz w:val="22"/>
          <w:lang w:val="lt-LT"/>
        </w:rPr>
        <w:t>4.</w:t>
      </w:r>
      <w:r w:rsidRPr="00745B50">
        <w:rPr>
          <w:rFonts w:ascii="Times New Roman" w:hAnsi="Times New Roman"/>
          <w:sz w:val="22"/>
          <w:lang w:val="lt-LT"/>
        </w:rPr>
        <w:tab/>
        <w:t>Galimas šalutinis poveikis</w:t>
      </w:r>
    </w:p>
    <w:p w14:paraId="6E6F3893" w14:textId="77777777" w:rsidR="00FC341C" w:rsidRPr="00745B50" w:rsidRDefault="00FC341C" w:rsidP="00B1392F">
      <w:pPr>
        <w:numPr>
          <w:ilvl w:val="12"/>
          <w:numId w:val="0"/>
        </w:numPr>
        <w:tabs>
          <w:tab w:val="clear" w:pos="567"/>
        </w:tabs>
        <w:spacing w:line="240" w:lineRule="auto"/>
        <w:rPr>
          <w:lang w:val="lt-LT"/>
        </w:rPr>
      </w:pPr>
    </w:p>
    <w:p w14:paraId="3BDA5D95" w14:textId="77777777" w:rsidR="00FC341C" w:rsidRPr="00745B50" w:rsidRDefault="00FC341C" w:rsidP="00745B50">
      <w:pPr>
        <w:numPr>
          <w:ilvl w:val="12"/>
          <w:numId w:val="0"/>
        </w:numPr>
        <w:tabs>
          <w:tab w:val="clear" w:pos="567"/>
        </w:tabs>
        <w:spacing w:line="240" w:lineRule="auto"/>
        <w:ind w:right="-29"/>
        <w:rPr>
          <w:lang w:val="lt-LT"/>
        </w:rPr>
      </w:pPr>
      <w:r w:rsidRPr="00745B50">
        <w:rPr>
          <w:lang w:val="lt-LT"/>
        </w:rPr>
        <w:t>Šis vaistas, kaip ir visi kiti, gali sukelti šalutinį poveikį, nors jis pasireiškia ne visiems žmonėms.</w:t>
      </w:r>
    </w:p>
    <w:p w14:paraId="4344F279" w14:textId="77777777" w:rsidR="00FC341C" w:rsidRPr="00745B50" w:rsidRDefault="00FC341C" w:rsidP="00745B50">
      <w:pPr>
        <w:numPr>
          <w:ilvl w:val="12"/>
          <w:numId w:val="0"/>
        </w:numPr>
        <w:tabs>
          <w:tab w:val="clear" w:pos="567"/>
        </w:tabs>
        <w:spacing w:line="240" w:lineRule="auto"/>
        <w:ind w:right="-29"/>
        <w:rPr>
          <w:lang w:val="lt-LT"/>
        </w:rPr>
      </w:pPr>
    </w:p>
    <w:p w14:paraId="4716E186" w14:textId="77777777" w:rsidR="00FC341C" w:rsidRPr="00745B50" w:rsidRDefault="00FC341C" w:rsidP="0069238E">
      <w:pPr>
        <w:tabs>
          <w:tab w:val="left" w:pos="-720"/>
        </w:tabs>
        <w:suppressAutoHyphens/>
        <w:ind w:right="-154"/>
        <w:rPr>
          <w:b/>
          <w:spacing w:val="-2"/>
          <w:lang w:val="lt-LT"/>
        </w:rPr>
      </w:pPr>
      <w:r w:rsidRPr="00745B50">
        <w:rPr>
          <w:b/>
          <w:spacing w:val="-2"/>
          <w:lang w:val="lt-LT"/>
        </w:rPr>
        <w:t>Alerginės reakcijos:</w:t>
      </w:r>
    </w:p>
    <w:p w14:paraId="53D6BC27" w14:textId="77777777" w:rsidR="00FC341C" w:rsidRPr="00745B50" w:rsidRDefault="00FC341C" w:rsidP="00E0685A">
      <w:pPr>
        <w:tabs>
          <w:tab w:val="left" w:pos="-720"/>
        </w:tabs>
        <w:suppressAutoHyphens/>
        <w:ind w:right="-154"/>
        <w:rPr>
          <w:b/>
          <w:spacing w:val="-2"/>
          <w:lang w:val="lt-LT"/>
        </w:rPr>
      </w:pPr>
      <w:r w:rsidRPr="00745B50">
        <w:rPr>
          <w:spacing w:val="-2"/>
          <w:lang w:val="lt-LT"/>
        </w:rPr>
        <w:t>Alerginių reakcijų būna retai. Jų simptomai gali būti staiga pasireiškę:</w:t>
      </w:r>
    </w:p>
    <w:p w14:paraId="6FFD0246" w14:textId="77777777" w:rsidR="00C44AFE" w:rsidRPr="00745B50" w:rsidRDefault="002B36CF" w:rsidP="00745B50">
      <w:pPr>
        <w:numPr>
          <w:ilvl w:val="0"/>
          <w:numId w:val="16"/>
        </w:numPr>
        <w:tabs>
          <w:tab w:val="clear" w:pos="567"/>
          <w:tab w:val="left" w:pos="-720"/>
        </w:tabs>
        <w:suppressAutoHyphens/>
        <w:spacing w:line="240" w:lineRule="auto"/>
        <w:rPr>
          <w:b/>
          <w:spacing w:val="-2"/>
          <w:lang w:val="lt-LT"/>
        </w:rPr>
      </w:pPr>
      <w:r>
        <w:rPr>
          <w:spacing w:val="-2"/>
          <w:lang w:val="lt-LT"/>
        </w:rPr>
        <w:t>O</w:t>
      </w:r>
      <w:r w:rsidR="00FC341C" w:rsidRPr="00455EAF">
        <w:rPr>
          <w:spacing w:val="-2"/>
          <w:lang w:val="lt-LT"/>
        </w:rPr>
        <w:t>dos</w:t>
      </w:r>
      <w:r w:rsidR="00FC341C" w:rsidRPr="00745B50">
        <w:rPr>
          <w:spacing w:val="-2"/>
          <w:lang w:val="lt-LT"/>
        </w:rPr>
        <w:t xml:space="preserve"> išbėrimas, niežulys ar dilgėlinė.</w:t>
      </w:r>
    </w:p>
    <w:p w14:paraId="584D3D07" w14:textId="77777777" w:rsidR="00C44AFE" w:rsidRPr="00745B50" w:rsidRDefault="00FC341C" w:rsidP="00745B50">
      <w:pPr>
        <w:numPr>
          <w:ilvl w:val="0"/>
          <w:numId w:val="16"/>
        </w:numPr>
        <w:tabs>
          <w:tab w:val="clear" w:pos="567"/>
          <w:tab w:val="left" w:pos="-720"/>
        </w:tabs>
        <w:suppressAutoHyphens/>
        <w:spacing w:line="240" w:lineRule="auto"/>
        <w:rPr>
          <w:b/>
          <w:spacing w:val="-2"/>
          <w:lang w:val="lt-LT"/>
        </w:rPr>
      </w:pPr>
      <w:r w:rsidRPr="00745B50">
        <w:rPr>
          <w:spacing w:val="-2"/>
          <w:lang w:val="lt-LT"/>
        </w:rPr>
        <w:t>Veido, lūpų, liežuvio ar kitų kūno dalių tinimas.</w:t>
      </w:r>
    </w:p>
    <w:p w14:paraId="262B0A4A" w14:textId="77777777" w:rsidR="00C44AFE" w:rsidRPr="00745B50" w:rsidRDefault="00FC341C" w:rsidP="00745B50">
      <w:pPr>
        <w:numPr>
          <w:ilvl w:val="0"/>
          <w:numId w:val="16"/>
        </w:numPr>
        <w:tabs>
          <w:tab w:val="clear" w:pos="567"/>
          <w:tab w:val="left" w:pos="-720"/>
        </w:tabs>
        <w:suppressAutoHyphens/>
        <w:spacing w:line="240" w:lineRule="auto"/>
        <w:rPr>
          <w:b/>
          <w:spacing w:val="-2"/>
          <w:lang w:val="lt-LT"/>
        </w:rPr>
      </w:pPr>
      <w:r w:rsidRPr="00745B50">
        <w:rPr>
          <w:spacing w:val="-2"/>
          <w:lang w:val="lt-LT"/>
        </w:rPr>
        <w:t>Dusulys, švokštimas ar sutrikęs kvėpavimas.</w:t>
      </w:r>
    </w:p>
    <w:p w14:paraId="5C367D11" w14:textId="77777777" w:rsidR="00FC341C" w:rsidRPr="00745B50" w:rsidRDefault="00FC341C" w:rsidP="00745B50">
      <w:pPr>
        <w:pStyle w:val="Pagrindinistekstas"/>
        <w:rPr>
          <w:spacing w:val="-2"/>
          <w:lang w:val="lt-LT"/>
        </w:rPr>
      </w:pPr>
      <w:r w:rsidRPr="00745B50">
        <w:rPr>
          <w:i w:val="0"/>
          <w:color w:val="auto"/>
          <w:spacing w:val="-2"/>
          <w:sz w:val="22"/>
          <w:lang w:val="lt-LT"/>
        </w:rPr>
        <w:t xml:space="preserve">Jeigu Jums pasireikštų tokių simptomų, </w:t>
      </w:r>
      <w:r w:rsidR="00C20FA7" w:rsidRPr="00745B50">
        <w:rPr>
          <w:b/>
          <w:i w:val="0"/>
          <w:color w:val="auto"/>
          <w:spacing w:val="-2"/>
          <w:sz w:val="22"/>
          <w:lang w:val="lt-LT"/>
        </w:rPr>
        <w:t>nedelsdami kreipkitės į gydytoją</w:t>
      </w:r>
      <w:r w:rsidR="00C20FA7" w:rsidRPr="00B1392F">
        <w:rPr>
          <w:i w:val="0"/>
          <w:color w:val="auto"/>
          <w:spacing w:val="-2"/>
          <w:sz w:val="22"/>
          <w:lang w:val="lt-LT"/>
        </w:rPr>
        <w:t>.</w:t>
      </w:r>
    </w:p>
    <w:p w14:paraId="3168DA41" w14:textId="77777777" w:rsidR="00BC7B64" w:rsidRDefault="00BC7B64" w:rsidP="00FC341C">
      <w:pPr>
        <w:pStyle w:val="Pagrindinistekstas"/>
        <w:rPr>
          <w:i w:val="0"/>
          <w:color w:val="auto"/>
          <w:spacing w:val="-2"/>
          <w:sz w:val="22"/>
          <w:lang w:val="lt-LT"/>
        </w:rPr>
      </w:pPr>
    </w:p>
    <w:p w14:paraId="1E89CABA" w14:textId="77777777" w:rsidR="00BC7B64" w:rsidRPr="009E4ECD" w:rsidRDefault="00BC7B64" w:rsidP="00BC7B64">
      <w:pPr>
        <w:pStyle w:val="Pagrindinistekstas"/>
        <w:rPr>
          <w:i w:val="0"/>
          <w:color w:val="auto"/>
          <w:sz w:val="22"/>
          <w:lang w:val="lt-LT"/>
        </w:rPr>
      </w:pPr>
      <w:r w:rsidRPr="009E4ECD">
        <w:rPr>
          <w:i w:val="0"/>
          <w:color w:val="auto"/>
          <w:sz w:val="22"/>
          <w:lang w:val="lt-LT"/>
        </w:rPr>
        <w:t xml:space="preserve">Po </w:t>
      </w:r>
      <w:proofErr w:type="spellStart"/>
      <w:r>
        <w:rPr>
          <w:i w:val="0"/>
          <w:color w:val="auto"/>
          <w:sz w:val="22"/>
          <w:lang w:val="lt-LT"/>
        </w:rPr>
        <w:t>goserelino</w:t>
      </w:r>
      <w:proofErr w:type="spellEnd"/>
      <w:r>
        <w:rPr>
          <w:i w:val="0"/>
          <w:color w:val="auto"/>
          <w:sz w:val="22"/>
          <w:lang w:val="lt-LT"/>
        </w:rPr>
        <w:t xml:space="preserve"> </w:t>
      </w:r>
      <w:r w:rsidRPr="009E4ECD">
        <w:rPr>
          <w:i w:val="0"/>
          <w:color w:val="auto"/>
          <w:sz w:val="22"/>
          <w:lang w:val="lt-LT"/>
        </w:rPr>
        <w:t xml:space="preserve">injekcijos buvo pranešta apie injekcijos vietos pažaidos (įskaitant pilvo kraujagyslių pažeidimą) atvejus. Labai retais atvejais tai sukėlė sunkų kraujavimą. </w:t>
      </w:r>
      <w:r w:rsidRPr="009E4ECD">
        <w:rPr>
          <w:b/>
          <w:i w:val="0"/>
          <w:color w:val="auto"/>
          <w:sz w:val="22"/>
          <w:lang w:val="lt-LT"/>
        </w:rPr>
        <w:t>Nedels</w:t>
      </w:r>
      <w:r>
        <w:rPr>
          <w:b/>
          <w:i w:val="0"/>
          <w:color w:val="auto"/>
          <w:sz w:val="22"/>
          <w:lang w:val="lt-LT"/>
        </w:rPr>
        <w:t>iant</w:t>
      </w:r>
      <w:r w:rsidRPr="009E4ECD">
        <w:rPr>
          <w:b/>
          <w:i w:val="0"/>
          <w:color w:val="auto"/>
          <w:sz w:val="22"/>
          <w:lang w:val="lt-LT"/>
        </w:rPr>
        <w:t xml:space="preserve"> kreipkitės į gydytoją,</w:t>
      </w:r>
      <w:r w:rsidRPr="009E4ECD">
        <w:rPr>
          <w:i w:val="0"/>
          <w:color w:val="auto"/>
          <w:sz w:val="22"/>
          <w:lang w:val="lt-LT"/>
        </w:rPr>
        <w:t xml:space="preserve"> jeigu Jums pasireiškė bet kuris iš šių simptomų:</w:t>
      </w:r>
    </w:p>
    <w:p w14:paraId="2733169E" w14:textId="77777777" w:rsidR="00BC7B64" w:rsidRPr="009E4ECD" w:rsidRDefault="00BC7B64" w:rsidP="00BC7B64">
      <w:pPr>
        <w:pStyle w:val="Pagrindinistekstas"/>
        <w:tabs>
          <w:tab w:val="left" w:pos="567"/>
        </w:tabs>
        <w:rPr>
          <w:i w:val="0"/>
          <w:color w:val="auto"/>
          <w:sz w:val="22"/>
          <w:lang w:val="lt-LT"/>
        </w:rPr>
      </w:pPr>
      <w:r>
        <w:rPr>
          <w:i w:val="0"/>
          <w:color w:val="auto"/>
          <w:sz w:val="22"/>
          <w:lang w:val="lt-LT"/>
        </w:rPr>
        <w:t>-</w:t>
      </w:r>
      <w:r>
        <w:rPr>
          <w:i w:val="0"/>
          <w:color w:val="auto"/>
          <w:sz w:val="22"/>
          <w:lang w:val="lt-LT"/>
        </w:rPr>
        <w:tab/>
        <w:t>P</w:t>
      </w:r>
      <w:r w:rsidRPr="009E4ECD">
        <w:rPr>
          <w:i w:val="0"/>
          <w:color w:val="auto"/>
          <w:sz w:val="22"/>
          <w:lang w:val="lt-LT"/>
        </w:rPr>
        <w:t>ilvo skausma</w:t>
      </w:r>
      <w:r>
        <w:rPr>
          <w:i w:val="0"/>
          <w:color w:val="auto"/>
          <w:sz w:val="22"/>
          <w:lang w:val="lt-LT"/>
        </w:rPr>
        <w:t>s.</w:t>
      </w:r>
    </w:p>
    <w:p w14:paraId="6DF76517" w14:textId="77777777" w:rsidR="00BC7B64" w:rsidRPr="009E4ECD" w:rsidRDefault="00BC7B64" w:rsidP="00BC7B64">
      <w:pPr>
        <w:pStyle w:val="Pagrindinistekstas"/>
        <w:tabs>
          <w:tab w:val="left" w:pos="567"/>
        </w:tabs>
        <w:rPr>
          <w:i w:val="0"/>
          <w:color w:val="auto"/>
          <w:sz w:val="22"/>
          <w:lang w:val="lt-LT"/>
        </w:rPr>
      </w:pPr>
      <w:r w:rsidRPr="009E4ECD">
        <w:rPr>
          <w:i w:val="0"/>
          <w:color w:val="auto"/>
          <w:sz w:val="22"/>
          <w:lang w:val="lt-LT"/>
        </w:rPr>
        <w:t>-</w:t>
      </w:r>
      <w:r w:rsidRPr="009E4ECD">
        <w:rPr>
          <w:i w:val="0"/>
          <w:color w:val="auto"/>
          <w:sz w:val="22"/>
          <w:lang w:val="lt-LT"/>
        </w:rPr>
        <w:tab/>
      </w:r>
      <w:r>
        <w:rPr>
          <w:i w:val="0"/>
          <w:color w:val="auto"/>
          <w:sz w:val="22"/>
          <w:lang w:val="lt-LT"/>
        </w:rPr>
        <w:t>Pilvo pūtimas.</w:t>
      </w:r>
    </w:p>
    <w:p w14:paraId="46EE1E50" w14:textId="77777777" w:rsidR="00BC7B64" w:rsidRPr="009E4ECD" w:rsidRDefault="00BC7B64" w:rsidP="00BC7B64">
      <w:pPr>
        <w:pStyle w:val="Pagrindinistekstas"/>
        <w:tabs>
          <w:tab w:val="left" w:pos="567"/>
        </w:tabs>
        <w:rPr>
          <w:i w:val="0"/>
          <w:color w:val="auto"/>
          <w:sz w:val="22"/>
          <w:lang w:val="lt-LT"/>
        </w:rPr>
      </w:pPr>
      <w:r>
        <w:rPr>
          <w:i w:val="0"/>
          <w:color w:val="auto"/>
          <w:sz w:val="22"/>
          <w:lang w:val="lt-LT"/>
        </w:rPr>
        <w:t>-</w:t>
      </w:r>
      <w:r>
        <w:rPr>
          <w:i w:val="0"/>
          <w:color w:val="auto"/>
          <w:sz w:val="22"/>
          <w:lang w:val="lt-LT"/>
        </w:rPr>
        <w:tab/>
        <w:t>Dusulys.</w:t>
      </w:r>
    </w:p>
    <w:p w14:paraId="380DBFC0" w14:textId="77777777" w:rsidR="00BC7B64" w:rsidRPr="009E4ECD" w:rsidRDefault="00BC7B64" w:rsidP="00BC7B64">
      <w:pPr>
        <w:pStyle w:val="Pagrindinistekstas"/>
        <w:tabs>
          <w:tab w:val="left" w:pos="567"/>
        </w:tabs>
        <w:rPr>
          <w:i w:val="0"/>
          <w:color w:val="auto"/>
          <w:sz w:val="22"/>
          <w:lang w:val="lt-LT"/>
        </w:rPr>
      </w:pPr>
      <w:r>
        <w:rPr>
          <w:i w:val="0"/>
          <w:color w:val="auto"/>
          <w:sz w:val="22"/>
          <w:lang w:val="lt-LT"/>
        </w:rPr>
        <w:t>-</w:t>
      </w:r>
      <w:r>
        <w:rPr>
          <w:i w:val="0"/>
          <w:color w:val="auto"/>
          <w:sz w:val="22"/>
          <w:lang w:val="lt-LT"/>
        </w:rPr>
        <w:tab/>
        <w:t>Svaigulys.</w:t>
      </w:r>
    </w:p>
    <w:p w14:paraId="0281F6AE" w14:textId="77777777" w:rsidR="00BC7B64" w:rsidRDefault="00BC7B64" w:rsidP="00BC7B64">
      <w:pPr>
        <w:pStyle w:val="Pagrindinistekstas"/>
        <w:tabs>
          <w:tab w:val="left" w:pos="567"/>
        </w:tabs>
        <w:rPr>
          <w:i w:val="0"/>
          <w:color w:val="auto"/>
          <w:sz w:val="22"/>
          <w:lang w:val="lt-LT"/>
        </w:rPr>
      </w:pPr>
      <w:r>
        <w:rPr>
          <w:i w:val="0"/>
          <w:color w:val="auto"/>
          <w:sz w:val="22"/>
          <w:lang w:val="lt-LT"/>
        </w:rPr>
        <w:t>-</w:t>
      </w:r>
      <w:r>
        <w:rPr>
          <w:i w:val="0"/>
          <w:color w:val="auto"/>
          <w:sz w:val="22"/>
          <w:lang w:val="lt-LT"/>
        </w:rPr>
        <w:tab/>
        <w:t>Ž</w:t>
      </w:r>
      <w:r w:rsidRPr="009E4ECD">
        <w:rPr>
          <w:i w:val="0"/>
          <w:color w:val="auto"/>
          <w:sz w:val="22"/>
          <w:lang w:val="lt-LT"/>
        </w:rPr>
        <w:t>emas kraujospūdis ir (arba) sąmonės pokyčiai.</w:t>
      </w:r>
    </w:p>
    <w:p w14:paraId="4EE12117" w14:textId="77777777" w:rsidR="00050EE7" w:rsidRPr="005D48C5" w:rsidRDefault="00050EE7" w:rsidP="00745B50">
      <w:pPr>
        <w:pStyle w:val="Pagrindinistekstas"/>
        <w:rPr>
          <w:i w:val="0"/>
          <w:color w:val="auto"/>
          <w:sz w:val="22"/>
          <w:szCs w:val="22"/>
          <w:lang w:val="lt-LT"/>
        </w:rPr>
      </w:pPr>
    </w:p>
    <w:p w14:paraId="4C1F3893" w14:textId="5C6DD562" w:rsidR="00F5410F" w:rsidRDefault="00F5410F" w:rsidP="00745B50">
      <w:pPr>
        <w:pStyle w:val="Pagrindinistekstas"/>
        <w:rPr>
          <w:i w:val="0"/>
          <w:color w:val="auto"/>
          <w:sz w:val="22"/>
          <w:szCs w:val="22"/>
          <w:lang w:val="lt-LT"/>
        </w:rPr>
      </w:pPr>
      <w:r w:rsidRPr="005D48C5">
        <w:rPr>
          <w:i w:val="0"/>
          <w:color w:val="auto"/>
          <w:sz w:val="22"/>
          <w:szCs w:val="22"/>
          <w:lang w:val="lt-LT"/>
        </w:rPr>
        <w:t>Jei gydytojas turi chirurginiu būdu pašalinti implantą, jis gali nustatyti jo tikslią padėtį naudodamas ultragarsą.</w:t>
      </w:r>
    </w:p>
    <w:p w14:paraId="7C80F9A8" w14:textId="77777777" w:rsidR="00F5410F" w:rsidRPr="005D48C5" w:rsidRDefault="00F5410F" w:rsidP="00745B50">
      <w:pPr>
        <w:pStyle w:val="Pagrindinistekstas"/>
        <w:rPr>
          <w:i w:val="0"/>
          <w:color w:val="auto"/>
          <w:sz w:val="22"/>
          <w:szCs w:val="22"/>
          <w:lang w:val="lt-LT"/>
        </w:rPr>
      </w:pPr>
    </w:p>
    <w:p w14:paraId="2DBF4BD2" w14:textId="77777777" w:rsidR="00FC341C" w:rsidRPr="00745B50" w:rsidRDefault="00FC341C" w:rsidP="00745B50">
      <w:pPr>
        <w:pStyle w:val="Pagrindinistekstas"/>
        <w:rPr>
          <w:b/>
          <w:spacing w:val="-2"/>
          <w:lang w:val="lt-LT"/>
        </w:rPr>
      </w:pPr>
      <w:r w:rsidRPr="00745B50">
        <w:rPr>
          <w:b/>
          <w:i w:val="0"/>
          <w:color w:val="auto"/>
          <w:spacing w:val="-2"/>
          <w:sz w:val="22"/>
          <w:lang w:val="lt-LT"/>
        </w:rPr>
        <w:t>Taip pat gali pasireikšti toks šalutinis poveikis:</w:t>
      </w:r>
    </w:p>
    <w:p w14:paraId="1ECC8751" w14:textId="1956B76D" w:rsidR="003539A5" w:rsidRPr="003539A5" w:rsidRDefault="00964D36" w:rsidP="003539A5">
      <w:pPr>
        <w:tabs>
          <w:tab w:val="clear" w:pos="567"/>
          <w:tab w:val="left" w:pos="-720"/>
          <w:tab w:val="left" w:pos="0"/>
        </w:tabs>
        <w:suppressAutoHyphens/>
        <w:rPr>
          <w:bCs/>
          <w:spacing w:val="-2"/>
          <w:szCs w:val="22"/>
          <w:lang w:val="lt-LT"/>
        </w:rPr>
      </w:pPr>
      <w:r w:rsidRPr="00C41212">
        <w:rPr>
          <w:b/>
          <w:lang w:val="lt-LT"/>
        </w:rPr>
        <w:t xml:space="preserve">Labai </w:t>
      </w:r>
      <w:r w:rsidRPr="00C41212">
        <w:rPr>
          <w:b/>
          <w:bCs/>
          <w:szCs w:val="22"/>
          <w:lang w:val="lt-LT"/>
        </w:rPr>
        <w:t>dažni šalutinio poveikio reiškiniai</w:t>
      </w:r>
      <w:r w:rsidRPr="00C41212">
        <w:rPr>
          <w:b/>
          <w:lang w:val="lt-LT"/>
        </w:rPr>
        <w:t xml:space="preserve"> (gali pasireikšti </w:t>
      </w:r>
      <w:r w:rsidRPr="00C41212">
        <w:rPr>
          <w:b/>
          <w:bCs/>
          <w:szCs w:val="22"/>
          <w:lang w:val="lt-LT"/>
        </w:rPr>
        <w:t>ne rečiau</w:t>
      </w:r>
      <w:r w:rsidRPr="00C41212">
        <w:rPr>
          <w:b/>
          <w:lang w:val="lt-LT"/>
        </w:rPr>
        <w:t xml:space="preserve"> kaip 1</w:t>
      </w:r>
      <w:r w:rsidRPr="00C41212">
        <w:rPr>
          <w:b/>
          <w:bCs/>
          <w:szCs w:val="22"/>
          <w:lang w:val="lt-LT"/>
        </w:rPr>
        <w:t xml:space="preserve"> </w:t>
      </w:r>
      <w:r w:rsidRPr="00C41212">
        <w:rPr>
          <w:b/>
          <w:lang w:val="lt-LT"/>
        </w:rPr>
        <w:t>iš 10</w:t>
      </w:r>
      <w:r w:rsidRPr="00C41212">
        <w:rPr>
          <w:b/>
          <w:bCs/>
          <w:szCs w:val="22"/>
          <w:lang w:val="lt-LT"/>
        </w:rPr>
        <w:t xml:space="preserve"> asmenų):</w:t>
      </w:r>
    </w:p>
    <w:p w14:paraId="276FE19B" w14:textId="77777777" w:rsidR="003539A5" w:rsidRPr="003539A5" w:rsidRDefault="003539A5" w:rsidP="00AC098F">
      <w:pPr>
        <w:pStyle w:val="Sraopastraipa"/>
        <w:numPr>
          <w:ilvl w:val="0"/>
          <w:numId w:val="17"/>
        </w:numPr>
        <w:tabs>
          <w:tab w:val="clear" w:pos="567"/>
          <w:tab w:val="left" w:pos="-720"/>
        </w:tabs>
        <w:suppressAutoHyphens/>
        <w:spacing w:line="240" w:lineRule="auto"/>
        <w:ind w:left="567" w:hanging="567"/>
        <w:rPr>
          <w:b/>
          <w:spacing w:val="-2"/>
          <w:lang w:val="lt-LT"/>
        </w:rPr>
      </w:pPr>
      <w:r w:rsidRPr="00745B50">
        <w:rPr>
          <w:spacing w:val="-2"/>
          <w:lang w:val="lt-LT"/>
        </w:rPr>
        <w:t>Karščio pylimas ir prakaitavimas</w:t>
      </w:r>
      <w:r w:rsidRPr="00745B50">
        <w:rPr>
          <w:lang w:val="lt-LT"/>
        </w:rPr>
        <w:t>.</w:t>
      </w:r>
      <w:r w:rsidRPr="003539A5">
        <w:rPr>
          <w:lang w:val="lt-LT"/>
        </w:rPr>
        <w:t xml:space="preserve"> </w:t>
      </w:r>
      <w:r w:rsidRPr="00AC098F">
        <w:rPr>
          <w:color w:val="222222"/>
          <w:lang w:val="lt-LT"/>
        </w:rPr>
        <w:t xml:space="preserve">Kartais šie šalutiniai poveikiai gali tęstis tam tikrą laiką (galbūt kelis mėnesius) po </w:t>
      </w:r>
      <w:proofErr w:type="spellStart"/>
      <w:r w:rsidRPr="00AC098F">
        <w:rPr>
          <w:color w:val="222222"/>
          <w:lang w:val="lt-LT"/>
        </w:rPr>
        <w:t>goserelino</w:t>
      </w:r>
      <w:proofErr w:type="spellEnd"/>
      <w:r w:rsidRPr="00AC098F">
        <w:rPr>
          <w:color w:val="222222"/>
          <w:lang w:val="lt-LT"/>
        </w:rPr>
        <w:t xml:space="preserve"> vartojimo nutraukimo</w:t>
      </w:r>
      <w:r w:rsidRPr="003539A5">
        <w:rPr>
          <w:noProof/>
          <w:lang w:val="lt-LT"/>
        </w:rPr>
        <w:t>.</w:t>
      </w:r>
    </w:p>
    <w:p w14:paraId="0A2EAD1C" w14:textId="4433230E" w:rsidR="003539A5" w:rsidRPr="00745B50" w:rsidRDefault="003539A5" w:rsidP="00745B50">
      <w:pPr>
        <w:pStyle w:val="Sraopastraipa"/>
        <w:numPr>
          <w:ilvl w:val="0"/>
          <w:numId w:val="17"/>
        </w:numPr>
        <w:tabs>
          <w:tab w:val="clear" w:pos="567"/>
          <w:tab w:val="left" w:pos="-720"/>
        </w:tabs>
        <w:suppressAutoHyphens/>
        <w:spacing w:line="240" w:lineRule="auto"/>
        <w:ind w:left="567" w:hanging="567"/>
        <w:rPr>
          <w:b/>
          <w:spacing w:val="-2"/>
          <w:lang w:val="lt-LT"/>
        </w:rPr>
      </w:pPr>
      <w:r w:rsidRPr="00745B50">
        <w:rPr>
          <w:lang w:val="lt-LT"/>
        </w:rPr>
        <w:t>Sumažėjęs lytinis potraukis.</w:t>
      </w:r>
    </w:p>
    <w:p w14:paraId="3BB3CEAF" w14:textId="77777777" w:rsidR="003539A5" w:rsidRDefault="003539A5" w:rsidP="003539A5">
      <w:pPr>
        <w:tabs>
          <w:tab w:val="clear" w:pos="567"/>
          <w:tab w:val="left" w:pos="-720"/>
        </w:tabs>
        <w:suppressAutoHyphens/>
        <w:spacing w:line="240" w:lineRule="auto"/>
        <w:rPr>
          <w:lang w:val="lt-LT"/>
        </w:rPr>
      </w:pPr>
    </w:p>
    <w:p w14:paraId="7C0CDC4C" w14:textId="3989C2E6" w:rsidR="003539A5" w:rsidRPr="003539A5" w:rsidRDefault="00964D36" w:rsidP="003539A5">
      <w:pPr>
        <w:tabs>
          <w:tab w:val="clear" w:pos="567"/>
        </w:tabs>
        <w:suppressAutoHyphens/>
        <w:spacing w:line="240" w:lineRule="auto"/>
        <w:rPr>
          <w:spacing w:val="-2"/>
          <w:szCs w:val="22"/>
          <w:lang w:val="lt-LT"/>
        </w:rPr>
      </w:pPr>
      <w:r w:rsidRPr="00C41212">
        <w:rPr>
          <w:b/>
          <w:bCs/>
          <w:szCs w:val="22"/>
          <w:lang w:val="lt-LT"/>
        </w:rPr>
        <w:t>Dažni šalutinio poveikio reiškiniai</w:t>
      </w:r>
      <w:r w:rsidRPr="00C41212">
        <w:rPr>
          <w:b/>
          <w:lang w:val="lt-LT"/>
        </w:rPr>
        <w:t xml:space="preserve"> (gali pasireikšti rečiau kaip 1 iš 10 </w:t>
      </w:r>
      <w:r w:rsidRPr="00C41212">
        <w:rPr>
          <w:b/>
          <w:bCs/>
          <w:szCs w:val="22"/>
          <w:lang w:val="lt-LT"/>
        </w:rPr>
        <w:t>asmenų):</w:t>
      </w:r>
    </w:p>
    <w:p w14:paraId="71FEA70E" w14:textId="77777777" w:rsidR="00C44AFE" w:rsidRPr="00745B50" w:rsidRDefault="00C20FA7" w:rsidP="00745B50">
      <w:pPr>
        <w:pStyle w:val="Sraopastraipa"/>
        <w:numPr>
          <w:ilvl w:val="0"/>
          <w:numId w:val="18"/>
        </w:numPr>
        <w:tabs>
          <w:tab w:val="clear" w:pos="567"/>
          <w:tab w:val="left" w:pos="-720"/>
        </w:tabs>
        <w:suppressAutoHyphens/>
        <w:spacing w:line="240" w:lineRule="auto"/>
        <w:ind w:left="567" w:hanging="567"/>
        <w:rPr>
          <w:b/>
          <w:spacing w:val="-2"/>
          <w:lang w:val="lt-LT"/>
        </w:rPr>
      </w:pPr>
      <w:r w:rsidRPr="00745B50">
        <w:rPr>
          <w:spacing w:val="-2"/>
          <w:lang w:val="lt-LT"/>
        </w:rPr>
        <w:t>Kaulų išretėjimas.</w:t>
      </w:r>
    </w:p>
    <w:p w14:paraId="462A77CA" w14:textId="77777777" w:rsidR="00C44AFE" w:rsidRPr="00745B50" w:rsidRDefault="00C20FA7" w:rsidP="00745B50">
      <w:pPr>
        <w:pStyle w:val="Sraopastraipa"/>
        <w:numPr>
          <w:ilvl w:val="0"/>
          <w:numId w:val="18"/>
        </w:numPr>
        <w:tabs>
          <w:tab w:val="clear" w:pos="567"/>
          <w:tab w:val="left" w:pos="-720"/>
        </w:tabs>
        <w:suppressAutoHyphens/>
        <w:spacing w:line="240" w:lineRule="auto"/>
        <w:ind w:left="567" w:hanging="567"/>
        <w:rPr>
          <w:b/>
          <w:spacing w:val="-2"/>
          <w:lang w:val="lt-LT"/>
        </w:rPr>
      </w:pPr>
      <w:r w:rsidRPr="00745B50">
        <w:rPr>
          <w:spacing w:val="-2"/>
          <w:lang w:val="lt-LT"/>
        </w:rPr>
        <w:t>Rankų ar kojų pirštų dilgčiojimas.</w:t>
      </w:r>
    </w:p>
    <w:p w14:paraId="66424FCE" w14:textId="77777777" w:rsidR="00C44AFE" w:rsidRPr="00745B50" w:rsidRDefault="00C20FA7" w:rsidP="00745B50">
      <w:pPr>
        <w:pStyle w:val="Sraopastraipa"/>
        <w:numPr>
          <w:ilvl w:val="0"/>
          <w:numId w:val="18"/>
        </w:numPr>
        <w:tabs>
          <w:tab w:val="clear" w:pos="567"/>
          <w:tab w:val="left" w:pos="-720"/>
        </w:tabs>
        <w:suppressAutoHyphens/>
        <w:spacing w:line="240" w:lineRule="auto"/>
        <w:ind w:left="567" w:hanging="567"/>
        <w:rPr>
          <w:b/>
          <w:spacing w:val="-2"/>
          <w:lang w:val="lt-LT"/>
        </w:rPr>
      </w:pPr>
      <w:r w:rsidRPr="00745B50">
        <w:rPr>
          <w:spacing w:val="-2"/>
          <w:lang w:val="lt-LT"/>
        </w:rPr>
        <w:t>Odos išbėrimas.</w:t>
      </w:r>
    </w:p>
    <w:p w14:paraId="18FC805C" w14:textId="77777777" w:rsidR="00C44AFE" w:rsidRPr="00745B50" w:rsidRDefault="00C20FA7" w:rsidP="00745B50">
      <w:pPr>
        <w:pStyle w:val="Sraopastraipa"/>
        <w:numPr>
          <w:ilvl w:val="0"/>
          <w:numId w:val="18"/>
        </w:numPr>
        <w:tabs>
          <w:tab w:val="clear" w:pos="567"/>
          <w:tab w:val="left" w:pos="-720"/>
        </w:tabs>
        <w:suppressAutoHyphens/>
        <w:spacing w:line="240" w:lineRule="auto"/>
        <w:ind w:left="567" w:hanging="567"/>
        <w:rPr>
          <w:b/>
          <w:spacing w:val="-2"/>
          <w:lang w:val="lt-LT"/>
        </w:rPr>
      </w:pPr>
      <w:r w:rsidRPr="00745B50">
        <w:rPr>
          <w:spacing w:val="-2"/>
          <w:lang w:val="lt-LT"/>
        </w:rPr>
        <w:t>Svorio augimas.</w:t>
      </w:r>
    </w:p>
    <w:p w14:paraId="7117F5F1" w14:textId="77777777" w:rsidR="00C44AFE" w:rsidRPr="00745B50" w:rsidRDefault="00C20FA7" w:rsidP="00745B50">
      <w:pPr>
        <w:pStyle w:val="Sraopastraipa"/>
        <w:numPr>
          <w:ilvl w:val="0"/>
          <w:numId w:val="18"/>
        </w:numPr>
        <w:tabs>
          <w:tab w:val="clear" w:pos="567"/>
          <w:tab w:val="left" w:pos="-720"/>
        </w:tabs>
        <w:suppressAutoHyphens/>
        <w:spacing w:line="240" w:lineRule="auto"/>
        <w:ind w:left="567" w:hanging="567"/>
        <w:rPr>
          <w:b/>
          <w:spacing w:val="-2"/>
          <w:lang w:val="lt-LT"/>
        </w:rPr>
      </w:pPr>
      <w:r w:rsidRPr="00745B50">
        <w:rPr>
          <w:spacing w:val="-2"/>
          <w:lang w:val="lt-LT"/>
        </w:rPr>
        <w:t>Kraujospūdžio pokyčiai.</w:t>
      </w:r>
    </w:p>
    <w:p w14:paraId="08F4D26C" w14:textId="07D31ADD" w:rsidR="00C44AFE" w:rsidRPr="00745B50" w:rsidRDefault="00C20FA7" w:rsidP="00745B50">
      <w:pPr>
        <w:pStyle w:val="Sraopastraipa"/>
        <w:numPr>
          <w:ilvl w:val="0"/>
          <w:numId w:val="18"/>
        </w:numPr>
        <w:tabs>
          <w:tab w:val="clear" w:pos="567"/>
          <w:tab w:val="left" w:pos="-720"/>
        </w:tabs>
        <w:suppressAutoHyphens/>
        <w:spacing w:line="240" w:lineRule="auto"/>
        <w:ind w:left="567" w:hanging="567"/>
        <w:rPr>
          <w:b/>
          <w:spacing w:val="-2"/>
          <w:lang w:val="lt-LT"/>
        </w:rPr>
      </w:pPr>
      <w:r w:rsidRPr="00745B50">
        <w:rPr>
          <w:spacing w:val="-2"/>
          <w:lang w:val="lt-LT"/>
        </w:rPr>
        <w:t xml:space="preserve">Nuotaikos pokyčiai, </w:t>
      </w:r>
      <w:r w:rsidR="00B50161">
        <w:rPr>
          <w:spacing w:val="-2"/>
          <w:lang w:val="lt-LT"/>
        </w:rPr>
        <w:t xml:space="preserve">dažnai pranešama apie </w:t>
      </w:r>
      <w:r w:rsidRPr="00745B50">
        <w:rPr>
          <w:spacing w:val="-2"/>
          <w:lang w:val="lt-LT"/>
        </w:rPr>
        <w:t>depresija.</w:t>
      </w:r>
    </w:p>
    <w:p w14:paraId="333926A4" w14:textId="77777777" w:rsidR="00C44AFE" w:rsidRDefault="00C44AFE" w:rsidP="00B1392F">
      <w:pPr>
        <w:tabs>
          <w:tab w:val="clear" w:pos="567"/>
          <w:tab w:val="left" w:pos="-720"/>
          <w:tab w:val="left" w:pos="6348"/>
        </w:tabs>
        <w:suppressAutoHyphens/>
        <w:spacing w:line="240" w:lineRule="auto"/>
        <w:rPr>
          <w:b/>
          <w:spacing w:val="-2"/>
          <w:lang w:val="lt-LT"/>
        </w:rPr>
      </w:pPr>
    </w:p>
    <w:p w14:paraId="5BDAE465" w14:textId="03282DEA" w:rsidR="00C44AFE" w:rsidRPr="00B1392F" w:rsidRDefault="00964D36" w:rsidP="005D48C5">
      <w:pPr>
        <w:keepNext/>
        <w:tabs>
          <w:tab w:val="clear" w:pos="567"/>
        </w:tabs>
        <w:suppressAutoHyphens/>
        <w:spacing w:line="240" w:lineRule="auto"/>
        <w:rPr>
          <w:spacing w:val="-2"/>
          <w:szCs w:val="22"/>
          <w:lang w:val="lt-LT"/>
        </w:rPr>
      </w:pPr>
      <w:bookmarkStart w:id="3" w:name="_Hlk98758366"/>
      <w:bookmarkStart w:id="4" w:name="_Hlk98758589"/>
      <w:r w:rsidRPr="00C41212">
        <w:rPr>
          <w:b/>
          <w:lang w:val="lt-LT"/>
        </w:rPr>
        <w:lastRenderedPageBreak/>
        <w:t xml:space="preserve">Labai </w:t>
      </w:r>
      <w:r w:rsidRPr="00C41212">
        <w:rPr>
          <w:b/>
          <w:bCs/>
          <w:szCs w:val="22"/>
          <w:lang w:val="lt-LT"/>
        </w:rPr>
        <w:t>reti šalutinio poveikio reiškiniai</w:t>
      </w:r>
      <w:r w:rsidRPr="00C41212">
        <w:rPr>
          <w:b/>
          <w:lang w:val="lt-LT"/>
        </w:rPr>
        <w:t xml:space="preserve"> (gali pasireikšti rečiau kaip 1 iš </w:t>
      </w:r>
      <w:r w:rsidRPr="00C41212">
        <w:rPr>
          <w:b/>
          <w:bCs/>
          <w:szCs w:val="22"/>
          <w:lang w:val="lt-LT"/>
        </w:rPr>
        <w:t>10 000 asmenų</w:t>
      </w:r>
      <w:bookmarkEnd w:id="3"/>
      <w:r w:rsidRPr="00C41212">
        <w:rPr>
          <w:b/>
          <w:bCs/>
          <w:szCs w:val="22"/>
          <w:lang w:val="lt-LT"/>
        </w:rPr>
        <w:t>):</w:t>
      </w:r>
      <w:bookmarkEnd w:id="4"/>
    </w:p>
    <w:p w14:paraId="7778D612" w14:textId="77777777" w:rsidR="00C44AFE" w:rsidRPr="00745B50" w:rsidRDefault="0089624C" w:rsidP="00745B50">
      <w:pPr>
        <w:numPr>
          <w:ilvl w:val="0"/>
          <w:numId w:val="20"/>
        </w:numPr>
        <w:tabs>
          <w:tab w:val="clear" w:pos="567"/>
          <w:tab w:val="left" w:pos="-720"/>
        </w:tabs>
        <w:suppressAutoHyphens/>
        <w:spacing w:line="240" w:lineRule="auto"/>
        <w:ind w:left="567" w:hanging="567"/>
        <w:rPr>
          <w:b/>
          <w:spacing w:val="-2"/>
          <w:lang w:val="lt-LT"/>
        </w:rPr>
      </w:pPr>
      <w:r w:rsidRPr="00745B50">
        <w:rPr>
          <w:lang w:val="lt-LT"/>
        </w:rPr>
        <w:t xml:space="preserve">Psichiatriniai (vadinami </w:t>
      </w:r>
      <w:proofErr w:type="spellStart"/>
      <w:r w:rsidRPr="00745B50">
        <w:rPr>
          <w:lang w:val="lt-LT"/>
        </w:rPr>
        <w:t>psichoziniai</w:t>
      </w:r>
      <w:proofErr w:type="spellEnd"/>
      <w:r w:rsidRPr="00745B50">
        <w:rPr>
          <w:lang w:val="lt-LT"/>
        </w:rPr>
        <w:t>) sutrikimai – haliucinacijos (matoma, jaučiama arba girdima tai, ko nėra), sutrikęs mąstymas ir asmenybės pokyčiai (jų pasireiškia labai retai).</w:t>
      </w:r>
    </w:p>
    <w:p w14:paraId="71B97981" w14:textId="77777777" w:rsidR="00C44AFE" w:rsidRPr="00745B50" w:rsidRDefault="0089624C" w:rsidP="00745B50">
      <w:pPr>
        <w:numPr>
          <w:ilvl w:val="0"/>
          <w:numId w:val="20"/>
        </w:numPr>
        <w:tabs>
          <w:tab w:val="clear" w:pos="567"/>
          <w:tab w:val="left" w:pos="-720"/>
        </w:tabs>
        <w:suppressAutoHyphens/>
        <w:spacing w:line="240" w:lineRule="auto"/>
        <w:ind w:left="567" w:hanging="567"/>
        <w:rPr>
          <w:b/>
          <w:spacing w:val="-2"/>
          <w:lang w:val="lt-LT"/>
        </w:rPr>
      </w:pPr>
      <w:proofErr w:type="spellStart"/>
      <w:r>
        <w:rPr>
          <w:szCs w:val="22"/>
          <w:lang w:val="lt-LT"/>
        </w:rPr>
        <w:t>P</w:t>
      </w:r>
      <w:r w:rsidRPr="0089624C">
        <w:rPr>
          <w:szCs w:val="22"/>
          <w:lang w:val="lt-LT"/>
        </w:rPr>
        <w:t>osmegeninės</w:t>
      </w:r>
      <w:proofErr w:type="spellEnd"/>
      <w:r w:rsidRPr="00745B50">
        <w:rPr>
          <w:lang w:val="lt-LT"/>
        </w:rPr>
        <w:t xml:space="preserve"> liaukos (galvoje esančios liaukos) naviko atsiradimas; jeigu navikas jau yra, tai </w:t>
      </w:r>
      <w:proofErr w:type="spellStart"/>
      <w:r w:rsidRPr="00745B50">
        <w:rPr>
          <w:lang w:val="lt-LT"/>
        </w:rPr>
        <w:t>Algonad</w:t>
      </w:r>
      <w:proofErr w:type="spellEnd"/>
      <w:r w:rsidRPr="00745B50">
        <w:rPr>
          <w:lang w:val="lt-LT"/>
        </w:rPr>
        <w:t xml:space="preserve"> </w:t>
      </w:r>
      <w:r w:rsidRPr="00745B50">
        <w:rPr>
          <w:spacing w:val="-2"/>
          <w:lang w:val="lt-LT"/>
        </w:rPr>
        <w:t xml:space="preserve">gali sukelti jo kraujavimą ar </w:t>
      </w:r>
      <w:r>
        <w:rPr>
          <w:spacing w:val="-2"/>
          <w:szCs w:val="22"/>
          <w:lang w:val="lt-LT"/>
        </w:rPr>
        <w:t>irimą</w:t>
      </w:r>
      <w:r w:rsidRPr="00745B50">
        <w:rPr>
          <w:spacing w:val="-2"/>
          <w:lang w:val="lt-LT"/>
        </w:rPr>
        <w:t xml:space="preserve">. Šie poveikiai yra labai reti. </w:t>
      </w:r>
      <w:proofErr w:type="spellStart"/>
      <w:r w:rsidRPr="00745B50">
        <w:rPr>
          <w:spacing w:val="-2"/>
          <w:lang w:val="lt-LT"/>
        </w:rPr>
        <w:t>Posmegeninės</w:t>
      </w:r>
      <w:proofErr w:type="spellEnd"/>
      <w:r w:rsidRPr="00745B50">
        <w:rPr>
          <w:spacing w:val="-2"/>
          <w:lang w:val="lt-LT"/>
        </w:rPr>
        <w:t xml:space="preserve"> liaukos augliai gali sukelti stiprius galvos skausmus, pykinimą, vėmimą, regėjimo sutrikimus, sąmonės praradimą.</w:t>
      </w:r>
    </w:p>
    <w:p w14:paraId="73774B90" w14:textId="77777777" w:rsidR="00C44AFE" w:rsidRDefault="00C44AFE" w:rsidP="00B1392F">
      <w:pPr>
        <w:tabs>
          <w:tab w:val="clear" w:pos="567"/>
          <w:tab w:val="left" w:pos="-720"/>
          <w:tab w:val="left" w:pos="6348"/>
        </w:tabs>
        <w:suppressAutoHyphens/>
        <w:spacing w:line="240" w:lineRule="auto"/>
        <w:rPr>
          <w:b/>
          <w:spacing w:val="-2"/>
          <w:lang w:val="lt-LT"/>
        </w:rPr>
      </w:pPr>
    </w:p>
    <w:p w14:paraId="429ABD56" w14:textId="26393C48" w:rsidR="00C44AFE" w:rsidRPr="00B1392F" w:rsidRDefault="00964D36" w:rsidP="00B1392F">
      <w:pPr>
        <w:tabs>
          <w:tab w:val="clear" w:pos="567"/>
        </w:tabs>
        <w:suppressAutoHyphens/>
        <w:spacing w:line="240" w:lineRule="auto"/>
        <w:rPr>
          <w:b/>
          <w:spacing w:val="-2"/>
          <w:szCs w:val="22"/>
          <w:lang w:val="lt-LT"/>
        </w:rPr>
      </w:pPr>
      <w:bookmarkStart w:id="5" w:name="_Hlk98758378"/>
      <w:r w:rsidRPr="00C41212">
        <w:rPr>
          <w:b/>
          <w:bCs/>
          <w:szCs w:val="22"/>
          <w:lang w:val="lt-LT"/>
        </w:rPr>
        <w:t>Šalutinio poveikio reiškiniai, kurių dažnis nežinomas</w:t>
      </w:r>
      <w:r w:rsidRPr="00C41212">
        <w:rPr>
          <w:b/>
          <w:lang w:val="lt-LT"/>
        </w:rPr>
        <w:t xml:space="preserve"> (negali būti apskaičiuotas pagal turimus duomenis</w:t>
      </w:r>
      <w:r w:rsidRPr="00C41212">
        <w:rPr>
          <w:b/>
          <w:bCs/>
          <w:szCs w:val="22"/>
          <w:lang w:val="lt-LT"/>
        </w:rPr>
        <w:t xml:space="preserve">): </w:t>
      </w:r>
      <w:bookmarkEnd w:id="5"/>
      <w:r w:rsidR="00AC098F">
        <w:rPr>
          <w:b/>
          <w:spacing w:val="-2"/>
          <w:lang w:val="lt-LT"/>
        </w:rPr>
        <w:tab/>
      </w:r>
    </w:p>
    <w:p w14:paraId="51A183C0" w14:textId="77777777" w:rsidR="00C44AFE" w:rsidRPr="00745B50" w:rsidRDefault="00FC341C" w:rsidP="00745B50">
      <w:pPr>
        <w:numPr>
          <w:ilvl w:val="0"/>
          <w:numId w:val="22"/>
        </w:numPr>
        <w:tabs>
          <w:tab w:val="clear" w:pos="567"/>
          <w:tab w:val="left" w:pos="-720"/>
        </w:tabs>
        <w:suppressAutoHyphens/>
        <w:spacing w:line="240" w:lineRule="auto"/>
        <w:ind w:left="567" w:hanging="567"/>
        <w:rPr>
          <w:b/>
          <w:spacing w:val="-2"/>
          <w:lang w:val="lt-LT"/>
        </w:rPr>
      </w:pPr>
      <w:r w:rsidRPr="00745B50">
        <w:rPr>
          <w:spacing w:val="-2"/>
          <w:lang w:val="lt-LT"/>
        </w:rPr>
        <w:t>Kraujo pokyčiai.</w:t>
      </w:r>
    </w:p>
    <w:p w14:paraId="3C482B0D" w14:textId="77777777" w:rsidR="00C44AFE" w:rsidRPr="00745B50" w:rsidRDefault="00FC341C" w:rsidP="00745B50">
      <w:pPr>
        <w:numPr>
          <w:ilvl w:val="0"/>
          <w:numId w:val="22"/>
        </w:numPr>
        <w:tabs>
          <w:tab w:val="clear" w:pos="567"/>
          <w:tab w:val="left" w:pos="-720"/>
        </w:tabs>
        <w:suppressAutoHyphens/>
        <w:spacing w:line="240" w:lineRule="auto"/>
        <w:ind w:left="567" w:hanging="567"/>
        <w:rPr>
          <w:b/>
          <w:spacing w:val="-2"/>
          <w:lang w:val="lt-LT"/>
        </w:rPr>
      </w:pPr>
      <w:r w:rsidRPr="00745B50">
        <w:rPr>
          <w:spacing w:val="-2"/>
          <w:lang w:val="lt-LT"/>
        </w:rPr>
        <w:t>Kepenų sutrikimai.</w:t>
      </w:r>
    </w:p>
    <w:p w14:paraId="37A86472" w14:textId="77777777" w:rsidR="00C44AFE" w:rsidRPr="00745B50" w:rsidRDefault="00FC341C" w:rsidP="00745B50">
      <w:pPr>
        <w:numPr>
          <w:ilvl w:val="0"/>
          <w:numId w:val="22"/>
        </w:numPr>
        <w:tabs>
          <w:tab w:val="clear" w:pos="567"/>
          <w:tab w:val="left" w:pos="-720"/>
        </w:tabs>
        <w:suppressAutoHyphens/>
        <w:spacing w:line="240" w:lineRule="auto"/>
        <w:ind w:left="567" w:hanging="567"/>
        <w:rPr>
          <w:b/>
          <w:spacing w:val="-2"/>
          <w:lang w:val="lt-LT"/>
        </w:rPr>
      </w:pPr>
      <w:r w:rsidRPr="00745B50">
        <w:rPr>
          <w:spacing w:val="-2"/>
          <w:lang w:val="lt-LT"/>
        </w:rPr>
        <w:t>Plaučių kraujagyslių užsikimšimas kraujo krešuliu, sukeliančiu krūtinės skausmą ar dusulį.</w:t>
      </w:r>
    </w:p>
    <w:p w14:paraId="52223145" w14:textId="77777777" w:rsidR="00C44AFE" w:rsidRPr="00F63E01" w:rsidRDefault="00FC341C" w:rsidP="00745B50">
      <w:pPr>
        <w:numPr>
          <w:ilvl w:val="0"/>
          <w:numId w:val="22"/>
        </w:numPr>
        <w:tabs>
          <w:tab w:val="clear" w:pos="567"/>
          <w:tab w:val="left" w:pos="-720"/>
        </w:tabs>
        <w:suppressAutoHyphens/>
        <w:spacing w:line="240" w:lineRule="auto"/>
        <w:ind w:left="567" w:hanging="567"/>
        <w:rPr>
          <w:b/>
          <w:spacing w:val="-2"/>
          <w:szCs w:val="22"/>
          <w:lang w:val="lt-LT"/>
        </w:rPr>
      </w:pPr>
      <w:r w:rsidRPr="00F63E01">
        <w:rPr>
          <w:spacing w:val="-2"/>
          <w:szCs w:val="22"/>
          <w:lang w:val="lt-LT"/>
        </w:rPr>
        <w:t xml:space="preserve">Plaučių uždegimas (pneumonija), kurio simptomai gali būti tokie kaip dusulys ir kosulys. </w:t>
      </w:r>
    </w:p>
    <w:p w14:paraId="2EDE1227" w14:textId="77777777" w:rsidR="00FC341C" w:rsidRPr="005D48C5" w:rsidRDefault="00FC341C" w:rsidP="00745B50">
      <w:pPr>
        <w:pStyle w:val="Pagrindinistekstas"/>
        <w:rPr>
          <w:i w:val="0"/>
          <w:iCs/>
          <w:color w:val="auto"/>
          <w:sz w:val="22"/>
          <w:szCs w:val="22"/>
          <w:lang w:val="lt-LT"/>
        </w:rPr>
      </w:pPr>
    </w:p>
    <w:p w14:paraId="51EC00F2" w14:textId="621BFFC0" w:rsidR="00F63E01" w:rsidRDefault="00F63E01" w:rsidP="00745B50">
      <w:pPr>
        <w:pStyle w:val="Pagrindinistekstas"/>
        <w:rPr>
          <w:i w:val="0"/>
          <w:iCs/>
          <w:color w:val="auto"/>
          <w:sz w:val="22"/>
          <w:szCs w:val="22"/>
          <w:lang w:val="lt-LT"/>
        </w:rPr>
      </w:pPr>
      <w:r w:rsidRPr="005D48C5">
        <w:rPr>
          <w:b/>
          <w:bCs/>
          <w:i w:val="0"/>
          <w:iCs/>
          <w:color w:val="auto"/>
          <w:sz w:val="22"/>
          <w:szCs w:val="22"/>
          <w:lang w:val="lt-LT"/>
        </w:rPr>
        <w:t>Informacija vyrams</w:t>
      </w:r>
    </w:p>
    <w:p w14:paraId="213893E3" w14:textId="366D9CB9" w:rsidR="00F63E01" w:rsidRPr="005D48FA" w:rsidRDefault="00491EF3" w:rsidP="00F63E01">
      <w:pPr>
        <w:pStyle w:val="Pagrindinistekstas"/>
        <w:rPr>
          <w:spacing w:val="-2"/>
          <w:lang w:val="lt-LT"/>
        </w:rPr>
      </w:pPr>
      <w:r>
        <w:rPr>
          <w:i w:val="0"/>
          <w:color w:val="auto"/>
          <w:spacing w:val="-2"/>
          <w:sz w:val="22"/>
          <w:lang w:val="lt-LT"/>
        </w:rPr>
        <w:t>Toliau</w:t>
      </w:r>
      <w:r w:rsidR="00F63E01" w:rsidRPr="005D48FA">
        <w:rPr>
          <w:i w:val="0"/>
          <w:color w:val="auto"/>
          <w:spacing w:val="-2"/>
          <w:sz w:val="22"/>
          <w:lang w:val="lt-LT"/>
        </w:rPr>
        <w:t xml:space="preserve"> išvardint</w:t>
      </w:r>
      <w:r w:rsidR="00A369DA">
        <w:rPr>
          <w:i w:val="0"/>
          <w:color w:val="auto"/>
          <w:spacing w:val="-2"/>
          <w:sz w:val="22"/>
          <w:lang w:val="lt-LT"/>
        </w:rPr>
        <w:t>i</w:t>
      </w:r>
      <w:r w:rsidR="00F63E01" w:rsidRPr="005D48FA">
        <w:rPr>
          <w:i w:val="0"/>
          <w:color w:val="auto"/>
          <w:spacing w:val="-2"/>
          <w:sz w:val="22"/>
          <w:lang w:val="lt-LT"/>
        </w:rPr>
        <w:t xml:space="preserve"> šalutini</w:t>
      </w:r>
      <w:r w:rsidR="00A369DA">
        <w:rPr>
          <w:i w:val="0"/>
          <w:color w:val="auto"/>
          <w:spacing w:val="-2"/>
          <w:sz w:val="22"/>
          <w:lang w:val="lt-LT"/>
        </w:rPr>
        <w:t>ai</w:t>
      </w:r>
      <w:r w:rsidR="00F63E01" w:rsidRPr="005D48FA">
        <w:rPr>
          <w:i w:val="0"/>
          <w:color w:val="auto"/>
          <w:spacing w:val="-2"/>
          <w:sz w:val="22"/>
          <w:lang w:val="lt-LT"/>
        </w:rPr>
        <w:t xml:space="preserve"> poveiki</w:t>
      </w:r>
      <w:r w:rsidR="00A369DA">
        <w:rPr>
          <w:i w:val="0"/>
          <w:color w:val="auto"/>
          <w:spacing w:val="-2"/>
          <w:sz w:val="22"/>
          <w:lang w:val="lt-LT"/>
        </w:rPr>
        <w:t>ai</w:t>
      </w:r>
      <w:r w:rsidR="00F63E01" w:rsidRPr="005D48FA">
        <w:rPr>
          <w:i w:val="0"/>
          <w:color w:val="auto"/>
          <w:spacing w:val="-2"/>
          <w:sz w:val="22"/>
          <w:lang w:val="lt-LT"/>
        </w:rPr>
        <w:t xml:space="preserve"> gali pasireikšti vyrams</w:t>
      </w:r>
      <w:r w:rsidR="00F63E01">
        <w:rPr>
          <w:bCs/>
          <w:i w:val="0"/>
          <w:color w:val="auto"/>
          <w:spacing w:val="-2"/>
          <w:sz w:val="22"/>
          <w:szCs w:val="22"/>
          <w:lang w:val="lt-LT"/>
        </w:rPr>
        <w:t>:</w:t>
      </w:r>
    </w:p>
    <w:p w14:paraId="4C749B2D" w14:textId="77777777" w:rsidR="00F63E01" w:rsidRDefault="00F63E01" w:rsidP="00745B50">
      <w:pPr>
        <w:pStyle w:val="Pagrindinistekstas"/>
        <w:rPr>
          <w:i w:val="0"/>
          <w:iCs/>
          <w:color w:val="auto"/>
          <w:sz w:val="22"/>
          <w:szCs w:val="22"/>
          <w:lang w:val="lt-LT"/>
        </w:rPr>
      </w:pPr>
    </w:p>
    <w:p w14:paraId="16146553" w14:textId="77777777" w:rsidR="00F63E01" w:rsidRPr="009E7215" w:rsidRDefault="00F63E01" w:rsidP="00F63E01">
      <w:pPr>
        <w:tabs>
          <w:tab w:val="clear" w:pos="567"/>
          <w:tab w:val="left" w:pos="-720"/>
          <w:tab w:val="left" w:pos="0"/>
        </w:tabs>
        <w:suppressAutoHyphens/>
        <w:rPr>
          <w:bCs/>
          <w:spacing w:val="-2"/>
          <w:szCs w:val="22"/>
          <w:lang w:val="lt-LT"/>
        </w:rPr>
      </w:pPr>
      <w:r w:rsidRPr="002F3BC8">
        <w:rPr>
          <w:b/>
          <w:lang w:val="lt-LT"/>
        </w:rPr>
        <w:t xml:space="preserve">Labai </w:t>
      </w:r>
      <w:r w:rsidRPr="002F3BC8">
        <w:rPr>
          <w:b/>
          <w:bCs/>
          <w:szCs w:val="22"/>
          <w:lang w:val="lt-LT"/>
        </w:rPr>
        <w:t>dažni šalutinio poveikio reiškiniai</w:t>
      </w:r>
      <w:r w:rsidRPr="002F3BC8">
        <w:rPr>
          <w:b/>
          <w:lang w:val="lt-LT"/>
        </w:rPr>
        <w:t xml:space="preserve"> (gali pasireikšti </w:t>
      </w:r>
      <w:r w:rsidRPr="002F3BC8">
        <w:rPr>
          <w:b/>
          <w:bCs/>
          <w:szCs w:val="22"/>
          <w:lang w:val="lt-LT"/>
        </w:rPr>
        <w:t>ne rečiau</w:t>
      </w:r>
      <w:r w:rsidRPr="002F3BC8">
        <w:rPr>
          <w:b/>
          <w:lang w:val="lt-LT"/>
        </w:rPr>
        <w:t xml:space="preserve"> kaip 1</w:t>
      </w:r>
      <w:r w:rsidRPr="002F3BC8">
        <w:rPr>
          <w:b/>
          <w:bCs/>
          <w:szCs w:val="22"/>
          <w:lang w:val="lt-LT"/>
        </w:rPr>
        <w:t xml:space="preserve"> </w:t>
      </w:r>
      <w:r w:rsidRPr="002F3BC8">
        <w:rPr>
          <w:b/>
          <w:lang w:val="lt-LT"/>
        </w:rPr>
        <w:t>iš 10</w:t>
      </w:r>
      <w:r w:rsidRPr="002F3BC8">
        <w:rPr>
          <w:b/>
          <w:bCs/>
          <w:szCs w:val="22"/>
          <w:lang w:val="lt-LT"/>
        </w:rPr>
        <w:t xml:space="preserve"> asmenų):</w:t>
      </w:r>
    </w:p>
    <w:p w14:paraId="277FE6EA" w14:textId="77777777" w:rsidR="00F63E01" w:rsidRPr="005D48FA" w:rsidRDefault="00F63E01" w:rsidP="00F63E01">
      <w:pPr>
        <w:numPr>
          <w:ilvl w:val="0"/>
          <w:numId w:val="48"/>
        </w:numPr>
        <w:tabs>
          <w:tab w:val="clear" w:pos="567"/>
          <w:tab w:val="left" w:pos="-720"/>
        </w:tabs>
        <w:suppressAutoHyphens/>
        <w:spacing w:line="240" w:lineRule="auto"/>
        <w:ind w:left="567" w:hanging="567"/>
        <w:rPr>
          <w:rFonts w:eastAsiaTheme="minorHAnsi" w:cstheme="minorBidi"/>
          <w:b/>
          <w:snapToGrid/>
          <w:spacing w:val="-2"/>
          <w:szCs w:val="22"/>
          <w:lang w:val="lt-LT"/>
        </w:rPr>
      </w:pPr>
      <w:r w:rsidRPr="005D48FA">
        <w:rPr>
          <w:lang w:val="lt-LT"/>
        </w:rPr>
        <w:t>Impotencija.</w:t>
      </w:r>
    </w:p>
    <w:p w14:paraId="70CA569A" w14:textId="77777777" w:rsidR="00F63E01" w:rsidRPr="002C0FA7" w:rsidRDefault="00F63E01" w:rsidP="00F63E01">
      <w:pPr>
        <w:tabs>
          <w:tab w:val="clear" w:pos="567"/>
          <w:tab w:val="left" w:pos="-720"/>
        </w:tabs>
        <w:suppressAutoHyphens/>
        <w:spacing w:line="240" w:lineRule="auto"/>
        <w:ind w:left="567"/>
        <w:rPr>
          <w:b/>
          <w:spacing w:val="-2"/>
          <w:szCs w:val="22"/>
          <w:lang w:val="lt-LT"/>
        </w:rPr>
      </w:pPr>
    </w:p>
    <w:p w14:paraId="1D69499C" w14:textId="77777777" w:rsidR="00F63E01" w:rsidRPr="0042707B" w:rsidRDefault="00F63E01" w:rsidP="00F63E01">
      <w:pPr>
        <w:tabs>
          <w:tab w:val="clear" w:pos="567"/>
        </w:tabs>
        <w:suppressAutoHyphens/>
        <w:spacing w:line="240" w:lineRule="auto"/>
        <w:rPr>
          <w:spacing w:val="-2"/>
          <w:szCs w:val="22"/>
          <w:lang w:val="lt-LT"/>
        </w:rPr>
      </w:pPr>
      <w:r w:rsidRPr="002F3BC8">
        <w:rPr>
          <w:b/>
          <w:bCs/>
          <w:szCs w:val="22"/>
          <w:lang w:val="lt-LT"/>
        </w:rPr>
        <w:t>Dažni šalutinio poveikio reiškiniai</w:t>
      </w:r>
      <w:r w:rsidRPr="002F3BC8">
        <w:rPr>
          <w:b/>
          <w:lang w:val="lt-LT"/>
        </w:rPr>
        <w:t xml:space="preserve"> (gali pasireikšti rečiau kaip 1 iš 10 </w:t>
      </w:r>
      <w:r w:rsidRPr="002F3BC8">
        <w:rPr>
          <w:b/>
          <w:bCs/>
          <w:szCs w:val="22"/>
          <w:lang w:val="lt-LT"/>
        </w:rPr>
        <w:t>asmenų):</w:t>
      </w:r>
    </w:p>
    <w:p w14:paraId="0F77D7E8" w14:textId="77777777" w:rsidR="00F63E01" w:rsidRPr="005D48C5" w:rsidRDefault="00F63E01" w:rsidP="00F63E01">
      <w:pPr>
        <w:numPr>
          <w:ilvl w:val="0"/>
          <w:numId w:val="47"/>
        </w:numPr>
        <w:tabs>
          <w:tab w:val="clear" w:pos="360"/>
          <w:tab w:val="left" w:pos="-720"/>
          <w:tab w:val="num" w:pos="567"/>
        </w:tabs>
        <w:suppressAutoHyphens/>
        <w:spacing w:line="240" w:lineRule="auto"/>
        <w:ind w:left="567" w:hanging="567"/>
        <w:rPr>
          <w:rFonts w:eastAsiaTheme="minorHAnsi" w:cstheme="minorBidi"/>
          <w:b/>
          <w:snapToGrid/>
          <w:spacing w:val="-2"/>
          <w:szCs w:val="22"/>
          <w:lang w:val="lt-LT"/>
        </w:rPr>
      </w:pPr>
      <w:r w:rsidRPr="005D48FA">
        <w:rPr>
          <w:spacing w:val="-2"/>
          <w:lang w:val="lt-LT"/>
        </w:rPr>
        <w:t xml:space="preserve">Kaulų skausmas pradedant gydymą. Jį pajutę, </w:t>
      </w:r>
      <w:r w:rsidRPr="005D48FA">
        <w:rPr>
          <w:b/>
          <w:spacing w:val="-2"/>
          <w:lang w:val="lt-LT"/>
        </w:rPr>
        <w:t>kreipkitės į gydytoją</w:t>
      </w:r>
      <w:r w:rsidRPr="00DD734C">
        <w:rPr>
          <w:spacing w:val="-2"/>
          <w:lang w:val="lt-LT"/>
        </w:rPr>
        <w:t>.</w:t>
      </w:r>
    </w:p>
    <w:p w14:paraId="039F63B7" w14:textId="05394EBB" w:rsidR="00F63E01" w:rsidRPr="00F63E01" w:rsidRDefault="004C7FF3" w:rsidP="005D48C5">
      <w:pPr>
        <w:pStyle w:val="Sraopastraipa"/>
        <w:numPr>
          <w:ilvl w:val="0"/>
          <w:numId w:val="47"/>
        </w:numPr>
        <w:tabs>
          <w:tab w:val="clear" w:pos="360"/>
          <w:tab w:val="num" w:pos="567"/>
        </w:tabs>
        <w:ind w:left="567" w:hanging="567"/>
        <w:rPr>
          <w:rFonts w:eastAsiaTheme="minorHAnsi" w:cstheme="minorBidi"/>
          <w:b/>
          <w:snapToGrid/>
          <w:spacing w:val="-2"/>
          <w:szCs w:val="22"/>
          <w:lang w:val="lt-LT"/>
        </w:rPr>
      </w:pPr>
      <w:r w:rsidRPr="005D48C5">
        <w:rPr>
          <w:rFonts w:eastAsiaTheme="minorHAnsi" w:cstheme="minorBidi"/>
          <w:bCs/>
          <w:snapToGrid/>
          <w:spacing w:val="-2"/>
          <w:szCs w:val="22"/>
          <w:lang w:val="lt-LT"/>
        </w:rPr>
        <w:t xml:space="preserve">Tirpimas, skausmas, silpnumas ir žarnyno bei šlapimo pūslės kontrolės praradimas (nugaros smegenų suspaudimo simptomai). </w:t>
      </w:r>
      <w:r>
        <w:rPr>
          <w:rFonts w:eastAsiaTheme="minorHAnsi" w:cstheme="minorBidi"/>
          <w:bCs/>
          <w:snapToGrid/>
          <w:spacing w:val="-2"/>
          <w:szCs w:val="22"/>
          <w:lang w:val="lt-LT"/>
        </w:rPr>
        <w:t>Juos</w:t>
      </w:r>
      <w:r w:rsidR="00F63E01" w:rsidRPr="005D48C5">
        <w:rPr>
          <w:rFonts w:eastAsiaTheme="minorHAnsi" w:cstheme="minorBidi"/>
          <w:bCs/>
          <w:snapToGrid/>
          <w:spacing w:val="-2"/>
          <w:szCs w:val="22"/>
          <w:lang w:val="lt-LT"/>
        </w:rPr>
        <w:t xml:space="preserve"> pajutę,</w:t>
      </w:r>
      <w:r w:rsidR="00F63E01" w:rsidRPr="00F63E01">
        <w:rPr>
          <w:rFonts w:eastAsiaTheme="minorHAnsi" w:cstheme="minorBidi"/>
          <w:b/>
          <w:snapToGrid/>
          <w:spacing w:val="-2"/>
          <w:szCs w:val="22"/>
          <w:lang w:val="lt-LT"/>
        </w:rPr>
        <w:t xml:space="preserve"> kreipkitės į gydytoją.</w:t>
      </w:r>
    </w:p>
    <w:p w14:paraId="1C2DD30C" w14:textId="2524753F" w:rsidR="00F63E01" w:rsidRPr="005D48FA" w:rsidRDefault="00F63E01" w:rsidP="00F63E01">
      <w:pPr>
        <w:numPr>
          <w:ilvl w:val="0"/>
          <w:numId w:val="47"/>
        </w:numPr>
        <w:tabs>
          <w:tab w:val="clear" w:pos="360"/>
          <w:tab w:val="left" w:pos="-720"/>
          <w:tab w:val="num" w:pos="567"/>
        </w:tabs>
        <w:suppressAutoHyphens/>
        <w:spacing w:line="240" w:lineRule="auto"/>
        <w:ind w:left="567" w:hanging="567"/>
        <w:rPr>
          <w:rFonts w:eastAsiaTheme="minorHAnsi" w:cstheme="minorBidi"/>
          <w:b/>
          <w:snapToGrid/>
          <w:spacing w:val="-2"/>
          <w:szCs w:val="22"/>
          <w:lang w:val="lt-LT"/>
        </w:rPr>
      </w:pPr>
      <w:r w:rsidRPr="005D48FA">
        <w:rPr>
          <w:spacing w:val="-2"/>
          <w:lang w:val="lt-LT"/>
        </w:rPr>
        <w:t>Susilpnėjusi širdies funkcija ar širdies priepuolis.</w:t>
      </w:r>
    </w:p>
    <w:p w14:paraId="2506391F" w14:textId="49444351" w:rsidR="00F63E01" w:rsidRPr="005D48FA" w:rsidRDefault="00F63E01" w:rsidP="00F63E01">
      <w:pPr>
        <w:numPr>
          <w:ilvl w:val="0"/>
          <w:numId w:val="47"/>
        </w:numPr>
        <w:tabs>
          <w:tab w:val="clear" w:pos="360"/>
          <w:tab w:val="left" w:pos="-720"/>
          <w:tab w:val="num" w:pos="567"/>
        </w:tabs>
        <w:suppressAutoHyphens/>
        <w:spacing w:line="240" w:lineRule="auto"/>
        <w:ind w:left="567" w:hanging="567"/>
        <w:rPr>
          <w:rFonts w:eastAsiaTheme="minorHAnsi" w:cstheme="minorBidi"/>
          <w:b/>
          <w:snapToGrid/>
          <w:spacing w:val="-2"/>
          <w:szCs w:val="22"/>
          <w:lang w:val="lt-LT"/>
        </w:rPr>
      </w:pPr>
      <w:r w:rsidRPr="005D48FA">
        <w:rPr>
          <w:spacing w:val="-2"/>
          <w:lang w:val="lt-LT"/>
        </w:rPr>
        <w:t>Krūtų paburkimas.</w:t>
      </w:r>
    </w:p>
    <w:p w14:paraId="7ACA11DB" w14:textId="2CE43FC0" w:rsidR="00F63E01" w:rsidRPr="005D48C5" w:rsidRDefault="00F63E01" w:rsidP="00F63E01">
      <w:pPr>
        <w:pStyle w:val="Pagrindinistekstas"/>
        <w:numPr>
          <w:ilvl w:val="0"/>
          <w:numId w:val="47"/>
        </w:numPr>
        <w:tabs>
          <w:tab w:val="clear" w:pos="360"/>
          <w:tab w:val="num" w:pos="567"/>
        </w:tabs>
        <w:ind w:left="567" w:hanging="567"/>
        <w:rPr>
          <w:lang w:val="lt-LT"/>
        </w:rPr>
      </w:pPr>
      <w:r w:rsidRPr="005D48FA">
        <w:rPr>
          <w:i w:val="0"/>
          <w:color w:val="auto"/>
          <w:sz w:val="22"/>
          <w:lang w:val="lt-LT"/>
        </w:rPr>
        <w:t>Cukraus kiekio kraujyje padidėjimas.</w:t>
      </w:r>
    </w:p>
    <w:p w14:paraId="3A506299" w14:textId="4BCFF46E" w:rsidR="004C7FF3" w:rsidRPr="005D48C5" w:rsidRDefault="004C7FF3" w:rsidP="005D48C5">
      <w:pPr>
        <w:pStyle w:val="Sraopastraipa"/>
        <w:numPr>
          <w:ilvl w:val="0"/>
          <w:numId w:val="47"/>
        </w:numPr>
        <w:tabs>
          <w:tab w:val="clear" w:pos="360"/>
          <w:tab w:val="left" w:pos="-720"/>
          <w:tab w:val="num" w:pos="567"/>
        </w:tabs>
        <w:suppressAutoHyphens/>
        <w:spacing w:line="240" w:lineRule="auto"/>
        <w:ind w:left="567" w:hanging="567"/>
        <w:rPr>
          <w:b/>
          <w:spacing w:val="-2"/>
          <w:lang w:val="lt-LT"/>
        </w:rPr>
      </w:pPr>
      <w:r w:rsidRPr="00745B50">
        <w:rPr>
          <w:spacing w:val="-2"/>
          <w:lang w:val="lt-LT"/>
        </w:rPr>
        <w:t xml:space="preserve">Skausmas, kraujosruvos, kraujavimas, paraudimas ar patinimas </w:t>
      </w:r>
      <w:proofErr w:type="spellStart"/>
      <w:r>
        <w:rPr>
          <w:szCs w:val="22"/>
          <w:lang w:val="lt-LT"/>
        </w:rPr>
        <w:t>Algonad</w:t>
      </w:r>
      <w:proofErr w:type="spellEnd"/>
      <w:r w:rsidRPr="00745B50">
        <w:rPr>
          <w:lang w:val="lt-LT"/>
        </w:rPr>
        <w:t xml:space="preserve"> </w:t>
      </w:r>
      <w:r w:rsidRPr="00745B50">
        <w:rPr>
          <w:spacing w:val="-2"/>
          <w:lang w:val="lt-LT"/>
        </w:rPr>
        <w:t>injekcijos vietoje.</w:t>
      </w:r>
    </w:p>
    <w:p w14:paraId="2F392A91" w14:textId="77777777" w:rsidR="00F63E01" w:rsidRDefault="00F63E01" w:rsidP="00745B50">
      <w:pPr>
        <w:pStyle w:val="Pagrindinistekstas"/>
        <w:rPr>
          <w:i w:val="0"/>
          <w:iCs/>
          <w:color w:val="auto"/>
          <w:sz w:val="22"/>
          <w:szCs w:val="22"/>
          <w:lang w:val="lt-LT"/>
        </w:rPr>
      </w:pPr>
    </w:p>
    <w:p w14:paraId="642F4C0C" w14:textId="0F0D75EF" w:rsidR="00E5735E" w:rsidRPr="005D48C5" w:rsidRDefault="00E5735E" w:rsidP="005D48C5">
      <w:pPr>
        <w:tabs>
          <w:tab w:val="clear" w:pos="567"/>
        </w:tabs>
        <w:autoSpaceDE w:val="0"/>
        <w:autoSpaceDN w:val="0"/>
        <w:adjustRightInd w:val="0"/>
        <w:spacing w:line="240" w:lineRule="auto"/>
        <w:rPr>
          <w:color w:val="000000"/>
          <w:szCs w:val="22"/>
          <w:lang w:val="lt-LT" w:eastAsia="cs-CZ"/>
        </w:rPr>
      </w:pPr>
      <w:r w:rsidRPr="005D48C5">
        <w:rPr>
          <w:b/>
          <w:bCs/>
          <w:szCs w:val="22"/>
          <w:lang w:val="lt-LT"/>
        </w:rPr>
        <w:t>Nedažni šalutinio poveikio reiškiniai (gali pasireikšti rečiau kaip 1 iš 100 asmenų):</w:t>
      </w:r>
    </w:p>
    <w:p w14:paraId="4EBE7CFB" w14:textId="2EF41BF5" w:rsidR="00E5735E" w:rsidRPr="00B1564B" w:rsidRDefault="00E5735E" w:rsidP="005D48C5">
      <w:pPr>
        <w:numPr>
          <w:ilvl w:val="0"/>
          <w:numId w:val="54"/>
        </w:numPr>
        <w:tabs>
          <w:tab w:val="clear" w:pos="360"/>
          <w:tab w:val="left" w:pos="-720"/>
          <w:tab w:val="num" w:pos="567"/>
        </w:tabs>
        <w:suppressAutoHyphens/>
        <w:spacing w:line="240" w:lineRule="auto"/>
        <w:ind w:left="567" w:hanging="567"/>
        <w:rPr>
          <w:b/>
          <w:spacing w:val="-2"/>
          <w:szCs w:val="22"/>
          <w:lang w:bidi="lo-LA"/>
        </w:rPr>
      </w:pPr>
      <w:proofErr w:type="spellStart"/>
      <w:r>
        <w:rPr>
          <w:spacing w:val="-2"/>
          <w:szCs w:val="22"/>
          <w:lang w:bidi="lo-LA"/>
        </w:rPr>
        <w:t>S</w:t>
      </w:r>
      <w:r w:rsidRPr="00B1564B">
        <w:rPr>
          <w:spacing w:val="-2"/>
          <w:szCs w:val="22"/>
          <w:lang w:bidi="lo-LA"/>
        </w:rPr>
        <w:t>ąnarių</w:t>
      </w:r>
      <w:proofErr w:type="spellEnd"/>
      <w:r w:rsidRPr="00B1564B">
        <w:rPr>
          <w:spacing w:val="-2"/>
          <w:szCs w:val="22"/>
          <w:lang w:bidi="lo-LA"/>
        </w:rPr>
        <w:t xml:space="preserve"> </w:t>
      </w:r>
      <w:proofErr w:type="spellStart"/>
      <w:r w:rsidRPr="00B1564B">
        <w:rPr>
          <w:spacing w:val="-2"/>
          <w:szCs w:val="22"/>
          <w:lang w:bidi="lo-LA"/>
        </w:rPr>
        <w:t>skausmas</w:t>
      </w:r>
      <w:proofErr w:type="spellEnd"/>
      <w:r>
        <w:rPr>
          <w:spacing w:val="-2"/>
          <w:szCs w:val="22"/>
          <w:lang w:bidi="lo-LA"/>
        </w:rPr>
        <w:t>.</w:t>
      </w:r>
    </w:p>
    <w:p w14:paraId="31FBE4CD" w14:textId="49A8D2DB" w:rsidR="00557042" w:rsidRDefault="002D0C2C" w:rsidP="00E5735E">
      <w:pPr>
        <w:numPr>
          <w:ilvl w:val="0"/>
          <w:numId w:val="54"/>
        </w:numPr>
        <w:tabs>
          <w:tab w:val="clear" w:pos="360"/>
          <w:tab w:val="left" w:pos="-720"/>
          <w:tab w:val="num" w:pos="567"/>
        </w:tabs>
        <w:suppressAutoHyphens/>
        <w:spacing w:line="240" w:lineRule="auto"/>
        <w:ind w:left="567" w:hanging="567"/>
        <w:rPr>
          <w:spacing w:val="-2"/>
          <w:szCs w:val="22"/>
          <w:lang w:val="pt-PT" w:bidi="lo-LA"/>
        </w:rPr>
      </w:pPr>
      <w:r>
        <w:rPr>
          <w:spacing w:val="-2"/>
          <w:szCs w:val="22"/>
          <w:lang w:val="pt-PT" w:bidi="lo-LA"/>
        </w:rPr>
        <w:t>S</w:t>
      </w:r>
      <w:r w:rsidR="00E5735E" w:rsidRPr="005D48C5">
        <w:rPr>
          <w:spacing w:val="-2"/>
          <w:szCs w:val="22"/>
          <w:lang w:val="pt-PT" w:bidi="lo-LA"/>
        </w:rPr>
        <w:t xml:space="preserve">kausmas </w:t>
      </w:r>
      <w:r>
        <w:rPr>
          <w:spacing w:val="-2"/>
          <w:szCs w:val="22"/>
          <w:lang w:val="pt-PT" w:bidi="lo-LA"/>
        </w:rPr>
        <w:t xml:space="preserve">apatinėje nugaros dalyje </w:t>
      </w:r>
      <w:r w:rsidR="00E5735E" w:rsidRPr="005D48C5">
        <w:rPr>
          <w:spacing w:val="-2"/>
          <w:szCs w:val="22"/>
          <w:lang w:val="pt-PT" w:bidi="lo-LA"/>
        </w:rPr>
        <w:t xml:space="preserve">ar sutrikęs šlapinimasis. </w:t>
      </w:r>
      <w:r>
        <w:rPr>
          <w:spacing w:val="-2"/>
          <w:szCs w:val="22"/>
          <w:lang w:val="pt-PT" w:bidi="lo-LA"/>
        </w:rPr>
        <w:t>Jei taip nutiktų</w:t>
      </w:r>
      <w:r w:rsidR="00E5735E" w:rsidRPr="005D48C5">
        <w:rPr>
          <w:spacing w:val="-2"/>
          <w:szCs w:val="22"/>
          <w:lang w:val="pt-PT" w:bidi="lo-LA"/>
        </w:rPr>
        <w:t xml:space="preserve">, </w:t>
      </w:r>
      <w:r w:rsidR="00E5735E" w:rsidRPr="005D48C5">
        <w:rPr>
          <w:b/>
          <w:bCs/>
          <w:spacing w:val="-2"/>
          <w:szCs w:val="22"/>
          <w:lang w:val="pt-PT" w:bidi="lo-LA"/>
        </w:rPr>
        <w:t>kreipkitės į gydytoją</w:t>
      </w:r>
      <w:r w:rsidR="00E5735E">
        <w:rPr>
          <w:spacing w:val="-2"/>
          <w:szCs w:val="22"/>
          <w:lang w:val="pt-PT" w:bidi="lo-LA"/>
        </w:rPr>
        <w:t>.</w:t>
      </w:r>
    </w:p>
    <w:p w14:paraId="30CD9E81" w14:textId="05F00E77" w:rsidR="00E5735E" w:rsidRPr="005D48C5" w:rsidRDefault="00E5735E" w:rsidP="005D48C5">
      <w:pPr>
        <w:numPr>
          <w:ilvl w:val="0"/>
          <w:numId w:val="54"/>
        </w:numPr>
        <w:tabs>
          <w:tab w:val="clear" w:pos="360"/>
          <w:tab w:val="left" w:pos="-720"/>
          <w:tab w:val="num" w:pos="567"/>
        </w:tabs>
        <w:suppressAutoHyphens/>
        <w:spacing w:line="240" w:lineRule="auto"/>
        <w:ind w:left="567" w:hanging="567"/>
        <w:rPr>
          <w:i/>
          <w:spacing w:val="-2"/>
          <w:szCs w:val="22"/>
          <w:lang w:val="pt-PT" w:bidi="lo-LA"/>
        </w:rPr>
      </w:pPr>
      <w:r>
        <w:rPr>
          <w:spacing w:val="-2"/>
          <w:szCs w:val="22"/>
          <w:lang w:val="pt-PT" w:bidi="lo-LA"/>
        </w:rPr>
        <w:t>K</w:t>
      </w:r>
      <w:r>
        <w:rPr>
          <w:spacing w:val="-2"/>
          <w:szCs w:val="22"/>
          <w:lang w:val="lt-LT" w:bidi="lo-LA"/>
        </w:rPr>
        <w:t>rūtų jautrumas.</w:t>
      </w:r>
    </w:p>
    <w:p w14:paraId="52C03396" w14:textId="77777777" w:rsidR="00E5735E" w:rsidRDefault="00E5735E" w:rsidP="00745B50">
      <w:pPr>
        <w:pStyle w:val="Pagrindinistekstas"/>
        <w:rPr>
          <w:i w:val="0"/>
          <w:iCs/>
          <w:color w:val="auto"/>
          <w:sz w:val="22"/>
          <w:szCs w:val="22"/>
          <w:lang w:val="lt-LT"/>
        </w:rPr>
      </w:pPr>
    </w:p>
    <w:p w14:paraId="17E25B39" w14:textId="19F6F0A3" w:rsidR="004C7FF3" w:rsidRDefault="004C7FF3" w:rsidP="00745B50">
      <w:pPr>
        <w:pStyle w:val="Pagrindinistekstas"/>
        <w:rPr>
          <w:b/>
          <w:bCs/>
          <w:i w:val="0"/>
          <w:iCs/>
          <w:color w:val="auto"/>
          <w:sz w:val="22"/>
          <w:szCs w:val="22"/>
          <w:lang w:val="lt-LT"/>
        </w:rPr>
      </w:pPr>
      <w:r w:rsidRPr="005D48C5">
        <w:rPr>
          <w:b/>
          <w:bCs/>
          <w:i w:val="0"/>
          <w:iCs/>
          <w:color w:val="auto"/>
          <w:sz w:val="22"/>
          <w:szCs w:val="22"/>
          <w:lang w:val="lt-LT"/>
        </w:rPr>
        <w:t>Šalutinio poveikio reiškiniai, kurių dažnis nežinomas (negali būti apskaičiuotas pagal turimus duomenis):</w:t>
      </w:r>
    </w:p>
    <w:p w14:paraId="4D361FCF" w14:textId="751424C1" w:rsidR="004C7FF3" w:rsidRDefault="004C7FF3" w:rsidP="005D48C5">
      <w:pPr>
        <w:pStyle w:val="Pagrindinistekstas"/>
        <w:numPr>
          <w:ilvl w:val="0"/>
          <w:numId w:val="49"/>
        </w:numPr>
        <w:ind w:left="567" w:hanging="567"/>
        <w:rPr>
          <w:i w:val="0"/>
          <w:iCs/>
          <w:color w:val="auto"/>
          <w:sz w:val="22"/>
          <w:szCs w:val="22"/>
          <w:lang w:val="lt-LT"/>
        </w:rPr>
      </w:pPr>
      <w:r w:rsidRPr="004C7FF3">
        <w:rPr>
          <w:i w:val="0"/>
          <w:iCs/>
          <w:color w:val="auto"/>
          <w:sz w:val="22"/>
          <w:szCs w:val="22"/>
          <w:lang w:val="lt-LT"/>
        </w:rPr>
        <w:t>EKG pokyčiai (pailgėjęs QT intervalas).</w:t>
      </w:r>
    </w:p>
    <w:p w14:paraId="0BB08ECC" w14:textId="52D0569A" w:rsidR="004C7FF3" w:rsidRDefault="004C7FF3" w:rsidP="005D48C5">
      <w:pPr>
        <w:pStyle w:val="Pagrindinistekstas"/>
        <w:numPr>
          <w:ilvl w:val="0"/>
          <w:numId w:val="49"/>
        </w:numPr>
        <w:ind w:left="567" w:hanging="567"/>
        <w:rPr>
          <w:i w:val="0"/>
          <w:iCs/>
          <w:color w:val="auto"/>
          <w:sz w:val="22"/>
          <w:szCs w:val="22"/>
          <w:lang w:val="lt-LT"/>
        </w:rPr>
      </w:pPr>
      <w:r>
        <w:rPr>
          <w:i w:val="0"/>
          <w:iCs/>
          <w:color w:val="auto"/>
          <w:sz w:val="22"/>
          <w:szCs w:val="22"/>
          <w:lang w:val="lt-LT"/>
        </w:rPr>
        <w:t>Plaukų slinkimas.</w:t>
      </w:r>
    </w:p>
    <w:p w14:paraId="3633C095" w14:textId="77777777" w:rsidR="004C7FF3" w:rsidRDefault="004C7FF3" w:rsidP="00745B50">
      <w:pPr>
        <w:pStyle w:val="Pagrindinistekstas"/>
        <w:rPr>
          <w:i w:val="0"/>
          <w:iCs/>
          <w:color w:val="auto"/>
          <w:sz w:val="22"/>
          <w:szCs w:val="22"/>
          <w:lang w:val="lt-LT"/>
        </w:rPr>
      </w:pPr>
    </w:p>
    <w:p w14:paraId="5CE31B2B" w14:textId="533A2947" w:rsidR="004C7FF3" w:rsidRDefault="004C7FF3" w:rsidP="00745B50">
      <w:pPr>
        <w:pStyle w:val="Pagrindinistekstas"/>
        <w:rPr>
          <w:i w:val="0"/>
          <w:iCs/>
          <w:color w:val="auto"/>
          <w:sz w:val="22"/>
          <w:szCs w:val="22"/>
          <w:lang w:val="lt-LT"/>
        </w:rPr>
      </w:pPr>
      <w:r>
        <w:rPr>
          <w:b/>
          <w:bCs/>
          <w:i w:val="0"/>
          <w:iCs/>
          <w:color w:val="auto"/>
          <w:sz w:val="22"/>
          <w:szCs w:val="22"/>
          <w:lang w:val="lt-LT"/>
        </w:rPr>
        <w:t>Informacija moterims</w:t>
      </w:r>
    </w:p>
    <w:p w14:paraId="021A4D66" w14:textId="74C566B3" w:rsidR="004C7FF3" w:rsidRPr="005D48FA" w:rsidRDefault="004F67EE" w:rsidP="004C7FF3">
      <w:pPr>
        <w:pStyle w:val="Pagrindinistekstas"/>
        <w:rPr>
          <w:spacing w:val="-2"/>
          <w:lang w:val="lt-LT"/>
        </w:rPr>
      </w:pPr>
      <w:r>
        <w:rPr>
          <w:i w:val="0"/>
          <w:color w:val="auto"/>
          <w:spacing w:val="-2"/>
          <w:sz w:val="22"/>
          <w:lang w:val="lt-LT"/>
        </w:rPr>
        <w:t>Toliau</w:t>
      </w:r>
      <w:r w:rsidR="004C7FF3" w:rsidRPr="005D48FA">
        <w:rPr>
          <w:i w:val="0"/>
          <w:color w:val="auto"/>
          <w:spacing w:val="-2"/>
          <w:sz w:val="22"/>
          <w:lang w:val="lt-LT"/>
        </w:rPr>
        <w:t xml:space="preserve"> išvardint</w:t>
      </w:r>
      <w:r w:rsidR="004A219F">
        <w:rPr>
          <w:i w:val="0"/>
          <w:color w:val="auto"/>
          <w:spacing w:val="-2"/>
          <w:sz w:val="22"/>
          <w:lang w:val="lt-LT"/>
        </w:rPr>
        <w:t>i</w:t>
      </w:r>
      <w:r w:rsidR="004C7FF3" w:rsidRPr="005D48FA">
        <w:rPr>
          <w:i w:val="0"/>
          <w:color w:val="auto"/>
          <w:spacing w:val="-2"/>
          <w:sz w:val="22"/>
          <w:lang w:val="lt-LT"/>
        </w:rPr>
        <w:t xml:space="preserve"> šalutini</w:t>
      </w:r>
      <w:r w:rsidR="004A219F">
        <w:rPr>
          <w:i w:val="0"/>
          <w:color w:val="auto"/>
          <w:spacing w:val="-2"/>
          <w:sz w:val="22"/>
          <w:lang w:val="lt-LT"/>
        </w:rPr>
        <w:t>ai</w:t>
      </w:r>
      <w:r w:rsidR="004C7FF3" w:rsidRPr="005D48FA">
        <w:rPr>
          <w:i w:val="0"/>
          <w:color w:val="auto"/>
          <w:spacing w:val="-2"/>
          <w:sz w:val="22"/>
          <w:lang w:val="lt-LT"/>
        </w:rPr>
        <w:t xml:space="preserve"> poveiki</w:t>
      </w:r>
      <w:r w:rsidR="004A219F">
        <w:rPr>
          <w:i w:val="0"/>
          <w:color w:val="auto"/>
          <w:spacing w:val="-2"/>
          <w:sz w:val="22"/>
          <w:lang w:val="lt-LT"/>
        </w:rPr>
        <w:t>ai</w:t>
      </w:r>
      <w:r w:rsidR="004C7FF3" w:rsidRPr="005D48FA">
        <w:rPr>
          <w:i w:val="0"/>
          <w:color w:val="auto"/>
          <w:spacing w:val="-2"/>
          <w:sz w:val="22"/>
          <w:lang w:val="lt-LT"/>
        </w:rPr>
        <w:t xml:space="preserve"> gali pasireikšti </w:t>
      </w:r>
      <w:r w:rsidR="004C7FF3">
        <w:rPr>
          <w:i w:val="0"/>
          <w:color w:val="auto"/>
          <w:spacing w:val="-2"/>
          <w:sz w:val="22"/>
          <w:lang w:val="lt-LT"/>
        </w:rPr>
        <w:t>moterims</w:t>
      </w:r>
      <w:r w:rsidR="004C7FF3">
        <w:rPr>
          <w:bCs/>
          <w:i w:val="0"/>
          <w:color w:val="auto"/>
          <w:spacing w:val="-2"/>
          <w:sz w:val="22"/>
          <w:szCs w:val="22"/>
          <w:lang w:val="lt-LT"/>
        </w:rPr>
        <w:t>:</w:t>
      </w:r>
    </w:p>
    <w:p w14:paraId="6338CF76" w14:textId="77777777" w:rsidR="004C7FF3" w:rsidRPr="004C7FF3" w:rsidRDefault="004C7FF3" w:rsidP="00745B50">
      <w:pPr>
        <w:pStyle w:val="Pagrindinistekstas"/>
        <w:rPr>
          <w:i w:val="0"/>
          <w:iCs/>
          <w:color w:val="auto"/>
          <w:sz w:val="22"/>
          <w:szCs w:val="22"/>
          <w:lang w:val="lt-LT"/>
        </w:rPr>
      </w:pPr>
    </w:p>
    <w:p w14:paraId="4B89F511" w14:textId="77777777" w:rsidR="0043759C" w:rsidRDefault="0043759C" w:rsidP="0043759C">
      <w:pPr>
        <w:tabs>
          <w:tab w:val="clear" w:pos="567"/>
          <w:tab w:val="left" w:pos="-720"/>
          <w:tab w:val="left" w:pos="0"/>
        </w:tabs>
        <w:suppressAutoHyphens/>
        <w:rPr>
          <w:bCs/>
          <w:spacing w:val="-2"/>
          <w:szCs w:val="22"/>
          <w:lang w:val="lt-LT"/>
        </w:rPr>
      </w:pPr>
      <w:r w:rsidRPr="002F3BC8">
        <w:rPr>
          <w:b/>
          <w:lang w:val="lt-LT"/>
        </w:rPr>
        <w:t xml:space="preserve">Labai </w:t>
      </w:r>
      <w:r w:rsidRPr="002F3BC8">
        <w:rPr>
          <w:b/>
          <w:bCs/>
          <w:szCs w:val="22"/>
          <w:lang w:val="lt-LT"/>
        </w:rPr>
        <w:t>dažni šalutinio poveikio reiškiniai</w:t>
      </w:r>
      <w:r w:rsidRPr="002F3BC8">
        <w:rPr>
          <w:b/>
          <w:lang w:val="lt-LT"/>
        </w:rPr>
        <w:t xml:space="preserve"> (gali pasireikšti </w:t>
      </w:r>
      <w:r w:rsidRPr="002F3BC8">
        <w:rPr>
          <w:b/>
          <w:bCs/>
          <w:szCs w:val="22"/>
          <w:lang w:val="lt-LT"/>
        </w:rPr>
        <w:t>ne rečiau</w:t>
      </w:r>
      <w:r w:rsidRPr="002F3BC8">
        <w:rPr>
          <w:b/>
          <w:lang w:val="lt-LT"/>
        </w:rPr>
        <w:t xml:space="preserve"> kaip 1</w:t>
      </w:r>
      <w:r w:rsidRPr="002F3BC8">
        <w:rPr>
          <w:b/>
          <w:bCs/>
          <w:szCs w:val="22"/>
          <w:lang w:val="lt-LT"/>
        </w:rPr>
        <w:t xml:space="preserve"> </w:t>
      </w:r>
      <w:r w:rsidRPr="002F3BC8">
        <w:rPr>
          <w:b/>
          <w:lang w:val="lt-LT"/>
        </w:rPr>
        <w:t>iš 10</w:t>
      </w:r>
      <w:r w:rsidRPr="002F3BC8">
        <w:rPr>
          <w:b/>
          <w:bCs/>
          <w:szCs w:val="22"/>
          <w:lang w:val="lt-LT"/>
        </w:rPr>
        <w:t xml:space="preserve"> asmenų):</w:t>
      </w:r>
    </w:p>
    <w:p w14:paraId="068B6EA9" w14:textId="77777777" w:rsidR="0043759C" w:rsidRPr="005D48FA" w:rsidRDefault="0043759C" w:rsidP="0043759C">
      <w:pPr>
        <w:numPr>
          <w:ilvl w:val="0"/>
          <w:numId w:val="50"/>
        </w:numPr>
        <w:tabs>
          <w:tab w:val="clear" w:pos="567"/>
          <w:tab w:val="left" w:pos="-720"/>
        </w:tabs>
        <w:suppressAutoHyphens/>
        <w:spacing w:line="240" w:lineRule="auto"/>
        <w:ind w:left="567" w:hanging="567"/>
        <w:rPr>
          <w:b/>
          <w:spacing w:val="-2"/>
          <w:lang w:val="lt-LT"/>
        </w:rPr>
      </w:pPr>
      <w:r w:rsidRPr="005D48FA">
        <w:rPr>
          <w:spacing w:val="-2"/>
          <w:lang w:val="lt-LT"/>
        </w:rPr>
        <w:t>Makšties sausumas</w:t>
      </w:r>
      <w:r>
        <w:rPr>
          <w:spacing w:val="-2"/>
        </w:rPr>
        <w:t>.</w:t>
      </w:r>
    </w:p>
    <w:p w14:paraId="2E2108EF" w14:textId="77777777" w:rsidR="0043759C" w:rsidRPr="005D48FA" w:rsidRDefault="0043759C" w:rsidP="0043759C">
      <w:pPr>
        <w:numPr>
          <w:ilvl w:val="0"/>
          <w:numId w:val="50"/>
        </w:numPr>
        <w:tabs>
          <w:tab w:val="clear" w:pos="567"/>
          <w:tab w:val="left" w:pos="-720"/>
        </w:tabs>
        <w:suppressAutoHyphens/>
        <w:spacing w:line="240" w:lineRule="auto"/>
        <w:ind w:left="567" w:hanging="567"/>
        <w:rPr>
          <w:b/>
          <w:spacing w:val="-2"/>
          <w:lang w:val="lt-LT"/>
        </w:rPr>
      </w:pPr>
      <w:r w:rsidRPr="005D48FA">
        <w:rPr>
          <w:spacing w:val="-2"/>
          <w:lang w:val="lt-LT"/>
        </w:rPr>
        <w:t>Pakitęs krūtų dydis</w:t>
      </w:r>
      <w:r>
        <w:rPr>
          <w:spacing w:val="-2"/>
        </w:rPr>
        <w:t>.</w:t>
      </w:r>
    </w:p>
    <w:p w14:paraId="670261F0" w14:textId="407BD162" w:rsidR="0043759C" w:rsidRDefault="0043759C" w:rsidP="0043759C">
      <w:pPr>
        <w:numPr>
          <w:ilvl w:val="0"/>
          <w:numId w:val="50"/>
        </w:numPr>
        <w:tabs>
          <w:tab w:val="clear" w:pos="567"/>
          <w:tab w:val="left" w:pos="-720"/>
        </w:tabs>
        <w:suppressAutoHyphens/>
        <w:spacing w:line="240" w:lineRule="auto"/>
        <w:ind w:left="567" w:hanging="567"/>
        <w:rPr>
          <w:rFonts w:eastAsiaTheme="minorHAnsi" w:cstheme="minorBidi"/>
          <w:b/>
          <w:snapToGrid/>
          <w:spacing w:val="-2"/>
          <w:szCs w:val="22"/>
          <w:lang w:val="lt-LT"/>
        </w:rPr>
      </w:pPr>
      <w:r w:rsidRPr="005D48FA">
        <w:rPr>
          <w:spacing w:val="-2"/>
          <w:lang w:val="lt-LT"/>
        </w:rPr>
        <w:t xml:space="preserve">Labai dažnai pranešama apie </w:t>
      </w:r>
      <w:proofErr w:type="spellStart"/>
      <w:r w:rsidRPr="005D48FA">
        <w:rPr>
          <w:spacing w:val="-2"/>
          <w:lang w:val="lt-LT"/>
        </w:rPr>
        <w:t>aknę</w:t>
      </w:r>
      <w:proofErr w:type="spellEnd"/>
      <w:r w:rsidRPr="005D48FA">
        <w:rPr>
          <w:spacing w:val="-2"/>
          <w:lang w:val="lt-LT"/>
        </w:rPr>
        <w:t xml:space="preserve"> (dažnai pirmą</w:t>
      </w:r>
      <w:r w:rsidR="00F92AB4">
        <w:rPr>
          <w:spacing w:val="-2"/>
          <w:lang w:val="lt-LT"/>
        </w:rPr>
        <w:t>jį</w:t>
      </w:r>
      <w:r w:rsidRPr="005D48FA">
        <w:rPr>
          <w:spacing w:val="-2"/>
          <w:lang w:val="lt-LT"/>
        </w:rPr>
        <w:t xml:space="preserve"> gydymo mėnesį).</w:t>
      </w:r>
    </w:p>
    <w:p w14:paraId="72A9855B" w14:textId="121266E7" w:rsidR="0043759C" w:rsidRPr="005D48C5" w:rsidRDefault="0043759C" w:rsidP="005D48C5">
      <w:pPr>
        <w:numPr>
          <w:ilvl w:val="0"/>
          <w:numId w:val="50"/>
        </w:numPr>
        <w:tabs>
          <w:tab w:val="clear" w:pos="567"/>
          <w:tab w:val="left" w:pos="-720"/>
        </w:tabs>
        <w:suppressAutoHyphens/>
        <w:spacing w:line="240" w:lineRule="auto"/>
        <w:ind w:left="567" w:hanging="567"/>
        <w:rPr>
          <w:rFonts w:eastAsiaTheme="minorHAnsi" w:cstheme="minorBidi"/>
          <w:b/>
          <w:snapToGrid/>
          <w:spacing w:val="-2"/>
          <w:szCs w:val="22"/>
          <w:lang w:val="lt-LT"/>
        </w:rPr>
      </w:pPr>
      <w:r w:rsidRPr="005D48C5">
        <w:rPr>
          <w:spacing w:val="-2"/>
          <w:lang w:val="lt-LT"/>
        </w:rPr>
        <w:t xml:space="preserve">Skausmas, kraujosruvos, kraujavimas, paraudimas ar patinimas </w:t>
      </w:r>
      <w:proofErr w:type="spellStart"/>
      <w:r w:rsidRPr="0043759C">
        <w:rPr>
          <w:szCs w:val="22"/>
          <w:lang w:val="lt-LT"/>
        </w:rPr>
        <w:t>Algonad</w:t>
      </w:r>
      <w:proofErr w:type="spellEnd"/>
      <w:r w:rsidRPr="0043759C">
        <w:rPr>
          <w:lang w:val="lt-LT"/>
        </w:rPr>
        <w:t xml:space="preserve"> </w:t>
      </w:r>
      <w:r w:rsidRPr="005D48C5">
        <w:rPr>
          <w:spacing w:val="-2"/>
          <w:lang w:val="lt-LT"/>
        </w:rPr>
        <w:t>injekcijos vietoje.</w:t>
      </w:r>
    </w:p>
    <w:p w14:paraId="25637CC2" w14:textId="77777777" w:rsidR="0043759C" w:rsidRDefault="0043759C" w:rsidP="0043759C">
      <w:pPr>
        <w:tabs>
          <w:tab w:val="clear" w:pos="567"/>
          <w:tab w:val="left" w:pos="-720"/>
        </w:tabs>
        <w:suppressAutoHyphens/>
        <w:spacing w:line="240" w:lineRule="auto"/>
        <w:rPr>
          <w:rFonts w:eastAsiaTheme="minorHAnsi" w:cstheme="minorBidi"/>
          <w:b/>
          <w:snapToGrid/>
          <w:spacing w:val="-2"/>
          <w:szCs w:val="22"/>
          <w:lang w:val="lt-LT"/>
        </w:rPr>
      </w:pPr>
    </w:p>
    <w:p w14:paraId="0B1CC24E" w14:textId="77777777" w:rsidR="0043759C" w:rsidRPr="0042707B" w:rsidRDefault="0043759C" w:rsidP="0043759C">
      <w:pPr>
        <w:tabs>
          <w:tab w:val="clear" w:pos="567"/>
        </w:tabs>
        <w:suppressAutoHyphens/>
        <w:spacing w:line="240" w:lineRule="auto"/>
        <w:rPr>
          <w:spacing w:val="-2"/>
          <w:szCs w:val="22"/>
          <w:lang w:val="lt-LT"/>
        </w:rPr>
      </w:pPr>
      <w:r w:rsidRPr="002F3BC8">
        <w:rPr>
          <w:b/>
          <w:bCs/>
          <w:szCs w:val="22"/>
          <w:lang w:val="lt-LT"/>
        </w:rPr>
        <w:t>Dažni šalutinio poveikio reiškiniai</w:t>
      </w:r>
      <w:r w:rsidRPr="002F3BC8">
        <w:rPr>
          <w:b/>
          <w:lang w:val="lt-LT"/>
        </w:rPr>
        <w:t xml:space="preserve"> (gali pasireikšti rečiau kaip 1 iš 10 </w:t>
      </w:r>
      <w:r w:rsidRPr="002F3BC8">
        <w:rPr>
          <w:b/>
          <w:bCs/>
          <w:szCs w:val="22"/>
          <w:lang w:val="lt-LT"/>
        </w:rPr>
        <w:t>asmenų):</w:t>
      </w:r>
    </w:p>
    <w:p w14:paraId="396BA099" w14:textId="140DFE3F" w:rsidR="0043759C" w:rsidRPr="005D48C5" w:rsidRDefault="0043759C" w:rsidP="005D48C5">
      <w:pPr>
        <w:pStyle w:val="Sraopastraipa"/>
        <w:numPr>
          <w:ilvl w:val="0"/>
          <w:numId w:val="51"/>
        </w:numPr>
        <w:tabs>
          <w:tab w:val="clear" w:pos="567"/>
          <w:tab w:val="left" w:pos="-720"/>
        </w:tabs>
        <w:suppressAutoHyphens/>
        <w:spacing w:line="240" w:lineRule="auto"/>
        <w:ind w:left="567" w:hanging="567"/>
        <w:rPr>
          <w:rFonts w:eastAsiaTheme="minorHAnsi" w:cstheme="minorBidi"/>
          <w:bCs/>
          <w:snapToGrid/>
          <w:spacing w:val="-2"/>
          <w:szCs w:val="22"/>
          <w:lang w:val="lt-LT"/>
        </w:rPr>
      </w:pPr>
      <w:r w:rsidRPr="005D48C5">
        <w:rPr>
          <w:rFonts w:eastAsiaTheme="minorHAnsi" w:cstheme="minorBidi"/>
          <w:bCs/>
          <w:snapToGrid/>
          <w:spacing w:val="-2"/>
          <w:szCs w:val="22"/>
          <w:lang w:val="lt-LT"/>
        </w:rPr>
        <w:t>Galvos skausmas.</w:t>
      </w:r>
    </w:p>
    <w:p w14:paraId="33E929EB" w14:textId="51283F18" w:rsidR="0043759C" w:rsidRDefault="0043759C" w:rsidP="0043759C">
      <w:pPr>
        <w:pStyle w:val="Sraopastraipa"/>
        <w:numPr>
          <w:ilvl w:val="0"/>
          <w:numId w:val="51"/>
        </w:numPr>
        <w:tabs>
          <w:tab w:val="clear" w:pos="567"/>
          <w:tab w:val="left" w:pos="-720"/>
        </w:tabs>
        <w:suppressAutoHyphens/>
        <w:spacing w:line="240" w:lineRule="auto"/>
        <w:ind w:left="567" w:hanging="567"/>
        <w:rPr>
          <w:rFonts w:eastAsiaTheme="minorHAnsi" w:cstheme="minorBidi"/>
          <w:bCs/>
          <w:snapToGrid/>
          <w:spacing w:val="-2"/>
          <w:szCs w:val="22"/>
          <w:lang w:val="lt-LT"/>
        </w:rPr>
      </w:pPr>
      <w:r>
        <w:rPr>
          <w:rFonts w:eastAsiaTheme="minorHAnsi" w:cstheme="minorBidi"/>
          <w:bCs/>
          <w:snapToGrid/>
          <w:spacing w:val="-2"/>
          <w:szCs w:val="22"/>
          <w:lang w:val="lt-LT"/>
        </w:rPr>
        <w:t>Plaukų slinkimas (dažniausiai vidutinis, bet gali pasitaikyti ir sunkių atvejų).</w:t>
      </w:r>
    </w:p>
    <w:p w14:paraId="2B986508" w14:textId="7CA1B269" w:rsidR="0043759C" w:rsidRDefault="0043759C" w:rsidP="0043759C">
      <w:pPr>
        <w:pStyle w:val="Sraopastraipa"/>
        <w:numPr>
          <w:ilvl w:val="0"/>
          <w:numId w:val="51"/>
        </w:numPr>
        <w:tabs>
          <w:tab w:val="clear" w:pos="567"/>
          <w:tab w:val="left" w:pos="-720"/>
        </w:tabs>
        <w:suppressAutoHyphens/>
        <w:spacing w:line="240" w:lineRule="auto"/>
        <w:ind w:left="567" w:hanging="567"/>
        <w:rPr>
          <w:rFonts w:eastAsiaTheme="minorHAnsi" w:cstheme="minorBidi"/>
          <w:bCs/>
          <w:snapToGrid/>
          <w:spacing w:val="-2"/>
          <w:szCs w:val="22"/>
          <w:lang w:val="lt-LT"/>
        </w:rPr>
      </w:pPr>
      <w:r>
        <w:rPr>
          <w:rFonts w:eastAsiaTheme="minorHAnsi" w:cstheme="minorBidi"/>
          <w:bCs/>
          <w:snapToGrid/>
          <w:spacing w:val="-2"/>
          <w:szCs w:val="22"/>
          <w:lang w:val="lt-LT"/>
        </w:rPr>
        <w:t>Sąnarių skausmas.</w:t>
      </w:r>
    </w:p>
    <w:p w14:paraId="0C108DFD" w14:textId="574690E6" w:rsidR="0043759C" w:rsidRPr="005D48C5" w:rsidRDefault="0043759C" w:rsidP="005D48C5">
      <w:pPr>
        <w:pStyle w:val="Sraopastraipa"/>
        <w:numPr>
          <w:ilvl w:val="0"/>
          <w:numId w:val="51"/>
        </w:numPr>
        <w:tabs>
          <w:tab w:val="clear" w:pos="567"/>
          <w:tab w:val="left" w:pos="-720"/>
        </w:tabs>
        <w:suppressAutoHyphens/>
        <w:spacing w:line="240" w:lineRule="auto"/>
        <w:ind w:left="567" w:hanging="567"/>
        <w:rPr>
          <w:rFonts w:eastAsiaTheme="minorHAnsi" w:cstheme="minorBidi"/>
          <w:bCs/>
          <w:snapToGrid/>
          <w:spacing w:val="-2"/>
          <w:szCs w:val="22"/>
          <w:lang w:val="lt-LT"/>
        </w:rPr>
      </w:pPr>
      <w:r w:rsidRPr="0043759C">
        <w:rPr>
          <w:rFonts w:eastAsiaTheme="minorHAnsi" w:cstheme="minorBidi"/>
          <w:bCs/>
          <w:snapToGrid/>
          <w:spacing w:val="-2"/>
          <w:szCs w:val="22"/>
          <w:lang w:val="lt-LT"/>
        </w:rPr>
        <w:t>„Naviko paūmėjimo“ sindromas (staigus būklės pablogėjimas, susijęs su naviku), naviko skausmas.</w:t>
      </w:r>
    </w:p>
    <w:p w14:paraId="40800219" w14:textId="77777777" w:rsidR="004C7FF3" w:rsidRDefault="004C7FF3" w:rsidP="00745B50">
      <w:pPr>
        <w:pStyle w:val="Pagrindinistekstas"/>
        <w:rPr>
          <w:i w:val="0"/>
          <w:iCs/>
          <w:color w:val="auto"/>
          <w:sz w:val="22"/>
          <w:szCs w:val="22"/>
          <w:lang w:val="lt-LT"/>
        </w:rPr>
      </w:pPr>
    </w:p>
    <w:p w14:paraId="3AE95563" w14:textId="77777777" w:rsidR="0043759C" w:rsidRPr="002C0FA7" w:rsidRDefault="0043759C" w:rsidP="0043759C">
      <w:pPr>
        <w:tabs>
          <w:tab w:val="clear" w:pos="567"/>
          <w:tab w:val="left" w:pos="-720"/>
        </w:tabs>
        <w:suppressAutoHyphens/>
        <w:spacing w:line="240" w:lineRule="auto"/>
        <w:rPr>
          <w:b/>
          <w:spacing w:val="-2"/>
          <w:szCs w:val="22"/>
          <w:lang w:val="lt-LT"/>
        </w:rPr>
      </w:pPr>
      <w:bookmarkStart w:id="6" w:name="_Hlk98758568"/>
      <w:r w:rsidRPr="002F3BC8">
        <w:rPr>
          <w:b/>
          <w:bCs/>
          <w:szCs w:val="22"/>
          <w:lang w:val="lt-LT"/>
        </w:rPr>
        <w:lastRenderedPageBreak/>
        <w:t>Reti šalutinio poveikio reiškiniai</w:t>
      </w:r>
      <w:r w:rsidRPr="002F3BC8">
        <w:rPr>
          <w:b/>
          <w:lang w:val="lt-LT"/>
        </w:rPr>
        <w:t xml:space="preserve"> (gali pasireikšti rečiau kaip </w:t>
      </w:r>
      <w:r w:rsidRPr="002F3BC8">
        <w:rPr>
          <w:b/>
          <w:bCs/>
          <w:szCs w:val="22"/>
          <w:lang w:val="lt-LT"/>
        </w:rPr>
        <w:t>1</w:t>
      </w:r>
      <w:r w:rsidRPr="002F3BC8">
        <w:rPr>
          <w:b/>
          <w:lang w:val="lt-LT"/>
        </w:rPr>
        <w:t xml:space="preserve"> iš </w:t>
      </w:r>
      <w:r w:rsidRPr="002F3BC8">
        <w:rPr>
          <w:b/>
          <w:bCs/>
          <w:szCs w:val="22"/>
          <w:lang w:val="lt-LT"/>
        </w:rPr>
        <w:t>1 000 asmenų):</w:t>
      </w:r>
      <w:bookmarkEnd w:id="6"/>
    </w:p>
    <w:p w14:paraId="247D7CE0" w14:textId="77777777" w:rsidR="0043759C" w:rsidRPr="005D48FA" w:rsidRDefault="0043759C" w:rsidP="0043759C">
      <w:pPr>
        <w:numPr>
          <w:ilvl w:val="0"/>
          <w:numId w:val="50"/>
        </w:numPr>
        <w:tabs>
          <w:tab w:val="clear" w:pos="567"/>
          <w:tab w:val="left" w:pos="-720"/>
        </w:tabs>
        <w:suppressAutoHyphens/>
        <w:spacing w:line="240" w:lineRule="auto"/>
        <w:ind w:left="567" w:hanging="567"/>
        <w:rPr>
          <w:b/>
          <w:spacing w:val="-2"/>
          <w:lang w:val="lt-LT"/>
        </w:rPr>
      </w:pPr>
      <w:r w:rsidRPr="005D48FA">
        <w:rPr>
          <w:spacing w:val="-2"/>
          <w:lang w:val="lt-LT"/>
        </w:rPr>
        <w:t>Mažos kiaušidžių cistos, kurios gali sukelti skausmą (dažniausiai jos išnyksta savaime)</w:t>
      </w:r>
      <w:r w:rsidRPr="00DD734C">
        <w:rPr>
          <w:spacing w:val="-2"/>
          <w:lang w:val="lt-LT"/>
        </w:rPr>
        <w:t>.</w:t>
      </w:r>
    </w:p>
    <w:p w14:paraId="18845C0D" w14:textId="77777777" w:rsidR="0043759C" w:rsidRDefault="0043759C" w:rsidP="00745B50">
      <w:pPr>
        <w:pStyle w:val="Pagrindinistekstas"/>
        <w:rPr>
          <w:i w:val="0"/>
          <w:iCs/>
          <w:color w:val="auto"/>
          <w:sz w:val="22"/>
          <w:szCs w:val="22"/>
          <w:lang w:val="lt-LT"/>
        </w:rPr>
      </w:pPr>
    </w:p>
    <w:p w14:paraId="5F6712BF" w14:textId="77777777" w:rsidR="0043759C" w:rsidRPr="00C37585" w:rsidRDefault="0043759C" w:rsidP="005D48C5">
      <w:pPr>
        <w:keepNext/>
        <w:tabs>
          <w:tab w:val="clear" w:pos="567"/>
        </w:tabs>
        <w:suppressAutoHyphens/>
        <w:spacing w:line="240" w:lineRule="auto"/>
        <w:rPr>
          <w:b/>
          <w:spacing w:val="-2"/>
          <w:szCs w:val="22"/>
          <w:lang w:val="lt-LT"/>
        </w:rPr>
      </w:pPr>
      <w:bookmarkStart w:id="7" w:name="_Hlk219718286"/>
      <w:r w:rsidRPr="002F3BC8">
        <w:rPr>
          <w:b/>
          <w:bCs/>
          <w:szCs w:val="22"/>
          <w:lang w:val="lt-LT"/>
        </w:rPr>
        <w:t>Šalutinio poveikio reiškiniai, kurių dažnis nežinomas</w:t>
      </w:r>
      <w:r w:rsidRPr="002F3BC8">
        <w:rPr>
          <w:b/>
          <w:lang w:val="lt-LT"/>
        </w:rPr>
        <w:t xml:space="preserve"> (negali būti apskaičiuotas pagal turimus duomenis</w:t>
      </w:r>
      <w:r w:rsidRPr="002F3BC8">
        <w:rPr>
          <w:b/>
          <w:bCs/>
          <w:szCs w:val="22"/>
          <w:lang w:val="lt-LT"/>
        </w:rPr>
        <w:t>):</w:t>
      </w:r>
      <w:bookmarkEnd w:id="7"/>
      <w:r w:rsidRPr="002F3BC8">
        <w:rPr>
          <w:b/>
          <w:bCs/>
          <w:szCs w:val="22"/>
          <w:lang w:val="lt-LT"/>
        </w:rPr>
        <w:t xml:space="preserve"> </w:t>
      </w:r>
    </w:p>
    <w:p w14:paraId="10470AB9" w14:textId="09065FC8" w:rsidR="0043759C" w:rsidRPr="0043759C" w:rsidRDefault="0043759C" w:rsidP="0043759C">
      <w:pPr>
        <w:numPr>
          <w:ilvl w:val="0"/>
          <w:numId w:val="50"/>
        </w:numPr>
        <w:tabs>
          <w:tab w:val="clear" w:pos="567"/>
          <w:tab w:val="left" w:pos="-720"/>
        </w:tabs>
        <w:suppressAutoHyphens/>
        <w:spacing w:line="240" w:lineRule="auto"/>
        <w:ind w:left="567" w:hanging="567"/>
        <w:rPr>
          <w:b/>
          <w:bCs/>
          <w:spacing w:val="-2"/>
          <w:szCs w:val="22"/>
          <w:lang w:val="lt-LT"/>
        </w:rPr>
      </w:pPr>
      <w:r>
        <w:rPr>
          <w:spacing w:val="-2"/>
          <w:szCs w:val="22"/>
          <w:lang w:val="lt-LT"/>
        </w:rPr>
        <w:t>K</w:t>
      </w:r>
      <w:r w:rsidRPr="00C37585">
        <w:rPr>
          <w:spacing w:val="-2"/>
          <w:szCs w:val="22"/>
          <w:lang w:val="lt-LT"/>
        </w:rPr>
        <w:t>raujavimas</w:t>
      </w:r>
      <w:r w:rsidRPr="005D48FA">
        <w:rPr>
          <w:spacing w:val="-2"/>
          <w:lang w:val="lt-LT"/>
        </w:rPr>
        <w:t xml:space="preserve"> iš makšties. Jis dažniausiai prasideda pirmąjį </w:t>
      </w:r>
      <w:proofErr w:type="spellStart"/>
      <w:r>
        <w:rPr>
          <w:lang w:val="lt-LT"/>
        </w:rPr>
        <w:t>Algonad</w:t>
      </w:r>
      <w:proofErr w:type="spellEnd"/>
      <w:r w:rsidRPr="00DD734C">
        <w:rPr>
          <w:lang w:val="lt-LT"/>
        </w:rPr>
        <w:t xml:space="preserve"> </w:t>
      </w:r>
      <w:r w:rsidRPr="00DD734C">
        <w:rPr>
          <w:spacing w:val="-2"/>
          <w:lang w:val="lt-LT"/>
        </w:rPr>
        <w:t xml:space="preserve">vartojimo mėnesį ir turėtų sustoti savaime. Vis dėlto jeigu kraujavimas tęsiasi arba jaučiate diskomfortą, tai </w:t>
      </w:r>
      <w:r w:rsidRPr="005D48C5">
        <w:rPr>
          <w:b/>
          <w:bCs/>
          <w:spacing w:val="-2"/>
          <w:lang w:val="lt-LT"/>
        </w:rPr>
        <w:t>kreipkitės į gydytoją</w:t>
      </w:r>
      <w:r w:rsidRPr="005D48C5">
        <w:rPr>
          <w:b/>
          <w:bCs/>
          <w:spacing w:val="-2"/>
          <w:szCs w:val="22"/>
          <w:lang w:val="lt-LT"/>
        </w:rPr>
        <w:t>;</w:t>
      </w:r>
    </w:p>
    <w:p w14:paraId="10730CD0" w14:textId="5401DE88" w:rsidR="0043759C" w:rsidRPr="005D48FA" w:rsidRDefault="0043759C" w:rsidP="005D48C5">
      <w:pPr>
        <w:numPr>
          <w:ilvl w:val="0"/>
          <w:numId w:val="50"/>
        </w:numPr>
        <w:tabs>
          <w:tab w:val="clear" w:pos="567"/>
          <w:tab w:val="left" w:pos="-720"/>
        </w:tabs>
        <w:suppressAutoHyphens/>
        <w:spacing w:line="240" w:lineRule="auto"/>
        <w:ind w:left="567" w:hanging="567"/>
        <w:rPr>
          <w:rFonts w:eastAsiaTheme="minorHAnsi" w:cstheme="minorBidi"/>
          <w:b/>
          <w:snapToGrid/>
          <w:spacing w:val="-2"/>
          <w:szCs w:val="22"/>
          <w:lang w:val="lt-LT"/>
        </w:rPr>
      </w:pPr>
      <w:r w:rsidRPr="005D48FA">
        <w:rPr>
          <w:lang w:val="lt-LT"/>
        </w:rPr>
        <w:t>Šiek tiek sustiprė</w:t>
      </w:r>
      <w:r w:rsidR="00A25FF3">
        <w:rPr>
          <w:lang w:val="lt-LT"/>
        </w:rPr>
        <w:t>ję</w:t>
      </w:r>
      <w:r w:rsidRPr="005D48FA">
        <w:rPr>
          <w:lang w:val="lt-LT"/>
        </w:rPr>
        <w:t xml:space="preserve"> gimdos </w:t>
      </w:r>
      <w:proofErr w:type="spellStart"/>
      <w:r w:rsidRPr="00DD734C">
        <w:rPr>
          <w:lang w:val="lt-LT"/>
        </w:rPr>
        <w:t>fibroidų</w:t>
      </w:r>
      <w:proofErr w:type="spellEnd"/>
      <w:r w:rsidRPr="00DD734C">
        <w:rPr>
          <w:lang w:val="lt-LT"/>
        </w:rPr>
        <w:t xml:space="preserve"> simptomai, pvz., skausmas.</w:t>
      </w:r>
    </w:p>
    <w:p w14:paraId="075E7E14" w14:textId="77777777" w:rsidR="0043759C" w:rsidRDefault="0043759C" w:rsidP="00745B50">
      <w:pPr>
        <w:pStyle w:val="Pagrindinistekstas"/>
        <w:rPr>
          <w:i w:val="0"/>
          <w:iCs/>
          <w:color w:val="auto"/>
          <w:sz w:val="22"/>
          <w:szCs w:val="22"/>
          <w:lang w:val="lt-LT"/>
        </w:rPr>
      </w:pPr>
    </w:p>
    <w:p w14:paraId="08AE1454" w14:textId="66C2EAD6" w:rsidR="0043759C" w:rsidRPr="005D48FA" w:rsidRDefault="0043759C" w:rsidP="0043759C">
      <w:pPr>
        <w:tabs>
          <w:tab w:val="left" w:pos="-720"/>
        </w:tabs>
        <w:suppressAutoHyphens/>
        <w:rPr>
          <w:rFonts w:eastAsiaTheme="minorHAnsi" w:cstheme="minorBidi"/>
          <w:b/>
          <w:snapToGrid/>
          <w:spacing w:val="-2"/>
          <w:szCs w:val="22"/>
          <w:lang w:val="lt-LT"/>
        </w:rPr>
      </w:pPr>
      <w:r w:rsidRPr="005D48FA">
        <w:rPr>
          <w:b/>
          <w:spacing w:val="-2"/>
          <w:lang w:val="lt-LT"/>
        </w:rPr>
        <w:t xml:space="preserve">Kuomet </w:t>
      </w:r>
      <w:proofErr w:type="spellStart"/>
      <w:r>
        <w:rPr>
          <w:b/>
          <w:spacing w:val="-2"/>
          <w:lang w:val="lt-LT"/>
        </w:rPr>
        <w:t>Algonad</w:t>
      </w:r>
      <w:proofErr w:type="spellEnd"/>
      <w:r w:rsidRPr="005D48FA">
        <w:rPr>
          <w:b/>
          <w:spacing w:val="-2"/>
          <w:lang w:val="lt-LT"/>
        </w:rPr>
        <w:t xml:space="preserve"> skiriama gimdos </w:t>
      </w:r>
      <w:proofErr w:type="spellStart"/>
      <w:r w:rsidRPr="005D48FA">
        <w:rPr>
          <w:b/>
          <w:spacing w:val="-2"/>
          <w:lang w:val="lt-LT"/>
        </w:rPr>
        <w:t>fibroidams</w:t>
      </w:r>
      <w:proofErr w:type="spellEnd"/>
      <w:r w:rsidR="00D10FEB">
        <w:rPr>
          <w:b/>
          <w:spacing w:val="-2"/>
          <w:lang w:val="lt-LT"/>
        </w:rPr>
        <w:t xml:space="preserve"> ar endometriozei </w:t>
      </w:r>
      <w:r w:rsidRPr="005D48FA">
        <w:rPr>
          <w:b/>
          <w:spacing w:val="-2"/>
          <w:lang w:val="lt-LT"/>
        </w:rPr>
        <w:t xml:space="preserve">gydyti, gali pasireikšti </w:t>
      </w:r>
      <w:r w:rsidR="00A33C3C">
        <w:rPr>
          <w:b/>
          <w:spacing w:val="-2"/>
          <w:lang w:val="lt-LT"/>
        </w:rPr>
        <w:t>toliau</w:t>
      </w:r>
      <w:r w:rsidRPr="005D48FA">
        <w:rPr>
          <w:b/>
          <w:spacing w:val="-2"/>
          <w:lang w:val="lt-LT"/>
        </w:rPr>
        <w:t xml:space="preserve"> išvardintas šalutinis poveikis:</w:t>
      </w:r>
    </w:p>
    <w:p w14:paraId="6364BFC6" w14:textId="1DA340CD" w:rsidR="0043759C" w:rsidRPr="00D10FEB" w:rsidRDefault="00D10FEB" w:rsidP="005D48C5">
      <w:pPr>
        <w:numPr>
          <w:ilvl w:val="0"/>
          <w:numId w:val="52"/>
        </w:numPr>
        <w:tabs>
          <w:tab w:val="clear" w:pos="567"/>
          <w:tab w:val="left" w:pos="-720"/>
        </w:tabs>
        <w:suppressAutoHyphens/>
        <w:spacing w:line="240" w:lineRule="auto"/>
        <w:ind w:left="567" w:hanging="567"/>
        <w:rPr>
          <w:iCs/>
          <w:szCs w:val="22"/>
          <w:lang w:val="lt-LT"/>
        </w:rPr>
      </w:pPr>
      <w:r w:rsidRPr="00D10FEB">
        <w:rPr>
          <w:iCs/>
          <w:szCs w:val="22"/>
          <w:lang w:val="lt-LT"/>
        </w:rPr>
        <w:t xml:space="preserve">Šiek tiek sustiprėja gimdos </w:t>
      </w:r>
      <w:proofErr w:type="spellStart"/>
      <w:r w:rsidRPr="00D10FEB">
        <w:rPr>
          <w:iCs/>
          <w:szCs w:val="22"/>
          <w:lang w:val="lt-LT"/>
        </w:rPr>
        <w:t>fibroidų</w:t>
      </w:r>
      <w:proofErr w:type="spellEnd"/>
      <w:r w:rsidRPr="00D10FEB">
        <w:rPr>
          <w:iCs/>
          <w:szCs w:val="22"/>
          <w:lang w:val="lt-LT"/>
        </w:rPr>
        <w:t xml:space="preserve"> simptomai, pavyzdžiui, skausmas. Dažniausiai tai ilgai nesitęsia ir šie reiškiniai pranyksta tęsiant gydymą </w:t>
      </w:r>
      <w:proofErr w:type="spellStart"/>
      <w:r w:rsidRPr="00D10FEB">
        <w:rPr>
          <w:szCs w:val="22"/>
          <w:lang w:val="lt-LT"/>
        </w:rPr>
        <w:t>Algonad</w:t>
      </w:r>
      <w:proofErr w:type="spellEnd"/>
      <w:r w:rsidRPr="00D10FEB">
        <w:rPr>
          <w:iCs/>
          <w:szCs w:val="22"/>
          <w:lang w:val="lt-LT"/>
        </w:rPr>
        <w:t xml:space="preserve">. </w:t>
      </w:r>
      <w:r w:rsidRPr="00D10FEB">
        <w:rPr>
          <w:spacing w:val="-2"/>
          <w:lang w:val="lt-LT"/>
        </w:rPr>
        <w:t xml:space="preserve">Vis dėlto jeigu simptomai tęsiasi arba jaučiate diskomfortą, tai </w:t>
      </w:r>
      <w:r w:rsidRPr="00D10FEB">
        <w:rPr>
          <w:b/>
          <w:bCs/>
          <w:spacing w:val="-2"/>
          <w:lang w:val="lt-LT"/>
        </w:rPr>
        <w:t>kreipkitės į gydytoją</w:t>
      </w:r>
      <w:r w:rsidRPr="00D10FEB">
        <w:rPr>
          <w:b/>
          <w:bCs/>
          <w:spacing w:val="-2"/>
          <w:szCs w:val="22"/>
          <w:lang w:val="lt-LT"/>
        </w:rPr>
        <w:t>.</w:t>
      </w:r>
    </w:p>
    <w:p w14:paraId="7160370D" w14:textId="77777777" w:rsidR="00D10FEB" w:rsidRPr="005D48C5" w:rsidRDefault="00D10FEB" w:rsidP="00745B50">
      <w:pPr>
        <w:pStyle w:val="Pagrindinistekstas"/>
        <w:rPr>
          <w:i w:val="0"/>
          <w:iCs/>
          <w:color w:val="auto"/>
          <w:sz w:val="22"/>
          <w:szCs w:val="22"/>
          <w:lang w:val="lt-LT"/>
        </w:rPr>
      </w:pPr>
    </w:p>
    <w:p w14:paraId="186B2335" w14:textId="77777777" w:rsidR="00FC341C" w:rsidRPr="00745B50" w:rsidRDefault="00FC341C" w:rsidP="00745B50">
      <w:pPr>
        <w:pStyle w:val="Pagrindinistekstas"/>
        <w:rPr>
          <w:lang w:val="lt-LT"/>
        </w:rPr>
      </w:pPr>
      <w:r w:rsidRPr="00745B50">
        <w:rPr>
          <w:i w:val="0"/>
          <w:color w:val="auto"/>
          <w:sz w:val="22"/>
          <w:lang w:val="lt-LT"/>
        </w:rPr>
        <w:t>Nerimauti dėl aukščiau nurodytų šalutinių poveikių nereikėtų, kadangi Jums jų gali nepasireikšti.</w:t>
      </w:r>
    </w:p>
    <w:p w14:paraId="61327534" w14:textId="77777777" w:rsidR="00FC341C" w:rsidRPr="00745B50" w:rsidRDefault="00FC341C">
      <w:pPr>
        <w:spacing w:line="240" w:lineRule="auto"/>
        <w:rPr>
          <w:b/>
          <w:lang w:val="lt-LT"/>
        </w:rPr>
      </w:pPr>
    </w:p>
    <w:p w14:paraId="67C73AA2" w14:textId="77777777" w:rsidR="00FC341C" w:rsidRPr="00745B50" w:rsidRDefault="00FC341C">
      <w:pPr>
        <w:spacing w:line="240" w:lineRule="auto"/>
        <w:rPr>
          <w:b/>
          <w:lang w:val="lt-LT"/>
        </w:rPr>
      </w:pPr>
      <w:r w:rsidRPr="00745B50">
        <w:rPr>
          <w:b/>
          <w:lang w:val="lt-LT"/>
        </w:rPr>
        <w:t>Pranešimas apie šalutinį poveikį</w:t>
      </w:r>
    </w:p>
    <w:p w14:paraId="61214486" w14:textId="29CB4E79" w:rsidR="00FC341C" w:rsidRPr="00745B50" w:rsidRDefault="00FC341C">
      <w:pPr>
        <w:ind w:right="-2"/>
        <w:rPr>
          <w:lang w:val="lt-LT"/>
        </w:rPr>
      </w:pPr>
      <w:r w:rsidRPr="00745B50">
        <w:rPr>
          <w:lang w:val="lt-LT"/>
        </w:rPr>
        <w:t xml:space="preserve">Jeigu pasireiškė šalutinis poveikis, įskaitant šiame lapelyje nenurodytą, pasakykite gydytojui arba slaugytojui. </w:t>
      </w:r>
      <w:bookmarkStart w:id="8" w:name="_Hlk98758632"/>
      <w:r w:rsidR="00D10FEB" w:rsidRPr="005D48C5">
        <w:rPr>
          <w:color w:val="000000"/>
          <w:szCs w:val="18"/>
          <w:lang w:val="lt-LT"/>
        </w:rPr>
        <w:t xml:space="preserve">Pranešimą apie šalutinį poveikį galite užpildyti ir pateikti Valstybinės vaistų kontrolės tarnybos prie Lietuvos Respublikos sveikatos apsaugos ministerijos tinklalapyje </w:t>
      </w:r>
      <w:r w:rsidR="00D10FEB" w:rsidRPr="005D48C5">
        <w:rPr>
          <w:color w:val="0000EE"/>
          <w:szCs w:val="18"/>
          <w:u w:val="single"/>
          <w:lang w:val="lt-LT"/>
        </w:rPr>
        <w:t>https://vvkt.lrv.lt/lt/</w:t>
      </w:r>
      <w:r w:rsidR="00D10FEB" w:rsidRPr="005D48C5">
        <w:rPr>
          <w:color w:val="000000"/>
          <w:szCs w:val="18"/>
          <w:lang w:val="lt-LT"/>
        </w:rPr>
        <w:t xml:space="preserve"> nurodytais būdais arba paskambinti nemokamu telefonu +370 800 73 568. </w:t>
      </w:r>
      <w:bookmarkEnd w:id="8"/>
      <w:r w:rsidRPr="00745B50">
        <w:rPr>
          <w:lang w:val="lt-LT"/>
        </w:rPr>
        <w:t>Pranešdami apie šalutinį poveikį galite mums padėti gauti daugiau informacijos apie šio vaisto saugumą.</w:t>
      </w:r>
    </w:p>
    <w:p w14:paraId="544EA331" w14:textId="77777777" w:rsidR="00FC341C" w:rsidRPr="00745B50" w:rsidRDefault="00FC341C">
      <w:pPr>
        <w:ind w:right="-449"/>
        <w:rPr>
          <w:lang w:val="lt-LT"/>
        </w:rPr>
      </w:pPr>
    </w:p>
    <w:p w14:paraId="67D778D2" w14:textId="77777777" w:rsidR="00FC341C" w:rsidRPr="00745B50" w:rsidRDefault="00FC341C">
      <w:pPr>
        <w:ind w:right="-449"/>
        <w:rPr>
          <w:lang w:val="lt-LT"/>
        </w:rPr>
      </w:pPr>
    </w:p>
    <w:p w14:paraId="50431151" w14:textId="77777777" w:rsidR="00FC341C" w:rsidRPr="00745B50" w:rsidRDefault="00FC341C" w:rsidP="00745B50">
      <w:pPr>
        <w:pStyle w:val="Antrat3"/>
        <w:spacing w:before="0" w:after="0" w:line="240" w:lineRule="auto"/>
        <w:rPr>
          <w:b w:val="0"/>
          <w:lang w:val="lt-LT"/>
        </w:rPr>
      </w:pPr>
      <w:r w:rsidRPr="00745B50">
        <w:rPr>
          <w:rFonts w:ascii="Times New Roman" w:hAnsi="Times New Roman"/>
          <w:sz w:val="22"/>
          <w:lang w:val="lt-LT"/>
        </w:rPr>
        <w:t>5.</w:t>
      </w:r>
      <w:r w:rsidRPr="00745B50">
        <w:rPr>
          <w:rFonts w:ascii="Times New Roman" w:hAnsi="Times New Roman"/>
          <w:sz w:val="22"/>
          <w:lang w:val="lt-LT"/>
        </w:rPr>
        <w:tab/>
        <w:t xml:space="preserve">Kaip laikyti </w:t>
      </w:r>
      <w:proofErr w:type="spellStart"/>
      <w:r w:rsidRPr="00745B50">
        <w:rPr>
          <w:rFonts w:ascii="Times New Roman" w:hAnsi="Times New Roman"/>
          <w:sz w:val="22"/>
          <w:lang w:val="lt-LT"/>
        </w:rPr>
        <w:t>Algonad</w:t>
      </w:r>
      <w:proofErr w:type="spellEnd"/>
    </w:p>
    <w:p w14:paraId="37FC2206" w14:textId="77777777" w:rsidR="00FC341C" w:rsidRPr="00745B50" w:rsidRDefault="00FC341C" w:rsidP="00B1392F">
      <w:pPr>
        <w:numPr>
          <w:ilvl w:val="12"/>
          <w:numId w:val="0"/>
        </w:numPr>
        <w:tabs>
          <w:tab w:val="clear" w:pos="567"/>
        </w:tabs>
        <w:spacing w:line="240" w:lineRule="auto"/>
        <w:ind w:right="-2"/>
        <w:rPr>
          <w:lang w:val="lt-LT"/>
        </w:rPr>
      </w:pPr>
    </w:p>
    <w:p w14:paraId="5EB21299" w14:textId="77777777" w:rsidR="00FC341C" w:rsidRPr="00D10FEB" w:rsidRDefault="00FC341C" w:rsidP="00D10FEB">
      <w:pPr>
        <w:pStyle w:val="Pagrindinistekstas"/>
        <w:numPr>
          <w:ilvl w:val="0"/>
          <w:numId w:val="3"/>
        </w:numPr>
        <w:ind w:left="567" w:hanging="567"/>
        <w:rPr>
          <w:lang w:val="lt-LT"/>
        </w:rPr>
      </w:pPr>
      <w:r w:rsidRPr="00D10FEB">
        <w:rPr>
          <w:i w:val="0"/>
          <w:color w:val="auto"/>
          <w:sz w:val="22"/>
          <w:lang w:val="lt-LT"/>
        </w:rPr>
        <w:t xml:space="preserve">Gydytojas gali parašyti receptą, paprašyti įsigyti vaisto vaistinėje ir laikyti jį iki kito vizito. </w:t>
      </w:r>
    </w:p>
    <w:p w14:paraId="7080704A" w14:textId="77777777" w:rsidR="00FC341C" w:rsidRPr="00D10FEB" w:rsidRDefault="00FC341C" w:rsidP="00D10FEB">
      <w:pPr>
        <w:numPr>
          <w:ilvl w:val="0"/>
          <w:numId w:val="3"/>
        </w:numPr>
        <w:tabs>
          <w:tab w:val="clear" w:pos="567"/>
        </w:tabs>
        <w:spacing w:line="240" w:lineRule="auto"/>
        <w:ind w:left="567" w:right="-2" w:hanging="567"/>
        <w:rPr>
          <w:lang w:val="lt-LT"/>
        </w:rPr>
      </w:pPr>
      <w:r w:rsidRPr="00D10FEB">
        <w:rPr>
          <w:lang w:val="lt-LT"/>
        </w:rPr>
        <w:t>Šį vaistą laikykite vaikams nepastebimoje ir nepasiekiamoje vietoje.</w:t>
      </w:r>
    </w:p>
    <w:p w14:paraId="0A60B8A1" w14:textId="222D8ED4" w:rsidR="00FC341C" w:rsidRPr="005D48C5" w:rsidRDefault="00E3585F" w:rsidP="005D48C5">
      <w:pPr>
        <w:pStyle w:val="Style1"/>
        <w:numPr>
          <w:ilvl w:val="0"/>
          <w:numId w:val="3"/>
        </w:numPr>
        <w:ind w:left="567" w:hanging="567"/>
        <w:rPr>
          <w:b w:val="0"/>
          <w:bCs w:val="0"/>
        </w:rPr>
      </w:pPr>
      <w:r w:rsidRPr="005D48C5">
        <w:rPr>
          <w:b w:val="0"/>
          <w:bCs w:val="0"/>
        </w:rPr>
        <w:t>Ant dėžutės po „EXP</w:t>
      </w:r>
      <w:r w:rsidR="00FC341C" w:rsidRPr="005D48C5">
        <w:rPr>
          <w:b w:val="0"/>
          <w:bCs w:val="0"/>
        </w:rPr>
        <w:t>“ nurodytam tinkamumo laikui pasibaigus, šio vaisto vartoti negalima. Vaistas tinkamas vartoti iki paskutinės nurodyto mėnesio dienos.</w:t>
      </w:r>
    </w:p>
    <w:p w14:paraId="3B97A1C6" w14:textId="77777777" w:rsidR="00FC341C" w:rsidRPr="005D48C5" w:rsidRDefault="00FC341C" w:rsidP="005D48C5">
      <w:pPr>
        <w:pStyle w:val="Style1"/>
        <w:numPr>
          <w:ilvl w:val="0"/>
          <w:numId w:val="3"/>
        </w:numPr>
        <w:ind w:left="567" w:hanging="567"/>
        <w:rPr>
          <w:b w:val="0"/>
          <w:bCs w:val="0"/>
        </w:rPr>
      </w:pPr>
      <w:r w:rsidRPr="005D48C5">
        <w:rPr>
          <w:b w:val="0"/>
          <w:bCs w:val="0"/>
        </w:rPr>
        <w:t>Laikyti ne aukštesnėje kaip 30</w:t>
      </w:r>
      <w:r w:rsidRPr="005D48C5">
        <w:rPr>
          <w:b w:val="0"/>
          <w:bCs w:val="0"/>
        </w:rPr>
        <w:sym w:font="Symbol" w:char="F0B0"/>
      </w:r>
      <w:r w:rsidRPr="005D48C5">
        <w:rPr>
          <w:b w:val="0"/>
          <w:bCs w:val="0"/>
        </w:rPr>
        <w:t>C temperatūroje.</w:t>
      </w:r>
    </w:p>
    <w:p w14:paraId="432605FE" w14:textId="77777777" w:rsidR="00167713" w:rsidRPr="005D48C5" w:rsidRDefault="00FC341C" w:rsidP="005D48C5">
      <w:pPr>
        <w:pStyle w:val="Style1"/>
        <w:numPr>
          <w:ilvl w:val="0"/>
          <w:numId w:val="3"/>
        </w:numPr>
        <w:ind w:left="567" w:hanging="567"/>
        <w:rPr>
          <w:b w:val="0"/>
          <w:bCs w:val="0"/>
        </w:rPr>
      </w:pPr>
      <w:r w:rsidRPr="005D48C5">
        <w:rPr>
          <w:b w:val="0"/>
          <w:bCs w:val="0"/>
        </w:rPr>
        <w:t>Laikykite gamintojo pakuotėje, kad vaistas būtų apsaugotas nuo drėgmės</w:t>
      </w:r>
      <w:r w:rsidR="00167713" w:rsidRPr="005D48C5">
        <w:rPr>
          <w:b w:val="0"/>
          <w:bCs w:val="0"/>
        </w:rPr>
        <w:t>.</w:t>
      </w:r>
    </w:p>
    <w:p w14:paraId="24C0ABAE" w14:textId="77777777" w:rsidR="00FC341C" w:rsidRPr="005D48C5" w:rsidRDefault="00167713" w:rsidP="005D48C5">
      <w:pPr>
        <w:pStyle w:val="Style1"/>
        <w:numPr>
          <w:ilvl w:val="0"/>
          <w:numId w:val="3"/>
        </w:numPr>
        <w:ind w:left="567" w:hanging="567"/>
        <w:rPr>
          <w:b w:val="0"/>
          <w:bCs w:val="0"/>
        </w:rPr>
      </w:pPr>
      <w:r w:rsidRPr="005D48C5">
        <w:rPr>
          <w:b w:val="0"/>
          <w:bCs w:val="0"/>
        </w:rPr>
        <w:t>N</w:t>
      </w:r>
      <w:r w:rsidR="00FC341C" w:rsidRPr="005D48C5">
        <w:rPr>
          <w:b w:val="0"/>
          <w:bCs w:val="0"/>
        </w:rPr>
        <w:t>epažeiskite plombos.</w:t>
      </w:r>
    </w:p>
    <w:p w14:paraId="0E86F3DA" w14:textId="77777777" w:rsidR="00C44AFE" w:rsidRPr="005D48C5" w:rsidRDefault="00760AC5" w:rsidP="005D48C5">
      <w:pPr>
        <w:pStyle w:val="Style1"/>
        <w:numPr>
          <w:ilvl w:val="0"/>
          <w:numId w:val="3"/>
        </w:numPr>
        <w:ind w:left="567" w:hanging="567"/>
        <w:rPr>
          <w:b w:val="0"/>
          <w:bCs w:val="0"/>
        </w:rPr>
      </w:pPr>
      <w:r w:rsidRPr="005D48C5">
        <w:rPr>
          <w:b w:val="0"/>
          <w:bCs w:val="0"/>
          <w:noProof/>
        </w:rPr>
        <w:t>Vaistų negalima išmesti į kanalizaciją arba su buitinėmis atliekomis.</w:t>
      </w:r>
      <w:r w:rsidRPr="005D48C5">
        <w:rPr>
          <w:b w:val="0"/>
          <w:bCs w:val="0"/>
        </w:rPr>
        <w:t xml:space="preserve"> </w:t>
      </w:r>
      <w:r w:rsidRPr="005D48C5">
        <w:rPr>
          <w:b w:val="0"/>
          <w:bCs w:val="0"/>
          <w:noProof/>
        </w:rPr>
        <w:t>Kaip išmesti nereikalingus vaistus, klauskite vaistininko.</w:t>
      </w:r>
      <w:r w:rsidRPr="005D48C5">
        <w:rPr>
          <w:b w:val="0"/>
          <w:bCs w:val="0"/>
        </w:rPr>
        <w:t xml:space="preserve"> </w:t>
      </w:r>
      <w:r w:rsidRPr="005D48C5">
        <w:rPr>
          <w:b w:val="0"/>
          <w:bCs w:val="0"/>
          <w:noProof/>
        </w:rPr>
        <w:t>Šios priemonės padės apsaugoti aplinką.</w:t>
      </w:r>
    </w:p>
    <w:p w14:paraId="6A45AA2A" w14:textId="77777777" w:rsidR="00FC341C" w:rsidRPr="00912F84" w:rsidRDefault="00FC341C" w:rsidP="00C055E2">
      <w:pPr>
        <w:pStyle w:val="Style1"/>
      </w:pPr>
    </w:p>
    <w:p w14:paraId="0D9E0166" w14:textId="77777777" w:rsidR="00FC341C" w:rsidRPr="00912F84" w:rsidRDefault="00FC341C" w:rsidP="00B1392F">
      <w:pPr>
        <w:numPr>
          <w:ilvl w:val="12"/>
          <w:numId w:val="0"/>
        </w:numPr>
        <w:tabs>
          <w:tab w:val="clear" w:pos="567"/>
        </w:tabs>
        <w:spacing w:line="240" w:lineRule="auto"/>
        <w:ind w:right="-2"/>
        <w:rPr>
          <w:sz w:val="16"/>
          <w:szCs w:val="16"/>
          <w:lang w:val="lt-LT"/>
        </w:rPr>
      </w:pPr>
    </w:p>
    <w:p w14:paraId="01A86E5D" w14:textId="77777777" w:rsidR="00FC341C" w:rsidRPr="00745B50" w:rsidRDefault="00FC341C" w:rsidP="00745B50">
      <w:pPr>
        <w:pStyle w:val="Antrat3"/>
        <w:spacing w:before="0" w:after="0" w:line="240" w:lineRule="auto"/>
        <w:rPr>
          <w:b w:val="0"/>
          <w:lang w:val="lt-LT"/>
        </w:rPr>
      </w:pPr>
      <w:r w:rsidRPr="00745B50">
        <w:rPr>
          <w:rFonts w:ascii="Times New Roman" w:hAnsi="Times New Roman"/>
          <w:sz w:val="22"/>
          <w:lang w:val="lt-LT"/>
        </w:rPr>
        <w:t>6.</w:t>
      </w:r>
      <w:r w:rsidRPr="00745B50">
        <w:rPr>
          <w:rFonts w:ascii="Times New Roman" w:hAnsi="Times New Roman"/>
          <w:b w:val="0"/>
          <w:sz w:val="22"/>
          <w:lang w:val="lt-LT"/>
        </w:rPr>
        <w:tab/>
      </w:r>
      <w:r w:rsidRPr="00745B50">
        <w:rPr>
          <w:rFonts w:ascii="Times New Roman" w:hAnsi="Times New Roman"/>
          <w:sz w:val="22"/>
          <w:lang w:val="lt-LT"/>
        </w:rPr>
        <w:t>Pakuotės turinys ir kita informacija</w:t>
      </w:r>
    </w:p>
    <w:p w14:paraId="359EA420" w14:textId="77777777" w:rsidR="00FC341C" w:rsidRPr="00912F84" w:rsidRDefault="00FC341C" w:rsidP="00B1392F">
      <w:pPr>
        <w:numPr>
          <w:ilvl w:val="12"/>
          <w:numId w:val="0"/>
        </w:numPr>
        <w:tabs>
          <w:tab w:val="clear" w:pos="567"/>
        </w:tabs>
        <w:spacing w:line="240" w:lineRule="auto"/>
        <w:rPr>
          <w:sz w:val="16"/>
          <w:szCs w:val="16"/>
          <w:lang w:val="lt-LT"/>
        </w:rPr>
      </w:pPr>
    </w:p>
    <w:p w14:paraId="220B3E43" w14:textId="77777777" w:rsidR="00FC341C" w:rsidRPr="00745B50" w:rsidRDefault="00FC341C" w:rsidP="00745B50">
      <w:pPr>
        <w:pStyle w:val="Pagrindinistekstas"/>
        <w:jc w:val="both"/>
        <w:outlineLvl w:val="0"/>
        <w:rPr>
          <w:b/>
          <w:lang w:val="lt-LT"/>
        </w:rPr>
      </w:pPr>
      <w:proofErr w:type="spellStart"/>
      <w:r w:rsidRPr="00745B50">
        <w:rPr>
          <w:b/>
          <w:i w:val="0"/>
          <w:color w:val="auto"/>
          <w:sz w:val="22"/>
          <w:lang w:val="lt-LT"/>
        </w:rPr>
        <w:t>Algonad</w:t>
      </w:r>
      <w:proofErr w:type="spellEnd"/>
      <w:r w:rsidRPr="00745B50">
        <w:rPr>
          <w:b/>
          <w:i w:val="0"/>
          <w:color w:val="auto"/>
          <w:sz w:val="22"/>
          <w:lang w:val="lt-LT"/>
        </w:rPr>
        <w:t xml:space="preserve"> sudėtis</w:t>
      </w:r>
    </w:p>
    <w:p w14:paraId="24605F17" w14:textId="77777777" w:rsidR="00FC341C" w:rsidRPr="00745B50" w:rsidRDefault="00FC341C" w:rsidP="00745B50">
      <w:pPr>
        <w:pStyle w:val="Pagrindinistekstas"/>
        <w:numPr>
          <w:ilvl w:val="0"/>
          <w:numId w:val="12"/>
        </w:numPr>
        <w:ind w:left="567" w:hanging="567"/>
        <w:rPr>
          <w:lang w:val="lt-LT"/>
        </w:rPr>
      </w:pPr>
      <w:r w:rsidRPr="00745B50">
        <w:rPr>
          <w:i w:val="0"/>
          <w:color w:val="auto"/>
          <w:sz w:val="22"/>
          <w:lang w:val="lt-LT"/>
        </w:rPr>
        <w:t xml:space="preserve">Veiklioji medžiaga yra </w:t>
      </w:r>
      <w:proofErr w:type="spellStart"/>
      <w:r w:rsidRPr="00745B50">
        <w:rPr>
          <w:i w:val="0"/>
          <w:color w:val="auto"/>
          <w:sz w:val="22"/>
          <w:lang w:val="lt-LT"/>
        </w:rPr>
        <w:t>goserelinas</w:t>
      </w:r>
      <w:proofErr w:type="spellEnd"/>
      <w:r w:rsidRPr="00745B50">
        <w:rPr>
          <w:i w:val="0"/>
          <w:color w:val="auto"/>
          <w:sz w:val="22"/>
          <w:lang w:val="lt-LT"/>
        </w:rPr>
        <w:t xml:space="preserve">. </w:t>
      </w:r>
    </w:p>
    <w:p w14:paraId="202CCB86" w14:textId="77777777" w:rsidR="00FC341C" w:rsidRPr="00745B50" w:rsidRDefault="00FC341C" w:rsidP="00745B50">
      <w:pPr>
        <w:pStyle w:val="Pagrindinistekstas"/>
        <w:ind w:left="567"/>
        <w:rPr>
          <w:lang w:val="lt-LT"/>
        </w:rPr>
      </w:pPr>
      <w:r w:rsidRPr="00745B50">
        <w:rPr>
          <w:i w:val="0"/>
          <w:color w:val="auto"/>
          <w:sz w:val="22"/>
          <w:lang w:val="lt-LT"/>
        </w:rPr>
        <w:t xml:space="preserve">Viename implante yra 10,8 mg </w:t>
      </w:r>
      <w:proofErr w:type="spellStart"/>
      <w:r w:rsidRPr="00745B50">
        <w:rPr>
          <w:i w:val="0"/>
          <w:color w:val="auto"/>
          <w:sz w:val="22"/>
          <w:lang w:val="lt-LT"/>
        </w:rPr>
        <w:t>goserelino</w:t>
      </w:r>
      <w:proofErr w:type="spellEnd"/>
      <w:r w:rsidRPr="00745B50">
        <w:rPr>
          <w:i w:val="0"/>
          <w:color w:val="auto"/>
          <w:sz w:val="22"/>
          <w:lang w:val="lt-LT"/>
        </w:rPr>
        <w:t xml:space="preserve"> (</w:t>
      </w:r>
      <w:proofErr w:type="spellStart"/>
      <w:r w:rsidRPr="00745B50">
        <w:rPr>
          <w:i w:val="0"/>
          <w:color w:val="auto"/>
          <w:sz w:val="22"/>
          <w:lang w:val="lt-LT"/>
        </w:rPr>
        <w:t>goserelino</w:t>
      </w:r>
      <w:proofErr w:type="spellEnd"/>
      <w:r w:rsidRPr="00745B50">
        <w:rPr>
          <w:i w:val="0"/>
          <w:color w:val="auto"/>
          <w:sz w:val="22"/>
          <w:lang w:val="lt-LT"/>
        </w:rPr>
        <w:t xml:space="preserve"> acetato pavidalu).</w:t>
      </w:r>
    </w:p>
    <w:p w14:paraId="7188A92C" w14:textId="77777777" w:rsidR="00FC341C" w:rsidRPr="0069238E" w:rsidRDefault="00FC341C" w:rsidP="00745B50">
      <w:pPr>
        <w:pStyle w:val="BT-EMEASMCA"/>
        <w:numPr>
          <w:ilvl w:val="0"/>
          <w:numId w:val="13"/>
        </w:numPr>
        <w:ind w:left="567" w:hanging="567"/>
      </w:pPr>
      <w:r w:rsidRPr="00B1392F">
        <w:t>Pagalbinės medžiagos yra poli(D, L-laktidas) ir poli(D,L-laktidas-ko-glikolidas) 75:25.</w:t>
      </w:r>
    </w:p>
    <w:p w14:paraId="22CEE07E" w14:textId="77777777" w:rsidR="00FC341C" w:rsidRPr="00912F84" w:rsidRDefault="00FC341C" w:rsidP="00B1392F">
      <w:pPr>
        <w:numPr>
          <w:ilvl w:val="12"/>
          <w:numId w:val="0"/>
        </w:numPr>
        <w:tabs>
          <w:tab w:val="clear" w:pos="567"/>
        </w:tabs>
        <w:spacing w:line="240" w:lineRule="auto"/>
        <w:ind w:right="-2"/>
        <w:rPr>
          <w:sz w:val="16"/>
          <w:szCs w:val="16"/>
          <w:lang w:val="lt-LT"/>
        </w:rPr>
      </w:pPr>
    </w:p>
    <w:p w14:paraId="7586FDA3" w14:textId="77777777" w:rsidR="00FC341C" w:rsidRPr="00745B50" w:rsidRDefault="00FC341C" w:rsidP="00745B50">
      <w:pPr>
        <w:pStyle w:val="Antrat4"/>
        <w:rPr>
          <w:b w:val="0"/>
          <w:lang w:val="lt-LT"/>
        </w:rPr>
      </w:pPr>
      <w:proofErr w:type="spellStart"/>
      <w:r w:rsidRPr="00745B50">
        <w:rPr>
          <w:rFonts w:ascii="Times New Roman" w:hAnsi="Times New Roman"/>
          <w:sz w:val="22"/>
          <w:lang w:val="lt-LT"/>
        </w:rPr>
        <w:t>Algonad</w:t>
      </w:r>
      <w:proofErr w:type="spellEnd"/>
      <w:r w:rsidRPr="00745B50">
        <w:rPr>
          <w:rFonts w:ascii="Times New Roman" w:hAnsi="Times New Roman"/>
          <w:sz w:val="22"/>
          <w:lang w:val="lt-LT"/>
        </w:rPr>
        <w:t xml:space="preserve"> išvaizda ir kiekis pakuotėje</w:t>
      </w:r>
    </w:p>
    <w:p w14:paraId="56BD5B70" w14:textId="77777777" w:rsidR="00FC341C" w:rsidRPr="00745B50" w:rsidRDefault="00FC341C" w:rsidP="0069238E">
      <w:pPr>
        <w:rPr>
          <w:lang w:val="lt-LT"/>
        </w:rPr>
      </w:pPr>
    </w:p>
    <w:p w14:paraId="3969B007" w14:textId="77777777" w:rsidR="00FC341C" w:rsidRPr="00745B50" w:rsidRDefault="00FC341C" w:rsidP="00745B50">
      <w:pPr>
        <w:pStyle w:val="Pagrindinistekstas"/>
        <w:rPr>
          <w:lang w:val="lt-LT"/>
        </w:rPr>
      </w:pPr>
      <w:r w:rsidRPr="00745B50">
        <w:rPr>
          <w:i w:val="0"/>
          <w:color w:val="auto"/>
          <w:sz w:val="22"/>
          <w:lang w:val="lt-LT"/>
        </w:rPr>
        <w:t>Baltos ar balkšvos spalvos cilindrinis implantas (apytiksliai matmenys</w:t>
      </w:r>
      <w:r w:rsidR="009B1D30">
        <w:rPr>
          <w:i w:val="0"/>
          <w:color w:val="auto"/>
          <w:sz w:val="22"/>
          <w:lang w:val="lt-LT"/>
        </w:rPr>
        <w:t xml:space="preserve"> </w:t>
      </w:r>
      <w:r w:rsidRPr="00745B50">
        <w:rPr>
          <w:i w:val="0"/>
          <w:color w:val="auto"/>
          <w:sz w:val="22"/>
          <w:lang w:val="lt-LT"/>
        </w:rPr>
        <w:t xml:space="preserve">1,5 mm, ilgis 13 mm, masė </w:t>
      </w:r>
    </w:p>
    <w:p w14:paraId="2692DC4E" w14:textId="77777777" w:rsidR="007C3D3C" w:rsidRDefault="00FC341C" w:rsidP="00FC341C">
      <w:pPr>
        <w:pStyle w:val="Pagrindinistekstas"/>
        <w:rPr>
          <w:i w:val="0"/>
          <w:color w:val="auto"/>
          <w:sz w:val="22"/>
          <w:szCs w:val="22"/>
          <w:lang w:val="lt-LT"/>
        </w:rPr>
      </w:pPr>
      <w:r w:rsidRPr="00745B50">
        <w:rPr>
          <w:i w:val="0"/>
          <w:color w:val="auto"/>
          <w:sz w:val="22"/>
          <w:lang w:val="lt-LT"/>
        </w:rPr>
        <w:t>44 mg) apvilktas suyrančia polimerine matrica.</w:t>
      </w:r>
    </w:p>
    <w:p w14:paraId="6B1A550E" w14:textId="77777777" w:rsidR="00FC341C" w:rsidRPr="00745B50" w:rsidRDefault="00FC341C" w:rsidP="00745B50">
      <w:pPr>
        <w:pStyle w:val="Pagrindinistekstas"/>
        <w:rPr>
          <w:lang w:val="lt-LT"/>
        </w:rPr>
      </w:pPr>
      <w:r w:rsidRPr="00745B50">
        <w:rPr>
          <w:i w:val="0"/>
          <w:color w:val="auto"/>
          <w:sz w:val="22"/>
          <w:lang w:val="lt-LT"/>
        </w:rPr>
        <w:t xml:space="preserve"> </w:t>
      </w:r>
    </w:p>
    <w:p w14:paraId="6C3DE72E" w14:textId="77777777" w:rsidR="00FC341C" w:rsidRPr="00745B50" w:rsidRDefault="00FC341C">
      <w:pPr>
        <w:spacing w:line="240" w:lineRule="auto"/>
        <w:rPr>
          <w:lang w:val="lt-LT"/>
        </w:rPr>
      </w:pPr>
      <w:proofErr w:type="spellStart"/>
      <w:r w:rsidRPr="00745B50">
        <w:rPr>
          <w:lang w:val="lt-LT"/>
        </w:rPr>
        <w:t>Vienadozis</w:t>
      </w:r>
      <w:proofErr w:type="spellEnd"/>
      <w:r w:rsidRPr="00745B50">
        <w:rPr>
          <w:lang w:val="lt-LT"/>
        </w:rPr>
        <w:t xml:space="preserve"> švirkštas su </w:t>
      </w:r>
      <w:proofErr w:type="spellStart"/>
      <w:r w:rsidRPr="00745B50">
        <w:rPr>
          <w:lang w:val="lt-LT"/>
        </w:rPr>
        <w:t>aplikatoriumi</w:t>
      </w:r>
      <w:proofErr w:type="spellEnd"/>
      <w:r w:rsidRPr="00745B50">
        <w:rPr>
          <w:lang w:val="lt-LT"/>
        </w:rPr>
        <w:t xml:space="preserve"> sudarytas iš trijų pagrindinių dalių: korpuso su implanto laikikliu, apsauginio įdėklo ir adatos.</w:t>
      </w:r>
      <w:r w:rsidRPr="00745B50">
        <w:rPr>
          <w:i/>
          <w:lang w:val="lt-LT"/>
        </w:rPr>
        <w:t xml:space="preserve"> </w:t>
      </w:r>
      <w:proofErr w:type="spellStart"/>
      <w:r w:rsidRPr="00745B50">
        <w:rPr>
          <w:lang w:val="lt-LT"/>
        </w:rPr>
        <w:t>Aplikatorius</w:t>
      </w:r>
      <w:proofErr w:type="spellEnd"/>
      <w:r w:rsidRPr="00745B50">
        <w:rPr>
          <w:lang w:val="lt-LT"/>
        </w:rPr>
        <w:t xml:space="preserve"> tiekiamas su </w:t>
      </w:r>
      <w:proofErr w:type="spellStart"/>
      <w:r w:rsidRPr="00745B50">
        <w:rPr>
          <w:lang w:val="lt-LT"/>
        </w:rPr>
        <w:t>sausiklio</w:t>
      </w:r>
      <w:proofErr w:type="spellEnd"/>
      <w:r w:rsidRPr="00745B50">
        <w:rPr>
          <w:lang w:val="lt-LT"/>
        </w:rPr>
        <w:t xml:space="preserve"> kapsule maišelyje, kuris sudarytas iš trijų laminuotų sluoksnių (iš išorės: PETP plėvelė, aliuminio sluoksnis, PE plėvelė). Maišeliai sudėti į kartoninę dėžutę.</w:t>
      </w:r>
    </w:p>
    <w:p w14:paraId="1DDABB89" w14:textId="77777777" w:rsidR="00FC341C" w:rsidRPr="00FD1967" w:rsidRDefault="00FC341C">
      <w:pPr>
        <w:spacing w:line="240" w:lineRule="auto"/>
        <w:rPr>
          <w:sz w:val="16"/>
          <w:szCs w:val="16"/>
          <w:highlight w:val="yellow"/>
          <w:lang w:val="lt-LT"/>
        </w:rPr>
      </w:pPr>
    </w:p>
    <w:p w14:paraId="6B5938EE" w14:textId="77777777" w:rsidR="00FC341C" w:rsidRPr="00745B50" w:rsidRDefault="00FC341C">
      <w:pPr>
        <w:rPr>
          <w:lang w:val="lt-LT"/>
        </w:rPr>
      </w:pPr>
      <w:proofErr w:type="spellStart"/>
      <w:r w:rsidRPr="00745B50">
        <w:rPr>
          <w:lang w:val="lt-LT"/>
        </w:rPr>
        <w:lastRenderedPageBreak/>
        <w:t>Algonad</w:t>
      </w:r>
      <w:proofErr w:type="spellEnd"/>
      <w:r w:rsidRPr="00745B50">
        <w:rPr>
          <w:lang w:val="lt-LT"/>
        </w:rPr>
        <w:t xml:space="preserve"> teikiamas kartoninėse dėžutėse, kuriose yra 1 </w:t>
      </w:r>
      <w:r w:rsidR="00C20FA7" w:rsidRPr="00745B50">
        <w:rPr>
          <w:highlight w:val="lightGray"/>
          <w:lang w:val="lt-LT"/>
        </w:rPr>
        <w:t>arba 3</w:t>
      </w:r>
      <w:r w:rsidRPr="00745B50">
        <w:rPr>
          <w:lang w:val="lt-LT"/>
        </w:rPr>
        <w:t xml:space="preserve"> </w:t>
      </w:r>
      <w:r w:rsidRPr="005607F6">
        <w:rPr>
          <w:lang w:val="lt-LT"/>
        </w:rPr>
        <w:t>maišeli</w:t>
      </w:r>
      <w:r w:rsidR="00311F73">
        <w:rPr>
          <w:lang w:val="lt-LT"/>
        </w:rPr>
        <w:t xml:space="preserve">s </w:t>
      </w:r>
      <w:r w:rsidR="00C20FA7" w:rsidRPr="00B1392F">
        <w:rPr>
          <w:highlight w:val="lightGray"/>
          <w:lang w:val="lt-LT"/>
        </w:rPr>
        <w:t>(-</w:t>
      </w:r>
      <w:proofErr w:type="spellStart"/>
      <w:r w:rsidR="00C20FA7" w:rsidRPr="00B1392F">
        <w:rPr>
          <w:highlight w:val="lightGray"/>
          <w:lang w:val="lt-LT"/>
        </w:rPr>
        <w:t>iai</w:t>
      </w:r>
      <w:proofErr w:type="spellEnd"/>
      <w:r w:rsidR="00C20FA7" w:rsidRPr="00B1392F">
        <w:rPr>
          <w:highlight w:val="lightGray"/>
          <w:lang w:val="lt-LT"/>
        </w:rPr>
        <w:t>)</w:t>
      </w:r>
      <w:r w:rsidRPr="005607F6">
        <w:rPr>
          <w:lang w:val="lt-LT"/>
        </w:rPr>
        <w:t xml:space="preserve"> su </w:t>
      </w:r>
      <w:r>
        <w:rPr>
          <w:lang w:val="lt-LT"/>
        </w:rPr>
        <w:t>užpildyt</w:t>
      </w:r>
      <w:r w:rsidR="00311F73">
        <w:rPr>
          <w:lang w:val="lt-LT"/>
        </w:rPr>
        <w:t>ame</w:t>
      </w:r>
      <w:r>
        <w:rPr>
          <w:lang w:val="lt-LT"/>
        </w:rPr>
        <w:t xml:space="preserve"> </w:t>
      </w:r>
      <w:r w:rsidRPr="005607F6">
        <w:rPr>
          <w:lang w:val="lt-LT"/>
        </w:rPr>
        <w:t>švirkšt</w:t>
      </w:r>
      <w:r w:rsidR="00311F73">
        <w:rPr>
          <w:lang w:val="lt-LT"/>
        </w:rPr>
        <w:t>e</w:t>
      </w:r>
      <w:r w:rsidRPr="005607F6">
        <w:rPr>
          <w:lang w:val="lt-LT"/>
        </w:rPr>
        <w:t xml:space="preserve"> esanči</w:t>
      </w:r>
      <w:r w:rsidR="00311F73">
        <w:rPr>
          <w:lang w:val="lt-LT"/>
        </w:rPr>
        <w:t>u</w:t>
      </w:r>
      <w:r w:rsidRPr="005607F6">
        <w:rPr>
          <w:lang w:val="lt-LT"/>
        </w:rPr>
        <w:t xml:space="preserve"> implant</w:t>
      </w:r>
      <w:r w:rsidR="00311F73">
        <w:rPr>
          <w:lang w:val="lt-LT"/>
        </w:rPr>
        <w:t>u</w:t>
      </w:r>
      <w:r w:rsidRPr="005607F6">
        <w:rPr>
          <w:lang w:val="lt-LT"/>
        </w:rPr>
        <w:t>.</w:t>
      </w:r>
      <w:r w:rsidRPr="00745B50">
        <w:rPr>
          <w:lang w:val="lt-LT"/>
        </w:rPr>
        <w:t xml:space="preserve"> </w:t>
      </w:r>
    </w:p>
    <w:p w14:paraId="58E9EB36" w14:textId="77777777" w:rsidR="00FC341C" w:rsidRPr="00745B50" w:rsidRDefault="00FC341C">
      <w:pPr>
        <w:rPr>
          <w:lang w:val="lt-LT"/>
        </w:rPr>
      </w:pPr>
    </w:p>
    <w:p w14:paraId="20F14E10" w14:textId="77777777" w:rsidR="00FC341C" w:rsidRPr="00745B50" w:rsidRDefault="00C20FA7">
      <w:pPr>
        <w:rPr>
          <w:lang w:val="lt-LT"/>
        </w:rPr>
      </w:pPr>
      <w:r w:rsidRPr="00745B50">
        <w:rPr>
          <w:highlight w:val="lightGray"/>
          <w:lang w:val="lt-LT"/>
        </w:rPr>
        <w:t>Gali būti tiekiamos ne visų dydžių pakuotės.</w:t>
      </w:r>
    </w:p>
    <w:p w14:paraId="644C6E50" w14:textId="77777777" w:rsidR="00FC341C" w:rsidRPr="00745B50" w:rsidRDefault="00FC341C" w:rsidP="00B1392F">
      <w:pPr>
        <w:numPr>
          <w:ilvl w:val="12"/>
          <w:numId w:val="0"/>
        </w:numPr>
        <w:tabs>
          <w:tab w:val="clear" w:pos="567"/>
        </w:tabs>
        <w:spacing w:line="240" w:lineRule="auto"/>
        <w:ind w:right="-2"/>
        <w:rPr>
          <w:lang w:val="lt-LT"/>
        </w:rPr>
      </w:pPr>
    </w:p>
    <w:p w14:paraId="6330DD3C" w14:textId="77777777" w:rsidR="00FC341C" w:rsidRPr="00745B50" w:rsidRDefault="00FC341C" w:rsidP="00745B50">
      <w:pPr>
        <w:pStyle w:val="Antrat4"/>
        <w:rPr>
          <w:b w:val="0"/>
          <w:lang w:val="lt-LT"/>
        </w:rPr>
      </w:pPr>
      <w:r w:rsidRPr="00745B50">
        <w:rPr>
          <w:rFonts w:ascii="Times New Roman" w:hAnsi="Times New Roman"/>
          <w:sz w:val="22"/>
          <w:lang w:val="lt-LT"/>
        </w:rPr>
        <w:t>Registruotojas ir gamintojas</w:t>
      </w:r>
    </w:p>
    <w:p w14:paraId="09BB256A" w14:textId="77777777" w:rsidR="00FC341C" w:rsidRPr="00C41212" w:rsidRDefault="00FC341C" w:rsidP="00745B50">
      <w:pPr>
        <w:tabs>
          <w:tab w:val="clear" w:pos="567"/>
        </w:tabs>
        <w:spacing w:line="240" w:lineRule="auto"/>
        <w:rPr>
          <w:b/>
          <w:i/>
          <w:lang w:val="lt-LT"/>
        </w:rPr>
      </w:pPr>
      <w:r w:rsidRPr="00C41212">
        <w:rPr>
          <w:i/>
          <w:lang w:val="lt-LT"/>
        </w:rPr>
        <w:t>Registruotojas:</w:t>
      </w:r>
    </w:p>
    <w:p w14:paraId="6B970050" w14:textId="77777777" w:rsidR="00FF02F9" w:rsidRPr="0000611A" w:rsidRDefault="00FF02F9" w:rsidP="00FF02F9">
      <w:pPr>
        <w:spacing w:line="240" w:lineRule="auto"/>
        <w:rPr>
          <w:lang w:val="lt-LT"/>
        </w:rPr>
      </w:pPr>
      <w:proofErr w:type="spellStart"/>
      <w:r w:rsidRPr="0000611A">
        <w:rPr>
          <w:lang w:val="lt-LT"/>
        </w:rPr>
        <w:t>Zentiva</w:t>
      </w:r>
      <w:proofErr w:type="spellEnd"/>
      <w:r w:rsidRPr="0000611A">
        <w:rPr>
          <w:lang w:val="lt-LT"/>
        </w:rPr>
        <w:t xml:space="preserve">, </w:t>
      </w:r>
      <w:proofErr w:type="spellStart"/>
      <w:r w:rsidRPr="0000611A">
        <w:rPr>
          <w:lang w:val="lt-LT"/>
        </w:rPr>
        <w:t>k.s</w:t>
      </w:r>
      <w:proofErr w:type="spellEnd"/>
      <w:r w:rsidRPr="0000611A">
        <w:rPr>
          <w:lang w:val="lt-LT"/>
        </w:rPr>
        <w:t>.</w:t>
      </w:r>
    </w:p>
    <w:p w14:paraId="1AF3EEBB" w14:textId="77777777" w:rsidR="00FF02F9" w:rsidRPr="0000611A" w:rsidRDefault="00FF02F9" w:rsidP="00FF02F9">
      <w:pPr>
        <w:spacing w:line="240" w:lineRule="auto"/>
        <w:rPr>
          <w:lang w:val="lt-LT"/>
        </w:rPr>
      </w:pPr>
      <w:r w:rsidRPr="0000611A">
        <w:rPr>
          <w:lang w:val="lt-LT"/>
        </w:rPr>
        <w:t xml:space="preserve">U </w:t>
      </w:r>
      <w:proofErr w:type="spellStart"/>
      <w:r w:rsidRPr="0000611A">
        <w:rPr>
          <w:lang w:val="lt-LT"/>
        </w:rPr>
        <w:t>kabelovny</w:t>
      </w:r>
      <w:proofErr w:type="spellEnd"/>
      <w:r w:rsidRPr="0000611A">
        <w:rPr>
          <w:lang w:val="lt-LT"/>
        </w:rPr>
        <w:t xml:space="preserve"> 130</w:t>
      </w:r>
    </w:p>
    <w:p w14:paraId="1B1A448B" w14:textId="77777777" w:rsidR="00FF02F9" w:rsidRPr="0000611A" w:rsidRDefault="00FF02F9" w:rsidP="00FF02F9">
      <w:pPr>
        <w:spacing w:line="240" w:lineRule="auto"/>
        <w:rPr>
          <w:lang w:val="lt-LT"/>
        </w:rPr>
      </w:pPr>
      <w:proofErr w:type="spellStart"/>
      <w:r w:rsidRPr="0000611A">
        <w:rPr>
          <w:lang w:val="lt-LT"/>
        </w:rPr>
        <w:t>Dolní</w:t>
      </w:r>
      <w:proofErr w:type="spellEnd"/>
      <w:r w:rsidRPr="0000611A">
        <w:rPr>
          <w:lang w:val="lt-LT"/>
        </w:rPr>
        <w:t xml:space="preserve"> </w:t>
      </w:r>
      <w:proofErr w:type="spellStart"/>
      <w:r w:rsidRPr="0000611A">
        <w:rPr>
          <w:lang w:val="lt-LT"/>
        </w:rPr>
        <w:t>Měcholupy</w:t>
      </w:r>
      <w:proofErr w:type="spellEnd"/>
    </w:p>
    <w:p w14:paraId="59C43C58" w14:textId="77777777" w:rsidR="00FF02F9" w:rsidRPr="0000611A" w:rsidRDefault="00FF02F9" w:rsidP="00FF02F9">
      <w:pPr>
        <w:spacing w:line="240" w:lineRule="auto"/>
        <w:rPr>
          <w:lang w:val="pl-PL"/>
        </w:rPr>
      </w:pPr>
      <w:r w:rsidRPr="0000611A">
        <w:rPr>
          <w:lang w:val="pl-PL"/>
        </w:rPr>
        <w:t xml:space="preserve">102 37 </w:t>
      </w:r>
      <w:proofErr w:type="spellStart"/>
      <w:r w:rsidRPr="0000611A">
        <w:rPr>
          <w:lang w:val="pl-PL"/>
        </w:rPr>
        <w:t>Praha</w:t>
      </w:r>
      <w:proofErr w:type="spellEnd"/>
      <w:r w:rsidRPr="0000611A">
        <w:rPr>
          <w:lang w:val="pl-PL"/>
        </w:rPr>
        <w:t xml:space="preserve"> 10</w:t>
      </w:r>
    </w:p>
    <w:p w14:paraId="526EA8E7" w14:textId="359F32AD" w:rsidR="00FC341C" w:rsidRDefault="00FF02F9" w:rsidP="00E8705C">
      <w:pPr>
        <w:tabs>
          <w:tab w:val="clear" w:pos="567"/>
        </w:tabs>
        <w:spacing w:line="240" w:lineRule="auto"/>
        <w:rPr>
          <w:lang w:val="lt-LT"/>
        </w:rPr>
      </w:pPr>
      <w:proofErr w:type="spellStart"/>
      <w:r w:rsidRPr="0000611A">
        <w:rPr>
          <w:lang w:val="pl-PL"/>
        </w:rPr>
        <w:t>Čekija</w:t>
      </w:r>
      <w:proofErr w:type="spellEnd"/>
    </w:p>
    <w:p w14:paraId="7A5284EC" w14:textId="77777777" w:rsidR="00E8705C" w:rsidRPr="00745B50" w:rsidRDefault="00E8705C" w:rsidP="00E8705C">
      <w:pPr>
        <w:tabs>
          <w:tab w:val="clear" w:pos="567"/>
        </w:tabs>
        <w:spacing w:line="240" w:lineRule="auto"/>
        <w:rPr>
          <w:lang w:val="lt-LT"/>
        </w:rPr>
      </w:pPr>
    </w:p>
    <w:p w14:paraId="4AC25E39" w14:textId="77777777" w:rsidR="00FC341C" w:rsidRPr="00C41212" w:rsidRDefault="00FC341C" w:rsidP="00745B50">
      <w:pPr>
        <w:tabs>
          <w:tab w:val="clear" w:pos="567"/>
        </w:tabs>
        <w:spacing w:line="240" w:lineRule="auto"/>
        <w:rPr>
          <w:i/>
          <w:lang w:val="lt-LT"/>
        </w:rPr>
      </w:pPr>
      <w:r w:rsidRPr="00C41212">
        <w:rPr>
          <w:i/>
          <w:lang w:val="lt-LT"/>
        </w:rPr>
        <w:t>Gamintojas:</w:t>
      </w:r>
    </w:p>
    <w:p w14:paraId="1DA5A0BA" w14:textId="77777777" w:rsidR="00FC341C" w:rsidRPr="00745B50" w:rsidRDefault="00FC341C" w:rsidP="0069238E">
      <w:pPr>
        <w:rPr>
          <w:lang w:val="lt-LT"/>
        </w:rPr>
      </w:pPr>
      <w:r w:rsidRPr="00745B50">
        <w:rPr>
          <w:lang w:val="lt-LT"/>
        </w:rPr>
        <w:t xml:space="preserve">AMW </w:t>
      </w:r>
      <w:proofErr w:type="spellStart"/>
      <w:r w:rsidRPr="00745B50">
        <w:rPr>
          <w:lang w:val="lt-LT"/>
        </w:rPr>
        <w:t>GmbH</w:t>
      </w:r>
      <w:proofErr w:type="spellEnd"/>
      <w:r w:rsidRPr="00745B50">
        <w:rPr>
          <w:lang w:val="lt-LT"/>
        </w:rPr>
        <w:t xml:space="preserve"> </w:t>
      </w:r>
      <w:proofErr w:type="spellStart"/>
      <w:r w:rsidRPr="00745B50">
        <w:rPr>
          <w:lang w:val="lt-LT"/>
        </w:rPr>
        <w:t>Arzneimittelwerk</w:t>
      </w:r>
      <w:proofErr w:type="spellEnd"/>
      <w:r w:rsidRPr="00745B50">
        <w:rPr>
          <w:lang w:val="lt-LT"/>
        </w:rPr>
        <w:t xml:space="preserve"> </w:t>
      </w:r>
      <w:proofErr w:type="spellStart"/>
      <w:r w:rsidRPr="00745B50">
        <w:rPr>
          <w:lang w:val="lt-LT"/>
        </w:rPr>
        <w:t>Warngau</w:t>
      </w:r>
      <w:proofErr w:type="spellEnd"/>
    </w:p>
    <w:p w14:paraId="7613C83F" w14:textId="77777777" w:rsidR="00FC341C" w:rsidRPr="00745B50" w:rsidRDefault="00FC341C" w:rsidP="00E0685A">
      <w:pPr>
        <w:rPr>
          <w:lang w:val="lt-LT"/>
        </w:rPr>
      </w:pPr>
      <w:proofErr w:type="spellStart"/>
      <w:r w:rsidRPr="00745B50">
        <w:rPr>
          <w:lang w:val="lt-LT"/>
        </w:rPr>
        <w:t>Birkerfeld</w:t>
      </w:r>
      <w:proofErr w:type="spellEnd"/>
      <w:r w:rsidRPr="00745B50">
        <w:rPr>
          <w:lang w:val="lt-LT"/>
        </w:rPr>
        <w:t xml:space="preserve"> 11</w:t>
      </w:r>
    </w:p>
    <w:p w14:paraId="6FF6206E" w14:textId="77777777" w:rsidR="00FC341C" w:rsidRPr="00745B50" w:rsidRDefault="00FC341C">
      <w:pPr>
        <w:rPr>
          <w:lang w:val="lt-LT"/>
        </w:rPr>
      </w:pPr>
      <w:proofErr w:type="spellStart"/>
      <w:r w:rsidRPr="00745B50">
        <w:rPr>
          <w:lang w:val="lt-LT"/>
        </w:rPr>
        <w:t>Warngau</w:t>
      </w:r>
      <w:proofErr w:type="spellEnd"/>
      <w:r w:rsidRPr="00745B50">
        <w:rPr>
          <w:lang w:val="lt-LT"/>
        </w:rPr>
        <w:t xml:space="preserve"> 83627</w:t>
      </w:r>
    </w:p>
    <w:p w14:paraId="50470C6D" w14:textId="77777777" w:rsidR="00FC341C" w:rsidRPr="00745B50" w:rsidRDefault="00FC341C">
      <w:pPr>
        <w:rPr>
          <w:lang w:val="lt-LT"/>
        </w:rPr>
      </w:pPr>
      <w:r w:rsidRPr="00745B50">
        <w:rPr>
          <w:lang w:val="lt-LT"/>
        </w:rPr>
        <w:t>Vokietija</w:t>
      </w:r>
    </w:p>
    <w:p w14:paraId="76ED2F24" w14:textId="77777777" w:rsidR="00E8705C" w:rsidRPr="00745B50" w:rsidRDefault="00E8705C" w:rsidP="00C41212">
      <w:pPr>
        <w:numPr>
          <w:ilvl w:val="12"/>
          <w:numId w:val="0"/>
        </w:numPr>
        <w:ind w:right="-2"/>
        <w:rPr>
          <w:lang w:val="lt-LT"/>
        </w:rPr>
      </w:pPr>
    </w:p>
    <w:p w14:paraId="04367F41" w14:textId="3EC7DFD0" w:rsidR="00FC341C" w:rsidRDefault="00FC341C" w:rsidP="00E0685A">
      <w:pPr>
        <w:numPr>
          <w:ilvl w:val="12"/>
          <w:numId w:val="0"/>
        </w:numPr>
        <w:ind w:right="-2"/>
        <w:rPr>
          <w:lang w:val="lt-LT"/>
        </w:rPr>
      </w:pPr>
      <w:r w:rsidRPr="00745B50">
        <w:rPr>
          <w:b/>
          <w:lang w:val="lt-LT"/>
        </w:rPr>
        <w:t>Šis vaistas E</w:t>
      </w:r>
      <w:r w:rsidR="005B3CB0">
        <w:rPr>
          <w:b/>
          <w:lang w:val="lt-LT"/>
        </w:rPr>
        <w:t>uropos ekonominės erdvės</w:t>
      </w:r>
      <w:r w:rsidRPr="00745B50">
        <w:rPr>
          <w:b/>
          <w:lang w:val="lt-LT"/>
        </w:rPr>
        <w:t xml:space="preserve"> valstybėse narėse registruotas tokiais pavadinimais</w:t>
      </w:r>
      <w:r w:rsidRPr="00745B50">
        <w:rPr>
          <w:lang w:val="lt-LT"/>
        </w:rPr>
        <w:t>:</w:t>
      </w:r>
    </w:p>
    <w:p w14:paraId="48C39B48" w14:textId="2CA63233" w:rsidR="00387F00" w:rsidRDefault="00387F00" w:rsidP="00E0685A">
      <w:pPr>
        <w:numPr>
          <w:ilvl w:val="12"/>
          <w:numId w:val="0"/>
        </w:numPr>
        <w:ind w:right="-2"/>
        <w:rPr>
          <w:lang w:val="lt-LT"/>
        </w:rPr>
      </w:pPr>
      <w:r>
        <w:rPr>
          <w:lang w:val="lt-LT"/>
        </w:rPr>
        <w:t xml:space="preserve">Bulgarija, Čekija, Estija, Islandija, Kroatija, Latvija, Lenkija, Portugalija, Rumunija, Slovakija, Slovėnija, Vengrija: </w:t>
      </w:r>
      <w:proofErr w:type="spellStart"/>
      <w:r>
        <w:rPr>
          <w:lang w:val="lt-LT"/>
        </w:rPr>
        <w:t>Reseligo</w:t>
      </w:r>
      <w:proofErr w:type="spellEnd"/>
      <w:r>
        <w:rPr>
          <w:lang w:val="lt-LT"/>
        </w:rPr>
        <w:t>.</w:t>
      </w:r>
    </w:p>
    <w:p w14:paraId="7EE08FF0" w14:textId="31ABD92A" w:rsidR="00387F00" w:rsidRPr="00745B50" w:rsidRDefault="00387F00" w:rsidP="00E0685A">
      <w:pPr>
        <w:numPr>
          <w:ilvl w:val="12"/>
          <w:numId w:val="0"/>
        </w:numPr>
        <w:ind w:right="-2"/>
        <w:rPr>
          <w:lang w:val="lt-LT"/>
        </w:rPr>
      </w:pPr>
      <w:r>
        <w:rPr>
          <w:lang w:val="lt-LT"/>
        </w:rPr>
        <w:t xml:space="preserve">Lietuva: </w:t>
      </w:r>
      <w:proofErr w:type="spellStart"/>
      <w:r>
        <w:rPr>
          <w:lang w:val="lt-LT"/>
        </w:rPr>
        <w:t>Algonad</w:t>
      </w:r>
      <w:proofErr w:type="spellEnd"/>
      <w:r>
        <w:rPr>
          <w:lang w:val="lt-LT"/>
        </w:rPr>
        <w:t>.</w:t>
      </w:r>
    </w:p>
    <w:p w14:paraId="472E6F79" w14:textId="77777777" w:rsidR="00FC341C" w:rsidRPr="00745B50" w:rsidRDefault="00FC341C" w:rsidP="00C41212">
      <w:pPr>
        <w:ind w:left="567" w:hanging="567"/>
        <w:rPr>
          <w:lang w:val="lt-LT"/>
        </w:rPr>
      </w:pPr>
    </w:p>
    <w:p w14:paraId="5B774BCC" w14:textId="0B4F046D" w:rsidR="00FC341C" w:rsidRPr="00745B50" w:rsidRDefault="00FC341C" w:rsidP="00B1392F">
      <w:pPr>
        <w:numPr>
          <w:ilvl w:val="12"/>
          <w:numId w:val="0"/>
        </w:numPr>
        <w:tabs>
          <w:tab w:val="clear" w:pos="567"/>
        </w:tabs>
        <w:spacing w:line="240" w:lineRule="auto"/>
        <w:ind w:right="-2"/>
        <w:rPr>
          <w:b/>
          <w:lang w:val="lt-LT"/>
        </w:rPr>
      </w:pPr>
      <w:r w:rsidRPr="00745B50">
        <w:rPr>
          <w:b/>
          <w:lang w:val="lt-LT"/>
        </w:rPr>
        <w:t>Šis pakuotės lapelis paskutinį kartą peržiūrėtas</w:t>
      </w:r>
      <w:r w:rsidR="00D11E88">
        <w:rPr>
          <w:b/>
          <w:lang w:val="lt-LT"/>
        </w:rPr>
        <w:t xml:space="preserve"> 202</w:t>
      </w:r>
      <w:r w:rsidR="00EE4A1D">
        <w:rPr>
          <w:b/>
          <w:lang w:val="lt-LT"/>
        </w:rPr>
        <w:t>6-01-15</w:t>
      </w:r>
      <w:r w:rsidR="00E8705C">
        <w:rPr>
          <w:b/>
          <w:lang w:val="lt-LT"/>
        </w:rPr>
        <w:t>.</w:t>
      </w:r>
    </w:p>
    <w:p w14:paraId="51E69908" w14:textId="77777777" w:rsidR="00FD1967" w:rsidRDefault="00FD1967">
      <w:pPr>
        <w:numPr>
          <w:ilvl w:val="12"/>
          <w:numId w:val="0"/>
        </w:numPr>
        <w:spacing w:line="240" w:lineRule="auto"/>
        <w:ind w:right="-2"/>
        <w:rPr>
          <w:lang w:val="lt-LT"/>
        </w:rPr>
      </w:pPr>
    </w:p>
    <w:p w14:paraId="4F3D73FD" w14:textId="4784F92D" w:rsidR="00450EC0" w:rsidRDefault="00FC341C" w:rsidP="00FD1967">
      <w:pPr>
        <w:numPr>
          <w:ilvl w:val="12"/>
          <w:numId w:val="0"/>
        </w:numPr>
        <w:spacing w:line="240" w:lineRule="auto"/>
        <w:ind w:right="-2"/>
        <w:rPr>
          <w:lang w:val="lt-LT"/>
        </w:rPr>
      </w:pPr>
      <w:r w:rsidRPr="00745B50">
        <w:rPr>
          <w:lang w:val="lt-LT"/>
        </w:rPr>
        <w:t>Išsami informacija apie šį vaistą pateikiama Valstybinės vaistų kontrolės tarnybos prie Lietuvos Respublikos sveikatos apsaugos ministerijos tinklalapyje</w:t>
      </w:r>
      <w:r w:rsidRPr="00745B50">
        <w:rPr>
          <w:i/>
          <w:lang w:val="lt-LT"/>
        </w:rPr>
        <w:t xml:space="preserve"> </w:t>
      </w:r>
      <w:bookmarkStart w:id="9" w:name="_Hlk174378907"/>
      <w:r w:rsidR="00F80189">
        <w:rPr>
          <w:rFonts w:eastAsia="SimSun"/>
          <w:color w:val="0000FF"/>
          <w:u w:val="single"/>
          <w:lang w:val="lt-LT"/>
        </w:rPr>
        <w:fldChar w:fldCharType="begin"/>
      </w:r>
      <w:r w:rsidR="00F80189">
        <w:rPr>
          <w:rFonts w:eastAsia="SimSun"/>
          <w:color w:val="0000FF"/>
          <w:u w:val="single"/>
          <w:lang w:val="lt-LT"/>
        </w:rPr>
        <w:instrText>HYPERLINK "</w:instrText>
      </w:r>
      <w:r w:rsidR="00F80189" w:rsidRPr="005D48C5">
        <w:rPr>
          <w:rFonts w:eastAsia="SimSun"/>
          <w:color w:val="0000FF"/>
          <w:u w:val="single"/>
          <w:lang w:val="lt-LT"/>
        </w:rPr>
        <w:instrText>https://vvkt.lrv.lt/lt/</w:instrText>
      </w:r>
      <w:r w:rsidR="00F80189">
        <w:rPr>
          <w:rFonts w:eastAsia="SimSun"/>
          <w:color w:val="0000FF"/>
          <w:u w:val="single"/>
          <w:lang w:val="lt-LT"/>
        </w:rPr>
        <w:instrText>"</w:instrText>
      </w:r>
      <w:r w:rsidR="00F80189">
        <w:rPr>
          <w:rFonts w:eastAsia="SimSun"/>
          <w:color w:val="0000FF"/>
          <w:u w:val="single"/>
          <w:lang w:val="lt-LT"/>
        </w:rPr>
        <w:fldChar w:fldCharType="separate"/>
      </w:r>
      <w:r w:rsidR="00F80189" w:rsidRPr="00F05501">
        <w:rPr>
          <w:rStyle w:val="Hipersaitas"/>
          <w:rFonts w:eastAsia="SimSun"/>
          <w:lang w:val="lt-LT"/>
        </w:rPr>
        <w:t>https://vvkt.lrv.lt/lt/</w:t>
      </w:r>
      <w:r w:rsidR="00F80189">
        <w:rPr>
          <w:rFonts w:eastAsia="SimSun"/>
          <w:color w:val="0000FF"/>
          <w:u w:val="single"/>
          <w:lang w:val="lt-LT"/>
        </w:rPr>
        <w:fldChar w:fldCharType="end"/>
      </w:r>
      <w:r w:rsidR="00D10FEB" w:rsidRPr="005D48C5">
        <w:rPr>
          <w:lang w:val="lt-LT"/>
        </w:rPr>
        <w:t>.</w:t>
      </w:r>
      <w:bookmarkEnd w:id="9"/>
    </w:p>
    <w:p w14:paraId="51CB9DCE" w14:textId="77777777" w:rsidR="00F80189" w:rsidRPr="00745B50" w:rsidRDefault="00F80189" w:rsidP="00FD1967">
      <w:pPr>
        <w:numPr>
          <w:ilvl w:val="12"/>
          <w:numId w:val="0"/>
        </w:numPr>
        <w:spacing w:line="240" w:lineRule="auto"/>
        <w:ind w:right="-2"/>
        <w:rPr>
          <w:lang w:val="lt-LT"/>
        </w:rPr>
      </w:pPr>
    </w:p>
    <w:sectPr w:rsidR="00F80189" w:rsidRPr="00745B50" w:rsidSect="000F1424">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19076" w14:textId="77777777" w:rsidR="00C61326" w:rsidRDefault="00C61326" w:rsidP="0069238E">
      <w:pPr>
        <w:spacing w:line="240" w:lineRule="auto"/>
      </w:pPr>
      <w:r>
        <w:separator/>
      </w:r>
    </w:p>
  </w:endnote>
  <w:endnote w:type="continuationSeparator" w:id="0">
    <w:p w14:paraId="1DCBC8AB" w14:textId="77777777" w:rsidR="00C61326" w:rsidRDefault="00C61326" w:rsidP="0069238E">
      <w:pPr>
        <w:spacing w:line="240" w:lineRule="auto"/>
      </w:pPr>
      <w:r>
        <w:continuationSeparator/>
      </w:r>
    </w:p>
  </w:endnote>
  <w:endnote w:type="continuationNotice" w:id="1">
    <w:p w14:paraId="3B03ABFC" w14:textId="77777777" w:rsidR="00C61326" w:rsidRDefault="00C61326" w:rsidP="006923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15D1" w14:textId="77777777" w:rsidR="008720DA" w:rsidRDefault="008720D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657846"/>
      <w:docPartObj>
        <w:docPartGallery w:val="Page Numbers (Bottom of Page)"/>
        <w:docPartUnique/>
      </w:docPartObj>
    </w:sdtPr>
    <w:sdtEndPr/>
    <w:sdtContent>
      <w:p w14:paraId="57688801" w14:textId="05A0E048" w:rsidR="008720DA" w:rsidRDefault="008720DA">
        <w:pPr>
          <w:pStyle w:val="Porat"/>
          <w:jc w:val="center"/>
        </w:pPr>
        <w:r>
          <w:fldChar w:fldCharType="begin"/>
        </w:r>
        <w:r>
          <w:instrText>PAGE   \* MERGEFORMAT</w:instrText>
        </w:r>
        <w:r>
          <w:fldChar w:fldCharType="separate"/>
        </w:r>
        <w:r w:rsidR="00FD1967" w:rsidRPr="00FD1967">
          <w:rPr>
            <w:noProof/>
            <w:lang w:val="lt-LT"/>
          </w:rPr>
          <w:t>2</w:t>
        </w:r>
        <w:r w:rsidR="00FD1967" w:rsidRPr="00FD1967">
          <w:rPr>
            <w:noProof/>
            <w:lang w:val="lt-LT"/>
          </w:rPr>
          <w:t>5</w:t>
        </w:r>
        <w:r>
          <w:fldChar w:fldCharType="end"/>
        </w:r>
      </w:p>
    </w:sdtContent>
  </w:sdt>
  <w:p w14:paraId="60366188" w14:textId="77777777" w:rsidR="008720DA" w:rsidRDefault="008720D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00A9" w14:textId="77777777" w:rsidR="008720DA" w:rsidRDefault="008720D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CCE61" w14:textId="77777777" w:rsidR="00C61326" w:rsidRDefault="00C61326" w:rsidP="0069238E">
      <w:pPr>
        <w:spacing w:line="240" w:lineRule="auto"/>
      </w:pPr>
      <w:r>
        <w:separator/>
      </w:r>
    </w:p>
  </w:footnote>
  <w:footnote w:type="continuationSeparator" w:id="0">
    <w:p w14:paraId="3377511E" w14:textId="77777777" w:rsidR="00C61326" w:rsidRDefault="00C61326" w:rsidP="0069238E">
      <w:pPr>
        <w:spacing w:line="240" w:lineRule="auto"/>
      </w:pPr>
      <w:r>
        <w:continuationSeparator/>
      </w:r>
    </w:p>
  </w:footnote>
  <w:footnote w:type="continuationNotice" w:id="1">
    <w:p w14:paraId="703E69A2" w14:textId="77777777" w:rsidR="00C61326" w:rsidRDefault="00C61326" w:rsidP="006923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5468" w14:textId="77777777" w:rsidR="008720DA" w:rsidRDefault="008720D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1809C" w14:textId="12E112B5" w:rsidR="008720DA" w:rsidRDefault="008720D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DDF3" w14:textId="77777777" w:rsidR="008720DA" w:rsidRDefault="008720D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FDE3B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3871A8"/>
    <w:multiLevelType w:val="hybridMultilevel"/>
    <w:tmpl w:val="F982A14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A62830"/>
    <w:multiLevelType w:val="hybridMultilevel"/>
    <w:tmpl w:val="C182417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A4F0C"/>
    <w:multiLevelType w:val="hybridMultilevel"/>
    <w:tmpl w:val="6FA6CC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43851"/>
    <w:multiLevelType w:val="hybridMultilevel"/>
    <w:tmpl w:val="5BDCA3A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0EFC098F"/>
    <w:multiLevelType w:val="hybridMultilevel"/>
    <w:tmpl w:val="EC24D362"/>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143752E"/>
    <w:multiLevelType w:val="hybridMultilevel"/>
    <w:tmpl w:val="5160342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B170E3"/>
    <w:multiLevelType w:val="hybridMultilevel"/>
    <w:tmpl w:val="B7FA91B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F57480"/>
    <w:multiLevelType w:val="hybridMultilevel"/>
    <w:tmpl w:val="6AEC399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1E3811"/>
    <w:multiLevelType w:val="hybridMultilevel"/>
    <w:tmpl w:val="6B94643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9C7E9A"/>
    <w:multiLevelType w:val="hybridMultilevel"/>
    <w:tmpl w:val="53AEB9E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64B92"/>
    <w:multiLevelType w:val="hybridMultilevel"/>
    <w:tmpl w:val="B79450A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722804"/>
    <w:multiLevelType w:val="hybridMultilevel"/>
    <w:tmpl w:val="94E00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D57859"/>
    <w:multiLevelType w:val="hybridMultilevel"/>
    <w:tmpl w:val="8CB4543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6" w15:restartNumberingAfterBreak="0">
    <w:nsid w:val="21AF6C36"/>
    <w:multiLevelType w:val="hybridMultilevel"/>
    <w:tmpl w:val="2EC6DD9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5B386C"/>
    <w:multiLevelType w:val="hybridMultilevel"/>
    <w:tmpl w:val="81D07202"/>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26E83F53"/>
    <w:multiLevelType w:val="hybridMultilevel"/>
    <w:tmpl w:val="895AB53E"/>
    <w:lvl w:ilvl="0" w:tplc="A22CFE8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420E2E"/>
    <w:multiLevelType w:val="hybridMultilevel"/>
    <w:tmpl w:val="79DA2D6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863314"/>
    <w:multiLevelType w:val="hybridMultilevel"/>
    <w:tmpl w:val="6F38158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108B7"/>
    <w:multiLevelType w:val="hybridMultilevel"/>
    <w:tmpl w:val="7FD6C4A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38C63FAB"/>
    <w:multiLevelType w:val="hybridMultilevel"/>
    <w:tmpl w:val="7E9A829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FE39BF"/>
    <w:multiLevelType w:val="hybridMultilevel"/>
    <w:tmpl w:val="058E828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D5678F"/>
    <w:multiLevelType w:val="hybridMultilevel"/>
    <w:tmpl w:val="4FF6F2F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0E4224"/>
    <w:multiLevelType w:val="hybridMultilevel"/>
    <w:tmpl w:val="485662C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CA06D2"/>
    <w:multiLevelType w:val="hybridMultilevel"/>
    <w:tmpl w:val="89C6D97E"/>
    <w:lvl w:ilvl="0" w:tplc="FFFFFFFF">
      <w:start w:val="1"/>
      <w:numFmt w:val="bullet"/>
      <w:lvlText w:val="-"/>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3E882E12"/>
    <w:multiLevelType w:val="hybridMultilevel"/>
    <w:tmpl w:val="337A3F3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8" w15:restartNumberingAfterBreak="0">
    <w:nsid w:val="41577AA1"/>
    <w:multiLevelType w:val="hybridMultilevel"/>
    <w:tmpl w:val="70E46A5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E97213"/>
    <w:multiLevelType w:val="hybridMultilevel"/>
    <w:tmpl w:val="25B26C2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492AEE"/>
    <w:multiLevelType w:val="hybridMultilevel"/>
    <w:tmpl w:val="3508D69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9F2757"/>
    <w:multiLevelType w:val="hybridMultilevel"/>
    <w:tmpl w:val="D3E2378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DF5EEB"/>
    <w:multiLevelType w:val="hybridMultilevel"/>
    <w:tmpl w:val="2F94BD7C"/>
    <w:lvl w:ilvl="0" w:tplc="FFFFFFFF">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D5B6932"/>
    <w:multiLevelType w:val="hybridMultilevel"/>
    <w:tmpl w:val="BF080E9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AB5D54"/>
    <w:multiLevelType w:val="hybridMultilevel"/>
    <w:tmpl w:val="74D8243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4F4830C8"/>
    <w:multiLevelType w:val="hybridMultilevel"/>
    <w:tmpl w:val="6C821B8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0229E1"/>
    <w:multiLevelType w:val="hybridMultilevel"/>
    <w:tmpl w:val="B56C93B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FB038D"/>
    <w:multiLevelType w:val="hybridMultilevel"/>
    <w:tmpl w:val="C402034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8" w15:restartNumberingAfterBreak="0">
    <w:nsid w:val="554C0C3A"/>
    <w:multiLevelType w:val="hybridMultilevel"/>
    <w:tmpl w:val="963E31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F61CC2"/>
    <w:multiLevelType w:val="hybridMultilevel"/>
    <w:tmpl w:val="10A26890"/>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0" w15:restartNumberingAfterBreak="0">
    <w:nsid w:val="5B2C6AF6"/>
    <w:multiLevelType w:val="hybridMultilevel"/>
    <w:tmpl w:val="5ACEF25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537D3B"/>
    <w:multiLevelType w:val="hybridMultilevel"/>
    <w:tmpl w:val="3808DA60"/>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2" w15:restartNumberingAfterBreak="0">
    <w:nsid w:val="601418DF"/>
    <w:multiLevelType w:val="hybridMultilevel"/>
    <w:tmpl w:val="8D3A4F9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5D315CC"/>
    <w:multiLevelType w:val="hybridMultilevel"/>
    <w:tmpl w:val="B0FC50A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3811E8"/>
    <w:multiLevelType w:val="hybridMultilevel"/>
    <w:tmpl w:val="69263BA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E35B43"/>
    <w:multiLevelType w:val="hybridMultilevel"/>
    <w:tmpl w:val="D1FAF87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C97042"/>
    <w:multiLevelType w:val="hybridMultilevel"/>
    <w:tmpl w:val="B8ECB2C0"/>
    <w:lvl w:ilvl="0" w:tplc="FFFFFFFF">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8" w15:restartNumberingAfterBreak="0">
    <w:nsid w:val="759640A5"/>
    <w:multiLevelType w:val="hybridMultilevel"/>
    <w:tmpl w:val="67E4310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8FF23BB"/>
    <w:multiLevelType w:val="hybridMultilevel"/>
    <w:tmpl w:val="0074BDB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AF0156"/>
    <w:multiLevelType w:val="hybridMultilevel"/>
    <w:tmpl w:val="F1EA2A78"/>
    <w:lvl w:ilvl="0" w:tplc="FFFFFFFF">
      <w:start w:val="1"/>
      <w:numFmt w:val="bullet"/>
      <w:lvlText w:val="-"/>
      <w:lvlJc w:val="left"/>
      <w:pPr>
        <w:ind w:left="72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num w:numId="1" w16cid:durableId="1044450817">
    <w:abstractNumId w:val="3"/>
  </w:num>
  <w:num w:numId="2" w16cid:durableId="1862359279">
    <w:abstractNumId w:val="46"/>
  </w:num>
  <w:num w:numId="3" w16cid:durableId="428236410">
    <w:abstractNumId w:val="1"/>
    <w:lvlOverride w:ilvl="0">
      <w:lvl w:ilvl="0">
        <w:start w:val="1"/>
        <w:numFmt w:val="bullet"/>
        <w:lvlText w:val="-"/>
        <w:lvlJc w:val="left"/>
        <w:pPr>
          <w:ind w:left="720" w:hanging="360"/>
        </w:pPr>
      </w:lvl>
    </w:lvlOverride>
  </w:num>
  <w:num w:numId="4" w16cid:durableId="1480922280">
    <w:abstractNumId w:val="1"/>
    <w:lvlOverride w:ilvl="0">
      <w:lvl w:ilvl="0">
        <w:start w:val="1"/>
        <w:numFmt w:val="bullet"/>
        <w:lvlText w:val=""/>
        <w:lvlJc w:val="left"/>
        <w:pPr>
          <w:ind w:left="360" w:hanging="360"/>
        </w:pPr>
        <w:rPr>
          <w:rFonts w:ascii="Symbol" w:hAnsi="Symbol" w:hint="default"/>
        </w:rPr>
      </w:lvl>
    </w:lvlOverride>
  </w:num>
  <w:num w:numId="5" w16cid:durableId="262343073">
    <w:abstractNumId w:val="1"/>
    <w:lvlOverride w:ilvl="0">
      <w:lvl w:ilvl="0">
        <w:start w:val="1"/>
        <w:numFmt w:val="bullet"/>
        <w:lvlText w:val="-"/>
        <w:lvlJc w:val="left"/>
        <w:pPr>
          <w:ind w:left="360" w:hanging="360"/>
        </w:pPr>
      </w:lvl>
    </w:lvlOverride>
  </w:num>
  <w:num w:numId="6" w16cid:durableId="980695311">
    <w:abstractNumId w:val="0"/>
  </w:num>
  <w:num w:numId="7" w16cid:durableId="745147781">
    <w:abstractNumId w:val="7"/>
  </w:num>
  <w:num w:numId="8" w16cid:durableId="1605454255">
    <w:abstractNumId w:val="6"/>
  </w:num>
  <w:num w:numId="9" w16cid:durableId="242953535">
    <w:abstractNumId w:val="17"/>
  </w:num>
  <w:num w:numId="10" w16cid:durableId="1276132376">
    <w:abstractNumId w:val="27"/>
  </w:num>
  <w:num w:numId="11" w16cid:durableId="777986817">
    <w:abstractNumId w:val="21"/>
  </w:num>
  <w:num w:numId="12" w16cid:durableId="2146003868">
    <w:abstractNumId w:val="37"/>
  </w:num>
  <w:num w:numId="13" w16cid:durableId="54859884">
    <w:abstractNumId w:val="15"/>
  </w:num>
  <w:num w:numId="14" w16cid:durableId="406003001">
    <w:abstractNumId w:val="47"/>
  </w:num>
  <w:num w:numId="15" w16cid:durableId="1923295679">
    <w:abstractNumId w:val="45"/>
  </w:num>
  <w:num w:numId="16" w16cid:durableId="84228857">
    <w:abstractNumId w:val="39"/>
  </w:num>
  <w:num w:numId="17" w16cid:durableId="958609980">
    <w:abstractNumId w:val="12"/>
  </w:num>
  <w:num w:numId="18" w16cid:durableId="1204320847">
    <w:abstractNumId w:val="24"/>
  </w:num>
  <w:num w:numId="19" w16cid:durableId="385643942">
    <w:abstractNumId w:val="44"/>
  </w:num>
  <w:num w:numId="20" w16cid:durableId="1489127938">
    <w:abstractNumId w:val="50"/>
  </w:num>
  <w:num w:numId="21" w16cid:durableId="557713282">
    <w:abstractNumId w:val="11"/>
  </w:num>
  <w:num w:numId="22" w16cid:durableId="451091432">
    <w:abstractNumId w:val="13"/>
  </w:num>
  <w:num w:numId="23" w16cid:durableId="1910725542">
    <w:abstractNumId w:val="18"/>
  </w:num>
  <w:num w:numId="24" w16cid:durableId="1741098403">
    <w:abstractNumId w:val="32"/>
  </w:num>
  <w:num w:numId="25" w16cid:durableId="145317384">
    <w:abstractNumId w:val="25"/>
  </w:num>
  <w:num w:numId="26" w16cid:durableId="112556519">
    <w:abstractNumId w:val="38"/>
  </w:num>
  <w:num w:numId="27" w16cid:durableId="250965724">
    <w:abstractNumId w:val="35"/>
  </w:num>
  <w:num w:numId="28" w16cid:durableId="32729079">
    <w:abstractNumId w:val="22"/>
  </w:num>
  <w:num w:numId="29" w16cid:durableId="1623999558">
    <w:abstractNumId w:val="2"/>
  </w:num>
  <w:num w:numId="30" w16cid:durableId="97797818">
    <w:abstractNumId w:val="14"/>
  </w:num>
  <w:num w:numId="31" w16cid:durableId="1834181918">
    <w:abstractNumId w:val="4"/>
  </w:num>
  <w:num w:numId="32" w16cid:durableId="353456468">
    <w:abstractNumId w:val="40"/>
  </w:num>
  <w:num w:numId="33" w16cid:durableId="1940789800">
    <w:abstractNumId w:val="10"/>
  </w:num>
  <w:num w:numId="34" w16cid:durableId="834222548">
    <w:abstractNumId w:val="28"/>
  </w:num>
  <w:num w:numId="35" w16cid:durableId="1614288617">
    <w:abstractNumId w:val="8"/>
  </w:num>
  <w:num w:numId="36" w16cid:durableId="272173020">
    <w:abstractNumId w:val="30"/>
  </w:num>
  <w:num w:numId="37" w16cid:durableId="1423792541">
    <w:abstractNumId w:val="9"/>
  </w:num>
  <w:num w:numId="38" w16cid:durableId="1113984958">
    <w:abstractNumId w:val="16"/>
  </w:num>
  <w:num w:numId="39" w16cid:durableId="459305411">
    <w:abstractNumId w:val="5"/>
  </w:num>
  <w:num w:numId="40" w16cid:durableId="1419059102">
    <w:abstractNumId w:val="19"/>
  </w:num>
  <w:num w:numId="41" w16cid:durableId="496960333">
    <w:abstractNumId w:val="33"/>
  </w:num>
  <w:num w:numId="42" w16cid:durableId="1000692341">
    <w:abstractNumId w:val="48"/>
  </w:num>
  <w:num w:numId="43" w16cid:durableId="715082157">
    <w:abstractNumId w:val="23"/>
  </w:num>
  <w:num w:numId="44" w16cid:durableId="2034455960">
    <w:abstractNumId w:val="43"/>
  </w:num>
  <w:num w:numId="45" w16cid:durableId="1965424997">
    <w:abstractNumId w:val="20"/>
  </w:num>
  <w:num w:numId="46" w16cid:durableId="357976017">
    <w:abstractNumId w:val="36"/>
  </w:num>
  <w:num w:numId="47" w16cid:durableId="2119443504">
    <w:abstractNumId w:val="41"/>
  </w:num>
  <w:num w:numId="48" w16cid:durableId="752435873">
    <w:abstractNumId w:val="49"/>
  </w:num>
  <w:num w:numId="49" w16cid:durableId="52630750">
    <w:abstractNumId w:val="29"/>
  </w:num>
  <w:num w:numId="50" w16cid:durableId="1399282329">
    <w:abstractNumId w:val="34"/>
  </w:num>
  <w:num w:numId="51" w16cid:durableId="711655682">
    <w:abstractNumId w:val="31"/>
  </w:num>
  <w:num w:numId="52" w16cid:durableId="578951058">
    <w:abstractNumId w:val="42"/>
  </w:num>
  <w:num w:numId="53" w16cid:durableId="782454125">
    <w:abstractNumId w:val="1"/>
    <w:lvlOverride w:ilvl="0">
      <w:lvl w:ilvl="0">
        <w:start w:val="1"/>
        <w:numFmt w:val="bullet"/>
        <w:lvlText w:val="-"/>
        <w:lvlJc w:val="left"/>
        <w:pPr>
          <w:ind w:left="720" w:hanging="360"/>
        </w:pPr>
      </w:lvl>
    </w:lvlOverride>
  </w:num>
  <w:num w:numId="54" w16cid:durableId="1739327883">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41C"/>
    <w:rsid w:val="0000611A"/>
    <w:rsid w:val="000224E7"/>
    <w:rsid w:val="00025466"/>
    <w:rsid w:val="00032C3E"/>
    <w:rsid w:val="00050EE7"/>
    <w:rsid w:val="000640F7"/>
    <w:rsid w:val="00072C9D"/>
    <w:rsid w:val="000A25F8"/>
    <w:rsid w:val="000F1424"/>
    <w:rsid w:val="000F1438"/>
    <w:rsid w:val="000F3C3F"/>
    <w:rsid w:val="00112ED8"/>
    <w:rsid w:val="00132F5B"/>
    <w:rsid w:val="00133C1E"/>
    <w:rsid w:val="00167713"/>
    <w:rsid w:val="00182166"/>
    <w:rsid w:val="001B4682"/>
    <w:rsid w:val="001D3F57"/>
    <w:rsid w:val="001E7C0E"/>
    <w:rsid w:val="001F32EE"/>
    <w:rsid w:val="00230B84"/>
    <w:rsid w:val="00284EF1"/>
    <w:rsid w:val="002B36CF"/>
    <w:rsid w:val="002C3E55"/>
    <w:rsid w:val="002C7461"/>
    <w:rsid w:val="002D0C2C"/>
    <w:rsid w:val="00304BF2"/>
    <w:rsid w:val="00311F73"/>
    <w:rsid w:val="00317A6B"/>
    <w:rsid w:val="003373A1"/>
    <w:rsid w:val="003473A4"/>
    <w:rsid w:val="0035196F"/>
    <w:rsid w:val="003534ED"/>
    <w:rsid w:val="003539A5"/>
    <w:rsid w:val="00374A35"/>
    <w:rsid w:val="00380C4D"/>
    <w:rsid w:val="00384889"/>
    <w:rsid w:val="00387F00"/>
    <w:rsid w:val="003908A2"/>
    <w:rsid w:val="00396AAB"/>
    <w:rsid w:val="003A4A3E"/>
    <w:rsid w:val="003B3027"/>
    <w:rsid w:val="003C192B"/>
    <w:rsid w:val="003C3AD0"/>
    <w:rsid w:val="003C705E"/>
    <w:rsid w:val="003C787A"/>
    <w:rsid w:val="003E23A2"/>
    <w:rsid w:val="003F097B"/>
    <w:rsid w:val="003F4061"/>
    <w:rsid w:val="003F4A23"/>
    <w:rsid w:val="004026D7"/>
    <w:rsid w:val="0043759C"/>
    <w:rsid w:val="00450EC0"/>
    <w:rsid w:val="0047333D"/>
    <w:rsid w:val="00491EF3"/>
    <w:rsid w:val="00492AAF"/>
    <w:rsid w:val="004A219F"/>
    <w:rsid w:val="004B4F98"/>
    <w:rsid w:val="004C049B"/>
    <w:rsid w:val="004C54BF"/>
    <w:rsid w:val="004C7FF3"/>
    <w:rsid w:val="004F67EE"/>
    <w:rsid w:val="00502A33"/>
    <w:rsid w:val="00506944"/>
    <w:rsid w:val="00506987"/>
    <w:rsid w:val="00507413"/>
    <w:rsid w:val="00537B50"/>
    <w:rsid w:val="00544360"/>
    <w:rsid w:val="00545B44"/>
    <w:rsid w:val="00550992"/>
    <w:rsid w:val="00552A01"/>
    <w:rsid w:val="00557042"/>
    <w:rsid w:val="00576E6E"/>
    <w:rsid w:val="00585434"/>
    <w:rsid w:val="0059261A"/>
    <w:rsid w:val="005B3662"/>
    <w:rsid w:val="005B3CB0"/>
    <w:rsid w:val="005D48C5"/>
    <w:rsid w:val="005F12F6"/>
    <w:rsid w:val="006120D6"/>
    <w:rsid w:val="00616B57"/>
    <w:rsid w:val="006220FD"/>
    <w:rsid w:val="00652C40"/>
    <w:rsid w:val="0065729A"/>
    <w:rsid w:val="0069238E"/>
    <w:rsid w:val="006B4E0D"/>
    <w:rsid w:val="006F0D9C"/>
    <w:rsid w:val="0070667E"/>
    <w:rsid w:val="00732522"/>
    <w:rsid w:val="007357CD"/>
    <w:rsid w:val="00745B50"/>
    <w:rsid w:val="007563B8"/>
    <w:rsid w:val="00756ABA"/>
    <w:rsid w:val="00760AC5"/>
    <w:rsid w:val="007871FB"/>
    <w:rsid w:val="00792D4B"/>
    <w:rsid w:val="007C3D3C"/>
    <w:rsid w:val="007C5F1D"/>
    <w:rsid w:val="007D22CA"/>
    <w:rsid w:val="00847C92"/>
    <w:rsid w:val="00851C13"/>
    <w:rsid w:val="00851D53"/>
    <w:rsid w:val="00861CE0"/>
    <w:rsid w:val="0086246E"/>
    <w:rsid w:val="008720DA"/>
    <w:rsid w:val="0088768D"/>
    <w:rsid w:val="0089624C"/>
    <w:rsid w:val="008A157F"/>
    <w:rsid w:val="008B16B9"/>
    <w:rsid w:val="008B74A8"/>
    <w:rsid w:val="008D6035"/>
    <w:rsid w:val="00901A25"/>
    <w:rsid w:val="00912F84"/>
    <w:rsid w:val="00920085"/>
    <w:rsid w:val="00922B6F"/>
    <w:rsid w:val="0093190B"/>
    <w:rsid w:val="00964D36"/>
    <w:rsid w:val="00986744"/>
    <w:rsid w:val="00992307"/>
    <w:rsid w:val="00993307"/>
    <w:rsid w:val="009A4DB1"/>
    <w:rsid w:val="009B1D30"/>
    <w:rsid w:val="009C0968"/>
    <w:rsid w:val="009C6E4A"/>
    <w:rsid w:val="009D0B60"/>
    <w:rsid w:val="009E43DA"/>
    <w:rsid w:val="00A11870"/>
    <w:rsid w:val="00A160EE"/>
    <w:rsid w:val="00A25FF3"/>
    <w:rsid w:val="00A33C3C"/>
    <w:rsid w:val="00A369DA"/>
    <w:rsid w:val="00A7615C"/>
    <w:rsid w:val="00A92C9C"/>
    <w:rsid w:val="00AC098F"/>
    <w:rsid w:val="00AC5347"/>
    <w:rsid w:val="00B12601"/>
    <w:rsid w:val="00B1392F"/>
    <w:rsid w:val="00B50161"/>
    <w:rsid w:val="00BC7B64"/>
    <w:rsid w:val="00C055E2"/>
    <w:rsid w:val="00C20FA7"/>
    <w:rsid w:val="00C41212"/>
    <w:rsid w:val="00C44AFE"/>
    <w:rsid w:val="00C53577"/>
    <w:rsid w:val="00C61326"/>
    <w:rsid w:val="00C81FA7"/>
    <w:rsid w:val="00C823F1"/>
    <w:rsid w:val="00C8767D"/>
    <w:rsid w:val="00CC36F5"/>
    <w:rsid w:val="00CE26AC"/>
    <w:rsid w:val="00CF74BA"/>
    <w:rsid w:val="00D10FEB"/>
    <w:rsid w:val="00D11E88"/>
    <w:rsid w:val="00D16F23"/>
    <w:rsid w:val="00D16FD3"/>
    <w:rsid w:val="00D22636"/>
    <w:rsid w:val="00D27305"/>
    <w:rsid w:val="00E0685A"/>
    <w:rsid w:val="00E33AD4"/>
    <w:rsid w:val="00E3585F"/>
    <w:rsid w:val="00E5735E"/>
    <w:rsid w:val="00E67A91"/>
    <w:rsid w:val="00E8705C"/>
    <w:rsid w:val="00E94834"/>
    <w:rsid w:val="00EC4D18"/>
    <w:rsid w:val="00EE4A1D"/>
    <w:rsid w:val="00EE6D64"/>
    <w:rsid w:val="00EF5BBE"/>
    <w:rsid w:val="00F349CC"/>
    <w:rsid w:val="00F41D51"/>
    <w:rsid w:val="00F4770F"/>
    <w:rsid w:val="00F5410F"/>
    <w:rsid w:val="00F56701"/>
    <w:rsid w:val="00F63E01"/>
    <w:rsid w:val="00F65932"/>
    <w:rsid w:val="00F80189"/>
    <w:rsid w:val="00F92AB4"/>
    <w:rsid w:val="00F92EA3"/>
    <w:rsid w:val="00F93E45"/>
    <w:rsid w:val="00F97853"/>
    <w:rsid w:val="00FB0198"/>
    <w:rsid w:val="00FC341C"/>
    <w:rsid w:val="00FD1967"/>
    <w:rsid w:val="00FD6080"/>
    <w:rsid w:val="00FE7622"/>
    <w:rsid w:val="00FF02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416D63"/>
  <w15:docId w15:val="{E215515A-81C5-4A31-929A-0804F1941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341C"/>
    <w:pPr>
      <w:tabs>
        <w:tab w:val="left" w:pos="567"/>
      </w:tabs>
      <w:spacing w:after="0" w:line="260" w:lineRule="exact"/>
    </w:pPr>
    <w:rPr>
      <w:rFonts w:ascii="Times New Roman" w:eastAsia="Times New Roman" w:hAnsi="Times New Roman" w:cs="Times New Roman"/>
      <w:snapToGrid w:val="0"/>
      <w:szCs w:val="20"/>
      <w:lang w:val="en-GB"/>
    </w:rPr>
  </w:style>
  <w:style w:type="paragraph" w:styleId="Antrat1">
    <w:name w:val="heading 1"/>
    <w:basedOn w:val="prastasis"/>
    <w:next w:val="prastasis"/>
    <w:link w:val="Antrat1Diagrama"/>
    <w:uiPriority w:val="99"/>
    <w:qFormat/>
    <w:rsid w:val="00FC341C"/>
    <w:pPr>
      <w:spacing w:before="240" w:after="120"/>
      <w:ind w:left="357" w:hanging="357"/>
      <w:outlineLvl w:val="0"/>
    </w:pPr>
    <w:rPr>
      <w:rFonts w:eastAsia="SimSun"/>
      <w:b/>
      <w:caps/>
      <w:snapToGrid/>
      <w:sz w:val="26"/>
      <w:lang w:val="en-US" w:eastAsia="x-none"/>
    </w:rPr>
  </w:style>
  <w:style w:type="paragraph" w:styleId="Antrat2">
    <w:name w:val="heading 2"/>
    <w:basedOn w:val="prastasis"/>
    <w:next w:val="prastasis"/>
    <w:link w:val="Antrat2Diagrama"/>
    <w:uiPriority w:val="99"/>
    <w:qFormat/>
    <w:rsid w:val="00FC341C"/>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C341C"/>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C341C"/>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C341C"/>
    <w:pPr>
      <w:keepNext/>
      <w:jc w:val="both"/>
      <w:outlineLvl w:val="4"/>
    </w:pPr>
    <w:rPr>
      <w:rFonts w:eastAsia="SimSun"/>
      <w:noProof/>
      <w:snapToGrid/>
      <w:sz w:val="20"/>
      <w:lang w:eastAsia="x-none"/>
    </w:rPr>
  </w:style>
  <w:style w:type="paragraph" w:styleId="Antrat6">
    <w:name w:val="heading 6"/>
    <w:basedOn w:val="prastasis"/>
    <w:next w:val="prastasis"/>
    <w:link w:val="Antrat6Diagrama"/>
    <w:uiPriority w:val="99"/>
    <w:qFormat/>
    <w:rsid w:val="00FC341C"/>
    <w:pPr>
      <w:keepNext/>
      <w:tabs>
        <w:tab w:val="left" w:pos="-720"/>
        <w:tab w:val="left" w:pos="4536"/>
      </w:tabs>
      <w:suppressAutoHyphens/>
      <w:outlineLvl w:val="5"/>
    </w:pPr>
    <w:rPr>
      <w:rFonts w:eastAsia="SimSun"/>
      <w:i/>
      <w:snapToGrid/>
      <w:sz w:val="20"/>
      <w:lang w:eastAsia="x-none"/>
    </w:rPr>
  </w:style>
  <w:style w:type="paragraph" w:styleId="Antrat7">
    <w:name w:val="heading 7"/>
    <w:basedOn w:val="prastasis"/>
    <w:next w:val="prastasis"/>
    <w:link w:val="Antrat7Diagrama"/>
    <w:uiPriority w:val="99"/>
    <w:qFormat/>
    <w:rsid w:val="00FC341C"/>
    <w:pPr>
      <w:keepNext/>
      <w:tabs>
        <w:tab w:val="left" w:pos="-720"/>
        <w:tab w:val="left" w:pos="4536"/>
      </w:tabs>
      <w:suppressAutoHyphens/>
      <w:jc w:val="both"/>
      <w:outlineLvl w:val="6"/>
    </w:pPr>
    <w:rPr>
      <w:rFonts w:eastAsia="SimSun"/>
      <w:i/>
      <w:snapToGrid/>
      <w:sz w:val="20"/>
      <w:lang w:eastAsia="x-none"/>
    </w:rPr>
  </w:style>
  <w:style w:type="paragraph" w:styleId="Antrat8">
    <w:name w:val="heading 8"/>
    <w:basedOn w:val="prastasis"/>
    <w:next w:val="prastasis"/>
    <w:link w:val="Antrat8Diagrama"/>
    <w:uiPriority w:val="99"/>
    <w:qFormat/>
    <w:rsid w:val="00FC341C"/>
    <w:pPr>
      <w:keepNext/>
      <w:ind w:left="567" w:hanging="567"/>
      <w:jc w:val="both"/>
      <w:outlineLvl w:val="7"/>
    </w:pPr>
    <w:rPr>
      <w:rFonts w:eastAsia="SimSun"/>
      <w:b/>
      <w:i/>
      <w:snapToGrid/>
      <w:sz w:val="20"/>
      <w:lang w:eastAsia="x-none"/>
    </w:rPr>
  </w:style>
  <w:style w:type="paragraph" w:styleId="Antrat9">
    <w:name w:val="heading 9"/>
    <w:basedOn w:val="prastasis"/>
    <w:next w:val="prastasis"/>
    <w:link w:val="Antrat9Diagrama"/>
    <w:uiPriority w:val="99"/>
    <w:qFormat/>
    <w:rsid w:val="00FC341C"/>
    <w:pPr>
      <w:keepNext/>
      <w:jc w:val="both"/>
      <w:outlineLvl w:val="8"/>
    </w:pPr>
    <w:rPr>
      <w:rFonts w:eastAsia="SimSun"/>
      <w:b/>
      <w:i/>
      <w:snapToGrid/>
      <w:sz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FC341C"/>
    <w:rPr>
      <w:rFonts w:ascii="Times New Roman" w:eastAsia="SimSun" w:hAnsi="Times New Roman" w:cs="Times New Roman"/>
      <w:b/>
      <w:caps/>
      <w:sz w:val="26"/>
      <w:szCs w:val="20"/>
      <w:lang w:eastAsia="x-none"/>
    </w:rPr>
  </w:style>
  <w:style w:type="character" w:customStyle="1" w:styleId="Antrat2Diagrama">
    <w:name w:val="Antraštė 2 Diagrama"/>
    <w:basedOn w:val="Numatytasispastraiposriftas"/>
    <w:link w:val="Antrat2"/>
    <w:uiPriority w:val="99"/>
    <w:rsid w:val="00FC341C"/>
    <w:rPr>
      <w:rFonts w:ascii="Cambria" w:eastAsia="Times New Roman" w:hAnsi="Cambria" w:cs="Times New Roman"/>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FC341C"/>
    <w:rPr>
      <w:rFonts w:ascii="Cambria" w:eastAsia="Times New Roman" w:hAnsi="Cambria" w:cs="Times New Roman"/>
      <w:b/>
      <w:bCs/>
      <w:snapToGrid w:val="0"/>
      <w:sz w:val="26"/>
      <w:szCs w:val="26"/>
      <w:lang w:val="en-GB" w:eastAsia="x-none"/>
    </w:rPr>
  </w:style>
  <w:style w:type="character" w:customStyle="1" w:styleId="Antrat4Diagrama">
    <w:name w:val="Antraštė 4 Diagrama"/>
    <w:basedOn w:val="Numatytasispastraiposriftas"/>
    <w:link w:val="Antrat4"/>
    <w:uiPriority w:val="99"/>
    <w:rsid w:val="00FC341C"/>
    <w:rPr>
      <w:rFonts w:ascii="Calibri" w:eastAsia="Times New Roman" w:hAnsi="Calibri" w:cs="Times New Roman"/>
      <w:b/>
      <w:bCs/>
      <w:snapToGrid w:val="0"/>
      <w:sz w:val="28"/>
      <w:szCs w:val="28"/>
      <w:lang w:val="en-GB" w:eastAsia="x-none"/>
    </w:rPr>
  </w:style>
  <w:style w:type="character" w:customStyle="1" w:styleId="Antrat5Diagrama">
    <w:name w:val="Antraštė 5 Diagrama"/>
    <w:basedOn w:val="Numatytasispastraiposriftas"/>
    <w:link w:val="Antrat5"/>
    <w:uiPriority w:val="99"/>
    <w:rsid w:val="00FC341C"/>
    <w:rPr>
      <w:rFonts w:ascii="Times New Roman" w:eastAsia="SimSun" w:hAnsi="Times New Roman" w:cs="Times New Roman"/>
      <w:noProof/>
      <w:sz w:val="20"/>
      <w:szCs w:val="20"/>
      <w:lang w:val="en-GB" w:eastAsia="x-none"/>
    </w:rPr>
  </w:style>
  <w:style w:type="character" w:customStyle="1" w:styleId="Antrat6Diagrama">
    <w:name w:val="Antraštė 6 Diagrama"/>
    <w:basedOn w:val="Numatytasispastraiposriftas"/>
    <w:link w:val="Antrat6"/>
    <w:uiPriority w:val="99"/>
    <w:rsid w:val="00FC341C"/>
    <w:rPr>
      <w:rFonts w:ascii="Times New Roman" w:eastAsia="SimSun" w:hAnsi="Times New Roman" w:cs="Times New Roman"/>
      <w:i/>
      <w:sz w:val="20"/>
      <w:szCs w:val="20"/>
      <w:lang w:val="en-GB" w:eastAsia="x-none"/>
    </w:rPr>
  </w:style>
  <w:style w:type="character" w:customStyle="1" w:styleId="Antrat7Diagrama">
    <w:name w:val="Antraštė 7 Diagrama"/>
    <w:basedOn w:val="Numatytasispastraiposriftas"/>
    <w:link w:val="Antrat7"/>
    <w:uiPriority w:val="99"/>
    <w:rsid w:val="00FC341C"/>
    <w:rPr>
      <w:rFonts w:ascii="Times New Roman" w:eastAsia="SimSun" w:hAnsi="Times New Roman" w:cs="Times New Roman"/>
      <w:i/>
      <w:sz w:val="20"/>
      <w:szCs w:val="20"/>
      <w:lang w:val="en-GB" w:eastAsia="x-none"/>
    </w:rPr>
  </w:style>
  <w:style w:type="character" w:customStyle="1" w:styleId="Antrat8Diagrama">
    <w:name w:val="Antraštė 8 Diagrama"/>
    <w:basedOn w:val="Numatytasispastraiposriftas"/>
    <w:link w:val="Antrat8"/>
    <w:uiPriority w:val="99"/>
    <w:rsid w:val="00FC341C"/>
    <w:rPr>
      <w:rFonts w:ascii="Times New Roman" w:eastAsia="SimSun" w:hAnsi="Times New Roman" w:cs="Times New Roman"/>
      <w:b/>
      <w:i/>
      <w:sz w:val="20"/>
      <w:szCs w:val="20"/>
      <w:lang w:val="en-GB" w:eastAsia="x-none"/>
    </w:rPr>
  </w:style>
  <w:style w:type="character" w:customStyle="1" w:styleId="Antrat9Diagrama">
    <w:name w:val="Antraštė 9 Diagrama"/>
    <w:basedOn w:val="Numatytasispastraiposriftas"/>
    <w:link w:val="Antrat9"/>
    <w:uiPriority w:val="99"/>
    <w:rsid w:val="00FC341C"/>
    <w:rPr>
      <w:rFonts w:ascii="Times New Roman" w:eastAsia="SimSun" w:hAnsi="Times New Roman" w:cs="Times New Roman"/>
      <w:b/>
      <w:i/>
      <w:sz w:val="20"/>
      <w:szCs w:val="20"/>
      <w:lang w:val="en-GB" w:eastAsia="x-none"/>
    </w:rPr>
  </w:style>
  <w:style w:type="paragraph" w:styleId="Porat">
    <w:name w:val="footer"/>
    <w:basedOn w:val="prastasis"/>
    <w:link w:val="PoratDiagrama"/>
    <w:uiPriority w:val="99"/>
    <w:rsid w:val="00FC341C"/>
    <w:pPr>
      <w:tabs>
        <w:tab w:val="center" w:pos="4536"/>
        <w:tab w:val="right" w:pos="8306"/>
      </w:tabs>
    </w:pPr>
    <w:rPr>
      <w:sz w:val="20"/>
      <w:lang w:eastAsia="x-none"/>
    </w:rPr>
  </w:style>
  <w:style w:type="character" w:customStyle="1" w:styleId="PoratDiagrama">
    <w:name w:val="Poraštė Diagrama"/>
    <w:basedOn w:val="Numatytasispastraiposriftas"/>
    <w:link w:val="Porat"/>
    <w:uiPriority w:val="99"/>
    <w:rsid w:val="00FC341C"/>
    <w:rPr>
      <w:rFonts w:ascii="Times New Roman" w:eastAsia="Times New Roman" w:hAnsi="Times New Roman" w:cs="Times New Roman"/>
      <w:snapToGrid w:val="0"/>
      <w:sz w:val="20"/>
      <w:szCs w:val="20"/>
      <w:lang w:val="en-GB" w:eastAsia="x-none"/>
    </w:rPr>
  </w:style>
  <w:style w:type="character" w:customStyle="1" w:styleId="HeaderChar">
    <w:name w:val="Header Char"/>
    <w:rsid w:val="00FC341C"/>
    <w:rPr>
      <w:snapToGrid w:val="0"/>
      <w:sz w:val="22"/>
      <w:lang w:val="en-GB" w:eastAsia="en-US"/>
    </w:rPr>
  </w:style>
  <w:style w:type="character" w:styleId="Puslapionumeris">
    <w:name w:val="page number"/>
    <w:uiPriority w:val="99"/>
    <w:rsid w:val="00FC341C"/>
    <w:rPr>
      <w:rFonts w:cs="Times New Roman"/>
    </w:rPr>
  </w:style>
  <w:style w:type="character" w:styleId="Hipersaitas">
    <w:name w:val="Hyperlink"/>
    <w:uiPriority w:val="99"/>
    <w:rsid w:val="00FC341C"/>
    <w:rPr>
      <w:color w:val="0000FF"/>
      <w:u w:val="single"/>
    </w:rPr>
  </w:style>
  <w:style w:type="paragraph" w:customStyle="1" w:styleId="BodytextAgency">
    <w:name w:val="Body text (Agency)"/>
    <w:basedOn w:val="prastasis"/>
    <w:link w:val="BodytextAgencyChar"/>
    <w:uiPriority w:val="99"/>
    <w:rsid w:val="00FC341C"/>
    <w:pPr>
      <w:tabs>
        <w:tab w:val="clear" w:pos="567"/>
      </w:tabs>
      <w:spacing w:after="140" w:line="280" w:lineRule="atLeast"/>
    </w:pPr>
    <w:rPr>
      <w:rFonts w:ascii="Verdana" w:hAnsi="Verdana"/>
      <w:sz w:val="18"/>
      <w:lang w:eastAsia="x-none"/>
    </w:rPr>
  </w:style>
  <w:style w:type="character" w:customStyle="1" w:styleId="BodytextAgencyChar">
    <w:name w:val="Body text (Agency) Char"/>
    <w:link w:val="BodytextAgency"/>
    <w:uiPriority w:val="99"/>
    <w:locked/>
    <w:rsid w:val="00FC341C"/>
    <w:rPr>
      <w:rFonts w:ascii="Verdana" w:eastAsia="Times New Roman" w:hAnsi="Verdana" w:cs="Times New Roman"/>
      <w:snapToGrid w:val="0"/>
      <w:sz w:val="18"/>
      <w:szCs w:val="20"/>
      <w:lang w:val="en-GB" w:eastAsia="x-none"/>
    </w:rPr>
  </w:style>
  <w:style w:type="paragraph" w:customStyle="1" w:styleId="NormalAgency">
    <w:name w:val="Normal (Agency)"/>
    <w:link w:val="NormalAgencyChar"/>
    <w:uiPriority w:val="99"/>
    <w:rsid w:val="00FC341C"/>
    <w:pPr>
      <w:spacing w:after="0" w:line="240" w:lineRule="auto"/>
    </w:pPr>
    <w:rPr>
      <w:rFonts w:ascii="Verdana" w:eastAsia="Times New Roman" w:hAnsi="Verdana" w:cs="Times New Roman"/>
      <w:snapToGrid w:val="0"/>
      <w:sz w:val="18"/>
      <w:lang w:val="en-GB" w:eastAsia="en-GB"/>
    </w:rPr>
  </w:style>
  <w:style w:type="character" w:customStyle="1" w:styleId="NormalAgencyChar">
    <w:name w:val="Normal (Agency) Char"/>
    <w:link w:val="NormalAgency"/>
    <w:uiPriority w:val="99"/>
    <w:locked/>
    <w:rsid w:val="00FC341C"/>
    <w:rPr>
      <w:rFonts w:ascii="Verdana" w:eastAsia="Times New Roman" w:hAnsi="Verdana" w:cs="Times New Roman"/>
      <w:snapToGrid w:val="0"/>
      <w:sz w:val="18"/>
      <w:lang w:val="en-GB" w:eastAsia="en-GB"/>
    </w:rPr>
  </w:style>
  <w:style w:type="paragraph" w:customStyle="1" w:styleId="TabletextrowsAgency">
    <w:name w:val="Table text rows (Agency)"/>
    <w:basedOn w:val="prastasis"/>
    <w:uiPriority w:val="99"/>
    <w:rsid w:val="00FC341C"/>
    <w:pPr>
      <w:tabs>
        <w:tab w:val="clear" w:pos="567"/>
      </w:tabs>
      <w:spacing w:line="280" w:lineRule="exact"/>
    </w:pPr>
    <w:rPr>
      <w:rFonts w:ascii="Verdana" w:hAnsi="Verdana"/>
      <w:sz w:val="18"/>
    </w:rPr>
  </w:style>
  <w:style w:type="character" w:customStyle="1" w:styleId="tw4winError">
    <w:name w:val="tw4winError"/>
    <w:uiPriority w:val="99"/>
    <w:rsid w:val="00FC341C"/>
    <w:rPr>
      <w:rFonts w:ascii="Courier New" w:hAnsi="Courier New"/>
      <w:color w:val="00FF00"/>
      <w:sz w:val="40"/>
    </w:rPr>
  </w:style>
  <w:style w:type="character" w:customStyle="1" w:styleId="tw4winTerm">
    <w:name w:val="tw4winTerm"/>
    <w:uiPriority w:val="99"/>
    <w:rsid w:val="00FC341C"/>
    <w:rPr>
      <w:color w:val="0000FF"/>
    </w:rPr>
  </w:style>
  <w:style w:type="character" w:customStyle="1" w:styleId="tw4winPopup">
    <w:name w:val="tw4winPopup"/>
    <w:uiPriority w:val="99"/>
    <w:rsid w:val="00FC341C"/>
    <w:rPr>
      <w:rFonts w:ascii="Courier New" w:hAnsi="Courier New"/>
      <w:noProof/>
      <w:color w:val="008000"/>
    </w:rPr>
  </w:style>
  <w:style w:type="character" w:customStyle="1" w:styleId="tw4winJump">
    <w:name w:val="tw4winJump"/>
    <w:uiPriority w:val="99"/>
    <w:rsid w:val="00FC341C"/>
    <w:rPr>
      <w:rFonts w:ascii="Courier New" w:hAnsi="Courier New"/>
      <w:noProof/>
      <w:color w:val="008080"/>
    </w:rPr>
  </w:style>
  <w:style w:type="character" w:customStyle="1" w:styleId="tw4winExternal">
    <w:name w:val="tw4winExternal"/>
    <w:uiPriority w:val="99"/>
    <w:rsid w:val="00FC341C"/>
    <w:rPr>
      <w:rFonts w:ascii="Courier New" w:hAnsi="Courier New"/>
      <w:noProof/>
      <w:color w:val="808080"/>
    </w:rPr>
  </w:style>
  <w:style w:type="character" w:customStyle="1" w:styleId="tw4winInternal">
    <w:name w:val="tw4winInternal"/>
    <w:uiPriority w:val="99"/>
    <w:rsid w:val="00FC341C"/>
    <w:rPr>
      <w:rFonts w:ascii="Courier New" w:hAnsi="Courier New"/>
      <w:noProof/>
      <w:color w:val="FF0000"/>
    </w:rPr>
  </w:style>
  <w:style w:type="character" w:customStyle="1" w:styleId="DONOTTRANSLATE">
    <w:name w:val="DO_NOT_TRANSLATE"/>
    <w:uiPriority w:val="99"/>
    <w:rsid w:val="00FC341C"/>
    <w:rPr>
      <w:rFonts w:ascii="Courier New" w:hAnsi="Courier New"/>
      <w:noProof/>
      <w:color w:val="800000"/>
    </w:rPr>
  </w:style>
  <w:style w:type="paragraph" w:styleId="Debesliotekstas">
    <w:name w:val="Balloon Text"/>
    <w:basedOn w:val="prastasis"/>
    <w:link w:val="DebesliotekstasDiagrama"/>
    <w:uiPriority w:val="99"/>
    <w:rsid w:val="00FC341C"/>
    <w:pPr>
      <w:spacing w:line="240" w:lineRule="auto"/>
    </w:pPr>
    <w:rPr>
      <w:rFonts w:ascii="Tahoma" w:hAnsi="Tahoma"/>
      <w:sz w:val="16"/>
      <w:szCs w:val="16"/>
      <w:lang w:eastAsia="x-none"/>
    </w:rPr>
  </w:style>
  <w:style w:type="character" w:customStyle="1" w:styleId="DebesliotekstasDiagrama">
    <w:name w:val="Debesėlio tekstas Diagrama"/>
    <w:basedOn w:val="Numatytasispastraiposriftas"/>
    <w:link w:val="Debesliotekstas"/>
    <w:uiPriority w:val="99"/>
    <w:rsid w:val="00FC341C"/>
    <w:rPr>
      <w:rFonts w:ascii="Tahoma" w:eastAsia="Times New Roman" w:hAnsi="Tahoma" w:cs="Times New Roman"/>
      <w:snapToGrid w:val="0"/>
      <w:sz w:val="16"/>
      <w:szCs w:val="16"/>
      <w:lang w:val="en-GB" w:eastAsia="x-none"/>
    </w:rPr>
  </w:style>
  <w:style w:type="character" w:styleId="Komentaronuoroda">
    <w:name w:val="annotation reference"/>
    <w:uiPriority w:val="99"/>
    <w:rsid w:val="00FC341C"/>
    <w:rPr>
      <w:sz w:val="16"/>
      <w:szCs w:val="16"/>
    </w:rPr>
  </w:style>
  <w:style w:type="paragraph" w:styleId="Komentarotekstas">
    <w:name w:val="annotation text"/>
    <w:basedOn w:val="prastasis"/>
    <w:link w:val="KomentarotekstasDiagrama"/>
    <w:uiPriority w:val="99"/>
    <w:rsid w:val="00FC341C"/>
    <w:rPr>
      <w:sz w:val="20"/>
      <w:lang w:eastAsia="x-none"/>
    </w:rPr>
  </w:style>
  <w:style w:type="character" w:customStyle="1" w:styleId="KomentarotekstasDiagrama">
    <w:name w:val="Komentaro tekstas Diagrama"/>
    <w:basedOn w:val="Numatytasispastraiposriftas"/>
    <w:link w:val="Komentarotekstas"/>
    <w:uiPriority w:val="99"/>
    <w:rsid w:val="00FC341C"/>
    <w:rPr>
      <w:rFonts w:ascii="Times New Roman" w:eastAsia="Times New Roman" w:hAnsi="Times New Roman" w:cs="Times New Roman"/>
      <w:snapToGrid w:val="0"/>
      <w:sz w:val="20"/>
      <w:szCs w:val="20"/>
      <w:lang w:val="en-GB" w:eastAsia="x-none"/>
    </w:rPr>
  </w:style>
  <w:style w:type="paragraph" w:styleId="Komentarotema">
    <w:name w:val="annotation subject"/>
    <w:basedOn w:val="Komentarotekstas"/>
    <w:next w:val="Komentarotekstas"/>
    <w:link w:val="KomentarotemaDiagrama"/>
    <w:uiPriority w:val="99"/>
    <w:rsid w:val="00FC341C"/>
    <w:rPr>
      <w:b/>
      <w:bCs/>
    </w:rPr>
  </w:style>
  <w:style w:type="character" w:customStyle="1" w:styleId="KomentarotemaDiagrama">
    <w:name w:val="Komentaro tema Diagrama"/>
    <w:basedOn w:val="KomentarotekstasDiagrama"/>
    <w:link w:val="Komentarotema"/>
    <w:uiPriority w:val="99"/>
    <w:rsid w:val="00FC341C"/>
    <w:rPr>
      <w:rFonts w:ascii="Times New Roman" w:eastAsia="Times New Roman" w:hAnsi="Times New Roman" w:cs="Times New Roman"/>
      <w:b/>
      <w:bCs/>
      <w:snapToGrid w:val="0"/>
      <w:sz w:val="20"/>
      <w:szCs w:val="20"/>
      <w:lang w:val="en-GB" w:eastAsia="x-none"/>
    </w:rPr>
  </w:style>
  <w:style w:type="paragraph" w:customStyle="1" w:styleId="EMEAEnBodyText">
    <w:name w:val="EMEA En Body Text"/>
    <w:basedOn w:val="prastasis"/>
    <w:uiPriority w:val="99"/>
    <w:rsid w:val="00FC341C"/>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C341C"/>
    <w:rPr>
      <w:rFonts w:ascii="Courier New" w:hAnsi="Courier New"/>
      <w:vanish/>
      <w:color w:val="800080"/>
      <w:sz w:val="24"/>
      <w:vertAlign w:val="subscript"/>
    </w:rPr>
  </w:style>
  <w:style w:type="paragraph" w:styleId="Antrats">
    <w:name w:val="header"/>
    <w:basedOn w:val="prastasis"/>
    <w:link w:val="AntratsDiagrama"/>
    <w:uiPriority w:val="99"/>
    <w:rsid w:val="00FC341C"/>
    <w:pPr>
      <w:tabs>
        <w:tab w:val="clear" w:pos="567"/>
        <w:tab w:val="center" w:pos="4320"/>
        <w:tab w:val="right" w:pos="8640"/>
      </w:tabs>
    </w:pPr>
    <w:rPr>
      <w:rFonts w:eastAsia="SimSun"/>
      <w:snapToGrid/>
      <w:sz w:val="20"/>
      <w:lang w:eastAsia="zh-CN"/>
    </w:rPr>
  </w:style>
  <w:style w:type="character" w:customStyle="1" w:styleId="AntratsDiagrama">
    <w:name w:val="Antraštės Diagrama"/>
    <w:basedOn w:val="Numatytasispastraiposriftas"/>
    <w:link w:val="Antrats"/>
    <w:uiPriority w:val="99"/>
    <w:rsid w:val="00FC341C"/>
    <w:rPr>
      <w:rFonts w:ascii="Times New Roman" w:eastAsia="SimSun" w:hAnsi="Times New Roman" w:cs="Times New Roman"/>
      <w:sz w:val="20"/>
      <w:szCs w:val="20"/>
      <w:lang w:val="en-GB" w:eastAsia="zh-CN"/>
    </w:rPr>
  </w:style>
  <w:style w:type="paragraph" w:styleId="Dokumentostruktra">
    <w:name w:val="Document Map"/>
    <w:basedOn w:val="prastasis"/>
    <w:link w:val="DokumentostruktraDiagrama"/>
    <w:uiPriority w:val="99"/>
    <w:rsid w:val="00FC341C"/>
    <w:pPr>
      <w:shd w:val="clear" w:color="auto" w:fill="000080"/>
    </w:pPr>
    <w:rPr>
      <w:rFonts w:ascii="Tahoma" w:eastAsia="SimSun" w:hAnsi="Tahoma"/>
      <w:snapToGrid/>
      <w:sz w:val="20"/>
      <w:lang w:eastAsia="zh-CN"/>
    </w:rPr>
  </w:style>
  <w:style w:type="character" w:customStyle="1" w:styleId="DokumentostruktraDiagrama">
    <w:name w:val="Dokumento struktūra Diagrama"/>
    <w:basedOn w:val="Numatytasispastraiposriftas"/>
    <w:link w:val="Dokumentostruktra"/>
    <w:uiPriority w:val="99"/>
    <w:rsid w:val="00FC341C"/>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C341C"/>
    <w:pPr>
      <w:tabs>
        <w:tab w:val="clear" w:pos="567"/>
      </w:tabs>
      <w:autoSpaceDE w:val="0"/>
      <w:autoSpaceDN w:val="0"/>
      <w:adjustRightInd w:val="0"/>
      <w:spacing w:line="240" w:lineRule="auto"/>
      <w:ind w:left="720"/>
      <w:jc w:val="both"/>
    </w:pPr>
    <w:rPr>
      <w:rFonts w:eastAsia="SimSun"/>
      <w:snapToGrid/>
      <w:sz w:val="20"/>
      <w:lang w:eastAsia="en-GB"/>
    </w:rPr>
  </w:style>
  <w:style w:type="character" w:customStyle="1" w:styleId="PagrindiniotekstotraukaDiagrama">
    <w:name w:val="Pagrindinio teksto įtrauka Diagrama"/>
    <w:basedOn w:val="Numatytasispastraiposriftas"/>
    <w:link w:val="Pagrindiniotekstotrauka"/>
    <w:uiPriority w:val="99"/>
    <w:rsid w:val="00FC341C"/>
    <w:rPr>
      <w:rFonts w:ascii="Times New Roman" w:eastAsia="SimSun" w:hAnsi="Times New Roman" w:cs="Times New Roman"/>
      <w:sz w:val="20"/>
      <w:szCs w:val="20"/>
      <w:lang w:val="en-GB" w:eastAsia="en-GB"/>
    </w:rPr>
  </w:style>
  <w:style w:type="paragraph" w:styleId="Pagrindinistekstas3">
    <w:name w:val="Body Text 3"/>
    <w:basedOn w:val="prastasis"/>
    <w:link w:val="Pagrindinistekstas3Diagrama"/>
    <w:uiPriority w:val="99"/>
    <w:rsid w:val="00FC341C"/>
    <w:pPr>
      <w:tabs>
        <w:tab w:val="clear" w:pos="567"/>
      </w:tabs>
      <w:autoSpaceDE w:val="0"/>
      <w:autoSpaceDN w:val="0"/>
      <w:adjustRightInd w:val="0"/>
      <w:spacing w:line="240" w:lineRule="auto"/>
      <w:jc w:val="both"/>
    </w:pPr>
    <w:rPr>
      <w:rFonts w:eastAsia="SimSun"/>
      <w:snapToGrid/>
      <w:color w:val="0000FF"/>
      <w:sz w:val="20"/>
      <w:lang w:eastAsia="en-GB"/>
    </w:rPr>
  </w:style>
  <w:style w:type="character" w:customStyle="1" w:styleId="Pagrindinistekstas3Diagrama">
    <w:name w:val="Pagrindinis tekstas 3 Diagrama"/>
    <w:basedOn w:val="Numatytasispastraiposriftas"/>
    <w:link w:val="Pagrindinistekstas3"/>
    <w:uiPriority w:val="99"/>
    <w:rsid w:val="00FC341C"/>
    <w:rPr>
      <w:rFonts w:ascii="Times New Roman" w:eastAsia="SimSun" w:hAnsi="Times New Roman" w:cs="Times New Roman"/>
      <w:color w:val="0000FF"/>
      <w:sz w:val="20"/>
      <w:szCs w:val="20"/>
      <w:lang w:val="en-GB" w:eastAsia="en-GB"/>
    </w:rPr>
  </w:style>
  <w:style w:type="paragraph" w:styleId="Pagrindiniotekstotrauka2">
    <w:name w:val="Body Text Indent 2"/>
    <w:basedOn w:val="prastasis"/>
    <w:link w:val="Pagrindiniotekstotrauka2Diagrama"/>
    <w:uiPriority w:val="99"/>
    <w:rsid w:val="00FC341C"/>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 w:val="20"/>
      <w:lang w:eastAsia="x-none"/>
    </w:rPr>
  </w:style>
  <w:style w:type="character" w:customStyle="1" w:styleId="Pagrindiniotekstotrauka2Diagrama">
    <w:name w:val="Pagrindinio teksto įtrauka 2 Diagrama"/>
    <w:basedOn w:val="Numatytasispastraiposriftas"/>
    <w:link w:val="Pagrindiniotekstotrauka2"/>
    <w:uiPriority w:val="99"/>
    <w:rsid w:val="00FC341C"/>
    <w:rPr>
      <w:rFonts w:ascii="Times New Roman" w:eastAsia="SimSun" w:hAnsi="Times New Roman" w:cs="Times New Roman"/>
      <w:b/>
      <w:bCs/>
      <w:color w:val="0000FF"/>
      <w:sz w:val="20"/>
      <w:szCs w:val="20"/>
      <w:lang w:val="en-GB" w:eastAsia="x-none"/>
    </w:rPr>
  </w:style>
  <w:style w:type="paragraph" w:styleId="Pagrindinistekstas">
    <w:name w:val="Body Text"/>
    <w:basedOn w:val="prastasis"/>
    <w:link w:val="PagrindinistekstasDiagrama"/>
    <w:uiPriority w:val="99"/>
    <w:rsid w:val="00FC341C"/>
    <w:pPr>
      <w:tabs>
        <w:tab w:val="clear" w:pos="567"/>
      </w:tabs>
      <w:spacing w:line="240" w:lineRule="auto"/>
    </w:pPr>
    <w:rPr>
      <w:rFonts w:eastAsia="SimSun"/>
      <w:i/>
      <w:snapToGrid/>
      <w:color w:val="008000"/>
      <w:sz w:val="20"/>
      <w:lang w:eastAsia="x-none"/>
    </w:rPr>
  </w:style>
  <w:style w:type="character" w:customStyle="1" w:styleId="PagrindinistekstasDiagrama">
    <w:name w:val="Pagrindinis tekstas Diagrama"/>
    <w:basedOn w:val="Numatytasispastraiposriftas"/>
    <w:link w:val="Pagrindinistekstas"/>
    <w:uiPriority w:val="99"/>
    <w:rsid w:val="00FC341C"/>
    <w:rPr>
      <w:rFonts w:ascii="Times New Roman" w:eastAsia="SimSun" w:hAnsi="Times New Roman" w:cs="Times New Roman"/>
      <w:i/>
      <w:color w:val="008000"/>
      <w:sz w:val="20"/>
      <w:szCs w:val="20"/>
      <w:lang w:val="en-GB" w:eastAsia="x-none"/>
    </w:rPr>
  </w:style>
  <w:style w:type="paragraph" w:styleId="Pagrindinistekstas2">
    <w:name w:val="Body Text 2"/>
    <w:basedOn w:val="prastasis"/>
    <w:link w:val="Pagrindinistekstas2Diagrama"/>
    <w:uiPriority w:val="99"/>
    <w:rsid w:val="00FC341C"/>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 w:val="20"/>
      <w:u w:val="single"/>
      <w:lang w:eastAsia="x-none"/>
    </w:rPr>
  </w:style>
  <w:style w:type="character" w:customStyle="1" w:styleId="Pagrindinistekstas2Diagrama">
    <w:name w:val="Pagrindinis tekstas 2 Diagrama"/>
    <w:basedOn w:val="Numatytasispastraiposriftas"/>
    <w:link w:val="Pagrindinistekstas2"/>
    <w:uiPriority w:val="99"/>
    <w:rsid w:val="00FC341C"/>
    <w:rPr>
      <w:rFonts w:ascii="Times New Roman" w:eastAsia="SimSun" w:hAnsi="Times New Roman" w:cs="Times New Roman"/>
      <w:b/>
      <w:bCs/>
      <w:color w:val="0000FF"/>
      <w:sz w:val="20"/>
      <w:szCs w:val="20"/>
      <w:u w:val="single"/>
      <w:lang w:val="en-GB" w:eastAsia="x-none"/>
    </w:rPr>
  </w:style>
  <w:style w:type="paragraph" w:customStyle="1" w:styleId="AHeader1">
    <w:name w:val="AHeader 1"/>
    <w:basedOn w:val="prastasis"/>
    <w:uiPriority w:val="99"/>
    <w:rsid w:val="00FC341C"/>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C341C"/>
    <w:pPr>
      <w:tabs>
        <w:tab w:val="clear" w:pos="720"/>
        <w:tab w:val="num" w:pos="360"/>
      </w:tabs>
      <w:ind w:left="709" w:hanging="425"/>
    </w:pPr>
    <w:rPr>
      <w:sz w:val="22"/>
    </w:rPr>
  </w:style>
  <w:style w:type="paragraph" w:customStyle="1" w:styleId="AHeader3">
    <w:name w:val="AHeader 3"/>
    <w:basedOn w:val="AHeader2"/>
    <w:uiPriority w:val="99"/>
    <w:rsid w:val="00FC341C"/>
    <w:pPr>
      <w:ind w:left="1276" w:hanging="567"/>
    </w:pPr>
  </w:style>
  <w:style w:type="paragraph" w:customStyle="1" w:styleId="AHeader2abc">
    <w:name w:val="AHeader 2 abc"/>
    <w:basedOn w:val="AHeader3"/>
    <w:uiPriority w:val="99"/>
    <w:rsid w:val="00FC341C"/>
    <w:pPr>
      <w:jc w:val="both"/>
    </w:pPr>
    <w:rPr>
      <w:b w:val="0"/>
      <w:bCs w:val="0"/>
    </w:rPr>
  </w:style>
  <w:style w:type="paragraph" w:customStyle="1" w:styleId="AHeader3abc">
    <w:name w:val="AHeader 3 abc"/>
    <w:basedOn w:val="AHeader2abc"/>
    <w:uiPriority w:val="99"/>
    <w:rsid w:val="00FC341C"/>
    <w:pPr>
      <w:ind w:left="1701" w:hanging="425"/>
    </w:pPr>
  </w:style>
  <w:style w:type="paragraph" w:styleId="Pagrindiniotekstotrauka3">
    <w:name w:val="Body Text Indent 3"/>
    <w:basedOn w:val="prastasis"/>
    <w:link w:val="Pagrindiniotekstotrauka3Diagrama"/>
    <w:uiPriority w:val="99"/>
    <w:rsid w:val="00FC341C"/>
    <w:pPr>
      <w:tabs>
        <w:tab w:val="left" w:pos="1134"/>
      </w:tabs>
      <w:autoSpaceDE w:val="0"/>
      <w:autoSpaceDN w:val="0"/>
      <w:adjustRightInd w:val="0"/>
      <w:ind w:left="633"/>
      <w:jc w:val="both"/>
    </w:pPr>
    <w:rPr>
      <w:rFonts w:eastAsia="SimSun"/>
      <w:snapToGrid/>
      <w:sz w:val="20"/>
      <w:szCs w:val="21"/>
      <w:lang w:eastAsia="x-none"/>
    </w:rPr>
  </w:style>
  <w:style w:type="character" w:customStyle="1" w:styleId="Pagrindiniotekstotrauka3Diagrama">
    <w:name w:val="Pagrindinio teksto įtrauka 3 Diagrama"/>
    <w:basedOn w:val="Numatytasispastraiposriftas"/>
    <w:link w:val="Pagrindiniotekstotrauka3"/>
    <w:uiPriority w:val="99"/>
    <w:rsid w:val="00FC341C"/>
    <w:rPr>
      <w:rFonts w:ascii="Times New Roman" w:eastAsia="SimSun" w:hAnsi="Times New Roman" w:cs="Times New Roman"/>
      <w:sz w:val="20"/>
      <w:szCs w:val="21"/>
      <w:lang w:val="en-GB" w:eastAsia="x-none"/>
    </w:rPr>
  </w:style>
  <w:style w:type="character" w:styleId="Perirtashipersaitas">
    <w:name w:val="FollowedHyperlink"/>
    <w:uiPriority w:val="99"/>
    <w:rsid w:val="00FC341C"/>
    <w:rPr>
      <w:rFonts w:cs="Times New Roman"/>
      <w:color w:val="800080"/>
      <w:u w:val="single"/>
    </w:rPr>
  </w:style>
  <w:style w:type="character" w:styleId="Grietas">
    <w:name w:val="Strong"/>
    <w:uiPriority w:val="99"/>
    <w:qFormat/>
    <w:rsid w:val="00FC341C"/>
    <w:rPr>
      <w:rFonts w:cs="Times New Roman"/>
      <w:b/>
      <w:bCs/>
    </w:rPr>
  </w:style>
  <w:style w:type="paragraph" w:customStyle="1" w:styleId="TableheadingrowsAgency">
    <w:name w:val="Table heading rows (Agency)"/>
    <w:basedOn w:val="BodytextAgency"/>
    <w:uiPriority w:val="99"/>
    <w:rsid w:val="00FC341C"/>
    <w:pPr>
      <w:keepNext/>
    </w:pPr>
    <w:rPr>
      <w:rFonts w:eastAsia="SimSun" w:cs="Verdana"/>
      <w:b/>
      <w:snapToGrid/>
      <w:szCs w:val="18"/>
      <w:lang w:eastAsia="en-GB"/>
    </w:rPr>
  </w:style>
  <w:style w:type="paragraph" w:styleId="Paprastasistekstas">
    <w:name w:val="Plain Text"/>
    <w:basedOn w:val="prastasis"/>
    <w:link w:val="PaprastasistekstasDiagrama"/>
    <w:uiPriority w:val="99"/>
    <w:rsid w:val="00FC341C"/>
    <w:pPr>
      <w:tabs>
        <w:tab w:val="clear" w:pos="567"/>
      </w:tabs>
      <w:spacing w:line="240" w:lineRule="auto"/>
    </w:pPr>
    <w:rPr>
      <w:rFonts w:ascii="Courier New" w:eastAsia="SimSun" w:hAnsi="Courier New"/>
      <w:snapToGrid/>
      <w:sz w:val="20"/>
      <w:lang w:val="en-US" w:eastAsia="x-none"/>
    </w:rPr>
  </w:style>
  <w:style w:type="character" w:customStyle="1" w:styleId="PaprastasistekstasDiagrama">
    <w:name w:val="Paprastasis tekstas Diagrama"/>
    <w:basedOn w:val="Numatytasispastraiposriftas"/>
    <w:link w:val="Paprastasistekstas"/>
    <w:uiPriority w:val="99"/>
    <w:rsid w:val="00FC341C"/>
    <w:rPr>
      <w:rFonts w:ascii="Courier New" w:eastAsia="SimSun" w:hAnsi="Courier New" w:cs="Times New Roman"/>
      <w:sz w:val="20"/>
      <w:szCs w:val="20"/>
      <w:lang w:eastAsia="x-none"/>
    </w:rPr>
  </w:style>
  <w:style w:type="paragraph" w:customStyle="1" w:styleId="Default">
    <w:name w:val="Default"/>
    <w:uiPriority w:val="99"/>
    <w:rsid w:val="00FC341C"/>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Pavadinimas">
    <w:name w:val="Title"/>
    <w:basedOn w:val="prastasis"/>
    <w:link w:val="PavadinimasDiagrama"/>
    <w:uiPriority w:val="99"/>
    <w:qFormat/>
    <w:rsid w:val="00FC341C"/>
    <w:pPr>
      <w:tabs>
        <w:tab w:val="clear" w:pos="567"/>
      </w:tabs>
      <w:spacing w:line="240" w:lineRule="auto"/>
      <w:jc w:val="center"/>
    </w:pPr>
    <w:rPr>
      <w:rFonts w:eastAsia="SimSun"/>
      <w:b/>
      <w:snapToGrid/>
      <w:sz w:val="20"/>
      <w:lang w:eastAsia="x-none"/>
    </w:rPr>
  </w:style>
  <w:style w:type="character" w:customStyle="1" w:styleId="PavadinimasDiagrama">
    <w:name w:val="Pavadinimas Diagrama"/>
    <w:basedOn w:val="Numatytasispastraiposriftas"/>
    <w:link w:val="Pavadinimas"/>
    <w:uiPriority w:val="99"/>
    <w:rsid w:val="00FC341C"/>
    <w:rPr>
      <w:rFonts w:ascii="Times New Roman" w:eastAsia="SimSun" w:hAnsi="Times New Roman" w:cs="Times New Roman"/>
      <w:b/>
      <w:sz w:val="20"/>
      <w:szCs w:val="20"/>
      <w:lang w:val="en-GB" w:eastAsia="x-none"/>
    </w:rPr>
  </w:style>
  <w:style w:type="paragraph" w:styleId="Dokumentoinaostekstas">
    <w:name w:val="endnote text"/>
    <w:basedOn w:val="prastasis"/>
    <w:link w:val="DokumentoinaostekstasDiagrama"/>
    <w:uiPriority w:val="99"/>
    <w:rsid w:val="00FC341C"/>
    <w:pPr>
      <w:spacing w:line="240" w:lineRule="auto"/>
    </w:pPr>
    <w:rPr>
      <w:rFonts w:eastAsia="SimSun"/>
      <w:snapToGrid/>
      <w:sz w:val="20"/>
      <w:lang w:eastAsia="x-none"/>
    </w:rPr>
  </w:style>
  <w:style w:type="character" w:customStyle="1" w:styleId="DokumentoinaostekstasDiagrama">
    <w:name w:val="Dokumento išnašos tekstas Diagrama"/>
    <w:basedOn w:val="Numatytasispastraiposriftas"/>
    <w:link w:val="Dokumentoinaostekstas"/>
    <w:uiPriority w:val="99"/>
    <w:rsid w:val="00FC341C"/>
    <w:rPr>
      <w:rFonts w:ascii="Times New Roman" w:eastAsia="SimSun" w:hAnsi="Times New Roman" w:cs="Times New Roman"/>
      <w:sz w:val="20"/>
      <w:szCs w:val="20"/>
      <w:lang w:val="en-GB" w:eastAsia="x-none"/>
    </w:rPr>
  </w:style>
  <w:style w:type="paragraph" w:customStyle="1" w:styleId="BTEMEASMCA">
    <w:name w:val="BT EMEA_SMCA"/>
    <w:basedOn w:val="prastasis"/>
    <w:link w:val="BTEMEASMCAChar"/>
    <w:autoRedefine/>
    <w:uiPriority w:val="99"/>
    <w:rsid w:val="00FC341C"/>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C341C"/>
    <w:rPr>
      <w:rFonts w:ascii="Times New Roman" w:eastAsia="SimSun" w:hAnsi="Times New Roman" w:cs="Times New Roman"/>
      <w:noProof/>
      <w:sz w:val="20"/>
      <w:szCs w:val="20"/>
      <w:lang w:val="x-none" w:eastAsia="x-none"/>
    </w:rPr>
  </w:style>
  <w:style w:type="character" w:customStyle="1" w:styleId="CharChar12">
    <w:name w:val="Char Char12"/>
    <w:locked/>
    <w:rsid w:val="00FC341C"/>
    <w:rPr>
      <w:snapToGrid w:val="0"/>
      <w:lang w:val="en-GB" w:eastAsia="en-US" w:bidi="ar-SA"/>
    </w:rPr>
  </w:style>
  <w:style w:type="paragraph" w:customStyle="1" w:styleId="Style1">
    <w:name w:val="Style1"/>
    <w:basedOn w:val="Pagrindinistekstas"/>
    <w:autoRedefine/>
    <w:rsid w:val="00C055E2"/>
    <w:pPr>
      <w:suppressAutoHyphens/>
      <w:jc w:val="both"/>
    </w:pPr>
    <w:rPr>
      <w:rFonts w:eastAsia="Times New Roman"/>
      <w:b/>
      <w:bCs/>
      <w:i w:val="0"/>
      <w:color w:val="auto"/>
      <w:sz w:val="22"/>
      <w:szCs w:val="22"/>
      <w:lang w:val="lt-LT" w:eastAsia="en-US"/>
    </w:rPr>
  </w:style>
  <w:style w:type="paragraph" w:customStyle="1" w:styleId="BT-EMEASMCA">
    <w:name w:val="BT- EMEA_SMCA"/>
    <w:basedOn w:val="prastasis"/>
    <w:autoRedefine/>
    <w:rsid w:val="00FC341C"/>
    <w:pPr>
      <w:tabs>
        <w:tab w:val="clear" w:pos="567"/>
        <w:tab w:val="num" w:pos="720"/>
      </w:tabs>
      <w:spacing w:line="240" w:lineRule="auto"/>
      <w:ind w:left="720" w:hanging="363"/>
    </w:pPr>
    <w:rPr>
      <w:noProof/>
      <w:snapToGrid/>
      <w:szCs w:val="22"/>
      <w:lang w:val="lt-LT"/>
    </w:rPr>
  </w:style>
  <w:style w:type="paragraph" w:styleId="Sraopastraipa">
    <w:name w:val="List Paragraph"/>
    <w:basedOn w:val="prastasis"/>
    <w:uiPriority w:val="34"/>
    <w:qFormat/>
    <w:rsid w:val="003539A5"/>
    <w:pPr>
      <w:ind w:left="720"/>
      <w:contextualSpacing/>
    </w:pPr>
  </w:style>
  <w:style w:type="numbering" w:customStyle="1" w:styleId="Sraonra1">
    <w:name w:val="Sąrašo nėra1"/>
    <w:next w:val="Sraonra"/>
    <w:uiPriority w:val="99"/>
    <w:semiHidden/>
    <w:unhideWhenUsed/>
    <w:rsid w:val="00B1392F"/>
  </w:style>
  <w:style w:type="paragraph" w:customStyle="1" w:styleId="ColorfulShading-Accent11">
    <w:name w:val="Colorful Shading - Accent 11"/>
    <w:hidden/>
    <w:uiPriority w:val="99"/>
    <w:semiHidden/>
    <w:rsid w:val="00B1392F"/>
    <w:pPr>
      <w:spacing w:after="0" w:line="240" w:lineRule="auto"/>
    </w:pPr>
    <w:rPr>
      <w:rFonts w:ascii="Times New Roman" w:eastAsia="Times New Roman" w:hAnsi="Times New Roman" w:cs="Times New Roman"/>
      <w:snapToGrid w:val="0"/>
      <w:szCs w:val="20"/>
      <w:lang w:val="en-GB"/>
    </w:rPr>
  </w:style>
  <w:style w:type="table" w:customStyle="1" w:styleId="TablegridAgencyblack">
    <w:name w:val="Table grid (Agency) black"/>
    <w:uiPriority w:val="99"/>
    <w:semiHidden/>
    <w:rsid w:val="00B1392F"/>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styleId="Pataisymai">
    <w:name w:val="Revision"/>
    <w:hidden/>
    <w:uiPriority w:val="99"/>
    <w:semiHidden/>
    <w:rsid w:val="008B16B9"/>
    <w:pPr>
      <w:spacing w:after="0" w:line="240" w:lineRule="auto"/>
    </w:pPr>
    <w:rPr>
      <w:rFonts w:ascii="Times New Roman" w:eastAsia="Times New Roman" w:hAnsi="Times New Roman" w:cs="Times New Roman"/>
      <w:snapToGrid w:val="0"/>
      <w:szCs w:val="20"/>
      <w:lang w:val="en-GB"/>
    </w:rPr>
  </w:style>
  <w:style w:type="paragraph" w:styleId="prastasiniatinklio">
    <w:name w:val="Normal (Web)"/>
    <w:basedOn w:val="prastasis"/>
    <w:uiPriority w:val="99"/>
    <w:semiHidden/>
    <w:unhideWhenUsed/>
    <w:rsid w:val="001F32EE"/>
    <w:rPr>
      <w:sz w:val="24"/>
      <w:szCs w:val="24"/>
    </w:rPr>
  </w:style>
  <w:style w:type="character" w:styleId="Neapdorotaspaminjimas">
    <w:name w:val="Unresolved Mention"/>
    <w:basedOn w:val="Numatytasispastraiposriftas"/>
    <w:uiPriority w:val="99"/>
    <w:semiHidden/>
    <w:unhideWhenUsed/>
    <w:rsid w:val="00851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578272">
      <w:bodyDiv w:val="1"/>
      <w:marLeft w:val="0"/>
      <w:marRight w:val="0"/>
      <w:marTop w:val="0"/>
      <w:marBottom w:val="0"/>
      <w:divBdr>
        <w:top w:val="none" w:sz="0" w:space="0" w:color="auto"/>
        <w:left w:val="none" w:sz="0" w:space="0" w:color="auto"/>
        <w:bottom w:val="none" w:sz="0" w:space="0" w:color="auto"/>
        <w:right w:val="none" w:sz="0" w:space="0" w:color="auto"/>
      </w:divBdr>
    </w:div>
    <w:div w:id="1136026779">
      <w:bodyDiv w:val="1"/>
      <w:marLeft w:val="0"/>
      <w:marRight w:val="0"/>
      <w:marTop w:val="0"/>
      <w:marBottom w:val="0"/>
      <w:divBdr>
        <w:top w:val="none" w:sz="0" w:space="0" w:color="auto"/>
        <w:left w:val="none" w:sz="0" w:space="0" w:color="auto"/>
        <w:bottom w:val="none" w:sz="0" w:space="0" w:color="auto"/>
        <w:right w:val="none" w:sz="0" w:space="0" w:color="auto"/>
      </w:divBdr>
    </w:div>
    <w:div w:id="15808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5A31-E51A-40C6-A371-957EC6C28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29</Pages>
  <Words>27852</Words>
  <Characters>15877</Characters>
  <Application>Microsoft Office Word</Application>
  <DocSecurity>0</DocSecurity>
  <Lines>132</Lines>
  <Paragraphs>87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3</cp:revision>
  <dcterms:created xsi:type="dcterms:W3CDTF">2026-09-21T12:41:00Z</dcterms:created>
  <dcterms:modified xsi:type="dcterms:W3CDTF">2026-09-21T12:45:00Z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2023-01-11T12:00:00Z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7daf34fd-55e6-4255-a58c-778a5dbf2a81</vt:lpwstr>
  </property>
  <property fmtid="{D5CDD505-2E9C-101B-9397-08002B2CF9AE}" pid="8" name="MSIP_Label_c63a0701-319b-41bf-8431-58956e491e60_ContentBits">
    <vt:lpwstr>0</vt:lpwstr>
  </property>
</Properties>
</file>