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30EC0" w14:textId="77777777" w:rsidR="008D7157" w:rsidRDefault="008D7157" w:rsidP="008D7157">
      <w:pPr>
        <w:spacing w:after="0" w:line="240" w:lineRule="auto"/>
        <w:jc w:val="center"/>
        <w:rPr>
          <w:rFonts w:ascii="Times New Roman" w:eastAsia="Times New Roman" w:hAnsi="Times New Roman" w:cs="Times New Roman"/>
          <w:lang w:val="lt-LT"/>
        </w:rPr>
      </w:pPr>
    </w:p>
    <w:p w14:paraId="0B09C5A1" w14:textId="77777777" w:rsidR="008D7157" w:rsidRDefault="008D7157" w:rsidP="008D7157">
      <w:pPr>
        <w:spacing w:after="0" w:line="240" w:lineRule="auto"/>
        <w:jc w:val="center"/>
        <w:rPr>
          <w:rFonts w:ascii="Times New Roman" w:eastAsia="Times New Roman" w:hAnsi="Times New Roman" w:cs="Times New Roman"/>
          <w:lang w:val="lt-LT"/>
        </w:rPr>
      </w:pPr>
    </w:p>
    <w:p w14:paraId="10EF57DB" w14:textId="77777777" w:rsidR="008D7157" w:rsidRDefault="008D7157" w:rsidP="008D7157">
      <w:pPr>
        <w:spacing w:after="0" w:line="240" w:lineRule="auto"/>
        <w:jc w:val="center"/>
        <w:rPr>
          <w:rFonts w:ascii="Times New Roman" w:eastAsia="Times New Roman" w:hAnsi="Times New Roman" w:cs="Times New Roman"/>
          <w:lang w:val="lt-LT"/>
        </w:rPr>
      </w:pPr>
    </w:p>
    <w:p w14:paraId="490A2009" w14:textId="77777777" w:rsidR="008D7157" w:rsidRDefault="008D7157" w:rsidP="008D7157">
      <w:pPr>
        <w:spacing w:after="0" w:line="240" w:lineRule="auto"/>
        <w:jc w:val="center"/>
        <w:rPr>
          <w:rFonts w:ascii="Times New Roman" w:eastAsia="Times New Roman" w:hAnsi="Times New Roman" w:cs="Times New Roman"/>
          <w:lang w:val="lt-LT"/>
        </w:rPr>
      </w:pPr>
    </w:p>
    <w:p w14:paraId="247BCAF2" w14:textId="77777777" w:rsidR="008D7157" w:rsidRDefault="008D7157" w:rsidP="008D7157">
      <w:pPr>
        <w:spacing w:after="0" w:line="240" w:lineRule="auto"/>
        <w:jc w:val="center"/>
        <w:rPr>
          <w:rFonts w:ascii="Times New Roman" w:eastAsia="Times New Roman" w:hAnsi="Times New Roman" w:cs="Times New Roman"/>
          <w:lang w:val="lt-LT"/>
        </w:rPr>
      </w:pPr>
    </w:p>
    <w:p w14:paraId="3C2558F1" w14:textId="77777777" w:rsidR="008D7157" w:rsidRDefault="008D7157" w:rsidP="008D7157">
      <w:pPr>
        <w:spacing w:after="0" w:line="240" w:lineRule="auto"/>
        <w:jc w:val="center"/>
        <w:rPr>
          <w:rFonts w:ascii="Times New Roman" w:eastAsia="Times New Roman" w:hAnsi="Times New Roman" w:cs="Times New Roman"/>
          <w:lang w:val="lt-LT"/>
        </w:rPr>
      </w:pPr>
    </w:p>
    <w:p w14:paraId="7FD1E3C6" w14:textId="77777777" w:rsidR="008D7157" w:rsidRDefault="008D7157" w:rsidP="008D7157">
      <w:pPr>
        <w:spacing w:after="0" w:line="240" w:lineRule="auto"/>
        <w:jc w:val="center"/>
        <w:rPr>
          <w:rFonts w:ascii="Times New Roman" w:eastAsia="Times New Roman" w:hAnsi="Times New Roman" w:cs="Times New Roman"/>
          <w:lang w:val="lt-LT"/>
        </w:rPr>
      </w:pPr>
    </w:p>
    <w:p w14:paraId="321C150C" w14:textId="77777777" w:rsidR="008D7157" w:rsidRDefault="008D7157" w:rsidP="008D7157">
      <w:pPr>
        <w:spacing w:after="0" w:line="240" w:lineRule="auto"/>
        <w:jc w:val="center"/>
        <w:rPr>
          <w:rFonts w:ascii="Times New Roman" w:eastAsia="Times New Roman" w:hAnsi="Times New Roman" w:cs="Times New Roman"/>
          <w:lang w:val="lt-LT"/>
        </w:rPr>
      </w:pPr>
    </w:p>
    <w:p w14:paraId="7A603969" w14:textId="77777777" w:rsidR="008D7157" w:rsidRDefault="008D7157" w:rsidP="008D7157">
      <w:pPr>
        <w:spacing w:after="0" w:line="240" w:lineRule="auto"/>
        <w:jc w:val="center"/>
        <w:rPr>
          <w:rFonts w:ascii="Times New Roman" w:eastAsia="Times New Roman" w:hAnsi="Times New Roman" w:cs="Times New Roman"/>
          <w:lang w:val="lt-LT"/>
        </w:rPr>
      </w:pPr>
    </w:p>
    <w:p w14:paraId="588758FE" w14:textId="77777777" w:rsidR="008D7157" w:rsidRDefault="008D7157" w:rsidP="008D7157">
      <w:pPr>
        <w:spacing w:after="0" w:line="240" w:lineRule="auto"/>
        <w:jc w:val="center"/>
        <w:rPr>
          <w:rFonts w:ascii="Times New Roman" w:eastAsia="Times New Roman" w:hAnsi="Times New Roman" w:cs="Times New Roman"/>
          <w:lang w:val="lt-LT"/>
        </w:rPr>
      </w:pPr>
    </w:p>
    <w:p w14:paraId="5B6DFF2F" w14:textId="77777777" w:rsidR="008D7157" w:rsidRDefault="008D7157" w:rsidP="008D7157">
      <w:pPr>
        <w:spacing w:after="0" w:line="240" w:lineRule="auto"/>
        <w:jc w:val="center"/>
        <w:rPr>
          <w:rFonts w:ascii="Times New Roman" w:eastAsia="Times New Roman" w:hAnsi="Times New Roman" w:cs="Times New Roman"/>
          <w:lang w:val="lt-LT"/>
        </w:rPr>
      </w:pPr>
    </w:p>
    <w:p w14:paraId="25E39208" w14:textId="77777777" w:rsidR="008D7157" w:rsidRDefault="008D7157" w:rsidP="008D7157">
      <w:pPr>
        <w:spacing w:after="0" w:line="240" w:lineRule="auto"/>
        <w:jc w:val="center"/>
        <w:rPr>
          <w:rFonts w:ascii="Times New Roman" w:eastAsia="Times New Roman" w:hAnsi="Times New Roman" w:cs="Times New Roman"/>
          <w:lang w:val="lt-LT"/>
        </w:rPr>
      </w:pPr>
    </w:p>
    <w:p w14:paraId="2665FC39" w14:textId="77777777" w:rsidR="008D7157" w:rsidRDefault="008D7157" w:rsidP="008D7157">
      <w:pPr>
        <w:spacing w:after="0" w:line="240" w:lineRule="auto"/>
        <w:jc w:val="center"/>
        <w:rPr>
          <w:rFonts w:ascii="Times New Roman" w:eastAsia="Times New Roman" w:hAnsi="Times New Roman" w:cs="Times New Roman"/>
          <w:lang w:val="lt-LT"/>
        </w:rPr>
      </w:pPr>
    </w:p>
    <w:p w14:paraId="3189DCD7" w14:textId="77777777" w:rsidR="008D7157" w:rsidRDefault="008D7157" w:rsidP="008D7157">
      <w:pPr>
        <w:spacing w:after="0" w:line="240" w:lineRule="auto"/>
        <w:jc w:val="center"/>
        <w:rPr>
          <w:rFonts w:ascii="Times New Roman" w:eastAsia="Times New Roman" w:hAnsi="Times New Roman" w:cs="Times New Roman"/>
          <w:lang w:val="lt-LT"/>
        </w:rPr>
      </w:pPr>
    </w:p>
    <w:p w14:paraId="10E9FE8C" w14:textId="77777777" w:rsidR="008D7157" w:rsidRDefault="008D7157" w:rsidP="008D7157">
      <w:pPr>
        <w:spacing w:after="0" w:line="240" w:lineRule="auto"/>
        <w:jc w:val="center"/>
        <w:rPr>
          <w:rFonts w:ascii="Times New Roman" w:eastAsia="Times New Roman" w:hAnsi="Times New Roman" w:cs="Times New Roman"/>
          <w:lang w:val="lt-LT"/>
        </w:rPr>
      </w:pPr>
    </w:p>
    <w:p w14:paraId="7BD6FD8C" w14:textId="77777777" w:rsidR="008D7157" w:rsidRDefault="008D7157" w:rsidP="008D7157">
      <w:pPr>
        <w:spacing w:after="0" w:line="240" w:lineRule="auto"/>
        <w:jc w:val="center"/>
        <w:rPr>
          <w:rFonts w:ascii="Times New Roman" w:eastAsia="Times New Roman" w:hAnsi="Times New Roman" w:cs="Times New Roman"/>
          <w:lang w:val="lt-LT"/>
        </w:rPr>
      </w:pPr>
    </w:p>
    <w:p w14:paraId="01C9E903" w14:textId="77777777" w:rsidR="008D7157" w:rsidRDefault="008D7157" w:rsidP="008D7157">
      <w:pPr>
        <w:spacing w:after="0" w:line="240" w:lineRule="auto"/>
        <w:jc w:val="center"/>
        <w:rPr>
          <w:rFonts w:ascii="Times New Roman" w:eastAsia="Times New Roman" w:hAnsi="Times New Roman" w:cs="Times New Roman"/>
          <w:lang w:val="lt-LT"/>
        </w:rPr>
      </w:pPr>
    </w:p>
    <w:p w14:paraId="39FCC306" w14:textId="77777777" w:rsidR="008D7157" w:rsidRDefault="008D7157" w:rsidP="008D7157">
      <w:pPr>
        <w:spacing w:after="0" w:line="240" w:lineRule="auto"/>
        <w:jc w:val="center"/>
        <w:rPr>
          <w:rFonts w:ascii="Times New Roman" w:eastAsia="Times New Roman" w:hAnsi="Times New Roman" w:cs="Times New Roman"/>
          <w:lang w:val="lt-LT"/>
        </w:rPr>
      </w:pPr>
    </w:p>
    <w:p w14:paraId="30D29A18" w14:textId="77777777" w:rsidR="008D7157" w:rsidRDefault="008D7157" w:rsidP="008D7157">
      <w:pPr>
        <w:spacing w:after="0" w:line="240" w:lineRule="auto"/>
        <w:jc w:val="center"/>
        <w:rPr>
          <w:rFonts w:ascii="Times New Roman" w:eastAsia="Times New Roman" w:hAnsi="Times New Roman" w:cs="Times New Roman"/>
          <w:lang w:val="lt-LT"/>
        </w:rPr>
      </w:pPr>
    </w:p>
    <w:p w14:paraId="1A6E5E31" w14:textId="77777777" w:rsidR="008D7157" w:rsidRDefault="008D7157" w:rsidP="008D7157">
      <w:pPr>
        <w:spacing w:after="0" w:line="240" w:lineRule="auto"/>
        <w:jc w:val="center"/>
        <w:rPr>
          <w:rFonts w:ascii="Times New Roman" w:eastAsia="Times New Roman" w:hAnsi="Times New Roman" w:cs="Times New Roman"/>
          <w:lang w:val="lt-LT"/>
        </w:rPr>
      </w:pPr>
    </w:p>
    <w:p w14:paraId="17203E9E" w14:textId="77777777" w:rsidR="008D7157" w:rsidRDefault="008D7157" w:rsidP="008D7157">
      <w:pPr>
        <w:spacing w:after="0" w:line="240" w:lineRule="auto"/>
        <w:jc w:val="center"/>
        <w:rPr>
          <w:rFonts w:ascii="Times New Roman" w:eastAsia="Times New Roman" w:hAnsi="Times New Roman" w:cs="Times New Roman"/>
          <w:lang w:val="lt-LT"/>
        </w:rPr>
      </w:pPr>
    </w:p>
    <w:p w14:paraId="4B0EEB72" w14:textId="77777777" w:rsidR="008D7157" w:rsidRDefault="008D7157" w:rsidP="008D7157">
      <w:pPr>
        <w:spacing w:after="0" w:line="240" w:lineRule="auto"/>
        <w:jc w:val="center"/>
        <w:rPr>
          <w:rFonts w:ascii="Times New Roman" w:eastAsia="Times New Roman" w:hAnsi="Times New Roman" w:cs="Times New Roman"/>
          <w:lang w:val="lt-LT"/>
        </w:rPr>
      </w:pPr>
    </w:p>
    <w:p w14:paraId="166B4929" w14:textId="77777777" w:rsidR="008D7157" w:rsidRDefault="008D7157" w:rsidP="008D7157">
      <w:pPr>
        <w:spacing w:after="0" w:line="240" w:lineRule="auto"/>
        <w:jc w:val="center"/>
        <w:outlineLvl w:val="0"/>
        <w:rPr>
          <w:rFonts w:ascii="Times New Roman" w:eastAsia="Times New Roman" w:hAnsi="Times New Roman" w:cs="Times New Roman"/>
          <w:b/>
          <w:bCs/>
          <w:lang w:val="lt-LT"/>
        </w:rPr>
      </w:pPr>
    </w:p>
    <w:p w14:paraId="2CE26E15" w14:textId="77777777" w:rsidR="008D7157" w:rsidRDefault="008D7157" w:rsidP="008D7157">
      <w:pPr>
        <w:spacing w:after="0" w:line="240" w:lineRule="auto"/>
        <w:jc w:val="center"/>
        <w:outlineLvl w:val="0"/>
        <w:rPr>
          <w:rFonts w:ascii="Times New Roman" w:eastAsia="Times New Roman" w:hAnsi="Times New Roman" w:cs="Times New Roman"/>
          <w:b/>
          <w:bCs/>
          <w:lang w:val="lt-LT"/>
        </w:rPr>
      </w:pPr>
      <w:r>
        <w:rPr>
          <w:rFonts w:ascii="Times New Roman" w:eastAsia="Times New Roman" w:hAnsi="Times New Roman" w:cs="Times New Roman"/>
          <w:b/>
          <w:bCs/>
          <w:lang w:val="lt-LT"/>
        </w:rPr>
        <w:t>I PRIEDAS</w:t>
      </w:r>
    </w:p>
    <w:p w14:paraId="05A5DA59" w14:textId="77777777" w:rsidR="008D7157" w:rsidRDefault="008D7157" w:rsidP="008D7157">
      <w:pPr>
        <w:spacing w:after="0" w:line="240" w:lineRule="auto"/>
        <w:jc w:val="center"/>
        <w:rPr>
          <w:rFonts w:ascii="Times New Roman" w:eastAsia="Times New Roman" w:hAnsi="Times New Roman" w:cs="Times New Roman"/>
          <w:lang w:val="lt-LT"/>
        </w:rPr>
      </w:pPr>
    </w:p>
    <w:p w14:paraId="46B63D15"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PREPARATO CHARAKTERISTIKŲ SANTRAUKA</w:t>
      </w:r>
    </w:p>
    <w:p w14:paraId="585223AC"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r>
        <w:rPr>
          <w:rFonts w:ascii="Times New Roman" w:eastAsia="Times New Roman" w:hAnsi="Times New Roman" w:cs="Times New Roman"/>
          <w:b/>
          <w:lang w:val="lt-LT"/>
        </w:rPr>
        <w:lastRenderedPageBreak/>
        <w:t>1.</w:t>
      </w:r>
      <w:r>
        <w:rPr>
          <w:rFonts w:ascii="Times New Roman" w:eastAsia="Times New Roman" w:hAnsi="Times New Roman" w:cs="Times New Roman"/>
          <w:b/>
          <w:lang w:val="lt-LT"/>
        </w:rPr>
        <w:tab/>
        <w:t>VAISTINIO PREPARATO PAVADINIMAS</w:t>
      </w:r>
    </w:p>
    <w:p w14:paraId="622F5D8A"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4E247217"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6739B8F7"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2C79C90D"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5722D216"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KIEKYBINĖ IR KOKYBINĖ SUDĖTIS</w:t>
      </w:r>
    </w:p>
    <w:p w14:paraId="6DE27214"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33F4C2C"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2,5 mg perindoprilio arginino, atitinkančio 1,6975 mg perindoprilio.</w:t>
      </w:r>
    </w:p>
    <w:p w14:paraId="4E5A04D5"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6E7838D7" w14:textId="0D142534"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Pagalbinė medžiaga, kurios poveikis žinomas:</w:t>
      </w:r>
    </w:p>
    <w:p w14:paraId="15298BAA"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35,39 mg laktozės monohidrato.</w:t>
      </w:r>
    </w:p>
    <w:p w14:paraId="75DFC076" w14:textId="3A4BE75E"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w:t>
      </w:r>
      <w:r w:rsidR="00E174C2">
        <w:rPr>
          <w:rFonts w:ascii="Times New Roman" w:eastAsia="Times New Roman" w:hAnsi="Times New Roman" w:cs="Times New Roman"/>
          <w:lang w:val="lt-LT"/>
        </w:rPr>
        <w:t> </w:t>
      </w:r>
      <w:r>
        <w:rPr>
          <w:rFonts w:ascii="Times New Roman" w:eastAsia="Times New Roman" w:hAnsi="Times New Roman" w:cs="Times New Roman"/>
          <w:lang w:val="lt-LT"/>
        </w:rPr>
        <w:t>skyriuje.</w:t>
      </w:r>
    </w:p>
    <w:p w14:paraId="23E7688E"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FA2C275"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20B0F85"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3.</w:t>
      </w:r>
      <w:r>
        <w:rPr>
          <w:rFonts w:ascii="Times New Roman" w:eastAsia="Times New Roman" w:hAnsi="Times New Roman" w:cs="Times New Roman"/>
          <w:b/>
          <w:bCs/>
          <w:lang w:val="lt-LT"/>
        </w:rPr>
        <w:tab/>
        <w:t>FARMACINĖ FORMA</w:t>
      </w:r>
    </w:p>
    <w:p w14:paraId="1D5F3577"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6892C908"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Plėvele dengta tabletė.</w:t>
      </w:r>
    </w:p>
    <w:p w14:paraId="62371797"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p>
    <w:p w14:paraId="7690D3F8"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Perindopril Actavis 2,5 mg plėvele dengtos tabletės yra baltos, apvalios, 5 mm skersmens, abipusiai išgaubtos.</w:t>
      </w:r>
    </w:p>
    <w:p w14:paraId="2D20C250"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p>
    <w:p w14:paraId="5CCB3C38"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p>
    <w:p w14:paraId="7BD22348"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KLINIKINĖ INFORMACIJA</w:t>
      </w:r>
    </w:p>
    <w:p w14:paraId="47A0736C"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7178D038" w14:textId="77777777" w:rsidR="008D7157" w:rsidRDefault="008D7157" w:rsidP="008D7157">
      <w:pPr>
        <w:tabs>
          <w:tab w:val="left" w:pos="540"/>
        </w:tabs>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w:t>
      </w:r>
      <w:r>
        <w:rPr>
          <w:rFonts w:ascii="Times New Roman" w:eastAsia="Times New Roman" w:hAnsi="Times New Roman" w:cs="Times New Roman"/>
          <w:b/>
          <w:iCs/>
          <w:lang w:val="lt-LT"/>
        </w:rPr>
        <w:t>ndikacijos</w:t>
      </w:r>
    </w:p>
    <w:p w14:paraId="42D8FA51"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907C693" w14:textId="77777777" w:rsidR="008D7157" w:rsidRDefault="008D7157" w:rsidP="008D7157">
      <w:pPr>
        <w:keepNext/>
        <w:tabs>
          <w:tab w:val="left" w:pos="540"/>
        </w:tabs>
        <w:spacing w:after="0" w:line="240" w:lineRule="auto"/>
        <w:outlineLvl w:val="0"/>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Arterinė hipertenzija</w:t>
      </w:r>
    </w:p>
    <w:p w14:paraId="5A59C460"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Arterinės hipertenzijos gydymas.</w:t>
      </w:r>
    </w:p>
    <w:p w14:paraId="40CF81F3"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3B91068" w14:textId="0CF7C44A" w:rsidR="008D7157" w:rsidRDefault="008D7157" w:rsidP="008D7157">
      <w:pPr>
        <w:tabs>
          <w:tab w:val="left" w:pos="54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Širdies nepakankamumas</w:t>
      </w:r>
    </w:p>
    <w:p w14:paraId="1DB74A6A"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Simptominio širdies nepakankamumo gydymas.</w:t>
      </w:r>
    </w:p>
    <w:p w14:paraId="1BAE75E3"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0EED53D8" w14:textId="77777777"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u w:val="single"/>
          <w:lang w:val="lt-LT"/>
        </w:rPr>
        <w:t>Stabili išeminė širdies liga</w:t>
      </w:r>
    </w:p>
    <w:p w14:paraId="41B638CB"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Kardiovaskulinių reiškinių rizikos sumažinimas pacientams, kurių anamnezėje yra miokardo infarktas ir (ar) revaskuliarizacija.</w:t>
      </w:r>
    </w:p>
    <w:p w14:paraId="06ADADD9"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4FF3191A"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4.2</w:t>
      </w:r>
      <w:r>
        <w:rPr>
          <w:rFonts w:ascii="Times New Roman" w:eastAsia="Times New Roman" w:hAnsi="Times New Roman" w:cs="Times New Roman"/>
          <w:b/>
          <w:bCs/>
          <w:lang w:val="lt-LT"/>
        </w:rPr>
        <w:tab/>
      </w:r>
      <w:r>
        <w:rPr>
          <w:rFonts w:ascii="Times New Roman" w:eastAsia="Times New Roman" w:hAnsi="Times New Roman" w:cs="Times New Roman"/>
          <w:b/>
          <w:bCs/>
          <w:iCs/>
          <w:lang w:val="lt-LT"/>
        </w:rPr>
        <w:t>Dozavimas ir vartojimo metodas</w:t>
      </w:r>
    </w:p>
    <w:p w14:paraId="3C16C7EC" w14:textId="77777777" w:rsidR="008D7157" w:rsidRDefault="008D7157" w:rsidP="008D7157">
      <w:pPr>
        <w:spacing w:after="0" w:line="240" w:lineRule="auto"/>
        <w:rPr>
          <w:rFonts w:ascii="Times New Roman" w:eastAsia="Times New Roman" w:hAnsi="Times New Roman" w:cs="Times New Roman"/>
          <w:lang w:val="lt-LT"/>
        </w:rPr>
      </w:pPr>
    </w:p>
    <w:p w14:paraId="51007B88"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1A8FDF3C" w14:textId="4F87F1A6"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Dozė priklauso nuo paciento būklės (žr.</w:t>
      </w:r>
      <w:r w:rsidR="00E174C2">
        <w:rPr>
          <w:rFonts w:ascii="Times New Roman" w:eastAsia="Times New Roman" w:hAnsi="Times New Roman" w:cs="Times New Roman"/>
          <w:lang w:val="lt-LT"/>
        </w:rPr>
        <w:t> </w:t>
      </w:r>
      <w:r>
        <w:rPr>
          <w:rFonts w:ascii="Times New Roman" w:eastAsia="Times New Roman" w:hAnsi="Times New Roman" w:cs="Times New Roman"/>
          <w:lang w:val="lt-LT"/>
        </w:rPr>
        <w:t>4.4</w:t>
      </w:r>
      <w:r w:rsidR="00E174C2">
        <w:rPr>
          <w:rFonts w:ascii="Times New Roman" w:eastAsia="Times New Roman" w:hAnsi="Times New Roman" w:cs="Times New Roman"/>
          <w:lang w:val="lt-LT"/>
        </w:rPr>
        <w:t> </w:t>
      </w:r>
      <w:r>
        <w:rPr>
          <w:rFonts w:ascii="Times New Roman" w:eastAsia="Times New Roman" w:hAnsi="Times New Roman" w:cs="Times New Roman"/>
          <w:lang w:val="lt-LT"/>
        </w:rPr>
        <w:t>skyrių) ir kraujospūdžio reakcijos.</w:t>
      </w:r>
    </w:p>
    <w:p w14:paraId="1C73B792" w14:textId="77777777" w:rsidR="008D7157" w:rsidRDefault="008D7157" w:rsidP="008D7157">
      <w:pPr>
        <w:spacing w:after="0" w:line="240" w:lineRule="auto"/>
        <w:rPr>
          <w:rFonts w:ascii="Times New Roman" w:eastAsia="Times New Roman" w:hAnsi="Times New Roman" w:cs="Times New Roman"/>
          <w:lang w:val="lt-LT"/>
        </w:rPr>
      </w:pPr>
    </w:p>
    <w:p w14:paraId="1E562D6A" w14:textId="77777777" w:rsidR="008D7157" w:rsidRDefault="008D7157" w:rsidP="008D7157">
      <w:pPr>
        <w:tabs>
          <w:tab w:val="left" w:pos="36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Arterinė hipertenzija</w:t>
      </w:r>
    </w:p>
    <w:p w14:paraId="6B18F906" w14:textId="47904C9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Galima gydyti vien Perindopril Actavis arba kartu su kitais antihipertenziniais preparatais (žr.</w:t>
      </w:r>
      <w:r w:rsidR="00E174C2">
        <w:rPr>
          <w:rFonts w:ascii="Times New Roman" w:eastAsia="Times New Roman" w:hAnsi="Times New Roman" w:cs="Times New Roman"/>
          <w:lang w:val="lt-LT"/>
        </w:rPr>
        <w:t> </w:t>
      </w:r>
      <w:r>
        <w:rPr>
          <w:rFonts w:ascii="Times New Roman" w:eastAsia="Times New Roman" w:hAnsi="Times New Roman" w:cs="Times New Roman"/>
          <w:lang w:val="lt-LT"/>
        </w:rPr>
        <w:t>4.3, 4.4, 4.5</w:t>
      </w:r>
      <w:r w:rsidR="00E174C2">
        <w:rPr>
          <w:rFonts w:ascii="Times New Roman" w:eastAsia="Times New Roman" w:hAnsi="Times New Roman" w:cs="Times New Roman"/>
          <w:lang w:val="lt-LT"/>
        </w:rPr>
        <w:t> </w:t>
      </w:r>
      <w:r>
        <w:rPr>
          <w:rFonts w:ascii="Times New Roman" w:eastAsia="Times New Roman" w:hAnsi="Times New Roman" w:cs="Times New Roman"/>
          <w:lang w:val="lt-LT"/>
        </w:rPr>
        <w:t>ir 5.1</w:t>
      </w:r>
      <w:r w:rsidR="00E174C2">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381639E4" w14:textId="05D68C2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pradinė dozė yra 5 mg. Ji geriama kartą per parą, ryte.</w:t>
      </w:r>
    </w:p>
    <w:p w14:paraId="47B7AA15" w14:textId="6E9BEAB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kurių renino, angiotenzino ir aldosterono sistemos aktyvumas labai padidėjęs (ypač tuo atveju, jeigu yra renovaskulinė hipertenzija, širdies dekompensacija, sunki hipertenzija ar druskų ir </w:t>
      </w:r>
      <w:r w:rsidR="00E174C2">
        <w:rPr>
          <w:rFonts w:ascii="Times New Roman" w:eastAsia="Times New Roman" w:hAnsi="Times New Roman" w:cs="Times New Roman"/>
          <w:lang w:val="lt-LT"/>
        </w:rPr>
        <w:t>[</w:t>
      </w:r>
      <w:r>
        <w:rPr>
          <w:rFonts w:ascii="Times New Roman" w:eastAsia="Times New Roman" w:hAnsi="Times New Roman" w:cs="Times New Roman"/>
          <w:lang w:val="lt-LT"/>
        </w:rPr>
        <w:t>arba</w:t>
      </w:r>
      <w:r w:rsidR="00E174C2">
        <w:rPr>
          <w:rFonts w:ascii="Times New Roman" w:eastAsia="Times New Roman" w:hAnsi="Times New Roman" w:cs="Times New Roman"/>
          <w:lang w:val="lt-LT"/>
        </w:rPr>
        <w:t>]</w:t>
      </w:r>
      <w:r>
        <w:rPr>
          <w:rFonts w:ascii="Times New Roman" w:eastAsia="Times New Roman" w:hAnsi="Times New Roman" w:cs="Times New Roman"/>
          <w:lang w:val="lt-LT"/>
        </w:rPr>
        <w:t xml:space="preserve"> vandens trūkumas), pradinė dozė gali labai sumažinti kraujospūdį. Tokiems </w:t>
      </w:r>
      <w:r w:rsidR="00E174C2">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rekomenduojama pradinė dozė yra 2,5 mg. Juos reikia pradėti gydyti gydytojui prižiūrint.</w:t>
      </w:r>
    </w:p>
    <w:p w14:paraId="6C04C1B1" w14:textId="77777777" w:rsidR="008D7157" w:rsidRDefault="008D7157" w:rsidP="008D7157">
      <w:pPr>
        <w:spacing w:after="0" w:line="240" w:lineRule="auto"/>
        <w:rPr>
          <w:rFonts w:ascii="Times New Roman" w:eastAsia="Times New Roman" w:hAnsi="Times New Roman" w:cs="Times New Roman"/>
          <w:lang w:val="lt-LT"/>
        </w:rPr>
      </w:pPr>
    </w:p>
    <w:p w14:paraId="0D8789E2" w14:textId="6E8971C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 mėnesio dozę galima padidinti ir skirti gerti po 10 mg kartą per parą.</w:t>
      </w:r>
    </w:p>
    <w:p w14:paraId="23C149D7" w14:textId="77777777" w:rsidR="008D7157" w:rsidRDefault="008D7157" w:rsidP="008D7157">
      <w:pPr>
        <w:spacing w:after="0" w:line="240" w:lineRule="auto"/>
        <w:rPr>
          <w:rFonts w:ascii="Times New Roman" w:eastAsia="Times New Roman" w:hAnsi="Times New Roman" w:cs="Times New Roman"/>
          <w:lang w:val="lt-LT"/>
        </w:rPr>
      </w:pPr>
    </w:p>
    <w:p w14:paraId="493A936C" w14:textId="6B60E122"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Pradėjus gydyti Perindopril Actavis, gali pasireikšti simptominė hipotenzija, daugiausiai ji tikėtina tiems pacientams, kurie vartoja diuretikų. Vadinasi, </w:t>
      </w:r>
      <w:r w:rsidR="00AA1CB7">
        <w:rPr>
          <w:rFonts w:ascii="Times New Roman" w:eastAsia="Times New Roman" w:hAnsi="Times New Roman" w:cs="Times New Roman"/>
          <w:lang w:val="lt-LT"/>
        </w:rPr>
        <w:t>šiuos</w:t>
      </w:r>
      <w:r>
        <w:rPr>
          <w:rFonts w:ascii="Times New Roman" w:eastAsia="Times New Roman" w:hAnsi="Times New Roman" w:cs="Times New Roman"/>
          <w:lang w:val="lt-LT"/>
        </w:rPr>
        <w:t xml:space="preserve"> pacientus reikia pradėti gydyti atsargiai, kadangi jų organizme gali trūkti vandens ir (arba) druskų.</w:t>
      </w:r>
    </w:p>
    <w:p w14:paraId="673679AA" w14:textId="51CEF8A6"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Likus 2 – 3 paroms iki gydymo Perindopril Actavis, gydymą diuretikais reikėtų, jeigu įmanoma, nutraukti (žr.</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4.4</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FE64A06" w14:textId="77777777" w:rsidR="008D7157" w:rsidRDefault="008D7157" w:rsidP="008D7157">
      <w:pPr>
        <w:spacing w:after="0" w:line="240" w:lineRule="auto"/>
        <w:rPr>
          <w:rFonts w:ascii="Times New Roman" w:eastAsia="Times New Roman" w:hAnsi="Times New Roman" w:cs="Times New Roman"/>
          <w:lang w:val="lt-LT"/>
        </w:rPr>
      </w:pPr>
    </w:p>
    <w:p w14:paraId="30B284CC" w14:textId="2354979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jų vartojimo nutraukti negalima, reikia pradėti gydyti 2,5 mg Perindopril Actavis paros doze, o gydymo metu </w:t>
      </w:r>
      <w:r w:rsidR="00115C3C">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inkstų funkciją ir kalio kiekį kraujo serume. Tolesnė Perindopril Actavis dozė nustatoma atsižvelgiant į kraujospūdžio reakciją. Prireikus galima atnaujinti diuretikų vartojimą.</w:t>
      </w:r>
    </w:p>
    <w:p w14:paraId="4B9D5DED" w14:textId="77777777" w:rsidR="008D7157" w:rsidRDefault="008D7157" w:rsidP="008D7157">
      <w:pPr>
        <w:spacing w:after="0" w:line="240" w:lineRule="auto"/>
        <w:rPr>
          <w:rFonts w:ascii="Times New Roman" w:eastAsia="Times New Roman" w:hAnsi="Times New Roman" w:cs="Times New Roman"/>
          <w:lang w:val="lt-LT"/>
        </w:rPr>
      </w:pPr>
    </w:p>
    <w:p w14:paraId="6F292270" w14:textId="7F487FCD"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Senyvus žmones reikia pradėti gydyti 2,5 mg paros doze. Prireikus po mėnesio ją galima padidinti iki 5 mg, vėliau, jei reikia,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iki 10 mg (žr. toliau esančią lentelę).</w:t>
      </w:r>
    </w:p>
    <w:p w14:paraId="181B1E9F" w14:textId="77777777" w:rsidR="008D7157" w:rsidRDefault="008D7157" w:rsidP="008D7157">
      <w:pPr>
        <w:spacing w:after="0" w:line="240" w:lineRule="auto"/>
        <w:rPr>
          <w:rFonts w:ascii="Times New Roman" w:eastAsia="Times New Roman" w:hAnsi="Times New Roman" w:cs="Times New Roman"/>
          <w:u w:val="single"/>
          <w:lang w:val="lt-LT"/>
        </w:rPr>
      </w:pPr>
    </w:p>
    <w:p w14:paraId="63727E05" w14:textId="77777777" w:rsidR="008D7157" w:rsidRDefault="008D7157" w:rsidP="008D7157">
      <w:pPr>
        <w:tabs>
          <w:tab w:val="left" w:pos="36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Simptominis širdies nepakankamumas</w:t>
      </w:r>
    </w:p>
    <w:p w14:paraId="3A5971DD" w14:textId="0CC80A0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Pradėti gydyti Perindopril Actavis, kurio paprastai vartojama kartu su organizme kalio nesulaikančiais diuretikais arba (ir) digoksinu ir (arba) beta adrenoblokatoriais, reikia atidžiai gydytojui prižiūrint</w:t>
      </w:r>
      <w:r w:rsidR="00AA1CB7">
        <w:rPr>
          <w:rFonts w:ascii="Times New Roman" w:eastAsia="Times New Roman" w:hAnsi="Times New Roman" w:cs="Times New Roman"/>
          <w:lang w:val="lt-LT"/>
        </w:rPr>
        <w:t>,</w:t>
      </w:r>
      <w:r>
        <w:rPr>
          <w:rFonts w:ascii="Times New Roman" w:eastAsia="Times New Roman" w:hAnsi="Times New Roman" w:cs="Times New Roman"/>
          <w:lang w:val="lt-LT"/>
        </w:rPr>
        <w:t xml:space="preserve"> pradinė paros dozė yra 2,5 mg, geriama ryte. Jeigu pacientas preparatą toleruoja, po 2</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savaičių kartą per parą vartojamą dozę galima padidinti iki 5 mg. Dozę reikia koreguoti atsižvelgiant į organizmo reakciją į preparatą.</w:t>
      </w:r>
    </w:p>
    <w:p w14:paraId="14720248" w14:textId="57A953E6"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Pacientus, kurie serga sunkiu širdies nepakankamumu arba yra didelės rizikos (sutrikusi inkstų funkcija, turi polinkį į elektrolitų pusiausvyros sutrikimą, vartoja diuretikų ir </w:t>
      </w:r>
      <w:r w:rsidR="00115C3C">
        <w:rPr>
          <w:rFonts w:ascii="Times New Roman" w:eastAsia="Times New Roman" w:hAnsi="Times New Roman" w:cs="Times New Roman"/>
          <w:lang w:val="lt-LT"/>
        </w:rPr>
        <w:t>[</w:t>
      </w:r>
      <w:r>
        <w:rPr>
          <w:rFonts w:ascii="Times New Roman" w:eastAsia="Times New Roman" w:hAnsi="Times New Roman" w:cs="Times New Roman"/>
          <w:lang w:val="lt-LT"/>
        </w:rPr>
        <w:t>arba</w:t>
      </w:r>
      <w:r w:rsidR="00115C3C">
        <w:rPr>
          <w:rFonts w:ascii="Times New Roman" w:eastAsia="Times New Roman" w:hAnsi="Times New Roman" w:cs="Times New Roman"/>
          <w:lang w:val="lt-LT"/>
        </w:rPr>
        <w:t>]</w:t>
      </w:r>
      <w:r>
        <w:rPr>
          <w:rFonts w:ascii="Times New Roman" w:eastAsia="Times New Roman" w:hAnsi="Times New Roman" w:cs="Times New Roman"/>
          <w:lang w:val="lt-LT"/>
        </w:rPr>
        <w:t xml:space="preserve"> kraujagysles plečiančių preparatų), šiuo vaistiniu preparatu reikia pradėti gydyti atidžiai gydytojui prižiūrint (žr.4.4</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4CE3335" w14:textId="133B2836"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yra didelė simptominės hipotenzijos pasireiškimo rizika, pvz., su hiponatremija susijęs arba nesusijęs druskų trūkumas, hipovolemija arba taikytas gydymas stiprų diurezinį poveikį sukeliančiais diuretikais, prieš gydymą Perindopril Actavis minėtas būkles reikia, jeigu įmanoma, pašalinti. Prieš pradedant gydyti Perindopril Actavis ir gydymo metu reikia atidžiai </w:t>
      </w:r>
      <w:r w:rsidR="00AA1CB7">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tokių </w:t>
      </w:r>
      <w:r w:rsidR="00AA1CB7">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kraujospūdį, inkstų funkciją ir kalio kiekį kraujo serume (žr.</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4.4</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58F7B28" w14:textId="77777777" w:rsidR="008D7157" w:rsidRDefault="008D7157" w:rsidP="008D7157">
      <w:pPr>
        <w:spacing w:after="0" w:line="240" w:lineRule="auto"/>
        <w:rPr>
          <w:rFonts w:ascii="Times New Roman" w:eastAsia="Times New Roman" w:hAnsi="Times New Roman" w:cs="Times New Roman"/>
          <w:u w:val="single"/>
          <w:lang w:val="lt-LT"/>
        </w:rPr>
      </w:pPr>
    </w:p>
    <w:p w14:paraId="0C746D99" w14:textId="77777777" w:rsidR="008D7157" w:rsidRDefault="008D7157" w:rsidP="008D7157">
      <w:pPr>
        <w:tabs>
          <w:tab w:val="left" w:pos="36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Stabili išeminė širdies liga</w:t>
      </w:r>
    </w:p>
    <w:p w14:paraId="699D45AB" w14:textId="5F826AC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Pradėti gydyti Perindopril Actavis reikia 5 mg doze vieną kartą per parą dvi savaites, po to dozę didinti iki 10 mg vieną kartą per parą, atsižvelgiant į inkstų funkciją ir jei 5 mg dozę pacientas gerai toleravo.</w:t>
      </w:r>
    </w:p>
    <w:p w14:paraId="5186AF13" w14:textId="66B2A5E4" w:rsidR="008D7157" w:rsidRDefault="00AA1CB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Senyviems</w:t>
      </w:r>
      <w:r w:rsidR="008D7157">
        <w:rPr>
          <w:rFonts w:ascii="Times New Roman" w:eastAsia="Times New Roman" w:hAnsi="Times New Roman" w:cs="Times New Roman"/>
          <w:lang w:val="lt-LT"/>
        </w:rPr>
        <w:t xml:space="preserve"> pacientams reikia skirti 2,5 mg vieną kartą per parą vieną savaitę, kitą savaitę – 5 mg vieną kartą per parą, o vėliau, atsižvelgiant į inkstų funkciją, didinti dozę iki 10 mg vieną kartą per parą (žr.</w:t>
      </w:r>
      <w:r>
        <w:rPr>
          <w:rFonts w:ascii="Times New Roman" w:eastAsia="Times New Roman" w:hAnsi="Times New Roman" w:cs="Times New Roman"/>
          <w:lang w:val="lt-LT"/>
        </w:rPr>
        <w:t> </w:t>
      </w:r>
      <w:r w:rsidR="008D7157">
        <w:rPr>
          <w:rFonts w:ascii="Times New Roman" w:eastAsia="Times New Roman" w:hAnsi="Times New Roman" w:cs="Times New Roman"/>
          <w:lang w:val="lt-LT"/>
        </w:rPr>
        <w:t>1</w:t>
      </w:r>
      <w:r>
        <w:rPr>
          <w:rFonts w:ascii="Times New Roman" w:eastAsia="Times New Roman" w:hAnsi="Times New Roman" w:cs="Times New Roman"/>
          <w:lang w:val="lt-LT"/>
        </w:rPr>
        <w:t> </w:t>
      </w:r>
      <w:r w:rsidR="008D7157">
        <w:rPr>
          <w:rFonts w:ascii="Times New Roman" w:eastAsia="Times New Roman" w:hAnsi="Times New Roman" w:cs="Times New Roman"/>
          <w:lang w:val="lt-LT"/>
        </w:rPr>
        <w:t xml:space="preserve">lentelę „Dozavimas </w:t>
      </w:r>
      <w:r>
        <w:rPr>
          <w:rFonts w:ascii="Times New Roman" w:eastAsia="Times New Roman" w:hAnsi="Times New Roman" w:cs="Times New Roman"/>
          <w:lang w:val="lt-LT"/>
        </w:rPr>
        <w:t>pacientams</w:t>
      </w:r>
      <w:r w:rsidR="008D7157">
        <w:rPr>
          <w:rFonts w:ascii="Times New Roman" w:eastAsia="Times New Roman" w:hAnsi="Times New Roman" w:cs="Times New Roman"/>
          <w:lang w:val="lt-LT"/>
        </w:rPr>
        <w:t>, kurių inkstų funkcija sutrikusi“). Dozę galima didinti tik tada, jei buvo gerai toleruojama ankstesnė dozė.</w:t>
      </w:r>
    </w:p>
    <w:p w14:paraId="36F752B4" w14:textId="77777777" w:rsidR="008D7157" w:rsidRDefault="008D7157" w:rsidP="008D7157">
      <w:pPr>
        <w:spacing w:after="0" w:line="240" w:lineRule="auto"/>
        <w:rPr>
          <w:rFonts w:ascii="Times New Roman" w:eastAsia="Times New Roman" w:hAnsi="Times New Roman" w:cs="Times New Roman"/>
          <w:bCs/>
          <w:lang w:val="lt-LT"/>
        </w:rPr>
      </w:pPr>
    </w:p>
    <w:p w14:paraId="492CA552" w14:textId="6E9318A8" w:rsidR="008D7157" w:rsidRDefault="00AA1CB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Ypatingos populiacijos</w:t>
      </w:r>
    </w:p>
    <w:p w14:paraId="7A2B13BD" w14:textId="77777777" w:rsidR="00AA1CB7" w:rsidRDefault="00AA1CB7" w:rsidP="008D7157">
      <w:pPr>
        <w:spacing w:after="0" w:line="240" w:lineRule="auto"/>
        <w:rPr>
          <w:rFonts w:ascii="Times New Roman" w:eastAsia="Times New Roman" w:hAnsi="Times New Roman" w:cs="Times New Roman"/>
          <w:bCs/>
          <w:u w:val="single"/>
          <w:lang w:val="lt-LT"/>
        </w:rPr>
      </w:pPr>
    </w:p>
    <w:p w14:paraId="50CF2423"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Pacientai, kurių inkstų funkcija sutrikusi</w:t>
      </w:r>
    </w:p>
    <w:p w14:paraId="35AA3B64" w14:textId="1FB5F78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inkstų funkcija pažeista, dozavimas nustatomas atsižvelgiant į kreatinino klirensą (žr.</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1</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lentelę).</w:t>
      </w:r>
    </w:p>
    <w:p w14:paraId="5EB53BA6" w14:textId="77777777" w:rsidR="008D7157" w:rsidRDefault="008D7157" w:rsidP="008D7157">
      <w:pPr>
        <w:spacing w:after="0" w:line="240" w:lineRule="auto"/>
        <w:rPr>
          <w:rFonts w:ascii="Times New Roman" w:eastAsia="Times New Roman" w:hAnsi="Times New Roman" w:cs="Times New Roman"/>
          <w:b/>
          <w:bCs/>
          <w:lang w:val="lt-LT"/>
        </w:rPr>
      </w:pPr>
    </w:p>
    <w:p w14:paraId="435F1285" w14:textId="344CCF6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 xml:space="preserve">lentelė. Dozavimas </w:t>
      </w:r>
      <w:r w:rsidR="00AA1CB7">
        <w:rPr>
          <w:rFonts w:ascii="Times New Roman" w:eastAsia="Times New Roman" w:hAnsi="Times New Roman" w:cs="Times New Roman"/>
          <w:lang w:val="lt-LT"/>
        </w:rPr>
        <w:t>pacientams</w:t>
      </w:r>
      <w:r>
        <w:rPr>
          <w:rFonts w:ascii="Times New Roman" w:eastAsia="Times New Roman" w:hAnsi="Times New Roman" w:cs="Times New Roman"/>
          <w:lang w:val="lt-LT"/>
        </w:rPr>
        <w:t>,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5"/>
      </w:tblGrid>
      <w:tr w:rsidR="008D7157" w14:paraId="57C565D4"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315663B1" w14:textId="77777777" w:rsidR="008D7157" w:rsidRDefault="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Kreatinino klirensas</w:t>
            </w:r>
            <w:r>
              <w:rPr>
                <w:rFonts w:ascii="Times New Roman" w:eastAsia="Times New Roman" w:hAnsi="Times New Roman" w:cs="Times New Roman"/>
                <w:b/>
                <w:vertAlign w:val="superscript"/>
                <w:lang w:val="lt-LT"/>
              </w:rPr>
              <w:t xml:space="preserve"> </w:t>
            </w:r>
            <w:r>
              <w:rPr>
                <w:rFonts w:ascii="Times New Roman" w:eastAsia="Times New Roman" w:hAnsi="Times New Roman" w:cs="Times New Roman"/>
                <w:b/>
                <w:lang w:val="lt-LT"/>
              </w:rPr>
              <w:t>(KR</w:t>
            </w:r>
            <w:r>
              <w:rPr>
                <w:rFonts w:ascii="Times New Roman" w:eastAsia="Times New Roman" w:hAnsi="Times New Roman" w:cs="Times New Roman"/>
                <w:b/>
                <w:vertAlign w:val="subscript"/>
                <w:lang w:val="lt-LT"/>
              </w:rPr>
              <w:t>kl)</w:t>
            </w:r>
            <w:r>
              <w:rPr>
                <w:rFonts w:ascii="Times New Roman" w:eastAsia="Times New Roman" w:hAnsi="Times New Roman" w:cs="Times New Roman"/>
                <w:b/>
                <w:lang w:val="lt-LT"/>
              </w:rPr>
              <w:t xml:space="preserve"> </w:t>
            </w:r>
          </w:p>
          <w:p w14:paraId="5A3B3BF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(ml/min.)</w:t>
            </w:r>
          </w:p>
        </w:tc>
        <w:tc>
          <w:tcPr>
            <w:tcW w:w="4643" w:type="dxa"/>
            <w:tcBorders>
              <w:top w:val="single" w:sz="4" w:space="0" w:color="auto"/>
              <w:left w:val="single" w:sz="4" w:space="0" w:color="auto"/>
              <w:bottom w:val="single" w:sz="4" w:space="0" w:color="auto"/>
              <w:right w:val="single" w:sz="4" w:space="0" w:color="auto"/>
            </w:tcBorders>
            <w:hideMark/>
          </w:tcPr>
          <w:p w14:paraId="2D7760B2" w14:textId="77777777" w:rsidR="008D7157" w:rsidRDefault="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Rekomenduojamas dozavimas</w:t>
            </w:r>
          </w:p>
        </w:tc>
      </w:tr>
      <w:tr w:rsidR="008D7157" w14:paraId="2FC1324C"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4AE055B3"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w:t>
            </w:r>
            <w:r>
              <w:rPr>
                <w:rFonts w:ascii="Times New Roman" w:eastAsia="Times New Roman" w:hAnsi="Times New Roman" w:cs="Times New Roman"/>
                <w:vertAlign w:val="subscript"/>
                <w:lang w:val="lt-LT"/>
              </w:rPr>
              <w:t>kl</w:t>
            </w:r>
            <w:r>
              <w:rPr>
                <w:rFonts w:ascii="Times New Roman" w:eastAsia="Times New Roman" w:hAnsi="Times New Roman" w:cs="Times New Roman"/>
                <w:lang w:val="lt-LT"/>
              </w:rPr>
              <w:t xml:space="preserve">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60</w:t>
            </w:r>
          </w:p>
        </w:tc>
        <w:tc>
          <w:tcPr>
            <w:tcW w:w="4643" w:type="dxa"/>
            <w:tcBorders>
              <w:top w:val="single" w:sz="4" w:space="0" w:color="auto"/>
              <w:left w:val="single" w:sz="4" w:space="0" w:color="auto"/>
              <w:bottom w:val="single" w:sz="4" w:space="0" w:color="auto"/>
              <w:right w:val="single" w:sz="4" w:space="0" w:color="auto"/>
            </w:tcBorders>
            <w:hideMark/>
          </w:tcPr>
          <w:p w14:paraId="1B448C25"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 mg per parą</w:t>
            </w:r>
          </w:p>
        </w:tc>
      </w:tr>
      <w:tr w:rsidR="008D7157" w14:paraId="5AAD1974"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21B352B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30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60</w:t>
            </w:r>
          </w:p>
        </w:tc>
        <w:tc>
          <w:tcPr>
            <w:tcW w:w="4643" w:type="dxa"/>
            <w:tcBorders>
              <w:top w:val="single" w:sz="4" w:space="0" w:color="auto"/>
              <w:left w:val="single" w:sz="4" w:space="0" w:color="auto"/>
              <w:bottom w:val="single" w:sz="4" w:space="0" w:color="auto"/>
              <w:right w:val="single" w:sz="4" w:space="0" w:color="auto"/>
            </w:tcBorders>
            <w:hideMark/>
          </w:tcPr>
          <w:p w14:paraId="77783C45"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kartą per parą</w:t>
            </w:r>
          </w:p>
        </w:tc>
      </w:tr>
      <w:tr w:rsidR="008D7157" w14:paraId="7CEEC962"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3DB650AE"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15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30</w:t>
            </w:r>
          </w:p>
        </w:tc>
        <w:tc>
          <w:tcPr>
            <w:tcW w:w="4643" w:type="dxa"/>
            <w:tcBorders>
              <w:top w:val="single" w:sz="4" w:space="0" w:color="auto"/>
              <w:left w:val="single" w:sz="4" w:space="0" w:color="auto"/>
              <w:bottom w:val="single" w:sz="4" w:space="0" w:color="auto"/>
              <w:right w:val="single" w:sz="4" w:space="0" w:color="auto"/>
            </w:tcBorders>
            <w:hideMark/>
          </w:tcPr>
          <w:p w14:paraId="1641FF60"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kas antrą parą</w:t>
            </w:r>
          </w:p>
        </w:tc>
      </w:tr>
      <w:tr w:rsidR="008D7157" w14:paraId="671E0B23" w14:textId="77777777" w:rsidTr="008D7157">
        <w:tc>
          <w:tcPr>
            <w:tcW w:w="9286" w:type="dxa"/>
            <w:gridSpan w:val="2"/>
            <w:tcBorders>
              <w:top w:val="single" w:sz="4" w:space="0" w:color="auto"/>
              <w:left w:val="single" w:sz="4" w:space="0" w:color="auto"/>
              <w:bottom w:val="single" w:sz="4" w:space="0" w:color="auto"/>
              <w:right w:val="single" w:sz="4" w:space="0" w:color="auto"/>
            </w:tcBorders>
            <w:hideMark/>
          </w:tcPr>
          <w:p w14:paraId="6FB0A7B0" w14:textId="01BE80B6"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Hemodializuojami </w:t>
            </w:r>
            <w:r w:rsidR="003C4F49">
              <w:rPr>
                <w:rFonts w:ascii="Times New Roman" w:eastAsia="Times New Roman" w:hAnsi="Times New Roman" w:cs="Times New Roman"/>
                <w:lang w:val="lt-LT"/>
              </w:rPr>
              <w:t>pacientai</w:t>
            </w:r>
            <w:r>
              <w:rPr>
                <w:rFonts w:ascii="Times New Roman" w:eastAsia="Times New Roman" w:hAnsi="Times New Roman" w:cs="Times New Roman"/>
                <w:vertAlign w:val="superscript"/>
                <w:lang w:val="lt-LT"/>
              </w:rPr>
              <w:sym w:font="Symbol" w:char="F02A"/>
            </w:r>
          </w:p>
        </w:tc>
      </w:tr>
      <w:tr w:rsidR="008D7157" w14:paraId="1F69FD32"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069E35D4"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15</w:t>
            </w:r>
          </w:p>
        </w:tc>
        <w:tc>
          <w:tcPr>
            <w:tcW w:w="4643" w:type="dxa"/>
            <w:tcBorders>
              <w:top w:val="single" w:sz="4" w:space="0" w:color="auto"/>
              <w:left w:val="single" w:sz="4" w:space="0" w:color="auto"/>
              <w:bottom w:val="single" w:sz="4" w:space="0" w:color="auto"/>
              <w:right w:val="single" w:sz="4" w:space="0" w:color="auto"/>
            </w:tcBorders>
            <w:hideMark/>
          </w:tcPr>
          <w:p w14:paraId="7E83C00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dializės parą</w:t>
            </w:r>
          </w:p>
        </w:tc>
      </w:tr>
    </w:tbl>
    <w:p w14:paraId="21766C93" w14:textId="77777777" w:rsidR="008D7157" w:rsidRDefault="008D7157" w:rsidP="008D7157">
      <w:pPr>
        <w:spacing w:after="0" w:line="240" w:lineRule="auto"/>
        <w:rPr>
          <w:rFonts w:ascii="Times New Roman" w:eastAsia="Times New Roman" w:hAnsi="Times New Roman" w:cs="Times New Roman"/>
          <w:sz w:val="18"/>
          <w:szCs w:val="18"/>
          <w:lang w:val="lt-LT"/>
        </w:rPr>
      </w:pPr>
      <w:r w:rsidRPr="00D77349">
        <w:rPr>
          <w:rFonts w:ascii="Times New Roman" w:eastAsia="Times New Roman" w:hAnsi="Times New Roman" w:cs="Times New Roman"/>
          <w:sz w:val="18"/>
          <w:szCs w:val="18"/>
          <w:vertAlign w:val="superscript"/>
          <w:lang w:val="lt-LT"/>
        </w:rPr>
        <w:sym w:font="Symbol" w:char="F02A"/>
      </w:r>
      <w:r w:rsidRPr="00D77349">
        <w:rPr>
          <w:rFonts w:ascii="Times New Roman" w:eastAsia="Times New Roman" w:hAnsi="Times New Roman" w:cs="Times New Roman"/>
          <w:sz w:val="18"/>
          <w:szCs w:val="18"/>
          <w:vertAlign w:val="superscript"/>
          <w:lang w:val="lt-LT"/>
        </w:rPr>
        <w:t xml:space="preserve"> </w:t>
      </w:r>
      <w:r w:rsidRPr="00D77349">
        <w:rPr>
          <w:rFonts w:ascii="Times New Roman" w:eastAsia="Times New Roman" w:hAnsi="Times New Roman" w:cs="Times New Roman"/>
          <w:sz w:val="18"/>
          <w:szCs w:val="18"/>
          <w:lang w:val="lt-LT"/>
        </w:rPr>
        <w:t>Perindoprilio klirensas dializės metu yra 70 ml/min.</w:t>
      </w:r>
    </w:p>
    <w:p w14:paraId="4D14FD2A" w14:textId="77777777" w:rsidR="00AA1CB7" w:rsidRPr="00D77349" w:rsidRDefault="00AA1CB7" w:rsidP="008D7157">
      <w:pPr>
        <w:spacing w:after="0" w:line="240" w:lineRule="auto"/>
        <w:rPr>
          <w:rFonts w:ascii="Times New Roman" w:eastAsia="Times New Roman" w:hAnsi="Times New Roman" w:cs="Times New Roman"/>
          <w:sz w:val="18"/>
          <w:szCs w:val="18"/>
          <w:lang w:val="lt-LT"/>
        </w:rPr>
      </w:pPr>
    </w:p>
    <w:p w14:paraId="57300B8F" w14:textId="6BABA2A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Hemodializuojamiems </w:t>
      </w:r>
      <w:r w:rsidR="00AA1CB7">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preparato dozę reikia gerti po dializės.</w:t>
      </w:r>
    </w:p>
    <w:p w14:paraId="693843B7" w14:textId="77777777" w:rsidR="008D7157" w:rsidRDefault="008D7157" w:rsidP="008D7157">
      <w:pPr>
        <w:spacing w:after="0" w:line="240" w:lineRule="auto"/>
        <w:rPr>
          <w:rFonts w:ascii="Times New Roman" w:eastAsia="Times New Roman" w:hAnsi="Times New Roman" w:cs="Times New Roman"/>
          <w:b/>
          <w:bCs/>
          <w:lang w:val="lt-LT"/>
        </w:rPr>
      </w:pPr>
    </w:p>
    <w:p w14:paraId="2E8AAA5C"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Pacientai, kurių kepenų funkcija sutrikusi</w:t>
      </w:r>
    </w:p>
    <w:p w14:paraId="18B64DF6" w14:textId="115B89F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kepenų funkcija pažeista, dozės keisti nereikia (žr.</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4.4</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ir 5.2</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24D9953C" w14:textId="77777777" w:rsidR="008D7157" w:rsidRDefault="008D7157" w:rsidP="008D7157">
      <w:pPr>
        <w:spacing w:after="0" w:line="240" w:lineRule="auto"/>
        <w:rPr>
          <w:rFonts w:ascii="Times New Roman" w:eastAsia="Times New Roman" w:hAnsi="Times New Roman" w:cs="Times New Roman"/>
          <w:b/>
          <w:bCs/>
          <w:u w:val="single"/>
          <w:lang w:val="lt-LT"/>
        </w:rPr>
      </w:pPr>
    </w:p>
    <w:p w14:paraId="4A3EE17C"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Vaikų populiacija</w:t>
      </w:r>
    </w:p>
    <w:p w14:paraId="695D1ED9" w14:textId="3FF556B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 saugu ir veiksminga perindoprilio vartoti vaikams ir paaugliams iki 18</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metų amžiaus, netirta. Šiuo metu turimi duomenys pateikiami 5.1</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skyriuje, </w:t>
      </w:r>
      <w:r w:rsidR="00CD79BF">
        <w:rPr>
          <w:rFonts w:ascii="Times New Roman" w:eastAsia="Times New Roman" w:hAnsi="Times New Roman" w:cs="Times New Roman"/>
          <w:lang w:val="lt-LT"/>
        </w:rPr>
        <w:t>tačiau jokių rekomendacijų pateikti negalima. Todėl</w:t>
      </w:r>
      <w:r w:rsidR="00CD79BF" w:rsidRPr="00DA7FF7">
        <w:rPr>
          <w:rFonts w:ascii="Times New Roman" w:eastAsia="Times New Roman" w:hAnsi="Times New Roman" w:cs="Times New Roman"/>
          <w:lang w:val="lt-LT"/>
        </w:rPr>
        <w:t xml:space="preserve"> šiuo vaistiniu preparatu </w:t>
      </w:r>
      <w:r w:rsidR="00CD79BF">
        <w:rPr>
          <w:rFonts w:ascii="Times New Roman" w:eastAsia="Times New Roman" w:hAnsi="Times New Roman" w:cs="Times New Roman"/>
          <w:lang w:val="lt-LT"/>
        </w:rPr>
        <w:t xml:space="preserve">vaikų </w:t>
      </w:r>
      <w:r w:rsidR="00CD79BF" w:rsidRPr="00DA7FF7">
        <w:rPr>
          <w:rFonts w:ascii="Times New Roman" w:eastAsia="Times New Roman" w:hAnsi="Times New Roman" w:cs="Times New Roman"/>
          <w:lang w:val="lt-LT"/>
        </w:rPr>
        <w:t>gydyti nerekomenduojama.</w:t>
      </w:r>
    </w:p>
    <w:p w14:paraId="34754BA4" w14:textId="77777777" w:rsidR="008D7157" w:rsidRDefault="008D7157" w:rsidP="008D7157">
      <w:pPr>
        <w:spacing w:after="0" w:line="240" w:lineRule="auto"/>
        <w:rPr>
          <w:rFonts w:ascii="Times New Roman" w:eastAsia="Times New Roman" w:hAnsi="Times New Roman" w:cs="Times New Roman"/>
          <w:bCs/>
          <w:u w:val="single"/>
          <w:lang w:val="lt-LT"/>
        </w:rPr>
      </w:pPr>
    </w:p>
    <w:p w14:paraId="12E3A022" w14:textId="77777777"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Vartojimo metodas</w:t>
      </w:r>
    </w:p>
    <w:p w14:paraId="4182EBC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569B15D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tablečių rekomenduojama gerti kartą per parą, ryte prieš valgį.</w:t>
      </w:r>
    </w:p>
    <w:p w14:paraId="16A0D070" w14:textId="77777777" w:rsidR="008D7157" w:rsidRDefault="008D7157" w:rsidP="008D7157">
      <w:pPr>
        <w:spacing w:after="0" w:line="240" w:lineRule="auto"/>
        <w:rPr>
          <w:rFonts w:ascii="Times New Roman" w:eastAsia="Times New Roman" w:hAnsi="Times New Roman" w:cs="Times New Roman"/>
          <w:b/>
          <w:bCs/>
          <w:lang w:val="lt-LT"/>
        </w:rPr>
      </w:pPr>
    </w:p>
    <w:p w14:paraId="3269268A" w14:textId="77777777" w:rsidR="008D7157" w:rsidRDefault="008D7157" w:rsidP="008D7157">
      <w:pPr>
        <w:numPr>
          <w:ilvl w:val="1"/>
          <w:numId w:val="4"/>
        </w:numPr>
        <w:tabs>
          <w:tab w:val="left" w:pos="540"/>
        </w:tabs>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Kontraindikacijos</w:t>
      </w:r>
    </w:p>
    <w:p w14:paraId="06F84B69" w14:textId="77777777" w:rsidR="008D7157" w:rsidRDefault="008D7157" w:rsidP="008D7157">
      <w:pPr>
        <w:tabs>
          <w:tab w:val="left" w:pos="540"/>
        </w:tabs>
        <w:spacing w:after="0" w:line="240" w:lineRule="auto"/>
        <w:ind w:left="540" w:hanging="540"/>
        <w:rPr>
          <w:rFonts w:ascii="Times New Roman" w:eastAsia="Times New Roman" w:hAnsi="Times New Roman" w:cs="Times New Roman"/>
          <w:b/>
          <w:bCs/>
          <w:iCs/>
          <w:lang w:val="lt-LT"/>
        </w:rPr>
      </w:pPr>
    </w:p>
    <w:p w14:paraId="7E71B55C" w14:textId="59655FCD" w:rsidR="008D7157" w:rsidRPr="00D77349" w:rsidRDefault="008D7157" w:rsidP="00D77349">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val="lt-LT"/>
        </w:rPr>
      </w:pPr>
      <w:r w:rsidRPr="00D77349">
        <w:rPr>
          <w:rFonts w:ascii="Times New Roman" w:eastAsia="Times New Roman" w:hAnsi="Times New Roman" w:cs="Times New Roman"/>
          <w:lang w:val="lt-LT"/>
        </w:rPr>
        <w:t>Padidėjęs jautrumas veikliajai arba bet kuriai 6.1</w:t>
      </w:r>
      <w:r w:rsidR="00AA1CB7">
        <w:rPr>
          <w:rFonts w:ascii="Times New Roman" w:eastAsia="Times New Roman" w:hAnsi="Times New Roman" w:cs="Times New Roman"/>
          <w:lang w:val="lt-LT"/>
        </w:rPr>
        <w:t> </w:t>
      </w:r>
      <w:r w:rsidRPr="00D77349">
        <w:rPr>
          <w:rFonts w:ascii="Times New Roman" w:eastAsia="Times New Roman" w:hAnsi="Times New Roman" w:cs="Times New Roman"/>
          <w:lang w:val="lt-LT"/>
        </w:rPr>
        <w:t>skyriuje nurodytai pagalbinei medžiagai arba kitokiems angiotenziną konvertuojančio fermento (AKF) inhibitoriams.</w:t>
      </w:r>
    </w:p>
    <w:p w14:paraId="6B478FCB" w14:textId="5D642C6D" w:rsidR="008D7157" w:rsidRPr="00D77349" w:rsidRDefault="008D7157" w:rsidP="00D77349">
      <w:pPr>
        <w:pStyle w:val="Sraopastraipa"/>
        <w:numPr>
          <w:ilvl w:val="0"/>
          <w:numId w:val="22"/>
        </w:numPr>
        <w:tabs>
          <w:tab w:val="left" w:pos="567"/>
        </w:tabs>
        <w:spacing w:after="0" w:line="240" w:lineRule="auto"/>
        <w:ind w:left="567" w:hanging="567"/>
        <w:jc w:val="both"/>
        <w:rPr>
          <w:rFonts w:ascii="Times New Roman" w:eastAsia="Times New Roman" w:hAnsi="Times New Roman" w:cs="Times New Roman"/>
          <w:iCs/>
          <w:lang w:val="lt-LT"/>
        </w:rPr>
      </w:pPr>
      <w:r w:rsidRPr="00D77349">
        <w:rPr>
          <w:rFonts w:ascii="Times New Roman" w:eastAsia="Times New Roman" w:hAnsi="Times New Roman" w:cs="Times New Roman"/>
          <w:iCs/>
          <w:lang w:val="lt-LT"/>
        </w:rPr>
        <w:t>Ankstesnio AKF inhibitorių vartojimo metu buvusi angioneurozinė edema.</w:t>
      </w:r>
    </w:p>
    <w:p w14:paraId="336444E0" w14:textId="69A2AD84" w:rsidR="008D7157" w:rsidRPr="00D77349" w:rsidRDefault="008D7157" w:rsidP="00D77349">
      <w:pPr>
        <w:pStyle w:val="Sraopastraipa"/>
        <w:numPr>
          <w:ilvl w:val="0"/>
          <w:numId w:val="22"/>
        </w:numPr>
        <w:tabs>
          <w:tab w:val="left" w:pos="567"/>
        </w:tabs>
        <w:spacing w:after="0" w:line="240" w:lineRule="auto"/>
        <w:ind w:left="567" w:hanging="567"/>
        <w:jc w:val="both"/>
        <w:rPr>
          <w:rFonts w:ascii="Times New Roman" w:eastAsia="Times New Roman" w:hAnsi="Times New Roman" w:cs="Times New Roman"/>
          <w:iCs/>
          <w:lang w:val="lt-LT"/>
        </w:rPr>
      </w:pPr>
      <w:r w:rsidRPr="00D77349">
        <w:rPr>
          <w:rFonts w:ascii="Times New Roman" w:eastAsia="Times New Roman" w:hAnsi="Times New Roman" w:cs="Times New Roman"/>
          <w:iCs/>
          <w:lang w:val="lt-LT"/>
        </w:rPr>
        <w:t>Paveldėta arba idiopatinė angioneurozinė edema.</w:t>
      </w:r>
    </w:p>
    <w:p w14:paraId="28B30F08" w14:textId="0C671E4F" w:rsidR="008D7157" w:rsidRPr="00D77349" w:rsidRDefault="008D7157" w:rsidP="00D77349">
      <w:pPr>
        <w:pStyle w:val="Sraopastraipa"/>
        <w:numPr>
          <w:ilvl w:val="0"/>
          <w:numId w:val="22"/>
        </w:numPr>
        <w:tabs>
          <w:tab w:val="left" w:pos="567"/>
        </w:tabs>
        <w:spacing w:after="0" w:line="240" w:lineRule="auto"/>
        <w:ind w:left="567" w:hanging="567"/>
        <w:jc w:val="both"/>
        <w:rPr>
          <w:rFonts w:ascii="Times New Roman" w:eastAsia="Times New Roman" w:hAnsi="Times New Roman" w:cs="Times New Roman"/>
          <w:iCs/>
          <w:lang w:val="lt-LT"/>
        </w:rPr>
      </w:pPr>
      <w:r w:rsidRPr="00D77349">
        <w:rPr>
          <w:rFonts w:ascii="Times New Roman" w:eastAsia="Times New Roman" w:hAnsi="Times New Roman" w:cs="Times New Roman"/>
          <w:lang w:val="lt-LT"/>
        </w:rPr>
        <w:t xml:space="preserve">Antras ir trečias nėštumo trimestrai </w:t>
      </w:r>
      <w:r w:rsidRPr="00D77349">
        <w:rPr>
          <w:rFonts w:ascii="Times New Roman" w:eastAsia="Times New Roman" w:hAnsi="Times New Roman" w:cs="Times New Roman"/>
          <w:iCs/>
          <w:lang w:val="lt-LT"/>
        </w:rPr>
        <w:t>(žr.</w:t>
      </w:r>
      <w:r w:rsidR="00AA1CB7">
        <w:rPr>
          <w:rFonts w:ascii="Times New Roman" w:eastAsia="Times New Roman" w:hAnsi="Times New Roman" w:cs="Times New Roman"/>
          <w:iCs/>
          <w:lang w:val="lt-LT"/>
        </w:rPr>
        <w:t> </w:t>
      </w:r>
      <w:r w:rsidRPr="00D77349">
        <w:rPr>
          <w:rFonts w:ascii="Times New Roman" w:eastAsia="Times New Roman" w:hAnsi="Times New Roman" w:cs="Times New Roman"/>
          <w:iCs/>
          <w:lang w:val="lt-LT"/>
        </w:rPr>
        <w:t>4.4</w:t>
      </w:r>
      <w:r w:rsidR="00AA1CB7">
        <w:rPr>
          <w:rFonts w:ascii="Times New Roman" w:eastAsia="Times New Roman" w:hAnsi="Times New Roman" w:cs="Times New Roman"/>
          <w:iCs/>
          <w:lang w:val="lt-LT"/>
        </w:rPr>
        <w:t> </w:t>
      </w:r>
      <w:r w:rsidRPr="00D77349">
        <w:rPr>
          <w:rFonts w:ascii="Times New Roman" w:eastAsia="Times New Roman" w:hAnsi="Times New Roman" w:cs="Times New Roman"/>
          <w:iCs/>
          <w:lang w:val="lt-LT"/>
        </w:rPr>
        <w:t>ir 4.6</w:t>
      </w:r>
      <w:r w:rsidR="00AA1CB7">
        <w:rPr>
          <w:rFonts w:ascii="Times New Roman" w:eastAsia="Times New Roman" w:hAnsi="Times New Roman" w:cs="Times New Roman"/>
          <w:iCs/>
          <w:lang w:val="lt-LT"/>
        </w:rPr>
        <w:t> </w:t>
      </w:r>
      <w:r w:rsidRPr="00D77349">
        <w:rPr>
          <w:rFonts w:ascii="Times New Roman" w:eastAsia="Times New Roman" w:hAnsi="Times New Roman" w:cs="Times New Roman"/>
          <w:iCs/>
          <w:lang w:val="lt-LT"/>
        </w:rPr>
        <w:t>skyrius).</w:t>
      </w:r>
    </w:p>
    <w:p w14:paraId="78546E95" w14:textId="460DA99B" w:rsidR="008D7157" w:rsidRDefault="008D7157" w:rsidP="00D77349">
      <w:pPr>
        <w:numPr>
          <w:ilvl w:val="0"/>
          <w:numId w:val="22"/>
        </w:numPr>
        <w:tabs>
          <w:tab w:val="left" w:pos="567"/>
        </w:tabs>
        <w:spacing w:after="0" w:line="240" w:lineRule="auto"/>
        <w:ind w:left="567" w:hanging="567"/>
        <w:jc w:val="both"/>
        <w:rPr>
          <w:rFonts w:ascii="Times New Roman" w:eastAsia="Times New Roman" w:hAnsi="Times New Roman" w:cs="Times New Roman"/>
          <w:iCs/>
          <w:lang w:val="lt-LT"/>
        </w:rPr>
      </w:pPr>
      <w:r>
        <w:rPr>
          <w:rFonts w:ascii="Times New Roman" w:eastAsia="Times New Roman" w:hAnsi="Times New Roman" w:cs="Times New Roman"/>
          <w:iCs/>
          <w:lang w:val="lt-LT"/>
        </w:rPr>
        <w:t>Aliskireno vartojimas kartu su Perindopril Actavis pacientams, sergantiems cukriniu diabetu arba esant inkstų nepakankamumui (glomerulų filtracijos greitis &lt;</w:t>
      </w:r>
      <w:r w:rsidR="00AA1CB7">
        <w:rPr>
          <w:rFonts w:ascii="Times New Roman" w:eastAsia="Times New Roman" w:hAnsi="Times New Roman" w:cs="Times New Roman"/>
          <w:iCs/>
          <w:lang w:val="lt-LT"/>
        </w:rPr>
        <w:t> </w:t>
      </w:r>
      <w:r>
        <w:rPr>
          <w:rFonts w:ascii="Times New Roman" w:eastAsia="Times New Roman" w:hAnsi="Times New Roman" w:cs="Times New Roman"/>
          <w:iCs/>
          <w:lang w:val="lt-LT"/>
        </w:rPr>
        <w:t>60 ml/min/1,73m²) (žr.</w:t>
      </w:r>
      <w:r w:rsidR="00AA1CB7">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AA1CB7">
        <w:rPr>
          <w:rFonts w:ascii="Times New Roman" w:eastAsia="Times New Roman" w:hAnsi="Times New Roman" w:cs="Times New Roman"/>
          <w:iCs/>
          <w:lang w:val="lt-LT"/>
        </w:rPr>
        <w:t> </w:t>
      </w:r>
      <w:r>
        <w:rPr>
          <w:rFonts w:ascii="Times New Roman" w:eastAsia="Times New Roman" w:hAnsi="Times New Roman" w:cs="Times New Roman"/>
          <w:iCs/>
          <w:lang w:val="lt-LT"/>
        </w:rPr>
        <w:t>ir 4.5</w:t>
      </w:r>
      <w:r w:rsidR="00AA1CB7">
        <w:rPr>
          <w:rFonts w:ascii="Times New Roman" w:eastAsia="Times New Roman" w:hAnsi="Times New Roman" w:cs="Times New Roman"/>
          <w:iCs/>
          <w:lang w:val="lt-LT"/>
        </w:rPr>
        <w:t> </w:t>
      </w:r>
      <w:r>
        <w:rPr>
          <w:rFonts w:ascii="Times New Roman" w:eastAsia="Times New Roman" w:hAnsi="Times New Roman" w:cs="Times New Roman"/>
          <w:iCs/>
          <w:lang w:val="lt-LT"/>
        </w:rPr>
        <w:t>skyrius).</w:t>
      </w:r>
    </w:p>
    <w:p w14:paraId="5A2351AC" w14:textId="77777777" w:rsidR="008D7157" w:rsidRDefault="008D7157" w:rsidP="008D7157">
      <w:pPr>
        <w:spacing w:after="0" w:line="240" w:lineRule="auto"/>
        <w:rPr>
          <w:rFonts w:ascii="Times New Roman" w:eastAsia="Times New Roman" w:hAnsi="Times New Roman" w:cs="Times New Roman"/>
          <w:b/>
          <w:bCs/>
          <w:lang w:val="lt-LT"/>
        </w:rPr>
      </w:pPr>
    </w:p>
    <w:p w14:paraId="180123F4"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4.4</w:t>
      </w:r>
      <w:r>
        <w:rPr>
          <w:rFonts w:ascii="Times New Roman" w:eastAsia="Times New Roman" w:hAnsi="Times New Roman" w:cs="Times New Roman"/>
          <w:b/>
          <w:bCs/>
          <w:lang w:val="lt-LT"/>
        </w:rPr>
        <w:tab/>
        <w:t>Specialūs įspėjimai ir atsargumo priemonės</w:t>
      </w:r>
    </w:p>
    <w:p w14:paraId="7ECD13C4" w14:textId="77777777" w:rsidR="008D7157" w:rsidRDefault="008D7157" w:rsidP="008D7157">
      <w:pPr>
        <w:spacing w:after="0" w:line="240" w:lineRule="auto"/>
        <w:rPr>
          <w:rFonts w:ascii="Times New Roman" w:eastAsia="Times New Roman" w:hAnsi="Times New Roman" w:cs="Times New Roman"/>
          <w:iCs/>
          <w:u w:val="single"/>
          <w:lang w:val="lt-LT"/>
        </w:rPr>
      </w:pPr>
    </w:p>
    <w:p w14:paraId="1C7C3506" w14:textId="77777777" w:rsidR="008D7157" w:rsidRDefault="008D7157" w:rsidP="008D7157">
      <w:pPr>
        <w:tabs>
          <w:tab w:val="left" w:pos="567"/>
          <w:tab w:val="left" w:pos="1134"/>
        </w:tabs>
        <w:autoSpaceDE w:val="0"/>
        <w:autoSpaceDN w:val="0"/>
        <w:adjustRightInd w:val="0"/>
        <w:spacing w:after="0" w:line="240" w:lineRule="auto"/>
        <w:jc w:val="both"/>
        <w:rPr>
          <w:rFonts w:ascii="Times New Roman" w:eastAsia="Times New Roman" w:hAnsi="Times New Roman" w:cs="Times New Roman"/>
          <w:highlight w:val="yellow"/>
          <w:lang w:val="lt-LT"/>
        </w:rPr>
      </w:pPr>
      <w:r>
        <w:rPr>
          <w:rFonts w:ascii="Times New Roman" w:eastAsia="Times New Roman" w:hAnsi="Times New Roman" w:cs="Times New Roman"/>
          <w:bCs/>
          <w:u w:val="single"/>
          <w:lang w:val="lt-LT"/>
        </w:rPr>
        <w:t>Stabili išeminė širdies liga</w:t>
      </w:r>
    </w:p>
    <w:p w14:paraId="640AF388" w14:textId="77777777"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Jeigu pirmąjį gydymo perindopriliu mėnesį atsirado nestabilios krūtinės anginos epizodas (sunkus ar nesunkus), prieš tęsiant gydymą reikia tiksliai įvertinti naudos ir rizikos santykį.</w:t>
      </w:r>
    </w:p>
    <w:p w14:paraId="132D85C5" w14:textId="77777777" w:rsidR="008D7157" w:rsidRDefault="008D7157" w:rsidP="008D7157">
      <w:pPr>
        <w:spacing w:after="0" w:line="240" w:lineRule="auto"/>
        <w:jc w:val="both"/>
        <w:rPr>
          <w:rFonts w:ascii="Times New Roman" w:eastAsia="Times New Roman" w:hAnsi="Times New Roman" w:cs="Times New Roman"/>
          <w:u w:val="single"/>
          <w:lang w:val="lt-LT"/>
        </w:rPr>
      </w:pPr>
    </w:p>
    <w:p w14:paraId="5471967B"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Hipotenzija</w:t>
      </w:r>
    </w:p>
    <w:p w14:paraId="24A6C434" w14:textId="51518FB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inhibitoriai gali sukelti kraujospūdžio kritimą.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4.5</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ir 4.8</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Simptominė hipotenzija pasireiškė kai kuriems </w:t>
      </w:r>
      <w:r w:rsidR="00AA1CB7">
        <w:rPr>
          <w:rFonts w:ascii="Times New Roman" w:eastAsia="Times New Roman" w:hAnsi="Times New Roman" w:cs="Times New Roman"/>
          <w:lang w:val="lt-LT"/>
        </w:rPr>
        <w:t>pacientams</w:t>
      </w:r>
      <w:r>
        <w:rPr>
          <w:rFonts w:ascii="Times New Roman" w:eastAsia="Times New Roman" w:hAnsi="Times New Roman" w:cs="Times New Roman"/>
          <w:lang w:val="lt-LT"/>
        </w:rPr>
        <w:t>, sergantiems simptominiu širdies nepakankamumu, tiek susijusiu, tiek nesusijusiu su inkstų nepakankamumu. Ji labiau tikėtina tiems pacientams, kurie serga sunkesniu širdies nepakankamumu ir vartoja didelę kilpinių diuretikų dozę, kurių inkstų funkcija sutrikusi arba kuriems yra hiponatremija. Pacientus, kuriems yra didesnė simptominės hipotenzijos rizika, gydymo pradžioje ir didinant dozę turi atidžiai prižiūrėti gydytojas (žr.</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4.2</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ir 4.8</w:t>
      </w:r>
      <w:r w:rsidR="00AA1CB7">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Tokių pat atsargumo priemonių būtina laikytis ir gydant išemine širdies liga arba galvos smegenų kraujagyslių </w:t>
      </w:r>
      <w:r>
        <w:rPr>
          <w:rFonts w:ascii="Times New Roman" w:eastAsia="Times New Roman" w:hAnsi="Times New Roman" w:cs="Times New Roman"/>
          <w:lang w:val="lt-LT"/>
        </w:rPr>
        <w:lastRenderedPageBreak/>
        <w:t xml:space="preserve">liga sergančius </w:t>
      </w:r>
      <w:r w:rsidR="00AA1CB7">
        <w:rPr>
          <w:rFonts w:ascii="Times New Roman" w:eastAsia="Times New Roman" w:hAnsi="Times New Roman" w:cs="Times New Roman"/>
          <w:lang w:val="lt-LT"/>
        </w:rPr>
        <w:t>pacientus</w:t>
      </w:r>
      <w:r>
        <w:rPr>
          <w:rFonts w:ascii="Times New Roman" w:eastAsia="Times New Roman" w:hAnsi="Times New Roman" w:cs="Times New Roman"/>
          <w:lang w:val="lt-LT"/>
        </w:rPr>
        <w:t>, kadangi pasireiškus didelei hipotenzijai juos gali ištikti miokardo infarktas arba insultas.</w:t>
      </w:r>
    </w:p>
    <w:p w14:paraId="2CC1B85D" w14:textId="77777777" w:rsidR="008D7157" w:rsidRDefault="008D7157" w:rsidP="008D7157">
      <w:pPr>
        <w:spacing w:after="0" w:line="240" w:lineRule="auto"/>
        <w:rPr>
          <w:rFonts w:ascii="Times New Roman" w:eastAsia="Times New Roman" w:hAnsi="Times New Roman" w:cs="Times New Roman"/>
          <w:lang w:val="lt-LT"/>
        </w:rPr>
      </w:pPr>
    </w:p>
    <w:p w14:paraId="1ECA877A" w14:textId="4103410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Pasireiškus hipotenzijai, pacientą reikia paguldyti ant nugaros, prireikus į veną infuzuoti 0,9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(9 mg/ml) natrio chlorido tirpalo. Dėl trumpalaikės hipotenzijos toliau perindoprilio vartoti nedraudžiama. Kraujo tūrį ir kraujospūdį padidinus, juo vėl galima pradėti gydyti.</w:t>
      </w:r>
    </w:p>
    <w:p w14:paraId="5ABC15EE" w14:textId="77777777" w:rsidR="008D7157" w:rsidRDefault="008D7157" w:rsidP="008D7157">
      <w:pPr>
        <w:spacing w:after="0" w:line="240" w:lineRule="auto"/>
        <w:rPr>
          <w:rFonts w:ascii="Times New Roman" w:eastAsia="Times New Roman" w:hAnsi="Times New Roman" w:cs="Times New Roman"/>
          <w:lang w:val="lt-LT"/>
        </w:rPr>
      </w:pPr>
    </w:p>
    <w:p w14:paraId="7CA237A7" w14:textId="7F30B2F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staziniu širdies nepakankamumu sergantiems </w:t>
      </w:r>
      <w:r w:rsidR="006803D3">
        <w:rPr>
          <w:rFonts w:ascii="Times New Roman" w:eastAsia="Times New Roman" w:hAnsi="Times New Roman" w:cs="Times New Roman"/>
          <w:lang w:val="lt-LT"/>
        </w:rPr>
        <w:t>pacientams</w:t>
      </w:r>
      <w:r>
        <w:rPr>
          <w:rFonts w:ascii="Times New Roman" w:eastAsia="Times New Roman" w:hAnsi="Times New Roman" w:cs="Times New Roman"/>
          <w:lang w:val="lt-LT"/>
        </w:rPr>
        <w:t>, kurių kraujospūdis yra normalus arba sumažėjęs, Perindopril Actavis jį gali labiau sumažinti. Toks poveikis tikėtinas, dėl jo preparato vartojimo dažniausiai nutraukti nereikia. Jeigu hipotenzija simptominė, gali prireikti mažinti dozę arba nutraukti preparato vartojimą.</w:t>
      </w:r>
    </w:p>
    <w:p w14:paraId="763E0CF5" w14:textId="77777777" w:rsidR="008D7157" w:rsidRDefault="008D7157" w:rsidP="008D7157">
      <w:pPr>
        <w:spacing w:after="0" w:line="240" w:lineRule="auto"/>
        <w:rPr>
          <w:rFonts w:ascii="Times New Roman" w:eastAsia="Times New Roman" w:hAnsi="Times New Roman" w:cs="Times New Roman"/>
          <w:u w:val="single"/>
          <w:lang w:val="lt-LT"/>
        </w:rPr>
      </w:pPr>
    </w:p>
    <w:p w14:paraId="4584069E"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Aortos ar mitralinė stenozė, hipertrofinė kardiomiopatija</w:t>
      </w:r>
    </w:p>
    <w:p w14:paraId="74FEBFB9" w14:textId="0A4FAF1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yra mitralinė stenozė arba kraujo tekėjimo iš kairiojo širdies skilvelio obstrukcija, pvz., aortos stenozė arba hipertrofinė kardiomiopatija, Perindopril Actavis, kaip ir kitokiais AKF inhibitoriais, reikia gydyti atsargiai.</w:t>
      </w:r>
    </w:p>
    <w:p w14:paraId="6C0E24B9" w14:textId="77777777" w:rsidR="008D7157" w:rsidRDefault="008D7157" w:rsidP="008D7157">
      <w:pPr>
        <w:spacing w:after="0" w:line="240" w:lineRule="auto"/>
        <w:rPr>
          <w:rFonts w:ascii="Times New Roman" w:eastAsia="Times New Roman" w:hAnsi="Times New Roman" w:cs="Times New Roman"/>
          <w:lang w:val="lt-LT"/>
        </w:rPr>
      </w:pPr>
    </w:p>
    <w:p w14:paraId="75A3CB9C" w14:textId="54540927" w:rsidR="008D7157" w:rsidRDefault="006803D3"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Sutrikusi i</w:t>
      </w:r>
      <w:r w:rsidR="008D7157">
        <w:rPr>
          <w:rFonts w:ascii="Times New Roman" w:eastAsia="Times New Roman" w:hAnsi="Times New Roman" w:cs="Times New Roman"/>
          <w:iCs/>
          <w:u w:val="single"/>
          <w:lang w:val="lt-LT"/>
        </w:rPr>
        <w:t>nkstų funkcij</w:t>
      </w:r>
      <w:r>
        <w:rPr>
          <w:rFonts w:ascii="Times New Roman" w:eastAsia="Times New Roman" w:hAnsi="Times New Roman" w:cs="Times New Roman"/>
          <w:iCs/>
          <w:u w:val="single"/>
          <w:lang w:val="lt-LT"/>
        </w:rPr>
        <w:t>a</w:t>
      </w:r>
    </w:p>
    <w:p w14:paraId="27C709FF" w14:textId="1DD736C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inkstų funkcija sutrikusi (kreatinino klirensas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60 ml/min.), pradinę perindoprilio dozę reikia nustatyti atsižvelgiant į kreatinino klirensą (žr.</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4.2</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tolesnę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atsižvelgiant į paciento reakciją į preparatą. Paprastai tokių </w:t>
      </w:r>
      <w:r w:rsidR="006803D3">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kraujyje reikia </w:t>
      </w:r>
      <w:r w:rsidR="006803D3">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kalio ir kreatinino kiekį (žr.</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4.8</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9D74BE3" w14:textId="77777777" w:rsidR="008D7157" w:rsidRDefault="008D7157" w:rsidP="008D7157">
      <w:pPr>
        <w:spacing w:after="0" w:line="240" w:lineRule="auto"/>
        <w:rPr>
          <w:rFonts w:ascii="Times New Roman" w:eastAsia="Times New Roman" w:hAnsi="Times New Roman" w:cs="Times New Roman"/>
          <w:lang w:val="lt-LT"/>
        </w:rPr>
      </w:pPr>
    </w:p>
    <w:p w14:paraId="73870B8B" w14:textId="1127886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Dėl hipotenzijos, pasireiškusios pradėjus gydyti AKF inhibitoriais, gali labiau pablogėti simptominiu širdies nepakankamumu sergančių </w:t>
      </w:r>
      <w:r w:rsidR="006803D3">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inkstų funkcija. Kai kuriems tokiems pacientams pasireiškė ūminis, dažniausiai laikinas inkstų nepakankamumas.</w:t>
      </w:r>
    </w:p>
    <w:p w14:paraId="1ED2C9A9" w14:textId="77777777" w:rsidR="008D7157" w:rsidRDefault="008D7157" w:rsidP="008D7157">
      <w:pPr>
        <w:spacing w:after="0" w:line="240" w:lineRule="auto"/>
        <w:rPr>
          <w:rFonts w:ascii="Times New Roman" w:eastAsia="Times New Roman" w:hAnsi="Times New Roman" w:cs="Times New Roman"/>
          <w:lang w:val="lt-LT"/>
        </w:rPr>
      </w:pPr>
    </w:p>
    <w:p w14:paraId="178F1D1B" w14:textId="47E200E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Gydant AKF inhibitoriais, kai kuriems </w:t>
      </w:r>
      <w:r w:rsidR="006803D3">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kuriems buvo abiejų inkstų (arba vieno, jeigu funkcionavo tik vienas inkstas) arterijų stenozė, padaugėjo karbamido kraujyje ir kreatinino kraujo serume. Preparato vartojimą nutraukus, minėti pokyčiai paprastai išnykdavo. Toks poveikis labiausiai tikėtinas inkstų nepakankamumu sergantiems </w:t>
      </w:r>
      <w:r w:rsidR="006803D3">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Pacientams, sergantiems ir renovaskuline hipertenzija, sunkios hipotenzijos ir inkstų nepakankamumo pasireiškimo rizika yra didesnė. Tokius </w:t>
      </w:r>
      <w:r w:rsidR="006803D3">
        <w:rPr>
          <w:rFonts w:ascii="Times New Roman" w:eastAsia="Times New Roman" w:hAnsi="Times New Roman" w:cs="Times New Roman"/>
          <w:lang w:val="lt-LT"/>
        </w:rPr>
        <w:t>pacientus</w:t>
      </w:r>
      <w:r>
        <w:rPr>
          <w:rFonts w:ascii="Times New Roman" w:eastAsia="Times New Roman" w:hAnsi="Times New Roman" w:cs="Times New Roman"/>
          <w:lang w:val="lt-LT"/>
        </w:rPr>
        <w:t xml:space="preserve"> rekomenduojama pradėti gydyti atidžiai gydytojui prižiūrint ir maža doze, kurią reikia didinti atsargiai. Kadangi diuretikai gali skatinti minėtos komplikacijos pasireiškimą, jų vartojimą reikia nutraukti ir pirmąsias gydymo Perindopril Actavis savaites </w:t>
      </w:r>
      <w:r w:rsidR="006803D3">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inkstų funkciją.</w:t>
      </w:r>
    </w:p>
    <w:p w14:paraId="685C5DF0" w14:textId="77777777" w:rsidR="008D7157" w:rsidRDefault="008D7157" w:rsidP="008D7157">
      <w:pPr>
        <w:spacing w:after="0" w:line="240" w:lineRule="auto"/>
        <w:rPr>
          <w:rFonts w:ascii="Times New Roman" w:eastAsia="Times New Roman" w:hAnsi="Times New Roman" w:cs="Times New Roman"/>
          <w:lang w:val="lt-LT"/>
        </w:rPr>
      </w:pPr>
    </w:p>
    <w:p w14:paraId="3A8CA4D1" w14:textId="5F5D92D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perindoprilio, ypač kartu su diuretikais, vartojusiems hipertenzija sergantiems </w:t>
      </w:r>
      <w:r w:rsidR="006803D3">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 prieš gydymą inkstų kraujagyslių liga nesirgo, padaugėjo karbamido kraujyje ir kreatinino kraujo serume. Padaugėjimas paprastai būdavo mažas ir trumpalaikis. Toks poveikis labiausiai tikėtinas tiems </w:t>
      </w:r>
      <w:r w:rsidR="006803D3">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kurių inkstų funkcija buvo sutrikusi prieš pradedant gydyti. Jiems gali prireikti mažinti diuretiko arba (ir) Perindopril Actavis dozę arba nutraukti vieno arba abiejų šių </w:t>
      </w:r>
      <w:r w:rsidR="006803D3">
        <w:rPr>
          <w:rFonts w:ascii="Times New Roman" w:eastAsia="Times New Roman" w:hAnsi="Times New Roman" w:cs="Times New Roman"/>
          <w:lang w:val="lt-LT"/>
        </w:rPr>
        <w:t>vaistinių preparatų</w:t>
      </w:r>
      <w:r>
        <w:rPr>
          <w:rFonts w:ascii="Times New Roman" w:eastAsia="Times New Roman" w:hAnsi="Times New Roman" w:cs="Times New Roman"/>
          <w:lang w:val="lt-LT"/>
        </w:rPr>
        <w:t xml:space="preserve"> vartojimą.</w:t>
      </w:r>
    </w:p>
    <w:p w14:paraId="409BBD98" w14:textId="77777777" w:rsidR="008D7157" w:rsidRDefault="008D7157" w:rsidP="008D7157">
      <w:pPr>
        <w:spacing w:after="0" w:line="240" w:lineRule="auto"/>
        <w:rPr>
          <w:rFonts w:ascii="Times New Roman" w:eastAsia="Times New Roman" w:hAnsi="Times New Roman" w:cs="Times New Roman"/>
          <w:lang w:val="lt-LT"/>
        </w:rPr>
      </w:pPr>
    </w:p>
    <w:p w14:paraId="31C537A0"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Hemodializė</w:t>
      </w:r>
    </w:p>
    <w:p w14:paraId="75F3D2EF" w14:textId="23D7EB3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AKF inhibitorių vartojantiems </w:t>
      </w:r>
      <w:r w:rsidR="006803D3">
        <w:rPr>
          <w:rFonts w:ascii="Times New Roman" w:eastAsia="Times New Roman" w:hAnsi="Times New Roman" w:cs="Times New Roman"/>
          <w:lang w:val="lt-LT"/>
        </w:rPr>
        <w:t>pacientams</w:t>
      </w:r>
      <w:r>
        <w:rPr>
          <w:rFonts w:ascii="Times New Roman" w:eastAsia="Times New Roman" w:hAnsi="Times New Roman" w:cs="Times New Roman"/>
          <w:lang w:val="lt-LT"/>
        </w:rPr>
        <w:t>, kurių dializei buvo naudojamos didelio laidumo membranos, pasireiškė anafilaktoidinė reakcija. Vadinasi, tokių pacientų dializei reikia naudoti kitokias membranas arba juos gydyti kitokiais antihipertenziniais preparatais.</w:t>
      </w:r>
    </w:p>
    <w:p w14:paraId="25F0048D" w14:textId="77777777" w:rsidR="008D7157" w:rsidRDefault="008D7157" w:rsidP="008D7157">
      <w:pPr>
        <w:spacing w:after="0" w:line="240" w:lineRule="auto"/>
        <w:rPr>
          <w:rFonts w:ascii="Times New Roman" w:eastAsia="Times New Roman" w:hAnsi="Times New Roman" w:cs="Times New Roman"/>
          <w:lang w:val="lt-LT"/>
        </w:rPr>
      </w:pPr>
    </w:p>
    <w:p w14:paraId="03EB5417" w14:textId="2D66BEDF"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Inkstų </w:t>
      </w:r>
      <w:r w:rsidR="005F6666">
        <w:rPr>
          <w:rFonts w:ascii="Times New Roman" w:eastAsia="Times New Roman" w:hAnsi="Times New Roman" w:cs="Times New Roman"/>
          <w:u w:val="single"/>
          <w:lang w:val="lt-LT"/>
        </w:rPr>
        <w:t>transplantacija</w:t>
      </w:r>
    </w:p>
    <w:p w14:paraId="7605B90A" w14:textId="1A36682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Pacientų, kuriems neseniai </w:t>
      </w:r>
      <w:r w:rsidR="005F6666">
        <w:rPr>
          <w:rFonts w:ascii="Times New Roman" w:eastAsia="Times New Roman" w:hAnsi="Times New Roman" w:cs="Times New Roman"/>
          <w:lang w:val="lt-LT"/>
        </w:rPr>
        <w:t>transplantuoti</w:t>
      </w:r>
      <w:r>
        <w:rPr>
          <w:rFonts w:ascii="Times New Roman" w:eastAsia="Times New Roman" w:hAnsi="Times New Roman" w:cs="Times New Roman"/>
          <w:lang w:val="lt-LT"/>
        </w:rPr>
        <w:t xml:space="preserve"> inkstai, gydymo Perindopril Actavis tabletėmis patirties nėra.</w:t>
      </w:r>
    </w:p>
    <w:p w14:paraId="5498A7CC" w14:textId="77777777" w:rsidR="008D7157" w:rsidRDefault="008D7157" w:rsidP="008D7157">
      <w:pPr>
        <w:spacing w:after="0" w:line="240" w:lineRule="auto"/>
        <w:rPr>
          <w:rFonts w:ascii="Times New Roman" w:eastAsia="Times New Roman" w:hAnsi="Times New Roman" w:cs="Times New Roman"/>
          <w:lang w:val="lt-LT"/>
        </w:rPr>
      </w:pPr>
    </w:p>
    <w:p w14:paraId="7F6A1DFD"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Jautrumo padidėjimas, angioneurozinė edema</w:t>
      </w:r>
    </w:p>
    <w:p w14:paraId="250D6DCB" w14:textId="61E0261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pacientams, gydytiems AKF inhibitoriais, įskaitant Perindopril Actavis tabletes, </w:t>
      </w:r>
      <w:r w:rsidR="006803D3">
        <w:rPr>
          <w:rFonts w:ascii="Times New Roman" w:eastAsia="Times New Roman" w:hAnsi="Times New Roman" w:cs="Times New Roman"/>
          <w:lang w:val="lt-LT"/>
        </w:rPr>
        <w:t>pasireiškė</w:t>
      </w:r>
      <w:r>
        <w:rPr>
          <w:rFonts w:ascii="Times New Roman" w:eastAsia="Times New Roman" w:hAnsi="Times New Roman" w:cs="Times New Roman"/>
          <w:lang w:val="lt-LT"/>
        </w:rPr>
        <w:t xml:space="preserve"> veido, galūnių, lūpų, gleivinės, liežuvio, tikrojo balso aparato ir (arba) gerklų angioneurozinė edema (žr.</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4.8</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Ji galima bet kuriuo gydymo metu. Tokiai edemai pasireiškus, Perindopril Actavis vartojimą būtina tuoj pat nutraukti, </w:t>
      </w:r>
      <w:r w:rsidR="006803D3">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pradėti tinkamai gydyti ir </w:t>
      </w:r>
      <w:r w:rsidR="006803D3">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tol, kol simptomai visiškai išnyks. Nors veidą ir lūpas apimanti edema paprastai išnykdavo savaime, tačiau vartojant antihistamininių preparatų simptomai palengvėdavo.</w:t>
      </w:r>
    </w:p>
    <w:p w14:paraId="0F39DA64" w14:textId="77777777" w:rsidR="008D7157" w:rsidRDefault="008D7157" w:rsidP="008D7157">
      <w:pPr>
        <w:spacing w:after="0" w:line="240" w:lineRule="auto"/>
        <w:rPr>
          <w:rFonts w:ascii="Times New Roman" w:eastAsia="Times New Roman" w:hAnsi="Times New Roman" w:cs="Times New Roman"/>
          <w:lang w:val="lt-LT"/>
        </w:rPr>
      </w:pPr>
    </w:p>
    <w:p w14:paraId="397BF968" w14:textId="7F0AE3C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Angioneurozinė edema, susijusi su gerklų edema, gali būti mirtina. Jeigu edema apima liežuvį, tikrąjį balso aparatą ar gerklas, galima kvėpavimo takų obstrukcija, todėl tokiam </w:t>
      </w:r>
      <w:r w:rsidR="006803D3">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būtina skubi medicinos pagalba: reikia skirti adrenalino ir (arba) palaikyti laisvus kvėpavimo takus. Tokį pacientą reikia atidžiai prižiūrėti tol, kol visiškai išnyks simptomai.</w:t>
      </w:r>
    </w:p>
    <w:p w14:paraId="641BE4C5" w14:textId="77777777" w:rsidR="008D7157" w:rsidRDefault="008D7157" w:rsidP="008D7157">
      <w:pPr>
        <w:spacing w:after="0" w:line="240" w:lineRule="auto"/>
        <w:rPr>
          <w:rFonts w:ascii="Times New Roman" w:eastAsia="Times New Roman" w:hAnsi="Times New Roman" w:cs="Times New Roman"/>
          <w:lang w:val="lt-LT"/>
        </w:rPr>
      </w:pPr>
    </w:p>
    <w:p w14:paraId="1D24392D" w14:textId="22F0D2BF"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Žmonėms, kuriems angioneurozinė edema buvo atsiradusi ne dėl AKF inhibitorių vartojimo, jos pasireiškimo rizika gydymo šiais preparatais metu gali būti didesnė (žr.</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4.3</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1B24480" w14:textId="77777777" w:rsidR="008D7157" w:rsidRDefault="008D7157" w:rsidP="008D7157">
      <w:pPr>
        <w:spacing w:after="0" w:line="240" w:lineRule="auto"/>
        <w:rPr>
          <w:rFonts w:ascii="Times New Roman" w:eastAsia="Times New Roman" w:hAnsi="Times New Roman" w:cs="Times New Roman"/>
          <w:lang w:val="lt-LT"/>
        </w:rPr>
      </w:pPr>
    </w:p>
    <w:p w14:paraId="7EFA8B1C" w14:textId="0344FE6B"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AKF inhibitoriais retais atvejais gali išsivystyti žarnų angio</w:t>
      </w:r>
      <w:r w:rsidR="006803D3">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 xml:space="preserve">edema. Tokiems pacientams </w:t>
      </w:r>
      <w:r w:rsidR="006803D3">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pilvo skausmas (su pykinimu ar vėmimu arba be šių simptomų); aprašyta, kad kai kuriais atvejais prieš tai nebuvo veido angio</w:t>
      </w:r>
      <w:r w:rsidR="00DB70D0">
        <w:rPr>
          <w:rFonts w:ascii="Times New Roman" w:eastAsia="Times New Roman" w:hAnsi="Times New Roman" w:cs="Times New Roman"/>
          <w:lang w:val="lt-LT"/>
        </w:rPr>
        <w:t xml:space="preserve">neurozinės </w:t>
      </w:r>
      <w:r>
        <w:rPr>
          <w:rFonts w:ascii="Times New Roman" w:eastAsia="Times New Roman" w:hAnsi="Times New Roman" w:cs="Times New Roman"/>
          <w:lang w:val="lt-LT"/>
        </w:rPr>
        <w:t>edemos ir C-1</w:t>
      </w:r>
      <w:r w:rsidR="006803D3">
        <w:rPr>
          <w:rFonts w:ascii="Times New Roman" w:eastAsia="Times New Roman" w:hAnsi="Times New Roman" w:cs="Times New Roman"/>
          <w:lang w:val="lt-LT"/>
        </w:rPr>
        <w:t> </w:t>
      </w:r>
      <w:r>
        <w:rPr>
          <w:rFonts w:ascii="Times New Roman" w:eastAsia="Times New Roman" w:hAnsi="Times New Roman" w:cs="Times New Roman"/>
          <w:lang w:val="lt-LT"/>
        </w:rPr>
        <w:t>esterazės aktyvumas buvo normalus. Angio</w:t>
      </w:r>
      <w:r w:rsidR="006803D3">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buvo diagnozuojama atliekant KT (kompiuterinę tomografiją) ar ultragarsinį tyrimą arba operacijos metu, o simptomai praeidavo, nutraukus AKF inhibitorių vartojimą. Nustatant pilvo skausmų priežastį pacientams, gydomiems AKF inhibitoriais, reikia turėti omenyje žarnų angio</w:t>
      </w:r>
      <w:r w:rsidR="006803D3">
        <w:rPr>
          <w:rFonts w:ascii="Times New Roman" w:eastAsia="Times New Roman" w:hAnsi="Times New Roman" w:cs="Times New Roman"/>
          <w:lang w:val="lt-LT"/>
        </w:rPr>
        <w:t xml:space="preserve">neurozinę </w:t>
      </w:r>
      <w:r>
        <w:rPr>
          <w:rFonts w:ascii="Times New Roman" w:eastAsia="Times New Roman" w:hAnsi="Times New Roman" w:cs="Times New Roman"/>
          <w:lang w:val="lt-LT"/>
        </w:rPr>
        <w:t>edemą.</w:t>
      </w:r>
    </w:p>
    <w:p w14:paraId="6CB79C3E" w14:textId="77777777" w:rsidR="008D7157" w:rsidRDefault="008D7157" w:rsidP="008D7157">
      <w:pPr>
        <w:spacing w:after="0" w:line="240" w:lineRule="auto"/>
        <w:rPr>
          <w:rFonts w:ascii="Times New Roman" w:eastAsia="Times New Roman" w:hAnsi="Times New Roman" w:cs="Times New Roman"/>
          <w:lang w:val="lt-LT"/>
        </w:rPr>
      </w:pPr>
    </w:p>
    <w:p w14:paraId="5AF1E617" w14:textId="08E10379"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Vartojimas kartu su mTOR inhibitoriais (pvz.</w:t>
      </w:r>
      <w:r w:rsidR="006803D3">
        <w:rPr>
          <w:rFonts w:ascii="Times New Roman" w:eastAsia="Times New Roman" w:hAnsi="Times New Roman" w:cs="Times New Roman"/>
          <w:u w:val="single"/>
          <w:lang w:val="lt-LT"/>
        </w:rPr>
        <w:t>,</w:t>
      </w:r>
      <w:r w:rsidRPr="00D77349">
        <w:rPr>
          <w:rFonts w:ascii="Times New Roman" w:eastAsia="Times New Roman" w:hAnsi="Times New Roman" w:cs="Times New Roman"/>
          <w:u w:val="single"/>
          <w:lang w:val="lt-LT"/>
        </w:rPr>
        <w:t xml:space="preserve"> sirolimuzu, everolimuzu, temsirolimuzu)</w:t>
      </w:r>
    </w:p>
    <w:p w14:paraId="0D14EC08" w14:textId="60C2651B" w:rsidR="00BF4F56"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Pacientams, kartu su vaistiniu preparatu vartojantiems mTOR inhibitorių (pvz.</w:t>
      </w:r>
      <w:r w:rsidR="006803D3">
        <w:rPr>
          <w:rFonts w:ascii="Times New Roman" w:eastAsia="Times New Roman" w:hAnsi="Times New Roman" w:cs="Times New Roman"/>
          <w:lang w:val="lt-LT"/>
        </w:rPr>
        <w:t>,</w:t>
      </w:r>
      <w:r w:rsidRPr="00B15035">
        <w:rPr>
          <w:rFonts w:ascii="Times New Roman" w:eastAsia="Times New Roman" w:hAnsi="Times New Roman" w:cs="Times New Roman"/>
          <w:lang w:val="lt-LT"/>
        </w:rPr>
        <w:t xml:space="preserve"> sirolimuzą, everolimuzą, temsirolimuzą), gali būti didesnė angioneurozinės edemos (t. y. kvėpavimo takų ar liežuvio paburkimo, pasireiškiančio su kvėpavimo sutrikimu arba be jo) </w:t>
      </w:r>
      <w:r w:rsidR="006803D3">
        <w:rPr>
          <w:rFonts w:ascii="Times New Roman" w:eastAsia="Times New Roman" w:hAnsi="Times New Roman" w:cs="Times New Roman"/>
          <w:lang w:val="lt-LT"/>
        </w:rPr>
        <w:t>pasireiškimo</w:t>
      </w:r>
      <w:r w:rsidRPr="00B15035">
        <w:rPr>
          <w:rFonts w:ascii="Times New Roman" w:eastAsia="Times New Roman" w:hAnsi="Times New Roman" w:cs="Times New Roman"/>
          <w:lang w:val="lt-LT"/>
        </w:rPr>
        <w:t xml:space="preserve"> rizika (ž</w:t>
      </w:r>
      <w:r w:rsidR="003A78D2">
        <w:rPr>
          <w:rFonts w:ascii="Times New Roman" w:eastAsia="Times New Roman" w:hAnsi="Times New Roman" w:cs="Times New Roman"/>
          <w:lang w:val="lt-LT"/>
        </w:rPr>
        <w:t>r. 4.5 </w:t>
      </w:r>
      <w:r w:rsidRPr="00B15035">
        <w:rPr>
          <w:rFonts w:ascii="Times New Roman" w:eastAsia="Times New Roman" w:hAnsi="Times New Roman" w:cs="Times New Roman"/>
          <w:lang w:val="lt-LT"/>
        </w:rPr>
        <w:t>skyrių).</w:t>
      </w:r>
    </w:p>
    <w:p w14:paraId="76AFA30E" w14:textId="77777777" w:rsidR="00B15035" w:rsidRDefault="00B15035" w:rsidP="00B15035">
      <w:pPr>
        <w:spacing w:after="0" w:line="240" w:lineRule="auto"/>
        <w:rPr>
          <w:rFonts w:ascii="Times New Roman" w:eastAsia="Times New Roman" w:hAnsi="Times New Roman" w:cs="Times New Roman"/>
          <w:lang w:val="lt-LT"/>
        </w:rPr>
      </w:pPr>
    </w:p>
    <w:p w14:paraId="4B0F3A1C"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Anafilaktoidinės reakcijos mažo tankio lipoproteinų (</w:t>
      </w:r>
      <w:smartTag w:uri="schemas-tilde-lv/tildestengine" w:element="currency2">
        <w:smartTagPr>
          <w:attr w:name="currency_id" w:val="33"/>
          <w:attr w:name="currency_key" w:val="MTL"/>
          <w:attr w:name="currency_value" w:val="1"/>
          <w:attr w:name="currency_text" w:val="MTL"/>
        </w:smartTagPr>
        <w:r>
          <w:rPr>
            <w:rFonts w:ascii="Times New Roman" w:eastAsia="Times New Roman" w:hAnsi="Times New Roman" w:cs="Times New Roman"/>
            <w:u w:val="single"/>
            <w:lang w:val="lt-LT"/>
          </w:rPr>
          <w:t>MTL</w:t>
        </w:r>
      </w:smartTag>
      <w:r>
        <w:rPr>
          <w:rFonts w:ascii="Times New Roman" w:eastAsia="Times New Roman" w:hAnsi="Times New Roman" w:cs="Times New Roman"/>
          <w:u w:val="single"/>
          <w:lang w:val="lt-LT"/>
        </w:rPr>
        <w:t>) aferezės metu</w:t>
      </w:r>
    </w:p>
    <w:p w14:paraId="22351EEA" w14:textId="1CAD9EAB"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kuriems AKF inhibitorių vartojantiems pacientams, kurių MTL aferezei buvo naudota dekstrano sulfato, retais atvejais pasireikšdavo gyvybei pavojinga anafilaktoidinė reakcija. Prieš aferezę AKF inhibitorių vartojimą laikinai nutraukus, tokios reakcijos atvejų nebuvo.</w:t>
      </w:r>
    </w:p>
    <w:p w14:paraId="6AEFA935" w14:textId="77777777" w:rsidR="008D7157" w:rsidRDefault="008D7157" w:rsidP="008D7157">
      <w:pPr>
        <w:spacing w:after="0" w:line="240" w:lineRule="auto"/>
        <w:rPr>
          <w:rFonts w:ascii="Times New Roman" w:eastAsia="Times New Roman" w:hAnsi="Times New Roman" w:cs="Times New Roman"/>
          <w:lang w:val="lt-LT"/>
        </w:rPr>
      </w:pPr>
    </w:p>
    <w:p w14:paraId="073B4AEC"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Anafilaksinės reakcijos desensibilizacijos metu</w:t>
      </w:r>
    </w:p>
    <w:p w14:paraId="08B5EC2C" w14:textId="3DA0A58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AKF inhibitorių vartojantiems </w:t>
      </w:r>
      <w:r w:rsidR="008F100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desensibilizacijos (pvz., nuo alergijos vabzdžių nuodams) metu prasidėdavo anafilaksinė reakcija. AKF inhibitorių vartojimą laikinai nutraukus, tokia reakcija nepasireikšdavo, tačiau vartojimą atnaujinus, ji vėl pasikartodavo.</w:t>
      </w:r>
    </w:p>
    <w:p w14:paraId="4631FC72" w14:textId="77777777" w:rsidR="008D7157" w:rsidRDefault="008D7157" w:rsidP="008D7157">
      <w:pPr>
        <w:spacing w:after="0" w:line="240" w:lineRule="auto"/>
        <w:rPr>
          <w:rFonts w:ascii="Times New Roman" w:eastAsia="Times New Roman" w:hAnsi="Times New Roman" w:cs="Times New Roman"/>
          <w:lang w:val="lt-LT"/>
        </w:rPr>
      </w:pPr>
    </w:p>
    <w:p w14:paraId="06AE7E8E" w14:textId="77777777" w:rsidR="008D7157" w:rsidRDefault="008D7157" w:rsidP="008D7157">
      <w:pPr>
        <w:keepNext/>
        <w:keepLine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lastRenderedPageBreak/>
        <w:t>Kepenų nepakankamumas</w:t>
      </w:r>
    </w:p>
    <w:p w14:paraId="6F39B898" w14:textId="0117EEFD"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AKF inhibitorių vartojimas siejamas su retais atvejais pasireiškiančiu sindromu, prasidedančiu cholestazine gelta ir progresuojančiu į žaibinę kepenų nekrozę, kartais net mirtį. Šio sindromo </w:t>
      </w:r>
      <w:r w:rsidR="008F1008">
        <w:rPr>
          <w:rFonts w:ascii="Times New Roman" w:eastAsia="Times New Roman" w:hAnsi="Times New Roman" w:cs="Times New Roman"/>
          <w:lang w:val="lt-LT"/>
        </w:rPr>
        <w:t>pasireiškimo</w:t>
      </w:r>
      <w:r>
        <w:rPr>
          <w:rFonts w:ascii="Times New Roman" w:eastAsia="Times New Roman" w:hAnsi="Times New Roman" w:cs="Times New Roman"/>
          <w:lang w:val="lt-LT"/>
        </w:rPr>
        <w:t xml:space="preserve"> būdas nežinomas. Jeigu gydant AKF inhibitoriais atsiranda gelta arba gerokai padaugėja kepenų fermentų, preparato vartojimą reikia nutraukti ir pacientą tinkamai ištirti (žr.</w:t>
      </w:r>
      <w:r w:rsidR="008F1008">
        <w:rPr>
          <w:rFonts w:ascii="Times New Roman" w:eastAsia="Times New Roman" w:hAnsi="Times New Roman" w:cs="Times New Roman"/>
          <w:lang w:val="lt-LT"/>
        </w:rPr>
        <w:t> </w:t>
      </w:r>
      <w:r>
        <w:rPr>
          <w:rFonts w:ascii="Times New Roman" w:eastAsia="Times New Roman" w:hAnsi="Times New Roman" w:cs="Times New Roman"/>
          <w:lang w:val="lt-LT"/>
        </w:rPr>
        <w:t>4.8</w:t>
      </w:r>
      <w:r w:rsidR="008F1008">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46B831A" w14:textId="77777777" w:rsidR="008D7157" w:rsidRDefault="008D7157" w:rsidP="008D7157">
      <w:pPr>
        <w:spacing w:after="0" w:line="240" w:lineRule="auto"/>
        <w:rPr>
          <w:rFonts w:ascii="Times New Roman" w:eastAsia="Times New Roman" w:hAnsi="Times New Roman" w:cs="Times New Roman"/>
          <w:i/>
          <w:lang w:val="lt-LT"/>
        </w:rPr>
      </w:pPr>
    </w:p>
    <w:p w14:paraId="7B9134DD"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Neutropenija, agranulocitozė, trombocitopenija, anemija</w:t>
      </w:r>
    </w:p>
    <w:p w14:paraId="0CA5F9E0" w14:textId="0CED3EC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AKF inhibitoriais gydomiems </w:t>
      </w:r>
      <w:r w:rsidR="008F1008">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pasireikšdavo neutropenija, agranulocitozė, trombocitopenija bei anemija. Jeigu inkstų funkcija normali ir nėra kitokių rizikos veiksnių, neutropenija </w:t>
      </w:r>
      <w:r w:rsidR="009639EE">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retai. Pacientus, kurie vartoja alopurinolio ar prokainamido, kurie gydomi imuninės sistemos funkciją slopinančiu būdu, kuriems yra kraujagyslių kolagenozė arba keli minėti rizikos veiksniai, ypač tuo atveju, jeigu prieš pradedant gydyti buvo sutrikusi inkstų funkcija, perindopriliu reikia gydyti itin atsargiai. Kai kuriems iš minėtų </w:t>
      </w:r>
      <w:r w:rsidR="009639EE">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gydymo metu pasireiškė sunki infekcinė liga, kurios intensyvus gydymas antibiotikais keliems pacientams buvo neveiksmingas. Tokius </w:t>
      </w:r>
      <w:r w:rsidR="009639EE">
        <w:rPr>
          <w:rFonts w:ascii="Times New Roman" w:eastAsia="Times New Roman" w:hAnsi="Times New Roman" w:cs="Times New Roman"/>
          <w:lang w:val="lt-LT"/>
        </w:rPr>
        <w:t>pacientus</w:t>
      </w:r>
      <w:r>
        <w:rPr>
          <w:rFonts w:ascii="Times New Roman" w:eastAsia="Times New Roman" w:hAnsi="Times New Roman" w:cs="Times New Roman"/>
          <w:lang w:val="lt-LT"/>
        </w:rPr>
        <w:t xml:space="preserve"> gydant perindopriliu, reikia periodiškai nustatinėti leukocitų kiekį kraujyje ir įspėti, kad </w:t>
      </w:r>
      <w:r w:rsidR="00DB70D0">
        <w:rPr>
          <w:rFonts w:ascii="Times New Roman" w:eastAsia="Times New Roman" w:hAnsi="Times New Roman" w:cs="Times New Roman"/>
          <w:lang w:val="lt-LT"/>
        </w:rPr>
        <w:t>pasireiškus</w:t>
      </w:r>
      <w:r>
        <w:rPr>
          <w:rFonts w:ascii="Times New Roman" w:eastAsia="Times New Roman" w:hAnsi="Times New Roman" w:cs="Times New Roman"/>
          <w:lang w:val="lt-LT"/>
        </w:rPr>
        <w:t xml:space="preserve"> infekcijos simptom</w:t>
      </w:r>
      <w:r w:rsidR="00DB70D0">
        <w:rPr>
          <w:rFonts w:ascii="Times New Roman" w:eastAsia="Times New Roman" w:hAnsi="Times New Roman" w:cs="Times New Roman"/>
          <w:lang w:val="lt-LT"/>
        </w:rPr>
        <w:t>ams</w:t>
      </w:r>
      <w:r>
        <w:rPr>
          <w:rFonts w:ascii="Times New Roman" w:eastAsia="Times New Roman" w:hAnsi="Times New Roman" w:cs="Times New Roman"/>
          <w:lang w:val="lt-LT"/>
        </w:rPr>
        <w:t xml:space="preserve"> informuotų gydytoją (pvz., gerklės skausmas, karščiavimas).</w:t>
      </w:r>
    </w:p>
    <w:p w14:paraId="566FB5F4" w14:textId="77777777" w:rsidR="008D7157" w:rsidRDefault="008D7157" w:rsidP="008D7157">
      <w:pPr>
        <w:spacing w:after="0" w:line="240" w:lineRule="auto"/>
        <w:rPr>
          <w:rFonts w:ascii="Times New Roman" w:eastAsia="Times New Roman" w:hAnsi="Times New Roman" w:cs="Times New Roman"/>
          <w:iCs/>
          <w:lang w:val="lt-LT"/>
        </w:rPr>
      </w:pPr>
    </w:p>
    <w:p w14:paraId="16A43898"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Rasė</w:t>
      </w:r>
    </w:p>
    <w:p w14:paraId="351BE8B9" w14:textId="048EDC3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Juodaodžiams AKF inhibitoriai angioneurozinę edemą sukelia dažniau negu nejuodaodžiams.</w:t>
      </w:r>
    </w:p>
    <w:p w14:paraId="0ABBE251" w14:textId="77777777" w:rsidR="008D7157" w:rsidRDefault="008D7157" w:rsidP="008D7157">
      <w:pPr>
        <w:spacing w:after="0" w:line="240" w:lineRule="auto"/>
        <w:rPr>
          <w:rFonts w:ascii="Times New Roman" w:eastAsia="Times New Roman" w:hAnsi="Times New Roman" w:cs="Times New Roman"/>
          <w:lang w:val="lt-LT"/>
        </w:rPr>
      </w:pPr>
    </w:p>
    <w:p w14:paraId="64E6007C" w14:textId="77A339F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kaip ir kitokie AKF inhibitoriai, juodaodžiams kraujospūdį mažina silpniau negu nejuodaodžiams galbūt todėl, kad hipertenzija sergančių juodaodžių kraujyje renino kiekis būna mažas dažniau negu nejuodaodžių.</w:t>
      </w:r>
    </w:p>
    <w:p w14:paraId="66AD84B0" w14:textId="77777777" w:rsidR="008D7157" w:rsidRDefault="008D7157" w:rsidP="008D7157">
      <w:pPr>
        <w:spacing w:after="0" w:line="240" w:lineRule="auto"/>
        <w:rPr>
          <w:rFonts w:ascii="Times New Roman" w:eastAsia="Times New Roman" w:hAnsi="Times New Roman" w:cs="Times New Roman"/>
          <w:iCs/>
          <w:u w:val="single"/>
          <w:lang w:val="lt-LT"/>
        </w:rPr>
      </w:pPr>
    </w:p>
    <w:p w14:paraId="29C84681"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Kosulys</w:t>
      </w:r>
    </w:p>
    <w:p w14:paraId="0345924B" w14:textId="4BF33386"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AKF inhibitorių, gali atsirasti kosulys. Papratai jis būna sausas ir išsilaikantis. Gydymą nutraukus, kosulys išnyksta. Jeigu jis prasideda AKF inhibitorių vartojimo metu, reikia nustatyti priežastį.</w:t>
      </w:r>
    </w:p>
    <w:p w14:paraId="1F09E90B" w14:textId="77777777" w:rsidR="008D7157" w:rsidRDefault="008D7157" w:rsidP="008D7157">
      <w:pPr>
        <w:spacing w:after="0" w:line="240" w:lineRule="auto"/>
        <w:rPr>
          <w:rFonts w:ascii="Times New Roman" w:eastAsia="Times New Roman" w:hAnsi="Times New Roman" w:cs="Times New Roman"/>
          <w:i/>
          <w:iCs/>
          <w:lang w:val="lt-LT"/>
        </w:rPr>
      </w:pPr>
    </w:p>
    <w:p w14:paraId="5A3DFB67"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Operacija, anestezija</w:t>
      </w:r>
    </w:p>
    <w:p w14:paraId="16E275F0" w14:textId="4C0C70DF"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atliekama didelė operacija arba kraujospūdį mažinančiais </w:t>
      </w:r>
      <w:r w:rsidR="009639EE">
        <w:rPr>
          <w:rFonts w:ascii="Times New Roman" w:eastAsia="Times New Roman" w:hAnsi="Times New Roman" w:cs="Times New Roman"/>
          <w:lang w:val="lt-LT"/>
        </w:rPr>
        <w:t>vaistiniais preparatais</w:t>
      </w:r>
      <w:r>
        <w:rPr>
          <w:rFonts w:ascii="Times New Roman" w:eastAsia="Times New Roman" w:hAnsi="Times New Roman" w:cs="Times New Roman"/>
          <w:lang w:val="lt-LT"/>
        </w:rPr>
        <w:t xml:space="preserve"> sukeliama anestezija, Perindopril Actavis gali blokuoti angiotenzino II atsiradimą, vykstantį dėl kompensacinio renino išsiskyrimo. Dėl šios priežasties pasireiškusią hipotenziją gali pašalinti kraujo tūrio sunormalinimas.</w:t>
      </w:r>
    </w:p>
    <w:p w14:paraId="08D331A9" w14:textId="77777777" w:rsidR="008D7157" w:rsidRDefault="008D7157" w:rsidP="008D7157">
      <w:pPr>
        <w:spacing w:after="0" w:line="240" w:lineRule="auto"/>
        <w:rPr>
          <w:rFonts w:ascii="Times New Roman" w:eastAsia="Times New Roman" w:hAnsi="Times New Roman" w:cs="Times New Roman"/>
          <w:i/>
          <w:lang w:val="lt-LT"/>
        </w:rPr>
      </w:pPr>
    </w:p>
    <w:p w14:paraId="2924E016"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Hiperkalemija</w:t>
      </w:r>
    </w:p>
    <w:p w14:paraId="06B56E9B" w14:textId="5A5F02A0"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Pastebėta, kad kai kuriems pacientams, gydomiems AKF inhibitoriais, įskaitant ir perindoprilį, padidėja kalio kiekio serume. Hiperkalemijos rizikos veiksniai yra inkstų nepakankamumas, inkstų funkcijos pablogėjimas, amžius (&gt;</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70</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metų), cukrinis diabetas, lydinčios būklės, pvz., dehidratacija, ūminis širdies nepakankamumas, metabolinė acidozė ir kartu vartojami kalį tausojantys diuretikai (pvz., spironolaktonas, eplerenonas, triamterenas ar amiloridas), kalio papildai ar druskos pakaitalai, kuriuose yra kalio, bei kiti vaistai, galintys padidinti kalio kiekį kraujyje (pvz., heparinas</w:t>
      </w:r>
      <w:r w:rsidR="009639EE">
        <w:rPr>
          <w:rFonts w:ascii="Times New Roman" w:eastAsia="Times New Roman" w:hAnsi="Times New Roman" w:cs="Times New Roman"/>
          <w:lang w:val="lt-LT"/>
        </w:rPr>
        <w:t>, kotrimoksazolas</w:t>
      </w:r>
      <w:r w:rsidR="009639EE" w:rsidRPr="009639EE">
        <w:rPr>
          <w:rFonts w:ascii="Times New Roman" w:eastAsia="Times New Roman" w:hAnsi="Times New Roman" w:cs="Times New Roman"/>
          <w:lang w:val="lt-LT"/>
        </w:rPr>
        <w:t>, dar vadinam</w:t>
      </w:r>
      <w:r w:rsidR="009639EE">
        <w:rPr>
          <w:rFonts w:ascii="Times New Roman" w:eastAsia="Times New Roman" w:hAnsi="Times New Roman" w:cs="Times New Roman"/>
          <w:lang w:val="lt-LT"/>
        </w:rPr>
        <w:t>as trimetoprimu/</w:t>
      </w:r>
      <w:r w:rsidR="009639EE" w:rsidRPr="009639EE">
        <w:rPr>
          <w:rFonts w:ascii="Times New Roman" w:eastAsia="Times New Roman" w:hAnsi="Times New Roman" w:cs="Times New Roman"/>
          <w:lang w:val="lt-LT"/>
        </w:rPr>
        <w:t>sulfametoksazolu</w:t>
      </w:r>
      <w:r>
        <w:rPr>
          <w:rFonts w:ascii="Times New Roman" w:eastAsia="Times New Roman" w:hAnsi="Times New Roman" w:cs="Times New Roman"/>
          <w:lang w:val="lt-LT"/>
        </w:rPr>
        <w:t>). Kalio papildų, kalį tausojančių diuretikų ar druskos pakaitalų su kaliu vartojimas gali sukelti pastebimą kalio kiekio serume padidėjimą, ypač pacientams, kurių inkstų funkcija sutrikusi. Hiperkalemija gali sukelti sunkias, kartais mirtinas aritmijas. Jei manoma, kad anksčiau paminėtus preparatus reikia vartoti kartu, juos reikia vartoti atsargiai ir dažnai tikrinti kalio kiekį serume (žr.</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4.5</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960F623" w14:textId="77777777" w:rsidR="008D7157" w:rsidRDefault="008D7157" w:rsidP="008D7157">
      <w:pPr>
        <w:spacing w:after="0" w:line="240" w:lineRule="auto"/>
        <w:rPr>
          <w:rFonts w:ascii="Times New Roman" w:eastAsia="Times New Roman" w:hAnsi="Times New Roman" w:cs="Times New Roman"/>
          <w:u w:val="single"/>
          <w:lang w:val="lt-LT"/>
        </w:rPr>
      </w:pPr>
    </w:p>
    <w:p w14:paraId="17CFA802"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Cukrinis diabetas</w:t>
      </w:r>
    </w:p>
    <w:p w14:paraId="146D21FB" w14:textId="739908A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Pirmą gydymo AKF inhibitoriais mėnesį reikia atidžiai </w:t>
      </w:r>
      <w:r w:rsidR="009639EE">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cukraus kiekį diabetikų, vartojančių insulino arba geriamųjų preparatų nuo cukrinio diabeto, kraujyje (žr.</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4.5</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39BD5813" w14:textId="77777777" w:rsidR="008D7157" w:rsidRDefault="008D7157" w:rsidP="008D7157">
      <w:pPr>
        <w:spacing w:after="0" w:line="240" w:lineRule="auto"/>
        <w:rPr>
          <w:rFonts w:ascii="Times New Roman" w:eastAsia="Times New Roman" w:hAnsi="Times New Roman" w:cs="Times New Roman"/>
          <w:lang w:val="lt-LT"/>
        </w:rPr>
      </w:pPr>
    </w:p>
    <w:p w14:paraId="2FE8AC17"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Litis</w:t>
      </w:r>
    </w:p>
    <w:p w14:paraId="0C1ECA5F" w14:textId="54C63DC1"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Ličio kartu su perindopriliu vartoti paprastai nepatariama (žr.</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4.5</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4465417" w14:textId="77777777" w:rsidR="008D7157" w:rsidRDefault="008D7157" w:rsidP="008D7157">
      <w:pPr>
        <w:spacing w:after="0" w:line="240" w:lineRule="auto"/>
        <w:rPr>
          <w:rFonts w:ascii="Times New Roman" w:eastAsia="Times New Roman" w:hAnsi="Times New Roman" w:cs="Times New Roman"/>
          <w:u w:val="single"/>
          <w:lang w:val="lt-LT"/>
        </w:rPr>
      </w:pPr>
    </w:p>
    <w:p w14:paraId="6914A4F5"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Kalį organizme sulaikantys vaistiniai preparatai, kalio papildai, druskų papildai, kuriuose yra kalio</w:t>
      </w:r>
    </w:p>
    <w:p w14:paraId="58094A75" w14:textId="196202C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Kalį organizme sulaikančių vaistinių preparatų, kalio papildų ar druskų papildų, kuriuose yra kalio, kartu su perindopriliu vartoti paprastai nerekomenduojama (žr.</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4.5</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77A4337" w14:textId="77777777" w:rsidR="008D7157" w:rsidRDefault="008D7157" w:rsidP="008D7157">
      <w:pPr>
        <w:spacing w:after="0" w:line="240" w:lineRule="auto"/>
        <w:rPr>
          <w:rFonts w:ascii="Times New Roman" w:eastAsia="Times New Roman" w:hAnsi="Times New Roman" w:cs="Times New Roman"/>
          <w:lang w:val="lt-LT"/>
        </w:rPr>
      </w:pPr>
    </w:p>
    <w:p w14:paraId="28719795" w14:textId="77777777" w:rsidR="008D7157" w:rsidRDefault="008D7157" w:rsidP="008D715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Dvigubas renino, angiotenzino ir aldosterono sistemos (RAAS) nuslopinimas</w:t>
      </w:r>
    </w:p>
    <w:p w14:paraId="28D0F9AF" w14:textId="22026B04"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w:t>
      </w:r>
      <w:r w:rsidR="009639EE">
        <w:rPr>
          <w:rFonts w:ascii="Times New Roman" w:eastAsia="Calibri" w:hAnsi="Times New Roman" w:cs="Times New Roman"/>
          <w:lang w:val="lt-LT"/>
        </w:rPr>
        <w:t> </w:t>
      </w:r>
      <w:r>
        <w:rPr>
          <w:rFonts w:ascii="Times New Roman" w:eastAsia="Calibri" w:hAnsi="Times New Roman" w:cs="Times New Roman"/>
          <w:lang w:val="lt-LT"/>
        </w:rPr>
        <w:t>4.5</w:t>
      </w:r>
      <w:r w:rsidR="009639EE">
        <w:rPr>
          <w:rFonts w:ascii="Times New Roman" w:eastAsia="Calibri" w:hAnsi="Times New Roman" w:cs="Times New Roman"/>
          <w:lang w:val="lt-LT"/>
        </w:rPr>
        <w:t> </w:t>
      </w:r>
      <w:r>
        <w:rPr>
          <w:rFonts w:ascii="Times New Roman" w:eastAsia="Calibri" w:hAnsi="Times New Roman" w:cs="Times New Roman"/>
          <w:lang w:val="lt-LT"/>
        </w:rPr>
        <w:t>ir 5.1</w:t>
      </w:r>
      <w:r w:rsidR="009639EE">
        <w:rPr>
          <w:rFonts w:ascii="Times New Roman" w:eastAsia="Calibri" w:hAnsi="Times New Roman" w:cs="Times New Roman"/>
          <w:lang w:val="lt-LT"/>
        </w:rPr>
        <w:t> </w:t>
      </w:r>
      <w:r>
        <w:rPr>
          <w:rFonts w:ascii="Times New Roman" w:eastAsia="Calibri" w:hAnsi="Times New Roman" w:cs="Times New Roman"/>
          <w:lang w:val="lt-LT"/>
        </w:rPr>
        <w:t>skyrius).</w:t>
      </w:r>
    </w:p>
    <w:p w14:paraId="74077E25" w14:textId="77777777"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 dėl to, jei dvigubas nuslopinimas laikomas absoliučiai būtinu, šis gydymas turi būti atliekamas tik prižiūrint specialistams ir dažnai bei atidžiai tiriant inkstų funkciją, elektrolitų koncentraciją bei kraujospūdį.</w:t>
      </w:r>
    </w:p>
    <w:p w14:paraId="5E7F4DE5" w14:textId="77777777"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Pacientams, sergantiems diabetine nefropatija, negalima kartu vartoti AKF inhibitorių ir angiotenzino II receptorių blokatorių.</w:t>
      </w:r>
    </w:p>
    <w:p w14:paraId="54DC3F27" w14:textId="77777777" w:rsidR="008D7157" w:rsidRDefault="008D7157" w:rsidP="008D7157">
      <w:pPr>
        <w:spacing w:after="0" w:line="240" w:lineRule="auto"/>
        <w:rPr>
          <w:rFonts w:ascii="Times New Roman" w:eastAsia="Times New Roman" w:hAnsi="Times New Roman" w:cs="Times New Roman"/>
          <w:lang w:val="lt-LT"/>
        </w:rPr>
      </w:pPr>
    </w:p>
    <w:p w14:paraId="206FA9C4"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14:paraId="76D07B92" w14:textId="0FA25CA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4.3</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ir 4.6</w:t>
      </w:r>
      <w:r w:rsidR="009639EE">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37219929" w14:textId="77777777" w:rsidR="008D7157" w:rsidRDefault="008D7157" w:rsidP="008D7157">
      <w:pPr>
        <w:spacing w:after="0" w:line="240" w:lineRule="auto"/>
        <w:rPr>
          <w:rFonts w:ascii="Times New Roman" w:eastAsia="Times New Roman" w:hAnsi="Times New Roman" w:cs="Times New Roman"/>
          <w:lang w:val="lt-LT"/>
        </w:rPr>
      </w:pPr>
    </w:p>
    <w:p w14:paraId="1EFD7CF5"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Pagalbinės medžiagos</w:t>
      </w:r>
    </w:p>
    <w:p w14:paraId="7DAF8C48" w14:textId="62C93640"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Šio vaistinio preparato negalima vartoti </w:t>
      </w:r>
      <w:r w:rsidR="009639EE">
        <w:rPr>
          <w:rFonts w:ascii="Times New Roman" w:eastAsia="Times New Roman" w:hAnsi="Times New Roman" w:cs="Times New Roman"/>
          <w:iCs/>
          <w:lang w:val="lt-LT"/>
        </w:rPr>
        <w:t>pacientams</w:t>
      </w:r>
      <w:r>
        <w:rPr>
          <w:rFonts w:ascii="Times New Roman" w:eastAsia="Times New Roman" w:hAnsi="Times New Roman" w:cs="Times New Roman"/>
          <w:iCs/>
          <w:lang w:val="lt-LT"/>
        </w:rPr>
        <w:t xml:space="preserve">, kuriems yra retas paveldimas sutrikimas, t. y. galaktozės netoleravimas, gliukozės ir galaktozės malabsorbcija arba </w:t>
      </w:r>
      <w:r w:rsidRPr="00D77349">
        <w:rPr>
          <w:rFonts w:ascii="Times New Roman" w:eastAsia="Times New Roman" w:hAnsi="Times New Roman" w:cs="Times New Roman"/>
          <w:i/>
          <w:iCs/>
          <w:lang w:val="lt-LT"/>
        </w:rPr>
        <w:t>Lapp</w:t>
      </w:r>
      <w:r>
        <w:rPr>
          <w:rFonts w:ascii="Times New Roman" w:eastAsia="Times New Roman" w:hAnsi="Times New Roman" w:cs="Times New Roman"/>
          <w:iCs/>
          <w:lang w:val="lt-LT"/>
        </w:rPr>
        <w:t xml:space="preserve"> laktazės trūkumas.  </w:t>
      </w:r>
    </w:p>
    <w:p w14:paraId="52A598B9" w14:textId="77777777" w:rsidR="008D7157" w:rsidRDefault="008D7157" w:rsidP="008D7157">
      <w:pPr>
        <w:spacing w:after="0" w:line="240" w:lineRule="auto"/>
        <w:rPr>
          <w:rFonts w:ascii="Times New Roman" w:eastAsia="Times New Roman" w:hAnsi="Times New Roman" w:cs="Times New Roman"/>
          <w:lang w:val="lt-LT"/>
        </w:rPr>
      </w:pPr>
    </w:p>
    <w:p w14:paraId="35E0C0B5"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4.5</w:t>
      </w:r>
      <w:r>
        <w:rPr>
          <w:rFonts w:ascii="Times New Roman" w:eastAsia="Times New Roman" w:hAnsi="Times New Roman" w:cs="Times New Roman"/>
          <w:b/>
          <w:bCs/>
          <w:lang w:val="lt-LT"/>
        </w:rPr>
        <w:tab/>
      </w:r>
      <w:r>
        <w:rPr>
          <w:rFonts w:ascii="Times New Roman" w:eastAsia="Times New Roman" w:hAnsi="Times New Roman" w:cs="Times New Roman"/>
          <w:b/>
          <w:bCs/>
          <w:iCs/>
          <w:lang w:val="lt-LT"/>
        </w:rPr>
        <w:t>Sąveika su kitais vaistiniais preparatais ir kitokia sąveika</w:t>
      </w:r>
    </w:p>
    <w:p w14:paraId="0A4DAEE2" w14:textId="77777777" w:rsidR="008D7157" w:rsidRDefault="008D7157" w:rsidP="008D7157">
      <w:pPr>
        <w:spacing w:after="0" w:line="240" w:lineRule="auto"/>
        <w:rPr>
          <w:rFonts w:ascii="Times New Roman" w:eastAsia="Times New Roman" w:hAnsi="Times New Roman" w:cs="Times New Roman"/>
          <w:u w:val="single"/>
          <w:lang w:val="lt-LT"/>
        </w:rPr>
      </w:pPr>
    </w:p>
    <w:p w14:paraId="613AC062" w14:textId="77777777"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Racekadotrilis</w:t>
      </w:r>
    </w:p>
    <w:p w14:paraId="25F356DB" w14:textId="77777777"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Žinoma, kad AKF inhibitoriai (pvz., perindoprilis) sukelia angioneurozinę edemą. Ši rizika gali padidėti vaistinį preparatą vartojant kartu su racekadotriliu (vaistu, kuris vartojamas ūminiam viduriavimui gydyti).</w:t>
      </w:r>
    </w:p>
    <w:p w14:paraId="0357CE94" w14:textId="77777777" w:rsidR="00B15035" w:rsidRPr="00B15035" w:rsidRDefault="00B15035" w:rsidP="00B15035">
      <w:pPr>
        <w:spacing w:after="0" w:line="240" w:lineRule="auto"/>
        <w:rPr>
          <w:rFonts w:ascii="Times New Roman" w:eastAsia="Times New Roman" w:hAnsi="Times New Roman" w:cs="Times New Roman"/>
          <w:u w:val="single"/>
          <w:lang w:val="lt-LT"/>
        </w:rPr>
      </w:pPr>
    </w:p>
    <w:p w14:paraId="5A9CAE06" w14:textId="5C332F4F"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mTOR inhibitoriai (pvz.</w:t>
      </w:r>
      <w:r w:rsidR="009639EE" w:rsidRPr="00D77349">
        <w:rPr>
          <w:rFonts w:ascii="Times New Roman" w:eastAsia="Times New Roman" w:hAnsi="Times New Roman" w:cs="Times New Roman"/>
          <w:u w:val="single"/>
          <w:lang w:val="lt-LT"/>
        </w:rPr>
        <w:t>,</w:t>
      </w:r>
      <w:r w:rsidRPr="00D77349">
        <w:rPr>
          <w:rFonts w:ascii="Times New Roman" w:eastAsia="Times New Roman" w:hAnsi="Times New Roman" w:cs="Times New Roman"/>
          <w:u w:val="single"/>
          <w:lang w:val="lt-LT"/>
        </w:rPr>
        <w:t xml:space="preserve"> sirolimuzas, everolimuzas, temsirolimuzas)</w:t>
      </w:r>
    </w:p>
    <w:p w14:paraId="47CD071A" w14:textId="77777777" w:rsidR="00BF4F56"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Pacientams, kurie kartu su vaistiniu preparatu yra gydomi mTOR inhibitoriais, gali būti didesnė angioneurozinė</w:t>
      </w:r>
      <w:r w:rsidR="003A78D2">
        <w:rPr>
          <w:rFonts w:ascii="Times New Roman" w:eastAsia="Times New Roman" w:hAnsi="Times New Roman" w:cs="Times New Roman"/>
          <w:lang w:val="lt-LT"/>
        </w:rPr>
        <w:t>s edemos atsiradimo rizika (žr. 4.4 </w:t>
      </w:r>
      <w:r w:rsidRPr="00B15035">
        <w:rPr>
          <w:rFonts w:ascii="Times New Roman" w:eastAsia="Times New Roman" w:hAnsi="Times New Roman" w:cs="Times New Roman"/>
          <w:lang w:val="lt-LT"/>
        </w:rPr>
        <w:t>skyrių).</w:t>
      </w:r>
    </w:p>
    <w:p w14:paraId="1F965201" w14:textId="77777777" w:rsidR="00B15035" w:rsidRDefault="00B15035" w:rsidP="00B15035">
      <w:pPr>
        <w:spacing w:after="0" w:line="240" w:lineRule="auto"/>
        <w:rPr>
          <w:rFonts w:ascii="Times New Roman" w:eastAsia="Times New Roman" w:hAnsi="Times New Roman" w:cs="Times New Roman"/>
          <w:u w:val="single"/>
          <w:lang w:val="lt-LT"/>
        </w:rPr>
      </w:pPr>
    </w:p>
    <w:p w14:paraId="479DDB3F" w14:textId="566415B2" w:rsidR="002300E5" w:rsidRPr="002300E5" w:rsidRDefault="009639EE" w:rsidP="002300E5">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Kotrimoksazolas (trimetoprimas/</w:t>
      </w:r>
      <w:r w:rsidRPr="009639EE">
        <w:rPr>
          <w:rFonts w:ascii="Times New Roman" w:eastAsia="Times New Roman" w:hAnsi="Times New Roman" w:cs="Times New Roman"/>
          <w:u w:val="single"/>
          <w:lang w:val="lt-LT"/>
        </w:rPr>
        <w:t>sulfametoksazolas)</w:t>
      </w:r>
    </w:p>
    <w:p w14:paraId="724C30A7" w14:textId="6539B2FC" w:rsidR="009639EE" w:rsidRPr="009639EE" w:rsidRDefault="009639EE" w:rsidP="009639EE">
      <w:pPr>
        <w:spacing w:after="0" w:line="240" w:lineRule="auto"/>
        <w:rPr>
          <w:rFonts w:ascii="Times New Roman" w:eastAsia="Times New Roman" w:hAnsi="Times New Roman" w:cs="Times New Roman"/>
          <w:lang w:val="lt-LT"/>
        </w:rPr>
      </w:pPr>
      <w:r w:rsidRPr="009639EE">
        <w:rPr>
          <w:rFonts w:ascii="Times New Roman" w:eastAsia="Times New Roman" w:hAnsi="Times New Roman" w:cs="Times New Roman"/>
          <w:lang w:val="lt-LT"/>
        </w:rPr>
        <w:t>Pacientams, kartu vartojantiems kotrimoksazolą (trimetoprimą/sulfametoksazolą), gali</w:t>
      </w:r>
    </w:p>
    <w:p w14:paraId="6E35B8E2" w14:textId="18F095EC" w:rsidR="002300E5" w:rsidRPr="009639EE" w:rsidRDefault="009639EE" w:rsidP="009639EE">
      <w:pPr>
        <w:spacing w:after="0" w:line="240" w:lineRule="auto"/>
        <w:rPr>
          <w:rFonts w:ascii="Times New Roman" w:eastAsia="Times New Roman" w:hAnsi="Times New Roman" w:cs="Times New Roman"/>
          <w:lang w:val="lt-LT"/>
        </w:rPr>
      </w:pPr>
      <w:r w:rsidRPr="009639EE">
        <w:rPr>
          <w:rFonts w:ascii="Times New Roman" w:eastAsia="Times New Roman" w:hAnsi="Times New Roman" w:cs="Times New Roman"/>
          <w:lang w:val="lt-LT"/>
        </w:rPr>
        <w:t>padidėti hiperkalemijos rizika (žr. 4.4 skyrių).</w:t>
      </w:r>
    </w:p>
    <w:p w14:paraId="6E6FC8A0" w14:textId="77777777" w:rsidR="002300E5" w:rsidRDefault="002300E5" w:rsidP="002300E5">
      <w:pPr>
        <w:spacing w:after="0" w:line="240" w:lineRule="auto"/>
        <w:rPr>
          <w:rFonts w:ascii="Times New Roman" w:eastAsia="Times New Roman" w:hAnsi="Times New Roman" w:cs="Times New Roman"/>
          <w:u w:val="single"/>
          <w:lang w:val="lt-LT"/>
        </w:rPr>
      </w:pPr>
    </w:p>
    <w:p w14:paraId="64D4B6DE"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Vaistiniai preparatai, sukeliantys hiperkalemiją</w:t>
      </w:r>
    </w:p>
    <w:p w14:paraId="4F785FE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 vaistiniai preparatai ar jų grupės gali sukelti hiperkalemiją: kalio druskos, kalį tausojantys diuretikai, NVNU, heparinai, imunosupresiniai preparatai, tokie kaip ciklosporinas arba takrolimuzas, trimetoprimas. Šių vaistinių preparatų derinys sukelia hiperkalemijos riziką.</w:t>
      </w:r>
    </w:p>
    <w:p w14:paraId="5804FBE9" w14:textId="77777777" w:rsidR="008D7157" w:rsidRDefault="008D7157" w:rsidP="008D7157">
      <w:pPr>
        <w:spacing w:after="0" w:line="240" w:lineRule="auto"/>
        <w:rPr>
          <w:rFonts w:ascii="Times New Roman" w:eastAsia="Times New Roman" w:hAnsi="Times New Roman" w:cs="Times New Roman"/>
          <w:u w:val="single"/>
          <w:lang w:val="lt-LT"/>
        </w:rPr>
      </w:pPr>
    </w:p>
    <w:p w14:paraId="5240FA4D"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Dvigubas renino, angiotenzino ir aldosterono (RASS) sistemos slopinimas</w:t>
      </w:r>
    </w:p>
    <w:p w14:paraId="21CF41F4" w14:textId="151A363E"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Klinikinių tyrimų duomenys parodė, kad, palyginti su vieno RASS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w:t>
      </w:r>
      <w:r w:rsidR="007A2351">
        <w:rPr>
          <w:rFonts w:ascii="Times New Roman" w:eastAsia="Calibri" w:hAnsi="Times New Roman" w:cs="Times New Roman"/>
          <w:lang w:val="lt-LT"/>
        </w:rPr>
        <w:t> </w:t>
      </w:r>
      <w:r>
        <w:rPr>
          <w:rFonts w:ascii="Times New Roman" w:eastAsia="Calibri" w:hAnsi="Times New Roman" w:cs="Times New Roman"/>
          <w:lang w:val="lt-LT"/>
        </w:rPr>
        <w:t>4.3, 4.4</w:t>
      </w:r>
      <w:r w:rsidR="007A2351">
        <w:rPr>
          <w:rFonts w:ascii="Times New Roman" w:eastAsia="Calibri" w:hAnsi="Times New Roman" w:cs="Times New Roman"/>
          <w:lang w:val="lt-LT"/>
        </w:rPr>
        <w:t> </w:t>
      </w:r>
      <w:r>
        <w:rPr>
          <w:rFonts w:ascii="Times New Roman" w:eastAsia="Calibri" w:hAnsi="Times New Roman" w:cs="Times New Roman"/>
          <w:lang w:val="lt-LT"/>
        </w:rPr>
        <w:t>ir 5.1</w:t>
      </w:r>
      <w:r w:rsidR="007A2351">
        <w:rPr>
          <w:rFonts w:ascii="Times New Roman" w:eastAsia="Calibri" w:hAnsi="Times New Roman" w:cs="Times New Roman"/>
          <w:lang w:val="lt-LT"/>
        </w:rPr>
        <w:t> </w:t>
      </w:r>
      <w:r>
        <w:rPr>
          <w:rFonts w:ascii="Times New Roman" w:eastAsia="Calibri" w:hAnsi="Times New Roman" w:cs="Times New Roman"/>
          <w:lang w:val="lt-LT"/>
        </w:rPr>
        <w:t>skyrius).</w:t>
      </w:r>
    </w:p>
    <w:p w14:paraId="2721E949" w14:textId="77777777" w:rsidR="008D7157" w:rsidRDefault="008D7157" w:rsidP="008D7157">
      <w:pPr>
        <w:spacing w:after="0" w:line="240" w:lineRule="auto"/>
        <w:rPr>
          <w:rFonts w:ascii="Times New Roman" w:eastAsia="Times New Roman" w:hAnsi="Times New Roman" w:cs="Times New Roman"/>
          <w:u w:val="single"/>
          <w:lang w:val="lt-LT"/>
        </w:rPr>
      </w:pPr>
    </w:p>
    <w:p w14:paraId="5AFF5F79" w14:textId="6C1C3311"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Kartu vartoti nerekomenduojama</w:t>
      </w:r>
      <w:r>
        <w:rPr>
          <w:rFonts w:ascii="Times New Roman" w:eastAsia="Times New Roman" w:hAnsi="Times New Roman" w:cs="Times New Roman"/>
          <w:i/>
          <w:u w:val="single"/>
          <w:lang w:val="lt-LT"/>
        </w:rPr>
        <w:t xml:space="preserve"> </w:t>
      </w:r>
      <w:r>
        <w:rPr>
          <w:rFonts w:ascii="Times New Roman" w:eastAsia="Times New Roman" w:hAnsi="Times New Roman" w:cs="Times New Roman"/>
          <w:u w:val="single"/>
          <w:lang w:val="lt-LT"/>
        </w:rPr>
        <w:t>(žr.</w:t>
      </w:r>
      <w:r w:rsidR="007A2351">
        <w:rPr>
          <w:rFonts w:ascii="Times New Roman" w:eastAsia="Times New Roman" w:hAnsi="Times New Roman" w:cs="Times New Roman"/>
          <w:u w:val="single"/>
          <w:lang w:val="lt-LT"/>
        </w:rPr>
        <w:t> </w:t>
      </w:r>
      <w:r>
        <w:rPr>
          <w:rFonts w:ascii="Times New Roman" w:eastAsia="Times New Roman" w:hAnsi="Times New Roman" w:cs="Times New Roman"/>
          <w:u w:val="single"/>
          <w:lang w:val="lt-LT"/>
        </w:rPr>
        <w:t>4.4</w:t>
      </w:r>
      <w:r w:rsidR="007A2351">
        <w:rPr>
          <w:rFonts w:ascii="Times New Roman" w:eastAsia="Times New Roman" w:hAnsi="Times New Roman" w:cs="Times New Roman"/>
          <w:u w:val="single"/>
          <w:lang w:val="lt-LT"/>
        </w:rPr>
        <w:t> </w:t>
      </w:r>
      <w:r>
        <w:rPr>
          <w:rFonts w:ascii="Times New Roman" w:eastAsia="Times New Roman" w:hAnsi="Times New Roman" w:cs="Times New Roman"/>
          <w:u w:val="single"/>
          <w:lang w:val="lt-LT"/>
        </w:rPr>
        <w:t>skyrių)</w:t>
      </w:r>
    </w:p>
    <w:p w14:paraId="77DB62A4" w14:textId="77777777" w:rsidR="007A2351" w:rsidRDefault="007A2351" w:rsidP="008D7157">
      <w:pPr>
        <w:spacing w:after="0" w:line="240" w:lineRule="auto"/>
        <w:rPr>
          <w:rFonts w:ascii="Times New Roman" w:eastAsia="Times New Roman" w:hAnsi="Times New Roman" w:cs="Times New Roman"/>
          <w:u w:val="single"/>
          <w:lang w:val="lt-LT"/>
        </w:rPr>
      </w:pPr>
    </w:p>
    <w:p w14:paraId="11FE8984" w14:textId="77777777" w:rsidR="008D7157" w:rsidRPr="007A2351"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Estramustinas</w:t>
      </w:r>
    </w:p>
    <w:p w14:paraId="6CEE3749" w14:textId="10DFF3E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Padidėjusi tokių nepageidaujamų reakcijų, kaip angioneurozinė edema rizika.</w:t>
      </w:r>
    </w:p>
    <w:p w14:paraId="09CBDD6A" w14:textId="77777777" w:rsidR="008D7157" w:rsidRDefault="008D7157" w:rsidP="008D7157">
      <w:pPr>
        <w:spacing w:after="0" w:line="240" w:lineRule="auto"/>
        <w:rPr>
          <w:rFonts w:ascii="Times New Roman" w:eastAsia="Times New Roman" w:hAnsi="Times New Roman" w:cs="Times New Roman"/>
          <w:lang w:val="lt-LT"/>
        </w:rPr>
      </w:pPr>
    </w:p>
    <w:p w14:paraId="6CF9E294"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Kalį tausojantys diuretikai (tokie kaip triamterenas, amiloridas), kalio druskos</w:t>
      </w:r>
    </w:p>
    <w:p w14:paraId="49763503" w14:textId="7A9CF84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Hiperkalemija (galimai mirtina), ypač esant inkstų nepakankamumui (pasireiškia suminis hiperkaleminis poveikis).</w:t>
      </w:r>
    </w:p>
    <w:p w14:paraId="56DC87A2" w14:textId="6720E0E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minėtų preparatų kartu su perindopriliu vartoti nerekomenduojama (žr.</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4.4</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šie preparatai vis tik būtini, jų reikia vartoti atsargiai ir dažnai nustatinėti kalio kiekį kraujo serume. Dėl spironolaktono vartojimo širdies nepakankamumo atveju žiūrėti </w:t>
      </w:r>
      <w:r w:rsidR="007A2351">
        <w:rPr>
          <w:rFonts w:ascii="Times New Roman" w:eastAsia="Times New Roman" w:hAnsi="Times New Roman" w:cs="Times New Roman"/>
          <w:lang w:val="lt-LT"/>
        </w:rPr>
        <w:t>toliau</w:t>
      </w:r>
      <w:r>
        <w:rPr>
          <w:rFonts w:ascii="Times New Roman" w:eastAsia="Times New Roman" w:hAnsi="Times New Roman" w:cs="Times New Roman"/>
          <w:lang w:val="lt-LT"/>
        </w:rPr>
        <w:t>.</w:t>
      </w:r>
    </w:p>
    <w:p w14:paraId="654C3FFF" w14:textId="77777777" w:rsidR="008D7157" w:rsidRDefault="008D7157" w:rsidP="008D7157">
      <w:pPr>
        <w:spacing w:after="0" w:line="240" w:lineRule="auto"/>
        <w:rPr>
          <w:rFonts w:ascii="Times New Roman" w:eastAsia="Times New Roman" w:hAnsi="Times New Roman" w:cs="Times New Roman"/>
          <w:lang w:val="lt-LT"/>
        </w:rPr>
      </w:pPr>
    </w:p>
    <w:p w14:paraId="393FF3ED"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Litis</w:t>
      </w:r>
    </w:p>
    <w:p w14:paraId="657DA037" w14:textId="0120B352" w:rsidR="008D7157" w:rsidRDefault="008D7157" w:rsidP="008D7157">
      <w:pPr>
        <w:spacing w:after="0" w:line="240" w:lineRule="auto"/>
        <w:rPr>
          <w:rFonts w:ascii="Times New Roman" w:eastAsia="Times New Roman" w:hAnsi="Times New Roman" w:cs="Times New Roman"/>
          <w:i/>
          <w:iCs/>
          <w:lang w:val="lt-LT"/>
        </w:rPr>
      </w:pPr>
      <w:r>
        <w:rPr>
          <w:rFonts w:ascii="Times New Roman" w:eastAsia="Times New Roman" w:hAnsi="Times New Roman" w:cs="Times New Roman"/>
          <w:lang w:val="lt-LT"/>
        </w:rPr>
        <w:t xml:space="preserve">Kartu su AKF inhibitoriais vartojant ličio, laikinai padidėdavo ličio koncentracija kraujo serume, sustiprėdavo toksinis jo poveikis. Kartu su perindopriliu ličio vartoti nerekomenduojama. Jeigu taip gydyti būtina, reikia atidžiai </w:t>
      </w:r>
      <w:r w:rsidR="00A2744F">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ličio kiekį kraujo serume (žr.</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4.4</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F784502" w14:textId="77777777" w:rsidR="008D7157" w:rsidRDefault="008D7157" w:rsidP="008D7157">
      <w:pPr>
        <w:spacing w:after="0" w:line="240" w:lineRule="auto"/>
        <w:rPr>
          <w:rFonts w:ascii="Times New Roman" w:eastAsia="Times New Roman" w:hAnsi="Times New Roman" w:cs="Times New Roman"/>
          <w:lang w:val="lt-LT"/>
        </w:rPr>
      </w:pPr>
    </w:p>
    <w:p w14:paraId="63FC2E33"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Vartojant šiuos derinius, būtinas atidus stebėjimas</w:t>
      </w:r>
    </w:p>
    <w:p w14:paraId="5C454F6C" w14:textId="77777777" w:rsidR="007A2351" w:rsidRDefault="007A2351" w:rsidP="008D7157">
      <w:pPr>
        <w:spacing w:after="0" w:line="240" w:lineRule="auto"/>
        <w:rPr>
          <w:rFonts w:ascii="Times New Roman" w:eastAsia="Times New Roman" w:hAnsi="Times New Roman" w:cs="Times New Roman"/>
          <w:u w:val="single"/>
          <w:lang w:val="lt-LT"/>
        </w:rPr>
      </w:pPr>
    </w:p>
    <w:p w14:paraId="5C853783"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Preparatai nuo cukrinio diabeto (insulinai, geriamieji hipoglikeminiai vaistiniai preparatai)</w:t>
      </w:r>
    </w:p>
    <w:p w14:paraId="7DAF8663" w14:textId="3BA697B8"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 xml:space="preserve">Epidemiologinių tyrimų duomenys rodo, jog AKF inhibitorių vartojant kartu su </w:t>
      </w:r>
      <w:r w:rsidR="007A2351">
        <w:rPr>
          <w:rFonts w:ascii="Times New Roman" w:eastAsia="Times New Roman" w:hAnsi="Times New Roman" w:cs="Times New Roman"/>
          <w:lang w:val="lt-LT"/>
        </w:rPr>
        <w:t>vaistiniais preparatais</w:t>
      </w:r>
      <w:r>
        <w:rPr>
          <w:rFonts w:ascii="Times New Roman" w:eastAsia="Times New Roman" w:hAnsi="Times New Roman" w:cs="Times New Roman"/>
          <w:lang w:val="lt-LT"/>
        </w:rPr>
        <w:t xml:space="preserve"> nuo diabeto (insulinu, geriamaisiais preparatais) gali labiau mažėti cukraus kiekis kraujyje ir dėl to </w:t>
      </w:r>
      <w:r w:rsidR="007A2351">
        <w:rPr>
          <w:rFonts w:ascii="Times New Roman" w:eastAsia="Times New Roman" w:hAnsi="Times New Roman" w:cs="Times New Roman"/>
          <w:lang w:val="lt-LT"/>
        </w:rPr>
        <w:t>pasireikšti</w:t>
      </w:r>
      <w:r>
        <w:rPr>
          <w:rFonts w:ascii="Times New Roman" w:eastAsia="Times New Roman" w:hAnsi="Times New Roman" w:cs="Times New Roman"/>
          <w:lang w:val="lt-LT"/>
        </w:rPr>
        <w:t xml:space="preserve"> hipoglikemijos pasireiškimo rizika. </w:t>
      </w:r>
      <w:r>
        <w:rPr>
          <w:rFonts w:ascii="Times New Roman" w:eastAsia="Times New Roman" w:hAnsi="Times New Roman" w:cs="Times New Roman"/>
          <w:iCs/>
          <w:lang w:val="lt-LT"/>
        </w:rPr>
        <w:t>Tokia sąveika labiau tikėtina pirmas gydymo savaites ir pacientams, kurių inkstų funkcija sutrikusi.</w:t>
      </w:r>
    </w:p>
    <w:p w14:paraId="51C37016" w14:textId="77777777" w:rsidR="008D7157" w:rsidRDefault="008D7157" w:rsidP="008D7157">
      <w:pPr>
        <w:spacing w:after="0" w:line="240" w:lineRule="auto"/>
        <w:rPr>
          <w:rFonts w:ascii="Times New Roman" w:eastAsia="Times New Roman" w:hAnsi="Times New Roman" w:cs="Times New Roman"/>
          <w:i/>
          <w:iCs/>
          <w:lang w:val="lt-LT"/>
        </w:rPr>
      </w:pPr>
    </w:p>
    <w:p w14:paraId="51AFDA07" w14:textId="77777777" w:rsidR="008D7157" w:rsidRPr="007A2351"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Baklofenas</w:t>
      </w:r>
    </w:p>
    <w:p w14:paraId="624C16C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Sustiprėjęs kraujospūdžio mažinamasis poveikis. Stebėkite kraujospūdį ir, jeigu reikia, koreguokite antihipertenzinio preparato dozę.</w:t>
      </w:r>
    </w:p>
    <w:p w14:paraId="1C13DBFE" w14:textId="77777777" w:rsidR="008D7157" w:rsidRDefault="008D7157" w:rsidP="008D7157">
      <w:pPr>
        <w:spacing w:after="0" w:line="240" w:lineRule="auto"/>
        <w:rPr>
          <w:rFonts w:ascii="Times New Roman" w:eastAsia="Times New Roman" w:hAnsi="Times New Roman" w:cs="Times New Roman"/>
          <w:lang w:val="lt-LT"/>
        </w:rPr>
      </w:pPr>
    </w:p>
    <w:p w14:paraId="40EB5C1E"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Kalio netausojantys diuretikai</w:t>
      </w:r>
    </w:p>
    <w:p w14:paraId="2039B142" w14:textId="011741D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w:t>
      </w:r>
      <w:r>
        <w:rPr>
          <w:rFonts w:ascii="Times New Roman" w:eastAsia="Times New Roman" w:hAnsi="Times New Roman" w:cs="Times New Roman"/>
          <w:lang w:val="lt-LT"/>
        </w:rPr>
        <w:lastRenderedPageBreak/>
        <w:t>bei pradedamas gydyti maža doze, kuri didinama palaipsniui, hipotenzinis poveikis būna silpnesnis.</w:t>
      </w:r>
    </w:p>
    <w:p w14:paraId="6051F9F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Gydant arterinę hipertenziją</w:t>
      </w:r>
      <w:r>
        <w:rPr>
          <w:rFonts w:ascii="Times New Roman" w:eastAsia="Times New Roman" w:hAnsi="Times New Roman" w:cs="Times New Roman"/>
          <w:lang w:val="lt-LT"/>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43EF02B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Diuretikais gydant stazinį širdies nepakankamumą,</w:t>
      </w:r>
      <w:r>
        <w:rPr>
          <w:rFonts w:ascii="Times New Roman" w:eastAsia="Times New Roman" w:hAnsi="Times New Roman" w:cs="Times New Roman"/>
          <w:lang w:val="lt-LT"/>
        </w:rPr>
        <w:t xml:space="preserve"> AKF inhibitorių reikėtų pradėti skirti labai maža doze, galima po to, kai bus sumažinta kalio netausojančio diuretiko dozė.</w:t>
      </w:r>
    </w:p>
    <w:p w14:paraId="43474693"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Visais atvejais pirmąsias kelias gydymo AKF inhibitoriumi savaites būtina stebėti inkstų funkciją (kreatinino koncentraciją).</w:t>
      </w:r>
    </w:p>
    <w:p w14:paraId="206B3C10" w14:textId="77777777" w:rsidR="008D7157" w:rsidRDefault="008D7157" w:rsidP="008D7157">
      <w:pPr>
        <w:spacing w:after="0" w:line="240" w:lineRule="auto"/>
        <w:rPr>
          <w:rFonts w:ascii="Times New Roman" w:eastAsia="Times New Roman" w:hAnsi="Times New Roman" w:cs="Times New Roman"/>
          <w:u w:val="single"/>
          <w:lang w:val="lt-LT"/>
        </w:rPr>
      </w:pPr>
    </w:p>
    <w:p w14:paraId="4CEBF04D"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Kalį tausojantys diuretikai (eplerenonas, spironolaktonas)</w:t>
      </w:r>
    </w:p>
    <w:p w14:paraId="126EA68C" w14:textId="7445A05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eplerenono ir spironolaktono 12,5–50 mg dozėmis per parą ir mažas AKF inhibitorių dozes</w:t>
      </w:r>
      <w:r w:rsidR="007A2351">
        <w:rPr>
          <w:rFonts w:ascii="Times New Roman" w:eastAsia="Times New Roman" w:hAnsi="Times New Roman" w:cs="Times New Roman"/>
          <w:lang w:val="lt-LT"/>
        </w:rPr>
        <w:t>.</w:t>
      </w:r>
    </w:p>
    <w:p w14:paraId="39F803E7" w14:textId="2E24C4CF"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II- IV klasės pagal NYHA širdies nepakankamumą, kai išmetimo frakcija &lt;</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40 %, anksčiau vartojus AKF inhibitorių ir kilpinių diuretikų, ypač nesilaikant šio derinio skyrimo rekomendacijų, galima hiperkalemijos rizika, taip pat galimi mirties dėl hiperkalemijos atvejai.</w:t>
      </w:r>
    </w:p>
    <w:p w14:paraId="7ABA93D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skirdami šį derinį įvertinkite, ar nėra hiperkalemijos ir inkstų nepakankamumo.</w:t>
      </w:r>
    </w:p>
    <w:p w14:paraId="62C6F15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Pirmąjį gydymo mėnesį rekomenduojamas atidus kalio ir kreatinino koncentracijos kraujyje stebėjimas: iš pradžių vieną kartą per savaitę, vėliau – kartą per mėnesį.</w:t>
      </w:r>
    </w:p>
    <w:p w14:paraId="0525FDEA" w14:textId="77777777" w:rsidR="008D7157" w:rsidRDefault="008D7157" w:rsidP="008D7157">
      <w:pPr>
        <w:spacing w:after="0" w:line="240" w:lineRule="auto"/>
        <w:rPr>
          <w:rFonts w:ascii="Times New Roman" w:eastAsia="Times New Roman" w:hAnsi="Times New Roman" w:cs="Times New Roman"/>
          <w:iCs/>
          <w:u w:val="single"/>
          <w:lang w:val="lt-LT"/>
        </w:rPr>
      </w:pPr>
    </w:p>
    <w:p w14:paraId="1D8AA2EC" w14:textId="46894660" w:rsidR="008D7157" w:rsidRPr="00D77349" w:rsidRDefault="008D7157" w:rsidP="008D7157">
      <w:pPr>
        <w:spacing w:after="0" w:line="240" w:lineRule="auto"/>
        <w:rPr>
          <w:rFonts w:ascii="Times New Roman" w:eastAsia="Times New Roman" w:hAnsi="Times New Roman" w:cs="Times New Roman"/>
          <w:iCs/>
          <w:u w:val="single"/>
          <w:lang w:val="lt-LT"/>
        </w:rPr>
      </w:pPr>
      <w:r w:rsidRPr="00D77349">
        <w:rPr>
          <w:rFonts w:ascii="Times New Roman" w:eastAsia="Times New Roman" w:hAnsi="Times New Roman" w:cs="Times New Roman"/>
          <w:iCs/>
          <w:u w:val="single"/>
          <w:lang w:val="lt-LT"/>
        </w:rPr>
        <w:t>Nesteroidiniai vaistai nuo uždegimo (NVNU), įskaitant aspiriną, kurio vartojama ≥</w:t>
      </w:r>
      <w:r w:rsidR="007A2351" w:rsidRPr="00D77349">
        <w:rPr>
          <w:rFonts w:ascii="Times New Roman" w:eastAsia="Times New Roman" w:hAnsi="Times New Roman" w:cs="Times New Roman"/>
          <w:iCs/>
          <w:u w:val="single"/>
          <w:lang w:val="lt-LT"/>
        </w:rPr>
        <w:t> </w:t>
      </w:r>
      <w:r w:rsidRPr="00D77349">
        <w:rPr>
          <w:rFonts w:ascii="Times New Roman" w:eastAsia="Times New Roman" w:hAnsi="Times New Roman" w:cs="Times New Roman"/>
          <w:iCs/>
          <w:u w:val="single"/>
          <w:lang w:val="lt-LT"/>
        </w:rPr>
        <w:t>3 g per parą</w:t>
      </w:r>
    </w:p>
    <w:p w14:paraId="6A98F1F4" w14:textId="539EF5D1"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inhibitorius vartojant kartu su nesteroidiniais vaistais nuo uždegimo (acetilsalicilo rūgšties dozėmis nuo uždegimo, COX-2</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0886FCA7" w14:textId="77777777" w:rsidR="008D7157" w:rsidRDefault="008D7157" w:rsidP="008D7157">
      <w:pPr>
        <w:spacing w:after="0" w:line="240" w:lineRule="auto"/>
        <w:rPr>
          <w:rFonts w:ascii="Times New Roman" w:eastAsia="Times New Roman" w:hAnsi="Times New Roman" w:cs="Times New Roman"/>
          <w:lang w:val="lt-LT"/>
        </w:rPr>
      </w:pPr>
    </w:p>
    <w:p w14:paraId="3D97526F" w14:textId="14492ABF"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Vartojant derinius, būtinas </w:t>
      </w:r>
      <w:r w:rsidR="00A33CAD">
        <w:rPr>
          <w:rFonts w:ascii="Times New Roman" w:eastAsia="Times New Roman" w:hAnsi="Times New Roman" w:cs="Times New Roman"/>
          <w:u w:val="single"/>
          <w:lang w:val="lt-LT"/>
        </w:rPr>
        <w:t>ypatingas</w:t>
      </w:r>
      <w:r>
        <w:rPr>
          <w:rFonts w:ascii="Times New Roman" w:eastAsia="Times New Roman" w:hAnsi="Times New Roman" w:cs="Times New Roman"/>
          <w:u w:val="single"/>
          <w:lang w:val="lt-LT"/>
        </w:rPr>
        <w:t xml:space="preserve"> atsargumas</w:t>
      </w:r>
    </w:p>
    <w:p w14:paraId="741A5843" w14:textId="77777777" w:rsidR="007A2351" w:rsidRDefault="007A2351" w:rsidP="008D7157">
      <w:pPr>
        <w:spacing w:after="0" w:line="240" w:lineRule="auto"/>
        <w:rPr>
          <w:rFonts w:ascii="Times New Roman" w:eastAsia="Times New Roman" w:hAnsi="Times New Roman" w:cs="Times New Roman"/>
          <w:u w:val="single"/>
          <w:lang w:val="lt-LT"/>
        </w:rPr>
      </w:pPr>
    </w:p>
    <w:p w14:paraId="714235E7"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Antihipertenziniai preparatai ir vazodilatatoriai</w:t>
      </w:r>
    </w:p>
    <w:p w14:paraId="141AC6FF" w14:textId="62243BB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Šie </w:t>
      </w:r>
      <w:r w:rsidR="007A2351">
        <w:rPr>
          <w:rFonts w:ascii="Times New Roman" w:eastAsia="Times New Roman" w:hAnsi="Times New Roman" w:cs="Times New Roman"/>
          <w:lang w:val="lt-LT"/>
        </w:rPr>
        <w:t>vaistiniai preparatai</w:t>
      </w:r>
      <w:r>
        <w:rPr>
          <w:rFonts w:ascii="Times New Roman" w:eastAsia="Times New Roman" w:hAnsi="Times New Roman" w:cs="Times New Roman"/>
          <w:lang w:val="lt-LT"/>
        </w:rPr>
        <w:t xml:space="preserve"> gali stiprinti perindoprilio sukeliamą kraujospūdžio mažėjimą. Kartu su perindopriliu vartojant nitroglicerino, kitokių nitratų ar kitų kraujagysles plečiančių preparatų, kraujospūdis gali dar labiau mažėti.</w:t>
      </w:r>
    </w:p>
    <w:p w14:paraId="6250E3A6" w14:textId="77777777" w:rsidR="008D7157" w:rsidRDefault="008D7157" w:rsidP="008D7157">
      <w:pPr>
        <w:spacing w:after="0" w:line="240" w:lineRule="auto"/>
        <w:rPr>
          <w:rFonts w:ascii="Times New Roman" w:eastAsia="Times New Roman" w:hAnsi="Times New Roman" w:cs="Times New Roman"/>
          <w:lang w:val="lt-LT"/>
        </w:rPr>
      </w:pPr>
    </w:p>
    <w:p w14:paraId="543A4E4A"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Gliptinai (linagliptinas, saksagliptinas, sitagliptinas, vildagliptinas)</w:t>
      </w:r>
    </w:p>
    <w:p w14:paraId="5BDA57CE" w14:textId="2072C322"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gydomiems gliptinais ir AKF inhibitoriais tuo pačiu metu, kyla didesnė angio</w:t>
      </w:r>
      <w:r w:rsidR="007A2351">
        <w:rPr>
          <w:rFonts w:ascii="Times New Roman" w:eastAsia="Times New Roman" w:hAnsi="Times New Roman" w:cs="Times New Roman"/>
          <w:lang w:val="lt-LT"/>
        </w:rPr>
        <w:t>neurozinė</w:t>
      </w:r>
      <w:r w:rsidR="000C589A">
        <w:rPr>
          <w:rFonts w:ascii="Times New Roman" w:eastAsia="Times New Roman" w:hAnsi="Times New Roman" w:cs="Times New Roman"/>
          <w:lang w:val="lt-LT"/>
        </w:rPr>
        <w:t>s</w:t>
      </w:r>
      <w:r w:rsidR="007A2351">
        <w:rPr>
          <w:rFonts w:ascii="Times New Roman" w:eastAsia="Times New Roman" w:hAnsi="Times New Roman" w:cs="Times New Roman"/>
          <w:lang w:val="lt-LT"/>
        </w:rPr>
        <w:t xml:space="preserve"> </w:t>
      </w:r>
      <w:r>
        <w:rPr>
          <w:rFonts w:ascii="Times New Roman" w:eastAsia="Times New Roman" w:hAnsi="Times New Roman" w:cs="Times New Roman"/>
          <w:lang w:val="lt-LT"/>
        </w:rPr>
        <w:t>edemos rizika dėl gliptinų poveikio dipeptidilo peptidazei IV (DPP-IV): šio fermento aktyvumas sumažėja.</w:t>
      </w:r>
    </w:p>
    <w:p w14:paraId="62675B64" w14:textId="77777777" w:rsidR="008D7157" w:rsidRDefault="008D7157" w:rsidP="008D7157">
      <w:pPr>
        <w:spacing w:after="0" w:line="240" w:lineRule="auto"/>
        <w:rPr>
          <w:rFonts w:ascii="Times New Roman" w:eastAsia="Times New Roman" w:hAnsi="Times New Roman" w:cs="Times New Roman"/>
          <w:lang w:val="lt-LT"/>
        </w:rPr>
      </w:pPr>
    </w:p>
    <w:p w14:paraId="3229F833" w14:textId="77777777" w:rsidR="008D7157" w:rsidRPr="00D77349" w:rsidRDefault="008D7157" w:rsidP="008D7157">
      <w:pPr>
        <w:keepNext/>
        <w:keepLines/>
        <w:spacing w:after="0" w:line="240" w:lineRule="auto"/>
        <w:rPr>
          <w:rFonts w:ascii="Times New Roman" w:eastAsia="Times New Roman" w:hAnsi="Times New Roman" w:cs="Times New Roman"/>
          <w:iCs/>
          <w:u w:val="single"/>
          <w:lang w:val="lt-LT"/>
        </w:rPr>
      </w:pPr>
      <w:r w:rsidRPr="00D77349">
        <w:rPr>
          <w:rFonts w:ascii="Times New Roman" w:eastAsia="Times New Roman" w:hAnsi="Times New Roman" w:cs="Times New Roman"/>
          <w:iCs/>
          <w:u w:val="single"/>
          <w:lang w:val="lt-LT"/>
        </w:rPr>
        <w:t>Tricikliai antidepresantai, antipsichoziniai preparatai, anestetikai</w:t>
      </w:r>
    </w:p>
    <w:p w14:paraId="0F239373" w14:textId="706947FB" w:rsidR="008D7157" w:rsidRDefault="008D7157" w:rsidP="008D7157">
      <w:pPr>
        <w:keepNext/>
        <w:keepLine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Kartu su AKF inhibitoriais vartojant kai kurių anestetikų, triciklių antidepresantų ar preparatų nuo psichozės, gali daugiau mažėti kraujospūdis (žr.</w:t>
      </w:r>
      <w:r w:rsidR="007A2351">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7A2351">
        <w:rPr>
          <w:rFonts w:ascii="Times New Roman" w:eastAsia="Times New Roman" w:hAnsi="Times New Roman" w:cs="Times New Roman"/>
          <w:iCs/>
          <w:lang w:val="lt-LT"/>
        </w:rPr>
        <w:t> </w:t>
      </w:r>
      <w:r>
        <w:rPr>
          <w:rFonts w:ascii="Times New Roman" w:eastAsia="Times New Roman" w:hAnsi="Times New Roman" w:cs="Times New Roman"/>
          <w:iCs/>
          <w:lang w:val="lt-LT"/>
        </w:rPr>
        <w:t>skyrių).</w:t>
      </w:r>
    </w:p>
    <w:p w14:paraId="62DC4ADD" w14:textId="77777777" w:rsidR="008D7157" w:rsidRDefault="008D7157" w:rsidP="008D7157">
      <w:pPr>
        <w:spacing w:after="0" w:line="240" w:lineRule="auto"/>
        <w:rPr>
          <w:rFonts w:ascii="Times New Roman" w:eastAsia="Times New Roman" w:hAnsi="Times New Roman" w:cs="Times New Roman"/>
          <w:i/>
          <w:iCs/>
          <w:lang w:val="lt-LT"/>
        </w:rPr>
      </w:pPr>
    </w:p>
    <w:p w14:paraId="3830E0F2"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Simpatikomimetikai</w:t>
      </w:r>
    </w:p>
    <w:p w14:paraId="4632638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Simpatikomimetikai gali silpninti AKF inhibitorių sukeliamą antihipertenzinį poveikį.</w:t>
      </w:r>
    </w:p>
    <w:p w14:paraId="1621140D" w14:textId="77777777" w:rsidR="008D7157" w:rsidRDefault="008D7157" w:rsidP="008D7157">
      <w:pPr>
        <w:spacing w:after="0" w:line="240" w:lineRule="auto"/>
        <w:rPr>
          <w:rFonts w:ascii="Times New Roman" w:eastAsia="Times New Roman" w:hAnsi="Times New Roman" w:cs="Times New Roman"/>
          <w:u w:val="single"/>
          <w:lang w:val="lt-LT"/>
        </w:rPr>
      </w:pPr>
    </w:p>
    <w:p w14:paraId="0E0B00AE" w14:textId="77777777" w:rsidR="008D7157" w:rsidRPr="00D77349" w:rsidRDefault="008D7157" w:rsidP="008D7157">
      <w:pPr>
        <w:tabs>
          <w:tab w:val="left" w:pos="540"/>
          <w:tab w:val="center" w:pos="4320"/>
          <w:tab w:val="right" w:pos="8640"/>
        </w:tabs>
        <w:spacing w:after="0" w:line="240" w:lineRule="auto"/>
        <w:rPr>
          <w:rFonts w:ascii="Times New Roman" w:eastAsia="Times New Roman" w:hAnsi="Times New Roman" w:cs="Times New Roman"/>
          <w:bCs/>
          <w:iCs/>
          <w:u w:val="single"/>
          <w:lang w:val="lt-LT"/>
        </w:rPr>
      </w:pPr>
      <w:r w:rsidRPr="00D77349">
        <w:rPr>
          <w:rFonts w:ascii="Times New Roman" w:eastAsia="Times New Roman" w:hAnsi="Times New Roman" w:cs="Times New Roman"/>
          <w:bCs/>
          <w:iCs/>
          <w:u w:val="single"/>
          <w:lang w:val="lt-LT"/>
        </w:rPr>
        <w:lastRenderedPageBreak/>
        <w:t>Aukso preparatai</w:t>
      </w:r>
    </w:p>
    <w:p w14:paraId="5725D166"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Pastebėta, kad pacientams, gydomiems injekciniais aukso preparatais (natrio aurotiomalatu) ir AKF inhibitoriais, įskaitant perindoprilį, retais atvejais atsiranda vazomotorinių reakcijų, pasireiškiančių veido paraudimu, pykinimu, vėmimu ir hipotenzija.</w:t>
      </w:r>
    </w:p>
    <w:p w14:paraId="60DF2D1D" w14:textId="77777777" w:rsidR="008D7157" w:rsidRDefault="008D7157" w:rsidP="008D7157">
      <w:pPr>
        <w:spacing w:after="0" w:line="240" w:lineRule="auto"/>
        <w:rPr>
          <w:rFonts w:ascii="Times New Roman" w:eastAsia="Times New Roman" w:hAnsi="Times New Roman" w:cs="Times New Roman"/>
          <w:u w:val="single"/>
          <w:lang w:val="lt-LT"/>
        </w:rPr>
      </w:pPr>
    </w:p>
    <w:p w14:paraId="6CD2A36C"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4.6</w:t>
      </w:r>
      <w:r>
        <w:rPr>
          <w:rFonts w:ascii="Times New Roman" w:eastAsia="Times New Roman" w:hAnsi="Times New Roman" w:cs="Times New Roman"/>
          <w:b/>
          <w:lang w:val="lt-LT"/>
        </w:rPr>
        <w:tab/>
        <w:t>Vaisingumas, nėštumo ir žindymo laikotarpis</w:t>
      </w:r>
    </w:p>
    <w:p w14:paraId="67D46A08" w14:textId="77777777" w:rsidR="008D7157" w:rsidRDefault="008D7157" w:rsidP="008D7157">
      <w:pPr>
        <w:spacing w:after="0" w:line="240" w:lineRule="auto"/>
        <w:rPr>
          <w:rFonts w:ascii="Times New Roman" w:eastAsia="Times New Roman" w:hAnsi="Times New Roman" w:cs="Times New Roman"/>
          <w:iCs/>
          <w:u w:val="single"/>
          <w:lang w:val="lt-LT"/>
        </w:rPr>
      </w:pPr>
    </w:p>
    <w:p w14:paraId="5AF4A23A"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Nėštumas</w:t>
      </w:r>
    </w:p>
    <w:p w14:paraId="2167B221" w14:textId="0D495955" w:rsidR="008D7157" w:rsidRDefault="007A2351" w:rsidP="008D7157">
      <w:pPr>
        <w:spacing w:after="0" w:line="240" w:lineRule="auto"/>
        <w:rPr>
          <w:rFonts w:ascii="Times New Roman" w:eastAsia="Times New Roman" w:hAnsi="Times New Roman" w:cs="Times New Roman"/>
          <w:lang w:val="lt-LT"/>
        </w:rPr>
      </w:pPr>
      <w:r w:rsidRPr="007A2351">
        <w:rPr>
          <w:rFonts w:ascii="Times New Roman" w:eastAsia="Times New Roman" w:hAnsi="Times New Roman" w:cs="Times New Roman"/>
          <w:lang w:val="lt-LT"/>
        </w:rPr>
        <w:t>Pirmuoju nėštumo trimestru AKF inhibitori</w:t>
      </w:r>
      <w:r>
        <w:rPr>
          <w:rFonts w:ascii="Times New Roman" w:eastAsia="Times New Roman" w:hAnsi="Times New Roman" w:cs="Times New Roman"/>
          <w:lang w:val="lt-LT"/>
        </w:rPr>
        <w:t>ų vartoti nerekomenduojama (žr. 4.4 </w:t>
      </w:r>
      <w:r w:rsidRPr="007A2351">
        <w:rPr>
          <w:rFonts w:ascii="Times New Roman" w:eastAsia="Times New Roman" w:hAnsi="Times New Roman" w:cs="Times New Roman"/>
          <w:lang w:val="lt-LT"/>
        </w:rPr>
        <w:t>skyrių). Antruoju ir trečiuoju nėštumo trimest</w:t>
      </w:r>
      <w:r>
        <w:rPr>
          <w:rFonts w:ascii="Times New Roman" w:eastAsia="Times New Roman" w:hAnsi="Times New Roman" w:cs="Times New Roman"/>
          <w:lang w:val="lt-LT"/>
        </w:rPr>
        <w:t>rais jų vartoti draudžiama (žr. 4.3 ir 4.4 </w:t>
      </w:r>
      <w:r w:rsidRPr="007A2351">
        <w:rPr>
          <w:rFonts w:ascii="Times New Roman" w:eastAsia="Times New Roman" w:hAnsi="Times New Roman" w:cs="Times New Roman"/>
          <w:lang w:val="lt-LT"/>
        </w:rPr>
        <w:t>skyrius).</w:t>
      </w:r>
    </w:p>
    <w:p w14:paraId="22294D71" w14:textId="2832CEE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w:t>
      </w:r>
    </w:p>
    <w:p w14:paraId="258CBD65" w14:textId="4037D37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Nustačius nėštumą, AKF inhibitorių vartojimą būtina nedelsiant nutraukti ir, jei reikia, skirti kitokį tinkamą gydymą.</w:t>
      </w:r>
    </w:p>
    <w:p w14:paraId="234AA143" w14:textId="204CC6A2"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5.3</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01194B74" w14:textId="09486561"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moteris antruoju arba trečiuoju nėštumo trimestru vartojo AKF inhibitorių, reikia ultragarsu </w:t>
      </w:r>
      <w:r w:rsidR="007A2351">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vaisiaus inkstų funkciją ir kaukolę. Reikia atidžiai </w:t>
      </w:r>
      <w:r w:rsidR="007A2351">
        <w:rPr>
          <w:rFonts w:ascii="Times New Roman" w:eastAsia="Times New Roman" w:hAnsi="Times New Roman" w:cs="Times New Roman"/>
          <w:lang w:val="lt-LT"/>
        </w:rPr>
        <w:t>stebėti</w:t>
      </w:r>
      <w:r>
        <w:rPr>
          <w:rFonts w:ascii="Times New Roman" w:eastAsia="Times New Roman" w:hAnsi="Times New Roman" w:cs="Times New Roman"/>
          <w:lang w:val="lt-LT"/>
        </w:rPr>
        <w:t>, ar naujagimiams, kurių motinos nėštumo metu vartojo AKF inhibitorių, nepasireiškia hipotenzija (žr.</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4.3</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ir 4.4</w:t>
      </w:r>
      <w:r w:rsidR="007A2351">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427058E3" w14:textId="77777777" w:rsidR="008D7157" w:rsidRDefault="008D7157" w:rsidP="008D7157">
      <w:pPr>
        <w:spacing w:after="0" w:line="240" w:lineRule="auto"/>
        <w:rPr>
          <w:rFonts w:ascii="Times New Roman" w:eastAsia="Times New Roman" w:hAnsi="Times New Roman" w:cs="Times New Roman"/>
          <w:lang w:val="lt-LT"/>
        </w:rPr>
      </w:pPr>
    </w:p>
    <w:p w14:paraId="6B0EDBB3" w14:textId="77777777" w:rsidR="008D7157" w:rsidRDefault="008D7157" w:rsidP="008D715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Žindymas</w:t>
      </w:r>
    </w:p>
    <w:p w14:paraId="340F4229" w14:textId="3965F49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informacijos apie Perindopril Actavis vartojimą žindymo metu, Perindopril Actavis yra nerekomenduojamas, ir alternatyvus gydymas vaistu, geriau ištirtu dėl saugumo žindymo metu yra tinkamesnis, ypač žindant naujagimius bei prieš laiką gimusius kūdikius.</w:t>
      </w:r>
    </w:p>
    <w:p w14:paraId="4869FA88" w14:textId="77777777" w:rsidR="008D7157" w:rsidRDefault="008D7157" w:rsidP="008D7157">
      <w:pPr>
        <w:spacing w:after="0" w:line="240" w:lineRule="auto"/>
        <w:rPr>
          <w:rFonts w:ascii="Times New Roman" w:eastAsia="Times New Roman" w:hAnsi="Times New Roman" w:cs="Times New Roman"/>
          <w:lang w:val="lt-LT"/>
        </w:rPr>
      </w:pPr>
    </w:p>
    <w:p w14:paraId="24BD12DE"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Vaisingumas</w:t>
      </w:r>
    </w:p>
    <w:p w14:paraId="048991DD" w14:textId="1765CB42" w:rsidR="008D7157" w:rsidRDefault="00EE751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8D7157">
        <w:rPr>
          <w:rFonts w:ascii="Times New Roman" w:eastAsia="Times New Roman" w:hAnsi="Times New Roman" w:cs="Times New Roman"/>
          <w:lang w:val="lt-LT"/>
        </w:rPr>
        <w:t>oveikio reprodukcijai arba vaisingumui</w:t>
      </w:r>
      <w:r w:rsidR="00E955A3">
        <w:rPr>
          <w:rFonts w:ascii="Times New Roman" w:eastAsia="Times New Roman" w:hAnsi="Times New Roman" w:cs="Times New Roman"/>
          <w:lang w:val="lt-LT"/>
        </w:rPr>
        <w:t xml:space="preserve"> nepastebėta</w:t>
      </w:r>
      <w:r w:rsidR="008D7157">
        <w:rPr>
          <w:rFonts w:ascii="Times New Roman" w:eastAsia="Times New Roman" w:hAnsi="Times New Roman" w:cs="Times New Roman"/>
          <w:lang w:val="lt-LT"/>
        </w:rPr>
        <w:t>.</w:t>
      </w:r>
    </w:p>
    <w:p w14:paraId="2CAD7C24" w14:textId="77777777" w:rsidR="008D7157" w:rsidRDefault="008D7157" w:rsidP="008D7157">
      <w:pPr>
        <w:spacing w:after="0" w:line="240" w:lineRule="auto"/>
        <w:rPr>
          <w:rFonts w:ascii="Times New Roman" w:eastAsia="Times New Roman" w:hAnsi="Times New Roman" w:cs="Times New Roman"/>
          <w:b/>
          <w:lang w:val="lt-LT"/>
        </w:rPr>
      </w:pPr>
    </w:p>
    <w:p w14:paraId="1680350A"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4.7</w:t>
      </w:r>
      <w:r>
        <w:rPr>
          <w:rFonts w:ascii="Times New Roman" w:eastAsia="Times New Roman" w:hAnsi="Times New Roman" w:cs="Times New Roman"/>
          <w:b/>
          <w:lang w:val="lt-LT"/>
        </w:rPr>
        <w:tab/>
        <w:t>Poveikis gebėjimui vairuoti ir valdyti mechanizmus</w:t>
      </w:r>
    </w:p>
    <w:p w14:paraId="4F7F90CE" w14:textId="77777777" w:rsidR="008D7157" w:rsidRDefault="008D7157" w:rsidP="008D7157">
      <w:pPr>
        <w:spacing w:after="0" w:line="240" w:lineRule="auto"/>
        <w:rPr>
          <w:rFonts w:ascii="Times New Roman" w:eastAsia="Times New Roman" w:hAnsi="Times New Roman" w:cs="Times New Roman"/>
          <w:lang w:val="lt-LT"/>
        </w:rPr>
      </w:pPr>
    </w:p>
    <w:p w14:paraId="6BE3164F" w14:textId="4823AAD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 Actavis neturi tiesioginio poveikio gebėjimui vairuoti ir valdyti mechanizmus, tačiau kai kuriems pacientams dėl kraujospūdžio sumažėjimo gali kilti </w:t>
      </w:r>
      <w:r w:rsidR="00EE7517">
        <w:rPr>
          <w:rFonts w:ascii="Times New Roman" w:eastAsia="Times New Roman" w:hAnsi="Times New Roman" w:cs="Times New Roman"/>
          <w:lang w:val="lt-LT"/>
        </w:rPr>
        <w:t>skirtingų</w:t>
      </w:r>
      <w:r>
        <w:rPr>
          <w:rFonts w:ascii="Times New Roman" w:eastAsia="Times New Roman" w:hAnsi="Times New Roman" w:cs="Times New Roman"/>
          <w:lang w:val="lt-LT"/>
        </w:rPr>
        <w:t xml:space="preserve"> reakcijų, ypač gydymo pradžioje ar gydant kartu su kitais antihipertenziniais preparatais.</w:t>
      </w:r>
    </w:p>
    <w:p w14:paraId="01DBCEFC" w14:textId="77777777" w:rsidR="008D7157" w:rsidRDefault="008D7157" w:rsidP="008D7157">
      <w:pPr>
        <w:spacing w:after="0" w:line="240" w:lineRule="auto"/>
        <w:rPr>
          <w:rFonts w:ascii="Times New Roman" w:eastAsia="Times New Roman" w:hAnsi="Times New Roman" w:cs="Times New Roman"/>
          <w:lang w:val="lt-LT"/>
        </w:rPr>
      </w:pPr>
    </w:p>
    <w:p w14:paraId="68A05DCE" w14:textId="77777777" w:rsidR="008D7157" w:rsidRDefault="008D7157" w:rsidP="008D7157">
      <w:pPr>
        <w:spacing w:after="0" w:line="240" w:lineRule="auto"/>
        <w:rPr>
          <w:rFonts w:ascii="Times New Roman" w:eastAsia="Times New Roman" w:hAnsi="Times New Roman" w:cs="Times New Roman"/>
          <w:lang w:val="lt-LT"/>
        </w:rPr>
      </w:pPr>
      <w:r w:rsidRPr="00377066">
        <w:rPr>
          <w:rFonts w:ascii="Times New Roman" w:eastAsia="Times New Roman" w:hAnsi="Times New Roman" w:cs="Times New Roman"/>
          <w:lang w:val="lt-LT"/>
        </w:rPr>
        <w:t>Dėl to gali pablogėti gebėjimas vairuoti ar valdyti</w:t>
      </w:r>
      <w:r>
        <w:rPr>
          <w:rFonts w:ascii="Times New Roman" w:eastAsia="Times New Roman" w:hAnsi="Times New Roman" w:cs="Times New Roman"/>
          <w:lang w:val="lt-LT"/>
        </w:rPr>
        <w:t xml:space="preserve"> mechanizmus.</w:t>
      </w:r>
    </w:p>
    <w:p w14:paraId="6B3B93E2" w14:textId="77777777" w:rsidR="008D7157" w:rsidRDefault="008D7157" w:rsidP="008D7157">
      <w:pPr>
        <w:spacing w:after="0" w:line="240" w:lineRule="auto"/>
        <w:rPr>
          <w:rFonts w:ascii="Times New Roman" w:eastAsia="Times New Roman" w:hAnsi="Times New Roman" w:cs="Times New Roman"/>
          <w:b/>
          <w:lang w:val="lt-LT"/>
        </w:rPr>
      </w:pPr>
    </w:p>
    <w:p w14:paraId="67A53318"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p>
    <w:p w14:paraId="47A6126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91E09AF"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Saugumo duomenų santrauka</w:t>
      </w:r>
    </w:p>
    <w:p w14:paraId="206664DB"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saugumo duomenys atitinka AKF inhibitorių saugumo duomenis.</w:t>
      </w:r>
    </w:p>
    <w:p w14:paraId="1337D6B7" w14:textId="77777777" w:rsidR="008D7157" w:rsidRDefault="008D7157" w:rsidP="008D7157">
      <w:pPr>
        <w:spacing w:after="0" w:line="240" w:lineRule="auto"/>
        <w:rPr>
          <w:rFonts w:ascii="Times New Roman" w:eastAsia="Times New Roman" w:hAnsi="Times New Roman" w:cs="Times New Roman"/>
          <w:lang w:val="lt-LT"/>
        </w:rPr>
      </w:pPr>
    </w:p>
    <w:p w14:paraId="6034E3F3" w14:textId="27CA4B5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Dažniausios nepageidaujamos reakcijos, </w:t>
      </w:r>
      <w:r w:rsidR="00377066">
        <w:rPr>
          <w:rFonts w:ascii="Times New Roman" w:eastAsia="Times New Roman" w:hAnsi="Times New Roman" w:cs="Times New Roman"/>
          <w:lang w:val="lt-LT"/>
        </w:rPr>
        <w:t>nustatytos</w:t>
      </w:r>
      <w:r>
        <w:rPr>
          <w:rFonts w:ascii="Times New Roman" w:eastAsia="Times New Roman" w:hAnsi="Times New Roman" w:cs="Times New Roman"/>
          <w:lang w:val="lt-LT"/>
        </w:rPr>
        <w:t xml:space="preserve"> klinikini</w:t>
      </w:r>
      <w:r w:rsidR="00377066">
        <w:rPr>
          <w:rFonts w:ascii="Times New Roman" w:eastAsia="Times New Roman" w:hAnsi="Times New Roman" w:cs="Times New Roman"/>
          <w:lang w:val="lt-LT"/>
        </w:rPr>
        <w:t>ų</w:t>
      </w:r>
      <w:r>
        <w:rPr>
          <w:rFonts w:ascii="Times New Roman" w:eastAsia="Times New Roman" w:hAnsi="Times New Roman" w:cs="Times New Roman"/>
          <w:lang w:val="lt-LT"/>
        </w:rPr>
        <w:t xml:space="preserve"> tyrim</w:t>
      </w:r>
      <w:r w:rsidR="00377066">
        <w:rPr>
          <w:rFonts w:ascii="Times New Roman" w:eastAsia="Times New Roman" w:hAnsi="Times New Roman" w:cs="Times New Roman"/>
          <w:lang w:val="lt-LT"/>
        </w:rPr>
        <w:t>ų</w:t>
      </w:r>
      <w:r>
        <w:rPr>
          <w:rFonts w:ascii="Times New Roman" w:eastAsia="Times New Roman" w:hAnsi="Times New Roman" w:cs="Times New Roman"/>
          <w:lang w:val="lt-LT"/>
        </w:rPr>
        <w:t xml:space="preserve"> ir perindoprilio</w:t>
      </w:r>
      <w:r w:rsidR="00377066">
        <w:rPr>
          <w:rFonts w:ascii="Times New Roman" w:eastAsia="Times New Roman" w:hAnsi="Times New Roman" w:cs="Times New Roman"/>
          <w:lang w:val="lt-LT"/>
        </w:rPr>
        <w:t xml:space="preserve"> vartojimo metu</w:t>
      </w:r>
      <w:r>
        <w:rPr>
          <w:rFonts w:ascii="Times New Roman" w:eastAsia="Times New Roman" w:hAnsi="Times New Roman" w:cs="Times New Roman"/>
          <w:lang w:val="lt-LT"/>
        </w:rPr>
        <w:t xml:space="preserve">, yra šios: svaigulys, galvos skausmas, parestezijos, galvos svaigimas </w:t>
      </w:r>
      <w:r w:rsidRPr="00D77349">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D77349">
        <w:rPr>
          <w:rFonts w:ascii="Times New Roman" w:eastAsia="Times New Roman" w:hAnsi="Times New Roman" w:cs="Times New Roman"/>
          <w:i/>
          <w:lang w:val="lt-LT"/>
        </w:rPr>
        <w:t>)</w:t>
      </w:r>
      <w:r>
        <w:rPr>
          <w:rFonts w:ascii="Times New Roman" w:eastAsia="Times New Roman" w:hAnsi="Times New Roman" w:cs="Times New Roman"/>
          <w:lang w:val="lt-LT"/>
        </w:rPr>
        <w:t xml:space="preserve">, regėjimo sutrikimai, spengimas ausyse, hipotenzija, kosulys, dusulys, pilvo </w:t>
      </w:r>
      <w:r>
        <w:rPr>
          <w:rFonts w:ascii="Times New Roman" w:eastAsia="Times New Roman" w:hAnsi="Times New Roman" w:cs="Times New Roman"/>
          <w:lang w:val="lt-LT"/>
        </w:rPr>
        <w:lastRenderedPageBreak/>
        <w:t>skausmai, vidurių užkietėjimas, viduriavimas, disgeuzija (iškreiptas skonio pojūtis), dispepsija, pykinimas, vėmimas, niežėjimas</w:t>
      </w:r>
      <w:r w:rsidRPr="00D77349">
        <w:rPr>
          <w:rFonts w:ascii="Times New Roman" w:eastAsia="Times New Roman" w:hAnsi="Times New Roman" w:cs="Times New Roman"/>
          <w:lang w:val="lt-LT"/>
        </w:rPr>
        <w:t xml:space="preserve">, </w:t>
      </w:r>
      <w:r>
        <w:rPr>
          <w:rFonts w:ascii="Times New Roman" w:eastAsia="Times New Roman" w:hAnsi="Times New Roman" w:cs="Times New Roman"/>
          <w:lang w:val="lt-LT"/>
        </w:rPr>
        <w:t>išbėrimas, mėšlungis ir astenija.</w:t>
      </w:r>
    </w:p>
    <w:p w14:paraId="6819C754" w14:textId="77777777" w:rsidR="008D7157" w:rsidRDefault="008D7157" w:rsidP="008D7157">
      <w:pPr>
        <w:spacing w:after="0" w:line="240" w:lineRule="auto"/>
        <w:rPr>
          <w:rFonts w:ascii="Times New Roman" w:eastAsia="Times New Roman" w:hAnsi="Times New Roman" w:cs="Times New Roman"/>
          <w:lang w:val="lt-LT"/>
        </w:rPr>
      </w:pPr>
    </w:p>
    <w:p w14:paraId="4000CA7E"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Nepageidaujamų reakcijų santrauka lentelėje</w:t>
      </w:r>
    </w:p>
    <w:p w14:paraId="7965099A" w14:textId="4176A2BF"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Toliau nurodytas nepageidaujamas poveikis pasireiškė gydymo perindopriliu metu. Sutrikimų dažnis vertinamas taip: labai 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1/10), 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 nedažni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1/100), reti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1/1000), labai reti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xml:space="preserve"> 1/10000), dažnis nežinomas (negali būti </w:t>
      </w:r>
      <w:r w:rsidR="00377066">
        <w:rPr>
          <w:rFonts w:ascii="Times New Roman" w:eastAsia="Times New Roman" w:hAnsi="Times New Roman" w:cs="Times New Roman"/>
          <w:lang w:val="lt-LT"/>
        </w:rPr>
        <w:t>apskaičiuotas</w:t>
      </w:r>
      <w:r>
        <w:rPr>
          <w:rFonts w:ascii="Times New Roman" w:eastAsia="Times New Roman" w:hAnsi="Times New Roman" w:cs="Times New Roman"/>
          <w:lang w:val="lt-LT"/>
        </w:rPr>
        <w:t xml:space="preserve"> pagal turimus duomenis).</w:t>
      </w:r>
    </w:p>
    <w:p w14:paraId="342E643D"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8"/>
        <w:gridCol w:w="11"/>
        <w:gridCol w:w="5161"/>
        <w:gridCol w:w="1234"/>
        <w:gridCol w:w="16"/>
      </w:tblGrid>
      <w:tr w:rsidR="008D7157" w14:paraId="31DCBE7D" w14:textId="77777777" w:rsidTr="00D77349">
        <w:trPr>
          <w:gridAfter w:val="1"/>
          <w:wAfter w:w="9" w:type="pct"/>
          <w:cantSplit/>
          <w:tblHeader/>
          <w:jc w:val="center"/>
        </w:trPr>
        <w:tc>
          <w:tcPr>
            <w:tcW w:w="1462" w:type="pct"/>
            <w:gridSpan w:val="2"/>
            <w:tcBorders>
              <w:top w:val="single" w:sz="4" w:space="0" w:color="auto"/>
              <w:left w:val="single" w:sz="4" w:space="0" w:color="auto"/>
              <w:bottom w:val="single" w:sz="4" w:space="0" w:color="auto"/>
              <w:right w:val="single" w:sz="4" w:space="0" w:color="auto"/>
            </w:tcBorders>
            <w:vAlign w:val="center"/>
            <w:hideMark/>
          </w:tcPr>
          <w:p w14:paraId="72C84569"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MedDRA</w:t>
            </w:r>
          </w:p>
          <w:p w14:paraId="081BB167"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Organų sistemų klasės</w:t>
            </w:r>
          </w:p>
        </w:tc>
        <w:tc>
          <w:tcPr>
            <w:tcW w:w="2848" w:type="pct"/>
            <w:tcBorders>
              <w:top w:val="single" w:sz="4" w:space="0" w:color="auto"/>
              <w:left w:val="single" w:sz="4" w:space="0" w:color="auto"/>
              <w:bottom w:val="single" w:sz="4" w:space="0" w:color="auto"/>
              <w:right w:val="single" w:sz="4" w:space="0" w:color="auto"/>
            </w:tcBorders>
            <w:vAlign w:val="center"/>
            <w:hideMark/>
          </w:tcPr>
          <w:p w14:paraId="29717165"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Nepageidaujamos reakcijos</w:t>
            </w:r>
          </w:p>
        </w:tc>
        <w:tc>
          <w:tcPr>
            <w:tcW w:w="681" w:type="pct"/>
            <w:tcBorders>
              <w:top w:val="single" w:sz="4" w:space="0" w:color="auto"/>
              <w:left w:val="single" w:sz="4" w:space="0" w:color="auto"/>
              <w:bottom w:val="single" w:sz="4" w:space="0" w:color="auto"/>
              <w:right w:val="single" w:sz="4" w:space="0" w:color="auto"/>
            </w:tcBorders>
            <w:vAlign w:val="center"/>
            <w:hideMark/>
          </w:tcPr>
          <w:p w14:paraId="0017F348"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Dažnis</w:t>
            </w:r>
          </w:p>
        </w:tc>
      </w:tr>
      <w:tr w:rsidR="008D7157" w14:paraId="047B30AC" w14:textId="77777777" w:rsidTr="00D77349">
        <w:trPr>
          <w:cantSplit/>
          <w:trHeight w:val="278"/>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7C849720"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Kraujo ir limfinės sistemos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5A6ACAD"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Eozinofilija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63B1AA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58261FB" w14:textId="77777777" w:rsidTr="00D77349">
        <w:trPr>
          <w:cantSplit/>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6F77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74FBCC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Agranulocitozė ar pancitopenija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9095157" w14:textId="7F4E553F"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45D95FD" w14:textId="77777777" w:rsidTr="00D77349">
        <w:trPr>
          <w:cantSplit/>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598D2"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9F4AACB"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Hemoglobino kiekio ir hematokrito sumažėjimas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A492D59" w14:textId="7B29463F"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2BD1DBB8" w14:textId="77777777" w:rsidTr="00D77349">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FB88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E6777B9" w14:textId="2D978128"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Leukopenija/neutropenija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268DC22" w14:textId="284297DA"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72F4A886" w14:textId="77777777" w:rsidTr="00D77349">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6F3BE"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32187F5" w14:textId="659822DF"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Hemolizinė anemija pacientams, turintiems paveldėtą gliukozės-6-fosfato dehidrogenazės trūkum</w:t>
            </w:r>
            <w:r w:rsidR="00377066">
              <w:rPr>
                <w:rFonts w:ascii="Times New Roman" w:eastAsia="Times New Roman" w:hAnsi="Times New Roman" w:cs="Times New Roman"/>
                <w:lang w:val="lt-LT"/>
              </w:rPr>
              <w:t>ą</w:t>
            </w:r>
            <w:r>
              <w:rPr>
                <w:rFonts w:ascii="Times New Roman" w:eastAsia="Times New Roman" w:hAnsi="Times New Roman" w:cs="Times New Roman"/>
                <w:lang w:val="lt-LT"/>
              </w:rPr>
              <w:t xml:space="preserve">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86983DE" w14:textId="187EA8D2"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08D6A3CF" w14:textId="77777777" w:rsidTr="00D77349">
        <w:trPr>
          <w:cantSplit/>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2047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5A1C603"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Trombocitopenija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A361BD5" w14:textId="4E1F31AB"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76212571" w14:textId="77777777" w:rsidTr="00D77349">
        <w:trPr>
          <w:cantSplit/>
          <w:trHeight w:val="487"/>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2D56DF31"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Metabolizmo ir mitybos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8BD2DF8" w14:textId="3B6D98C0"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Hipoglikemija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ir 4.5</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skyrius)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C9974C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6B355C0" w14:textId="77777777" w:rsidTr="00D77349">
        <w:trPr>
          <w:cantSplit/>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660A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9D5CEA4" w14:textId="457D5236"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Hiperkalemija, grįžtama nutraukus preparato vartojimą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A652E7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6C52F27" w14:textId="77777777" w:rsidTr="00D77349">
        <w:trPr>
          <w:cantSplit/>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DA98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08C6BFE"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Hiponatremija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617B69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D20C2D4" w14:textId="77777777" w:rsidTr="00D77349">
        <w:trPr>
          <w:cantSplit/>
          <w:trHeight w:val="387"/>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75AEB2A6"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Psichikos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A086F15"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Nuotaikos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09A5E4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3C10314" w14:textId="77777777" w:rsidTr="00D77349">
        <w:trPr>
          <w:cantSplit/>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F3FD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BA0180E"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Miego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7C7B6E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5CBB0F72" w14:textId="77777777" w:rsidTr="00D77349">
        <w:trPr>
          <w:cantSplit/>
          <w:trHeight w:val="281"/>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3E9FE876"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Nervų sistemos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7A5DAAD" w14:textId="73C7BE60"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Svaigulys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0C2D03A" w14:textId="50DF6422"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50684E77" w14:textId="77777777" w:rsidTr="00D77349">
        <w:trPr>
          <w:cantSplit/>
          <w:trHeight w:val="3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C621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05C698C" w14:textId="25113E8D"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w:t>
            </w:r>
            <w:r w:rsidR="00377066">
              <w:rPr>
                <w:rFonts w:ascii="Times New Roman" w:eastAsia="Times New Roman" w:hAnsi="Times New Roman" w:cs="Times New Roman"/>
                <w:lang w:val="lt-LT"/>
              </w:rPr>
              <w:t>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449DB2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A2318D3" w14:textId="77777777" w:rsidTr="00D77349">
        <w:trPr>
          <w:cantSplit/>
          <w:trHeight w:val="2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70C69"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9C40889"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Parestezijos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0885B4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3E45858" w14:textId="77777777" w:rsidTr="00D77349">
        <w:trPr>
          <w:cantSplit/>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C228E"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8467B7F" w14:textId="219964AB"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Galvos svaigimas </w:t>
            </w:r>
            <w:r w:rsidRPr="00D77349">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D77349">
              <w:rPr>
                <w:rFonts w:ascii="Times New Roman" w:eastAsia="Times New Roman" w:hAnsi="Times New Roman" w:cs="Times New Roman"/>
                <w:i/>
                <w:lang w:val="lt-LT"/>
              </w:rPr>
              <w:t>)</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2FCB62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C4C0674"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E1D1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04E84CD"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Mieguistumas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F495B9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2FB3B53"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05A6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1B8AEC1"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Sinkopė</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51508B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0D73E09"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FD4DE"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F3609E8" w14:textId="14B7A580" w:rsidR="008D7157" w:rsidRDefault="008D7157">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Sumišimas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7271180" w14:textId="6454EDE0"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75BE7287" w14:textId="77777777" w:rsidTr="00D77349">
        <w:trPr>
          <w:jc w:val="center"/>
        </w:trPr>
        <w:tc>
          <w:tcPr>
            <w:tcW w:w="1456" w:type="pct"/>
            <w:tcBorders>
              <w:top w:val="single" w:sz="4" w:space="0" w:color="auto"/>
              <w:left w:val="single" w:sz="4" w:space="0" w:color="auto"/>
              <w:bottom w:val="single" w:sz="4" w:space="0" w:color="auto"/>
              <w:right w:val="single" w:sz="4" w:space="0" w:color="auto"/>
            </w:tcBorders>
            <w:vAlign w:val="center"/>
            <w:hideMark/>
          </w:tcPr>
          <w:p w14:paraId="2C738D47"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Akių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7FFA47F" w14:textId="29368411"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Regėjimo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55695D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548AC9F" w14:textId="77777777" w:rsidTr="00D77349">
        <w:trPr>
          <w:jc w:val="center"/>
        </w:trPr>
        <w:tc>
          <w:tcPr>
            <w:tcW w:w="1456" w:type="pct"/>
            <w:tcBorders>
              <w:top w:val="single" w:sz="4" w:space="0" w:color="auto"/>
              <w:left w:val="single" w:sz="4" w:space="0" w:color="auto"/>
              <w:bottom w:val="single" w:sz="4" w:space="0" w:color="auto"/>
              <w:right w:val="single" w:sz="4" w:space="0" w:color="auto"/>
            </w:tcBorders>
            <w:vAlign w:val="center"/>
            <w:hideMark/>
          </w:tcPr>
          <w:p w14:paraId="263C8BB2"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Ausų ir labirintų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BC7FFCE" w14:textId="2B7543EA"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Spengimas ausyse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2AD815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CB09FA4" w14:textId="77777777" w:rsidTr="00D77349">
        <w:trPr>
          <w:cantSplit/>
          <w:trHeight w:val="381"/>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tcPr>
          <w:p w14:paraId="20130F74" w14:textId="77777777" w:rsidR="008D7157" w:rsidRDefault="008D7157" w:rsidP="0037706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Širdies sutrikimai </w:t>
            </w:r>
          </w:p>
          <w:p w14:paraId="164497C1" w14:textId="77777777" w:rsidR="008D7157" w:rsidRDefault="008D7157" w:rsidP="00135EDE">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07E8CF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plakimo pojūtis (palpitacija)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1F204D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FF5A122" w14:textId="77777777" w:rsidTr="00D77349">
        <w:trPr>
          <w:cantSplit/>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95A6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93D023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Tachikardija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48A128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EE13046" w14:textId="77777777" w:rsidTr="00D77349">
        <w:trPr>
          <w:cantSplit/>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351E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4D98F0B" w14:textId="42452845"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Krūtinės angina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9514C19" w14:textId="7226B1DC"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3B074EA4" w14:textId="77777777" w:rsidTr="00D77349">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5DB6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BBFB0F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Aritmija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3F437A4" w14:textId="51823A1C"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2F22341F" w14:textId="77777777" w:rsidTr="00D77349">
        <w:trPr>
          <w:cantSplit/>
          <w:trHeight w:val="8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0CF0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6F33D7F" w14:textId="6296A512"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Miokardo infarktas, gali būti antrinis dėl stipriai sumažėjusio kraujospūdžio didelės rizikos grupės pacientams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C8B17F0" w14:textId="4847876B"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56783D77" w14:textId="77777777" w:rsidTr="00D77349">
        <w:trPr>
          <w:cantSplit/>
          <w:trHeight w:val="451"/>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4E364C52"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Kraujagyslių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41AD56F"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Hipotenzija (ir poveikis, susijęs su hipotenzija)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47ACF8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215DFBEB" w14:textId="77777777" w:rsidTr="00D77349">
        <w:trPr>
          <w:cantSplit/>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AECC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2B95885"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Vaskulitas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B85A6D5"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D77E3BB" w14:textId="77777777" w:rsidTr="00D77349">
        <w:trPr>
          <w:cantSplit/>
          <w:trHeight w:val="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6253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41F57D8" w14:textId="06C10863"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 gali būti antrinis dėl stipriai sumažėjusio kraujospūdžio didelės rizikos grupės pacientams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179ECA1" w14:textId="366B71BE"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203C80FC" w14:textId="77777777" w:rsidTr="00D77349">
        <w:trPr>
          <w:cantSplit/>
          <w:trHeight w:val="324"/>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2B6877E4"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Kvėpavimo sistemos, krūtinės ląstos ir tarpuplaučio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1CC4283" w14:textId="52F74D34"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Kosulys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4208FE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4CB80617"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F9B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474EE3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Dusulys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4E2D2A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07B073A7"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8DC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120E014"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Bronchų spazmas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5415D9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3D29D2C"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18292"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D0AD7A8"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Eozinofilinė pneumonija </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4001FDA" w14:textId="7459B328"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7C2405FA"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49CE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A64A77B" w14:textId="303AFB9F"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Sloga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279F7CB" w14:textId="61D3C06D"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D7E8983" w14:textId="77777777" w:rsidTr="00D77349">
        <w:trPr>
          <w:cantSplit/>
          <w:trHeight w:val="413"/>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0D0642DB"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Virškinimo trakto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43F88ED"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Pilvo skausmas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474BCD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0F9DD484" w14:textId="77777777" w:rsidTr="00D77349">
        <w:trPr>
          <w:cantSplit/>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E198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CD6B0C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Vidurių užkietėjimas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347ABF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315D557" w14:textId="77777777" w:rsidTr="00D77349">
        <w:trPr>
          <w:cantSplit/>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E89F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E30BE66"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F0522D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AC221DC"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6389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ED66F84"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Pakitęs skonio pojūtis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38119A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433EA0F"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A015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332295E"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Dispepsija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669CEE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2E5AC3CF" w14:textId="77777777" w:rsidTr="00D77349">
        <w:trPr>
          <w:cantSplit/>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70F6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205AC1F"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Pykinimas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EA8D75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AA129E8" w14:textId="77777777" w:rsidTr="00D77349">
        <w:trPr>
          <w:cantSplit/>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69884"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CE5E24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Vėmimas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A25E3C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4472AEEE"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17BA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6809ADF" w14:textId="138A023F"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džiūvimas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EC2062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5FCB360" w14:textId="77777777" w:rsidTr="00D77349">
        <w:trPr>
          <w:cantSplit/>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DB31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8BCFA0F"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Pankreatitas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4D1F6FA" w14:textId="3084ECE6"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476BC509" w14:textId="77777777" w:rsidTr="00D77349">
        <w:trPr>
          <w:cantSplit/>
          <w:trHeight w:val="279"/>
          <w:jc w:val="center"/>
        </w:trPr>
        <w:tc>
          <w:tcPr>
            <w:tcW w:w="1456" w:type="pct"/>
            <w:tcBorders>
              <w:top w:val="single" w:sz="4" w:space="0" w:color="auto"/>
              <w:left w:val="single" w:sz="4" w:space="0" w:color="auto"/>
              <w:bottom w:val="single" w:sz="4" w:space="0" w:color="auto"/>
              <w:right w:val="single" w:sz="4" w:space="0" w:color="auto"/>
            </w:tcBorders>
            <w:vAlign w:val="center"/>
            <w:hideMark/>
          </w:tcPr>
          <w:p w14:paraId="0B28F4AA"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Kepenų, tulžies pūslės ir latakų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D3ED80D" w14:textId="50110BAE"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Hepatitas, pažeidžiantis kepenų ląsteles arba cholestazinis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EF350B4" w14:textId="38FA02D4"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CE71B7" w14:paraId="75828528" w14:textId="77777777" w:rsidTr="00D77349">
        <w:trPr>
          <w:cantSplit/>
          <w:trHeight w:val="111"/>
          <w:jc w:val="center"/>
        </w:trPr>
        <w:tc>
          <w:tcPr>
            <w:tcW w:w="1456" w:type="pct"/>
            <w:vMerge w:val="restart"/>
            <w:tcBorders>
              <w:top w:val="single" w:sz="4" w:space="0" w:color="auto"/>
              <w:left w:val="single" w:sz="4" w:space="0" w:color="auto"/>
              <w:right w:val="single" w:sz="4" w:space="0" w:color="auto"/>
            </w:tcBorders>
            <w:vAlign w:val="center"/>
            <w:hideMark/>
          </w:tcPr>
          <w:p w14:paraId="0C72B43A" w14:textId="6A4B5914" w:rsidR="00CE71B7" w:rsidRPr="00D77349" w:rsidRDefault="00CE71B7" w:rsidP="00D77349">
            <w:pPr>
              <w:spacing w:after="0" w:line="360" w:lineRule="auto"/>
              <w:rPr>
                <w:rFonts w:ascii="Times New Roman" w:eastAsia="Times New Roman" w:hAnsi="Times New Roman" w:cs="Times New Roman"/>
                <w:b/>
                <w:bCs/>
                <w:iCs/>
                <w:lang w:val="lt-LT"/>
              </w:rPr>
            </w:pPr>
            <w:r w:rsidRPr="00D77349">
              <w:rPr>
                <w:rFonts w:ascii="Times New Roman" w:eastAsia="Times New Roman" w:hAnsi="Times New Roman" w:cs="Times New Roman"/>
                <w:b/>
                <w:bCs/>
                <w:iCs/>
                <w:lang w:val="lt-LT"/>
              </w:rPr>
              <w:t>Odos ir poodinio audinio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778D343" w14:textId="77777777" w:rsidR="00CE71B7" w:rsidRDefault="00CE71B7" w:rsidP="0037706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Niežėjimas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14D8209"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CE71B7" w14:paraId="192A1DE6" w14:textId="77777777" w:rsidTr="00D77349">
        <w:trPr>
          <w:cantSplit/>
          <w:trHeight w:val="111"/>
          <w:jc w:val="center"/>
        </w:trPr>
        <w:tc>
          <w:tcPr>
            <w:tcW w:w="0" w:type="auto"/>
            <w:vMerge/>
            <w:tcBorders>
              <w:left w:val="single" w:sz="4" w:space="0" w:color="auto"/>
              <w:right w:val="single" w:sz="4" w:space="0" w:color="auto"/>
            </w:tcBorders>
            <w:vAlign w:val="center"/>
            <w:hideMark/>
          </w:tcPr>
          <w:p w14:paraId="2B3B5355"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DF8AAD7" w14:textId="77777777" w:rsidR="00CE71B7" w:rsidRDefault="00CE71B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Išbėrimas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7BEAE1B"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CE71B7" w14:paraId="3B70C83D" w14:textId="77777777" w:rsidTr="00D77349">
        <w:trPr>
          <w:cantSplit/>
          <w:trHeight w:val="111"/>
          <w:jc w:val="center"/>
        </w:trPr>
        <w:tc>
          <w:tcPr>
            <w:tcW w:w="0" w:type="auto"/>
            <w:vMerge/>
            <w:tcBorders>
              <w:left w:val="single" w:sz="4" w:space="0" w:color="auto"/>
              <w:right w:val="single" w:sz="4" w:space="0" w:color="auto"/>
            </w:tcBorders>
            <w:vAlign w:val="center"/>
            <w:hideMark/>
          </w:tcPr>
          <w:p w14:paraId="7FC9BD18"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96838ED" w14:textId="48CF3D7F" w:rsidR="00CE71B7" w:rsidRDefault="00CE71B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Dilgėlinė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E5CDC00"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CE71B7" w14:paraId="297D1FE8" w14:textId="77777777" w:rsidTr="00D77349">
        <w:trPr>
          <w:cantSplit/>
          <w:trHeight w:val="503"/>
          <w:jc w:val="center"/>
        </w:trPr>
        <w:tc>
          <w:tcPr>
            <w:tcW w:w="0" w:type="auto"/>
            <w:vMerge/>
            <w:tcBorders>
              <w:left w:val="single" w:sz="4" w:space="0" w:color="auto"/>
              <w:right w:val="single" w:sz="4" w:space="0" w:color="auto"/>
            </w:tcBorders>
            <w:vAlign w:val="center"/>
            <w:hideMark/>
          </w:tcPr>
          <w:p w14:paraId="70BE96A3"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AA5DA2F" w14:textId="5D5A7C99" w:rsidR="00CE71B7" w:rsidRDefault="00CE71B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Veido, galūnių, lūpų, membranų, liežuvio, balsaskylės ir (arba) gerklų angio</w:t>
            </w:r>
            <w:r w:rsidR="00377066">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7B0175D"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CE71B7" w14:paraId="1BA69514"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403DC7F2"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D2C5F64" w14:textId="77777777" w:rsidR="00CE71B7" w:rsidRDefault="00CE71B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Padidėjusio jautrumo šviesai reakcijos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A5435F3"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CE71B7" w14:paraId="39693FC9"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60B1E606"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3D25224" w14:textId="77777777" w:rsidR="00CE71B7" w:rsidRDefault="00CE71B7">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Pemfigoidas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6A60060"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CE71B7" w14:paraId="00CEFF3C"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15C0E4DA"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4184914" w14:textId="77777777" w:rsidR="00CE71B7" w:rsidRDefault="00CE71B7">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Padidėjęs prakaitavimas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2B83B7D" w14:textId="77777777"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CE71B7" w14:paraId="01AD656A"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20224597"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DD46C73" w14:textId="77777777" w:rsidR="00CE71B7" w:rsidRDefault="00CE71B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Daugiaformė raudonė</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9515EC4" w14:textId="736AD478"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CE71B7" w14:paraId="6B6B8A23" w14:textId="77777777" w:rsidTr="00D77349">
        <w:trPr>
          <w:cantSplit/>
          <w:trHeight w:val="352"/>
          <w:jc w:val="center"/>
        </w:trPr>
        <w:tc>
          <w:tcPr>
            <w:tcW w:w="0" w:type="auto"/>
            <w:vMerge/>
            <w:tcBorders>
              <w:left w:val="single" w:sz="4" w:space="0" w:color="auto"/>
              <w:bottom w:val="single" w:sz="4" w:space="0" w:color="auto"/>
              <w:right w:val="single" w:sz="4" w:space="0" w:color="auto"/>
            </w:tcBorders>
            <w:vAlign w:val="center"/>
          </w:tcPr>
          <w:p w14:paraId="3707559B" w14:textId="77777777" w:rsidR="00CE71B7" w:rsidRDefault="00CE71B7">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tcPr>
          <w:p w14:paraId="2F6BE1AB" w14:textId="320A63C6" w:rsidR="00CE71B7" w:rsidRDefault="00CE71B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Psoriazės pasunkėjimas</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58BD261A" w14:textId="53A2671D" w:rsidR="00CE71B7" w:rsidRDefault="00CE71B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Retas</w:t>
            </w:r>
          </w:p>
        </w:tc>
      </w:tr>
      <w:tr w:rsidR="008D7157" w14:paraId="65D92E35" w14:textId="77777777" w:rsidTr="00D77349">
        <w:trPr>
          <w:cantSplit/>
          <w:trHeight w:val="350"/>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74184FAC"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Skeleto, raumenų ir jungiamojo audinio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3B57438"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Mėšlungis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338672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55F89E57"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EA38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D658BE7"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Sąnarių skausmai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BB4E66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BE1E501"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F590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C675130"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Raumenų skausmai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2A26AA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CADA181" w14:textId="77777777" w:rsidTr="00D77349">
        <w:trPr>
          <w:cantSplit/>
          <w:trHeight w:val="409"/>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741B1F84"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Inkstų ir šlapimo takų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F950815"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nepakankamumas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363F4A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0B35EA3" w14:textId="77777777" w:rsidTr="00D77349">
        <w:trPr>
          <w:cantSplit/>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9AED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055A4A2" w14:textId="6465E618"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Ūminis inkstų nepakankamumas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099A09C" w14:textId="34391324"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329A2DF1" w14:textId="77777777" w:rsidTr="00D77349">
        <w:trPr>
          <w:cantSplit/>
          <w:trHeight w:val="566"/>
          <w:jc w:val="center"/>
        </w:trPr>
        <w:tc>
          <w:tcPr>
            <w:tcW w:w="1456" w:type="pct"/>
            <w:tcBorders>
              <w:top w:val="single" w:sz="4" w:space="0" w:color="auto"/>
              <w:left w:val="single" w:sz="4" w:space="0" w:color="auto"/>
              <w:bottom w:val="single" w:sz="4" w:space="0" w:color="auto"/>
              <w:right w:val="single" w:sz="4" w:space="0" w:color="auto"/>
            </w:tcBorders>
            <w:vAlign w:val="center"/>
            <w:hideMark/>
          </w:tcPr>
          <w:p w14:paraId="4C423E26"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Lytinės sistemos ir krūties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45714B8"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Erekcijos disfunkcija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BC2935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53B597B1" w14:textId="77777777" w:rsidTr="00D77349">
        <w:trPr>
          <w:cantSplit/>
          <w:trHeight w:val="350"/>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5FE15422"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Bendrieji sutrikimai ir vartojimo vietos pažeidimai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2659788"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Astenija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E732DE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24E8C7EA" w14:textId="77777777" w:rsidTr="00D77349">
        <w:trPr>
          <w:cantSplit/>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93CE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3F3A2A5"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Krūtinės skausmas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4B37DA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D4F7FBC" w14:textId="77777777" w:rsidTr="00D77349">
        <w:trPr>
          <w:cantSplit/>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A17E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282CB3C"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Bendras negalavimas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EBB94F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Nedažnas*</w:t>
            </w:r>
          </w:p>
        </w:tc>
      </w:tr>
      <w:tr w:rsidR="008D7157" w14:paraId="10A65E0B"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4104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150A052"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Periferinė edema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D235CA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3125EF2D"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28AA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A3D635D" w14:textId="0CA01F8D"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t>Karščiavimas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019999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534A9EE0" w14:textId="77777777" w:rsidTr="00D77349">
        <w:trPr>
          <w:cantSplit/>
          <w:trHeight w:val="458"/>
          <w:jc w:val="center"/>
        </w:trPr>
        <w:tc>
          <w:tcPr>
            <w:tcW w:w="1456" w:type="pct"/>
            <w:vMerge w:val="restart"/>
            <w:tcBorders>
              <w:top w:val="single" w:sz="4" w:space="0" w:color="auto"/>
              <w:left w:val="single" w:sz="4" w:space="0" w:color="auto"/>
              <w:bottom w:val="single" w:sz="4" w:space="0" w:color="auto"/>
              <w:right w:val="single" w:sz="4" w:space="0" w:color="auto"/>
            </w:tcBorders>
            <w:vAlign w:val="center"/>
            <w:hideMark/>
          </w:tcPr>
          <w:p w14:paraId="17556977" w14:textId="77777777" w:rsidR="008D7157" w:rsidRDefault="008D7157" w:rsidP="0037706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Tyrimai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2BBC516" w14:textId="77777777" w:rsidR="008D7157" w:rsidRDefault="008D7157" w:rsidP="00135ED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karbamido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884A21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9A01EFC" w14:textId="77777777" w:rsidTr="00D77349">
        <w:trPr>
          <w:cantSplit/>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DC76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B976D98"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kreatinino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B543C75"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6F315E5" w14:textId="77777777" w:rsidTr="00D77349">
        <w:trPr>
          <w:cantSplit/>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17226"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4151C6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bilirubino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8EEA9C0" w14:textId="75E72508"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Retas</w:t>
            </w:r>
          </w:p>
        </w:tc>
      </w:tr>
      <w:tr w:rsidR="008D7157" w14:paraId="79F52F82" w14:textId="77777777" w:rsidTr="00D77349">
        <w:trPr>
          <w:cantSplit/>
          <w:trHeight w:val="3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BE8C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63EEEFF"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kepenų fermentų kiekis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7635D0B" w14:textId="3F84A8AE"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Retas</w:t>
            </w:r>
          </w:p>
        </w:tc>
      </w:tr>
      <w:tr w:rsidR="008D7157" w14:paraId="374684B0" w14:textId="77777777" w:rsidTr="00D77349">
        <w:trPr>
          <w:gridAfter w:val="1"/>
          <w:wAfter w:w="9" w:type="pct"/>
          <w:cantSplit/>
          <w:trHeight w:val="352"/>
          <w:jc w:val="center"/>
        </w:trPr>
        <w:tc>
          <w:tcPr>
            <w:tcW w:w="1462" w:type="pct"/>
            <w:gridSpan w:val="2"/>
            <w:tcBorders>
              <w:top w:val="single" w:sz="4" w:space="0" w:color="auto"/>
              <w:left w:val="single" w:sz="4" w:space="0" w:color="auto"/>
              <w:bottom w:val="single" w:sz="4" w:space="0" w:color="auto"/>
              <w:right w:val="single" w:sz="4" w:space="0" w:color="auto"/>
            </w:tcBorders>
            <w:vAlign w:val="center"/>
            <w:hideMark/>
          </w:tcPr>
          <w:p w14:paraId="4E2C7720" w14:textId="77777777" w:rsidR="008D7157" w:rsidRPr="00D77349" w:rsidRDefault="008D7157" w:rsidP="00377066">
            <w:pPr>
              <w:spacing w:after="0" w:line="240" w:lineRule="auto"/>
              <w:rPr>
                <w:rFonts w:ascii="Times New Roman" w:eastAsia="Times New Roman" w:hAnsi="Times New Roman" w:cs="Times New Roman"/>
                <w:b/>
                <w:bCs/>
                <w:iCs/>
                <w:lang w:val="lt-LT"/>
              </w:rPr>
            </w:pPr>
            <w:r w:rsidRPr="00D77349">
              <w:rPr>
                <w:rFonts w:ascii="Times New Roman" w:eastAsia="Times New Roman" w:hAnsi="Times New Roman" w:cs="Times New Roman"/>
                <w:b/>
                <w:bCs/>
                <w:iCs/>
                <w:lang w:val="lt-LT"/>
              </w:rPr>
              <w:t>Sužalojimai, apsinuodijimai ir procedūrų komplikacijos</w:t>
            </w:r>
          </w:p>
        </w:tc>
        <w:tc>
          <w:tcPr>
            <w:tcW w:w="2848" w:type="pct"/>
            <w:tcBorders>
              <w:top w:val="single" w:sz="4" w:space="0" w:color="auto"/>
              <w:left w:val="single" w:sz="4" w:space="0" w:color="auto"/>
              <w:bottom w:val="single" w:sz="4" w:space="0" w:color="auto"/>
              <w:right w:val="single" w:sz="4" w:space="0" w:color="auto"/>
            </w:tcBorders>
            <w:vAlign w:val="center"/>
            <w:hideMark/>
          </w:tcPr>
          <w:p w14:paraId="1AE2EBDB" w14:textId="5F47EFF4" w:rsidR="008D7157" w:rsidRDefault="008D7157" w:rsidP="00377066">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Nukritimas</w:t>
            </w:r>
          </w:p>
        </w:tc>
        <w:tc>
          <w:tcPr>
            <w:tcW w:w="681" w:type="pct"/>
            <w:tcBorders>
              <w:top w:val="single" w:sz="4" w:space="0" w:color="auto"/>
              <w:left w:val="single" w:sz="4" w:space="0" w:color="auto"/>
              <w:bottom w:val="single" w:sz="4" w:space="0" w:color="auto"/>
              <w:right w:val="single" w:sz="4" w:space="0" w:color="auto"/>
            </w:tcBorders>
            <w:vAlign w:val="center"/>
            <w:hideMark/>
          </w:tcPr>
          <w:p w14:paraId="0E7EF340" w14:textId="77777777" w:rsidR="008D7157" w:rsidRDefault="008D7157" w:rsidP="00D77349">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Nedažnas*</w:t>
            </w:r>
          </w:p>
        </w:tc>
      </w:tr>
    </w:tbl>
    <w:p w14:paraId="275D34BF" w14:textId="6B327C29" w:rsidR="008D7157" w:rsidRPr="00D77349" w:rsidRDefault="008D7157" w:rsidP="008D7157">
      <w:pPr>
        <w:spacing w:after="0" w:line="240" w:lineRule="auto"/>
        <w:rPr>
          <w:rFonts w:ascii="Times New Roman" w:eastAsia="Times New Roman" w:hAnsi="Times New Roman" w:cs="Times New Roman"/>
          <w:sz w:val="18"/>
          <w:szCs w:val="18"/>
          <w:u w:val="single"/>
          <w:lang w:val="lt-LT"/>
        </w:rPr>
      </w:pPr>
      <w:r w:rsidRPr="00D77349">
        <w:rPr>
          <w:rFonts w:ascii="Times New Roman" w:eastAsia="Times New Roman" w:hAnsi="Times New Roman" w:cs="Times New Roman"/>
          <w:i/>
          <w:iCs/>
          <w:sz w:val="18"/>
          <w:szCs w:val="18"/>
          <w:lang w:val="lt-LT"/>
        </w:rPr>
        <w:t xml:space="preserve">* </w:t>
      </w:r>
      <w:r w:rsidRPr="00D77349">
        <w:rPr>
          <w:rFonts w:ascii="Times New Roman" w:eastAsia="Times New Roman" w:hAnsi="Times New Roman" w:cs="Times New Roman"/>
          <w:iCs/>
          <w:sz w:val="18"/>
          <w:szCs w:val="18"/>
          <w:lang w:val="lt-LT"/>
        </w:rPr>
        <w:t>Dažnis apskaičiuotas pagal klinikinių tyrimų duomenis, vertinant nepageidaujamas reakcijas, kuri</w:t>
      </w:r>
      <w:r w:rsidR="00377066">
        <w:rPr>
          <w:rFonts w:ascii="Times New Roman" w:eastAsia="Times New Roman" w:hAnsi="Times New Roman" w:cs="Times New Roman"/>
          <w:iCs/>
          <w:sz w:val="18"/>
          <w:szCs w:val="18"/>
          <w:lang w:val="lt-LT"/>
        </w:rPr>
        <w:t>o</w:t>
      </w:r>
      <w:r w:rsidRPr="00D77349">
        <w:rPr>
          <w:rFonts w:ascii="Times New Roman" w:eastAsia="Times New Roman" w:hAnsi="Times New Roman" w:cs="Times New Roman"/>
          <w:iCs/>
          <w:sz w:val="18"/>
          <w:szCs w:val="18"/>
          <w:lang w:val="lt-LT"/>
        </w:rPr>
        <w:t xml:space="preserve">s </w:t>
      </w:r>
      <w:r w:rsidR="00377066">
        <w:rPr>
          <w:rFonts w:ascii="Times New Roman" w:eastAsia="Times New Roman" w:hAnsi="Times New Roman" w:cs="Times New Roman"/>
          <w:iCs/>
          <w:sz w:val="18"/>
          <w:szCs w:val="18"/>
          <w:lang w:val="lt-LT"/>
        </w:rPr>
        <w:t>nustatytos</w:t>
      </w:r>
      <w:r w:rsidRPr="00D77349">
        <w:rPr>
          <w:rFonts w:ascii="Times New Roman" w:eastAsia="Times New Roman" w:hAnsi="Times New Roman" w:cs="Times New Roman"/>
          <w:iCs/>
          <w:sz w:val="18"/>
          <w:szCs w:val="18"/>
          <w:lang w:val="lt-LT"/>
        </w:rPr>
        <w:t xml:space="preserve"> pavieni</w:t>
      </w:r>
      <w:r w:rsidR="00377066">
        <w:rPr>
          <w:rFonts w:ascii="Times New Roman" w:eastAsia="Times New Roman" w:hAnsi="Times New Roman" w:cs="Times New Roman"/>
          <w:iCs/>
          <w:sz w:val="18"/>
          <w:szCs w:val="18"/>
          <w:lang w:val="lt-LT"/>
        </w:rPr>
        <w:t>ų</w:t>
      </w:r>
      <w:r w:rsidRPr="00D77349">
        <w:rPr>
          <w:rFonts w:ascii="Times New Roman" w:eastAsia="Times New Roman" w:hAnsi="Times New Roman" w:cs="Times New Roman"/>
          <w:iCs/>
          <w:sz w:val="18"/>
          <w:szCs w:val="18"/>
          <w:lang w:val="lt-LT"/>
        </w:rPr>
        <w:t xml:space="preserve"> pranešim</w:t>
      </w:r>
      <w:r w:rsidR="00377066">
        <w:rPr>
          <w:rFonts w:ascii="Times New Roman" w:eastAsia="Times New Roman" w:hAnsi="Times New Roman" w:cs="Times New Roman"/>
          <w:iCs/>
          <w:sz w:val="18"/>
          <w:szCs w:val="18"/>
          <w:lang w:val="lt-LT"/>
        </w:rPr>
        <w:t>ų metu</w:t>
      </w:r>
      <w:r w:rsidR="00377066" w:rsidRPr="00D77349">
        <w:rPr>
          <w:rFonts w:ascii="Times New Roman" w:eastAsia="Times New Roman" w:hAnsi="Times New Roman" w:cs="Times New Roman"/>
          <w:iCs/>
          <w:sz w:val="18"/>
          <w:szCs w:val="18"/>
          <w:lang w:val="lt-LT"/>
        </w:rPr>
        <w:t>.</w:t>
      </w:r>
    </w:p>
    <w:p w14:paraId="3DBD50F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880BB59" w14:textId="77777777" w:rsidR="008D7157" w:rsidRDefault="008D7157" w:rsidP="008D7157">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Klinikiniai tyrimai</w:t>
      </w:r>
    </w:p>
    <w:p w14:paraId="6D9FFC7A" w14:textId="614C34FD" w:rsidR="008D7157" w:rsidRDefault="008D7157" w:rsidP="008D7157">
      <w:pPr>
        <w:tabs>
          <w:tab w:val="left" w:pos="54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EUROPA tyrimo atsitiktinės parinkties laikotarpiu buvo registruojami tik sunkūs nepageidaujami reiškiniai. Kai kuriems pacientams pasireiškė sunkių nepageidaujamų reiškinių: 16</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(0,3 %) iš 6122</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gydytų perindopriliu ir 12</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(0,2 %) iš 6107</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pacientų, kuriems buvo skiriamas placebas. 6</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perindopriliu gydytiems pacientams buvo nustatyta hipotenzija, 3</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angioneurozinė edema, o 1</w:t>
      </w:r>
      <w:r w:rsidR="00377066">
        <w:rPr>
          <w:rFonts w:ascii="Times New Roman" w:eastAsia="Times New Roman" w:hAnsi="Times New Roman" w:cs="Times New Roman"/>
          <w:bCs/>
          <w:iCs/>
          <w:lang w:val="lt-LT"/>
        </w:rPr>
        <w:t> </w:t>
      </w:r>
      <w:r>
        <w:rPr>
          <w:rFonts w:ascii="Times New Roman" w:eastAsia="Times New Roman" w:hAnsi="Times New Roman" w:cs="Times New Roman"/>
          <w:bCs/>
          <w:iCs/>
          <w:lang w:val="lt-LT"/>
        </w:rPr>
        <w:t>pacientui – staigus širdies sustojimas. Dėl kosulio, hipotenzijos ar kitokio preparato netoleravimo iš tyrimo buvo pašalinta daugiau pacientų, gydytų perindopriliu (6,0 %, n=366), negu iš placebo grupės (2,1 %, n=129).</w:t>
      </w:r>
    </w:p>
    <w:p w14:paraId="2DA5C889"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p>
    <w:p w14:paraId="4C0AFF1E" w14:textId="77777777" w:rsidR="008D7157" w:rsidRDefault="008D7157" w:rsidP="008D7157">
      <w:pPr>
        <w:tabs>
          <w:tab w:val="left" w:pos="540"/>
        </w:tabs>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Pranešimas apie įtariamas nepageidaujamas reakcijas</w:t>
      </w:r>
    </w:p>
    <w:p w14:paraId="5CEA0973"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19795BAB"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p>
    <w:p w14:paraId="5FBE6F42"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p>
    <w:p w14:paraId="27BF2366" w14:textId="77777777" w:rsidR="008D7157" w:rsidRDefault="008D7157" w:rsidP="008D7157">
      <w:pPr>
        <w:spacing w:after="0" w:line="240" w:lineRule="auto"/>
        <w:rPr>
          <w:rFonts w:ascii="Times New Roman" w:eastAsia="Times New Roman" w:hAnsi="Times New Roman" w:cs="Times New Roman"/>
          <w:lang w:val="lt-LT"/>
        </w:rPr>
      </w:pPr>
    </w:p>
    <w:p w14:paraId="6ABDD386" w14:textId="4399AB6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perdozavimo atvejų yra mažai. AKF inhibitorių perdozavimo simptomai yra hipotenzija, kolapsas, elektrolitų pusiausvyros sutrikimas, inkstų nepakankamumas, hiperventiliacija, tachikardija, palpitacija, bradikardija, galvos svaigimas, nerimas ir kosulys.</w:t>
      </w:r>
    </w:p>
    <w:p w14:paraId="0F68A2DC" w14:textId="77777777" w:rsidR="008D7157" w:rsidRDefault="008D7157" w:rsidP="008D7157">
      <w:pPr>
        <w:spacing w:after="0" w:line="240" w:lineRule="auto"/>
        <w:jc w:val="both"/>
        <w:rPr>
          <w:rFonts w:ascii="Times New Roman" w:eastAsia="Times New Roman" w:hAnsi="Times New Roman" w:cs="Times New Roman"/>
          <w:lang w:val="lt-LT"/>
        </w:rPr>
      </w:pPr>
    </w:p>
    <w:p w14:paraId="3C3C89F8" w14:textId="5A71D1F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Apsinuodijusiam </w:t>
      </w:r>
      <w:r w:rsidR="00377066">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rekomenduojama į veną infuzuoti 0,9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(9 mg/ml) natrio chlorido tirpalo. Prasidėjus hipotenzijai, </w:t>
      </w:r>
      <w:r w:rsidR="00377066">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reikia paguldyti taip, kaip guldoma ištikus šokui. Gali prireikti į veną infuzuoti angiotenzino II (jeigu jo yra) arba į ją švirkšti katecholaminų. Perindoprilį iš kraujo galima pašalinti hemodialize (žr.</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4.4</w:t>
      </w:r>
      <w:r w:rsidR="00377066">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w:t>
      </w:r>
      <w:r w:rsidR="00377066">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atspari bradikardija, būtinas širdies stimuliatorius. Reikia nepertraukimai </w:t>
      </w:r>
      <w:r w:rsidR="00377066">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gyvybinius požymius, elektrolitų ir kreatinino kiekį kraujo serume.</w:t>
      </w:r>
    </w:p>
    <w:p w14:paraId="7985C3D6" w14:textId="77777777" w:rsidR="008D7157" w:rsidRDefault="008D7157" w:rsidP="008D7157">
      <w:pPr>
        <w:spacing w:after="0" w:line="240" w:lineRule="auto"/>
        <w:rPr>
          <w:rFonts w:ascii="Times New Roman" w:eastAsia="Times New Roman" w:hAnsi="Times New Roman" w:cs="Times New Roman"/>
          <w:lang w:val="lt-LT"/>
        </w:rPr>
      </w:pPr>
    </w:p>
    <w:p w14:paraId="1BB6D34B" w14:textId="77777777" w:rsidR="008D7157" w:rsidRDefault="008D7157" w:rsidP="008D7157">
      <w:pPr>
        <w:spacing w:after="0" w:line="240" w:lineRule="auto"/>
        <w:rPr>
          <w:rFonts w:ascii="Times New Roman" w:eastAsia="Times New Roman" w:hAnsi="Times New Roman" w:cs="Times New Roman"/>
          <w:lang w:val="lt-LT"/>
        </w:rPr>
      </w:pPr>
    </w:p>
    <w:p w14:paraId="4FD4A31C"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5.</w:t>
      </w:r>
      <w:r>
        <w:rPr>
          <w:rFonts w:ascii="Times New Roman" w:eastAsia="Times New Roman" w:hAnsi="Times New Roman" w:cs="Times New Roman"/>
          <w:b/>
          <w:bCs/>
          <w:lang w:val="lt-LT"/>
        </w:rPr>
        <w:tab/>
        <w:t>FARMAKOLOGINĖS SAVYBĖS</w:t>
      </w:r>
    </w:p>
    <w:p w14:paraId="2B825239" w14:textId="77777777" w:rsidR="008D7157" w:rsidRDefault="008D7157" w:rsidP="008D7157">
      <w:pPr>
        <w:tabs>
          <w:tab w:val="left" w:pos="540"/>
        </w:tabs>
        <w:spacing w:after="0" w:line="240" w:lineRule="auto"/>
        <w:rPr>
          <w:rFonts w:ascii="Times New Roman" w:eastAsia="Times New Roman" w:hAnsi="Times New Roman" w:cs="Times New Roman"/>
          <w:b/>
          <w:bCs/>
          <w:iCs/>
          <w:lang w:val="lt-LT"/>
        </w:rPr>
      </w:pPr>
    </w:p>
    <w:p w14:paraId="41992182" w14:textId="77777777" w:rsidR="008D7157" w:rsidRDefault="008D7157" w:rsidP="008D7157">
      <w:pPr>
        <w:tabs>
          <w:tab w:val="left" w:pos="540"/>
        </w:tabs>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5.1</w:t>
      </w:r>
      <w:r>
        <w:rPr>
          <w:rFonts w:ascii="Times New Roman" w:eastAsia="Times New Roman" w:hAnsi="Times New Roman" w:cs="Times New Roman"/>
          <w:b/>
          <w:bCs/>
          <w:iCs/>
          <w:lang w:val="lt-LT"/>
        </w:rPr>
        <w:tab/>
        <w:t>Farmakodinaminės savybės</w:t>
      </w:r>
    </w:p>
    <w:p w14:paraId="2AA75909" w14:textId="77777777" w:rsidR="008D7157" w:rsidRDefault="008D7157" w:rsidP="008D7157">
      <w:pPr>
        <w:spacing w:after="0" w:line="240" w:lineRule="auto"/>
        <w:rPr>
          <w:rFonts w:ascii="Times New Roman" w:eastAsia="Times New Roman" w:hAnsi="Times New Roman" w:cs="Times New Roman"/>
          <w:iCs/>
          <w:lang w:val="lt-LT"/>
        </w:rPr>
      </w:pPr>
    </w:p>
    <w:p w14:paraId="710F7BD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Farmakoterapinė grupė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AKF inhibitoriai, gryni, ATC kodas </w:t>
      </w:r>
      <w:r>
        <w:rPr>
          <w:rFonts w:ascii="Times New Roman" w:eastAsia="Times New Roman" w:hAnsi="Times New Roman" w:cs="Times New Roman"/>
          <w:lang w:val="lt-LT"/>
        </w:rPr>
        <w:sym w:font="Symbol" w:char="F02D"/>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C09A A04.</w:t>
      </w:r>
    </w:p>
    <w:p w14:paraId="7A0E010D" w14:textId="77777777" w:rsidR="008D7157" w:rsidRDefault="008D7157" w:rsidP="008D7157">
      <w:pPr>
        <w:spacing w:after="0" w:line="240" w:lineRule="auto"/>
        <w:rPr>
          <w:rFonts w:ascii="Times New Roman" w:eastAsia="Times New Roman" w:hAnsi="Times New Roman" w:cs="Times New Roman"/>
          <w:u w:val="single"/>
          <w:lang w:val="lt-LT"/>
        </w:rPr>
      </w:pPr>
    </w:p>
    <w:p w14:paraId="064B40F1"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Veikimo mechanizmas</w:t>
      </w:r>
    </w:p>
    <w:p w14:paraId="100722B6" w14:textId="638BC61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angiotenziną konvertuojančio fermento (AKF), kuris angiotenziną I verčia angiotenzinu II, inhibitorius. AKF, arba kininazė,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todėl juos užslopinus lokaliai ir sisteminėje kraujotakoje padidėja kalikreino ir kininų sistemos tonusas (dėl to aktyvinama prostaglandinų sistema). Įmanoma, jog šie pokyčiai gali prisidėti prie AKF inhibitorių sukeliamo kraujospūdžio mažėjimo ir būti svarbūs tam tikro nepageidaujamo poveikio (pvz., kosulio) pasireiškimui.</w:t>
      </w:r>
    </w:p>
    <w:p w14:paraId="7CCB6CB1" w14:textId="77777777" w:rsidR="008D7157" w:rsidRDefault="008D7157" w:rsidP="008D7157">
      <w:pPr>
        <w:spacing w:after="0" w:line="240" w:lineRule="auto"/>
        <w:rPr>
          <w:rFonts w:ascii="Times New Roman" w:eastAsia="Times New Roman" w:hAnsi="Times New Roman" w:cs="Times New Roman"/>
          <w:lang w:val="lt-LT"/>
        </w:rPr>
      </w:pPr>
    </w:p>
    <w:p w14:paraId="2315B492" w14:textId="043AE10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veikia per veiklų savo metabolitą perindoprilatą. Kiti metabolitai </w:t>
      </w:r>
      <w:r>
        <w:rPr>
          <w:rFonts w:ascii="Times New Roman" w:eastAsia="Times New Roman" w:hAnsi="Times New Roman" w:cs="Times New Roman"/>
          <w:i/>
          <w:lang w:val="lt-LT"/>
        </w:rPr>
        <w:t xml:space="preserve">in vitro </w:t>
      </w:r>
      <w:r>
        <w:rPr>
          <w:rFonts w:ascii="Times New Roman" w:eastAsia="Times New Roman" w:hAnsi="Times New Roman" w:cs="Times New Roman"/>
          <w:lang w:val="lt-LT"/>
        </w:rPr>
        <w:t>AKF neslopina.</w:t>
      </w:r>
    </w:p>
    <w:p w14:paraId="12BCF8AB" w14:textId="77777777" w:rsidR="008D7157" w:rsidRDefault="008D7157" w:rsidP="008D7157">
      <w:pPr>
        <w:spacing w:after="0" w:line="240" w:lineRule="auto"/>
        <w:rPr>
          <w:rFonts w:ascii="Times New Roman" w:eastAsia="Times New Roman" w:hAnsi="Times New Roman" w:cs="Times New Roman"/>
          <w:lang w:val="lt-LT"/>
        </w:rPr>
      </w:pPr>
    </w:p>
    <w:p w14:paraId="769C715D"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Klinikinis veiksmingumas ir saugumas</w:t>
      </w:r>
    </w:p>
    <w:p w14:paraId="6AB5F44B" w14:textId="77777777" w:rsidR="008D7157" w:rsidRDefault="008D7157" w:rsidP="008D7157">
      <w:pPr>
        <w:keepNext/>
        <w:keepLines/>
        <w:spacing w:after="0" w:line="240" w:lineRule="auto"/>
        <w:rPr>
          <w:rFonts w:ascii="Times New Roman" w:eastAsia="Times New Roman" w:hAnsi="Times New Roman" w:cs="Times New Roman"/>
          <w:u w:val="single"/>
          <w:lang w:val="lt-LT"/>
        </w:rPr>
      </w:pPr>
    </w:p>
    <w:p w14:paraId="6169D6A8" w14:textId="61D7BBBB" w:rsidR="008D7157" w:rsidRPr="00D77349" w:rsidRDefault="00135EDE" w:rsidP="008D7157">
      <w:pPr>
        <w:keepNext/>
        <w:keepLine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w:t>
      </w:r>
      <w:r w:rsidR="008D7157" w:rsidRPr="00D77349">
        <w:rPr>
          <w:rFonts w:ascii="Times New Roman" w:eastAsia="Times New Roman" w:hAnsi="Times New Roman" w:cs="Times New Roman"/>
          <w:u w:val="single"/>
          <w:lang w:val="lt-LT"/>
        </w:rPr>
        <w:t>ipertenzija</w:t>
      </w:r>
    </w:p>
    <w:p w14:paraId="345CDD13" w14:textId="2B459D49"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yra veiksmingas gydant lengvą, vidutinio sunkumo ar sunkią hipertenziją. Sistolinį ir diastolinį kraujospūdį </w:t>
      </w:r>
      <w:r w:rsidR="00135EDE">
        <w:rPr>
          <w:rFonts w:ascii="Times New Roman" w:eastAsia="Times New Roman" w:hAnsi="Times New Roman" w:cs="Times New Roman"/>
          <w:lang w:val="lt-LT"/>
        </w:rPr>
        <w:t>vaistinis preparatas</w:t>
      </w:r>
      <w:r>
        <w:rPr>
          <w:rFonts w:ascii="Times New Roman" w:eastAsia="Times New Roman" w:hAnsi="Times New Roman" w:cs="Times New Roman"/>
          <w:lang w:val="lt-LT"/>
        </w:rPr>
        <w:t xml:space="preserve"> mažina ir stovint, ir gulint.</w:t>
      </w:r>
    </w:p>
    <w:p w14:paraId="6999E6E9" w14:textId="19F53A5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mažina periferinių kraujagyslių pasipriešinimą ir to</w:t>
      </w:r>
      <w:r w:rsidR="00135EDE">
        <w:rPr>
          <w:rFonts w:ascii="Times New Roman" w:eastAsia="Times New Roman" w:hAnsi="Times New Roman" w:cs="Times New Roman"/>
          <w:lang w:val="lt-LT"/>
        </w:rPr>
        <w:t>dėl</w:t>
      </w:r>
      <w:r>
        <w:rPr>
          <w:rFonts w:ascii="Times New Roman" w:eastAsia="Times New Roman" w:hAnsi="Times New Roman" w:cs="Times New Roman"/>
          <w:lang w:val="lt-LT"/>
        </w:rPr>
        <w:t xml:space="preserve"> </w:t>
      </w:r>
      <w:r w:rsidR="00135EDE">
        <w:rPr>
          <w:rFonts w:ascii="Times New Roman" w:eastAsia="Times New Roman" w:hAnsi="Times New Roman" w:cs="Times New Roman"/>
          <w:lang w:val="lt-LT"/>
        </w:rPr>
        <w:t xml:space="preserve">mažėja </w:t>
      </w:r>
      <w:r>
        <w:rPr>
          <w:rFonts w:ascii="Times New Roman" w:eastAsia="Times New Roman" w:hAnsi="Times New Roman" w:cs="Times New Roman"/>
          <w:lang w:val="lt-LT"/>
        </w:rPr>
        <w:t>kraujospūd</w:t>
      </w:r>
      <w:r w:rsidR="00135EDE">
        <w:rPr>
          <w:rFonts w:ascii="Times New Roman" w:eastAsia="Times New Roman" w:hAnsi="Times New Roman" w:cs="Times New Roman"/>
          <w:lang w:val="lt-LT"/>
        </w:rPr>
        <w:t>is</w:t>
      </w:r>
      <w:r>
        <w:rPr>
          <w:rFonts w:ascii="Times New Roman" w:eastAsia="Times New Roman" w:hAnsi="Times New Roman" w:cs="Times New Roman"/>
          <w:lang w:val="lt-LT"/>
        </w:rPr>
        <w:t>. Periferinė kraujotaka sustiprėja, tačiau poveiki</w:t>
      </w:r>
      <w:r w:rsidR="00135EDE">
        <w:rPr>
          <w:rFonts w:ascii="Times New Roman" w:eastAsia="Times New Roman" w:hAnsi="Times New Roman" w:cs="Times New Roman"/>
          <w:lang w:val="lt-LT"/>
        </w:rPr>
        <w:t>s</w:t>
      </w:r>
      <w:r>
        <w:rPr>
          <w:rFonts w:ascii="Times New Roman" w:eastAsia="Times New Roman" w:hAnsi="Times New Roman" w:cs="Times New Roman"/>
          <w:lang w:val="lt-LT"/>
        </w:rPr>
        <w:t xml:space="preserve"> širdžiai ne</w:t>
      </w:r>
      <w:r w:rsidR="00135EDE">
        <w:rPr>
          <w:rFonts w:ascii="Times New Roman" w:eastAsia="Times New Roman" w:hAnsi="Times New Roman" w:cs="Times New Roman"/>
          <w:lang w:val="lt-LT"/>
        </w:rPr>
        <w:t>pasireiškia</w:t>
      </w:r>
      <w:r>
        <w:rPr>
          <w:rFonts w:ascii="Times New Roman" w:eastAsia="Times New Roman" w:hAnsi="Times New Roman" w:cs="Times New Roman"/>
          <w:lang w:val="lt-LT"/>
        </w:rPr>
        <w:t>.</w:t>
      </w:r>
    </w:p>
    <w:p w14:paraId="503C5DA6"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kraujotaka paprastai sustiprėja, tačiau glomerulų filtracijos greitis dažniausiai nekinta.</w:t>
      </w:r>
    </w:p>
    <w:p w14:paraId="36E17D73" w14:textId="6778323D"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Išgėrus vieną dozę, daugiausiai kraujospūdis sumažėja po 4 – 6</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val. veiksmingas poveikis išsilaiko 24 val. Prieš kitos dozės vartojimą poveikis būna 87 - 100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stipriausio poveikio.</w:t>
      </w:r>
    </w:p>
    <w:p w14:paraId="03967DF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Kraujospūdis pradeda mažėti greitai. Jeigu pacientas į preparatą reaguoja, kraujospūdis sunormalėja per mėnesį, tolesnio gydymo metu poveikis neišnyksta, tachifilaksija nepasireiškia.</w:t>
      </w:r>
    </w:p>
    <w:p w14:paraId="3F6A663C" w14:textId="092C2A6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Preparato vartojimą nutraukus, atoveiksmio reakcijos nebūna.</w:t>
      </w:r>
    </w:p>
    <w:p w14:paraId="6FE0E3E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mažina kairiojo skilvelio hipertrofiją.</w:t>
      </w:r>
    </w:p>
    <w:p w14:paraId="219452DD" w14:textId="43D53160"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Įrodyta, jog žmogui preparatas sukelia to</w:t>
      </w:r>
      <w:r w:rsidR="00135EDE">
        <w:rPr>
          <w:rFonts w:ascii="Times New Roman" w:eastAsia="Times New Roman" w:hAnsi="Times New Roman" w:cs="Times New Roman"/>
          <w:lang w:val="lt-LT"/>
        </w:rPr>
        <w:t>liau</w:t>
      </w:r>
      <w:r>
        <w:rPr>
          <w:rFonts w:ascii="Times New Roman" w:eastAsia="Times New Roman" w:hAnsi="Times New Roman" w:cs="Times New Roman"/>
          <w:lang w:val="lt-LT"/>
        </w:rPr>
        <w:t xml:space="preserve"> </w:t>
      </w:r>
      <w:r w:rsidR="00135EDE">
        <w:rPr>
          <w:rFonts w:ascii="Times New Roman" w:eastAsia="Times New Roman" w:hAnsi="Times New Roman" w:cs="Times New Roman"/>
          <w:lang w:val="lt-LT"/>
        </w:rPr>
        <w:t xml:space="preserve">nurodytą </w:t>
      </w:r>
      <w:r>
        <w:rPr>
          <w:rFonts w:ascii="Times New Roman" w:eastAsia="Times New Roman" w:hAnsi="Times New Roman" w:cs="Times New Roman"/>
          <w:lang w:val="lt-LT"/>
        </w:rPr>
        <w:t>poveikį: plečia kraujagysles, atnaujina stambiųjų arterijų elastingumą, mažina smulkiųjų kraujagyslių sienelės viduriniojo dangalo ir spindžio santykį.</w:t>
      </w:r>
    </w:p>
    <w:p w14:paraId="523BAD71" w14:textId="64D40A29"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Kartu su perindopriliu pradėjus vartoti tiazidinių diuretikų, pasireiškia adityvus sinergetinis poveikis, be to, mažėja pastarųjų preparatų sukeliamos hipokalemijos pasireiškimo rizika.</w:t>
      </w:r>
    </w:p>
    <w:p w14:paraId="5679BAFD" w14:textId="77777777" w:rsidR="008D7157" w:rsidRDefault="008D7157" w:rsidP="008D7157">
      <w:pPr>
        <w:spacing w:after="0" w:line="240" w:lineRule="auto"/>
        <w:jc w:val="both"/>
        <w:rPr>
          <w:rFonts w:ascii="Times New Roman" w:eastAsia="Times New Roman" w:hAnsi="Times New Roman" w:cs="Times New Roman"/>
          <w:lang w:val="lt-LT"/>
        </w:rPr>
      </w:pPr>
    </w:p>
    <w:p w14:paraId="17076E2E"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Širdies nepakankamumas</w:t>
      </w:r>
    </w:p>
    <w:p w14:paraId="131A8E4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 Actavis mažina širdies prieškrūvį ir pokrūvį, todėl lengvina širdies darbą. </w:t>
      </w:r>
    </w:p>
    <w:p w14:paraId="7CD078FA" w14:textId="3596C261"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Tyrimų metu širdies nepakankamumu sergantiems </w:t>
      </w:r>
      <w:r w:rsidR="00135EDE">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preparatas sukėlė tokį poveikį:</w:t>
      </w:r>
    </w:p>
    <w:p w14:paraId="64BE0A73" w14:textId="77777777" w:rsidR="008D7157" w:rsidRDefault="008D7157" w:rsidP="00D7734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mažino spaudimą kairiajame ir dešiniajame širdies skilvelyje jų prisipildymo metu;</w:t>
      </w:r>
    </w:p>
    <w:p w14:paraId="69A3D2E3" w14:textId="77777777" w:rsidR="008D7157" w:rsidRDefault="008D7157" w:rsidP="00D7734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mažino bendrą periferinį kraujagyslių pasipriešinimą;</w:t>
      </w:r>
    </w:p>
    <w:p w14:paraId="4CDE4AFF" w14:textId="77777777" w:rsidR="008D7157" w:rsidRDefault="008D7157" w:rsidP="00D7734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didino širdies išstumiamo kraujo tūrį, gerino širdies indeksą.</w:t>
      </w:r>
    </w:p>
    <w:p w14:paraId="06EFEE22" w14:textId="77777777" w:rsidR="008D7157" w:rsidRDefault="008D7157" w:rsidP="008D7157">
      <w:pPr>
        <w:spacing w:after="0" w:line="240" w:lineRule="auto"/>
        <w:jc w:val="both"/>
        <w:rPr>
          <w:rFonts w:ascii="Times New Roman" w:eastAsia="Times New Roman" w:hAnsi="Times New Roman" w:cs="Times New Roman"/>
          <w:lang w:val="lt-LT"/>
        </w:rPr>
      </w:pPr>
    </w:p>
    <w:p w14:paraId="3D8F4B7E" w14:textId="1F874565"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Lyginamųjų tyrimų metu pirma 2,5 mg perindoprilio, palyginti su placebo doze, lengvu ar vidutinio sunkumo širdies nepakankamumu sergančių </w:t>
      </w:r>
      <w:r w:rsidR="00135EDE">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kraujospūdžio reikšmingai nemažino.</w:t>
      </w:r>
    </w:p>
    <w:p w14:paraId="3D500301" w14:textId="77777777" w:rsidR="008D7157" w:rsidRDefault="008D7157" w:rsidP="008D7157">
      <w:pPr>
        <w:spacing w:after="0" w:line="240" w:lineRule="auto"/>
        <w:jc w:val="both"/>
        <w:rPr>
          <w:rFonts w:ascii="Times New Roman" w:eastAsia="Times New Roman" w:hAnsi="Times New Roman" w:cs="Times New Roman"/>
          <w:lang w:val="lt-LT"/>
        </w:rPr>
      </w:pPr>
    </w:p>
    <w:p w14:paraId="41901C39" w14:textId="77777777" w:rsidR="008D7157" w:rsidRPr="00D77349" w:rsidRDefault="008D7157" w:rsidP="008D7157">
      <w:pPr>
        <w:spacing w:after="0" w:line="240" w:lineRule="auto"/>
        <w:rPr>
          <w:rFonts w:ascii="Times New Roman" w:eastAsia="Arial Unicode MS" w:hAnsi="Times New Roman" w:cs="Times New Roman"/>
          <w:u w:val="single"/>
          <w:lang w:val="lt-LT"/>
        </w:rPr>
      </w:pPr>
      <w:r w:rsidRPr="00D77349">
        <w:rPr>
          <w:rFonts w:ascii="Times New Roman" w:eastAsia="Arial Unicode MS" w:hAnsi="Times New Roman" w:cs="Times New Roman"/>
          <w:u w:val="single"/>
          <w:lang w:val="lt-LT"/>
        </w:rPr>
        <w:t>Stabili išeminė širdies liga</w:t>
      </w:r>
    </w:p>
    <w:p w14:paraId="50978EE6" w14:textId="01CB205E"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EUROPA buvo daugiacentris, tarptautinis, atsitiktinių parinkčių, dvigubai aklu būdu atliktas, placebu kontroliuojamas klinikinis tyrimas, kuris tęsėsi 4</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metus. Dvylika tūkstančių du šimtai aštuoniolika (12218) pacientų, vyresnių kaip 18</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metų, atsitiktinės parinkties būdu buvo suskirstyti į grupes, kurių vienoje buvo gydoma perindoprilio tert-butilaminu (atitinkančiu 10 mg perindoprilio arginino) (n=6110), o kitoje (n=6108) buvo skiriamas placebas. Tiriamieji sirgo išemine (koronarine) širdies liga be širdies nepakankamumo požymių. Iš viso 90 % pacientų anksčiau buvo persirgę miokardo infarktu ir (ar) jiems buvo atliktos revaskuliarizacijos procedūros. Daugumai pacientų tiriamasis vaistas buvo skiriamas kartu su įprastu gydymu trombocitų agregaciją maži</w:t>
      </w:r>
      <w:r>
        <w:rPr>
          <w:rFonts w:ascii="Times New Roman" w:eastAsia="Times New Roman" w:hAnsi="Times New Roman" w:cs="Times New Roman"/>
          <w:lang w:val="lt-LT"/>
        </w:rPr>
        <w:lastRenderedPageBreak/>
        <w:t>nančiais vaistais, lipidų kiekį mažinančiais preparatais ir beta adrenoblokatoriais. Pagrindiniai veiksmingumo kriterijai buvo kardiovaskulinis mirštamumas, nemirtinas miokardo infarktas ir (ar) širdies sustojimas, kuriam įvykus pacientai buvo sėkmingai atgaivinti. Gydant 8 mg perindoprilio tert-butilaminu (tai atitinka 10 mg perindoprilio arginino) vieną kartą per parą nustatytas pirminės vertinamosios baigties parametrų reikšmingas absoliutus sumažėjimas 1,9 % (santykinė rizika sumažėjo 20 %, 95 %PI [9,4; 28,6] – p&lt;0,001).</w:t>
      </w:r>
    </w:p>
    <w:p w14:paraId="6151DF60"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Palyginti su placebo grupe, pacientų, persirgusių miokardo infarktu ir (ar) po revaskuliarizacijos procedūrų, pirminės vertinamosios baigties parametrų absoliutus sumažėjimas sudarė 2,2 %, atitinkamai santykinis rizikos sumažėjimas buvo 22,4 % (95 %PI [12,0; 31,6] – p&lt;0,001).</w:t>
      </w:r>
    </w:p>
    <w:p w14:paraId="1CF34D34"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p>
    <w:p w14:paraId="3CE589E0" w14:textId="2A7C0BB3" w:rsidR="008D7157" w:rsidRPr="00D77349" w:rsidRDefault="002300E5"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w:t>
      </w:r>
      <w:r w:rsidR="008D7157" w:rsidRPr="00D77349">
        <w:rPr>
          <w:rFonts w:ascii="Times New Roman" w:eastAsia="Times New Roman" w:hAnsi="Times New Roman" w:cs="Times New Roman"/>
          <w:u w:val="single"/>
          <w:lang w:val="lt-LT"/>
        </w:rPr>
        <w:t>aik</w:t>
      </w:r>
      <w:r w:rsidRPr="00D77349">
        <w:rPr>
          <w:rFonts w:ascii="Times New Roman" w:eastAsia="Times New Roman" w:hAnsi="Times New Roman" w:cs="Times New Roman"/>
          <w:u w:val="single"/>
          <w:lang w:val="lt-LT"/>
        </w:rPr>
        <w:t>ų populiacija</w:t>
      </w:r>
    </w:p>
    <w:p w14:paraId="4CE722E0" w14:textId="73D9A93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saugumas ir veiksmingumas jaunesniems nei 18</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vaikams ir paaugliams nenustatyti. </w:t>
      </w:r>
    </w:p>
    <w:p w14:paraId="5A31D6AC" w14:textId="7CA0EA1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Atviro nelyginamojo klinikinio tyrimo metu 62</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hipertenzija sergantys vaikai nuo 2</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iki 15 metų amžiaus, kuriu glomerulų filtracijos greitis buvo &gt; 30 ml/min/1,73 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buvo gydomi vidutine 0,07 mg/kg perindoprilio doze. Dozė buvo individualizuojama atsižvelgiant į paciento anamnezę ir kraujospūdžio atsaką į gydymą; maksimali dozė siekė 0,135 mg/kg/parai.</w:t>
      </w:r>
    </w:p>
    <w:p w14:paraId="45056285" w14:textId="71A92DE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59</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pacientai tyrime dalyvavo 3</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mėnesius, 36</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pacientai dalyvavo tyrimo pratęsime, t.y. buvo stebimi mažiausiai 24</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mėnesius (vidutinė tyrimo trukmė – 44 mėnesiai).</w:t>
      </w:r>
    </w:p>
    <w:p w14:paraId="7AA16094"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 anksčiau buvo gydyti kitais antihipertenziniais vaistiniais preparatais sistolinis ir diastolini kraujospūdis išliko stabilus iki paskutinės apžiūros, ir sumažėjo pirmą kartą gydytiems pacientams.</w:t>
      </w:r>
    </w:p>
    <w:p w14:paraId="1C030CEC" w14:textId="02528E2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nei 75 % vaikų sistolinis ir diastolinis kraujospūdis paskutinės apžiūros metu buvo mažesnis nei 95</w:t>
      </w:r>
      <w:r w:rsidR="00135EDE">
        <w:rPr>
          <w:rFonts w:ascii="Times New Roman" w:eastAsia="Times New Roman" w:hAnsi="Times New Roman" w:cs="Times New Roman"/>
          <w:lang w:val="lt-LT"/>
        </w:rPr>
        <w:t> </w:t>
      </w:r>
      <w:r>
        <w:rPr>
          <w:rFonts w:ascii="Times New Roman" w:eastAsia="Times New Roman" w:hAnsi="Times New Roman" w:cs="Times New Roman"/>
          <w:lang w:val="lt-LT"/>
        </w:rPr>
        <w:t>procentilės.</w:t>
      </w:r>
    </w:p>
    <w:p w14:paraId="3C1376A7"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Saugumas atitiko jau žinomą perindoprilio saugumo duomenų santrauką.</w:t>
      </w:r>
    </w:p>
    <w:p w14:paraId="51BBB1FE" w14:textId="77777777" w:rsidR="008D7157" w:rsidRDefault="008D7157" w:rsidP="008D7157">
      <w:pPr>
        <w:tabs>
          <w:tab w:val="left" w:pos="567"/>
        </w:tabs>
        <w:spacing w:after="0" w:line="240" w:lineRule="auto"/>
        <w:rPr>
          <w:rFonts w:ascii="Times New Roman" w:eastAsia="Times New Roman" w:hAnsi="Times New Roman" w:cs="Times New Roman"/>
          <w:highlight w:val="yellow"/>
          <w:u w:val="single"/>
          <w:lang w:val="lt-LT"/>
        </w:rPr>
      </w:pPr>
    </w:p>
    <w:p w14:paraId="28A8487F" w14:textId="34240745"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Dvigubo renino-angiotenzino-aldosterono sistemos nuslopinimo klinikinio tyrimo duomenys</w:t>
      </w:r>
    </w:p>
    <w:p w14:paraId="5AF20734" w14:textId="5BC603F3"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 xml:space="preserve">Dviem dideliais atsitiktinės atrankos, kontroliuojamais tyrimais (ONTARGET </w:t>
      </w:r>
      <w:r w:rsidR="00135EDE">
        <w:rPr>
          <w:rFonts w:ascii="Times New Roman" w:eastAsia="Batang" w:hAnsi="Times New Roman" w:cs="Times New Roman"/>
          <w:lang w:val="lt-LT"/>
        </w:rPr>
        <w:t>[</w:t>
      </w:r>
      <w:r>
        <w:rPr>
          <w:rFonts w:ascii="Times New Roman" w:eastAsia="Batang" w:hAnsi="Times New Roman" w:cs="Times New Roman"/>
          <w:lang w:val="lt-LT"/>
        </w:rPr>
        <w:t>angl.</w:t>
      </w:r>
      <w:r w:rsidR="00135EDE">
        <w:rPr>
          <w:rFonts w:ascii="Times New Roman" w:eastAsia="Batang" w:hAnsi="Times New Roman" w:cs="Times New Roman"/>
          <w:lang w:val="lt-LT"/>
        </w:rPr>
        <w:t>,</w:t>
      </w:r>
      <w:r>
        <w:rPr>
          <w:rFonts w:ascii="Times New Roman" w:eastAsia="Batang" w:hAnsi="Times New Roman" w:cs="Times New Roman"/>
          <w:lang w:val="lt-LT"/>
        </w:rPr>
        <w:t xml:space="preserve"> „</w:t>
      </w:r>
      <w:r>
        <w:rPr>
          <w:rFonts w:ascii="Times New Roman" w:eastAsia="Batang" w:hAnsi="Times New Roman" w:cs="Times New Roman"/>
          <w:i/>
          <w:lang w:val="lt-LT"/>
        </w:rPr>
        <w:t>ONgoing Telmisartan Alone and in combination with Ramipril Global Endpoint Trial</w:t>
      </w:r>
      <w:r>
        <w:rPr>
          <w:rFonts w:ascii="Times New Roman" w:eastAsia="Batang" w:hAnsi="Times New Roman" w:cs="Times New Roman"/>
          <w:lang w:val="lt-LT"/>
        </w:rPr>
        <w:t>“</w:t>
      </w:r>
      <w:r w:rsidR="00135EDE">
        <w:rPr>
          <w:rFonts w:ascii="Times New Roman" w:eastAsia="Batang" w:hAnsi="Times New Roman" w:cs="Times New Roman"/>
          <w:lang w:val="lt-LT"/>
        </w:rPr>
        <w:t>]</w:t>
      </w:r>
      <w:r>
        <w:rPr>
          <w:rFonts w:ascii="Times New Roman" w:eastAsia="Batang" w:hAnsi="Times New Roman" w:cs="Times New Roman"/>
          <w:lang w:val="lt-LT"/>
        </w:rPr>
        <w:t xml:space="preserve"> ir VA NEPHRON-D </w:t>
      </w:r>
      <w:r w:rsidR="00135EDE">
        <w:rPr>
          <w:rFonts w:ascii="Times New Roman" w:eastAsia="Batang" w:hAnsi="Times New Roman" w:cs="Times New Roman"/>
          <w:lang w:val="lt-LT"/>
        </w:rPr>
        <w:t>[</w:t>
      </w:r>
      <w:r>
        <w:rPr>
          <w:rFonts w:ascii="Times New Roman" w:eastAsia="Batang" w:hAnsi="Times New Roman" w:cs="Times New Roman"/>
          <w:lang w:val="lt-LT"/>
        </w:rPr>
        <w:t>angl.</w:t>
      </w:r>
      <w:r w:rsidR="00135EDE">
        <w:rPr>
          <w:rFonts w:ascii="Times New Roman" w:eastAsia="Batang" w:hAnsi="Times New Roman" w:cs="Times New Roman"/>
          <w:lang w:val="lt-LT"/>
        </w:rPr>
        <w:t>,</w:t>
      </w:r>
      <w:r>
        <w:rPr>
          <w:rFonts w:ascii="Times New Roman" w:eastAsia="Batang" w:hAnsi="Times New Roman" w:cs="Times New Roman"/>
          <w:lang w:val="lt-LT"/>
        </w:rPr>
        <w:t xml:space="preserve"> „</w:t>
      </w:r>
      <w:r>
        <w:rPr>
          <w:rFonts w:ascii="Times New Roman" w:eastAsia="Batang" w:hAnsi="Times New Roman" w:cs="Times New Roman"/>
          <w:i/>
          <w:lang w:val="lt-LT"/>
        </w:rPr>
        <w:t>The Veterans Affairs Nephropathy in Diabetes</w:t>
      </w:r>
      <w:r>
        <w:rPr>
          <w:rFonts w:ascii="Times New Roman" w:eastAsia="Batang" w:hAnsi="Times New Roman" w:cs="Times New Roman"/>
          <w:lang w:val="lt-LT"/>
        </w:rPr>
        <w:t>“</w:t>
      </w:r>
      <w:r w:rsidR="00135EDE">
        <w:rPr>
          <w:rFonts w:ascii="Times New Roman" w:eastAsia="Batang" w:hAnsi="Times New Roman" w:cs="Times New Roman"/>
          <w:lang w:val="lt-LT"/>
        </w:rPr>
        <w:t>]</w:t>
      </w:r>
      <w:r>
        <w:rPr>
          <w:rFonts w:ascii="Times New Roman" w:eastAsia="Batang" w:hAnsi="Times New Roman" w:cs="Times New Roman"/>
          <w:lang w:val="lt-LT"/>
        </w:rPr>
        <w:t>) buvo ištirtas AKF inhibitoriaus ir angiotenzino II receptorių blokatoriaus derinio vartojimas.</w:t>
      </w:r>
    </w:p>
    <w:p w14:paraId="120B3248" w14:textId="4BC37145" w:rsidR="008D7157" w:rsidRDefault="008D7157" w:rsidP="008D7157">
      <w:pPr>
        <w:spacing w:after="0" w:line="240" w:lineRule="auto"/>
        <w:rPr>
          <w:rFonts w:ascii="Times New Roman" w:eastAsia="Batang" w:hAnsi="Times New Roman" w:cs="Times New Roman"/>
          <w:lang w:val="lt-LT"/>
        </w:rPr>
      </w:pPr>
      <w:r>
        <w:rPr>
          <w:rFonts w:ascii="Times New Roman" w:eastAsia="Calibri" w:hAnsi="Times New Roman" w:cs="Times New Roman"/>
          <w:lang w:val="lt-LT"/>
        </w:rPr>
        <w:t>ONTARGET tyrime dalyvavo pacientai, kurių anamnezėje buvo širdies ir kraujagyslių ar smegenų kraujagyslių liga arba 2</w:t>
      </w:r>
      <w:r w:rsidR="00135EDE">
        <w:rPr>
          <w:rFonts w:ascii="Times New Roman" w:eastAsia="Calibri" w:hAnsi="Times New Roman" w:cs="Times New Roman"/>
          <w:lang w:val="lt-LT"/>
        </w:rPr>
        <w:t> </w:t>
      </w:r>
      <w:r>
        <w:rPr>
          <w:rFonts w:ascii="Times New Roman" w:eastAsia="Calibri" w:hAnsi="Times New Roman" w:cs="Times New Roman"/>
          <w:lang w:val="lt-LT"/>
        </w:rPr>
        <w:t xml:space="preserve">tipo cukrinis diabetas ir susijusi akivaizdi organų-taikinių pažaida. </w:t>
      </w:r>
      <w:r>
        <w:rPr>
          <w:rFonts w:ascii="Times New Roman" w:eastAsia="Batang" w:hAnsi="Times New Roman" w:cs="Times New Roman"/>
          <w:lang w:val="lt-LT"/>
        </w:rPr>
        <w:t>VA NEPHRON-D tyrimas buvo atliekamas su pacientais, sergančiais 2</w:t>
      </w:r>
      <w:r w:rsidR="00135EDE">
        <w:rPr>
          <w:rFonts w:ascii="Times New Roman" w:eastAsia="Batang" w:hAnsi="Times New Roman" w:cs="Times New Roman"/>
          <w:lang w:val="lt-LT"/>
        </w:rPr>
        <w:t> </w:t>
      </w:r>
      <w:r>
        <w:rPr>
          <w:rFonts w:ascii="Times New Roman" w:eastAsia="Batang" w:hAnsi="Times New Roman" w:cs="Times New Roman"/>
          <w:lang w:val="lt-LT"/>
        </w:rPr>
        <w:t>tipo cukriniu diabetu ir diabetine nefropatija.</w:t>
      </w:r>
    </w:p>
    <w:p w14:paraId="5294A635" w14:textId="77777777"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BB925FB" w14:textId="77777777"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Todėl pacientams, sergantiems diabetine nefropatija, negalima kartu vartoti AKF inhibitorių ir angiotenzino II receptorių blokatorių.</w:t>
      </w:r>
    </w:p>
    <w:p w14:paraId="78F2E925" w14:textId="7CAA9BC6" w:rsidR="008D7157" w:rsidRDefault="008D7157" w:rsidP="008D7157">
      <w:pPr>
        <w:spacing w:after="0" w:line="240" w:lineRule="auto"/>
        <w:outlineLvl w:val="0"/>
        <w:rPr>
          <w:rFonts w:ascii="Times New Roman" w:eastAsia="Calibri" w:hAnsi="Times New Roman" w:cs="Times New Roman"/>
          <w:b/>
          <w:lang w:val="lt-LT" w:eastAsia="fr-FR"/>
        </w:rPr>
      </w:pPr>
      <w:r>
        <w:rPr>
          <w:rFonts w:ascii="Times New Roman" w:eastAsia="Calibri" w:hAnsi="Times New Roman" w:cs="Times New Roman"/>
          <w:lang w:val="lt-LT"/>
        </w:rPr>
        <w:t>ALTITUDE (angl.</w:t>
      </w:r>
      <w:r w:rsidR="00135EDE">
        <w:rPr>
          <w:rFonts w:ascii="Times New Roman" w:eastAsia="Calibri" w:hAnsi="Times New Roman" w:cs="Times New Roman"/>
          <w:lang w:val="lt-LT"/>
        </w:rPr>
        <w:t>,</w:t>
      </w:r>
      <w:r>
        <w:rPr>
          <w:rFonts w:ascii="Times New Roman" w:eastAsia="Calibri" w:hAnsi="Times New Roman" w:cs="Times New Roman"/>
          <w:lang w:val="lt-LT"/>
        </w:rPr>
        <w:t xml:space="preserve"> „</w:t>
      </w:r>
      <w:r>
        <w:rPr>
          <w:rFonts w:ascii="Times New Roman" w:eastAsia="Calibri" w:hAnsi="Times New Roman" w:cs="Times New Roman"/>
          <w:i/>
          <w:lang w:val="lt-LT"/>
        </w:rPr>
        <w:t>Aliskiren Trial in Type 2</w:t>
      </w:r>
      <w:r w:rsidR="00135EDE">
        <w:rPr>
          <w:rFonts w:ascii="Times New Roman" w:eastAsia="Calibri" w:hAnsi="Times New Roman" w:cs="Times New Roman"/>
          <w:i/>
          <w:lang w:val="lt-LT"/>
        </w:rPr>
        <w:t> </w:t>
      </w:r>
      <w:r>
        <w:rPr>
          <w:rFonts w:ascii="Times New Roman" w:eastAsia="Calibri" w:hAnsi="Times New Roman" w:cs="Times New Roman"/>
          <w:i/>
          <w:lang w:val="lt-LT"/>
        </w:rPr>
        <w:t>Diabetes Using Cardiovascular and Renal Disease Endpoints</w:t>
      </w:r>
      <w:r>
        <w:rPr>
          <w:rFonts w:ascii="Times New Roman" w:eastAsia="Calibri" w:hAnsi="Times New Roman" w:cs="Times New Roman"/>
          <w:lang w:val="lt-LT"/>
        </w:rPr>
        <w:t>“) tyrimu buvo siekiama ištirti, ar būtų naudingas aliskireno įtraukimas į standartinį pacientų, sergančių 2</w:t>
      </w:r>
      <w:r w:rsidR="00135EDE">
        <w:rPr>
          <w:rFonts w:ascii="Times New Roman" w:eastAsia="Calibri" w:hAnsi="Times New Roman" w:cs="Times New Roman"/>
          <w:lang w:val="lt-LT"/>
        </w:rPr>
        <w:t> </w:t>
      </w:r>
      <w:r>
        <w:rPr>
          <w:rFonts w:ascii="Times New Roman" w:eastAsia="Calibri" w:hAnsi="Times New Roman" w:cs="Times New Roman"/>
          <w:lang w:val="lt-LT"/>
        </w:rPr>
        <w:t xml:space="preserve">tipo cukriniu diabetu ir lėtine inkstų liga, širdies ir kraujagyslių liga arba abiem ligomis, gydymą AKF inhibitoriumi arba angiotenzino II receptorių blokatoriumi. Tyrimas buvo nutrauktas pirma laiko, nes padidėjo nepageidaujamų baigčių rizika. </w:t>
      </w:r>
      <w:r>
        <w:rPr>
          <w:rFonts w:ascii="Times New Roman" w:eastAsia="Batang" w:hAnsi="Times New Roman" w:cs="Times New Roman"/>
          <w:lang w:val="lt-LT"/>
        </w:rPr>
        <w:t xml:space="preserve">Mirčių nuo širdies ir kraujagyslių ligų ir </w:t>
      </w:r>
      <w:r>
        <w:rPr>
          <w:rFonts w:ascii="Times New Roman" w:eastAsia="Batang" w:hAnsi="Times New Roman" w:cs="Times New Roman"/>
          <w:lang w:val="lt-LT"/>
        </w:rPr>
        <w:lastRenderedPageBreak/>
        <w:t>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9E71DEA"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52735C05"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5.2</w:t>
      </w:r>
      <w:r>
        <w:rPr>
          <w:rFonts w:ascii="Times New Roman" w:eastAsia="Times New Roman" w:hAnsi="Times New Roman" w:cs="Times New Roman"/>
          <w:b/>
          <w:bCs/>
          <w:lang w:val="lt-LT"/>
        </w:rPr>
        <w:tab/>
        <w:t>Farmakokinetinės savybės</w:t>
      </w:r>
    </w:p>
    <w:p w14:paraId="2E9E06A2" w14:textId="77777777" w:rsidR="008D7157" w:rsidRDefault="008D7157" w:rsidP="008D7157">
      <w:pPr>
        <w:spacing w:after="0" w:line="240" w:lineRule="auto"/>
        <w:rPr>
          <w:rFonts w:ascii="Times New Roman" w:eastAsia="Times New Roman" w:hAnsi="Times New Roman" w:cs="Times New Roman"/>
          <w:lang w:val="lt-LT"/>
        </w:rPr>
      </w:pPr>
    </w:p>
    <w:p w14:paraId="7F712E05"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Absorbcija</w:t>
      </w:r>
    </w:p>
    <w:p w14:paraId="33FF665C" w14:textId="3826F24B" w:rsidR="008D7157" w:rsidRDefault="00135EDE"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Pavartotas</w:t>
      </w:r>
      <w:r w:rsidR="008D7157">
        <w:rPr>
          <w:rFonts w:ascii="Times New Roman" w:eastAsia="Times New Roman" w:hAnsi="Times New Roman" w:cs="Times New Roman"/>
          <w:lang w:val="lt-LT"/>
        </w:rPr>
        <w:t xml:space="preserve"> perindoprilis absorbuojamas greitai, didžiausia koncentracija kraujyje atsiranda po valandos. Perindoprilio pusinės eliminacijos kraujo plazmoje laikas yra 1 val. </w:t>
      </w:r>
    </w:p>
    <w:p w14:paraId="6806AAA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provaistas. 27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išgertos dozės į kraujotaką patenka veiklaus metabolito perindoprilato pavidalu. Be perindoprilato, atsiranda dar penkių rūšių neveiklių metabolitų. Didžiausia perindoprilato koncentracija kraujo plazmoje atsiranda po 3 – 4 val. </w:t>
      </w:r>
    </w:p>
    <w:p w14:paraId="62CE346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Kadangi maistas mažina perindoprilio virtimą perindoprilatu, vadinasi, ir biologinį prieinamumą, todėl Perindopril Actavis reikia gerti kartą per parą, prieš pusryčius. </w:t>
      </w:r>
    </w:p>
    <w:p w14:paraId="1BBCCB1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Priklausomumas tarp perindoprilio dozės dydžio ir ekspozicijos kraujo plazmoje yra tiesinis. </w:t>
      </w:r>
    </w:p>
    <w:p w14:paraId="34C87811" w14:textId="77777777" w:rsidR="008D7157" w:rsidRDefault="008D7157" w:rsidP="008D7157">
      <w:pPr>
        <w:spacing w:after="0" w:line="240" w:lineRule="auto"/>
        <w:rPr>
          <w:rFonts w:ascii="Times New Roman" w:eastAsia="Times New Roman" w:hAnsi="Times New Roman" w:cs="Times New Roman"/>
          <w:lang w:val="lt-LT"/>
        </w:rPr>
      </w:pPr>
    </w:p>
    <w:p w14:paraId="09B2F2EE"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Pasiskirstymas</w:t>
      </w:r>
    </w:p>
    <w:p w14:paraId="311E4444" w14:textId="4929E85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Laisvo perindoprilato pasiskirstymo tūris yra maždaug 0,2 l/kg. Prie kraujo baltymų, daugiausiai angiotenziną konvertuojančių fermentų jungiasi 20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perindoprilato, tačiau prisijungimas priklauso nuo koncentracijos dydžio.</w:t>
      </w:r>
    </w:p>
    <w:p w14:paraId="712DBA32" w14:textId="77777777" w:rsidR="008D7157" w:rsidRDefault="008D7157" w:rsidP="008D7157">
      <w:pPr>
        <w:spacing w:after="0" w:line="240" w:lineRule="auto"/>
        <w:rPr>
          <w:rFonts w:ascii="Times New Roman" w:eastAsia="Times New Roman" w:hAnsi="Times New Roman" w:cs="Times New Roman"/>
          <w:lang w:val="lt-LT"/>
        </w:rPr>
      </w:pPr>
    </w:p>
    <w:p w14:paraId="024CF3AC"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Eliminacija</w:t>
      </w:r>
    </w:p>
    <w:p w14:paraId="5D2CC95A" w14:textId="6142253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Perindoprilatas iš organizmo pašalinamas su šlapimu. Laisvo perindoprilato galutinės pusinės eliminacijos laikas yra 17 val., pusiausvyrinė koncentracija nusistovi per 4</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paras.</w:t>
      </w:r>
    </w:p>
    <w:p w14:paraId="1A35608F" w14:textId="77777777" w:rsidR="008D7157" w:rsidRDefault="008D7157" w:rsidP="008D7157">
      <w:pPr>
        <w:spacing w:after="0" w:line="240" w:lineRule="auto"/>
        <w:rPr>
          <w:rFonts w:ascii="Times New Roman" w:eastAsia="Times New Roman" w:hAnsi="Times New Roman" w:cs="Times New Roman"/>
          <w:lang w:val="lt-LT"/>
        </w:rPr>
      </w:pPr>
    </w:p>
    <w:p w14:paraId="0CC616C8" w14:textId="419B0E1E" w:rsidR="008D7157" w:rsidRDefault="00E30026"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Ypatingos populiacijos</w:t>
      </w:r>
    </w:p>
    <w:p w14:paraId="2664BF6A" w14:textId="0548A9D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Senyvų </w:t>
      </w:r>
      <w:r w:rsidR="00E30026">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ir </w:t>
      </w:r>
      <w:r w:rsidR="00E30026">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sergančių inkstų ar širdies nepakankamumu, organizme perindoprilato eliminacija vyksta lėčiau, todėl inkstų nepakankamumu sergantiems </w:t>
      </w:r>
      <w:r w:rsidR="00E3002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dozę patariama nustatyti, atsižvelgiant į nepakankamumo sunkumą (kreatinino klirensą).</w:t>
      </w:r>
    </w:p>
    <w:p w14:paraId="0210074D" w14:textId="4FA8C16C"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Dializės metu perindoprilio klirensas yra 70 ml/min.</w:t>
      </w:r>
    </w:p>
    <w:p w14:paraId="3BF4B485" w14:textId="4B4F7D10"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Kepenų ciroze sergančių </w:t>
      </w:r>
      <w:r w:rsidR="00E30026">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organizme perindoprilio kinetika yra kitokia: nepakitusio </w:t>
      </w:r>
      <w:r w:rsidR="005B2A2D">
        <w:rPr>
          <w:rFonts w:ascii="Times New Roman" w:eastAsia="Times New Roman" w:hAnsi="Times New Roman" w:cs="Times New Roman"/>
          <w:lang w:val="lt-LT"/>
        </w:rPr>
        <w:t xml:space="preserve">vaistinio </w:t>
      </w:r>
      <w:r>
        <w:rPr>
          <w:rFonts w:ascii="Times New Roman" w:eastAsia="Times New Roman" w:hAnsi="Times New Roman" w:cs="Times New Roman"/>
          <w:lang w:val="lt-LT"/>
        </w:rPr>
        <w:t>preparato klirensas kepenyse yra perpus mažesnis, tačiau perindoprilato kiekis nėra mažesnis, todėl dozės keisti nereikia (žr.</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4.2</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ir 4.4</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35BE17DA" w14:textId="77777777" w:rsidR="008D7157" w:rsidRDefault="008D7157" w:rsidP="008D7157">
      <w:pPr>
        <w:spacing w:after="0" w:line="240" w:lineRule="auto"/>
        <w:rPr>
          <w:rFonts w:ascii="Times New Roman" w:eastAsia="Times New Roman" w:hAnsi="Times New Roman" w:cs="Times New Roman"/>
          <w:lang w:val="lt-LT"/>
        </w:rPr>
      </w:pPr>
    </w:p>
    <w:p w14:paraId="58A5E641" w14:textId="77777777" w:rsidR="008D7157" w:rsidRDefault="008D7157" w:rsidP="008D7157">
      <w:pPr>
        <w:tabs>
          <w:tab w:val="left" w:pos="540"/>
        </w:tabs>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lang w:val="lt-LT"/>
        </w:rPr>
        <w:t>5.3</w:t>
      </w:r>
      <w:r>
        <w:rPr>
          <w:rFonts w:ascii="Times New Roman" w:eastAsia="Times New Roman" w:hAnsi="Times New Roman" w:cs="Times New Roman"/>
          <w:b/>
          <w:lang w:val="lt-LT"/>
        </w:rPr>
        <w:tab/>
      </w:r>
      <w:r>
        <w:rPr>
          <w:rFonts w:ascii="Times New Roman" w:eastAsia="Times New Roman" w:hAnsi="Times New Roman" w:cs="Times New Roman"/>
          <w:b/>
          <w:iCs/>
          <w:lang w:val="lt-LT"/>
        </w:rPr>
        <w:t>Ikiklinikinių saugumo tyrimų duomenys</w:t>
      </w:r>
    </w:p>
    <w:p w14:paraId="6F7F2034" w14:textId="77777777" w:rsidR="008D7157" w:rsidRDefault="008D7157" w:rsidP="008D7157">
      <w:pPr>
        <w:spacing w:after="0" w:line="240" w:lineRule="auto"/>
        <w:rPr>
          <w:rFonts w:ascii="Times New Roman" w:eastAsia="Times New Roman" w:hAnsi="Times New Roman" w:cs="Times New Roman"/>
          <w:bCs/>
          <w:iCs/>
          <w:lang w:val="lt-LT"/>
        </w:rPr>
      </w:pPr>
    </w:p>
    <w:p w14:paraId="7B036DDD" w14:textId="5E375F68" w:rsidR="008D7157" w:rsidRDefault="008D7157" w:rsidP="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Ūminio toksinio poveikio tyrimų su žiurkėmis ir beždžionėmis metu enteriniu būdu vartojamo perindoprilio toksinio poveikio organas „taikinys“ buvo inkstai. Jiems </w:t>
      </w:r>
      <w:r w:rsidR="00F621AC">
        <w:rPr>
          <w:rFonts w:ascii="Times New Roman" w:eastAsia="Times New Roman" w:hAnsi="Times New Roman" w:cs="Times New Roman"/>
          <w:bCs/>
          <w:iCs/>
          <w:lang w:val="lt-LT"/>
        </w:rPr>
        <w:t>vaistinis preparatas</w:t>
      </w:r>
      <w:r>
        <w:rPr>
          <w:rFonts w:ascii="Times New Roman" w:eastAsia="Times New Roman" w:hAnsi="Times New Roman" w:cs="Times New Roman"/>
          <w:bCs/>
          <w:iCs/>
          <w:lang w:val="lt-LT"/>
        </w:rPr>
        <w:t xml:space="preserve"> sukėlė laikiną pažeidimą. </w:t>
      </w:r>
    </w:p>
    <w:p w14:paraId="4D9AA49B" w14:textId="77777777" w:rsidR="008D7157" w:rsidRDefault="008D7157" w:rsidP="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Tyrimų </w:t>
      </w:r>
      <w:r>
        <w:rPr>
          <w:rFonts w:ascii="Times New Roman" w:eastAsia="Times New Roman" w:hAnsi="Times New Roman" w:cs="Times New Roman"/>
          <w:bCs/>
          <w:i/>
          <w:lang w:val="lt-LT"/>
        </w:rPr>
        <w:t xml:space="preserve">in vivo </w:t>
      </w:r>
      <w:r>
        <w:rPr>
          <w:rFonts w:ascii="Times New Roman" w:eastAsia="Times New Roman" w:hAnsi="Times New Roman" w:cs="Times New Roman"/>
          <w:bCs/>
          <w:iCs/>
          <w:lang w:val="lt-LT"/>
        </w:rPr>
        <w:t xml:space="preserve">bei </w:t>
      </w:r>
      <w:r>
        <w:rPr>
          <w:rFonts w:ascii="Times New Roman" w:eastAsia="Times New Roman" w:hAnsi="Times New Roman" w:cs="Times New Roman"/>
          <w:bCs/>
          <w:i/>
          <w:lang w:val="lt-LT"/>
        </w:rPr>
        <w:t xml:space="preserve">in vitro </w:t>
      </w:r>
      <w:r>
        <w:rPr>
          <w:rFonts w:ascii="Times New Roman" w:eastAsia="Times New Roman" w:hAnsi="Times New Roman" w:cs="Times New Roman"/>
          <w:bCs/>
          <w:iCs/>
          <w:lang w:val="lt-LT"/>
        </w:rPr>
        <w:t xml:space="preserve">metu mutageninio poveikio nepastebėta. </w:t>
      </w:r>
    </w:p>
    <w:p w14:paraId="40A9A8BF" w14:textId="77777777" w:rsidR="008D7157" w:rsidRDefault="008D7157" w:rsidP="008D7157">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Cs/>
          <w:lang w:val="lt-LT"/>
        </w:rPr>
        <w:t>Poveikio dauginimosi funkcijai tyrimų metu žiurkėms, pelėms, triušiams ir beždžionėms embriotoksinio ar teratogeninio poveikio preparatas nedarė. Vis dėlto įrodyta, jog AKF inhibitoriai, vartojami vėlyvosios vaisiaus vystymosi fazės metu, gali daryti neigiamą poveikį vystymuisi. Dėl jo žiurkių ir triušių vaisius nugaišdavo arba atsirasdavo sklaidos trūkumų: pvz., inkstų pažaida, daugiau jauniklių nugaišdavo perinataliniu ir postnataliniu laikotarpiu. Žiurkių patinų ar patelių vaisingumui poveikio nebuvo.</w:t>
      </w:r>
    </w:p>
    <w:p w14:paraId="47BB8A71" w14:textId="77777777" w:rsidR="008D7157" w:rsidRDefault="008D7157" w:rsidP="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lastRenderedPageBreak/>
        <w:t>Atliekant ilgalaikius tyrimus su žiurkėmis ir pelėmis, nebuvo pastebėta kancerogeniškumo.</w:t>
      </w:r>
    </w:p>
    <w:p w14:paraId="00BAEFD7" w14:textId="77777777" w:rsidR="008D7157" w:rsidRDefault="008D7157" w:rsidP="008D7157">
      <w:pPr>
        <w:spacing w:after="0" w:line="240" w:lineRule="auto"/>
        <w:rPr>
          <w:rFonts w:ascii="Times New Roman" w:eastAsia="Times New Roman" w:hAnsi="Times New Roman" w:cs="Times New Roman"/>
          <w:bCs/>
          <w:iCs/>
          <w:lang w:val="lt-LT"/>
        </w:rPr>
      </w:pPr>
    </w:p>
    <w:p w14:paraId="1E8FB5F8" w14:textId="77777777" w:rsidR="008D7157" w:rsidRDefault="008D7157" w:rsidP="008D7157">
      <w:pPr>
        <w:spacing w:after="0" w:line="240" w:lineRule="auto"/>
        <w:rPr>
          <w:rFonts w:ascii="Times New Roman" w:eastAsia="Times New Roman" w:hAnsi="Times New Roman" w:cs="Times New Roman"/>
          <w:b/>
          <w:lang w:val="lt-LT"/>
        </w:rPr>
      </w:pPr>
    </w:p>
    <w:p w14:paraId="0A449AAE"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FARMACINĖ INFORMACIJA</w:t>
      </w:r>
    </w:p>
    <w:p w14:paraId="04EEAAF1"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53209157"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6.1</w:t>
      </w:r>
      <w:r>
        <w:rPr>
          <w:rFonts w:ascii="Times New Roman" w:eastAsia="Times New Roman" w:hAnsi="Times New Roman" w:cs="Times New Roman"/>
          <w:b/>
          <w:lang w:val="lt-LT"/>
        </w:rPr>
        <w:tab/>
      </w:r>
      <w:r>
        <w:rPr>
          <w:rFonts w:ascii="Times New Roman" w:eastAsia="Times New Roman" w:hAnsi="Times New Roman" w:cs="Times New Roman"/>
          <w:b/>
          <w:iCs/>
          <w:lang w:val="lt-LT"/>
        </w:rPr>
        <w:t>Pagalbinių medžiagų sąrašas</w:t>
      </w:r>
    </w:p>
    <w:p w14:paraId="23749820"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AFCD9CB"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Tabletės branduolys</w:t>
      </w:r>
    </w:p>
    <w:p w14:paraId="613C163D" w14:textId="0D540AD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Magnio stearatas</w:t>
      </w:r>
    </w:p>
    <w:p w14:paraId="592E05AA" w14:textId="6C3005A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Koloidinis hidrofobinis silicio dioksidas</w:t>
      </w:r>
    </w:p>
    <w:p w14:paraId="559C2CFD" w14:textId="0956096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Karboksimetilkrakmolo A natrio druska</w:t>
      </w:r>
    </w:p>
    <w:p w14:paraId="6376C4C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Glicerolio dibehenatas</w:t>
      </w:r>
    </w:p>
    <w:p w14:paraId="5E6791C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Maltodekstrinas</w:t>
      </w:r>
    </w:p>
    <w:p w14:paraId="464F914C"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Laktozė monohidratas</w:t>
      </w:r>
    </w:p>
    <w:p w14:paraId="7585F7EF" w14:textId="77777777" w:rsidR="008D7157" w:rsidRDefault="008D7157" w:rsidP="008D7157">
      <w:pPr>
        <w:spacing w:after="0" w:line="240" w:lineRule="auto"/>
        <w:rPr>
          <w:rFonts w:ascii="Times New Roman" w:eastAsia="Times New Roman" w:hAnsi="Times New Roman" w:cs="Times New Roman"/>
          <w:bCs/>
          <w:u w:val="single"/>
          <w:lang w:val="lt-LT"/>
        </w:rPr>
      </w:pPr>
    </w:p>
    <w:p w14:paraId="2F85782C" w14:textId="77777777"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Tabletės plėvelė</w:t>
      </w:r>
    </w:p>
    <w:p w14:paraId="2E5FFCA3"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Dalinai hidrolizuotas polivinilo alkoholis (E1203)</w:t>
      </w:r>
    </w:p>
    <w:p w14:paraId="336BCC1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Titano dioksidas (E171)</w:t>
      </w:r>
    </w:p>
    <w:p w14:paraId="49813DC9"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Makrogolis 3350 (E1521)</w:t>
      </w:r>
    </w:p>
    <w:p w14:paraId="7E2C2108"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Talkas (E553b)</w:t>
      </w:r>
    </w:p>
    <w:p w14:paraId="7DFC2803" w14:textId="77777777" w:rsidR="008D7157" w:rsidRDefault="008D7157" w:rsidP="008D7157">
      <w:pPr>
        <w:spacing w:after="0" w:line="240" w:lineRule="auto"/>
        <w:rPr>
          <w:rFonts w:ascii="Times New Roman" w:eastAsia="Times New Roman" w:hAnsi="Times New Roman" w:cs="Times New Roman"/>
          <w:bCs/>
          <w:lang w:val="lt-LT"/>
        </w:rPr>
      </w:pPr>
    </w:p>
    <w:p w14:paraId="4D9801E3"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r>
      <w:r>
        <w:rPr>
          <w:rFonts w:ascii="Times New Roman" w:eastAsia="Times New Roman" w:hAnsi="Times New Roman" w:cs="Times New Roman"/>
          <w:b/>
          <w:iCs/>
          <w:lang w:val="lt-LT"/>
        </w:rPr>
        <w:t>Nesuderinamumas</w:t>
      </w:r>
    </w:p>
    <w:p w14:paraId="5B8D329C"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52DB8002" w14:textId="44B36233"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14:paraId="49CAB7CC"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00F9FC9B"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6.3</w:t>
      </w:r>
      <w:r>
        <w:rPr>
          <w:rFonts w:ascii="Times New Roman" w:eastAsia="Times New Roman" w:hAnsi="Times New Roman" w:cs="Times New Roman"/>
          <w:b/>
          <w:lang w:val="lt-LT"/>
        </w:rPr>
        <w:tab/>
      </w:r>
      <w:r>
        <w:rPr>
          <w:rFonts w:ascii="Times New Roman" w:eastAsia="Times New Roman" w:hAnsi="Times New Roman" w:cs="Times New Roman"/>
          <w:b/>
          <w:iCs/>
          <w:lang w:val="lt-LT"/>
        </w:rPr>
        <w:t>Tinkamumo laikas</w:t>
      </w:r>
    </w:p>
    <w:p w14:paraId="115C8494"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556D312" w14:textId="30CB17B1"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18</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mėnesių</w:t>
      </w:r>
      <w:r w:rsidR="00E30026">
        <w:rPr>
          <w:rFonts w:ascii="Times New Roman" w:eastAsia="Times New Roman" w:hAnsi="Times New Roman" w:cs="Times New Roman"/>
          <w:lang w:val="lt-LT"/>
        </w:rPr>
        <w:t>.</w:t>
      </w:r>
    </w:p>
    <w:p w14:paraId="0EEC2C73"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1571FDE0"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w:t>
      </w:r>
      <w:r>
        <w:rPr>
          <w:rFonts w:ascii="Times New Roman" w:eastAsia="Times New Roman" w:hAnsi="Times New Roman" w:cs="Times New Roman"/>
          <w:b/>
          <w:iCs/>
          <w:lang w:val="lt-LT"/>
        </w:rPr>
        <w:t>aikymo sąlygos</w:t>
      </w:r>
    </w:p>
    <w:p w14:paraId="51253E26"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CCE09BE" w14:textId="0E2DBEF4"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Lizdinės plokštelės. Laikyti ne aukštesnėje kaip 30</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°C temperatūroje. Laikyti gamintojo pakuotėje, kad preparatas būtų apsaugotas nuo drėgmės.</w:t>
      </w:r>
    </w:p>
    <w:p w14:paraId="27587639"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Buteliuką laikyti sandarų, kad preparatas būtų apsaugotas nuo drėgmės.</w:t>
      </w:r>
    </w:p>
    <w:p w14:paraId="07BC2507"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57E5397C"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6.5</w:t>
      </w:r>
      <w:r>
        <w:rPr>
          <w:rFonts w:ascii="Times New Roman" w:eastAsia="Times New Roman" w:hAnsi="Times New Roman" w:cs="Times New Roman"/>
          <w:b/>
          <w:lang w:val="lt-LT"/>
        </w:rPr>
        <w:tab/>
      </w:r>
      <w:r>
        <w:rPr>
          <w:rFonts w:ascii="Times New Roman" w:eastAsia="Times New Roman" w:hAnsi="Times New Roman" w:cs="Times New Roman"/>
          <w:b/>
          <w:iCs/>
          <w:lang w:val="lt-LT"/>
        </w:rPr>
        <w:t>Talpyklės pobūdis ir jos turinys</w:t>
      </w:r>
    </w:p>
    <w:p w14:paraId="0FDB2FE1"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66C87871"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OPA/aliuminio/PVC/aliuminio lizdinė plokštelė.</w:t>
      </w:r>
    </w:p>
    <w:p w14:paraId="33C17F9D" w14:textId="7A58C0FB"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su 2</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sausikliais, užklijuotas folija ir uždarytas vaikų sunkiai atidaromu (PP) uždoriu.</w:t>
      </w:r>
    </w:p>
    <w:p w14:paraId="2149677B"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8138B10" w14:textId="39F05BAA" w:rsidR="008D7157" w:rsidRPr="00D77349" w:rsidRDefault="008D7157" w:rsidP="008D7157">
      <w:pPr>
        <w:tabs>
          <w:tab w:val="left" w:pos="540"/>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Pakuotės dydžiai</w:t>
      </w:r>
    </w:p>
    <w:p w14:paraId="40CAB330" w14:textId="7C09731E"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Lizdinė plokštelė: 5, 10, 14, 20, 30, 50, 60, 90, 100</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ir 120</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3B491221" w14:textId="3090081D"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30, 60, 90</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ir 500</w:t>
      </w:r>
      <w:r w:rsidR="00E30026">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7D493FB8"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E1E7DD6" w14:textId="2093FAAF"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72CE6EA7"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477FCDE"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6.6</w:t>
      </w:r>
      <w:r>
        <w:rPr>
          <w:rFonts w:ascii="Times New Roman" w:eastAsia="Times New Roman" w:hAnsi="Times New Roman" w:cs="Times New Roman"/>
          <w:b/>
          <w:bCs/>
          <w:lang w:val="lt-LT"/>
        </w:rPr>
        <w:tab/>
        <w:t>Specialūs reikalavimai atliekoms tvarkyti</w:t>
      </w:r>
    </w:p>
    <w:p w14:paraId="3A2CC8C2" w14:textId="77777777" w:rsidR="008D7157" w:rsidRDefault="008D7157" w:rsidP="008D7157">
      <w:pPr>
        <w:spacing w:after="0" w:line="240" w:lineRule="auto"/>
        <w:rPr>
          <w:rFonts w:ascii="Times New Roman" w:eastAsia="Times New Roman" w:hAnsi="Times New Roman" w:cs="Times New Roman"/>
          <w:lang w:val="lt-LT"/>
        </w:rPr>
      </w:pPr>
    </w:p>
    <w:p w14:paraId="631E9AE8"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Specialių reikalavimų nėra.</w:t>
      </w:r>
    </w:p>
    <w:p w14:paraId="2829ADB8" w14:textId="77777777" w:rsidR="008D7157" w:rsidRDefault="008D7157" w:rsidP="008D7157">
      <w:pPr>
        <w:spacing w:after="0" w:line="240" w:lineRule="auto"/>
        <w:rPr>
          <w:rFonts w:ascii="Times New Roman" w:eastAsia="Times New Roman" w:hAnsi="Times New Roman" w:cs="Times New Roman"/>
          <w:b/>
          <w:lang w:val="lt-LT"/>
        </w:rPr>
      </w:pPr>
    </w:p>
    <w:p w14:paraId="61FA33D9" w14:textId="77777777" w:rsidR="008D7157" w:rsidRDefault="008D7157" w:rsidP="008D7157">
      <w:pPr>
        <w:spacing w:after="0" w:line="240" w:lineRule="auto"/>
        <w:rPr>
          <w:rFonts w:ascii="Times New Roman" w:eastAsia="Times New Roman" w:hAnsi="Times New Roman" w:cs="Times New Roman"/>
          <w:b/>
          <w:lang w:val="lt-LT"/>
        </w:rPr>
      </w:pPr>
    </w:p>
    <w:p w14:paraId="56A3FB06"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REGISTRUOTOJAS</w:t>
      </w:r>
    </w:p>
    <w:p w14:paraId="6BE2044C" w14:textId="77777777" w:rsidR="008D7157" w:rsidRDefault="008D7157" w:rsidP="008D7157">
      <w:pPr>
        <w:spacing w:after="0" w:line="240" w:lineRule="auto"/>
        <w:rPr>
          <w:rFonts w:ascii="Times New Roman" w:eastAsia="Times New Roman" w:hAnsi="Times New Roman" w:cs="Times New Roman"/>
          <w:lang w:val="lt-LT"/>
        </w:rPr>
      </w:pPr>
    </w:p>
    <w:p w14:paraId="58CBBFC2" w14:textId="1E7C8960"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E30026" w:rsidRPr="00A143E4">
        <w:rPr>
          <w:rFonts w:ascii="Times New Roman" w:eastAsia="Times New Roman" w:hAnsi="Times New Roman" w:cs="Times New Roman"/>
        </w:rPr>
        <w:t>.</w:t>
      </w:r>
    </w:p>
    <w:p w14:paraId="1B8861E6"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5A208806" w14:textId="6804BD40"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E30026"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2D0F355C"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3B7EC278" w14:textId="77777777" w:rsidR="008D7157" w:rsidRDefault="008D7157" w:rsidP="008D7157">
      <w:pPr>
        <w:spacing w:after="0" w:line="240" w:lineRule="auto"/>
        <w:rPr>
          <w:rFonts w:ascii="Times New Roman" w:eastAsia="Times New Roman" w:hAnsi="Times New Roman" w:cs="Times New Roman"/>
          <w:b/>
          <w:bCs/>
          <w:lang w:val="lt-LT"/>
        </w:rPr>
      </w:pPr>
    </w:p>
    <w:p w14:paraId="08F74A57" w14:textId="77777777" w:rsidR="008D7157" w:rsidRDefault="008D7157" w:rsidP="008D7157">
      <w:pPr>
        <w:spacing w:after="0" w:line="240" w:lineRule="auto"/>
        <w:rPr>
          <w:rFonts w:ascii="Times New Roman" w:eastAsia="Times New Roman" w:hAnsi="Times New Roman" w:cs="Times New Roman"/>
          <w:b/>
          <w:bCs/>
          <w:lang w:val="lt-LT"/>
        </w:rPr>
      </w:pPr>
    </w:p>
    <w:p w14:paraId="11EBAFCB" w14:textId="77777777" w:rsidR="008D7157" w:rsidRDefault="008D7157" w:rsidP="00D77349">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8.</w:t>
      </w:r>
      <w:r>
        <w:rPr>
          <w:rFonts w:ascii="Times New Roman" w:eastAsia="Times New Roman" w:hAnsi="Times New Roman" w:cs="Times New Roman"/>
          <w:b/>
          <w:bCs/>
          <w:lang w:val="lt-LT"/>
        </w:rPr>
        <w:tab/>
      </w:r>
      <w:r>
        <w:rPr>
          <w:rFonts w:ascii="Times New Roman" w:eastAsia="Times New Roman" w:hAnsi="Times New Roman" w:cs="Times New Roman"/>
          <w:b/>
          <w:lang w:val="lt-LT"/>
        </w:rPr>
        <w:t xml:space="preserve">REGISTRACIJOS PAŽYMĖJIMO </w:t>
      </w:r>
      <w:r>
        <w:rPr>
          <w:rFonts w:ascii="Times New Roman" w:eastAsia="Times New Roman" w:hAnsi="Times New Roman" w:cs="Times New Roman"/>
          <w:b/>
          <w:bCs/>
          <w:lang w:val="lt-LT"/>
        </w:rPr>
        <w:t>NUMERIS (-IAI)</w:t>
      </w:r>
    </w:p>
    <w:p w14:paraId="19C3BD77" w14:textId="77777777" w:rsidR="008D7157" w:rsidRDefault="008D7157" w:rsidP="008D7157">
      <w:pPr>
        <w:spacing w:after="0" w:line="240" w:lineRule="auto"/>
        <w:rPr>
          <w:rFonts w:ascii="Times New Roman" w:eastAsia="Times New Roman" w:hAnsi="Times New Roman" w:cs="Times New Roman"/>
          <w:bCs/>
          <w:lang w:val="lt-LT"/>
        </w:rPr>
      </w:pPr>
    </w:p>
    <w:p w14:paraId="054832FC" w14:textId="18DD2A80"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szCs w:val="24"/>
          <w:u w:val="single"/>
          <w:lang w:val="lt-LT"/>
        </w:rPr>
        <w:t>Lizdinė plokštelė</w:t>
      </w:r>
    </w:p>
    <w:p w14:paraId="3DD89C3A" w14:textId="77B439B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N5 - LT/1/16/3890/001</w:t>
      </w:r>
    </w:p>
    <w:p w14:paraId="39EE3D21" w14:textId="581699FD"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N10 - LT/1/16/3890/002</w:t>
      </w:r>
    </w:p>
    <w:p w14:paraId="03ABEF96" w14:textId="761E527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N14 - LT/1/16/3890/003</w:t>
      </w:r>
    </w:p>
    <w:p w14:paraId="761303BD" w14:textId="044E1A4A"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N20 - LT/1/16/3890/004</w:t>
      </w:r>
    </w:p>
    <w:p w14:paraId="528356FB" w14:textId="43533CF5"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LT/1/16/3890/005</w:t>
      </w:r>
    </w:p>
    <w:p w14:paraId="13ACB5A0" w14:textId="6B56660F"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N50 - LT/1/16/3890/006</w:t>
      </w:r>
    </w:p>
    <w:p w14:paraId="63C077D1" w14:textId="6C962C3B"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LT/1/16/3890/007</w:t>
      </w:r>
    </w:p>
    <w:p w14:paraId="69C16BB5" w14:textId="582BCB18"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LT/1/16/3890/008</w:t>
      </w:r>
    </w:p>
    <w:p w14:paraId="3C4DF657" w14:textId="231B34B5"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N100 - LT/1/16/3890/009</w:t>
      </w:r>
    </w:p>
    <w:p w14:paraId="15F03D8D" w14:textId="65C1C730"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N120 - LT/1/16/3890/010</w:t>
      </w:r>
    </w:p>
    <w:p w14:paraId="3C760AD0" w14:textId="5603688F" w:rsidR="008D7157" w:rsidRDefault="008D7157" w:rsidP="008D7157">
      <w:pPr>
        <w:spacing w:after="0" w:line="240" w:lineRule="auto"/>
        <w:rPr>
          <w:rFonts w:ascii="Times New Roman" w:eastAsia="Times New Roman" w:hAnsi="Times New Roman" w:cs="Times New Roman"/>
          <w:bCs/>
          <w:szCs w:val="24"/>
          <w:u w:val="single"/>
          <w:lang w:val="lt-LT"/>
        </w:rPr>
      </w:pPr>
      <w:r>
        <w:rPr>
          <w:rFonts w:ascii="Times New Roman" w:eastAsia="Times New Roman" w:hAnsi="Times New Roman" w:cs="Times New Roman"/>
          <w:bCs/>
          <w:szCs w:val="24"/>
          <w:u w:val="single"/>
          <w:lang w:val="lt-LT"/>
        </w:rPr>
        <w:t>Buteliukas</w:t>
      </w:r>
    </w:p>
    <w:p w14:paraId="17899712"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LT/1/16/3890/011</w:t>
      </w:r>
    </w:p>
    <w:p w14:paraId="14754849" w14:textId="5BCF13E8"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LT/1/16/3890/012</w:t>
      </w:r>
    </w:p>
    <w:p w14:paraId="7262DB94" w14:textId="323BA2F1"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LT/1/16/3890/013</w:t>
      </w:r>
    </w:p>
    <w:p w14:paraId="558EAC68" w14:textId="34E6D47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LT/1/16/3890/014</w:t>
      </w:r>
    </w:p>
    <w:p w14:paraId="5D79047F" w14:textId="77777777" w:rsidR="008D7157" w:rsidRDefault="008D7157" w:rsidP="008D7157">
      <w:pPr>
        <w:spacing w:after="0" w:line="240" w:lineRule="auto"/>
        <w:rPr>
          <w:rFonts w:ascii="Times New Roman" w:eastAsia="Times New Roman" w:hAnsi="Times New Roman" w:cs="Times New Roman"/>
          <w:bCs/>
          <w:lang w:val="lt-LT"/>
        </w:rPr>
      </w:pPr>
    </w:p>
    <w:p w14:paraId="06AE5980" w14:textId="77777777" w:rsidR="008D7157" w:rsidRDefault="008D7157" w:rsidP="008D7157">
      <w:pPr>
        <w:spacing w:after="0" w:line="240" w:lineRule="auto"/>
        <w:rPr>
          <w:rFonts w:ascii="Times New Roman" w:eastAsia="Times New Roman" w:hAnsi="Times New Roman" w:cs="Times New Roman"/>
          <w:bCs/>
          <w:lang w:val="lt-LT"/>
        </w:rPr>
      </w:pPr>
    </w:p>
    <w:p w14:paraId="69AC4369" w14:textId="167195B3"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9.</w:t>
      </w:r>
      <w:r>
        <w:rPr>
          <w:rFonts w:ascii="Times New Roman" w:eastAsia="Times New Roman" w:hAnsi="Times New Roman" w:cs="Times New Roman"/>
          <w:b/>
          <w:bCs/>
          <w:lang w:val="lt-LT"/>
        </w:rPr>
        <w:tab/>
      </w:r>
      <w:r>
        <w:rPr>
          <w:rFonts w:ascii="Times New Roman" w:eastAsia="Times New Roman" w:hAnsi="Times New Roman" w:cs="Times New Roman"/>
          <w:b/>
          <w:lang w:val="lt-LT"/>
        </w:rPr>
        <w:t xml:space="preserve">REGISTRAVIMO / PERREGISTRAVIMO </w:t>
      </w:r>
      <w:r>
        <w:rPr>
          <w:rFonts w:ascii="Times New Roman" w:eastAsia="Times New Roman" w:hAnsi="Times New Roman" w:cs="Times New Roman"/>
          <w:b/>
          <w:bCs/>
          <w:lang w:val="lt-LT"/>
        </w:rPr>
        <w:t>DATA</w:t>
      </w:r>
    </w:p>
    <w:p w14:paraId="10A31107" w14:textId="77777777" w:rsidR="008D7157" w:rsidRDefault="008D7157" w:rsidP="008D7157">
      <w:pPr>
        <w:spacing w:after="0" w:line="240" w:lineRule="auto"/>
        <w:rPr>
          <w:rFonts w:ascii="Times New Roman" w:eastAsia="Times New Roman" w:hAnsi="Times New Roman" w:cs="Times New Roman"/>
          <w:b/>
          <w:lang w:val="lt-LT"/>
        </w:rPr>
      </w:pPr>
    </w:p>
    <w:p w14:paraId="5AD0F303" w14:textId="6766B80D" w:rsidR="008D7157" w:rsidRDefault="008D7157" w:rsidP="008D7157">
      <w:pPr>
        <w:spacing w:after="0" w:line="240" w:lineRule="auto"/>
        <w:rPr>
          <w:rFonts w:ascii="Times New Roman" w:hAnsi="Times New Roman"/>
          <w:noProof/>
          <w:snapToGrid w:val="0"/>
        </w:rPr>
      </w:pPr>
      <w:r>
        <w:rPr>
          <w:rFonts w:ascii="Times New Roman" w:eastAsia="Times New Roman" w:hAnsi="Times New Roman" w:cs="Times New Roman"/>
          <w:lang w:val="lt-LT"/>
        </w:rPr>
        <w:t xml:space="preserve">Registravimo data </w:t>
      </w:r>
      <w:r>
        <w:rPr>
          <w:rFonts w:ascii="Times New Roman" w:hAnsi="Times New Roman"/>
          <w:noProof/>
          <w:snapToGrid w:val="0"/>
        </w:rPr>
        <w:t>2016</w:t>
      </w:r>
      <w:r w:rsidR="00E30026">
        <w:rPr>
          <w:rFonts w:ascii="Times New Roman" w:hAnsi="Times New Roman"/>
          <w:noProof/>
          <w:snapToGrid w:val="0"/>
        </w:rPr>
        <w:t> </w:t>
      </w:r>
      <w:r>
        <w:rPr>
          <w:rFonts w:ascii="Times New Roman" w:hAnsi="Times New Roman"/>
          <w:noProof/>
          <w:snapToGrid w:val="0"/>
        </w:rPr>
        <w:t>m. kovo 14</w:t>
      </w:r>
      <w:r w:rsidR="00E30026">
        <w:rPr>
          <w:rFonts w:ascii="Times New Roman" w:hAnsi="Times New Roman"/>
          <w:noProof/>
          <w:snapToGrid w:val="0"/>
        </w:rPr>
        <w:t> </w:t>
      </w:r>
      <w:r>
        <w:rPr>
          <w:rFonts w:ascii="Times New Roman" w:hAnsi="Times New Roman"/>
          <w:noProof/>
          <w:snapToGrid w:val="0"/>
        </w:rPr>
        <w:t>d.</w:t>
      </w:r>
    </w:p>
    <w:p w14:paraId="1D07A025" w14:textId="77777777" w:rsidR="008D7157" w:rsidRDefault="008D7157" w:rsidP="008D7157">
      <w:pPr>
        <w:spacing w:after="0" w:line="240" w:lineRule="auto"/>
        <w:rPr>
          <w:rFonts w:ascii="Times New Roman" w:eastAsia="Times New Roman" w:hAnsi="Times New Roman" w:cs="Times New Roman"/>
          <w:lang w:val="lt-LT"/>
        </w:rPr>
      </w:pPr>
    </w:p>
    <w:p w14:paraId="48976E0D" w14:textId="77777777" w:rsidR="008D7157" w:rsidRDefault="008D7157" w:rsidP="008D7157">
      <w:pPr>
        <w:spacing w:after="0" w:line="240" w:lineRule="auto"/>
        <w:rPr>
          <w:rFonts w:ascii="Times New Roman" w:eastAsia="Times New Roman" w:hAnsi="Times New Roman" w:cs="Times New Roman"/>
          <w:lang w:val="lt-LT"/>
        </w:rPr>
      </w:pPr>
    </w:p>
    <w:p w14:paraId="7465D4EB" w14:textId="77777777" w:rsidR="008D7157" w:rsidRDefault="008D7157" w:rsidP="008D715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 xml:space="preserve">TEKSTO PERŽIŪROS DATA </w:t>
      </w:r>
    </w:p>
    <w:p w14:paraId="01A6204E" w14:textId="77777777" w:rsidR="008D7157" w:rsidRDefault="008D7157" w:rsidP="008D7157">
      <w:pPr>
        <w:spacing w:after="0" w:line="240" w:lineRule="auto"/>
        <w:ind w:left="540" w:hanging="540"/>
        <w:rPr>
          <w:rFonts w:ascii="Times New Roman" w:eastAsia="Times New Roman" w:hAnsi="Times New Roman" w:cs="Times New Roman"/>
          <w:lang w:val="lt-LT"/>
        </w:rPr>
      </w:pPr>
    </w:p>
    <w:p w14:paraId="60E629F6" w14:textId="5EF91F78" w:rsidR="008D7157" w:rsidRDefault="00CD41F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2017 m. gruodžio </w:t>
      </w:r>
      <w:r w:rsidR="00A143E4">
        <w:rPr>
          <w:rFonts w:ascii="Times New Roman" w:eastAsia="Times New Roman" w:hAnsi="Times New Roman" w:cs="Times New Roman"/>
          <w:lang w:val="lt-LT"/>
        </w:rPr>
        <w:t>7</w:t>
      </w:r>
      <w:r>
        <w:rPr>
          <w:rFonts w:ascii="Times New Roman" w:eastAsia="Times New Roman" w:hAnsi="Times New Roman" w:cs="Times New Roman"/>
          <w:lang w:val="lt-LT"/>
        </w:rPr>
        <w:t xml:space="preserve"> d.</w:t>
      </w:r>
    </w:p>
    <w:p w14:paraId="10A87612" w14:textId="77777777" w:rsidR="00CD41F7" w:rsidRDefault="00CD41F7" w:rsidP="008D7157">
      <w:pPr>
        <w:tabs>
          <w:tab w:val="left" w:pos="540"/>
        </w:tabs>
        <w:spacing w:after="0" w:line="240" w:lineRule="auto"/>
        <w:rPr>
          <w:rFonts w:ascii="Times New Roman" w:eastAsia="Times New Roman" w:hAnsi="Times New Roman" w:cs="Times New Roman"/>
          <w:lang w:val="lt-LT"/>
        </w:rPr>
      </w:pPr>
    </w:p>
    <w:p w14:paraId="78E4A904" w14:textId="2729F5C0" w:rsidR="008D7157" w:rsidRDefault="008D7157" w:rsidP="008D715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lang w:val="lt-LT"/>
        </w:rPr>
        <w:t xml:space="preserve"> </w:t>
      </w:r>
      <w:hyperlink r:id="rId10" w:history="1">
        <w:r w:rsidRPr="00912AB8">
          <w:rPr>
            <w:rStyle w:val="Hipersaitas"/>
            <w:rFonts w:ascii="Times New Roman" w:hAnsi="Times New Roman" w:cs="Times New Roman"/>
            <w:noProof/>
            <w:lang w:val="lt-LT"/>
          </w:rPr>
          <w:t>http://www.vvkt.lt</w:t>
        </w:r>
      </w:hyperlink>
      <w:r w:rsidR="00E30026" w:rsidRPr="00E30026">
        <w:rPr>
          <w:rStyle w:val="Hipersaitas"/>
          <w:rFonts w:ascii="Times New Roman" w:hAnsi="Times New Roman" w:cs="Times New Roman"/>
          <w:noProof/>
          <w:color w:val="auto"/>
          <w:u w:val="none"/>
          <w:lang w:val="lt-LT"/>
        </w:rPr>
        <w:t>.</w:t>
      </w:r>
    </w:p>
    <w:p w14:paraId="7734F8C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63A0EDE"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1.</w:t>
      </w:r>
      <w:r>
        <w:rPr>
          <w:rFonts w:ascii="Times New Roman" w:eastAsia="Times New Roman" w:hAnsi="Times New Roman" w:cs="Times New Roman"/>
          <w:b/>
          <w:lang w:val="lt-LT"/>
        </w:rPr>
        <w:tab/>
        <w:t>VAISTINIO PREPARATO PAVADINIMAS</w:t>
      </w:r>
    </w:p>
    <w:p w14:paraId="3C592341"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42AA4ED4"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5 mg plėvele dengtos tabletės</w:t>
      </w:r>
    </w:p>
    <w:p w14:paraId="1A9EE92B"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5D63DB67"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5AE4F4E1"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KIEKYBINĖ IR KOKYBINĖ SUDĖTIS</w:t>
      </w:r>
    </w:p>
    <w:p w14:paraId="1C933C4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77B14ED"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5 mg perindoprilio arginino, atitinkančio 3,395 mg perindoprilio.</w:t>
      </w:r>
    </w:p>
    <w:p w14:paraId="27DEB259"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56CC98A" w14:textId="0FC5816C" w:rsidR="008D7157" w:rsidRDefault="008D7157" w:rsidP="008D7157">
      <w:pPr>
        <w:tabs>
          <w:tab w:val="left" w:pos="54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Pagalbinė medžiaga, kurios poveikis žinomas:</w:t>
      </w:r>
    </w:p>
    <w:p w14:paraId="597C785E"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70,78 mg laktozės monohidrato.</w:t>
      </w:r>
    </w:p>
    <w:p w14:paraId="172281B2" w14:textId="30CC0BE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w:t>
      </w:r>
      <w:r w:rsidR="00115C3C">
        <w:rPr>
          <w:rFonts w:ascii="Times New Roman" w:eastAsia="Times New Roman" w:hAnsi="Times New Roman" w:cs="Times New Roman"/>
          <w:lang w:val="lt-LT"/>
        </w:rPr>
        <w:t> </w:t>
      </w:r>
      <w:r>
        <w:rPr>
          <w:rFonts w:ascii="Times New Roman" w:eastAsia="Times New Roman" w:hAnsi="Times New Roman" w:cs="Times New Roman"/>
          <w:lang w:val="lt-LT"/>
        </w:rPr>
        <w:t>skyriuje.</w:t>
      </w:r>
    </w:p>
    <w:p w14:paraId="21D6517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5FF5CB4"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0943A83"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3.</w:t>
      </w:r>
      <w:r>
        <w:rPr>
          <w:rFonts w:ascii="Times New Roman" w:eastAsia="Times New Roman" w:hAnsi="Times New Roman" w:cs="Times New Roman"/>
          <w:b/>
          <w:bCs/>
          <w:lang w:val="lt-LT"/>
        </w:rPr>
        <w:tab/>
        <w:t>FARMACINĖ FORMA</w:t>
      </w:r>
    </w:p>
    <w:p w14:paraId="71957440"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0D99B217"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Plėvele dengta tabletė.</w:t>
      </w:r>
    </w:p>
    <w:p w14:paraId="5C51D320"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p>
    <w:p w14:paraId="4A1D6A5C" w14:textId="70B5CBB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Perindopril Actavis 5 mg plėvele dengtos tabletės yra baltos, ovalios, 8</w:t>
      </w:r>
      <w:r w:rsidR="00115C3C">
        <w:rPr>
          <w:rFonts w:ascii="Times New Roman" w:eastAsia="Times New Roman" w:hAnsi="Times New Roman" w:cs="Times New Roman"/>
          <w:bCs/>
          <w:lang w:val="lt-LT"/>
        </w:rPr>
        <w:t> </w:t>
      </w:r>
      <w:r>
        <w:rPr>
          <w:rFonts w:ascii="Times New Roman" w:eastAsia="Times New Roman" w:hAnsi="Times New Roman" w:cs="Times New Roman"/>
          <w:bCs/>
          <w:lang w:val="lt-LT"/>
        </w:rPr>
        <w:t>x</w:t>
      </w:r>
      <w:r w:rsidR="00115C3C">
        <w:rPr>
          <w:rFonts w:ascii="Times New Roman" w:eastAsia="Times New Roman" w:hAnsi="Times New Roman" w:cs="Times New Roman"/>
          <w:bCs/>
          <w:lang w:val="lt-LT"/>
        </w:rPr>
        <w:t> </w:t>
      </w:r>
      <w:r>
        <w:rPr>
          <w:rFonts w:ascii="Times New Roman" w:eastAsia="Times New Roman" w:hAnsi="Times New Roman" w:cs="Times New Roman"/>
          <w:bCs/>
          <w:lang w:val="lt-LT"/>
        </w:rPr>
        <w:t xml:space="preserve">4 mm, abipusiai išgaubtos, su šoninėmis vagelėmis ir dviem taškais vienoje pusėje. </w:t>
      </w:r>
      <w:r>
        <w:rPr>
          <w:rFonts w:ascii="Times New Roman" w:eastAsia="Times New Roman" w:hAnsi="Times New Roman" w:cs="Times New Roman"/>
          <w:lang w:val="lt-LT"/>
        </w:rPr>
        <w:t>Tabletę galima padalyti į lygias dozes.</w:t>
      </w:r>
    </w:p>
    <w:p w14:paraId="65862F4D"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p>
    <w:p w14:paraId="67D17BAE"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p>
    <w:p w14:paraId="6A82B2D3"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KLINIKINĖ INFORMACIJA</w:t>
      </w:r>
    </w:p>
    <w:p w14:paraId="33134915"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05E76AD9" w14:textId="77777777" w:rsidR="008D7157" w:rsidRDefault="008D7157" w:rsidP="008D7157">
      <w:pPr>
        <w:tabs>
          <w:tab w:val="left" w:pos="567"/>
        </w:tabs>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w:t>
      </w:r>
      <w:r>
        <w:rPr>
          <w:rFonts w:ascii="Times New Roman" w:eastAsia="Times New Roman" w:hAnsi="Times New Roman" w:cs="Times New Roman"/>
          <w:b/>
          <w:iCs/>
          <w:lang w:val="lt-LT"/>
        </w:rPr>
        <w:t>ndikacijos</w:t>
      </w:r>
    </w:p>
    <w:p w14:paraId="19FAAD7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0DEB07C" w14:textId="77777777" w:rsidR="008D7157" w:rsidRDefault="008D7157" w:rsidP="008D7157">
      <w:pPr>
        <w:keepNext/>
        <w:tabs>
          <w:tab w:val="left" w:pos="540"/>
        </w:tabs>
        <w:spacing w:after="0" w:line="240" w:lineRule="auto"/>
        <w:outlineLvl w:val="0"/>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Arterinė hipertenzija</w:t>
      </w:r>
    </w:p>
    <w:p w14:paraId="3A256C99"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Arterinės hipertenzijos gydymas.</w:t>
      </w:r>
    </w:p>
    <w:p w14:paraId="48C40478"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2EC5619" w14:textId="095526BE" w:rsidR="008D7157" w:rsidRDefault="008D7157" w:rsidP="008D7157">
      <w:pPr>
        <w:tabs>
          <w:tab w:val="left" w:pos="54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Širdies nepakankamumas</w:t>
      </w:r>
    </w:p>
    <w:p w14:paraId="5FAFC323"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Simptominio širdies nepakankamumo gydymas.</w:t>
      </w:r>
    </w:p>
    <w:p w14:paraId="74DE0F8C"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0607550A" w14:textId="77777777"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u w:val="single"/>
          <w:lang w:val="lt-LT"/>
        </w:rPr>
        <w:t>Stabili išeminė širdies liga</w:t>
      </w:r>
    </w:p>
    <w:p w14:paraId="625618C1"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Kardiovaskulinių reiškinių rizikos sumažinimas pacientams, kurių anamnezėje yra miokardo infarktas ir (ar) revaskuliarizacija.</w:t>
      </w:r>
    </w:p>
    <w:p w14:paraId="1C007FD4"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5A34A814"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4.2</w:t>
      </w:r>
      <w:r>
        <w:rPr>
          <w:rFonts w:ascii="Times New Roman" w:eastAsia="Times New Roman" w:hAnsi="Times New Roman" w:cs="Times New Roman"/>
          <w:b/>
          <w:bCs/>
          <w:lang w:val="lt-LT"/>
        </w:rPr>
        <w:tab/>
      </w:r>
      <w:r>
        <w:rPr>
          <w:rFonts w:ascii="Times New Roman" w:eastAsia="Times New Roman" w:hAnsi="Times New Roman" w:cs="Times New Roman"/>
          <w:b/>
          <w:bCs/>
          <w:iCs/>
          <w:lang w:val="lt-LT"/>
        </w:rPr>
        <w:t>Dozavimas ir vartojimo metodas</w:t>
      </w:r>
    </w:p>
    <w:p w14:paraId="3120ECB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726266F"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6D9D5720" w14:textId="1F609F5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Dozė priklauso nuo paciento būklės (žr.</w:t>
      </w:r>
      <w:r w:rsidR="00115C3C">
        <w:rPr>
          <w:rFonts w:ascii="Times New Roman" w:eastAsia="Times New Roman" w:hAnsi="Times New Roman" w:cs="Times New Roman"/>
          <w:lang w:val="lt-LT"/>
        </w:rPr>
        <w:t> </w:t>
      </w:r>
      <w:r>
        <w:rPr>
          <w:rFonts w:ascii="Times New Roman" w:eastAsia="Times New Roman" w:hAnsi="Times New Roman" w:cs="Times New Roman"/>
          <w:lang w:val="lt-LT"/>
        </w:rPr>
        <w:t>4.4</w:t>
      </w:r>
      <w:r w:rsidR="00115C3C">
        <w:rPr>
          <w:rFonts w:ascii="Times New Roman" w:eastAsia="Times New Roman" w:hAnsi="Times New Roman" w:cs="Times New Roman"/>
          <w:lang w:val="lt-LT"/>
        </w:rPr>
        <w:t> </w:t>
      </w:r>
      <w:r>
        <w:rPr>
          <w:rFonts w:ascii="Times New Roman" w:eastAsia="Times New Roman" w:hAnsi="Times New Roman" w:cs="Times New Roman"/>
          <w:lang w:val="lt-LT"/>
        </w:rPr>
        <w:t>skyrių) ir kraujospūdžio reakcijos.</w:t>
      </w:r>
    </w:p>
    <w:p w14:paraId="4824488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3005903"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Arterinė hipertenzija</w:t>
      </w:r>
    </w:p>
    <w:p w14:paraId="2F63915F"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Galima gydyti vien Perindopril Actavis arba jų vartoti kartu su kitais antihipertenziniais preparatais. </w:t>
      </w:r>
    </w:p>
    <w:p w14:paraId="19CCB5B7"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Rekomenduojama pradinė dozė yra 5 mg. Ji geriama kartą per parą, ryte. </w:t>
      </w:r>
    </w:p>
    <w:p w14:paraId="5FEA1870" w14:textId="7B9A350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kurių renino, angiotenzino ir aldosterono sistemos aktyvumas labai padidėjęs (ypač tuo atveju, jeigu yra renovaskulinė hipertenzija, druskų ir </w:t>
      </w:r>
      <w:r w:rsidR="00115C3C">
        <w:rPr>
          <w:rFonts w:ascii="Times New Roman" w:eastAsia="Times New Roman" w:hAnsi="Times New Roman" w:cs="Times New Roman"/>
          <w:lang w:val="lt-LT"/>
        </w:rPr>
        <w:t>[</w:t>
      </w:r>
      <w:r>
        <w:rPr>
          <w:rFonts w:ascii="Times New Roman" w:eastAsia="Times New Roman" w:hAnsi="Times New Roman" w:cs="Times New Roman"/>
          <w:lang w:val="lt-LT"/>
        </w:rPr>
        <w:t>arba</w:t>
      </w:r>
      <w:r w:rsidR="00115C3C">
        <w:rPr>
          <w:rFonts w:ascii="Times New Roman" w:eastAsia="Times New Roman" w:hAnsi="Times New Roman" w:cs="Times New Roman"/>
          <w:lang w:val="lt-LT"/>
        </w:rPr>
        <w:t>]</w:t>
      </w:r>
      <w:r>
        <w:rPr>
          <w:rFonts w:ascii="Times New Roman" w:eastAsia="Times New Roman" w:hAnsi="Times New Roman" w:cs="Times New Roman"/>
          <w:lang w:val="lt-LT"/>
        </w:rPr>
        <w:t xml:space="preserve"> vandens trūkumas, širdies dekompensacija ar sunki hipertenzija), pradinė dozė gali labai sumažinti kraujospūdį. Tokiems </w:t>
      </w:r>
      <w:r w:rsidR="00115C3C">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rekomenduojama pradinė dozė yra 2,5 mg. Juos reikia pradėti gydyti gydytojui prižiūrint.</w:t>
      </w:r>
    </w:p>
    <w:p w14:paraId="32B85775"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4FFE404" w14:textId="65F1EEFD"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Po mėnesio dozę galima padidinti ir skirti gerti po 10 mg kartą per parą.</w:t>
      </w:r>
    </w:p>
    <w:p w14:paraId="47DB565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48C9FEC" w14:textId="431E9F6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Pradėjus gydyti Perindopril Actavis, gali pasireikšti simptominė hipotenzija, daugiausiai ji tikėtina tiems pacientams, kurie vartoja diuretikų. Vadinasi, </w:t>
      </w:r>
      <w:r w:rsidR="00115C3C">
        <w:rPr>
          <w:rFonts w:ascii="Times New Roman" w:eastAsia="Times New Roman" w:hAnsi="Times New Roman" w:cs="Times New Roman"/>
          <w:lang w:val="lt-LT"/>
        </w:rPr>
        <w:t>šiuos</w:t>
      </w:r>
      <w:r>
        <w:rPr>
          <w:rFonts w:ascii="Times New Roman" w:eastAsia="Times New Roman" w:hAnsi="Times New Roman" w:cs="Times New Roman"/>
          <w:lang w:val="lt-LT"/>
        </w:rPr>
        <w:t xml:space="preserve"> pacientus reikia pradėti gydyti atsargiai, kadangi jų organizme gali trūkti vandens ir (arba) druskų.</w:t>
      </w:r>
    </w:p>
    <w:p w14:paraId="61E009C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AE430D2" w14:textId="2B5B62E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Likus 2 – 3 paroms iki gydymo Perindopril Actavis, gydymą diuretikais reikėtų, jeigu įmanoma, nutraukti (žr.</w:t>
      </w:r>
      <w:r w:rsidR="00115C3C">
        <w:rPr>
          <w:rFonts w:ascii="Times New Roman" w:eastAsia="Times New Roman" w:hAnsi="Times New Roman" w:cs="Times New Roman"/>
          <w:lang w:val="lt-LT"/>
        </w:rPr>
        <w:t> </w:t>
      </w:r>
      <w:r>
        <w:rPr>
          <w:rFonts w:ascii="Times New Roman" w:eastAsia="Times New Roman" w:hAnsi="Times New Roman" w:cs="Times New Roman"/>
          <w:lang w:val="lt-LT"/>
        </w:rPr>
        <w:t>4.4</w:t>
      </w:r>
      <w:r w:rsidR="00115C3C">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F31C919"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3FC91A2" w14:textId="369F5F32"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jų vartojimo nutraukti negalima, reikia pradėti gydyti 2,5 mg Perindopril Actavis paros doze, o </w:t>
      </w:r>
      <w:r w:rsidRPr="00115C3C">
        <w:rPr>
          <w:rFonts w:ascii="Times New Roman" w:eastAsia="Times New Roman" w:hAnsi="Times New Roman" w:cs="Times New Roman"/>
          <w:lang w:val="lt-LT"/>
        </w:rPr>
        <w:t xml:space="preserve">gydymo metu </w:t>
      </w:r>
      <w:r w:rsidR="00115C3C" w:rsidRPr="00115C3C">
        <w:rPr>
          <w:rFonts w:ascii="Times New Roman" w:eastAsia="Times New Roman" w:hAnsi="Times New Roman" w:cs="Times New Roman"/>
          <w:lang w:val="lt-LT"/>
        </w:rPr>
        <w:t>stebėti</w:t>
      </w:r>
      <w:r w:rsidRPr="00115C3C">
        <w:rPr>
          <w:rFonts w:ascii="Times New Roman" w:eastAsia="Times New Roman" w:hAnsi="Times New Roman" w:cs="Times New Roman"/>
          <w:lang w:val="lt-LT"/>
        </w:rPr>
        <w:t xml:space="preserve"> inkstų funkciją</w:t>
      </w:r>
      <w:r>
        <w:rPr>
          <w:rFonts w:ascii="Times New Roman" w:eastAsia="Times New Roman" w:hAnsi="Times New Roman" w:cs="Times New Roman"/>
          <w:lang w:val="lt-LT"/>
        </w:rPr>
        <w:t xml:space="preserve"> ir kalio kiekį kraujo serume. Tolesnė dozė nustatoma atsižvelgiant į kraujospūdžio reakciją. Prireikus galima atnaujinti diuretikų vartojimą.</w:t>
      </w:r>
    </w:p>
    <w:p w14:paraId="799DE035" w14:textId="77777777" w:rsidR="00115C3C" w:rsidRDefault="00115C3C" w:rsidP="008D7157">
      <w:pPr>
        <w:tabs>
          <w:tab w:val="left" w:pos="567"/>
        </w:tabs>
        <w:spacing w:after="0" w:line="240" w:lineRule="auto"/>
        <w:rPr>
          <w:rFonts w:ascii="Times New Roman" w:eastAsia="Times New Roman" w:hAnsi="Times New Roman" w:cs="Times New Roman"/>
          <w:lang w:val="lt-LT"/>
        </w:rPr>
      </w:pPr>
    </w:p>
    <w:p w14:paraId="4B6BCD9E" w14:textId="64CDFB23"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Senyvus žmones reikia pradėti gydyti 2,5 mg paros doze. Prireikus po mėnesio ją galima padidinti iki 5 mg, vėliau, jei reikia,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iki 10 mg (žr. </w:t>
      </w:r>
      <w:r w:rsidR="00115C3C">
        <w:rPr>
          <w:rFonts w:ascii="Times New Roman" w:eastAsia="Times New Roman" w:hAnsi="Times New Roman" w:cs="Times New Roman"/>
          <w:lang w:val="lt-LT"/>
        </w:rPr>
        <w:t>toliau</w:t>
      </w:r>
      <w:r>
        <w:rPr>
          <w:rFonts w:ascii="Times New Roman" w:eastAsia="Times New Roman" w:hAnsi="Times New Roman" w:cs="Times New Roman"/>
          <w:lang w:val="lt-LT"/>
        </w:rPr>
        <w:t xml:space="preserve"> esančią lentelę).</w:t>
      </w:r>
    </w:p>
    <w:p w14:paraId="01BBF11B"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221D4FF5"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Simptominis širdies nepakankamumas</w:t>
      </w:r>
    </w:p>
    <w:p w14:paraId="599137DB" w14:textId="4D284B9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Pradėti gydyti Perindopril Actavis, kurio paprastai vartojama kartu su organizme kalio nesulaikančiais diuretikais arba (ir) digoksinu ir (arba) beta adrenoblokatoriais, reikia atidžiai gydytojui prižiūrint. Pradinė paros dozė yra 2,5 mg. Ji geriama ryte. Jeigu pacientas preparatą toleruoja, po 2</w:t>
      </w:r>
      <w:r w:rsidR="00115C3C">
        <w:rPr>
          <w:rFonts w:ascii="Times New Roman" w:eastAsia="Times New Roman" w:hAnsi="Times New Roman" w:cs="Times New Roman"/>
          <w:lang w:val="lt-LT"/>
        </w:rPr>
        <w:t> </w:t>
      </w:r>
      <w:r>
        <w:rPr>
          <w:rFonts w:ascii="Times New Roman" w:eastAsia="Times New Roman" w:hAnsi="Times New Roman" w:cs="Times New Roman"/>
          <w:lang w:val="lt-LT"/>
        </w:rPr>
        <w:t xml:space="preserve">savaičių kartą per parą vartojamą dozę galima padidinti iki 5 mg. Dozę reikia koreguoti atsižvelgiant į organizmo reakciją į preparatą. </w:t>
      </w:r>
    </w:p>
    <w:p w14:paraId="3318B2D6" w14:textId="41AE498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Pacientus, kurie serga sunkiu širdies nepakankamumu arba yra didelės rizikos (sutrikusi inkstų funkcija, turi polinkį į elektrolitų pusiausvyros sutrikimą, vartoja diuretikų ir </w:t>
      </w:r>
      <w:r w:rsidR="00115C3C">
        <w:rPr>
          <w:rFonts w:ascii="Times New Roman" w:eastAsia="Times New Roman" w:hAnsi="Times New Roman" w:cs="Times New Roman"/>
          <w:lang w:val="lt-LT"/>
        </w:rPr>
        <w:t>[</w:t>
      </w:r>
      <w:r>
        <w:rPr>
          <w:rFonts w:ascii="Times New Roman" w:eastAsia="Times New Roman" w:hAnsi="Times New Roman" w:cs="Times New Roman"/>
          <w:lang w:val="lt-LT"/>
        </w:rPr>
        <w:t>arba</w:t>
      </w:r>
      <w:r w:rsidR="00115C3C">
        <w:rPr>
          <w:rFonts w:ascii="Times New Roman" w:eastAsia="Times New Roman" w:hAnsi="Times New Roman" w:cs="Times New Roman"/>
          <w:lang w:val="lt-LT"/>
        </w:rPr>
        <w:t>]</w:t>
      </w:r>
      <w:r>
        <w:rPr>
          <w:rFonts w:ascii="Times New Roman" w:eastAsia="Times New Roman" w:hAnsi="Times New Roman" w:cs="Times New Roman"/>
          <w:lang w:val="lt-LT"/>
        </w:rPr>
        <w:t xml:space="preserve"> kraujagysles </w:t>
      </w:r>
      <w:r w:rsidRPr="006821DB">
        <w:rPr>
          <w:rFonts w:ascii="Times New Roman" w:eastAsia="Times New Roman" w:hAnsi="Times New Roman" w:cs="Times New Roman"/>
          <w:lang w:val="lt-LT"/>
        </w:rPr>
        <w:t>plečiančių preparatų), šiuo vaistiniu preparatu reikia pradėti gydyti atidžiai gydytojui prižiūrint (žr.</w:t>
      </w:r>
      <w:r w:rsidR="00115C3C" w:rsidRPr="006821DB">
        <w:rPr>
          <w:rFonts w:ascii="Times New Roman" w:eastAsia="Times New Roman" w:hAnsi="Times New Roman" w:cs="Times New Roman"/>
          <w:lang w:val="lt-LT"/>
        </w:rPr>
        <w:t> </w:t>
      </w:r>
      <w:r w:rsidRPr="006821DB">
        <w:rPr>
          <w:rFonts w:ascii="Times New Roman" w:eastAsia="Times New Roman" w:hAnsi="Times New Roman" w:cs="Times New Roman"/>
          <w:lang w:val="lt-LT"/>
        </w:rPr>
        <w:t>4.4</w:t>
      </w:r>
      <w:r w:rsidR="00115C3C" w:rsidRPr="005F6666">
        <w:rPr>
          <w:rFonts w:ascii="Times New Roman" w:eastAsia="Times New Roman" w:hAnsi="Times New Roman" w:cs="Times New Roman"/>
          <w:lang w:val="lt-LT"/>
        </w:rPr>
        <w:t> </w:t>
      </w:r>
      <w:r w:rsidRPr="005F6666">
        <w:rPr>
          <w:rFonts w:ascii="Times New Roman" w:eastAsia="Times New Roman" w:hAnsi="Times New Roman" w:cs="Times New Roman"/>
          <w:lang w:val="lt-LT"/>
        </w:rPr>
        <w:t>skyrių).</w:t>
      </w:r>
      <w:r>
        <w:rPr>
          <w:rFonts w:ascii="Times New Roman" w:eastAsia="Times New Roman" w:hAnsi="Times New Roman" w:cs="Times New Roman"/>
          <w:lang w:val="lt-LT"/>
        </w:rPr>
        <w:t xml:space="preserve"> </w:t>
      </w:r>
    </w:p>
    <w:p w14:paraId="4CCB2ACF" w14:textId="313CB6C3"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yra didelė simptominės hipotenzijos pasireiškimo rizika, pvz., su hiponatremija susijęs arba nesusijęs druskų trūkumas, hipovolemija arba taikytas gydymas stiprų diurezinį poveikį sukeliančiais diuretikais, prieš gydymą Perindopril Actavis minėtas būkles reikia, jeigu įmanoma, pašalinti. Prieš pradedant gydyti Perindopril Actavis ir gydymo metu reikia atidžiai </w:t>
      </w:r>
      <w:r w:rsidR="006821DB">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tokių </w:t>
      </w:r>
      <w:r w:rsidR="006821DB">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kraujospūdį, inkstų funkciją ir kalio kiekį kraujo serume (žr.</w:t>
      </w:r>
      <w:r w:rsidR="006821DB">
        <w:rPr>
          <w:rFonts w:ascii="Times New Roman" w:eastAsia="Times New Roman" w:hAnsi="Times New Roman" w:cs="Times New Roman"/>
          <w:lang w:val="lt-LT"/>
        </w:rPr>
        <w:t> </w:t>
      </w:r>
      <w:r>
        <w:rPr>
          <w:rFonts w:ascii="Times New Roman" w:eastAsia="Times New Roman" w:hAnsi="Times New Roman" w:cs="Times New Roman"/>
          <w:lang w:val="lt-LT"/>
        </w:rPr>
        <w:t>4.4</w:t>
      </w:r>
      <w:r w:rsidR="006821DB">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9362D41"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1E72D93A"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Stabili išeminė širdies liga</w:t>
      </w:r>
    </w:p>
    <w:p w14:paraId="37044BE8"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Pradėti gydyti Perindopril Actavis reikia 5 mg doze vieną kartą per parą dvi savaites, po to dozę didinti iki 10 mg vieną kartą per parą, atsižvelgiant į inkstų funkciją ir jei 5 mg dozę pacientas gerai toleravo. </w:t>
      </w:r>
    </w:p>
    <w:p w14:paraId="3AE0C1D9" w14:textId="47D16DB0" w:rsidR="008D7157" w:rsidRDefault="006821DB"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Senyviems</w:t>
      </w:r>
      <w:r w:rsidR="008D7157">
        <w:rPr>
          <w:rFonts w:ascii="Times New Roman" w:eastAsia="Times New Roman" w:hAnsi="Times New Roman" w:cs="Times New Roman"/>
          <w:lang w:val="lt-LT"/>
        </w:rPr>
        <w:t xml:space="preserve"> pacientams reikia skirti 2,5 mg vieną kartą per parą vieną savaitę, kitą savaitę – 5 mg vieną kartą per parą, o vėliau, atsižvelgiant į inkstų funkciją, didinti dozę iki 10 mg vieną kartą per parą (žr.</w:t>
      </w:r>
      <w:r>
        <w:rPr>
          <w:rFonts w:ascii="Times New Roman" w:eastAsia="Times New Roman" w:hAnsi="Times New Roman" w:cs="Times New Roman"/>
          <w:lang w:val="lt-LT"/>
        </w:rPr>
        <w:t> </w:t>
      </w:r>
      <w:r w:rsidR="008D7157">
        <w:rPr>
          <w:rFonts w:ascii="Times New Roman" w:eastAsia="Times New Roman" w:hAnsi="Times New Roman" w:cs="Times New Roman"/>
          <w:lang w:val="lt-LT"/>
        </w:rPr>
        <w:t>1</w:t>
      </w:r>
      <w:r>
        <w:rPr>
          <w:rFonts w:ascii="Times New Roman" w:eastAsia="Times New Roman" w:hAnsi="Times New Roman" w:cs="Times New Roman"/>
          <w:lang w:val="lt-LT"/>
        </w:rPr>
        <w:t> </w:t>
      </w:r>
      <w:r w:rsidR="008D7157">
        <w:rPr>
          <w:rFonts w:ascii="Times New Roman" w:eastAsia="Times New Roman" w:hAnsi="Times New Roman" w:cs="Times New Roman"/>
          <w:lang w:val="lt-LT"/>
        </w:rPr>
        <w:t xml:space="preserve">lentelę „Dozavimas </w:t>
      </w:r>
      <w:r>
        <w:rPr>
          <w:rFonts w:ascii="Times New Roman" w:eastAsia="Times New Roman" w:hAnsi="Times New Roman" w:cs="Times New Roman"/>
          <w:lang w:val="lt-LT"/>
        </w:rPr>
        <w:t>pacientams</w:t>
      </w:r>
      <w:r w:rsidR="008D7157">
        <w:rPr>
          <w:rFonts w:ascii="Times New Roman" w:eastAsia="Times New Roman" w:hAnsi="Times New Roman" w:cs="Times New Roman"/>
          <w:lang w:val="lt-LT"/>
        </w:rPr>
        <w:t>, kurių inkstų funkcija sutrikusi“). Dozę galima didinti tik tada, jei buvo gerai toleruojama ankstesnė dozė.</w:t>
      </w:r>
    </w:p>
    <w:p w14:paraId="5B796F02" w14:textId="77777777" w:rsidR="008D7157" w:rsidRDefault="008D7157" w:rsidP="008D7157">
      <w:pPr>
        <w:spacing w:after="0" w:line="240" w:lineRule="auto"/>
        <w:rPr>
          <w:rFonts w:ascii="Times New Roman" w:eastAsia="Times New Roman" w:hAnsi="Times New Roman" w:cs="Times New Roman"/>
          <w:bCs/>
          <w:lang w:val="lt-LT"/>
        </w:rPr>
      </w:pPr>
    </w:p>
    <w:p w14:paraId="5CA47D03" w14:textId="4869E1FD" w:rsidR="008D7157" w:rsidRDefault="006821DB"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Ypatingos populiacijos</w:t>
      </w:r>
    </w:p>
    <w:p w14:paraId="300DAE5B" w14:textId="77777777" w:rsidR="006821DB" w:rsidRDefault="006821DB" w:rsidP="008D7157">
      <w:pPr>
        <w:spacing w:after="0" w:line="240" w:lineRule="auto"/>
        <w:rPr>
          <w:rFonts w:ascii="Times New Roman" w:eastAsia="Times New Roman" w:hAnsi="Times New Roman" w:cs="Times New Roman"/>
          <w:bCs/>
          <w:u w:val="single"/>
          <w:lang w:val="lt-LT"/>
        </w:rPr>
      </w:pPr>
    </w:p>
    <w:p w14:paraId="2D5CBB66"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Pacientai, kurių inkstų funkcija sutrikusi</w:t>
      </w:r>
    </w:p>
    <w:p w14:paraId="598E13B1" w14:textId="210F73B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kurių inkstų funkcija pažeista, dozavimas nustatomas atsižvelgiant į kreatinino klirensą (žr. 1 lentelę). </w:t>
      </w:r>
    </w:p>
    <w:p w14:paraId="3A964CC3"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330B980D" w14:textId="18726AA7" w:rsidR="008D7157" w:rsidRPr="00D77349" w:rsidRDefault="008D7157" w:rsidP="008D7157">
      <w:pPr>
        <w:tabs>
          <w:tab w:val="left" w:pos="567"/>
        </w:tabs>
        <w:spacing w:after="0" w:line="240" w:lineRule="auto"/>
        <w:rPr>
          <w:rFonts w:ascii="Times New Roman" w:eastAsia="Times New Roman" w:hAnsi="Times New Roman" w:cs="Times New Roman"/>
          <w:lang w:val="lt-LT"/>
        </w:rPr>
      </w:pPr>
      <w:r w:rsidRPr="00D77349">
        <w:rPr>
          <w:rFonts w:ascii="Times New Roman" w:eastAsia="Times New Roman" w:hAnsi="Times New Roman" w:cs="Times New Roman"/>
          <w:lang w:val="lt-LT"/>
        </w:rPr>
        <w:t>1</w:t>
      </w:r>
      <w:r w:rsidR="006821DB" w:rsidRPr="00D77349">
        <w:rPr>
          <w:rFonts w:ascii="Times New Roman" w:eastAsia="Times New Roman" w:hAnsi="Times New Roman" w:cs="Times New Roman"/>
          <w:lang w:val="lt-LT"/>
        </w:rPr>
        <w:t> </w:t>
      </w:r>
      <w:r w:rsidRPr="00D77349">
        <w:rPr>
          <w:rFonts w:ascii="Times New Roman" w:eastAsia="Times New Roman" w:hAnsi="Times New Roman" w:cs="Times New Roman"/>
          <w:lang w:val="lt-LT"/>
        </w:rPr>
        <w:t xml:space="preserve">lentelė. Dozavimas </w:t>
      </w:r>
      <w:r w:rsidR="006821DB" w:rsidRPr="00D77349">
        <w:rPr>
          <w:rFonts w:ascii="Times New Roman" w:eastAsia="Times New Roman" w:hAnsi="Times New Roman" w:cs="Times New Roman"/>
          <w:lang w:val="lt-LT"/>
        </w:rPr>
        <w:t>pacientams</w:t>
      </w:r>
      <w:r w:rsidRPr="00D77349">
        <w:rPr>
          <w:rFonts w:ascii="Times New Roman" w:eastAsia="Times New Roman" w:hAnsi="Times New Roman" w:cs="Times New Roman"/>
          <w:lang w:val="lt-LT"/>
        </w:rPr>
        <w:t>,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5"/>
      </w:tblGrid>
      <w:tr w:rsidR="008D7157" w14:paraId="2B27DB51"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5ED501F0" w14:textId="77777777" w:rsidR="008D7157" w:rsidRPr="00CD79BF" w:rsidRDefault="008D7157">
            <w:pPr>
              <w:tabs>
                <w:tab w:val="left" w:pos="567"/>
              </w:tabs>
              <w:spacing w:after="0" w:line="240" w:lineRule="auto"/>
              <w:rPr>
                <w:rFonts w:ascii="Times New Roman" w:eastAsia="Times New Roman" w:hAnsi="Times New Roman" w:cs="Times New Roman"/>
                <w:b/>
                <w:lang w:val="lt-LT"/>
              </w:rPr>
            </w:pPr>
            <w:r w:rsidRPr="00CD79BF">
              <w:rPr>
                <w:rFonts w:ascii="Times New Roman" w:eastAsia="Times New Roman" w:hAnsi="Times New Roman" w:cs="Times New Roman"/>
                <w:b/>
                <w:lang w:val="lt-LT"/>
              </w:rPr>
              <w:t>Kreatinino klirensas</w:t>
            </w:r>
            <w:r w:rsidRPr="00CD79BF">
              <w:rPr>
                <w:rFonts w:ascii="Times New Roman" w:eastAsia="Times New Roman" w:hAnsi="Times New Roman" w:cs="Times New Roman"/>
                <w:b/>
                <w:vertAlign w:val="superscript"/>
                <w:lang w:val="lt-LT"/>
              </w:rPr>
              <w:t xml:space="preserve"> </w:t>
            </w:r>
            <w:r w:rsidRPr="00CD79BF">
              <w:rPr>
                <w:rFonts w:ascii="Times New Roman" w:eastAsia="Times New Roman" w:hAnsi="Times New Roman" w:cs="Times New Roman"/>
                <w:b/>
                <w:lang w:val="lt-LT"/>
              </w:rPr>
              <w:t>(KR</w:t>
            </w:r>
            <w:r w:rsidRPr="00CD79BF">
              <w:rPr>
                <w:rFonts w:ascii="Times New Roman" w:eastAsia="Times New Roman" w:hAnsi="Times New Roman" w:cs="Times New Roman"/>
                <w:b/>
                <w:vertAlign w:val="subscript"/>
                <w:lang w:val="lt-LT"/>
              </w:rPr>
              <w:t>kl)</w:t>
            </w:r>
            <w:r w:rsidRPr="00CD79BF">
              <w:rPr>
                <w:rFonts w:ascii="Times New Roman" w:eastAsia="Times New Roman" w:hAnsi="Times New Roman" w:cs="Times New Roman"/>
                <w:b/>
                <w:lang w:val="lt-LT"/>
              </w:rPr>
              <w:t xml:space="preserve"> </w:t>
            </w:r>
          </w:p>
          <w:p w14:paraId="2CB83E83" w14:textId="77777777" w:rsidR="008D7157" w:rsidRPr="005F6666" w:rsidRDefault="008D7157">
            <w:pPr>
              <w:tabs>
                <w:tab w:val="left" w:pos="567"/>
              </w:tabs>
              <w:spacing w:after="0" w:line="240" w:lineRule="auto"/>
              <w:rPr>
                <w:rFonts w:ascii="Times New Roman" w:eastAsia="Times New Roman" w:hAnsi="Times New Roman" w:cs="Times New Roman"/>
                <w:lang w:val="lt-LT"/>
              </w:rPr>
            </w:pPr>
            <w:r w:rsidRPr="005F6666">
              <w:rPr>
                <w:rFonts w:ascii="Times New Roman" w:eastAsia="Times New Roman" w:hAnsi="Times New Roman" w:cs="Times New Roman"/>
                <w:b/>
                <w:lang w:val="lt-LT"/>
              </w:rPr>
              <w:t>(ml/min.)</w:t>
            </w:r>
          </w:p>
        </w:tc>
        <w:tc>
          <w:tcPr>
            <w:tcW w:w="4643" w:type="dxa"/>
            <w:tcBorders>
              <w:top w:val="single" w:sz="4" w:space="0" w:color="auto"/>
              <w:left w:val="single" w:sz="4" w:space="0" w:color="auto"/>
              <w:bottom w:val="single" w:sz="4" w:space="0" w:color="auto"/>
              <w:right w:val="single" w:sz="4" w:space="0" w:color="auto"/>
            </w:tcBorders>
            <w:hideMark/>
          </w:tcPr>
          <w:p w14:paraId="3342F7C4" w14:textId="77777777" w:rsidR="008D7157" w:rsidRPr="00F621AC" w:rsidRDefault="008D7157">
            <w:pPr>
              <w:tabs>
                <w:tab w:val="left" w:pos="567"/>
              </w:tabs>
              <w:spacing w:after="0" w:line="240" w:lineRule="auto"/>
              <w:rPr>
                <w:rFonts w:ascii="Times New Roman" w:eastAsia="Times New Roman" w:hAnsi="Times New Roman" w:cs="Times New Roman"/>
                <w:b/>
                <w:lang w:val="lt-LT"/>
              </w:rPr>
            </w:pPr>
            <w:r w:rsidRPr="00F621AC">
              <w:rPr>
                <w:rFonts w:ascii="Times New Roman" w:eastAsia="Times New Roman" w:hAnsi="Times New Roman" w:cs="Times New Roman"/>
                <w:b/>
                <w:lang w:val="lt-LT"/>
              </w:rPr>
              <w:t>Rekomenduojamas dozavimas</w:t>
            </w:r>
          </w:p>
        </w:tc>
      </w:tr>
      <w:tr w:rsidR="008D7157" w14:paraId="4D4F34E7"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33158659"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KR</w:t>
            </w:r>
            <w:r>
              <w:rPr>
                <w:rFonts w:ascii="Times New Roman" w:eastAsia="Times New Roman" w:hAnsi="Times New Roman" w:cs="Times New Roman"/>
                <w:vertAlign w:val="subscript"/>
                <w:lang w:val="lt-LT"/>
              </w:rPr>
              <w:t>kl</w:t>
            </w:r>
            <w:r>
              <w:rPr>
                <w:rFonts w:ascii="Times New Roman" w:eastAsia="Times New Roman" w:hAnsi="Times New Roman" w:cs="Times New Roman"/>
                <w:lang w:val="lt-LT"/>
              </w:rPr>
              <w:t xml:space="preserve">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60</w:t>
            </w:r>
          </w:p>
        </w:tc>
        <w:tc>
          <w:tcPr>
            <w:tcW w:w="4643" w:type="dxa"/>
            <w:tcBorders>
              <w:top w:val="single" w:sz="4" w:space="0" w:color="auto"/>
              <w:left w:val="single" w:sz="4" w:space="0" w:color="auto"/>
              <w:bottom w:val="single" w:sz="4" w:space="0" w:color="auto"/>
              <w:right w:val="single" w:sz="4" w:space="0" w:color="auto"/>
            </w:tcBorders>
            <w:hideMark/>
          </w:tcPr>
          <w:p w14:paraId="5BCFC897"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 mg per parą</w:t>
            </w:r>
          </w:p>
        </w:tc>
      </w:tr>
      <w:tr w:rsidR="008D7157" w14:paraId="3DFA1A59"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72AD58E8"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30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60</w:t>
            </w:r>
          </w:p>
        </w:tc>
        <w:tc>
          <w:tcPr>
            <w:tcW w:w="4643" w:type="dxa"/>
            <w:tcBorders>
              <w:top w:val="single" w:sz="4" w:space="0" w:color="auto"/>
              <w:left w:val="single" w:sz="4" w:space="0" w:color="auto"/>
              <w:bottom w:val="single" w:sz="4" w:space="0" w:color="auto"/>
              <w:right w:val="single" w:sz="4" w:space="0" w:color="auto"/>
            </w:tcBorders>
            <w:hideMark/>
          </w:tcPr>
          <w:p w14:paraId="7F38B80F"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kartą per parą</w:t>
            </w:r>
          </w:p>
        </w:tc>
      </w:tr>
      <w:tr w:rsidR="008D7157" w14:paraId="2630DB0E"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3ED1AEC2"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15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30</w:t>
            </w:r>
          </w:p>
        </w:tc>
        <w:tc>
          <w:tcPr>
            <w:tcW w:w="4643" w:type="dxa"/>
            <w:tcBorders>
              <w:top w:val="single" w:sz="4" w:space="0" w:color="auto"/>
              <w:left w:val="single" w:sz="4" w:space="0" w:color="auto"/>
              <w:bottom w:val="single" w:sz="4" w:space="0" w:color="auto"/>
              <w:right w:val="single" w:sz="4" w:space="0" w:color="auto"/>
            </w:tcBorders>
            <w:hideMark/>
          </w:tcPr>
          <w:p w14:paraId="0D2A2DEF"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kas antrą parą</w:t>
            </w:r>
          </w:p>
        </w:tc>
      </w:tr>
      <w:tr w:rsidR="008D7157" w14:paraId="16C6BE9D" w14:textId="77777777" w:rsidTr="008D7157">
        <w:tc>
          <w:tcPr>
            <w:tcW w:w="9286" w:type="dxa"/>
            <w:gridSpan w:val="2"/>
            <w:tcBorders>
              <w:top w:val="single" w:sz="4" w:space="0" w:color="auto"/>
              <w:left w:val="single" w:sz="4" w:space="0" w:color="auto"/>
              <w:bottom w:val="single" w:sz="4" w:space="0" w:color="auto"/>
              <w:right w:val="single" w:sz="4" w:space="0" w:color="auto"/>
            </w:tcBorders>
            <w:hideMark/>
          </w:tcPr>
          <w:p w14:paraId="3B506886" w14:textId="78723C11"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Hemodializuojami </w:t>
            </w:r>
            <w:r w:rsidR="003C4F49">
              <w:rPr>
                <w:rFonts w:ascii="Times New Roman" w:eastAsia="Times New Roman" w:hAnsi="Times New Roman" w:cs="Times New Roman"/>
                <w:lang w:val="lt-LT"/>
              </w:rPr>
              <w:t>pacientai</w:t>
            </w:r>
            <w:r>
              <w:rPr>
                <w:rFonts w:ascii="Times New Roman" w:eastAsia="Times New Roman" w:hAnsi="Times New Roman" w:cs="Times New Roman"/>
                <w:vertAlign w:val="superscript"/>
                <w:lang w:val="lt-LT"/>
              </w:rPr>
              <w:sym w:font="Symbol" w:char="F02A"/>
            </w:r>
          </w:p>
        </w:tc>
      </w:tr>
      <w:tr w:rsidR="008D7157" w14:paraId="16778A19"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618B5005"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15</w:t>
            </w:r>
          </w:p>
        </w:tc>
        <w:tc>
          <w:tcPr>
            <w:tcW w:w="4643" w:type="dxa"/>
            <w:tcBorders>
              <w:top w:val="single" w:sz="4" w:space="0" w:color="auto"/>
              <w:left w:val="single" w:sz="4" w:space="0" w:color="auto"/>
              <w:bottom w:val="single" w:sz="4" w:space="0" w:color="auto"/>
              <w:right w:val="single" w:sz="4" w:space="0" w:color="auto"/>
            </w:tcBorders>
            <w:hideMark/>
          </w:tcPr>
          <w:p w14:paraId="3889B87E"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dializės parą</w:t>
            </w:r>
          </w:p>
        </w:tc>
      </w:tr>
    </w:tbl>
    <w:p w14:paraId="02F9B023" w14:textId="77777777" w:rsidR="008D7157" w:rsidRPr="00D77349" w:rsidRDefault="008D7157" w:rsidP="008D7157">
      <w:pPr>
        <w:tabs>
          <w:tab w:val="left" w:pos="567"/>
        </w:tabs>
        <w:spacing w:after="0" w:line="240" w:lineRule="auto"/>
        <w:rPr>
          <w:rFonts w:ascii="Times New Roman" w:eastAsia="Times New Roman" w:hAnsi="Times New Roman" w:cs="Times New Roman"/>
          <w:sz w:val="18"/>
          <w:szCs w:val="18"/>
          <w:lang w:val="lt-LT"/>
        </w:rPr>
      </w:pPr>
      <w:r w:rsidRPr="00D77349">
        <w:rPr>
          <w:rFonts w:ascii="Times New Roman" w:eastAsia="Times New Roman" w:hAnsi="Times New Roman" w:cs="Times New Roman"/>
          <w:sz w:val="18"/>
          <w:szCs w:val="18"/>
          <w:vertAlign w:val="superscript"/>
          <w:lang w:val="lt-LT"/>
        </w:rPr>
        <w:sym w:font="Symbol" w:char="F02A"/>
      </w:r>
      <w:r w:rsidRPr="00D77349">
        <w:rPr>
          <w:rFonts w:ascii="Times New Roman" w:eastAsia="Times New Roman" w:hAnsi="Times New Roman" w:cs="Times New Roman"/>
          <w:sz w:val="18"/>
          <w:szCs w:val="18"/>
          <w:vertAlign w:val="superscript"/>
          <w:lang w:val="lt-LT"/>
        </w:rPr>
        <w:t xml:space="preserve"> </w:t>
      </w:r>
      <w:r w:rsidRPr="00D77349">
        <w:rPr>
          <w:rFonts w:ascii="Times New Roman" w:eastAsia="Times New Roman" w:hAnsi="Times New Roman" w:cs="Times New Roman"/>
          <w:sz w:val="18"/>
          <w:szCs w:val="18"/>
          <w:lang w:val="lt-LT"/>
        </w:rPr>
        <w:t>Perindoprilio klirensas dializės metu yra 70 ml/min.</w:t>
      </w:r>
    </w:p>
    <w:p w14:paraId="57EE075F" w14:textId="77777777" w:rsidR="00CD79BF" w:rsidRDefault="00CD79BF" w:rsidP="008D7157">
      <w:pPr>
        <w:tabs>
          <w:tab w:val="left" w:pos="567"/>
        </w:tabs>
        <w:spacing w:after="0" w:line="240" w:lineRule="auto"/>
        <w:rPr>
          <w:rFonts w:ascii="Times New Roman" w:eastAsia="Times New Roman" w:hAnsi="Times New Roman" w:cs="Times New Roman"/>
          <w:lang w:val="lt-LT"/>
        </w:rPr>
      </w:pPr>
    </w:p>
    <w:p w14:paraId="3FE6D408" w14:textId="6841AD1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Hemodializuojamiems </w:t>
      </w:r>
      <w:r w:rsidR="00CD79BF">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preparato dozę reikia gerti po dializės.</w:t>
      </w:r>
    </w:p>
    <w:p w14:paraId="1560FBEC"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44AD3C04"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Pacientai, kurių kepenų funkcija sutrikusi</w:t>
      </w:r>
    </w:p>
    <w:p w14:paraId="44E43088" w14:textId="069E0F1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kepenų funkcija pažeista, dozės keisti nereikia (žr.</w:t>
      </w:r>
      <w:r w:rsidR="00CD79BF">
        <w:rPr>
          <w:rFonts w:ascii="Times New Roman" w:eastAsia="Times New Roman" w:hAnsi="Times New Roman" w:cs="Times New Roman"/>
          <w:lang w:val="lt-LT"/>
        </w:rPr>
        <w:t> </w:t>
      </w:r>
      <w:r>
        <w:rPr>
          <w:rFonts w:ascii="Times New Roman" w:eastAsia="Times New Roman" w:hAnsi="Times New Roman" w:cs="Times New Roman"/>
          <w:lang w:val="lt-LT"/>
        </w:rPr>
        <w:t>4.4</w:t>
      </w:r>
      <w:r w:rsidR="00CD79BF">
        <w:rPr>
          <w:rFonts w:ascii="Times New Roman" w:eastAsia="Times New Roman" w:hAnsi="Times New Roman" w:cs="Times New Roman"/>
          <w:lang w:val="lt-LT"/>
        </w:rPr>
        <w:t> </w:t>
      </w:r>
      <w:r>
        <w:rPr>
          <w:rFonts w:ascii="Times New Roman" w:eastAsia="Times New Roman" w:hAnsi="Times New Roman" w:cs="Times New Roman"/>
          <w:lang w:val="lt-LT"/>
        </w:rPr>
        <w:t>ir 5.2</w:t>
      </w:r>
      <w:r w:rsidR="00CD79BF">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0126AB66" w14:textId="77777777" w:rsidR="008D7157" w:rsidRDefault="008D7157" w:rsidP="008D7157">
      <w:pPr>
        <w:tabs>
          <w:tab w:val="left" w:pos="567"/>
        </w:tabs>
        <w:spacing w:after="0" w:line="240" w:lineRule="auto"/>
        <w:rPr>
          <w:rFonts w:ascii="Times New Roman" w:eastAsia="Times New Roman" w:hAnsi="Times New Roman" w:cs="Times New Roman"/>
          <w:b/>
          <w:bCs/>
          <w:u w:val="single"/>
          <w:lang w:val="lt-LT"/>
        </w:rPr>
      </w:pPr>
    </w:p>
    <w:p w14:paraId="438A214D"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Vaikų populiacija</w:t>
      </w:r>
    </w:p>
    <w:p w14:paraId="252C5820" w14:textId="03B098C0" w:rsidR="008D7157" w:rsidRDefault="008D7157" w:rsidP="008D7157">
      <w:pPr>
        <w:tabs>
          <w:tab w:val="left" w:pos="567"/>
        </w:tabs>
        <w:spacing w:after="0" w:line="240" w:lineRule="auto"/>
        <w:rPr>
          <w:rFonts w:ascii="Times New Roman" w:eastAsia="Times New Roman" w:hAnsi="Times New Roman" w:cs="Times New Roman"/>
          <w:lang w:val="lt-LT"/>
        </w:rPr>
      </w:pPr>
      <w:r w:rsidRPr="00CD79BF">
        <w:rPr>
          <w:rFonts w:ascii="Times New Roman" w:eastAsia="Times New Roman" w:hAnsi="Times New Roman" w:cs="Times New Roman"/>
          <w:lang w:val="lt-LT"/>
        </w:rPr>
        <w:t>Ar saugu ir veiksminga perindoprilio vartoti vaikams</w:t>
      </w:r>
      <w:r w:rsidR="00CD79BF" w:rsidRPr="00A143E4">
        <w:rPr>
          <w:lang w:val="lt-LT"/>
        </w:rPr>
        <w:t xml:space="preserve"> </w:t>
      </w:r>
      <w:r w:rsidR="00CD79BF">
        <w:rPr>
          <w:rFonts w:ascii="Times New Roman" w:eastAsia="Times New Roman" w:hAnsi="Times New Roman" w:cs="Times New Roman"/>
          <w:lang w:val="lt-LT"/>
        </w:rPr>
        <w:t>ir paaugliams iki 18 </w:t>
      </w:r>
      <w:r w:rsidR="00CD79BF" w:rsidRPr="00CD79BF">
        <w:rPr>
          <w:rFonts w:ascii="Times New Roman" w:eastAsia="Times New Roman" w:hAnsi="Times New Roman" w:cs="Times New Roman"/>
          <w:lang w:val="lt-LT"/>
        </w:rPr>
        <w:t>metų amžiaus</w:t>
      </w:r>
      <w:r w:rsidRPr="00CD79BF">
        <w:rPr>
          <w:rFonts w:ascii="Times New Roman" w:eastAsia="Times New Roman" w:hAnsi="Times New Roman" w:cs="Times New Roman"/>
          <w:lang w:val="lt-LT"/>
        </w:rPr>
        <w:t>, netirta</w:t>
      </w:r>
      <w:r w:rsidR="00CD79BF">
        <w:rPr>
          <w:rFonts w:ascii="Times New Roman" w:eastAsia="Times New Roman" w:hAnsi="Times New Roman" w:cs="Times New Roman"/>
          <w:lang w:val="lt-LT"/>
        </w:rPr>
        <w:t>.</w:t>
      </w:r>
      <w:r w:rsidRPr="00CD79BF">
        <w:rPr>
          <w:rFonts w:ascii="Times New Roman" w:eastAsia="Times New Roman" w:hAnsi="Times New Roman" w:cs="Times New Roman"/>
          <w:lang w:val="lt-LT"/>
        </w:rPr>
        <w:t xml:space="preserve"> </w:t>
      </w:r>
      <w:r w:rsidR="00CD79BF" w:rsidRPr="00CD79BF">
        <w:rPr>
          <w:rFonts w:ascii="Times New Roman" w:eastAsia="Times New Roman" w:hAnsi="Times New Roman" w:cs="Times New Roman"/>
          <w:lang w:val="lt-LT"/>
        </w:rPr>
        <w:t xml:space="preserve">Šiuo metu </w:t>
      </w:r>
      <w:r w:rsidR="00CD79BF">
        <w:rPr>
          <w:rFonts w:ascii="Times New Roman" w:eastAsia="Times New Roman" w:hAnsi="Times New Roman" w:cs="Times New Roman"/>
          <w:lang w:val="lt-LT"/>
        </w:rPr>
        <w:t>turimi duomenys pateikiami 5.1 </w:t>
      </w:r>
      <w:r w:rsidR="00CD79BF" w:rsidRPr="00CD79BF">
        <w:rPr>
          <w:rFonts w:ascii="Times New Roman" w:eastAsia="Times New Roman" w:hAnsi="Times New Roman" w:cs="Times New Roman"/>
          <w:lang w:val="lt-LT"/>
        </w:rPr>
        <w:t xml:space="preserve">skyriuje, tačiau jokių rekomendacijų pateikti negalima. </w:t>
      </w:r>
      <w:r w:rsidR="00CD79BF">
        <w:rPr>
          <w:rFonts w:ascii="Times New Roman" w:eastAsia="Times New Roman" w:hAnsi="Times New Roman" w:cs="Times New Roman"/>
          <w:lang w:val="lt-LT"/>
        </w:rPr>
        <w:t>T</w:t>
      </w:r>
      <w:r w:rsidRPr="00CD79BF">
        <w:rPr>
          <w:rFonts w:ascii="Times New Roman" w:eastAsia="Times New Roman" w:hAnsi="Times New Roman" w:cs="Times New Roman"/>
          <w:lang w:val="lt-LT"/>
        </w:rPr>
        <w:t xml:space="preserve">odėl šiuo </w:t>
      </w:r>
      <w:r w:rsidR="00CD79BF">
        <w:rPr>
          <w:rFonts w:ascii="Times New Roman" w:eastAsia="Times New Roman" w:hAnsi="Times New Roman" w:cs="Times New Roman"/>
          <w:lang w:val="lt-LT"/>
        </w:rPr>
        <w:t>vaistiniu preparatu vaikų</w:t>
      </w:r>
      <w:r w:rsidRPr="00CD79BF">
        <w:rPr>
          <w:rFonts w:ascii="Times New Roman" w:eastAsia="Times New Roman" w:hAnsi="Times New Roman" w:cs="Times New Roman"/>
          <w:lang w:val="lt-LT"/>
        </w:rPr>
        <w:t xml:space="preserve"> gydyti nerekomenduojama.</w:t>
      </w:r>
    </w:p>
    <w:p w14:paraId="313D77B4" w14:textId="77777777" w:rsidR="008D7157" w:rsidRDefault="008D7157" w:rsidP="008D7157">
      <w:pPr>
        <w:spacing w:after="0" w:line="240" w:lineRule="auto"/>
        <w:rPr>
          <w:rFonts w:ascii="Times New Roman" w:eastAsia="Times New Roman" w:hAnsi="Times New Roman" w:cs="Times New Roman"/>
          <w:u w:val="single"/>
          <w:lang w:val="lt-LT"/>
        </w:rPr>
      </w:pPr>
    </w:p>
    <w:p w14:paraId="1E25F116" w14:textId="77777777"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Vartojimo metodas</w:t>
      </w:r>
    </w:p>
    <w:p w14:paraId="309E916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Vaistinis preparatas vartojamas išgeriant.</w:t>
      </w:r>
    </w:p>
    <w:p w14:paraId="4E3D60BB"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rekomenduojama gerti kartą per parą, ryte prieš valgį.</w:t>
      </w:r>
    </w:p>
    <w:p w14:paraId="23B4BBE1"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67986753" w14:textId="77777777" w:rsidR="008D7157" w:rsidRDefault="008D7157" w:rsidP="008D7157">
      <w:pPr>
        <w:pStyle w:val="Sraopastraipa"/>
        <w:numPr>
          <w:ilvl w:val="1"/>
          <w:numId w:val="8"/>
        </w:numPr>
        <w:spacing w:after="0" w:line="240" w:lineRule="auto"/>
        <w:ind w:left="567" w:hanging="567"/>
        <w:rPr>
          <w:rFonts w:ascii="Times New Roman" w:eastAsia="Times New Roman" w:hAnsi="Times New Roman" w:cs="Times New Roman"/>
          <w:b/>
          <w:bCs/>
          <w:iCs/>
          <w:lang w:val="lt-LT"/>
        </w:rPr>
      </w:pPr>
      <w:r>
        <w:rPr>
          <w:rFonts w:ascii="Times New Roman" w:eastAsia="Times New Roman" w:hAnsi="Times New Roman" w:cs="Times New Roman"/>
          <w:b/>
          <w:bCs/>
          <w:iCs/>
          <w:lang w:val="lt-LT"/>
        </w:rPr>
        <w:t>Kontraindikacijos</w:t>
      </w:r>
    </w:p>
    <w:p w14:paraId="5CC0CB05" w14:textId="77777777" w:rsidR="008D7157" w:rsidRDefault="008D7157" w:rsidP="008D7157">
      <w:pPr>
        <w:tabs>
          <w:tab w:val="left" w:pos="567"/>
        </w:tabs>
        <w:spacing w:after="0" w:line="240" w:lineRule="auto"/>
        <w:ind w:left="720" w:hanging="720"/>
        <w:rPr>
          <w:rFonts w:ascii="Times New Roman" w:eastAsia="Times New Roman" w:hAnsi="Times New Roman" w:cs="Times New Roman"/>
          <w:b/>
          <w:bCs/>
          <w:iCs/>
          <w:lang w:val="lt-LT"/>
        </w:rPr>
      </w:pPr>
    </w:p>
    <w:p w14:paraId="6B395FEC" w14:textId="310C306F" w:rsidR="008D7157" w:rsidRPr="00D77349" w:rsidRDefault="008D7157" w:rsidP="00D77349">
      <w:pPr>
        <w:pStyle w:val="Sraopastraipa"/>
        <w:numPr>
          <w:ilvl w:val="0"/>
          <w:numId w:val="26"/>
        </w:numPr>
        <w:tabs>
          <w:tab w:val="left" w:pos="567"/>
        </w:tabs>
        <w:spacing w:after="0" w:line="240" w:lineRule="auto"/>
        <w:ind w:left="567" w:hanging="567"/>
        <w:rPr>
          <w:rFonts w:ascii="Times New Roman" w:eastAsia="Times New Roman" w:hAnsi="Times New Roman" w:cs="Times New Roman"/>
          <w:lang w:val="lt-LT"/>
        </w:rPr>
      </w:pPr>
      <w:r w:rsidRPr="00D77349">
        <w:rPr>
          <w:rFonts w:ascii="Times New Roman" w:eastAsia="Times New Roman" w:hAnsi="Times New Roman" w:cs="Times New Roman"/>
          <w:lang w:val="lt-LT"/>
        </w:rPr>
        <w:t>Padidėjęs jautrumas veikliajai arba bet kuriai 6.1</w:t>
      </w:r>
      <w:r w:rsidR="000B1DCA" w:rsidRPr="00D77349">
        <w:rPr>
          <w:rFonts w:ascii="Times New Roman" w:eastAsia="Times New Roman" w:hAnsi="Times New Roman" w:cs="Times New Roman"/>
          <w:lang w:val="lt-LT"/>
        </w:rPr>
        <w:t> </w:t>
      </w:r>
      <w:r w:rsidRPr="00D77349">
        <w:rPr>
          <w:rFonts w:ascii="Times New Roman" w:eastAsia="Times New Roman" w:hAnsi="Times New Roman" w:cs="Times New Roman"/>
          <w:lang w:val="lt-LT"/>
        </w:rPr>
        <w:t>skyriuje nurodytai pagalbinei medžiagai arba kitokiems angiotenziną konvertuojančio fermento (AKF) inhibitoriams</w:t>
      </w:r>
      <w:r w:rsidRPr="00D77349">
        <w:rPr>
          <w:rFonts w:ascii="Times New Roman" w:hAnsi="Times New Roman" w:cs="Times New Roman"/>
          <w:lang w:val="lt-LT"/>
        </w:rPr>
        <w:t xml:space="preserve">. </w:t>
      </w:r>
    </w:p>
    <w:p w14:paraId="1321CA29" w14:textId="2766969B" w:rsidR="008D7157" w:rsidRPr="00D77349" w:rsidRDefault="008D7157" w:rsidP="00D77349">
      <w:pPr>
        <w:pStyle w:val="Sraopastraipa"/>
        <w:numPr>
          <w:ilvl w:val="0"/>
          <w:numId w:val="26"/>
        </w:numPr>
        <w:tabs>
          <w:tab w:val="left" w:pos="567"/>
        </w:tabs>
        <w:spacing w:after="0" w:line="240" w:lineRule="auto"/>
        <w:ind w:left="567" w:hanging="567"/>
        <w:rPr>
          <w:rFonts w:ascii="Times New Roman" w:eastAsia="Times New Roman" w:hAnsi="Times New Roman" w:cs="Times New Roman"/>
          <w:iCs/>
          <w:lang w:val="lt-LT"/>
        </w:rPr>
      </w:pPr>
      <w:r w:rsidRPr="00D77349">
        <w:rPr>
          <w:rFonts w:ascii="Times New Roman" w:eastAsia="Times New Roman" w:hAnsi="Times New Roman" w:cs="Times New Roman"/>
          <w:iCs/>
          <w:lang w:val="lt-LT"/>
        </w:rPr>
        <w:t>Ankstesnio AKF inhibitorių vartojimo metu buvusi angioneurozinė edema</w:t>
      </w:r>
      <w:r w:rsidRPr="00D77349">
        <w:rPr>
          <w:rFonts w:ascii="Times New Roman" w:hAnsi="Times New Roman" w:cs="Times New Roman"/>
          <w:lang w:val="lt-LT"/>
        </w:rPr>
        <w:t>.</w:t>
      </w:r>
    </w:p>
    <w:p w14:paraId="12555041" w14:textId="63004C12" w:rsidR="008D7157" w:rsidRPr="00D77349" w:rsidRDefault="008D7157" w:rsidP="00D77349">
      <w:pPr>
        <w:pStyle w:val="Sraopastraipa"/>
        <w:numPr>
          <w:ilvl w:val="0"/>
          <w:numId w:val="26"/>
        </w:numPr>
        <w:tabs>
          <w:tab w:val="left" w:pos="567"/>
        </w:tabs>
        <w:spacing w:after="0" w:line="240" w:lineRule="auto"/>
        <w:ind w:left="567" w:hanging="567"/>
        <w:rPr>
          <w:rFonts w:ascii="Times New Roman" w:eastAsia="Times New Roman" w:hAnsi="Times New Roman" w:cs="Times New Roman"/>
          <w:iCs/>
          <w:lang w:val="lt-LT"/>
        </w:rPr>
      </w:pPr>
      <w:r w:rsidRPr="00D77349">
        <w:rPr>
          <w:rFonts w:ascii="Times New Roman" w:eastAsia="Times New Roman" w:hAnsi="Times New Roman" w:cs="Times New Roman"/>
          <w:iCs/>
          <w:lang w:val="lt-LT"/>
        </w:rPr>
        <w:t>Paveldėta arba idiopatinė angioneurozinė edema</w:t>
      </w:r>
      <w:r w:rsidRPr="00D77349">
        <w:rPr>
          <w:rFonts w:ascii="Times New Roman" w:hAnsi="Times New Roman" w:cs="Times New Roman"/>
          <w:lang w:val="lt-LT"/>
        </w:rPr>
        <w:t>.</w:t>
      </w:r>
    </w:p>
    <w:p w14:paraId="6DF47A6B" w14:textId="12EEE334" w:rsidR="008D7157" w:rsidRPr="00D77349" w:rsidRDefault="008D7157" w:rsidP="00D77349">
      <w:pPr>
        <w:pStyle w:val="Sraopastraipa"/>
        <w:numPr>
          <w:ilvl w:val="0"/>
          <w:numId w:val="26"/>
        </w:numPr>
        <w:tabs>
          <w:tab w:val="left" w:pos="567"/>
        </w:tabs>
        <w:spacing w:after="0" w:line="240" w:lineRule="auto"/>
        <w:ind w:left="567" w:hanging="567"/>
        <w:rPr>
          <w:rFonts w:ascii="Times New Roman" w:eastAsia="Times New Roman" w:hAnsi="Times New Roman" w:cs="Times New Roman"/>
          <w:lang w:val="lt-LT"/>
        </w:rPr>
      </w:pPr>
      <w:r w:rsidRPr="00D77349">
        <w:rPr>
          <w:rFonts w:ascii="Times New Roman" w:eastAsia="Times New Roman" w:hAnsi="Times New Roman" w:cs="Times New Roman"/>
          <w:lang w:val="lt-LT"/>
        </w:rPr>
        <w:t xml:space="preserve">Antras ir trečias nėštumo trimestrai </w:t>
      </w:r>
      <w:r w:rsidRPr="00D77349">
        <w:rPr>
          <w:rFonts w:ascii="Times New Roman" w:eastAsia="Times New Roman" w:hAnsi="Times New Roman" w:cs="Times New Roman"/>
          <w:iCs/>
          <w:lang w:val="lt-LT"/>
        </w:rPr>
        <w:t>(žr.</w:t>
      </w:r>
      <w:r w:rsidR="000B1DCA" w:rsidRPr="00D77349">
        <w:rPr>
          <w:rFonts w:ascii="Times New Roman" w:eastAsia="Times New Roman" w:hAnsi="Times New Roman" w:cs="Times New Roman"/>
          <w:iCs/>
          <w:lang w:val="lt-LT"/>
        </w:rPr>
        <w:t> </w:t>
      </w:r>
      <w:r w:rsidRPr="00D77349">
        <w:rPr>
          <w:rFonts w:ascii="Times New Roman" w:eastAsia="Times New Roman" w:hAnsi="Times New Roman" w:cs="Times New Roman"/>
          <w:iCs/>
          <w:lang w:val="lt-LT"/>
        </w:rPr>
        <w:t>4.4</w:t>
      </w:r>
      <w:r w:rsidR="000B1DCA" w:rsidRPr="00D77349">
        <w:rPr>
          <w:rFonts w:ascii="Times New Roman" w:eastAsia="Times New Roman" w:hAnsi="Times New Roman" w:cs="Times New Roman"/>
          <w:iCs/>
          <w:lang w:val="lt-LT"/>
        </w:rPr>
        <w:t> </w:t>
      </w:r>
      <w:r w:rsidRPr="00D77349">
        <w:rPr>
          <w:rFonts w:ascii="Times New Roman" w:eastAsia="Times New Roman" w:hAnsi="Times New Roman" w:cs="Times New Roman"/>
          <w:iCs/>
          <w:lang w:val="lt-LT"/>
        </w:rPr>
        <w:t>ir 4.6</w:t>
      </w:r>
      <w:r w:rsidR="000B1DCA" w:rsidRPr="00D77349">
        <w:rPr>
          <w:rFonts w:ascii="Times New Roman" w:eastAsia="Times New Roman" w:hAnsi="Times New Roman" w:cs="Times New Roman"/>
          <w:iCs/>
          <w:lang w:val="lt-LT"/>
        </w:rPr>
        <w:t> </w:t>
      </w:r>
      <w:r w:rsidRPr="00D77349">
        <w:rPr>
          <w:rFonts w:ascii="Times New Roman" w:eastAsia="Times New Roman" w:hAnsi="Times New Roman" w:cs="Times New Roman"/>
          <w:iCs/>
          <w:lang w:val="lt-LT"/>
        </w:rPr>
        <w:t>skyrius)</w:t>
      </w:r>
      <w:r w:rsidRPr="00D77349">
        <w:rPr>
          <w:rFonts w:ascii="Times New Roman" w:hAnsi="Times New Roman" w:cs="Times New Roman"/>
          <w:iCs/>
          <w:lang w:val="lt-LT"/>
        </w:rPr>
        <w:t xml:space="preserve">. </w:t>
      </w:r>
    </w:p>
    <w:p w14:paraId="57094C89" w14:textId="18BBAB36" w:rsidR="008D7157" w:rsidRDefault="008D7157" w:rsidP="00D77349">
      <w:pPr>
        <w:numPr>
          <w:ilvl w:val="0"/>
          <w:numId w:val="26"/>
        </w:numPr>
        <w:tabs>
          <w:tab w:val="left" w:pos="540"/>
          <w:tab w:val="left" w:pos="567"/>
        </w:tabs>
        <w:spacing w:after="0" w:line="240" w:lineRule="auto"/>
        <w:ind w:left="567" w:hanging="567"/>
        <w:rPr>
          <w:rFonts w:ascii="Times New Roman" w:eastAsia="Times New Roman" w:hAnsi="Times New Roman" w:cs="Times New Roman"/>
          <w:iCs/>
          <w:lang w:val="lt-LT"/>
        </w:rPr>
      </w:pPr>
      <w:r>
        <w:rPr>
          <w:rFonts w:ascii="Times New Roman" w:eastAsia="Times New Roman" w:hAnsi="Times New Roman" w:cs="Times New Roman"/>
          <w:iCs/>
          <w:lang w:val="lt-LT"/>
        </w:rPr>
        <w:t>Aliskireno vartojimas kartu pacientams, sergantiems cukriniu diabetu arba esant inkstų nepakankamumui (glomerulų filtracijos greitis &lt; 60 ml/min/1,73m²) (žr.</w:t>
      </w:r>
      <w:r w:rsidR="000B1DCA">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0B1DCA">
        <w:rPr>
          <w:rFonts w:ascii="Times New Roman" w:eastAsia="Times New Roman" w:hAnsi="Times New Roman" w:cs="Times New Roman"/>
          <w:iCs/>
          <w:lang w:val="lt-LT"/>
        </w:rPr>
        <w:t> </w:t>
      </w:r>
      <w:r>
        <w:rPr>
          <w:rFonts w:ascii="Times New Roman" w:eastAsia="Times New Roman" w:hAnsi="Times New Roman" w:cs="Times New Roman"/>
          <w:iCs/>
          <w:lang w:val="lt-LT"/>
        </w:rPr>
        <w:t>ir 4.5</w:t>
      </w:r>
      <w:r w:rsidR="000B1DCA">
        <w:rPr>
          <w:rFonts w:ascii="Times New Roman" w:eastAsia="Times New Roman" w:hAnsi="Times New Roman" w:cs="Times New Roman"/>
          <w:iCs/>
          <w:lang w:val="lt-LT"/>
        </w:rPr>
        <w:t> </w:t>
      </w:r>
      <w:r>
        <w:rPr>
          <w:rFonts w:ascii="Times New Roman" w:eastAsia="Times New Roman" w:hAnsi="Times New Roman" w:cs="Times New Roman"/>
          <w:iCs/>
          <w:lang w:val="lt-LT"/>
        </w:rPr>
        <w:t>skyrius).</w:t>
      </w:r>
    </w:p>
    <w:p w14:paraId="1ACA12BE"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553DB6DF"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4.4</w:t>
      </w:r>
      <w:r>
        <w:rPr>
          <w:rFonts w:ascii="Times New Roman" w:eastAsia="Times New Roman" w:hAnsi="Times New Roman" w:cs="Times New Roman"/>
          <w:b/>
          <w:bCs/>
          <w:lang w:val="lt-LT"/>
        </w:rPr>
        <w:tab/>
        <w:t>Specialūs įspėjimai ir atsargumo priemonės</w:t>
      </w:r>
    </w:p>
    <w:p w14:paraId="3B9D7D87"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p>
    <w:p w14:paraId="23E568D4" w14:textId="77777777" w:rsidR="008D7157" w:rsidRDefault="008D7157" w:rsidP="008D7157">
      <w:pPr>
        <w:tabs>
          <w:tab w:val="left" w:pos="567"/>
          <w:tab w:val="left" w:pos="1134"/>
        </w:tabs>
        <w:autoSpaceDE w:val="0"/>
        <w:autoSpaceDN w:val="0"/>
        <w:adjustRightInd w:val="0"/>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bCs/>
          <w:u w:val="single"/>
          <w:lang w:val="lt-LT"/>
        </w:rPr>
        <w:t>Stabili išeminė širdies liga</w:t>
      </w:r>
    </w:p>
    <w:p w14:paraId="32F35D1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pirmąjį gydymo perindopriliu mėnesį atsirado nestabilios krūtinės anginos epizodas (sunkus ar nesunkus), prieš tęsiant gydymą reikia tiksliai įvertinti naudos ir rizikos santykį.</w:t>
      </w:r>
    </w:p>
    <w:p w14:paraId="3D48020B" w14:textId="77777777" w:rsidR="008D7157" w:rsidRDefault="008D7157" w:rsidP="008D7157">
      <w:pPr>
        <w:spacing w:after="0" w:line="240" w:lineRule="auto"/>
        <w:rPr>
          <w:rFonts w:ascii="Times New Roman" w:eastAsia="Times New Roman" w:hAnsi="Times New Roman" w:cs="Times New Roman"/>
          <w:u w:val="single"/>
          <w:lang w:val="lt-LT"/>
        </w:rPr>
      </w:pPr>
    </w:p>
    <w:p w14:paraId="0E83380A"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Hipotenzija</w:t>
      </w:r>
    </w:p>
    <w:p w14:paraId="5B099B84" w14:textId="14A4C728"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inhibitoriai gali sukelti kraujospūdžio kritimą.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4.5</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ir 4.8</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Simptominė hipotenzija pasireiškė kai kuriems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sergantiems simptominiu širdies nepakankamumu, tiek susijusiu, tiek nesusijusiu su inkstų nepakankamumu. Ji labiau tikėtina tiems pacientams, kurie serga sunkesniu širdies nepakankamumu ir vartoja didelę kilpinių diuretikų dozę, kurių inkstų funkcija sutrikusi arba kuriems yra hiponatremija. Pacientus, kuriems yra didesnė simptominės hipotenzijos rizika, gydymo pradžioje ir didinant </w:t>
      </w:r>
      <w:r>
        <w:rPr>
          <w:rFonts w:ascii="Times New Roman" w:eastAsia="Times New Roman" w:hAnsi="Times New Roman" w:cs="Times New Roman"/>
          <w:lang w:val="lt-LT"/>
        </w:rPr>
        <w:lastRenderedPageBreak/>
        <w:t>dozę turi atidžiai prižiūrėti gydytojas (žr.</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4.2</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ir 4.8</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Tokių pat atsargumo priemonių būtina laikytis ir gydant išemine širdies liga arba galvos smegenų kraujagyslių liga sergančius </w:t>
      </w:r>
      <w:r w:rsidR="005F6666">
        <w:rPr>
          <w:rFonts w:ascii="Times New Roman" w:eastAsia="Times New Roman" w:hAnsi="Times New Roman" w:cs="Times New Roman"/>
          <w:lang w:val="lt-LT"/>
        </w:rPr>
        <w:t>pacientus</w:t>
      </w:r>
      <w:r>
        <w:rPr>
          <w:rFonts w:ascii="Times New Roman" w:eastAsia="Times New Roman" w:hAnsi="Times New Roman" w:cs="Times New Roman"/>
          <w:lang w:val="lt-LT"/>
        </w:rPr>
        <w:t>, kadangi pasireiškus didelei hipotenzijai juos gali ištikti miokardo infarktas arba smegenų insultas.</w:t>
      </w:r>
    </w:p>
    <w:p w14:paraId="1AA00686"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82707EB" w14:textId="107901B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Pasireiškus hipotenzijai, pacientą reikia paguldyti ant nugaros, prireikus į veną infuzuoti 0,9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(9 mg/ml) natrio chlorido tirpalo. Dėl trumpalaikės hipotenzijos toliau perindoprilio vartoti nedraudžiama. Kraujo tūrį ir kraujospūdį padidinus, juo vėl galima pradėti gydyti.</w:t>
      </w:r>
    </w:p>
    <w:p w14:paraId="5C676F8D"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72F625F" w14:textId="096FBC8F"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staziniu širdies nepakankamumu sergantiems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kurių kraujospūdis yra normalus arba sumažėjęs, Perindopril Actavis jį gali labiau sumažinti. Toks poveikis tikėtinas, dėl jo preparato vartojimo dažniausiai nutraukti nereikia. Jeigu hipotenzija simptominė, gali prireikti mažinti dozę arba nutraukti preparato vartojimą.</w:t>
      </w:r>
    </w:p>
    <w:p w14:paraId="3FDD8A70"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3114BFCF"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Aortos ar mitralinė stenozė, hipertrofinė kardiomiopatija</w:t>
      </w:r>
    </w:p>
    <w:p w14:paraId="040F28DE"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yra mitralinė stenozė arba kraujo tekėjimo iš kairiojo širdies skilvelio obstrukcija, pvz., aortos stenozė arba hipertrofinė kardiomiopatija, Perindopril Actavis, kaip ir kitokiais AKF inhibitoriais, reikia gydyti atsargiai. </w:t>
      </w:r>
    </w:p>
    <w:p w14:paraId="549F76C2"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49BCD77" w14:textId="33BBAB94" w:rsidR="008D7157" w:rsidRDefault="005F6666"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Sutrikusi i</w:t>
      </w:r>
      <w:r w:rsidR="008D7157">
        <w:rPr>
          <w:rFonts w:ascii="Times New Roman" w:eastAsia="Times New Roman" w:hAnsi="Times New Roman" w:cs="Times New Roman"/>
          <w:iCs/>
          <w:u w:val="single"/>
          <w:lang w:val="lt-LT"/>
        </w:rPr>
        <w:t>nkstų funkcij</w:t>
      </w:r>
      <w:r>
        <w:rPr>
          <w:rFonts w:ascii="Times New Roman" w:eastAsia="Times New Roman" w:hAnsi="Times New Roman" w:cs="Times New Roman"/>
          <w:iCs/>
          <w:u w:val="single"/>
          <w:lang w:val="lt-LT"/>
        </w:rPr>
        <w:t>a</w:t>
      </w:r>
    </w:p>
    <w:p w14:paraId="682611AA" w14:textId="433EDE0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inkstų funkcija sutrikusi (kreatinino klirensas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60 ml/min.), pradinę perindoprilio dozę reikia nustatyti atsižvelgiant į kreatinino klirensą (žr.</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4.2</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tolesnę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atsižvelgiant į paciento reakciją į preparatą. Paprastai tokių </w:t>
      </w:r>
      <w:r w:rsidR="005F6666">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kraujyje reikia </w:t>
      </w:r>
      <w:r w:rsidR="005F6666">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kalio ir kreatinino kiekį (žr.</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4.8</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78092E2"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A8F9FB3" w14:textId="6FB846F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Dėl hipotenzijos, pasireiškusios pradėjus gydyti AKF inhibitoriais, gali labiau pablogėti simptominiu širdies nepakankamumu sergančių </w:t>
      </w:r>
      <w:r w:rsidR="005F6666">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inkstų funkcija. Kai kuriems tokiems pacientams pasireiškė ūminis, dažniausiai laikinas inkstų nepakankamumas.</w:t>
      </w:r>
    </w:p>
    <w:p w14:paraId="32EE675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EFEB80F" w14:textId="1C72BC4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Gydant AKF inhibitoriais, kai kuriems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kuriems buvo abiejų inkstų (arba vieno, jeigu funkcionavo tik vienas inkstas) arterijų stenozė, padaugėjo karbamido kraujyje ir kreatinino kraujo serume. Preparato vartojimą nutraukus, minėti pokyčiai paprastai išnykdavo. Toks poveikis labiausiai tikėtinas inkstų nepakankamumu sergantiems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Pacientams, sergantiems ir renovaskuline hipertenzija, sunkios hipotenzijos ir inkstų nepakankamumo pasireiškimo rizika yra didesnė. Tokius </w:t>
      </w:r>
      <w:r w:rsidR="005F6666">
        <w:rPr>
          <w:rFonts w:ascii="Times New Roman" w:eastAsia="Times New Roman" w:hAnsi="Times New Roman" w:cs="Times New Roman"/>
          <w:lang w:val="lt-LT"/>
        </w:rPr>
        <w:t>pacientus</w:t>
      </w:r>
      <w:r>
        <w:rPr>
          <w:rFonts w:ascii="Times New Roman" w:eastAsia="Times New Roman" w:hAnsi="Times New Roman" w:cs="Times New Roman"/>
          <w:lang w:val="lt-LT"/>
        </w:rPr>
        <w:t xml:space="preserve"> rekomenduojama pradėti gydyti atidžiai gydytojui prižiūrint ir maža doze, kurią reikia didinti atsargiai. Kadangi diuretikai gali skatinti minėtos komplikacijos pasireiškimą, jų vartojimą reikia nutraukti ir pirmąsias gydymo Perindopril Actavis savaites </w:t>
      </w:r>
      <w:r w:rsidR="005F6666">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inkstų funkciją. </w:t>
      </w:r>
    </w:p>
    <w:p w14:paraId="0CE820A5"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03923E5" w14:textId="22B18FA3"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Perindopril Actavis, ypač kartu su diuretikais, vartojusiems hipertenzija sergantiems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 prieš gydymą inkstų kraujagyslių liga nesirgo, padaugėjo karbamido kraujyje ir kreatinino kraujo serume. Padaugėjimas paprastai būdavo mažas ir trumpalaikis. Toks poveikis labiausiai tikėtinas tiems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kurių inkstų funkcija buvo sutrikusi prieš pradedant gydyti. Jiems gali prireikti mažinti diuretiko arba (ir) Perindopril Actavis dozę arba nutraukti vieno arba abiejų šių </w:t>
      </w:r>
      <w:r w:rsidR="005F6666">
        <w:rPr>
          <w:rFonts w:ascii="Times New Roman" w:eastAsia="Times New Roman" w:hAnsi="Times New Roman" w:cs="Times New Roman"/>
          <w:lang w:val="lt-LT"/>
        </w:rPr>
        <w:t>vaistinių preparatų</w:t>
      </w:r>
      <w:r>
        <w:rPr>
          <w:rFonts w:ascii="Times New Roman" w:eastAsia="Times New Roman" w:hAnsi="Times New Roman" w:cs="Times New Roman"/>
          <w:lang w:val="lt-LT"/>
        </w:rPr>
        <w:t xml:space="preserve"> vartojimą.</w:t>
      </w:r>
    </w:p>
    <w:p w14:paraId="6B22ECB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5E12C16"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Hemodializė</w:t>
      </w:r>
    </w:p>
    <w:p w14:paraId="1A651399" w14:textId="10E03111"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AKF inhibitorių vartojantiems </w:t>
      </w:r>
      <w:r w:rsidR="005F6666">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kurių dializei buvo naudojamos didelio laidumo membranos, pasireiškė anafilaktoidinė reakcija. Vadinasi, tokių </w:t>
      </w:r>
      <w:r>
        <w:rPr>
          <w:rFonts w:ascii="Times New Roman" w:eastAsia="Times New Roman" w:hAnsi="Times New Roman" w:cs="Times New Roman"/>
          <w:lang w:val="lt-LT"/>
        </w:rPr>
        <w:lastRenderedPageBreak/>
        <w:t>pacientų dializei reikia naudoti kitokias membranas arba juos gydyti kitokiais antihipertenziniais preparatais.</w:t>
      </w:r>
    </w:p>
    <w:p w14:paraId="32AD92A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7DEC6E3" w14:textId="03C70C48"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Inkstų </w:t>
      </w:r>
      <w:r w:rsidR="005F6666">
        <w:rPr>
          <w:rFonts w:ascii="Times New Roman" w:eastAsia="Times New Roman" w:hAnsi="Times New Roman" w:cs="Times New Roman"/>
          <w:u w:val="single"/>
          <w:lang w:val="lt-LT"/>
        </w:rPr>
        <w:t>transplantacija</w:t>
      </w:r>
    </w:p>
    <w:p w14:paraId="4880C63C" w14:textId="062ED4F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Pacientų, kuriems neseniai </w:t>
      </w:r>
      <w:r w:rsidR="005F6666">
        <w:rPr>
          <w:rFonts w:ascii="Times New Roman" w:eastAsia="Times New Roman" w:hAnsi="Times New Roman" w:cs="Times New Roman"/>
          <w:lang w:val="lt-LT"/>
        </w:rPr>
        <w:t>transplantuoti</w:t>
      </w:r>
      <w:r>
        <w:rPr>
          <w:rFonts w:ascii="Times New Roman" w:eastAsia="Times New Roman" w:hAnsi="Times New Roman" w:cs="Times New Roman"/>
          <w:lang w:val="lt-LT"/>
        </w:rPr>
        <w:t xml:space="preserve"> inkstai, gydymo Perindopril Actavis patirties nėra. </w:t>
      </w:r>
    </w:p>
    <w:p w14:paraId="0F41C87D"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9B50AF8"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sidRPr="005F6666">
        <w:rPr>
          <w:rFonts w:ascii="Times New Roman" w:eastAsia="Times New Roman" w:hAnsi="Times New Roman" w:cs="Times New Roman"/>
          <w:u w:val="single"/>
          <w:lang w:val="lt-LT"/>
        </w:rPr>
        <w:t>Jautrumo padidėjimas, angioneurozinė</w:t>
      </w:r>
      <w:r>
        <w:rPr>
          <w:rFonts w:ascii="Times New Roman" w:eastAsia="Times New Roman" w:hAnsi="Times New Roman" w:cs="Times New Roman"/>
          <w:u w:val="single"/>
          <w:lang w:val="lt-LT"/>
        </w:rPr>
        <w:t xml:space="preserve"> edema</w:t>
      </w:r>
    </w:p>
    <w:p w14:paraId="6172C8B3" w14:textId="6625247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pacientams, gydytiems AKF inhibitoriais, įskaitant Perindopril Actavis, </w:t>
      </w:r>
      <w:r w:rsidR="005F6666">
        <w:rPr>
          <w:rFonts w:ascii="Times New Roman" w:eastAsia="Times New Roman" w:hAnsi="Times New Roman" w:cs="Times New Roman"/>
          <w:lang w:val="lt-LT"/>
        </w:rPr>
        <w:t>pasireiškė</w:t>
      </w:r>
      <w:r>
        <w:rPr>
          <w:rFonts w:ascii="Times New Roman" w:eastAsia="Times New Roman" w:hAnsi="Times New Roman" w:cs="Times New Roman"/>
          <w:lang w:val="lt-LT"/>
        </w:rPr>
        <w:t xml:space="preserve"> veido, galūnių, lūpų, gleivinės, liežuvio, tikrojo balso aparato ir (arba) gerklų angioneurozinė edema (žr.</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4.8</w:t>
      </w:r>
      <w:r w:rsidR="005F6666">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Ji galima bet kuriuo gydymo metu. Tokiai edemai pasireiškus, Perindopril Actavis vartojimą būtina tuoj pat nutraukti, </w:t>
      </w:r>
      <w:r w:rsidR="005F6666">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pradėti tinkamai gydyti ir </w:t>
      </w:r>
      <w:r w:rsidR="005F6666">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tol, kol simptomai visiškai išnyks. Nors veidą ir lūpas apimanti edema paprastai išnykdavo savaime, tačiau vartojant antihistamininių preparatų simptomai palengvėdavo.</w:t>
      </w:r>
    </w:p>
    <w:p w14:paraId="0B8A577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54B35CB" w14:textId="39F4ABD8"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Angioneurozinė edema, susijusi su gerklų edema, gali būti mirtina. Jeigu edema apima liežuvį, tikrąjį balso aparatą ar gerklas, galima kvėpavimo takų obstrukcija, todėl tokiam </w:t>
      </w:r>
      <w:r w:rsidR="005F6666">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būtina skubi medicinos pagalba: reikia skirti adrenalino ir (arba) palaikyti laisvus kvėpavimo takus. Tokį pacientą reikia atidžiai prižiūrėti tol, kol visiškai išnyks simptomai. </w:t>
      </w:r>
    </w:p>
    <w:p w14:paraId="415B8F5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0974B08" w14:textId="662FC5E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Žmonėms, kuriems angioneurozinė edema buvo atsiradusi ne dėl AKF inhibitorių vartojimo, jos pasireiškimo rizika gydymo šiais preparatais metu gali būti didesnė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4.3</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7265BD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59EB468" w14:textId="2EE32990"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AKF inhibitoriais retais atvejais gali išsivystyti žarnų angio</w:t>
      </w:r>
      <w:r w:rsidR="00DB70D0">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 xml:space="preserve">edema. Tokiems pacientams </w:t>
      </w:r>
      <w:r w:rsidR="00DB70D0">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pilvo skausmas (su pykinimu ar vėmimu arba be šių simptomų); aprašyta, kad kai kuriais atvejais prieš tai nebuvo veido angio</w:t>
      </w:r>
      <w:r w:rsidR="00DB70D0">
        <w:rPr>
          <w:rFonts w:ascii="Times New Roman" w:eastAsia="Times New Roman" w:hAnsi="Times New Roman" w:cs="Times New Roman"/>
          <w:lang w:val="lt-LT"/>
        </w:rPr>
        <w:t xml:space="preserve">neurozinės </w:t>
      </w:r>
      <w:r>
        <w:rPr>
          <w:rFonts w:ascii="Times New Roman" w:eastAsia="Times New Roman" w:hAnsi="Times New Roman" w:cs="Times New Roman"/>
          <w:lang w:val="lt-LT"/>
        </w:rPr>
        <w:t>edemos ir C-1</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esterazės aktyvumas buvo normalus. Angio</w:t>
      </w:r>
      <w:r w:rsidR="00DB70D0">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buvo diagnozuojama atliekant KT (kompiuterinę tomografiją) ar ultragarsinį tyrimą arba operacijos metu, o simptomai praeidavo, nutraukus AKF inhibitorių vartojimą. Nustatant pilvo skausmų priežastį pacientams, gydomiems AKF inhibitoriais, reikia turėti omenyje žarnų angio</w:t>
      </w:r>
      <w:r w:rsidR="00DB70D0">
        <w:rPr>
          <w:rFonts w:ascii="Times New Roman" w:eastAsia="Times New Roman" w:hAnsi="Times New Roman" w:cs="Times New Roman"/>
          <w:lang w:val="lt-LT"/>
        </w:rPr>
        <w:t xml:space="preserve">neurozinę </w:t>
      </w:r>
      <w:r>
        <w:rPr>
          <w:rFonts w:ascii="Times New Roman" w:eastAsia="Times New Roman" w:hAnsi="Times New Roman" w:cs="Times New Roman"/>
          <w:lang w:val="lt-LT"/>
        </w:rPr>
        <w:t>edemą.</w:t>
      </w:r>
    </w:p>
    <w:p w14:paraId="047BB727"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92DFD95" w14:textId="5BBE5553"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Vartojimas kartu su mTOR inhibitoriais (pvz.</w:t>
      </w:r>
      <w:r w:rsidR="00DB70D0" w:rsidRPr="00D77349">
        <w:rPr>
          <w:rFonts w:ascii="Times New Roman" w:eastAsia="Times New Roman" w:hAnsi="Times New Roman" w:cs="Times New Roman"/>
          <w:u w:val="single"/>
          <w:lang w:val="lt-LT"/>
        </w:rPr>
        <w:t>,</w:t>
      </w:r>
      <w:r w:rsidRPr="00D77349">
        <w:rPr>
          <w:rFonts w:ascii="Times New Roman" w:eastAsia="Times New Roman" w:hAnsi="Times New Roman" w:cs="Times New Roman"/>
          <w:u w:val="single"/>
          <w:lang w:val="lt-LT"/>
        </w:rPr>
        <w:t xml:space="preserve"> sirolimuzu, everolimuzu, temsirolimuzu)</w:t>
      </w:r>
    </w:p>
    <w:p w14:paraId="1465E944" w14:textId="2EE2877F"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Pacientams, kartu su vaistiniu preparatu vartojantiems mTOR inhibitorių (pvz.</w:t>
      </w:r>
      <w:r w:rsidR="00DB70D0">
        <w:rPr>
          <w:rFonts w:ascii="Times New Roman" w:eastAsia="Times New Roman" w:hAnsi="Times New Roman" w:cs="Times New Roman"/>
          <w:lang w:val="lt-LT"/>
        </w:rPr>
        <w:t>,</w:t>
      </w:r>
      <w:r w:rsidRPr="00B15035">
        <w:rPr>
          <w:rFonts w:ascii="Times New Roman" w:eastAsia="Times New Roman" w:hAnsi="Times New Roman" w:cs="Times New Roman"/>
          <w:lang w:val="lt-LT"/>
        </w:rPr>
        <w:t xml:space="preserve"> sirolimuzą, everolimuzą, temsirolimuzą), gali būti didesnė angioneurozinės edemos (t. y. kvėpavimo takų ar liežuvio paburkimo, pasireiškiančio su kvėpavimo sutrikimu arba be jo) </w:t>
      </w:r>
      <w:r w:rsidR="00DB70D0">
        <w:rPr>
          <w:rFonts w:ascii="Times New Roman" w:eastAsia="Times New Roman" w:hAnsi="Times New Roman" w:cs="Times New Roman"/>
          <w:lang w:val="lt-LT"/>
        </w:rPr>
        <w:t>pasireiškimo</w:t>
      </w:r>
      <w:r w:rsidRPr="00B15035">
        <w:rPr>
          <w:rFonts w:ascii="Times New Roman" w:eastAsia="Times New Roman" w:hAnsi="Times New Roman" w:cs="Times New Roman"/>
          <w:lang w:val="lt-LT"/>
        </w:rPr>
        <w:t xml:space="preserve"> rizika (žr. 4.5 skyrių).</w:t>
      </w:r>
    </w:p>
    <w:p w14:paraId="24B288A8" w14:textId="77777777" w:rsidR="00BF4F56" w:rsidRDefault="00BF4F56" w:rsidP="00BF4F56">
      <w:pPr>
        <w:tabs>
          <w:tab w:val="left" w:pos="567"/>
        </w:tabs>
        <w:spacing w:after="0" w:line="240" w:lineRule="auto"/>
        <w:rPr>
          <w:rFonts w:ascii="Times New Roman" w:eastAsia="Times New Roman" w:hAnsi="Times New Roman" w:cs="Times New Roman"/>
          <w:lang w:val="lt-LT"/>
        </w:rPr>
      </w:pPr>
    </w:p>
    <w:p w14:paraId="70315C49"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Anafilaktoidinės reakcijos mažo tankio lipoproteinų (</w:t>
      </w:r>
      <w:smartTag w:uri="schemas-tilde-lv/tildestengine" w:element="currency2">
        <w:smartTagPr>
          <w:attr w:name="currency_id" w:val="33"/>
          <w:attr w:name="currency_key" w:val="MTL"/>
          <w:attr w:name="currency_value" w:val="1"/>
          <w:attr w:name="currency_text" w:val="MTL"/>
        </w:smartTagPr>
        <w:r>
          <w:rPr>
            <w:rFonts w:ascii="Times New Roman" w:eastAsia="Times New Roman" w:hAnsi="Times New Roman" w:cs="Times New Roman"/>
            <w:u w:val="single"/>
            <w:lang w:val="lt-LT"/>
          </w:rPr>
          <w:t>MTL</w:t>
        </w:r>
      </w:smartTag>
      <w:r>
        <w:rPr>
          <w:rFonts w:ascii="Times New Roman" w:eastAsia="Times New Roman" w:hAnsi="Times New Roman" w:cs="Times New Roman"/>
          <w:u w:val="single"/>
          <w:lang w:val="lt-LT"/>
        </w:rPr>
        <w:t>) aferezės metu</w:t>
      </w:r>
    </w:p>
    <w:p w14:paraId="30AE52C2" w14:textId="4374D44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kuriems AKF inhibitorių vartojantiems pacientams, kurių MTL aferezei buvo naudota dekstrano sulfato, retais atvejais pasireikšdavo gyvybei pavojinga anafilaktoidinė reakcija. Prieš aferezę AKF inhibitorių vartojimą laikinai nutraukus, tokios reakcijos atvejų nebuvo.</w:t>
      </w:r>
    </w:p>
    <w:p w14:paraId="2AA9A83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9A7AB69" w14:textId="77777777" w:rsidR="008D7157" w:rsidRDefault="008D7157" w:rsidP="008D7157">
      <w:pPr>
        <w:keepNext/>
        <w:keepLines/>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lastRenderedPageBreak/>
        <w:t>Anafilaksinės reakcijos desensibilizacijos metu</w:t>
      </w:r>
    </w:p>
    <w:p w14:paraId="4067BC07" w14:textId="2958AF3F"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AKF inhibitorių vartojantiems </w:t>
      </w:r>
      <w:r w:rsidR="00DB70D0">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desensibilizacijos (pvz., nuo alergijos vabzdžių nuodams) metu prasidėdavo anafilaksinė reakcija. AKF inhibitorių vartojimą laikinai nutraukus, tokia reakcija nepasireikšdavo, tačiau vartojimą atnaujinus, ji vėl pasikartodavo.</w:t>
      </w:r>
    </w:p>
    <w:p w14:paraId="66A52D0F" w14:textId="77777777"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p>
    <w:p w14:paraId="69BE9474"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Kepenų nepakankamumas</w:t>
      </w:r>
    </w:p>
    <w:p w14:paraId="4F521795" w14:textId="7337E9E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AKF inhibitorių vartojimas siejamas su retais atvejais pasireiškiančiu sindromu, prasidedančiu cholestazine gelta ir progresuojančiu į žaibinę kepenų nekrozę, kartais net mirtį. Šio sindromo </w:t>
      </w:r>
      <w:r w:rsidR="00DB70D0">
        <w:rPr>
          <w:rFonts w:ascii="Times New Roman" w:eastAsia="Times New Roman" w:hAnsi="Times New Roman" w:cs="Times New Roman"/>
          <w:lang w:val="lt-LT"/>
        </w:rPr>
        <w:t>pasireiškimo</w:t>
      </w:r>
      <w:r>
        <w:rPr>
          <w:rFonts w:ascii="Times New Roman" w:eastAsia="Times New Roman" w:hAnsi="Times New Roman" w:cs="Times New Roman"/>
          <w:lang w:val="lt-LT"/>
        </w:rPr>
        <w:t xml:space="preserve"> būdas nežinomas. Jeigu gydant AKF inhibitoriais atsiranda gelta arba gerokai padaugėja kepenų fermentų, preparato vartojimą reikia nutraukti ir pacientą tinkamai ištirti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4.8</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B5F891F" w14:textId="77777777" w:rsidR="008D7157" w:rsidRDefault="008D7157" w:rsidP="008D7157">
      <w:pPr>
        <w:tabs>
          <w:tab w:val="left" w:pos="567"/>
        </w:tabs>
        <w:spacing w:after="0" w:line="240" w:lineRule="auto"/>
        <w:rPr>
          <w:rFonts w:ascii="Times New Roman" w:eastAsia="Times New Roman" w:hAnsi="Times New Roman" w:cs="Times New Roman"/>
          <w:i/>
          <w:lang w:val="lt-LT"/>
        </w:rPr>
      </w:pPr>
    </w:p>
    <w:p w14:paraId="3B1C2382"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Neutropenija, agranulocitozė, trombocitopenija, anemija</w:t>
      </w:r>
    </w:p>
    <w:p w14:paraId="418B0360" w14:textId="57E0D07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AKF inhibitoriais gydomiems </w:t>
      </w:r>
      <w:r w:rsidR="00DB70D0">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pasireikšdavo neutropenija, agranulocitozė, trombocitopenija bei anemija. Jeigu inkstų funkcija normali ir nėra kitokių rizikos veiksnių, neutropenija </w:t>
      </w:r>
      <w:r w:rsidR="00DB70D0">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retai. Pacientus, kurie vartoja alopurinolio ar prokainamido, kurie gydomi imuninės sistemos funkciją slopinančiu būdu, kuriems yra kraujagyslių kolagenozė arba keli minėti rizikos veiksniai, ypač tuo atveju, jeigu prieš pradedant gydyti buvo sutrikusi inkstų funkcija, perindopriliu reikia gydyti itin atsargiai. Kai kuriems iš minėtų </w:t>
      </w:r>
      <w:r w:rsidR="00DB70D0">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gydymo metu pasireiškė sunki infekcinė liga, kurios intensyvus gydymas antibiotikais keliems pacientams buvo neveiksmingas. Tokius </w:t>
      </w:r>
      <w:r w:rsidR="00DB70D0">
        <w:rPr>
          <w:rFonts w:ascii="Times New Roman" w:eastAsia="Times New Roman" w:hAnsi="Times New Roman" w:cs="Times New Roman"/>
          <w:lang w:val="lt-LT"/>
        </w:rPr>
        <w:t>pacientus</w:t>
      </w:r>
      <w:r>
        <w:rPr>
          <w:rFonts w:ascii="Times New Roman" w:eastAsia="Times New Roman" w:hAnsi="Times New Roman" w:cs="Times New Roman"/>
          <w:lang w:val="lt-LT"/>
        </w:rPr>
        <w:t xml:space="preserve"> gydant perindopriliu, reikia periodiškai nustatinėti leukocitų kiekį kraujyje ir įspėti, kad </w:t>
      </w:r>
      <w:r w:rsidR="00DB70D0">
        <w:rPr>
          <w:rFonts w:ascii="Times New Roman" w:eastAsia="Times New Roman" w:hAnsi="Times New Roman" w:cs="Times New Roman"/>
          <w:lang w:val="lt-LT"/>
        </w:rPr>
        <w:t>pasireiškus</w:t>
      </w:r>
      <w:r>
        <w:rPr>
          <w:rFonts w:ascii="Times New Roman" w:eastAsia="Times New Roman" w:hAnsi="Times New Roman" w:cs="Times New Roman"/>
          <w:lang w:val="lt-LT"/>
        </w:rPr>
        <w:t xml:space="preserve"> infekcijos simptom</w:t>
      </w:r>
      <w:r w:rsidR="00DB70D0">
        <w:rPr>
          <w:rFonts w:ascii="Times New Roman" w:eastAsia="Times New Roman" w:hAnsi="Times New Roman" w:cs="Times New Roman"/>
          <w:lang w:val="lt-LT"/>
        </w:rPr>
        <w:t>ams</w:t>
      </w:r>
      <w:r>
        <w:rPr>
          <w:rFonts w:ascii="Times New Roman" w:eastAsia="Times New Roman" w:hAnsi="Times New Roman" w:cs="Times New Roman"/>
          <w:lang w:val="lt-LT"/>
        </w:rPr>
        <w:t xml:space="preserve"> informuotų gydytoją (pvz., gerklės skausmas, karščiavimas).</w:t>
      </w:r>
    </w:p>
    <w:p w14:paraId="0D0D48DA"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p>
    <w:p w14:paraId="51B097E7"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sidRPr="00DB70D0">
        <w:rPr>
          <w:rFonts w:ascii="Times New Roman" w:eastAsia="Times New Roman" w:hAnsi="Times New Roman" w:cs="Times New Roman"/>
          <w:u w:val="single"/>
          <w:lang w:val="lt-LT"/>
        </w:rPr>
        <w:t>Rasė</w:t>
      </w:r>
    </w:p>
    <w:p w14:paraId="7EC06868"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Juodaodžiams AKF inhibitoriai angioneurozinę edemą sukelia dažniau negu nejuodaodžiams. </w:t>
      </w:r>
    </w:p>
    <w:p w14:paraId="441A8E2C" w14:textId="77777777" w:rsidR="00DB70D0" w:rsidRDefault="00DB70D0" w:rsidP="008D7157">
      <w:pPr>
        <w:tabs>
          <w:tab w:val="left" w:pos="567"/>
        </w:tabs>
        <w:spacing w:after="0" w:line="240" w:lineRule="auto"/>
        <w:rPr>
          <w:rFonts w:ascii="Times New Roman" w:eastAsia="Times New Roman" w:hAnsi="Times New Roman" w:cs="Times New Roman"/>
          <w:lang w:val="lt-LT"/>
        </w:rPr>
      </w:pPr>
    </w:p>
    <w:p w14:paraId="367268C6" w14:textId="66A9DF62"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kaip ir kitokie AKF inhibitoriai, juodaodžiams kraujospūdį mažina silpniau negu nejuodaodžiams galbūt todėl, kad hipertenzija sergančių juodaodžių kraujyje renino kiekis būna mažas dažniau negu nejuodaodžių.</w:t>
      </w:r>
    </w:p>
    <w:p w14:paraId="5E2A4BAB"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p>
    <w:p w14:paraId="17A5D3DD"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Kosulys</w:t>
      </w:r>
    </w:p>
    <w:p w14:paraId="4FBD789C" w14:textId="1DEBAC5D"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AKF inhibitorių, gali atsirasti kosulys. Papratai jis būna sausas ir išsilaikantis. Gydymą nutraukus, kosulys išnyksta. Jeigu jis prasideda AKF inhibitorių vartojimo metu, reikia nustatyti priežastį.</w:t>
      </w:r>
    </w:p>
    <w:p w14:paraId="32C8E2C5" w14:textId="77777777" w:rsidR="008D7157" w:rsidRDefault="008D7157" w:rsidP="008D7157">
      <w:pPr>
        <w:tabs>
          <w:tab w:val="left" w:pos="567"/>
        </w:tabs>
        <w:spacing w:after="0" w:line="240" w:lineRule="auto"/>
        <w:rPr>
          <w:rFonts w:ascii="Times New Roman" w:eastAsia="Times New Roman" w:hAnsi="Times New Roman" w:cs="Times New Roman"/>
          <w:i/>
          <w:iCs/>
          <w:lang w:val="lt-LT"/>
        </w:rPr>
      </w:pPr>
    </w:p>
    <w:p w14:paraId="5FB08132"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Operacija, anestezija</w:t>
      </w:r>
    </w:p>
    <w:p w14:paraId="11594F02" w14:textId="754025A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atliekama didelė operacija arba kraujospūdį mažinančiais </w:t>
      </w:r>
      <w:r w:rsidR="00DB70D0">
        <w:rPr>
          <w:rFonts w:ascii="Times New Roman" w:eastAsia="Times New Roman" w:hAnsi="Times New Roman" w:cs="Times New Roman"/>
          <w:lang w:val="lt-LT"/>
        </w:rPr>
        <w:t>vaistiniais preparatais</w:t>
      </w:r>
      <w:r>
        <w:rPr>
          <w:rFonts w:ascii="Times New Roman" w:eastAsia="Times New Roman" w:hAnsi="Times New Roman" w:cs="Times New Roman"/>
          <w:lang w:val="lt-LT"/>
        </w:rPr>
        <w:t xml:space="preserve"> sukeliama anestezija, Perindopril Actavis gali blokuoti angiotenzino II atsiradimą, vykstantį dėl kompensacinio renino išsiskyrimo. Dėl šios priežasties pasireiškusią hipotenziją gali pašalinti kraujo tūrio sunormalinimas.</w:t>
      </w:r>
    </w:p>
    <w:p w14:paraId="2A38AC29" w14:textId="77777777" w:rsidR="008D7157" w:rsidRDefault="008D7157" w:rsidP="008D7157">
      <w:pPr>
        <w:tabs>
          <w:tab w:val="left" w:pos="567"/>
        </w:tabs>
        <w:spacing w:after="0" w:line="240" w:lineRule="auto"/>
        <w:rPr>
          <w:rFonts w:ascii="Times New Roman" w:eastAsia="Times New Roman" w:hAnsi="Times New Roman" w:cs="Times New Roman"/>
          <w:i/>
          <w:lang w:val="lt-LT"/>
        </w:rPr>
      </w:pPr>
    </w:p>
    <w:p w14:paraId="5B316FB8"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Hiperkalemija</w:t>
      </w:r>
    </w:p>
    <w:p w14:paraId="1297C2FC" w14:textId="7B9FB842" w:rsidR="008D7157" w:rsidRDefault="008D7157" w:rsidP="00DB70D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Pastebėta, kad kai kuriems pacientams, gydomiems AKF inhibitoriais, įskaitant ir perindoprilį, padidėja kalio kiekio serume. Hiperkalemijos rizikos veiksniai yra inkstų nepakankamumas, inkstų funkcijos pablogėjimas, amžius (&gt; 70 metų), cukrinis diabetas, lydinčios būklės, pvz., dehidratacija, ūminis širdies nepakankamumas, metabolinė acidozė ir kartu vartojami kalį tausojantys diuretikai (pvz., spironolaktonas, eplerenonas, triamterenas ar amiloridas), kalio papildai ar druskos pakaitalai, kuriuose yra ka</w:t>
      </w:r>
      <w:r>
        <w:rPr>
          <w:rFonts w:ascii="Times New Roman" w:eastAsia="Times New Roman" w:hAnsi="Times New Roman" w:cs="Times New Roman"/>
          <w:lang w:val="lt-LT"/>
        </w:rPr>
        <w:lastRenderedPageBreak/>
        <w:t>lio, bei kiti vaistai, galintys padidinti kalio kiekį kraujyje (pvz., heparinas</w:t>
      </w:r>
      <w:r w:rsidR="00DB70D0">
        <w:rPr>
          <w:rFonts w:ascii="Times New Roman" w:eastAsia="Times New Roman" w:hAnsi="Times New Roman" w:cs="Times New Roman"/>
          <w:lang w:val="lt-LT"/>
        </w:rPr>
        <w:t>, kotrimoksazolas</w:t>
      </w:r>
      <w:r w:rsidR="00DB70D0" w:rsidRPr="009639EE">
        <w:rPr>
          <w:rFonts w:ascii="Times New Roman" w:eastAsia="Times New Roman" w:hAnsi="Times New Roman" w:cs="Times New Roman"/>
          <w:lang w:val="lt-LT"/>
        </w:rPr>
        <w:t>, dar vadinam</w:t>
      </w:r>
      <w:r w:rsidR="00DB70D0">
        <w:rPr>
          <w:rFonts w:ascii="Times New Roman" w:eastAsia="Times New Roman" w:hAnsi="Times New Roman" w:cs="Times New Roman"/>
          <w:lang w:val="lt-LT"/>
        </w:rPr>
        <w:t>as trimetoprimu/</w:t>
      </w:r>
      <w:r w:rsidR="00DB70D0" w:rsidRPr="009639EE">
        <w:rPr>
          <w:rFonts w:ascii="Times New Roman" w:eastAsia="Times New Roman" w:hAnsi="Times New Roman" w:cs="Times New Roman"/>
          <w:lang w:val="lt-LT"/>
        </w:rPr>
        <w:t>sulfametoksazolu</w:t>
      </w:r>
      <w:r>
        <w:rPr>
          <w:rFonts w:ascii="Times New Roman" w:eastAsia="Times New Roman" w:hAnsi="Times New Roman" w:cs="Times New Roman"/>
          <w:lang w:val="lt-LT"/>
        </w:rPr>
        <w:t>). Kalio papildų, kalį tausojančių diuretikų ar druskos pakaitalų su kaliu vartojimas gali sukelti pastebimą kalio kiekio serume padidėjimą, ypač pacientams, kurių inkstų funkcija sutrikusi. Hiperkalemija gali sukelti sunkias, kartais mirtinas aritmijas. Jei manoma, kad anksčiau paminėtus preparatus reikia vartoti kartu, juos reikia vartoti atsargiai ir dažnai tikrinti kalio kiekį serume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4.5</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631FE88E"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5A297377"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Cukrinis diabetas</w:t>
      </w:r>
    </w:p>
    <w:p w14:paraId="033F7AF2" w14:textId="507E610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Pirmą gydymo AKF inhibitoriais mėnesį reikia atidžiai </w:t>
      </w:r>
      <w:r w:rsidR="00DB70D0">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cukraus kiekį diabetikų, vartojančių insulino arba geriamųjų preparatų nuo cukrinio diabeto, kraujyje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4.5</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355C39C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E226DE7" w14:textId="77777777" w:rsidR="008D7157" w:rsidRDefault="008D7157" w:rsidP="008D7157">
      <w:pPr>
        <w:keepNext/>
        <w:keepLines/>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Litis</w:t>
      </w:r>
    </w:p>
    <w:p w14:paraId="79DF0E22" w14:textId="598BB8AD"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Ličio kartu su perindopriliu vartoti paprastai nepatariama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4.5</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D2E18AC"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6C757518"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Kalį organizme sulaikantys vaistiniai preparatai, kalio papildai, druskų papildai, kuriuose yra kalio</w:t>
      </w:r>
    </w:p>
    <w:p w14:paraId="711A083C" w14:textId="79F5778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Kalį organizme sulaikančių vaistinių preparatų, kalio papildų ar druskų papildų, kuriuose yra kalio, kartu su perindopriliu vartoti paprastai nerekomenduojama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4.5</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0EBAE301" w14:textId="77777777" w:rsidR="008D7157" w:rsidRDefault="008D7157" w:rsidP="008D7157">
      <w:pPr>
        <w:spacing w:after="0" w:line="240" w:lineRule="auto"/>
        <w:rPr>
          <w:rFonts w:ascii="Times New Roman" w:eastAsia="Times New Roman" w:hAnsi="Times New Roman" w:cs="Times New Roman"/>
          <w:lang w:val="lt-LT"/>
        </w:rPr>
      </w:pPr>
    </w:p>
    <w:p w14:paraId="32A364EC"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Dviguba renino-angiotenzino-aldosterono sistemos (RAAS) blokada</w:t>
      </w:r>
    </w:p>
    <w:p w14:paraId="4163771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Jautriems asmenims aprašyti hipotenzijos, sinkopės, insulto, hiperkalemijos ir inkstų funkcijos pokyčių (įskaitant ūminį inkstų nepakankamumą) atvejai, ypač jei kartu vartojama vaistinių preparatų, kurie veikia šią sistemą. Todėl nerekomenduojama dviguba renino-angiotenzino-aldosterono sistemos blokada, derinant angiotenziną konvertuojančio fermento inhibitorių (AKFI) su angiotenzino II receptorių blokatoriais (AIIRB) arba aliskirenu.</w:t>
      </w:r>
    </w:p>
    <w:p w14:paraId="1FDD9B62" w14:textId="77777777" w:rsidR="008D7157" w:rsidRDefault="008D7157" w:rsidP="008D7157">
      <w:pPr>
        <w:spacing w:after="0" w:line="240" w:lineRule="auto"/>
        <w:jc w:val="both"/>
        <w:rPr>
          <w:rFonts w:ascii="Times New Roman" w:eastAsia="Batang" w:hAnsi="Times New Roman" w:cs="Times New Roman"/>
          <w:lang w:val="lt-LT"/>
        </w:rPr>
      </w:pPr>
      <w:r>
        <w:rPr>
          <w:rFonts w:ascii="Times New Roman" w:eastAsia="Batang" w:hAnsi="Times New Roman" w:cs="Times New Roman"/>
          <w:lang w:val="lt-LT"/>
        </w:rPr>
        <w:t>Vis dėlto, jei dvigubas nuslopinimas laikomas absoliučiai būtinu, šis gydymas turi būti atliekamas tik prižiūrint specialistams ir dažnai bei atidžiai tiriant inkstų funkciją, elektrolitų koncentraciją bei kraujospūdį.</w:t>
      </w:r>
    </w:p>
    <w:p w14:paraId="139EBE25" w14:textId="77777777" w:rsidR="008D7157" w:rsidRDefault="008D7157" w:rsidP="008D7157">
      <w:pPr>
        <w:tabs>
          <w:tab w:val="left" w:pos="567"/>
        </w:tabs>
        <w:spacing w:after="0" w:line="240" w:lineRule="auto"/>
        <w:rPr>
          <w:rFonts w:ascii="Times New Roman" w:eastAsia="Calibri" w:hAnsi="Times New Roman" w:cs="Times New Roman"/>
          <w:bCs/>
          <w:u w:val="single"/>
          <w:lang w:val="lt-LT" w:eastAsia="fr-FR"/>
        </w:rPr>
      </w:pPr>
      <w:r>
        <w:rPr>
          <w:rFonts w:ascii="Times New Roman" w:eastAsia="Batang" w:hAnsi="Times New Roman" w:cs="Times New Roman"/>
          <w:lang w:val="lt-LT"/>
        </w:rPr>
        <w:t>Pacientams, sergantiems diabetine nefropatija, negalima kartu vartoti AKF inhibitorių ir angiotenzino II receptorių blokatorių.</w:t>
      </w:r>
    </w:p>
    <w:p w14:paraId="4BF1461E" w14:textId="77777777" w:rsidR="008D7157" w:rsidRDefault="008D7157" w:rsidP="008D7157">
      <w:pPr>
        <w:spacing w:after="0" w:line="240" w:lineRule="auto"/>
        <w:rPr>
          <w:rFonts w:ascii="Times New Roman" w:eastAsia="Times New Roman" w:hAnsi="Times New Roman" w:cs="Times New Roman"/>
          <w:lang w:val="lt-LT"/>
        </w:rPr>
      </w:pPr>
    </w:p>
    <w:p w14:paraId="021BBAFA"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14:paraId="7CE0C6A2" w14:textId="103A2FC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4.3</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ir 4.6</w:t>
      </w:r>
      <w:r w:rsidR="00DB70D0">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56312F70" w14:textId="77777777" w:rsidR="008D7157" w:rsidRDefault="008D7157" w:rsidP="008D7157">
      <w:pPr>
        <w:spacing w:after="0" w:line="240" w:lineRule="auto"/>
        <w:rPr>
          <w:rFonts w:ascii="Times New Roman" w:eastAsia="Times New Roman" w:hAnsi="Times New Roman" w:cs="Times New Roman"/>
          <w:lang w:val="lt-LT"/>
        </w:rPr>
      </w:pPr>
    </w:p>
    <w:p w14:paraId="37F5AC89"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Pagalbinės medžiagos</w:t>
      </w:r>
    </w:p>
    <w:p w14:paraId="66E8DD3B" w14:textId="031FFDF2"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Šio vaistinio preparato negalima vartoti </w:t>
      </w:r>
      <w:r w:rsidR="00DB70D0">
        <w:rPr>
          <w:rFonts w:ascii="Times New Roman" w:eastAsia="Times New Roman" w:hAnsi="Times New Roman" w:cs="Times New Roman"/>
          <w:iCs/>
          <w:lang w:val="lt-LT"/>
        </w:rPr>
        <w:t>pacientams</w:t>
      </w:r>
      <w:r>
        <w:rPr>
          <w:rFonts w:ascii="Times New Roman" w:eastAsia="Times New Roman" w:hAnsi="Times New Roman" w:cs="Times New Roman"/>
          <w:iCs/>
          <w:lang w:val="lt-LT"/>
        </w:rPr>
        <w:t xml:space="preserve">, kuriems yra retas paveldimas sutrikimas, t. y. galaktozės netoleravimas, gliukozės ir galaktozės malabsorbcija arba </w:t>
      </w:r>
      <w:r w:rsidRPr="00D77349">
        <w:rPr>
          <w:rFonts w:ascii="Times New Roman" w:eastAsia="Times New Roman" w:hAnsi="Times New Roman" w:cs="Times New Roman"/>
          <w:i/>
          <w:iCs/>
          <w:lang w:val="lt-LT"/>
        </w:rPr>
        <w:t>Lapp</w:t>
      </w:r>
      <w:r>
        <w:rPr>
          <w:rFonts w:ascii="Times New Roman" w:eastAsia="Times New Roman" w:hAnsi="Times New Roman" w:cs="Times New Roman"/>
          <w:iCs/>
          <w:lang w:val="lt-LT"/>
        </w:rPr>
        <w:t xml:space="preserve"> laktazės trūkumas.</w:t>
      </w:r>
    </w:p>
    <w:p w14:paraId="0E7C1BF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A4AA6E8"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4.5</w:t>
      </w:r>
      <w:r>
        <w:rPr>
          <w:rFonts w:ascii="Times New Roman" w:eastAsia="Times New Roman" w:hAnsi="Times New Roman" w:cs="Times New Roman"/>
          <w:b/>
          <w:bCs/>
          <w:lang w:val="lt-LT"/>
        </w:rPr>
        <w:tab/>
      </w:r>
      <w:r>
        <w:rPr>
          <w:rFonts w:ascii="Times New Roman" w:eastAsia="Times New Roman" w:hAnsi="Times New Roman" w:cs="Times New Roman"/>
          <w:b/>
          <w:bCs/>
          <w:iCs/>
          <w:lang w:val="lt-LT"/>
        </w:rPr>
        <w:t>Sąveika su kitais vaistiniais preparatais ir kitokia sąveika</w:t>
      </w:r>
    </w:p>
    <w:p w14:paraId="2CF1DEA2"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55F6CA36" w14:textId="77777777"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Racekadotrilis</w:t>
      </w:r>
    </w:p>
    <w:p w14:paraId="77B85FE4" w14:textId="77777777"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Žinoma, kad AKF inhibitoriai (pvz., perindoprilis) sukelia angioneurozinę edemą. Ši rizika gali padidėti vaistinį preparatą vartojant kartu su racekadotriliu (vaistu, kuris vartojamas ūminiam viduriavimui gydyti).</w:t>
      </w:r>
    </w:p>
    <w:p w14:paraId="7743ABB4" w14:textId="77777777" w:rsidR="00B15035" w:rsidRPr="00B15035" w:rsidRDefault="00B15035" w:rsidP="00B15035">
      <w:pPr>
        <w:spacing w:after="0" w:line="240" w:lineRule="auto"/>
        <w:rPr>
          <w:rFonts w:ascii="Times New Roman" w:eastAsia="Times New Roman" w:hAnsi="Times New Roman" w:cs="Times New Roman"/>
          <w:lang w:val="lt-LT"/>
        </w:rPr>
      </w:pPr>
    </w:p>
    <w:p w14:paraId="7A1F1E95" w14:textId="7D5DDE23"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mTOR inhibitoriai (pvz.</w:t>
      </w:r>
      <w:r w:rsidR="00A2744F" w:rsidRPr="00D77349">
        <w:rPr>
          <w:rFonts w:ascii="Times New Roman" w:eastAsia="Times New Roman" w:hAnsi="Times New Roman" w:cs="Times New Roman"/>
          <w:u w:val="single"/>
          <w:lang w:val="lt-LT"/>
        </w:rPr>
        <w:t>,</w:t>
      </w:r>
      <w:r w:rsidRPr="00D77349">
        <w:rPr>
          <w:rFonts w:ascii="Times New Roman" w:eastAsia="Times New Roman" w:hAnsi="Times New Roman" w:cs="Times New Roman"/>
          <w:u w:val="single"/>
          <w:lang w:val="lt-LT"/>
        </w:rPr>
        <w:t xml:space="preserve"> sirolimuzas, everolimuzas, temsirolimuzas)</w:t>
      </w:r>
    </w:p>
    <w:p w14:paraId="16E5469F" w14:textId="77777777"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Pacientams, kurie kartu su vaistiniu preparatu yra gydomi mTOR inhibitoriais, gali būti didesnė angioneurozinės edemos atsiradimo rizika (žr. 4.4 skyrių).</w:t>
      </w:r>
    </w:p>
    <w:p w14:paraId="74D30B6A" w14:textId="77777777" w:rsidR="00BF4F56" w:rsidRDefault="00BF4F56" w:rsidP="00BF4F56">
      <w:pPr>
        <w:tabs>
          <w:tab w:val="left" w:pos="567"/>
        </w:tabs>
        <w:spacing w:after="0" w:line="240" w:lineRule="auto"/>
        <w:rPr>
          <w:rFonts w:ascii="Times New Roman" w:eastAsia="Times New Roman" w:hAnsi="Times New Roman" w:cs="Times New Roman"/>
          <w:u w:val="single"/>
          <w:lang w:val="lt-LT"/>
        </w:rPr>
      </w:pPr>
    </w:p>
    <w:p w14:paraId="69A9DE63" w14:textId="77777777" w:rsidR="00A2744F" w:rsidRPr="002300E5" w:rsidRDefault="00A2744F" w:rsidP="00A2744F">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Kotrimoksazolas (trimetoprimas/</w:t>
      </w:r>
      <w:r w:rsidRPr="009639EE">
        <w:rPr>
          <w:rFonts w:ascii="Times New Roman" w:eastAsia="Times New Roman" w:hAnsi="Times New Roman" w:cs="Times New Roman"/>
          <w:u w:val="single"/>
          <w:lang w:val="lt-LT"/>
        </w:rPr>
        <w:t>sulfametoksazolas)</w:t>
      </w:r>
    </w:p>
    <w:p w14:paraId="34C57401" w14:textId="77777777" w:rsidR="00A2744F" w:rsidRPr="009639EE" w:rsidRDefault="00A2744F" w:rsidP="00A2744F">
      <w:pPr>
        <w:spacing w:after="0" w:line="240" w:lineRule="auto"/>
        <w:rPr>
          <w:rFonts w:ascii="Times New Roman" w:eastAsia="Times New Roman" w:hAnsi="Times New Roman" w:cs="Times New Roman"/>
          <w:lang w:val="lt-LT"/>
        </w:rPr>
      </w:pPr>
      <w:r w:rsidRPr="009639EE">
        <w:rPr>
          <w:rFonts w:ascii="Times New Roman" w:eastAsia="Times New Roman" w:hAnsi="Times New Roman" w:cs="Times New Roman"/>
          <w:lang w:val="lt-LT"/>
        </w:rPr>
        <w:t>Pacientams, kartu vartojantiems kotrimoksazolą (trimetoprimą/sulfametoksazolą), gali</w:t>
      </w:r>
    </w:p>
    <w:p w14:paraId="16000BC7" w14:textId="77777777" w:rsidR="00A2744F" w:rsidRPr="009639EE" w:rsidRDefault="00A2744F" w:rsidP="00A2744F">
      <w:pPr>
        <w:spacing w:after="0" w:line="240" w:lineRule="auto"/>
        <w:rPr>
          <w:rFonts w:ascii="Times New Roman" w:eastAsia="Times New Roman" w:hAnsi="Times New Roman" w:cs="Times New Roman"/>
          <w:lang w:val="lt-LT"/>
        </w:rPr>
      </w:pPr>
      <w:r w:rsidRPr="009639EE">
        <w:rPr>
          <w:rFonts w:ascii="Times New Roman" w:eastAsia="Times New Roman" w:hAnsi="Times New Roman" w:cs="Times New Roman"/>
          <w:lang w:val="lt-LT"/>
        </w:rPr>
        <w:t>padidėti hiperkalemijos rizika (žr. 4.4 skyrių).</w:t>
      </w:r>
    </w:p>
    <w:p w14:paraId="4462393F" w14:textId="77777777" w:rsidR="002300E5" w:rsidRDefault="002300E5" w:rsidP="00BF4F56">
      <w:pPr>
        <w:tabs>
          <w:tab w:val="left" w:pos="567"/>
        </w:tabs>
        <w:spacing w:after="0" w:line="240" w:lineRule="auto"/>
        <w:rPr>
          <w:rFonts w:ascii="Times New Roman" w:eastAsia="Times New Roman" w:hAnsi="Times New Roman" w:cs="Times New Roman"/>
          <w:u w:val="single"/>
          <w:lang w:val="lt-LT"/>
        </w:rPr>
      </w:pPr>
    </w:p>
    <w:p w14:paraId="5F69D08D"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Vaistiniai preparatai, sukeliantys hiperkalemiją</w:t>
      </w:r>
    </w:p>
    <w:p w14:paraId="7972928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 vaistiniai preparatai ar jų grupės gali sukelti hiperkalemiją: kalio druskos, kalį tausojantys diuretikai, NVNU, heparinai, imunosupresiniai preparatai, tokie kaip ciklosporinas arba takrolimuzas, trimetoprimas. Šių vaistinių preparatų derinys sukelia hiperkalemijos riziką.</w:t>
      </w:r>
    </w:p>
    <w:p w14:paraId="3B6D298D" w14:textId="77777777" w:rsidR="008D7157" w:rsidRDefault="008D7157" w:rsidP="008D7157">
      <w:pPr>
        <w:spacing w:after="0" w:line="240" w:lineRule="auto"/>
        <w:rPr>
          <w:rFonts w:ascii="Times New Roman" w:eastAsia="Times New Roman" w:hAnsi="Times New Roman" w:cs="Times New Roman"/>
          <w:u w:val="single"/>
          <w:lang w:val="lt-LT"/>
        </w:rPr>
      </w:pPr>
    </w:p>
    <w:p w14:paraId="65DFE9A7" w14:textId="151FF1E3" w:rsidR="008D7157" w:rsidRPr="00A143E4" w:rsidRDefault="008D7157" w:rsidP="008D7157">
      <w:pPr>
        <w:tabs>
          <w:tab w:val="left" w:pos="567"/>
        </w:tabs>
        <w:spacing w:after="0" w:line="240" w:lineRule="auto"/>
        <w:rPr>
          <w:rFonts w:ascii="Times New Roman" w:eastAsia="Times New Roman" w:hAnsi="Times New Roman" w:cs="Times New Roman"/>
          <w:u w:val="single"/>
          <w:lang w:val="lt-LT"/>
        </w:rPr>
      </w:pPr>
      <w:r w:rsidRPr="00A143E4">
        <w:rPr>
          <w:rFonts w:ascii="Times New Roman" w:eastAsia="Times New Roman" w:hAnsi="Times New Roman" w:cs="Times New Roman"/>
          <w:u w:val="single"/>
          <w:lang w:val="lt-LT"/>
        </w:rPr>
        <w:t>Dvigubas renino, angiotenzino ir aldosterono (RASS) sistemos slopinimas</w:t>
      </w:r>
    </w:p>
    <w:p w14:paraId="5A1386EE" w14:textId="439EE598"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Klinikinių tyrimų duomenys parodė, kad, palyginti su vieno RASS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w:t>
      </w:r>
      <w:r w:rsidR="00A2744F">
        <w:rPr>
          <w:rFonts w:ascii="Times New Roman" w:eastAsia="Calibri" w:hAnsi="Times New Roman" w:cs="Times New Roman"/>
          <w:lang w:val="lt-LT"/>
        </w:rPr>
        <w:t> </w:t>
      </w:r>
      <w:r>
        <w:rPr>
          <w:rFonts w:ascii="Times New Roman" w:eastAsia="Calibri" w:hAnsi="Times New Roman" w:cs="Times New Roman"/>
          <w:lang w:val="lt-LT"/>
        </w:rPr>
        <w:t>4.3, 4.4</w:t>
      </w:r>
      <w:r w:rsidR="00A2744F">
        <w:rPr>
          <w:rFonts w:ascii="Times New Roman" w:eastAsia="Calibri" w:hAnsi="Times New Roman" w:cs="Times New Roman"/>
          <w:lang w:val="lt-LT"/>
        </w:rPr>
        <w:t> </w:t>
      </w:r>
      <w:r>
        <w:rPr>
          <w:rFonts w:ascii="Times New Roman" w:eastAsia="Calibri" w:hAnsi="Times New Roman" w:cs="Times New Roman"/>
          <w:lang w:val="lt-LT"/>
        </w:rPr>
        <w:t>ir 5.1</w:t>
      </w:r>
      <w:r w:rsidR="00A2744F">
        <w:rPr>
          <w:rFonts w:ascii="Times New Roman" w:eastAsia="Calibri" w:hAnsi="Times New Roman" w:cs="Times New Roman"/>
          <w:lang w:val="lt-LT"/>
        </w:rPr>
        <w:t> </w:t>
      </w:r>
      <w:r>
        <w:rPr>
          <w:rFonts w:ascii="Times New Roman" w:eastAsia="Calibri" w:hAnsi="Times New Roman" w:cs="Times New Roman"/>
          <w:lang w:val="lt-LT"/>
        </w:rPr>
        <w:t>skyrius).</w:t>
      </w:r>
    </w:p>
    <w:p w14:paraId="3A2C3B71" w14:textId="77777777" w:rsidR="008D7157" w:rsidRDefault="008D7157" w:rsidP="008D7157">
      <w:pPr>
        <w:spacing w:after="0" w:line="240" w:lineRule="auto"/>
        <w:rPr>
          <w:rFonts w:ascii="Times New Roman" w:eastAsia="Times New Roman" w:hAnsi="Times New Roman" w:cs="Times New Roman"/>
          <w:u w:val="single"/>
          <w:lang w:val="lt-LT"/>
        </w:rPr>
      </w:pPr>
    </w:p>
    <w:p w14:paraId="4DF135DE" w14:textId="0157CB08"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Kartu vartoti nerekomenduojama (žr.</w:t>
      </w:r>
      <w:r w:rsidR="00A2744F">
        <w:rPr>
          <w:rFonts w:ascii="Times New Roman" w:eastAsia="Times New Roman" w:hAnsi="Times New Roman" w:cs="Times New Roman"/>
          <w:u w:val="single"/>
          <w:lang w:val="lt-LT"/>
        </w:rPr>
        <w:t> </w:t>
      </w:r>
      <w:r>
        <w:rPr>
          <w:rFonts w:ascii="Times New Roman" w:eastAsia="Times New Roman" w:hAnsi="Times New Roman" w:cs="Times New Roman"/>
          <w:u w:val="single"/>
          <w:lang w:val="lt-LT"/>
        </w:rPr>
        <w:t>4.4</w:t>
      </w:r>
      <w:r w:rsidR="00A2744F">
        <w:rPr>
          <w:rFonts w:ascii="Times New Roman" w:eastAsia="Times New Roman" w:hAnsi="Times New Roman" w:cs="Times New Roman"/>
          <w:u w:val="single"/>
          <w:lang w:val="lt-LT"/>
        </w:rPr>
        <w:t> </w:t>
      </w:r>
      <w:r>
        <w:rPr>
          <w:rFonts w:ascii="Times New Roman" w:eastAsia="Times New Roman" w:hAnsi="Times New Roman" w:cs="Times New Roman"/>
          <w:u w:val="single"/>
          <w:lang w:val="lt-LT"/>
        </w:rPr>
        <w:t>skyrių)</w:t>
      </w:r>
    </w:p>
    <w:p w14:paraId="41C11750" w14:textId="77777777" w:rsidR="00A2744F" w:rsidRDefault="00A2744F" w:rsidP="008D7157">
      <w:pPr>
        <w:spacing w:after="0" w:line="240" w:lineRule="auto"/>
        <w:rPr>
          <w:rFonts w:ascii="Times New Roman" w:eastAsia="Times New Roman" w:hAnsi="Times New Roman" w:cs="Times New Roman"/>
          <w:u w:val="single"/>
          <w:lang w:val="lt-LT"/>
        </w:rPr>
      </w:pPr>
    </w:p>
    <w:p w14:paraId="39AC5AFE"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Estramustinas</w:t>
      </w:r>
    </w:p>
    <w:p w14:paraId="242B97D8" w14:textId="2014AD1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Padidėjusi tokių nepageidaujamų reakcijų, kaip angioneurozinė edema rizika.</w:t>
      </w:r>
    </w:p>
    <w:p w14:paraId="376CFD94" w14:textId="77777777" w:rsidR="008D7157" w:rsidRDefault="008D7157" w:rsidP="008D7157">
      <w:pPr>
        <w:spacing w:after="0" w:line="240" w:lineRule="auto"/>
        <w:rPr>
          <w:rFonts w:ascii="Times New Roman" w:eastAsia="Times New Roman" w:hAnsi="Times New Roman" w:cs="Times New Roman"/>
          <w:u w:val="single"/>
          <w:lang w:val="lt-LT"/>
        </w:rPr>
      </w:pPr>
    </w:p>
    <w:p w14:paraId="6B48F4E0"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Kalį tausojantys diuretikai (tokie kaip triamterenas, amiloridas), kalio druskos</w:t>
      </w:r>
    </w:p>
    <w:p w14:paraId="68E7149B"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Hiperkalemija (galimai mirtina), ypač esant inkstų nepakankamumui (pasireiškia suminis hiperkaleminis poveikis). </w:t>
      </w:r>
    </w:p>
    <w:p w14:paraId="040E796B" w14:textId="54FC8782"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minėtų preparatų kartu su perindopriliu vartoti nerekomenduojama (žr.</w:t>
      </w:r>
      <w:r w:rsidR="00A2744F">
        <w:rPr>
          <w:rFonts w:ascii="Times New Roman" w:eastAsia="Times New Roman" w:hAnsi="Times New Roman" w:cs="Times New Roman"/>
          <w:lang w:val="lt-LT"/>
        </w:rPr>
        <w:t> </w:t>
      </w:r>
      <w:r>
        <w:rPr>
          <w:rFonts w:ascii="Times New Roman" w:eastAsia="Times New Roman" w:hAnsi="Times New Roman" w:cs="Times New Roman"/>
          <w:lang w:val="lt-LT"/>
        </w:rPr>
        <w:t>4.4</w:t>
      </w:r>
      <w:r w:rsidR="00A2744F">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šie preparatai vis tik būtini, jų reikia vartoti atsargiai ir dažnai nustatinėti kalio kiekį kraujo serume. Dėl spironolaktono vartojimo širdies nepakankamumo atveju žiūrėti </w:t>
      </w:r>
      <w:r w:rsidR="00A2744F">
        <w:rPr>
          <w:rFonts w:ascii="Times New Roman" w:eastAsia="Times New Roman" w:hAnsi="Times New Roman" w:cs="Times New Roman"/>
          <w:lang w:val="lt-LT"/>
        </w:rPr>
        <w:t>toliau</w:t>
      </w:r>
      <w:r w:rsidRPr="006C751F">
        <w:rPr>
          <w:rFonts w:ascii="Times New Roman" w:eastAsia="Times New Roman" w:hAnsi="Times New Roman" w:cs="Times New Roman"/>
          <w:lang w:val="lt-LT"/>
        </w:rPr>
        <w:t>.</w:t>
      </w:r>
    </w:p>
    <w:p w14:paraId="3A54C20E"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60A5782A"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Litis</w:t>
      </w:r>
    </w:p>
    <w:p w14:paraId="46FFBE5F" w14:textId="5D98A220" w:rsidR="008D7157" w:rsidRDefault="008D7157" w:rsidP="008D7157">
      <w:pPr>
        <w:tabs>
          <w:tab w:val="left" w:pos="567"/>
        </w:tabs>
        <w:spacing w:after="0" w:line="240" w:lineRule="auto"/>
        <w:rPr>
          <w:rFonts w:ascii="Times New Roman" w:eastAsia="Times New Roman" w:hAnsi="Times New Roman" w:cs="Times New Roman"/>
          <w:i/>
          <w:iCs/>
          <w:lang w:val="lt-LT"/>
        </w:rPr>
      </w:pPr>
      <w:r>
        <w:rPr>
          <w:rFonts w:ascii="Times New Roman" w:eastAsia="Times New Roman" w:hAnsi="Times New Roman" w:cs="Times New Roman"/>
          <w:lang w:val="lt-LT"/>
        </w:rPr>
        <w:t xml:space="preserve">Kartu su AKF inhibitoriais vartojant ličio, laikinai padidėdavo ličio koncentracija kraujo serume, sustiprėdavo toksinis jo poveikis. Kartu su perindopriliu ličio vartoti nerekomenduojama. Jeigu taip gydyti būtina, reikia atidžiai </w:t>
      </w:r>
      <w:r w:rsidR="00A2744F">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ličio kiekį kraujo serume (žr.</w:t>
      </w:r>
      <w:r w:rsidR="00A2744F">
        <w:rPr>
          <w:rFonts w:ascii="Times New Roman" w:eastAsia="Times New Roman" w:hAnsi="Times New Roman" w:cs="Times New Roman"/>
          <w:lang w:val="lt-LT"/>
        </w:rPr>
        <w:t> </w:t>
      </w:r>
      <w:r>
        <w:rPr>
          <w:rFonts w:ascii="Times New Roman" w:eastAsia="Times New Roman" w:hAnsi="Times New Roman" w:cs="Times New Roman"/>
          <w:lang w:val="lt-LT"/>
        </w:rPr>
        <w:t>4.4</w:t>
      </w:r>
      <w:r w:rsidR="00A2744F">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5C37178E" w14:textId="77777777" w:rsidR="008D7157" w:rsidRDefault="008D7157" w:rsidP="008D7157">
      <w:pPr>
        <w:spacing w:after="0" w:line="240" w:lineRule="auto"/>
        <w:rPr>
          <w:rFonts w:ascii="Times New Roman" w:eastAsia="Times New Roman" w:hAnsi="Times New Roman" w:cs="Times New Roman"/>
          <w:u w:val="single"/>
          <w:lang w:val="lt-LT"/>
        </w:rPr>
      </w:pPr>
    </w:p>
    <w:p w14:paraId="488F82A5" w14:textId="77777777" w:rsidR="008D7157" w:rsidRDefault="008D7157" w:rsidP="008D7157">
      <w:pPr>
        <w:spacing w:after="0" w:line="240" w:lineRule="auto"/>
        <w:rPr>
          <w:rFonts w:ascii="Times New Roman" w:eastAsia="Times New Roman" w:hAnsi="Times New Roman" w:cs="Times New Roman"/>
          <w:u w:val="single"/>
          <w:lang w:val="lt-LT"/>
        </w:rPr>
      </w:pPr>
      <w:r w:rsidRPr="00A2744F">
        <w:rPr>
          <w:rFonts w:ascii="Times New Roman" w:eastAsia="Times New Roman" w:hAnsi="Times New Roman" w:cs="Times New Roman"/>
          <w:u w:val="single"/>
          <w:lang w:val="lt-LT"/>
        </w:rPr>
        <w:t>Vartojant šiuos derinius, būtinas atidus stebėjimas</w:t>
      </w:r>
    </w:p>
    <w:p w14:paraId="43D10277" w14:textId="77777777" w:rsidR="00A2744F" w:rsidRDefault="00A2744F" w:rsidP="008D7157">
      <w:pPr>
        <w:spacing w:after="0" w:line="240" w:lineRule="auto"/>
        <w:rPr>
          <w:rFonts w:ascii="Times New Roman" w:eastAsia="Times New Roman" w:hAnsi="Times New Roman" w:cs="Times New Roman"/>
          <w:u w:val="single"/>
          <w:lang w:val="lt-LT"/>
        </w:rPr>
      </w:pPr>
    </w:p>
    <w:p w14:paraId="4493C889"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Preparatai nuo cukrinio diabeto (insulinai, geriamieji hipoglikeminiai vaistiniai preparatai)</w:t>
      </w:r>
    </w:p>
    <w:p w14:paraId="74810C61" w14:textId="1A4B8056"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 xml:space="preserve">Epidemiologinių tyrimų duomenys rodo, jog AKF inhibitorių vartojant kartu su </w:t>
      </w:r>
      <w:r w:rsidR="00A2744F">
        <w:rPr>
          <w:rFonts w:ascii="Times New Roman" w:eastAsia="Times New Roman" w:hAnsi="Times New Roman" w:cs="Times New Roman"/>
          <w:lang w:val="lt-LT"/>
        </w:rPr>
        <w:t>vaistiniais preparatais</w:t>
      </w:r>
      <w:r>
        <w:rPr>
          <w:rFonts w:ascii="Times New Roman" w:eastAsia="Times New Roman" w:hAnsi="Times New Roman" w:cs="Times New Roman"/>
          <w:lang w:val="lt-LT"/>
        </w:rPr>
        <w:t xml:space="preserve"> nuo diabeto (insulinu, geriamaisiais preparatais) gali labiau mažėti cukraus kiekis kraujyje ir dėl to </w:t>
      </w:r>
      <w:r w:rsidR="00A2744F">
        <w:rPr>
          <w:rFonts w:ascii="Times New Roman" w:eastAsia="Times New Roman" w:hAnsi="Times New Roman" w:cs="Times New Roman"/>
          <w:lang w:val="lt-LT"/>
        </w:rPr>
        <w:t>pasireikšti</w:t>
      </w:r>
      <w:r>
        <w:rPr>
          <w:rFonts w:ascii="Times New Roman" w:eastAsia="Times New Roman" w:hAnsi="Times New Roman" w:cs="Times New Roman"/>
          <w:lang w:val="lt-LT"/>
        </w:rPr>
        <w:t xml:space="preserve"> hipoglikemijos pasireiškimo rizika. </w:t>
      </w:r>
      <w:r>
        <w:rPr>
          <w:rFonts w:ascii="Times New Roman" w:eastAsia="Times New Roman" w:hAnsi="Times New Roman" w:cs="Times New Roman"/>
          <w:iCs/>
          <w:lang w:val="lt-LT"/>
        </w:rPr>
        <w:t>Tokia sąveika labiau tikėtina pirmas gydymo savaites ir pacientams, kurių inkstų funkcija sutrikusi.</w:t>
      </w:r>
    </w:p>
    <w:p w14:paraId="15C4D290" w14:textId="77777777" w:rsidR="008D7157" w:rsidRDefault="008D7157" w:rsidP="008D7157">
      <w:pPr>
        <w:spacing w:after="0" w:line="240" w:lineRule="auto"/>
        <w:rPr>
          <w:rFonts w:ascii="Times New Roman" w:eastAsia="Times New Roman" w:hAnsi="Times New Roman" w:cs="Times New Roman"/>
          <w:i/>
          <w:iCs/>
          <w:lang w:val="lt-LT"/>
        </w:rPr>
      </w:pPr>
    </w:p>
    <w:p w14:paraId="3ACE9263" w14:textId="77777777" w:rsidR="008D7157" w:rsidRPr="00A2744F"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Baklofenas</w:t>
      </w:r>
    </w:p>
    <w:p w14:paraId="21D2C306"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Sustiprėjęs kraujospūdžio mažinamasis poveikis. Stebėkite kraujospūdį ir, jeigu reikia, koreguokite antihipertenzinio preparato dozę.</w:t>
      </w:r>
    </w:p>
    <w:p w14:paraId="2D90759A" w14:textId="77777777" w:rsidR="008D7157" w:rsidRDefault="008D7157" w:rsidP="008D7157">
      <w:pPr>
        <w:spacing w:after="0" w:line="240" w:lineRule="auto"/>
        <w:rPr>
          <w:rFonts w:ascii="Times New Roman" w:eastAsia="Times New Roman" w:hAnsi="Times New Roman" w:cs="Times New Roman"/>
          <w:u w:val="single"/>
          <w:lang w:val="lt-LT"/>
        </w:rPr>
      </w:pPr>
    </w:p>
    <w:p w14:paraId="19FC662C"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Kalio netausojantys diuretikai</w:t>
      </w:r>
    </w:p>
    <w:p w14:paraId="02E8559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hipotenzinis poveikis būna silpnesnis. </w:t>
      </w:r>
    </w:p>
    <w:p w14:paraId="26275C4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Gydant arterinę hipertenziją</w:t>
      </w:r>
      <w:r>
        <w:rPr>
          <w:rFonts w:ascii="Times New Roman" w:eastAsia="Times New Roman" w:hAnsi="Times New Roman" w:cs="Times New Roman"/>
          <w:lang w:val="lt-LT"/>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4F0B6636"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Diuretikais gydant stazinį širdies nepakankamumą,</w:t>
      </w:r>
      <w:r>
        <w:rPr>
          <w:rFonts w:ascii="Times New Roman" w:eastAsia="Times New Roman" w:hAnsi="Times New Roman" w:cs="Times New Roman"/>
          <w:lang w:val="lt-LT"/>
        </w:rPr>
        <w:t xml:space="preserve"> AKF inhibitorių reikėtų pradėti skirti labai maža doze, galima po to, kai bus sumažinta kalio netausojančio diuretiko dozė.</w:t>
      </w:r>
    </w:p>
    <w:p w14:paraId="035CF75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Visais atvejais pirmąsias kelias gydymo AKF inhibitoriumi savaites būtina stebėti inkstų funkciją (kreatinino koncentraciją).</w:t>
      </w:r>
    </w:p>
    <w:p w14:paraId="208A8B25" w14:textId="77777777" w:rsidR="008D7157" w:rsidRDefault="008D7157" w:rsidP="008D7157">
      <w:pPr>
        <w:spacing w:after="0" w:line="240" w:lineRule="auto"/>
        <w:rPr>
          <w:rFonts w:ascii="Times New Roman" w:eastAsia="Times New Roman" w:hAnsi="Times New Roman" w:cs="Times New Roman"/>
          <w:u w:val="single"/>
          <w:lang w:val="lt-LT"/>
        </w:rPr>
      </w:pPr>
    </w:p>
    <w:p w14:paraId="7E08D48B"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Kalį tausojantys diuretikai (eplerenonas, spironolaktonas)</w:t>
      </w:r>
    </w:p>
    <w:p w14:paraId="33CECAF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eplerenono ar spironolaktono 12,5–50 mg dozėmis per parą ir mažas AKF inhibitorių dozes:</w:t>
      </w:r>
    </w:p>
    <w:p w14:paraId="1F4E145E" w14:textId="5D87183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III arba IV klasės pagal NYHA širdies nepakankamumą, kai išmetimo frakcija &lt;</w:t>
      </w:r>
      <w:r w:rsidR="00A2744F">
        <w:rPr>
          <w:rFonts w:ascii="Times New Roman" w:eastAsia="Times New Roman" w:hAnsi="Times New Roman" w:cs="Times New Roman"/>
          <w:lang w:val="lt-LT"/>
        </w:rPr>
        <w:t> </w:t>
      </w:r>
      <w:r>
        <w:rPr>
          <w:rFonts w:ascii="Times New Roman" w:eastAsia="Times New Roman" w:hAnsi="Times New Roman" w:cs="Times New Roman"/>
          <w:lang w:val="lt-LT"/>
        </w:rPr>
        <w:t>35 %, anksčiau vartojus AKF inhibitorių ir kilpinių diuretikų, ypač nesilaikant šio derinio skyrimo rekomendacijų, galima hiperkalemijos rizika, taip pat galimi mirties dėl hiperkalemijos atvejai.</w:t>
      </w:r>
    </w:p>
    <w:p w14:paraId="1170266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skirdami šį derinį įvertinkite, ar nėra hiperkalemijos ir inkstų nepakankamumo.</w:t>
      </w:r>
    </w:p>
    <w:p w14:paraId="167EF9F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Pirmąjį gydymo mėnesį rekomenduojamas atidus kalio ir kreatinino koncentracijos kraujyje stebėjimas: iš pradžių vieną kartą per savaitę, vėliau – kartą per mėnesį.</w:t>
      </w:r>
    </w:p>
    <w:p w14:paraId="20494950" w14:textId="77777777" w:rsidR="008D7157" w:rsidRDefault="008D7157" w:rsidP="008D7157">
      <w:pPr>
        <w:spacing w:after="0" w:line="240" w:lineRule="auto"/>
        <w:rPr>
          <w:rFonts w:ascii="Times New Roman" w:eastAsia="Times New Roman" w:hAnsi="Times New Roman" w:cs="Times New Roman"/>
          <w:u w:val="single"/>
          <w:lang w:val="lt-LT"/>
        </w:rPr>
      </w:pPr>
    </w:p>
    <w:p w14:paraId="368E32D7" w14:textId="22B8DFEE" w:rsidR="008D7157" w:rsidRPr="00D77349" w:rsidRDefault="008D7157" w:rsidP="008D7157">
      <w:pPr>
        <w:spacing w:after="0" w:line="240" w:lineRule="auto"/>
        <w:rPr>
          <w:rFonts w:ascii="Times New Roman" w:eastAsia="Times New Roman" w:hAnsi="Times New Roman" w:cs="Times New Roman"/>
          <w:iCs/>
          <w:u w:val="single"/>
          <w:lang w:val="lt-LT"/>
        </w:rPr>
      </w:pPr>
      <w:r w:rsidRPr="00D77349">
        <w:rPr>
          <w:rFonts w:ascii="Times New Roman" w:eastAsia="Times New Roman" w:hAnsi="Times New Roman" w:cs="Times New Roman"/>
          <w:iCs/>
          <w:u w:val="single"/>
          <w:lang w:val="lt-LT"/>
        </w:rPr>
        <w:t>Nesteroidiniai vaistai nuo uždegimo (NVNU), įskaitant aspiriną, kurio vartojama ≥</w:t>
      </w:r>
      <w:r w:rsidR="00A2744F">
        <w:rPr>
          <w:rFonts w:ascii="Times New Roman" w:eastAsia="Times New Roman" w:hAnsi="Times New Roman" w:cs="Times New Roman"/>
          <w:iCs/>
          <w:u w:val="single"/>
          <w:lang w:val="lt-LT"/>
        </w:rPr>
        <w:t> </w:t>
      </w:r>
      <w:r w:rsidRPr="00D77349">
        <w:rPr>
          <w:rFonts w:ascii="Times New Roman" w:eastAsia="Times New Roman" w:hAnsi="Times New Roman" w:cs="Times New Roman"/>
          <w:iCs/>
          <w:u w:val="single"/>
          <w:lang w:val="lt-LT"/>
        </w:rPr>
        <w:t>3</w:t>
      </w:r>
      <w:r w:rsidR="00A2744F">
        <w:rPr>
          <w:rFonts w:ascii="Times New Roman" w:eastAsia="Times New Roman" w:hAnsi="Times New Roman" w:cs="Times New Roman"/>
          <w:iCs/>
          <w:u w:val="single"/>
          <w:lang w:val="lt-LT"/>
        </w:rPr>
        <w:t> </w:t>
      </w:r>
      <w:r w:rsidRPr="00D77349">
        <w:rPr>
          <w:rFonts w:ascii="Times New Roman" w:eastAsia="Times New Roman" w:hAnsi="Times New Roman" w:cs="Times New Roman"/>
          <w:iCs/>
          <w:u w:val="single"/>
          <w:lang w:val="lt-LT"/>
        </w:rPr>
        <w:t>g per parą</w:t>
      </w:r>
    </w:p>
    <w:p w14:paraId="08414577" w14:textId="2973812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inhibitorius vartojant kartu su nesteroidiniais vaistais nuo uždegimo (acetilsalicilo rūgšties dozėmis nuo uždegimo, COX-2</w:t>
      </w:r>
      <w:r w:rsidR="00A2744F">
        <w:rPr>
          <w:rFonts w:ascii="Times New Roman" w:eastAsia="Times New Roman" w:hAnsi="Times New Roman" w:cs="Times New Roman"/>
          <w:lang w:val="lt-LT"/>
        </w:rPr>
        <w:t> </w:t>
      </w:r>
      <w:r>
        <w:rPr>
          <w:rFonts w:ascii="Times New Roman" w:eastAsia="Times New Roman" w:hAnsi="Times New Roman" w:cs="Times New Roman"/>
          <w:lang w:val="lt-LT"/>
        </w:rPr>
        <w:t>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4B129429" w14:textId="77777777" w:rsidR="008D7157" w:rsidRDefault="008D7157" w:rsidP="008D7157">
      <w:pPr>
        <w:spacing w:after="0" w:line="240" w:lineRule="auto"/>
        <w:rPr>
          <w:rFonts w:ascii="Times New Roman" w:eastAsia="Times New Roman" w:hAnsi="Times New Roman" w:cs="Times New Roman"/>
          <w:u w:val="single"/>
          <w:lang w:val="lt-LT"/>
        </w:rPr>
      </w:pPr>
    </w:p>
    <w:p w14:paraId="22CACFFF" w14:textId="4F2EB140" w:rsidR="008D7157" w:rsidRDefault="008D7157" w:rsidP="008D7157">
      <w:pPr>
        <w:spacing w:after="0" w:line="240" w:lineRule="auto"/>
        <w:rPr>
          <w:rFonts w:ascii="Times New Roman" w:eastAsia="Times New Roman" w:hAnsi="Times New Roman" w:cs="Times New Roman"/>
          <w:u w:val="single"/>
          <w:lang w:val="lt-LT"/>
        </w:rPr>
      </w:pPr>
      <w:r w:rsidRPr="00A33CAD">
        <w:rPr>
          <w:rFonts w:ascii="Times New Roman" w:eastAsia="Times New Roman" w:hAnsi="Times New Roman" w:cs="Times New Roman"/>
          <w:u w:val="single"/>
          <w:lang w:val="lt-LT"/>
        </w:rPr>
        <w:t xml:space="preserve">Vartojant derinius, būtinas </w:t>
      </w:r>
      <w:r w:rsidR="00A33CAD">
        <w:rPr>
          <w:rFonts w:ascii="Times New Roman" w:eastAsia="Times New Roman" w:hAnsi="Times New Roman" w:cs="Times New Roman"/>
          <w:u w:val="single"/>
          <w:lang w:val="lt-LT"/>
        </w:rPr>
        <w:t>ypatingas</w:t>
      </w:r>
      <w:r w:rsidRPr="00A33CAD">
        <w:rPr>
          <w:rFonts w:ascii="Times New Roman" w:eastAsia="Times New Roman" w:hAnsi="Times New Roman" w:cs="Times New Roman"/>
          <w:u w:val="single"/>
          <w:lang w:val="lt-LT"/>
        </w:rPr>
        <w:t xml:space="preserve"> atsargumas</w:t>
      </w:r>
    </w:p>
    <w:p w14:paraId="599A4114"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0DBF7522" w14:textId="77777777" w:rsidR="008D7157" w:rsidRDefault="008D7157" w:rsidP="008D7157">
      <w:pPr>
        <w:tabs>
          <w:tab w:val="left" w:pos="567"/>
        </w:tabs>
        <w:spacing w:after="0" w:line="240" w:lineRule="auto"/>
        <w:rPr>
          <w:rFonts w:ascii="Times New Roman" w:eastAsia="Times New Roman" w:hAnsi="Times New Roman" w:cs="Times New Roman"/>
          <w:i/>
          <w:u w:val="single"/>
          <w:lang w:val="lt-LT"/>
        </w:rPr>
      </w:pPr>
      <w:r w:rsidRPr="000C589A">
        <w:rPr>
          <w:rFonts w:ascii="Times New Roman" w:eastAsia="Times New Roman" w:hAnsi="Times New Roman" w:cs="Times New Roman"/>
          <w:i/>
          <w:u w:val="single"/>
          <w:lang w:val="lt-LT"/>
        </w:rPr>
        <w:t>Antihipertenziniai preparatai ir vazodilatatoriai</w:t>
      </w:r>
    </w:p>
    <w:p w14:paraId="04FD5D2A" w14:textId="7928577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Šie </w:t>
      </w:r>
      <w:r w:rsidR="000C589A">
        <w:rPr>
          <w:rFonts w:ascii="Times New Roman" w:eastAsia="Times New Roman" w:hAnsi="Times New Roman" w:cs="Times New Roman"/>
          <w:lang w:val="lt-LT"/>
        </w:rPr>
        <w:t>vaistiniai preparatai</w:t>
      </w:r>
      <w:r>
        <w:rPr>
          <w:rFonts w:ascii="Times New Roman" w:eastAsia="Times New Roman" w:hAnsi="Times New Roman" w:cs="Times New Roman"/>
          <w:lang w:val="lt-LT"/>
        </w:rPr>
        <w:t xml:space="preserve"> gali stiprinti perindoprilio sukeliamą kraujospūdžio mažėjimą. Kartu su perindopriliu vartojant nitroglicerino, kitokių nitratų ar kitų kraujagysles plečiančių preparatų, kraujospūdis gali dar labiau mažėti.</w:t>
      </w:r>
    </w:p>
    <w:p w14:paraId="06EBD68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0908F7E" w14:textId="1BB0C34E"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Gliptinai (linagliptinas, saksagliptinas, sitagliptinas, vildagliptinas)</w:t>
      </w:r>
    </w:p>
    <w:p w14:paraId="64DDA7F1" w14:textId="5C40245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gydomiems gliptinais ir AKF inhibitoriais tuo pačiu metu, kyla didesnė angio</w:t>
      </w:r>
      <w:r w:rsidR="000C589A">
        <w:rPr>
          <w:rFonts w:ascii="Times New Roman" w:eastAsia="Times New Roman" w:hAnsi="Times New Roman" w:cs="Times New Roman"/>
          <w:lang w:val="lt-LT"/>
        </w:rPr>
        <w:t xml:space="preserve">neurozinės </w:t>
      </w:r>
      <w:r>
        <w:rPr>
          <w:rFonts w:ascii="Times New Roman" w:eastAsia="Times New Roman" w:hAnsi="Times New Roman" w:cs="Times New Roman"/>
          <w:lang w:val="lt-LT"/>
        </w:rPr>
        <w:t>edemos rizika dėl gliptinų poveikio dipeptidilo peptidazei IV (DPP-IV): šio fermento aktyvumas sumažėja.</w:t>
      </w:r>
    </w:p>
    <w:p w14:paraId="2680BA38" w14:textId="77777777" w:rsidR="008D7157" w:rsidRDefault="008D7157" w:rsidP="008D7157">
      <w:pPr>
        <w:tabs>
          <w:tab w:val="left" w:pos="567"/>
        </w:tabs>
        <w:spacing w:after="0" w:line="240" w:lineRule="auto"/>
        <w:rPr>
          <w:rFonts w:ascii="Times New Roman" w:eastAsia="Times New Roman" w:hAnsi="Times New Roman" w:cs="Times New Roman"/>
          <w:i/>
          <w:iCs/>
          <w:lang w:val="lt-LT"/>
        </w:rPr>
      </w:pPr>
    </w:p>
    <w:p w14:paraId="3374BEE0" w14:textId="77777777" w:rsidR="008D7157" w:rsidRPr="00D77349" w:rsidRDefault="008D7157" w:rsidP="008D7157">
      <w:pPr>
        <w:tabs>
          <w:tab w:val="left" w:pos="567"/>
        </w:tabs>
        <w:spacing w:after="0" w:line="240" w:lineRule="auto"/>
        <w:rPr>
          <w:rFonts w:ascii="Times New Roman" w:eastAsia="Times New Roman" w:hAnsi="Times New Roman" w:cs="Times New Roman"/>
          <w:iCs/>
          <w:u w:val="single"/>
          <w:lang w:val="lt-LT"/>
        </w:rPr>
      </w:pPr>
      <w:r w:rsidRPr="00D77349">
        <w:rPr>
          <w:rFonts w:ascii="Times New Roman" w:eastAsia="Times New Roman" w:hAnsi="Times New Roman" w:cs="Times New Roman"/>
          <w:iCs/>
          <w:u w:val="single"/>
          <w:lang w:val="lt-LT"/>
        </w:rPr>
        <w:lastRenderedPageBreak/>
        <w:t>Tricikliai antidepresantai, antipsichoziniai preparatai, anestetikai</w:t>
      </w:r>
    </w:p>
    <w:p w14:paraId="20CB6A9F" w14:textId="45EC0FEB" w:rsidR="008D7157" w:rsidRDefault="008D7157" w:rsidP="008D7157">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Kartu su AKF inhibitoriais vartojant kai kurių anestetikų, triciklių antidepresantų ar preparatų nuo psichozės, gali daugiau mažėti kraujospūdis (žr.</w:t>
      </w:r>
      <w:r w:rsidR="00E955A3">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E955A3">
        <w:rPr>
          <w:rFonts w:ascii="Times New Roman" w:eastAsia="Times New Roman" w:hAnsi="Times New Roman" w:cs="Times New Roman"/>
          <w:iCs/>
          <w:lang w:val="lt-LT"/>
        </w:rPr>
        <w:t> </w:t>
      </w:r>
      <w:r>
        <w:rPr>
          <w:rFonts w:ascii="Times New Roman" w:eastAsia="Times New Roman" w:hAnsi="Times New Roman" w:cs="Times New Roman"/>
          <w:iCs/>
          <w:lang w:val="lt-LT"/>
        </w:rPr>
        <w:t>skyrių).</w:t>
      </w:r>
    </w:p>
    <w:p w14:paraId="36C62809" w14:textId="77777777" w:rsidR="008D7157" w:rsidRDefault="008D7157" w:rsidP="008D7157">
      <w:pPr>
        <w:tabs>
          <w:tab w:val="left" w:pos="567"/>
        </w:tabs>
        <w:spacing w:after="0" w:line="240" w:lineRule="auto"/>
        <w:rPr>
          <w:rFonts w:ascii="Times New Roman" w:eastAsia="Times New Roman" w:hAnsi="Times New Roman" w:cs="Times New Roman"/>
          <w:i/>
          <w:iCs/>
          <w:lang w:val="lt-LT"/>
        </w:rPr>
      </w:pPr>
    </w:p>
    <w:p w14:paraId="6AFAA5AD"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Simpatikomimetikai</w:t>
      </w:r>
    </w:p>
    <w:p w14:paraId="2CB2D7D5"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Simpatikomimetikai gali silpninti AKF inhibitorių sukeliamą antihipertenzinį poveikį.</w:t>
      </w:r>
    </w:p>
    <w:p w14:paraId="640ED520" w14:textId="77777777" w:rsidR="008D7157" w:rsidRDefault="008D7157" w:rsidP="008D7157">
      <w:pPr>
        <w:spacing w:after="0" w:line="240" w:lineRule="auto"/>
        <w:rPr>
          <w:rFonts w:ascii="Times New Roman" w:eastAsia="Times New Roman" w:hAnsi="Times New Roman" w:cs="Times New Roman"/>
          <w:lang w:val="lt-LT"/>
        </w:rPr>
      </w:pPr>
    </w:p>
    <w:p w14:paraId="28132928" w14:textId="77777777" w:rsidR="008D7157" w:rsidRPr="00D77349" w:rsidRDefault="008D7157" w:rsidP="008D7157">
      <w:pPr>
        <w:tabs>
          <w:tab w:val="left" w:pos="540"/>
          <w:tab w:val="center" w:pos="4320"/>
          <w:tab w:val="right" w:pos="8640"/>
        </w:tabs>
        <w:spacing w:after="0" w:line="240" w:lineRule="auto"/>
        <w:rPr>
          <w:rFonts w:ascii="Times New Roman" w:eastAsia="Times New Roman" w:hAnsi="Times New Roman" w:cs="Times New Roman"/>
          <w:bCs/>
          <w:iCs/>
          <w:u w:val="single"/>
          <w:lang w:val="lt-LT"/>
        </w:rPr>
      </w:pPr>
      <w:r w:rsidRPr="00D77349">
        <w:rPr>
          <w:rFonts w:ascii="Times New Roman" w:eastAsia="Times New Roman" w:hAnsi="Times New Roman" w:cs="Times New Roman"/>
          <w:bCs/>
          <w:iCs/>
          <w:u w:val="single"/>
          <w:lang w:val="lt-LT"/>
        </w:rPr>
        <w:t>Aukso preparatai</w:t>
      </w:r>
    </w:p>
    <w:p w14:paraId="021EB907"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Pastebėta, kad pacientams, gydomiems injekciniais aukso preparatais (natrio aurotiomalatu) ir AKF inhibitoriais, įskaitant perindoprilį, retais atvejais atsiranda vazomotorinių reakcijų, pasireiškiančių veido paraudimu, pykinimu, vėmimu ir hipotenzija.</w:t>
      </w:r>
    </w:p>
    <w:p w14:paraId="6FACFEAF"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5AB361CE"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lang w:val="lt-LT"/>
        </w:rPr>
        <w:t>4.6</w:t>
      </w:r>
      <w:r>
        <w:rPr>
          <w:rFonts w:ascii="Times New Roman" w:eastAsia="Times New Roman" w:hAnsi="Times New Roman" w:cs="Times New Roman"/>
          <w:b/>
          <w:lang w:val="lt-LT"/>
        </w:rPr>
        <w:tab/>
        <w:t>Vaisingumas, nėštumo ir žindymo laikotarpis</w:t>
      </w:r>
    </w:p>
    <w:p w14:paraId="2EBC11B3"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p>
    <w:p w14:paraId="7FFFCF26"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Nėštumas</w:t>
      </w:r>
    </w:p>
    <w:p w14:paraId="5ABDFFCF" w14:textId="5D2D954D" w:rsidR="008D7157" w:rsidRDefault="00E955A3" w:rsidP="008D7157">
      <w:pPr>
        <w:spacing w:after="0" w:line="240" w:lineRule="auto"/>
        <w:jc w:val="both"/>
        <w:rPr>
          <w:rFonts w:ascii="Times New Roman" w:eastAsia="Times New Roman" w:hAnsi="Times New Roman" w:cs="Times New Roman"/>
          <w:lang w:val="lt-LT"/>
        </w:rPr>
      </w:pPr>
      <w:r w:rsidRPr="00E955A3">
        <w:rPr>
          <w:rFonts w:ascii="Times New Roman" w:eastAsia="Times New Roman" w:hAnsi="Times New Roman" w:cs="Times New Roman"/>
          <w:lang w:val="lt-LT"/>
        </w:rPr>
        <w:t>Pirmuoju nėštumo trimestru AKF inhibitori</w:t>
      </w:r>
      <w:r>
        <w:rPr>
          <w:rFonts w:ascii="Times New Roman" w:eastAsia="Times New Roman" w:hAnsi="Times New Roman" w:cs="Times New Roman"/>
          <w:lang w:val="lt-LT"/>
        </w:rPr>
        <w:t>ų vartoti nerekomenduojama (žr. 4.4 </w:t>
      </w:r>
      <w:r w:rsidRPr="00E955A3">
        <w:rPr>
          <w:rFonts w:ascii="Times New Roman" w:eastAsia="Times New Roman" w:hAnsi="Times New Roman" w:cs="Times New Roman"/>
          <w:lang w:val="lt-LT"/>
        </w:rPr>
        <w:t>skyrių). Antruoju ir trečiuoju nėštumo trimest</w:t>
      </w:r>
      <w:r>
        <w:rPr>
          <w:rFonts w:ascii="Times New Roman" w:eastAsia="Times New Roman" w:hAnsi="Times New Roman" w:cs="Times New Roman"/>
          <w:lang w:val="lt-LT"/>
        </w:rPr>
        <w:t>rais jų vartoti draudžiama (žr. 4.3 ir 4.4 </w:t>
      </w:r>
      <w:r w:rsidRPr="00E955A3">
        <w:rPr>
          <w:rFonts w:ascii="Times New Roman" w:eastAsia="Times New Roman" w:hAnsi="Times New Roman" w:cs="Times New Roman"/>
          <w:lang w:val="lt-LT"/>
        </w:rPr>
        <w:t>skyrius).</w:t>
      </w:r>
    </w:p>
    <w:p w14:paraId="460B9B11"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4648B71D" w14:textId="16581318"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Antruoju arba trečiuoju nėštumo trimestrais vartojami AKF inhibitoriai sukelia toksinį poveikį žmogaus vaisiui (inkstų funkcijos susilpnėjimą, oligohidramnioną, kaukolės kaulėjimo sulėtėjimą) ir naujagimiui (inkstų nepakankamumą, hipotenziją, hiperkalemiją) (žr.</w:t>
      </w:r>
      <w:r w:rsidR="00E955A3">
        <w:rPr>
          <w:rFonts w:ascii="Times New Roman" w:eastAsia="Times New Roman" w:hAnsi="Times New Roman" w:cs="Times New Roman"/>
          <w:lang w:val="lt-LT"/>
        </w:rPr>
        <w:t> </w:t>
      </w:r>
      <w:r>
        <w:rPr>
          <w:rFonts w:ascii="Times New Roman" w:eastAsia="Times New Roman" w:hAnsi="Times New Roman" w:cs="Times New Roman"/>
          <w:lang w:val="lt-LT"/>
        </w:rPr>
        <w:t>5.3</w:t>
      </w:r>
      <w:r w:rsidR="00E955A3">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moteris antruoju arba trečiuoju nėštumo trimestru vartojo AKF inhibitorių, reikia ultragarsu </w:t>
      </w:r>
      <w:r w:rsidR="00E955A3">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vaisiaus inkstų funkciją ir kaukolę. Reikia atidžiai </w:t>
      </w:r>
      <w:r w:rsidR="00E955A3">
        <w:rPr>
          <w:rFonts w:ascii="Times New Roman" w:eastAsia="Times New Roman" w:hAnsi="Times New Roman" w:cs="Times New Roman"/>
          <w:lang w:val="lt-LT"/>
        </w:rPr>
        <w:t>stebėti</w:t>
      </w:r>
      <w:r>
        <w:rPr>
          <w:rFonts w:ascii="Times New Roman" w:eastAsia="Times New Roman" w:hAnsi="Times New Roman" w:cs="Times New Roman"/>
          <w:lang w:val="lt-LT"/>
        </w:rPr>
        <w:t>, ar naujagimiams, kurių motinos nėštumo metu vartojo AKF inhibitorių, nepasireiškia hipotenzija (žr.</w:t>
      </w:r>
      <w:r w:rsidR="00E955A3">
        <w:rPr>
          <w:rFonts w:ascii="Times New Roman" w:eastAsia="Times New Roman" w:hAnsi="Times New Roman" w:cs="Times New Roman"/>
          <w:lang w:val="lt-LT"/>
        </w:rPr>
        <w:t> </w:t>
      </w:r>
      <w:r>
        <w:rPr>
          <w:rFonts w:ascii="Times New Roman" w:eastAsia="Times New Roman" w:hAnsi="Times New Roman" w:cs="Times New Roman"/>
          <w:lang w:val="lt-LT"/>
        </w:rPr>
        <w:t>4.3</w:t>
      </w:r>
      <w:r w:rsidR="00E955A3">
        <w:rPr>
          <w:rFonts w:ascii="Times New Roman" w:eastAsia="Times New Roman" w:hAnsi="Times New Roman" w:cs="Times New Roman"/>
          <w:lang w:val="lt-LT"/>
        </w:rPr>
        <w:t> </w:t>
      </w:r>
      <w:r>
        <w:rPr>
          <w:rFonts w:ascii="Times New Roman" w:eastAsia="Times New Roman" w:hAnsi="Times New Roman" w:cs="Times New Roman"/>
          <w:lang w:val="lt-LT"/>
        </w:rPr>
        <w:t>ir 4.4</w:t>
      </w:r>
      <w:r w:rsidR="00E955A3">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6EA5A88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43E35F3"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Žindymas</w:t>
      </w:r>
    </w:p>
    <w:p w14:paraId="41A8AA6E" w14:textId="4BE14A6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informacijos apie Perindopril Actavis vartojimą žindymo metu, Perindopril Actavis yra nerekomenduojamas, ir alternatyvus gydymas vaistu, geriau ištirtu dėl saugumo žindymo metu yra tinkamesnis, ypač žindant naujagimius bei prieš laiką gimusius kūdikius.</w:t>
      </w:r>
    </w:p>
    <w:p w14:paraId="7E9F212A" w14:textId="77777777" w:rsidR="008D7157" w:rsidRDefault="008D7157" w:rsidP="008D7157">
      <w:pPr>
        <w:spacing w:after="0" w:line="240" w:lineRule="auto"/>
        <w:rPr>
          <w:rFonts w:ascii="Times New Roman" w:eastAsia="Times New Roman" w:hAnsi="Times New Roman" w:cs="Times New Roman"/>
          <w:lang w:val="lt-LT"/>
        </w:rPr>
      </w:pPr>
    </w:p>
    <w:p w14:paraId="39C834FB"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Vaisingumas</w:t>
      </w:r>
    </w:p>
    <w:p w14:paraId="50A54A3D" w14:textId="1CF0EEBF" w:rsidR="008D7157" w:rsidRDefault="00E955A3"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8D7157">
        <w:rPr>
          <w:rFonts w:ascii="Times New Roman" w:eastAsia="Times New Roman" w:hAnsi="Times New Roman" w:cs="Times New Roman"/>
          <w:lang w:val="lt-LT"/>
        </w:rPr>
        <w:t>oveikio reprodukcijai arba vaisingumui</w:t>
      </w:r>
      <w:r>
        <w:rPr>
          <w:rFonts w:ascii="Times New Roman" w:eastAsia="Times New Roman" w:hAnsi="Times New Roman" w:cs="Times New Roman"/>
          <w:lang w:val="lt-LT"/>
        </w:rPr>
        <w:t xml:space="preserve"> nepastebėta</w:t>
      </w:r>
      <w:r w:rsidR="008D7157">
        <w:rPr>
          <w:rFonts w:ascii="Times New Roman" w:eastAsia="Times New Roman" w:hAnsi="Times New Roman" w:cs="Times New Roman"/>
          <w:lang w:val="lt-LT"/>
        </w:rPr>
        <w:t>.</w:t>
      </w:r>
    </w:p>
    <w:p w14:paraId="701DE3D1"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45B9CB14"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sidRPr="00415B39">
        <w:rPr>
          <w:rFonts w:ascii="Times New Roman" w:eastAsia="Times New Roman" w:hAnsi="Times New Roman" w:cs="Times New Roman"/>
          <w:b/>
          <w:lang w:val="lt-LT"/>
        </w:rPr>
        <w:t>4.7</w:t>
      </w:r>
      <w:r w:rsidRPr="00415B39">
        <w:rPr>
          <w:rFonts w:ascii="Times New Roman" w:eastAsia="Times New Roman" w:hAnsi="Times New Roman" w:cs="Times New Roman"/>
          <w:b/>
          <w:lang w:val="lt-LT"/>
        </w:rPr>
        <w:tab/>
        <w:t>Poveikis gebėjimui vairu</w:t>
      </w:r>
      <w:r w:rsidRPr="000106EB">
        <w:rPr>
          <w:rFonts w:ascii="Times New Roman" w:eastAsia="Times New Roman" w:hAnsi="Times New Roman" w:cs="Times New Roman"/>
          <w:b/>
          <w:lang w:val="lt-LT"/>
        </w:rPr>
        <w:t>oti ir valdyti mechanizmus</w:t>
      </w:r>
    </w:p>
    <w:p w14:paraId="03B0856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5F975D0" w14:textId="6203E33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 Actavis neturi tiesioginio poveikio gebėjimui vairuoti ir valdyti mechanizmus, tačiau kai kuriems pacientams dėl kraujospūdžio sumažėjimo gali kilti </w:t>
      </w:r>
      <w:r w:rsidR="000106EB">
        <w:rPr>
          <w:rFonts w:ascii="Times New Roman" w:eastAsia="Times New Roman" w:hAnsi="Times New Roman" w:cs="Times New Roman"/>
          <w:lang w:val="lt-LT"/>
        </w:rPr>
        <w:t>skirtingų</w:t>
      </w:r>
      <w:r>
        <w:rPr>
          <w:rFonts w:ascii="Times New Roman" w:eastAsia="Times New Roman" w:hAnsi="Times New Roman" w:cs="Times New Roman"/>
          <w:lang w:val="lt-LT"/>
        </w:rPr>
        <w:t xml:space="preserve"> reakcijų, ypač gydymo pradžioje ar gydant kartu su kitais antihipertenziniais preparatais.</w:t>
      </w:r>
    </w:p>
    <w:p w14:paraId="6E298068" w14:textId="77777777" w:rsidR="008D7157" w:rsidRDefault="008D7157" w:rsidP="008D7157">
      <w:pPr>
        <w:spacing w:after="0" w:line="240" w:lineRule="auto"/>
        <w:rPr>
          <w:rFonts w:ascii="Times New Roman" w:eastAsia="Times New Roman" w:hAnsi="Times New Roman" w:cs="Times New Roman"/>
          <w:lang w:val="lt-LT"/>
        </w:rPr>
      </w:pPr>
    </w:p>
    <w:p w14:paraId="492FF970"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gali pablogėti gebėjimas vairuoti ar valdyti mechanizmus.</w:t>
      </w:r>
    </w:p>
    <w:p w14:paraId="508107A4"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010F0323" w14:textId="77777777" w:rsidR="008D7157" w:rsidRDefault="008D7157" w:rsidP="008D7157">
      <w:pPr>
        <w:keepNext/>
        <w:keepLines/>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4.8</w:t>
      </w:r>
      <w:r>
        <w:rPr>
          <w:rFonts w:ascii="Times New Roman" w:eastAsia="Times New Roman" w:hAnsi="Times New Roman" w:cs="Times New Roman"/>
          <w:b/>
          <w:lang w:val="lt-LT"/>
        </w:rPr>
        <w:tab/>
        <w:t>Nepageidaujamas poveikis</w:t>
      </w:r>
    </w:p>
    <w:p w14:paraId="37F8000D" w14:textId="77777777"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p>
    <w:p w14:paraId="4026BE40"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Saugumo duomenų santrauka</w:t>
      </w:r>
    </w:p>
    <w:p w14:paraId="295D862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saugumo duomenys atitinka AKF inhibitorių saugumo duomenis.</w:t>
      </w:r>
    </w:p>
    <w:p w14:paraId="03F04509" w14:textId="77777777" w:rsidR="008D7157" w:rsidRDefault="008D7157" w:rsidP="008D7157">
      <w:pPr>
        <w:spacing w:after="0" w:line="240" w:lineRule="auto"/>
        <w:rPr>
          <w:rFonts w:ascii="Times New Roman" w:eastAsia="Times New Roman" w:hAnsi="Times New Roman" w:cs="Times New Roman"/>
          <w:lang w:val="lt-LT"/>
        </w:rPr>
      </w:pPr>
    </w:p>
    <w:p w14:paraId="33952CF5" w14:textId="0A84580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Dažniausios nepageidaujamos reakcijos, </w:t>
      </w:r>
      <w:r w:rsidR="000106EB">
        <w:rPr>
          <w:rFonts w:ascii="Times New Roman" w:eastAsia="Times New Roman" w:hAnsi="Times New Roman" w:cs="Times New Roman"/>
          <w:lang w:val="lt-LT"/>
        </w:rPr>
        <w:t>nustatytos</w:t>
      </w:r>
      <w:r>
        <w:rPr>
          <w:rFonts w:ascii="Times New Roman" w:eastAsia="Times New Roman" w:hAnsi="Times New Roman" w:cs="Times New Roman"/>
          <w:lang w:val="lt-LT"/>
        </w:rPr>
        <w:t xml:space="preserve"> klinikini</w:t>
      </w:r>
      <w:r w:rsidR="000106EB">
        <w:rPr>
          <w:rFonts w:ascii="Times New Roman" w:eastAsia="Times New Roman" w:hAnsi="Times New Roman" w:cs="Times New Roman"/>
          <w:lang w:val="lt-LT"/>
        </w:rPr>
        <w:t>ų</w:t>
      </w:r>
      <w:r>
        <w:rPr>
          <w:rFonts w:ascii="Times New Roman" w:eastAsia="Times New Roman" w:hAnsi="Times New Roman" w:cs="Times New Roman"/>
          <w:lang w:val="lt-LT"/>
        </w:rPr>
        <w:t xml:space="preserve"> tyrim</w:t>
      </w:r>
      <w:r w:rsidR="000106EB">
        <w:rPr>
          <w:rFonts w:ascii="Times New Roman" w:eastAsia="Times New Roman" w:hAnsi="Times New Roman" w:cs="Times New Roman"/>
          <w:lang w:val="lt-LT"/>
        </w:rPr>
        <w:t>ų</w:t>
      </w:r>
      <w:r>
        <w:rPr>
          <w:rFonts w:ascii="Times New Roman" w:eastAsia="Times New Roman" w:hAnsi="Times New Roman" w:cs="Times New Roman"/>
          <w:lang w:val="lt-LT"/>
        </w:rPr>
        <w:t xml:space="preserve"> ir perindoprilio</w:t>
      </w:r>
      <w:r w:rsidR="000106EB">
        <w:rPr>
          <w:rFonts w:ascii="Times New Roman" w:eastAsia="Times New Roman" w:hAnsi="Times New Roman" w:cs="Times New Roman"/>
          <w:lang w:val="lt-LT"/>
        </w:rPr>
        <w:t xml:space="preserve"> vartojimo metu</w:t>
      </w:r>
      <w:r>
        <w:rPr>
          <w:rFonts w:ascii="Times New Roman" w:eastAsia="Times New Roman" w:hAnsi="Times New Roman" w:cs="Times New Roman"/>
          <w:lang w:val="lt-LT"/>
        </w:rPr>
        <w:t xml:space="preserve">, yra šios: svaigulys, galvos skausmas, parestezijos, galvos svaigimas </w:t>
      </w:r>
      <w:r w:rsidRPr="00D77349">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D77349">
        <w:rPr>
          <w:rFonts w:ascii="Times New Roman" w:eastAsia="Times New Roman" w:hAnsi="Times New Roman" w:cs="Times New Roman"/>
          <w:i/>
          <w:lang w:val="lt-LT"/>
        </w:rPr>
        <w:t>)</w:t>
      </w:r>
      <w:r>
        <w:rPr>
          <w:rFonts w:ascii="Times New Roman" w:eastAsia="Times New Roman" w:hAnsi="Times New Roman" w:cs="Times New Roman"/>
          <w:lang w:val="lt-LT"/>
        </w:rPr>
        <w:t>, regėjimo sutrikimai, spengimas ausyse, hipotenzija, kosulys, dusulys, pilvo skausmai, vidurių užkietėjimas, viduriavimas, disgeuzija (iškreiptas skonio pojūtis), dispepsija, pykinimas, vėmimas, niežėjimas</w:t>
      </w:r>
      <w:r w:rsidRPr="00D77349">
        <w:rPr>
          <w:rFonts w:ascii="Times New Roman" w:eastAsia="Times New Roman" w:hAnsi="Times New Roman" w:cs="Times New Roman"/>
          <w:lang w:val="lt-LT"/>
        </w:rPr>
        <w:t>,</w:t>
      </w:r>
      <w:r w:rsidRPr="00A143E4">
        <w:rPr>
          <w:rFonts w:ascii="Times New Roman" w:eastAsia="Times New Roman" w:hAnsi="Times New Roman" w:cs="Times New Roman"/>
          <w:lang w:val="lt-LT"/>
        </w:rPr>
        <w:t xml:space="preserve"> </w:t>
      </w:r>
      <w:r>
        <w:rPr>
          <w:rFonts w:ascii="Times New Roman" w:eastAsia="Times New Roman" w:hAnsi="Times New Roman" w:cs="Times New Roman"/>
          <w:lang w:val="lt-LT"/>
        </w:rPr>
        <w:t>išbėrimas, mėšlungis ir astenija.</w:t>
      </w:r>
    </w:p>
    <w:p w14:paraId="7CEA7FCD" w14:textId="77777777" w:rsidR="008D7157" w:rsidRDefault="008D7157" w:rsidP="008D7157">
      <w:pPr>
        <w:spacing w:after="0" w:line="240" w:lineRule="auto"/>
        <w:rPr>
          <w:rFonts w:ascii="Times New Roman" w:eastAsia="Times New Roman" w:hAnsi="Times New Roman" w:cs="Times New Roman"/>
          <w:lang w:val="lt-LT"/>
        </w:rPr>
      </w:pPr>
    </w:p>
    <w:p w14:paraId="4B35E2A5"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Nepageidaujamų reakcijų santrauka lentelėje</w:t>
      </w:r>
    </w:p>
    <w:p w14:paraId="6D44A17D" w14:textId="13B2C7EF"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Toliau nurodytas nepageidaujamas poveikis pasireiškė gydymo perindopriliu metu. Sutrikimų dažnis vertinamas taip: labai 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1/10), 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 nedažni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1/100), reti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1/1000), labai reti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xml:space="preserve"> 1/10000), dažnis nežinomas (negali būti </w:t>
      </w:r>
      <w:r w:rsidR="000106EB">
        <w:rPr>
          <w:rFonts w:ascii="Times New Roman" w:eastAsia="Times New Roman" w:hAnsi="Times New Roman" w:cs="Times New Roman"/>
          <w:lang w:val="lt-LT"/>
        </w:rPr>
        <w:t>apskaičiuotas</w:t>
      </w:r>
      <w:r>
        <w:rPr>
          <w:rFonts w:ascii="Times New Roman" w:eastAsia="Times New Roman" w:hAnsi="Times New Roman" w:cs="Times New Roman"/>
          <w:lang w:val="lt-LT"/>
        </w:rPr>
        <w:t xml:space="preserve"> pagal turimus duomenis).</w:t>
      </w:r>
    </w:p>
    <w:p w14:paraId="7CF43889"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7"/>
        <w:gridCol w:w="11"/>
        <w:gridCol w:w="5162"/>
        <w:gridCol w:w="1234"/>
        <w:gridCol w:w="16"/>
      </w:tblGrid>
      <w:tr w:rsidR="008D7157" w14:paraId="04E56677" w14:textId="77777777" w:rsidTr="00D77349">
        <w:trPr>
          <w:gridAfter w:val="1"/>
          <w:wAfter w:w="9" w:type="pct"/>
          <w:cantSplit/>
          <w:tblHeader/>
          <w:jc w:val="center"/>
        </w:trPr>
        <w:tc>
          <w:tcPr>
            <w:tcW w:w="1461" w:type="pct"/>
            <w:gridSpan w:val="2"/>
            <w:tcBorders>
              <w:top w:val="single" w:sz="4" w:space="0" w:color="auto"/>
              <w:left w:val="single" w:sz="4" w:space="0" w:color="auto"/>
              <w:bottom w:val="single" w:sz="4" w:space="0" w:color="auto"/>
              <w:right w:val="single" w:sz="4" w:space="0" w:color="auto"/>
            </w:tcBorders>
            <w:vAlign w:val="center"/>
            <w:hideMark/>
          </w:tcPr>
          <w:p w14:paraId="4029D0FD"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MedDRA</w:t>
            </w:r>
          </w:p>
          <w:p w14:paraId="1F433F12"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Organų sistemų klasės</w:t>
            </w:r>
          </w:p>
        </w:tc>
        <w:tc>
          <w:tcPr>
            <w:tcW w:w="2848" w:type="pct"/>
            <w:tcBorders>
              <w:top w:val="single" w:sz="4" w:space="0" w:color="auto"/>
              <w:left w:val="single" w:sz="4" w:space="0" w:color="auto"/>
              <w:bottom w:val="single" w:sz="4" w:space="0" w:color="auto"/>
              <w:right w:val="single" w:sz="4" w:space="0" w:color="auto"/>
            </w:tcBorders>
            <w:vAlign w:val="center"/>
            <w:hideMark/>
          </w:tcPr>
          <w:p w14:paraId="71D7621D"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Nepageidaujamos reakcijos</w:t>
            </w:r>
          </w:p>
        </w:tc>
        <w:tc>
          <w:tcPr>
            <w:tcW w:w="681" w:type="pct"/>
            <w:tcBorders>
              <w:top w:val="single" w:sz="4" w:space="0" w:color="auto"/>
              <w:left w:val="single" w:sz="4" w:space="0" w:color="auto"/>
              <w:bottom w:val="single" w:sz="4" w:space="0" w:color="auto"/>
              <w:right w:val="single" w:sz="4" w:space="0" w:color="auto"/>
            </w:tcBorders>
            <w:vAlign w:val="center"/>
            <w:hideMark/>
          </w:tcPr>
          <w:p w14:paraId="6EDBE4CC"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Dažnis</w:t>
            </w:r>
          </w:p>
        </w:tc>
      </w:tr>
      <w:tr w:rsidR="008D7157" w14:paraId="6E5504F3" w14:textId="77777777" w:rsidTr="00D77349">
        <w:trPr>
          <w:cantSplit/>
          <w:trHeight w:val="278"/>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6F989C8C"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Kraujo ir limfinės sistemos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CBAA556"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Eozinofilija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F65C57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3C837F26" w14:textId="77777777" w:rsidTr="00D77349">
        <w:trPr>
          <w:cantSplit/>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BCA4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F7AC95A"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Agranulocitozė ar pancitopenija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48B3BD8" w14:textId="4CACD6A4"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8BDC16A" w14:textId="77777777" w:rsidTr="00D77349">
        <w:trPr>
          <w:cantSplit/>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198B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73B878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Hemoglobino kiekio ir hematokrito sumažėjimas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1CA4B77" w14:textId="1DB341F9"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4AF78179" w14:textId="77777777" w:rsidTr="00D77349">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1C74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9373C2C" w14:textId="132F23FA"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Leukopenija/neutropenija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70C391B" w14:textId="1283F9BA"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7857AE3C" w14:textId="77777777" w:rsidTr="00D77349">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ECF6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2D88BF2" w14:textId="683D7AF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Hemolizinė anemija pacientams, turintiems paveldėtą gliukozės-6-fosfato dehidrogenazės trūkum</w:t>
            </w:r>
            <w:r w:rsidR="000106EB">
              <w:rPr>
                <w:rFonts w:ascii="Times New Roman" w:eastAsia="Times New Roman" w:hAnsi="Times New Roman" w:cs="Times New Roman"/>
                <w:lang w:val="lt-LT"/>
              </w:rPr>
              <w:t>ą</w:t>
            </w:r>
            <w:r>
              <w:rPr>
                <w:rFonts w:ascii="Times New Roman" w:eastAsia="Times New Roman" w:hAnsi="Times New Roman" w:cs="Times New Roman"/>
                <w:lang w:val="lt-LT"/>
              </w:rPr>
              <w:t xml:space="preserve">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87DACB7" w14:textId="19A34DD8"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3E944E89" w14:textId="77777777" w:rsidTr="00D77349">
        <w:trPr>
          <w:cantSplit/>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4381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0A9CEB6"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Trombocitopenija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D6BE09A" w14:textId="28EE11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A9C187D" w14:textId="77777777" w:rsidTr="00D77349">
        <w:trPr>
          <w:cantSplit/>
          <w:trHeight w:val="487"/>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5A95A866"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Metabolizmo ir mitybos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A6A2799" w14:textId="17C5C3F8"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Hipoglikemija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ir 4.5</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skyrius)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57DEA8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07621AF" w14:textId="77777777" w:rsidTr="00D77349">
        <w:trPr>
          <w:cantSplit/>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43126"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BBE726C" w14:textId="6FBE0750"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Hiperkalemija, grįžtama nutraukus preparato vartojimą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438573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F713866" w14:textId="77777777" w:rsidTr="00D77349">
        <w:trPr>
          <w:cantSplit/>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0E7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6F2C78B"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Hiponatremija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ADDF0F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1ADAC19" w14:textId="77777777" w:rsidTr="00D77349">
        <w:trPr>
          <w:cantSplit/>
          <w:trHeight w:val="387"/>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458D7BA5"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Psichikos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FCD3392"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Nuotaikos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E403E9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594AE6C" w14:textId="77777777" w:rsidTr="00D77349">
        <w:trPr>
          <w:cantSplit/>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0305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83B8413"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Miego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E469A2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73FF2B3" w14:textId="77777777" w:rsidTr="00D77349">
        <w:trPr>
          <w:cantSplit/>
          <w:trHeight w:val="281"/>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73F4406B"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Nervų sistemos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C584B3E" w14:textId="682B8591"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Svaigulys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24B8BD2" w14:textId="68AFEF1A"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EAB36F4" w14:textId="77777777" w:rsidTr="00D77349">
        <w:trPr>
          <w:cantSplit/>
          <w:trHeight w:val="3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E76B9"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C2D6BCD" w14:textId="59132785"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w:t>
            </w:r>
            <w:r w:rsidR="000106EB">
              <w:rPr>
                <w:rFonts w:ascii="Times New Roman" w:eastAsia="Times New Roman" w:hAnsi="Times New Roman" w:cs="Times New Roman"/>
                <w:lang w:val="lt-LT"/>
              </w:rPr>
              <w:t>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58D741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2BAC479B" w14:textId="77777777" w:rsidTr="00D77349">
        <w:trPr>
          <w:cantSplit/>
          <w:trHeight w:val="2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E2A4"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16E89AB"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Parestezijos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8A421A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8AAB654" w14:textId="77777777" w:rsidTr="00D77349">
        <w:trPr>
          <w:cantSplit/>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3DEC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5C62720"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Galvos svaigimas </w:t>
            </w:r>
            <w:r w:rsidRPr="00D77349">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D77349">
              <w:rPr>
                <w:rFonts w:ascii="Times New Roman" w:eastAsia="Times New Roman" w:hAnsi="Times New Roman" w:cs="Times New Roman"/>
                <w:i/>
                <w:lang w:val="lt-LT"/>
              </w:rPr>
              <w:t>)</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DD7BE4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A0FD4E8"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191E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AE624A8"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Mieguistumas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A18F22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8028F20"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7AE5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097DBDB"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Sinkopė</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CDA267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3596853"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9AE0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0D6B9A8" w14:textId="4EDFF122" w:rsidR="008D7157" w:rsidRDefault="008D7157">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Sumišimas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89D3DD1" w14:textId="00327AB3"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09D8F206" w14:textId="77777777" w:rsidTr="00D77349">
        <w:trPr>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3803F31F"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Akių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A92C43B" w14:textId="2B99D43C"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Regėjimo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B7EC85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398BCED" w14:textId="77777777" w:rsidTr="00D77349">
        <w:trPr>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62C99509"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Ausų ir labirintų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A6777B2"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Spengimas ausyse (tinitas)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E67EA6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4774922D" w14:textId="77777777" w:rsidTr="00D77349">
        <w:trPr>
          <w:cantSplit/>
          <w:trHeight w:val="381"/>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tcPr>
          <w:p w14:paraId="65949076" w14:textId="77777777" w:rsidR="008D7157" w:rsidRDefault="008D7157" w:rsidP="000106E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Širdies sutrikimai </w:t>
            </w:r>
          </w:p>
          <w:p w14:paraId="0F76D9D5" w14:textId="77777777" w:rsidR="008D7157" w:rsidRDefault="008D7157" w:rsidP="00F621AC">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D8F877C" w14:textId="77777777" w:rsidR="008D7157" w:rsidRDefault="008D7157" w:rsidP="0003647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plakimo pojūtis (palpitacija)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64D885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8FAF11B" w14:textId="77777777" w:rsidTr="00D77349">
        <w:trPr>
          <w:cantSplit/>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8AC0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38B6C2A"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Tachikardija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6C1843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5D07C845" w14:textId="77777777" w:rsidTr="00D77349">
        <w:trPr>
          <w:cantSplit/>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03D3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A399831" w14:textId="260841C8"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Krūtinės angina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E90332A" w14:textId="25D049BC"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4DB230DA" w14:textId="77777777" w:rsidTr="00D77349">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ADC2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5FBA864"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Aritmija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277EC55" w14:textId="42A96DFD"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4BA69890" w14:textId="77777777" w:rsidTr="00D77349">
        <w:trPr>
          <w:cantSplit/>
          <w:trHeight w:val="8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8E8F9"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8DE77C5" w14:textId="45C9BAE3"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Miokardo infarktas, gali būti antrinis dėl stipriai sumažėjusio kraujospūdžio didelės rizikos grupės pacientams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9A575D8" w14:textId="67136C68"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60D0BCF1" w14:textId="77777777" w:rsidTr="00D77349">
        <w:trPr>
          <w:cantSplit/>
          <w:trHeight w:val="451"/>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5137B5E3"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Kraujagyslių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1499CAE"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Hipotenzija (ir poveikis, susijęs su hipotenzija)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00CA98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EFEAC7E" w14:textId="77777777" w:rsidTr="00D77349">
        <w:trPr>
          <w:cantSplit/>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D510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tcPr>
          <w:p w14:paraId="254A4D77"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Vaskulitas</w:t>
            </w:r>
          </w:p>
          <w:p w14:paraId="2E8A927E" w14:textId="77777777" w:rsidR="008D7157" w:rsidRDefault="008D7157">
            <w:pPr>
              <w:spacing w:after="0" w:line="240" w:lineRule="auto"/>
              <w:rPr>
                <w:rFonts w:ascii="Times New Roman" w:eastAsia="Times New Roman" w:hAnsi="Times New Roman" w:cs="Times New Roman"/>
                <w:lang w:val="lt-LT"/>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522B17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1EDE586" w14:textId="77777777" w:rsidTr="00D77349">
        <w:trPr>
          <w:cantSplit/>
          <w:trHeight w:val="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C598E"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F747920" w14:textId="07E5CDCE"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 gali būti antrinis dėl stipriai sumažėjusio kraujospūdžio didelės rizikos grupės pacientams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257809E" w14:textId="161512A8"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FFA0E53" w14:textId="77777777" w:rsidTr="00D77349">
        <w:trPr>
          <w:cantSplit/>
          <w:trHeight w:val="324"/>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6E8AFB07"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Kvėpavimo sistemos, krūtinės ląstos ir tarpuplaučio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4CD21F8" w14:textId="41798110"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Kosulys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C9D0CA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7281BAB"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4427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976D7E6"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Dusulys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F45786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DCB4B9C"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A67A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2286203"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Bronchų spazmas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2450B3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9079115"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0A6B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EA7BA6E" w14:textId="6D5907F8"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Eozinofilinė pneumonija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3A7D79D" w14:textId="0B93A80A"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48AE5D68"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58D9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725FE8D" w14:textId="3AA22D53"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Sloga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7A32423" w14:textId="7AB18AA3"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824A56B" w14:textId="77777777" w:rsidTr="00D77349">
        <w:trPr>
          <w:cantSplit/>
          <w:trHeight w:val="413"/>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64424103"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Virškinimo trakto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CC4EEF3"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Pilvo skausmas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A0FB87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20338AD7" w14:textId="77777777" w:rsidTr="00D77349">
        <w:trPr>
          <w:cantSplit/>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ABAD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80E69B9"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Vidurių užkietėjimas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BFAD11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D3A32AF" w14:textId="77777777" w:rsidTr="00D77349">
        <w:trPr>
          <w:cantSplit/>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211C6"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150D78E"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56A61E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52877681"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728A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99FA100" w14:textId="77777777" w:rsidR="008D7157" w:rsidRDefault="008D7157">
            <w:pPr>
              <w:spacing w:after="0" w:line="240" w:lineRule="auto"/>
              <w:rPr>
                <w:rFonts w:ascii="Times New Roman" w:eastAsia="Times New Roman" w:hAnsi="Times New Roman" w:cs="Times New Roman"/>
                <w:lang w:val="lt-LT"/>
              </w:rPr>
            </w:pPr>
            <w:r w:rsidRPr="00E433EB">
              <w:rPr>
                <w:rFonts w:ascii="Times New Roman" w:eastAsia="Times New Roman" w:hAnsi="Times New Roman" w:cs="Times New Roman"/>
                <w:lang w:val="lt-LT"/>
              </w:rPr>
              <w:t>Pakitęs skonio pojūtis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BF0736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B42219A"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A0F1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58222ED"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Dispepsija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C82A6B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8FACB9A" w14:textId="77777777" w:rsidTr="00D77349">
        <w:trPr>
          <w:cantSplit/>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00576"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8AE44BB"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Pykinimas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08F6AA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613AFAC" w14:textId="77777777" w:rsidTr="00D77349">
        <w:trPr>
          <w:cantSplit/>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1AB5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5F7CF27"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Vėmimas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ED2BFC5"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19B8B82"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741C9"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4B38FDD" w14:textId="082085FB"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džiūvimas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7A2F4F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3D310D1D" w14:textId="77777777" w:rsidTr="00D77349">
        <w:trPr>
          <w:cantSplit/>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3B86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C06B19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Pankreatitas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7D6F991" w14:textId="62C09DE9"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60D9912C" w14:textId="77777777" w:rsidTr="00D77349">
        <w:trPr>
          <w:cantSplit/>
          <w:trHeight w:val="279"/>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1DD0D86B"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Kepenų, tulžies pūslės ir latakų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00B5444" w14:textId="76C3910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Hepatitas, pažeidžiantis kepenų ląsteles arba cholestazinis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DAC94E8" w14:textId="479FC1C3"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BF4F56" w14:paraId="298486F1" w14:textId="77777777" w:rsidTr="00D77349">
        <w:trPr>
          <w:cantSplit/>
          <w:trHeight w:val="111"/>
          <w:jc w:val="center"/>
        </w:trPr>
        <w:tc>
          <w:tcPr>
            <w:tcW w:w="1455" w:type="pct"/>
            <w:vMerge w:val="restart"/>
            <w:tcBorders>
              <w:top w:val="single" w:sz="4" w:space="0" w:color="auto"/>
              <w:left w:val="single" w:sz="4" w:space="0" w:color="auto"/>
              <w:right w:val="single" w:sz="4" w:space="0" w:color="auto"/>
            </w:tcBorders>
            <w:vAlign w:val="center"/>
            <w:hideMark/>
          </w:tcPr>
          <w:p w14:paraId="15A33FCB" w14:textId="77777777" w:rsidR="00BF4F56" w:rsidRPr="00D77349" w:rsidRDefault="00BF4F56" w:rsidP="00D77349">
            <w:pPr>
              <w:spacing w:after="0" w:line="240" w:lineRule="auto"/>
              <w:rPr>
                <w:rFonts w:ascii="Times New Roman" w:eastAsia="Times New Roman" w:hAnsi="Times New Roman" w:cs="Times New Roman"/>
                <w:b/>
                <w:bCs/>
                <w:iCs/>
                <w:lang w:val="lt-LT"/>
              </w:rPr>
            </w:pPr>
            <w:r w:rsidRPr="00D77349">
              <w:rPr>
                <w:rFonts w:ascii="Times New Roman" w:eastAsia="Times New Roman" w:hAnsi="Times New Roman" w:cs="Times New Roman"/>
                <w:b/>
                <w:bCs/>
                <w:iCs/>
                <w:lang w:val="lt-LT"/>
              </w:rPr>
              <w:t xml:space="preserve">Odos ir poodinio audinio sutrikimai </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2D31D6C" w14:textId="77777777" w:rsidR="00BF4F56" w:rsidRDefault="00BF4F56" w:rsidP="000106E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Niežėjimas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81C876E"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BF4F56" w14:paraId="2E4607E2" w14:textId="77777777" w:rsidTr="00D77349">
        <w:trPr>
          <w:cantSplit/>
          <w:trHeight w:val="111"/>
          <w:jc w:val="center"/>
        </w:trPr>
        <w:tc>
          <w:tcPr>
            <w:tcW w:w="0" w:type="auto"/>
            <w:vMerge/>
            <w:tcBorders>
              <w:left w:val="single" w:sz="4" w:space="0" w:color="auto"/>
              <w:right w:val="single" w:sz="4" w:space="0" w:color="auto"/>
            </w:tcBorders>
            <w:vAlign w:val="center"/>
            <w:hideMark/>
          </w:tcPr>
          <w:p w14:paraId="5C398851"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62F712E" w14:textId="77777777" w:rsidR="00BF4F56" w:rsidRDefault="00BF4F5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Išbėrimas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515BED1"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BF4F56" w14:paraId="26F28472" w14:textId="77777777" w:rsidTr="00D77349">
        <w:trPr>
          <w:cantSplit/>
          <w:trHeight w:val="111"/>
          <w:jc w:val="center"/>
        </w:trPr>
        <w:tc>
          <w:tcPr>
            <w:tcW w:w="0" w:type="auto"/>
            <w:vMerge/>
            <w:tcBorders>
              <w:left w:val="single" w:sz="4" w:space="0" w:color="auto"/>
              <w:right w:val="single" w:sz="4" w:space="0" w:color="auto"/>
            </w:tcBorders>
            <w:vAlign w:val="center"/>
            <w:hideMark/>
          </w:tcPr>
          <w:p w14:paraId="4FA9262B"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72A1AE3" w14:textId="665468E1" w:rsidR="00BF4F56" w:rsidRDefault="00BF4F5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Dilgėlinė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5563316"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BF4F56" w14:paraId="1877A7B5" w14:textId="77777777" w:rsidTr="00D77349">
        <w:trPr>
          <w:cantSplit/>
          <w:trHeight w:val="503"/>
          <w:jc w:val="center"/>
        </w:trPr>
        <w:tc>
          <w:tcPr>
            <w:tcW w:w="0" w:type="auto"/>
            <w:vMerge/>
            <w:tcBorders>
              <w:left w:val="single" w:sz="4" w:space="0" w:color="auto"/>
              <w:right w:val="single" w:sz="4" w:space="0" w:color="auto"/>
            </w:tcBorders>
            <w:vAlign w:val="center"/>
            <w:hideMark/>
          </w:tcPr>
          <w:p w14:paraId="40CFDEC2"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1A18E0C" w14:textId="28A97185" w:rsidR="00BF4F56" w:rsidRDefault="00BF4F5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Veido, galūnių, lūpų, membranų, liežuvio, balsaskylės ir (arba) gerklų angio</w:t>
            </w:r>
            <w:r w:rsidR="000106EB">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(žr.</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4.4</w:t>
            </w:r>
            <w:r w:rsidR="000106EB">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DD32678"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BF4F56" w14:paraId="7E33008A"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41698F20"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9A4A1F2" w14:textId="77777777" w:rsidR="00BF4F56" w:rsidRDefault="00BF4F56">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Padidėjusio jautrumo šviesai reakcijos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BE57E82"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BF4F56" w14:paraId="10276DF5"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05A89AA2"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040ECEE" w14:textId="77777777" w:rsidR="00BF4F56" w:rsidRDefault="00BF4F56">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Pemfigoidas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5CE2327"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BF4F56" w14:paraId="32785DD6"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53B1FADD"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DF1C63A" w14:textId="77777777" w:rsidR="00BF4F56" w:rsidRDefault="00BF4F56">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Padidėjęs prakaitavimas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F4E8605" w14:textId="77777777"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BF4F56" w14:paraId="6FA0BC48"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4EB4A37F"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2F1274B" w14:textId="77777777" w:rsidR="00BF4F56" w:rsidRDefault="00BF4F5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Daugiaformė raudonė</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87D07CA" w14:textId="0774D48F" w:rsidR="00BF4F56" w:rsidRDefault="00BF4F56"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BF4F56" w14:paraId="461DDE81" w14:textId="77777777" w:rsidTr="00D77349">
        <w:trPr>
          <w:cantSplit/>
          <w:trHeight w:val="352"/>
          <w:jc w:val="center"/>
        </w:trPr>
        <w:tc>
          <w:tcPr>
            <w:tcW w:w="0" w:type="auto"/>
            <w:vMerge/>
            <w:tcBorders>
              <w:left w:val="single" w:sz="4" w:space="0" w:color="auto"/>
              <w:bottom w:val="single" w:sz="4" w:space="0" w:color="auto"/>
              <w:right w:val="single" w:sz="4" w:space="0" w:color="auto"/>
            </w:tcBorders>
            <w:vAlign w:val="center"/>
          </w:tcPr>
          <w:p w14:paraId="0463F64B" w14:textId="77777777" w:rsidR="00BF4F56" w:rsidRDefault="00BF4F56">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tcPr>
          <w:p w14:paraId="09EC5086" w14:textId="77777777" w:rsidR="00BF4F56" w:rsidRDefault="00B1503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Pr="00B15035">
              <w:rPr>
                <w:rFonts w:ascii="Times New Roman" w:eastAsia="Times New Roman" w:hAnsi="Times New Roman" w:cs="Times New Roman"/>
                <w:lang w:val="lt-LT"/>
              </w:rPr>
              <w:t>soriazės pasunkėjimas</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49D9DDC6" w14:textId="77777777" w:rsidR="00BF4F56" w:rsidRDefault="00B15035">
            <w:pPr>
              <w:spacing w:after="0" w:line="240" w:lineRule="auto"/>
              <w:rPr>
                <w:rFonts w:ascii="Times New Roman" w:eastAsia="Times New Roman" w:hAnsi="Times New Roman" w:cs="Times New Roman"/>
                <w:lang w:val="lt-LT"/>
              </w:rPr>
            </w:pPr>
            <w:r>
              <w:rPr>
                <w:rFonts w:ascii="Times New Roman" w:eastAsia="Times New Roman" w:hAnsi="Times New Roman" w:cs="Times New Roman"/>
              </w:rPr>
              <w:t>Retas</w:t>
            </w:r>
          </w:p>
        </w:tc>
      </w:tr>
      <w:tr w:rsidR="008D7157" w14:paraId="7FEC2318" w14:textId="77777777" w:rsidTr="00D77349">
        <w:trPr>
          <w:cantSplit/>
          <w:trHeight w:val="350"/>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02EDD215"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Skeleto, raumenų ir jungiamojo audinio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8A13396"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Mėšlungis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B44F80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074A583"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B47E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8D2503E"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Sąnarių skausmai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75D46D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FFD28DC"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E7DE2"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F304B80"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Raumenų skausmai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ACD45D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836144F" w14:textId="77777777" w:rsidTr="00D77349">
        <w:trPr>
          <w:cantSplit/>
          <w:trHeight w:val="409"/>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5E15855E"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Inkstų ir šlapimo takų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AAA5451"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nepakankamumas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3719A3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8EDA8BF" w14:textId="77777777" w:rsidTr="00D77349">
        <w:trPr>
          <w:cantSplit/>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5FCE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9B51552" w14:textId="280B323D"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Ūminis inkstų nepakankamumas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2FFC321" w14:textId="5093222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D7157" w14:paraId="16FC0B65" w14:textId="77777777" w:rsidTr="00D77349">
        <w:trPr>
          <w:cantSplit/>
          <w:trHeight w:val="566"/>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006F867A"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Lytinės sistemos ir krūties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18696B0"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Erekcijos disfunkcija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34FC9C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F60AD3D" w14:textId="77777777" w:rsidTr="00D77349">
        <w:trPr>
          <w:cantSplit/>
          <w:trHeight w:val="350"/>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5E4DD517"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Bendrieji sutrikimai ir vartojimo vietos pažeidimai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AF4C46C"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Astenija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B2040B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488B4203" w14:textId="77777777" w:rsidTr="00D77349">
        <w:trPr>
          <w:cantSplit/>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2CC7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9C99EE8"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Krūtinės skausmas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6E2094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7429241" w14:textId="77777777" w:rsidTr="00D77349">
        <w:trPr>
          <w:cantSplit/>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036AC"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8EE2632"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Bendras negalavimas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33C317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Nedažnas*</w:t>
            </w:r>
          </w:p>
        </w:tc>
      </w:tr>
      <w:tr w:rsidR="008D7157" w14:paraId="32BFDC9E"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169EF"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B79B0A5"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Periferinė edema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67A73F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335AFE8"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F65F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377F3BA" w14:textId="379223C3"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t>Karščiavimas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BCDDA1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F9DE506" w14:textId="77777777" w:rsidTr="00D77349">
        <w:trPr>
          <w:cantSplit/>
          <w:trHeight w:val="458"/>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0DAA0631" w14:textId="77777777" w:rsidR="008D7157" w:rsidRDefault="008D7157" w:rsidP="000106E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Tyrimai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EBC2E09" w14:textId="77777777" w:rsidR="008D7157" w:rsidRDefault="008D7157" w:rsidP="00F621A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karbamido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43EFDD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278B904" w14:textId="77777777" w:rsidTr="00D77349">
        <w:trPr>
          <w:cantSplit/>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D39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52C7150"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kreatinino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503EBC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0B97F69" w14:textId="77777777" w:rsidTr="00D77349">
        <w:trPr>
          <w:cantSplit/>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E76C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EFF0C67"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bilirubino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98BBC0A" w14:textId="7C72B166"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Retas</w:t>
            </w:r>
          </w:p>
        </w:tc>
      </w:tr>
      <w:tr w:rsidR="008D7157" w14:paraId="25ECB609" w14:textId="77777777" w:rsidTr="00D77349">
        <w:trPr>
          <w:cantSplit/>
          <w:trHeight w:val="3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9A65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54EAD6C"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kepenų fermentų kiekis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65FD7F6" w14:textId="570C93C9"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Retas</w:t>
            </w:r>
          </w:p>
        </w:tc>
      </w:tr>
      <w:tr w:rsidR="008D7157" w14:paraId="7C22EC39" w14:textId="77777777" w:rsidTr="00D77349">
        <w:trPr>
          <w:gridAfter w:val="1"/>
          <w:wAfter w:w="9" w:type="pct"/>
          <w:cantSplit/>
          <w:trHeight w:val="352"/>
          <w:jc w:val="center"/>
        </w:trPr>
        <w:tc>
          <w:tcPr>
            <w:tcW w:w="1461" w:type="pct"/>
            <w:gridSpan w:val="2"/>
            <w:tcBorders>
              <w:top w:val="single" w:sz="4" w:space="0" w:color="auto"/>
              <w:left w:val="single" w:sz="4" w:space="0" w:color="auto"/>
              <w:bottom w:val="single" w:sz="4" w:space="0" w:color="auto"/>
              <w:right w:val="single" w:sz="4" w:space="0" w:color="auto"/>
            </w:tcBorders>
            <w:vAlign w:val="center"/>
            <w:hideMark/>
          </w:tcPr>
          <w:p w14:paraId="05103D8E" w14:textId="77777777" w:rsidR="008D7157" w:rsidRDefault="008D7157" w:rsidP="000106EB">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Sužalojimai, apsinuodijimai ir procedūrų komplikacijos</w:t>
            </w:r>
          </w:p>
        </w:tc>
        <w:tc>
          <w:tcPr>
            <w:tcW w:w="2848" w:type="pct"/>
            <w:tcBorders>
              <w:top w:val="single" w:sz="4" w:space="0" w:color="auto"/>
              <w:left w:val="single" w:sz="4" w:space="0" w:color="auto"/>
              <w:bottom w:val="single" w:sz="4" w:space="0" w:color="auto"/>
              <w:right w:val="single" w:sz="4" w:space="0" w:color="auto"/>
            </w:tcBorders>
            <w:vAlign w:val="center"/>
            <w:hideMark/>
          </w:tcPr>
          <w:p w14:paraId="5B163299" w14:textId="188E5812" w:rsidR="008D7157" w:rsidRDefault="008D7157" w:rsidP="000106EB">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Nukritimas</w:t>
            </w:r>
          </w:p>
        </w:tc>
        <w:tc>
          <w:tcPr>
            <w:tcW w:w="681" w:type="pct"/>
            <w:tcBorders>
              <w:top w:val="single" w:sz="4" w:space="0" w:color="auto"/>
              <w:left w:val="single" w:sz="4" w:space="0" w:color="auto"/>
              <w:bottom w:val="single" w:sz="4" w:space="0" w:color="auto"/>
              <w:right w:val="single" w:sz="4" w:space="0" w:color="auto"/>
            </w:tcBorders>
            <w:vAlign w:val="center"/>
            <w:hideMark/>
          </w:tcPr>
          <w:p w14:paraId="7D9FF264" w14:textId="77777777" w:rsidR="008D7157" w:rsidRDefault="008D7157" w:rsidP="00D77349">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Nedažnas*</w:t>
            </w:r>
          </w:p>
        </w:tc>
      </w:tr>
    </w:tbl>
    <w:p w14:paraId="75D0454A" w14:textId="78D4AE72" w:rsidR="008D7157" w:rsidRPr="00D77349" w:rsidRDefault="008D7157" w:rsidP="008D7157">
      <w:pPr>
        <w:spacing w:after="0" w:line="240" w:lineRule="auto"/>
        <w:rPr>
          <w:rFonts w:ascii="Times New Roman" w:eastAsia="Times New Roman" w:hAnsi="Times New Roman" w:cs="Times New Roman"/>
          <w:sz w:val="18"/>
          <w:szCs w:val="18"/>
          <w:u w:val="single"/>
          <w:lang w:val="lt-LT"/>
        </w:rPr>
      </w:pPr>
      <w:r w:rsidRPr="00D77349">
        <w:rPr>
          <w:rFonts w:ascii="Times New Roman" w:eastAsia="Times New Roman" w:hAnsi="Times New Roman" w:cs="Times New Roman"/>
          <w:i/>
          <w:iCs/>
          <w:sz w:val="18"/>
          <w:szCs w:val="18"/>
          <w:lang w:val="lt-LT"/>
        </w:rPr>
        <w:t xml:space="preserve">* </w:t>
      </w:r>
      <w:r w:rsidRPr="00D77349">
        <w:rPr>
          <w:rFonts w:ascii="Times New Roman" w:eastAsia="Times New Roman" w:hAnsi="Times New Roman" w:cs="Times New Roman"/>
          <w:iCs/>
          <w:sz w:val="18"/>
          <w:szCs w:val="18"/>
          <w:lang w:val="lt-LT"/>
        </w:rPr>
        <w:t>Dažnis apskaičiuotas pagal klinikinių tyrimų duomenis, vertinant nepageidaujamas reakcijas, kuri</w:t>
      </w:r>
      <w:r w:rsidR="000106EB">
        <w:rPr>
          <w:rFonts w:ascii="Times New Roman" w:eastAsia="Times New Roman" w:hAnsi="Times New Roman" w:cs="Times New Roman"/>
          <w:iCs/>
          <w:sz w:val="18"/>
          <w:szCs w:val="18"/>
          <w:lang w:val="lt-LT"/>
        </w:rPr>
        <w:t>o</w:t>
      </w:r>
      <w:r w:rsidRPr="00D77349">
        <w:rPr>
          <w:rFonts w:ascii="Times New Roman" w:eastAsia="Times New Roman" w:hAnsi="Times New Roman" w:cs="Times New Roman"/>
          <w:iCs/>
          <w:sz w:val="18"/>
          <w:szCs w:val="18"/>
          <w:lang w:val="lt-LT"/>
        </w:rPr>
        <w:t xml:space="preserve">s </w:t>
      </w:r>
      <w:r w:rsidR="000106EB">
        <w:rPr>
          <w:rFonts w:ascii="Times New Roman" w:eastAsia="Times New Roman" w:hAnsi="Times New Roman" w:cs="Times New Roman"/>
          <w:iCs/>
          <w:sz w:val="18"/>
          <w:szCs w:val="18"/>
          <w:lang w:val="lt-LT"/>
        </w:rPr>
        <w:t>nustatytos</w:t>
      </w:r>
      <w:r w:rsidRPr="00D77349">
        <w:rPr>
          <w:rFonts w:ascii="Times New Roman" w:eastAsia="Times New Roman" w:hAnsi="Times New Roman" w:cs="Times New Roman"/>
          <w:iCs/>
          <w:sz w:val="18"/>
          <w:szCs w:val="18"/>
          <w:lang w:val="lt-LT"/>
        </w:rPr>
        <w:t xml:space="preserve"> pavieni</w:t>
      </w:r>
      <w:r w:rsidR="000106EB">
        <w:rPr>
          <w:rFonts w:ascii="Times New Roman" w:eastAsia="Times New Roman" w:hAnsi="Times New Roman" w:cs="Times New Roman"/>
          <w:iCs/>
          <w:sz w:val="18"/>
          <w:szCs w:val="18"/>
          <w:lang w:val="lt-LT"/>
        </w:rPr>
        <w:t>ų</w:t>
      </w:r>
      <w:r w:rsidRPr="00D77349">
        <w:rPr>
          <w:rFonts w:ascii="Times New Roman" w:eastAsia="Times New Roman" w:hAnsi="Times New Roman" w:cs="Times New Roman"/>
          <w:iCs/>
          <w:sz w:val="18"/>
          <w:szCs w:val="18"/>
          <w:lang w:val="lt-LT"/>
        </w:rPr>
        <w:t xml:space="preserve"> pranešim</w:t>
      </w:r>
      <w:r w:rsidR="000106EB">
        <w:rPr>
          <w:rFonts w:ascii="Times New Roman" w:eastAsia="Times New Roman" w:hAnsi="Times New Roman" w:cs="Times New Roman"/>
          <w:iCs/>
          <w:sz w:val="18"/>
          <w:szCs w:val="18"/>
          <w:lang w:val="lt-LT"/>
        </w:rPr>
        <w:t>ų metu</w:t>
      </w:r>
      <w:r w:rsidR="000106EB" w:rsidRPr="00D77349">
        <w:rPr>
          <w:rFonts w:ascii="Times New Roman" w:eastAsia="Times New Roman" w:hAnsi="Times New Roman" w:cs="Times New Roman"/>
          <w:iCs/>
          <w:sz w:val="18"/>
          <w:szCs w:val="18"/>
          <w:lang w:val="lt-LT"/>
        </w:rPr>
        <w:t>.</w:t>
      </w:r>
    </w:p>
    <w:p w14:paraId="51FF156D"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1E5E604" w14:textId="77777777" w:rsidR="008D7157" w:rsidRDefault="008D7157" w:rsidP="008D7157">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Klinikiniai tyrimai</w:t>
      </w:r>
    </w:p>
    <w:p w14:paraId="2BB6051D" w14:textId="089AC7A5" w:rsidR="008D7157" w:rsidRDefault="008D7157" w:rsidP="008D7157">
      <w:pPr>
        <w:tabs>
          <w:tab w:val="left" w:pos="54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EUROPA tyrimo atsitiktinės parinkties laikotarpiu buvo registruojami tik sunkūs nepageidaujami reiškiniai. Kai kuriems pacientams pasireiškė sunkių nepageidaujamų reiškinių: 16</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(0,3 %) iš 6122</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gydytų perindopriliu ir 12</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(0,2 %) iš 6107</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pacientų, kuriems buvo skiriamas placebas. 6</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perindopriliu gydytiems pacientams buvo nustatyta hipotenzija, 3</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angioneurozinė edema, o 1</w:t>
      </w:r>
      <w:r w:rsidR="003D3987">
        <w:rPr>
          <w:rFonts w:ascii="Times New Roman" w:eastAsia="Times New Roman" w:hAnsi="Times New Roman" w:cs="Times New Roman"/>
          <w:bCs/>
          <w:iCs/>
          <w:lang w:val="lt-LT"/>
        </w:rPr>
        <w:t> </w:t>
      </w:r>
      <w:r>
        <w:rPr>
          <w:rFonts w:ascii="Times New Roman" w:eastAsia="Times New Roman" w:hAnsi="Times New Roman" w:cs="Times New Roman"/>
          <w:bCs/>
          <w:iCs/>
          <w:lang w:val="lt-LT"/>
        </w:rPr>
        <w:t>pacientui – staigus širdies sustojimas. Dėl kosulio, hipotenzijos ar kitokio preparato netoleravimo iš tyrimo buvo pašalinta daugiau pacientų, gydytų perindopriliu (6,0 %, n=366), negu iš placebo grupės (2,1 %, n=129).</w:t>
      </w:r>
    </w:p>
    <w:p w14:paraId="00EF0554"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p>
    <w:p w14:paraId="6CAC082F" w14:textId="77777777" w:rsidR="008D7157" w:rsidRDefault="008D7157" w:rsidP="008D7157">
      <w:pPr>
        <w:tabs>
          <w:tab w:val="left" w:pos="540"/>
        </w:tabs>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Pranešimas apie įtariamas nepageidaujamas reakcijas</w:t>
      </w:r>
    </w:p>
    <w:p w14:paraId="1EC2D469"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35B7D5D"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p>
    <w:p w14:paraId="57E51B9F" w14:textId="77777777" w:rsidR="008D7157" w:rsidRDefault="008D7157" w:rsidP="008D7157">
      <w:pPr>
        <w:tabs>
          <w:tab w:val="left" w:pos="567"/>
        </w:tabs>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p>
    <w:p w14:paraId="0B617D81"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p>
    <w:p w14:paraId="36187011" w14:textId="34E9B87E" w:rsidR="008D7157" w:rsidRDefault="008D7157" w:rsidP="008D7157">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Perindoprilio perdozavimo atvejų yra mažai. AKF inhibitorių perdozavimo simptomai yra hipotenzija, kolapsas, elektrolitų pusiausvyros sutrikimas, inkstų nepakankamumas, hiperventiliacija, tachikardija, palpitacija, bradikardija, galvos svaigimas, nerimas ir kosulys.</w:t>
      </w:r>
    </w:p>
    <w:p w14:paraId="62900A79"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p>
    <w:p w14:paraId="4AEEBD0A" w14:textId="2DD7C26C"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Apsinuodijusiam </w:t>
      </w:r>
      <w:r w:rsidR="003D3987">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rekomenduojama į veną infuzuoti 0,9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(9 mg/ml) natrio chlorido tirpalo. Prasidėjus hipotenzijai, </w:t>
      </w:r>
      <w:r w:rsidR="003D3987">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reikia paguldyti taip, kaip guldoma ištikus šokui. Gali prireikti į veną infuzuoti angiotenzino II (jeigu jo yra) arba į ją švirkšti katecholaminų. Perindoprilį iš kraujo galima pašalinti hemodialize (žr.</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4.4</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skyrių). Jeigu atsiranda atspari bradikardija, būtinas širdies stimuliatorius. Reikia nepertraukimai sekti gyvybinius požymius, elektrolitų ir kreatinino kiekį kraujo serume.</w:t>
      </w:r>
    </w:p>
    <w:p w14:paraId="43D716D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D948A74"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6905524"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5.</w:t>
      </w:r>
      <w:r>
        <w:rPr>
          <w:rFonts w:ascii="Times New Roman" w:eastAsia="Times New Roman" w:hAnsi="Times New Roman" w:cs="Times New Roman"/>
          <w:b/>
          <w:bCs/>
          <w:lang w:val="lt-LT"/>
        </w:rPr>
        <w:tab/>
        <w:t>FARMAKOLOGINĖS SAVYBĖS</w:t>
      </w:r>
    </w:p>
    <w:p w14:paraId="5A1F071D" w14:textId="77777777" w:rsidR="008D7157" w:rsidRDefault="008D7157" w:rsidP="008D7157">
      <w:pPr>
        <w:tabs>
          <w:tab w:val="left" w:pos="567"/>
        </w:tabs>
        <w:spacing w:after="0" w:line="240" w:lineRule="auto"/>
        <w:rPr>
          <w:rFonts w:ascii="Times New Roman" w:eastAsia="Times New Roman" w:hAnsi="Times New Roman" w:cs="Times New Roman"/>
          <w:b/>
          <w:bCs/>
          <w:iCs/>
          <w:lang w:val="lt-LT"/>
        </w:rPr>
      </w:pPr>
    </w:p>
    <w:p w14:paraId="7360D6D9" w14:textId="77777777" w:rsidR="008D7157" w:rsidRDefault="008D7157" w:rsidP="008D7157">
      <w:pPr>
        <w:tabs>
          <w:tab w:val="left" w:pos="567"/>
        </w:tabs>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5.1</w:t>
      </w:r>
      <w:r>
        <w:rPr>
          <w:rFonts w:ascii="Times New Roman" w:eastAsia="Times New Roman" w:hAnsi="Times New Roman" w:cs="Times New Roman"/>
          <w:b/>
          <w:bCs/>
          <w:iCs/>
          <w:lang w:val="lt-LT"/>
        </w:rPr>
        <w:tab/>
        <w:t>Farmakodinaminės savybės</w:t>
      </w:r>
    </w:p>
    <w:p w14:paraId="651F3193"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p>
    <w:p w14:paraId="78BDC039"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Farmakoterapinė grupė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AKF inhibitoriai, gryni, ATC kodas </w:t>
      </w:r>
      <w:r>
        <w:rPr>
          <w:rFonts w:ascii="Times New Roman" w:eastAsia="Times New Roman" w:hAnsi="Times New Roman" w:cs="Times New Roman"/>
          <w:lang w:val="lt-LT"/>
        </w:rPr>
        <w:sym w:font="Symbol" w:char="F02D"/>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C09A A04.</w:t>
      </w:r>
    </w:p>
    <w:p w14:paraId="22843329" w14:textId="77777777" w:rsidR="008D7157" w:rsidRDefault="008D7157" w:rsidP="008D7157">
      <w:pPr>
        <w:spacing w:after="0" w:line="240" w:lineRule="auto"/>
        <w:rPr>
          <w:rFonts w:ascii="Times New Roman" w:eastAsia="Times New Roman" w:hAnsi="Times New Roman" w:cs="Times New Roman"/>
          <w:u w:val="single"/>
          <w:lang w:val="lt-LT"/>
        </w:rPr>
      </w:pPr>
    </w:p>
    <w:p w14:paraId="44AB6776"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Veikimo mechanizmas</w:t>
      </w:r>
    </w:p>
    <w:p w14:paraId="7EAD0336" w14:textId="4B28BAD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Perindoprilis yra fermento, kuris angiotenziną I verčia angiotenzinu II, inhibitorius. AKF, arba kininazė,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todėl juos užslopinus lokaliai ir sisteminėje kraujotakoje padidėja kalikreino ir kininų sistemos tonusas (dėl to aktyvinama prostaglandinų sistema). Įmanoma, jog šie pokyčiai gali prisidėti prie AKF inhibitorių sukeliamo kraujospūdžio mažėjimo ir būti svarbūs tam tikro nepageidaujamo poveikio (pvz., kosulio) pasireiškimui.</w:t>
      </w:r>
    </w:p>
    <w:p w14:paraId="4E613DA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387266F" w14:textId="7495001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veikia per veiklų savo metabolitą perindoprilatą. Kiti metabolitai </w:t>
      </w:r>
      <w:r>
        <w:rPr>
          <w:rFonts w:ascii="Times New Roman" w:eastAsia="Times New Roman" w:hAnsi="Times New Roman" w:cs="Times New Roman"/>
          <w:i/>
          <w:lang w:val="lt-LT"/>
        </w:rPr>
        <w:t xml:space="preserve">in vitro </w:t>
      </w:r>
      <w:r>
        <w:rPr>
          <w:rFonts w:ascii="Times New Roman" w:eastAsia="Times New Roman" w:hAnsi="Times New Roman" w:cs="Times New Roman"/>
          <w:lang w:val="lt-LT"/>
        </w:rPr>
        <w:t>AKF neslopina.</w:t>
      </w:r>
    </w:p>
    <w:p w14:paraId="72DA1FFA" w14:textId="77777777" w:rsidR="008D7157" w:rsidRDefault="008D7157" w:rsidP="008D7157">
      <w:pPr>
        <w:spacing w:after="0" w:line="240" w:lineRule="auto"/>
        <w:rPr>
          <w:rFonts w:ascii="Times New Roman" w:eastAsia="Times New Roman" w:hAnsi="Times New Roman" w:cs="Times New Roman"/>
          <w:lang w:val="lt-LT"/>
        </w:rPr>
      </w:pPr>
    </w:p>
    <w:p w14:paraId="3509A7BE"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Klinikinis veiksmingumas ir saugumas</w:t>
      </w:r>
    </w:p>
    <w:p w14:paraId="2ACCB806" w14:textId="77777777" w:rsidR="003D3987" w:rsidRDefault="003D3987" w:rsidP="008D7157">
      <w:pPr>
        <w:spacing w:after="0" w:line="240" w:lineRule="auto"/>
        <w:rPr>
          <w:rFonts w:ascii="Times New Roman" w:eastAsia="Times New Roman" w:hAnsi="Times New Roman" w:cs="Times New Roman"/>
          <w:u w:val="single"/>
          <w:lang w:val="lt-LT"/>
        </w:rPr>
      </w:pPr>
    </w:p>
    <w:p w14:paraId="4E74E97B" w14:textId="7D71B565" w:rsidR="008D7157" w:rsidRPr="00D77349" w:rsidRDefault="003D398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w:t>
      </w:r>
      <w:r w:rsidR="008D7157" w:rsidRPr="00D77349">
        <w:rPr>
          <w:rFonts w:ascii="Times New Roman" w:eastAsia="Times New Roman" w:hAnsi="Times New Roman" w:cs="Times New Roman"/>
          <w:u w:val="single"/>
          <w:lang w:val="lt-LT"/>
        </w:rPr>
        <w:t>ipertenzija</w:t>
      </w:r>
    </w:p>
    <w:p w14:paraId="762DFC21" w14:textId="0E48D8BC"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yra veiksmingas gydant lengvą, vidutinio sunkumo ar sunkią hipertenziją. Sistolinį ir diastolinį kraujospūdį </w:t>
      </w:r>
      <w:r w:rsidR="003D3987">
        <w:rPr>
          <w:rFonts w:ascii="Times New Roman" w:eastAsia="Times New Roman" w:hAnsi="Times New Roman" w:cs="Times New Roman"/>
          <w:lang w:val="lt-LT"/>
        </w:rPr>
        <w:t>vaistinis preparatas</w:t>
      </w:r>
      <w:r>
        <w:rPr>
          <w:rFonts w:ascii="Times New Roman" w:eastAsia="Times New Roman" w:hAnsi="Times New Roman" w:cs="Times New Roman"/>
          <w:lang w:val="lt-LT"/>
        </w:rPr>
        <w:t xml:space="preserve"> mažina ir stovint, ir gulint. </w:t>
      </w:r>
    </w:p>
    <w:p w14:paraId="5D2E8622" w14:textId="2FA2C61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mažina periferinių kraujagyslių pasipriešinimą ir to</w:t>
      </w:r>
      <w:r w:rsidR="003D3987">
        <w:rPr>
          <w:rFonts w:ascii="Times New Roman" w:eastAsia="Times New Roman" w:hAnsi="Times New Roman" w:cs="Times New Roman"/>
          <w:lang w:val="lt-LT"/>
        </w:rPr>
        <w:t>dėl</w:t>
      </w:r>
      <w:r>
        <w:rPr>
          <w:rFonts w:ascii="Times New Roman" w:eastAsia="Times New Roman" w:hAnsi="Times New Roman" w:cs="Times New Roman"/>
          <w:lang w:val="lt-LT"/>
        </w:rPr>
        <w:t xml:space="preserve"> </w:t>
      </w:r>
      <w:r w:rsidR="003D3987">
        <w:rPr>
          <w:rFonts w:ascii="Times New Roman" w:eastAsia="Times New Roman" w:hAnsi="Times New Roman" w:cs="Times New Roman"/>
          <w:lang w:val="lt-LT"/>
        </w:rPr>
        <w:t xml:space="preserve">mažėja </w:t>
      </w:r>
      <w:r>
        <w:rPr>
          <w:rFonts w:ascii="Times New Roman" w:eastAsia="Times New Roman" w:hAnsi="Times New Roman" w:cs="Times New Roman"/>
          <w:lang w:val="lt-LT"/>
        </w:rPr>
        <w:t>kraujospūd</w:t>
      </w:r>
      <w:r w:rsidR="003D3987">
        <w:rPr>
          <w:rFonts w:ascii="Times New Roman" w:eastAsia="Times New Roman" w:hAnsi="Times New Roman" w:cs="Times New Roman"/>
          <w:lang w:val="lt-LT"/>
        </w:rPr>
        <w:t>is</w:t>
      </w:r>
      <w:r>
        <w:rPr>
          <w:rFonts w:ascii="Times New Roman" w:eastAsia="Times New Roman" w:hAnsi="Times New Roman" w:cs="Times New Roman"/>
          <w:lang w:val="lt-LT"/>
        </w:rPr>
        <w:t>. Periferinė kraujotaka sustiprėja, tačiau poveiki</w:t>
      </w:r>
      <w:r w:rsidR="003D3987">
        <w:rPr>
          <w:rFonts w:ascii="Times New Roman" w:eastAsia="Times New Roman" w:hAnsi="Times New Roman" w:cs="Times New Roman"/>
          <w:lang w:val="lt-LT"/>
        </w:rPr>
        <w:t>s</w:t>
      </w:r>
      <w:r>
        <w:rPr>
          <w:rFonts w:ascii="Times New Roman" w:eastAsia="Times New Roman" w:hAnsi="Times New Roman" w:cs="Times New Roman"/>
          <w:lang w:val="lt-LT"/>
        </w:rPr>
        <w:t xml:space="preserve"> širdžiai ne</w:t>
      </w:r>
      <w:r w:rsidR="003D3987">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w:t>
      </w:r>
    </w:p>
    <w:p w14:paraId="5CDCA1D6"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kraujotaka paprastai sustiprėja, tačiau glomerulų filtracijos greitis dažniausiai nekinta.</w:t>
      </w:r>
    </w:p>
    <w:p w14:paraId="173986A1" w14:textId="1295D9B1"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Išgėrus vieną dozę, daugiausiai kraujospūdis sumažėja po 4 – 6</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val. veiksmingas poveikis išsilaiko 24 val. Prieš kitos dozės vartojimą poveikis būna 87 - 100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stipriausio poveikio. </w:t>
      </w:r>
    </w:p>
    <w:p w14:paraId="14EE99F2"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Kraujospūdis pradeda mažėti greitai. Jeigu pacientas į preparatą reaguoja, kraujospūdis sunormalėja per mėnesį, tolesnio gydymo metu poveikis neišnyksta, tachifilaksija nepasireiškia.</w:t>
      </w:r>
    </w:p>
    <w:p w14:paraId="20948905"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vartojimą nutraukus, atoveiksmio reakcijos nebūna. </w:t>
      </w:r>
    </w:p>
    <w:p w14:paraId="7D594FD1"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mažina kairiojo skilvelio hipertrofiją.</w:t>
      </w:r>
    </w:p>
    <w:p w14:paraId="6657FE4F" w14:textId="19CD086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Įrodyta, jog žmogui preparatas sukelia to</w:t>
      </w:r>
      <w:r w:rsidR="003D3987">
        <w:rPr>
          <w:rFonts w:ascii="Times New Roman" w:eastAsia="Times New Roman" w:hAnsi="Times New Roman" w:cs="Times New Roman"/>
          <w:lang w:val="lt-LT"/>
        </w:rPr>
        <w:t>liau</w:t>
      </w:r>
      <w:r>
        <w:rPr>
          <w:rFonts w:ascii="Times New Roman" w:eastAsia="Times New Roman" w:hAnsi="Times New Roman" w:cs="Times New Roman"/>
          <w:lang w:val="lt-LT"/>
        </w:rPr>
        <w:t xml:space="preserve"> </w:t>
      </w:r>
      <w:r w:rsidR="003D3987">
        <w:rPr>
          <w:rFonts w:ascii="Times New Roman" w:eastAsia="Times New Roman" w:hAnsi="Times New Roman" w:cs="Times New Roman"/>
          <w:lang w:val="lt-LT"/>
        </w:rPr>
        <w:t xml:space="preserve">nurodytą </w:t>
      </w:r>
      <w:r>
        <w:rPr>
          <w:rFonts w:ascii="Times New Roman" w:eastAsia="Times New Roman" w:hAnsi="Times New Roman" w:cs="Times New Roman"/>
          <w:lang w:val="lt-LT"/>
        </w:rPr>
        <w:t xml:space="preserve">poveikį: plečia kraujagysles, atnaujina stambiųjų arterijų elastingumą, mažina smulkiųjų kraujagyslių sienelės viduriniojo dangalo ir spindžio santykį. </w:t>
      </w:r>
    </w:p>
    <w:p w14:paraId="58C4006D"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Kartu su perindopriliu pradėjus vartoti tiazidinių diuretikų, pasireiškia adityvus sinergetinis poveikis, be to, mažėja pastarųjų preparatų sukeliamos hipokalemijos pasireiškimo rizika. </w:t>
      </w:r>
    </w:p>
    <w:p w14:paraId="72514CB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3F99ACB" w14:textId="77777777" w:rsidR="008D7157" w:rsidRPr="003D3987"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Širdies</w:t>
      </w:r>
      <w:r w:rsidRPr="003D3987">
        <w:rPr>
          <w:rFonts w:ascii="Times New Roman" w:eastAsia="Times New Roman" w:hAnsi="Times New Roman" w:cs="Times New Roman"/>
          <w:u w:val="single"/>
          <w:lang w:val="lt-LT"/>
        </w:rPr>
        <w:t xml:space="preserve"> </w:t>
      </w:r>
      <w:r w:rsidRPr="00D77349">
        <w:rPr>
          <w:rFonts w:ascii="Times New Roman" w:eastAsia="Times New Roman" w:hAnsi="Times New Roman" w:cs="Times New Roman"/>
          <w:u w:val="single"/>
          <w:lang w:val="lt-LT"/>
        </w:rPr>
        <w:t>nepakankamumas</w:t>
      </w:r>
    </w:p>
    <w:p w14:paraId="09B43724"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mažina širdies prieškrūvį ir pokrūvį, todėl lengvina širdies darbą. </w:t>
      </w:r>
    </w:p>
    <w:p w14:paraId="61B407F0" w14:textId="69C864F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Tyrimų metu širdies nepakankamumu sergantiems </w:t>
      </w:r>
      <w:r w:rsidR="003D3987">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preparatas sukėlė tokį poveikį:</w:t>
      </w:r>
    </w:p>
    <w:p w14:paraId="52A1744D"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mažino spaudimą kairiajame ir dešiniajame širdies skilvelyje jų prisipildymo metu;</w:t>
      </w:r>
    </w:p>
    <w:p w14:paraId="16F7A051"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mažino bendrą periferinį kraujagyslių pasipriešinimą;</w:t>
      </w:r>
    </w:p>
    <w:p w14:paraId="34CDFDF2"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didino širdies išstumiamo kraujo tūrį, gerino širdies indeksą.</w:t>
      </w:r>
    </w:p>
    <w:p w14:paraId="5D94016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207D4F8" w14:textId="74685C4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Lyginamųjų tyrimų metu pirma 2,5 mg perindoprilio dozė, palyginti su placebo doze, lengvu ar vidutinio sunkumo širdies nepakankamumu sergančių </w:t>
      </w:r>
      <w:r w:rsidR="003D3987">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kraujospūdžio reikšmingai nemažino.</w:t>
      </w:r>
    </w:p>
    <w:p w14:paraId="5181F92C"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240E6FA" w14:textId="77777777" w:rsidR="008D7157" w:rsidRPr="00D77349" w:rsidRDefault="008D7157" w:rsidP="008D7157">
      <w:pPr>
        <w:spacing w:after="0" w:line="240" w:lineRule="auto"/>
        <w:rPr>
          <w:rFonts w:ascii="Times New Roman" w:eastAsia="Arial Unicode MS" w:hAnsi="Times New Roman" w:cs="Times New Roman"/>
          <w:u w:val="single"/>
          <w:lang w:val="lt-LT"/>
        </w:rPr>
      </w:pPr>
      <w:r w:rsidRPr="00D77349">
        <w:rPr>
          <w:rFonts w:ascii="Times New Roman" w:eastAsia="Arial Unicode MS" w:hAnsi="Times New Roman" w:cs="Times New Roman"/>
          <w:u w:val="single"/>
          <w:lang w:val="lt-LT"/>
        </w:rPr>
        <w:t>Stabili išeminė širdies liga</w:t>
      </w:r>
    </w:p>
    <w:p w14:paraId="0EE9BE12" w14:textId="62A7EDCC"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EUROPA buvo daugiacentris, tarptautinis, atsitiktinių parinkčių, dvigubai aklu būdu atliktas, placebu kontroliuojamas klinikinis tyrimas, kuris tęsėsi 4</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 xml:space="preserve">metus. </w:t>
      </w:r>
    </w:p>
    <w:p w14:paraId="382D6354" w14:textId="30601C4B"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Dvylika tūkstančių du šimtai aštuoniolika (12218) pacientų, vyresnių kaip 18</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metų, atsitiktinės parinkties būdu buvo suskirstyti į grupes, kurių vienoje buvo gydoma perindoprilio tert-butilaminu (atitinkančiu 10 mg perindoprilio arginino) (n=6110), o kitoje (n=6108) buvo skiriamas placebas.</w:t>
      </w:r>
    </w:p>
    <w:p w14:paraId="40484D21" w14:textId="722A360B"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Tiriamieji sirgo išemine (koronarine) širdies liga be širdies nepakankamumo požymių. Iš viso 90 % pacientų anksčiau buvo persirgę miokardo infarktu ir</w:t>
      </w:r>
      <w:r w:rsidR="003D3987">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3D3987">
        <w:rPr>
          <w:rFonts w:ascii="Times New Roman" w:eastAsia="Times New Roman" w:hAnsi="Times New Roman" w:cs="Times New Roman"/>
          <w:lang w:val="lt-LT"/>
        </w:rPr>
        <w:t>)</w:t>
      </w:r>
      <w:r>
        <w:rPr>
          <w:rFonts w:ascii="Times New Roman" w:eastAsia="Times New Roman" w:hAnsi="Times New Roman" w:cs="Times New Roman"/>
          <w:lang w:val="lt-LT"/>
        </w:rPr>
        <w:t xml:space="preserve"> jiems buvo atliktos revaskuliarizacijos procedūros. </w:t>
      </w:r>
    </w:p>
    <w:p w14:paraId="30C3CCFF"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Daugumai pacientų tiriamasis vaistas buvo skiriamas kartu su įprastu gydymu trombocitų agregaciją mažinančiais vaistais, lipidų kiekį mažinančiais preparatais ir beta adrenoblokatoriais. Pagrindiniai veiksmingumo kriterijai buvo kardiovaskulinis mirštamumas, nemirtinas miokardo infarktas ir (ar) širdies sustojimas, kuriam įvykus pacientai buvo sėkmingai atgaivinti. Gydant 8 mg perindoprilio tert-butilaminu (tai atitinka 10 mg perindoprilio arginino) vieną kartą per parą nustatytas pirminės vertinamosios baigties parametrų reikšmingas absoliutus sumažėjimas 1,9 % (santykinė rizika sumažėjo 20 %, 95 %PI [9,4; 28,6] – p&lt;0,001). </w:t>
      </w:r>
    </w:p>
    <w:p w14:paraId="629C1C97"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Palyginti su placebo grupe, pacientų, persirgusių miokardo infarktu ir (ar) po revaskuliarizacijos procedūrų, pirminės vertinamosios baigties parametrų absoliutus sumažėjimas sudarė 2,2 %, atitinkamai santykinis rizikos sumažėjimas buvo 22,4 % (95 %PI [12,0; 31,6] – p&lt;0,001).</w:t>
      </w:r>
    </w:p>
    <w:p w14:paraId="1A01B169"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DFFD9D7" w14:textId="34187E2C" w:rsidR="008D7157" w:rsidRPr="00D77349" w:rsidRDefault="002300E5"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w:t>
      </w:r>
      <w:r w:rsidR="008D7157" w:rsidRPr="00D77349">
        <w:rPr>
          <w:rFonts w:ascii="Times New Roman" w:eastAsia="Times New Roman" w:hAnsi="Times New Roman" w:cs="Times New Roman"/>
          <w:u w:val="single"/>
          <w:lang w:val="lt-LT"/>
        </w:rPr>
        <w:t>aik</w:t>
      </w:r>
      <w:r w:rsidRPr="00D77349">
        <w:rPr>
          <w:rFonts w:ascii="Times New Roman" w:eastAsia="Times New Roman" w:hAnsi="Times New Roman" w:cs="Times New Roman"/>
          <w:u w:val="single"/>
          <w:lang w:val="lt-LT"/>
        </w:rPr>
        <w:t>ų populiacija</w:t>
      </w:r>
    </w:p>
    <w:p w14:paraId="6B54FEFF" w14:textId="2AAD37C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saugumas ir veiksmingumas jaunesniems nei 18</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vaikams ir paaugliams nenustatyti. </w:t>
      </w:r>
    </w:p>
    <w:p w14:paraId="36C75A13" w14:textId="1132BEA8"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Atviro nelyginamojo klinikinio tyrimo metu 62</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hipertenzija sergantys vaikai nuo 2</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iki 15 metų amžiaus, kuriu glomerulų filtracijos greitis buvo &gt; 30 ml/min/1,73 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buvo gydomi vidutine 0,07 mg/kg perindoprilio doze. Dozė buvo individualizuojama atsižvelgiant į paciento anamnezę ir kraujospūdžio atsaką į gydymą; maksimali dozė siekė 0,135 mg/kg/parai.</w:t>
      </w:r>
    </w:p>
    <w:p w14:paraId="18D751DD" w14:textId="3DA32BB2"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59</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pacientai tyrime dalyvavo 3</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mėnesius, 36</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pacientai dalyvavo tyrimo pratęsime, t.y. buvo stebimi mažiausiai 24</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mėnesius (vidutinė tyrimo trukmė – 44 mėnesiai).</w:t>
      </w:r>
    </w:p>
    <w:p w14:paraId="176C3F4A"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 anksčiau buvo gydyti kitais antihipertenziniais vaistiniais preparatais sistolinis ir diastolini kraujospūdis išliko stabilus iki paskutinės apžiūros, ir sumažėjo pirmą kartą gydytiems pacientams.</w:t>
      </w:r>
    </w:p>
    <w:p w14:paraId="2EC4AF9C" w14:textId="37D031C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nei 75 % vaikų sistolinis ir diastolinis kraujospūdis paskutinės apžiūros metu buvo mažesnis nei 95</w:t>
      </w:r>
      <w:r w:rsidR="003D3987">
        <w:rPr>
          <w:rFonts w:ascii="Times New Roman" w:eastAsia="Times New Roman" w:hAnsi="Times New Roman" w:cs="Times New Roman"/>
          <w:lang w:val="lt-LT"/>
        </w:rPr>
        <w:t> </w:t>
      </w:r>
      <w:r>
        <w:rPr>
          <w:rFonts w:ascii="Times New Roman" w:eastAsia="Times New Roman" w:hAnsi="Times New Roman" w:cs="Times New Roman"/>
          <w:lang w:val="lt-LT"/>
        </w:rPr>
        <w:t>procentilės.</w:t>
      </w:r>
    </w:p>
    <w:p w14:paraId="4A91B037"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Saugumas atitiko jau žinomą perindoprilio saugumo duomenų santrauką.</w:t>
      </w:r>
    </w:p>
    <w:p w14:paraId="5221FED4"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D39E47A" w14:textId="77777777" w:rsidR="008D7157" w:rsidRPr="00A143E4" w:rsidRDefault="008D7157" w:rsidP="008D7157">
      <w:pPr>
        <w:tabs>
          <w:tab w:val="left" w:pos="567"/>
        </w:tabs>
        <w:spacing w:after="0" w:line="240" w:lineRule="auto"/>
        <w:rPr>
          <w:rFonts w:ascii="Times New Roman" w:eastAsia="Times New Roman" w:hAnsi="Times New Roman" w:cs="Times New Roman"/>
          <w:u w:val="single"/>
          <w:lang w:val="lt-LT"/>
        </w:rPr>
      </w:pPr>
      <w:r w:rsidRPr="00A143E4">
        <w:rPr>
          <w:rFonts w:ascii="Times New Roman" w:eastAsia="Times New Roman" w:hAnsi="Times New Roman" w:cs="Times New Roman"/>
          <w:u w:val="single"/>
          <w:lang w:val="lt-LT"/>
        </w:rPr>
        <w:t>Dvigubo renino-angiotenzino- aldosterono sistemos nuslopinimo klinikinio tyrimo duomenys:</w:t>
      </w:r>
    </w:p>
    <w:p w14:paraId="30FF17E1" w14:textId="3803CC88"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 xml:space="preserve">Dviem dideliais atsitiktinės atrankos, kontroliuojamais tyrimais (ONTARGET </w:t>
      </w:r>
      <w:r w:rsidR="003D3987">
        <w:rPr>
          <w:rFonts w:ascii="Times New Roman" w:eastAsia="Batang" w:hAnsi="Times New Roman" w:cs="Times New Roman"/>
          <w:lang w:val="lt-LT"/>
        </w:rPr>
        <w:t>[</w:t>
      </w:r>
      <w:r>
        <w:rPr>
          <w:rFonts w:ascii="Times New Roman" w:eastAsia="Batang" w:hAnsi="Times New Roman" w:cs="Times New Roman"/>
          <w:lang w:val="lt-LT"/>
        </w:rPr>
        <w:t>angl.</w:t>
      </w:r>
      <w:r w:rsidR="003D3987">
        <w:rPr>
          <w:rFonts w:ascii="Times New Roman" w:eastAsia="Batang" w:hAnsi="Times New Roman" w:cs="Times New Roman"/>
          <w:lang w:val="lt-LT"/>
        </w:rPr>
        <w:t>,</w:t>
      </w:r>
      <w:r>
        <w:rPr>
          <w:rFonts w:ascii="Times New Roman" w:eastAsia="Batang" w:hAnsi="Times New Roman" w:cs="Times New Roman"/>
          <w:lang w:val="lt-LT"/>
        </w:rPr>
        <w:t xml:space="preserve"> „</w:t>
      </w:r>
      <w:r>
        <w:rPr>
          <w:rFonts w:ascii="Times New Roman" w:eastAsia="Batang" w:hAnsi="Times New Roman" w:cs="Times New Roman"/>
          <w:i/>
          <w:lang w:val="lt-LT"/>
        </w:rPr>
        <w:t>ONgoing Telmisartan Alone and in combination with Ramipril Global Endpoint Trial</w:t>
      </w:r>
      <w:r>
        <w:rPr>
          <w:rFonts w:ascii="Times New Roman" w:eastAsia="Batang" w:hAnsi="Times New Roman" w:cs="Times New Roman"/>
          <w:lang w:val="lt-LT"/>
        </w:rPr>
        <w:t>“</w:t>
      </w:r>
      <w:r w:rsidR="003D3987">
        <w:rPr>
          <w:rFonts w:ascii="Times New Roman" w:eastAsia="Batang" w:hAnsi="Times New Roman" w:cs="Times New Roman"/>
          <w:lang w:val="lt-LT"/>
        </w:rPr>
        <w:t>]</w:t>
      </w:r>
      <w:r>
        <w:rPr>
          <w:rFonts w:ascii="Times New Roman" w:eastAsia="Batang" w:hAnsi="Times New Roman" w:cs="Times New Roman"/>
          <w:lang w:val="lt-LT"/>
        </w:rPr>
        <w:t xml:space="preserve"> ir VA NEPHRON-D </w:t>
      </w:r>
      <w:r w:rsidR="003D3987">
        <w:rPr>
          <w:rFonts w:ascii="Times New Roman" w:eastAsia="Batang" w:hAnsi="Times New Roman" w:cs="Times New Roman"/>
          <w:lang w:val="lt-LT"/>
        </w:rPr>
        <w:t>[</w:t>
      </w:r>
      <w:r>
        <w:rPr>
          <w:rFonts w:ascii="Times New Roman" w:eastAsia="Batang" w:hAnsi="Times New Roman" w:cs="Times New Roman"/>
          <w:lang w:val="lt-LT"/>
        </w:rPr>
        <w:t>angl.</w:t>
      </w:r>
      <w:r w:rsidR="003D3987">
        <w:rPr>
          <w:rFonts w:ascii="Times New Roman" w:eastAsia="Batang" w:hAnsi="Times New Roman" w:cs="Times New Roman"/>
          <w:lang w:val="lt-LT"/>
        </w:rPr>
        <w:t>,</w:t>
      </w:r>
      <w:r>
        <w:rPr>
          <w:rFonts w:ascii="Times New Roman" w:eastAsia="Batang" w:hAnsi="Times New Roman" w:cs="Times New Roman"/>
          <w:lang w:val="lt-LT"/>
        </w:rPr>
        <w:t xml:space="preserve"> „</w:t>
      </w:r>
      <w:r>
        <w:rPr>
          <w:rFonts w:ascii="Times New Roman" w:eastAsia="Batang" w:hAnsi="Times New Roman" w:cs="Times New Roman"/>
          <w:i/>
          <w:lang w:val="lt-LT"/>
        </w:rPr>
        <w:t>The Veterans Affairs Nephropathy in Diabetes</w:t>
      </w:r>
      <w:r>
        <w:rPr>
          <w:rFonts w:ascii="Times New Roman" w:eastAsia="Batang" w:hAnsi="Times New Roman" w:cs="Times New Roman"/>
          <w:lang w:val="lt-LT"/>
        </w:rPr>
        <w:t>“</w:t>
      </w:r>
      <w:r w:rsidR="003D3987">
        <w:rPr>
          <w:rFonts w:ascii="Times New Roman" w:eastAsia="Batang" w:hAnsi="Times New Roman" w:cs="Times New Roman"/>
          <w:lang w:val="lt-LT"/>
        </w:rPr>
        <w:t>]</w:t>
      </w:r>
      <w:r>
        <w:rPr>
          <w:rFonts w:ascii="Times New Roman" w:eastAsia="Batang" w:hAnsi="Times New Roman" w:cs="Times New Roman"/>
          <w:lang w:val="lt-LT"/>
        </w:rPr>
        <w:t>) buvo ištirtas AKF inhibitoriaus ir angiotenzino II receptorių blokatoriaus derinio vartojimas.</w:t>
      </w:r>
    </w:p>
    <w:p w14:paraId="4543DA72" w14:textId="5EEF9B2C" w:rsidR="008D7157" w:rsidRDefault="008D7157" w:rsidP="008D7157">
      <w:pPr>
        <w:spacing w:after="0" w:line="240" w:lineRule="auto"/>
        <w:rPr>
          <w:rFonts w:ascii="Times New Roman" w:eastAsia="Batang" w:hAnsi="Times New Roman" w:cs="Times New Roman"/>
          <w:lang w:val="lt-LT"/>
        </w:rPr>
      </w:pPr>
      <w:r>
        <w:rPr>
          <w:rFonts w:ascii="Times New Roman" w:eastAsia="Calibri" w:hAnsi="Times New Roman" w:cs="Times New Roman"/>
          <w:lang w:val="lt-LT"/>
        </w:rPr>
        <w:t>ONTARGET tyrime dalyvavo pacientai, kurių anamnezėje buvo širdies ir kraujagyslių ar smegenų kraujagyslių liga arba 2</w:t>
      </w:r>
      <w:r w:rsidR="003D3987">
        <w:rPr>
          <w:rFonts w:ascii="Times New Roman" w:eastAsia="Calibri" w:hAnsi="Times New Roman" w:cs="Times New Roman"/>
          <w:lang w:val="lt-LT"/>
        </w:rPr>
        <w:t> </w:t>
      </w:r>
      <w:r>
        <w:rPr>
          <w:rFonts w:ascii="Times New Roman" w:eastAsia="Calibri" w:hAnsi="Times New Roman" w:cs="Times New Roman"/>
          <w:lang w:val="lt-LT"/>
        </w:rPr>
        <w:t xml:space="preserve">tipo cukrinis diabetas ir susijusi akivaizdi organų-taikinių pažaida. </w:t>
      </w:r>
      <w:r>
        <w:rPr>
          <w:rFonts w:ascii="Times New Roman" w:eastAsia="Batang" w:hAnsi="Times New Roman" w:cs="Times New Roman"/>
          <w:lang w:val="lt-LT"/>
        </w:rPr>
        <w:t>VA NEPHRON-D tyrimas buvo atliekamas su pacientais, sergančiais 2</w:t>
      </w:r>
      <w:r w:rsidR="003D3987">
        <w:rPr>
          <w:rFonts w:ascii="Times New Roman" w:eastAsia="Batang" w:hAnsi="Times New Roman" w:cs="Times New Roman"/>
          <w:lang w:val="lt-LT"/>
        </w:rPr>
        <w:t> </w:t>
      </w:r>
      <w:r>
        <w:rPr>
          <w:rFonts w:ascii="Times New Roman" w:eastAsia="Batang" w:hAnsi="Times New Roman" w:cs="Times New Roman"/>
          <w:lang w:val="lt-LT"/>
        </w:rPr>
        <w:t>tipo cukriniu diabetu ir diabetine nefropatija.</w:t>
      </w:r>
    </w:p>
    <w:p w14:paraId="57201ABC" w14:textId="77777777"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Šie tyrimai neparodė reikšmingo teigiamo poveikio inkstų ir (arba) širdies ir kraujagyslių ligų baigtims ir mirštamumui, bet, palyginti su monoterapija, buvo pastebėta di</w:t>
      </w:r>
      <w:r>
        <w:rPr>
          <w:rFonts w:ascii="Times New Roman" w:eastAsia="Batang" w:hAnsi="Times New Roman" w:cs="Times New Roman"/>
          <w:lang w:val="lt-LT"/>
        </w:rPr>
        <w:lastRenderedPageBreak/>
        <w:t>desnė hiperkalemijos, ūminio inkstų pažeidimo ir (arba) hipotenzijos rizika. Atsižvelgiant į panašias farmakodinamines savybes, šie rezultatai taip pat galioja kitiems AKF inhibitoriams ir angiotenzino II receptorių blokatoriams.</w:t>
      </w:r>
    </w:p>
    <w:p w14:paraId="05AE778A" w14:textId="77777777"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Todėl pacientams, sergantiems diabetine nefropatija, negalima kartu vartoti AKF inhibitorių ir angiotenzino II receptorių blokatorių.</w:t>
      </w:r>
    </w:p>
    <w:p w14:paraId="112CA96D" w14:textId="6BF36965" w:rsidR="008D7157" w:rsidRDefault="008D7157" w:rsidP="008D7157">
      <w:pPr>
        <w:spacing w:after="0" w:line="240" w:lineRule="auto"/>
        <w:outlineLvl w:val="0"/>
        <w:rPr>
          <w:rFonts w:ascii="Times New Roman" w:eastAsia="Calibri" w:hAnsi="Times New Roman" w:cs="Times New Roman"/>
          <w:b/>
          <w:noProof/>
          <w:lang w:val="lt-LT" w:eastAsia="fr-FR"/>
        </w:rPr>
      </w:pPr>
      <w:r>
        <w:rPr>
          <w:rFonts w:ascii="Times New Roman" w:eastAsia="Calibri" w:hAnsi="Times New Roman" w:cs="Times New Roman"/>
          <w:lang w:val="lt-LT"/>
        </w:rPr>
        <w:t>ALTITUDE (angl.</w:t>
      </w:r>
      <w:r w:rsidR="003D3987">
        <w:rPr>
          <w:rFonts w:ascii="Times New Roman" w:eastAsia="Calibri" w:hAnsi="Times New Roman" w:cs="Times New Roman"/>
          <w:lang w:val="lt-LT"/>
        </w:rPr>
        <w:t>,</w:t>
      </w:r>
      <w:r>
        <w:rPr>
          <w:rFonts w:ascii="Times New Roman" w:eastAsia="Calibri" w:hAnsi="Times New Roman" w:cs="Times New Roman"/>
          <w:lang w:val="lt-LT"/>
        </w:rPr>
        <w:t xml:space="preserve"> „</w:t>
      </w:r>
      <w:r>
        <w:rPr>
          <w:rFonts w:ascii="Times New Roman" w:eastAsia="Calibri" w:hAnsi="Times New Roman" w:cs="Times New Roman"/>
          <w:i/>
          <w:lang w:val="lt-LT"/>
        </w:rPr>
        <w:t>Aliskiren Trial in Type 2</w:t>
      </w:r>
      <w:r w:rsidR="003D3987">
        <w:rPr>
          <w:rFonts w:ascii="Times New Roman" w:eastAsia="Calibri" w:hAnsi="Times New Roman" w:cs="Times New Roman"/>
          <w:i/>
          <w:lang w:val="lt-LT"/>
        </w:rPr>
        <w:t> </w:t>
      </w:r>
      <w:r>
        <w:rPr>
          <w:rFonts w:ascii="Times New Roman" w:eastAsia="Calibri" w:hAnsi="Times New Roman" w:cs="Times New Roman"/>
          <w:i/>
          <w:lang w:val="lt-LT"/>
        </w:rPr>
        <w:t>Diabetes Using Cardiovascular and Renal Disease Endpoints</w:t>
      </w:r>
      <w:r>
        <w:rPr>
          <w:rFonts w:ascii="Times New Roman" w:eastAsia="Calibri" w:hAnsi="Times New Roman" w:cs="Times New Roman"/>
          <w:lang w:val="lt-LT"/>
        </w:rPr>
        <w:t>“) tyrimu buvo siekiama ištirti, ar būtų naudingas aliskireno įtraukimas į standartinį pacientų, sergančių 2</w:t>
      </w:r>
      <w:r w:rsidR="003D3987">
        <w:rPr>
          <w:rFonts w:ascii="Times New Roman" w:eastAsia="Calibri" w:hAnsi="Times New Roman" w:cs="Times New Roman"/>
          <w:lang w:val="lt-LT"/>
        </w:rPr>
        <w:t> </w:t>
      </w:r>
      <w:r>
        <w:rPr>
          <w:rFonts w:ascii="Times New Roman" w:eastAsia="Calibri" w:hAnsi="Times New Roman" w:cs="Times New Roman"/>
          <w:lang w:val="lt-LT"/>
        </w:rPr>
        <w:t xml:space="preserve">tipo cukriniu diabetu ir lėtine inkstų liga, širdies ir kraujagyslių liga arba abiem ligomis, gydymą AKF inhibitoriumi arba angiotenzino II receptorių blokatoriumi. Tyrimas buvo nutrauktas pirma laiko, nes padidėjo nepageidaujamų baigčių rizika. </w:t>
      </w:r>
      <w:r>
        <w:rPr>
          <w:rFonts w:ascii="Times New Roman" w:eastAsia="Batang" w:hAnsi="Times New Roman" w:cs="Times New Roman"/>
          <w:lang w:val="lt-LT"/>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96C683A"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EE76AA9"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5.2</w:t>
      </w:r>
      <w:r>
        <w:rPr>
          <w:rFonts w:ascii="Times New Roman" w:eastAsia="Times New Roman" w:hAnsi="Times New Roman" w:cs="Times New Roman"/>
          <w:b/>
          <w:bCs/>
          <w:lang w:val="lt-LT"/>
        </w:rPr>
        <w:tab/>
        <w:t>Farmakokinetinės savybės</w:t>
      </w:r>
    </w:p>
    <w:p w14:paraId="1EF3BD5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7B2CA29"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Absorbcija</w:t>
      </w:r>
    </w:p>
    <w:p w14:paraId="7102326D" w14:textId="741F3AA1" w:rsidR="008D7157" w:rsidRDefault="00F621AC"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Pavartotas</w:t>
      </w:r>
      <w:r w:rsidR="008D7157">
        <w:rPr>
          <w:rFonts w:ascii="Times New Roman" w:eastAsia="Times New Roman" w:hAnsi="Times New Roman" w:cs="Times New Roman"/>
          <w:lang w:val="lt-LT"/>
        </w:rPr>
        <w:t xml:space="preserve"> perindoprilis absorbuojamas greitai, didžiausia koncentracija kraujyje atsiranda po valandos. Perindoprilio pusinės eliminacijos kraujo plazmoje laikas yra 1 val. </w:t>
      </w:r>
    </w:p>
    <w:p w14:paraId="7C556DE4"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provaistas. 27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išgertos dozės į kraujotaką patenka veiklaus metabolito perindoprilato pavidalu. Be perindoprilato, atsiranda dar penkių rūšių neveiklių metabolitų. Didžiausia perindoprilato koncentracija kraujo plazmoje atsiranda po 3 – 4 val. </w:t>
      </w:r>
    </w:p>
    <w:p w14:paraId="7465AC0D"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Kadangi maistas mažina perindoprilio virtimą perindoprilatu, vadinasi, ir biologinį prieinamumą, todėl Perindopril Actavis reikia gerti kartą per parą, prieš pusryčius. </w:t>
      </w:r>
    </w:p>
    <w:p w14:paraId="7B866209"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Priklausomumas tarp perindoprilio dozės dydžio ir ekspozicijos kraujo plazmoje yra tiesinis. </w:t>
      </w:r>
    </w:p>
    <w:p w14:paraId="6D6BE216" w14:textId="77777777" w:rsidR="008D7157" w:rsidRDefault="008D7157" w:rsidP="008D7157">
      <w:pPr>
        <w:spacing w:after="0" w:line="240" w:lineRule="auto"/>
        <w:rPr>
          <w:rFonts w:ascii="Times New Roman" w:eastAsia="Times New Roman" w:hAnsi="Times New Roman" w:cs="Times New Roman"/>
          <w:lang w:val="lt-LT"/>
        </w:rPr>
      </w:pPr>
    </w:p>
    <w:p w14:paraId="5ECD58B5"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Pasiskirstymas</w:t>
      </w:r>
    </w:p>
    <w:p w14:paraId="06D0F531" w14:textId="6D1924E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Laisvo perindoprilato pasiskirstymo tūris yra maždaug 0,2 l/kg. Prie kraujo baltymų, daugiausiai angiotenziną konvertuojančių fermentų jungiasi 20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perindoprilato, tačiau prisijungimas priklauso nuo koncentracijos dydžio.</w:t>
      </w:r>
    </w:p>
    <w:p w14:paraId="195B1FB0" w14:textId="77777777" w:rsidR="008D7157" w:rsidRDefault="008D7157" w:rsidP="008D7157">
      <w:pPr>
        <w:spacing w:after="0" w:line="240" w:lineRule="auto"/>
        <w:rPr>
          <w:rFonts w:ascii="Times New Roman" w:eastAsia="Times New Roman" w:hAnsi="Times New Roman" w:cs="Times New Roman"/>
          <w:lang w:val="lt-LT"/>
        </w:rPr>
      </w:pPr>
    </w:p>
    <w:p w14:paraId="57DB4FF8"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Eliminacija</w:t>
      </w:r>
    </w:p>
    <w:p w14:paraId="1397BD4E" w14:textId="1D7FCAE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Perindoprilatas iš organizmo pašalinamas su šlapimu. Laisvo perindoprilato galutinės pusinės eliminacijos laikas yra 17 val., pusiausvyrinė koncentracija nusistovi per 4</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paras.</w:t>
      </w:r>
    </w:p>
    <w:p w14:paraId="3F461581"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EB3CA3B" w14:textId="4A982596" w:rsidR="008D7157" w:rsidRDefault="00F621AC"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Ypatingos populiacijos</w:t>
      </w:r>
    </w:p>
    <w:p w14:paraId="52622781" w14:textId="1BFD8582"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Senyvų </w:t>
      </w:r>
      <w:r w:rsidR="00F621AC">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ir </w:t>
      </w:r>
      <w:r w:rsidR="00F621AC">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sergančių inkstų ar širdies nepakankamumu, organizme perindoprilato eliminacija vyksta lėčiau, todėl inkstų nepakankamumu sergantiems </w:t>
      </w:r>
      <w:r w:rsidR="00F621AC">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dozę patariama nustatyti, atsižvelgiant į nepakankamumo sunkumą (kreatinino klirensą).</w:t>
      </w:r>
    </w:p>
    <w:p w14:paraId="1A925343"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Dializės metu perindoprilio klirensas yra 70 ml/min. </w:t>
      </w:r>
    </w:p>
    <w:p w14:paraId="7A90EB2E" w14:textId="20C790F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Kepenų ciroze sergančių </w:t>
      </w:r>
      <w:r w:rsidR="00F621AC">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organizme perindoprilio kinetika yra kitokia: nepakitusio </w:t>
      </w:r>
      <w:r w:rsidR="007D4725">
        <w:rPr>
          <w:rFonts w:ascii="Times New Roman" w:eastAsia="Times New Roman" w:hAnsi="Times New Roman" w:cs="Times New Roman"/>
          <w:lang w:val="lt-LT"/>
        </w:rPr>
        <w:t xml:space="preserve">vaistinio </w:t>
      </w:r>
      <w:r>
        <w:rPr>
          <w:rFonts w:ascii="Times New Roman" w:eastAsia="Times New Roman" w:hAnsi="Times New Roman" w:cs="Times New Roman"/>
          <w:lang w:val="lt-LT"/>
        </w:rPr>
        <w:t>preparato klirensas kepenyse yra perpus mažesnis, tačiau perindoprilato kiekis nėra mažesnis, todėl dozės keisti nereikia (žr.</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4.2</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ir 4.4</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249B4C9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4D6AAC0" w14:textId="77777777" w:rsidR="008D7157" w:rsidRDefault="008D7157" w:rsidP="008D7157">
      <w:pPr>
        <w:tabs>
          <w:tab w:val="left" w:pos="567"/>
        </w:tabs>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lang w:val="lt-LT"/>
        </w:rPr>
        <w:t>5.3</w:t>
      </w:r>
      <w:r>
        <w:rPr>
          <w:rFonts w:ascii="Times New Roman" w:eastAsia="Times New Roman" w:hAnsi="Times New Roman" w:cs="Times New Roman"/>
          <w:b/>
          <w:lang w:val="lt-LT"/>
        </w:rPr>
        <w:tab/>
      </w:r>
      <w:r>
        <w:rPr>
          <w:rFonts w:ascii="Times New Roman" w:eastAsia="Times New Roman" w:hAnsi="Times New Roman" w:cs="Times New Roman"/>
          <w:b/>
          <w:iCs/>
          <w:lang w:val="lt-LT"/>
        </w:rPr>
        <w:t>Ikiklinikinių saugumo tyrimų duomenys</w:t>
      </w:r>
    </w:p>
    <w:p w14:paraId="6A617CC9" w14:textId="77777777" w:rsidR="008D7157" w:rsidRDefault="008D7157" w:rsidP="008D7157">
      <w:pPr>
        <w:tabs>
          <w:tab w:val="left" w:pos="567"/>
        </w:tabs>
        <w:spacing w:after="0" w:line="240" w:lineRule="auto"/>
        <w:rPr>
          <w:rFonts w:ascii="Times New Roman" w:eastAsia="Times New Roman" w:hAnsi="Times New Roman" w:cs="Times New Roman"/>
          <w:bCs/>
          <w:iCs/>
          <w:lang w:val="lt-LT"/>
        </w:rPr>
      </w:pPr>
    </w:p>
    <w:p w14:paraId="38FD20BC" w14:textId="08CAA72A" w:rsidR="008D7157" w:rsidRDefault="008D7157" w:rsidP="008D7157">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lastRenderedPageBreak/>
        <w:t xml:space="preserve">Ūminio toksinio poveikio tyrimų su žiurkėmis ir beždžionėmis metu enteriniu būdu vartojamo perindoprilio toksinio poveikio organas „taikinys“ buvo inkstai. Jiems </w:t>
      </w:r>
      <w:r w:rsidR="00F621AC">
        <w:rPr>
          <w:rFonts w:ascii="Times New Roman" w:eastAsia="Times New Roman" w:hAnsi="Times New Roman" w:cs="Times New Roman"/>
          <w:bCs/>
          <w:iCs/>
          <w:lang w:val="lt-LT"/>
        </w:rPr>
        <w:t>vaistinis preparatas</w:t>
      </w:r>
      <w:r>
        <w:rPr>
          <w:rFonts w:ascii="Times New Roman" w:eastAsia="Times New Roman" w:hAnsi="Times New Roman" w:cs="Times New Roman"/>
          <w:bCs/>
          <w:iCs/>
          <w:lang w:val="lt-LT"/>
        </w:rPr>
        <w:t xml:space="preserve"> sukėlė laikiną pažeidimą. </w:t>
      </w:r>
    </w:p>
    <w:p w14:paraId="61DD8D7C" w14:textId="77777777" w:rsidR="008D7157" w:rsidRDefault="008D7157" w:rsidP="008D7157">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Tyrimų </w:t>
      </w:r>
      <w:r>
        <w:rPr>
          <w:rFonts w:ascii="Times New Roman" w:eastAsia="Times New Roman" w:hAnsi="Times New Roman" w:cs="Times New Roman"/>
          <w:bCs/>
          <w:i/>
          <w:lang w:val="lt-LT"/>
        </w:rPr>
        <w:t xml:space="preserve">in vivo </w:t>
      </w:r>
      <w:r>
        <w:rPr>
          <w:rFonts w:ascii="Times New Roman" w:eastAsia="Times New Roman" w:hAnsi="Times New Roman" w:cs="Times New Roman"/>
          <w:bCs/>
          <w:iCs/>
          <w:lang w:val="lt-LT"/>
        </w:rPr>
        <w:t xml:space="preserve">bei </w:t>
      </w:r>
      <w:r>
        <w:rPr>
          <w:rFonts w:ascii="Times New Roman" w:eastAsia="Times New Roman" w:hAnsi="Times New Roman" w:cs="Times New Roman"/>
          <w:bCs/>
          <w:i/>
          <w:lang w:val="lt-LT"/>
        </w:rPr>
        <w:t xml:space="preserve">in vitro </w:t>
      </w:r>
      <w:r>
        <w:rPr>
          <w:rFonts w:ascii="Times New Roman" w:eastAsia="Times New Roman" w:hAnsi="Times New Roman" w:cs="Times New Roman"/>
          <w:bCs/>
          <w:iCs/>
          <w:lang w:val="lt-LT"/>
        </w:rPr>
        <w:t xml:space="preserve">metu mutageninio poveikio nepastebėta. </w:t>
      </w:r>
    </w:p>
    <w:p w14:paraId="0B89A8F0" w14:textId="77777777" w:rsidR="008D7157" w:rsidRDefault="008D7157" w:rsidP="008D7157">
      <w:pPr>
        <w:tabs>
          <w:tab w:val="left" w:pos="567"/>
        </w:tabs>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Cs/>
          <w:lang w:val="lt-LT"/>
        </w:rPr>
        <w:t>Poveikio dauginimosi funkcijai tyrimų metu žiurkėms, pelėms, triušiams ir beždžionėms embriotoksinio ar teratogeninio poveikio preparatas nedarė. Vis dėlto įrodyta, jog AKF inhibitoriai, vartojami vėlyvosios vaisiaus vystymosi fazės metu, gali daryti neigiamą poveikį vystymuisi. Dėl jo žiurkių ir triušių vaisius nugaišdavo arba atsirasdavo sklaidos trūkumų: pvz., inkstų pažaida, daugiau jauniklių nugaišdavo perinataliniu ir postnataliniu laikotarpiu. Žiurkių patinų ar patelių vaisingumui poveikio nebuvo.</w:t>
      </w:r>
    </w:p>
    <w:p w14:paraId="3B22BF54"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3F12BF93" w14:textId="77777777" w:rsidR="008D7157" w:rsidRDefault="008D7157" w:rsidP="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Atliekant ilgalaikius tyrimus su žiurkėmis ir pelėmis, nebuvo pastebėta kancerogeniškumo.</w:t>
      </w:r>
    </w:p>
    <w:p w14:paraId="4D4C3DDF"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00EE7B31"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57F8BED9"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sidRPr="00F621AC">
        <w:rPr>
          <w:rFonts w:ascii="Times New Roman" w:eastAsia="Times New Roman" w:hAnsi="Times New Roman" w:cs="Times New Roman"/>
          <w:b/>
          <w:lang w:val="lt-LT"/>
        </w:rPr>
        <w:t>6.</w:t>
      </w:r>
      <w:r w:rsidRPr="00F621AC">
        <w:rPr>
          <w:rFonts w:ascii="Times New Roman" w:eastAsia="Times New Roman" w:hAnsi="Times New Roman" w:cs="Times New Roman"/>
          <w:b/>
          <w:lang w:val="lt-LT"/>
        </w:rPr>
        <w:tab/>
        <w:t>FARMACINĖ INFORMACIJA</w:t>
      </w:r>
    </w:p>
    <w:p w14:paraId="7CBE5F93"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2E65806A" w14:textId="77777777" w:rsidR="008D7157" w:rsidRDefault="008D7157" w:rsidP="008D7157">
      <w:pPr>
        <w:tabs>
          <w:tab w:val="left" w:pos="567"/>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6.1</w:t>
      </w:r>
      <w:r>
        <w:rPr>
          <w:rFonts w:ascii="Times New Roman" w:eastAsia="Times New Roman" w:hAnsi="Times New Roman" w:cs="Times New Roman"/>
          <w:b/>
          <w:lang w:val="lt-LT"/>
        </w:rPr>
        <w:tab/>
      </w:r>
      <w:r>
        <w:rPr>
          <w:rFonts w:ascii="Times New Roman" w:eastAsia="Times New Roman" w:hAnsi="Times New Roman" w:cs="Times New Roman"/>
          <w:b/>
          <w:iCs/>
          <w:lang w:val="lt-LT"/>
        </w:rPr>
        <w:t>Pagalbinių medžiagų sąrašas</w:t>
      </w:r>
    </w:p>
    <w:p w14:paraId="06FC3FA6"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6226E51"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Tabletės branduolys</w:t>
      </w:r>
    </w:p>
    <w:p w14:paraId="41EED6F1"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Magnio stearatas</w:t>
      </w:r>
    </w:p>
    <w:p w14:paraId="02B8BA44"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Koloidinis hidrofobinis silicio dioksidas</w:t>
      </w:r>
    </w:p>
    <w:p w14:paraId="03CE6699"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Karboksimetilkrakmolo A natrio druska</w:t>
      </w:r>
    </w:p>
    <w:p w14:paraId="2042AF4A"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Glicerolio dibehenatas</w:t>
      </w:r>
    </w:p>
    <w:p w14:paraId="394B5ABA"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Maltodekstrinas</w:t>
      </w:r>
    </w:p>
    <w:p w14:paraId="1AE46CA6" w14:textId="617BB38C"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Laktozė monohidratas</w:t>
      </w:r>
    </w:p>
    <w:p w14:paraId="4828DAA5" w14:textId="77777777" w:rsidR="008D7157" w:rsidRDefault="008D7157" w:rsidP="008D7157">
      <w:pPr>
        <w:tabs>
          <w:tab w:val="left" w:pos="567"/>
        </w:tabs>
        <w:spacing w:after="0" w:line="240" w:lineRule="auto"/>
        <w:rPr>
          <w:rFonts w:ascii="Times New Roman" w:eastAsia="Times New Roman" w:hAnsi="Times New Roman" w:cs="Times New Roman"/>
          <w:bCs/>
          <w:u w:val="single"/>
          <w:lang w:val="lt-LT"/>
        </w:rPr>
      </w:pPr>
    </w:p>
    <w:p w14:paraId="6258CA93" w14:textId="77777777" w:rsidR="008D7157" w:rsidRPr="00D77349" w:rsidRDefault="008D7157" w:rsidP="008D7157">
      <w:pPr>
        <w:tabs>
          <w:tab w:val="left" w:pos="567"/>
        </w:tabs>
        <w:spacing w:after="0" w:line="240" w:lineRule="auto"/>
        <w:rPr>
          <w:rFonts w:ascii="Times New Roman" w:eastAsia="Times New Roman" w:hAnsi="Times New Roman" w:cs="Times New Roman"/>
          <w:bCs/>
          <w:u w:val="single"/>
          <w:lang w:val="lt-LT"/>
        </w:rPr>
      </w:pPr>
      <w:r w:rsidRPr="00D77349">
        <w:rPr>
          <w:rFonts w:ascii="Times New Roman" w:eastAsia="Times New Roman" w:hAnsi="Times New Roman" w:cs="Times New Roman"/>
          <w:bCs/>
          <w:u w:val="single"/>
          <w:lang w:val="lt-LT"/>
        </w:rPr>
        <w:t>Tabletės plėvelė</w:t>
      </w:r>
    </w:p>
    <w:p w14:paraId="0360530E"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Dalinai hidrolizuotas polivinilo alkoholis (E1203)</w:t>
      </w:r>
    </w:p>
    <w:p w14:paraId="215EF7E9"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Titano dioksidas (E171)</w:t>
      </w:r>
    </w:p>
    <w:p w14:paraId="5359657C"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Makrogolis 3350 (E1521)</w:t>
      </w:r>
    </w:p>
    <w:p w14:paraId="27971699"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Talkas (E553b)</w:t>
      </w:r>
    </w:p>
    <w:p w14:paraId="6A4AA92C" w14:textId="77777777" w:rsidR="008D7157" w:rsidRDefault="008D7157" w:rsidP="008D7157">
      <w:pPr>
        <w:spacing w:after="0" w:line="240" w:lineRule="auto"/>
        <w:rPr>
          <w:rFonts w:ascii="Times New Roman" w:eastAsia="Times New Roman" w:hAnsi="Times New Roman" w:cs="Times New Roman"/>
          <w:bCs/>
          <w:lang w:val="lt-LT"/>
        </w:rPr>
      </w:pPr>
    </w:p>
    <w:p w14:paraId="4D48E2A9"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r>
      <w:r>
        <w:rPr>
          <w:rFonts w:ascii="Times New Roman" w:eastAsia="Times New Roman" w:hAnsi="Times New Roman" w:cs="Times New Roman"/>
          <w:b/>
          <w:iCs/>
          <w:lang w:val="lt-LT"/>
        </w:rPr>
        <w:t>Nesuderinamumas</w:t>
      </w:r>
    </w:p>
    <w:p w14:paraId="002C59E5"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0815A44" w14:textId="61A3F206"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14:paraId="3D70C5C3"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2A5F90A6"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6.3</w:t>
      </w:r>
      <w:r>
        <w:rPr>
          <w:rFonts w:ascii="Times New Roman" w:eastAsia="Times New Roman" w:hAnsi="Times New Roman" w:cs="Times New Roman"/>
          <w:b/>
          <w:lang w:val="lt-LT"/>
        </w:rPr>
        <w:tab/>
      </w:r>
      <w:r>
        <w:rPr>
          <w:rFonts w:ascii="Times New Roman" w:eastAsia="Times New Roman" w:hAnsi="Times New Roman" w:cs="Times New Roman"/>
          <w:b/>
          <w:iCs/>
          <w:lang w:val="lt-LT"/>
        </w:rPr>
        <w:t>Tinkamumo laikas</w:t>
      </w:r>
    </w:p>
    <w:p w14:paraId="2F3CFCBC"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51B87643" w14:textId="6988CD28"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18</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mėnesių</w:t>
      </w:r>
      <w:r w:rsidR="00F621AC">
        <w:rPr>
          <w:rFonts w:ascii="Times New Roman" w:eastAsia="Times New Roman" w:hAnsi="Times New Roman" w:cs="Times New Roman"/>
          <w:lang w:val="lt-LT"/>
        </w:rPr>
        <w:t>.</w:t>
      </w:r>
    </w:p>
    <w:p w14:paraId="2C9DCA7F"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3C6E4207"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w:t>
      </w:r>
      <w:r>
        <w:rPr>
          <w:rFonts w:ascii="Times New Roman" w:eastAsia="Times New Roman" w:hAnsi="Times New Roman" w:cs="Times New Roman"/>
          <w:b/>
          <w:iCs/>
          <w:lang w:val="lt-LT"/>
        </w:rPr>
        <w:t>aikymo sąlygos</w:t>
      </w:r>
    </w:p>
    <w:p w14:paraId="6CE7E2DA"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6F6BD02"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Lizdinės plokštelės. Laikyti ne aukštesnėje kaip 30°C temperatūroje. Laikyti gamintojo pakuotėje, kad preparatas būtų apsaugotas nuo drėgmės.</w:t>
      </w:r>
    </w:p>
    <w:p w14:paraId="12BDBA4A"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Buteliuką laikyti sandarų, kad preparatas būtų apsaugotas nuo drėgmės.</w:t>
      </w:r>
    </w:p>
    <w:p w14:paraId="13A06414"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0B2C19C7"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6.5</w:t>
      </w:r>
      <w:r>
        <w:rPr>
          <w:rFonts w:ascii="Times New Roman" w:eastAsia="Times New Roman" w:hAnsi="Times New Roman" w:cs="Times New Roman"/>
          <w:b/>
          <w:lang w:val="lt-LT"/>
        </w:rPr>
        <w:tab/>
      </w:r>
      <w:r>
        <w:rPr>
          <w:rFonts w:ascii="Times New Roman" w:eastAsia="Times New Roman" w:hAnsi="Times New Roman" w:cs="Times New Roman"/>
          <w:b/>
          <w:iCs/>
          <w:lang w:val="lt-LT"/>
        </w:rPr>
        <w:t>Talpyklės pobūdis ir jos turinys</w:t>
      </w:r>
    </w:p>
    <w:p w14:paraId="35E597D9"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3FF2E48"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OPA/aliuminio/PVC/aliuminio lizdinė plokštelė.</w:t>
      </w:r>
    </w:p>
    <w:p w14:paraId="2F9F60D1"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su 2 sausikliais, užklijuotas folija ir uždarytas vaikų sunkiai atidaromu (PP) uždoriu.</w:t>
      </w:r>
    </w:p>
    <w:p w14:paraId="1051F18B"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32AC1D24" w14:textId="403376D6" w:rsidR="008D7157" w:rsidRPr="00D77349" w:rsidRDefault="008D7157" w:rsidP="008D7157">
      <w:pPr>
        <w:tabs>
          <w:tab w:val="left" w:pos="540"/>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Pakuotės dydžiai</w:t>
      </w:r>
    </w:p>
    <w:p w14:paraId="0FE6B809" w14:textId="139A64CC"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Lizdinė plokštelė: 5, 10, 14, 20, 30, 50, 60, 90, 100</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ir 120</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212EEF76" w14:textId="657B9AC1"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30, 60, 90</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ir 500</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20A55291"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015D5035" w14:textId="51ECBB2C"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73DAB853"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8DE3567"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6.6</w:t>
      </w:r>
      <w:r>
        <w:rPr>
          <w:rFonts w:ascii="Times New Roman" w:eastAsia="Times New Roman" w:hAnsi="Times New Roman" w:cs="Times New Roman"/>
          <w:b/>
          <w:bCs/>
          <w:lang w:val="lt-LT"/>
        </w:rPr>
        <w:tab/>
        <w:t>Specialūs reikalavimai atliekoms tvarkyti</w:t>
      </w:r>
    </w:p>
    <w:p w14:paraId="6FB368FC" w14:textId="77777777" w:rsidR="008D7157" w:rsidRDefault="008D7157" w:rsidP="008D7157">
      <w:pPr>
        <w:spacing w:after="0" w:line="240" w:lineRule="auto"/>
        <w:rPr>
          <w:rFonts w:ascii="Times New Roman" w:eastAsia="Times New Roman" w:hAnsi="Times New Roman" w:cs="Times New Roman"/>
          <w:lang w:val="lt-LT"/>
        </w:rPr>
      </w:pPr>
    </w:p>
    <w:p w14:paraId="50CF9112"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Specialių reikalavimų nėra.</w:t>
      </w:r>
    </w:p>
    <w:p w14:paraId="45FD2D64" w14:textId="77777777" w:rsidR="008D7157" w:rsidRDefault="008D7157" w:rsidP="008D7157">
      <w:pPr>
        <w:spacing w:after="0" w:line="240" w:lineRule="auto"/>
        <w:rPr>
          <w:rFonts w:ascii="Times New Roman" w:eastAsia="Times New Roman" w:hAnsi="Times New Roman" w:cs="Times New Roman"/>
          <w:b/>
          <w:lang w:val="lt-LT"/>
        </w:rPr>
      </w:pPr>
    </w:p>
    <w:p w14:paraId="1CC3249B" w14:textId="77777777" w:rsidR="008D7157" w:rsidRDefault="008D7157" w:rsidP="008D7157">
      <w:pPr>
        <w:spacing w:after="0" w:line="240" w:lineRule="auto"/>
        <w:rPr>
          <w:rFonts w:ascii="Times New Roman" w:eastAsia="Times New Roman" w:hAnsi="Times New Roman" w:cs="Times New Roman"/>
          <w:b/>
          <w:lang w:val="lt-LT"/>
        </w:rPr>
      </w:pPr>
    </w:p>
    <w:p w14:paraId="05600888"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REGISTRUOTOJAS</w:t>
      </w:r>
    </w:p>
    <w:p w14:paraId="5034020D" w14:textId="77777777" w:rsidR="008D7157" w:rsidRDefault="008D7157" w:rsidP="008D7157">
      <w:pPr>
        <w:spacing w:after="0" w:line="240" w:lineRule="auto"/>
        <w:rPr>
          <w:rFonts w:ascii="Times New Roman" w:eastAsia="Times New Roman" w:hAnsi="Times New Roman" w:cs="Times New Roman"/>
          <w:lang w:val="lt-LT"/>
        </w:rPr>
      </w:pPr>
    </w:p>
    <w:p w14:paraId="763F92D9" w14:textId="0A04EB3F"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F621AC" w:rsidRPr="00A143E4">
        <w:rPr>
          <w:rFonts w:ascii="Times New Roman" w:eastAsia="Times New Roman" w:hAnsi="Times New Roman" w:cs="Times New Roman"/>
        </w:rPr>
        <w:t>.</w:t>
      </w:r>
    </w:p>
    <w:p w14:paraId="7FF17EC5"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6E995A27" w14:textId="01D577C1"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F621AC"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0C247D7C"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6EEEC680" w14:textId="77777777" w:rsidR="008D7157" w:rsidRDefault="008D7157" w:rsidP="008D7157">
      <w:pPr>
        <w:spacing w:after="0" w:line="240" w:lineRule="auto"/>
        <w:rPr>
          <w:rFonts w:ascii="Times New Roman" w:eastAsia="Times New Roman" w:hAnsi="Times New Roman" w:cs="Times New Roman"/>
          <w:b/>
          <w:bCs/>
          <w:lang w:val="lt-LT"/>
        </w:rPr>
      </w:pPr>
    </w:p>
    <w:p w14:paraId="59420F24" w14:textId="77777777" w:rsidR="008D7157" w:rsidRDefault="008D7157" w:rsidP="008D7157">
      <w:pPr>
        <w:spacing w:after="0" w:line="240" w:lineRule="auto"/>
        <w:rPr>
          <w:rFonts w:ascii="Times New Roman" w:eastAsia="Times New Roman" w:hAnsi="Times New Roman" w:cs="Times New Roman"/>
          <w:b/>
          <w:bCs/>
          <w:lang w:val="lt-LT"/>
        </w:rPr>
      </w:pPr>
    </w:p>
    <w:p w14:paraId="564BAE9F" w14:textId="77777777" w:rsidR="008D7157" w:rsidRDefault="008D7157" w:rsidP="00D77349">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8.</w:t>
      </w:r>
      <w:r>
        <w:rPr>
          <w:rFonts w:ascii="Times New Roman" w:eastAsia="Times New Roman" w:hAnsi="Times New Roman" w:cs="Times New Roman"/>
          <w:b/>
          <w:bCs/>
          <w:lang w:val="lt-LT"/>
        </w:rPr>
        <w:tab/>
      </w:r>
      <w:r>
        <w:rPr>
          <w:rFonts w:ascii="Times New Roman" w:eastAsia="Times New Roman" w:hAnsi="Times New Roman" w:cs="Times New Roman"/>
          <w:b/>
          <w:lang w:val="lt-LT"/>
        </w:rPr>
        <w:t xml:space="preserve">REGISTRACIJOS PAŽYMĖJIMO </w:t>
      </w:r>
      <w:r>
        <w:rPr>
          <w:rFonts w:ascii="Times New Roman" w:eastAsia="Times New Roman" w:hAnsi="Times New Roman" w:cs="Times New Roman"/>
          <w:b/>
          <w:bCs/>
          <w:lang w:val="lt-LT"/>
        </w:rPr>
        <w:t>NUMERIS (-IAI)</w:t>
      </w:r>
    </w:p>
    <w:p w14:paraId="3076DBBC" w14:textId="77777777" w:rsidR="008D7157" w:rsidRDefault="008D7157" w:rsidP="008D7157">
      <w:pPr>
        <w:spacing w:after="0" w:line="240" w:lineRule="auto"/>
        <w:rPr>
          <w:rFonts w:ascii="Times New Roman" w:eastAsia="Times New Roman" w:hAnsi="Times New Roman" w:cs="Times New Roman"/>
          <w:bCs/>
          <w:lang w:val="lt-LT"/>
        </w:rPr>
      </w:pPr>
    </w:p>
    <w:p w14:paraId="5AD88A32" w14:textId="755FE8BF"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szCs w:val="24"/>
          <w:u w:val="single"/>
          <w:lang w:val="lt-LT"/>
        </w:rPr>
        <w:t>Lizdinė plokštelė</w:t>
      </w:r>
    </w:p>
    <w:p w14:paraId="403A8445"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N5 - LT/1/16/3890/015</w:t>
      </w:r>
    </w:p>
    <w:p w14:paraId="1FF11852" w14:textId="7B70EC15"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N10 - LT/1/16/3890/016</w:t>
      </w:r>
    </w:p>
    <w:p w14:paraId="7F3EBFAD" w14:textId="361DECC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N14 - LT/1/16/3890/017</w:t>
      </w:r>
    </w:p>
    <w:p w14:paraId="254C5167" w14:textId="3511273F"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N20 - LT/1/16/3890/018</w:t>
      </w:r>
    </w:p>
    <w:p w14:paraId="7BDB9223" w14:textId="6E1B620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LT/1/16/3890/019</w:t>
      </w:r>
    </w:p>
    <w:p w14:paraId="318251FC" w14:textId="2B8C3442"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N50 - LT/1/16/3890/020</w:t>
      </w:r>
    </w:p>
    <w:p w14:paraId="6F900164" w14:textId="3CBD84BE"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LT/1/16/3890/021</w:t>
      </w:r>
    </w:p>
    <w:p w14:paraId="02925929" w14:textId="4D9A52C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LT/1/16/3890/022</w:t>
      </w:r>
    </w:p>
    <w:p w14:paraId="437328E0" w14:textId="34666965"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N100 - LT/1/16/3890/023</w:t>
      </w:r>
    </w:p>
    <w:p w14:paraId="33F3EEF2" w14:textId="57E61E02"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N120 - LT/1/16/3890/024</w:t>
      </w:r>
    </w:p>
    <w:p w14:paraId="30229507" w14:textId="321A1628" w:rsidR="008D7157" w:rsidRDefault="008D7157" w:rsidP="008D7157">
      <w:pPr>
        <w:spacing w:after="0" w:line="240" w:lineRule="auto"/>
        <w:rPr>
          <w:rFonts w:ascii="Times New Roman" w:eastAsia="Times New Roman" w:hAnsi="Times New Roman" w:cs="Times New Roman"/>
          <w:bCs/>
          <w:szCs w:val="24"/>
          <w:u w:val="single"/>
          <w:lang w:val="lt-LT"/>
        </w:rPr>
      </w:pPr>
      <w:r>
        <w:rPr>
          <w:rFonts w:ascii="Times New Roman" w:eastAsia="Times New Roman" w:hAnsi="Times New Roman" w:cs="Times New Roman"/>
          <w:bCs/>
          <w:szCs w:val="24"/>
          <w:u w:val="single"/>
          <w:lang w:val="lt-LT"/>
        </w:rPr>
        <w:t>Buteliukas</w:t>
      </w:r>
    </w:p>
    <w:p w14:paraId="39BC0296"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LT/1/16/3890/025</w:t>
      </w:r>
    </w:p>
    <w:p w14:paraId="7CBC148C" w14:textId="2DD0D7CC"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LT/1/16/3890/026</w:t>
      </w:r>
    </w:p>
    <w:p w14:paraId="566D39D1" w14:textId="3FF369BA"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LT/1/16/3890/027</w:t>
      </w:r>
    </w:p>
    <w:p w14:paraId="374FE39D" w14:textId="782BDC62"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LT/1/16/3890/028</w:t>
      </w:r>
    </w:p>
    <w:p w14:paraId="0EDBCBF7" w14:textId="77777777" w:rsidR="008D7157" w:rsidRDefault="008D7157" w:rsidP="008D7157">
      <w:pPr>
        <w:spacing w:after="0" w:line="240" w:lineRule="auto"/>
        <w:rPr>
          <w:rFonts w:ascii="Times New Roman" w:eastAsia="Times New Roman" w:hAnsi="Times New Roman" w:cs="Times New Roman"/>
          <w:bCs/>
          <w:lang w:val="lt-LT"/>
        </w:rPr>
      </w:pPr>
    </w:p>
    <w:p w14:paraId="212C729D" w14:textId="77777777" w:rsidR="008D7157" w:rsidRDefault="008D7157" w:rsidP="008D7157">
      <w:pPr>
        <w:spacing w:after="0" w:line="240" w:lineRule="auto"/>
        <w:rPr>
          <w:rFonts w:ascii="Times New Roman" w:eastAsia="Times New Roman" w:hAnsi="Times New Roman" w:cs="Times New Roman"/>
          <w:b/>
          <w:bCs/>
          <w:lang w:val="lt-LT"/>
        </w:rPr>
      </w:pPr>
    </w:p>
    <w:p w14:paraId="4135A722" w14:textId="45B2974F"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9.</w:t>
      </w:r>
      <w:r>
        <w:rPr>
          <w:rFonts w:ascii="Times New Roman" w:eastAsia="Times New Roman" w:hAnsi="Times New Roman" w:cs="Times New Roman"/>
          <w:b/>
          <w:bCs/>
          <w:lang w:val="lt-LT"/>
        </w:rPr>
        <w:tab/>
      </w:r>
      <w:r>
        <w:rPr>
          <w:rFonts w:ascii="Times New Roman" w:eastAsia="Times New Roman" w:hAnsi="Times New Roman" w:cs="Times New Roman"/>
          <w:b/>
          <w:lang w:val="lt-LT"/>
        </w:rPr>
        <w:t xml:space="preserve">REGISTRAVIMO / PERREGISTRAVIMO </w:t>
      </w:r>
      <w:r>
        <w:rPr>
          <w:rFonts w:ascii="Times New Roman" w:eastAsia="Times New Roman" w:hAnsi="Times New Roman" w:cs="Times New Roman"/>
          <w:b/>
          <w:bCs/>
          <w:lang w:val="lt-LT"/>
        </w:rPr>
        <w:t>DATA</w:t>
      </w:r>
    </w:p>
    <w:p w14:paraId="4259A2BC" w14:textId="77777777" w:rsidR="008D7157" w:rsidRDefault="008D7157" w:rsidP="008D7157">
      <w:pPr>
        <w:spacing w:after="0" w:line="240" w:lineRule="auto"/>
        <w:rPr>
          <w:rFonts w:ascii="Times New Roman" w:eastAsia="Times New Roman" w:hAnsi="Times New Roman" w:cs="Times New Roman"/>
          <w:b/>
          <w:lang w:val="lt-LT"/>
        </w:rPr>
      </w:pPr>
    </w:p>
    <w:p w14:paraId="03C4E8E8" w14:textId="6AAFB1F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Pr>
          <w:rFonts w:ascii="Times New Roman" w:hAnsi="Times New Roman"/>
          <w:noProof/>
          <w:snapToGrid w:val="0"/>
        </w:rPr>
        <w:t>2016</w:t>
      </w:r>
      <w:r w:rsidR="00F621AC">
        <w:rPr>
          <w:rFonts w:ascii="Times New Roman" w:hAnsi="Times New Roman"/>
          <w:noProof/>
          <w:snapToGrid w:val="0"/>
        </w:rPr>
        <w:t> </w:t>
      </w:r>
      <w:r>
        <w:rPr>
          <w:rFonts w:ascii="Times New Roman" w:hAnsi="Times New Roman"/>
          <w:noProof/>
          <w:snapToGrid w:val="0"/>
        </w:rPr>
        <w:t>m. kovo 14</w:t>
      </w:r>
      <w:r w:rsidR="00F621AC">
        <w:rPr>
          <w:rFonts w:ascii="Times New Roman" w:hAnsi="Times New Roman"/>
          <w:noProof/>
          <w:snapToGrid w:val="0"/>
        </w:rPr>
        <w:t> </w:t>
      </w:r>
      <w:r>
        <w:rPr>
          <w:rFonts w:ascii="Times New Roman" w:hAnsi="Times New Roman"/>
          <w:noProof/>
          <w:snapToGrid w:val="0"/>
        </w:rPr>
        <w:t>d.</w:t>
      </w:r>
    </w:p>
    <w:p w14:paraId="3427C142"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42DC48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ADA9C03" w14:textId="7790D47F" w:rsidR="008D7157" w:rsidRDefault="008D7157" w:rsidP="008D715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TEKSTO PERŽIŪROS DATA</w:t>
      </w:r>
    </w:p>
    <w:p w14:paraId="4F9FCE85" w14:textId="3882043A" w:rsidR="008D7157" w:rsidRDefault="008D7157" w:rsidP="008D7157">
      <w:pPr>
        <w:spacing w:after="0" w:line="240" w:lineRule="auto"/>
        <w:ind w:left="540" w:hanging="540"/>
        <w:rPr>
          <w:rFonts w:ascii="Times New Roman" w:eastAsia="Times New Roman" w:hAnsi="Times New Roman" w:cs="Times New Roman"/>
          <w:lang w:val="lt-LT"/>
        </w:rPr>
      </w:pPr>
    </w:p>
    <w:p w14:paraId="6EE8F145" w14:textId="2A36EBCC" w:rsidR="00CD41F7" w:rsidRDefault="00CD41F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2017 m. gruodžio </w:t>
      </w:r>
      <w:r w:rsidR="00A143E4">
        <w:rPr>
          <w:rFonts w:ascii="Times New Roman" w:eastAsia="Times New Roman" w:hAnsi="Times New Roman" w:cs="Times New Roman"/>
          <w:lang w:val="lt-LT"/>
        </w:rPr>
        <w:t>7</w:t>
      </w:r>
      <w:r>
        <w:rPr>
          <w:rFonts w:ascii="Times New Roman" w:eastAsia="Times New Roman" w:hAnsi="Times New Roman" w:cs="Times New Roman"/>
          <w:lang w:val="lt-LT"/>
        </w:rPr>
        <w:t xml:space="preserve"> d.</w:t>
      </w:r>
    </w:p>
    <w:p w14:paraId="051A97A1" w14:textId="77777777" w:rsidR="008D7157" w:rsidRDefault="008D7157" w:rsidP="008D7157">
      <w:pPr>
        <w:spacing w:after="0" w:line="240" w:lineRule="auto"/>
        <w:rPr>
          <w:rFonts w:ascii="Times New Roman" w:eastAsia="Times New Roman" w:hAnsi="Times New Roman" w:cs="Times New Roman"/>
          <w:b/>
          <w:lang w:val="lt-LT"/>
        </w:rPr>
      </w:pPr>
    </w:p>
    <w:p w14:paraId="6837B57B" w14:textId="29093926" w:rsidR="008D7157" w:rsidRDefault="008D7157" w:rsidP="008D715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lang w:val="lt-LT"/>
        </w:rPr>
        <w:t xml:space="preserve"> </w:t>
      </w:r>
      <w:hyperlink r:id="rId11" w:history="1">
        <w:r w:rsidRPr="00DB4AEB">
          <w:rPr>
            <w:rStyle w:val="Hipersaitas"/>
            <w:rFonts w:ascii="Times New Roman" w:hAnsi="Times New Roman" w:cs="Times New Roman"/>
            <w:noProof/>
            <w:lang w:val="lt-LT"/>
          </w:rPr>
          <w:t>http://www.vvkt.lt</w:t>
        </w:r>
      </w:hyperlink>
      <w:r w:rsidR="00F621AC" w:rsidRPr="00F621AC">
        <w:rPr>
          <w:rStyle w:val="Hipersaitas"/>
          <w:rFonts w:ascii="Times New Roman" w:hAnsi="Times New Roman" w:cs="Times New Roman"/>
          <w:noProof/>
          <w:color w:val="auto"/>
          <w:u w:val="none"/>
          <w:lang w:val="lt-LT"/>
        </w:rPr>
        <w:t>.</w:t>
      </w:r>
    </w:p>
    <w:p w14:paraId="3C3A2027" w14:textId="77777777" w:rsidR="008D7157" w:rsidRDefault="008D7157" w:rsidP="00D77349">
      <w:pPr>
        <w:pStyle w:val="Betarp"/>
        <w:tabs>
          <w:tab w:val="left" w:pos="567"/>
        </w:tabs>
        <w:rPr>
          <w:rFonts w:ascii="Times New Roman" w:hAnsi="Times New Roman" w:cs="Times New Roman"/>
          <w:b/>
          <w:lang w:val="lt-LT"/>
        </w:rPr>
      </w:pPr>
      <w:r>
        <w:rPr>
          <w:lang w:val="lt-LT"/>
        </w:rPr>
        <w:br w:type="page"/>
      </w:r>
      <w:r>
        <w:rPr>
          <w:rFonts w:ascii="Times New Roman" w:hAnsi="Times New Roman" w:cs="Times New Roman"/>
          <w:b/>
          <w:lang w:val="lt-LT"/>
        </w:rPr>
        <w:lastRenderedPageBreak/>
        <w:t>1.</w:t>
      </w:r>
      <w:r>
        <w:rPr>
          <w:rFonts w:ascii="Times New Roman" w:hAnsi="Times New Roman" w:cs="Times New Roman"/>
          <w:b/>
          <w:lang w:val="lt-LT"/>
        </w:rPr>
        <w:tab/>
        <w:t>VAISTINIO PREPARATO PAVADINIMAS</w:t>
      </w:r>
    </w:p>
    <w:p w14:paraId="1CF0444C"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4878E011"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10 mg plėvele dengtos tabletės</w:t>
      </w:r>
    </w:p>
    <w:p w14:paraId="6038B873"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7B091088"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25CC1BCE"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KIEKYBINĖ IR KOKYBINĖ SUDĖTIS</w:t>
      </w:r>
    </w:p>
    <w:p w14:paraId="225384F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9214E2C"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10 mg perindoprilio arginino, atitinkančio 6,790 mg perindoprilio.</w:t>
      </w:r>
    </w:p>
    <w:p w14:paraId="0DC0E8A5"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CA9C2C1" w14:textId="61E2429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Pagalbinė medžiaga, kurios poveikis žinomas:</w:t>
      </w:r>
    </w:p>
    <w:p w14:paraId="57A14486"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141,56 mg laktozės monohidrato.</w:t>
      </w:r>
    </w:p>
    <w:p w14:paraId="60CE9D6C" w14:textId="6174E09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w:t>
      </w:r>
      <w:r w:rsidR="00F621AC">
        <w:rPr>
          <w:rFonts w:ascii="Times New Roman" w:eastAsia="Times New Roman" w:hAnsi="Times New Roman" w:cs="Times New Roman"/>
          <w:lang w:val="lt-LT"/>
        </w:rPr>
        <w:t> </w:t>
      </w:r>
      <w:r>
        <w:rPr>
          <w:rFonts w:ascii="Times New Roman" w:eastAsia="Times New Roman" w:hAnsi="Times New Roman" w:cs="Times New Roman"/>
          <w:lang w:val="lt-LT"/>
        </w:rPr>
        <w:t>skyriuje.</w:t>
      </w:r>
    </w:p>
    <w:p w14:paraId="717A22C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59537B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888027B"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3.</w:t>
      </w:r>
      <w:r>
        <w:rPr>
          <w:rFonts w:ascii="Times New Roman" w:eastAsia="Times New Roman" w:hAnsi="Times New Roman" w:cs="Times New Roman"/>
          <w:b/>
          <w:bCs/>
          <w:lang w:val="lt-LT"/>
        </w:rPr>
        <w:tab/>
        <w:t>FARMACINĖ FORMA</w:t>
      </w:r>
    </w:p>
    <w:p w14:paraId="14D42B23"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2A879A55"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Plėvele dengta tabletė.</w:t>
      </w:r>
    </w:p>
    <w:p w14:paraId="2F3886B2" w14:textId="77777777" w:rsidR="008D7157" w:rsidRDefault="008D7157" w:rsidP="008D7157">
      <w:pPr>
        <w:spacing w:after="0" w:line="240" w:lineRule="auto"/>
        <w:rPr>
          <w:rFonts w:ascii="Times New Roman" w:eastAsia="Times New Roman" w:hAnsi="Times New Roman" w:cs="Times New Roman"/>
          <w:bCs/>
          <w:lang w:val="lt-LT"/>
        </w:rPr>
      </w:pPr>
    </w:p>
    <w:p w14:paraId="26943002"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Perindopril Actavis 10 mg plėvele dengtos tabletės yra baltos, 8 mm skersmens, apvalios, abipus išgaubtos, vienoje jų pusėje yra keturi taškai.</w:t>
      </w:r>
    </w:p>
    <w:p w14:paraId="1E02924C"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p>
    <w:p w14:paraId="63B331B8" w14:textId="77777777" w:rsidR="008D7157" w:rsidRDefault="008D7157" w:rsidP="008D7157">
      <w:pPr>
        <w:tabs>
          <w:tab w:val="left" w:pos="567"/>
        </w:tabs>
        <w:spacing w:after="0" w:line="240" w:lineRule="auto"/>
        <w:rPr>
          <w:rFonts w:ascii="Times New Roman" w:eastAsia="Times New Roman" w:hAnsi="Times New Roman" w:cs="Times New Roman"/>
          <w:bCs/>
          <w:lang w:val="lt-LT"/>
        </w:rPr>
      </w:pPr>
    </w:p>
    <w:p w14:paraId="6C873DF4"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KLINIKINĖ INFORMACIJA</w:t>
      </w:r>
    </w:p>
    <w:p w14:paraId="1B6098E1"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63D59E1E" w14:textId="77777777" w:rsidR="008D7157" w:rsidRDefault="008D7157" w:rsidP="008D7157">
      <w:pPr>
        <w:tabs>
          <w:tab w:val="left" w:pos="567"/>
        </w:tabs>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w:t>
      </w:r>
      <w:r>
        <w:rPr>
          <w:rFonts w:ascii="Times New Roman" w:eastAsia="Times New Roman" w:hAnsi="Times New Roman" w:cs="Times New Roman"/>
          <w:b/>
          <w:iCs/>
          <w:lang w:val="lt-LT"/>
        </w:rPr>
        <w:t>ndikacijos</w:t>
      </w:r>
    </w:p>
    <w:p w14:paraId="151FCF7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0662D7F" w14:textId="77777777" w:rsidR="008D7157" w:rsidRDefault="008D7157" w:rsidP="008D7157">
      <w:pPr>
        <w:keepNext/>
        <w:spacing w:after="0" w:line="240" w:lineRule="auto"/>
        <w:outlineLvl w:val="0"/>
        <w:rPr>
          <w:rFonts w:ascii="Times New Roman" w:eastAsia="Times New Roman" w:hAnsi="Times New Roman" w:cs="Times New Roman"/>
          <w:kern w:val="32"/>
          <w:u w:val="single"/>
          <w:lang w:val="lt-LT"/>
        </w:rPr>
      </w:pPr>
      <w:r>
        <w:rPr>
          <w:rFonts w:ascii="Times New Roman" w:eastAsia="Times New Roman" w:hAnsi="Times New Roman" w:cs="Times New Roman"/>
          <w:kern w:val="32"/>
          <w:u w:val="single"/>
          <w:lang w:val="lt-LT"/>
        </w:rPr>
        <w:t>Arterinė hipertenzija</w:t>
      </w:r>
    </w:p>
    <w:p w14:paraId="6AEC15E2"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Arterinės hipertenzijos gydymas.</w:t>
      </w:r>
    </w:p>
    <w:p w14:paraId="7E107A82"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5938BBBF" w14:textId="77777777"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u w:val="single"/>
          <w:lang w:val="lt-LT"/>
        </w:rPr>
        <w:t>Stabili išeminė širdies liga</w:t>
      </w:r>
    </w:p>
    <w:p w14:paraId="7087653A" w14:textId="5BD88C18"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Kardiovaskulinių reiškinių rizikos sumažinimas pacientams, kurių anamnezėje yra miokardo infarktas ir (ar) revaskuliarizacija.</w:t>
      </w:r>
    </w:p>
    <w:p w14:paraId="15434FEB"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525DA8EF"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4.2</w:t>
      </w:r>
      <w:r>
        <w:rPr>
          <w:rFonts w:ascii="Times New Roman" w:eastAsia="Times New Roman" w:hAnsi="Times New Roman" w:cs="Times New Roman"/>
          <w:b/>
          <w:bCs/>
          <w:lang w:val="lt-LT"/>
        </w:rPr>
        <w:tab/>
      </w:r>
      <w:r>
        <w:rPr>
          <w:rFonts w:ascii="Times New Roman" w:eastAsia="Times New Roman" w:hAnsi="Times New Roman" w:cs="Times New Roman"/>
          <w:b/>
          <w:bCs/>
          <w:iCs/>
          <w:lang w:val="lt-LT"/>
        </w:rPr>
        <w:t>Dozavimas ir vartojimo metodas</w:t>
      </w:r>
    </w:p>
    <w:p w14:paraId="6E26CC5C"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17AE912"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434C36EC" w14:textId="52D3C553"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Dozė priklauso nuo paciento būklės (žr.</w:t>
      </w:r>
      <w:r w:rsidR="00640907">
        <w:rPr>
          <w:rFonts w:ascii="Times New Roman" w:eastAsia="Times New Roman" w:hAnsi="Times New Roman" w:cs="Times New Roman"/>
          <w:lang w:val="lt-LT"/>
        </w:rPr>
        <w:t> </w:t>
      </w:r>
      <w:r>
        <w:rPr>
          <w:rFonts w:ascii="Times New Roman" w:eastAsia="Times New Roman" w:hAnsi="Times New Roman" w:cs="Times New Roman"/>
          <w:lang w:val="lt-LT"/>
        </w:rPr>
        <w:t>4.4</w:t>
      </w:r>
      <w:r w:rsidR="00640907">
        <w:rPr>
          <w:rFonts w:ascii="Times New Roman" w:eastAsia="Times New Roman" w:hAnsi="Times New Roman" w:cs="Times New Roman"/>
          <w:lang w:val="lt-LT"/>
        </w:rPr>
        <w:t> </w:t>
      </w:r>
      <w:r>
        <w:rPr>
          <w:rFonts w:ascii="Times New Roman" w:eastAsia="Times New Roman" w:hAnsi="Times New Roman" w:cs="Times New Roman"/>
          <w:lang w:val="lt-LT"/>
        </w:rPr>
        <w:t>skyrių) ir kraujospūdžio reakcijos.</w:t>
      </w:r>
    </w:p>
    <w:p w14:paraId="5DE3DE57"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9D58AF2"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Arterinė hipertenzija</w:t>
      </w:r>
    </w:p>
    <w:p w14:paraId="6040297F"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Galima gydyti vien Perindopril Actavis tabletėmis arba jų vartoti kartu su kitais antihipertenziniais preparatais. </w:t>
      </w:r>
    </w:p>
    <w:p w14:paraId="1884E733"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Rekomenduojama pradinė dozė yra 5 mg. Ji geriama kartą per parą, ryte. </w:t>
      </w:r>
    </w:p>
    <w:p w14:paraId="3DA63EE2" w14:textId="15FB77AD"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Pacientams, kurių renino, angiotenzino ir aldosterono sistemos aktyvumas labai padidėjęs (ypač tuo atveju, jeigu yra renovaskulinė hipertenzija, širdies dekompensacija, sunki hipertenzija ar druskų ir </w:t>
      </w:r>
      <w:r w:rsidR="003C4F49">
        <w:rPr>
          <w:rFonts w:ascii="Times New Roman" w:eastAsia="Times New Roman" w:hAnsi="Times New Roman" w:cs="Times New Roman"/>
          <w:lang w:val="lt-LT"/>
        </w:rPr>
        <w:t>[</w:t>
      </w:r>
      <w:r>
        <w:rPr>
          <w:rFonts w:ascii="Times New Roman" w:eastAsia="Times New Roman" w:hAnsi="Times New Roman" w:cs="Times New Roman"/>
          <w:lang w:val="lt-LT"/>
        </w:rPr>
        <w:t>arba</w:t>
      </w:r>
      <w:r w:rsidR="003C4F49">
        <w:rPr>
          <w:rFonts w:ascii="Times New Roman" w:eastAsia="Times New Roman" w:hAnsi="Times New Roman" w:cs="Times New Roman"/>
          <w:lang w:val="lt-LT"/>
        </w:rPr>
        <w:t>]</w:t>
      </w:r>
      <w:r>
        <w:rPr>
          <w:rFonts w:ascii="Times New Roman" w:eastAsia="Times New Roman" w:hAnsi="Times New Roman" w:cs="Times New Roman"/>
          <w:lang w:val="lt-LT"/>
        </w:rPr>
        <w:t xml:space="preserve"> vandens trūkumas), pradinė dozė gali labai sumažinti kraujospūdį. Tokiems </w:t>
      </w:r>
      <w:r w:rsidR="003C4F49">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rekomenduojama pradinė dozė yra 2,5 mg. Juos reikia pradėti gydyti gydytojui prižiūrint.</w:t>
      </w:r>
    </w:p>
    <w:p w14:paraId="2DC73626"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E7525AC" w14:textId="6B2ADC8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 mėnesio dozę galima padidinti ir skirti gerti po 10 mg kartą per parą.</w:t>
      </w:r>
    </w:p>
    <w:p w14:paraId="7F331777"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6182438" w14:textId="44BAA671"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Pradėjus gydyti Perindopril Actavis, gali pasireikšti simptominė hipotenzija, daugiausiai ji tikėtina tiems pacientams, kurie vartoja diuretikų. Vadinasi, </w:t>
      </w:r>
      <w:r w:rsidR="003C4F49">
        <w:rPr>
          <w:rFonts w:ascii="Times New Roman" w:eastAsia="Times New Roman" w:hAnsi="Times New Roman" w:cs="Times New Roman"/>
          <w:lang w:val="lt-LT"/>
        </w:rPr>
        <w:t>šiuos</w:t>
      </w:r>
      <w:r>
        <w:rPr>
          <w:rFonts w:ascii="Times New Roman" w:eastAsia="Times New Roman" w:hAnsi="Times New Roman" w:cs="Times New Roman"/>
          <w:lang w:val="lt-LT"/>
        </w:rPr>
        <w:t xml:space="preserve"> pacientus reikia pradėti gydyti atsargiai, kadangi jų organizme gali trūkti vandens ir (arba) druskų.</w:t>
      </w:r>
    </w:p>
    <w:p w14:paraId="4732591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1901AD8" w14:textId="7F0A0C2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Likus 2 – 3 paroms iki gydymo Perindopril Actavis, gydymą diuretikais reikėtų, jeigu įmanoma, nutraukti (žr.</w:t>
      </w:r>
      <w:r w:rsidR="003C4F49">
        <w:rPr>
          <w:rFonts w:ascii="Times New Roman" w:eastAsia="Times New Roman" w:hAnsi="Times New Roman" w:cs="Times New Roman"/>
          <w:lang w:val="lt-LT"/>
        </w:rPr>
        <w:t> </w:t>
      </w:r>
      <w:r>
        <w:rPr>
          <w:rFonts w:ascii="Times New Roman" w:eastAsia="Times New Roman" w:hAnsi="Times New Roman" w:cs="Times New Roman"/>
          <w:lang w:val="lt-LT"/>
        </w:rPr>
        <w:t>4.4</w:t>
      </w:r>
      <w:r w:rsidR="003C4F49">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062D4B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A876140" w14:textId="49E2948F"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jų vartojimo nutraukti negalima, reikia pradėti gydyti 2,5 mg Perindopril Actavis paros doze, o gydymo metu </w:t>
      </w:r>
      <w:r w:rsidR="003C4F49">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inkstų funkciją ir kalio kiekį kraujo serume. Tolesnė dozė nustatoma atsižvelgiant į kraujospūdžio reakciją. Prireikus galima atnaujinti diuretikų vartojimą.</w:t>
      </w:r>
    </w:p>
    <w:p w14:paraId="49B49AC0" w14:textId="77777777" w:rsidR="003C4F49" w:rsidRDefault="003C4F49" w:rsidP="008D7157">
      <w:pPr>
        <w:tabs>
          <w:tab w:val="left" w:pos="567"/>
        </w:tabs>
        <w:spacing w:after="0" w:line="240" w:lineRule="auto"/>
        <w:rPr>
          <w:rFonts w:ascii="Times New Roman" w:eastAsia="Times New Roman" w:hAnsi="Times New Roman" w:cs="Times New Roman"/>
          <w:lang w:val="lt-LT"/>
        </w:rPr>
      </w:pPr>
    </w:p>
    <w:p w14:paraId="26AA95E4" w14:textId="146A1CCD"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Senyvus žmones reikia pradėti gydyti 2,5 mg paros doze. Prireikus po mėnesio ją galima padidinti iki 5 mg, vėliau, jei reikia,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iki 10 mg (žr. žemiau esančią lentelę).</w:t>
      </w:r>
    </w:p>
    <w:p w14:paraId="794503CC"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67AF9D3F"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u w:val="single"/>
          <w:lang w:val="lt-LT"/>
        </w:rPr>
        <w:t>Stabili išeminė širdies liga</w:t>
      </w:r>
    </w:p>
    <w:p w14:paraId="573068B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Pradėti gydyti Perindopril Actavis reikia 5 mg doze vieną kartą per parą dvi savaites, po to dozę didinti iki 10 mg vieną kartą per parą, atsižvelgiant į inkstų funkciją ir jei 5 mg dozę pacientas gerai toleravo. </w:t>
      </w:r>
    </w:p>
    <w:p w14:paraId="772DB407" w14:textId="24852D60" w:rsidR="008D7157" w:rsidRDefault="003C4F49"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Senyviems</w:t>
      </w:r>
      <w:r w:rsidR="008D7157">
        <w:rPr>
          <w:rFonts w:ascii="Times New Roman" w:eastAsia="Times New Roman" w:hAnsi="Times New Roman" w:cs="Times New Roman"/>
          <w:lang w:val="lt-LT"/>
        </w:rPr>
        <w:t xml:space="preserve"> pacientams reikia skirti 2,5 mg vieną kartą per parą vieną savaitę, kitą savaitę – 5 mg vieną kartą per parą, o vėliau, atsižvelgiant į inkstų funkciją, didinti dozę iki 10 mg vieną kartą per parą (žr.</w:t>
      </w:r>
      <w:r>
        <w:rPr>
          <w:rFonts w:ascii="Times New Roman" w:eastAsia="Times New Roman" w:hAnsi="Times New Roman" w:cs="Times New Roman"/>
          <w:lang w:val="lt-LT"/>
        </w:rPr>
        <w:t> </w:t>
      </w:r>
      <w:r w:rsidR="008D7157">
        <w:rPr>
          <w:rFonts w:ascii="Times New Roman" w:eastAsia="Times New Roman" w:hAnsi="Times New Roman" w:cs="Times New Roman"/>
          <w:lang w:val="lt-LT"/>
        </w:rPr>
        <w:t>1</w:t>
      </w:r>
      <w:r>
        <w:rPr>
          <w:rFonts w:ascii="Times New Roman" w:eastAsia="Times New Roman" w:hAnsi="Times New Roman" w:cs="Times New Roman"/>
          <w:lang w:val="lt-LT"/>
        </w:rPr>
        <w:t> </w:t>
      </w:r>
      <w:r w:rsidR="008D7157">
        <w:rPr>
          <w:rFonts w:ascii="Times New Roman" w:eastAsia="Times New Roman" w:hAnsi="Times New Roman" w:cs="Times New Roman"/>
          <w:lang w:val="lt-LT"/>
        </w:rPr>
        <w:t xml:space="preserve">lentelę „Dozavimas </w:t>
      </w:r>
      <w:r>
        <w:rPr>
          <w:rFonts w:ascii="Times New Roman" w:eastAsia="Times New Roman" w:hAnsi="Times New Roman" w:cs="Times New Roman"/>
          <w:lang w:val="lt-LT"/>
        </w:rPr>
        <w:t>pacientams</w:t>
      </w:r>
      <w:r w:rsidR="008D7157">
        <w:rPr>
          <w:rFonts w:ascii="Times New Roman" w:eastAsia="Times New Roman" w:hAnsi="Times New Roman" w:cs="Times New Roman"/>
          <w:lang w:val="lt-LT"/>
        </w:rPr>
        <w:t>, kurių inkstų funkcija sutrikusi“). Dozę galima didinti tik tada, jei buvo gerai toleruojama ankstesnė dozė.</w:t>
      </w:r>
    </w:p>
    <w:p w14:paraId="2F606D4D" w14:textId="77777777" w:rsidR="008D7157" w:rsidRDefault="008D7157" w:rsidP="008D7157">
      <w:pPr>
        <w:spacing w:after="0" w:line="240" w:lineRule="auto"/>
        <w:rPr>
          <w:rFonts w:ascii="Times New Roman" w:eastAsia="Times New Roman" w:hAnsi="Times New Roman" w:cs="Times New Roman"/>
          <w:szCs w:val="24"/>
          <w:lang w:val="lt-LT"/>
        </w:rPr>
      </w:pPr>
    </w:p>
    <w:p w14:paraId="214DE716" w14:textId="242A8AC7" w:rsidR="008D7157" w:rsidRDefault="003C4F49"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Ypatingos populiacijos</w:t>
      </w:r>
    </w:p>
    <w:p w14:paraId="22C66225" w14:textId="77777777" w:rsidR="003C4F49" w:rsidRDefault="003C4F49" w:rsidP="008D7157">
      <w:pPr>
        <w:spacing w:after="0" w:line="240" w:lineRule="auto"/>
        <w:rPr>
          <w:rFonts w:ascii="Times New Roman" w:eastAsia="Times New Roman" w:hAnsi="Times New Roman" w:cs="Times New Roman"/>
          <w:bCs/>
          <w:u w:val="single"/>
          <w:lang w:val="lt-LT"/>
        </w:rPr>
      </w:pPr>
    </w:p>
    <w:p w14:paraId="44A6EEBD"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Pacientams, kurių inkstų funkcija sutrikusi</w:t>
      </w:r>
    </w:p>
    <w:p w14:paraId="5321A7E5" w14:textId="3BFA563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inkstų funkcija pažeista, dozavimas nustatomas atsižvelgiant į kreatinino klirensą (žr.</w:t>
      </w:r>
      <w:r w:rsidR="003C4F49">
        <w:rPr>
          <w:rFonts w:ascii="Times New Roman" w:eastAsia="Times New Roman" w:hAnsi="Times New Roman" w:cs="Times New Roman"/>
          <w:lang w:val="lt-LT"/>
        </w:rPr>
        <w:t> </w:t>
      </w:r>
      <w:r>
        <w:rPr>
          <w:rFonts w:ascii="Times New Roman" w:eastAsia="Times New Roman" w:hAnsi="Times New Roman" w:cs="Times New Roman"/>
          <w:lang w:val="lt-LT"/>
        </w:rPr>
        <w:t>1</w:t>
      </w:r>
      <w:r w:rsidR="003C4F49">
        <w:rPr>
          <w:rFonts w:ascii="Times New Roman" w:eastAsia="Times New Roman" w:hAnsi="Times New Roman" w:cs="Times New Roman"/>
          <w:lang w:val="lt-LT"/>
        </w:rPr>
        <w:t> </w:t>
      </w:r>
      <w:r>
        <w:rPr>
          <w:rFonts w:ascii="Times New Roman" w:eastAsia="Times New Roman" w:hAnsi="Times New Roman" w:cs="Times New Roman"/>
          <w:lang w:val="lt-LT"/>
        </w:rPr>
        <w:t>lentelę).</w:t>
      </w:r>
    </w:p>
    <w:p w14:paraId="4D32D0DC"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31836B81" w14:textId="37DDC091" w:rsidR="008D7157" w:rsidRPr="00D77349" w:rsidRDefault="008D7157" w:rsidP="008D7157">
      <w:pPr>
        <w:tabs>
          <w:tab w:val="left" w:pos="567"/>
        </w:tabs>
        <w:spacing w:after="0" w:line="240" w:lineRule="auto"/>
        <w:rPr>
          <w:rFonts w:ascii="Times New Roman" w:eastAsia="Times New Roman" w:hAnsi="Times New Roman" w:cs="Times New Roman"/>
          <w:lang w:val="lt-LT"/>
        </w:rPr>
      </w:pPr>
      <w:r w:rsidRPr="00D77349">
        <w:rPr>
          <w:rFonts w:ascii="Times New Roman" w:eastAsia="Times New Roman" w:hAnsi="Times New Roman" w:cs="Times New Roman"/>
          <w:lang w:val="lt-LT"/>
        </w:rPr>
        <w:t>1</w:t>
      </w:r>
      <w:r w:rsidR="003C4F49" w:rsidRPr="00D77349">
        <w:rPr>
          <w:rFonts w:ascii="Times New Roman" w:eastAsia="Times New Roman" w:hAnsi="Times New Roman" w:cs="Times New Roman"/>
          <w:lang w:val="lt-LT"/>
        </w:rPr>
        <w:t> </w:t>
      </w:r>
      <w:r w:rsidRPr="00D77349">
        <w:rPr>
          <w:rFonts w:ascii="Times New Roman" w:eastAsia="Times New Roman" w:hAnsi="Times New Roman" w:cs="Times New Roman"/>
          <w:lang w:val="lt-LT"/>
        </w:rPr>
        <w:t xml:space="preserve">lentelė. Dozavimas </w:t>
      </w:r>
      <w:r w:rsidR="003C4F49">
        <w:rPr>
          <w:rFonts w:ascii="Times New Roman" w:eastAsia="Times New Roman" w:hAnsi="Times New Roman" w:cs="Times New Roman"/>
          <w:lang w:val="lt-LT"/>
        </w:rPr>
        <w:t>pacientams</w:t>
      </w:r>
      <w:r w:rsidRPr="00D77349">
        <w:rPr>
          <w:rFonts w:ascii="Times New Roman" w:eastAsia="Times New Roman" w:hAnsi="Times New Roman" w:cs="Times New Roman"/>
          <w:lang w:val="lt-LT"/>
        </w:rPr>
        <w:t>,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5"/>
      </w:tblGrid>
      <w:tr w:rsidR="008D7157" w14:paraId="2879F205"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19BFF6B4" w14:textId="77777777" w:rsidR="008D7157" w:rsidRDefault="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Kreatinino klirensas</w:t>
            </w:r>
            <w:r>
              <w:rPr>
                <w:rFonts w:ascii="Times New Roman" w:eastAsia="Times New Roman" w:hAnsi="Times New Roman" w:cs="Times New Roman"/>
                <w:b/>
                <w:vertAlign w:val="superscript"/>
                <w:lang w:val="lt-LT"/>
              </w:rPr>
              <w:t xml:space="preserve"> </w:t>
            </w:r>
            <w:r>
              <w:rPr>
                <w:rFonts w:ascii="Times New Roman" w:eastAsia="Times New Roman" w:hAnsi="Times New Roman" w:cs="Times New Roman"/>
                <w:b/>
                <w:lang w:val="lt-LT"/>
              </w:rPr>
              <w:t>(KR</w:t>
            </w:r>
            <w:r>
              <w:rPr>
                <w:rFonts w:ascii="Times New Roman" w:eastAsia="Times New Roman" w:hAnsi="Times New Roman" w:cs="Times New Roman"/>
                <w:b/>
                <w:vertAlign w:val="subscript"/>
                <w:lang w:val="lt-LT"/>
              </w:rPr>
              <w:t>kl)</w:t>
            </w:r>
            <w:r>
              <w:rPr>
                <w:rFonts w:ascii="Times New Roman" w:eastAsia="Times New Roman" w:hAnsi="Times New Roman" w:cs="Times New Roman"/>
                <w:b/>
                <w:lang w:val="lt-LT"/>
              </w:rPr>
              <w:t xml:space="preserve"> </w:t>
            </w:r>
          </w:p>
          <w:p w14:paraId="74680BC3"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(ml/min.)</w:t>
            </w:r>
          </w:p>
        </w:tc>
        <w:tc>
          <w:tcPr>
            <w:tcW w:w="4643" w:type="dxa"/>
            <w:tcBorders>
              <w:top w:val="single" w:sz="4" w:space="0" w:color="auto"/>
              <w:left w:val="single" w:sz="4" w:space="0" w:color="auto"/>
              <w:bottom w:val="single" w:sz="4" w:space="0" w:color="auto"/>
              <w:right w:val="single" w:sz="4" w:space="0" w:color="auto"/>
            </w:tcBorders>
            <w:hideMark/>
          </w:tcPr>
          <w:p w14:paraId="569836C4" w14:textId="77777777" w:rsidR="008D7157" w:rsidRDefault="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Rekomenduojamas dozavimas</w:t>
            </w:r>
          </w:p>
        </w:tc>
      </w:tr>
      <w:tr w:rsidR="008D7157" w14:paraId="35F0CFD0"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6946641C"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w:t>
            </w:r>
            <w:r>
              <w:rPr>
                <w:rFonts w:ascii="Times New Roman" w:eastAsia="Times New Roman" w:hAnsi="Times New Roman" w:cs="Times New Roman"/>
                <w:vertAlign w:val="subscript"/>
                <w:lang w:val="lt-LT"/>
              </w:rPr>
              <w:t>kl</w:t>
            </w:r>
            <w:r>
              <w:rPr>
                <w:rFonts w:ascii="Times New Roman" w:eastAsia="Times New Roman" w:hAnsi="Times New Roman" w:cs="Times New Roman"/>
                <w:lang w:val="lt-LT"/>
              </w:rPr>
              <w:t xml:space="preserve">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60</w:t>
            </w:r>
          </w:p>
        </w:tc>
        <w:tc>
          <w:tcPr>
            <w:tcW w:w="4643" w:type="dxa"/>
            <w:tcBorders>
              <w:top w:val="single" w:sz="4" w:space="0" w:color="auto"/>
              <w:left w:val="single" w:sz="4" w:space="0" w:color="auto"/>
              <w:bottom w:val="single" w:sz="4" w:space="0" w:color="auto"/>
              <w:right w:val="single" w:sz="4" w:space="0" w:color="auto"/>
            </w:tcBorders>
            <w:hideMark/>
          </w:tcPr>
          <w:p w14:paraId="4C7B6C26"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 mg per parą</w:t>
            </w:r>
          </w:p>
        </w:tc>
      </w:tr>
      <w:tr w:rsidR="008D7157" w14:paraId="30573013"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72612884"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30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60</w:t>
            </w:r>
          </w:p>
        </w:tc>
        <w:tc>
          <w:tcPr>
            <w:tcW w:w="4643" w:type="dxa"/>
            <w:tcBorders>
              <w:top w:val="single" w:sz="4" w:space="0" w:color="auto"/>
              <w:left w:val="single" w:sz="4" w:space="0" w:color="auto"/>
              <w:bottom w:val="single" w:sz="4" w:space="0" w:color="auto"/>
              <w:right w:val="single" w:sz="4" w:space="0" w:color="auto"/>
            </w:tcBorders>
            <w:hideMark/>
          </w:tcPr>
          <w:p w14:paraId="145C3483"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kartą per parą</w:t>
            </w:r>
          </w:p>
        </w:tc>
      </w:tr>
      <w:tr w:rsidR="008D7157" w14:paraId="35B4089A"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1BDC225F"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15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30</w:t>
            </w:r>
          </w:p>
        </w:tc>
        <w:tc>
          <w:tcPr>
            <w:tcW w:w="4643" w:type="dxa"/>
            <w:tcBorders>
              <w:top w:val="single" w:sz="4" w:space="0" w:color="auto"/>
              <w:left w:val="single" w:sz="4" w:space="0" w:color="auto"/>
              <w:bottom w:val="single" w:sz="4" w:space="0" w:color="auto"/>
              <w:right w:val="single" w:sz="4" w:space="0" w:color="auto"/>
            </w:tcBorders>
            <w:hideMark/>
          </w:tcPr>
          <w:p w14:paraId="671F4557"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kas antrą parą</w:t>
            </w:r>
          </w:p>
        </w:tc>
      </w:tr>
      <w:tr w:rsidR="008D7157" w14:paraId="56A2E8F8" w14:textId="77777777" w:rsidTr="008D7157">
        <w:tc>
          <w:tcPr>
            <w:tcW w:w="9286" w:type="dxa"/>
            <w:gridSpan w:val="2"/>
            <w:tcBorders>
              <w:top w:val="single" w:sz="4" w:space="0" w:color="auto"/>
              <w:left w:val="single" w:sz="4" w:space="0" w:color="auto"/>
              <w:bottom w:val="single" w:sz="4" w:space="0" w:color="auto"/>
              <w:right w:val="single" w:sz="4" w:space="0" w:color="auto"/>
            </w:tcBorders>
            <w:hideMark/>
          </w:tcPr>
          <w:p w14:paraId="56BAC84C" w14:textId="51314FA5"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Hemodializuojami </w:t>
            </w:r>
            <w:r w:rsidR="003C4F49">
              <w:rPr>
                <w:rFonts w:ascii="Times New Roman" w:eastAsia="Times New Roman" w:hAnsi="Times New Roman" w:cs="Times New Roman"/>
                <w:lang w:val="lt-LT"/>
              </w:rPr>
              <w:t>pacientai</w:t>
            </w:r>
            <w:r>
              <w:rPr>
                <w:rFonts w:ascii="Times New Roman" w:eastAsia="Times New Roman" w:hAnsi="Times New Roman" w:cs="Times New Roman"/>
                <w:vertAlign w:val="superscript"/>
                <w:lang w:val="lt-LT"/>
              </w:rPr>
              <w:sym w:font="Symbol" w:char="F02A"/>
            </w:r>
          </w:p>
        </w:tc>
      </w:tr>
      <w:tr w:rsidR="008D7157" w14:paraId="67694860" w14:textId="77777777" w:rsidTr="008D7157">
        <w:tc>
          <w:tcPr>
            <w:tcW w:w="4643" w:type="dxa"/>
            <w:tcBorders>
              <w:top w:val="single" w:sz="4" w:space="0" w:color="auto"/>
              <w:left w:val="single" w:sz="4" w:space="0" w:color="auto"/>
              <w:bottom w:val="single" w:sz="4" w:space="0" w:color="auto"/>
              <w:right w:val="single" w:sz="4" w:space="0" w:color="auto"/>
            </w:tcBorders>
            <w:hideMark/>
          </w:tcPr>
          <w:p w14:paraId="42D0585F"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w:t>
            </w:r>
            <w:r>
              <w:rPr>
                <w:rFonts w:ascii="Times New Roman" w:eastAsia="Times New Roman" w:hAnsi="Times New Roman" w:cs="Times New Roman"/>
                <w:vertAlign w:val="subscript"/>
                <w:lang w:val="lt-LT"/>
              </w:rPr>
              <w:t xml:space="preserve">kl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15</w:t>
            </w:r>
          </w:p>
        </w:tc>
        <w:tc>
          <w:tcPr>
            <w:tcW w:w="4643" w:type="dxa"/>
            <w:tcBorders>
              <w:top w:val="single" w:sz="4" w:space="0" w:color="auto"/>
              <w:left w:val="single" w:sz="4" w:space="0" w:color="auto"/>
              <w:bottom w:val="single" w:sz="4" w:space="0" w:color="auto"/>
              <w:right w:val="single" w:sz="4" w:space="0" w:color="auto"/>
            </w:tcBorders>
            <w:hideMark/>
          </w:tcPr>
          <w:p w14:paraId="4DDB0C07" w14:textId="77777777" w:rsidR="008D7157" w:rsidRDefault="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2,5 mg dializės parą</w:t>
            </w:r>
          </w:p>
        </w:tc>
      </w:tr>
    </w:tbl>
    <w:p w14:paraId="4D0A70ED" w14:textId="77777777" w:rsidR="008D7157" w:rsidRPr="00D77349" w:rsidRDefault="008D7157" w:rsidP="008D7157">
      <w:pPr>
        <w:tabs>
          <w:tab w:val="left" w:pos="567"/>
        </w:tabs>
        <w:spacing w:after="0" w:line="240" w:lineRule="auto"/>
        <w:rPr>
          <w:rFonts w:ascii="Times New Roman" w:eastAsia="Times New Roman" w:hAnsi="Times New Roman" w:cs="Times New Roman"/>
          <w:sz w:val="18"/>
          <w:szCs w:val="18"/>
          <w:lang w:val="lt-LT"/>
        </w:rPr>
      </w:pPr>
      <w:r w:rsidRPr="00D77349">
        <w:rPr>
          <w:rFonts w:ascii="Times New Roman" w:eastAsia="Times New Roman" w:hAnsi="Times New Roman" w:cs="Times New Roman"/>
          <w:sz w:val="18"/>
          <w:szCs w:val="18"/>
          <w:vertAlign w:val="superscript"/>
          <w:lang w:val="lt-LT"/>
        </w:rPr>
        <w:sym w:font="Symbol" w:char="F02A"/>
      </w:r>
      <w:r w:rsidRPr="00D77349">
        <w:rPr>
          <w:rFonts w:ascii="Times New Roman" w:eastAsia="Times New Roman" w:hAnsi="Times New Roman" w:cs="Times New Roman"/>
          <w:sz w:val="18"/>
          <w:szCs w:val="18"/>
          <w:vertAlign w:val="superscript"/>
          <w:lang w:val="lt-LT"/>
        </w:rPr>
        <w:t xml:space="preserve"> </w:t>
      </w:r>
      <w:r w:rsidRPr="00D77349">
        <w:rPr>
          <w:rFonts w:ascii="Times New Roman" w:eastAsia="Times New Roman" w:hAnsi="Times New Roman" w:cs="Times New Roman"/>
          <w:sz w:val="18"/>
          <w:szCs w:val="18"/>
          <w:lang w:val="lt-LT"/>
        </w:rPr>
        <w:t>Perindoprilio klirensas dializės metu yra 70 ml/min.</w:t>
      </w:r>
    </w:p>
    <w:p w14:paraId="249B1D1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DB727BC" w14:textId="239079A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Hemodializuojamiems </w:t>
      </w:r>
      <w:r w:rsidR="003D0633">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preparato dozę reikia gerti po dializės.</w:t>
      </w:r>
    </w:p>
    <w:p w14:paraId="267C3C3A"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071F4A53"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Pacientams, kurių kepenų funkcija sutrikusi</w:t>
      </w:r>
    </w:p>
    <w:p w14:paraId="5673100B" w14:textId="06A47ED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kepenų funkcija pažeista, dozės keisti nereikia (žr.</w:t>
      </w:r>
      <w:r w:rsidR="003D0633">
        <w:rPr>
          <w:rFonts w:ascii="Times New Roman" w:eastAsia="Times New Roman" w:hAnsi="Times New Roman" w:cs="Times New Roman"/>
          <w:lang w:val="lt-LT"/>
        </w:rPr>
        <w:t> </w:t>
      </w:r>
      <w:r>
        <w:rPr>
          <w:rFonts w:ascii="Times New Roman" w:eastAsia="Times New Roman" w:hAnsi="Times New Roman" w:cs="Times New Roman"/>
          <w:lang w:val="lt-LT"/>
        </w:rPr>
        <w:t>4.4</w:t>
      </w:r>
      <w:r w:rsidR="003D0633">
        <w:rPr>
          <w:rFonts w:ascii="Times New Roman" w:eastAsia="Times New Roman" w:hAnsi="Times New Roman" w:cs="Times New Roman"/>
          <w:lang w:val="lt-LT"/>
        </w:rPr>
        <w:t> </w:t>
      </w:r>
      <w:r>
        <w:rPr>
          <w:rFonts w:ascii="Times New Roman" w:eastAsia="Times New Roman" w:hAnsi="Times New Roman" w:cs="Times New Roman"/>
          <w:lang w:val="lt-LT"/>
        </w:rPr>
        <w:t>ir 5.2</w:t>
      </w:r>
      <w:r w:rsidR="003D0633">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173B5130" w14:textId="77777777" w:rsidR="008D7157" w:rsidRDefault="008D7157" w:rsidP="008D7157">
      <w:pPr>
        <w:tabs>
          <w:tab w:val="left" w:pos="567"/>
        </w:tabs>
        <w:spacing w:after="0" w:line="240" w:lineRule="auto"/>
        <w:rPr>
          <w:rFonts w:ascii="Times New Roman" w:eastAsia="Times New Roman" w:hAnsi="Times New Roman" w:cs="Times New Roman"/>
          <w:b/>
          <w:bCs/>
          <w:u w:val="single"/>
          <w:lang w:val="lt-LT"/>
        </w:rPr>
      </w:pPr>
    </w:p>
    <w:p w14:paraId="59A65416"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Vaikų populiacija</w:t>
      </w:r>
    </w:p>
    <w:p w14:paraId="5CF4ABEE" w14:textId="243B2D6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 saugu ir veiksminga perindoprilio vartoti vaikams</w:t>
      </w:r>
      <w:r w:rsidR="003D0633" w:rsidRPr="00A143E4">
        <w:rPr>
          <w:lang w:val="lt-LT"/>
        </w:rPr>
        <w:t xml:space="preserve"> </w:t>
      </w:r>
      <w:r w:rsidR="003D0633">
        <w:rPr>
          <w:rFonts w:ascii="Times New Roman" w:eastAsia="Times New Roman" w:hAnsi="Times New Roman" w:cs="Times New Roman"/>
          <w:lang w:val="lt-LT"/>
        </w:rPr>
        <w:t>ir paaugliams iki 18 </w:t>
      </w:r>
      <w:r w:rsidR="003D0633" w:rsidRPr="003D0633">
        <w:rPr>
          <w:rFonts w:ascii="Times New Roman" w:eastAsia="Times New Roman" w:hAnsi="Times New Roman" w:cs="Times New Roman"/>
          <w:lang w:val="lt-LT"/>
        </w:rPr>
        <w:t>metų amžiaus</w:t>
      </w:r>
      <w:r>
        <w:rPr>
          <w:rFonts w:ascii="Times New Roman" w:eastAsia="Times New Roman" w:hAnsi="Times New Roman" w:cs="Times New Roman"/>
          <w:lang w:val="lt-LT"/>
        </w:rPr>
        <w:t>, netirta</w:t>
      </w:r>
      <w:r w:rsidR="003D0633">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003D0633" w:rsidRPr="003D0633">
        <w:rPr>
          <w:rFonts w:ascii="Times New Roman" w:eastAsia="Times New Roman" w:hAnsi="Times New Roman" w:cs="Times New Roman"/>
          <w:lang w:val="lt-LT"/>
        </w:rPr>
        <w:t xml:space="preserve">Šiuo metu </w:t>
      </w:r>
      <w:r w:rsidR="003D0633">
        <w:rPr>
          <w:rFonts w:ascii="Times New Roman" w:eastAsia="Times New Roman" w:hAnsi="Times New Roman" w:cs="Times New Roman"/>
          <w:lang w:val="lt-LT"/>
        </w:rPr>
        <w:t>turimi duomenys pateikiami 5.1 </w:t>
      </w:r>
      <w:r w:rsidR="003D0633" w:rsidRPr="003D0633">
        <w:rPr>
          <w:rFonts w:ascii="Times New Roman" w:eastAsia="Times New Roman" w:hAnsi="Times New Roman" w:cs="Times New Roman"/>
          <w:lang w:val="lt-LT"/>
        </w:rPr>
        <w:t>skyriuje, tačiau jokių rekomendacijų pateikti negalima.</w:t>
      </w:r>
      <w:r w:rsidR="003D0633">
        <w:rPr>
          <w:rFonts w:ascii="Times New Roman" w:eastAsia="Times New Roman" w:hAnsi="Times New Roman" w:cs="Times New Roman"/>
          <w:lang w:val="lt-LT"/>
        </w:rPr>
        <w:t xml:space="preserve"> T</w:t>
      </w:r>
      <w:r>
        <w:rPr>
          <w:rFonts w:ascii="Times New Roman" w:eastAsia="Times New Roman" w:hAnsi="Times New Roman" w:cs="Times New Roman"/>
          <w:lang w:val="lt-LT"/>
        </w:rPr>
        <w:t xml:space="preserve">odėl jų šiuo </w:t>
      </w:r>
      <w:r w:rsidR="003D0633">
        <w:rPr>
          <w:rFonts w:ascii="Times New Roman" w:eastAsia="Times New Roman" w:hAnsi="Times New Roman" w:cs="Times New Roman"/>
          <w:lang w:val="lt-LT"/>
        </w:rPr>
        <w:t>vaistiniu preparatu</w:t>
      </w:r>
      <w:r>
        <w:rPr>
          <w:rFonts w:ascii="Times New Roman" w:eastAsia="Times New Roman" w:hAnsi="Times New Roman" w:cs="Times New Roman"/>
          <w:lang w:val="lt-LT"/>
        </w:rPr>
        <w:t xml:space="preserve"> </w:t>
      </w:r>
      <w:r w:rsidR="003D0633">
        <w:rPr>
          <w:rFonts w:ascii="Times New Roman" w:eastAsia="Times New Roman" w:hAnsi="Times New Roman" w:cs="Times New Roman"/>
          <w:lang w:val="lt-LT"/>
        </w:rPr>
        <w:t xml:space="preserve">vaikų </w:t>
      </w:r>
      <w:r>
        <w:rPr>
          <w:rFonts w:ascii="Times New Roman" w:eastAsia="Times New Roman" w:hAnsi="Times New Roman" w:cs="Times New Roman"/>
          <w:lang w:val="lt-LT"/>
        </w:rPr>
        <w:t>gydyti nerekomenduojama.</w:t>
      </w:r>
    </w:p>
    <w:p w14:paraId="31749E6E" w14:textId="77777777" w:rsidR="008D7157" w:rsidRDefault="008D7157" w:rsidP="008D7157">
      <w:pPr>
        <w:spacing w:after="0" w:line="240" w:lineRule="auto"/>
        <w:rPr>
          <w:rFonts w:ascii="Times New Roman" w:eastAsia="Times New Roman" w:hAnsi="Times New Roman" w:cs="Times New Roman"/>
          <w:szCs w:val="24"/>
          <w:u w:val="single"/>
          <w:lang w:val="lt-LT"/>
        </w:rPr>
      </w:pPr>
    </w:p>
    <w:p w14:paraId="61EEBB0D" w14:textId="77777777"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lastRenderedPageBreak/>
        <w:t>Vartojimo metodas</w:t>
      </w:r>
    </w:p>
    <w:p w14:paraId="1E8ABA71" w14:textId="0D493145" w:rsidR="008D7157" w:rsidRDefault="003D0633" w:rsidP="008D7157">
      <w:pPr>
        <w:spacing w:after="0" w:line="240" w:lineRule="auto"/>
        <w:rPr>
          <w:rFonts w:ascii="Times New Roman" w:eastAsia="Times New Roman" w:hAnsi="Times New Roman" w:cs="Times New Roman"/>
          <w:lang w:val="lt-LT"/>
        </w:rPr>
      </w:pPr>
      <w:r w:rsidRPr="003D0633">
        <w:rPr>
          <w:rFonts w:ascii="Times New Roman" w:eastAsia="Times New Roman" w:hAnsi="Times New Roman" w:cs="Times New Roman"/>
          <w:lang w:val="lt-LT"/>
        </w:rPr>
        <w:t>Vartoti per burną.</w:t>
      </w:r>
    </w:p>
    <w:p w14:paraId="4B1F36E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rekomenduojama gerti kartą per parą, ryte prieš valgį.</w:t>
      </w:r>
    </w:p>
    <w:p w14:paraId="078AEC95"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77A2B25E" w14:textId="77777777" w:rsidR="008D7157" w:rsidRPr="00587A3C" w:rsidRDefault="008D7157" w:rsidP="008D7157">
      <w:pPr>
        <w:pStyle w:val="Sraopastraipa"/>
        <w:numPr>
          <w:ilvl w:val="1"/>
          <w:numId w:val="10"/>
        </w:numPr>
        <w:tabs>
          <w:tab w:val="left" w:pos="567"/>
        </w:tabs>
        <w:spacing w:after="0" w:line="240" w:lineRule="auto"/>
        <w:ind w:left="567" w:hanging="567"/>
        <w:rPr>
          <w:rFonts w:ascii="Times New Roman" w:eastAsia="Times New Roman" w:hAnsi="Times New Roman" w:cs="Times New Roman"/>
          <w:b/>
          <w:bCs/>
          <w:iCs/>
          <w:lang w:val="lt-LT"/>
        </w:rPr>
      </w:pPr>
      <w:r w:rsidRPr="00587A3C">
        <w:rPr>
          <w:rFonts w:ascii="Times New Roman" w:eastAsia="Times New Roman" w:hAnsi="Times New Roman" w:cs="Times New Roman"/>
          <w:b/>
          <w:bCs/>
          <w:iCs/>
          <w:lang w:val="lt-LT"/>
        </w:rPr>
        <w:t>Kontraindikacijos</w:t>
      </w:r>
    </w:p>
    <w:p w14:paraId="37A1C0BA" w14:textId="77777777" w:rsidR="008D7157" w:rsidRDefault="008D7157" w:rsidP="008D7157">
      <w:pPr>
        <w:tabs>
          <w:tab w:val="left" w:pos="567"/>
        </w:tabs>
        <w:spacing w:after="0" w:line="240" w:lineRule="auto"/>
        <w:ind w:left="720" w:hanging="720"/>
        <w:rPr>
          <w:rFonts w:ascii="Times New Roman" w:eastAsia="Times New Roman" w:hAnsi="Times New Roman" w:cs="Times New Roman"/>
          <w:b/>
          <w:bCs/>
          <w:iCs/>
          <w:lang w:val="lt-LT"/>
        </w:rPr>
      </w:pPr>
    </w:p>
    <w:p w14:paraId="536B6DB8" w14:textId="63E5E992" w:rsidR="008D7157" w:rsidRDefault="008D7157" w:rsidP="008D7157">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Padidėjęs jautrumas veikliajai arba bet kuriai 6.1</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skyriuje nurodytai pagalbinei medžiagai arba kitokiems angiotenziną konvertuojančio fermento (AKF) inhibitoriams.</w:t>
      </w:r>
    </w:p>
    <w:p w14:paraId="5B5D16FD" w14:textId="77777777" w:rsidR="008D7157" w:rsidRDefault="008D7157" w:rsidP="008D7157">
      <w:pPr>
        <w:pStyle w:val="Sraopastraipa"/>
        <w:numPr>
          <w:ilvl w:val="0"/>
          <w:numId w:val="12"/>
        </w:numPr>
        <w:tabs>
          <w:tab w:val="left" w:pos="567"/>
        </w:tabs>
        <w:spacing w:after="0" w:line="240" w:lineRule="auto"/>
        <w:ind w:left="567" w:hanging="567"/>
        <w:rPr>
          <w:rFonts w:ascii="Times New Roman" w:eastAsia="Times New Roman" w:hAnsi="Times New Roman" w:cs="Times New Roman"/>
          <w:iCs/>
          <w:lang w:val="lt-LT"/>
        </w:rPr>
      </w:pPr>
      <w:r>
        <w:rPr>
          <w:rFonts w:ascii="Times New Roman" w:eastAsia="Times New Roman" w:hAnsi="Times New Roman" w:cs="Times New Roman"/>
          <w:iCs/>
          <w:lang w:val="lt-LT"/>
        </w:rPr>
        <w:t>Ankstesnio AKF inhibitorių vartojimo metu buvusi angioneurozinė edema.</w:t>
      </w:r>
    </w:p>
    <w:p w14:paraId="1D47DE60" w14:textId="77777777" w:rsidR="008D7157" w:rsidRDefault="008D7157" w:rsidP="008D7157">
      <w:pPr>
        <w:pStyle w:val="Sraopastraipa"/>
        <w:numPr>
          <w:ilvl w:val="0"/>
          <w:numId w:val="12"/>
        </w:numPr>
        <w:tabs>
          <w:tab w:val="left" w:pos="567"/>
        </w:tabs>
        <w:spacing w:after="0" w:line="240" w:lineRule="auto"/>
        <w:ind w:left="567" w:hanging="567"/>
        <w:rPr>
          <w:rFonts w:ascii="Times New Roman" w:eastAsia="Times New Roman" w:hAnsi="Times New Roman" w:cs="Times New Roman"/>
          <w:iCs/>
          <w:lang w:val="lt-LT"/>
        </w:rPr>
      </w:pPr>
      <w:r>
        <w:rPr>
          <w:rFonts w:ascii="Times New Roman" w:eastAsia="Times New Roman" w:hAnsi="Times New Roman" w:cs="Times New Roman"/>
          <w:iCs/>
          <w:lang w:val="lt-LT"/>
        </w:rPr>
        <w:t>Paveldėta arba idiopatinė angioneurozinė edema.</w:t>
      </w:r>
    </w:p>
    <w:p w14:paraId="692AC304" w14:textId="29E797C5" w:rsidR="008D7157" w:rsidRDefault="008D7157" w:rsidP="008D7157">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Antras ir trečias nėštumo trimestrai </w:t>
      </w:r>
      <w:r>
        <w:rPr>
          <w:rFonts w:ascii="Times New Roman" w:eastAsia="Times New Roman" w:hAnsi="Times New Roman" w:cs="Times New Roman"/>
          <w:iCs/>
          <w:lang w:val="lt-LT"/>
        </w:rPr>
        <w:t>(žr.</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ir 4.6</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skyrius).</w:t>
      </w:r>
    </w:p>
    <w:p w14:paraId="28886EDC" w14:textId="5CBE0A73" w:rsidR="008D7157" w:rsidRDefault="008D7157" w:rsidP="008D7157">
      <w:pPr>
        <w:numPr>
          <w:ilvl w:val="0"/>
          <w:numId w:val="12"/>
        </w:numPr>
        <w:tabs>
          <w:tab w:val="left" w:pos="540"/>
        </w:tabs>
        <w:spacing w:after="0" w:line="240" w:lineRule="auto"/>
        <w:ind w:left="567" w:hanging="567"/>
        <w:rPr>
          <w:rFonts w:ascii="Times New Roman" w:eastAsia="Times New Roman" w:hAnsi="Times New Roman" w:cs="Times New Roman"/>
          <w:iCs/>
          <w:lang w:val="lt-LT"/>
        </w:rPr>
      </w:pPr>
      <w:r>
        <w:rPr>
          <w:rFonts w:ascii="Times New Roman" w:eastAsia="Times New Roman" w:hAnsi="Times New Roman" w:cs="Times New Roman"/>
          <w:iCs/>
          <w:lang w:val="lt-LT"/>
        </w:rPr>
        <w:t>Aliskireno vartojimas kartu pacientams, sergantiems cukriniu diabetu arba esant inkstų nepakankamumui (glomerulų filtracijos greitis &lt;</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60</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ml/min/1,73m²) (žr.</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ir 4.5</w:t>
      </w:r>
      <w:r w:rsidR="00587A3C">
        <w:rPr>
          <w:rFonts w:ascii="Times New Roman" w:eastAsia="Times New Roman" w:hAnsi="Times New Roman" w:cs="Times New Roman"/>
          <w:iCs/>
          <w:lang w:val="lt-LT"/>
        </w:rPr>
        <w:t> </w:t>
      </w:r>
      <w:r>
        <w:rPr>
          <w:rFonts w:ascii="Times New Roman" w:eastAsia="Times New Roman" w:hAnsi="Times New Roman" w:cs="Times New Roman"/>
          <w:iCs/>
          <w:lang w:val="lt-LT"/>
        </w:rPr>
        <w:t>skyrius).</w:t>
      </w:r>
    </w:p>
    <w:p w14:paraId="1511B1CF"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p>
    <w:p w14:paraId="62DF1B67"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4.4</w:t>
      </w:r>
      <w:r>
        <w:rPr>
          <w:rFonts w:ascii="Times New Roman" w:eastAsia="Times New Roman" w:hAnsi="Times New Roman" w:cs="Times New Roman"/>
          <w:b/>
          <w:bCs/>
          <w:lang w:val="lt-LT"/>
        </w:rPr>
        <w:tab/>
        <w:t>Specialūs įspėjimai ir atsargumo priemonės</w:t>
      </w:r>
    </w:p>
    <w:p w14:paraId="242B2A04"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p>
    <w:p w14:paraId="26F7AF00"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u w:val="single"/>
          <w:lang w:val="lt-LT"/>
        </w:rPr>
        <w:t>Stabili išeminė širdies liga</w:t>
      </w:r>
    </w:p>
    <w:p w14:paraId="07015AC9" w14:textId="77777777" w:rsidR="008D7157" w:rsidRDefault="008D7157" w:rsidP="008D7157">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Jeigu pirmąjį gydymo perindopriliu mėnesį atsirado nestabilios krūtinės anginos epizodas (sunkus ar nesunkus), prieš tęsiant gydymą reikia tiksliai įvertinti naudos ir rizikos santykį.</w:t>
      </w:r>
    </w:p>
    <w:p w14:paraId="5A0484F2"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p>
    <w:p w14:paraId="7A6D0D08" w14:textId="77777777" w:rsidR="008D7157" w:rsidRDefault="008D7157" w:rsidP="008D7157">
      <w:pPr>
        <w:keepNext/>
        <w:keepLines/>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Hipotenzija</w:t>
      </w:r>
    </w:p>
    <w:p w14:paraId="4499D2EF" w14:textId="41E6472F"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inhibitoriai gali sukelti kraujospūdžio kritimą.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4.5</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ir 4.8</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Simptominė hipotenzija pasireiškė kai kuriems </w:t>
      </w:r>
      <w:r w:rsidR="00587A3C">
        <w:rPr>
          <w:rFonts w:ascii="Times New Roman" w:eastAsia="Times New Roman" w:hAnsi="Times New Roman" w:cs="Times New Roman"/>
          <w:lang w:val="lt-LT"/>
        </w:rPr>
        <w:t>pacientams</w:t>
      </w:r>
      <w:r>
        <w:rPr>
          <w:rFonts w:ascii="Times New Roman" w:eastAsia="Times New Roman" w:hAnsi="Times New Roman" w:cs="Times New Roman"/>
          <w:lang w:val="lt-LT"/>
        </w:rPr>
        <w:t>, sergantiems simptominiu širdies nepakankamumu, tiek susijusiu, tiek nesusijusiu su inkstų nepakankamumu. Ji labiau tikėtina tiems pacientams, kurie serga sunkesniu širdies nepakankamumu ir vartoja didelę kilpinių diuretikų dozę, kurių inkstų funkcija sutrikusi arba kuriems yra hiponatremija. Pacientus, kuriems yra didesnė simptominės hipotenzijos rizika, gydymo pradžioje ir didinant dozę turi atidžiai prižiūrėti gydytojas (žr.</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4.2</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ir 4.8</w:t>
      </w:r>
      <w:r w:rsidR="00587A3C">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Tokių pat atsargumo priemonių būtina laikytis ir gydant išemine širdies liga arba galvos smegenų kraujagyslių liga sergančius </w:t>
      </w:r>
      <w:r w:rsidR="00587A3C">
        <w:rPr>
          <w:rFonts w:ascii="Times New Roman" w:eastAsia="Times New Roman" w:hAnsi="Times New Roman" w:cs="Times New Roman"/>
          <w:lang w:val="lt-LT"/>
        </w:rPr>
        <w:t>pacientus</w:t>
      </w:r>
      <w:r>
        <w:rPr>
          <w:rFonts w:ascii="Times New Roman" w:eastAsia="Times New Roman" w:hAnsi="Times New Roman" w:cs="Times New Roman"/>
          <w:lang w:val="lt-LT"/>
        </w:rPr>
        <w:t>, kadangi pasireiškus didelei hipotenzijai juos gali ištikti miokardo infarktas arba smegenų insultas.</w:t>
      </w:r>
    </w:p>
    <w:p w14:paraId="5C3DEB5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E7B7F77" w14:textId="3A45BE4D"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Pasireiškus hipotenzijai, pacientą reikia paguldyti ant nugaros, prireikus į veną infuzuoti 0,9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(9 mg/ml) natrio chlorido tirpalo. Dėl trumpalaikės hipotenzijos toliau perindoprilio vartoti nedraudžiama. Kraujo tūrį ir kraujospūdį padidinus, juo vėl galima pradėti gydyti.</w:t>
      </w:r>
    </w:p>
    <w:p w14:paraId="72D5DDE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1AEF9C8" w14:textId="0FD0D89C"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staziniu širdies nepakankamumu sergantiems </w:t>
      </w:r>
      <w:r w:rsidR="00587A3C">
        <w:rPr>
          <w:rFonts w:ascii="Times New Roman" w:eastAsia="Times New Roman" w:hAnsi="Times New Roman" w:cs="Times New Roman"/>
          <w:lang w:val="lt-LT"/>
        </w:rPr>
        <w:t>pacientams</w:t>
      </w:r>
      <w:r>
        <w:rPr>
          <w:rFonts w:ascii="Times New Roman" w:eastAsia="Times New Roman" w:hAnsi="Times New Roman" w:cs="Times New Roman"/>
          <w:lang w:val="lt-LT"/>
        </w:rPr>
        <w:t>, kurių kraujospūdis yra normalus arba sumažėjęs, Perindopril Actavis jį gali labiau sumažinti. Toks poveikis tikėtinas, dėl jo preparato vartojimo dažniausiai nutraukti nereikia. Jeigu hipotenzija simptominė, gali prireikti mažinti dozę arba nutraukti preparato vartojimą.</w:t>
      </w:r>
    </w:p>
    <w:p w14:paraId="00B121BC"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2667E5FE"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sidRPr="00D964CA">
        <w:rPr>
          <w:rFonts w:ascii="Times New Roman" w:eastAsia="Times New Roman" w:hAnsi="Times New Roman" w:cs="Times New Roman"/>
          <w:u w:val="single"/>
          <w:lang w:val="lt-LT"/>
        </w:rPr>
        <w:t>Aortos ar mitralinė stenozė, hipertrofinė kardiomiopatija</w:t>
      </w:r>
    </w:p>
    <w:p w14:paraId="7AEEF9B1" w14:textId="5A12A21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yra mitralinė stenozė arba kraujo tekėjimo iš kairiojo širdies skilvelio obstrukcija, pvz., aortos stenozė arba hipertrofinė kardiomiopatija, Perindopril Actavis, kaip ir kitokiais AKF inhibitoriais, reikia gydyti atsargiai.</w:t>
      </w:r>
    </w:p>
    <w:p w14:paraId="3CEDFE6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1450099" w14:textId="44CDD6AD" w:rsidR="008D7157" w:rsidRDefault="00D964CA"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Sutrikusi i</w:t>
      </w:r>
      <w:r w:rsidR="008D7157">
        <w:rPr>
          <w:rFonts w:ascii="Times New Roman" w:eastAsia="Times New Roman" w:hAnsi="Times New Roman" w:cs="Times New Roman"/>
          <w:iCs/>
          <w:u w:val="single"/>
          <w:lang w:val="lt-LT"/>
        </w:rPr>
        <w:t>nkstų funkcij</w:t>
      </w:r>
      <w:r>
        <w:rPr>
          <w:rFonts w:ascii="Times New Roman" w:eastAsia="Times New Roman" w:hAnsi="Times New Roman" w:cs="Times New Roman"/>
          <w:iCs/>
          <w:u w:val="single"/>
          <w:lang w:val="lt-LT"/>
        </w:rPr>
        <w:t>a</w:t>
      </w:r>
    </w:p>
    <w:p w14:paraId="1F349EE3" w14:textId="6F7DFB2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inkstų funkcija sutrikusi (kreatinino klirensas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60 ml/min.), pradinę perindoprilio dozę reikia nustatyti atsižvelgiant į kreatinino klirensą (žr.</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4.2</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tolesnę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atsižvelgiant į paciento reakciją į preparatą. Paprastai tokių </w:t>
      </w:r>
      <w:r w:rsidR="00D964CA">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kraujyje reikia </w:t>
      </w:r>
      <w:r w:rsidR="00D964CA">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kalio ir kreatinino kiekį (žr.</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4.8</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0C031D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84615D3" w14:textId="15E2211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Dėl hipotenzijos, pasireiškusios pradėjus gydyti AKF inhibitoriais, gali labiau pablogėti simptominiu širdies nepakankamumu sergančių </w:t>
      </w:r>
      <w:r w:rsidR="00D964CA">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inkstų funkcija. Kai kuriems tokiems pacientams pasireiškė ūminis, dažniausiai laikinas inkstų nepakankamumas.</w:t>
      </w:r>
    </w:p>
    <w:p w14:paraId="23C00304"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8406F3F" w14:textId="2DD019C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Gydant AKF inhibitoriais, kai kuriems </w:t>
      </w:r>
      <w:r w:rsidR="00D964CA">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kuriems buvo abiejų inkstų (arba vieno, jeigu funkcionavo tik vienas inkstas) arterijų stenozė, padaugėjo karbamido kraujyje ir kreatinino kraujo serume. Preparato vartojimą nutraukus, minėti pokyčiai paprastai išnykdavo. Toks poveikis labiausiai tikėtinas inkstų nepakankamumu sergantiems </w:t>
      </w:r>
      <w:r w:rsidR="00D964CA">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Pacientams, sergantiems ir renovaskuline hipertenzija, sunkios hipotenzijos ir inkstų nepakankamumo pasireiškimo rizika yra didesnė. Tokius </w:t>
      </w:r>
      <w:r w:rsidR="00D964CA">
        <w:rPr>
          <w:rFonts w:ascii="Times New Roman" w:eastAsia="Times New Roman" w:hAnsi="Times New Roman" w:cs="Times New Roman"/>
          <w:lang w:val="lt-LT"/>
        </w:rPr>
        <w:t>pacientus</w:t>
      </w:r>
      <w:r>
        <w:rPr>
          <w:rFonts w:ascii="Times New Roman" w:eastAsia="Times New Roman" w:hAnsi="Times New Roman" w:cs="Times New Roman"/>
          <w:lang w:val="lt-LT"/>
        </w:rPr>
        <w:t xml:space="preserve"> rekomenduojama pradėti gydyti atidžiai gydytojui prižiūrint ir maža doze, kurią reikia didinti atsargiai. Kadangi diuretikai gali skatinti minėtos komplikacijos pasireiškimą, jų vartojimą reikia nutraukti ir pirmąsias gydymo Perindopril Actavis savaites </w:t>
      </w:r>
      <w:r w:rsidR="00D964CA">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inkstų funkciją.</w:t>
      </w:r>
    </w:p>
    <w:p w14:paraId="7AF87F9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A442E3C" w14:textId="050AD50D"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Perindopril Actavis tablečių, ypač kartu su diuretikais, vartojusiems hipertenzija sergantiems </w:t>
      </w:r>
      <w:r w:rsidR="00D964CA">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kurie prieš gydymą inkstų kraujagyslių liga nesirgo, padaugėjo karbamido kraujyje ir kreatinino kraujo serume. Padaugėjimas paprastai būdavo mažas ir trumpalaikis. Toks poveikis labiausiai tikėtinas tiems </w:t>
      </w:r>
      <w:r w:rsidR="00D964CA">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kurių inkstų funkcija buvo sutrikusi prieš pradedant gydyti. Jiems gali prireikti mažinti diuretiko arba (ir) Perindopril Actavis dozę arba nutraukti vieno arba abiejų šių </w:t>
      </w:r>
      <w:r w:rsidR="00D964CA">
        <w:rPr>
          <w:rFonts w:ascii="Times New Roman" w:eastAsia="Times New Roman" w:hAnsi="Times New Roman" w:cs="Times New Roman"/>
          <w:lang w:val="lt-LT"/>
        </w:rPr>
        <w:t>vaistinių preparatų</w:t>
      </w:r>
      <w:r>
        <w:rPr>
          <w:rFonts w:ascii="Times New Roman" w:eastAsia="Times New Roman" w:hAnsi="Times New Roman" w:cs="Times New Roman"/>
          <w:lang w:val="lt-LT"/>
        </w:rPr>
        <w:t xml:space="preserve"> vartojimą.</w:t>
      </w:r>
    </w:p>
    <w:p w14:paraId="14AE6DD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2B9AEBA"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Hemodializė</w:t>
      </w:r>
    </w:p>
    <w:p w14:paraId="2870B737" w14:textId="0B9C0BD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AKF inhibitorių vartojantiems </w:t>
      </w:r>
      <w:r w:rsidR="00D964CA">
        <w:rPr>
          <w:rFonts w:ascii="Times New Roman" w:eastAsia="Times New Roman" w:hAnsi="Times New Roman" w:cs="Times New Roman"/>
          <w:lang w:val="lt-LT"/>
        </w:rPr>
        <w:t>pacientams</w:t>
      </w:r>
      <w:r>
        <w:rPr>
          <w:rFonts w:ascii="Times New Roman" w:eastAsia="Times New Roman" w:hAnsi="Times New Roman" w:cs="Times New Roman"/>
          <w:lang w:val="lt-LT"/>
        </w:rPr>
        <w:t>, kurių dializei buvo naudojamos didelio laidumo membranos, pasireiškė anafilaktoidinė reakcija. Vadinasi, tokių pacientų dializei reikia naudoti kitokias membranas arba juos gydyti kitokiais antihipertenziniais preparatais.</w:t>
      </w:r>
    </w:p>
    <w:p w14:paraId="073181D1"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14DE853" w14:textId="7C7F392D"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Inkstų </w:t>
      </w:r>
      <w:r w:rsidR="00D964CA">
        <w:rPr>
          <w:rFonts w:ascii="Times New Roman" w:eastAsia="Times New Roman" w:hAnsi="Times New Roman" w:cs="Times New Roman"/>
          <w:u w:val="single"/>
          <w:lang w:val="lt-LT"/>
        </w:rPr>
        <w:t>transplantacija</w:t>
      </w:r>
    </w:p>
    <w:p w14:paraId="74D670DF" w14:textId="155DA43F"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Pacientų, kuriems neseniai </w:t>
      </w:r>
      <w:r w:rsidR="00D964CA">
        <w:rPr>
          <w:rFonts w:ascii="Times New Roman" w:eastAsia="Times New Roman" w:hAnsi="Times New Roman" w:cs="Times New Roman"/>
          <w:lang w:val="lt-LT"/>
        </w:rPr>
        <w:t>transplantuoti</w:t>
      </w:r>
      <w:r>
        <w:rPr>
          <w:rFonts w:ascii="Times New Roman" w:eastAsia="Times New Roman" w:hAnsi="Times New Roman" w:cs="Times New Roman"/>
          <w:lang w:val="lt-LT"/>
        </w:rPr>
        <w:t xml:space="preserve"> inkstai, gydymo Perindopril Actavis patirties nėra.</w:t>
      </w:r>
    </w:p>
    <w:p w14:paraId="61B5081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904DFA1"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Jautrumo padidėjimas, angioneurozinė edema</w:t>
      </w:r>
    </w:p>
    <w:p w14:paraId="4B040BF0" w14:textId="27570C3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pacientams, gydytiems AKF inhibitoriais, įskaitant Perindopril Actavis, </w:t>
      </w:r>
      <w:r w:rsidR="00D964CA">
        <w:rPr>
          <w:rFonts w:ascii="Times New Roman" w:eastAsia="Times New Roman" w:hAnsi="Times New Roman" w:cs="Times New Roman"/>
          <w:lang w:val="lt-LT"/>
        </w:rPr>
        <w:t>pasireiškė</w:t>
      </w:r>
      <w:r>
        <w:rPr>
          <w:rFonts w:ascii="Times New Roman" w:eastAsia="Times New Roman" w:hAnsi="Times New Roman" w:cs="Times New Roman"/>
          <w:lang w:val="lt-LT"/>
        </w:rPr>
        <w:t xml:space="preserve"> veido, galūnių, lūpų, gleivinės, liežuvio, tikrojo balso aparato ir (arba) gerklų angioneurozinė edema (žr.</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4.8</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Ji galima bet kuriuo gydymo metu. Tokiai edemai pasireiškus, Perindopril Actavis vartojimą būtina tuoj pat nutraukti, </w:t>
      </w:r>
      <w:r w:rsidR="00D964CA">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pradėti tinkamai gydyti ir </w:t>
      </w:r>
      <w:r w:rsidR="00D964CA">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tol, kol simptomai visiškai išnyks. Nors veidą ir lūpas apimanti edema paprastai išnykdavo savaime, tačiau vartojant antihistamininių preparatų simptomai palengvėdavo.</w:t>
      </w:r>
    </w:p>
    <w:p w14:paraId="754AD81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351E03F" w14:textId="195DC3D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Angioneurozinė edema, susijusi su gerklų edema, gali būti mirtina. Jeigu edema apima liežuvį, tikrąjį balso aparatą ar gerklas, galima kvėpavimo takų obstrukcija, todėl to</w:t>
      </w:r>
      <w:r>
        <w:rPr>
          <w:rFonts w:ascii="Times New Roman" w:eastAsia="Times New Roman" w:hAnsi="Times New Roman" w:cs="Times New Roman"/>
          <w:lang w:val="lt-LT"/>
        </w:rPr>
        <w:lastRenderedPageBreak/>
        <w:t xml:space="preserve">kiam </w:t>
      </w:r>
      <w:r w:rsidR="00D964CA">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būtina skubi medicinos pagalba: reikia skirti adrenalino ir (arba) palaikyti laisvus kvėpavimo takus. Tokį pacientą reikia atidžiai prižiūrėti tol, kol visiškai išnyks simptomai.</w:t>
      </w:r>
    </w:p>
    <w:p w14:paraId="0714B9B7"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41255961" w14:textId="445931E8"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Žmonėms, kuriems angioneurozinė edema buvo atsiradusi ne dėl AKF inhibitorių vartojimo, jos pasireiškimo rizika gydymo šiais preparatais metu gali būti didesnė (žr.</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4.3</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50E2A50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1E289CA" w14:textId="58F555AF"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AKF inhibitoriais retais atvejais gali išsivystyti žarnų angio</w:t>
      </w:r>
      <w:r w:rsidR="00D964CA">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 xml:space="preserve">edema. Tokiems pacientams </w:t>
      </w:r>
      <w:r w:rsidR="00D964CA">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pilvo skausmas (su pykinimu ar vėmimu arba be šių simptomų); aprašyta, kad kai kuriais atvejais prieš tai nebuvo veido angio</w:t>
      </w:r>
      <w:r w:rsidR="00D964CA">
        <w:rPr>
          <w:rFonts w:ascii="Times New Roman" w:eastAsia="Times New Roman" w:hAnsi="Times New Roman" w:cs="Times New Roman"/>
          <w:lang w:val="lt-LT"/>
        </w:rPr>
        <w:t xml:space="preserve">neurozinės </w:t>
      </w:r>
      <w:r>
        <w:rPr>
          <w:rFonts w:ascii="Times New Roman" w:eastAsia="Times New Roman" w:hAnsi="Times New Roman" w:cs="Times New Roman"/>
          <w:lang w:val="lt-LT"/>
        </w:rPr>
        <w:t>edemos ir C-1</w:t>
      </w:r>
      <w:r w:rsidR="00D964CA">
        <w:rPr>
          <w:rFonts w:ascii="Times New Roman" w:eastAsia="Times New Roman" w:hAnsi="Times New Roman" w:cs="Times New Roman"/>
          <w:lang w:val="lt-LT"/>
        </w:rPr>
        <w:t> </w:t>
      </w:r>
      <w:r>
        <w:rPr>
          <w:rFonts w:ascii="Times New Roman" w:eastAsia="Times New Roman" w:hAnsi="Times New Roman" w:cs="Times New Roman"/>
          <w:lang w:val="lt-LT"/>
        </w:rPr>
        <w:t>esterazės aktyvumas buvo normalus. Angio</w:t>
      </w:r>
      <w:r w:rsidR="00D964CA">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buvo diagnozuojama atliekant KT (kompiuterinę tomografiją) ar ultragarsinį tyrimą arba operacijos metu, o simptomai praeidavo, nutraukus AKF inhibitorių vartojimą. Nustatant pilvo skausmų priežastį pacientams, gydomiems AKF inhibitoriais, reikia turėti omenyje žarnų angio</w:t>
      </w:r>
      <w:r w:rsidR="00D964CA">
        <w:rPr>
          <w:rFonts w:ascii="Times New Roman" w:eastAsia="Times New Roman" w:hAnsi="Times New Roman" w:cs="Times New Roman"/>
          <w:lang w:val="lt-LT"/>
        </w:rPr>
        <w:t xml:space="preserve">neurozinę </w:t>
      </w:r>
      <w:r>
        <w:rPr>
          <w:rFonts w:ascii="Times New Roman" w:eastAsia="Times New Roman" w:hAnsi="Times New Roman" w:cs="Times New Roman"/>
          <w:lang w:val="lt-LT"/>
        </w:rPr>
        <w:t>edemą.</w:t>
      </w:r>
    </w:p>
    <w:p w14:paraId="0ACCC85A" w14:textId="77777777" w:rsidR="003A78D2" w:rsidRDefault="003A78D2" w:rsidP="00B15035">
      <w:pPr>
        <w:spacing w:after="0" w:line="240" w:lineRule="auto"/>
        <w:rPr>
          <w:rFonts w:ascii="Times New Roman" w:eastAsia="Times New Roman" w:hAnsi="Times New Roman" w:cs="Times New Roman"/>
          <w:i/>
          <w:u w:val="single"/>
          <w:lang w:val="lt-LT"/>
        </w:rPr>
      </w:pPr>
    </w:p>
    <w:p w14:paraId="6D2EE07C" w14:textId="56E4EE0B"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Vartojimas kartu su mTOR inhibitoriais (pvz.</w:t>
      </w:r>
      <w:r w:rsidR="00D964CA">
        <w:rPr>
          <w:rFonts w:ascii="Times New Roman" w:eastAsia="Times New Roman" w:hAnsi="Times New Roman" w:cs="Times New Roman"/>
          <w:u w:val="single"/>
          <w:lang w:val="lt-LT"/>
        </w:rPr>
        <w:t>,</w:t>
      </w:r>
      <w:r w:rsidRPr="00D77349">
        <w:rPr>
          <w:rFonts w:ascii="Times New Roman" w:eastAsia="Times New Roman" w:hAnsi="Times New Roman" w:cs="Times New Roman"/>
          <w:u w:val="single"/>
          <w:lang w:val="lt-LT"/>
        </w:rPr>
        <w:t xml:space="preserve"> sirolimuzu, everolimuzu, temsirolimuzu)</w:t>
      </w:r>
    </w:p>
    <w:p w14:paraId="3A66F34D" w14:textId="67BF8D64"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Pacientams, kartu su vaistiniu preparatu vartojantiems mTOR inhibitorių (pvz.</w:t>
      </w:r>
      <w:r w:rsidR="00D964CA">
        <w:rPr>
          <w:rFonts w:ascii="Times New Roman" w:eastAsia="Times New Roman" w:hAnsi="Times New Roman" w:cs="Times New Roman"/>
          <w:lang w:val="lt-LT"/>
        </w:rPr>
        <w:t>,</w:t>
      </w:r>
      <w:r w:rsidRPr="00B15035">
        <w:rPr>
          <w:rFonts w:ascii="Times New Roman" w:eastAsia="Times New Roman" w:hAnsi="Times New Roman" w:cs="Times New Roman"/>
          <w:lang w:val="lt-LT"/>
        </w:rPr>
        <w:t xml:space="preserve"> sirolimuzą, everolimuzą, temsirolimuzą), gali būti didesnė angioneurozinės edemos (t. y. kvėpavimo takų ar liežuvio paburkimo, pasireiškiančio su kvėpavimo sutrikimu arba be jo) </w:t>
      </w:r>
      <w:r w:rsidR="00D964CA">
        <w:rPr>
          <w:rFonts w:ascii="Times New Roman" w:eastAsia="Times New Roman" w:hAnsi="Times New Roman" w:cs="Times New Roman"/>
          <w:lang w:val="lt-LT"/>
        </w:rPr>
        <w:t>pasireiškimo</w:t>
      </w:r>
      <w:r w:rsidRPr="00B15035">
        <w:rPr>
          <w:rFonts w:ascii="Times New Roman" w:eastAsia="Times New Roman" w:hAnsi="Times New Roman" w:cs="Times New Roman"/>
          <w:lang w:val="lt-LT"/>
        </w:rPr>
        <w:t xml:space="preserve"> rizika (žr. 4.5 skyrių).</w:t>
      </w:r>
    </w:p>
    <w:p w14:paraId="1A90AD5D" w14:textId="77777777" w:rsidR="00D802B9" w:rsidRDefault="00D802B9" w:rsidP="00D802B9">
      <w:pPr>
        <w:tabs>
          <w:tab w:val="left" w:pos="567"/>
        </w:tabs>
        <w:spacing w:after="0" w:line="240" w:lineRule="auto"/>
        <w:rPr>
          <w:rFonts w:ascii="Times New Roman" w:eastAsia="Times New Roman" w:hAnsi="Times New Roman" w:cs="Times New Roman"/>
          <w:lang w:val="lt-LT"/>
        </w:rPr>
      </w:pPr>
    </w:p>
    <w:p w14:paraId="3B577AD6"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Anafilaktoidinės reakcijos mažo tankio lipoproteinų (</w:t>
      </w:r>
      <w:smartTag w:uri="schemas-tilde-lv/tildestengine" w:element="currency2">
        <w:smartTagPr>
          <w:attr w:name="currency_text" w:val="MTL"/>
          <w:attr w:name="currency_value" w:val="1"/>
          <w:attr w:name="currency_key" w:val="MTL"/>
          <w:attr w:name="currency_id" w:val="33"/>
        </w:smartTagPr>
        <w:r>
          <w:rPr>
            <w:rFonts w:ascii="Times New Roman" w:eastAsia="Times New Roman" w:hAnsi="Times New Roman" w:cs="Times New Roman"/>
            <w:u w:val="single"/>
            <w:lang w:val="lt-LT"/>
          </w:rPr>
          <w:t>MTL</w:t>
        </w:r>
      </w:smartTag>
      <w:r>
        <w:rPr>
          <w:rFonts w:ascii="Times New Roman" w:eastAsia="Times New Roman" w:hAnsi="Times New Roman" w:cs="Times New Roman"/>
          <w:u w:val="single"/>
          <w:lang w:val="lt-LT"/>
        </w:rPr>
        <w:t>) aferezės metu</w:t>
      </w:r>
    </w:p>
    <w:p w14:paraId="26104A79" w14:textId="3AA0307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kuriems AKF inhibitorių vartojantiems pacientams, kurių MTL aferezei buvo naudota dekstrano sulfato, retais atvejais pasireikšdavo gyvybei pavojinga anafilaktoidinė reakcija. Prieš aferezę AKF inhibitorių vartojimą laikinai nutraukus, tokios reakcijos atvejų nebuvo.</w:t>
      </w:r>
    </w:p>
    <w:p w14:paraId="5A05B88E"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8860D0F"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Anafilaksinės reakcijos desensibilizacijos metu</w:t>
      </w:r>
    </w:p>
    <w:p w14:paraId="39AFBA63" w14:textId="72E7DC1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AKF inhibitorių vartojantiems </w:t>
      </w:r>
      <w:r w:rsidR="00E06A77">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desensibilizacijos (pvz., nuo alergijos vabzdžių nuodams) metu prasidėdavo anafilaksinė reakcija. AKF inhibitorių vartojimą laikinai nutraukus, tokia reakcija nepasireikšdavo, tačiau vartojimą atnaujinus, ji vėl pasikartodavo.</w:t>
      </w:r>
    </w:p>
    <w:p w14:paraId="258E3BD0"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C9957DA"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Kepenų nepakankamumas</w:t>
      </w:r>
    </w:p>
    <w:p w14:paraId="01CC365E" w14:textId="0F1BB80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AKF inhibitorių vartojimas siejamas su retais atvejais pasireiškiančiu sindromu, prasidedančiu cholestazine gelta ir progresuojančiu į žaibinę kepenų nekrozę, kartais net mirtį. Šio sindromo </w:t>
      </w:r>
      <w:r w:rsidR="00E06A77">
        <w:rPr>
          <w:rFonts w:ascii="Times New Roman" w:eastAsia="Times New Roman" w:hAnsi="Times New Roman" w:cs="Times New Roman"/>
          <w:lang w:val="lt-LT"/>
        </w:rPr>
        <w:t>pasireiškimo</w:t>
      </w:r>
      <w:r>
        <w:rPr>
          <w:rFonts w:ascii="Times New Roman" w:eastAsia="Times New Roman" w:hAnsi="Times New Roman" w:cs="Times New Roman"/>
          <w:lang w:val="lt-LT"/>
        </w:rPr>
        <w:t xml:space="preserve"> būdas nežinomas. Jeigu gydant AKF inhibitoriais atsiranda gelta arba gerokai padaugėja kepenų fermentų, preparato vartojimą reikia nutraukti ir pacientą tinkamai ištirti (žr.</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4.8</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24E6468" w14:textId="77777777" w:rsidR="008D7157" w:rsidRDefault="008D7157" w:rsidP="008D7157">
      <w:pPr>
        <w:tabs>
          <w:tab w:val="left" w:pos="567"/>
        </w:tabs>
        <w:spacing w:after="0" w:line="240" w:lineRule="auto"/>
        <w:rPr>
          <w:rFonts w:ascii="Times New Roman" w:eastAsia="Times New Roman" w:hAnsi="Times New Roman" w:cs="Times New Roman"/>
          <w:i/>
          <w:lang w:val="lt-LT"/>
        </w:rPr>
      </w:pPr>
    </w:p>
    <w:p w14:paraId="646E9C5C"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Neutropenija, agranulocitozė, trombocitopenija, anemija</w:t>
      </w:r>
    </w:p>
    <w:p w14:paraId="02715735" w14:textId="20E34C1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AKF inhibitoriais gydomiems </w:t>
      </w:r>
      <w:r w:rsidR="00E06A77">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pasireikšdavo neutropenija, agranulocitozė, trombocitopenija bei anemija. Jeigu inkstų funkcija normali ir nėra kitokių rizikos veiksnių, neutropenija </w:t>
      </w:r>
      <w:r w:rsidR="00E06A77">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retai. Pacientus, kurie vartoja alopurinolio ar prokainamido, kurie gydomi imuninės sistemos funkciją slopinančiu būdu, kuriems yra kraujagyslių kolagenozė arba keli minėti rizikos veiksniai, ypač tuo atveju, jeigu prieš pradedant gydyti buvo sutrikusi inkstų funkcija, perindopriliu reikia gydyti itin atsargiai. Kai kuriems iš minėtų </w:t>
      </w:r>
      <w:r w:rsidR="00E06A77">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gydymo metu pasireiškė sunki infekcinė liga, kurios intensyvus gydymas antibiotikais keliems pacientams buvo neveiksmingas. Tokius </w:t>
      </w:r>
      <w:r w:rsidR="00E06A77">
        <w:rPr>
          <w:rFonts w:ascii="Times New Roman" w:eastAsia="Times New Roman" w:hAnsi="Times New Roman" w:cs="Times New Roman"/>
          <w:lang w:val="lt-LT"/>
        </w:rPr>
        <w:t>pacientus</w:t>
      </w:r>
      <w:r>
        <w:rPr>
          <w:rFonts w:ascii="Times New Roman" w:eastAsia="Times New Roman" w:hAnsi="Times New Roman" w:cs="Times New Roman"/>
          <w:lang w:val="lt-LT"/>
        </w:rPr>
        <w:t xml:space="preserve"> gydant perindopriliu, reikia periodiškai nustatinėti leukocitų </w:t>
      </w:r>
      <w:r>
        <w:rPr>
          <w:rFonts w:ascii="Times New Roman" w:eastAsia="Times New Roman" w:hAnsi="Times New Roman" w:cs="Times New Roman"/>
          <w:lang w:val="lt-LT"/>
        </w:rPr>
        <w:lastRenderedPageBreak/>
        <w:t xml:space="preserve">kiekį kraujyje ir įspėti, kad </w:t>
      </w:r>
      <w:r w:rsidR="00E06A77">
        <w:rPr>
          <w:rFonts w:ascii="Times New Roman" w:eastAsia="Times New Roman" w:hAnsi="Times New Roman" w:cs="Times New Roman"/>
          <w:lang w:val="lt-LT"/>
        </w:rPr>
        <w:t>pasireiškus</w:t>
      </w:r>
      <w:r>
        <w:rPr>
          <w:rFonts w:ascii="Times New Roman" w:eastAsia="Times New Roman" w:hAnsi="Times New Roman" w:cs="Times New Roman"/>
          <w:lang w:val="lt-LT"/>
        </w:rPr>
        <w:t xml:space="preserve"> infekcijos simptom</w:t>
      </w:r>
      <w:r w:rsidR="00E06A77">
        <w:rPr>
          <w:rFonts w:ascii="Times New Roman" w:eastAsia="Times New Roman" w:hAnsi="Times New Roman" w:cs="Times New Roman"/>
          <w:lang w:val="lt-LT"/>
        </w:rPr>
        <w:t>ams</w:t>
      </w:r>
      <w:r>
        <w:rPr>
          <w:rFonts w:ascii="Times New Roman" w:eastAsia="Times New Roman" w:hAnsi="Times New Roman" w:cs="Times New Roman"/>
          <w:lang w:val="lt-LT"/>
        </w:rPr>
        <w:t xml:space="preserve"> informuotų gydytoją (pvz., gerklės skausmas, karščiavimas).</w:t>
      </w:r>
    </w:p>
    <w:p w14:paraId="512B414D"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p>
    <w:p w14:paraId="037517E5"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Rasė</w:t>
      </w:r>
    </w:p>
    <w:p w14:paraId="3E226C68" w14:textId="4AEA769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Juodaodžiams AKF inhibitoriai angioneurozinę edemą sukelia dažniau negu nejuodaodžiams.</w:t>
      </w:r>
    </w:p>
    <w:p w14:paraId="5C916019" w14:textId="77777777" w:rsidR="00E06A77" w:rsidRDefault="00E06A77" w:rsidP="008D7157">
      <w:pPr>
        <w:tabs>
          <w:tab w:val="left" w:pos="567"/>
        </w:tabs>
        <w:spacing w:after="0" w:line="240" w:lineRule="auto"/>
        <w:rPr>
          <w:rFonts w:ascii="Times New Roman" w:eastAsia="Times New Roman" w:hAnsi="Times New Roman" w:cs="Times New Roman"/>
          <w:lang w:val="lt-LT"/>
        </w:rPr>
      </w:pPr>
    </w:p>
    <w:p w14:paraId="49A59ECF" w14:textId="1FD4DBE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kaip ir kitokie AKF inhibitoriai, juodaodžiams kraujospūdį mažina silpniau negu nejuodaodžiams galbūt todėl, kad hipertenzija sergančių juodaodžių kraujyje renino kiekis būna mažas dažniau negu nejuodaodžių.</w:t>
      </w:r>
    </w:p>
    <w:p w14:paraId="71CA3A8C"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p>
    <w:p w14:paraId="7634F468"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Kosulys</w:t>
      </w:r>
    </w:p>
    <w:p w14:paraId="68913B2E" w14:textId="4404B3E3"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AKF inhibitorių, gali atsirasti kosulys. Papratai jis būna sausas ir išsilaikantis. Gydymą nutraukus, kosulys išnyksta. Jeigu jis prasideda AKF inhibitorių vartojimo metu, reikia nustatyti priežastį.</w:t>
      </w:r>
    </w:p>
    <w:p w14:paraId="2698483A" w14:textId="77777777" w:rsidR="008D7157" w:rsidRDefault="008D7157" w:rsidP="008D7157">
      <w:pPr>
        <w:tabs>
          <w:tab w:val="left" w:pos="567"/>
        </w:tabs>
        <w:spacing w:after="0" w:line="240" w:lineRule="auto"/>
        <w:rPr>
          <w:rFonts w:ascii="Times New Roman" w:eastAsia="Times New Roman" w:hAnsi="Times New Roman" w:cs="Times New Roman"/>
          <w:i/>
          <w:iCs/>
          <w:lang w:val="lt-LT"/>
        </w:rPr>
      </w:pPr>
    </w:p>
    <w:p w14:paraId="3B179DDB"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Operacija, anestezija</w:t>
      </w:r>
    </w:p>
    <w:p w14:paraId="140FAAA9" w14:textId="0375E13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atliekama didelė operacija arba kraujospūdį mažinančiais </w:t>
      </w:r>
      <w:r w:rsidR="00E06A77">
        <w:rPr>
          <w:rFonts w:ascii="Times New Roman" w:eastAsia="Times New Roman" w:hAnsi="Times New Roman" w:cs="Times New Roman"/>
          <w:lang w:val="lt-LT"/>
        </w:rPr>
        <w:t>vaistiniais preparatais</w:t>
      </w:r>
      <w:r>
        <w:rPr>
          <w:rFonts w:ascii="Times New Roman" w:eastAsia="Times New Roman" w:hAnsi="Times New Roman" w:cs="Times New Roman"/>
          <w:lang w:val="lt-LT"/>
        </w:rPr>
        <w:t xml:space="preserve"> sukeliama anestezija, Perindopril Actavis gali blokuoti angiotenzino II atsiradimą, vykstantį dėl kompensacinio renino išsiskyrimo. Dėl šios priežasties pasireiškusią hipotenziją gali pašalinti kraujo tūrio sunormalinimas.</w:t>
      </w:r>
    </w:p>
    <w:p w14:paraId="3812CF8A" w14:textId="77777777" w:rsidR="008D7157" w:rsidRDefault="008D7157" w:rsidP="008D7157">
      <w:pPr>
        <w:tabs>
          <w:tab w:val="left" w:pos="567"/>
        </w:tabs>
        <w:spacing w:after="0" w:line="240" w:lineRule="auto"/>
        <w:rPr>
          <w:rFonts w:ascii="Times New Roman" w:eastAsia="Times New Roman" w:hAnsi="Times New Roman" w:cs="Times New Roman"/>
          <w:i/>
          <w:lang w:val="lt-LT"/>
        </w:rPr>
      </w:pPr>
    </w:p>
    <w:p w14:paraId="44B0B92C"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Hiperkalemija</w:t>
      </w:r>
    </w:p>
    <w:p w14:paraId="4ABCB73B" w14:textId="74846AF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Pastebėta, kad kai kuriems pacientams, gydomiems AKF inhibitoriais, įskaitant ir perindoprilį, padidėja kalio kiekio serume. Hiperkalemijos rizikos veiksniai yra inkstų nepakankamumas, inkstų funkcijos pablogėjimas, amžius (&gt;</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70</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metų), cukrinis diabetas, lydinčios būklės, pvz., dehidratacija, ūmus širdies nepakankamumas, metabolinė acidozė ir kartu vartojami kalį tausojantys diuretikai (pvz., spironolaktonas, eplerenonas, triamterenas ar amiloridas), kalio papildai ar druskos pakaitalai, kuriuose yra kalio, bei kiti vaistai, galintys padidinti kalio kiekį kraujyje (pvz., heparinas</w:t>
      </w:r>
      <w:r w:rsidR="002300E5" w:rsidRPr="002300E5">
        <w:rPr>
          <w:rFonts w:ascii="Times New Roman" w:eastAsia="Times New Roman" w:hAnsi="Times New Roman" w:cs="Times New Roman"/>
          <w:lang w:val="lt-LT"/>
        </w:rPr>
        <w:t xml:space="preserve">, </w:t>
      </w:r>
      <w:r w:rsidR="00E06A77" w:rsidRPr="00E06A77">
        <w:rPr>
          <w:rFonts w:ascii="Times New Roman" w:eastAsia="Times New Roman" w:hAnsi="Times New Roman" w:cs="Times New Roman"/>
          <w:lang w:val="lt-LT"/>
        </w:rPr>
        <w:t>kotrimoksazolas, dar vadinamas trimetoprimu/sulfametoksazolu</w:t>
      </w:r>
      <w:r>
        <w:rPr>
          <w:rFonts w:ascii="Times New Roman" w:eastAsia="Times New Roman" w:hAnsi="Times New Roman" w:cs="Times New Roman"/>
          <w:lang w:val="lt-LT"/>
        </w:rPr>
        <w:t>). Kalio papildų, kalį tausojančių diuretikų ar druskos pakaitalų su kaliu vartojimas gali sukelti pastebimą kalio kiekio serume padidėjimą, ypač pacientams, kurių inkstų funkcija sutrikusi. Hiperkalemija gali sukelti sunkias, kartais mirtinas aritmijas. Jei manoma, kad anksčiau paminėtus preparatus reikia vartoti kartu, juos reikia vartoti atsargiai ir dažnai tikrinti kalio kiekį serume (žr.</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4.5</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4CE4200"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37C6E599"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Cukrinis diabetas</w:t>
      </w:r>
    </w:p>
    <w:p w14:paraId="6462F220" w14:textId="282BDC8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Pirmą gydymo AKF inhibitoriais mėnesį reikia atidžiai </w:t>
      </w:r>
      <w:r w:rsidR="00E06A77">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cukraus kiekį diabetikų, vartojančių insulino arba geriamųjų preparatų nuo cukrinio diabeto, kraujyje (žr.</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4.5</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42EFA3C5"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E6A96DA"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Litis</w:t>
      </w:r>
    </w:p>
    <w:p w14:paraId="5A2A24AD" w14:textId="7AA2EA0C"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Ličio kartu su perindopriliu vartoti paprastai nepatariama (žr.</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4.5</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1DCDE7E0"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7F454CD8"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Kalį organizme sulaikantys vaistiniai preparatai, kalio papildai, druskų papildai, kuriuose yra kalio</w:t>
      </w:r>
    </w:p>
    <w:p w14:paraId="20A1FDD2" w14:textId="47F7C1C0"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Kalį organizme sulaikančių vaistinių preparatų, kalio papildų ar druskų papildų, kuriuose yra kalio, kartu su perindopriliu vartoti paprastai nerekomenduojama (žr.</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4.5</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019324CE" w14:textId="77777777" w:rsidR="008D7157" w:rsidRDefault="008D7157" w:rsidP="008D7157">
      <w:pPr>
        <w:spacing w:after="0" w:line="240" w:lineRule="auto"/>
        <w:rPr>
          <w:rFonts w:ascii="Times New Roman" w:eastAsia="Times New Roman" w:hAnsi="Times New Roman" w:cs="Times New Roman"/>
          <w:lang w:val="lt-LT"/>
        </w:rPr>
      </w:pPr>
    </w:p>
    <w:p w14:paraId="04F79934" w14:textId="77777777" w:rsidR="008D7157" w:rsidRPr="00A143E4" w:rsidRDefault="008D7157" w:rsidP="008D7157">
      <w:pPr>
        <w:spacing w:after="0" w:line="240" w:lineRule="auto"/>
        <w:rPr>
          <w:rFonts w:ascii="Times New Roman" w:eastAsia="Calibri" w:hAnsi="Times New Roman" w:cs="Times New Roman"/>
          <w:u w:val="single"/>
          <w:lang w:val="lt-LT"/>
        </w:rPr>
      </w:pPr>
      <w:r w:rsidRPr="00A143E4">
        <w:rPr>
          <w:rFonts w:ascii="Times New Roman" w:eastAsia="Calibri" w:hAnsi="Times New Roman" w:cs="Times New Roman"/>
          <w:u w:val="single"/>
          <w:lang w:val="lt-LT"/>
        </w:rPr>
        <w:t>Dvigubas renino, angiotenzino ir aldosterono sistemos (RAAS) nuslopinimas</w:t>
      </w:r>
    </w:p>
    <w:p w14:paraId="29BD135F" w14:textId="1E092E3B"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w:t>
      </w:r>
      <w:r w:rsidR="00E06A77">
        <w:rPr>
          <w:rFonts w:ascii="Times New Roman" w:eastAsia="Calibri" w:hAnsi="Times New Roman" w:cs="Times New Roman"/>
          <w:lang w:val="lt-LT"/>
        </w:rPr>
        <w:t> </w:t>
      </w:r>
      <w:r>
        <w:rPr>
          <w:rFonts w:ascii="Times New Roman" w:eastAsia="Calibri" w:hAnsi="Times New Roman" w:cs="Times New Roman"/>
          <w:lang w:val="lt-LT"/>
        </w:rPr>
        <w:t>4.5</w:t>
      </w:r>
      <w:r w:rsidR="00E06A77">
        <w:rPr>
          <w:rFonts w:ascii="Times New Roman" w:eastAsia="Calibri" w:hAnsi="Times New Roman" w:cs="Times New Roman"/>
          <w:lang w:val="lt-LT"/>
        </w:rPr>
        <w:t> </w:t>
      </w:r>
      <w:r>
        <w:rPr>
          <w:rFonts w:ascii="Times New Roman" w:eastAsia="Calibri" w:hAnsi="Times New Roman" w:cs="Times New Roman"/>
          <w:lang w:val="lt-LT"/>
        </w:rPr>
        <w:t>ir 5.1</w:t>
      </w:r>
      <w:r w:rsidR="00E06A77">
        <w:rPr>
          <w:rFonts w:ascii="Times New Roman" w:eastAsia="Calibri" w:hAnsi="Times New Roman" w:cs="Times New Roman"/>
          <w:lang w:val="lt-LT"/>
        </w:rPr>
        <w:t> </w:t>
      </w:r>
      <w:r>
        <w:rPr>
          <w:rFonts w:ascii="Times New Roman" w:eastAsia="Calibri" w:hAnsi="Times New Roman" w:cs="Times New Roman"/>
          <w:lang w:val="lt-LT"/>
        </w:rPr>
        <w:t>skyrius).</w:t>
      </w:r>
    </w:p>
    <w:p w14:paraId="559CDA51" w14:textId="77777777"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 dėl to, jei dvigubas nuslopinimas laikomas absoliučiai būtinu, šis gydymas turi būti atliekamas tik prižiūrint specialistams ir dažnai bei atidžiai tiriant inkstų funkciją, elektrolitų koncentraciją bei kraujospūdį.</w:t>
      </w:r>
    </w:p>
    <w:p w14:paraId="7D7035D1" w14:textId="77777777"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Pacientams, sergantiems diabetine nefropatija, negalima kartu vartoti AKF inhibitorių ir angiotenzino II receptorių blokatorių.</w:t>
      </w:r>
    </w:p>
    <w:p w14:paraId="54CD9A18" w14:textId="77777777" w:rsidR="008D7157" w:rsidRDefault="008D7157" w:rsidP="008D7157">
      <w:pPr>
        <w:spacing w:after="0" w:line="240" w:lineRule="auto"/>
        <w:rPr>
          <w:rFonts w:ascii="Times New Roman" w:eastAsia="Times New Roman" w:hAnsi="Times New Roman" w:cs="Times New Roman"/>
          <w:lang w:val="lt-LT"/>
        </w:rPr>
      </w:pPr>
    </w:p>
    <w:p w14:paraId="6E9D7EA1"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14:paraId="2B0FE69E" w14:textId="7F8F96C1"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4.3</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ir 4.6</w:t>
      </w:r>
      <w:r w:rsidR="00E06A77">
        <w:rPr>
          <w:rFonts w:ascii="Times New Roman" w:eastAsia="Times New Roman" w:hAnsi="Times New Roman" w:cs="Times New Roman"/>
          <w:lang w:val="lt-LT"/>
        </w:rPr>
        <w:t> </w:t>
      </w:r>
      <w:r>
        <w:rPr>
          <w:rFonts w:ascii="Times New Roman" w:eastAsia="Times New Roman" w:hAnsi="Times New Roman" w:cs="Times New Roman"/>
          <w:lang w:val="lt-LT"/>
        </w:rPr>
        <w:t>skyrius).</w:t>
      </w:r>
    </w:p>
    <w:p w14:paraId="1C0F0641" w14:textId="77777777" w:rsidR="008D7157" w:rsidRDefault="008D7157" w:rsidP="008D7157">
      <w:pPr>
        <w:spacing w:after="0" w:line="240" w:lineRule="auto"/>
        <w:rPr>
          <w:rFonts w:ascii="Times New Roman" w:eastAsia="Times New Roman" w:hAnsi="Times New Roman" w:cs="Times New Roman"/>
          <w:lang w:val="lt-LT"/>
        </w:rPr>
      </w:pPr>
    </w:p>
    <w:p w14:paraId="076FB0B3"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Pagalbinės medžiagos</w:t>
      </w:r>
    </w:p>
    <w:p w14:paraId="62DA88A2" w14:textId="438371DE"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Šio vaistinio preparato negalima vartoti </w:t>
      </w:r>
      <w:r w:rsidR="00E06A77">
        <w:rPr>
          <w:rFonts w:ascii="Times New Roman" w:eastAsia="Times New Roman" w:hAnsi="Times New Roman" w:cs="Times New Roman"/>
          <w:iCs/>
          <w:lang w:val="lt-LT"/>
        </w:rPr>
        <w:t>pacientams</w:t>
      </w:r>
      <w:r>
        <w:rPr>
          <w:rFonts w:ascii="Times New Roman" w:eastAsia="Times New Roman" w:hAnsi="Times New Roman" w:cs="Times New Roman"/>
          <w:iCs/>
          <w:lang w:val="lt-LT"/>
        </w:rPr>
        <w:t xml:space="preserve">, kuriems yra retas paveldimas sutrikimas, t. y. galaktozės netoleravimas, gliukozės ir galaktozės malabsorbcija arba </w:t>
      </w:r>
      <w:r w:rsidRPr="00D77349">
        <w:rPr>
          <w:rFonts w:ascii="Times New Roman" w:eastAsia="Times New Roman" w:hAnsi="Times New Roman" w:cs="Times New Roman"/>
          <w:i/>
          <w:iCs/>
          <w:lang w:val="lt-LT"/>
        </w:rPr>
        <w:t>Lapp</w:t>
      </w:r>
      <w:r>
        <w:rPr>
          <w:rFonts w:ascii="Times New Roman" w:eastAsia="Times New Roman" w:hAnsi="Times New Roman" w:cs="Times New Roman"/>
          <w:iCs/>
          <w:lang w:val="lt-LT"/>
        </w:rPr>
        <w:t xml:space="preserve"> laktazės trūkumas.</w:t>
      </w:r>
    </w:p>
    <w:p w14:paraId="74B8A53C"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AA7EEB2"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4.5</w:t>
      </w:r>
      <w:r>
        <w:rPr>
          <w:rFonts w:ascii="Times New Roman" w:eastAsia="Times New Roman" w:hAnsi="Times New Roman" w:cs="Times New Roman"/>
          <w:b/>
          <w:bCs/>
          <w:lang w:val="lt-LT"/>
        </w:rPr>
        <w:tab/>
      </w:r>
      <w:r>
        <w:rPr>
          <w:rFonts w:ascii="Times New Roman" w:eastAsia="Times New Roman" w:hAnsi="Times New Roman" w:cs="Times New Roman"/>
          <w:b/>
          <w:bCs/>
          <w:iCs/>
          <w:lang w:val="lt-LT"/>
        </w:rPr>
        <w:t>Sąveika su kitais vaistiniais preparatais ir kitokia sąveika</w:t>
      </w:r>
    </w:p>
    <w:p w14:paraId="477D2544"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270B6C2F" w14:textId="77777777"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Racekadotrilis</w:t>
      </w:r>
    </w:p>
    <w:p w14:paraId="7C420FAD" w14:textId="77777777"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Žinoma, kad AKF inhibitoriai (pvz., perindoprilis) sukelia angioneurozinę edemą. Ši rizika gali padidėti vaistinį preparatą vartojant kartu su racekadotriliu (vaistu, kuris vartojamas ūminiam viduriavimui gydyti).</w:t>
      </w:r>
    </w:p>
    <w:p w14:paraId="0D60606E" w14:textId="77777777" w:rsidR="00B15035" w:rsidRPr="00B15035" w:rsidRDefault="00B15035" w:rsidP="00B15035">
      <w:pPr>
        <w:spacing w:after="0" w:line="240" w:lineRule="auto"/>
        <w:rPr>
          <w:rFonts w:ascii="Times New Roman" w:eastAsia="Times New Roman" w:hAnsi="Times New Roman" w:cs="Times New Roman"/>
          <w:lang w:val="lt-LT"/>
        </w:rPr>
      </w:pPr>
    </w:p>
    <w:p w14:paraId="456003BF" w14:textId="24B4341B" w:rsidR="00B15035" w:rsidRPr="00D77349" w:rsidRDefault="00B15035" w:rsidP="00B15035">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mTOR inhibitoriai (pvz.</w:t>
      </w:r>
      <w:r w:rsidR="00F26139">
        <w:rPr>
          <w:rFonts w:ascii="Times New Roman" w:eastAsia="Times New Roman" w:hAnsi="Times New Roman" w:cs="Times New Roman"/>
          <w:u w:val="single"/>
          <w:lang w:val="lt-LT"/>
        </w:rPr>
        <w:t>,</w:t>
      </w:r>
      <w:r w:rsidRPr="00D77349">
        <w:rPr>
          <w:rFonts w:ascii="Times New Roman" w:eastAsia="Times New Roman" w:hAnsi="Times New Roman" w:cs="Times New Roman"/>
          <w:u w:val="single"/>
          <w:lang w:val="lt-LT"/>
        </w:rPr>
        <w:t xml:space="preserve"> sirolimuzas, everolimuzas, temsirolimuzas)</w:t>
      </w:r>
    </w:p>
    <w:p w14:paraId="0F7CA18A" w14:textId="77777777" w:rsidR="00B15035" w:rsidRPr="00B15035" w:rsidRDefault="00B15035" w:rsidP="00B15035">
      <w:pPr>
        <w:spacing w:after="0" w:line="240" w:lineRule="auto"/>
        <w:rPr>
          <w:rFonts w:ascii="Times New Roman" w:eastAsia="Times New Roman" w:hAnsi="Times New Roman" w:cs="Times New Roman"/>
          <w:lang w:val="lt-LT"/>
        </w:rPr>
      </w:pPr>
      <w:r w:rsidRPr="00B15035">
        <w:rPr>
          <w:rFonts w:ascii="Times New Roman" w:eastAsia="Times New Roman" w:hAnsi="Times New Roman" w:cs="Times New Roman"/>
          <w:lang w:val="lt-LT"/>
        </w:rPr>
        <w:t>Pacientams, kurie kartu su vaistiniu preparatu yra gydomi mTOR inhibitoriais, gali būti didesnė angioneurozinės edemos atsiradimo rizika (žr. 4.4 skyrių).</w:t>
      </w:r>
    </w:p>
    <w:p w14:paraId="3B4DD4DE" w14:textId="77777777" w:rsidR="00D802B9" w:rsidRDefault="00D802B9" w:rsidP="00D802B9">
      <w:pPr>
        <w:tabs>
          <w:tab w:val="left" w:pos="567"/>
        </w:tabs>
        <w:spacing w:after="0" w:line="240" w:lineRule="auto"/>
        <w:rPr>
          <w:rFonts w:ascii="Times New Roman" w:eastAsia="Times New Roman" w:hAnsi="Times New Roman" w:cs="Times New Roman"/>
          <w:u w:val="single"/>
          <w:lang w:val="lt-LT"/>
        </w:rPr>
      </w:pPr>
    </w:p>
    <w:p w14:paraId="760A6D33" w14:textId="77777777" w:rsidR="00F26139" w:rsidRPr="002300E5" w:rsidRDefault="00F26139" w:rsidP="00F26139">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Kotrimoksazolas (trimetoprimas/</w:t>
      </w:r>
      <w:r w:rsidRPr="009639EE">
        <w:rPr>
          <w:rFonts w:ascii="Times New Roman" w:eastAsia="Times New Roman" w:hAnsi="Times New Roman" w:cs="Times New Roman"/>
          <w:u w:val="single"/>
          <w:lang w:val="lt-LT"/>
        </w:rPr>
        <w:t>sulfametoksazolas)</w:t>
      </w:r>
    </w:p>
    <w:p w14:paraId="090C2CA6" w14:textId="77777777" w:rsidR="00F26139" w:rsidRPr="009639EE" w:rsidRDefault="00F26139" w:rsidP="00F26139">
      <w:pPr>
        <w:spacing w:after="0" w:line="240" w:lineRule="auto"/>
        <w:rPr>
          <w:rFonts w:ascii="Times New Roman" w:eastAsia="Times New Roman" w:hAnsi="Times New Roman" w:cs="Times New Roman"/>
          <w:lang w:val="lt-LT"/>
        </w:rPr>
      </w:pPr>
      <w:r w:rsidRPr="009639EE">
        <w:rPr>
          <w:rFonts w:ascii="Times New Roman" w:eastAsia="Times New Roman" w:hAnsi="Times New Roman" w:cs="Times New Roman"/>
          <w:lang w:val="lt-LT"/>
        </w:rPr>
        <w:t>Pacientams, kartu vartojantiems kotrimoksazolą (trimetoprimą/sulfametoksazolą), gali</w:t>
      </w:r>
    </w:p>
    <w:p w14:paraId="33199E2B" w14:textId="77777777" w:rsidR="00F26139" w:rsidRPr="009639EE" w:rsidRDefault="00F26139" w:rsidP="00F26139">
      <w:pPr>
        <w:spacing w:after="0" w:line="240" w:lineRule="auto"/>
        <w:rPr>
          <w:rFonts w:ascii="Times New Roman" w:eastAsia="Times New Roman" w:hAnsi="Times New Roman" w:cs="Times New Roman"/>
          <w:lang w:val="lt-LT"/>
        </w:rPr>
      </w:pPr>
      <w:r w:rsidRPr="009639EE">
        <w:rPr>
          <w:rFonts w:ascii="Times New Roman" w:eastAsia="Times New Roman" w:hAnsi="Times New Roman" w:cs="Times New Roman"/>
          <w:lang w:val="lt-LT"/>
        </w:rPr>
        <w:t>padidėti hiperkalemijos rizika (žr. 4.4 skyrių).</w:t>
      </w:r>
    </w:p>
    <w:p w14:paraId="07CE6940" w14:textId="77777777" w:rsidR="002300E5" w:rsidRDefault="002300E5" w:rsidP="00D802B9">
      <w:pPr>
        <w:tabs>
          <w:tab w:val="left" w:pos="567"/>
        </w:tabs>
        <w:spacing w:after="0" w:line="240" w:lineRule="auto"/>
        <w:rPr>
          <w:rFonts w:ascii="Times New Roman" w:eastAsia="Times New Roman" w:hAnsi="Times New Roman" w:cs="Times New Roman"/>
          <w:u w:val="single"/>
          <w:lang w:val="lt-LT"/>
        </w:rPr>
      </w:pPr>
    </w:p>
    <w:p w14:paraId="33EC2928"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Vaistiniai preparatai, sukeliantys hiperkalemiją</w:t>
      </w:r>
    </w:p>
    <w:p w14:paraId="05F3BB93"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kurie vaistiniai preparatai ar jų grupės gali sukelti hiperkalemiją: kalio druskos, kalį tausojantys diuretikai, NVNU, heparinai, imunosupresiniai preparatai, tokie kaip ciklosporinas arba takrolimuzas, trimetoprimas. Šių vaistinių preparatų derinys sukelia hiperkalemijos riziką.</w:t>
      </w:r>
    </w:p>
    <w:p w14:paraId="726FBA49" w14:textId="77777777" w:rsidR="008D7157" w:rsidRDefault="008D7157" w:rsidP="008D7157">
      <w:pPr>
        <w:spacing w:after="0" w:line="240" w:lineRule="auto"/>
        <w:rPr>
          <w:rFonts w:ascii="Times New Roman" w:eastAsia="Times New Roman" w:hAnsi="Times New Roman" w:cs="Times New Roman"/>
          <w:u w:val="single"/>
          <w:lang w:val="lt-LT"/>
        </w:rPr>
      </w:pPr>
    </w:p>
    <w:p w14:paraId="434A7216" w14:textId="303FBD36" w:rsidR="008D7157" w:rsidRPr="00A143E4" w:rsidRDefault="008D7157" w:rsidP="008D7157">
      <w:pPr>
        <w:tabs>
          <w:tab w:val="left" w:pos="567"/>
        </w:tabs>
        <w:spacing w:after="0" w:line="240" w:lineRule="auto"/>
        <w:rPr>
          <w:rFonts w:ascii="Times New Roman" w:eastAsia="Times New Roman" w:hAnsi="Times New Roman" w:cs="Times New Roman"/>
          <w:u w:val="single"/>
          <w:lang w:val="lt-LT"/>
        </w:rPr>
      </w:pPr>
      <w:r w:rsidRPr="00A143E4">
        <w:rPr>
          <w:rFonts w:ascii="Times New Roman" w:eastAsia="Times New Roman" w:hAnsi="Times New Roman" w:cs="Times New Roman"/>
          <w:u w:val="single"/>
          <w:lang w:val="lt-LT"/>
        </w:rPr>
        <w:t>Dvigubas renino, angiotenzino ir aldosterono (RASS) sistemos slopinimas</w:t>
      </w:r>
    </w:p>
    <w:p w14:paraId="1A07A1AB" w14:textId="754BDA2E" w:rsidR="008D7157" w:rsidRDefault="008D7157" w:rsidP="008D715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Klinikinių tyrimų duomenys parodė, kad, palyginti su vieno RASS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w:t>
      </w:r>
      <w:r w:rsidR="00F26139">
        <w:rPr>
          <w:rFonts w:ascii="Times New Roman" w:eastAsia="Calibri" w:hAnsi="Times New Roman" w:cs="Times New Roman"/>
          <w:lang w:val="lt-LT"/>
        </w:rPr>
        <w:t> </w:t>
      </w:r>
      <w:r>
        <w:rPr>
          <w:rFonts w:ascii="Times New Roman" w:eastAsia="Calibri" w:hAnsi="Times New Roman" w:cs="Times New Roman"/>
          <w:lang w:val="lt-LT"/>
        </w:rPr>
        <w:t>4.3, 4.4</w:t>
      </w:r>
      <w:r w:rsidR="00F26139">
        <w:rPr>
          <w:rFonts w:ascii="Times New Roman" w:eastAsia="Calibri" w:hAnsi="Times New Roman" w:cs="Times New Roman"/>
          <w:lang w:val="lt-LT"/>
        </w:rPr>
        <w:t> </w:t>
      </w:r>
      <w:r>
        <w:rPr>
          <w:rFonts w:ascii="Times New Roman" w:eastAsia="Calibri" w:hAnsi="Times New Roman" w:cs="Times New Roman"/>
          <w:lang w:val="lt-LT"/>
        </w:rPr>
        <w:t>ir 5.1</w:t>
      </w:r>
      <w:r w:rsidR="00F26139">
        <w:rPr>
          <w:rFonts w:ascii="Times New Roman" w:eastAsia="Calibri" w:hAnsi="Times New Roman" w:cs="Times New Roman"/>
          <w:lang w:val="lt-LT"/>
        </w:rPr>
        <w:t> </w:t>
      </w:r>
      <w:r>
        <w:rPr>
          <w:rFonts w:ascii="Times New Roman" w:eastAsia="Calibri" w:hAnsi="Times New Roman" w:cs="Times New Roman"/>
          <w:lang w:val="lt-LT"/>
        </w:rPr>
        <w:t>skyrius).</w:t>
      </w:r>
    </w:p>
    <w:p w14:paraId="31D1D146" w14:textId="77777777" w:rsidR="008D7157" w:rsidRDefault="008D7157" w:rsidP="008D7157">
      <w:pPr>
        <w:spacing w:after="0" w:line="240" w:lineRule="auto"/>
        <w:rPr>
          <w:rFonts w:ascii="Times New Roman" w:eastAsia="Times New Roman" w:hAnsi="Times New Roman" w:cs="Times New Roman"/>
          <w:u w:val="single"/>
          <w:lang w:val="lt-LT"/>
        </w:rPr>
      </w:pPr>
    </w:p>
    <w:p w14:paraId="59562E17" w14:textId="4E3DB38B"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Kartu vartoti nerekomenduojama </w:t>
      </w:r>
      <w:r w:rsidRPr="00A444C4">
        <w:rPr>
          <w:rFonts w:ascii="Times New Roman" w:eastAsia="Times New Roman" w:hAnsi="Times New Roman" w:cs="Times New Roman"/>
          <w:u w:val="single"/>
          <w:lang w:val="lt-LT"/>
        </w:rPr>
        <w:t>(žr.</w:t>
      </w:r>
      <w:r w:rsidR="00F26139">
        <w:rPr>
          <w:rFonts w:ascii="Times New Roman" w:eastAsia="Times New Roman" w:hAnsi="Times New Roman" w:cs="Times New Roman"/>
          <w:u w:val="single"/>
          <w:lang w:val="lt-LT"/>
        </w:rPr>
        <w:t> </w:t>
      </w:r>
      <w:r w:rsidRPr="00A444C4">
        <w:rPr>
          <w:rFonts w:ascii="Times New Roman" w:eastAsia="Times New Roman" w:hAnsi="Times New Roman" w:cs="Times New Roman"/>
          <w:u w:val="single"/>
          <w:lang w:val="lt-LT"/>
        </w:rPr>
        <w:t>4.3</w:t>
      </w:r>
      <w:r w:rsidR="00F26139">
        <w:rPr>
          <w:rFonts w:ascii="Times New Roman" w:eastAsia="Times New Roman" w:hAnsi="Times New Roman" w:cs="Times New Roman"/>
          <w:u w:val="single"/>
          <w:lang w:val="lt-LT"/>
        </w:rPr>
        <w:t> </w:t>
      </w:r>
      <w:r w:rsidRPr="00A444C4">
        <w:rPr>
          <w:rFonts w:ascii="Times New Roman" w:eastAsia="Times New Roman" w:hAnsi="Times New Roman" w:cs="Times New Roman"/>
          <w:u w:val="single"/>
          <w:lang w:val="lt-LT"/>
        </w:rPr>
        <w:t>skyrių)</w:t>
      </w:r>
    </w:p>
    <w:p w14:paraId="53E900A2" w14:textId="77777777" w:rsidR="00F26139" w:rsidRDefault="00F26139" w:rsidP="008D7157">
      <w:pPr>
        <w:spacing w:after="0" w:line="240" w:lineRule="auto"/>
        <w:rPr>
          <w:rFonts w:ascii="Times New Roman" w:eastAsia="Times New Roman" w:hAnsi="Times New Roman" w:cs="Times New Roman"/>
          <w:u w:val="single"/>
          <w:lang w:val="lt-LT"/>
        </w:rPr>
      </w:pPr>
    </w:p>
    <w:p w14:paraId="5A330304"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Estramustinas</w:t>
      </w:r>
    </w:p>
    <w:p w14:paraId="7207A869" w14:textId="301DBAF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Padidėjusi tokių nepageidaujamų reakcijų, kaip angioneurozinė edema rizika.</w:t>
      </w:r>
    </w:p>
    <w:p w14:paraId="2AD4BCEE" w14:textId="77777777" w:rsidR="008D7157" w:rsidRDefault="008D7157" w:rsidP="008D7157">
      <w:pPr>
        <w:spacing w:after="0" w:line="240" w:lineRule="auto"/>
        <w:rPr>
          <w:rFonts w:ascii="Times New Roman" w:eastAsia="Times New Roman" w:hAnsi="Times New Roman" w:cs="Times New Roman"/>
          <w:lang w:val="lt-LT"/>
        </w:rPr>
      </w:pPr>
    </w:p>
    <w:p w14:paraId="3E60C8CF"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Kalį tausojantys diuretikai (tokie kaip triamterenas, amiloridas), kalio druskos</w:t>
      </w:r>
    </w:p>
    <w:p w14:paraId="2204789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Hiperkalemija (galimai mirtina), ypač esant inkstų nepakankamumui (pasireiškia suminis hiperkaleminis poveikis). </w:t>
      </w:r>
    </w:p>
    <w:p w14:paraId="20929544" w14:textId="71AA757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minėtų preparatų kartu su perindopriliu vartoti nerekomenduojama (žr.</w:t>
      </w:r>
      <w:r w:rsidR="00F26139">
        <w:rPr>
          <w:rFonts w:ascii="Times New Roman" w:eastAsia="Times New Roman" w:hAnsi="Times New Roman" w:cs="Times New Roman"/>
          <w:lang w:val="lt-LT"/>
        </w:rPr>
        <w:t> </w:t>
      </w:r>
      <w:r>
        <w:rPr>
          <w:rFonts w:ascii="Times New Roman" w:eastAsia="Times New Roman" w:hAnsi="Times New Roman" w:cs="Times New Roman"/>
          <w:lang w:val="lt-LT"/>
        </w:rPr>
        <w:t>4.4</w:t>
      </w:r>
      <w:r w:rsidR="00F26139">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šie preparatai vis tik būtini, jų reikia vartoti atsargiai ir dažnai nustatinėti kalio kiekį kraujo serume. Dėl spironolaktono vartojimo širdies nepakankamumo atveju žiūrėti </w:t>
      </w:r>
      <w:r w:rsidR="00F26139">
        <w:rPr>
          <w:rFonts w:ascii="Times New Roman" w:eastAsia="Times New Roman" w:hAnsi="Times New Roman" w:cs="Times New Roman"/>
          <w:lang w:val="lt-LT"/>
        </w:rPr>
        <w:t>toliau</w:t>
      </w:r>
      <w:r>
        <w:rPr>
          <w:rFonts w:ascii="Times New Roman" w:eastAsia="Times New Roman" w:hAnsi="Times New Roman" w:cs="Times New Roman"/>
          <w:lang w:val="lt-LT"/>
        </w:rPr>
        <w:t>.</w:t>
      </w:r>
    </w:p>
    <w:p w14:paraId="327520D4"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27937A9"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Litis</w:t>
      </w:r>
    </w:p>
    <w:p w14:paraId="0F5935A6" w14:textId="427A147A" w:rsidR="008D7157" w:rsidRDefault="008D7157" w:rsidP="008D7157">
      <w:pPr>
        <w:tabs>
          <w:tab w:val="left" w:pos="567"/>
        </w:tabs>
        <w:spacing w:after="0" w:line="240" w:lineRule="auto"/>
        <w:rPr>
          <w:rFonts w:ascii="Times New Roman" w:eastAsia="Times New Roman" w:hAnsi="Times New Roman" w:cs="Times New Roman"/>
          <w:i/>
          <w:iCs/>
          <w:lang w:val="lt-LT"/>
        </w:rPr>
      </w:pPr>
      <w:r>
        <w:rPr>
          <w:rFonts w:ascii="Times New Roman" w:eastAsia="Times New Roman" w:hAnsi="Times New Roman" w:cs="Times New Roman"/>
          <w:lang w:val="lt-LT"/>
        </w:rPr>
        <w:t xml:space="preserve">Kartu su AKF inhibitoriais vartojant ličio, laikinai padidėdavo ličio koncentracija kraujo serume, sustiprėdavo toksinis jo poveikis. Kartu su perindopriliu ličio vartoti nerekomenduojama. Jeigu taip gydyti būtina, reikia atidžiai </w:t>
      </w:r>
      <w:r w:rsidR="00F26139">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ličio kiekį kraujo serume (žr.</w:t>
      </w:r>
      <w:r w:rsidR="00F26139">
        <w:rPr>
          <w:rFonts w:ascii="Times New Roman" w:eastAsia="Times New Roman" w:hAnsi="Times New Roman" w:cs="Times New Roman"/>
          <w:lang w:val="lt-LT"/>
        </w:rPr>
        <w:t> </w:t>
      </w:r>
      <w:r>
        <w:rPr>
          <w:rFonts w:ascii="Times New Roman" w:eastAsia="Times New Roman" w:hAnsi="Times New Roman" w:cs="Times New Roman"/>
          <w:lang w:val="lt-LT"/>
        </w:rPr>
        <w:t>4.4</w:t>
      </w:r>
      <w:r w:rsidR="00F26139">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6C6BE051"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1897A6B" w14:textId="607052C0"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Vartojant šiuos derinius, būtinas atidus </w:t>
      </w:r>
      <w:r w:rsidRPr="006C751F">
        <w:rPr>
          <w:rFonts w:ascii="Times New Roman" w:eastAsia="Times New Roman" w:hAnsi="Times New Roman" w:cs="Times New Roman"/>
          <w:u w:val="single"/>
          <w:lang w:val="lt-LT"/>
        </w:rPr>
        <w:t>stebėjimas</w:t>
      </w:r>
    </w:p>
    <w:p w14:paraId="00D9541A" w14:textId="77777777" w:rsidR="00F26139" w:rsidRDefault="00F26139" w:rsidP="008D7157">
      <w:pPr>
        <w:spacing w:after="0" w:line="240" w:lineRule="auto"/>
        <w:rPr>
          <w:rFonts w:ascii="Times New Roman" w:eastAsia="Times New Roman" w:hAnsi="Times New Roman" w:cs="Times New Roman"/>
          <w:u w:val="single"/>
          <w:lang w:val="lt-LT"/>
        </w:rPr>
      </w:pPr>
    </w:p>
    <w:p w14:paraId="1229F912" w14:textId="50238610"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Preparatai nuo cukrinio diabeto (insulinai, geriamieji hipoglikeminiai vaistiniai preparatai)</w:t>
      </w:r>
    </w:p>
    <w:p w14:paraId="6F44E2BB" w14:textId="51C51DE2"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 xml:space="preserve">Epidemiologinių tyrimų duomenys rodo, jog AKF inhibitorių vartojant kartu su </w:t>
      </w:r>
      <w:r w:rsidR="00F26139">
        <w:rPr>
          <w:rFonts w:ascii="Times New Roman" w:eastAsia="Times New Roman" w:hAnsi="Times New Roman" w:cs="Times New Roman"/>
          <w:lang w:val="lt-LT"/>
        </w:rPr>
        <w:t>vaistiniais preparatais</w:t>
      </w:r>
      <w:r>
        <w:rPr>
          <w:rFonts w:ascii="Times New Roman" w:eastAsia="Times New Roman" w:hAnsi="Times New Roman" w:cs="Times New Roman"/>
          <w:lang w:val="lt-LT"/>
        </w:rPr>
        <w:t xml:space="preserve"> nuo diabeto (insulinu, geriamaisiais preparatais) gali labiau mažėti cukraus kiekis kraujyje ir dėl to </w:t>
      </w:r>
      <w:r w:rsidR="00F26139">
        <w:rPr>
          <w:rFonts w:ascii="Times New Roman" w:eastAsia="Times New Roman" w:hAnsi="Times New Roman" w:cs="Times New Roman"/>
          <w:lang w:val="lt-LT"/>
        </w:rPr>
        <w:t>pasireikšti</w:t>
      </w:r>
      <w:r>
        <w:rPr>
          <w:rFonts w:ascii="Times New Roman" w:eastAsia="Times New Roman" w:hAnsi="Times New Roman" w:cs="Times New Roman"/>
          <w:lang w:val="lt-LT"/>
        </w:rPr>
        <w:t xml:space="preserve"> hipoglikemijos pasireiškimo rizika. </w:t>
      </w:r>
      <w:r>
        <w:rPr>
          <w:rFonts w:ascii="Times New Roman" w:eastAsia="Times New Roman" w:hAnsi="Times New Roman" w:cs="Times New Roman"/>
          <w:iCs/>
          <w:lang w:val="lt-LT"/>
        </w:rPr>
        <w:t>Tokia sąveika labiau tikėtina pirmas gydymo savaites ir pacientams, kurių inkstų funkcija sutrikusi.</w:t>
      </w:r>
    </w:p>
    <w:p w14:paraId="40BB184E" w14:textId="77777777" w:rsidR="008D7157" w:rsidRDefault="008D7157" w:rsidP="008D7157">
      <w:pPr>
        <w:spacing w:after="0" w:line="240" w:lineRule="auto"/>
        <w:rPr>
          <w:rFonts w:ascii="Times New Roman" w:eastAsia="Times New Roman" w:hAnsi="Times New Roman" w:cs="Times New Roman"/>
          <w:i/>
          <w:iCs/>
          <w:lang w:val="lt-LT"/>
        </w:rPr>
      </w:pPr>
    </w:p>
    <w:p w14:paraId="64A04E03"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Baklofenas</w:t>
      </w:r>
    </w:p>
    <w:p w14:paraId="74DDB59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Sustiprėjęs kraujospūdžio mažinamasis poveikis. Stebėkite kraujospūdį ir, jeigu reikia, koreguokite antihipertenzinio preparato dozę.</w:t>
      </w:r>
    </w:p>
    <w:p w14:paraId="788C15ED" w14:textId="77777777" w:rsidR="008D7157" w:rsidRDefault="008D7157" w:rsidP="008D7157">
      <w:pPr>
        <w:spacing w:after="0" w:line="240" w:lineRule="auto"/>
        <w:rPr>
          <w:rFonts w:ascii="Times New Roman" w:eastAsia="Times New Roman" w:hAnsi="Times New Roman" w:cs="Times New Roman"/>
          <w:lang w:val="lt-LT"/>
        </w:rPr>
      </w:pPr>
    </w:p>
    <w:p w14:paraId="31322E98"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Kalio netausojantys diuretikai</w:t>
      </w:r>
    </w:p>
    <w:p w14:paraId="6D323CA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hipotenzinis poveikis būna silpnesnis. </w:t>
      </w:r>
    </w:p>
    <w:p w14:paraId="3B4ED9A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Gydant arterinę hipertenziją</w:t>
      </w:r>
      <w:r>
        <w:rPr>
          <w:rFonts w:ascii="Times New Roman" w:eastAsia="Times New Roman" w:hAnsi="Times New Roman" w:cs="Times New Roman"/>
          <w:lang w:val="lt-LT"/>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5B00614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Diuretikais gydant stazinį širdies nepakankamumą,</w:t>
      </w:r>
      <w:r>
        <w:rPr>
          <w:rFonts w:ascii="Times New Roman" w:eastAsia="Times New Roman" w:hAnsi="Times New Roman" w:cs="Times New Roman"/>
          <w:lang w:val="lt-LT"/>
        </w:rPr>
        <w:t xml:space="preserve"> AKF inhibitorių reikėtų pradėti skirti labai maža doze, galima po to, kai bus sumažinta kalio netausojančio diuretiko dozė.</w:t>
      </w:r>
    </w:p>
    <w:p w14:paraId="38A11F43"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Visais atvejais pirmąsias kelias gydymo AKF inhibitoriumi savaites būtina stebėti inkstų funkciją (kreatinino koncentraciją).</w:t>
      </w:r>
    </w:p>
    <w:p w14:paraId="18391CD7" w14:textId="77777777" w:rsidR="008D7157" w:rsidRDefault="008D7157" w:rsidP="008D7157">
      <w:pPr>
        <w:spacing w:after="0" w:line="240" w:lineRule="auto"/>
        <w:rPr>
          <w:rFonts w:ascii="Times New Roman" w:eastAsia="Times New Roman" w:hAnsi="Times New Roman" w:cs="Times New Roman"/>
          <w:u w:val="single"/>
          <w:lang w:val="lt-LT"/>
        </w:rPr>
      </w:pPr>
    </w:p>
    <w:p w14:paraId="6214333A"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Kalį tausojantys diuretikai (eplerenonas, spironolaktonas)</w:t>
      </w:r>
    </w:p>
    <w:p w14:paraId="3BFE311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eplerenono ar spironolaktono 12,5–50 mg dozėmis per parą ir mažas AKF inhibitorių dozes:</w:t>
      </w:r>
    </w:p>
    <w:p w14:paraId="21ADB385" w14:textId="121850A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III arba IV klasės pagal NYHA širdies nepakankamumą, kai išmetimo frakcija &lt;</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 xml:space="preserve">35 %, anksčiau vartojus AKF inhibitorių ir kilpinių diuretikų, ypač nesilaikant šio </w:t>
      </w:r>
      <w:r>
        <w:rPr>
          <w:rFonts w:ascii="Times New Roman" w:eastAsia="Times New Roman" w:hAnsi="Times New Roman" w:cs="Times New Roman"/>
          <w:lang w:val="lt-LT"/>
        </w:rPr>
        <w:lastRenderedPageBreak/>
        <w:t>derinio skyrimo rekomendacijų, galima hiperkalemijos rizika, taip pat galimi mirties dėl hiperkalemijos atvejai.</w:t>
      </w:r>
    </w:p>
    <w:p w14:paraId="1FCCB45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skirdami šį derinį įvertinkite, ar nėra hiperkalemijos ir inkstų nepakankamumo.</w:t>
      </w:r>
    </w:p>
    <w:p w14:paraId="0B2EF18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Pirmąjį gydymo mėnesį rekomenduojamas atidus kalio ir kreatinino koncentracijos kraujyje stebėjimas: iš pradžių vieną kartą per savaitę, vėliau – kartą per mėnesį.</w:t>
      </w:r>
    </w:p>
    <w:p w14:paraId="22F3A66D"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8445ECA" w14:textId="49DBD410"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Nesteroidiniai vaistai nuo uždegimo (NVNU), įskaitant aspiriną, kurio vartojama ≥</w:t>
      </w:r>
      <w:r w:rsidR="00850E90">
        <w:rPr>
          <w:rFonts w:ascii="Times New Roman" w:eastAsia="Times New Roman" w:hAnsi="Times New Roman" w:cs="Times New Roman"/>
          <w:iCs/>
          <w:u w:val="single"/>
          <w:lang w:val="lt-LT"/>
        </w:rPr>
        <w:t> </w:t>
      </w:r>
      <w:r>
        <w:rPr>
          <w:rFonts w:ascii="Times New Roman" w:eastAsia="Times New Roman" w:hAnsi="Times New Roman" w:cs="Times New Roman"/>
          <w:iCs/>
          <w:u w:val="single"/>
          <w:lang w:val="lt-LT"/>
        </w:rPr>
        <w:t>3</w:t>
      </w:r>
      <w:r w:rsidR="00850E90">
        <w:rPr>
          <w:rFonts w:ascii="Times New Roman" w:eastAsia="Times New Roman" w:hAnsi="Times New Roman" w:cs="Times New Roman"/>
          <w:iCs/>
          <w:u w:val="single"/>
          <w:lang w:val="lt-LT"/>
        </w:rPr>
        <w:t> </w:t>
      </w:r>
      <w:r>
        <w:rPr>
          <w:rFonts w:ascii="Times New Roman" w:eastAsia="Times New Roman" w:hAnsi="Times New Roman" w:cs="Times New Roman"/>
          <w:iCs/>
          <w:u w:val="single"/>
          <w:lang w:val="lt-LT"/>
        </w:rPr>
        <w:t>g per parą</w:t>
      </w:r>
    </w:p>
    <w:p w14:paraId="71F55840" w14:textId="1163542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inhibitorius vartojant kartu su nesteroidiniais vaistais nuo uždegimo (acetilsalicilo rūgšties dozėmis nuo uždegimo, COX-2</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6C478C9A" w14:textId="77777777" w:rsidR="008D7157" w:rsidRDefault="008D7157" w:rsidP="008D7157">
      <w:pPr>
        <w:spacing w:after="0" w:line="240" w:lineRule="auto"/>
        <w:rPr>
          <w:rFonts w:ascii="Times New Roman" w:eastAsia="Times New Roman" w:hAnsi="Times New Roman" w:cs="Times New Roman"/>
          <w:szCs w:val="24"/>
          <w:lang w:val="lt-LT"/>
        </w:rPr>
      </w:pPr>
    </w:p>
    <w:p w14:paraId="0FE9EBCE" w14:textId="2A9F92E4"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Vartojant derinius, būtinas </w:t>
      </w:r>
      <w:r w:rsidR="00850E90">
        <w:rPr>
          <w:rFonts w:ascii="Times New Roman" w:eastAsia="Times New Roman" w:hAnsi="Times New Roman" w:cs="Times New Roman"/>
          <w:u w:val="single"/>
          <w:lang w:val="lt-LT"/>
        </w:rPr>
        <w:t>ypatingas</w:t>
      </w:r>
      <w:r>
        <w:rPr>
          <w:rFonts w:ascii="Times New Roman" w:eastAsia="Times New Roman" w:hAnsi="Times New Roman" w:cs="Times New Roman"/>
          <w:u w:val="single"/>
          <w:lang w:val="lt-LT"/>
        </w:rPr>
        <w:t xml:space="preserve"> atsargumas</w:t>
      </w:r>
    </w:p>
    <w:p w14:paraId="2A0E8215" w14:textId="77777777" w:rsidR="00850E90" w:rsidRDefault="00850E90" w:rsidP="008D7157">
      <w:pPr>
        <w:spacing w:after="0" w:line="240" w:lineRule="auto"/>
        <w:rPr>
          <w:rFonts w:ascii="Times New Roman" w:eastAsia="Times New Roman" w:hAnsi="Times New Roman" w:cs="Times New Roman"/>
          <w:u w:val="single"/>
          <w:lang w:val="lt-LT"/>
        </w:rPr>
      </w:pPr>
    </w:p>
    <w:p w14:paraId="1C07FB0E"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Antihipertenziniai preparatai ir vazodilatatoriai</w:t>
      </w:r>
    </w:p>
    <w:p w14:paraId="79370AEB" w14:textId="2631F27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Šie </w:t>
      </w:r>
      <w:r w:rsidR="00850E90">
        <w:rPr>
          <w:rFonts w:ascii="Times New Roman" w:eastAsia="Times New Roman" w:hAnsi="Times New Roman" w:cs="Times New Roman"/>
          <w:lang w:val="lt-LT"/>
        </w:rPr>
        <w:t>vaistiniai preparatai</w:t>
      </w:r>
      <w:r>
        <w:rPr>
          <w:rFonts w:ascii="Times New Roman" w:eastAsia="Times New Roman" w:hAnsi="Times New Roman" w:cs="Times New Roman"/>
          <w:lang w:val="lt-LT"/>
        </w:rPr>
        <w:t xml:space="preserve"> gali stiprinti perindoprilio sukeliamą kraujospūdžio mažėjimą. Kartu su perindopriliu vartojant nitroglicerino, kitokių nitratų ar kitų kraujagysles plečiančių preparatų, kraujospūdis gali dar labiau mažėti.</w:t>
      </w:r>
    </w:p>
    <w:p w14:paraId="4FAADA79"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88C2C98" w14:textId="77777777" w:rsidR="008D7157" w:rsidRPr="00D77349" w:rsidRDefault="008D7157" w:rsidP="008D7157">
      <w:pPr>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Gliptinai (linagliptinas, saksagliptinas, sitagliptinas, vildagliptinas)</w:t>
      </w:r>
    </w:p>
    <w:p w14:paraId="6497BED9" w14:textId="6266D0E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gydomiems gliptinais ir AKF inhibitoriais tuo pačiu metu, kyla didesnė angio</w:t>
      </w:r>
      <w:r w:rsidR="00850E90">
        <w:rPr>
          <w:rFonts w:ascii="Times New Roman" w:eastAsia="Times New Roman" w:hAnsi="Times New Roman" w:cs="Times New Roman"/>
          <w:lang w:val="lt-LT"/>
        </w:rPr>
        <w:t xml:space="preserve">neurozinės </w:t>
      </w:r>
      <w:r>
        <w:rPr>
          <w:rFonts w:ascii="Times New Roman" w:eastAsia="Times New Roman" w:hAnsi="Times New Roman" w:cs="Times New Roman"/>
          <w:lang w:val="lt-LT"/>
        </w:rPr>
        <w:t>edemos rizika dėl gliptinų poveikio dipeptidilo peptidazei IV (DPP-IV): šio fermento aktyvumas sumažėja.</w:t>
      </w:r>
    </w:p>
    <w:p w14:paraId="2C817FCC" w14:textId="77777777" w:rsidR="008D7157" w:rsidRDefault="008D7157" w:rsidP="008D7157">
      <w:pPr>
        <w:tabs>
          <w:tab w:val="left" w:pos="567"/>
        </w:tabs>
        <w:spacing w:after="0" w:line="240" w:lineRule="auto"/>
        <w:rPr>
          <w:rFonts w:ascii="Times New Roman" w:eastAsia="Times New Roman" w:hAnsi="Times New Roman" w:cs="Times New Roman"/>
          <w:i/>
          <w:iCs/>
          <w:lang w:val="lt-LT"/>
        </w:rPr>
      </w:pPr>
    </w:p>
    <w:p w14:paraId="7F107D56" w14:textId="77777777" w:rsidR="008D7157" w:rsidRPr="00D77349" w:rsidRDefault="008D7157" w:rsidP="008D7157">
      <w:pPr>
        <w:tabs>
          <w:tab w:val="left" w:pos="567"/>
        </w:tabs>
        <w:spacing w:after="0" w:line="240" w:lineRule="auto"/>
        <w:rPr>
          <w:rFonts w:ascii="Times New Roman" w:eastAsia="Times New Roman" w:hAnsi="Times New Roman" w:cs="Times New Roman"/>
          <w:iCs/>
          <w:u w:val="single"/>
          <w:lang w:val="lt-LT"/>
        </w:rPr>
      </w:pPr>
      <w:r w:rsidRPr="00D77349">
        <w:rPr>
          <w:rFonts w:ascii="Times New Roman" w:eastAsia="Times New Roman" w:hAnsi="Times New Roman" w:cs="Times New Roman"/>
          <w:iCs/>
          <w:u w:val="single"/>
          <w:lang w:val="lt-LT"/>
        </w:rPr>
        <w:t>Tricikliai antidepresantai, antipsichoziniai preparatai, anestetikai</w:t>
      </w:r>
    </w:p>
    <w:p w14:paraId="36A55057" w14:textId="0514758A" w:rsidR="008D7157" w:rsidRDefault="008D7157" w:rsidP="008D7157">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Kartu su AKF inhibitoriais vartojant kai kurių anestetikų, triciklių antidepresantų ar preparatų nuo psichozės, gali daugiau mažėti kraujospūdis (žr.</w:t>
      </w:r>
      <w:r w:rsidR="00850E90">
        <w:rPr>
          <w:rFonts w:ascii="Times New Roman" w:eastAsia="Times New Roman" w:hAnsi="Times New Roman" w:cs="Times New Roman"/>
          <w:iCs/>
          <w:lang w:val="lt-LT"/>
        </w:rPr>
        <w:t> </w:t>
      </w:r>
      <w:r>
        <w:rPr>
          <w:rFonts w:ascii="Times New Roman" w:eastAsia="Times New Roman" w:hAnsi="Times New Roman" w:cs="Times New Roman"/>
          <w:iCs/>
          <w:lang w:val="lt-LT"/>
        </w:rPr>
        <w:t>4.4</w:t>
      </w:r>
      <w:r w:rsidR="00850E90">
        <w:rPr>
          <w:rFonts w:ascii="Times New Roman" w:eastAsia="Times New Roman" w:hAnsi="Times New Roman" w:cs="Times New Roman"/>
          <w:iCs/>
          <w:lang w:val="lt-LT"/>
        </w:rPr>
        <w:t> </w:t>
      </w:r>
      <w:r>
        <w:rPr>
          <w:rFonts w:ascii="Times New Roman" w:eastAsia="Times New Roman" w:hAnsi="Times New Roman" w:cs="Times New Roman"/>
          <w:iCs/>
          <w:lang w:val="lt-LT"/>
        </w:rPr>
        <w:t>skyrių).</w:t>
      </w:r>
    </w:p>
    <w:p w14:paraId="7F07FC6F" w14:textId="77777777" w:rsidR="008D7157" w:rsidRDefault="008D7157" w:rsidP="008D7157">
      <w:pPr>
        <w:tabs>
          <w:tab w:val="left" w:pos="567"/>
        </w:tabs>
        <w:spacing w:after="0" w:line="240" w:lineRule="auto"/>
        <w:rPr>
          <w:rFonts w:ascii="Times New Roman" w:eastAsia="Times New Roman" w:hAnsi="Times New Roman" w:cs="Times New Roman"/>
          <w:i/>
          <w:iCs/>
          <w:lang w:val="lt-LT"/>
        </w:rPr>
      </w:pPr>
    </w:p>
    <w:p w14:paraId="706C1E90"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Simpatikomimetikai</w:t>
      </w:r>
    </w:p>
    <w:p w14:paraId="7EDD7E68"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Simpatikomimetikai gali silpninti AKF inhibitorių sukeliamą antihipertenzinį poveikį.</w:t>
      </w:r>
    </w:p>
    <w:p w14:paraId="124764FA" w14:textId="77777777" w:rsidR="008D7157" w:rsidRDefault="008D7157" w:rsidP="008D7157">
      <w:pPr>
        <w:spacing w:after="0" w:line="240" w:lineRule="auto"/>
        <w:rPr>
          <w:rFonts w:ascii="Times New Roman" w:eastAsia="Times New Roman" w:hAnsi="Times New Roman" w:cs="Times New Roman"/>
          <w:szCs w:val="24"/>
          <w:lang w:val="lt-LT"/>
        </w:rPr>
      </w:pPr>
    </w:p>
    <w:p w14:paraId="57F994C6" w14:textId="77777777" w:rsidR="008D7157" w:rsidRPr="00D77349" w:rsidRDefault="008D7157" w:rsidP="008D7157">
      <w:pPr>
        <w:tabs>
          <w:tab w:val="left" w:pos="540"/>
          <w:tab w:val="center" w:pos="4320"/>
          <w:tab w:val="right" w:pos="8640"/>
        </w:tabs>
        <w:spacing w:after="0" w:line="240" w:lineRule="auto"/>
        <w:rPr>
          <w:rFonts w:ascii="Times New Roman" w:eastAsia="Times New Roman" w:hAnsi="Times New Roman" w:cs="Times New Roman"/>
          <w:bCs/>
          <w:iCs/>
          <w:u w:val="single"/>
          <w:lang w:val="lt-LT"/>
        </w:rPr>
      </w:pPr>
      <w:r w:rsidRPr="00D77349">
        <w:rPr>
          <w:rFonts w:ascii="Times New Roman" w:eastAsia="Times New Roman" w:hAnsi="Times New Roman" w:cs="Times New Roman"/>
          <w:bCs/>
          <w:iCs/>
          <w:u w:val="single"/>
          <w:lang w:val="lt-LT"/>
        </w:rPr>
        <w:t>Aukso preparatai</w:t>
      </w:r>
    </w:p>
    <w:p w14:paraId="1CCD547C"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Pastebėta, kad pacientams, gydomiems injekciniais aukso preparatais (natrio aurotiomalatu) ir AKF inhibitoriais, įskaitant perindoprilį, retais atvejais atsiranda vazomotorinių reakcijų, pasireiškiančių veido paraudimu, pykinimu, vėmimu ir hipotenzija.</w:t>
      </w:r>
    </w:p>
    <w:p w14:paraId="0C2EE9C0"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7ECA0FE9" w14:textId="77777777" w:rsidR="008D7157" w:rsidRDefault="008D7157" w:rsidP="008D7157">
      <w:pPr>
        <w:keepNext/>
        <w:keepLines/>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lang w:val="lt-LT"/>
        </w:rPr>
        <w:lastRenderedPageBreak/>
        <w:t>4.6</w:t>
      </w:r>
      <w:r>
        <w:rPr>
          <w:rFonts w:ascii="Times New Roman" w:eastAsia="Times New Roman" w:hAnsi="Times New Roman" w:cs="Times New Roman"/>
          <w:b/>
          <w:lang w:val="lt-LT"/>
        </w:rPr>
        <w:tab/>
        <w:t>Vaisingumas, nėštumo ir žindymo laikotarpis</w:t>
      </w:r>
    </w:p>
    <w:p w14:paraId="28D16172" w14:textId="77777777" w:rsidR="008D7157" w:rsidRDefault="008D7157" w:rsidP="008D7157">
      <w:pPr>
        <w:keepNext/>
        <w:keepLines/>
        <w:tabs>
          <w:tab w:val="left" w:pos="567"/>
        </w:tabs>
        <w:spacing w:after="0" w:line="240" w:lineRule="auto"/>
        <w:rPr>
          <w:rFonts w:ascii="Times New Roman" w:eastAsia="Times New Roman" w:hAnsi="Times New Roman" w:cs="Times New Roman"/>
          <w:iCs/>
          <w:u w:val="single"/>
          <w:lang w:val="lt-LT"/>
        </w:rPr>
      </w:pPr>
    </w:p>
    <w:p w14:paraId="03941960" w14:textId="77777777" w:rsidR="008D7157" w:rsidRDefault="008D7157" w:rsidP="008D7157">
      <w:pPr>
        <w:keepNext/>
        <w:keepLines/>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Nėštumas</w:t>
      </w:r>
    </w:p>
    <w:p w14:paraId="7118EDC5" w14:textId="297ED8DC" w:rsidR="008D7157" w:rsidRDefault="00850E90" w:rsidP="008D7157">
      <w:pPr>
        <w:keepNext/>
        <w:keepLines/>
        <w:spacing w:after="0" w:line="240" w:lineRule="auto"/>
        <w:rPr>
          <w:rFonts w:ascii="Times New Roman" w:eastAsia="Times New Roman" w:hAnsi="Times New Roman" w:cs="Times New Roman"/>
          <w:lang w:val="lt-LT"/>
        </w:rPr>
      </w:pPr>
      <w:r w:rsidRPr="00850E90">
        <w:rPr>
          <w:rFonts w:ascii="Times New Roman" w:eastAsia="Times New Roman" w:hAnsi="Times New Roman" w:cs="Times New Roman"/>
          <w:lang w:val="lt-LT"/>
        </w:rPr>
        <w:t>Pirmuoju nėštumo trimestru AKF inhibitori</w:t>
      </w:r>
      <w:r>
        <w:rPr>
          <w:rFonts w:ascii="Times New Roman" w:eastAsia="Times New Roman" w:hAnsi="Times New Roman" w:cs="Times New Roman"/>
          <w:lang w:val="lt-LT"/>
        </w:rPr>
        <w:t>ų vartoti nerekomenduojama (žr. 4.4 </w:t>
      </w:r>
      <w:r w:rsidRPr="00850E90">
        <w:rPr>
          <w:rFonts w:ascii="Times New Roman" w:eastAsia="Times New Roman" w:hAnsi="Times New Roman" w:cs="Times New Roman"/>
          <w:lang w:val="lt-LT"/>
        </w:rPr>
        <w:t>skyrių). Antruoju ir trečiuoju nėštumo trimest</w:t>
      </w:r>
      <w:r>
        <w:rPr>
          <w:rFonts w:ascii="Times New Roman" w:eastAsia="Times New Roman" w:hAnsi="Times New Roman" w:cs="Times New Roman"/>
          <w:lang w:val="lt-LT"/>
        </w:rPr>
        <w:t>rais jų vartoti draudžiama (žr. 4.3 ir 4.4 </w:t>
      </w:r>
      <w:r w:rsidRPr="00850E90">
        <w:rPr>
          <w:rFonts w:ascii="Times New Roman" w:eastAsia="Times New Roman" w:hAnsi="Times New Roman" w:cs="Times New Roman"/>
          <w:lang w:val="lt-LT"/>
        </w:rPr>
        <w:t>skyrius).</w:t>
      </w:r>
    </w:p>
    <w:p w14:paraId="646695C7" w14:textId="77777777" w:rsidR="008D7157" w:rsidRDefault="008D7157" w:rsidP="008D7157">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4E8CCCD5" w14:textId="77265CE2"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5.3</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0A9AE38B" w14:textId="15C648A9"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moteris antruoju arba trečiuoju nėštumo trimestru vartojo AKF inhibitorių, reikia ultragarsu </w:t>
      </w:r>
      <w:r w:rsidR="00850E90">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vaisiaus inkstų funkciją ir kaukolę.</w:t>
      </w:r>
    </w:p>
    <w:p w14:paraId="73180F01" w14:textId="61562876"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atidžiai </w:t>
      </w:r>
      <w:r w:rsidR="00850E90">
        <w:rPr>
          <w:rFonts w:ascii="Times New Roman" w:eastAsia="Times New Roman" w:hAnsi="Times New Roman" w:cs="Times New Roman"/>
          <w:lang w:val="lt-LT"/>
        </w:rPr>
        <w:t>stebėti</w:t>
      </w:r>
      <w:r>
        <w:rPr>
          <w:rFonts w:ascii="Times New Roman" w:eastAsia="Times New Roman" w:hAnsi="Times New Roman" w:cs="Times New Roman"/>
          <w:lang w:val="lt-LT"/>
        </w:rPr>
        <w:t>, ar naujagimiams, kurių motinos nėštumo metu vartojo AKF inhibitorių, nepasireiškia hipotenzija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4.3</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ir 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w:t>
      </w:r>
    </w:p>
    <w:p w14:paraId="7D048C7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28D17FB" w14:textId="77777777" w:rsidR="008D7157" w:rsidRDefault="008D7157" w:rsidP="008D7157">
      <w:pPr>
        <w:tabs>
          <w:tab w:val="left" w:pos="567"/>
        </w:tabs>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Žindymas</w:t>
      </w:r>
    </w:p>
    <w:p w14:paraId="69DDC9E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Kadangi nėra informacijos apie Perindopril Actavis vartojimą žindymo metu, Perindopril Actavis yra nerekomenduojamas, ir alternatyvus gydymas vaistu, geriau ištirtu dėl saugumo žindymo metu yra tinkamesnis, ypač žindant naujagimius bei prieš laiką gimusius kūdikius. </w:t>
      </w:r>
    </w:p>
    <w:p w14:paraId="7C988FD1" w14:textId="77777777" w:rsidR="008D7157" w:rsidRDefault="008D7157" w:rsidP="008D7157">
      <w:pPr>
        <w:spacing w:after="0" w:line="240" w:lineRule="auto"/>
        <w:rPr>
          <w:rFonts w:ascii="Times New Roman" w:eastAsia="Times New Roman" w:hAnsi="Times New Roman" w:cs="Times New Roman"/>
          <w:szCs w:val="24"/>
          <w:lang w:val="lt-LT"/>
        </w:rPr>
      </w:pPr>
    </w:p>
    <w:p w14:paraId="03D23566"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Vaisingumas</w:t>
      </w:r>
    </w:p>
    <w:p w14:paraId="32572FE5" w14:textId="415B1EA5" w:rsidR="008D7157" w:rsidRDefault="00850E90"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8D7157">
        <w:rPr>
          <w:rFonts w:ascii="Times New Roman" w:eastAsia="Times New Roman" w:hAnsi="Times New Roman" w:cs="Times New Roman"/>
          <w:lang w:val="lt-LT"/>
        </w:rPr>
        <w:t>oveikio reprodukcijai arba vaisingumui</w:t>
      </w:r>
      <w:r>
        <w:rPr>
          <w:rFonts w:ascii="Times New Roman" w:eastAsia="Times New Roman" w:hAnsi="Times New Roman" w:cs="Times New Roman"/>
          <w:lang w:val="lt-LT"/>
        </w:rPr>
        <w:t xml:space="preserve"> nepastebėta</w:t>
      </w:r>
      <w:r w:rsidR="008D7157">
        <w:rPr>
          <w:rFonts w:ascii="Times New Roman" w:eastAsia="Times New Roman" w:hAnsi="Times New Roman" w:cs="Times New Roman"/>
          <w:lang w:val="lt-LT"/>
        </w:rPr>
        <w:t>.</w:t>
      </w:r>
    </w:p>
    <w:p w14:paraId="55D5339D"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6F29FC8D"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4.7</w:t>
      </w:r>
      <w:r>
        <w:rPr>
          <w:rFonts w:ascii="Times New Roman" w:eastAsia="Times New Roman" w:hAnsi="Times New Roman" w:cs="Times New Roman"/>
          <w:b/>
          <w:lang w:val="lt-LT"/>
        </w:rPr>
        <w:tab/>
        <w:t>Poveikis gebėjimui vairuoti ir valdyti mechanizmus</w:t>
      </w:r>
    </w:p>
    <w:p w14:paraId="38CAAA5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1F625B9" w14:textId="5FB3695F"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 Actavis neturi tiesioginio poveikio gebėjimui vairuoti ir valdyti mechanizmus, tačiau kai kuriems pacientams dėl kraujospūdžio sumažėjimo gali kilti </w:t>
      </w:r>
      <w:r w:rsidR="00850E90">
        <w:rPr>
          <w:rFonts w:ascii="Times New Roman" w:eastAsia="Times New Roman" w:hAnsi="Times New Roman" w:cs="Times New Roman"/>
          <w:lang w:val="lt-LT"/>
        </w:rPr>
        <w:t>skirtingų</w:t>
      </w:r>
      <w:r>
        <w:rPr>
          <w:rFonts w:ascii="Times New Roman" w:eastAsia="Times New Roman" w:hAnsi="Times New Roman" w:cs="Times New Roman"/>
          <w:lang w:val="lt-LT"/>
        </w:rPr>
        <w:t xml:space="preserve"> reakcijų, ypač gydymo pradžioje ar gydant kartu su kitais antihipertenziniais preparatais. </w:t>
      </w:r>
    </w:p>
    <w:p w14:paraId="6B11FAAD" w14:textId="77777777" w:rsidR="008D7157" w:rsidRDefault="008D7157" w:rsidP="008D7157">
      <w:pPr>
        <w:spacing w:after="0" w:line="240" w:lineRule="auto"/>
        <w:rPr>
          <w:rFonts w:ascii="Times New Roman" w:eastAsia="Times New Roman" w:hAnsi="Times New Roman" w:cs="Times New Roman"/>
          <w:lang w:val="lt-LT"/>
        </w:rPr>
      </w:pPr>
    </w:p>
    <w:p w14:paraId="2BCAC233"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gali pablogėti gebėjimas vairuoti ar valdyti mechanizmus.</w:t>
      </w:r>
    </w:p>
    <w:p w14:paraId="1C88E20A"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4A54665C"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p>
    <w:p w14:paraId="22E7B143"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D882903"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Saugumo duomenų santrauka</w:t>
      </w:r>
    </w:p>
    <w:p w14:paraId="5B9A317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saugumo duomenys atitinka AKF inhibitorių saugumo duomenis.</w:t>
      </w:r>
    </w:p>
    <w:p w14:paraId="4CE0B213" w14:textId="77777777" w:rsidR="00850E90" w:rsidRDefault="00850E90" w:rsidP="008D7157">
      <w:pPr>
        <w:spacing w:after="0" w:line="240" w:lineRule="auto"/>
        <w:rPr>
          <w:rFonts w:ascii="Times New Roman" w:eastAsia="Times New Roman" w:hAnsi="Times New Roman" w:cs="Times New Roman"/>
          <w:lang w:val="lt-LT"/>
        </w:rPr>
      </w:pPr>
    </w:p>
    <w:p w14:paraId="456909E9" w14:textId="294200A2"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Dažniausios nepageidaujamos reakcijos, </w:t>
      </w:r>
      <w:r w:rsidR="00850E90">
        <w:rPr>
          <w:rFonts w:ascii="Times New Roman" w:eastAsia="Times New Roman" w:hAnsi="Times New Roman" w:cs="Times New Roman"/>
          <w:lang w:val="lt-LT"/>
        </w:rPr>
        <w:t>nustatytos</w:t>
      </w:r>
      <w:r>
        <w:rPr>
          <w:rFonts w:ascii="Times New Roman" w:eastAsia="Times New Roman" w:hAnsi="Times New Roman" w:cs="Times New Roman"/>
          <w:lang w:val="lt-LT"/>
        </w:rPr>
        <w:t xml:space="preserve"> klinikini</w:t>
      </w:r>
      <w:r w:rsidR="00850E90">
        <w:rPr>
          <w:rFonts w:ascii="Times New Roman" w:eastAsia="Times New Roman" w:hAnsi="Times New Roman" w:cs="Times New Roman"/>
          <w:lang w:val="lt-LT"/>
        </w:rPr>
        <w:t>ų</w:t>
      </w:r>
      <w:r>
        <w:rPr>
          <w:rFonts w:ascii="Times New Roman" w:eastAsia="Times New Roman" w:hAnsi="Times New Roman" w:cs="Times New Roman"/>
          <w:lang w:val="lt-LT"/>
        </w:rPr>
        <w:t xml:space="preserve"> tyrim</w:t>
      </w:r>
      <w:r w:rsidR="00850E90">
        <w:rPr>
          <w:rFonts w:ascii="Times New Roman" w:eastAsia="Times New Roman" w:hAnsi="Times New Roman" w:cs="Times New Roman"/>
          <w:lang w:val="lt-LT"/>
        </w:rPr>
        <w:t>ų</w:t>
      </w:r>
      <w:r>
        <w:rPr>
          <w:rFonts w:ascii="Times New Roman" w:eastAsia="Times New Roman" w:hAnsi="Times New Roman" w:cs="Times New Roman"/>
          <w:lang w:val="lt-LT"/>
        </w:rPr>
        <w:t xml:space="preserve"> ir perindoprilio</w:t>
      </w:r>
      <w:r w:rsidR="00850E90">
        <w:rPr>
          <w:rFonts w:ascii="Times New Roman" w:eastAsia="Times New Roman" w:hAnsi="Times New Roman" w:cs="Times New Roman"/>
          <w:lang w:val="lt-LT"/>
        </w:rPr>
        <w:t xml:space="preserve"> vartojimo metu</w:t>
      </w:r>
      <w:r>
        <w:rPr>
          <w:rFonts w:ascii="Times New Roman" w:eastAsia="Times New Roman" w:hAnsi="Times New Roman" w:cs="Times New Roman"/>
          <w:lang w:val="lt-LT"/>
        </w:rPr>
        <w:t xml:space="preserve">, yra šios: svaigulys, galvos skausmas, parestezijos, galvos svaigimas </w:t>
      </w:r>
      <w:r w:rsidRPr="00D77349">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D77349">
        <w:rPr>
          <w:rFonts w:ascii="Times New Roman" w:eastAsia="Times New Roman" w:hAnsi="Times New Roman" w:cs="Times New Roman"/>
          <w:i/>
          <w:lang w:val="lt-LT"/>
        </w:rPr>
        <w:t>)</w:t>
      </w:r>
      <w:r>
        <w:rPr>
          <w:rFonts w:ascii="Times New Roman" w:eastAsia="Times New Roman" w:hAnsi="Times New Roman" w:cs="Times New Roman"/>
          <w:lang w:val="lt-LT"/>
        </w:rPr>
        <w:t>, regėjimo sutrikimai, spengimas ausyse, hipotenzija, kosulys, dusulys, pilvo skausmai, vidurių užkietėjimas, viduriavimas, disgeuzija (iškreiptas skonio pojūtis), dispepsija, pykinimas, vėmimas, niežėjimas</w:t>
      </w:r>
      <w:r w:rsidRPr="00D77349">
        <w:rPr>
          <w:rFonts w:ascii="Times New Roman" w:eastAsia="Times New Roman" w:hAnsi="Times New Roman" w:cs="Times New Roman"/>
          <w:lang w:val="lt-LT"/>
        </w:rPr>
        <w:t xml:space="preserve">, </w:t>
      </w:r>
      <w:r>
        <w:rPr>
          <w:rFonts w:ascii="Times New Roman" w:eastAsia="Times New Roman" w:hAnsi="Times New Roman" w:cs="Times New Roman"/>
          <w:lang w:val="lt-LT"/>
        </w:rPr>
        <w:t>išbėrimas, mėšlungis ir astenija.</w:t>
      </w:r>
    </w:p>
    <w:p w14:paraId="69ADFB65" w14:textId="77777777" w:rsidR="008D7157" w:rsidRDefault="008D7157" w:rsidP="008D7157">
      <w:pPr>
        <w:spacing w:after="0" w:line="240" w:lineRule="auto"/>
        <w:rPr>
          <w:rFonts w:ascii="Times New Roman" w:eastAsia="Times New Roman" w:hAnsi="Times New Roman" w:cs="Times New Roman"/>
          <w:lang w:val="lt-LT"/>
        </w:rPr>
      </w:pPr>
    </w:p>
    <w:p w14:paraId="52924408"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Nepageidaujamų reakcijų santrauka lentelėje</w:t>
      </w:r>
    </w:p>
    <w:p w14:paraId="5048C7CA" w14:textId="2ABD9BE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Toliau nurodytas nepageidaujamas poveikis pasireiškė gydymo perindopriliu metu. Sutrikimų dažnis vertinamas taip: labai 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1/10), 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 nedažni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1/100), reti (</w:t>
      </w:r>
      <w:r>
        <w:rPr>
          <w:rFonts w:ascii="Times New Roman" w:eastAsia="Times New Roman" w:hAnsi="Times New Roman" w:cs="Times New Roman"/>
          <w:lang w:val="lt-LT"/>
        </w:rPr>
        <w:sym w:font="Symbol" w:char="F0B3"/>
      </w:r>
      <w:r>
        <w:rPr>
          <w:rFonts w:ascii="Times New Roman" w:eastAsia="Times New Roman" w:hAnsi="Times New Roman" w:cs="Times New Roman"/>
          <w:lang w:val="lt-LT"/>
        </w:rPr>
        <w:t xml:space="preserve"> 1/10000,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1/1000), labai reti (</w:t>
      </w:r>
      <w:r>
        <w:rPr>
          <w:rFonts w:ascii="Times New Roman" w:eastAsia="Times New Roman" w:hAnsi="Times New Roman" w:cs="Times New Roman"/>
          <w:lang w:val="lt-LT"/>
        </w:rPr>
        <w:sym w:font="Symbol" w:char="F03C"/>
      </w:r>
      <w:r>
        <w:rPr>
          <w:rFonts w:ascii="Times New Roman" w:eastAsia="Times New Roman" w:hAnsi="Times New Roman" w:cs="Times New Roman"/>
          <w:lang w:val="lt-LT"/>
        </w:rPr>
        <w:t xml:space="preserve"> 1/10000), dažnis nežinomas (negali būti </w:t>
      </w:r>
      <w:r w:rsidR="00850E90">
        <w:rPr>
          <w:rFonts w:ascii="Times New Roman" w:eastAsia="Times New Roman" w:hAnsi="Times New Roman" w:cs="Times New Roman"/>
          <w:lang w:val="lt-LT"/>
        </w:rPr>
        <w:t>apskaičiuotas</w:t>
      </w:r>
      <w:r>
        <w:rPr>
          <w:rFonts w:ascii="Times New Roman" w:eastAsia="Times New Roman" w:hAnsi="Times New Roman" w:cs="Times New Roman"/>
          <w:lang w:val="lt-LT"/>
        </w:rPr>
        <w:t xml:space="preserve"> pagal turimus duomenis).</w:t>
      </w:r>
    </w:p>
    <w:p w14:paraId="132564E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7"/>
        <w:gridCol w:w="11"/>
        <w:gridCol w:w="5162"/>
        <w:gridCol w:w="1234"/>
        <w:gridCol w:w="16"/>
      </w:tblGrid>
      <w:tr w:rsidR="008D7157" w14:paraId="2862996B" w14:textId="77777777" w:rsidTr="00D77349">
        <w:trPr>
          <w:gridAfter w:val="1"/>
          <w:wAfter w:w="9" w:type="pct"/>
          <w:cantSplit/>
          <w:tblHeader/>
          <w:jc w:val="center"/>
        </w:trPr>
        <w:tc>
          <w:tcPr>
            <w:tcW w:w="1461" w:type="pct"/>
            <w:gridSpan w:val="2"/>
            <w:tcBorders>
              <w:top w:val="single" w:sz="4" w:space="0" w:color="auto"/>
              <w:left w:val="single" w:sz="4" w:space="0" w:color="auto"/>
              <w:bottom w:val="single" w:sz="4" w:space="0" w:color="auto"/>
              <w:right w:val="single" w:sz="4" w:space="0" w:color="auto"/>
            </w:tcBorders>
            <w:vAlign w:val="center"/>
            <w:hideMark/>
          </w:tcPr>
          <w:p w14:paraId="1C9CC790"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MedDRA</w:t>
            </w:r>
          </w:p>
          <w:p w14:paraId="45A0AA64"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Organų sistemų klasės</w:t>
            </w:r>
          </w:p>
        </w:tc>
        <w:tc>
          <w:tcPr>
            <w:tcW w:w="2848" w:type="pct"/>
            <w:tcBorders>
              <w:top w:val="single" w:sz="4" w:space="0" w:color="auto"/>
              <w:left w:val="single" w:sz="4" w:space="0" w:color="auto"/>
              <w:bottom w:val="single" w:sz="4" w:space="0" w:color="auto"/>
              <w:right w:val="single" w:sz="4" w:space="0" w:color="auto"/>
            </w:tcBorders>
            <w:vAlign w:val="center"/>
            <w:hideMark/>
          </w:tcPr>
          <w:p w14:paraId="3FB59851"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Nepageidaujamos reakcijos</w:t>
            </w:r>
          </w:p>
        </w:tc>
        <w:tc>
          <w:tcPr>
            <w:tcW w:w="681" w:type="pct"/>
            <w:tcBorders>
              <w:top w:val="single" w:sz="4" w:space="0" w:color="auto"/>
              <w:left w:val="single" w:sz="4" w:space="0" w:color="auto"/>
              <w:bottom w:val="single" w:sz="4" w:space="0" w:color="auto"/>
              <w:right w:val="single" w:sz="4" w:space="0" w:color="auto"/>
            </w:tcBorders>
            <w:vAlign w:val="center"/>
            <w:hideMark/>
          </w:tcPr>
          <w:p w14:paraId="34A13B09" w14:textId="77777777" w:rsidR="008D7157" w:rsidRDefault="008D7157" w:rsidP="00D77349">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Dažnis</w:t>
            </w:r>
          </w:p>
        </w:tc>
      </w:tr>
      <w:tr w:rsidR="008D7157" w14:paraId="38B254C1" w14:textId="77777777" w:rsidTr="00D77349">
        <w:trPr>
          <w:cantSplit/>
          <w:trHeight w:val="278"/>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69A46CD8"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Kraujo ir limfinės sistemos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3F0858A"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Eozinofilija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D3FEEA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27E377C" w14:textId="77777777" w:rsidTr="00D77349">
        <w:trPr>
          <w:cantSplit/>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A47C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4508B1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Agranulocitozė ar pancitopenija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0F3C2A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58B6D385" w14:textId="77777777" w:rsidTr="00D77349">
        <w:trPr>
          <w:cantSplit/>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37532"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E54079D"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Hemoglobino kiekio ir hematokrito sumažėjimas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8B4BCA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10AFEC11" w14:textId="77777777" w:rsidTr="00D77349">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D88A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5CF773B" w14:textId="36BBCE03"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Leukopenija/neutropenija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31DFE4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5705D35B" w14:textId="77777777" w:rsidTr="00D77349">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0039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396B9A2" w14:textId="5A58CB9C"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Hemolizinė anemija pacientams, turintiems paveldėtą gliukozės-6-fosfato dehidrogenazės trūkum</w:t>
            </w:r>
            <w:r w:rsidR="00850E90">
              <w:rPr>
                <w:rFonts w:ascii="Times New Roman" w:eastAsia="Times New Roman" w:hAnsi="Times New Roman" w:cs="Times New Roman"/>
                <w:lang w:val="lt-LT"/>
              </w:rPr>
              <w:t>ą</w:t>
            </w:r>
            <w:r>
              <w:rPr>
                <w:rFonts w:ascii="Times New Roman" w:eastAsia="Times New Roman" w:hAnsi="Times New Roman" w:cs="Times New Roman"/>
                <w:lang w:val="lt-LT"/>
              </w:rPr>
              <w:t xml:space="preserve">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85C466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6795F507" w14:textId="77777777" w:rsidTr="00D77349">
        <w:trPr>
          <w:cantSplit/>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A202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F0046B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Trombocitopenija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8A4DBE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693C3A6E" w14:textId="77777777" w:rsidTr="00D77349">
        <w:trPr>
          <w:cantSplit/>
          <w:trHeight w:val="487"/>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7EE5F6F7"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Metabolizmo ir mitybos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740515F" w14:textId="782901BE"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Hipoglikemija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ir 4.5</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skyrius)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97E9C3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5BC6C44" w14:textId="77777777" w:rsidTr="00D77349">
        <w:trPr>
          <w:cantSplit/>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A743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E6A1FAE" w14:textId="28E8835B"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Hiperkalemija, grįžtama nutraukus preparato vartojimą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84E0FA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324D1575" w14:textId="77777777" w:rsidTr="00D77349">
        <w:trPr>
          <w:cantSplit/>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22F5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B2DFC43"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Hiponatremija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E3354E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53975A6" w14:textId="77777777" w:rsidTr="00D77349">
        <w:trPr>
          <w:cantSplit/>
          <w:trHeight w:val="387"/>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523D06CA"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Psichikos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A3A52B2"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Nuotaikos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A832BE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34634E92" w14:textId="77777777" w:rsidTr="00D77349">
        <w:trPr>
          <w:cantSplit/>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324A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E8272E9"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Miego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D7F36B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916A4E1" w14:textId="77777777" w:rsidTr="00D77349">
        <w:trPr>
          <w:cantSplit/>
          <w:trHeight w:val="281"/>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60C9F813"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Nervų sistemos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F3EE438" w14:textId="7B04117F"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svaigimas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AC600B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Dažnas </w:t>
            </w:r>
          </w:p>
        </w:tc>
      </w:tr>
      <w:tr w:rsidR="008D7157" w14:paraId="1540B985" w14:textId="77777777" w:rsidTr="00D77349">
        <w:trPr>
          <w:cantSplit/>
          <w:trHeight w:val="3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0265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A8B2F25" w14:textId="7C85BE1B"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w:t>
            </w:r>
            <w:r w:rsidR="00850E90">
              <w:rPr>
                <w:rFonts w:ascii="Times New Roman" w:eastAsia="Times New Roman" w:hAnsi="Times New Roman" w:cs="Times New Roman"/>
                <w:lang w:val="lt-LT"/>
              </w:rPr>
              <w:t>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89C74F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5E8AFC6" w14:textId="77777777" w:rsidTr="00D77349">
        <w:trPr>
          <w:cantSplit/>
          <w:trHeight w:val="2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9F23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16E0C15"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Parestezijos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5D2753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789F4AE" w14:textId="77777777" w:rsidTr="00D77349">
        <w:trPr>
          <w:cantSplit/>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407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D328AC5" w14:textId="31DB0859"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Galvos svaigimas </w:t>
            </w:r>
            <w:r w:rsidRPr="00D77349">
              <w:rPr>
                <w:rFonts w:ascii="Times New Roman" w:eastAsia="Times New Roman" w:hAnsi="Times New Roman" w:cs="Times New Roman"/>
                <w:i/>
                <w:lang w:val="lt-LT"/>
              </w:rPr>
              <w:t>(</w:t>
            </w:r>
            <w:r>
              <w:rPr>
                <w:rFonts w:ascii="Times New Roman" w:eastAsia="Times New Roman" w:hAnsi="Times New Roman" w:cs="Times New Roman"/>
                <w:i/>
                <w:lang w:val="lt-LT"/>
              </w:rPr>
              <w:t>vertigo</w:t>
            </w:r>
            <w:r w:rsidRPr="00D77349">
              <w:rPr>
                <w:rFonts w:ascii="Times New Roman" w:eastAsia="Times New Roman" w:hAnsi="Times New Roman" w:cs="Times New Roman"/>
                <w:i/>
                <w:lang w:val="lt-LT"/>
              </w:rPr>
              <w:t>)</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7028A8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F2204E0"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C663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9693B5F"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Mieguistumas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5176F9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036A7634"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1BE3E"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48C4B8E"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Sinkopė</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53B6A5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28D65F9" w14:textId="77777777" w:rsidTr="00D77349">
        <w:trPr>
          <w:cantSplit/>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552D"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CE1603C" w14:textId="3ADBFF98" w:rsidR="008D7157" w:rsidRDefault="008D7157">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Sumišimas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D35C32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7C40EA7F" w14:textId="77777777" w:rsidTr="00D77349">
        <w:trPr>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558DC604"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Akių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AF26903" w14:textId="24E94C14"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Regėjimo sutrikimai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0B35E9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67DE587" w14:textId="77777777" w:rsidTr="00D77349">
        <w:trPr>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6170FEF3"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Ausų ir labirintų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6F19C8C" w14:textId="25185749"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Spengimas ausyse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E0F92C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A088F6E" w14:textId="77777777" w:rsidTr="00D77349">
        <w:trPr>
          <w:cantSplit/>
          <w:trHeight w:val="381"/>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tcPr>
          <w:p w14:paraId="56DB7011" w14:textId="77777777" w:rsidR="008D7157" w:rsidRDefault="008D7157" w:rsidP="00CE3820">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Širdies sutrikimai </w:t>
            </w:r>
          </w:p>
          <w:p w14:paraId="3B67181D" w14:textId="77777777" w:rsidR="008D7157" w:rsidRDefault="008D7157" w:rsidP="00810009">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D14E580"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plakimo pojūtis (palpitacija)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5B55EF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B8AD8D1" w14:textId="77777777" w:rsidTr="00D77349">
        <w:trPr>
          <w:cantSplit/>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3522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42401FA"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Tachikardija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46CC33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8B08569" w14:textId="77777777" w:rsidTr="00D77349">
        <w:trPr>
          <w:cantSplit/>
          <w:trHeight w:val="3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CCC1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81DE260" w14:textId="7929CD96"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Krūtinės angina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D823ED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16A94145" w14:textId="77777777" w:rsidTr="00D77349">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ACA7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E34F47E"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Aritmija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0945C6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4D7B683F" w14:textId="77777777" w:rsidTr="00D77349">
        <w:trPr>
          <w:cantSplit/>
          <w:trHeight w:val="8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9BED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05B48F3" w14:textId="2B3AF208"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Miokardo infarktas, gali būti antrinis dėl stipriai sumažėjusio kraujospūdžio didelės rizikos grupės pacientams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90A5C14"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585026CC" w14:textId="77777777" w:rsidTr="00D77349">
        <w:trPr>
          <w:cantSplit/>
          <w:trHeight w:val="451"/>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125B11D4"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Kraujagyslių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AC7BCCB"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Hipotenzija (ir poveikis, susijęs su hipotenzija)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BA29C3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356DB5D4" w14:textId="77777777" w:rsidTr="00D77349">
        <w:trPr>
          <w:cantSplit/>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D562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tcPr>
          <w:p w14:paraId="4D0DC05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Vaskulitas</w:t>
            </w:r>
          </w:p>
          <w:p w14:paraId="2397FA8F" w14:textId="77777777" w:rsidR="008D7157" w:rsidRDefault="008D7157">
            <w:pPr>
              <w:spacing w:after="0" w:line="240" w:lineRule="auto"/>
              <w:rPr>
                <w:rFonts w:ascii="Times New Roman" w:eastAsia="Times New Roman" w:hAnsi="Times New Roman" w:cs="Times New Roman"/>
                <w:lang w:val="lt-LT"/>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874019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3C0DC23C" w14:textId="77777777" w:rsidTr="00D77349">
        <w:trPr>
          <w:cantSplit/>
          <w:trHeight w:val="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553CA"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4CC5B0E" w14:textId="07AD7E32"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 gali būti antrinis dėl stipriai sumažėjusio kraujospūdžio didelės rizikos grupės pacientams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ECDE66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404BEEB2" w14:textId="77777777" w:rsidTr="00D77349">
        <w:trPr>
          <w:cantSplit/>
          <w:trHeight w:val="324"/>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76E13B28"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Kvėpavimo sistemos, krūtinės ląstos ir tarpuplaučio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9A752AF" w14:textId="25CEE6A2"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Kosulys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31BE5C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298B0DBC"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0FAD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274756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Dusulys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8C7F190"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0554FE41"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AB8D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8B1FE41"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Bronchų spazmas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F73B78A"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0F8EABD"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AC447"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A38A844" w14:textId="0D729D9C"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Eozinofilinė pneumonija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A9C15B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33B82DD6" w14:textId="77777777" w:rsidTr="00D77349">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21A6C"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0CC58D4" w14:textId="01152B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Sloga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A78B4A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373F4DE2" w14:textId="77777777" w:rsidTr="00D77349">
        <w:trPr>
          <w:cantSplit/>
          <w:trHeight w:val="413"/>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3BC32E2E"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Virškinimo trakto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9CF6078"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Pilvo skausmas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3B4B98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F4FD0C4" w14:textId="77777777" w:rsidTr="00D77349">
        <w:trPr>
          <w:cantSplit/>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BB404"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7A55B9EB"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Vidurių užkietėjimas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5CA5C9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6D21448A" w14:textId="77777777" w:rsidTr="00D77349">
        <w:trPr>
          <w:cantSplit/>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8F85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72B4B36"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Viduriavimas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2F14643"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6FFCB3F"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F57EC"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EECC0E3"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Pakitęs skonio pojūtis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BB0C19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0C8D72C3"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5005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C8BA669"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Dispepsija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47BCDA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19B9332F" w14:textId="77777777" w:rsidTr="00D77349">
        <w:trPr>
          <w:cantSplit/>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85651"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894331A"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Pykinimas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8791F79"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04F800CC" w14:textId="77777777" w:rsidTr="00D77349">
        <w:trPr>
          <w:cantSplit/>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D5DD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5D3559FE"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Vėmimas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2CA464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4200C5DF" w14:textId="77777777" w:rsidTr="00D77349">
        <w:trPr>
          <w:cantSplit/>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33926"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2F432A1" w14:textId="243113C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džiūvimas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D4743C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3C40B79" w14:textId="77777777" w:rsidTr="00D77349">
        <w:trPr>
          <w:cantSplit/>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3D0E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7622667"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Pankreatitas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B681A4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6CEAD341" w14:textId="77777777" w:rsidTr="00D77349">
        <w:trPr>
          <w:cantSplit/>
          <w:trHeight w:val="279"/>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42F91552"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Kepenų, tulžies pūslės ir latakų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8B3C813" w14:textId="1E9E5F93"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Hepatitas, pažeidžiantis kepenų ląsteles arba cholestazinis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40F6036"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D802B9" w14:paraId="631066DA" w14:textId="77777777" w:rsidTr="00D77349">
        <w:trPr>
          <w:cantSplit/>
          <w:trHeight w:val="111"/>
          <w:jc w:val="center"/>
        </w:trPr>
        <w:tc>
          <w:tcPr>
            <w:tcW w:w="1455" w:type="pct"/>
            <w:vMerge w:val="restart"/>
            <w:tcBorders>
              <w:top w:val="single" w:sz="4" w:space="0" w:color="auto"/>
              <w:left w:val="single" w:sz="4" w:space="0" w:color="auto"/>
              <w:right w:val="single" w:sz="4" w:space="0" w:color="auto"/>
            </w:tcBorders>
            <w:vAlign w:val="center"/>
            <w:hideMark/>
          </w:tcPr>
          <w:p w14:paraId="07B74413" w14:textId="77777777" w:rsidR="00D802B9" w:rsidRPr="00D77349" w:rsidRDefault="00D802B9" w:rsidP="00D77349">
            <w:pPr>
              <w:spacing w:after="0" w:line="240" w:lineRule="auto"/>
              <w:rPr>
                <w:rFonts w:ascii="Times New Roman" w:eastAsia="Times New Roman" w:hAnsi="Times New Roman" w:cs="Times New Roman"/>
                <w:b/>
                <w:bCs/>
                <w:iCs/>
                <w:lang w:val="lt-LT"/>
              </w:rPr>
            </w:pPr>
            <w:r w:rsidRPr="00D77349">
              <w:rPr>
                <w:rFonts w:ascii="Times New Roman" w:eastAsia="Times New Roman" w:hAnsi="Times New Roman" w:cs="Times New Roman"/>
                <w:b/>
                <w:bCs/>
                <w:iCs/>
                <w:lang w:val="lt-LT"/>
              </w:rPr>
              <w:t xml:space="preserve">Odos ir poodinio audinio sutrikimai </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CBB5044" w14:textId="77777777" w:rsidR="00D802B9" w:rsidRDefault="00D802B9" w:rsidP="00CE382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Niežėjimas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902FF7E"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D802B9" w14:paraId="49FF4276" w14:textId="77777777" w:rsidTr="00D77349">
        <w:trPr>
          <w:cantSplit/>
          <w:trHeight w:val="111"/>
          <w:jc w:val="center"/>
        </w:trPr>
        <w:tc>
          <w:tcPr>
            <w:tcW w:w="0" w:type="auto"/>
            <w:vMerge/>
            <w:tcBorders>
              <w:left w:val="single" w:sz="4" w:space="0" w:color="auto"/>
              <w:right w:val="single" w:sz="4" w:space="0" w:color="auto"/>
            </w:tcBorders>
            <w:vAlign w:val="center"/>
            <w:hideMark/>
          </w:tcPr>
          <w:p w14:paraId="0746B07C"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DED3F1E" w14:textId="77777777" w:rsidR="00D802B9" w:rsidRDefault="00D802B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Išbėrimas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19B32F8"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D802B9" w14:paraId="6AAA7AEC" w14:textId="77777777" w:rsidTr="00D77349">
        <w:trPr>
          <w:cantSplit/>
          <w:trHeight w:val="111"/>
          <w:jc w:val="center"/>
        </w:trPr>
        <w:tc>
          <w:tcPr>
            <w:tcW w:w="0" w:type="auto"/>
            <w:vMerge/>
            <w:tcBorders>
              <w:left w:val="single" w:sz="4" w:space="0" w:color="auto"/>
              <w:right w:val="single" w:sz="4" w:space="0" w:color="auto"/>
            </w:tcBorders>
            <w:vAlign w:val="center"/>
            <w:hideMark/>
          </w:tcPr>
          <w:p w14:paraId="60A5980F"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BC76691" w14:textId="78A84287" w:rsidR="00D802B9" w:rsidRDefault="00D802B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Dilgėlinė (žr.</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4.4</w:t>
            </w:r>
            <w:r w:rsidR="00850E9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BB6B0D4"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D802B9" w14:paraId="42CD4457" w14:textId="77777777" w:rsidTr="00D77349">
        <w:trPr>
          <w:cantSplit/>
          <w:trHeight w:val="503"/>
          <w:jc w:val="center"/>
        </w:trPr>
        <w:tc>
          <w:tcPr>
            <w:tcW w:w="0" w:type="auto"/>
            <w:vMerge/>
            <w:tcBorders>
              <w:left w:val="single" w:sz="4" w:space="0" w:color="auto"/>
              <w:right w:val="single" w:sz="4" w:space="0" w:color="auto"/>
            </w:tcBorders>
            <w:vAlign w:val="center"/>
            <w:hideMark/>
          </w:tcPr>
          <w:p w14:paraId="293A9BA2"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8715EE8" w14:textId="17CEE2EA" w:rsidR="00D802B9" w:rsidRDefault="00D802B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Veido, galūnių, lūpų, membranų, liežuvio, balsaskylės ir (arba) gerklų angio</w:t>
            </w:r>
            <w:r w:rsidR="00CE3820">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(žr.</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4.4</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skyrių)</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052C7F1"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D802B9" w14:paraId="4A739DEF"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57C384A3"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2C4428D" w14:textId="77777777" w:rsidR="00D802B9" w:rsidRDefault="00D802B9">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Padidėjusio jautrumo šviesai reakcijos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E39CCD3"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D802B9" w14:paraId="3FDD6A4F"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507EBE27"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951C053" w14:textId="77777777" w:rsidR="00D802B9" w:rsidRDefault="00D802B9">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Pemfigoidas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04C080B"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D802B9" w14:paraId="2958F196"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2C442A26"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E11B84A" w14:textId="77777777" w:rsidR="00D802B9" w:rsidRDefault="00D802B9">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Padidėjęs prakaitavimas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8D7C979"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D802B9" w14:paraId="0F454158" w14:textId="77777777" w:rsidTr="00D77349">
        <w:trPr>
          <w:cantSplit/>
          <w:trHeight w:val="352"/>
          <w:jc w:val="center"/>
        </w:trPr>
        <w:tc>
          <w:tcPr>
            <w:tcW w:w="0" w:type="auto"/>
            <w:vMerge/>
            <w:tcBorders>
              <w:left w:val="single" w:sz="4" w:space="0" w:color="auto"/>
              <w:right w:val="single" w:sz="4" w:space="0" w:color="auto"/>
            </w:tcBorders>
            <w:vAlign w:val="center"/>
            <w:hideMark/>
          </w:tcPr>
          <w:p w14:paraId="5438DE09"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4AAD13E" w14:textId="77777777" w:rsidR="00D802B9" w:rsidRDefault="00D802B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Daugiaformė raudonė</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82A066C" w14:textId="77777777" w:rsidR="00D802B9" w:rsidRDefault="00D802B9"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D802B9" w14:paraId="30F7EB81" w14:textId="77777777" w:rsidTr="00D77349">
        <w:trPr>
          <w:cantSplit/>
          <w:trHeight w:val="352"/>
          <w:jc w:val="center"/>
        </w:trPr>
        <w:tc>
          <w:tcPr>
            <w:tcW w:w="0" w:type="auto"/>
            <w:vMerge/>
            <w:tcBorders>
              <w:left w:val="single" w:sz="4" w:space="0" w:color="auto"/>
              <w:bottom w:val="single" w:sz="4" w:space="0" w:color="auto"/>
              <w:right w:val="single" w:sz="4" w:space="0" w:color="auto"/>
            </w:tcBorders>
            <w:vAlign w:val="center"/>
          </w:tcPr>
          <w:p w14:paraId="6EE873DB" w14:textId="77777777" w:rsidR="00D802B9" w:rsidRDefault="00D802B9">
            <w:pPr>
              <w:spacing w:after="0" w:line="240" w:lineRule="auto"/>
              <w:rPr>
                <w:rFonts w:ascii="Times New Roman" w:eastAsia="Times New Roman" w:hAnsi="Times New Roman" w:cs="Times New Roman"/>
                <w:b/>
                <w:bCs/>
                <w:i/>
                <w:i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tcPr>
          <w:p w14:paraId="66B17CD0" w14:textId="77777777" w:rsidR="00D802B9" w:rsidRDefault="00B15035">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rPr>
              <w:t>P</w:t>
            </w:r>
            <w:r w:rsidRPr="001D5CE4">
              <w:rPr>
                <w:rFonts w:ascii="Times New Roman" w:eastAsia="Times New Roman" w:hAnsi="Times New Roman" w:cs="Times New Roman"/>
                <w:bCs/>
              </w:rPr>
              <w:t>soriazės pasunkėjimas</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420E12E6" w14:textId="77777777" w:rsidR="00D802B9" w:rsidRDefault="00B15035">
            <w:pPr>
              <w:spacing w:after="0" w:line="240" w:lineRule="auto"/>
              <w:rPr>
                <w:rFonts w:ascii="Times New Roman" w:eastAsia="Times New Roman" w:hAnsi="Times New Roman" w:cs="Times New Roman"/>
                <w:lang w:val="lt-LT"/>
              </w:rPr>
            </w:pPr>
            <w:r>
              <w:rPr>
                <w:rFonts w:ascii="Times New Roman" w:eastAsia="Times New Roman" w:hAnsi="Times New Roman" w:cs="Times New Roman"/>
              </w:rPr>
              <w:t>Retas</w:t>
            </w:r>
          </w:p>
        </w:tc>
      </w:tr>
      <w:tr w:rsidR="008D7157" w14:paraId="7C28EF7C" w14:textId="77777777" w:rsidTr="00D77349">
        <w:trPr>
          <w:cantSplit/>
          <w:trHeight w:val="350"/>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3212878F"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Skeleto, raumenų ir jungiamojo audinio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BE74EAC"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Mėšlungis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3C1C82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40715F5E"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86E6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C2FE665"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Sąnarių skausmai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44A67207"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F169E81"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47768"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2145BDF4"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Raumenų skausmai</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B950612"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46535D67" w14:textId="77777777" w:rsidTr="00D77349">
        <w:trPr>
          <w:cantSplit/>
          <w:trHeight w:val="409"/>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51CB9D05"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Inkstų ir šlapimo takų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B53A0DC"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nepakankamumas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24EDBC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27C66F3" w14:textId="77777777" w:rsidTr="00D77349">
        <w:trPr>
          <w:cantSplit/>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32405"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FF980FF" w14:textId="76E3EFCA"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Ūminis inkstų nepakankamumas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1D6A4C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retas </w:t>
            </w:r>
          </w:p>
        </w:tc>
      </w:tr>
      <w:tr w:rsidR="008D7157" w14:paraId="64462198" w14:textId="77777777" w:rsidTr="00D77349">
        <w:trPr>
          <w:cantSplit/>
          <w:trHeight w:val="566"/>
          <w:jc w:val="center"/>
        </w:trPr>
        <w:tc>
          <w:tcPr>
            <w:tcW w:w="1455" w:type="pct"/>
            <w:tcBorders>
              <w:top w:val="single" w:sz="4" w:space="0" w:color="auto"/>
              <w:left w:val="single" w:sz="4" w:space="0" w:color="auto"/>
              <w:bottom w:val="single" w:sz="4" w:space="0" w:color="auto"/>
              <w:right w:val="single" w:sz="4" w:space="0" w:color="auto"/>
            </w:tcBorders>
            <w:vAlign w:val="center"/>
            <w:hideMark/>
          </w:tcPr>
          <w:p w14:paraId="49862708"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Lytinės sistemos ir krūties sutrikimai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3A9444EF"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Erekcijos disfunkcija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525554C"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A19A4F5" w14:textId="77777777" w:rsidTr="00D77349">
        <w:trPr>
          <w:cantSplit/>
          <w:trHeight w:val="350"/>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7183AE04"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Bendrieji sutrikimai ir vartojimo vietos pažeidimai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3B7BB93"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Astenija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1AA3D471"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D7157" w14:paraId="7273E929" w14:textId="77777777" w:rsidTr="00D77349">
        <w:trPr>
          <w:cantSplit/>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9FD6E"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9DC482B"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Krūtinės skausmas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2C95FF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2944F777" w14:textId="77777777" w:rsidTr="00D77349">
        <w:trPr>
          <w:cantSplit/>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4C6F3"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F113844"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Bendras negalavimas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2A82FF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Nedažnas*</w:t>
            </w:r>
          </w:p>
        </w:tc>
      </w:tr>
      <w:tr w:rsidR="008D7157" w14:paraId="7B74D9D6"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656D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ACD4773" w14:textId="77777777" w:rsidR="008D7157" w:rsidRDefault="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Periferinė edema</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03AD11B"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7C12A96C" w14:textId="77777777" w:rsidTr="00D77349">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5EF90"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65434DD" w14:textId="21730ED9"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t>Karščiavimas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77CDC0D"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12F7DB99" w14:textId="77777777" w:rsidTr="00D77349">
        <w:trPr>
          <w:cantSplit/>
          <w:trHeight w:val="458"/>
          <w:jc w:val="center"/>
        </w:trPr>
        <w:tc>
          <w:tcPr>
            <w:tcW w:w="1455" w:type="pct"/>
            <w:vMerge w:val="restart"/>
            <w:tcBorders>
              <w:top w:val="single" w:sz="4" w:space="0" w:color="auto"/>
              <w:left w:val="single" w:sz="4" w:space="0" w:color="auto"/>
              <w:bottom w:val="single" w:sz="4" w:space="0" w:color="auto"/>
              <w:right w:val="single" w:sz="4" w:space="0" w:color="auto"/>
            </w:tcBorders>
            <w:vAlign w:val="center"/>
            <w:hideMark/>
          </w:tcPr>
          <w:p w14:paraId="72FA981B" w14:textId="77777777" w:rsidR="008D7157" w:rsidRDefault="008D7157" w:rsidP="00CE382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Tyrimai</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2AA3807" w14:textId="77777777" w:rsidR="008D7157" w:rsidRDefault="008D7157" w:rsidP="0081000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karbamido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27340D88"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6AB346BB" w14:textId="77777777" w:rsidTr="00D77349">
        <w:trPr>
          <w:cantSplit/>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0311B"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0758BF50"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kreatinino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72B0261E"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D7157" w14:paraId="543294B5" w14:textId="77777777" w:rsidTr="00D77349">
        <w:trPr>
          <w:cantSplit/>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D5B42"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6792DF52"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bilirubino kiekis kraujyje</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088E3FC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Retas </w:t>
            </w:r>
          </w:p>
        </w:tc>
      </w:tr>
      <w:tr w:rsidR="008D7157" w14:paraId="55F9C49E" w14:textId="77777777" w:rsidTr="00D77349">
        <w:trPr>
          <w:cantSplit/>
          <w:trHeight w:val="3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FB98C" w14:textId="77777777" w:rsidR="008D7157" w:rsidRDefault="008D7157">
            <w:pPr>
              <w:spacing w:after="0" w:line="240" w:lineRule="auto"/>
              <w:rPr>
                <w:rFonts w:ascii="Times New Roman" w:eastAsia="Times New Roman" w:hAnsi="Times New Roman" w:cs="Times New Roman"/>
                <w:b/>
                <w:bCs/>
                <w:lang w:val="lt-LT"/>
              </w:rPr>
            </w:pP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5FE08E0" w14:textId="77777777" w:rsidR="008D7157" w:rsidRDefault="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kepenų fermentų kiekis</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3DA74B1F" w14:textId="77777777" w:rsidR="008D7157" w:rsidRDefault="008D7157" w:rsidP="00D773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Retas </w:t>
            </w:r>
          </w:p>
        </w:tc>
      </w:tr>
      <w:tr w:rsidR="008D7157" w14:paraId="4D9E2907" w14:textId="77777777" w:rsidTr="00D77349">
        <w:trPr>
          <w:gridAfter w:val="1"/>
          <w:wAfter w:w="9" w:type="pct"/>
          <w:cantSplit/>
          <w:trHeight w:val="352"/>
          <w:jc w:val="center"/>
        </w:trPr>
        <w:tc>
          <w:tcPr>
            <w:tcW w:w="1461" w:type="pct"/>
            <w:gridSpan w:val="2"/>
            <w:tcBorders>
              <w:top w:val="single" w:sz="4" w:space="0" w:color="auto"/>
              <w:left w:val="single" w:sz="4" w:space="0" w:color="auto"/>
              <w:bottom w:val="single" w:sz="4" w:space="0" w:color="auto"/>
              <w:right w:val="single" w:sz="4" w:space="0" w:color="auto"/>
            </w:tcBorders>
            <w:vAlign w:val="center"/>
            <w:hideMark/>
          </w:tcPr>
          <w:p w14:paraId="69F8D1DD" w14:textId="77777777" w:rsidR="008D7157" w:rsidRPr="00D77349" w:rsidRDefault="008D7157" w:rsidP="00CE3820">
            <w:pPr>
              <w:spacing w:after="0" w:line="240" w:lineRule="auto"/>
              <w:rPr>
                <w:rFonts w:ascii="Times New Roman" w:eastAsia="Times New Roman" w:hAnsi="Times New Roman" w:cs="Times New Roman"/>
                <w:b/>
                <w:bCs/>
                <w:iCs/>
                <w:lang w:val="lt-LT"/>
              </w:rPr>
            </w:pPr>
            <w:r w:rsidRPr="00D77349">
              <w:rPr>
                <w:rFonts w:ascii="Times New Roman" w:eastAsia="Times New Roman" w:hAnsi="Times New Roman" w:cs="Times New Roman"/>
                <w:b/>
                <w:bCs/>
                <w:iCs/>
                <w:lang w:val="lt-LT"/>
              </w:rPr>
              <w:t>Sužalojimai, apsinuodijimai ir procedūrų komplikacijos</w:t>
            </w:r>
          </w:p>
        </w:tc>
        <w:tc>
          <w:tcPr>
            <w:tcW w:w="2848" w:type="pct"/>
            <w:tcBorders>
              <w:top w:val="single" w:sz="4" w:space="0" w:color="auto"/>
              <w:left w:val="single" w:sz="4" w:space="0" w:color="auto"/>
              <w:bottom w:val="single" w:sz="4" w:space="0" w:color="auto"/>
              <w:right w:val="single" w:sz="4" w:space="0" w:color="auto"/>
            </w:tcBorders>
            <w:vAlign w:val="center"/>
            <w:hideMark/>
          </w:tcPr>
          <w:p w14:paraId="0997FDC7" w14:textId="560D550D" w:rsidR="008D7157" w:rsidRDefault="008D7157" w:rsidP="00810009">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Nukritimas</w:t>
            </w:r>
          </w:p>
        </w:tc>
        <w:tc>
          <w:tcPr>
            <w:tcW w:w="681" w:type="pct"/>
            <w:tcBorders>
              <w:top w:val="single" w:sz="4" w:space="0" w:color="auto"/>
              <w:left w:val="single" w:sz="4" w:space="0" w:color="auto"/>
              <w:bottom w:val="single" w:sz="4" w:space="0" w:color="auto"/>
              <w:right w:val="single" w:sz="4" w:space="0" w:color="auto"/>
            </w:tcBorders>
            <w:vAlign w:val="center"/>
            <w:hideMark/>
          </w:tcPr>
          <w:p w14:paraId="26EF83C0" w14:textId="77777777" w:rsidR="008D7157" w:rsidRDefault="008D7157" w:rsidP="00D77349">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Nedažnas*</w:t>
            </w:r>
          </w:p>
        </w:tc>
      </w:tr>
    </w:tbl>
    <w:p w14:paraId="4B3B0639" w14:textId="27A33FA5" w:rsidR="008D7157" w:rsidRPr="00D77349" w:rsidRDefault="008D7157" w:rsidP="008D7157">
      <w:pPr>
        <w:spacing w:after="0" w:line="240" w:lineRule="auto"/>
        <w:rPr>
          <w:rFonts w:ascii="Times New Roman" w:eastAsia="Times New Roman" w:hAnsi="Times New Roman" w:cs="Times New Roman"/>
          <w:sz w:val="18"/>
          <w:szCs w:val="18"/>
          <w:u w:val="single"/>
          <w:lang w:val="lt-LT"/>
        </w:rPr>
      </w:pPr>
      <w:r w:rsidRPr="00D77349">
        <w:rPr>
          <w:rFonts w:ascii="Times New Roman" w:eastAsia="Times New Roman" w:hAnsi="Times New Roman" w:cs="Times New Roman"/>
          <w:i/>
          <w:iCs/>
          <w:sz w:val="18"/>
          <w:szCs w:val="18"/>
          <w:lang w:val="lt-LT"/>
        </w:rPr>
        <w:t xml:space="preserve">* </w:t>
      </w:r>
      <w:r w:rsidRPr="00D77349">
        <w:rPr>
          <w:rFonts w:ascii="Times New Roman" w:eastAsia="Times New Roman" w:hAnsi="Times New Roman" w:cs="Times New Roman"/>
          <w:iCs/>
          <w:sz w:val="18"/>
          <w:szCs w:val="18"/>
          <w:lang w:val="lt-LT"/>
        </w:rPr>
        <w:t>Dažnis apskaičiuotas pagal klinikinių tyrimų duomenis, vertinant nepageidaujamas reakcijas, kuri</w:t>
      </w:r>
      <w:r w:rsidR="00CE3820" w:rsidRPr="00D77349">
        <w:rPr>
          <w:rFonts w:ascii="Times New Roman" w:eastAsia="Times New Roman" w:hAnsi="Times New Roman" w:cs="Times New Roman"/>
          <w:iCs/>
          <w:sz w:val="18"/>
          <w:szCs w:val="18"/>
          <w:lang w:val="lt-LT"/>
        </w:rPr>
        <w:t>o</w:t>
      </w:r>
      <w:r w:rsidRPr="00D77349">
        <w:rPr>
          <w:rFonts w:ascii="Times New Roman" w:eastAsia="Times New Roman" w:hAnsi="Times New Roman" w:cs="Times New Roman"/>
          <w:iCs/>
          <w:sz w:val="18"/>
          <w:szCs w:val="18"/>
          <w:lang w:val="lt-LT"/>
        </w:rPr>
        <w:t xml:space="preserve">s </w:t>
      </w:r>
      <w:r w:rsidR="00CE3820" w:rsidRPr="00D77349">
        <w:rPr>
          <w:rFonts w:ascii="Times New Roman" w:eastAsia="Times New Roman" w:hAnsi="Times New Roman" w:cs="Times New Roman"/>
          <w:iCs/>
          <w:sz w:val="18"/>
          <w:szCs w:val="18"/>
          <w:lang w:val="lt-LT"/>
        </w:rPr>
        <w:t>nustatytos</w:t>
      </w:r>
      <w:r w:rsidRPr="00D77349">
        <w:rPr>
          <w:rFonts w:ascii="Times New Roman" w:eastAsia="Times New Roman" w:hAnsi="Times New Roman" w:cs="Times New Roman"/>
          <w:iCs/>
          <w:sz w:val="18"/>
          <w:szCs w:val="18"/>
          <w:lang w:val="lt-LT"/>
        </w:rPr>
        <w:t xml:space="preserve"> pavieni</w:t>
      </w:r>
      <w:r w:rsidR="00CE3820" w:rsidRPr="00D77349">
        <w:rPr>
          <w:rFonts w:ascii="Times New Roman" w:eastAsia="Times New Roman" w:hAnsi="Times New Roman" w:cs="Times New Roman"/>
          <w:iCs/>
          <w:sz w:val="18"/>
          <w:szCs w:val="18"/>
          <w:lang w:val="lt-LT"/>
        </w:rPr>
        <w:t>ų</w:t>
      </w:r>
      <w:r w:rsidRPr="00D77349">
        <w:rPr>
          <w:rFonts w:ascii="Times New Roman" w:eastAsia="Times New Roman" w:hAnsi="Times New Roman" w:cs="Times New Roman"/>
          <w:iCs/>
          <w:sz w:val="18"/>
          <w:szCs w:val="18"/>
          <w:lang w:val="lt-LT"/>
        </w:rPr>
        <w:t xml:space="preserve"> pranešim</w:t>
      </w:r>
      <w:r w:rsidR="00CE3820" w:rsidRPr="00D77349">
        <w:rPr>
          <w:rFonts w:ascii="Times New Roman" w:eastAsia="Times New Roman" w:hAnsi="Times New Roman" w:cs="Times New Roman"/>
          <w:iCs/>
          <w:sz w:val="18"/>
          <w:szCs w:val="18"/>
          <w:lang w:val="lt-LT"/>
        </w:rPr>
        <w:t>ų metu.</w:t>
      </w:r>
    </w:p>
    <w:p w14:paraId="326A8FD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D1D5B30" w14:textId="77777777" w:rsidR="008D7157" w:rsidRDefault="008D7157" w:rsidP="008D7157">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Klinikiniai tyrimai</w:t>
      </w:r>
    </w:p>
    <w:p w14:paraId="2A4014BC" w14:textId="659C6FBE" w:rsidR="008D7157" w:rsidRDefault="008D7157" w:rsidP="008D7157">
      <w:pPr>
        <w:tabs>
          <w:tab w:val="left" w:pos="54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lastRenderedPageBreak/>
        <w:t>EUROPA tyrimo atsitiktinės parinkties laikotarpiu buvo registruojami tik sunkūs nepageidaujami reiškiniai. Kai kuriems pacientams pasireiškė sunkių nepageidaujamų reiškinių: 16</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(0,3 %) iš 6122</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gydytų perindopriliu ir 12</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(0,2 %) iš 6107</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pacientų, kuriems buvo skiriamas placebas. 6</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perindopriliu gydytiems pacientams buvo nustatyta hipotenzija, 3</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angioneurozinė edema, o 1</w:t>
      </w:r>
      <w:r w:rsidR="00CE3820">
        <w:rPr>
          <w:rFonts w:ascii="Times New Roman" w:eastAsia="Times New Roman" w:hAnsi="Times New Roman" w:cs="Times New Roman"/>
          <w:bCs/>
          <w:iCs/>
          <w:lang w:val="lt-LT"/>
        </w:rPr>
        <w:t> </w:t>
      </w:r>
      <w:r>
        <w:rPr>
          <w:rFonts w:ascii="Times New Roman" w:eastAsia="Times New Roman" w:hAnsi="Times New Roman" w:cs="Times New Roman"/>
          <w:bCs/>
          <w:iCs/>
          <w:lang w:val="lt-LT"/>
        </w:rPr>
        <w:t>pacientui – staigus širdies sustojimas. Dėl kosulio, hipotenzijos ar kitokio preparato netoleravimo iš tyrimo buvo pašalinta daugiau pacientų, gydytų perindopriliu (6,0 %, n=366), negu iš placebo grupės (2,1 %, n=129).</w:t>
      </w:r>
    </w:p>
    <w:p w14:paraId="77683108" w14:textId="77777777" w:rsidR="008D7157" w:rsidRDefault="008D7157" w:rsidP="008D7157">
      <w:pPr>
        <w:tabs>
          <w:tab w:val="left" w:pos="540"/>
        </w:tabs>
        <w:spacing w:after="0" w:line="240" w:lineRule="auto"/>
        <w:rPr>
          <w:rFonts w:ascii="Times New Roman" w:eastAsia="Times New Roman" w:hAnsi="Times New Roman" w:cs="Times New Roman"/>
          <w:szCs w:val="24"/>
          <w:lang w:val="lt-LT"/>
        </w:rPr>
      </w:pPr>
    </w:p>
    <w:p w14:paraId="732DFDB5" w14:textId="77777777" w:rsidR="008D7157" w:rsidRDefault="008D7157" w:rsidP="008D7157">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466B080F" w14:textId="77777777" w:rsidR="008D7157" w:rsidRDefault="008D7157" w:rsidP="008D7157">
      <w:pPr>
        <w:tabs>
          <w:tab w:val="left" w:pos="54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1320F24E" w14:textId="77777777" w:rsidR="008D7157" w:rsidRDefault="008D7157" w:rsidP="008D7157">
      <w:pPr>
        <w:tabs>
          <w:tab w:val="left" w:pos="567"/>
        </w:tabs>
        <w:spacing w:after="0" w:line="240" w:lineRule="auto"/>
        <w:jc w:val="both"/>
        <w:rPr>
          <w:rFonts w:ascii="Times New Roman" w:eastAsia="Times New Roman" w:hAnsi="Times New Roman" w:cs="Times New Roman"/>
          <w:b/>
          <w:lang w:val="lt-LT"/>
        </w:rPr>
      </w:pPr>
    </w:p>
    <w:p w14:paraId="71FC5F6B" w14:textId="77777777" w:rsidR="008D7157" w:rsidRDefault="008D7157" w:rsidP="008D7157">
      <w:pPr>
        <w:tabs>
          <w:tab w:val="left" w:pos="567"/>
        </w:tabs>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p>
    <w:p w14:paraId="79E577D7"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p>
    <w:p w14:paraId="73336990"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Perindoprilio perdozavimo atvejų yra mažai. AKF inhibitorių perdozavimo simptomai yra hipotenzija, kolapsas, elektrolitų pusiausvyros sutrikimas, inkstų nepakankamumas, hiperventiliacija, tachikardija, palpitacija, bradikardija, galvos svaigimas, nerimas ir kosulys. </w:t>
      </w:r>
    </w:p>
    <w:p w14:paraId="1665C043"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p>
    <w:p w14:paraId="588D830F" w14:textId="15150A6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Apsinuodijusiam </w:t>
      </w:r>
      <w:r w:rsidR="00CE3820">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rekomenduojama į veną infuzuoti 0,9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(9 mg/ml) natrio chlorido tirpalo. Prasidėjus hipotenzijai, </w:t>
      </w:r>
      <w:r w:rsidR="00CE3820">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reikia paguldyti taip, kaip guldoma ištikus šokui. Gali prireikti į veną infuzuoti angiotenzino II (jeigu jo yra) arba į ją švirkšti katecholaminų. Perindoprilį iš kraujo galima pašalinti hemodialize (žr.</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4.4</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 xml:space="preserve">skyrių). Jeigu </w:t>
      </w:r>
      <w:r w:rsidR="00CE3820">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atspari bradikardija, būtinas širdies stimuliatorius. Reikia nepertraukimai </w:t>
      </w:r>
      <w:r w:rsidR="00CE3820">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gyvybinius požymius, elektrolitų ir kreatinino kiekį kraujo serume.</w:t>
      </w:r>
    </w:p>
    <w:p w14:paraId="47E9C38B"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DFF9751"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015CE6E1" w14:textId="77777777" w:rsidR="008D7157" w:rsidRDefault="008D7157" w:rsidP="008D7157">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5.</w:t>
      </w:r>
      <w:r>
        <w:rPr>
          <w:rFonts w:ascii="Times New Roman" w:eastAsia="Times New Roman" w:hAnsi="Times New Roman" w:cs="Times New Roman"/>
          <w:b/>
          <w:bCs/>
          <w:lang w:val="lt-LT"/>
        </w:rPr>
        <w:tab/>
        <w:t>FARMAKOLOGINĖS SAVYBĖS</w:t>
      </w:r>
    </w:p>
    <w:p w14:paraId="6412014E" w14:textId="77777777" w:rsidR="008D7157" w:rsidRDefault="008D7157" w:rsidP="008D7157">
      <w:pPr>
        <w:tabs>
          <w:tab w:val="left" w:pos="567"/>
        </w:tabs>
        <w:spacing w:after="0" w:line="240" w:lineRule="auto"/>
        <w:rPr>
          <w:rFonts w:ascii="Times New Roman" w:eastAsia="Times New Roman" w:hAnsi="Times New Roman" w:cs="Times New Roman"/>
          <w:b/>
          <w:bCs/>
          <w:iCs/>
          <w:lang w:val="lt-LT"/>
        </w:rPr>
      </w:pPr>
    </w:p>
    <w:p w14:paraId="21C8F6B0" w14:textId="77777777" w:rsidR="008D7157" w:rsidRDefault="008D7157" w:rsidP="008D7157">
      <w:pPr>
        <w:tabs>
          <w:tab w:val="left" w:pos="567"/>
        </w:tabs>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5.1</w:t>
      </w:r>
      <w:r>
        <w:rPr>
          <w:rFonts w:ascii="Times New Roman" w:eastAsia="Times New Roman" w:hAnsi="Times New Roman" w:cs="Times New Roman"/>
          <w:b/>
          <w:bCs/>
          <w:iCs/>
          <w:lang w:val="lt-LT"/>
        </w:rPr>
        <w:tab/>
        <w:t>Farmakodinaminės savybės</w:t>
      </w:r>
    </w:p>
    <w:p w14:paraId="35AC8BB7" w14:textId="77777777" w:rsidR="008D7157" w:rsidRDefault="008D7157" w:rsidP="008D7157">
      <w:pPr>
        <w:tabs>
          <w:tab w:val="left" w:pos="567"/>
        </w:tabs>
        <w:spacing w:after="0" w:line="240" w:lineRule="auto"/>
        <w:rPr>
          <w:rFonts w:ascii="Times New Roman" w:eastAsia="Times New Roman" w:hAnsi="Times New Roman" w:cs="Times New Roman"/>
          <w:iCs/>
          <w:lang w:val="lt-LT"/>
        </w:rPr>
      </w:pPr>
    </w:p>
    <w:p w14:paraId="3778B3CA"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Farmakoterapinė grupė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AKF inhibitoriai, gryni, ATC kodas </w:t>
      </w:r>
      <w:r>
        <w:rPr>
          <w:rFonts w:ascii="Times New Roman" w:eastAsia="Times New Roman" w:hAnsi="Times New Roman" w:cs="Times New Roman"/>
          <w:lang w:val="lt-LT"/>
        </w:rPr>
        <w:sym w:font="Symbol" w:char="F02D"/>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C09A A04.</w:t>
      </w:r>
    </w:p>
    <w:p w14:paraId="2C960ABA" w14:textId="77777777" w:rsidR="008D7157" w:rsidRDefault="008D7157" w:rsidP="008D7157">
      <w:pPr>
        <w:tabs>
          <w:tab w:val="left" w:pos="567"/>
        </w:tabs>
        <w:spacing w:after="0" w:line="240" w:lineRule="auto"/>
        <w:rPr>
          <w:rFonts w:ascii="Times New Roman" w:eastAsia="Times New Roman" w:hAnsi="Times New Roman" w:cs="Times New Roman"/>
          <w:u w:val="single"/>
          <w:lang w:val="lt-LT"/>
        </w:rPr>
      </w:pPr>
    </w:p>
    <w:p w14:paraId="132639D8"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Veikimo mechanizmas</w:t>
      </w:r>
    </w:p>
    <w:p w14:paraId="3C85D6C1" w14:textId="633D556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yra fermento, kuris angiotenziną I verčia angiotenzinu II, inhibitorius. AKF, arba kininazė,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todėl juos užslopinus lokaliai ir sisteminėje kraujotakoje padidėja kalikreino ir kininų sistemos tonusas (dėl to aktyvinama prostaglandinų sistema). Įmanoma, jog šie pokyčiai gali prisidėti prie AKF inhibitorių sukeliamo kraujospūdžio mažėjimo ir būti svarbūs tam tikro nepageidaujamo poveikio (pvz., kosulio) pasireiškimui. </w:t>
      </w:r>
    </w:p>
    <w:p w14:paraId="758C884C"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B55B1D0" w14:textId="43033D6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veikia per veiklų savo metabolitą perindoprilatą. Kiti metabolitai </w:t>
      </w:r>
      <w:r>
        <w:rPr>
          <w:rFonts w:ascii="Times New Roman" w:eastAsia="Times New Roman" w:hAnsi="Times New Roman" w:cs="Times New Roman"/>
          <w:i/>
          <w:lang w:val="lt-LT"/>
        </w:rPr>
        <w:t xml:space="preserve">in vitro </w:t>
      </w:r>
      <w:r>
        <w:rPr>
          <w:rFonts w:ascii="Times New Roman" w:eastAsia="Times New Roman" w:hAnsi="Times New Roman" w:cs="Times New Roman"/>
          <w:lang w:val="lt-LT"/>
        </w:rPr>
        <w:t>AKF neslopina.</w:t>
      </w:r>
    </w:p>
    <w:p w14:paraId="1193491D" w14:textId="77777777" w:rsidR="008D7157" w:rsidRDefault="008D7157" w:rsidP="008D7157">
      <w:pPr>
        <w:spacing w:after="0" w:line="240" w:lineRule="auto"/>
        <w:rPr>
          <w:rFonts w:ascii="Times New Roman" w:eastAsia="Times New Roman" w:hAnsi="Times New Roman" w:cs="Times New Roman"/>
          <w:lang w:val="lt-LT"/>
        </w:rPr>
      </w:pPr>
    </w:p>
    <w:p w14:paraId="5A689B20"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Klinikinis veiksmingumas ir saugumas</w:t>
      </w:r>
    </w:p>
    <w:p w14:paraId="03060DB8" w14:textId="77777777" w:rsidR="00CE3820" w:rsidRDefault="00CE3820" w:rsidP="008D7157">
      <w:pPr>
        <w:spacing w:after="0" w:line="240" w:lineRule="auto"/>
        <w:rPr>
          <w:rFonts w:ascii="Times New Roman" w:eastAsia="Times New Roman" w:hAnsi="Times New Roman" w:cs="Times New Roman"/>
          <w:u w:val="single"/>
          <w:lang w:val="lt-LT"/>
        </w:rPr>
      </w:pPr>
    </w:p>
    <w:p w14:paraId="7A14004D" w14:textId="6E571CC3" w:rsidR="008D7157" w:rsidRPr="00D77349" w:rsidRDefault="00CE3820"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H</w:t>
      </w:r>
      <w:r w:rsidR="008D7157" w:rsidRPr="00D77349">
        <w:rPr>
          <w:rFonts w:ascii="Times New Roman" w:eastAsia="Times New Roman" w:hAnsi="Times New Roman" w:cs="Times New Roman"/>
          <w:u w:val="single"/>
          <w:lang w:val="lt-LT"/>
        </w:rPr>
        <w:t>ipertenzija</w:t>
      </w:r>
    </w:p>
    <w:p w14:paraId="6C5C7677" w14:textId="1EF75336"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yra veiksmingas gydant lengvą, vidutinio sunkumo ar sunkią hipertenziją. Sistolinį ir diastolinį kraujospūdį </w:t>
      </w:r>
      <w:r w:rsidR="00CE3820">
        <w:rPr>
          <w:rFonts w:ascii="Times New Roman" w:eastAsia="Times New Roman" w:hAnsi="Times New Roman" w:cs="Times New Roman"/>
          <w:lang w:val="lt-LT"/>
        </w:rPr>
        <w:t>vaistinis preparatas</w:t>
      </w:r>
      <w:r>
        <w:rPr>
          <w:rFonts w:ascii="Times New Roman" w:eastAsia="Times New Roman" w:hAnsi="Times New Roman" w:cs="Times New Roman"/>
          <w:lang w:val="lt-LT"/>
        </w:rPr>
        <w:t xml:space="preserve"> mažina ir stovint, ir gulint. </w:t>
      </w:r>
    </w:p>
    <w:p w14:paraId="3239B409" w14:textId="7A99500F"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mažina periferinių kraujagyslių pasipriešinimą ir to</w:t>
      </w:r>
      <w:r w:rsidR="00CE3820">
        <w:rPr>
          <w:rFonts w:ascii="Times New Roman" w:eastAsia="Times New Roman" w:hAnsi="Times New Roman" w:cs="Times New Roman"/>
          <w:lang w:val="lt-LT"/>
        </w:rPr>
        <w:t>dėl mažėja</w:t>
      </w:r>
      <w:r>
        <w:rPr>
          <w:rFonts w:ascii="Times New Roman" w:eastAsia="Times New Roman" w:hAnsi="Times New Roman" w:cs="Times New Roman"/>
          <w:lang w:val="lt-LT"/>
        </w:rPr>
        <w:t xml:space="preserve"> kraujospūd</w:t>
      </w:r>
      <w:r w:rsidR="00CE3820">
        <w:rPr>
          <w:rFonts w:ascii="Times New Roman" w:eastAsia="Times New Roman" w:hAnsi="Times New Roman" w:cs="Times New Roman"/>
          <w:lang w:val="lt-LT"/>
        </w:rPr>
        <w:t>is</w:t>
      </w:r>
      <w:r>
        <w:rPr>
          <w:rFonts w:ascii="Times New Roman" w:eastAsia="Times New Roman" w:hAnsi="Times New Roman" w:cs="Times New Roman"/>
          <w:lang w:val="lt-LT"/>
        </w:rPr>
        <w:t>. Periferinė kraujotaka sustiprėja, tačiau poveiki</w:t>
      </w:r>
      <w:r w:rsidR="00CE3820">
        <w:rPr>
          <w:rFonts w:ascii="Times New Roman" w:eastAsia="Times New Roman" w:hAnsi="Times New Roman" w:cs="Times New Roman"/>
          <w:lang w:val="lt-LT"/>
        </w:rPr>
        <w:t>s</w:t>
      </w:r>
      <w:r>
        <w:rPr>
          <w:rFonts w:ascii="Times New Roman" w:eastAsia="Times New Roman" w:hAnsi="Times New Roman" w:cs="Times New Roman"/>
          <w:lang w:val="lt-LT"/>
        </w:rPr>
        <w:t xml:space="preserve"> širdžiai ne</w:t>
      </w:r>
      <w:r w:rsidR="00CE3820">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w:t>
      </w:r>
    </w:p>
    <w:p w14:paraId="6ABC7A09"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Inkstų kraujotaka paprastai sustiprėja, tačiau glomerulų filtracijos greitis dažniausiai nekinta.</w:t>
      </w:r>
    </w:p>
    <w:p w14:paraId="5BA29105" w14:textId="66A137D3"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Išgėrus vieną dozę, daugiausiai kraujospūdis sumažėja po 4 – 6</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val. veiksmingas poveikis išsilaiko 24 val. Prieš kitos dozės vartojimą poveikis būna 87 - 100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stipriausio poveikio. </w:t>
      </w:r>
    </w:p>
    <w:p w14:paraId="06A26049"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Kraujospūdis pradeda mažėti greitai. Jeigu pacientas į preparatą reaguoja, kraujospūdis sunormalėja per mėnesį, tolesnio gydymo metu poveikis neišnyksta, tachifilaksija nepasireiškia.</w:t>
      </w:r>
    </w:p>
    <w:p w14:paraId="1E54807A"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vartojimą nutraukus, atoveiksmio reakcijos nebūna. </w:t>
      </w:r>
    </w:p>
    <w:p w14:paraId="2AD18563"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mažina kairiojo skilvelio hipertrofiją.</w:t>
      </w:r>
    </w:p>
    <w:p w14:paraId="42F7023A" w14:textId="51E7748A"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Įrodyta, jog žmogui preparatas sukelia to</w:t>
      </w:r>
      <w:r w:rsidR="00CE3820">
        <w:rPr>
          <w:rFonts w:ascii="Times New Roman" w:eastAsia="Times New Roman" w:hAnsi="Times New Roman" w:cs="Times New Roman"/>
          <w:lang w:val="lt-LT"/>
        </w:rPr>
        <w:t>liau</w:t>
      </w:r>
      <w:r>
        <w:rPr>
          <w:rFonts w:ascii="Times New Roman" w:eastAsia="Times New Roman" w:hAnsi="Times New Roman" w:cs="Times New Roman"/>
          <w:lang w:val="lt-LT"/>
        </w:rPr>
        <w:t xml:space="preserve"> </w:t>
      </w:r>
      <w:r w:rsidR="00CE3820">
        <w:rPr>
          <w:rFonts w:ascii="Times New Roman" w:eastAsia="Times New Roman" w:hAnsi="Times New Roman" w:cs="Times New Roman"/>
          <w:lang w:val="lt-LT"/>
        </w:rPr>
        <w:t xml:space="preserve">nurodytą </w:t>
      </w:r>
      <w:r>
        <w:rPr>
          <w:rFonts w:ascii="Times New Roman" w:eastAsia="Times New Roman" w:hAnsi="Times New Roman" w:cs="Times New Roman"/>
          <w:lang w:val="lt-LT"/>
        </w:rPr>
        <w:t xml:space="preserve">poveikį: plečia kraujagysles, atnaujina stambiųjų arterijų elastingumą, mažina smulkiųjų kraujagyslių sienelės viduriniojo dangalo ir spindžio santykį. </w:t>
      </w:r>
    </w:p>
    <w:p w14:paraId="191D4E0E"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Kartu su perindopriliu pradėjus vartoti tiazidinių diuretikų, pasireiškia adityvus sinergetinis poveikis, be to, mažėja pastarųjų preparatų sukeliamos hipokalemijos pasireiškimo rizika. </w:t>
      </w:r>
    </w:p>
    <w:p w14:paraId="1448208B" w14:textId="77777777" w:rsidR="008D7157" w:rsidRPr="00CE3820" w:rsidRDefault="008D7157" w:rsidP="008D7157">
      <w:pPr>
        <w:tabs>
          <w:tab w:val="left" w:pos="567"/>
        </w:tabs>
        <w:spacing w:after="0" w:line="240" w:lineRule="auto"/>
        <w:jc w:val="both"/>
        <w:rPr>
          <w:rFonts w:ascii="Times New Roman" w:eastAsia="Times New Roman" w:hAnsi="Times New Roman" w:cs="Times New Roman"/>
          <w:lang w:val="lt-LT"/>
        </w:rPr>
      </w:pPr>
    </w:p>
    <w:p w14:paraId="2E15237A" w14:textId="77777777" w:rsidR="008D7157" w:rsidRPr="00D77349" w:rsidRDefault="008D7157" w:rsidP="008D7157">
      <w:pPr>
        <w:spacing w:after="0" w:line="240" w:lineRule="auto"/>
        <w:rPr>
          <w:rFonts w:ascii="Times New Roman" w:eastAsia="Arial Unicode MS" w:hAnsi="Times New Roman" w:cs="Times New Roman"/>
          <w:u w:val="single"/>
          <w:lang w:val="lt-LT"/>
        </w:rPr>
      </w:pPr>
      <w:r w:rsidRPr="00D77349">
        <w:rPr>
          <w:rFonts w:ascii="Times New Roman" w:eastAsia="Arial Unicode MS" w:hAnsi="Times New Roman" w:cs="Times New Roman"/>
          <w:u w:val="single"/>
          <w:lang w:val="lt-LT"/>
        </w:rPr>
        <w:t>Stabili išeminė širdies liga</w:t>
      </w:r>
    </w:p>
    <w:p w14:paraId="7BFED4E3" w14:textId="794D11BA"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EUROPA buvo daugiacentris, tarptautinis, atsitiktinių parinkčių, dvigubai aklu būdu atliktas, placebu kontroliuojamas klinikinis tyrimas, kuris tęsėsi 4</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metus. Dvylika tūkstančių du šimtai aštuoniolika (12218) pacientų, vyresnių kaip 18</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metų, atsitiktinės parinkties būdu buvo suskirstyti į grupes, kurių vienoje buvo gydoma perindoprilio tert-butilaminu (atitinkančiu 10 mg perindoprilio arginino) (n=6110), o kitoje (n=6108) buvo skiriamas placebas. Tiriamieji sirgo išemine (koronarine) širdies liga be širdies nepakankamumo požymių. Iš viso 90 % pacientų anksčiau buvo persirgę miokardo infarktu ir</w:t>
      </w:r>
      <w:r w:rsidR="00CE3820">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CE3820">
        <w:rPr>
          <w:rFonts w:ascii="Times New Roman" w:eastAsia="Times New Roman" w:hAnsi="Times New Roman" w:cs="Times New Roman"/>
          <w:lang w:val="lt-LT"/>
        </w:rPr>
        <w:t>)</w:t>
      </w:r>
      <w:r>
        <w:rPr>
          <w:rFonts w:ascii="Times New Roman" w:eastAsia="Times New Roman" w:hAnsi="Times New Roman" w:cs="Times New Roman"/>
          <w:lang w:val="lt-LT"/>
        </w:rPr>
        <w:t xml:space="preserve"> jiems buvo atliktos revaskuliarizacijos procedūros. Daugumai pacientų tiriamasis vaistas buvo skiriamas kartu su įprastu gydymu trombocitų agregaciją mažinančiais vaistais, lipidų kiekį mažinančiais preparatais ir beta adrenoblokatoriais. Pagrindiniai veiksmingumo kriterijai buvo kardiovaskulinis mirštamumas, nemirtinas miokardo infarktas ir (ar) širdies sustojimas, kuriam įvykus pacientai buvo sėkmingai atgaivinti. Gydant 8 mg perindoprilio tert-butilaminu (tai atitinka 10 mg perindoprilio arginino) vieną kartą per parą nustatytas pirminės vertinamosios baigties parametrų reikšmingas absoliutus sumažėjimas 1,9 % (santykinė rizika sumažėjo 20 %, 95 %PI [9,4; 28,6] – p&lt;0,001). Palyginti su placebo grupe, pacientų, persirgusių miokardo infarktu ir (ar) po revaskuliarizacijos procedūrų, pirminės vertinamosios baigties parametrų absoliutus sumažėjimas sudarė 2,2 %, atitinkamai santykinis rizikos sumažėjimas buvo 22,4 % (95 %PI [12,0; 31,6] – p&lt;0,001).</w:t>
      </w:r>
    </w:p>
    <w:p w14:paraId="7A39F2E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C29BF60" w14:textId="5CDC31B6" w:rsidR="008D7157" w:rsidRDefault="002300E5" w:rsidP="008D7157">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w:t>
      </w:r>
      <w:r w:rsidR="008D7157">
        <w:rPr>
          <w:rFonts w:ascii="Times New Roman" w:eastAsia="Times New Roman" w:hAnsi="Times New Roman" w:cs="Times New Roman"/>
          <w:u w:val="single"/>
          <w:lang w:val="lt-LT"/>
        </w:rPr>
        <w:t>aik</w:t>
      </w:r>
      <w:r>
        <w:rPr>
          <w:rFonts w:ascii="Times New Roman" w:eastAsia="Times New Roman" w:hAnsi="Times New Roman" w:cs="Times New Roman"/>
          <w:u w:val="single"/>
          <w:lang w:val="lt-LT"/>
        </w:rPr>
        <w:t>ų populiacija</w:t>
      </w:r>
    </w:p>
    <w:p w14:paraId="089F85CB" w14:textId="066BFDA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saugumas ir veiksmingumas jaunesniems nei 18</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vaikams ir paaugliams nenustatyti. </w:t>
      </w:r>
    </w:p>
    <w:p w14:paraId="6ADC6DE6" w14:textId="31A3B7DB"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Atviro nelyginamojo klinikinio tyrimo metu 62</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hipertenzija sergantys vaikai nuo 2</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iki 15 metų amžiaus, kuriu glomerulų filtracijos greitis buvo &gt; 30 ml/min/1,73 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xml:space="preserve">, buvo </w:t>
      </w:r>
      <w:r>
        <w:rPr>
          <w:rFonts w:ascii="Times New Roman" w:eastAsia="Times New Roman" w:hAnsi="Times New Roman" w:cs="Times New Roman"/>
          <w:lang w:val="lt-LT"/>
        </w:rPr>
        <w:lastRenderedPageBreak/>
        <w:t>gydomi vidutine 0,07 mg/kg perindoprilio doze. Dozė buvo individualizuojama atsižvelgiant į paciento anamnezę ir kraujospūdžio atsaką į gydymą; maksimali dozė siekė 0,135 mg/kg/parai.</w:t>
      </w:r>
    </w:p>
    <w:p w14:paraId="2570F064" w14:textId="0B465E5C"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59</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pacientai tyrime dalyvavo 3</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mėnesius, 36</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pacientai dalyvavo tyrimo pratęsime, t.y. buvo stebimi mažiausiai 24</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mėnesius (vidutinė tyrimo trukmė – 44 mėnesiai).</w:t>
      </w:r>
    </w:p>
    <w:p w14:paraId="78C2EC17"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 anksčiau buvo gydyti kitais antihipertenziniais vaistiniais preparatais sistolinis ir diastolinis kraujospūdis išliko stabilus iki paskutinės apžiūros, ir sumažėjo pirmą kartą gydytiems pacientams.</w:t>
      </w:r>
    </w:p>
    <w:p w14:paraId="68E81E4C" w14:textId="259EAE24"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nei 75 % vaikų sistolinis ir diastolinis kraujospūdis paskutinės apžiūros metu buvo mažesnis nei 95</w:t>
      </w:r>
      <w:r w:rsidR="00CE3820">
        <w:rPr>
          <w:rFonts w:ascii="Times New Roman" w:eastAsia="Times New Roman" w:hAnsi="Times New Roman" w:cs="Times New Roman"/>
          <w:lang w:val="lt-LT"/>
        </w:rPr>
        <w:t> </w:t>
      </w:r>
      <w:r>
        <w:rPr>
          <w:rFonts w:ascii="Times New Roman" w:eastAsia="Times New Roman" w:hAnsi="Times New Roman" w:cs="Times New Roman"/>
          <w:lang w:val="lt-LT"/>
        </w:rPr>
        <w:t>procentilės.</w:t>
      </w:r>
    </w:p>
    <w:p w14:paraId="2BDF31D6"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Saugumas atitiko jau žinomą perindoprilio saugumo duomenų santrauką.</w:t>
      </w:r>
    </w:p>
    <w:p w14:paraId="2C87AB9F"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6BCFB42C" w14:textId="77777777" w:rsidR="008D7157" w:rsidRPr="00A143E4" w:rsidRDefault="008D7157" w:rsidP="008D7157">
      <w:pPr>
        <w:tabs>
          <w:tab w:val="left" w:pos="567"/>
        </w:tabs>
        <w:spacing w:after="0" w:line="240" w:lineRule="auto"/>
        <w:rPr>
          <w:rFonts w:ascii="Times New Roman" w:eastAsia="Times New Roman" w:hAnsi="Times New Roman" w:cs="Times New Roman"/>
          <w:u w:val="single"/>
          <w:lang w:val="lt-LT"/>
        </w:rPr>
      </w:pPr>
      <w:r w:rsidRPr="00A143E4">
        <w:rPr>
          <w:rFonts w:ascii="Times New Roman" w:eastAsia="Times New Roman" w:hAnsi="Times New Roman" w:cs="Times New Roman"/>
          <w:u w:val="single"/>
          <w:lang w:val="lt-LT"/>
        </w:rPr>
        <w:t>Dvigubo renino-angiotenzino-aldosterono sistemos nuslopinimo klinikinio tyrimo duomenys</w:t>
      </w:r>
    </w:p>
    <w:p w14:paraId="1A3FEBC8" w14:textId="6C6007D1"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 xml:space="preserve">Dviem dideliais atsitiktinės atrankos, kontroliuojamais tyrimais (ONTARGET </w:t>
      </w:r>
      <w:r w:rsidR="00CE3820">
        <w:rPr>
          <w:rFonts w:ascii="Times New Roman" w:eastAsia="Batang" w:hAnsi="Times New Roman" w:cs="Times New Roman"/>
          <w:lang w:val="lt-LT"/>
        </w:rPr>
        <w:t>[</w:t>
      </w:r>
      <w:r>
        <w:rPr>
          <w:rFonts w:ascii="Times New Roman" w:eastAsia="Batang" w:hAnsi="Times New Roman" w:cs="Times New Roman"/>
          <w:lang w:val="lt-LT"/>
        </w:rPr>
        <w:t>angl.</w:t>
      </w:r>
      <w:r w:rsidR="00CE3820">
        <w:rPr>
          <w:rFonts w:ascii="Times New Roman" w:eastAsia="Batang" w:hAnsi="Times New Roman" w:cs="Times New Roman"/>
          <w:lang w:val="lt-LT"/>
        </w:rPr>
        <w:t>,</w:t>
      </w:r>
      <w:r>
        <w:rPr>
          <w:rFonts w:ascii="Times New Roman" w:eastAsia="Batang" w:hAnsi="Times New Roman" w:cs="Times New Roman"/>
          <w:lang w:val="lt-LT"/>
        </w:rPr>
        <w:t xml:space="preserve"> „</w:t>
      </w:r>
      <w:r>
        <w:rPr>
          <w:rFonts w:ascii="Times New Roman" w:eastAsia="Batang" w:hAnsi="Times New Roman" w:cs="Times New Roman"/>
          <w:i/>
          <w:lang w:val="lt-LT"/>
        </w:rPr>
        <w:t>ONgoing Telmisartan Alone and in combination with Ramipril Global Endpoint Trial</w:t>
      </w:r>
      <w:r>
        <w:rPr>
          <w:rFonts w:ascii="Times New Roman" w:eastAsia="Batang" w:hAnsi="Times New Roman" w:cs="Times New Roman"/>
          <w:lang w:val="lt-LT"/>
        </w:rPr>
        <w:t>“</w:t>
      </w:r>
      <w:r w:rsidR="00CE3820">
        <w:rPr>
          <w:rFonts w:ascii="Times New Roman" w:eastAsia="Batang" w:hAnsi="Times New Roman" w:cs="Times New Roman"/>
          <w:lang w:val="lt-LT"/>
        </w:rPr>
        <w:t>]</w:t>
      </w:r>
      <w:r>
        <w:rPr>
          <w:rFonts w:ascii="Times New Roman" w:eastAsia="Batang" w:hAnsi="Times New Roman" w:cs="Times New Roman"/>
          <w:lang w:val="lt-LT"/>
        </w:rPr>
        <w:t xml:space="preserve"> ir VA NEPHRON-D </w:t>
      </w:r>
      <w:r w:rsidR="00CE3820">
        <w:rPr>
          <w:rFonts w:ascii="Times New Roman" w:eastAsia="Batang" w:hAnsi="Times New Roman" w:cs="Times New Roman"/>
          <w:lang w:val="lt-LT"/>
        </w:rPr>
        <w:t>[</w:t>
      </w:r>
      <w:r>
        <w:rPr>
          <w:rFonts w:ascii="Times New Roman" w:eastAsia="Batang" w:hAnsi="Times New Roman" w:cs="Times New Roman"/>
          <w:lang w:val="lt-LT"/>
        </w:rPr>
        <w:t>angl.</w:t>
      </w:r>
      <w:r w:rsidR="00CE3820">
        <w:rPr>
          <w:rFonts w:ascii="Times New Roman" w:eastAsia="Batang" w:hAnsi="Times New Roman" w:cs="Times New Roman"/>
          <w:lang w:val="lt-LT"/>
        </w:rPr>
        <w:t>,</w:t>
      </w:r>
      <w:r>
        <w:rPr>
          <w:rFonts w:ascii="Times New Roman" w:eastAsia="Batang" w:hAnsi="Times New Roman" w:cs="Times New Roman"/>
          <w:lang w:val="lt-LT"/>
        </w:rPr>
        <w:t xml:space="preserve"> „</w:t>
      </w:r>
      <w:r>
        <w:rPr>
          <w:rFonts w:ascii="Times New Roman" w:eastAsia="Batang" w:hAnsi="Times New Roman" w:cs="Times New Roman"/>
          <w:i/>
          <w:lang w:val="lt-LT"/>
        </w:rPr>
        <w:t>The Veterans Affairs Nephropathy in Diabetes</w:t>
      </w:r>
      <w:r>
        <w:rPr>
          <w:rFonts w:ascii="Times New Roman" w:eastAsia="Batang" w:hAnsi="Times New Roman" w:cs="Times New Roman"/>
          <w:lang w:val="lt-LT"/>
        </w:rPr>
        <w:t>“</w:t>
      </w:r>
      <w:r w:rsidR="00CE3820">
        <w:rPr>
          <w:rFonts w:ascii="Times New Roman" w:eastAsia="Batang" w:hAnsi="Times New Roman" w:cs="Times New Roman"/>
          <w:lang w:val="lt-LT"/>
        </w:rPr>
        <w:t>]</w:t>
      </w:r>
      <w:r>
        <w:rPr>
          <w:rFonts w:ascii="Times New Roman" w:eastAsia="Batang" w:hAnsi="Times New Roman" w:cs="Times New Roman"/>
          <w:lang w:val="lt-LT"/>
        </w:rPr>
        <w:t>) buvo ištirtas AKF inhibitoriaus ir angiotenzino II receptorių blokatoriaus derinio vartojimas.</w:t>
      </w:r>
    </w:p>
    <w:p w14:paraId="21450B6F" w14:textId="445547D2" w:rsidR="008D7157" w:rsidRDefault="008D7157" w:rsidP="008D7157">
      <w:pPr>
        <w:spacing w:after="0" w:line="240" w:lineRule="auto"/>
        <w:rPr>
          <w:rFonts w:ascii="Times New Roman" w:eastAsia="Batang" w:hAnsi="Times New Roman" w:cs="Times New Roman"/>
          <w:lang w:val="lt-LT"/>
        </w:rPr>
      </w:pPr>
      <w:r>
        <w:rPr>
          <w:rFonts w:ascii="Times New Roman" w:eastAsia="Calibri" w:hAnsi="Times New Roman" w:cs="Times New Roman"/>
          <w:lang w:val="lt-LT"/>
        </w:rPr>
        <w:t>ONTARGET tyrime dalyvavo pacientai, kurių anamnezėje buvo širdies ir kraujagyslių ar smegenų kraujagyslių liga arba 2</w:t>
      </w:r>
      <w:r w:rsidR="00CE3820">
        <w:rPr>
          <w:rFonts w:ascii="Times New Roman" w:eastAsia="Calibri" w:hAnsi="Times New Roman" w:cs="Times New Roman"/>
          <w:lang w:val="lt-LT"/>
        </w:rPr>
        <w:t> </w:t>
      </w:r>
      <w:r>
        <w:rPr>
          <w:rFonts w:ascii="Times New Roman" w:eastAsia="Calibri" w:hAnsi="Times New Roman" w:cs="Times New Roman"/>
          <w:lang w:val="lt-LT"/>
        </w:rPr>
        <w:t xml:space="preserve">tipo cukrinis diabetas ir susijusi akivaizdi organų-taikinių pažaida. </w:t>
      </w:r>
      <w:r>
        <w:rPr>
          <w:rFonts w:ascii="Times New Roman" w:eastAsia="Batang" w:hAnsi="Times New Roman" w:cs="Times New Roman"/>
          <w:lang w:val="lt-LT"/>
        </w:rPr>
        <w:t>VA NEPHRON-D tyrimas buvo atliekamas su pacientais, sergančiais 2</w:t>
      </w:r>
      <w:r w:rsidR="00CE3820">
        <w:rPr>
          <w:rFonts w:ascii="Times New Roman" w:eastAsia="Batang" w:hAnsi="Times New Roman" w:cs="Times New Roman"/>
          <w:lang w:val="lt-LT"/>
        </w:rPr>
        <w:t> </w:t>
      </w:r>
      <w:r>
        <w:rPr>
          <w:rFonts w:ascii="Times New Roman" w:eastAsia="Batang" w:hAnsi="Times New Roman" w:cs="Times New Roman"/>
          <w:lang w:val="lt-LT"/>
        </w:rPr>
        <w:t>tipo cukriniu diabetu ir diabetine nefropatija.</w:t>
      </w:r>
    </w:p>
    <w:p w14:paraId="70D46881" w14:textId="77777777"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FBA0C22" w14:textId="77777777" w:rsidR="008D7157" w:rsidRDefault="008D7157" w:rsidP="008D7157">
      <w:pPr>
        <w:spacing w:after="0" w:line="240" w:lineRule="auto"/>
        <w:rPr>
          <w:rFonts w:ascii="Times New Roman" w:eastAsia="Batang" w:hAnsi="Times New Roman" w:cs="Times New Roman"/>
          <w:b/>
          <w:lang w:val="lt-LT"/>
        </w:rPr>
      </w:pPr>
      <w:r>
        <w:rPr>
          <w:rFonts w:ascii="Times New Roman" w:eastAsia="Batang" w:hAnsi="Times New Roman" w:cs="Times New Roman"/>
          <w:lang w:val="lt-LT"/>
        </w:rPr>
        <w:t>Todėl pacientams, sergantiems diabetine nefropatija, negalima kartu vartoti AKF inhibitorių ir angiotenzino II receptorių blokatorių.</w:t>
      </w:r>
    </w:p>
    <w:p w14:paraId="3F704427" w14:textId="2438A6D8" w:rsidR="008D7157" w:rsidRDefault="008D7157" w:rsidP="008D7157">
      <w:pPr>
        <w:spacing w:after="0" w:line="240" w:lineRule="auto"/>
        <w:outlineLvl w:val="0"/>
        <w:rPr>
          <w:rFonts w:ascii="Times New Roman" w:eastAsia="Calibri" w:hAnsi="Times New Roman" w:cs="Times New Roman"/>
          <w:b/>
          <w:noProof/>
          <w:lang w:val="lt-LT" w:eastAsia="fr-FR"/>
        </w:rPr>
      </w:pPr>
      <w:r>
        <w:rPr>
          <w:rFonts w:ascii="Times New Roman" w:eastAsia="Calibri" w:hAnsi="Times New Roman" w:cs="Times New Roman"/>
          <w:lang w:val="lt-LT"/>
        </w:rPr>
        <w:t>ALTITUDE (angl.</w:t>
      </w:r>
      <w:r w:rsidR="00CE3820">
        <w:rPr>
          <w:rFonts w:ascii="Times New Roman" w:eastAsia="Calibri" w:hAnsi="Times New Roman" w:cs="Times New Roman"/>
          <w:lang w:val="lt-LT"/>
        </w:rPr>
        <w:t>,</w:t>
      </w:r>
      <w:r>
        <w:rPr>
          <w:rFonts w:ascii="Times New Roman" w:eastAsia="Calibri" w:hAnsi="Times New Roman" w:cs="Times New Roman"/>
          <w:lang w:val="lt-LT"/>
        </w:rPr>
        <w:t xml:space="preserve"> „</w:t>
      </w:r>
      <w:r>
        <w:rPr>
          <w:rFonts w:ascii="Times New Roman" w:eastAsia="Calibri" w:hAnsi="Times New Roman" w:cs="Times New Roman"/>
          <w:i/>
          <w:lang w:val="lt-LT"/>
        </w:rPr>
        <w:t>Aliskiren Trial in Type 2</w:t>
      </w:r>
      <w:r w:rsidR="00CE3820">
        <w:rPr>
          <w:rFonts w:ascii="Times New Roman" w:eastAsia="Calibri" w:hAnsi="Times New Roman" w:cs="Times New Roman"/>
          <w:i/>
          <w:lang w:val="lt-LT"/>
        </w:rPr>
        <w:t> </w:t>
      </w:r>
      <w:r>
        <w:rPr>
          <w:rFonts w:ascii="Times New Roman" w:eastAsia="Calibri" w:hAnsi="Times New Roman" w:cs="Times New Roman"/>
          <w:i/>
          <w:lang w:val="lt-LT"/>
        </w:rPr>
        <w:t>Diabetes Using Cardiovascular and Renal Disease Endpoints</w:t>
      </w:r>
      <w:r>
        <w:rPr>
          <w:rFonts w:ascii="Times New Roman" w:eastAsia="Calibri" w:hAnsi="Times New Roman" w:cs="Times New Roman"/>
          <w:lang w:val="lt-LT"/>
        </w:rPr>
        <w:t>“) tyrimu buvo siekiama ištirti, ar būtų naudingas aliskireno įtraukimas į standartinį pacientų, sergančių 2</w:t>
      </w:r>
      <w:r w:rsidR="00CE3820">
        <w:rPr>
          <w:rFonts w:ascii="Times New Roman" w:eastAsia="Calibri" w:hAnsi="Times New Roman" w:cs="Times New Roman"/>
          <w:lang w:val="lt-LT"/>
        </w:rPr>
        <w:t> </w:t>
      </w:r>
      <w:r>
        <w:rPr>
          <w:rFonts w:ascii="Times New Roman" w:eastAsia="Calibri" w:hAnsi="Times New Roman" w:cs="Times New Roman"/>
          <w:lang w:val="lt-LT"/>
        </w:rPr>
        <w:t xml:space="preserve">tipo cukriniu diabetu ir lėtine inkstų liga, širdies ir kraujagyslių liga arba abiem ligomis, gydymą AKF inhibitoriumi arba angiotenzino II receptorių blokatoriumi. Tyrimas buvo nutrauktas pirma laiko, nes padidėjo nepageidaujamų baigčių rizika. </w:t>
      </w:r>
      <w:r>
        <w:rPr>
          <w:rFonts w:ascii="Times New Roman" w:eastAsia="Batang" w:hAnsi="Times New Roman" w:cs="Times New Roman"/>
          <w:lang w:val="lt-LT"/>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0F350CD"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p>
    <w:p w14:paraId="216FB100" w14:textId="77777777" w:rsidR="008D7157" w:rsidRDefault="008D7157" w:rsidP="008D7157">
      <w:pPr>
        <w:tabs>
          <w:tab w:val="left" w:pos="567"/>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5.2</w:t>
      </w:r>
      <w:r>
        <w:rPr>
          <w:rFonts w:ascii="Times New Roman" w:eastAsia="Times New Roman" w:hAnsi="Times New Roman" w:cs="Times New Roman"/>
          <w:b/>
          <w:bCs/>
          <w:lang w:val="lt-LT"/>
        </w:rPr>
        <w:tab/>
        <w:t>Farmakokinetinės savybės</w:t>
      </w:r>
    </w:p>
    <w:p w14:paraId="54E60F63" w14:textId="77777777" w:rsidR="008D7157" w:rsidRDefault="008D7157" w:rsidP="008D7157">
      <w:pPr>
        <w:tabs>
          <w:tab w:val="left" w:pos="567"/>
        </w:tabs>
        <w:spacing w:after="0" w:line="240" w:lineRule="auto"/>
        <w:jc w:val="both"/>
        <w:rPr>
          <w:rFonts w:ascii="Times New Roman" w:eastAsia="Times New Roman" w:hAnsi="Times New Roman" w:cs="Times New Roman"/>
          <w:lang w:val="lt-LT"/>
        </w:rPr>
      </w:pPr>
    </w:p>
    <w:p w14:paraId="18E92042"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Absorbcija</w:t>
      </w:r>
    </w:p>
    <w:p w14:paraId="42874EE8" w14:textId="2C6565DE" w:rsidR="008D7157" w:rsidRDefault="00D576CA"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Pavartotas</w:t>
      </w:r>
      <w:r w:rsidR="008D7157">
        <w:rPr>
          <w:rFonts w:ascii="Times New Roman" w:eastAsia="Times New Roman" w:hAnsi="Times New Roman" w:cs="Times New Roman"/>
          <w:lang w:val="lt-LT"/>
        </w:rPr>
        <w:t xml:space="preserve"> perindoprilis absorbuojamas greitai, didžiausia koncentracija kraujyje atsiranda po valandos. Perindoprilio pusinės eliminacijos kraujo plazmoje laikas yra 1 val. </w:t>
      </w:r>
    </w:p>
    <w:p w14:paraId="5D9332BA"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provaistas. 27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išgertos dozės į kraujotaką patenka veiklaus metabolito perindoprilato pavidalu. Be perindoprilato, atsiranda dar penkių rūšių neveiklių metabolitų. Didžiausia perindoprilato koncentracija kraujo plazmoje atsiranda po 3 – 4 val. </w:t>
      </w:r>
    </w:p>
    <w:p w14:paraId="7B2F92E5"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Kadangi maistas mažina perindoprilio virtimą perindoprilatu, vadinasi, ir biologinį prieinamumą, todėl Perindopril Actavis reikia gerti kartą per parą, prieš pusryčius. </w:t>
      </w:r>
    </w:p>
    <w:p w14:paraId="43B8A2FE"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Priklausomumas tarp perindoprilio dozės dydžio ir ekspozicijos kraujo plazmoje yra tiesinis. </w:t>
      </w:r>
    </w:p>
    <w:p w14:paraId="1D51D2CD" w14:textId="77777777" w:rsidR="008D7157" w:rsidRDefault="008D7157" w:rsidP="008D7157">
      <w:pPr>
        <w:spacing w:after="0" w:line="240" w:lineRule="auto"/>
        <w:rPr>
          <w:rFonts w:ascii="Times New Roman" w:eastAsia="Times New Roman" w:hAnsi="Times New Roman" w:cs="Times New Roman"/>
          <w:u w:val="single"/>
          <w:lang w:val="lt-LT"/>
        </w:rPr>
      </w:pPr>
    </w:p>
    <w:p w14:paraId="6710C4DB"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Pasiskirstymas</w:t>
      </w:r>
    </w:p>
    <w:p w14:paraId="095D0338" w14:textId="4901AE5E"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Laisvo perindoprilato pasiskirstymo tūris yra maždaug 0,2 l/kg. Prie kraujo baltymų, daugiausiai angiotenziną konvertuojančių fermentų jungiasi 20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perindoprilato, tačiau prisijungimas priklauso nuo koncentracijos dydžio.</w:t>
      </w:r>
    </w:p>
    <w:p w14:paraId="50511FE8"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5341F9B2" w14:textId="77777777" w:rsidR="008D7157" w:rsidRDefault="008D7157"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Eliminacija</w:t>
      </w:r>
    </w:p>
    <w:p w14:paraId="25150984"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Perindoprilatas iš organizmo pašalinamas su šlapimu. Laisvo perindoprilato galutinės pusinės eliminacijos laikas yra 17 val., pusiausvyrinė koncentracija nusistovi per 4 paras. </w:t>
      </w:r>
    </w:p>
    <w:p w14:paraId="331ADD5A"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28AA9BB7" w14:textId="608B393E" w:rsidR="008D7157" w:rsidRDefault="00D576CA" w:rsidP="008D7157">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Ypatingos populiacijos</w:t>
      </w:r>
    </w:p>
    <w:p w14:paraId="3424830A" w14:textId="2BB3172F"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Senyvų </w:t>
      </w:r>
      <w:r w:rsidR="00D576CA">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ir </w:t>
      </w:r>
      <w:r w:rsidR="00D576CA">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sergančių inkstų ar širdies nepakankamumu, organizme perindoprilato eliminacija vyksta lėčiau, todėl inkstų nepakankamumu sergantiems </w:t>
      </w:r>
      <w:r w:rsidR="00D576CA">
        <w:rPr>
          <w:rFonts w:ascii="Times New Roman" w:eastAsia="Times New Roman" w:hAnsi="Times New Roman" w:cs="Times New Roman"/>
          <w:lang w:val="lt-LT"/>
        </w:rPr>
        <w:t>pacientams</w:t>
      </w:r>
      <w:r>
        <w:rPr>
          <w:rFonts w:ascii="Times New Roman" w:eastAsia="Times New Roman" w:hAnsi="Times New Roman" w:cs="Times New Roman"/>
          <w:lang w:val="lt-LT"/>
        </w:rPr>
        <w:t xml:space="preserve"> dozę patariama nustatyti, atsižvelgiant į nepakankamumo sunkumą (kreatinino klirensą).</w:t>
      </w:r>
    </w:p>
    <w:p w14:paraId="77C3DC03"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Dializės metu perindoprilio klirensas yra 70 ml/min. </w:t>
      </w:r>
    </w:p>
    <w:p w14:paraId="2FDC66F0" w14:textId="740188DF"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Kepenų ciroze sergančių </w:t>
      </w:r>
      <w:r w:rsidR="00D576CA">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organizme perindoprilio kinetika yra kitokia: nepakitusio </w:t>
      </w:r>
      <w:r w:rsidR="00DA250F">
        <w:rPr>
          <w:rFonts w:ascii="Times New Roman" w:eastAsia="Times New Roman" w:hAnsi="Times New Roman" w:cs="Times New Roman"/>
          <w:lang w:val="lt-LT"/>
        </w:rPr>
        <w:t xml:space="preserve">vaistinio </w:t>
      </w:r>
      <w:r>
        <w:rPr>
          <w:rFonts w:ascii="Times New Roman" w:eastAsia="Times New Roman" w:hAnsi="Times New Roman" w:cs="Times New Roman"/>
          <w:lang w:val="lt-LT"/>
        </w:rPr>
        <w:t>preparato klirensas kepenyse yra perpus mažesnis, tačiau perindoprilato kiekis nėra mažesnis, todėl dozės keisti nereikia (žr.</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4.2</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ir 4.4</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 xml:space="preserve">skyrius). </w:t>
      </w:r>
    </w:p>
    <w:p w14:paraId="3565C4CD"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1C3BCE7B" w14:textId="77777777" w:rsidR="008D7157" w:rsidRDefault="008D7157" w:rsidP="008D7157">
      <w:pPr>
        <w:keepNext/>
        <w:keepLines/>
        <w:tabs>
          <w:tab w:val="left" w:pos="567"/>
        </w:tabs>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lang w:val="lt-LT"/>
        </w:rPr>
        <w:t>5.3</w:t>
      </w:r>
      <w:r>
        <w:rPr>
          <w:rFonts w:ascii="Times New Roman" w:eastAsia="Times New Roman" w:hAnsi="Times New Roman" w:cs="Times New Roman"/>
          <w:b/>
          <w:lang w:val="lt-LT"/>
        </w:rPr>
        <w:tab/>
      </w:r>
      <w:r>
        <w:rPr>
          <w:rFonts w:ascii="Times New Roman" w:eastAsia="Times New Roman" w:hAnsi="Times New Roman" w:cs="Times New Roman"/>
          <w:b/>
          <w:iCs/>
          <w:lang w:val="lt-LT"/>
        </w:rPr>
        <w:t>Ikiklinikinių saugumo tyrimų duomenys</w:t>
      </w:r>
    </w:p>
    <w:p w14:paraId="3D6D0EA3" w14:textId="77777777" w:rsidR="008D7157" w:rsidRDefault="008D7157" w:rsidP="008D7157">
      <w:pPr>
        <w:keepNext/>
        <w:keepLines/>
        <w:tabs>
          <w:tab w:val="left" w:pos="567"/>
        </w:tabs>
        <w:spacing w:after="0" w:line="240" w:lineRule="auto"/>
        <w:rPr>
          <w:rFonts w:ascii="Times New Roman" w:eastAsia="Times New Roman" w:hAnsi="Times New Roman" w:cs="Times New Roman"/>
          <w:bCs/>
          <w:iCs/>
          <w:lang w:val="lt-LT"/>
        </w:rPr>
      </w:pPr>
    </w:p>
    <w:p w14:paraId="1BD767C5" w14:textId="4E89612F" w:rsidR="008D7157" w:rsidRDefault="008D7157" w:rsidP="008D7157">
      <w:pPr>
        <w:keepNext/>
        <w:keepLines/>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Ūminio toksinio poveikio tyrimų su žiurkėmis ir beždžionėmis metu enteriniu būdu vartojamo perindoprilio toksinio poveikio organas „taikinys“ buvo inkstai. Jiems </w:t>
      </w:r>
      <w:r w:rsidR="00D576CA">
        <w:rPr>
          <w:rFonts w:ascii="Times New Roman" w:eastAsia="Times New Roman" w:hAnsi="Times New Roman" w:cs="Times New Roman"/>
          <w:bCs/>
          <w:iCs/>
          <w:lang w:val="lt-LT"/>
        </w:rPr>
        <w:t>vaistinis preparatas</w:t>
      </w:r>
      <w:r>
        <w:rPr>
          <w:rFonts w:ascii="Times New Roman" w:eastAsia="Times New Roman" w:hAnsi="Times New Roman" w:cs="Times New Roman"/>
          <w:bCs/>
          <w:iCs/>
          <w:lang w:val="lt-LT"/>
        </w:rPr>
        <w:t xml:space="preserve"> sukėlė laikiną pažeidimą. </w:t>
      </w:r>
    </w:p>
    <w:p w14:paraId="31B4C144" w14:textId="77777777" w:rsidR="008D7157" w:rsidRDefault="008D7157" w:rsidP="008D7157">
      <w:pPr>
        <w:tabs>
          <w:tab w:val="left" w:pos="567"/>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Tyrimų </w:t>
      </w:r>
      <w:r>
        <w:rPr>
          <w:rFonts w:ascii="Times New Roman" w:eastAsia="Times New Roman" w:hAnsi="Times New Roman" w:cs="Times New Roman"/>
          <w:bCs/>
          <w:i/>
          <w:lang w:val="lt-LT"/>
        </w:rPr>
        <w:t xml:space="preserve">in vivo </w:t>
      </w:r>
      <w:r>
        <w:rPr>
          <w:rFonts w:ascii="Times New Roman" w:eastAsia="Times New Roman" w:hAnsi="Times New Roman" w:cs="Times New Roman"/>
          <w:bCs/>
          <w:iCs/>
          <w:lang w:val="lt-LT"/>
        </w:rPr>
        <w:t xml:space="preserve">bei </w:t>
      </w:r>
      <w:r>
        <w:rPr>
          <w:rFonts w:ascii="Times New Roman" w:eastAsia="Times New Roman" w:hAnsi="Times New Roman" w:cs="Times New Roman"/>
          <w:bCs/>
          <w:i/>
          <w:lang w:val="lt-LT"/>
        </w:rPr>
        <w:t xml:space="preserve">in vitro </w:t>
      </w:r>
      <w:r>
        <w:rPr>
          <w:rFonts w:ascii="Times New Roman" w:eastAsia="Times New Roman" w:hAnsi="Times New Roman" w:cs="Times New Roman"/>
          <w:bCs/>
          <w:iCs/>
          <w:lang w:val="lt-LT"/>
        </w:rPr>
        <w:t xml:space="preserve">metu mutageninio poveikio nepastebėta. </w:t>
      </w:r>
    </w:p>
    <w:p w14:paraId="7E67193A" w14:textId="77777777" w:rsidR="008D7157" w:rsidRDefault="008D7157" w:rsidP="008D7157">
      <w:pPr>
        <w:tabs>
          <w:tab w:val="left" w:pos="567"/>
        </w:tabs>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Cs/>
          <w:lang w:val="lt-LT"/>
        </w:rPr>
        <w:t>Poveikio dauginimosi funkcijai tyrimų metu žiurkėms, pelėms, triušiams ir beždžionėms embriotoksinio ar teratogeninio poveikio preparatas nedarė. Vis dėlto įrodyta, jog AKF inhibitoriai, vartojami vėlyvosios vaisiaus vystymosi fazės metu, gali daryti neigiamą poveikį vystymuisi. Dėl jo žiurkių ir triušių vaisius nugaišdavo arba atsirasdavo sklaidos trūkumų: pvz., inkstų pažaida, daugiau jauniklių nugaišdavo perinataliniu ir postnataliniu laikotarpiu. Žiurkių patinų ar patelių vaisingumui poveikio nebuvo.</w:t>
      </w:r>
    </w:p>
    <w:p w14:paraId="543FC9DE"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2E3036F8" w14:textId="77777777" w:rsidR="008D7157" w:rsidRDefault="008D7157" w:rsidP="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Atliekant ilgalaikius tyrimus su žiurkėmis ir pelėmis, nebuvo pastebėta ka</w:t>
      </w:r>
      <w:r>
        <w:rPr>
          <w:rFonts w:ascii="Times New Roman" w:eastAsia="Times New Roman" w:hAnsi="Times New Roman" w:cs="Times New Roman"/>
          <w:bCs/>
          <w:iCs/>
          <w:noProof/>
          <w:lang w:val="lt-LT"/>
        </w:rPr>
        <w:t>ncer</w:t>
      </w:r>
      <w:r>
        <w:rPr>
          <w:rFonts w:ascii="Times New Roman" w:eastAsia="Times New Roman" w:hAnsi="Times New Roman" w:cs="Times New Roman"/>
          <w:bCs/>
          <w:iCs/>
          <w:lang w:val="lt-LT"/>
        </w:rPr>
        <w:t>ogeniškumo.</w:t>
      </w:r>
    </w:p>
    <w:p w14:paraId="0AB9A276"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0E9A3E98"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4E6009C3"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FARMACINĖ INFORMACIJA</w:t>
      </w:r>
    </w:p>
    <w:p w14:paraId="55634EB0"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p>
    <w:p w14:paraId="5DCE8F66" w14:textId="77777777" w:rsidR="008D7157" w:rsidRDefault="008D7157" w:rsidP="008D7157">
      <w:pPr>
        <w:tabs>
          <w:tab w:val="left" w:pos="567"/>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6.1</w:t>
      </w:r>
      <w:r>
        <w:rPr>
          <w:rFonts w:ascii="Times New Roman" w:eastAsia="Times New Roman" w:hAnsi="Times New Roman" w:cs="Times New Roman"/>
          <w:b/>
          <w:lang w:val="lt-LT"/>
        </w:rPr>
        <w:tab/>
      </w:r>
      <w:r>
        <w:rPr>
          <w:rFonts w:ascii="Times New Roman" w:eastAsia="Times New Roman" w:hAnsi="Times New Roman" w:cs="Times New Roman"/>
          <w:b/>
          <w:iCs/>
          <w:lang w:val="lt-LT"/>
        </w:rPr>
        <w:t>Pagalbinių medžiagų sąrašas</w:t>
      </w:r>
    </w:p>
    <w:p w14:paraId="5860379C"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E4249AA" w14:textId="77777777" w:rsidR="008D7157" w:rsidRPr="00D77349" w:rsidRDefault="008D7157" w:rsidP="008D7157">
      <w:pPr>
        <w:tabs>
          <w:tab w:val="left" w:pos="567"/>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Tabletės branduolys</w:t>
      </w:r>
    </w:p>
    <w:p w14:paraId="5010F179"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Magnio stearatas</w:t>
      </w:r>
    </w:p>
    <w:p w14:paraId="350C8C65"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Koloidinis hidrofobinis silicio dioksidas</w:t>
      </w:r>
    </w:p>
    <w:p w14:paraId="3D72C593"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Karboksimetilkrakmolo A natrio druska</w:t>
      </w:r>
    </w:p>
    <w:p w14:paraId="77126BCB"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Glicerolio dibehenatas</w:t>
      </w:r>
    </w:p>
    <w:p w14:paraId="18BE5152" w14:textId="77777777"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Maltodekstrinas</w:t>
      </w:r>
    </w:p>
    <w:p w14:paraId="584272F5" w14:textId="07622A75" w:rsidR="008D7157" w:rsidRDefault="008D715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Laktozė monohidratas</w:t>
      </w:r>
    </w:p>
    <w:p w14:paraId="0840F560" w14:textId="77777777" w:rsidR="008D7157" w:rsidRDefault="008D7157" w:rsidP="008D7157">
      <w:pPr>
        <w:tabs>
          <w:tab w:val="left" w:pos="567"/>
        </w:tabs>
        <w:spacing w:after="0" w:line="240" w:lineRule="auto"/>
        <w:rPr>
          <w:rFonts w:ascii="Times New Roman" w:eastAsia="Times New Roman" w:hAnsi="Times New Roman" w:cs="Times New Roman"/>
          <w:bCs/>
          <w:u w:val="single"/>
          <w:lang w:val="lt-LT"/>
        </w:rPr>
      </w:pPr>
    </w:p>
    <w:p w14:paraId="3F122B95" w14:textId="77777777" w:rsidR="008D7157" w:rsidRPr="00D77349" w:rsidRDefault="008D7157" w:rsidP="008D7157">
      <w:pPr>
        <w:tabs>
          <w:tab w:val="left" w:pos="567"/>
        </w:tabs>
        <w:spacing w:after="0" w:line="240" w:lineRule="auto"/>
        <w:rPr>
          <w:rFonts w:ascii="Times New Roman" w:eastAsia="Times New Roman" w:hAnsi="Times New Roman" w:cs="Times New Roman"/>
          <w:bCs/>
          <w:u w:val="single"/>
          <w:lang w:val="lt-LT"/>
        </w:rPr>
      </w:pPr>
      <w:r w:rsidRPr="00D77349">
        <w:rPr>
          <w:rFonts w:ascii="Times New Roman" w:eastAsia="Times New Roman" w:hAnsi="Times New Roman" w:cs="Times New Roman"/>
          <w:bCs/>
          <w:u w:val="single"/>
          <w:lang w:val="lt-LT"/>
        </w:rPr>
        <w:t>Tabletės plėvelė</w:t>
      </w:r>
    </w:p>
    <w:p w14:paraId="371EC673"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lastRenderedPageBreak/>
        <w:t>Dalinai hidrolizuotas polivinilo alkoholis (E1203)</w:t>
      </w:r>
    </w:p>
    <w:p w14:paraId="32B00305"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Titano dioksidas (E171)</w:t>
      </w:r>
    </w:p>
    <w:p w14:paraId="2570971B"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Makrogolis 3350 (E1521)</w:t>
      </w:r>
    </w:p>
    <w:p w14:paraId="6B61BACD"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Talkas (E553b)</w:t>
      </w:r>
    </w:p>
    <w:p w14:paraId="1F483C11" w14:textId="77777777" w:rsidR="008D7157" w:rsidRDefault="008D7157" w:rsidP="008D7157">
      <w:pPr>
        <w:spacing w:after="0" w:line="240" w:lineRule="auto"/>
        <w:rPr>
          <w:rFonts w:ascii="Times New Roman" w:eastAsia="Times New Roman" w:hAnsi="Times New Roman" w:cs="Times New Roman"/>
          <w:bCs/>
          <w:lang w:val="lt-LT"/>
        </w:rPr>
      </w:pPr>
    </w:p>
    <w:p w14:paraId="313519BD"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r>
      <w:r>
        <w:rPr>
          <w:rFonts w:ascii="Times New Roman" w:eastAsia="Times New Roman" w:hAnsi="Times New Roman" w:cs="Times New Roman"/>
          <w:b/>
          <w:iCs/>
          <w:lang w:val="lt-LT"/>
        </w:rPr>
        <w:t>Nesuderinamumas</w:t>
      </w:r>
    </w:p>
    <w:p w14:paraId="5D293F06"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263C171"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Duomenys nebūtini. </w:t>
      </w:r>
    </w:p>
    <w:p w14:paraId="1800D3FC"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72D12C68"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6.3</w:t>
      </w:r>
      <w:r>
        <w:rPr>
          <w:rFonts w:ascii="Times New Roman" w:eastAsia="Times New Roman" w:hAnsi="Times New Roman" w:cs="Times New Roman"/>
          <w:b/>
          <w:lang w:val="lt-LT"/>
        </w:rPr>
        <w:tab/>
      </w:r>
      <w:r>
        <w:rPr>
          <w:rFonts w:ascii="Times New Roman" w:eastAsia="Times New Roman" w:hAnsi="Times New Roman" w:cs="Times New Roman"/>
          <w:b/>
          <w:iCs/>
          <w:lang w:val="lt-LT"/>
        </w:rPr>
        <w:t>Tinkamumo laikas</w:t>
      </w:r>
    </w:p>
    <w:p w14:paraId="5DA18505"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878F8BF" w14:textId="5C0390EF"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18</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mėnesių</w:t>
      </w:r>
      <w:r w:rsidR="00D576CA">
        <w:rPr>
          <w:rFonts w:ascii="Times New Roman" w:eastAsia="Times New Roman" w:hAnsi="Times New Roman" w:cs="Times New Roman"/>
          <w:lang w:val="lt-LT"/>
        </w:rPr>
        <w:t>.</w:t>
      </w:r>
    </w:p>
    <w:p w14:paraId="73EB6863"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2910963A"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w:t>
      </w:r>
      <w:r>
        <w:rPr>
          <w:rFonts w:ascii="Times New Roman" w:eastAsia="Times New Roman" w:hAnsi="Times New Roman" w:cs="Times New Roman"/>
          <w:b/>
          <w:iCs/>
          <w:lang w:val="lt-LT"/>
        </w:rPr>
        <w:t>aikymo sąlygos</w:t>
      </w:r>
    </w:p>
    <w:p w14:paraId="7C5FF713"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0896831A" w14:textId="6E26B579"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Lizdinės plokštelės. Laikyti ne aukštesnėje kaip 30</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°C temperatūroje. Laikyti gamintojo pakuotėje, kad preparatas būtų apsaugotas nuo drėgmės.</w:t>
      </w:r>
    </w:p>
    <w:p w14:paraId="11301ED7"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Buteliuką laikyti sandarų, kad preparatas būtų apsaugotas nuo drėgmės.</w:t>
      </w:r>
    </w:p>
    <w:p w14:paraId="7E1BDFE4"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0E691A1A" w14:textId="77777777" w:rsidR="008D7157" w:rsidRDefault="008D7157" w:rsidP="008D7157">
      <w:pPr>
        <w:tabs>
          <w:tab w:val="left" w:pos="540"/>
        </w:tabs>
        <w:spacing w:after="0" w:line="240" w:lineRule="auto"/>
        <w:rPr>
          <w:rFonts w:ascii="Times New Roman" w:eastAsia="Times New Roman" w:hAnsi="Times New Roman" w:cs="Times New Roman"/>
          <w:b/>
          <w:i/>
          <w:lang w:val="lt-LT"/>
        </w:rPr>
      </w:pPr>
      <w:r>
        <w:rPr>
          <w:rFonts w:ascii="Times New Roman" w:eastAsia="Times New Roman" w:hAnsi="Times New Roman" w:cs="Times New Roman"/>
          <w:b/>
          <w:lang w:val="lt-LT"/>
        </w:rPr>
        <w:t>6.5</w:t>
      </w:r>
      <w:r>
        <w:rPr>
          <w:rFonts w:ascii="Times New Roman" w:eastAsia="Times New Roman" w:hAnsi="Times New Roman" w:cs="Times New Roman"/>
          <w:b/>
          <w:lang w:val="lt-LT"/>
        </w:rPr>
        <w:tab/>
      </w:r>
      <w:r>
        <w:rPr>
          <w:rFonts w:ascii="Times New Roman" w:eastAsia="Times New Roman" w:hAnsi="Times New Roman" w:cs="Times New Roman"/>
          <w:b/>
          <w:iCs/>
          <w:lang w:val="lt-LT"/>
        </w:rPr>
        <w:t>Talpyklės pobūdis ir jos turinys</w:t>
      </w:r>
    </w:p>
    <w:p w14:paraId="711B1D0D"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3836721C"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OPA/aliuminio/PVC/aliuminio lizdinė plokštelė.</w:t>
      </w:r>
    </w:p>
    <w:p w14:paraId="1BC475B7" w14:textId="0FDC1724"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su 2</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sausikliais, užklijuotas folija ir uždarytas vaikų sunkiai atidaromu (PP) uždoriu.</w:t>
      </w:r>
    </w:p>
    <w:p w14:paraId="5AE4A347"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1058C4AB" w14:textId="09706C4A" w:rsidR="008D7157" w:rsidRPr="00D77349" w:rsidRDefault="008D7157" w:rsidP="008D7157">
      <w:pPr>
        <w:tabs>
          <w:tab w:val="left" w:pos="540"/>
        </w:tabs>
        <w:spacing w:after="0" w:line="240" w:lineRule="auto"/>
        <w:rPr>
          <w:rFonts w:ascii="Times New Roman" w:eastAsia="Times New Roman" w:hAnsi="Times New Roman" w:cs="Times New Roman"/>
          <w:u w:val="single"/>
          <w:lang w:val="lt-LT"/>
        </w:rPr>
      </w:pPr>
      <w:r w:rsidRPr="00D77349">
        <w:rPr>
          <w:rFonts w:ascii="Times New Roman" w:eastAsia="Times New Roman" w:hAnsi="Times New Roman" w:cs="Times New Roman"/>
          <w:u w:val="single"/>
          <w:lang w:val="lt-LT"/>
        </w:rPr>
        <w:t>Pakuotės dydžiai</w:t>
      </w:r>
    </w:p>
    <w:p w14:paraId="387DA0D9" w14:textId="78B2FDF8"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Lizdinė plokštelė: 5, 10, 14, 20, 30, 50, 60, 90, 100</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ir 120</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46907EAC" w14:textId="196F2CEA"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DTPE buteliukas: 30, 60, 90</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ir 500</w:t>
      </w:r>
      <w:r w:rsidR="00D576CA">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30585E28"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920FDEC"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Gali būti tiekiamos ne visų dydžių pakuotės. </w:t>
      </w:r>
    </w:p>
    <w:p w14:paraId="11BA14F6"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AC2ED1F"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6.6</w:t>
      </w:r>
      <w:r>
        <w:rPr>
          <w:rFonts w:ascii="Times New Roman" w:eastAsia="Times New Roman" w:hAnsi="Times New Roman" w:cs="Times New Roman"/>
          <w:b/>
          <w:bCs/>
          <w:lang w:val="lt-LT"/>
        </w:rPr>
        <w:tab/>
        <w:t>Specialūs reikalavimai atliekoms tvarkyti</w:t>
      </w:r>
    </w:p>
    <w:p w14:paraId="130F8A3E" w14:textId="77777777" w:rsidR="008D7157" w:rsidRDefault="008D7157" w:rsidP="008D7157">
      <w:pPr>
        <w:spacing w:after="0" w:line="240" w:lineRule="auto"/>
        <w:rPr>
          <w:rFonts w:ascii="Times New Roman" w:eastAsia="Times New Roman" w:hAnsi="Times New Roman" w:cs="Times New Roman"/>
          <w:lang w:val="lt-LT"/>
        </w:rPr>
      </w:pPr>
    </w:p>
    <w:p w14:paraId="5637270B" w14:textId="77777777" w:rsidR="008D7157" w:rsidRDefault="008D7157" w:rsidP="008D7157">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Specialių reikalavimų nėra.</w:t>
      </w:r>
    </w:p>
    <w:p w14:paraId="1CE1A585" w14:textId="77777777" w:rsidR="008D7157" w:rsidRDefault="008D7157" w:rsidP="008D7157">
      <w:pPr>
        <w:spacing w:after="0" w:line="240" w:lineRule="auto"/>
        <w:rPr>
          <w:rFonts w:ascii="Times New Roman" w:eastAsia="Times New Roman" w:hAnsi="Times New Roman" w:cs="Times New Roman"/>
          <w:b/>
          <w:lang w:val="lt-LT"/>
        </w:rPr>
      </w:pPr>
    </w:p>
    <w:p w14:paraId="17978E99" w14:textId="77777777" w:rsidR="008D7157" w:rsidRDefault="008D7157" w:rsidP="008D7157">
      <w:pPr>
        <w:spacing w:after="0" w:line="240" w:lineRule="auto"/>
        <w:rPr>
          <w:rFonts w:ascii="Times New Roman" w:eastAsia="Times New Roman" w:hAnsi="Times New Roman" w:cs="Times New Roman"/>
          <w:b/>
          <w:lang w:val="lt-LT"/>
        </w:rPr>
      </w:pPr>
    </w:p>
    <w:p w14:paraId="2C464EA9"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REGISTRUOTOJAS</w:t>
      </w:r>
    </w:p>
    <w:p w14:paraId="20448363" w14:textId="77777777" w:rsidR="008D7157" w:rsidRDefault="008D7157" w:rsidP="008D7157">
      <w:pPr>
        <w:spacing w:after="0" w:line="240" w:lineRule="auto"/>
        <w:rPr>
          <w:rFonts w:ascii="Times New Roman" w:eastAsia="Times New Roman" w:hAnsi="Times New Roman" w:cs="Times New Roman"/>
          <w:lang w:val="lt-LT"/>
        </w:rPr>
      </w:pPr>
    </w:p>
    <w:p w14:paraId="7F712635" w14:textId="4B2A4D3D"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D576CA" w:rsidRPr="00A143E4">
        <w:rPr>
          <w:rFonts w:ascii="Times New Roman" w:eastAsia="Times New Roman" w:hAnsi="Times New Roman" w:cs="Times New Roman"/>
        </w:rPr>
        <w:t>.</w:t>
      </w:r>
    </w:p>
    <w:p w14:paraId="32D3B6C4"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7F174C40" w14:textId="591ABD69"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D576CA"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3BD5254B"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7B047367" w14:textId="77777777" w:rsidR="008D7157" w:rsidRDefault="008D7157" w:rsidP="008D7157">
      <w:pPr>
        <w:spacing w:after="0" w:line="240" w:lineRule="auto"/>
        <w:rPr>
          <w:rFonts w:ascii="Times New Roman" w:eastAsia="Times New Roman" w:hAnsi="Times New Roman" w:cs="Times New Roman"/>
          <w:b/>
          <w:bCs/>
          <w:lang w:val="lt-LT"/>
        </w:rPr>
      </w:pPr>
    </w:p>
    <w:p w14:paraId="74CC295B" w14:textId="77777777" w:rsidR="008D7157" w:rsidRDefault="008D7157" w:rsidP="008D7157">
      <w:pPr>
        <w:spacing w:after="0" w:line="240" w:lineRule="auto"/>
        <w:rPr>
          <w:rFonts w:ascii="Times New Roman" w:eastAsia="Times New Roman" w:hAnsi="Times New Roman" w:cs="Times New Roman"/>
          <w:b/>
          <w:bCs/>
          <w:lang w:val="lt-LT"/>
        </w:rPr>
      </w:pPr>
    </w:p>
    <w:p w14:paraId="575B7A79" w14:textId="77777777" w:rsidR="008D7157" w:rsidRDefault="008D7157" w:rsidP="00F342BA">
      <w:pPr>
        <w:spacing w:after="0" w:line="240" w:lineRule="auto"/>
        <w:ind w:left="567" w:hanging="567"/>
        <w:rPr>
          <w:rFonts w:ascii="Times New Roman" w:eastAsia="Times New Roman" w:hAnsi="Times New Roman" w:cs="Times New Roman"/>
          <w:b/>
          <w:bCs/>
          <w:lang w:val="lt-LT"/>
        </w:rPr>
      </w:pPr>
      <w:r>
        <w:rPr>
          <w:rFonts w:ascii="Times New Roman" w:eastAsia="Times New Roman" w:hAnsi="Times New Roman" w:cs="Times New Roman"/>
          <w:b/>
          <w:bCs/>
          <w:lang w:val="lt-LT"/>
        </w:rPr>
        <w:t>8.</w:t>
      </w:r>
      <w:r>
        <w:rPr>
          <w:rFonts w:ascii="Times New Roman" w:eastAsia="Times New Roman" w:hAnsi="Times New Roman" w:cs="Times New Roman"/>
          <w:b/>
          <w:bCs/>
          <w:lang w:val="lt-LT"/>
        </w:rPr>
        <w:tab/>
      </w:r>
      <w:r>
        <w:rPr>
          <w:rFonts w:ascii="Times New Roman" w:eastAsia="Times New Roman" w:hAnsi="Times New Roman" w:cs="Times New Roman"/>
          <w:b/>
          <w:lang w:val="lt-LT"/>
        </w:rPr>
        <w:t xml:space="preserve">REGISTRACIJOS PAŽYMĖJIMO </w:t>
      </w:r>
      <w:r>
        <w:rPr>
          <w:rFonts w:ascii="Times New Roman" w:eastAsia="Times New Roman" w:hAnsi="Times New Roman" w:cs="Times New Roman"/>
          <w:b/>
          <w:bCs/>
          <w:lang w:val="lt-LT"/>
        </w:rPr>
        <w:t>NUMERIS (-IAI)</w:t>
      </w:r>
    </w:p>
    <w:p w14:paraId="6B765BE1" w14:textId="77777777" w:rsidR="008D7157" w:rsidRDefault="008D7157" w:rsidP="008D7157">
      <w:pPr>
        <w:spacing w:after="0" w:line="240" w:lineRule="auto"/>
        <w:rPr>
          <w:rFonts w:ascii="Times New Roman" w:eastAsia="Times New Roman" w:hAnsi="Times New Roman" w:cs="Times New Roman"/>
          <w:b/>
          <w:bCs/>
          <w:lang w:val="lt-LT"/>
        </w:rPr>
      </w:pPr>
    </w:p>
    <w:p w14:paraId="36AFC478" w14:textId="71E14C05" w:rsidR="008D7157" w:rsidRDefault="008D7157" w:rsidP="008D7157">
      <w:pPr>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szCs w:val="24"/>
          <w:u w:val="single"/>
          <w:lang w:val="lt-LT"/>
        </w:rPr>
        <w:t>Lizdinė plokštelė</w:t>
      </w:r>
    </w:p>
    <w:p w14:paraId="101101A5"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N5 - LT/1/16/3890/029</w:t>
      </w:r>
    </w:p>
    <w:p w14:paraId="7778C671" w14:textId="6B2E44B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N10 - LT/1/16/3890/030</w:t>
      </w:r>
    </w:p>
    <w:p w14:paraId="6F61E365" w14:textId="690F05B5"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N14 - LT/1/16/3890/031</w:t>
      </w:r>
    </w:p>
    <w:p w14:paraId="195D8DC2" w14:textId="005AD9E2"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N20 - LT/1/16/3890/032</w:t>
      </w:r>
    </w:p>
    <w:p w14:paraId="35140CE4" w14:textId="38656082"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LT/1/16/3890/033</w:t>
      </w:r>
    </w:p>
    <w:p w14:paraId="5D3F5042" w14:textId="243437EB"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lastRenderedPageBreak/>
        <w:t>N50 - LT/1/16/3890/034</w:t>
      </w:r>
    </w:p>
    <w:p w14:paraId="60F6CE1D" w14:textId="0251E85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LT/1/16/3890/035</w:t>
      </w:r>
    </w:p>
    <w:p w14:paraId="774E1C14" w14:textId="1B4A633D"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LT/1/16/3890/036</w:t>
      </w:r>
    </w:p>
    <w:p w14:paraId="0A981A8A" w14:textId="0FCDDFA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N100 - LT/1/16/3890/037</w:t>
      </w:r>
    </w:p>
    <w:p w14:paraId="083EC992" w14:textId="6809AE88"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N120 - LT/1/16/3890/038</w:t>
      </w:r>
    </w:p>
    <w:p w14:paraId="6BC7AAAC" w14:textId="56797F55" w:rsidR="008D7157" w:rsidRDefault="008D7157" w:rsidP="008D7157">
      <w:pPr>
        <w:spacing w:after="0" w:line="240" w:lineRule="auto"/>
        <w:rPr>
          <w:rFonts w:ascii="Times New Roman" w:eastAsia="Times New Roman" w:hAnsi="Times New Roman" w:cs="Times New Roman"/>
          <w:bCs/>
          <w:szCs w:val="24"/>
          <w:u w:val="single"/>
          <w:lang w:val="lt-LT"/>
        </w:rPr>
      </w:pPr>
      <w:r>
        <w:rPr>
          <w:rFonts w:ascii="Times New Roman" w:eastAsia="Times New Roman" w:hAnsi="Times New Roman" w:cs="Times New Roman"/>
          <w:bCs/>
          <w:szCs w:val="24"/>
          <w:u w:val="single"/>
          <w:lang w:val="lt-LT"/>
        </w:rPr>
        <w:t>Buteliukas</w:t>
      </w:r>
    </w:p>
    <w:p w14:paraId="65EB7102"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LT/1/16/3890/039</w:t>
      </w:r>
    </w:p>
    <w:p w14:paraId="145B428E" w14:textId="0E16B740"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LT/1/16/3890/040</w:t>
      </w:r>
    </w:p>
    <w:p w14:paraId="0C14F97C" w14:textId="1880BDC9"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LT/1/16/3890/041</w:t>
      </w:r>
    </w:p>
    <w:p w14:paraId="1BB3D0DB" w14:textId="1DFD8FF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LT/1/16/3890/042</w:t>
      </w:r>
    </w:p>
    <w:p w14:paraId="5C602DFC" w14:textId="77777777" w:rsidR="008D7157" w:rsidRDefault="008D7157" w:rsidP="008D7157">
      <w:pPr>
        <w:spacing w:after="0" w:line="240" w:lineRule="auto"/>
        <w:rPr>
          <w:rFonts w:ascii="Times New Roman" w:eastAsia="Times New Roman" w:hAnsi="Times New Roman" w:cs="Times New Roman"/>
          <w:b/>
          <w:bCs/>
          <w:lang w:val="lt-LT"/>
        </w:rPr>
      </w:pPr>
    </w:p>
    <w:p w14:paraId="70D100E0" w14:textId="77777777" w:rsidR="008D7157" w:rsidRDefault="008D7157" w:rsidP="008D7157">
      <w:pPr>
        <w:spacing w:after="0" w:line="240" w:lineRule="auto"/>
        <w:rPr>
          <w:rFonts w:ascii="Times New Roman" w:eastAsia="Times New Roman" w:hAnsi="Times New Roman" w:cs="Times New Roman"/>
          <w:b/>
          <w:bCs/>
          <w:lang w:val="lt-LT"/>
        </w:rPr>
      </w:pPr>
    </w:p>
    <w:p w14:paraId="1D1B7389"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9.</w:t>
      </w:r>
      <w:r>
        <w:rPr>
          <w:rFonts w:ascii="Times New Roman" w:eastAsia="Times New Roman" w:hAnsi="Times New Roman" w:cs="Times New Roman"/>
          <w:b/>
          <w:bCs/>
          <w:lang w:val="lt-LT"/>
        </w:rPr>
        <w:tab/>
      </w:r>
      <w:r>
        <w:rPr>
          <w:rFonts w:ascii="Times New Roman" w:eastAsia="Times New Roman" w:hAnsi="Times New Roman" w:cs="Times New Roman"/>
          <w:b/>
          <w:lang w:val="lt-LT"/>
        </w:rPr>
        <w:t xml:space="preserve">REGISTRAVIMO / PERREGISTRAVIMO </w:t>
      </w:r>
      <w:r>
        <w:rPr>
          <w:rFonts w:ascii="Times New Roman" w:eastAsia="Times New Roman" w:hAnsi="Times New Roman" w:cs="Times New Roman"/>
          <w:b/>
          <w:bCs/>
          <w:lang w:val="lt-LT"/>
        </w:rPr>
        <w:t xml:space="preserve">DATA </w:t>
      </w:r>
    </w:p>
    <w:p w14:paraId="412C0072" w14:textId="77777777" w:rsidR="008D7157" w:rsidRDefault="008D7157" w:rsidP="008D7157">
      <w:pPr>
        <w:spacing w:after="0" w:line="240" w:lineRule="auto"/>
        <w:rPr>
          <w:rFonts w:ascii="Times New Roman" w:eastAsia="Times New Roman" w:hAnsi="Times New Roman" w:cs="Times New Roman"/>
          <w:b/>
          <w:lang w:val="lt-LT"/>
        </w:rPr>
      </w:pPr>
    </w:p>
    <w:p w14:paraId="5019FFA9" w14:textId="714B82D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Pr>
          <w:rFonts w:ascii="Times New Roman" w:hAnsi="Times New Roman"/>
          <w:noProof/>
          <w:snapToGrid w:val="0"/>
        </w:rPr>
        <w:t>2016</w:t>
      </w:r>
      <w:r w:rsidR="00D576CA">
        <w:rPr>
          <w:rFonts w:ascii="Times New Roman" w:hAnsi="Times New Roman"/>
          <w:noProof/>
          <w:snapToGrid w:val="0"/>
        </w:rPr>
        <w:t> </w:t>
      </w:r>
      <w:r>
        <w:rPr>
          <w:rFonts w:ascii="Times New Roman" w:hAnsi="Times New Roman"/>
          <w:noProof/>
          <w:snapToGrid w:val="0"/>
        </w:rPr>
        <w:t>m. kovo 14</w:t>
      </w:r>
      <w:r w:rsidR="00D576CA">
        <w:rPr>
          <w:rFonts w:ascii="Times New Roman" w:hAnsi="Times New Roman"/>
          <w:noProof/>
          <w:snapToGrid w:val="0"/>
        </w:rPr>
        <w:t> </w:t>
      </w:r>
      <w:r>
        <w:rPr>
          <w:rFonts w:ascii="Times New Roman" w:hAnsi="Times New Roman"/>
          <w:noProof/>
          <w:snapToGrid w:val="0"/>
        </w:rPr>
        <w:t>d.</w:t>
      </w:r>
    </w:p>
    <w:p w14:paraId="1071E5F7"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7C8FF9F6" w14:textId="77777777" w:rsidR="008D7157" w:rsidRDefault="008D7157" w:rsidP="008D7157">
      <w:pPr>
        <w:tabs>
          <w:tab w:val="left" w:pos="567"/>
        </w:tabs>
        <w:spacing w:after="0" w:line="240" w:lineRule="auto"/>
        <w:rPr>
          <w:rFonts w:ascii="Times New Roman" w:eastAsia="Times New Roman" w:hAnsi="Times New Roman" w:cs="Times New Roman"/>
          <w:lang w:val="lt-LT"/>
        </w:rPr>
      </w:pPr>
    </w:p>
    <w:p w14:paraId="3A754C47" w14:textId="77777777" w:rsidR="008D7157" w:rsidRDefault="008D7157" w:rsidP="008D7157">
      <w:pPr>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 xml:space="preserve">TEKSTO PERŽIŪROS DATA </w:t>
      </w:r>
    </w:p>
    <w:p w14:paraId="40FC07A6" w14:textId="77777777" w:rsidR="008D7157" w:rsidRDefault="008D7157" w:rsidP="00234D22">
      <w:pPr>
        <w:spacing w:after="0" w:line="240" w:lineRule="auto"/>
        <w:rPr>
          <w:rFonts w:ascii="Times New Roman" w:eastAsia="Times New Roman" w:hAnsi="Times New Roman" w:cs="Times New Roman"/>
          <w:b/>
          <w:lang w:val="lt-LT"/>
        </w:rPr>
      </w:pPr>
    </w:p>
    <w:p w14:paraId="628C014F" w14:textId="6D187041" w:rsidR="008D7157" w:rsidRDefault="00CD41F7" w:rsidP="008D7157">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2017 m. gruodžio </w:t>
      </w:r>
      <w:r w:rsidR="00A143E4">
        <w:rPr>
          <w:rFonts w:ascii="Times New Roman" w:eastAsia="Times New Roman" w:hAnsi="Times New Roman" w:cs="Times New Roman"/>
          <w:lang w:val="lt-LT"/>
        </w:rPr>
        <w:t>7</w:t>
      </w:r>
      <w:r>
        <w:rPr>
          <w:rFonts w:ascii="Times New Roman" w:eastAsia="Times New Roman" w:hAnsi="Times New Roman" w:cs="Times New Roman"/>
          <w:lang w:val="lt-LT"/>
        </w:rPr>
        <w:t xml:space="preserve"> d.</w:t>
      </w:r>
    </w:p>
    <w:p w14:paraId="781A7DC8" w14:textId="77777777" w:rsidR="00CD41F7" w:rsidRDefault="00CD41F7" w:rsidP="008D7157">
      <w:pPr>
        <w:tabs>
          <w:tab w:val="left" w:pos="567"/>
        </w:tabs>
        <w:spacing w:after="0" w:line="240" w:lineRule="auto"/>
        <w:rPr>
          <w:rFonts w:ascii="Times New Roman" w:eastAsia="Times New Roman" w:hAnsi="Times New Roman" w:cs="Times New Roman"/>
          <w:lang w:val="lt-LT"/>
        </w:rPr>
      </w:pPr>
    </w:p>
    <w:p w14:paraId="301B1B1A" w14:textId="41DBE61E" w:rsidR="008D7157" w:rsidRDefault="008D7157" w:rsidP="008D7157">
      <w:pPr>
        <w:tabs>
          <w:tab w:val="left" w:pos="5954"/>
          <w:tab w:val="left" w:pos="6237"/>
          <w:tab w:val="left" w:pos="6663"/>
          <w:tab w:val="left" w:pos="6946"/>
        </w:tabs>
        <w:spacing w:after="0" w:line="240" w:lineRule="auto"/>
        <w:rPr>
          <w:rFonts w:ascii="Times New Roman" w:eastAsia="SimSun" w:hAnsi="Times New Roman" w:cs="Times New Roman"/>
          <w:lang w:val="lt-LT"/>
        </w:rPr>
      </w:pPr>
      <w:r>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935E23">
        <w:rPr>
          <w:rFonts w:ascii="Times New Roman" w:eastAsia="SimSun" w:hAnsi="Times New Roman" w:cs="Times New Roman"/>
          <w:i/>
          <w:noProof/>
          <w:lang w:val="lt-LT"/>
        </w:rPr>
        <w:t xml:space="preserve"> </w:t>
      </w:r>
      <w:hyperlink r:id="rId12" w:history="1">
        <w:r w:rsidRPr="00935E23">
          <w:rPr>
            <w:rStyle w:val="Hipersaitas"/>
            <w:rFonts w:ascii="Times New Roman" w:eastAsia="SimSun" w:hAnsi="Times New Roman" w:cs="Times New Roman"/>
            <w:noProof/>
            <w:lang w:val="lt-LT"/>
          </w:rPr>
          <w:t>http://www.</w:t>
        </w:r>
        <w:r w:rsidRPr="00935E23">
          <w:rPr>
            <w:rStyle w:val="Hipersaitas"/>
            <w:rFonts w:ascii="Times New Roman" w:eastAsia="SimSun" w:hAnsi="Times New Roman" w:cs="Times New Roman"/>
            <w:lang w:val="lt-LT"/>
          </w:rPr>
          <w:t>vvkt.lt</w:t>
        </w:r>
      </w:hyperlink>
      <w:r w:rsidR="00D576CA" w:rsidRPr="00D576CA">
        <w:rPr>
          <w:rStyle w:val="Hipersaitas"/>
          <w:rFonts w:ascii="Times New Roman" w:eastAsia="SimSun" w:hAnsi="Times New Roman" w:cs="Times New Roman"/>
          <w:color w:val="auto"/>
          <w:u w:val="none"/>
          <w:lang w:val="lt-LT"/>
        </w:rPr>
        <w:t>.</w:t>
      </w:r>
    </w:p>
    <w:p w14:paraId="1AEB8166"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57CFEE6F" w14:textId="77777777" w:rsidR="008D7157" w:rsidRDefault="008D7157" w:rsidP="008D7157">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val="lt-LT"/>
        </w:rPr>
      </w:pPr>
    </w:p>
    <w:p w14:paraId="5EFB03FF" w14:textId="77777777" w:rsidR="008D7157" w:rsidRDefault="008D7157" w:rsidP="008D7157">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val="lt-LT"/>
        </w:rPr>
      </w:pPr>
    </w:p>
    <w:p w14:paraId="5ED52826"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327223D4"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5FD556AD"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166B22D0"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2723319F"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0C33731D"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2CD3C48D"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532824B9"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46159C55"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461B3B86"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1DC76AEF"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065E11D8"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61DF35BA"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4B1D0B7E"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344EC255"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4C81FD63"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31E295E2" w14:textId="77777777" w:rsidR="008D7157" w:rsidRDefault="008D7157" w:rsidP="008D7157">
      <w:pPr>
        <w:tabs>
          <w:tab w:val="left" w:pos="567"/>
        </w:tabs>
        <w:spacing w:after="0" w:line="260" w:lineRule="exact"/>
        <w:rPr>
          <w:rFonts w:ascii="Times New Roman" w:eastAsia="Times New Roman" w:hAnsi="Times New Roman" w:cs="Times New Roman"/>
          <w:noProof/>
          <w:snapToGrid w:val="0"/>
          <w:szCs w:val="24"/>
          <w:lang w:val="lt-LT"/>
        </w:rPr>
      </w:pPr>
    </w:p>
    <w:p w14:paraId="5C9CCD8D" w14:textId="77777777" w:rsidR="008D7157" w:rsidRDefault="008D7157" w:rsidP="008D7157">
      <w:pPr>
        <w:suppressAutoHyphens/>
        <w:overflowPunct w:val="0"/>
        <w:autoSpaceDE w:val="0"/>
        <w:autoSpaceDN w:val="0"/>
        <w:adjustRightInd w:val="0"/>
        <w:spacing w:after="0" w:line="240" w:lineRule="auto"/>
        <w:jc w:val="center"/>
        <w:rPr>
          <w:rFonts w:ascii="Times New Roman" w:eastAsia="Times New Roman" w:hAnsi="Times New Roman" w:cs="Times New Roman"/>
          <w:b/>
          <w:bCs/>
          <w:lang w:val="lt-LT"/>
        </w:rPr>
      </w:pPr>
    </w:p>
    <w:p w14:paraId="06867AE2" w14:textId="77777777" w:rsidR="008D7157" w:rsidRDefault="008D7157" w:rsidP="008D7157">
      <w:pPr>
        <w:suppressAutoHyphens/>
        <w:overflowPunct w:val="0"/>
        <w:autoSpaceDE w:val="0"/>
        <w:autoSpaceDN w:val="0"/>
        <w:adjustRightInd w:val="0"/>
        <w:spacing w:after="0" w:line="240" w:lineRule="auto"/>
        <w:jc w:val="center"/>
        <w:rPr>
          <w:rFonts w:ascii="Times New Roman" w:eastAsia="Times New Roman" w:hAnsi="Times New Roman" w:cs="Times New Roman"/>
          <w:b/>
          <w:bCs/>
          <w:lang w:val="lt-LT"/>
        </w:rPr>
      </w:pPr>
    </w:p>
    <w:p w14:paraId="7024EFB7" w14:textId="77777777" w:rsidR="008D7157" w:rsidRDefault="008D7157" w:rsidP="008D7157">
      <w:pPr>
        <w:suppressAutoHyphens/>
        <w:overflowPunct w:val="0"/>
        <w:autoSpaceDE w:val="0"/>
        <w:autoSpaceDN w:val="0"/>
        <w:adjustRightInd w:val="0"/>
        <w:spacing w:after="0" w:line="240" w:lineRule="auto"/>
        <w:jc w:val="center"/>
        <w:rPr>
          <w:rFonts w:ascii="Times New Roman" w:eastAsia="Times New Roman" w:hAnsi="Times New Roman" w:cs="Times New Roman"/>
          <w:b/>
          <w:bCs/>
          <w:lang w:val="lt-LT"/>
        </w:rPr>
      </w:pPr>
    </w:p>
    <w:p w14:paraId="540D217C" w14:textId="77777777" w:rsidR="008D7157" w:rsidRDefault="008D7157" w:rsidP="008D7157">
      <w:pPr>
        <w:suppressAutoHyphens/>
        <w:overflowPunct w:val="0"/>
        <w:autoSpaceDE w:val="0"/>
        <w:autoSpaceDN w:val="0"/>
        <w:adjustRightInd w:val="0"/>
        <w:spacing w:after="0" w:line="240" w:lineRule="auto"/>
        <w:jc w:val="center"/>
        <w:rPr>
          <w:rFonts w:ascii="Times New Roman" w:eastAsia="Times New Roman" w:hAnsi="Times New Roman" w:cs="Times New Roman"/>
          <w:b/>
          <w:bCs/>
          <w:lang w:val="lt-LT"/>
        </w:rPr>
      </w:pPr>
    </w:p>
    <w:p w14:paraId="16CA825E" w14:textId="77777777" w:rsidR="008D7157" w:rsidRDefault="008D7157" w:rsidP="008D7157">
      <w:pPr>
        <w:suppressAutoHyphens/>
        <w:overflowPunct w:val="0"/>
        <w:autoSpaceDE w:val="0"/>
        <w:autoSpaceDN w:val="0"/>
        <w:adjustRightInd w:val="0"/>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II PRIEDAS</w:t>
      </w:r>
    </w:p>
    <w:p w14:paraId="71F80E56" w14:textId="77777777" w:rsidR="008D7157" w:rsidRDefault="008D7157" w:rsidP="008D7157">
      <w:pPr>
        <w:suppressAutoHyphens/>
        <w:spacing w:after="0" w:line="240" w:lineRule="auto"/>
        <w:rPr>
          <w:rFonts w:ascii="Times New Roman" w:eastAsia="Times New Roman" w:hAnsi="Times New Roman" w:cs="Times New Roman"/>
          <w:b/>
          <w:bCs/>
          <w:lang w:val="lt-LT"/>
        </w:rPr>
      </w:pPr>
    </w:p>
    <w:p w14:paraId="544AF04D" w14:textId="77777777" w:rsidR="008D7157" w:rsidRDefault="008D7157" w:rsidP="008D7157">
      <w:pPr>
        <w:suppressAutoHyphens/>
        <w:overflowPunct w:val="0"/>
        <w:autoSpaceDE w:val="0"/>
        <w:autoSpaceDN w:val="0"/>
        <w:adjustRightInd w:val="0"/>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REGISTRACIJOS SĄLYGOS</w:t>
      </w:r>
    </w:p>
    <w:p w14:paraId="59F1ABF0" w14:textId="77777777" w:rsidR="008D7157" w:rsidRDefault="008D7157" w:rsidP="008D7157">
      <w:pPr>
        <w:suppressAutoHyphens/>
        <w:spacing w:after="0" w:line="240" w:lineRule="auto"/>
        <w:rPr>
          <w:rFonts w:ascii="Times New Roman" w:eastAsia="Times New Roman" w:hAnsi="Times New Roman" w:cs="Times New Roman"/>
          <w:b/>
          <w:bCs/>
          <w:lang w:val="lt-LT"/>
        </w:rPr>
      </w:pPr>
    </w:p>
    <w:p w14:paraId="275DFA98" w14:textId="77777777" w:rsidR="008D7157" w:rsidRDefault="008D7157" w:rsidP="008D7157">
      <w:pPr>
        <w:tabs>
          <w:tab w:val="left" w:pos="2268"/>
        </w:tabs>
        <w:suppressAutoHyphens/>
        <w:spacing w:after="0" w:line="240" w:lineRule="auto"/>
        <w:ind w:left="1843" w:hanging="709"/>
        <w:rPr>
          <w:rFonts w:ascii="Times New Roman" w:eastAsia="Times New Roman" w:hAnsi="Times New Roman" w:cs="Times New Roman"/>
          <w:b/>
          <w:bCs/>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5B635BFA" w14:textId="77777777" w:rsidR="008D7157" w:rsidRDefault="008D7157" w:rsidP="008D7157">
      <w:pPr>
        <w:tabs>
          <w:tab w:val="left" w:pos="1800"/>
          <w:tab w:val="left" w:pos="2268"/>
        </w:tabs>
        <w:suppressAutoHyphens/>
        <w:spacing w:after="0" w:line="240" w:lineRule="auto"/>
        <w:ind w:left="1843" w:hanging="709"/>
        <w:rPr>
          <w:rFonts w:ascii="Times New Roman" w:eastAsia="Times New Roman" w:hAnsi="Times New Roman" w:cs="Times New Roman"/>
          <w:b/>
          <w:bCs/>
          <w:lang w:val="lt-LT"/>
        </w:rPr>
      </w:pPr>
    </w:p>
    <w:p w14:paraId="0DCC7FF5" w14:textId="77777777" w:rsidR="008D7157" w:rsidRDefault="008D7157" w:rsidP="008D7157">
      <w:pPr>
        <w:tabs>
          <w:tab w:val="left" w:pos="1800"/>
          <w:tab w:val="left" w:pos="2268"/>
        </w:tabs>
        <w:suppressAutoHyphens/>
        <w:spacing w:after="0" w:line="240" w:lineRule="auto"/>
        <w:ind w:left="1843" w:hanging="709"/>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B. </w:t>
      </w:r>
      <w:r>
        <w:rPr>
          <w:rFonts w:ascii="Times New Roman" w:eastAsia="Times New Roman" w:hAnsi="Times New Roman" w:cs="Times New Roman"/>
          <w:b/>
          <w:bCs/>
          <w:lang w:val="lt-LT"/>
        </w:rPr>
        <w:tab/>
      </w:r>
      <w:r>
        <w:rPr>
          <w:rFonts w:ascii="Times New Roman" w:hAnsi="Times New Roman" w:cs="Times New Roman"/>
          <w:b/>
          <w:lang w:val="lt-LT"/>
        </w:rPr>
        <w:t>TIEKIMO IR VARTOJIMO SĄLYGOS AR APRIBOJIMAI</w:t>
      </w:r>
    </w:p>
    <w:p w14:paraId="79559053" w14:textId="77777777" w:rsidR="008D7157" w:rsidRDefault="008D7157" w:rsidP="008D7157">
      <w:pPr>
        <w:spacing w:after="0" w:line="36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628EB470" w14:textId="77777777" w:rsidR="008D7157" w:rsidRDefault="008D7157" w:rsidP="008D7157">
      <w:pPr>
        <w:tabs>
          <w:tab w:val="left" w:pos="540"/>
        </w:tabs>
        <w:suppressAutoHyphens/>
        <w:spacing w:after="0" w:line="240" w:lineRule="auto"/>
        <w:ind w:left="540" w:hanging="540"/>
        <w:rPr>
          <w:rFonts w:ascii="Times New Roman" w:eastAsia="Times New Roman" w:hAnsi="Times New Roman" w:cs="Times New Roman"/>
          <w:b/>
          <w:bCs/>
          <w:lang w:val="lt-LT"/>
        </w:rPr>
      </w:pP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GAMINTOJAS (-AI), ATSAKINGAS (-I) UŽ SERIJŲ IŠLEIDIMĄ</w:t>
      </w:r>
    </w:p>
    <w:p w14:paraId="17AD294C" w14:textId="77777777" w:rsidR="008D7157" w:rsidRDefault="008D7157" w:rsidP="008D7157">
      <w:pPr>
        <w:suppressAutoHyphens/>
        <w:spacing w:after="0" w:line="240" w:lineRule="auto"/>
        <w:rPr>
          <w:rFonts w:ascii="Times New Roman" w:eastAsia="Times New Roman" w:hAnsi="Times New Roman" w:cs="Times New Roman"/>
          <w:lang w:val="lt-LT"/>
        </w:rPr>
      </w:pPr>
    </w:p>
    <w:p w14:paraId="6915FEB5" w14:textId="77777777" w:rsidR="008D7157" w:rsidRDefault="008D7157" w:rsidP="008D7157">
      <w:pPr>
        <w:suppressAutoHyphen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Gamintojo (-ų), atsakingo (-ų) už serijų išleidimą, pavadinimas (-ai) ir adresas (-ai)</w:t>
      </w:r>
    </w:p>
    <w:p w14:paraId="0BD94524" w14:textId="77777777" w:rsidR="008D7157" w:rsidRDefault="008D7157" w:rsidP="008D7157">
      <w:pPr>
        <w:suppressAutoHyphens/>
        <w:spacing w:after="0" w:line="240" w:lineRule="auto"/>
        <w:rPr>
          <w:rFonts w:ascii="Times New Roman" w:eastAsia="Times New Roman" w:hAnsi="Times New Roman" w:cs="Times New Roman"/>
          <w:u w:val="single"/>
          <w:lang w:val="lt-LT"/>
        </w:rPr>
      </w:pPr>
    </w:p>
    <w:p w14:paraId="293E3252"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Ltd.</w:t>
      </w:r>
    </w:p>
    <w:p w14:paraId="521D4F20"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BLB016, Bulebel Industrial Estate</w:t>
      </w:r>
    </w:p>
    <w:p w14:paraId="49716893"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Zejtun ZTN 3000</w:t>
      </w:r>
    </w:p>
    <w:p w14:paraId="1EC5A319"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Malta</w:t>
      </w:r>
    </w:p>
    <w:p w14:paraId="1F0ECBCD" w14:textId="77777777" w:rsidR="008D7157" w:rsidRDefault="008D7157" w:rsidP="008D7157">
      <w:pPr>
        <w:spacing w:after="0" w:line="240" w:lineRule="auto"/>
        <w:rPr>
          <w:rFonts w:ascii="Times New Roman" w:eastAsia="Times New Roman" w:hAnsi="Times New Roman" w:cs="Times New Roman"/>
          <w:bCs/>
          <w:lang w:val="lt-LT"/>
        </w:rPr>
      </w:pPr>
    </w:p>
    <w:p w14:paraId="15AD498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arba</w:t>
      </w:r>
    </w:p>
    <w:p w14:paraId="33EA492F" w14:textId="77777777" w:rsidR="008D7157" w:rsidRDefault="008D7157" w:rsidP="008D7157">
      <w:pPr>
        <w:spacing w:after="0" w:line="240" w:lineRule="auto"/>
        <w:rPr>
          <w:rFonts w:ascii="Times New Roman" w:eastAsia="Times New Roman" w:hAnsi="Times New Roman" w:cs="Times New Roman"/>
          <w:bCs/>
          <w:lang w:val="lt-LT"/>
        </w:rPr>
      </w:pPr>
    </w:p>
    <w:p w14:paraId="3E06700F"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ehf.</w:t>
      </w:r>
    </w:p>
    <w:p w14:paraId="1805BD14"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Reykjavikurvegur 78</w:t>
      </w:r>
    </w:p>
    <w:p w14:paraId="2F3362A3" w14:textId="2C17E70A"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IS-220</w:t>
      </w:r>
      <w:r w:rsidR="006F678F">
        <w:rPr>
          <w:rFonts w:ascii="Times New Roman" w:eastAsia="Times New Roman" w:hAnsi="Times New Roman" w:cs="Times New Roman"/>
          <w:bCs/>
          <w:lang w:val="lt-LT"/>
        </w:rPr>
        <w:t> </w:t>
      </w:r>
      <w:r>
        <w:rPr>
          <w:rFonts w:ascii="Times New Roman" w:eastAsia="Times New Roman" w:hAnsi="Times New Roman" w:cs="Times New Roman"/>
          <w:bCs/>
          <w:lang w:val="lt-LT"/>
        </w:rPr>
        <w:t>Hafnarfjörður</w:t>
      </w:r>
    </w:p>
    <w:p w14:paraId="615BCDCC"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Islandija</w:t>
      </w:r>
    </w:p>
    <w:p w14:paraId="19F2E8FF" w14:textId="77777777" w:rsidR="008D7157" w:rsidRDefault="008D7157" w:rsidP="008D7157">
      <w:pPr>
        <w:spacing w:after="0" w:line="240" w:lineRule="auto"/>
        <w:rPr>
          <w:rFonts w:ascii="Times New Roman" w:eastAsia="Times New Roman" w:hAnsi="Times New Roman" w:cs="Times New Roman"/>
          <w:lang w:val="lt-LT"/>
        </w:rPr>
      </w:pPr>
    </w:p>
    <w:p w14:paraId="16E148F8" w14:textId="77777777" w:rsidR="008D7157" w:rsidRDefault="008D7157" w:rsidP="008D7157">
      <w:pPr>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pakuote pateikiamame lapelyje nurodomas gamintojo, atsakingo už konkrečios serijos išleidimą, pavadinimas ir adresas.</w:t>
      </w:r>
    </w:p>
    <w:p w14:paraId="5BB90CC3" w14:textId="77777777" w:rsidR="008D7157" w:rsidRDefault="008D7157" w:rsidP="008D7157">
      <w:pPr>
        <w:suppressAutoHyphens/>
        <w:spacing w:after="0" w:line="240" w:lineRule="auto"/>
        <w:rPr>
          <w:rFonts w:ascii="Times New Roman" w:eastAsia="Times New Roman" w:hAnsi="Times New Roman" w:cs="Times New Roman"/>
          <w:lang w:val="lt-LT"/>
        </w:rPr>
      </w:pPr>
    </w:p>
    <w:p w14:paraId="652B774B" w14:textId="77777777" w:rsidR="008D7157" w:rsidRDefault="008D7157" w:rsidP="008D7157">
      <w:pPr>
        <w:suppressAutoHyphens/>
        <w:spacing w:after="0" w:line="240" w:lineRule="auto"/>
        <w:rPr>
          <w:rFonts w:ascii="Times New Roman" w:eastAsia="Times New Roman" w:hAnsi="Times New Roman" w:cs="Times New Roman"/>
          <w:lang w:val="lt-LT"/>
        </w:rPr>
      </w:pPr>
    </w:p>
    <w:p w14:paraId="4F8C6C02" w14:textId="77777777" w:rsidR="008D7157" w:rsidRDefault="008D7157" w:rsidP="008D7157">
      <w:pPr>
        <w:tabs>
          <w:tab w:val="left" w:pos="540"/>
        </w:tabs>
        <w:suppressAutoHyphen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bCs/>
          <w:lang w:val="lt-LT"/>
        </w:rPr>
        <w:t>B.</w:t>
      </w:r>
      <w:r>
        <w:rPr>
          <w:rFonts w:ascii="Times New Roman" w:eastAsia="Times New Roman" w:hAnsi="Times New Roman" w:cs="Times New Roman"/>
          <w:b/>
          <w:bCs/>
          <w:lang w:val="lt-LT"/>
        </w:rPr>
        <w:tab/>
      </w:r>
      <w:r>
        <w:rPr>
          <w:rFonts w:ascii="Times New Roman" w:eastAsia="Times New Roman" w:hAnsi="Times New Roman" w:cs="Times New Roman"/>
          <w:b/>
          <w:caps/>
          <w:lang w:val="lt-LT"/>
        </w:rPr>
        <w:t xml:space="preserve">Tiekimo ir vartojimo sąlygos ar apribojimai </w:t>
      </w:r>
    </w:p>
    <w:p w14:paraId="59187AEB" w14:textId="77777777" w:rsidR="008D7157" w:rsidRDefault="008D7157" w:rsidP="008D7157">
      <w:pPr>
        <w:suppressAutoHyphens/>
        <w:spacing w:after="0" w:line="240" w:lineRule="auto"/>
        <w:ind w:left="720" w:firstLine="360"/>
        <w:rPr>
          <w:rFonts w:ascii="Times New Roman" w:eastAsia="Times New Roman" w:hAnsi="Times New Roman" w:cs="Times New Roman"/>
          <w:lang w:val="lt-LT"/>
        </w:rPr>
      </w:pPr>
    </w:p>
    <w:p w14:paraId="1B305C52" w14:textId="77777777" w:rsidR="008D7157" w:rsidRDefault="008D7157" w:rsidP="008D7157">
      <w:pPr>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29526C30" w14:textId="77777777" w:rsidR="008D7157" w:rsidRDefault="008D7157" w:rsidP="008D7157">
      <w:pPr>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p>
    <w:p w14:paraId="5A0D4254" w14:textId="77777777" w:rsidR="008D7157" w:rsidRDefault="008D7157" w:rsidP="008D7157">
      <w:pPr>
        <w:spacing w:after="0" w:line="240" w:lineRule="auto"/>
        <w:ind w:firstLine="720"/>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9B68900" w14:textId="77777777" w:rsidR="008D7157" w:rsidRDefault="008D7157" w:rsidP="008D7157">
      <w:pPr>
        <w:spacing w:after="0" w:line="240" w:lineRule="auto"/>
        <w:rPr>
          <w:rFonts w:ascii="Times New Roman" w:eastAsia="Times New Roman" w:hAnsi="Times New Roman" w:cs="Times New Roman"/>
          <w:lang w:val="lt-LT"/>
        </w:rPr>
      </w:pPr>
    </w:p>
    <w:p w14:paraId="7AB2A1D5" w14:textId="77777777" w:rsidR="008D7157" w:rsidRDefault="008D7157" w:rsidP="008D7157">
      <w:pPr>
        <w:spacing w:after="0" w:line="240" w:lineRule="auto"/>
        <w:rPr>
          <w:rFonts w:ascii="Times New Roman" w:eastAsia="Times New Roman" w:hAnsi="Times New Roman" w:cs="Times New Roman"/>
          <w:lang w:val="lt-LT"/>
        </w:rPr>
      </w:pPr>
    </w:p>
    <w:p w14:paraId="31F76A9B" w14:textId="77777777" w:rsidR="008D7157" w:rsidRDefault="008D7157" w:rsidP="008D7157">
      <w:pPr>
        <w:spacing w:after="0" w:line="240" w:lineRule="auto"/>
        <w:rPr>
          <w:rFonts w:ascii="Times New Roman" w:eastAsia="Times New Roman" w:hAnsi="Times New Roman" w:cs="Times New Roman"/>
          <w:lang w:val="lt-LT"/>
        </w:rPr>
      </w:pPr>
    </w:p>
    <w:p w14:paraId="7BC18A75" w14:textId="77777777" w:rsidR="008D7157" w:rsidRDefault="008D7157" w:rsidP="008D7157">
      <w:pPr>
        <w:spacing w:after="0" w:line="240" w:lineRule="auto"/>
        <w:rPr>
          <w:rFonts w:ascii="Times New Roman" w:eastAsia="Times New Roman" w:hAnsi="Times New Roman" w:cs="Times New Roman"/>
          <w:lang w:val="lt-LT"/>
        </w:rPr>
      </w:pPr>
    </w:p>
    <w:p w14:paraId="4AE995A7" w14:textId="77777777" w:rsidR="008D7157" w:rsidRDefault="008D7157" w:rsidP="008D7157">
      <w:pPr>
        <w:spacing w:after="0" w:line="240" w:lineRule="auto"/>
        <w:rPr>
          <w:rFonts w:ascii="Times New Roman" w:eastAsia="Times New Roman" w:hAnsi="Times New Roman" w:cs="Times New Roman"/>
          <w:lang w:val="lt-LT"/>
        </w:rPr>
      </w:pPr>
    </w:p>
    <w:p w14:paraId="7E1EF7EA" w14:textId="77777777" w:rsidR="008D7157" w:rsidRDefault="008D7157" w:rsidP="008D7157">
      <w:pPr>
        <w:spacing w:after="0" w:line="240" w:lineRule="auto"/>
        <w:rPr>
          <w:rFonts w:ascii="Times New Roman" w:eastAsia="Times New Roman" w:hAnsi="Times New Roman" w:cs="Times New Roman"/>
          <w:lang w:val="lt-LT"/>
        </w:rPr>
      </w:pPr>
    </w:p>
    <w:p w14:paraId="0519BA75" w14:textId="77777777" w:rsidR="008D7157" w:rsidRDefault="008D7157" w:rsidP="008D7157">
      <w:pPr>
        <w:spacing w:after="0" w:line="240" w:lineRule="auto"/>
        <w:rPr>
          <w:rFonts w:ascii="Times New Roman" w:eastAsia="Times New Roman" w:hAnsi="Times New Roman" w:cs="Times New Roman"/>
          <w:lang w:val="lt-LT"/>
        </w:rPr>
      </w:pPr>
    </w:p>
    <w:p w14:paraId="4712C417" w14:textId="77777777" w:rsidR="008D7157" w:rsidRDefault="008D7157" w:rsidP="008D7157">
      <w:pPr>
        <w:spacing w:after="0" w:line="240" w:lineRule="auto"/>
        <w:rPr>
          <w:rFonts w:ascii="Times New Roman" w:eastAsia="Times New Roman" w:hAnsi="Times New Roman" w:cs="Times New Roman"/>
          <w:lang w:val="lt-LT"/>
        </w:rPr>
      </w:pPr>
    </w:p>
    <w:p w14:paraId="35F978ED" w14:textId="77777777" w:rsidR="008D7157" w:rsidRDefault="008D7157" w:rsidP="008D7157">
      <w:pPr>
        <w:spacing w:after="0" w:line="240" w:lineRule="auto"/>
        <w:rPr>
          <w:rFonts w:ascii="Times New Roman" w:eastAsia="Times New Roman" w:hAnsi="Times New Roman" w:cs="Times New Roman"/>
          <w:lang w:val="lt-LT"/>
        </w:rPr>
      </w:pPr>
    </w:p>
    <w:p w14:paraId="3EA0FC62" w14:textId="77777777" w:rsidR="008D7157" w:rsidRDefault="008D7157" w:rsidP="008D7157">
      <w:pPr>
        <w:spacing w:after="0" w:line="240" w:lineRule="auto"/>
        <w:rPr>
          <w:rFonts w:ascii="Times New Roman" w:eastAsia="Times New Roman" w:hAnsi="Times New Roman" w:cs="Times New Roman"/>
          <w:lang w:val="lt-LT"/>
        </w:rPr>
      </w:pPr>
    </w:p>
    <w:p w14:paraId="40FEFEBD" w14:textId="77777777" w:rsidR="008D7157" w:rsidRDefault="008D7157" w:rsidP="008D7157">
      <w:pPr>
        <w:spacing w:after="0" w:line="240" w:lineRule="auto"/>
        <w:rPr>
          <w:rFonts w:ascii="Times New Roman" w:eastAsia="Times New Roman" w:hAnsi="Times New Roman" w:cs="Times New Roman"/>
          <w:lang w:val="lt-LT"/>
        </w:rPr>
      </w:pPr>
    </w:p>
    <w:p w14:paraId="117F68E9" w14:textId="77777777" w:rsidR="008D7157" w:rsidRDefault="008D7157" w:rsidP="008D7157">
      <w:pPr>
        <w:spacing w:after="0" w:line="240" w:lineRule="auto"/>
        <w:rPr>
          <w:rFonts w:ascii="Times New Roman" w:eastAsia="Times New Roman" w:hAnsi="Times New Roman" w:cs="Times New Roman"/>
          <w:lang w:val="lt-LT"/>
        </w:rPr>
      </w:pPr>
    </w:p>
    <w:p w14:paraId="5FE87AB9" w14:textId="77777777" w:rsidR="008D7157" w:rsidRDefault="008D7157" w:rsidP="008D7157">
      <w:pPr>
        <w:spacing w:after="0" w:line="240" w:lineRule="auto"/>
        <w:rPr>
          <w:rFonts w:ascii="Times New Roman" w:eastAsia="Times New Roman" w:hAnsi="Times New Roman" w:cs="Times New Roman"/>
          <w:lang w:val="lt-LT"/>
        </w:rPr>
      </w:pPr>
    </w:p>
    <w:p w14:paraId="74B9015E" w14:textId="77777777" w:rsidR="008D7157" w:rsidRDefault="008D7157" w:rsidP="008D7157">
      <w:pPr>
        <w:spacing w:after="0" w:line="240" w:lineRule="auto"/>
        <w:rPr>
          <w:rFonts w:ascii="Times New Roman" w:eastAsia="Times New Roman" w:hAnsi="Times New Roman" w:cs="Times New Roman"/>
          <w:lang w:val="lt-LT"/>
        </w:rPr>
      </w:pPr>
    </w:p>
    <w:p w14:paraId="78765E25" w14:textId="77777777" w:rsidR="008D7157" w:rsidRDefault="008D7157" w:rsidP="008D7157">
      <w:pPr>
        <w:spacing w:after="0" w:line="240" w:lineRule="auto"/>
        <w:rPr>
          <w:rFonts w:ascii="Times New Roman" w:eastAsia="Times New Roman" w:hAnsi="Times New Roman" w:cs="Times New Roman"/>
          <w:lang w:val="lt-LT"/>
        </w:rPr>
      </w:pPr>
    </w:p>
    <w:p w14:paraId="700699F7" w14:textId="77777777" w:rsidR="008D7157" w:rsidRDefault="008D7157" w:rsidP="008D7157">
      <w:pPr>
        <w:spacing w:after="0" w:line="240" w:lineRule="auto"/>
        <w:rPr>
          <w:rFonts w:ascii="Times New Roman" w:eastAsia="Times New Roman" w:hAnsi="Times New Roman" w:cs="Times New Roman"/>
          <w:lang w:val="lt-LT"/>
        </w:rPr>
      </w:pPr>
    </w:p>
    <w:p w14:paraId="484D818E" w14:textId="77777777" w:rsidR="008D7157" w:rsidRDefault="008D7157" w:rsidP="008D7157">
      <w:pPr>
        <w:spacing w:after="0" w:line="240" w:lineRule="auto"/>
        <w:rPr>
          <w:rFonts w:ascii="Times New Roman" w:eastAsia="Times New Roman" w:hAnsi="Times New Roman" w:cs="Times New Roman"/>
          <w:lang w:val="lt-LT"/>
        </w:rPr>
      </w:pPr>
    </w:p>
    <w:p w14:paraId="607002EB" w14:textId="77777777" w:rsidR="008D7157" w:rsidRDefault="008D7157" w:rsidP="008D7157">
      <w:pPr>
        <w:spacing w:after="0" w:line="240" w:lineRule="auto"/>
        <w:rPr>
          <w:rFonts w:ascii="Times New Roman" w:eastAsia="Times New Roman" w:hAnsi="Times New Roman" w:cs="Times New Roman"/>
          <w:lang w:val="lt-LT"/>
        </w:rPr>
      </w:pPr>
    </w:p>
    <w:p w14:paraId="442CE583" w14:textId="77777777" w:rsidR="008D7157" w:rsidRDefault="008D7157" w:rsidP="008D7157">
      <w:pPr>
        <w:spacing w:after="0" w:line="240" w:lineRule="auto"/>
        <w:rPr>
          <w:rFonts w:ascii="Times New Roman" w:eastAsia="Times New Roman" w:hAnsi="Times New Roman" w:cs="Times New Roman"/>
          <w:lang w:val="lt-LT"/>
        </w:rPr>
      </w:pPr>
    </w:p>
    <w:p w14:paraId="096D9AE6" w14:textId="77777777" w:rsidR="008D7157" w:rsidRDefault="008D7157" w:rsidP="008D7157">
      <w:pPr>
        <w:spacing w:after="0" w:line="240" w:lineRule="auto"/>
        <w:rPr>
          <w:rFonts w:ascii="Times New Roman" w:eastAsia="Times New Roman" w:hAnsi="Times New Roman" w:cs="Times New Roman"/>
          <w:lang w:val="lt-LT"/>
        </w:rPr>
      </w:pPr>
    </w:p>
    <w:p w14:paraId="4CDC27E5" w14:textId="77777777" w:rsidR="008D7157" w:rsidRDefault="008D7157" w:rsidP="008D7157">
      <w:pPr>
        <w:spacing w:after="0" w:line="240" w:lineRule="auto"/>
        <w:rPr>
          <w:rFonts w:ascii="Times New Roman" w:eastAsia="Times New Roman" w:hAnsi="Times New Roman" w:cs="Times New Roman"/>
          <w:lang w:val="lt-LT"/>
        </w:rPr>
      </w:pPr>
    </w:p>
    <w:p w14:paraId="34F35AD4" w14:textId="77777777" w:rsidR="008D7157" w:rsidRDefault="008D7157" w:rsidP="008D7157">
      <w:pPr>
        <w:spacing w:after="0" w:line="240" w:lineRule="auto"/>
        <w:rPr>
          <w:rFonts w:ascii="Times New Roman" w:eastAsia="Times New Roman" w:hAnsi="Times New Roman" w:cs="Times New Roman"/>
          <w:lang w:val="lt-LT"/>
        </w:rPr>
      </w:pPr>
    </w:p>
    <w:p w14:paraId="76F03A4C" w14:textId="77777777" w:rsidR="008D7157" w:rsidRDefault="008D7157" w:rsidP="008D7157">
      <w:pPr>
        <w:spacing w:after="0" w:line="240" w:lineRule="auto"/>
        <w:jc w:val="center"/>
        <w:rPr>
          <w:rFonts w:ascii="Times New Roman" w:eastAsia="Times New Roman" w:hAnsi="Times New Roman" w:cs="Times New Roman"/>
          <w:b/>
          <w:lang w:val="lt-LT"/>
        </w:rPr>
      </w:pPr>
    </w:p>
    <w:p w14:paraId="78F97A28"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III PRIEDAS</w:t>
      </w:r>
    </w:p>
    <w:p w14:paraId="15D036D0" w14:textId="77777777" w:rsidR="008D7157" w:rsidRDefault="008D7157" w:rsidP="008D7157">
      <w:pPr>
        <w:spacing w:after="0" w:line="240" w:lineRule="auto"/>
        <w:jc w:val="center"/>
        <w:rPr>
          <w:rFonts w:ascii="Times New Roman" w:eastAsia="Times New Roman" w:hAnsi="Times New Roman" w:cs="Times New Roman"/>
          <w:b/>
          <w:lang w:val="lt-LT"/>
        </w:rPr>
      </w:pPr>
    </w:p>
    <w:p w14:paraId="6FD37ACA"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ŽENKLINIMAS IR PAKUOTĖS LAPELIS</w:t>
      </w:r>
    </w:p>
    <w:p w14:paraId="1F1A7E30" w14:textId="77777777" w:rsidR="008D7157" w:rsidRDefault="008D7157" w:rsidP="008D7157">
      <w:pPr>
        <w:spacing w:after="0" w:line="240" w:lineRule="auto"/>
        <w:rPr>
          <w:rFonts w:ascii="Times New Roman" w:eastAsia="Times New Roman" w:hAnsi="Times New Roman" w:cs="Times New Roman"/>
          <w:b/>
          <w:lang w:val="lt-LT"/>
        </w:rPr>
      </w:pPr>
    </w:p>
    <w:p w14:paraId="5667B301"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634B16B6" w14:textId="77777777" w:rsidR="008D7157" w:rsidRDefault="008D7157" w:rsidP="008D7157">
      <w:pPr>
        <w:spacing w:after="0" w:line="240" w:lineRule="auto"/>
        <w:rPr>
          <w:rFonts w:ascii="Times New Roman" w:eastAsia="Times New Roman" w:hAnsi="Times New Roman" w:cs="Times New Roman"/>
          <w:b/>
          <w:lang w:val="lt-LT"/>
        </w:rPr>
      </w:pPr>
    </w:p>
    <w:p w14:paraId="52B32CCB" w14:textId="77777777" w:rsidR="008D7157" w:rsidRDefault="008D7157" w:rsidP="008D7157">
      <w:pPr>
        <w:spacing w:after="0" w:line="240" w:lineRule="auto"/>
        <w:rPr>
          <w:rFonts w:ascii="Times New Roman" w:eastAsia="Times New Roman" w:hAnsi="Times New Roman" w:cs="Times New Roman"/>
          <w:b/>
          <w:lang w:val="lt-LT"/>
        </w:rPr>
      </w:pPr>
    </w:p>
    <w:p w14:paraId="3ECA3812" w14:textId="77777777" w:rsidR="008D7157" w:rsidRDefault="008D7157" w:rsidP="008D7157">
      <w:pPr>
        <w:spacing w:after="0" w:line="240" w:lineRule="auto"/>
        <w:rPr>
          <w:rFonts w:ascii="Times New Roman" w:eastAsia="Times New Roman" w:hAnsi="Times New Roman" w:cs="Times New Roman"/>
          <w:b/>
          <w:lang w:val="lt-LT"/>
        </w:rPr>
      </w:pPr>
    </w:p>
    <w:p w14:paraId="6ED5D996" w14:textId="77777777" w:rsidR="008D7157" w:rsidRDefault="008D7157" w:rsidP="008D7157">
      <w:pPr>
        <w:spacing w:after="0" w:line="240" w:lineRule="auto"/>
        <w:rPr>
          <w:rFonts w:ascii="Times New Roman" w:eastAsia="Times New Roman" w:hAnsi="Times New Roman" w:cs="Times New Roman"/>
          <w:b/>
          <w:lang w:val="lt-LT"/>
        </w:rPr>
      </w:pPr>
    </w:p>
    <w:p w14:paraId="1D094189" w14:textId="77777777" w:rsidR="008D7157" w:rsidRDefault="008D7157" w:rsidP="008D7157">
      <w:pPr>
        <w:spacing w:after="0" w:line="240" w:lineRule="auto"/>
        <w:rPr>
          <w:rFonts w:ascii="Times New Roman" w:eastAsia="Times New Roman" w:hAnsi="Times New Roman" w:cs="Times New Roman"/>
          <w:b/>
          <w:lang w:val="lt-LT"/>
        </w:rPr>
      </w:pPr>
    </w:p>
    <w:p w14:paraId="0723E9EF" w14:textId="77777777" w:rsidR="008D7157" w:rsidRDefault="008D7157" w:rsidP="008D7157">
      <w:pPr>
        <w:spacing w:after="0" w:line="240" w:lineRule="auto"/>
        <w:rPr>
          <w:rFonts w:ascii="Times New Roman" w:eastAsia="Times New Roman" w:hAnsi="Times New Roman" w:cs="Times New Roman"/>
          <w:b/>
          <w:lang w:val="lt-LT"/>
        </w:rPr>
      </w:pPr>
    </w:p>
    <w:p w14:paraId="07D21C0B" w14:textId="77777777" w:rsidR="008D7157" w:rsidRDefault="008D7157" w:rsidP="008D7157">
      <w:pPr>
        <w:spacing w:after="0" w:line="240" w:lineRule="auto"/>
        <w:rPr>
          <w:rFonts w:ascii="Times New Roman" w:eastAsia="Times New Roman" w:hAnsi="Times New Roman" w:cs="Times New Roman"/>
          <w:b/>
          <w:lang w:val="lt-LT"/>
        </w:rPr>
      </w:pPr>
    </w:p>
    <w:p w14:paraId="228A778A" w14:textId="77777777" w:rsidR="008D7157" w:rsidRDefault="008D7157" w:rsidP="008D7157">
      <w:pPr>
        <w:spacing w:after="0" w:line="240" w:lineRule="auto"/>
        <w:rPr>
          <w:rFonts w:ascii="Times New Roman" w:eastAsia="Times New Roman" w:hAnsi="Times New Roman" w:cs="Times New Roman"/>
          <w:b/>
          <w:lang w:val="lt-LT"/>
        </w:rPr>
      </w:pPr>
    </w:p>
    <w:p w14:paraId="35189CAF" w14:textId="77777777" w:rsidR="008D7157" w:rsidRDefault="008D7157" w:rsidP="008D7157">
      <w:pPr>
        <w:spacing w:after="0" w:line="240" w:lineRule="auto"/>
        <w:rPr>
          <w:rFonts w:ascii="Times New Roman" w:eastAsia="Times New Roman" w:hAnsi="Times New Roman" w:cs="Times New Roman"/>
          <w:b/>
          <w:lang w:val="lt-LT"/>
        </w:rPr>
      </w:pPr>
    </w:p>
    <w:p w14:paraId="0C3FBE38" w14:textId="77777777" w:rsidR="008D7157" w:rsidRDefault="008D7157" w:rsidP="008D7157">
      <w:pPr>
        <w:spacing w:after="0" w:line="240" w:lineRule="auto"/>
        <w:rPr>
          <w:rFonts w:ascii="Times New Roman" w:eastAsia="Times New Roman" w:hAnsi="Times New Roman" w:cs="Times New Roman"/>
          <w:b/>
          <w:lang w:val="lt-LT"/>
        </w:rPr>
      </w:pPr>
    </w:p>
    <w:p w14:paraId="04711941" w14:textId="77777777" w:rsidR="008D7157" w:rsidRDefault="008D7157" w:rsidP="008D7157">
      <w:pPr>
        <w:spacing w:after="0" w:line="240" w:lineRule="auto"/>
        <w:rPr>
          <w:rFonts w:ascii="Times New Roman" w:eastAsia="Times New Roman" w:hAnsi="Times New Roman" w:cs="Times New Roman"/>
          <w:b/>
          <w:lang w:val="lt-LT"/>
        </w:rPr>
      </w:pPr>
    </w:p>
    <w:p w14:paraId="01E27ADB" w14:textId="77777777" w:rsidR="008D7157" w:rsidRDefault="008D7157" w:rsidP="008D7157">
      <w:pPr>
        <w:spacing w:after="0" w:line="240" w:lineRule="auto"/>
        <w:rPr>
          <w:rFonts w:ascii="Times New Roman" w:eastAsia="Times New Roman" w:hAnsi="Times New Roman" w:cs="Times New Roman"/>
          <w:b/>
          <w:lang w:val="lt-LT"/>
        </w:rPr>
      </w:pPr>
    </w:p>
    <w:p w14:paraId="688FC56D" w14:textId="77777777" w:rsidR="008D7157" w:rsidRDefault="008D7157" w:rsidP="008D7157">
      <w:pPr>
        <w:spacing w:after="0" w:line="240" w:lineRule="auto"/>
        <w:rPr>
          <w:rFonts w:ascii="Times New Roman" w:eastAsia="Times New Roman" w:hAnsi="Times New Roman" w:cs="Times New Roman"/>
          <w:b/>
          <w:lang w:val="lt-LT"/>
        </w:rPr>
      </w:pPr>
    </w:p>
    <w:p w14:paraId="6E95C455" w14:textId="77777777" w:rsidR="008D7157" w:rsidRDefault="008D7157" w:rsidP="008D7157">
      <w:pPr>
        <w:spacing w:after="0" w:line="240" w:lineRule="auto"/>
        <w:rPr>
          <w:rFonts w:ascii="Times New Roman" w:eastAsia="Times New Roman" w:hAnsi="Times New Roman" w:cs="Times New Roman"/>
          <w:b/>
          <w:lang w:val="lt-LT"/>
        </w:rPr>
      </w:pPr>
    </w:p>
    <w:p w14:paraId="0299EAA4" w14:textId="77777777" w:rsidR="008D7157" w:rsidRDefault="008D7157" w:rsidP="008D7157">
      <w:pPr>
        <w:spacing w:after="0" w:line="240" w:lineRule="auto"/>
        <w:rPr>
          <w:rFonts w:ascii="Times New Roman" w:eastAsia="Times New Roman" w:hAnsi="Times New Roman" w:cs="Times New Roman"/>
          <w:b/>
          <w:lang w:val="lt-LT"/>
        </w:rPr>
      </w:pPr>
    </w:p>
    <w:p w14:paraId="65CB4F7F" w14:textId="77777777" w:rsidR="008D7157" w:rsidRDefault="008D7157" w:rsidP="008D7157">
      <w:pPr>
        <w:spacing w:after="0" w:line="240" w:lineRule="auto"/>
        <w:rPr>
          <w:rFonts w:ascii="Times New Roman" w:eastAsia="Times New Roman" w:hAnsi="Times New Roman" w:cs="Times New Roman"/>
          <w:b/>
          <w:lang w:val="lt-LT"/>
        </w:rPr>
      </w:pPr>
    </w:p>
    <w:p w14:paraId="43B5A4A3" w14:textId="77777777" w:rsidR="008D7157" w:rsidRDefault="008D7157" w:rsidP="008D7157">
      <w:pPr>
        <w:spacing w:after="0" w:line="240" w:lineRule="auto"/>
        <w:rPr>
          <w:rFonts w:ascii="Times New Roman" w:eastAsia="Times New Roman" w:hAnsi="Times New Roman" w:cs="Times New Roman"/>
          <w:lang w:val="lt-LT"/>
        </w:rPr>
      </w:pPr>
    </w:p>
    <w:p w14:paraId="2A79E878" w14:textId="77777777" w:rsidR="008D7157" w:rsidRDefault="008D7157" w:rsidP="008D7157">
      <w:pPr>
        <w:spacing w:after="0" w:line="240" w:lineRule="auto"/>
        <w:rPr>
          <w:rFonts w:ascii="Times New Roman" w:eastAsia="Times New Roman" w:hAnsi="Times New Roman" w:cs="Times New Roman"/>
          <w:lang w:val="lt-LT"/>
        </w:rPr>
      </w:pPr>
    </w:p>
    <w:p w14:paraId="21D8029C" w14:textId="77777777" w:rsidR="008D7157" w:rsidRDefault="008D7157" w:rsidP="008D7157">
      <w:pPr>
        <w:spacing w:after="0" w:line="240" w:lineRule="auto"/>
        <w:rPr>
          <w:rFonts w:ascii="Times New Roman" w:eastAsia="Times New Roman" w:hAnsi="Times New Roman" w:cs="Times New Roman"/>
          <w:lang w:val="lt-LT"/>
        </w:rPr>
      </w:pPr>
    </w:p>
    <w:p w14:paraId="76E8EB4B" w14:textId="77777777" w:rsidR="008D7157" w:rsidRDefault="008D7157" w:rsidP="008D7157">
      <w:pPr>
        <w:spacing w:after="0" w:line="240" w:lineRule="auto"/>
        <w:rPr>
          <w:rFonts w:ascii="Times New Roman" w:eastAsia="Times New Roman" w:hAnsi="Times New Roman" w:cs="Times New Roman"/>
          <w:lang w:val="lt-LT"/>
        </w:rPr>
      </w:pPr>
    </w:p>
    <w:p w14:paraId="6097872B" w14:textId="77777777" w:rsidR="008D7157" w:rsidRDefault="008D7157" w:rsidP="008D7157">
      <w:pPr>
        <w:spacing w:after="0" w:line="240" w:lineRule="auto"/>
        <w:rPr>
          <w:rFonts w:ascii="Times New Roman" w:eastAsia="Times New Roman" w:hAnsi="Times New Roman" w:cs="Times New Roman"/>
          <w:lang w:val="lt-LT"/>
        </w:rPr>
      </w:pPr>
    </w:p>
    <w:p w14:paraId="30295E41" w14:textId="77777777" w:rsidR="008D7157" w:rsidRDefault="008D7157" w:rsidP="008D7157">
      <w:pPr>
        <w:spacing w:after="0" w:line="240" w:lineRule="auto"/>
        <w:rPr>
          <w:rFonts w:ascii="Times New Roman" w:eastAsia="Times New Roman" w:hAnsi="Times New Roman" w:cs="Times New Roman"/>
          <w:lang w:val="lt-LT"/>
        </w:rPr>
      </w:pPr>
    </w:p>
    <w:p w14:paraId="3E11B117" w14:textId="77777777" w:rsidR="008D7157" w:rsidRDefault="008D7157" w:rsidP="008D7157">
      <w:pPr>
        <w:spacing w:after="0" w:line="240" w:lineRule="auto"/>
        <w:jc w:val="center"/>
        <w:outlineLvl w:val="5"/>
        <w:rPr>
          <w:rFonts w:ascii="Times New Roman" w:eastAsia="Times New Roman" w:hAnsi="Times New Roman" w:cs="Times New Roman"/>
          <w:b/>
          <w:lang w:val="lt-LT"/>
        </w:rPr>
      </w:pPr>
    </w:p>
    <w:p w14:paraId="47C39227" w14:textId="77777777" w:rsidR="008D7157" w:rsidRDefault="008D7157" w:rsidP="008D7157">
      <w:pPr>
        <w:spacing w:after="0" w:line="240" w:lineRule="auto"/>
        <w:jc w:val="center"/>
        <w:outlineLvl w:val="5"/>
        <w:rPr>
          <w:rFonts w:ascii="Times New Roman" w:eastAsia="Times New Roman" w:hAnsi="Times New Roman" w:cs="Times New Roman"/>
          <w:b/>
          <w:lang w:val="lt-LT"/>
        </w:rPr>
      </w:pPr>
      <w:r>
        <w:rPr>
          <w:rFonts w:ascii="Times New Roman" w:eastAsia="Times New Roman" w:hAnsi="Times New Roman" w:cs="Times New Roman"/>
          <w:b/>
          <w:lang w:val="lt-LT"/>
        </w:rPr>
        <w:t>A. ŽENKLINIMAS</w:t>
      </w:r>
    </w:p>
    <w:p w14:paraId="34CAB0FE"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r>
        <w:rPr>
          <w:rFonts w:ascii="Times New Roman" w:eastAsia="Times New Roman" w:hAnsi="Times New Roman" w:cs="Times New Roman"/>
          <w:b/>
          <w:lang w:val="lt-LT"/>
        </w:rPr>
        <w:lastRenderedPageBreak/>
        <w:t>INFORMACIJA ANT IŠORINĖS PAKUOTĖS</w:t>
      </w:r>
    </w:p>
    <w:p w14:paraId="5EF4DD68"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72DED684"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Pr>
          <w:rFonts w:ascii="Times New Roman" w:eastAsia="Times New Roman" w:hAnsi="Times New Roman" w:cs="Times New Roman"/>
          <w:b/>
          <w:lang w:val="lt-LT"/>
        </w:rPr>
        <w:t>KARTONO DĖŽUTĖ LIZDINĖMS PLOKŠTELĖMS</w:t>
      </w:r>
    </w:p>
    <w:p w14:paraId="69D869D5" w14:textId="77777777" w:rsidR="008D7157" w:rsidRDefault="008D7157" w:rsidP="008D7157">
      <w:pPr>
        <w:spacing w:after="0" w:line="240" w:lineRule="auto"/>
        <w:rPr>
          <w:rFonts w:ascii="Times New Roman" w:eastAsia="Times New Roman" w:hAnsi="Times New Roman" w:cs="Times New Roman"/>
          <w:lang w:val="lt-LT"/>
        </w:rPr>
      </w:pPr>
    </w:p>
    <w:p w14:paraId="2E60EF2A" w14:textId="77777777" w:rsidR="008D7157" w:rsidRDefault="008D7157" w:rsidP="008D7157">
      <w:pPr>
        <w:spacing w:after="0" w:line="240" w:lineRule="auto"/>
        <w:rPr>
          <w:rFonts w:ascii="Times New Roman" w:eastAsia="Times New Roman" w:hAnsi="Times New Roman" w:cs="Times New Roman"/>
          <w:lang w:val="lt-LT"/>
        </w:rPr>
      </w:pPr>
    </w:p>
    <w:p w14:paraId="57C3EF7B"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12C717A1" w14:textId="77777777" w:rsidR="008D7157" w:rsidRDefault="008D7157" w:rsidP="008D7157">
      <w:pPr>
        <w:spacing w:after="0" w:line="240" w:lineRule="auto"/>
        <w:rPr>
          <w:rFonts w:ascii="Times New Roman" w:eastAsia="Times New Roman" w:hAnsi="Times New Roman" w:cs="Times New Roman"/>
          <w:lang w:val="lt-LT"/>
        </w:rPr>
      </w:pPr>
    </w:p>
    <w:p w14:paraId="7AE23C13"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542794C5" w14:textId="7777777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Perindopril Actavis 5 mg plėvele dengtos tabletės</w:t>
      </w:r>
    </w:p>
    <w:p w14:paraId="0D832AC0"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Perindopril Actavis 10 mg plėvele dengtos tabletės</w:t>
      </w:r>
    </w:p>
    <w:p w14:paraId="7C0BD1C7"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6C7BAAD0"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5F54E093" w14:textId="77777777" w:rsidR="008D7157" w:rsidRDefault="008D7157" w:rsidP="008D7157">
      <w:pPr>
        <w:spacing w:after="0" w:line="240" w:lineRule="auto"/>
        <w:rPr>
          <w:rFonts w:ascii="Times New Roman" w:eastAsia="Times New Roman" w:hAnsi="Times New Roman" w:cs="Times New Roman"/>
          <w:lang w:val="lt-LT"/>
        </w:rPr>
      </w:pPr>
    </w:p>
    <w:p w14:paraId="563860B6" w14:textId="77777777" w:rsidR="008D7157" w:rsidRDefault="008D7157" w:rsidP="008D7157">
      <w:pPr>
        <w:spacing w:after="0" w:line="240" w:lineRule="auto"/>
        <w:rPr>
          <w:rFonts w:ascii="Times New Roman" w:eastAsia="Times New Roman" w:hAnsi="Times New Roman" w:cs="Times New Roman"/>
          <w:lang w:val="lt-LT"/>
        </w:rPr>
      </w:pPr>
    </w:p>
    <w:p w14:paraId="4BE302E1"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14:paraId="5EF246A1" w14:textId="77777777" w:rsidR="008D7157" w:rsidRDefault="008D7157" w:rsidP="008D7157">
      <w:pPr>
        <w:spacing w:after="0" w:line="240" w:lineRule="auto"/>
        <w:rPr>
          <w:rFonts w:ascii="Times New Roman" w:eastAsia="Times New Roman" w:hAnsi="Times New Roman" w:cs="Times New Roman"/>
          <w:lang w:val="lt-LT"/>
        </w:rPr>
      </w:pPr>
    </w:p>
    <w:p w14:paraId="0F8C86FA"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2,5 mg perindoprilio arginino.</w:t>
      </w:r>
    </w:p>
    <w:p w14:paraId="1D22DB4C" w14:textId="7777777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Kiekvienoje tabletėje yra 5 mg perindoprilio arginino.</w:t>
      </w:r>
    </w:p>
    <w:p w14:paraId="5D43A81B"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Kiekvienoje tabletėje yra 10 mg perindoprilio arginino.</w:t>
      </w:r>
    </w:p>
    <w:p w14:paraId="0795082D" w14:textId="77777777" w:rsidR="008D7157" w:rsidRDefault="008D7157" w:rsidP="008D7157">
      <w:pPr>
        <w:spacing w:after="0" w:line="240" w:lineRule="auto"/>
        <w:rPr>
          <w:rFonts w:ascii="Times New Roman" w:eastAsia="Times New Roman" w:hAnsi="Times New Roman" w:cs="Times New Roman"/>
          <w:lang w:val="lt-LT"/>
        </w:rPr>
      </w:pPr>
    </w:p>
    <w:p w14:paraId="7B675D31" w14:textId="77777777" w:rsidR="008D7157" w:rsidRDefault="008D7157" w:rsidP="008D7157">
      <w:pPr>
        <w:spacing w:after="0" w:line="240" w:lineRule="auto"/>
        <w:rPr>
          <w:rFonts w:ascii="Times New Roman" w:eastAsia="Times New Roman" w:hAnsi="Times New Roman" w:cs="Times New Roman"/>
          <w:lang w:val="lt-LT"/>
        </w:rPr>
      </w:pPr>
    </w:p>
    <w:p w14:paraId="476F1F81"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0D1877B3" w14:textId="77777777" w:rsidR="008D7157" w:rsidRDefault="008D7157" w:rsidP="008D7157">
      <w:pPr>
        <w:spacing w:after="0" w:line="240" w:lineRule="auto"/>
        <w:rPr>
          <w:rFonts w:ascii="Times New Roman" w:eastAsia="Times New Roman" w:hAnsi="Times New Roman" w:cs="Times New Roman"/>
          <w:lang w:val="lt-LT"/>
        </w:rPr>
      </w:pPr>
    </w:p>
    <w:p w14:paraId="7EB4CDB7" w14:textId="2C0731D1"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14:paraId="5FB1246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informacijos pateikta pakuotės lapelyje.</w:t>
      </w:r>
    </w:p>
    <w:p w14:paraId="29CEBC1E" w14:textId="77777777" w:rsidR="008D7157" w:rsidRDefault="008D7157" w:rsidP="008D7157">
      <w:pPr>
        <w:spacing w:after="0" w:line="240" w:lineRule="auto"/>
        <w:rPr>
          <w:rFonts w:ascii="Times New Roman" w:eastAsia="Times New Roman" w:hAnsi="Times New Roman" w:cs="Times New Roman"/>
          <w:lang w:val="lt-LT"/>
        </w:rPr>
      </w:pPr>
    </w:p>
    <w:p w14:paraId="7B139AEB" w14:textId="77777777" w:rsidR="008D7157" w:rsidRDefault="008D7157" w:rsidP="008D7157">
      <w:pPr>
        <w:spacing w:after="0" w:line="240" w:lineRule="auto"/>
        <w:rPr>
          <w:rFonts w:ascii="Times New Roman" w:eastAsia="Times New Roman" w:hAnsi="Times New Roman" w:cs="Times New Roman"/>
          <w:lang w:val="lt-LT"/>
        </w:rPr>
      </w:pPr>
    </w:p>
    <w:p w14:paraId="3A2B2946"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24DB3EAB" w14:textId="77777777" w:rsidR="008D7157" w:rsidRDefault="008D7157" w:rsidP="008D7157">
      <w:pPr>
        <w:spacing w:after="0" w:line="240" w:lineRule="auto"/>
        <w:rPr>
          <w:rFonts w:ascii="Times New Roman" w:eastAsia="Times New Roman" w:hAnsi="Times New Roman" w:cs="Times New Roman"/>
          <w:lang w:val="lt-LT"/>
        </w:rPr>
      </w:pPr>
    </w:p>
    <w:p w14:paraId="09FFF09A" w14:textId="2B0EE7D5"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Plėvele dengtos tabletės.</w:t>
      </w:r>
    </w:p>
    <w:p w14:paraId="3ABE0C8D"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7F45770" w14:textId="75E0A61A"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sidR="006F678F">
        <w:rPr>
          <w:rFonts w:ascii="Times New Roman" w:eastAsia="Times New Roman" w:hAnsi="Times New Roman" w:cs="Times New Roman"/>
          <w:lang w:val="lt-LT"/>
        </w:rPr>
        <w:t> </w:t>
      </w:r>
      <w:r>
        <w:rPr>
          <w:rFonts w:ascii="Times New Roman" w:eastAsia="Times New Roman" w:hAnsi="Times New Roman" w:cs="Times New Roman"/>
          <w:lang w:val="lt-LT"/>
        </w:rPr>
        <w:t>plėvele dengtos tabletės</w:t>
      </w:r>
    </w:p>
    <w:p w14:paraId="63CB31D6" w14:textId="46511779"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0543C9E5" w14:textId="2FFE69AE"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14</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14A4FFEE" w14:textId="4E290131"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20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18FB079C" w14:textId="161F8B7F"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30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715F9D59" w14:textId="533740AE"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w:t>
      </w:r>
      <w:r w:rsidR="006F678F">
        <w:rPr>
          <w:rFonts w:ascii="Times New Roman" w:eastAsia="Times New Roman" w:hAnsi="Times New Roman" w:cs="Times New Roman"/>
          <w:sz w:val="24"/>
          <w:szCs w:val="24"/>
          <w:highlight w:val="lightGray"/>
          <w:lang w:val="lt-LT"/>
        </w:rPr>
        <w:t> </w:t>
      </w:r>
      <w:r>
        <w:rPr>
          <w:rFonts w:ascii="Times New Roman" w:eastAsia="Times New Roman" w:hAnsi="Times New Roman" w:cs="Times New Roman"/>
          <w:highlight w:val="lightGray"/>
          <w:lang w:val="lt-LT"/>
        </w:rPr>
        <w:t>plėvele dengtų tablečių</w:t>
      </w:r>
    </w:p>
    <w:p w14:paraId="7C244994" w14:textId="09B9403C"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1727A27D" w14:textId="22E1FC4A"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6691424A" w14:textId="5298691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6DA90984" w14:textId="3C0478C3"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120</w:t>
      </w:r>
      <w:r w:rsidR="006F678F">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08DEF7BB" w14:textId="77777777" w:rsidR="008D7157" w:rsidRDefault="008D7157" w:rsidP="008D7157">
      <w:pPr>
        <w:spacing w:after="0" w:line="240" w:lineRule="auto"/>
        <w:rPr>
          <w:rFonts w:ascii="Times New Roman" w:eastAsia="Times New Roman" w:hAnsi="Times New Roman" w:cs="Times New Roman"/>
          <w:lang w:val="lt-LT"/>
        </w:rPr>
      </w:pPr>
    </w:p>
    <w:p w14:paraId="6CD26E43" w14:textId="77777777" w:rsidR="008D7157" w:rsidRDefault="008D7157" w:rsidP="008D7157">
      <w:pPr>
        <w:spacing w:after="0" w:line="240" w:lineRule="auto"/>
        <w:rPr>
          <w:rFonts w:ascii="Times New Roman" w:eastAsia="Times New Roman" w:hAnsi="Times New Roman" w:cs="Times New Roman"/>
          <w:lang w:val="lt-LT"/>
        </w:rPr>
      </w:pPr>
    </w:p>
    <w:p w14:paraId="5FDCFC6B"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3BCC8D48" w14:textId="77777777" w:rsidR="008D7157" w:rsidRDefault="008D7157" w:rsidP="008D7157">
      <w:pPr>
        <w:spacing w:after="0" w:line="240" w:lineRule="auto"/>
        <w:rPr>
          <w:rFonts w:ascii="Times New Roman" w:eastAsia="Times New Roman" w:hAnsi="Times New Roman" w:cs="Times New Roman"/>
          <w:i/>
          <w:lang w:val="lt-LT"/>
        </w:rPr>
      </w:pPr>
    </w:p>
    <w:p w14:paraId="3154D906" w14:textId="1299AFC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1F169B2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414B67E2" w14:textId="77777777" w:rsidR="008D7157" w:rsidRDefault="008D7157" w:rsidP="008D7157">
      <w:pPr>
        <w:spacing w:after="0" w:line="240" w:lineRule="auto"/>
        <w:rPr>
          <w:rFonts w:ascii="Times New Roman" w:eastAsia="Times New Roman" w:hAnsi="Times New Roman" w:cs="Times New Roman"/>
          <w:lang w:val="lt-LT"/>
        </w:rPr>
      </w:pPr>
    </w:p>
    <w:p w14:paraId="04DD29D7" w14:textId="77777777" w:rsidR="008D7157" w:rsidRDefault="008D7157" w:rsidP="008D7157">
      <w:pPr>
        <w:spacing w:after="0" w:line="240" w:lineRule="auto"/>
        <w:rPr>
          <w:rFonts w:ascii="Times New Roman" w:eastAsia="Times New Roman" w:hAnsi="Times New Roman" w:cs="Times New Roman"/>
          <w:lang w:val="lt-LT"/>
        </w:rPr>
      </w:pPr>
    </w:p>
    <w:p w14:paraId="339ABD53"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lastRenderedPageBreak/>
        <w:t>6.</w:t>
      </w:r>
      <w:r>
        <w:rPr>
          <w:rFonts w:ascii="Times New Roman" w:eastAsia="Times New Roman" w:hAnsi="Times New Roman" w:cs="Times New Roman"/>
          <w:b/>
          <w:lang w:val="lt-LT"/>
        </w:rPr>
        <w:tab/>
        <w:t>SPECIALUS ĮSPĖJIMAS, KAD VAISTINĮ PREPARATĄ BŪTINA LAIKYTI VAIKAMS NEPASTEBIMOJE IR NEPASIEKIAMOJE VIETOJE</w:t>
      </w:r>
    </w:p>
    <w:p w14:paraId="525DF709" w14:textId="77777777" w:rsidR="008D7157" w:rsidRDefault="008D7157" w:rsidP="008D7157">
      <w:pPr>
        <w:spacing w:after="0" w:line="240" w:lineRule="auto"/>
        <w:outlineLvl w:val="0"/>
        <w:rPr>
          <w:rFonts w:ascii="Times New Roman" w:eastAsia="Times New Roman" w:hAnsi="Times New Roman" w:cs="Times New Roman"/>
          <w:lang w:val="lt-LT"/>
        </w:rPr>
      </w:pPr>
    </w:p>
    <w:p w14:paraId="79DB04F5" w14:textId="77777777" w:rsidR="008D7157" w:rsidRDefault="008D7157" w:rsidP="008D7157">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14:paraId="625A3266" w14:textId="77777777" w:rsidR="008D7157" w:rsidRDefault="008D7157" w:rsidP="008D7157">
      <w:pPr>
        <w:spacing w:after="0" w:line="240" w:lineRule="auto"/>
        <w:rPr>
          <w:rFonts w:ascii="Times New Roman" w:eastAsia="Times New Roman" w:hAnsi="Times New Roman" w:cs="Times New Roman"/>
          <w:lang w:val="lt-LT"/>
        </w:rPr>
      </w:pPr>
    </w:p>
    <w:p w14:paraId="394C5596" w14:textId="77777777" w:rsidR="008D7157" w:rsidRDefault="008D7157" w:rsidP="008D7157">
      <w:pPr>
        <w:spacing w:after="0" w:line="240" w:lineRule="auto"/>
        <w:rPr>
          <w:rFonts w:ascii="Times New Roman" w:eastAsia="Times New Roman" w:hAnsi="Times New Roman" w:cs="Times New Roman"/>
          <w:lang w:val="lt-LT"/>
        </w:rPr>
      </w:pPr>
    </w:p>
    <w:p w14:paraId="407C2FDD"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14:paraId="7744F8FD" w14:textId="77777777" w:rsidR="008D7157" w:rsidRDefault="008D7157" w:rsidP="008D7157">
      <w:pPr>
        <w:spacing w:after="0" w:line="240" w:lineRule="auto"/>
        <w:rPr>
          <w:rFonts w:ascii="Times New Roman" w:eastAsia="Times New Roman" w:hAnsi="Times New Roman" w:cs="Times New Roman"/>
          <w:lang w:val="lt-LT"/>
        </w:rPr>
      </w:pPr>
    </w:p>
    <w:p w14:paraId="2C10FB98" w14:textId="77777777" w:rsidR="008D7157" w:rsidRDefault="008D7157" w:rsidP="008D7157">
      <w:pPr>
        <w:spacing w:after="0" w:line="240" w:lineRule="auto"/>
        <w:rPr>
          <w:rFonts w:ascii="Times New Roman" w:eastAsia="Times New Roman" w:hAnsi="Times New Roman" w:cs="Times New Roman"/>
          <w:lang w:val="lt-LT"/>
        </w:rPr>
      </w:pPr>
    </w:p>
    <w:p w14:paraId="2290CF76"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14:paraId="2873A228" w14:textId="77777777" w:rsidR="008D7157" w:rsidRDefault="008D7157" w:rsidP="008D7157">
      <w:pPr>
        <w:spacing w:after="0" w:line="240" w:lineRule="auto"/>
        <w:rPr>
          <w:rFonts w:ascii="Times New Roman" w:eastAsia="Times New Roman" w:hAnsi="Times New Roman" w:cs="Times New Roman"/>
          <w:iCs/>
          <w:lang w:val="lt-LT"/>
        </w:rPr>
      </w:pPr>
    </w:p>
    <w:p w14:paraId="7720AC86" w14:textId="77777777"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Tinka iki {mm/MMMM}</w:t>
      </w:r>
    </w:p>
    <w:p w14:paraId="3B878246" w14:textId="77777777" w:rsidR="008D7157" w:rsidRDefault="008D7157" w:rsidP="008D7157">
      <w:pPr>
        <w:spacing w:after="0" w:line="240" w:lineRule="auto"/>
        <w:rPr>
          <w:rFonts w:ascii="Times New Roman" w:eastAsia="Times New Roman" w:hAnsi="Times New Roman" w:cs="Times New Roman"/>
          <w:lang w:val="lt-LT"/>
        </w:rPr>
      </w:pPr>
    </w:p>
    <w:p w14:paraId="589D78FE" w14:textId="77777777" w:rsidR="008D7157" w:rsidRDefault="008D7157" w:rsidP="008D7157">
      <w:pPr>
        <w:spacing w:after="0" w:line="240" w:lineRule="auto"/>
        <w:rPr>
          <w:rFonts w:ascii="Times New Roman" w:eastAsia="Times New Roman" w:hAnsi="Times New Roman" w:cs="Times New Roman"/>
          <w:lang w:val="lt-LT"/>
        </w:rPr>
      </w:pPr>
    </w:p>
    <w:p w14:paraId="2C377FA4"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14:paraId="68288879" w14:textId="77777777" w:rsidR="008D7157" w:rsidRDefault="008D7157" w:rsidP="008D7157">
      <w:pPr>
        <w:spacing w:after="0" w:line="240" w:lineRule="auto"/>
        <w:rPr>
          <w:rFonts w:ascii="Times New Roman" w:eastAsia="Times New Roman" w:hAnsi="Times New Roman" w:cs="Times New Roman"/>
          <w:iCs/>
          <w:lang w:val="lt-LT"/>
        </w:rPr>
      </w:pPr>
    </w:p>
    <w:p w14:paraId="76087840" w14:textId="54B84DD6" w:rsidR="008D7157" w:rsidRDefault="008D7157" w:rsidP="008D7157">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Laikyti ne aukštesnėje kaip 30</w:t>
      </w:r>
      <w:r w:rsidR="006F678F">
        <w:rPr>
          <w:rFonts w:ascii="Times New Roman" w:eastAsia="Times New Roman" w:hAnsi="Times New Roman" w:cs="Times New Roman"/>
          <w:bCs/>
          <w:iCs/>
          <w:lang w:val="lt-LT"/>
        </w:rPr>
        <w:t> </w:t>
      </w:r>
      <w:r>
        <w:rPr>
          <w:rFonts w:ascii="Times New Roman" w:eastAsia="Times New Roman" w:hAnsi="Times New Roman" w:cs="Times New Roman"/>
          <w:bCs/>
          <w:iCs/>
          <w:lang w:val="lt-LT"/>
        </w:rPr>
        <w:t>°C temperatūroje.</w:t>
      </w:r>
    </w:p>
    <w:p w14:paraId="3DFA177A" w14:textId="2CF91E1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Cs/>
          <w:iCs/>
          <w:lang w:val="lt-LT"/>
        </w:rPr>
        <w:t>Laikyti gamintojo pakuotėje, kad preparatas būtų apsaugotas nuo drėgmės.</w:t>
      </w:r>
    </w:p>
    <w:p w14:paraId="3E637046"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07D6F5D0"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5CA0F1DF"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14:paraId="256BD287" w14:textId="77777777" w:rsidR="008D7157" w:rsidRDefault="008D7157" w:rsidP="008D7157">
      <w:pPr>
        <w:spacing w:after="0" w:line="240" w:lineRule="auto"/>
        <w:rPr>
          <w:rFonts w:ascii="Times New Roman" w:eastAsia="Times New Roman" w:hAnsi="Times New Roman" w:cs="Times New Roman"/>
          <w:lang w:val="lt-LT"/>
        </w:rPr>
      </w:pPr>
    </w:p>
    <w:p w14:paraId="347848B4" w14:textId="77777777" w:rsidR="008D7157" w:rsidRDefault="008D7157" w:rsidP="008D7157">
      <w:pPr>
        <w:spacing w:after="0" w:line="240" w:lineRule="auto"/>
        <w:rPr>
          <w:rFonts w:ascii="Times New Roman" w:eastAsia="Times New Roman" w:hAnsi="Times New Roman" w:cs="Times New Roman"/>
          <w:lang w:val="lt-LT"/>
        </w:rPr>
      </w:pPr>
    </w:p>
    <w:p w14:paraId="0589FC0F"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14:paraId="199776AF" w14:textId="77777777" w:rsidR="008D7157" w:rsidRDefault="008D7157" w:rsidP="008D7157">
      <w:pPr>
        <w:spacing w:after="0" w:line="240" w:lineRule="auto"/>
        <w:rPr>
          <w:rFonts w:ascii="Times New Roman" w:eastAsia="Times New Roman" w:hAnsi="Times New Roman" w:cs="Times New Roman"/>
          <w:lang w:val="lt-LT"/>
        </w:rPr>
      </w:pPr>
    </w:p>
    <w:p w14:paraId="62B0E9FE" w14:textId="3D8EF152"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6F678F" w:rsidRPr="00A143E4">
        <w:rPr>
          <w:rFonts w:ascii="Times New Roman" w:eastAsia="Times New Roman" w:hAnsi="Times New Roman" w:cs="Times New Roman"/>
        </w:rPr>
        <w:t>.</w:t>
      </w:r>
    </w:p>
    <w:p w14:paraId="380DADFC"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7FD867EC" w14:textId="6C04260E"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6F678F"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2C17BE99"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25F7C2C8" w14:textId="77777777" w:rsidR="008D7157" w:rsidRDefault="008D7157" w:rsidP="008D7157">
      <w:pPr>
        <w:spacing w:after="0" w:line="240" w:lineRule="auto"/>
        <w:rPr>
          <w:rFonts w:ascii="Times New Roman" w:eastAsia="Times New Roman" w:hAnsi="Times New Roman" w:cs="Times New Roman"/>
          <w:lang w:val="lt-LT"/>
        </w:rPr>
      </w:pPr>
    </w:p>
    <w:p w14:paraId="2CF84C46" w14:textId="77777777" w:rsidR="008D7157" w:rsidRDefault="008D7157" w:rsidP="008D7157">
      <w:pPr>
        <w:spacing w:after="0" w:line="240" w:lineRule="auto"/>
        <w:rPr>
          <w:rFonts w:ascii="Times New Roman" w:eastAsia="Times New Roman" w:hAnsi="Times New Roman" w:cs="Times New Roman"/>
          <w:lang w:val="lt-LT"/>
        </w:rPr>
      </w:pPr>
    </w:p>
    <w:p w14:paraId="4C92D632"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14:paraId="383021EB" w14:textId="77777777" w:rsidR="008D7157" w:rsidRDefault="008D7157" w:rsidP="008D7157">
      <w:pPr>
        <w:spacing w:after="0" w:line="240" w:lineRule="auto"/>
        <w:rPr>
          <w:rFonts w:ascii="Times New Roman" w:eastAsia="Times New Roman" w:hAnsi="Times New Roman" w:cs="Times New Roman"/>
          <w:lang w:val="lt-LT"/>
        </w:rPr>
      </w:pPr>
    </w:p>
    <w:p w14:paraId="2992017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w:t>
      </w:r>
    </w:p>
    <w:p w14:paraId="614F5546" w14:textId="7634CEC9"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N5 - LT/1/16/3890/001</w:t>
      </w:r>
    </w:p>
    <w:p w14:paraId="3B8741DC" w14:textId="62EDDDD8"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N10 - LT/1/16/3890/002</w:t>
      </w:r>
    </w:p>
    <w:p w14:paraId="4EF6702F" w14:textId="5A6485CD"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N14 - LT/1/16/3890/003</w:t>
      </w:r>
    </w:p>
    <w:p w14:paraId="5F3A9E0E" w14:textId="5D6DFD9C"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N20 - LT/1/16/3890/004</w:t>
      </w:r>
    </w:p>
    <w:p w14:paraId="66CE56E6" w14:textId="5FA7385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LT/1/16/3890/005</w:t>
      </w:r>
    </w:p>
    <w:p w14:paraId="14E8B144" w14:textId="2D294650"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N50 - LT/1/16/3890/006</w:t>
      </w:r>
    </w:p>
    <w:p w14:paraId="3DE52CE9" w14:textId="237B235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LT/1/16/3890/007</w:t>
      </w:r>
    </w:p>
    <w:p w14:paraId="1BF8AAC2" w14:textId="46075D8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LT/1/16/3890/008</w:t>
      </w:r>
    </w:p>
    <w:p w14:paraId="2DBB8C3A" w14:textId="239BE23B"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N100 - LT/1/16/3890/009</w:t>
      </w:r>
    </w:p>
    <w:p w14:paraId="0EFF45F2" w14:textId="2E42B14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N120 - LT/1/16/3890/010</w:t>
      </w:r>
    </w:p>
    <w:p w14:paraId="722B0338" w14:textId="77777777" w:rsidR="008D7157" w:rsidRDefault="008D7157" w:rsidP="008D7157">
      <w:pPr>
        <w:spacing w:after="0" w:line="240" w:lineRule="auto"/>
        <w:rPr>
          <w:rFonts w:ascii="Times New Roman" w:eastAsia="Times New Roman" w:hAnsi="Times New Roman" w:cs="Times New Roman"/>
          <w:lang w:val="lt-LT"/>
        </w:rPr>
      </w:pPr>
    </w:p>
    <w:p w14:paraId="77275EEC"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5 mg</w:t>
      </w:r>
    </w:p>
    <w:p w14:paraId="3C716D02"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N5 - LT/1/16/3890/015</w:t>
      </w:r>
    </w:p>
    <w:p w14:paraId="666FC782" w14:textId="4F979AFA"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N10 - LT/1/16/3890/016</w:t>
      </w:r>
    </w:p>
    <w:p w14:paraId="6945A1A3" w14:textId="06214CC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N14 - LT/1/16/3890/017</w:t>
      </w:r>
    </w:p>
    <w:p w14:paraId="2F56DB22" w14:textId="468B2D9B"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lastRenderedPageBreak/>
        <w:t>N20 - LT/1/16/3890/018</w:t>
      </w:r>
    </w:p>
    <w:p w14:paraId="322176ED" w14:textId="64617FCE"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LT/1/16/3890/019</w:t>
      </w:r>
    </w:p>
    <w:p w14:paraId="48DC3831" w14:textId="0B70DC4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N50 - LT/1/16/3890/020</w:t>
      </w:r>
    </w:p>
    <w:p w14:paraId="43647E53" w14:textId="03BF4C7D"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LT/1/16/3890/021</w:t>
      </w:r>
    </w:p>
    <w:p w14:paraId="014F1DC8" w14:textId="5CE60FD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LT/1/16/3890/022</w:t>
      </w:r>
    </w:p>
    <w:p w14:paraId="53363D26" w14:textId="00FA2F9B"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N100 - LT/1/16/3890/023</w:t>
      </w:r>
    </w:p>
    <w:p w14:paraId="62D4BD2F" w14:textId="1900FCE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N120 - LT/1/16/3890/024</w:t>
      </w:r>
    </w:p>
    <w:p w14:paraId="166AAC56" w14:textId="77777777" w:rsidR="008D7157" w:rsidRDefault="008D7157" w:rsidP="008D7157">
      <w:pPr>
        <w:spacing w:after="0" w:line="240" w:lineRule="auto"/>
        <w:rPr>
          <w:rFonts w:ascii="Times New Roman" w:eastAsia="Times New Roman" w:hAnsi="Times New Roman" w:cs="Times New Roman"/>
          <w:lang w:val="lt-LT"/>
        </w:rPr>
      </w:pPr>
    </w:p>
    <w:p w14:paraId="1562272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10 mg</w:t>
      </w:r>
    </w:p>
    <w:p w14:paraId="7185AB35"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N5 - LT/1/16/3890/029</w:t>
      </w:r>
    </w:p>
    <w:p w14:paraId="3006037F" w14:textId="55F2776B"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N10 - LT/1/16/3890/030</w:t>
      </w:r>
    </w:p>
    <w:p w14:paraId="71C0E0B2" w14:textId="51DC18E0"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N14 - LT/1/16/3890/031</w:t>
      </w:r>
    </w:p>
    <w:p w14:paraId="0F790A66" w14:textId="03B3392C"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N20 - LT/1/16/3890/032</w:t>
      </w:r>
    </w:p>
    <w:p w14:paraId="319096BD" w14:textId="0DA500C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LT/1/16/3890/033</w:t>
      </w:r>
    </w:p>
    <w:p w14:paraId="12F3A688" w14:textId="0E1B000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N50 - LT/1/16/3890/034</w:t>
      </w:r>
    </w:p>
    <w:p w14:paraId="28486907" w14:textId="3CDCAF1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LT/1/16/3890/035</w:t>
      </w:r>
    </w:p>
    <w:p w14:paraId="7CF1FF2A" w14:textId="7935AEB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LT/1/16/3890/036</w:t>
      </w:r>
    </w:p>
    <w:p w14:paraId="6AD6F55A" w14:textId="1B7C868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N100 - LT/1/16/3890/037</w:t>
      </w:r>
    </w:p>
    <w:p w14:paraId="538F6AB7" w14:textId="134115F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N120 - LT/1/16/3890/038</w:t>
      </w:r>
    </w:p>
    <w:p w14:paraId="3FFDD369" w14:textId="77777777" w:rsidR="008D7157" w:rsidRDefault="008D7157" w:rsidP="008D7157">
      <w:pPr>
        <w:spacing w:after="0" w:line="240" w:lineRule="auto"/>
        <w:rPr>
          <w:rFonts w:ascii="Times New Roman" w:eastAsia="Times New Roman" w:hAnsi="Times New Roman" w:cs="Times New Roman"/>
          <w:lang w:val="lt-LT"/>
        </w:rPr>
      </w:pPr>
    </w:p>
    <w:p w14:paraId="07A43053" w14:textId="77777777" w:rsidR="008D7157" w:rsidRDefault="008D7157" w:rsidP="008D7157">
      <w:pPr>
        <w:spacing w:after="0" w:line="240" w:lineRule="auto"/>
        <w:rPr>
          <w:rFonts w:ascii="Times New Roman" w:eastAsia="Times New Roman" w:hAnsi="Times New Roman" w:cs="Times New Roman"/>
          <w:lang w:val="lt-LT"/>
        </w:rPr>
      </w:pPr>
    </w:p>
    <w:p w14:paraId="40DE9713"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36569336" w14:textId="77777777" w:rsidR="008D7157" w:rsidRDefault="008D7157" w:rsidP="008D7157">
      <w:pPr>
        <w:spacing w:after="0" w:line="240" w:lineRule="auto"/>
        <w:rPr>
          <w:rFonts w:ascii="Times New Roman" w:eastAsia="Times New Roman" w:hAnsi="Times New Roman" w:cs="Times New Roman"/>
          <w:lang w:val="lt-LT"/>
        </w:rPr>
      </w:pPr>
    </w:p>
    <w:p w14:paraId="325A5A4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14:paraId="4F454F12" w14:textId="77777777" w:rsidR="008D7157" w:rsidRDefault="008D7157" w:rsidP="008D7157">
      <w:pPr>
        <w:spacing w:after="0" w:line="240" w:lineRule="auto"/>
        <w:rPr>
          <w:rFonts w:ascii="Times New Roman" w:eastAsia="Times New Roman" w:hAnsi="Times New Roman" w:cs="Times New Roman"/>
          <w:lang w:val="lt-LT"/>
        </w:rPr>
      </w:pPr>
    </w:p>
    <w:p w14:paraId="30F74F1D" w14:textId="77777777" w:rsidR="008D7157" w:rsidRDefault="008D7157" w:rsidP="008D7157">
      <w:pPr>
        <w:spacing w:after="0" w:line="240" w:lineRule="auto"/>
        <w:rPr>
          <w:rFonts w:ascii="Times New Roman" w:eastAsia="Times New Roman" w:hAnsi="Times New Roman" w:cs="Times New Roman"/>
          <w:lang w:val="lt-LT"/>
        </w:rPr>
      </w:pPr>
    </w:p>
    <w:p w14:paraId="1AA2E2C1"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14:paraId="75E1CA12" w14:textId="77777777" w:rsidR="008D7157" w:rsidRDefault="008D7157" w:rsidP="008D7157">
      <w:pPr>
        <w:spacing w:after="0" w:line="240" w:lineRule="auto"/>
        <w:rPr>
          <w:rFonts w:ascii="Times New Roman" w:eastAsia="Times New Roman" w:hAnsi="Times New Roman" w:cs="Times New Roman"/>
          <w:lang w:val="lt-LT"/>
        </w:rPr>
      </w:pPr>
    </w:p>
    <w:p w14:paraId="72120B13" w14:textId="1F22BEA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6F678F">
        <w:rPr>
          <w:rFonts w:ascii="Times New Roman" w:eastAsia="Times New Roman" w:hAnsi="Times New Roman" w:cs="Times New Roman"/>
          <w:lang w:val="lt-LT"/>
        </w:rPr>
        <w:t>a</w:t>
      </w:r>
      <w:r>
        <w:rPr>
          <w:rFonts w:ascii="Times New Roman" w:eastAsia="Times New Roman" w:hAnsi="Times New Roman" w:cs="Times New Roman"/>
          <w:lang w:val="lt-LT"/>
        </w:rPr>
        <w:t>s.</w:t>
      </w:r>
    </w:p>
    <w:p w14:paraId="393FBF87" w14:textId="77777777" w:rsidR="008D7157" w:rsidRDefault="008D7157" w:rsidP="008D7157">
      <w:pPr>
        <w:spacing w:after="0" w:line="240" w:lineRule="auto"/>
        <w:rPr>
          <w:rFonts w:ascii="Times New Roman" w:eastAsia="Times New Roman" w:hAnsi="Times New Roman" w:cs="Times New Roman"/>
          <w:lang w:val="lt-LT"/>
        </w:rPr>
      </w:pPr>
    </w:p>
    <w:p w14:paraId="5DA37FF9" w14:textId="77777777" w:rsidR="008D7157" w:rsidRDefault="008D7157" w:rsidP="008D7157">
      <w:pPr>
        <w:spacing w:after="0" w:line="240" w:lineRule="auto"/>
        <w:rPr>
          <w:rFonts w:ascii="Times New Roman" w:eastAsia="Times New Roman" w:hAnsi="Times New Roman" w:cs="Times New Roman"/>
          <w:lang w:val="lt-LT"/>
        </w:rPr>
      </w:pPr>
    </w:p>
    <w:p w14:paraId="64715CCE"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14:paraId="6C023382" w14:textId="77777777" w:rsidR="008D7157" w:rsidRDefault="008D7157" w:rsidP="008D7157">
      <w:pPr>
        <w:spacing w:after="0" w:line="240" w:lineRule="auto"/>
        <w:rPr>
          <w:rFonts w:ascii="Times New Roman" w:eastAsia="Times New Roman" w:hAnsi="Times New Roman" w:cs="Times New Roman"/>
          <w:lang w:val="lt-LT"/>
        </w:rPr>
      </w:pPr>
    </w:p>
    <w:p w14:paraId="2B7EF8EA" w14:textId="77777777" w:rsidR="008D7157" w:rsidRDefault="008D7157" w:rsidP="008D7157">
      <w:pPr>
        <w:spacing w:after="0" w:line="240" w:lineRule="auto"/>
        <w:rPr>
          <w:rFonts w:ascii="Times New Roman" w:eastAsia="Times New Roman" w:hAnsi="Times New Roman" w:cs="Times New Roman"/>
          <w:lang w:val="lt-LT"/>
        </w:rPr>
      </w:pPr>
    </w:p>
    <w:p w14:paraId="411FF80F"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027C2322" w14:textId="77777777" w:rsidR="008D7157" w:rsidRDefault="008D7157" w:rsidP="008D7157">
      <w:pPr>
        <w:spacing w:after="0" w:line="240" w:lineRule="auto"/>
        <w:rPr>
          <w:rFonts w:ascii="Times New Roman" w:eastAsia="Times New Roman" w:hAnsi="Times New Roman" w:cs="Times New Roman"/>
          <w:lang w:val="lt-LT"/>
        </w:rPr>
      </w:pPr>
    </w:p>
    <w:p w14:paraId="6F5C6DF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47F4B4A4" w14:textId="77777777" w:rsidR="008D7157" w:rsidRDefault="008D7157" w:rsidP="008D715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perindopril actavis 5 mg plėvele dengtos tabletės</w:t>
      </w:r>
    </w:p>
    <w:p w14:paraId="11C2E2C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perindopril actavis 10 mg plėvele dengtos tabletės</w:t>
      </w:r>
    </w:p>
    <w:p w14:paraId="7C83A989" w14:textId="77777777" w:rsidR="008D7157" w:rsidRDefault="008D7157" w:rsidP="008D7157">
      <w:pPr>
        <w:spacing w:after="0" w:line="240" w:lineRule="auto"/>
        <w:rPr>
          <w:rFonts w:ascii="Times New Roman" w:eastAsia="Times New Roman" w:hAnsi="Times New Roman" w:cs="Times New Roman"/>
          <w:lang w:val="lt-LT"/>
        </w:rPr>
      </w:pPr>
    </w:p>
    <w:p w14:paraId="620BEF85" w14:textId="77777777" w:rsidR="008D7157" w:rsidRDefault="008D7157" w:rsidP="008D7157">
      <w:pPr>
        <w:spacing w:after="0" w:line="240" w:lineRule="auto"/>
        <w:rPr>
          <w:rFonts w:ascii="Times New Roman" w:eastAsia="Times New Roman" w:hAnsi="Times New Roman" w:cs="Times New Roman"/>
          <w:lang w:val="lt-LT"/>
        </w:rPr>
      </w:pPr>
    </w:p>
    <w:p w14:paraId="05A5D37F" w14:textId="6AE7506C" w:rsidR="002300E5" w:rsidRPr="00A143E4" w:rsidRDefault="002300E5" w:rsidP="002300E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A143E4">
        <w:rPr>
          <w:rFonts w:ascii="Times New Roman" w:eastAsia="Times New Roman" w:hAnsi="Times New Roman" w:cs="Times New Roman"/>
          <w:b/>
          <w:noProof/>
          <w:lang w:val="lt-LT"/>
        </w:rPr>
        <w:t>17.</w:t>
      </w:r>
      <w:r w:rsidRPr="00A143E4">
        <w:rPr>
          <w:rFonts w:ascii="Times New Roman" w:eastAsia="Times New Roman" w:hAnsi="Times New Roman" w:cs="Times New Roman"/>
          <w:b/>
          <w:noProof/>
          <w:lang w:val="lt-LT"/>
        </w:rPr>
        <w:tab/>
      </w:r>
      <w:r w:rsidR="00810009" w:rsidRPr="00A143E4">
        <w:rPr>
          <w:rFonts w:ascii="Times New Roman" w:eastAsia="Times New Roman" w:hAnsi="Times New Roman" w:cs="Times New Roman"/>
          <w:b/>
          <w:noProof/>
          <w:lang w:val="lt-LT"/>
        </w:rPr>
        <w:t>UNIKALUS IDENTIFIKATORIUS – 2D BRŪKŠNINIS KODAS</w:t>
      </w:r>
    </w:p>
    <w:p w14:paraId="45AF750B"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1B4A8614" w14:textId="77777777" w:rsidR="00810009" w:rsidRPr="00A143E4" w:rsidRDefault="00810009" w:rsidP="00810009">
      <w:pPr>
        <w:tabs>
          <w:tab w:val="left" w:pos="567"/>
        </w:tabs>
        <w:spacing w:after="0" w:line="260" w:lineRule="exact"/>
        <w:rPr>
          <w:rFonts w:ascii="Times New Roman" w:eastAsia="Times New Roman" w:hAnsi="Times New Roman" w:cs="Times New Roman"/>
          <w:noProof/>
          <w:highlight w:val="lightGray"/>
          <w:lang w:val="lt-LT" w:bidi="lt-LT"/>
        </w:rPr>
      </w:pPr>
      <w:r w:rsidRPr="00A143E4">
        <w:rPr>
          <w:rFonts w:ascii="Times New Roman" w:eastAsia="Times New Roman" w:hAnsi="Times New Roman" w:cs="Times New Roman"/>
          <w:noProof/>
          <w:lang w:val="lt-LT" w:bidi="lt-LT"/>
        </w:rPr>
        <w:t>&lt;2D brūkšninis kodas su nurodytu unikaliu identifikatoriumi.&gt;</w:t>
      </w:r>
    </w:p>
    <w:p w14:paraId="15065B93" w14:textId="77777777" w:rsidR="00810009" w:rsidRPr="00A143E4" w:rsidRDefault="00810009" w:rsidP="00810009">
      <w:pPr>
        <w:tabs>
          <w:tab w:val="left" w:pos="567"/>
        </w:tabs>
        <w:spacing w:after="0" w:line="260" w:lineRule="exact"/>
        <w:rPr>
          <w:rFonts w:ascii="Times New Roman" w:eastAsia="Times New Roman" w:hAnsi="Times New Roman" w:cs="Times New Roman"/>
          <w:noProof/>
          <w:highlight w:val="lightGray"/>
          <w:lang w:val="lt-LT" w:bidi="lt-LT"/>
        </w:rPr>
      </w:pPr>
    </w:p>
    <w:p w14:paraId="4DE2D084"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1166413B"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1AE12FC8" w14:textId="6529F69B" w:rsidR="002300E5" w:rsidRPr="002300E5" w:rsidRDefault="002300E5" w:rsidP="002300E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rPr>
      </w:pPr>
      <w:r w:rsidRPr="002300E5">
        <w:rPr>
          <w:rFonts w:ascii="Times New Roman" w:eastAsia="Times New Roman" w:hAnsi="Times New Roman" w:cs="Times New Roman"/>
          <w:b/>
          <w:noProof/>
        </w:rPr>
        <w:t>18.</w:t>
      </w:r>
      <w:r w:rsidRPr="002300E5">
        <w:rPr>
          <w:rFonts w:ascii="Times New Roman" w:eastAsia="Times New Roman" w:hAnsi="Times New Roman" w:cs="Times New Roman"/>
          <w:b/>
          <w:noProof/>
        </w:rPr>
        <w:tab/>
      </w:r>
      <w:r w:rsidR="00810009" w:rsidRPr="00810009">
        <w:rPr>
          <w:rFonts w:ascii="Times New Roman" w:eastAsia="Times New Roman" w:hAnsi="Times New Roman" w:cs="Times New Roman"/>
          <w:b/>
          <w:noProof/>
        </w:rPr>
        <w:t>UNIKALUS IDENTIFIKATORIUS – ŽMONĖMS SUPRANTAMI DUOMENYS</w:t>
      </w:r>
    </w:p>
    <w:p w14:paraId="4BF2B9BD" w14:textId="77777777" w:rsidR="002300E5" w:rsidRPr="002300E5" w:rsidRDefault="002300E5" w:rsidP="002300E5">
      <w:pPr>
        <w:tabs>
          <w:tab w:val="left" w:pos="567"/>
        </w:tabs>
        <w:spacing w:after="0" w:line="260" w:lineRule="exact"/>
        <w:rPr>
          <w:rFonts w:ascii="Times New Roman" w:eastAsia="Times New Roman" w:hAnsi="Times New Roman" w:cs="Times New Roman"/>
          <w:noProof/>
        </w:rPr>
      </w:pPr>
    </w:p>
    <w:p w14:paraId="39CC5656" w14:textId="77777777" w:rsidR="002300E5" w:rsidRPr="00A143E4" w:rsidRDefault="002300E5" w:rsidP="002300E5">
      <w:pPr>
        <w:tabs>
          <w:tab w:val="left" w:pos="567"/>
        </w:tabs>
        <w:spacing w:after="0" w:line="260" w:lineRule="exact"/>
        <w:rPr>
          <w:rFonts w:ascii="Times New Roman" w:eastAsia="Times New Roman" w:hAnsi="Times New Roman" w:cs="Times New Roman"/>
        </w:rPr>
      </w:pPr>
      <w:r w:rsidRPr="00A143E4">
        <w:rPr>
          <w:rFonts w:ascii="Times New Roman" w:eastAsia="Times New Roman" w:hAnsi="Times New Roman" w:cs="Times New Roman"/>
        </w:rPr>
        <w:t>&lt;PC:</w:t>
      </w:r>
    </w:p>
    <w:p w14:paraId="6F18F070" w14:textId="77777777" w:rsidR="002300E5" w:rsidRPr="00A143E4" w:rsidRDefault="002300E5" w:rsidP="002300E5">
      <w:pPr>
        <w:tabs>
          <w:tab w:val="left" w:pos="567"/>
        </w:tabs>
        <w:spacing w:after="0" w:line="260" w:lineRule="exact"/>
        <w:rPr>
          <w:rFonts w:ascii="Times New Roman" w:eastAsia="Times New Roman" w:hAnsi="Times New Roman" w:cs="Times New Roman"/>
        </w:rPr>
      </w:pPr>
      <w:r w:rsidRPr="00A143E4">
        <w:rPr>
          <w:rFonts w:ascii="Times New Roman" w:eastAsia="Times New Roman" w:hAnsi="Times New Roman" w:cs="Times New Roman"/>
        </w:rPr>
        <w:t>SN:</w:t>
      </w:r>
    </w:p>
    <w:p w14:paraId="2ACCF8AB" w14:textId="77777777" w:rsidR="002300E5" w:rsidRPr="002300E5" w:rsidRDefault="002300E5" w:rsidP="002300E5">
      <w:pPr>
        <w:tabs>
          <w:tab w:val="left" w:pos="567"/>
        </w:tabs>
        <w:spacing w:after="0" w:line="260" w:lineRule="exact"/>
        <w:rPr>
          <w:rFonts w:ascii="Times New Roman" w:eastAsia="Times New Roman" w:hAnsi="Times New Roman" w:cs="Times New Roman"/>
        </w:rPr>
      </w:pPr>
      <w:r w:rsidRPr="00A143E4">
        <w:rPr>
          <w:rFonts w:ascii="Times New Roman" w:eastAsia="Times New Roman" w:hAnsi="Times New Roman" w:cs="Times New Roman"/>
        </w:rPr>
        <w:lastRenderedPageBreak/>
        <w:t>NN:&gt;</w:t>
      </w:r>
    </w:p>
    <w:p w14:paraId="146C74E4" w14:textId="77777777" w:rsidR="002300E5" w:rsidRPr="002300E5" w:rsidRDefault="002300E5" w:rsidP="002300E5">
      <w:pPr>
        <w:tabs>
          <w:tab w:val="left" w:pos="567"/>
        </w:tabs>
        <w:spacing w:after="0" w:line="260" w:lineRule="exact"/>
        <w:rPr>
          <w:rFonts w:ascii="Times New Roman" w:eastAsia="Times New Roman" w:hAnsi="Times New Roman" w:cs="Times New Roman"/>
          <w:noProof/>
          <w:vanish/>
        </w:rPr>
      </w:pPr>
    </w:p>
    <w:p w14:paraId="6F496187"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7157" w14:paraId="08558E7C" w14:textId="77777777" w:rsidTr="008D7157">
        <w:trPr>
          <w:trHeight w:val="785"/>
        </w:trPr>
        <w:tc>
          <w:tcPr>
            <w:tcW w:w="9287" w:type="dxa"/>
            <w:tcBorders>
              <w:top w:val="single" w:sz="4" w:space="0" w:color="auto"/>
              <w:left w:val="single" w:sz="4" w:space="0" w:color="auto"/>
              <w:bottom w:val="single" w:sz="4" w:space="0" w:color="auto"/>
              <w:right w:val="single" w:sz="4" w:space="0" w:color="auto"/>
            </w:tcBorders>
          </w:tcPr>
          <w:p w14:paraId="6D2F753F" w14:textId="77777777" w:rsidR="008D7157" w:rsidRDefault="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MINIMALI INFORMACIJA ANT LIZDINIŲ PLOKŠTELIŲ AR DVISLUOKSNIŲ JUOSTELIŲ</w:t>
            </w:r>
          </w:p>
          <w:p w14:paraId="50B1DFCE" w14:textId="77777777" w:rsidR="008D7157" w:rsidRDefault="008D7157">
            <w:pPr>
              <w:spacing w:after="0" w:line="240" w:lineRule="auto"/>
              <w:rPr>
                <w:rFonts w:ascii="Times New Roman" w:eastAsia="Times New Roman" w:hAnsi="Times New Roman" w:cs="Times New Roman"/>
                <w:b/>
                <w:bCs/>
                <w:lang w:val="lt-LT"/>
              </w:rPr>
            </w:pPr>
          </w:p>
          <w:p w14:paraId="52E3CDA8" w14:textId="77777777" w:rsidR="008D7157" w:rsidRDefault="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LIZDINĖ PLOKŠTELĖ</w:t>
            </w:r>
          </w:p>
        </w:tc>
      </w:tr>
    </w:tbl>
    <w:p w14:paraId="5547E677" w14:textId="77777777" w:rsidR="008D7157" w:rsidRDefault="008D7157" w:rsidP="008D7157">
      <w:pPr>
        <w:spacing w:after="0" w:line="240" w:lineRule="auto"/>
        <w:rPr>
          <w:rFonts w:ascii="Times New Roman" w:eastAsia="Times New Roman" w:hAnsi="Times New Roman" w:cs="Times New Roman"/>
          <w:b/>
          <w:lang w:val="lt-LT"/>
        </w:rPr>
      </w:pPr>
    </w:p>
    <w:p w14:paraId="42613EA5" w14:textId="77777777" w:rsidR="008D7157" w:rsidRDefault="008D7157" w:rsidP="008D715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7157" w14:paraId="347879B6" w14:textId="77777777" w:rsidTr="008D7157">
        <w:tc>
          <w:tcPr>
            <w:tcW w:w="9287" w:type="dxa"/>
            <w:tcBorders>
              <w:top w:val="single" w:sz="4" w:space="0" w:color="auto"/>
              <w:left w:val="single" w:sz="4" w:space="0" w:color="auto"/>
              <w:bottom w:val="single" w:sz="4" w:space="0" w:color="auto"/>
              <w:right w:val="single" w:sz="4" w:space="0" w:color="auto"/>
            </w:tcBorders>
            <w:hideMark/>
          </w:tcPr>
          <w:p w14:paraId="27AD0A7F" w14:textId="77777777" w:rsidR="008D7157" w:rsidRDefault="008D715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tc>
      </w:tr>
    </w:tbl>
    <w:p w14:paraId="0CE21137"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57BB132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3EDA33B4" w14:textId="77777777" w:rsidR="008D7157" w:rsidRDefault="008D7157" w:rsidP="008D715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Perindopril Actavis 5 mg plėvele dengtos tabletės</w:t>
      </w:r>
    </w:p>
    <w:p w14:paraId="53FE623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Perindopril Actavis 10 mg plėvele dengtos tabletės</w:t>
      </w:r>
    </w:p>
    <w:p w14:paraId="610BED44" w14:textId="77777777" w:rsidR="008D7157" w:rsidRDefault="008D7157" w:rsidP="008D7157">
      <w:pPr>
        <w:spacing w:after="0" w:line="240" w:lineRule="auto"/>
        <w:rPr>
          <w:rFonts w:ascii="Times New Roman" w:eastAsia="Times New Roman" w:hAnsi="Times New Roman" w:cs="Times New Roman"/>
          <w:lang w:val="lt-LT"/>
        </w:rPr>
      </w:pPr>
    </w:p>
    <w:p w14:paraId="219A3680"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34299C73" w14:textId="77777777" w:rsidR="008D7157" w:rsidRDefault="008D7157" w:rsidP="008D7157">
      <w:pPr>
        <w:spacing w:after="0" w:line="240" w:lineRule="auto"/>
        <w:rPr>
          <w:rFonts w:ascii="Times New Roman" w:eastAsia="Times New Roman" w:hAnsi="Times New Roman" w:cs="Times New Roman"/>
          <w:b/>
          <w:lang w:val="lt-LT"/>
        </w:rPr>
      </w:pPr>
    </w:p>
    <w:p w14:paraId="3B63BA59" w14:textId="77777777" w:rsidR="008D7157" w:rsidRDefault="008D7157" w:rsidP="008D715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7157" w14:paraId="5F4D1888" w14:textId="77777777" w:rsidTr="008D7157">
        <w:tc>
          <w:tcPr>
            <w:tcW w:w="9287" w:type="dxa"/>
            <w:tcBorders>
              <w:top w:val="single" w:sz="4" w:space="0" w:color="auto"/>
              <w:left w:val="single" w:sz="4" w:space="0" w:color="auto"/>
              <w:bottom w:val="single" w:sz="4" w:space="0" w:color="auto"/>
              <w:right w:val="single" w:sz="4" w:space="0" w:color="auto"/>
            </w:tcBorders>
            <w:hideMark/>
          </w:tcPr>
          <w:p w14:paraId="7BF0C89D" w14:textId="77777777" w:rsidR="008D7157" w:rsidRDefault="008D715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REGISTRUOTOJO PAVADINIMAS</w:t>
            </w:r>
          </w:p>
        </w:tc>
      </w:tr>
    </w:tbl>
    <w:p w14:paraId="2BB31005" w14:textId="77777777" w:rsidR="008D7157" w:rsidRDefault="008D7157" w:rsidP="008D7157">
      <w:pPr>
        <w:spacing w:after="0" w:line="240" w:lineRule="auto"/>
        <w:rPr>
          <w:rFonts w:ascii="Times New Roman" w:eastAsia="Times New Roman" w:hAnsi="Times New Roman" w:cs="Times New Roman"/>
          <w:b/>
          <w:lang w:val="lt-LT"/>
        </w:rPr>
      </w:pPr>
    </w:p>
    <w:p w14:paraId="0F7A57E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Actavis </w:t>
      </w:r>
      <w:r>
        <w:rPr>
          <w:rFonts w:ascii="Times New Roman" w:eastAsia="Times New Roman" w:hAnsi="Times New Roman" w:cs="Times New Roman"/>
          <w:highlight w:val="lightGray"/>
          <w:lang w:val="lt-LT"/>
        </w:rPr>
        <w:t>Group PTC ehf logo</w:t>
      </w:r>
    </w:p>
    <w:p w14:paraId="638AE25A" w14:textId="77777777" w:rsidR="008D7157" w:rsidRDefault="008D7157" w:rsidP="008D7157">
      <w:pPr>
        <w:spacing w:after="0" w:line="240" w:lineRule="auto"/>
        <w:rPr>
          <w:rFonts w:ascii="Times New Roman" w:eastAsia="Times New Roman" w:hAnsi="Times New Roman" w:cs="Times New Roman"/>
          <w:lang w:val="lt-LT"/>
        </w:rPr>
      </w:pPr>
    </w:p>
    <w:p w14:paraId="621A81B1" w14:textId="77777777" w:rsidR="008D7157" w:rsidRDefault="008D7157" w:rsidP="008D715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7157" w14:paraId="29DFC667" w14:textId="77777777" w:rsidTr="008D7157">
        <w:tc>
          <w:tcPr>
            <w:tcW w:w="9287" w:type="dxa"/>
            <w:tcBorders>
              <w:top w:val="single" w:sz="4" w:space="0" w:color="auto"/>
              <w:left w:val="single" w:sz="4" w:space="0" w:color="auto"/>
              <w:bottom w:val="single" w:sz="4" w:space="0" w:color="auto"/>
              <w:right w:val="single" w:sz="4" w:space="0" w:color="auto"/>
            </w:tcBorders>
            <w:hideMark/>
          </w:tcPr>
          <w:p w14:paraId="2DEE4BD4" w14:textId="77777777" w:rsidR="008D7157" w:rsidRDefault="008D715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TINKAMUMO LAIKAS</w:t>
            </w:r>
          </w:p>
        </w:tc>
      </w:tr>
    </w:tbl>
    <w:p w14:paraId="08CB34B7" w14:textId="77777777" w:rsidR="008D7157" w:rsidRDefault="008D7157" w:rsidP="008D7157">
      <w:pPr>
        <w:spacing w:after="0" w:line="240" w:lineRule="auto"/>
        <w:rPr>
          <w:rFonts w:ascii="Times New Roman" w:eastAsia="Times New Roman" w:hAnsi="Times New Roman" w:cs="Times New Roman"/>
          <w:lang w:val="lt-LT"/>
        </w:rPr>
      </w:pPr>
    </w:p>
    <w:p w14:paraId="76B1F50B"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iCs/>
          <w:highlight w:val="lightGray"/>
          <w:lang w:val="lt-LT"/>
        </w:rPr>
        <w:t>EXP</w:t>
      </w:r>
      <w:r>
        <w:rPr>
          <w:rFonts w:ascii="Times New Roman" w:eastAsia="Times New Roman" w:hAnsi="Times New Roman" w:cs="Times New Roman"/>
          <w:iCs/>
          <w:lang w:val="lt-LT"/>
        </w:rPr>
        <w:t xml:space="preserve"> {mm/MMMM}</w:t>
      </w:r>
    </w:p>
    <w:p w14:paraId="2412996A" w14:textId="77777777" w:rsidR="008D7157" w:rsidRDefault="008D7157" w:rsidP="008D7157">
      <w:pPr>
        <w:spacing w:after="0" w:line="240" w:lineRule="auto"/>
        <w:rPr>
          <w:rFonts w:ascii="Times New Roman" w:eastAsia="Times New Roman" w:hAnsi="Times New Roman" w:cs="Times New Roman"/>
          <w:lang w:val="lt-LT"/>
        </w:rPr>
      </w:pPr>
    </w:p>
    <w:p w14:paraId="78943911" w14:textId="77777777" w:rsidR="008D7157" w:rsidRDefault="008D7157" w:rsidP="008D715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D7157" w14:paraId="5FA01C53" w14:textId="77777777" w:rsidTr="008D7157">
        <w:tc>
          <w:tcPr>
            <w:tcW w:w="9287" w:type="dxa"/>
            <w:tcBorders>
              <w:top w:val="single" w:sz="4" w:space="0" w:color="auto"/>
              <w:left w:val="single" w:sz="4" w:space="0" w:color="auto"/>
              <w:bottom w:val="single" w:sz="4" w:space="0" w:color="auto"/>
              <w:right w:val="single" w:sz="4" w:space="0" w:color="auto"/>
            </w:tcBorders>
            <w:hideMark/>
          </w:tcPr>
          <w:p w14:paraId="695E3EE7" w14:textId="77777777" w:rsidR="008D7157" w:rsidRDefault="008D7157">
            <w:pPr>
              <w:tabs>
                <w:tab w:val="left" w:pos="142"/>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SERIJOS NUMERIS</w:t>
            </w:r>
          </w:p>
        </w:tc>
      </w:tr>
    </w:tbl>
    <w:p w14:paraId="1C6B9863" w14:textId="77777777" w:rsidR="008D7157" w:rsidRDefault="008D7157" w:rsidP="008D7157">
      <w:pPr>
        <w:spacing w:after="0" w:line="240" w:lineRule="auto"/>
        <w:ind w:right="113"/>
        <w:rPr>
          <w:rFonts w:ascii="Times New Roman" w:eastAsia="Times New Roman" w:hAnsi="Times New Roman" w:cs="Times New Roman"/>
          <w:lang w:val="lt-LT"/>
        </w:rPr>
      </w:pPr>
    </w:p>
    <w:p w14:paraId="66C1C795" w14:textId="77777777" w:rsidR="008D7157" w:rsidRDefault="008D7157" w:rsidP="008D7157">
      <w:pPr>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14:paraId="3312931E" w14:textId="77777777" w:rsidR="008D7157" w:rsidRDefault="008D7157" w:rsidP="008D7157">
      <w:pPr>
        <w:spacing w:after="0" w:line="240" w:lineRule="auto"/>
        <w:ind w:right="113"/>
        <w:rPr>
          <w:rFonts w:ascii="Times New Roman" w:eastAsia="Times New Roman" w:hAnsi="Times New Roman" w:cs="Times New Roman"/>
          <w:lang w:val="lt-LT"/>
        </w:rPr>
      </w:pPr>
    </w:p>
    <w:p w14:paraId="6AA2C6A1" w14:textId="77777777" w:rsidR="008D7157" w:rsidRDefault="008D7157" w:rsidP="008D7157">
      <w:pPr>
        <w:spacing w:after="0" w:line="240" w:lineRule="auto"/>
        <w:rPr>
          <w:rFonts w:ascii="Times New Roman" w:eastAsia="Times New Roman" w:hAnsi="Times New Roman" w:cs="Times New Roman"/>
          <w:b/>
          <w:lang w:val="lt-LT"/>
        </w:rPr>
      </w:pPr>
    </w:p>
    <w:p w14:paraId="01AAFB70" w14:textId="77777777" w:rsidR="008D7157" w:rsidRDefault="008D7157" w:rsidP="008D71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w:t>
      </w:r>
    </w:p>
    <w:p w14:paraId="177CAF36" w14:textId="77777777" w:rsidR="008D7157" w:rsidRDefault="008D7157" w:rsidP="008D7157">
      <w:pPr>
        <w:tabs>
          <w:tab w:val="left" w:pos="567"/>
        </w:tabs>
        <w:spacing w:after="0" w:line="260" w:lineRule="exact"/>
        <w:rPr>
          <w:rFonts w:ascii="Times New Roman" w:eastAsia="Times New Roman" w:hAnsi="Times New Roman" w:cs="Times New Roman"/>
          <w:snapToGrid w:val="0"/>
          <w:szCs w:val="24"/>
          <w:lang w:val="lt-LT"/>
        </w:rPr>
      </w:pPr>
    </w:p>
    <w:p w14:paraId="255A74F3" w14:textId="77777777" w:rsidR="008D7157" w:rsidRDefault="008D7157" w:rsidP="008D7157">
      <w:pPr>
        <w:tabs>
          <w:tab w:val="left" w:pos="567"/>
        </w:tabs>
        <w:spacing w:after="0" w:line="260" w:lineRule="exact"/>
        <w:rPr>
          <w:rFonts w:ascii="Times New Roman" w:eastAsia="Times New Roman" w:hAnsi="Times New Roman" w:cs="Times New Roman"/>
          <w:snapToGrid w:val="0"/>
          <w:szCs w:val="24"/>
          <w:lang w:val="lt-LT"/>
        </w:rPr>
      </w:pPr>
    </w:p>
    <w:p w14:paraId="1A455FF4" w14:textId="77777777" w:rsidR="008D7157" w:rsidRDefault="008D7157" w:rsidP="008D7157">
      <w:pPr>
        <w:spacing w:after="0" w:line="240" w:lineRule="auto"/>
        <w:rPr>
          <w:rFonts w:ascii="Times New Roman" w:eastAsia="Times New Roman" w:hAnsi="Times New Roman" w:cs="Times New Roman"/>
          <w:b/>
          <w:lang w:val="lt-LT"/>
        </w:rPr>
      </w:pPr>
    </w:p>
    <w:p w14:paraId="727EC6AA" w14:textId="77777777" w:rsidR="008D7157" w:rsidRDefault="008D7157" w:rsidP="008D7157">
      <w:pPr>
        <w:spacing w:after="0" w:line="240" w:lineRule="auto"/>
        <w:rPr>
          <w:rFonts w:ascii="Times New Roman" w:eastAsia="Times New Roman" w:hAnsi="Times New Roman" w:cs="Times New Roman"/>
          <w:b/>
          <w:lang w:val="lt-LT"/>
        </w:rPr>
      </w:pPr>
    </w:p>
    <w:p w14:paraId="04985C5A" w14:textId="77777777" w:rsidR="008D7157" w:rsidRDefault="008D7157" w:rsidP="008D7157">
      <w:pPr>
        <w:spacing w:after="0" w:line="240" w:lineRule="auto"/>
        <w:rPr>
          <w:rFonts w:ascii="Times New Roman" w:eastAsia="Times New Roman" w:hAnsi="Times New Roman" w:cs="Times New Roman"/>
          <w:b/>
          <w:lang w:val="lt-LT"/>
        </w:rPr>
      </w:pPr>
    </w:p>
    <w:p w14:paraId="641B8E15" w14:textId="77777777" w:rsidR="008D7157" w:rsidRDefault="008D7157" w:rsidP="008D7157">
      <w:pPr>
        <w:spacing w:after="0" w:line="240" w:lineRule="auto"/>
        <w:rPr>
          <w:rFonts w:ascii="Times New Roman" w:eastAsia="Times New Roman" w:hAnsi="Times New Roman" w:cs="Times New Roman"/>
          <w:b/>
          <w:lang w:val="lt-LT"/>
        </w:rPr>
      </w:pPr>
    </w:p>
    <w:p w14:paraId="1026ADF9" w14:textId="77777777" w:rsidR="008D7157" w:rsidRDefault="008D7157" w:rsidP="008D7157">
      <w:pPr>
        <w:spacing w:after="0" w:line="240" w:lineRule="auto"/>
        <w:rPr>
          <w:rFonts w:ascii="Times New Roman" w:eastAsia="Times New Roman" w:hAnsi="Times New Roman" w:cs="Times New Roman"/>
          <w:b/>
          <w:lang w:val="lt-LT"/>
        </w:rPr>
      </w:pPr>
    </w:p>
    <w:p w14:paraId="36ECE3FA" w14:textId="77777777" w:rsidR="008D7157" w:rsidRDefault="008D7157" w:rsidP="008D7157">
      <w:pPr>
        <w:spacing w:after="0" w:line="240" w:lineRule="auto"/>
        <w:rPr>
          <w:rFonts w:ascii="Times New Roman" w:eastAsia="Times New Roman" w:hAnsi="Times New Roman" w:cs="Times New Roman"/>
          <w:b/>
          <w:lang w:val="lt-LT"/>
        </w:rPr>
      </w:pPr>
    </w:p>
    <w:p w14:paraId="38F2C257" w14:textId="77777777" w:rsidR="008D7157" w:rsidRDefault="008D7157" w:rsidP="008D7157">
      <w:pPr>
        <w:spacing w:after="0" w:line="240" w:lineRule="auto"/>
        <w:rPr>
          <w:rFonts w:ascii="Times New Roman" w:eastAsia="Times New Roman" w:hAnsi="Times New Roman" w:cs="Times New Roman"/>
          <w:b/>
          <w:lang w:val="lt-LT"/>
        </w:rPr>
      </w:pPr>
    </w:p>
    <w:p w14:paraId="5416593F" w14:textId="77777777" w:rsidR="008D7157" w:rsidRDefault="008D7157" w:rsidP="008D7157">
      <w:pPr>
        <w:spacing w:after="0" w:line="240" w:lineRule="auto"/>
        <w:rPr>
          <w:rFonts w:ascii="Times New Roman" w:eastAsia="Times New Roman" w:hAnsi="Times New Roman" w:cs="Times New Roman"/>
          <w:b/>
          <w:lang w:val="lt-LT"/>
        </w:rPr>
      </w:pPr>
    </w:p>
    <w:p w14:paraId="786AB753" w14:textId="77777777" w:rsidR="008D7157" w:rsidRDefault="008D7157" w:rsidP="008D7157">
      <w:pPr>
        <w:spacing w:after="0" w:line="240" w:lineRule="auto"/>
        <w:rPr>
          <w:rFonts w:ascii="Times New Roman" w:eastAsia="Times New Roman" w:hAnsi="Times New Roman" w:cs="Times New Roman"/>
          <w:b/>
          <w:lang w:val="lt-LT"/>
        </w:rPr>
      </w:pPr>
    </w:p>
    <w:p w14:paraId="3107EB81" w14:textId="77777777" w:rsidR="008D7157" w:rsidRDefault="008D7157" w:rsidP="008D7157">
      <w:pPr>
        <w:spacing w:after="0" w:line="240" w:lineRule="auto"/>
        <w:rPr>
          <w:rFonts w:ascii="Times New Roman" w:eastAsia="Times New Roman" w:hAnsi="Times New Roman" w:cs="Times New Roman"/>
          <w:b/>
          <w:lang w:val="lt-LT"/>
        </w:rPr>
      </w:pPr>
    </w:p>
    <w:p w14:paraId="17E2938D" w14:textId="77777777" w:rsidR="008D7157" w:rsidRDefault="008D7157" w:rsidP="008D7157">
      <w:pPr>
        <w:spacing w:after="0" w:line="240" w:lineRule="auto"/>
        <w:rPr>
          <w:rFonts w:ascii="Times New Roman" w:eastAsia="Times New Roman" w:hAnsi="Times New Roman" w:cs="Times New Roman"/>
          <w:b/>
          <w:lang w:val="lt-LT"/>
        </w:rPr>
      </w:pPr>
    </w:p>
    <w:p w14:paraId="6A4339F9" w14:textId="77777777" w:rsidR="008D7157" w:rsidRDefault="008D7157" w:rsidP="008D7157">
      <w:pPr>
        <w:spacing w:after="0" w:line="240" w:lineRule="auto"/>
        <w:rPr>
          <w:rFonts w:ascii="Times New Roman" w:eastAsia="Times New Roman" w:hAnsi="Times New Roman" w:cs="Times New Roman"/>
          <w:b/>
          <w:lang w:val="lt-LT"/>
        </w:rPr>
      </w:pPr>
    </w:p>
    <w:p w14:paraId="3013F6AD" w14:textId="77777777" w:rsidR="008D7157" w:rsidRDefault="008D7157" w:rsidP="008D7157">
      <w:pPr>
        <w:spacing w:after="0" w:line="240" w:lineRule="auto"/>
        <w:rPr>
          <w:rFonts w:ascii="Times New Roman" w:eastAsia="Times New Roman" w:hAnsi="Times New Roman" w:cs="Times New Roman"/>
          <w:b/>
          <w:lang w:val="lt-LT"/>
        </w:rPr>
      </w:pPr>
    </w:p>
    <w:p w14:paraId="08EB0FEF" w14:textId="77777777" w:rsidR="008D7157" w:rsidRDefault="008D7157" w:rsidP="008D7157">
      <w:pPr>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3CCF096F"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PAKUOTĖS</w:t>
      </w:r>
    </w:p>
    <w:p w14:paraId="6DA9B758"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22EBAAE0"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Pr>
          <w:rFonts w:ascii="Times New Roman" w:eastAsia="Times New Roman" w:hAnsi="Times New Roman" w:cs="Times New Roman"/>
          <w:b/>
          <w:lang w:val="lt-LT"/>
        </w:rPr>
        <w:t>KARTONO DĖŽUTĖ BUTELIUKUI</w:t>
      </w:r>
    </w:p>
    <w:p w14:paraId="46070940" w14:textId="77777777" w:rsidR="008D7157" w:rsidRDefault="008D7157" w:rsidP="008D7157">
      <w:pPr>
        <w:spacing w:after="0" w:line="240" w:lineRule="auto"/>
        <w:rPr>
          <w:rFonts w:ascii="Times New Roman" w:eastAsia="Times New Roman" w:hAnsi="Times New Roman" w:cs="Times New Roman"/>
          <w:lang w:val="lt-LT"/>
        </w:rPr>
      </w:pPr>
    </w:p>
    <w:p w14:paraId="16FAA6BB" w14:textId="77777777" w:rsidR="008D7157" w:rsidRDefault="008D7157" w:rsidP="008D7157">
      <w:pPr>
        <w:spacing w:after="0" w:line="240" w:lineRule="auto"/>
        <w:rPr>
          <w:rFonts w:ascii="Times New Roman" w:eastAsia="Times New Roman" w:hAnsi="Times New Roman" w:cs="Times New Roman"/>
          <w:lang w:val="lt-LT"/>
        </w:rPr>
      </w:pPr>
    </w:p>
    <w:p w14:paraId="28DB1C8A"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78E2B458" w14:textId="77777777" w:rsidR="008D7157" w:rsidRDefault="008D7157" w:rsidP="008D7157">
      <w:pPr>
        <w:spacing w:after="0" w:line="240" w:lineRule="auto"/>
        <w:rPr>
          <w:rFonts w:ascii="Times New Roman" w:eastAsia="Times New Roman" w:hAnsi="Times New Roman" w:cs="Times New Roman"/>
          <w:lang w:val="lt-LT"/>
        </w:rPr>
      </w:pPr>
    </w:p>
    <w:p w14:paraId="2C2D887C"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69D9C1E7" w14:textId="7777777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Perindopril Actavis 5 mg plėvele dengtos tabletės</w:t>
      </w:r>
    </w:p>
    <w:p w14:paraId="61F0B859"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Perindopril Actavis 10 mg plėvele dengtos tabletės</w:t>
      </w:r>
    </w:p>
    <w:p w14:paraId="6ADD0AB7"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3CF10D4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069683B5" w14:textId="77777777" w:rsidR="008D7157" w:rsidRDefault="008D7157" w:rsidP="008D7157">
      <w:pPr>
        <w:spacing w:after="0" w:line="240" w:lineRule="auto"/>
        <w:rPr>
          <w:rFonts w:ascii="Times New Roman" w:eastAsia="Times New Roman" w:hAnsi="Times New Roman" w:cs="Times New Roman"/>
          <w:lang w:val="lt-LT"/>
        </w:rPr>
      </w:pPr>
    </w:p>
    <w:p w14:paraId="57476B5A" w14:textId="77777777" w:rsidR="008D7157" w:rsidRDefault="008D7157" w:rsidP="008D7157">
      <w:pPr>
        <w:spacing w:after="0" w:line="240" w:lineRule="auto"/>
        <w:rPr>
          <w:rFonts w:ascii="Times New Roman" w:eastAsia="Times New Roman" w:hAnsi="Times New Roman" w:cs="Times New Roman"/>
          <w:lang w:val="lt-LT"/>
        </w:rPr>
      </w:pPr>
    </w:p>
    <w:p w14:paraId="69EE492A"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14:paraId="7579B88E" w14:textId="77777777" w:rsidR="008D7157" w:rsidRDefault="008D7157" w:rsidP="008D7157">
      <w:pPr>
        <w:spacing w:after="0" w:line="240" w:lineRule="auto"/>
        <w:rPr>
          <w:rFonts w:ascii="Times New Roman" w:eastAsia="Times New Roman" w:hAnsi="Times New Roman" w:cs="Times New Roman"/>
          <w:lang w:val="lt-LT"/>
        </w:rPr>
      </w:pPr>
    </w:p>
    <w:p w14:paraId="59AA19CB"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2,5 mg perindoprilio arginino.</w:t>
      </w:r>
    </w:p>
    <w:p w14:paraId="6DAC6479" w14:textId="7777777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Kiekvienoje tabletėje yra 5 mg perindoprilio arginino.</w:t>
      </w:r>
    </w:p>
    <w:p w14:paraId="09976D19"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Kiekvienoje tabletėje yra 10 mg perindoprilio arginino.</w:t>
      </w:r>
    </w:p>
    <w:p w14:paraId="1141045E" w14:textId="77777777" w:rsidR="008D7157" w:rsidRDefault="008D7157" w:rsidP="008D7157">
      <w:pPr>
        <w:spacing w:after="0" w:line="240" w:lineRule="auto"/>
        <w:rPr>
          <w:rFonts w:ascii="Times New Roman" w:eastAsia="Times New Roman" w:hAnsi="Times New Roman" w:cs="Times New Roman"/>
          <w:lang w:val="lt-LT"/>
        </w:rPr>
      </w:pPr>
    </w:p>
    <w:p w14:paraId="06514B0A" w14:textId="77777777" w:rsidR="008D7157" w:rsidRDefault="008D7157" w:rsidP="008D7157">
      <w:pPr>
        <w:spacing w:after="0" w:line="240" w:lineRule="auto"/>
        <w:rPr>
          <w:rFonts w:ascii="Times New Roman" w:eastAsia="Times New Roman" w:hAnsi="Times New Roman" w:cs="Times New Roman"/>
          <w:lang w:val="lt-LT"/>
        </w:rPr>
      </w:pPr>
    </w:p>
    <w:p w14:paraId="77B87DA5"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7BB919ED" w14:textId="77777777" w:rsidR="008D7157" w:rsidRDefault="008D7157" w:rsidP="008D7157">
      <w:pPr>
        <w:spacing w:after="0" w:line="240" w:lineRule="auto"/>
        <w:rPr>
          <w:rFonts w:ascii="Times New Roman" w:eastAsia="Times New Roman" w:hAnsi="Times New Roman" w:cs="Times New Roman"/>
          <w:lang w:val="lt-LT"/>
        </w:rPr>
      </w:pPr>
    </w:p>
    <w:p w14:paraId="07248406" w14:textId="12F9860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14:paraId="02172A4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informacijos pateikta pakuotės lapelyje.</w:t>
      </w:r>
    </w:p>
    <w:p w14:paraId="4DBCD269" w14:textId="77777777" w:rsidR="008D7157" w:rsidRDefault="008D7157" w:rsidP="008D7157">
      <w:pPr>
        <w:spacing w:after="0" w:line="240" w:lineRule="auto"/>
        <w:rPr>
          <w:rFonts w:ascii="Times New Roman" w:eastAsia="Times New Roman" w:hAnsi="Times New Roman" w:cs="Times New Roman"/>
          <w:lang w:val="lt-LT"/>
        </w:rPr>
      </w:pPr>
    </w:p>
    <w:p w14:paraId="5FE0D4F8" w14:textId="77777777" w:rsidR="008D7157" w:rsidRDefault="008D7157" w:rsidP="008D7157">
      <w:pPr>
        <w:spacing w:after="0" w:line="240" w:lineRule="auto"/>
        <w:rPr>
          <w:rFonts w:ascii="Times New Roman" w:eastAsia="Times New Roman" w:hAnsi="Times New Roman" w:cs="Times New Roman"/>
          <w:lang w:val="lt-LT"/>
        </w:rPr>
      </w:pPr>
    </w:p>
    <w:p w14:paraId="4F57223B"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5CC9201A" w14:textId="77777777" w:rsidR="008D7157" w:rsidRDefault="008D7157" w:rsidP="008D7157">
      <w:pPr>
        <w:spacing w:after="0" w:line="240" w:lineRule="auto"/>
        <w:rPr>
          <w:rFonts w:ascii="Times New Roman" w:eastAsia="Times New Roman" w:hAnsi="Times New Roman" w:cs="Times New Roman"/>
          <w:lang w:val="lt-LT"/>
        </w:rPr>
      </w:pPr>
    </w:p>
    <w:p w14:paraId="2AE16A27" w14:textId="0997A791"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Plėvele dengtos tabletės.</w:t>
      </w:r>
    </w:p>
    <w:p w14:paraId="24B21271"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5E7A3C56" w14:textId="1A04242B" w:rsidR="008D7157" w:rsidRDefault="008D7157" w:rsidP="00A05A60">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810009">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12698D6E" w14:textId="2BEC4BD5"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810009">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766374CC" w14:textId="2325E56D"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810009">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6084AD05" w14:textId="7FDF3F2A"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500</w:t>
      </w:r>
      <w:r w:rsidR="00810009">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5CEE7CD8" w14:textId="77777777" w:rsidR="008D7157" w:rsidRDefault="008D7157" w:rsidP="008D7157">
      <w:pPr>
        <w:spacing w:after="0" w:line="240" w:lineRule="auto"/>
        <w:rPr>
          <w:rFonts w:ascii="Times New Roman" w:eastAsia="Times New Roman" w:hAnsi="Times New Roman" w:cs="Times New Roman"/>
          <w:lang w:val="lt-LT"/>
        </w:rPr>
      </w:pPr>
    </w:p>
    <w:p w14:paraId="4438571D" w14:textId="77777777" w:rsidR="008D7157" w:rsidRDefault="008D7157" w:rsidP="008D7157">
      <w:pPr>
        <w:spacing w:after="0" w:line="240" w:lineRule="auto"/>
        <w:rPr>
          <w:rFonts w:ascii="Times New Roman" w:eastAsia="Times New Roman" w:hAnsi="Times New Roman" w:cs="Times New Roman"/>
          <w:lang w:val="lt-LT"/>
        </w:rPr>
      </w:pPr>
    </w:p>
    <w:p w14:paraId="4072DBE9"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116B5476" w14:textId="77777777" w:rsidR="008D7157" w:rsidRDefault="008D7157" w:rsidP="008D7157">
      <w:pPr>
        <w:spacing w:after="0" w:line="240" w:lineRule="auto"/>
        <w:rPr>
          <w:rFonts w:ascii="Times New Roman" w:eastAsia="Times New Roman" w:hAnsi="Times New Roman" w:cs="Times New Roman"/>
          <w:i/>
          <w:lang w:val="lt-LT"/>
        </w:rPr>
      </w:pPr>
    </w:p>
    <w:p w14:paraId="5D93EC09" w14:textId="328733C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0ED305D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5092CFA8" w14:textId="77777777" w:rsidR="008D7157" w:rsidRDefault="008D7157" w:rsidP="008D7157">
      <w:pPr>
        <w:spacing w:after="0" w:line="240" w:lineRule="auto"/>
        <w:rPr>
          <w:rFonts w:ascii="Times New Roman" w:eastAsia="Times New Roman" w:hAnsi="Times New Roman" w:cs="Times New Roman"/>
          <w:lang w:val="lt-LT"/>
        </w:rPr>
      </w:pPr>
    </w:p>
    <w:p w14:paraId="2B354ABB" w14:textId="77777777" w:rsidR="008D7157" w:rsidRDefault="008D7157" w:rsidP="008D7157">
      <w:pPr>
        <w:spacing w:after="0" w:line="240" w:lineRule="auto"/>
        <w:rPr>
          <w:rFonts w:ascii="Times New Roman" w:eastAsia="Times New Roman" w:hAnsi="Times New Roman" w:cs="Times New Roman"/>
          <w:lang w:val="lt-LT"/>
        </w:rPr>
      </w:pPr>
    </w:p>
    <w:p w14:paraId="3680B496"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14:paraId="029CB15E" w14:textId="77777777" w:rsidR="008D7157" w:rsidRDefault="008D7157" w:rsidP="008D7157">
      <w:pPr>
        <w:spacing w:after="0" w:line="240" w:lineRule="auto"/>
        <w:outlineLvl w:val="0"/>
        <w:rPr>
          <w:rFonts w:ascii="Times New Roman" w:eastAsia="Times New Roman" w:hAnsi="Times New Roman" w:cs="Times New Roman"/>
          <w:lang w:val="lt-LT"/>
        </w:rPr>
      </w:pPr>
    </w:p>
    <w:p w14:paraId="504D1294" w14:textId="77777777" w:rsidR="008D7157" w:rsidRDefault="008D7157" w:rsidP="008D7157">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14:paraId="37CE90C9" w14:textId="77777777" w:rsidR="008D7157" w:rsidRDefault="008D7157" w:rsidP="008D7157">
      <w:pPr>
        <w:spacing w:after="0" w:line="240" w:lineRule="auto"/>
        <w:rPr>
          <w:rFonts w:ascii="Times New Roman" w:eastAsia="Times New Roman" w:hAnsi="Times New Roman" w:cs="Times New Roman"/>
          <w:lang w:val="lt-LT"/>
        </w:rPr>
      </w:pPr>
    </w:p>
    <w:p w14:paraId="0A953169" w14:textId="77777777" w:rsidR="008D7157" w:rsidRDefault="008D7157" w:rsidP="008D7157">
      <w:pPr>
        <w:spacing w:after="0" w:line="240" w:lineRule="auto"/>
        <w:rPr>
          <w:rFonts w:ascii="Times New Roman" w:eastAsia="Times New Roman" w:hAnsi="Times New Roman" w:cs="Times New Roman"/>
          <w:lang w:val="lt-LT"/>
        </w:rPr>
      </w:pPr>
    </w:p>
    <w:p w14:paraId="18953A13"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14:paraId="2FE1B5D5" w14:textId="77777777" w:rsidR="008D7157" w:rsidRDefault="008D7157" w:rsidP="008D7157">
      <w:pPr>
        <w:spacing w:after="0" w:line="240" w:lineRule="auto"/>
        <w:rPr>
          <w:rFonts w:ascii="Times New Roman" w:eastAsia="Times New Roman" w:hAnsi="Times New Roman" w:cs="Times New Roman"/>
          <w:lang w:val="lt-LT"/>
        </w:rPr>
      </w:pPr>
    </w:p>
    <w:p w14:paraId="0109786F"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Negalima valgyti buteliuke esančio sausiklio.</w:t>
      </w:r>
    </w:p>
    <w:p w14:paraId="635DFBCF"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7922AF7" w14:textId="77777777" w:rsidR="008D7157" w:rsidRDefault="008D7157" w:rsidP="008D7157">
      <w:pPr>
        <w:spacing w:after="0" w:line="240" w:lineRule="auto"/>
        <w:rPr>
          <w:rFonts w:ascii="Times New Roman" w:eastAsia="Times New Roman" w:hAnsi="Times New Roman" w:cs="Times New Roman"/>
          <w:lang w:val="lt-LT"/>
        </w:rPr>
      </w:pPr>
    </w:p>
    <w:p w14:paraId="2D8700DA"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14:paraId="2F386ABC" w14:textId="77777777" w:rsidR="008D7157" w:rsidRDefault="008D7157" w:rsidP="008D7157">
      <w:pPr>
        <w:spacing w:after="0" w:line="240" w:lineRule="auto"/>
        <w:rPr>
          <w:rFonts w:ascii="Times New Roman" w:eastAsia="Times New Roman" w:hAnsi="Times New Roman" w:cs="Times New Roman"/>
          <w:iCs/>
          <w:lang w:val="lt-LT"/>
        </w:rPr>
      </w:pPr>
    </w:p>
    <w:p w14:paraId="22638956" w14:textId="77777777"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Tinka iki {mm/MMMM}</w:t>
      </w:r>
    </w:p>
    <w:p w14:paraId="5F987651" w14:textId="77777777" w:rsidR="008D7157" w:rsidRDefault="008D7157" w:rsidP="008D7157">
      <w:pPr>
        <w:spacing w:after="0" w:line="240" w:lineRule="auto"/>
        <w:rPr>
          <w:rFonts w:ascii="Times New Roman" w:eastAsia="Times New Roman" w:hAnsi="Times New Roman" w:cs="Times New Roman"/>
          <w:lang w:val="lt-LT"/>
        </w:rPr>
      </w:pPr>
    </w:p>
    <w:p w14:paraId="76FFE59A" w14:textId="77777777" w:rsidR="008D7157" w:rsidRDefault="008D7157" w:rsidP="008D7157">
      <w:pPr>
        <w:spacing w:after="0" w:line="240" w:lineRule="auto"/>
        <w:rPr>
          <w:rFonts w:ascii="Times New Roman" w:eastAsia="Times New Roman" w:hAnsi="Times New Roman" w:cs="Times New Roman"/>
          <w:lang w:val="lt-LT"/>
        </w:rPr>
      </w:pPr>
    </w:p>
    <w:p w14:paraId="52183F87"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14:paraId="0749FE2E" w14:textId="77777777" w:rsidR="008D7157" w:rsidRDefault="008D7157" w:rsidP="008D7157">
      <w:pPr>
        <w:spacing w:after="0" w:line="240" w:lineRule="auto"/>
        <w:rPr>
          <w:rFonts w:ascii="Times New Roman" w:eastAsia="Times New Roman" w:hAnsi="Times New Roman" w:cs="Times New Roman"/>
          <w:iCs/>
          <w:lang w:val="lt-LT"/>
        </w:rPr>
      </w:pPr>
    </w:p>
    <w:p w14:paraId="3CA8DFE9"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Cs/>
          <w:iCs/>
          <w:lang w:val="lt-LT"/>
        </w:rPr>
        <w:t>Buteliuką laikyti sandarų, kad preparatas būtų apsaugotas nuo drėgmės.</w:t>
      </w:r>
      <w:r>
        <w:rPr>
          <w:rFonts w:ascii="Times New Roman" w:eastAsia="Times New Roman" w:hAnsi="Times New Roman" w:cs="Times New Roman"/>
          <w:lang w:val="lt-LT"/>
        </w:rPr>
        <w:t xml:space="preserve"> </w:t>
      </w:r>
    </w:p>
    <w:p w14:paraId="35A2C623"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4097F40C"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207A4734"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14:paraId="0E0A5D60" w14:textId="77777777" w:rsidR="008D7157" w:rsidRDefault="008D7157" w:rsidP="008D7157">
      <w:pPr>
        <w:spacing w:after="0" w:line="240" w:lineRule="auto"/>
        <w:rPr>
          <w:rFonts w:ascii="Times New Roman" w:eastAsia="Times New Roman" w:hAnsi="Times New Roman" w:cs="Times New Roman"/>
          <w:lang w:val="lt-LT"/>
        </w:rPr>
      </w:pPr>
    </w:p>
    <w:p w14:paraId="3EACEA4A" w14:textId="77777777" w:rsidR="008D7157" w:rsidRDefault="008D7157" w:rsidP="008D7157">
      <w:pPr>
        <w:spacing w:after="0" w:line="240" w:lineRule="auto"/>
        <w:rPr>
          <w:rFonts w:ascii="Times New Roman" w:eastAsia="Times New Roman" w:hAnsi="Times New Roman" w:cs="Times New Roman"/>
          <w:lang w:val="lt-LT"/>
        </w:rPr>
      </w:pPr>
    </w:p>
    <w:p w14:paraId="0AA4FE7D"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14:paraId="76C3C092" w14:textId="77777777" w:rsidR="008D7157" w:rsidRDefault="008D7157" w:rsidP="008D7157">
      <w:pPr>
        <w:spacing w:after="0" w:line="240" w:lineRule="auto"/>
        <w:rPr>
          <w:rFonts w:ascii="Times New Roman" w:eastAsia="Times New Roman" w:hAnsi="Times New Roman" w:cs="Times New Roman"/>
          <w:lang w:val="lt-LT"/>
        </w:rPr>
      </w:pPr>
    </w:p>
    <w:p w14:paraId="4EBFA5F6" w14:textId="1ACBF3D0"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810009" w:rsidRPr="00A143E4">
        <w:rPr>
          <w:rFonts w:ascii="Times New Roman" w:eastAsia="Times New Roman" w:hAnsi="Times New Roman" w:cs="Times New Roman"/>
        </w:rPr>
        <w:t>.</w:t>
      </w:r>
    </w:p>
    <w:p w14:paraId="294EB133"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4AF0BB68" w14:textId="07DA4D83"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810009"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1052625F"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439484F8" w14:textId="77777777" w:rsidR="008D7157" w:rsidRDefault="008D7157" w:rsidP="008D7157">
      <w:pPr>
        <w:spacing w:after="0" w:line="240" w:lineRule="auto"/>
        <w:rPr>
          <w:rFonts w:ascii="Times New Roman" w:eastAsia="Times New Roman" w:hAnsi="Times New Roman" w:cs="Times New Roman"/>
          <w:lang w:val="lt-LT"/>
        </w:rPr>
      </w:pPr>
    </w:p>
    <w:p w14:paraId="33BDE93F" w14:textId="77777777" w:rsidR="008D7157" w:rsidRDefault="008D7157" w:rsidP="008D7157">
      <w:pPr>
        <w:spacing w:after="0" w:line="240" w:lineRule="auto"/>
        <w:rPr>
          <w:rFonts w:ascii="Times New Roman" w:eastAsia="Times New Roman" w:hAnsi="Times New Roman" w:cs="Times New Roman"/>
          <w:lang w:val="lt-LT"/>
        </w:rPr>
      </w:pPr>
    </w:p>
    <w:p w14:paraId="17A9F6D9"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14:paraId="6E6F97F4" w14:textId="77777777" w:rsidR="008D7157" w:rsidRDefault="008D7157" w:rsidP="008D7157">
      <w:pPr>
        <w:spacing w:after="0" w:line="240" w:lineRule="auto"/>
        <w:rPr>
          <w:rFonts w:ascii="Times New Roman" w:eastAsia="Times New Roman" w:hAnsi="Times New Roman" w:cs="Times New Roman"/>
          <w:lang w:val="lt-LT"/>
        </w:rPr>
      </w:pPr>
    </w:p>
    <w:p w14:paraId="4A25638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w:t>
      </w:r>
    </w:p>
    <w:p w14:paraId="1767FD80"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LT/1/16/3890/011</w:t>
      </w:r>
    </w:p>
    <w:p w14:paraId="0B74C79C" w14:textId="5CDC4380"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LT/1/16/3890/012</w:t>
      </w:r>
    </w:p>
    <w:p w14:paraId="1A1A5051" w14:textId="09166616"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LT/1/16/3890/013</w:t>
      </w:r>
    </w:p>
    <w:p w14:paraId="7E87E014" w14:textId="3B5712A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LT/1/16/3890/014</w:t>
      </w:r>
    </w:p>
    <w:p w14:paraId="3DAC695C" w14:textId="77777777" w:rsidR="008D7157" w:rsidRDefault="008D7157" w:rsidP="008D7157">
      <w:pPr>
        <w:spacing w:after="0" w:line="240" w:lineRule="auto"/>
        <w:rPr>
          <w:rFonts w:ascii="Times New Roman" w:eastAsia="Times New Roman" w:hAnsi="Times New Roman" w:cs="Times New Roman"/>
          <w:lang w:val="lt-LT"/>
        </w:rPr>
      </w:pPr>
    </w:p>
    <w:p w14:paraId="1A52BF46"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5 mg</w:t>
      </w:r>
    </w:p>
    <w:p w14:paraId="73809387"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LT/1/16/3890/025</w:t>
      </w:r>
    </w:p>
    <w:p w14:paraId="26A89D9A" w14:textId="1672DD58"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LT/1/16/3890/026</w:t>
      </w:r>
    </w:p>
    <w:p w14:paraId="2DB2E4A7" w14:textId="4FA2428C"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LT/1/16/3890/027</w:t>
      </w:r>
    </w:p>
    <w:p w14:paraId="42FAADFD" w14:textId="1EDFDCF0"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LT/1/16/3890/028</w:t>
      </w:r>
    </w:p>
    <w:p w14:paraId="25F19C27" w14:textId="77777777" w:rsidR="008D7157" w:rsidRDefault="008D7157" w:rsidP="008D7157">
      <w:pPr>
        <w:spacing w:after="0" w:line="240" w:lineRule="auto"/>
        <w:rPr>
          <w:rFonts w:ascii="Times New Roman" w:eastAsia="Times New Roman" w:hAnsi="Times New Roman" w:cs="Times New Roman"/>
          <w:lang w:val="lt-LT"/>
        </w:rPr>
      </w:pPr>
    </w:p>
    <w:p w14:paraId="4100447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10 mg</w:t>
      </w:r>
    </w:p>
    <w:p w14:paraId="424F1080"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LT/1/16/3890/039</w:t>
      </w:r>
    </w:p>
    <w:p w14:paraId="6E38C9BA" w14:textId="0D2BA221"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LT/1/16/3890/040</w:t>
      </w:r>
    </w:p>
    <w:p w14:paraId="139FCC80" w14:textId="5DF795A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LT/1/16/3890/041</w:t>
      </w:r>
    </w:p>
    <w:p w14:paraId="7474FB93" w14:textId="7E34A39E"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LT/1/16/3890/042</w:t>
      </w:r>
    </w:p>
    <w:p w14:paraId="46E435A1" w14:textId="77777777" w:rsidR="008D7157" w:rsidRDefault="008D7157" w:rsidP="008D7157">
      <w:pPr>
        <w:spacing w:after="0" w:line="240" w:lineRule="auto"/>
        <w:rPr>
          <w:rFonts w:ascii="Times New Roman" w:eastAsia="Times New Roman" w:hAnsi="Times New Roman" w:cs="Times New Roman"/>
          <w:lang w:val="lt-LT"/>
        </w:rPr>
      </w:pPr>
    </w:p>
    <w:p w14:paraId="3BEA4BD0" w14:textId="77777777" w:rsidR="008D7157" w:rsidRDefault="008D7157" w:rsidP="008D7157">
      <w:pPr>
        <w:spacing w:after="0" w:line="240" w:lineRule="auto"/>
        <w:rPr>
          <w:rFonts w:ascii="Times New Roman" w:eastAsia="Times New Roman" w:hAnsi="Times New Roman" w:cs="Times New Roman"/>
          <w:lang w:val="lt-LT"/>
        </w:rPr>
      </w:pPr>
    </w:p>
    <w:p w14:paraId="266B3ABD"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7AB925C5" w14:textId="77777777" w:rsidR="008D7157" w:rsidRDefault="008D7157" w:rsidP="008D7157">
      <w:pPr>
        <w:spacing w:after="0" w:line="240" w:lineRule="auto"/>
        <w:rPr>
          <w:rFonts w:ascii="Times New Roman" w:eastAsia="Times New Roman" w:hAnsi="Times New Roman" w:cs="Times New Roman"/>
          <w:lang w:val="lt-LT"/>
        </w:rPr>
      </w:pPr>
    </w:p>
    <w:p w14:paraId="2BEAF0D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14:paraId="6F269F74" w14:textId="77777777" w:rsidR="008D7157" w:rsidRDefault="008D7157" w:rsidP="008D7157">
      <w:pPr>
        <w:spacing w:after="0" w:line="240" w:lineRule="auto"/>
        <w:rPr>
          <w:rFonts w:ascii="Times New Roman" w:eastAsia="Times New Roman" w:hAnsi="Times New Roman" w:cs="Times New Roman"/>
          <w:lang w:val="lt-LT"/>
        </w:rPr>
      </w:pPr>
    </w:p>
    <w:p w14:paraId="37C01130" w14:textId="77777777" w:rsidR="008D7157" w:rsidRDefault="008D7157" w:rsidP="008D7157">
      <w:pPr>
        <w:spacing w:after="0" w:line="240" w:lineRule="auto"/>
        <w:rPr>
          <w:rFonts w:ascii="Times New Roman" w:eastAsia="Times New Roman" w:hAnsi="Times New Roman" w:cs="Times New Roman"/>
          <w:lang w:val="lt-LT"/>
        </w:rPr>
      </w:pPr>
    </w:p>
    <w:p w14:paraId="5E603594"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lastRenderedPageBreak/>
        <w:t>14.</w:t>
      </w:r>
      <w:r>
        <w:rPr>
          <w:rFonts w:ascii="Times New Roman" w:eastAsia="Times New Roman" w:hAnsi="Times New Roman" w:cs="Times New Roman"/>
          <w:b/>
          <w:lang w:val="lt-LT"/>
        </w:rPr>
        <w:tab/>
        <w:t>PARDAVIMO (IŠDAVIMO) TVARKA</w:t>
      </w:r>
    </w:p>
    <w:p w14:paraId="2BF4521F" w14:textId="77777777" w:rsidR="008D7157" w:rsidRDefault="008D7157" w:rsidP="008D7157">
      <w:pPr>
        <w:spacing w:after="0" w:line="240" w:lineRule="auto"/>
        <w:rPr>
          <w:rFonts w:ascii="Times New Roman" w:eastAsia="Times New Roman" w:hAnsi="Times New Roman" w:cs="Times New Roman"/>
          <w:lang w:val="lt-LT"/>
        </w:rPr>
      </w:pPr>
    </w:p>
    <w:p w14:paraId="56FF438E" w14:textId="7AE96D0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810009">
        <w:rPr>
          <w:rFonts w:ascii="Times New Roman" w:eastAsia="Times New Roman" w:hAnsi="Times New Roman" w:cs="Times New Roman"/>
          <w:lang w:val="lt-LT"/>
        </w:rPr>
        <w:t>a</w:t>
      </w:r>
      <w:r>
        <w:rPr>
          <w:rFonts w:ascii="Times New Roman" w:eastAsia="Times New Roman" w:hAnsi="Times New Roman" w:cs="Times New Roman"/>
          <w:lang w:val="lt-LT"/>
        </w:rPr>
        <w:t>s.</w:t>
      </w:r>
    </w:p>
    <w:p w14:paraId="19CF85B1" w14:textId="77777777" w:rsidR="008D7157" w:rsidRDefault="008D7157" w:rsidP="008D7157">
      <w:pPr>
        <w:spacing w:after="0" w:line="240" w:lineRule="auto"/>
        <w:rPr>
          <w:rFonts w:ascii="Times New Roman" w:eastAsia="Times New Roman" w:hAnsi="Times New Roman" w:cs="Times New Roman"/>
          <w:lang w:val="lt-LT"/>
        </w:rPr>
      </w:pPr>
    </w:p>
    <w:p w14:paraId="49488861" w14:textId="77777777" w:rsidR="008D7157" w:rsidRDefault="008D7157" w:rsidP="008D7157">
      <w:pPr>
        <w:spacing w:after="0" w:line="240" w:lineRule="auto"/>
        <w:rPr>
          <w:rFonts w:ascii="Times New Roman" w:eastAsia="Times New Roman" w:hAnsi="Times New Roman" w:cs="Times New Roman"/>
          <w:lang w:val="lt-LT"/>
        </w:rPr>
      </w:pPr>
    </w:p>
    <w:p w14:paraId="7EA4CA1A"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14:paraId="12EA319F" w14:textId="77777777" w:rsidR="008D7157" w:rsidRDefault="008D7157" w:rsidP="008D7157">
      <w:pPr>
        <w:spacing w:after="0" w:line="240" w:lineRule="auto"/>
        <w:rPr>
          <w:rFonts w:ascii="Times New Roman" w:eastAsia="Times New Roman" w:hAnsi="Times New Roman" w:cs="Times New Roman"/>
          <w:lang w:val="lt-LT"/>
        </w:rPr>
      </w:pPr>
    </w:p>
    <w:p w14:paraId="3D7E6313" w14:textId="77777777" w:rsidR="008D7157" w:rsidRDefault="008D7157" w:rsidP="008D7157">
      <w:pPr>
        <w:spacing w:after="0" w:line="240" w:lineRule="auto"/>
        <w:rPr>
          <w:rFonts w:ascii="Times New Roman" w:eastAsia="Times New Roman" w:hAnsi="Times New Roman" w:cs="Times New Roman"/>
          <w:lang w:val="lt-LT"/>
        </w:rPr>
      </w:pPr>
    </w:p>
    <w:p w14:paraId="34ABA03A"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372EA01F" w14:textId="77777777" w:rsidR="008D7157" w:rsidRDefault="008D7157" w:rsidP="008D7157">
      <w:pPr>
        <w:spacing w:after="0" w:line="240" w:lineRule="auto"/>
        <w:rPr>
          <w:rFonts w:ascii="Times New Roman" w:eastAsia="Times New Roman" w:hAnsi="Times New Roman" w:cs="Times New Roman"/>
          <w:lang w:val="lt-LT"/>
        </w:rPr>
      </w:pPr>
    </w:p>
    <w:p w14:paraId="12C190F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26E23290" w14:textId="77777777" w:rsidR="008D7157" w:rsidRDefault="008D7157" w:rsidP="008D7157">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perindopril actavis 5 mg plėvele dengtos tabletės</w:t>
      </w:r>
    </w:p>
    <w:p w14:paraId="4EBA7CF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perindopril actavis 10 mg plėvele dengtos tabletės</w:t>
      </w:r>
    </w:p>
    <w:p w14:paraId="635870C9" w14:textId="77777777" w:rsidR="008D7157" w:rsidRDefault="008D7157" w:rsidP="008D7157">
      <w:pPr>
        <w:spacing w:after="0" w:line="240" w:lineRule="auto"/>
        <w:rPr>
          <w:rFonts w:ascii="Times New Roman" w:eastAsia="Times New Roman" w:hAnsi="Times New Roman" w:cs="Times New Roman"/>
          <w:lang w:val="lt-LT"/>
        </w:rPr>
      </w:pPr>
    </w:p>
    <w:p w14:paraId="6B7DC263" w14:textId="77777777" w:rsidR="002300E5" w:rsidRDefault="002300E5" w:rsidP="008D7157">
      <w:pPr>
        <w:spacing w:after="0" w:line="240" w:lineRule="auto"/>
        <w:rPr>
          <w:rFonts w:ascii="Times New Roman" w:eastAsia="Times New Roman" w:hAnsi="Times New Roman" w:cs="Times New Roman"/>
          <w:lang w:val="lt-LT"/>
        </w:rPr>
      </w:pPr>
    </w:p>
    <w:p w14:paraId="0DEC0169" w14:textId="07C6A207" w:rsidR="002300E5" w:rsidRPr="00A143E4" w:rsidRDefault="002300E5" w:rsidP="002300E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A143E4">
        <w:rPr>
          <w:rFonts w:ascii="Times New Roman" w:eastAsia="Times New Roman" w:hAnsi="Times New Roman" w:cs="Times New Roman"/>
          <w:b/>
          <w:noProof/>
          <w:lang w:val="lt-LT"/>
        </w:rPr>
        <w:t>17.</w:t>
      </w:r>
      <w:r w:rsidRPr="00A143E4">
        <w:rPr>
          <w:rFonts w:ascii="Times New Roman" w:eastAsia="Times New Roman" w:hAnsi="Times New Roman" w:cs="Times New Roman"/>
          <w:b/>
          <w:noProof/>
          <w:lang w:val="lt-LT"/>
        </w:rPr>
        <w:tab/>
      </w:r>
      <w:r w:rsidR="00810009" w:rsidRPr="00A143E4">
        <w:rPr>
          <w:rFonts w:ascii="Times New Roman" w:eastAsia="Times New Roman" w:hAnsi="Times New Roman" w:cs="Times New Roman"/>
          <w:b/>
          <w:noProof/>
          <w:lang w:val="lt-LT"/>
        </w:rPr>
        <w:t>UNIKALUS IDENTIFIKATORIUS – 2D BRŪKŠNINIS KODAS</w:t>
      </w:r>
    </w:p>
    <w:p w14:paraId="31FEDC6E"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5A80EE58" w14:textId="77777777" w:rsidR="00810009" w:rsidRPr="00A143E4" w:rsidRDefault="00810009" w:rsidP="00810009">
      <w:pPr>
        <w:tabs>
          <w:tab w:val="left" w:pos="567"/>
        </w:tabs>
        <w:spacing w:after="0" w:line="260" w:lineRule="exact"/>
        <w:rPr>
          <w:rFonts w:ascii="Times New Roman" w:eastAsia="Times New Roman" w:hAnsi="Times New Roman" w:cs="Times New Roman"/>
          <w:noProof/>
          <w:lang w:val="lt-LT" w:bidi="lt-LT"/>
        </w:rPr>
      </w:pPr>
      <w:r w:rsidRPr="00A143E4">
        <w:rPr>
          <w:rFonts w:ascii="Times New Roman" w:eastAsia="Times New Roman" w:hAnsi="Times New Roman" w:cs="Times New Roman"/>
          <w:noProof/>
          <w:lang w:val="lt-LT" w:bidi="lt-LT"/>
        </w:rPr>
        <w:t>&lt;2D brūkšninis kodas su nurodytu unikaliu identifikatoriumi.&gt;</w:t>
      </w:r>
    </w:p>
    <w:p w14:paraId="1F4499E3" w14:textId="77777777" w:rsidR="00810009" w:rsidRPr="00A143E4" w:rsidRDefault="00810009" w:rsidP="00810009">
      <w:pPr>
        <w:tabs>
          <w:tab w:val="left" w:pos="567"/>
        </w:tabs>
        <w:spacing w:after="0" w:line="260" w:lineRule="exact"/>
        <w:rPr>
          <w:rFonts w:ascii="Times New Roman" w:eastAsia="Times New Roman" w:hAnsi="Times New Roman" w:cs="Times New Roman"/>
          <w:noProof/>
          <w:highlight w:val="lightGray"/>
          <w:lang w:val="lt-LT" w:bidi="lt-LT"/>
        </w:rPr>
      </w:pPr>
    </w:p>
    <w:p w14:paraId="379ED85E"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63DF4D76"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08AB945E" w14:textId="4A06B8A4" w:rsidR="002300E5" w:rsidRPr="00A143E4" w:rsidRDefault="002300E5" w:rsidP="002300E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A143E4">
        <w:rPr>
          <w:rFonts w:ascii="Times New Roman" w:eastAsia="Times New Roman" w:hAnsi="Times New Roman" w:cs="Times New Roman"/>
          <w:b/>
          <w:noProof/>
          <w:lang w:val="lt-LT"/>
        </w:rPr>
        <w:t>18.</w:t>
      </w:r>
      <w:r w:rsidRPr="00A143E4">
        <w:rPr>
          <w:rFonts w:ascii="Times New Roman" w:eastAsia="Times New Roman" w:hAnsi="Times New Roman" w:cs="Times New Roman"/>
          <w:b/>
          <w:noProof/>
          <w:lang w:val="lt-LT"/>
        </w:rPr>
        <w:tab/>
      </w:r>
      <w:r w:rsidR="00810009" w:rsidRPr="00A143E4">
        <w:rPr>
          <w:rFonts w:ascii="Times New Roman" w:eastAsia="Times New Roman" w:hAnsi="Times New Roman" w:cs="Times New Roman"/>
          <w:b/>
          <w:noProof/>
          <w:lang w:val="lt-LT"/>
        </w:rPr>
        <w:t>UNIKALUS IDENTIFIKATORIUS – ŽMONĖMS SUPRANTAMI DUOMENYS</w:t>
      </w:r>
    </w:p>
    <w:p w14:paraId="39678E39"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54C803C3" w14:textId="77777777" w:rsidR="002300E5" w:rsidRPr="00A143E4" w:rsidRDefault="002300E5" w:rsidP="002300E5">
      <w:pPr>
        <w:tabs>
          <w:tab w:val="left" w:pos="567"/>
        </w:tabs>
        <w:spacing w:after="0" w:line="260" w:lineRule="exact"/>
        <w:rPr>
          <w:rFonts w:ascii="Times New Roman" w:eastAsia="Times New Roman" w:hAnsi="Times New Roman" w:cs="Times New Roman"/>
          <w:lang w:val="lt-LT"/>
        </w:rPr>
      </w:pPr>
      <w:r w:rsidRPr="00A143E4">
        <w:rPr>
          <w:rFonts w:ascii="Times New Roman" w:eastAsia="Times New Roman" w:hAnsi="Times New Roman" w:cs="Times New Roman"/>
          <w:lang w:val="lt-LT"/>
        </w:rPr>
        <w:t>&lt;PC:</w:t>
      </w:r>
    </w:p>
    <w:p w14:paraId="18452EA0" w14:textId="77777777" w:rsidR="002300E5" w:rsidRPr="00A143E4" w:rsidRDefault="002300E5" w:rsidP="002300E5">
      <w:pPr>
        <w:tabs>
          <w:tab w:val="left" w:pos="567"/>
        </w:tabs>
        <w:spacing w:after="0" w:line="260" w:lineRule="exact"/>
        <w:rPr>
          <w:rFonts w:ascii="Times New Roman" w:eastAsia="Times New Roman" w:hAnsi="Times New Roman" w:cs="Times New Roman"/>
          <w:lang w:val="lt-LT"/>
        </w:rPr>
      </w:pPr>
      <w:r w:rsidRPr="00A143E4">
        <w:rPr>
          <w:rFonts w:ascii="Times New Roman" w:eastAsia="Times New Roman" w:hAnsi="Times New Roman" w:cs="Times New Roman"/>
          <w:lang w:val="lt-LT"/>
        </w:rPr>
        <w:t>SN:</w:t>
      </w:r>
    </w:p>
    <w:p w14:paraId="311A8159" w14:textId="77777777" w:rsidR="002300E5" w:rsidRPr="00A143E4" w:rsidRDefault="002300E5" w:rsidP="002300E5">
      <w:pPr>
        <w:tabs>
          <w:tab w:val="left" w:pos="567"/>
        </w:tabs>
        <w:spacing w:after="0" w:line="260" w:lineRule="exact"/>
        <w:rPr>
          <w:rFonts w:ascii="Times New Roman" w:eastAsia="Times New Roman" w:hAnsi="Times New Roman" w:cs="Times New Roman"/>
          <w:lang w:val="lt-LT"/>
        </w:rPr>
      </w:pPr>
      <w:r w:rsidRPr="00A143E4">
        <w:rPr>
          <w:rFonts w:ascii="Times New Roman" w:eastAsia="Times New Roman" w:hAnsi="Times New Roman" w:cs="Times New Roman"/>
          <w:lang w:val="lt-LT"/>
        </w:rPr>
        <w:t>NN:&gt;</w:t>
      </w:r>
    </w:p>
    <w:p w14:paraId="60E10946" w14:textId="77777777" w:rsidR="002300E5" w:rsidRPr="00A143E4" w:rsidRDefault="002300E5" w:rsidP="002300E5">
      <w:pPr>
        <w:tabs>
          <w:tab w:val="left" w:pos="567"/>
        </w:tabs>
        <w:spacing w:after="0" w:line="260" w:lineRule="exact"/>
        <w:rPr>
          <w:rFonts w:ascii="Times New Roman" w:eastAsia="Times New Roman" w:hAnsi="Times New Roman" w:cs="Times New Roman"/>
          <w:noProof/>
          <w:vanish/>
          <w:lang w:val="lt-LT"/>
        </w:rPr>
      </w:pPr>
    </w:p>
    <w:p w14:paraId="52EBA82F"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359FF2C2"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VIDINĖS PAKUOTĖS</w:t>
      </w:r>
    </w:p>
    <w:p w14:paraId="5430D497"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70589612"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Pr>
          <w:rFonts w:ascii="Times New Roman" w:eastAsia="Times New Roman" w:hAnsi="Times New Roman" w:cs="Times New Roman"/>
          <w:b/>
          <w:lang w:val="lt-LT"/>
        </w:rPr>
        <w:t>BUTELIUKO ETIKETĖ</w:t>
      </w:r>
    </w:p>
    <w:p w14:paraId="11821BFD" w14:textId="77777777" w:rsidR="008D7157" w:rsidRDefault="008D7157" w:rsidP="008D7157">
      <w:pPr>
        <w:spacing w:after="0" w:line="240" w:lineRule="auto"/>
        <w:rPr>
          <w:rFonts w:ascii="Times New Roman" w:eastAsia="Times New Roman" w:hAnsi="Times New Roman" w:cs="Times New Roman"/>
          <w:lang w:val="lt-LT"/>
        </w:rPr>
      </w:pPr>
    </w:p>
    <w:p w14:paraId="47787EAB" w14:textId="77777777" w:rsidR="008D7157" w:rsidRDefault="008D7157" w:rsidP="008D7157">
      <w:pPr>
        <w:spacing w:after="0" w:line="240" w:lineRule="auto"/>
        <w:rPr>
          <w:rFonts w:ascii="Times New Roman" w:eastAsia="Times New Roman" w:hAnsi="Times New Roman" w:cs="Times New Roman"/>
          <w:lang w:val="lt-LT"/>
        </w:rPr>
      </w:pPr>
    </w:p>
    <w:p w14:paraId="74A04414"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4360AAED" w14:textId="77777777" w:rsidR="008D7157" w:rsidRDefault="008D7157" w:rsidP="008D7157">
      <w:pPr>
        <w:spacing w:after="0" w:line="240" w:lineRule="auto"/>
        <w:rPr>
          <w:rFonts w:ascii="Times New Roman" w:eastAsia="Times New Roman" w:hAnsi="Times New Roman" w:cs="Times New Roman"/>
          <w:lang w:val="lt-LT"/>
        </w:rPr>
      </w:pPr>
    </w:p>
    <w:p w14:paraId="6E8A2315"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 plėvele dengtos tabletės</w:t>
      </w:r>
    </w:p>
    <w:p w14:paraId="4470C66D" w14:textId="7777777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Perindopril Actavis 5 mg plėvele dengtos tabletės</w:t>
      </w:r>
    </w:p>
    <w:p w14:paraId="35792FB8"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Perindopril Actavis 10 mg plėvele dengtos tabletės</w:t>
      </w:r>
    </w:p>
    <w:p w14:paraId="052883CF"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E55472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2896C044" w14:textId="77777777" w:rsidR="008D7157" w:rsidRDefault="008D7157" w:rsidP="008D7157">
      <w:pPr>
        <w:spacing w:after="0" w:line="240" w:lineRule="auto"/>
        <w:rPr>
          <w:rFonts w:ascii="Times New Roman" w:eastAsia="Times New Roman" w:hAnsi="Times New Roman" w:cs="Times New Roman"/>
          <w:lang w:val="lt-LT"/>
        </w:rPr>
      </w:pPr>
    </w:p>
    <w:p w14:paraId="3A5AAD2C" w14:textId="77777777" w:rsidR="008D7157" w:rsidRDefault="008D7157" w:rsidP="008D7157">
      <w:pPr>
        <w:spacing w:after="0" w:line="240" w:lineRule="auto"/>
        <w:rPr>
          <w:rFonts w:ascii="Times New Roman" w:eastAsia="Times New Roman" w:hAnsi="Times New Roman" w:cs="Times New Roman"/>
          <w:lang w:val="lt-LT"/>
        </w:rPr>
      </w:pPr>
    </w:p>
    <w:p w14:paraId="43B23ADD"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14:paraId="27890DDF" w14:textId="77777777" w:rsidR="008D7157" w:rsidRDefault="008D7157" w:rsidP="008D7157">
      <w:pPr>
        <w:spacing w:after="0" w:line="240" w:lineRule="auto"/>
        <w:rPr>
          <w:rFonts w:ascii="Times New Roman" w:eastAsia="Times New Roman" w:hAnsi="Times New Roman" w:cs="Times New Roman"/>
          <w:lang w:val="lt-LT"/>
        </w:rPr>
      </w:pPr>
    </w:p>
    <w:p w14:paraId="4FE5F8D4"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2,5 mg perindoprilio arginino.</w:t>
      </w:r>
    </w:p>
    <w:p w14:paraId="4487CE88" w14:textId="7777777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Kiekvienoje tabletėje yra 5 mg perindoprilio arginino.</w:t>
      </w:r>
    </w:p>
    <w:p w14:paraId="290B185D"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Kiekvienoje tabletėje yra 10 mg perindoprilio arginino.</w:t>
      </w:r>
    </w:p>
    <w:p w14:paraId="29B28346" w14:textId="77777777" w:rsidR="008D7157" w:rsidRDefault="008D7157" w:rsidP="008D7157">
      <w:pPr>
        <w:spacing w:after="0" w:line="240" w:lineRule="auto"/>
        <w:rPr>
          <w:rFonts w:ascii="Times New Roman" w:eastAsia="Times New Roman" w:hAnsi="Times New Roman" w:cs="Times New Roman"/>
          <w:lang w:val="lt-LT"/>
        </w:rPr>
      </w:pPr>
    </w:p>
    <w:p w14:paraId="4062E5F4" w14:textId="77777777" w:rsidR="008D7157" w:rsidRDefault="008D7157" w:rsidP="008D7157">
      <w:pPr>
        <w:spacing w:after="0" w:line="240" w:lineRule="auto"/>
        <w:rPr>
          <w:rFonts w:ascii="Times New Roman" w:eastAsia="Times New Roman" w:hAnsi="Times New Roman" w:cs="Times New Roman"/>
          <w:lang w:val="lt-LT"/>
        </w:rPr>
      </w:pPr>
    </w:p>
    <w:p w14:paraId="2D1C8D18"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3B5DA830" w14:textId="77777777" w:rsidR="008D7157" w:rsidRDefault="008D7157" w:rsidP="008D7157">
      <w:pPr>
        <w:spacing w:after="0" w:line="240" w:lineRule="auto"/>
        <w:rPr>
          <w:rFonts w:ascii="Times New Roman" w:eastAsia="Times New Roman" w:hAnsi="Times New Roman" w:cs="Times New Roman"/>
          <w:lang w:val="lt-LT"/>
        </w:rPr>
      </w:pPr>
    </w:p>
    <w:p w14:paraId="130A0472" w14:textId="680824F1"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14:paraId="337C344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informacijos pateikta pakuotės lapelyje.</w:t>
      </w:r>
    </w:p>
    <w:p w14:paraId="3EEE0BD8" w14:textId="77777777" w:rsidR="008D7157" w:rsidRDefault="008D7157" w:rsidP="008D7157">
      <w:pPr>
        <w:spacing w:after="0" w:line="240" w:lineRule="auto"/>
        <w:rPr>
          <w:rFonts w:ascii="Times New Roman" w:eastAsia="Times New Roman" w:hAnsi="Times New Roman" w:cs="Times New Roman"/>
          <w:lang w:val="lt-LT"/>
        </w:rPr>
      </w:pPr>
    </w:p>
    <w:p w14:paraId="4D49209B" w14:textId="77777777" w:rsidR="008D7157" w:rsidRDefault="008D7157" w:rsidP="008D7157">
      <w:pPr>
        <w:spacing w:after="0" w:line="240" w:lineRule="auto"/>
        <w:rPr>
          <w:rFonts w:ascii="Times New Roman" w:eastAsia="Times New Roman" w:hAnsi="Times New Roman" w:cs="Times New Roman"/>
          <w:lang w:val="lt-LT"/>
        </w:rPr>
      </w:pPr>
    </w:p>
    <w:p w14:paraId="0974AA8F"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5BBFF807" w14:textId="77777777" w:rsidR="008D7157" w:rsidRDefault="008D7157" w:rsidP="008D7157">
      <w:pPr>
        <w:spacing w:after="0" w:line="240" w:lineRule="auto"/>
        <w:rPr>
          <w:rFonts w:ascii="Times New Roman" w:eastAsia="Times New Roman" w:hAnsi="Times New Roman" w:cs="Times New Roman"/>
          <w:lang w:val="lt-LT"/>
        </w:rPr>
      </w:pPr>
    </w:p>
    <w:p w14:paraId="6E9B1AB4" w14:textId="1B7E205F"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Plėvele dengtos tabletės.</w:t>
      </w:r>
    </w:p>
    <w:p w14:paraId="4F5C5663"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246AFC7E" w14:textId="50ACA8CA"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DD13D0">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14:paraId="37653029" w14:textId="0AD423C7"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DD13D0">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3FF56C30" w14:textId="076D4D55"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DD13D0">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4544385E" w14:textId="073C66A9" w:rsidR="008D7157" w:rsidRDefault="008D7157" w:rsidP="008D7157">
      <w:pPr>
        <w:tabs>
          <w:tab w:val="left" w:pos="540"/>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500</w:t>
      </w:r>
      <w:r w:rsidR="00DD13D0">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14:paraId="65333A33" w14:textId="77777777" w:rsidR="008D7157" w:rsidRDefault="008D7157" w:rsidP="008D7157">
      <w:pPr>
        <w:spacing w:after="0" w:line="240" w:lineRule="auto"/>
        <w:rPr>
          <w:rFonts w:ascii="Times New Roman" w:eastAsia="Times New Roman" w:hAnsi="Times New Roman" w:cs="Times New Roman"/>
          <w:lang w:val="lt-LT"/>
        </w:rPr>
      </w:pPr>
    </w:p>
    <w:p w14:paraId="794C9E60" w14:textId="77777777" w:rsidR="008D7157" w:rsidRDefault="008D7157" w:rsidP="008D7157">
      <w:pPr>
        <w:spacing w:after="0" w:line="240" w:lineRule="auto"/>
        <w:rPr>
          <w:rFonts w:ascii="Times New Roman" w:eastAsia="Times New Roman" w:hAnsi="Times New Roman" w:cs="Times New Roman"/>
          <w:lang w:val="lt-LT"/>
        </w:rPr>
      </w:pPr>
    </w:p>
    <w:p w14:paraId="0B64BFA4"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3318A64F" w14:textId="77777777" w:rsidR="008D7157" w:rsidRDefault="008D7157" w:rsidP="008D7157">
      <w:pPr>
        <w:spacing w:after="0" w:line="240" w:lineRule="auto"/>
        <w:rPr>
          <w:rFonts w:ascii="Times New Roman" w:eastAsia="Times New Roman" w:hAnsi="Times New Roman" w:cs="Times New Roman"/>
          <w:i/>
          <w:lang w:val="lt-LT"/>
        </w:rPr>
      </w:pPr>
    </w:p>
    <w:p w14:paraId="53B0F339" w14:textId="333B1E6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466FB95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4725D3BC" w14:textId="77777777" w:rsidR="008D7157" w:rsidRDefault="008D7157" w:rsidP="008D7157">
      <w:pPr>
        <w:spacing w:after="0" w:line="240" w:lineRule="auto"/>
        <w:rPr>
          <w:rFonts w:ascii="Times New Roman" w:eastAsia="Times New Roman" w:hAnsi="Times New Roman" w:cs="Times New Roman"/>
          <w:lang w:val="lt-LT"/>
        </w:rPr>
      </w:pPr>
    </w:p>
    <w:p w14:paraId="1138B5AE" w14:textId="77777777" w:rsidR="008D7157" w:rsidRDefault="008D7157" w:rsidP="008D7157">
      <w:pPr>
        <w:spacing w:after="0" w:line="240" w:lineRule="auto"/>
        <w:rPr>
          <w:rFonts w:ascii="Times New Roman" w:eastAsia="Times New Roman" w:hAnsi="Times New Roman" w:cs="Times New Roman"/>
          <w:lang w:val="lt-LT"/>
        </w:rPr>
      </w:pPr>
    </w:p>
    <w:p w14:paraId="479E9AA5"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14:paraId="2A9F7BE4" w14:textId="77777777" w:rsidR="008D7157" w:rsidRDefault="008D7157" w:rsidP="008D7157">
      <w:pPr>
        <w:spacing w:after="0" w:line="240" w:lineRule="auto"/>
        <w:outlineLvl w:val="0"/>
        <w:rPr>
          <w:rFonts w:ascii="Times New Roman" w:eastAsia="Times New Roman" w:hAnsi="Times New Roman" w:cs="Times New Roman"/>
          <w:lang w:val="lt-LT"/>
        </w:rPr>
      </w:pPr>
    </w:p>
    <w:p w14:paraId="4360AC66" w14:textId="77777777" w:rsidR="008D7157" w:rsidRDefault="008D7157" w:rsidP="008D7157">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14:paraId="6EC2A556" w14:textId="77777777" w:rsidR="008D7157" w:rsidRDefault="008D7157" w:rsidP="008D7157">
      <w:pPr>
        <w:spacing w:after="0" w:line="240" w:lineRule="auto"/>
        <w:rPr>
          <w:rFonts w:ascii="Times New Roman" w:eastAsia="Times New Roman" w:hAnsi="Times New Roman" w:cs="Times New Roman"/>
          <w:lang w:val="lt-LT"/>
        </w:rPr>
      </w:pPr>
    </w:p>
    <w:p w14:paraId="3C4DBDBE" w14:textId="77777777" w:rsidR="008D7157" w:rsidRDefault="008D7157" w:rsidP="008D7157">
      <w:pPr>
        <w:spacing w:after="0" w:line="240" w:lineRule="auto"/>
        <w:rPr>
          <w:rFonts w:ascii="Times New Roman" w:eastAsia="Times New Roman" w:hAnsi="Times New Roman" w:cs="Times New Roman"/>
          <w:lang w:val="lt-LT"/>
        </w:rPr>
      </w:pPr>
    </w:p>
    <w:p w14:paraId="0D74F246"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14:paraId="5A7F2F82" w14:textId="77777777" w:rsidR="008D7157" w:rsidRDefault="008D7157" w:rsidP="008D7157">
      <w:pPr>
        <w:spacing w:after="0" w:line="240" w:lineRule="auto"/>
        <w:rPr>
          <w:rFonts w:ascii="Times New Roman" w:eastAsia="Times New Roman" w:hAnsi="Times New Roman" w:cs="Times New Roman"/>
          <w:lang w:val="lt-LT"/>
        </w:rPr>
      </w:pPr>
    </w:p>
    <w:p w14:paraId="5C4E8463"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Negalima valgyti buteliuke esančio sausiklio.</w:t>
      </w:r>
    </w:p>
    <w:p w14:paraId="4B39B4F6" w14:textId="77777777" w:rsidR="008D7157" w:rsidRDefault="008D7157" w:rsidP="008D7157">
      <w:pPr>
        <w:spacing w:after="0" w:line="240" w:lineRule="auto"/>
        <w:rPr>
          <w:rFonts w:ascii="Times New Roman" w:eastAsia="Times New Roman" w:hAnsi="Times New Roman" w:cs="Times New Roman"/>
          <w:lang w:val="lt-LT"/>
        </w:rPr>
      </w:pPr>
    </w:p>
    <w:p w14:paraId="7FE029E3" w14:textId="77777777" w:rsidR="008D7157" w:rsidRDefault="008D7157" w:rsidP="008D7157">
      <w:pPr>
        <w:spacing w:after="0" w:line="240" w:lineRule="auto"/>
        <w:rPr>
          <w:rFonts w:ascii="Times New Roman" w:eastAsia="Times New Roman" w:hAnsi="Times New Roman" w:cs="Times New Roman"/>
          <w:lang w:val="lt-LT"/>
        </w:rPr>
      </w:pPr>
    </w:p>
    <w:p w14:paraId="55B3F894"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14:paraId="74541D34" w14:textId="77777777" w:rsidR="008D7157" w:rsidRDefault="008D7157" w:rsidP="008D7157">
      <w:pPr>
        <w:spacing w:after="0" w:line="240" w:lineRule="auto"/>
        <w:rPr>
          <w:rFonts w:ascii="Times New Roman" w:eastAsia="Times New Roman" w:hAnsi="Times New Roman" w:cs="Times New Roman"/>
          <w:iCs/>
          <w:lang w:val="lt-LT"/>
        </w:rPr>
      </w:pPr>
    </w:p>
    <w:p w14:paraId="59F1531E" w14:textId="77777777" w:rsidR="008D7157" w:rsidRDefault="008D7157" w:rsidP="008D7157">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Tinka iki {mm/MMMM}</w:t>
      </w:r>
    </w:p>
    <w:p w14:paraId="1A0E9039" w14:textId="77777777" w:rsidR="008D7157" w:rsidRDefault="008D7157" w:rsidP="008D7157">
      <w:pPr>
        <w:spacing w:after="0" w:line="240" w:lineRule="auto"/>
        <w:rPr>
          <w:rFonts w:ascii="Times New Roman" w:eastAsia="Times New Roman" w:hAnsi="Times New Roman" w:cs="Times New Roman"/>
          <w:lang w:val="lt-LT"/>
        </w:rPr>
      </w:pPr>
    </w:p>
    <w:p w14:paraId="3BBFAAE2" w14:textId="77777777" w:rsidR="008D7157" w:rsidRDefault="008D7157" w:rsidP="008D7157">
      <w:pPr>
        <w:spacing w:after="0" w:line="240" w:lineRule="auto"/>
        <w:rPr>
          <w:rFonts w:ascii="Times New Roman" w:eastAsia="Times New Roman" w:hAnsi="Times New Roman" w:cs="Times New Roman"/>
          <w:lang w:val="lt-LT"/>
        </w:rPr>
      </w:pPr>
    </w:p>
    <w:p w14:paraId="430B6137" w14:textId="77777777" w:rsidR="008D7157" w:rsidRDefault="008D7157" w:rsidP="008D71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14:paraId="269D4EE7" w14:textId="77777777" w:rsidR="008D7157" w:rsidRDefault="008D7157" w:rsidP="008D7157">
      <w:pPr>
        <w:spacing w:after="0" w:line="240" w:lineRule="auto"/>
        <w:rPr>
          <w:rFonts w:ascii="Times New Roman" w:eastAsia="Times New Roman" w:hAnsi="Times New Roman" w:cs="Times New Roman"/>
          <w:iCs/>
          <w:lang w:val="lt-LT"/>
        </w:rPr>
      </w:pPr>
    </w:p>
    <w:p w14:paraId="7BE8B82D"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Cs/>
          <w:iCs/>
          <w:lang w:val="lt-LT"/>
        </w:rPr>
        <w:t>Buteliuką laikyti sandarų, kad preparatas būtų apsaugotas nuo drėgmės.</w:t>
      </w:r>
      <w:r>
        <w:rPr>
          <w:rFonts w:ascii="Times New Roman" w:eastAsia="Times New Roman" w:hAnsi="Times New Roman" w:cs="Times New Roman"/>
          <w:lang w:val="lt-LT"/>
        </w:rPr>
        <w:t xml:space="preserve"> </w:t>
      </w:r>
    </w:p>
    <w:p w14:paraId="29EE8265"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3E0D33D5" w14:textId="77777777" w:rsidR="008D7157" w:rsidRDefault="008D7157" w:rsidP="008D7157">
      <w:pPr>
        <w:spacing w:after="0" w:line="240" w:lineRule="auto"/>
        <w:ind w:left="567" w:hanging="567"/>
        <w:rPr>
          <w:rFonts w:ascii="Times New Roman" w:eastAsia="Times New Roman" w:hAnsi="Times New Roman" w:cs="Times New Roman"/>
          <w:lang w:val="lt-LT"/>
        </w:rPr>
      </w:pPr>
    </w:p>
    <w:p w14:paraId="1B8A55BD"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14:paraId="2507E198" w14:textId="77777777" w:rsidR="008D7157" w:rsidRDefault="008D7157" w:rsidP="008D7157">
      <w:pPr>
        <w:spacing w:after="0" w:line="240" w:lineRule="auto"/>
        <w:rPr>
          <w:rFonts w:ascii="Times New Roman" w:eastAsia="Times New Roman" w:hAnsi="Times New Roman" w:cs="Times New Roman"/>
          <w:lang w:val="lt-LT"/>
        </w:rPr>
      </w:pPr>
    </w:p>
    <w:p w14:paraId="3A6644F5" w14:textId="77777777" w:rsidR="008D7157" w:rsidRDefault="008D7157" w:rsidP="008D7157">
      <w:pPr>
        <w:spacing w:after="0" w:line="240" w:lineRule="auto"/>
        <w:rPr>
          <w:rFonts w:ascii="Times New Roman" w:eastAsia="Times New Roman" w:hAnsi="Times New Roman" w:cs="Times New Roman"/>
          <w:lang w:val="lt-LT"/>
        </w:rPr>
      </w:pPr>
    </w:p>
    <w:p w14:paraId="00704273"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14:paraId="6DB1E847" w14:textId="77777777" w:rsidR="008D7157" w:rsidRDefault="008D7157" w:rsidP="008D7157">
      <w:pPr>
        <w:spacing w:after="0" w:line="240" w:lineRule="auto"/>
        <w:rPr>
          <w:rFonts w:ascii="Times New Roman" w:eastAsia="Times New Roman" w:hAnsi="Times New Roman" w:cs="Times New Roman"/>
          <w:lang w:val="lt-LT"/>
        </w:rPr>
      </w:pPr>
    </w:p>
    <w:p w14:paraId="5D28D5F7" w14:textId="6E9690AF"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DD13D0" w:rsidRPr="00A143E4">
        <w:rPr>
          <w:rFonts w:ascii="Times New Roman" w:eastAsia="Times New Roman" w:hAnsi="Times New Roman" w:cs="Times New Roman"/>
        </w:rPr>
        <w:t>.</w:t>
      </w:r>
    </w:p>
    <w:p w14:paraId="02A558F3"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1C520B31" w14:textId="7E099041"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DD13D0"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12841107"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6F8DE2D3" w14:textId="77777777" w:rsidR="008D7157" w:rsidRDefault="008D7157" w:rsidP="008D7157">
      <w:pPr>
        <w:spacing w:after="0" w:line="240" w:lineRule="auto"/>
        <w:rPr>
          <w:rFonts w:ascii="Times New Roman" w:eastAsia="Times New Roman" w:hAnsi="Times New Roman" w:cs="Times New Roman"/>
          <w:lang w:val="lt-LT"/>
        </w:rPr>
      </w:pPr>
    </w:p>
    <w:p w14:paraId="3143BC14" w14:textId="77777777" w:rsidR="008D7157" w:rsidRDefault="008D7157" w:rsidP="008D7157">
      <w:pPr>
        <w:spacing w:after="0" w:line="240" w:lineRule="auto"/>
        <w:rPr>
          <w:rFonts w:ascii="Times New Roman" w:eastAsia="Times New Roman" w:hAnsi="Times New Roman" w:cs="Times New Roman"/>
          <w:lang w:val="lt-LT"/>
        </w:rPr>
      </w:pPr>
    </w:p>
    <w:p w14:paraId="0E9315D3"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14:paraId="3BB8E8DD" w14:textId="77777777" w:rsidR="008D7157" w:rsidRDefault="008D7157" w:rsidP="008D7157">
      <w:pPr>
        <w:spacing w:after="0" w:line="240" w:lineRule="auto"/>
        <w:rPr>
          <w:rFonts w:ascii="Times New Roman" w:eastAsia="Times New Roman" w:hAnsi="Times New Roman" w:cs="Times New Roman"/>
          <w:lang w:val="lt-LT"/>
        </w:rPr>
      </w:pPr>
    </w:p>
    <w:p w14:paraId="3FCA3C6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2,5 mg</w:t>
      </w:r>
    </w:p>
    <w:p w14:paraId="4C7B23C3"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LT/1/16/3890/011</w:t>
      </w:r>
    </w:p>
    <w:p w14:paraId="2B17D778" w14:textId="4FF01B1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LT/1/16/3890/012</w:t>
      </w:r>
    </w:p>
    <w:p w14:paraId="4CB1D216" w14:textId="494BA5B5"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LT/1/16/3890/013</w:t>
      </w:r>
    </w:p>
    <w:p w14:paraId="5CD5785F" w14:textId="7620E99E"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LT/1/16/3890/014</w:t>
      </w:r>
    </w:p>
    <w:p w14:paraId="0477C150" w14:textId="77777777" w:rsidR="008D7157" w:rsidRDefault="008D7157" w:rsidP="008D7157">
      <w:pPr>
        <w:spacing w:after="0" w:line="240" w:lineRule="auto"/>
        <w:rPr>
          <w:rFonts w:ascii="Times New Roman" w:eastAsia="Times New Roman" w:hAnsi="Times New Roman" w:cs="Times New Roman"/>
          <w:lang w:val="lt-LT"/>
        </w:rPr>
      </w:pPr>
    </w:p>
    <w:p w14:paraId="013FC3A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5 mg</w:t>
      </w:r>
    </w:p>
    <w:p w14:paraId="064189E1"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LT/1/16/3890/025</w:t>
      </w:r>
    </w:p>
    <w:p w14:paraId="1B5336A9" w14:textId="67AF3C92"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LT/1/16/3890/026</w:t>
      </w:r>
    </w:p>
    <w:p w14:paraId="6264C006" w14:textId="48B395B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LT/1/16/3890/027</w:t>
      </w:r>
    </w:p>
    <w:p w14:paraId="4E27A3CC" w14:textId="2C835DCE"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LT/1/16/3890/028</w:t>
      </w:r>
    </w:p>
    <w:p w14:paraId="61C3A3C5" w14:textId="77777777" w:rsidR="008D7157" w:rsidRDefault="008D7157" w:rsidP="008D7157">
      <w:pPr>
        <w:spacing w:after="0" w:line="240" w:lineRule="auto"/>
        <w:rPr>
          <w:rFonts w:ascii="Times New Roman" w:eastAsia="Times New Roman" w:hAnsi="Times New Roman" w:cs="Times New Roman"/>
          <w:lang w:val="lt-LT"/>
        </w:rPr>
      </w:pPr>
    </w:p>
    <w:p w14:paraId="296EB48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10 mg</w:t>
      </w:r>
    </w:p>
    <w:p w14:paraId="17107178" w14:textId="77777777"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N30 - LT/1/16/3890/039</w:t>
      </w:r>
    </w:p>
    <w:p w14:paraId="6CDDB493" w14:textId="46B276E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N60 - LT/1/16/3890/040</w:t>
      </w:r>
    </w:p>
    <w:p w14:paraId="10655D26" w14:textId="4787AE24"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N90 - LT/1/16/3890/041</w:t>
      </w:r>
    </w:p>
    <w:p w14:paraId="1BB32418" w14:textId="3B308673" w:rsidR="008D7157" w:rsidRDefault="008D7157" w:rsidP="008D7157">
      <w:pPr>
        <w:spacing w:after="0"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N500 - LT/1/16/3890/042</w:t>
      </w:r>
    </w:p>
    <w:p w14:paraId="427C636B" w14:textId="77777777" w:rsidR="008D7157" w:rsidRDefault="008D7157" w:rsidP="008D7157">
      <w:pPr>
        <w:spacing w:after="0" w:line="240" w:lineRule="auto"/>
        <w:rPr>
          <w:rFonts w:ascii="Times New Roman" w:eastAsia="Times New Roman" w:hAnsi="Times New Roman" w:cs="Times New Roman"/>
          <w:lang w:val="lt-LT"/>
        </w:rPr>
      </w:pPr>
    </w:p>
    <w:p w14:paraId="38FECA47" w14:textId="77777777" w:rsidR="008D7157" w:rsidRDefault="008D7157" w:rsidP="008D7157">
      <w:pPr>
        <w:spacing w:after="0" w:line="240" w:lineRule="auto"/>
        <w:rPr>
          <w:rFonts w:ascii="Times New Roman" w:eastAsia="Times New Roman" w:hAnsi="Times New Roman" w:cs="Times New Roman"/>
          <w:lang w:val="lt-LT"/>
        </w:rPr>
      </w:pPr>
    </w:p>
    <w:p w14:paraId="21A2C76F"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7CC9A54B" w14:textId="77777777" w:rsidR="008D7157" w:rsidRDefault="008D7157" w:rsidP="008D7157">
      <w:pPr>
        <w:spacing w:after="0" w:line="240" w:lineRule="auto"/>
        <w:rPr>
          <w:rFonts w:ascii="Times New Roman" w:eastAsia="Times New Roman" w:hAnsi="Times New Roman" w:cs="Times New Roman"/>
          <w:lang w:val="lt-LT"/>
        </w:rPr>
      </w:pPr>
    </w:p>
    <w:p w14:paraId="5ED7226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14:paraId="7E4EF86B" w14:textId="77777777" w:rsidR="008D7157" w:rsidRDefault="008D7157" w:rsidP="008D7157">
      <w:pPr>
        <w:spacing w:after="0" w:line="240" w:lineRule="auto"/>
        <w:rPr>
          <w:rFonts w:ascii="Times New Roman" w:eastAsia="Times New Roman" w:hAnsi="Times New Roman" w:cs="Times New Roman"/>
          <w:lang w:val="lt-LT"/>
        </w:rPr>
      </w:pPr>
    </w:p>
    <w:p w14:paraId="369D1383" w14:textId="77777777" w:rsidR="008D7157" w:rsidRDefault="008D7157" w:rsidP="008D7157">
      <w:pPr>
        <w:spacing w:after="0" w:line="240" w:lineRule="auto"/>
        <w:rPr>
          <w:rFonts w:ascii="Times New Roman" w:eastAsia="Times New Roman" w:hAnsi="Times New Roman" w:cs="Times New Roman"/>
          <w:lang w:val="lt-LT"/>
        </w:rPr>
      </w:pPr>
    </w:p>
    <w:p w14:paraId="43025F22"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lastRenderedPageBreak/>
        <w:t>14.</w:t>
      </w:r>
      <w:r>
        <w:rPr>
          <w:rFonts w:ascii="Times New Roman" w:eastAsia="Times New Roman" w:hAnsi="Times New Roman" w:cs="Times New Roman"/>
          <w:b/>
          <w:lang w:val="lt-LT"/>
        </w:rPr>
        <w:tab/>
        <w:t>PARDAVIMO (IŠDAVIMO) TVARKA</w:t>
      </w:r>
    </w:p>
    <w:p w14:paraId="4D086D53" w14:textId="77777777" w:rsidR="008D7157" w:rsidRDefault="008D7157" w:rsidP="008D7157">
      <w:pPr>
        <w:spacing w:after="0" w:line="240" w:lineRule="auto"/>
        <w:rPr>
          <w:rFonts w:ascii="Times New Roman" w:eastAsia="Times New Roman" w:hAnsi="Times New Roman" w:cs="Times New Roman"/>
          <w:lang w:val="lt-LT"/>
        </w:rPr>
      </w:pPr>
    </w:p>
    <w:p w14:paraId="5756D80D" w14:textId="33E3A2CD"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DD13D0">
        <w:rPr>
          <w:rFonts w:ascii="Times New Roman" w:eastAsia="Times New Roman" w:hAnsi="Times New Roman" w:cs="Times New Roman"/>
          <w:lang w:val="lt-LT"/>
        </w:rPr>
        <w:t>a</w:t>
      </w:r>
      <w:r>
        <w:rPr>
          <w:rFonts w:ascii="Times New Roman" w:eastAsia="Times New Roman" w:hAnsi="Times New Roman" w:cs="Times New Roman"/>
          <w:lang w:val="lt-LT"/>
        </w:rPr>
        <w:t>s.</w:t>
      </w:r>
    </w:p>
    <w:p w14:paraId="39AB4ED4" w14:textId="77777777" w:rsidR="008D7157" w:rsidRDefault="008D7157" w:rsidP="008D7157">
      <w:pPr>
        <w:spacing w:after="0" w:line="240" w:lineRule="auto"/>
        <w:rPr>
          <w:rFonts w:ascii="Times New Roman" w:eastAsia="Times New Roman" w:hAnsi="Times New Roman" w:cs="Times New Roman"/>
          <w:lang w:val="lt-LT"/>
        </w:rPr>
      </w:pPr>
    </w:p>
    <w:p w14:paraId="7BFBE843" w14:textId="77777777" w:rsidR="008D7157" w:rsidRDefault="008D7157" w:rsidP="008D7157">
      <w:pPr>
        <w:spacing w:after="0" w:line="240" w:lineRule="auto"/>
        <w:rPr>
          <w:rFonts w:ascii="Times New Roman" w:eastAsia="Times New Roman" w:hAnsi="Times New Roman" w:cs="Times New Roman"/>
          <w:lang w:val="lt-LT"/>
        </w:rPr>
      </w:pPr>
    </w:p>
    <w:p w14:paraId="0A0A5CF6"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14:paraId="4A9CFE57" w14:textId="77777777" w:rsidR="008D7157" w:rsidRDefault="008D7157" w:rsidP="008D7157">
      <w:pPr>
        <w:spacing w:after="0" w:line="240" w:lineRule="auto"/>
        <w:rPr>
          <w:rFonts w:ascii="Times New Roman" w:eastAsia="Times New Roman" w:hAnsi="Times New Roman" w:cs="Times New Roman"/>
          <w:lang w:val="lt-LT"/>
        </w:rPr>
      </w:pPr>
    </w:p>
    <w:p w14:paraId="03D6398F" w14:textId="77777777" w:rsidR="008D7157" w:rsidRDefault="008D7157" w:rsidP="008D7157">
      <w:pPr>
        <w:spacing w:after="0" w:line="240" w:lineRule="auto"/>
        <w:rPr>
          <w:rFonts w:ascii="Times New Roman" w:eastAsia="Times New Roman" w:hAnsi="Times New Roman" w:cs="Times New Roman"/>
          <w:lang w:val="lt-LT"/>
        </w:rPr>
      </w:pPr>
    </w:p>
    <w:p w14:paraId="4C6AD048" w14:textId="77777777" w:rsidR="008D7157" w:rsidRDefault="008D7157" w:rsidP="00D7734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38C52FE0" w14:textId="77777777" w:rsidR="008D7157" w:rsidRDefault="008D7157" w:rsidP="008D7157">
      <w:pPr>
        <w:spacing w:after="0" w:line="240" w:lineRule="auto"/>
        <w:rPr>
          <w:rFonts w:ascii="Times New Roman" w:eastAsia="Times New Roman" w:hAnsi="Times New Roman" w:cs="Times New Roman"/>
          <w:lang w:val="lt-LT"/>
        </w:rPr>
      </w:pPr>
    </w:p>
    <w:p w14:paraId="7FCA766B" w14:textId="77777777" w:rsidR="008D7157" w:rsidRDefault="008D7157" w:rsidP="008D7157">
      <w:pPr>
        <w:spacing w:after="0" w:line="240" w:lineRule="auto"/>
        <w:rPr>
          <w:rFonts w:ascii="Times New Roman" w:eastAsia="Times New Roman" w:hAnsi="Times New Roman" w:cs="Times New Roman"/>
          <w:lang w:val="lt-LT"/>
        </w:rPr>
      </w:pPr>
    </w:p>
    <w:p w14:paraId="28C92579" w14:textId="0BC7F072" w:rsidR="002300E5" w:rsidRPr="00A143E4" w:rsidRDefault="002300E5" w:rsidP="002300E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A143E4">
        <w:rPr>
          <w:rFonts w:ascii="Times New Roman" w:eastAsia="Times New Roman" w:hAnsi="Times New Roman" w:cs="Times New Roman"/>
          <w:b/>
          <w:noProof/>
          <w:lang w:val="lt-LT"/>
        </w:rPr>
        <w:t>17.</w:t>
      </w:r>
      <w:r w:rsidRPr="00A143E4">
        <w:rPr>
          <w:rFonts w:ascii="Times New Roman" w:eastAsia="Times New Roman" w:hAnsi="Times New Roman" w:cs="Times New Roman"/>
          <w:b/>
          <w:noProof/>
          <w:lang w:val="lt-LT"/>
        </w:rPr>
        <w:tab/>
      </w:r>
      <w:r w:rsidR="00DD13D0" w:rsidRPr="00A143E4">
        <w:rPr>
          <w:rFonts w:ascii="Times New Roman" w:eastAsia="Times New Roman" w:hAnsi="Times New Roman" w:cs="Times New Roman"/>
          <w:b/>
          <w:noProof/>
          <w:lang w:val="lt-LT"/>
        </w:rPr>
        <w:t>UNIKALUS IDENTIFIKATORIUS – 2D BRŪKŠNINIS KODAS</w:t>
      </w:r>
    </w:p>
    <w:p w14:paraId="47AF490E"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778917C6" w14:textId="77777777" w:rsidR="00DD13D0" w:rsidRPr="00A143E4" w:rsidRDefault="00DD13D0" w:rsidP="00DD13D0">
      <w:pPr>
        <w:tabs>
          <w:tab w:val="left" w:pos="567"/>
        </w:tabs>
        <w:spacing w:after="0" w:line="260" w:lineRule="exact"/>
        <w:rPr>
          <w:rFonts w:ascii="Times New Roman" w:eastAsia="Times New Roman" w:hAnsi="Times New Roman" w:cs="Times New Roman"/>
          <w:noProof/>
          <w:lang w:val="lt-LT" w:bidi="lt-LT"/>
        </w:rPr>
      </w:pPr>
      <w:r w:rsidRPr="00A143E4">
        <w:rPr>
          <w:rFonts w:ascii="Times New Roman" w:eastAsia="Times New Roman" w:hAnsi="Times New Roman" w:cs="Times New Roman"/>
          <w:noProof/>
          <w:lang w:val="lt-LT" w:bidi="lt-LT"/>
        </w:rPr>
        <w:t>&lt;2D brūkšninis kodas su nurodytu unikaliu identifikatoriumi.&gt;</w:t>
      </w:r>
    </w:p>
    <w:p w14:paraId="61620C13" w14:textId="77777777" w:rsidR="00DD13D0" w:rsidRPr="00A143E4" w:rsidRDefault="00DD13D0" w:rsidP="00DD13D0">
      <w:pPr>
        <w:tabs>
          <w:tab w:val="left" w:pos="567"/>
        </w:tabs>
        <w:spacing w:after="0" w:line="260" w:lineRule="exact"/>
        <w:rPr>
          <w:rFonts w:ascii="Times New Roman" w:eastAsia="Times New Roman" w:hAnsi="Times New Roman" w:cs="Times New Roman"/>
          <w:noProof/>
          <w:highlight w:val="lightGray"/>
          <w:lang w:val="lt-LT" w:bidi="lt-LT"/>
        </w:rPr>
      </w:pPr>
    </w:p>
    <w:p w14:paraId="0120EA3D"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66C6D37D"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74AC5E7D" w14:textId="2618F30A" w:rsidR="002300E5" w:rsidRPr="00A143E4" w:rsidRDefault="002300E5" w:rsidP="002300E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A143E4">
        <w:rPr>
          <w:rFonts w:ascii="Times New Roman" w:eastAsia="Times New Roman" w:hAnsi="Times New Roman" w:cs="Times New Roman"/>
          <w:b/>
          <w:noProof/>
          <w:lang w:val="lt-LT"/>
        </w:rPr>
        <w:t>18.</w:t>
      </w:r>
      <w:r w:rsidRPr="00A143E4">
        <w:rPr>
          <w:rFonts w:ascii="Times New Roman" w:eastAsia="Times New Roman" w:hAnsi="Times New Roman" w:cs="Times New Roman"/>
          <w:b/>
          <w:noProof/>
          <w:lang w:val="lt-LT"/>
        </w:rPr>
        <w:tab/>
      </w:r>
      <w:r w:rsidR="00DD13D0" w:rsidRPr="00A143E4">
        <w:rPr>
          <w:rFonts w:ascii="Times New Roman" w:eastAsia="Times New Roman" w:hAnsi="Times New Roman" w:cs="Times New Roman"/>
          <w:b/>
          <w:noProof/>
          <w:lang w:val="lt-LT"/>
        </w:rPr>
        <w:t>UNIKALUS IDENTIFIKATORIUS – ŽMONĖMS SUPRANTAMI DUOMENYS</w:t>
      </w:r>
    </w:p>
    <w:p w14:paraId="13B1E549" w14:textId="77777777" w:rsidR="002300E5" w:rsidRPr="00A143E4" w:rsidRDefault="002300E5" w:rsidP="002300E5">
      <w:pPr>
        <w:tabs>
          <w:tab w:val="left" w:pos="567"/>
        </w:tabs>
        <w:spacing w:after="0" w:line="260" w:lineRule="exact"/>
        <w:rPr>
          <w:rFonts w:ascii="Times New Roman" w:eastAsia="Times New Roman" w:hAnsi="Times New Roman" w:cs="Times New Roman"/>
          <w:noProof/>
          <w:lang w:val="lt-LT"/>
        </w:rPr>
      </w:pPr>
    </w:p>
    <w:p w14:paraId="2AB5EF5F" w14:textId="77777777" w:rsidR="002300E5" w:rsidRPr="00A143E4" w:rsidRDefault="002300E5" w:rsidP="002300E5">
      <w:pPr>
        <w:tabs>
          <w:tab w:val="left" w:pos="567"/>
        </w:tabs>
        <w:spacing w:after="0" w:line="260" w:lineRule="exact"/>
        <w:rPr>
          <w:rFonts w:ascii="Times New Roman" w:eastAsia="Times New Roman" w:hAnsi="Times New Roman" w:cs="Times New Roman"/>
          <w:lang w:val="fr-FR"/>
        </w:rPr>
      </w:pPr>
      <w:r w:rsidRPr="00A143E4">
        <w:rPr>
          <w:rFonts w:ascii="Times New Roman" w:eastAsia="Times New Roman" w:hAnsi="Times New Roman" w:cs="Times New Roman"/>
          <w:lang w:val="fr-FR"/>
        </w:rPr>
        <w:t>&lt;PC:</w:t>
      </w:r>
    </w:p>
    <w:p w14:paraId="20ACDECA" w14:textId="77777777" w:rsidR="002300E5" w:rsidRPr="00A143E4" w:rsidRDefault="002300E5" w:rsidP="002300E5">
      <w:pPr>
        <w:tabs>
          <w:tab w:val="left" w:pos="567"/>
        </w:tabs>
        <w:spacing w:after="0" w:line="260" w:lineRule="exact"/>
        <w:rPr>
          <w:rFonts w:ascii="Times New Roman" w:eastAsia="Times New Roman" w:hAnsi="Times New Roman" w:cs="Times New Roman"/>
          <w:lang w:val="fr-FR"/>
        </w:rPr>
      </w:pPr>
      <w:r w:rsidRPr="00A143E4">
        <w:rPr>
          <w:rFonts w:ascii="Times New Roman" w:eastAsia="Times New Roman" w:hAnsi="Times New Roman" w:cs="Times New Roman"/>
          <w:lang w:val="fr-FR"/>
        </w:rPr>
        <w:t>SN:</w:t>
      </w:r>
    </w:p>
    <w:p w14:paraId="22EBA59B" w14:textId="77777777" w:rsidR="002300E5" w:rsidRPr="00A143E4" w:rsidRDefault="002300E5" w:rsidP="002300E5">
      <w:pPr>
        <w:tabs>
          <w:tab w:val="left" w:pos="567"/>
        </w:tabs>
        <w:spacing w:after="0" w:line="260" w:lineRule="exact"/>
        <w:rPr>
          <w:rFonts w:ascii="Times New Roman" w:eastAsia="Times New Roman" w:hAnsi="Times New Roman" w:cs="Times New Roman"/>
          <w:lang w:val="fr-FR"/>
        </w:rPr>
      </w:pPr>
      <w:r w:rsidRPr="00A143E4">
        <w:rPr>
          <w:rFonts w:ascii="Times New Roman" w:eastAsia="Times New Roman" w:hAnsi="Times New Roman" w:cs="Times New Roman"/>
          <w:lang w:val="fr-FR"/>
        </w:rPr>
        <w:t>NN:&gt;</w:t>
      </w:r>
    </w:p>
    <w:p w14:paraId="453CE3F4" w14:textId="77777777" w:rsidR="002300E5" w:rsidRPr="00A143E4" w:rsidRDefault="002300E5" w:rsidP="002300E5">
      <w:pPr>
        <w:tabs>
          <w:tab w:val="left" w:pos="567"/>
        </w:tabs>
        <w:spacing w:after="0" w:line="260" w:lineRule="exact"/>
        <w:rPr>
          <w:rFonts w:ascii="Times New Roman" w:eastAsia="Times New Roman" w:hAnsi="Times New Roman" w:cs="Times New Roman"/>
          <w:noProof/>
          <w:vanish/>
          <w:lang w:val="fr-FR"/>
        </w:rPr>
      </w:pPr>
    </w:p>
    <w:p w14:paraId="152DE31B"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1C6E3C95" w14:textId="77777777" w:rsidR="008D7157" w:rsidRDefault="008D7157" w:rsidP="008D7157">
      <w:pPr>
        <w:spacing w:after="0" w:line="240" w:lineRule="auto"/>
        <w:rPr>
          <w:rFonts w:ascii="Times New Roman" w:eastAsia="Times New Roman" w:hAnsi="Times New Roman" w:cs="Times New Roman"/>
          <w:b/>
          <w:lang w:val="lt-LT"/>
        </w:rPr>
      </w:pPr>
    </w:p>
    <w:p w14:paraId="4C16D554" w14:textId="77777777" w:rsidR="008D7157" w:rsidRDefault="008D7157" w:rsidP="008D7157">
      <w:pPr>
        <w:spacing w:after="0" w:line="240" w:lineRule="auto"/>
        <w:jc w:val="center"/>
        <w:rPr>
          <w:rFonts w:ascii="Times New Roman" w:eastAsia="Times New Roman" w:hAnsi="Times New Roman" w:cs="Times New Roman"/>
          <w:b/>
          <w:lang w:val="lt-LT"/>
        </w:rPr>
      </w:pPr>
    </w:p>
    <w:p w14:paraId="2302D002" w14:textId="77777777" w:rsidR="008D7157" w:rsidRDefault="008D7157" w:rsidP="008D7157">
      <w:pPr>
        <w:spacing w:after="0" w:line="240" w:lineRule="auto"/>
        <w:jc w:val="center"/>
        <w:rPr>
          <w:rFonts w:ascii="Times New Roman" w:eastAsia="Times New Roman" w:hAnsi="Times New Roman" w:cs="Times New Roman"/>
          <w:b/>
          <w:lang w:val="lt-LT"/>
        </w:rPr>
      </w:pPr>
    </w:p>
    <w:p w14:paraId="3DF2A40F" w14:textId="77777777" w:rsidR="008D7157" w:rsidRDefault="008D7157" w:rsidP="008D7157">
      <w:pPr>
        <w:spacing w:after="0" w:line="240" w:lineRule="auto"/>
        <w:jc w:val="center"/>
        <w:rPr>
          <w:rFonts w:ascii="Times New Roman" w:eastAsia="Times New Roman" w:hAnsi="Times New Roman" w:cs="Times New Roman"/>
          <w:b/>
          <w:lang w:val="lt-LT"/>
        </w:rPr>
      </w:pPr>
    </w:p>
    <w:p w14:paraId="208CAA4B" w14:textId="77777777" w:rsidR="008D7157" w:rsidRDefault="008D7157" w:rsidP="008D7157">
      <w:pPr>
        <w:spacing w:after="0" w:line="240" w:lineRule="auto"/>
        <w:jc w:val="center"/>
        <w:rPr>
          <w:rFonts w:ascii="Times New Roman" w:eastAsia="Times New Roman" w:hAnsi="Times New Roman" w:cs="Times New Roman"/>
          <w:b/>
          <w:lang w:val="lt-LT"/>
        </w:rPr>
      </w:pPr>
    </w:p>
    <w:p w14:paraId="4F6DC6BA" w14:textId="77777777" w:rsidR="008D7157" w:rsidRDefault="008D7157" w:rsidP="008D7157">
      <w:pPr>
        <w:spacing w:after="0" w:line="240" w:lineRule="auto"/>
        <w:jc w:val="center"/>
        <w:rPr>
          <w:rFonts w:ascii="Times New Roman" w:eastAsia="Times New Roman" w:hAnsi="Times New Roman" w:cs="Times New Roman"/>
          <w:b/>
          <w:lang w:val="lt-LT"/>
        </w:rPr>
      </w:pPr>
    </w:p>
    <w:p w14:paraId="416DB259" w14:textId="77777777" w:rsidR="008D7157" w:rsidRDefault="008D7157" w:rsidP="008D7157">
      <w:pPr>
        <w:spacing w:after="0" w:line="240" w:lineRule="auto"/>
        <w:jc w:val="center"/>
        <w:rPr>
          <w:rFonts w:ascii="Times New Roman" w:eastAsia="Times New Roman" w:hAnsi="Times New Roman" w:cs="Times New Roman"/>
          <w:b/>
          <w:lang w:val="lt-LT"/>
        </w:rPr>
      </w:pPr>
    </w:p>
    <w:p w14:paraId="285FE5F0" w14:textId="77777777" w:rsidR="008D7157" w:rsidRDefault="008D7157" w:rsidP="008D7157">
      <w:pPr>
        <w:spacing w:after="0" w:line="240" w:lineRule="auto"/>
        <w:jc w:val="center"/>
        <w:rPr>
          <w:rFonts w:ascii="Times New Roman" w:eastAsia="Times New Roman" w:hAnsi="Times New Roman" w:cs="Times New Roman"/>
          <w:b/>
          <w:lang w:val="lt-LT"/>
        </w:rPr>
      </w:pPr>
    </w:p>
    <w:p w14:paraId="0204E75B" w14:textId="77777777" w:rsidR="008D7157" w:rsidRDefault="008D7157" w:rsidP="008D7157">
      <w:pPr>
        <w:spacing w:after="0" w:line="240" w:lineRule="auto"/>
        <w:jc w:val="center"/>
        <w:rPr>
          <w:rFonts w:ascii="Times New Roman" w:eastAsia="Times New Roman" w:hAnsi="Times New Roman" w:cs="Times New Roman"/>
          <w:b/>
          <w:lang w:val="lt-LT"/>
        </w:rPr>
      </w:pPr>
    </w:p>
    <w:p w14:paraId="112C4642" w14:textId="77777777" w:rsidR="008D7157" w:rsidRDefault="008D7157" w:rsidP="008D7157">
      <w:pPr>
        <w:spacing w:after="0" w:line="240" w:lineRule="auto"/>
        <w:jc w:val="center"/>
        <w:rPr>
          <w:rFonts w:ascii="Times New Roman" w:eastAsia="Times New Roman" w:hAnsi="Times New Roman" w:cs="Times New Roman"/>
          <w:b/>
          <w:lang w:val="lt-LT"/>
        </w:rPr>
      </w:pPr>
    </w:p>
    <w:p w14:paraId="6A900E4B" w14:textId="77777777" w:rsidR="008D7157" w:rsidRDefault="008D7157" w:rsidP="008D7157">
      <w:pPr>
        <w:spacing w:after="0" w:line="240" w:lineRule="auto"/>
        <w:jc w:val="center"/>
        <w:rPr>
          <w:rFonts w:ascii="Times New Roman" w:eastAsia="Times New Roman" w:hAnsi="Times New Roman" w:cs="Times New Roman"/>
          <w:b/>
          <w:lang w:val="lt-LT"/>
        </w:rPr>
      </w:pPr>
    </w:p>
    <w:p w14:paraId="33814C8E" w14:textId="77777777" w:rsidR="008D7157" w:rsidRDefault="008D7157" w:rsidP="008D7157">
      <w:pPr>
        <w:spacing w:after="0" w:line="240" w:lineRule="auto"/>
        <w:jc w:val="center"/>
        <w:rPr>
          <w:rFonts w:ascii="Times New Roman" w:eastAsia="Times New Roman" w:hAnsi="Times New Roman" w:cs="Times New Roman"/>
          <w:b/>
          <w:lang w:val="lt-LT"/>
        </w:rPr>
      </w:pPr>
    </w:p>
    <w:p w14:paraId="0262C05A" w14:textId="77777777" w:rsidR="008D7157" w:rsidRDefault="008D7157" w:rsidP="008D7157">
      <w:pPr>
        <w:spacing w:after="0" w:line="240" w:lineRule="auto"/>
        <w:jc w:val="center"/>
        <w:rPr>
          <w:rFonts w:ascii="Times New Roman" w:eastAsia="Times New Roman" w:hAnsi="Times New Roman" w:cs="Times New Roman"/>
          <w:b/>
          <w:lang w:val="lt-LT"/>
        </w:rPr>
      </w:pPr>
    </w:p>
    <w:p w14:paraId="2179EB3A" w14:textId="77777777" w:rsidR="008D7157" w:rsidRDefault="008D7157" w:rsidP="008D7157">
      <w:pPr>
        <w:spacing w:after="0" w:line="240" w:lineRule="auto"/>
        <w:jc w:val="center"/>
        <w:rPr>
          <w:rFonts w:ascii="Times New Roman" w:eastAsia="Times New Roman" w:hAnsi="Times New Roman" w:cs="Times New Roman"/>
          <w:b/>
          <w:lang w:val="lt-LT"/>
        </w:rPr>
      </w:pPr>
    </w:p>
    <w:p w14:paraId="5D41E231" w14:textId="77777777" w:rsidR="008D7157" w:rsidRDefault="008D7157" w:rsidP="008D7157">
      <w:pPr>
        <w:spacing w:after="0" w:line="240" w:lineRule="auto"/>
        <w:jc w:val="center"/>
        <w:rPr>
          <w:rFonts w:ascii="Times New Roman" w:eastAsia="Times New Roman" w:hAnsi="Times New Roman" w:cs="Times New Roman"/>
          <w:b/>
          <w:lang w:val="lt-LT"/>
        </w:rPr>
      </w:pPr>
    </w:p>
    <w:p w14:paraId="438F65A4" w14:textId="77777777" w:rsidR="008D7157" w:rsidRDefault="008D7157" w:rsidP="008D7157">
      <w:pPr>
        <w:spacing w:after="0" w:line="240" w:lineRule="auto"/>
        <w:jc w:val="center"/>
        <w:rPr>
          <w:rFonts w:ascii="Times New Roman" w:eastAsia="Times New Roman" w:hAnsi="Times New Roman" w:cs="Times New Roman"/>
          <w:b/>
          <w:lang w:val="lt-LT"/>
        </w:rPr>
      </w:pPr>
    </w:p>
    <w:p w14:paraId="6F3B175F" w14:textId="77777777" w:rsidR="008D7157" w:rsidRDefault="008D7157" w:rsidP="008D7157">
      <w:pPr>
        <w:spacing w:after="0" w:line="240" w:lineRule="auto"/>
        <w:jc w:val="center"/>
        <w:rPr>
          <w:rFonts w:ascii="Times New Roman" w:eastAsia="Times New Roman" w:hAnsi="Times New Roman" w:cs="Times New Roman"/>
          <w:b/>
          <w:lang w:val="lt-LT"/>
        </w:rPr>
      </w:pPr>
    </w:p>
    <w:p w14:paraId="48FC8CB3" w14:textId="77777777" w:rsidR="008D7157" w:rsidRDefault="008D7157" w:rsidP="008D7157">
      <w:pPr>
        <w:spacing w:after="0" w:line="240" w:lineRule="auto"/>
        <w:jc w:val="center"/>
        <w:rPr>
          <w:rFonts w:ascii="Times New Roman" w:eastAsia="Times New Roman" w:hAnsi="Times New Roman" w:cs="Times New Roman"/>
          <w:b/>
          <w:lang w:val="lt-LT"/>
        </w:rPr>
      </w:pPr>
    </w:p>
    <w:p w14:paraId="1BAE8C2A" w14:textId="77777777" w:rsidR="008D7157" w:rsidRDefault="008D7157" w:rsidP="008D7157">
      <w:pPr>
        <w:spacing w:after="0" w:line="240" w:lineRule="auto"/>
        <w:jc w:val="center"/>
        <w:rPr>
          <w:rFonts w:ascii="Times New Roman" w:eastAsia="Times New Roman" w:hAnsi="Times New Roman" w:cs="Times New Roman"/>
          <w:b/>
          <w:lang w:val="lt-LT"/>
        </w:rPr>
      </w:pPr>
    </w:p>
    <w:p w14:paraId="1243F8A2" w14:textId="77777777" w:rsidR="008D7157" w:rsidRDefault="008D7157" w:rsidP="008D7157">
      <w:pPr>
        <w:spacing w:after="0" w:line="240" w:lineRule="auto"/>
        <w:jc w:val="center"/>
        <w:rPr>
          <w:rFonts w:ascii="Times New Roman" w:eastAsia="Times New Roman" w:hAnsi="Times New Roman" w:cs="Times New Roman"/>
          <w:b/>
          <w:lang w:val="lt-LT"/>
        </w:rPr>
      </w:pPr>
    </w:p>
    <w:p w14:paraId="54A61C5E" w14:textId="77777777" w:rsidR="008D7157" w:rsidRDefault="008D7157" w:rsidP="008D7157">
      <w:pPr>
        <w:spacing w:after="0" w:line="240" w:lineRule="auto"/>
        <w:jc w:val="center"/>
        <w:rPr>
          <w:rFonts w:ascii="Times New Roman" w:eastAsia="Times New Roman" w:hAnsi="Times New Roman" w:cs="Times New Roman"/>
          <w:b/>
          <w:lang w:val="lt-LT"/>
        </w:rPr>
      </w:pPr>
    </w:p>
    <w:p w14:paraId="039B20DD" w14:textId="77777777" w:rsidR="008D7157" w:rsidRDefault="008D7157" w:rsidP="008D7157">
      <w:pPr>
        <w:spacing w:after="0" w:line="240" w:lineRule="auto"/>
        <w:jc w:val="center"/>
        <w:rPr>
          <w:rFonts w:ascii="Times New Roman" w:eastAsia="Times New Roman" w:hAnsi="Times New Roman" w:cs="Times New Roman"/>
          <w:b/>
          <w:lang w:val="lt-LT"/>
        </w:rPr>
      </w:pPr>
    </w:p>
    <w:p w14:paraId="7148622C" w14:textId="77777777" w:rsidR="008D7157" w:rsidRDefault="008D7157" w:rsidP="008D7157">
      <w:pPr>
        <w:spacing w:after="0" w:line="240" w:lineRule="auto"/>
        <w:jc w:val="center"/>
        <w:rPr>
          <w:rFonts w:ascii="Times New Roman" w:eastAsia="Times New Roman" w:hAnsi="Times New Roman" w:cs="Times New Roman"/>
          <w:b/>
          <w:lang w:val="lt-LT"/>
        </w:rPr>
      </w:pPr>
    </w:p>
    <w:p w14:paraId="00EB326A"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B. PAKUOTĖS LAPELIS</w:t>
      </w:r>
    </w:p>
    <w:p w14:paraId="59F9CCDF" w14:textId="77777777" w:rsidR="008D7157" w:rsidRDefault="008D7157" w:rsidP="008D7157">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br w:type="page"/>
      </w:r>
    </w:p>
    <w:p w14:paraId="5F3561F9" w14:textId="77777777" w:rsidR="008D7157" w:rsidRDefault="008D7157" w:rsidP="008D7157">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Pakuotės lapelis: informacija vartotojui</w:t>
      </w:r>
    </w:p>
    <w:p w14:paraId="1DFC8665" w14:textId="77777777" w:rsidR="008D7157" w:rsidRDefault="008D7157" w:rsidP="008D7157">
      <w:pPr>
        <w:spacing w:after="0" w:line="240" w:lineRule="auto"/>
        <w:jc w:val="both"/>
        <w:rPr>
          <w:rFonts w:ascii="Times New Roman" w:eastAsia="Times New Roman" w:hAnsi="Times New Roman" w:cs="Times New Roman"/>
          <w:b/>
          <w:bCs/>
          <w:lang w:val="lt-LT"/>
        </w:rPr>
      </w:pPr>
    </w:p>
    <w:p w14:paraId="7BBC8A9C"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Perindopril Actavis 2,5 mg plėvele dengtos tabletės</w:t>
      </w:r>
    </w:p>
    <w:p w14:paraId="0B1E6C2D" w14:textId="77777777" w:rsidR="008D7157" w:rsidRDefault="008D7157" w:rsidP="008D7157">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2928A43C" w14:textId="77777777" w:rsidR="008D7157" w:rsidRDefault="008D7157" w:rsidP="008D7157">
      <w:pPr>
        <w:spacing w:after="0" w:line="240" w:lineRule="auto"/>
        <w:jc w:val="both"/>
        <w:rPr>
          <w:rFonts w:ascii="Times New Roman" w:eastAsia="Times New Roman" w:hAnsi="Times New Roman" w:cs="Times New Roman"/>
          <w:b/>
          <w:bCs/>
          <w:lang w:val="lt-LT"/>
        </w:rPr>
      </w:pPr>
    </w:p>
    <w:p w14:paraId="173159E1"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Atidžiai perskaitykite visą šį lapelį prieš pradėdami vartoti vaistą, nes jame pateikiama Jums svarbi informacija.</w:t>
      </w:r>
    </w:p>
    <w:p w14:paraId="5B51DC89"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14:paraId="6E865EC4"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14:paraId="33EE6DBB" w14:textId="77777777"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5CF46165" w14:textId="1BD32BE7"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w:t>
      </w:r>
      <w:r w:rsidR="00D377E0">
        <w:rPr>
          <w:rFonts w:ascii="Times New Roman" w:eastAsia="Times New Roman" w:hAnsi="Times New Roman" w:cs="Times New Roman"/>
          <w:lang w:val="lt-LT"/>
        </w:rPr>
        <w:t> </w:t>
      </w:r>
      <w:r>
        <w:rPr>
          <w:rFonts w:ascii="Times New Roman" w:eastAsia="Times New Roman" w:hAnsi="Times New Roman" w:cs="Times New Roman"/>
          <w:lang w:val="lt-LT"/>
        </w:rPr>
        <w:t>4</w:t>
      </w:r>
      <w:r w:rsidR="00D377E0">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6493DF4" w14:textId="77777777" w:rsidR="008D7157" w:rsidRDefault="008D7157" w:rsidP="008D7157">
      <w:pPr>
        <w:spacing w:after="0" w:line="240" w:lineRule="auto"/>
        <w:jc w:val="both"/>
        <w:rPr>
          <w:rFonts w:ascii="Times New Roman" w:eastAsia="Times New Roman" w:hAnsi="Times New Roman" w:cs="Times New Roman"/>
          <w:lang w:val="lt-LT"/>
        </w:rPr>
      </w:pPr>
    </w:p>
    <w:p w14:paraId="62DA8072"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Apie ką rašoma šiame lapelyje?</w:t>
      </w:r>
    </w:p>
    <w:p w14:paraId="583C1738"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Perindopril Actavis ir kam jis vartojamas</w:t>
      </w:r>
    </w:p>
    <w:p w14:paraId="1453A194" w14:textId="0F47EEAC"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Perindopril Actavis</w:t>
      </w:r>
    </w:p>
    <w:p w14:paraId="676A6342"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Perindopril Actavis</w:t>
      </w:r>
    </w:p>
    <w:p w14:paraId="776ED987"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729C083A"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Perindopril Actavis</w:t>
      </w:r>
    </w:p>
    <w:p w14:paraId="66F48065"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4CEE8F1D" w14:textId="77777777" w:rsidR="008D7157" w:rsidRDefault="008D7157" w:rsidP="008D7157">
      <w:pPr>
        <w:spacing w:after="0" w:line="240" w:lineRule="auto"/>
        <w:ind w:left="567" w:hanging="567"/>
        <w:jc w:val="both"/>
        <w:rPr>
          <w:rFonts w:ascii="Times New Roman" w:eastAsia="Times New Roman" w:hAnsi="Times New Roman" w:cs="Times New Roman"/>
          <w:lang w:val="lt-LT"/>
        </w:rPr>
      </w:pPr>
    </w:p>
    <w:p w14:paraId="76F51F01" w14:textId="77777777" w:rsidR="008D7157" w:rsidRDefault="008D7157" w:rsidP="008D7157">
      <w:pPr>
        <w:spacing w:after="0" w:line="240" w:lineRule="auto"/>
        <w:ind w:left="567" w:hanging="567"/>
        <w:jc w:val="both"/>
        <w:rPr>
          <w:rFonts w:ascii="Times New Roman" w:eastAsia="Times New Roman" w:hAnsi="Times New Roman" w:cs="Times New Roman"/>
          <w:lang w:val="lt-LT"/>
        </w:rPr>
      </w:pPr>
    </w:p>
    <w:p w14:paraId="34B3508A" w14:textId="77777777" w:rsidR="008D7157" w:rsidRDefault="008D7157" w:rsidP="008D7157">
      <w:pPr>
        <w:tabs>
          <w:tab w:val="left" w:pos="540"/>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1.</w:t>
      </w:r>
      <w:r>
        <w:rPr>
          <w:rFonts w:ascii="Times New Roman" w:eastAsia="Times New Roman" w:hAnsi="Times New Roman" w:cs="Times New Roman"/>
          <w:b/>
          <w:bCs/>
          <w:lang w:val="lt-LT"/>
        </w:rPr>
        <w:tab/>
        <w:t xml:space="preserve">Kas yra </w:t>
      </w:r>
      <w:r>
        <w:rPr>
          <w:rFonts w:ascii="Times New Roman" w:eastAsia="Times New Roman" w:hAnsi="Times New Roman" w:cs="Times New Roman"/>
          <w:b/>
          <w:lang w:val="lt-LT"/>
        </w:rPr>
        <w:t>Perindopril Actavis ir kam jis vartojamas</w:t>
      </w:r>
    </w:p>
    <w:p w14:paraId="5E259C9E" w14:textId="77777777" w:rsidR="008D7157" w:rsidRDefault="008D7157" w:rsidP="008D7157">
      <w:pPr>
        <w:spacing w:after="0" w:line="240" w:lineRule="auto"/>
        <w:rPr>
          <w:rFonts w:ascii="Times New Roman" w:eastAsia="Times New Roman" w:hAnsi="Times New Roman" w:cs="Times New Roman"/>
          <w:bCs/>
          <w:lang w:val="lt-LT"/>
        </w:rPr>
      </w:pPr>
    </w:p>
    <w:p w14:paraId="63F6351C"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 Actavis yra angiotenziną konvertuojančio fermento (AKF) inhibitorius. </w:t>
      </w:r>
    </w:p>
    <w:p w14:paraId="7760599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Jis plečia kraujagysles, todėl širdis lengviau gali varinėti kraują. </w:t>
      </w:r>
    </w:p>
    <w:p w14:paraId="465A2809"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p>
    <w:p w14:paraId="0BBEB904"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vartojamas:</w:t>
      </w:r>
    </w:p>
    <w:p w14:paraId="2ECC7677" w14:textId="77777777" w:rsidR="008D7157" w:rsidRDefault="008D7157" w:rsidP="008D7157">
      <w:pPr>
        <w:numPr>
          <w:ilvl w:val="0"/>
          <w:numId w:val="14"/>
        </w:num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gydyti padidėjusiam kraujospūdžiui</w:t>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(hipertenzijai);</w:t>
      </w:r>
    </w:p>
    <w:p w14:paraId="74E98CEB" w14:textId="77777777" w:rsidR="008D7157" w:rsidRDefault="008D7157" w:rsidP="008D715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gydyti širdies nepakankamumui (kai širdis nesugeba aprūpinti organizmą reikalingu kraujo kiekiu);</w:t>
      </w:r>
    </w:p>
    <w:p w14:paraId="3ECFFD78" w14:textId="77777777" w:rsidR="008D7157" w:rsidRDefault="008D7157" w:rsidP="008D7157">
      <w:pPr>
        <w:spacing w:after="0" w:line="240" w:lineRule="auto"/>
        <w:ind w:left="360" w:hanging="360"/>
        <w:rPr>
          <w:rFonts w:ascii="Times New Roman" w:eastAsia="Times New Roman" w:hAnsi="Times New Roman" w:cs="Times New Roman"/>
          <w:b/>
          <w:bCs/>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sumažinti pavojui, kad gali būti širdies ligų komplikacijų, tokių kaip širdies priepuolis (miokardo infarktas), tiems sergantiesiems stabilia išemine širdies liga</w:t>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(tokia būklė, kai sumažėja ar visai nutrūksta kraujo pritekėjimas į širdį), kurie jau buvo sirgę miokardo infarktu ir (ar) jiems intervenciniu būdu pagerintas kraujo pritekėjimas į širdį, praplečiant kraujagysles, aprūpinančias širdį krauju.</w:t>
      </w:r>
    </w:p>
    <w:p w14:paraId="4C3BC63A" w14:textId="77777777" w:rsidR="008D7157" w:rsidRDefault="008D7157" w:rsidP="008D7157">
      <w:pPr>
        <w:spacing w:after="0" w:line="240" w:lineRule="auto"/>
        <w:jc w:val="both"/>
        <w:rPr>
          <w:rFonts w:ascii="Times New Roman" w:eastAsia="Times New Roman" w:hAnsi="Times New Roman" w:cs="Times New Roman"/>
          <w:b/>
          <w:bCs/>
          <w:lang w:val="lt-LT"/>
        </w:rPr>
      </w:pPr>
    </w:p>
    <w:p w14:paraId="2C306C8C" w14:textId="77777777" w:rsidR="008D7157" w:rsidRDefault="008D7157" w:rsidP="008D7157">
      <w:pPr>
        <w:spacing w:after="0" w:line="240" w:lineRule="auto"/>
        <w:jc w:val="both"/>
        <w:rPr>
          <w:rFonts w:ascii="Times New Roman" w:eastAsia="Times New Roman" w:hAnsi="Times New Roman" w:cs="Times New Roman"/>
          <w:b/>
          <w:bCs/>
          <w:lang w:val="lt-LT"/>
        </w:rPr>
      </w:pPr>
    </w:p>
    <w:p w14:paraId="58C109A7" w14:textId="77777777" w:rsidR="008D7157" w:rsidRDefault="008D7157" w:rsidP="008D7157">
      <w:pPr>
        <w:tabs>
          <w:tab w:val="left" w:pos="540"/>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2.</w:t>
      </w:r>
      <w:r>
        <w:rPr>
          <w:rFonts w:ascii="Times New Roman" w:eastAsia="Times New Roman" w:hAnsi="Times New Roman" w:cs="Times New Roman"/>
          <w:b/>
          <w:bCs/>
          <w:lang w:val="lt-LT"/>
        </w:rPr>
        <w:tab/>
        <w:t xml:space="preserve">Kas žinotina prieš vartojant </w:t>
      </w:r>
      <w:r>
        <w:rPr>
          <w:rFonts w:ascii="Times New Roman" w:eastAsia="Times New Roman" w:hAnsi="Times New Roman" w:cs="Times New Roman"/>
          <w:b/>
          <w:lang w:val="lt-LT"/>
        </w:rPr>
        <w:t>Perindopril Actavis</w:t>
      </w:r>
    </w:p>
    <w:p w14:paraId="009C40DC" w14:textId="77777777" w:rsidR="008D7157" w:rsidRDefault="008D7157" w:rsidP="008D7157">
      <w:pPr>
        <w:spacing w:after="0" w:line="240" w:lineRule="auto"/>
        <w:rPr>
          <w:rFonts w:ascii="Times New Roman" w:eastAsia="Times New Roman" w:hAnsi="Times New Roman" w:cs="Times New Roman"/>
          <w:lang w:val="lt-LT"/>
        </w:rPr>
      </w:pPr>
    </w:p>
    <w:p w14:paraId="0570EEB3"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 xml:space="preserve">Perindopril Actavis </w:t>
      </w:r>
      <w:r>
        <w:rPr>
          <w:rFonts w:ascii="Times New Roman" w:eastAsia="Times New Roman" w:hAnsi="Times New Roman" w:cs="Times New Roman"/>
          <w:b/>
          <w:bCs/>
          <w:lang w:val="lt-LT"/>
        </w:rPr>
        <w:t>vartoti negalima:</w:t>
      </w:r>
    </w:p>
    <w:p w14:paraId="5881F409" w14:textId="559C0756"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alergija perindopriliui arba bet kuriai pagalbinei šio vaisto medžiagai (jos išvardytos 6</w:t>
      </w:r>
      <w:r w:rsidR="00D377E0">
        <w:rPr>
          <w:rFonts w:ascii="Times New Roman" w:eastAsia="Times New Roman" w:hAnsi="Times New Roman" w:cs="Times New Roman"/>
          <w:lang w:val="lt-LT"/>
        </w:rPr>
        <w:t> </w:t>
      </w:r>
      <w:r>
        <w:rPr>
          <w:rFonts w:ascii="Times New Roman" w:eastAsia="Times New Roman" w:hAnsi="Times New Roman" w:cs="Times New Roman"/>
          <w:lang w:val="lt-LT"/>
        </w:rPr>
        <w:t>skyriuje) arba kitokiems AKF inhibitoriams;</w:t>
      </w:r>
    </w:p>
    <w:p w14:paraId="0C7BECA6" w14:textId="6EC74E8E"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ankstesnio gydymo AKF inhibitoriais metu buvo atsiradęs švokštimas, sutino veidas, liežuvis ar gerklė, </w:t>
      </w:r>
      <w:r w:rsidR="00D377E0">
        <w:rPr>
          <w:rFonts w:ascii="Times New Roman" w:eastAsia="Times New Roman" w:hAnsi="Times New Roman" w:cs="Times New Roman"/>
          <w:lang w:val="lt-LT"/>
        </w:rPr>
        <w:t>pasireiškė</w:t>
      </w:r>
      <w:r>
        <w:rPr>
          <w:rFonts w:ascii="Times New Roman" w:eastAsia="Times New Roman" w:hAnsi="Times New Roman" w:cs="Times New Roman"/>
          <w:lang w:val="lt-LT"/>
        </w:rPr>
        <w:t xml:space="preserve"> stiprus niež</w:t>
      </w:r>
      <w:r w:rsidR="00D377E0">
        <w:rPr>
          <w:rFonts w:ascii="Times New Roman" w:eastAsia="Times New Roman" w:hAnsi="Times New Roman" w:cs="Times New Roman"/>
          <w:lang w:val="lt-LT"/>
        </w:rPr>
        <w:t>ėjimas</w:t>
      </w:r>
      <w:r>
        <w:rPr>
          <w:rFonts w:ascii="Times New Roman" w:eastAsia="Times New Roman" w:hAnsi="Times New Roman" w:cs="Times New Roman"/>
          <w:lang w:val="lt-LT"/>
        </w:rPr>
        <w:t xml:space="preserve"> arba jeigu šių simptomų (tokia būklė vadinama angioneurozinė edema) buvo atsiradę </w:t>
      </w:r>
      <w:r w:rsidR="00D377E0">
        <w:rPr>
          <w:rFonts w:ascii="Times New Roman" w:eastAsia="Times New Roman" w:hAnsi="Times New Roman" w:cs="Times New Roman"/>
          <w:lang w:val="lt-LT"/>
        </w:rPr>
        <w:t>J</w:t>
      </w:r>
      <w:r>
        <w:rPr>
          <w:rFonts w:ascii="Times New Roman" w:eastAsia="Times New Roman" w:hAnsi="Times New Roman" w:cs="Times New Roman"/>
          <w:lang w:val="lt-LT"/>
        </w:rPr>
        <w:t xml:space="preserve">ums ar </w:t>
      </w:r>
      <w:r w:rsidR="00D377E0">
        <w:rPr>
          <w:rFonts w:ascii="Times New Roman" w:eastAsia="Times New Roman" w:hAnsi="Times New Roman" w:cs="Times New Roman"/>
          <w:lang w:val="lt-LT"/>
        </w:rPr>
        <w:t>J</w:t>
      </w:r>
      <w:r>
        <w:rPr>
          <w:rFonts w:ascii="Times New Roman" w:eastAsia="Times New Roman" w:hAnsi="Times New Roman" w:cs="Times New Roman"/>
          <w:lang w:val="lt-LT"/>
        </w:rPr>
        <w:t>ūsų šeimos nariui kitokiomis aplinkybėmis;</w:t>
      </w:r>
    </w:p>
    <w:p w14:paraId="09325BB3" w14:textId="5AE286AB"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 esate daugiau nei 3</w:t>
      </w:r>
      <w:r w:rsidR="00D377E0">
        <w:rPr>
          <w:rFonts w:ascii="Times New Roman" w:eastAsia="Times New Roman" w:hAnsi="Times New Roman" w:cs="Times New Roman"/>
          <w:lang w:val="lt-LT"/>
        </w:rPr>
        <w:t> </w:t>
      </w:r>
      <w:r>
        <w:rPr>
          <w:rFonts w:ascii="Times New Roman" w:eastAsia="Times New Roman" w:hAnsi="Times New Roman" w:cs="Times New Roman"/>
          <w:lang w:val="lt-LT"/>
        </w:rPr>
        <w:t xml:space="preserve">mėnesius nėščia. Taip pat yra geriau vengti Perindopril Actavis vartoti ankstyvojo nėštumo metu (žr. </w:t>
      </w:r>
      <w:r w:rsidR="00D377E0">
        <w:rPr>
          <w:rFonts w:ascii="Times New Roman" w:eastAsia="Times New Roman" w:hAnsi="Times New Roman" w:cs="Times New Roman"/>
          <w:lang w:val="lt-LT"/>
        </w:rPr>
        <w:t>po</w:t>
      </w:r>
      <w:r>
        <w:rPr>
          <w:rFonts w:ascii="Times New Roman" w:eastAsia="Times New Roman" w:hAnsi="Times New Roman" w:cs="Times New Roman"/>
          <w:lang w:val="lt-LT"/>
        </w:rPr>
        <w:t>skyr</w:t>
      </w:r>
      <w:r w:rsidR="00D377E0">
        <w:rPr>
          <w:rFonts w:ascii="Times New Roman" w:eastAsia="Times New Roman" w:hAnsi="Times New Roman" w:cs="Times New Roman"/>
          <w:lang w:val="lt-LT"/>
        </w:rPr>
        <w:t>į</w:t>
      </w:r>
      <w:r>
        <w:rPr>
          <w:rFonts w:ascii="Times New Roman" w:eastAsia="Times New Roman" w:hAnsi="Times New Roman" w:cs="Times New Roman"/>
          <w:lang w:val="lt-LT"/>
        </w:rPr>
        <w:t xml:space="preserve"> „Nėštumas“);</w:t>
      </w:r>
    </w:p>
    <w:p w14:paraId="6BF488C3" w14:textId="7777777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sergate cukriniu diabetu arba inkstų ligomis ir vartojate vaistų, kurių sudėtyje yra aliskireno.</w:t>
      </w:r>
    </w:p>
    <w:p w14:paraId="1F2F9D86" w14:textId="77777777" w:rsidR="008D7157" w:rsidRDefault="008D7157" w:rsidP="008D7157">
      <w:pPr>
        <w:spacing w:after="0" w:line="240" w:lineRule="auto"/>
        <w:rPr>
          <w:rFonts w:ascii="Times New Roman" w:eastAsia="Times New Roman" w:hAnsi="Times New Roman" w:cs="Times New Roman"/>
          <w:lang w:val="lt-LT"/>
        </w:rPr>
      </w:pPr>
    </w:p>
    <w:p w14:paraId="00BADAC0"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Įspėjimai ir atsargumo priemonės</w:t>
      </w:r>
    </w:p>
    <w:p w14:paraId="1B66ACA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Pasitarkite su gydytoju arba vaistininku, prieš pradėdami vartoti Perindopril Actavis, jeigu: </w:t>
      </w:r>
    </w:p>
    <w:p w14:paraId="4CFA3F49" w14:textId="7777777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Jums yra aortos stenozė (svarbiausios iš širdies išeinančios kraujagyslės susiaurėjimas), hipertrofinė kardiomiopatija (širdies raumens liga) arba inkstų arterijų stenozė (inkstus krauju aprūpinančių arterijų susiaurėjimas); </w:t>
      </w:r>
    </w:p>
    <w:p w14:paraId="375AB6D6"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bet kokia kita širdies liga;</w:t>
      </w:r>
    </w:p>
    <w:p w14:paraId="2E2513B3"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kepenų liga;</w:t>
      </w:r>
    </w:p>
    <w:p w14:paraId="5F717957"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inkstų liga arba jums atliekama dializė;</w:t>
      </w:r>
    </w:p>
    <w:p w14:paraId="1F48EB1B" w14:textId="77777777"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lang w:val="lt-LT"/>
        </w:rPr>
        <w:t>sergate kolagenoze (jungiamojo audinio liga), pvz., sistemine raudonąja vilklige ar sklerodermija;</w:t>
      </w:r>
      <w:r>
        <w:rPr>
          <w:rFonts w:ascii="Times New Roman" w:eastAsia="Times New Roman" w:hAnsi="Times New Roman" w:cs="Times New Roman"/>
          <w:bCs/>
          <w:lang w:val="lt-LT"/>
        </w:rPr>
        <w:t xml:space="preserve"> </w:t>
      </w:r>
    </w:p>
    <w:p w14:paraId="4B701EE2"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cukriniu diabetu;</w:t>
      </w:r>
    </w:p>
    <w:p w14:paraId="275DA729" w14:textId="77777777" w:rsidR="008D7157" w:rsidRDefault="008D7157" w:rsidP="008D7157">
      <w:pPr>
        <w:spacing w:after="0" w:line="240" w:lineRule="auto"/>
        <w:ind w:left="540" w:hanging="540"/>
        <w:rPr>
          <w:rFonts w:ascii="Times New Roman" w:eastAsia="Times New Roman" w:hAnsi="Times New Roman" w:cs="Times New Roman"/>
          <w:b/>
          <w:bCs/>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r>
      <w:r>
        <w:rPr>
          <w:rFonts w:ascii="Times New Roman" w:eastAsia="Times New Roman" w:hAnsi="Times New Roman" w:cs="Times New Roman"/>
          <w:lang w:val="lt-LT"/>
        </w:rPr>
        <w:t xml:space="preserve">valgote maistą, kuriame ribojamas druskų kiekis, arba vartojate druskų </w:t>
      </w:r>
      <w:r>
        <w:rPr>
          <w:rFonts w:ascii="Times New Roman" w:eastAsia="Times New Roman" w:hAnsi="Times New Roman" w:cs="Times New Roman"/>
          <w:bCs/>
          <w:lang w:val="lt-LT"/>
        </w:rPr>
        <w:t>pakaitalų</w:t>
      </w:r>
      <w:r>
        <w:rPr>
          <w:rFonts w:ascii="Times New Roman" w:eastAsia="Times New Roman" w:hAnsi="Times New Roman" w:cs="Times New Roman"/>
          <w:lang w:val="lt-LT"/>
        </w:rPr>
        <w:t>, kuriuose yra kalio;</w:t>
      </w:r>
    </w:p>
    <w:p w14:paraId="4EE28851"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prieš anesteziją ir (arba) operaciją;</w:t>
      </w:r>
    </w:p>
    <w:p w14:paraId="63945CA5"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 xml:space="preserve">prieš mažo tankio lipoproteinų aferezę (cholesterolio šalinimą iš kraujo tam tikra įranga); </w:t>
      </w:r>
    </w:p>
    <w:p w14:paraId="4DB3223F"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prieš desensibilizuojamąjį gydymą, kad būtų sumažintas alerginis vapsvų ar bičių įgėlimo poveikis;</w:t>
      </w:r>
    </w:p>
    <w:p w14:paraId="6C35B1D6" w14:textId="77777777"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neseniai viduriavote arba vėmėte arba netekote skysčių;</w:t>
      </w:r>
    </w:p>
    <w:p w14:paraId="62F44E9C" w14:textId="77777777" w:rsidR="008D7157" w:rsidRDefault="008D7157" w:rsidP="008D7157">
      <w:pPr>
        <w:numPr>
          <w:ilvl w:val="0"/>
          <w:numId w:val="14"/>
        </w:numPr>
        <w:tabs>
          <w:tab w:val="clear" w:pos="360"/>
          <w:tab w:val="left" w:pos="540"/>
          <w:tab w:val="num" w:pos="567"/>
        </w:tabs>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bCs/>
          <w:lang w:val="lt-LT"/>
        </w:rPr>
        <w:t>jeigu vartojate kurį nors iš šių vaistų padidėjusiam kraujospūdžiui gydyti:</w:t>
      </w:r>
    </w:p>
    <w:p w14:paraId="517897DA" w14:textId="3F552F01" w:rsidR="008D7157" w:rsidRDefault="008D7157" w:rsidP="008D7157">
      <w:pPr>
        <w:numPr>
          <w:ilvl w:val="0"/>
          <w:numId w:val="14"/>
        </w:numPr>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angiotenzino II receptorių blokatorių (tai pat žinomų kaip sartanai – valsartano, telmisartano, irbesartano), ypač jei turite su diabetu susijusių inkstų sutrikimų</w:t>
      </w:r>
      <w:r w:rsidR="00D377E0">
        <w:rPr>
          <w:rFonts w:ascii="Times New Roman" w:eastAsia="Times New Roman" w:hAnsi="Times New Roman" w:cs="Times New Roman"/>
          <w:bCs/>
          <w:lang w:val="lt-LT"/>
        </w:rPr>
        <w:t>;</w:t>
      </w:r>
    </w:p>
    <w:p w14:paraId="1A667697" w14:textId="41F90DE2" w:rsidR="008D7157" w:rsidRDefault="008D7157" w:rsidP="008D7157">
      <w:pPr>
        <w:numPr>
          <w:ilvl w:val="0"/>
          <w:numId w:val="14"/>
        </w:numPr>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aliskireną</w:t>
      </w:r>
      <w:r w:rsidR="00D377E0">
        <w:rPr>
          <w:rFonts w:ascii="Times New Roman" w:eastAsia="Times New Roman" w:hAnsi="Times New Roman" w:cs="Times New Roman"/>
          <w:bCs/>
          <w:lang w:val="lt-LT"/>
        </w:rPr>
        <w:t>.</w:t>
      </w:r>
    </w:p>
    <w:p w14:paraId="67E04403" w14:textId="77777777" w:rsidR="008D7157" w:rsidRDefault="008D7157" w:rsidP="008D7157">
      <w:pPr>
        <w:tabs>
          <w:tab w:val="left" w:pos="540"/>
        </w:tabs>
        <w:spacing w:after="0" w:line="240" w:lineRule="auto"/>
        <w:ind w:left="540"/>
        <w:rPr>
          <w:rFonts w:ascii="Times New Roman" w:eastAsia="Times New Roman" w:hAnsi="Times New Roman" w:cs="Times New Roman"/>
          <w:bCs/>
          <w:lang w:val="lt-LT"/>
        </w:rPr>
      </w:pPr>
      <w:r>
        <w:rPr>
          <w:rFonts w:ascii="Times New Roman" w:eastAsia="Times New Roman" w:hAnsi="Times New Roman" w:cs="Times New Roman"/>
          <w:bCs/>
          <w:lang w:val="lt-LT"/>
        </w:rPr>
        <w:t>Jūsų gydytojas gali reguliariai ištirti Jūsų inkstų funkciją, kraujospūdį ir elektrolitų kiekį (pvz., kalio), kraujyje.</w:t>
      </w:r>
    </w:p>
    <w:p w14:paraId="219E1A08" w14:textId="10BCFD39"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b/>
      </w:r>
      <w:r w:rsidR="00E771F7">
        <w:rPr>
          <w:rFonts w:ascii="Times New Roman" w:eastAsia="Times New Roman" w:hAnsi="Times New Roman" w:cs="Times New Roman"/>
          <w:bCs/>
          <w:lang w:val="lt-LT"/>
        </w:rPr>
        <w:t>t</w:t>
      </w:r>
      <w:r>
        <w:rPr>
          <w:rFonts w:ascii="Times New Roman" w:eastAsia="Times New Roman" w:hAnsi="Times New Roman" w:cs="Times New Roman"/>
          <w:bCs/>
          <w:lang w:val="lt-LT"/>
        </w:rPr>
        <w:t>aip pat ž</w:t>
      </w:r>
      <w:r w:rsidR="00D377E0">
        <w:rPr>
          <w:rFonts w:ascii="Times New Roman" w:eastAsia="Times New Roman" w:hAnsi="Times New Roman" w:cs="Times New Roman"/>
          <w:bCs/>
          <w:lang w:val="lt-LT"/>
        </w:rPr>
        <w:t>r.</w:t>
      </w:r>
      <w:r>
        <w:rPr>
          <w:rFonts w:ascii="Times New Roman" w:eastAsia="Times New Roman" w:hAnsi="Times New Roman" w:cs="Times New Roman"/>
          <w:bCs/>
          <w:lang w:val="lt-LT"/>
        </w:rPr>
        <w:t xml:space="preserve"> skyrių „Perindopril Actavis vartoti negalima“</w:t>
      </w:r>
      <w:r w:rsidR="00D377E0">
        <w:rPr>
          <w:rFonts w:ascii="Times New Roman" w:eastAsia="Times New Roman" w:hAnsi="Times New Roman" w:cs="Times New Roman"/>
          <w:bCs/>
          <w:lang w:val="lt-LT"/>
        </w:rPr>
        <w:t>;</w:t>
      </w:r>
    </w:p>
    <w:p w14:paraId="495970CF" w14:textId="6F00482A" w:rsidR="002936CD" w:rsidRPr="00D377E0" w:rsidRDefault="002936CD" w:rsidP="00D77349">
      <w:pPr>
        <w:numPr>
          <w:ilvl w:val="0"/>
          <w:numId w:val="21"/>
        </w:numPr>
        <w:tabs>
          <w:tab w:val="left" w:pos="567"/>
        </w:tabs>
        <w:autoSpaceDE w:val="0"/>
        <w:autoSpaceDN w:val="0"/>
        <w:adjustRightInd w:val="0"/>
        <w:spacing w:after="0" w:line="240" w:lineRule="auto"/>
        <w:ind w:left="567" w:hanging="567"/>
        <w:contextualSpacing/>
        <w:rPr>
          <w:rFonts w:ascii="Times New Roman" w:hAnsi="Times New Roman" w:cs="Times New Roman"/>
          <w:bCs/>
          <w:lang w:val="lt-LT"/>
        </w:rPr>
      </w:pPr>
      <w:r w:rsidRPr="002936CD">
        <w:rPr>
          <w:rFonts w:ascii="Times New Roman" w:eastAsia="Calibri" w:hAnsi="Times New Roman" w:cs="Times New Roman"/>
          <w:lang w:val="lt-LT" w:eastAsia="is-IS"/>
        </w:rPr>
        <w:t>jei</w:t>
      </w:r>
      <w:r>
        <w:rPr>
          <w:rFonts w:ascii="Times New Roman" w:eastAsia="Calibri" w:hAnsi="Times New Roman" w:cs="Times New Roman"/>
          <w:lang w:val="lt-LT" w:eastAsia="is-IS"/>
        </w:rPr>
        <w:t>gu</w:t>
      </w:r>
      <w:r w:rsidRPr="002936CD">
        <w:rPr>
          <w:rFonts w:ascii="Times New Roman" w:eastAsia="Calibri" w:hAnsi="Times New Roman" w:cs="Times New Roman"/>
          <w:lang w:val="lt-LT" w:eastAsia="is-IS"/>
        </w:rPr>
        <w:t xml:space="preserve"> </w:t>
      </w:r>
      <w:r w:rsidRPr="002936CD">
        <w:rPr>
          <w:rFonts w:ascii="Times New Roman" w:hAnsi="Times New Roman" w:cs="Times New Roman"/>
          <w:bCs/>
          <w:lang w:val="lt-LT"/>
        </w:rPr>
        <w:t xml:space="preserve">vartojate </w:t>
      </w:r>
      <w:r w:rsidR="00D377E0">
        <w:rPr>
          <w:rFonts w:ascii="Times New Roman" w:hAnsi="Times New Roman" w:cs="Times New Roman"/>
          <w:bCs/>
          <w:lang w:val="lt-LT"/>
        </w:rPr>
        <w:t xml:space="preserve">bet </w:t>
      </w:r>
      <w:r w:rsidRPr="002936CD">
        <w:rPr>
          <w:rFonts w:ascii="Times New Roman" w:hAnsi="Times New Roman" w:cs="Times New Roman"/>
          <w:bCs/>
          <w:lang w:val="lt-LT"/>
        </w:rPr>
        <w:t>kurį iš toliau išvardytų vaistų, padidė</w:t>
      </w:r>
      <w:r w:rsidR="00D377E0">
        <w:rPr>
          <w:rFonts w:ascii="Times New Roman" w:hAnsi="Times New Roman" w:cs="Times New Roman"/>
          <w:bCs/>
          <w:lang w:val="lt-LT"/>
        </w:rPr>
        <w:t>ja</w:t>
      </w:r>
      <w:r w:rsidRPr="002936CD">
        <w:rPr>
          <w:rFonts w:ascii="Times New Roman" w:hAnsi="Times New Roman" w:cs="Times New Roman"/>
          <w:bCs/>
          <w:lang w:val="lt-LT"/>
        </w:rPr>
        <w:t xml:space="preserve"> angioneurozinės edemos </w:t>
      </w:r>
      <w:r w:rsidR="008540A0" w:rsidRPr="008540A0">
        <w:rPr>
          <w:rFonts w:ascii="Times New Roman" w:hAnsi="Times New Roman" w:cs="Times New Roman"/>
          <w:bCs/>
          <w:lang w:val="lt-LT"/>
        </w:rPr>
        <w:t>(</w:t>
      </w:r>
      <w:r w:rsidR="00D377E0" w:rsidRPr="00D377E0">
        <w:rPr>
          <w:rFonts w:ascii="Times New Roman" w:hAnsi="Times New Roman" w:cs="Times New Roman"/>
          <w:bCs/>
          <w:lang w:val="lt-LT"/>
        </w:rPr>
        <w:t>staigaus patinimo po</w:t>
      </w:r>
      <w:r w:rsidR="00D377E0">
        <w:rPr>
          <w:rFonts w:ascii="Times New Roman" w:hAnsi="Times New Roman" w:cs="Times New Roman"/>
          <w:bCs/>
          <w:lang w:val="lt-LT"/>
        </w:rPr>
        <w:t xml:space="preserve"> </w:t>
      </w:r>
      <w:r w:rsidR="00D377E0" w:rsidRPr="00D377E0">
        <w:rPr>
          <w:rFonts w:ascii="Times New Roman" w:hAnsi="Times New Roman" w:cs="Times New Roman"/>
          <w:bCs/>
          <w:lang w:val="lt-LT"/>
        </w:rPr>
        <w:t>oda ir tokiose vietose kaip gerklė</w:t>
      </w:r>
      <w:r w:rsidR="008540A0" w:rsidRPr="00D377E0">
        <w:rPr>
          <w:rFonts w:ascii="Times New Roman" w:hAnsi="Times New Roman" w:cs="Times New Roman"/>
          <w:bCs/>
          <w:lang w:val="lt-LT"/>
        </w:rPr>
        <w:t xml:space="preserve">) </w:t>
      </w:r>
      <w:r w:rsidRPr="00D377E0">
        <w:rPr>
          <w:rFonts w:ascii="Times New Roman" w:hAnsi="Times New Roman" w:cs="Times New Roman"/>
          <w:bCs/>
          <w:lang w:val="lt-LT"/>
        </w:rPr>
        <w:t>rizika</w:t>
      </w:r>
      <w:r w:rsidRPr="00D377E0">
        <w:rPr>
          <w:rFonts w:ascii="Times New Roman" w:eastAsia="Calibri" w:hAnsi="Times New Roman" w:cs="Times New Roman"/>
          <w:lang w:val="lt-LT" w:eastAsia="is-IS"/>
        </w:rPr>
        <w:t>:</w:t>
      </w:r>
    </w:p>
    <w:p w14:paraId="07498F1E" w14:textId="77777777" w:rsidR="002936CD" w:rsidRPr="002936CD" w:rsidRDefault="00A05A60" w:rsidP="002936CD">
      <w:pPr>
        <w:numPr>
          <w:ilvl w:val="0"/>
          <w:numId w:val="21"/>
        </w:numPr>
        <w:tabs>
          <w:tab w:val="left" w:pos="567"/>
        </w:tabs>
        <w:autoSpaceDE w:val="0"/>
        <w:autoSpaceDN w:val="0"/>
        <w:adjustRightInd w:val="0"/>
        <w:spacing w:after="0" w:line="240" w:lineRule="auto"/>
        <w:ind w:left="1134" w:hanging="567"/>
        <w:contextualSpacing/>
        <w:rPr>
          <w:rFonts w:ascii="Times New Roman" w:eastAsia="Calibri" w:hAnsi="Times New Roman" w:cs="Times New Roman"/>
          <w:lang w:val="lt-LT" w:eastAsia="is-IS"/>
        </w:rPr>
      </w:pPr>
      <w:r>
        <w:rPr>
          <w:rFonts w:ascii="Times New Roman" w:eastAsia="Calibri" w:hAnsi="Times New Roman" w:cs="Times New Roman"/>
          <w:bCs/>
          <w:lang w:val="lt-LT" w:eastAsia="is-IS"/>
        </w:rPr>
        <w:t>racekadotrilio</w:t>
      </w:r>
      <w:r w:rsidR="002936CD" w:rsidRPr="002936CD">
        <w:rPr>
          <w:rFonts w:ascii="Times New Roman" w:eastAsia="Calibri" w:hAnsi="Times New Roman" w:cs="Times New Roman"/>
          <w:bCs/>
          <w:lang w:val="lt-LT" w:eastAsia="is-IS"/>
        </w:rPr>
        <w:t xml:space="preserve"> (vartojamas viduriavimui gydyti);</w:t>
      </w:r>
    </w:p>
    <w:p w14:paraId="2C04242D" w14:textId="71053B66" w:rsidR="00B74021" w:rsidRPr="00234D22" w:rsidRDefault="00A05A60" w:rsidP="00D77349">
      <w:pPr>
        <w:numPr>
          <w:ilvl w:val="0"/>
          <w:numId w:val="14"/>
        </w:numPr>
        <w:tabs>
          <w:tab w:val="clear" w:pos="360"/>
          <w:tab w:val="left" w:pos="1120"/>
        </w:tabs>
        <w:spacing w:after="0" w:line="240" w:lineRule="auto"/>
        <w:ind w:left="1134" w:hanging="567"/>
        <w:rPr>
          <w:rFonts w:ascii="Times New Roman" w:eastAsia="Times New Roman" w:hAnsi="Times New Roman" w:cs="Times New Roman"/>
          <w:bCs/>
          <w:lang w:val="lt-LT"/>
        </w:rPr>
      </w:pPr>
      <w:r>
        <w:rPr>
          <w:rFonts w:ascii="Times New Roman" w:eastAsia="Calibri" w:hAnsi="Times New Roman" w:cs="Times New Roman"/>
          <w:bCs/>
          <w:lang w:val="lt-LT" w:eastAsia="is-IS"/>
        </w:rPr>
        <w:t>sirolimuzo, everolimuzo, temsirolimuzo ir kitų vaistų</w:t>
      </w:r>
      <w:r w:rsidR="002936CD" w:rsidRPr="002936CD">
        <w:rPr>
          <w:rFonts w:ascii="Times New Roman" w:eastAsia="Calibri" w:hAnsi="Times New Roman" w:cs="Times New Roman"/>
          <w:bCs/>
          <w:lang w:val="lt-LT" w:eastAsia="is-IS"/>
        </w:rPr>
        <w:t xml:space="preserve"> </w:t>
      </w:r>
      <w:r w:rsidR="00D377E0">
        <w:rPr>
          <w:rFonts w:ascii="Times New Roman" w:eastAsia="Calibri" w:hAnsi="Times New Roman" w:cs="Times New Roman"/>
          <w:bCs/>
          <w:lang w:val="lt-LT" w:eastAsia="is-IS"/>
        </w:rPr>
        <w:t xml:space="preserve">iš </w:t>
      </w:r>
      <w:r w:rsidR="002936CD" w:rsidRPr="002936CD">
        <w:rPr>
          <w:rFonts w:ascii="Times New Roman" w:eastAsia="Calibri" w:hAnsi="Times New Roman" w:cs="Times New Roman"/>
          <w:bCs/>
          <w:lang w:val="lt-LT" w:eastAsia="is-IS"/>
        </w:rPr>
        <w:t>mTOR inhibitori</w:t>
      </w:r>
      <w:r w:rsidR="00E771F7">
        <w:rPr>
          <w:rFonts w:ascii="Times New Roman" w:eastAsia="Calibri" w:hAnsi="Times New Roman" w:cs="Times New Roman"/>
          <w:bCs/>
          <w:lang w:val="lt-LT" w:eastAsia="is-IS"/>
        </w:rPr>
        <w:t>ų</w:t>
      </w:r>
      <w:r w:rsidR="002936CD" w:rsidRPr="002936CD">
        <w:rPr>
          <w:rFonts w:ascii="Times New Roman" w:eastAsia="Calibri" w:hAnsi="Times New Roman" w:cs="Times New Roman"/>
          <w:bCs/>
          <w:lang w:val="lt-LT" w:eastAsia="is-IS"/>
        </w:rPr>
        <w:t xml:space="preserve"> klas</w:t>
      </w:r>
      <w:r w:rsidR="00D377E0">
        <w:rPr>
          <w:rFonts w:ascii="Times New Roman" w:eastAsia="Calibri" w:hAnsi="Times New Roman" w:cs="Times New Roman"/>
          <w:bCs/>
          <w:lang w:val="lt-LT" w:eastAsia="is-IS"/>
        </w:rPr>
        <w:t>ės</w:t>
      </w:r>
      <w:r w:rsidR="002936CD" w:rsidRPr="002936CD">
        <w:rPr>
          <w:rFonts w:ascii="Times New Roman" w:eastAsia="Calibri" w:hAnsi="Times New Roman" w:cs="Times New Roman"/>
          <w:bCs/>
          <w:lang w:val="lt-LT" w:eastAsia="is-IS"/>
        </w:rPr>
        <w:t xml:space="preserve"> (vartojam</w:t>
      </w:r>
      <w:r w:rsidR="00D377E0">
        <w:rPr>
          <w:rFonts w:ascii="Times New Roman" w:eastAsia="Calibri" w:hAnsi="Times New Roman" w:cs="Times New Roman"/>
          <w:bCs/>
          <w:lang w:val="lt-LT" w:eastAsia="is-IS"/>
        </w:rPr>
        <w:t>ų</w:t>
      </w:r>
      <w:r w:rsidR="002936CD" w:rsidRPr="002936CD">
        <w:rPr>
          <w:rFonts w:ascii="Times New Roman" w:eastAsia="Calibri" w:hAnsi="Times New Roman" w:cs="Times New Roman"/>
          <w:bCs/>
          <w:lang w:val="lt-LT" w:eastAsia="is-IS"/>
        </w:rPr>
        <w:t xml:space="preserve"> </w:t>
      </w:r>
      <w:r w:rsidR="00D377E0">
        <w:rPr>
          <w:rFonts w:ascii="Times New Roman" w:eastAsia="Calibri" w:hAnsi="Times New Roman" w:cs="Times New Roman"/>
          <w:bCs/>
          <w:lang w:val="lt-LT" w:eastAsia="is-IS"/>
        </w:rPr>
        <w:t>transplantuotų</w:t>
      </w:r>
      <w:r w:rsidR="002936CD" w:rsidRPr="002936CD">
        <w:rPr>
          <w:rFonts w:ascii="Times New Roman" w:eastAsia="Calibri" w:hAnsi="Times New Roman" w:cs="Times New Roman"/>
          <w:bCs/>
          <w:lang w:val="lt-LT" w:eastAsia="is-IS"/>
        </w:rPr>
        <w:t xml:space="preserve"> organų atmetim</w:t>
      </w:r>
      <w:r w:rsidR="00D377E0">
        <w:rPr>
          <w:rFonts w:ascii="Times New Roman" w:eastAsia="Calibri" w:hAnsi="Times New Roman" w:cs="Times New Roman"/>
          <w:bCs/>
          <w:lang w:val="lt-LT" w:eastAsia="is-IS"/>
        </w:rPr>
        <w:t>ui išvengti</w:t>
      </w:r>
      <w:r w:rsidR="002936CD" w:rsidRPr="002936CD">
        <w:rPr>
          <w:rFonts w:ascii="Times New Roman" w:eastAsia="Calibri" w:hAnsi="Times New Roman" w:cs="Times New Roman"/>
          <w:bCs/>
          <w:lang w:val="lt-LT" w:eastAsia="is-IS"/>
        </w:rPr>
        <w:t>);</w:t>
      </w:r>
    </w:p>
    <w:p w14:paraId="35ECA79E" w14:textId="1448F4DA"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jeigu esate juodaodžių kilmės, angio</w:t>
      </w:r>
      <w:r w:rsidR="00186417">
        <w:rPr>
          <w:rFonts w:ascii="Times New Roman" w:eastAsia="Times New Roman" w:hAnsi="Times New Roman" w:cs="Times New Roman"/>
          <w:bCs/>
          <w:lang w:val="lt-LT"/>
        </w:rPr>
        <w:t xml:space="preserve">neurozinės </w:t>
      </w:r>
      <w:r>
        <w:rPr>
          <w:rFonts w:ascii="Times New Roman" w:eastAsia="Times New Roman" w:hAnsi="Times New Roman" w:cs="Times New Roman"/>
          <w:bCs/>
          <w:lang w:val="lt-LT"/>
        </w:rPr>
        <w:t>edemos rizika Jus gali būti didesnė, nes šis vaistas gali būti mažiau veiksmingas mažinant kraujospūdį nei nejuodaodžiams pacientams.</w:t>
      </w:r>
    </w:p>
    <w:p w14:paraId="52E726FF"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08CFF33C" w14:textId="4DE61960" w:rsidR="008D7157" w:rsidRDefault="008D7157" w:rsidP="008D7157">
      <w:pPr>
        <w:tabs>
          <w:tab w:val="left" w:pos="540"/>
        </w:tabs>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Angio</w:t>
      </w:r>
      <w:r w:rsidR="00186417">
        <w:rPr>
          <w:rFonts w:ascii="Times New Roman" w:eastAsia="Times New Roman" w:hAnsi="Times New Roman" w:cs="Times New Roman"/>
          <w:bCs/>
          <w:u w:val="single"/>
          <w:lang w:val="lt-LT"/>
        </w:rPr>
        <w:t xml:space="preserve">neurozinė </w:t>
      </w:r>
      <w:r>
        <w:rPr>
          <w:rFonts w:ascii="Times New Roman" w:eastAsia="Times New Roman" w:hAnsi="Times New Roman" w:cs="Times New Roman"/>
          <w:bCs/>
          <w:u w:val="single"/>
          <w:lang w:val="lt-LT"/>
        </w:rPr>
        <w:t>edema</w:t>
      </w:r>
    </w:p>
    <w:p w14:paraId="2CB2FC2C" w14:textId="42261875"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Apie angio</w:t>
      </w:r>
      <w:r w:rsidR="00186417">
        <w:rPr>
          <w:rFonts w:ascii="Times New Roman" w:eastAsia="Times New Roman" w:hAnsi="Times New Roman" w:cs="Times New Roman"/>
          <w:bCs/>
          <w:lang w:val="lt-LT"/>
        </w:rPr>
        <w:t xml:space="preserve">neurozinės </w:t>
      </w:r>
      <w:r>
        <w:rPr>
          <w:rFonts w:ascii="Times New Roman" w:eastAsia="Times New Roman" w:hAnsi="Times New Roman" w:cs="Times New Roman"/>
          <w:bCs/>
          <w:lang w:val="lt-LT"/>
        </w:rPr>
        <w:t>edemos (sunki alerginė reakcija kurios metu ištinsta veidas, lūpos, liežuvis ir gerklė, dėl ko sunku ryti ar kvėpuoti) atvejus buvo pranešta AKF inhibitorius, tame tarpe ir Perindopril Actavis, vartojusiems pacientams. Tai gali įvykti bet kuriuo gydymo metu. Jei Jums pasireiškia šie simptomai, nedelsiant nutraukite Perindopril Actavis vartojimą ir kreipkitės į gydytoją. Žr.</w:t>
      </w:r>
      <w:r w:rsidR="00186417">
        <w:rPr>
          <w:rFonts w:ascii="Times New Roman" w:eastAsia="Times New Roman" w:hAnsi="Times New Roman" w:cs="Times New Roman"/>
          <w:bCs/>
          <w:lang w:val="lt-LT"/>
        </w:rPr>
        <w:t> </w:t>
      </w:r>
      <w:r>
        <w:rPr>
          <w:rFonts w:ascii="Times New Roman" w:eastAsia="Times New Roman" w:hAnsi="Times New Roman" w:cs="Times New Roman"/>
          <w:bCs/>
          <w:lang w:val="lt-LT"/>
        </w:rPr>
        <w:t>4</w:t>
      </w:r>
      <w:r w:rsidR="00186417">
        <w:rPr>
          <w:rFonts w:ascii="Times New Roman" w:eastAsia="Times New Roman" w:hAnsi="Times New Roman" w:cs="Times New Roman"/>
          <w:bCs/>
          <w:lang w:val="lt-LT"/>
        </w:rPr>
        <w:t> </w:t>
      </w:r>
      <w:r>
        <w:rPr>
          <w:rFonts w:ascii="Times New Roman" w:eastAsia="Times New Roman" w:hAnsi="Times New Roman" w:cs="Times New Roman"/>
          <w:bCs/>
          <w:lang w:val="lt-LT"/>
        </w:rPr>
        <w:t>skyrių.</w:t>
      </w:r>
    </w:p>
    <w:p w14:paraId="6980E060"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102CAC27" w14:textId="1EC89795" w:rsidR="008D7157" w:rsidRDefault="008D7157" w:rsidP="008D7157">
      <w:pPr>
        <w:tabs>
          <w:tab w:val="left" w:pos="567"/>
        </w:tabs>
        <w:spacing w:after="0" w:line="260" w:lineRule="exact"/>
        <w:ind w:right="-2"/>
        <w:contextualSpacing/>
        <w:outlineLvl w:val="0"/>
        <w:rPr>
          <w:rFonts w:ascii="Times New Roman" w:eastAsia="Times New Roman" w:hAnsi="Times New Roman" w:cs="Times New Roman"/>
          <w:szCs w:val="20"/>
          <w:lang w:val="lt-LT" w:eastAsia="en-GB"/>
        </w:rPr>
      </w:pPr>
      <w:r>
        <w:rPr>
          <w:rFonts w:ascii="Times New Roman" w:eastAsia="Times New Roman" w:hAnsi="Times New Roman" w:cs="Times New Roman"/>
          <w:szCs w:val="20"/>
          <w:lang w:val="lt-LT" w:eastAsia="en-GB"/>
        </w:rPr>
        <w:t>Jeigu manote, kad esate nėščia</w:t>
      </w:r>
      <w:r w:rsidR="00186417">
        <w:rPr>
          <w:rFonts w:ascii="Times New Roman" w:eastAsia="Times New Roman" w:hAnsi="Times New Roman" w:cs="Times New Roman"/>
          <w:szCs w:val="20"/>
          <w:lang w:val="lt-LT" w:eastAsia="en-GB"/>
        </w:rPr>
        <w:t xml:space="preserve"> (arba galite būti pastojusi</w:t>
      </w:r>
      <w:r w:rsidR="00186417" w:rsidRPr="00186417">
        <w:rPr>
          <w:rFonts w:ascii="Times New Roman" w:eastAsia="Times New Roman" w:hAnsi="Times New Roman" w:cs="Times New Roman"/>
          <w:szCs w:val="20"/>
          <w:lang w:val="lt-LT" w:eastAsia="en-GB"/>
        </w:rPr>
        <w:t>)</w:t>
      </w:r>
      <w:r>
        <w:rPr>
          <w:rFonts w:ascii="Times New Roman" w:eastAsia="Times New Roman" w:hAnsi="Times New Roman" w:cs="Times New Roman"/>
          <w:szCs w:val="20"/>
          <w:lang w:val="lt-LT" w:eastAsia="en-GB"/>
        </w:rPr>
        <w:t>, pasaky</w:t>
      </w:r>
      <w:r w:rsidR="00186417">
        <w:rPr>
          <w:rFonts w:ascii="Times New Roman" w:eastAsia="Times New Roman" w:hAnsi="Times New Roman" w:cs="Times New Roman"/>
          <w:szCs w:val="20"/>
          <w:lang w:val="lt-LT" w:eastAsia="en-GB"/>
        </w:rPr>
        <w:t>ki</w:t>
      </w:r>
      <w:r>
        <w:rPr>
          <w:rFonts w:ascii="Times New Roman" w:eastAsia="Times New Roman" w:hAnsi="Times New Roman" w:cs="Times New Roman"/>
          <w:szCs w:val="20"/>
          <w:lang w:val="lt-LT" w:eastAsia="en-GB"/>
        </w:rPr>
        <w:t>t</w:t>
      </w:r>
      <w:r w:rsidR="00186417">
        <w:rPr>
          <w:rFonts w:ascii="Times New Roman" w:eastAsia="Times New Roman" w:hAnsi="Times New Roman" w:cs="Times New Roman"/>
          <w:szCs w:val="20"/>
          <w:lang w:val="lt-LT" w:eastAsia="en-GB"/>
        </w:rPr>
        <w:t>e</w:t>
      </w:r>
      <w:r>
        <w:rPr>
          <w:rFonts w:ascii="Times New Roman" w:eastAsia="Times New Roman" w:hAnsi="Times New Roman" w:cs="Times New Roman"/>
          <w:szCs w:val="20"/>
          <w:lang w:val="lt-LT" w:eastAsia="en-GB"/>
        </w:rPr>
        <w:t xml:space="preserve"> savo gydytojui. Ankstyvuoju nėštumo metu Perindopril Actavis vartoti nerekomenduojama. Po trečio nėštumo mėnesio šio vaisto vartoti negalima, nes vartojamas šiuo laikotarpiu jis gali </w:t>
      </w:r>
      <w:r w:rsidR="00186417">
        <w:rPr>
          <w:rFonts w:ascii="Times New Roman" w:eastAsia="Times New Roman" w:hAnsi="Times New Roman" w:cs="Times New Roman"/>
          <w:szCs w:val="20"/>
          <w:lang w:val="lt-LT" w:eastAsia="en-GB"/>
        </w:rPr>
        <w:t>labai pakenkti</w:t>
      </w:r>
      <w:r>
        <w:rPr>
          <w:rFonts w:ascii="Times New Roman" w:eastAsia="Times New Roman" w:hAnsi="Times New Roman" w:cs="Times New Roman"/>
          <w:szCs w:val="20"/>
          <w:lang w:val="lt-LT" w:eastAsia="en-GB"/>
        </w:rPr>
        <w:t xml:space="preserve"> Jūsų kūdikiui (žr. </w:t>
      </w:r>
      <w:r w:rsidR="00186417">
        <w:rPr>
          <w:rFonts w:ascii="Times New Roman" w:eastAsia="Times New Roman" w:hAnsi="Times New Roman" w:cs="Times New Roman"/>
          <w:szCs w:val="20"/>
          <w:lang w:val="lt-LT" w:eastAsia="en-GB"/>
        </w:rPr>
        <w:t>po</w:t>
      </w:r>
      <w:r>
        <w:rPr>
          <w:rFonts w:ascii="Times New Roman" w:eastAsia="Times New Roman" w:hAnsi="Times New Roman" w:cs="Times New Roman"/>
          <w:szCs w:val="20"/>
          <w:lang w:val="lt-LT" w:eastAsia="en-GB"/>
        </w:rPr>
        <w:t>skyr</w:t>
      </w:r>
      <w:r w:rsidR="00186417">
        <w:rPr>
          <w:rFonts w:ascii="Times New Roman" w:eastAsia="Times New Roman" w:hAnsi="Times New Roman" w:cs="Times New Roman"/>
          <w:szCs w:val="20"/>
          <w:lang w:val="lt-LT" w:eastAsia="en-GB"/>
        </w:rPr>
        <w:t>į</w:t>
      </w:r>
      <w:r>
        <w:rPr>
          <w:rFonts w:ascii="Times New Roman" w:eastAsia="Times New Roman" w:hAnsi="Times New Roman" w:cs="Times New Roman"/>
          <w:szCs w:val="20"/>
          <w:lang w:val="lt-LT" w:eastAsia="en-GB"/>
        </w:rPr>
        <w:t xml:space="preserve"> „Nėštumas ir žindymo laikotarpis“).</w:t>
      </w:r>
    </w:p>
    <w:p w14:paraId="1CD50F83"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34C0E909"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Vaikams ir paaugliams</w:t>
      </w:r>
    </w:p>
    <w:p w14:paraId="67B8CCF1" w14:textId="106BE382"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gydyti vaikų ir paauglių iki 18</w:t>
      </w:r>
      <w:r w:rsidR="00186417">
        <w:rPr>
          <w:rFonts w:ascii="Times New Roman" w:eastAsia="Times New Roman" w:hAnsi="Times New Roman" w:cs="Times New Roman"/>
          <w:lang w:val="lt-LT"/>
        </w:rPr>
        <w:t> </w:t>
      </w:r>
      <w:r>
        <w:rPr>
          <w:rFonts w:ascii="Times New Roman" w:eastAsia="Times New Roman" w:hAnsi="Times New Roman" w:cs="Times New Roman"/>
          <w:lang w:val="lt-LT"/>
        </w:rPr>
        <w:t>metų amžiaus nerekomenduojama.</w:t>
      </w:r>
    </w:p>
    <w:p w14:paraId="379B2F1D"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576B4526"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Kiti vaistai ir Perindopril Actavis </w:t>
      </w:r>
    </w:p>
    <w:p w14:paraId="4948A5E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Jeigu vartojate arba neseniai vartojote kitų vaistų arba dėl to nesate tikri, apie tai pasakykite gydytojui arba vaistininkui. </w:t>
      </w:r>
    </w:p>
    <w:p w14:paraId="0312A79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poveikiui įtaką gali daryti kiti kartu vartojami vaistai. Jiems priklauso:</w:t>
      </w:r>
    </w:p>
    <w:p w14:paraId="7DB3A5DD" w14:textId="24C7DE43"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kit</w:t>
      </w:r>
      <w:r w:rsidR="00186417">
        <w:rPr>
          <w:rFonts w:ascii="Times New Roman" w:eastAsia="Times New Roman" w:hAnsi="Times New Roman" w:cs="Times New Roman"/>
          <w:lang w:val="lt-LT"/>
        </w:rPr>
        <w:t>i</w:t>
      </w:r>
      <w:r>
        <w:rPr>
          <w:rFonts w:ascii="Times New Roman" w:eastAsia="Times New Roman" w:hAnsi="Times New Roman" w:cs="Times New Roman"/>
          <w:lang w:val="lt-LT"/>
        </w:rPr>
        <w:t xml:space="preserve"> preparatai nuo didelio kraujospūdžio ligos, įskaitant angiotenzino II receptorių blokatorius ir aliskireną (žr. </w:t>
      </w:r>
      <w:r w:rsidR="00186417">
        <w:rPr>
          <w:rFonts w:ascii="Times New Roman" w:eastAsia="Times New Roman" w:hAnsi="Times New Roman" w:cs="Times New Roman"/>
          <w:lang w:val="lt-LT"/>
        </w:rPr>
        <w:t>po</w:t>
      </w:r>
      <w:r>
        <w:rPr>
          <w:rFonts w:ascii="Times New Roman" w:eastAsia="Times New Roman" w:hAnsi="Times New Roman" w:cs="Times New Roman"/>
          <w:lang w:val="lt-LT"/>
        </w:rPr>
        <w:t>skyr</w:t>
      </w:r>
      <w:r w:rsidR="00186417">
        <w:rPr>
          <w:rFonts w:ascii="Times New Roman" w:eastAsia="Times New Roman" w:hAnsi="Times New Roman" w:cs="Times New Roman"/>
          <w:lang w:val="lt-LT"/>
        </w:rPr>
        <w:t>į</w:t>
      </w:r>
      <w:r>
        <w:rPr>
          <w:rFonts w:ascii="Times New Roman" w:eastAsia="Times New Roman" w:hAnsi="Times New Roman" w:cs="Times New Roman"/>
          <w:lang w:val="lt-LT"/>
        </w:rPr>
        <w:t xml:space="preserve"> „Perindopril Actavis vartoti negalima) bei diuretikus (vaistus, kurie padidina šlapimo išskyrimą per inkstus;</w:t>
      </w:r>
    </w:p>
    <w:p w14:paraId="63594F68" w14:textId="4FFACFAA" w:rsidR="008540A0" w:rsidRPr="00A143E4" w:rsidRDefault="008D7157" w:rsidP="00D77349">
      <w:pPr>
        <w:pStyle w:val="Sraopastraipa"/>
        <w:numPr>
          <w:ilvl w:val="0"/>
          <w:numId w:val="27"/>
        </w:numPr>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D77349">
        <w:rPr>
          <w:rFonts w:ascii="Times New Roman" w:eastAsia="Times New Roman" w:hAnsi="Times New Roman" w:cs="Times New Roman"/>
          <w:lang w:val="lt-LT"/>
        </w:rPr>
        <w:t>kalį organizme sulaikantys vaistai (tokie kaip triamterenas, amiloridas), kalio papildai, druskų papildai, kuriuose yra kalio</w:t>
      </w:r>
      <w:r w:rsidR="008540A0" w:rsidRPr="00A143E4">
        <w:rPr>
          <w:rFonts w:ascii="Times New Roman" w:eastAsia="Times New Roman" w:hAnsi="Times New Roman" w:cs="Times New Roman"/>
          <w:lang w:val="lt-LT" w:eastAsia="is-IS"/>
        </w:rPr>
        <w:t xml:space="preserve">, </w:t>
      </w:r>
      <w:r w:rsidR="00186417" w:rsidRPr="00A143E4">
        <w:rPr>
          <w:rFonts w:ascii="Times New Roman" w:eastAsia="Times New Roman" w:hAnsi="Times New Roman" w:cs="Times New Roman"/>
          <w:color w:val="000000"/>
          <w:lang w:val="lt-LT"/>
        </w:rPr>
        <w:t>kiti vaistai, kurie gali didinti kalio kiekį organizme</w:t>
      </w:r>
      <w:r w:rsidR="008540A0" w:rsidRPr="00A143E4">
        <w:rPr>
          <w:rFonts w:ascii="Times New Roman" w:eastAsia="Times New Roman" w:hAnsi="Times New Roman" w:cs="Times New Roman"/>
          <w:color w:val="000000"/>
          <w:lang w:val="lt-LT"/>
        </w:rPr>
        <w:t>:</w:t>
      </w:r>
    </w:p>
    <w:p w14:paraId="7448454F" w14:textId="42B0B348" w:rsidR="008540A0" w:rsidRPr="00A143E4" w:rsidRDefault="008540A0" w:rsidP="00CD41F7">
      <w:pPr>
        <w:autoSpaceDE w:val="0"/>
        <w:autoSpaceDN w:val="0"/>
        <w:adjustRightInd w:val="0"/>
        <w:spacing w:after="0" w:line="240" w:lineRule="auto"/>
        <w:ind w:left="1134" w:hanging="567"/>
        <w:rPr>
          <w:rFonts w:ascii="Times New Roman" w:eastAsia="Times New Roman" w:hAnsi="Times New Roman" w:cs="Times New Roman"/>
          <w:lang w:val="fr-FR" w:eastAsia="is-IS"/>
        </w:rPr>
      </w:pPr>
      <w:r w:rsidRPr="00A143E4">
        <w:rPr>
          <w:rFonts w:ascii="Times New Roman" w:eastAsia="Times New Roman" w:hAnsi="Times New Roman" w:cs="Times New Roman"/>
          <w:color w:val="000000"/>
          <w:lang w:val="fr-FR"/>
        </w:rPr>
        <w:t>-</w:t>
      </w:r>
      <w:r w:rsidRPr="00A143E4">
        <w:rPr>
          <w:rFonts w:ascii="Times New Roman" w:eastAsia="Times New Roman" w:hAnsi="Times New Roman" w:cs="Times New Roman"/>
          <w:color w:val="000000"/>
          <w:lang w:val="fr-FR"/>
        </w:rPr>
        <w:tab/>
      </w:r>
      <w:r w:rsidRPr="00A143E4">
        <w:rPr>
          <w:rFonts w:ascii="Times New Roman" w:eastAsia="Times New Roman" w:hAnsi="Times New Roman" w:cs="Times New Roman"/>
          <w:lang w:val="fr-FR" w:eastAsia="is-IS"/>
        </w:rPr>
        <w:t>heparin</w:t>
      </w:r>
      <w:r w:rsidR="00186417" w:rsidRPr="00A143E4">
        <w:rPr>
          <w:rFonts w:ascii="Times New Roman" w:eastAsia="Times New Roman" w:hAnsi="Times New Roman" w:cs="Times New Roman"/>
          <w:lang w:val="fr-FR" w:eastAsia="is-IS"/>
        </w:rPr>
        <w:t>as</w:t>
      </w:r>
      <w:r w:rsidRPr="00A143E4">
        <w:rPr>
          <w:rFonts w:ascii="Times New Roman" w:eastAsia="Times New Roman" w:hAnsi="Times New Roman" w:cs="Times New Roman"/>
          <w:lang w:val="fr-FR" w:eastAsia="is-IS"/>
        </w:rPr>
        <w:t xml:space="preserve"> (</w:t>
      </w:r>
      <w:r w:rsidR="002423F0" w:rsidRPr="00A143E4">
        <w:rPr>
          <w:rFonts w:ascii="Times New Roman" w:eastAsia="Times New Roman" w:hAnsi="Times New Roman" w:cs="Times New Roman"/>
          <w:lang w:val="fr-FR" w:eastAsia="is-IS"/>
        </w:rPr>
        <w:t>vaistas, vartojamas</w:t>
      </w:r>
      <w:r w:rsidR="00186417" w:rsidRPr="00A143E4">
        <w:rPr>
          <w:rFonts w:ascii="Times New Roman" w:eastAsia="Times New Roman" w:hAnsi="Times New Roman" w:cs="Times New Roman"/>
          <w:lang w:val="fr-FR" w:eastAsia="is-IS"/>
        </w:rPr>
        <w:t xml:space="preserve"> skystinti kraujui</w:t>
      </w:r>
      <w:r w:rsidRPr="00A143E4">
        <w:rPr>
          <w:rFonts w:ascii="Times New Roman" w:eastAsia="Times New Roman" w:hAnsi="Times New Roman" w:cs="Times New Roman"/>
          <w:lang w:val="fr-FR" w:eastAsia="is-IS"/>
        </w:rPr>
        <w:t>)</w:t>
      </w:r>
      <w:r w:rsidR="00186417" w:rsidRPr="00A143E4">
        <w:rPr>
          <w:rFonts w:ascii="Times New Roman" w:eastAsia="Times New Roman" w:hAnsi="Times New Roman" w:cs="Times New Roman"/>
          <w:lang w:val="fr-FR" w:eastAsia="is-IS"/>
        </w:rPr>
        <w:t>;</w:t>
      </w:r>
    </w:p>
    <w:p w14:paraId="6FEF0BF7" w14:textId="78DD6AFD" w:rsidR="008D7157" w:rsidRPr="00A143E4" w:rsidRDefault="00186417" w:rsidP="00A143E4">
      <w:pPr>
        <w:numPr>
          <w:ilvl w:val="0"/>
          <w:numId w:val="16"/>
        </w:numPr>
        <w:tabs>
          <w:tab w:val="clear" w:pos="720"/>
          <w:tab w:val="num" w:pos="1134"/>
        </w:tabs>
        <w:spacing w:after="0" w:line="240" w:lineRule="auto"/>
        <w:ind w:left="1134" w:hanging="567"/>
        <w:rPr>
          <w:rFonts w:ascii="Times New Roman" w:eastAsia="Times New Roman" w:hAnsi="Times New Roman" w:cs="Times New Roman"/>
          <w:lang w:val="fr-FR" w:eastAsia="is-IS"/>
        </w:rPr>
      </w:pPr>
      <w:r w:rsidRPr="00A143E4">
        <w:rPr>
          <w:rFonts w:ascii="Times New Roman" w:eastAsia="Times New Roman" w:hAnsi="Times New Roman" w:cs="Times New Roman"/>
          <w:lang w:val="fr-FR" w:eastAsia="is-IS"/>
        </w:rPr>
        <w:t>trimetoprimas</w:t>
      </w:r>
      <w:r w:rsidR="008540A0" w:rsidRPr="00A143E4">
        <w:rPr>
          <w:rFonts w:ascii="Times New Roman" w:eastAsia="Times New Roman" w:hAnsi="Times New Roman" w:cs="Times New Roman"/>
          <w:color w:val="000000"/>
          <w:lang w:val="fr-FR"/>
        </w:rPr>
        <w:t xml:space="preserve"> </w:t>
      </w:r>
      <w:r w:rsidRPr="00A143E4">
        <w:rPr>
          <w:rFonts w:ascii="Times New Roman" w:eastAsia="Times New Roman" w:hAnsi="Times New Roman" w:cs="Times New Roman"/>
          <w:color w:val="000000"/>
          <w:lang w:val="fr-FR"/>
        </w:rPr>
        <w:t xml:space="preserve">ir </w:t>
      </w:r>
      <w:r w:rsidRPr="00A143E4">
        <w:rPr>
          <w:rFonts w:ascii="Times New Roman" w:eastAsia="Times New Roman" w:hAnsi="Times New Roman" w:cs="Times New Roman"/>
          <w:lang w:val="fr-FR" w:eastAsia="is-IS"/>
        </w:rPr>
        <w:t xml:space="preserve">kotrimoksazolas, dar vadinamas trimetoprimu/sulfametoksazolu </w:t>
      </w:r>
      <w:r w:rsidR="008540A0" w:rsidRPr="00A143E4">
        <w:rPr>
          <w:rFonts w:ascii="Times New Roman" w:eastAsia="Times New Roman" w:hAnsi="Times New Roman" w:cs="Times New Roman"/>
          <w:lang w:val="fr-FR" w:eastAsia="is-IS"/>
        </w:rPr>
        <w:t>(</w:t>
      </w:r>
      <w:r w:rsidR="002423F0" w:rsidRPr="00A143E4">
        <w:rPr>
          <w:rFonts w:ascii="Times New Roman" w:eastAsia="Times New Roman" w:hAnsi="Times New Roman" w:cs="Times New Roman"/>
          <w:lang w:val="fr-FR" w:eastAsia="is-IS"/>
        </w:rPr>
        <w:t>vaista</w:t>
      </w:r>
      <w:r w:rsidR="00CD41F7" w:rsidRPr="00A143E4">
        <w:rPr>
          <w:rFonts w:ascii="Times New Roman" w:eastAsia="Times New Roman" w:hAnsi="Times New Roman" w:cs="Times New Roman"/>
          <w:lang w:val="fr-FR" w:eastAsia="is-IS"/>
        </w:rPr>
        <w:t>i</w:t>
      </w:r>
      <w:r w:rsidR="002423F0" w:rsidRPr="00A143E4">
        <w:rPr>
          <w:rFonts w:ascii="Times New Roman" w:eastAsia="Times New Roman" w:hAnsi="Times New Roman" w:cs="Times New Roman"/>
          <w:lang w:val="fr-FR" w:eastAsia="is-IS"/>
        </w:rPr>
        <w:t xml:space="preserve"> </w:t>
      </w:r>
      <w:r w:rsidRPr="00A143E4">
        <w:rPr>
          <w:rFonts w:ascii="Times New Roman" w:eastAsia="Times New Roman" w:hAnsi="Times New Roman" w:cs="Times New Roman"/>
          <w:lang w:val="fr-FR" w:eastAsia="is-IS"/>
        </w:rPr>
        <w:t>infekcijoms gydyti)</w:t>
      </w:r>
      <w:r w:rsidR="008D7157" w:rsidRPr="00D77349">
        <w:rPr>
          <w:rFonts w:ascii="Times New Roman" w:hAnsi="Times New Roman" w:cs="Times New Roman"/>
          <w:lang w:val="lt-LT"/>
        </w:rPr>
        <w:t>;</w:t>
      </w:r>
    </w:p>
    <w:p w14:paraId="40AAFD3D" w14:textId="77777777"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kalį organizme sulaikantys vaistai širdies nepakankamumo gydymui: eplerenonas ir spironolaktonas 12,5-50 mg dozių intervalu per parą;</w:t>
      </w:r>
    </w:p>
    <w:p w14:paraId="7AC1E666" w14:textId="77777777"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litis, vaistas nuo manijos ar depresijos;</w:t>
      </w:r>
    </w:p>
    <w:p w14:paraId="7BB0BDB4"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nesteroidiniai vaistai nuo uždegimo (pvz., ibuprofenas) mažinti skausmui ar didelės aspirino dozės;</w:t>
      </w:r>
    </w:p>
    <w:p w14:paraId="466A9CE6"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vaistai cukriniam diabetui gydyti (pvz., insulinas arba metforminas);</w:t>
      </w:r>
    </w:p>
    <w:p w14:paraId="0311FCCC"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baklofenas (vaistas raumenų sustandėjimui gydyti sergant tokiomis ligomis kaip išsėtinė sklerozė);</w:t>
      </w:r>
    </w:p>
    <w:p w14:paraId="641BDE65"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vaistai psichikos sutrikimams – depresijai, nerimui, šizofrenijai – gydyti (pvz., tricikliai antidepresantai, antipsichotikai);</w:t>
      </w:r>
    </w:p>
    <w:p w14:paraId="236F668D" w14:textId="77777777" w:rsidR="00EB1D73" w:rsidRDefault="00186E60" w:rsidP="00D802B9">
      <w:pPr>
        <w:numPr>
          <w:ilvl w:val="0"/>
          <w:numId w:val="18"/>
        </w:numPr>
        <w:spacing w:after="0" w:line="240" w:lineRule="auto"/>
        <w:ind w:left="540" w:right="-2" w:hanging="540"/>
        <w:rPr>
          <w:rFonts w:ascii="Times New Roman" w:eastAsia="Times New Roman" w:hAnsi="Times New Roman" w:cs="Times New Roman"/>
          <w:lang w:val="lt-LT"/>
        </w:rPr>
      </w:pPr>
      <w:r w:rsidRPr="00186E60">
        <w:rPr>
          <w:rFonts w:ascii="Times New Roman" w:eastAsia="Times New Roman" w:hAnsi="Times New Roman" w:cs="Times New Roman"/>
          <w:lang w:val="lt-LT"/>
        </w:rPr>
        <w:t>vaistai, kurie dažniausiai vartojami viduriavimui gydyti (racekadotrilis) ar norint išvengti persodintų organų atmetimo (sirolimuzas, everolimuzas, temsirolimuzas ir kiti vaistai, kurie priklauso mTOR inhibitoriais vadinamų vaistų klasei). Žr. poskyrį „Įspėjimai ir atsargumo priemonės”;</w:t>
      </w:r>
    </w:p>
    <w:p w14:paraId="1C2FC30E" w14:textId="03BDE806" w:rsidR="008D7157" w:rsidRDefault="008D7157" w:rsidP="00D802B9">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imunosupresantai (vaistai, kurie sumažina gynybines organizmo funkcijas), vartojami autoimuninėms ligoms gydyti arba persodinus organus (pvz., ciklosporinas, takrolimuzas);</w:t>
      </w:r>
    </w:p>
    <w:p w14:paraId="04838E81"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estramustinas (vaistas vėžiui gydyti);</w:t>
      </w:r>
    </w:p>
    <w:p w14:paraId="45FE9CD7"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alopurinolis (podagrai gydyti);</w:t>
      </w:r>
    </w:p>
    <w:p w14:paraId="53D3C3DD"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prokainamidas (nenormaliems širdies plakimams gydyti);</w:t>
      </w:r>
    </w:p>
    <w:p w14:paraId="7E0DD45E" w14:textId="68FEC4AB"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kraujagysles plečiantys vaistai, įskaitant nitratus;</w:t>
      </w:r>
    </w:p>
    <w:p w14:paraId="50B7C158" w14:textId="77777777" w:rsidR="008D7157" w:rsidRDefault="008D715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vaistai, vartojami žemam kraujospūdžiui, šokui ar astmai gydyti (pvz., efedrinas, noradrenalinas, adrenalinas);</w:t>
      </w:r>
    </w:p>
    <w:p w14:paraId="3481357F" w14:textId="77777777" w:rsidR="008D7157" w:rsidRDefault="008D715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aukso druskos, ypač skiriant jų į veną (jos skiriamos reumatoidinio artrito simptomams gydyti).</w:t>
      </w:r>
    </w:p>
    <w:p w14:paraId="5BEE0B86"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563CEAF8" w14:textId="77777777" w:rsidR="008D7157" w:rsidRDefault="008D7157" w:rsidP="008D7157">
      <w:pPr>
        <w:numPr>
          <w:ilvl w:val="12"/>
          <w:numId w:val="0"/>
        </w:num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bCs/>
          <w:lang w:val="lt-LT"/>
        </w:rPr>
        <w:t>Perindopril Actavis</w:t>
      </w:r>
      <w:r>
        <w:rPr>
          <w:rFonts w:ascii="Times New Roman" w:eastAsia="Times New Roman" w:hAnsi="Times New Roman" w:cs="Times New Roman"/>
          <w:b/>
          <w:lang w:val="lt-LT"/>
        </w:rPr>
        <w:t xml:space="preserve"> vartojimas su maistu ir gėrimu</w:t>
      </w:r>
    </w:p>
    <w:p w14:paraId="7A0F1D6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geriau vartoti prieš valgį.</w:t>
      </w:r>
    </w:p>
    <w:p w14:paraId="30E72B05" w14:textId="77777777" w:rsidR="008D7157" w:rsidRDefault="008D7157" w:rsidP="008D7157">
      <w:pPr>
        <w:spacing w:after="0" w:line="240" w:lineRule="auto"/>
        <w:rPr>
          <w:rFonts w:ascii="Times New Roman" w:eastAsia="Times New Roman" w:hAnsi="Times New Roman" w:cs="Times New Roman"/>
          <w:lang w:val="lt-LT"/>
        </w:rPr>
      </w:pPr>
    </w:p>
    <w:p w14:paraId="2F6A2061"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ir žindymo laikotarpis</w:t>
      </w:r>
    </w:p>
    <w:p w14:paraId="1569009C" w14:textId="77777777" w:rsidR="008D7157" w:rsidRDefault="008D7157" w:rsidP="008D7157">
      <w:pPr>
        <w:spacing w:after="0" w:line="240" w:lineRule="auto"/>
        <w:rPr>
          <w:rFonts w:ascii="Times New Roman" w:eastAsia="Times New Roman" w:hAnsi="Times New Roman" w:cs="Times New Roman"/>
          <w:lang w:val="lt-LT"/>
        </w:rPr>
      </w:pPr>
      <w:bookmarkStart w:id="0" w:name="OLE_LINK1"/>
      <w:bookmarkStart w:id="1" w:name="OLE_LINK2"/>
      <w:r>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78490C34" w14:textId="77777777" w:rsidR="008D7157" w:rsidRDefault="008D7157" w:rsidP="008D7157">
      <w:pPr>
        <w:spacing w:after="0" w:line="240" w:lineRule="auto"/>
        <w:rPr>
          <w:rFonts w:ascii="Times New Roman" w:eastAsia="Times New Roman" w:hAnsi="Times New Roman" w:cs="Times New Roman"/>
          <w:lang w:val="lt-LT"/>
        </w:rPr>
      </w:pPr>
    </w:p>
    <w:p w14:paraId="25661530" w14:textId="77777777" w:rsidR="008D7157" w:rsidRPr="003A78D2" w:rsidRDefault="008D7157" w:rsidP="008D7157">
      <w:pPr>
        <w:spacing w:after="0" w:line="240" w:lineRule="auto"/>
        <w:jc w:val="both"/>
        <w:rPr>
          <w:rFonts w:ascii="Times New Roman" w:eastAsia="Times New Roman" w:hAnsi="Times New Roman" w:cs="Times New Roman"/>
          <w:b/>
          <w:lang w:val="lt-LT"/>
        </w:rPr>
      </w:pPr>
      <w:r w:rsidRPr="003A78D2">
        <w:rPr>
          <w:rFonts w:ascii="Times New Roman" w:eastAsia="Times New Roman" w:hAnsi="Times New Roman" w:cs="Times New Roman"/>
          <w:b/>
          <w:lang w:val="lt-LT"/>
        </w:rPr>
        <w:t>Nėštumas</w:t>
      </w:r>
    </w:p>
    <w:p w14:paraId="5847944C" w14:textId="7A54D57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esate nėščia </w:t>
      </w:r>
      <w:r w:rsidRPr="00D77349">
        <w:rPr>
          <w:rFonts w:ascii="Times New Roman" w:eastAsia="Times New Roman" w:hAnsi="Times New Roman" w:cs="Times New Roman"/>
          <w:u w:val="single"/>
          <w:lang w:val="lt-LT"/>
        </w:rPr>
        <w:t>(</w:t>
      </w:r>
      <w:r>
        <w:rPr>
          <w:rFonts w:ascii="Times New Roman" w:eastAsia="Times New Roman" w:hAnsi="Times New Roman" w:cs="Times New Roman"/>
          <w:u w:val="single"/>
          <w:lang w:val="lt-LT"/>
        </w:rPr>
        <w:t xml:space="preserve">manote, kad galbūti </w:t>
      </w:r>
      <w:r w:rsidR="002423F0">
        <w:rPr>
          <w:rFonts w:ascii="Times New Roman" w:eastAsia="Times New Roman" w:hAnsi="Times New Roman" w:cs="Times New Roman"/>
          <w:u w:val="single"/>
          <w:lang w:val="lt-LT"/>
        </w:rPr>
        <w:t>esate nėščia</w:t>
      </w:r>
      <w:r>
        <w:rPr>
          <w:rFonts w:ascii="Times New Roman" w:eastAsia="Times New Roman" w:hAnsi="Times New Roman" w:cs="Times New Roman"/>
          <w:u w:val="single"/>
          <w:lang w:val="lt-LT"/>
        </w:rPr>
        <w:t>)</w:t>
      </w:r>
      <w:r w:rsidRPr="00D77349">
        <w:rPr>
          <w:rFonts w:ascii="Times New Roman" w:eastAsia="Times New Roman" w:hAnsi="Times New Roman" w:cs="Times New Roman"/>
          <w:lang w:val="lt-LT"/>
        </w:rPr>
        <w:t>,</w:t>
      </w:r>
      <w:r>
        <w:rPr>
          <w:rFonts w:ascii="Times New Roman" w:eastAsia="Times New Roman" w:hAnsi="Times New Roman" w:cs="Times New Roman"/>
          <w:lang w:val="lt-LT"/>
        </w:rPr>
        <w:t xml:space="preserve"> pasakykite apie tai gydytojui. Jūsų gydytojas lieps Jums nebevartoti vaisto prieš planuojant pastojimą arba iš karto sužinojus apie nėštumą ir paskirs kitą vaistinį preparatą vietoje Perindopril Actavis. Perindopril Actavis yra nerekomenduojamas ankstyvojo nėštumo laikotarpiu ir negali būti vartojamas, jei esate daugiau kaip tris mėnesius nėščia, nes tuomet jis gali labai pakenkti </w:t>
      </w:r>
      <w:r w:rsidR="002423F0">
        <w:rPr>
          <w:rFonts w:ascii="Times New Roman" w:eastAsia="Times New Roman" w:hAnsi="Times New Roman" w:cs="Times New Roman"/>
          <w:lang w:val="lt-LT"/>
        </w:rPr>
        <w:t>J</w:t>
      </w:r>
      <w:r>
        <w:rPr>
          <w:rFonts w:ascii="Times New Roman" w:eastAsia="Times New Roman" w:hAnsi="Times New Roman" w:cs="Times New Roman"/>
          <w:lang w:val="lt-LT"/>
        </w:rPr>
        <w:t>ūsų kūdikiui.</w:t>
      </w:r>
    </w:p>
    <w:p w14:paraId="4D111AD9" w14:textId="77777777" w:rsidR="008D7157" w:rsidRDefault="008D7157" w:rsidP="008D7157">
      <w:pPr>
        <w:spacing w:after="0" w:line="240" w:lineRule="auto"/>
        <w:jc w:val="both"/>
        <w:rPr>
          <w:rFonts w:ascii="Times New Roman" w:eastAsia="Times New Roman" w:hAnsi="Times New Roman" w:cs="Times New Roman"/>
          <w:lang w:val="lt-LT"/>
        </w:rPr>
      </w:pPr>
    </w:p>
    <w:p w14:paraId="243FDE9C" w14:textId="77777777" w:rsidR="008D7157" w:rsidRPr="003A78D2" w:rsidRDefault="008D7157" w:rsidP="008D7157">
      <w:pPr>
        <w:keepNext/>
        <w:keepLines/>
        <w:spacing w:after="0" w:line="240" w:lineRule="auto"/>
        <w:jc w:val="both"/>
        <w:rPr>
          <w:rFonts w:ascii="Times New Roman" w:eastAsia="Times New Roman" w:hAnsi="Times New Roman" w:cs="Times New Roman"/>
          <w:b/>
          <w:lang w:val="lt-LT"/>
        </w:rPr>
      </w:pPr>
      <w:r w:rsidRPr="003A78D2">
        <w:rPr>
          <w:rFonts w:ascii="Times New Roman" w:eastAsia="Times New Roman" w:hAnsi="Times New Roman" w:cs="Times New Roman"/>
          <w:b/>
          <w:lang w:val="lt-LT"/>
        </w:rPr>
        <w:t>Žindymo laikotarpis</w:t>
      </w:r>
    </w:p>
    <w:p w14:paraId="414BD01A"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savo gydytojui, jei maitinate krūtimi ar ruošiatės pradėti tai daryti. Perindopril Actavis nerekomenduojamas krūtimi maitinančioms motinoms. Jei motina nori maitinti krūtimi, gydytojas gali paskirti kitą vaistą, ypač jei norima žindyti naujagimį arba prieš laiką gimusį kūdikį.</w:t>
      </w:r>
    </w:p>
    <w:bookmarkEnd w:id="0"/>
    <w:bookmarkEnd w:id="1"/>
    <w:p w14:paraId="147B4F96" w14:textId="77777777" w:rsidR="008D7157" w:rsidRDefault="008D7157" w:rsidP="008D7157">
      <w:pPr>
        <w:spacing w:after="0" w:line="240" w:lineRule="auto"/>
        <w:rPr>
          <w:rFonts w:ascii="Times New Roman" w:eastAsia="Times New Roman" w:hAnsi="Times New Roman" w:cs="Times New Roman"/>
          <w:lang w:val="lt-LT"/>
        </w:rPr>
      </w:pPr>
    </w:p>
    <w:p w14:paraId="59A8F4AC"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Vairavimas ir mechanizmų valdymas</w:t>
      </w:r>
    </w:p>
    <w:p w14:paraId="41BF59C1" w14:textId="4EE8F44D" w:rsidR="008D7157" w:rsidRDefault="008D7157" w:rsidP="008D715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Įprastai budrumo Perindopril Actavis nekeičia, tačiau dėl kraujospūdžio mažėjimo kai kuriems pacientams gali </w:t>
      </w:r>
      <w:r w:rsidR="002423F0">
        <w:rPr>
          <w:rFonts w:ascii="Times New Roman" w:eastAsia="Times New Roman" w:hAnsi="Times New Roman" w:cs="Times New Roman"/>
          <w:lang w:val="lt-LT"/>
        </w:rPr>
        <w:t>pasireikšti</w:t>
      </w:r>
      <w:r>
        <w:rPr>
          <w:rFonts w:ascii="Times New Roman" w:eastAsia="Times New Roman" w:hAnsi="Times New Roman" w:cs="Times New Roman"/>
          <w:lang w:val="lt-LT"/>
        </w:rPr>
        <w:t xml:space="preserve"> galvos svaigimas arba nuovargis. Tokiu atveju gali sutrikti gebėjimas vairuoti ir valdyti mechanizmus.</w:t>
      </w:r>
    </w:p>
    <w:p w14:paraId="64E310D6" w14:textId="77777777" w:rsidR="008D7157" w:rsidRDefault="008D7157" w:rsidP="008D7157">
      <w:pPr>
        <w:spacing w:after="0" w:line="240" w:lineRule="auto"/>
        <w:rPr>
          <w:rFonts w:ascii="Times New Roman" w:eastAsia="Times New Roman" w:hAnsi="Times New Roman" w:cs="Times New Roman"/>
          <w:b/>
          <w:bCs/>
          <w:lang w:val="lt-LT"/>
        </w:rPr>
      </w:pPr>
    </w:p>
    <w:p w14:paraId="7609C5C5"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Perindopril Actavis sudėtyje yra laktozės</w:t>
      </w:r>
    </w:p>
    <w:p w14:paraId="6FF5033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Jeigu Jums gydytojas yra sakęs, kad netoleruojate kai kurių angliavandenių, prieš vartodami šį vaistą pasitarkite su gydytoju.</w:t>
      </w:r>
    </w:p>
    <w:p w14:paraId="25891725" w14:textId="77777777" w:rsidR="008D7157" w:rsidRDefault="008D7157" w:rsidP="008D7157">
      <w:pPr>
        <w:spacing w:after="0" w:line="240" w:lineRule="auto"/>
        <w:rPr>
          <w:rFonts w:ascii="Times New Roman" w:eastAsia="Times New Roman" w:hAnsi="Times New Roman" w:cs="Times New Roman"/>
          <w:lang w:val="lt-LT"/>
        </w:rPr>
      </w:pPr>
    </w:p>
    <w:p w14:paraId="1749A8E8" w14:textId="77777777" w:rsidR="008D7157" w:rsidRDefault="008D7157" w:rsidP="008D7157">
      <w:pPr>
        <w:spacing w:after="0" w:line="240" w:lineRule="auto"/>
        <w:rPr>
          <w:rFonts w:ascii="Times New Roman" w:eastAsia="Times New Roman" w:hAnsi="Times New Roman" w:cs="Times New Roman"/>
          <w:b/>
          <w:lang w:val="lt-LT"/>
        </w:rPr>
      </w:pPr>
    </w:p>
    <w:p w14:paraId="7FE1842D"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 xml:space="preserve">Kaip vartoti Perindopril Actavis </w:t>
      </w:r>
    </w:p>
    <w:p w14:paraId="09989F86" w14:textId="77777777" w:rsidR="008D7157" w:rsidRDefault="008D7157" w:rsidP="008D7157">
      <w:pPr>
        <w:spacing w:after="0" w:line="240" w:lineRule="auto"/>
        <w:rPr>
          <w:rFonts w:ascii="Times New Roman" w:eastAsia="Times New Roman" w:hAnsi="Times New Roman" w:cs="Times New Roman"/>
          <w:b/>
          <w:lang w:val="lt-LT"/>
        </w:rPr>
      </w:pPr>
    </w:p>
    <w:p w14:paraId="3F2C7DD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 Jeigu abejojate, kreipkitės į gydytoją arba vaistininką.</w:t>
      </w:r>
      <w:r>
        <w:rPr>
          <w:rFonts w:ascii="Times New Roman" w:eastAsia="Times New Roman" w:hAnsi="Times New Roman" w:cs="Times New Roman"/>
          <w:bCs/>
          <w:lang w:val="lt-LT"/>
        </w:rPr>
        <w:t xml:space="preserve"> </w:t>
      </w:r>
    </w:p>
    <w:p w14:paraId="28E3A63A"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Tabletę reikia nuryti, geriausiai ryte, užsigeriant stikline vandens, prieš pusryčius. Jūsų gydytojas nuspręs, kokia dozė Jums tinka.</w:t>
      </w:r>
    </w:p>
    <w:p w14:paraId="2908195E" w14:textId="77777777" w:rsidR="003A7A0C" w:rsidRDefault="003A7A0C" w:rsidP="008D7157">
      <w:pPr>
        <w:numPr>
          <w:ilvl w:val="12"/>
          <w:numId w:val="0"/>
        </w:numPr>
        <w:spacing w:after="0" w:line="240" w:lineRule="auto"/>
        <w:rPr>
          <w:rFonts w:ascii="Times New Roman" w:eastAsia="Times New Roman" w:hAnsi="Times New Roman" w:cs="Times New Roman"/>
          <w:lang w:val="lt-LT"/>
        </w:rPr>
      </w:pPr>
    </w:p>
    <w:p w14:paraId="25AB6F4A" w14:textId="615E764D"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w:t>
      </w:r>
      <w:r w:rsidR="002423F0">
        <w:rPr>
          <w:rFonts w:ascii="Times New Roman" w:eastAsia="Times New Roman" w:hAnsi="Times New Roman" w:cs="Times New Roman"/>
          <w:lang w:val="lt-LT"/>
        </w:rPr>
        <w:t xml:space="preserve"> </w:t>
      </w:r>
      <w:r w:rsidR="00CD41F7">
        <w:rPr>
          <w:rFonts w:ascii="Times New Roman" w:eastAsia="Times New Roman" w:hAnsi="Times New Roman" w:cs="Times New Roman"/>
          <w:lang w:val="lt-LT"/>
        </w:rPr>
        <w:t>jei:</w:t>
      </w:r>
    </w:p>
    <w:p w14:paraId="3CD942AC"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p>
    <w:p w14:paraId="75DFA3B0"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Padidėjęs kraujospūdis:</w:t>
      </w:r>
      <w:r>
        <w:rPr>
          <w:rFonts w:ascii="Times New Roman" w:eastAsia="Times New Roman" w:hAnsi="Times New Roman" w:cs="Times New Roman"/>
          <w:lang w:val="lt-LT"/>
        </w:rPr>
        <w:t xml:space="preserve"> rekomenduojama pradinė ir palaikomoji dozė yra 5 mg vieną kartą per parą. Po vieno mėnesio, jei reikia, dozė gali būti padidinta iki 10 mg vieną kartą per parą. 10 mg per parą yra didžiausia dozė gydant aukštą kraujospūdį.</w:t>
      </w:r>
    </w:p>
    <w:p w14:paraId="1F9783A9" w14:textId="74301798"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65</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ar daugiau metų, įprasta pradinė dozė yra 2,5 mg vieną kartą per parą. Po mėnesio ji gali būti padidinta iki 5 mg, o vėliau, jei reikia, – iki 10 mg vieną kartą per parą.</w:t>
      </w:r>
    </w:p>
    <w:p w14:paraId="12A2B374" w14:textId="77777777" w:rsidR="008D7157" w:rsidRDefault="008D7157" w:rsidP="008D7157">
      <w:pPr>
        <w:numPr>
          <w:ilvl w:val="12"/>
          <w:numId w:val="0"/>
        </w:numPr>
        <w:spacing w:after="0" w:line="240" w:lineRule="auto"/>
        <w:rPr>
          <w:rFonts w:ascii="Times New Roman" w:eastAsia="Times New Roman" w:hAnsi="Times New Roman" w:cs="Times New Roman"/>
          <w:i/>
          <w:lang w:val="lt-LT"/>
        </w:rPr>
      </w:pPr>
    </w:p>
    <w:p w14:paraId="06CB2071"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Širdies nepakankamumas:</w:t>
      </w:r>
      <w:r>
        <w:rPr>
          <w:rFonts w:ascii="Times New Roman" w:eastAsia="Times New Roman" w:hAnsi="Times New Roman" w:cs="Times New Roman"/>
          <w:lang w:val="lt-LT"/>
        </w:rPr>
        <w:t xml:space="preserve"> rekomenduojama pradinė dozė yra 2,5 mg vieną kartą per parą. Po dviejų savaičių ji gali būti padidinta iki 5 mg vieną kartą per parą. Tokia dozė yra didžiausia rekomenduojama dozė gydant širdies nepakankamumą.</w:t>
      </w:r>
    </w:p>
    <w:p w14:paraId="39A8447A" w14:textId="77777777" w:rsidR="008D7157" w:rsidRDefault="008D7157" w:rsidP="008D7157">
      <w:pPr>
        <w:numPr>
          <w:ilvl w:val="12"/>
          <w:numId w:val="0"/>
        </w:numPr>
        <w:spacing w:after="0" w:line="240" w:lineRule="auto"/>
        <w:rPr>
          <w:rFonts w:ascii="Times New Roman" w:eastAsia="Times New Roman" w:hAnsi="Times New Roman" w:cs="Times New Roman"/>
          <w:i/>
          <w:lang w:val="lt-LT"/>
        </w:rPr>
      </w:pPr>
    </w:p>
    <w:p w14:paraId="0757C35B"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 xml:space="preserve">Stabili </w:t>
      </w:r>
      <w:r>
        <w:rPr>
          <w:rFonts w:ascii="Times New Roman" w:eastAsia="Times New Roman" w:hAnsi="Times New Roman" w:cs="Times New Roman"/>
          <w:iCs/>
          <w:u w:val="single"/>
          <w:lang w:val="lt-LT"/>
        </w:rPr>
        <w:t>išeminė širdies liga</w:t>
      </w:r>
      <w:r>
        <w:rPr>
          <w:rFonts w:ascii="Times New Roman" w:eastAsia="Times New Roman" w:hAnsi="Times New Roman" w:cs="Times New Roman"/>
          <w:u w:val="single"/>
          <w:lang w:val="lt-LT"/>
        </w:rPr>
        <w:t>:</w:t>
      </w:r>
      <w:r>
        <w:rPr>
          <w:rFonts w:ascii="Times New Roman" w:eastAsia="Times New Roman" w:hAnsi="Times New Roman" w:cs="Times New Roman"/>
          <w:lang w:val="lt-LT"/>
        </w:rPr>
        <w:t xml:space="preserve"> rekomenduojama pradinė dozė yra 5 mg vieną kartą per parą. Po dviejų savaičių ji gali būti padidinta iki 10 mg vieną kartą per parą. Tai didžiausia rekomenduojama dozė sergant šia liga.</w:t>
      </w:r>
    </w:p>
    <w:p w14:paraId="4CEE3507" w14:textId="28D98CC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65</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ar daugiau metų, rekomenduojama pradinė dozė yra 2,5 mg vieną kartą per parą. Po savaitės ji gali būti padidinta iki 5 mg, o dar po savaitės – iki 10 mg vieną kartą per parą.</w:t>
      </w:r>
    </w:p>
    <w:p w14:paraId="69752582" w14:textId="77777777" w:rsidR="008D7157" w:rsidRDefault="008D7157" w:rsidP="008D7157">
      <w:pPr>
        <w:spacing w:after="0" w:line="240" w:lineRule="auto"/>
        <w:rPr>
          <w:rFonts w:ascii="Times New Roman" w:eastAsia="Times New Roman" w:hAnsi="Times New Roman" w:cs="Times New Roman"/>
          <w:lang w:val="lt-LT"/>
        </w:rPr>
      </w:pPr>
    </w:p>
    <w:p w14:paraId="4E2CCF82"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p>
    <w:p w14:paraId="28217B8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vaikams ir paaugliams nerekomenduojama.</w:t>
      </w:r>
    </w:p>
    <w:p w14:paraId="278DBB72" w14:textId="77777777" w:rsidR="008D7157" w:rsidRDefault="008D7157" w:rsidP="008D7157">
      <w:pPr>
        <w:spacing w:after="0" w:line="240" w:lineRule="auto"/>
        <w:rPr>
          <w:rFonts w:ascii="Times New Roman" w:eastAsia="Times New Roman" w:hAnsi="Times New Roman" w:cs="Times New Roman"/>
          <w:lang w:val="lt-LT"/>
        </w:rPr>
      </w:pPr>
    </w:p>
    <w:p w14:paraId="035CDB7C" w14:textId="63DD1E3A"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Perindopril Actavis dozę</w:t>
      </w:r>
      <w:r w:rsidR="002423F0">
        <w:rPr>
          <w:rFonts w:ascii="Times New Roman" w:eastAsia="Times New Roman" w:hAnsi="Times New Roman" w:cs="Times New Roman"/>
          <w:b/>
          <w:lang w:val="lt-LT"/>
        </w:rPr>
        <w:t>?</w:t>
      </w:r>
    </w:p>
    <w:p w14:paraId="1C5CDA13" w14:textId="5D7BA59D"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perdozavus, reikia nedelsiant pranešti gydytojui, kviesti greitąją medicinos pagalbą arba kreiptis į artimiausios ligoninės skubios pagalbos skyrių. Dažniausias perdozavimo simptomas yra kraujospūdžio kritimas. </w:t>
      </w:r>
      <w:r w:rsidR="002423F0">
        <w:rPr>
          <w:rFonts w:ascii="Times New Roman" w:eastAsia="Times New Roman" w:hAnsi="Times New Roman" w:cs="Times New Roman"/>
          <w:lang w:val="lt-LT"/>
        </w:rPr>
        <w:t>Kraujospūdžiui</w:t>
      </w:r>
      <w:r>
        <w:rPr>
          <w:rFonts w:ascii="Times New Roman" w:eastAsia="Times New Roman" w:hAnsi="Times New Roman" w:cs="Times New Roman"/>
          <w:lang w:val="lt-LT"/>
        </w:rPr>
        <w:t xml:space="preserve"> labai sumažėjus (</w:t>
      </w:r>
      <w:r w:rsidR="002423F0">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galvos svaigimas arba alpulys), reikia atsigulti ant nugaros ir pakelti aukščiau kojas.</w:t>
      </w:r>
    </w:p>
    <w:p w14:paraId="3126BCF5" w14:textId="77777777" w:rsidR="008D7157" w:rsidRDefault="008D7157" w:rsidP="008D7157">
      <w:pPr>
        <w:spacing w:after="0" w:line="240" w:lineRule="auto"/>
        <w:rPr>
          <w:rFonts w:ascii="Times New Roman" w:eastAsia="Times New Roman" w:hAnsi="Times New Roman" w:cs="Times New Roman"/>
          <w:b/>
          <w:lang w:val="lt-LT"/>
        </w:rPr>
      </w:pPr>
    </w:p>
    <w:p w14:paraId="362BC35E" w14:textId="6B8D53D2"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Pamiršus pavartoti Perindopril Actavis</w:t>
      </w:r>
    </w:p>
    <w:p w14:paraId="47F2C81C" w14:textId="2946FA40" w:rsidR="008D7157" w:rsidRDefault="002423F0"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Vaisto</w:t>
      </w:r>
      <w:r w:rsidR="008D7157">
        <w:rPr>
          <w:rFonts w:ascii="Times New Roman" w:eastAsia="Times New Roman" w:hAnsi="Times New Roman" w:cs="Times New Roman"/>
          <w:lang w:val="lt-LT"/>
        </w:rPr>
        <w:t xml:space="preserve"> svarbu </w:t>
      </w:r>
      <w:r>
        <w:rPr>
          <w:rFonts w:ascii="Times New Roman" w:eastAsia="Times New Roman" w:hAnsi="Times New Roman" w:cs="Times New Roman"/>
          <w:lang w:val="lt-LT"/>
        </w:rPr>
        <w:t>vartoti</w:t>
      </w:r>
      <w:r w:rsidR="008D7157">
        <w:rPr>
          <w:rFonts w:ascii="Times New Roman" w:eastAsia="Times New Roman" w:hAnsi="Times New Roman" w:cs="Times New Roman"/>
          <w:lang w:val="lt-LT"/>
        </w:rPr>
        <w:t xml:space="preserve"> kasdien, kadangi reguliarus gydymas yra veiksmingesnis. Jeigu praleidote Perindopril Actavis dozę, sekančią dozę gerkite įprastu metu. Negalima vartoti dvigubos dozės norint kompensuoti praleistą dozę.</w:t>
      </w:r>
    </w:p>
    <w:p w14:paraId="47F3C7A4" w14:textId="77777777" w:rsidR="008D7157" w:rsidRDefault="008D7157" w:rsidP="008D7157">
      <w:pPr>
        <w:spacing w:after="0" w:line="240" w:lineRule="auto"/>
        <w:rPr>
          <w:rFonts w:ascii="Times New Roman" w:eastAsia="Times New Roman" w:hAnsi="Times New Roman" w:cs="Times New Roman"/>
          <w:lang w:val="lt-LT"/>
        </w:rPr>
      </w:pPr>
    </w:p>
    <w:p w14:paraId="6E3EC6E0" w14:textId="77777777" w:rsidR="008D7157" w:rsidRDefault="008D7157" w:rsidP="008D715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Nustojus vartoti Perindopril Actavis</w:t>
      </w:r>
    </w:p>
    <w:p w14:paraId="7960799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Įprastai gydymas Perindopril Actavis trunka visą gyvenimą, todėl prieš nutraukdami šio vaisto vartojimą pasitarkite su gydytoju.</w:t>
      </w:r>
    </w:p>
    <w:p w14:paraId="05252CD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14:paraId="7E36C4C4"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16279309"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07406F41"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14:paraId="4DF8BFD1" w14:textId="77777777" w:rsidR="008D7157" w:rsidRDefault="008D7157" w:rsidP="008D7157">
      <w:pPr>
        <w:spacing w:after="0" w:line="240" w:lineRule="auto"/>
        <w:rPr>
          <w:rFonts w:ascii="Times New Roman" w:eastAsia="Times New Roman" w:hAnsi="Times New Roman" w:cs="Times New Roman"/>
          <w:b/>
          <w:lang w:val="lt-LT"/>
        </w:rPr>
      </w:pPr>
    </w:p>
    <w:p w14:paraId="5AE39F66" w14:textId="22FB262B"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14:paraId="6966EA2A" w14:textId="77777777" w:rsidR="008D7157" w:rsidRDefault="008D7157" w:rsidP="008D7157">
      <w:pPr>
        <w:spacing w:after="0" w:line="240" w:lineRule="auto"/>
        <w:rPr>
          <w:rFonts w:ascii="Times New Roman" w:eastAsia="Times New Roman" w:hAnsi="Times New Roman" w:cs="Times New Roman"/>
          <w:lang w:val="lt-LT"/>
        </w:rPr>
      </w:pPr>
    </w:p>
    <w:p w14:paraId="2C322C7E" w14:textId="386394C8"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Jeigu Jums </w:t>
      </w:r>
      <w:r w:rsidR="002423F0">
        <w:rPr>
          <w:rFonts w:ascii="Times New Roman" w:eastAsia="Times New Roman" w:hAnsi="Times New Roman" w:cs="Times New Roman"/>
          <w:b/>
          <w:lang w:val="lt-LT"/>
        </w:rPr>
        <w:t>pasireiškia</w:t>
      </w:r>
      <w:r>
        <w:rPr>
          <w:rFonts w:ascii="Times New Roman" w:eastAsia="Times New Roman" w:hAnsi="Times New Roman" w:cs="Times New Roman"/>
          <w:b/>
          <w:lang w:val="lt-LT"/>
        </w:rPr>
        <w:t xml:space="preserve"> bent vienas iš toliau nurodytų simptomų, tuoj pat nutraukite vaistinio preparato vartojimą ir nedels</w:t>
      </w:r>
      <w:r w:rsidR="002423F0">
        <w:rPr>
          <w:rFonts w:ascii="Times New Roman" w:eastAsia="Times New Roman" w:hAnsi="Times New Roman" w:cs="Times New Roman"/>
          <w:b/>
          <w:lang w:val="lt-LT"/>
        </w:rPr>
        <w:t>iant</w:t>
      </w:r>
      <w:r>
        <w:rPr>
          <w:rFonts w:ascii="Times New Roman" w:eastAsia="Times New Roman" w:hAnsi="Times New Roman" w:cs="Times New Roman"/>
          <w:b/>
          <w:lang w:val="lt-LT"/>
        </w:rPr>
        <w:t xml:space="preserve"> praneškite savo gydytojui:</w:t>
      </w:r>
    </w:p>
    <w:p w14:paraId="1BE1B272" w14:textId="33766F66" w:rsidR="008D7157" w:rsidRDefault="008D7157" w:rsidP="008D7157">
      <w:pPr>
        <w:pStyle w:val="Sraopastraipa"/>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veido, lūpų, burnos, liežuvio ar gerklės patinimas, pasunkėjęs kvėpavimas (angio</w:t>
      </w:r>
      <w:r w:rsidR="002423F0">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(žr.</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3</w:t>
      </w:r>
      <w:r w:rsidR="002423F0">
        <w:rPr>
          <w:rFonts w:ascii="Times New Roman" w:eastAsia="Times New Roman" w:hAnsi="Times New Roman" w:cs="Times New Roman"/>
          <w:lang w:val="lt-LT"/>
        </w:rPr>
        <w:t> po</w:t>
      </w:r>
      <w:r>
        <w:rPr>
          <w:rFonts w:ascii="Times New Roman" w:eastAsia="Times New Roman" w:hAnsi="Times New Roman" w:cs="Times New Roman"/>
          <w:lang w:val="lt-LT"/>
        </w:rPr>
        <w:t>skyr</w:t>
      </w:r>
      <w:r w:rsidR="002423F0">
        <w:rPr>
          <w:rFonts w:ascii="Times New Roman" w:eastAsia="Times New Roman" w:hAnsi="Times New Roman" w:cs="Times New Roman"/>
          <w:lang w:val="lt-LT"/>
        </w:rPr>
        <w:t>į</w:t>
      </w:r>
      <w:r>
        <w:rPr>
          <w:rFonts w:ascii="Times New Roman" w:eastAsia="Times New Roman" w:hAnsi="Times New Roman" w:cs="Times New Roman"/>
          <w:lang w:val="lt-LT"/>
        </w:rPr>
        <w:t xml:space="preserve"> „Įspėjimai ir atsargumo priemonės“</w:t>
      </w:r>
      <w:r w:rsidR="002423F0">
        <w:rPr>
          <w:rFonts w:ascii="Times New Roman" w:eastAsia="Times New Roman" w:hAnsi="Times New Roman" w:cs="Times New Roman"/>
          <w:lang w:val="lt-LT"/>
        </w:rPr>
        <w:t>)</w:t>
      </w:r>
      <w:r>
        <w:rPr>
          <w:rFonts w:ascii="Times New Roman" w:eastAsia="Times New Roman" w:hAnsi="Times New Roman" w:cs="Times New Roman"/>
          <w:lang w:val="lt-LT"/>
        </w:rPr>
        <w:t xml:space="preserve"> (nedažnas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423F0">
        <w:rPr>
          <w:rFonts w:ascii="Times New Roman" w:eastAsia="Times New Roman" w:hAnsi="Times New Roman" w:cs="Times New Roman"/>
          <w:lang w:val="lt-LT"/>
        </w:rPr>
        <w:t>;</w:t>
      </w:r>
    </w:p>
    <w:p w14:paraId="3C877CA2" w14:textId="497DAE36"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smarkus svaigulys ar alpimas dėl žemo kraujospūdžio (dažnas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423F0">
        <w:rPr>
          <w:rFonts w:ascii="Times New Roman" w:eastAsia="Times New Roman" w:hAnsi="Times New Roman" w:cs="Times New Roman"/>
          <w:lang w:val="lt-LT"/>
        </w:rPr>
        <w:t>;</w:t>
      </w:r>
    </w:p>
    <w:p w14:paraId="34C515B0" w14:textId="5A3C60DA"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neįprastai greitas ar nereguliarus širdies plakimas ar skausmas krūtinėje (stenokardija) ar širdies priepuolis (labai retas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p>
    <w:p w14:paraId="07DDDBAE" w14:textId="487A5D7E"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ūmus švokštimas, krūtinės skausmas, dusulys ar apsunkintas kvėpavimas (bronchospazmas) (nedažnas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423F0">
        <w:rPr>
          <w:rFonts w:ascii="Times New Roman" w:eastAsia="Times New Roman" w:hAnsi="Times New Roman" w:cs="Times New Roman"/>
          <w:lang w:val="lt-LT"/>
        </w:rPr>
        <w:t>;</w:t>
      </w:r>
    </w:p>
    <w:p w14:paraId="65415469" w14:textId="4EC17A58"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kasos uždegimas, pasireiškiantis stipriu pilvo ir nugaros skausmu su bendra labai bloga savijauta (labai retas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423F0">
        <w:rPr>
          <w:rFonts w:ascii="Times New Roman" w:eastAsia="Times New Roman" w:hAnsi="Times New Roman" w:cs="Times New Roman"/>
          <w:lang w:val="lt-LT"/>
        </w:rPr>
        <w:t>;</w:t>
      </w:r>
    </w:p>
    <w:p w14:paraId="165034D0" w14:textId="227BE2D0"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pageltusi oda ar akys (gelta), kas gali būti hepatito požymis (labai retas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423F0">
        <w:rPr>
          <w:rFonts w:ascii="Times New Roman" w:eastAsia="Times New Roman" w:hAnsi="Times New Roman" w:cs="Times New Roman"/>
          <w:lang w:val="lt-LT"/>
        </w:rPr>
        <w:t>;</w:t>
      </w:r>
    </w:p>
    <w:p w14:paraId="1E06BBEC" w14:textId="27198512"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odos </w:t>
      </w:r>
      <w:r w:rsidR="002423F0">
        <w:rPr>
          <w:rFonts w:ascii="Times New Roman" w:eastAsia="Times New Roman" w:hAnsi="Times New Roman" w:cs="Times New Roman"/>
          <w:lang w:val="lt-LT"/>
        </w:rPr>
        <w:t>iš</w:t>
      </w:r>
      <w:r>
        <w:rPr>
          <w:rFonts w:ascii="Times New Roman" w:eastAsia="Times New Roman" w:hAnsi="Times New Roman" w:cs="Times New Roman"/>
          <w:lang w:val="lt-LT"/>
        </w:rPr>
        <w:t>bėrimas, kuris prasideda odos paraudimu ant veido, rankų ar kojų (daugiaformė eritema) (labai retas – gali pasireikšti mažiau nei 1</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423F0">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423F0">
        <w:rPr>
          <w:rFonts w:ascii="Times New Roman" w:eastAsia="Times New Roman" w:hAnsi="Times New Roman" w:cs="Times New Roman"/>
          <w:lang w:val="lt-LT"/>
        </w:rPr>
        <w:t>.</w:t>
      </w:r>
    </w:p>
    <w:p w14:paraId="03641498" w14:textId="77777777" w:rsidR="008D7157" w:rsidRDefault="008D7157" w:rsidP="008D7157">
      <w:pPr>
        <w:spacing w:after="0" w:line="240" w:lineRule="auto"/>
        <w:rPr>
          <w:rFonts w:ascii="Times New Roman" w:eastAsia="Times New Roman" w:hAnsi="Times New Roman" w:cs="Times New Roman"/>
          <w:lang w:val="lt-LT"/>
        </w:rPr>
      </w:pPr>
    </w:p>
    <w:p w14:paraId="3176C61D" w14:textId="00346CE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pasireiškia toliau išvardintas </w:t>
      </w:r>
      <w:r w:rsidR="002423F0">
        <w:rPr>
          <w:rFonts w:ascii="Times New Roman" w:eastAsia="Times New Roman" w:hAnsi="Times New Roman" w:cs="Times New Roman"/>
          <w:lang w:val="lt-LT"/>
        </w:rPr>
        <w:t>šalutinis</w:t>
      </w:r>
      <w:r>
        <w:rPr>
          <w:rFonts w:ascii="Times New Roman" w:eastAsia="Times New Roman" w:hAnsi="Times New Roman" w:cs="Times New Roman"/>
          <w:lang w:val="lt-LT"/>
        </w:rPr>
        <w:t xml:space="preserve"> poveikis, pasakykite gydytojui</w:t>
      </w:r>
      <w:r w:rsidR="002423F0">
        <w:rPr>
          <w:rFonts w:ascii="Times New Roman" w:eastAsia="Times New Roman" w:hAnsi="Times New Roman" w:cs="Times New Roman"/>
          <w:lang w:val="lt-LT"/>
        </w:rPr>
        <w:t>.</w:t>
      </w:r>
    </w:p>
    <w:p w14:paraId="49779A07" w14:textId="77777777" w:rsidR="002423F0" w:rsidRDefault="002423F0" w:rsidP="008D7157">
      <w:pPr>
        <w:spacing w:after="0" w:line="240" w:lineRule="auto"/>
        <w:rPr>
          <w:rFonts w:ascii="Times New Roman" w:eastAsia="Times New Roman" w:hAnsi="Times New Roman" w:cs="Times New Roman"/>
          <w:lang w:val="lt-LT"/>
        </w:rPr>
      </w:pPr>
    </w:p>
    <w:p w14:paraId="349B1789" w14:textId="7DF30637" w:rsidR="008D7157" w:rsidRPr="00D77349" w:rsidRDefault="008D7157" w:rsidP="008D7157">
      <w:pPr>
        <w:tabs>
          <w:tab w:val="left" w:pos="540"/>
        </w:tabs>
        <w:spacing w:after="0" w:line="240" w:lineRule="auto"/>
        <w:ind w:right="-2"/>
        <w:rPr>
          <w:rFonts w:ascii="Times New Roman" w:eastAsia="Times New Roman" w:hAnsi="Times New Roman" w:cs="Times New Roman"/>
          <w:b/>
          <w:lang w:val="lt-LT"/>
        </w:rPr>
      </w:pPr>
      <w:r w:rsidRPr="00D77349">
        <w:rPr>
          <w:rFonts w:ascii="Times New Roman" w:eastAsia="Times New Roman" w:hAnsi="Times New Roman" w:cs="Times New Roman"/>
          <w:b/>
          <w:lang w:val="lt-LT"/>
        </w:rPr>
        <w:t>Dažnas (gali pasireikšti mažiau nei 1</w:t>
      </w:r>
      <w:r w:rsidR="002423F0">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w:t>
      </w:r>
      <w:r w:rsidR="002423F0">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3CE2A3CF" w14:textId="6F427060"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svaigulys</w:t>
      </w:r>
      <w:r w:rsidR="002423F0">
        <w:rPr>
          <w:rFonts w:ascii="Times New Roman" w:eastAsia="Times New Roman" w:hAnsi="Times New Roman" w:cs="Times New Roman"/>
          <w:lang w:val="lt-LT"/>
        </w:rPr>
        <w:t>;</w:t>
      </w:r>
    </w:p>
    <w:p w14:paraId="5DB30926" w14:textId="62DE1194"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galvos skausmas</w:t>
      </w:r>
      <w:r w:rsidR="002423F0">
        <w:rPr>
          <w:rFonts w:ascii="Times New Roman" w:eastAsia="Times New Roman" w:hAnsi="Times New Roman" w:cs="Times New Roman"/>
          <w:lang w:val="lt-LT"/>
        </w:rPr>
        <w:t>;</w:t>
      </w:r>
    </w:p>
    <w:p w14:paraId="3872E58D" w14:textId="7C553A9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dilgčiojimai ir badymai</w:t>
      </w:r>
      <w:r w:rsidR="002423F0">
        <w:rPr>
          <w:rFonts w:ascii="Times New Roman" w:eastAsia="Times New Roman" w:hAnsi="Times New Roman" w:cs="Times New Roman"/>
          <w:lang w:val="lt-LT"/>
        </w:rPr>
        <w:t>;</w:t>
      </w:r>
    </w:p>
    <w:p w14:paraId="2ADD1788" w14:textId="6CB5E5A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pusiausvyros sutrikimai</w:t>
      </w:r>
      <w:r w:rsidR="002423F0">
        <w:rPr>
          <w:rFonts w:ascii="Times New Roman" w:eastAsia="Times New Roman" w:hAnsi="Times New Roman" w:cs="Times New Roman"/>
          <w:lang w:val="lt-LT"/>
        </w:rPr>
        <w:t>;</w:t>
      </w:r>
    </w:p>
    <w:p w14:paraId="7EDC96EB" w14:textId="193760F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matymo sutrikimai</w:t>
      </w:r>
      <w:r w:rsidR="002423F0">
        <w:rPr>
          <w:rFonts w:ascii="Times New Roman" w:eastAsia="Times New Roman" w:hAnsi="Times New Roman" w:cs="Times New Roman"/>
          <w:lang w:val="lt-LT"/>
        </w:rPr>
        <w:t>;</w:t>
      </w:r>
    </w:p>
    <w:p w14:paraId="6F969F64" w14:textId="7C902AA9"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spengimas ausyse (tinitas)</w:t>
      </w:r>
      <w:r w:rsidR="002423F0">
        <w:rPr>
          <w:rFonts w:ascii="Times New Roman" w:eastAsia="Times New Roman" w:hAnsi="Times New Roman" w:cs="Times New Roman"/>
          <w:lang w:val="lt-LT"/>
        </w:rPr>
        <w:t>;</w:t>
      </w:r>
    </w:p>
    <w:p w14:paraId="006DC06F" w14:textId="41C19F6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kosulys</w:t>
      </w:r>
      <w:r w:rsidR="002423F0">
        <w:rPr>
          <w:rFonts w:ascii="Times New Roman" w:eastAsia="Times New Roman" w:hAnsi="Times New Roman" w:cs="Times New Roman"/>
          <w:lang w:val="lt-LT"/>
        </w:rPr>
        <w:t>;</w:t>
      </w:r>
    </w:p>
    <w:p w14:paraId="0D7C149B" w14:textId="3C0D6F76"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dusulys</w:t>
      </w:r>
      <w:r w:rsidR="002423F0">
        <w:rPr>
          <w:rFonts w:ascii="Times New Roman" w:eastAsia="Times New Roman" w:hAnsi="Times New Roman" w:cs="Times New Roman"/>
          <w:lang w:val="lt-LT"/>
        </w:rPr>
        <w:t>;</w:t>
      </w:r>
    </w:p>
    <w:p w14:paraId="6C2F2D36" w14:textId="6A79E66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virškinimo trakto sutrikimai (pykinimas, vėmimas, pilvo skausmas, skonio sutrikimai, dispepsija ar virškinimo sutrikimai, viduriavimas, vidurių užkietėjimas)</w:t>
      </w:r>
      <w:r w:rsidR="002423F0">
        <w:rPr>
          <w:rFonts w:ascii="Times New Roman" w:eastAsia="Times New Roman" w:hAnsi="Times New Roman" w:cs="Times New Roman"/>
          <w:lang w:val="lt-LT"/>
        </w:rPr>
        <w:t>;</w:t>
      </w:r>
    </w:p>
    <w:p w14:paraId="68E67114" w14:textId="7516D559"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alerginės reakcijos (odos </w:t>
      </w:r>
      <w:r w:rsidR="002423F0">
        <w:rPr>
          <w:rFonts w:ascii="Times New Roman" w:eastAsia="Times New Roman" w:hAnsi="Times New Roman" w:cs="Times New Roman"/>
          <w:lang w:val="lt-LT"/>
        </w:rPr>
        <w:t>iš</w:t>
      </w:r>
      <w:r>
        <w:rPr>
          <w:rFonts w:ascii="Times New Roman" w:eastAsia="Times New Roman" w:hAnsi="Times New Roman" w:cs="Times New Roman"/>
          <w:lang w:val="lt-LT"/>
        </w:rPr>
        <w:t>bėrimas, niež</w:t>
      </w:r>
      <w:r w:rsidR="002423F0">
        <w:rPr>
          <w:rFonts w:ascii="Times New Roman" w:eastAsia="Times New Roman" w:hAnsi="Times New Roman" w:cs="Times New Roman"/>
          <w:lang w:val="lt-LT"/>
        </w:rPr>
        <w:t>ėjimas</w:t>
      </w:r>
      <w:r>
        <w:rPr>
          <w:rFonts w:ascii="Times New Roman" w:eastAsia="Times New Roman" w:hAnsi="Times New Roman" w:cs="Times New Roman"/>
          <w:lang w:val="lt-LT"/>
        </w:rPr>
        <w:t>)</w:t>
      </w:r>
      <w:r w:rsidR="002423F0">
        <w:rPr>
          <w:rFonts w:ascii="Times New Roman" w:eastAsia="Times New Roman" w:hAnsi="Times New Roman" w:cs="Times New Roman"/>
          <w:lang w:val="lt-LT"/>
        </w:rPr>
        <w:t>;</w:t>
      </w:r>
    </w:p>
    <w:p w14:paraId="6B8D099E" w14:textId="0803BB2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mėšlungis</w:t>
      </w:r>
      <w:r w:rsidR="002423F0">
        <w:rPr>
          <w:rFonts w:ascii="Times New Roman" w:eastAsia="Times New Roman" w:hAnsi="Times New Roman" w:cs="Times New Roman"/>
          <w:lang w:val="lt-LT"/>
        </w:rPr>
        <w:t>;</w:t>
      </w:r>
    </w:p>
    <w:p w14:paraId="1CB6EE2F" w14:textId="7777777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silpnumas.</w:t>
      </w:r>
    </w:p>
    <w:p w14:paraId="30DC3740" w14:textId="77777777" w:rsidR="008D7157" w:rsidRDefault="008D7157" w:rsidP="008D7157">
      <w:pPr>
        <w:tabs>
          <w:tab w:val="left" w:pos="540"/>
        </w:tabs>
        <w:spacing w:after="0" w:line="240" w:lineRule="auto"/>
        <w:ind w:right="-2"/>
        <w:rPr>
          <w:rFonts w:ascii="Times New Roman" w:eastAsia="Times New Roman" w:hAnsi="Times New Roman" w:cs="Times New Roman"/>
          <w:lang w:val="lt-LT"/>
        </w:rPr>
      </w:pPr>
    </w:p>
    <w:p w14:paraId="0B40523E" w14:textId="28AD8711" w:rsidR="008D7157" w:rsidRPr="00D77349" w:rsidRDefault="008D7157" w:rsidP="008D7157">
      <w:pPr>
        <w:tabs>
          <w:tab w:val="left" w:pos="540"/>
        </w:tabs>
        <w:spacing w:after="0" w:line="240" w:lineRule="auto"/>
        <w:ind w:right="-2"/>
        <w:rPr>
          <w:rFonts w:ascii="Times New Roman" w:eastAsia="Times New Roman" w:hAnsi="Times New Roman" w:cs="Times New Roman"/>
          <w:b/>
          <w:lang w:val="lt-LT"/>
        </w:rPr>
      </w:pPr>
      <w:r w:rsidRPr="00D77349">
        <w:rPr>
          <w:rFonts w:ascii="Times New Roman" w:eastAsia="Times New Roman" w:hAnsi="Times New Roman" w:cs="Times New Roman"/>
          <w:b/>
          <w:lang w:val="lt-LT"/>
        </w:rPr>
        <w:t>Nedažnas (gali pasireikšti mažiau nei 1</w:t>
      </w:r>
      <w:r w:rsidR="002423F0">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w:t>
      </w:r>
      <w:r w:rsidR="002423F0">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3D9FCCA5" w14:textId="7949F675"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eozinofilų (tam tikros baltųjų kraujo </w:t>
      </w:r>
      <w:r w:rsidR="002423F0">
        <w:rPr>
          <w:rFonts w:ascii="Times New Roman" w:eastAsia="Times New Roman" w:hAnsi="Times New Roman" w:cs="Times New Roman"/>
          <w:lang w:val="lt-LT"/>
        </w:rPr>
        <w:t>kūnelių</w:t>
      </w:r>
      <w:r>
        <w:rPr>
          <w:rFonts w:ascii="Times New Roman" w:eastAsia="Times New Roman" w:hAnsi="Times New Roman" w:cs="Times New Roman"/>
          <w:lang w:val="lt-LT"/>
        </w:rPr>
        <w:t>) perteklius</w:t>
      </w:r>
      <w:r w:rsidR="002423F0">
        <w:rPr>
          <w:rFonts w:ascii="Times New Roman" w:eastAsia="Times New Roman" w:hAnsi="Times New Roman" w:cs="Times New Roman"/>
          <w:lang w:val="lt-LT"/>
        </w:rPr>
        <w:t>;</w:t>
      </w:r>
    </w:p>
    <w:p w14:paraId="367AB1A8" w14:textId="2580DDB7"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laboratorinių tyrimų pokyčiai: diabetu sergančių pacientų hipoglikemija (labai maža cukraus koncentracija kraujyje), didelė kalio koncentracija kraujyje, kuri normalizuojasi nutraukus gydymą, maža natrio koncentracija kraujyje, padidėjusi šlapalo koncentracija kraujyje ir padidėjusi kreatinino koncentracija kraujyje</w:t>
      </w:r>
      <w:r w:rsidR="00F86219">
        <w:rPr>
          <w:rFonts w:ascii="Times New Roman" w:eastAsia="Times New Roman" w:hAnsi="Times New Roman" w:cs="Times New Roman"/>
          <w:lang w:val="lt-LT"/>
        </w:rPr>
        <w:t>;</w:t>
      </w:r>
    </w:p>
    <w:p w14:paraId="1BFE3A19" w14:textId="5BC68F05"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nuotaikos svyravimai</w:t>
      </w:r>
      <w:r w:rsidR="00F86219">
        <w:rPr>
          <w:rFonts w:ascii="Times New Roman" w:eastAsia="Times New Roman" w:hAnsi="Times New Roman" w:cs="Times New Roman"/>
          <w:lang w:val="lt-LT"/>
        </w:rPr>
        <w:t>;</w:t>
      </w:r>
    </w:p>
    <w:p w14:paraId="0307902D" w14:textId="6B698EFA"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miego sutrikimai</w:t>
      </w:r>
      <w:r w:rsidR="00F86219">
        <w:rPr>
          <w:rFonts w:ascii="Times New Roman" w:eastAsia="Times New Roman" w:hAnsi="Times New Roman" w:cs="Times New Roman"/>
          <w:lang w:val="lt-LT"/>
        </w:rPr>
        <w:t>;</w:t>
      </w:r>
    </w:p>
    <w:p w14:paraId="5432BF93" w14:textId="4B9EF6B2"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mieguistumas</w:t>
      </w:r>
      <w:r w:rsidR="00F86219">
        <w:rPr>
          <w:rFonts w:ascii="Times New Roman" w:eastAsia="Times New Roman" w:hAnsi="Times New Roman" w:cs="Times New Roman"/>
          <w:lang w:val="lt-LT"/>
        </w:rPr>
        <w:t>;</w:t>
      </w:r>
    </w:p>
    <w:p w14:paraId="39EC5135" w14:textId="2C6AD778"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alpulys</w:t>
      </w:r>
      <w:r w:rsidR="00F86219">
        <w:rPr>
          <w:rFonts w:ascii="Times New Roman" w:eastAsia="Times New Roman" w:hAnsi="Times New Roman" w:cs="Times New Roman"/>
          <w:lang w:val="lt-LT"/>
        </w:rPr>
        <w:t>;</w:t>
      </w:r>
    </w:p>
    <w:p w14:paraId="39F430D3" w14:textId="19D8D10A"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širdies plakimo pojūtis</w:t>
      </w:r>
      <w:r w:rsidR="00F86219">
        <w:rPr>
          <w:rFonts w:ascii="Times New Roman" w:eastAsia="Times New Roman" w:hAnsi="Times New Roman" w:cs="Times New Roman"/>
          <w:lang w:val="lt-LT"/>
        </w:rPr>
        <w:t>;</w:t>
      </w:r>
    </w:p>
    <w:p w14:paraId="6801EEEF" w14:textId="2DD83A2F"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tachikardija</w:t>
      </w:r>
      <w:r w:rsidR="00F86219">
        <w:rPr>
          <w:rFonts w:ascii="Times New Roman" w:eastAsia="Times New Roman" w:hAnsi="Times New Roman" w:cs="Times New Roman"/>
          <w:lang w:val="lt-LT"/>
        </w:rPr>
        <w:t>;</w:t>
      </w:r>
    </w:p>
    <w:p w14:paraId="2D383053" w14:textId="5B3CF6D6"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vaskulitas (kraujagyslių uždegimas)</w:t>
      </w:r>
      <w:r w:rsidR="00F86219">
        <w:rPr>
          <w:rFonts w:ascii="Times New Roman" w:eastAsia="Times New Roman" w:hAnsi="Times New Roman" w:cs="Times New Roman"/>
          <w:lang w:val="lt-LT"/>
        </w:rPr>
        <w:t>;</w:t>
      </w:r>
    </w:p>
    <w:p w14:paraId="5FA2B066" w14:textId="4CD660CF"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sausumas burnoje</w:t>
      </w:r>
      <w:r w:rsidR="00F86219">
        <w:rPr>
          <w:rFonts w:ascii="Times New Roman" w:eastAsia="Times New Roman" w:hAnsi="Times New Roman" w:cs="Times New Roman"/>
          <w:lang w:val="lt-LT"/>
        </w:rPr>
        <w:t>;</w:t>
      </w:r>
    </w:p>
    <w:p w14:paraId="7F56277F" w14:textId="574CC2B5"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padidėjusio jautrumo šviesai reakcija (padidėjęs odos jautrumas saulei)</w:t>
      </w:r>
      <w:r w:rsidR="00F86219">
        <w:rPr>
          <w:rFonts w:ascii="Times New Roman" w:eastAsia="Times New Roman" w:hAnsi="Times New Roman" w:cs="Times New Roman"/>
          <w:lang w:val="lt-LT"/>
        </w:rPr>
        <w:t>;</w:t>
      </w:r>
    </w:p>
    <w:p w14:paraId="2736294D" w14:textId="36D68DF8"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pūslių susidarymas ant odos</w:t>
      </w:r>
      <w:r w:rsidR="00F86219">
        <w:rPr>
          <w:rFonts w:ascii="Times New Roman" w:eastAsia="Times New Roman" w:hAnsi="Times New Roman" w:cs="Times New Roman"/>
          <w:lang w:val="lt-LT"/>
        </w:rPr>
        <w:t>;</w:t>
      </w:r>
    </w:p>
    <w:p w14:paraId="63DB33AE" w14:textId="6011325E"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prakaitavimas</w:t>
      </w:r>
      <w:r w:rsidR="00F86219">
        <w:rPr>
          <w:rFonts w:ascii="Times New Roman" w:eastAsia="Times New Roman" w:hAnsi="Times New Roman" w:cs="Times New Roman"/>
          <w:lang w:val="lt-LT"/>
        </w:rPr>
        <w:t>;</w:t>
      </w:r>
    </w:p>
    <w:p w14:paraId="6B5A89B4" w14:textId="0EC620BC"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artralgija (sąnarių skausmai)</w:t>
      </w:r>
      <w:r w:rsidR="00F86219">
        <w:rPr>
          <w:rFonts w:ascii="Times New Roman" w:eastAsia="Times New Roman" w:hAnsi="Times New Roman" w:cs="Times New Roman"/>
          <w:lang w:val="lt-LT"/>
        </w:rPr>
        <w:t>;</w:t>
      </w:r>
    </w:p>
    <w:p w14:paraId="0B61A306" w14:textId="61E284F1"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mialgija (raumenų skausmai)</w:t>
      </w:r>
      <w:r w:rsidR="00F86219">
        <w:rPr>
          <w:rFonts w:ascii="Times New Roman" w:eastAsia="Times New Roman" w:hAnsi="Times New Roman" w:cs="Times New Roman"/>
          <w:lang w:val="lt-LT"/>
        </w:rPr>
        <w:t>;</w:t>
      </w:r>
    </w:p>
    <w:p w14:paraId="3BB7CE8F" w14:textId="4A12F7AE"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inkstų sutrikimai</w:t>
      </w:r>
      <w:r w:rsidR="00F86219">
        <w:rPr>
          <w:rFonts w:ascii="Times New Roman" w:eastAsia="Times New Roman" w:hAnsi="Times New Roman" w:cs="Times New Roman"/>
          <w:lang w:val="lt-LT"/>
        </w:rPr>
        <w:t>;</w:t>
      </w:r>
    </w:p>
    <w:p w14:paraId="157C1254" w14:textId="54B497CA"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impotencija</w:t>
      </w:r>
      <w:r w:rsidR="00F86219">
        <w:rPr>
          <w:rFonts w:ascii="Times New Roman" w:eastAsia="Times New Roman" w:hAnsi="Times New Roman" w:cs="Times New Roman"/>
          <w:lang w:val="lt-LT"/>
        </w:rPr>
        <w:t>;</w:t>
      </w:r>
    </w:p>
    <w:p w14:paraId="53D7D3D7" w14:textId="2F300876"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krūtinės skausmas</w:t>
      </w:r>
      <w:r w:rsidR="00F86219">
        <w:rPr>
          <w:rFonts w:ascii="Times New Roman" w:eastAsia="Times New Roman" w:hAnsi="Times New Roman" w:cs="Times New Roman"/>
          <w:lang w:val="lt-LT"/>
        </w:rPr>
        <w:t>;</w:t>
      </w:r>
    </w:p>
    <w:p w14:paraId="19E6C935" w14:textId="60C155CE"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bendras negalavimas</w:t>
      </w:r>
      <w:r w:rsidR="00F86219">
        <w:rPr>
          <w:rFonts w:ascii="Times New Roman" w:eastAsia="Times New Roman" w:hAnsi="Times New Roman" w:cs="Times New Roman"/>
          <w:lang w:val="lt-LT"/>
        </w:rPr>
        <w:t>;</w:t>
      </w:r>
    </w:p>
    <w:p w14:paraId="45C1B186" w14:textId="7405AFDA"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periferinė edema</w:t>
      </w:r>
      <w:r w:rsidR="00F86219">
        <w:rPr>
          <w:rFonts w:ascii="Times New Roman" w:eastAsia="Times New Roman" w:hAnsi="Times New Roman" w:cs="Times New Roman"/>
          <w:lang w:val="lt-LT"/>
        </w:rPr>
        <w:t>;</w:t>
      </w:r>
    </w:p>
    <w:p w14:paraId="32C42F28" w14:textId="19382D3E"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karščiavimas</w:t>
      </w:r>
      <w:r w:rsidR="00F86219">
        <w:rPr>
          <w:rFonts w:ascii="Times New Roman" w:eastAsia="Times New Roman" w:hAnsi="Times New Roman" w:cs="Times New Roman"/>
          <w:lang w:val="lt-LT"/>
        </w:rPr>
        <w:t>;</w:t>
      </w:r>
    </w:p>
    <w:p w14:paraId="2B51E454" w14:textId="57B2716A" w:rsidR="008D7157" w:rsidRDefault="008D7157" w:rsidP="00D77349">
      <w:pPr>
        <w:pStyle w:val="Sraopastraipa"/>
        <w:numPr>
          <w:ilvl w:val="0"/>
          <w:numId w:val="20"/>
        </w:numPr>
        <w:tabs>
          <w:tab w:val="left"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nukritimas</w:t>
      </w:r>
      <w:r w:rsidR="00F86219">
        <w:rPr>
          <w:rFonts w:ascii="Times New Roman" w:eastAsia="Times New Roman" w:hAnsi="Times New Roman" w:cs="Times New Roman"/>
          <w:lang w:val="lt-LT"/>
        </w:rPr>
        <w:t>.</w:t>
      </w:r>
    </w:p>
    <w:p w14:paraId="7FB13956" w14:textId="77777777" w:rsidR="008D7157" w:rsidRDefault="008D7157" w:rsidP="008D7157">
      <w:pPr>
        <w:tabs>
          <w:tab w:val="left" w:pos="540"/>
        </w:tabs>
        <w:spacing w:after="0" w:line="240" w:lineRule="auto"/>
        <w:ind w:right="-2"/>
        <w:rPr>
          <w:rFonts w:ascii="Times New Roman" w:eastAsia="Times New Roman" w:hAnsi="Times New Roman" w:cs="Times New Roman"/>
          <w:lang w:val="lt-LT"/>
        </w:rPr>
      </w:pPr>
    </w:p>
    <w:p w14:paraId="4CF19BBE" w14:textId="1031DFBE" w:rsidR="008D7157" w:rsidRPr="00D77349" w:rsidRDefault="008D7157" w:rsidP="008D7157">
      <w:pPr>
        <w:tabs>
          <w:tab w:val="left" w:pos="540"/>
        </w:tabs>
        <w:spacing w:after="0" w:line="240" w:lineRule="auto"/>
        <w:rPr>
          <w:rFonts w:ascii="Times New Roman" w:eastAsia="Times New Roman" w:hAnsi="Times New Roman" w:cs="Times New Roman"/>
          <w:b/>
          <w:lang w:val="lt-LT"/>
        </w:rPr>
      </w:pPr>
      <w:r w:rsidRPr="00D77349">
        <w:rPr>
          <w:rFonts w:ascii="Times New Roman" w:eastAsia="Times New Roman" w:hAnsi="Times New Roman" w:cs="Times New Roman"/>
          <w:b/>
          <w:lang w:val="lt-LT"/>
        </w:rPr>
        <w:t>Retas (gali pasireikšti mažiau nei 1</w:t>
      </w:r>
      <w:r w:rsidR="00F86219">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1000</w:t>
      </w:r>
      <w:r w:rsidR="00F86219">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žmonių):</w:t>
      </w:r>
    </w:p>
    <w:p w14:paraId="6BF09978" w14:textId="77777777" w:rsidR="00D802B9" w:rsidRDefault="008D7157" w:rsidP="003A78D2">
      <w:pPr>
        <w:pStyle w:val="Sraopastraipa"/>
        <w:numPr>
          <w:ilvl w:val="0"/>
          <w:numId w:val="20"/>
        </w:numPr>
        <w:tabs>
          <w:tab w:val="clear" w:pos="927"/>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laboratorinių parametrų pokyčiai: padidėjęs kepenų fermentų aktyvumas, didelė serumo bilirubino koncentracija</w:t>
      </w:r>
      <w:r w:rsidR="003A78D2">
        <w:rPr>
          <w:rFonts w:ascii="Times New Roman" w:eastAsia="Times New Roman" w:hAnsi="Times New Roman" w:cs="Times New Roman"/>
          <w:lang w:val="lt-LT"/>
        </w:rPr>
        <w:t>;</w:t>
      </w:r>
    </w:p>
    <w:p w14:paraId="083C7B72" w14:textId="77777777" w:rsidR="003A78D2" w:rsidRPr="003A78D2" w:rsidRDefault="003A78D2" w:rsidP="003A78D2">
      <w:pPr>
        <w:pStyle w:val="Sraopastraipa"/>
        <w:numPr>
          <w:ilvl w:val="0"/>
          <w:numId w:val="20"/>
        </w:numPr>
        <w:tabs>
          <w:tab w:val="clear" w:pos="927"/>
          <w:tab w:val="num" w:pos="567"/>
        </w:tabs>
        <w:spacing w:after="0" w:line="240" w:lineRule="auto"/>
        <w:ind w:hanging="927"/>
        <w:rPr>
          <w:rFonts w:ascii="Times New Roman" w:eastAsia="Times New Roman" w:hAnsi="Times New Roman" w:cs="Times New Roman"/>
          <w:lang w:val="lt-LT"/>
        </w:rPr>
      </w:pPr>
      <w:r w:rsidRPr="00186E60">
        <w:rPr>
          <w:rFonts w:ascii="Times New Roman" w:eastAsia="Times New Roman" w:hAnsi="Times New Roman" w:cs="Times New Roman"/>
          <w:lang w:val="lt-LT"/>
        </w:rPr>
        <w:t>žvynelinės pasunkėjimas</w:t>
      </w:r>
      <w:r w:rsidRPr="00D802B9">
        <w:rPr>
          <w:rFonts w:ascii="Times New Roman" w:eastAsia="Times New Roman" w:hAnsi="Times New Roman" w:cs="Times New Roman"/>
          <w:lang w:val="lt-LT"/>
        </w:rPr>
        <w:t>.</w:t>
      </w:r>
    </w:p>
    <w:p w14:paraId="135878CB" w14:textId="77777777" w:rsidR="008D7157" w:rsidRDefault="008D7157" w:rsidP="003A78D2">
      <w:pPr>
        <w:tabs>
          <w:tab w:val="left" w:pos="540"/>
        </w:tabs>
        <w:spacing w:after="0" w:line="240" w:lineRule="auto"/>
        <w:rPr>
          <w:rFonts w:ascii="Times New Roman" w:eastAsia="Times New Roman" w:hAnsi="Times New Roman" w:cs="Times New Roman"/>
          <w:lang w:val="lt-LT"/>
        </w:rPr>
      </w:pPr>
    </w:p>
    <w:p w14:paraId="441EB5F3" w14:textId="1D5C769A" w:rsidR="008D7157" w:rsidRPr="00D77349" w:rsidRDefault="008D7157">
      <w:pPr>
        <w:tabs>
          <w:tab w:val="left" w:pos="540"/>
        </w:tabs>
        <w:spacing w:after="0" w:line="240" w:lineRule="auto"/>
        <w:rPr>
          <w:rFonts w:ascii="Times New Roman" w:eastAsia="Times New Roman" w:hAnsi="Times New Roman" w:cs="Times New Roman"/>
          <w:b/>
          <w:lang w:val="lt-LT"/>
        </w:rPr>
      </w:pPr>
      <w:r w:rsidRPr="00D77349">
        <w:rPr>
          <w:rFonts w:ascii="Times New Roman" w:eastAsia="Times New Roman" w:hAnsi="Times New Roman" w:cs="Times New Roman"/>
          <w:b/>
          <w:lang w:val="lt-LT"/>
        </w:rPr>
        <w:t>Labai retas (gali pasireikšti mažiau nei 1</w:t>
      </w:r>
      <w:r w:rsidR="00F86219">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iš 10000žmonių): </w:t>
      </w:r>
    </w:p>
    <w:p w14:paraId="6936F993" w14:textId="00B7D966"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lang w:val="lt-LT"/>
        </w:rPr>
        <w:t>kraujo pokyčiai, tokie kaip mažas baltųjų ir raudonųjų kraujo kūnelių skaičius, žemas hemoglobino lygis, mažas kraujo plokštelių skaičius</w:t>
      </w:r>
      <w:r w:rsidR="00F86219">
        <w:rPr>
          <w:rFonts w:ascii="Times New Roman" w:eastAsia="Times New Roman" w:hAnsi="Times New Roman" w:cs="Times New Roman"/>
          <w:lang w:val="lt-LT"/>
        </w:rPr>
        <w:t>;</w:t>
      </w:r>
    </w:p>
    <w:p w14:paraId="7D11757C" w14:textId="7F3EA2A5"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sumišimas</w:t>
      </w:r>
      <w:r w:rsidR="00F86219">
        <w:rPr>
          <w:rFonts w:ascii="Times New Roman" w:eastAsia="Times New Roman" w:hAnsi="Times New Roman" w:cs="Times New Roman"/>
          <w:lang w:val="lt-LT"/>
        </w:rPr>
        <w:t>;</w:t>
      </w:r>
    </w:p>
    <w:p w14:paraId="21D50445" w14:textId="20F2A232"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eozinofilinė pneumonija (reta plaučių uždegimo rūšis)</w:t>
      </w:r>
      <w:r w:rsidR="00F86219">
        <w:rPr>
          <w:rFonts w:ascii="Times New Roman" w:eastAsia="Times New Roman" w:hAnsi="Times New Roman" w:cs="Times New Roman"/>
          <w:lang w:val="lt-LT"/>
        </w:rPr>
        <w:t>;</w:t>
      </w:r>
    </w:p>
    <w:p w14:paraId="0411860A" w14:textId="174518FB"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rinitas (sloga ar užsikimšusi nosis)</w:t>
      </w:r>
      <w:r w:rsidR="00F86219">
        <w:rPr>
          <w:rFonts w:ascii="Times New Roman" w:eastAsia="Times New Roman" w:hAnsi="Times New Roman" w:cs="Times New Roman"/>
          <w:lang w:val="lt-LT"/>
        </w:rPr>
        <w:t>;</w:t>
      </w:r>
    </w:p>
    <w:p w14:paraId="2F4FDF3D" w14:textId="77777777"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ūmus inkstų nepakankamumas.</w:t>
      </w:r>
    </w:p>
    <w:p w14:paraId="2633E414" w14:textId="77777777" w:rsidR="008D7157" w:rsidRDefault="008D7157" w:rsidP="008D7157">
      <w:pPr>
        <w:spacing w:after="0" w:line="240" w:lineRule="auto"/>
        <w:rPr>
          <w:rFonts w:ascii="Times New Roman" w:eastAsia="Times New Roman" w:hAnsi="Times New Roman" w:cs="Times New Roman"/>
          <w:lang w:val="lt-LT"/>
        </w:rPr>
      </w:pPr>
    </w:p>
    <w:p w14:paraId="2FC1A098"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323AAC14" w14:textId="77777777" w:rsidR="008D7157" w:rsidRDefault="008D7157" w:rsidP="008D715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Jeigu pasireiškė šalutinis poveikis, įskaitant šiame lapelyje nenurodytą, pasakykite gydytojui arba</w:t>
      </w:r>
      <w:r>
        <w:rPr>
          <w:rFonts w:ascii="Times New Roman" w:eastAsia="Times New Roman" w:hAnsi="Times New Roman" w:cs="Times New Roman"/>
          <w:lang w:val="lt-LT"/>
        </w:rPr>
        <w:t xml:space="preserve"> </w:t>
      </w:r>
      <w:r>
        <w:rPr>
          <w:rFonts w:ascii="Times New Roman" w:eastAsia="Times New Roman" w:hAnsi="Times New Roman" w:cs="Times New Roman"/>
          <w:noProof/>
          <w:lang w:val="lt-LT"/>
        </w:rPr>
        <w:t xml:space="preserve">vaistininkui </w:t>
      </w:r>
      <w:r>
        <w:rPr>
          <w:rFonts w:ascii="Times New Roman" w:eastAsia="Times New Roman" w:hAnsi="Times New Roman" w:cs="Times New Roman"/>
          <w:lang w:val="lt-LT"/>
        </w:rPr>
        <w:t>arba slaugytojai</w:t>
      </w:r>
      <w:r>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w:t>
      </w:r>
      <w:r w:rsidRPr="00805D95">
        <w:rPr>
          <w:rFonts w:ascii="Times New Roman" w:eastAsia="Times New Roman" w:hAnsi="Times New Roman" w:cs="Times New Roman"/>
          <w:noProof/>
          <w:lang w:val="lt-LT"/>
        </w:rPr>
        <w:t xml:space="preserve">užpildyti interneto svetainėje </w:t>
      </w:r>
      <w:hyperlink r:id="rId13" w:history="1">
        <w:r w:rsidRPr="00805D95">
          <w:rPr>
            <w:rStyle w:val="Hipersaitas"/>
            <w:rFonts w:ascii="Times New Roman" w:hAnsi="Times New Roman" w:cs="Times New Roman"/>
            <w:noProof/>
            <w:lang w:val="lt-LT"/>
          </w:rPr>
          <w:t>www.vvkt.lt</w:t>
        </w:r>
      </w:hyperlink>
      <w:r w:rsidRPr="00805D95">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805D95">
          <w:rPr>
            <w:rStyle w:val="Hipersaitas"/>
            <w:rFonts w:ascii="Times New Roman" w:hAnsi="Times New Roman" w:cs="Times New Roman"/>
            <w:noProof/>
            <w:lang w:val="lt-LT"/>
          </w:rPr>
          <w:t>NepageidaujamaR@vvkt.lt</w:t>
        </w:r>
      </w:hyperlink>
      <w:r w:rsidRPr="00805D95">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w:t>
      </w:r>
      <w:r w:rsidRPr="00805D95">
        <w:rPr>
          <w:rFonts w:ascii="Times New Roman" w:eastAsia="Times New Roman" w:hAnsi="Times New Roman" w:cs="Times New Roman"/>
          <w:noProof/>
          <w:lang w:val="lt-LT"/>
        </w:rPr>
        <w:lastRenderedPageBreak/>
        <w:t xml:space="preserve">(adresu </w:t>
      </w:r>
      <w:hyperlink r:id="rId15" w:history="1">
        <w:r w:rsidRPr="00805D95">
          <w:rPr>
            <w:rStyle w:val="Hipersaitas"/>
            <w:rFonts w:ascii="Times New Roman" w:hAnsi="Times New Roman" w:cs="Times New Roman"/>
            <w:noProof/>
            <w:lang w:val="lt-LT"/>
          </w:rPr>
          <w:t>http://www.vvkt.lt</w:t>
        </w:r>
      </w:hyperlink>
      <w:r w:rsidRPr="00805D95">
        <w:rPr>
          <w:rFonts w:ascii="Times New Roman" w:eastAsia="Times New Roman" w:hAnsi="Times New Roman" w:cs="Times New Roman"/>
          <w:noProof/>
          <w:lang w:val="lt-LT"/>
        </w:rPr>
        <w:t>). Pranešdami apie šalutinį poveikį galite mums padėti gauti daugiau informacijos apie šio vaisto saugumą.</w:t>
      </w:r>
    </w:p>
    <w:p w14:paraId="0FE85256" w14:textId="77777777" w:rsidR="008D7157" w:rsidRDefault="008D7157" w:rsidP="008D7157">
      <w:pPr>
        <w:numPr>
          <w:ilvl w:val="12"/>
          <w:numId w:val="0"/>
        </w:numPr>
        <w:spacing w:after="0" w:line="240" w:lineRule="auto"/>
        <w:ind w:right="-2"/>
        <w:rPr>
          <w:rFonts w:ascii="Times New Roman" w:eastAsia="Times New Roman" w:hAnsi="Times New Roman" w:cs="Times New Roman"/>
          <w:lang w:val="lt-LT"/>
        </w:rPr>
      </w:pPr>
    </w:p>
    <w:p w14:paraId="5EAB6344" w14:textId="77777777" w:rsidR="008D7157" w:rsidRDefault="008D7157" w:rsidP="008D7157">
      <w:pPr>
        <w:spacing w:after="0" w:line="240" w:lineRule="auto"/>
        <w:rPr>
          <w:rFonts w:ascii="Times New Roman" w:eastAsia="Times New Roman" w:hAnsi="Times New Roman" w:cs="Times New Roman"/>
          <w:lang w:val="lt-LT"/>
        </w:rPr>
      </w:pPr>
    </w:p>
    <w:p w14:paraId="700C001E"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Kaip laikyti Perindopril Actavis</w:t>
      </w:r>
    </w:p>
    <w:p w14:paraId="176D65A1" w14:textId="77777777" w:rsidR="008D7157" w:rsidRDefault="008D7157" w:rsidP="008D7157">
      <w:pPr>
        <w:spacing w:after="0" w:line="240" w:lineRule="auto"/>
        <w:rPr>
          <w:rFonts w:ascii="Times New Roman" w:eastAsia="Times New Roman" w:hAnsi="Times New Roman" w:cs="Times New Roman"/>
          <w:b/>
          <w:lang w:val="lt-LT"/>
        </w:rPr>
      </w:pPr>
    </w:p>
    <w:p w14:paraId="5AE0862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14:paraId="7287C755" w14:textId="77777777" w:rsidR="008D7157" w:rsidRDefault="008D7157" w:rsidP="008D7157">
      <w:pPr>
        <w:spacing w:after="0" w:line="240" w:lineRule="auto"/>
        <w:rPr>
          <w:rFonts w:ascii="Times New Roman" w:eastAsia="Times New Roman" w:hAnsi="Times New Roman" w:cs="Times New Roman"/>
          <w:lang w:val="lt-LT"/>
        </w:rPr>
      </w:pPr>
    </w:p>
    <w:p w14:paraId="5DF6EC0E" w14:textId="4B3CE2DE"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Lizdinės plokštelės. Laikyti ne aukštesnėje kaip </w:t>
      </w:r>
      <w:r w:rsidRPr="00F342BA">
        <w:rPr>
          <w:rFonts w:ascii="Times New Roman" w:hAnsi="Times New Roman" w:cs="Times New Roman"/>
          <w:lang w:val="lt-LT"/>
        </w:rPr>
        <w:t>30</w:t>
      </w:r>
      <w:r w:rsidR="00F86219">
        <w:rPr>
          <w:rFonts w:ascii="Times New Roman" w:hAnsi="Times New Roman" w:cs="Times New Roman"/>
          <w:lang w:val="lt-LT"/>
        </w:rPr>
        <w:t> </w:t>
      </w:r>
      <w:r w:rsidRPr="00F342BA">
        <w:rPr>
          <w:rFonts w:ascii="Times New Roman" w:hAnsi="Times New Roman" w:cs="Times New Roman"/>
          <w:lang w:val="lt-LT"/>
        </w:rPr>
        <w:t xml:space="preserve">°C </w:t>
      </w:r>
      <w:r>
        <w:rPr>
          <w:rFonts w:ascii="Times New Roman" w:hAnsi="Times New Roman" w:cs="Times New Roman"/>
          <w:lang w:val="lt-LT"/>
        </w:rPr>
        <w:t>temperatūroje. Laikyti gamintojo pakuotėje, kad preparatas būtų apsaugotas nuo drėgmės.</w:t>
      </w:r>
    </w:p>
    <w:p w14:paraId="64CACFB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Buteliukas. Buteliuką laikyti sandarų, kad preparatas būtų apsaugotas nuo drėgmės.</w:t>
      </w:r>
    </w:p>
    <w:p w14:paraId="53909320" w14:textId="77777777" w:rsidR="008D7157" w:rsidRDefault="008D7157" w:rsidP="008D7157">
      <w:pPr>
        <w:spacing w:after="0" w:line="240" w:lineRule="auto"/>
        <w:rPr>
          <w:rFonts w:ascii="Times New Roman" w:eastAsia="Times New Roman" w:hAnsi="Times New Roman" w:cs="Times New Roman"/>
          <w:lang w:val="lt-LT"/>
        </w:rPr>
      </w:pPr>
    </w:p>
    <w:p w14:paraId="6C690A10" w14:textId="77777777" w:rsidR="008D7157" w:rsidRDefault="008D7157" w:rsidP="008D715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Ant dėžutės, lizdinės plokštelės ir buteliuko po „Tinka iki/EXP“ nurodytam tinkamumo laikui pasibaigus, </w:t>
      </w:r>
      <w:r>
        <w:rPr>
          <w:rFonts w:ascii="Times New Roman" w:eastAsia="Times New Roman" w:hAnsi="Times New Roman" w:cs="Times New Roman"/>
          <w:bCs/>
          <w:lang w:val="lt-LT"/>
        </w:rPr>
        <w:t>šio vaisto</w:t>
      </w:r>
      <w:r>
        <w:rPr>
          <w:rFonts w:ascii="Times New Roman" w:eastAsia="Times New Roman" w:hAnsi="Times New Roman" w:cs="Times New Roman"/>
          <w:lang w:val="lt-LT"/>
        </w:rPr>
        <w:t xml:space="preserve"> vartoti negalima. Vaistas tinkamas vartoti iki paskutinės nurodyto mėnesio dienos.</w:t>
      </w:r>
    </w:p>
    <w:p w14:paraId="14B4070B" w14:textId="77777777" w:rsidR="008D7157" w:rsidRDefault="008D7157" w:rsidP="008D7157">
      <w:pPr>
        <w:spacing w:after="0" w:line="240" w:lineRule="auto"/>
        <w:rPr>
          <w:rFonts w:ascii="Times New Roman" w:eastAsia="Times New Roman" w:hAnsi="Times New Roman" w:cs="Times New Roman"/>
          <w:b/>
          <w:bCs/>
          <w:lang w:val="lt-LT"/>
        </w:rPr>
      </w:pPr>
    </w:p>
    <w:p w14:paraId="597EF4F4" w14:textId="77777777" w:rsidR="008D7157" w:rsidRDefault="008D7157" w:rsidP="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6882B2D" w14:textId="77777777" w:rsidR="008D7157" w:rsidRDefault="008D7157" w:rsidP="008D7157">
      <w:pPr>
        <w:spacing w:after="0" w:line="240" w:lineRule="auto"/>
        <w:rPr>
          <w:rFonts w:ascii="Times New Roman" w:eastAsia="Times New Roman" w:hAnsi="Times New Roman" w:cs="Times New Roman"/>
          <w:b/>
          <w:bCs/>
          <w:lang w:val="lt-LT"/>
        </w:rPr>
      </w:pPr>
    </w:p>
    <w:p w14:paraId="60ED44D2" w14:textId="77777777" w:rsidR="008D7157" w:rsidRDefault="008D7157" w:rsidP="008D7157">
      <w:pPr>
        <w:spacing w:after="0" w:line="240" w:lineRule="auto"/>
        <w:rPr>
          <w:rFonts w:ascii="Times New Roman" w:eastAsia="Times New Roman" w:hAnsi="Times New Roman" w:cs="Times New Roman"/>
          <w:b/>
          <w:bCs/>
          <w:lang w:val="lt-LT"/>
        </w:rPr>
      </w:pPr>
    </w:p>
    <w:p w14:paraId="097626A7"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6.</w:t>
      </w:r>
      <w:r>
        <w:rPr>
          <w:rFonts w:ascii="Times New Roman" w:eastAsia="Times New Roman" w:hAnsi="Times New Roman" w:cs="Times New Roman"/>
          <w:b/>
          <w:bCs/>
          <w:lang w:val="lt-LT"/>
        </w:rPr>
        <w:tab/>
        <w:t>Pakuotės turinys ir kita informacija</w:t>
      </w:r>
    </w:p>
    <w:p w14:paraId="14B57989" w14:textId="77777777" w:rsidR="008D7157" w:rsidRDefault="008D7157" w:rsidP="008D7157">
      <w:pPr>
        <w:spacing w:after="0" w:line="240" w:lineRule="auto"/>
        <w:rPr>
          <w:rFonts w:ascii="Times New Roman" w:eastAsia="Times New Roman" w:hAnsi="Times New Roman" w:cs="Times New Roman"/>
          <w:lang w:val="lt-LT"/>
        </w:rPr>
      </w:pPr>
    </w:p>
    <w:p w14:paraId="11043E56"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Perindopril Actavis sudėtis</w:t>
      </w:r>
    </w:p>
    <w:p w14:paraId="6AD81A3E" w14:textId="77777777" w:rsidR="008D7157" w:rsidRDefault="008D7157" w:rsidP="008D7157">
      <w:pPr>
        <w:spacing w:after="0" w:line="240" w:lineRule="auto"/>
        <w:rPr>
          <w:rFonts w:ascii="Times New Roman" w:eastAsia="Times New Roman" w:hAnsi="Times New Roman" w:cs="Times New Roman"/>
          <w:lang w:val="lt-LT"/>
        </w:rPr>
      </w:pPr>
    </w:p>
    <w:p w14:paraId="7F73B4C8" w14:textId="77777777" w:rsidR="008D7157" w:rsidRDefault="008D7157" w:rsidP="008D715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Veiklioji medžiaga yra perindoprilio argininas. Kiekvienoje tabletėje yra 2,5 mg perindoprilio arginino.</w:t>
      </w:r>
    </w:p>
    <w:p w14:paraId="14EB4B07" w14:textId="77777777" w:rsidR="008D7157" w:rsidRDefault="008D7157" w:rsidP="008D715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Pagalbinės medžiagos:</w:t>
      </w:r>
    </w:p>
    <w:p w14:paraId="21AA1473" w14:textId="77777777" w:rsidR="008D7157" w:rsidRDefault="008D7157" w:rsidP="008D7157">
      <w:pPr>
        <w:spacing w:after="0" w:line="240" w:lineRule="auto"/>
        <w:ind w:left="567"/>
        <w:rPr>
          <w:rFonts w:ascii="Times New Roman" w:eastAsia="Times New Roman" w:hAnsi="Times New Roman" w:cs="Times New Roman"/>
          <w:lang w:val="lt-LT"/>
        </w:rPr>
      </w:pPr>
      <w:r w:rsidRPr="003A78D2">
        <w:rPr>
          <w:rFonts w:ascii="Times New Roman" w:eastAsia="Times New Roman" w:hAnsi="Times New Roman" w:cs="Times New Roman"/>
          <w:i/>
          <w:lang w:val="lt-LT"/>
        </w:rPr>
        <w:t>Tabletės branduolys</w:t>
      </w:r>
      <w:r>
        <w:rPr>
          <w:rFonts w:ascii="Times New Roman" w:eastAsia="Times New Roman" w:hAnsi="Times New Roman" w:cs="Times New Roman"/>
          <w:lang w:val="lt-LT"/>
        </w:rPr>
        <w:t xml:space="preserve">: magnio stearatas, hidrofobinis koloidinis silicio dioksidas, karboksimetilkrakmolo A natrio druska, glicerolio dibehenatas, maltodekstrinas, laktozė monohidratas. </w:t>
      </w:r>
    </w:p>
    <w:p w14:paraId="14DF4F81" w14:textId="77777777" w:rsidR="008D7157" w:rsidRDefault="008D7157" w:rsidP="008D7157">
      <w:pPr>
        <w:spacing w:after="0" w:line="240" w:lineRule="auto"/>
        <w:ind w:left="567"/>
        <w:rPr>
          <w:rFonts w:ascii="Times New Roman" w:eastAsia="Times New Roman" w:hAnsi="Times New Roman" w:cs="Times New Roman"/>
          <w:bCs/>
          <w:lang w:val="lt-LT"/>
        </w:rPr>
      </w:pPr>
      <w:r w:rsidRPr="003A78D2">
        <w:rPr>
          <w:rFonts w:ascii="Times New Roman" w:eastAsia="Times New Roman" w:hAnsi="Times New Roman" w:cs="Times New Roman"/>
          <w:i/>
          <w:lang w:val="lt-LT"/>
        </w:rPr>
        <w:t>Tabletės plėvelė:</w:t>
      </w:r>
      <w:r>
        <w:rPr>
          <w:rFonts w:ascii="Times New Roman" w:eastAsia="Times New Roman" w:hAnsi="Times New Roman" w:cs="Times New Roman"/>
          <w:lang w:val="lt-LT"/>
        </w:rPr>
        <w:t xml:space="preserve"> </w:t>
      </w:r>
      <w:r>
        <w:rPr>
          <w:rFonts w:ascii="Times New Roman" w:eastAsia="Times New Roman" w:hAnsi="Times New Roman" w:cs="Times New Roman"/>
          <w:bCs/>
          <w:lang w:val="lt-LT"/>
        </w:rPr>
        <w:t>dalinai hidrolizuotas polivinilo alkoholis (E1203), titano dioksidas (E171), makrogolis 3350 (E1521), talkas (E553b).</w:t>
      </w:r>
    </w:p>
    <w:p w14:paraId="55F9C587" w14:textId="77777777" w:rsidR="008D7157" w:rsidRDefault="008D7157" w:rsidP="008D7157">
      <w:pPr>
        <w:spacing w:after="0" w:line="240" w:lineRule="auto"/>
        <w:ind w:left="567"/>
        <w:rPr>
          <w:rFonts w:ascii="Times New Roman" w:eastAsia="Times New Roman" w:hAnsi="Times New Roman" w:cs="Times New Roman"/>
          <w:lang w:val="lt-LT"/>
        </w:rPr>
      </w:pPr>
    </w:p>
    <w:p w14:paraId="6A1BB8B0" w14:textId="77777777" w:rsidR="008D7157" w:rsidRDefault="008D7157" w:rsidP="008D7157">
      <w:pPr>
        <w:keepNext/>
        <w:keepLine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Perindopril Actavis išvaizda ir kiekis pakuotėje</w:t>
      </w:r>
    </w:p>
    <w:p w14:paraId="44892050" w14:textId="77777777" w:rsidR="008D7157" w:rsidRDefault="008D7157" w:rsidP="008D7157">
      <w:pPr>
        <w:keepNext/>
        <w:keepLines/>
        <w:spacing w:after="0" w:line="240" w:lineRule="auto"/>
        <w:rPr>
          <w:rFonts w:ascii="Times New Roman" w:eastAsia="Times New Roman" w:hAnsi="Times New Roman" w:cs="Times New Roman"/>
          <w:lang w:val="lt-LT"/>
        </w:rPr>
      </w:pPr>
    </w:p>
    <w:p w14:paraId="5BA977E0"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 Actavis 2,5 mg plėvele dengtos tabletės yra baltos, apvalios, abipus išgaubtos. </w:t>
      </w:r>
    </w:p>
    <w:p w14:paraId="3D97D3D3"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Tablečių talpyklėje yra sausiklis, jis nevalgomas.</w:t>
      </w:r>
    </w:p>
    <w:p w14:paraId="04A618C0"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73104215" w14:textId="77777777" w:rsidR="008D7157" w:rsidRPr="003A78D2" w:rsidRDefault="008D7157" w:rsidP="008D7157">
      <w:pPr>
        <w:tabs>
          <w:tab w:val="left" w:pos="540"/>
        </w:tabs>
        <w:spacing w:after="0" w:line="240" w:lineRule="auto"/>
        <w:rPr>
          <w:rFonts w:ascii="Times New Roman" w:eastAsia="Times New Roman" w:hAnsi="Times New Roman" w:cs="Times New Roman"/>
          <w:i/>
          <w:lang w:val="lt-LT"/>
        </w:rPr>
      </w:pPr>
      <w:r w:rsidRPr="003A78D2">
        <w:rPr>
          <w:rFonts w:ascii="Times New Roman" w:eastAsia="Times New Roman" w:hAnsi="Times New Roman" w:cs="Times New Roman"/>
          <w:i/>
          <w:lang w:val="lt-LT"/>
        </w:rPr>
        <w:t>Pakuočių dydžiai</w:t>
      </w:r>
    </w:p>
    <w:p w14:paraId="51C412A5" w14:textId="50DC0D3B" w:rsidR="008D7157" w:rsidRPr="00F342BA" w:rsidRDefault="008D7157" w:rsidP="008D7157">
      <w:pPr>
        <w:tabs>
          <w:tab w:val="left" w:pos="567"/>
        </w:tabs>
        <w:spacing w:after="0" w:line="240" w:lineRule="auto"/>
        <w:rPr>
          <w:rFonts w:ascii="Times New Roman" w:eastAsia="Times New Roman" w:hAnsi="Times New Roman" w:cs="Times New Roman"/>
          <w:lang w:val="lt-LT"/>
        </w:rPr>
      </w:pPr>
      <w:r w:rsidRPr="00F342BA">
        <w:rPr>
          <w:rFonts w:ascii="Times New Roman" w:eastAsia="Times New Roman" w:hAnsi="Times New Roman" w:cs="Times New Roman"/>
          <w:lang w:val="lt-LT"/>
        </w:rPr>
        <w:t>Lizdinė plokštelė (OPA/Al/PVC/Al): 5, 10, 14, 20, 30, 50, 60, 90, 100</w:t>
      </w:r>
      <w:r w:rsidR="00F86219">
        <w:rPr>
          <w:rFonts w:ascii="Times New Roman" w:eastAsia="Times New Roman" w:hAnsi="Times New Roman" w:cs="Times New Roman"/>
          <w:lang w:val="lt-LT"/>
        </w:rPr>
        <w:t> </w:t>
      </w:r>
      <w:r w:rsidRPr="00F342BA">
        <w:rPr>
          <w:rFonts w:ascii="Times New Roman" w:eastAsia="Times New Roman" w:hAnsi="Times New Roman" w:cs="Times New Roman"/>
          <w:lang w:val="lt-LT"/>
        </w:rPr>
        <w:t>ir 120 plėvele dengtų tablečių.</w:t>
      </w:r>
    </w:p>
    <w:p w14:paraId="6A0C16E3" w14:textId="24F4652E" w:rsidR="008D7157" w:rsidRPr="00A143E4" w:rsidRDefault="008D7157" w:rsidP="008D7157">
      <w:pPr>
        <w:tabs>
          <w:tab w:val="left" w:pos="567"/>
        </w:tabs>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lang w:val="lt-LT"/>
        </w:rPr>
        <w:t>Tablečių talpyklė (DTPE): 30, 60, 90</w:t>
      </w:r>
      <w:r w:rsidR="00F86219" w:rsidRPr="00A143E4">
        <w:rPr>
          <w:rFonts w:ascii="Times New Roman" w:eastAsia="Times New Roman" w:hAnsi="Times New Roman" w:cs="Times New Roman"/>
          <w:lang w:val="lt-LT"/>
        </w:rPr>
        <w:t> </w:t>
      </w:r>
      <w:r w:rsidRPr="00A143E4">
        <w:rPr>
          <w:rFonts w:ascii="Times New Roman" w:eastAsia="Times New Roman" w:hAnsi="Times New Roman" w:cs="Times New Roman"/>
          <w:lang w:val="lt-LT"/>
        </w:rPr>
        <w:t>ir 500 plėvele dengtų tablečių.</w:t>
      </w:r>
    </w:p>
    <w:p w14:paraId="6CD6DF39"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0A3E88F8" w14:textId="77777777" w:rsidR="008D7157" w:rsidRDefault="008D7157" w:rsidP="008D7157">
      <w:pPr>
        <w:spacing w:after="0" w:line="240" w:lineRule="auto"/>
        <w:rPr>
          <w:rFonts w:ascii="Times New Roman" w:eastAsia="Times New Roman" w:hAnsi="Times New Roman" w:cs="Times New Roman"/>
          <w:lang w:val="lt-LT"/>
        </w:rPr>
      </w:pPr>
    </w:p>
    <w:p w14:paraId="1C193DEE"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Registruotojas ir gamintojas </w:t>
      </w:r>
    </w:p>
    <w:p w14:paraId="0F6990E8" w14:textId="77777777" w:rsidR="008D7157" w:rsidRDefault="008D7157" w:rsidP="008D7157">
      <w:pPr>
        <w:spacing w:after="0" w:line="240" w:lineRule="auto"/>
        <w:jc w:val="both"/>
        <w:rPr>
          <w:rFonts w:ascii="Times New Roman" w:eastAsia="Times New Roman" w:hAnsi="Times New Roman" w:cs="Times New Roman"/>
          <w:b/>
          <w:lang w:val="lt-LT"/>
        </w:rPr>
      </w:pPr>
    </w:p>
    <w:p w14:paraId="5FE8C5A8" w14:textId="77777777" w:rsidR="008D7157" w:rsidRPr="003A78D2" w:rsidRDefault="008D7157" w:rsidP="008D7157">
      <w:pPr>
        <w:spacing w:after="0" w:line="240" w:lineRule="auto"/>
        <w:jc w:val="both"/>
        <w:rPr>
          <w:rFonts w:ascii="Times New Roman" w:eastAsia="Times New Roman" w:hAnsi="Times New Roman" w:cs="Times New Roman"/>
          <w:i/>
          <w:lang w:val="lt-LT"/>
        </w:rPr>
      </w:pPr>
      <w:r w:rsidRPr="003A78D2">
        <w:rPr>
          <w:rFonts w:ascii="Times New Roman" w:eastAsia="Times New Roman" w:hAnsi="Times New Roman" w:cs="Times New Roman"/>
          <w:i/>
          <w:lang w:val="lt-LT"/>
        </w:rPr>
        <w:t>Registruotojas</w:t>
      </w:r>
    </w:p>
    <w:p w14:paraId="7FF3B2C4" w14:textId="6D8FB6B2"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F86219" w:rsidRPr="00A143E4">
        <w:rPr>
          <w:rFonts w:ascii="Times New Roman" w:eastAsia="Times New Roman" w:hAnsi="Times New Roman" w:cs="Times New Roman"/>
        </w:rPr>
        <w:t>.</w:t>
      </w:r>
    </w:p>
    <w:p w14:paraId="431E0941"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7255ECC9" w14:textId="4EDA59E5"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F86219"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6569C39E"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2582741E" w14:textId="77777777" w:rsidR="008D7157" w:rsidRDefault="008D7157" w:rsidP="008D7157">
      <w:pPr>
        <w:spacing w:after="0" w:line="240" w:lineRule="auto"/>
        <w:ind w:left="567" w:hanging="567"/>
        <w:jc w:val="both"/>
        <w:rPr>
          <w:rFonts w:ascii="Times New Roman" w:eastAsia="Times New Roman" w:hAnsi="Times New Roman" w:cs="Times New Roman"/>
          <w:b/>
          <w:bCs/>
          <w:lang w:val="lt-LT"/>
        </w:rPr>
      </w:pPr>
    </w:p>
    <w:p w14:paraId="18AD7612" w14:textId="77777777" w:rsidR="008D7157" w:rsidRPr="003A78D2" w:rsidRDefault="008D7157" w:rsidP="008D7157">
      <w:pPr>
        <w:spacing w:after="0" w:line="240" w:lineRule="auto"/>
        <w:ind w:left="567" w:hanging="567"/>
        <w:jc w:val="both"/>
        <w:rPr>
          <w:rFonts w:ascii="Times New Roman" w:eastAsia="Times New Roman" w:hAnsi="Times New Roman" w:cs="Times New Roman"/>
          <w:bCs/>
          <w:i/>
          <w:lang w:val="lt-LT"/>
        </w:rPr>
      </w:pPr>
      <w:r w:rsidRPr="003A78D2">
        <w:rPr>
          <w:rFonts w:ascii="Times New Roman" w:eastAsia="Times New Roman" w:hAnsi="Times New Roman" w:cs="Times New Roman"/>
          <w:bCs/>
          <w:i/>
          <w:lang w:val="lt-LT"/>
        </w:rPr>
        <w:lastRenderedPageBreak/>
        <w:t>Gamintojas</w:t>
      </w:r>
    </w:p>
    <w:p w14:paraId="51975BD7"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Ltd.</w:t>
      </w:r>
    </w:p>
    <w:p w14:paraId="36AB3600"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BLB016, Bulebel Industrial Estate</w:t>
      </w:r>
    </w:p>
    <w:p w14:paraId="6143713E"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Zejtun ZTN 3000</w:t>
      </w:r>
    </w:p>
    <w:p w14:paraId="735C5028"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Malta</w:t>
      </w:r>
    </w:p>
    <w:p w14:paraId="377BF94E" w14:textId="77777777" w:rsidR="008D7157" w:rsidRDefault="008D7157" w:rsidP="008D7157">
      <w:pPr>
        <w:spacing w:after="0" w:line="240" w:lineRule="auto"/>
        <w:rPr>
          <w:rFonts w:ascii="Times New Roman" w:eastAsia="Times New Roman" w:hAnsi="Times New Roman" w:cs="Times New Roman"/>
          <w:bCs/>
          <w:lang w:val="lt-LT"/>
        </w:rPr>
      </w:pPr>
    </w:p>
    <w:p w14:paraId="2A17F908"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arba</w:t>
      </w:r>
    </w:p>
    <w:p w14:paraId="74B97D9F" w14:textId="77777777" w:rsidR="008D7157" w:rsidRDefault="008D7157" w:rsidP="008D7157">
      <w:pPr>
        <w:spacing w:after="0" w:line="240" w:lineRule="auto"/>
        <w:rPr>
          <w:rFonts w:ascii="Times New Roman" w:eastAsia="Times New Roman" w:hAnsi="Times New Roman" w:cs="Times New Roman"/>
          <w:bCs/>
          <w:lang w:val="lt-LT"/>
        </w:rPr>
      </w:pPr>
    </w:p>
    <w:p w14:paraId="0B15352D"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ehf.</w:t>
      </w:r>
    </w:p>
    <w:p w14:paraId="47A5AEED"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Reykjavikurvegur 78</w:t>
      </w:r>
    </w:p>
    <w:p w14:paraId="3A34A10D" w14:textId="29B78B45"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IS-220</w:t>
      </w:r>
      <w:r w:rsidR="00F86219">
        <w:rPr>
          <w:rFonts w:ascii="Times New Roman" w:eastAsia="Times New Roman" w:hAnsi="Times New Roman" w:cs="Times New Roman"/>
          <w:bCs/>
          <w:lang w:val="lt-LT"/>
        </w:rPr>
        <w:t> </w:t>
      </w:r>
      <w:r>
        <w:rPr>
          <w:rFonts w:ascii="Times New Roman" w:eastAsia="Times New Roman" w:hAnsi="Times New Roman" w:cs="Times New Roman"/>
          <w:bCs/>
          <w:lang w:val="lt-LT"/>
        </w:rPr>
        <w:t>Hafnarfjörður</w:t>
      </w:r>
    </w:p>
    <w:p w14:paraId="1013393B"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Islandija</w:t>
      </w:r>
    </w:p>
    <w:p w14:paraId="68072629" w14:textId="77777777" w:rsidR="008D7157" w:rsidRDefault="008D7157" w:rsidP="008D7157">
      <w:pPr>
        <w:spacing w:after="0" w:line="240" w:lineRule="auto"/>
        <w:rPr>
          <w:rFonts w:ascii="Times New Roman" w:eastAsia="Times New Roman" w:hAnsi="Times New Roman" w:cs="Times New Roman"/>
          <w:b/>
          <w:bCs/>
          <w:lang w:val="lt-LT"/>
        </w:rPr>
      </w:pPr>
    </w:p>
    <w:p w14:paraId="2EA52939" w14:textId="3BCC94C0" w:rsidR="00C17AB3" w:rsidRDefault="00C17AB3" w:rsidP="008D7157">
      <w:pPr>
        <w:spacing w:after="0" w:line="240" w:lineRule="auto"/>
        <w:rPr>
          <w:rFonts w:ascii="Times New Roman" w:eastAsia="Times New Roman" w:hAnsi="Times New Roman" w:cs="Times New Roman"/>
          <w:b/>
          <w:bCs/>
          <w:lang w:val="lt-LT"/>
        </w:rPr>
      </w:pPr>
      <w:r w:rsidRPr="00C17AB3">
        <w:rPr>
          <w:rFonts w:ascii="Times New Roman" w:eastAsia="Times New Roman" w:hAnsi="Times New Roman" w:cs="Times New Roman"/>
          <w:b/>
          <w:bCs/>
          <w:lang w:val="lt-LT"/>
        </w:rPr>
        <w:t>Jeigu apie šį vaistą norite sužinoti daugiau, kreipkitės į vietinį registruotojo atstovą</w:t>
      </w:r>
      <w:r>
        <w:rPr>
          <w:rFonts w:ascii="Times New Roman" w:eastAsia="Times New Roman" w:hAnsi="Times New Roman" w:cs="Times New Roman"/>
          <w:b/>
          <w:bCs/>
          <w:lang w:val="lt-LT"/>
        </w:rPr>
        <w:t>.</w:t>
      </w:r>
    </w:p>
    <w:p w14:paraId="4A74E2DD" w14:textId="011DF000" w:rsidR="00C17AB3" w:rsidRPr="00C17AB3" w:rsidRDefault="00C17AB3" w:rsidP="00C17AB3">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 xml:space="preserve">UAB </w:t>
      </w:r>
      <w:r>
        <w:rPr>
          <w:rFonts w:ascii="Times New Roman" w:eastAsia="Times New Roman" w:hAnsi="Times New Roman" w:cs="Times New Roman"/>
          <w:bCs/>
          <w:lang w:val="lt-LT"/>
        </w:rPr>
        <w:t>„</w:t>
      </w:r>
      <w:r w:rsidRPr="00C17AB3">
        <w:rPr>
          <w:rFonts w:ascii="Times New Roman" w:eastAsia="Times New Roman" w:hAnsi="Times New Roman" w:cs="Times New Roman"/>
          <w:bCs/>
          <w:lang w:val="lt-LT"/>
        </w:rPr>
        <w:t>Sicor Biotech</w:t>
      </w:r>
      <w:r>
        <w:rPr>
          <w:rFonts w:ascii="Times New Roman" w:eastAsia="Times New Roman" w:hAnsi="Times New Roman" w:cs="Times New Roman"/>
          <w:bCs/>
          <w:lang w:val="lt-LT"/>
        </w:rPr>
        <w:t>“</w:t>
      </w:r>
      <w:r w:rsidRPr="00C17AB3">
        <w:rPr>
          <w:rFonts w:ascii="Times New Roman" w:eastAsia="Times New Roman" w:hAnsi="Times New Roman" w:cs="Times New Roman"/>
          <w:bCs/>
          <w:lang w:val="lt-LT"/>
        </w:rPr>
        <w:t xml:space="preserve"> </w:t>
      </w:r>
    </w:p>
    <w:p w14:paraId="0130217D" w14:textId="77777777" w:rsidR="00C17AB3" w:rsidRPr="00C17AB3" w:rsidRDefault="00C17AB3" w:rsidP="00C17AB3">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 xml:space="preserve">Molėtų pl. 5 </w:t>
      </w:r>
    </w:p>
    <w:p w14:paraId="2E816CC9" w14:textId="0C8D34FA" w:rsidR="00C17AB3" w:rsidRPr="00C17AB3" w:rsidRDefault="00C17AB3" w:rsidP="00C17AB3">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LT-08409 </w:t>
      </w:r>
      <w:r w:rsidRPr="00C17AB3">
        <w:rPr>
          <w:rFonts w:ascii="Times New Roman" w:eastAsia="Times New Roman" w:hAnsi="Times New Roman" w:cs="Times New Roman"/>
          <w:bCs/>
          <w:lang w:val="lt-LT"/>
        </w:rPr>
        <w:t xml:space="preserve">Vilnius </w:t>
      </w:r>
    </w:p>
    <w:p w14:paraId="57F0612B" w14:textId="3EB5C0FB" w:rsidR="00C17AB3" w:rsidRPr="00C17AB3" w:rsidRDefault="00C17AB3" w:rsidP="00C17AB3">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Tel.</w:t>
      </w:r>
      <w:r>
        <w:rPr>
          <w:rFonts w:ascii="Times New Roman" w:eastAsia="Times New Roman" w:hAnsi="Times New Roman" w:cs="Times New Roman"/>
          <w:bCs/>
          <w:lang w:val="lt-LT"/>
        </w:rPr>
        <w:t>: +370 5 266 02 </w:t>
      </w:r>
      <w:r w:rsidRPr="00C17AB3">
        <w:rPr>
          <w:rFonts w:ascii="Times New Roman" w:eastAsia="Times New Roman" w:hAnsi="Times New Roman" w:cs="Times New Roman"/>
          <w:bCs/>
          <w:lang w:val="lt-LT"/>
        </w:rPr>
        <w:t>03</w:t>
      </w:r>
    </w:p>
    <w:p w14:paraId="1463ADA8" w14:textId="77777777" w:rsidR="00C17AB3" w:rsidRDefault="00C17AB3" w:rsidP="00C17AB3">
      <w:pPr>
        <w:spacing w:after="0" w:line="240" w:lineRule="auto"/>
        <w:rPr>
          <w:rFonts w:ascii="Times New Roman" w:eastAsia="Times New Roman" w:hAnsi="Times New Roman" w:cs="Times New Roman"/>
          <w:b/>
          <w:bCs/>
          <w:lang w:val="lt-LT"/>
        </w:rPr>
      </w:pPr>
    </w:p>
    <w:p w14:paraId="754FDBDE" w14:textId="77777777" w:rsidR="008D7157" w:rsidRDefault="008D7157" w:rsidP="008D715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b/>
          <w:bCs/>
          <w:lang w:val="lt-LT"/>
        </w:rPr>
        <w:t>Šis vaistas EEE valstybėse narėse registruotas tokiais pavadinimais:</w:t>
      </w:r>
    </w:p>
    <w:tbl>
      <w:tblPr>
        <w:tblW w:w="0" w:type="auto"/>
        <w:tblCellMar>
          <w:left w:w="70" w:type="dxa"/>
          <w:right w:w="70" w:type="dxa"/>
        </w:tblCellMar>
        <w:tblLook w:val="04A0" w:firstRow="1" w:lastRow="0" w:firstColumn="1" w:lastColumn="0" w:noHBand="0" w:noVBand="1"/>
      </w:tblPr>
      <w:tblGrid>
        <w:gridCol w:w="1488"/>
        <w:gridCol w:w="7087"/>
      </w:tblGrid>
      <w:tr w:rsidR="008D7157" w14:paraId="21DA643C" w14:textId="77777777" w:rsidTr="00D77349">
        <w:tc>
          <w:tcPr>
            <w:tcW w:w="1488" w:type="dxa"/>
            <w:hideMark/>
          </w:tcPr>
          <w:p w14:paraId="13B2BFD9"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Švedija</w:t>
            </w:r>
          </w:p>
        </w:tc>
        <w:tc>
          <w:tcPr>
            <w:tcW w:w="7087" w:type="dxa"/>
            <w:hideMark/>
          </w:tcPr>
          <w:p w14:paraId="4B76A666"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arginine Actavis</w:t>
            </w:r>
          </w:p>
        </w:tc>
      </w:tr>
      <w:tr w:rsidR="008D7157" w14:paraId="4E086F4B" w14:textId="77777777" w:rsidTr="00D77349">
        <w:tc>
          <w:tcPr>
            <w:tcW w:w="1488" w:type="dxa"/>
            <w:hideMark/>
          </w:tcPr>
          <w:p w14:paraId="524408B8"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Čekija</w:t>
            </w:r>
          </w:p>
        </w:tc>
        <w:tc>
          <w:tcPr>
            <w:tcW w:w="7087" w:type="dxa"/>
            <w:hideMark/>
          </w:tcPr>
          <w:p w14:paraId="170F5A28"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 Actavis 5 mg</w:t>
            </w:r>
          </w:p>
          <w:p w14:paraId="430265CE"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 Actavis 10 mg</w:t>
            </w:r>
          </w:p>
        </w:tc>
      </w:tr>
      <w:tr w:rsidR="008D7157" w14:paraId="3F4C7026" w14:textId="77777777" w:rsidTr="00D77349">
        <w:tc>
          <w:tcPr>
            <w:tcW w:w="1488" w:type="dxa"/>
            <w:hideMark/>
          </w:tcPr>
          <w:p w14:paraId="34A279D2"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Kroatija</w:t>
            </w:r>
          </w:p>
        </w:tc>
        <w:tc>
          <w:tcPr>
            <w:tcW w:w="7087" w:type="dxa"/>
            <w:hideMark/>
          </w:tcPr>
          <w:p w14:paraId="58284481" w14:textId="35D06696" w:rsidR="008D7157" w:rsidRDefault="008D715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Percarnil 2,5</w:t>
            </w:r>
            <w:r w:rsidR="00F86219">
              <w:rPr>
                <w:rFonts w:ascii="Times New Roman" w:hAnsi="Times New Roman" w:cs="Times New Roman"/>
                <w:sz w:val="23"/>
                <w:szCs w:val="23"/>
              </w:rPr>
              <w:t> </w:t>
            </w:r>
            <w:r>
              <w:rPr>
                <w:rFonts w:ascii="Times New Roman" w:hAnsi="Times New Roman" w:cs="Times New Roman"/>
                <w:sz w:val="23"/>
                <w:szCs w:val="23"/>
              </w:rPr>
              <w:t>mg filmom obložene tablete</w:t>
            </w:r>
          </w:p>
          <w:p w14:paraId="1BD8F330" w14:textId="16FC6495" w:rsidR="008D7157" w:rsidRDefault="008D715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Percarnil 5</w:t>
            </w:r>
            <w:r w:rsidR="00F86219">
              <w:rPr>
                <w:rFonts w:ascii="Times New Roman" w:hAnsi="Times New Roman" w:cs="Times New Roman"/>
                <w:sz w:val="23"/>
                <w:szCs w:val="23"/>
              </w:rPr>
              <w:t> </w:t>
            </w:r>
            <w:r>
              <w:rPr>
                <w:rFonts w:ascii="Times New Roman" w:hAnsi="Times New Roman" w:cs="Times New Roman"/>
                <w:sz w:val="23"/>
                <w:szCs w:val="23"/>
              </w:rPr>
              <w:t>mg filmom obložene tablete</w:t>
            </w:r>
          </w:p>
          <w:p w14:paraId="6CF6489C" w14:textId="6BAB64AB"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hAnsi="Times New Roman" w:cs="Times New Roman"/>
                <w:sz w:val="23"/>
                <w:szCs w:val="23"/>
              </w:rPr>
              <w:t>Percarnil 10</w:t>
            </w:r>
            <w:r w:rsidR="00F86219">
              <w:rPr>
                <w:rFonts w:ascii="Times New Roman" w:hAnsi="Times New Roman" w:cs="Times New Roman"/>
                <w:sz w:val="23"/>
                <w:szCs w:val="23"/>
              </w:rPr>
              <w:t> </w:t>
            </w:r>
            <w:r>
              <w:rPr>
                <w:rFonts w:ascii="Times New Roman" w:hAnsi="Times New Roman" w:cs="Times New Roman"/>
                <w:sz w:val="23"/>
                <w:szCs w:val="23"/>
              </w:rPr>
              <w:t>mg filmom obložene tablete</w:t>
            </w:r>
          </w:p>
        </w:tc>
      </w:tr>
      <w:tr w:rsidR="008D7157" w14:paraId="5C21EEF4" w14:textId="77777777" w:rsidTr="00D77349">
        <w:tc>
          <w:tcPr>
            <w:tcW w:w="1488" w:type="dxa"/>
            <w:hideMark/>
          </w:tcPr>
          <w:p w14:paraId="727735C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Vengrija</w:t>
            </w:r>
          </w:p>
        </w:tc>
        <w:tc>
          <w:tcPr>
            <w:tcW w:w="7087" w:type="dxa"/>
            <w:hideMark/>
          </w:tcPr>
          <w:p w14:paraId="6257C4B3" w14:textId="23ECE609"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Percard 2,5</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 5</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 10</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 filmtabletta</w:t>
            </w:r>
          </w:p>
        </w:tc>
      </w:tr>
      <w:tr w:rsidR="008D7157" w14:paraId="4588F60E" w14:textId="77777777" w:rsidTr="00D77349">
        <w:tc>
          <w:tcPr>
            <w:tcW w:w="1488" w:type="dxa"/>
            <w:hideMark/>
          </w:tcPr>
          <w:p w14:paraId="1CD8DE02"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Airija</w:t>
            </w:r>
          </w:p>
        </w:tc>
        <w:tc>
          <w:tcPr>
            <w:tcW w:w="7087" w:type="dxa"/>
            <w:hideMark/>
          </w:tcPr>
          <w:p w14:paraId="46C9C4A0"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 Arginine xx mg Film</w:t>
            </w:r>
            <w:r>
              <w:rPr>
                <w:rFonts w:ascii="Cambria Math" w:eastAsia="Times New Roman" w:hAnsi="Cambria Math" w:cs="Cambria Math"/>
                <w:lang w:val="lt-LT"/>
              </w:rPr>
              <w:t>‐</w:t>
            </w:r>
            <w:r>
              <w:rPr>
                <w:rFonts w:ascii="Times New Roman" w:eastAsia="Times New Roman" w:hAnsi="Times New Roman" w:cs="Times New Roman"/>
                <w:lang w:val="lt-LT"/>
              </w:rPr>
              <w:t>coated Tablets</w:t>
            </w:r>
          </w:p>
        </w:tc>
      </w:tr>
      <w:tr w:rsidR="008D7157" w14:paraId="687B4208" w14:textId="77777777" w:rsidTr="00D77349">
        <w:tc>
          <w:tcPr>
            <w:tcW w:w="1488" w:type="dxa"/>
            <w:hideMark/>
          </w:tcPr>
          <w:p w14:paraId="32545F50"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Lietuva</w:t>
            </w:r>
          </w:p>
        </w:tc>
        <w:tc>
          <w:tcPr>
            <w:tcW w:w="7087" w:type="dxa"/>
            <w:hideMark/>
          </w:tcPr>
          <w:p w14:paraId="69D94CF0" w14:textId="5241AAC7" w:rsidR="008D7157" w:rsidRDefault="008D7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Perindopril Actavis 2,5</w:t>
            </w:r>
            <w:r w:rsidR="00F86219">
              <w:rPr>
                <w:rFonts w:ascii="Times New Roman" w:hAnsi="Times New Roman" w:cs="Times New Roman"/>
              </w:rPr>
              <w:t> </w:t>
            </w:r>
            <w:r>
              <w:rPr>
                <w:rFonts w:ascii="Times New Roman" w:hAnsi="Times New Roman" w:cs="Times New Roman"/>
              </w:rPr>
              <w:t>mg plėvele dengtos tabletės,</w:t>
            </w:r>
          </w:p>
          <w:p w14:paraId="50697AF6" w14:textId="3C418762" w:rsidR="008D7157" w:rsidRDefault="008D7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Perindopril Actavis 5</w:t>
            </w:r>
            <w:r w:rsidR="00F86219">
              <w:rPr>
                <w:rFonts w:ascii="Times New Roman" w:hAnsi="Times New Roman" w:cs="Times New Roman"/>
              </w:rPr>
              <w:t> </w:t>
            </w:r>
            <w:r>
              <w:rPr>
                <w:rFonts w:ascii="Times New Roman" w:hAnsi="Times New Roman" w:cs="Times New Roman"/>
              </w:rPr>
              <w:t>mg plėvele dengtos tabletės,</w:t>
            </w:r>
          </w:p>
          <w:p w14:paraId="799F1F28" w14:textId="38F39471"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hAnsi="Times New Roman" w:cs="Times New Roman"/>
              </w:rPr>
              <w:t>Perindopril Actavis 10</w:t>
            </w:r>
            <w:r w:rsidR="00F86219">
              <w:rPr>
                <w:rFonts w:ascii="Times New Roman" w:hAnsi="Times New Roman" w:cs="Times New Roman"/>
              </w:rPr>
              <w:t> </w:t>
            </w:r>
            <w:r>
              <w:rPr>
                <w:rFonts w:ascii="Times New Roman" w:hAnsi="Times New Roman" w:cs="Times New Roman"/>
              </w:rPr>
              <w:t>mg plėvele dengtos tabletės</w:t>
            </w:r>
          </w:p>
        </w:tc>
      </w:tr>
      <w:tr w:rsidR="008D7157" w14:paraId="255C0EFA" w14:textId="77777777" w:rsidTr="00D77349">
        <w:tc>
          <w:tcPr>
            <w:tcW w:w="1488" w:type="dxa"/>
            <w:hideMark/>
          </w:tcPr>
          <w:p w14:paraId="5BA11A86"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Malta</w:t>
            </w:r>
          </w:p>
        </w:tc>
        <w:tc>
          <w:tcPr>
            <w:tcW w:w="7087" w:type="dxa"/>
            <w:hideMark/>
          </w:tcPr>
          <w:p w14:paraId="4E837CEA"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 arginine</w:t>
            </w:r>
          </w:p>
        </w:tc>
      </w:tr>
      <w:tr w:rsidR="008D7157" w14:paraId="30AA7721" w14:textId="77777777" w:rsidTr="00D77349">
        <w:tc>
          <w:tcPr>
            <w:tcW w:w="1488" w:type="dxa"/>
            <w:hideMark/>
          </w:tcPr>
          <w:p w14:paraId="57B74AD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Lenkija</w:t>
            </w:r>
          </w:p>
        </w:tc>
        <w:tc>
          <w:tcPr>
            <w:tcW w:w="7087" w:type="dxa"/>
            <w:hideMark/>
          </w:tcPr>
          <w:p w14:paraId="2DBFC30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w:t>
            </w:r>
          </w:p>
        </w:tc>
      </w:tr>
      <w:tr w:rsidR="008D7157" w14:paraId="427505AB" w14:textId="77777777" w:rsidTr="00D77349">
        <w:tc>
          <w:tcPr>
            <w:tcW w:w="1488" w:type="dxa"/>
            <w:hideMark/>
          </w:tcPr>
          <w:p w14:paraId="16A909AD"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Rumunija</w:t>
            </w:r>
          </w:p>
        </w:tc>
        <w:tc>
          <w:tcPr>
            <w:tcW w:w="7087" w:type="dxa"/>
            <w:hideMark/>
          </w:tcPr>
          <w:p w14:paraId="6DE4FFC5" w14:textId="739284B8"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2,5</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p w14:paraId="0535252D" w14:textId="56FA8698"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5</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p w14:paraId="62DFE585" w14:textId="640A69E1"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10</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tc>
      </w:tr>
      <w:tr w:rsidR="008D7157" w14:paraId="3DFF4F0D" w14:textId="77777777" w:rsidTr="00D77349">
        <w:tc>
          <w:tcPr>
            <w:tcW w:w="1488" w:type="dxa"/>
            <w:hideMark/>
          </w:tcPr>
          <w:p w14:paraId="1E674F9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Slovakija</w:t>
            </w:r>
          </w:p>
        </w:tc>
        <w:tc>
          <w:tcPr>
            <w:tcW w:w="7087" w:type="dxa"/>
            <w:hideMark/>
          </w:tcPr>
          <w:p w14:paraId="7C65C904" w14:textId="7E8CD5D2"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Actavis 5</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w:t>
            </w:r>
          </w:p>
          <w:p w14:paraId="67DDAB3E" w14:textId="7BF3C781"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Actavis 10</w:t>
            </w:r>
            <w:r w:rsidR="00F86219">
              <w:rPr>
                <w:rFonts w:ascii="Times New Roman" w:eastAsia="Times New Roman" w:hAnsi="Times New Roman" w:cs="Times New Roman"/>
                <w:lang w:val="lt-LT"/>
              </w:rPr>
              <w:t> </w:t>
            </w:r>
            <w:r>
              <w:rPr>
                <w:rFonts w:ascii="Times New Roman" w:eastAsia="Times New Roman" w:hAnsi="Times New Roman" w:cs="Times New Roman"/>
                <w:lang w:val="lt-LT"/>
              </w:rPr>
              <w:t>mg</w:t>
            </w:r>
          </w:p>
        </w:tc>
      </w:tr>
    </w:tbl>
    <w:p w14:paraId="06888449" w14:textId="77777777" w:rsidR="008D7157" w:rsidRDefault="008D7157" w:rsidP="008D7157">
      <w:pPr>
        <w:spacing w:after="0" w:line="240" w:lineRule="auto"/>
        <w:rPr>
          <w:rFonts w:ascii="Times New Roman" w:eastAsia="Times New Roman" w:hAnsi="Times New Roman" w:cs="Times New Roman"/>
          <w:b/>
          <w:bCs/>
          <w:lang w:val="lt-LT"/>
        </w:rPr>
      </w:pPr>
    </w:p>
    <w:p w14:paraId="5CF2140C" w14:textId="14122B79"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Šis pakuotės lapelis paskutinį kartą peržiūrėtas</w:t>
      </w:r>
      <w:r w:rsidR="00CD41F7">
        <w:rPr>
          <w:rFonts w:ascii="Times New Roman" w:eastAsia="Times New Roman" w:hAnsi="Times New Roman" w:cs="Times New Roman"/>
          <w:b/>
          <w:bCs/>
          <w:lang w:val="lt-LT"/>
        </w:rPr>
        <w:t xml:space="preserve"> 2017-12-0</w:t>
      </w:r>
      <w:r w:rsidR="00A143E4">
        <w:rPr>
          <w:rFonts w:ascii="Times New Roman" w:eastAsia="Times New Roman" w:hAnsi="Times New Roman" w:cs="Times New Roman"/>
          <w:b/>
          <w:bCs/>
          <w:lang w:val="lt-LT"/>
        </w:rPr>
        <w:t>7</w:t>
      </w:r>
      <w:r w:rsidR="00BE358E">
        <w:rPr>
          <w:rFonts w:ascii="Times New Roman" w:eastAsia="Times New Roman" w:hAnsi="Times New Roman" w:cs="Times New Roman"/>
          <w:b/>
          <w:bCs/>
          <w:lang w:val="lt-LT"/>
        </w:rPr>
        <w:t>.</w:t>
      </w:r>
    </w:p>
    <w:p w14:paraId="4DF7F630" w14:textId="77777777" w:rsidR="008D7157" w:rsidRDefault="008D7157" w:rsidP="008D7157">
      <w:pPr>
        <w:spacing w:after="0" w:line="240" w:lineRule="auto"/>
        <w:rPr>
          <w:rFonts w:ascii="Times New Roman" w:eastAsia="Times New Roman" w:hAnsi="Times New Roman" w:cs="Times New Roman"/>
          <w:b/>
          <w:bCs/>
          <w:lang w:val="lt-LT"/>
        </w:rPr>
      </w:pPr>
    </w:p>
    <w:p w14:paraId="3C72446C" w14:textId="45730429" w:rsidR="008D7157" w:rsidRDefault="008D7157" w:rsidP="00D802B9">
      <w:pPr>
        <w:tabs>
          <w:tab w:val="left" w:pos="5954"/>
          <w:tab w:val="left" w:pos="6237"/>
          <w:tab w:val="left" w:pos="6663"/>
          <w:tab w:val="left" w:pos="6946"/>
        </w:tabs>
        <w:spacing w:after="0" w:line="240" w:lineRule="auto"/>
        <w:rPr>
          <w:rFonts w:ascii="Times New Roman" w:eastAsia="Times New Roman" w:hAnsi="Times New Roman" w:cs="Times New Roman"/>
          <w:lang w:val="lt-LT"/>
        </w:rPr>
      </w:pPr>
      <w:r>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rPr>
        <w:t xml:space="preserve"> </w:t>
      </w:r>
      <w:hyperlink r:id="rId16" w:history="1">
        <w:r w:rsidRPr="00D802B9">
          <w:rPr>
            <w:rStyle w:val="Hipersaitas"/>
            <w:rFonts w:ascii="Times New Roman" w:eastAsia="SimSun" w:hAnsi="Times New Roman" w:cs="Times New Roman"/>
            <w:noProof/>
            <w:lang w:val="lt-LT"/>
          </w:rPr>
          <w:t>http://www.</w:t>
        </w:r>
        <w:r w:rsidRPr="00D802B9">
          <w:rPr>
            <w:rStyle w:val="Hipersaitas"/>
            <w:rFonts w:ascii="Times New Roman" w:eastAsia="SimSun" w:hAnsi="Times New Roman" w:cs="Times New Roman"/>
            <w:lang w:val="lt-LT"/>
          </w:rPr>
          <w:t>vvkt.lt</w:t>
        </w:r>
      </w:hyperlink>
      <w:r w:rsidR="00F86219">
        <w:rPr>
          <w:rFonts w:ascii="Times New Roman" w:eastAsia="Times New Roman" w:hAnsi="Times New Roman" w:cs="Times New Roman"/>
          <w:lang w:val="lt-LT"/>
        </w:rPr>
        <w:t>.</w:t>
      </w:r>
    </w:p>
    <w:p w14:paraId="06B7C70B" w14:textId="77777777" w:rsidR="003A78D2" w:rsidRDefault="003A78D2" w:rsidP="008D7157">
      <w:pPr>
        <w:spacing w:after="0" w:line="240" w:lineRule="auto"/>
        <w:jc w:val="center"/>
        <w:rPr>
          <w:rFonts w:ascii="Times New Roman" w:eastAsia="Times New Roman" w:hAnsi="Times New Roman" w:cs="Times New Roman"/>
          <w:b/>
          <w:bCs/>
          <w:lang w:val="lt-LT"/>
        </w:rPr>
      </w:pPr>
    </w:p>
    <w:p w14:paraId="535BA25F" w14:textId="77777777" w:rsidR="003A78D2" w:rsidRDefault="003A78D2" w:rsidP="008D7157">
      <w:pPr>
        <w:spacing w:after="0" w:line="240" w:lineRule="auto"/>
        <w:jc w:val="center"/>
        <w:rPr>
          <w:rFonts w:ascii="Times New Roman" w:eastAsia="Times New Roman" w:hAnsi="Times New Roman" w:cs="Times New Roman"/>
          <w:b/>
          <w:bCs/>
          <w:lang w:val="lt-LT"/>
        </w:rPr>
      </w:pPr>
    </w:p>
    <w:p w14:paraId="7D710B3F" w14:textId="77777777" w:rsidR="003A78D2" w:rsidRDefault="003A78D2" w:rsidP="008D7157">
      <w:pPr>
        <w:spacing w:after="0" w:line="240" w:lineRule="auto"/>
        <w:jc w:val="center"/>
        <w:rPr>
          <w:rFonts w:ascii="Times New Roman" w:eastAsia="Times New Roman" w:hAnsi="Times New Roman" w:cs="Times New Roman"/>
          <w:b/>
          <w:bCs/>
          <w:lang w:val="lt-LT"/>
        </w:rPr>
      </w:pPr>
    </w:p>
    <w:p w14:paraId="7DB0A484" w14:textId="77777777" w:rsidR="00F86219" w:rsidRDefault="00F86219" w:rsidP="008D7157">
      <w:pPr>
        <w:spacing w:after="0" w:line="240" w:lineRule="auto"/>
        <w:jc w:val="center"/>
        <w:rPr>
          <w:rFonts w:ascii="Times New Roman" w:eastAsia="Times New Roman" w:hAnsi="Times New Roman" w:cs="Times New Roman"/>
          <w:b/>
          <w:bCs/>
          <w:lang w:val="lt-LT"/>
        </w:rPr>
      </w:pPr>
    </w:p>
    <w:p w14:paraId="7CA44872" w14:textId="77777777" w:rsidR="00F86219" w:rsidRDefault="00F86219" w:rsidP="008D7157">
      <w:pPr>
        <w:spacing w:after="0" w:line="240" w:lineRule="auto"/>
        <w:jc w:val="center"/>
        <w:rPr>
          <w:rFonts w:ascii="Times New Roman" w:eastAsia="Times New Roman" w:hAnsi="Times New Roman" w:cs="Times New Roman"/>
          <w:b/>
          <w:bCs/>
          <w:lang w:val="lt-LT"/>
        </w:rPr>
      </w:pPr>
    </w:p>
    <w:p w14:paraId="457C3E37" w14:textId="77777777" w:rsidR="00F86219" w:rsidRDefault="00F86219" w:rsidP="008D7157">
      <w:pPr>
        <w:spacing w:after="0" w:line="240" w:lineRule="auto"/>
        <w:jc w:val="center"/>
        <w:rPr>
          <w:rFonts w:ascii="Times New Roman" w:eastAsia="Times New Roman" w:hAnsi="Times New Roman" w:cs="Times New Roman"/>
          <w:b/>
          <w:bCs/>
          <w:lang w:val="lt-LT"/>
        </w:rPr>
      </w:pPr>
    </w:p>
    <w:p w14:paraId="4A6BA71C" w14:textId="77777777" w:rsidR="00F86219" w:rsidRDefault="00F86219" w:rsidP="008D7157">
      <w:pPr>
        <w:spacing w:after="0" w:line="240" w:lineRule="auto"/>
        <w:jc w:val="center"/>
        <w:rPr>
          <w:rFonts w:ascii="Times New Roman" w:eastAsia="Times New Roman" w:hAnsi="Times New Roman" w:cs="Times New Roman"/>
          <w:b/>
          <w:bCs/>
          <w:lang w:val="lt-LT"/>
        </w:rPr>
      </w:pPr>
    </w:p>
    <w:p w14:paraId="1EF6C2ED" w14:textId="77777777" w:rsidR="00F86219" w:rsidRDefault="00F86219" w:rsidP="008D7157">
      <w:pPr>
        <w:spacing w:after="0" w:line="240" w:lineRule="auto"/>
        <w:jc w:val="center"/>
        <w:rPr>
          <w:rFonts w:ascii="Times New Roman" w:eastAsia="Times New Roman" w:hAnsi="Times New Roman" w:cs="Times New Roman"/>
          <w:b/>
          <w:bCs/>
          <w:lang w:val="lt-LT"/>
        </w:rPr>
      </w:pPr>
    </w:p>
    <w:p w14:paraId="74C96FF0" w14:textId="77777777" w:rsidR="008D7157" w:rsidRDefault="008D7157" w:rsidP="008D7157">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Pakuotės lapelis: informacija vartotojui</w:t>
      </w:r>
    </w:p>
    <w:p w14:paraId="6ED8345C" w14:textId="77777777" w:rsidR="008D7157" w:rsidRDefault="008D7157" w:rsidP="008D7157">
      <w:pPr>
        <w:spacing w:after="0" w:line="240" w:lineRule="auto"/>
        <w:jc w:val="both"/>
        <w:rPr>
          <w:rFonts w:ascii="Times New Roman" w:eastAsia="Times New Roman" w:hAnsi="Times New Roman" w:cs="Times New Roman"/>
          <w:b/>
          <w:bCs/>
          <w:lang w:val="lt-LT"/>
        </w:rPr>
      </w:pPr>
    </w:p>
    <w:p w14:paraId="775D9618"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Perindopril Actavis 5 mg plėvele dengtos tabletės</w:t>
      </w:r>
    </w:p>
    <w:p w14:paraId="5C540D7B" w14:textId="77777777" w:rsidR="008D7157" w:rsidRDefault="008D7157" w:rsidP="008D7157">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1F95FDC7" w14:textId="77777777" w:rsidR="008D7157" w:rsidRDefault="008D7157" w:rsidP="008D7157">
      <w:pPr>
        <w:spacing w:after="0" w:line="240" w:lineRule="auto"/>
        <w:jc w:val="both"/>
        <w:rPr>
          <w:rFonts w:ascii="Times New Roman" w:eastAsia="Times New Roman" w:hAnsi="Times New Roman" w:cs="Times New Roman"/>
          <w:b/>
          <w:bCs/>
          <w:lang w:val="lt-LT"/>
        </w:rPr>
      </w:pPr>
    </w:p>
    <w:p w14:paraId="583589D1"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Atidžiai perskaitykite visą šį lapelį prieš pradėdami vartoti vaistą, nes jame pateikiama Jums svarbi informacija.</w:t>
      </w:r>
    </w:p>
    <w:p w14:paraId="18F4FE8E"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14:paraId="09D64915"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14:paraId="7CBE66A5" w14:textId="77777777"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F74B4BD" w14:textId="2D8744AE"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w:t>
      </w:r>
      <w:r w:rsidR="00E771F7">
        <w:rPr>
          <w:rFonts w:ascii="Times New Roman" w:eastAsia="Times New Roman" w:hAnsi="Times New Roman" w:cs="Times New Roman"/>
          <w:lang w:val="lt-LT"/>
        </w:rPr>
        <w:t> </w:t>
      </w:r>
      <w:r>
        <w:rPr>
          <w:rFonts w:ascii="Times New Roman" w:eastAsia="Times New Roman" w:hAnsi="Times New Roman" w:cs="Times New Roman"/>
          <w:lang w:val="lt-LT"/>
        </w:rPr>
        <w:t>4</w:t>
      </w:r>
      <w:r w:rsidR="00E771F7">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2B46869C" w14:textId="77777777" w:rsidR="008D7157" w:rsidRDefault="008D7157" w:rsidP="008D7157">
      <w:pPr>
        <w:spacing w:after="0" w:line="240" w:lineRule="auto"/>
        <w:jc w:val="both"/>
        <w:rPr>
          <w:rFonts w:ascii="Times New Roman" w:eastAsia="Times New Roman" w:hAnsi="Times New Roman" w:cs="Times New Roman"/>
          <w:lang w:val="lt-LT"/>
        </w:rPr>
      </w:pPr>
    </w:p>
    <w:p w14:paraId="4BA6E13E"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Apie ką rašoma šiame lapelyje?</w:t>
      </w:r>
    </w:p>
    <w:p w14:paraId="3598B356"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Perindopril Actavis ir kam jis vartojamas</w:t>
      </w:r>
    </w:p>
    <w:p w14:paraId="3E24BA7E" w14:textId="39629AC2"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Perindopril Actavis</w:t>
      </w:r>
    </w:p>
    <w:p w14:paraId="22133BDB"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Perindopril Actavis</w:t>
      </w:r>
    </w:p>
    <w:p w14:paraId="56EC105B"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393C5E0F"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Perindopril Actavis</w:t>
      </w:r>
    </w:p>
    <w:p w14:paraId="5BF1279C"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4D89746C" w14:textId="77777777" w:rsidR="008D7157" w:rsidRDefault="008D7157" w:rsidP="008D7157">
      <w:pPr>
        <w:spacing w:after="0" w:line="240" w:lineRule="auto"/>
        <w:ind w:left="567" w:hanging="567"/>
        <w:jc w:val="both"/>
        <w:rPr>
          <w:rFonts w:ascii="Times New Roman" w:eastAsia="Times New Roman" w:hAnsi="Times New Roman" w:cs="Times New Roman"/>
          <w:lang w:val="lt-LT"/>
        </w:rPr>
      </w:pPr>
    </w:p>
    <w:p w14:paraId="2D442A87" w14:textId="77777777" w:rsidR="008D7157" w:rsidRDefault="008D7157" w:rsidP="008D7157">
      <w:pPr>
        <w:spacing w:after="0" w:line="240" w:lineRule="auto"/>
        <w:ind w:left="567" w:hanging="567"/>
        <w:jc w:val="both"/>
        <w:rPr>
          <w:rFonts w:ascii="Times New Roman" w:eastAsia="Times New Roman" w:hAnsi="Times New Roman" w:cs="Times New Roman"/>
          <w:lang w:val="lt-LT"/>
        </w:rPr>
      </w:pPr>
    </w:p>
    <w:p w14:paraId="2B2047F9" w14:textId="77777777" w:rsidR="008D7157" w:rsidRDefault="008D7157" w:rsidP="008D7157">
      <w:pPr>
        <w:tabs>
          <w:tab w:val="left" w:pos="540"/>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1.</w:t>
      </w:r>
      <w:r>
        <w:rPr>
          <w:rFonts w:ascii="Times New Roman" w:eastAsia="Times New Roman" w:hAnsi="Times New Roman" w:cs="Times New Roman"/>
          <w:b/>
          <w:bCs/>
          <w:lang w:val="lt-LT"/>
        </w:rPr>
        <w:tab/>
        <w:t xml:space="preserve">Kas yra </w:t>
      </w:r>
      <w:r>
        <w:rPr>
          <w:rFonts w:ascii="Times New Roman" w:eastAsia="Times New Roman" w:hAnsi="Times New Roman" w:cs="Times New Roman"/>
          <w:b/>
          <w:lang w:val="lt-LT"/>
        </w:rPr>
        <w:t>Perindopril Actavis ir kam jis vartojamas</w:t>
      </w:r>
    </w:p>
    <w:p w14:paraId="1075E783" w14:textId="77777777" w:rsidR="008D7157" w:rsidRDefault="008D7157" w:rsidP="008D7157">
      <w:pPr>
        <w:spacing w:after="0" w:line="240" w:lineRule="auto"/>
        <w:rPr>
          <w:rFonts w:ascii="Times New Roman" w:eastAsia="Times New Roman" w:hAnsi="Times New Roman" w:cs="Times New Roman"/>
          <w:bCs/>
          <w:lang w:val="lt-LT"/>
        </w:rPr>
      </w:pPr>
    </w:p>
    <w:p w14:paraId="163F4E14" w14:textId="16D7CC4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yra angiotenziną konvertuojančio fermento (AKF) inhibitorius.</w:t>
      </w:r>
    </w:p>
    <w:p w14:paraId="15A325AB" w14:textId="6FC3DA43"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Jis plečia kraujagysles, todėl širdis lengviau gali varinėti kraują.</w:t>
      </w:r>
    </w:p>
    <w:p w14:paraId="2EE8C0C7"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p>
    <w:p w14:paraId="323859DA"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vartojamas:</w:t>
      </w:r>
    </w:p>
    <w:p w14:paraId="36DBC594" w14:textId="77777777" w:rsidR="008D7157" w:rsidRDefault="008D7157" w:rsidP="008D7157">
      <w:pPr>
        <w:numPr>
          <w:ilvl w:val="0"/>
          <w:numId w:val="14"/>
        </w:num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gydyti padidėjusiam kraujospūdžiui</w:t>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(hipertenzijai);</w:t>
      </w:r>
    </w:p>
    <w:p w14:paraId="2837A040" w14:textId="77777777" w:rsidR="008D7157" w:rsidRDefault="008D7157" w:rsidP="008D7157">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gydyti širdies nepakankamumui (kai širdis nesugeba aprūpinti organizmą reikalingu kraujo kiekiu);</w:t>
      </w:r>
    </w:p>
    <w:p w14:paraId="790B76C9" w14:textId="77777777" w:rsidR="008D7157" w:rsidRDefault="008D7157" w:rsidP="008D7157">
      <w:pPr>
        <w:spacing w:after="0" w:line="240" w:lineRule="auto"/>
        <w:ind w:left="360" w:hanging="360"/>
        <w:rPr>
          <w:rFonts w:ascii="Times New Roman" w:eastAsia="Times New Roman" w:hAnsi="Times New Roman" w:cs="Times New Roman"/>
          <w:b/>
          <w:bCs/>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sumažinti pavojui, kad gali būti širdies ligų komplikacijų, tokių kaip širdies priepuolis (miokardo infarktas), tiems sergantiesiems stabilia išemine širdies liga</w:t>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(tokia būklė, kai sumažėja ar visai nutrūksta kraujo pritekėjimas į širdį), kurie jau buvo sirgę miokardo infarktu ir (ar) jiems intervenciniu būdu pagerintas kraujo pritekėjimas į širdį, praplečiant kraujagysles, aprūpinančias širdį krauju.</w:t>
      </w:r>
    </w:p>
    <w:p w14:paraId="47D8FE6C" w14:textId="77777777" w:rsidR="008D7157" w:rsidRDefault="008D7157" w:rsidP="008D7157">
      <w:pPr>
        <w:spacing w:after="0" w:line="240" w:lineRule="auto"/>
        <w:jc w:val="both"/>
        <w:rPr>
          <w:rFonts w:ascii="Times New Roman" w:eastAsia="Times New Roman" w:hAnsi="Times New Roman" w:cs="Times New Roman"/>
          <w:b/>
          <w:bCs/>
          <w:lang w:val="lt-LT"/>
        </w:rPr>
      </w:pPr>
    </w:p>
    <w:p w14:paraId="6AA54362" w14:textId="77777777" w:rsidR="008D7157" w:rsidRDefault="008D7157" w:rsidP="008D7157">
      <w:pPr>
        <w:spacing w:after="0" w:line="240" w:lineRule="auto"/>
        <w:jc w:val="both"/>
        <w:rPr>
          <w:rFonts w:ascii="Times New Roman" w:eastAsia="Times New Roman" w:hAnsi="Times New Roman" w:cs="Times New Roman"/>
          <w:b/>
          <w:bCs/>
          <w:lang w:val="lt-LT"/>
        </w:rPr>
      </w:pPr>
    </w:p>
    <w:p w14:paraId="6116F1BF" w14:textId="77777777" w:rsidR="008D7157" w:rsidRDefault="008D7157" w:rsidP="008D7157">
      <w:pPr>
        <w:tabs>
          <w:tab w:val="left" w:pos="540"/>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2.</w:t>
      </w:r>
      <w:r>
        <w:rPr>
          <w:rFonts w:ascii="Times New Roman" w:eastAsia="Times New Roman" w:hAnsi="Times New Roman" w:cs="Times New Roman"/>
          <w:b/>
          <w:bCs/>
          <w:lang w:val="lt-LT"/>
        </w:rPr>
        <w:tab/>
        <w:t xml:space="preserve">Kas žinotina prieš vartojant </w:t>
      </w:r>
      <w:r>
        <w:rPr>
          <w:rFonts w:ascii="Times New Roman" w:eastAsia="Times New Roman" w:hAnsi="Times New Roman" w:cs="Times New Roman"/>
          <w:b/>
          <w:lang w:val="lt-LT"/>
        </w:rPr>
        <w:t>Perindopril Actavis</w:t>
      </w:r>
    </w:p>
    <w:p w14:paraId="484522D9" w14:textId="77777777" w:rsidR="008D7157" w:rsidRDefault="008D7157" w:rsidP="008D7157">
      <w:pPr>
        <w:spacing w:after="0" w:line="240" w:lineRule="auto"/>
        <w:rPr>
          <w:rFonts w:ascii="Times New Roman" w:eastAsia="Times New Roman" w:hAnsi="Times New Roman" w:cs="Times New Roman"/>
          <w:lang w:val="lt-LT"/>
        </w:rPr>
      </w:pPr>
    </w:p>
    <w:p w14:paraId="1F56BF58"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 xml:space="preserve">Perindopril Actavis </w:t>
      </w:r>
      <w:r>
        <w:rPr>
          <w:rFonts w:ascii="Times New Roman" w:eastAsia="Times New Roman" w:hAnsi="Times New Roman" w:cs="Times New Roman"/>
          <w:b/>
          <w:bCs/>
          <w:lang w:val="lt-LT"/>
        </w:rPr>
        <w:t>vartoti negalima:</w:t>
      </w:r>
    </w:p>
    <w:p w14:paraId="5DF744A5" w14:textId="479937D2"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alergija perindopriliui arba bet kuriai pagalbinei šio vaisto medžiagai (jos išvardytos 6</w:t>
      </w:r>
      <w:r w:rsidR="00E771F7">
        <w:rPr>
          <w:rFonts w:ascii="Times New Roman" w:eastAsia="Times New Roman" w:hAnsi="Times New Roman" w:cs="Times New Roman"/>
          <w:lang w:val="lt-LT"/>
        </w:rPr>
        <w:t> </w:t>
      </w:r>
      <w:r>
        <w:rPr>
          <w:rFonts w:ascii="Times New Roman" w:eastAsia="Times New Roman" w:hAnsi="Times New Roman" w:cs="Times New Roman"/>
          <w:lang w:val="lt-LT"/>
        </w:rPr>
        <w:t>skyriuje) arba kitokiems AKF inhibitoriams;</w:t>
      </w:r>
    </w:p>
    <w:p w14:paraId="72115830" w14:textId="4F017E74"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ankstesnio gydymo AKF inhibitoriais metu buvo atsiradęs švokštimas, sutino veidas, liežuvis ar gerklė, </w:t>
      </w:r>
      <w:r w:rsidR="00E771F7">
        <w:rPr>
          <w:rFonts w:ascii="Times New Roman" w:eastAsia="Times New Roman" w:hAnsi="Times New Roman" w:cs="Times New Roman"/>
          <w:lang w:val="lt-LT"/>
        </w:rPr>
        <w:t>pasireiškė</w:t>
      </w:r>
      <w:r>
        <w:rPr>
          <w:rFonts w:ascii="Times New Roman" w:eastAsia="Times New Roman" w:hAnsi="Times New Roman" w:cs="Times New Roman"/>
          <w:lang w:val="lt-LT"/>
        </w:rPr>
        <w:t xml:space="preserve"> stiprus niež</w:t>
      </w:r>
      <w:r w:rsidR="00E771F7">
        <w:rPr>
          <w:rFonts w:ascii="Times New Roman" w:eastAsia="Times New Roman" w:hAnsi="Times New Roman" w:cs="Times New Roman"/>
          <w:lang w:val="lt-LT"/>
        </w:rPr>
        <w:t>ėjimas</w:t>
      </w:r>
      <w:r>
        <w:rPr>
          <w:rFonts w:ascii="Times New Roman" w:eastAsia="Times New Roman" w:hAnsi="Times New Roman" w:cs="Times New Roman"/>
          <w:lang w:val="lt-LT"/>
        </w:rPr>
        <w:t xml:space="preserve"> arba jeigu šių simptomų (tokia būklė vadinama angioneurozinė edema) buvo atsiradę </w:t>
      </w:r>
      <w:r w:rsidR="00E771F7">
        <w:rPr>
          <w:rFonts w:ascii="Times New Roman" w:eastAsia="Times New Roman" w:hAnsi="Times New Roman" w:cs="Times New Roman"/>
          <w:lang w:val="lt-LT"/>
        </w:rPr>
        <w:t>J</w:t>
      </w:r>
      <w:r>
        <w:rPr>
          <w:rFonts w:ascii="Times New Roman" w:eastAsia="Times New Roman" w:hAnsi="Times New Roman" w:cs="Times New Roman"/>
          <w:lang w:val="lt-LT"/>
        </w:rPr>
        <w:t xml:space="preserve">ums ar </w:t>
      </w:r>
      <w:r w:rsidR="00E771F7">
        <w:rPr>
          <w:rFonts w:ascii="Times New Roman" w:eastAsia="Times New Roman" w:hAnsi="Times New Roman" w:cs="Times New Roman"/>
          <w:lang w:val="lt-LT"/>
        </w:rPr>
        <w:t>J</w:t>
      </w:r>
      <w:r>
        <w:rPr>
          <w:rFonts w:ascii="Times New Roman" w:eastAsia="Times New Roman" w:hAnsi="Times New Roman" w:cs="Times New Roman"/>
          <w:lang w:val="lt-LT"/>
        </w:rPr>
        <w:t>ūsų šeimos nariui kitokiomis aplinkybėmis;</w:t>
      </w:r>
    </w:p>
    <w:p w14:paraId="1E711902" w14:textId="1621CBDC"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 esate daugiau nei 3</w:t>
      </w:r>
      <w:r w:rsidR="00E771F7">
        <w:rPr>
          <w:rFonts w:ascii="Times New Roman" w:eastAsia="Times New Roman" w:hAnsi="Times New Roman" w:cs="Times New Roman"/>
          <w:lang w:val="lt-LT"/>
        </w:rPr>
        <w:t> </w:t>
      </w:r>
      <w:r>
        <w:rPr>
          <w:rFonts w:ascii="Times New Roman" w:eastAsia="Times New Roman" w:hAnsi="Times New Roman" w:cs="Times New Roman"/>
          <w:lang w:val="lt-LT"/>
        </w:rPr>
        <w:t xml:space="preserve">mėnesius nėščia. Taip pat yra geriau vengti Perindopril Actavis vartoti ankstyvojo nėštumo metu (žr. </w:t>
      </w:r>
      <w:r w:rsidR="00E771F7">
        <w:rPr>
          <w:rFonts w:ascii="Times New Roman" w:eastAsia="Times New Roman" w:hAnsi="Times New Roman" w:cs="Times New Roman"/>
          <w:lang w:val="lt-LT"/>
        </w:rPr>
        <w:t>po</w:t>
      </w:r>
      <w:r>
        <w:rPr>
          <w:rFonts w:ascii="Times New Roman" w:eastAsia="Times New Roman" w:hAnsi="Times New Roman" w:cs="Times New Roman"/>
          <w:lang w:val="lt-LT"/>
        </w:rPr>
        <w:t>skyr</w:t>
      </w:r>
      <w:r w:rsidR="00E771F7">
        <w:rPr>
          <w:rFonts w:ascii="Times New Roman" w:eastAsia="Times New Roman" w:hAnsi="Times New Roman" w:cs="Times New Roman"/>
          <w:lang w:val="lt-LT"/>
        </w:rPr>
        <w:t>į</w:t>
      </w:r>
      <w:r>
        <w:rPr>
          <w:rFonts w:ascii="Times New Roman" w:eastAsia="Times New Roman" w:hAnsi="Times New Roman" w:cs="Times New Roman"/>
          <w:lang w:val="lt-LT"/>
        </w:rPr>
        <w:t xml:space="preserve"> „Nėštumas“);</w:t>
      </w:r>
    </w:p>
    <w:p w14:paraId="73D92708" w14:textId="7777777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sergate cukriniu diabetu arba inkstų ligomis ir vartojate vaistų, kurių sudėtyje yra aliskireno.</w:t>
      </w:r>
    </w:p>
    <w:p w14:paraId="6CBB5EC8" w14:textId="77777777" w:rsidR="008D7157" w:rsidRDefault="008D7157" w:rsidP="008D7157">
      <w:pPr>
        <w:spacing w:after="0" w:line="240" w:lineRule="auto"/>
        <w:rPr>
          <w:rFonts w:ascii="Times New Roman" w:eastAsia="Times New Roman" w:hAnsi="Times New Roman" w:cs="Times New Roman"/>
          <w:lang w:val="lt-LT"/>
        </w:rPr>
      </w:pPr>
    </w:p>
    <w:p w14:paraId="6B3008AD"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Įspėjimai ir atsargumo priemonės</w:t>
      </w:r>
    </w:p>
    <w:p w14:paraId="2CC9D5F3"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Pasitarkite su gydytoju arba vaistininku, prieš pradėdami vartoti Perindopril Actavis, jeigu: </w:t>
      </w:r>
    </w:p>
    <w:p w14:paraId="5621A3EB" w14:textId="7777777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Jums yra aortos stenozė (svarbiausios iš širdies išeinančios kraujagyslės susiaurėjimas), hipertrofinė kardiomiopatija (širdies raumens liga) arba inkstų arterijų stenozė (inkstus krauju aprūpinančių arterijų susiaurėjimas); </w:t>
      </w:r>
    </w:p>
    <w:p w14:paraId="639A43A3"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bet kokia kita širdies liga;</w:t>
      </w:r>
    </w:p>
    <w:p w14:paraId="3021B92E"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kepenų liga;</w:t>
      </w:r>
    </w:p>
    <w:p w14:paraId="18C9E1F2"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inkstų liga arba jums atliekama dializė;</w:t>
      </w:r>
    </w:p>
    <w:p w14:paraId="13EDB84A" w14:textId="77777777"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lang w:val="lt-LT"/>
        </w:rPr>
        <w:t>sergate kolagenoze (jungiamojo audinio liga), pvz., sistemine raudonąja vilklige ar sklerodermija;</w:t>
      </w:r>
      <w:r>
        <w:rPr>
          <w:rFonts w:ascii="Times New Roman" w:eastAsia="Times New Roman" w:hAnsi="Times New Roman" w:cs="Times New Roman"/>
          <w:bCs/>
          <w:lang w:val="lt-LT"/>
        </w:rPr>
        <w:t xml:space="preserve"> </w:t>
      </w:r>
    </w:p>
    <w:p w14:paraId="21C3AB47"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cukriniu diabetu;</w:t>
      </w:r>
    </w:p>
    <w:p w14:paraId="6A8E85B4" w14:textId="77777777" w:rsidR="008D7157" w:rsidRDefault="008D7157" w:rsidP="008D7157">
      <w:pPr>
        <w:spacing w:after="0" w:line="240" w:lineRule="auto"/>
        <w:ind w:left="540" w:hanging="540"/>
        <w:rPr>
          <w:rFonts w:ascii="Times New Roman" w:eastAsia="Times New Roman" w:hAnsi="Times New Roman" w:cs="Times New Roman"/>
          <w:b/>
          <w:bCs/>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r>
      <w:r>
        <w:rPr>
          <w:rFonts w:ascii="Times New Roman" w:eastAsia="Times New Roman" w:hAnsi="Times New Roman" w:cs="Times New Roman"/>
          <w:lang w:val="lt-LT"/>
        </w:rPr>
        <w:t xml:space="preserve">valgote maistą, kuriame ribojamas druskų kiekis, arba vartojate druskų </w:t>
      </w:r>
      <w:r>
        <w:rPr>
          <w:rFonts w:ascii="Times New Roman" w:eastAsia="Times New Roman" w:hAnsi="Times New Roman" w:cs="Times New Roman"/>
          <w:bCs/>
          <w:lang w:val="lt-LT"/>
        </w:rPr>
        <w:t>pakaitalų</w:t>
      </w:r>
      <w:r>
        <w:rPr>
          <w:rFonts w:ascii="Times New Roman" w:eastAsia="Times New Roman" w:hAnsi="Times New Roman" w:cs="Times New Roman"/>
          <w:lang w:val="lt-LT"/>
        </w:rPr>
        <w:t>, kuriuose yra kalio;</w:t>
      </w:r>
    </w:p>
    <w:p w14:paraId="78AC2C18"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prieš anesteziją ir (arba) operaciją;</w:t>
      </w:r>
    </w:p>
    <w:p w14:paraId="00248F88"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 xml:space="preserve">prieš mažo tankio lipoproteinų aferezę (cholesterolio šalinimą iš kraujo tam tikra įranga); </w:t>
      </w:r>
    </w:p>
    <w:p w14:paraId="15A2FCCC"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prieš desensibilizuojamąjį gydymą, kad būtų sumažintas alerginis vapsvų ar bičių įgėlimo poveikis;</w:t>
      </w:r>
    </w:p>
    <w:p w14:paraId="28C8CDEB" w14:textId="77777777"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neseniai viduriavote arba vėmėte arba netekote skysčių;</w:t>
      </w:r>
    </w:p>
    <w:p w14:paraId="3A906DDF" w14:textId="77777777" w:rsidR="008D7157" w:rsidRDefault="008D7157" w:rsidP="008D7157">
      <w:pPr>
        <w:numPr>
          <w:ilvl w:val="0"/>
          <w:numId w:val="14"/>
        </w:numPr>
        <w:tabs>
          <w:tab w:val="clear" w:pos="360"/>
          <w:tab w:val="left" w:pos="540"/>
          <w:tab w:val="num" w:pos="567"/>
        </w:tabs>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bCs/>
          <w:lang w:val="lt-LT"/>
        </w:rPr>
        <w:t>jeigu vartojate kurį nors iš šių vaistų padidėjusiam kraujospūdžiui gydyti:</w:t>
      </w:r>
    </w:p>
    <w:p w14:paraId="51D3C439" w14:textId="299669F3" w:rsidR="008D7157" w:rsidRDefault="008D7157" w:rsidP="008D7157">
      <w:pPr>
        <w:numPr>
          <w:ilvl w:val="0"/>
          <w:numId w:val="14"/>
        </w:numPr>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angiotenzino II receptorių blokatorių (tai pat žinomų kaip sartanai – valsartano, telmisartano, irbesartano), ypač jei turite su diabetu susijusių inkstų sutrikimų</w:t>
      </w:r>
      <w:r w:rsidR="00E771F7">
        <w:rPr>
          <w:rFonts w:ascii="Times New Roman" w:eastAsia="Times New Roman" w:hAnsi="Times New Roman" w:cs="Times New Roman"/>
          <w:bCs/>
          <w:lang w:val="lt-LT"/>
        </w:rPr>
        <w:t>;</w:t>
      </w:r>
    </w:p>
    <w:p w14:paraId="441BB219" w14:textId="77777777" w:rsidR="008D7157" w:rsidRDefault="008D7157" w:rsidP="008D7157">
      <w:pPr>
        <w:numPr>
          <w:ilvl w:val="0"/>
          <w:numId w:val="14"/>
        </w:numPr>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aliskireną;</w:t>
      </w:r>
    </w:p>
    <w:p w14:paraId="758C386E" w14:textId="0A6B5D82" w:rsidR="008D7157" w:rsidRDefault="008D7157" w:rsidP="008D7157">
      <w:pPr>
        <w:tabs>
          <w:tab w:val="left" w:pos="540"/>
        </w:tabs>
        <w:spacing w:after="0" w:line="240" w:lineRule="auto"/>
        <w:ind w:left="540"/>
        <w:rPr>
          <w:rFonts w:ascii="Times New Roman" w:eastAsia="Times New Roman" w:hAnsi="Times New Roman" w:cs="Times New Roman"/>
          <w:bCs/>
          <w:lang w:val="lt-LT"/>
        </w:rPr>
      </w:pPr>
      <w:r>
        <w:rPr>
          <w:rFonts w:ascii="Times New Roman" w:eastAsia="Times New Roman" w:hAnsi="Times New Roman" w:cs="Times New Roman"/>
          <w:bCs/>
          <w:lang w:val="lt-LT"/>
        </w:rPr>
        <w:t>Jūsų gydytojas gali reguliariai ištirti Jūsų inkstų funkciją, kraujospūdį ir elektrolitų kiekį (pvz., kalio), kraujyje</w:t>
      </w:r>
      <w:r w:rsidR="00E771F7">
        <w:rPr>
          <w:rFonts w:ascii="Times New Roman" w:eastAsia="Times New Roman" w:hAnsi="Times New Roman" w:cs="Times New Roman"/>
          <w:bCs/>
          <w:lang w:val="lt-LT"/>
        </w:rPr>
        <w:t>;</w:t>
      </w:r>
    </w:p>
    <w:p w14:paraId="1F5DBB84" w14:textId="00EB29C3"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b/>
      </w:r>
      <w:r w:rsidR="00E771F7">
        <w:rPr>
          <w:rFonts w:ascii="Times New Roman" w:eastAsia="Times New Roman" w:hAnsi="Times New Roman" w:cs="Times New Roman"/>
          <w:bCs/>
          <w:lang w:val="lt-LT"/>
        </w:rPr>
        <w:t>t</w:t>
      </w:r>
      <w:r>
        <w:rPr>
          <w:rFonts w:ascii="Times New Roman" w:eastAsia="Times New Roman" w:hAnsi="Times New Roman" w:cs="Times New Roman"/>
          <w:bCs/>
          <w:lang w:val="lt-LT"/>
        </w:rPr>
        <w:t>aip pat ž</w:t>
      </w:r>
      <w:r w:rsidR="00E771F7">
        <w:rPr>
          <w:rFonts w:ascii="Times New Roman" w:eastAsia="Times New Roman" w:hAnsi="Times New Roman" w:cs="Times New Roman"/>
          <w:bCs/>
          <w:lang w:val="lt-LT"/>
        </w:rPr>
        <w:t>r.</w:t>
      </w:r>
      <w:r>
        <w:rPr>
          <w:rFonts w:ascii="Times New Roman" w:eastAsia="Times New Roman" w:hAnsi="Times New Roman" w:cs="Times New Roman"/>
          <w:bCs/>
          <w:lang w:val="lt-LT"/>
        </w:rPr>
        <w:t xml:space="preserve"> skyrių „Perindopril Actavis vartoti negalima“</w:t>
      </w:r>
      <w:r w:rsidR="00E771F7">
        <w:rPr>
          <w:rFonts w:ascii="Times New Roman" w:eastAsia="Times New Roman" w:hAnsi="Times New Roman" w:cs="Times New Roman"/>
          <w:bCs/>
          <w:lang w:val="lt-LT"/>
        </w:rPr>
        <w:t>;</w:t>
      </w:r>
    </w:p>
    <w:p w14:paraId="69EF6BA0" w14:textId="466A2800" w:rsidR="00186E60" w:rsidRPr="00186E60" w:rsidRDefault="00D802B9" w:rsidP="00186E60">
      <w:pPr>
        <w:tabs>
          <w:tab w:val="left" w:pos="540"/>
        </w:tabs>
        <w:spacing w:after="0" w:line="240" w:lineRule="auto"/>
        <w:ind w:left="567" w:hanging="567"/>
        <w:rPr>
          <w:rFonts w:ascii="Times New Roman" w:eastAsia="Times New Roman" w:hAnsi="Times New Roman" w:cs="Times New Roman"/>
          <w:bCs/>
          <w:lang w:val="lt-LT"/>
        </w:rPr>
      </w:pPr>
      <w:r w:rsidRPr="00D802B9">
        <w:rPr>
          <w:rFonts w:ascii="Times New Roman" w:eastAsia="Times New Roman" w:hAnsi="Times New Roman" w:cs="Times New Roman"/>
          <w:bCs/>
          <w:lang w:val="lt-LT"/>
        </w:rPr>
        <w:t>-</w:t>
      </w:r>
      <w:r w:rsidRPr="00D802B9">
        <w:rPr>
          <w:rFonts w:ascii="Times New Roman" w:eastAsia="Times New Roman" w:hAnsi="Times New Roman" w:cs="Times New Roman"/>
          <w:bCs/>
          <w:lang w:val="lt-LT"/>
        </w:rPr>
        <w:tab/>
      </w:r>
      <w:r w:rsidR="00186E60" w:rsidRPr="00186E60">
        <w:rPr>
          <w:rFonts w:ascii="Times New Roman" w:eastAsia="Times New Roman" w:hAnsi="Times New Roman" w:cs="Times New Roman"/>
          <w:bCs/>
          <w:lang w:val="lt-LT"/>
        </w:rPr>
        <w:t xml:space="preserve">jeigu vartojate </w:t>
      </w:r>
      <w:r w:rsidR="00E771F7">
        <w:rPr>
          <w:rFonts w:ascii="Times New Roman" w:eastAsia="Times New Roman" w:hAnsi="Times New Roman" w:cs="Times New Roman"/>
          <w:bCs/>
          <w:lang w:val="lt-LT"/>
        </w:rPr>
        <w:t xml:space="preserve">bet </w:t>
      </w:r>
      <w:r w:rsidR="00186E60" w:rsidRPr="00186E60">
        <w:rPr>
          <w:rFonts w:ascii="Times New Roman" w:eastAsia="Times New Roman" w:hAnsi="Times New Roman" w:cs="Times New Roman"/>
          <w:bCs/>
          <w:lang w:val="lt-LT"/>
        </w:rPr>
        <w:t>kurį iš toliau išvardytų vaistų, padidė</w:t>
      </w:r>
      <w:r w:rsidR="00E771F7">
        <w:rPr>
          <w:rFonts w:ascii="Times New Roman" w:eastAsia="Times New Roman" w:hAnsi="Times New Roman" w:cs="Times New Roman"/>
          <w:bCs/>
          <w:lang w:val="lt-LT"/>
        </w:rPr>
        <w:t>ja</w:t>
      </w:r>
      <w:r w:rsidR="00186E60" w:rsidRPr="00186E60">
        <w:rPr>
          <w:rFonts w:ascii="Times New Roman" w:eastAsia="Times New Roman" w:hAnsi="Times New Roman" w:cs="Times New Roman"/>
          <w:bCs/>
          <w:lang w:val="lt-LT"/>
        </w:rPr>
        <w:t xml:space="preserve"> angioneurozinės edemos </w:t>
      </w:r>
      <w:r w:rsidR="00E771F7" w:rsidRPr="008540A0">
        <w:rPr>
          <w:rFonts w:ascii="Times New Roman" w:hAnsi="Times New Roman" w:cs="Times New Roman"/>
          <w:bCs/>
          <w:lang w:val="lt-LT"/>
        </w:rPr>
        <w:t>(</w:t>
      </w:r>
      <w:r w:rsidR="00E771F7" w:rsidRPr="00D377E0">
        <w:rPr>
          <w:rFonts w:ascii="Times New Roman" w:hAnsi="Times New Roman" w:cs="Times New Roman"/>
          <w:bCs/>
          <w:lang w:val="lt-LT"/>
        </w:rPr>
        <w:t>staigaus patinimo po</w:t>
      </w:r>
      <w:r w:rsidR="00E771F7">
        <w:rPr>
          <w:rFonts w:ascii="Times New Roman" w:hAnsi="Times New Roman" w:cs="Times New Roman"/>
          <w:bCs/>
          <w:lang w:val="lt-LT"/>
        </w:rPr>
        <w:t xml:space="preserve"> </w:t>
      </w:r>
      <w:r w:rsidR="00E771F7" w:rsidRPr="00D377E0">
        <w:rPr>
          <w:rFonts w:ascii="Times New Roman" w:hAnsi="Times New Roman" w:cs="Times New Roman"/>
          <w:bCs/>
          <w:lang w:val="lt-LT"/>
        </w:rPr>
        <w:t>oda ir tokiose vietose kaip gerklė)</w:t>
      </w:r>
      <w:r w:rsidR="00E771F7">
        <w:rPr>
          <w:rFonts w:ascii="Times New Roman" w:hAnsi="Times New Roman" w:cs="Times New Roman"/>
          <w:bCs/>
          <w:lang w:val="lt-LT"/>
        </w:rPr>
        <w:t xml:space="preserve"> </w:t>
      </w:r>
      <w:r w:rsidR="00186E60" w:rsidRPr="00186E60">
        <w:rPr>
          <w:rFonts w:ascii="Times New Roman" w:eastAsia="Times New Roman" w:hAnsi="Times New Roman" w:cs="Times New Roman"/>
          <w:bCs/>
          <w:lang w:val="lt-LT"/>
        </w:rPr>
        <w:t>rizika:</w:t>
      </w:r>
    </w:p>
    <w:p w14:paraId="2100CD91" w14:textId="77777777" w:rsidR="00186E60" w:rsidRPr="00186E60" w:rsidRDefault="006351F8" w:rsidP="00A143E4">
      <w:pPr>
        <w:tabs>
          <w:tab w:val="left" w:pos="540"/>
          <w:tab w:val="left" w:pos="1134"/>
          <w:tab w:val="left" w:pos="1276"/>
        </w:tabs>
        <w:spacing w:after="0" w:line="240" w:lineRule="auto"/>
        <w:ind w:firstLine="567"/>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racekadotrilio (vartojamo</w:t>
      </w:r>
      <w:r w:rsidR="00186E60" w:rsidRPr="00186E60">
        <w:rPr>
          <w:rFonts w:ascii="Times New Roman" w:eastAsia="Times New Roman" w:hAnsi="Times New Roman" w:cs="Times New Roman"/>
          <w:bCs/>
          <w:lang w:val="lt-LT"/>
        </w:rPr>
        <w:t xml:space="preserve"> viduriavimui gydyti);</w:t>
      </w:r>
    </w:p>
    <w:p w14:paraId="69B1BF7E" w14:textId="7E35CDED" w:rsidR="00EB1D73" w:rsidRPr="00C17AB3" w:rsidRDefault="006351F8" w:rsidP="00A143E4">
      <w:pPr>
        <w:numPr>
          <w:ilvl w:val="0"/>
          <w:numId w:val="14"/>
        </w:numPr>
        <w:tabs>
          <w:tab w:val="clear" w:pos="360"/>
          <w:tab w:val="left" w:pos="1134"/>
        </w:tabs>
        <w:spacing w:after="0" w:line="240" w:lineRule="auto"/>
        <w:ind w:left="1134" w:hanging="567"/>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sirolimuzo, everolimuzo, temsirolimuzo ir kitų vaistų</w:t>
      </w:r>
      <w:r w:rsidR="00186E60" w:rsidRPr="00C17AB3">
        <w:rPr>
          <w:rFonts w:ascii="Times New Roman" w:eastAsia="Times New Roman" w:hAnsi="Times New Roman" w:cs="Times New Roman"/>
          <w:bCs/>
          <w:lang w:val="lt-LT"/>
        </w:rPr>
        <w:t xml:space="preserve"> </w:t>
      </w:r>
      <w:r w:rsidR="00E771F7" w:rsidRPr="00533ECE">
        <w:rPr>
          <w:rFonts w:ascii="Times New Roman" w:eastAsia="Times New Roman" w:hAnsi="Times New Roman" w:cs="Times New Roman"/>
          <w:bCs/>
          <w:lang w:val="lt-LT"/>
        </w:rPr>
        <w:t xml:space="preserve">iš </w:t>
      </w:r>
      <w:r w:rsidR="00186E60" w:rsidRPr="00533ECE">
        <w:rPr>
          <w:rFonts w:ascii="Times New Roman" w:eastAsia="Times New Roman" w:hAnsi="Times New Roman" w:cs="Times New Roman"/>
          <w:bCs/>
          <w:lang w:val="lt-LT"/>
        </w:rPr>
        <w:t>mTOR inhibitori</w:t>
      </w:r>
      <w:r w:rsidR="00E771F7" w:rsidRPr="00533ECE">
        <w:rPr>
          <w:rFonts w:ascii="Times New Roman" w:eastAsia="Times New Roman" w:hAnsi="Times New Roman" w:cs="Times New Roman"/>
          <w:bCs/>
          <w:lang w:val="lt-LT"/>
        </w:rPr>
        <w:t>ų</w:t>
      </w:r>
      <w:r w:rsidR="00186E60" w:rsidRPr="00533ECE">
        <w:rPr>
          <w:rFonts w:ascii="Times New Roman" w:eastAsia="Times New Roman" w:hAnsi="Times New Roman" w:cs="Times New Roman"/>
          <w:bCs/>
          <w:lang w:val="lt-LT"/>
        </w:rPr>
        <w:t xml:space="preserve"> klas</w:t>
      </w:r>
      <w:r w:rsidR="00E771F7" w:rsidRPr="00C17AB3">
        <w:rPr>
          <w:rFonts w:ascii="Times New Roman" w:eastAsia="Times New Roman" w:hAnsi="Times New Roman" w:cs="Times New Roman"/>
          <w:bCs/>
          <w:lang w:val="lt-LT"/>
        </w:rPr>
        <w:t>ės</w:t>
      </w:r>
      <w:r w:rsidR="00186E60" w:rsidRPr="00C17AB3">
        <w:rPr>
          <w:rFonts w:ascii="Times New Roman" w:eastAsia="Times New Roman" w:hAnsi="Times New Roman" w:cs="Times New Roman"/>
          <w:bCs/>
          <w:lang w:val="lt-LT"/>
        </w:rPr>
        <w:t xml:space="preserve"> (vartojam</w:t>
      </w:r>
      <w:r w:rsidR="00E771F7" w:rsidRPr="00C17AB3">
        <w:rPr>
          <w:rFonts w:ascii="Times New Roman" w:eastAsia="Times New Roman" w:hAnsi="Times New Roman" w:cs="Times New Roman"/>
          <w:bCs/>
          <w:lang w:val="lt-LT"/>
        </w:rPr>
        <w:t>ų</w:t>
      </w:r>
      <w:r w:rsidR="00186E60" w:rsidRPr="00C17AB3">
        <w:rPr>
          <w:rFonts w:ascii="Times New Roman" w:eastAsia="Times New Roman" w:hAnsi="Times New Roman" w:cs="Times New Roman"/>
          <w:bCs/>
          <w:lang w:val="lt-LT"/>
        </w:rPr>
        <w:t xml:space="preserve"> </w:t>
      </w:r>
      <w:r w:rsidR="00E771F7" w:rsidRPr="00C17AB3">
        <w:rPr>
          <w:rFonts w:ascii="Times New Roman" w:eastAsia="Times New Roman" w:hAnsi="Times New Roman" w:cs="Times New Roman"/>
          <w:bCs/>
          <w:lang w:val="lt-LT"/>
        </w:rPr>
        <w:t>transplantuotų</w:t>
      </w:r>
      <w:r w:rsidR="00186E60" w:rsidRPr="00C17AB3">
        <w:rPr>
          <w:rFonts w:ascii="Times New Roman" w:eastAsia="Times New Roman" w:hAnsi="Times New Roman" w:cs="Times New Roman"/>
          <w:bCs/>
          <w:lang w:val="lt-LT"/>
        </w:rPr>
        <w:t xml:space="preserve"> organų </w:t>
      </w:r>
      <w:r w:rsidRPr="00C17AB3">
        <w:rPr>
          <w:rFonts w:ascii="Times New Roman" w:eastAsia="Times New Roman" w:hAnsi="Times New Roman" w:cs="Times New Roman"/>
          <w:bCs/>
          <w:lang w:val="lt-LT"/>
        </w:rPr>
        <w:t>atmetim</w:t>
      </w:r>
      <w:r w:rsidR="00E771F7" w:rsidRPr="00C17AB3">
        <w:rPr>
          <w:rFonts w:ascii="Times New Roman" w:eastAsia="Times New Roman" w:hAnsi="Times New Roman" w:cs="Times New Roman"/>
          <w:bCs/>
          <w:lang w:val="lt-LT"/>
        </w:rPr>
        <w:t>ui išvengti</w:t>
      </w:r>
      <w:r w:rsidRPr="00C17AB3">
        <w:rPr>
          <w:rFonts w:ascii="Times New Roman" w:eastAsia="Times New Roman" w:hAnsi="Times New Roman" w:cs="Times New Roman"/>
          <w:bCs/>
          <w:lang w:val="lt-LT"/>
        </w:rPr>
        <w:t>);</w:t>
      </w:r>
    </w:p>
    <w:p w14:paraId="36DAF17E" w14:textId="070CB412"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jeigu esate juodaodžių kilmės, angio</w:t>
      </w:r>
      <w:r w:rsidR="00E771F7">
        <w:rPr>
          <w:rFonts w:ascii="Times New Roman" w:eastAsia="Times New Roman" w:hAnsi="Times New Roman" w:cs="Times New Roman"/>
          <w:bCs/>
          <w:lang w:val="lt-LT"/>
        </w:rPr>
        <w:t xml:space="preserve">neurozinės </w:t>
      </w:r>
      <w:r>
        <w:rPr>
          <w:rFonts w:ascii="Times New Roman" w:eastAsia="Times New Roman" w:hAnsi="Times New Roman" w:cs="Times New Roman"/>
          <w:bCs/>
          <w:lang w:val="lt-LT"/>
        </w:rPr>
        <w:t>edemos rizika Jus gali būti didesnė, nes Jums šis vaistas gali būti mažiau veiksmingas mažinant kraujospūdį nei nejuodaodžiams pacientams.</w:t>
      </w:r>
    </w:p>
    <w:p w14:paraId="086F42FF"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2F69EA68" w14:textId="52434B99" w:rsidR="008D7157" w:rsidRDefault="008D7157" w:rsidP="008D7157">
      <w:pPr>
        <w:tabs>
          <w:tab w:val="left" w:pos="540"/>
        </w:tabs>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Angio</w:t>
      </w:r>
      <w:r w:rsidR="009F3D71">
        <w:rPr>
          <w:rFonts w:ascii="Times New Roman" w:eastAsia="Times New Roman" w:hAnsi="Times New Roman" w:cs="Times New Roman"/>
          <w:bCs/>
          <w:u w:val="single"/>
          <w:lang w:val="lt-LT"/>
        </w:rPr>
        <w:t xml:space="preserve">neurozinė </w:t>
      </w:r>
      <w:r>
        <w:rPr>
          <w:rFonts w:ascii="Times New Roman" w:eastAsia="Times New Roman" w:hAnsi="Times New Roman" w:cs="Times New Roman"/>
          <w:bCs/>
          <w:u w:val="single"/>
          <w:lang w:val="lt-LT"/>
        </w:rPr>
        <w:t>edema</w:t>
      </w:r>
    </w:p>
    <w:p w14:paraId="0D527359" w14:textId="7138181E"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Apie angio</w:t>
      </w:r>
      <w:r w:rsidR="009F3D71">
        <w:rPr>
          <w:rFonts w:ascii="Times New Roman" w:eastAsia="Times New Roman" w:hAnsi="Times New Roman" w:cs="Times New Roman"/>
          <w:bCs/>
          <w:lang w:val="lt-LT"/>
        </w:rPr>
        <w:t xml:space="preserve">neurozinės </w:t>
      </w:r>
      <w:r>
        <w:rPr>
          <w:rFonts w:ascii="Times New Roman" w:eastAsia="Times New Roman" w:hAnsi="Times New Roman" w:cs="Times New Roman"/>
          <w:bCs/>
          <w:lang w:val="lt-LT"/>
        </w:rPr>
        <w:t>edemos (sunki alerginė reakcija kurios metu ištinsta veidas, lūpos, liežuvis ir gerklė, dėl ko sunku ryti ar kvėpuoti) atvejus buvo pranešta AKF inhibitorius, tame tarpe ir Perindopril Actavis, vartojusiems pacientams. Tai gali įvykti bet kuriuo gydymo metu. Jei Jums pasireiškia šie simptomai, nedelsiant nutraukite Perindopril Actavis vartojimą ir kreipkitės į gydytoją. Žr.</w:t>
      </w:r>
      <w:r w:rsidR="009F3D71">
        <w:rPr>
          <w:rFonts w:ascii="Times New Roman" w:eastAsia="Times New Roman" w:hAnsi="Times New Roman" w:cs="Times New Roman"/>
          <w:bCs/>
          <w:lang w:val="lt-LT"/>
        </w:rPr>
        <w:t> </w:t>
      </w:r>
      <w:r>
        <w:rPr>
          <w:rFonts w:ascii="Times New Roman" w:eastAsia="Times New Roman" w:hAnsi="Times New Roman" w:cs="Times New Roman"/>
          <w:bCs/>
          <w:lang w:val="lt-LT"/>
        </w:rPr>
        <w:t>4</w:t>
      </w:r>
      <w:r w:rsidR="009F3D71">
        <w:rPr>
          <w:rFonts w:ascii="Times New Roman" w:eastAsia="Times New Roman" w:hAnsi="Times New Roman" w:cs="Times New Roman"/>
          <w:bCs/>
          <w:lang w:val="lt-LT"/>
        </w:rPr>
        <w:t> </w:t>
      </w:r>
      <w:r>
        <w:rPr>
          <w:rFonts w:ascii="Times New Roman" w:eastAsia="Times New Roman" w:hAnsi="Times New Roman" w:cs="Times New Roman"/>
          <w:bCs/>
          <w:lang w:val="lt-LT"/>
        </w:rPr>
        <w:t>skyrių.</w:t>
      </w:r>
    </w:p>
    <w:p w14:paraId="2F1FCF76"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7266A932" w14:textId="20537E34" w:rsidR="008D7157" w:rsidRDefault="008D7157" w:rsidP="008D7157">
      <w:pPr>
        <w:tabs>
          <w:tab w:val="left" w:pos="567"/>
        </w:tabs>
        <w:spacing w:after="0" w:line="260" w:lineRule="exact"/>
        <w:ind w:right="-2"/>
        <w:contextualSpacing/>
        <w:outlineLvl w:val="0"/>
        <w:rPr>
          <w:rFonts w:ascii="Times New Roman" w:eastAsia="Times New Roman" w:hAnsi="Times New Roman" w:cs="Times New Roman"/>
          <w:szCs w:val="20"/>
          <w:lang w:val="lt-LT" w:eastAsia="en-GB"/>
        </w:rPr>
      </w:pPr>
      <w:r>
        <w:rPr>
          <w:rFonts w:ascii="Times New Roman" w:eastAsia="Times New Roman" w:hAnsi="Times New Roman" w:cs="Times New Roman"/>
          <w:szCs w:val="20"/>
          <w:lang w:val="lt-LT" w:eastAsia="en-GB"/>
        </w:rPr>
        <w:t>Jeigu manote, kad esate nėščia</w:t>
      </w:r>
      <w:r w:rsidR="009F3D71">
        <w:rPr>
          <w:rFonts w:ascii="Times New Roman" w:eastAsia="Times New Roman" w:hAnsi="Times New Roman" w:cs="Times New Roman"/>
          <w:szCs w:val="20"/>
          <w:lang w:val="lt-LT" w:eastAsia="en-GB"/>
        </w:rPr>
        <w:t xml:space="preserve"> </w:t>
      </w:r>
      <w:r w:rsidR="009F3D71" w:rsidRPr="009F3D71">
        <w:rPr>
          <w:rFonts w:ascii="Times New Roman" w:eastAsia="Times New Roman" w:hAnsi="Times New Roman" w:cs="Times New Roman"/>
          <w:szCs w:val="20"/>
          <w:lang w:val="lt-LT" w:eastAsia="en-GB"/>
        </w:rPr>
        <w:t>(arba galite būti pastojusi)</w:t>
      </w:r>
      <w:r>
        <w:rPr>
          <w:rFonts w:ascii="Times New Roman" w:eastAsia="Times New Roman" w:hAnsi="Times New Roman" w:cs="Times New Roman"/>
          <w:szCs w:val="20"/>
          <w:lang w:val="lt-LT" w:eastAsia="en-GB"/>
        </w:rPr>
        <w:t>, pasaky</w:t>
      </w:r>
      <w:r w:rsidR="009F3D71">
        <w:rPr>
          <w:rFonts w:ascii="Times New Roman" w:eastAsia="Times New Roman" w:hAnsi="Times New Roman" w:cs="Times New Roman"/>
          <w:szCs w:val="20"/>
          <w:lang w:val="lt-LT" w:eastAsia="en-GB"/>
        </w:rPr>
        <w:t>ki</w:t>
      </w:r>
      <w:r>
        <w:rPr>
          <w:rFonts w:ascii="Times New Roman" w:eastAsia="Times New Roman" w:hAnsi="Times New Roman" w:cs="Times New Roman"/>
          <w:szCs w:val="20"/>
          <w:lang w:val="lt-LT" w:eastAsia="en-GB"/>
        </w:rPr>
        <w:t>t</w:t>
      </w:r>
      <w:r w:rsidR="009F3D71">
        <w:rPr>
          <w:rFonts w:ascii="Times New Roman" w:eastAsia="Times New Roman" w:hAnsi="Times New Roman" w:cs="Times New Roman"/>
          <w:szCs w:val="20"/>
          <w:lang w:val="lt-LT" w:eastAsia="en-GB"/>
        </w:rPr>
        <w:t>e</w:t>
      </w:r>
      <w:r>
        <w:rPr>
          <w:rFonts w:ascii="Times New Roman" w:eastAsia="Times New Roman" w:hAnsi="Times New Roman" w:cs="Times New Roman"/>
          <w:szCs w:val="20"/>
          <w:lang w:val="lt-LT" w:eastAsia="en-GB"/>
        </w:rPr>
        <w:t xml:space="preserve"> savo gydytojui. Ankstyvuoju nėštumo metu Perindopril Actavis vartoti nerekomenduojama. Po trečio nėštumo mėnesio šio vaisto vartoti negalima, nes vartojamas šiuo laikotarpiu jis gali </w:t>
      </w:r>
      <w:r w:rsidR="009F3D71">
        <w:rPr>
          <w:rFonts w:ascii="Times New Roman" w:eastAsia="Times New Roman" w:hAnsi="Times New Roman" w:cs="Times New Roman"/>
          <w:szCs w:val="20"/>
          <w:lang w:val="lt-LT" w:eastAsia="en-GB"/>
        </w:rPr>
        <w:t>labai pakenkti</w:t>
      </w:r>
      <w:r>
        <w:rPr>
          <w:rFonts w:ascii="Times New Roman" w:eastAsia="Times New Roman" w:hAnsi="Times New Roman" w:cs="Times New Roman"/>
          <w:szCs w:val="20"/>
          <w:lang w:val="lt-LT" w:eastAsia="en-GB"/>
        </w:rPr>
        <w:t xml:space="preserve"> Jūsų kūdikiui (žr. </w:t>
      </w:r>
      <w:r w:rsidR="009F3D71">
        <w:rPr>
          <w:rFonts w:ascii="Times New Roman" w:eastAsia="Times New Roman" w:hAnsi="Times New Roman" w:cs="Times New Roman"/>
          <w:szCs w:val="20"/>
          <w:lang w:val="lt-LT" w:eastAsia="en-GB"/>
        </w:rPr>
        <w:t>po</w:t>
      </w:r>
      <w:r>
        <w:rPr>
          <w:rFonts w:ascii="Times New Roman" w:eastAsia="Times New Roman" w:hAnsi="Times New Roman" w:cs="Times New Roman"/>
          <w:szCs w:val="20"/>
          <w:lang w:val="lt-LT" w:eastAsia="en-GB"/>
        </w:rPr>
        <w:t>skyr</w:t>
      </w:r>
      <w:r w:rsidR="009F3D71">
        <w:rPr>
          <w:rFonts w:ascii="Times New Roman" w:eastAsia="Times New Roman" w:hAnsi="Times New Roman" w:cs="Times New Roman"/>
          <w:szCs w:val="20"/>
          <w:lang w:val="lt-LT" w:eastAsia="en-GB"/>
        </w:rPr>
        <w:t>į</w:t>
      </w:r>
      <w:r>
        <w:rPr>
          <w:rFonts w:ascii="Times New Roman" w:eastAsia="Times New Roman" w:hAnsi="Times New Roman" w:cs="Times New Roman"/>
          <w:szCs w:val="20"/>
          <w:lang w:val="lt-LT" w:eastAsia="en-GB"/>
        </w:rPr>
        <w:t xml:space="preserve"> „Nėštumas ir žindymo laikotarpis“).</w:t>
      </w:r>
    </w:p>
    <w:p w14:paraId="6775E05E"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302D6412"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Vaikams ir paaugliams</w:t>
      </w:r>
    </w:p>
    <w:p w14:paraId="5864CBEC" w14:textId="3E1D4EC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gydyti vaikų ir paauglių iki 18</w:t>
      </w:r>
      <w:r w:rsidR="00932E87">
        <w:rPr>
          <w:rFonts w:ascii="Times New Roman" w:eastAsia="Times New Roman" w:hAnsi="Times New Roman" w:cs="Times New Roman"/>
          <w:lang w:val="lt-LT"/>
        </w:rPr>
        <w:t> </w:t>
      </w:r>
      <w:r>
        <w:rPr>
          <w:rFonts w:ascii="Times New Roman" w:eastAsia="Times New Roman" w:hAnsi="Times New Roman" w:cs="Times New Roman"/>
          <w:lang w:val="lt-LT"/>
        </w:rPr>
        <w:t>metų amžiaus nerekomenduojama.</w:t>
      </w:r>
    </w:p>
    <w:p w14:paraId="2DEFFE38"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6AF869E1"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Kiti vaistai ir Perindopril Actavis </w:t>
      </w:r>
    </w:p>
    <w:p w14:paraId="5702DE23"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Jeigu vartojate arba neseniai vartojote kitų vaistų arba dėl to nesate tikri, apie tai pasakykite gydytojui arba vaistininkui. </w:t>
      </w:r>
    </w:p>
    <w:p w14:paraId="2410D93B"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poveikiui įtaką gali daryti kiti kartu vartojami vaistai. Jiems priklauso:</w:t>
      </w:r>
    </w:p>
    <w:p w14:paraId="356A7138" w14:textId="6EA61F7A"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kit</w:t>
      </w:r>
      <w:r w:rsidR="00932E87">
        <w:rPr>
          <w:rFonts w:ascii="Times New Roman" w:eastAsia="Times New Roman" w:hAnsi="Times New Roman" w:cs="Times New Roman"/>
          <w:lang w:val="lt-LT"/>
        </w:rPr>
        <w:t>i</w:t>
      </w:r>
      <w:r>
        <w:rPr>
          <w:rFonts w:ascii="Times New Roman" w:eastAsia="Times New Roman" w:hAnsi="Times New Roman" w:cs="Times New Roman"/>
          <w:lang w:val="lt-LT"/>
        </w:rPr>
        <w:t xml:space="preserve"> preparatai nuo didelio kraujospūdžio ligos, įskaitant angiotenzino II receptorių blokatorius ir aliskireną (žr. </w:t>
      </w:r>
      <w:r w:rsidR="00932E87">
        <w:rPr>
          <w:rFonts w:ascii="Times New Roman" w:eastAsia="Times New Roman" w:hAnsi="Times New Roman" w:cs="Times New Roman"/>
          <w:lang w:val="lt-LT"/>
        </w:rPr>
        <w:t>po</w:t>
      </w:r>
      <w:r>
        <w:rPr>
          <w:rFonts w:ascii="Times New Roman" w:eastAsia="Times New Roman" w:hAnsi="Times New Roman" w:cs="Times New Roman"/>
          <w:lang w:val="lt-LT"/>
        </w:rPr>
        <w:t>skyr</w:t>
      </w:r>
      <w:r w:rsidR="00932E87">
        <w:rPr>
          <w:rFonts w:ascii="Times New Roman" w:eastAsia="Times New Roman" w:hAnsi="Times New Roman" w:cs="Times New Roman"/>
          <w:lang w:val="lt-LT"/>
        </w:rPr>
        <w:t>į</w:t>
      </w:r>
      <w:r>
        <w:rPr>
          <w:rFonts w:ascii="Times New Roman" w:eastAsia="Times New Roman" w:hAnsi="Times New Roman" w:cs="Times New Roman"/>
          <w:lang w:val="lt-LT"/>
        </w:rPr>
        <w:t xml:space="preserve"> „Perindopril Actavis vartoti negalima) bei diuretikus (vaistus, kurie padidina šlapimo išskyrimą per inkstus;</w:t>
      </w:r>
    </w:p>
    <w:p w14:paraId="6B5F8CB9" w14:textId="017C882E" w:rsidR="00932E87" w:rsidRPr="00A143E4" w:rsidRDefault="008D7157" w:rsidP="00932E87">
      <w:pPr>
        <w:pStyle w:val="Sraopastraipa"/>
        <w:numPr>
          <w:ilvl w:val="0"/>
          <w:numId w:val="27"/>
        </w:numPr>
        <w:autoSpaceDE w:val="0"/>
        <w:autoSpaceDN w:val="0"/>
        <w:adjustRightInd w:val="0"/>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lang w:val="lt-LT"/>
        </w:rPr>
        <w:t>kalį organizme sulaikantys vaistai (tokie kaip triamterenas, amiloridas), kalio papildai, druskų papildai, kuriuose yra kalio</w:t>
      </w:r>
      <w:r w:rsidR="00E174C2" w:rsidRPr="00A143E4">
        <w:rPr>
          <w:rFonts w:ascii="Times New Roman" w:eastAsia="Times New Roman" w:hAnsi="Times New Roman" w:cs="Times New Roman"/>
          <w:lang w:val="lt-LT" w:eastAsia="is-IS"/>
        </w:rPr>
        <w:t xml:space="preserve">, </w:t>
      </w:r>
      <w:r w:rsidR="00932E87" w:rsidRPr="00A143E4">
        <w:rPr>
          <w:rFonts w:ascii="Times New Roman" w:eastAsia="Times New Roman" w:hAnsi="Times New Roman" w:cs="Times New Roman"/>
          <w:color w:val="000000"/>
          <w:lang w:val="lt-LT"/>
        </w:rPr>
        <w:t>kiti vaistai, kurie gali didinti kalio kiekį organizme:</w:t>
      </w:r>
    </w:p>
    <w:p w14:paraId="685B1F1A" w14:textId="77777777" w:rsidR="00932E87" w:rsidRPr="00A143E4" w:rsidRDefault="00932E87" w:rsidP="00D77349">
      <w:pPr>
        <w:pStyle w:val="Sraopastraipa"/>
        <w:numPr>
          <w:ilvl w:val="0"/>
          <w:numId w:val="27"/>
        </w:numPr>
        <w:autoSpaceDE w:val="0"/>
        <w:autoSpaceDN w:val="0"/>
        <w:adjustRightInd w:val="0"/>
        <w:spacing w:after="0" w:line="240" w:lineRule="auto"/>
        <w:ind w:left="1134" w:hanging="567"/>
        <w:rPr>
          <w:rFonts w:ascii="Times New Roman" w:eastAsia="Times New Roman" w:hAnsi="Times New Roman" w:cs="Times New Roman"/>
          <w:lang w:val="fr-FR" w:eastAsia="is-IS"/>
        </w:rPr>
      </w:pPr>
      <w:r w:rsidRPr="00A143E4">
        <w:rPr>
          <w:rFonts w:ascii="Times New Roman" w:eastAsia="Times New Roman" w:hAnsi="Times New Roman" w:cs="Times New Roman"/>
          <w:lang w:val="fr-FR" w:eastAsia="is-IS"/>
        </w:rPr>
        <w:t>heparinas (vaistas, vartojamas skystinti kraujui);</w:t>
      </w:r>
    </w:p>
    <w:p w14:paraId="4F864171" w14:textId="7FED54B1" w:rsidR="008D7157" w:rsidRPr="00A143E4" w:rsidRDefault="00932E87" w:rsidP="00D77349">
      <w:pPr>
        <w:pStyle w:val="Sraopastraipa"/>
        <w:numPr>
          <w:ilvl w:val="0"/>
          <w:numId w:val="27"/>
        </w:numPr>
        <w:autoSpaceDE w:val="0"/>
        <w:autoSpaceDN w:val="0"/>
        <w:adjustRightInd w:val="0"/>
        <w:spacing w:after="0" w:line="240" w:lineRule="auto"/>
        <w:ind w:left="1134" w:hanging="567"/>
        <w:rPr>
          <w:rFonts w:ascii="Times New Roman" w:eastAsia="Times New Roman" w:hAnsi="Times New Roman" w:cs="Times New Roman"/>
          <w:lang w:val="fr-FR" w:eastAsia="is-IS"/>
        </w:rPr>
      </w:pPr>
      <w:r w:rsidRPr="00A143E4">
        <w:rPr>
          <w:rFonts w:ascii="Times New Roman" w:eastAsia="Times New Roman" w:hAnsi="Times New Roman" w:cs="Times New Roman"/>
          <w:lang w:val="fr-FR" w:eastAsia="is-IS"/>
        </w:rPr>
        <w:t>trimetoprimas</w:t>
      </w:r>
      <w:r w:rsidRPr="00A143E4">
        <w:rPr>
          <w:rFonts w:ascii="Times New Roman" w:eastAsia="Times New Roman" w:hAnsi="Times New Roman" w:cs="Times New Roman"/>
          <w:color w:val="000000"/>
          <w:lang w:val="fr-FR"/>
        </w:rPr>
        <w:t xml:space="preserve"> ir </w:t>
      </w:r>
      <w:r w:rsidRPr="00A143E4">
        <w:rPr>
          <w:rFonts w:ascii="Times New Roman" w:eastAsia="Times New Roman" w:hAnsi="Times New Roman" w:cs="Times New Roman"/>
          <w:lang w:val="fr-FR" w:eastAsia="is-IS"/>
        </w:rPr>
        <w:t>kotrimoksazolas, dar vadinamas trimetoprimu/sulfametoksazolu (vaista</w:t>
      </w:r>
      <w:r w:rsidR="00CD41F7" w:rsidRPr="00A143E4">
        <w:rPr>
          <w:rFonts w:ascii="Times New Roman" w:eastAsia="Times New Roman" w:hAnsi="Times New Roman" w:cs="Times New Roman"/>
          <w:lang w:val="fr-FR" w:eastAsia="is-IS"/>
        </w:rPr>
        <w:t>i</w:t>
      </w:r>
      <w:r w:rsidRPr="00A143E4">
        <w:rPr>
          <w:rFonts w:ascii="Times New Roman" w:eastAsia="Times New Roman" w:hAnsi="Times New Roman" w:cs="Times New Roman"/>
          <w:lang w:val="fr-FR" w:eastAsia="is-IS"/>
        </w:rPr>
        <w:t xml:space="preserve"> infekcijoms gydyti)</w:t>
      </w:r>
      <w:r w:rsidR="008D7157" w:rsidRPr="00D77349">
        <w:rPr>
          <w:rFonts w:ascii="Times New Roman" w:eastAsia="Times New Roman" w:hAnsi="Times New Roman" w:cs="Times New Roman"/>
          <w:lang w:val="lt-LT"/>
        </w:rPr>
        <w:t>;</w:t>
      </w:r>
    </w:p>
    <w:p w14:paraId="6C896C8E" w14:textId="77777777" w:rsidR="008D7157" w:rsidRDefault="008D7157" w:rsidP="00932E8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kalį organizme sulaikantys vaistai širdies nepakankamumo gydymui: eplerenonas ir spironolaktonas 12,5-50 mg dozių intervalu per parą;</w:t>
      </w:r>
    </w:p>
    <w:p w14:paraId="6F1681FD" w14:textId="77777777"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litis, vaistas nuo manijos ar depresijos;</w:t>
      </w:r>
    </w:p>
    <w:p w14:paraId="4D85B13C"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nesteroidiniai vaistai nuo uždegimo (pvz., ibuprofenas) mažinti skausmui ar didelės aspirino dozės;</w:t>
      </w:r>
    </w:p>
    <w:p w14:paraId="1CED1B0C"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vaistai cukriniam diabetui gydyti (pvz., insulinas arba metforminas);</w:t>
      </w:r>
    </w:p>
    <w:p w14:paraId="4F336371"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baklofenas (vaistas raumenų sustandėjimui gydyti sergant tokiomis ligomis kaip išsėtinė sklerozė);</w:t>
      </w:r>
    </w:p>
    <w:p w14:paraId="017AB5DB"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vaistai psichikos sutrikimams – depresijai, nerimui, šizofrenijai – gydyti (pvz., tricikliai antidepresantai, antipsichotikai);</w:t>
      </w:r>
    </w:p>
    <w:p w14:paraId="277AD585" w14:textId="77777777" w:rsidR="00EB1D73" w:rsidRDefault="00186E60" w:rsidP="00D802B9">
      <w:pPr>
        <w:numPr>
          <w:ilvl w:val="0"/>
          <w:numId w:val="18"/>
        </w:numPr>
        <w:spacing w:after="0" w:line="240" w:lineRule="auto"/>
        <w:ind w:left="567" w:right="-2" w:hanging="567"/>
        <w:rPr>
          <w:rFonts w:ascii="Times New Roman" w:eastAsia="Times New Roman" w:hAnsi="Times New Roman" w:cs="Times New Roman"/>
          <w:lang w:val="lt-LT"/>
        </w:rPr>
      </w:pPr>
      <w:r w:rsidRPr="009271B3">
        <w:rPr>
          <w:rFonts w:ascii="Times New Roman" w:eastAsia="Times New Roman" w:hAnsi="Times New Roman" w:cs="Times New Roman"/>
          <w:lang w:val="lt-LT"/>
        </w:rPr>
        <w:t xml:space="preserve">vaistai, kurie dažniausiai vartojami viduriavimui gydyti (racekadotrilis) ar norint išvengti persodintų organų atmetimo (sirolimuzas, everolimuzas, temsirolimuzas ir kiti vaistai, kurie priklauso mTOR inhibitoriais vadinamų vaistų klasei). Žr. </w:t>
      </w:r>
      <w:r>
        <w:rPr>
          <w:rFonts w:ascii="Times New Roman" w:eastAsia="Times New Roman" w:hAnsi="Times New Roman" w:cs="Times New Roman"/>
          <w:lang w:val="lt-LT"/>
        </w:rPr>
        <w:t>poskyrį</w:t>
      </w:r>
      <w:r w:rsidRPr="009271B3">
        <w:rPr>
          <w:rFonts w:ascii="Times New Roman" w:eastAsia="Times New Roman" w:hAnsi="Times New Roman" w:cs="Times New Roman"/>
          <w:lang w:val="lt-LT"/>
        </w:rPr>
        <w:t xml:space="preserve"> „Įspėjimai ir atsargumo priemonės”;</w:t>
      </w:r>
    </w:p>
    <w:p w14:paraId="5B9F30D4" w14:textId="2E5E10A8" w:rsidR="008D7157" w:rsidRDefault="008D7157" w:rsidP="00D802B9">
      <w:pPr>
        <w:numPr>
          <w:ilvl w:val="0"/>
          <w:numId w:val="18"/>
        </w:numPr>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imunosupresantai (vaistai, kurie sumažina gynybines organizmo funkcijas), vartojami autoimuninėms ligoms gydyti arba persodinus organus (pvz., ciklosporinas, takrolimuzas);</w:t>
      </w:r>
    </w:p>
    <w:p w14:paraId="62772B58"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estramustinas (vaistas vėžiui gydyti);</w:t>
      </w:r>
    </w:p>
    <w:p w14:paraId="10C6C49C"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alopurinolis (podagrai gydyti);</w:t>
      </w:r>
    </w:p>
    <w:p w14:paraId="34714EE4"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prokainamidas (nenormaliems širdies plakimams gydyti);</w:t>
      </w:r>
    </w:p>
    <w:p w14:paraId="79EC5FD6"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kraujagysles plečiantys vaistai, įskaitant nitratus; </w:t>
      </w:r>
    </w:p>
    <w:p w14:paraId="44E786AB" w14:textId="77777777" w:rsidR="008D7157" w:rsidRDefault="008D715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vaistai, vartojami žemam kraujospūdžiui, šokui ar astmai gydyti (pvz., efedrinas, noradrenalinas, adrenalinas);</w:t>
      </w:r>
    </w:p>
    <w:p w14:paraId="012616E1" w14:textId="77777777" w:rsidR="008D7157" w:rsidRDefault="008D715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aukso druskos, ypač skiriant jų į veną (jos skiriamos reumatoidinio artrito simptomams gydyti).</w:t>
      </w:r>
    </w:p>
    <w:p w14:paraId="2D487787"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501E3BF4" w14:textId="77777777" w:rsidR="008D7157" w:rsidRDefault="008D7157" w:rsidP="008D7157">
      <w:pPr>
        <w:numPr>
          <w:ilvl w:val="12"/>
          <w:numId w:val="0"/>
        </w:num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bCs/>
          <w:lang w:val="lt-LT"/>
        </w:rPr>
        <w:t>Perindopril Actavis</w:t>
      </w:r>
      <w:r>
        <w:rPr>
          <w:rFonts w:ascii="Times New Roman" w:eastAsia="Times New Roman" w:hAnsi="Times New Roman" w:cs="Times New Roman"/>
          <w:b/>
          <w:lang w:val="lt-LT"/>
        </w:rPr>
        <w:t xml:space="preserve"> vartojimas su maistu ir gėrimu</w:t>
      </w:r>
    </w:p>
    <w:p w14:paraId="32EED0AD"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geriau vartoti prieš valgį.</w:t>
      </w:r>
    </w:p>
    <w:p w14:paraId="0EC85484" w14:textId="77777777" w:rsidR="008D7157" w:rsidRDefault="008D7157" w:rsidP="008D7157">
      <w:pPr>
        <w:spacing w:after="0" w:line="240" w:lineRule="auto"/>
        <w:rPr>
          <w:rFonts w:ascii="Times New Roman" w:eastAsia="Times New Roman" w:hAnsi="Times New Roman" w:cs="Times New Roman"/>
          <w:lang w:val="lt-LT"/>
        </w:rPr>
      </w:pPr>
    </w:p>
    <w:p w14:paraId="365F135C"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ir žindymo laikotarpis</w:t>
      </w:r>
    </w:p>
    <w:p w14:paraId="78768E3B" w14:textId="02167BF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773B5728" w14:textId="77777777" w:rsidR="008D7157" w:rsidRDefault="008D7157" w:rsidP="008D7157">
      <w:pPr>
        <w:spacing w:after="0" w:line="240" w:lineRule="auto"/>
        <w:rPr>
          <w:rFonts w:ascii="Times New Roman" w:eastAsia="Times New Roman" w:hAnsi="Times New Roman" w:cs="Times New Roman"/>
          <w:lang w:val="lt-LT"/>
        </w:rPr>
      </w:pPr>
    </w:p>
    <w:p w14:paraId="3A8B7EC3" w14:textId="77777777" w:rsidR="008D7157" w:rsidRPr="003A78D2" w:rsidRDefault="008D7157" w:rsidP="008D7157">
      <w:pPr>
        <w:spacing w:after="0" w:line="240" w:lineRule="auto"/>
        <w:jc w:val="both"/>
        <w:rPr>
          <w:rFonts w:ascii="Times New Roman" w:eastAsia="Times New Roman" w:hAnsi="Times New Roman" w:cs="Times New Roman"/>
          <w:b/>
          <w:lang w:val="lt-LT"/>
        </w:rPr>
      </w:pPr>
      <w:r w:rsidRPr="003A78D2">
        <w:rPr>
          <w:rFonts w:ascii="Times New Roman" w:eastAsia="Times New Roman" w:hAnsi="Times New Roman" w:cs="Times New Roman"/>
          <w:b/>
          <w:lang w:val="lt-LT"/>
        </w:rPr>
        <w:t>Nėštumas</w:t>
      </w:r>
    </w:p>
    <w:p w14:paraId="148AC19B" w14:textId="525C1F3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esate nėščia </w:t>
      </w:r>
      <w:r w:rsidRPr="00D77349">
        <w:rPr>
          <w:rFonts w:ascii="Times New Roman" w:eastAsia="Times New Roman" w:hAnsi="Times New Roman" w:cs="Times New Roman"/>
          <w:u w:val="single"/>
          <w:lang w:val="lt-LT"/>
        </w:rPr>
        <w:t>(</w:t>
      </w:r>
      <w:r w:rsidRPr="00C17AB3">
        <w:rPr>
          <w:rFonts w:ascii="Times New Roman" w:eastAsia="Times New Roman" w:hAnsi="Times New Roman" w:cs="Times New Roman"/>
          <w:u w:val="single"/>
          <w:lang w:val="lt-LT"/>
        </w:rPr>
        <w:t xml:space="preserve">manote, kad galbūt </w:t>
      </w:r>
      <w:r w:rsidR="003A7A0C" w:rsidRPr="00533ECE">
        <w:rPr>
          <w:rFonts w:ascii="Times New Roman" w:eastAsia="Times New Roman" w:hAnsi="Times New Roman" w:cs="Times New Roman"/>
          <w:u w:val="single"/>
          <w:lang w:val="lt-LT"/>
        </w:rPr>
        <w:t>esate nėščia</w:t>
      </w:r>
      <w:r w:rsidRPr="00533ECE">
        <w:rPr>
          <w:rFonts w:ascii="Times New Roman" w:eastAsia="Times New Roman" w:hAnsi="Times New Roman" w:cs="Times New Roman"/>
          <w:u w:val="single"/>
          <w:lang w:val="lt-LT"/>
        </w:rPr>
        <w:t>)</w:t>
      </w:r>
      <w:r w:rsidRPr="00533ECE">
        <w:rPr>
          <w:rFonts w:ascii="Times New Roman" w:eastAsia="Times New Roman" w:hAnsi="Times New Roman" w:cs="Times New Roman"/>
          <w:lang w:val="lt-LT"/>
        </w:rPr>
        <w:t>,</w:t>
      </w:r>
      <w:r>
        <w:rPr>
          <w:rFonts w:ascii="Times New Roman" w:eastAsia="Times New Roman" w:hAnsi="Times New Roman" w:cs="Times New Roman"/>
          <w:lang w:val="lt-LT"/>
        </w:rPr>
        <w:t xml:space="preserve"> pasakykite apie tai gydytojui. Jūsų gydytojas lieps Jums nebevartoti vaisto prieš planuojant pastojimą arba iš karto sužinojus apie nėštumą ir paskirs kitą vaistinį preparatą vietoje Perindopril Actavis. Perindopril Actavis yra nerekomenduojamas ankstyvojo nėštumo laikotarpiu ir negali būti vartojamas, jei esate daugiau kaip tris mėnesius nėščia, nes tuomet jis gali labai pakenkti </w:t>
      </w:r>
      <w:r w:rsidR="003A7A0C">
        <w:rPr>
          <w:rFonts w:ascii="Times New Roman" w:eastAsia="Times New Roman" w:hAnsi="Times New Roman" w:cs="Times New Roman"/>
          <w:lang w:val="lt-LT"/>
        </w:rPr>
        <w:t>J</w:t>
      </w:r>
      <w:r>
        <w:rPr>
          <w:rFonts w:ascii="Times New Roman" w:eastAsia="Times New Roman" w:hAnsi="Times New Roman" w:cs="Times New Roman"/>
          <w:lang w:val="lt-LT"/>
        </w:rPr>
        <w:t>ūsų kūdikiui.</w:t>
      </w:r>
    </w:p>
    <w:p w14:paraId="2A3204B8" w14:textId="77777777" w:rsidR="008D7157" w:rsidRDefault="008D7157" w:rsidP="008D7157">
      <w:pPr>
        <w:spacing w:after="0" w:line="240" w:lineRule="auto"/>
        <w:jc w:val="both"/>
        <w:rPr>
          <w:rFonts w:ascii="Times New Roman" w:eastAsia="Times New Roman" w:hAnsi="Times New Roman" w:cs="Times New Roman"/>
          <w:lang w:val="lt-LT"/>
        </w:rPr>
      </w:pPr>
    </w:p>
    <w:p w14:paraId="5BEBBD2A" w14:textId="77777777" w:rsidR="008D7157" w:rsidRPr="003A78D2" w:rsidRDefault="008D7157" w:rsidP="008D7157">
      <w:pPr>
        <w:keepNext/>
        <w:keepLines/>
        <w:spacing w:after="0" w:line="240" w:lineRule="auto"/>
        <w:jc w:val="both"/>
        <w:rPr>
          <w:rFonts w:ascii="Times New Roman" w:eastAsia="Times New Roman" w:hAnsi="Times New Roman" w:cs="Times New Roman"/>
          <w:b/>
          <w:lang w:val="lt-LT"/>
        </w:rPr>
      </w:pPr>
      <w:r w:rsidRPr="003A78D2">
        <w:rPr>
          <w:rFonts w:ascii="Times New Roman" w:eastAsia="Times New Roman" w:hAnsi="Times New Roman" w:cs="Times New Roman"/>
          <w:b/>
          <w:lang w:val="lt-LT"/>
        </w:rPr>
        <w:t>Žindymo laikotarpis</w:t>
      </w:r>
    </w:p>
    <w:p w14:paraId="7DC4E88B"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savo gydytojui, jei maitinate krūtimi ar ruošiatės pradėti tai daryti. Perindopril Actavis nerekomenduojamas krūtimi maitinančioms motinoms. Jei motina nori maitinti krūtimi, gydytojas gali paskirti kitą vaistą, ypač jei norima žindyti naujagimį arba prieš laiką gimusį kūdikį.</w:t>
      </w:r>
    </w:p>
    <w:p w14:paraId="061A191B" w14:textId="77777777" w:rsidR="008D7157" w:rsidRDefault="008D7157" w:rsidP="008D7157">
      <w:pPr>
        <w:spacing w:after="0" w:line="240" w:lineRule="auto"/>
        <w:rPr>
          <w:rFonts w:ascii="Times New Roman" w:eastAsia="Times New Roman" w:hAnsi="Times New Roman" w:cs="Times New Roman"/>
          <w:lang w:val="lt-LT"/>
        </w:rPr>
      </w:pPr>
    </w:p>
    <w:p w14:paraId="3241D6FC"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Vairavimas ir mechanizmų valdymas</w:t>
      </w:r>
    </w:p>
    <w:p w14:paraId="22E1418A" w14:textId="3326E2BE" w:rsidR="008D7157" w:rsidRDefault="008D7157" w:rsidP="008D715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Įprastai budrumo Perindopril Actavis nekeičia, tačiau dėl kraujospūdžio mažėjimo kai kuriems pacientams gali </w:t>
      </w:r>
      <w:r w:rsidR="003A7A0C">
        <w:rPr>
          <w:rFonts w:ascii="Times New Roman" w:eastAsia="Times New Roman" w:hAnsi="Times New Roman" w:cs="Times New Roman"/>
          <w:lang w:val="lt-LT"/>
        </w:rPr>
        <w:t>pasireikšti</w:t>
      </w:r>
      <w:r>
        <w:rPr>
          <w:rFonts w:ascii="Times New Roman" w:eastAsia="Times New Roman" w:hAnsi="Times New Roman" w:cs="Times New Roman"/>
          <w:lang w:val="lt-LT"/>
        </w:rPr>
        <w:t xml:space="preserve"> galvos svaigimas arba nuovargis. Tokiu atveju gali sutrikti gebėjimas vairuoti ir valdyti mechanizmus.</w:t>
      </w:r>
    </w:p>
    <w:p w14:paraId="369C0341" w14:textId="77777777" w:rsidR="008D7157" w:rsidRDefault="008D7157" w:rsidP="008D7157">
      <w:pPr>
        <w:spacing w:after="0" w:line="240" w:lineRule="auto"/>
        <w:rPr>
          <w:rFonts w:ascii="Times New Roman" w:eastAsia="Times New Roman" w:hAnsi="Times New Roman" w:cs="Times New Roman"/>
          <w:b/>
          <w:bCs/>
          <w:lang w:val="lt-LT"/>
        </w:rPr>
      </w:pPr>
    </w:p>
    <w:p w14:paraId="1A35B05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Perindopril Actavis sudėtyje yra laktozės</w:t>
      </w:r>
    </w:p>
    <w:p w14:paraId="18BA4695"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Jeigu Jums gydytojas yra sakęs, kad netoleruojate kai kurių angliavandenių, prieš vartodami šį vaistą pasitarkite su gydytoju.</w:t>
      </w:r>
    </w:p>
    <w:p w14:paraId="3D328138" w14:textId="77777777" w:rsidR="008D7157" w:rsidRDefault="008D7157" w:rsidP="008D7157">
      <w:pPr>
        <w:spacing w:after="0" w:line="240" w:lineRule="auto"/>
        <w:rPr>
          <w:rFonts w:ascii="Times New Roman" w:eastAsia="Times New Roman" w:hAnsi="Times New Roman" w:cs="Times New Roman"/>
          <w:lang w:val="lt-LT"/>
        </w:rPr>
      </w:pPr>
    </w:p>
    <w:p w14:paraId="559418EF" w14:textId="77777777" w:rsidR="008D7157" w:rsidRDefault="008D7157" w:rsidP="008D7157">
      <w:pPr>
        <w:spacing w:after="0" w:line="240" w:lineRule="auto"/>
        <w:rPr>
          <w:rFonts w:ascii="Times New Roman" w:eastAsia="Times New Roman" w:hAnsi="Times New Roman" w:cs="Times New Roman"/>
          <w:b/>
          <w:lang w:val="lt-LT"/>
        </w:rPr>
      </w:pPr>
    </w:p>
    <w:p w14:paraId="2D8D6FA1"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 xml:space="preserve">Kaip vartoti Perindopril Actavis </w:t>
      </w:r>
    </w:p>
    <w:p w14:paraId="26002F0F" w14:textId="77777777" w:rsidR="008D7157" w:rsidRDefault="008D7157" w:rsidP="008D7157">
      <w:pPr>
        <w:spacing w:after="0" w:line="240" w:lineRule="auto"/>
        <w:rPr>
          <w:rFonts w:ascii="Times New Roman" w:eastAsia="Times New Roman" w:hAnsi="Times New Roman" w:cs="Times New Roman"/>
          <w:b/>
          <w:lang w:val="lt-LT"/>
        </w:rPr>
      </w:pPr>
    </w:p>
    <w:p w14:paraId="701A156F" w14:textId="75D5515C"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 Jeigu abejojate, kreipkitės į gydytoją arba vaistininką.</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Tabletę reikia nuryti, geriausiai ryte, užsigeriant stikline vandens, prieš pusryčius. Jūsų gydytojas nuspręs, kokia dozė Jums tinka. Perindopril Actavis 5</w:t>
      </w:r>
      <w:r w:rsidR="003A7A0C">
        <w:rPr>
          <w:rFonts w:ascii="Times New Roman" w:eastAsia="Times New Roman" w:hAnsi="Times New Roman" w:cs="Times New Roman"/>
          <w:lang w:val="lt-LT"/>
        </w:rPr>
        <w:t> </w:t>
      </w:r>
      <w:r>
        <w:rPr>
          <w:rFonts w:ascii="Times New Roman" w:eastAsia="Times New Roman" w:hAnsi="Times New Roman" w:cs="Times New Roman"/>
          <w:lang w:val="lt-LT"/>
        </w:rPr>
        <w:t>mg tabletes galima padalyti į lygias dozes.</w:t>
      </w:r>
    </w:p>
    <w:p w14:paraId="33B52C00" w14:textId="77777777" w:rsidR="008D7157" w:rsidRDefault="008D7157" w:rsidP="008D7157">
      <w:pPr>
        <w:tabs>
          <w:tab w:val="left" w:pos="6360"/>
        </w:tabs>
        <w:spacing w:after="0" w:line="240" w:lineRule="auto"/>
        <w:rPr>
          <w:rFonts w:ascii="Times New Roman" w:eastAsia="Times New Roman" w:hAnsi="Times New Roman" w:cs="Times New Roman"/>
          <w:bCs/>
          <w:lang w:val="lt-LT"/>
        </w:rPr>
      </w:pPr>
    </w:p>
    <w:p w14:paraId="4865CC66" w14:textId="4ED6F9A5"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w:t>
      </w:r>
      <w:r w:rsidR="003A7A0C">
        <w:rPr>
          <w:rFonts w:ascii="Times New Roman" w:eastAsia="Times New Roman" w:hAnsi="Times New Roman" w:cs="Times New Roman"/>
          <w:lang w:val="lt-LT"/>
        </w:rPr>
        <w:t xml:space="preserve"> </w:t>
      </w:r>
      <w:r w:rsidR="00CD41F7">
        <w:rPr>
          <w:rFonts w:ascii="Times New Roman" w:eastAsia="Times New Roman" w:hAnsi="Times New Roman" w:cs="Times New Roman"/>
          <w:lang w:val="lt-LT"/>
        </w:rPr>
        <w:t>jei:</w:t>
      </w:r>
    </w:p>
    <w:p w14:paraId="045F3B14"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p>
    <w:p w14:paraId="546A0F75"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Padidėjęs kraujospūdis:</w:t>
      </w:r>
      <w:r>
        <w:rPr>
          <w:rFonts w:ascii="Times New Roman" w:eastAsia="Times New Roman" w:hAnsi="Times New Roman" w:cs="Times New Roman"/>
          <w:lang w:val="lt-LT"/>
        </w:rPr>
        <w:t xml:space="preserve"> rekomenduojama pradinė ir palaikomoji dozė yra 5 mg vieną kartą per parą. Po vieno mėnesio, jei reikia, dozė gali būti padidinta iki 10 mg vieną kartą per parą. 10 mg per parą yra didžiausia dozė gydant aukštą kraujospūdį.</w:t>
      </w:r>
    </w:p>
    <w:p w14:paraId="03DFE741" w14:textId="5EB76198"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65</w:t>
      </w:r>
      <w:r w:rsidR="003A7A0C">
        <w:rPr>
          <w:rFonts w:ascii="Times New Roman" w:eastAsia="Times New Roman" w:hAnsi="Times New Roman" w:cs="Times New Roman"/>
          <w:lang w:val="lt-LT"/>
        </w:rPr>
        <w:t> </w:t>
      </w:r>
      <w:r>
        <w:rPr>
          <w:rFonts w:ascii="Times New Roman" w:eastAsia="Times New Roman" w:hAnsi="Times New Roman" w:cs="Times New Roman"/>
          <w:lang w:val="lt-LT"/>
        </w:rPr>
        <w:t>ar daugiau metų, įprasta pradinė dozė yra 2,5 mg vieną kartą per parą. Po mėnesio ji gali būti padidinta iki 5 mg, o vėliau, jei reikia, – iki 10 mg vieną kartą per parą.</w:t>
      </w:r>
    </w:p>
    <w:p w14:paraId="3FB763BB" w14:textId="77777777" w:rsidR="008D7157" w:rsidRDefault="008D7157" w:rsidP="008D7157">
      <w:pPr>
        <w:numPr>
          <w:ilvl w:val="12"/>
          <w:numId w:val="0"/>
        </w:numPr>
        <w:spacing w:after="0" w:line="240" w:lineRule="auto"/>
        <w:rPr>
          <w:rFonts w:ascii="Times New Roman" w:eastAsia="Times New Roman" w:hAnsi="Times New Roman" w:cs="Times New Roman"/>
          <w:i/>
          <w:lang w:val="lt-LT"/>
        </w:rPr>
      </w:pPr>
    </w:p>
    <w:p w14:paraId="7979E2D5"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Širdies nepakankamumas:</w:t>
      </w:r>
      <w:r>
        <w:rPr>
          <w:rFonts w:ascii="Times New Roman" w:eastAsia="Times New Roman" w:hAnsi="Times New Roman" w:cs="Times New Roman"/>
          <w:lang w:val="lt-LT"/>
        </w:rPr>
        <w:t xml:space="preserve"> rekomenduojama pradinė dozė yra 2,5 mg vieną kartą per parą. Po dviejų savaičių ji gali būti padidinta iki 5 mg vieną kartą per parą. Tokia dozė yra didžiausia rekomenduojama dozė gydant širdies nepakankamumą.</w:t>
      </w:r>
    </w:p>
    <w:p w14:paraId="540006C7" w14:textId="77777777" w:rsidR="008D7157" w:rsidRDefault="008D7157" w:rsidP="008D7157">
      <w:pPr>
        <w:numPr>
          <w:ilvl w:val="12"/>
          <w:numId w:val="0"/>
        </w:numPr>
        <w:spacing w:after="0" w:line="240" w:lineRule="auto"/>
        <w:rPr>
          <w:rFonts w:ascii="Times New Roman" w:eastAsia="Times New Roman" w:hAnsi="Times New Roman" w:cs="Times New Roman"/>
          <w:i/>
          <w:lang w:val="lt-LT"/>
        </w:rPr>
      </w:pPr>
    </w:p>
    <w:p w14:paraId="2010F4CF"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 xml:space="preserve">Stabili </w:t>
      </w:r>
      <w:r>
        <w:rPr>
          <w:rFonts w:ascii="Times New Roman" w:eastAsia="Times New Roman" w:hAnsi="Times New Roman" w:cs="Times New Roman"/>
          <w:iCs/>
          <w:u w:val="single"/>
          <w:lang w:val="lt-LT"/>
        </w:rPr>
        <w:t>išeminė širdies liga</w:t>
      </w:r>
      <w:r>
        <w:rPr>
          <w:rFonts w:ascii="Times New Roman" w:eastAsia="Times New Roman" w:hAnsi="Times New Roman" w:cs="Times New Roman"/>
          <w:u w:val="single"/>
          <w:lang w:val="lt-LT"/>
        </w:rPr>
        <w:t>:</w:t>
      </w:r>
      <w:r>
        <w:rPr>
          <w:rFonts w:ascii="Times New Roman" w:eastAsia="Times New Roman" w:hAnsi="Times New Roman" w:cs="Times New Roman"/>
          <w:lang w:val="lt-LT"/>
        </w:rPr>
        <w:t xml:space="preserve"> rekomenduojama pradinė dozė yra 5 mg vieną kartą per parą. Po dviejų savaičių ji gali būti padidinta iki 10 mg vieną kartą per parą. Tai didžiausia rekomenduojama dozė sergant šia liga.</w:t>
      </w:r>
    </w:p>
    <w:p w14:paraId="458C6DFC" w14:textId="6230C39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65</w:t>
      </w:r>
      <w:r w:rsidR="003A7A0C">
        <w:rPr>
          <w:rFonts w:ascii="Times New Roman" w:eastAsia="Times New Roman" w:hAnsi="Times New Roman" w:cs="Times New Roman"/>
          <w:lang w:val="lt-LT"/>
        </w:rPr>
        <w:t> </w:t>
      </w:r>
      <w:r>
        <w:rPr>
          <w:rFonts w:ascii="Times New Roman" w:eastAsia="Times New Roman" w:hAnsi="Times New Roman" w:cs="Times New Roman"/>
          <w:lang w:val="lt-LT"/>
        </w:rPr>
        <w:t>ar daugiau metų, rekomenduojama pradinė dozė yra 2,5 mg vieną kartą per parą. Po savaitės ji gali būti padidinta iki 5 mg, o dar po savaitės – iki 10 mg vieną kartą per parą.</w:t>
      </w:r>
    </w:p>
    <w:p w14:paraId="37642CA5" w14:textId="77777777" w:rsidR="008D7157" w:rsidRDefault="008D7157" w:rsidP="008D7157">
      <w:pPr>
        <w:spacing w:after="0" w:line="240" w:lineRule="auto"/>
        <w:rPr>
          <w:rFonts w:ascii="Times New Roman" w:eastAsia="Times New Roman" w:hAnsi="Times New Roman" w:cs="Times New Roman"/>
          <w:lang w:val="lt-LT"/>
        </w:rPr>
      </w:pPr>
    </w:p>
    <w:p w14:paraId="19119674"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p>
    <w:p w14:paraId="52C591D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vaikams ir paaugliams nerekomenduojama.</w:t>
      </w:r>
    </w:p>
    <w:p w14:paraId="0077E92E" w14:textId="77777777" w:rsidR="008D7157" w:rsidRDefault="008D7157" w:rsidP="008D7157">
      <w:pPr>
        <w:spacing w:after="0" w:line="240" w:lineRule="auto"/>
        <w:rPr>
          <w:rFonts w:ascii="Times New Roman" w:eastAsia="Times New Roman" w:hAnsi="Times New Roman" w:cs="Times New Roman"/>
          <w:lang w:val="lt-LT"/>
        </w:rPr>
      </w:pPr>
    </w:p>
    <w:p w14:paraId="13392C8E" w14:textId="29154654"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Perindopril Actavis dozę</w:t>
      </w:r>
      <w:r w:rsidR="003A7A0C">
        <w:rPr>
          <w:rFonts w:ascii="Times New Roman" w:eastAsia="Times New Roman" w:hAnsi="Times New Roman" w:cs="Times New Roman"/>
          <w:b/>
          <w:lang w:val="lt-LT"/>
        </w:rPr>
        <w:t>?</w:t>
      </w:r>
    </w:p>
    <w:p w14:paraId="136F08D3" w14:textId="6177AAA9"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perdozavus, reikia nedelsiant pranešti gydytojui, kviesti greitąją medicinos pagalbą arba kreiptis į artimiausios ligoninės skubios pagalbos skyrių. Dažniausias perdozavimo simptomas yra kraujospūdžio kritimas. </w:t>
      </w:r>
      <w:r w:rsidR="003A7A0C">
        <w:rPr>
          <w:rFonts w:ascii="Times New Roman" w:eastAsia="Times New Roman" w:hAnsi="Times New Roman" w:cs="Times New Roman"/>
          <w:lang w:val="lt-LT"/>
        </w:rPr>
        <w:t>Kraujospūdžiui</w:t>
      </w:r>
      <w:r>
        <w:rPr>
          <w:rFonts w:ascii="Times New Roman" w:eastAsia="Times New Roman" w:hAnsi="Times New Roman" w:cs="Times New Roman"/>
          <w:lang w:val="lt-LT"/>
        </w:rPr>
        <w:t xml:space="preserve"> labai sumažėjus (</w:t>
      </w:r>
      <w:r w:rsidR="003A7A0C">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galvos svaigimas arba alpulys), reikia atsigulti ant nugaros ir pakelti aukščiau kojas.</w:t>
      </w:r>
    </w:p>
    <w:p w14:paraId="25B23F56" w14:textId="77777777" w:rsidR="008D7157" w:rsidRDefault="008D7157" w:rsidP="008D7157">
      <w:pPr>
        <w:spacing w:after="0" w:line="240" w:lineRule="auto"/>
        <w:rPr>
          <w:rFonts w:ascii="Times New Roman" w:eastAsia="Times New Roman" w:hAnsi="Times New Roman" w:cs="Times New Roman"/>
          <w:b/>
          <w:lang w:val="lt-LT"/>
        </w:rPr>
      </w:pPr>
    </w:p>
    <w:p w14:paraId="42349CAC" w14:textId="46DB03C4"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Pamiršus pavartoti Perindopril Actavis</w:t>
      </w:r>
    </w:p>
    <w:p w14:paraId="776B4D2F" w14:textId="497C9F54" w:rsidR="008D7157" w:rsidRDefault="003A7A0C"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Vaisto</w:t>
      </w:r>
      <w:r w:rsidR="008D7157">
        <w:rPr>
          <w:rFonts w:ascii="Times New Roman" w:eastAsia="Times New Roman" w:hAnsi="Times New Roman" w:cs="Times New Roman"/>
          <w:lang w:val="lt-LT"/>
        </w:rPr>
        <w:t xml:space="preserve"> svarbu </w:t>
      </w:r>
      <w:r>
        <w:rPr>
          <w:rFonts w:ascii="Times New Roman" w:eastAsia="Times New Roman" w:hAnsi="Times New Roman" w:cs="Times New Roman"/>
          <w:lang w:val="lt-LT"/>
        </w:rPr>
        <w:t>vartoti</w:t>
      </w:r>
      <w:r w:rsidR="008D7157">
        <w:rPr>
          <w:rFonts w:ascii="Times New Roman" w:eastAsia="Times New Roman" w:hAnsi="Times New Roman" w:cs="Times New Roman"/>
          <w:lang w:val="lt-LT"/>
        </w:rPr>
        <w:t xml:space="preserve"> kasdien, kadangi reguliarus gydymas yra veiksmingesnis. Jeigu praleidote Perindopril Actavis dozę, sekančią dozę gerkite įprastu metu. Negalima vartoti dvigubos dozės norint kompensuoti praleistą dozę.</w:t>
      </w:r>
    </w:p>
    <w:p w14:paraId="6A7CEC5F" w14:textId="77777777" w:rsidR="008D7157" w:rsidRDefault="008D7157" w:rsidP="008D7157">
      <w:pPr>
        <w:spacing w:after="0" w:line="240" w:lineRule="auto"/>
        <w:rPr>
          <w:rFonts w:ascii="Times New Roman" w:eastAsia="Times New Roman" w:hAnsi="Times New Roman" w:cs="Times New Roman"/>
          <w:lang w:val="lt-LT"/>
        </w:rPr>
      </w:pPr>
    </w:p>
    <w:p w14:paraId="5584F2B8" w14:textId="77777777" w:rsidR="008D7157" w:rsidRDefault="008D7157" w:rsidP="008D715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Nustojus vartoti Perindopril Actavis</w:t>
      </w:r>
    </w:p>
    <w:p w14:paraId="6860607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Įprastai gydymas Perindopril Actavis trunka visą gyvenimą, todėl prieš nutraukdami šio vaisto vartojimą pasitarkite su gydytoju.</w:t>
      </w:r>
    </w:p>
    <w:p w14:paraId="5462D84E"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14:paraId="6F10FEF3"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7A11AF94"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1389B1FC"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14:paraId="247DD5B5" w14:textId="77777777" w:rsidR="008D7157" w:rsidRDefault="008D7157" w:rsidP="008D7157">
      <w:pPr>
        <w:spacing w:after="0" w:line="240" w:lineRule="auto"/>
        <w:rPr>
          <w:rFonts w:ascii="Times New Roman" w:eastAsia="Times New Roman" w:hAnsi="Times New Roman" w:cs="Times New Roman"/>
          <w:b/>
          <w:lang w:val="lt-LT"/>
        </w:rPr>
      </w:pPr>
    </w:p>
    <w:p w14:paraId="0A7C4D56" w14:textId="11F71BEB"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14:paraId="5DAF81C8" w14:textId="77777777" w:rsidR="008D7157" w:rsidRDefault="008D7157" w:rsidP="008D7157">
      <w:pPr>
        <w:spacing w:after="0" w:line="240" w:lineRule="auto"/>
        <w:rPr>
          <w:rFonts w:ascii="Times New Roman" w:eastAsia="Times New Roman" w:hAnsi="Times New Roman" w:cs="Times New Roman"/>
          <w:lang w:val="lt-LT"/>
        </w:rPr>
      </w:pPr>
    </w:p>
    <w:p w14:paraId="3112AF92" w14:textId="4A806642"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Jeigu Jums </w:t>
      </w:r>
      <w:r w:rsidR="003A7A0C">
        <w:rPr>
          <w:rFonts w:ascii="Times New Roman" w:eastAsia="Times New Roman" w:hAnsi="Times New Roman" w:cs="Times New Roman"/>
          <w:b/>
          <w:lang w:val="lt-LT"/>
        </w:rPr>
        <w:t>pasireiškia</w:t>
      </w:r>
      <w:r>
        <w:rPr>
          <w:rFonts w:ascii="Times New Roman" w:eastAsia="Times New Roman" w:hAnsi="Times New Roman" w:cs="Times New Roman"/>
          <w:b/>
          <w:lang w:val="lt-LT"/>
        </w:rPr>
        <w:t xml:space="preserve"> bent vienas iš toliau nurodytų simptomų, tuoj pat nutraukite vaistinio preparato vartojimą ir nedels</w:t>
      </w:r>
      <w:r w:rsidR="003A7A0C">
        <w:rPr>
          <w:rFonts w:ascii="Times New Roman" w:eastAsia="Times New Roman" w:hAnsi="Times New Roman" w:cs="Times New Roman"/>
          <w:b/>
          <w:lang w:val="lt-LT"/>
        </w:rPr>
        <w:t>iant</w:t>
      </w:r>
      <w:r>
        <w:rPr>
          <w:rFonts w:ascii="Times New Roman" w:eastAsia="Times New Roman" w:hAnsi="Times New Roman" w:cs="Times New Roman"/>
          <w:b/>
          <w:lang w:val="lt-LT"/>
        </w:rPr>
        <w:t xml:space="preserve"> praneškite savo gydytojui: </w:t>
      </w:r>
    </w:p>
    <w:p w14:paraId="34E64CAE" w14:textId="2BA9ED23" w:rsidR="008D7157" w:rsidRDefault="008D7157" w:rsidP="008D7157">
      <w:pPr>
        <w:pStyle w:val="Sraopastraipa"/>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veido, lūpų, burnos, liežuvio ar gerklės patinimas, pasunkėjęs kvėpavimas (angio</w:t>
      </w:r>
      <w:r w:rsidR="003A7A0C">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(žr.</w:t>
      </w:r>
      <w:r w:rsidR="003A7A0C">
        <w:rPr>
          <w:rFonts w:ascii="Times New Roman" w:eastAsia="Times New Roman" w:hAnsi="Times New Roman" w:cs="Times New Roman"/>
          <w:lang w:val="lt-LT"/>
        </w:rPr>
        <w:t> </w:t>
      </w:r>
      <w:r>
        <w:rPr>
          <w:rFonts w:ascii="Times New Roman" w:eastAsia="Times New Roman" w:hAnsi="Times New Roman" w:cs="Times New Roman"/>
          <w:lang w:val="lt-LT"/>
        </w:rPr>
        <w:t>3</w:t>
      </w:r>
      <w:r w:rsidR="003A7A0C">
        <w:rPr>
          <w:rFonts w:ascii="Times New Roman" w:eastAsia="Times New Roman" w:hAnsi="Times New Roman" w:cs="Times New Roman"/>
          <w:lang w:val="lt-LT"/>
        </w:rPr>
        <w:t> </w:t>
      </w:r>
      <w:r w:rsidR="00CF2146">
        <w:rPr>
          <w:rFonts w:ascii="Times New Roman" w:eastAsia="Times New Roman" w:hAnsi="Times New Roman" w:cs="Times New Roman"/>
          <w:lang w:val="lt-LT"/>
        </w:rPr>
        <w:t>po</w:t>
      </w:r>
      <w:r>
        <w:rPr>
          <w:rFonts w:ascii="Times New Roman" w:eastAsia="Times New Roman" w:hAnsi="Times New Roman" w:cs="Times New Roman"/>
          <w:lang w:val="lt-LT"/>
        </w:rPr>
        <w:t>skyr</w:t>
      </w:r>
      <w:r w:rsidR="00CF2146">
        <w:rPr>
          <w:rFonts w:ascii="Times New Roman" w:eastAsia="Times New Roman" w:hAnsi="Times New Roman" w:cs="Times New Roman"/>
          <w:lang w:val="lt-LT"/>
        </w:rPr>
        <w:t>į</w:t>
      </w:r>
      <w:r>
        <w:rPr>
          <w:rFonts w:ascii="Times New Roman" w:eastAsia="Times New Roman" w:hAnsi="Times New Roman" w:cs="Times New Roman"/>
          <w:lang w:val="lt-LT"/>
        </w:rPr>
        <w:t xml:space="preserve"> „Įspėjimai ir atsargumo priemonės“) (nedažnas – gali pasireikšti mažiau nei 1</w:t>
      </w:r>
      <w:r w:rsidR="003A7A0C">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3A7A0C">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3A7A0C">
        <w:rPr>
          <w:rFonts w:ascii="Times New Roman" w:eastAsia="Times New Roman" w:hAnsi="Times New Roman" w:cs="Times New Roman"/>
          <w:lang w:val="lt-LT"/>
        </w:rPr>
        <w:t>;</w:t>
      </w:r>
    </w:p>
    <w:p w14:paraId="0218847C" w14:textId="2D8F5E71"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smarkus svaigulys ar alpimas dėl žemo kraujospūdžio (dažnas – gali pasireikšti mažiau nei 1</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iš 10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CF2146">
        <w:rPr>
          <w:rFonts w:ascii="Times New Roman" w:eastAsia="Times New Roman" w:hAnsi="Times New Roman" w:cs="Times New Roman"/>
          <w:lang w:val="lt-LT"/>
        </w:rPr>
        <w:t>;</w:t>
      </w:r>
    </w:p>
    <w:p w14:paraId="019F314A" w14:textId="21178D75"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neįprastai greitas ar nereguliarus širdies plakimas ar skausmas krūtinėje (stenokardija) ar širdies priepuolis (labai retas – gali pasireikšti mažiau nei 1</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žmonių);</w:t>
      </w:r>
    </w:p>
    <w:p w14:paraId="533285C0" w14:textId="08211DD6"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ūmus švokštimas, krūtinės skausmas, dusulys ar apsunkintas kvėpavimas (bronchospazmas) (nedažnas – gali pasireikšti mažiau nei 1</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CF2146">
        <w:rPr>
          <w:rFonts w:ascii="Times New Roman" w:eastAsia="Times New Roman" w:hAnsi="Times New Roman" w:cs="Times New Roman"/>
          <w:lang w:val="lt-LT"/>
        </w:rPr>
        <w:t>;</w:t>
      </w:r>
    </w:p>
    <w:p w14:paraId="54420B7B" w14:textId="16AF0FA4"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kasos uždegimas, pasireiškiantis stipriu pilvo ir nugaros skausmu su bendra labai bloga savijauta (labai retas – gali pasireikšti mažiau nei 1</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CF2146">
        <w:rPr>
          <w:rFonts w:ascii="Times New Roman" w:eastAsia="Times New Roman" w:hAnsi="Times New Roman" w:cs="Times New Roman"/>
          <w:lang w:val="lt-LT"/>
        </w:rPr>
        <w:t>;</w:t>
      </w:r>
    </w:p>
    <w:p w14:paraId="04BF5AA2" w14:textId="09E8CDE1"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pageltusi oda ar akys (gelta), kas gali būti hepatito požymis (labai retas – gali pasireikšti mažiau nei 1</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CF2146">
        <w:rPr>
          <w:rFonts w:ascii="Times New Roman" w:eastAsia="Times New Roman" w:hAnsi="Times New Roman" w:cs="Times New Roman"/>
          <w:lang w:val="lt-LT"/>
        </w:rPr>
        <w:t>;</w:t>
      </w:r>
    </w:p>
    <w:p w14:paraId="3C04B060" w14:textId="76D97BF6"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odos </w:t>
      </w:r>
      <w:r w:rsidR="00CF2146">
        <w:rPr>
          <w:rFonts w:ascii="Times New Roman" w:eastAsia="Times New Roman" w:hAnsi="Times New Roman" w:cs="Times New Roman"/>
          <w:lang w:val="lt-LT"/>
        </w:rPr>
        <w:t>iš</w:t>
      </w:r>
      <w:r>
        <w:rPr>
          <w:rFonts w:ascii="Times New Roman" w:eastAsia="Times New Roman" w:hAnsi="Times New Roman" w:cs="Times New Roman"/>
          <w:lang w:val="lt-LT"/>
        </w:rPr>
        <w:t>bėrimas, kuris prasideda odos paraudimu ant veido, rankų ar kojų (daugiaformė eritema) (labai retas – gali pasireikšti mažiau nei 1</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CF2146">
        <w:rPr>
          <w:rFonts w:ascii="Times New Roman" w:eastAsia="Times New Roman" w:hAnsi="Times New Roman" w:cs="Times New Roman"/>
          <w:lang w:val="lt-LT"/>
        </w:rPr>
        <w:t>.</w:t>
      </w:r>
    </w:p>
    <w:p w14:paraId="1AEF1D35" w14:textId="77777777" w:rsidR="008D7157" w:rsidRDefault="008D7157" w:rsidP="008D7157">
      <w:pPr>
        <w:spacing w:after="0" w:line="240" w:lineRule="auto"/>
        <w:rPr>
          <w:rFonts w:ascii="Times New Roman" w:eastAsia="Times New Roman" w:hAnsi="Times New Roman" w:cs="Times New Roman"/>
          <w:lang w:val="lt-LT"/>
        </w:rPr>
      </w:pPr>
    </w:p>
    <w:p w14:paraId="624034EC" w14:textId="09ACC2A2"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pasireiškia toliau išvardintas </w:t>
      </w:r>
      <w:r w:rsidR="00CF2146">
        <w:rPr>
          <w:rFonts w:ascii="Times New Roman" w:eastAsia="Times New Roman" w:hAnsi="Times New Roman" w:cs="Times New Roman"/>
          <w:lang w:val="lt-LT"/>
        </w:rPr>
        <w:t>šalutinis</w:t>
      </w:r>
      <w:r>
        <w:rPr>
          <w:rFonts w:ascii="Times New Roman" w:eastAsia="Times New Roman" w:hAnsi="Times New Roman" w:cs="Times New Roman"/>
          <w:lang w:val="lt-LT"/>
        </w:rPr>
        <w:t xml:space="preserve"> poveikis, pasakykite gydytojui</w:t>
      </w:r>
      <w:r w:rsidR="00CF2146">
        <w:rPr>
          <w:rFonts w:ascii="Times New Roman" w:eastAsia="Times New Roman" w:hAnsi="Times New Roman" w:cs="Times New Roman"/>
          <w:lang w:val="lt-LT"/>
        </w:rPr>
        <w:t>.</w:t>
      </w:r>
    </w:p>
    <w:p w14:paraId="10067340" w14:textId="77777777" w:rsidR="00CF2146" w:rsidRDefault="00CF2146" w:rsidP="008D7157">
      <w:pPr>
        <w:spacing w:after="0" w:line="240" w:lineRule="auto"/>
        <w:rPr>
          <w:rFonts w:ascii="Times New Roman" w:eastAsia="Times New Roman" w:hAnsi="Times New Roman" w:cs="Times New Roman"/>
          <w:lang w:val="lt-LT"/>
        </w:rPr>
      </w:pPr>
    </w:p>
    <w:p w14:paraId="543B2430" w14:textId="56ECE767" w:rsidR="008D7157" w:rsidRPr="00D77349" w:rsidRDefault="008D7157" w:rsidP="008D7157">
      <w:pPr>
        <w:tabs>
          <w:tab w:val="left" w:pos="540"/>
        </w:tabs>
        <w:spacing w:after="0" w:line="240" w:lineRule="auto"/>
        <w:ind w:right="-2"/>
        <w:rPr>
          <w:rFonts w:ascii="Times New Roman" w:eastAsia="Times New Roman" w:hAnsi="Times New Roman" w:cs="Times New Roman"/>
          <w:b/>
          <w:lang w:val="lt-LT"/>
        </w:rPr>
      </w:pPr>
      <w:r w:rsidRPr="00D77349">
        <w:rPr>
          <w:rFonts w:ascii="Times New Roman" w:eastAsia="Times New Roman" w:hAnsi="Times New Roman" w:cs="Times New Roman"/>
          <w:b/>
          <w:lang w:val="lt-LT"/>
        </w:rPr>
        <w:t>Dažnas (gali pasireikšti mažiau nei 1</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7BE83933" w14:textId="597634C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svaigulys</w:t>
      </w:r>
      <w:r w:rsidR="00CF2146">
        <w:rPr>
          <w:rFonts w:ascii="Times New Roman" w:eastAsia="Times New Roman" w:hAnsi="Times New Roman" w:cs="Times New Roman"/>
          <w:lang w:val="lt-LT"/>
        </w:rPr>
        <w:t>;</w:t>
      </w:r>
    </w:p>
    <w:p w14:paraId="16E74BB9" w14:textId="26D3B8BF"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galvos skausmas</w:t>
      </w:r>
      <w:r w:rsidR="00CF2146">
        <w:rPr>
          <w:rFonts w:ascii="Times New Roman" w:eastAsia="Times New Roman" w:hAnsi="Times New Roman" w:cs="Times New Roman"/>
          <w:lang w:val="lt-LT"/>
        </w:rPr>
        <w:t>;</w:t>
      </w:r>
    </w:p>
    <w:p w14:paraId="4250A4CA" w14:textId="236333EE"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dilgčiojimai ir badymai</w:t>
      </w:r>
      <w:r w:rsidR="00CF2146">
        <w:rPr>
          <w:rFonts w:ascii="Times New Roman" w:eastAsia="Times New Roman" w:hAnsi="Times New Roman" w:cs="Times New Roman"/>
          <w:lang w:val="lt-LT"/>
        </w:rPr>
        <w:t>;</w:t>
      </w:r>
    </w:p>
    <w:p w14:paraId="2ACEB625" w14:textId="2FCC024F"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pusiausvyros sutrikimai</w:t>
      </w:r>
      <w:r w:rsidR="00CF2146">
        <w:rPr>
          <w:rFonts w:ascii="Times New Roman" w:eastAsia="Times New Roman" w:hAnsi="Times New Roman" w:cs="Times New Roman"/>
          <w:lang w:val="lt-LT"/>
        </w:rPr>
        <w:t>;</w:t>
      </w:r>
    </w:p>
    <w:p w14:paraId="572E7E56" w14:textId="40816A2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matymo sutrikimai</w:t>
      </w:r>
      <w:r w:rsidR="00CF2146">
        <w:rPr>
          <w:rFonts w:ascii="Times New Roman" w:eastAsia="Times New Roman" w:hAnsi="Times New Roman" w:cs="Times New Roman"/>
          <w:lang w:val="lt-LT"/>
        </w:rPr>
        <w:t>;</w:t>
      </w:r>
    </w:p>
    <w:p w14:paraId="2DB17B5D" w14:textId="3FD2A274"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spengimas ausyse (tinitas)</w:t>
      </w:r>
      <w:r w:rsidR="00CF2146">
        <w:rPr>
          <w:rFonts w:ascii="Times New Roman" w:eastAsia="Times New Roman" w:hAnsi="Times New Roman" w:cs="Times New Roman"/>
          <w:lang w:val="lt-LT"/>
        </w:rPr>
        <w:t>;</w:t>
      </w:r>
    </w:p>
    <w:p w14:paraId="0CD67BA0" w14:textId="0EAF03C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kosulys</w:t>
      </w:r>
      <w:r w:rsidR="00CF2146">
        <w:rPr>
          <w:rFonts w:ascii="Times New Roman" w:eastAsia="Times New Roman" w:hAnsi="Times New Roman" w:cs="Times New Roman"/>
          <w:lang w:val="lt-LT"/>
        </w:rPr>
        <w:t>;</w:t>
      </w:r>
    </w:p>
    <w:p w14:paraId="1B515EA0" w14:textId="6B308F4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dusulys</w:t>
      </w:r>
      <w:r w:rsidR="00CF2146">
        <w:rPr>
          <w:rFonts w:ascii="Times New Roman" w:eastAsia="Times New Roman" w:hAnsi="Times New Roman" w:cs="Times New Roman"/>
          <w:lang w:val="lt-LT"/>
        </w:rPr>
        <w:t>;</w:t>
      </w:r>
    </w:p>
    <w:p w14:paraId="1BA7EE21" w14:textId="40F59A84"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virškinimo trakto sutrikimai (pykinimas, vėmimas, pilvo skausmas, skonio sutrikimai, dispepsija ar virškinimo sutrikimai, viduriavimas, vidurių užkietėjimas)</w:t>
      </w:r>
      <w:r w:rsidR="00CF2146">
        <w:rPr>
          <w:rFonts w:ascii="Times New Roman" w:eastAsia="Times New Roman" w:hAnsi="Times New Roman" w:cs="Times New Roman"/>
          <w:lang w:val="lt-LT"/>
        </w:rPr>
        <w:t>;</w:t>
      </w:r>
    </w:p>
    <w:p w14:paraId="14671ED7" w14:textId="09568EB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alerginės reakcijos (odos </w:t>
      </w:r>
      <w:r w:rsidR="00CF2146">
        <w:rPr>
          <w:rFonts w:ascii="Times New Roman" w:eastAsia="Times New Roman" w:hAnsi="Times New Roman" w:cs="Times New Roman"/>
          <w:lang w:val="lt-LT"/>
        </w:rPr>
        <w:t>iš</w:t>
      </w:r>
      <w:r>
        <w:rPr>
          <w:rFonts w:ascii="Times New Roman" w:eastAsia="Times New Roman" w:hAnsi="Times New Roman" w:cs="Times New Roman"/>
          <w:lang w:val="lt-LT"/>
        </w:rPr>
        <w:t>bėrimas, niež</w:t>
      </w:r>
      <w:r w:rsidR="00CF2146">
        <w:rPr>
          <w:rFonts w:ascii="Times New Roman" w:eastAsia="Times New Roman" w:hAnsi="Times New Roman" w:cs="Times New Roman"/>
          <w:lang w:val="lt-LT"/>
        </w:rPr>
        <w:t>ėjimas</w:t>
      </w:r>
      <w:r>
        <w:rPr>
          <w:rFonts w:ascii="Times New Roman" w:eastAsia="Times New Roman" w:hAnsi="Times New Roman" w:cs="Times New Roman"/>
          <w:lang w:val="lt-LT"/>
        </w:rPr>
        <w:t>)</w:t>
      </w:r>
      <w:r w:rsidR="00CF2146">
        <w:rPr>
          <w:rFonts w:ascii="Times New Roman" w:eastAsia="Times New Roman" w:hAnsi="Times New Roman" w:cs="Times New Roman"/>
          <w:lang w:val="lt-LT"/>
        </w:rPr>
        <w:t>;</w:t>
      </w:r>
    </w:p>
    <w:p w14:paraId="5316D015" w14:textId="58ACF3E4"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mėšlungis</w:t>
      </w:r>
      <w:r w:rsidR="00CF2146">
        <w:rPr>
          <w:rFonts w:ascii="Times New Roman" w:eastAsia="Times New Roman" w:hAnsi="Times New Roman" w:cs="Times New Roman"/>
          <w:lang w:val="lt-LT"/>
        </w:rPr>
        <w:t>;</w:t>
      </w:r>
    </w:p>
    <w:p w14:paraId="2D399564" w14:textId="7777777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silpnumas.</w:t>
      </w:r>
    </w:p>
    <w:p w14:paraId="1524D60D" w14:textId="77777777" w:rsidR="008D7157" w:rsidRDefault="008D7157" w:rsidP="008D7157">
      <w:pPr>
        <w:tabs>
          <w:tab w:val="left" w:pos="540"/>
        </w:tabs>
        <w:spacing w:after="0" w:line="240" w:lineRule="auto"/>
        <w:ind w:right="-2"/>
        <w:rPr>
          <w:rFonts w:ascii="Times New Roman" w:eastAsia="Times New Roman" w:hAnsi="Times New Roman" w:cs="Times New Roman"/>
          <w:lang w:val="lt-LT"/>
        </w:rPr>
      </w:pPr>
    </w:p>
    <w:p w14:paraId="41347775" w14:textId="13F5FA6C" w:rsidR="008D7157" w:rsidRPr="00D77349" w:rsidRDefault="008D7157" w:rsidP="008D7157">
      <w:pPr>
        <w:tabs>
          <w:tab w:val="left" w:pos="540"/>
        </w:tabs>
        <w:spacing w:after="0" w:line="240" w:lineRule="auto"/>
        <w:ind w:right="-2"/>
        <w:rPr>
          <w:rFonts w:ascii="Times New Roman" w:eastAsia="Times New Roman" w:hAnsi="Times New Roman" w:cs="Times New Roman"/>
          <w:b/>
          <w:lang w:val="lt-LT"/>
        </w:rPr>
      </w:pPr>
      <w:r w:rsidRPr="00D77349">
        <w:rPr>
          <w:rFonts w:ascii="Times New Roman" w:eastAsia="Times New Roman" w:hAnsi="Times New Roman" w:cs="Times New Roman"/>
          <w:b/>
          <w:lang w:val="lt-LT"/>
        </w:rPr>
        <w:t>Nedažnas (gali pasireikšti mažiau nei 1</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14D788F7" w14:textId="0C3B60E5"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eozinofilų (tam tikros baltųjų kraujo </w:t>
      </w:r>
      <w:r w:rsidR="00CF2146">
        <w:rPr>
          <w:rFonts w:ascii="Times New Roman" w:eastAsia="Times New Roman" w:hAnsi="Times New Roman" w:cs="Times New Roman"/>
          <w:lang w:val="lt-LT"/>
        </w:rPr>
        <w:t>kūnelių</w:t>
      </w:r>
      <w:r>
        <w:rPr>
          <w:rFonts w:ascii="Times New Roman" w:eastAsia="Times New Roman" w:hAnsi="Times New Roman" w:cs="Times New Roman"/>
          <w:lang w:val="lt-LT"/>
        </w:rPr>
        <w:t xml:space="preserve"> rūšies) perteklius</w:t>
      </w:r>
      <w:r w:rsidR="00CF2146">
        <w:rPr>
          <w:rFonts w:ascii="Times New Roman" w:eastAsia="Times New Roman" w:hAnsi="Times New Roman" w:cs="Times New Roman"/>
          <w:lang w:val="lt-LT"/>
        </w:rPr>
        <w:t>;</w:t>
      </w:r>
    </w:p>
    <w:p w14:paraId="2BAE2DD2" w14:textId="5D00D70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laboratorinių tyrimų pokyčiai: diabetu sergančių pacientų hipoglikemija (labai maža cukraus koncentracija kraujyje), didelė kalio koncentracija kraujyje, kuri normalizuojasi nutraukus gydymą, maža natrio koncentracija kraujyje, padidėjusi šlapalo koncentracija kraujyje ir padidėjusi kreatinino koncentracija kraujyje</w:t>
      </w:r>
      <w:r w:rsidR="00CF2146">
        <w:rPr>
          <w:rFonts w:ascii="Times New Roman" w:eastAsia="Times New Roman" w:hAnsi="Times New Roman" w:cs="Times New Roman"/>
          <w:lang w:val="lt-LT"/>
        </w:rPr>
        <w:t>;</w:t>
      </w:r>
    </w:p>
    <w:p w14:paraId="54208CB5" w14:textId="04461D56"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nuotaikos svyravimai</w:t>
      </w:r>
      <w:r w:rsidR="00CF2146">
        <w:rPr>
          <w:rFonts w:ascii="Times New Roman" w:eastAsia="Times New Roman" w:hAnsi="Times New Roman" w:cs="Times New Roman"/>
          <w:lang w:val="lt-LT"/>
        </w:rPr>
        <w:t>;</w:t>
      </w:r>
    </w:p>
    <w:p w14:paraId="7FC2D72A" w14:textId="10E00E0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miego sutrikimai</w:t>
      </w:r>
      <w:r w:rsidR="00CF2146">
        <w:rPr>
          <w:rFonts w:ascii="Times New Roman" w:eastAsia="Times New Roman" w:hAnsi="Times New Roman" w:cs="Times New Roman"/>
          <w:lang w:val="lt-LT"/>
        </w:rPr>
        <w:t>;</w:t>
      </w:r>
    </w:p>
    <w:p w14:paraId="70C5572C" w14:textId="7E87460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mieguistumas</w:t>
      </w:r>
      <w:r w:rsidR="00CF2146">
        <w:rPr>
          <w:rFonts w:ascii="Times New Roman" w:eastAsia="Times New Roman" w:hAnsi="Times New Roman" w:cs="Times New Roman"/>
          <w:lang w:val="lt-LT"/>
        </w:rPr>
        <w:t>;</w:t>
      </w:r>
    </w:p>
    <w:p w14:paraId="5DAE28FF" w14:textId="2696AE26"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alpulys</w:t>
      </w:r>
      <w:r w:rsidR="00CF2146">
        <w:rPr>
          <w:rFonts w:ascii="Times New Roman" w:eastAsia="Times New Roman" w:hAnsi="Times New Roman" w:cs="Times New Roman"/>
          <w:lang w:val="lt-LT"/>
        </w:rPr>
        <w:t>;</w:t>
      </w:r>
    </w:p>
    <w:p w14:paraId="7D679BC5" w14:textId="7DA3AA6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širdies plakimo pojūtis</w:t>
      </w:r>
      <w:r w:rsidR="00CF2146">
        <w:rPr>
          <w:rFonts w:ascii="Times New Roman" w:eastAsia="Times New Roman" w:hAnsi="Times New Roman" w:cs="Times New Roman"/>
          <w:lang w:val="lt-LT"/>
        </w:rPr>
        <w:t>;</w:t>
      </w:r>
    </w:p>
    <w:p w14:paraId="0ACFCC4E" w14:textId="0ACD90B5"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tachikardija</w:t>
      </w:r>
      <w:r w:rsidR="00CF2146">
        <w:rPr>
          <w:rFonts w:ascii="Times New Roman" w:eastAsia="Times New Roman" w:hAnsi="Times New Roman" w:cs="Times New Roman"/>
          <w:lang w:val="lt-LT"/>
        </w:rPr>
        <w:t>;</w:t>
      </w:r>
    </w:p>
    <w:p w14:paraId="60DD8A00" w14:textId="0B352E53"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vaskulitas (kraujagyslių uždegimas)</w:t>
      </w:r>
      <w:r w:rsidR="00CF2146">
        <w:rPr>
          <w:rFonts w:ascii="Times New Roman" w:eastAsia="Times New Roman" w:hAnsi="Times New Roman" w:cs="Times New Roman"/>
          <w:lang w:val="lt-LT"/>
        </w:rPr>
        <w:t>;</w:t>
      </w:r>
    </w:p>
    <w:p w14:paraId="2E040EA6" w14:textId="123ECCF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sausumas burnoje</w:t>
      </w:r>
      <w:r w:rsidR="00CF2146">
        <w:rPr>
          <w:rFonts w:ascii="Times New Roman" w:eastAsia="Times New Roman" w:hAnsi="Times New Roman" w:cs="Times New Roman"/>
          <w:lang w:val="lt-LT"/>
        </w:rPr>
        <w:t>;</w:t>
      </w:r>
    </w:p>
    <w:p w14:paraId="6CB2B850" w14:textId="0E49FD05"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padidėjusio jautrumo šviesai reakcija (padidėjęs odos jautrumas saulei)</w:t>
      </w:r>
      <w:r w:rsidR="00CF2146">
        <w:rPr>
          <w:rFonts w:ascii="Times New Roman" w:eastAsia="Times New Roman" w:hAnsi="Times New Roman" w:cs="Times New Roman"/>
          <w:lang w:val="lt-LT"/>
        </w:rPr>
        <w:t>;</w:t>
      </w:r>
    </w:p>
    <w:p w14:paraId="1F55D63E" w14:textId="477C61C3"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pūslių susidarymas ant odos</w:t>
      </w:r>
      <w:r w:rsidR="00CF2146">
        <w:rPr>
          <w:rFonts w:ascii="Times New Roman" w:eastAsia="Times New Roman" w:hAnsi="Times New Roman" w:cs="Times New Roman"/>
          <w:lang w:val="lt-LT"/>
        </w:rPr>
        <w:t>;</w:t>
      </w:r>
    </w:p>
    <w:p w14:paraId="3B08C1B2" w14:textId="09BF517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prakaitavimas</w:t>
      </w:r>
      <w:r w:rsidR="00CF2146">
        <w:rPr>
          <w:rFonts w:ascii="Times New Roman" w:eastAsia="Times New Roman" w:hAnsi="Times New Roman" w:cs="Times New Roman"/>
          <w:lang w:val="lt-LT"/>
        </w:rPr>
        <w:t>;</w:t>
      </w:r>
    </w:p>
    <w:p w14:paraId="59FB93D8" w14:textId="0BA594C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artralgija (sąnarių skausmai)</w:t>
      </w:r>
      <w:r w:rsidR="00CF2146">
        <w:rPr>
          <w:rFonts w:ascii="Times New Roman" w:eastAsia="Times New Roman" w:hAnsi="Times New Roman" w:cs="Times New Roman"/>
          <w:lang w:val="lt-LT"/>
        </w:rPr>
        <w:t>;</w:t>
      </w:r>
    </w:p>
    <w:p w14:paraId="23639891" w14:textId="6A497FDD"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mialgija (raumenų skausmai)</w:t>
      </w:r>
      <w:r w:rsidR="00CF2146">
        <w:rPr>
          <w:rFonts w:ascii="Times New Roman" w:eastAsia="Times New Roman" w:hAnsi="Times New Roman" w:cs="Times New Roman"/>
          <w:lang w:val="lt-LT"/>
        </w:rPr>
        <w:t>;</w:t>
      </w:r>
    </w:p>
    <w:p w14:paraId="3EE0B703" w14:textId="20BB3EDE"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inkstų sutrikimai</w:t>
      </w:r>
      <w:r w:rsidR="00CF2146">
        <w:rPr>
          <w:rFonts w:ascii="Times New Roman" w:eastAsia="Times New Roman" w:hAnsi="Times New Roman" w:cs="Times New Roman"/>
          <w:lang w:val="lt-LT"/>
        </w:rPr>
        <w:t>;</w:t>
      </w:r>
    </w:p>
    <w:p w14:paraId="4DD9BABE" w14:textId="4A678E9C"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impotencija</w:t>
      </w:r>
      <w:r w:rsidR="00CF2146">
        <w:rPr>
          <w:rFonts w:ascii="Times New Roman" w:eastAsia="Times New Roman" w:hAnsi="Times New Roman" w:cs="Times New Roman"/>
          <w:lang w:val="lt-LT"/>
        </w:rPr>
        <w:t>;</w:t>
      </w:r>
    </w:p>
    <w:p w14:paraId="34DDDDE5" w14:textId="01D6C6D9"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krūtinės skausmas</w:t>
      </w:r>
      <w:r w:rsidR="00CF2146">
        <w:rPr>
          <w:rFonts w:ascii="Times New Roman" w:eastAsia="Times New Roman" w:hAnsi="Times New Roman" w:cs="Times New Roman"/>
          <w:lang w:val="lt-LT"/>
        </w:rPr>
        <w:t>;</w:t>
      </w:r>
    </w:p>
    <w:p w14:paraId="3E966FFC" w14:textId="279733F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bendras negalavimas</w:t>
      </w:r>
      <w:r w:rsidR="00CF2146">
        <w:rPr>
          <w:rFonts w:ascii="Times New Roman" w:eastAsia="Times New Roman" w:hAnsi="Times New Roman" w:cs="Times New Roman"/>
          <w:lang w:val="lt-LT"/>
        </w:rPr>
        <w:t>;</w:t>
      </w:r>
    </w:p>
    <w:p w14:paraId="2C52EF90" w14:textId="6EB09ED5"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periferinė edema</w:t>
      </w:r>
      <w:r w:rsidR="00CF2146">
        <w:rPr>
          <w:rFonts w:ascii="Times New Roman" w:eastAsia="Times New Roman" w:hAnsi="Times New Roman" w:cs="Times New Roman"/>
          <w:lang w:val="lt-LT"/>
        </w:rPr>
        <w:t>;</w:t>
      </w:r>
    </w:p>
    <w:p w14:paraId="04BD3910" w14:textId="08CA530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karščiavimas</w:t>
      </w:r>
      <w:r w:rsidR="00CF2146">
        <w:rPr>
          <w:rFonts w:ascii="Times New Roman" w:eastAsia="Times New Roman" w:hAnsi="Times New Roman" w:cs="Times New Roman"/>
          <w:lang w:val="lt-LT"/>
        </w:rPr>
        <w:t>;</w:t>
      </w:r>
    </w:p>
    <w:p w14:paraId="6A42D4CE" w14:textId="45442681"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nukritimas</w:t>
      </w:r>
      <w:r w:rsidR="00CF2146">
        <w:rPr>
          <w:rFonts w:ascii="Times New Roman" w:eastAsia="Times New Roman" w:hAnsi="Times New Roman" w:cs="Times New Roman"/>
          <w:lang w:val="lt-LT"/>
        </w:rPr>
        <w:t>.</w:t>
      </w:r>
    </w:p>
    <w:p w14:paraId="20EAD34E" w14:textId="77777777" w:rsidR="008D7157" w:rsidRDefault="008D7157" w:rsidP="008D7157">
      <w:pPr>
        <w:tabs>
          <w:tab w:val="left" w:pos="540"/>
        </w:tabs>
        <w:spacing w:after="0" w:line="240" w:lineRule="auto"/>
        <w:ind w:right="-2"/>
        <w:rPr>
          <w:rFonts w:ascii="Times New Roman" w:eastAsia="Times New Roman" w:hAnsi="Times New Roman" w:cs="Times New Roman"/>
          <w:lang w:val="lt-LT"/>
        </w:rPr>
      </w:pPr>
    </w:p>
    <w:p w14:paraId="6BB92376" w14:textId="11543787" w:rsidR="008D7157" w:rsidRPr="00D77349" w:rsidRDefault="008D7157" w:rsidP="008D7157">
      <w:pPr>
        <w:tabs>
          <w:tab w:val="left" w:pos="540"/>
        </w:tabs>
        <w:spacing w:after="0" w:line="240" w:lineRule="auto"/>
        <w:rPr>
          <w:rFonts w:ascii="Times New Roman" w:eastAsia="Times New Roman" w:hAnsi="Times New Roman" w:cs="Times New Roman"/>
          <w:b/>
          <w:lang w:val="lt-LT"/>
        </w:rPr>
      </w:pPr>
      <w:r w:rsidRPr="00D77349">
        <w:rPr>
          <w:rFonts w:ascii="Times New Roman" w:eastAsia="Times New Roman" w:hAnsi="Times New Roman" w:cs="Times New Roman"/>
          <w:b/>
          <w:lang w:val="lt-LT"/>
        </w:rPr>
        <w:t>Retas (gali pasireikšti mažiau nei 1</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1000</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žmonių):</w:t>
      </w:r>
    </w:p>
    <w:p w14:paraId="389254B0" w14:textId="77777777" w:rsidR="00D802B9" w:rsidRDefault="008D7157" w:rsidP="00186E60">
      <w:pPr>
        <w:pStyle w:val="Sraopastraipa"/>
        <w:numPr>
          <w:ilvl w:val="0"/>
          <w:numId w:val="20"/>
        </w:numPr>
        <w:tabs>
          <w:tab w:val="clear" w:pos="927"/>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laboratorinių parametrų pokyčiai: padidėjęs kepenų fermentų aktyvumas, didelė serumo bilirubino koncentracija</w:t>
      </w:r>
      <w:r w:rsidR="003A78D2">
        <w:rPr>
          <w:rFonts w:ascii="Times New Roman" w:eastAsia="Times New Roman" w:hAnsi="Times New Roman" w:cs="Times New Roman"/>
          <w:lang w:val="lt-LT"/>
        </w:rPr>
        <w:t>;</w:t>
      </w:r>
    </w:p>
    <w:p w14:paraId="60C7B04A" w14:textId="77777777" w:rsidR="003A78D2" w:rsidRPr="003A78D2" w:rsidRDefault="003A78D2" w:rsidP="003A78D2">
      <w:pPr>
        <w:pStyle w:val="Sraopastraipa"/>
        <w:numPr>
          <w:ilvl w:val="0"/>
          <w:numId w:val="20"/>
        </w:numPr>
        <w:tabs>
          <w:tab w:val="clear" w:pos="927"/>
          <w:tab w:val="num" w:pos="567"/>
        </w:tabs>
        <w:spacing w:after="0" w:line="240" w:lineRule="auto"/>
        <w:ind w:hanging="927"/>
        <w:rPr>
          <w:rFonts w:ascii="Times New Roman" w:eastAsia="Times New Roman" w:hAnsi="Times New Roman" w:cs="Times New Roman"/>
          <w:lang w:val="lt-LT"/>
        </w:rPr>
      </w:pPr>
      <w:r w:rsidRPr="003A78D2">
        <w:rPr>
          <w:rFonts w:ascii="Times New Roman" w:eastAsia="Times New Roman" w:hAnsi="Times New Roman" w:cs="Times New Roman"/>
          <w:lang w:val="lt-LT"/>
        </w:rPr>
        <w:t>žvynelinės pasunkėjimas.</w:t>
      </w:r>
    </w:p>
    <w:p w14:paraId="67C2E43E" w14:textId="77777777" w:rsidR="008D7157" w:rsidRDefault="008D7157" w:rsidP="003A78D2">
      <w:pPr>
        <w:tabs>
          <w:tab w:val="left" w:pos="540"/>
        </w:tabs>
        <w:spacing w:after="0" w:line="240" w:lineRule="auto"/>
        <w:rPr>
          <w:rFonts w:ascii="Times New Roman" w:eastAsia="Times New Roman" w:hAnsi="Times New Roman" w:cs="Times New Roman"/>
          <w:lang w:val="lt-LT"/>
        </w:rPr>
      </w:pPr>
    </w:p>
    <w:p w14:paraId="3ABB04CD" w14:textId="49B18DE8" w:rsidR="008D7157" w:rsidRPr="00D77349" w:rsidRDefault="008D7157" w:rsidP="003A78D2">
      <w:pPr>
        <w:tabs>
          <w:tab w:val="left" w:pos="540"/>
        </w:tabs>
        <w:spacing w:after="0" w:line="240" w:lineRule="auto"/>
        <w:rPr>
          <w:rFonts w:ascii="Times New Roman" w:eastAsia="Times New Roman" w:hAnsi="Times New Roman" w:cs="Times New Roman"/>
          <w:b/>
          <w:lang w:val="lt-LT"/>
        </w:rPr>
      </w:pPr>
      <w:r w:rsidRPr="00D77349">
        <w:rPr>
          <w:rFonts w:ascii="Times New Roman" w:eastAsia="Times New Roman" w:hAnsi="Times New Roman" w:cs="Times New Roman"/>
          <w:b/>
          <w:lang w:val="lt-LT"/>
        </w:rPr>
        <w:t>Labai retas (gali pasireikšti mažiau nei 1</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10000</w:t>
      </w:r>
      <w:r w:rsidR="00CF2146">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33B403FD" w14:textId="2830A049"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lang w:val="lt-LT"/>
        </w:rPr>
        <w:t>kraujo pokyčiai, tokie kaip mažas baltųjų ir raudonųjų kraujo kūnelių skaičius, žemas hemoglobino lygis, mažas kraujo plokštelių skaičius</w:t>
      </w:r>
      <w:r w:rsidR="00CF2146">
        <w:rPr>
          <w:rFonts w:ascii="Times New Roman" w:eastAsia="Times New Roman" w:hAnsi="Times New Roman" w:cs="Times New Roman"/>
          <w:lang w:val="lt-LT"/>
        </w:rPr>
        <w:t>;</w:t>
      </w:r>
    </w:p>
    <w:p w14:paraId="1C09E0BF" w14:textId="3B9DD88B"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sumišimas</w:t>
      </w:r>
      <w:r w:rsidR="00CF2146">
        <w:rPr>
          <w:rFonts w:ascii="Times New Roman" w:eastAsia="Times New Roman" w:hAnsi="Times New Roman" w:cs="Times New Roman"/>
          <w:lang w:val="lt-LT"/>
        </w:rPr>
        <w:t>;</w:t>
      </w:r>
    </w:p>
    <w:p w14:paraId="41FFBF13" w14:textId="31892F7A"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eozinofilinė pneumonija (reta plaučių uždegimo rūšis)</w:t>
      </w:r>
      <w:r w:rsidR="00CF2146">
        <w:rPr>
          <w:rFonts w:ascii="Times New Roman" w:eastAsia="Times New Roman" w:hAnsi="Times New Roman" w:cs="Times New Roman"/>
          <w:lang w:val="lt-LT"/>
        </w:rPr>
        <w:t>;</w:t>
      </w:r>
    </w:p>
    <w:p w14:paraId="0B5224E1" w14:textId="76EF3322"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rinitas (sloga ar užsikimšusi nosis)</w:t>
      </w:r>
      <w:r w:rsidR="00CF2146">
        <w:rPr>
          <w:rFonts w:ascii="Times New Roman" w:eastAsia="Times New Roman" w:hAnsi="Times New Roman" w:cs="Times New Roman"/>
          <w:lang w:val="lt-LT"/>
        </w:rPr>
        <w:t>;</w:t>
      </w:r>
    </w:p>
    <w:p w14:paraId="695D9192" w14:textId="77777777"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ūmus inkstų nepakankamumas.</w:t>
      </w:r>
    </w:p>
    <w:p w14:paraId="45A672F8" w14:textId="77777777" w:rsidR="008D7157" w:rsidRDefault="008D7157" w:rsidP="008D7157">
      <w:pPr>
        <w:spacing w:after="0" w:line="240" w:lineRule="auto"/>
        <w:rPr>
          <w:rFonts w:ascii="Times New Roman" w:eastAsia="Times New Roman" w:hAnsi="Times New Roman" w:cs="Times New Roman"/>
          <w:lang w:val="lt-LT"/>
        </w:rPr>
      </w:pPr>
    </w:p>
    <w:p w14:paraId="1D956146"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06C1715B" w14:textId="77777777" w:rsidR="008D7157" w:rsidRDefault="008D7157" w:rsidP="008D715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Jeigu pasireiškė šalutinis poveikis, įskaitant šiame lapelyje nenurodytą, pasakykite gydytojui arba</w:t>
      </w:r>
      <w:r>
        <w:rPr>
          <w:rFonts w:ascii="Times New Roman" w:eastAsia="Times New Roman" w:hAnsi="Times New Roman" w:cs="Times New Roman"/>
          <w:lang w:val="lt-LT"/>
        </w:rPr>
        <w:t xml:space="preserve"> </w:t>
      </w:r>
      <w:r>
        <w:rPr>
          <w:rFonts w:ascii="Times New Roman" w:eastAsia="Times New Roman" w:hAnsi="Times New Roman" w:cs="Times New Roman"/>
          <w:noProof/>
          <w:lang w:val="lt-LT"/>
        </w:rPr>
        <w:t xml:space="preserve">vaistininkui </w:t>
      </w:r>
      <w:r>
        <w:rPr>
          <w:rFonts w:ascii="Times New Roman" w:eastAsia="Times New Roman" w:hAnsi="Times New Roman" w:cs="Times New Roman"/>
          <w:lang w:val="lt-LT"/>
        </w:rPr>
        <w:t>arba slaugytojai</w:t>
      </w:r>
      <w:r>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w:t>
      </w:r>
      <w:r w:rsidRPr="00D802B9">
        <w:rPr>
          <w:rFonts w:ascii="Times New Roman" w:eastAsia="Times New Roman" w:hAnsi="Times New Roman" w:cs="Times New Roman"/>
          <w:noProof/>
          <w:lang w:val="lt-LT"/>
        </w:rPr>
        <w:t xml:space="preserve">užpildyti interneto svetainėje </w:t>
      </w:r>
      <w:hyperlink r:id="rId17" w:history="1">
        <w:r w:rsidRPr="00D802B9">
          <w:rPr>
            <w:rStyle w:val="Hipersaitas"/>
            <w:rFonts w:ascii="Times New Roman" w:hAnsi="Times New Roman" w:cs="Times New Roman"/>
            <w:noProof/>
            <w:lang w:val="lt-LT"/>
          </w:rPr>
          <w:t>www.vvkt.lt</w:t>
        </w:r>
      </w:hyperlink>
      <w:r w:rsidRPr="00D802B9">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8" w:history="1">
        <w:r w:rsidRPr="00D802B9">
          <w:rPr>
            <w:rStyle w:val="Hipersaitas"/>
            <w:rFonts w:ascii="Times New Roman" w:hAnsi="Times New Roman" w:cs="Times New Roman"/>
            <w:noProof/>
            <w:lang w:val="lt-LT"/>
          </w:rPr>
          <w:t>NepageidaujamaR@vvkt.lt</w:t>
        </w:r>
      </w:hyperlink>
      <w:r w:rsidRPr="00D802B9">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w:t>
      </w:r>
      <w:r w:rsidRPr="00D802B9">
        <w:rPr>
          <w:rFonts w:ascii="Times New Roman" w:eastAsia="Times New Roman" w:hAnsi="Times New Roman" w:cs="Times New Roman"/>
          <w:noProof/>
          <w:lang w:val="lt-LT"/>
        </w:rPr>
        <w:lastRenderedPageBreak/>
        <w:t xml:space="preserve">(adresu </w:t>
      </w:r>
      <w:hyperlink r:id="rId19" w:history="1">
        <w:r w:rsidRPr="00D802B9">
          <w:rPr>
            <w:rStyle w:val="Hipersaitas"/>
            <w:rFonts w:ascii="Times New Roman" w:hAnsi="Times New Roman" w:cs="Times New Roman"/>
            <w:noProof/>
            <w:lang w:val="lt-LT"/>
          </w:rPr>
          <w:t>http://www.vvkt.lt</w:t>
        </w:r>
      </w:hyperlink>
      <w:r w:rsidRPr="00D802B9">
        <w:rPr>
          <w:rFonts w:ascii="Times New Roman" w:eastAsia="Times New Roman" w:hAnsi="Times New Roman" w:cs="Times New Roman"/>
          <w:noProof/>
          <w:lang w:val="lt-LT"/>
        </w:rPr>
        <w:t>). Pranešdami apie šalutinį poveikį galite mums padėti gauti daugiau informacijos apie šio vaisto saugumą.</w:t>
      </w:r>
    </w:p>
    <w:p w14:paraId="46266901" w14:textId="77777777" w:rsidR="008D7157" w:rsidRDefault="008D7157" w:rsidP="008D7157">
      <w:pPr>
        <w:numPr>
          <w:ilvl w:val="12"/>
          <w:numId w:val="0"/>
        </w:numPr>
        <w:spacing w:after="0" w:line="240" w:lineRule="auto"/>
        <w:ind w:right="-2"/>
        <w:rPr>
          <w:rFonts w:ascii="Times New Roman" w:eastAsia="Times New Roman" w:hAnsi="Times New Roman" w:cs="Times New Roman"/>
          <w:lang w:val="lt-LT"/>
        </w:rPr>
      </w:pPr>
    </w:p>
    <w:p w14:paraId="4A972700" w14:textId="77777777" w:rsidR="008D7157" w:rsidRDefault="008D7157" w:rsidP="008D7157">
      <w:pPr>
        <w:spacing w:after="0" w:line="240" w:lineRule="auto"/>
        <w:rPr>
          <w:rFonts w:ascii="Times New Roman" w:eastAsia="Times New Roman" w:hAnsi="Times New Roman" w:cs="Times New Roman"/>
          <w:lang w:val="lt-LT"/>
        </w:rPr>
      </w:pPr>
    </w:p>
    <w:p w14:paraId="23C00A76"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Kaip laikyti Perindopril Actavis</w:t>
      </w:r>
    </w:p>
    <w:p w14:paraId="195E1415" w14:textId="77777777" w:rsidR="008D7157" w:rsidRDefault="008D7157" w:rsidP="008D7157">
      <w:pPr>
        <w:spacing w:after="0" w:line="240" w:lineRule="auto"/>
        <w:rPr>
          <w:rFonts w:ascii="Times New Roman" w:eastAsia="Times New Roman" w:hAnsi="Times New Roman" w:cs="Times New Roman"/>
          <w:b/>
          <w:lang w:val="lt-LT"/>
        </w:rPr>
      </w:pPr>
    </w:p>
    <w:p w14:paraId="49351A7B"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14:paraId="1545CB03" w14:textId="77777777" w:rsidR="008D7157" w:rsidRDefault="008D7157" w:rsidP="008D7157">
      <w:pPr>
        <w:spacing w:after="0" w:line="240" w:lineRule="auto"/>
        <w:rPr>
          <w:rFonts w:ascii="Times New Roman" w:eastAsia="Times New Roman" w:hAnsi="Times New Roman" w:cs="Times New Roman"/>
          <w:lang w:val="lt-LT"/>
        </w:rPr>
      </w:pPr>
    </w:p>
    <w:p w14:paraId="3189DBE7" w14:textId="29F9DC2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Lizdinės plokštelės. Laikyti ne aukštesnėje kaip </w:t>
      </w:r>
      <w:r w:rsidRPr="00F342BA">
        <w:rPr>
          <w:rFonts w:ascii="Times New Roman" w:hAnsi="Times New Roman" w:cs="Times New Roman"/>
          <w:lang w:val="lt-LT"/>
        </w:rPr>
        <w:t>30</w:t>
      </w:r>
      <w:r w:rsidR="00CF2146">
        <w:rPr>
          <w:rFonts w:ascii="Times New Roman" w:hAnsi="Times New Roman" w:cs="Times New Roman"/>
          <w:lang w:val="lt-LT"/>
        </w:rPr>
        <w:t> </w:t>
      </w:r>
      <w:r w:rsidRPr="00F342BA">
        <w:rPr>
          <w:rFonts w:ascii="Times New Roman" w:hAnsi="Times New Roman" w:cs="Times New Roman"/>
          <w:lang w:val="lt-LT"/>
        </w:rPr>
        <w:t xml:space="preserve">°C </w:t>
      </w:r>
      <w:r>
        <w:rPr>
          <w:rFonts w:ascii="Times New Roman" w:hAnsi="Times New Roman" w:cs="Times New Roman"/>
          <w:lang w:val="lt-LT"/>
        </w:rPr>
        <w:t>temperatūroje. Laikyti gamintojo pakuotėje, kad preparatas būtų apsaugotas nuo drėgmės.</w:t>
      </w:r>
    </w:p>
    <w:p w14:paraId="10C5EE0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Buteliukas. Buteliuką laikyti sandarų, kad preparatas būtų apsaugotas nuo drėgmės.</w:t>
      </w:r>
    </w:p>
    <w:p w14:paraId="14497CD4" w14:textId="77777777" w:rsidR="008D7157" w:rsidRDefault="008D7157" w:rsidP="008D7157">
      <w:pPr>
        <w:spacing w:after="0" w:line="240" w:lineRule="auto"/>
        <w:rPr>
          <w:rFonts w:ascii="Times New Roman" w:eastAsia="Times New Roman" w:hAnsi="Times New Roman" w:cs="Times New Roman"/>
          <w:lang w:val="lt-LT"/>
        </w:rPr>
      </w:pPr>
    </w:p>
    <w:p w14:paraId="62469546" w14:textId="77777777" w:rsidR="008D7157" w:rsidRDefault="008D7157" w:rsidP="008D715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Ant dėžutės, lizdinės plokštelės ir buteliuko po „Tinka iki/EXP“ nurodytam tinkamumo laikui pasibaigus, </w:t>
      </w:r>
      <w:r>
        <w:rPr>
          <w:rFonts w:ascii="Times New Roman" w:eastAsia="Times New Roman" w:hAnsi="Times New Roman" w:cs="Times New Roman"/>
          <w:bCs/>
          <w:lang w:val="lt-LT"/>
        </w:rPr>
        <w:t>šio vaisto</w:t>
      </w:r>
      <w:r>
        <w:rPr>
          <w:rFonts w:ascii="Times New Roman" w:eastAsia="Times New Roman" w:hAnsi="Times New Roman" w:cs="Times New Roman"/>
          <w:lang w:val="lt-LT"/>
        </w:rPr>
        <w:t xml:space="preserve"> vartoti negalima. Vaistas tinkamas vartoti iki paskutinės nurodyto mėnesio dienos.</w:t>
      </w:r>
    </w:p>
    <w:p w14:paraId="48D98A7A" w14:textId="77777777" w:rsidR="008D7157" w:rsidRDefault="008D7157" w:rsidP="008D7157">
      <w:pPr>
        <w:spacing w:after="0" w:line="240" w:lineRule="auto"/>
        <w:rPr>
          <w:rFonts w:ascii="Times New Roman" w:eastAsia="Times New Roman" w:hAnsi="Times New Roman" w:cs="Times New Roman"/>
          <w:b/>
          <w:bCs/>
          <w:lang w:val="lt-LT"/>
        </w:rPr>
      </w:pPr>
    </w:p>
    <w:p w14:paraId="5CA24150" w14:textId="77777777" w:rsidR="008D7157" w:rsidRDefault="008D7157" w:rsidP="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7B06F7B" w14:textId="77777777" w:rsidR="008D7157" w:rsidRDefault="008D7157" w:rsidP="008D7157">
      <w:pPr>
        <w:spacing w:after="0" w:line="240" w:lineRule="auto"/>
        <w:rPr>
          <w:rFonts w:ascii="Times New Roman" w:eastAsia="Times New Roman" w:hAnsi="Times New Roman" w:cs="Times New Roman"/>
          <w:b/>
          <w:bCs/>
          <w:lang w:val="lt-LT"/>
        </w:rPr>
      </w:pPr>
    </w:p>
    <w:p w14:paraId="26B19E39" w14:textId="77777777" w:rsidR="008D7157" w:rsidRDefault="008D7157" w:rsidP="008D7157">
      <w:pPr>
        <w:spacing w:after="0" w:line="240" w:lineRule="auto"/>
        <w:rPr>
          <w:rFonts w:ascii="Times New Roman" w:eastAsia="Times New Roman" w:hAnsi="Times New Roman" w:cs="Times New Roman"/>
          <w:b/>
          <w:bCs/>
          <w:lang w:val="lt-LT"/>
        </w:rPr>
      </w:pPr>
    </w:p>
    <w:p w14:paraId="070FB0B3"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6.</w:t>
      </w:r>
      <w:r>
        <w:rPr>
          <w:rFonts w:ascii="Times New Roman" w:eastAsia="Times New Roman" w:hAnsi="Times New Roman" w:cs="Times New Roman"/>
          <w:b/>
          <w:bCs/>
          <w:lang w:val="lt-LT"/>
        </w:rPr>
        <w:tab/>
        <w:t>Pakuotės turinys ir kita informacija</w:t>
      </w:r>
    </w:p>
    <w:p w14:paraId="7FFA7B25" w14:textId="77777777" w:rsidR="008D7157" w:rsidRDefault="008D7157" w:rsidP="008D7157">
      <w:pPr>
        <w:spacing w:after="0" w:line="240" w:lineRule="auto"/>
        <w:rPr>
          <w:rFonts w:ascii="Times New Roman" w:eastAsia="Times New Roman" w:hAnsi="Times New Roman" w:cs="Times New Roman"/>
          <w:lang w:val="lt-LT"/>
        </w:rPr>
      </w:pPr>
    </w:p>
    <w:p w14:paraId="47533C84"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Perindopril Actavis sudėtis</w:t>
      </w:r>
    </w:p>
    <w:p w14:paraId="5F457A61" w14:textId="77777777" w:rsidR="008D7157" w:rsidRDefault="008D7157" w:rsidP="008D7157">
      <w:pPr>
        <w:spacing w:after="0" w:line="240" w:lineRule="auto"/>
        <w:rPr>
          <w:rFonts w:ascii="Times New Roman" w:eastAsia="Times New Roman" w:hAnsi="Times New Roman" w:cs="Times New Roman"/>
          <w:lang w:val="lt-LT"/>
        </w:rPr>
      </w:pPr>
    </w:p>
    <w:p w14:paraId="0774C0B2" w14:textId="77777777" w:rsidR="008D7157" w:rsidRDefault="008D7157" w:rsidP="008D715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Veiklioji medžiaga yra perindoprilio argininas. Kiekvienoje tabletėje yra 5 mg perindoprilio arginino.</w:t>
      </w:r>
    </w:p>
    <w:p w14:paraId="25111DE5" w14:textId="77777777" w:rsidR="008D7157" w:rsidRDefault="008D7157" w:rsidP="008D715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Pagalbinės medžiagos:</w:t>
      </w:r>
    </w:p>
    <w:p w14:paraId="1CB49AA2" w14:textId="77777777" w:rsidR="008D7157" w:rsidRDefault="008D7157" w:rsidP="008D7157">
      <w:pPr>
        <w:spacing w:after="0" w:line="240" w:lineRule="auto"/>
        <w:ind w:left="567"/>
        <w:rPr>
          <w:rFonts w:ascii="Times New Roman" w:eastAsia="Times New Roman" w:hAnsi="Times New Roman" w:cs="Times New Roman"/>
          <w:lang w:val="lt-LT"/>
        </w:rPr>
      </w:pPr>
      <w:r w:rsidRPr="003A78D2">
        <w:rPr>
          <w:rFonts w:ascii="Times New Roman" w:eastAsia="Times New Roman" w:hAnsi="Times New Roman" w:cs="Times New Roman"/>
          <w:i/>
          <w:lang w:val="lt-LT"/>
        </w:rPr>
        <w:t>Tabletės branduolys</w:t>
      </w:r>
      <w:r>
        <w:rPr>
          <w:rFonts w:ascii="Times New Roman" w:eastAsia="Times New Roman" w:hAnsi="Times New Roman" w:cs="Times New Roman"/>
          <w:lang w:val="lt-LT"/>
        </w:rPr>
        <w:t xml:space="preserve">: magnio stearatas, hidrofobinis koloidinis silicio dioksidas, karboksimetilkrakmolo A natrio druska, glicerolio dibehenatas, maltodekstrinas, laktozė monohidratas. </w:t>
      </w:r>
    </w:p>
    <w:p w14:paraId="579CF46B" w14:textId="77777777" w:rsidR="008D7157" w:rsidRDefault="008D7157" w:rsidP="008D7157">
      <w:pPr>
        <w:spacing w:after="0" w:line="240" w:lineRule="auto"/>
        <w:ind w:left="567"/>
        <w:rPr>
          <w:rFonts w:ascii="Times New Roman" w:eastAsia="Times New Roman" w:hAnsi="Times New Roman" w:cs="Times New Roman"/>
          <w:bCs/>
          <w:lang w:val="lt-LT"/>
        </w:rPr>
      </w:pPr>
      <w:r w:rsidRPr="003A78D2">
        <w:rPr>
          <w:rFonts w:ascii="Times New Roman" w:eastAsia="Times New Roman" w:hAnsi="Times New Roman" w:cs="Times New Roman"/>
          <w:i/>
          <w:lang w:val="lt-LT"/>
        </w:rPr>
        <w:t>Tabletės plėvelė:</w:t>
      </w:r>
      <w:r>
        <w:rPr>
          <w:rFonts w:ascii="Times New Roman" w:eastAsia="Times New Roman" w:hAnsi="Times New Roman" w:cs="Times New Roman"/>
          <w:lang w:val="lt-LT"/>
        </w:rPr>
        <w:t xml:space="preserve"> </w:t>
      </w:r>
      <w:r>
        <w:rPr>
          <w:rFonts w:ascii="Times New Roman" w:eastAsia="Times New Roman" w:hAnsi="Times New Roman" w:cs="Times New Roman"/>
          <w:bCs/>
          <w:lang w:val="lt-LT"/>
        </w:rPr>
        <w:t>dalinai hidrolizuotas polivinilo alkoholis (E1203), titano dioksidas (E171), makrogolis 3350 (E1521), talkas (E553b).</w:t>
      </w:r>
    </w:p>
    <w:p w14:paraId="3B599639" w14:textId="77777777" w:rsidR="008D7157" w:rsidRDefault="008D7157" w:rsidP="008D7157">
      <w:pPr>
        <w:spacing w:after="0" w:line="240" w:lineRule="auto"/>
        <w:ind w:left="567"/>
        <w:rPr>
          <w:rFonts w:ascii="Times New Roman" w:eastAsia="Times New Roman" w:hAnsi="Times New Roman" w:cs="Times New Roman"/>
          <w:lang w:val="lt-LT"/>
        </w:rPr>
      </w:pPr>
    </w:p>
    <w:p w14:paraId="76E4CB04" w14:textId="77777777" w:rsidR="008D7157" w:rsidRDefault="008D7157" w:rsidP="008D7157">
      <w:pPr>
        <w:keepNext/>
        <w:keepLine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Perindopril Actavis išvaizda ir kiekis pakuotėje</w:t>
      </w:r>
    </w:p>
    <w:p w14:paraId="424D4F24" w14:textId="77777777" w:rsidR="008D7157" w:rsidRDefault="008D7157" w:rsidP="008D7157">
      <w:pPr>
        <w:keepNext/>
        <w:keepLines/>
        <w:spacing w:after="0" w:line="240" w:lineRule="auto"/>
        <w:rPr>
          <w:rFonts w:ascii="Times New Roman" w:eastAsia="Times New Roman" w:hAnsi="Times New Roman" w:cs="Times New Roman"/>
          <w:lang w:val="lt-LT"/>
        </w:rPr>
      </w:pPr>
    </w:p>
    <w:p w14:paraId="2AE1E72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5 mg plėvele dengtos tabletės yra baltos, ovalios</w:t>
      </w:r>
      <w:r>
        <w:rPr>
          <w:rFonts w:ascii="Times New Roman" w:eastAsia="Times New Roman" w:hAnsi="Times New Roman" w:cs="Times New Roman"/>
          <w:bCs/>
          <w:lang w:val="lt-LT"/>
        </w:rPr>
        <w:t>, abipusiai išgaubtos su šoninėmis vagelėmis ir dviem taškais vienoje pusėje. Tabletę galima padalyti į lygias dozes.</w:t>
      </w:r>
    </w:p>
    <w:p w14:paraId="376CA8AB"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5E8F6D21"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Tablečių talpyklėje yra sausiklis, jis nevalgomas.</w:t>
      </w:r>
    </w:p>
    <w:p w14:paraId="3F5A6FFE"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0B87376C" w14:textId="77777777" w:rsidR="008D7157" w:rsidRPr="003A78D2" w:rsidRDefault="008D7157" w:rsidP="008D7157">
      <w:pPr>
        <w:tabs>
          <w:tab w:val="left" w:pos="540"/>
        </w:tabs>
        <w:spacing w:after="0" w:line="240" w:lineRule="auto"/>
        <w:rPr>
          <w:rFonts w:ascii="Times New Roman" w:eastAsia="Times New Roman" w:hAnsi="Times New Roman" w:cs="Times New Roman"/>
          <w:i/>
          <w:lang w:val="lt-LT"/>
        </w:rPr>
      </w:pPr>
      <w:r w:rsidRPr="003A78D2">
        <w:rPr>
          <w:rFonts w:ascii="Times New Roman" w:eastAsia="Times New Roman" w:hAnsi="Times New Roman" w:cs="Times New Roman"/>
          <w:i/>
          <w:lang w:val="lt-LT"/>
        </w:rPr>
        <w:t>Pakuočių dydžiai</w:t>
      </w:r>
    </w:p>
    <w:p w14:paraId="5D65DD09" w14:textId="51899B0F" w:rsidR="008D7157" w:rsidRPr="00F342BA" w:rsidRDefault="008D7157" w:rsidP="008D7157">
      <w:pPr>
        <w:tabs>
          <w:tab w:val="left" w:pos="567"/>
        </w:tabs>
        <w:spacing w:after="0" w:line="240" w:lineRule="auto"/>
        <w:rPr>
          <w:rFonts w:ascii="Times New Roman" w:eastAsia="Times New Roman" w:hAnsi="Times New Roman" w:cs="Times New Roman"/>
          <w:lang w:val="lt-LT"/>
        </w:rPr>
      </w:pPr>
      <w:r w:rsidRPr="00F342BA">
        <w:rPr>
          <w:rFonts w:ascii="Times New Roman" w:eastAsia="Times New Roman" w:hAnsi="Times New Roman" w:cs="Times New Roman"/>
          <w:lang w:val="lt-LT"/>
        </w:rPr>
        <w:t>Lizdinė plokštelė (OPA/Al/PVC/Al): 5, 10, 14, 20, 30, 50, 60, 90, 100</w:t>
      </w:r>
      <w:r w:rsidR="00CF2146">
        <w:rPr>
          <w:rFonts w:ascii="Times New Roman" w:eastAsia="Times New Roman" w:hAnsi="Times New Roman" w:cs="Times New Roman"/>
          <w:lang w:val="lt-LT"/>
        </w:rPr>
        <w:t> </w:t>
      </w:r>
      <w:r w:rsidRPr="00F342BA">
        <w:rPr>
          <w:rFonts w:ascii="Times New Roman" w:eastAsia="Times New Roman" w:hAnsi="Times New Roman" w:cs="Times New Roman"/>
          <w:lang w:val="lt-LT"/>
        </w:rPr>
        <w:t>ir 120 plėvele dengtų tablečių.</w:t>
      </w:r>
    </w:p>
    <w:p w14:paraId="27DD81F4" w14:textId="270E6418" w:rsidR="008D7157" w:rsidRPr="00A143E4" w:rsidRDefault="008D7157" w:rsidP="008D7157">
      <w:pPr>
        <w:tabs>
          <w:tab w:val="left" w:pos="567"/>
        </w:tabs>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lang w:val="lt-LT"/>
        </w:rPr>
        <w:t>Tablečių talpyklė (DTPE): 30, 60, 90</w:t>
      </w:r>
      <w:r w:rsidR="00CF2146" w:rsidRPr="00A143E4">
        <w:rPr>
          <w:rFonts w:ascii="Times New Roman" w:eastAsia="Times New Roman" w:hAnsi="Times New Roman" w:cs="Times New Roman"/>
          <w:lang w:val="lt-LT"/>
        </w:rPr>
        <w:t> </w:t>
      </w:r>
      <w:r w:rsidRPr="00A143E4">
        <w:rPr>
          <w:rFonts w:ascii="Times New Roman" w:eastAsia="Times New Roman" w:hAnsi="Times New Roman" w:cs="Times New Roman"/>
          <w:lang w:val="lt-LT"/>
        </w:rPr>
        <w:t>ir 500 plėvele dengtų tablečių.</w:t>
      </w:r>
    </w:p>
    <w:p w14:paraId="77CF45C1"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65B3EE54" w14:textId="77777777" w:rsidR="008D7157" w:rsidRDefault="008D7157" w:rsidP="008D7157">
      <w:pPr>
        <w:spacing w:after="0" w:line="240" w:lineRule="auto"/>
        <w:rPr>
          <w:rFonts w:ascii="Times New Roman" w:eastAsia="Times New Roman" w:hAnsi="Times New Roman" w:cs="Times New Roman"/>
          <w:lang w:val="lt-LT"/>
        </w:rPr>
      </w:pPr>
    </w:p>
    <w:p w14:paraId="42CAF80A"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Registruotojas ir gamintojas </w:t>
      </w:r>
    </w:p>
    <w:p w14:paraId="7F9A6435" w14:textId="77777777" w:rsidR="008D7157" w:rsidRDefault="008D7157" w:rsidP="008D7157">
      <w:pPr>
        <w:spacing w:after="0" w:line="240" w:lineRule="auto"/>
        <w:jc w:val="both"/>
        <w:rPr>
          <w:rFonts w:ascii="Times New Roman" w:eastAsia="Times New Roman" w:hAnsi="Times New Roman" w:cs="Times New Roman"/>
          <w:b/>
          <w:lang w:val="lt-LT"/>
        </w:rPr>
      </w:pPr>
    </w:p>
    <w:p w14:paraId="61033785" w14:textId="77777777" w:rsidR="008D7157" w:rsidRPr="003A78D2" w:rsidRDefault="008D7157" w:rsidP="008D7157">
      <w:pPr>
        <w:spacing w:after="0" w:line="240" w:lineRule="auto"/>
        <w:jc w:val="both"/>
        <w:rPr>
          <w:rFonts w:ascii="Times New Roman" w:eastAsia="Times New Roman" w:hAnsi="Times New Roman" w:cs="Times New Roman"/>
          <w:i/>
          <w:lang w:val="lt-LT"/>
        </w:rPr>
      </w:pPr>
      <w:r w:rsidRPr="003A78D2">
        <w:rPr>
          <w:rFonts w:ascii="Times New Roman" w:eastAsia="Times New Roman" w:hAnsi="Times New Roman" w:cs="Times New Roman"/>
          <w:i/>
          <w:lang w:val="lt-LT"/>
        </w:rPr>
        <w:t>Registruotojas</w:t>
      </w:r>
    </w:p>
    <w:p w14:paraId="5375C34E" w14:textId="47860F79"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CF2146" w:rsidRPr="00A143E4">
        <w:rPr>
          <w:rFonts w:ascii="Times New Roman" w:eastAsia="Times New Roman" w:hAnsi="Times New Roman" w:cs="Times New Roman"/>
        </w:rPr>
        <w:t>.</w:t>
      </w:r>
    </w:p>
    <w:p w14:paraId="67D266F1"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0DC42311" w14:textId="6E22B7CB"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CF2146"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3881EBCA"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lastRenderedPageBreak/>
        <w:t>Islandija</w:t>
      </w:r>
    </w:p>
    <w:p w14:paraId="6B3F6917" w14:textId="77777777" w:rsidR="008D7157" w:rsidRDefault="008D7157" w:rsidP="008D7157">
      <w:pPr>
        <w:spacing w:after="0" w:line="240" w:lineRule="auto"/>
        <w:ind w:left="567" w:hanging="567"/>
        <w:jc w:val="both"/>
        <w:rPr>
          <w:rFonts w:ascii="Times New Roman" w:eastAsia="Times New Roman" w:hAnsi="Times New Roman" w:cs="Times New Roman"/>
          <w:b/>
          <w:bCs/>
          <w:lang w:val="lt-LT"/>
        </w:rPr>
      </w:pPr>
    </w:p>
    <w:p w14:paraId="7AAF86D8" w14:textId="77777777" w:rsidR="008D7157" w:rsidRPr="003A78D2" w:rsidRDefault="008D7157" w:rsidP="008D7157">
      <w:pPr>
        <w:spacing w:after="0" w:line="240" w:lineRule="auto"/>
        <w:ind w:left="567" w:hanging="567"/>
        <w:jc w:val="both"/>
        <w:rPr>
          <w:rFonts w:ascii="Times New Roman" w:eastAsia="Times New Roman" w:hAnsi="Times New Roman" w:cs="Times New Roman"/>
          <w:bCs/>
          <w:i/>
          <w:lang w:val="lt-LT"/>
        </w:rPr>
      </w:pPr>
      <w:r w:rsidRPr="003A78D2">
        <w:rPr>
          <w:rFonts w:ascii="Times New Roman" w:eastAsia="Times New Roman" w:hAnsi="Times New Roman" w:cs="Times New Roman"/>
          <w:bCs/>
          <w:i/>
          <w:lang w:val="lt-LT"/>
        </w:rPr>
        <w:t>Gamintojas</w:t>
      </w:r>
    </w:p>
    <w:p w14:paraId="3AD5177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Ltd.</w:t>
      </w:r>
    </w:p>
    <w:p w14:paraId="1BF1E19C"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BLB016, Bulebel Industrial Estate</w:t>
      </w:r>
    </w:p>
    <w:p w14:paraId="2968EC0C"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Zejtun ZTN 3000</w:t>
      </w:r>
    </w:p>
    <w:p w14:paraId="3934620D"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Malta</w:t>
      </w:r>
    </w:p>
    <w:p w14:paraId="29A25076" w14:textId="77777777" w:rsidR="008D7157" w:rsidRDefault="008D7157" w:rsidP="008D7157">
      <w:pPr>
        <w:spacing w:after="0" w:line="240" w:lineRule="auto"/>
        <w:rPr>
          <w:rFonts w:ascii="Times New Roman" w:eastAsia="Times New Roman" w:hAnsi="Times New Roman" w:cs="Times New Roman"/>
          <w:bCs/>
          <w:lang w:val="lt-LT"/>
        </w:rPr>
      </w:pPr>
    </w:p>
    <w:p w14:paraId="52F57A22"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arba</w:t>
      </w:r>
    </w:p>
    <w:p w14:paraId="2E5B5E31" w14:textId="77777777" w:rsidR="008D7157" w:rsidRDefault="008D7157" w:rsidP="008D7157">
      <w:pPr>
        <w:spacing w:after="0" w:line="240" w:lineRule="auto"/>
        <w:rPr>
          <w:rFonts w:ascii="Times New Roman" w:eastAsia="Times New Roman" w:hAnsi="Times New Roman" w:cs="Times New Roman"/>
          <w:bCs/>
          <w:lang w:val="lt-LT"/>
        </w:rPr>
      </w:pPr>
    </w:p>
    <w:p w14:paraId="0239509A"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ehf.</w:t>
      </w:r>
    </w:p>
    <w:p w14:paraId="6BD5CC67"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Reykjavikurvegur 78</w:t>
      </w:r>
    </w:p>
    <w:p w14:paraId="040F8EEC" w14:textId="44F1E719"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IS-220</w:t>
      </w:r>
      <w:r w:rsidR="00CF2146">
        <w:rPr>
          <w:rFonts w:ascii="Times New Roman" w:eastAsia="Times New Roman" w:hAnsi="Times New Roman" w:cs="Times New Roman"/>
          <w:bCs/>
          <w:lang w:val="lt-LT"/>
        </w:rPr>
        <w:t> </w:t>
      </w:r>
      <w:r>
        <w:rPr>
          <w:rFonts w:ascii="Times New Roman" w:eastAsia="Times New Roman" w:hAnsi="Times New Roman" w:cs="Times New Roman"/>
          <w:bCs/>
          <w:lang w:val="lt-LT"/>
        </w:rPr>
        <w:t>Hafnarfjörður</w:t>
      </w:r>
    </w:p>
    <w:p w14:paraId="63EAB5BF" w14:textId="77777777" w:rsidR="008D7157" w:rsidRDefault="008D7157" w:rsidP="008D7157">
      <w:pPr>
        <w:spacing w:after="0" w:line="240" w:lineRule="auto"/>
        <w:rPr>
          <w:rFonts w:ascii="Times New Roman" w:eastAsia="Times New Roman" w:hAnsi="Times New Roman" w:cs="Times New Roman"/>
          <w:bCs/>
          <w:lang w:val="lt-LT"/>
        </w:rPr>
      </w:pPr>
      <w:r w:rsidRPr="00533ECE">
        <w:rPr>
          <w:rFonts w:ascii="Times New Roman" w:eastAsia="Times New Roman" w:hAnsi="Times New Roman" w:cs="Times New Roman"/>
          <w:bCs/>
          <w:lang w:val="lt-LT"/>
        </w:rPr>
        <w:t>Islandija</w:t>
      </w:r>
    </w:p>
    <w:p w14:paraId="1BFDD5A5" w14:textId="77777777" w:rsidR="008D7157" w:rsidRDefault="008D7157" w:rsidP="008D7157">
      <w:pPr>
        <w:spacing w:after="0" w:line="240" w:lineRule="auto"/>
        <w:rPr>
          <w:rFonts w:ascii="Times New Roman" w:eastAsia="Times New Roman" w:hAnsi="Times New Roman" w:cs="Times New Roman"/>
          <w:b/>
          <w:bCs/>
          <w:lang w:val="lt-LT"/>
        </w:rPr>
      </w:pPr>
    </w:p>
    <w:p w14:paraId="3C0D40C2" w14:textId="77777777" w:rsidR="00533ECE" w:rsidRDefault="00533ECE" w:rsidP="00533ECE">
      <w:pPr>
        <w:spacing w:after="0" w:line="240" w:lineRule="auto"/>
        <w:rPr>
          <w:rFonts w:ascii="Times New Roman" w:eastAsia="Times New Roman" w:hAnsi="Times New Roman" w:cs="Times New Roman"/>
          <w:b/>
          <w:bCs/>
          <w:lang w:val="lt-LT"/>
        </w:rPr>
      </w:pPr>
      <w:r w:rsidRPr="00C17AB3">
        <w:rPr>
          <w:rFonts w:ascii="Times New Roman" w:eastAsia="Times New Roman" w:hAnsi="Times New Roman" w:cs="Times New Roman"/>
          <w:b/>
          <w:bCs/>
          <w:lang w:val="lt-LT"/>
        </w:rPr>
        <w:t>Jeigu apie šį vaistą norite sužinoti daugiau, kreipkitės į vietinį registruotojo atstovą</w:t>
      </w:r>
      <w:r>
        <w:rPr>
          <w:rFonts w:ascii="Times New Roman" w:eastAsia="Times New Roman" w:hAnsi="Times New Roman" w:cs="Times New Roman"/>
          <w:b/>
          <w:bCs/>
          <w:lang w:val="lt-LT"/>
        </w:rPr>
        <w:t>.</w:t>
      </w:r>
    </w:p>
    <w:p w14:paraId="637A27F8" w14:textId="77777777" w:rsidR="00533ECE" w:rsidRPr="00C17AB3" w:rsidRDefault="00533ECE" w:rsidP="00533ECE">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 xml:space="preserve">UAB </w:t>
      </w:r>
      <w:r>
        <w:rPr>
          <w:rFonts w:ascii="Times New Roman" w:eastAsia="Times New Roman" w:hAnsi="Times New Roman" w:cs="Times New Roman"/>
          <w:bCs/>
          <w:lang w:val="lt-LT"/>
        </w:rPr>
        <w:t>„</w:t>
      </w:r>
      <w:r w:rsidRPr="00C17AB3">
        <w:rPr>
          <w:rFonts w:ascii="Times New Roman" w:eastAsia="Times New Roman" w:hAnsi="Times New Roman" w:cs="Times New Roman"/>
          <w:bCs/>
          <w:lang w:val="lt-LT"/>
        </w:rPr>
        <w:t>Sicor Biotech</w:t>
      </w:r>
      <w:r>
        <w:rPr>
          <w:rFonts w:ascii="Times New Roman" w:eastAsia="Times New Roman" w:hAnsi="Times New Roman" w:cs="Times New Roman"/>
          <w:bCs/>
          <w:lang w:val="lt-LT"/>
        </w:rPr>
        <w:t>“</w:t>
      </w:r>
      <w:r w:rsidRPr="00C17AB3">
        <w:rPr>
          <w:rFonts w:ascii="Times New Roman" w:eastAsia="Times New Roman" w:hAnsi="Times New Roman" w:cs="Times New Roman"/>
          <w:bCs/>
          <w:lang w:val="lt-LT"/>
        </w:rPr>
        <w:t xml:space="preserve"> </w:t>
      </w:r>
    </w:p>
    <w:p w14:paraId="605C3899" w14:textId="77777777" w:rsidR="00533ECE" w:rsidRPr="00C17AB3" w:rsidRDefault="00533ECE" w:rsidP="00533ECE">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 xml:space="preserve">Molėtų pl. 5 </w:t>
      </w:r>
    </w:p>
    <w:p w14:paraId="4CF427D0" w14:textId="77777777" w:rsidR="00533ECE" w:rsidRPr="00C17AB3" w:rsidRDefault="00533ECE" w:rsidP="00533EC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LT-08409 </w:t>
      </w:r>
      <w:r w:rsidRPr="00C17AB3">
        <w:rPr>
          <w:rFonts w:ascii="Times New Roman" w:eastAsia="Times New Roman" w:hAnsi="Times New Roman" w:cs="Times New Roman"/>
          <w:bCs/>
          <w:lang w:val="lt-LT"/>
        </w:rPr>
        <w:t xml:space="preserve">Vilnius </w:t>
      </w:r>
    </w:p>
    <w:p w14:paraId="4DA8356C" w14:textId="77777777" w:rsidR="00533ECE" w:rsidRPr="00C17AB3" w:rsidRDefault="00533ECE" w:rsidP="00533ECE">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Tel.</w:t>
      </w:r>
      <w:r>
        <w:rPr>
          <w:rFonts w:ascii="Times New Roman" w:eastAsia="Times New Roman" w:hAnsi="Times New Roman" w:cs="Times New Roman"/>
          <w:bCs/>
          <w:lang w:val="lt-LT"/>
        </w:rPr>
        <w:t>: +370 5 266 02 </w:t>
      </w:r>
      <w:r w:rsidRPr="00C17AB3">
        <w:rPr>
          <w:rFonts w:ascii="Times New Roman" w:eastAsia="Times New Roman" w:hAnsi="Times New Roman" w:cs="Times New Roman"/>
          <w:bCs/>
          <w:lang w:val="lt-LT"/>
        </w:rPr>
        <w:t>03</w:t>
      </w:r>
    </w:p>
    <w:p w14:paraId="610B747E" w14:textId="77777777" w:rsidR="00533ECE" w:rsidRDefault="00533ECE" w:rsidP="008D7157">
      <w:pPr>
        <w:spacing w:after="0" w:line="240" w:lineRule="auto"/>
        <w:rPr>
          <w:rFonts w:ascii="Times New Roman" w:eastAsia="Times New Roman" w:hAnsi="Times New Roman" w:cs="Times New Roman"/>
          <w:b/>
          <w:bCs/>
          <w:lang w:val="lt-LT"/>
        </w:rPr>
      </w:pPr>
    </w:p>
    <w:p w14:paraId="73F9D814" w14:textId="77777777" w:rsidR="008D7157" w:rsidRDefault="008D7157" w:rsidP="008D715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b/>
          <w:bCs/>
          <w:lang w:val="lt-LT"/>
        </w:rPr>
        <w:t>Šis vaistas EEE valstybėse narėse registruotas tokiais pavadinimais:</w:t>
      </w:r>
    </w:p>
    <w:tbl>
      <w:tblPr>
        <w:tblW w:w="0" w:type="auto"/>
        <w:tblCellMar>
          <w:left w:w="70" w:type="dxa"/>
          <w:right w:w="70" w:type="dxa"/>
        </w:tblCellMar>
        <w:tblLook w:val="04A0" w:firstRow="1" w:lastRow="0" w:firstColumn="1" w:lastColumn="0" w:noHBand="0" w:noVBand="1"/>
      </w:tblPr>
      <w:tblGrid>
        <w:gridCol w:w="1630"/>
        <w:gridCol w:w="6945"/>
      </w:tblGrid>
      <w:tr w:rsidR="008D7157" w14:paraId="12FA25B8" w14:textId="77777777" w:rsidTr="00D77349">
        <w:tc>
          <w:tcPr>
            <w:tcW w:w="1630" w:type="dxa"/>
            <w:hideMark/>
          </w:tcPr>
          <w:p w14:paraId="52E37FD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Švedija</w:t>
            </w:r>
          </w:p>
        </w:tc>
        <w:tc>
          <w:tcPr>
            <w:tcW w:w="6945" w:type="dxa"/>
            <w:hideMark/>
          </w:tcPr>
          <w:p w14:paraId="7CACF9DA"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arginine Actavis</w:t>
            </w:r>
          </w:p>
        </w:tc>
      </w:tr>
      <w:tr w:rsidR="008D7157" w14:paraId="6E862793" w14:textId="77777777" w:rsidTr="00D77349">
        <w:tc>
          <w:tcPr>
            <w:tcW w:w="1630" w:type="dxa"/>
            <w:hideMark/>
          </w:tcPr>
          <w:p w14:paraId="2185D1B2"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Čekija</w:t>
            </w:r>
          </w:p>
        </w:tc>
        <w:tc>
          <w:tcPr>
            <w:tcW w:w="6945" w:type="dxa"/>
            <w:hideMark/>
          </w:tcPr>
          <w:p w14:paraId="25CA68F1"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 Actavis 5 mg</w:t>
            </w:r>
          </w:p>
          <w:p w14:paraId="61289FC5"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 Actavis 10 mg</w:t>
            </w:r>
          </w:p>
        </w:tc>
      </w:tr>
      <w:tr w:rsidR="008D7157" w14:paraId="025A880A" w14:textId="77777777" w:rsidTr="00D77349">
        <w:tc>
          <w:tcPr>
            <w:tcW w:w="1630" w:type="dxa"/>
            <w:hideMark/>
          </w:tcPr>
          <w:p w14:paraId="2BA91888"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Kroatija</w:t>
            </w:r>
          </w:p>
        </w:tc>
        <w:tc>
          <w:tcPr>
            <w:tcW w:w="6945" w:type="dxa"/>
            <w:hideMark/>
          </w:tcPr>
          <w:p w14:paraId="111EE310" w14:textId="21134649" w:rsidR="008D7157" w:rsidRDefault="008D715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Percarnil 2,5</w:t>
            </w:r>
            <w:r w:rsidR="00CF2146">
              <w:rPr>
                <w:rFonts w:ascii="Times New Roman" w:hAnsi="Times New Roman" w:cs="Times New Roman"/>
                <w:sz w:val="23"/>
                <w:szCs w:val="23"/>
              </w:rPr>
              <w:t> </w:t>
            </w:r>
            <w:r>
              <w:rPr>
                <w:rFonts w:ascii="Times New Roman" w:hAnsi="Times New Roman" w:cs="Times New Roman"/>
                <w:sz w:val="23"/>
                <w:szCs w:val="23"/>
              </w:rPr>
              <w:t>mg filmom obložene tablete</w:t>
            </w:r>
          </w:p>
          <w:p w14:paraId="68F9A57E" w14:textId="7B7C2EEA" w:rsidR="008D7157" w:rsidRDefault="008D715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Percarnil 5</w:t>
            </w:r>
            <w:r w:rsidR="00CF2146">
              <w:rPr>
                <w:rFonts w:ascii="Times New Roman" w:hAnsi="Times New Roman" w:cs="Times New Roman"/>
                <w:sz w:val="23"/>
                <w:szCs w:val="23"/>
              </w:rPr>
              <w:t> </w:t>
            </w:r>
            <w:r>
              <w:rPr>
                <w:rFonts w:ascii="Times New Roman" w:hAnsi="Times New Roman" w:cs="Times New Roman"/>
                <w:sz w:val="23"/>
                <w:szCs w:val="23"/>
              </w:rPr>
              <w:t>mg filmom obložene tablete</w:t>
            </w:r>
          </w:p>
          <w:p w14:paraId="4C4EB3F4" w14:textId="6620C363"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hAnsi="Times New Roman" w:cs="Times New Roman"/>
                <w:sz w:val="23"/>
                <w:szCs w:val="23"/>
              </w:rPr>
              <w:t>Percarnil 10</w:t>
            </w:r>
            <w:r w:rsidR="00CF2146">
              <w:rPr>
                <w:rFonts w:ascii="Times New Roman" w:hAnsi="Times New Roman" w:cs="Times New Roman"/>
                <w:sz w:val="23"/>
                <w:szCs w:val="23"/>
              </w:rPr>
              <w:t> </w:t>
            </w:r>
            <w:r>
              <w:rPr>
                <w:rFonts w:ascii="Times New Roman" w:hAnsi="Times New Roman" w:cs="Times New Roman"/>
                <w:sz w:val="23"/>
                <w:szCs w:val="23"/>
              </w:rPr>
              <w:t>mg filmom obložene tablete</w:t>
            </w:r>
          </w:p>
        </w:tc>
      </w:tr>
      <w:tr w:rsidR="008D7157" w14:paraId="37B4EF0A" w14:textId="77777777" w:rsidTr="00D77349">
        <w:tc>
          <w:tcPr>
            <w:tcW w:w="1630" w:type="dxa"/>
            <w:hideMark/>
          </w:tcPr>
          <w:p w14:paraId="6621866D"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Vengrija</w:t>
            </w:r>
          </w:p>
        </w:tc>
        <w:tc>
          <w:tcPr>
            <w:tcW w:w="6945" w:type="dxa"/>
            <w:hideMark/>
          </w:tcPr>
          <w:p w14:paraId="2F2EF68B" w14:textId="01C15551"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Percard 2,5</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 5</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 10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 filmtabletta</w:t>
            </w:r>
          </w:p>
        </w:tc>
      </w:tr>
      <w:tr w:rsidR="008D7157" w14:paraId="07AD2A00" w14:textId="77777777" w:rsidTr="00D77349">
        <w:tc>
          <w:tcPr>
            <w:tcW w:w="1630" w:type="dxa"/>
            <w:hideMark/>
          </w:tcPr>
          <w:p w14:paraId="3343237B"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Airija</w:t>
            </w:r>
          </w:p>
        </w:tc>
        <w:tc>
          <w:tcPr>
            <w:tcW w:w="6945" w:type="dxa"/>
            <w:hideMark/>
          </w:tcPr>
          <w:p w14:paraId="31B4FF26"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 Arginine xx mg Film</w:t>
            </w:r>
            <w:r>
              <w:rPr>
                <w:rFonts w:ascii="Cambria Math" w:eastAsia="Times New Roman" w:hAnsi="Cambria Math" w:cs="Cambria Math"/>
                <w:lang w:val="lt-LT"/>
              </w:rPr>
              <w:t>‐</w:t>
            </w:r>
            <w:r>
              <w:rPr>
                <w:rFonts w:ascii="Times New Roman" w:eastAsia="Times New Roman" w:hAnsi="Times New Roman" w:cs="Times New Roman"/>
                <w:lang w:val="lt-LT"/>
              </w:rPr>
              <w:t>coated Tablets</w:t>
            </w:r>
          </w:p>
        </w:tc>
      </w:tr>
      <w:tr w:rsidR="008D7157" w14:paraId="37531B8F" w14:textId="77777777" w:rsidTr="00D77349">
        <w:tc>
          <w:tcPr>
            <w:tcW w:w="1630" w:type="dxa"/>
            <w:hideMark/>
          </w:tcPr>
          <w:p w14:paraId="193109A2"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Lietuva</w:t>
            </w:r>
          </w:p>
        </w:tc>
        <w:tc>
          <w:tcPr>
            <w:tcW w:w="6945" w:type="dxa"/>
            <w:hideMark/>
          </w:tcPr>
          <w:p w14:paraId="094B5835" w14:textId="70F2C40A" w:rsidR="008D7157" w:rsidRDefault="008D7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Perindopril Actavis 2,5</w:t>
            </w:r>
            <w:r w:rsidR="00CF2146">
              <w:rPr>
                <w:rFonts w:ascii="Times New Roman" w:hAnsi="Times New Roman" w:cs="Times New Roman"/>
              </w:rPr>
              <w:t> </w:t>
            </w:r>
            <w:r>
              <w:rPr>
                <w:rFonts w:ascii="Times New Roman" w:hAnsi="Times New Roman" w:cs="Times New Roman"/>
              </w:rPr>
              <w:t>mg plėvele dengtos tabletės,</w:t>
            </w:r>
          </w:p>
          <w:p w14:paraId="2A83A041" w14:textId="2C5795A5" w:rsidR="008D7157" w:rsidRDefault="008D7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Perindopril Actavis 5</w:t>
            </w:r>
            <w:r w:rsidR="00CF2146">
              <w:rPr>
                <w:rFonts w:ascii="Times New Roman" w:hAnsi="Times New Roman" w:cs="Times New Roman"/>
              </w:rPr>
              <w:t> </w:t>
            </w:r>
            <w:r>
              <w:rPr>
                <w:rFonts w:ascii="Times New Roman" w:hAnsi="Times New Roman" w:cs="Times New Roman"/>
              </w:rPr>
              <w:t>mg plėvele dengtos tabletės,</w:t>
            </w:r>
          </w:p>
          <w:p w14:paraId="16A79D88" w14:textId="3714959C"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hAnsi="Times New Roman" w:cs="Times New Roman"/>
              </w:rPr>
              <w:t>Perindopril Actavis 10</w:t>
            </w:r>
            <w:r w:rsidR="00CF2146">
              <w:rPr>
                <w:rFonts w:ascii="Times New Roman" w:hAnsi="Times New Roman" w:cs="Times New Roman"/>
              </w:rPr>
              <w:t> </w:t>
            </w:r>
            <w:r>
              <w:rPr>
                <w:rFonts w:ascii="Times New Roman" w:hAnsi="Times New Roman" w:cs="Times New Roman"/>
              </w:rPr>
              <w:t>mg plėvele dengtos tabletės</w:t>
            </w:r>
          </w:p>
        </w:tc>
      </w:tr>
      <w:tr w:rsidR="008D7157" w14:paraId="2D2DAABB" w14:textId="77777777" w:rsidTr="00D77349">
        <w:tc>
          <w:tcPr>
            <w:tcW w:w="1630" w:type="dxa"/>
            <w:hideMark/>
          </w:tcPr>
          <w:p w14:paraId="0A551CC9"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Malta</w:t>
            </w:r>
          </w:p>
        </w:tc>
        <w:tc>
          <w:tcPr>
            <w:tcW w:w="6945" w:type="dxa"/>
            <w:hideMark/>
          </w:tcPr>
          <w:p w14:paraId="7E3E0AB5"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 arginine</w:t>
            </w:r>
          </w:p>
        </w:tc>
      </w:tr>
      <w:tr w:rsidR="008D7157" w14:paraId="4065B86B" w14:textId="77777777" w:rsidTr="00D77349">
        <w:tc>
          <w:tcPr>
            <w:tcW w:w="1630" w:type="dxa"/>
            <w:hideMark/>
          </w:tcPr>
          <w:p w14:paraId="4BFB8DD7"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Lenkija</w:t>
            </w:r>
          </w:p>
        </w:tc>
        <w:tc>
          <w:tcPr>
            <w:tcW w:w="6945" w:type="dxa"/>
            <w:hideMark/>
          </w:tcPr>
          <w:p w14:paraId="0C7D5D01"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w:t>
            </w:r>
          </w:p>
        </w:tc>
      </w:tr>
      <w:tr w:rsidR="008D7157" w14:paraId="5736DF1A" w14:textId="77777777" w:rsidTr="00D77349">
        <w:tc>
          <w:tcPr>
            <w:tcW w:w="1630" w:type="dxa"/>
            <w:hideMark/>
          </w:tcPr>
          <w:p w14:paraId="1960BE89"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Rumunija</w:t>
            </w:r>
          </w:p>
        </w:tc>
        <w:tc>
          <w:tcPr>
            <w:tcW w:w="6945" w:type="dxa"/>
            <w:hideMark/>
          </w:tcPr>
          <w:p w14:paraId="2F7A4332" w14:textId="2BBC6421"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2,5</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p w14:paraId="00709C33" w14:textId="755A1363"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5</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p w14:paraId="7B250B7E" w14:textId="1BA6AF28"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10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tc>
      </w:tr>
      <w:tr w:rsidR="008D7157" w14:paraId="4B1F878B" w14:textId="77777777" w:rsidTr="00D77349">
        <w:tc>
          <w:tcPr>
            <w:tcW w:w="1630" w:type="dxa"/>
            <w:hideMark/>
          </w:tcPr>
          <w:p w14:paraId="6F19D743"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Slovakija</w:t>
            </w:r>
          </w:p>
        </w:tc>
        <w:tc>
          <w:tcPr>
            <w:tcW w:w="6945" w:type="dxa"/>
            <w:hideMark/>
          </w:tcPr>
          <w:p w14:paraId="4D6417FB" w14:textId="649A647A"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Actavis 5</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w:t>
            </w:r>
          </w:p>
          <w:p w14:paraId="13F8CEBB" w14:textId="120D7916"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Actavis 10</w:t>
            </w:r>
            <w:r w:rsidR="00CF2146">
              <w:rPr>
                <w:rFonts w:ascii="Times New Roman" w:eastAsia="Times New Roman" w:hAnsi="Times New Roman" w:cs="Times New Roman"/>
                <w:lang w:val="lt-LT"/>
              </w:rPr>
              <w:t> </w:t>
            </w:r>
            <w:r>
              <w:rPr>
                <w:rFonts w:ascii="Times New Roman" w:eastAsia="Times New Roman" w:hAnsi="Times New Roman" w:cs="Times New Roman"/>
                <w:lang w:val="lt-LT"/>
              </w:rPr>
              <w:t>mg</w:t>
            </w:r>
          </w:p>
        </w:tc>
      </w:tr>
    </w:tbl>
    <w:p w14:paraId="139FAE66" w14:textId="77777777" w:rsidR="008D7157" w:rsidRDefault="008D7157" w:rsidP="008D7157">
      <w:pPr>
        <w:spacing w:after="0" w:line="240" w:lineRule="auto"/>
        <w:rPr>
          <w:rFonts w:ascii="Times New Roman" w:eastAsia="Times New Roman" w:hAnsi="Times New Roman" w:cs="Times New Roman"/>
          <w:b/>
          <w:bCs/>
          <w:lang w:val="lt-LT"/>
        </w:rPr>
      </w:pPr>
    </w:p>
    <w:p w14:paraId="3B132B5C" w14:textId="4BE8A15D"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Šis pakuotės lapelis paskutinį kartą peržiūrėtas</w:t>
      </w:r>
      <w:r w:rsidR="00CD41F7">
        <w:rPr>
          <w:rFonts w:ascii="Times New Roman" w:eastAsia="Times New Roman" w:hAnsi="Times New Roman" w:cs="Times New Roman"/>
          <w:b/>
          <w:bCs/>
          <w:lang w:val="lt-LT"/>
        </w:rPr>
        <w:t xml:space="preserve"> 2017-12-0</w:t>
      </w:r>
      <w:r w:rsidR="00A143E4">
        <w:rPr>
          <w:rFonts w:ascii="Times New Roman" w:eastAsia="Times New Roman" w:hAnsi="Times New Roman" w:cs="Times New Roman"/>
          <w:b/>
          <w:bCs/>
          <w:lang w:val="lt-LT"/>
        </w:rPr>
        <w:t>7</w:t>
      </w:r>
      <w:r w:rsidR="00BE358E">
        <w:rPr>
          <w:rFonts w:ascii="Times New Roman" w:eastAsia="Times New Roman" w:hAnsi="Times New Roman" w:cs="Times New Roman"/>
          <w:b/>
          <w:bCs/>
          <w:lang w:val="lt-LT"/>
        </w:rPr>
        <w:t>.</w:t>
      </w:r>
    </w:p>
    <w:p w14:paraId="69734CC0" w14:textId="77777777" w:rsidR="008D7157" w:rsidRDefault="008D7157" w:rsidP="008D7157">
      <w:pPr>
        <w:spacing w:after="0" w:line="240" w:lineRule="auto"/>
        <w:rPr>
          <w:rFonts w:ascii="Times New Roman" w:eastAsia="Times New Roman" w:hAnsi="Times New Roman" w:cs="Times New Roman"/>
          <w:b/>
          <w:bCs/>
          <w:lang w:val="lt-LT"/>
        </w:rPr>
      </w:pPr>
    </w:p>
    <w:p w14:paraId="46BDF32C" w14:textId="34F3B9CD" w:rsidR="008D7157" w:rsidRDefault="008D7157" w:rsidP="008D7157">
      <w:pPr>
        <w:tabs>
          <w:tab w:val="left" w:pos="5954"/>
          <w:tab w:val="left" w:pos="6237"/>
          <w:tab w:val="left" w:pos="6663"/>
          <w:tab w:val="left" w:pos="6946"/>
        </w:tabs>
        <w:spacing w:after="0" w:line="240" w:lineRule="auto"/>
        <w:rPr>
          <w:rFonts w:ascii="Times New Roman" w:eastAsia="SimSun" w:hAnsi="Times New Roman" w:cs="Times New Roman"/>
          <w:lang w:val="lt-LT"/>
        </w:rPr>
      </w:pPr>
      <w:r>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rPr>
        <w:t xml:space="preserve"> </w:t>
      </w:r>
      <w:hyperlink r:id="rId20" w:history="1">
        <w:r w:rsidRPr="00D802B9">
          <w:rPr>
            <w:rStyle w:val="Hipersaitas"/>
            <w:rFonts w:ascii="Times New Roman" w:eastAsia="SimSun" w:hAnsi="Times New Roman" w:cs="Times New Roman"/>
            <w:noProof/>
            <w:lang w:val="lt-LT"/>
          </w:rPr>
          <w:t>http://www.</w:t>
        </w:r>
        <w:r w:rsidRPr="00D802B9">
          <w:rPr>
            <w:rStyle w:val="Hipersaitas"/>
            <w:rFonts w:ascii="Times New Roman" w:eastAsia="SimSun" w:hAnsi="Times New Roman" w:cs="Times New Roman"/>
            <w:lang w:val="lt-LT"/>
          </w:rPr>
          <w:t>vvkt.lt</w:t>
        </w:r>
      </w:hyperlink>
      <w:r w:rsidR="00CF2146" w:rsidRPr="00CF2146">
        <w:rPr>
          <w:rStyle w:val="Hipersaitas"/>
          <w:rFonts w:ascii="Times New Roman" w:eastAsia="SimSun" w:hAnsi="Times New Roman" w:cs="Times New Roman"/>
          <w:color w:val="000000" w:themeColor="text1"/>
          <w:u w:val="none"/>
          <w:lang w:val="lt-LT"/>
        </w:rPr>
        <w:t>.</w:t>
      </w:r>
    </w:p>
    <w:p w14:paraId="66500D40" w14:textId="77777777" w:rsidR="00A143E4" w:rsidRDefault="00A143E4" w:rsidP="008D7157">
      <w:pPr>
        <w:spacing w:after="0" w:line="240" w:lineRule="auto"/>
        <w:jc w:val="center"/>
        <w:rPr>
          <w:rFonts w:ascii="Times New Roman" w:eastAsia="Times New Roman" w:hAnsi="Times New Roman" w:cs="Times New Roman"/>
          <w:b/>
          <w:bCs/>
          <w:lang w:val="lt-LT"/>
        </w:rPr>
      </w:pPr>
    </w:p>
    <w:p w14:paraId="6BB50064" w14:textId="77777777" w:rsidR="00A143E4" w:rsidRDefault="00A143E4" w:rsidP="008D7157">
      <w:pPr>
        <w:spacing w:after="0" w:line="240" w:lineRule="auto"/>
        <w:jc w:val="center"/>
        <w:rPr>
          <w:rFonts w:ascii="Times New Roman" w:eastAsia="Times New Roman" w:hAnsi="Times New Roman" w:cs="Times New Roman"/>
          <w:b/>
          <w:bCs/>
          <w:lang w:val="lt-LT"/>
        </w:rPr>
      </w:pPr>
    </w:p>
    <w:p w14:paraId="4C41310E" w14:textId="77777777" w:rsidR="00A143E4" w:rsidRDefault="00A143E4" w:rsidP="008D7157">
      <w:pPr>
        <w:spacing w:after="0" w:line="240" w:lineRule="auto"/>
        <w:jc w:val="center"/>
        <w:rPr>
          <w:rFonts w:ascii="Times New Roman" w:eastAsia="Times New Roman" w:hAnsi="Times New Roman" w:cs="Times New Roman"/>
          <w:b/>
          <w:bCs/>
          <w:lang w:val="lt-LT"/>
        </w:rPr>
      </w:pPr>
    </w:p>
    <w:p w14:paraId="3670DE13" w14:textId="77777777" w:rsidR="00A143E4" w:rsidRDefault="00A143E4" w:rsidP="008D7157">
      <w:pPr>
        <w:spacing w:after="0" w:line="240" w:lineRule="auto"/>
        <w:jc w:val="center"/>
        <w:rPr>
          <w:rFonts w:ascii="Times New Roman" w:eastAsia="Times New Roman" w:hAnsi="Times New Roman" w:cs="Times New Roman"/>
          <w:b/>
          <w:bCs/>
          <w:lang w:val="lt-LT"/>
        </w:rPr>
      </w:pPr>
    </w:p>
    <w:p w14:paraId="75522AC9" w14:textId="77777777" w:rsidR="00A143E4" w:rsidRDefault="00A143E4" w:rsidP="008D7157">
      <w:pPr>
        <w:spacing w:after="0" w:line="240" w:lineRule="auto"/>
        <w:jc w:val="center"/>
        <w:rPr>
          <w:rFonts w:ascii="Times New Roman" w:eastAsia="Times New Roman" w:hAnsi="Times New Roman" w:cs="Times New Roman"/>
          <w:b/>
          <w:bCs/>
          <w:lang w:val="lt-LT"/>
        </w:rPr>
      </w:pPr>
    </w:p>
    <w:p w14:paraId="78C84886" w14:textId="77777777" w:rsidR="00A143E4" w:rsidRDefault="00A143E4" w:rsidP="008D7157">
      <w:pPr>
        <w:spacing w:after="0" w:line="240" w:lineRule="auto"/>
        <w:jc w:val="center"/>
        <w:rPr>
          <w:rFonts w:ascii="Times New Roman" w:eastAsia="Times New Roman" w:hAnsi="Times New Roman" w:cs="Times New Roman"/>
          <w:b/>
          <w:bCs/>
          <w:lang w:val="lt-LT"/>
        </w:rPr>
      </w:pPr>
    </w:p>
    <w:p w14:paraId="3E1314CD" w14:textId="6C4045F2" w:rsidR="008D7157" w:rsidRDefault="008D7157" w:rsidP="008D7157">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Pakuotės lapelis: informacija vartotojui</w:t>
      </w:r>
    </w:p>
    <w:p w14:paraId="7D11C24D" w14:textId="77777777" w:rsidR="008D7157" w:rsidRDefault="008D7157" w:rsidP="008D7157">
      <w:pPr>
        <w:spacing w:after="0" w:line="240" w:lineRule="auto"/>
        <w:jc w:val="both"/>
        <w:rPr>
          <w:rFonts w:ascii="Times New Roman" w:eastAsia="Times New Roman" w:hAnsi="Times New Roman" w:cs="Times New Roman"/>
          <w:b/>
          <w:bCs/>
          <w:lang w:val="lt-LT"/>
        </w:rPr>
      </w:pPr>
    </w:p>
    <w:p w14:paraId="2D580F44" w14:textId="77777777" w:rsidR="008D7157" w:rsidRDefault="008D7157" w:rsidP="008D715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Perindopril Actavis 10 mg plėvele dengtos tabletės</w:t>
      </w:r>
    </w:p>
    <w:p w14:paraId="264E70F5" w14:textId="77777777" w:rsidR="008D7157" w:rsidRDefault="008D7157" w:rsidP="008D7157">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Perindoprilio argininas</w:t>
      </w:r>
    </w:p>
    <w:p w14:paraId="2A5024E5" w14:textId="77777777" w:rsidR="008D7157" w:rsidRDefault="008D7157" w:rsidP="008D7157">
      <w:pPr>
        <w:spacing w:after="0" w:line="240" w:lineRule="auto"/>
        <w:jc w:val="both"/>
        <w:rPr>
          <w:rFonts w:ascii="Times New Roman" w:eastAsia="Times New Roman" w:hAnsi="Times New Roman" w:cs="Times New Roman"/>
          <w:b/>
          <w:bCs/>
          <w:lang w:val="lt-LT"/>
        </w:rPr>
      </w:pPr>
    </w:p>
    <w:p w14:paraId="5FA44061"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Atidžiai perskaitykite visą šį lapelį prieš pradėdami vartoti vaistą, nes jame pateikiama Jums svarbi informacija.</w:t>
      </w:r>
    </w:p>
    <w:p w14:paraId="3B46A540"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14:paraId="203E6430"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14:paraId="14965A69" w14:textId="77777777"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671720DE" w14:textId="7BFD148F"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w:t>
      </w:r>
      <w:r w:rsidR="005C2A76">
        <w:rPr>
          <w:rFonts w:ascii="Times New Roman" w:eastAsia="Times New Roman" w:hAnsi="Times New Roman" w:cs="Times New Roman"/>
          <w:lang w:val="lt-LT"/>
        </w:rPr>
        <w:t> </w:t>
      </w:r>
      <w:r>
        <w:rPr>
          <w:rFonts w:ascii="Times New Roman" w:eastAsia="Times New Roman" w:hAnsi="Times New Roman" w:cs="Times New Roman"/>
          <w:lang w:val="lt-LT"/>
        </w:rPr>
        <w:t>4</w:t>
      </w:r>
      <w:r w:rsidR="005C2A76">
        <w:rPr>
          <w:rFonts w:ascii="Times New Roman" w:eastAsia="Times New Roman" w:hAnsi="Times New Roman" w:cs="Times New Roman"/>
          <w:lang w:val="lt-LT"/>
        </w:rPr>
        <w:t> </w:t>
      </w:r>
      <w:r>
        <w:rPr>
          <w:rFonts w:ascii="Times New Roman" w:eastAsia="Times New Roman" w:hAnsi="Times New Roman" w:cs="Times New Roman"/>
          <w:lang w:val="lt-LT"/>
        </w:rPr>
        <w:t>skyrių.</w:t>
      </w:r>
    </w:p>
    <w:p w14:paraId="7D54E3B9" w14:textId="77777777" w:rsidR="008D7157" w:rsidRDefault="008D7157" w:rsidP="008D7157">
      <w:pPr>
        <w:spacing w:after="0" w:line="240" w:lineRule="auto"/>
        <w:jc w:val="both"/>
        <w:rPr>
          <w:rFonts w:ascii="Times New Roman" w:eastAsia="Times New Roman" w:hAnsi="Times New Roman" w:cs="Times New Roman"/>
          <w:lang w:val="lt-LT"/>
        </w:rPr>
      </w:pPr>
    </w:p>
    <w:p w14:paraId="3CB132CF"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Apie ką rašoma šiame lapelyje?</w:t>
      </w:r>
    </w:p>
    <w:p w14:paraId="41D830B0"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Perindopril Actavis ir kam jis vartojamas</w:t>
      </w:r>
    </w:p>
    <w:p w14:paraId="1DD0A62F" w14:textId="370AA650"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Perindopril Actavis</w:t>
      </w:r>
    </w:p>
    <w:p w14:paraId="68840F2C"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Perindopril Actavis</w:t>
      </w:r>
    </w:p>
    <w:p w14:paraId="2D46EA5F"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1499FAC2"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Perindopril Actavis</w:t>
      </w:r>
    </w:p>
    <w:p w14:paraId="72359973" w14:textId="77777777" w:rsidR="008D7157" w:rsidRDefault="008D7157" w:rsidP="008D7157">
      <w:p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0D4CBABB" w14:textId="77777777" w:rsidR="008D7157" w:rsidRDefault="008D7157" w:rsidP="008D7157">
      <w:pPr>
        <w:spacing w:after="0" w:line="240" w:lineRule="auto"/>
        <w:ind w:left="567" w:hanging="567"/>
        <w:jc w:val="both"/>
        <w:rPr>
          <w:rFonts w:ascii="Times New Roman" w:eastAsia="Times New Roman" w:hAnsi="Times New Roman" w:cs="Times New Roman"/>
          <w:lang w:val="lt-LT"/>
        </w:rPr>
      </w:pPr>
    </w:p>
    <w:p w14:paraId="53A4456A" w14:textId="77777777" w:rsidR="008D7157" w:rsidRDefault="008D7157" w:rsidP="008D7157">
      <w:pPr>
        <w:spacing w:after="0" w:line="240" w:lineRule="auto"/>
        <w:ind w:left="567" w:hanging="567"/>
        <w:jc w:val="both"/>
        <w:rPr>
          <w:rFonts w:ascii="Times New Roman" w:eastAsia="Times New Roman" w:hAnsi="Times New Roman" w:cs="Times New Roman"/>
          <w:lang w:val="lt-LT"/>
        </w:rPr>
      </w:pPr>
    </w:p>
    <w:p w14:paraId="6007D729" w14:textId="77777777" w:rsidR="008D7157" w:rsidRDefault="008D7157" w:rsidP="008D7157">
      <w:pPr>
        <w:tabs>
          <w:tab w:val="left" w:pos="540"/>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1.</w:t>
      </w:r>
      <w:r>
        <w:rPr>
          <w:rFonts w:ascii="Times New Roman" w:eastAsia="Times New Roman" w:hAnsi="Times New Roman" w:cs="Times New Roman"/>
          <w:b/>
          <w:bCs/>
          <w:lang w:val="lt-LT"/>
        </w:rPr>
        <w:tab/>
        <w:t xml:space="preserve">Kas yra </w:t>
      </w:r>
      <w:r>
        <w:rPr>
          <w:rFonts w:ascii="Times New Roman" w:eastAsia="Times New Roman" w:hAnsi="Times New Roman" w:cs="Times New Roman"/>
          <w:b/>
          <w:lang w:val="lt-LT"/>
        </w:rPr>
        <w:t>Perindopril Actavis ir kam jis vartojamas</w:t>
      </w:r>
    </w:p>
    <w:p w14:paraId="27D63010" w14:textId="77777777" w:rsidR="008D7157" w:rsidRDefault="008D7157" w:rsidP="008D7157">
      <w:pPr>
        <w:spacing w:after="0" w:line="240" w:lineRule="auto"/>
        <w:rPr>
          <w:rFonts w:ascii="Times New Roman" w:eastAsia="Times New Roman" w:hAnsi="Times New Roman" w:cs="Times New Roman"/>
          <w:bCs/>
          <w:lang w:val="lt-LT"/>
        </w:rPr>
      </w:pPr>
    </w:p>
    <w:p w14:paraId="5EFEAC6E" w14:textId="2E9B285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yra angiotenziną konvertuojančio fermento (AKF) inhibitorius.</w:t>
      </w:r>
    </w:p>
    <w:p w14:paraId="6B29D0E6" w14:textId="1167BDA5"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Jis plečia kraujagysles, todėl širdis lengviau gali varinėti kraują.</w:t>
      </w:r>
    </w:p>
    <w:p w14:paraId="3E3FF8B2"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p>
    <w:p w14:paraId="3734A94B"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vartojamas:</w:t>
      </w:r>
    </w:p>
    <w:p w14:paraId="7A4F79E9" w14:textId="77777777" w:rsidR="008D7157" w:rsidRDefault="008D7157" w:rsidP="008D7157">
      <w:pPr>
        <w:numPr>
          <w:ilvl w:val="0"/>
          <w:numId w:val="14"/>
        </w:num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gydyti padidėjusiam kraujospūdžiui</w:t>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(hipertenzijai);</w:t>
      </w:r>
    </w:p>
    <w:p w14:paraId="5604CD6A" w14:textId="77777777" w:rsidR="008D7157" w:rsidRDefault="008D7157" w:rsidP="008D7157">
      <w:pPr>
        <w:spacing w:after="0" w:line="240" w:lineRule="auto"/>
        <w:ind w:left="360" w:hanging="360"/>
        <w:rPr>
          <w:rFonts w:ascii="Times New Roman" w:eastAsia="Times New Roman" w:hAnsi="Times New Roman" w:cs="Times New Roman"/>
          <w:b/>
          <w:bCs/>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sumažinti pavojui, kad gali būti širdies ligų komplikacijų, tokių kaip širdies priepuolis (miokardo infarktas), tiems sergantiesiems stabilia išemine širdies liga</w:t>
      </w:r>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(tokia būklė, kai sumažėja ar visai nutrūksta kraujo pritekėjimas į širdį), kurie jau buvo sirgę miokardo infarktu ir (ar) jiems intervenciniu būdu pagerintas kraujo pritekėjimas į širdį, praplečiant kraujagysles, aprūpinančias širdį krauju.</w:t>
      </w:r>
    </w:p>
    <w:p w14:paraId="11493965" w14:textId="77777777" w:rsidR="008D7157" w:rsidRDefault="008D7157" w:rsidP="008D7157">
      <w:pPr>
        <w:spacing w:after="0" w:line="240" w:lineRule="auto"/>
        <w:jc w:val="both"/>
        <w:rPr>
          <w:rFonts w:ascii="Times New Roman" w:eastAsia="Times New Roman" w:hAnsi="Times New Roman" w:cs="Times New Roman"/>
          <w:b/>
          <w:bCs/>
          <w:lang w:val="lt-LT"/>
        </w:rPr>
      </w:pPr>
    </w:p>
    <w:p w14:paraId="412BA205" w14:textId="77777777" w:rsidR="008D7157" w:rsidRDefault="008D7157" w:rsidP="008D7157">
      <w:pPr>
        <w:spacing w:after="0" w:line="240" w:lineRule="auto"/>
        <w:jc w:val="both"/>
        <w:rPr>
          <w:rFonts w:ascii="Times New Roman" w:eastAsia="Times New Roman" w:hAnsi="Times New Roman" w:cs="Times New Roman"/>
          <w:b/>
          <w:bCs/>
          <w:lang w:val="lt-LT"/>
        </w:rPr>
      </w:pPr>
    </w:p>
    <w:p w14:paraId="41F37AD9" w14:textId="77777777" w:rsidR="008D7157" w:rsidRDefault="008D7157" w:rsidP="008D7157">
      <w:pPr>
        <w:tabs>
          <w:tab w:val="left" w:pos="540"/>
        </w:tabs>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2.</w:t>
      </w:r>
      <w:r>
        <w:rPr>
          <w:rFonts w:ascii="Times New Roman" w:eastAsia="Times New Roman" w:hAnsi="Times New Roman" w:cs="Times New Roman"/>
          <w:b/>
          <w:bCs/>
          <w:lang w:val="lt-LT"/>
        </w:rPr>
        <w:tab/>
        <w:t xml:space="preserve">Kas žinotina prieš vartojant </w:t>
      </w:r>
      <w:r>
        <w:rPr>
          <w:rFonts w:ascii="Times New Roman" w:eastAsia="Times New Roman" w:hAnsi="Times New Roman" w:cs="Times New Roman"/>
          <w:b/>
          <w:lang w:val="lt-LT"/>
        </w:rPr>
        <w:t>Perindopril Actavis</w:t>
      </w:r>
    </w:p>
    <w:p w14:paraId="34BCB94A" w14:textId="77777777" w:rsidR="008D7157" w:rsidRDefault="008D7157" w:rsidP="008D7157">
      <w:pPr>
        <w:spacing w:after="0" w:line="240" w:lineRule="auto"/>
        <w:rPr>
          <w:rFonts w:ascii="Times New Roman" w:eastAsia="Times New Roman" w:hAnsi="Times New Roman" w:cs="Times New Roman"/>
          <w:lang w:val="lt-LT"/>
        </w:rPr>
      </w:pPr>
    </w:p>
    <w:p w14:paraId="471D1949"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 xml:space="preserve">Perindopril Actavis </w:t>
      </w:r>
      <w:r>
        <w:rPr>
          <w:rFonts w:ascii="Times New Roman" w:eastAsia="Times New Roman" w:hAnsi="Times New Roman" w:cs="Times New Roman"/>
          <w:b/>
          <w:bCs/>
          <w:lang w:val="lt-LT"/>
        </w:rPr>
        <w:t>vartoti negalima:</w:t>
      </w:r>
    </w:p>
    <w:p w14:paraId="425FD159" w14:textId="53E3183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alergija perindopriliui arba bet kuriai pagalbinei šio vaisto medžiagai (jos išvardytos 6</w:t>
      </w:r>
      <w:r w:rsidR="000F4CCC">
        <w:rPr>
          <w:rFonts w:ascii="Times New Roman" w:eastAsia="Times New Roman" w:hAnsi="Times New Roman" w:cs="Times New Roman"/>
          <w:lang w:val="lt-LT"/>
        </w:rPr>
        <w:t> </w:t>
      </w:r>
      <w:r>
        <w:rPr>
          <w:rFonts w:ascii="Times New Roman" w:eastAsia="Times New Roman" w:hAnsi="Times New Roman" w:cs="Times New Roman"/>
          <w:lang w:val="lt-LT"/>
        </w:rPr>
        <w:t>skyriuje) arba kitokiems AKF inhibitoriams;</w:t>
      </w:r>
    </w:p>
    <w:p w14:paraId="70EF1646" w14:textId="021D1344"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ankstesnio gydymo AKF inhibitoriais metu buvo atsiradęs švokštimas</w:t>
      </w:r>
      <w:r w:rsidRPr="00EF19B9">
        <w:rPr>
          <w:rFonts w:ascii="Times New Roman" w:eastAsia="Times New Roman" w:hAnsi="Times New Roman" w:cs="Times New Roman"/>
          <w:lang w:val="lt-LT"/>
        </w:rPr>
        <w:t xml:space="preserve">, sutino veidas, liežuvis ar gerklė, </w:t>
      </w:r>
      <w:r w:rsidR="000F4CCC">
        <w:rPr>
          <w:rFonts w:ascii="Times New Roman" w:eastAsia="Times New Roman" w:hAnsi="Times New Roman" w:cs="Times New Roman"/>
          <w:lang w:val="lt-LT"/>
        </w:rPr>
        <w:t>pasireiškė</w:t>
      </w:r>
      <w:r w:rsidRPr="00EF19B9">
        <w:rPr>
          <w:rFonts w:ascii="Times New Roman" w:eastAsia="Times New Roman" w:hAnsi="Times New Roman" w:cs="Times New Roman"/>
          <w:lang w:val="lt-LT"/>
        </w:rPr>
        <w:t xml:space="preserve"> stiprus niež</w:t>
      </w:r>
      <w:r w:rsidR="000F4CCC">
        <w:rPr>
          <w:rFonts w:ascii="Times New Roman" w:eastAsia="Times New Roman" w:hAnsi="Times New Roman" w:cs="Times New Roman"/>
          <w:lang w:val="lt-LT"/>
        </w:rPr>
        <w:t>ėjimas</w:t>
      </w:r>
      <w:r>
        <w:rPr>
          <w:rFonts w:ascii="Times New Roman" w:eastAsia="Times New Roman" w:hAnsi="Times New Roman" w:cs="Times New Roman"/>
          <w:lang w:val="lt-LT"/>
        </w:rPr>
        <w:t xml:space="preserve"> arba jeigu šių simptomų (tokia būklė vadinama angioneurozinė edema) buvo atsiradę Jums ar Jūsų šeimos nariui kitokiomis aplinkybėmis; </w:t>
      </w:r>
    </w:p>
    <w:p w14:paraId="1F367E8E" w14:textId="24B2D9EA" w:rsidR="008D7157" w:rsidRDefault="008D7157" w:rsidP="008D7157">
      <w:pPr>
        <w:tabs>
          <w:tab w:val="left" w:pos="540"/>
        </w:tabs>
        <w:spacing w:after="0" w:line="240" w:lineRule="auto"/>
        <w:ind w:left="540" w:hanging="540"/>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 esate daugiau nei 3</w:t>
      </w:r>
      <w:r w:rsidR="000F4CCC">
        <w:rPr>
          <w:rFonts w:ascii="Times New Roman" w:eastAsia="Times New Roman" w:hAnsi="Times New Roman" w:cs="Times New Roman"/>
          <w:lang w:val="lt-LT"/>
        </w:rPr>
        <w:t> </w:t>
      </w:r>
      <w:r>
        <w:rPr>
          <w:rFonts w:ascii="Times New Roman" w:eastAsia="Times New Roman" w:hAnsi="Times New Roman" w:cs="Times New Roman"/>
          <w:lang w:val="lt-LT"/>
        </w:rPr>
        <w:t xml:space="preserve">mėnesius nėščia. Taip pat yra geriau vengti Perindopril Actavis vartoti ankstyvojo nėštumo metu (žr. </w:t>
      </w:r>
      <w:r w:rsidR="000F4CCC">
        <w:rPr>
          <w:rFonts w:ascii="Times New Roman" w:eastAsia="Times New Roman" w:hAnsi="Times New Roman" w:cs="Times New Roman"/>
          <w:lang w:val="lt-LT"/>
        </w:rPr>
        <w:t>po</w:t>
      </w:r>
      <w:r>
        <w:rPr>
          <w:rFonts w:ascii="Times New Roman" w:eastAsia="Times New Roman" w:hAnsi="Times New Roman" w:cs="Times New Roman"/>
          <w:lang w:val="lt-LT"/>
        </w:rPr>
        <w:t>skyr</w:t>
      </w:r>
      <w:r w:rsidR="000F4CCC">
        <w:rPr>
          <w:rFonts w:ascii="Times New Roman" w:eastAsia="Times New Roman" w:hAnsi="Times New Roman" w:cs="Times New Roman"/>
          <w:lang w:val="lt-LT"/>
        </w:rPr>
        <w:t>į</w:t>
      </w:r>
      <w:r>
        <w:rPr>
          <w:rFonts w:ascii="Times New Roman" w:eastAsia="Times New Roman" w:hAnsi="Times New Roman" w:cs="Times New Roman"/>
          <w:lang w:val="lt-LT"/>
        </w:rPr>
        <w:t xml:space="preserve"> „Nėštumas“);</w:t>
      </w:r>
    </w:p>
    <w:p w14:paraId="08A1E2A2" w14:textId="7777777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sergate cukriniu diabetu arba inkstų ligomis ir vartojate vaistų, kurių sudėtyje yra aliskireno.</w:t>
      </w:r>
    </w:p>
    <w:p w14:paraId="45801A8C" w14:textId="77777777" w:rsidR="008D7157" w:rsidRDefault="008D7157" w:rsidP="008D7157">
      <w:pPr>
        <w:spacing w:after="0" w:line="240" w:lineRule="auto"/>
        <w:rPr>
          <w:rFonts w:ascii="Times New Roman" w:eastAsia="Times New Roman" w:hAnsi="Times New Roman" w:cs="Times New Roman"/>
          <w:lang w:val="lt-LT"/>
        </w:rPr>
      </w:pPr>
    </w:p>
    <w:p w14:paraId="5E874174"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Įspėjimai ir atsargumo priemonės</w:t>
      </w:r>
    </w:p>
    <w:p w14:paraId="05E6DBC2"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Pasitarkite su gydytoju arba vaistininku, prieš pradėdami vartoti Perindopril Actavis, jeigu: </w:t>
      </w:r>
    </w:p>
    <w:p w14:paraId="04894213" w14:textId="77777777" w:rsidR="008D7157" w:rsidRDefault="008D7157" w:rsidP="008D7157">
      <w:pPr>
        <w:tabs>
          <w:tab w:val="left"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 xml:space="preserve">Jums yra aortos stenozė (svarbiausios iš širdies išeinančios kraujagyslės susiaurėjimas), hipertrofinė kardiomiopatija (širdies raumens liga) arba inkstų arterijų stenozė (inkstus krauju aprūpinančių arterijų susiaurėjimas); </w:t>
      </w:r>
    </w:p>
    <w:p w14:paraId="20B886E8"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bet kokia kita širdies liga;</w:t>
      </w:r>
    </w:p>
    <w:p w14:paraId="621C2801"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kepenų liga;</w:t>
      </w:r>
    </w:p>
    <w:p w14:paraId="6D379144"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inkstų liga arba jums atliekama dializė;</w:t>
      </w:r>
    </w:p>
    <w:p w14:paraId="07CCD4EB" w14:textId="77777777"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lang w:val="lt-LT"/>
        </w:rPr>
        <w:t>sergate kolagenoze (jungiamojo audinio liga), pvz., sistemine raudonąja vilklige ar sklerodermija;</w:t>
      </w:r>
      <w:r>
        <w:rPr>
          <w:rFonts w:ascii="Times New Roman" w:eastAsia="Times New Roman" w:hAnsi="Times New Roman" w:cs="Times New Roman"/>
          <w:bCs/>
          <w:lang w:val="lt-LT"/>
        </w:rPr>
        <w:t xml:space="preserve"> </w:t>
      </w:r>
    </w:p>
    <w:p w14:paraId="5810EE8C"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sergate cukriniu diabetu;</w:t>
      </w:r>
    </w:p>
    <w:p w14:paraId="1C9C4D06" w14:textId="77777777" w:rsidR="008D7157" w:rsidRDefault="008D7157" w:rsidP="008D7157">
      <w:pPr>
        <w:spacing w:after="0" w:line="240" w:lineRule="auto"/>
        <w:ind w:left="540" w:hanging="540"/>
        <w:rPr>
          <w:rFonts w:ascii="Times New Roman" w:eastAsia="Times New Roman" w:hAnsi="Times New Roman" w:cs="Times New Roman"/>
          <w:b/>
          <w:bCs/>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r>
      <w:r>
        <w:rPr>
          <w:rFonts w:ascii="Times New Roman" w:eastAsia="Times New Roman" w:hAnsi="Times New Roman" w:cs="Times New Roman"/>
          <w:lang w:val="lt-LT"/>
        </w:rPr>
        <w:t xml:space="preserve">valgote maistą, kuriame ribojamas druskų kiekis, arba vartojate druskų </w:t>
      </w:r>
      <w:r>
        <w:rPr>
          <w:rFonts w:ascii="Times New Roman" w:eastAsia="Times New Roman" w:hAnsi="Times New Roman" w:cs="Times New Roman"/>
          <w:bCs/>
          <w:lang w:val="lt-LT"/>
        </w:rPr>
        <w:t>pakaitalų</w:t>
      </w:r>
      <w:r>
        <w:rPr>
          <w:rFonts w:ascii="Times New Roman" w:eastAsia="Times New Roman" w:hAnsi="Times New Roman" w:cs="Times New Roman"/>
          <w:lang w:val="lt-LT"/>
        </w:rPr>
        <w:t>, kuriuose yra kalio;</w:t>
      </w:r>
    </w:p>
    <w:p w14:paraId="3343A2B1"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prieš anesteziją ir (arba) operaciją;</w:t>
      </w:r>
    </w:p>
    <w:p w14:paraId="44C52D07" w14:textId="77777777"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 xml:space="preserve">prieš mažo tankio lipoproteinų aferezę (cholesterolio šalinimą iš kraujo tam tikra įranga); </w:t>
      </w:r>
    </w:p>
    <w:p w14:paraId="5B5D3F61" w14:textId="77777777" w:rsidR="008D7157" w:rsidRDefault="008D7157" w:rsidP="008D7157">
      <w:pPr>
        <w:tabs>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prieš desensibilizuojamąjį gydymą, kad būtų sumažintas alerginis vapsvų ar bičių įgėlimo poveikis;</w:t>
      </w:r>
    </w:p>
    <w:p w14:paraId="23556447" w14:textId="77777777"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neseniai viduriavote arba vėmėte arba netekote skysčių;</w:t>
      </w:r>
    </w:p>
    <w:p w14:paraId="1DF4AAD2" w14:textId="77777777" w:rsidR="008D7157" w:rsidRDefault="008D7157" w:rsidP="008D7157">
      <w:pPr>
        <w:numPr>
          <w:ilvl w:val="0"/>
          <w:numId w:val="14"/>
        </w:numPr>
        <w:tabs>
          <w:tab w:val="clear" w:pos="360"/>
          <w:tab w:val="left" w:pos="540"/>
          <w:tab w:val="num" w:pos="567"/>
        </w:tabs>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bCs/>
          <w:lang w:val="lt-LT"/>
        </w:rPr>
        <w:t>jeigu vartojate kurį nors iš šių vaistų padidėjusiam kraujospūdžiui gydyti:</w:t>
      </w:r>
    </w:p>
    <w:p w14:paraId="4E4A0883" w14:textId="77777777" w:rsidR="008D7157" w:rsidRDefault="008D7157" w:rsidP="008D7157">
      <w:pPr>
        <w:numPr>
          <w:ilvl w:val="0"/>
          <w:numId w:val="14"/>
        </w:numPr>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angiotenzino II receptorių blokatorių (tai pat žinomų kaip sartanai – valsartano, telmisartano, irbesartano), ypač jei turite su diabetu susijusių inkstų sutrikimų.</w:t>
      </w:r>
    </w:p>
    <w:p w14:paraId="09357BB6" w14:textId="77777777" w:rsidR="008D7157" w:rsidRDefault="008D7157" w:rsidP="008D7157">
      <w:pPr>
        <w:numPr>
          <w:ilvl w:val="0"/>
          <w:numId w:val="14"/>
        </w:numPr>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aliskireną;</w:t>
      </w:r>
    </w:p>
    <w:p w14:paraId="63D79ABB" w14:textId="7C5EA6D1" w:rsidR="008D7157" w:rsidRDefault="008D7157" w:rsidP="008D7157">
      <w:pPr>
        <w:tabs>
          <w:tab w:val="left" w:pos="540"/>
        </w:tabs>
        <w:spacing w:after="0" w:line="240" w:lineRule="auto"/>
        <w:ind w:left="540"/>
        <w:rPr>
          <w:rFonts w:ascii="Times New Roman" w:eastAsia="Times New Roman" w:hAnsi="Times New Roman" w:cs="Times New Roman"/>
          <w:bCs/>
          <w:lang w:val="lt-LT"/>
        </w:rPr>
      </w:pPr>
      <w:r>
        <w:rPr>
          <w:rFonts w:ascii="Times New Roman" w:eastAsia="Times New Roman" w:hAnsi="Times New Roman" w:cs="Times New Roman"/>
          <w:bCs/>
          <w:lang w:val="lt-LT"/>
        </w:rPr>
        <w:t>Jūsų gydytojas gali reguliariai ištirti Jūsų inkstų funkciją, kraujospūdį ir elektrolitų kiekį (pvz., kalio), kraujyje</w:t>
      </w:r>
      <w:r w:rsidR="000F4CCC">
        <w:rPr>
          <w:rFonts w:ascii="Times New Roman" w:eastAsia="Times New Roman" w:hAnsi="Times New Roman" w:cs="Times New Roman"/>
          <w:bCs/>
          <w:lang w:val="lt-LT"/>
        </w:rPr>
        <w:t>;</w:t>
      </w:r>
    </w:p>
    <w:p w14:paraId="6157D8D0" w14:textId="4832DF1D"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b/>
      </w:r>
      <w:r w:rsidR="000F4CCC">
        <w:rPr>
          <w:rFonts w:ascii="Times New Roman" w:eastAsia="Times New Roman" w:hAnsi="Times New Roman" w:cs="Times New Roman"/>
          <w:bCs/>
          <w:lang w:val="lt-LT"/>
        </w:rPr>
        <w:t>t</w:t>
      </w:r>
      <w:r>
        <w:rPr>
          <w:rFonts w:ascii="Times New Roman" w:eastAsia="Times New Roman" w:hAnsi="Times New Roman" w:cs="Times New Roman"/>
          <w:bCs/>
          <w:lang w:val="lt-LT"/>
        </w:rPr>
        <w:t>aip pat ž</w:t>
      </w:r>
      <w:r w:rsidR="000F4CCC">
        <w:rPr>
          <w:rFonts w:ascii="Times New Roman" w:eastAsia="Times New Roman" w:hAnsi="Times New Roman" w:cs="Times New Roman"/>
          <w:bCs/>
          <w:lang w:val="lt-LT"/>
        </w:rPr>
        <w:t>r.</w:t>
      </w:r>
      <w:r>
        <w:rPr>
          <w:rFonts w:ascii="Times New Roman" w:eastAsia="Times New Roman" w:hAnsi="Times New Roman" w:cs="Times New Roman"/>
          <w:bCs/>
          <w:lang w:val="lt-LT"/>
        </w:rPr>
        <w:t xml:space="preserve"> </w:t>
      </w:r>
      <w:r w:rsidRPr="00EF19B9">
        <w:rPr>
          <w:rFonts w:ascii="Times New Roman" w:eastAsia="Times New Roman" w:hAnsi="Times New Roman" w:cs="Times New Roman"/>
          <w:bCs/>
          <w:lang w:val="lt-LT"/>
        </w:rPr>
        <w:t>skyrių</w:t>
      </w:r>
      <w:r>
        <w:rPr>
          <w:rFonts w:ascii="Times New Roman" w:eastAsia="Times New Roman" w:hAnsi="Times New Roman" w:cs="Times New Roman"/>
          <w:bCs/>
          <w:lang w:val="lt-LT"/>
        </w:rPr>
        <w:t xml:space="preserve"> „Perindopril Actavis vartoti negalima“</w:t>
      </w:r>
      <w:r w:rsidR="000F4CCC">
        <w:rPr>
          <w:rFonts w:ascii="Times New Roman" w:eastAsia="Times New Roman" w:hAnsi="Times New Roman" w:cs="Times New Roman"/>
          <w:bCs/>
          <w:lang w:val="lt-LT"/>
        </w:rPr>
        <w:t>;</w:t>
      </w:r>
    </w:p>
    <w:p w14:paraId="02259E73" w14:textId="108EE54D" w:rsidR="00186E60" w:rsidRPr="00186E60" w:rsidRDefault="00D802B9" w:rsidP="00186E60">
      <w:pPr>
        <w:tabs>
          <w:tab w:val="left" w:pos="540"/>
        </w:tabs>
        <w:spacing w:after="0" w:line="240" w:lineRule="auto"/>
        <w:ind w:left="567" w:hanging="567"/>
        <w:rPr>
          <w:rFonts w:ascii="Times New Roman" w:eastAsia="Times New Roman" w:hAnsi="Times New Roman" w:cs="Times New Roman"/>
          <w:bCs/>
          <w:lang w:val="lt-LT"/>
        </w:rPr>
      </w:pPr>
      <w:r w:rsidRPr="00D802B9">
        <w:rPr>
          <w:rFonts w:ascii="Times New Roman" w:eastAsia="Times New Roman" w:hAnsi="Times New Roman" w:cs="Times New Roman"/>
          <w:bCs/>
          <w:lang w:val="lt-LT"/>
        </w:rPr>
        <w:t>-</w:t>
      </w:r>
      <w:r w:rsidRPr="00D802B9">
        <w:rPr>
          <w:rFonts w:ascii="Times New Roman" w:eastAsia="Times New Roman" w:hAnsi="Times New Roman" w:cs="Times New Roman"/>
          <w:bCs/>
          <w:lang w:val="lt-LT"/>
        </w:rPr>
        <w:tab/>
      </w:r>
      <w:r w:rsidR="00186E60" w:rsidRPr="00186E60">
        <w:rPr>
          <w:rFonts w:ascii="Times New Roman" w:eastAsia="Times New Roman" w:hAnsi="Times New Roman" w:cs="Times New Roman"/>
          <w:bCs/>
          <w:lang w:val="lt-LT"/>
        </w:rPr>
        <w:t xml:space="preserve">jeigu vartojate </w:t>
      </w:r>
      <w:r w:rsidR="000F4CCC">
        <w:rPr>
          <w:rFonts w:ascii="Times New Roman" w:eastAsia="Times New Roman" w:hAnsi="Times New Roman" w:cs="Times New Roman"/>
          <w:bCs/>
          <w:lang w:val="lt-LT"/>
        </w:rPr>
        <w:t xml:space="preserve">bet </w:t>
      </w:r>
      <w:r w:rsidR="00186E60" w:rsidRPr="00186E60">
        <w:rPr>
          <w:rFonts w:ascii="Times New Roman" w:eastAsia="Times New Roman" w:hAnsi="Times New Roman" w:cs="Times New Roman"/>
          <w:bCs/>
          <w:lang w:val="lt-LT"/>
        </w:rPr>
        <w:t>kurį iš toliau išvardytų vaistų, padidė</w:t>
      </w:r>
      <w:r w:rsidR="000F4CCC">
        <w:rPr>
          <w:rFonts w:ascii="Times New Roman" w:eastAsia="Times New Roman" w:hAnsi="Times New Roman" w:cs="Times New Roman"/>
          <w:bCs/>
          <w:lang w:val="lt-LT"/>
        </w:rPr>
        <w:t>ja</w:t>
      </w:r>
      <w:r w:rsidR="00186E60" w:rsidRPr="00186E60">
        <w:rPr>
          <w:rFonts w:ascii="Times New Roman" w:eastAsia="Times New Roman" w:hAnsi="Times New Roman" w:cs="Times New Roman"/>
          <w:bCs/>
          <w:lang w:val="lt-LT"/>
        </w:rPr>
        <w:t xml:space="preserve"> angioneurozinės edemos </w:t>
      </w:r>
      <w:r w:rsidR="000F4CCC" w:rsidRPr="008540A0">
        <w:rPr>
          <w:rFonts w:ascii="Times New Roman" w:hAnsi="Times New Roman" w:cs="Times New Roman"/>
          <w:bCs/>
          <w:lang w:val="lt-LT"/>
        </w:rPr>
        <w:t>(</w:t>
      </w:r>
      <w:r w:rsidR="000F4CCC" w:rsidRPr="00D377E0">
        <w:rPr>
          <w:rFonts w:ascii="Times New Roman" w:hAnsi="Times New Roman" w:cs="Times New Roman"/>
          <w:bCs/>
          <w:lang w:val="lt-LT"/>
        </w:rPr>
        <w:t>staigaus patinimo po</w:t>
      </w:r>
      <w:r w:rsidR="000F4CCC">
        <w:rPr>
          <w:rFonts w:ascii="Times New Roman" w:hAnsi="Times New Roman" w:cs="Times New Roman"/>
          <w:bCs/>
          <w:lang w:val="lt-LT"/>
        </w:rPr>
        <w:t xml:space="preserve"> </w:t>
      </w:r>
      <w:r w:rsidR="000F4CCC" w:rsidRPr="00D377E0">
        <w:rPr>
          <w:rFonts w:ascii="Times New Roman" w:hAnsi="Times New Roman" w:cs="Times New Roman"/>
          <w:bCs/>
          <w:lang w:val="lt-LT"/>
        </w:rPr>
        <w:t>oda ir tokiose vietose kaip gerklė)</w:t>
      </w:r>
      <w:r w:rsidR="000F4CCC">
        <w:rPr>
          <w:rFonts w:ascii="Times New Roman" w:hAnsi="Times New Roman" w:cs="Times New Roman"/>
          <w:bCs/>
          <w:lang w:val="lt-LT"/>
        </w:rPr>
        <w:t xml:space="preserve"> </w:t>
      </w:r>
      <w:r w:rsidR="00186E60" w:rsidRPr="00186E60">
        <w:rPr>
          <w:rFonts w:ascii="Times New Roman" w:eastAsia="Times New Roman" w:hAnsi="Times New Roman" w:cs="Times New Roman"/>
          <w:bCs/>
          <w:lang w:val="lt-LT"/>
        </w:rPr>
        <w:t>rizika:</w:t>
      </w:r>
    </w:p>
    <w:p w14:paraId="783C510E" w14:textId="77777777" w:rsidR="00186E60" w:rsidRPr="00186E60" w:rsidRDefault="007A42A1" w:rsidP="00186E60">
      <w:pPr>
        <w:tabs>
          <w:tab w:val="left" w:pos="540"/>
          <w:tab w:val="left" w:pos="1134"/>
        </w:tabs>
        <w:spacing w:after="0" w:line="240" w:lineRule="auto"/>
        <w:ind w:left="567"/>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racekadotrilį</w:t>
      </w:r>
      <w:r w:rsidR="00186E60" w:rsidRPr="00186E60">
        <w:rPr>
          <w:rFonts w:ascii="Times New Roman" w:eastAsia="Times New Roman" w:hAnsi="Times New Roman" w:cs="Times New Roman"/>
          <w:bCs/>
          <w:lang w:val="lt-LT"/>
        </w:rPr>
        <w:t xml:space="preserve"> (vartojamas viduriavimui gydyti);</w:t>
      </w:r>
    </w:p>
    <w:p w14:paraId="43C72A90" w14:textId="0FCD8CDD" w:rsidR="00EB1D73" w:rsidRDefault="007A42A1" w:rsidP="00A143E4">
      <w:pPr>
        <w:numPr>
          <w:ilvl w:val="0"/>
          <w:numId w:val="14"/>
        </w:numPr>
        <w:tabs>
          <w:tab w:val="clear" w:pos="360"/>
          <w:tab w:val="left" w:pos="540"/>
          <w:tab w:val="left" w:pos="1134"/>
        </w:tabs>
        <w:spacing w:after="0" w:line="240" w:lineRule="auto"/>
        <w:ind w:left="1134" w:hanging="567"/>
        <w:rPr>
          <w:rFonts w:ascii="Times New Roman" w:eastAsia="Times New Roman" w:hAnsi="Times New Roman" w:cs="Times New Roman"/>
          <w:bCs/>
          <w:lang w:val="lt-LT"/>
        </w:rPr>
      </w:pPr>
      <w:r>
        <w:rPr>
          <w:rFonts w:ascii="Times New Roman" w:eastAsia="Times New Roman" w:hAnsi="Times New Roman" w:cs="Times New Roman"/>
          <w:bCs/>
          <w:lang w:val="lt-LT"/>
        </w:rPr>
        <w:t>sirolimuzą, everolimuzą, temsirolimuzą ir kitus vaistus</w:t>
      </w:r>
      <w:r w:rsidR="00186E60" w:rsidRPr="00186E60">
        <w:rPr>
          <w:rFonts w:ascii="Times New Roman" w:eastAsia="Times New Roman" w:hAnsi="Times New Roman" w:cs="Times New Roman"/>
          <w:bCs/>
          <w:lang w:val="lt-LT"/>
        </w:rPr>
        <w:t xml:space="preserve"> </w:t>
      </w:r>
      <w:r w:rsidR="000F4CCC">
        <w:rPr>
          <w:rFonts w:ascii="Times New Roman" w:eastAsia="Times New Roman" w:hAnsi="Times New Roman" w:cs="Times New Roman"/>
          <w:bCs/>
          <w:lang w:val="lt-LT"/>
        </w:rPr>
        <w:t>iš</w:t>
      </w:r>
      <w:r w:rsidR="00186E60" w:rsidRPr="00186E60">
        <w:rPr>
          <w:rFonts w:ascii="Times New Roman" w:eastAsia="Times New Roman" w:hAnsi="Times New Roman" w:cs="Times New Roman"/>
          <w:bCs/>
          <w:lang w:val="lt-LT"/>
        </w:rPr>
        <w:t xml:space="preserve"> mTOR inhibitori</w:t>
      </w:r>
      <w:r w:rsidR="000F4CCC">
        <w:rPr>
          <w:rFonts w:ascii="Times New Roman" w:eastAsia="Times New Roman" w:hAnsi="Times New Roman" w:cs="Times New Roman"/>
          <w:bCs/>
          <w:lang w:val="lt-LT"/>
        </w:rPr>
        <w:t>ų</w:t>
      </w:r>
      <w:r w:rsidR="00186E60" w:rsidRPr="00186E60">
        <w:rPr>
          <w:rFonts w:ascii="Times New Roman" w:eastAsia="Times New Roman" w:hAnsi="Times New Roman" w:cs="Times New Roman"/>
          <w:bCs/>
          <w:lang w:val="lt-LT"/>
        </w:rPr>
        <w:t xml:space="preserve"> klas</w:t>
      </w:r>
      <w:r w:rsidR="000F4CCC">
        <w:rPr>
          <w:rFonts w:ascii="Times New Roman" w:eastAsia="Times New Roman" w:hAnsi="Times New Roman" w:cs="Times New Roman"/>
          <w:bCs/>
          <w:lang w:val="lt-LT"/>
        </w:rPr>
        <w:t>ės</w:t>
      </w:r>
      <w:r w:rsidR="00186E60" w:rsidRPr="00186E60">
        <w:rPr>
          <w:rFonts w:ascii="Times New Roman" w:eastAsia="Times New Roman" w:hAnsi="Times New Roman" w:cs="Times New Roman"/>
          <w:bCs/>
          <w:lang w:val="lt-LT"/>
        </w:rPr>
        <w:t xml:space="preserve"> (vartojam</w:t>
      </w:r>
      <w:r w:rsidR="000F4CCC">
        <w:rPr>
          <w:rFonts w:ascii="Times New Roman" w:eastAsia="Times New Roman" w:hAnsi="Times New Roman" w:cs="Times New Roman"/>
          <w:bCs/>
          <w:lang w:val="lt-LT"/>
        </w:rPr>
        <w:t>ų</w:t>
      </w:r>
      <w:r w:rsidR="00186E60" w:rsidRPr="00186E60">
        <w:rPr>
          <w:rFonts w:ascii="Times New Roman" w:eastAsia="Times New Roman" w:hAnsi="Times New Roman" w:cs="Times New Roman"/>
          <w:bCs/>
          <w:lang w:val="lt-LT"/>
        </w:rPr>
        <w:t xml:space="preserve"> </w:t>
      </w:r>
      <w:r w:rsidR="000F4CCC">
        <w:rPr>
          <w:rFonts w:ascii="Times New Roman" w:eastAsia="Times New Roman" w:hAnsi="Times New Roman" w:cs="Times New Roman"/>
          <w:bCs/>
          <w:lang w:val="lt-LT"/>
        </w:rPr>
        <w:t>transplantuotų</w:t>
      </w:r>
      <w:r w:rsidR="00186E60" w:rsidRPr="00186E60">
        <w:rPr>
          <w:rFonts w:ascii="Times New Roman" w:eastAsia="Times New Roman" w:hAnsi="Times New Roman" w:cs="Times New Roman"/>
          <w:bCs/>
          <w:lang w:val="lt-LT"/>
        </w:rPr>
        <w:t xml:space="preserve"> organų atmetim</w:t>
      </w:r>
      <w:r w:rsidR="000F4CCC">
        <w:rPr>
          <w:rFonts w:ascii="Times New Roman" w:eastAsia="Times New Roman" w:hAnsi="Times New Roman" w:cs="Times New Roman"/>
          <w:bCs/>
          <w:lang w:val="lt-LT"/>
        </w:rPr>
        <w:t>ui išvengti</w:t>
      </w:r>
      <w:r w:rsidR="00186E60" w:rsidRPr="00186E60">
        <w:rPr>
          <w:rFonts w:ascii="Times New Roman" w:eastAsia="Times New Roman" w:hAnsi="Times New Roman" w:cs="Times New Roman"/>
          <w:bCs/>
          <w:lang w:val="lt-LT"/>
        </w:rPr>
        <w:t>);</w:t>
      </w:r>
    </w:p>
    <w:p w14:paraId="3CFE7788" w14:textId="1AF1A74C" w:rsidR="008D7157" w:rsidRDefault="008D7157" w:rsidP="008D7157">
      <w:pPr>
        <w:numPr>
          <w:ilvl w:val="0"/>
          <w:numId w:val="14"/>
        </w:numPr>
        <w:tabs>
          <w:tab w:val="clear" w:pos="360"/>
          <w:tab w:val="left" w:pos="540"/>
        </w:tabs>
        <w:spacing w:after="0" w:line="240" w:lineRule="auto"/>
        <w:ind w:left="540" w:hanging="540"/>
        <w:rPr>
          <w:rFonts w:ascii="Times New Roman" w:eastAsia="Times New Roman" w:hAnsi="Times New Roman" w:cs="Times New Roman"/>
          <w:bCs/>
          <w:lang w:val="lt-LT"/>
        </w:rPr>
      </w:pPr>
      <w:r>
        <w:rPr>
          <w:rFonts w:ascii="Times New Roman" w:eastAsia="Times New Roman" w:hAnsi="Times New Roman" w:cs="Times New Roman"/>
          <w:bCs/>
          <w:lang w:val="lt-LT"/>
        </w:rPr>
        <w:t>jeigu esate juodaodžių kilmės, angio</w:t>
      </w:r>
      <w:r w:rsidR="000F4CCC">
        <w:rPr>
          <w:rFonts w:ascii="Times New Roman" w:eastAsia="Times New Roman" w:hAnsi="Times New Roman" w:cs="Times New Roman"/>
          <w:bCs/>
          <w:lang w:val="lt-LT"/>
        </w:rPr>
        <w:t xml:space="preserve">neurozinės </w:t>
      </w:r>
      <w:r>
        <w:rPr>
          <w:rFonts w:ascii="Times New Roman" w:eastAsia="Times New Roman" w:hAnsi="Times New Roman" w:cs="Times New Roman"/>
          <w:bCs/>
          <w:lang w:val="lt-LT"/>
        </w:rPr>
        <w:t>edemos rizika Jus gali būti didesnė, nes Jums šis vaistas gali būti mažiau veiksmingas mažinant kraujospūdį nei nejuodaodžiams pacientams.</w:t>
      </w:r>
    </w:p>
    <w:p w14:paraId="093C671D"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6D4C7AAE" w14:textId="43ABC994" w:rsidR="008D7157" w:rsidRDefault="008D7157" w:rsidP="008D7157">
      <w:pPr>
        <w:tabs>
          <w:tab w:val="left" w:pos="540"/>
        </w:tabs>
        <w:spacing w:after="0"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Angio</w:t>
      </w:r>
      <w:r w:rsidR="000F4CCC">
        <w:rPr>
          <w:rFonts w:ascii="Times New Roman" w:eastAsia="Times New Roman" w:hAnsi="Times New Roman" w:cs="Times New Roman"/>
          <w:bCs/>
          <w:u w:val="single"/>
          <w:lang w:val="lt-LT"/>
        </w:rPr>
        <w:t xml:space="preserve">neuozinė </w:t>
      </w:r>
      <w:r>
        <w:rPr>
          <w:rFonts w:ascii="Times New Roman" w:eastAsia="Times New Roman" w:hAnsi="Times New Roman" w:cs="Times New Roman"/>
          <w:bCs/>
          <w:u w:val="single"/>
          <w:lang w:val="lt-LT"/>
        </w:rPr>
        <w:t>edema</w:t>
      </w:r>
    </w:p>
    <w:p w14:paraId="2A0B596D" w14:textId="66B60AF0" w:rsidR="008D7157" w:rsidRDefault="008D7157" w:rsidP="008D7157">
      <w:pPr>
        <w:tabs>
          <w:tab w:val="left" w:pos="5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Apie angio</w:t>
      </w:r>
      <w:r w:rsidR="000F4CCC">
        <w:rPr>
          <w:rFonts w:ascii="Times New Roman" w:eastAsia="Times New Roman" w:hAnsi="Times New Roman" w:cs="Times New Roman"/>
          <w:bCs/>
          <w:lang w:val="lt-LT"/>
        </w:rPr>
        <w:t xml:space="preserve">neurozinės </w:t>
      </w:r>
      <w:r>
        <w:rPr>
          <w:rFonts w:ascii="Times New Roman" w:eastAsia="Times New Roman" w:hAnsi="Times New Roman" w:cs="Times New Roman"/>
          <w:bCs/>
          <w:lang w:val="lt-LT"/>
        </w:rPr>
        <w:t>edemos (sunki alerginė reakcija kurios metu ištinsta veidas, lūpos, liežuvis ir gerklė, dėl ko sunku ryti ar kvėpuoti) atvejus buvo pranešta AKF inhibitorius, tame tarpe ir Perindopril Actavis, vartojusiems pacientams. Tai gali įvykti bet kuriuo gydymo metu. Jei Jums pasireiškia šie simptomai, nedelsiant nutraukite Perindopril Actavis vartojimą ir kreipkitės į gydytoją. Žr.</w:t>
      </w:r>
      <w:r w:rsidR="000F4CCC">
        <w:rPr>
          <w:rFonts w:ascii="Times New Roman" w:eastAsia="Times New Roman" w:hAnsi="Times New Roman" w:cs="Times New Roman"/>
          <w:bCs/>
          <w:lang w:val="lt-LT"/>
        </w:rPr>
        <w:t> </w:t>
      </w:r>
      <w:r>
        <w:rPr>
          <w:rFonts w:ascii="Times New Roman" w:eastAsia="Times New Roman" w:hAnsi="Times New Roman" w:cs="Times New Roman"/>
          <w:bCs/>
          <w:lang w:val="lt-LT"/>
        </w:rPr>
        <w:t>4</w:t>
      </w:r>
      <w:r w:rsidR="000F4CCC">
        <w:rPr>
          <w:rFonts w:ascii="Times New Roman" w:eastAsia="Times New Roman" w:hAnsi="Times New Roman" w:cs="Times New Roman"/>
          <w:bCs/>
          <w:lang w:val="lt-LT"/>
        </w:rPr>
        <w:t> </w:t>
      </w:r>
      <w:r>
        <w:rPr>
          <w:rFonts w:ascii="Times New Roman" w:eastAsia="Times New Roman" w:hAnsi="Times New Roman" w:cs="Times New Roman"/>
          <w:bCs/>
          <w:lang w:val="lt-LT"/>
        </w:rPr>
        <w:t>skyrių.</w:t>
      </w:r>
    </w:p>
    <w:p w14:paraId="107279F3"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12BD2078" w14:textId="2154D063" w:rsidR="008D7157" w:rsidRDefault="008D7157" w:rsidP="008D7157">
      <w:pPr>
        <w:tabs>
          <w:tab w:val="left" w:pos="567"/>
        </w:tabs>
        <w:spacing w:after="0" w:line="260" w:lineRule="exact"/>
        <w:ind w:right="-2"/>
        <w:contextualSpacing/>
        <w:outlineLvl w:val="0"/>
        <w:rPr>
          <w:rFonts w:ascii="Times New Roman" w:eastAsia="Times New Roman" w:hAnsi="Times New Roman" w:cs="Times New Roman"/>
          <w:szCs w:val="20"/>
          <w:lang w:val="lt-LT" w:eastAsia="en-GB"/>
        </w:rPr>
      </w:pPr>
      <w:r>
        <w:rPr>
          <w:rFonts w:ascii="Times New Roman" w:eastAsia="Times New Roman" w:hAnsi="Times New Roman" w:cs="Times New Roman"/>
          <w:szCs w:val="20"/>
          <w:lang w:val="lt-LT" w:eastAsia="en-GB"/>
        </w:rPr>
        <w:t>Jeigu manote, kad esate nėščia</w:t>
      </w:r>
      <w:r w:rsidR="000F4CCC">
        <w:rPr>
          <w:rFonts w:ascii="Times New Roman" w:eastAsia="Times New Roman" w:hAnsi="Times New Roman" w:cs="Times New Roman"/>
          <w:szCs w:val="20"/>
          <w:lang w:val="lt-LT" w:eastAsia="en-GB"/>
        </w:rPr>
        <w:t xml:space="preserve"> </w:t>
      </w:r>
      <w:r w:rsidR="000F4CCC" w:rsidRPr="000F4CCC">
        <w:rPr>
          <w:rFonts w:ascii="Times New Roman" w:eastAsia="Times New Roman" w:hAnsi="Times New Roman" w:cs="Times New Roman"/>
          <w:szCs w:val="20"/>
          <w:lang w:val="lt-LT" w:eastAsia="en-GB"/>
        </w:rPr>
        <w:t>(arba galite būti pastojusi)</w:t>
      </w:r>
      <w:r>
        <w:rPr>
          <w:rFonts w:ascii="Times New Roman" w:eastAsia="Times New Roman" w:hAnsi="Times New Roman" w:cs="Times New Roman"/>
          <w:szCs w:val="20"/>
          <w:lang w:val="lt-LT" w:eastAsia="en-GB"/>
        </w:rPr>
        <w:t>, pasaky</w:t>
      </w:r>
      <w:r w:rsidR="000F4CCC">
        <w:rPr>
          <w:rFonts w:ascii="Times New Roman" w:eastAsia="Times New Roman" w:hAnsi="Times New Roman" w:cs="Times New Roman"/>
          <w:szCs w:val="20"/>
          <w:lang w:val="lt-LT" w:eastAsia="en-GB"/>
        </w:rPr>
        <w:t>ki</w:t>
      </w:r>
      <w:r>
        <w:rPr>
          <w:rFonts w:ascii="Times New Roman" w:eastAsia="Times New Roman" w:hAnsi="Times New Roman" w:cs="Times New Roman"/>
          <w:szCs w:val="20"/>
          <w:lang w:val="lt-LT" w:eastAsia="en-GB"/>
        </w:rPr>
        <w:t>t</w:t>
      </w:r>
      <w:r w:rsidR="000F4CCC">
        <w:rPr>
          <w:rFonts w:ascii="Times New Roman" w:eastAsia="Times New Roman" w:hAnsi="Times New Roman" w:cs="Times New Roman"/>
          <w:szCs w:val="20"/>
          <w:lang w:val="lt-LT" w:eastAsia="en-GB"/>
        </w:rPr>
        <w:t>e</w:t>
      </w:r>
      <w:r>
        <w:rPr>
          <w:rFonts w:ascii="Times New Roman" w:eastAsia="Times New Roman" w:hAnsi="Times New Roman" w:cs="Times New Roman"/>
          <w:szCs w:val="20"/>
          <w:lang w:val="lt-LT" w:eastAsia="en-GB"/>
        </w:rPr>
        <w:t xml:space="preserve"> savo gydytojui. Ankstyvuoju nėštumo metu Perindopril Actavis vartoti nerekomenduojama. Po trečio nėštumo mėnesio šio vaisto vartoti negalima, nes vartojamas šiuo laikotarpiu jis gali </w:t>
      </w:r>
      <w:r w:rsidR="000F4CCC">
        <w:rPr>
          <w:rFonts w:ascii="Times New Roman" w:eastAsia="Times New Roman" w:hAnsi="Times New Roman" w:cs="Times New Roman"/>
          <w:szCs w:val="20"/>
          <w:lang w:val="lt-LT" w:eastAsia="en-GB"/>
        </w:rPr>
        <w:t>labai pakenkti</w:t>
      </w:r>
      <w:r>
        <w:rPr>
          <w:rFonts w:ascii="Times New Roman" w:eastAsia="Times New Roman" w:hAnsi="Times New Roman" w:cs="Times New Roman"/>
          <w:szCs w:val="20"/>
          <w:lang w:val="lt-LT" w:eastAsia="en-GB"/>
        </w:rPr>
        <w:t xml:space="preserve"> Jūsų kūdikiui (žr. </w:t>
      </w:r>
      <w:r w:rsidR="000F4CCC">
        <w:rPr>
          <w:rFonts w:ascii="Times New Roman" w:eastAsia="Times New Roman" w:hAnsi="Times New Roman" w:cs="Times New Roman"/>
          <w:szCs w:val="20"/>
          <w:lang w:val="lt-LT" w:eastAsia="en-GB"/>
        </w:rPr>
        <w:t>po</w:t>
      </w:r>
      <w:r>
        <w:rPr>
          <w:rFonts w:ascii="Times New Roman" w:eastAsia="Times New Roman" w:hAnsi="Times New Roman" w:cs="Times New Roman"/>
          <w:szCs w:val="20"/>
          <w:lang w:val="lt-LT" w:eastAsia="en-GB"/>
        </w:rPr>
        <w:t>skyr</w:t>
      </w:r>
      <w:r w:rsidR="000F4CCC">
        <w:rPr>
          <w:rFonts w:ascii="Times New Roman" w:eastAsia="Times New Roman" w:hAnsi="Times New Roman" w:cs="Times New Roman"/>
          <w:szCs w:val="20"/>
          <w:lang w:val="lt-LT" w:eastAsia="en-GB"/>
        </w:rPr>
        <w:t>į</w:t>
      </w:r>
      <w:r>
        <w:rPr>
          <w:rFonts w:ascii="Times New Roman" w:eastAsia="Times New Roman" w:hAnsi="Times New Roman" w:cs="Times New Roman"/>
          <w:szCs w:val="20"/>
          <w:lang w:val="lt-LT" w:eastAsia="en-GB"/>
        </w:rPr>
        <w:t xml:space="preserve"> „Nėštumas ir žindymo laikotarpis“).</w:t>
      </w:r>
    </w:p>
    <w:p w14:paraId="7C93501D"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3A757567"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Vaikams ir paaugliams</w:t>
      </w:r>
    </w:p>
    <w:p w14:paraId="4725B67A" w14:textId="4DCB3D0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gydyti vaikų ir paauglių iki 18</w:t>
      </w:r>
      <w:r w:rsidR="000F4CCC">
        <w:rPr>
          <w:rFonts w:ascii="Times New Roman" w:eastAsia="Times New Roman" w:hAnsi="Times New Roman" w:cs="Times New Roman"/>
          <w:lang w:val="lt-LT"/>
        </w:rPr>
        <w:t> </w:t>
      </w:r>
      <w:r>
        <w:rPr>
          <w:rFonts w:ascii="Times New Roman" w:eastAsia="Times New Roman" w:hAnsi="Times New Roman" w:cs="Times New Roman"/>
          <w:lang w:val="lt-LT"/>
        </w:rPr>
        <w:t>metų amžiaus nerekomenduojama.</w:t>
      </w:r>
    </w:p>
    <w:p w14:paraId="0CD639CB"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1173E190"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Kiti vaistai ir Perindopril Actavis </w:t>
      </w:r>
    </w:p>
    <w:p w14:paraId="25A1095C"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14:paraId="2DF0E32B" w14:textId="77777777" w:rsidR="008D7157" w:rsidRDefault="008D7157" w:rsidP="008D7157">
      <w:pPr>
        <w:spacing w:after="0" w:line="240" w:lineRule="auto"/>
        <w:rPr>
          <w:rFonts w:ascii="Times New Roman" w:eastAsia="Times New Roman" w:hAnsi="Times New Roman" w:cs="Times New Roman"/>
          <w:lang w:val="lt-LT"/>
        </w:rPr>
      </w:pPr>
    </w:p>
    <w:p w14:paraId="0D47ACC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Perindopril Actavis poveikiui įtaką gali daryti kiti kartu vartojami vaistai. Jiems priklauso:</w:t>
      </w:r>
    </w:p>
    <w:p w14:paraId="11BD3FEB" w14:textId="29096DAA"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kit</w:t>
      </w:r>
      <w:r w:rsidR="000F4CCC">
        <w:rPr>
          <w:rFonts w:ascii="Times New Roman" w:eastAsia="Times New Roman" w:hAnsi="Times New Roman" w:cs="Times New Roman"/>
          <w:lang w:val="lt-LT"/>
        </w:rPr>
        <w:t>i</w:t>
      </w:r>
      <w:r>
        <w:rPr>
          <w:rFonts w:ascii="Times New Roman" w:eastAsia="Times New Roman" w:hAnsi="Times New Roman" w:cs="Times New Roman"/>
          <w:lang w:val="lt-LT"/>
        </w:rPr>
        <w:t xml:space="preserve"> preparatai nuo didelio kraujospūdžio ligos, įskaitant angiotenzino II receptorių blokatorius ir aliskireną (žr. </w:t>
      </w:r>
      <w:r w:rsidR="000F4CCC">
        <w:rPr>
          <w:rFonts w:ascii="Times New Roman" w:eastAsia="Times New Roman" w:hAnsi="Times New Roman" w:cs="Times New Roman"/>
          <w:lang w:val="lt-LT"/>
        </w:rPr>
        <w:t>po</w:t>
      </w:r>
      <w:r>
        <w:rPr>
          <w:rFonts w:ascii="Times New Roman" w:eastAsia="Times New Roman" w:hAnsi="Times New Roman" w:cs="Times New Roman"/>
          <w:lang w:val="lt-LT"/>
        </w:rPr>
        <w:t>skyr</w:t>
      </w:r>
      <w:r w:rsidR="000F4CCC">
        <w:rPr>
          <w:rFonts w:ascii="Times New Roman" w:eastAsia="Times New Roman" w:hAnsi="Times New Roman" w:cs="Times New Roman"/>
          <w:lang w:val="lt-LT"/>
        </w:rPr>
        <w:t>į</w:t>
      </w:r>
      <w:r>
        <w:rPr>
          <w:rFonts w:ascii="Times New Roman" w:eastAsia="Times New Roman" w:hAnsi="Times New Roman" w:cs="Times New Roman"/>
          <w:lang w:val="lt-LT"/>
        </w:rPr>
        <w:t xml:space="preserve"> „Perindopril Actavis vartoti negalima) bei diuretikus (vaistus, kurie padidina šlapimo išskyrimą per </w:t>
      </w:r>
      <w:r w:rsidRPr="002B3441">
        <w:rPr>
          <w:rFonts w:ascii="Times New Roman" w:eastAsia="Times New Roman" w:hAnsi="Times New Roman" w:cs="Times New Roman"/>
          <w:lang w:val="lt-LT"/>
        </w:rPr>
        <w:t>inkstus;</w:t>
      </w:r>
    </w:p>
    <w:p w14:paraId="44FD102F" w14:textId="77777777" w:rsidR="000F4CCC" w:rsidRPr="00A143E4" w:rsidRDefault="008D7157" w:rsidP="000F4CCC">
      <w:pPr>
        <w:pStyle w:val="Sraopastraipa"/>
        <w:numPr>
          <w:ilvl w:val="0"/>
          <w:numId w:val="27"/>
        </w:numPr>
        <w:autoSpaceDE w:val="0"/>
        <w:autoSpaceDN w:val="0"/>
        <w:adjustRightInd w:val="0"/>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lang w:val="lt-LT"/>
        </w:rPr>
        <w:t>kalį organizme sulaikantys vaistai (tokie kaip triamterenas, amiloridas), kalio papildai, druskų papildai, kuriuose yra kalio</w:t>
      </w:r>
      <w:r w:rsidR="000F4CCC" w:rsidRPr="00A143E4">
        <w:rPr>
          <w:rFonts w:ascii="Times New Roman" w:eastAsia="Times New Roman" w:hAnsi="Times New Roman" w:cs="Times New Roman"/>
          <w:lang w:val="lt-LT" w:eastAsia="is-IS"/>
        </w:rPr>
        <w:t xml:space="preserve">, </w:t>
      </w:r>
      <w:r w:rsidR="000F4CCC" w:rsidRPr="00A143E4">
        <w:rPr>
          <w:rFonts w:ascii="Times New Roman" w:eastAsia="Times New Roman" w:hAnsi="Times New Roman" w:cs="Times New Roman"/>
          <w:color w:val="000000"/>
          <w:lang w:val="lt-LT"/>
        </w:rPr>
        <w:t>kiti vaistai, kurie gali didinti kalio kiekį organizme:</w:t>
      </w:r>
    </w:p>
    <w:p w14:paraId="3B62C03A" w14:textId="77777777" w:rsidR="000F4CCC" w:rsidRPr="00A143E4" w:rsidRDefault="000F4CCC" w:rsidP="000F4CCC">
      <w:pPr>
        <w:autoSpaceDE w:val="0"/>
        <w:autoSpaceDN w:val="0"/>
        <w:adjustRightInd w:val="0"/>
        <w:spacing w:after="0" w:line="240" w:lineRule="auto"/>
        <w:ind w:left="1134" w:hanging="567"/>
        <w:rPr>
          <w:rFonts w:ascii="Times New Roman" w:eastAsia="Times New Roman" w:hAnsi="Times New Roman" w:cs="Times New Roman"/>
          <w:lang w:val="fr-FR" w:eastAsia="is-IS"/>
        </w:rPr>
      </w:pPr>
      <w:r w:rsidRPr="00A143E4">
        <w:rPr>
          <w:rFonts w:ascii="Times New Roman" w:eastAsia="Times New Roman" w:hAnsi="Times New Roman" w:cs="Times New Roman"/>
          <w:color w:val="000000"/>
          <w:lang w:val="fr-FR"/>
        </w:rPr>
        <w:t>-</w:t>
      </w:r>
      <w:r w:rsidRPr="00A143E4">
        <w:rPr>
          <w:rFonts w:ascii="Times New Roman" w:eastAsia="Times New Roman" w:hAnsi="Times New Roman" w:cs="Times New Roman"/>
          <w:color w:val="000000"/>
          <w:lang w:val="fr-FR"/>
        </w:rPr>
        <w:tab/>
      </w:r>
      <w:r w:rsidRPr="00A143E4">
        <w:rPr>
          <w:rFonts w:ascii="Times New Roman" w:eastAsia="Times New Roman" w:hAnsi="Times New Roman" w:cs="Times New Roman"/>
          <w:lang w:val="fr-FR" w:eastAsia="is-IS"/>
        </w:rPr>
        <w:t>heparinas (vaistas, vartojamas skystinti kraujui);</w:t>
      </w:r>
    </w:p>
    <w:p w14:paraId="2449CF1F" w14:textId="283405C9" w:rsidR="008D7157" w:rsidRDefault="000F4CCC" w:rsidP="00D77349">
      <w:pPr>
        <w:numPr>
          <w:ilvl w:val="0"/>
          <w:numId w:val="16"/>
        </w:numPr>
        <w:tabs>
          <w:tab w:val="clear" w:pos="720"/>
          <w:tab w:val="num" w:pos="1134"/>
        </w:tabs>
        <w:spacing w:after="0" w:line="240" w:lineRule="auto"/>
        <w:ind w:left="1134" w:hanging="567"/>
        <w:rPr>
          <w:rFonts w:ascii="Times New Roman" w:eastAsia="Times New Roman" w:hAnsi="Times New Roman" w:cs="Times New Roman"/>
          <w:lang w:val="lt-LT"/>
        </w:rPr>
      </w:pPr>
      <w:r w:rsidRPr="00A143E4">
        <w:rPr>
          <w:rFonts w:ascii="Times New Roman" w:eastAsia="Times New Roman" w:hAnsi="Times New Roman" w:cs="Times New Roman"/>
          <w:lang w:val="fr-FR" w:eastAsia="is-IS"/>
        </w:rPr>
        <w:t>trimetoprimas</w:t>
      </w:r>
      <w:r w:rsidRPr="00A143E4">
        <w:rPr>
          <w:rFonts w:ascii="Times New Roman" w:eastAsia="Times New Roman" w:hAnsi="Times New Roman" w:cs="Times New Roman"/>
          <w:color w:val="000000"/>
          <w:lang w:val="fr-FR"/>
        </w:rPr>
        <w:t xml:space="preserve"> ir </w:t>
      </w:r>
      <w:r w:rsidRPr="00A143E4">
        <w:rPr>
          <w:rFonts w:ascii="Times New Roman" w:eastAsia="Times New Roman" w:hAnsi="Times New Roman" w:cs="Times New Roman"/>
          <w:lang w:val="fr-FR" w:eastAsia="is-IS"/>
        </w:rPr>
        <w:t>kotrimoksazolas, dar vadinamas trimetoprimu/sulfametoksazolu (</w:t>
      </w:r>
      <w:r w:rsidR="00CD41F7" w:rsidRPr="00A143E4">
        <w:rPr>
          <w:rFonts w:ascii="Times New Roman" w:eastAsia="Times New Roman" w:hAnsi="Times New Roman" w:cs="Times New Roman"/>
          <w:lang w:val="fr-FR" w:eastAsia="is-IS"/>
        </w:rPr>
        <w:t xml:space="preserve">vaistai </w:t>
      </w:r>
      <w:r w:rsidRPr="00A143E4">
        <w:rPr>
          <w:rFonts w:ascii="Times New Roman" w:eastAsia="Times New Roman" w:hAnsi="Times New Roman" w:cs="Times New Roman"/>
          <w:lang w:val="fr-FR" w:eastAsia="is-IS"/>
        </w:rPr>
        <w:t>infekcijoms gydyti)</w:t>
      </w:r>
      <w:r w:rsidR="008D7157">
        <w:rPr>
          <w:rFonts w:ascii="Times New Roman" w:eastAsia="Times New Roman" w:hAnsi="Times New Roman" w:cs="Times New Roman"/>
          <w:lang w:val="lt-LT"/>
        </w:rPr>
        <w:t>;</w:t>
      </w:r>
    </w:p>
    <w:p w14:paraId="3E9BAD4E" w14:textId="77777777"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kalį organizme sulaikantys vaistai širdies nepakankamumo gydymui: eplerenonas ir spironolaktonas 12,5-50 mg dozių intervalu per parą;</w:t>
      </w:r>
    </w:p>
    <w:p w14:paraId="75546964" w14:textId="77777777" w:rsidR="008D7157" w:rsidRDefault="008D7157" w:rsidP="008D7157">
      <w:pPr>
        <w:numPr>
          <w:ilvl w:val="0"/>
          <w:numId w:val="16"/>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litis, vaistas nuo manijos ar depresijos;</w:t>
      </w:r>
    </w:p>
    <w:p w14:paraId="425C1C49"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nesteroidiniai vaistai nuo uždegimo (pvz., ibuprofenas) mažinti skausmui ar didelės aspirino dozės;</w:t>
      </w:r>
    </w:p>
    <w:p w14:paraId="62B5F934"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vaistai cukriniam diabetui gydyti (pvz., insulinas arba metforminas);</w:t>
      </w:r>
    </w:p>
    <w:p w14:paraId="7A26342D"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baklofenas (vaistas raumenų sustandėjimui gydyti sergant tokiomis ligomis kaip išsėtinė sklerozė);</w:t>
      </w:r>
    </w:p>
    <w:p w14:paraId="26AC9EF5"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vaistai psichikos sutrikimams – depresijai, nerimui, šizofrenijai – gydyti (pvz., tricikliai antidepresantai, antipsichotikai);</w:t>
      </w:r>
    </w:p>
    <w:p w14:paraId="2AE8B2BA" w14:textId="77777777" w:rsidR="00EB1D73" w:rsidRDefault="00186E60" w:rsidP="00D802B9">
      <w:pPr>
        <w:numPr>
          <w:ilvl w:val="0"/>
          <w:numId w:val="18"/>
        </w:numPr>
        <w:spacing w:after="0" w:line="240" w:lineRule="auto"/>
        <w:ind w:left="567" w:right="-2" w:hanging="567"/>
        <w:rPr>
          <w:rFonts w:ascii="Times New Roman" w:eastAsia="Times New Roman" w:hAnsi="Times New Roman" w:cs="Times New Roman"/>
          <w:lang w:val="lt-LT"/>
        </w:rPr>
      </w:pPr>
      <w:r w:rsidRPr="009271B3">
        <w:rPr>
          <w:rFonts w:ascii="Times New Roman" w:eastAsia="Times New Roman" w:hAnsi="Times New Roman" w:cs="Times New Roman"/>
          <w:lang w:val="lt-LT"/>
        </w:rPr>
        <w:t xml:space="preserve">vaistai, kurie dažniausiai vartojami viduriavimui gydyti (racekadotrilis) ar norint išvengti persodintų organų atmetimo (sirolimuzas, everolimuzas, temsirolimuzas ir kiti vaistai, kurie priklauso mTOR inhibitoriais vadinamų vaistų klasei). Žr. </w:t>
      </w:r>
      <w:r>
        <w:rPr>
          <w:rFonts w:ascii="Times New Roman" w:eastAsia="Times New Roman" w:hAnsi="Times New Roman" w:cs="Times New Roman"/>
          <w:lang w:val="lt-LT"/>
        </w:rPr>
        <w:t>poskyrį</w:t>
      </w:r>
      <w:r w:rsidRPr="009271B3">
        <w:rPr>
          <w:rFonts w:ascii="Times New Roman" w:eastAsia="Times New Roman" w:hAnsi="Times New Roman" w:cs="Times New Roman"/>
          <w:lang w:val="lt-LT"/>
        </w:rPr>
        <w:t xml:space="preserve"> „Įspėjimai ir atsargumo priemonės”;</w:t>
      </w:r>
    </w:p>
    <w:p w14:paraId="475AD32D" w14:textId="3C1D667B" w:rsidR="008D7157" w:rsidRDefault="008D7157" w:rsidP="00D802B9">
      <w:pPr>
        <w:numPr>
          <w:ilvl w:val="0"/>
          <w:numId w:val="18"/>
        </w:numPr>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imunosupresantai (vaistai, kurie sumažina gynybines organizmo funkcijas), vartojami autoimuninėms ligoms gydyti arba persodinus organus (pvz., ciklosporinas, takrolimuzas);</w:t>
      </w:r>
    </w:p>
    <w:p w14:paraId="5CB8F083"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estramustinas (vaistas vėžiui gydyti);</w:t>
      </w:r>
    </w:p>
    <w:p w14:paraId="3DEFAD4E"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alopurinolis (podagrai gydyti);</w:t>
      </w:r>
    </w:p>
    <w:p w14:paraId="2ED86067"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prokainamidas (nenormaliems širdies plakimams gydyti);</w:t>
      </w:r>
    </w:p>
    <w:p w14:paraId="3DF72BCE" w14:textId="77777777" w:rsidR="008D7157" w:rsidRDefault="008D7157" w:rsidP="008D7157">
      <w:pPr>
        <w:numPr>
          <w:ilvl w:val="0"/>
          <w:numId w:val="18"/>
        </w:numPr>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kraujagysles plečiantys vaistai, įskaitant nitratus; </w:t>
      </w:r>
    </w:p>
    <w:p w14:paraId="2DF1BBFA" w14:textId="77777777" w:rsidR="008D7157" w:rsidRDefault="008D715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vaistai, vartojami žemam kraujospūdžiui, šokui ar astmai gydyti (pvz., efedrinas, noradrenalinas, adrenalinas);</w:t>
      </w:r>
    </w:p>
    <w:p w14:paraId="2DC540C9" w14:textId="77777777" w:rsidR="008D7157" w:rsidRDefault="008D7157" w:rsidP="008D7157">
      <w:p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aukso druskos, ypač skiriant jų į veną (jos skiriamos reumatoidinio artrito simptomams gydyti).</w:t>
      </w:r>
    </w:p>
    <w:p w14:paraId="03532621"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p>
    <w:p w14:paraId="27EA81ED" w14:textId="77777777" w:rsidR="008D7157" w:rsidRDefault="008D7157" w:rsidP="008D7157">
      <w:pPr>
        <w:numPr>
          <w:ilvl w:val="12"/>
          <w:numId w:val="0"/>
        </w:num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bCs/>
          <w:lang w:val="lt-LT"/>
        </w:rPr>
        <w:t>Perindopril Actavis</w:t>
      </w:r>
      <w:r>
        <w:rPr>
          <w:rFonts w:ascii="Times New Roman" w:eastAsia="Times New Roman" w:hAnsi="Times New Roman" w:cs="Times New Roman"/>
          <w:b/>
          <w:lang w:val="lt-LT"/>
        </w:rPr>
        <w:t xml:space="preserve"> vartojimas su maistu ir gėrimu</w:t>
      </w:r>
    </w:p>
    <w:p w14:paraId="6A8734F1"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 Actavis geriau vartoti prieš valgį.</w:t>
      </w:r>
    </w:p>
    <w:p w14:paraId="6006FC35" w14:textId="77777777" w:rsidR="008D7157" w:rsidRDefault="008D7157" w:rsidP="008D7157">
      <w:pPr>
        <w:spacing w:after="0" w:line="240" w:lineRule="auto"/>
        <w:rPr>
          <w:rFonts w:ascii="Times New Roman" w:eastAsia="Times New Roman" w:hAnsi="Times New Roman" w:cs="Times New Roman"/>
          <w:lang w:val="lt-LT"/>
        </w:rPr>
      </w:pPr>
    </w:p>
    <w:p w14:paraId="0706645C"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ir žindymo laikotarpis</w:t>
      </w:r>
    </w:p>
    <w:p w14:paraId="1B44CE81" w14:textId="5A9DA32D"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9B2DD5E" w14:textId="77777777" w:rsidR="008D7157" w:rsidRDefault="008D7157" w:rsidP="008D7157">
      <w:pPr>
        <w:spacing w:after="0" w:line="240" w:lineRule="auto"/>
        <w:rPr>
          <w:rFonts w:ascii="Times New Roman" w:eastAsia="Times New Roman" w:hAnsi="Times New Roman" w:cs="Times New Roman"/>
          <w:lang w:val="lt-LT"/>
        </w:rPr>
      </w:pPr>
    </w:p>
    <w:p w14:paraId="1DE322F6" w14:textId="77777777" w:rsidR="008D7157" w:rsidRPr="003A78D2" w:rsidRDefault="008D7157" w:rsidP="008D7157">
      <w:pPr>
        <w:spacing w:after="0" w:line="240" w:lineRule="auto"/>
        <w:jc w:val="both"/>
        <w:rPr>
          <w:rFonts w:ascii="Times New Roman" w:eastAsia="Times New Roman" w:hAnsi="Times New Roman" w:cs="Times New Roman"/>
          <w:b/>
          <w:lang w:val="lt-LT"/>
        </w:rPr>
      </w:pPr>
      <w:r w:rsidRPr="003A78D2">
        <w:rPr>
          <w:rFonts w:ascii="Times New Roman" w:eastAsia="Times New Roman" w:hAnsi="Times New Roman" w:cs="Times New Roman"/>
          <w:b/>
          <w:lang w:val="lt-LT"/>
        </w:rPr>
        <w:t>Nėštumas</w:t>
      </w:r>
    </w:p>
    <w:p w14:paraId="2DC0F99B" w14:textId="73E47E8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w:t>
      </w:r>
      <w:r>
        <w:rPr>
          <w:rFonts w:ascii="Times New Roman" w:eastAsia="Times New Roman" w:hAnsi="Times New Roman" w:cs="Times New Roman"/>
          <w:u w:val="single"/>
          <w:lang w:val="lt-LT"/>
        </w:rPr>
        <w:t xml:space="preserve">manote, kad galbūti </w:t>
      </w:r>
      <w:r w:rsidR="000F4CCC">
        <w:rPr>
          <w:rFonts w:ascii="Times New Roman" w:eastAsia="Times New Roman" w:hAnsi="Times New Roman" w:cs="Times New Roman"/>
          <w:u w:val="single"/>
          <w:lang w:val="lt-LT"/>
        </w:rPr>
        <w:t>esate nėščia</w:t>
      </w:r>
      <w:r>
        <w:rPr>
          <w:rFonts w:ascii="Times New Roman" w:eastAsia="Times New Roman" w:hAnsi="Times New Roman" w:cs="Times New Roman"/>
          <w:u w:val="single"/>
          <w:lang w:val="lt-LT"/>
        </w:rPr>
        <w:t>),</w:t>
      </w:r>
      <w:r>
        <w:rPr>
          <w:rFonts w:ascii="Times New Roman" w:eastAsia="Times New Roman" w:hAnsi="Times New Roman" w:cs="Times New Roman"/>
          <w:lang w:val="lt-LT"/>
        </w:rPr>
        <w:t xml:space="preserve"> pasakykite apie tai gydytojui. Jūsų gydytojas lieps Jums nebevartoti vaisto prieš planuojant pastojimą arba iš karto sužinojus apie nėštumą ir paskirs kitą vaistinį preparatą vietoje Perindopril Actavis. Perindopril Actavis yra nerekomenduojamas ankstyvojo nėštumo laikotarpiu ir negali būti vartojamas, jei esate daugiau kaip tris mėnesius nėščia, nes tuomet jis gali labai pakenkti </w:t>
      </w:r>
      <w:r w:rsidR="00275551">
        <w:rPr>
          <w:rFonts w:ascii="Times New Roman" w:eastAsia="Times New Roman" w:hAnsi="Times New Roman" w:cs="Times New Roman"/>
          <w:lang w:val="lt-LT"/>
        </w:rPr>
        <w:t>J</w:t>
      </w:r>
      <w:r>
        <w:rPr>
          <w:rFonts w:ascii="Times New Roman" w:eastAsia="Times New Roman" w:hAnsi="Times New Roman" w:cs="Times New Roman"/>
          <w:lang w:val="lt-LT"/>
        </w:rPr>
        <w:t>ūsų kūdikiui.</w:t>
      </w:r>
    </w:p>
    <w:p w14:paraId="5F3478A9" w14:textId="77777777" w:rsidR="008D7157" w:rsidRDefault="008D7157" w:rsidP="008D7157">
      <w:pPr>
        <w:spacing w:after="0" w:line="240" w:lineRule="auto"/>
        <w:jc w:val="both"/>
        <w:rPr>
          <w:rFonts w:ascii="Times New Roman" w:eastAsia="Times New Roman" w:hAnsi="Times New Roman" w:cs="Times New Roman"/>
          <w:lang w:val="lt-LT"/>
        </w:rPr>
      </w:pPr>
    </w:p>
    <w:p w14:paraId="7B05E4ED" w14:textId="77777777" w:rsidR="008D7157" w:rsidRPr="003A78D2" w:rsidRDefault="008D7157" w:rsidP="008D7157">
      <w:pPr>
        <w:keepNext/>
        <w:keepLines/>
        <w:spacing w:after="0" w:line="240" w:lineRule="auto"/>
        <w:jc w:val="both"/>
        <w:rPr>
          <w:rFonts w:ascii="Times New Roman" w:eastAsia="Times New Roman" w:hAnsi="Times New Roman" w:cs="Times New Roman"/>
          <w:b/>
          <w:lang w:val="lt-LT"/>
        </w:rPr>
      </w:pPr>
      <w:r w:rsidRPr="003A78D2">
        <w:rPr>
          <w:rFonts w:ascii="Times New Roman" w:eastAsia="Times New Roman" w:hAnsi="Times New Roman" w:cs="Times New Roman"/>
          <w:b/>
          <w:lang w:val="lt-LT"/>
        </w:rPr>
        <w:lastRenderedPageBreak/>
        <w:t>Žindymo laikotarpis</w:t>
      </w:r>
    </w:p>
    <w:p w14:paraId="2C2C49C4"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savo gydytojui, jei maitinate krūtimi ar ruošiatės pradėti tai daryti. Perindopril Actavis nerekomenduojamas krūtimi maitinančioms motinoms. Jei motina nori maitinti krūtimi, gydytojas gali paskirti kitą vaistą, ypač jei norima žindyti naujagimį arba prieš laiką gimusį kūdikį.</w:t>
      </w:r>
    </w:p>
    <w:p w14:paraId="3A16ACCF" w14:textId="77777777" w:rsidR="008D7157" w:rsidRDefault="008D7157" w:rsidP="008D7157">
      <w:pPr>
        <w:spacing w:after="0" w:line="240" w:lineRule="auto"/>
        <w:rPr>
          <w:rFonts w:ascii="Times New Roman" w:eastAsia="Times New Roman" w:hAnsi="Times New Roman" w:cs="Times New Roman"/>
          <w:lang w:val="lt-LT"/>
        </w:rPr>
      </w:pPr>
    </w:p>
    <w:p w14:paraId="12F05B6A" w14:textId="77777777"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Vairavimas ir mechanizmų valdymas</w:t>
      </w:r>
    </w:p>
    <w:p w14:paraId="29EFBFA9" w14:textId="1FD71E8C" w:rsidR="008D7157" w:rsidRDefault="008D7157" w:rsidP="008D715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Įprastai budrumo Perindopril Actavis nekeičia, tačiau dėl kraujospūdžio mažėjimo kai kuriems pacientams gali </w:t>
      </w:r>
      <w:r w:rsidR="00275551">
        <w:rPr>
          <w:rFonts w:ascii="Times New Roman" w:eastAsia="Times New Roman" w:hAnsi="Times New Roman" w:cs="Times New Roman"/>
          <w:lang w:val="lt-LT"/>
        </w:rPr>
        <w:t>pasireikšti</w:t>
      </w:r>
      <w:r>
        <w:rPr>
          <w:rFonts w:ascii="Times New Roman" w:eastAsia="Times New Roman" w:hAnsi="Times New Roman" w:cs="Times New Roman"/>
          <w:lang w:val="lt-LT"/>
        </w:rPr>
        <w:t xml:space="preserve"> galvos svaigimas arba nuovargis. Tokiu atveju gali sutrikti gebėjimas vairuoti ir valdyti mechanizmus.</w:t>
      </w:r>
    </w:p>
    <w:p w14:paraId="6D987B2D" w14:textId="77777777" w:rsidR="008D7157" w:rsidRDefault="008D7157" w:rsidP="008D7157">
      <w:pPr>
        <w:spacing w:after="0" w:line="240" w:lineRule="auto"/>
        <w:rPr>
          <w:rFonts w:ascii="Times New Roman" w:eastAsia="Times New Roman" w:hAnsi="Times New Roman" w:cs="Times New Roman"/>
          <w:b/>
          <w:bCs/>
          <w:lang w:val="lt-LT"/>
        </w:rPr>
      </w:pPr>
    </w:p>
    <w:p w14:paraId="0DBA63D0"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Perindopril Actavis sudėtyje yra laktozės</w:t>
      </w:r>
    </w:p>
    <w:p w14:paraId="4293DCC8"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Jeigu Jums gydytojas yra sakęs, kad netoleruojate kai kurių angliavandenių, prieš vartodami šį vaistą pasitarkite su gydytoju.</w:t>
      </w:r>
    </w:p>
    <w:p w14:paraId="3D89C3AA" w14:textId="77777777" w:rsidR="008D7157" w:rsidRDefault="008D7157" w:rsidP="008D7157">
      <w:pPr>
        <w:spacing w:after="0" w:line="240" w:lineRule="auto"/>
        <w:rPr>
          <w:rFonts w:ascii="Times New Roman" w:eastAsia="Times New Roman" w:hAnsi="Times New Roman" w:cs="Times New Roman"/>
          <w:lang w:val="lt-LT"/>
        </w:rPr>
      </w:pPr>
    </w:p>
    <w:p w14:paraId="692436E2" w14:textId="77777777" w:rsidR="008D7157" w:rsidRDefault="008D7157" w:rsidP="008D7157">
      <w:pPr>
        <w:spacing w:after="0" w:line="240" w:lineRule="auto"/>
        <w:rPr>
          <w:rFonts w:ascii="Times New Roman" w:eastAsia="Times New Roman" w:hAnsi="Times New Roman" w:cs="Times New Roman"/>
          <w:b/>
          <w:lang w:val="lt-LT"/>
        </w:rPr>
      </w:pPr>
    </w:p>
    <w:p w14:paraId="2D5A6C0C"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 xml:space="preserve">Kaip vartoti Perindopril Actavis </w:t>
      </w:r>
    </w:p>
    <w:p w14:paraId="00EFCA13" w14:textId="77777777" w:rsidR="008D7157" w:rsidRDefault="008D7157" w:rsidP="008D7157">
      <w:pPr>
        <w:spacing w:after="0" w:line="240" w:lineRule="auto"/>
        <w:rPr>
          <w:rFonts w:ascii="Times New Roman" w:eastAsia="Times New Roman" w:hAnsi="Times New Roman" w:cs="Times New Roman"/>
          <w:b/>
          <w:lang w:val="lt-LT"/>
        </w:rPr>
      </w:pPr>
    </w:p>
    <w:p w14:paraId="0A27F9D9" w14:textId="1ABB9AC8"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 Jeigu abejojate, kreipkitės į gydytoją arba vaistininką.</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Tabletę reikia nuryti, geriausiai ryte, užsigeriant stikline vandens, prieš pusryčius. Jūsų gydytojas nuspręs, kokia dozė Jums tinka. Perindopril Actavis 5</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mg tabletes galima padalyti į lygias dozes.</w:t>
      </w:r>
    </w:p>
    <w:p w14:paraId="3AA89D20" w14:textId="77777777" w:rsidR="008D7157" w:rsidRDefault="008D7157" w:rsidP="008D7157">
      <w:pPr>
        <w:tabs>
          <w:tab w:val="left" w:pos="6360"/>
        </w:tabs>
        <w:spacing w:after="0" w:line="240" w:lineRule="auto"/>
        <w:rPr>
          <w:rFonts w:ascii="Times New Roman" w:eastAsia="Times New Roman" w:hAnsi="Times New Roman" w:cs="Times New Roman"/>
          <w:bCs/>
          <w:lang w:val="lt-LT"/>
        </w:rPr>
      </w:pPr>
    </w:p>
    <w:p w14:paraId="71A0A8CE" w14:textId="6ECEB780"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w:t>
      </w:r>
      <w:r w:rsidR="00275551">
        <w:rPr>
          <w:rFonts w:ascii="Times New Roman" w:eastAsia="Times New Roman" w:hAnsi="Times New Roman" w:cs="Times New Roman"/>
          <w:lang w:val="lt-LT"/>
        </w:rPr>
        <w:t xml:space="preserve"> </w:t>
      </w:r>
      <w:r w:rsidR="00CD41F7">
        <w:rPr>
          <w:rFonts w:ascii="Times New Roman" w:eastAsia="Times New Roman" w:hAnsi="Times New Roman" w:cs="Times New Roman"/>
          <w:lang w:val="lt-LT"/>
        </w:rPr>
        <w:t>jei:</w:t>
      </w:r>
    </w:p>
    <w:p w14:paraId="3B78D6A1" w14:textId="77777777" w:rsidR="008D7157" w:rsidRDefault="008D7157" w:rsidP="008D7157">
      <w:pPr>
        <w:numPr>
          <w:ilvl w:val="12"/>
          <w:numId w:val="0"/>
        </w:numPr>
        <w:spacing w:after="0" w:line="240" w:lineRule="auto"/>
        <w:rPr>
          <w:rFonts w:ascii="Times New Roman" w:eastAsia="Times New Roman" w:hAnsi="Times New Roman" w:cs="Times New Roman"/>
          <w:lang w:val="lt-LT"/>
        </w:rPr>
      </w:pPr>
    </w:p>
    <w:p w14:paraId="25CEB8A1"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Padidėjęs kraujospūdis:</w:t>
      </w:r>
      <w:r>
        <w:rPr>
          <w:rFonts w:ascii="Times New Roman" w:eastAsia="Times New Roman" w:hAnsi="Times New Roman" w:cs="Times New Roman"/>
          <w:lang w:val="lt-LT"/>
        </w:rPr>
        <w:t xml:space="preserve"> rekomenduojama pradinė ir palaikomoji dozė yra 5 mg vieną kartą per parą. Po vieno mėnesio, jei reikia, dozė gali būti padidinta iki 10 mg vieną kartą per parą. 10 mg per parą yra didžiausia dozė gydant aukštą kraujospūdį.</w:t>
      </w:r>
    </w:p>
    <w:p w14:paraId="068DBFAD" w14:textId="357114FF" w:rsidR="008D7157" w:rsidRDefault="008D7157" w:rsidP="008D7157">
      <w:pPr>
        <w:numPr>
          <w:ilvl w:val="12"/>
          <w:numId w:val="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65</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ar daugiau metų, įprasta pradinė dozė yra 2,5 mg vieną kartą per parą. Po mėnesio ji gali būti padidinta iki 5 mg, o vėliau, jei reikia, – iki 10 mg vieną kartą per parą.</w:t>
      </w:r>
    </w:p>
    <w:p w14:paraId="06FEF265" w14:textId="77777777" w:rsidR="008D7157" w:rsidRDefault="008D7157" w:rsidP="008D7157">
      <w:pPr>
        <w:numPr>
          <w:ilvl w:val="12"/>
          <w:numId w:val="0"/>
        </w:numPr>
        <w:spacing w:after="0" w:line="240" w:lineRule="auto"/>
        <w:rPr>
          <w:rFonts w:ascii="Times New Roman" w:eastAsia="Times New Roman" w:hAnsi="Times New Roman" w:cs="Times New Roman"/>
          <w:i/>
          <w:lang w:val="lt-LT"/>
        </w:rPr>
      </w:pPr>
    </w:p>
    <w:p w14:paraId="7DA5B60C" w14:textId="77777777" w:rsidR="008D7157" w:rsidRDefault="008D7157" w:rsidP="008D7157">
      <w:pPr>
        <w:numPr>
          <w:ilvl w:val="12"/>
          <w:numId w:val="0"/>
        </w:num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u w:val="single"/>
          <w:lang w:val="lt-LT"/>
        </w:rPr>
        <w:t xml:space="preserve">Stabili </w:t>
      </w:r>
      <w:r>
        <w:rPr>
          <w:rFonts w:ascii="Times New Roman" w:eastAsia="Times New Roman" w:hAnsi="Times New Roman" w:cs="Times New Roman"/>
          <w:iCs/>
          <w:u w:val="single"/>
          <w:lang w:val="lt-LT"/>
        </w:rPr>
        <w:t>išeminė širdies liga</w:t>
      </w:r>
      <w:r>
        <w:rPr>
          <w:rFonts w:ascii="Times New Roman" w:eastAsia="Times New Roman" w:hAnsi="Times New Roman" w:cs="Times New Roman"/>
          <w:u w:val="single"/>
          <w:lang w:val="lt-LT"/>
        </w:rPr>
        <w:t>:</w:t>
      </w:r>
      <w:r>
        <w:rPr>
          <w:rFonts w:ascii="Times New Roman" w:eastAsia="Times New Roman" w:hAnsi="Times New Roman" w:cs="Times New Roman"/>
          <w:lang w:val="lt-LT"/>
        </w:rPr>
        <w:t xml:space="preserve"> rekomenduojama pradinė dozė yra 5 mg vieną kartą per parą. Po dviejų savaičių ji gali būti padidinta iki 10 mg vieną kartą per parą. Tai didžiausia rekomenduojama dozė sergant šia liga.</w:t>
      </w:r>
    </w:p>
    <w:p w14:paraId="5945F4C0" w14:textId="6BEF5CA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65</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ar daugiau metų, rekomenduojama pradinė dozė yra 2,5 mg vieną kartą per parą. Po savaitės ji gali būti padidinta iki 5 mg, o dar po savaitės – iki 10 mg vieną kartą per parą.</w:t>
      </w:r>
    </w:p>
    <w:p w14:paraId="6BCB5678" w14:textId="77777777" w:rsidR="008D7157" w:rsidRDefault="008D7157" w:rsidP="008D7157">
      <w:pPr>
        <w:spacing w:after="0" w:line="240" w:lineRule="auto"/>
        <w:rPr>
          <w:rFonts w:ascii="Times New Roman" w:eastAsia="Times New Roman" w:hAnsi="Times New Roman" w:cs="Times New Roman"/>
          <w:lang w:val="lt-LT"/>
        </w:rPr>
      </w:pPr>
    </w:p>
    <w:p w14:paraId="72C128EF"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p>
    <w:p w14:paraId="774C5607"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vaikams ir paaugliams nerekomenduojama.</w:t>
      </w:r>
    </w:p>
    <w:p w14:paraId="468D3876" w14:textId="77777777" w:rsidR="008D7157" w:rsidRDefault="008D7157" w:rsidP="008D7157">
      <w:pPr>
        <w:spacing w:after="0" w:line="240" w:lineRule="auto"/>
        <w:rPr>
          <w:rFonts w:ascii="Times New Roman" w:eastAsia="Times New Roman" w:hAnsi="Times New Roman" w:cs="Times New Roman"/>
          <w:lang w:val="lt-LT"/>
        </w:rPr>
      </w:pPr>
    </w:p>
    <w:p w14:paraId="32BBF2B1" w14:textId="050655FE"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Perindopril Actavis dozę</w:t>
      </w:r>
      <w:r w:rsidR="00275551">
        <w:rPr>
          <w:rFonts w:ascii="Times New Roman" w:eastAsia="Times New Roman" w:hAnsi="Times New Roman" w:cs="Times New Roman"/>
          <w:b/>
          <w:lang w:val="lt-LT"/>
        </w:rPr>
        <w:t>?</w:t>
      </w:r>
    </w:p>
    <w:p w14:paraId="6F5A3263" w14:textId="165DF9D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perdozavus, reikia nedelsiant pranešti gydytojui, kviesti greitąją medicinos pagalbą arba kreiptis į artimiausios ligoninės skubios pagalbos skyrių. Dažniausias perdozavimo simptomas yra kraujospūdžio kritimas. </w:t>
      </w:r>
      <w:r w:rsidR="00275551">
        <w:rPr>
          <w:rFonts w:ascii="Times New Roman" w:eastAsia="Times New Roman" w:hAnsi="Times New Roman" w:cs="Times New Roman"/>
          <w:lang w:val="lt-LT"/>
        </w:rPr>
        <w:t>Kraujospūdžiui</w:t>
      </w:r>
      <w:r>
        <w:rPr>
          <w:rFonts w:ascii="Times New Roman" w:eastAsia="Times New Roman" w:hAnsi="Times New Roman" w:cs="Times New Roman"/>
          <w:lang w:val="lt-LT"/>
        </w:rPr>
        <w:t xml:space="preserve"> labai sumažėjus (</w:t>
      </w:r>
      <w:r w:rsidR="00275551">
        <w:rPr>
          <w:rFonts w:ascii="Times New Roman" w:eastAsia="Times New Roman" w:hAnsi="Times New Roman" w:cs="Times New Roman"/>
          <w:lang w:val="lt-LT"/>
        </w:rPr>
        <w:t>pasireiškia</w:t>
      </w:r>
      <w:r>
        <w:rPr>
          <w:rFonts w:ascii="Times New Roman" w:eastAsia="Times New Roman" w:hAnsi="Times New Roman" w:cs="Times New Roman"/>
          <w:lang w:val="lt-LT"/>
        </w:rPr>
        <w:t xml:space="preserve"> galvos svaigimas arba alpulys), reikia atsigulti ant nugaros ir pakelti aukščiau kojas.</w:t>
      </w:r>
    </w:p>
    <w:p w14:paraId="724BE1BE" w14:textId="77777777" w:rsidR="008D7157" w:rsidRDefault="008D7157" w:rsidP="008D7157">
      <w:pPr>
        <w:spacing w:after="0" w:line="240" w:lineRule="auto"/>
        <w:rPr>
          <w:rFonts w:ascii="Times New Roman" w:eastAsia="Times New Roman" w:hAnsi="Times New Roman" w:cs="Times New Roman"/>
          <w:b/>
          <w:lang w:val="lt-LT"/>
        </w:rPr>
      </w:pPr>
    </w:p>
    <w:p w14:paraId="642037DF"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Pamiršus pavartoti Perindopril Actavis </w:t>
      </w:r>
    </w:p>
    <w:p w14:paraId="430C5DF9" w14:textId="19B0AAA4" w:rsidR="008D7157" w:rsidRDefault="00275551"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Vaisto</w:t>
      </w:r>
      <w:r w:rsidR="008D7157">
        <w:rPr>
          <w:rFonts w:ascii="Times New Roman" w:eastAsia="Times New Roman" w:hAnsi="Times New Roman" w:cs="Times New Roman"/>
          <w:lang w:val="lt-LT"/>
        </w:rPr>
        <w:t xml:space="preserve"> svarbu </w:t>
      </w:r>
      <w:r>
        <w:rPr>
          <w:rFonts w:ascii="Times New Roman" w:eastAsia="Times New Roman" w:hAnsi="Times New Roman" w:cs="Times New Roman"/>
          <w:lang w:val="lt-LT"/>
        </w:rPr>
        <w:t>vartoti</w:t>
      </w:r>
      <w:r w:rsidR="008D7157">
        <w:rPr>
          <w:rFonts w:ascii="Times New Roman" w:eastAsia="Times New Roman" w:hAnsi="Times New Roman" w:cs="Times New Roman"/>
          <w:lang w:val="lt-LT"/>
        </w:rPr>
        <w:t xml:space="preserve"> kasdien, kadangi reguliarus gydymas yra veiksmingesnis. Jeigu praleidote Perindopril Actavis dozę, sekančią dozę gerkite įprastu metu. Negalima vartoti dvigubos dozės norint kompensuoti praleistą dozę.</w:t>
      </w:r>
    </w:p>
    <w:p w14:paraId="4C7DEBE1" w14:textId="77777777" w:rsidR="008D7157" w:rsidRDefault="008D7157" w:rsidP="008D7157">
      <w:pPr>
        <w:spacing w:after="0" w:line="240" w:lineRule="auto"/>
        <w:rPr>
          <w:rFonts w:ascii="Times New Roman" w:eastAsia="Times New Roman" w:hAnsi="Times New Roman" w:cs="Times New Roman"/>
          <w:lang w:val="lt-LT"/>
        </w:rPr>
      </w:pPr>
    </w:p>
    <w:p w14:paraId="15CEE916" w14:textId="77777777" w:rsidR="008D7157" w:rsidRDefault="008D7157" w:rsidP="008D7157">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Nustojus vartoti Perindopril Actavis</w:t>
      </w:r>
    </w:p>
    <w:p w14:paraId="3DD0BC5F"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Įprastai gydymas Perindopril Actavis trunka visą gyvenimą, todėl prieš nutraukdami šio vaisto vartojimą pasitarkite su gydytoju.</w:t>
      </w:r>
    </w:p>
    <w:p w14:paraId="0BD75804"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14:paraId="5F583A36"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56BE22A0"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p>
    <w:p w14:paraId="57433B60"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14:paraId="4949B741" w14:textId="77777777" w:rsidR="008D7157" w:rsidRDefault="008D7157" w:rsidP="008D7157">
      <w:pPr>
        <w:spacing w:after="0" w:line="240" w:lineRule="auto"/>
        <w:rPr>
          <w:rFonts w:ascii="Times New Roman" w:eastAsia="Times New Roman" w:hAnsi="Times New Roman" w:cs="Times New Roman"/>
          <w:b/>
          <w:lang w:val="lt-LT"/>
        </w:rPr>
      </w:pPr>
    </w:p>
    <w:p w14:paraId="2C08093D" w14:textId="298F1724"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14:paraId="4B572DB8" w14:textId="77777777" w:rsidR="008D7157" w:rsidRDefault="008D7157" w:rsidP="008D7157">
      <w:pPr>
        <w:spacing w:after="0" w:line="240" w:lineRule="auto"/>
        <w:rPr>
          <w:rFonts w:ascii="Times New Roman" w:eastAsia="Times New Roman" w:hAnsi="Times New Roman" w:cs="Times New Roman"/>
          <w:lang w:val="lt-LT"/>
        </w:rPr>
      </w:pPr>
    </w:p>
    <w:p w14:paraId="6A81CD66" w14:textId="13F9C250"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Jeigu Jums </w:t>
      </w:r>
      <w:r w:rsidR="00275551">
        <w:rPr>
          <w:rFonts w:ascii="Times New Roman" w:eastAsia="Times New Roman" w:hAnsi="Times New Roman" w:cs="Times New Roman"/>
          <w:b/>
          <w:lang w:val="lt-LT"/>
        </w:rPr>
        <w:t>pasireiškia</w:t>
      </w:r>
      <w:r>
        <w:rPr>
          <w:rFonts w:ascii="Times New Roman" w:eastAsia="Times New Roman" w:hAnsi="Times New Roman" w:cs="Times New Roman"/>
          <w:b/>
          <w:lang w:val="lt-LT"/>
        </w:rPr>
        <w:t xml:space="preserve"> bent vienas iš toliau nurodytų simptomų, tuoj pat nutraukite vaistinio preparato vartojimą ir nedels</w:t>
      </w:r>
      <w:r w:rsidR="00275551">
        <w:rPr>
          <w:rFonts w:ascii="Times New Roman" w:eastAsia="Times New Roman" w:hAnsi="Times New Roman" w:cs="Times New Roman"/>
          <w:b/>
          <w:lang w:val="lt-LT"/>
        </w:rPr>
        <w:t>iant</w:t>
      </w:r>
      <w:r>
        <w:rPr>
          <w:rFonts w:ascii="Times New Roman" w:eastAsia="Times New Roman" w:hAnsi="Times New Roman" w:cs="Times New Roman"/>
          <w:b/>
          <w:lang w:val="lt-LT"/>
        </w:rPr>
        <w:t xml:space="preserve"> praneškite savo gydytojui: </w:t>
      </w:r>
    </w:p>
    <w:p w14:paraId="10B1AEEE" w14:textId="3366B505" w:rsidR="008D7157" w:rsidRDefault="008D7157" w:rsidP="008D7157">
      <w:pPr>
        <w:pStyle w:val="Sraopastraipa"/>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veido, lūpų, burnos, liežuvio ar gerklės patinimas, pasunkėjęs kvėpavimas (angio</w:t>
      </w:r>
      <w:r w:rsidR="00275551">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 (žr.</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3</w:t>
      </w:r>
      <w:r w:rsidR="00275551">
        <w:rPr>
          <w:rFonts w:ascii="Times New Roman" w:eastAsia="Times New Roman" w:hAnsi="Times New Roman" w:cs="Times New Roman"/>
          <w:lang w:val="lt-LT"/>
        </w:rPr>
        <w:t> po</w:t>
      </w:r>
      <w:r>
        <w:rPr>
          <w:rFonts w:ascii="Times New Roman" w:eastAsia="Times New Roman" w:hAnsi="Times New Roman" w:cs="Times New Roman"/>
          <w:lang w:val="lt-LT"/>
        </w:rPr>
        <w:t>skyr</w:t>
      </w:r>
      <w:r w:rsidR="00275551">
        <w:rPr>
          <w:rFonts w:ascii="Times New Roman" w:eastAsia="Times New Roman" w:hAnsi="Times New Roman" w:cs="Times New Roman"/>
          <w:lang w:val="lt-LT"/>
        </w:rPr>
        <w:t>į</w:t>
      </w:r>
      <w:r>
        <w:rPr>
          <w:rFonts w:ascii="Times New Roman" w:eastAsia="Times New Roman" w:hAnsi="Times New Roman" w:cs="Times New Roman"/>
          <w:lang w:val="lt-LT"/>
        </w:rPr>
        <w:t xml:space="preserve"> „Įspėjimai ir atsargumo priemonės“) (nedažnas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75551">
        <w:rPr>
          <w:rFonts w:ascii="Times New Roman" w:eastAsia="Times New Roman" w:hAnsi="Times New Roman" w:cs="Times New Roman"/>
          <w:lang w:val="lt-LT"/>
        </w:rPr>
        <w:t>;</w:t>
      </w:r>
    </w:p>
    <w:p w14:paraId="0B909105" w14:textId="2B9C2D07"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smarkus svaigulys ar alpimas dėl žemo kraujospūdžio (dažnas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75551">
        <w:rPr>
          <w:rFonts w:ascii="Times New Roman" w:eastAsia="Times New Roman" w:hAnsi="Times New Roman" w:cs="Times New Roman"/>
          <w:lang w:val="lt-LT"/>
        </w:rPr>
        <w:t>;</w:t>
      </w:r>
    </w:p>
    <w:p w14:paraId="441814E7" w14:textId="1A58A47A"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neįprastai greitas ar nereguliarus širdies plakimas ar skausmas krūtinėje (stenokardija) ar širdies priepuolis (labai retas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p>
    <w:p w14:paraId="6AE6C293" w14:textId="0F970607"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ūmus švokštimas, krūtinės skausmas, dusulys ar apsunkintas kvėpavimas (bronchospazmas) (nedažnas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75551">
        <w:rPr>
          <w:rFonts w:ascii="Times New Roman" w:eastAsia="Times New Roman" w:hAnsi="Times New Roman" w:cs="Times New Roman"/>
          <w:lang w:val="lt-LT"/>
        </w:rPr>
        <w:t>;</w:t>
      </w:r>
    </w:p>
    <w:p w14:paraId="31C36762" w14:textId="335F8707"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kasos uždegimas, pasireiškiantis stipriu pilvo ir nugaros skausmu su bendra labai bloga savijauta (labai retas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75551">
        <w:rPr>
          <w:rFonts w:ascii="Times New Roman" w:eastAsia="Times New Roman" w:hAnsi="Times New Roman" w:cs="Times New Roman"/>
          <w:lang w:val="lt-LT"/>
        </w:rPr>
        <w:t>;</w:t>
      </w:r>
    </w:p>
    <w:p w14:paraId="3061D652" w14:textId="1F667506"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pageltusi oda ar akys (gelta), kas gali būti hepatito požymis (labai retas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75551">
        <w:rPr>
          <w:rFonts w:ascii="Times New Roman" w:eastAsia="Times New Roman" w:hAnsi="Times New Roman" w:cs="Times New Roman"/>
          <w:lang w:val="lt-LT"/>
        </w:rPr>
        <w:t>;</w:t>
      </w:r>
    </w:p>
    <w:p w14:paraId="3467D8B6" w14:textId="0C881AB9" w:rsidR="008D7157" w:rsidRDefault="008D7157" w:rsidP="008D7157">
      <w:pPr>
        <w:pStyle w:val="Sraopastraipa"/>
        <w:numPr>
          <w:ilvl w:val="0"/>
          <w:numId w:val="18"/>
        </w:numPr>
        <w:tabs>
          <w:tab w:val="num"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odos </w:t>
      </w:r>
      <w:r w:rsidR="00275551">
        <w:rPr>
          <w:rFonts w:ascii="Times New Roman" w:eastAsia="Times New Roman" w:hAnsi="Times New Roman" w:cs="Times New Roman"/>
          <w:lang w:val="lt-LT"/>
        </w:rPr>
        <w:t>iš</w:t>
      </w:r>
      <w:r>
        <w:rPr>
          <w:rFonts w:ascii="Times New Roman" w:eastAsia="Times New Roman" w:hAnsi="Times New Roman" w:cs="Times New Roman"/>
          <w:lang w:val="lt-LT"/>
        </w:rPr>
        <w:t>bėrimas, kuris prasideda odos paraudimu ant veido, rankų ar kojų (daugiaformė eritema) (labai retas – gali pasireikšti mažiau nei 1</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iš 10000</w:t>
      </w:r>
      <w:r w:rsidR="00275551">
        <w:rPr>
          <w:rFonts w:ascii="Times New Roman" w:eastAsia="Times New Roman" w:hAnsi="Times New Roman" w:cs="Times New Roman"/>
          <w:lang w:val="lt-LT"/>
        </w:rPr>
        <w:t> </w:t>
      </w:r>
      <w:r>
        <w:rPr>
          <w:rFonts w:ascii="Times New Roman" w:eastAsia="Times New Roman" w:hAnsi="Times New Roman" w:cs="Times New Roman"/>
          <w:lang w:val="lt-LT"/>
        </w:rPr>
        <w:t>žmonių)</w:t>
      </w:r>
      <w:r w:rsidR="00275551">
        <w:rPr>
          <w:rFonts w:ascii="Times New Roman" w:eastAsia="Times New Roman" w:hAnsi="Times New Roman" w:cs="Times New Roman"/>
          <w:lang w:val="lt-LT"/>
        </w:rPr>
        <w:t>.</w:t>
      </w:r>
    </w:p>
    <w:p w14:paraId="0EF19E8E" w14:textId="77777777" w:rsidR="008D7157" w:rsidRDefault="008D7157" w:rsidP="008D7157">
      <w:pPr>
        <w:spacing w:after="0" w:line="240" w:lineRule="auto"/>
        <w:rPr>
          <w:rFonts w:ascii="Times New Roman" w:eastAsia="Times New Roman" w:hAnsi="Times New Roman" w:cs="Times New Roman"/>
          <w:lang w:val="lt-LT"/>
        </w:rPr>
      </w:pPr>
    </w:p>
    <w:p w14:paraId="665C584B" w14:textId="2F5A435A"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pasireiškia toliau išvardintas </w:t>
      </w:r>
      <w:r w:rsidR="00275551">
        <w:rPr>
          <w:rFonts w:ascii="Times New Roman" w:eastAsia="Times New Roman" w:hAnsi="Times New Roman" w:cs="Times New Roman"/>
          <w:lang w:val="lt-LT"/>
        </w:rPr>
        <w:t>šalutinis</w:t>
      </w:r>
      <w:r>
        <w:rPr>
          <w:rFonts w:ascii="Times New Roman" w:eastAsia="Times New Roman" w:hAnsi="Times New Roman" w:cs="Times New Roman"/>
          <w:lang w:val="lt-LT"/>
        </w:rPr>
        <w:t xml:space="preserve"> poveikis, pasakykite gydytojui</w:t>
      </w:r>
      <w:r w:rsidR="00275551">
        <w:rPr>
          <w:rFonts w:ascii="Times New Roman" w:eastAsia="Times New Roman" w:hAnsi="Times New Roman" w:cs="Times New Roman"/>
          <w:lang w:val="lt-LT"/>
        </w:rPr>
        <w:t>.</w:t>
      </w:r>
    </w:p>
    <w:p w14:paraId="09697186" w14:textId="77777777" w:rsidR="00275551" w:rsidRDefault="00275551" w:rsidP="008D7157">
      <w:pPr>
        <w:spacing w:after="0" w:line="240" w:lineRule="auto"/>
        <w:rPr>
          <w:rFonts w:ascii="Times New Roman" w:eastAsia="Times New Roman" w:hAnsi="Times New Roman" w:cs="Times New Roman"/>
          <w:lang w:val="lt-LT"/>
        </w:rPr>
      </w:pPr>
    </w:p>
    <w:p w14:paraId="7FB4239D" w14:textId="2AF470A2" w:rsidR="008D7157" w:rsidRPr="00D77349" w:rsidRDefault="008D7157" w:rsidP="008D7157">
      <w:pPr>
        <w:tabs>
          <w:tab w:val="left" w:pos="540"/>
        </w:tabs>
        <w:spacing w:after="0" w:line="240" w:lineRule="auto"/>
        <w:ind w:right="-2"/>
        <w:rPr>
          <w:rFonts w:ascii="Times New Roman" w:eastAsia="Times New Roman" w:hAnsi="Times New Roman" w:cs="Times New Roman"/>
          <w:b/>
          <w:lang w:val="lt-LT"/>
        </w:rPr>
      </w:pPr>
      <w:r w:rsidRPr="00D77349">
        <w:rPr>
          <w:rFonts w:ascii="Times New Roman" w:eastAsia="Times New Roman" w:hAnsi="Times New Roman" w:cs="Times New Roman"/>
          <w:b/>
          <w:lang w:val="lt-LT"/>
        </w:rPr>
        <w:t>Dažnas (gali pasireikšti mažiau nei 1</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3CC72D3B" w14:textId="7E91BCE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svaigulys</w:t>
      </w:r>
      <w:r w:rsidR="008051D4">
        <w:rPr>
          <w:rFonts w:ascii="Times New Roman" w:eastAsia="Times New Roman" w:hAnsi="Times New Roman" w:cs="Times New Roman"/>
          <w:lang w:val="lt-LT"/>
        </w:rPr>
        <w:t>;</w:t>
      </w:r>
    </w:p>
    <w:p w14:paraId="401EF930" w14:textId="38090A1E"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galvos skausmas</w:t>
      </w:r>
      <w:r w:rsidR="008051D4">
        <w:rPr>
          <w:rFonts w:ascii="Times New Roman" w:eastAsia="Times New Roman" w:hAnsi="Times New Roman" w:cs="Times New Roman"/>
          <w:lang w:val="lt-LT"/>
        </w:rPr>
        <w:t>;</w:t>
      </w:r>
    </w:p>
    <w:p w14:paraId="7F4A8E96" w14:textId="4DD5E1DC"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dilgčiojimai ir badymai</w:t>
      </w:r>
      <w:r w:rsidR="008051D4">
        <w:rPr>
          <w:rFonts w:ascii="Times New Roman" w:eastAsia="Times New Roman" w:hAnsi="Times New Roman" w:cs="Times New Roman"/>
          <w:lang w:val="lt-LT"/>
        </w:rPr>
        <w:t>;</w:t>
      </w:r>
    </w:p>
    <w:p w14:paraId="6A4CFCC3" w14:textId="2146A145"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pusiausvyros sutrikimai</w:t>
      </w:r>
      <w:r w:rsidR="008051D4">
        <w:rPr>
          <w:rFonts w:ascii="Times New Roman" w:eastAsia="Times New Roman" w:hAnsi="Times New Roman" w:cs="Times New Roman"/>
          <w:lang w:val="lt-LT"/>
        </w:rPr>
        <w:t>;</w:t>
      </w:r>
    </w:p>
    <w:p w14:paraId="2689B0D0" w14:textId="2DA5A09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matymo sutrikimai</w:t>
      </w:r>
      <w:r w:rsidR="008051D4">
        <w:rPr>
          <w:rFonts w:ascii="Times New Roman" w:eastAsia="Times New Roman" w:hAnsi="Times New Roman" w:cs="Times New Roman"/>
          <w:lang w:val="lt-LT"/>
        </w:rPr>
        <w:t>;</w:t>
      </w:r>
    </w:p>
    <w:p w14:paraId="0B50EB97" w14:textId="460DC5F9"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spengimas ausyse (tinitas)</w:t>
      </w:r>
      <w:r w:rsidR="008051D4">
        <w:rPr>
          <w:rFonts w:ascii="Times New Roman" w:eastAsia="Times New Roman" w:hAnsi="Times New Roman" w:cs="Times New Roman"/>
          <w:lang w:val="lt-LT"/>
        </w:rPr>
        <w:t>;</w:t>
      </w:r>
    </w:p>
    <w:p w14:paraId="3A6AB308" w14:textId="1970BF7F"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kosulys</w:t>
      </w:r>
      <w:r w:rsidR="008051D4">
        <w:rPr>
          <w:rFonts w:ascii="Times New Roman" w:eastAsia="Times New Roman" w:hAnsi="Times New Roman" w:cs="Times New Roman"/>
          <w:lang w:val="lt-LT"/>
        </w:rPr>
        <w:t>;</w:t>
      </w:r>
    </w:p>
    <w:p w14:paraId="2A631612" w14:textId="156F1D0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dusulys</w:t>
      </w:r>
      <w:r w:rsidR="008051D4">
        <w:rPr>
          <w:rFonts w:ascii="Times New Roman" w:eastAsia="Times New Roman" w:hAnsi="Times New Roman" w:cs="Times New Roman"/>
          <w:lang w:val="lt-LT"/>
        </w:rPr>
        <w:t>;</w:t>
      </w:r>
    </w:p>
    <w:p w14:paraId="3652740D" w14:textId="62B9E16C"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virškinimo trakto sutrikimai (pykinimas, vėmimas, pilvo skausmas, skonio sutrikimai, dispepsija ar virškinimo sutrikimai, viduriavimas, vidurių užkietėjimas)</w:t>
      </w:r>
      <w:r w:rsidR="008051D4">
        <w:rPr>
          <w:rFonts w:ascii="Times New Roman" w:eastAsia="Times New Roman" w:hAnsi="Times New Roman" w:cs="Times New Roman"/>
          <w:lang w:val="lt-LT"/>
        </w:rPr>
        <w:t>;</w:t>
      </w:r>
    </w:p>
    <w:p w14:paraId="143AE374" w14:textId="6367E86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alerginės reakcijos (odos </w:t>
      </w:r>
      <w:r w:rsidR="008051D4">
        <w:rPr>
          <w:rFonts w:ascii="Times New Roman" w:eastAsia="Times New Roman" w:hAnsi="Times New Roman" w:cs="Times New Roman"/>
          <w:lang w:val="lt-LT"/>
        </w:rPr>
        <w:t>iš</w:t>
      </w:r>
      <w:r>
        <w:rPr>
          <w:rFonts w:ascii="Times New Roman" w:eastAsia="Times New Roman" w:hAnsi="Times New Roman" w:cs="Times New Roman"/>
          <w:lang w:val="lt-LT"/>
        </w:rPr>
        <w:t>bėrimas, niež</w:t>
      </w:r>
      <w:r w:rsidR="008051D4">
        <w:rPr>
          <w:rFonts w:ascii="Times New Roman" w:eastAsia="Times New Roman" w:hAnsi="Times New Roman" w:cs="Times New Roman"/>
          <w:lang w:val="lt-LT"/>
        </w:rPr>
        <w:t>ėjimas</w:t>
      </w:r>
      <w:r>
        <w:rPr>
          <w:rFonts w:ascii="Times New Roman" w:eastAsia="Times New Roman" w:hAnsi="Times New Roman" w:cs="Times New Roman"/>
          <w:lang w:val="lt-LT"/>
        </w:rPr>
        <w:t>)</w:t>
      </w:r>
      <w:r w:rsidR="008051D4">
        <w:rPr>
          <w:rFonts w:ascii="Times New Roman" w:eastAsia="Times New Roman" w:hAnsi="Times New Roman" w:cs="Times New Roman"/>
          <w:lang w:val="lt-LT"/>
        </w:rPr>
        <w:t>;</w:t>
      </w:r>
    </w:p>
    <w:p w14:paraId="32348C9E" w14:textId="244BCD20"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mėšlungis</w:t>
      </w:r>
      <w:r w:rsidR="008051D4">
        <w:rPr>
          <w:rFonts w:ascii="Times New Roman" w:eastAsia="Times New Roman" w:hAnsi="Times New Roman" w:cs="Times New Roman"/>
          <w:lang w:val="lt-LT"/>
        </w:rPr>
        <w:t>;</w:t>
      </w:r>
    </w:p>
    <w:p w14:paraId="25035B12" w14:textId="7777777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silpnumas.</w:t>
      </w:r>
    </w:p>
    <w:p w14:paraId="0CC99AEF" w14:textId="77777777" w:rsidR="008D7157" w:rsidRDefault="008D7157" w:rsidP="008D7157">
      <w:pPr>
        <w:tabs>
          <w:tab w:val="left" w:pos="540"/>
        </w:tabs>
        <w:spacing w:after="0" w:line="240" w:lineRule="auto"/>
        <w:ind w:right="-2"/>
        <w:rPr>
          <w:rFonts w:ascii="Times New Roman" w:eastAsia="Times New Roman" w:hAnsi="Times New Roman" w:cs="Times New Roman"/>
          <w:lang w:val="lt-LT"/>
        </w:rPr>
      </w:pPr>
    </w:p>
    <w:p w14:paraId="2D496AB0" w14:textId="7769D255" w:rsidR="008D7157" w:rsidRPr="00D77349" w:rsidRDefault="008D7157" w:rsidP="008D7157">
      <w:pPr>
        <w:tabs>
          <w:tab w:val="left" w:pos="540"/>
        </w:tabs>
        <w:spacing w:after="0" w:line="240" w:lineRule="auto"/>
        <w:ind w:right="-2"/>
        <w:rPr>
          <w:rFonts w:ascii="Times New Roman" w:eastAsia="Times New Roman" w:hAnsi="Times New Roman" w:cs="Times New Roman"/>
          <w:b/>
          <w:lang w:val="lt-LT"/>
        </w:rPr>
      </w:pPr>
      <w:r w:rsidRPr="00D77349">
        <w:rPr>
          <w:rFonts w:ascii="Times New Roman" w:eastAsia="Times New Roman" w:hAnsi="Times New Roman" w:cs="Times New Roman"/>
          <w:b/>
          <w:lang w:val="lt-LT"/>
        </w:rPr>
        <w:t>Nedažnas (gali pasireikšti mažiau nei 1</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748EADB0" w14:textId="52B7A37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eozinofilų (tam tikros baltųjų kraujo </w:t>
      </w:r>
      <w:r w:rsidR="008051D4">
        <w:rPr>
          <w:rFonts w:ascii="Times New Roman" w:eastAsia="Times New Roman" w:hAnsi="Times New Roman" w:cs="Times New Roman"/>
          <w:lang w:val="lt-LT"/>
        </w:rPr>
        <w:t>kūnelių</w:t>
      </w:r>
      <w:r>
        <w:rPr>
          <w:rFonts w:ascii="Times New Roman" w:eastAsia="Times New Roman" w:hAnsi="Times New Roman" w:cs="Times New Roman"/>
          <w:lang w:val="lt-LT"/>
        </w:rPr>
        <w:t xml:space="preserve"> rūšies) perteklius</w:t>
      </w:r>
      <w:r w:rsidR="008051D4">
        <w:rPr>
          <w:rFonts w:ascii="Times New Roman" w:eastAsia="Times New Roman" w:hAnsi="Times New Roman" w:cs="Times New Roman"/>
          <w:lang w:val="lt-LT"/>
        </w:rPr>
        <w:t>;</w:t>
      </w:r>
    </w:p>
    <w:p w14:paraId="20AA2B48" w14:textId="6A079939"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laboratorinių tyrimų pokyčiai: diabetu sergančių pacientų hipoglikemija (labai maža cukraus koncentracija kraujyje), didelė kalio koncentracija kraujyje, kuri </w:t>
      </w:r>
      <w:r>
        <w:rPr>
          <w:rFonts w:ascii="Times New Roman" w:eastAsia="Times New Roman" w:hAnsi="Times New Roman" w:cs="Times New Roman"/>
          <w:lang w:val="lt-LT"/>
        </w:rPr>
        <w:lastRenderedPageBreak/>
        <w:t>normalizuojasi nutraukus gydymą, maža natrio koncentracija kraujyje, padidėjusi šlapalo koncentracija kraujyje ir padidėjusi kreatinino koncentracija kraujyje</w:t>
      </w:r>
      <w:r w:rsidR="008051D4">
        <w:rPr>
          <w:rFonts w:ascii="Times New Roman" w:eastAsia="Times New Roman" w:hAnsi="Times New Roman" w:cs="Times New Roman"/>
          <w:lang w:val="lt-LT"/>
        </w:rPr>
        <w:t>;</w:t>
      </w:r>
    </w:p>
    <w:p w14:paraId="3B4B23D3" w14:textId="408DFCFE"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nuotaikos svyravimai</w:t>
      </w:r>
      <w:r w:rsidR="008051D4">
        <w:rPr>
          <w:rFonts w:ascii="Times New Roman" w:eastAsia="Times New Roman" w:hAnsi="Times New Roman" w:cs="Times New Roman"/>
          <w:lang w:val="lt-LT"/>
        </w:rPr>
        <w:t>;</w:t>
      </w:r>
    </w:p>
    <w:p w14:paraId="4CAA381C" w14:textId="222F7B96"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miego sutrikimai</w:t>
      </w:r>
      <w:r w:rsidR="008051D4">
        <w:rPr>
          <w:rFonts w:ascii="Times New Roman" w:eastAsia="Times New Roman" w:hAnsi="Times New Roman" w:cs="Times New Roman"/>
          <w:lang w:val="lt-LT"/>
        </w:rPr>
        <w:t>;</w:t>
      </w:r>
    </w:p>
    <w:p w14:paraId="39375793" w14:textId="12A4DEC5"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mieguistumas</w:t>
      </w:r>
      <w:r w:rsidR="008051D4">
        <w:rPr>
          <w:rFonts w:ascii="Times New Roman" w:eastAsia="Times New Roman" w:hAnsi="Times New Roman" w:cs="Times New Roman"/>
          <w:lang w:val="lt-LT"/>
        </w:rPr>
        <w:t>;</w:t>
      </w:r>
    </w:p>
    <w:p w14:paraId="1B276E3B" w14:textId="5A02E4A9"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alpulys</w:t>
      </w:r>
      <w:r w:rsidR="008051D4">
        <w:rPr>
          <w:rFonts w:ascii="Times New Roman" w:eastAsia="Times New Roman" w:hAnsi="Times New Roman" w:cs="Times New Roman"/>
          <w:lang w:val="lt-LT"/>
        </w:rPr>
        <w:t>;</w:t>
      </w:r>
    </w:p>
    <w:p w14:paraId="52BCA061" w14:textId="3C0B10F8"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širdies plakimo pojūtis</w:t>
      </w:r>
      <w:r w:rsidR="008051D4">
        <w:rPr>
          <w:rFonts w:ascii="Times New Roman" w:eastAsia="Times New Roman" w:hAnsi="Times New Roman" w:cs="Times New Roman"/>
          <w:lang w:val="lt-LT"/>
        </w:rPr>
        <w:t>;</w:t>
      </w:r>
    </w:p>
    <w:p w14:paraId="29618600" w14:textId="0F96D150"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tachikardija</w:t>
      </w:r>
      <w:r w:rsidR="008051D4">
        <w:rPr>
          <w:rFonts w:ascii="Times New Roman" w:eastAsia="Times New Roman" w:hAnsi="Times New Roman" w:cs="Times New Roman"/>
          <w:lang w:val="lt-LT"/>
        </w:rPr>
        <w:t>;</w:t>
      </w:r>
    </w:p>
    <w:p w14:paraId="1D5E82E5" w14:textId="27E8AE06"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vaskulitas (kraujagyslių uždegimas)</w:t>
      </w:r>
      <w:r w:rsidR="008051D4">
        <w:rPr>
          <w:rFonts w:ascii="Times New Roman" w:eastAsia="Times New Roman" w:hAnsi="Times New Roman" w:cs="Times New Roman"/>
          <w:lang w:val="lt-LT"/>
        </w:rPr>
        <w:t>;</w:t>
      </w:r>
    </w:p>
    <w:p w14:paraId="4DD05D50" w14:textId="2468EC5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sausumas burnoje</w:t>
      </w:r>
      <w:r w:rsidR="008051D4">
        <w:rPr>
          <w:rFonts w:ascii="Times New Roman" w:eastAsia="Times New Roman" w:hAnsi="Times New Roman" w:cs="Times New Roman"/>
          <w:lang w:val="lt-LT"/>
        </w:rPr>
        <w:t>;</w:t>
      </w:r>
    </w:p>
    <w:p w14:paraId="4D98A2E6" w14:textId="6840202B"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padidėjusio jautrumo šviesai reakcija (padidėjęs odos jautrumas saulei)</w:t>
      </w:r>
      <w:r w:rsidR="008051D4">
        <w:rPr>
          <w:rFonts w:ascii="Times New Roman" w:eastAsia="Times New Roman" w:hAnsi="Times New Roman" w:cs="Times New Roman"/>
          <w:lang w:val="lt-LT"/>
        </w:rPr>
        <w:t>;</w:t>
      </w:r>
    </w:p>
    <w:p w14:paraId="73AE2D6A" w14:textId="7F1F0BE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pūslių susidarymas ant odos</w:t>
      </w:r>
      <w:r w:rsidR="008051D4">
        <w:rPr>
          <w:rFonts w:ascii="Times New Roman" w:eastAsia="Times New Roman" w:hAnsi="Times New Roman" w:cs="Times New Roman"/>
          <w:lang w:val="lt-LT"/>
        </w:rPr>
        <w:t>;</w:t>
      </w:r>
    </w:p>
    <w:p w14:paraId="7C112FDE" w14:textId="6518878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prakaitavimas</w:t>
      </w:r>
      <w:r w:rsidR="008051D4">
        <w:rPr>
          <w:rFonts w:ascii="Times New Roman" w:eastAsia="Times New Roman" w:hAnsi="Times New Roman" w:cs="Times New Roman"/>
          <w:lang w:val="lt-LT"/>
        </w:rPr>
        <w:t>;</w:t>
      </w:r>
    </w:p>
    <w:p w14:paraId="3A665B4C" w14:textId="7914A540"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artralgija (sąnarių skausmai)</w:t>
      </w:r>
      <w:r w:rsidR="008051D4">
        <w:rPr>
          <w:rFonts w:ascii="Times New Roman" w:eastAsia="Times New Roman" w:hAnsi="Times New Roman" w:cs="Times New Roman"/>
          <w:lang w:val="lt-LT"/>
        </w:rPr>
        <w:t>;</w:t>
      </w:r>
    </w:p>
    <w:p w14:paraId="03C951FF" w14:textId="28148C93"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mialgija (raumenų skausmai)</w:t>
      </w:r>
      <w:r w:rsidR="008051D4">
        <w:rPr>
          <w:rFonts w:ascii="Times New Roman" w:eastAsia="Times New Roman" w:hAnsi="Times New Roman" w:cs="Times New Roman"/>
          <w:lang w:val="lt-LT"/>
        </w:rPr>
        <w:t>;</w:t>
      </w:r>
    </w:p>
    <w:p w14:paraId="5D5B5FE1" w14:textId="3761B4D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inkstų sutrikimai</w:t>
      </w:r>
      <w:r w:rsidR="008051D4">
        <w:rPr>
          <w:rFonts w:ascii="Times New Roman" w:eastAsia="Times New Roman" w:hAnsi="Times New Roman" w:cs="Times New Roman"/>
          <w:lang w:val="lt-LT"/>
        </w:rPr>
        <w:t>;</w:t>
      </w:r>
    </w:p>
    <w:p w14:paraId="157A1614" w14:textId="3A63D3AE"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impotencija</w:t>
      </w:r>
      <w:r w:rsidR="008051D4">
        <w:rPr>
          <w:rFonts w:ascii="Times New Roman" w:eastAsia="Times New Roman" w:hAnsi="Times New Roman" w:cs="Times New Roman"/>
          <w:lang w:val="lt-LT"/>
        </w:rPr>
        <w:t>;</w:t>
      </w:r>
    </w:p>
    <w:p w14:paraId="07ADC0DB" w14:textId="22BC94CD"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krūtinės skausmas</w:t>
      </w:r>
      <w:r w:rsidR="008051D4">
        <w:rPr>
          <w:rFonts w:ascii="Times New Roman" w:eastAsia="Times New Roman" w:hAnsi="Times New Roman" w:cs="Times New Roman"/>
          <w:lang w:val="lt-LT"/>
        </w:rPr>
        <w:t>;</w:t>
      </w:r>
    </w:p>
    <w:p w14:paraId="2FCC3EE4" w14:textId="37A5471A"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bendras negalavimas</w:t>
      </w:r>
      <w:r w:rsidR="008051D4">
        <w:rPr>
          <w:rFonts w:ascii="Times New Roman" w:eastAsia="Times New Roman" w:hAnsi="Times New Roman" w:cs="Times New Roman"/>
          <w:lang w:val="lt-LT"/>
        </w:rPr>
        <w:t>;</w:t>
      </w:r>
    </w:p>
    <w:p w14:paraId="4995868C" w14:textId="5AA586FC"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periferinė edema</w:t>
      </w:r>
      <w:r w:rsidR="008051D4">
        <w:rPr>
          <w:rFonts w:ascii="Times New Roman" w:eastAsia="Times New Roman" w:hAnsi="Times New Roman" w:cs="Times New Roman"/>
          <w:lang w:val="lt-LT"/>
        </w:rPr>
        <w:t>;</w:t>
      </w:r>
    </w:p>
    <w:p w14:paraId="08577AE9" w14:textId="1B3869E2"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karščiavimas</w:t>
      </w:r>
      <w:r w:rsidR="008051D4">
        <w:rPr>
          <w:rFonts w:ascii="Times New Roman" w:eastAsia="Times New Roman" w:hAnsi="Times New Roman" w:cs="Times New Roman"/>
          <w:lang w:val="lt-LT"/>
        </w:rPr>
        <w:t>;</w:t>
      </w:r>
    </w:p>
    <w:p w14:paraId="1F12EC27" w14:textId="2E8AE44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nukritimas</w:t>
      </w:r>
      <w:r w:rsidR="008051D4">
        <w:rPr>
          <w:rFonts w:ascii="Times New Roman" w:eastAsia="Times New Roman" w:hAnsi="Times New Roman" w:cs="Times New Roman"/>
          <w:lang w:val="lt-LT"/>
        </w:rPr>
        <w:t>.</w:t>
      </w:r>
    </w:p>
    <w:p w14:paraId="33FA4DCA" w14:textId="77777777" w:rsidR="008D7157" w:rsidRDefault="008D7157" w:rsidP="008D7157">
      <w:pPr>
        <w:tabs>
          <w:tab w:val="left" w:pos="540"/>
        </w:tabs>
        <w:spacing w:after="0" w:line="240" w:lineRule="auto"/>
        <w:ind w:right="-2"/>
        <w:rPr>
          <w:rFonts w:ascii="Times New Roman" w:eastAsia="Times New Roman" w:hAnsi="Times New Roman" w:cs="Times New Roman"/>
          <w:lang w:val="lt-LT"/>
        </w:rPr>
      </w:pPr>
    </w:p>
    <w:p w14:paraId="24870C03" w14:textId="447F2E1B" w:rsidR="008D7157" w:rsidRPr="00D77349" w:rsidRDefault="008D7157" w:rsidP="008D7157">
      <w:pPr>
        <w:tabs>
          <w:tab w:val="left" w:pos="540"/>
        </w:tabs>
        <w:spacing w:after="0" w:line="240" w:lineRule="auto"/>
        <w:rPr>
          <w:rFonts w:ascii="Times New Roman" w:eastAsia="Times New Roman" w:hAnsi="Times New Roman" w:cs="Times New Roman"/>
          <w:b/>
          <w:lang w:val="lt-LT"/>
        </w:rPr>
      </w:pPr>
      <w:r w:rsidRPr="00D77349">
        <w:rPr>
          <w:rFonts w:ascii="Times New Roman" w:eastAsia="Times New Roman" w:hAnsi="Times New Roman" w:cs="Times New Roman"/>
          <w:b/>
          <w:lang w:val="lt-LT"/>
        </w:rPr>
        <w:t>Retas (gali pasireikšti mažiau nei 1</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1000</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žmonių):</w:t>
      </w:r>
    </w:p>
    <w:p w14:paraId="6BE48975" w14:textId="77777777" w:rsidR="008D7157" w:rsidRDefault="008D7157" w:rsidP="008D7157">
      <w:pPr>
        <w:pStyle w:val="Sraopastraipa"/>
        <w:numPr>
          <w:ilvl w:val="0"/>
          <w:numId w:val="20"/>
        </w:numPr>
        <w:tabs>
          <w:tab w:val="left" w:pos="540"/>
          <w:tab w:val="num" w:pos="567"/>
        </w:tabs>
        <w:spacing w:after="0" w:line="240" w:lineRule="auto"/>
        <w:ind w:left="567" w:right="-2" w:hanging="567"/>
        <w:rPr>
          <w:rFonts w:ascii="Times New Roman" w:eastAsia="Times New Roman" w:hAnsi="Times New Roman" w:cs="Times New Roman"/>
          <w:lang w:val="lt-LT"/>
        </w:rPr>
      </w:pPr>
      <w:r>
        <w:rPr>
          <w:rFonts w:ascii="Times New Roman" w:eastAsia="Times New Roman" w:hAnsi="Times New Roman" w:cs="Times New Roman"/>
          <w:lang w:val="lt-LT"/>
        </w:rPr>
        <w:t>laboratorinių parametrų pokyčiai: padidėjęs kepenų fermentų aktyvumas, didelė serumo bilirubino koncentracija</w:t>
      </w:r>
      <w:r w:rsidR="00556EE6">
        <w:rPr>
          <w:rFonts w:ascii="Times New Roman" w:eastAsia="Times New Roman" w:hAnsi="Times New Roman" w:cs="Times New Roman"/>
          <w:lang w:val="lt-LT"/>
        </w:rPr>
        <w:t>;</w:t>
      </w:r>
    </w:p>
    <w:p w14:paraId="397A3A73" w14:textId="77777777" w:rsidR="00D802B9" w:rsidRPr="00B9104E" w:rsidRDefault="00186E60" w:rsidP="00186E60">
      <w:pPr>
        <w:pStyle w:val="Sraopastraipa"/>
        <w:numPr>
          <w:ilvl w:val="0"/>
          <w:numId w:val="20"/>
        </w:numPr>
        <w:tabs>
          <w:tab w:val="clear" w:pos="927"/>
          <w:tab w:val="num" w:pos="567"/>
        </w:tabs>
        <w:spacing w:after="0"/>
        <w:ind w:hanging="927"/>
        <w:rPr>
          <w:rFonts w:ascii="Times New Roman" w:eastAsia="Times New Roman" w:hAnsi="Times New Roman" w:cs="Times New Roman"/>
          <w:lang w:val="lt-LT"/>
        </w:rPr>
      </w:pPr>
      <w:r w:rsidRPr="00186E60">
        <w:rPr>
          <w:rFonts w:ascii="Times New Roman" w:eastAsia="Times New Roman" w:hAnsi="Times New Roman" w:cs="Times New Roman"/>
          <w:lang w:val="lt-LT"/>
        </w:rPr>
        <w:t>žvynelinės pasunkėjimas</w:t>
      </w:r>
      <w:r w:rsidR="00D802B9" w:rsidRPr="00D802B9">
        <w:rPr>
          <w:rFonts w:ascii="Times New Roman" w:eastAsia="Times New Roman" w:hAnsi="Times New Roman" w:cs="Times New Roman"/>
          <w:lang w:val="lt-LT"/>
        </w:rPr>
        <w:t>.</w:t>
      </w:r>
    </w:p>
    <w:p w14:paraId="21212BD1" w14:textId="77777777" w:rsidR="008D7157" w:rsidRDefault="008D7157" w:rsidP="00B9104E">
      <w:pPr>
        <w:tabs>
          <w:tab w:val="left" w:pos="540"/>
          <w:tab w:val="num" w:pos="567"/>
        </w:tabs>
        <w:spacing w:after="0" w:line="240" w:lineRule="auto"/>
        <w:ind w:hanging="924"/>
        <w:rPr>
          <w:rFonts w:ascii="Times New Roman" w:eastAsia="Times New Roman" w:hAnsi="Times New Roman" w:cs="Times New Roman"/>
          <w:lang w:val="lt-LT"/>
        </w:rPr>
      </w:pPr>
    </w:p>
    <w:p w14:paraId="109AA2D5" w14:textId="62B4D294" w:rsidR="008D7157" w:rsidRPr="00D77349" w:rsidRDefault="008D7157" w:rsidP="00B9104E">
      <w:pPr>
        <w:tabs>
          <w:tab w:val="left" w:pos="540"/>
          <w:tab w:val="num" w:pos="567"/>
        </w:tabs>
        <w:spacing w:after="0" w:line="240" w:lineRule="auto"/>
        <w:rPr>
          <w:rFonts w:ascii="Times New Roman" w:eastAsia="Times New Roman" w:hAnsi="Times New Roman" w:cs="Times New Roman"/>
          <w:b/>
          <w:lang w:val="lt-LT"/>
        </w:rPr>
      </w:pPr>
      <w:r w:rsidRPr="00D77349">
        <w:rPr>
          <w:rFonts w:ascii="Times New Roman" w:eastAsia="Times New Roman" w:hAnsi="Times New Roman" w:cs="Times New Roman"/>
          <w:b/>
          <w:lang w:val="lt-LT"/>
        </w:rPr>
        <w:t>Labai retas (gali pasireikšti mažiau nei 1</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iš 10000</w:t>
      </w:r>
      <w:r w:rsidR="008051D4">
        <w:rPr>
          <w:rFonts w:ascii="Times New Roman" w:eastAsia="Times New Roman" w:hAnsi="Times New Roman" w:cs="Times New Roman"/>
          <w:b/>
          <w:lang w:val="lt-LT"/>
        </w:rPr>
        <w:t> </w:t>
      </w:r>
      <w:r w:rsidRPr="00D77349">
        <w:rPr>
          <w:rFonts w:ascii="Times New Roman" w:eastAsia="Times New Roman" w:hAnsi="Times New Roman" w:cs="Times New Roman"/>
          <w:b/>
          <w:lang w:val="lt-LT"/>
        </w:rPr>
        <w:t xml:space="preserve">žmonių): </w:t>
      </w:r>
    </w:p>
    <w:p w14:paraId="176577CF" w14:textId="66016F3B"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lang w:val="lt-LT"/>
        </w:rPr>
        <w:t>kraujo pokyčiai, tokie kaip mažas baltųjų ir raudonųjų kraujo kūnelių skaičius, žemas hemoglobino lygis, mažas kraujo plokštelių skaičius</w:t>
      </w:r>
      <w:r w:rsidR="008051D4">
        <w:rPr>
          <w:rFonts w:ascii="Times New Roman" w:eastAsia="Times New Roman" w:hAnsi="Times New Roman" w:cs="Times New Roman"/>
          <w:lang w:val="lt-LT"/>
        </w:rPr>
        <w:t>;</w:t>
      </w:r>
    </w:p>
    <w:p w14:paraId="2AB1FD0B" w14:textId="4DFF53DA"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sumišimas</w:t>
      </w:r>
      <w:r w:rsidR="008051D4">
        <w:rPr>
          <w:rFonts w:ascii="Times New Roman" w:eastAsia="Times New Roman" w:hAnsi="Times New Roman" w:cs="Times New Roman"/>
          <w:lang w:val="lt-LT"/>
        </w:rPr>
        <w:t>;</w:t>
      </w:r>
    </w:p>
    <w:p w14:paraId="0945555C" w14:textId="5740B519"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eozinofilinė pneumonija (reta plaučių uždegimo rūšis)</w:t>
      </w:r>
      <w:r w:rsidR="008051D4">
        <w:rPr>
          <w:rFonts w:ascii="Times New Roman" w:eastAsia="Times New Roman" w:hAnsi="Times New Roman" w:cs="Times New Roman"/>
          <w:lang w:val="lt-LT"/>
        </w:rPr>
        <w:t>;</w:t>
      </w:r>
    </w:p>
    <w:p w14:paraId="43E84D0A" w14:textId="6870774A"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rinitas (sloga ar užsikimšusi nosis)</w:t>
      </w:r>
      <w:r w:rsidR="008051D4">
        <w:rPr>
          <w:rFonts w:ascii="Times New Roman" w:eastAsia="Times New Roman" w:hAnsi="Times New Roman" w:cs="Times New Roman"/>
          <w:lang w:val="lt-LT"/>
        </w:rPr>
        <w:t>;</w:t>
      </w:r>
    </w:p>
    <w:p w14:paraId="41E04F53" w14:textId="3D9D51B6" w:rsidR="008D7157" w:rsidRDefault="008D7157" w:rsidP="008D7157">
      <w:pPr>
        <w:pStyle w:val="Sraopastraipa"/>
        <w:numPr>
          <w:ilvl w:val="0"/>
          <w:numId w:val="20"/>
        </w:numPr>
        <w:tabs>
          <w:tab w:val="left" w:pos="54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ūmus inkstų nepakankamumas.</w:t>
      </w:r>
    </w:p>
    <w:p w14:paraId="5550030F" w14:textId="77777777" w:rsidR="008D7157" w:rsidRDefault="008D7157" w:rsidP="008D7157">
      <w:pPr>
        <w:spacing w:after="0" w:line="240" w:lineRule="auto"/>
        <w:rPr>
          <w:rFonts w:ascii="Times New Roman" w:eastAsia="Times New Roman" w:hAnsi="Times New Roman" w:cs="Times New Roman"/>
          <w:lang w:val="lt-LT"/>
        </w:rPr>
      </w:pPr>
    </w:p>
    <w:p w14:paraId="79924377"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7B333772" w14:textId="77777777" w:rsidR="008D7157" w:rsidRDefault="008D7157" w:rsidP="008D7157">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Jeigu pasireiškė šalutinis poveikis, įskaitant šiame lapelyje nenurodytą, pasakykite gydytojui arba</w:t>
      </w:r>
      <w:r>
        <w:rPr>
          <w:rFonts w:ascii="Times New Roman" w:eastAsia="Times New Roman" w:hAnsi="Times New Roman" w:cs="Times New Roman"/>
          <w:lang w:val="lt-LT"/>
        </w:rPr>
        <w:t xml:space="preserve"> </w:t>
      </w:r>
      <w:r>
        <w:rPr>
          <w:rFonts w:ascii="Times New Roman" w:eastAsia="Times New Roman" w:hAnsi="Times New Roman" w:cs="Times New Roman"/>
          <w:noProof/>
          <w:lang w:val="lt-LT"/>
        </w:rPr>
        <w:t xml:space="preserve">vaistininkui </w:t>
      </w:r>
      <w:r>
        <w:rPr>
          <w:rFonts w:ascii="Times New Roman" w:eastAsia="Times New Roman" w:hAnsi="Times New Roman" w:cs="Times New Roman"/>
          <w:lang w:val="lt-LT"/>
        </w:rPr>
        <w:t>arba slaugytojai</w:t>
      </w:r>
      <w:r>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w:t>
      </w:r>
      <w:r w:rsidRPr="00D5394B">
        <w:rPr>
          <w:rFonts w:ascii="Times New Roman" w:eastAsia="Times New Roman" w:hAnsi="Times New Roman" w:cs="Times New Roman"/>
          <w:noProof/>
          <w:lang w:val="lt-LT"/>
        </w:rPr>
        <w:t xml:space="preserve">užpildyti interneto svetainėje </w:t>
      </w:r>
      <w:hyperlink r:id="rId21" w:history="1">
        <w:r w:rsidRPr="00D5394B">
          <w:rPr>
            <w:rStyle w:val="Hipersaitas"/>
            <w:rFonts w:ascii="Times New Roman" w:hAnsi="Times New Roman" w:cs="Times New Roman"/>
            <w:noProof/>
            <w:lang w:val="lt-LT"/>
          </w:rPr>
          <w:t>www.vvkt.lt</w:t>
        </w:r>
      </w:hyperlink>
      <w:r w:rsidRPr="00D5394B">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2" w:history="1">
        <w:r w:rsidRPr="00D5394B">
          <w:rPr>
            <w:rStyle w:val="Hipersaitas"/>
            <w:rFonts w:ascii="Times New Roman" w:hAnsi="Times New Roman" w:cs="Times New Roman"/>
            <w:noProof/>
            <w:lang w:val="lt-LT"/>
          </w:rPr>
          <w:t>NepageidaujamaR@vvkt.lt</w:t>
        </w:r>
      </w:hyperlink>
      <w:r w:rsidRPr="00D5394B">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23" w:history="1">
        <w:r w:rsidRPr="00D5394B">
          <w:rPr>
            <w:rStyle w:val="Hipersaitas"/>
            <w:rFonts w:ascii="Times New Roman" w:hAnsi="Times New Roman" w:cs="Times New Roman"/>
            <w:noProof/>
            <w:lang w:val="lt-LT"/>
          </w:rPr>
          <w:t>http://www.vvkt.lt</w:t>
        </w:r>
      </w:hyperlink>
      <w:r w:rsidRPr="00D5394B">
        <w:rPr>
          <w:rFonts w:ascii="Times New Roman" w:eastAsia="Times New Roman" w:hAnsi="Times New Roman" w:cs="Times New Roman"/>
          <w:noProof/>
          <w:lang w:val="lt-LT"/>
        </w:rPr>
        <w:t>). Pranešdami apie šalutinį poveikį galite mums padėti gauti daugiau informacijos apie šio vaisto saugumą.</w:t>
      </w:r>
    </w:p>
    <w:p w14:paraId="76E2FD22" w14:textId="77777777" w:rsidR="008D7157" w:rsidRDefault="008D7157" w:rsidP="008D7157">
      <w:pPr>
        <w:numPr>
          <w:ilvl w:val="12"/>
          <w:numId w:val="0"/>
        </w:numPr>
        <w:spacing w:after="0" w:line="240" w:lineRule="auto"/>
        <w:ind w:right="-2"/>
        <w:rPr>
          <w:rFonts w:ascii="Times New Roman" w:eastAsia="Times New Roman" w:hAnsi="Times New Roman" w:cs="Times New Roman"/>
          <w:lang w:val="lt-LT"/>
        </w:rPr>
      </w:pPr>
    </w:p>
    <w:p w14:paraId="7D15F0C4" w14:textId="77777777" w:rsidR="008D7157" w:rsidRDefault="008D7157" w:rsidP="008D7157">
      <w:pPr>
        <w:spacing w:after="0" w:line="240" w:lineRule="auto"/>
        <w:rPr>
          <w:rFonts w:ascii="Times New Roman" w:eastAsia="Times New Roman" w:hAnsi="Times New Roman" w:cs="Times New Roman"/>
          <w:lang w:val="lt-LT"/>
        </w:rPr>
      </w:pPr>
    </w:p>
    <w:p w14:paraId="4DC2934D" w14:textId="77777777" w:rsidR="008D7157" w:rsidRDefault="008D7157" w:rsidP="008D7157">
      <w:pPr>
        <w:tabs>
          <w:tab w:val="left" w:pos="54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Kaip laikyti Perindopril Actavis</w:t>
      </w:r>
    </w:p>
    <w:p w14:paraId="3C99D3CE" w14:textId="77777777" w:rsidR="008D7157" w:rsidRDefault="008D7157" w:rsidP="008D7157">
      <w:pPr>
        <w:spacing w:after="0" w:line="240" w:lineRule="auto"/>
        <w:rPr>
          <w:rFonts w:ascii="Times New Roman" w:eastAsia="Times New Roman" w:hAnsi="Times New Roman" w:cs="Times New Roman"/>
          <w:b/>
          <w:lang w:val="lt-LT"/>
        </w:rPr>
      </w:pPr>
    </w:p>
    <w:p w14:paraId="745F4FB6"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Šį vaistą laikykite vaikams nepastebimoje ir nepasiekiamoje vietoje.</w:t>
      </w:r>
    </w:p>
    <w:p w14:paraId="0781FD12" w14:textId="77777777" w:rsidR="008D7157" w:rsidRDefault="008D7157" w:rsidP="008D7157">
      <w:pPr>
        <w:spacing w:after="0" w:line="240" w:lineRule="auto"/>
        <w:rPr>
          <w:rFonts w:ascii="Times New Roman" w:eastAsia="Times New Roman" w:hAnsi="Times New Roman" w:cs="Times New Roman"/>
          <w:lang w:val="lt-LT"/>
        </w:rPr>
      </w:pPr>
    </w:p>
    <w:p w14:paraId="20D64A12" w14:textId="21B7EBEB"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Lizdinės plokštelės. Laikyti ne aukštesnėje kaip </w:t>
      </w:r>
      <w:r w:rsidRPr="00F342BA">
        <w:rPr>
          <w:rFonts w:ascii="Times New Roman" w:hAnsi="Times New Roman" w:cs="Times New Roman"/>
          <w:lang w:val="lt-LT"/>
        </w:rPr>
        <w:t>30</w:t>
      </w:r>
      <w:r w:rsidR="008051D4">
        <w:rPr>
          <w:rFonts w:ascii="Times New Roman" w:hAnsi="Times New Roman" w:cs="Times New Roman"/>
          <w:lang w:val="lt-LT"/>
        </w:rPr>
        <w:t> </w:t>
      </w:r>
      <w:r w:rsidRPr="00F342BA">
        <w:rPr>
          <w:rFonts w:ascii="Times New Roman" w:hAnsi="Times New Roman" w:cs="Times New Roman"/>
          <w:lang w:val="lt-LT"/>
        </w:rPr>
        <w:t xml:space="preserve">°C </w:t>
      </w:r>
      <w:r>
        <w:rPr>
          <w:rFonts w:ascii="Times New Roman" w:hAnsi="Times New Roman" w:cs="Times New Roman"/>
          <w:lang w:val="lt-LT"/>
        </w:rPr>
        <w:t>temperatūroje. Laikyti gamintojo pakuotėje, kad preparatas būtų apsaugotas nuo drėgmės.</w:t>
      </w:r>
    </w:p>
    <w:p w14:paraId="57E466A9" w14:textId="77777777" w:rsidR="008D7157" w:rsidRDefault="008D7157" w:rsidP="008D71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Buteliukas. Buteliuką laikyti sandarų, kad preparatas būtų apsaugotas nuo drėgmės.</w:t>
      </w:r>
    </w:p>
    <w:p w14:paraId="70433E3A" w14:textId="77777777" w:rsidR="008D7157" w:rsidRDefault="008D7157" w:rsidP="008D7157">
      <w:pPr>
        <w:spacing w:after="0" w:line="240" w:lineRule="auto"/>
        <w:rPr>
          <w:rFonts w:ascii="Times New Roman" w:eastAsia="Times New Roman" w:hAnsi="Times New Roman" w:cs="Times New Roman"/>
          <w:lang w:val="lt-LT"/>
        </w:rPr>
      </w:pPr>
    </w:p>
    <w:p w14:paraId="5EB7394B" w14:textId="77777777" w:rsidR="008D7157" w:rsidRDefault="008D7157" w:rsidP="008D7157">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Ant dėžutės, lizdinės plokštelės ir buteliuko po „Tinka iki/EXP“ nurodytam tinkamumo laikui pasibaigus, </w:t>
      </w:r>
      <w:r>
        <w:rPr>
          <w:rFonts w:ascii="Times New Roman" w:eastAsia="Times New Roman" w:hAnsi="Times New Roman" w:cs="Times New Roman"/>
          <w:bCs/>
          <w:lang w:val="lt-LT"/>
        </w:rPr>
        <w:t>šio vaisto</w:t>
      </w:r>
      <w:r>
        <w:rPr>
          <w:rFonts w:ascii="Times New Roman" w:eastAsia="Times New Roman" w:hAnsi="Times New Roman" w:cs="Times New Roman"/>
          <w:lang w:val="lt-LT"/>
        </w:rPr>
        <w:t xml:space="preserve"> vartoti negalima. Vaistas tinkamas vartoti iki paskutinės nurodyto mėnesio dienos.</w:t>
      </w:r>
    </w:p>
    <w:p w14:paraId="361DE6C3" w14:textId="77777777" w:rsidR="008D7157" w:rsidRDefault="008D7157" w:rsidP="008D7157">
      <w:pPr>
        <w:spacing w:after="0" w:line="240" w:lineRule="auto"/>
        <w:rPr>
          <w:rFonts w:ascii="Times New Roman" w:eastAsia="Times New Roman" w:hAnsi="Times New Roman" w:cs="Times New Roman"/>
          <w:b/>
          <w:bCs/>
          <w:lang w:val="lt-LT"/>
        </w:rPr>
      </w:pPr>
    </w:p>
    <w:p w14:paraId="342A8BA0" w14:textId="77777777" w:rsidR="008D7157" w:rsidRDefault="008D7157" w:rsidP="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F3B4939" w14:textId="77777777" w:rsidR="008D7157" w:rsidRDefault="008D7157" w:rsidP="008D7157">
      <w:pPr>
        <w:spacing w:after="0" w:line="240" w:lineRule="auto"/>
        <w:rPr>
          <w:rFonts w:ascii="Times New Roman" w:eastAsia="Times New Roman" w:hAnsi="Times New Roman" w:cs="Times New Roman"/>
          <w:b/>
          <w:bCs/>
          <w:lang w:val="lt-LT"/>
        </w:rPr>
      </w:pPr>
    </w:p>
    <w:p w14:paraId="0074F038" w14:textId="77777777" w:rsidR="008D7157" w:rsidRDefault="008D7157" w:rsidP="008D7157">
      <w:pPr>
        <w:spacing w:after="0" w:line="240" w:lineRule="auto"/>
        <w:rPr>
          <w:rFonts w:ascii="Times New Roman" w:eastAsia="Times New Roman" w:hAnsi="Times New Roman" w:cs="Times New Roman"/>
          <w:b/>
          <w:bCs/>
          <w:lang w:val="lt-LT"/>
        </w:rPr>
      </w:pPr>
    </w:p>
    <w:p w14:paraId="21304606" w14:textId="77777777" w:rsidR="008D7157" w:rsidRDefault="008D7157" w:rsidP="008D7157">
      <w:pPr>
        <w:tabs>
          <w:tab w:val="left" w:pos="540"/>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6.</w:t>
      </w:r>
      <w:r>
        <w:rPr>
          <w:rFonts w:ascii="Times New Roman" w:eastAsia="Times New Roman" w:hAnsi="Times New Roman" w:cs="Times New Roman"/>
          <w:b/>
          <w:bCs/>
          <w:lang w:val="lt-LT"/>
        </w:rPr>
        <w:tab/>
        <w:t>Pakuotės turinys ir kita informacija</w:t>
      </w:r>
    </w:p>
    <w:p w14:paraId="53FB1811" w14:textId="77777777" w:rsidR="008D7157" w:rsidRDefault="008D7157" w:rsidP="008D7157">
      <w:pPr>
        <w:spacing w:after="0" w:line="240" w:lineRule="auto"/>
        <w:rPr>
          <w:rFonts w:ascii="Times New Roman" w:eastAsia="Times New Roman" w:hAnsi="Times New Roman" w:cs="Times New Roman"/>
          <w:lang w:val="lt-LT"/>
        </w:rPr>
      </w:pPr>
    </w:p>
    <w:p w14:paraId="62D718E1" w14:textId="77777777" w:rsidR="008D7157" w:rsidRDefault="008D7157" w:rsidP="008D715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Perindopril Actavis sudėtis</w:t>
      </w:r>
    </w:p>
    <w:p w14:paraId="70E26A05" w14:textId="77777777" w:rsidR="008D7157" w:rsidRDefault="008D7157" w:rsidP="008D7157">
      <w:pPr>
        <w:spacing w:after="0" w:line="240" w:lineRule="auto"/>
        <w:rPr>
          <w:rFonts w:ascii="Times New Roman" w:eastAsia="Times New Roman" w:hAnsi="Times New Roman" w:cs="Times New Roman"/>
          <w:lang w:val="lt-LT"/>
        </w:rPr>
      </w:pPr>
    </w:p>
    <w:p w14:paraId="390A2C71" w14:textId="77777777" w:rsidR="008D7157" w:rsidRDefault="008D7157" w:rsidP="008D715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Veiklioji medžiaga yra perindoprilio argininas. Kiekvienoje tabletėje yra 10 mg perindoprilio arginino.</w:t>
      </w:r>
    </w:p>
    <w:p w14:paraId="5657B0CF" w14:textId="77777777" w:rsidR="008D7157" w:rsidRDefault="008D7157" w:rsidP="008D715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Pagalbinės medžiagos:</w:t>
      </w:r>
    </w:p>
    <w:p w14:paraId="7D26D328" w14:textId="77777777" w:rsidR="008D7157" w:rsidRDefault="008D7157" w:rsidP="008D7157">
      <w:pPr>
        <w:spacing w:after="0" w:line="240" w:lineRule="auto"/>
        <w:ind w:left="567"/>
        <w:rPr>
          <w:rFonts w:ascii="Times New Roman" w:eastAsia="Times New Roman" w:hAnsi="Times New Roman" w:cs="Times New Roman"/>
          <w:lang w:val="lt-LT"/>
        </w:rPr>
      </w:pPr>
      <w:r w:rsidRPr="003A78D2">
        <w:rPr>
          <w:rFonts w:ascii="Times New Roman" w:eastAsia="Times New Roman" w:hAnsi="Times New Roman" w:cs="Times New Roman"/>
          <w:i/>
          <w:lang w:val="lt-LT"/>
        </w:rPr>
        <w:t>Tabletės branduolys</w:t>
      </w:r>
      <w:r>
        <w:rPr>
          <w:rFonts w:ascii="Times New Roman" w:eastAsia="Times New Roman" w:hAnsi="Times New Roman" w:cs="Times New Roman"/>
          <w:lang w:val="lt-LT"/>
        </w:rPr>
        <w:t xml:space="preserve">: magnio stearatas, hidrofobinis koloidinis silicio dioksidas, karboksimetilkrakmolo A natrio druska, glicerolio dibehenatas, maltodekstrinas, laktozė monohidratas. </w:t>
      </w:r>
    </w:p>
    <w:p w14:paraId="557F9D31" w14:textId="77777777" w:rsidR="008D7157" w:rsidRDefault="008D7157" w:rsidP="008D7157">
      <w:pPr>
        <w:spacing w:after="0" w:line="240" w:lineRule="auto"/>
        <w:ind w:left="567"/>
        <w:rPr>
          <w:rFonts w:ascii="Times New Roman" w:eastAsia="Times New Roman" w:hAnsi="Times New Roman" w:cs="Times New Roman"/>
          <w:bCs/>
          <w:lang w:val="lt-LT"/>
        </w:rPr>
      </w:pPr>
      <w:r w:rsidRPr="003A78D2">
        <w:rPr>
          <w:rFonts w:ascii="Times New Roman" w:eastAsia="Times New Roman" w:hAnsi="Times New Roman" w:cs="Times New Roman"/>
          <w:i/>
          <w:lang w:val="lt-LT"/>
        </w:rPr>
        <w:t>Tabletės plėvelė:</w:t>
      </w:r>
      <w:r>
        <w:rPr>
          <w:rFonts w:ascii="Times New Roman" w:eastAsia="Times New Roman" w:hAnsi="Times New Roman" w:cs="Times New Roman"/>
          <w:lang w:val="lt-LT"/>
        </w:rPr>
        <w:t xml:space="preserve"> </w:t>
      </w:r>
      <w:r>
        <w:rPr>
          <w:rFonts w:ascii="Times New Roman" w:eastAsia="Times New Roman" w:hAnsi="Times New Roman" w:cs="Times New Roman"/>
          <w:bCs/>
          <w:lang w:val="lt-LT"/>
        </w:rPr>
        <w:t>dalinai hidrolizuotas polivinilo alkoholis (E1203), titano dioksidas (E171), makrogolis 3350 (E1521), talkas (E553b).</w:t>
      </w:r>
    </w:p>
    <w:p w14:paraId="1BBE3DCA" w14:textId="77777777" w:rsidR="008D7157" w:rsidRDefault="008D7157" w:rsidP="008D7157">
      <w:pPr>
        <w:spacing w:after="0" w:line="240" w:lineRule="auto"/>
        <w:ind w:left="567"/>
        <w:rPr>
          <w:rFonts w:ascii="Times New Roman" w:eastAsia="Times New Roman" w:hAnsi="Times New Roman" w:cs="Times New Roman"/>
          <w:lang w:val="lt-LT"/>
        </w:rPr>
      </w:pPr>
    </w:p>
    <w:p w14:paraId="6C5531D1" w14:textId="77777777" w:rsidR="008D7157" w:rsidRDefault="008D7157" w:rsidP="008D7157">
      <w:pPr>
        <w:keepNext/>
        <w:keepLine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Perindopril Actavis išvaizda ir kiekis pakuotėje</w:t>
      </w:r>
    </w:p>
    <w:p w14:paraId="1B650B0D" w14:textId="77777777" w:rsidR="008D7157" w:rsidRDefault="008D7157" w:rsidP="008D7157">
      <w:pPr>
        <w:keepNext/>
        <w:keepLines/>
        <w:spacing w:after="0" w:line="240" w:lineRule="auto"/>
        <w:rPr>
          <w:rFonts w:ascii="Times New Roman" w:eastAsia="Times New Roman" w:hAnsi="Times New Roman" w:cs="Times New Roman"/>
          <w:lang w:val="lt-LT"/>
        </w:rPr>
      </w:pPr>
    </w:p>
    <w:p w14:paraId="0E65A96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Perindopril Actavis 10 mg plėvele dengtos tabletės</w:t>
      </w:r>
      <w:r>
        <w:rPr>
          <w:rFonts w:ascii="Times New Roman" w:eastAsia="Times New Roman" w:hAnsi="Times New Roman" w:cs="Times New Roman"/>
          <w:bCs/>
          <w:lang w:val="lt-LT"/>
        </w:rPr>
        <w:t xml:space="preserve"> yra baltos, apvalios, abipus išgaubtos, vienoje jų pusėje yra keturi taškai.</w:t>
      </w:r>
    </w:p>
    <w:p w14:paraId="6D205FF4"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0E0E12CC" w14:textId="77777777" w:rsidR="008D7157" w:rsidRDefault="008D7157" w:rsidP="008D715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Tablečių talpyklėje yra sausiklis, jis nevalgomas.</w:t>
      </w:r>
    </w:p>
    <w:p w14:paraId="4CF3D907" w14:textId="77777777" w:rsidR="008D7157" w:rsidRDefault="008D7157" w:rsidP="008D7157">
      <w:pPr>
        <w:tabs>
          <w:tab w:val="left" w:pos="540"/>
        </w:tabs>
        <w:spacing w:after="0" w:line="240" w:lineRule="auto"/>
        <w:rPr>
          <w:rFonts w:ascii="Times New Roman" w:eastAsia="Times New Roman" w:hAnsi="Times New Roman" w:cs="Times New Roman"/>
          <w:lang w:val="lt-LT"/>
        </w:rPr>
      </w:pPr>
    </w:p>
    <w:p w14:paraId="41D9AEDF" w14:textId="77777777" w:rsidR="008D7157" w:rsidRPr="003A78D2" w:rsidRDefault="008D7157" w:rsidP="008D7157">
      <w:pPr>
        <w:tabs>
          <w:tab w:val="left" w:pos="540"/>
        </w:tabs>
        <w:spacing w:after="0" w:line="240" w:lineRule="auto"/>
        <w:rPr>
          <w:rFonts w:ascii="Times New Roman" w:eastAsia="Times New Roman" w:hAnsi="Times New Roman" w:cs="Times New Roman"/>
          <w:i/>
          <w:lang w:val="lt-LT"/>
        </w:rPr>
      </w:pPr>
      <w:r w:rsidRPr="003A78D2">
        <w:rPr>
          <w:rFonts w:ascii="Times New Roman" w:eastAsia="Times New Roman" w:hAnsi="Times New Roman" w:cs="Times New Roman"/>
          <w:i/>
          <w:lang w:val="lt-LT"/>
        </w:rPr>
        <w:t>Pakuočių dydžiai</w:t>
      </w:r>
    </w:p>
    <w:p w14:paraId="571665DF" w14:textId="5754884F" w:rsidR="008D7157" w:rsidRPr="00F342BA" w:rsidRDefault="008D7157" w:rsidP="008D7157">
      <w:pPr>
        <w:tabs>
          <w:tab w:val="left" w:pos="567"/>
        </w:tabs>
        <w:spacing w:after="0" w:line="240" w:lineRule="auto"/>
        <w:rPr>
          <w:rFonts w:ascii="Times New Roman" w:eastAsia="Times New Roman" w:hAnsi="Times New Roman" w:cs="Times New Roman"/>
          <w:lang w:val="lt-LT"/>
        </w:rPr>
      </w:pPr>
      <w:r w:rsidRPr="00F342BA">
        <w:rPr>
          <w:rFonts w:ascii="Times New Roman" w:eastAsia="Times New Roman" w:hAnsi="Times New Roman" w:cs="Times New Roman"/>
          <w:lang w:val="lt-LT"/>
        </w:rPr>
        <w:t>Lizdinė plokštelė (OPA/Al/PVC/Al): 5, 10, 14, 20, 30, 50, 60, 90, 100</w:t>
      </w:r>
      <w:r w:rsidR="008051D4">
        <w:rPr>
          <w:rFonts w:ascii="Times New Roman" w:eastAsia="Times New Roman" w:hAnsi="Times New Roman" w:cs="Times New Roman"/>
          <w:lang w:val="lt-LT"/>
        </w:rPr>
        <w:t> </w:t>
      </w:r>
      <w:r w:rsidRPr="00F342BA">
        <w:rPr>
          <w:rFonts w:ascii="Times New Roman" w:eastAsia="Times New Roman" w:hAnsi="Times New Roman" w:cs="Times New Roman"/>
          <w:lang w:val="lt-LT"/>
        </w:rPr>
        <w:t>ir 120 plėvele dengtų tablečių.</w:t>
      </w:r>
    </w:p>
    <w:p w14:paraId="114EF315" w14:textId="60FE2CB1" w:rsidR="008D7157" w:rsidRPr="00A143E4" w:rsidRDefault="008D7157" w:rsidP="008D7157">
      <w:pPr>
        <w:tabs>
          <w:tab w:val="left" w:pos="567"/>
        </w:tabs>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lang w:val="lt-LT"/>
        </w:rPr>
        <w:t>Tablečių talpyklė (DTPE): 30, 60, 90</w:t>
      </w:r>
      <w:r w:rsidR="008051D4" w:rsidRPr="00A143E4">
        <w:rPr>
          <w:rFonts w:ascii="Times New Roman" w:eastAsia="Times New Roman" w:hAnsi="Times New Roman" w:cs="Times New Roman"/>
          <w:lang w:val="lt-LT"/>
        </w:rPr>
        <w:t> </w:t>
      </w:r>
      <w:r w:rsidRPr="00A143E4">
        <w:rPr>
          <w:rFonts w:ascii="Times New Roman" w:eastAsia="Times New Roman" w:hAnsi="Times New Roman" w:cs="Times New Roman"/>
          <w:lang w:val="lt-LT"/>
        </w:rPr>
        <w:t>ir 500 plėvele dengtų tablečių.</w:t>
      </w:r>
    </w:p>
    <w:p w14:paraId="1CD022A8" w14:textId="77777777" w:rsidR="008D7157" w:rsidRDefault="008D7157" w:rsidP="008D7157">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77CE3915" w14:textId="77777777" w:rsidR="008D7157" w:rsidRDefault="008D7157" w:rsidP="008D7157">
      <w:pPr>
        <w:spacing w:after="0" w:line="240" w:lineRule="auto"/>
        <w:rPr>
          <w:rFonts w:ascii="Times New Roman" w:eastAsia="Times New Roman" w:hAnsi="Times New Roman" w:cs="Times New Roman"/>
          <w:lang w:val="lt-LT"/>
        </w:rPr>
      </w:pPr>
    </w:p>
    <w:p w14:paraId="3D70C15B" w14:textId="77777777" w:rsidR="008D7157" w:rsidRDefault="008D7157" w:rsidP="008D7157">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Registruotojas ir gamintojas </w:t>
      </w:r>
    </w:p>
    <w:p w14:paraId="29B69B19" w14:textId="77777777" w:rsidR="008D7157" w:rsidRDefault="008D7157" w:rsidP="008D7157">
      <w:pPr>
        <w:spacing w:after="0" w:line="240" w:lineRule="auto"/>
        <w:jc w:val="both"/>
        <w:rPr>
          <w:rFonts w:ascii="Times New Roman" w:eastAsia="Times New Roman" w:hAnsi="Times New Roman" w:cs="Times New Roman"/>
          <w:b/>
          <w:lang w:val="lt-LT"/>
        </w:rPr>
      </w:pPr>
    </w:p>
    <w:p w14:paraId="5D68DC28" w14:textId="77777777" w:rsidR="008D7157" w:rsidRPr="003A78D2" w:rsidRDefault="008D7157" w:rsidP="008D7157">
      <w:pPr>
        <w:spacing w:after="0" w:line="240" w:lineRule="auto"/>
        <w:jc w:val="both"/>
        <w:rPr>
          <w:rFonts w:ascii="Times New Roman" w:eastAsia="Times New Roman" w:hAnsi="Times New Roman" w:cs="Times New Roman"/>
          <w:i/>
          <w:lang w:val="lt-LT"/>
        </w:rPr>
      </w:pPr>
      <w:r w:rsidRPr="003A78D2">
        <w:rPr>
          <w:rFonts w:ascii="Times New Roman" w:eastAsia="Times New Roman" w:hAnsi="Times New Roman" w:cs="Times New Roman"/>
          <w:i/>
          <w:lang w:val="lt-LT"/>
        </w:rPr>
        <w:t>Registruotojas</w:t>
      </w:r>
    </w:p>
    <w:p w14:paraId="1AD2CEB7" w14:textId="1817DB6D"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 xml:space="preserve">Actavis Group PTC </w:t>
      </w:r>
      <w:proofErr w:type="gramStart"/>
      <w:r w:rsidRPr="00A143E4">
        <w:rPr>
          <w:rFonts w:ascii="Times New Roman" w:eastAsia="Times New Roman" w:hAnsi="Times New Roman" w:cs="Times New Roman"/>
        </w:rPr>
        <w:t>ehf</w:t>
      </w:r>
      <w:proofErr w:type="gramEnd"/>
      <w:r w:rsidR="008051D4" w:rsidRPr="00A143E4">
        <w:rPr>
          <w:rFonts w:ascii="Times New Roman" w:eastAsia="Times New Roman" w:hAnsi="Times New Roman" w:cs="Times New Roman"/>
        </w:rPr>
        <w:t>.</w:t>
      </w:r>
    </w:p>
    <w:p w14:paraId="2450F057" w14:textId="77777777"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Reykjavikurvegi 76-78</w:t>
      </w:r>
    </w:p>
    <w:p w14:paraId="5020F360" w14:textId="12057505" w:rsidR="008D7157" w:rsidRPr="00A143E4" w:rsidRDefault="008D7157" w:rsidP="008D7157">
      <w:pPr>
        <w:spacing w:after="0" w:line="240" w:lineRule="auto"/>
        <w:rPr>
          <w:rFonts w:ascii="Times New Roman" w:eastAsia="Times New Roman" w:hAnsi="Times New Roman" w:cs="Times New Roman"/>
        </w:rPr>
      </w:pPr>
      <w:r w:rsidRPr="00A143E4">
        <w:rPr>
          <w:rFonts w:ascii="Times New Roman" w:eastAsia="Times New Roman" w:hAnsi="Times New Roman" w:cs="Times New Roman"/>
        </w:rPr>
        <w:t>220</w:t>
      </w:r>
      <w:r w:rsidR="008051D4" w:rsidRPr="00A143E4">
        <w:rPr>
          <w:rFonts w:ascii="Times New Roman" w:eastAsia="Times New Roman" w:hAnsi="Times New Roman" w:cs="Times New Roman"/>
        </w:rPr>
        <w:t> </w:t>
      </w:r>
      <w:r w:rsidRPr="00A143E4">
        <w:rPr>
          <w:rFonts w:ascii="Times New Roman" w:eastAsia="Times New Roman" w:hAnsi="Times New Roman" w:cs="Times New Roman"/>
        </w:rPr>
        <w:t>Hafnarfjörður</w:t>
      </w:r>
    </w:p>
    <w:p w14:paraId="1B258571" w14:textId="77777777" w:rsidR="008D7157" w:rsidRDefault="008D7157" w:rsidP="008D7157">
      <w:pPr>
        <w:spacing w:after="0" w:line="240" w:lineRule="auto"/>
        <w:rPr>
          <w:rFonts w:ascii="Times New Roman" w:eastAsia="Times New Roman" w:hAnsi="Times New Roman" w:cs="Times New Roman"/>
          <w:lang w:val="lt-LT"/>
        </w:rPr>
      </w:pPr>
      <w:r w:rsidRPr="00A143E4">
        <w:rPr>
          <w:rFonts w:ascii="Times New Roman" w:eastAsia="Times New Roman" w:hAnsi="Times New Roman" w:cs="Times New Roman"/>
        </w:rPr>
        <w:t>Islandija</w:t>
      </w:r>
    </w:p>
    <w:p w14:paraId="097CF22E" w14:textId="77777777" w:rsidR="008D7157" w:rsidRDefault="008D7157" w:rsidP="008D7157">
      <w:pPr>
        <w:spacing w:after="0" w:line="240" w:lineRule="auto"/>
        <w:ind w:left="567" w:hanging="567"/>
        <w:jc w:val="both"/>
        <w:rPr>
          <w:rFonts w:ascii="Times New Roman" w:eastAsia="Times New Roman" w:hAnsi="Times New Roman" w:cs="Times New Roman"/>
          <w:b/>
          <w:bCs/>
          <w:lang w:val="lt-LT"/>
        </w:rPr>
      </w:pPr>
    </w:p>
    <w:p w14:paraId="1963960C" w14:textId="77777777" w:rsidR="008D7157" w:rsidRPr="003A78D2" w:rsidRDefault="008D7157" w:rsidP="008D7157">
      <w:pPr>
        <w:spacing w:after="0" w:line="240" w:lineRule="auto"/>
        <w:ind w:left="567" w:hanging="567"/>
        <w:jc w:val="both"/>
        <w:rPr>
          <w:rFonts w:ascii="Times New Roman" w:eastAsia="Times New Roman" w:hAnsi="Times New Roman" w:cs="Times New Roman"/>
          <w:bCs/>
          <w:i/>
          <w:lang w:val="lt-LT"/>
        </w:rPr>
      </w:pPr>
      <w:r w:rsidRPr="003A78D2">
        <w:rPr>
          <w:rFonts w:ascii="Times New Roman" w:eastAsia="Times New Roman" w:hAnsi="Times New Roman" w:cs="Times New Roman"/>
          <w:bCs/>
          <w:i/>
          <w:lang w:val="lt-LT"/>
        </w:rPr>
        <w:t>Gamintojas</w:t>
      </w:r>
    </w:p>
    <w:p w14:paraId="1C7FFAD7"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Ltd.</w:t>
      </w:r>
    </w:p>
    <w:p w14:paraId="74C6D19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BLB016, Bulebel Industrial Estate</w:t>
      </w:r>
    </w:p>
    <w:p w14:paraId="0A634C46"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Zejtun ZTN 3000</w:t>
      </w:r>
    </w:p>
    <w:p w14:paraId="1E71D8BF"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Malta</w:t>
      </w:r>
    </w:p>
    <w:p w14:paraId="1094DD86" w14:textId="77777777" w:rsidR="008D7157" w:rsidRDefault="008D7157" w:rsidP="008D7157">
      <w:pPr>
        <w:spacing w:after="0" w:line="240" w:lineRule="auto"/>
        <w:rPr>
          <w:rFonts w:ascii="Times New Roman" w:eastAsia="Times New Roman" w:hAnsi="Times New Roman" w:cs="Times New Roman"/>
          <w:bCs/>
          <w:lang w:val="lt-LT"/>
        </w:rPr>
      </w:pPr>
    </w:p>
    <w:p w14:paraId="3A0311C1"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arba</w:t>
      </w:r>
    </w:p>
    <w:p w14:paraId="22CCFC2C" w14:textId="77777777" w:rsidR="008D7157" w:rsidRDefault="008D7157" w:rsidP="008D7157">
      <w:pPr>
        <w:spacing w:after="0" w:line="240" w:lineRule="auto"/>
        <w:rPr>
          <w:rFonts w:ascii="Times New Roman" w:eastAsia="Times New Roman" w:hAnsi="Times New Roman" w:cs="Times New Roman"/>
          <w:bCs/>
          <w:lang w:val="lt-LT"/>
        </w:rPr>
      </w:pPr>
    </w:p>
    <w:p w14:paraId="2CF2DC68"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Actavis ehf.</w:t>
      </w:r>
    </w:p>
    <w:p w14:paraId="7BFE5300"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Reykjavikurvegur 78</w:t>
      </w:r>
    </w:p>
    <w:p w14:paraId="66C3234E" w14:textId="7666F7D0"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IS-220</w:t>
      </w:r>
      <w:r w:rsidR="008051D4">
        <w:rPr>
          <w:rFonts w:ascii="Times New Roman" w:eastAsia="Times New Roman" w:hAnsi="Times New Roman" w:cs="Times New Roman"/>
          <w:bCs/>
          <w:lang w:val="lt-LT"/>
        </w:rPr>
        <w:t> </w:t>
      </w:r>
      <w:r>
        <w:rPr>
          <w:rFonts w:ascii="Times New Roman" w:eastAsia="Times New Roman" w:hAnsi="Times New Roman" w:cs="Times New Roman"/>
          <w:bCs/>
          <w:lang w:val="lt-LT"/>
        </w:rPr>
        <w:t>Hafnarfjörður</w:t>
      </w:r>
    </w:p>
    <w:p w14:paraId="672E4E5C" w14:textId="77777777" w:rsidR="008D7157" w:rsidRDefault="008D7157" w:rsidP="008D7157">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Islandija</w:t>
      </w:r>
    </w:p>
    <w:p w14:paraId="5F9383AD" w14:textId="77777777" w:rsidR="008D7157" w:rsidRDefault="008D7157" w:rsidP="008D7157">
      <w:pPr>
        <w:spacing w:after="0" w:line="240" w:lineRule="auto"/>
        <w:rPr>
          <w:rFonts w:ascii="Times New Roman" w:eastAsia="Times New Roman" w:hAnsi="Times New Roman" w:cs="Times New Roman"/>
          <w:b/>
          <w:bCs/>
          <w:lang w:val="lt-LT"/>
        </w:rPr>
      </w:pPr>
    </w:p>
    <w:p w14:paraId="50E41DEB" w14:textId="77777777" w:rsidR="00533ECE" w:rsidRDefault="00533ECE" w:rsidP="00533ECE">
      <w:pPr>
        <w:spacing w:after="0" w:line="240" w:lineRule="auto"/>
        <w:rPr>
          <w:rFonts w:ascii="Times New Roman" w:eastAsia="Times New Roman" w:hAnsi="Times New Roman" w:cs="Times New Roman"/>
          <w:b/>
          <w:bCs/>
          <w:lang w:val="lt-LT"/>
        </w:rPr>
      </w:pPr>
      <w:r w:rsidRPr="00C17AB3">
        <w:rPr>
          <w:rFonts w:ascii="Times New Roman" w:eastAsia="Times New Roman" w:hAnsi="Times New Roman" w:cs="Times New Roman"/>
          <w:b/>
          <w:bCs/>
          <w:lang w:val="lt-LT"/>
        </w:rPr>
        <w:t>Jeigu apie šį vaistą norite sužinoti daugiau, kreipkitės į vietinį registruotojo atstovą</w:t>
      </w:r>
      <w:r>
        <w:rPr>
          <w:rFonts w:ascii="Times New Roman" w:eastAsia="Times New Roman" w:hAnsi="Times New Roman" w:cs="Times New Roman"/>
          <w:b/>
          <w:bCs/>
          <w:lang w:val="lt-LT"/>
        </w:rPr>
        <w:t>.</w:t>
      </w:r>
    </w:p>
    <w:p w14:paraId="5A5C9710" w14:textId="77777777" w:rsidR="00533ECE" w:rsidRPr="00C17AB3" w:rsidRDefault="00533ECE" w:rsidP="00533ECE">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 xml:space="preserve">UAB </w:t>
      </w:r>
      <w:r>
        <w:rPr>
          <w:rFonts w:ascii="Times New Roman" w:eastAsia="Times New Roman" w:hAnsi="Times New Roman" w:cs="Times New Roman"/>
          <w:bCs/>
          <w:lang w:val="lt-LT"/>
        </w:rPr>
        <w:t>„</w:t>
      </w:r>
      <w:r w:rsidRPr="00C17AB3">
        <w:rPr>
          <w:rFonts w:ascii="Times New Roman" w:eastAsia="Times New Roman" w:hAnsi="Times New Roman" w:cs="Times New Roman"/>
          <w:bCs/>
          <w:lang w:val="lt-LT"/>
        </w:rPr>
        <w:t>Sicor Biotech</w:t>
      </w:r>
      <w:r>
        <w:rPr>
          <w:rFonts w:ascii="Times New Roman" w:eastAsia="Times New Roman" w:hAnsi="Times New Roman" w:cs="Times New Roman"/>
          <w:bCs/>
          <w:lang w:val="lt-LT"/>
        </w:rPr>
        <w:t>“</w:t>
      </w:r>
      <w:r w:rsidRPr="00C17AB3">
        <w:rPr>
          <w:rFonts w:ascii="Times New Roman" w:eastAsia="Times New Roman" w:hAnsi="Times New Roman" w:cs="Times New Roman"/>
          <w:bCs/>
          <w:lang w:val="lt-LT"/>
        </w:rPr>
        <w:t xml:space="preserve"> </w:t>
      </w:r>
    </w:p>
    <w:p w14:paraId="2D1C20B9" w14:textId="77777777" w:rsidR="00533ECE" w:rsidRPr="00C17AB3" w:rsidRDefault="00533ECE" w:rsidP="00533ECE">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 xml:space="preserve">Molėtų pl. 5 </w:t>
      </w:r>
    </w:p>
    <w:p w14:paraId="2B201FDE" w14:textId="77777777" w:rsidR="00533ECE" w:rsidRPr="00C17AB3" w:rsidRDefault="00533ECE" w:rsidP="00533EC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LT-08409 </w:t>
      </w:r>
      <w:r w:rsidRPr="00C17AB3">
        <w:rPr>
          <w:rFonts w:ascii="Times New Roman" w:eastAsia="Times New Roman" w:hAnsi="Times New Roman" w:cs="Times New Roman"/>
          <w:bCs/>
          <w:lang w:val="lt-LT"/>
        </w:rPr>
        <w:t xml:space="preserve">Vilnius </w:t>
      </w:r>
    </w:p>
    <w:p w14:paraId="0A734624" w14:textId="77777777" w:rsidR="00533ECE" w:rsidRPr="00C17AB3" w:rsidRDefault="00533ECE" w:rsidP="00533ECE">
      <w:pPr>
        <w:spacing w:after="0" w:line="240" w:lineRule="auto"/>
        <w:rPr>
          <w:rFonts w:ascii="Times New Roman" w:eastAsia="Times New Roman" w:hAnsi="Times New Roman" w:cs="Times New Roman"/>
          <w:bCs/>
          <w:lang w:val="lt-LT"/>
        </w:rPr>
      </w:pPr>
      <w:r w:rsidRPr="00C17AB3">
        <w:rPr>
          <w:rFonts w:ascii="Times New Roman" w:eastAsia="Times New Roman" w:hAnsi="Times New Roman" w:cs="Times New Roman"/>
          <w:bCs/>
          <w:lang w:val="lt-LT"/>
        </w:rPr>
        <w:t>Tel.</w:t>
      </w:r>
      <w:r>
        <w:rPr>
          <w:rFonts w:ascii="Times New Roman" w:eastAsia="Times New Roman" w:hAnsi="Times New Roman" w:cs="Times New Roman"/>
          <w:bCs/>
          <w:lang w:val="lt-LT"/>
        </w:rPr>
        <w:t>: +370 5 266 02 </w:t>
      </w:r>
      <w:r w:rsidRPr="00C17AB3">
        <w:rPr>
          <w:rFonts w:ascii="Times New Roman" w:eastAsia="Times New Roman" w:hAnsi="Times New Roman" w:cs="Times New Roman"/>
          <w:bCs/>
          <w:lang w:val="lt-LT"/>
        </w:rPr>
        <w:t>03</w:t>
      </w:r>
    </w:p>
    <w:p w14:paraId="625779AF" w14:textId="77777777" w:rsidR="00533ECE" w:rsidRDefault="00533ECE" w:rsidP="008D7157">
      <w:pPr>
        <w:spacing w:after="0" w:line="240" w:lineRule="auto"/>
        <w:rPr>
          <w:rFonts w:ascii="Times New Roman" w:eastAsia="Times New Roman" w:hAnsi="Times New Roman" w:cs="Times New Roman"/>
          <w:b/>
          <w:bCs/>
          <w:lang w:val="lt-LT"/>
        </w:rPr>
      </w:pPr>
    </w:p>
    <w:p w14:paraId="392F72AB" w14:textId="77777777" w:rsidR="008D7157" w:rsidRDefault="008D7157" w:rsidP="008D715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b/>
          <w:bCs/>
          <w:lang w:val="lt-LT"/>
        </w:rPr>
        <w:t>Šis vaistas EEE valstybėse narėse registruotas tokiais pavadinimais:</w:t>
      </w:r>
    </w:p>
    <w:tbl>
      <w:tblPr>
        <w:tblW w:w="0" w:type="auto"/>
        <w:tblCellMar>
          <w:left w:w="70" w:type="dxa"/>
          <w:right w:w="70" w:type="dxa"/>
        </w:tblCellMar>
        <w:tblLook w:val="04A0" w:firstRow="1" w:lastRow="0" w:firstColumn="1" w:lastColumn="0" w:noHBand="0" w:noVBand="1"/>
      </w:tblPr>
      <w:tblGrid>
        <w:gridCol w:w="1771"/>
        <w:gridCol w:w="7088"/>
      </w:tblGrid>
      <w:tr w:rsidR="008D7157" w14:paraId="08D348E4" w14:textId="77777777" w:rsidTr="00D77349">
        <w:tc>
          <w:tcPr>
            <w:tcW w:w="1771" w:type="dxa"/>
            <w:hideMark/>
          </w:tcPr>
          <w:p w14:paraId="6C4ED665"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Švedija</w:t>
            </w:r>
          </w:p>
        </w:tc>
        <w:tc>
          <w:tcPr>
            <w:tcW w:w="7088" w:type="dxa"/>
            <w:hideMark/>
          </w:tcPr>
          <w:p w14:paraId="2783DD73"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arginine Actavis</w:t>
            </w:r>
          </w:p>
        </w:tc>
      </w:tr>
      <w:tr w:rsidR="008D7157" w14:paraId="508226AE" w14:textId="77777777" w:rsidTr="00D77349">
        <w:tc>
          <w:tcPr>
            <w:tcW w:w="1771" w:type="dxa"/>
            <w:hideMark/>
          </w:tcPr>
          <w:p w14:paraId="2CA00A94"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Čekija</w:t>
            </w:r>
          </w:p>
        </w:tc>
        <w:tc>
          <w:tcPr>
            <w:tcW w:w="7088" w:type="dxa"/>
            <w:hideMark/>
          </w:tcPr>
          <w:p w14:paraId="12C288A4"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 Actavis 5 mg</w:t>
            </w:r>
          </w:p>
          <w:p w14:paraId="4C00A9E2"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 Actavis 10 mg</w:t>
            </w:r>
          </w:p>
        </w:tc>
      </w:tr>
      <w:tr w:rsidR="008D7157" w14:paraId="13CDB5F5" w14:textId="77777777" w:rsidTr="00D77349">
        <w:tc>
          <w:tcPr>
            <w:tcW w:w="1771" w:type="dxa"/>
            <w:hideMark/>
          </w:tcPr>
          <w:p w14:paraId="2C12CA69"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Kroatija</w:t>
            </w:r>
          </w:p>
        </w:tc>
        <w:tc>
          <w:tcPr>
            <w:tcW w:w="7088" w:type="dxa"/>
            <w:hideMark/>
          </w:tcPr>
          <w:p w14:paraId="67EBF8E1" w14:textId="0E8C5EEE" w:rsidR="008D7157" w:rsidRDefault="008D715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Percarnil 2,5</w:t>
            </w:r>
            <w:r w:rsidR="008051D4">
              <w:rPr>
                <w:rFonts w:ascii="Times New Roman" w:hAnsi="Times New Roman" w:cs="Times New Roman"/>
                <w:sz w:val="23"/>
                <w:szCs w:val="23"/>
              </w:rPr>
              <w:t> </w:t>
            </w:r>
            <w:r>
              <w:rPr>
                <w:rFonts w:ascii="Times New Roman" w:hAnsi="Times New Roman" w:cs="Times New Roman"/>
                <w:sz w:val="23"/>
                <w:szCs w:val="23"/>
              </w:rPr>
              <w:t>mg filmom obložene tablete</w:t>
            </w:r>
          </w:p>
          <w:p w14:paraId="62B7CEAA" w14:textId="3A22801E" w:rsidR="008D7157" w:rsidRDefault="008D715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Percarnil 5</w:t>
            </w:r>
            <w:r w:rsidR="008051D4">
              <w:rPr>
                <w:rFonts w:ascii="Times New Roman" w:hAnsi="Times New Roman" w:cs="Times New Roman"/>
                <w:sz w:val="23"/>
                <w:szCs w:val="23"/>
              </w:rPr>
              <w:t> </w:t>
            </w:r>
            <w:r>
              <w:rPr>
                <w:rFonts w:ascii="Times New Roman" w:hAnsi="Times New Roman" w:cs="Times New Roman"/>
                <w:sz w:val="23"/>
                <w:szCs w:val="23"/>
              </w:rPr>
              <w:t>mg filmom obložene tablete</w:t>
            </w:r>
          </w:p>
          <w:p w14:paraId="4080446C" w14:textId="5899C674"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hAnsi="Times New Roman" w:cs="Times New Roman"/>
                <w:sz w:val="23"/>
                <w:szCs w:val="23"/>
              </w:rPr>
              <w:t>Percarnil 10</w:t>
            </w:r>
            <w:r w:rsidR="008051D4">
              <w:rPr>
                <w:rFonts w:ascii="Times New Roman" w:hAnsi="Times New Roman" w:cs="Times New Roman"/>
                <w:sz w:val="23"/>
                <w:szCs w:val="23"/>
              </w:rPr>
              <w:t> </w:t>
            </w:r>
            <w:r>
              <w:rPr>
                <w:rFonts w:ascii="Times New Roman" w:hAnsi="Times New Roman" w:cs="Times New Roman"/>
                <w:sz w:val="23"/>
                <w:szCs w:val="23"/>
              </w:rPr>
              <w:t>mg filmom obložene tablete</w:t>
            </w:r>
          </w:p>
        </w:tc>
      </w:tr>
      <w:tr w:rsidR="008D7157" w14:paraId="764001B5" w14:textId="77777777" w:rsidTr="00D77349">
        <w:tc>
          <w:tcPr>
            <w:tcW w:w="1771" w:type="dxa"/>
            <w:hideMark/>
          </w:tcPr>
          <w:p w14:paraId="55CA3FD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Vengrija</w:t>
            </w:r>
          </w:p>
        </w:tc>
        <w:tc>
          <w:tcPr>
            <w:tcW w:w="7088" w:type="dxa"/>
            <w:hideMark/>
          </w:tcPr>
          <w:p w14:paraId="4B00BC2E" w14:textId="1D8CADD2"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Percard 2,5</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 5</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 10</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 filmtabletta</w:t>
            </w:r>
          </w:p>
        </w:tc>
      </w:tr>
      <w:tr w:rsidR="008D7157" w14:paraId="76B5A06D" w14:textId="77777777" w:rsidTr="00D77349">
        <w:tc>
          <w:tcPr>
            <w:tcW w:w="1771" w:type="dxa"/>
            <w:hideMark/>
          </w:tcPr>
          <w:p w14:paraId="108E6428"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Airija</w:t>
            </w:r>
          </w:p>
        </w:tc>
        <w:tc>
          <w:tcPr>
            <w:tcW w:w="7088" w:type="dxa"/>
            <w:hideMark/>
          </w:tcPr>
          <w:p w14:paraId="41A51F7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 Arginine xx mg Film</w:t>
            </w:r>
            <w:r>
              <w:rPr>
                <w:rFonts w:ascii="Cambria Math" w:eastAsia="Times New Roman" w:hAnsi="Cambria Math" w:cs="Cambria Math"/>
                <w:lang w:val="lt-LT"/>
              </w:rPr>
              <w:t>‐</w:t>
            </w:r>
            <w:r>
              <w:rPr>
                <w:rFonts w:ascii="Times New Roman" w:eastAsia="Times New Roman" w:hAnsi="Times New Roman" w:cs="Times New Roman"/>
                <w:lang w:val="lt-LT"/>
              </w:rPr>
              <w:t>coated Tablets</w:t>
            </w:r>
          </w:p>
        </w:tc>
      </w:tr>
      <w:tr w:rsidR="008D7157" w14:paraId="5BB7C328" w14:textId="77777777" w:rsidTr="00D77349">
        <w:tc>
          <w:tcPr>
            <w:tcW w:w="1771" w:type="dxa"/>
            <w:hideMark/>
          </w:tcPr>
          <w:p w14:paraId="30D86145"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Lietuva</w:t>
            </w:r>
          </w:p>
        </w:tc>
        <w:tc>
          <w:tcPr>
            <w:tcW w:w="7088" w:type="dxa"/>
            <w:hideMark/>
          </w:tcPr>
          <w:p w14:paraId="78186EA7" w14:textId="38F505F7" w:rsidR="008D7157" w:rsidRDefault="008D7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Perindopril Actavis 2,5</w:t>
            </w:r>
            <w:r w:rsidR="008051D4">
              <w:rPr>
                <w:rFonts w:ascii="Times New Roman" w:hAnsi="Times New Roman" w:cs="Times New Roman"/>
              </w:rPr>
              <w:t> </w:t>
            </w:r>
            <w:r>
              <w:rPr>
                <w:rFonts w:ascii="Times New Roman" w:hAnsi="Times New Roman" w:cs="Times New Roman"/>
              </w:rPr>
              <w:t>mg plėvele dengtos tabletės,</w:t>
            </w:r>
          </w:p>
          <w:p w14:paraId="5C59EDA9" w14:textId="2AF2A2CF" w:rsidR="008D7157" w:rsidRDefault="008D7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Perindopril Actavis 5</w:t>
            </w:r>
            <w:r w:rsidR="008051D4">
              <w:rPr>
                <w:rFonts w:ascii="Times New Roman" w:hAnsi="Times New Roman" w:cs="Times New Roman"/>
              </w:rPr>
              <w:t> </w:t>
            </w:r>
            <w:r>
              <w:rPr>
                <w:rFonts w:ascii="Times New Roman" w:hAnsi="Times New Roman" w:cs="Times New Roman"/>
              </w:rPr>
              <w:t>mg plėvele dengtos tabletės,</w:t>
            </w:r>
          </w:p>
          <w:p w14:paraId="00FF42F1" w14:textId="395C9D04"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hAnsi="Times New Roman" w:cs="Times New Roman"/>
              </w:rPr>
              <w:t>Perindopril Actavis 10</w:t>
            </w:r>
            <w:r w:rsidR="008051D4">
              <w:rPr>
                <w:rFonts w:ascii="Times New Roman" w:hAnsi="Times New Roman" w:cs="Times New Roman"/>
              </w:rPr>
              <w:t> </w:t>
            </w:r>
            <w:r>
              <w:rPr>
                <w:rFonts w:ascii="Times New Roman" w:hAnsi="Times New Roman" w:cs="Times New Roman"/>
              </w:rPr>
              <w:t>mg plėvele dengtos tabletės</w:t>
            </w:r>
          </w:p>
        </w:tc>
      </w:tr>
      <w:tr w:rsidR="008D7157" w14:paraId="099191AA" w14:textId="77777777" w:rsidTr="00D77349">
        <w:tc>
          <w:tcPr>
            <w:tcW w:w="1771" w:type="dxa"/>
            <w:hideMark/>
          </w:tcPr>
          <w:p w14:paraId="33C6CACC"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Malta</w:t>
            </w:r>
          </w:p>
        </w:tc>
        <w:tc>
          <w:tcPr>
            <w:tcW w:w="7088" w:type="dxa"/>
            <w:hideMark/>
          </w:tcPr>
          <w:p w14:paraId="6C5EBD50"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 arginine</w:t>
            </w:r>
          </w:p>
        </w:tc>
      </w:tr>
      <w:tr w:rsidR="008D7157" w14:paraId="7EFC732A" w14:textId="77777777" w:rsidTr="00D77349">
        <w:tc>
          <w:tcPr>
            <w:tcW w:w="1771" w:type="dxa"/>
            <w:hideMark/>
          </w:tcPr>
          <w:p w14:paraId="308DD3F1"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Lenkija</w:t>
            </w:r>
          </w:p>
        </w:tc>
        <w:tc>
          <w:tcPr>
            <w:tcW w:w="7088" w:type="dxa"/>
            <w:hideMark/>
          </w:tcPr>
          <w:p w14:paraId="4C088C55"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Percarnil</w:t>
            </w:r>
          </w:p>
        </w:tc>
      </w:tr>
      <w:tr w:rsidR="008D7157" w14:paraId="34C6DACA" w14:textId="77777777" w:rsidTr="00D77349">
        <w:tc>
          <w:tcPr>
            <w:tcW w:w="1771" w:type="dxa"/>
            <w:hideMark/>
          </w:tcPr>
          <w:p w14:paraId="35DB0DBE"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Rumunija</w:t>
            </w:r>
          </w:p>
        </w:tc>
        <w:tc>
          <w:tcPr>
            <w:tcW w:w="7088" w:type="dxa"/>
            <w:hideMark/>
          </w:tcPr>
          <w:p w14:paraId="2FAAF2B0" w14:textId="310076AC"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2,5</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p w14:paraId="4C2D1A69" w14:textId="79D5849D"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5</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p w14:paraId="795B0B21" w14:textId="0F4D7CF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arginină Actavis 10</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 comprimate filmate</w:t>
            </w:r>
          </w:p>
        </w:tc>
      </w:tr>
      <w:tr w:rsidR="008D7157" w14:paraId="5A8E635F" w14:textId="77777777" w:rsidTr="00D77349">
        <w:tc>
          <w:tcPr>
            <w:tcW w:w="1771" w:type="dxa"/>
            <w:hideMark/>
          </w:tcPr>
          <w:p w14:paraId="4BC43D24" w14:textId="77777777"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Slovakija</w:t>
            </w:r>
          </w:p>
        </w:tc>
        <w:tc>
          <w:tcPr>
            <w:tcW w:w="7088" w:type="dxa"/>
            <w:hideMark/>
          </w:tcPr>
          <w:p w14:paraId="426A6C0A" w14:textId="2ABFC202"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Actavis 5</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w:t>
            </w:r>
          </w:p>
          <w:p w14:paraId="07BF8CEF" w14:textId="19829BFF" w:rsidR="008D7157" w:rsidRDefault="008D7157">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Perindopril Actavis 10</w:t>
            </w:r>
            <w:r w:rsidR="008051D4">
              <w:rPr>
                <w:rFonts w:ascii="Times New Roman" w:eastAsia="Times New Roman" w:hAnsi="Times New Roman" w:cs="Times New Roman"/>
                <w:lang w:val="lt-LT"/>
              </w:rPr>
              <w:t> </w:t>
            </w:r>
            <w:r>
              <w:rPr>
                <w:rFonts w:ascii="Times New Roman" w:eastAsia="Times New Roman" w:hAnsi="Times New Roman" w:cs="Times New Roman"/>
                <w:lang w:val="lt-LT"/>
              </w:rPr>
              <w:t>mg</w:t>
            </w:r>
          </w:p>
        </w:tc>
      </w:tr>
    </w:tbl>
    <w:p w14:paraId="23871658" w14:textId="77777777" w:rsidR="008D7157" w:rsidRDefault="008D7157" w:rsidP="008D7157">
      <w:pPr>
        <w:spacing w:after="0" w:line="240" w:lineRule="auto"/>
        <w:rPr>
          <w:rFonts w:ascii="Times New Roman" w:eastAsia="Times New Roman" w:hAnsi="Times New Roman" w:cs="Times New Roman"/>
          <w:b/>
          <w:bCs/>
          <w:lang w:val="lt-LT"/>
        </w:rPr>
      </w:pPr>
    </w:p>
    <w:p w14:paraId="1070F7DA" w14:textId="77777777" w:rsidR="008D7157" w:rsidRDefault="008D7157" w:rsidP="008D7157">
      <w:pPr>
        <w:spacing w:after="0" w:line="240" w:lineRule="auto"/>
        <w:rPr>
          <w:rFonts w:ascii="Times New Roman" w:eastAsia="Times New Roman" w:hAnsi="Times New Roman" w:cs="Times New Roman"/>
          <w:b/>
          <w:bCs/>
          <w:lang w:val="lt-LT"/>
        </w:rPr>
      </w:pPr>
    </w:p>
    <w:p w14:paraId="58E11D6B" w14:textId="4B25E9BE" w:rsidR="008D7157" w:rsidRDefault="008D7157" w:rsidP="008D7157">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Šis pakuotės lapelis paskutinį kartą peržiūrėtas</w:t>
      </w:r>
      <w:r w:rsidR="00CD41F7">
        <w:rPr>
          <w:rFonts w:ascii="Times New Roman" w:eastAsia="Times New Roman" w:hAnsi="Times New Roman" w:cs="Times New Roman"/>
          <w:b/>
          <w:bCs/>
          <w:lang w:val="lt-LT"/>
        </w:rPr>
        <w:t xml:space="preserve"> 2017-12-0</w:t>
      </w:r>
      <w:r w:rsidR="00A143E4">
        <w:rPr>
          <w:rFonts w:ascii="Times New Roman" w:eastAsia="Times New Roman" w:hAnsi="Times New Roman" w:cs="Times New Roman"/>
          <w:b/>
          <w:bCs/>
          <w:lang w:val="lt-LT"/>
        </w:rPr>
        <w:t>7</w:t>
      </w:r>
      <w:r w:rsidR="00BE358E">
        <w:rPr>
          <w:rFonts w:ascii="Times New Roman" w:eastAsia="Times New Roman" w:hAnsi="Times New Roman" w:cs="Times New Roman"/>
          <w:b/>
          <w:bCs/>
          <w:lang w:val="lt-LT"/>
        </w:rPr>
        <w:t>.</w:t>
      </w:r>
    </w:p>
    <w:p w14:paraId="4F3266B0" w14:textId="77777777" w:rsidR="008D7157" w:rsidRDefault="008D7157" w:rsidP="008D7157">
      <w:pPr>
        <w:spacing w:after="0" w:line="240" w:lineRule="auto"/>
        <w:rPr>
          <w:rFonts w:ascii="Times New Roman" w:eastAsia="Times New Roman" w:hAnsi="Times New Roman" w:cs="Times New Roman"/>
          <w:b/>
          <w:bCs/>
          <w:lang w:val="lt-LT"/>
        </w:rPr>
      </w:pPr>
    </w:p>
    <w:p w14:paraId="5B9A5F74" w14:textId="77777777" w:rsidR="008D7157" w:rsidRDefault="008D7157" w:rsidP="008D7157">
      <w:pPr>
        <w:spacing w:after="0" w:line="240" w:lineRule="auto"/>
        <w:rPr>
          <w:rFonts w:ascii="Times New Roman" w:eastAsia="Times New Roman" w:hAnsi="Times New Roman" w:cs="Times New Roman"/>
          <w:b/>
          <w:bCs/>
          <w:lang w:val="lt-LT"/>
        </w:rPr>
      </w:pPr>
    </w:p>
    <w:p w14:paraId="266322AC" w14:textId="348F88EE" w:rsidR="002B4CD0" w:rsidRDefault="008D7157" w:rsidP="008051D4">
      <w:pPr>
        <w:tabs>
          <w:tab w:val="left" w:pos="5954"/>
          <w:tab w:val="left" w:pos="6237"/>
          <w:tab w:val="left" w:pos="6663"/>
          <w:tab w:val="left" w:pos="6946"/>
        </w:tabs>
        <w:spacing w:after="0" w:line="240" w:lineRule="auto"/>
        <w:rPr>
          <w:rStyle w:val="Hipersaitas"/>
          <w:rFonts w:ascii="Times New Roman" w:eastAsia="SimSun" w:hAnsi="Times New Roman" w:cs="Times New Roman"/>
          <w:color w:val="000000" w:themeColor="text1"/>
          <w:u w:val="none"/>
          <w:lang w:val="lt-LT"/>
        </w:rPr>
      </w:pPr>
      <w:r>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rPr>
        <w:t xml:space="preserve"> </w:t>
      </w:r>
      <w:hyperlink r:id="rId24" w:history="1">
        <w:r w:rsidRPr="002A3EE1">
          <w:rPr>
            <w:rStyle w:val="Hipersaitas"/>
            <w:rFonts w:ascii="Times New Roman" w:eastAsia="SimSun" w:hAnsi="Times New Roman" w:cs="Times New Roman"/>
            <w:noProof/>
            <w:lang w:val="lt-LT"/>
          </w:rPr>
          <w:t>http://www.</w:t>
        </w:r>
        <w:r w:rsidRPr="002A3EE1">
          <w:rPr>
            <w:rStyle w:val="Hipersaitas"/>
            <w:rFonts w:ascii="Times New Roman" w:eastAsia="SimSun" w:hAnsi="Times New Roman" w:cs="Times New Roman"/>
            <w:lang w:val="lt-LT"/>
          </w:rPr>
          <w:t>vvkt.lt</w:t>
        </w:r>
      </w:hyperlink>
      <w:r w:rsidR="008051D4" w:rsidRPr="008051D4">
        <w:rPr>
          <w:rStyle w:val="Hipersaitas"/>
          <w:rFonts w:ascii="Times New Roman" w:eastAsia="SimSun" w:hAnsi="Times New Roman" w:cs="Times New Roman"/>
          <w:color w:val="000000" w:themeColor="text1"/>
          <w:u w:val="none"/>
          <w:lang w:val="lt-LT"/>
        </w:rPr>
        <w:t>.</w:t>
      </w:r>
    </w:p>
    <w:p w14:paraId="0184E2B7" w14:textId="77777777" w:rsidR="00022F10" w:rsidRDefault="00022F10" w:rsidP="008051D4">
      <w:pPr>
        <w:tabs>
          <w:tab w:val="left" w:pos="5954"/>
          <w:tab w:val="left" w:pos="6237"/>
          <w:tab w:val="left" w:pos="6663"/>
          <w:tab w:val="left" w:pos="6946"/>
        </w:tabs>
        <w:spacing w:after="0" w:line="240" w:lineRule="auto"/>
        <w:rPr>
          <w:rStyle w:val="Hipersaitas"/>
          <w:rFonts w:ascii="Times New Roman" w:eastAsia="SimSun" w:hAnsi="Times New Roman" w:cs="Times New Roman"/>
          <w:color w:val="000000" w:themeColor="text1"/>
          <w:u w:val="none"/>
          <w:lang w:val="lt-LT"/>
        </w:rPr>
      </w:pPr>
    </w:p>
    <w:p w14:paraId="6FB0F29D" w14:textId="77777777" w:rsidR="00022F10" w:rsidRPr="008051D4" w:rsidRDefault="00022F10" w:rsidP="008051D4">
      <w:pPr>
        <w:tabs>
          <w:tab w:val="left" w:pos="5954"/>
          <w:tab w:val="left" w:pos="6237"/>
          <w:tab w:val="left" w:pos="6663"/>
          <w:tab w:val="left" w:pos="6946"/>
        </w:tabs>
        <w:spacing w:after="0" w:line="240" w:lineRule="auto"/>
        <w:rPr>
          <w:rFonts w:ascii="Times New Roman" w:eastAsia="SimSun" w:hAnsi="Times New Roman" w:cs="Times New Roman"/>
          <w:lang w:val="lt-LT"/>
        </w:rPr>
      </w:pPr>
      <w:bookmarkStart w:id="2" w:name="_GoBack"/>
      <w:bookmarkEnd w:id="2"/>
      <w:permStart w:id="1094480471" w:edGrp="everyone"/>
      <w:permEnd w:id="1094480471"/>
    </w:p>
    <w:sectPr w:rsidR="00022F10" w:rsidRPr="008051D4" w:rsidSect="00F342B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1431EB"/>
    <w:multiLevelType w:val="hybridMultilevel"/>
    <w:tmpl w:val="72327D1C"/>
    <w:lvl w:ilvl="0" w:tplc="FD6CA7D6">
      <w:start w:val="2"/>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F73ED"/>
    <w:multiLevelType w:val="hybridMultilevel"/>
    <w:tmpl w:val="5876F882"/>
    <w:lvl w:ilvl="0" w:tplc="FD6CA7D6">
      <w:start w:val="2"/>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82074EB"/>
    <w:multiLevelType w:val="hybridMultilevel"/>
    <w:tmpl w:val="01DE1F72"/>
    <w:lvl w:ilvl="0" w:tplc="D3D655DA">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524236"/>
    <w:multiLevelType w:val="hybridMultilevel"/>
    <w:tmpl w:val="B0705B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970A86"/>
    <w:multiLevelType w:val="hybridMultilevel"/>
    <w:tmpl w:val="8FCE53A4"/>
    <w:lvl w:ilvl="0" w:tplc="DE0276A2">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4F5734"/>
    <w:multiLevelType w:val="multilevel"/>
    <w:tmpl w:val="71A066DA"/>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BEA7657"/>
    <w:multiLevelType w:val="multilevel"/>
    <w:tmpl w:val="581A4AF6"/>
    <w:lvl w:ilvl="0">
      <w:start w:val="4"/>
      <w:numFmt w:val="decimal"/>
      <w:lvlText w:val="%1"/>
      <w:lvlJc w:val="left"/>
      <w:pPr>
        <w:ind w:left="360" w:hanging="360"/>
      </w:pPr>
    </w:lvl>
    <w:lvl w:ilvl="1">
      <w:start w:val="3"/>
      <w:numFmt w:val="decimal"/>
      <w:lvlText w:val="%1.%2"/>
      <w:lvlJc w:val="left"/>
      <w:pPr>
        <w:ind w:left="27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F366C0A"/>
    <w:multiLevelType w:val="hybridMultilevel"/>
    <w:tmpl w:val="179889E4"/>
    <w:lvl w:ilvl="0" w:tplc="FD6CA7D6">
      <w:start w:val="2"/>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31E96540"/>
    <w:multiLevelType w:val="hybridMultilevel"/>
    <w:tmpl w:val="15163F72"/>
    <w:lvl w:ilvl="0" w:tplc="FD6CA7D6">
      <w:start w:val="2"/>
      <w:numFmt w:val="bullet"/>
      <w:lvlText w:val="-"/>
      <w:lvlJc w:val="left"/>
      <w:pPr>
        <w:tabs>
          <w:tab w:val="num" w:pos="927"/>
        </w:tabs>
        <w:ind w:left="92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484A755A"/>
    <w:multiLevelType w:val="hybridMultilevel"/>
    <w:tmpl w:val="9F34248E"/>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CFC1ED8"/>
    <w:multiLevelType w:val="hybridMultilevel"/>
    <w:tmpl w:val="10D8A89E"/>
    <w:lvl w:ilvl="0" w:tplc="3566DB4E">
      <w:numFmt w:val="bullet"/>
      <w:lvlText w:val="-"/>
      <w:lvlJc w:val="left"/>
      <w:pPr>
        <w:ind w:left="360" w:hanging="360"/>
      </w:pPr>
      <w:rPr>
        <w:rFonts w:ascii="Times New Roman" w:eastAsia="Times New Roman" w:hAnsi="Times New Roman" w:cs="Times New Roman"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4" w15:restartNumberingAfterBreak="0">
    <w:nsid w:val="4D9A517D"/>
    <w:multiLevelType w:val="multilevel"/>
    <w:tmpl w:val="FCC832C2"/>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59E6645"/>
    <w:multiLevelType w:val="hybridMultilevel"/>
    <w:tmpl w:val="26C227CE"/>
    <w:lvl w:ilvl="0" w:tplc="FD6CA7D6">
      <w:start w:val="2"/>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7F8E4168"/>
    <w:multiLevelType w:val="hybridMultilevel"/>
    <w:tmpl w:val="0CA8F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14"/>
  </w:num>
  <w:num w:numId="8">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16"/>
  </w:num>
  <w:num w:numId="1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 w:ilvl="0">
        <w:numFmt w:val="bullet"/>
        <w:lvlText w:val="-"/>
        <w:legacy w:legacy="1" w:legacySpace="0" w:legacyIndent="360"/>
        <w:lvlJc w:val="left"/>
        <w:pPr>
          <w:ind w:left="360" w:hanging="360"/>
        </w:pPr>
      </w:lvl>
    </w:lvlOverride>
  </w:num>
  <w:num w:numId="19">
    <w:abstractNumId w:val="1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5"/>
  </w:num>
  <w:num w:numId="24">
    <w:abstractNumId w:val="1"/>
  </w:num>
  <w:num w:numId="25">
    <w:abstractNumId w:val="3"/>
  </w:num>
  <w:num w:numId="26">
    <w:abstractNumId w:val="9"/>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ocumentProtection w:edit="readOnly" w:enforcement="1" w:cryptProviderType="rsaAES" w:cryptAlgorithmClass="hash" w:cryptAlgorithmType="typeAny" w:cryptAlgorithmSid="14" w:cryptSpinCount="100000" w:hash="KVfXGTRucKu2fX37PuCn/miiRnHQRemYPq0vFatDun18SX/2wRPa7o1yeMoFCrF4m2XiXPp5s08xZHIAegobug==" w:salt="q9SzULqVHJTidwRPQmFTx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93"/>
    <w:rsid w:val="000106EB"/>
    <w:rsid w:val="00022F10"/>
    <w:rsid w:val="0003647F"/>
    <w:rsid w:val="00091530"/>
    <w:rsid w:val="000B1DCA"/>
    <w:rsid w:val="000C589A"/>
    <w:rsid w:val="000E46DA"/>
    <w:rsid w:val="000F0675"/>
    <w:rsid w:val="000F4CCC"/>
    <w:rsid w:val="00115C3C"/>
    <w:rsid w:val="00135EDE"/>
    <w:rsid w:val="00151B99"/>
    <w:rsid w:val="00186417"/>
    <w:rsid w:val="00186E60"/>
    <w:rsid w:val="001A6137"/>
    <w:rsid w:val="001F495F"/>
    <w:rsid w:val="002300E5"/>
    <w:rsid w:val="00234D22"/>
    <w:rsid w:val="002423F0"/>
    <w:rsid w:val="002711A3"/>
    <w:rsid w:val="00275551"/>
    <w:rsid w:val="002936CD"/>
    <w:rsid w:val="002A3EE1"/>
    <w:rsid w:val="002B3441"/>
    <w:rsid w:val="002B4CD0"/>
    <w:rsid w:val="002E46F0"/>
    <w:rsid w:val="00377066"/>
    <w:rsid w:val="003A78D2"/>
    <w:rsid w:val="003A7A0C"/>
    <w:rsid w:val="003B2DE3"/>
    <w:rsid w:val="003C4F49"/>
    <w:rsid w:val="003D0633"/>
    <w:rsid w:val="003D3987"/>
    <w:rsid w:val="003E65D9"/>
    <w:rsid w:val="00415B39"/>
    <w:rsid w:val="004310AA"/>
    <w:rsid w:val="00453BA1"/>
    <w:rsid w:val="0049709C"/>
    <w:rsid w:val="004B692D"/>
    <w:rsid w:val="00511BB9"/>
    <w:rsid w:val="00533ECE"/>
    <w:rsid w:val="00556EE6"/>
    <w:rsid w:val="00587A3C"/>
    <w:rsid w:val="005B2A2D"/>
    <w:rsid w:val="005C2A76"/>
    <w:rsid w:val="005F6666"/>
    <w:rsid w:val="00610793"/>
    <w:rsid w:val="006351F8"/>
    <w:rsid w:val="00640907"/>
    <w:rsid w:val="006803D3"/>
    <w:rsid w:val="006821DB"/>
    <w:rsid w:val="006A568D"/>
    <w:rsid w:val="006B1941"/>
    <w:rsid w:val="006C751F"/>
    <w:rsid w:val="006D5A77"/>
    <w:rsid w:val="006E351A"/>
    <w:rsid w:val="006F678F"/>
    <w:rsid w:val="007A2351"/>
    <w:rsid w:val="007A42A1"/>
    <w:rsid w:val="007D4725"/>
    <w:rsid w:val="007E31B9"/>
    <w:rsid w:val="008051D4"/>
    <w:rsid w:val="00805D95"/>
    <w:rsid w:val="00810009"/>
    <w:rsid w:val="00850E90"/>
    <w:rsid w:val="008540A0"/>
    <w:rsid w:val="008D7157"/>
    <w:rsid w:val="008F1008"/>
    <w:rsid w:val="00912AB8"/>
    <w:rsid w:val="00932E87"/>
    <w:rsid w:val="00935E23"/>
    <w:rsid w:val="009639EE"/>
    <w:rsid w:val="009701D4"/>
    <w:rsid w:val="00987126"/>
    <w:rsid w:val="009A49B4"/>
    <w:rsid w:val="009D2FA6"/>
    <w:rsid w:val="009F3D71"/>
    <w:rsid w:val="00A05A60"/>
    <w:rsid w:val="00A143E4"/>
    <w:rsid w:val="00A17354"/>
    <w:rsid w:val="00A267D3"/>
    <w:rsid w:val="00A2744F"/>
    <w:rsid w:val="00A33CAD"/>
    <w:rsid w:val="00A444C4"/>
    <w:rsid w:val="00A6399D"/>
    <w:rsid w:val="00A81D32"/>
    <w:rsid w:val="00A919E1"/>
    <w:rsid w:val="00AA1CB7"/>
    <w:rsid w:val="00AC48BB"/>
    <w:rsid w:val="00B15035"/>
    <w:rsid w:val="00B41162"/>
    <w:rsid w:val="00B55ABC"/>
    <w:rsid w:val="00B74021"/>
    <w:rsid w:val="00B76645"/>
    <w:rsid w:val="00B9104E"/>
    <w:rsid w:val="00BA20B3"/>
    <w:rsid w:val="00BB6A5E"/>
    <w:rsid w:val="00BC59D3"/>
    <w:rsid w:val="00BE3273"/>
    <w:rsid w:val="00BE358E"/>
    <w:rsid w:val="00BF4F56"/>
    <w:rsid w:val="00C17AB3"/>
    <w:rsid w:val="00C303DB"/>
    <w:rsid w:val="00C55A09"/>
    <w:rsid w:val="00C56B31"/>
    <w:rsid w:val="00CA3322"/>
    <w:rsid w:val="00CD03FD"/>
    <w:rsid w:val="00CD41F7"/>
    <w:rsid w:val="00CD79BF"/>
    <w:rsid w:val="00CE3820"/>
    <w:rsid w:val="00CE71B7"/>
    <w:rsid w:val="00CF2146"/>
    <w:rsid w:val="00D377E0"/>
    <w:rsid w:val="00D5394B"/>
    <w:rsid w:val="00D576CA"/>
    <w:rsid w:val="00D77349"/>
    <w:rsid w:val="00D802B9"/>
    <w:rsid w:val="00D964CA"/>
    <w:rsid w:val="00DA250F"/>
    <w:rsid w:val="00DB4AEB"/>
    <w:rsid w:val="00DB70D0"/>
    <w:rsid w:val="00DD13D0"/>
    <w:rsid w:val="00E06A77"/>
    <w:rsid w:val="00E174C2"/>
    <w:rsid w:val="00E30026"/>
    <w:rsid w:val="00E3017F"/>
    <w:rsid w:val="00E433EB"/>
    <w:rsid w:val="00E771F7"/>
    <w:rsid w:val="00E955A3"/>
    <w:rsid w:val="00EA5918"/>
    <w:rsid w:val="00EB1D73"/>
    <w:rsid w:val="00EE7517"/>
    <w:rsid w:val="00EF19B9"/>
    <w:rsid w:val="00F26139"/>
    <w:rsid w:val="00F342BA"/>
    <w:rsid w:val="00F621AC"/>
    <w:rsid w:val="00F82D90"/>
    <w:rsid w:val="00F86219"/>
    <w:rsid w:val="00FE4E3E"/>
    <w:rsid w:val="00FF3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CA3EA2C"/>
  <w15:docId w15:val="{0B0320A9-B02D-470E-9EFB-B149E967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3ECE"/>
    <w:rPr>
      <w:lang w:val="en-US"/>
    </w:rPr>
  </w:style>
  <w:style w:type="paragraph" w:styleId="Antrat1">
    <w:name w:val="heading 1"/>
    <w:basedOn w:val="prastasis"/>
    <w:next w:val="prastasis"/>
    <w:link w:val="Antrat1Diagrama"/>
    <w:qFormat/>
    <w:rsid w:val="008D7157"/>
    <w:pPr>
      <w:keepNext/>
      <w:tabs>
        <w:tab w:val="left" w:pos="540"/>
      </w:tabs>
      <w:spacing w:after="0" w:line="240" w:lineRule="auto"/>
      <w:outlineLvl w:val="0"/>
    </w:pPr>
    <w:rPr>
      <w:rFonts w:ascii="Times New Roman" w:eastAsia="Times New Roman" w:hAnsi="Times New Roman" w:cs="Times New Roman"/>
      <w:szCs w:val="24"/>
      <w:u w:val="single"/>
      <w:lang w:val="lt-LT"/>
    </w:rPr>
  </w:style>
  <w:style w:type="paragraph" w:styleId="Antrat6">
    <w:name w:val="heading 6"/>
    <w:basedOn w:val="prastasis"/>
    <w:next w:val="prastasis"/>
    <w:link w:val="Antrat6Diagrama"/>
    <w:semiHidden/>
    <w:unhideWhenUsed/>
    <w:qFormat/>
    <w:rsid w:val="008D7157"/>
    <w:pPr>
      <w:spacing w:before="240" w:after="60" w:line="240" w:lineRule="auto"/>
      <w:outlineLvl w:val="5"/>
    </w:pPr>
    <w:rPr>
      <w:rFonts w:ascii="Times New Roman" w:eastAsia="Times New Roman" w:hAnsi="Times New Roman" w:cs="Times New Roman"/>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7157"/>
    <w:rPr>
      <w:rFonts w:ascii="Times New Roman" w:eastAsia="Times New Roman" w:hAnsi="Times New Roman" w:cs="Times New Roman"/>
      <w:szCs w:val="24"/>
      <w:u w:val="single"/>
    </w:rPr>
  </w:style>
  <w:style w:type="character" w:customStyle="1" w:styleId="Antrat6Diagrama">
    <w:name w:val="Antraštė 6 Diagrama"/>
    <w:basedOn w:val="Numatytasispastraiposriftas"/>
    <w:link w:val="Antrat6"/>
    <w:semiHidden/>
    <w:rsid w:val="008D7157"/>
    <w:rPr>
      <w:rFonts w:ascii="Times New Roman" w:eastAsia="Times New Roman" w:hAnsi="Times New Roman" w:cs="Times New Roman"/>
      <w:b/>
      <w:bCs/>
      <w:lang w:val="en-GB"/>
    </w:rPr>
  </w:style>
  <w:style w:type="character" w:styleId="Hipersaitas">
    <w:name w:val="Hyperlink"/>
    <w:semiHidden/>
    <w:unhideWhenUsed/>
    <w:rsid w:val="008D7157"/>
    <w:rPr>
      <w:color w:val="0000FF"/>
      <w:u w:val="single"/>
    </w:rPr>
  </w:style>
  <w:style w:type="character" w:styleId="Perirtashipersaitas">
    <w:name w:val="FollowedHyperlink"/>
    <w:semiHidden/>
    <w:unhideWhenUsed/>
    <w:rsid w:val="008D7157"/>
    <w:rPr>
      <w:color w:val="800080"/>
      <w:u w:val="single"/>
    </w:rPr>
  </w:style>
  <w:style w:type="character" w:styleId="Emfaz">
    <w:name w:val="Emphasis"/>
    <w:qFormat/>
    <w:rsid w:val="008D7157"/>
    <w:rPr>
      <w:b/>
      <w:bCs/>
      <w:i w:val="0"/>
      <w:iCs w:val="0"/>
    </w:rPr>
  </w:style>
  <w:style w:type="paragraph" w:styleId="Komentarotekstas">
    <w:name w:val="annotation text"/>
    <w:basedOn w:val="prastasis"/>
    <w:link w:val="KomentarotekstasDiagrama"/>
    <w:semiHidden/>
    <w:unhideWhenUsed/>
    <w:rsid w:val="008D7157"/>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8D7157"/>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8D7157"/>
    <w:pPr>
      <w:tabs>
        <w:tab w:val="center" w:pos="4320"/>
        <w:tab w:val="right" w:pos="8640"/>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semiHidden/>
    <w:rsid w:val="008D7157"/>
    <w:rPr>
      <w:rFonts w:ascii="Times New Roman" w:eastAsia="Times New Roman" w:hAnsi="Times New Roman" w:cs="Times New Roman"/>
      <w:sz w:val="24"/>
      <w:szCs w:val="24"/>
    </w:rPr>
  </w:style>
  <w:style w:type="paragraph" w:styleId="Porat">
    <w:name w:val="footer"/>
    <w:basedOn w:val="prastasis"/>
    <w:link w:val="PoratDiagrama"/>
    <w:semiHidden/>
    <w:unhideWhenUsed/>
    <w:rsid w:val="008D7157"/>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semiHidden/>
    <w:rsid w:val="008D7157"/>
    <w:rPr>
      <w:rFonts w:ascii="Times New Roman" w:eastAsia="Times New Roman" w:hAnsi="Times New Roman" w:cs="Times New Roman"/>
      <w:sz w:val="24"/>
      <w:szCs w:val="24"/>
    </w:rPr>
  </w:style>
  <w:style w:type="paragraph" w:styleId="Dokumentoinaostekstas">
    <w:name w:val="endnote text"/>
    <w:basedOn w:val="prastasis"/>
    <w:link w:val="DokumentoinaostekstasDiagrama"/>
    <w:semiHidden/>
    <w:unhideWhenUsed/>
    <w:rsid w:val="008D7157"/>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8D7157"/>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8D7157"/>
    <w:pPr>
      <w:spacing w:after="0" w:line="240" w:lineRule="auto"/>
      <w:jc w:val="center"/>
    </w:pPr>
    <w:rPr>
      <w:rFonts w:ascii="Times New Roman" w:eastAsia="Times New Roman" w:hAnsi="Times New Roman" w:cs="Times New Roman"/>
      <w:b/>
      <w:szCs w:val="20"/>
      <w:lang w:val="en-GB" w:eastAsia="x-none"/>
    </w:rPr>
  </w:style>
  <w:style w:type="character" w:customStyle="1" w:styleId="PavadinimasDiagrama">
    <w:name w:val="Pavadinimas Diagrama"/>
    <w:basedOn w:val="Numatytasispastraiposriftas"/>
    <w:link w:val="Pavadinimas"/>
    <w:uiPriority w:val="99"/>
    <w:rsid w:val="008D7157"/>
    <w:rPr>
      <w:rFonts w:ascii="Times New Roman" w:eastAsia="Times New Roman" w:hAnsi="Times New Roman" w:cs="Times New Roman"/>
      <w:b/>
      <w:szCs w:val="20"/>
      <w:lang w:val="en-GB" w:eastAsia="x-none"/>
    </w:rPr>
  </w:style>
  <w:style w:type="paragraph" w:styleId="Pagrindinistekstas">
    <w:name w:val="Body Text"/>
    <w:basedOn w:val="prastasis"/>
    <w:link w:val="PagrindinistekstasDiagrama"/>
    <w:semiHidden/>
    <w:unhideWhenUsed/>
    <w:rsid w:val="008D7157"/>
    <w:pPr>
      <w:spacing w:after="0" w:line="360" w:lineRule="auto"/>
      <w:jc w:val="both"/>
    </w:pPr>
    <w:rPr>
      <w:rFonts w:ascii="Times New Roman" w:eastAsia="Times New Roman" w:hAnsi="Times New Roman" w:cs="Times New Roman"/>
      <w:sz w:val="28"/>
      <w:szCs w:val="20"/>
      <w:lang w:val="lt-LT"/>
    </w:rPr>
  </w:style>
  <w:style w:type="character" w:customStyle="1" w:styleId="PagrindinistekstasDiagrama">
    <w:name w:val="Pagrindinis tekstas Diagrama"/>
    <w:basedOn w:val="Numatytasispastraiposriftas"/>
    <w:link w:val="Pagrindinistekstas"/>
    <w:semiHidden/>
    <w:rsid w:val="008D7157"/>
    <w:rPr>
      <w:rFonts w:ascii="Times New Roman" w:eastAsia="Times New Roman" w:hAnsi="Times New Roman" w:cs="Times New Roman"/>
      <w:sz w:val="28"/>
      <w:szCs w:val="20"/>
    </w:rPr>
  </w:style>
  <w:style w:type="paragraph" w:styleId="Pagrindiniotekstotrauka">
    <w:name w:val="Body Text Indent"/>
    <w:basedOn w:val="prastasis"/>
    <w:link w:val="PagrindiniotekstotraukaDiagrama"/>
    <w:semiHidden/>
    <w:unhideWhenUsed/>
    <w:rsid w:val="008D7157"/>
    <w:pPr>
      <w:spacing w:after="0" w:line="240" w:lineRule="auto"/>
      <w:ind w:left="540" w:hanging="540"/>
    </w:pPr>
    <w:rPr>
      <w:rFonts w:ascii="Times New Roman" w:eastAsia="Times New Roman" w:hAnsi="Times New Roman" w:cs="Times New Roman"/>
      <w:b/>
      <w:bCs/>
      <w:lang w:val="lt-LT"/>
    </w:rPr>
  </w:style>
  <w:style w:type="character" w:customStyle="1" w:styleId="PagrindiniotekstotraukaDiagrama">
    <w:name w:val="Pagrindinio teksto įtrauka Diagrama"/>
    <w:basedOn w:val="Numatytasispastraiposriftas"/>
    <w:link w:val="Pagrindiniotekstotrauka"/>
    <w:semiHidden/>
    <w:rsid w:val="008D7157"/>
    <w:rPr>
      <w:rFonts w:ascii="Times New Roman" w:eastAsia="Times New Roman" w:hAnsi="Times New Roman" w:cs="Times New Roman"/>
      <w:b/>
      <w:bCs/>
    </w:rPr>
  </w:style>
  <w:style w:type="paragraph" w:styleId="Paantrat">
    <w:name w:val="Subtitle"/>
    <w:basedOn w:val="prastasis"/>
    <w:link w:val="PaantratDiagrama"/>
    <w:qFormat/>
    <w:rsid w:val="008D7157"/>
    <w:pPr>
      <w:spacing w:after="0" w:line="240" w:lineRule="auto"/>
    </w:pPr>
    <w:rPr>
      <w:rFonts w:ascii="Times New Roman" w:eastAsia="Times New Roman" w:hAnsi="Times New Roman" w:cs="Times New Roman"/>
      <w:b/>
      <w:sz w:val="28"/>
      <w:szCs w:val="20"/>
      <w:lang w:val="lt-LT"/>
    </w:rPr>
  </w:style>
  <w:style w:type="character" w:customStyle="1" w:styleId="PaantratDiagrama">
    <w:name w:val="Paantraštė Diagrama"/>
    <w:basedOn w:val="Numatytasispastraiposriftas"/>
    <w:link w:val="Paantrat"/>
    <w:rsid w:val="008D7157"/>
    <w:rPr>
      <w:rFonts w:ascii="Times New Roman" w:eastAsia="Times New Roman" w:hAnsi="Times New Roman" w:cs="Times New Roman"/>
      <w:b/>
      <w:sz w:val="28"/>
      <w:szCs w:val="20"/>
    </w:rPr>
  </w:style>
  <w:style w:type="paragraph" w:styleId="Pagrindinistekstas2">
    <w:name w:val="Body Text 2"/>
    <w:basedOn w:val="prastasis"/>
    <w:link w:val="Pagrindinistekstas2Diagrama"/>
    <w:semiHidden/>
    <w:unhideWhenUsed/>
    <w:rsid w:val="008D7157"/>
    <w:pPr>
      <w:tabs>
        <w:tab w:val="left" w:pos="567"/>
      </w:tabs>
      <w:spacing w:after="0" w:line="240" w:lineRule="auto"/>
    </w:pPr>
    <w:rPr>
      <w:rFonts w:ascii="Times New Roman" w:eastAsia="Times New Roman" w:hAnsi="Times New Roman" w:cs="Times New Roman"/>
      <w:szCs w:val="28"/>
      <w:lang w:val="lt-LT"/>
    </w:rPr>
  </w:style>
  <w:style w:type="character" w:customStyle="1" w:styleId="Pagrindinistekstas2Diagrama">
    <w:name w:val="Pagrindinis tekstas 2 Diagrama"/>
    <w:basedOn w:val="Numatytasispastraiposriftas"/>
    <w:link w:val="Pagrindinistekstas2"/>
    <w:semiHidden/>
    <w:rsid w:val="008D7157"/>
    <w:rPr>
      <w:rFonts w:ascii="Times New Roman" w:eastAsia="Times New Roman" w:hAnsi="Times New Roman" w:cs="Times New Roman"/>
      <w:szCs w:val="28"/>
    </w:rPr>
  </w:style>
  <w:style w:type="paragraph" w:styleId="Pagrindiniotekstotrauka2">
    <w:name w:val="Body Text Indent 2"/>
    <w:basedOn w:val="prastasis"/>
    <w:link w:val="Pagrindiniotekstotrauka2Diagrama"/>
    <w:semiHidden/>
    <w:unhideWhenUsed/>
    <w:rsid w:val="008D7157"/>
    <w:pPr>
      <w:spacing w:after="0" w:line="240" w:lineRule="auto"/>
      <w:ind w:left="600" w:hanging="600"/>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semiHidden/>
    <w:rsid w:val="008D7157"/>
    <w:rPr>
      <w:rFonts w:ascii="Times New Roman" w:eastAsia="Times New Roman" w:hAnsi="Times New Roman" w:cs="Times New Roman"/>
      <w:sz w:val="24"/>
      <w:szCs w:val="24"/>
      <w:lang w:val="en-GB"/>
    </w:rPr>
  </w:style>
  <w:style w:type="paragraph" w:styleId="Pagrindiniotekstotrauka3">
    <w:name w:val="Body Text Indent 3"/>
    <w:basedOn w:val="prastasis"/>
    <w:link w:val="Pagrindiniotekstotrauka3Diagrama"/>
    <w:semiHidden/>
    <w:unhideWhenUsed/>
    <w:rsid w:val="008D7157"/>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semiHidden/>
    <w:rsid w:val="008D7157"/>
    <w:rPr>
      <w:rFonts w:ascii="Times New Roman" w:eastAsia="Times New Roman" w:hAnsi="Times New Roman" w:cs="Times New Roman"/>
      <w:szCs w:val="21"/>
      <w:lang w:val="en-GB"/>
    </w:rPr>
  </w:style>
  <w:style w:type="paragraph" w:styleId="Paprastasistekstas">
    <w:name w:val="Plain Text"/>
    <w:basedOn w:val="prastasis"/>
    <w:link w:val="PaprastasistekstasDiagrama"/>
    <w:uiPriority w:val="99"/>
    <w:semiHidden/>
    <w:unhideWhenUsed/>
    <w:rsid w:val="008D7157"/>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8D7157"/>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semiHidden/>
    <w:unhideWhenUsed/>
    <w:rsid w:val="008D7157"/>
    <w:rPr>
      <w:b/>
      <w:bCs/>
    </w:rPr>
  </w:style>
  <w:style w:type="character" w:customStyle="1" w:styleId="KomentarotemaDiagrama">
    <w:name w:val="Komentaro tema Diagrama"/>
    <w:basedOn w:val="KomentarotekstasDiagrama"/>
    <w:link w:val="Komentarotema"/>
    <w:semiHidden/>
    <w:rsid w:val="008D7157"/>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8D7157"/>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8D7157"/>
    <w:rPr>
      <w:rFonts w:ascii="Tahoma" w:eastAsia="Times New Roman" w:hAnsi="Tahoma" w:cs="Tahoma"/>
      <w:sz w:val="16"/>
      <w:szCs w:val="16"/>
    </w:rPr>
  </w:style>
  <w:style w:type="paragraph" w:styleId="Betarp">
    <w:name w:val="No Spacing"/>
    <w:uiPriority w:val="1"/>
    <w:qFormat/>
    <w:rsid w:val="008D7157"/>
    <w:pPr>
      <w:spacing w:after="0" w:line="240" w:lineRule="auto"/>
    </w:pPr>
    <w:rPr>
      <w:lang w:val="en-US"/>
    </w:rPr>
  </w:style>
  <w:style w:type="paragraph" w:styleId="Sraopastraipa">
    <w:name w:val="List Paragraph"/>
    <w:basedOn w:val="prastasis"/>
    <w:uiPriority w:val="34"/>
    <w:qFormat/>
    <w:rsid w:val="008D7157"/>
    <w:pPr>
      <w:ind w:left="720"/>
      <w:contextualSpacing/>
    </w:pPr>
  </w:style>
  <w:style w:type="paragraph" w:customStyle="1" w:styleId="Titre0">
    <w:name w:val="Titre 0"/>
    <w:basedOn w:val="prastasis"/>
    <w:rsid w:val="008D7157"/>
    <w:pPr>
      <w:pageBreakBefore/>
      <w:overflowPunct w:val="0"/>
      <w:autoSpaceDE w:val="0"/>
      <w:autoSpaceDN w:val="0"/>
      <w:adjustRightInd w:val="0"/>
      <w:spacing w:before="600" w:after="480" w:line="240" w:lineRule="auto"/>
      <w:jc w:val="center"/>
    </w:pPr>
    <w:rPr>
      <w:rFonts w:ascii="Arial" w:eastAsia="Times New Roman" w:hAnsi="Arial" w:cs="Times New Roman"/>
      <w:b/>
      <w:caps/>
      <w:szCs w:val="20"/>
    </w:rPr>
  </w:style>
  <w:style w:type="paragraph" w:customStyle="1" w:styleId="BTEMEASMCA">
    <w:name w:val="BT EMEA_SMCA"/>
    <w:basedOn w:val="prastasis"/>
    <w:autoRedefine/>
    <w:rsid w:val="008D7157"/>
    <w:pPr>
      <w:spacing w:after="0" w:line="240" w:lineRule="auto"/>
    </w:pPr>
    <w:rPr>
      <w:rFonts w:ascii="Times New Roman" w:eastAsia="Times New Roman" w:hAnsi="Times New Roman" w:cs="Times New Roman"/>
      <w:noProof/>
      <w:lang w:val="lt-LT"/>
    </w:rPr>
  </w:style>
  <w:style w:type="paragraph" w:customStyle="1" w:styleId="PI-3EMEASMCA">
    <w:name w:val="PI-3 EMEA_SMCA"/>
    <w:basedOn w:val="prastasis"/>
    <w:autoRedefine/>
    <w:rsid w:val="008D7157"/>
    <w:pPr>
      <w:spacing w:after="0" w:line="220" w:lineRule="exact"/>
    </w:pPr>
    <w:rPr>
      <w:rFonts w:ascii="Times New Roman" w:eastAsia="Times New Roman" w:hAnsi="Times New Roman" w:cs="Times New Roman"/>
      <w:b/>
      <w:bCs/>
      <w:lang w:val="lt-LT"/>
    </w:rPr>
  </w:style>
  <w:style w:type="paragraph" w:customStyle="1" w:styleId="EMEAEnBodyText">
    <w:name w:val="EMEA En Body Text"/>
    <w:basedOn w:val="prastasis"/>
    <w:rsid w:val="008D7157"/>
    <w:pPr>
      <w:spacing w:before="120" w:after="120" w:line="240" w:lineRule="auto"/>
      <w:jc w:val="both"/>
    </w:pPr>
    <w:rPr>
      <w:rFonts w:ascii="Times New Roman" w:eastAsia="Times New Roman" w:hAnsi="Times New Roman" w:cs="Times New Roman"/>
      <w:szCs w:val="20"/>
    </w:rPr>
  </w:style>
  <w:style w:type="paragraph" w:customStyle="1" w:styleId="BT-EMEASMCA">
    <w:name w:val="BT- EMEA_SMCA"/>
    <w:basedOn w:val="BTEMEASMCA"/>
    <w:autoRedefine/>
    <w:rsid w:val="008D7157"/>
    <w:pPr>
      <w:numPr>
        <w:numId w:val="1"/>
      </w:numPr>
      <w:tabs>
        <w:tab w:val="num" w:pos="540"/>
      </w:tabs>
      <w:ind w:left="540" w:hanging="540"/>
    </w:pPr>
  </w:style>
  <w:style w:type="character" w:styleId="Komentaronuoroda">
    <w:name w:val="annotation reference"/>
    <w:semiHidden/>
    <w:unhideWhenUsed/>
    <w:rsid w:val="008D71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52EC-ECAA-47B2-AD31-BDED90192A9E}">
  <ds:schemaRefs>
    <ds:schemaRef ds:uri="http://schemas.microsoft.com/office/2006/metadata/customXsn"/>
  </ds:schemaRefs>
</ds:datastoreItem>
</file>

<file path=customXml/itemProps2.xml><?xml version="1.0" encoding="utf-8"?>
<ds:datastoreItem xmlns:ds="http://schemas.openxmlformats.org/officeDocument/2006/customXml" ds:itemID="{5A1F1109-F800-4C98-9E66-7F9AC676EB0F}">
  <ds:schemaRefs>
    <ds:schemaRef ds:uri="http://schemas.microsoft.com/sharepoint/v3/contenttype/forms"/>
  </ds:schemaRefs>
</ds:datastoreItem>
</file>

<file path=customXml/itemProps3.xml><?xml version="1.0" encoding="utf-8"?>
<ds:datastoreItem xmlns:ds="http://schemas.openxmlformats.org/officeDocument/2006/customXml" ds:itemID="{4F4B411C-6C87-471A-BBBA-D700D863F026}">
  <ds:schemaRef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sharepoint/v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05CE6ED-AA16-4466-A08B-2F3BF882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BBCDFA-9F74-4998-815D-2111D987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130363</Words>
  <Characters>74308</Characters>
  <Application>Microsoft Office Word</Application>
  <DocSecurity>8</DocSecurity>
  <Lines>619</Lines>
  <Paragraphs>408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204263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2017-12-08T06:27:00Z</dcterms:created>
  <dcterms:modified xsi:type="dcterms:W3CDTF">2017-12-08T06:28:00Z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