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1A4" w:rsidRDefault="004211A4" w:rsidP="004211A4">
      <w:pPr>
        <w:widowControl w:val="0"/>
        <w:tabs>
          <w:tab w:val="left" w:pos="567"/>
        </w:tabs>
        <w:jc w:val="center"/>
        <w:outlineLvl w:val="1"/>
        <w:rPr>
          <w:b/>
          <w:snapToGrid w:val="0"/>
          <w:sz w:val="22"/>
          <w:szCs w:val="22"/>
          <w:lang w:val="lt-LT"/>
        </w:rPr>
      </w:pPr>
      <w:r>
        <w:rPr>
          <w:b/>
          <w:bCs/>
          <w:iCs/>
          <w:snapToGrid w:val="0"/>
          <w:sz w:val="22"/>
          <w:szCs w:val="22"/>
          <w:lang w:val="lt-LT"/>
        </w:rPr>
        <w:t>Pakuotės lapelis:</w:t>
      </w:r>
      <w:r>
        <w:rPr>
          <w:b/>
          <w:snapToGrid w:val="0"/>
          <w:sz w:val="22"/>
          <w:szCs w:val="22"/>
          <w:lang w:val="lt-LT"/>
        </w:rPr>
        <w:t xml:space="preserve"> </w:t>
      </w:r>
      <w:r>
        <w:rPr>
          <w:b/>
          <w:bCs/>
          <w:iCs/>
          <w:snapToGrid w:val="0"/>
          <w:sz w:val="22"/>
          <w:szCs w:val="22"/>
          <w:lang w:val="lt-LT"/>
        </w:rPr>
        <w:t>informacija pacientui</w:t>
      </w:r>
    </w:p>
    <w:p w:rsidR="004211A4" w:rsidRDefault="004211A4" w:rsidP="004211A4">
      <w:pPr>
        <w:widowControl w:val="0"/>
        <w:numPr>
          <w:ilvl w:val="12"/>
          <w:numId w:val="0"/>
        </w:numPr>
        <w:shd w:val="clear" w:color="auto" w:fill="FFFFFF"/>
        <w:jc w:val="center"/>
        <w:rPr>
          <w:snapToGrid w:val="0"/>
          <w:sz w:val="22"/>
          <w:szCs w:val="22"/>
          <w:lang w:val="lt-LT" w:eastAsia="en-US"/>
        </w:rPr>
      </w:pPr>
    </w:p>
    <w:p w:rsidR="004211A4" w:rsidRDefault="004211A4" w:rsidP="004211A4">
      <w:pPr>
        <w:widowControl w:val="0"/>
        <w:tabs>
          <w:tab w:val="left" w:pos="567"/>
        </w:tabs>
        <w:jc w:val="center"/>
        <w:rPr>
          <w:b/>
          <w:snapToGrid w:val="0"/>
          <w:sz w:val="22"/>
          <w:szCs w:val="22"/>
          <w:lang w:val="lt-LT" w:eastAsia="en-US"/>
        </w:rPr>
      </w:pPr>
      <w:proofErr w:type="spellStart"/>
      <w:r>
        <w:rPr>
          <w:b/>
          <w:snapToGrid w:val="0"/>
          <w:sz w:val="22"/>
          <w:szCs w:val="22"/>
          <w:lang w:val="lt-LT" w:eastAsia="en-US"/>
        </w:rPr>
        <w:t>Parcilect</w:t>
      </w:r>
      <w:proofErr w:type="spellEnd"/>
      <w:r>
        <w:rPr>
          <w:b/>
          <w:snapToGrid w:val="0"/>
          <w:sz w:val="22"/>
          <w:szCs w:val="22"/>
          <w:lang w:val="lt-LT" w:eastAsia="en-US"/>
        </w:rPr>
        <w:t xml:space="preserve"> 1 mg tabletės</w:t>
      </w:r>
    </w:p>
    <w:p w:rsidR="004211A4" w:rsidRDefault="004211A4" w:rsidP="004211A4">
      <w:pPr>
        <w:widowControl w:val="0"/>
        <w:numPr>
          <w:ilvl w:val="12"/>
          <w:numId w:val="0"/>
        </w:numPr>
        <w:jc w:val="center"/>
        <w:rPr>
          <w:snapToGrid w:val="0"/>
          <w:sz w:val="22"/>
          <w:szCs w:val="22"/>
          <w:lang w:val="lt-LT" w:eastAsia="en-US"/>
        </w:rPr>
      </w:pPr>
      <w:proofErr w:type="spellStart"/>
      <w:r>
        <w:rPr>
          <w:snapToGrid w:val="0"/>
          <w:sz w:val="22"/>
          <w:szCs w:val="22"/>
          <w:lang w:val="lt-LT" w:eastAsia="en-US"/>
        </w:rPr>
        <w:t>Razagilinas</w:t>
      </w:r>
      <w:proofErr w:type="spellEnd"/>
    </w:p>
    <w:p w:rsidR="004211A4" w:rsidRDefault="004211A4" w:rsidP="004211A4">
      <w:pPr>
        <w:widowControl w:val="0"/>
        <w:numPr>
          <w:ilvl w:val="12"/>
          <w:numId w:val="0"/>
        </w:numPr>
        <w:jc w:val="center"/>
        <w:rPr>
          <w:snapToGrid w:val="0"/>
          <w:sz w:val="22"/>
          <w:szCs w:val="22"/>
          <w:lang w:val="lt-LT" w:eastAsia="en-US"/>
        </w:rPr>
      </w:pPr>
    </w:p>
    <w:p w:rsidR="004211A4" w:rsidRDefault="004211A4" w:rsidP="004211A4">
      <w:pPr>
        <w:widowControl w:val="0"/>
        <w:rPr>
          <w:snapToGrid w:val="0"/>
          <w:sz w:val="22"/>
          <w:szCs w:val="22"/>
          <w:lang w:val="lt-LT" w:eastAsia="en-US"/>
        </w:rPr>
      </w:pPr>
      <w:r>
        <w:rPr>
          <w:b/>
          <w:snapToGrid w:val="0"/>
          <w:sz w:val="22"/>
          <w:szCs w:val="22"/>
          <w:lang w:val="lt-LT" w:eastAsia="en-US"/>
        </w:rPr>
        <w:t>Atidžiai perskaitykite visą šį lapelį, prieš pradėdami vartoti vaistą, nes jame pateikiama Jums svarbi informacija.</w:t>
      </w:r>
    </w:p>
    <w:p w:rsidR="004211A4" w:rsidRDefault="004211A4" w:rsidP="004211A4">
      <w:pPr>
        <w:widowControl w:val="0"/>
        <w:numPr>
          <w:ilvl w:val="0"/>
          <w:numId w:val="1"/>
        </w:numPr>
        <w:ind w:left="567" w:right="-2" w:hanging="425"/>
        <w:rPr>
          <w:snapToGrid w:val="0"/>
          <w:sz w:val="22"/>
          <w:szCs w:val="22"/>
          <w:lang w:val="lt-LT" w:eastAsia="en-US"/>
        </w:rPr>
      </w:pPr>
      <w:r>
        <w:rPr>
          <w:snapToGrid w:val="0"/>
          <w:sz w:val="22"/>
          <w:szCs w:val="22"/>
          <w:lang w:val="lt-LT" w:eastAsia="en-US"/>
        </w:rPr>
        <w:t>Neišmeskite šio lapelio, nes vėl gali prireikti jį perskaityti.</w:t>
      </w:r>
    </w:p>
    <w:p w:rsidR="004211A4" w:rsidRDefault="004211A4" w:rsidP="004211A4">
      <w:pPr>
        <w:widowControl w:val="0"/>
        <w:numPr>
          <w:ilvl w:val="0"/>
          <w:numId w:val="1"/>
        </w:numPr>
        <w:ind w:left="567" w:right="-2" w:hanging="425"/>
        <w:rPr>
          <w:snapToGrid w:val="0"/>
          <w:sz w:val="22"/>
          <w:szCs w:val="22"/>
          <w:lang w:val="lt-LT" w:eastAsia="en-US"/>
        </w:rPr>
      </w:pPr>
      <w:r>
        <w:rPr>
          <w:snapToGrid w:val="0"/>
          <w:sz w:val="22"/>
          <w:szCs w:val="22"/>
          <w:lang w:val="lt-LT" w:eastAsia="en-US"/>
        </w:rPr>
        <w:t>Jeigu kiltų daugiau klausimų, kreipkitės į gydytoją arba vaistininką.</w:t>
      </w:r>
    </w:p>
    <w:p w:rsidR="004211A4" w:rsidRDefault="004211A4" w:rsidP="004211A4">
      <w:pPr>
        <w:widowControl w:val="0"/>
        <w:numPr>
          <w:ilvl w:val="0"/>
          <w:numId w:val="1"/>
        </w:numPr>
        <w:ind w:left="567" w:right="-2" w:hanging="425"/>
        <w:rPr>
          <w:snapToGrid w:val="0"/>
          <w:color w:val="008000"/>
          <w:sz w:val="22"/>
          <w:szCs w:val="22"/>
          <w:lang w:val="lt-LT" w:eastAsia="en-US"/>
        </w:rPr>
      </w:pPr>
      <w:r>
        <w:rPr>
          <w:snapToGrid w:val="0"/>
          <w:sz w:val="22"/>
          <w:szCs w:val="22"/>
          <w:lang w:val="lt-LT" w:eastAsia="en-US"/>
        </w:rPr>
        <w:t>Šis vaistas skirtas tik Jums, todėl kitiems žmonėms jo duoti negalima. Vaistas gali jiems pakenkti (net tiems, kurių ligos požymiai yra tokie patys kaip Jūsų).</w:t>
      </w:r>
    </w:p>
    <w:p w:rsidR="004211A4" w:rsidRDefault="004211A4" w:rsidP="004211A4">
      <w:pPr>
        <w:widowControl w:val="0"/>
        <w:numPr>
          <w:ilvl w:val="0"/>
          <w:numId w:val="1"/>
        </w:numPr>
        <w:ind w:left="567" w:hanging="425"/>
        <w:rPr>
          <w:snapToGrid w:val="0"/>
          <w:sz w:val="22"/>
          <w:szCs w:val="22"/>
          <w:lang w:val="lt-LT" w:eastAsia="en-US"/>
        </w:rPr>
      </w:pPr>
      <w:r>
        <w:rPr>
          <w:snapToGrid w:val="0"/>
          <w:sz w:val="22"/>
          <w:szCs w:val="22"/>
          <w:lang w:val="lt-LT" w:eastAsia="en-US"/>
        </w:rPr>
        <w:t>Jeigu pasireiškė šalutinis poveikis (net jeigu jis šiame lapelyje nenurodytas), kreipkitės į gydytoją arba vaistininką. Žr. 4 skyrių.</w:t>
      </w:r>
    </w:p>
    <w:p w:rsidR="004211A4" w:rsidRDefault="004211A4" w:rsidP="004211A4">
      <w:pPr>
        <w:widowControl w:val="0"/>
        <w:ind w:right="-2"/>
        <w:rPr>
          <w:snapToGrid w:val="0"/>
          <w:sz w:val="22"/>
          <w:szCs w:val="22"/>
          <w:lang w:val="lt-LT" w:eastAsia="en-US"/>
        </w:rPr>
      </w:pPr>
    </w:p>
    <w:p w:rsidR="004211A4" w:rsidRDefault="004211A4" w:rsidP="004211A4">
      <w:pPr>
        <w:widowControl w:val="0"/>
        <w:tabs>
          <w:tab w:val="left" w:pos="567"/>
        </w:tabs>
        <w:jc w:val="both"/>
        <w:outlineLvl w:val="3"/>
        <w:rPr>
          <w:snapToGrid w:val="0"/>
          <w:sz w:val="22"/>
          <w:szCs w:val="22"/>
          <w:lang w:val="lt-LT" w:eastAsia="en-US"/>
        </w:rPr>
      </w:pPr>
      <w:r>
        <w:rPr>
          <w:b/>
          <w:bCs/>
          <w:snapToGrid w:val="0"/>
          <w:sz w:val="22"/>
          <w:szCs w:val="22"/>
          <w:lang w:val="lt-LT"/>
        </w:rPr>
        <w:t>Apie ką rašoma šiame lapelyje?</w:t>
      </w:r>
    </w:p>
    <w:p w:rsidR="004211A4" w:rsidRDefault="004211A4" w:rsidP="004211A4">
      <w:pPr>
        <w:widowControl w:val="0"/>
        <w:numPr>
          <w:ilvl w:val="0"/>
          <w:numId w:val="3"/>
        </w:numPr>
        <w:ind w:left="567" w:right="-2" w:hanging="567"/>
        <w:rPr>
          <w:snapToGrid w:val="0"/>
          <w:sz w:val="22"/>
          <w:szCs w:val="22"/>
          <w:lang w:val="lt-LT" w:eastAsia="en-US"/>
        </w:rPr>
      </w:pPr>
      <w:r>
        <w:rPr>
          <w:snapToGrid w:val="0"/>
          <w:sz w:val="22"/>
          <w:szCs w:val="22"/>
          <w:lang w:val="lt-LT" w:eastAsia="en-US"/>
        </w:rPr>
        <w:t xml:space="preserve">Kas yra </w:t>
      </w:r>
      <w:proofErr w:type="spellStart"/>
      <w:r>
        <w:rPr>
          <w:snapToGrid w:val="0"/>
          <w:sz w:val="22"/>
          <w:szCs w:val="22"/>
          <w:lang w:val="lt-LT" w:eastAsia="en-US"/>
        </w:rPr>
        <w:t>Parcilect</w:t>
      </w:r>
      <w:proofErr w:type="spellEnd"/>
      <w:r>
        <w:rPr>
          <w:snapToGrid w:val="0"/>
          <w:sz w:val="22"/>
          <w:szCs w:val="22"/>
          <w:lang w:val="lt-LT" w:eastAsia="en-US"/>
        </w:rPr>
        <w:t xml:space="preserve"> ir kam jis vartojamas</w:t>
      </w:r>
    </w:p>
    <w:p w:rsidR="004211A4" w:rsidRDefault="004211A4" w:rsidP="004211A4">
      <w:pPr>
        <w:widowControl w:val="0"/>
        <w:numPr>
          <w:ilvl w:val="0"/>
          <w:numId w:val="3"/>
        </w:numPr>
        <w:ind w:left="567" w:right="-2" w:hanging="567"/>
        <w:rPr>
          <w:snapToGrid w:val="0"/>
          <w:sz w:val="22"/>
          <w:szCs w:val="22"/>
          <w:lang w:val="lt-LT" w:eastAsia="en-US"/>
        </w:rPr>
      </w:pPr>
      <w:r>
        <w:rPr>
          <w:snapToGrid w:val="0"/>
          <w:sz w:val="22"/>
          <w:szCs w:val="22"/>
          <w:lang w:val="lt-LT" w:eastAsia="en-US"/>
        </w:rPr>
        <w:t xml:space="preserve">Kas žinotina prieš vartojant </w:t>
      </w:r>
      <w:proofErr w:type="spellStart"/>
      <w:r>
        <w:rPr>
          <w:snapToGrid w:val="0"/>
          <w:sz w:val="22"/>
          <w:szCs w:val="22"/>
          <w:lang w:val="lt-LT" w:eastAsia="en-US"/>
        </w:rPr>
        <w:t>Parcilect</w:t>
      </w:r>
      <w:proofErr w:type="spellEnd"/>
    </w:p>
    <w:p w:rsidR="004211A4" w:rsidRDefault="004211A4" w:rsidP="004211A4">
      <w:pPr>
        <w:widowControl w:val="0"/>
        <w:numPr>
          <w:ilvl w:val="0"/>
          <w:numId w:val="3"/>
        </w:numPr>
        <w:ind w:left="567" w:right="-2" w:hanging="567"/>
        <w:rPr>
          <w:snapToGrid w:val="0"/>
          <w:sz w:val="22"/>
          <w:szCs w:val="22"/>
          <w:lang w:val="lt-LT" w:eastAsia="en-US"/>
        </w:rPr>
      </w:pPr>
      <w:r>
        <w:rPr>
          <w:snapToGrid w:val="0"/>
          <w:sz w:val="22"/>
          <w:szCs w:val="22"/>
          <w:lang w:val="lt-LT" w:eastAsia="en-US"/>
        </w:rPr>
        <w:t xml:space="preserve">Kaip vartoti </w:t>
      </w:r>
      <w:proofErr w:type="spellStart"/>
      <w:r>
        <w:rPr>
          <w:snapToGrid w:val="0"/>
          <w:sz w:val="22"/>
          <w:szCs w:val="22"/>
          <w:lang w:val="lt-LT" w:eastAsia="en-US"/>
        </w:rPr>
        <w:t>Parcilect</w:t>
      </w:r>
      <w:proofErr w:type="spellEnd"/>
    </w:p>
    <w:p w:rsidR="004211A4" w:rsidRDefault="004211A4" w:rsidP="004211A4">
      <w:pPr>
        <w:widowControl w:val="0"/>
        <w:numPr>
          <w:ilvl w:val="0"/>
          <w:numId w:val="3"/>
        </w:numPr>
        <w:ind w:left="567" w:right="-2" w:hanging="567"/>
        <w:rPr>
          <w:snapToGrid w:val="0"/>
          <w:sz w:val="22"/>
          <w:szCs w:val="22"/>
          <w:lang w:val="lt-LT" w:eastAsia="en-US"/>
        </w:rPr>
      </w:pPr>
      <w:r>
        <w:rPr>
          <w:snapToGrid w:val="0"/>
          <w:sz w:val="22"/>
          <w:szCs w:val="22"/>
          <w:lang w:val="lt-LT" w:eastAsia="en-US"/>
        </w:rPr>
        <w:t>Galimas šalutinis poveikis</w:t>
      </w:r>
    </w:p>
    <w:p w:rsidR="004211A4" w:rsidRDefault="004211A4" w:rsidP="004211A4">
      <w:pPr>
        <w:widowControl w:val="0"/>
        <w:numPr>
          <w:ilvl w:val="0"/>
          <w:numId w:val="3"/>
        </w:numPr>
        <w:ind w:left="567" w:right="-2" w:hanging="567"/>
        <w:rPr>
          <w:snapToGrid w:val="0"/>
          <w:sz w:val="22"/>
          <w:szCs w:val="22"/>
          <w:lang w:val="lt-LT" w:eastAsia="en-US"/>
        </w:rPr>
      </w:pPr>
      <w:r>
        <w:rPr>
          <w:snapToGrid w:val="0"/>
          <w:sz w:val="22"/>
          <w:szCs w:val="22"/>
          <w:lang w:val="lt-LT" w:eastAsia="en-US"/>
        </w:rPr>
        <w:t xml:space="preserve">Kaip laikyti </w:t>
      </w:r>
      <w:proofErr w:type="spellStart"/>
      <w:r>
        <w:rPr>
          <w:snapToGrid w:val="0"/>
          <w:sz w:val="22"/>
          <w:szCs w:val="22"/>
          <w:lang w:val="lt-LT" w:eastAsia="en-US"/>
        </w:rPr>
        <w:t>Parcilect</w:t>
      </w:r>
      <w:proofErr w:type="spellEnd"/>
    </w:p>
    <w:p w:rsidR="004211A4" w:rsidRDefault="004211A4" w:rsidP="004211A4">
      <w:pPr>
        <w:widowControl w:val="0"/>
        <w:numPr>
          <w:ilvl w:val="0"/>
          <w:numId w:val="3"/>
        </w:numPr>
        <w:ind w:left="567" w:right="-2" w:hanging="567"/>
        <w:rPr>
          <w:snapToGrid w:val="0"/>
          <w:sz w:val="22"/>
          <w:szCs w:val="22"/>
          <w:lang w:val="lt-LT" w:eastAsia="en-US"/>
        </w:rPr>
      </w:pPr>
      <w:r>
        <w:rPr>
          <w:snapToGrid w:val="0"/>
          <w:sz w:val="22"/>
          <w:szCs w:val="22"/>
          <w:lang w:val="lt-LT" w:eastAsia="en-US"/>
        </w:rPr>
        <w:t>Pakuotės turinys ir kita informacija</w:t>
      </w:r>
    </w:p>
    <w:p w:rsidR="004211A4" w:rsidRDefault="004211A4" w:rsidP="004211A4">
      <w:pPr>
        <w:widowControl w:val="0"/>
        <w:ind w:right="-2"/>
        <w:rPr>
          <w:snapToGrid w:val="0"/>
          <w:sz w:val="22"/>
          <w:szCs w:val="22"/>
          <w:lang w:val="lt-LT" w:eastAsia="en-US"/>
        </w:rPr>
      </w:pP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tabs>
          <w:tab w:val="left" w:pos="567"/>
        </w:tabs>
        <w:jc w:val="both"/>
        <w:outlineLvl w:val="3"/>
        <w:rPr>
          <w:b/>
          <w:bCs/>
          <w:snapToGrid w:val="0"/>
          <w:sz w:val="22"/>
          <w:szCs w:val="22"/>
          <w:lang w:val="lt-LT"/>
        </w:rPr>
      </w:pPr>
      <w:r>
        <w:rPr>
          <w:b/>
          <w:bCs/>
          <w:snapToGrid w:val="0"/>
          <w:sz w:val="22"/>
          <w:szCs w:val="22"/>
          <w:lang w:val="lt-LT"/>
        </w:rPr>
        <w:t>1.</w:t>
      </w:r>
      <w:r>
        <w:rPr>
          <w:b/>
          <w:bCs/>
          <w:snapToGrid w:val="0"/>
          <w:sz w:val="22"/>
          <w:szCs w:val="22"/>
          <w:lang w:val="lt-LT"/>
        </w:rPr>
        <w:tab/>
        <w:t xml:space="preserve">Kas yra </w:t>
      </w:r>
      <w:proofErr w:type="spellStart"/>
      <w:r>
        <w:rPr>
          <w:b/>
          <w:bCs/>
          <w:snapToGrid w:val="0"/>
          <w:sz w:val="22"/>
          <w:szCs w:val="22"/>
          <w:lang w:val="lt-LT"/>
        </w:rPr>
        <w:t>Parcilect</w:t>
      </w:r>
      <w:proofErr w:type="spellEnd"/>
      <w:r>
        <w:rPr>
          <w:b/>
          <w:bCs/>
          <w:snapToGrid w:val="0"/>
          <w:sz w:val="22"/>
          <w:szCs w:val="22"/>
          <w:lang w:val="lt-LT"/>
        </w:rPr>
        <w:t xml:space="preserve"> ir kam jis vartojamas</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numPr>
          <w:ilvl w:val="12"/>
          <w:numId w:val="0"/>
        </w:numPr>
        <w:ind w:right="-2"/>
        <w:rPr>
          <w:snapToGrid w:val="0"/>
          <w:sz w:val="22"/>
          <w:szCs w:val="22"/>
          <w:lang w:val="lt-LT" w:eastAsia="en-US"/>
        </w:rPr>
      </w:pPr>
      <w:proofErr w:type="spellStart"/>
      <w:r>
        <w:rPr>
          <w:snapToGrid w:val="0"/>
          <w:sz w:val="22"/>
          <w:szCs w:val="22"/>
          <w:lang w:val="lt-LT" w:eastAsia="en-US"/>
        </w:rPr>
        <w:t>Parcilect</w:t>
      </w:r>
      <w:proofErr w:type="spellEnd"/>
      <w:r>
        <w:rPr>
          <w:snapToGrid w:val="0"/>
          <w:sz w:val="22"/>
          <w:szCs w:val="22"/>
          <w:lang w:val="lt-LT" w:eastAsia="en-US"/>
        </w:rPr>
        <w:t xml:space="preserve">, kurio sudėtyje yra veikliosios medžiagos </w:t>
      </w:r>
      <w:proofErr w:type="spellStart"/>
      <w:r>
        <w:rPr>
          <w:snapToGrid w:val="0"/>
          <w:sz w:val="22"/>
          <w:szCs w:val="22"/>
          <w:lang w:val="lt-LT" w:eastAsia="en-US"/>
        </w:rPr>
        <w:t>razagilino</w:t>
      </w:r>
      <w:proofErr w:type="spellEnd"/>
      <w:r>
        <w:rPr>
          <w:snapToGrid w:val="0"/>
          <w:sz w:val="22"/>
          <w:szCs w:val="22"/>
          <w:lang w:val="lt-LT" w:eastAsia="en-US"/>
        </w:rPr>
        <w:t xml:space="preserve">, vartojamas suaugusiųjų </w:t>
      </w:r>
      <w:proofErr w:type="spellStart"/>
      <w:r>
        <w:rPr>
          <w:snapToGrid w:val="0"/>
          <w:sz w:val="22"/>
          <w:szCs w:val="22"/>
          <w:lang w:val="lt-LT" w:eastAsia="en-US"/>
        </w:rPr>
        <w:t>Parkinsono</w:t>
      </w:r>
      <w:proofErr w:type="spellEnd"/>
      <w:r>
        <w:rPr>
          <w:snapToGrid w:val="0"/>
          <w:sz w:val="22"/>
          <w:szCs w:val="22"/>
          <w:lang w:val="lt-LT" w:eastAsia="en-US"/>
        </w:rPr>
        <w:t xml:space="preserve"> ligai gydyti. Galima vartoti vien </w:t>
      </w:r>
      <w:proofErr w:type="spellStart"/>
      <w:r>
        <w:rPr>
          <w:snapToGrid w:val="0"/>
          <w:sz w:val="22"/>
          <w:szCs w:val="22"/>
          <w:lang w:val="lt-LT" w:eastAsia="en-US"/>
        </w:rPr>
        <w:t>Parcilect</w:t>
      </w:r>
      <w:proofErr w:type="spellEnd"/>
      <w:r>
        <w:rPr>
          <w:snapToGrid w:val="0"/>
          <w:sz w:val="22"/>
          <w:szCs w:val="22"/>
          <w:lang w:val="lt-LT" w:eastAsia="en-US"/>
        </w:rPr>
        <w:t xml:space="preserve"> arba jo ir </w:t>
      </w:r>
      <w:proofErr w:type="spellStart"/>
      <w:r>
        <w:rPr>
          <w:snapToGrid w:val="0"/>
          <w:sz w:val="22"/>
          <w:szCs w:val="22"/>
          <w:lang w:val="lt-LT" w:eastAsia="en-US"/>
        </w:rPr>
        <w:t>levodopos</w:t>
      </w:r>
      <w:proofErr w:type="spellEnd"/>
      <w:r>
        <w:rPr>
          <w:snapToGrid w:val="0"/>
          <w:sz w:val="22"/>
          <w:szCs w:val="22"/>
          <w:lang w:val="lt-LT" w:eastAsia="en-US"/>
        </w:rPr>
        <w:t xml:space="preserve"> (kito vaisto nuo </w:t>
      </w:r>
      <w:proofErr w:type="spellStart"/>
      <w:r>
        <w:rPr>
          <w:snapToGrid w:val="0"/>
          <w:sz w:val="22"/>
          <w:szCs w:val="22"/>
          <w:lang w:val="lt-LT" w:eastAsia="en-US"/>
        </w:rPr>
        <w:t>Parkinsono</w:t>
      </w:r>
      <w:proofErr w:type="spellEnd"/>
      <w:r>
        <w:rPr>
          <w:snapToGrid w:val="0"/>
          <w:sz w:val="22"/>
          <w:szCs w:val="22"/>
          <w:lang w:val="lt-LT" w:eastAsia="en-US"/>
        </w:rPr>
        <w:t xml:space="preserve"> ligos).</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numPr>
          <w:ilvl w:val="12"/>
          <w:numId w:val="0"/>
        </w:numPr>
        <w:ind w:right="-2"/>
        <w:rPr>
          <w:snapToGrid w:val="0"/>
          <w:sz w:val="22"/>
          <w:szCs w:val="22"/>
          <w:lang w:val="lt-LT" w:eastAsia="en-US"/>
        </w:rPr>
      </w:pPr>
      <w:r>
        <w:rPr>
          <w:snapToGrid w:val="0"/>
          <w:sz w:val="22"/>
          <w:szCs w:val="22"/>
          <w:lang w:val="lt-LT" w:eastAsia="en-US"/>
        </w:rPr>
        <w:t xml:space="preserve">Sergant </w:t>
      </w:r>
      <w:proofErr w:type="spellStart"/>
      <w:r>
        <w:rPr>
          <w:snapToGrid w:val="0"/>
          <w:sz w:val="22"/>
          <w:szCs w:val="22"/>
          <w:lang w:val="lt-LT" w:eastAsia="en-US"/>
        </w:rPr>
        <w:t>Parkinsono</w:t>
      </w:r>
      <w:proofErr w:type="spellEnd"/>
      <w:r>
        <w:rPr>
          <w:snapToGrid w:val="0"/>
          <w:sz w:val="22"/>
          <w:szCs w:val="22"/>
          <w:lang w:val="lt-LT" w:eastAsia="en-US"/>
        </w:rPr>
        <w:t xml:space="preserve"> liga, smegenyse sumažėją ląstelių, kurios gamina </w:t>
      </w:r>
      <w:proofErr w:type="spellStart"/>
      <w:r>
        <w:rPr>
          <w:snapToGrid w:val="0"/>
          <w:sz w:val="22"/>
          <w:szCs w:val="22"/>
          <w:lang w:val="lt-LT" w:eastAsia="en-US"/>
        </w:rPr>
        <w:t>dopaminą</w:t>
      </w:r>
      <w:proofErr w:type="spellEnd"/>
      <w:r>
        <w:rPr>
          <w:snapToGrid w:val="0"/>
          <w:sz w:val="22"/>
          <w:szCs w:val="22"/>
          <w:lang w:val="lt-LT" w:eastAsia="en-US"/>
        </w:rPr>
        <w:t xml:space="preserve">. </w:t>
      </w:r>
      <w:proofErr w:type="spellStart"/>
      <w:r>
        <w:rPr>
          <w:snapToGrid w:val="0"/>
          <w:sz w:val="22"/>
          <w:szCs w:val="22"/>
          <w:lang w:val="lt-LT" w:eastAsia="en-US"/>
        </w:rPr>
        <w:t>Dopaminas</w:t>
      </w:r>
      <w:proofErr w:type="spellEnd"/>
      <w:r>
        <w:rPr>
          <w:snapToGrid w:val="0"/>
          <w:sz w:val="22"/>
          <w:szCs w:val="22"/>
          <w:lang w:val="lt-LT" w:eastAsia="en-US"/>
        </w:rPr>
        <w:t xml:space="preserve"> yra cheminė medžiaga, kurios yra smegenyse ir kuri dalyvauja kontroliuojant judesius. </w:t>
      </w:r>
      <w:proofErr w:type="spellStart"/>
      <w:r>
        <w:rPr>
          <w:snapToGrid w:val="0"/>
          <w:sz w:val="22"/>
          <w:szCs w:val="22"/>
          <w:lang w:val="lt-LT" w:eastAsia="en-US"/>
        </w:rPr>
        <w:t>Parcilect</w:t>
      </w:r>
      <w:proofErr w:type="spellEnd"/>
      <w:r>
        <w:rPr>
          <w:snapToGrid w:val="0"/>
          <w:sz w:val="22"/>
          <w:szCs w:val="22"/>
          <w:lang w:val="lt-LT" w:eastAsia="en-US"/>
        </w:rPr>
        <w:t xml:space="preserve"> padeda didinti ir palaikyti </w:t>
      </w:r>
      <w:proofErr w:type="spellStart"/>
      <w:r>
        <w:rPr>
          <w:snapToGrid w:val="0"/>
          <w:sz w:val="22"/>
          <w:szCs w:val="22"/>
          <w:lang w:val="lt-LT" w:eastAsia="en-US"/>
        </w:rPr>
        <w:t>dopamino</w:t>
      </w:r>
      <w:proofErr w:type="spellEnd"/>
      <w:r>
        <w:rPr>
          <w:snapToGrid w:val="0"/>
          <w:sz w:val="22"/>
          <w:szCs w:val="22"/>
          <w:lang w:val="lt-LT" w:eastAsia="en-US"/>
        </w:rPr>
        <w:t xml:space="preserve"> kiekį smegenyse.</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tabs>
          <w:tab w:val="left" w:pos="567"/>
        </w:tabs>
        <w:jc w:val="both"/>
        <w:outlineLvl w:val="3"/>
        <w:rPr>
          <w:b/>
          <w:bCs/>
          <w:snapToGrid w:val="0"/>
          <w:sz w:val="22"/>
          <w:szCs w:val="22"/>
          <w:lang w:val="lt-LT"/>
        </w:rPr>
      </w:pPr>
      <w:r>
        <w:rPr>
          <w:b/>
          <w:bCs/>
          <w:snapToGrid w:val="0"/>
          <w:sz w:val="22"/>
          <w:szCs w:val="22"/>
          <w:lang w:val="lt-LT"/>
        </w:rPr>
        <w:t>2.</w:t>
      </w:r>
      <w:r>
        <w:rPr>
          <w:b/>
          <w:bCs/>
          <w:snapToGrid w:val="0"/>
          <w:sz w:val="22"/>
          <w:szCs w:val="22"/>
          <w:lang w:val="lt-LT"/>
        </w:rPr>
        <w:tab/>
        <w:t xml:space="preserve">Kas žinotina prieš vartojant </w:t>
      </w:r>
      <w:proofErr w:type="spellStart"/>
      <w:r>
        <w:rPr>
          <w:b/>
          <w:bCs/>
          <w:snapToGrid w:val="0"/>
          <w:sz w:val="22"/>
          <w:szCs w:val="22"/>
          <w:lang w:val="lt-LT"/>
        </w:rPr>
        <w:t>Parcilect</w:t>
      </w:r>
      <w:proofErr w:type="spellEnd"/>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tabs>
          <w:tab w:val="left" w:pos="567"/>
        </w:tabs>
        <w:jc w:val="both"/>
        <w:outlineLvl w:val="3"/>
        <w:rPr>
          <w:b/>
          <w:bCs/>
          <w:snapToGrid w:val="0"/>
          <w:sz w:val="22"/>
          <w:szCs w:val="22"/>
          <w:lang w:val="lt-LT"/>
        </w:rPr>
      </w:pPr>
      <w:proofErr w:type="spellStart"/>
      <w:r>
        <w:rPr>
          <w:b/>
          <w:bCs/>
          <w:snapToGrid w:val="0"/>
          <w:sz w:val="22"/>
          <w:szCs w:val="22"/>
          <w:lang w:val="lt-LT"/>
        </w:rPr>
        <w:t>Parcilect</w:t>
      </w:r>
      <w:proofErr w:type="spellEnd"/>
      <w:r>
        <w:rPr>
          <w:b/>
          <w:bCs/>
          <w:snapToGrid w:val="0"/>
          <w:sz w:val="22"/>
          <w:szCs w:val="22"/>
          <w:lang w:val="lt-LT"/>
        </w:rPr>
        <w:t xml:space="preserve"> vartoti negalima</w:t>
      </w:r>
    </w:p>
    <w:p w:rsidR="004211A4" w:rsidRDefault="004211A4" w:rsidP="004211A4">
      <w:pPr>
        <w:widowControl w:val="0"/>
        <w:numPr>
          <w:ilvl w:val="0"/>
          <w:numId w:val="4"/>
        </w:numPr>
        <w:ind w:left="567" w:hanging="567"/>
        <w:rPr>
          <w:snapToGrid w:val="0"/>
          <w:sz w:val="22"/>
          <w:szCs w:val="22"/>
          <w:lang w:val="lt-LT" w:eastAsia="en-US"/>
        </w:rPr>
      </w:pPr>
      <w:r>
        <w:rPr>
          <w:snapToGrid w:val="0"/>
          <w:sz w:val="22"/>
          <w:szCs w:val="22"/>
          <w:lang w:val="lt-LT" w:eastAsia="en-US"/>
        </w:rPr>
        <w:t xml:space="preserve">Jeigu yra alergija </w:t>
      </w:r>
      <w:proofErr w:type="spellStart"/>
      <w:r>
        <w:rPr>
          <w:snapToGrid w:val="0"/>
          <w:sz w:val="22"/>
          <w:szCs w:val="22"/>
          <w:lang w:val="lt-LT" w:eastAsia="en-US"/>
        </w:rPr>
        <w:t>razagilinui</w:t>
      </w:r>
      <w:proofErr w:type="spellEnd"/>
      <w:r>
        <w:rPr>
          <w:snapToGrid w:val="0"/>
          <w:sz w:val="22"/>
          <w:szCs w:val="22"/>
          <w:lang w:val="lt-LT" w:eastAsia="en-US"/>
        </w:rPr>
        <w:t xml:space="preserve"> arba bet kuriai pagalbinei šio vaisto medžiagai (jos išvardytos 6 skyriuje).</w:t>
      </w:r>
    </w:p>
    <w:p w:rsidR="004211A4" w:rsidRDefault="004211A4" w:rsidP="004211A4">
      <w:pPr>
        <w:widowControl w:val="0"/>
        <w:numPr>
          <w:ilvl w:val="0"/>
          <w:numId w:val="4"/>
        </w:numPr>
        <w:ind w:left="567" w:hanging="567"/>
        <w:rPr>
          <w:snapToGrid w:val="0"/>
          <w:sz w:val="22"/>
          <w:szCs w:val="22"/>
          <w:lang w:val="lt-LT" w:eastAsia="en-US"/>
        </w:rPr>
      </w:pPr>
      <w:r>
        <w:rPr>
          <w:snapToGrid w:val="0"/>
          <w:sz w:val="22"/>
          <w:szCs w:val="22"/>
          <w:lang w:val="lt-LT" w:eastAsia="en-US"/>
        </w:rPr>
        <w:t>Jeigu yra sunkių kepenų sutrikimų.</w:t>
      </w:r>
    </w:p>
    <w:p w:rsidR="004211A4" w:rsidRDefault="004211A4" w:rsidP="004211A4">
      <w:pPr>
        <w:widowControl w:val="0"/>
        <w:ind w:right="-2"/>
        <w:rPr>
          <w:snapToGrid w:val="0"/>
          <w:sz w:val="22"/>
          <w:szCs w:val="22"/>
          <w:lang w:val="lt-LT" w:eastAsia="en-US"/>
        </w:rPr>
      </w:pPr>
    </w:p>
    <w:p w:rsidR="004211A4" w:rsidRDefault="004211A4" w:rsidP="004211A4">
      <w:pPr>
        <w:widowControl w:val="0"/>
        <w:numPr>
          <w:ilvl w:val="12"/>
          <w:numId w:val="0"/>
        </w:numPr>
        <w:ind w:right="-2"/>
        <w:rPr>
          <w:snapToGrid w:val="0"/>
          <w:sz w:val="22"/>
          <w:szCs w:val="22"/>
          <w:lang w:val="lt-LT" w:eastAsia="en-US"/>
        </w:rPr>
      </w:pPr>
      <w:r>
        <w:rPr>
          <w:snapToGrid w:val="0"/>
          <w:sz w:val="22"/>
          <w:szCs w:val="22"/>
          <w:lang w:val="lt-LT" w:eastAsia="en-US"/>
        </w:rPr>
        <w:t xml:space="preserve">Toliau išvardytų vaistų vartoti kartu su </w:t>
      </w:r>
      <w:proofErr w:type="spellStart"/>
      <w:r>
        <w:rPr>
          <w:snapToGrid w:val="0"/>
          <w:sz w:val="22"/>
          <w:szCs w:val="22"/>
          <w:lang w:val="lt-LT" w:eastAsia="en-US"/>
        </w:rPr>
        <w:t>Parcilect</w:t>
      </w:r>
      <w:proofErr w:type="spellEnd"/>
      <w:r>
        <w:rPr>
          <w:snapToGrid w:val="0"/>
          <w:sz w:val="22"/>
          <w:szCs w:val="22"/>
          <w:lang w:val="lt-LT" w:eastAsia="en-US"/>
        </w:rPr>
        <w:t xml:space="preserve"> negalima.</w:t>
      </w:r>
    </w:p>
    <w:p w:rsidR="004211A4" w:rsidRDefault="004211A4" w:rsidP="004211A4">
      <w:pPr>
        <w:widowControl w:val="0"/>
        <w:numPr>
          <w:ilvl w:val="0"/>
          <w:numId w:val="4"/>
        </w:numPr>
        <w:ind w:left="567" w:hanging="567"/>
        <w:rPr>
          <w:snapToGrid w:val="0"/>
          <w:sz w:val="22"/>
          <w:szCs w:val="22"/>
          <w:lang w:val="lt-LT" w:eastAsia="en-US"/>
        </w:rPr>
      </w:pPr>
      <w:proofErr w:type="spellStart"/>
      <w:r>
        <w:rPr>
          <w:snapToGrid w:val="0"/>
          <w:sz w:val="22"/>
          <w:szCs w:val="22"/>
          <w:lang w:val="lt-LT" w:eastAsia="en-US"/>
        </w:rPr>
        <w:t>Monoamino</w:t>
      </w:r>
      <w:proofErr w:type="spellEnd"/>
      <w:r>
        <w:rPr>
          <w:snapToGrid w:val="0"/>
          <w:sz w:val="22"/>
          <w:szCs w:val="22"/>
          <w:lang w:val="lt-LT" w:eastAsia="en-US"/>
        </w:rPr>
        <w:t xml:space="preserve"> </w:t>
      </w:r>
      <w:proofErr w:type="spellStart"/>
      <w:r>
        <w:rPr>
          <w:snapToGrid w:val="0"/>
          <w:sz w:val="22"/>
          <w:szCs w:val="22"/>
          <w:lang w:val="lt-LT" w:eastAsia="en-US"/>
        </w:rPr>
        <w:t>oksidazės</w:t>
      </w:r>
      <w:proofErr w:type="spellEnd"/>
      <w:r>
        <w:rPr>
          <w:snapToGrid w:val="0"/>
          <w:sz w:val="22"/>
          <w:szCs w:val="22"/>
          <w:lang w:val="lt-LT" w:eastAsia="en-US"/>
        </w:rPr>
        <w:t xml:space="preserve"> (MAO) inhibitorių (vartojamų nuo depresijos, </w:t>
      </w:r>
      <w:proofErr w:type="spellStart"/>
      <w:r>
        <w:rPr>
          <w:snapToGrid w:val="0"/>
          <w:sz w:val="22"/>
          <w:szCs w:val="22"/>
          <w:lang w:val="lt-LT" w:eastAsia="en-US"/>
        </w:rPr>
        <w:t>Parkinsono</w:t>
      </w:r>
      <w:proofErr w:type="spellEnd"/>
      <w:r>
        <w:rPr>
          <w:snapToGrid w:val="0"/>
          <w:sz w:val="22"/>
          <w:szCs w:val="22"/>
          <w:lang w:val="lt-LT" w:eastAsia="en-US"/>
        </w:rPr>
        <w:t xml:space="preserve"> ligos ar kitokių sutrikimų), įskaitant nereceptinius vaistinius bei natūralius preparatus, pvz., preparatus, kuriuose yra paprastųjų jonažolių.</w:t>
      </w:r>
    </w:p>
    <w:p w:rsidR="004211A4" w:rsidRDefault="004211A4" w:rsidP="004211A4">
      <w:pPr>
        <w:widowControl w:val="0"/>
        <w:numPr>
          <w:ilvl w:val="0"/>
          <w:numId w:val="4"/>
        </w:numPr>
        <w:ind w:left="567" w:hanging="567"/>
        <w:rPr>
          <w:snapToGrid w:val="0"/>
          <w:sz w:val="22"/>
          <w:szCs w:val="22"/>
          <w:lang w:val="lt-LT" w:eastAsia="en-US"/>
        </w:rPr>
      </w:pPr>
      <w:proofErr w:type="spellStart"/>
      <w:r>
        <w:rPr>
          <w:snapToGrid w:val="0"/>
          <w:sz w:val="22"/>
          <w:szCs w:val="22"/>
          <w:lang w:val="lt-LT" w:eastAsia="en-US"/>
        </w:rPr>
        <w:t>Petidino</w:t>
      </w:r>
      <w:proofErr w:type="spellEnd"/>
      <w:r>
        <w:rPr>
          <w:snapToGrid w:val="0"/>
          <w:sz w:val="22"/>
          <w:szCs w:val="22"/>
          <w:lang w:val="lt-LT" w:eastAsia="en-US"/>
        </w:rPr>
        <w:t xml:space="preserve"> (stipraus skausmą malšinančio vaisto).</w:t>
      </w:r>
    </w:p>
    <w:p w:rsidR="004211A4" w:rsidRDefault="004211A4" w:rsidP="004211A4">
      <w:pPr>
        <w:widowControl w:val="0"/>
        <w:ind w:right="-2"/>
        <w:rPr>
          <w:snapToGrid w:val="0"/>
          <w:sz w:val="22"/>
          <w:szCs w:val="22"/>
          <w:lang w:val="lt-LT" w:eastAsia="en-US"/>
        </w:rPr>
      </w:pPr>
      <w:r>
        <w:rPr>
          <w:snapToGrid w:val="0"/>
          <w:sz w:val="22"/>
          <w:szCs w:val="22"/>
          <w:lang w:val="lt-LT" w:eastAsia="en-US"/>
        </w:rPr>
        <w:t xml:space="preserve">MAO inhibitorių ir </w:t>
      </w:r>
      <w:proofErr w:type="spellStart"/>
      <w:r>
        <w:rPr>
          <w:snapToGrid w:val="0"/>
          <w:sz w:val="22"/>
          <w:szCs w:val="22"/>
          <w:lang w:val="lt-LT" w:eastAsia="en-US"/>
        </w:rPr>
        <w:t>petidino</w:t>
      </w:r>
      <w:proofErr w:type="spellEnd"/>
      <w:r>
        <w:rPr>
          <w:snapToGrid w:val="0"/>
          <w:sz w:val="22"/>
          <w:szCs w:val="22"/>
          <w:lang w:val="lt-LT" w:eastAsia="en-US"/>
        </w:rPr>
        <w:t xml:space="preserve"> galima pradėti vartoti ne anksčiau, kaip praėjus 14 dienų nuo </w:t>
      </w:r>
      <w:proofErr w:type="spellStart"/>
      <w:r>
        <w:rPr>
          <w:snapToGrid w:val="0"/>
          <w:sz w:val="22"/>
          <w:szCs w:val="22"/>
          <w:lang w:val="lt-LT" w:eastAsia="en-US"/>
        </w:rPr>
        <w:t>Parcilect</w:t>
      </w:r>
      <w:proofErr w:type="spellEnd"/>
      <w:r>
        <w:rPr>
          <w:snapToGrid w:val="0"/>
          <w:sz w:val="22"/>
          <w:szCs w:val="22"/>
          <w:lang w:val="lt-LT" w:eastAsia="en-US"/>
        </w:rPr>
        <w:t xml:space="preserve"> vartojimo nutraukimo.</w:t>
      </w:r>
    </w:p>
    <w:p w:rsidR="004211A4" w:rsidRDefault="004211A4" w:rsidP="004211A4">
      <w:pPr>
        <w:widowControl w:val="0"/>
        <w:tabs>
          <w:tab w:val="left" w:pos="567"/>
        </w:tabs>
        <w:jc w:val="both"/>
        <w:outlineLvl w:val="3"/>
        <w:rPr>
          <w:b/>
          <w:bCs/>
          <w:snapToGrid w:val="0"/>
          <w:sz w:val="22"/>
          <w:szCs w:val="22"/>
          <w:lang w:val="lt-LT"/>
        </w:rPr>
      </w:pPr>
    </w:p>
    <w:p w:rsidR="004211A4" w:rsidRDefault="004211A4" w:rsidP="004211A4">
      <w:pPr>
        <w:widowControl w:val="0"/>
        <w:tabs>
          <w:tab w:val="left" w:pos="567"/>
        </w:tabs>
        <w:jc w:val="both"/>
        <w:outlineLvl w:val="3"/>
        <w:rPr>
          <w:b/>
          <w:bCs/>
          <w:snapToGrid w:val="0"/>
          <w:sz w:val="22"/>
          <w:szCs w:val="22"/>
          <w:lang w:val="lt-LT"/>
        </w:rPr>
      </w:pPr>
      <w:r>
        <w:rPr>
          <w:b/>
          <w:bCs/>
          <w:snapToGrid w:val="0"/>
          <w:sz w:val="22"/>
          <w:szCs w:val="22"/>
          <w:lang w:val="lt-LT"/>
        </w:rPr>
        <w:t>Įspėjimai ir atsargumo priemonės</w:t>
      </w:r>
    </w:p>
    <w:p w:rsidR="004211A4" w:rsidRPr="00E6509F" w:rsidRDefault="004211A4" w:rsidP="004211A4">
      <w:pPr>
        <w:widowControl w:val="0"/>
        <w:tabs>
          <w:tab w:val="left" w:pos="567"/>
        </w:tabs>
        <w:jc w:val="both"/>
        <w:outlineLvl w:val="3"/>
        <w:rPr>
          <w:bCs/>
          <w:snapToGrid w:val="0"/>
          <w:sz w:val="22"/>
          <w:szCs w:val="22"/>
          <w:lang w:val="lt-LT"/>
        </w:rPr>
      </w:pPr>
      <w:r w:rsidRPr="00E6509F">
        <w:rPr>
          <w:bCs/>
          <w:snapToGrid w:val="0"/>
          <w:sz w:val="22"/>
          <w:szCs w:val="22"/>
          <w:lang w:val="lt-LT"/>
        </w:rPr>
        <w:t xml:space="preserve">Pasitarkite su gydytoju, prieš pradėdami vartoti </w:t>
      </w:r>
      <w:proofErr w:type="spellStart"/>
      <w:r w:rsidRPr="00E6509F">
        <w:rPr>
          <w:bCs/>
          <w:snapToGrid w:val="0"/>
          <w:sz w:val="22"/>
          <w:szCs w:val="22"/>
          <w:lang w:val="lt-LT"/>
        </w:rPr>
        <w:t>Parcilect</w:t>
      </w:r>
      <w:proofErr w:type="spellEnd"/>
    </w:p>
    <w:p w:rsidR="004211A4" w:rsidRDefault="004211A4" w:rsidP="004211A4">
      <w:pPr>
        <w:widowControl w:val="0"/>
        <w:numPr>
          <w:ilvl w:val="0"/>
          <w:numId w:val="4"/>
        </w:numPr>
        <w:ind w:left="567" w:hanging="567"/>
        <w:rPr>
          <w:snapToGrid w:val="0"/>
          <w:sz w:val="22"/>
          <w:szCs w:val="22"/>
          <w:lang w:val="lt-LT" w:eastAsia="en-US"/>
        </w:rPr>
      </w:pPr>
      <w:r>
        <w:rPr>
          <w:snapToGrid w:val="0"/>
          <w:sz w:val="22"/>
          <w:szCs w:val="22"/>
          <w:lang w:val="lt-LT" w:eastAsia="en-US"/>
        </w:rPr>
        <w:t>Jeigu yra bet koks kepenų sutrikimas;</w:t>
      </w:r>
    </w:p>
    <w:p w:rsidR="004211A4" w:rsidRDefault="004211A4" w:rsidP="004211A4">
      <w:pPr>
        <w:widowControl w:val="0"/>
        <w:numPr>
          <w:ilvl w:val="0"/>
          <w:numId w:val="4"/>
        </w:numPr>
        <w:ind w:left="567" w:hanging="567"/>
        <w:rPr>
          <w:snapToGrid w:val="0"/>
          <w:sz w:val="22"/>
          <w:szCs w:val="22"/>
          <w:lang w:val="lt-LT" w:eastAsia="en-US"/>
        </w:rPr>
      </w:pPr>
      <w:r>
        <w:rPr>
          <w:snapToGrid w:val="0"/>
          <w:sz w:val="22"/>
          <w:szCs w:val="22"/>
          <w:lang w:val="lt-LT" w:eastAsia="en-US"/>
        </w:rPr>
        <w:t>Jeigu atsirado bet kokių įtartinų odos pokyčių (turite pasitarti su gydytoju).</w:t>
      </w:r>
    </w:p>
    <w:p w:rsidR="004211A4" w:rsidRDefault="004211A4" w:rsidP="004211A4">
      <w:pPr>
        <w:widowControl w:val="0"/>
        <w:ind w:right="-2"/>
        <w:rPr>
          <w:snapToGrid w:val="0"/>
          <w:sz w:val="22"/>
          <w:szCs w:val="22"/>
          <w:lang w:val="lt-LT" w:eastAsia="en-US"/>
        </w:rPr>
      </w:pPr>
    </w:p>
    <w:p w:rsidR="004211A4" w:rsidRPr="00AC2908" w:rsidRDefault="004211A4" w:rsidP="004211A4">
      <w:pPr>
        <w:widowControl w:val="0"/>
        <w:ind w:right="-2"/>
        <w:rPr>
          <w:sz w:val="22"/>
          <w:szCs w:val="22"/>
        </w:rPr>
      </w:pPr>
      <w:r>
        <w:rPr>
          <w:snapToGrid w:val="0"/>
          <w:sz w:val="22"/>
          <w:szCs w:val="22"/>
          <w:lang w:val="lt-LT" w:eastAsia="en-US"/>
        </w:rPr>
        <w:t xml:space="preserve">Pasakykite savo gydytojui, </w:t>
      </w:r>
      <w:r w:rsidRPr="00AC2908">
        <w:rPr>
          <w:sz w:val="22"/>
          <w:szCs w:val="22"/>
        </w:rPr>
        <w:t>je</w:t>
      </w:r>
      <w:r w:rsidRPr="00AC2908">
        <w:rPr>
          <w:spacing w:val="1"/>
          <w:sz w:val="22"/>
          <w:szCs w:val="22"/>
        </w:rPr>
        <w:t>i</w:t>
      </w:r>
      <w:r w:rsidRPr="00AC2908">
        <w:rPr>
          <w:spacing w:val="-3"/>
          <w:sz w:val="22"/>
          <w:szCs w:val="22"/>
        </w:rPr>
        <w:t>g</w:t>
      </w:r>
      <w:r w:rsidRPr="00AC2908">
        <w:rPr>
          <w:sz w:val="22"/>
          <w:szCs w:val="22"/>
        </w:rPr>
        <w:t>u</w:t>
      </w:r>
      <w:r w:rsidRPr="00AC2908">
        <w:rPr>
          <w:spacing w:val="-3"/>
          <w:sz w:val="22"/>
          <w:szCs w:val="22"/>
        </w:rPr>
        <w:t xml:space="preserve"> </w:t>
      </w:r>
      <w:r w:rsidRPr="00AC2908">
        <w:rPr>
          <w:spacing w:val="2"/>
          <w:sz w:val="22"/>
          <w:szCs w:val="22"/>
        </w:rPr>
        <w:t>J</w:t>
      </w:r>
      <w:r w:rsidRPr="00AC2908">
        <w:rPr>
          <w:spacing w:val="-3"/>
          <w:sz w:val="22"/>
          <w:szCs w:val="22"/>
        </w:rPr>
        <w:t>ū</w:t>
      </w:r>
      <w:r w:rsidRPr="00AC2908">
        <w:rPr>
          <w:sz w:val="22"/>
          <w:szCs w:val="22"/>
        </w:rPr>
        <w:t>s,</w:t>
      </w:r>
      <w:r w:rsidRPr="00AC2908">
        <w:rPr>
          <w:spacing w:val="-2"/>
          <w:sz w:val="22"/>
          <w:szCs w:val="22"/>
        </w:rPr>
        <w:t xml:space="preserve"> </w:t>
      </w:r>
      <w:r w:rsidRPr="00AC2908">
        <w:rPr>
          <w:spacing w:val="2"/>
          <w:sz w:val="22"/>
          <w:szCs w:val="22"/>
        </w:rPr>
        <w:t>J</w:t>
      </w:r>
      <w:r w:rsidRPr="00AC2908">
        <w:rPr>
          <w:spacing w:val="-3"/>
          <w:sz w:val="22"/>
          <w:szCs w:val="22"/>
        </w:rPr>
        <w:t>ū</w:t>
      </w:r>
      <w:r w:rsidRPr="00AC2908">
        <w:rPr>
          <w:sz w:val="22"/>
          <w:szCs w:val="22"/>
        </w:rPr>
        <w:t>sų š</w:t>
      </w:r>
      <w:r w:rsidRPr="00AC2908">
        <w:rPr>
          <w:spacing w:val="-2"/>
          <w:sz w:val="22"/>
          <w:szCs w:val="22"/>
        </w:rPr>
        <w:t>e</w:t>
      </w:r>
      <w:r w:rsidRPr="00AC2908">
        <w:rPr>
          <w:sz w:val="22"/>
          <w:szCs w:val="22"/>
        </w:rPr>
        <w:t>i</w:t>
      </w:r>
      <w:r w:rsidRPr="00AC2908">
        <w:rPr>
          <w:spacing w:val="-4"/>
          <w:sz w:val="22"/>
          <w:szCs w:val="22"/>
        </w:rPr>
        <w:t>m</w:t>
      </w:r>
      <w:r w:rsidRPr="00AC2908">
        <w:rPr>
          <w:sz w:val="22"/>
          <w:szCs w:val="22"/>
        </w:rPr>
        <w:t>os nar</w:t>
      </w:r>
      <w:r w:rsidRPr="00AC2908">
        <w:rPr>
          <w:spacing w:val="-3"/>
          <w:sz w:val="22"/>
          <w:szCs w:val="22"/>
        </w:rPr>
        <w:t>y</w:t>
      </w:r>
      <w:r w:rsidRPr="00AC2908">
        <w:rPr>
          <w:sz w:val="22"/>
          <w:szCs w:val="22"/>
        </w:rPr>
        <w:t>s ar</w:t>
      </w:r>
      <w:r w:rsidRPr="00AC2908">
        <w:rPr>
          <w:spacing w:val="-3"/>
          <w:sz w:val="22"/>
          <w:szCs w:val="22"/>
        </w:rPr>
        <w:t>b</w:t>
      </w:r>
      <w:r w:rsidRPr="00AC2908">
        <w:rPr>
          <w:sz w:val="22"/>
          <w:szCs w:val="22"/>
        </w:rPr>
        <w:t xml:space="preserve">a </w:t>
      </w:r>
      <w:r w:rsidRPr="00AC2908">
        <w:rPr>
          <w:spacing w:val="-2"/>
          <w:sz w:val="22"/>
          <w:szCs w:val="22"/>
        </w:rPr>
        <w:t>g</w:t>
      </w:r>
      <w:r w:rsidRPr="00AC2908">
        <w:rPr>
          <w:sz w:val="22"/>
          <w:szCs w:val="22"/>
        </w:rPr>
        <w:t>lo</w:t>
      </w:r>
      <w:r w:rsidRPr="00AC2908">
        <w:rPr>
          <w:spacing w:val="4"/>
          <w:sz w:val="22"/>
          <w:szCs w:val="22"/>
        </w:rPr>
        <w:t>b</w:t>
      </w:r>
      <w:r w:rsidRPr="00AC2908">
        <w:rPr>
          <w:spacing w:val="-2"/>
          <w:sz w:val="22"/>
          <w:szCs w:val="22"/>
        </w:rPr>
        <w:t>ė</w:t>
      </w:r>
      <w:r w:rsidRPr="00AC2908">
        <w:rPr>
          <w:sz w:val="22"/>
          <w:szCs w:val="22"/>
        </w:rPr>
        <w:t xml:space="preserve">jas </w:t>
      </w:r>
      <w:r w:rsidRPr="00AC2908">
        <w:rPr>
          <w:spacing w:val="-3"/>
          <w:sz w:val="22"/>
          <w:szCs w:val="22"/>
        </w:rPr>
        <w:t>p</w:t>
      </w:r>
      <w:r w:rsidRPr="00AC2908">
        <w:rPr>
          <w:sz w:val="22"/>
          <w:szCs w:val="22"/>
        </w:rPr>
        <w:t>a</w:t>
      </w:r>
      <w:r w:rsidRPr="00AC2908">
        <w:rPr>
          <w:spacing w:val="-2"/>
          <w:sz w:val="22"/>
          <w:szCs w:val="22"/>
        </w:rPr>
        <w:t>s</w:t>
      </w:r>
      <w:r w:rsidRPr="00AC2908">
        <w:rPr>
          <w:sz w:val="22"/>
          <w:szCs w:val="22"/>
        </w:rPr>
        <w:t>teb</w:t>
      </w:r>
      <w:r w:rsidRPr="00AC2908">
        <w:rPr>
          <w:spacing w:val="-2"/>
          <w:sz w:val="22"/>
          <w:szCs w:val="22"/>
        </w:rPr>
        <w:t>ė</w:t>
      </w:r>
      <w:r w:rsidRPr="00AC2908">
        <w:rPr>
          <w:sz w:val="22"/>
          <w:szCs w:val="22"/>
        </w:rPr>
        <w:t>s</w:t>
      </w:r>
      <w:r w:rsidRPr="00AC2908">
        <w:rPr>
          <w:spacing w:val="-1"/>
          <w:sz w:val="22"/>
          <w:szCs w:val="22"/>
        </w:rPr>
        <w:t>i</w:t>
      </w:r>
      <w:r w:rsidRPr="00AC2908">
        <w:rPr>
          <w:sz w:val="22"/>
          <w:szCs w:val="22"/>
        </w:rPr>
        <w:t>te</w:t>
      </w:r>
      <w:r w:rsidRPr="00AC2908">
        <w:rPr>
          <w:spacing w:val="-2"/>
          <w:sz w:val="22"/>
          <w:szCs w:val="22"/>
        </w:rPr>
        <w:t xml:space="preserve"> </w:t>
      </w:r>
      <w:r w:rsidRPr="00AC2908">
        <w:rPr>
          <w:sz w:val="22"/>
          <w:szCs w:val="22"/>
        </w:rPr>
        <w:t>a</w:t>
      </w:r>
      <w:r w:rsidRPr="00AC2908">
        <w:rPr>
          <w:spacing w:val="1"/>
          <w:sz w:val="22"/>
          <w:szCs w:val="22"/>
        </w:rPr>
        <w:t>t</w:t>
      </w:r>
      <w:r w:rsidRPr="00AC2908">
        <w:rPr>
          <w:spacing w:val="-2"/>
          <w:sz w:val="22"/>
          <w:szCs w:val="22"/>
        </w:rPr>
        <w:t>s</w:t>
      </w:r>
      <w:r w:rsidRPr="00AC2908">
        <w:rPr>
          <w:sz w:val="22"/>
          <w:szCs w:val="22"/>
        </w:rPr>
        <w:t>ir</w:t>
      </w:r>
      <w:r w:rsidRPr="00AC2908">
        <w:rPr>
          <w:spacing w:val="-2"/>
          <w:sz w:val="22"/>
          <w:szCs w:val="22"/>
        </w:rPr>
        <w:t>a</w:t>
      </w:r>
      <w:r w:rsidRPr="00AC2908">
        <w:rPr>
          <w:sz w:val="22"/>
          <w:szCs w:val="22"/>
        </w:rPr>
        <w:t>du</w:t>
      </w:r>
      <w:r w:rsidRPr="00AC2908">
        <w:rPr>
          <w:spacing w:val="-2"/>
          <w:sz w:val="22"/>
          <w:szCs w:val="22"/>
        </w:rPr>
        <w:t>s</w:t>
      </w:r>
      <w:r w:rsidRPr="00AC2908">
        <w:rPr>
          <w:sz w:val="22"/>
          <w:szCs w:val="22"/>
        </w:rPr>
        <w:t>į</w:t>
      </w:r>
      <w:r w:rsidRPr="00AC2908">
        <w:rPr>
          <w:spacing w:val="1"/>
          <w:sz w:val="22"/>
          <w:szCs w:val="22"/>
        </w:rPr>
        <w:t xml:space="preserve"> </w:t>
      </w:r>
      <w:r w:rsidRPr="00AC2908">
        <w:rPr>
          <w:sz w:val="22"/>
          <w:szCs w:val="22"/>
        </w:rPr>
        <w:t>n</w:t>
      </w:r>
      <w:r w:rsidRPr="00AC2908">
        <w:rPr>
          <w:spacing w:val="-2"/>
          <w:sz w:val="22"/>
          <w:szCs w:val="22"/>
        </w:rPr>
        <w:t>e</w:t>
      </w:r>
      <w:r w:rsidRPr="00AC2908">
        <w:rPr>
          <w:sz w:val="22"/>
          <w:szCs w:val="22"/>
        </w:rPr>
        <w:t>įp</w:t>
      </w:r>
      <w:r w:rsidRPr="00AC2908">
        <w:rPr>
          <w:spacing w:val="-2"/>
          <w:sz w:val="22"/>
          <w:szCs w:val="22"/>
        </w:rPr>
        <w:t>r</w:t>
      </w:r>
      <w:r w:rsidRPr="00AC2908">
        <w:rPr>
          <w:sz w:val="22"/>
          <w:szCs w:val="22"/>
        </w:rPr>
        <w:t>a</w:t>
      </w:r>
      <w:r w:rsidRPr="00AC2908">
        <w:rPr>
          <w:spacing w:val="-2"/>
          <w:sz w:val="22"/>
          <w:szCs w:val="22"/>
        </w:rPr>
        <w:t>s</w:t>
      </w:r>
      <w:r w:rsidRPr="00AC2908">
        <w:rPr>
          <w:sz w:val="22"/>
          <w:szCs w:val="22"/>
        </w:rPr>
        <w:t xml:space="preserve">tą </w:t>
      </w:r>
      <w:r w:rsidRPr="00AC2908">
        <w:rPr>
          <w:spacing w:val="2"/>
          <w:sz w:val="22"/>
          <w:szCs w:val="22"/>
        </w:rPr>
        <w:t>J</w:t>
      </w:r>
      <w:r w:rsidRPr="00AC2908">
        <w:rPr>
          <w:spacing w:val="-3"/>
          <w:sz w:val="22"/>
          <w:szCs w:val="22"/>
        </w:rPr>
        <w:t>ū</w:t>
      </w:r>
      <w:r w:rsidRPr="00AC2908">
        <w:rPr>
          <w:sz w:val="22"/>
          <w:szCs w:val="22"/>
        </w:rPr>
        <w:t>sų</w:t>
      </w:r>
      <w:r w:rsidRPr="00AC2908">
        <w:rPr>
          <w:spacing w:val="1"/>
          <w:sz w:val="22"/>
          <w:szCs w:val="22"/>
        </w:rPr>
        <w:t xml:space="preserve"> </w:t>
      </w:r>
      <w:r w:rsidRPr="00AC2908">
        <w:rPr>
          <w:spacing w:val="-2"/>
          <w:sz w:val="22"/>
          <w:szCs w:val="22"/>
        </w:rPr>
        <w:t>e</w:t>
      </w:r>
      <w:r w:rsidRPr="00AC2908">
        <w:rPr>
          <w:sz w:val="22"/>
          <w:szCs w:val="22"/>
        </w:rPr>
        <w:t>l</w:t>
      </w:r>
      <w:r w:rsidRPr="00AC2908">
        <w:rPr>
          <w:spacing w:val="-3"/>
          <w:sz w:val="22"/>
          <w:szCs w:val="22"/>
        </w:rPr>
        <w:t>g</w:t>
      </w:r>
      <w:r w:rsidRPr="00AC2908">
        <w:rPr>
          <w:sz w:val="22"/>
          <w:szCs w:val="22"/>
        </w:rPr>
        <w:t>esį,</w:t>
      </w:r>
      <w:r w:rsidRPr="00AC2908">
        <w:rPr>
          <w:spacing w:val="-3"/>
          <w:sz w:val="22"/>
          <w:szCs w:val="22"/>
        </w:rPr>
        <w:t xml:space="preserve"> </w:t>
      </w:r>
      <w:r w:rsidRPr="00AC2908">
        <w:rPr>
          <w:sz w:val="22"/>
          <w:szCs w:val="22"/>
        </w:rPr>
        <w:t xml:space="preserve">t. </w:t>
      </w:r>
      <w:r w:rsidRPr="00AC2908">
        <w:rPr>
          <w:spacing w:val="-3"/>
          <w:sz w:val="22"/>
          <w:szCs w:val="22"/>
        </w:rPr>
        <w:t>y</w:t>
      </w:r>
      <w:r w:rsidRPr="00AC2908">
        <w:rPr>
          <w:sz w:val="22"/>
          <w:szCs w:val="22"/>
        </w:rPr>
        <w:t>. ne</w:t>
      </w:r>
      <w:r w:rsidRPr="00AC2908">
        <w:rPr>
          <w:spacing w:val="-2"/>
          <w:sz w:val="22"/>
          <w:szCs w:val="22"/>
        </w:rPr>
        <w:t>g</w:t>
      </w:r>
      <w:r w:rsidRPr="00AC2908">
        <w:rPr>
          <w:sz w:val="22"/>
          <w:szCs w:val="22"/>
        </w:rPr>
        <w:t>a</w:t>
      </w:r>
      <w:r w:rsidRPr="00AC2908">
        <w:rPr>
          <w:spacing w:val="1"/>
          <w:sz w:val="22"/>
          <w:szCs w:val="22"/>
        </w:rPr>
        <w:t>l</w:t>
      </w:r>
      <w:r w:rsidRPr="00AC2908">
        <w:rPr>
          <w:spacing w:val="-2"/>
          <w:sz w:val="22"/>
          <w:szCs w:val="22"/>
        </w:rPr>
        <w:t>ė</w:t>
      </w:r>
      <w:r w:rsidRPr="00AC2908">
        <w:rPr>
          <w:sz w:val="22"/>
          <w:szCs w:val="22"/>
        </w:rPr>
        <w:t>ji</w:t>
      </w:r>
      <w:r w:rsidRPr="00AC2908">
        <w:rPr>
          <w:spacing w:val="-4"/>
          <w:sz w:val="22"/>
          <w:szCs w:val="22"/>
        </w:rPr>
        <w:t>m</w:t>
      </w:r>
      <w:r w:rsidRPr="00AC2908">
        <w:rPr>
          <w:sz w:val="22"/>
          <w:szCs w:val="22"/>
        </w:rPr>
        <w:t>ą at</w:t>
      </w:r>
      <w:r w:rsidRPr="00AC2908">
        <w:rPr>
          <w:spacing w:val="-2"/>
          <w:sz w:val="22"/>
          <w:szCs w:val="22"/>
        </w:rPr>
        <w:t>s</w:t>
      </w:r>
      <w:r w:rsidRPr="00AC2908">
        <w:rPr>
          <w:sz w:val="22"/>
          <w:szCs w:val="22"/>
        </w:rPr>
        <w:t>is</w:t>
      </w:r>
      <w:r w:rsidRPr="00AC2908">
        <w:rPr>
          <w:spacing w:val="-2"/>
          <w:sz w:val="22"/>
          <w:szCs w:val="22"/>
        </w:rPr>
        <w:t>p</w:t>
      </w:r>
      <w:r w:rsidRPr="00AC2908">
        <w:rPr>
          <w:sz w:val="22"/>
          <w:szCs w:val="22"/>
        </w:rPr>
        <w:t>i</w:t>
      </w:r>
      <w:r w:rsidRPr="00AC2908">
        <w:rPr>
          <w:spacing w:val="-2"/>
          <w:sz w:val="22"/>
          <w:szCs w:val="22"/>
        </w:rPr>
        <w:t>r</w:t>
      </w:r>
      <w:r w:rsidRPr="00AC2908">
        <w:rPr>
          <w:sz w:val="22"/>
          <w:szCs w:val="22"/>
        </w:rPr>
        <w:t>ti</w:t>
      </w:r>
      <w:r w:rsidRPr="00AC2908">
        <w:rPr>
          <w:spacing w:val="-2"/>
          <w:sz w:val="22"/>
          <w:szCs w:val="22"/>
        </w:rPr>
        <w:t xml:space="preserve"> </w:t>
      </w:r>
      <w:r w:rsidRPr="00AC2908">
        <w:rPr>
          <w:sz w:val="22"/>
          <w:szCs w:val="22"/>
        </w:rPr>
        <w:t>i</w:t>
      </w:r>
      <w:r w:rsidRPr="00AC2908">
        <w:rPr>
          <w:spacing w:val="-4"/>
          <w:sz w:val="22"/>
          <w:szCs w:val="22"/>
        </w:rPr>
        <w:t>m</w:t>
      </w:r>
      <w:r w:rsidRPr="00AC2908">
        <w:rPr>
          <w:sz w:val="22"/>
          <w:szCs w:val="22"/>
        </w:rPr>
        <w:t>puls</w:t>
      </w:r>
      <w:r w:rsidRPr="00AC2908">
        <w:rPr>
          <w:spacing w:val="-2"/>
          <w:sz w:val="22"/>
          <w:szCs w:val="22"/>
        </w:rPr>
        <w:t>u</w:t>
      </w:r>
      <w:r w:rsidRPr="00AC2908">
        <w:rPr>
          <w:sz w:val="22"/>
          <w:szCs w:val="22"/>
        </w:rPr>
        <w:t>i, p</w:t>
      </w:r>
      <w:r w:rsidRPr="00AC2908">
        <w:rPr>
          <w:spacing w:val="-3"/>
          <w:sz w:val="22"/>
          <w:szCs w:val="22"/>
        </w:rPr>
        <w:t>o</w:t>
      </w:r>
      <w:r w:rsidRPr="00AC2908">
        <w:rPr>
          <w:sz w:val="22"/>
          <w:szCs w:val="22"/>
        </w:rPr>
        <w:t>trau</w:t>
      </w:r>
      <w:r w:rsidRPr="00AC2908">
        <w:rPr>
          <w:spacing w:val="-5"/>
          <w:sz w:val="22"/>
          <w:szCs w:val="22"/>
        </w:rPr>
        <w:t>k</w:t>
      </w:r>
      <w:r w:rsidRPr="00AC2908">
        <w:rPr>
          <w:sz w:val="22"/>
          <w:szCs w:val="22"/>
        </w:rPr>
        <w:t>iui</w:t>
      </w:r>
      <w:r w:rsidRPr="00AC2908">
        <w:rPr>
          <w:spacing w:val="-2"/>
          <w:sz w:val="22"/>
          <w:szCs w:val="22"/>
        </w:rPr>
        <w:t xml:space="preserve"> </w:t>
      </w:r>
      <w:r w:rsidRPr="00AC2908">
        <w:rPr>
          <w:sz w:val="22"/>
          <w:szCs w:val="22"/>
        </w:rPr>
        <w:t>ar</w:t>
      </w:r>
      <w:r w:rsidRPr="00AC2908">
        <w:rPr>
          <w:spacing w:val="-2"/>
          <w:sz w:val="22"/>
          <w:szCs w:val="22"/>
        </w:rPr>
        <w:t xml:space="preserve"> </w:t>
      </w:r>
      <w:r w:rsidRPr="00AC2908">
        <w:rPr>
          <w:sz w:val="22"/>
          <w:szCs w:val="22"/>
        </w:rPr>
        <w:t>tr</w:t>
      </w:r>
      <w:r w:rsidRPr="00AC2908">
        <w:rPr>
          <w:spacing w:val="-3"/>
          <w:sz w:val="22"/>
          <w:szCs w:val="22"/>
        </w:rPr>
        <w:t>o</w:t>
      </w:r>
      <w:r w:rsidRPr="00AC2908">
        <w:rPr>
          <w:sz w:val="22"/>
          <w:szCs w:val="22"/>
        </w:rPr>
        <w:t>š</w:t>
      </w:r>
      <w:r w:rsidRPr="00AC2908">
        <w:rPr>
          <w:spacing w:val="-2"/>
          <w:sz w:val="22"/>
          <w:szCs w:val="22"/>
        </w:rPr>
        <w:t>k</w:t>
      </w:r>
      <w:r w:rsidRPr="00AC2908">
        <w:rPr>
          <w:sz w:val="22"/>
          <w:szCs w:val="22"/>
        </w:rPr>
        <w:t>i</w:t>
      </w:r>
      <w:r w:rsidRPr="00AC2908">
        <w:rPr>
          <w:spacing w:val="-4"/>
          <w:sz w:val="22"/>
          <w:szCs w:val="22"/>
        </w:rPr>
        <w:t>m</w:t>
      </w:r>
      <w:r w:rsidRPr="00AC2908">
        <w:rPr>
          <w:sz w:val="22"/>
          <w:szCs w:val="22"/>
        </w:rPr>
        <w:t>ui</w:t>
      </w:r>
      <w:r w:rsidRPr="00AC2908">
        <w:rPr>
          <w:spacing w:val="1"/>
          <w:sz w:val="22"/>
          <w:szCs w:val="22"/>
        </w:rPr>
        <w:t xml:space="preserve"> </w:t>
      </w:r>
      <w:r w:rsidRPr="00AC2908">
        <w:rPr>
          <w:sz w:val="22"/>
          <w:szCs w:val="22"/>
        </w:rPr>
        <w:t>a</w:t>
      </w:r>
      <w:r w:rsidRPr="00AC2908">
        <w:rPr>
          <w:spacing w:val="1"/>
          <w:sz w:val="22"/>
          <w:szCs w:val="22"/>
        </w:rPr>
        <w:t>t</w:t>
      </w:r>
      <w:r w:rsidRPr="00AC2908">
        <w:rPr>
          <w:spacing w:val="-2"/>
          <w:sz w:val="22"/>
          <w:szCs w:val="22"/>
        </w:rPr>
        <w:t>l</w:t>
      </w:r>
      <w:r w:rsidRPr="00AC2908">
        <w:rPr>
          <w:sz w:val="22"/>
          <w:szCs w:val="22"/>
        </w:rPr>
        <w:t>i</w:t>
      </w:r>
      <w:r w:rsidRPr="00AC2908">
        <w:rPr>
          <w:spacing w:val="-3"/>
          <w:sz w:val="22"/>
          <w:szCs w:val="22"/>
        </w:rPr>
        <w:t>k</w:t>
      </w:r>
      <w:r w:rsidRPr="00AC2908">
        <w:rPr>
          <w:sz w:val="22"/>
          <w:szCs w:val="22"/>
        </w:rPr>
        <w:t>ti</w:t>
      </w:r>
      <w:r w:rsidRPr="00AC2908">
        <w:rPr>
          <w:spacing w:val="-2"/>
          <w:sz w:val="22"/>
          <w:szCs w:val="22"/>
        </w:rPr>
        <w:t xml:space="preserve"> </w:t>
      </w:r>
      <w:r w:rsidRPr="00AC2908">
        <w:rPr>
          <w:sz w:val="22"/>
          <w:szCs w:val="22"/>
        </w:rPr>
        <w:t>tam</w:t>
      </w:r>
      <w:r w:rsidRPr="00AC2908">
        <w:rPr>
          <w:spacing w:val="-4"/>
          <w:sz w:val="22"/>
          <w:szCs w:val="22"/>
        </w:rPr>
        <w:t xml:space="preserve"> </w:t>
      </w:r>
      <w:r w:rsidRPr="00AC2908">
        <w:rPr>
          <w:sz w:val="22"/>
          <w:szCs w:val="22"/>
        </w:rPr>
        <w:t>ti</w:t>
      </w:r>
      <w:r w:rsidRPr="00AC2908">
        <w:rPr>
          <w:spacing w:val="-3"/>
          <w:sz w:val="22"/>
          <w:szCs w:val="22"/>
        </w:rPr>
        <w:t>k</w:t>
      </w:r>
      <w:r w:rsidRPr="00AC2908">
        <w:rPr>
          <w:sz w:val="22"/>
          <w:szCs w:val="22"/>
        </w:rPr>
        <w:t xml:space="preserve">rus </w:t>
      </w:r>
      <w:r w:rsidRPr="00AC2908">
        <w:rPr>
          <w:spacing w:val="-2"/>
          <w:sz w:val="22"/>
          <w:szCs w:val="22"/>
        </w:rPr>
        <w:t>v</w:t>
      </w:r>
      <w:r w:rsidRPr="00AC2908">
        <w:rPr>
          <w:sz w:val="22"/>
          <w:szCs w:val="22"/>
        </w:rPr>
        <w:t>e</w:t>
      </w:r>
      <w:r w:rsidRPr="00AC2908">
        <w:rPr>
          <w:spacing w:val="1"/>
          <w:sz w:val="22"/>
          <w:szCs w:val="22"/>
        </w:rPr>
        <w:t>i</w:t>
      </w:r>
      <w:r w:rsidRPr="00AC2908">
        <w:rPr>
          <w:spacing w:val="-3"/>
          <w:sz w:val="22"/>
          <w:szCs w:val="22"/>
        </w:rPr>
        <w:t>k</w:t>
      </w:r>
      <w:r w:rsidRPr="00AC2908">
        <w:rPr>
          <w:sz w:val="22"/>
          <w:szCs w:val="22"/>
        </w:rPr>
        <w:t>s</w:t>
      </w:r>
      <w:r w:rsidRPr="00AC2908">
        <w:rPr>
          <w:spacing w:val="-4"/>
          <w:sz w:val="22"/>
          <w:szCs w:val="22"/>
        </w:rPr>
        <w:t>m</w:t>
      </w:r>
      <w:r w:rsidRPr="00AC2908">
        <w:rPr>
          <w:sz w:val="22"/>
          <w:szCs w:val="22"/>
        </w:rPr>
        <w:t xml:space="preserve">us, </w:t>
      </w:r>
      <w:r w:rsidRPr="00AC2908">
        <w:rPr>
          <w:spacing w:val="-3"/>
          <w:sz w:val="22"/>
          <w:szCs w:val="22"/>
        </w:rPr>
        <w:t>k</w:t>
      </w:r>
      <w:r w:rsidRPr="00AC2908">
        <w:rPr>
          <w:sz w:val="22"/>
          <w:szCs w:val="22"/>
        </w:rPr>
        <w:t xml:space="preserve">urie </w:t>
      </w:r>
      <w:r w:rsidRPr="00AC2908">
        <w:rPr>
          <w:spacing w:val="-2"/>
          <w:sz w:val="22"/>
          <w:szCs w:val="22"/>
        </w:rPr>
        <w:t>g</w:t>
      </w:r>
      <w:r w:rsidRPr="00AC2908">
        <w:rPr>
          <w:sz w:val="22"/>
          <w:szCs w:val="22"/>
        </w:rPr>
        <w:t>a</w:t>
      </w:r>
      <w:r w:rsidRPr="00AC2908">
        <w:rPr>
          <w:spacing w:val="1"/>
          <w:sz w:val="22"/>
          <w:szCs w:val="22"/>
        </w:rPr>
        <w:t>l</w:t>
      </w:r>
      <w:r w:rsidRPr="00AC2908">
        <w:rPr>
          <w:sz w:val="22"/>
          <w:szCs w:val="22"/>
        </w:rPr>
        <w:t>i</w:t>
      </w:r>
      <w:r>
        <w:rPr>
          <w:spacing w:val="1"/>
          <w:sz w:val="22"/>
          <w:szCs w:val="22"/>
        </w:rPr>
        <w:t xml:space="preserve"> </w:t>
      </w:r>
      <w:r w:rsidRPr="00AC2908">
        <w:rPr>
          <w:spacing w:val="-3"/>
          <w:sz w:val="22"/>
          <w:szCs w:val="22"/>
        </w:rPr>
        <w:t>p</w:t>
      </w:r>
      <w:r w:rsidRPr="00AC2908">
        <w:rPr>
          <w:sz w:val="22"/>
          <w:szCs w:val="22"/>
        </w:rPr>
        <w:t>a</w:t>
      </w:r>
      <w:r w:rsidRPr="00AC2908">
        <w:rPr>
          <w:spacing w:val="-2"/>
          <w:sz w:val="22"/>
          <w:szCs w:val="22"/>
        </w:rPr>
        <w:t>k</w:t>
      </w:r>
      <w:r w:rsidRPr="00AC2908">
        <w:rPr>
          <w:sz w:val="22"/>
          <w:szCs w:val="22"/>
        </w:rPr>
        <w:t>en</w:t>
      </w:r>
      <w:r w:rsidRPr="00AC2908">
        <w:rPr>
          <w:spacing w:val="-2"/>
          <w:sz w:val="22"/>
          <w:szCs w:val="22"/>
        </w:rPr>
        <w:t>k</w:t>
      </w:r>
      <w:r w:rsidRPr="00AC2908">
        <w:rPr>
          <w:sz w:val="22"/>
          <w:szCs w:val="22"/>
        </w:rPr>
        <w:t>ti</w:t>
      </w:r>
      <w:r w:rsidRPr="00AC2908">
        <w:rPr>
          <w:spacing w:val="1"/>
          <w:sz w:val="22"/>
          <w:szCs w:val="22"/>
        </w:rPr>
        <w:t xml:space="preserve"> </w:t>
      </w:r>
      <w:r w:rsidRPr="00AC2908">
        <w:rPr>
          <w:spacing w:val="-2"/>
          <w:sz w:val="22"/>
          <w:szCs w:val="22"/>
        </w:rPr>
        <w:t>a</w:t>
      </w:r>
      <w:r w:rsidRPr="00AC2908">
        <w:rPr>
          <w:sz w:val="22"/>
          <w:szCs w:val="22"/>
        </w:rPr>
        <w:t>r su</w:t>
      </w:r>
      <w:r w:rsidRPr="00AC2908">
        <w:rPr>
          <w:spacing w:val="-2"/>
          <w:sz w:val="22"/>
          <w:szCs w:val="22"/>
        </w:rPr>
        <w:t>k</w:t>
      </w:r>
      <w:r w:rsidRPr="00AC2908">
        <w:rPr>
          <w:sz w:val="22"/>
          <w:szCs w:val="22"/>
        </w:rPr>
        <w:t>e</w:t>
      </w:r>
      <w:r w:rsidRPr="00AC2908">
        <w:rPr>
          <w:spacing w:val="-2"/>
          <w:sz w:val="22"/>
          <w:szCs w:val="22"/>
        </w:rPr>
        <w:t>lt</w:t>
      </w:r>
      <w:r w:rsidRPr="00AC2908">
        <w:rPr>
          <w:sz w:val="22"/>
          <w:szCs w:val="22"/>
        </w:rPr>
        <w:t>i</w:t>
      </w:r>
      <w:r w:rsidRPr="00AC2908">
        <w:rPr>
          <w:spacing w:val="1"/>
          <w:sz w:val="22"/>
          <w:szCs w:val="22"/>
        </w:rPr>
        <w:t xml:space="preserve"> </w:t>
      </w:r>
      <w:r w:rsidRPr="00AC2908">
        <w:rPr>
          <w:spacing w:val="-2"/>
          <w:sz w:val="22"/>
          <w:szCs w:val="22"/>
        </w:rPr>
        <w:t>ž</w:t>
      </w:r>
      <w:r w:rsidRPr="00AC2908">
        <w:rPr>
          <w:sz w:val="22"/>
          <w:szCs w:val="22"/>
        </w:rPr>
        <w:t>a</w:t>
      </w:r>
      <w:r w:rsidRPr="00AC2908">
        <w:rPr>
          <w:spacing w:val="1"/>
          <w:sz w:val="22"/>
          <w:szCs w:val="22"/>
        </w:rPr>
        <w:t>l</w:t>
      </w:r>
      <w:r w:rsidRPr="00AC2908">
        <w:rPr>
          <w:sz w:val="22"/>
          <w:szCs w:val="22"/>
        </w:rPr>
        <w:t>os</w:t>
      </w:r>
      <w:r w:rsidRPr="00AC2908">
        <w:rPr>
          <w:spacing w:val="-2"/>
          <w:sz w:val="22"/>
          <w:szCs w:val="22"/>
        </w:rPr>
        <w:t xml:space="preserve"> </w:t>
      </w:r>
      <w:r w:rsidRPr="00AC2908">
        <w:rPr>
          <w:sz w:val="22"/>
          <w:szCs w:val="22"/>
        </w:rPr>
        <w:t>Ju</w:t>
      </w:r>
      <w:r w:rsidRPr="00AC2908">
        <w:rPr>
          <w:spacing w:val="-4"/>
          <w:sz w:val="22"/>
          <w:szCs w:val="22"/>
        </w:rPr>
        <w:t>m</w:t>
      </w:r>
      <w:r w:rsidRPr="00AC2908">
        <w:rPr>
          <w:sz w:val="22"/>
          <w:szCs w:val="22"/>
        </w:rPr>
        <w:t xml:space="preserve">s ar </w:t>
      </w:r>
      <w:r w:rsidRPr="00AC2908">
        <w:rPr>
          <w:spacing w:val="-3"/>
          <w:sz w:val="22"/>
          <w:szCs w:val="22"/>
        </w:rPr>
        <w:t>k</w:t>
      </w:r>
      <w:r w:rsidRPr="00AC2908">
        <w:rPr>
          <w:sz w:val="22"/>
          <w:szCs w:val="22"/>
        </w:rPr>
        <w:t>i</w:t>
      </w:r>
      <w:r w:rsidRPr="00AC2908">
        <w:rPr>
          <w:spacing w:val="-2"/>
          <w:sz w:val="22"/>
          <w:szCs w:val="22"/>
        </w:rPr>
        <w:t>t</w:t>
      </w:r>
      <w:r w:rsidRPr="00AC2908">
        <w:rPr>
          <w:sz w:val="22"/>
          <w:szCs w:val="22"/>
        </w:rPr>
        <w:t>ie</w:t>
      </w:r>
      <w:r w:rsidRPr="00AC2908">
        <w:rPr>
          <w:spacing w:val="-4"/>
          <w:sz w:val="22"/>
          <w:szCs w:val="22"/>
        </w:rPr>
        <w:t>m</w:t>
      </w:r>
      <w:r w:rsidRPr="00AC2908">
        <w:rPr>
          <w:sz w:val="22"/>
          <w:szCs w:val="22"/>
        </w:rPr>
        <w:t xml:space="preserve">s. </w:t>
      </w:r>
      <w:r w:rsidRPr="00AC2908">
        <w:rPr>
          <w:spacing w:val="2"/>
          <w:sz w:val="22"/>
          <w:szCs w:val="22"/>
        </w:rPr>
        <w:t>T</w:t>
      </w:r>
      <w:r w:rsidRPr="00AC2908">
        <w:rPr>
          <w:spacing w:val="-2"/>
          <w:sz w:val="22"/>
          <w:szCs w:val="22"/>
        </w:rPr>
        <w:t>a</w:t>
      </w:r>
      <w:r w:rsidRPr="00AC2908">
        <w:rPr>
          <w:sz w:val="22"/>
          <w:szCs w:val="22"/>
        </w:rPr>
        <w:t>i</w:t>
      </w:r>
      <w:r w:rsidRPr="00AC2908">
        <w:rPr>
          <w:spacing w:val="-2"/>
          <w:sz w:val="22"/>
          <w:szCs w:val="22"/>
        </w:rPr>
        <w:t xml:space="preserve"> </w:t>
      </w:r>
      <w:r w:rsidRPr="00AC2908">
        <w:rPr>
          <w:spacing w:val="-3"/>
          <w:sz w:val="22"/>
          <w:szCs w:val="22"/>
        </w:rPr>
        <w:t>v</w:t>
      </w:r>
      <w:r w:rsidRPr="00AC2908">
        <w:rPr>
          <w:sz w:val="22"/>
          <w:szCs w:val="22"/>
        </w:rPr>
        <w:t>ad</w:t>
      </w:r>
      <w:r w:rsidRPr="00AC2908">
        <w:rPr>
          <w:spacing w:val="1"/>
          <w:sz w:val="22"/>
          <w:szCs w:val="22"/>
        </w:rPr>
        <w:t>i</w:t>
      </w:r>
      <w:r w:rsidRPr="00AC2908">
        <w:rPr>
          <w:sz w:val="22"/>
          <w:szCs w:val="22"/>
        </w:rPr>
        <w:t>na</w:t>
      </w:r>
      <w:r w:rsidRPr="00AC2908">
        <w:rPr>
          <w:spacing w:val="-4"/>
          <w:sz w:val="22"/>
          <w:szCs w:val="22"/>
        </w:rPr>
        <w:t>m</w:t>
      </w:r>
      <w:r w:rsidRPr="00AC2908">
        <w:rPr>
          <w:sz w:val="22"/>
          <w:szCs w:val="22"/>
        </w:rPr>
        <w:t xml:space="preserve">a </w:t>
      </w:r>
      <w:r w:rsidRPr="00AC2908">
        <w:rPr>
          <w:spacing w:val="1"/>
          <w:sz w:val="22"/>
          <w:szCs w:val="22"/>
        </w:rPr>
        <w:t>i</w:t>
      </w:r>
      <w:r w:rsidRPr="00AC2908">
        <w:rPr>
          <w:spacing w:val="-4"/>
          <w:sz w:val="22"/>
          <w:szCs w:val="22"/>
        </w:rPr>
        <w:t>m</w:t>
      </w:r>
      <w:r w:rsidRPr="00AC2908">
        <w:rPr>
          <w:sz w:val="22"/>
          <w:szCs w:val="22"/>
        </w:rPr>
        <w:t xml:space="preserve">pulsų </w:t>
      </w:r>
      <w:r w:rsidRPr="00AC2908">
        <w:rPr>
          <w:spacing w:val="-2"/>
          <w:sz w:val="22"/>
          <w:szCs w:val="22"/>
        </w:rPr>
        <w:t>k</w:t>
      </w:r>
      <w:r w:rsidRPr="00AC2908">
        <w:rPr>
          <w:sz w:val="22"/>
          <w:szCs w:val="22"/>
        </w:rPr>
        <w:t>ontr</w:t>
      </w:r>
      <w:r w:rsidRPr="00AC2908">
        <w:rPr>
          <w:spacing w:val="-3"/>
          <w:sz w:val="22"/>
          <w:szCs w:val="22"/>
        </w:rPr>
        <w:t>o</w:t>
      </w:r>
      <w:r w:rsidRPr="00AC2908">
        <w:rPr>
          <w:spacing w:val="-2"/>
          <w:sz w:val="22"/>
          <w:szCs w:val="22"/>
        </w:rPr>
        <w:t>l</w:t>
      </w:r>
      <w:r w:rsidRPr="00AC2908">
        <w:rPr>
          <w:sz w:val="22"/>
          <w:szCs w:val="22"/>
        </w:rPr>
        <w:t>ės s</w:t>
      </w:r>
      <w:r w:rsidRPr="00AC2908">
        <w:rPr>
          <w:spacing w:val="-2"/>
          <w:sz w:val="22"/>
          <w:szCs w:val="22"/>
        </w:rPr>
        <w:t>u</w:t>
      </w:r>
      <w:r w:rsidRPr="00AC2908">
        <w:rPr>
          <w:sz w:val="22"/>
          <w:szCs w:val="22"/>
        </w:rPr>
        <w:t>t</w:t>
      </w:r>
      <w:r w:rsidRPr="00AC2908">
        <w:rPr>
          <w:spacing w:val="-2"/>
          <w:sz w:val="22"/>
          <w:szCs w:val="22"/>
        </w:rPr>
        <w:t>r</w:t>
      </w:r>
      <w:r w:rsidRPr="00AC2908">
        <w:rPr>
          <w:sz w:val="22"/>
          <w:szCs w:val="22"/>
        </w:rPr>
        <w:t>i</w:t>
      </w:r>
      <w:r w:rsidRPr="00AC2908">
        <w:rPr>
          <w:spacing w:val="-3"/>
          <w:sz w:val="22"/>
          <w:szCs w:val="22"/>
        </w:rPr>
        <w:t>k</w:t>
      </w:r>
      <w:r w:rsidRPr="00AC2908">
        <w:rPr>
          <w:sz w:val="22"/>
          <w:szCs w:val="22"/>
        </w:rPr>
        <w:t>i</w:t>
      </w:r>
      <w:r w:rsidRPr="00AC2908">
        <w:rPr>
          <w:spacing w:val="-4"/>
          <w:sz w:val="22"/>
          <w:szCs w:val="22"/>
        </w:rPr>
        <w:t>m</w:t>
      </w:r>
      <w:r w:rsidRPr="00AC2908">
        <w:rPr>
          <w:sz w:val="22"/>
          <w:szCs w:val="22"/>
        </w:rPr>
        <w:t>a</w:t>
      </w:r>
      <w:r w:rsidRPr="00AC2908">
        <w:rPr>
          <w:spacing w:val="1"/>
          <w:sz w:val="22"/>
          <w:szCs w:val="22"/>
        </w:rPr>
        <w:t>i</w:t>
      </w:r>
      <w:r w:rsidRPr="00AC2908">
        <w:rPr>
          <w:sz w:val="22"/>
          <w:szCs w:val="22"/>
        </w:rPr>
        <w:t>s.</w:t>
      </w:r>
    </w:p>
    <w:p w:rsidR="004211A4" w:rsidRPr="00AC2908" w:rsidRDefault="004211A4" w:rsidP="004211A4">
      <w:pPr>
        <w:rPr>
          <w:sz w:val="22"/>
          <w:szCs w:val="22"/>
        </w:rPr>
      </w:pPr>
      <w:r w:rsidRPr="00AC2908">
        <w:rPr>
          <w:sz w:val="22"/>
          <w:szCs w:val="22"/>
        </w:rPr>
        <w:lastRenderedPageBreak/>
        <w:t>Pac</w:t>
      </w:r>
      <w:r w:rsidRPr="00AC2908">
        <w:rPr>
          <w:spacing w:val="1"/>
          <w:sz w:val="22"/>
          <w:szCs w:val="22"/>
        </w:rPr>
        <w:t>i</w:t>
      </w:r>
      <w:r w:rsidRPr="00AC2908">
        <w:rPr>
          <w:spacing w:val="-2"/>
          <w:sz w:val="22"/>
          <w:szCs w:val="22"/>
        </w:rPr>
        <w:t>e</w:t>
      </w:r>
      <w:r w:rsidRPr="00AC2908">
        <w:rPr>
          <w:sz w:val="22"/>
          <w:szCs w:val="22"/>
        </w:rPr>
        <w:t>nta</w:t>
      </w:r>
      <w:r w:rsidRPr="00AC2908">
        <w:rPr>
          <w:spacing w:val="-4"/>
          <w:sz w:val="22"/>
          <w:szCs w:val="22"/>
        </w:rPr>
        <w:t>m</w:t>
      </w:r>
      <w:r w:rsidRPr="00AC2908">
        <w:rPr>
          <w:sz w:val="22"/>
          <w:szCs w:val="22"/>
        </w:rPr>
        <w:t xml:space="preserve">s, </w:t>
      </w:r>
      <w:r w:rsidRPr="00AC2908">
        <w:rPr>
          <w:spacing w:val="-2"/>
          <w:sz w:val="22"/>
          <w:szCs w:val="22"/>
        </w:rPr>
        <w:t>v</w:t>
      </w:r>
      <w:r w:rsidRPr="00AC2908">
        <w:rPr>
          <w:sz w:val="22"/>
          <w:szCs w:val="22"/>
        </w:rPr>
        <w:t>a</w:t>
      </w:r>
      <w:r w:rsidRPr="00AC2908">
        <w:rPr>
          <w:spacing w:val="1"/>
          <w:sz w:val="22"/>
          <w:szCs w:val="22"/>
        </w:rPr>
        <w:t>rt</w:t>
      </w:r>
      <w:r w:rsidRPr="00AC2908">
        <w:rPr>
          <w:spacing w:val="-3"/>
          <w:sz w:val="22"/>
          <w:szCs w:val="22"/>
        </w:rPr>
        <w:t>o</w:t>
      </w:r>
      <w:r w:rsidRPr="00AC2908">
        <w:rPr>
          <w:sz w:val="22"/>
          <w:szCs w:val="22"/>
        </w:rPr>
        <w:t>ja</w:t>
      </w:r>
      <w:r w:rsidRPr="00AC2908">
        <w:rPr>
          <w:spacing w:val="-2"/>
          <w:sz w:val="22"/>
          <w:szCs w:val="22"/>
        </w:rPr>
        <w:t>n</w:t>
      </w:r>
      <w:r w:rsidRPr="00AC2908">
        <w:rPr>
          <w:sz w:val="22"/>
          <w:szCs w:val="22"/>
        </w:rPr>
        <w:t>t</w:t>
      </w:r>
      <w:r w:rsidRPr="00AC2908">
        <w:rPr>
          <w:spacing w:val="-2"/>
          <w:sz w:val="22"/>
          <w:szCs w:val="22"/>
        </w:rPr>
        <w:t>i</w:t>
      </w:r>
      <w:r w:rsidRPr="00AC2908">
        <w:rPr>
          <w:sz w:val="22"/>
          <w:szCs w:val="22"/>
        </w:rPr>
        <w:t>e</w:t>
      </w:r>
      <w:r w:rsidRPr="00AC2908">
        <w:rPr>
          <w:spacing w:val="-4"/>
          <w:sz w:val="22"/>
          <w:szCs w:val="22"/>
        </w:rPr>
        <w:t>m</w:t>
      </w:r>
      <w:r>
        <w:rPr>
          <w:sz w:val="22"/>
          <w:szCs w:val="22"/>
        </w:rPr>
        <w:t>s Parcilect</w:t>
      </w:r>
      <w:r w:rsidRPr="00AC2908">
        <w:rPr>
          <w:spacing w:val="1"/>
          <w:sz w:val="22"/>
          <w:szCs w:val="22"/>
        </w:rPr>
        <w:t xml:space="preserve"> </w:t>
      </w:r>
      <w:r w:rsidRPr="00AC2908">
        <w:rPr>
          <w:sz w:val="22"/>
          <w:szCs w:val="22"/>
        </w:rPr>
        <w:t>ir</w:t>
      </w:r>
      <w:r w:rsidRPr="00AC2908">
        <w:rPr>
          <w:spacing w:val="-2"/>
          <w:sz w:val="22"/>
          <w:szCs w:val="22"/>
        </w:rPr>
        <w:t xml:space="preserve"> </w:t>
      </w:r>
      <w:r w:rsidRPr="00AC2908">
        <w:rPr>
          <w:sz w:val="22"/>
          <w:szCs w:val="22"/>
        </w:rPr>
        <w:t>(</w:t>
      </w:r>
      <w:r w:rsidRPr="00AC2908">
        <w:rPr>
          <w:spacing w:val="-2"/>
          <w:sz w:val="22"/>
          <w:szCs w:val="22"/>
        </w:rPr>
        <w:t>a</w:t>
      </w:r>
      <w:r w:rsidRPr="00AC2908">
        <w:rPr>
          <w:sz w:val="22"/>
          <w:szCs w:val="22"/>
        </w:rPr>
        <w:t>rba)</w:t>
      </w:r>
      <w:r w:rsidRPr="00AC2908">
        <w:rPr>
          <w:spacing w:val="-1"/>
          <w:sz w:val="22"/>
          <w:szCs w:val="22"/>
        </w:rPr>
        <w:t xml:space="preserve"> </w:t>
      </w:r>
      <w:r w:rsidRPr="00AC2908">
        <w:rPr>
          <w:spacing w:val="-3"/>
          <w:sz w:val="22"/>
          <w:szCs w:val="22"/>
        </w:rPr>
        <w:t>k</w:t>
      </w:r>
      <w:r w:rsidRPr="00AC2908">
        <w:rPr>
          <w:sz w:val="22"/>
          <w:szCs w:val="22"/>
        </w:rPr>
        <w:t>ito</w:t>
      </w:r>
      <w:r w:rsidRPr="00AC2908">
        <w:rPr>
          <w:spacing w:val="-3"/>
          <w:sz w:val="22"/>
          <w:szCs w:val="22"/>
        </w:rPr>
        <w:t>k</w:t>
      </w:r>
      <w:r w:rsidRPr="00AC2908">
        <w:rPr>
          <w:sz w:val="22"/>
          <w:szCs w:val="22"/>
        </w:rPr>
        <w:t>ių</w:t>
      </w:r>
      <w:r w:rsidRPr="00AC2908">
        <w:rPr>
          <w:spacing w:val="-3"/>
          <w:sz w:val="22"/>
          <w:szCs w:val="22"/>
        </w:rPr>
        <w:t xml:space="preserve"> v</w:t>
      </w:r>
      <w:r w:rsidRPr="00AC2908">
        <w:rPr>
          <w:sz w:val="22"/>
          <w:szCs w:val="22"/>
        </w:rPr>
        <w:t>a</w:t>
      </w:r>
      <w:r w:rsidRPr="00AC2908">
        <w:rPr>
          <w:spacing w:val="1"/>
          <w:sz w:val="22"/>
          <w:szCs w:val="22"/>
        </w:rPr>
        <w:t>i</w:t>
      </w:r>
      <w:r w:rsidRPr="00AC2908">
        <w:rPr>
          <w:sz w:val="22"/>
          <w:szCs w:val="22"/>
        </w:rPr>
        <w:t>s</w:t>
      </w:r>
      <w:r w:rsidRPr="00AC2908">
        <w:rPr>
          <w:spacing w:val="1"/>
          <w:sz w:val="22"/>
          <w:szCs w:val="22"/>
        </w:rPr>
        <w:t>t</w:t>
      </w:r>
      <w:r w:rsidRPr="00AC2908">
        <w:rPr>
          <w:sz w:val="22"/>
          <w:szCs w:val="22"/>
        </w:rPr>
        <w:t>ų n</w:t>
      </w:r>
      <w:r w:rsidRPr="00AC2908">
        <w:rPr>
          <w:spacing w:val="-3"/>
          <w:sz w:val="22"/>
          <w:szCs w:val="22"/>
        </w:rPr>
        <w:t>u</w:t>
      </w:r>
      <w:r w:rsidRPr="00AC2908">
        <w:rPr>
          <w:sz w:val="22"/>
          <w:szCs w:val="22"/>
        </w:rPr>
        <w:t>o Par</w:t>
      </w:r>
      <w:r w:rsidRPr="00AC2908">
        <w:rPr>
          <w:spacing w:val="-3"/>
          <w:sz w:val="22"/>
          <w:szCs w:val="22"/>
        </w:rPr>
        <w:t>k</w:t>
      </w:r>
      <w:r w:rsidRPr="00AC2908">
        <w:rPr>
          <w:sz w:val="22"/>
          <w:szCs w:val="22"/>
        </w:rPr>
        <w:t>i</w:t>
      </w:r>
      <w:r w:rsidRPr="00AC2908">
        <w:rPr>
          <w:spacing w:val="-3"/>
          <w:sz w:val="22"/>
          <w:szCs w:val="22"/>
        </w:rPr>
        <w:t>n</w:t>
      </w:r>
      <w:r w:rsidRPr="00AC2908">
        <w:rPr>
          <w:sz w:val="22"/>
          <w:szCs w:val="22"/>
        </w:rPr>
        <w:t>sono</w:t>
      </w:r>
      <w:r w:rsidRPr="00AC2908">
        <w:rPr>
          <w:spacing w:val="-2"/>
          <w:sz w:val="22"/>
          <w:szCs w:val="22"/>
        </w:rPr>
        <w:t xml:space="preserve"> </w:t>
      </w:r>
      <w:r w:rsidRPr="00AC2908">
        <w:rPr>
          <w:sz w:val="22"/>
          <w:szCs w:val="22"/>
        </w:rPr>
        <w:t>li</w:t>
      </w:r>
      <w:r w:rsidRPr="00AC2908">
        <w:rPr>
          <w:spacing w:val="-3"/>
          <w:sz w:val="22"/>
          <w:szCs w:val="22"/>
        </w:rPr>
        <w:t>g</w:t>
      </w:r>
      <w:r w:rsidRPr="00AC2908">
        <w:rPr>
          <w:sz w:val="22"/>
          <w:szCs w:val="22"/>
        </w:rPr>
        <w:t>o</w:t>
      </w:r>
      <w:r w:rsidRPr="00AC2908">
        <w:rPr>
          <w:spacing w:val="-2"/>
          <w:sz w:val="22"/>
          <w:szCs w:val="22"/>
        </w:rPr>
        <w:t>s</w:t>
      </w:r>
      <w:r w:rsidRPr="00AC2908">
        <w:rPr>
          <w:sz w:val="22"/>
          <w:szCs w:val="22"/>
        </w:rPr>
        <w:t>, bu</w:t>
      </w:r>
      <w:r w:rsidRPr="00AC2908">
        <w:rPr>
          <w:spacing w:val="-3"/>
          <w:sz w:val="22"/>
          <w:szCs w:val="22"/>
        </w:rPr>
        <w:t>v</w:t>
      </w:r>
      <w:r w:rsidRPr="00AC2908">
        <w:rPr>
          <w:sz w:val="22"/>
          <w:szCs w:val="22"/>
        </w:rPr>
        <w:t>o e</w:t>
      </w:r>
      <w:r w:rsidRPr="00AC2908">
        <w:rPr>
          <w:spacing w:val="1"/>
          <w:sz w:val="22"/>
          <w:szCs w:val="22"/>
        </w:rPr>
        <w:t>l</w:t>
      </w:r>
      <w:r w:rsidRPr="00AC2908">
        <w:rPr>
          <w:spacing w:val="-3"/>
          <w:sz w:val="22"/>
          <w:szCs w:val="22"/>
        </w:rPr>
        <w:t>g</w:t>
      </w:r>
      <w:r w:rsidRPr="00AC2908">
        <w:rPr>
          <w:sz w:val="22"/>
          <w:szCs w:val="22"/>
        </w:rPr>
        <w:t>esio su</w:t>
      </w:r>
      <w:r w:rsidRPr="00AC2908">
        <w:rPr>
          <w:spacing w:val="1"/>
          <w:sz w:val="22"/>
          <w:szCs w:val="22"/>
        </w:rPr>
        <w:t>t</w:t>
      </w:r>
      <w:r w:rsidRPr="00AC2908">
        <w:rPr>
          <w:spacing w:val="-2"/>
          <w:sz w:val="22"/>
          <w:szCs w:val="22"/>
        </w:rPr>
        <w:t>r</w:t>
      </w:r>
      <w:r w:rsidRPr="00AC2908">
        <w:rPr>
          <w:sz w:val="22"/>
          <w:szCs w:val="22"/>
        </w:rPr>
        <w:t>i</w:t>
      </w:r>
      <w:r w:rsidRPr="00AC2908">
        <w:rPr>
          <w:spacing w:val="-3"/>
          <w:sz w:val="22"/>
          <w:szCs w:val="22"/>
        </w:rPr>
        <w:t>k</w:t>
      </w:r>
      <w:r w:rsidRPr="00AC2908">
        <w:rPr>
          <w:sz w:val="22"/>
          <w:szCs w:val="22"/>
        </w:rPr>
        <w:t>i</w:t>
      </w:r>
      <w:r w:rsidRPr="00AC2908">
        <w:rPr>
          <w:spacing w:val="-4"/>
          <w:sz w:val="22"/>
          <w:szCs w:val="22"/>
        </w:rPr>
        <w:t>m</w:t>
      </w:r>
      <w:r>
        <w:rPr>
          <w:sz w:val="22"/>
          <w:szCs w:val="22"/>
        </w:rPr>
        <w:t xml:space="preserve">ų, </w:t>
      </w:r>
      <w:r w:rsidRPr="00AC2908">
        <w:rPr>
          <w:sz w:val="22"/>
          <w:szCs w:val="22"/>
        </w:rPr>
        <w:t>to</w:t>
      </w:r>
      <w:r w:rsidRPr="00AC2908">
        <w:rPr>
          <w:spacing w:val="-3"/>
          <w:sz w:val="22"/>
          <w:szCs w:val="22"/>
        </w:rPr>
        <w:t>k</w:t>
      </w:r>
      <w:r w:rsidRPr="00AC2908">
        <w:rPr>
          <w:sz w:val="22"/>
          <w:szCs w:val="22"/>
        </w:rPr>
        <w:t xml:space="preserve">ių </w:t>
      </w:r>
      <w:r w:rsidRPr="00AC2908">
        <w:rPr>
          <w:spacing w:val="-3"/>
          <w:sz w:val="22"/>
          <w:szCs w:val="22"/>
        </w:rPr>
        <w:t>k</w:t>
      </w:r>
      <w:r w:rsidRPr="00AC2908">
        <w:rPr>
          <w:sz w:val="22"/>
          <w:szCs w:val="22"/>
        </w:rPr>
        <w:t>a</w:t>
      </w:r>
      <w:r w:rsidRPr="00AC2908">
        <w:rPr>
          <w:spacing w:val="1"/>
          <w:sz w:val="22"/>
          <w:szCs w:val="22"/>
        </w:rPr>
        <w:t>i</w:t>
      </w:r>
      <w:r w:rsidRPr="00AC2908">
        <w:rPr>
          <w:sz w:val="22"/>
          <w:szCs w:val="22"/>
        </w:rPr>
        <w:t>p n</w:t>
      </w:r>
      <w:r w:rsidRPr="00AC2908">
        <w:rPr>
          <w:spacing w:val="-2"/>
          <w:sz w:val="22"/>
          <w:szCs w:val="22"/>
        </w:rPr>
        <w:t>e</w:t>
      </w:r>
      <w:r w:rsidRPr="00AC2908">
        <w:rPr>
          <w:sz w:val="22"/>
          <w:szCs w:val="22"/>
        </w:rPr>
        <w:t>į</w:t>
      </w:r>
      <w:r w:rsidRPr="00AC2908">
        <w:rPr>
          <w:spacing w:val="-3"/>
          <w:sz w:val="22"/>
          <w:szCs w:val="22"/>
        </w:rPr>
        <w:t>v</w:t>
      </w:r>
      <w:r w:rsidRPr="00AC2908">
        <w:rPr>
          <w:sz w:val="22"/>
          <w:szCs w:val="22"/>
        </w:rPr>
        <w:t>e</w:t>
      </w:r>
      <w:r w:rsidRPr="00AC2908">
        <w:rPr>
          <w:spacing w:val="-2"/>
          <w:sz w:val="22"/>
          <w:szCs w:val="22"/>
        </w:rPr>
        <w:t>i</w:t>
      </w:r>
      <w:r w:rsidRPr="00AC2908">
        <w:rPr>
          <w:spacing w:val="-3"/>
          <w:sz w:val="22"/>
          <w:szCs w:val="22"/>
        </w:rPr>
        <w:t>k</w:t>
      </w:r>
      <w:r w:rsidRPr="00AC2908">
        <w:rPr>
          <w:sz w:val="22"/>
          <w:szCs w:val="22"/>
        </w:rPr>
        <w:t>ia</w:t>
      </w:r>
      <w:r w:rsidRPr="00AC2908">
        <w:rPr>
          <w:spacing w:val="-4"/>
          <w:sz w:val="22"/>
          <w:szCs w:val="22"/>
        </w:rPr>
        <w:t>m</w:t>
      </w:r>
      <w:r w:rsidRPr="00AC2908">
        <w:rPr>
          <w:sz w:val="22"/>
          <w:szCs w:val="22"/>
        </w:rPr>
        <w:t>as potrau</w:t>
      </w:r>
      <w:r w:rsidRPr="00AC2908">
        <w:rPr>
          <w:spacing w:val="-2"/>
          <w:sz w:val="22"/>
          <w:szCs w:val="22"/>
        </w:rPr>
        <w:t>k</w:t>
      </w:r>
      <w:r w:rsidRPr="00AC2908">
        <w:rPr>
          <w:sz w:val="22"/>
          <w:szCs w:val="22"/>
        </w:rPr>
        <w:t>is,</w:t>
      </w:r>
      <w:r w:rsidRPr="00AC2908">
        <w:rPr>
          <w:spacing w:val="-2"/>
          <w:sz w:val="22"/>
          <w:szCs w:val="22"/>
        </w:rPr>
        <w:t xml:space="preserve"> </w:t>
      </w:r>
      <w:r w:rsidRPr="00AC2908">
        <w:rPr>
          <w:sz w:val="22"/>
          <w:szCs w:val="22"/>
        </w:rPr>
        <w:t>į</w:t>
      </w:r>
      <w:r w:rsidRPr="00AC2908">
        <w:rPr>
          <w:spacing w:val="-3"/>
          <w:sz w:val="22"/>
          <w:szCs w:val="22"/>
        </w:rPr>
        <w:t>ky</w:t>
      </w:r>
      <w:r w:rsidRPr="00AC2908">
        <w:rPr>
          <w:sz w:val="22"/>
          <w:szCs w:val="22"/>
        </w:rPr>
        <w:t xml:space="preserve">rios </w:t>
      </w:r>
      <w:r w:rsidRPr="00AC2908">
        <w:rPr>
          <w:spacing w:val="-4"/>
          <w:sz w:val="22"/>
          <w:szCs w:val="22"/>
        </w:rPr>
        <w:t>m</w:t>
      </w:r>
      <w:r w:rsidRPr="00AC2908">
        <w:rPr>
          <w:sz w:val="22"/>
          <w:szCs w:val="22"/>
        </w:rPr>
        <w:t>int</w:t>
      </w:r>
      <w:r w:rsidRPr="00AC2908">
        <w:rPr>
          <w:spacing w:val="-3"/>
          <w:sz w:val="22"/>
          <w:szCs w:val="22"/>
        </w:rPr>
        <w:t>y</w:t>
      </w:r>
      <w:r w:rsidRPr="00AC2908">
        <w:rPr>
          <w:sz w:val="22"/>
          <w:szCs w:val="22"/>
        </w:rPr>
        <w:t xml:space="preserve">s, </w:t>
      </w:r>
      <w:r w:rsidRPr="00AC2908">
        <w:rPr>
          <w:spacing w:val="-2"/>
          <w:sz w:val="22"/>
          <w:szCs w:val="22"/>
        </w:rPr>
        <w:t>p</w:t>
      </w:r>
      <w:r w:rsidRPr="00AC2908">
        <w:rPr>
          <w:sz w:val="22"/>
          <w:szCs w:val="22"/>
        </w:rPr>
        <w:t>ri</w:t>
      </w:r>
      <w:r w:rsidRPr="00AC2908">
        <w:rPr>
          <w:spacing w:val="-3"/>
          <w:sz w:val="22"/>
          <w:szCs w:val="22"/>
        </w:rPr>
        <w:t>k</w:t>
      </w:r>
      <w:r w:rsidRPr="00AC2908">
        <w:rPr>
          <w:sz w:val="22"/>
          <w:szCs w:val="22"/>
        </w:rPr>
        <w:t>la</w:t>
      </w:r>
      <w:r w:rsidRPr="00AC2908">
        <w:rPr>
          <w:spacing w:val="-2"/>
          <w:sz w:val="22"/>
          <w:szCs w:val="22"/>
        </w:rPr>
        <w:t>u</w:t>
      </w:r>
      <w:r w:rsidRPr="00AC2908">
        <w:rPr>
          <w:sz w:val="22"/>
          <w:szCs w:val="22"/>
        </w:rPr>
        <w:t>so</w:t>
      </w:r>
      <w:r w:rsidRPr="00AC2908">
        <w:rPr>
          <w:spacing w:val="-4"/>
          <w:sz w:val="22"/>
          <w:szCs w:val="22"/>
        </w:rPr>
        <w:t>m</w:t>
      </w:r>
      <w:r w:rsidRPr="00AC2908">
        <w:rPr>
          <w:spacing w:val="-3"/>
          <w:sz w:val="22"/>
          <w:szCs w:val="22"/>
        </w:rPr>
        <w:t>y</w:t>
      </w:r>
      <w:r w:rsidRPr="00AC2908">
        <w:rPr>
          <w:sz w:val="22"/>
          <w:szCs w:val="22"/>
        </w:rPr>
        <w:t>bę su</w:t>
      </w:r>
      <w:r w:rsidRPr="00AC2908">
        <w:rPr>
          <w:spacing w:val="-3"/>
          <w:sz w:val="22"/>
          <w:szCs w:val="22"/>
        </w:rPr>
        <w:t>k</w:t>
      </w:r>
      <w:r w:rsidRPr="00AC2908">
        <w:rPr>
          <w:sz w:val="22"/>
          <w:szCs w:val="22"/>
        </w:rPr>
        <w:t>e</w:t>
      </w:r>
      <w:r w:rsidRPr="00AC2908">
        <w:rPr>
          <w:spacing w:val="1"/>
          <w:sz w:val="22"/>
          <w:szCs w:val="22"/>
        </w:rPr>
        <w:t>l</w:t>
      </w:r>
      <w:r w:rsidRPr="00AC2908">
        <w:rPr>
          <w:sz w:val="22"/>
          <w:szCs w:val="22"/>
        </w:rPr>
        <w:t>ian</w:t>
      </w:r>
      <w:r w:rsidRPr="00AC2908">
        <w:rPr>
          <w:spacing w:val="-2"/>
          <w:sz w:val="22"/>
          <w:szCs w:val="22"/>
        </w:rPr>
        <w:t>t</w:t>
      </w:r>
      <w:r w:rsidRPr="00AC2908">
        <w:rPr>
          <w:sz w:val="22"/>
          <w:szCs w:val="22"/>
        </w:rPr>
        <w:t xml:space="preserve">is </w:t>
      </w:r>
      <w:r w:rsidRPr="00AC2908">
        <w:rPr>
          <w:spacing w:val="-1"/>
          <w:sz w:val="22"/>
          <w:szCs w:val="22"/>
        </w:rPr>
        <w:t>l</w:t>
      </w:r>
      <w:r w:rsidRPr="00AC2908">
        <w:rPr>
          <w:sz w:val="22"/>
          <w:szCs w:val="22"/>
        </w:rPr>
        <w:t>oš</w:t>
      </w:r>
      <w:r w:rsidRPr="00AC2908">
        <w:rPr>
          <w:spacing w:val="1"/>
          <w:sz w:val="22"/>
          <w:szCs w:val="22"/>
        </w:rPr>
        <w:t>i</w:t>
      </w:r>
      <w:r w:rsidRPr="00AC2908">
        <w:rPr>
          <w:spacing w:val="-4"/>
          <w:sz w:val="22"/>
          <w:szCs w:val="22"/>
        </w:rPr>
        <w:t>m</w:t>
      </w:r>
      <w:r w:rsidRPr="00AC2908">
        <w:rPr>
          <w:sz w:val="22"/>
          <w:szCs w:val="22"/>
        </w:rPr>
        <w:t>as, bes</w:t>
      </w:r>
      <w:r w:rsidRPr="00AC2908">
        <w:rPr>
          <w:spacing w:val="-2"/>
          <w:sz w:val="22"/>
          <w:szCs w:val="22"/>
        </w:rPr>
        <w:t>a</w:t>
      </w:r>
      <w:r w:rsidRPr="00AC2908">
        <w:rPr>
          <w:sz w:val="22"/>
          <w:szCs w:val="22"/>
        </w:rPr>
        <w:t>i</w:t>
      </w:r>
      <w:r w:rsidRPr="00AC2908">
        <w:rPr>
          <w:spacing w:val="-3"/>
          <w:sz w:val="22"/>
          <w:szCs w:val="22"/>
        </w:rPr>
        <w:t>k</w:t>
      </w:r>
      <w:r w:rsidRPr="00AC2908">
        <w:rPr>
          <w:sz w:val="22"/>
          <w:szCs w:val="22"/>
        </w:rPr>
        <w:t>is p</w:t>
      </w:r>
      <w:r w:rsidRPr="00AC2908">
        <w:rPr>
          <w:spacing w:val="-1"/>
          <w:sz w:val="22"/>
          <w:szCs w:val="22"/>
        </w:rPr>
        <w:t>i</w:t>
      </w:r>
      <w:r w:rsidRPr="00AC2908">
        <w:rPr>
          <w:sz w:val="22"/>
          <w:szCs w:val="22"/>
        </w:rPr>
        <w:t>ni</w:t>
      </w:r>
      <w:r w:rsidRPr="00AC2908">
        <w:rPr>
          <w:spacing w:val="-3"/>
          <w:sz w:val="22"/>
          <w:szCs w:val="22"/>
        </w:rPr>
        <w:t>g</w:t>
      </w:r>
      <w:r>
        <w:rPr>
          <w:sz w:val="22"/>
          <w:szCs w:val="22"/>
        </w:rPr>
        <w:t xml:space="preserve">ų </w:t>
      </w:r>
      <w:r w:rsidRPr="00AC2908">
        <w:rPr>
          <w:sz w:val="22"/>
          <w:szCs w:val="22"/>
        </w:rPr>
        <w:t>l</w:t>
      </w:r>
      <w:r w:rsidRPr="00AC2908">
        <w:rPr>
          <w:spacing w:val="-2"/>
          <w:sz w:val="22"/>
          <w:szCs w:val="22"/>
        </w:rPr>
        <w:t>e</w:t>
      </w:r>
      <w:r w:rsidRPr="00AC2908">
        <w:rPr>
          <w:sz w:val="22"/>
          <w:szCs w:val="22"/>
        </w:rPr>
        <w:t>i</w:t>
      </w:r>
      <w:r w:rsidRPr="00AC2908">
        <w:rPr>
          <w:spacing w:val="-3"/>
          <w:sz w:val="22"/>
          <w:szCs w:val="22"/>
        </w:rPr>
        <w:t>d</w:t>
      </w:r>
      <w:r w:rsidRPr="00AC2908">
        <w:rPr>
          <w:sz w:val="22"/>
          <w:szCs w:val="22"/>
        </w:rPr>
        <w:t>i</w:t>
      </w:r>
      <w:r w:rsidRPr="00AC2908">
        <w:rPr>
          <w:spacing w:val="-4"/>
          <w:sz w:val="22"/>
          <w:szCs w:val="22"/>
        </w:rPr>
        <w:t>m</w:t>
      </w:r>
      <w:r w:rsidRPr="00AC2908">
        <w:rPr>
          <w:sz w:val="22"/>
          <w:szCs w:val="22"/>
        </w:rPr>
        <w:t xml:space="preserve">as, </w:t>
      </w:r>
      <w:r w:rsidRPr="00AC2908">
        <w:rPr>
          <w:spacing w:val="-2"/>
          <w:sz w:val="22"/>
          <w:szCs w:val="22"/>
        </w:rPr>
        <w:t>i</w:t>
      </w:r>
      <w:r w:rsidRPr="00AC2908">
        <w:rPr>
          <w:spacing w:val="-4"/>
          <w:sz w:val="22"/>
          <w:szCs w:val="22"/>
        </w:rPr>
        <w:t>m</w:t>
      </w:r>
      <w:r w:rsidRPr="00AC2908">
        <w:rPr>
          <w:sz w:val="22"/>
          <w:szCs w:val="22"/>
        </w:rPr>
        <w:t>pulsy</w:t>
      </w:r>
      <w:r w:rsidRPr="00AC2908">
        <w:rPr>
          <w:spacing w:val="-2"/>
          <w:sz w:val="22"/>
          <w:szCs w:val="22"/>
        </w:rPr>
        <w:t>v</w:t>
      </w:r>
      <w:r w:rsidRPr="00AC2908">
        <w:rPr>
          <w:sz w:val="22"/>
          <w:szCs w:val="22"/>
        </w:rPr>
        <w:t>us el</w:t>
      </w:r>
      <w:r w:rsidRPr="00AC2908">
        <w:rPr>
          <w:spacing w:val="-3"/>
          <w:sz w:val="22"/>
          <w:szCs w:val="22"/>
        </w:rPr>
        <w:t>g</w:t>
      </w:r>
      <w:r w:rsidRPr="00AC2908">
        <w:rPr>
          <w:sz w:val="22"/>
          <w:szCs w:val="22"/>
        </w:rPr>
        <w:t>es</w:t>
      </w:r>
      <w:r w:rsidRPr="00AC2908">
        <w:rPr>
          <w:spacing w:val="-3"/>
          <w:sz w:val="22"/>
          <w:szCs w:val="22"/>
        </w:rPr>
        <w:t>y</w:t>
      </w:r>
      <w:r w:rsidRPr="00AC2908">
        <w:rPr>
          <w:sz w:val="22"/>
          <w:szCs w:val="22"/>
        </w:rPr>
        <w:t>s, nenor</w:t>
      </w:r>
      <w:r w:rsidRPr="00AC2908">
        <w:rPr>
          <w:spacing w:val="-4"/>
          <w:sz w:val="22"/>
          <w:szCs w:val="22"/>
        </w:rPr>
        <w:t>m</w:t>
      </w:r>
      <w:r w:rsidRPr="00AC2908">
        <w:rPr>
          <w:sz w:val="22"/>
          <w:szCs w:val="22"/>
        </w:rPr>
        <w:t>a</w:t>
      </w:r>
      <w:r w:rsidRPr="00AC2908">
        <w:rPr>
          <w:spacing w:val="1"/>
          <w:sz w:val="22"/>
          <w:szCs w:val="22"/>
        </w:rPr>
        <w:t>l</w:t>
      </w:r>
      <w:r w:rsidRPr="00AC2908">
        <w:rPr>
          <w:spacing w:val="-2"/>
          <w:sz w:val="22"/>
          <w:szCs w:val="22"/>
        </w:rPr>
        <w:t>i</w:t>
      </w:r>
      <w:r w:rsidRPr="00AC2908">
        <w:rPr>
          <w:sz w:val="22"/>
          <w:szCs w:val="22"/>
        </w:rPr>
        <w:t>ai</w:t>
      </w:r>
      <w:r w:rsidRPr="00AC2908">
        <w:rPr>
          <w:spacing w:val="1"/>
          <w:sz w:val="22"/>
          <w:szCs w:val="22"/>
        </w:rPr>
        <w:t xml:space="preserve"> </w:t>
      </w:r>
      <w:r w:rsidRPr="00AC2908">
        <w:rPr>
          <w:spacing w:val="-3"/>
          <w:sz w:val="22"/>
          <w:szCs w:val="22"/>
        </w:rPr>
        <w:t>d</w:t>
      </w:r>
      <w:r w:rsidRPr="00AC2908">
        <w:rPr>
          <w:sz w:val="22"/>
          <w:szCs w:val="22"/>
        </w:rPr>
        <w:t>id</w:t>
      </w:r>
      <w:r w:rsidRPr="00AC2908">
        <w:rPr>
          <w:spacing w:val="-2"/>
          <w:sz w:val="22"/>
          <w:szCs w:val="22"/>
        </w:rPr>
        <w:t>el</w:t>
      </w:r>
      <w:r w:rsidRPr="00AC2908">
        <w:rPr>
          <w:sz w:val="22"/>
          <w:szCs w:val="22"/>
        </w:rPr>
        <w:t xml:space="preserve">is </w:t>
      </w:r>
      <w:r w:rsidRPr="00AC2908">
        <w:rPr>
          <w:spacing w:val="1"/>
          <w:sz w:val="22"/>
          <w:szCs w:val="22"/>
        </w:rPr>
        <w:t>l</w:t>
      </w:r>
      <w:r w:rsidRPr="00AC2908">
        <w:rPr>
          <w:spacing w:val="-3"/>
          <w:sz w:val="22"/>
          <w:szCs w:val="22"/>
        </w:rPr>
        <w:t>y</w:t>
      </w:r>
      <w:r w:rsidRPr="00AC2908">
        <w:rPr>
          <w:spacing w:val="-2"/>
          <w:sz w:val="22"/>
          <w:szCs w:val="22"/>
        </w:rPr>
        <w:t>t</w:t>
      </w:r>
      <w:r w:rsidRPr="00AC2908">
        <w:rPr>
          <w:sz w:val="22"/>
          <w:szCs w:val="22"/>
        </w:rPr>
        <w:t>in</w:t>
      </w:r>
      <w:r w:rsidRPr="00AC2908">
        <w:rPr>
          <w:spacing w:val="-2"/>
          <w:sz w:val="22"/>
          <w:szCs w:val="22"/>
        </w:rPr>
        <w:t>i</w:t>
      </w:r>
      <w:r w:rsidRPr="00AC2908">
        <w:rPr>
          <w:sz w:val="22"/>
          <w:szCs w:val="22"/>
        </w:rPr>
        <w:t>s p</w:t>
      </w:r>
      <w:r w:rsidRPr="00AC2908">
        <w:rPr>
          <w:spacing w:val="-2"/>
          <w:sz w:val="22"/>
          <w:szCs w:val="22"/>
        </w:rPr>
        <w:t>o</w:t>
      </w:r>
      <w:r w:rsidRPr="00AC2908">
        <w:rPr>
          <w:sz w:val="22"/>
          <w:szCs w:val="22"/>
        </w:rPr>
        <w:t>tr</w:t>
      </w:r>
      <w:r w:rsidRPr="00AC2908">
        <w:rPr>
          <w:spacing w:val="-2"/>
          <w:sz w:val="22"/>
          <w:szCs w:val="22"/>
        </w:rPr>
        <w:t>a</w:t>
      </w:r>
      <w:r w:rsidRPr="00AC2908">
        <w:rPr>
          <w:sz w:val="22"/>
          <w:szCs w:val="22"/>
        </w:rPr>
        <w:t>u</w:t>
      </w:r>
      <w:r w:rsidRPr="00AC2908">
        <w:rPr>
          <w:spacing w:val="2"/>
          <w:sz w:val="22"/>
          <w:szCs w:val="22"/>
        </w:rPr>
        <w:t>k</w:t>
      </w:r>
      <w:r w:rsidRPr="00AC2908">
        <w:rPr>
          <w:sz w:val="22"/>
          <w:szCs w:val="22"/>
        </w:rPr>
        <w:t>is ar</w:t>
      </w:r>
      <w:r w:rsidRPr="00AC2908">
        <w:rPr>
          <w:spacing w:val="-2"/>
          <w:sz w:val="22"/>
          <w:szCs w:val="22"/>
        </w:rPr>
        <w:t xml:space="preserve"> </w:t>
      </w:r>
      <w:r w:rsidRPr="00AC2908">
        <w:rPr>
          <w:sz w:val="22"/>
          <w:szCs w:val="22"/>
        </w:rPr>
        <w:t xml:space="preserve">su </w:t>
      </w:r>
      <w:r w:rsidRPr="00AC2908">
        <w:rPr>
          <w:spacing w:val="1"/>
          <w:sz w:val="22"/>
          <w:szCs w:val="22"/>
        </w:rPr>
        <w:t>l</w:t>
      </w:r>
      <w:r w:rsidRPr="00AC2908">
        <w:rPr>
          <w:spacing w:val="-3"/>
          <w:sz w:val="22"/>
          <w:szCs w:val="22"/>
        </w:rPr>
        <w:t>y</w:t>
      </w:r>
      <w:r w:rsidRPr="00AC2908">
        <w:rPr>
          <w:spacing w:val="-2"/>
          <w:sz w:val="22"/>
          <w:szCs w:val="22"/>
        </w:rPr>
        <w:t>t</w:t>
      </w:r>
      <w:r w:rsidRPr="00AC2908">
        <w:rPr>
          <w:sz w:val="22"/>
          <w:szCs w:val="22"/>
        </w:rPr>
        <w:t xml:space="preserve">ine </w:t>
      </w:r>
      <w:r w:rsidRPr="00AC2908">
        <w:rPr>
          <w:spacing w:val="-2"/>
          <w:sz w:val="22"/>
          <w:szCs w:val="22"/>
        </w:rPr>
        <w:t>v</w:t>
      </w:r>
      <w:r w:rsidRPr="00AC2908">
        <w:rPr>
          <w:sz w:val="22"/>
          <w:szCs w:val="22"/>
        </w:rPr>
        <w:t>e</w:t>
      </w:r>
      <w:r w:rsidRPr="00AC2908">
        <w:rPr>
          <w:spacing w:val="1"/>
          <w:sz w:val="22"/>
          <w:szCs w:val="22"/>
        </w:rPr>
        <w:t>i</w:t>
      </w:r>
      <w:r w:rsidRPr="00AC2908">
        <w:rPr>
          <w:spacing w:val="-3"/>
          <w:sz w:val="22"/>
          <w:szCs w:val="22"/>
        </w:rPr>
        <w:t>k</w:t>
      </w:r>
      <w:r w:rsidRPr="00AC2908">
        <w:rPr>
          <w:sz w:val="22"/>
          <w:szCs w:val="22"/>
        </w:rPr>
        <w:t>la sus</w:t>
      </w:r>
      <w:r w:rsidRPr="00AC2908">
        <w:rPr>
          <w:spacing w:val="-2"/>
          <w:sz w:val="22"/>
          <w:szCs w:val="22"/>
        </w:rPr>
        <w:t>i</w:t>
      </w:r>
      <w:r w:rsidRPr="00AC2908">
        <w:rPr>
          <w:sz w:val="22"/>
          <w:szCs w:val="22"/>
        </w:rPr>
        <w:t>ju</w:t>
      </w:r>
      <w:r w:rsidRPr="00AC2908">
        <w:rPr>
          <w:spacing w:val="-2"/>
          <w:sz w:val="22"/>
          <w:szCs w:val="22"/>
        </w:rPr>
        <w:t>s</w:t>
      </w:r>
      <w:r w:rsidRPr="00AC2908">
        <w:rPr>
          <w:sz w:val="22"/>
          <w:szCs w:val="22"/>
        </w:rPr>
        <w:t xml:space="preserve">ių </w:t>
      </w:r>
      <w:r w:rsidRPr="00AC2908">
        <w:rPr>
          <w:spacing w:val="-4"/>
          <w:sz w:val="22"/>
          <w:szCs w:val="22"/>
        </w:rPr>
        <w:t>m</w:t>
      </w:r>
      <w:r w:rsidRPr="00AC2908">
        <w:rPr>
          <w:sz w:val="22"/>
          <w:szCs w:val="22"/>
        </w:rPr>
        <w:t>inč</w:t>
      </w:r>
      <w:r w:rsidRPr="00AC2908">
        <w:rPr>
          <w:spacing w:val="-2"/>
          <w:sz w:val="22"/>
          <w:szCs w:val="22"/>
        </w:rPr>
        <w:t>i</w:t>
      </w:r>
      <w:r w:rsidRPr="00AC2908">
        <w:rPr>
          <w:sz w:val="22"/>
          <w:szCs w:val="22"/>
        </w:rPr>
        <w:t>ų ar</w:t>
      </w:r>
      <w:r>
        <w:rPr>
          <w:spacing w:val="-2"/>
          <w:sz w:val="22"/>
          <w:szCs w:val="22"/>
        </w:rPr>
        <w:t xml:space="preserve"> </w:t>
      </w:r>
      <w:r w:rsidRPr="00AC2908">
        <w:rPr>
          <w:sz w:val="22"/>
          <w:szCs w:val="22"/>
        </w:rPr>
        <w:t>p</w:t>
      </w:r>
      <w:r w:rsidRPr="00AC2908">
        <w:rPr>
          <w:spacing w:val="-3"/>
          <w:sz w:val="22"/>
          <w:szCs w:val="22"/>
        </w:rPr>
        <w:t>o</w:t>
      </w:r>
      <w:r w:rsidRPr="00AC2908">
        <w:rPr>
          <w:spacing w:val="3"/>
          <w:sz w:val="22"/>
          <w:szCs w:val="22"/>
        </w:rPr>
        <w:t>j</w:t>
      </w:r>
      <w:r w:rsidRPr="00AC2908">
        <w:rPr>
          <w:spacing w:val="-3"/>
          <w:sz w:val="22"/>
          <w:szCs w:val="22"/>
        </w:rPr>
        <w:t>ū</w:t>
      </w:r>
      <w:r w:rsidRPr="00AC2908">
        <w:rPr>
          <w:sz w:val="22"/>
          <w:szCs w:val="22"/>
        </w:rPr>
        <w:t>č</w:t>
      </w:r>
      <w:r w:rsidRPr="00AC2908">
        <w:rPr>
          <w:spacing w:val="1"/>
          <w:sz w:val="22"/>
          <w:szCs w:val="22"/>
        </w:rPr>
        <w:t>i</w:t>
      </w:r>
      <w:r w:rsidRPr="00AC2908">
        <w:rPr>
          <w:sz w:val="22"/>
          <w:szCs w:val="22"/>
        </w:rPr>
        <w:t>ų</w:t>
      </w:r>
      <w:r w:rsidRPr="00AC2908">
        <w:rPr>
          <w:spacing w:val="-5"/>
          <w:sz w:val="22"/>
          <w:szCs w:val="22"/>
        </w:rPr>
        <w:t xml:space="preserve"> </w:t>
      </w:r>
      <w:r w:rsidRPr="00AC2908">
        <w:rPr>
          <w:sz w:val="22"/>
          <w:szCs w:val="22"/>
        </w:rPr>
        <w:t>su</w:t>
      </w:r>
      <w:r w:rsidRPr="00AC2908">
        <w:rPr>
          <w:spacing w:val="1"/>
          <w:sz w:val="22"/>
          <w:szCs w:val="22"/>
        </w:rPr>
        <w:t>i</w:t>
      </w:r>
      <w:r w:rsidRPr="00AC2908">
        <w:rPr>
          <w:spacing w:val="-3"/>
          <w:sz w:val="22"/>
          <w:szCs w:val="22"/>
        </w:rPr>
        <w:t>n</w:t>
      </w:r>
      <w:r w:rsidRPr="00AC2908">
        <w:rPr>
          <w:sz w:val="22"/>
          <w:szCs w:val="22"/>
        </w:rPr>
        <w:t>te</w:t>
      </w:r>
      <w:r w:rsidRPr="00AC2908">
        <w:rPr>
          <w:spacing w:val="-2"/>
          <w:sz w:val="22"/>
          <w:szCs w:val="22"/>
        </w:rPr>
        <w:t>n</w:t>
      </w:r>
      <w:r w:rsidRPr="00AC2908">
        <w:rPr>
          <w:sz w:val="22"/>
          <w:szCs w:val="22"/>
        </w:rPr>
        <w:t>s</w:t>
      </w:r>
      <w:r w:rsidRPr="00AC2908">
        <w:rPr>
          <w:spacing w:val="-2"/>
          <w:sz w:val="22"/>
          <w:szCs w:val="22"/>
        </w:rPr>
        <w:t>y</w:t>
      </w:r>
      <w:r w:rsidRPr="00AC2908">
        <w:rPr>
          <w:spacing w:val="-3"/>
          <w:sz w:val="22"/>
          <w:szCs w:val="22"/>
        </w:rPr>
        <w:t>v</w:t>
      </w:r>
      <w:r w:rsidRPr="00AC2908">
        <w:rPr>
          <w:sz w:val="22"/>
          <w:szCs w:val="22"/>
        </w:rPr>
        <w:t>ė</w:t>
      </w:r>
      <w:r w:rsidRPr="00AC2908">
        <w:rPr>
          <w:spacing w:val="3"/>
          <w:sz w:val="22"/>
          <w:szCs w:val="22"/>
        </w:rPr>
        <w:t>j</w:t>
      </w:r>
      <w:r w:rsidRPr="00AC2908">
        <w:rPr>
          <w:sz w:val="22"/>
          <w:szCs w:val="22"/>
        </w:rPr>
        <w:t>i</w:t>
      </w:r>
      <w:r w:rsidRPr="00AC2908">
        <w:rPr>
          <w:spacing w:val="-4"/>
          <w:sz w:val="22"/>
          <w:szCs w:val="22"/>
        </w:rPr>
        <w:t>m</w:t>
      </w:r>
      <w:r w:rsidRPr="00AC2908">
        <w:rPr>
          <w:sz w:val="22"/>
          <w:szCs w:val="22"/>
        </w:rPr>
        <w:t xml:space="preserve">as, </w:t>
      </w:r>
      <w:r w:rsidRPr="00AC2908">
        <w:rPr>
          <w:spacing w:val="-2"/>
          <w:sz w:val="22"/>
          <w:szCs w:val="22"/>
        </w:rPr>
        <w:t>a</w:t>
      </w:r>
      <w:r w:rsidRPr="00AC2908">
        <w:rPr>
          <w:sz w:val="22"/>
          <w:szCs w:val="22"/>
        </w:rPr>
        <w:t>t</w:t>
      </w:r>
      <w:r w:rsidRPr="00AC2908">
        <w:rPr>
          <w:spacing w:val="-3"/>
          <w:sz w:val="22"/>
          <w:szCs w:val="22"/>
        </w:rPr>
        <w:t>v</w:t>
      </w:r>
      <w:r w:rsidRPr="00AC2908">
        <w:rPr>
          <w:spacing w:val="-2"/>
          <w:sz w:val="22"/>
          <w:szCs w:val="22"/>
        </w:rPr>
        <w:t>e</w:t>
      </w:r>
      <w:r w:rsidRPr="00AC2908">
        <w:rPr>
          <w:spacing w:val="3"/>
          <w:sz w:val="22"/>
          <w:szCs w:val="22"/>
        </w:rPr>
        <w:t>j</w:t>
      </w:r>
      <w:r w:rsidRPr="00AC2908">
        <w:rPr>
          <w:sz w:val="22"/>
          <w:szCs w:val="22"/>
        </w:rPr>
        <w:t xml:space="preserve">ų. </w:t>
      </w:r>
      <w:r w:rsidRPr="00AC2908">
        <w:rPr>
          <w:spacing w:val="-4"/>
          <w:sz w:val="22"/>
          <w:szCs w:val="22"/>
        </w:rPr>
        <w:t>G</w:t>
      </w:r>
      <w:r w:rsidRPr="00AC2908">
        <w:rPr>
          <w:spacing w:val="-3"/>
          <w:sz w:val="22"/>
          <w:szCs w:val="22"/>
        </w:rPr>
        <w:t>y</w:t>
      </w:r>
      <w:r w:rsidRPr="00AC2908">
        <w:rPr>
          <w:spacing w:val="2"/>
          <w:sz w:val="22"/>
          <w:szCs w:val="22"/>
        </w:rPr>
        <w:t>d</w:t>
      </w:r>
      <w:r w:rsidRPr="00AC2908">
        <w:rPr>
          <w:spacing w:val="-3"/>
          <w:sz w:val="22"/>
          <w:szCs w:val="22"/>
        </w:rPr>
        <w:t>y</w:t>
      </w:r>
      <w:r w:rsidRPr="00AC2908">
        <w:rPr>
          <w:sz w:val="22"/>
          <w:szCs w:val="22"/>
        </w:rPr>
        <w:t>t</w:t>
      </w:r>
      <w:r w:rsidRPr="00AC2908">
        <w:rPr>
          <w:spacing w:val="-3"/>
          <w:sz w:val="22"/>
          <w:szCs w:val="22"/>
        </w:rPr>
        <w:t>o</w:t>
      </w:r>
      <w:r w:rsidRPr="00AC2908">
        <w:rPr>
          <w:spacing w:val="3"/>
          <w:sz w:val="22"/>
          <w:szCs w:val="22"/>
        </w:rPr>
        <w:t>j</w:t>
      </w:r>
      <w:r w:rsidRPr="00AC2908">
        <w:rPr>
          <w:sz w:val="22"/>
          <w:szCs w:val="22"/>
        </w:rPr>
        <w:t>ui</w:t>
      </w:r>
      <w:r w:rsidRPr="00AC2908">
        <w:rPr>
          <w:spacing w:val="1"/>
          <w:sz w:val="22"/>
          <w:szCs w:val="22"/>
        </w:rPr>
        <w:t xml:space="preserve"> </w:t>
      </w:r>
      <w:r w:rsidRPr="00AC2908">
        <w:rPr>
          <w:spacing w:val="-3"/>
          <w:sz w:val="22"/>
          <w:szCs w:val="22"/>
        </w:rPr>
        <w:t>g</w:t>
      </w:r>
      <w:r w:rsidRPr="00AC2908">
        <w:rPr>
          <w:sz w:val="22"/>
          <w:szCs w:val="22"/>
        </w:rPr>
        <w:t>a</w:t>
      </w:r>
      <w:r w:rsidRPr="00AC2908">
        <w:rPr>
          <w:spacing w:val="-2"/>
          <w:sz w:val="22"/>
          <w:szCs w:val="22"/>
        </w:rPr>
        <w:t>l</w:t>
      </w:r>
      <w:r w:rsidRPr="00AC2908">
        <w:rPr>
          <w:sz w:val="22"/>
          <w:szCs w:val="22"/>
        </w:rPr>
        <w:t>i</w:t>
      </w:r>
      <w:r w:rsidRPr="00AC2908">
        <w:rPr>
          <w:spacing w:val="-2"/>
          <w:sz w:val="22"/>
          <w:szCs w:val="22"/>
        </w:rPr>
        <w:t xml:space="preserve"> </w:t>
      </w:r>
      <w:r w:rsidRPr="00AC2908">
        <w:rPr>
          <w:sz w:val="22"/>
          <w:szCs w:val="22"/>
        </w:rPr>
        <w:t>te</w:t>
      </w:r>
      <w:r w:rsidRPr="00AC2908">
        <w:rPr>
          <w:spacing w:val="-2"/>
          <w:sz w:val="22"/>
          <w:szCs w:val="22"/>
        </w:rPr>
        <w:t>k</w:t>
      </w:r>
      <w:r w:rsidRPr="00AC2908">
        <w:rPr>
          <w:sz w:val="22"/>
          <w:szCs w:val="22"/>
        </w:rPr>
        <w:t>ti</w:t>
      </w:r>
      <w:r w:rsidRPr="00AC2908">
        <w:rPr>
          <w:spacing w:val="1"/>
          <w:sz w:val="22"/>
          <w:szCs w:val="22"/>
        </w:rPr>
        <w:t xml:space="preserve"> </w:t>
      </w:r>
      <w:r w:rsidRPr="00AC2908">
        <w:rPr>
          <w:spacing w:val="-3"/>
          <w:sz w:val="22"/>
          <w:szCs w:val="22"/>
        </w:rPr>
        <w:t>k</w:t>
      </w:r>
      <w:r w:rsidRPr="00AC2908">
        <w:rPr>
          <w:sz w:val="22"/>
          <w:szCs w:val="22"/>
        </w:rPr>
        <w:t>e</w:t>
      </w:r>
      <w:r w:rsidRPr="00AC2908">
        <w:rPr>
          <w:spacing w:val="-2"/>
          <w:sz w:val="22"/>
          <w:szCs w:val="22"/>
        </w:rPr>
        <w:t>i</w:t>
      </w:r>
      <w:r w:rsidRPr="00AC2908">
        <w:rPr>
          <w:sz w:val="22"/>
          <w:szCs w:val="22"/>
        </w:rPr>
        <w:t>s</w:t>
      </w:r>
      <w:r w:rsidRPr="00AC2908">
        <w:rPr>
          <w:spacing w:val="-1"/>
          <w:sz w:val="22"/>
          <w:szCs w:val="22"/>
        </w:rPr>
        <w:t>t</w:t>
      </w:r>
      <w:r w:rsidRPr="00AC2908">
        <w:rPr>
          <w:sz w:val="22"/>
          <w:szCs w:val="22"/>
        </w:rPr>
        <w:t>i</w:t>
      </w:r>
      <w:r w:rsidRPr="00AC2908">
        <w:rPr>
          <w:spacing w:val="1"/>
          <w:sz w:val="22"/>
          <w:szCs w:val="22"/>
        </w:rPr>
        <w:t xml:space="preserve"> </w:t>
      </w:r>
      <w:r w:rsidRPr="00AC2908">
        <w:rPr>
          <w:spacing w:val="-2"/>
          <w:sz w:val="22"/>
          <w:szCs w:val="22"/>
        </w:rPr>
        <w:t>š</w:t>
      </w:r>
      <w:r w:rsidRPr="00AC2908">
        <w:rPr>
          <w:sz w:val="22"/>
          <w:szCs w:val="22"/>
        </w:rPr>
        <w:t>io</w:t>
      </w:r>
      <w:r w:rsidRPr="00AC2908">
        <w:rPr>
          <w:spacing w:val="-3"/>
          <w:sz w:val="22"/>
          <w:szCs w:val="22"/>
        </w:rPr>
        <w:t xml:space="preserve"> v</w:t>
      </w:r>
      <w:r w:rsidRPr="00AC2908">
        <w:rPr>
          <w:sz w:val="22"/>
          <w:szCs w:val="22"/>
        </w:rPr>
        <w:t>a</w:t>
      </w:r>
      <w:r w:rsidRPr="00AC2908">
        <w:rPr>
          <w:spacing w:val="1"/>
          <w:sz w:val="22"/>
          <w:szCs w:val="22"/>
        </w:rPr>
        <w:t>i</w:t>
      </w:r>
      <w:r w:rsidRPr="00AC2908">
        <w:rPr>
          <w:sz w:val="22"/>
          <w:szCs w:val="22"/>
        </w:rPr>
        <w:t>s</w:t>
      </w:r>
      <w:r w:rsidRPr="00AC2908">
        <w:rPr>
          <w:spacing w:val="1"/>
          <w:sz w:val="22"/>
          <w:szCs w:val="22"/>
        </w:rPr>
        <w:t>t</w:t>
      </w:r>
      <w:r w:rsidRPr="00AC2908">
        <w:rPr>
          <w:sz w:val="22"/>
          <w:szCs w:val="22"/>
        </w:rPr>
        <w:t xml:space="preserve">o </w:t>
      </w:r>
      <w:r w:rsidRPr="00AC2908">
        <w:rPr>
          <w:spacing w:val="-3"/>
          <w:sz w:val="22"/>
          <w:szCs w:val="22"/>
        </w:rPr>
        <w:t>d</w:t>
      </w:r>
      <w:r w:rsidRPr="00AC2908">
        <w:rPr>
          <w:sz w:val="22"/>
          <w:szCs w:val="22"/>
        </w:rPr>
        <w:t>o</w:t>
      </w:r>
      <w:r w:rsidRPr="00AC2908">
        <w:rPr>
          <w:spacing w:val="-2"/>
          <w:sz w:val="22"/>
          <w:szCs w:val="22"/>
        </w:rPr>
        <w:t>z</w:t>
      </w:r>
      <w:r w:rsidRPr="00AC2908">
        <w:rPr>
          <w:sz w:val="22"/>
          <w:szCs w:val="22"/>
        </w:rPr>
        <w:t>ę arba nut</w:t>
      </w:r>
      <w:r w:rsidRPr="00AC2908">
        <w:rPr>
          <w:spacing w:val="-2"/>
          <w:sz w:val="22"/>
          <w:szCs w:val="22"/>
        </w:rPr>
        <w:t>r</w:t>
      </w:r>
      <w:r w:rsidRPr="00AC2908">
        <w:rPr>
          <w:sz w:val="22"/>
          <w:szCs w:val="22"/>
        </w:rPr>
        <w:t>au</w:t>
      </w:r>
      <w:r w:rsidRPr="00AC2908">
        <w:rPr>
          <w:spacing w:val="-2"/>
          <w:sz w:val="22"/>
          <w:szCs w:val="22"/>
        </w:rPr>
        <w:t>k</w:t>
      </w:r>
      <w:r w:rsidRPr="00AC2908">
        <w:rPr>
          <w:sz w:val="22"/>
          <w:szCs w:val="22"/>
        </w:rPr>
        <w:t>ti</w:t>
      </w:r>
      <w:r w:rsidRPr="00AC2908">
        <w:rPr>
          <w:spacing w:val="-2"/>
          <w:sz w:val="22"/>
          <w:szCs w:val="22"/>
        </w:rPr>
        <w:t xml:space="preserve"> </w:t>
      </w:r>
      <w:r w:rsidRPr="00AC2908">
        <w:rPr>
          <w:sz w:val="22"/>
          <w:szCs w:val="22"/>
        </w:rPr>
        <w:t xml:space="preserve">jo </w:t>
      </w:r>
      <w:r w:rsidRPr="00AC2908">
        <w:rPr>
          <w:spacing w:val="-3"/>
          <w:sz w:val="22"/>
          <w:szCs w:val="22"/>
        </w:rPr>
        <w:t>v</w:t>
      </w:r>
      <w:r w:rsidRPr="00AC2908">
        <w:rPr>
          <w:sz w:val="22"/>
          <w:szCs w:val="22"/>
        </w:rPr>
        <w:t>a</w:t>
      </w:r>
      <w:r w:rsidRPr="00AC2908">
        <w:rPr>
          <w:spacing w:val="1"/>
          <w:sz w:val="22"/>
          <w:szCs w:val="22"/>
        </w:rPr>
        <w:t>r</w:t>
      </w:r>
      <w:r w:rsidRPr="00AC2908">
        <w:rPr>
          <w:spacing w:val="-2"/>
          <w:sz w:val="22"/>
          <w:szCs w:val="22"/>
        </w:rPr>
        <w:t>t</w:t>
      </w:r>
      <w:r w:rsidRPr="00AC2908">
        <w:rPr>
          <w:spacing w:val="-3"/>
          <w:sz w:val="22"/>
          <w:szCs w:val="22"/>
        </w:rPr>
        <w:t>o</w:t>
      </w:r>
      <w:r w:rsidRPr="00AC2908">
        <w:rPr>
          <w:sz w:val="22"/>
          <w:szCs w:val="22"/>
        </w:rPr>
        <w:t>ji</w:t>
      </w:r>
      <w:r w:rsidRPr="00AC2908">
        <w:rPr>
          <w:spacing w:val="-4"/>
          <w:sz w:val="22"/>
          <w:szCs w:val="22"/>
        </w:rPr>
        <w:t>m</w:t>
      </w:r>
      <w:r w:rsidRPr="00AC2908">
        <w:rPr>
          <w:sz w:val="22"/>
          <w:szCs w:val="22"/>
        </w:rPr>
        <w:t>ą</w:t>
      </w:r>
      <w:r w:rsidRPr="00AC2908">
        <w:rPr>
          <w:spacing w:val="2"/>
          <w:sz w:val="22"/>
          <w:szCs w:val="22"/>
        </w:rPr>
        <w:t xml:space="preserve"> </w:t>
      </w:r>
      <w:r w:rsidRPr="00AC2908">
        <w:rPr>
          <w:sz w:val="22"/>
          <w:szCs w:val="22"/>
        </w:rPr>
        <w:t>(</w:t>
      </w:r>
      <w:r w:rsidRPr="00AC2908">
        <w:rPr>
          <w:spacing w:val="-2"/>
          <w:sz w:val="22"/>
          <w:szCs w:val="22"/>
        </w:rPr>
        <w:t>ž</w:t>
      </w:r>
      <w:r>
        <w:rPr>
          <w:sz w:val="22"/>
          <w:szCs w:val="22"/>
        </w:rPr>
        <w:t xml:space="preserve">r. 4 </w:t>
      </w:r>
      <w:r w:rsidRPr="00AC2908">
        <w:rPr>
          <w:sz w:val="22"/>
          <w:szCs w:val="22"/>
        </w:rPr>
        <w:t>s</w:t>
      </w:r>
      <w:r w:rsidRPr="00AC2908">
        <w:rPr>
          <w:spacing w:val="-2"/>
          <w:sz w:val="22"/>
          <w:szCs w:val="22"/>
        </w:rPr>
        <w:t>k</w:t>
      </w:r>
      <w:r w:rsidRPr="00AC2908">
        <w:rPr>
          <w:spacing w:val="-3"/>
          <w:sz w:val="22"/>
          <w:szCs w:val="22"/>
        </w:rPr>
        <w:t>y</w:t>
      </w:r>
      <w:r w:rsidRPr="00AC2908">
        <w:rPr>
          <w:sz w:val="22"/>
          <w:szCs w:val="22"/>
        </w:rPr>
        <w:t>rių</w:t>
      </w:r>
      <w:r w:rsidRPr="00AC2908">
        <w:rPr>
          <w:spacing w:val="1"/>
          <w:sz w:val="22"/>
          <w:szCs w:val="22"/>
        </w:rPr>
        <w:t>)</w:t>
      </w:r>
      <w:r w:rsidRPr="00AC2908">
        <w:rPr>
          <w:sz w:val="22"/>
          <w:szCs w:val="22"/>
        </w:rPr>
        <w:t>.</w:t>
      </w:r>
    </w:p>
    <w:p w:rsidR="004211A4" w:rsidRPr="00AC2908" w:rsidRDefault="004211A4" w:rsidP="004211A4">
      <w:pPr>
        <w:rPr>
          <w:sz w:val="22"/>
          <w:szCs w:val="22"/>
        </w:rPr>
      </w:pPr>
    </w:p>
    <w:p w:rsidR="004211A4" w:rsidRPr="00AC2908" w:rsidRDefault="004211A4" w:rsidP="004211A4">
      <w:pPr>
        <w:rPr>
          <w:sz w:val="22"/>
          <w:szCs w:val="22"/>
        </w:rPr>
      </w:pPr>
      <w:r w:rsidRPr="00AC2908">
        <w:rPr>
          <w:spacing w:val="-2"/>
          <w:sz w:val="22"/>
          <w:szCs w:val="22"/>
        </w:rPr>
        <w:t>D</w:t>
      </w:r>
      <w:r w:rsidRPr="00AC2908">
        <w:rPr>
          <w:sz w:val="22"/>
          <w:szCs w:val="22"/>
        </w:rPr>
        <w:t>ėl</w:t>
      </w:r>
      <w:r w:rsidRPr="00AC2908">
        <w:rPr>
          <w:spacing w:val="1"/>
          <w:sz w:val="22"/>
          <w:szCs w:val="22"/>
        </w:rPr>
        <w:t xml:space="preserve"> </w:t>
      </w:r>
      <w:r>
        <w:rPr>
          <w:spacing w:val="-2"/>
          <w:sz w:val="22"/>
          <w:szCs w:val="22"/>
        </w:rPr>
        <w:t>Parcilect</w:t>
      </w:r>
      <w:r w:rsidRPr="00AC2908">
        <w:rPr>
          <w:spacing w:val="1"/>
          <w:sz w:val="22"/>
          <w:szCs w:val="22"/>
        </w:rPr>
        <w:t xml:space="preserve"> </w:t>
      </w:r>
      <w:r w:rsidRPr="00AC2908">
        <w:rPr>
          <w:sz w:val="22"/>
          <w:szCs w:val="22"/>
        </w:rPr>
        <w:t>po</w:t>
      </w:r>
      <w:r w:rsidRPr="00AC2908">
        <w:rPr>
          <w:spacing w:val="-3"/>
          <w:sz w:val="22"/>
          <w:szCs w:val="22"/>
        </w:rPr>
        <w:t>v</w:t>
      </w:r>
      <w:r w:rsidRPr="00AC2908">
        <w:rPr>
          <w:sz w:val="22"/>
          <w:szCs w:val="22"/>
        </w:rPr>
        <w:t>e</w:t>
      </w:r>
      <w:r w:rsidRPr="00AC2908">
        <w:rPr>
          <w:spacing w:val="1"/>
          <w:sz w:val="22"/>
          <w:szCs w:val="22"/>
        </w:rPr>
        <w:t>i</w:t>
      </w:r>
      <w:r w:rsidRPr="00AC2908">
        <w:rPr>
          <w:spacing w:val="-3"/>
          <w:sz w:val="22"/>
          <w:szCs w:val="22"/>
        </w:rPr>
        <w:t>k</w:t>
      </w:r>
      <w:r w:rsidRPr="00AC2908">
        <w:rPr>
          <w:sz w:val="22"/>
          <w:szCs w:val="22"/>
        </w:rPr>
        <w:t xml:space="preserve">io </w:t>
      </w:r>
      <w:r w:rsidRPr="00AC2908">
        <w:rPr>
          <w:spacing w:val="-3"/>
          <w:sz w:val="22"/>
          <w:szCs w:val="22"/>
        </w:rPr>
        <w:t>g</w:t>
      </w:r>
      <w:r w:rsidRPr="00AC2908">
        <w:rPr>
          <w:sz w:val="22"/>
          <w:szCs w:val="22"/>
        </w:rPr>
        <w:t>a</w:t>
      </w:r>
      <w:r w:rsidRPr="00AC2908">
        <w:rPr>
          <w:spacing w:val="1"/>
          <w:sz w:val="22"/>
          <w:szCs w:val="22"/>
        </w:rPr>
        <w:t>l</w:t>
      </w:r>
      <w:r w:rsidRPr="00AC2908">
        <w:rPr>
          <w:sz w:val="22"/>
          <w:szCs w:val="22"/>
        </w:rPr>
        <w:t>i</w:t>
      </w:r>
      <w:r w:rsidRPr="00AC2908">
        <w:rPr>
          <w:spacing w:val="1"/>
          <w:sz w:val="22"/>
          <w:szCs w:val="22"/>
        </w:rPr>
        <w:t xml:space="preserve"> </w:t>
      </w:r>
      <w:r w:rsidRPr="00AC2908">
        <w:rPr>
          <w:sz w:val="22"/>
          <w:szCs w:val="22"/>
        </w:rPr>
        <w:t>a</w:t>
      </w:r>
      <w:r w:rsidRPr="00AC2908">
        <w:rPr>
          <w:spacing w:val="-2"/>
          <w:sz w:val="22"/>
          <w:szCs w:val="22"/>
        </w:rPr>
        <w:t>p</w:t>
      </w:r>
      <w:r w:rsidRPr="00AC2908">
        <w:rPr>
          <w:sz w:val="22"/>
          <w:szCs w:val="22"/>
        </w:rPr>
        <w:t>i</w:t>
      </w:r>
      <w:r w:rsidRPr="00AC2908">
        <w:rPr>
          <w:spacing w:val="-4"/>
          <w:sz w:val="22"/>
          <w:szCs w:val="22"/>
        </w:rPr>
        <w:t>m</w:t>
      </w:r>
      <w:r w:rsidRPr="00AC2908">
        <w:rPr>
          <w:sz w:val="22"/>
          <w:szCs w:val="22"/>
        </w:rPr>
        <w:t>ti</w:t>
      </w:r>
      <w:r w:rsidRPr="00AC2908">
        <w:rPr>
          <w:spacing w:val="1"/>
          <w:sz w:val="22"/>
          <w:szCs w:val="22"/>
        </w:rPr>
        <w:t xml:space="preserve"> </w:t>
      </w:r>
      <w:r w:rsidRPr="00AC2908">
        <w:rPr>
          <w:spacing w:val="-4"/>
          <w:sz w:val="22"/>
          <w:szCs w:val="22"/>
        </w:rPr>
        <w:t>m</w:t>
      </w:r>
      <w:r w:rsidRPr="00AC2908">
        <w:rPr>
          <w:sz w:val="22"/>
          <w:szCs w:val="22"/>
        </w:rPr>
        <w:t>ie</w:t>
      </w:r>
      <w:r w:rsidRPr="00AC2908">
        <w:rPr>
          <w:spacing w:val="-2"/>
          <w:sz w:val="22"/>
          <w:szCs w:val="22"/>
        </w:rPr>
        <w:t>g</w:t>
      </w:r>
      <w:r w:rsidRPr="00AC2908">
        <w:rPr>
          <w:sz w:val="22"/>
          <w:szCs w:val="22"/>
        </w:rPr>
        <w:t>uis</w:t>
      </w:r>
      <w:r w:rsidRPr="00AC2908">
        <w:rPr>
          <w:spacing w:val="1"/>
          <w:sz w:val="22"/>
          <w:szCs w:val="22"/>
        </w:rPr>
        <w:t>t</w:t>
      </w:r>
      <w:r w:rsidRPr="00AC2908">
        <w:rPr>
          <w:sz w:val="22"/>
          <w:szCs w:val="22"/>
        </w:rPr>
        <w:t>u</w:t>
      </w:r>
      <w:r w:rsidRPr="00AC2908">
        <w:rPr>
          <w:spacing w:val="-4"/>
          <w:sz w:val="22"/>
          <w:szCs w:val="22"/>
        </w:rPr>
        <w:t>m</w:t>
      </w:r>
      <w:r w:rsidRPr="00AC2908">
        <w:rPr>
          <w:sz w:val="22"/>
          <w:szCs w:val="22"/>
        </w:rPr>
        <w:t xml:space="preserve">as ir </w:t>
      </w:r>
      <w:r w:rsidRPr="00AC2908">
        <w:rPr>
          <w:spacing w:val="-3"/>
          <w:sz w:val="22"/>
          <w:szCs w:val="22"/>
        </w:rPr>
        <w:t>k</w:t>
      </w:r>
      <w:r w:rsidRPr="00AC2908">
        <w:rPr>
          <w:sz w:val="22"/>
          <w:szCs w:val="22"/>
        </w:rPr>
        <w:t>ą</w:t>
      </w:r>
      <w:r w:rsidRPr="00AC2908">
        <w:rPr>
          <w:spacing w:val="-2"/>
          <w:sz w:val="22"/>
          <w:szCs w:val="22"/>
        </w:rPr>
        <w:t xml:space="preserve"> </w:t>
      </w:r>
      <w:r w:rsidRPr="00AC2908">
        <w:rPr>
          <w:sz w:val="22"/>
          <w:szCs w:val="22"/>
        </w:rPr>
        <w:t xml:space="preserve">nors </w:t>
      </w:r>
      <w:r w:rsidRPr="00AC2908">
        <w:rPr>
          <w:spacing w:val="-2"/>
          <w:sz w:val="22"/>
          <w:szCs w:val="22"/>
        </w:rPr>
        <w:t>v</w:t>
      </w:r>
      <w:r w:rsidRPr="00AC2908">
        <w:rPr>
          <w:sz w:val="22"/>
          <w:szCs w:val="22"/>
        </w:rPr>
        <w:t>e</w:t>
      </w:r>
      <w:r w:rsidRPr="00AC2908">
        <w:rPr>
          <w:spacing w:val="1"/>
          <w:sz w:val="22"/>
          <w:szCs w:val="22"/>
        </w:rPr>
        <w:t>i</w:t>
      </w:r>
      <w:r w:rsidRPr="00AC2908">
        <w:rPr>
          <w:spacing w:val="-3"/>
          <w:sz w:val="22"/>
          <w:szCs w:val="22"/>
        </w:rPr>
        <w:t>k</w:t>
      </w:r>
      <w:r w:rsidRPr="00AC2908">
        <w:rPr>
          <w:sz w:val="22"/>
          <w:szCs w:val="22"/>
        </w:rPr>
        <w:t>da</w:t>
      </w:r>
      <w:r w:rsidRPr="00AC2908">
        <w:rPr>
          <w:spacing w:val="-4"/>
          <w:sz w:val="22"/>
          <w:szCs w:val="22"/>
        </w:rPr>
        <w:t>m</w:t>
      </w:r>
      <w:r w:rsidRPr="00AC2908">
        <w:rPr>
          <w:sz w:val="22"/>
          <w:szCs w:val="22"/>
        </w:rPr>
        <w:t>i</w:t>
      </w:r>
      <w:r w:rsidRPr="00AC2908">
        <w:rPr>
          <w:spacing w:val="5"/>
          <w:sz w:val="22"/>
          <w:szCs w:val="22"/>
        </w:rPr>
        <w:t xml:space="preserve"> </w:t>
      </w:r>
      <w:r w:rsidRPr="00AC2908">
        <w:rPr>
          <w:sz w:val="22"/>
          <w:szCs w:val="22"/>
        </w:rPr>
        <w:t>die</w:t>
      </w:r>
      <w:r w:rsidRPr="00AC2908">
        <w:rPr>
          <w:spacing w:val="-2"/>
          <w:sz w:val="22"/>
          <w:szCs w:val="22"/>
        </w:rPr>
        <w:t>n</w:t>
      </w:r>
      <w:r w:rsidRPr="00AC2908">
        <w:rPr>
          <w:sz w:val="22"/>
          <w:szCs w:val="22"/>
        </w:rPr>
        <w:t>ą</w:t>
      </w:r>
      <w:r w:rsidRPr="00AC2908">
        <w:rPr>
          <w:spacing w:val="1"/>
          <w:sz w:val="22"/>
          <w:szCs w:val="22"/>
        </w:rPr>
        <w:t xml:space="preserve"> </w:t>
      </w:r>
      <w:r w:rsidRPr="00AC2908">
        <w:rPr>
          <w:spacing w:val="-3"/>
          <w:sz w:val="22"/>
          <w:szCs w:val="22"/>
        </w:rPr>
        <w:t>g</w:t>
      </w:r>
      <w:r w:rsidRPr="00AC2908">
        <w:rPr>
          <w:sz w:val="22"/>
          <w:szCs w:val="22"/>
        </w:rPr>
        <w:t>a</w:t>
      </w:r>
      <w:r w:rsidRPr="00AC2908">
        <w:rPr>
          <w:spacing w:val="1"/>
          <w:sz w:val="22"/>
          <w:szCs w:val="22"/>
        </w:rPr>
        <w:t>l</w:t>
      </w:r>
      <w:r w:rsidRPr="00AC2908">
        <w:rPr>
          <w:spacing w:val="-2"/>
          <w:sz w:val="22"/>
          <w:szCs w:val="22"/>
        </w:rPr>
        <w:t>i</w:t>
      </w:r>
      <w:r w:rsidRPr="00AC2908">
        <w:rPr>
          <w:sz w:val="22"/>
          <w:szCs w:val="22"/>
        </w:rPr>
        <w:t>te</w:t>
      </w:r>
      <w:r w:rsidRPr="00AC2908">
        <w:rPr>
          <w:spacing w:val="-2"/>
          <w:sz w:val="22"/>
          <w:szCs w:val="22"/>
        </w:rPr>
        <w:t xml:space="preserve"> </w:t>
      </w:r>
      <w:r w:rsidRPr="00AC2908">
        <w:rPr>
          <w:sz w:val="22"/>
          <w:szCs w:val="22"/>
        </w:rPr>
        <w:t>s</w:t>
      </w:r>
      <w:r w:rsidRPr="00AC2908">
        <w:rPr>
          <w:spacing w:val="1"/>
          <w:sz w:val="22"/>
          <w:szCs w:val="22"/>
        </w:rPr>
        <w:t>t</w:t>
      </w:r>
      <w:r w:rsidRPr="00AC2908">
        <w:rPr>
          <w:spacing w:val="-2"/>
          <w:sz w:val="22"/>
          <w:szCs w:val="22"/>
        </w:rPr>
        <w:t>a</w:t>
      </w:r>
      <w:r w:rsidRPr="00AC2908">
        <w:rPr>
          <w:sz w:val="22"/>
          <w:szCs w:val="22"/>
        </w:rPr>
        <w:t>i</w:t>
      </w:r>
      <w:r w:rsidRPr="00AC2908">
        <w:rPr>
          <w:spacing w:val="-3"/>
          <w:sz w:val="22"/>
          <w:szCs w:val="22"/>
        </w:rPr>
        <w:t>g</w:t>
      </w:r>
      <w:r w:rsidRPr="00AC2908">
        <w:rPr>
          <w:sz w:val="22"/>
          <w:szCs w:val="22"/>
        </w:rPr>
        <w:t>a už</w:t>
      </w:r>
      <w:r w:rsidRPr="00AC2908">
        <w:rPr>
          <w:spacing w:val="-4"/>
          <w:sz w:val="22"/>
          <w:szCs w:val="22"/>
        </w:rPr>
        <w:t>m</w:t>
      </w:r>
      <w:r w:rsidRPr="00AC2908">
        <w:rPr>
          <w:spacing w:val="2"/>
          <w:sz w:val="22"/>
          <w:szCs w:val="22"/>
        </w:rPr>
        <w:t>i</w:t>
      </w:r>
      <w:r w:rsidRPr="00AC2908">
        <w:rPr>
          <w:spacing w:val="-3"/>
          <w:sz w:val="22"/>
          <w:szCs w:val="22"/>
        </w:rPr>
        <w:t>g</w:t>
      </w:r>
      <w:r w:rsidRPr="00AC2908">
        <w:rPr>
          <w:sz w:val="22"/>
          <w:szCs w:val="22"/>
        </w:rPr>
        <w:t xml:space="preserve">ti, </w:t>
      </w:r>
      <w:r w:rsidRPr="00AC2908">
        <w:rPr>
          <w:spacing w:val="-3"/>
          <w:sz w:val="22"/>
          <w:szCs w:val="22"/>
        </w:rPr>
        <w:t>y</w:t>
      </w:r>
      <w:r w:rsidRPr="00AC2908">
        <w:rPr>
          <w:sz w:val="22"/>
          <w:szCs w:val="22"/>
        </w:rPr>
        <w:t>pač jei</w:t>
      </w:r>
      <w:r>
        <w:rPr>
          <w:spacing w:val="1"/>
          <w:sz w:val="22"/>
          <w:szCs w:val="22"/>
        </w:rPr>
        <w:t xml:space="preserve"> </w:t>
      </w:r>
      <w:r w:rsidRPr="00AC2908">
        <w:rPr>
          <w:spacing w:val="-3"/>
          <w:sz w:val="22"/>
          <w:szCs w:val="22"/>
        </w:rPr>
        <w:t>v</w:t>
      </w:r>
      <w:r w:rsidRPr="00AC2908">
        <w:rPr>
          <w:sz w:val="22"/>
          <w:szCs w:val="22"/>
        </w:rPr>
        <w:t>a</w:t>
      </w:r>
      <w:r w:rsidRPr="00AC2908">
        <w:rPr>
          <w:spacing w:val="-2"/>
          <w:sz w:val="22"/>
          <w:szCs w:val="22"/>
        </w:rPr>
        <w:t>r</w:t>
      </w:r>
      <w:r w:rsidRPr="00AC2908">
        <w:rPr>
          <w:sz w:val="22"/>
          <w:szCs w:val="22"/>
        </w:rPr>
        <w:t>t</w:t>
      </w:r>
      <w:r w:rsidRPr="00AC2908">
        <w:rPr>
          <w:spacing w:val="-3"/>
          <w:sz w:val="22"/>
          <w:szCs w:val="22"/>
        </w:rPr>
        <w:t>o</w:t>
      </w:r>
      <w:r w:rsidRPr="00AC2908">
        <w:rPr>
          <w:sz w:val="22"/>
          <w:szCs w:val="22"/>
        </w:rPr>
        <w:t>ja</w:t>
      </w:r>
      <w:r w:rsidRPr="00AC2908">
        <w:rPr>
          <w:spacing w:val="-2"/>
          <w:sz w:val="22"/>
          <w:szCs w:val="22"/>
        </w:rPr>
        <w:t>t</w:t>
      </w:r>
      <w:r w:rsidRPr="00AC2908">
        <w:rPr>
          <w:sz w:val="22"/>
          <w:szCs w:val="22"/>
        </w:rPr>
        <w:t xml:space="preserve">e </w:t>
      </w:r>
      <w:r w:rsidRPr="00AC2908">
        <w:rPr>
          <w:spacing w:val="-2"/>
          <w:sz w:val="22"/>
          <w:szCs w:val="22"/>
        </w:rPr>
        <w:t>k</w:t>
      </w:r>
      <w:r w:rsidRPr="00AC2908">
        <w:rPr>
          <w:sz w:val="22"/>
          <w:szCs w:val="22"/>
        </w:rPr>
        <w:t>i</w:t>
      </w:r>
      <w:r w:rsidRPr="00AC2908">
        <w:rPr>
          <w:spacing w:val="1"/>
          <w:sz w:val="22"/>
          <w:szCs w:val="22"/>
        </w:rPr>
        <w:t>t</w:t>
      </w:r>
      <w:r w:rsidRPr="00AC2908">
        <w:rPr>
          <w:sz w:val="22"/>
          <w:szCs w:val="22"/>
        </w:rPr>
        <w:t xml:space="preserve">ų </w:t>
      </w:r>
      <w:r w:rsidRPr="00AC2908">
        <w:rPr>
          <w:spacing w:val="-3"/>
          <w:sz w:val="22"/>
          <w:szCs w:val="22"/>
        </w:rPr>
        <w:t>d</w:t>
      </w:r>
      <w:r w:rsidRPr="00AC2908">
        <w:rPr>
          <w:sz w:val="22"/>
          <w:szCs w:val="22"/>
        </w:rPr>
        <w:t>opa</w:t>
      </w:r>
      <w:r w:rsidRPr="00AC2908">
        <w:rPr>
          <w:spacing w:val="-4"/>
          <w:sz w:val="22"/>
          <w:szCs w:val="22"/>
        </w:rPr>
        <w:t>m</w:t>
      </w:r>
      <w:r w:rsidRPr="00AC2908">
        <w:rPr>
          <w:sz w:val="22"/>
          <w:szCs w:val="22"/>
        </w:rPr>
        <w:t>ine</w:t>
      </w:r>
      <w:r w:rsidRPr="00AC2908">
        <w:rPr>
          <w:spacing w:val="-2"/>
          <w:sz w:val="22"/>
          <w:szCs w:val="22"/>
        </w:rPr>
        <w:t>r</w:t>
      </w:r>
      <w:r w:rsidRPr="00AC2908">
        <w:rPr>
          <w:spacing w:val="-3"/>
          <w:sz w:val="22"/>
          <w:szCs w:val="22"/>
        </w:rPr>
        <w:t>g</w:t>
      </w:r>
      <w:r w:rsidRPr="00AC2908">
        <w:rPr>
          <w:sz w:val="22"/>
          <w:szCs w:val="22"/>
        </w:rPr>
        <w:t>in</w:t>
      </w:r>
      <w:r w:rsidRPr="00AC2908">
        <w:rPr>
          <w:spacing w:val="1"/>
          <w:sz w:val="22"/>
          <w:szCs w:val="22"/>
        </w:rPr>
        <w:t>i</w:t>
      </w:r>
      <w:r w:rsidRPr="00AC2908">
        <w:rPr>
          <w:sz w:val="22"/>
          <w:szCs w:val="22"/>
        </w:rPr>
        <w:t xml:space="preserve">ų </w:t>
      </w:r>
      <w:r w:rsidRPr="00AC2908">
        <w:rPr>
          <w:spacing w:val="-3"/>
          <w:sz w:val="22"/>
          <w:szCs w:val="22"/>
        </w:rPr>
        <w:t>v</w:t>
      </w:r>
      <w:r w:rsidRPr="00AC2908">
        <w:rPr>
          <w:sz w:val="22"/>
          <w:szCs w:val="22"/>
        </w:rPr>
        <w:t>a</w:t>
      </w:r>
      <w:r w:rsidRPr="00AC2908">
        <w:rPr>
          <w:spacing w:val="1"/>
          <w:sz w:val="22"/>
          <w:szCs w:val="22"/>
        </w:rPr>
        <w:t>i</w:t>
      </w:r>
      <w:r w:rsidRPr="00AC2908">
        <w:rPr>
          <w:sz w:val="22"/>
          <w:szCs w:val="22"/>
        </w:rPr>
        <w:t>s</w:t>
      </w:r>
      <w:r w:rsidRPr="00AC2908">
        <w:rPr>
          <w:spacing w:val="-1"/>
          <w:sz w:val="22"/>
          <w:szCs w:val="22"/>
        </w:rPr>
        <w:t>t</w:t>
      </w:r>
      <w:r w:rsidRPr="00AC2908">
        <w:rPr>
          <w:sz w:val="22"/>
          <w:szCs w:val="22"/>
        </w:rPr>
        <w:t xml:space="preserve">ų </w:t>
      </w:r>
      <w:r w:rsidRPr="00AC2908">
        <w:rPr>
          <w:spacing w:val="-2"/>
          <w:sz w:val="22"/>
          <w:szCs w:val="22"/>
        </w:rPr>
        <w:t>(s</w:t>
      </w:r>
      <w:r w:rsidRPr="00AC2908">
        <w:rPr>
          <w:spacing w:val="-3"/>
          <w:sz w:val="22"/>
          <w:szCs w:val="22"/>
        </w:rPr>
        <w:t>k</w:t>
      </w:r>
      <w:r w:rsidRPr="00AC2908">
        <w:rPr>
          <w:sz w:val="22"/>
          <w:szCs w:val="22"/>
        </w:rPr>
        <w:t>irtų P</w:t>
      </w:r>
      <w:r w:rsidRPr="00AC2908">
        <w:rPr>
          <w:spacing w:val="-3"/>
          <w:sz w:val="22"/>
          <w:szCs w:val="22"/>
        </w:rPr>
        <w:t>a</w:t>
      </w:r>
      <w:r w:rsidRPr="00AC2908">
        <w:rPr>
          <w:sz w:val="22"/>
          <w:szCs w:val="22"/>
        </w:rPr>
        <w:t>r</w:t>
      </w:r>
      <w:r w:rsidRPr="00AC2908">
        <w:rPr>
          <w:spacing w:val="-3"/>
          <w:sz w:val="22"/>
          <w:szCs w:val="22"/>
        </w:rPr>
        <w:t>k</w:t>
      </w:r>
      <w:r w:rsidRPr="00AC2908">
        <w:rPr>
          <w:sz w:val="22"/>
          <w:szCs w:val="22"/>
        </w:rPr>
        <w:t>insono</w:t>
      </w:r>
      <w:r w:rsidRPr="00AC2908">
        <w:rPr>
          <w:spacing w:val="-2"/>
          <w:sz w:val="22"/>
          <w:szCs w:val="22"/>
        </w:rPr>
        <w:t xml:space="preserve"> l</w:t>
      </w:r>
      <w:r w:rsidRPr="00AC2908">
        <w:rPr>
          <w:sz w:val="22"/>
          <w:szCs w:val="22"/>
        </w:rPr>
        <w:t>i</w:t>
      </w:r>
      <w:r w:rsidRPr="00AC2908">
        <w:rPr>
          <w:spacing w:val="-3"/>
          <w:sz w:val="22"/>
          <w:szCs w:val="22"/>
        </w:rPr>
        <w:t>g</w:t>
      </w:r>
      <w:r w:rsidRPr="00AC2908">
        <w:rPr>
          <w:sz w:val="22"/>
          <w:szCs w:val="22"/>
        </w:rPr>
        <w:t>ai</w:t>
      </w:r>
      <w:r w:rsidRPr="00AC2908">
        <w:rPr>
          <w:spacing w:val="1"/>
          <w:sz w:val="22"/>
          <w:szCs w:val="22"/>
        </w:rPr>
        <w:t xml:space="preserve"> </w:t>
      </w:r>
      <w:r w:rsidRPr="00AC2908">
        <w:rPr>
          <w:spacing w:val="-3"/>
          <w:sz w:val="22"/>
          <w:szCs w:val="22"/>
        </w:rPr>
        <w:t>gy</w:t>
      </w:r>
      <w:r w:rsidRPr="00AC2908">
        <w:rPr>
          <w:spacing w:val="2"/>
          <w:sz w:val="22"/>
          <w:szCs w:val="22"/>
        </w:rPr>
        <w:t>d</w:t>
      </w:r>
      <w:r w:rsidRPr="00AC2908">
        <w:rPr>
          <w:sz w:val="22"/>
          <w:szCs w:val="22"/>
        </w:rPr>
        <w:t>yt</w:t>
      </w:r>
      <w:r w:rsidRPr="00AC2908">
        <w:rPr>
          <w:spacing w:val="-2"/>
          <w:sz w:val="22"/>
          <w:szCs w:val="22"/>
        </w:rPr>
        <w:t>i</w:t>
      </w:r>
      <w:r w:rsidRPr="00AC2908">
        <w:rPr>
          <w:sz w:val="22"/>
          <w:szCs w:val="22"/>
        </w:rPr>
        <w:t xml:space="preserve">). </w:t>
      </w:r>
      <w:r w:rsidRPr="00AC2908">
        <w:rPr>
          <w:spacing w:val="-2"/>
          <w:sz w:val="22"/>
          <w:szCs w:val="22"/>
        </w:rPr>
        <w:t>D</w:t>
      </w:r>
      <w:r w:rsidRPr="00AC2908">
        <w:rPr>
          <w:sz w:val="22"/>
          <w:szCs w:val="22"/>
        </w:rPr>
        <w:t>au</w:t>
      </w:r>
      <w:r w:rsidRPr="00AC2908">
        <w:rPr>
          <w:spacing w:val="-2"/>
          <w:sz w:val="22"/>
          <w:szCs w:val="22"/>
        </w:rPr>
        <w:t>g</w:t>
      </w:r>
      <w:r w:rsidRPr="00AC2908">
        <w:rPr>
          <w:sz w:val="22"/>
          <w:szCs w:val="22"/>
        </w:rPr>
        <w:t>iau inf</w:t>
      </w:r>
      <w:r w:rsidRPr="00AC2908">
        <w:rPr>
          <w:spacing w:val="-3"/>
          <w:sz w:val="22"/>
          <w:szCs w:val="22"/>
        </w:rPr>
        <w:t>o</w:t>
      </w:r>
      <w:r w:rsidRPr="00AC2908">
        <w:rPr>
          <w:sz w:val="22"/>
          <w:szCs w:val="22"/>
        </w:rPr>
        <w:t>r</w:t>
      </w:r>
      <w:r w:rsidRPr="00AC2908">
        <w:rPr>
          <w:spacing w:val="-4"/>
          <w:sz w:val="22"/>
          <w:szCs w:val="22"/>
        </w:rPr>
        <w:t>m</w:t>
      </w:r>
      <w:r w:rsidRPr="00AC2908">
        <w:rPr>
          <w:sz w:val="22"/>
          <w:szCs w:val="22"/>
        </w:rPr>
        <w:t>ac</w:t>
      </w:r>
      <w:r w:rsidRPr="00AC2908">
        <w:rPr>
          <w:spacing w:val="-2"/>
          <w:sz w:val="22"/>
          <w:szCs w:val="22"/>
        </w:rPr>
        <w:t>i</w:t>
      </w:r>
      <w:r w:rsidRPr="00AC2908">
        <w:rPr>
          <w:spacing w:val="3"/>
          <w:sz w:val="22"/>
          <w:szCs w:val="22"/>
        </w:rPr>
        <w:t>j</w:t>
      </w:r>
      <w:r w:rsidRPr="00AC2908">
        <w:rPr>
          <w:spacing w:val="-3"/>
          <w:sz w:val="22"/>
          <w:szCs w:val="22"/>
        </w:rPr>
        <w:t>o</w:t>
      </w:r>
      <w:r>
        <w:rPr>
          <w:sz w:val="22"/>
          <w:szCs w:val="22"/>
        </w:rPr>
        <w:t xml:space="preserve">s </w:t>
      </w:r>
      <w:r w:rsidRPr="00AC2908">
        <w:rPr>
          <w:sz w:val="22"/>
          <w:szCs w:val="22"/>
        </w:rPr>
        <w:t>p</w:t>
      </w:r>
      <w:r w:rsidRPr="00AC2908">
        <w:rPr>
          <w:spacing w:val="-2"/>
          <w:sz w:val="22"/>
          <w:szCs w:val="22"/>
        </w:rPr>
        <w:t>a</w:t>
      </w:r>
      <w:r w:rsidRPr="00AC2908">
        <w:rPr>
          <w:sz w:val="22"/>
          <w:szCs w:val="22"/>
        </w:rPr>
        <w:t>t</w:t>
      </w:r>
      <w:r w:rsidRPr="00AC2908">
        <w:rPr>
          <w:spacing w:val="-2"/>
          <w:sz w:val="22"/>
          <w:szCs w:val="22"/>
        </w:rPr>
        <w:t>e</w:t>
      </w:r>
      <w:r w:rsidRPr="00AC2908">
        <w:rPr>
          <w:sz w:val="22"/>
          <w:szCs w:val="22"/>
        </w:rPr>
        <w:t>i</w:t>
      </w:r>
      <w:r w:rsidRPr="00AC2908">
        <w:rPr>
          <w:spacing w:val="-3"/>
          <w:sz w:val="22"/>
          <w:szCs w:val="22"/>
        </w:rPr>
        <w:t>k</w:t>
      </w:r>
      <w:r w:rsidRPr="00AC2908">
        <w:rPr>
          <w:sz w:val="22"/>
          <w:szCs w:val="22"/>
        </w:rPr>
        <w:t>ta s</w:t>
      </w:r>
      <w:r w:rsidRPr="00AC2908">
        <w:rPr>
          <w:spacing w:val="-3"/>
          <w:sz w:val="22"/>
          <w:szCs w:val="22"/>
        </w:rPr>
        <w:t>ky</w:t>
      </w:r>
      <w:r w:rsidRPr="00AC2908">
        <w:rPr>
          <w:sz w:val="22"/>
          <w:szCs w:val="22"/>
        </w:rPr>
        <w:t>ri</w:t>
      </w:r>
      <w:r w:rsidRPr="00AC2908">
        <w:rPr>
          <w:spacing w:val="-3"/>
          <w:sz w:val="22"/>
          <w:szCs w:val="22"/>
        </w:rPr>
        <w:t>u</w:t>
      </w:r>
      <w:r w:rsidRPr="00AC2908">
        <w:rPr>
          <w:spacing w:val="3"/>
          <w:sz w:val="22"/>
          <w:szCs w:val="22"/>
        </w:rPr>
        <w:t>j</w:t>
      </w:r>
      <w:r w:rsidRPr="00AC2908">
        <w:rPr>
          <w:sz w:val="22"/>
          <w:szCs w:val="22"/>
        </w:rPr>
        <w:t xml:space="preserve">e </w:t>
      </w:r>
      <w:r w:rsidRPr="00AC2908">
        <w:rPr>
          <w:spacing w:val="-2"/>
          <w:sz w:val="22"/>
          <w:szCs w:val="22"/>
        </w:rPr>
        <w:t>a</w:t>
      </w:r>
      <w:r w:rsidRPr="00AC2908">
        <w:rPr>
          <w:sz w:val="22"/>
          <w:szCs w:val="22"/>
        </w:rPr>
        <w:t xml:space="preserve">pie </w:t>
      </w:r>
      <w:r w:rsidRPr="00AC2908">
        <w:rPr>
          <w:spacing w:val="-2"/>
          <w:sz w:val="22"/>
          <w:szCs w:val="22"/>
        </w:rPr>
        <w:t>v</w:t>
      </w:r>
      <w:r w:rsidRPr="00AC2908">
        <w:rPr>
          <w:sz w:val="22"/>
          <w:szCs w:val="22"/>
        </w:rPr>
        <w:t>a</w:t>
      </w:r>
      <w:r w:rsidRPr="00AC2908">
        <w:rPr>
          <w:spacing w:val="-2"/>
          <w:sz w:val="22"/>
          <w:szCs w:val="22"/>
        </w:rPr>
        <w:t>i</w:t>
      </w:r>
      <w:r w:rsidRPr="00AC2908">
        <w:rPr>
          <w:sz w:val="22"/>
          <w:szCs w:val="22"/>
        </w:rPr>
        <w:t>ra</w:t>
      </w:r>
      <w:r w:rsidRPr="00AC2908">
        <w:rPr>
          <w:spacing w:val="-2"/>
          <w:sz w:val="22"/>
          <w:szCs w:val="22"/>
        </w:rPr>
        <w:t>v</w:t>
      </w:r>
      <w:r w:rsidRPr="00AC2908">
        <w:rPr>
          <w:sz w:val="22"/>
          <w:szCs w:val="22"/>
        </w:rPr>
        <w:t>i</w:t>
      </w:r>
      <w:r w:rsidRPr="00AC2908">
        <w:rPr>
          <w:spacing w:val="-4"/>
          <w:sz w:val="22"/>
          <w:szCs w:val="22"/>
        </w:rPr>
        <w:t>m</w:t>
      </w:r>
      <w:r w:rsidRPr="00AC2908">
        <w:rPr>
          <w:sz w:val="22"/>
          <w:szCs w:val="22"/>
        </w:rPr>
        <w:t xml:space="preserve">ą </w:t>
      </w:r>
      <w:r w:rsidRPr="00AC2908">
        <w:rPr>
          <w:spacing w:val="1"/>
          <w:sz w:val="22"/>
          <w:szCs w:val="22"/>
        </w:rPr>
        <w:t>i</w:t>
      </w:r>
      <w:r w:rsidRPr="00AC2908">
        <w:rPr>
          <w:sz w:val="22"/>
          <w:szCs w:val="22"/>
        </w:rPr>
        <w:t xml:space="preserve">r </w:t>
      </w:r>
      <w:r w:rsidRPr="00AC2908">
        <w:rPr>
          <w:spacing w:val="-4"/>
          <w:sz w:val="22"/>
          <w:szCs w:val="22"/>
        </w:rPr>
        <w:t>m</w:t>
      </w:r>
      <w:r w:rsidRPr="00AC2908">
        <w:rPr>
          <w:sz w:val="22"/>
          <w:szCs w:val="22"/>
        </w:rPr>
        <w:t>ech</w:t>
      </w:r>
      <w:r w:rsidRPr="00AC2908">
        <w:rPr>
          <w:spacing w:val="-2"/>
          <w:sz w:val="22"/>
          <w:szCs w:val="22"/>
        </w:rPr>
        <w:t>a</w:t>
      </w:r>
      <w:r w:rsidRPr="00AC2908">
        <w:rPr>
          <w:sz w:val="22"/>
          <w:szCs w:val="22"/>
        </w:rPr>
        <w:t>ni</w:t>
      </w:r>
      <w:r w:rsidRPr="00AC2908">
        <w:rPr>
          <w:spacing w:val="-2"/>
          <w:sz w:val="22"/>
          <w:szCs w:val="22"/>
        </w:rPr>
        <w:t>z</w:t>
      </w:r>
      <w:r w:rsidRPr="00AC2908">
        <w:rPr>
          <w:spacing w:val="-4"/>
          <w:sz w:val="22"/>
          <w:szCs w:val="22"/>
        </w:rPr>
        <w:t>m</w:t>
      </w:r>
      <w:r w:rsidRPr="00AC2908">
        <w:rPr>
          <w:sz w:val="22"/>
          <w:szCs w:val="22"/>
        </w:rPr>
        <w:t>ų</w:t>
      </w:r>
      <w:r w:rsidRPr="00AC2908">
        <w:rPr>
          <w:spacing w:val="2"/>
          <w:sz w:val="22"/>
          <w:szCs w:val="22"/>
        </w:rPr>
        <w:t xml:space="preserve"> </w:t>
      </w:r>
      <w:r w:rsidRPr="00AC2908">
        <w:rPr>
          <w:spacing w:val="-3"/>
          <w:sz w:val="22"/>
          <w:szCs w:val="22"/>
        </w:rPr>
        <w:t>v</w:t>
      </w:r>
      <w:r w:rsidRPr="00AC2908">
        <w:rPr>
          <w:sz w:val="22"/>
          <w:szCs w:val="22"/>
        </w:rPr>
        <w:t>a</w:t>
      </w:r>
      <w:r w:rsidRPr="00AC2908">
        <w:rPr>
          <w:spacing w:val="1"/>
          <w:sz w:val="22"/>
          <w:szCs w:val="22"/>
        </w:rPr>
        <w:t>l</w:t>
      </w:r>
      <w:r w:rsidRPr="00AC2908">
        <w:rPr>
          <w:sz w:val="22"/>
          <w:szCs w:val="22"/>
        </w:rPr>
        <w:t>dy</w:t>
      </w:r>
      <w:r w:rsidRPr="00AC2908">
        <w:rPr>
          <w:spacing w:val="-4"/>
          <w:sz w:val="22"/>
          <w:szCs w:val="22"/>
        </w:rPr>
        <w:t>m</w:t>
      </w:r>
      <w:r w:rsidRPr="00AC2908">
        <w:rPr>
          <w:sz w:val="22"/>
          <w:szCs w:val="22"/>
        </w:rPr>
        <w:t>ą.</w:t>
      </w:r>
    </w:p>
    <w:p w:rsidR="004211A4" w:rsidRPr="00AC2908" w:rsidRDefault="004211A4" w:rsidP="004211A4">
      <w:pPr>
        <w:widowControl w:val="0"/>
        <w:ind w:right="-2"/>
        <w:rPr>
          <w:snapToGrid w:val="0"/>
          <w:sz w:val="22"/>
          <w:szCs w:val="22"/>
          <w:lang w:val="lt-LT" w:eastAsia="en-US"/>
        </w:rPr>
      </w:pPr>
    </w:p>
    <w:p w:rsidR="004211A4" w:rsidRDefault="004211A4" w:rsidP="004211A4">
      <w:pPr>
        <w:widowControl w:val="0"/>
        <w:tabs>
          <w:tab w:val="left" w:pos="567"/>
        </w:tabs>
        <w:jc w:val="both"/>
        <w:outlineLvl w:val="3"/>
        <w:rPr>
          <w:b/>
          <w:bCs/>
          <w:snapToGrid w:val="0"/>
          <w:sz w:val="22"/>
          <w:szCs w:val="22"/>
          <w:lang w:val="lt-LT"/>
        </w:rPr>
      </w:pPr>
      <w:r>
        <w:rPr>
          <w:b/>
          <w:bCs/>
          <w:snapToGrid w:val="0"/>
          <w:sz w:val="22"/>
          <w:szCs w:val="22"/>
          <w:lang w:val="lt-LT"/>
        </w:rPr>
        <w:t>Vaikams ir paaugliams</w:t>
      </w:r>
    </w:p>
    <w:p w:rsidR="004211A4" w:rsidRDefault="004211A4" w:rsidP="004211A4">
      <w:pPr>
        <w:widowControl w:val="0"/>
        <w:numPr>
          <w:ilvl w:val="12"/>
          <w:numId w:val="0"/>
        </w:numPr>
        <w:rPr>
          <w:snapToGrid w:val="0"/>
          <w:sz w:val="22"/>
          <w:szCs w:val="22"/>
          <w:lang w:val="lt-LT" w:eastAsia="en-US"/>
        </w:rPr>
      </w:pPr>
      <w:proofErr w:type="spellStart"/>
      <w:r>
        <w:rPr>
          <w:snapToGrid w:val="0"/>
          <w:sz w:val="22"/>
          <w:szCs w:val="22"/>
          <w:lang w:val="lt-LT" w:eastAsia="en-US"/>
        </w:rPr>
        <w:t>Parcilect</w:t>
      </w:r>
      <w:proofErr w:type="spellEnd"/>
      <w:r>
        <w:rPr>
          <w:snapToGrid w:val="0"/>
          <w:sz w:val="22"/>
          <w:szCs w:val="22"/>
          <w:lang w:val="lt-LT" w:eastAsia="en-US"/>
        </w:rPr>
        <w:t xml:space="preserve"> nėra skirtas vaikams ir paaugliams. Todėl nerekomenduojama vartoti </w:t>
      </w:r>
      <w:proofErr w:type="spellStart"/>
      <w:r>
        <w:rPr>
          <w:snapToGrid w:val="0"/>
          <w:sz w:val="22"/>
          <w:szCs w:val="22"/>
          <w:lang w:val="lt-LT" w:eastAsia="en-US"/>
        </w:rPr>
        <w:t>Parcilect</w:t>
      </w:r>
      <w:proofErr w:type="spellEnd"/>
      <w:r>
        <w:rPr>
          <w:snapToGrid w:val="0"/>
          <w:sz w:val="22"/>
          <w:szCs w:val="22"/>
          <w:lang w:val="lt-LT" w:eastAsia="en-US"/>
        </w:rPr>
        <w:t xml:space="preserve"> jaunesniems kaip 18 metų asmenims.</w:t>
      </w:r>
    </w:p>
    <w:p w:rsidR="004211A4" w:rsidRDefault="004211A4" w:rsidP="004211A4">
      <w:pPr>
        <w:widowControl w:val="0"/>
        <w:tabs>
          <w:tab w:val="left" w:pos="567"/>
        </w:tabs>
        <w:jc w:val="both"/>
        <w:outlineLvl w:val="3"/>
        <w:rPr>
          <w:b/>
          <w:bCs/>
          <w:snapToGrid w:val="0"/>
          <w:sz w:val="22"/>
          <w:szCs w:val="22"/>
          <w:lang w:val="lt-LT"/>
        </w:rPr>
      </w:pPr>
    </w:p>
    <w:p w:rsidR="004211A4" w:rsidRDefault="004211A4" w:rsidP="004211A4">
      <w:pPr>
        <w:widowControl w:val="0"/>
        <w:tabs>
          <w:tab w:val="left" w:pos="567"/>
        </w:tabs>
        <w:jc w:val="both"/>
        <w:outlineLvl w:val="3"/>
        <w:rPr>
          <w:b/>
          <w:bCs/>
          <w:snapToGrid w:val="0"/>
          <w:sz w:val="22"/>
          <w:szCs w:val="22"/>
          <w:lang w:val="lt-LT"/>
        </w:rPr>
      </w:pPr>
      <w:r>
        <w:rPr>
          <w:b/>
          <w:bCs/>
          <w:snapToGrid w:val="0"/>
          <w:sz w:val="22"/>
          <w:szCs w:val="22"/>
          <w:lang w:val="lt-LT"/>
        </w:rPr>
        <w:t xml:space="preserve">Kiti vaistai ir </w:t>
      </w:r>
      <w:proofErr w:type="spellStart"/>
      <w:r>
        <w:rPr>
          <w:b/>
          <w:bCs/>
          <w:snapToGrid w:val="0"/>
          <w:sz w:val="22"/>
          <w:szCs w:val="22"/>
          <w:lang w:val="lt-LT"/>
        </w:rPr>
        <w:t>Parcilect</w:t>
      </w:r>
      <w:proofErr w:type="spellEnd"/>
    </w:p>
    <w:p w:rsidR="004211A4" w:rsidRDefault="004211A4" w:rsidP="004211A4">
      <w:pPr>
        <w:widowControl w:val="0"/>
        <w:numPr>
          <w:ilvl w:val="12"/>
          <w:numId w:val="0"/>
        </w:numPr>
        <w:ind w:right="-2"/>
        <w:rPr>
          <w:snapToGrid w:val="0"/>
          <w:sz w:val="22"/>
          <w:szCs w:val="22"/>
          <w:lang w:val="lt-LT" w:eastAsia="en-US"/>
        </w:rPr>
      </w:pPr>
      <w:r>
        <w:rPr>
          <w:snapToGrid w:val="0"/>
          <w:sz w:val="22"/>
          <w:szCs w:val="22"/>
          <w:lang w:val="lt-LT" w:eastAsia="en-US"/>
        </w:rPr>
        <w:t>Jeigu vartojate arba neseniai vartojote kitų vaistų arba dėl to nesate tikri, apie tai pasakykite gydytojui arba vaistininkui.</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numPr>
          <w:ilvl w:val="12"/>
          <w:numId w:val="0"/>
        </w:numPr>
        <w:ind w:right="-2"/>
        <w:rPr>
          <w:snapToGrid w:val="0"/>
          <w:sz w:val="22"/>
          <w:szCs w:val="22"/>
          <w:lang w:val="lt-LT" w:eastAsia="en-US"/>
        </w:rPr>
      </w:pPr>
      <w:r w:rsidRPr="00E6509F">
        <w:rPr>
          <w:snapToGrid w:val="0"/>
          <w:sz w:val="22"/>
          <w:szCs w:val="22"/>
          <w:u w:val="single"/>
          <w:lang w:val="lt-LT" w:eastAsia="en-US"/>
        </w:rPr>
        <w:t>Ypač svarbu pasakyti gydytojui, jeigu vartojate kurių nors toliau išvardytų vaistų</w:t>
      </w:r>
      <w:r>
        <w:rPr>
          <w:snapToGrid w:val="0"/>
          <w:sz w:val="22"/>
          <w:szCs w:val="22"/>
          <w:lang w:val="lt-LT" w:eastAsia="en-US"/>
        </w:rPr>
        <w:t>.</w:t>
      </w:r>
    </w:p>
    <w:p w:rsidR="004211A4" w:rsidRDefault="004211A4" w:rsidP="004211A4">
      <w:pPr>
        <w:widowControl w:val="0"/>
        <w:numPr>
          <w:ilvl w:val="0"/>
          <w:numId w:val="4"/>
        </w:numPr>
        <w:ind w:left="567" w:hanging="567"/>
        <w:rPr>
          <w:snapToGrid w:val="0"/>
          <w:sz w:val="22"/>
          <w:szCs w:val="22"/>
          <w:lang w:val="lt-LT" w:eastAsia="en-US"/>
        </w:rPr>
      </w:pPr>
      <w:r>
        <w:rPr>
          <w:snapToGrid w:val="0"/>
          <w:sz w:val="22"/>
          <w:szCs w:val="22"/>
          <w:lang w:val="lt-LT" w:eastAsia="en-US"/>
        </w:rPr>
        <w:t xml:space="preserve">Kai kurių antidepresantų (selektyvių </w:t>
      </w:r>
      <w:proofErr w:type="spellStart"/>
      <w:r>
        <w:rPr>
          <w:snapToGrid w:val="0"/>
          <w:sz w:val="22"/>
          <w:szCs w:val="22"/>
          <w:lang w:val="lt-LT" w:eastAsia="en-US"/>
        </w:rPr>
        <w:t>serotonino</w:t>
      </w:r>
      <w:proofErr w:type="spellEnd"/>
      <w:r>
        <w:rPr>
          <w:snapToGrid w:val="0"/>
          <w:sz w:val="22"/>
          <w:szCs w:val="22"/>
          <w:lang w:val="lt-LT" w:eastAsia="en-US"/>
        </w:rPr>
        <w:t xml:space="preserve"> reabsorbcijos inhibitorių, selektyvių </w:t>
      </w:r>
      <w:proofErr w:type="spellStart"/>
      <w:r>
        <w:rPr>
          <w:snapToGrid w:val="0"/>
          <w:sz w:val="22"/>
          <w:szCs w:val="22"/>
          <w:lang w:val="lt-LT" w:eastAsia="en-US"/>
        </w:rPr>
        <w:t>serotonino</w:t>
      </w:r>
      <w:proofErr w:type="spellEnd"/>
      <w:r>
        <w:rPr>
          <w:snapToGrid w:val="0"/>
          <w:sz w:val="22"/>
          <w:szCs w:val="22"/>
          <w:lang w:val="lt-LT" w:eastAsia="en-US"/>
        </w:rPr>
        <w:t xml:space="preserve"> ir </w:t>
      </w:r>
      <w:proofErr w:type="spellStart"/>
      <w:r>
        <w:rPr>
          <w:snapToGrid w:val="0"/>
          <w:sz w:val="22"/>
          <w:szCs w:val="22"/>
          <w:lang w:val="lt-LT" w:eastAsia="en-US"/>
        </w:rPr>
        <w:t>norepinefrino</w:t>
      </w:r>
      <w:proofErr w:type="spellEnd"/>
      <w:r>
        <w:rPr>
          <w:snapToGrid w:val="0"/>
          <w:sz w:val="22"/>
          <w:szCs w:val="22"/>
          <w:lang w:val="lt-LT" w:eastAsia="en-US"/>
        </w:rPr>
        <w:t xml:space="preserve"> reabsorbcijos inhibitorių, </w:t>
      </w:r>
      <w:proofErr w:type="spellStart"/>
      <w:r>
        <w:rPr>
          <w:snapToGrid w:val="0"/>
          <w:sz w:val="22"/>
          <w:szCs w:val="22"/>
          <w:lang w:val="lt-LT" w:eastAsia="en-US"/>
        </w:rPr>
        <w:t>triciklių</w:t>
      </w:r>
      <w:proofErr w:type="spellEnd"/>
      <w:r>
        <w:rPr>
          <w:snapToGrid w:val="0"/>
          <w:sz w:val="22"/>
          <w:szCs w:val="22"/>
          <w:lang w:val="lt-LT" w:eastAsia="en-US"/>
        </w:rPr>
        <w:t xml:space="preserve"> arba </w:t>
      </w:r>
      <w:proofErr w:type="spellStart"/>
      <w:r>
        <w:rPr>
          <w:snapToGrid w:val="0"/>
          <w:sz w:val="22"/>
          <w:szCs w:val="22"/>
          <w:lang w:val="lt-LT" w:eastAsia="en-US"/>
        </w:rPr>
        <w:t>tetraciklių</w:t>
      </w:r>
      <w:proofErr w:type="spellEnd"/>
      <w:r>
        <w:rPr>
          <w:snapToGrid w:val="0"/>
          <w:sz w:val="22"/>
          <w:szCs w:val="22"/>
          <w:lang w:val="lt-LT" w:eastAsia="en-US"/>
        </w:rPr>
        <w:t xml:space="preserve"> antidepresantų).</w:t>
      </w:r>
    </w:p>
    <w:p w:rsidR="004211A4" w:rsidRDefault="004211A4" w:rsidP="004211A4">
      <w:pPr>
        <w:widowControl w:val="0"/>
        <w:numPr>
          <w:ilvl w:val="0"/>
          <w:numId w:val="4"/>
        </w:numPr>
        <w:ind w:left="567" w:hanging="567"/>
        <w:rPr>
          <w:snapToGrid w:val="0"/>
          <w:sz w:val="22"/>
          <w:szCs w:val="22"/>
          <w:lang w:val="lt-LT" w:eastAsia="en-US"/>
        </w:rPr>
      </w:pPr>
      <w:r>
        <w:rPr>
          <w:snapToGrid w:val="0"/>
          <w:sz w:val="22"/>
          <w:szCs w:val="22"/>
          <w:lang w:val="lt-LT" w:eastAsia="en-US"/>
        </w:rPr>
        <w:t xml:space="preserve">Antibiotiko </w:t>
      </w:r>
      <w:proofErr w:type="spellStart"/>
      <w:r>
        <w:rPr>
          <w:snapToGrid w:val="0"/>
          <w:sz w:val="22"/>
          <w:szCs w:val="22"/>
          <w:lang w:val="lt-LT" w:eastAsia="en-US"/>
        </w:rPr>
        <w:t>ciprofloksacino</w:t>
      </w:r>
      <w:proofErr w:type="spellEnd"/>
      <w:r>
        <w:rPr>
          <w:snapToGrid w:val="0"/>
          <w:sz w:val="22"/>
          <w:szCs w:val="22"/>
          <w:lang w:val="lt-LT" w:eastAsia="en-US"/>
        </w:rPr>
        <w:t>, vartojamo nuo infekcinių ligų.</w:t>
      </w:r>
    </w:p>
    <w:p w:rsidR="004211A4" w:rsidRDefault="004211A4" w:rsidP="004211A4">
      <w:pPr>
        <w:widowControl w:val="0"/>
        <w:numPr>
          <w:ilvl w:val="0"/>
          <w:numId w:val="4"/>
        </w:numPr>
        <w:ind w:left="567" w:hanging="567"/>
        <w:rPr>
          <w:snapToGrid w:val="0"/>
          <w:sz w:val="22"/>
          <w:szCs w:val="22"/>
          <w:lang w:val="lt-LT" w:eastAsia="en-US"/>
        </w:rPr>
      </w:pPr>
      <w:r>
        <w:rPr>
          <w:snapToGrid w:val="0"/>
          <w:sz w:val="22"/>
          <w:szCs w:val="22"/>
          <w:lang w:val="lt-LT" w:eastAsia="en-US"/>
        </w:rPr>
        <w:t xml:space="preserve">Kosulį slopinančio vaisto </w:t>
      </w:r>
      <w:proofErr w:type="spellStart"/>
      <w:r>
        <w:rPr>
          <w:snapToGrid w:val="0"/>
          <w:sz w:val="22"/>
          <w:szCs w:val="22"/>
          <w:lang w:val="lt-LT" w:eastAsia="en-US"/>
        </w:rPr>
        <w:t>dekstrometorfano</w:t>
      </w:r>
      <w:proofErr w:type="spellEnd"/>
      <w:r>
        <w:rPr>
          <w:snapToGrid w:val="0"/>
          <w:sz w:val="22"/>
          <w:szCs w:val="22"/>
          <w:lang w:val="lt-LT" w:eastAsia="en-US"/>
        </w:rPr>
        <w:t>.</w:t>
      </w:r>
    </w:p>
    <w:p w:rsidR="004211A4" w:rsidRDefault="004211A4" w:rsidP="004211A4">
      <w:pPr>
        <w:widowControl w:val="0"/>
        <w:numPr>
          <w:ilvl w:val="0"/>
          <w:numId w:val="4"/>
        </w:numPr>
        <w:ind w:left="567" w:hanging="567"/>
        <w:rPr>
          <w:snapToGrid w:val="0"/>
          <w:sz w:val="22"/>
          <w:szCs w:val="22"/>
          <w:lang w:val="lt-LT" w:eastAsia="en-US"/>
        </w:rPr>
      </w:pPr>
      <w:proofErr w:type="spellStart"/>
      <w:r>
        <w:rPr>
          <w:snapToGrid w:val="0"/>
          <w:sz w:val="22"/>
          <w:szCs w:val="22"/>
          <w:lang w:val="lt-LT" w:eastAsia="en-US"/>
        </w:rPr>
        <w:t>Simpatomimetikų</w:t>
      </w:r>
      <w:proofErr w:type="spellEnd"/>
      <w:r>
        <w:rPr>
          <w:snapToGrid w:val="0"/>
          <w:sz w:val="22"/>
          <w:szCs w:val="22"/>
          <w:lang w:val="lt-LT" w:eastAsia="en-US"/>
        </w:rPr>
        <w:t xml:space="preserve">, kurių yra, pvz., akių lašuose, per nosį vartojamuose ir geriamuose kraujagysles siaurinančiuose medikamentuose ir vaistuose nuo peršalimo, kurių sudėtyje yra efedrino arba </w:t>
      </w:r>
      <w:proofErr w:type="spellStart"/>
      <w:r>
        <w:rPr>
          <w:snapToGrid w:val="0"/>
          <w:sz w:val="22"/>
          <w:szCs w:val="22"/>
          <w:lang w:val="lt-LT" w:eastAsia="en-US"/>
        </w:rPr>
        <w:t>pseudoefedrino</w:t>
      </w:r>
      <w:proofErr w:type="spellEnd"/>
      <w:r>
        <w:rPr>
          <w:snapToGrid w:val="0"/>
          <w:sz w:val="22"/>
          <w:szCs w:val="22"/>
          <w:lang w:val="lt-LT" w:eastAsia="en-US"/>
        </w:rPr>
        <w:t>.</w:t>
      </w:r>
    </w:p>
    <w:p w:rsidR="004211A4" w:rsidRDefault="004211A4" w:rsidP="004211A4">
      <w:pPr>
        <w:widowControl w:val="0"/>
        <w:ind w:right="-2"/>
        <w:rPr>
          <w:snapToGrid w:val="0"/>
          <w:sz w:val="22"/>
          <w:szCs w:val="22"/>
          <w:lang w:val="lt-LT" w:eastAsia="en-US"/>
        </w:rPr>
      </w:pPr>
    </w:p>
    <w:p w:rsidR="004211A4" w:rsidRDefault="004211A4" w:rsidP="004211A4">
      <w:pPr>
        <w:widowControl w:val="0"/>
        <w:numPr>
          <w:ilvl w:val="12"/>
          <w:numId w:val="0"/>
        </w:numPr>
        <w:ind w:right="-2"/>
        <w:rPr>
          <w:snapToGrid w:val="0"/>
          <w:sz w:val="22"/>
          <w:szCs w:val="22"/>
          <w:lang w:val="lt-LT" w:eastAsia="en-US"/>
        </w:rPr>
      </w:pPr>
      <w:r>
        <w:rPr>
          <w:snapToGrid w:val="0"/>
          <w:sz w:val="22"/>
          <w:szCs w:val="22"/>
          <w:lang w:val="lt-LT" w:eastAsia="en-US"/>
        </w:rPr>
        <w:t xml:space="preserve">Reikia vengti kartu su </w:t>
      </w:r>
      <w:proofErr w:type="spellStart"/>
      <w:r>
        <w:rPr>
          <w:snapToGrid w:val="0"/>
          <w:sz w:val="22"/>
          <w:szCs w:val="22"/>
          <w:lang w:val="lt-LT" w:eastAsia="en-US"/>
        </w:rPr>
        <w:t>Parcilect</w:t>
      </w:r>
      <w:proofErr w:type="spellEnd"/>
      <w:r>
        <w:rPr>
          <w:snapToGrid w:val="0"/>
          <w:sz w:val="22"/>
          <w:szCs w:val="22"/>
          <w:lang w:val="lt-LT" w:eastAsia="en-US"/>
        </w:rPr>
        <w:t xml:space="preserve"> vartoti antidepresantų, kurių sudėtyje yra </w:t>
      </w:r>
      <w:proofErr w:type="spellStart"/>
      <w:r>
        <w:rPr>
          <w:snapToGrid w:val="0"/>
          <w:sz w:val="22"/>
          <w:szCs w:val="22"/>
          <w:lang w:val="lt-LT" w:eastAsia="en-US"/>
        </w:rPr>
        <w:t>fluoksetino</w:t>
      </w:r>
      <w:proofErr w:type="spellEnd"/>
      <w:r>
        <w:rPr>
          <w:snapToGrid w:val="0"/>
          <w:sz w:val="22"/>
          <w:szCs w:val="22"/>
          <w:lang w:val="lt-LT" w:eastAsia="en-US"/>
        </w:rPr>
        <w:t xml:space="preserve"> arba </w:t>
      </w:r>
      <w:proofErr w:type="spellStart"/>
      <w:r>
        <w:rPr>
          <w:snapToGrid w:val="0"/>
          <w:sz w:val="22"/>
          <w:szCs w:val="22"/>
          <w:lang w:val="lt-LT" w:eastAsia="en-US"/>
        </w:rPr>
        <w:t>fluvoksamino</w:t>
      </w:r>
      <w:proofErr w:type="spellEnd"/>
      <w:r>
        <w:rPr>
          <w:snapToGrid w:val="0"/>
          <w:sz w:val="22"/>
          <w:szCs w:val="22"/>
          <w:lang w:val="lt-LT" w:eastAsia="en-US"/>
        </w:rPr>
        <w:t xml:space="preserve">. </w:t>
      </w:r>
    </w:p>
    <w:p w:rsidR="004211A4" w:rsidRDefault="004211A4" w:rsidP="004211A4">
      <w:pPr>
        <w:widowControl w:val="0"/>
        <w:numPr>
          <w:ilvl w:val="12"/>
          <w:numId w:val="0"/>
        </w:numPr>
        <w:ind w:right="-2"/>
        <w:rPr>
          <w:snapToGrid w:val="0"/>
          <w:sz w:val="22"/>
          <w:szCs w:val="22"/>
          <w:lang w:val="lt-LT" w:eastAsia="en-US"/>
        </w:rPr>
      </w:pPr>
      <w:proofErr w:type="spellStart"/>
      <w:r>
        <w:rPr>
          <w:snapToGrid w:val="0"/>
          <w:sz w:val="22"/>
          <w:szCs w:val="22"/>
          <w:lang w:val="lt-LT" w:eastAsia="en-US"/>
        </w:rPr>
        <w:t>Parcilect</w:t>
      </w:r>
      <w:proofErr w:type="spellEnd"/>
      <w:r>
        <w:rPr>
          <w:snapToGrid w:val="0"/>
          <w:sz w:val="22"/>
          <w:szCs w:val="22"/>
          <w:lang w:val="lt-LT" w:eastAsia="en-US"/>
        </w:rPr>
        <w:t xml:space="preserve"> galima pradėti vartoti ne anksčiau kaip praėjus 5 savaitėms nuo </w:t>
      </w:r>
      <w:proofErr w:type="spellStart"/>
      <w:r>
        <w:rPr>
          <w:snapToGrid w:val="0"/>
          <w:sz w:val="22"/>
          <w:szCs w:val="22"/>
          <w:lang w:val="lt-LT" w:eastAsia="en-US"/>
        </w:rPr>
        <w:t>fluoksetino</w:t>
      </w:r>
      <w:proofErr w:type="spellEnd"/>
      <w:r>
        <w:rPr>
          <w:snapToGrid w:val="0"/>
          <w:sz w:val="22"/>
          <w:szCs w:val="22"/>
          <w:lang w:val="lt-LT" w:eastAsia="en-US"/>
        </w:rPr>
        <w:t xml:space="preserve"> vartojimo pabaigos. </w:t>
      </w:r>
    </w:p>
    <w:p w:rsidR="004211A4" w:rsidRDefault="004211A4" w:rsidP="004211A4">
      <w:pPr>
        <w:widowControl w:val="0"/>
        <w:numPr>
          <w:ilvl w:val="12"/>
          <w:numId w:val="0"/>
        </w:numPr>
        <w:ind w:right="-2"/>
        <w:rPr>
          <w:snapToGrid w:val="0"/>
          <w:sz w:val="22"/>
          <w:szCs w:val="22"/>
          <w:lang w:val="lt-LT" w:eastAsia="en-US"/>
        </w:rPr>
      </w:pPr>
      <w:r>
        <w:rPr>
          <w:snapToGrid w:val="0"/>
          <w:sz w:val="22"/>
          <w:szCs w:val="22"/>
          <w:lang w:val="lt-LT" w:eastAsia="en-US"/>
        </w:rPr>
        <w:t xml:space="preserve">Pradėti vartoti </w:t>
      </w:r>
      <w:proofErr w:type="spellStart"/>
      <w:r>
        <w:rPr>
          <w:snapToGrid w:val="0"/>
          <w:sz w:val="22"/>
          <w:szCs w:val="22"/>
          <w:lang w:val="lt-LT" w:eastAsia="en-US"/>
        </w:rPr>
        <w:t>fluoksetiną</w:t>
      </w:r>
      <w:proofErr w:type="spellEnd"/>
      <w:r>
        <w:rPr>
          <w:snapToGrid w:val="0"/>
          <w:sz w:val="22"/>
          <w:szCs w:val="22"/>
          <w:lang w:val="lt-LT" w:eastAsia="en-US"/>
        </w:rPr>
        <w:t xml:space="preserve"> ar </w:t>
      </w:r>
      <w:proofErr w:type="spellStart"/>
      <w:r>
        <w:rPr>
          <w:snapToGrid w:val="0"/>
          <w:sz w:val="22"/>
          <w:szCs w:val="22"/>
          <w:lang w:val="lt-LT" w:eastAsia="en-US"/>
        </w:rPr>
        <w:t>fluvoksaminą</w:t>
      </w:r>
      <w:proofErr w:type="spellEnd"/>
      <w:r>
        <w:rPr>
          <w:snapToGrid w:val="0"/>
          <w:sz w:val="22"/>
          <w:szCs w:val="22"/>
          <w:lang w:val="lt-LT" w:eastAsia="en-US"/>
        </w:rPr>
        <w:t xml:space="preserve"> galima ne anksčiau kaip praėjus 14 dienų nuo </w:t>
      </w:r>
      <w:proofErr w:type="spellStart"/>
      <w:r>
        <w:rPr>
          <w:snapToGrid w:val="0"/>
          <w:sz w:val="22"/>
          <w:szCs w:val="22"/>
          <w:lang w:val="lt-LT" w:eastAsia="en-US"/>
        </w:rPr>
        <w:t>Parcilect</w:t>
      </w:r>
      <w:proofErr w:type="spellEnd"/>
      <w:r>
        <w:rPr>
          <w:snapToGrid w:val="0"/>
          <w:sz w:val="22"/>
          <w:szCs w:val="22"/>
          <w:lang w:val="lt-LT" w:eastAsia="en-US"/>
        </w:rPr>
        <w:t xml:space="preserve"> vartojimo pabaigos.</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numPr>
          <w:ilvl w:val="12"/>
          <w:numId w:val="0"/>
        </w:numPr>
        <w:ind w:right="-2"/>
        <w:rPr>
          <w:snapToGrid w:val="0"/>
          <w:sz w:val="22"/>
          <w:szCs w:val="22"/>
          <w:lang w:val="lt-LT" w:eastAsia="en-US"/>
        </w:rPr>
      </w:pPr>
      <w:r>
        <w:rPr>
          <w:snapToGrid w:val="0"/>
          <w:sz w:val="22"/>
          <w:szCs w:val="22"/>
          <w:lang w:val="lt-LT" w:eastAsia="en-US"/>
        </w:rPr>
        <w:t xml:space="preserve">Jeigu rūkote arba nusprendėte neberūkyti, apie tai pasakykite gydytojui arba vaistininkui. Rūkymas gali sumažinti </w:t>
      </w:r>
      <w:proofErr w:type="spellStart"/>
      <w:r>
        <w:rPr>
          <w:snapToGrid w:val="0"/>
          <w:sz w:val="22"/>
          <w:szCs w:val="22"/>
          <w:lang w:val="lt-LT" w:eastAsia="en-US"/>
        </w:rPr>
        <w:t>Parcilect</w:t>
      </w:r>
      <w:proofErr w:type="spellEnd"/>
      <w:r>
        <w:rPr>
          <w:snapToGrid w:val="0"/>
          <w:sz w:val="22"/>
          <w:szCs w:val="22"/>
          <w:lang w:val="lt-LT" w:eastAsia="en-US"/>
        </w:rPr>
        <w:t xml:space="preserve"> kiekį kraujyje.</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tabs>
          <w:tab w:val="left" w:pos="567"/>
        </w:tabs>
        <w:jc w:val="both"/>
        <w:outlineLvl w:val="3"/>
        <w:rPr>
          <w:b/>
          <w:bCs/>
          <w:snapToGrid w:val="0"/>
          <w:sz w:val="22"/>
          <w:szCs w:val="22"/>
          <w:lang w:val="lt-LT"/>
        </w:rPr>
      </w:pPr>
      <w:r>
        <w:rPr>
          <w:b/>
          <w:bCs/>
          <w:snapToGrid w:val="0"/>
          <w:sz w:val="22"/>
          <w:szCs w:val="22"/>
          <w:lang w:val="lt-LT"/>
        </w:rPr>
        <w:t>Nėštumas, žindymo laikotarpis ir vaisingumas</w:t>
      </w:r>
    </w:p>
    <w:p w:rsidR="004211A4" w:rsidRDefault="004211A4" w:rsidP="004211A4">
      <w:pPr>
        <w:widowControl w:val="0"/>
        <w:numPr>
          <w:ilvl w:val="12"/>
          <w:numId w:val="0"/>
        </w:numPr>
        <w:rPr>
          <w:snapToGrid w:val="0"/>
          <w:sz w:val="22"/>
          <w:szCs w:val="22"/>
          <w:lang w:val="lt-LT" w:eastAsia="en-US"/>
        </w:rPr>
      </w:pPr>
      <w:r>
        <w:rPr>
          <w:snapToGrid w:val="0"/>
          <w:sz w:val="22"/>
          <w:szCs w:val="22"/>
          <w:lang w:val="lt-LT" w:eastAsia="en-US"/>
        </w:rPr>
        <w:t>Jeigu esate nėščia, žindote kūdikį, manote, kad galbūt esate nėščia, arba planuojate pastoti, tai prieš vartodama šį vaistą, pasitarkite su gydytoju arba vaistininku.</w:t>
      </w:r>
    </w:p>
    <w:p w:rsidR="004211A4" w:rsidRDefault="004211A4" w:rsidP="004211A4">
      <w:pPr>
        <w:widowControl w:val="0"/>
        <w:numPr>
          <w:ilvl w:val="12"/>
          <w:numId w:val="0"/>
        </w:numPr>
        <w:rPr>
          <w:snapToGrid w:val="0"/>
          <w:sz w:val="22"/>
          <w:szCs w:val="22"/>
          <w:lang w:val="lt-LT" w:eastAsia="en-US"/>
        </w:rPr>
      </w:pPr>
    </w:p>
    <w:p w:rsidR="004211A4" w:rsidRDefault="004211A4" w:rsidP="004211A4">
      <w:pPr>
        <w:widowControl w:val="0"/>
        <w:numPr>
          <w:ilvl w:val="12"/>
          <w:numId w:val="0"/>
        </w:numPr>
        <w:rPr>
          <w:snapToGrid w:val="0"/>
          <w:sz w:val="22"/>
          <w:szCs w:val="22"/>
          <w:lang w:val="lt-LT" w:eastAsia="en-US"/>
        </w:rPr>
      </w:pPr>
      <w:r>
        <w:rPr>
          <w:snapToGrid w:val="0"/>
          <w:sz w:val="22"/>
          <w:szCs w:val="22"/>
          <w:lang w:val="lt-LT" w:eastAsia="en-US"/>
        </w:rPr>
        <w:t xml:space="preserve">Jeigu esate nėščia, reikia vengti vartoti </w:t>
      </w:r>
      <w:proofErr w:type="spellStart"/>
      <w:r>
        <w:rPr>
          <w:snapToGrid w:val="0"/>
          <w:sz w:val="22"/>
          <w:szCs w:val="22"/>
          <w:lang w:val="lt-LT" w:eastAsia="en-US"/>
        </w:rPr>
        <w:t>Parcilect</w:t>
      </w:r>
      <w:proofErr w:type="spellEnd"/>
      <w:r>
        <w:rPr>
          <w:snapToGrid w:val="0"/>
          <w:sz w:val="22"/>
          <w:szCs w:val="22"/>
          <w:lang w:val="lt-LT" w:eastAsia="en-US"/>
        </w:rPr>
        <w:t xml:space="preserve">, nes </w:t>
      </w:r>
      <w:proofErr w:type="spellStart"/>
      <w:r>
        <w:rPr>
          <w:snapToGrid w:val="0"/>
          <w:sz w:val="22"/>
          <w:szCs w:val="22"/>
          <w:lang w:val="lt-LT" w:eastAsia="en-US"/>
        </w:rPr>
        <w:t>Parcilect</w:t>
      </w:r>
      <w:proofErr w:type="spellEnd"/>
      <w:r>
        <w:rPr>
          <w:snapToGrid w:val="0"/>
          <w:sz w:val="22"/>
          <w:szCs w:val="22"/>
          <w:lang w:val="lt-LT" w:eastAsia="en-US"/>
        </w:rPr>
        <w:t xml:space="preserve"> poveikis nėštumui ir dar negimusiam kūdikiui nežinomas.</w:t>
      </w:r>
    </w:p>
    <w:p w:rsidR="004211A4" w:rsidRDefault="004211A4" w:rsidP="004211A4">
      <w:pPr>
        <w:widowControl w:val="0"/>
        <w:numPr>
          <w:ilvl w:val="12"/>
          <w:numId w:val="0"/>
        </w:numPr>
        <w:rPr>
          <w:snapToGrid w:val="0"/>
          <w:sz w:val="22"/>
          <w:szCs w:val="22"/>
          <w:lang w:val="lt-LT" w:eastAsia="en-US"/>
        </w:rPr>
      </w:pPr>
    </w:p>
    <w:p w:rsidR="004211A4" w:rsidRDefault="004211A4" w:rsidP="004211A4">
      <w:pPr>
        <w:widowControl w:val="0"/>
        <w:tabs>
          <w:tab w:val="left" w:pos="567"/>
        </w:tabs>
        <w:jc w:val="both"/>
        <w:outlineLvl w:val="3"/>
        <w:rPr>
          <w:b/>
          <w:bCs/>
          <w:snapToGrid w:val="0"/>
          <w:sz w:val="22"/>
          <w:szCs w:val="22"/>
          <w:lang w:val="lt-LT"/>
        </w:rPr>
      </w:pPr>
      <w:r>
        <w:rPr>
          <w:b/>
          <w:bCs/>
          <w:snapToGrid w:val="0"/>
          <w:sz w:val="22"/>
          <w:szCs w:val="22"/>
          <w:lang w:val="lt-LT"/>
        </w:rPr>
        <w:t>Vairavimas ir mechanizmų valdymas</w:t>
      </w:r>
    </w:p>
    <w:p w:rsidR="004211A4" w:rsidRPr="00AA7EDD" w:rsidRDefault="004211A4" w:rsidP="004211A4">
      <w:pPr>
        <w:rPr>
          <w:sz w:val="22"/>
          <w:szCs w:val="22"/>
        </w:rPr>
      </w:pPr>
      <w:r w:rsidRPr="00AA7EDD">
        <w:rPr>
          <w:sz w:val="22"/>
          <w:szCs w:val="22"/>
        </w:rPr>
        <w:t>Pr</w:t>
      </w:r>
      <w:r w:rsidRPr="00AA7EDD">
        <w:rPr>
          <w:spacing w:val="1"/>
          <w:sz w:val="22"/>
          <w:szCs w:val="22"/>
        </w:rPr>
        <w:t>i</w:t>
      </w:r>
      <w:r w:rsidRPr="00AA7EDD">
        <w:rPr>
          <w:spacing w:val="-2"/>
          <w:sz w:val="22"/>
          <w:szCs w:val="22"/>
        </w:rPr>
        <w:t>e</w:t>
      </w:r>
      <w:r w:rsidRPr="00AA7EDD">
        <w:rPr>
          <w:sz w:val="22"/>
          <w:szCs w:val="22"/>
        </w:rPr>
        <w:t xml:space="preserve">š </w:t>
      </w:r>
      <w:r w:rsidRPr="00AA7EDD">
        <w:rPr>
          <w:spacing w:val="-2"/>
          <w:sz w:val="22"/>
          <w:szCs w:val="22"/>
        </w:rPr>
        <w:t>v</w:t>
      </w:r>
      <w:r w:rsidRPr="00AA7EDD">
        <w:rPr>
          <w:sz w:val="22"/>
          <w:szCs w:val="22"/>
        </w:rPr>
        <w:t>a</w:t>
      </w:r>
      <w:r w:rsidRPr="00AA7EDD">
        <w:rPr>
          <w:spacing w:val="1"/>
          <w:sz w:val="22"/>
          <w:szCs w:val="22"/>
        </w:rPr>
        <w:t>i</w:t>
      </w:r>
      <w:r w:rsidRPr="00AA7EDD">
        <w:rPr>
          <w:sz w:val="22"/>
          <w:szCs w:val="22"/>
        </w:rPr>
        <w:t>r</w:t>
      </w:r>
      <w:r w:rsidRPr="00AA7EDD">
        <w:rPr>
          <w:spacing w:val="-3"/>
          <w:sz w:val="22"/>
          <w:szCs w:val="22"/>
        </w:rPr>
        <w:t>u</w:t>
      </w:r>
      <w:r w:rsidRPr="00AA7EDD">
        <w:rPr>
          <w:sz w:val="22"/>
          <w:szCs w:val="22"/>
        </w:rPr>
        <w:t>oda</w:t>
      </w:r>
      <w:r w:rsidRPr="00AA7EDD">
        <w:rPr>
          <w:spacing w:val="-4"/>
          <w:sz w:val="22"/>
          <w:szCs w:val="22"/>
        </w:rPr>
        <w:t>m</w:t>
      </w:r>
      <w:r w:rsidRPr="00AA7EDD">
        <w:rPr>
          <w:sz w:val="22"/>
          <w:szCs w:val="22"/>
        </w:rPr>
        <w:t>i</w:t>
      </w:r>
      <w:r w:rsidRPr="00AA7EDD">
        <w:rPr>
          <w:spacing w:val="1"/>
          <w:sz w:val="22"/>
          <w:szCs w:val="22"/>
        </w:rPr>
        <w:t xml:space="preserve"> </w:t>
      </w:r>
      <w:r w:rsidRPr="00AA7EDD">
        <w:rPr>
          <w:sz w:val="22"/>
          <w:szCs w:val="22"/>
        </w:rPr>
        <w:t xml:space="preserve">ir </w:t>
      </w:r>
      <w:r w:rsidRPr="00AA7EDD">
        <w:rPr>
          <w:spacing w:val="-3"/>
          <w:sz w:val="22"/>
          <w:szCs w:val="22"/>
        </w:rPr>
        <w:t>v</w:t>
      </w:r>
      <w:r w:rsidRPr="00AA7EDD">
        <w:rPr>
          <w:sz w:val="22"/>
          <w:szCs w:val="22"/>
        </w:rPr>
        <w:t>a</w:t>
      </w:r>
      <w:r w:rsidRPr="00AA7EDD">
        <w:rPr>
          <w:spacing w:val="-2"/>
          <w:sz w:val="22"/>
          <w:szCs w:val="22"/>
        </w:rPr>
        <w:t>l</w:t>
      </w:r>
      <w:r w:rsidRPr="00AA7EDD">
        <w:rPr>
          <w:sz w:val="22"/>
          <w:szCs w:val="22"/>
        </w:rPr>
        <w:t>d</w:t>
      </w:r>
      <w:r w:rsidRPr="00AA7EDD">
        <w:rPr>
          <w:spacing w:val="-3"/>
          <w:sz w:val="22"/>
          <w:szCs w:val="22"/>
        </w:rPr>
        <w:t>y</w:t>
      </w:r>
      <w:r w:rsidRPr="00AA7EDD">
        <w:rPr>
          <w:sz w:val="22"/>
          <w:szCs w:val="22"/>
        </w:rPr>
        <w:t>da</w:t>
      </w:r>
      <w:r w:rsidRPr="00AA7EDD">
        <w:rPr>
          <w:spacing w:val="-4"/>
          <w:sz w:val="22"/>
          <w:szCs w:val="22"/>
        </w:rPr>
        <w:t>m</w:t>
      </w:r>
      <w:r w:rsidRPr="00AA7EDD">
        <w:rPr>
          <w:sz w:val="22"/>
          <w:szCs w:val="22"/>
        </w:rPr>
        <w:t>i</w:t>
      </w:r>
      <w:r w:rsidRPr="00AA7EDD">
        <w:rPr>
          <w:spacing w:val="3"/>
          <w:sz w:val="22"/>
          <w:szCs w:val="22"/>
        </w:rPr>
        <w:t xml:space="preserve"> </w:t>
      </w:r>
      <w:r w:rsidRPr="00AA7EDD">
        <w:rPr>
          <w:spacing w:val="-4"/>
          <w:sz w:val="22"/>
          <w:szCs w:val="22"/>
        </w:rPr>
        <w:t>m</w:t>
      </w:r>
      <w:r w:rsidRPr="00AA7EDD">
        <w:rPr>
          <w:sz w:val="22"/>
          <w:szCs w:val="22"/>
        </w:rPr>
        <w:t>echan</w:t>
      </w:r>
      <w:r w:rsidRPr="00AA7EDD">
        <w:rPr>
          <w:spacing w:val="1"/>
          <w:sz w:val="22"/>
          <w:szCs w:val="22"/>
        </w:rPr>
        <w:t>i</w:t>
      </w:r>
      <w:r w:rsidRPr="00AA7EDD">
        <w:rPr>
          <w:spacing w:val="-2"/>
          <w:sz w:val="22"/>
          <w:szCs w:val="22"/>
        </w:rPr>
        <w:t>z</w:t>
      </w:r>
      <w:r w:rsidRPr="00AA7EDD">
        <w:rPr>
          <w:spacing w:val="-4"/>
          <w:sz w:val="22"/>
          <w:szCs w:val="22"/>
        </w:rPr>
        <w:t>m</w:t>
      </w:r>
      <w:r w:rsidRPr="00AA7EDD">
        <w:rPr>
          <w:sz w:val="22"/>
          <w:szCs w:val="22"/>
        </w:rPr>
        <w:t>us pas</w:t>
      </w:r>
      <w:r w:rsidRPr="00AA7EDD">
        <w:rPr>
          <w:spacing w:val="1"/>
          <w:sz w:val="22"/>
          <w:szCs w:val="22"/>
        </w:rPr>
        <w:t>i</w:t>
      </w:r>
      <w:r w:rsidRPr="00AA7EDD">
        <w:rPr>
          <w:spacing w:val="-2"/>
          <w:sz w:val="22"/>
          <w:szCs w:val="22"/>
        </w:rPr>
        <w:t>t</w:t>
      </w:r>
      <w:r w:rsidRPr="00AA7EDD">
        <w:rPr>
          <w:sz w:val="22"/>
          <w:szCs w:val="22"/>
        </w:rPr>
        <w:t>a</w:t>
      </w:r>
      <w:r w:rsidRPr="00AA7EDD">
        <w:rPr>
          <w:spacing w:val="1"/>
          <w:sz w:val="22"/>
          <w:szCs w:val="22"/>
        </w:rPr>
        <w:t>r</w:t>
      </w:r>
      <w:r w:rsidRPr="00AA7EDD">
        <w:rPr>
          <w:spacing w:val="-3"/>
          <w:sz w:val="22"/>
          <w:szCs w:val="22"/>
        </w:rPr>
        <w:t>k</w:t>
      </w:r>
      <w:r w:rsidRPr="00AA7EDD">
        <w:rPr>
          <w:sz w:val="22"/>
          <w:szCs w:val="22"/>
        </w:rPr>
        <w:t>i</w:t>
      </w:r>
      <w:r w:rsidRPr="00AA7EDD">
        <w:rPr>
          <w:spacing w:val="-2"/>
          <w:sz w:val="22"/>
          <w:szCs w:val="22"/>
        </w:rPr>
        <w:t>t</w:t>
      </w:r>
      <w:r w:rsidRPr="00AA7EDD">
        <w:rPr>
          <w:sz w:val="22"/>
          <w:szCs w:val="22"/>
        </w:rPr>
        <w:t xml:space="preserve">e su </w:t>
      </w:r>
      <w:r w:rsidRPr="00AA7EDD">
        <w:rPr>
          <w:spacing w:val="-3"/>
          <w:sz w:val="22"/>
          <w:szCs w:val="22"/>
        </w:rPr>
        <w:t>gy</w:t>
      </w:r>
      <w:r w:rsidRPr="00AA7EDD">
        <w:rPr>
          <w:sz w:val="22"/>
          <w:szCs w:val="22"/>
        </w:rPr>
        <w:t>d</w:t>
      </w:r>
      <w:r w:rsidRPr="00AA7EDD">
        <w:rPr>
          <w:spacing w:val="-3"/>
          <w:sz w:val="22"/>
          <w:szCs w:val="22"/>
        </w:rPr>
        <w:t>y</w:t>
      </w:r>
      <w:r w:rsidRPr="00AA7EDD">
        <w:rPr>
          <w:sz w:val="22"/>
          <w:szCs w:val="22"/>
        </w:rPr>
        <w:t>to</w:t>
      </w:r>
      <w:r w:rsidRPr="00AA7EDD">
        <w:rPr>
          <w:spacing w:val="3"/>
          <w:sz w:val="22"/>
          <w:szCs w:val="22"/>
        </w:rPr>
        <w:t>j</w:t>
      </w:r>
      <w:r w:rsidRPr="00AA7EDD">
        <w:rPr>
          <w:sz w:val="22"/>
          <w:szCs w:val="22"/>
        </w:rPr>
        <w:t xml:space="preserve">u, </w:t>
      </w:r>
      <w:r w:rsidRPr="00AA7EDD">
        <w:rPr>
          <w:spacing w:val="-3"/>
          <w:sz w:val="22"/>
          <w:szCs w:val="22"/>
        </w:rPr>
        <w:t>n</w:t>
      </w:r>
      <w:r w:rsidRPr="00AA7EDD">
        <w:rPr>
          <w:sz w:val="22"/>
          <w:szCs w:val="22"/>
        </w:rPr>
        <w:t>es</w:t>
      </w:r>
      <w:r w:rsidRPr="00AA7EDD">
        <w:rPr>
          <w:spacing w:val="3"/>
          <w:sz w:val="22"/>
          <w:szCs w:val="22"/>
        </w:rPr>
        <w:t xml:space="preserve"> </w:t>
      </w:r>
      <w:r w:rsidRPr="00AA7EDD">
        <w:rPr>
          <w:spacing w:val="1"/>
          <w:sz w:val="22"/>
          <w:szCs w:val="22"/>
        </w:rPr>
        <w:t>i</w:t>
      </w:r>
      <w:r w:rsidRPr="00AA7EDD">
        <w:rPr>
          <w:sz w:val="22"/>
          <w:szCs w:val="22"/>
        </w:rPr>
        <w:t>r</w:t>
      </w:r>
      <w:r w:rsidRPr="00AA7EDD">
        <w:rPr>
          <w:spacing w:val="1"/>
          <w:sz w:val="22"/>
          <w:szCs w:val="22"/>
        </w:rPr>
        <w:t xml:space="preserve"> </w:t>
      </w:r>
      <w:r w:rsidRPr="00AA7EDD">
        <w:rPr>
          <w:spacing w:val="-3"/>
          <w:sz w:val="22"/>
          <w:szCs w:val="22"/>
        </w:rPr>
        <w:t>p</w:t>
      </w:r>
      <w:r w:rsidRPr="00AA7EDD">
        <w:rPr>
          <w:sz w:val="22"/>
          <w:szCs w:val="22"/>
        </w:rPr>
        <w:t>a</w:t>
      </w:r>
      <w:r w:rsidRPr="00AA7EDD">
        <w:rPr>
          <w:spacing w:val="-2"/>
          <w:sz w:val="22"/>
          <w:szCs w:val="22"/>
        </w:rPr>
        <w:t>t</w:t>
      </w:r>
      <w:r w:rsidRPr="00AA7EDD">
        <w:rPr>
          <w:sz w:val="22"/>
          <w:szCs w:val="22"/>
        </w:rPr>
        <w:t>i</w:t>
      </w:r>
      <w:r w:rsidRPr="00AA7EDD">
        <w:rPr>
          <w:spacing w:val="1"/>
          <w:sz w:val="22"/>
          <w:szCs w:val="22"/>
        </w:rPr>
        <w:t xml:space="preserve"> </w:t>
      </w:r>
      <w:r w:rsidRPr="00AA7EDD">
        <w:rPr>
          <w:sz w:val="22"/>
          <w:szCs w:val="22"/>
        </w:rPr>
        <w:t>P</w:t>
      </w:r>
      <w:r w:rsidRPr="00AA7EDD">
        <w:rPr>
          <w:spacing w:val="-3"/>
          <w:sz w:val="22"/>
          <w:szCs w:val="22"/>
        </w:rPr>
        <w:t>a</w:t>
      </w:r>
      <w:r w:rsidRPr="00AA7EDD">
        <w:rPr>
          <w:sz w:val="22"/>
          <w:szCs w:val="22"/>
        </w:rPr>
        <w:t>r</w:t>
      </w:r>
      <w:r w:rsidRPr="00AA7EDD">
        <w:rPr>
          <w:spacing w:val="-3"/>
          <w:sz w:val="22"/>
          <w:szCs w:val="22"/>
        </w:rPr>
        <w:t>k</w:t>
      </w:r>
      <w:r w:rsidRPr="00AA7EDD">
        <w:rPr>
          <w:sz w:val="22"/>
          <w:szCs w:val="22"/>
        </w:rPr>
        <w:t>insono</w:t>
      </w:r>
      <w:r w:rsidRPr="00AA7EDD">
        <w:rPr>
          <w:spacing w:val="-2"/>
          <w:sz w:val="22"/>
          <w:szCs w:val="22"/>
        </w:rPr>
        <w:t xml:space="preserve"> </w:t>
      </w:r>
      <w:r w:rsidRPr="00AA7EDD">
        <w:rPr>
          <w:sz w:val="22"/>
          <w:szCs w:val="22"/>
        </w:rPr>
        <w:t>li</w:t>
      </w:r>
      <w:r w:rsidRPr="00AA7EDD">
        <w:rPr>
          <w:spacing w:val="-3"/>
          <w:sz w:val="22"/>
          <w:szCs w:val="22"/>
        </w:rPr>
        <w:t>g</w:t>
      </w:r>
      <w:r w:rsidRPr="00AA7EDD">
        <w:rPr>
          <w:sz w:val="22"/>
          <w:szCs w:val="22"/>
        </w:rPr>
        <w:t>a,</w:t>
      </w:r>
      <w:r w:rsidRPr="00AA7EDD">
        <w:rPr>
          <w:spacing w:val="1"/>
          <w:sz w:val="22"/>
          <w:szCs w:val="22"/>
        </w:rPr>
        <w:t xml:space="preserve"> </w:t>
      </w:r>
      <w:r w:rsidRPr="00AA7EDD">
        <w:rPr>
          <w:spacing w:val="-2"/>
          <w:sz w:val="22"/>
          <w:szCs w:val="22"/>
        </w:rPr>
        <w:t>ir</w:t>
      </w:r>
    </w:p>
    <w:p w:rsidR="004211A4" w:rsidRPr="00AA7EDD" w:rsidRDefault="004211A4" w:rsidP="004211A4">
      <w:pPr>
        <w:rPr>
          <w:sz w:val="22"/>
          <w:szCs w:val="22"/>
        </w:rPr>
      </w:pPr>
      <w:r w:rsidRPr="00AA7EDD">
        <w:rPr>
          <w:sz w:val="22"/>
          <w:szCs w:val="22"/>
        </w:rPr>
        <w:t>g</w:t>
      </w:r>
      <w:r w:rsidRPr="00AA7EDD">
        <w:rPr>
          <w:spacing w:val="-3"/>
          <w:sz w:val="22"/>
          <w:szCs w:val="22"/>
        </w:rPr>
        <w:t>y</w:t>
      </w:r>
      <w:r w:rsidRPr="00AA7EDD">
        <w:rPr>
          <w:sz w:val="22"/>
          <w:szCs w:val="22"/>
        </w:rPr>
        <w:t>dy</w:t>
      </w:r>
      <w:r w:rsidRPr="00AA7EDD">
        <w:rPr>
          <w:spacing w:val="-4"/>
          <w:sz w:val="22"/>
          <w:szCs w:val="22"/>
        </w:rPr>
        <w:t>m</w:t>
      </w:r>
      <w:r w:rsidRPr="00AA7EDD">
        <w:rPr>
          <w:sz w:val="22"/>
          <w:szCs w:val="22"/>
        </w:rPr>
        <w:t xml:space="preserve">as </w:t>
      </w:r>
      <w:r>
        <w:rPr>
          <w:spacing w:val="1"/>
          <w:sz w:val="22"/>
          <w:szCs w:val="22"/>
        </w:rPr>
        <w:t>Parcilect</w:t>
      </w:r>
      <w:r w:rsidRPr="00AA7EDD">
        <w:rPr>
          <w:spacing w:val="1"/>
          <w:sz w:val="22"/>
          <w:szCs w:val="22"/>
        </w:rPr>
        <w:t xml:space="preserve"> </w:t>
      </w:r>
      <w:r w:rsidRPr="00AA7EDD">
        <w:rPr>
          <w:spacing w:val="-3"/>
          <w:sz w:val="22"/>
          <w:szCs w:val="22"/>
        </w:rPr>
        <w:t>g</w:t>
      </w:r>
      <w:r w:rsidRPr="00AA7EDD">
        <w:rPr>
          <w:sz w:val="22"/>
          <w:szCs w:val="22"/>
        </w:rPr>
        <w:t>a</w:t>
      </w:r>
      <w:r w:rsidRPr="00AA7EDD">
        <w:rPr>
          <w:spacing w:val="1"/>
          <w:sz w:val="22"/>
          <w:szCs w:val="22"/>
        </w:rPr>
        <w:t>l</w:t>
      </w:r>
      <w:r w:rsidRPr="00AA7EDD">
        <w:rPr>
          <w:sz w:val="22"/>
          <w:szCs w:val="22"/>
        </w:rPr>
        <w:t>i</w:t>
      </w:r>
      <w:r w:rsidRPr="00AA7EDD">
        <w:rPr>
          <w:spacing w:val="1"/>
          <w:sz w:val="22"/>
          <w:szCs w:val="22"/>
        </w:rPr>
        <w:t xml:space="preserve"> </w:t>
      </w:r>
      <w:r w:rsidRPr="00AA7EDD">
        <w:rPr>
          <w:spacing w:val="-3"/>
          <w:sz w:val="22"/>
          <w:szCs w:val="22"/>
        </w:rPr>
        <w:t>v</w:t>
      </w:r>
      <w:r w:rsidRPr="00AA7EDD">
        <w:rPr>
          <w:sz w:val="22"/>
          <w:szCs w:val="22"/>
        </w:rPr>
        <w:t>e</w:t>
      </w:r>
      <w:r w:rsidRPr="00AA7EDD">
        <w:rPr>
          <w:spacing w:val="1"/>
          <w:sz w:val="22"/>
          <w:szCs w:val="22"/>
        </w:rPr>
        <w:t>i</w:t>
      </w:r>
      <w:r w:rsidRPr="00AA7EDD">
        <w:rPr>
          <w:spacing w:val="-3"/>
          <w:sz w:val="22"/>
          <w:szCs w:val="22"/>
        </w:rPr>
        <w:t>k</w:t>
      </w:r>
      <w:r w:rsidRPr="00AA7EDD">
        <w:rPr>
          <w:sz w:val="22"/>
          <w:szCs w:val="22"/>
        </w:rPr>
        <w:t>ti</w:t>
      </w:r>
      <w:r w:rsidRPr="00AA7EDD">
        <w:rPr>
          <w:spacing w:val="-2"/>
          <w:sz w:val="22"/>
          <w:szCs w:val="22"/>
        </w:rPr>
        <w:t xml:space="preserve"> </w:t>
      </w:r>
      <w:r w:rsidRPr="00AA7EDD">
        <w:rPr>
          <w:spacing w:val="2"/>
          <w:sz w:val="22"/>
          <w:szCs w:val="22"/>
        </w:rPr>
        <w:t>J</w:t>
      </w:r>
      <w:r w:rsidRPr="00AA7EDD">
        <w:rPr>
          <w:spacing w:val="-3"/>
          <w:sz w:val="22"/>
          <w:szCs w:val="22"/>
        </w:rPr>
        <w:t>ū</w:t>
      </w:r>
      <w:r w:rsidRPr="00AA7EDD">
        <w:rPr>
          <w:sz w:val="22"/>
          <w:szCs w:val="22"/>
        </w:rPr>
        <w:t xml:space="preserve">sų </w:t>
      </w:r>
      <w:r w:rsidRPr="00AA7EDD">
        <w:rPr>
          <w:spacing w:val="-2"/>
          <w:sz w:val="22"/>
          <w:szCs w:val="22"/>
        </w:rPr>
        <w:t>g</w:t>
      </w:r>
      <w:r w:rsidRPr="00AA7EDD">
        <w:rPr>
          <w:sz w:val="22"/>
          <w:szCs w:val="22"/>
        </w:rPr>
        <w:t>eb</w:t>
      </w:r>
      <w:r w:rsidRPr="00AA7EDD">
        <w:rPr>
          <w:spacing w:val="-2"/>
          <w:sz w:val="22"/>
          <w:szCs w:val="22"/>
        </w:rPr>
        <w:t>ė</w:t>
      </w:r>
      <w:r w:rsidRPr="00AA7EDD">
        <w:rPr>
          <w:sz w:val="22"/>
          <w:szCs w:val="22"/>
        </w:rPr>
        <w:t>ji</w:t>
      </w:r>
      <w:r w:rsidRPr="00AA7EDD">
        <w:rPr>
          <w:spacing w:val="-4"/>
          <w:sz w:val="22"/>
          <w:szCs w:val="22"/>
        </w:rPr>
        <w:t>m</w:t>
      </w:r>
      <w:r w:rsidRPr="00AA7EDD">
        <w:rPr>
          <w:sz w:val="22"/>
          <w:szCs w:val="22"/>
        </w:rPr>
        <w:t xml:space="preserve">ą </w:t>
      </w:r>
      <w:r w:rsidRPr="00AA7EDD">
        <w:rPr>
          <w:spacing w:val="1"/>
          <w:sz w:val="22"/>
          <w:szCs w:val="22"/>
        </w:rPr>
        <w:t>t</w:t>
      </w:r>
      <w:r w:rsidRPr="00AA7EDD">
        <w:rPr>
          <w:sz w:val="22"/>
          <w:szCs w:val="22"/>
        </w:rPr>
        <w:t>ai</w:t>
      </w:r>
      <w:r w:rsidRPr="00AA7EDD">
        <w:rPr>
          <w:spacing w:val="-2"/>
          <w:sz w:val="22"/>
          <w:szCs w:val="22"/>
        </w:rPr>
        <w:t xml:space="preserve"> </w:t>
      </w:r>
      <w:r w:rsidRPr="00AA7EDD">
        <w:rPr>
          <w:sz w:val="22"/>
          <w:szCs w:val="22"/>
        </w:rPr>
        <w:t>da</w:t>
      </w:r>
      <w:r w:rsidRPr="00AA7EDD">
        <w:rPr>
          <w:spacing w:val="1"/>
          <w:sz w:val="22"/>
          <w:szCs w:val="22"/>
        </w:rPr>
        <w:t>r</w:t>
      </w:r>
      <w:r w:rsidRPr="00AA7EDD">
        <w:rPr>
          <w:spacing w:val="-3"/>
          <w:sz w:val="22"/>
          <w:szCs w:val="22"/>
        </w:rPr>
        <w:t>y</w:t>
      </w:r>
      <w:r w:rsidRPr="00AA7EDD">
        <w:rPr>
          <w:spacing w:val="-2"/>
          <w:sz w:val="22"/>
          <w:szCs w:val="22"/>
        </w:rPr>
        <w:t>ti</w:t>
      </w:r>
      <w:r w:rsidRPr="00AA7EDD">
        <w:rPr>
          <w:sz w:val="22"/>
          <w:szCs w:val="22"/>
        </w:rPr>
        <w:t xml:space="preserve">. </w:t>
      </w:r>
      <w:r w:rsidRPr="00AA7EDD">
        <w:rPr>
          <w:spacing w:val="-2"/>
          <w:sz w:val="22"/>
          <w:szCs w:val="22"/>
        </w:rPr>
        <w:t>D</w:t>
      </w:r>
      <w:r w:rsidRPr="00AA7EDD">
        <w:rPr>
          <w:sz w:val="22"/>
          <w:szCs w:val="22"/>
        </w:rPr>
        <w:t>ėl</w:t>
      </w:r>
      <w:r w:rsidRPr="00AA7EDD">
        <w:rPr>
          <w:spacing w:val="1"/>
          <w:sz w:val="22"/>
          <w:szCs w:val="22"/>
        </w:rPr>
        <w:t xml:space="preserve"> </w:t>
      </w:r>
      <w:r>
        <w:rPr>
          <w:spacing w:val="-2"/>
          <w:sz w:val="22"/>
          <w:szCs w:val="22"/>
        </w:rPr>
        <w:t>Parcilect</w:t>
      </w:r>
      <w:r w:rsidRPr="00AA7EDD">
        <w:rPr>
          <w:spacing w:val="1"/>
          <w:sz w:val="22"/>
          <w:szCs w:val="22"/>
        </w:rPr>
        <w:t xml:space="preserve"> </w:t>
      </w:r>
      <w:r w:rsidRPr="00AA7EDD">
        <w:rPr>
          <w:sz w:val="22"/>
          <w:szCs w:val="22"/>
        </w:rPr>
        <w:t>po</w:t>
      </w:r>
      <w:r w:rsidRPr="00AA7EDD">
        <w:rPr>
          <w:spacing w:val="-3"/>
          <w:sz w:val="22"/>
          <w:szCs w:val="22"/>
        </w:rPr>
        <w:t>v</w:t>
      </w:r>
      <w:r w:rsidRPr="00AA7EDD">
        <w:rPr>
          <w:sz w:val="22"/>
          <w:szCs w:val="22"/>
        </w:rPr>
        <w:t>e</w:t>
      </w:r>
      <w:r w:rsidRPr="00AA7EDD">
        <w:rPr>
          <w:spacing w:val="1"/>
          <w:sz w:val="22"/>
          <w:szCs w:val="22"/>
        </w:rPr>
        <w:t>i</w:t>
      </w:r>
      <w:r w:rsidRPr="00AA7EDD">
        <w:rPr>
          <w:spacing w:val="-3"/>
          <w:sz w:val="22"/>
          <w:szCs w:val="22"/>
        </w:rPr>
        <w:t>k</w:t>
      </w:r>
      <w:r w:rsidRPr="00AA7EDD">
        <w:rPr>
          <w:sz w:val="22"/>
          <w:szCs w:val="22"/>
        </w:rPr>
        <w:t>io</w:t>
      </w:r>
      <w:r w:rsidRPr="00AA7EDD">
        <w:rPr>
          <w:spacing w:val="5"/>
          <w:sz w:val="22"/>
          <w:szCs w:val="22"/>
        </w:rPr>
        <w:t xml:space="preserve"> </w:t>
      </w:r>
      <w:r w:rsidRPr="00AA7EDD">
        <w:rPr>
          <w:spacing w:val="-3"/>
          <w:sz w:val="22"/>
          <w:szCs w:val="22"/>
        </w:rPr>
        <w:t>g</w:t>
      </w:r>
      <w:r w:rsidRPr="00AA7EDD">
        <w:rPr>
          <w:sz w:val="22"/>
          <w:szCs w:val="22"/>
        </w:rPr>
        <w:t>a</w:t>
      </w:r>
      <w:r w:rsidRPr="00AA7EDD">
        <w:rPr>
          <w:spacing w:val="1"/>
          <w:sz w:val="22"/>
          <w:szCs w:val="22"/>
        </w:rPr>
        <w:t>l</w:t>
      </w:r>
      <w:r w:rsidRPr="00AA7EDD">
        <w:rPr>
          <w:spacing w:val="-2"/>
          <w:sz w:val="22"/>
          <w:szCs w:val="22"/>
        </w:rPr>
        <w:t>i</w:t>
      </w:r>
      <w:r w:rsidRPr="00AA7EDD">
        <w:rPr>
          <w:sz w:val="22"/>
          <w:szCs w:val="22"/>
        </w:rPr>
        <w:t>te</w:t>
      </w:r>
      <w:r w:rsidRPr="00AA7EDD">
        <w:rPr>
          <w:spacing w:val="-2"/>
          <w:sz w:val="22"/>
          <w:szCs w:val="22"/>
        </w:rPr>
        <w:t xml:space="preserve"> </w:t>
      </w:r>
      <w:r w:rsidRPr="00AA7EDD">
        <w:rPr>
          <w:sz w:val="22"/>
          <w:szCs w:val="22"/>
        </w:rPr>
        <w:t>ja</w:t>
      </w:r>
      <w:r w:rsidRPr="00AA7EDD">
        <w:rPr>
          <w:spacing w:val="-2"/>
          <w:sz w:val="22"/>
          <w:szCs w:val="22"/>
        </w:rPr>
        <w:t>u</w:t>
      </w:r>
      <w:r w:rsidRPr="00AA7EDD">
        <w:rPr>
          <w:sz w:val="22"/>
          <w:szCs w:val="22"/>
        </w:rPr>
        <w:t>s</w:t>
      </w:r>
      <w:r w:rsidRPr="00AA7EDD">
        <w:rPr>
          <w:spacing w:val="-1"/>
          <w:sz w:val="22"/>
          <w:szCs w:val="22"/>
        </w:rPr>
        <w:t>t</w:t>
      </w:r>
      <w:r w:rsidRPr="00AA7EDD">
        <w:rPr>
          <w:sz w:val="22"/>
          <w:szCs w:val="22"/>
        </w:rPr>
        <w:t xml:space="preserve">is </w:t>
      </w:r>
      <w:r w:rsidRPr="00AA7EDD">
        <w:rPr>
          <w:spacing w:val="-2"/>
          <w:sz w:val="22"/>
          <w:szCs w:val="22"/>
        </w:rPr>
        <w:t>a</w:t>
      </w:r>
      <w:r w:rsidRPr="00AA7EDD">
        <w:rPr>
          <w:sz w:val="22"/>
          <w:szCs w:val="22"/>
        </w:rPr>
        <w:t>ps</w:t>
      </w:r>
      <w:r w:rsidRPr="00AA7EDD">
        <w:rPr>
          <w:spacing w:val="-2"/>
          <w:sz w:val="22"/>
          <w:szCs w:val="22"/>
        </w:rPr>
        <w:t>v</w:t>
      </w:r>
      <w:r w:rsidRPr="00AA7EDD">
        <w:rPr>
          <w:sz w:val="22"/>
          <w:szCs w:val="22"/>
        </w:rPr>
        <w:t>a</w:t>
      </w:r>
      <w:r w:rsidRPr="00AA7EDD">
        <w:rPr>
          <w:spacing w:val="1"/>
          <w:sz w:val="22"/>
          <w:szCs w:val="22"/>
        </w:rPr>
        <w:t>i</w:t>
      </w:r>
      <w:r w:rsidRPr="00AA7EDD">
        <w:rPr>
          <w:spacing w:val="-3"/>
          <w:sz w:val="22"/>
          <w:szCs w:val="22"/>
        </w:rPr>
        <w:t>g</w:t>
      </w:r>
      <w:r w:rsidRPr="00AA7EDD">
        <w:rPr>
          <w:sz w:val="22"/>
          <w:szCs w:val="22"/>
        </w:rPr>
        <w:t>ę</w:t>
      </w:r>
      <w:r>
        <w:rPr>
          <w:sz w:val="22"/>
          <w:szCs w:val="22"/>
        </w:rPr>
        <w:t xml:space="preserve"> </w:t>
      </w:r>
      <w:r w:rsidRPr="00AA7EDD">
        <w:rPr>
          <w:sz w:val="22"/>
          <w:szCs w:val="22"/>
        </w:rPr>
        <w:t>a</w:t>
      </w:r>
      <w:r w:rsidRPr="00AA7EDD">
        <w:rPr>
          <w:spacing w:val="1"/>
          <w:sz w:val="22"/>
          <w:szCs w:val="22"/>
        </w:rPr>
        <w:t>r</w:t>
      </w:r>
      <w:r w:rsidRPr="00AA7EDD">
        <w:rPr>
          <w:sz w:val="22"/>
          <w:szCs w:val="22"/>
        </w:rPr>
        <w:t xml:space="preserve">ba </w:t>
      </w:r>
      <w:r w:rsidRPr="00AA7EDD">
        <w:rPr>
          <w:spacing w:val="-4"/>
          <w:sz w:val="22"/>
          <w:szCs w:val="22"/>
        </w:rPr>
        <w:t>m</w:t>
      </w:r>
      <w:r w:rsidRPr="00AA7EDD">
        <w:rPr>
          <w:sz w:val="22"/>
          <w:szCs w:val="22"/>
        </w:rPr>
        <w:t>ie</w:t>
      </w:r>
      <w:r w:rsidRPr="00AA7EDD">
        <w:rPr>
          <w:spacing w:val="-2"/>
          <w:sz w:val="22"/>
          <w:szCs w:val="22"/>
        </w:rPr>
        <w:t>g</w:t>
      </w:r>
      <w:r w:rsidRPr="00AA7EDD">
        <w:rPr>
          <w:sz w:val="22"/>
          <w:szCs w:val="22"/>
        </w:rPr>
        <w:t>ui</w:t>
      </w:r>
      <w:r w:rsidRPr="00AA7EDD">
        <w:rPr>
          <w:spacing w:val="-3"/>
          <w:sz w:val="22"/>
          <w:szCs w:val="22"/>
        </w:rPr>
        <w:t>s</w:t>
      </w:r>
      <w:r w:rsidRPr="00AA7EDD">
        <w:rPr>
          <w:sz w:val="22"/>
          <w:szCs w:val="22"/>
        </w:rPr>
        <w:t>t</w:t>
      </w:r>
      <w:r w:rsidRPr="00AA7EDD">
        <w:rPr>
          <w:spacing w:val="-2"/>
          <w:sz w:val="22"/>
          <w:szCs w:val="22"/>
        </w:rPr>
        <w:t>i</w:t>
      </w:r>
      <w:r w:rsidRPr="00AA7EDD">
        <w:rPr>
          <w:sz w:val="22"/>
          <w:szCs w:val="22"/>
        </w:rPr>
        <w:t>;</w:t>
      </w:r>
      <w:r w:rsidRPr="00AA7EDD">
        <w:rPr>
          <w:spacing w:val="1"/>
          <w:sz w:val="22"/>
          <w:szCs w:val="22"/>
        </w:rPr>
        <w:t xml:space="preserve"> </w:t>
      </w:r>
      <w:r w:rsidRPr="00AA7EDD">
        <w:rPr>
          <w:spacing w:val="-3"/>
          <w:sz w:val="22"/>
          <w:szCs w:val="22"/>
        </w:rPr>
        <w:t>v</w:t>
      </w:r>
      <w:r w:rsidRPr="00AA7EDD">
        <w:rPr>
          <w:sz w:val="22"/>
          <w:szCs w:val="22"/>
        </w:rPr>
        <w:t>a</w:t>
      </w:r>
      <w:r w:rsidRPr="00AA7EDD">
        <w:rPr>
          <w:spacing w:val="1"/>
          <w:sz w:val="22"/>
          <w:szCs w:val="22"/>
        </w:rPr>
        <w:t>i</w:t>
      </w:r>
      <w:r w:rsidRPr="00AA7EDD">
        <w:rPr>
          <w:spacing w:val="-3"/>
          <w:sz w:val="22"/>
          <w:szCs w:val="22"/>
        </w:rPr>
        <w:t>s</w:t>
      </w:r>
      <w:r w:rsidRPr="00AA7EDD">
        <w:rPr>
          <w:sz w:val="22"/>
          <w:szCs w:val="22"/>
        </w:rPr>
        <w:t>tas</w:t>
      </w:r>
      <w:r w:rsidRPr="00AA7EDD">
        <w:rPr>
          <w:spacing w:val="-2"/>
          <w:sz w:val="22"/>
          <w:szCs w:val="22"/>
        </w:rPr>
        <w:t xml:space="preserve"> </w:t>
      </w:r>
      <w:r w:rsidRPr="00AA7EDD">
        <w:rPr>
          <w:sz w:val="22"/>
          <w:szCs w:val="22"/>
        </w:rPr>
        <w:t>t</w:t>
      </w:r>
      <w:r w:rsidRPr="00AA7EDD">
        <w:rPr>
          <w:spacing w:val="-2"/>
          <w:sz w:val="22"/>
          <w:szCs w:val="22"/>
        </w:rPr>
        <w:t>a</w:t>
      </w:r>
      <w:r w:rsidRPr="00AA7EDD">
        <w:rPr>
          <w:sz w:val="22"/>
          <w:szCs w:val="22"/>
        </w:rPr>
        <w:t>ip</w:t>
      </w:r>
      <w:r w:rsidRPr="00AA7EDD">
        <w:rPr>
          <w:spacing w:val="-3"/>
          <w:sz w:val="22"/>
          <w:szCs w:val="22"/>
        </w:rPr>
        <w:t xml:space="preserve"> </w:t>
      </w:r>
      <w:r w:rsidRPr="00AA7EDD">
        <w:rPr>
          <w:sz w:val="22"/>
          <w:szCs w:val="22"/>
        </w:rPr>
        <w:t>pat</w:t>
      </w:r>
      <w:r w:rsidRPr="00AA7EDD">
        <w:rPr>
          <w:spacing w:val="1"/>
          <w:sz w:val="22"/>
          <w:szCs w:val="22"/>
        </w:rPr>
        <w:t xml:space="preserve"> </w:t>
      </w:r>
      <w:r w:rsidRPr="00AA7EDD">
        <w:rPr>
          <w:spacing w:val="-3"/>
          <w:sz w:val="22"/>
          <w:szCs w:val="22"/>
        </w:rPr>
        <w:t>g</w:t>
      </w:r>
      <w:r w:rsidRPr="00AA7EDD">
        <w:rPr>
          <w:sz w:val="22"/>
          <w:szCs w:val="22"/>
        </w:rPr>
        <w:t>a</w:t>
      </w:r>
      <w:r w:rsidRPr="00AA7EDD">
        <w:rPr>
          <w:spacing w:val="-2"/>
          <w:sz w:val="22"/>
          <w:szCs w:val="22"/>
        </w:rPr>
        <w:t>l</w:t>
      </w:r>
      <w:r w:rsidRPr="00AA7EDD">
        <w:rPr>
          <w:sz w:val="22"/>
          <w:szCs w:val="22"/>
        </w:rPr>
        <w:t>i</w:t>
      </w:r>
      <w:r w:rsidRPr="00AA7EDD">
        <w:rPr>
          <w:spacing w:val="1"/>
          <w:sz w:val="22"/>
          <w:szCs w:val="22"/>
        </w:rPr>
        <w:t xml:space="preserve"> </w:t>
      </w:r>
      <w:r w:rsidRPr="00AA7EDD">
        <w:rPr>
          <w:sz w:val="22"/>
          <w:szCs w:val="22"/>
        </w:rPr>
        <w:t>su</w:t>
      </w:r>
      <w:r w:rsidRPr="00AA7EDD">
        <w:rPr>
          <w:spacing w:val="-3"/>
          <w:sz w:val="22"/>
          <w:szCs w:val="22"/>
        </w:rPr>
        <w:t>k</w:t>
      </w:r>
      <w:r w:rsidRPr="00AA7EDD">
        <w:rPr>
          <w:sz w:val="22"/>
          <w:szCs w:val="22"/>
        </w:rPr>
        <w:t>e</w:t>
      </w:r>
      <w:r w:rsidRPr="00AA7EDD">
        <w:rPr>
          <w:spacing w:val="-2"/>
          <w:sz w:val="22"/>
          <w:szCs w:val="22"/>
        </w:rPr>
        <w:t>l</w:t>
      </w:r>
      <w:r w:rsidRPr="00AA7EDD">
        <w:rPr>
          <w:sz w:val="22"/>
          <w:szCs w:val="22"/>
        </w:rPr>
        <w:t>ti</w:t>
      </w:r>
      <w:r w:rsidRPr="00AA7EDD">
        <w:rPr>
          <w:spacing w:val="-2"/>
          <w:sz w:val="22"/>
          <w:szCs w:val="22"/>
        </w:rPr>
        <w:t xml:space="preserve"> </w:t>
      </w:r>
      <w:r w:rsidRPr="00AA7EDD">
        <w:rPr>
          <w:sz w:val="22"/>
          <w:szCs w:val="22"/>
        </w:rPr>
        <w:t>s</w:t>
      </w:r>
      <w:r w:rsidRPr="00AA7EDD">
        <w:rPr>
          <w:spacing w:val="1"/>
          <w:sz w:val="22"/>
          <w:szCs w:val="22"/>
        </w:rPr>
        <w:t>t</w:t>
      </w:r>
      <w:r w:rsidRPr="00AA7EDD">
        <w:rPr>
          <w:spacing w:val="-2"/>
          <w:sz w:val="22"/>
          <w:szCs w:val="22"/>
        </w:rPr>
        <w:t>a</w:t>
      </w:r>
      <w:r w:rsidRPr="00AA7EDD">
        <w:rPr>
          <w:sz w:val="22"/>
          <w:szCs w:val="22"/>
        </w:rPr>
        <w:t>i</w:t>
      </w:r>
      <w:r w:rsidRPr="00AA7EDD">
        <w:rPr>
          <w:spacing w:val="-3"/>
          <w:sz w:val="22"/>
          <w:szCs w:val="22"/>
        </w:rPr>
        <w:t>g</w:t>
      </w:r>
      <w:r w:rsidRPr="00AA7EDD">
        <w:rPr>
          <w:sz w:val="22"/>
          <w:szCs w:val="22"/>
        </w:rPr>
        <w:t xml:space="preserve">ius </w:t>
      </w:r>
      <w:r w:rsidRPr="00AA7EDD">
        <w:rPr>
          <w:spacing w:val="-4"/>
          <w:sz w:val="22"/>
          <w:szCs w:val="22"/>
        </w:rPr>
        <w:t>m</w:t>
      </w:r>
      <w:r w:rsidRPr="00AA7EDD">
        <w:rPr>
          <w:sz w:val="22"/>
          <w:szCs w:val="22"/>
        </w:rPr>
        <w:t>i</w:t>
      </w:r>
      <w:r w:rsidRPr="00AA7EDD">
        <w:rPr>
          <w:spacing w:val="-2"/>
          <w:sz w:val="22"/>
          <w:szCs w:val="22"/>
        </w:rPr>
        <w:t>e</w:t>
      </w:r>
      <w:r w:rsidRPr="00AA7EDD">
        <w:rPr>
          <w:spacing w:val="-3"/>
          <w:sz w:val="22"/>
          <w:szCs w:val="22"/>
        </w:rPr>
        <w:t>g</w:t>
      </w:r>
      <w:r w:rsidRPr="00AA7EDD">
        <w:rPr>
          <w:sz w:val="22"/>
          <w:szCs w:val="22"/>
        </w:rPr>
        <w:t>o priepu</w:t>
      </w:r>
      <w:r w:rsidRPr="00AA7EDD">
        <w:rPr>
          <w:spacing w:val="-2"/>
          <w:sz w:val="22"/>
          <w:szCs w:val="22"/>
        </w:rPr>
        <w:t>o</w:t>
      </w:r>
      <w:r w:rsidRPr="00AA7EDD">
        <w:rPr>
          <w:sz w:val="22"/>
          <w:szCs w:val="22"/>
        </w:rPr>
        <w:t>l</w:t>
      </w:r>
      <w:r w:rsidRPr="00AA7EDD">
        <w:rPr>
          <w:spacing w:val="-2"/>
          <w:sz w:val="22"/>
          <w:szCs w:val="22"/>
        </w:rPr>
        <w:t>i</w:t>
      </w:r>
      <w:r w:rsidRPr="00AA7EDD">
        <w:rPr>
          <w:sz w:val="22"/>
          <w:szCs w:val="22"/>
        </w:rPr>
        <w:t>us.</w:t>
      </w:r>
    </w:p>
    <w:p w:rsidR="004211A4" w:rsidRPr="00AA7EDD" w:rsidRDefault="004211A4" w:rsidP="004211A4">
      <w:pPr>
        <w:rPr>
          <w:sz w:val="22"/>
          <w:szCs w:val="22"/>
        </w:rPr>
      </w:pPr>
      <w:r w:rsidRPr="00AA7EDD">
        <w:rPr>
          <w:sz w:val="22"/>
          <w:szCs w:val="22"/>
        </w:rPr>
        <w:t>Šis</w:t>
      </w:r>
      <w:r w:rsidRPr="00AA7EDD">
        <w:rPr>
          <w:spacing w:val="1"/>
          <w:sz w:val="22"/>
          <w:szCs w:val="22"/>
        </w:rPr>
        <w:t xml:space="preserve"> </w:t>
      </w:r>
      <w:r w:rsidRPr="00AA7EDD">
        <w:rPr>
          <w:sz w:val="22"/>
          <w:szCs w:val="22"/>
        </w:rPr>
        <w:t>po</w:t>
      </w:r>
      <w:r w:rsidRPr="00AA7EDD">
        <w:rPr>
          <w:spacing w:val="-3"/>
          <w:sz w:val="22"/>
          <w:szCs w:val="22"/>
        </w:rPr>
        <w:t>v</w:t>
      </w:r>
      <w:r w:rsidRPr="00AA7EDD">
        <w:rPr>
          <w:sz w:val="22"/>
          <w:szCs w:val="22"/>
        </w:rPr>
        <w:t>e</w:t>
      </w:r>
      <w:r w:rsidRPr="00AA7EDD">
        <w:rPr>
          <w:spacing w:val="1"/>
          <w:sz w:val="22"/>
          <w:szCs w:val="22"/>
        </w:rPr>
        <w:t>i</w:t>
      </w:r>
      <w:r w:rsidRPr="00AA7EDD">
        <w:rPr>
          <w:spacing w:val="-3"/>
          <w:sz w:val="22"/>
          <w:szCs w:val="22"/>
        </w:rPr>
        <w:t>k</w:t>
      </w:r>
      <w:r w:rsidRPr="00AA7EDD">
        <w:rPr>
          <w:sz w:val="22"/>
          <w:szCs w:val="22"/>
        </w:rPr>
        <w:t xml:space="preserve">is </w:t>
      </w:r>
      <w:r w:rsidRPr="00AA7EDD">
        <w:rPr>
          <w:spacing w:val="-2"/>
          <w:sz w:val="22"/>
          <w:szCs w:val="22"/>
        </w:rPr>
        <w:t>g</w:t>
      </w:r>
      <w:r w:rsidRPr="00AA7EDD">
        <w:rPr>
          <w:sz w:val="22"/>
          <w:szCs w:val="22"/>
        </w:rPr>
        <w:t>a</w:t>
      </w:r>
      <w:r w:rsidRPr="00AA7EDD">
        <w:rPr>
          <w:spacing w:val="-2"/>
          <w:sz w:val="22"/>
          <w:szCs w:val="22"/>
        </w:rPr>
        <w:t>l</w:t>
      </w:r>
      <w:r w:rsidRPr="00AA7EDD">
        <w:rPr>
          <w:sz w:val="22"/>
          <w:szCs w:val="22"/>
        </w:rPr>
        <w:t>i</w:t>
      </w:r>
      <w:r w:rsidRPr="00AA7EDD">
        <w:rPr>
          <w:spacing w:val="1"/>
          <w:sz w:val="22"/>
          <w:szCs w:val="22"/>
        </w:rPr>
        <w:t xml:space="preserve"> </w:t>
      </w:r>
      <w:r w:rsidRPr="00AA7EDD">
        <w:rPr>
          <w:sz w:val="22"/>
          <w:szCs w:val="22"/>
        </w:rPr>
        <w:t>s</w:t>
      </w:r>
      <w:r w:rsidRPr="00AA7EDD">
        <w:rPr>
          <w:spacing w:val="-2"/>
          <w:sz w:val="22"/>
          <w:szCs w:val="22"/>
        </w:rPr>
        <w:t>u</w:t>
      </w:r>
      <w:r w:rsidRPr="00AA7EDD">
        <w:rPr>
          <w:sz w:val="22"/>
          <w:szCs w:val="22"/>
        </w:rPr>
        <w:t>s</w:t>
      </w:r>
      <w:r w:rsidRPr="00AA7EDD">
        <w:rPr>
          <w:spacing w:val="-1"/>
          <w:sz w:val="22"/>
          <w:szCs w:val="22"/>
        </w:rPr>
        <w:t>t</w:t>
      </w:r>
      <w:r w:rsidRPr="00AA7EDD">
        <w:rPr>
          <w:sz w:val="22"/>
          <w:szCs w:val="22"/>
        </w:rPr>
        <w:t>i</w:t>
      </w:r>
      <w:r w:rsidRPr="00AA7EDD">
        <w:rPr>
          <w:spacing w:val="-3"/>
          <w:sz w:val="22"/>
          <w:szCs w:val="22"/>
        </w:rPr>
        <w:t>p</w:t>
      </w:r>
      <w:r w:rsidRPr="00AA7EDD">
        <w:rPr>
          <w:sz w:val="22"/>
          <w:szCs w:val="22"/>
        </w:rPr>
        <w:t>rė</w:t>
      </w:r>
      <w:r w:rsidRPr="00AA7EDD">
        <w:rPr>
          <w:spacing w:val="-2"/>
          <w:sz w:val="22"/>
          <w:szCs w:val="22"/>
        </w:rPr>
        <w:t>t</w:t>
      </w:r>
      <w:r w:rsidRPr="00AA7EDD">
        <w:rPr>
          <w:sz w:val="22"/>
          <w:szCs w:val="22"/>
        </w:rPr>
        <w:t>i,</w:t>
      </w:r>
      <w:r w:rsidRPr="00AA7EDD">
        <w:rPr>
          <w:spacing w:val="-3"/>
          <w:sz w:val="22"/>
          <w:szCs w:val="22"/>
        </w:rPr>
        <w:t xml:space="preserve"> </w:t>
      </w:r>
      <w:r w:rsidRPr="00AA7EDD">
        <w:rPr>
          <w:sz w:val="22"/>
          <w:szCs w:val="22"/>
        </w:rPr>
        <w:t>je</w:t>
      </w:r>
      <w:r w:rsidRPr="00AA7EDD">
        <w:rPr>
          <w:spacing w:val="1"/>
          <w:sz w:val="22"/>
          <w:szCs w:val="22"/>
        </w:rPr>
        <w:t>i</w:t>
      </w:r>
      <w:r w:rsidRPr="00AA7EDD">
        <w:rPr>
          <w:spacing w:val="-3"/>
          <w:sz w:val="22"/>
          <w:szCs w:val="22"/>
        </w:rPr>
        <w:t>g</w:t>
      </w:r>
      <w:r w:rsidRPr="00AA7EDD">
        <w:rPr>
          <w:sz w:val="22"/>
          <w:szCs w:val="22"/>
        </w:rPr>
        <w:t>u</w:t>
      </w:r>
      <w:r w:rsidRPr="00AA7EDD">
        <w:rPr>
          <w:spacing w:val="2"/>
          <w:sz w:val="22"/>
          <w:szCs w:val="22"/>
        </w:rPr>
        <w:t xml:space="preserve"> </w:t>
      </w:r>
      <w:r w:rsidRPr="00AA7EDD">
        <w:rPr>
          <w:spacing w:val="-3"/>
          <w:sz w:val="22"/>
          <w:szCs w:val="22"/>
        </w:rPr>
        <w:t>v</w:t>
      </w:r>
      <w:r w:rsidRPr="00AA7EDD">
        <w:rPr>
          <w:sz w:val="22"/>
          <w:szCs w:val="22"/>
        </w:rPr>
        <w:t>a</w:t>
      </w:r>
      <w:r w:rsidRPr="00AA7EDD">
        <w:rPr>
          <w:spacing w:val="1"/>
          <w:sz w:val="22"/>
          <w:szCs w:val="22"/>
        </w:rPr>
        <w:t>r</w:t>
      </w:r>
      <w:r w:rsidRPr="00AA7EDD">
        <w:rPr>
          <w:sz w:val="22"/>
          <w:szCs w:val="22"/>
        </w:rPr>
        <w:t>t</w:t>
      </w:r>
      <w:r w:rsidRPr="00AA7EDD">
        <w:rPr>
          <w:spacing w:val="-3"/>
          <w:sz w:val="22"/>
          <w:szCs w:val="22"/>
        </w:rPr>
        <w:t>o</w:t>
      </w:r>
      <w:r w:rsidRPr="00AA7EDD">
        <w:rPr>
          <w:sz w:val="22"/>
          <w:szCs w:val="22"/>
        </w:rPr>
        <w:t>da</w:t>
      </w:r>
      <w:r w:rsidRPr="00AA7EDD">
        <w:rPr>
          <w:spacing w:val="-4"/>
          <w:sz w:val="22"/>
          <w:szCs w:val="22"/>
        </w:rPr>
        <w:t>m</w:t>
      </w:r>
      <w:r w:rsidRPr="00AA7EDD">
        <w:rPr>
          <w:sz w:val="22"/>
          <w:szCs w:val="22"/>
        </w:rPr>
        <w:t>i</w:t>
      </w:r>
      <w:r w:rsidRPr="00AA7EDD">
        <w:rPr>
          <w:spacing w:val="1"/>
          <w:sz w:val="22"/>
          <w:szCs w:val="22"/>
        </w:rPr>
        <w:t xml:space="preserve"> </w:t>
      </w:r>
      <w:r>
        <w:rPr>
          <w:spacing w:val="-2"/>
          <w:sz w:val="22"/>
          <w:szCs w:val="22"/>
        </w:rPr>
        <w:t>Parcilect</w:t>
      </w:r>
      <w:r w:rsidRPr="00AA7EDD">
        <w:rPr>
          <w:spacing w:val="1"/>
          <w:sz w:val="22"/>
          <w:szCs w:val="22"/>
        </w:rPr>
        <w:t xml:space="preserve"> </w:t>
      </w:r>
      <w:r w:rsidRPr="00AA7EDD">
        <w:rPr>
          <w:spacing w:val="-3"/>
          <w:sz w:val="22"/>
          <w:szCs w:val="22"/>
        </w:rPr>
        <w:t>k</w:t>
      </w:r>
      <w:r w:rsidRPr="00AA7EDD">
        <w:rPr>
          <w:sz w:val="22"/>
          <w:szCs w:val="22"/>
        </w:rPr>
        <w:t>a</w:t>
      </w:r>
      <w:r w:rsidRPr="00AA7EDD">
        <w:rPr>
          <w:spacing w:val="1"/>
          <w:sz w:val="22"/>
          <w:szCs w:val="22"/>
        </w:rPr>
        <w:t>r</w:t>
      </w:r>
      <w:r w:rsidRPr="00AA7EDD">
        <w:rPr>
          <w:sz w:val="22"/>
          <w:szCs w:val="22"/>
        </w:rPr>
        <w:t xml:space="preserve">tu </w:t>
      </w:r>
      <w:r w:rsidRPr="00AA7EDD">
        <w:rPr>
          <w:spacing w:val="-3"/>
          <w:sz w:val="22"/>
          <w:szCs w:val="22"/>
        </w:rPr>
        <w:t>v</w:t>
      </w:r>
      <w:r w:rsidRPr="00AA7EDD">
        <w:rPr>
          <w:sz w:val="22"/>
          <w:szCs w:val="22"/>
        </w:rPr>
        <w:t>a</w:t>
      </w:r>
      <w:r w:rsidRPr="00AA7EDD">
        <w:rPr>
          <w:spacing w:val="1"/>
          <w:sz w:val="22"/>
          <w:szCs w:val="22"/>
        </w:rPr>
        <w:t>r</w:t>
      </w:r>
      <w:r w:rsidRPr="00AA7EDD">
        <w:rPr>
          <w:sz w:val="22"/>
          <w:szCs w:val="22"/>
        </w:rPr>
        <w:t>t</w:t>
      </w:r>
      <w:r w:rsidRPr="00AA7EDD">
        <w:rPr>
          <w:spacing w:val="-3"/>
          <w:sz w:val="22"/>
          <w:szCs w:val="22"/>
        </w:rPr>
        <w:t>o</w:t>
      </w:r>
      <w:r w:rsidRPr="00AA7EDD">
        <w:rPr>
          <w:sz w:val="22"/>
          <w:szCs w:val="22"/>
        </w:rPr>
        <w:t>j</w:t>
      </w:r>
      <w:r w:rsidRPr="00AA7EDD">
        <w:rPr>
          <w:spacing w:val="-2"/>
          <w:sz w:val="22"/>
          <w:szCs w:val="22"/>
        </w:rPr>
        <w:t>a</w:t>
      </w:r>
      <w:r w:rsidRPr="00AA7EDD">
        <w:rPr>
          <w:sz w:val="22"/>
          <w:szCs w:val="22"/>
        </w:rPr>
        <w:t xml:space="preserve">te </w:t>
      </w:r>
      <w:r w:rsidRPr="00AA7EDD">
        <w:rPr>
          <w:spacing w:val="-2"/>
          <w:sz w:val="22"/>
          <w:szCs w:val="22"/>
        </w:rPr>
        <w:t>k</w:t>
      </w:r>
      <w:r w:rsidRPr="00AA7EDD">
        <w:rPr>
          <w:sz w:val="22"/>
          <w:szCs w:val="22"/>
        </w:rPr>
        <w:t>i</w:t>
      </w:r>
      <w:r w:rsidRPr="00AA7EDD">
        <w:rPr>
          <w:spacing w:val="-2"/>
          <w:sz w:val="22"/>
          <w:szCs w:val="22"/>
        </w:rPr>
        <w:t>t</w:t>
      </w:r>
      <w:r w:rsidRPr="00AA7EDD">
        <w:rPr>
          <w:sz w:val="22"/>
          <w:szCs w:val="22"/>
        </w:rPr>
        <w:t xml:space="preserve">ų </w:t>
      </w:r>
      <w:r w:rsidRPr="00AA7EDD">
        <w:rPr>
          <w:spacing w:val="-3"/>
          <w:sz w:val="22"/>
          <w:szCs w:val="22"/>
        </w:rPr>
        <w:t>v</w:t>
      </w:r>
      <w:r w:rsidRPr="00AA7EDD">
        <w:rPr>
          <w:sz w:val="22"/>
          <w:szCs w:val="22"/>
        </w:rPr>
        <w:t>a</w:t>
      </w:r>
      <w:r w:rsidRPr="00AA7EDD">
        <w:rPr>
          <w:spacing w:val="1"/>
          <w:sz w:val="22"/>
          <w:szCs w:val="22"/>
        </w:rPr>
        <w:t>i</w:t>
      </w:r>
      <w:r w:rsidRPr="00AA7EDD">
        <w:rPr>
          <w:sz w:val="22"/>
          <w:szCs w:val="22"/>
        </w:rPr>
        <w:t>s</w:t>
      </w:r>
      <w:r w:rsidRPr="00AA7EDD">
        <w:rPr>
          <w:spacing w:val="-1"/>
          <w:sz w:val="22"/>
          <w:szCs w:val="22"/>
        </w:rPr>
        <w:t>t</w:t>
      </w:r>
      <w:r w:rsidRPr="00AA7EDD">
        <w:rPr>
          <w:sz w:val="22"/>
          <w:szCs w:val="22"/>
        </w:rPr>
        <w:t xml:space="preserve">ų </w:t>
      </w:r>
      <w:r w:rsidRPr="00AA7EDD">
        <w:rPr>
          <w:spacing w:val="-3"/>
          <w:sz w:val="22"/>
          <w:szCs w:val="22"/>
        </w:rPr>
        <w:t>P</w:t>
      </w:r>
      <w:r w:rsidRPr="00AA7EDD">
        <w:rPr>
          <w:sz w:val="22"/>
          <w:szCs w:val="22"/>
        </w:rPr>
        <w:t>a</w:t>
      </w:r>
      <w:r w:rsidRPr="00AA7EDD">
        <w:rPr>
          <w:spacing w:val="1"/>
          <w:sz w:val="22"/>
          <w:szCs w:val="22"/>
        </w:rPr>
        <w:t>r</w:t>
      </w:r>
      <w:r w:rsidRPr="00AA7EDD">
        <w:rPr>
          <w:spacing w:val="-3"/>
          <w:sz w:val="22"/>
          <w:szCs w:val="22"/>
        </w:rPr>
        <w:t>k</w:t>
      </w:r>
      <w:r w:rsidRPr="00AA7EDD">
        <w:rPr>
          <w:sz w:val="22"/>
          <w:szCs w:val="22"/>
        </w:rPr>
        <w:t>insono</w:t>
      </w:r>
      <w:r w:rsidRPr="00AA7EDD">
        <w:rPr>
          <w:spacing w:val="-2"/>
          <w:sz w:val="22"/>
          <w:szCs w:val="22"/>
        </w:rPr>
        <w:t xml:space="preserve"> l</w:t>
      </w:r>
      <w:r w:rsidRPr="00AA7EDD">
        <w:rPr>
          <w:sz w:val="22"/>
          <w:szCs w:val="22"/>
        </w:rPr>
        <w:t>i</w:t>
      </w:r>
      <w:r w:rsidRPr="00AA7EDD">
        <w:rPr>
          <w:spacing w:val="-3"/>
          <w:sz w:val="22"/>
          <w:szCs w:val="22"/>
        </w:rPr>
        <w:t>g</w:t>
      </w:r>
      <w:r>
        <w:rPr>
          <w:sz w:val="22"/>
          <w:szCs w:val="22"/>
        </w:rPr>
        <w:t xml:space="preserve">os </w:t>
      </w:r>
      <w:r w:rsidRPr="00AA7EDD">
        <w:rPr>
          <w:sz w:val="22"/>
          <w:szCs w:val="22"/>
        </w:rPr>
        <w:t>s</w:t>
      </w:r>
      <w:r w:rsidRPr="00AA7EDD">
        <w:rPr>
          <w:spacing w:val="1"/>
          <w:sz w:val="22"/>
          <w:szCs w:val="22"/>
        </w:rPr>
        <w:t>i</w:t>
      </w:r>
      <w:r w:rsidRPr="00AA7EDD">
        <w:rPr>
          <w:spacing w:val="-4"/>
          <w:sz w:val="22"/>
          <w:szCs w:val="22"/>
        </w:rPr>
        <w:t>m</w:t>
      </w:r>
      <w:r w:rsidRPr="00AA7EDD">
        <w:rPr>
          <w:sz w:val="22"/>
          <w:szCs w:val="22"/>
        </w:rPr>
        <w:t>pto</w:t>
      </w:r>
      <w:r w:rsidRPr="00AA7EDD">
        <w:rPr>
          <w:spacing w:val="-4"/>
          <w:sz w:val="22"/>
          <w:szCs w:val="22"/>
        </w:rPr>
        <w:t>m</w:t>
      </w:r>
      <w:r w:rsidRPr="00AA7EDD">
        <w:rPr>
          <w:spacing w:val="2"/>
          <w:sz w:val="22"/>
          <w:szCs w:val="22"/>
        </w:rPr>
        <w:t>a</w:t>
      </w:r>
      <w:r w:rsidRPr="00AA7EDD">
        <w:rPr>
          <w:spacing w:val="-4"/>
          <w:sz w:val="22"/>
          <w:szCs w:val="22"/>
        </w:rPr>
        <w:t>m</w:t>
      </w:r>
      <w:r w:rsidRPr="00AA7EDD">
        <w:rPr>
          <w:sz w:val="22"/>
          <w:szCs w:val="22"/>
        </w:rPr>
        <w:t>s g</w:t>
      </w:r>
      <w:r w:rsidRPr="00AA7EDD">
        <w:rPr>
          <w:spacing w:val="-2"/>
          <w:sz w:val="22"/>
          <w:szCs w:val="22"/>
        </w:rPr>
        <w:t>y</w:t>
      </w:r>
      <w:r w:rsidRPr="00AA7EDD">
        <w:rPr>
          <w:spacing w:val="2"/>
          <w:sz w:val="22"/>
          <w:szCs w:val="22"/>
        </w:rPr>
        <w:t>d</w:t>
      </w:r>
      <w:r w:rsidRPr="00AA7EDD">
        <w:rPr>
          <w:spacing w:val="-3"/>
          <w:sz w:val="22"/>
          <w:szCs w:val="22"/>
        </w:rPr>
        <w:t>y</w:t>
      </w:r>
      <w:r w:rsidRPr="00AA7EDD">
        <w:rPr>
          <w:sz w:val="22"/>
          <w:szCs w:val="22"/>
        </w:rPr>
        <w:t>ti</w:t>
      </w:r>
      <w:r w:rsidRPr="00AA7EDD">
        <w:rPr>
          <w:spacing w:val="1"/>
          <w:sz w:val="22"/>
          <w:szCs w:val="22"/>
        </w:rPr>
        <w:t xml:space="preserve"> </w:t>
      </w:r>
      <w:r w:rsidRPr="00AA7EDD">
        <w:rPr>
          <w:sz w:val="22"/>
          <w:szCs w:val="22"/>
        </w:rPr>
        <w:t>ar</w:t>
      </w:r>
      <w:r w:rsidRPr="00AA7EDD">
        <w:rPr>
          <w:spacing w:val="1"/>
          <w:sz w:val="22"/>
          <w:szCs w:val="22"/>
        </w:rPr>
        <w:t xml:space="preserve"> </w:t>
      </w:r>
      <w:r w:rsidRPr="00AA7EDD">
        <w:rPr>
          <w:spacing w:val="-3"/>
          <w:sz w:val="22"/>
          <w:szCs w:val="22"/>
        </w:rPr>
        <w:t>v</w:t>
      </w:r>
      <w:r w:rsidRPr="00AA7EDD">
        <w:rPr>
          <w:sz w:val="22"/>
          <w:szCs w:val="22"/>
        </w:rPr>
        <w:t>a</w:t>
      </w:r>
      <w:r w:rsidRPr="00AA7EDD">
        <w:rPr>
          <w:spacing w:val="1"/>
          <w:sz w:val="22"/>
          <w:szCs w:val="22"/>
        </w:rPr>
        <w:t>i</w:t>
      </w:r>
      <w:r w:rsidRPr="00AA7EDD">
        <w:rPr>
          <w:spacing w:val="-2"/>
          <w:sz w:val="22"/>
          <w:szCs w:val="22"/>
        </w:rPr>
        <w:t>st</w:t>
      </w:r>
      <w:r w:rsidRPr="00AA7EDD">
        <w:rPr>
          <w:sz w:val="22"/>
          <w:szCs w:val="22"/>
        </w:rPr>
        <w:t xml:space="preserve">ų, </w:t>
      </w:r>
      <w:r w:rsidRPr="00AA7EDD">
        <w:rPr>
          <w:spacing w:val="-3"/>
          <w:sz w:val="22"/>
          <w:szCs w:val="22"/>
        </w:rPr>
        <w:t>g</w:t>
      </w:r>
      <w:r w:rsidRPr="00AA7EDD">
        <w:rPr>
          <w:sz w:val="22"/>
          <w:szCs w:val="22"/>
        </w:rPr>
        <w:t>a</w:t>
      </w:r>
      <w:r w:rsidRPr="00AA7EDD">
        <w:rPr>
          <w:spacing w:val="1"/>
          <w:sz w:val="22"/>
          <w:szCs w:val="22"/>
        </w:rPr>
        <w:t>l</w:t>
      </w:r>
      <w:r w:rsidRPr="00AA7EDD">
        <w:rPr>
          <w:sz w:val="22"/>
          <w:szCs w:val="22"/>
        </w:rPr>
        <w:t>in</w:t>
      </w:r>
      <w:r w:rsidRPr="00AA7EDD">
        <w:rPr>
          <w:spacing w:val="-2"/>
          <w:sz w:val="22"/>
          <w:szCs w:val="22"/>
        </w:rPr>
        <w:t>č</w:t>
      </w:r>
      <w:r w:rsidRPr="00AA7EDD">
        <w:rPr>
          <w:sz w:val="22"/>
          <w:szCs w:val="22"/>
        </w:rPr>
        <w:t xml:space="preserve">ių </w:t>
      </w:r>
      <w:r w:rsidRPr="00AA7EDD">
        <w:rPr>
          <w:spacing w:val="-2"/>
          <w:sz w:val="22"/>
          <w:szCs w:val="22"/>
        </w:rPr>
        <w:t>s</w:t>
      </w:r>
      <w:r w:rsidRPr="00AA7EDD">
        <w:rPr>
          <w:sz w:val="22"/>
          <w:szCs w:val="22"/>
        </w:rPr>
        <w:t>u</w:t>
      </w:r>
      <w:r w:rsidRPr="00AA7EDD">
        <w:rPr>
          <w:spacing w:val="-3"/>
          <w:sz w:val="22"/>
          <w:szCs w:val="22"/>
        </w:rPr>
        <w:t>k</w:t>
      </w:r>
      <w:r w:rsidRPr="00AA7EDD">
        <w:rPr>
          <w:sz w:val="22"/>
          <w:szCs w:val="22"/>
        </w:rPr>
        <w:t>e</w:t>
      </w:r>
      <w:r w:rsidRPr="00AA7EDD">
        <w:rPr>
          <w:spacing w:val="1"/>
          <w:sz w:val="22"/>
          <w:szCs w:val="22"/>
        </w:rPr>
        <w:t>l</w:t>
      </w:r>
      <w:r w:rsidRPr="00AA7EDD">
        <w:rPr>
          <w:spacing w:val="-2"/>
          <w:sz w:val="22"/>
          <w:szCs w:val="22"/>
        </w:rPr>
        <w:t>t</w:t>
      </w:r>
      <w:r w:rsidRPr="00AA7EDD">
        <w:rPr>
          <w:sz w:val="22"/>
          <w:szCs w:val="22"/>
        </w:rPr>
        <w:t>i</w:t>
      </w:r>
      <w:r w:rsidRPr="00AA7EDD">
        <w:rPr>
          <w:spacing w:val="1"/>
          <w:sz w:val="22"/>
          <w:szCs w:val="22"/>
        </w:rPr>
        <w:t xml:space="preserve"> </w:t>
      </w:r>
      <w:r w:rsidRPr="00AA7EDD">
        <w:rPr>
          <w:spacing w:val="-4"/>
          <w:sz w:val="22"/>
          <w:szCs w:val="22"/>
        </w:rPr>
        <w:t>m</w:t>
      </w:r>
      <w:r w:rsidRPr="00AA7EDD">
        <w:rPr>
          <w:sz w:val="22"/>
          <w:szCs w:val="22"/>
        </w:rPr>
        <w:t>ie</w:t>
      </w:r>
      <w:r w:rsidRPr="00AA7EDD">
        <w:rPr>
          <w:spacing w:val="-2"/>
          <w:sz w:val="22"/>
          <w:szCs w:val="22"/>
        </w:rPr>
        <w:t>g</w:t>
      </w:r>
      <w:r w:rsidRPr="00AA7EDD">
        <w:rPr>
          <w:sz w:val="22"/>
          <w:szCs w:val="22"/>
        </w:rPr>
        <w:t>uis</w:t>
      </w:r>
      <w:r w:rsidRPr="00AA7EDD">
        <w:rPr>
          <w:spacing w:val="-1"/>
          <w:sz w:val="22"/>
          <w:szCs w:val="22"/>
        </w:rPr>
        <w:t>t</w:t>
      </w:r>
      <w:r w:rsidRPr="00AA7EDD">
        <w:rPr>
          <w:sz w:val="22"/>
          <w:szCs w:val="22"/>
        </w:rPr>
        <w:t>u</w:t>
      </w:r>
      <w:r w:rsidRPr="00AA7EDD">
        <w:rPr>
          <w:spacing w:val="-4"/>
          <w:sz w:val="22"/>
          <w:szCs w:val="22"/>
        </w:rPr>
        <w:t>m</w:t>
      </w:r>
      <w:r w:rsidRPr="00AA7EDD">
        <w:rPr>
          <w:sz w:val="22"/>
          <w:szCs w:val="22"/>
        </w:rPr>
        <w:t>ą,</w:t>
      </w:r>
      <w:r w:rsidRPr="00AA7EDD">
        <w:rPr>
          <w:spacing w:val="4"/>
          <w:sz w:val="22"/>
          <w:szCs w:val="22"/>
        </w:rPr>
        <w:t xml:space="preserve"> </w:t>
      </w:r>
      <w:r w:rsidRPr="00AA7EDD">
        <w:rPr>
          <w:sz w:val="22"/>
          <w:szCs w:val="22"/>
        </w:rPr>
        <w:t>a</w:t>
      </w:r>
      <w:r w:rsidRPr="00AA7EDD">
        <w:rPr>
          <w:spacing w:val="1"/>
          <w:sz w:val="22"/>
          <w:szCs w:val="22"/>
        </w:rPr>
        <w:t>r</w:t>
      </w:r>
      <w:r w:rsidRPr="00AA7EDD">
        <w:rPr>
          <w:sz w:val="22"/>
          <w:szCs w:val="22"/>
        </w:rPr>
        <w:t>ba</w:t>
      </w:r>
      <w:r w:rsidRPr="00AA7EDD">
        <w:rPr>
          <w:spacing w:val="-2"/>
          <w:sz w:val="22"/>
          <w:szCs w:val="22"/>
        </w:rPr>
        <w:t xml:space="preserve"> </w:t>
      </w:r>
      <w:r w:rsidRPr="00AA7EDD">
        <w:rPr>
          <w:sz w:val="22"/>
          <w:szCs w:val="22"/>
        </w:rPr>
        <w:t>je</w:t>
      </w:r>
      <w:r w:rsidRPr="00AA7EDD">
        <w:rPr>
          <w:spacing w:val="1"/>
          <w:sz w:val="22"/>
          <w:szCs w:val="22"/>
        </w:rPr>
        <w:t>i</w:t>
      </w:r>
      <w:r w:rsidRPr="00AA7EDD">
        <w:rPr>
          <w:spacing w:val="-3"/>
          <w:sz w:val="22"/>
          <w:szCs w:val="22"/>
        </w:rPr>
        <w:t>g</w:t>
      </w:r>
      <w:r w:rsidRPr="00AA7EDD">
        <w:rPr>
          <w:sz w:val="22"/>
          <w:szCs w:val="22"/>
        </w:rPr>
        <w:t xml:space="preserve">u </w:t>
      </w:r>
      <w:r w:rsidRPr="00AA7EDD">
        <w:rPr>
          <w:spacing w:val="-3"/>
          <w:sz w:val="22"/>
          <w:szCs w:val="22"/>
        </w:rPr>
        <w:t>v</w:t>
      </w:r>
      <w:r w:rsidRPr="00AA7EDD">
        <w:rPr>
          <w:sz w:val="22"/>
          <w:szCs w:val="22"/>
        </w:rPr>
        <w:t>a</w:t>
      </w:r>
      <w:r w:rsidRPr="00AA7EDD">
        <w:rPr>
          <w:spacing w:val="1"/>
          <w:sz w:val="22"/>
          <w:szCs w:val="22"/>
        </w:rPr>
        <w:t>r</w:t>
      </w:r>
      <w:r w:rsidRPr="00AA7EDD">
        <w:rPr>
          <w:sz w:val="22"/>
          <w:szCs w:val="22"/>
        </w:rPr>
        <w:t>t</w:t>
      </w:r>
      <w:r w:rsidRPr="00AA7EDD">
        <w:rPr>
          <w:spacing w:val="-3"/>
          <w:sz w:val="22"/>
          <w:szCs w:val="22"/>
        </w:rPr>
        <w:t>o</w:t>
      </w:r>
      <w:r w:rsidRPr="00AA7EDD">
        <w:rPr>
          <w:sz w:val="22"/>
          <w:szCs w:val="22"/>
        </w:rPr>
        <w:t>ja</w:t>
      </w:r>
      <w:r w:rsidRPr="00AA7EDD">
        <w:rPr>
          <w:spacing w:val="-2"/>
          <w:sz w:val="22"/>
          <w:szCs w:val="22"/>
        </w:rPr>
        <w:t>t</w:t>
      </w:r>
      <w:r w:rsidRPr="00AA7EDD">
        <w:rPr>
          <w:sz w:val="22"/>
          <w:szCs w:val="22"/>
        </w:rPr>
        <w:t xml:space="preserve">e </w:t>
      </w:r>
      <w:r w:rsidRPr="00AA7EDD">
        <w:rPr>
          <w:spacing w:val="-2"/>
          <w:sz w:val="22"/>
          <w:szCs w:val="22"/>
        </w:rPr>
        <w:t>al</w:t>
      </w:r>
      <w:r w:rsidRPr="00AA7EDD">
        <w:rPr>
          <w:spacing w:val="-3"/>
          <w:sz w:val="22"/>
          <w:szCs w:val="22"/>
        </w:rPr>
        <w:t>k</w:t>
      </w:r>
      <w:r w:rsidRPr="00AA7EDD">
        <w:rPr>
          <w:sz w:val="22"/>
          <w:szCs w:val="22"/>
        </w:rPr>
        <w:t>oholio.</w:t>
      </w:r>
      <w:r w:rsidRPr="00AA7EDD">
        <w:rPr>
          <w:spacing w:val="-3"/>
          <w:sz w:val="22"/>
          <w:szCs w:val="22"/>
        </w:rPr>
        <w:t xml:space="preserve"> </w:t>
      </w:r>
      <w:r w:rsidRPr="00AA7EDD">
        <w:rPr>
          <w:sz w:val="22"/>
          <w:szCs w:val="22"/>
        </w:rPr>
        <w:t>Jei</w:t>
      </w:r>
      <w:r w:rsidRPr="00AA7EDD">
        <w:rPr>
          <w:spacing w:val="-3"/>
          <w:sz w:val="22"/>
          <w:szCs w:val="22"/>
        </w:rPr>
        <w:t>g</w:t>
      </w:r>
      <w:r w:rsidRPr="00AA7EDD">
        <w:rPr>
          <w:sz w:val="22"/>
          <w:szCs w:val="22"/>
        </w:rPr>
        <w:t>u an</w:t>
      </w:r>
      <w:r w:rsidRPr="00AA7EDD">
        <w:rPr>
          <w:spacing w:val="-2"/>
          <w:sz w:val="22"/>
          <w:szCs w:val="22"/>
        </w:rPr>
        <w:t>k</w:t>
      </w:r>
      <w:r w:rsidRPr="00AA7EDD">
        <w:rPr>
          <w:sz w:val="22"/>
          <w:szCs w:val="22"/>
        </w:rPr>
        <w:t>sčiau</w:t>
      </w:r>
      <w:r>
        <w:rPr>
          <w:spacing w:val="-2"/>
          <w:sz w:val="22"/>
          <w:szCs w:val="22"/>
        </w:rPr>
        <w:t xml:space="preserve"> </w:t>
      </w:r>
      <w:r w:rsidRPr="00AA7EDD">
        <w:rPr>
          <w:sz w:val="22"/>
          <w:szCs w:val="22"/>
        </w:rPr>
        <w:t>es</w:t>
      </w:r>
      <w:r w:rsidRPr="00AA7EDD">
        <w:rPr>
          <w:spacing w:val="-2"/>
          <w:sz w:val="22"/>
          <w:szCs w:val="22"/>
        </w:rPr>
        <w:t>a</w:t>
      </w:r>
      <w:r w:rsidRPr="00AA7EDD">
        <w:rPr>
          <w:sz w:val="22"/>
          <w:szCs w:val="22"/>
        </w:rPr>
        <w:t xml:space="preserve">te </w:t>
      </w:r>
      <w:r w:rsidRPr="00AA7EDD">
        <w:rPr>
          <w:spacing w:val="-2"/>
          <w:sz w:val="22"/>
          <w:szCs w:val="22"/>
        </w:rPr>
        <w:t>p</w:t>
      </w:r>
      <w:r w:rsidRPr="00AA7EDD">
        <w:rPr>
          <w:sz w:val="22"/>
          <w:szCs w:val="22"/>
        </w:rPr>
        <w:t>a</w:t>
      </w:r>
      <w:r w:rsidRPr="00AA7EDD">
        <w:rPr>
          <w:spacing w:val="1"/>
          <w:sz w:val="22"/>
          <w:szCs w:val="22"/>
        </w:rPr>
        <w:t>t</w:t>
      </w:r>
      <w:r w:rsidRPr="00AA7EDD">
        <w:rPr>
          <w:spacing w:val="-3"/>
          <w:sz w:val="22"/>
          <w:szCs w:val="22"/>
        </w:rPr>
        <w:t>y</w:t>
      </w:r>
      <w:r w:rsidRPr="00AA7EDD">
        <w:rPr>
          <w:sz w:val="22"/>
          <w:szCs w:val="22"/>
        </w:rPr>
        <w:t>rę</w:t>
      </w:r>
      <w:r w:rsidRPr="00AA7EDD">
        <w:rPr>
          <w:spacing w:val="-1"/>
          <w:sz w:val="22"/>
          <w:szCs w:val="22"/>
        </w:rPr>
        <w:t xml:space="preserve"> </w:t>
      </w:r>
      <w:r w:rsidRPr="00AA7EDD">
        <w:rPr>
          <w:sz w:val="22"/>
          <w:szCs w:val="22"/>
        </w:rPr>
        <w:t>a</w:t>
      </w:r>
      <w:r w:rsidRPr="00AA7EDD">
        <w:rPr>
          <w:spacing w:val="1"/>
          <w:sz w:val="22"/>
          <w:szCs w:val="22"/>
        </w:rPr>
        <w:t>r</w:t>
      </w:r>
      <w:r w:rsidRPr="00AA7EDD">
        <w:rPr>
          <w:spacing w:val="-3"/>
          <w:sz w:val="22"/>
          <w:szCs w:val="22"/>
        </w:rPr>
        <w:t>b</w:t>
      </w:r>
      <w:r w:rsidRPr="00AA7EDD">
        <w:rPr>
          <w:sz w:val="22"/>
          <w:szCs w:val="22"/>
        </w:rPr>
        <w:t>a</w:t>
      </w:r>
      <w:r w:rsidRPr="00AA7EDD">
        <w:rPr>
          <w:spacing w:val="-2"/>
          <w:sz w:val="22"/>
          <w:szCs w:val="22"/>
        </w:rPr>
        <w:t xml:space="preserve"> </w:t>
      </w:r>
      <w:r w:rsidRPr="00AA7EDD">
        <w:rPr>
          <w:spacing w:val="-3"/>
          <w:sz w:val="22"/>
          <w:szCs w:val="22"/>
        </w:rPr>
        <w:t>v</w:t>
      </w:r>
      <w:r w:rsidRPr="00AA7EDD">
        <w:rPr>
          <w:sz w:val="22"/>
          <w:szCs w:val="22"/>
        </w:rPr>
        <w:t>a</w:t>
      </w:r>
      <w:r w:rsidRPr="00AA7EDD">
        <w:rPr>
          <w:spacing w:val="1"/>
          <w:sz w:val="22"/>
          <w:szCs w:val="22"/>
        </w:rPr>
        <w:t>r</w:t>
      </w:r>
      <w:r w:rsidRPr="00AA7EDD">
        <w:rPr>
          <w:sz w:val="22"/>
          <w:szCs w:val="22"/>
        </w:rPr>
        <w:t>toda</w:t>
      </w:r>
      <w:r w:rsidRPr="00AA7EDD">
        <w:rPr>
          <w:spacing w:val="-4"/>
          <w:sz w:val="22"/>
          <w:szCs w:val="22"/>
        </w:rPr>
        <w:t>m</w:t>
      </w:r>
      <w:r w:rsidRPr="00AA7EDD">
        <w:rPr>
          <w:sz w:val="22"/>
          <w:szCs w:val="22"/>
        </w:rPr>
        <w:t>i</w:t>
      </w:r>
      <w:r w:rsidRPr="00AA7EDD">
        <w:rPr>
          <w:spacing w:val="1"/>
          <w:sz w:val="22"/>
          <w:szCs w:val="22"/>
        </w:rPr>
        <w:t xml:space="preserve"> </w:t>
      </w:r>
      <w:r>
        <w:rPr>
          <w:spacing w:val="-2"/>
          <w:sz w:val="22"/>
          <w:szCs w:val="22"/>
        </w:rPr>
        <w:t>Parcilect</w:t>
      </w:r>
      <w:r w:rsidRPr="00AA7EDD">
        <w:rPr>
          <w:spacing w:val="1"/>
          <w:sz w:val="22"/>
          <w:szCs w:val="22"/>
        </w:rPr>
        <w:t xml:space="preserve"> </w:t>
      </w:r>
      <w:r w:rsidRPr="00AA7EDD">
        <w:rPr>
          <w:sz w:val="22"/>
          <w:szCs w:val="22"/>
        </w:rPr>
        <w:t>pa</w:t>
      </w:r>
      <w:r w:rsidRPr="00AA7EDD">
        <w:rPr>
          <w:spacing w:val="1"/>
          <w:sz w:val="22"/>
          <w:szCs w:val="22"/>
        </w:rPr>
        <w:t>t</w:t>
      </w:r>
      <w:r w:rsidRPr="00AA7EDD">
        <w:rPr>
          <w:spacing w:val="-3"/>
          <w:sz w:val="22"/>
          <w:szCs w:val="22"/>
        </w:rPr>
        <w:t>y</w:t>
      </w:r>
      <w:r w:rsidRPr="00AA7EDD">
        <w:rPr>
          <w:sz w:val="22"/>
          <w:szCs w:val="22"/>
        </w:rPr>
        <w:t>rė</w:t>
      </w:r>
      <w:r w:rsidRPr="00AA7EDD">
        <w:rPr>
          <w:spacing w:val="1"/>
          <w:sz w:val="22"/>
          <w:szCs w:val="22"/>
        </w:rPr>
        <w:t>t</w:t>
      </w:r>
      <w:r w:rsidRPr="00AA7EDD">
        <w:rPr>
          <w:sz w:val="22"/>
          <w:szCs w:val="22"/>
        </w:rPr>
        <w:t>e</w:t>
      </w:r>
      <w:r w:rsidRPr="00AA7EDD">
        <w:rPr>
          <w:spacing w:val="2"/>
          <w:sz w:val="22"/>
          <w:szCs w:val="22"/>
        </w:rPr>
        <w:t xml:space="preserve"> </w:t>
      </w:r>
      <w:r w:rsidRPr="00AA7EDD">
        <w:rPr>
          <w:spacing w:val="-4"/>
          <w:sz w:val="22"/>
          <w:szCs w:val="22"/>
        </w:rPr>
        <w:t>m</w:t>
      </w:r>
      <w:r w:rsidRPr="00AA7EDD">
        <w:rPr>
          <w:sz w:val="22"/>
          <w:szCs w:val="22"/>
        </w:rPr>
        <w:t>ie</w:t>
      </w:r>
      <w:r w:rsidRPr="00AA7EDD">
        <w:rPr>
          <w:spacing w:val="-2"/>
          <w:sz w:val="22"/>
          <w:szCs w:val="22"/>
        </w:rPr>
        <w:t>g</w:t>
      </w:r>
      <w:r w:rsidRPr="00AA7EDD">
        <w:rPr>
          <w:sz w:val="22"/>
          <w:szCs w:val="22"/>
        </w:rPr>
        <w:t>uis</w:t>
      </w:r>
      <w:r w:rsidRPr="00AA7EDD">
        <w:rPr>
          <w:spacing w:val="-1"/>
          <w:sz w:val="22"/>
          <w:szCs w:val="22"/>
        </w:rPr>
        <w:t>t</w:t>
      </w:r>
      <w:r w:rsidRPr="00AA7EDD">
        <w:rPr>
          <w:sz w:val="22"/>
          <w:szCs w:val="22"/>
        </w:rPr>
        <w:t>u</w:t>
      </w:r>
      <w:r w:rsidRPr="00AA7EDD">
        <w:rPr>
          <w:spacing w:val="-4"/>
          <w:sz w:val="22"/>
          <w:szCs w:val="22"/>
        </w:rPr>
        <w:t>m</w:t>
      </w:r>
      <w:r w:rsidRPr="00AA7EDD">
        <w:rPr>
          <w:sz w:val="22"/>
          <w:szCs w:val="22"/>
        </w:rPr>
        <w:t xml:space="preserve">ą </w:t>
      </w:r>
      <w:r w:rsidRPr="00AA7EDD">
        <w:rPr>
          <w:spacing w:val="1"/>
          <w:sz w:val="22"/>
          <w:szCs w:val="22"/>
        </w:rPr>
        <w:t>i</w:t>
      </w:r>
      <w:r w:rsidRPr="00AA7EDD">
        <w:rPr>
          <w:sz w:val="22"/>
          <w:szCs w:val="22"/>
        </w:rPr>
        <w:t xml:space="preserve">r </w:t>
      </w:r>
      <w:r w:rsidRPr="00AA7EDD">
        <w:rPr>
          <w:spacing w:val="-2"/>
          <w:sz w:val="22"/>
          <w:szCs w:val="22"/>
        </w:rPr>
        <w:t>(</w:t>
      </w:r>
      <w:r w:rsidRPr="00AA7EDD">
        <w:rPr>
          <w:sz w:val="22"/>
          <w:szCs w:val="22"/>
        </w:rPr>
        <w:t>a</w:t>
      </w:r>
      <w:r w:rsidRPr="00AA7EDD">
        <w:rPr>
          <w:spacing w:val="1"/>
          <w:sz w:val="22"/>
          <w:szCs w:val="22"/>
        </w:rPr>
        <w:t>r</w:t>
      </w:r>
      <w:r w:rsidRPr="00AA7EDD">
        <w:rPr>
          <w:spacing w:val="-3"/>
          <w:sz w:val="22"/>
          <w:szCs w:val="22"/>
        </w:rPr>
        <w:t>b</w:t>
      </w:r>
      <w:r w:rsidRPr="00AA7EDD">
        <w:rPr>
          <w:sz w:val="22"/>
          <w:szCs w:val="22"/>
        </w:rPr>
        <w:t>a)</w:t>
      </w:r>
      <w:r w:rsidRPr="00AA7EDD">
        <w:rPr>
          <w:spacing w:val="1"/>
          <w:sz w:val="22"/>
          <w:szCs w:val="22"/>
        </w:rPr>
        <w:t xml:space="preserve"> </w:t>
      </w:r>
      <w:r w:rsidRPr="00AA7EDD">
        <w:rPr>
          <w:spacing w:val="-2"/>
          <w:sz w:val="22"/>
          <w:szCs w:val="22"/>
        </w:rPr>
        <w:t>st</w:t>
      </w:r>
      <w:r w:rsidRPr="00AA7EDD">
        <w:rPr>
          <w:sz w:val="22"/>
          <w:szCs w:val="22"/>
        </w:rPr>
        <w:t>a</w:t>
      </w:r>
      <w:r w:rsidRPr="00AA7EDD">
        <w:rPr>
          <w:spacing w:val="1"/>
          <w:sz w:val="22"/>
          <w:szCs w:val="22"/>
        </w:rPr>
        <w:t>i</w:t>
      </w:r>
      <w:r w:rsidRPr="00AA7EDD">
        <w:rPr>
          <w:spacing w:val="-3"/>
          <w:sz w:val="22"/>
          <w:szCs w:val="22"/>
        </w:rPr>
        <w:t>g</w:t>
      </w:r>
      <w:r w:rsidRPr="00AA7EDD">
        <w:rPr>
          <w:sz w:val="22"/>
          <w:szCs w:val="22"/>
        </w:rPr>
        <w:t xml:space="preserve">ių </w:t>
      </w:r>
      <w:r w:rsidRPr="00AA7EDD">
        <w:rPr>
          <w:spacing w:val="-4"/>
          <w:sz w:val="22"/>
          <w:szCs w:val="22"/>
        </w:rPr>
        <w:t>m</w:t>
      </w:r>
      <w:r w:rsidRPr="00AA7EDD">
        <w:rPr>
          <w:sz w:val="22"/>
          <w:szCs w:val="22"/>
        </w:rPr>
        <w:t>ie</w:t>
      </w:r>
      <w:r w:rsidRPr="00AA7EDD">
        <w:rPr>
          <w:spacing w:val="-2"/>
          <w:sz w:val="22"/>
          <w:szCs w:val="22"/>
        </w:rPr>
        <w:t>g</w:t>
      </w:r>
      <w:r w:rsidRPr="00AA7EDD">
        <w:rPr>
          <w:sz w:val="22"/>
          <w:szCs w:val="22"/>
        </w:rPr>
        <w:t>o pri</w:t>
      </w:r>
      <w:r w:rsidRPr="00AA7EDD">
        <w:rPr>
          <w:spacing w:val="-2"/>
          <w:sz w:val="22"/>
          <w:szCs w:val="22"/>
        </w:rPr>
        <w:t>e</w:t>
      </w:r>
      <w:r w:rsidRPr="00AA7EDD">
        <w:rPr>
          <w:sz w:val="22"/>
          <w:szCs w:val="22"/>
        </w:rPr>
        <w:t>puo</w:t>
      </w:r>
      <w:r w:rsidRPr="00AA7EDD">
        <w:rPr>
          <w:spacing w:val="-2"/>
          <w:sz w:val="22"/>
          <w:szCs w:val="22"/>
        </w:rPr>
        <w:t>l</w:t>
      </w:r>
      <w:r w:rsidRPr="00AA7EDD">
        <w:rPr>
          <w:sz w:val="22"/>
          <w:szCs w:val="22"/>
        </w:rPr>
        <w:t>ių,</w:t>
      </w:r>
      <w:r w:rsidRPr="00AA7EDD">
        <w:rPr>
          <w:spacing w:val="-3"/>
          <w:sz w:val="22"/>
          <w:szCs w:val="22"/>
        </w:rPr>
        <w:t xml:space="preserve"> </w:t>
      </w:r>
      <w:r w:rsidRPr="00AA7EDD">
        <w:rPr>
          <w:sz w:val="22"/>
          <w:szCs w:val="22"/>
        </w:rPr>
        <w:t>ne</w:t>
      </w:r>
      <w:r w:rsidRPr="00AA7EDD">
        <w:rPr>
          <w:spacing w:val="-2"/>
          <w:sz w:val="22"/>
          <w:szCs w:val="22"/>
        </w:rPr>
        <w:t>v</w:t>
      </w:r>
      <w:r w:rsidRPr="00AA7EDD">
        <w:rPr>
          <w:sz w:val="22"/>
          <w:szCs w:val="22"/>
        </w:rPr>
        <w:t>a</w:t>
      </w:r>
      <w:r w:rsidRPr="00AA7EDD">
        <w:rPr>
          <w:spacing w:val="1"/>
          <w:sz w:val="22"/>
          <w:szCs w:val="22"/>
        </w:rPr>
        <w:t>i</w:t>
      </w:r>
      <w:r w:rsidRPr="00AA7EDD">
        <w:rPr>
          <w:sz w:val="22"/>
          <w:szCs w:val="22"/>
        </w:rPr>
        <w:t>r</w:t>
      </w:r>
      <w:r w:rsidRPr="00AA7EDD">
        <w:rPr>
          <w:spacing w:val="-3"/>
          <w:sz w:val="22"/>
          <w:szCs w:val="22"/>
        </w:rPr>
        <w:t>u</w:t>
      </w:r>
      <w:r w:rsidRPr="00AA7EDD">
        <w:rPr>
          <w:sz w:val="22"/>
          <w:szCs w:val="22"/>
        </w:rPr>
        <w:t>o</w:t>
      </w:r>
      <w:r w:rsidRPr="00AA7EDD">
        <w:rPr>
          <w:spacing w:val="-3"/>
          <w:sz w:val="22"/>
          <w:szCs w:val="22"/>
        </w:rPr>
        <w:t>k</w:t>
      </w:r>
      <w:r w:rsidRPr="00AA7EDD">
        <w:rPr>
          <w:sz w:val="22"/>
          <w:szCs w:val="22"/>
        </w:rPr>
        <w:t>ite</w:t>
      </w:r>
      <w:r>
        <w:rPr>
          <w:spacing w:val="-2"/>
          <w:sz w:val="22"/>
          <w:szCs w:val="22"/>
        </w:rPr>
        <w:t xml:space="preserve"> </w:t>
      </w:r>
      <w:r w:rsidRPr="00AA7EDD">
        <w:rPr>
          <w:sz w:val="22"/>
          <w:szCs w:val="22"/>
        </w:rPr>
        <w:t>ir</w:t>
      </w:r>
      <w:r w:rsidRPr="00AA7EDD">
        <w:rPr>
          <w:spacing w:val="-2"/>
          <w:sz w:val="22"/>
          <w:szCs w:val="22"/>
        </w:rPr>
        <w:t xml:space="preserve"> </w:t>
      </w:r>
      <w:r w:rsidRPr="00AA7EDD">
        <w:rPr>
          <w:sz w:val="22"/>
          <w:szCs w:val="22"/>
        </w:rPr>
        <w:t>ne</w:t>
      </w:r>
      <w:r w:rsidRPr="00AA7EDD">
        <w:rPr>
          <w:spacing w:val="-2"/>
          <w:sz w:val="22"/>
          <w:szCs w:val="22"/>
        </w:rPr>
        <w:t>v</w:t>
      </w:r>
      <w:r w:rsidRPr="00AA7EDD">
        <w:rPr>
          <w:sz w:val="22"/>
          <w:szCs w:val="22"/>
        </w:rPr>
        <w:t>a</w:t>
      </w:r>
      <w:r w:rsidRPr="00AA7EDD">
        <w:rPr>
          <w:spacing w:val="1"/>
          <w:sz w:val="22"/>
          <w:szCs w:val="22"/>
        </w:rPr>
        <w:t>l</w:t>
      </w:r>
      <w:r w:rsidRPr="00AA7EDD">
        <w:rPr>
          <w:sz w:val="22"/>
          <w:szCs w:val="22"/>
        </w:rPr>
        <w:t>d</w:t>
      </w:r>
      <w:r w:rsidRPr="00AA7EDD">
        <w:rPr>
          <w:spacing w:val="-3"/>
          <w:sz w:val="22"/>
          <w:szCs w:val="22"/>
        </w:rPr>
        <w:t>yk</w:t>
      </w:r>
      <w:r w:rsidRPr="00AA7EDD">
        <w:rPr>
          <w:sz w:val="22"/>
          <w:szCs w:val="22"/>
        </w:rPr>
        <w:t xml:space="preserve">ite </w:t>
      </w:r>
      <w:r w:rsidRPr="00AA7EDD">
        <w:rPr>
          <w:spacing w:val="-4"/>
          <w:sz w:val="22"/>
          <w:szCs w:val="22"/>
        </w:rPr>
        <w:t>m</w:t>
      </w:r>
      <w:r w:rsidRPr="00AA7EDD">
        <w:rPr>
          <w:sz w:val="22"/>
          <w:szCs w:val="22"/>
        </w:rPr>
        <w:t>echan</w:t>
      </w:r>
      <w:r w:rsidRPr="00AA7EDD">
        <w:rPr>
          <w:spacing w:val="1"/>
          <w:sz w:val="22"/>
          <w:szCs w:val="22"/>
        </w:rPr>
        <w:t>i</w:t>
      </w:r>
      <w:r w:rsidRPr="00AA7EDD">
        <w:rPr>
          <w:spacing w:val="-2"/>
          <w:sz w:val="22"/>
          <w:szCs w:val="22"/>
        </w:rPr>
        <w:t>z</w:t>
      </w:r>
      <w:r w:rsidRPr="00AA7EDD">
        <w:rPr>
          <w:spacing w:val="-4"/>
          <w:sz w:val="22"/>
          <w:szCs w:val="22"/>
        </w:rPr>
        <w:t>m</w:t>
      </w:r>
      <w:r w:rsidRPr="00AA7EDD">
        <w:rPr>
          <w:sz w:val="22"/>
          <w:szCs w:val="22"/>
        </w:rPr>
        <w:t>ų (ž</w:t>
      </w:r>
      <w:r w:rsidRPr="00AA7EDD">
        <w:rPr>
          <w:spacing w:val="1"/>
          <w:sz w:val="22"/>
          <w:szCs w:val="22"/>
        </w:rPr>
        <w:t>r</w:t>
      </w:r>
      <w:r w:rsidRPr="00AA7EDD">
        <w:rPr>
          <w:sz w:val="22"/>
          <w:szCs w:val="22"/>
        </w:rPr>
        <w:t>. 2</w:t>
      </w:r>
      <w:r w:rsidRPr="00AA7EDD">
        <w:rPr>
          <w:spacing w:val="3"/>
          <w:sz w:val="22"/>
          <w:szCs w:val="22"/>
        </w:rPr>
        <w:t xml:space="preserve"> </w:t>
      </w:r>
      <w:r w:rsidRPr="00AA7EDD">
        <w:rPr>
          <w:sz w:val="22"/>
          <w:szCs w:val="22"/>
        </w:rPr>
        <w:t>s</w:t>
      </w:r>
      <w:r w:rsidRPr="00AA7EDD">
        <w:rPr>
          <w:spacing w:val="-2"/>
          <w:sz w:val="22"/>
          <w:szCs w:val="22"/>
        </w:rPr>
        <w:t>k</w:t>
      </w:r>
      <w:r w:rsidRPr="00AA7EDD">
        <w:rPr>
          <w:spacing w:val="-3"/>
          <w:sz w:val="22"/>
          <w:szCs w:val="22"/>
        </w:rPr>
        <w:t>y</w:t>
      </w:r>
      <w:r w:rsidRPr="00AA7EDD">
        <w:rPr>
          <w:sz w:val="22"/>
          <w:szCs w:val="22"/>
        </w:rPr>
        <w:t>rių).</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tabs>
          <w:tab w:val="left" w:pos="567"/>
        </w:tabs>
        <w:outlineLvl w:val="2"/>
        <w:rPr>
          <w:b/>
          <w:bCs/>
          <w:snapToGrid w:val="0"/>
          <w:sz w:val="22"/>
          <w:szCs w:val="22"/>
          <w:lang w:val="lt-LT"/>
        </w:rPr>
      </w:pPr>
      <w:r>
        <w:rPr>
          <w:b/>
          <w:bCs/>
          <w:snapToGrid w:val="0"/>
          <w:sz w:val="22"/>
          <w:szCs w:val="22"/>
          <w:lang w:val="lt-LT"/>
        </w:rPr>
        <w:t>3.</w:t>
      </w:r>
      <w:r>
        <w:rPr>
          <w:b/>
          <w:bCs/>
          <w:snapToGrid w:val="0"/>
          <w:sz w:val="22"/>
          <w:szCs w:val="22"/>
          <w:lang w:val="lt-LT"/>
        </w:rPr>
        <w:tab/>
        <w:t xml:space="preserve">Kaip vartoti </w:t>
      </w:r>
      <w:proofErr w:type="spellStart"/>
      <w:r>
        <w:rPr>
          <w:b/>
          <w:bCs/>
          <w:snapToGrid w:val="0"/>
          <w:sz w:val="22"/>
          <w:szCs w:val="22"/>
          <w:lang w:val="lt-LT"/>
        </w:rPr>
        <w:t>Parcilect</w:t>
      </w:r>
      <w:proofErr w:type="spellEnd"/>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numPr>
          <w:ilvl w:val="12"/>
          <w:numId w:val="0"/>
        </w:numPr>
        <w:ind w:right="-2"/>
        <w:rPr>
          <w:snapToGrid w:val="0"/>
          <w:sz w:val="22"/>
          <w:szCs w:val="22"/>
          <w:lang w:val="lt-LT" w:eastAsia="en-US"/>
        </w:rPr>
      </w:pPr>
      <w:r>
        <w:rPr>
          <w:snapToGrid w:val="0"/>
          <w:sz w:val="22"/>
          <w:szCs w:val="22"/>
          <w:lang w:val="lt-LT" w:eastAsia="en-US"/>
        </w:rPr>
        <w:lastRenderedPageBreak/>
        <w:t>Visada vartokite šį vaistą tiksliai kaip nurodė gydytojas arba vaistininkas. Jeigu abejojate, kreipkitės į gydytoją arba vaistininką.</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numPr>
          <w:ilvl w:val="12"/>
          <w:numId w:val="0"/>
        </w:numPr>
        <w:ind w:right="-2"/>
        <w:rPr>
          <w:snapToGrid w:val="0"/>
          <w:sz w:val="22"/>
          <w:szCs w:val="22"/>
          <w:lang w:val="lt-LT" w:eastAsia="en-US"/>
        </w:rPr>
      </w:pPr>
      <w:r>
        <w:rPr>
          <w:snapToGrid w:val="0"/>
          <w:sz w:val="22"/>
          <w:szCs w:val="22"/>
          <w:lang w:val="lt-LT" w:eastAsia="en-US"/>
        </w:rPr>
        <w:t xml:space="preserve">Rekomenduojama </w:t>
      </w:r>
      <w:proofErr w:type="spellStart"/>
      <w:r>
        <w:rPr>
          <w:snapToGrid w:val="0"/>
          <w:sz w:val="22"/>
          <w:szCs w:val="22"/>
          <w:lang w:val="lt-LT" w:eastAsia="en-US"/>
        </w:rPr>
        <w:t>Parcilect</w:t>
      </w:r>
      <w:proofErr w:type="spellEnd"/>
      <w:r>
        <w:rPr>
          <w:snapToGrid w:val="0"/>
          <w:sz w:val="22"/>
          <w:szCs w:val="22"/>
          <w:lang w:val="lt-LT" w:eastAsia="en-US"/>
        </w:rPr>
        <w:t xml:space="preserve"> dozė yra viena 1 mg tabletė, ji geriama kartą per parą. </w:t>
      </w:r>
      <w:proofErr w:type="spellStart"/>
      <w:r>
        <w:rPr>
          <w:snapToGrid w:val="0"/>
          <w:sz w:val="22"/>
          <w:szCs w:val="22"/>
          <w:lang w:val="lt-LT" w:eastAsia="en-US"/>
        </w:rPr>
        <w:t>Parcilect</w:t>
      </w:r>
      <w:proofErr w:type="spellEnd"/>
      <w:r>
        <w:rPr>
          <w:snapToGrid w:val="0"/>
          <w:sz w:val="22"/>
          <w:szCs w:val="22"/>
          <w:lang w:val="lt-LT" w:eastAsia="en-US"/>
        </w:rPr>
        <w:t xml:space="preserve"> galima vartoti valgio metu arba nevalgius.</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tabs>
          <w:tab w:val="left" w:pos="567"/>
        </w:tabs>
        <w:jc w:val="both"/>
        <w:outlineLvl w:val="3"/>
        <w:rPr>
          <w:b/>
          <w:bCs/>
          <w:snapToGrid w:val="0"/>
          <w:sz w:val="22"/>
          <w:szCs w:val="22"/>
          <w:lang w:val="lt-LT"/>
        </w:rPr>
      </w:pPr>
      <w:r>
        <w:rPr>
          <w:b/>
          <w:bCs/>
          <w:snapToGrid w:val="0"/>
          <w:sz w:val="22"/>
          <w:szCs w:val="22"/>
          <w:lang w:val="lt-LT"/>
        </w:rPr>
        <w:t xml:space="preserve">Ką daryti pavartojus per didelę </w:t>
      </w:r>
      <w:proofErr w:type="spellStart"/>
      <w:r>
        <w:rPr>
          <w:b/>
          <w:bCs/>
          <w:snapToGrid w:val="0"/>
          <w:sz w:val="22"/>
          <w:szCs w:val="22"/>
          <w:lang w:val="lt-LT"/>
        </w:rPr>
        <w:t>Parcilect</w:t>
      </w:r>
      <w:proofErr w:type="spellEnd"/>
      <w:r>
        <w:rPr>
          <w:b/>
          <w:bCs/>
          <w:snapToGrid w:val="0"/>
          <w:sz w:val="22"/>
          <w:szCs w:val="22"/>
          <w:lang w:val="lt-LT"/>
        </w:rPr>
        <w:t xml:space="preserve"> dozę?</w:t>
      </w:r>
    </w:p>
    <w:p w:rsidR="004211A4" w:rsidRDefault="004211A4" w:rsidP="004211A4">
      <w:pPr>
        <w:widowControl w:val="0"/>
        <w:numPr>
          <w:ilvl w:val="12"/>
          <w:numId w:val="0"/>
        </w:numPr>
        <w:ind w:right="-2"/>
        <w:rPr>
          <w:snapToGrid w:val="0"/>
          <w:sz w:val="22"/>
          <w:szCs w:val="22"/>
          <w:lang w:val="lt-LT" w:eastAsia="en-US"/>
        </w:rPr>
      </w:pPr>
      <w:r>
        <w:rPr>
          <w:snapToGrid w:val="0"/>
          <w:sz w:val="22"/>
          <w:szCs w:val="22"/>
          <w:lang w:val="lt-LT" w:eastAsia="en-US"/>
        </w:rPr>
        <w:t xml:space="preserve">Jeigu manote, kad išgėrėte per daug </w:t>
      </w:r>
      <w:proofErr w:type="spellStart"/>
      <w:r>
        <w:rPr>
          <w:snapToGrid w:val="0"/>
          <w:sz w:val="22"/>
          <w:szCs w:val="22"/>
          <w:lang w:val="lt-LT" w:eastAsia="en-US"/>
        </w:rPr>
        <w:t>Parcilect</w:t>
      </w:r>
      <w:proofErr w:type="spellEnd"/>
      <w:r>
        <w:rPr>
          <w:snapToGrid w:val="0"/>
          <w:sz w:val="22"/>
          <w:szCs w:val="22"/>
          <w:lang w:val="lt-LT" w:eastAsia="en-US"/>
        </w:rPr>
        <w:t xml:space="preserve"> tablečių, nedelsdami kreipkitės į gydytoją arba vaistininką. Su savimi paimkite </w:t>
      </w:r>
      <w:proofErr w:type="spellStart"/>
      <w:r>
        <w:rPr>
          <w:snapToGrid w:val="0"/>
          <w:sz w:val="22"/>
          <w:szCs w:val="22"/>
          <w:lang w:val="lt-LT" w:eastAsia="en-US"/>
        </w:rPr>
        <w:t>Parcilect</w:t>
      </w:r>
      <w:proofErr w:type="spellEnd"/>
      <w:r>
        <w:rPr>
          <w:snapToGrid w:val="0"/>
          <w:sz w:val="22"/>
          <w:szCs w:val="22"/>
          <w:lang w:val="lt-LT" w:eastAsia="en-US"/>
        </w:rPr>
        <w:t xml:space="preserve"> dėžutę arba lizdinę plokštelę, kad galėtumėte parodyti gydytojui arba vaistininkui.</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numPr>
          <w:ilvl w:val="12"/>
          <w:numId w:val="0"/>
        </w:numPr>
        <w:ind w:right="-2"/>
        <w:rPr>
          <w:snapToGrid w:val="0"/>
          <w:sz w:val="22"/>
          <w:szCs w:val="22"/>
          <w:lang w:val="lt-LT" w:eastAsia="en-US"/>
        </w:rPr>
      </w:pPr>
      <w:r>
        <w:rPr>
          <w:snapToGrid w:val="0"/>
          <w:sz w:val="22"/>
          <w:szCs w:val="22"/>
          <w:lang w:val="lt-LT" w:eastAsia="en-US"/>
        </w:rPr>
        <w:t xml:space="preserve">Perdozavus </w:t>
      </w:r>
      <w:proofErr w:type="spellStart"/>
      <w:r>
        <w:rPr>
          <w:snapToGrid w:val="0"/>
          <w:sz w:val="22"/>
          <w:szCs w:val="22"/>
          <w:lang w:val="lt-LT" w:eastAsia="en-US"/>
        </w:rPr>
        <w:t>Parcilect</w:t>
      </w:r>
      <w:proofErr w:type="spellEnd"/>
      <w:r>
        <w:rPr>
          <w:snapToGrid w:val="0"/>
          <w:sz w:val="22"/>
          <w:szCs w:val="22"/>
          <w:lang w:val="lt-LT" w:eastAsia="en-US"/>
        </w:rPr>
        <w:t xml:space="preserve"> buvo nustatyti tokie simptomai kaip šiek tiek euforinė nuotaika (lengva manijos forma), ypač aukštas kraujospūdis ir </w:t>
      </w:r>
      <w:proofErr w:type="spellStart"/>
      <w:r>
        <w:rPr>
          <w:snapToGrid w:val="0"/>
          <w:sz w:val="22"/>
          <w:szCs w:val="22"/>
          <w:lang w:val="lt-LT" w:eastAsia="en-US"/>
        </w:rPr>
        <w:t>serotonino</w:t>
      </w:r>
      <w:proofErr w:type="spellEnd"/>
      <w:r>
        <w:rPr>
          <w:snapToGrid w:val="0"/>
          <w:sz w:val="22"/>
          <w:szCs w:val="22"/>
          <w:lang w:val="lt-LT" w:eastAsia="en-US"/>
        </w:rPr>
        <w:t xml:space="preserve"> sindromas (žr. 4 skyrių).</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tabs>
          <w:tab w:val="left" w:pos="567"/>
        </w:tabs>
        <w:jc w:val="both"/>
        <w:outlineLvl w:val="3"/>
        <w:rPr>
          <w:b/>
          <w:bCs/>
          <w:snapToGrid w:val="0"/>
          <w:sz w:val="22"/>
          <w:szCs w:val="22"/>
          <w:lang w:val="lt-LT"/>
        </w:rPr>
      </w:pPr>
      <w:r>
        <w:rPr>
          <w:b/>
          <w:bCs/>
          <w:snapToGrid w:val="0"/>
          <w:sz w:val="22"/>
          <w:szCs w:val="22"/>
          <w:lang w:val="lt-LT"/>
        </w:rPr>
        <w:t xml:space="preserve">Pamiršus pavartoti </w:t>
      </w:r>
      <w:proofErr w:type="spellStart"/>
      <w:r>
        <w:rPr>
          <w:b/>
          <w:bCs/>
          <w:snapToGrid w:val="0"/>
          <w:sz w:val="22"/>
          <w:szCs w:val="22"/>
          <w:lang w:val="lt-LT"/>
        </w:rPr>
        <w:t>Parcilect</w:t>
      </w:r>
      <w:proofErr w:type="spellEnd"/>
    </w:p>
    <w:p w:rsidR="004211A4" w:rsidRDefault="004211A4" w:rsidP="004211A4">
      <w:pPr>
        <w:widowControl w:val="0"/>
        <w:numPr>
          <w:ilvl w:val="12"/>
          <w:numId w:val="0"/>
        </w:numPr>
        <w:ind w:right="-2"/>
        <w:rPr>
          <w:snapToGrid w:val="0"/>
          <w:sz w:val="22"/>
          <w:szCs w:val="22"/>
          <w:lang w:val="lt-LT" w:eastAsia="en-US"/>
        </w:rPr>
      </w:pPr>
      <w:r>
        <w:rPr>
          <w:snapToGrid w:val="0"/>
          <w:sz w:val="22"/>
          <w:szCs w:val="22"/>
          <w:lang w:val="lt-LT" w:eastAsia="en-US"/>
        </w:rPr>
        <w:t>Negalima vartoti dvigubos dozės norint kompensuoti praleistą tabletę. Kitą dozę gerkite įprastu laiku.</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tabs>
          <w:tab w:val="left" w:pos="567"/>
        </w:tabs>
        <w:jc w:val="both"/>
        <w:outlineLvl w:val="3"/>
        <w:rPr>
          <w:b/>
          <w:bCs/>
          <w:snapToGrid w:val="0"/>
          <w:sz w:val="22"/>
          <w:szCs w:val="22"/>
          <w:lang w:val="lt-LT"/>
        </w:rPr>
      </w:pPr>
      <w:r>
        <w:rPr>
          <w:b/>
          <w:bCs/>
          <w:snapToGrid w:val="0"/>
          <w:sz w:val="22"/>
          <w:szCs w:val="22"/>
          <w:lang w:val="lt-LT"/>
        </w:rPr>
        <w:t xml:space="preserve">Nustojus vartoti </w:t>
      </w:r>
      <w:proofErr w:type="spellStart"/>
      <w:r>
        <w:rPr>
          <w:b/>
          <w:bCs/>
          <w:snapToGrid w:val="0"/>
          <w:sz w:val="22"/>
          <w:szCs w:val="22"/>
          <w:lang w:val="lt-LT"/>
        </w:rPr>
        <w:t>Parcilect</w:t>
      </w:r>
      <w:proofErr w:type="spellEnd"/>
    </w:p>
    <w:p w:rsidR="004211A4" w:rsidRDefault="004211A4" w:rsidP="004211A4">
      <w:pPr>
        <w:widowControl w:val="0"/>
        <w:numPr>
          <w:ilvl w:val="12"/>
          <w:numId w:val="0"/>
        </w:numPr>
        <w:ind w:right="-29"/>
        <w:rPr>
          <w:snapToGrid w:val="0"/>
          <w:sz w:val="22"/>
          <w:szCs w:val="22"/>
          <w:lang w:val="lt-LT" w:eastAsia="en-US"/>
        </w:rPr>
      </w:pPr>
      <w:r>
        <w:rPr>
          <w:snapToGrid w:val="0"/>
          <w:sz w:val="22"/>
          <w:szCs w:val="22"/>
          <w:lang w:val="lt-LT" w:eastAsia="en-US"/>
        </w:rPr>
        <w:t xml:space="preserve">Nenutraukite </w:t>
      </w:r>
      <w:proofErr w:type="spellStart"/>
      <w:r>
        <w:rPr>
          <w:snapToGrid w:val="0"/>
          <w:sz w:val="22"/>
          <w:szCs w:val="22"/>
          <w:lang w:val="lt-LT" w:eastAsia="en-US"/>
        </w:rPr>
        <w:t>Parcilect</w:t>
      </w:r>
      <w:proofErr w:type="spellEnd"/>
      <w:r>
        <w:rPr>
          <w:snapToGrid w:val="0"/>
          <w:sz w:val="22"/>
          <w:szCs w:val="22"/>
          <w:lang w:val="lt-LT" w:eastAsia="en-US"/>
        </w:rPr>
        <w:t xml:space="preserve"> vartojimo nepasitarę su gydytoju.</w:t>
      </w:r>
    </w:p>
    <w:p w:rsidR="004211A4" w:rsidRDefault="004211A4" w:rsidP="004211A4">
      <w:pPr>
        <w:widowControl w:val="0"/>
        <w:numPr>
          <w:ilvl w:val="12"/>
          <w:numId w:val="0"/>
        </w:numPr>
        <w:ind w:right="-29"/>
        <w:rPr>
          <w:snapToGrid w:val="0"/>
          <w:sz w:val="22"/>
          <w:szCs w:val="22"/>
          <w:lang w:val="lt-LT" w:eastAsia="en-US"/>
        </w:rPr>
      </w:pPr>
    </w:p>
    <w:p w:rsidR="004211A4" w:rsidRDefault="004211A4" w:rsidP="004211A4">
      <w:pPr>
        <w:widowControl w:val="0"/>
        <w:numPr>
          <w:ilvl w:val="12"/>
          <w:numId w:val="0"/>
        </w:numPr>
        <w:ind w:right="-29"/>
        <w:rPr>
          <w:snapToGrid w:val="0"/>
          <w:sz w:val="22"/>
          <w:szCs w:val="22"/>
          <w:lang w:val="lt-LT" w:eastAsia="en-US"/>
        </w:rPr>
      </w:pPr>
      <w:r>
        <w:rPr>
          <w:snapToGrid w:val="0"/>
          <w:sz w:val="22"/>
          <w:szCs w:val="22"/>
          <w:lang w:val="lt-LT" w:eastAsia="en-US"/>
        </w:rPr>
        <w:t>Jeigu kiltų daugiau klausimų dėl šio vaisto vartojimo, kreipkitės į gydytoją arba vaistininką.</w:t>
      </w:r>
    </w:p>
    <w:p w:rsidR="004211A4" w:rsidRDefault="004211A4" w:rsidP="004211A4">
      <w:pPr>
        <w:widowControl w:val="0"/>
        <w:numPr>
          <w:ilvl w:val="12"/>
          <w:numId w:val="0"/>
        </w:numPr>
        <w:rPr>
          <w:snapToGrid w:val="0"/>
          <w:sz w:val="22"/>
          <w:szCs w:val="22"/>
          <w:lang w:val="lt-LT" w:eastAsia="en-US"/>
        </w:rPr>
      </w:pPr>
    </w:p>
    <w:p w:rsidR="004211A4" w:rsidRDefault="004211A4" w:rsidP="004211A4">
      <w:pPr>
        <w:widowControl w:val="0"/>
        <w:numPr>
          <w:ilvl w:val="12"/>
          <w:numId w:val="0"/>
        </w:numPr>
        <w:rPr>
          <w:snapToGrid w:val="0"/>
          <w:sz w:val="22"/>
          <w:szCs w:val="22"/>
          <w:lang w:val="lt-LT" w:eastAsia="en-US"/>
        </w:rPr>
      </w:pPr>
    </w:p>
    <w:p w:rsidR="004211A4" w:rsidRDefault="004211A4" w:rsidP="004211A4">
      <w:pPr>
        <w:widowControl w:val="0"/>
        <w:tabs>
          <w:tab w:val="left" w:pos="567"/>
        </w:tabs>
        <w:outlineLvl w:val="2"/>
        <w:rPr>
          <w:b/>
          <w:bCs/>
          <w:snapToGrid w:val="0"/>
          <w:sz w:val="22"/>
          <w:szCs w:val="22"/>
          <w:lang w:val="lt-LT"/>
        </w:rPr>
      </w:pPr>
      <w:r>
        <w:rPr>
          <w:b/>
          <w:bCs/>
          <w:snapToGrid w:val="0"/>
          <w:sz w:val="22"/>
          <w:szCs w:val="22"/>
          <w:lang w:val="lt-LT"/>
        </w:rPr>
        <w:t>4.</w:t>
      </w:r>
      <w:r>
        <w:rPr>
          <w:b/>
          <w:bCs/>
          <w:snapToGrid w:val="0"/>
          <w:sz w:val="22"/>
          <w:szCs w:val="22"/>
          <w:lang w:val="lt-LT"/>
        </w:rPr>
        <w:tab/>
        <w:t>Galimas šalutinis poveikis</w:t>
      </w:r>
    </w:p>
    <w:p w:rsidR="004211A4" w:rsidRDefault="004211A4" w:rsidP="004211A4">
      <w:pPr>
        <w:widowControl w:val="0"/>
        <w:numPr>
          <w:ilvl w:val="12"/>
          <w:numId w:val="0"/>
        </w:numPr>
        <w:rPr>
          <w:snapToGrid w:val="0"/>
          <w:sz w:val="22"/>
          <w:szCs w:val="22"/>
          <w:lang w:val="lt-LT" w:eastAsia="en-US"/>
        </w:rPr>
      </w:pPr>
    </w:p>
    <w:p w:rsidR="004211A4" w:rsidRDefault="004211A4" w:rsidP="004211A4">
      <w:pPr>
        <w:widowControl w:val="0"/>
        <w:numPr>
          <w:ilvl w:val="12"/>
          <w:numId w:val="0"/>
        </w:numPr>
        <w:ind w:right="-29"/>
        <w:rPr>
          <w:snapToGrid w:val="0"/>
          <w:sz w:val="22"/>
          <w:szCs w:val="22"/>
          <w:lang w:val="lt-LT" w:eastAsia="en-US"/>
        </w:rPr>
      </w:pPr>
      <w:r>
        <w:rPr>
          <w:snapToGrid w:val="0"/>
          <w:sz w:val="22"/>
          <w:szCs w:val="22"/>
          <w:lang w:val="lt-LT" w:eastAsia="en-US"/>
        </w:rPr>
        <w:t>Šis vaistas, kaip ir visi kiti, gali sukelti šalutinį poveikį, nors jis pasireiškia ne visiems žmonėms.</w:t>
      </w:r>
    </w:p>
    <w:p w:rsidR="004211A4" w:rsidRDefault="004211A4" w:rsidP="004211A4">
      <w:pPr>
        <w:widowControl w:val="0"/>
        <w:numPr>
          <w:ilvl w:val="12"/>
          <w:numId w:val="0"/>
        </w:numPr>
        <w:ind w:right="-29"/>
        <w:rPr>
          <w:snapToGrid w:val="0"/>
          <w:sz w:val="22"/>
          <w:szCs w:val="22"/>
          <w:lang w:val="lt-LT" w:eastAsia="en-US"/>
        </w:rPr>
      </w:pPr>
    </w:p>
    <w:p w:rsidR="004211A4" w:rsidRDefault="004211A4" w:rsidP="004211A4">
      <w:pPr>
        <w:widowControl w:val="0"/>
        <w:numPr>
          <w:ilvl w:val="12"/>
          <w:numId w:val="0"/>
        </w:numPr>
        <w:ind w:right="-29"/>
        <w:rPr>
          <w:snapToGrid w:val="0"/>
          <w:sz w:val="22"/>
          <w:szCs w:val="22"/>
          <w:lang w:val="lt-LT" w:eastAsia="en-US"/>
        </w:rPr>
      </w:pPr>
      <w:r>
        <w:rPr>
          <w:snapToGrid w:val="0"/>
          <w:sz w:val="22"/>
          <w:szCs w:val="22"/>
          <w:lang w:val="lt-LT" w:eastAsia="en-US"/>
        </w:rPr>
        <w:t xml:space="preserve">Pastebėję bet kurį iš toliau nurodytų simptomų, </w:t>
      </w:r>
      <w:r w:rsidRPr="00E6509F">
        <w:rPr>
          <w:b/>
          <w:snapToGrid w:val="0"/>
          <w:sz w:val="22"/>
          <w:szCs w:val="22"/>
          <w:lang w:val="lt-LT" w:eastAsia="en-US"/>
        </w:rPr>
        <w:t>iškart kreipkitės į gydytoją</w:t>
      </w:r>
      <w:r>
        <w:rPr>
          <w:snapToGrid w:val="0"/>
          <w:sz w:val="22"/>
          <w:szCs w:val="22"/>
          <w:lang w:val="lt-LT" w:eastAsia="en-US"/>
        </w:rPr>
        <w:t>. Jums gali reikėti skubios medicinos pagalbos arba gydymo.</w:t>
      </w:r>
    </w:p>
    <w:p w:rsidR="004211A4" w:rsidRDefault="004211A4" w:rsidP="004211A4">
      <w:pPr>
        <w:pStyle w:val="Sraopastraipa"/>
        <w:widowControl w:val="0"/>
        <w:numPr>
          <w:ilvl w:val="0"/>
          <w:numId w:val="4"/>
        </w:numPr>
        <w:ind w:right="-29"/>
        <w:rPr>
          <w:snapToGrid w:val="0"/>
          <w:sz w:val="22"/>
          <w:szCs w:val="22"/>
          <w:lang w:val="lt-LT" w:eastAsia="en-US"/>
        </w:rPr>
      </w:pPr>
      <w:r>
        <w:rPr>
          <w:snapToGrid w:val="0"/>
          <w:sz w:val="22"/>
          <w:szCs w:val="22"/>
          <w:lang w:val="lt-LT" w:eastAsia="en-US"/>
        </w:rPr>
        <w:t>Jeigu ėmėte neįprastai elgtis, pvz., atsirado neįveikiamas potraukis, įkyrios mintys, priklausomybę sukeliantis lošimas, besaikis apsipirkimas ir pinigų leidimas, impulsyvus elgesys, nenormaliai stiprus lytinis potraukis ar su lytine veikla susijusių minčių suintensyvėjimas (impulsų kontrolės sutrikimai) (žr. 2 skyrių).</w:t>
      </w:r>
    </w:p>
    <w:p w:rsidR="004211A4" w:rsidRDefault="004211A4" w:rsidP="004211A4">
      <w:pPr>
        <w:pStyle w:val="Sraopastraipa"/>
        <w:widowControl w:val="0"/>
        <w:numPr>
          <w:ilvl w:val="0"/>
          <w:numId w:val="4"/>
        </w:numPr>
        <w:ind w:right="-29"/>
        <w:rPr>
          <w:snapToGrid w:val="0"/>
          <w:sz w:val="22"/>
          <w:szCs w:val="22"/>
          <w:lang w:val="lt-LT" w:eastAsia="en-US"/>
        </w:rPr>
      </w:pPr>
      <w:r>
        <w:rPr>
          <w:snapToGrid w:val="0"/>
          <w:sz w:val="22"/>
          <w:szCs w:val="22"/>
          <w:lang w:val="lt-LT" w:eastAsia="en-US"/>
        </w:rPr>
        <w:t>Jeigu matote arba girdite tai, ko nėra (haliucinacijos).</w:t>
      </w:r>
    </w:p>
    <w:p w:rsidR="004211A4" w:rsidRDefault="004211A4" w:rsidP="004211A4">
      <w:pPr>
        <w:pStyle w:val="Sraopastraipa"/>
        <w:widowControl w:val="0"/>
        <w:numPr>
          <w:ilvl w:val="0"/>
          <w:numId w:val="4"/>
        </w:numPr>
        <w:ind w:right="-29"/>
        <w:rPr>
          <w:snapToGrid w:val="0"/>
          <w:sz w:val="22"/>
          <w:szCs w:val="22"/>
          <w:lang w:val="lt-LT" w:eastAsia="en-US"/>
        </w:rPr>
      </w:pPr>
      <w:r>
        <w:rPr>
          <w:snapToGrid w:val="0"/>
          <w:sz w:val="22"/>
          <w:szCs w:val="22"/>
          <w:lang w:val="lt-LT" w:eastAsia="en-US"/>
        </w:rPr>
        <w:t>Jeigu kartu pasireiškia bet kurie iš šių simptomų: haliucinacijos, karščiavimas, neramumas, drebulys ir prakaitavimas (</w:t>
      </w:r>
      <w:proofErr w:type="spellStart"/>
      <w:r>
        <w:rPr>
          <w:snapToGrid w:val="0"/>
          <w:sz w:val="22"/>
          <w:szCs w:val="22"/>
          <w:lang w:val="lt-LT" w:eastAsia="en-US"/>
        </w:rPr>
        <w:t>serotonino</w:t>
      </w:r>
      <w:proofErr w:type="spellEnd"/>
      <w:r>
        <w:rPr>
          <w:snapToGrid w:val="0"/>
          <w:sz w:val="22"/>
          <w:szCs w:val="22"/>
          <w:lang w:val="lt-LT" w:eastAsia="en-US"/>
        </w:rPr>
        <w:t xml:space="preserve"> sindromas).</w:t>
      </w:r>
    </w:p>
    <w:p w:rsidR="004211A4" w:rsidRPr="00E6509F" w:rsidRDefault="004211A4" w:rsidP="004211A4">
      <w:pPr>
        <w:pStyle w:val="Sraopastraipa"/>
        <w:widowControl w:val="0"/>
        <w:numPr>
          <w:ilvl w:val="0"/>
          <w:numId w:val="4"/>
        </w:numPr>
        <w:ind w:right="-29"/>
        <w:rPr>
          <w:snapToGrid w:val="0"/>
          <w:sz w:val="22"/>
          <w:szCs w:val="22"/>
          <w:lang w:val="lt-LT" w:eastAsia="en-US"/>
        </w:rPr>
      </w:pPr>
      <w:r>
        <w:rPr>
          <w:snapToGrid w:val="0"/>
          <w:sz w:val="22"/>
          <w:szCs w:val="22"/>
          <w:lang w:val="lt-LT" w:eastAsia="en-US"/>
        </w:rPr>
        <w:t xml:space="preserve">Jeigu pastebėjote bet kokių įtartinų odos pokyčių, nes sergantiesiems </w:t>
      </w:r>
      <w:proofErr w:type="spellStart"/>
      <w:r>
        <w:rPr>
          <w:snapToGrid w:val="0"/>
          <w:sz w:val="22"/>
          <w:szCs w:val="22"/>
          <w:lang w:val="lt-LT" w:eastAsia="en-US"/>
        </w:rPr>
        <w:t>Parkinsono</w:t>
      </w:r>
      <w:proofErr w:type="spellEnd"/>
      <w:r>
        <w:rPr>
          <w:snapToGrid w:val="0"/>
          <w:sz w:val="22"/>
          <w:szCs w:val="22"/>
          <w:lang w:val="lt-LT" w:eastAsia="en-US"/>
        </w:rPr>
        <w:t xml:space="preserve"> liga padidėja odos vėžio rizika (ne tik melanomos) (žr. 2 skyrių).</w:t>
      </w:r>
    </w:p>
    <w:p w:rsidR="004211A4" w:rsidRDefault="004211A4" w:rsidP="004211A4">
      <w:pPr>
        <w:widowControl w:val="0"/>
        <w:numPr>
          <w:ilvl w:val="12"/>
          <w:numId w:val="0"/>
        </w:numPr>
        <w:ind w:right="-29"/>
        <w:rPr>
          <w:snapToGrid w:val="0"/>
          <w:sz w:val="22"/>
          <w:szCs w:val="22"/>
          <w:lang w:val="lt-LT" w:eastAsia="en-US"/>
        </w:rPr>
      </w:pPr>
    </w:p>
    <w:p w:rsidR="004211A4" w:rsidRPr="00E6509F" w:rsidRDefault="004211A4" w:rsidP="004211A4">
      <w:pPr>
        <w:widowControl w:val="0"/>
        <w:numPr>
          <w:ilvl w:val="12"/>
          <w:numId w:val="0"/>
        </w:numPr>
        <w:ind w:right="-29"/>
        <w:rPr>
          <w:snapToGrid w:val="0"/>
          <w:sz w:val="22"/>
          <w:szCs w:val="22"/>
          <w:u w:val="single"/>
          <w:lang w:val="lt-LT" w:eastAsia="en-US"/>
        </w:rPr>
      </w:pPr>
      <w:r w:rsidRPr="00E6509F">
        <w:rPr>
          <w:snapToGrid w:val="0"/>
          <w:sz w:val="22"/>
          <w:szCs w:val="22"/>
          <w:u w:val="single"/>
          <w:lang w:val="lt-LT" w:eastAsia="en-US"/>
        </w:rPr>
        <w:t>Kitas šalutinis poveikis</w:t>
      </w:r>
    </w:p>
    <w:p w:rsidR="004211A4" w:rsidRDefault="004211A4" w:rsidP="004211A4">
      <w:pPr>
        <w:widowControl w:val="0"/>
        <w:numPr>
          <w:ilvl w:val="12"/>
          <w:numId w:val="0"/>
        </w:numPr>
        <w:ind w:right="-29"/>
        <w:rPr>
          <w:snapToGrid w:val="0"/>
          <w:sz w:val="22"/>
          <w:szCs w:val="22"/>
          <w:lang w:val="lt-LT" w:eastAsia="en-US"/>
        </w:rPr>
      </w:pPr>
    </w:p>
    <w:p w:rsidR="004211A4" w:rsidRDefault="004211A4" w:rsidP="004211A4">
      <w:pPr>
        <w:widowControl w:val="0"/>
        <w:numPr>
          <w:ilvl w:val="12"/>
          <w:numId w:val="0"/>
        </w:numPr>
        <w:ind w:right="-29"/>
        <w:rPr>
          <w:i/>
          <w:snapToGrid w:val="0"/>
          <w:sz w:val="22"/>
          <w:szCs w:val="22"/>
          <w:lang w:val="lt-LT" w:eastAsia="en-US"/>
        </w:rPr>
      </w:pPr>
      <w:r>
        <w:rPr>
          <w:i/>
          <w:snapToGrid w:val="0"/>
          <w:sz w:val="22"/>
          <w:szCs w:val="22"/>
          <w:lang w:val="lt-LT" w:eastAsia="en-US"/>
        </w:rPr>
        <w:t>Labai dažnas (gali pasireikšti daugiau kaip 1 iš 10 žmonių)</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Nevalingi judesiai (</w:t>
      </w:r>
      <w:proofErr w:type="spellStart"/>
      <w:r>
        <w:rPr>
          <w:snapToGrid w:val="0"/>
          <w:sz w:val="22"/>
          <w:szCs w:val="22"/>
          <w:lang w:val="lt-LT" w:eastAsia="en-US"/>
        </w:rPr>
        <w:t>diskinezija</w:t>
      </w:r>
      <w:proofErr w:type="spellEnd"/>
      <w:r>
        <w:rPr>
          <w:snapToGrid w:val="0"/>
          <w:sz w:val="22"/>
          <w:szCs w:val="22"/>
          <w:lang w:val="lt-LT" w:eastAsia="en-US"/>
        </w:rPr>
        <w:t>).</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Galvos skausmas.</w:t>
      </w:r>
    </w:p>
    <w:p w:rsidR="004211A4" w:rsidRDefault="004211A4" w:rsidP="004211A4">
      <w:pPr>
        <w:widowControl w:val="0"/>
        <w:ind w:right="-29"/>
        <w:rPr>
          <w:snapToGrid w:val="0"/>
          <w:sz w:val="22"/>
          <w:szCs w:val="22"/>
          <w:lang w:val="lt-LT" w:eastAsia="en-US"/>
        </w:rPr>
      </w:pPr>
    </w:p>
    <w:p w:rsidR="004211A4" w:rsidRDefault="004211A4" w:rsidP="004211A4">
      <w:pPr>
        <w:widowControl w:val="0"/>
        <w:numPr>
          <w:ilvl w:val="12"/>
          <w:numId w:val="0"/>
        </w:numPr>
        <w:ind w:right="-29"/>
        <w:rPr>
          <w:i/>
          <w:snapToGrid w:val="0"/>
          <w:sz w:val="22"/>
          <w:szCs w:val="22"/>
          <w:lang w:val="lt-LT" w:eastAsia="en-US"/>
        </w:rPr>
      </w:pPr>
      <w:r>
        <w:rPr>
          <w:i/>
          <w:snapToGrid w:val="0"/>
          <w:sz w:val="22"/>
          <w:szCs w:val="22"/>
          <w:lang w:val="lt-LT" w:eastAsia="en-US"/>
        </w:rPr>
        <w:t>Dažnas (gali pasireikšti mažiau kaip 1 iš 10 žmonių)</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Pilvo skausmas.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Griuvimas.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Alergija.</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Karščiavimas.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Gripo simptomai.</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Bendras negalavimas.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Kaklo skausmas.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Krūtinės skausmas (krūtinės angina).</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Kraujospūdžio sumažėjimas stojantis (</w:t>
      </w:r>
      <w:proofErr w:type="spellStart"/>
      <w:r>
        <w:rPr>
          <w:snapToGrid w:val="0"/>
          <w:sz w:val="22"/>
          <w:szCs w:val="22"/>
          <w:lang w:val="lt-LT" w:eastAsia="en-US"/>
        </w:rPr>
        <w:t>ortostatinė</w:t>
      </w:r>
      <w:proofErr w:type="spellEnd"/>
      <w:r>
        <w:rPr>
          <w:snapToGrid w:val="0"/>
          <w:sz w:val="22"/>
          <w:szCs w:val="22"/>
          <w:lang w:val="lt-LT" w:eastAsia="en-US"/>
        </w:rPr>
        <w:t xml:space="preserve"> </w:t>
      </w:r>
      <w:proofErr w:type="spellStart"/>
      <w:r>
        <w:rPr>
          <w:snapToGrid w:val="0"/>
          <w:sz w:val="22"/>
          <w:szCs w:val="22"/>
          <w:lang w:val="lt-LT" w:eastAsia="en-US"/>
        </w:rPr>
        <w:t>hipotenzija</w:t>
      </w:r>
      <w:proofErr w:type="spellEnd"/>
      <w:r>
        <w:rPr>
          <w:snapToGrid w:val="0"/>
          <w:sz w:val="22"/>
          <w:szCs w:val="22"/>
          <w:lang w:val="lt-LT" w:eastAsia="en-US"/>
        </w:rPr>
        <w:t>). Galimi simptomai yra galvos svaigimas, alpulys.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Apetito sumažėjimas.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lastRenderedPageBreak/>
        <w:t>Vidurių užkietėjimas.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Burnos džiūvimas.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Pykinimas ir vėmimas.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Vidurių pūtimas.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Nenormalūs kraujo tyrimo rodmenys (</w:t>
      </w:r>
      <w:proofErr w:type="spellStart"/>
      <w:r>
        <w:rPr>
          <w:snapToGrid w:val="0"/>
          <w:sz w:val="22"/>
          <w:szCs w:val="22"/>
          <w:lang w:val="lt-LT" w:eastAsia="en-US"/>
        </w:rPr>
        <w:t>leukopenija</w:t>
      </w:r>
      <w:proofErr w:type="spellEnd"/>
      <w:r>
        <w:rPr>
          <w:snapToGrid w:val="0"/>
          <w:sz w:val="22"/>
          <w:szCs w:val="22"/>
          <w:lang w:val="lt-LT" w:eastAsia="en-US"/>
        </w:rPr>
        <w:t>).</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Sąnarių skausmas (</w:t>
      </w:r>
      <w:proofErr w:type="spellStart"/>
      <w:r>
        <w:rPr>
          <w:snapToGrid w:val="0"/>
          <w:sz w:val="22"/>
          <w:szCs w:val="22"/>
          <w:lang w:val="lt-LT" w:eastAsia="en-US"/>
        </w:rPr>
        <w:t>artralgija</w:t>
      </w:r>
      <w:proofErr w:type="spellEnd"/>
      <w:r>
        <w:rPr>
          <w:snapToGrid w:val="0"/>
          <w:sz w:val="22"/>
          <w:szCs w:val="22"/>
          <w:lang w:val="lt-LT" w:eastAsia="en-US"/>
        </w:rPr>
        <w:t>).</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Skeleto raumenų skausmas.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Sąnarių uždegimas (artritas).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Plaštakos tirpimas ir raumenų silpnumas (riešo kanalo sindromas).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Kūno svorio mažėjimas.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Neįprasti sapnai.</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Raumenų koordinacijos sutrikimas (pusiausvyros sutrikimas).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Depresija.</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Galvos svaigimas (sukimasis).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Ilgiau trunkantis raumenų susitraukimas (distonija).</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Sloga (rinitas).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Odos dirginimas (dermatitas).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Išbėrimas.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Akių pasruvimas krauju.</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Primygtinis noras šlapintis.</w:t>
      </w:r>
    </w:p>
    <w:p w:rsidR="004211A4" w:rsidRDefault="004211A4" w:rsidP="004211A4">
      <w:pPr>
        <w:widowControl w:val="0"/>
        <w:ind w:right="-29"/>
        <w:rPr>
          <w:snapToGrid w:val="0"/>
          <w:sz w:val="22"/>
          <w:szCs w:val="22"/>
          <w:lang w:val="lt-LT" w:eastAsia="en-US"/>
        </w:rPr>
      </w:pPr>
    </w:p>
    <w:p w:rsidR="004211A4" w:rsidRDefault="004211A4" w:rsidP="004211A4">
      <w:pPr>
        <w:widowControl w:val="0"/>
        <w:ind w:right="-29"/>
        <w:rPr>
          <w:i/>
          <w:snapToGrid w:val="0"/>
          <w:sz w:val="22"/>
          <w:szCs w:val="22"/>
          <w:lang w:val="lt-LT" w:eastAsia="en-US"/>
        </w:rPr>
      </w:pPr>
      <w:r>
        <w:rPr>
          <w:i/>
          <w:snapToGrid w:val="0"/>
          <w:sz w:val="22"/>
          <w:szCs w:val="22"/>
          <w:lang w:val="lt-LT" w:eastAsia="en-US"/>
        </w:rPr>
        <w:t>Nedažnas (gali pasireikšti mažiau kaip 1 iš 100 žmonių)</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Insultas (smegenų kraujagyslių sutrikimas).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Širdies priepuolis (miokardo infarktas).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Odos pūslių atsiradimas (išbėrimas pūslėmis ir pūslelėmis).</w:t>
      </w:r>
    </w:p>
    <w:p w:rsidR="004211A4" w:rsidRDefault="004211A4" w:rsidP="004211A4">
      <w:pPr>
        <w:widowControl w:val="0"/>
        <w:ind w:right="-29"/>
        <w:rPr>
          <w:snapToGrid w:val="0"/>
          <w:sz w:val="22"/>
          <w:szCs w:val="22"/>
          <w:lang w:val="lt-LT" w:eastAsia="en-US"/>
        </w:rPr>
      </w:pPr>
    </w:p>
    <w:p w:rsidR="004211A4" w:rsidRDefault="004211A4" w:rsidP="004211A4">
      <w:pPr>
        <w:ind w:left="118"/>
      </w:pPr>
      <w:r>
        <w:rPr>
          <w:i/>
          <w:spacing w:val="-2"/>
        </w:rPr>
        <w:t>D</w:t>
      </w:r>
      <w:r>
        <w:rPr>
          <w:i/>
        </w:rPr>
        <w:t>ažn</w:t>
      </w:r>
      <w:r>
        <w:rPr>
          <w:i/>
          <w:spacing w:val="1"/>
        </w:rPr>
        <w:t>i</w:t>
      </w:r>
      <w:r>
        <w:rPr>
          <w:i/>
        </w:rPr>
        <w:t>s</w:t>
      </w:r>
      <w:r>
        <w:rPr>
          <w:i/>
          <w:spacing w:val="-2"/>
        </w:rPr>
        <w:t xml:space="preserve"> </w:t>
      </w:r>
      <w:r>
        <w:rPr>
          <w:i/>
        </w:rPr>
        <w:t>ne</w:t>
      </w:r>
      <w:r>
        <w:rPr>
          <w:i/>
          <w:spacing w:val="-2"/>
        </w:rPr>
        <w:t>ž</w:t>
      </w:r>
      <w:r>
        <w:rPr>
          <w:i/>
        </w:rPr>
        <w:t>ino</w:t>
      </w:r>
      <w:r>
        <w:rPr>
          <w:i/>
          <w:spacing w:val="-2"/>
        </w:rPr>
        <w:t>m</w:t>
      </w:r>
      <w:r>
        <w:rPr>
          <w:i/>
        </w:rPr>
        <w:t>a</w:t>
      </w:r>
      <w:r>
        <w:rPr>
          <w:i/>
          <w:spacing w:val="-2"/>
        </w:rPr>
        <w:t>s</w:t>
      </w:r>
      <w:r>
        <w:rPr>
          <w:i/>
        </w:rPr>
        <w:t>: n</w:t>
      </w:r>
      <w:r>
        <w:rPr>
          <w:i/>
          <w:spacing w:val="-2"/>
        </w:rPr>
        <w:t>e</w:t>
      </w:r>
      <w:r>
        <w:rPr>
          <w:i/>
        </w:rPr>
        <w:t>ga</w:t>
      </w:r>
      <w:r>
        <w:rPr>
          <w:i/>
          <w:spacing w:val="-2"/>
        </w:rPr>
        <w:t>l</w:t>
      </w:r>
      <w:r>
        <w:rPr>
          <w:i/>
        </w:rPr>
        <w:t>i</w:t>
      </w:r>
      <w:r>
        <w:rPr>
          <w:i/>
          <w:spacing w:val="1"/>
        </w:rPr>
        <w:t xml:space="preserve"> </w:t>
      </w:r>
      <w:r>
        <w:rPr>
          <w:i/>
          <w:spacing w:val="-3"/>
        </w:rPr>
        <w:t>b</w:t>
      </w:r>
      <w:r>
        <w:rPr>
          <w:i/>
        </w:rPr>
        <w:t>ūti</w:t>
      </w:r>
      <w:r>
        <w:rPr>
          <w:i/>
          <w:spacing w:val="-2"/>
        </w:rPr>
        <w:t xml:space="preserve"> </w:t>
      </w:r>
      <w:r>
        <w:rPr>
          <w:i/>
        </w:rPr>
        <w:t>apskaičiuotas p</w:t>
      </w:r>
      <w:r>
        <w:rPr>
          <w:i/>
          <w:spacing w:val="-2"/>
        </w:rPr>
        <w:t>a</w:t>
      </w:r>
      <w:r>
        <w:rPr>
          <w:i/>
        </w:rPr>
        <w:t>gal</w:t>
      </w:r>
      <w:r>
        <w:rPr>
          <w:i/>
          <w:spacing w:val="-2"/>
        </w:rPr>
        <w:t xml:space="preserve"> </w:t>
      </w:r>
      <w:r>
        <w:rPr>
          <w:i/>
        </w:rPr>
        <w:t>tu</w:t>
      </w:r>
      <w:r>
        <w:rPr>
          <w:i/>
          <w:spacing w:val="-2"/>
        </w:rPr>
        <w:t>r</w:t>
      </w:r>
      <w:r>
        <w:rPr>
          <w:i/>
        </w:rPr>
        <w:t>i</w:t>
      </w:r>
      <w:r>
        <w:rPr>
          <w:i/>
          <w:spacing w:val="-2"/>
        </w:rPr>
        <w:t>m</w:t>
      </w:r>
      <w:r>
        <w:rPr>
          <w:i/>
        </w:rPr>
        <w:t>us</w:t>
      </w:r>
      <w:r>
        <w:rPr>
          <w:i/>
          <w:spacing w:val="-2"/>
        </w:rPr>
        <w:t xml:space="preserve"> </w:t>
      </w:r>
      <w:r>
        <w:rPr>
          <w:i/>
        </w:rPr>
        <w:t>duo</w:t>
      </w:r>
      <w:r>
        <w:rPr>
          <w:i/>
          <w:spacing w:val="-2"/>
        </w:rPr>
        <w:t>m</w:t>
      </w:r>
      <w:r>
        <w:rPr>
          <w:i/>
        </w:rPr>
        <w:t>en</w:t>
      </w:r>
      <w:r>
        <w:rPr>
          <w:i/>
          <w:spacing w:val="-2"/>
        </w:rPr>
        <w:t>i</w:t>
      </w:r>
      <w:r>
        <w:rPr>
          <w:i/>
        </w:rPr>
        <w:t>s</w:t>
      </w:r>
    </w:p>
    <w:p w:rsidR="004211A4" w:rsidRDefault="004211A4" w:rsidP="004211A4">
      <w:pPr>
        <w:pStyle w:val="Pagrindinistekstas"/>
        <w:widowControl w:val="0"/>
        <w:numPr>
          <w:ilvl w:val="0"/>
          <w:numId w:val="6"/>
        </w:numPr>
        <w:tabs>
          <w:tab w:val="clear" w:pos="8505"/>
          <w:tab w:val="left" w:pos="838"/>
        </w:tabs>
        <w:spacing w:line="252" w:lineRule="exact"/>
        <w:ind w:left="838" w:right="0" w:hanging="720"/>
      </w:pPr>
      <w:r>
        <w:rPr>
          <w:spacing w:val="1"/>
        </w:rPr>
        <w:t>K</w:t>
      </w:r>
      <w:r>
        <w:rPr>
          <w:spacing w:val="-2"/>
        </w:rPr>
        <w:t>r</w:t>
      </w:r>
      <w:r>
        <w:t>a</w:t>
      </w:r>
      <w:r>
        <w:rPr>
          <w:spacing w:val="-2"/>
        </w:rPr>
        <w:t>u</w:t>
      </w:r>
      <w:r>
        <w:rPr>
          <w:spacing w:val="3"/>
        </w:rPr>
        <w:t>j</w:t>
      </w:r>
      <w:r>
        <w:rPr>
          <w:spacing w:val="-3"/>
        </w:rPr>
        <w:t>o</w:t>
      </w:r>
      <w:r>
        <w:t>spūd</w:t>
      </w:r>
      <w:r>
        <w:rPr>
          <w:spacing w:val="-2"/>
        </w:rPr>
        <w:t>ž</w:t>
      </w:r>
      <w:r>
        <w:t xml:space="preserve">io </w:t>
      </w:r>
      <w:r>
        <w:rPr>
          <w:spacing w:val="-3"/>
        </w:rPr>
        <w:t>p</w:t>
      </w:r>
      <w:r>
        <w:t>a</w:t>
      </w:r>
      <w:r>
        <w:rPr>
          <w:spacing w:val="-2"/>
        </w:rPr>
        <w:t>d</w:t>
      </w:r>
      <w:r>
        <w:t>id</w:t>
      </w:r>
      <w:r>
        <w:rPr>
          <w:spacing w:val="-2"/>
        </w:rPr>
        <w:t>ė</w:t>
      </w:r>
      <w:r>
        <w:t>ji</w:t>
      </w:r>
      <w:r>
        <w:rPr>
          <w:spacing w:val="-4"/>
        </w:rPr>
        <w:t>m</w:t>
      </w:r>
      <w:r>
        <w:t>as.</w:t>
      </w:r>
    </w:p>
    <w:p w:rsidR="004211A4" w:rsidRDefault="004211A4" w:rsidP="004211A4">
      <w:pPr>
        <w:pStyle w:val="Pagrindinistekstas"/>
        <w:widowControl w:val="0"/>
        <w:numPr>
          <w:ilvl w:val="0"/>
          <w:numId w:val="6"/>
        </w:numPr>
        <w:tabs>
          <w:tab w:val="clear" w:pos="8505"/>
          <w:tab w:val="left" w:pos="838"/>
        </w:tabs>
        <w:spacing w:before="1"/>
        <w:ind w:left="838" w:right="0" w:hanging="721"/>
      </w:pPr>
      <w:r>
        <w:t>St</w:t>
      </w:r>
      <w:r>
        <w:rPr>
          <w:spacing w:val="1"/>
        </w:rPr>
        <w:t>i</w:t>
      </w:r>
      <w:r>
        <w:rPr>
          <w:spacing w:val="-3"/>
        </w:rPr>
        <w:t>p</w:t>
      </w:r>
      <w:r>
        <w:t>rus</w:t>
      </w:r>
      <w:r>
        <w:rPr>
          <w:spacing w:val="1"/>
        </w:rPr>
        <w:t xml:space="preserve"> </w:t>
      </w:r>
      <w:r>
        <w:rPr>
          <w:spacing w:val="-4"/>
        </w:rPr>
        <w:t>m</w:t>
      </w:r>
      <w:r>
        <w:t>ie</w:t>
      </w:r>
      <w:r>
        <w:rPr>
          <w:spacing w:val="-2"/>
        </w:rPr>
        <w:t>g</w:t>
      </w:r>
      <w:r>
        <w:t>ui</w:t>
      </w:r>
      <w:r>
        <w:rPr>
          <w:spacing w:val="-3"/>
        </w:rPr>
        <w:t>s</w:t>
      </w:r>
      <w:r>
        <w:t>tu</w:t>
      </w:r>
      <w:r>
        <w:rPr>
          <w:spacing w:val="-4"/>
        </w:rPr>
        <w:t>m</w:t>
      </w:r>
      <w:r>
        <w:t>as.</w:t>
      </w:r>
    </w:p>
    <w:p w:rsidR="004211A4" w:rsidRDefault="004211A4" w:rsidP="004211A4">
      <w:pPr>
        <w:pStyle w:val="Pagrindinistekstas"/>
        <w:widowControl w:val="0"/>
        <w:numPr>
          <w:ilvl w:val="0"/>
          <w:numId w:val="6"/>
        </w:numPr>
        <w:tabs>
          <w:tab w:val="clear" w:pos="8505"/>
          <w:tab w:val="left" w:pos="838"/>
        </w:tabs>
        <w:spacing w:line="252" w:lineRule="exact"/>
        <w:ind w:left="838" w:right="0" w:hanging="720"/>
      </w:pPr>
      <w:r>
        <w:rPr>
          <w:spacing w:val="-1"/>
        </w:rPr>
        <w:t>S</w:t>
      </w:r>
      <w:r>
        <w:rPr>
          <w:spacing w:val="1"/>
        </w:rPr>
        <w:t>t</w:t>
      </w:r>
      <w:r>
        <w:t>a</w:t>
      </w:r>
      <w:r>
        <w:rPr>
          <w:spacing w:val="1"/>
        </w:rPr>
        <w:t>i</w:t>
      </w:r>
      <w:r>
        <w:rPr>
          <w:spacing w:val="-3"/>
        </w:rPr>
        <w:t>g</w:t>
      </w:r>
      <w:r>
        <w:t xml:space="preserve">us </w:t>
      </w:r>
      <w:r>
        <w:rPr>
          <w:spacing w:val="-4"/>
        </w:rPr>
        <w:t>m</w:t>
      </w:r>
      <w:r>
        <w:t>ie</w:t>
      </w:r>
      <w:r>
        <w:rPr>
          <w:spacing w:val="-2"/>
        </w:rPr>
        <w:t>g</w:t>
      </w:r>
      <w:r>
        <w:t>o pr</w:t>
      </w:r>
      <w:r>
        <w:rPr>
          <w:spacing w:val="-2"/>
        </w:rPr>
        <w:t>i</w:t>
      </w:r>
      <w:r>
        <w:t>epu</w:t>
      </w:r>
      <w:r>
        <w:rPr>
          <w:spacing w:val="-2"/>
        </w:rPr>
        <w:t>o</w:t>
      </w:r>
      <w:r>
        <w:t>lis.</w:t>
      </w:r>
    </w:p>
    <w:p w:rsidR="004211A4" w:rsidRDefault="004211A4" w:rsidP="004211A4">
      <w:pPr>
        <w:widowControl w:val="0"/>
        <w:ind w:right="-29"/>
        <w:rPr>
          <w:snapToGrid w:val="0"/>
          <w:sz w:val="22"/>
          <w:szCs w:val="22"/>
          <w:lang w:val="lt-LT" w:eastAsia="en-US"/>
        </w:rPr>
      </w:pPr>
    </w:p>
    <w:p w:rsidR="004211A4" w:rsidRDefault="004211A4" w:rsidP="004211A4">
      <w:pPr>
        <w:widowControl w:val="0"/>
        <w:tabs>
          <w:tab w:val="left" w:pos="567"/>
        </w:tabs>
        <w:rPr>
          <w:b/>
          <w:snapToGrid w:val="0"/>
          <w:sz w:val="22"/>
          <w:szCs w:val="22"/>
          <w:lang w:val="lt-LT" w:eastAsia="en-US"/>
        </w:rPr>
      </w:pPr>
      <w:r>
        <w:rPr>
          <w:b/>
          <w:snapToGrid w:val="0"/>
          <w:sz w:val="22"/>
          <w:szCs w:val="22"/>
          <w:lang w:val="lt-LT" w:eastAsia="en-US"/>
        </w:rPr>
        <w:t>Pranešimas apie šalutinį poveikį</w:t>
      </w:r>
    </w:p>
    <w:p w:rsidR="004211A4" w:rsidRDefault="004211A4" w:rsidP="004211A4">
      <w:pPr>
        <w:widowControl w:val="0"/>
        <w:tabs>
          <w:tab w:val="left" w:pos="567"/>
        </w:tabs>
        <w:ind w:right="-449"/>
        <w:rPr>
          <w:snapToGrid w:val="0"/>
          <w:sz w:val="22"/>
          <w:szCs w:val="22"/>
          <w:lang w:val="lt-LT" w:eastAsia="en-US"/>
        </w:rPr>
      </w:pPr>
      <w:r>
        <w:rPr>
          <w:snapToGrid w:val="0"/>
          <w:sz w:val="22"/>
          <w:szCs w:val="22"/>
          <w:lang w:val="lt-LT"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Pr>
            <w:rStyle w:val="Hipersaitas"/>
            <w:rFonts w:eastAsia="SimSun"/>
            <w:snapToGrid w:val="0"/>
            <w:sz w:val="22"/>
            <w:szCs w:val="22"/>
            <w:lang w:val="lt-LT" w:eastAsia="en-US"/>
          </w:rPr>
          <w:t>www.vvkt.lt</w:t>
        </w:r>
      </w:hyperlink>
      <w:r>
        <w:rPr>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Hipersaitas"/>
            <w:rFonts w:eastAsia="SimSun"/>
            <w:snapToGrid w:val="0"/>
            <w:sz w:val="22"/>
            <w:szCs w:val="22"/>
            <w:lang w:val="lt-LT" w:eastAsia="en-US"/>
          </w:rPr>
          <w:t>NepageidaujamaR@vvkt.lt</w:t>
        </w:r>
      </w:hyperlink>
      <w:r>
        <w:rPr>
          <w:snapToGrid w:val="0"/>
          <w:sz w:val="22"/>
          <w:szCs w:val="22"/>
          <w:lang w:val="lt-LT" w:eastAsia="en-US"/>
        </w:rPr>
        <w:t xml:space="preserve">, taip pat per Valstybinės vaistų kontrolės tarnybos prie Lietuvos Respublikos sveikatos apsaugos ministerijos interneto svetainę (adresu </w:t>
      </w:r>
      <w:hyperlink r:id="rId7" w:history="1">
        <w:r>
          <w:rPr>
            <w:rStyle w:val="Hipersaitas"/>
            <w:rFonts w:eastAsia="SimSun"/>
            <w:snapToGrid w:val="0"/>
            <w:sz w:val="22"/>
            <w:szCs w:val="22"/>
            <w:lang w:val="lt-LT" w:eastAsia="en-US"/>
          </w:rPr>
          <w:t>http://www.vvkt.lt</w:t>
        </w:r>
      </w:hyperlink>
      <w:r>
        <w:rPr>
          <w:snapToGrid w:val="0"/>
          <w:sz w:val="22"/>
          <w:szCs w:val="22"/>
          <w:lang w:val="lt-LT" w:eastAsia="en-US"/>
        </w:rPr>
        <w:t>). Pranešdami apie šalutinį poveikį galite mums padėti gauti daugiau informacijos apie šio vaisto saugumą.</w:t>
      </w:r>
    </w:p>
    <w:p w:rsidR="004211A4" w:rsidRDefault="004211A4" w:rsidP="004211A4">
      <w:pPr>
        <w:widowControl w:val="0"/>
        <w:tabs>
          <w:tab w:val="left" w:pos="567"/>
        </w:tabs>
        <w:ind w:right="-449"/>
        <w:rPr>
          <w:snapToGrid w:val="0"/>
          <w:sz w:val="22"/>
          <w:szCs w:val="22"/>
          <w:lang w:val="lt-LT" w:eastAsia="en-US"/>
        </w:rPr>
      </w:pPr>
    </w:p>
    <w:p w:rsidR="004211A4" w:rsidRDefault="004211A4" w:rsidP="004211A4">
      <w:pPr>
        <w:widowControl w:val="0"/>
        <w:tabs>
          <w:tab w:val="left" w:pos="567"/>
        </w:tabs>
        <w:ind w:right="-449"/>
        <w:rPr>
          <w:snapToGrid w:val="0"/>
          <w:sz w:val="22"/>
          <w:szCs w:val="22"/>
          <w:lang w:val="lt-LT" w:eastAsia="en-US"/>
        </w:rPr>
      </w:pPr>
    </w:p>
    <w:p w:rsidR="004211A4" w:rsidRDefault="004211A4" w:rsidP="004211A4">
      <w:pPr>
        <w:widowControl w:val="0"/>
        <w:tabs>
          <w:tab w:val="left" w:pos="567"/>
        </w:tabs>
        <w:outlineLvl w:val="2"/>
        <w:rPr>
          <w:b/>
          <w:bCs/>
          <w:snapToGrid w:val="0"/>
          <w:sz w:val="22"/>
          <w:szCs w:val="22"/>
          <w:lang w:val="lt-LT"/>
        </w:rPr>
      </w:pPr>
      <w:r>
        <w:rPr>
          <w:b/>
          <w:bCs/>
          <w:snapToGrid w:val="0"/>
          <w:sz w:val="22"/>
          <w:szCs w:val="22"/>
          <w:lang w:val="lt-LT"/>
        </w:rPr>
        <w:t>5.</w:t>
      </w:r>
      <w:r>
        <w:rPr>
          <w:b/>
          <w:bCs/>
          <w:snapToGrid w:val="0"/>
          <w:sz w:val="22"/>
          <w:szCs w:val="22"/>
          <w:lang w:val="lt-LT"/>
        </w:rPr>
        <w:tab/>
        <w:t xml:space="preserve">Kaip laikyti </w:t>
      </w:r>
      <w:proofErr w:type="spellStart"/>
      <w:r>
        <w:rPr>
          <w:b/>
          <w:bCs/>
          <w:snapToGrid w:val="0"/>
          <w:sz w:val="22"/>
          <w:szCs w:val="22"/>
          <w:lang w:val="lt-LT"/>
        </w:rPr>
        <w:t>Parcilect</w:t>
      </w:r>
      <w:proofErr w:type="spellEnd"/>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numPr>
          <w:ilvl w:val="12"/>
          <w:numId w:val="0"/>
        </w:numPr>
        <w:ind w:right="-2"/>
        <w:rPr>
          <w:snapToGrid w:val="0"/>
          <w:sz w:val="22"/>
          <w:szCs w:val="22"/>
          <w:lang w:val="lt-LT" w:eastAsia="en-US"/>
        </w:rPr>
      </w:pPr>
      <w:r>
        <w:rPr>
          <w:snapToGrid w:val="0"/>
          <w:sz w:val="22"/>
          <w:szCs w:val="22"/>
          <w:lang w:val="lt-LT" w:eastAsia="en-US"/>
        </w:rPr>
        <w:t>Šį vaistą laikykite vaikams nepastebimoje ir nepasiekiamoje vietoje.</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numPr>
          <w:ilvl w:val="12"/>
          <w:numId w:val="0"/>
        </w:numPr>
        <w:ind w:right="-2"/>
        <w:rPr>
          <w:snapToGrid w:val="0"/>
          <w:sz w:val="22"/>
          <w:szCs w:val="22"/>
          <w:lang w:val="lt-LT" w:eastAsia="en-US"/>
        </w:rPr>
      </w:pPr>
      <w:r>
        <w:rPr>
          <w:snapToGrid w:val="0"/>
          <w:sz w:val="22"/>
          <w:szCs w:val="22"/>
          <w:lang w:val="lt-LT" w:eastAsia="en-US"/>
        </w:rPr>
        <w:t>Ant lizdinės plokštelės ir dėžutės po „EXP“ nurodytam tinkamumo laikui pasibaigus, šio vaisto vartoti negalima. Vaistas tinkamas vartoti iki paskutinės nurodyto mėnesio dienos.</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numPr>
          <w:ilvl w:val="12"/>
          <w:numId w:val="0"/>
        </w:numPr>
        <w:ind w:right="-2"/>
        <w:rPr>
          <w:snapToGrid w:val="0"/>
          <w:color w:val="0D0D0D"/>
          <w:sz w:val="22"/>
          <w:szCs w:val="22"/>
          <w:lang w:val="lt-LT" w:eastAsia="en-US"/>
        </w:rPr>
      </w:pPr>
      <w:r>
        <w:rPr>
          <w:snapToGrid w:val="0"/>
          <w:sz w:val="22"/>
          <w:szCs w:val="22"/>
          <w:lang w:val="lt-LT"/>
        </w:rPr>
        <w:t>Šiam vaistui specialių laikymo sąlygų nereikia.</w:t>
      </w:r>
      <w:r>
        <w:rPr>
          <w:snapToGrid w:val="0"/>
          <w:color w:val="0D0D0D"/>
          <w:sz w:val="22"/>
          <w:szCs w:val="22"/>
          <w:lang w:val="lt-LT" w:eastAsia="en-US"/>
        </w:rPr>
        <w:t xml:space="preserve"> </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numPr>
          <w:ilvl w:val="12"/>
          <w:numId w:val="0"/>
        </w:numPr>
        <w:ind w:right="-2"/>
        <w:rPr>
          <w:i/>
          <w:snapToGrid w:val="0"/>
          <w:sz w:val="22"/>
          <w:szCs w:val="22"/>
          <w:lang w:val="lt-LT" w:eastAsia="en-US"/>
        </w:rPr>
      </w:pPr>
      <w:r>
        <w:rPr>
          <w:snapToGrid w:val="0"/>
          <w:sz w:val="22"/>
          <w:szCs w:val="22"/>
          <w:lang w:val="lt-LT" w:eastAsia="en-US"/>
        </w:rPr>
        <w:t>Vaistų negalima išmesti į kanalizaciją arba su buitinėmis atliekomis. Kaip išmesti nereikalingus vaistus, klauskite vaistininko. Šios priemonės padės apsaugoti aplinką.</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tabs>
          <w:tab w:val="left" w:pos="567"/>
        </w:tabs>
        <w:outlineLvl w:val="2"/>
        <w:rPr>
          <w:b/>
          <w:bCs/>
          <w:snapToGrid w:val="0"/>
          <w:sz w:val="22"/>
          <w:szCs w:val="22"/>
          <w:lang w:val="lt-LT"/>
        </w:rPr>
      </w:pPr>
      <w:r>
        <w:rPr>
          <w:b/>
          <w:bCs/>
          <w:snapToGrid w:val="0"/>
          <w:sz w:val="22"/>
          <w:szCs w:val="22"/>
          <w:lang w:val="lt-LT"/>
        </w:rPr>
        <w:t>6.</w:t>
      </w:r>
      <w:r>
        <w:rPr>
          <w:bCs/>
          <w:snapToGrid w:val="0"/>
          <w:sz w:val="22"/>
          <w:szCs w:val="22"/>
          <w:lang w:val="lt-LT"/>
        </w:rPr>
        <w:tab/>
      </w:r>
      <w:r>
        <w:rPr>
          <w:b/>
          <w:bCs/>
          <w:snapToGrid w:val="0"/>
          <w:sz w:val="22"/>
          <w:szCs w:val="22"/>
          <w:lang w:val="lt-LT"/>
        </w:rPr>
        <w:t>Pakuotės turinys ir kita informacija</w:t>
      </w:r>
    </w:p>
    <w:p w:rsidR="004211A4" w:rsidRDefault="004211A4" w:rsidP="004211A4">
      <w:pPr>
        <w:widowControl w:val="0"/>
        <w:numPr>
          <w:ilvl w:val="12"/>
          <w:numId w:val="0"/>
        </w:numPr>
        <w:rPr>
          <w:snapToGrid w:val="0"/>
          <w:sz w:val="22"/>
          <w:szCs w:val="22"/>
          <w:lang w:val="lt-LT" w:eastAsia="en-US"/>
        </w:rPr>
      </w:pPr>
    </w:p>
    <w:p w:rsidR="004211A4" w:rsidRDefault="004211A4" w:rsidP="004211A4">
      <w:pPr>
        <w:widowControl w:val="0"/>
        <w:tabs>
          <w:tab w:val="left" w:pos="567"/>
        </w:tabs>
        <w:jc w:val="both"/>
        <w:outlineLvl w:val="3"/>
        <w:rPr>
          <w:b/>
          <w:bCs/>
          <w:snapToGrid w:val="0"/>
          <w:sz w:val="22"/>
          <w:szCs w:val="22"/>
          <w:lang w:val="lt-LT"/>
        </w:rPr>
      </w:pPr>
      <w:proofErr w:type="spellStart"/>
      <w:r>
        <w:rPr>
          <w:b/>
          <w:bCs/>
          <w:snapToGrid w:val="0"/>
          <w:sz w:val="22"/>
          <w:szCs w:val="22"/>
          <w:lang w:val="lt-LT"/>
        </w:rPr>
        <w:t>Parcilect</w:t>
      </w:r>
      <w:proofErr w:type="spellEnd"/>
      <w:r>
        <w:rPr>
          <w:b/>
          <w:bCs/>
          <w:snapToGrid w:val="0"/>
          <w:sz w:val="22"/>
          <w:szCs w:val="22"/>
          <w:lang w:val="lt-LT"/>
        </w:rPr>
        <w:t xml:space="preserve"> sudėtis</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 xml:space="preserve">Veiklioji medžiaga yra </w:t>
      </w:r>
      <w:proofErr w:type="spellStart"/>
      <w:r>
        <w:rPr>
          <w:snapToGrid w:val="0"/>
          <w:sz w:val="22"/>
          <w:szCs w:val="22"/>
          <w:lang w:val="lt-LT" w:eastAsia="en-US"/>
        </w:rPr>
        <w:t>razagilinas</w:t>
      </w:r>
      <w:proofErr w:type="spellEnd"/>
      <w:r>
        <w:rPr>
          <w:snapToGrid w:val="0"/>
          <w:sz w:val="22"/>
          <w:szCs w:val="22"/>
          <w:lang w:val="lt-LT" w:eastAsia="en-US"/>
        </w:rPr>
        <w:t xml:space="preserve">. Kiekvienoje tabletėje yra 1 mg </w:t>
      </w:r>
      <w:proofErr w:type="spellStart"/>
      <w:r>
        <w:rPr>
          <w:snapToGrid w:val="0"/>
          <w:sz w:val="22"/>
          <w:szCs w:val="22"/>
          <w:lang w:val="lt-LT" w:eastAsia="en-US"/>
        </w:rPr>
        <w:t>razagilino</w:t>
      </w:r>
      <w:proofErr w:type="spellEnd"/>
      <w:r>
        <w:rPr>
          <w:snapToGrid w:val="0"/>
          <w:sz w:val="22"/>
          <w:szCs w:val="22"/>
          <w:lang w:val="lt-LT" w:eastAsia="en-US"/>
        </w:rPr>
        <w:t xml:space="preserve"> (</w:t>
      </w:r>
      <w:proofErr w:type="spellStart"/>
      <w:r>
        <w:rPr>
          <w:snapToGrid w:val="0"/>
          <w:sz w:val="22"/>
          <w:szCs w:val="22"/>
          <w:lang w:val="lt-LT" w:eastAsia="en-US"/>
        </w:rPr>
        <w:t>razagilino</w:t>
      </w:r>
      <w:proofErr w:type="spellEnd"/>
      <w:r>
        <w:rPr>
          <w:snapToGrid w:val="0"/>
          <w:sz w:val="22"/>
          <w:szCs w:val="22"/>
          <w:lang w:val="lt-LT" w:eastAsia="en-US"/>
        </w:rPr>
        <w:t xml:space="preserve"> </w:t>
      </w:r>
      <w:proofErr w:type="spellStart"/>
      <w:r>
        <w:rPr>
          <w:snapToGrid w:val="0"/>
          <w:sz w:val="22"/>
          <w:szCs w:val="22"/>
          <w:lang w:val="lt-LT" w:eastAsia="en-US"/>
        </w:rPr>
        <w:t>tartrato</w:t>
      </w:r>
      <w:proofErr w:type="spellEnd"/>
      <w:r>
        <w:rPr>
          <w:snapToGrid w:val="0"/>
          <w:sz w:val="22"/>
          <w:szCs w:val="22"/>
          <w:lang w:val="lt-LT" w:eastAsia="en-US"/>
        </w:rPr>
        <w:t xml:space="preserve"> pavidalu).</w:t>
      </w:r>
    </w:p>
    <w:p w:rsidR="004211A4" w:rsidRDefault="004211A4" w:rsidP="004211A4">
      <w:pPr>
        <w:widowControl w:val="0"/>
        <w:numPr>
          <w:ilvl w:val="0"/>
          <w:numId w:val="5"/>
        </w:numPr>
        <w:ind w:left="567" w:right="-29" w:hanging="567"/>
        <w:rPr>
          <w:snapToGrid w:val="0"/>
          <w:sz w:val="22"/>
          <w:szCs w:val="22"/>
          <w:lang w:val="lt-LT" w:eastAsia="en-US"/>
        </w:rPr>
      </w:pPr>
      <w:r>
        <w:rPr>
          <w:snapToGrid w:val="0"/>
          <w:sz w:val="22"/>
          <w:szCs w:val="22"/>
          <w:lang w:val="lt-LT" w:eastAsia="en-US"/>
        </w:rPr>
        <w:t xml:space="preserve">Pagalbinės medžiagos yra </w:t>
      </w:r>
      <w:proofErr w:type="spellStart"/>
      <w:r>
        <w:rPr>
          <w:snapToGrid w:val="0"/>
          <w:sz w:val="22"/>
          <w:szCs w:val="22"/>
          <w:lang w:val="lt-LT" w:eastAsia="en-US"/>
        </w:rPr>
        <w:t>mikrokristalinė</w:t>
      </w:r>
      <w:proofErr w:type="spellEnd"/>
      <w:r>
        <w:rPr>
          <w:snapToGrid w:val="0"/>
          <w:sz w:val="22"/>
          <w:szCs w:val="22"/>
          <w:lang w:val="lt-LT" w:eastAsia="en-US"/>
        </w:rPr>
        <w:t xml:space="preserve"> celiuliozė, kukurūzų krakmolas, </w:t>
      </w:r>
      <w:proofErr w:type="spellStart"/>
      <w:r>
        <w:rPr>
          <w:snapToGrid w:val="0"/>
          <w:sz w:val="22"/>
          <w:szCs w:val="22"/>
          <w:lang w:val="lt-LT" w:eastAsia="en-US"/>
        </w:rPr>
        <w:t>pregelifikuotas</w:t>
      </w:r>
      <w:proofErr w:type="spellEnd"/>
      <w:r>
        <w:rPr>
          <w:snapToGrid w:val="0"/>
          <w:sz w:val="22"/>
          <w:szCs w:val="22"/>
          <w:lang w:val="lt-LT" w:eastAsia="en-US"/>
        </w:rPr>
        <w:t xml:space="preserve"> kukurūzų krakmolas, talkas, natrio </w:t>
      </w:r>
      <w:proofErr w:type="spellStart"/>
      <w:r>
        <w:rPr>
          <w:snapToGrid w:val="0"/>
          <w:sz w:val="22"/>
          <w:szCs w:val="22"/>
          <w:lang w:val="lt-LT" w:eastAsia="en-US"/>
        </w:rPr>
        <w:t>stearilfumaratas</w:t>
      </w:r>
      <w:proofErr w:type="spellEnd"/>
      <w:r>
        <w:rPr>
          <w:snapToGrid w:val="0"/>
          <w:sz w:val="22"/>
          <w:szCs w:val="22"/>
          <w:lang w:val="lt-LT" w:eastAsia="en-US"/>
        </w:rPr>
        <w:t>.</w:t>
      </w:r>
    </w:p>
    <w:p w:rsidR="004211A4" w:rsidRDefault="004211A4" w:rsidP="004211A4">
      <w:pPr>
        <w:widowControl w:val="0"/>
        <w:ind w:right="-2"/>
        <w:rPr>
          <w:snapToGrid w:val="0"/>
          <w:sz w:val="22"/>
          <w:szCs w:val="22"/>
          <w:lang w:val="lt-LT" w:eastAsia="en-US"/>
        </w:rPr>
      </w:pPr>
    </w:p>
    <w:p w:rsidR="004211A4" w:rsidRDefault="004211A4" w:rsidP="004211A4">
      <w:pPr>
        <w:widowControl w:val="0"/>
        <w:tabs>
          <w:tab w:val="left" w:pos="567"/>
        </w:tabs>
        <w:jc w:val="both"/>
        <w:outlineLvl w:val="3"/>
        <w:rPr>
          <w:b/>
          <w:bCs/>
          <w:snapToGrid w:val="0"/>
          <w:sz w:val="22"/>
          <w:szCs w:val="22"/>
          <w:lang w:val="lt-LT"/>
        </w:rPr>
      </w:pPr>
      <w:proofErr w:type="spellStart"/>
      <w:r>
        <w:rPr>
          <w:b/>
          <w:bCs/>
          <w:snapToGrid w:val="0"/>
          <w:sz w:val="22"/>
          <w:szCs w:val="22"/>
          <w:lang w:val="lt-LT"/>
        </w:rPr>
        <w:t>Parcilect</w:t>
      </w:r>
      <w:proofErr w:type="spellEnd"/>
      <w:r>
        <w:rPr>
          <w:b/>
          <w:bCs/>
          <w:snapToGrid w:val="0"/>
          <w:sz w:val="22"/>
          <w:szCs w:val="22"/>
          <w:lang w:val="lt-LT"/>
        </w:rPr>
        <w:t xml:space="preserve"> išvaizda ir kiekis pakuotėje</w:t>
      </w:r>
    </w:p>
    <w:p w:rsidR="004211A4" w:rsidRDefault="004211A4" w:rsidP="004211A4">
      <w:pPr>
        <w:widowControl w:val="0"/>
        <w:numPr>
          <w:ilvl w:val="12"/>
          <w:numId w:val="0"/>
        </w:numPr>
        <w:ind w:right="-2"/>
        <w:rPr>
          <w:snapToGrid w:val="0"/>
          <w:sz w:val="22"/>
          <w:szCs w:val="22"/>
          <w:lang w:val="lt-LT" w:eastAsia="en-US"/>
        </w:rPr>
      </w:pPr>
      <w:proofErr w:type="spellStart"/>
      <w:r>
        <w:rPr>
          <w:snapToGrid w:val="0"/>
          <w:sz w:val="22"/>
          <w:szCs w:val="22"/>
          <w:lang w:val="lt-LT" w:eastAsia="en-US"/>
        </w:rPr>
        <w:t>Parcilect</w:t>
      </w:r>
      <w:proofErr w:type="spellEnd"/>
      <w:r>
        <w:rPr>
          <w:snapToGrid w:val="0"/>
          <w:sz w:val="22"/>
          <w:szCs w:val="22"/>
          <w:lang w:val="lt-LT" w:eastAsia="en-US"/>
        </w:rPr>
        <w:t xml:space="preserve"> yra baltos arba beveik baltos, apvalios, plokščios, nuožulniais kraštais, 6,5 mm skersmens, tabletės.</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rPr>
          <w:snapToGrid w:val="0"/>
          <w:sz w:val="22"/>
          <w:szCs w:val="22"/>
          <w:lang w:val="lt-LT" w:eastAsia="en-US"/>
        </w:rPr>
      </w:pPr>
      <w:r>
        <w:rPr>
          <w:sz w:val="22"/>
          <w:szCs w:val="22"/>
          <w:lang w:val="lt-LT"/>
        </w:rPr>
        <w:t>Pakuotėse yra po 28 ar 30</w:t>
      </w:r>
      <w:r>
        <w:rPr>
          <w:snapToGrid w:val="0"/>
          <w:sz w:val="22"/>
          <w:szCs w:val="22"/>
          <w:lang w:val="lt-LT" w:eastAsia="en-US"/>
        </w:rPr>
        <w:t xml:space="preserve"> tablečių lizdinėse plokštelėse.</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numPr>
          <w:ilvl w:val="12"/>
          <w:numId w:val="0"/>
        </w:numPr>
        <w:ind w:right="-2"/>
        <w:rPr>
          <w:snapToGrid w:val="0"/>
          <w:sz w:val="22"/>
          <w:szCs w:val="22"/>
          <w:lang w:val="lt-LT" w:eastAsia="en-US"/>
        </w:rPr>
      </w:pPr>
      <w:r>
        <w:rPr>
          <w:snapToGrid w:val="0"/>
          <w:sz w:val="22"/>
          <w:szCs w:val="22"/>
          <w:lang w:val="lt-LT" w:eastAsia="en-US"/>
        </w:rPr>
        <w:t>Gali būti tiekiamos ne visų dydžių pakuotės.</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tabs>
          <w:tab w:val="left" w:pos="567"/>
        </w:tabs>
        <w:jc w:val="both"/>
        <w:outlineLvl w:val="3"/>
        <w:rPr>
          <w:b/>
          <w:bCs/>
          <w:snapToGrid w:val="0"/>
          <w:sz w:val="22"/>
          <w:szCs w:val="22"/>
          <w:lang w:val="lt-LT"/>
        </w:rPr>
      </w:pPr>
      <w:r>
        <w:rPr>
          <w:b/>
          <w:bCs/>
          <w:snapToGrid w:val="0"/>
          <w:sz w:val="22"/>
          <w:szCs w:val="22"/>
          <w:lang w:val="lt-LT"/>
        </w:rPr>
        <w:t>Registruotojas ir gamintojas</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tabs>
          <w:tab w:val="left" w:pos="567"/>
        </w:tabs>
        <w:rPr>
          <w:i/>
          <w:snapToGrid w:val="0"/>
          <w:sz w:val="22"/>
          <w:szCs w:val="22"/>
          <w:lang w:val="lt-LT" w:eastAsia="en-US"/>
        </w:rPr>
      </w:pPr>
      <w:r>
        <w:rPr>
          <w:i/>
          <w:snapToGrid w:val="0"/>
          <w:sz w:val="22"/>
          <w:szCs w:val="22"/>
          <w:lang w:val="lt-LT" w:eastAsia="en-US"/>
        </w:rPr>
        <w:t>Registruotojas</w:t>
      </w:r>
    </w:p>
    <w:p w:rsidR="004211A4" w:rsidRDefault="004211A4" w:rsidP="004211A4">
      <w:pPr>
        <w:autoSpaceDE w:val="0"/>
        <w:autoSpaceDN w:val="0"/>
        <w:adjustRightInd w:val="0"/>
        <w:rPr>
          <w:rFonts w:eastAsiaTheme="minorHAnsi"/>
          <w:sz w:val="22"/>
          <w:szCs w:val="22"/>
          <w:lang w:val="cs-CZ" w:eastAsia="en-US"/>
        </w:rPr>
      </w:pPr>
      <w:r>
        <w:rPr>
          <w:rFonts w:eastAsiaTheme="minorHAnsi"/>
          <w:sz w:val="22"/>
          <w:szCs w:val="22"/>
          <w:lang w:val="cs-CZ" w:eastAsia="en-US"/>
        </w:rPr>
        <w:t>PharmaSwiss Česká republika s.r.o.</w:t>
      </w:r>
    </w:p>
    <w:p w:rsidR="004211A4" w:rsidRDefault="004211A4" w:rsidP="004211A4">
      <w:pPr>
        <w:autoSpaceDE w:val="0"/>
        <w:autoSpaceDN w:val="0"/>
        <w:adjustRightInd w:val="0"/>
        <w:rPr>
          <w:rFonts w:eastAsiaTheme="minorHAnsi"/>
          <w:sz w:val="22"/>
          <w:szCs w:val="22"/>
          <w:lang w:val="cs-CZ" w:eastAsia="en-US"/>
        </w:rPr>
      </w:pPr>
      <w:r>
        <w:rPr>
          <w:rFonts w:eastAsiaTheme="minorHAnsi"/>
          <w:sz w:val="22"/>
          <w:szCs w:val="22"/>
          <w:lang w:val="cs-CZ" w:eastAsia="en-US"/>
        </w:rPr>
        <w:t>Jankovcova 1569/2c</w:t>
      </w:r>
    </w:p>
    <w:p w:rsidR="004211A4" w:rsidRDefault="004211A4" w:rsidP="004211A4">
      <w:pPr>
        <w:autoSpaceDE w:val="0"/>
        <w:autoSpaceDN w:val="0"/>
        <w:adjustRightInd w:val="0"/>
        <w:rPr>
          <w:rFonts w:eastAsiaTheme="minorHAnsi"/>
          <w:sz w:val="22"/>
          <w:szCs w:val="22"/>
          <w:lang w:val="cs-CZ" w:eastAsia="en-US"/>
        </w:rPr>
      </w:pPr>
      <w:r>
        <w:rPr>
          <w:rFonts w:eastAsiaTheme="minorHAnsi"/>
          <w:sz w:val="22"/>
          <w:szCs w:val="22"/>
          <w:lang w:val="cs-CZ" w:eastAsia="en-US"/>
        </w:rPr>
        <w:t>170 00 Praha 7</w:t>
      </w:r>
    </w:p>
    <w:p w:rsidR="004211A4" w:rsidRDefault="004211A4" w:rsidP="004211A4">
      <w:pPr>
        <w:widowControl w:val="0"/>
        <w:tabs>
          <w:tab w:val="left" w:pos="567"/>
        </w:tabs>
        <w:rPr>
          <w:snapToGrid w:val="0"/>
          <w:sz w:val="22"/>
          <w:szCs w:val="22"/>
          <w:lang w:val="lt-LT" w:eastAsia="en-US"/>
        </w:rPr>
      </w:pPr>
      <w:r>
        <w:rPr>
          <w:rFonts w:eastAsiaTheme="minorHAnsi"/>
          <w:sz w:val="22"/>
          <w:szCs w:val="22"/>
          <w:lang w:val="lt-LT" w:eastAsia="en-US"/>
        </w:rPr>
        <w:t>Čekija</w:t>
      </w:r>
      <w:r>
        <w:rPr>
          <w:snapToGrid w:val="0"/>
          <w:sz w:val="22"/>
          <w:szCs w:val="22"/>
          <w:lang w:val="lt-LT" w:eastAsia="en-US"/>
        </w:rPr>
        <w:t xml:space="preserve"> </w:t>
      </w:r>
    </w:p>
    <w:p w:rsidR="004211A4" w:rsidRDefault="004211A4" w:rsidP="004211A4">
      <w:pPr>
        <w:widowControl w:val="0"/>
        <w:tabs>
          <w:tab w:val="left" w:pos="567"/>
        </w:tabs>
        <w:rPr>
          <w:snapToGrid w:val="0"/>
          <w:sz w:val="22"/>
          <w:szCs w:val="22"/>
          <w:lang w:val="lt-LT" w:eastAsia="en-US"/>
        </w:rPr>
      </w:pPr>
      <w:r>
        <w:rPr>
          <w:snapToGrid w:val="0"/>
          <w:sz w:val="22"/>
          <w:szCs w:val="22"/>
          <w:lang w:val="lt-LT" w:eastAsia="en-US"/>
        </w:rPr>
        <w:t xml:space="preserve"> </w:t>
      </w:r>
    </w:p>
    <w:p w:rsidR="004211A4" w:rsidRDefault="004211A4" w:rsidP="004211A4">
      <w:pPr>
        <w:widowControl w:val="0"/>
        <w:tabs>
          <w:tab w:val="left" w:pos="567"/>
        </w:tabs>
        <w:rPr>
          <w:i/>
          <w:snapToGrid w:val="0"/>
          <w:sz w:val="22"/>
          <w:szCs w:val="22"/>
          <w:lang w:val="lt-LT" w:eastAsia="en-US"/>
        </w:rPr>
      </w:pPr>
      <w:r>
        <w:rPr>
          <w:i/>
          <w:snapToGrid w:val="0"/>
          <w:sz w:val="22"/>
          <w:szCs w:val="22"/>
          <w:lang w:val="lt-LT" w:eastAsia="en-US"/>
        </w:rPr>
        <w:t>Gamintojas</w:t>
      </w:r>
    </w:p>
    <w:p w:rsidR="004211A4" w:rsidRDefault="004211A4" w:rsidP="004211A4">
      <w:pPr>
        <w:rPr>
          <w:sz w:val="22"/>
          <w:szCs w:val="22"/>
          <w:lang w:val="pt-PT"/>
        </w:rPr>
      </w:pPr>
      <w:r>
        <w:rPr>
          <w:sz w:val="22"/>
          <w:szCs w:val="22"/>
          <w:lang w:val="pt-PT"/>
        </w:rPr>
        <w:t>Iberfar - Indústria Farmacêutica, S.A.</w:t>
      </w:r>
    </w:p>
    <w:p w:rsidR="004211A4" w:rsidRDefault="004211A4" w:rsidP="004211A4">
      <w:pPr>
        <w:rPr>
          <w:sz w:val="22"/>
          <w:szCs w:val="22"/>
          <w:lang w:val="pt-PT"/>
        </w:rPr>
      </w:pPr>
      <w:r>
        <w:rPr>
          <w:sz w:val="22"/>
          <w:szCs w:val="22"/>
          <w:lang w:val="pt-PT"/>
        </w:rPr>
        <w:t>R. Consiglieri Pedroso, n.º 121-123, Queluz de Baixo</w:t>
      </w:r>
    </w:p>
    <w:p w:rsidR="004211A4" w:rsidRDefault="004211A4" w:rsidP="004211A4">
      <w:pPr>
        <w:rPr>
          <w:sz w:val="22"/>
          <w:szCs w:val="22"/>
          <w:lang w:val="pt-PT"/>
        </w:rPr>
      </w:pPr>
      <w:r>
        <w:rPr>
          <w:sz w:val="22"/>
          <w:szCs w:val="22"/>
          <w:lang w:val="pt-PT"/>
        </w:rPr>
        <w:t>2734-501 Barcarena</w:t>
      </w:r>
    </w:p>
    <w:p w:rsidR="004211A4" w:rsidRDefault="004211A4" w:rsidP="004211A4">
      <w:pPr>
        <w:rPr>
          <w:sz w:val="22"/>
          <w:szCs w:val="22"/>
          <w:lang w:val="lt-LT"/>
        </w:rPr>
      </w:pPr>
      <w:r>
        <w:rPr>
          <w:sz w:val="22"/>
          <w:szCs w:val="22"/>
          <w:lang w:val="lt-LT"/>
        </w:rPr>
        <w:t>Portugalija</w:t>
      </w:r>
    </w:p>
    <w:p w:rsidR="004211A4" w:rsidRDefault="004211A4" w:rsidP="004211A4">
      <w:pPr>
        <w:rPr>
          <w:sz w:val="22"/>
          <w:szCs w:val="22"/>
          <w:lang w:val="lt-LT"/>
        </w:rPr>
      </w:pPr>
    </w:p>
    <w:p w:rsidR="004211A4" w:rsidRDefault="004211A4" w:rsidP="004211A4">
      <w:pPr>
        <w:rPr>
          <w:sz w:val="22"/>
          <w:szCs w:val="22"/>
          <w:lang w:val="lt-LT"/>
        </w:rPr>
      </w:pPr>
      <w:r>
        <w:rPr>
          <w:sz w:val="22"/>
          <w:szCs w:val="22"/>
          <w:lang w:val="lt-LT"/>
        </w:rPr>
        <w:t>arba</w:t>
      </w:r>
    </w:p>
    <w:p w:rsidR="004211A4" w:rsidRDefault="004211A4" w:rsidP="004211A4">
      <w:pPr>
        <w:rPr>
          <w:sz w:val="22"/>
          <w:szCs w:val="22"/>
          <w:lang w:val="lt-LT"/>
        </w:rPr>
      </w:pPr>
    </w:p>
    <w:p w:rsidR="004211A4" w:rsidRDefault="004211A4" w:rsidP="004211A4">
      <w:pPr>
        <w:rPr>
          <w:sz w:val="22"/>
          <w:szCs w:val="22"/>
          <w:lang w:val="co-FR"/>
        </w:rPr>
      </w:pPr>
      <w:r>
        <w:rPr>
          <w:sz w:val="22"/>
          <w:szCs w:val="22"/>
          <w:lang w:val="co-FR"/>
        </w:rPr>
        <w:t>Delorbis Pharmaceuticals Ltd.</w:t>
      </w:r>
    </w:p>
    <w:p w:rsidR="004211A4" w:rsidRDefault="004211A4" w:rsidP="004211A4">
      <w:pPr>
        <w:rPr>
          <w:sz w:val="22"/>
          <w:szCs w:val="22"/>
          <w:lang w:val="co-FR"/>
        </w:rPr>
      </w:pPr>
      <w:r>
        <w:rPr>
          <w:sz w:val="22"/>
          <w:szCs w:val="22"/>
          <w:lang w:val="co-FR"/>
        </w:rPr>
        <w:t>17, Athinon Street, Ergates Industrial Area</w:t>
      </w:r>
    </w:p>
    <w:p w:rsidR="004211A4" w:rsidRDefault="004211A4" w:rsidP="004211A4">
      <w:pPr>
        <w:rPr>
          <w:sz w:val="22"/>
          <w:szCs w:val="22"/>
          <w:lang w:val="en-US"/>
        </w:rPr>
      </w:pPr>
      <w:r>
        <w:rPr>
          <w:sz w:val="22"/>
          <w:szCs w:val="22"/>
          <w:lang w:val="co-FR"/>
        </w:rPr>
        <w:t>2643 Ergates, Lefkosia</w:t>
      </w:r>
    </w:p>
    <w:p w:rsidR="004211A4" w:rsidRDefault="004211A4" w:rsidP="004211A4">
      <w:pPr>
        <w:rPr>
          <w:sz w:val="22"/>
          <w:szCs w:val="22"/>
          <w:lang w:val="lt-LT"/>
        </w:rPr>
      </w:pPr>
      <w:r>
        <w:rPr>
          <w:sz w:val="22"/>
          <w:szCs w:val="22"/>
          <w:lang w:val="lt-LT"/>
        </w:rPr>
        <w:t>Kipras</w:t>
      </w:r>
    </w:p>
    <w:p w:rsidR="004211A4" w:rsidRDefault="004211A4" w:rsidP="004211A4">
      <w:pPr>
        <w:rPr>
          <w:sz w:val="22"/>
          <w:szCs w:val="22"/>
          <w:lang w:val="lt-LT"/>
        </w:rPr>
      </w:pPr>
    </w:p>
    <w:p w:rsidR="004211A4" w:rsidRDefault="004211A4" w:rsidP="004211A4">
      <w:pPr>
        <w:rPr>
          <w:sz w:val="22"/>
          <w:szCs w:val="22"/>
          <w:lang w:val="lt-LT"/>
        </w:rPr>
      </w:pPr>
      <w:r>
        <w:rPr>
          <w:sz w:val="22"/>
          <w:szCs w:val="22"/>
          <w:lang w:val="lt-LT"/>
        </w:rPr>
        <w:t>arba</w:t>
      </w:r>
    </w:p>
    <w:p w:rsidR="004211A4" w:rsidRDefault="004211A4" w:rsidP="004211A4">
      <w:pPr>
        <w:rPr>
          <w:sz w:val="22"/>
          <w:szCs w:val="22"/>
          <w:lang w:val="pt-PT"/>
        </w:rPr>
      </w:pPr>
    </w:p>
    <w:p w:rsidR="004211A4" w:rsidRDefault="004211A4" w:rsidP="004211A4">
      <w:pPr>
        <w:rPr>
          <w:sz w:val="22"/>
          <w:szCs w:val="22"/>
          <w:lang w:val="pt-PT"/>
        </w:rPr>
      </w:pPr>
      <w:r>
        <w:rPr>
          <w:sz w:val="22"/>
          <w:szCs w:val="22"/>
          <w:lang w:val="pt-PT"/>
        </w:rPr>
        <w:t>Sofarimex – Indústria Química e Farmacêutica, S.A.</w:t>
      </w:r>
    </w:p>
    <w:p w:rsidR="004211A4" w:rsidRDefault="004211A4" w:rsidP="004211A4">
      <w:pPr>
        <w:rPr>
          <w:sz w:val="22"/>
          <w:szCs w:val="22"/>
          <w:lang w:val="pt-PT"/>
        </w:rPr>
      </w:pPr>
      <w:r>
        <w:rPr>
          <w:sz w:val="22"/>
          <w:szCs w:val="22"/>
          <w:lang w:val="pt-PT"/>
        </w:rPr>
        <w:t xml:space="preserve">Av. das Indústrias – Alto do Colaride, Cacém </w:t>
      </w:r>
    </w:p>
    <w:p w:rsidR="004211A4" w:rsidRDefault="004211A4" w:rsidP="004211A4">
      <w:pPr>
        <w:rPr>
          <w:sz w:val="22"/>
          <w:szCs w:val="22"/>
          <w:lang w:val="lt-LT"/>
        </w:rPr>
      </w:pPr>
      <w:r>
        <w:rPr>
          <w:sz w:val="22"/>
          <w:szCs w:val="22"/>
          <w:lang w:val="lt-LT"/>
        </w:rPr>
        <w:t>Portugalija</w:t>
      </w:r>
    </w:p>
    <w:p w:rsidR="004211A4" w:rsidRDefault="004211A4" w:rsidP="004211A4">
      <w:pPr>
        <w:widowControl w:val="0"/>
        <w:numPr>
          <w:ilvl w:val="12"/>
          <w:numId w:val="0"/>
        </w:numPr>
        <w:ind w:right="-2"/>
        <w:rPr>
          <w:snapToGrid w:val="0"/>
          <w:sz w:val="22"/>
          <w:szCs w:val="22"/>
          <w:lang w:val="lt-LT" w:eastAsia="en-US"/>
        </w:rPr>
      </w:pPr>
    </w:p>
    <w:p w:rsidR="004211A4" w:rsidRDefault="004211A4" w:rsidP="004211A4">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Jeigu apie šį vaistą norite sužinoti daugiau, kreipkitės į vietinį registruotojo atstovą.</w:t>
      </w:r>
    </w:p>
    <w:p w:rsidR="004211A4" w:rsidRDefault="004211A4" w:rsidP="004211A4">
      <w:pPr>
        <w:widowControl w:val="0"/>
        <w:tabs>
          <w:tab w:val="left" w:pos="567"/>
        </w:tabs>
        <w:rPr>
          <w:snapToGrid w:val="0"/>
          <w:sz w:val="22"/>
          <w:szCs w:val="22"/>
          <w:lang w:val="lt-LT" w:eastAsia="en-US"/>
        </w:rPr>
      </w:pPr>
    </w:p>
    <w:p w:rsidR="004211A4" w:rsidRDefault="004211A4" w:rsidP="004211A4">
      <w:pPr>
        <w:numPr>
          <w:ilvl w:val="12"/>
          <w:numId w:val="0"/>
        </w:numPr>
        <w:ind w:right="-2"/>
        <w:rPr>
          <w:sz w:val="22"/>
          <w:szCs w:val="22"/>
          <w:lang w:val="lt-LT"/>
        </w:rPr>
      </w:pPr>
      <w:r>
        <w:rPr>
          <w:sz w:val="22"/>
          <w:szCs w:val="22"/>
          <w:lang w:val="lt-LT"/>
        </w:rPr>
        <w:t>UAB „</w:t>
      </w:r>
      <w:proofErr w:type="spellStart"/>
      <w:r>
        <w:rPr>
          <w:sz w:val="22"/>
          <w:szCs w:val="22"/>
          <w:lang w:val="lt-LT"/>
        </w:rPr>
        <w:t>PharmaSwiss</w:t>
      </w:r>
      <w:proofErr w:type="spellEnd"/>
      <w:r>
        <w:rPr>
          <w:sz w:val="22"/>
          <w:szCs w:val="22"/>
          <w:lang w:val="lt-LT"/>
        </w:rPr>
        <w:t xml:space="preserve">“ </w:t>
      </w:r>
    </w:p>
    <w:p w:rsidR="004211A4" w:rsidRDefault="004211A4" w:rsidP="004211A4">
      <w:pPr>
        <w:numPr>
          <w:ilvl w:val="12"/>
          <w:numId w:val="0"/>
        </w:numPr>
        <w:ind w:right="-2"/>
        <w:rPr>
          <w:sz w:val="22"/>
          <w:szCs w:val="22"/>
          <w:lang w:val="lt-LT"/>
        </w:rPr>
      </w:pPr>
      <w:r>
        <w:rPr>
          <w:sz w:val="22"/>
          <w:szCs w:val="22"/>
          <w:lang w:val="lt-LT"/>
        </w:rPr>
        <w:t>Tel. +370 5 2790 762</w:t>
      </w:r>
    </w:p>
    <w:p w:rsidR="004211A4" w:rsidRDefault="004211A4" w:rsidP="004211A4">
      <w:pPr>
        <w:widowControl w:val="0"/>
        <w:numPr>
          <w:ilvl w:val="12"/>
          <w:numId w:val="0"/>
        </w:numPr>
        <w:tabs>
          <w:tab w:val="left" w:pos="567"/>
        </w:tabs>
        <w:ind w:right="-2"/>
        <w:rPr>
          <w:snapToGrid w:val="0"/>
          <w:sz w:val="22"/>
          <w:szCs w:val="22"/>
          <w:lang w:val="lt-LT" w:eastAsia="en-US"/>
        </w:rPr>
      </w:pPr>
    </w:p>
    <w:p w:rsidR="004211A4" w:rsidRDefault="004211A4" w:rsidP="004211A4">
      <w:pPr>
        <w:widowControl w:val="0"/>
        <w:numPr>
          <w:ilvl w:val="12"/>
          <w:numId w:val="0"/>
        </w:numPr>
        <w:tabs>
          <w:tab w:val="left" w:pos="567"/>
        </w:tabs>
        <w:ind w:right="-2"/>
        <w:rPr>
          <w:snapToGrid w:val="0"/>
          <w:sz w:val="22"/>
          <w:szCs w:val="22"/>
          <w:lang w:val="lt-LT" w:eastAsia="en-US"/>
        </w:rPr>
      </w:pPr>
      <w:r>
        <w:rPr>
          <w:b/>
          <w:snapToGrid w:val="0"/>
          <w:sz w:val="22"/>
          <w:szCs w:val="22"/>
          <w:lang w:val="lt-LT" w:eastAsia="en-US"/>
        </w:rPr>
        <w:t>Šis vaistas EEE valstybėse narėse registruotas tokiais pavadinimais</w:t>
      </w:r>
      <w:r>
        <w:rPr>
          <w:snapToGrid w:val="0"/>
          <w:sz w:val="22"/>
          <w:szCs w:val="22"/>
          <w:lang w:val="lt-LT" w:eastAsia="en-US"/>
        </w:rPr>
        <w:t>:</w:t>
      </w:r>
    </w:p>
    <w:p w:rsidR="004211A4" w:rsidRDefault="004211A4" w:rsidP="004211A4">
      <w:pPr>
        <w:widowControl w:val="0"/>
        <w:numPr>
          <w:ilvl w:val="12"/>
          <w:numId w:val="0"/>
        </w:numPr>
        <w:tabs>
          <w:tab w:val="left" w:pos="567"/>
        </w:tabs>
        <w:ind w:right="-2"/>
        <w:rPr>
          <w:snapToGrid w:val="0"/>
          <w:sz w:val="22"/>
          <w:szCs w:val="22"/>
          <w:lang w:val="lt-LT" w:eastAsia="en-US"/>
        </w:rPr>
      </w:pPr>
    </w:p>
    <w:p w:rsidR="004211A4" w:rsidRDefault="004211A4" w:rsidP="004211A4">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Estija</w:t>
      </w:r>
      <w:r>
        <w:rPr>
          <w:snapToGrid w:val="0"/>
          <w:sz w:val="22"/>
          <w:szCs w:val="22"/>
          <w:lang w:val="lt-LT" w:eastAsia="en-US"/>
        </w:rPr>
        <w:tab/>
      </w:r>
      <w:r>
        <w:rPr>
          <w:snapToGrid w:val="0"/>
          <w:sz w:val="22"/>
          <w:szCs w:val="22"/>
          <w:lang w:val="lt-LT" w:eastAsia="en-US"/>
        </w:rPr>
        <w:tab/>
      </w:r>
      <w:proofErr w:type="spellStart"/>
      <w:r>
        <w:rPr>
          <w:snapToGrid w:val="0"/>
          <w:sz w:val="22"/>
          <w:szCs w:val="22"/>
          <w:lang w:val="lt-LT" w:eastAsia="en-US"/>
        </w:rPr>
        <w:t>Parcilect</w:t>
      </w:r>
      <w:proofErr w:type="spellEnd"/>
      <w:r>
        <w:rPr>
          <w:snapToGrid w:val="0"/>
          <w:sz w:val="22"/>
          <w:szCs w:val="22"/>
          <w:lang w:val="lt-LT" w:eastAsia="en-US"/>
        </w:rPr>
        <w:t xml:space="preserve"> 1 mg </w:t>
      </w:r>
      <w:proofErr w:type="spellStart"/>
      <w:r>
        <w:rPr>
          <w:snapToGrid w:val="0"/>
          <w:sz w:val="22"/>
          <w:szCs w:val="22"/>
          <w:lang w:val="lt-LT" w:eastAsia="en-US"/>
        </w:rPr>
        <w:t>tabletid</w:t>
      </w:r>
      <w:proofErr w:type="spellEnd"/>
    </w:p>
    <w:p w:rsidR="004211A4" w:rsidRDefault="004211A4" w:rsidP="004211A4">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Vengrija</w:t>
      </w:r>
      <w:r>
        <w:rPr>
          <w:snapToGrid w:val="0"/>
          <w:sz w:val="22"/>
          <w:szCs w:val="22"/>
          <w:lang w:val="lt-LT" w:eastAsia="en-US"/>
        </w:rPr>
        <w:tab/>
      </w:r>
      <w:proofErr w:type="spellStart"/>
      <w:r>
        <w:rPr>
          <w:snapToGrid w:val="0"/>
          <w:sz w:val="22"/>
          <w:szCs w:val="22"/>
          <w:lang w:val="lt-LT" w:eastAsia="en-US"/>
        </w:rPr>
        <w:t>Parcilect</w:t>
      </w:r>
      <w:proofErr w:type="spellEnd"/>
      <w:r>
        <w:rPr>
          <w:snapToGrid w:val="0"/>
          <w:sz w:val="22"/>
          <w:szCs w:val="22"/>
          <w:lang w:val="lt-LT" w:eastAsia="en-US"/>
        </w:rPr>
        <w:t xml:space="preserve"> 1 mg </w:t>
      </w:r>
      <w:proofErr w:type="spellStart"/>
      <w:r>
        <w:rPr>
          <w:snapToGrid w:val="0"/>
          <w:sz w:val="22"/>
          <w:szCs w:val="22"/>
          <w:lang w:val="lt-LT" w:eastAsia="en-US"/>
        </w:rPr>
        <w:t>tabletta</w:t>
      </w:r>
      <w:proofErr w:type="spellEnd"/>
    </w:p>
    <w:p w:rsidR="004211A4" w:rsidRDefault="004211A4" w:rsidP="004211A4">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Lietuva</w:t>
      </w:r>
      <w:r>
        <w:rPr>
          <w:snapToGrid w:val="0"/>
          <w:sz w:val="22"/>
          <w:szCs w:val="22"/>
          <w:lang w:val="lt-LT" w:eastAsia="en-US"/>
        </w:rPr>
        <w:tab/>
      </w:r>
      <w:proofErr w:type="spellStart"/>
      <w:r>
        <w:rPr>
          <w:snapToGrid w:val="0"/>
          <w:sz w:val="22"/>
          <w:szCs w:val="22"/>
          <w:lang w:val="lt-LT" w:eastAsia="en-US"/>
        </w:rPr>
        <w:t>Parcilect</w:t>
      </w:r>
      <w:proofErr w:type="spellEnd"/>
      <w:r>
        <w:rPr>
          <w:snapToGrid w:val="0"/>
          <w:sz w:val="22"/>
          <w:szCs w:val="22"/>
          <w:lang w:val="lt-LT" w:eastAsia="en-US"/>
        </w:rPr>
        <w:t xml:space="preserve"> 1 mg tabletės</w:t>
      </w:r>
    </w:p>
    <w:p w:rsidR="004211A4" w:rsidRDefault="004211A4" w:rsidP="004211A4">
      <w:pPr>
        <w:widowControl w:val="0"/>
        <w:tabs>
          <w:tab w:val="left" w:pos="567"/>
        </w:tabs>
        <w:ind w:left="567" w:hanging="567"/>
        <w:rPr>
          <w:snapToGrid w:val="0"/>
          <w:sz w:val="22"/>
          <w:szCs w:val="22"/>
          <w:lang w:val="lt-LT" w:eastAsia="en-US"/>
        </w:rPr>
      </w:pPr>
    </w:p>
    <w:p w:rsidR="004211A4" w:rsidRDefault="004211A4" w:rsidP="004211A4">
      <w:pPr>
        <w:widowControl w:val="0"/>
        <w:tabs>
          <w:tab w:val="left" w:pos="567"/>
        </w:tabs>
        <w:ind w:left="567" w:hanging="567"/>
        <w:rPr>
          <w:snapToGrid w:val="0"/>
          <w:sz w:val="22"/>
          <w:szCs w:val="22"/>
          <w:lang w:val="lt-LT" w:eastAsia="en-US"/>
        </w:rPr>
      </w:pPr>
    </w:p>
    <w:p w:rsidR="004211A4" w:rsidRDefault="004211A4" w:rsidP="004211A4">
      <w:pPr>
        <w:widowControl w:val="0"/>
        <w:numPr>
          <w:ilvl w:val="12"/>
          <w:numId w:val="0"/>
        </w:numPr>
        <w:ind w:right="-2"/>
        <w:rPr>
          <w:b/>
          <w:snapToGrid w:val="0"/>
          <w:sz w:val="22"/>
          <w:szCs w:val="22"/>
          <w:lang w:val="lt-LT" w:eastAsia="en-US"/>
        </w:rPr>
      </w:pPr>
      <w:r>
        <w:rPr>
          <w:b/>
          <w:snapToGrid w:val="0"/>
          <w:sz w:val="22"/>
          <w:szCs w:val="22"/>
          <w:lang w:val="lt-LT" w:eastAsia="en-US"/>
        </w:rPr>
        <w:t>Šis pakuotės lapelis paskutinį kartą peržiūrėtas 2018-09-21.</w:t>
      </w:r>
    </w:p>
    <w:p w:rsidR="004211A4" w:rsidRDefault="004211A4" w:rsidP="004211A4">
      <w:pPr>
        <w:widowControl w:val="0"/>
        <w:numPr>
          <w:ilvl w:val="12"/>
          <w:numId w:val="0"/>
        </w:numPr>
        <w:tabs>
          <w:tab w:val="left" w:pos="567"/>
        </w:tabs>
        <w:ind w:right="-2"/>
        <w:rPr>
          <w:i/>
          <w:snapToGrid w:val="0"/>
          <w:sz w:val="22"/>
          <w:szCs w:val="22"/>
          <w:lang w:val="lt-LT" w:eastAsia="en-US"/>
        </w:rPr>
      </w:pPr>
    </w:p>
    <w:p w:rsidR="004211A4" w:rsidRDefault="004211A4" w:rsidP="004211A4">
      <w:pPr>
        <w:widowControl w:val="0"/>
        <w:numPr>
          <w:ilvl w:val="12"/>
          <w:numId w:val="0"/>
        </w:numPr>
        <w:tabs>
          <w:tab w:val="left" w:pos="567"/>
        </w:tabs>
        <w:ind w:right="-2"/>
        <w:rPr>
          <w:i/>
          <w:snapToGrid w:val="0"/>
          <w:sz w:val="22"/>
          <w:szCs w:val="22"/>
          <w:lang w:val="lt-LT" w:eastAsia="en-US"/>
        </w:rPr>
      </w:pPr>
    </w:p>
    <w:p w:rsidR="004211A4" w:rsidRDefault="004211A4" w:rsidP="004211A4">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lastRenderedPageBreak/>
        <w:t>Išsami informacija apie šį vaistą pateikiama Valstybinės vaistų kontrolės tarnybos prie Lietuvos Respublikos sveikatos apsaugos ministerijos tinklalapyje</w:t>
      </w:r>
      <w:r>
        <w:rPr>
          <w:i/>
          <w:snapToGrid w:val="0"/>
          <w:sz w:val="22"/>
          <w:szCs w:val="22"/>
          <w:lang w:val="lt-LT" w:eastAsia="en-US"/>
        </w:rPr>
        <w:t xml:space="preserve"> </w:t>
      </w:r>
      <w:hyperlink r:id="rId8" w:history="1">
        <w:r>
          <w:rPr>
            <w:rStyle w:val="Hipersaitas"/>
            <w:rFonts w:eastAsia="SimSun"/>
            <w:snapToGrid w:val="0"/>
            <w:color w:val="0000FF"/>
            <w:sz w:val="22"/>
            <w:szCs w:val="22"/>
            <w:lang w:val="lt-LT" w:eastAsia="en-US"/>
          </w:rPr>
          <w:t>http://www.vvkt.lt/</w:t>
        </w:r>
      </w:hyperlink>
      <w:r>
        <w:rPr>
          <w:snapToGrid w:val="0"/>
          <w:sz w:val="22"/>
          <w:szCs w:val="22"/>
          <w:lang w:val="lt-LT" w:eastAsia="en-US"/>
        </w:rPr>
        <w:t>.</w:t>
      </w:r>
    </w:p>
    <w:p w:rsidR="004211A4" w:rsidRDefault="004211A4" w:rsidP="004211A4">
      <w:bookmarkStart w:id="0" w:name="_GoBack"/>
      <w:bookmarkEnd w:id="0"/>
    </w:p>
    <w:p w:rsidR="004211A4" w:rsidRDefault="004211A4" w:rsidP="004211A4"/>
    <w:p w:rsidR="004211A4" w:rsidRDefault="004211A4" w:rsidP="004211A4"/>
    <w:p w:rsidR="007B1718" w:rsidRDefault="007B1718"/>
    <w:sectPr w:rsidR="007B1718" w:rsidSect="004211A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34BA"/>
    <w:multiLevelType w:val="hybridMultilevel"/>
    <w:tmpl w:val="188ADF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C546C2"/>
    <w:multiLevelType w:val="hybridMultilevel"/>
    <w:tmpl w:val="6D76C6F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6244E1"/>
    <w:multiLevelType w:val="hybridMultilevel"/>
    <w:tmpl w:val="3F2AAC6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BC74C9"/>
    <w:multiLevelType w:val="hybridMultilevel"/>
    <w:tmpl w:val="2BC803AA"/>
    <w:lvl w:ilvl="0" w:tplc="0809000F">
      <w:start w:val="1"/>
      <w:numFmt w:val="decimal"/>
      <w:lvlText w:val="%1."/>
      <w:lvlJc w:val="left"/>
      <w:pPr>
        <w:ind w:left="1004" w:hanging="360"/>
      </w:pPr>
      <w:rPr>
        <w:b w:val="0"/>
        <w:i w:val="0"/>
        <w:sz w:val="24"/>
        <w:szCs w:val="24"/>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4" w15:restartNumberingAfterBreak="0">
    <w:nsid w:val="40357B15"/>
    <w:multiLevelType w:val="hybridMultilevel"/>
    <w:tmpl w:val="754AF9CC"/>
    <w:lvl w:ilvl="0" w:tplc="A10CB7DC">
      <w:start w:val="1"/>
      <w:numFmt w:val="bullet"/>
      <w:lvlText w:val="-"/>
      <w:lvlJc w:val="left"/>
      <w:pPr>
        <w:ind w:hanging="540"/>
      </w:pPr>
      <w:rPr>
        <w:rFonts w:ascii="Times New Roman" w:eastAsia="Times New Roman" w:hAnsi="Times New Roman" w:hint="default"/>
        <w:sz w:val="22"/>
        <w:szCs w:val="22"/>
      </w:rPr>
    </w:lvl>
    <w:lvl w:ilvl="1" w:tplc="0700C40E">
      <w:start w:val="1"/>
      <w:numFmt w:val="bullet"/>
      <w:lvlText w:val="•"/>
      <w:lvlJc w:val="left"/>
      <w:rPr>
        <w:rFonts w:hint="default"/>
      </w:rPr>
    </w:lvl>
    <w:lvl w:ilvl="2" w:tplc="0396F1A4">
      <w:start w:val="1"/>
      <w:numFmt w:val="bullet"/>
      <w:lvlText w:val="•"/>
      <w:lvlJc w:val="left"/>
      <w:rPr>
        <w:rFonts w:hint="default"/>
      </w:rPr>
    </w:lvl>
    <w:lvl w:ilvl="3" w:tplc="E1726360">
      <w:start w:val="1"/>
      <w:numFmt w:val="bullet"/>
      <w:lvlText w:val="•"/>
      <w:lvlJc w:val="left"/>
      <w:rPr>
        <w:rFonts w:hint="default"/>
      </w:rPr>
    </w:lvl>
    <w:lvl w:ilvl="4" w:tplc="E88C02AC">
      <w:start w:val="1"/>
      <w:numFmt w:val="bullet"/>
      <w:lvlText w:val="•"/>
      <w:lvlJc w:val="left"/>
      <w:rPr>
        <w:rFonts w:hint="default"/>
      </w:rPr>
    </w:lvl>
    <w:lvl w:ilvl="5" w:tplc="FC168560">
      <w:start w:val="1"/>
      <w:numFmt w:val="bullet"/>
      <w:lvlText w:val="•"/>
      <w:lvlJc w:val="left"/>
      <w:rPr>
        <w:rFonts w:hint="default"/>
      </w:rPr>
    </w:lvl>
    <w:lvl w:ilvl="6" w:tplc="47F84B92">
      <w:start w:val="1"/>
      <w:numFmt w:val="bullet"/>
      <w:lvlText w:val="•"/>
      <w:lvlJc w:val="left"/>
      <w:rPr>
        <w:rFonts w:hint="default"/>
      </w:rPr>
    </w:lvl>
    <w:lvl w:ilvl="7" w:tplc="8AAEA740">
      <w:start w:val="1"/>
      <w:numFmt w:val="bullet"/>
      <w:lvlText w:val="•"/>
      <w:lvlJc w:val="left"/>
      <w:rPr>
        <w:rFonts w:hint="default"/>
      </w:rPr>
    </w:lvl>
    <w:lvl w:ilvl="8" w:tplc="C0EC8ED8">
      <w:start w:val="1"/>
      <w:numFmt w:val="bullet"/>
      <w:lvlText w:val="•"/>
      <w:lvlJc w:val="left"/>
      <w:rPr>
        <w:rFonts w:hint="default"/>
      </w:rPr>
    </w:lvl>
  </w:abstractNum>
  <w:num w:numId="1">
    <w:abstractNumId w:val="1"/>
  </w:num>
  <w:num w:numId="2">
    <w:abstractNumId w:val="3"/>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A4"/>
    <w:rsid w:val="004211A4"/>
    <w:rsid w:val="007B1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A68DE-F08E-4EA4-9726-D8484AAE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11A4"/>
    <w:pPr>
      <w:spacing w:after="0" w:line="240" w:lineRule="auto"/>
    </w:pPr>
    <w:rPr>
      <w:rFonts w:ascii="Times New Roman" w:eastAsia="Times New Roman" w:hAnsi="Times New Roman" w:cs="Times New Roman"/>
      <w:sz w:val="24"/>
      <w:szCs w:val="20"/>
      <w:lang w:val="sl-SI" w:eastAsia="sl-SI"/>
    </w:rPr>
  </w:style>
  <w:style w:type="paragraph" w:styleId="Antrat1">
    <w:name w:val="heading 1"/>
    <w:basedOn w:val="prastasis"/>
    <w:next w:val="prastasis"/>
    <w:link w:val="Antrat1Diagrama"/>
    <w:uiPriority w:val="99"/>
    <w:qFormat/>
    <w:rsid w:val="004211A4"/>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semiHidden/>
    <w:unhideWhenUsed/>
    <w:qFormat/>
    <w:rsid w:val="004211A4"/>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semiHidden/>
    <w:unhideWhenUsed/>
    <w:qFormat/>
    <w:rsid w:val="004211A4"/>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semiHidden/>
    <w:unhideWhenUsed/>
    <w:qFormat/>
    <w:rsid w:val="004211A4"/>
    <w:pPr>
      <w:keepNext/>
      <w:spacing w:before="240" w:after="60"/>
      <w:outlineLvl w:val="3"/>
    </w:pPr>
    <w:rPr>
      <w:b/>
      <w:bCs/>
      <w:sz w:val="28"/>
      <w:szCs w:val="28"/>
    </w:rPr>
  </w:style>
  <w:style w:type="paragraph" w:styleId="Antrat5">
    <w:name w:val="heading 5"/>
    <w:basedOn w:val="prastasis"/>
    <w:next w:val="prastasis"/>
    <w:link w:val="Antrat5Diagrama"/>
    <w:uiPriority w:val="99"/>
    <w:semiHidden/>
    <w:unhideWhenUsed/>
    <w:qFormat/>
    <w:rsid w:val="004211A4"/>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semiHidden/>
    <w:unhideWhenUsed/>
    <w:qFormat/>
    <w:rsid w:val="004211A4"/>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semiHidden/>
    <w:unhideWhenUsed/>
    <w:qFormat/>
    <w:rsid w:val="004211A4"/>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semiHidden/>
    <w:unhideWhenUsed/>
    <w:qFormat/>
    <w:rsid w:val="004211A4"/>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semiHidden/>
    <w:unhideWhenUsed/>
    <w:qFormat/>
    <w:rsid w:val="004211A4"/>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211A4"/>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semiHidden/>
    <w:rsid w:val="004211A4"/>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semiHidden/>
    <w:rsid w:val="004211A4"/>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semiHidden/>
    <w:rsid w:val="004211A4"/>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semiHidden/>
    <w:rsid w:val="004211A4"/>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4211A4"/>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semiHidden/>
    <w:rsid w:val="004211A4"/>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4211A4"/>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4211A4"/>
    <w:rPr>
      <w:rFonts w:ascii="Times New Roman" w:eastAsia="SimSun" w:hAnsi="Times New Roman" w:cs="Times New Roman"/>
      <w:b/>
      <w:i/>
      <w:szCs w:val="20"/>
      <w:lang w:val="en-GB"/>
    </w:rPr>
  </w:style>
  <w:style w:type="character" w:styleId="Hipersaitas">
    <w:name w:val="Hyperlink"/>
    <w:uiPriority w:val="99"/>
    <w:semiHidden/>
    <w:unhideWhenUsed/>
    <w:rsid w:val="004211A4"/>
    <w:rPr>
      <w:rFonts w:ascii="Times New Roman" w:hAnsi="Times New Roman" w:cs="Times New Roman" w:hint="default"/>
      <w:color w:val="auto"/>
      <w:sz w:val="24"/>
      <w:szCs w:val="24"/>
      <w:u w:val="single"/>
      <w:lang w:val="en-US"/>
    </w:rPr>
  </w:style>
  <w:style w:type="character" w:styleId="Perirtashipersaitas">
    <w:name w:val="FollowedHyperlink"/>
    <w:uiPriority w:val="99"/>
    <w:semiHidden/>
    <w:unhideWhenUsed/>
    <w:rsid w:val="004211A4"/>
    <w:rPr>
      <w:color w:val="800080"/>
      <w:u w:val="single"/>
    </w:rPr>
  </w:style>
  <w:style w:type="character" w:styleId="Grietas">
    <w:name w:val="Strong"/>
    <w:uiPriority w:val="99"/>
    <w:qFormat/>
    <w:rsid w:val="004211A4"/>
    <w:rPr>
      <w:rFonts w:ascii="Times New Roman" w:hAnsi="Times New Roman" w:cs="Times New Roman" w:hint="default"/>
      <w:b/>
      <w:bCs/>
    </w:rPr>
  </w:style>
  <w:style w:type="paragraph" w:styleId="Turinys1">
    <w:name w:val="toc 1"/>
    <w:basedOn w:val="prastasis"/>
    <w:next w:val="prastasis"/>
    <w:autoRedefine/>
    <w:semiHidden/>
    <w:unhideWhenUsed/>
    <w:rsid w:val="004211A4"/>
    <w:pPr>
      <w:spacing w:before="120"/>
    </w:pPr>
    <w:rPr>
      <w:b/>
      <w:bCs/>
      <w:i/>
      <w:iCs/>
      <w:szCs w:val="28"/>
    </w:rPr>
  </w:style>
  <w:style w:type="paragraph" w:styleId="Komentarotekstas">
    <w:name w:val="annotation text"/>
    <w:basedOn w:val="prastasis"/>
    <w:link w:val="KomentarotekstasDiagrama"/>
    <w:uiPriority w:val="99"/>
    <w:semiHidden/>
    <w:unhideWhenUsed/>
    <w:rsid w:val="004211A4"/>
    <w:pPr>
      <w:tabs>
        <w:tab w:val="left" w:pos="567"/>
      </w:tabs>
      <w:snapToGrid w:val="0"/>
      <w:spacing w:line="260" w:lineRule="exact"/>
    </w:pPr>
    <w:rPr>
      <w:sz w:val="20"/>
      <w:lang w:val="en-GB" w:eastAsia="en-US"/>
    </w:rPr>
  </w:style>
  <w:style w:type="character" w:customStyle="1" w:styleId="KomentarotekstasDiagrama">
    <w:name w:val="Komentaro tekstas Diagrama"/>
    <w:basedOn w:val="Numatytasispastraiposriftas"/>
    <w:link w:val="Komentarotekstas"/>
    <w:uiPriority w:val="99"/>
    <w:semiHidden/>
    <w:rsid w:val="004211A4"/>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4211A4"/>
    <w:pPr>
      <w:tabs>
        <w:tab w:val="center" w:pos="4320"/>
        <w:tab w:val="right" w:pos="8640"/>
      </w:tabs>
    </w:pPr>
  </w:style>
  <w:style w:type="character" w:customStyle="1" w:styleId="AntratsDiagrama">
    <w:name w:val="Antraštės Diagrama"/>
    <w:basedOn w:val="Numatytasispastraiposriftas"/>
    <w:link w:val="Antrats"/>
    <w:uiPriority w:val="99"/>
    <w:semiHidden/>
    <w:rsid w:val="004211A4"/>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uiPriority w:val="99"/>
    <w:semiHidden/>
    <w:rsid w:val="004211A4"/>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semiHidden/>
    <w:unhideWhenUsed/>
    <w:rsid w:val="004211A4"/>
    <w:pPr>
      <w:tabs>
        <w:tab w:val="center" w:pos="4320"/>
        <w:tab w:val="right" w:pos="8640"/>
      </w:tabs>
    </w:pPr>
  </w:style>
  <w:style w:type="character" w:customStyle="1" w:styleId="PoratDiagrama">
    <w:name w:val="Poraštė Diagrama"/>
    <w:basedOn w:val="Numatytasispastraiposriftas"/>
    <w:link w:val="Porat"/>
    <w:uiPriority w:val="99"/>
    <w:semiHidden/>
    <w:rsid w:val="004211A4"/>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rsid w:val="004211A4"/>
    <w:pPr>
      <w:jc w:val="both"/>
    </w:pPr>
    <w:rPr>
      <w:lang w:val="en-GB"/>
    </w:rPr>
  </w:style>
  <w:style w:type="paragraph" w:styleId="Dokumentoinaostekstas">
    <w:name w:val="endnote text"/>
    <w:basedOn w:val="prastasis"/>
    <w:link w:val="DokumentoinaostekstasDiagrama"/>
    <w:uiPriority w:val="99"/>
    <w:semiHidden/>
    <w:unhideWhenUsed/>
    <w:rsid w:val="004211A4"/>
    <w:pPr>
      <w:tabs>
        <w:tab w:val="left" w:pos="567"/>
      </w:tabs>
    </w:pPr>
    <w:rPr>
      <w:rFonts w:eastAsia="SimSun"/>
      <w:sz w:val="22"/>
      <w:lang w:val="en-GB" w:eastAsia="en-US"/>
    </w:rPr>
  </w:style>
  <w:style w:type="character" w:customStyle="1" w:styleId="DokumentoinaostekstasDiagrama">
    <w:name w:val="Dokumento išnašos tekstas Diagrama"/>
    <w:basedOn w:val="Numatytasispastraiposriftas"/>
    <w:link w:val="Dokumentoinaostekstas"/>
    <w:uiPriority w:val="99"/>
    <w:semiHidden/>
    <w:rsid w:val="004211A4"/>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4211A4"/>
    <w:pPr>
      <w:jc w:val="center"/>
    </w:pPr>
    <w:rPr>
      <w:rFonts w:eastAsia="SimSun"/>
      <w:b/>
      <w:sz w:val="22"/>
      <w:lang w:val="en-GB" w:eastAsia="en-US"/>
    </w:rPr>
  </w:style>
  <w:style w:type="character" w:customStyle="1" w:styleId="PavadinimasDiagrama">
    <w:name w:val="Pavadinimas Diagrama"/>
    <w:basedOn w:val="Numatytasispastraiposriftas"/>
    <w:link w:val="Pavadinimas"/>
    <w:uiPriority w:val="99"/>
    <w:rsid w:val="004211A4"/>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unhideWhenUsed/>
    <w:rsid w:val="004211A4"/>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uiPriority w:val="99"/>
    <w:rsid w:val="004211A4"/>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iPriority w:val="99"/>
    <w:semiHidden/>
    <w:unhideWhenUsed/>
    <w:rsid w:val="004211A4"/>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4211A4"/>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4211A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211A4"/>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semiHidden/>
    <w:unhideWhenUsed/>
    <w:rsid w:val="004211A4"/>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semiHidden/>
    <w:rsid w:val="004211A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4211A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semiHidden/>
    <w:rsid w:val="004211A4"/>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4211A4"/>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4211A4"/>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4211A4"/>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semiHidden/>
    <w:rsid w:val="004211A4"/>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4211A4"/>
    <w:rPr>
      <w:rFonts w:ascii="Courier New" w:hAnsi="Courier New"/>
      <w:sz w:val="20"/>
      <w:lang w:val="en-GB"/>
    </w:rPr>
  </w:style>
  <w:style w:type="character" w:customStyle="1" w:styleId="PaprastasistekstasDiagrama">
    <w:name w:val="Paprastasis tekstas Diagrama"/>
    <w:basedOn w:val="Numatytasispastraiposriftas"/>
    <w:link w:val="Paprastasistekstas"/>
    <w:uiPriority w:val="99"/>
    <w:semiHidden/>
    <w:rsid w:val="004211A4"/>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semiHidden/>
    <w:unhideWhenUsed/>
    <w:rsid w:val="004211A4"/>
    <w:rPr>
      <w:b/>
      <w:bCs/>
    </w:rPr>
  </w:style>
  <w:style w:type="character" w:customStyle="1" w:styleId="KomentarotemaDiagrama">
    <w:name w:val="Komentaro tema Diagrama"/>
    <w:basedOn w:val="KomentarotekstasDiagrama"/>
    <w:link w:val="Komentarotema"/>
    <w:uiPriority w:val="99"/>
    <w:semiHidden/>
    <w:rsid w:val="004211A4"/>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4211A4"/>
    <w:pPr>
      <w:tabs>
        <w:tab w:val="left" w:pos="567"/>
      </w:tabs>
      <w:snapToGrid w:val="0"/>
    </w:pPr>
    <w:rPr>
      <w:rFonts w:ascii="Tahoma" w:hAnsi="Tahoma"/>
      <w:sz w:val="16"/>
      <w:szCs w:val="16"/>
      <w:lang w:val="en-GB" w:eastAsia="x-none"/>
    </w:rPr>
  </w:style>
  <w:style w:type="character" w:customStyle="1" w:styleId="DebesliotekstasDiagrama">
    <w:name w:val="Debesėlio tekstas Diagrama"/>
    <w:basedOn w:val="Numatytasispastraiposriftas"/>
    <w:link w:val="Debesliotekstas"/>
    <w:uiPriority w:val="99"/>
    <w:semiHidden/>
    <w:rsid w:val="004211A4"/>
    <w:rPr>
      <w:rFonts w:ascii="Tahoma" w:eastAsia="Times New Roman" w:hAnsi="Tahoma" w:cs="Times New Roman"/>
      <w:sz w:val="16"/>
      <w:szCs w:val="16"/>
      <w:lang w:val="en-GB" w:eastAsia="x-none"/>
    </w:rPr>
  </w:style>
  <w:style w:type="paragraph" w:styleId="Pataisymai">
    <w:name w:val="Revision"/>
    <w:uiPriority w:val="99"/>
    <w:semiHidden/>
    <w:rsid w:val="004211A4"/>
    <w:pPr>
      <w:snapToGrid w:val="0"/>
      <w:spacing w:after="0" w:line="240" w:lineRule="auto"/>
    </w:pPr>
    <w:rPr>
      <w:rFonts w:ascii="Times New Roman" w:eastAsia="Times New Roman" w:hAnsi="Times New Roman" w:cs="Times New Roman"/>
      <w:szCs w:val="20"/>
      <w:lang w:val="en-GB"/>
    </w:rPr>
  </w:style>
  <w:style w:type="paragraph" w:customStyle="1" w:styleId="Naslov1">
    <w:name w:val="Naslov1"/>
    <w:basedOn w:val="Antrat1"/>
    <w:rsid w:val="004211A4"/>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rsid w:val="004211A4"/>
    <w:pPr>
      <w:spacing w:before="120" w:after="120"/>
      <w:jc w:val="both"/>
    </w:pPr>
    <w:rPr>
      <w:sz w:val="22"/>
      <w:lang w:val="en-US" w:eastAsia="en-US"/>
    </w:rPr>
  </w:style>
  <w:style w:type="paragraph" w:customStyle="1" w:styleId="Default">
    <w:name w:val="Default"/>
    <w:rsid w:val="004211A4"/>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BodytextAgencyChar">
    <w:name w:val="Body text (Agency) Char"/>
    <w:link w:val="BodytextAgency"/>
    <w:uiPriority w:val="99"/>
    <w:locked/>
    <w:rsid w:val="004211A4"/>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4211A4"/>
    <w:pPr>
      <w:snapToGrid w:val="0"/>
      <w:spacing w:after="140" w:line="280" w:lineRule="atLeast"/>
    </w:pPr>
    <w:rPr>
      <w:rFonts w:ascii="Verdana" w:hAnsi="Verdana"/>
      <w:sz w:val="18"/>
      <w:lang w:val="en-GB" w:eastAsia="x-none"/>
    </w:rPr>
  </w:style>
  <w:style w:type="character" w:customStyle="1" w:styleId="NormalAgencyChar">
    <w:name w:val="Normal (Agency) Char"/>
    <w:link w:val="NormalAgency"/>
    <w:uiPriority w:val="99"/>
    <w:locked/>
    <w:rsid w:val="004211A4"/>
    <w:rPr>
      <w:rFonts w:ascii="Verdana" w:eastAsia="Times New Roman" w:hAnsi="Verdana" w:cs="Times New Roman"/>
      <w:sz w:val="18"/>
      <w:lang w:val="en-GB" w:eastAsia="lt-LT"/>
    </w:rPr>
  </w:style>
  <w:style w:type="paragraph" w:customStyle="1" w:styleId="NormalAgency">
    <w:name w:val="Normal (Agency)"/>
    <w:link w:val="NormalAgencyChar"/>
    <w:uiPriority w:val="99"/>
    <w:rsid w:val="004211A4"/>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4211A4"/>
    <w:pPr>
      <w:snapToGrid w:val="0"/>
      <w:spacing w:line="280" w:lineRule="exact"/>
    </w:pPr>
    <w:rPr>
      <w:rFonts w:ascii="Verdana" w:hAnsi="Verdana"/>
      <w:sz w:val="18"/>
      <w:lang w:val="en-GB" w:eastAsia="en-US"/>
    </w:rPr>
  </w:style>
  <w:style w:type="paragraph" w:customStyle="1" w:styleId="AHeader1">
    <w:name w:val="AHeader 1"/>
    <w:basedOn w:val="prastasis"/>
    <w:uiPriority w:val="99"/>
    <w:rsid w:val="004211A4"/>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4211A4"/>
    <w:pPr>
      <w:tabs>
        <w:tab w:val="clear" w:pos="720"/>
        <w:tab w:val="num" w:pos="360"/>
      </w:tabs>
      <w:ind w:left="709" w:hanging="425"/>
    </w:pPr>
    <w:rPr>
      <w:sz w:val="22"/>
    </w:rPr>
  </w:style>
  <w:style w:type="paragraph" w:customStyle="1" w:styleId="AHeader3">
    <w:name w:val="AHeader 3"/>
    <w:basedOn w:val="AHeader2"/>
    <w:uiPriority w:val="99"/>
    <w:rsid w:val="004211A4"/>
    <w:pPr>
      <w:ind w:left="1276" w:hanging="567"/>
    </w:pPr>
  </w:style>
  <w:style w:type="paragraph" w:customStyle="1" w:styleId="AHeader2abc">
    <w:name w:val="AHeader 2 abc"/>
    <w:basedOn w:val="AHeader3"/>
    <w:uiPriority w:val="99"/>
    <w:rsid w:val="004211A4"/>
    <w:pPr>
      <w:jc w:val="both"/>
    </w:pPr>
    <w:rPr>
      <w:b w:val="0"/>
      <w:bCs w:val="0"/>
    </w:rPr>
  </w:style>
  <w:style w:type="paragraph" w:customStyle="1" w:styleId="AHeader3abc">
    <w:name w:val="AHeader 3 abc"/>
    <w:basedOn w:val="AHeader2abc"/>
    <w:uiPriority w:val="99"/>
    <w:rsid w:val="004211A4"/>
    <w:pPr>
      <w:ind w:left="1701" w:hanging="425"/>
    </w:pPr>
  </w:style>
  <w:style w:type="paragraph" w:customStyle="1" w:styleId="TableheadingrowsAgency">
    <w:name w:val="Table heading rows (Agency)"/>
    <w:basedOn w:val="BodytextAgency"/>
    <w:uiPriority w:val="99"/>
    <w:rsid w:val="004211A4"/>
    <w:pPr>
      <w:keepNext/>
      <w:snapToGrid/>
    </w:pPr>
    <w:rPr>
      <w:rFonts w:eastAsia="SimSun" w:cs="Verdana"/>
      <w:b/>
      <w:szCs w:val="18"/>
      <w:lang w:eastAsia="en-GB"/>
    </w:rPr>
  </w:style>
  <w:style w:type="character" w:customStyle="1" w:styleId="BTEMEASMCAChar">
    <w:name w:val="BT EMEA_SMCA Char"/>
    <w:link w:val="BTEMEASMCA"/>
    <w:uiPriority w:val="99"/>
    <w:locked/>
    <w:rsid w:val="004211A4"/>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4211A4"/>
    <w:rPr>
      <w:rFonts w:eastAsia="SimSun"/>
      <w:noProof/>
      <w:sz w:val="20"/>
      <w:lang w:val="x-none" w:eastAsia="x-none"/>
    </w:rPr>
  </w:style>
  <w:style w:type="character" w:styleId="Komentaronuoroda">
    <w:name w:val="annotation reference"/>
    <w:uiPriority w:val="99"/>
    <w:semiHidden/>
    <w:unhideWhenUsed/>
    <w:rsid w:val="004211A4"/>
    <w:rPr>
      <w:sz w:val="16"/>
      <w:szCs w:val="16"/>
    </w:rPr>
  </w:style>
  <w:style w:type="character" w:customStyle="1" w:styleId="tw4winError">
    <w:name w:val="tw4winError"/>
    <w:uiPriority w:val="99"/>
    <w:rsid w:val="004211A4"/>
    <w:rPr>
      <w:rFonts w:ascii="Courier New" w:hAnsi="Courier New" w:cs="Courier New" w:hint="default"/>
      <w:color w:val="00FF00"/>
      <w:sz w:val="40"/>
    </w:rPr>
  </w:style>
  <w:style w:type="character" w:customStyle="1" w:styleId="tw4winTerm">
    <w:name w:val="tw4winTerm"/>
    <w:uiPriority w:val="99"/>
    <w:rsid w:val="004211A4"/>
    <w:rPr>
      <w:color w:val="0000FF"/>
    </w:rPr>
  </w:style>
  <w:style w:type="character" w:customStyle="1" w:styleId="tw4winPopup">
    <w:name w:val="tw4winPopup"/>
    <w:uiPriority w:val="99"/>
    <w:rsid w:val="004211A4"/>
    <w:rPr>
      <w:rFonts w:ascii="Courier New" w:hAnsi="Courier New" w:cs="Courier New" w:hint="default"/>
      <w:noProof/>
      <w:color w:val="008000"/>
    </w:rPr>
  </w:style>
  <w:style w:type="character" w:customStyle="1" w:styleId="tw4winJump">
    <w:name w:val="tw4winJump"/>
    <w:uiPriority w:val="99"/>
    <w:rsid w:val="004211A4"/>
    <w:rPr>
      <w:rFonts w:ascii="Courier New" w:hAnsi="Courier New" w:cs="Courier New" w:hint="default"/>
      <w:noProof/>
      <w:color w:val="008080"/>
    </w:rPr>
  </w:style>
  <w:style w:type="character" w:customStyle="1" w:styleId="tw4winExternal">
    <w:name w:val="tw4winExternal"/>
    <w:uiPriority w:val="99"/>
    <w:rsid w:val="004211A4"/>
    <w:rPr>
      <w:rFonts w:ascii="Courier New" w:hAnsi="Courier New" w:cs="Courier New" w:hint="default"/>
      <w:noProof/>
      <w:color w:val="808080"/>
    </w:rPr>
  </w:style>
  <w:style w:type="character" w:customStyle="1" w:styleId="tw4winInternal">
    <w:name w:val="tw4winInternal"/>
    <w:uiPriority w:val="99"/>
    <w:rsid w:val="004211A4"/>
    <w:rPr>
      <w:rFonts w:ascii="Courier New" w:hAnsi="Courier New" w:cs="Courier New" w:hint="default"/>
      <w:noProof/>
      <w:color w:val="FF0000"/>
    </w:rPr>
  </w:style>
  <w:style w:type="character" w:customStyle="1" w:styleId="DONOTTRANSLATE">
    <w:name w:val="DO_NOT_TRANSLATE"/>
    <w:uiPriority w:val="99"/>
    <w:rsid w:val="004211A4"/>
    <w:rPr>
      <w:rFonts w:ascii="Courier New" w:hAnsi="Courier New" w:cs="Courier New" w:hint="default"/>
      <w:noProof/>
      <w:color w:val="800000"/>
    </w:rPr>
  </w:style>
  <w:style w:type="character" w:customStyle="1" w:styleId="tw4winMark">
    <w:name w:val="tw4winMark"/>
    <w:uiPriority w:val="99"/>
    <w:rsid w:val="004211A4"/>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4211A4"/>
    <w:rPr>
      <w:snapToGrid/>
      <w:lang w:val="en-GB" w:eastAsia="en-US" w:bidi="ar-SA"/>
    </w:rPr>
  </w:style>
  <w:style w:type="table" w:styleId="Lentelstinklelis">
    <w:name w:val="Table Grid"/>
    <w:basedOn w:val="prastojilentel"/>
    <w:uiPriority w:val="59"/>
    <w:rsid w:val="004211A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4211A4"/>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Agencyblack1">
    <w:name w:val="Table grid (Agency) black1"/>
    <w:uiPriority w:val="99"/>
    <w:semiHidden/>
    <w:rsid w:val="004211A4"/>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
    <w:name w:val="Tabela – mreža1"/>
    <w:basedOn w:val="prastojilentel"/>
    <w:uiPriority w:val="59"/>
    <w:rsid w:val="004211A4"/>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4211A4"/>
    <w:pPr>
      <w:widowControl w:val="0"/>
    </w:pPr>
    <w:rPr>
      <w:rFonts w:asciiTheme="minorHAnsi" w:eastAsiaTheme="minorHAnsi" w:hAnsiTheme="minorHAnsi" w:cstheme="minorBidi"/>
      <w:sz w:val="22"/>
      <w:szCs w:val="22"/>
      <w:lang w:val="en-US" w:eastAsia="en-US"/>
    </w:rPr>
  </w:style>
  <w:style w:type="paragraph" w:styleId="Sraopastraipa">
    <w:name w:val="List Paragraph"/>
    <w:basedOn w:val="prastasis"/>
    <w:uiPriority w:val="34"/>
    <w:qFormat/>
    <w:rsid w:val="00421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7714</Words>
  <Characters>4398</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2018-09-21T12:08:00Z</dcterms:created>
  <dcterms:modified xsi:type="dcterms:W3CDTF">2018-09-21T12:08:00Z</dcterms:modified>
</cp:coreProperties>
</file>