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39" w:rsidRPr="009B16DA" w:rsidRDefault="00782939" w:rsidP="00782939">
      <w:pPr>
        <w:widowControl w:val="0"/>
        <w:tabs>
          <w:tab w:val="clear" w:pos="567"/>
        </w:tabs>
        <w:spacing w:line="240" w:lineRule="auto"/>
        <w:rPr>
          <w:iCs/>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jc w:val="center"/>
        <w:outlineLvl w:val="0"/>
        <w:rPr>
          <w:b/>
          <w:noProof/>
          <w:szCs w:val="22"/>
          <w:lang w:val="lt-LT"/>
        </w:rPr>
      </w:pPr>
      <w:r w:rsidRPr="009B16DA">
        <w:rPr>
          <w:b/>
          <w:noProof/>
          <w:szCs w:val="22"/>
          <w:lang w:val="lt-LT"/>
        </w:rPr>
        <w:t>PRIEDAS</w:t>
      </w:r>
    </w:p>
    <w:p w:rsidR="00782939" w:rsidRPr="009B16DA" w:rsidRDefault="00782939" w:rsidP="00782939">
      <w:pPr>
        <w:tabs>
          <w:tab w:val="clear" w:pos="567"/>
        </w:tabs>
        <w:spacing w:line="240" w:lineRule="auto"/>
        <w:jc w:val="center"/>
        <w:rPr>
          <w:b/>
          <w:noProof/>
          <w:szCs w:val="22"/>
          <w:lang w:val="lt-LT"/>
        </w:rPr>
      </w:pPr>
    </w:p>
    <w:p w:rsidR="00782939" w:rsidRPr="009B16DA" w:rsidRDefault="00782939" w:rsidP="00782939">
      <w:pPr>
        <w:tabs>
          <w:tab w:val="clear" w:pos="567"/>
        </w:tabs>
        <w:spacing w:line="240" w:lineRule="auto"/>
        <w:jc w:val="center"/>
        <w:outlineLvl w:val="0"/>
        <w:rPr>
          <w:b/>
          <w:noProof/>
          <w:szCs w:val="22"/>
          <w:lang w:val="lt-LT"/>
        </w:rPr>
      </w:pPr>
      <w:r w:rsidRPr="009B16DA">
        <w:rPr>
          <w:b/>
          <w:noProof/>
          <w:szCs w:val="22"/>
          <w:lang w:val="lt-LT"/>
        </w:rPr>
        <w:t xml:space="preserve">ŽENKLINIMAS IR </w:t>
      </w:r>
      <w:r w:rsidRPr="009B16DA">
        <w:rPr>
          <w:b/>
          <w:szCs w:val="22"/>
          <w:lang w:val="lt-LT"/>
        </w:rPr>
        <w:t>PAKUOTĖS</w:t>
      </w:r>
      <w:r w:rsidRPr="009B16DA">
        <w:rPr>
          <w:b/>
          <w:noProof/>
          <w:szCs w:val="22"/>
          <w:lang w:val="lt-LT"/>
        </w:rPr>
        <w:t xml:space="preserve"> LAPELIS</w:t>
      </w:r>
    </w:p>
    <w:p w:rsidR="00782939" w:rsidRPr="009B16DA" w:rsidRDefault="00782939" w:rsidP="00782939">
      <w:pPr>
        <w:tabs>
          <w:tab w:val="clear" w:pos="567"/>
        </w:tabs>
        <w:spacing w:line="240" w:lineRule="auto"/>
        <w:rPr>
          <w:noProof/>
          <w:szCs w:val="22"/>
          <w:lang w:val="lt-LT"/>
        </w:rPr>
      </w:pPr>
      <w:r w:rsidRPr="009B16DA">
        <w:rPr>
          <w:noProof/>
          <w:szCs w:val="22"/>
          <w:lang w:val="lt-LT"/>
        </w:rPr>
        <w:br w:type="page"/>
      </w: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782939" w:rsidRPr="009B16DA" w:rsidRDefault="00782939" w:rsidP="00782939">
      <w:pPr>
        <w:tabs>
          <w:tab w:val="clear" w:pos="567"/>
        </w:tabs>
        <w:spacing w:line="240" w:lineRule="auto"/>
        <w:rPr>
          <w:noProof/>
          <w:szCs w:val="22"/>
          <w:lang w:val="lt-LT"/>
        </w:rPr>
      </w:pPr>
    </w:p>
    <w:p w:rsidR="000B2C63" w:rsidRDefault="000B2C63" w:rsidP="00782939">
      <w:pPr>
        <w:tabs>
          <w:tab w:val="clear" w:pos="567"/>
        </w:tabs>
        <w:spacing w:line="240" w:lineRule="auto"/>
        <w:jc w:val="center"/>
        <w:outlineLvl w:val="0"/>
        <w:rPr>
          <w:b/>
          <w:noProof/>
          <w:szCs w:val="22"/>
          <w:lang w:val="lt-LT"/>
        </w:rPr>
      </w:pPr>
    </w:p>
    <w:p w:rsidR="00782939" w:rsidRPr="009B16DA" w:rsidRDefault="00782939" w:rsidP="00782939">
      <w:pPr>
        <w:tabs>
          <w:tab w:val="clear" w:pos="567"/>
        </w:tabs>
        <w:spacing w:line="240" w:lineRule="auto"/>
        <w:jc w:val="center"/>
        <w:outlineLvl w:val="0"/>
        <w:rPr>
          <w:b/>
          <w:noProof/>
          <w:szCs w:val="22"/>
          <w:lang w:val="lt-LT"/>
        </w:rPr>
      </w:pPr>
      <w:r w:rsidRPr="009B16DA">
        <w:rPr>
          <w:b/>
          <w:noProof/>
          <w:szCs w:val="22"/>
          <w:lang w:val="lt-LT"/>
        </w:rPr>
        <w:t>A. ŽENKLINIMAS</w:t>
      </w:r>
    </w:p>
    <w:p w:rsidR="00782939" w:rsidRPr="009B16DA" w:rsidRDefault="00782939" w:rsidP="00782939">
      <w:pPr>
        <w:shd w:val="clear" w:color="auto" w:fill="FFFFFF"/>
        <w:tabs>
          <w:tab w:val="clear" w:pos="567"/>
        </w:tabs>
        <w:spacing w:line="240" w:lineRule="auto"/>
        <w:rPr>
          <w:noProof/>
          <w:szCs w:val="22"/>
          <w:lang w:val="lt-LT"/>
        </w:rPr>
      </w:pPr>
      <w:r w:rsidRPr="009B16DA">
        <w:rPr>
          <w:noProof/>
          <w:szCs w:val="22"/>
          <w:lang w:val="lt-LT"/>
        </w:rPr>
        <w:br w:type="page"/>
      </w:r>
    </w:p>
    <w:p w:rsidR="00AF3644" w:rsidRPr="00AF3644" w:rsidRDefault="00A11441" w:rsidP="00AF3644">
      <w:pPr>
        <w:suppressLineNumbers/>
        <w:pBdr>
          <w:top w:val="single" w:sz="4" w:space="1" w:color="auto"/>
          <w:left w:val="single" w:sz="4" w:space="4" w:color="auto"/>
          <w:bottom w:val="single" w:sz="4" w:space="1" w:color="auto"/>
          <w:right w:val="single" w:sz="4" w:space="4" w:color="auto"/>
        </w:pBdr>
        <w:spacing w:line="240" w:lineRule="auto"/>
        <w:rPr>
          <w:rFonts w:eastAsia="SimSun"/>
          <w:b/>
          <w:szCs w:val="22"/>
          <w:lang w:val="lt-LT" w:eastAsia="zh-CN"/>
        </w:rPr>
      </w:pPr>
      <w:bookmarkStart w:id="0" w:name="_GoBack"/>
      <w:bookmarkEnd w:id="0"/>
      <w:r>
        <w:rPr>
          <w:rFonts w:eastAsia="SimSun"/>
          <w:b/>
          <w:szCs w:val="22"/>
          <w:lang w:val="lt-LT" w:eastAsia="zh-CN"/>
        </w:rPr>
        <w:lastRenderedPageBreak/>
        <w:t>I</w:t>
      </w:r>
      <w:r w:rsidR="00AF3644" w:rsidRPr="00AF3644">
        <w:rPr>
          <w:rFonts w:eastAsia="SimSun"/>
          <w:b/>
          <w:szCs w:val="22"/>
          <w:lang w:val="lt-LT" w:eastAsia="zh-CN"/>
        </w:rPr>
        <w:t>NFORMACIJA ANT IŠORINĖS PAKUOTĖS</w:t>
      </w: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rPr>
          <w:rFonts w:eastAsia="SimSun"/>
          <w:b/>
          <w:szCs w:val="22"/>
          <w:lang w:val="lt-LT" w:eastAsia="zh-CN"/>
        </w:rPr>
      </w:pPr>
    </w:p>
    <w:p w:rsidR="00AF3644" w:rsidRPr="00AF3644" w:rsidRDefault="00AF3644" w:rsidP="00AF364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Batang"/>
          <w:b/>
          <w:bCs/>
          <w:noProof/>
          <w:szCs w:val="22"/>
          <w:lang w:val="lt-LT"/>
        </w:rPr>
      </w:pPr>
      <w:r w:rsidRPr="00AF3644">
        <w:rPr>
          <w:rFonts w:eastAsia="Batang"/>
          <w:b/>
          <w:noProof/>
          <w:szCs w:val="22"/>
          <w:lang w:val="lt-LT"/>
        </w:rPr>
        <w:t>KARTONO DĖŽUTĖ</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1.</w:t>
      </w:r>
      <w:r w:rsidRPr="00AF3644">
        <w:rPr>
          <w:rFonts w:eastAsia="SimSun"/>
          <w:b/>
          <w:szCs w:val="22"/>
          <w:lang w:val="lt-LT" w:eastAsia="zh-CN"/>
        </w:rPr>
        <w:tab/>
      </w:r>
      <w:r w:rsidRPr="00AF3644">
        <w:rPr>
          <w:rFonts w:eastAsia="SimSun"/>
          <w:b/>
          <w:caps/>
          <w:szCs w:val="22"/>
          <w:lang w:val="lt-LT" w:eastAsia="zh-CN"/>
        </w:rPr>
        <w:t>VAISTINIO</w:t>
      </w:r>
      <w:r w:rsidRPr="00AF3644">
        <w:rPr>
          <w:rFonts w:eastAsia="SimSun"/>
          <w:b/>
          <w:szCs w:val="22"/>
          <w:lang w:val="lt-LT" w:eastAsia="zh-CN"/>
        </w:rPr>
        <w:t xml:space="preserve"> PREPARATO PAVADINIMAS</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Corneregel 50 mg/g aki</w:t>
      </w:r>
      <w:r w:rsidRPr="00AF3644">
        <w:rPr>
          <w:rFonts w:eastAsia="MS Mincho"/>
          <w:noProof/>
          <w:szCs w:val="22"/>
          <w:lang w:val="en-US"/>
        </w:rPr>
        <w:t>ų</w:t>
      </w:r>
      <w:r w:rsidRPr="00AF3644">
        <w:rPr>
          <w:rFonts w:eastAsia="SimSun"/>
          <w:noProof/>
          <w:szCs w:val="22"/>
          <w:lang w:val="en-US"/>
        </w:rPr>
        <w:t xml:space="preserve"> gelis</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Dekspantenolis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szCs w:val="22"/>
          <w:lang w:val="lt-LT" w:eastAsia="zh-CN"/>
        </w:rPr>
      </w:pPr>
      <w:r w:rsidRPr="00AF3644">
        <w:rPr>
          <w:rFonts w:eastAsia="SimSun"/>
          <w:b/>
          <w:szCs w:val="22"/>
          <w:lang w:val="lt-LT" w:eastAsia="zh-CN"/>
        </w:rPr>
        <w:t>2.</w:t>
      </w:r>
      <w:r w:rsidRPr="00AF3644">
        <w:rPr>
          <w:rFonts w:eastAsia="SimSun"/>
          <w:b/>
          <w:szCs w:val="22"/>
          <w:lang w:val="lt-LT" w:eastAsia="zh-CN"/>
        </w:rPr>
        <w:tab/>
        <w:t>VEIKLIOJI (-IOS) MEDŽIAGA (-OS) IR JOS (-Ų) KIEKIS (-IAI)</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1 g aki</w:t>
      </w:r>
      <w:r w:rsidRPr="00AF3644">
        <w:rPr>
          <w:rFonts w:eastAsia="MS Mincho"/>
          <w:noProof/>
          <w:szCs w:val="22"/>
          <w:lang w:val="en-US"/>
        </w:rPr>
        <w:t>ų</w:t>
      </w:r>
      <w:r w:rsidRPr="00AF3644">
        <w:rPr>
          <w:rFonts w:eastAsia="SimSun"/>
          <w:noProof/>
          <w:szCs w:val="22"/>
          <w:lang w:val="en-US"/>
        </w:rPr>
        <w:t xml:space="preserve"> gelio yra 50 mg dekspantenolio.</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3.</w:t>
      </w:r>
      <w:r w:rsidRPr="00AF3644">
        <w:rPr>
          <w:rFonts w:eastAsia="SimSun"/>
          <w:b/>
          <w:szCs w:val="22"/>
          <w:lang w:val="lt-LT" w:eastAsia="zh-CN"/>
        </w:rPr>
        <w:tab/>
        <w:t>PAGALBINIŲ MEDŽIAGŲ SĄRAŠAS</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Pagalbin</w:t>
      </w:r>
      <w:r w:rsidRPr="005150FC">
        <w:rPr>
          <w:rFonts w:eastAsia="MS Mincho"/>
          <w:noProof/>
          <w:szCs w:val="22"/>
          <w:lang w:val="lt-LT"/>
        </w:rPr>
        <w:t>ė</w:t>
      </w:r>
      <w:r w:rsidRPr="005150FC">
        <w:rPr>
          <w:rFonts w:eastAsia="SimSun"/>
          <w:noProof/>
          <w:szCs w:val="22"/>
          <w:lang w:val="lt-LT"/>
        </w:rPr>
        <w:t>s med</w:t>
      </w:r>
      <w:r w:rsidRPr="005150FC">
        <w:rPr>
          <w:rFonts w:eastAsia="MS Mincho"/>
          <w:noProof/>
          <w:szCs w:val="22"/>
          <w:lang w:val="lt-LT"/>
        </w:rPr>
        <w:t>ž</w:t>
      </w:r>
      <w:r w:rsidRPr="005150FC">
        <w:rPr>
          <w:rFonts w:eastAsia="SimSun"/>
          <w:noProof/>
          <w:szCs w:val="22"/>
          <w:lang w:val="lt-LT"/>
        </w:rPr>
        <w:t xml:space="preserve">iagos: </w:t>
      </w:r>
      <w:r w:rsidR="00A42D33" w:rsidRPr="005150FC">
        <w:rPr>
          <w:rFonts w:eastAsia="SimSun"/>
          <w:noProof/>
          <w:szCs w:val="22"/>
          <w:lang w:val="lt-LT"/>
        </w:rPr>
        <w:t xml:space="preserve">karbomeras, </w:t>
      </w:r>
      <w:r w:rsidRPr="005150FC">
        <w:rPr>
          <w:rFonts w:eastAsia="SimSun"/>
          <w:noProof/>
          <w:szCs w:val="22"/>
          <w:lang w:val="lt-LT"/>
        </w:rPr>
        <w:t>cetrimidas, dinatrio edetatas, natrio hidroksidas, injekcinis vanduo.</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4.</w:t>
      </w:r>
      <w:r w:rsidRPr="00AF3644">
        <w:rPr>
          <w:rFonts w:eastAsia="SimSun"/>
          <w:b/>
          <w:szCs w:val="22"/>
          <w:lang w:val="lt-LT" w:eastAsia="zh-CN"/>
        </w:rPr>
        <w:tab/>
        <w:t>FARMACINĖ FORMA IR KIEKIS PAKUOTĖJE</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10 g aki</w:t>
      </w:r>
      <w:r w:rsidRPr="00AF3644">
        <w:rPr>
          <w:rFonts w:eastAsia="MS Mincho"/>
          <w:noProof/>
          <w:szCs w:val="22"/>
          <w:lang w:val="en-US"/>
        </w:rPr>
        <w:t>ų</w:t>
      </w:r>
      <w:r w:rsidR="00D75432">
        <w:rPr>
          <w:rFonts w:eastAsia="SimSun"/>
          <w:noProof/>
          <w:szCs w:val="22"/>
          <w:lang w:val="en-US"/>
        </w:rPr>
        <w:t xml:space="preserve"> gelis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5.</w:t>
      </w:r>
      <w:r w:rsidRPr="00AF3644">
        <w:rPr>
          <w:rFonts w:eastAsia="SimSun"/>
          <w:b/>
          <w:szCs w:val="22"/>
          <w:lang w:val="lt-LT" w:eastAsia="zh-CN"/>
        </w:rPr>
        <w:tab/>
        <w:t>VARTOJIMO METODAS IR BŪDAS (-AI)</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Vartoti ant aki</w:t>
      </w:r>
      <w:r w:rsidRPr="00AF3644">
        <w:rPr>
          <w:rFonts w:eastAsia="MS Mincho"/>
          <w:noProof/>
          <w:szCs w:val="22"/>
          <w:lang w:val="en-US"/>
        </w:rPr>
        <w:t>ų</w:t>
      </w:r>
      <w:r w:rsidRPr="00AF3644">
        <w:rPr>
          <w:rFonts w:eastAsia="SimSun"/>
          <w:noProof/>
          <w:szCs w:val="22"/>
          <w:lang w:val="en-US"/>
        </w:rPr>
        <w:t>.</w:t>
      </w:r>
    </w:p>
    <w:p w:rsidR="00AF3644" w:rsidRPr="00AF3644" w:rsidRDefault="00AF3644" w:rsidP="00AF3644">
      <w:pPr>
        <w:rPr>
          <w:rFonts w:eastAsia="SimSun"/>
          <w:szCs w:val="22"/>
          <w:lang w:val="lt-LT" w:eastAsia="zh-CN"/>
        </w:rPr>
      </w:pPr>
      <w:r w:rsidRPr="00AF3644">
        <w:rPr>
          <w:rFonts w:eastAsia="SimSun"/>
          <w:szCs w:val="22"/>
          <w:lang w:val="lt-LT" w:eastAsia="zh-CN"/>
        </w:rPr>
        <w:t>Prieš vartojimą perskaitykite pakuotės lapelį.</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6.</w:t>
      </w:r>
      <w:r w:rsidRPr="00AF3644">
        <w:rPr>
          <w:rFonts w:eastAsia="SimSun"/>
          <w:b/>
          <w:szCs w:val="22"/>
          <w:lang w:val="lt-LT" w:eastAsia="zh-CN"/>
        </w:rPr>
        <w:tab/>
        <w:t>SPECIALUS ĮSPĖJIMAS, KAD VAISTINĮ PREPARATĄ BŪTINA LAIKYTI VAIKAMS NEPASTEBIMOJE IR NEPASIEKIAMOJE VIETOJE</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r w:rsidRPr="00AF3644">
        <w:rPr>
          <w:rFonts w:eastAsia="SimSun"/>
          <w:szCs w:val="22"/>
          <w:lang w:val="lt-LT" w:eastAsia="zh-CN"/>
        </w:rPr>
        <w:t>Laikyti vaikams nepastebimoje ir nepasiekiamoje vietoje.</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7.</w:t>
      </w:r>
      <w:r w:rsidRPr="00AF3644">
        <w:rPr>
          <w:rFonts w:eastAsia="SimSun"/>
          <w:b/>
          <w:szCs w:val="22"/>
          <w:lang w:val="lt-LT" w:eastAsia="zh-CN"/>
        </w:rPr>
        <w:tab/>
        <w:t>KITAS (-I) SPECIALUS (-ŪS) ĮSPĖJIMAS (-AI) (JEI REIKIA)</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8.</w:t>
      </w:r>
      <w:r w:rsidRPr="00AF3644">
        <w:rPr>
          <w:rFonts w:eastAsia="SimSun"/>
          <w:b/>
          <w:szCs w:val="22"/>
          <w:lang w:val="lt-LT" w:eastAsia="zh-CN"/>
        </w:rPr>
        <w:tab/>
        <w:t>TINKAMUMO LAIKAS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r w:rsidRPr="00AF3644">
        <w:rPr>
          <w:rFonts w:eastAsia="SimSun"/>
          <w:szCs w:val="22"/>
          <w:lang w:val="lt-LT" w:eastAsia="zh-CN"/>
        </w:rPr>
        <w:t>Tinka iki MMMM/mm</w:t>
      </w: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Po pirmojo tūbel</w:t>
      </w:r>
      <w:r w:rsidRPr="00AF3644">
        <w:rPr>
          <w:rFonts w:eastAsia="MS Mincho"/>
          <w:noProof/>
          <w:szCs w:val="22"/>
          <w:lang w:val="en-US"/>
        </w:rPr>
        <w:t>ė</w:t>
      </w:r>
      <w:r w:rsidRPr="00AF3644">
        <w:rPr>
          <w:rFonts w:eastAsia="SimSun"/>
          <w:noProof/>
          <w:szCs w:val="22"/>
          <w:lang w:val="en-US"/>
        </w:rPr>
        <w:t>s atidarymo tinka vartoti 6 savaites.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szCs w:val="22"/>
          <w:lang w:val="lt-LT" w:eastAsia="zh-CN"/>
        </w:rPr>
      </w:pPr>
      <w:r w:rsidRPr="00AF3644">
        <w:rPr>
          <w:rFonts w:eastAsia="SimSun"/>
          <w:b/>
          <w:szCs w:val="22"/>
          <w:lang w:val="lt-LT" w:eastAsia="zh-CN"/>
        </w:rPr>
        <w:t>9.</w:t>
      </w:r>
      <w:r w:rsidRPr="00AF3644">
        <w:rPr>
          <w:rFonts w:eastAsia="SimSun"/>
          <w:b/>
          <w:szCs w:val="22"/>
          <w:lang w:val="lt-LT" w:eastAsia="zh-CN"/>
        </w:rPr>
        <w:tab/>
        <w:t>SPECIALIOS LAIKYMO SĄLYGOS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r w:rsidRPr="00AF3644">
        <w:rPr>
          <w:rFonts w:eastAsia="SimSun"/>
          <w:szCs w:val="22"/>
          <w:lang w:val="lt-LT" w:eastAsia="zh-CN"/>
        </w:rPr>
        <w:t xml:space="preserve">Laikyti ne aukštesnėje kaip 25 </w:t>
      </w:r>
      <w:r w:rsidRPr="00AF3644">
        <w:rPr>
          <w:rFonts w:eastAsia="SimSun"/>
          <w:szCs w:val="22"/>
          <w:lang w:val="lt-LT" w:eastAsia="zh-CN"/>
        </w:rPr>
        <w:sym w:font="Symbol" w:char="00B0"/>
      </w:r>
      <w:r w:rsidRPr="00AF3644">
        <w:rPr>
          <w:rFonts w:eastAsia="SimSun"/>
          <w:szCs w:val="22"/>
          <w:lang w:val="lt-LT" w:eastAsia="zh-CN"/>
        </w:rPr>
        <w:t xml:space="preserve">C temperatūroje. </w:t>
      </w:r>
    </w:p>
    <w:p w:rsidR="00AF3644" w:rsidRPr="00AF3644" w:rsidRDefault="00AF3644" w:rsidP="00AF3644">
      <w:pPr>
        <w:rPr>
          <w:rFonts w:eastAsia="SimSun"/>
          <w:szCs w:val="22"/>
          <w:lang w:val="lt-LT" w:eastAsia="zh-CN"/>
        </w:rPr>
      </w:pPr>
      <w:r w:rsidRPr="00AF3644">
        <w:rPr>
          <w:rFonts w:eastAsia="SimSun"/>
          <w:szCs w:val="22"/>
          <w:lang w:val="lt-LT" w:eastAsia="zh-CN"/>
        </w:rPr>
        <w:t>Tūbelę laikyti sandariai užsuktą.</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szCs w:val="22"/>
          <w:lang w:val="lt-LT" w:eastAsia="zh-CN"/>
        </w:rPr>
      </w:pPr>
      <w:r w:rsidRPr="00AF3644">
        <w:rPr>
          <w:rFonts w:eastAsia="SimSun"/>
          <w:b/>
          <w:szCs w:val="22"/>
          <w:lang w:val="lt-LT" w:eastAsia="zh-CN"/>
        </w:rPr>
        <w:t>10.</w:t>
      </w:r>
      <w:r w:rsidRPr="00AF3644">
        <w:rPr>
          <w:rFonts w:eastAsia="SimSun"/>
          <w:b/>
          <w:szCs w:val="22"/>
          <w:lang w:val="lt-LT" w:eastAsia="zh-CN"/>
        </w:rPr>
        <w:tab/>
        <w:t>SPECIALIOS ATSARGUMO PRIEMONĖS DĖL NESUVARTOTO VAISTINIO PREPARATO AR JO ATLIEKŲ TVARKYMO (JEI REIKIA)</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Batang"/>
          <w:b/>
          <w:noProof/>
          <w:szCs w:val="22"/>
          <w:lang w:val="lt-LT"/>
        </w:rPr>
      </w:pPr>
      <w:r w:rsidRPr="00AF3644">
        <w:rPr>
          <w:rFonts w:eastAsia="Batang"/>
          <w:b/>
          <w:noProof/>
          <w:szCs w:val="22"/>
          <w:lang w:val="lt-LT"/>
        </w:rPr>
        <w:t>11.</w:t>
      </w:r>
      <w:r w:rsidRPr="00AF3644">
        <w:rPr>
          <w:rFonts w:eastAsia="Batang"/>
          <w:b/>
          <w:noProof/>
          <w:szCs w:val="22"/>
          <w:lang w:val="lt-LT"/>
        </w:rPr>
        <w:tab/>
        <w:t>LYGIAGRETUS IMPORTUOTOJAS</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Lygiag</w:t>
      </w:r>
      <w:r w:rsidR="00A42D33">
        <w:rPr>
          <w:rFonts w:eastAsia="SimSun"/>
          <w:noProof/>
          <w:szCs w:val="22"/>
          <w:lang w:val="en-US"/>
        </w:rPr>
        <w:t>retus importuotojas UAB „Limedika</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Batang"/>
          <w:b/>
          <w:noProof/>
          <w:szCs w:val="22"/>
          <w:lang w:val="lt-LT"/>
        </w:rPr>
      </w:pPr>
      <w:r w:rsidRPr="00AF3644">
        <w:rPr>
          <w:rFonts w:eastAsia="Batang"/>
          <w:b/>
          <w:noProof/>
          <w:szCs w:val="22"/>
          <w:lang w:val="lt-LT"/>
        </w:rPr>
        <w:t>12.</w:t>
      </w:r>
      <w:r w:rsidRPr="00AF3644">
        <w:rPr>
          <w:rFonts w:eastAsia="Batang"/>
          <w:b/>
          <w:noProof/>
          <w:szCs w:val="22"/>
          <w:lang w:val="lt-LT"/>
        </w:rPr>
        <w:tab/>
        <w:t xml:space="preserve">LYGIAGRETAUS IMPORTO LEIDIMO  NUMERIS </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 xml:space="preserve">Lyg.imp.Nr.: </w:t>
      </w:r>
      <w:r w:rsidR="00695BC1">
        <w:rPr>
          <w:rFonts w:eastAsia="SimSun"/>
          <w:noProof/>
          <w:szCs w:val="22"/>
          <w:lang w:val="en-US"/>
        </w:rPr>
        <w:t>LT/L/15/0277/001</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Batang"/>
          <w:b/>
          <w:noProof/>
          <w:szCs w:val="22"/>
          <w:lang w:val="lt-LT"/>
        </w:rPr>
      </w:pPr>
      <w:r w:rsidRPr="00AF3644">
        <w:rPr>
          <w:rFonts w:eastAsia="Batang"/>
          <w:b/>
          <w:noProof/>
          <w:szCs w:val="22"/>
          <w:lang w:val="lt-LT"/>
        </w:rPr>
        <w:t>13.</w:t>
      </w:r>
      <w:r w:rsidRPr="00AF3644">
        <w:rPr>
          <w:rFonts w:eastAsia="Batang"/>
          <w:b/>
          <w:noProof/>
          <w:szCs w:val="22"/>
          <w:lang w:val="lt-LT"/>
        </w:rPr>
        <w:tab/>
        <w:t>SERIJOS NUMERIS</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Serija:</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szCs w:val="22"/>
          <w:lang w:val="lt-LT" w:eastAsia="zh-CN"/>
        </w:rPr>
      </w:pPr>
      <w:r w:rsidRPr="00AF3644">
        <w:rPr>
          <w:rFonts w:eastAsia="SimSun"/>
          <w:b/>
          <w:szCs w:val="22"/>
          <w:lang w:val="lt-LT" w:eastAsia="zh-CN"/>
        </w:rPr>
        <w:t>14.</w:t>
      </w:r>
      <w:r w:rsidRPr="00AF3644">
        <w:rPr>
          <w:rFonts w:eastAsia="SimSun"/>
          <w:b/>
          <w:szCs w:val="22"/>
          <w:lang w:val="lt-LT" w:eastAsia="zh-CN"/>
        </w:rPr>
        <w:tab/>
        <w:t>PARDAVIMO (IŠDAVIMO) TVARKA</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r w:rsidRPr="00AF3644">
        <w:rPr>
          <w:rFonts w:eastAsia="SimSun"/>
          <w:szCs w:val="22"/>
          <w:lang w:val="lt-LT" w:eastAsia="zh-CN"/>
        </w:rPr>
        <w:t>Nereceptinis vaistinis preparatas</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suppressLineNumbers/>
        <w:pBdr>
          <w:top w:val="single" w:sz="4" w:space="2" w:color="auto"/>
          <w:left w:val="single" w:sz="4" w:space="4" w:color="auto"/>
          <w:bottom w:val="single" w:sz="4" w:space="1" w:color="auto"/>
          <w:right w:val="single" w:sz="4" w:space="4" w:color="auto"/>
        </w:pBdr>
        <w:spacing w:line="240" w:lineRule="auto"/>
        <w:outlineLvl w:val="0"/>
        <w:rPr>
          <w:rFonts w:eastAsia="SimSun"/>
          <w:szCs w:val="22"/>
          <w:lang w:val="lt-LT" w:eastAsia="zh-CN"/>
        </w:rPr>
      </w:pPr>
      <w:r w:rsidRPr="00AF3644">
        <w:rPr>
          <w:rFonts w:eastAsia="SimSun"/>
          <w:b/>
          <w:szCs w:val="22"/>
          <w:lang w:val="lt-LT" w:eastAsia="zh-CN"/>
        </w:rPr>
        <w:t>15.</w:t>
      </w:r>
      <w:r w:rsidRPr="00AF3644">
        <w:rPr>
          <w:rFonts w:eastAsia="SimSun"/>
          <w:b/>
          <w:szCs w:val="22"/>
          <w:lang w:val="lt-LT" w:eastAsia="zh-CN"/>
        </w:rPr>
        <w:tab/>
        <w:t>VARTOJIMO INSTRUKCIJA</w:t>
      </w:r>
    </w:p>
    <w:p w:rsidR="00AF3644" w:rsidRPr="00AF3644" w:rsidRDefault="00AF3644" w:rsidP="00AF3644">
      <w:pPr>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Smulki</w:t>
      </w:r>
      <w:r w:rsidRPr="00AF3644">
        <w:rPr>
          <w:rFonts w:eastAsia="MS Mincho"/>
          <w:noProof/>
          <w:szCs w:val="22"/>
          <w:lang w:val="en-US"/>
        </w:rPr>
        <w:t>ų</w:t>
      </w:r>
      <w:r w:rsidRPr="00AF3644">
        <w:rPr>
          <w:rFonts w:eastAsia="SimSun"/>
          <w:noProof/>
          <w:szCs w:val="22"/>
          <w:lang w:val="en-US"/>
        </w:rPr>
        <w:t xml:space="preserve"> paviršini</w:t>
      </w:r>
      <w:r w:rsidRPr="00AF3644">
        <w:rPr>
          <w:rFonts w:eastAsia="MS Mincho"/>
          <w:noProof/>
          <w:szCs w:val="22"/>
          <w:lang w:val="en-US"/>
        </w:rPr>
        <w:t>ų</w:t>
      </w:r>
      <w:r w:rsidRPr="00AF3644">
        <w:rPr>
          <w:rFonts w:eastAsia="SimSun"/>
          <w:noProof/>
          <w:szCs w:val="22"/>
          <w:lang w:val="en-US"/>
        </w:rPr>
        <w:t xml:space="preserve"> ragenos ar jungin</w:t>
      </w:r>
      <w:r w:rsidRPr="00AF3644">
        <w:rPr>
          <w:rFonts w:eastAsia="MS Mincho"/>
          <w:noProof/>
          <w:szCs w:val="22"/>
          <w:lang w:val="en-US"/>
        </w:rPr>
        <w:t>ė</w:t>
      </w:r>
      <w:r w:rsidRPr="00AF3644">
        <w:rPr>
          <w:rFonts w:eastAsia="SimSun"/>
          <w:noProof/>
          <w:szCs w:val="22"/>
          <w:lang w:val="en-US"/>
        </w:rPr>
        <w:t>s pa</w:t>
      </w:r>
      <w:r w:rsidRPr="00AF3644">
        <w:rPr>
          <w:rFonts w:eastAsia="MS Mincho"/>
          <w:noProof/>
          <w:szCs w:val="22"/>
          <w:lang w:val="en-US"/>
        </w:rPr>
        <w:t>ž</w:t>
      </w:r>
      <w:r w:rsidRPr="00AF3644">
        <w:rPr>
          <w:rFonts w:eastAsia="SimSun"/>
          <w:noProof/>
          <w:szCs w:val="22"/>
          <w:lang w:val="en-US"/>
        </w:rPr>
        <w:t>eidim</w:t>
      </w:r>
      <w:r w:rsidRPr="00AF3644">
        <w:rPr>
          <w:rFonts w:eastAsia="MS Mincho"/>
          <w:noProof/>
          <w:szCs w:val="22"/>
          <w:lang w:val="en-US"/>
        </w:rPr>
        <w:t>ų</w:t>
      </w:r>
      <w:r w:rsidRPr="00AF3644">
        <w:rPr>
          <w:rFonts w:eastAsia="SimSun"/>
          <w:noProof/>
          <w:szCs w:val="22"/>
          <w:lang w:val="en-US"/>
        </w:rPr>
        <w:t xml:space="preserve"> pagalbiniam gydymui. </w:t>
      </w:r>
    </w:p>
    <w:p w:rsidR="00AF3644" w:rsidRPr="005150FC" w:rsidRDefault="00AF3644" w:rsidP="00AF3644">
      <w:pPr>
        <w:tabs>
          <w:tab w:val="clear" w:pos="567"/>
        </w:tabs>
        <w:spacing w:line="240" w:lineRule="auto"/>
        <w:rPr>
          <w:rFonts w:eastAsia="SimSun"/>
          <w:noProof/>
          <w:szCs w:val="22"/>
          <w:lang w:val="lt-LT"/>
        </w:rPr>
      </w:pPr>
      <w:r w:rsidRPr="005150FC">
        <w:rPr>
          <w:rFonts w:eastAsia="SimSun"/>
          <w:noProof/>
          <w:szCs w:val="22"/>
          <w:lang w:val="lt-LT"/>
        </w:rPr>
        <w:t xml:space="preserve">Lašinti </w:t>
      </w:r>
      <w:r w:rsidRPr="005150FC">
        <w:rPr>
          <w:rFonts w:eastAsia="MS Mincho"/>
          <w:noProof/>
          <w:szCs w:val="22"/>
          <w:lang w:val="lt-LT"/>
        </w:rPr>
        <w:t>į</w:t>
      </w:r>
      <w:r w:rsidRPr="005150FC">
        <w:rPr>
          <w:rFonts w:eastAsia="SimSun"/>
          <w:noProof/>
          <w:szCs w:val="22"/>
          <w:lang w:val="lt-LT"/>
        </w:rPr>
        <w:t xml:space="preserve"> konjunktyvos maišel</w:t>
      </w:r>
      <w:r w:rsidRPr="005150FC">
        <w:rPr>
          <w:rFonts w:eastAsia="MS Mincho"/>
          <w:noProof/>
          <w:szCs w:val="22"/>
          <w:lang w:val="lt-LT"/>
        </w:rPr>
        <w:t>į</w:t>
      </w:r>
      <w:r w:rsidRPr="005150FC">
        <w:rPr>
          <w:rFonts w:eastAsia="SimSun"/>
          <w:noProof/>
          <w:szCs w:val="22"/>
          <w:lang w:val="lt-LT"/>
        </w:rPr>
        <w:t xml:space="preserve"> po vien</w:t>
      </w:r>
      <w:r w:rsidRPr="005150FC">
        <w:rPr>
          <w:rFonts w:eastAsia="MS Mincho"/>
          <w:noProof/>
          <w:szCs w:val="22"/>
          <w:lang w:val="lt-LT"/>
        </w:rPr>
        <w:t>ą</w:t>
      </w:r>
      <w:r w:rsidRPr="005150FC">
        <w:rPr>
          <w:rFonts w:eastAsia="SimSun"/>
          <w:noProof/>
          <w:szCs w:val="22"/>
          <w:lang w:val="lt-LT"/>
        </w:rPr>
        <w:t xml:space="preserve"> laš</w:t>
      </w:r>
      <w:r w:rsidRPr="005150FC">
        <w:rPr>
          <w:rFonts w:eastAsia="MS Mincho"/>
          <w:noProof/>
          <w:szCs w:val="22"/>
          <w:lang w:val="lt-LT"/>
        </w:rPr>
        <w:t>ą</w:t>
      </w:r>
      <w:r w:rsidRPr="005150FC">
        <w:rPr>
          <w:rFonts w:eastAsia="SimSun"/>
          <w:noProof/>
          <w:szCs w:val="22"/>
          <w:lang w:val="lt-LT"/>
        </w:rPr>
        <w:t xml:space="preserve"> aki</w:t>
      </w:r>
      <w:r w:rsidRPr="005150FC">
        <w:rPr>
          <w:rFonts w:eastAsia="MS Mincho"/>
          <w:noProof/>
          <w:szCs w:val="22"/>
          <w:lang w:val="lt-LT"/>
        </w:rPr>
        <w:t>ų</w:t>
      </w:r>
      <w:r w:rsidRPr="005150FC">
        <w:rPr>
          <w:rFonts w:eastAsia="SimSun"/>
          <w:noProof/>
          <w:szCs w:val="22"/>
          <w:lang w:val="lt-LT"/>
        </w:rPr>
        <w:t xml:space="preserve"> gelio 4 kartus per dien</w:t>
      </w:r>
      <w:r w:rsidRPr="005150FC">
        <w:rPr>
          <w:rFonts w:eastAsia="MS Mincho"/>
          <w:noProof/>
          <w:szCs w:val="22"/>
          <w:lang w:val="lt-LT"/>
        </w:rPr>
        <w:t>ą</w:t>
      </w:r>
      <w:r w:rsidRPr="005150FC">
        <w:rPr>
          <w:rFonts w:eastAsia="SimSun"/>
          <w:noProof/>
          <w:szCs w:val="22"/>
          <w:lang w:val="lt-LT"/>
        </w:rPr>
        <w:t>.</w:t>
      </w:r>
    </w:p>
    <w:p w:rsidR="00AF3644" w:rsidRPr="00AF3644" w:rsidRDefault="00AF3644" w:rsidP="00AF3644">
      <w:pPr>
        <w:rPr>
          <w:rFonts w:eastAsia="SimSun"/>
          <w:szCs w:val="22"/>
          <w:lang w:val="lt-LT" w:eastAsia="zh-CN"/>
        </w:rPr>
      </w:pPr>
    </w:p>
    <w:p w:rsidR="00AF3644" w:rsidRPr="00AF3644" w:rsidRDefault="00AF3644" w:rsidP="00AF3644">
      <w:pPr>
        <w:rPr>
          <w:rFonts w:eastAsia="SimSun"/>
          <w:szCs w:val="22"/>
          <w:lang w:val="lt-LT" w:eastAsia="zh-CN"/>
        </w:rPr>
      </w:pPr>
    </w:p>
    <w:p w:rsidR="00AF3644" w:rsidRPr="00AF3644" w:rsidRDefault="00AF3644" w:rsidP="00AF364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Batang"/>
          <w:b/>
          <w:noProof/>
          <w:szCs w:val="22"/>
          <w:lang w:val="lt-LT"/>
        </w:rPr>
      </w:pPr>
      <w:r w:rsidRPr="00AF3644">
        <w:rPr>
          <w:rFonts w:eastAsia="Batang"/>
          <w:b/>
          <w:noProof/>
          <w:szCs w:val="22"/>
          <w:lang w:val="lt-LT"/>
        </w:rPr>
        <w:t>16.</w:t>
      </w:r>
      <w:r w:rsidRPr="00AF3644">
        <w:rPr>
          <w:rFonts w:eastAsia="Batang"/>
          <w:b/>
          <w:noProof/>
          <w:szCs w:val="22"/>
          <w:lang w:val="lt-LT"/>
        </w:rPr>
        <w:tab/>
        <w:t>INFORMACIJA BRAILIO RAŠTU</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 xml:space="preserve">corneregel </w:t>
      </w:r>
    </w:p>
    <w:p w:rsidR="00AF3644" w:rsidRPr="00AF3644" w:rsidRDefault="00AF3644" w:rsidP="00AF3644">
      <w:pPr>
        <w:tabs>
          <w:tab w:val="clear" w:pos="567"/>
        </w:tabs>
        <w:spacing w:line="240" w:lineRule="auto"/>
        <w:rPr>
          <w:rFonts w:eastAsia="SimSun"/>
          <w:noProof/>
          <w:szCs w:val="22"/>
          <w:lang w:val="en-US"/>
        </w:rPr>
      </w:pPr>
      <w:r>
        <w:rPr>
          <w:rFonts w:eastAsia="SimSun"/>
          <w:noProof/>
          <w:szCs w:val="22"/>
          <w:lang w:val="lt-LT" w:eastAsia="lt-LT"/>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124460</wp:posOffset>
                </wp:positionV>
                <wp:extent cx="6267450" cy="0"/>
                <wp:effectExtent l="1524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7D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8pt" to="492.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" strokeweight="1pt">
                <v:stroke dashstyle="dash"/>
              </v:line>
            </w:pict>
          </mc:Fallback>
        </mc:AlternateConten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Gamintojas: Dr. Gerhard Mann  Chem-Pharm.  Fabrik GmbH, Vokietija.</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Perpakavo BĮ UAB „Norfachema“.</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Perpak.serija:</w:t>
      </w:r>
    </w:p>
    <w:p w:rsidR="00782939" w:rsidRPr="009B16DA" w:rsidRDefault="00782939" w:rsidP="00782939">
      <w:pPr>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Default="00782939"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Default="002C423E" w:rsidP="00782939">
      <w:pPr>
        <w:tabs>
          <w:tab w:val="clear" w:pos="567"/>
        </w:tabs>
        <w:spacing w:line="240" w:lineRule="auto"/>
        <w:jc w:val="center"/>
        <w:outlineLvl w:val="0"/>
        <w:rPr>
          <w:noProof/>
          <w:szCs w:val="22"/>
          <w:lang w:val="lt-LT"/>
        </w:rPr>
      </w:pPr>
    </w:p>
    <w:p w:rsidR="002C423E" w:rsidRPr="009B16DA" w:rsidRDefault="002C423E" w:rsidP="00782939">
      <w:pPr>
        <w:tabs>
          <w:tab w:val="clear" w:pos="567"/>
        </w:tabs>
        <w:spacing w:line="240" w:lineRule="auto"/>
        <w:jc w:val="center"/>
        <w:outlineLvl w:val="0"/>
        <w:rPr>
          <w:noProof/>
          <w:szCs w:val="22"/>
          <w:lang w:val="lt-LT"/>
        </w:rPr>
      </w:pPr>
    </w:p>
    <w:p w:rsidR="00782939" w:rsidRDefault="00782939"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Default="00AF3644" w:rsidP="00782939">
      <w:pPr>
        <w:tabs>
          <w:tab w:val="clear" w:pos="567"/>
        </w:tabs>
        <w:spacing w:line="240" w:lineRule="auto"/>
        <w:jc w:val="center"/>
        <w:outlineLvl w:val="0"/>
        <w:rPr>
          <w:noProof/>
          <w:szCs w:val="22"/>
          <w:lang w:val="lt-LT"/>
        </w:rPr>
      </w:pPr>
    </w:p>
    <w:p w:rsidR="00AF3644" w:rsidRPr="009B16DA" w:rsidRDefault="00AF3644"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noProof/>
          <w:szCs w:val="22"/>
          <w:lang w:val="lt-LT"/>
        </w:rPr>
      </w:pPr>
    </w:p>
    <w:p w:rsidR="00782939" w:rsidRPr="009B16DA" w:rsidRDefault="00782939" w:rsidP="00782939">
      <w:pPr>
        <w:tabs>
          <w:tab w:val="clear" w:pos="567"/>
        </w:tabs>
        <w:spacing w:line="240" w:lineRule="auto"/>
        <w:jc w:val="center"/>
        <w:outlineLvl w:val="0"/>
        <w:rPr>
          <w:b/>
          <w:noProof/>
          <w:szCs w:val="22"/>
          <w:lang w:val="lt-LT"/>
        </w:rPr>
      </w:pPr>
    </w:p>
    <w:p w:rsidR="00782939" w:rsidRPr="009B16DA" w:rsidRDefault="00782939" w:rsidP="00782939">
      <w:pPr>
        <w:tabs>
          <w:tab w:val="clear" w:pos="567"/>
        </w:tabs>
        <w:spacing w:line="240" w:lineRule="auto"/>
        <w:jc w:val="center"/>
        <w:outlineLvl w:val="0"/>
        <w:rPr>
          <w:b/>
          <w:noProof/>
          <w:szCs w:val="22"/>
          <w:lang w:val="lt-LT"/>
        </w:rPr>
      </w:pPr>
      <w:r w:rsidRPr="009B16DA">
        <w:rPr>
          <w:b/>
          <w:noProof/>
          <w:szCs w:val="22"/>
          <w:lang w:val="lt-LT"/>
        </w:rPr>
        <w:t xml:space="preserve">B. </w:t>
      </w:r>
      <w:r w:rsidRPr="009B16DA">
        <w:rPr>
          <w:b/>
          <w:szCs w:val="22"/>
          <w:lang w:val="lt-LT"/>
        </w:rPr>
        <w:t>PAKUOTĖS</w:t>
      </w:r>
      <w:r w:rsidRPr="009B16DA">
        <w:rPr>
          <w:b/>
          <w:noProof/>
          <w:szCs w:val="22"/>
          <w:lang w:val="lt-LT"/>
        </w:rPr>
        <w:t xml:space="preserve"> LAPELIS</w:t>
      </w:r>
    </w:p>
    <w:p w:rsidR="00782939" w:rsidRPr="009B16DA" w:rsidRDefault="00782939" w:rsidP="00782939">
      <w:pPr>
        <w:tabs>
          <w:tab w:val="clear" w:pos="567"/>
        </w:tabs>
        <w:spacing w:line="240" w:lineRule="auto"/>
        <w:jc w:val="center"/>
        <w:rPr>
          <w:noProof/>
          <w:szCs w:val="22"/>
          <w:lang w:val="lt-LT"/>
        </w:rPr>
      </w:pPr>
    </w:p>
    <w:p w:rsidR="00AF3644" w:rsidRPr="00AF3644" w:rsidRDefault="00782939" w:rsidP="00AF3644">
      <w:pPr>
        <w:pStyle w:val="Antrat2"/>
        <w:spacing w:before="0" w:line="240" w:lineRule="auto"/>
        <w:jc w:val="center"/>
        <w:rPr>
          <w:rFonts w:ascii="Times New Roman" w:eastAsia="SimSun" w:hAnsi="Times New Roman" w:cs="Times New Roman"/>
          <w:bCs w:val="0"/>
          <w:iCs/>
          <w:color w:val="auto"/>
          <w:sz w:val="22"/>
          <w:szCs w:val="22"/>
          <w:lang w:val="lt-LT"/>
        </w:rPr>
      </w:pPr>
      <w:r w:rsidRPr="009B16DA">
        <w:rPr>
          <w:noProof/>
          <w:szCs w:val="22"/>
          <w:lang w:val="lt-LT"/>
        </w:rPr>
        <w:br w:type="page"/>
      </w:r>
      <w:r w:rsidR="00AF3644" w:rsidRPr="00AF3644">
        <w:rPr>
          <w:rFonts w:ascii="Times New Roman" w:eastAsia="SimSun" w:hAnsi="Times New Roman" w:cs="Times New Roman"/>
          <w:bCs w:val="0"/>
          <w:iCs/>
          <w:color w:val="auto"/>
          <w:sz w:val="22"/>
          <w:szCs w:val="22"/>
          <w:lang w:val="lt-LT"/>
        </w:rPr>
        <w:lastRenderedPageBreak/>
        <w:t>Pakuotės lapelis: informacija vartotojui</w:t>
      </w:r>
    </w:p>
    <w:p w:rsidR="00AF3644" w:rsidRPr="00AF3644" w:rsidRDefault="00AF3644" w:rsidP="00AF3644">
      <w:pPr>
        <w:tabs>
          <w:tab w:val="clear" w:pos="567"/>
        </w:tabs>
        <w:spacing w:line="240" w:lineRule="auto"/>
        <w:jc w:val="center"/>
        <w:rPr>
          <w:rFonts w:eastAsia="SimSun"/>
          <w:b/>
          <w:noProof/>
          <w:szCs w:val="22"/>
          <w:lang w:val="lt-LT"/>
        </w:rPr>
      </w:pPr>
      <w:r w:rsidRPr="00AF3644">
        <w:rPr>
          <w:rFonts w:eastAsia="SimSun"/>
          <w:b/>
          <w:noProof/>
          <w:szCs w:val="22"/>
          <w:lang w:val="en-US"/>
        </w:rPr>
        <w:t>Corneregel 50 mg/g aki</w:t>
      </w:r>
      <w:r w:rsidRPr="00AF3644">
        <w:rPr>
          <w:rFonts w:eastAsia="MS Mincho"/>
          <w:b/>
          <w:noProof/>
          <w:szCs w:val="22"/>
          <w:lang w:val="en-US"/>
        </w:rPr>
        <w:t>ų</w:t>
      </w:r>
      <w:r w:rsidRPr="00AF3644">
        <w:rPr>
          <w:rFonts w:eastAsia="SimSun"/>
          <w:b/>
          <w:noProof/>
          <w:szCs w:val="22"/>
          <w:lang w:val="en-US"/>
        </w:rPr>
        <w:t xml:space="preserve"> gelis</w:t>
      </w:r>
    </w:p>
    <w:p w:rsidR="00AF3644" w:rsidRPr="00AF3644" w:rsidRDefault="00AF3644" w:rsidP="00AF3644">
      <w:pPr>
        <w:tabs>
          <w:tab w:val="clear" w:pos="567"/>
        </w:tabs>
        <w:spacing w:line="240" w:lineRule="auto"/>
        <w:jc w:val="center"/>
        <w:rPr>
          <w:rFonts w:eastAsia="SimSun"/>
          <w:noProof/>
          <w:szCs w:val="22"/>
          <w:lang w:val="en-US"/>
        </w:rPr>
      </w:pPr>
      <w:r w:rsidRPr="00AF3644">
        <w:rPr>
          <w:rFonts w:eastAsia="SimSun"/>
          <w:noProof/>
          <w:szCs w:val="22"/>
          <w:lang w:val="en-US"/>
        </w:rPr>
        <w:t>Dekspantenolis</w:t>
      </w:r>
    </w:p>
    <w:p w:rsidR="00AF3644" w:rsidRPr="00AF3644" w:rsidRDefault="00AF3644" w:rsidP="00AF3644">
      <w:p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b/>
          <w:szCs w:val="22"/>
          <w:lang w:val="lt-LT" w:eastAsia="zh-CN"/>
        </w:rPr>
      </w:pPr>
      <w:r w:rsidRPr="00AF3644">
        <w:rPr>
          <w:rFonts w:eastAsia="SimSun"/>
          <w:b/>
          <w:szCs w:val="22"/>
          <w:lang w:val="lt-LT" w:eastAsia="zh-CN"/>
        </w:rPr>
        <w:t>Atidžiai perskaitykite visą šį lapelį, prieš pradėdami vartoti šį vaistą, nes jame pateikiama Jums svarbi informacija.</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r w:rsidRPr="00AF3644">
        <w:rPr>
          <w:rFonts w:eastAsia="SimSun"/>
          <w:szCs w:val="22"/>
          <w:lang w:val="lt-LT" w:eastAsia="zh-CN"/>
        </w:rPr>
        <w:t>Visada vartokite šį vaistą tiksliai kaip aprašyta šiame lapelyje arba kaip nurodė gydytojas.</w:t>
      </w:r>
    </w:p>
    <w:p w:rsidR="00AF3644" w:rsidRPr="00AF3644" w:rsidRDefault="00AF3644" w:rsidP="00AF3644">
      <w:pPr>
        <w:numPr>
          <w:ilvl w:val="0"/>
          <w:numId w:val="11"/>
        </w:numPr>
        <w:spacing w:line="240" w:lineRule="auto"/>
        <w:ind w:left="567" w:hanging="567"/>
        <w:rPr>
          <w:rFonts w:eastAsia="SimSun"/>
          <w:szCs w:val="22"/>
          <w:lang w:val="lt-LT" w:eastAsia="zh-CN"/>
        </w:rPr>
      </w:pPr>
      <w:r w:rsidRPr="00AF3644">
        <w:rPr>
          <w:rFonts w:eastAsia="SimSun"/>
          <w:szCs w:val="22"/>
          <w:lang w:val="lt-LT" w:eastAsia="zh-CN"/>
        </w:rPr>
        <w:t xml:space="preserve">Neišmeskite šio lapelio, nes vėl gali prireikti jį perskaityti. </w:t>
      </w:r>
    </w:p>
    <w:p w:rsidR="00AF3644" w:rsidRPr="00AF3644" w:rsidRDefault="00AF3644" w:rsidP="00AF3644">
      <w:pPr>
        <w:numPr>
          <w:ilvl w:val="0"/>
          <w:numId w:val="11"/>
        </w:numPr>
        <w:spacing w:line="240" w:lineRule="auto"/>
        <w:ind w:left="567" w:hanging="567"/>
        <w:rPr>
          <w:rFonts w:eastAsia="SimSun"/>
          <w:szCs w:val="22"/>
          <w:lang w:val="lt-LT" w:eastAsia="zh-CN"/>
        </w:rPr>
      </w:pPr>
      <w:r w:rsidRPr="00AF3644">
        <w:rPr>
          <w:rFonts w:eastAsia="SimSun"/>
          <w:szCs w:val="22"/>
          <w:lang w:val="lt-LT" w:eastAsia="zh-CN"/>
        </w:rPr>
        <w:t>Jeigu norite sužinoti daugiau arba pasitarti, kreipkitės į vaistininką.</w:t>
      </w:r>
    </w:p>
    <w:p w:rsidR="00AF3644" w:rsidRPr="00AF3644" w:rsidRDefault="00AF3644" w:rsidP="00AF3644">
      <w:pPr>
        <w:numPr>
          <w:ilvl w:val="0"/>
          <w:numId w:val="11"/>
        </w:numPr>
        <w:spacing w:line="240" w:lineRule="auto"/>
        <w:ind w:left="567" w:hanging="567"/>
        <w:rPr>
          <w:rFonts w:eastAsia="SimSun"/>
          <w:szCs w:val="22"/>
          <w:lang w:val="lt-LT" w:eastAsia="zh-CN"/>
        </w:rPr>
      </w:pPr>
      <w:r w:rsidRPr="00AF3644">
        <w:rPr>
          <w:rFonts w:eastAsia="SimSun"/>
          <w:szCs w:val="22"/>
          <w:lang w:val="lt-LT" w:eastAsia="zh-CN"/>
        </w:rPr>
        <w:t xml:space="preserve">Jeigu pasireiškė šalutinis poveikis (net jeigu jis šiame lapelyje nenurodytas), kreipkitės į gydytoją arba vaistininką. </w:t>
      </w:r>
      <w:r w:rsidRPr="00AF3644">
        <w:rPr>
          <w:rFonts w:eastAsia="SimSun"/>
          <w:noProof/>
          <w:szCs w:val="22"/>
          <w:lang w:val="lt-LT" w:eastAsia="zh-CN"/>
        </w:rPr>
        <w:t>Žr. 4 skyrių.</w:t>
      </w:r>
    </w:p>
    <w:p w:rsidR="00AF3644" w:rsidRPr="00AF3644" w:rsidRDefault="00AF3644" w:rsidP="00AF3644">
      <w:pPr>
        <w:numPr>
          <w:ilvl w:val="0"/>
          <w:numId w:val="11"/>
        </w:numPr>
        <w:spacing w:line="240" w:lineRule="auto"/>
        <w:rPr>
          <w:rFonts w:eastAsia="SimSun"/>
          <w:szCs w:val="22"/>
          <w:lang w:val="lt-LT" w:eastAsia="zh-CN"/>
        </w:rPr>
      </w:pPr>
      <w:r w:rsidRPr="00AF3644">
        <w:rPr>
          <w:rFonts w:eastAsia="SimSun"/>
          <w:szCs w:val="22"/>
          <w:lang w:val="lt-LT" w:eastAsia="zh-CN"/>
        </w:rPr>
        <w:t>Jeigu per 3 dienas Jūsų savijauta nepagerėjo arba net pablogėjo, kreipkitės į gydytoją.</w:t>
      </w:r>
    </w:p>
    <w:p w:rsidR="00AF3644" w:rsidRPr="00AF3644" w:rsidRDefault="00AF3644" w:rsidP="00AF3644">
      <w:p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Apie ką rašoma šiame lapelyje?</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1.</w:t>
      </w:r>
      <w:r w:rsidRPr="00AF3644">
        <w:rPr>
          <w:rFonts w:eastAsia="SimSun"/>
          <w:szCs w:val="22"/>
          <w:lang w:val="lt-LT" w:eastAsia="zh-CN"/>
        </w:rPr>
        <w:tab/>
        <w:t xml:space="preserve">Kas yra Corneregel ir kam jis vartojamas </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2.</w:t>
      </w:r>
      <w:r w:rsidRPr="00AF3644">
        <w:rPr>
          <w:rFonts w:eastAsia="SimSun"/>
          <w:szCs w:val="22"/>
          <w:lang w:val="lt-LT" w:eastAsia="zh-CN"/>
        </w:rPr>
        <w:tab/>
        <w:t xml:space="preserve">Kas žinotina prieš vartojant Corneregel </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3.</w:t>
      </w:r>
      <w:r w:rsidRPr="00AF3644">
        <w:rPr>
          <w:rFonts w:eastAsia="SimSun"/>
          <w:szCs w:val="22"/>
          <w:lang w:val="lt-LT" w:eastAsia="zh-CN"/>
        </w:rPr>
        <w:tab/>
        <w:t>Kaip vartoti Corneregel</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4.</w:t>
      </w:r>
      <w:r w:rsidRPr="00AF3644">
        <w:rPr>
          <w:rFonts w:eastAsia="SimSun"/>
          <w:szCs w:val="22"/>
          <w:lang w:val="lt-LT" w:eastAsia="zh-CN"/>
        </w:rPr>
        <w:tab/>
        <w:t xml:space="preserve">Galimas šalutinis poveikis </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5.</w:t>
      </w:r>
      <w:r w:rsidRPr="00AF3644">
        <w:rPr>
          <w:rFonts w:eastAsia="SimSun"/>
          <w:szCs w:val="22"/>
          <w:lang w:val="lt-LT" w:eastAsia="zh-CN"/>
        </w:rPr>
        <w:tab/>
        <w:t>Kaip laikyti Corneregel</w:t>
      </w:r>
    </w:p>
    <w:p w:rsidR="00AF3644" w:rsidRPr="00AF3644" w:rsidRDefault="00AF3644" w:rsidP="00AF3644">
      <w:pPr>
        <w:numPr>
          <w:ilvl w:val="12"/>
          <w:numId w:val="0"/>
        </w:numPr>
        <w:tabs>
          <w:tab w:val="clear" w:pos="567"/>
          <w:tab w:val="left" w:pos="720"/>
        </w:tabs>
        <w:spacing w:line="240" w:lineRule="auto"/>
        <w:ind w:left="284" w:right="-2"/>
        <w:rPr>
          <w:rFonts w:eastAsia="SimSun"/>
          <w:szCs w:val="22"/>
          <w:lang w:val="lt-LT" w:eastAsia="zh-CN"/>
        </w:rPr>
      </w:pPr>
      <w:r w:rsidRPr="00AF3644">
        <w:rPr>
          <w:rFonts w:eastAsia="SimSun"/>
          <w:szCs w:val="22"/>
          <w:lang w:val="lt-LT" w:eastAsia="zh-CN"/>
        </w:rPr>
        <w:t>6.</w:t>
      </w:r>
      <w:r w:rsidRPr="00AF3644">
        <w:rPr>
          <w:rFonts w:eastAsia="SimSun"/>
          <w:szCs w:val="22"/>
          <w:lang w:val="lt-LT" w:eastAsia="zh-CN"/>
        </w:rPr>
        <w:tab/>
        <w:t>Pakuotės turinys ir kita informacija</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1.</w:t>
      </w:r>
      <w:r w:rsidRPr="00AF3644">
        <w:rPr>
          <w:rFonts w:eastAsia="SimSun"/>
          <w:b/>
          <w:szCs w:val="22"/>
          <w:lang w:val="lt-LT"/>
        </w:rPr>
        <w:tab/>
        <w:t xml:space="preserve">Kas yra </w:t>
      </w:r>
      <w:r w:rsidRPr="00AF3644">
        <w:rPr>
          <w:rFonts w:eastAsia="SimSun"/>
          <w:b/>
          <w:noProof/>
          <w:szCs w:val="22"/>
          <w:lang w:val="lt-LT"/>
        </w:rPr>
        <w:t>Corneregel</w:t>
      </w:r>
      <w:r w:rsidRPr="00AF3644">
        <w:rPr>
          <w:rFonts w:eastAsia="SimSun"/>
          <w:b/>
          <w:szCs w:val="22"/>
          <w:lang w:val="lt-LT"/>
        </w:rPr>
        <w:t xml:space="preserve"> ir kam jis vartojamas</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Šis vaistas vartojamas smulki</w:t>
      </w:r>
      <w:r w:rsidRPr="005150FC">
        <w:rPr>
          <w:rFonts w:eastAsia="MS Mincho"/>
          <w:noProof/>
          <w:szCs w:val="22"/>
          <w:lang w:val="lt-LT"/>
        </w:rPr>
        <w:t>ų</w:t>
      </w:r>
      <w:r w:rsidRPr="005150FC">
        <w:rPr>
          <w:rFonts w:eastAsia="SimSun"/>
          <w:noProof/>
          <w:szCs w:val="22"/>
          <w:lang w:val="lt-LT"/>
        </w:rPr>
        <w:t xml:space="preserve"> paviršini</w:t>
      </w:r>
      <w:r w:rsidRPr="005150FC">
        <w:rPr>
          <w:rFonts w:eastAsia="MS Mincho"/>
          <w:noProof/>
          <w:szCs w:val="22"/>
          <w:lang w:val="lt-LT"/>
        </w:rPr>
        <w:t>ų</w:t>
      </w:r>
      <w:r w:rsidRPr="005150FC">
        <w:rPr>
          <w:rFonts w:eastAsia="SimSun"/>
          <w:noProof/>
          <w:szCs w:val="22"/>
          <w:lang w:val="lt-LT"/>
        </w:rPr>
        <w:t xml:space="preserve"> jungin</w:t>
      </w:r>
      <w:r w:rsidRPr="005150FC">
        <w:rPr>
          <w:rFonts w:eastAsia="MS Mincho"/>
          <w:noProof/>
          <w:szCs w:val="22"/>
          <w:lang w:val="lt-LT"/>
        </w:rPr>
        <w:t>ė</w:t>
      </w:r>
      <w:r w:rsidRPr="005150FC">
        <w:rPr>
          <w:rFonts w:eastAsia="SimSun"/>
          <w:noProof/>
          <w:szCs w:val="22"/>
          <w:lang w:val="lt-LT"/>
        </w:rPr>
        <w:t>s ar ragenos pa</w:t>
      </w:r>
      <w:r w:rsidRPr="005150FC">
        <w:rPr>
          <w:rFonts w:eastAsia="MS Mincho"/>
          <w:noProof/>
          <w:szCs w:val="22"/>
          <w:lang w:val="lt-LT"/>
        </w:rPr>
        <w:t>ž</w:t>
      </w:r>
      <w:r w:rsidRPr="005150FC">
        <w:rPr>
          <w:rFonts w:eastAsia="SimSun"/>
          <w:noProof/>
          <w:szCs w:val="22"/>
          <w:lang w:val="lt-LT"/>
        </w:rPr>
        <w:t>eidim</w:t>
      </w:r>
      <w:r w:rsidRPr="005150FC">
        <w:rPr>
          <w:rFonts w:eastAsia="MS Mincho"/>
          <w:noProof/>
          <w:szCs w:val="22"/>
          <w:lang w:val="lt-LT"/>
        </w:rPr>
        <w:t>ų</w:t>
      </w:r>
      <w:r w:rsidRPr="005150FC">
        <w:rPr>
          <w:rFonts w:eastAsia="SimSun"/>
          <w:noProof/>
          <w:szCs w:val="22"/>
          <w:lang w:val="lt-LT"/>
        </w:rPr>
        <w:t>, pagalbiniam gydymui.</w:t>
      </w:r>
    </w:p>
    <w:p w:rsidR="00AF3644" w:rsidRPr="005150FC" w:rsidRDefault="00AF3644" w:rsidP="00AF3644">
      <w:pPr>
        <w:tabs>
          <w:tab w:val="clear" w:pos="567"/>
        </w:tabs>
        <w:spacing w:line="240" w:lineRule="auto"/>
        <w:rPr>
          <w:rFonts w:eastAsia="SimSun"/>
          <w:noProof/>
          <w:szCs w:val="22"/>
          <w:lang w:val="lt-LT"/>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Jūs</w:t>
      </w:r>
      <w:r w:rsidRPr="00AF3644">
        <w:rPr>
          <w:rFonts w:eastAsia="MS Mincho"/>
          <w:noProof/>
          <w:szCs w:val="22"/>
          <w:lang w:val="en-US"/>
        </w:rPr>
        <w:t>ų</w:t>
      </w:r>
      <w:r w:rsidRPr="00AF3644">
        <w:rPr>
          <w:rFonts w:eastAsia="SimSun"/>
          <w:noProof/>
          <w:szCs w:val="22"/>
          <w:lang w:val="en-US"/>
        </w:rPr>
        <w:t xml:space="preserve"> aki</w:t>
      </w:r>
      <w:r w:rsidRPr="00AF3644">
        <w:rPr>
          <w:rFonts w:eastAsia="MS Mincho"/>
          <w:noProof/>
          <w:szCs w:val="22"/>
          <w:lang w:val="en-US"/>
        </w:rPr>
        <w:t>ų</w:t>
      </w:r>
      <w:r w:rsidRPr="00AF3644">
        <w:rPr>
          <w:rFonts w:eastAsia="SimSun"/>
          <w:noProof/>
          <w:szCs w:val="22"/>
          <w:lang w:val="en-US"/>
        </w:rPr>
        <w:t xml:space="preserve"> gydytojas patar</w:t>
      </w:r>
      <w:r w:rsidRPr="00AF3644">
        <w:rPr>
          <w:rFonts w:eastAsia="MS Mincho"/>
          <w:noProof/>
          <w:szCs w:val="22"/>
          <w:lang w:val="en-US"/>
        </w:rPr>
        <w:t>ė</w:t>
      </w:r>
      <w:r w:rsidRPr="00AF3644">
        <w:rPr>
          <w:rFonts w:eastAsia="SimSun"/>
          <w:noProof/>
          <w:szCs w:val="22"/>
          <w:lang w:val="en-US"/>
        </w:rPr>
        <w:t xml:space="preserve"> Jums vartoti Corneregel. Corneregel sud</w:t>
      </w:r>
      <w:r w:rsidRPr="00AF3644">
        <w:rPr>
          <w:rFonts w:eastAsia="MS Mincho"/>
          <w:noProof/>
          <w:szCs w:val="22"/>
          <w:lang w:val="en-US"/>
        </w:rPr>
        <w:t>ė</w:t>
      </w:r>
      <w:r w:rsidRPr="00AF3644">
        <w:rPr>
          <w:rFonts w:eastAsia="SimSun"/>
          <w:noProof/>
          <w:szCs w:val="22"/>
          <w:lang w:val="en-US"/>
        </w:rPr>
        <w:t xml:space="preserve">tyje yra dekspantenolio, kuris pagerina </w:t>
      </w:r>
      <w:r w:rsidRPr="00AF3644">
        <w:rPr>
          <w:rFonts w:eastAsia="MS Mincho"/>
          <w:noProof/>
          <w:szCs w:val="22"/>
          <w:lang w:val="en-US"/>
        </w:rPr>
        <w:t>ž</w:t>
      </w:r>
      <w:r w:rsidRPr="00AF3644">
        <w:rPr>
          <w:rFonts w:eastAsia="SimSun"/>
          <w:noProof/>
          <w:szCs w:val="22"/>
          <w:lang w:val="en-US"/>
        </w:rPr>
        <w:t>aizd</w:t>
      </w:r>
      <w:r w:rsidRPr="00AF3644">
        <w:rPr>
          <w:rFonts w:eastAsia="MS Mincho"/>
          <w:noProof/>
          <w:szCs w:val="22"/>
          <w:lang w:val="en-US"/>
        </w:rPr>
        <w:t>ų</w:t>
      </w:r>
      <w:r w:rsidRPr="00AF3644">
        <w:rPr>
          <w:rFonts w:eastAsia="SimSun"/>
          <w:noProof/>
          <w:szCs w:val="22"/>
          <w:lang w:val="en-US"/>
        </w:rPr>
        <w:t xml:space="preserve"> gijim</w:t>
      </w:r>
      <w:r w:rsidRPr="00AF3644">
        <w:rPr>
          <w:rFonts w:eastAsia="MS Mincho"/>
          <w:noProof/>
          <w:szCs w:val="22"/>
          <w:lang w:val="en-US"/>
        </w:rPr>
        <w:t>ą</w:t>
      </w:r>
      <w:r w:rsidRPr="00AF3644">
        <w:rPr>
          <w:rFonts w:eastAsia="SimSun"/>
          <w:noProof/>
          <w:szCs w:val="22"/>
          <w:lang w:val="en-US"/>
        </w:rPr>
        <w:t xml:space="preserve">. </w:t>
      </w:r>
      <w:r w:rsidRPr="00AF3644">
        <w:rPr>
          <w:rFonts w:eastAsia="MS Mincho"/>
          <w:noProof/>
          <w:szCs w:val="22"/>
          <w:lang w:val="en-US"/>
        </w:rPr>
        <w:t>Ž</w:t>
      </w:r>
      <w:r w:rsidRPr="00AF3644">
        <w:rPr>
          <w:rFonts w:eastAsia="SimSun"/>
          <w:noProof/>
          <w:szCs w:val="22"/>
          <w:lang w:val="en-US"/>
        </w:rPr>
        <w:t>mogaus organizme dekspantenolis virsta pantoteno rūgštimi. Pantoteno rūgštis yra vitamino B komplekso, esan</w:t>
      </w:r>
      <w:r w:rsidRPr="00AF3644">
        <w:rPr>
          <w:rFonts w:eastAsia="MS Mincho"/>
          <w:noProof/>
          <w:szCs w:val="22"/>
          <w:lang w:val="en-US"/>
        </w:rPr>
        <w:t>č</w:t>
      </w:r>
      <w:r w:rsidRPr="00AF3644">
        <w:rPr>
          <w:rFonts w:eastAsia="SimSun"/>
          <w:noProof/>
          <w:szCs w:val="22"/>
          <w:lang w:val="en-US"/>
        </w:rPr>
        <w:t>io organizme, med</w:t>
      </w:r>
      <w:r w:rsidRPr="00AF3644">
        <w:rPr>
          <w:rFonts w:eastAsia="MS Mincho"/>
          <w:noProof/>
          <w:szCs w:val="22"/>
          <w:lang w:val="en-US"/>
        </w:rPr>
        <w:t>ž</w:t>
      </w:r>
      <w:r w:rsidRPr="00AF3644">
        <w:rPr>
          <w:rFonts w:eastAsia="SimSun"/>
          <w:noProof/>
          <w:szCs w:val="22"/>
          <w:lang w:val="en-US"/>
        </w:rPr>
        <w:t>iaga. Dekspantenolio regeneracin</w:t>
      </w:r>
      <w:r w:rsidRPr="00AF3644">
        <w:rPr>
          <w:rFonts w:eastAsia="MS Mincho"/>
          <w:noProof/>
          <w:szCs w:val="22"/>
          <w:lang w:val="en-US"/>
        </w:rPr>
        <w:t>ė</w:t>
      </w:r>
      <w:r w:rsidRPr="00AF3644">
        <w:rPr>
          <w:rFonts w:eastAsia="SimSun"/>
          <w:noProof/>
          <w:szCs w:val="22"/>
          <w:lang w:val="en-US"/>
        </w:rPr>
        <w:t>s savyb</w:t>
      </w:r>
      <w:r w:rsidRPr="00AF3644">
        <w:rPr>
          <w:rFonts w:eastAsia="MS Mincho"/>
          <w:noProof/>
          <w:szCs w:val="22"/>
          <w:lang w:val="en-US"/>
        </w:rPr>
        <w:t>ė</w:t>
      </w:r>
      <w:r w:rsidRPr="00AF3644">
        <w:rPr>
          <w:rFonts w:eastAsia="SimSun"/>
          <w:noProof/>
          <w:szCs w:val="22"/>
          <w:lang w:val="en-US"/>
        </w:rPr>
        <w:t>s pagerina greit</w:t>
      </w:r>
      <w:r w:rsidRPr="00AF3644">
        <w:rPr>
          <w:rFonts w:eastAsia="MS Mincho"/>
          <w:noProof/>
          <w:szCs w:val="22"/>
          <w:lang w:val="en-US"/>
        </w:rPr>
        <w:t>ą</w:t>
      </w:r>
      <w:r w:rsidRPr="00AF3644">
        <w:rPr>
          <w:rFonts w:eastAsia="SimSun"/>
          <w:noProof/>
          <w:szCs w:val="22"/>
          <w:lang w:val="en-US"/>
        </w:rPr>
        <w:t xml:space="preserve"> l</w:t>
      </w:r>
      <w:r w:rsidRPr="00AF3644">
        <w:rPr>
          <w:rFonts w:eastAsia="MS Mincho"/>
          <w:noProof/>
          <w:szCs w:val="22"/>
          <w:lang w:val="en-US"/>
        </w:rPr>
        <w:t>ą</w:t>
      </w:r>
      <w:r w:rsidRPr="00AF3644">
        <w:rPr>
          <w:rFonts w:eastAsia="SimSun"/>
          <w:noProof/>
          <w:szCs w:val="22"/>
          <w:lang w:val="en-US"/>
        </w:rPr>
        <w:t>steli</w:t>
      </w:r>
      <w:r w:rsidRPr="00AF3644">
        <w:rPr>
          <w:rFonts w:eastAsia="MS Mincho"/>
          <w:noProof/>
          <w:szCs w:val="22"/>
          <w:lang w:val="en-US"/>
        </w:rPr>
        <w:t>ų</w:t>
      </w:r>
      <w:r w:rsidRPr="00AF3644">
        <w:rPr>
          <w:rFonts w:eastAsia="SimSun"/>
          <w:noProof/>
          <w:szCs w:val="22"/>
          <w:lang w:val="en-US"/>
        </w:rPr>
        <w:t xml:space="preserve"> atsinaujinim</w:t>
      </w:r>
      <w:r w:rsidRPr="00AF3644">
        <w:rPr>
          <w:rFonts w:eastAsia="MS Mincho"/>
          <w:noProof/>
          <w:szCs w:val="22"/>
          <w:lang w:val="en-US"/>
        </w:rPr>
        <w:t>ą</w:t>
      </w:r>
      <w:r w:rsidRPr="00AF3644">
        <w:rPr>
          <w:rFonts w:eastAsia="SimSun"/>
          <w:noProof/>
          <w:szCs w:val="22"/>
          <w:lang w:val="en-US"/>
        </w:rPr>
        <w:t xml:space="preserve"> ir </w:t>
      </w:r>
      <w:r w:rsidRPr="00AF3644">
        <w:rPr>
          <w:rFonts w:eastAsia="MS Mincho"/>
          <w:noProof/>
          <w:szCs w:val="22"/>
          <w:lang w:val="en-US"/>
        </w:rPr>
        <w:t>ž</w:t>
      </w:r>
      <w:r w:rsidRPr="00AF3644">
        <w:rPr>
          <w:rFonts w:eastAsia="SimSun"/>
          <w:noProof/>
          <w:szCs w:val="22"/>
          <w:lang w:val="en-US"/>
        </w:rPr>
        <w:t>aizd</w:t>
      </w:r>
      <w:r w:rsidRPr="00AF3644">
        <w:rPr>
          <w:rFonts w:eastAsia="MS Mincho"/>
          <w:noProof/>
          <w:szCs w:val="22"/>
          <w:lang w:val="en-US"/>
        </w:rPr>
        <w:t>ų</w:t>
      </w:r>
      <w:r w:rsidRPr="00AF3644">
        <w:rPr>
          <w:rFonts w:eastAsia="SimSun"/>
          <w:noProof/>
          <w:szCs w:val="22"/>
          <w:lang w:val="en-US"/>
        </w:rPr>
        <w:t xml:space="preserve"> gijim</w:t>
      </w:r>
      <w:r w:rsidRPr="00AF3644">
        <w:rPr>
          <w:rFonts w:eastAsia="MS Mincho"/>
          <w:noProof/>
          <w:szCs w:val="22"/>
          <w:lang w:val="en-US"/>
        </w:rPr>
        <w:t>ą</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Svarbu, kad Jūs reguliariai tartum</w:t>
      </w:r>
      <w:r w:rsidRPr="00AF3644">
        <w:rPr>
          <w:rFonts w:eastAsia="MS Mincho"/>
          <w:noProof/>
          <w:szCs w:val="22"/>
          <w:lang w:val="en-US"/>
        </w:rPr>
        <w:t>ė</w:t>
      </w:r>
      <w:r w:rsidRPr="00AF3644">
        <w:rPr>
          <w:rFonts w:eastAsia="SimSun"/>
          <w:noProof/>
          <w:szCs w:val="22"/>
          <w:lang w:val="en-US"/>
        </w:rPr>
        <w:t>t</w:t>
      </w:r>
      <w:r w:rsidRPr="00AF3644">
        <w:rPr>
          <w:rFonts w:eastAsia="MS Mincho"/>
          <w:noProof/>
          <w:szCs w:val="22"/>
          <w:lang w:val="en-US"/>
        </w:rPr>
        <w:t>ė</w:t>
      </w:r>
      <w:r w:rsidRPr="00AF3644">
        <w:rPr>
          <w:rFonts w:eastAsia="SimSun"/>
          <w:noProof/>
          <w:szCs w:val="22"/>
          <w:lang w:val="en-US"/>
        </w:rPr>
        <w:t>s d</w:t>
      </w:r>
      <w:r w:rsidRPr="00AF3644">
        <w:rPr>
          <w:rFonts w:eastAsia="MS Mincho"/>
          <w:noProof/>
          <w:szCs w:val="22"/>
          <w:lang w:val="en-US"/>
        </w:rPr>
        <w:t>ė</w:t>
      </w:r>
      <w:r w:rsidRPr="00AF3644">
        <w:rPr>
          <w:rFonts w:eastAsia="SimSun"/>
          <w:noProof/>
          <w:szCs w:val="22"/>
          <w:lang w:val="en-US"/>
        </w:rPr>
        <w:t>l savo sveikatos su aki</w:t>
      </w:r>
      <w:r w:rsidRPr="00AF3644">
        <w:rPr>
          <w:rFonts w:eastAsia="MS Mincho"/>
          <w:noProof/>
          <w:szCs w:val="22"/>
          <w:lang w:val="en-US"/>
        </w:rPr>
        <w:t>ų</w:t>
      </w:r>
      <w:r w:rsidRPr="00AF3644">
        <w:rPr>
          <w:rFonts w:eastAsia="SimSun"/>
          <w:noProof/>
          <w:szCs w:val="22"/>
          <w:lang w:val="en-US"/>
        </w:rPr>
        <w:t xml:space="preserve"> gydytoju. Aki</w:t>
      </w:r>
      <w:r w:rsidRPr="00AF3644">
        <w:rPr>
          <w:rFonts w:eastAsia="MS Mincho"/>
          <w:noProof/>
          <w:szCs w:val="22"/>
          <w:lang w:val="en-US"/>
        </w:rPr>
        <w:t>ų</w:t>
      </w:r>
      <w:r w:rsidRPr="00AF3644">
        <w:rPr>
          <w:rFonts w:eastAsia="SimSun"/>
          <w:noProof/>
          <w:szCs w:val="22"/>
          <w:lang w:val="en-US"/>
        </w:rPr>
        <w:t xml:space="preserve"> pa</w:t>
      </w:r>
      <w:r w:rsidRPr="00AF3644">
        <w:rPr>
          <w:rFonts w:eastAsia="MS Mincho"/>
          <w:noProof/>
          <w:szCs w:val="22"/>
          <w:lang w:val="en-US"/>
        </w:rPr>
        <w:t>ž</w:t>
      </w:r>
      <w:r w:rsidRPr="00AF3644">
        <w:rPr>
          <w:rFonts w:eastAsia="SimSun"/>
          <w:noProof/>
          <w:szCs w:val="22"/>
          <w:lang w:val="en-US"/>
        </w:rPr>
        <w:t xml:space="preserve">eidimas gali būti labai sunkus, jei gydomasi neteisingai arba netinkamai. </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Jeigu per 3 dienas Jūs</w:t>
      </w:r>
      <w:r w:rsidRPr="00AF3644">
        <w:rPr>
          <w:rFonts w:eastAsia="MS Mincho"/>
          <w:noProof/>
          <w:szCs w:val="22"/>
          <w:lang w:val="en-US"/>
        </w:rPr>
        <w:t>ų</w:t>
      </w:r>
      <w:r w:rsidRPr="00AF3644">
        <w:rPr>
          <w:rFonts w:eastAsia="SimSun"/>
          <w:noProof/>
          <w:szCs w:val="22"/>
          <w:lang w:val="en-US"/>
        </w:rPr>
        <w:t xml:space="preserve"> savijauta nepager</w:t>
      </w:r>
      <w:r w:rsidRPr="00AF3644">
        <w:rPr>
          <w:rFonts w:eastAsia="MS Mincho"/>
          <w:noProof/>
          <w:szCs w:val="22"/>
          <w:lang w:val="en-US"/>
        </w:rPr>
        <w:t>ė</w:t>
      </w:r>
      <w:r w:rsidRPr="00AF3644">
        <w:rPr>
          <w:rFonts w:eastAsia="SimSun"/>
          <w:noProof/>
          <w:szCs w:val="22"/>
          <w:lang w:val="en-US"/>
        </w:rPr>
        <w:t>jo arba net pablog</w:t>
      </w:r>
      <w:r w:rsidRPr="00AF3644">
        <w:rPr>
          <w:rFonts w:eastAsia="MS Mincho"/>
          <w:noProof/>
          <w:szCs w:val="22"/>
          <w:lang w:val="en-US"/>
        </w:rPr>
        <w:t>ė</w:t>
      </w:r>
      <w:r w:rsidRPr="00AF3644">
        <w:rPr>
          <w:rFonts w:eastAsia="SimSun"/>
          <w:noProof/>
          <w:szCs w:val="22"/>
          <w:lang w:val="en-US"/>
        </w:rPr>
        <w:t>jo, kreipkit</w:t>
      </w:r>
      <w:r w:rsidRPr="00AF3644">
        <w:rPr>
          <w:rFonts w:eastAsia="MS Mincho"/>
          <w:noProof/>
          <w:szCs w:val="22"/>
          <w:lang w:val="en-US"/>
        </w:rPr>
        <w:t>ė</w:t>
      </w:r>
      <w:r w:rsidRPr="00AF3644">
        <w:rPr>
          <w:rFonts w:eastAsia="SimSun"/>
          <w:noProof/>
          <w:szCs w:val="22"/>
          <w:lang w:val="en-US"/>
        </w:rPr>
        <w:t xml:space="preserve">s </w:t>
      </w:r>
      <w:r w:rsidRPr="00AF3644">
        <w:rPr>
          <w:rFonts w:eastAsia="MS Mincho"/>
          <w:noProof/>
          <w:szCs w:val="22"/>
          <w:lang w:val="en-US"/>
        </w:rPr>
        <w:t>į</w:t>
      </w:r>
      <w:r w:rsidRPr="00AF3644">
        <w:rPr>
          <w:rFonts w:eastAsia="SimSun"/>
          <w:noProof/>
          <w:szCs w:val="22"/>
          <w:lang w:val="en-US"/>
        </w:rPr>
        <w:t xml:space="preserve"> gydytoj</w:t>
      </w:r>
      <w:r w:rsidRPr="00AF3644">
        <w:rPr>
          <w:rFonts w:eastAsia="MS Mincho"/>
          <w:noProof/>
          <w:szCs w:val="22"/>
          <w:lang w:val="en-US"/>
        </w:rPr>
        <w:t>ą</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2.</w:t>
      </w:r>
      <w:r w:rsidRPr="00AF3644">
        <w:rPr>
          <w:rFonts w:eastAsia="SimSun"/>
          <w:b/>
          <w:szCs w:val="22"/>
          <w:lang w:val="lt-LT"/>
        </w:rPr>
        <w:tab/>
        <w:t xml:space="preserve">Kas žinotina prieš vartojant </w:t>
      </w:r>
      <w:r w:rsidRPr="00AF3644">
        <w:rPr>
          <w:rFonts w:eastAsia="SimSun"/>
          <w:b/>
          <w:noProof/>
          <w:szCs w:val="22"/>
          <w:lang w:val="lt-LT"/>
        </w:rPr>
        <w:t>Corneregel</w:t>
      </w:r>
      <w:r w:rsidRPr="00AF3644">
        <w:rPr>
          <w:rFonts w:eastAsia="SimSun"/>
          <w:b/>
          <w:szCs w:val="22"/>
          <w:lang w:val="lt-LT"/>
        </w:rPr>
        <w:t xml:space="preserve"> </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noProof/>
          <w:szCs w:val="22"/>
          <w:lang w:val="lt-LT"/>
        </w:rPr>
        <w:t>Corneregel</w:t>
      </w:r>
      <w:r w:rsidRPr="00AF3644">
        <w:rPr>
          <w:rFonts w:eastAsia="SimSun"/>
          <w:b/>
          <w:szCs w:val="22"/>
          <w:lang w:val="lt-LT"/>
        </w:rPr>
        <w:t xml:space="preserve"> vartoti negalima:</w:t>
      </w:r>
    </w:p>
    <w:p w:rsidR="00AF3644" w:rsidRPr="00AF3644" w:rsidRDefault="00AF3644" w:rsidP="00AF3644">
      <w:pPr>
        <w:numPr>
          <w:ilvl w:val="12"/>
          <w:numId w:val="0"/>
        </w:numPr>
        <w:spacing w:line="240" w:lineRule="auto"/>
        <w:ind w:left="567" w:hanging="567"/>
        <w:rPr>
          <w:rFonts w:eastAsia="SimSun"/>
          <w:szCs w:val="22"/>
          <w:lang w:val="lt-LT" w:eastAsia="zh-CN"/>
        </w:rPr>
      </w:pPr>
      <w:r w:rsidRPr="00AF3644">
        <w:rPr>
          <w:rFonts w:eastAsia="SimSun"/>
          <w:szCs w:val="22"/>
          <w:lang w:val="lt-LT" w:eastAsia="zh-CN"/>
        </w:rPr>
        <w:t>-</w:t>
      </w:r>
      <w:r w:rsidRPr="00AF3644">
        <w:rPr>
          <w:rFonts w:eastAsia="SimSun"/>
          <w:szCs w:val="22"/>
          <w:lang w:val="lt-LT" w:eastAsia="zh-CN"/>
        </w:rPr>
        <w:tab/>
        <w:t>jeigu yra alergija veikliajai medžiagai arba bet kuriai pagalbinei šio vaisto medžiagai (jos išvardytos 6 skyriuje).</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Įspėjimai ir atsargumo priemonės </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r w:rsidRPr="00AF3644">
        <w:rPr>
          <w:rFonts w:eastAsia="SimSun"/>
          <w:noProof/>
          <w:szCs w:val="22"/>
          <w:lang w:val="lt-LT" w:eastAsia="zh-CN"/>
        </w:rPr>
        <w:t>Pasitarkite su gydytoju arba vaistininku, prieš pradėdami vartoti Corneregel.</w:t>
      </w:r>
    </w:p>
    <w:p w:rsidR="00AF3644" w:rsidRPr="00AF3644" w:rsidRDefault="00AF3644" w:rsidP="00AF3644">
      <w:pPr>
        <w:tabs>
          <w:tab w:val="clear" w:pos="567"/>
        </w:tabs>
        <w:spacing w:line="240" w:lineRule="auto"/>
        <w:rPr>
          <w:rFonts w:eastAsia="Batang"/>
          <w:noProof/>
          <w:szCs w:val="22"/>
          <w:lang w:val="lt-LT"/>
        </w:rPr>
      </w:pPr>
      <w:r w:rsidRPr="005150FC">
        <w:rPr>
          <w:rFonts w:eastAsia="Batang"/>
          <w:noProof/>
          <w:szCs w:val="22"/>
          <w:lang w:val="lt-LT"/>
        </w:rPr>
        <w:lastRenderedPageBreak/>
        <w:t>Nešiojantiems kontaktinius l</w:t>
      </w:r>
      <w:r w:rsidRPr="005150FC">
        <w:rPr>
          <w:rFonts w:eastAsia="MS Mincho"/>
          <w:noProof/>
          <w:szCs w:val="22"/>
          <w:lang w:val="lt-LT"/>
        </w:rPr>
        <w:t>ę</w:t>
      </w:r>
      <w:r w:rsidRPr="005150FC">
        <w:rPr>
          <w:rFonts w:eastAsia="SimSun"/>
          <w:noProof/>
          <w:szCs w:val="22"/>
          <w:lang w:val="lt-LT"/>
        </w:rPr>
        <w:t xml:space="preserve">šius. Corneregel negalima lašinti </w:t>
      </w:r>
      <w:r w:rsidRPr="005150FC">
        <w:rPr>
          <w:rFonts w:eastAsia="MS Mincho"/>
          <w:noProof/>
          <w:szCs w:val="22"/>
          <w:lang w:val="lt-LT"/>
        </w:rPr>
        <w:t>į</w:t>
      </w:r>
      <w:r w:rsidRPr="005150FC">
        <w:rPr>
          <w:rFonts w:eastAsia="SimSun"/>
          <w:noProof/>
          <w:szCs w:val="22"/>
          <w:lang w:val="lt-LT"/>
        </w:rPr>
        <w:t xml:space="preserve"> akis, kai esate </w:t>
      </w:r>
      <w:r w:rsidRPr="005150FC">
        <w:rPr>
          <w:rFonts w:eastAsia="MS Mincho"/>
          <w:noProof/>
          <w:szCs w:val="22"/>
          <w:lang w:val="lt-LT"/>
        </w:rPr>
        <w:t>į</w:t>
      </w:r>
      <w:r w:rsidRPr="005150FC">
        <w:rPr>
          <w:rFonts w:eastAsia="SimSun"/>
          <w:noProof/>
          <w:szCs w:val="22"/>
          <w:lang w:val="lt-LT"/>
        </w:rPr>
        <w:t>sid</w:t>
      </w:r>
      <w:r w:rsidRPr="005150FC">
        <w:rPr>
          <w:rFonts w:eastAsia="MS Mincho"/>
          <w:noProof/>
          <w:szCs w:val="22"/>
          <w:lang w:val="lt-LT"/>
        </w:rPr>
        <w:t>ė</w:t>
      </w:r>
      <w:r w:rsidRPr="005150FC">
        <w:rPr>
          <w:rFonts w:eastAsia="SimSun"/>
          <w:noProof/>
          <w:szCs w:val="22"/>
          <w:lang w:val="lt-LT"/>
        </w:rPr>
        <w:t>j</w:t>
      </w:r>
      <w:r w:rsidRPr="005150FC">
        <w:rPr>
          <w:rFonts w:eastAsia="MS Mincho"/>
          <w:noProof/>
          <w:szCs w:val="22"/>
          <w:lang w:val="lt-LT"/>
        </w:rPr>
        <w:t>ę</w:t>
      </w:r>
      <w:r w:rsidRPr="005150FC">
        <w:rPr>
          <w:rFonts w:eastAsia="SimSun"/>
          <w:noProof/>
          <w:szCs w:val="22"/>
          <w:lang w:val="lt-LT"/>
        </w:rPr>
        <w:t xml:space="preserve"> kontaktinius l</w:t>
      </w:r>
      <w:r w:rsidRPr="005150FC">
        <w:rPr>
          <w:rFonts w:eastAsia="MS Mincho"/>
          <w:noProof/>
          <w:szCs w:val="22"/>
          <w:lang w:val="lt-LT"/>
        </w:rPr>
        <w:t>ę</w:t>
      </w:r>
      <w:r w:rsidRPr="005150FC">
        <w:rPr>
          <w:rFonts w:eastAsia="SimSun"/>
          <w:noProof/>
          <w:szCs w:val="22"/>
          <w:lang w:val="lt-LT"/>
        </w:rPr>
        <w:t>šius, nes jis g</w:t>
      </w:r>
      <w:r w:rsidRPr="005150FC">
        <w:rPr>
          <w:rFonts w:eastAsia="Batang"/>
          <w:noProof/>
          <w:szCs w:val="22"/>
          <w:lang w:val="lt-LT"/>
        </w:rPr>
        <w:t>ali u</w:t>
      </w:r>
      <w:r w:rsidRPr="005150FC">
        <w:rPr>
          <w:rFonts w:eastAsia="MS Mincho"/>
          <w:noProof/>
          <w:szCs w:val="22"/>
          <w:lang w:val="lt-LT"/>
        </w:rPr>
        <w:t>ž</w:t>
      </w:r>
      <w:r w:rsidRPr="005150FC">
        <w:rPr>
          <w:rFonts w:eastAsia="SimSun"/>
          <w:noProof/>
          <w:szCs w:val="22"/>
          <w:lang w:val="lt-LT"/>
        </w:rPr>
        <w:t>teršti l</w:t>
      </w:r>
      <w:r w:rsidRPr="005150FC">
        <w:rPr>
          <w:rFonts w:eastAsia="MS Mincho"/>
          <w:noProof/>
          <w:szCs w:val="22"/>
          <w:lang w:val="lt-LT"/>
        </w:rPr>
        <w:t>ę</w:t>
      </w:r>
      <w:r w:rsidRPr="005150FC">
        <w:rPr>
          <w:rFonts w:eastAsia="SimSun"/>
          <w:noProof/>
          <w:szCs w:val="22"/>
          <w:lang w:val="lt-LT"/>
        </w:rPr>
        <w:t>šius arba gali atsirasti nesuderinamumas su med</w:t>
      </w:r>
      <w:r w:rsidRPr="005150FC">
        <w:rPr>
          <w:rFonts w:eastAsia="MS Mincho"/>
          <w:noProof/>
          <w:szCs w:val="22"/>
          <w:lang w:val="lt-LT"/>
        </w:rPr>
        <w:t>ž</w:t>
      </w:r>
      <w:r w:rsidRPr="005150FC">
        <w:rPr>
          <w:rFonts w:eastAsia="SimSun"/>
          <w:noProof/>
          <w:szCs w:val="22"/>
          <w:lang w:val="lt-LT"/>
        </w:rPr>
        <w:t>iagomis, iš kuri</w:t>
      </w:r>
      <w:r w:rsidRPr="005150FC">
        <w:rPr>
          <w:rFonts w:eastAsia="MS Mincho"/>
          <w:noProof/>
          <w:szCs w:val="22"/>
          <w:lang w:val="lt-LT"/>
        </w:rPr>
        <w:t>ų</w:t>
      </w:r>
      <w:r w:rsidRPr="005150FC">
        <w:rPr>
          <w:rFonts w:eastAsia="SimSun"/>
          <w:noProof/>
          <w:szCs w:val="22"/>
          <w:lang w:val="lt-LT"/>
        </w:rPr>
        <w:t xml:space="preserve"> pagaminti l</w:t>
      </w:r>
      <w:r w:rsidRPr="005150FC">
        <w:rPr>
          <w:rFonts w:eastAsia="MS Mincho"/>
          <w:noProof/>
          <w:szCs w:val="22"/>
          <w:lang w:val="lt-LT"/>
        </w:rPr>
        <w:t>ę</w:t>
      </w:r>
      <w:r w:rsidRPr="005150FC">
        <w:rPr>
          <w:rFonts w:eastAsia="SimSun"/>
          <w:noProof/>
          <w:szCs w:val="22"/>
          <w:lang w:val="lt-LT"/>
        </w:rPr>
        <w:t>šiai.</w:t>
      </w:r>
    </w:p>
    <w:p w:rsidR="00AF3644" w:rsidRPr="00AF3644" w:rsidRDefault="00AF3644" w:rsidP="00AF3644">
      <w:pPr>
        <w:numPr>
          <w:ilvl w:val="12"/>
          <w:numId w:val="0"/>
        </w:numPr>
        <w:tabs>
          <w:tab w:val="clear" w:pos="567"/>
          <w:tab w:val="left" w:pos="720"/>
        </w:tabs>
        <w:spacing w:line="240" w:lineRule="auto"/>
        <w:rPr>
          <w:rFonts w:eastAsia="SimSun"/>
          <w:b/>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Kiti vaistai ir </w:t>
      </w:r>
      <w:r w:rsidRPr="00AF3644">
        <w:rPr>
          <w:rFonts w:eastAsia="SimSun"/>
          <w:b/>
          <w:noProof/>
          <w:szCs w:val="22"/>
          <w:lang w:val="lt-LT"/>
        </w:rPr>
        <w:t>Corneregel</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r w:rsidRPr="00AF3644">
        <w:rPr>
          <w:rFonts w:eastAsia="SimSun"/>
          <w:szCs w:val="22"/>
          <w:lang w:val="lt-LT" w:eastAsia="zh-CN"/>
        </w:rPr>
        <w:t>Jeigu vartojate ar neseniai vartojote kitų vaistų arba dėl to nesate tikri, apie tai pasakykite gydytojui arba vaistininkui.</w:t>
      </w:r>
    </w:p>
    <w:p w:rsidR="00AF3644" w:rsidRPr="005150FC" w:rsidRDefault="00AF3644" w:rsidP="00AF3644">
      <w:pPr>
        <w:tabs>
          <w:tab w:val="clear" w:pos="567"/>
        </w:tabs>
        <w:spacing w:line="240" w:lineRule="auto"/>
        <w:rPr>
          <w:rFonts w:eastAsia="SimSun"/>
          <w:noProof/>
          <w:szCs w:val="22"/>
          <w:lang w:val="lt-LT"/>
        </w:rPr>
      </w:pPr>
    </w:p>
    <w:p w:rsidR="00AF3644" w:rsidRPr="005150FC" w:rsidRDefault="00AF3644" w:rsidP="00AF3644">
      <w:pPr>
        <w:tabs>
          <w:tab w:val="clear" w:pos="567"/>
        </w:tabs>
        <w:spacing w:line="240" w:lineRule="auto"/>
        <w:rPr>
          <w:rFonts w:eastAsia="SimSun"/>
          <w:noProof/>
          <w:szCs w:val="22"/>
          <w:lang w:val="lt-LT"/>
        </w:rPr>
      </w:pPr>
      <w:r w:rsidRPr="005150FC">
        <w:rPr>
          <w:rFonts w:eastAsia="SimSun"/>
          <w:noProof/>
          <w:szCs w:val="22"/>
          <w:lang w:val="lt-LT"/>
        </w:rPr>
        <w:t>S</w:t>
      </w:r>
      <w:r w:rsidRPr="005150FC">
        <w:rPr>
          <w:rFonts w:eastAsia="MS Mincho"/>
          <w:noProof/>
          <w:szCs w:val="22"/>
          <w:lang w:val="lt-LT"/>
        </w:rPr>
        <w:t>ą</w:t>
      </w:r>
      <w:r w:rsidRPr="005150FC">
        <w:rPr>
          <w:rFonts w:eastAsia="SimSun"/>
          <w:noProof/>
          <w:szCs w:val="22"/>
          <w:lang w:val="lt-LT"/>
        </w:rPr>
        <w:t>veika su kitais vaistais ne</w:t>
      </w:r>
      <w:r w:rsidRPr="005150FC">
        <w:rPr>
          <w:rFonts w:eastAsia="MS Mincho"/>
          <w:noProof/>
          <w:szCs w:val="22"/>
          <w:lang w:val="lt-LT"/>
        </w:rPr>
        <w:t>ž</w:t>
      </w:r>
      <w:r w:rsidRPr="005150FC">
        <w:rPr>
          <w:rFonts w:eastAsia="SimSun"/>
          <w:noProof/>
          <w:szCs w:val="22"/>
          <w:lang w:val="lt-LT"/>
        </w:rPr>
        <w:t>inoma, bet, vartojant kitus tirpalus ar tepalus akims gydyti, reikia daryti tarp j</w:t>
      </w:r>
      <w:r w:rsidRPr="005150FC">
        <w:rPr>
          <w:rFonts w:eastAsia="MS Mincho"/>
          <w:noProof/>
          <w:szCs w:val="22"/>
          <w:lang w:val="lt-LT"/>
        </w:rPr>
        <w:t>ų</w:t>
      </w:r>
      <w:r w:rsidRPr="005150FC">
        <w:rPr>
          <w:rFonts w:eastAsia="SimSun"/>
          <w:noProof/>
          <w:szCs w:val="22"/>
          <w:lang w:val="lt-LT"/>
        </w:rPr>
        <w:t xml:space="preserve"> ir </w:t>
      </w:r>
      <w:r w:rsidRPr="005150FC">
        <w:rPr>
          <w:rFonts w:eastAsia="SimSun"/>
          <w:bCs/>
          <w:iCs/>
          <w:noProof/>
          <w:szCs w:val="22"/>
          <w:lang w:val="lt-LT"/>
        </w:rPr>
        <w:t>Corneregel</w:t>
      </w:r>
      <w:r w:rsidRPr="005150FC">
        <w:rPr>
          <w:rFonts w:eastAsia="SimSun"/>
          <w:b/>
          <w:i/>
          <w:noProof/>
          <w:szCs w:val="22"/>
          <w:lang w:val="lt-LT"/>
        </w:rPr>
        <w:t xml:space="preserve"> </w:t>
      </w:r>
      <w:r w:rsidRPr="005150FC">
        <w:rPr>
          <w:rFonts w:eastAsia="SimSun"/>
          <w:noProof/>
          <w:szCs w:val="22"/>
          <w:lang w:val="lt-LT"/>
        </w:rPr>
        <w:t>vartojimo ma</w:t>
      </w:r>
      <w:r w:rsidRPr="005150FC">
        <w:rPr>
          <w:rFonts w:eastAsia="MS Mincho"/>
          <w:noProof/>
          <w:szCs w:val="22"/>
          <w:lang w:val="lt-LT"/>
        </w:rPr>
        <w:t>ž</w:t>
      </w:r>
      <w:r w:rsidRPr="005150FC">
        <w:rPr>
          <w:rFonts w:eastAsia="SimSun"/>
          <w:noProof/>
          <w:szCs w:val="22"/>
          <w:lang w:val="lt-LT"/>
        </w:rPr>
        <w:t>iausiai 15 minu</w:t>
      </w:r>
      <w:r w:rsidRPr="005150FC">
        <w:rPr>
          <w:rFonts w:eastAsia="MS Mincho"/>
          <w:noProof/>
          <w:szCs w:val="22"/>
          <w:lang w:val="lt-LT"/>
        </w:rPr>
        <w:t>č</w:t>
      </w:r>
      <w:r w:rsidRPr="005150FC">
        <w:rPr>
          <w:rFonts w:eastAsia="SimSun"/>
          <w:noProof/>
          <w:szCs w:val="22"/>
          <w:lang w:val="lt-LT"/>
        </w:rPr>
        <w:t>i</w:t>
      </w:r>
      <w:r w:rsidRPr="005150FC">
        <w:rPr>
          <w:rFonts w:eastAsia="MS Mincho"/>
          <w:noProof/>
          <w:szCs w:val="22"/>
          <w:lang w:val="lt-LT"/>
        </w:rPr>
        <w:t>ų</w:t>
      </w:r>
      <w:r w:rsidRPr="005150FC">
        <w:rPr>
          <w:rFonts w:eastAsia="SimSun"/>
          <w:noProof/>
          <w:szCs w:val="22"/>
          <w:lang w:val="lt-LT"/>
        </w:rPr>
        <w:t xml:space="preserve"> pertrauk</w:t>
      </w:r>
      <w:r w:rsidRPr="005150FC">
        <w:rPr>
          <w:rFonts w:eastAsia="MS Mincho"/>
          <w:noProof/>
          <w:szCs w:val="22"/>
          <w:lang w:val="lt-LT"/>
        </w:rPr>
        <w:t>ą</w:t>
      </w:r>
      <w:r w:rsidRPr="005150FC">
        <w:rPr>
          <w:rFonts w:eastAsia="SimSun"/>
          <w:noProof/>
          <w:szCs w:val="22"/>
          <w:lang w:val="lt-LT"/>
        </w:rPr>
        <w:t xml:space="preserve">. Bet kuriuo atveju </w:t>
      </w:r>
      <w:r w:rsidRPr="005150FC">
        <w:rPr>
          <w:rFonts w:eastAsia="SimSun"/>
          <w:bCs/>
          <w:iCs/>
          <w:noProof/>
          <w:szCs w:val="22"/>
          <w:lang w:val="lt-LT"/>
        </w:rPr>
        <w:t>Corneregel</w:t>
      </w:r>
      <w:r w:rsidRPr="005150FC">
        <w:rPr>
          <w:rFonts w:eastAsia="SimSun"/>
          <w:b/>
          <w:i/>
          <w:noProof/>
          <w:szCs w:val="22"/>
          <w:lang w:val="lt-LT"/>
        </w:rPr>
        <w:t xml:space="preserve"> </w:t>
      </w:r>
      <w:r w:rsidRPr="005150FC">
        <w:rPr>
          <w:rFonts w:eastAsia="SimSun"/>
          <w:noProof/>
          <w:szCs w:val="22"/>
          <w:lang w:val="lt-LT"/>
        </w:rPr>
        <w:t>reik</w:t>
      </w:r>
      <w:r w:rsidRPr="005150FC">
        <w:rPr>
          <w:rFonts w:eastAsia="MS Mincho"/>
          <w:noProof/>
          <w:szCs w:val="22"/>
          <w:lang w:val="lt-LT"/>
        </w:rPr>
        <w:t>ė</w:t>
      </w:r>
      <w:r w:rsidRPr="005150FC">
        <w:rPr>
          <w:rFonts w:eastAsia="SimSun"/>
          <w:noProof/>
          <w:szCs w:val="22"/>
          <w:lang w:val="lt-LT"/>
        </w:rPr>
        <w:t>t</w:t>
      </w:r>
      <w:r w:rsidRPr="005150FC">
        <w:rPr>
          <w:rFonts w:eastAsia="MS Mincho"/>
          <w:noProof/>
          <w:szCs w:val="22"/>
          <w:lang w:val="lt-LT"/>
        </w:rPr>
        <w:t>ų</w:t>
      </w:r>
      <w:r w:rsidRPr="005150FC">
        <w:rPr>
          <w:rFonts w:eastAsia="SimSun"/>
          <w:noProof/>
          <w:szCs w:val="22"/>
          <w:lang w:val="lt-LT"/>
        </w:rPr>
        <w:t xml:space="preserve"> vartoti paskiausiai.</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Nėštumas ir žindymo laikotarpis </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r w:rsidRPr="00AF3644">
        <w:rPr>
          <w:rFonts w:eastAsia="SimSun"/>
          <w:szCs w:val="22"/>
          <w:lang w:val="lt-LT" w:eastAsia="zh-CN"/>
        </w:rPr>
        <w:t>Jeigu esate nėščia, žindote kūdikį, manote, kad galbūt esate nėščia arba planuojate pastoti, tai prieš vartodama šį vaistą pasitarkite su gydytoju arba vaistininku.</w:t>
      </w:r>
    </w:p>
    <w:p w:rsidR="00AF3644" w:rsidRPr="005150FC" w:rsidRDefault="00AF3644" w:rsidP="00AF3644">
      <w:pPr>
        <w:tabs>
          <w:tab w:val="clear" w:pos="567"/>
        </w:tabs>
        <w:spacing w:line="240" w:lineRule="auto"/>
        <w:rPr>
          <w:rFonts w:eastAsia="SimSun"/>
          <w:noProof/>
          <w:szCs w:val="22"/>
          <w:lang w:val="lt-LT"/>
        </w:rPr>
      </w:pPr>
    </w:p>
    <w:p w:rsidR="00AF3644" w:rsidRPr="005150FC" w:rsidRDefault="00AF3644" w:rsidP="00AF3644">
      <w:pPr>
        <w:tabs>
          <w:tab w:val="clear" w:pos="567"/>
        </w:tabs>
        <w:spacing w:line="240" w:lineRule="auto"/>
        <w:rPr>
          <w:rFonts w:eastAsia="SimSun"/>
          <w:noProof/>
          <w:szCs w:val="22"/>
          <w:lang w:val="lt-LT"/>
        </w:rPr>
      </w:pPr>
      <w:r w:rsidRPr="005150FC">
        <w:rPr>
          <w:rFonts w:eastAsia="SimSun"/>
          <w:noProof/>
          <w:szCs w:val="22"/>
          <w:lang w:val="lt-LT"/>
        </w:rPr>
        <w:t>Kadangi ne</w:t>
      </w:r>
      <w:r w:rsidRPr="005150FC">
        <w:rPr>
          <w:rFonts w:eastAsia="MS Mincho"/>
          <w:noProof/>
          <w:szCs w:val="22"/>
          <w:lang w:val="lt-LT"/>
        </w:rPr>
        <w:t>ž</w:t>
      </w:r>
      <w:r w:rsidRPr="005150FC">
        <w:rPr>
          <w:rFonts w:eastAsia="SimSun"/>
          <w:noProof/>
          <w:szCs w:val="22"/>
          <w:lang w:val="lt-LT"/>
        </w:rPr>
        <w:t xml:space="preserve">inoma, kiek dekspantenolio patenka </w:t>
      </w:r>
      <w:r w:rsidRPr="005150FC">
        <w:rPr>
          <w:rFonts w:eastAsia="MS Mincho"/>
          <w:noProof/>
          <w:szCs w:val="22"/>
          <w:lang w:val="lt-LT"/>
        </w:rPr>
        <w:t>į</w:t>
      </w:r>
      <w:r w:rsidRPr="005150FC">
        <w:rPr>
          <w:rFonts w:eastAsia="SimSun"/>
          <w:noProof/>
          <w:szCs w:val="22"/>
          <w:lang w:val="lt-LT"/>
        </w:rPr>
        <w:t xml:space="preserve"> sistemin</w:t>
      </w:r>
      <w:r w:rsidRPr="005150FC">
        <w:rPr>
          <w:rFonts w:eastAsia="MS Mincho"/>
          <w:noProof/>
          <w:szCs w:val="22"/>
          <w:lang w:val="lt-LT"/>
        </w:rPr>
        <w:t>ę</w:t>
      </w:r>
      <w:r w:rsidRPr="005150FC">
        <w:rPr>
          <w:rFonts w:eastAsia="SimSun"/>
          <w:noProof/>
          <w:szCs w:val="22"/>
          <w:lang w:val="lt-LT"/>
        </w:rPr>
        <w:t xml:space="preserve"> kraujotak</w:t>
      </w:r>
      <w:r w:rsidRPr="005150FC">
        <w:rPr>
          <w:rFonts w:eastAsia="MS Mincho"/>
          <w:noProof/>
          <w:szCs w:val="22"/>
          <w:lang w:val="lt-LT"/>
        </w:rPr>
        <w:t>ą</w:t>
      </w:r>
      <w:r w:rsidRPr="005150FC">
        <w:rPr>
          <w:rFonts w:eastAsia="SimSun"/>
          <w:noProof/>
          <w:szCs w:val="22"/>
          <w:lang w:val="lt-LT"/>
        </w:rPr>
        <w:t xml:space="preserve"> pavartojus vietiškai akims gydyti, Corneregel negalima vartoti n</w:t>
      </w:r>
      <w:r w:rsidRPr="005150FC">
        <w:rPr>
          <w:rFonts w:eastAsia="MS Mincho"/>
          <w:noProof/>
          <w:szCs w:val="22"/>
          <w:lang w:val="lt-LT"/>
        </w:rPr>
        <w:t>ė</w:t>
      </w:r>
      <w:r w:rsidRPr="005150FC">
        <w:rPr>
          <w:rFonts w:eastAsia="SimSun"/>
          <w:noProof/>
          <w:szCs w:val="22"/>
          <w:lang w:val="lt-LT"/>
        </w:rPr>
        <w:t xml:space="preserve">štumo ir </w:t>
      </w:r>
      <w:r w:rsidRPr="005150FC">
        <w:rPr>
          <w:rFonts w:eastAsia="MS Mincho"/>
          <w:noProof/>
          <w:szCs w:val="22"/>
          <w:lang w:val="lt-LT"/>
        </w:rPr>
        <w:t>ž</w:t>
      </w:r>
      <w:r w:rsidRPr="005150FC">
        <w:rPr>
          <w:rFonts w:eastAsia="SimSun"/>
          <w:noProof/>
          <w:szCs w:val="22"/>
          <w:lang w:val="lt-LT"/>
        </w:rPr>
        <w:t>indymo laikotarpiu, nebent gydantysis gydytojas atid</w:t>
      </w:r>
      <w:r w:rsidRPr="005150FC">
        <w:rPr>
          <w:rFonts w:eastAsia="MS Mincho"/>
          <w:noProof/>
          <w:szCs w:val="22"/>
          <w:lang w:val="lt-LT"/>
        </w:rPr>
        <w:t>ž</w:t>
      </w:r>
      <w:r w:rsidRPr="005150FC">
        <w:rPr>
          <w:rFonts w:eastAsia="SimSun"/>
          <w:noProof/>
          <w:szCs w:val="22"/>
          <w:lang w:val="lt-LT"/>
        </w:rPr>
        <w:t xml:space="preserve">iai </w:t>
      </w:r>
      <w:r w:rsidRPr="005150FC">
        <w:rPr>
          <w:rFonts w:eastAsia="MS Mincho"/>
          <w:noProof/>
          <w:szCs w:val="22"/>
          <w:lang w:val="lt-LT"/>
        </w:rPr>
        <w:t>į</w:t>
      </w:r>
      <w:r w:rsidRPr="005150FC">
        <w:rPr>
          <w:rFonts w:eastAsia="SimSun"/>
          <w:noProof/>
          <w:szCs w:val="22"/>
          <w:lang w:val="lt-LT"/>
        </w:rPr>
        <w:t>vertins, ar gydymo</w:t>
      </w:r>
      <w:r w:rsidRPr="005150FC">
        <w:rPr>
          <w:rFonts w:eastAsia="SimSun"/>
          <w:b/>
          <w:i/>
          <w:noProof/>
          <w:szCs w:val="22"/>
          <w:lang w:val="lt-LT"/>
        </w:rPr>
        <w:t xml:space="preserve"> </w:t>
      </w:r>
      <w:r w:rsidRPr="005150FC">
        <w:rPr>
          <w:rFonts w:eastAsia="SimSun"/>
          <w:bCs/>
          <w:iCs/>
          <w:noProof/>
          <w:szCs w:val="22"/>
          <w:lang w:val="lt-LT"/>
        </w:rPr>
        <w:t>Corneregel</w:t>
      </w:r>
      <w:r w:rsidRPr="005150FC">
        <w:rPr>
          <w:rFonts w:eastAsia="SimSun"/>
          <w:noProof/>
          <w:szCs w:val="22"/>
          <w:lang w:val="lt-LT"/>
        </w:rPr>
        <w:t xml:space="preserve"> nauda didesn</w:t>
      </w:r>
      <w:r w:rsidRPr="005150FC">
        <w:rPr>
          <w:rFonts w:eastAsia="MS Mincho"/>
          <w:noProof/>
          <w:szCs w:val="22"/>
          <w:lang w:val="lt-LT"/>
        </w:rPr>
        <w:t>ė</w:t>
      </w:r>
      <w:r w:rsidRPr="005150FC">
        <w:rPr>
          <w:rFonts w:eastAsia="SimSun"/>
          <w:noProof/>
          <w:szCs w:val="22"/>
          <w:lang w:val="lt-LT"/>
        </w:rPr>
        <w:t xml:space="preserve"> negu galima rizika.</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Vairavimas ir mechanizmų valdymas</w:t>
      </w: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Netgi tais atvejais, kai šis vaistas tinkamai vartojamas pagal nurodymus, jis gali kelioms minut</w:t>
      </w:r>
      <w:r w:rsidRPr="005150FC">
        <w:rPr>
          <w:rFonts w:eastAsia="MS Mincho"/>
          <w:noProof/>
          <w:szCs w:val="22"/>
          <w:lang w:val="lt-LT"/>
        </w:rPr>
        <w:t>ė</w:t>
      </w:r>
      <w:r w:rsidRPr="005150FC">
        <w:rPr>
          <w:rFonts w:eastAsia="SimSun"/>
          <w:noProof/>
          <w:szCs w:val="22"/>
          <w:lang w:val="lt-LT"/>
        </w:rPr>
        <w:t>ms sutrikdyti reg</w:t>
      </w:r>
      <w:r w:rsidRPr="005150FC">
        <w:rPr>
          <w:rFonts w:eastAsia="MS Mincho"/>
          <w:noProof/>
          <w:szCs w:val="22"/>
          <w:lang w:val="lt-LT"/>
        </w:rPr>
        <w:t>ė</w:t>
      </w:r>
      <w:r w:rsidRPr="005150FC">
        <w:rPr>
          <w:rFonts w:eastAsia="SimSun"/>
          <w:noProof/>
          <w:szCs w:val="22"/>
          <w:lang w:val="lt-LT"/>
        </w:rPr>
        <w:t>jim</w:t>
      </w:r>
      <w:r w:rsidRPr="005150FC">
        <w:rPr>
          <w:rFonts w:eastAsia="MS Mincho"/>
          <w:noProof/>
          <w:szCs w:val="22"/>
          <w:lang w:val="lt-LT"/>
        </w:rPr>
        <w:t>ą</w:t>
      </w:r>
      <w:r w:rsidRPr="005150FC">
        <w:rPr>
          <w:rFonts w:eastAsia="SimSun"/>
          <w:noProof/>
          <w:szCs w:val="22"/>
          <w:lang w:val="lt-LT"/>
        </w:rPr>
        <w:t xml:space="preserve"> ir tokiu būdu suma</w:t>
      </w:r>
      <w:r w:rsidRPr="005150FC">
        <w:rPr>
          <w:rFonts w:eastAsia="MS Mincho"/>
          <w:noProof/>
          <w:szCs w:val="22"/>
          <w:lang w:val="lt-LT"/>
        </w:rPr>
        <w:t>ž</w:t>
      </w:r>
      <w:r w:rsidRPr="005150FC">
        <w:rPr>
          <w:rFonts w:eastAsia="SimSun"/>
          <w:noProof/>
          <w:szCs w:val="22"/>
          <w:lang w:val="lt-LT"/>
        </w:rPr>
        <w:t>inti reakcijos greit</w:t>
      </w:r>
      <w:r w:rsidRPr="005150FC">
        <w:rPr>
          <w:rFonts w:eastAsia="MS Mincho"/>
          <w:noProof/>
          <w:szCs w:val="22"/>
          <w:lang w:val="lt-LT"/>
        </w:rPr>
        <w:t>į</w:t>
      </w:r>
      <w:r w:rsidRPr="005150FC">
        <w:rPr>
          <w:rFonts w:eastAsia="SimSun"/>
          <w:noProof/>
          <w:szCs w:val="22"/>
          <w:lang w:val="lt-LT"/>
        </w:rPr>
        <w:t xml:space="preserve">. </w:t>
      </w:r>
      <w:r w:rsidRPr="00AF3644">
        <w:rPr>
          <w:rFonts w:eastAsia="SimSun"/>
          <w:noProof/>
          <w:szCs w:val="22"/>
          <w:lang w:val="en-US"/>
        </w:rPr>
        <w:t>Tuo metu nevairuokite, nedirbkite nesant tvirtos atramos, nedirbkite su mechanizmais.</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Corneregel sud</w:t>
      </w:r>
      <w:r w:rsidRPr="005150FC">
        <w:rPr>
          <w:rFonts w:eastAsia="MS Mincho"/>
          <w:noProof/>
          <w:szCs w:val="22"/>
          <w:lang w:val="lt-LT"/>
        </w:rPr>
        <w:t>ė</w:t>
      </w:r>
      <w:r w:rsidRPr="005150FC">
        <w:rPr>
          <w:rFonts w:eastAsia="SimSun"/>
          <w:noProof/>
          <w:szCs w:val="22"/>
          <w:lang w:val="lt-LT"/>
        </w:rPr>
        <w:t>tyje yra konservanto cetrimido, kuris, ypa</w:t>
      </w:r>
      <w:r w:rsidRPr="005150FC">
        <w:rPr>
          <w:rFonts w:eastAsia="MS Mincho"/>
          <w:noProof/>
          <w:szCs w:val="22"/>
          <w:lang w:val="lt-LT"/>
        </w:rPr>
        <w:t>č</w:t>
      </w:r>
      <w:r w:rsidRPr="005150FC">
        <w:rPr>
          <w:rFonts w:eastAsia="SimSun"/>
          <w:noProof/>
          <w:szCs w:val="22"/>
          <w:lang w:val="lt-LT"/>
        </w:rPr>
        <w:t xml:space="preserve"> vartojant da</w:t>
      </w:r>
      <w:r w:rsidRPr="005150FC">
        <w:rPr>
          <w:rFonts w:eastAsia="MS Mincho"/>
          <w:noProof/>
          <w:szCs w:val="22"/>
          <w:lang w:val="lt-LT"/>
        </w:rPr>
        <w:t>ž</w:t>
      </w:r>
      <w:r w:rsidRPr="005150FC">
        <w:rPr>
          <w:rFonts w:eastAsia="SimSun"/>
          <w:noProof/>
          <w:szCs w:val="22"/>
          <w:lang w:val="lt-LT"/>
        </w:rPr>
        <w:t>nai ir ilgai, gali sukelti aki</w:t>
      </w:r>
      <w:r w:rsidRPr="005150FC">
        <w:rPr>
          <w:rFonts w:eastAsia="MS Mincho"/>
          <w:noProof/>
          <w:szCs w:val="22"/>
          <w:lang w:val="lt-LT"/>
        </w:rPr>
        <w:t>ų</w:t>
      </w:r>
      <w:r w:rsidRPr="005150FC">
        <w:rPr>
          <w:rFonts w:eastAsia="SimSun"/>
          <w:noProof/>
          <w:szCs w:val="22"/>
          <w:lang w:val="lt-LT"/>
        </w:rPr>
        <w:t xml:space="preserve"> dirginim</w:t>
      </w:r>
      <w:r w:rsidRPr="005150FC">
        <w:rPr>
          <w:rFonts w:eastAsia="MS Mincho"/>
          <w:noProof/>
          <w:szCs w:val="22"/>
          <w:lang w:val="lt-LT"/>
        </w:rPr>
        <w:t>ą</w:t>
      </w:r>
      <w:r w:rsidRPr="005150FC">
        <w:rPr>
          <w:rFonts w:eastAsia="SimSun"/>
          <w:noProof/>
          <w:szCs w:val="22"/>
          <w:lang w:val="lt-LT"/>
        </w:rPr>
        <w:t xml:space="preserve"> (deginim</w:t>
      </w:r>
      <w:r w:rsidRPr="005150FC">
        <w:rPr>
          <w:rFonts w:eastAsia="MS Mincho"/>
          <w:noProof/>
          <w:szCs w:val="22"/>
          <w:lang w:val="lt-LT"/>
        </w:rPr>
        <w:t>ą</w:t>
      </w:r>
      <w:r w:rsidRPr="005150FC">
        <w:rPr>
          <w:rFonts w:eastAsia="SimSun"/>
          <w:noProof/>
          <w:szCs w:val="22"/>
          <w:lang w:val="lt-LT"/>
        </w:rPr>
        <w:t>, paraudim</w:t>
      </w:r>
      <w:r w:rsidRPr="005150FC">
        <w:rPr>
          <w:rFonts w:eastAsia="MS Mincho"/>
          <w:noProof/>
          <w:szCs w:val="22"/>
          <w:lang w:val="lt-LT"/>
        </w:rPr>
        <w:t>ą</w:t>
      </w:r>
      <w:r w:rsidRPr="005150FC">
        <w:rPr>
          <w:rFonts w:eastAsia="SimSun"/>
          <w:noProof/>
          <w:szCs w:val="22"/>
          <w:lang w:val="lt-LT"/>
        </w:rPr>
        <w:t>, svetimkūnio pojūt</w:t>
      </w:r>
      <w:r w:rsidRPr="005150FC">
        <w:rPr>
          <w:rFonts w:eastAsia="MS Mincho"/>
          <w:noProof/>
          <w:szCs w:val="22"/>
          <w:lang w:val="lt-LT"/>
        </w:rPr>
        <w:t>į</w:t>
      </w:r>
      <w:r w:rsidRPr="005150FC">
        <w:rPr>
          <w:rFonts w:eastAsia="SimSun"/>
          <w:noProof/>
          <w:szCs w:val="22"/>
          <w:lang w:val="lt-LT"/>
        </w:rPr>
        <w:t>) ir gali pa</w:t>
      </w:r>
      <w:r w:rsidRPr="005150FC">
        <w:rPr>
          <w:rFonts w:eastAsia="MS Mincho"/>
          <w:noProof/>
          <w:szCs w:val="22"/>
          <w:lang w:val="lt-LT"/>
        </w:rPr>
        <w:t>ž</w:t>
      </w:r>
      <w:r w:rsidRPr="005150FC">
        <w:rPr>
          <w:rFonts w:eastAsia="SimSun"/>
          <w:noProof/>
          <w:szCs w:val="22"/>
          <w:lang w:val="lt-LT"/>
        </w:rPr>
        <w:t>eisti ragenos epitel</w:t>
      </w:r>
      <w:r w:rsidRPr="005150FC">
        <w:rPr>
          <w:rFonts w:eastAsia="MS Mincho"/>
          <w:noProof/>
          <w:szCs w:val="22"/>
          <w:lang w:val="lt-LT"/>
        </w:rPr>
        <w:t>į</w:t>
      </w:r>
      <w:r w:rsidRPr="005150FC">
        <w:rPr>
          <w:rFonts w:eastAsia="SimSun"/>
          <w:noProof/>
          <w:szCs w:val="22"/>
          <w:lang w:val="lt-LT"/>
        </w:rPr>
        <w:t>. Prieš lašinant gel</w:t>
      </w:r>
      <w:r w:rsidRPr="005150FC">
        <w:rPr>
          <w:rFonts w:eastAsia="MS Mincho"/>
          <w:noProof/>
          <w:szCs w:val="22"/>
          <w:lang w:val="lt-LT"/>
        </w:rPr>
        <w:t>į</w:t>
      </w:r>
      <w:r w:rsidRPr="005150FC">
        <w:rPr>
          <w:rFonts w:eastAsia="SimSun"/>
          <w:noProof/>
          <w:szCs w:val="22"/>
          <w:lang w:val="lt-LT"/>
        </w:rPr>
        <w:t xml:space="preserve"> </w:t>
      </w:r>
      <w:r w:rsidRPr="005150FC">
        <w:rPr>
          <w:rFonts w:eastAsia="MS Mincho"/>
          <w:noProof/>
          <w:szCs w:val="22"/>
          <w:lang w:val="lt-LT"/>
        </w:rPr>
        <w:t>į</w:t>
      </w:r>
      <w:r w:rsidRPr="005150FC">
        <w:rPr>
          <w:rFonts w:eastAsia="SimSun"/>
          <w:noProof/>
          <w:szCs w:val="22"/>
          <w:lang w:val="lt-LT"/>
        </w:rPr>
        <w:t xml:space="preserve"> akis išimkite kontaktinius l</w:t>
      </w:r>
      <w:r w:rsidRPr="005150FC">
        <w:rPr>
          <w:rFonts w:eastAsia="MS Mincho"/>
          <w:noProof/>
          <w:szCs w:val="22"/>
          <w:lang w:val="lt-LT"/>
        </w:rPr>
        <w:t>ę</w:t>
      </w:r>
      <w:r w:rsidRPr="005150FC">
        <w:rPr>
          <w:rFonts w:eastAsia="SimSun"/>
          <w:noProof/>
          <w:szCs w:val="22"/>
          <w:lang w:val="lt-LT"/>
        </w:rPr>
        <w:t xml:space="preserve">šius. Juos galima </w:t>
      </w:r>
      <w:r w:rsidRPr="005150FC">
        <w:rPr>
          <w:rFonts w:eastAsia="MS Mincho"/>
          <w:noProof/>
          <w:szCs w:val="22"/>
          <w:lang w:val="lt-LT"/>
        </w:rPr>
        <w:t>į</w:t>
      </w:r>
      <w:r w:rsidRPr="005150FC">
        <w:rPr>
          <w:rFonts w:eastAsia="SimSun"/>
          <w:noProof/>
          <w:szCs w:val="22"/>
          <w:lang w:val="lt-LT"/>
        </w:rPr>
        <w:t>sid</w:t>
      </w:r>
      <w:r w:rsidRPr="005150FC">
        <w:rPr>
          <w:rFonts w:eastAsia="MS Mincho"/>
          <w:noProof/>
          <w:szCs w:val="22"/>
          <w:lang w:val="lt-LT"/>
        </w:rPr>
        <w:t>ė</w:t>
      </w:r>
      <w:r w:rsidRPr="005150FC">
        <w:rPr>
          <w:rFonts w:eastAsia="SimSun"/>
          <w:noProof/>
          <w:szCs w:val="22"/>
          <w:lang w:val="lt-LT"/>
        </w:rPr>
        <w:t>ti v</w:t>
      </w:r>
      <w:r w:rsidRPr="005150FC">
        <w:rPr>
          <w:rFonts w:eastAsia="MS Mincho"/>
          <w:noProof/>
          <w:szCs w:val="22"/>
          <w:lang w:val="lt-LT"/>
        </w:rPr>
        <w:t>ė</w:t>
      </w:r>
      <w:r w:rsidRPr="005150FC">
        <w:rPr>
          <w:rFonts w:eastAsia="SimSun"/>
          <w:noProof/>
          <w:szCs w:val="22"/>
          <w:lang w:val="lt-LT"/>
        </w:rPr>
        <w:t>l po 15 minu</w:t>
      </w:r>
      <w:r w:rsidRPr="005150FC">
        <w:rPr>
          <w:rFonts w:eastAsia="MS Mincho"/>
          <w:noProof/>
          <w:szCs w:val="22"/>
          <w:lang w:val="lt-LT"/>
        </w:rPr>
        <w:t>č</w:t>
      </w:r>
      <w:r w:rsidRPr="005150FC">
        <w:rPr>
          <w:rFonts w:eastAsia="SimSun"/>
          <w:noProof/>
          <w:szCs w:val="22"/>
          <w:lang w:val="lt-LT"/>
        </w:rPr>
        <w:t>i</w:t>
      </w:r>
      <w:r w:rsidRPr="005150FC">
        <w:rPr>
          <w:rFonts w:eastAsia="MS Mincho"/>
          <w:noProof/>
          <w:szCs w:val="22"/>
          <w:lang w:val="lt-LT"/>
        </w:rPr>
        <w:t>ų</w:t>
      </w:r>
      <w:r w:rsidRPr="005150FC">
        <w:rPr>
          <w:rFonts w:eastAsia="SimSun"/>
          <w:noProof/>
          <w:szCs w:val="22"/>
          <w:lang w:val="lt-LT"/>
        </w:rPr>
        <w:t>.</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keepLines/>
        <w:spacing w:line="240" w:lineRule="auto"/>
        <w:outlineLvl w:val="2"/>
        <w:rPr>
          <w:rFonts w:eastAsia="SimSun"/>
          <w:b/>
          <w:kern w:val="28"/>
          <w:szCs w:val="22"/>
          <w:lang w:val="lt-LT"/>
        </w:rPr>
      </w:pPr>
      <w:r w:rsidRPr="00AF3644">
        <w:rPr>
          <w:rFonts w:eastAsia="SimSun"/>
          <w:b/>
          <w:kern w:val="28"/>
          <w:szCs w:val="22"/>
          <w:lang w:val="lt-LT"/>
        </w:rPr>
        <w:t>3.</w:t>
      </w:r>
      <w:r w:rsidRPr="00AF3644">
        <w:rPr>
          <w:rFonts w:eastAsia="SimSun"/>
          <w:b/>
          <w:kern w:val="28"/>
          <w:szCs w:val="22"/>
          <w:lang w:val="lt-LT"/>
        </w:rPr>
        <w:tab/>
        <w:t>Kaip vartoti Corneregel</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r w:rsidRPr="00AF3644">
        <w:rPr>
          <w:rFonts w:eastAsia="SimSun"/>
          <w:szCs w:val="22"/>
          <w:lang w:val="lt-LT" w:eastAsia="zh-CN"/>
        </w:rPr>
        <w:t xml:space="preserve">Visada vartokite šį vaistą tiksliai kaip </w:t>
      </w:r>
      <w:r w:rsidRPr="00AF3644">
        <w:rPr>
          <w:rFonts w:eastAsia="SimSun"/>
          <w:noProof/>
          <w:szCs w:val="24"/>
          <w:lang w:val="lt-LT" w:eastAsia="zh-CN"/>
        </w:rPr>
        <w:t>aprašyta šiame lapelyje arba kaip nurodė</w:t>
      </w:r>
      <w:r w:rsidRPr="00AF3644">
        <w:rPr>
          <w:rFonts w:eastAsia="SimSun"/>
          <w:szCs w:val="22"/>
          <w:lang w:val="lt-LT" w:eastAsia="zh-CN"/>
        </w:rPr>
        <w:t xml:space="preserve"> gydytojas arba vaistininkas. Jeigu abejojate, kreipkitės į gydytoją arba vaistininką. </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Priklausomai nuo pa</w:t>
      </w:r>
      <w:r w:rsidRPr="005150FC">
        <w:rPr>
          <w:rFonts w:eastAsia="MS Mincho"/>
          <w:noProof/>
          <w:szCs w:val="22"/>
          <w:lang w:val="lt-LT"/>
        </w:rPr>
        <w:t>ž</w:t>
      </w:r>
      <w:r w:rsidRPr="005150FC">
        <w:rPr>
          <w:rFonts w:eastAsia="SimSun"/>
          <w:noProof/>
          <w:szCs w:val="22"/>
          <w:lang w:val="lt-LT"/>
        </w:rPr>
        <w:t xml:space="preserve">eidimo sunkumo ir apimties, reikia lašinti </w:t>
      </w:r>
      <w:r w:rsidRPr="005150FC">
        <w:rPr>
          <w:rFonts w:eastAsia="MS Mincho"/>
          <w:noProof/>
          <w:szCs w:val="22"/>
          <w:lang w:val="lt-LT"/>
        </w:rPr>
        <w:t>į</w:t>
      </w:r>
      <w:r w:rsidRPr="005150FC">
        <w:rPr>
          <w:rFonts w:eastAsia="SimSun"/>
          <w:noProof/>
          <w:szCs w:val="22"/>
          <w:lang w:val="lt-LT"/>
        </w:rPr>
        <w:t xml:space="preserve"> konjunktyvos maišel</w:t>
      </w:r>
      <w:r w:rsidRPr="005150FC">
        <w:rPr>
          <w:rFonts w:eastAsia="MS Mincho"/>
          <w:noProof/>
          <w:szCs w:val="22"/>
          <w:lang w:val="lt-LT"/>
        </w:rPr>
        <w:t>į</w:t>
      </w:r>
      <w:r w:rsidRPr="005150FC">
        <w:rPr>
          <w:rFonts w:eastAsia="SimSun"/>
          <w:noProof/>
          <w:szCs w:val="22"/>
          <w:lang w:val="lt-LT"/>
        </w:rPr>
        <w:t xml:space="preserve"> po vien</w:t>
      </w:r>
      <w:r w:rsidRPr="005150FC">
        <w:rPr>
          <w:rFonts w:eastAsia="MS Mincho"/>
          <w:noProof/>
          <w:szCs w:val="22"/>
          <w:lang w:val="lt-LT"/>
        </w:rPr>
        <w:t>ą</w:t>
      </w:r>
      <w:r w:rsidRPr="005150FC">
        <w:rPr>
          <w:rFonts w:eastAsia="SimSun"/>
          <w:noProof/>
          <w:szCs w:val="22"/>
          <w:lang w:val="lt-LT"/>
        </w:rPr>
        <w:t xml:space="preserve"> laš</w:t>
      </w:r>
      <w:r w:rsidRPr="005150FC">
        <w:rPr>
          <w:rFonts w:eastAsia="MS Mincho"/>
          <w:noProof/>
          <w:szCs w:val="22"/>
          <w:lang w:val="lt-LT"/>
        </w:rPr>
        <w:t>ą</w:t>
      </w:r>
      <w:r w:rsidRPr="005150FC">
        <w:rPr>
          <w:rFonts w:eastAsia="SimSun"/>
          <w:noProof/>
          <w:szCs w:val="22"/>
          <w:lang w:val="lt-LT"/>
        </w:rPr>
        <w:t xml:space="preserve"> aki</w:t>
      </w:r>
      <w:r w:rsidRPr="005150FC">
        <w:rPr>
          <w:rFonts w:eastAsia="MS Mincho"/>
          <w:noProof/>
          <w:szCs w:val="22"/>
          <w:lang w:val="lt-LT"/>
        </w:rPr>
        <w:t>ų</w:t>
      </w:r>
      <w:r w:rsidRPr="005150FC">
        <w:rPr>
          <w:rFonts w:eastAsia="SimSun"/>
          <w:noProof/>
          <w:szCs w:val="22"/>
          <w:lang w:val="lt-LT"/>
        </w:rPr>
        <w:t xml:space="preserve"> gelio 4 kartus per dien</w:t>
      </w:r>
      <w:r w:rsidRPr="005150FC">
        <w:rPr>
          <w:rFonts w:eastAsia="MS Mincho"/>
          <w:noProof/>
          <w:szCs w:val="22"/>
          <w:lang w:val="lt-LT"/>
        </w:rPr>
        <w:t>ą</w:t>
      </w:r>
      <w:r w:rsidRPr="005150FC">
        <w:rPr>
          <w:rFonts w:eastAsia="SimSun"/>
          <w:noProof/>
          <w:szCs w:val="22"/>
          <w:lang w:val="lt-LT"/>
        </w:rPr>
        <w:t xml:space="preserve">. </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 xml:space="preserve">Gydytojas Jums pasakys kiek ilgai reikia lašinti Corneregel. </w:t>
      </w:r>
      <w:r w:rsidRPr="00AF3644">
        <w:rPr>
          <w:rFonts w:eastAsia="MS Mincho"/>
          <w:noProof/>
          <w:szCs w:val="22"/>
          <w:lang w:val="en-US"/>
        </w:rPr>
        <w:t>Į</w:t>
      </w:r>
      <w:r w:rsidRPr="00AF3644">
        <w:rPr>
          <w:rFonts w:eastAsia="SimSun"/>
          <w:noProof/>
          <w:szCs w:val="22"/>
          <w:lang w:val="en-US"/>
        </w:rPr>
        <w:t>prastai vartojama 2-6 savaites.</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 xml:space="preserve">Lašinti </w:t>
      </w:r>
      <w:r w:rsidRPr="00AF3644">
        <w:rPr>
          <w:rFonts w:eastAsia="MS Mincho"/>
          <w:noProof/>
          <w:szCs w:val="22"/>
          <w:lang w:val="en-US"/>
        </w:rPr>
        <w:t>į</w:t>
      </w:r>
      <w:r w:rsidRPr="00AF3644">
        <w:rPr>
          <w:rFonts w:eastAsia="SimSun"/>
          <w:noProof/>
          <w:szCs w:val="22"/>
          <w:lang w:val="en-US"/>
        </w:rPr>
        <w:t xml:space="preserve"> akis.</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b/>
          <w:noProof/>
          <w:szCs w:val="22"/>
          <w:lang w:val="en-US"/>
        </w:rPr>
      </w:pPr>
      <w:r w:rsidRPr="00AF3644">
        <w:rPr>
          <w:rFonts w:eastAsia="SimSun"/>
          <w:b/>
          <w:noProof/>
          <w:szCs w:val="22"/>
          <w:lang w:val="en-US"/>
        </w:rPr>
        <w:t>Vartojimas vaikams ir paaugliams</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Corneregel 50 mg/g aki</w:t>
      </w:r>
      <w:r w:rsidRPr="00AF3644">
        <w:rPr>
          <w:rFonts w:eastAsia="MS Mincho"/>
          <w:noProof/>
          <w:szCs w:val="22"/>
          <w:lang w:val="en-US"/>
        </w:rPr>
        <w:t>ų</w:t>
      </w:r>
      <w:r w:rsidRPr="00AF3644">
        <w:rPr>
          <w:rFonts w:eastAsia="SimSun"/>
          <w:noProof/>
          <w:szCs w:val="22"/>
          <w:lang w:val="en-US"/>
        </w:rPr>
        <w:t xml:space="preserve"> gelio nerekomenduojama vartoti jaunesniems kaip 18 met</w:t>
      </w:r>
      <w:r w:rsidRPr="00AF3644">
        <w:rPr>
          <w:rFonts w:eastAsia="MS Mincho"/>
          <w:noProof/>
          <w:szCs w:val="22"/>
          <w:lang w:val="en-US"/>
        </w:rPr>
        <w:t>ų</w:t>
      </w:r>
      <w:r w:rsidRPr="00AF3644">
        <w:rPr>
          <w:rFonts w:eastAsia="SimSun"/>
          <w:noProof/>
          <w:szCs w:val="22"/>
          <w:lang w:val="en-US"/>
        </w:rPr>
        <w:t xml:space="preserve"> vaikams, nes duomen</w:t>
      </w:r>
      <w:r w:rsidRPr="00AF3644">
        <w:rPr>
          <w:rFonts w:eastAsia="MS Mincho"/>
          <w:noProof/>
          <w:szCs w:val="22"/>
          <w:lang w:val="en-US"/>
        </w:rPr>
        <w:t>ų</w:t>
      </w:r>
      <w:r w:rsidRPr="00AF3644">
        <w:rPr>
          <w:rFonts w:eastAsia="SimSun"/>
          <w:noProof/>
          <w:szCs w:val="22"/>
          <w:lang w:val="en-US"/>
        </w:rPr>
        <w:t xml:space="preserve"> apie saugum</w:t>
      </w:r>
      <w:r w:rsidRPr="00AF3644">
        <w:rPr>
          <w:rFonts w:eastAsia="MS Mincho"/>
          <w:noProof/>
          <w:szCs w:val="22"/>
          <w:lang w:val="en-US"/>
        </w:rPr>
        <w:t>ą</w:t>
      </w:r>
      <w:r w:rsidRPr="00AF3644">
        <w:rPr>
          <w:rFonts w:eastAsia="SimSun"/>
          <w:noProof/>
          <w:szCs w:val="22"/>
          <w:lang w:val="en-US"/>
        </w:rPr>
        <w:t xml:space="preserve"> ir veiksmingum</w:t>
      </w:r>
      <w:r w:rsidRPr="00AF3644">
        <w:rPr>
          <w:rFonts w:eastAsia="MS Mincho"/>
          <w:noProof/>
          <w:szCs w:val="22"/>
          <w:lang w:val="en-US"/>
        </w:rPr>
        <w:t>ą</w:t>
      </w:r>
      <w:r w:rsidRPr="00AF3644">
        <w:rPr>
          <w:rFonts w:eastAsia="SimSun"/>
          <w:noProof/>
          <w:szCs w:val="22"/>
          <w:lang w:val="en-US"/>
        </w:rPr>
        <w:t xml:space="preserve"> nepakanka.</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Vartodami aki</w:t>
      </w:r>
      <w:r w:rsidRPr="00AF3644">
        <w:rPr>
          <w:rFonts w:eastAsia="MS Mincho"/>
          <w:noProof/>
          <w:szCs w:val="22"/>
          <w:lang w:val="en-US"/>
        </w:rPr>
        <w:t>ų</w:t>
      </w:r>
      <w:r w:rsidRPr="00AF3644">
        <w:rPr>
          <w:rFonts w:eastAsia="SimSun"/>
          <w:noProof/>
          <w:szCs w:val="22"/>
          <w:lang w:val="en-US"/>
        </w:rPr>
        <w:t xml:space="preserve"> gel</w:t>
      </w:r>
      <w:r w:rsidRPr="00AF3644">
        <w:rPr>
          <w:rFonts w:eastAsia="MS Mincho"/>
          <w:noProof/>
          <w:szCs w:val="22"/>
          <w:lang w:val="en-US"/>
        </w:rPr>
        <w:t>į</w:t>
      </w:r>
      <w:r w:rsidRPr="00AF3644">
        <w:rPr>
          <w:rFonts w:eastAsia="SimSun"/>
          <w:noProof/>
          <w:szCs w:val="22"/>
          <w:lang w:val="en-US"/>
        </w:rPr>
        <w:t>, nelieskite pirštais tūbel</w:t>
      </w:r>
      <w:r w:rsidRPr="00AF3644">
        <w:rPr>
          <w:rFonts w:eastAsia="MS Mincho"/>
          <w:noProof/>
          <w:szCs w:val="22"/>
          <w:lang w:val="en-US"/>
        </w:rPr>
        <w:t>ė</w:t>
      </w:r>
      <w:r w:rsidRPr="00AF3644">
        <w:rPr>
          <w:rFonts w:eastAsia="SimSun"/>
          <w:noProof/>
          <w:szCs w:val="22"/>
          <w:lang w:val="en-US"/>
        </w:rPr>
        <w:t>s antgalio, taip pat nelieskite juo akies paviršiaus. Po vartojimo sandariai u</w:t>
      </w:r>
      <w:r w:rsidRPr="00AF3644">
        <w:rPr>
          <w:rFonts w:eastAsia="MS Mincho"/>
          <w:noProof/>
          <w:szCs w:val="22"/>
          <w:lang w:val="en-US"/>
        </w:rPr>
        <w:t>ž</w:t>
      </w:r>
      <w:r w:rsidRPr="00AF3644">
        <w:rPr>
          <w:rFonts w:eastAsia="SimSun"/>
          <w:noProof/>
          <w:szCs w:val="22"/>
          <w:lang w:val="en-US"/>
        </w:rPr>
        <w:t>sukite tūbel</w:t>
      </w:r>
      <w:r w:rsidRPr="00AF3644">
        <w:rPr>
          <w:rFonts w:eastAsia="MS Mincho"/>
          <w:noProof/>
          <w:szCs w:val="22"/>
          <w:lang w:val="en-US"/>
        </w:rPr>
        <w:t>ė</w:t>
      </w:r>
      <w:r w:rsidRPr="00AF3644">
        <w:rPr>
          <w:rFonts w:eastAsia="SimSun"/>
          <w:noProof/>
          <w:szCs w:val="22"/>
          <w:lang w:val="en-US"/>
        </w:rPr>
        <w:t>s dangtel</w:t>
      </w:r>
      <w:r w:rsidRPr="00AF3644">
        <w:rPr>
          <w:rFonts w:eastAsia="MS Mincho"/>
          <w:noProof/>
          <w:szCs w:val="22"/>
          <w:lang w:val="en-US"/>
        </w:rPr>
        <w:t>į</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Lašinimas</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Atloškite galv</w:t>
      </w:r>
      <w:r w:rsidRPr="00AF3644">
        <w:rPr>
          <w:rFonts w:eastAsia="MS Mincho"/>
          <w:noProof/>
          <w:szCs w:val="22"/>
          <w:lang w:val="en-US"/>
        </w:rPr>
        <w:t>ą</w:t>
      </w:r>
      <w:r w:rsidRPr="00AF3644">
        <w:rPr>
          <w:rFonts w:eastAsia="SimSun"/>
          <w:noProof/>
          <w:szCs w:val="22"/>
          <w:lang w:val="en-US"/>
        </w:rPr>
        <w:t>, rodomuoju pirštu patraukite akies apatin</w:t>
      </w:r>
      <w:r w:rsidRPr="00AF3644">
        <w:rPr>
          <w:rFonts w:eastAsia="MS Mincho"/>
          <w:noProof/>
          <w:szCs w:val="22"/>
          <w:lang w:val="en-US"/>
        </w:rPr>
        <w:t>į</w:t>
      </w:r>
      <w:r w:rsidRPr="00AF3644">
        <w:rPr>
          <w:rFonts w:eastAsia="SimSun"/>
          <w:noProof/>
          <w:szCs w:val="22"/>
          <w:lang w:val="en-US"/>
        </w:rPr>
        <w:t xml:space="preserve"> vok</w:t>
      </w:r>
      <w:r w:rsidRPr="00AF3644">
        <w:rPr>
          <w:rFonts w:eastAsia="MS Mincho"/>
          <w:noProof/>
          <w:szCs w:val="22"/>
          <w:lang w:val="en-US"/>
        </w:rPr>
        <w:t>ą</w:t>
      </w:r>
      <w:r w:rsidRPr="00AF3644">
        <w:rPr>
          <w:rFonts w:eastAsia="SimSun"/>
          <w:noProof/>
          <w:szCs w:val="22"/>
          <w:lang w:val="en-US"/>
        </w:rPr>
        <w:t xml:space="preserve"> </w:t>
      </w:r>
      <w:r w:rsidRPr="00AF3644">
        <w:rPr>
          <w:rFonts w:eastAsia="MS Mincho"/>
          <w:noProof/>
          <w:szCs w:val="22"/>
          <w:lang w:val="en-US"/>
        </w:rPr>
        <w:t>ž</w:t>
      </w:r>
      <w:r w:rsidRPr="00AF3644">
        <w:rPr>
          <w:rFonts w:eastAsia="SimSun"/>
          <w:noProof/>
          <w:szCs w:val="22"/>
          <w:lang w:val="en-US"/>
        </w:rPr>
        <w:t>emyn. Kita ranka laikykite statmen</w:t>
      </w:r>
      <w:r w:rsidRPr="00AF3644">
        <w:rPr>
          <w:rFonts w:eastAsia="MS Mincho"/>
          <w:noProof/>
          <w:szCs w:val="22"/>
          <w:lang w:val="en-US"/>
        </w:rPr>
        <w:t>ą</w:t>
      </w:r>
      <w:r w:rsidRPr="00AF3644">
        <w:rPr>
          <w:rFonts w:eastAsia="SimSun"/>
          <w:noProof/>
          <w:szCs w:val="22"/>
          <w:lang w:val="en-US"/>
        </w:rPr>
        <w:t xml:space="preserve"> tūbel</w:t>
      </w:r>
      <w:r w:rsidRPr="00AF3644">
        <w:rPr>
          <w:rFonts w:eastAsia="MS Mincho"/>
          <w:noProof/>
          <w:szCs w:val="22"/>
          <w:lang w:val="en-US"/>
        </w:rPr>
        <w:t>ę</w:t>
      </w:r>
      <w:r w:rsidRPr="00AF3644">
        <w:rPr>
          <w:rFonts w:eastAsia="SimSun"/>
          <w:noProof/>
          <w:szCs w:val="22"/>
          <w:lang w:val="en-US"/>
        </w:rPr>
        <w:t xml:space="preserve"> (neliesdami akies) ir </w:t>
      </w:r>
      <w:r w:rsidRPr="00AF3644">
        <w:rPr>
          <w:rFonts w:eastAsia="MS Mincho"/>
          <w:noProof/>
          <w:szCs w:val="22"/>
          <w:lang w:val="en-US"/>
        </w:rPr>
        <w:t>į</w:t>
      </w:r>
      <w:r w:rsidRPr="00AF3644">
        <w:rPr>
          <w:rFonts w:eastAsia="SimSun"/>
          <w:noProof/>
          <w:szCs w:val="22"/>
          <w:lang w:val="en-US"/>
        </w:rPr>
        <w:t>lašinkite vien</w:t>
      </w:r>
      <w:r w:rsidRPr="00AF3644">
        <w:rPr>
          <w:rFonts w:eastAsia="MS Mincho"/>
          <w:noProof/>
          <w:szCs w:val="22"/>
          <w:lang w:val="en-US"/>
        </w:rPr>
        <w:t>ą</w:t>
      </w:r>
      <w:r w:rsidRPr="00AF3644">
        <w:rPr>
          <w:rFonts w:eastAsia="SimSun"/>
          <w:noProof/>
          <w:szCs w:val="22"/>
          <w:lang w:val="en-US"/>
        </w:rPr>
        <w:t xml:space="preserve"> laš</w:t>
      </w:r>
      <w:r w:rsidRPr="00AF3644">
        <w:rPr>
          <w:rFonts w:eastAsia="MS Mincho"/>
          <w:noProof/>
          <w:szCs w:val="22"/>
          <w:lang w:val="en-US"/>
        </w:rPr>
        <w:t>ą</w:t>
      </w:r>
      <w:r w:rsidRPr="00AF3644">
        <w:rPr>
          <w:rFonts w:eastAsia="SimSun"/>
          <w:noProof/>
          <w:szCs w:val="22"/>
          <w:lang w:val="en-US"/>
        </w:rPr>
        <w:t xml:space="preserve"> </w:t>
      </w:r>
      <w:r w:rsidRPr="00AF3644">
        <w:rPr>
          <w:rFonts w:eastAsia="MS Mincho"/>
          <w:noProof/>
          <w:szCs w:val="22"/>
          <w:lang w:val="en-US"/>
        </w:rPr>
        <w:t>į</w:t>
      </w:r>
      <w:r w:rsidRPr="00AF3644">
        <w:rPr>
          <w:rFonts w:eastAsia="SimSun"/>
          <w:noProof/>
          <w:szCs w:val="22"/>
          <w:lang w:val="en-US"/>
        </w:rPr>
        <w:t xml:space="preserve"> akies jungin</w:t>
      </w:r>
      <w:r w:rsidRPr="00AF3644">
        <w:rPr>
          <w:rFonts w:eastAsia="MS Mincho"/>
          <w:noProof/>
          <w:szCs w:val="22"/>
          <w:lang w:val="en-US"/>
        </w:rPr>
        <w:t>ė</w:t>
      </w:r>
      <w:r w:rsidRPr="00AF3644">
        <w:rPr>
          <w:rFonts w:eastAsia="SimSun"/>
          <w:noProof/>
          <w:szCs w:val="22"/>
          <w:lang w:val="en-US"/>
        </w:rPr>
        <w:t>s maišel</w:t>
      </w:r>
      <w:r w:rsidRPr="00AF3644">
        <w:rPr>
          <w:rFonts w:eastAsia="MS Mincho"/>
          <w:noProof/>
          <w:szCs w:val="22"/>
          <w:lang w:val="en-US"/>
        </w:rPr>
        <w:t>į</w:t>
      </w:r>
      <w:r w:rsidRPr="00AF3644">
        <w:rPr>
          <w:rFonts w:eastAsia="SimSun"/>
          <w:noProof/>
          <w:szCs w:val="22"/>
          <w:lang w:val="en-US"/>
        </w:rPr>
        <w:t>. Stenkit</w:t>
      </w:r>
      <w:r w:rsidRPr="00AF3644">
        <w:rPr>
          <w:rFonts w:eastAsia="MS Mincho"/>
          <w:noProof/>
          <w:szCs w:val="22"/>
          <w:lang w:val="en-US"/>
        </w:rPr>
        <w:t>ė</w:t>
      </w:r>
      <w:r w:rsidRPr="00AF3644">
        <w:rPr>
          <w:rFonts w:eastAsia="SimSun"/>
          <w:noProof/>
          <w:szCs w:val="22"/>
          <w:lang w:val="en-US"/>
        </w:rPr>
        <w:t>s neu</w:t>
      </w:r>
      <w:r w:rsidRPr="00AF3644">
        <w:rPr>
          <w:rFonts w:eastAsia="MS Mincho"/>
          <w:noProof/>
          <w:szCs w:val="22"/>
          <w:lang w:val="en-US"/>
        </w:rPr>
        <w:t>ž</w:t>
      </w:r>
      <w:r w:rsidRPr="00AF3644">
        <w:rPr>
          <w:rFonts w:eastAsia="SimSun"/>
          <w:noProof/>
          <w:szCs w:val="22"/>
          <w:lang w:val="en-US"/>
        </w:rPr>
        <w:t>simerkti, pasukiokite akies obuol</w:t>
      </w:r>
      <w:r w:rsidRPr="00AF3644">
        <w:rPr>
          <w:rFonts w:eastAsia="MS Mincho"/>
          <w:noProof/>
          <w:szCs w:val="22"/>
          <w:lang w:val="en-US"/>
        </w:rPr>
        <w:t>į</w:t>
      </w:r>
      <w:r w:rsidRPr="00AF3644">
        <w:rPr>
          <w:rFonts w:eastAsia="SimSun"/>
          <w:noProof/>
          <w:szCs w:val="22"/>
          <w:lang w:val="en-US"/>
        </w:rPr>
        <w:t>, kad gelis tolygiau pasiskirstyt</w:t>
      </w:r>
      <w:r w:rsidRPr="00AF3644">
        <w:rPr>
          <w:rFonts w:eastAsia="MS Mincho"/>
          <w:noProof/>
          <w:szCs w:val="22"/>
          <w:lang w:val="en-US"/>
        </w:rPr>
        <w:t>ų</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Pastaba</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Dangtelis kartu yra ir tarsi stovas, leid</w:t>
      </w:r>
      <w:r w:rsidRPr="00AF3644">
        <w:rPr>
          <w:rFonts w:eastAsia="MS Mincho"/>
          <w:noProof/>
          <w:szCs w:val="22"/>
          <w:lang w:val="en-US"/>
        </w:rPr>
        <w:t>ž</w:t>
      </w:r>
      <w:r w:rsidRPr="00AF3644">
        <w:rPr>
          <w:rFonts w:eastAsia="SimSun"/>
          <w:noProof/>
          <w:szCs w:val="22"/>
          <w:lang w:val="en-US"/>
        </w:rPr>
        <w:t>iantis vertikaliai laikyti tūbel</w:t>
      </w:r>
      <w:r w:rsidRPr="00AF3644">
        <w:rPr>
          <w:rFonts w:eastAsia="MS Mincho"/>
          <w:noProof/>
          <w:szCs w:val="22"/>
          <w:lang w:val="en-US"/>
        </w:rPr>
        <w:t>ę</w:t>
      </w:r>
      <w:r w:rsidRPr="00AF3644">
        <w:rPr>
          <w:rFonts w:eastAsia="SimSun"/>
          <w:noProof/>
          <w:szCs w:val="22"/>
          <w:lang w:val="en-US"/>
        </w:rPr>
        <w:t>. D</w:t>
      </w:r>
      <w:r w:rsidRPr="00AF3644">
        <w:rPr>
          <w:rFonts w:eastAsia="MS Mincho"/>
          <w:noProof/>
          <w:szCs w:val="22"/>
          <w:lang w:val="en-US"/>
        </w:rPr>
        <w:t>ė</w:t>
      </w:r>
      <w:r w:rsidRPr="00AF3644">
        <w:rPr>
          <w:rFonts w:eastAsia="SimSun"/>
          <w:noProof/>
          <w:szCs w:val="22"/>
          <w:lang w:val="en-US"/>
        </w:rPr>
        <w:t xml:space="preserve">l to lengviau </w:t>
      </w:r>
      <w:r w:rsidRPr="00AF3644">
        <w:rPr>
          <w:rFonts w:eastAsia="SimSun"/>
          <w:bCs/>
          <w:iCs/>
          <w:noProof/>
          <w:szCs w:val="22"/>
          <w:lang w:val="en-US"/>
        </w:rPr>
        <w:t xml:space="preserve">Corneregel  </w:t>
      </w:r>
      <w:r w:rsidRPr="00AF3644">
        <w:rPr>
          <w:rFonts w:eastAsia="SimSun"/>
          <w:noProof/>
          <w:szCs w:val="22"/>
          <w:lang w:val="en-US"/>
        </w:rPr>
        <w:t xml:space="preserve">greitai ir tiksliai vartoti. </w:t>
      </w:r>
    </w:p>
    <w:p w:rsidR="00AF3644" w:rsidRPr="00AF3644" w:rsidRDefault="00AF3644" w:rsidP="00AF3644">
      <w:pPr>
        <w:keepNext/>
        <w:jc w:val="both"/>
        <w:outlineLvl w:val="3"/>
        <w:rPr>
          <w:rFonts w:eastAsia="SimSun"/>
          <w:b/>
          <w:szCs w:val="22"/>
          <w:lang w:val="lt-LT"/>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Ką daryti pavartojus per didelę </w:t>
      </w:r>
      <w:r w:rsidRPr="00AF3644">
        <w:rPr>
          <w:rFonts w:eastAsia="SimSun"/>
          <w:b/>
          <w:noProof/>
          <w:szCs w:val="22"/>
          <w:lang w:val="lt-LT"/>
        </w:rPr>
        <w:t>Corneregel</w:t>
      </w:r>
      <w:r w:rsidRPr="00AF3644">
        <w:rPr>
          <w:rFonts w:eastAsia="SimSun"/>
          <w:b/>
          <w:szCs w:val="22"/>
          <w:lang w:val="lt-LT"/>
        </w:rPr>
        <w:t xml:space="preserve"> dozę?</w:t>
      </w:r>
    </w:p>
    <w:p w:rsidR="00AF3644" w:rsidRPr="00AF3644" w:rsidRDefault="00AF3644" w:rsidP="00AF3644">
      <w:pPr>
        <w:tabs>
          <w:tab w:val="clear" w:pos="567"/>
        </w:tabs>
        <w:spacing w:line="220" w:lineRule="exact"/>
        <w:rPr>
          <w:rFonts w:eastAsia="Batang"/>
          <w:bCs/>
          <w:szCs w:val="22"/>
          <w:lang w:val="lt-LT"/>
        </w:rPr>
      </w:pPr>
      <w:r w:rsidRPr="00AF3644">
        <w:rPr>
          <w:rFonts w:eastAsia="Batang"/>
          <w:bCs/>
          <w:iCs/>
          <w:szCs w:val="22"/>
          <w:lang w:val="lt-LT"/>
        </w:rPr>
        <w:t>Corneregel perdozavimas nesukelia pavojaus sveikatai. Gydomasis poveikis nei pagerėja, nei pablogėja.</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Pamiršus pavartoti </w:t>
      </w:r>
      <w:r w:rsidRPr="00AF3644">
        <w:rPr>
          <w:rFonts w:eastAsia="SimSun"/>
          <w:b/>
          <w:noProof/>
          <w:szCs w:val="22"/>
          <w:lang w:val="lt-LT"/>
        </w:rPr>
        <w:t>Corneregel</w:t>
      </w:r>
      <w:r w:rsidRPr="00AF3644">
        <w:rPr>
          <w:rFonts w:eastAsia="SimSun"/>
          <w:b/>
          <w:szCs w:val="22"/>
          <w:lang w:val="lt-LT"/>
        </w:rPr>
        <w:t xml:space="preserve"> </w:t>
      </w:r>
    </w:p>
    <w:p w:rsidR="00AF3644" w:rsidRPr="00AF3644" w:rsidRDefault="00AF3644" w:rsidP="00AF3644">
      <w:pPr>
        <w:tabs>
          <w:tab w:val="clear" w:pos="567"/>
        </w:tabs>
        <w:spacing w:line="240" w:lineRule="auto"/>
        <w:rPr>
          <w:rFonts w:eastAsia="SimSun"/>
          <w:noProof/>
          <w:szCs w:val="22"/>
          <w:lang w:val="lt-LT"/>
        </w:rPr>
      </w:pPr>
      <w:r w:rsidRPr="005150FC">
        <w:rPr>
          <w:rFonts w:eastAsia="SimSun"/>
          <w:noProof/>
          <w:szCs w:val="22"/>
          <w:lang w:val="lt-LT"/>
        </w:rPr>
        <w:t>Jei vaisto doz</w:t>
      </w:r>
      <w:r w:rsidRPr="005150FC">
        <w:rPr>
          <w:rFonts w:eastAsia="MS Mincho"/>
          <w:noProof/>
          <w:szCs w:val="22"/>
          <w:lang w:val="lt-LT"/>
        </w:rPr>
        <w:t>ė</w:t>
      </w:r>
      <w:r w:rsidRPr="005150FC">
        <w:rPr>
          <w:rFonts w:eastAsia="SimSun"/>
          <w:noProof/>
          <w:szCs w:val="22"/>
          <w:lang w:val="lt-LT"/>
        </w:rPr>
        <w:t xml:space="preserve"> pernelyg ma</w:t>
      </w:r>
      <w:r w:rsidRPr="005150FC">
        <w:rPr>
          <w:rFonts w:eastAsia="MS Mincho"/>
          <w:noProof/>
          <w:szCs w:val="22"/>
          <w:lang w:val="lt-LT"/>
        </w:rPr>
        <w:t>ž</w:t>
      </w:r>
      <w:r w:rsidRPr="005150FC">
        <w:rPr>
          <w:rFonts w:eastAsia="SimSun"/>
          <w:noProof/>
          <w:szCs w:val="22"/>
          <w:lang w:val="lt-LT"/>
        </w:rPr>
        <w:t xml:space="preserve">a arba jei pamiršote jo </w:t>
      </w:r>
      <w:r w:rsidRPr="005150FC">
        <w:rPr>
          <w:rFonts w:eastAsia="MS Mincho"/>
          <w:noProof/>
          <w:szCs w:val="22"/>
          <w:lang w:val="lt-LT"/>
        </w:rPr>
        <w:t>į</w:t>
      </w:r>
      <w:r w:rsidRPr="005150FC">
        <w:rPr>
          <w:rFonts w:eastAsia="SimSun"/>
          <w:noProof/>
          <w:szCs w:val="22"/>
          <w:lang w:val="lt-LT"/>
        </w:rPr>
        <w:t>silašinti, prisiminus būtina u</w:t>
      </w:r>
      <w:r w:rsidRPr="005150FC">
        <w:rPr>
          <w:rFonts w:eastAsia="MS Mincho"/>
          <w:noProof/>
          <w:szCs w:val="22"/>
          <w:lang w:val="lt-LT"/>
        </w:rPr>
        <w:t>ž</w:t>
      </w:r>
      <w:r w:rsidRPr="005150FC">
        <w:rPr>
          <w:rFonts w:eastAsia="SimSun"/>
          <w:noProof/>
          <w:szCs w:val="22"/>
          <w:lang w:val="lt-LT"/>
        </w:rPr>
        <w:t>miršt</w:t>
      </w:r>
      <w:r w:rsidRPr="005150FC">
        <w:rPr>
          <w:rFonts w:eastAsia="MS Mincho"/>
          <w:noProof/>
          <w:szCs w:val="22"/>
          <w:lang w:val="lt-LT"/>
        </w:rPr>
        <w:t>ą</w:t>
      </w:r>
      <w:r w:rsidRPr="005150FC">
        <w:rPr>
          <w:rFonts w:eastAsia="SimSun"/>
          <w:noProof/>
          <w:szCs w:val="22"/>
          <w:lang w:val="lt-LT"/>
        </w:rPr>
        <w:t>j</w:t>
      </w:r>
      <w:r w:rsidRPr="005150FC">
        <w:rPr>
          <w:rFonts w:eastAsia="MS Mincho"/>
          <w:noProof/>
          <w:szCs w:val="22"/>
          <w:lang w:val="lt-LT"/>
        </w:rPr>
        <w:t>ą</w:t>
      </w:r>
      <w:r w:rsidRPr="005150FC">
        <w:rPr>
          <w:rFonts w:eastAsia="SimSun"/>
          <w:noProof/>
          <w:szCs w:val="22"/>
          <w:lang w:val="lt-LT"/>
        </w:rPr>
        <w:t xml:space="preserve"> doz</w:t>
      </w:r>
      <w:r w:rsidRPr="005150FC">
        <w:rPr>
          <w:rFonts w:eastAsia="MS Mincho"/>
          <w:noProof/>
          <w:szCs w:val="22"/>
          <w:lang w:val="lt-LT"/>
        </w:rPr>
        <w:t>ę</w:t>
      </w:r>
      <w:r w:rsidRPr="005150FC">
        <w:rPr>
          <w:rFonts w:eastAsia="SimSun"/>
          <w:noProof/>
          <w:szCs w:val="22"/>
          <w:lang w:val="lt-LT"/>
        </w:rPr>
        <w:t xml:space="preserve"> sulašinti kuo grei</w:t>
      </w:r>
      <w:r w:rsidRPr="005150FC">
        <w:rPr>
          <w:rFonts w:eastAsia="MS Mincho"/>
          <w:noProof/>
          <w:szCs w:val="22"/>
          <w:lang w:val="lt-LT"/>
        </w:rPr>
        <w:t>č</w:t>
      </w:r>
      <w:r w:rsidRPr="005150FC">
        <w:rPr>
          <w:rFonts w:eastAsia="SimSun"/>
          <w:noProof/>
          <w:szCs w:val="22"/>
          <w:lang w:val="lt-LT"/>
        </w:rPr>
        <w:t>iau. Negalima vartoti dvigubos doz</w:t>
      </w:r>
      <w:r w:rsidRPr="005150FC">
        <w:rPr>
          <w:rFonts w:eastAsia="MS Mincho"/>
          <w:noProof/>
          <w:szCs w:val="22"/>
          <w:lang w:val="lt-LT"/>
        </w:rPr>
        <w:t>ė</w:t>
      </w:r>
      <w:r w:rsidRPr="005150FC">
        <w:rPr>
          <w:rFonts w:eastAsia="SimSun"/>
          <w:noProof/>
          <w:szCs w:val="22"/>
          <w:lang w:val="lt-LT"/>
        </w:rPr>
        <w:t>s norint kompensuoti praleist</w:t>
      </w:r>
      <w:r w:rsidRPr="005150FC">
        <w:rPr>
          <w:rFonts w:eastAsia="MS Mincho"/>
          <w:noProof/>
          <w:szCs w:val="22"/>
          <w:lang w:val="lt-LT"/>
        </w:rPr>
        <w:t>ą</w:t>
      </w:r>
      <w:r w:rsidRPr="005150FC">
        <w:rPr>
          <w:rFonts w:eastAsia="SimSun"/>
          <w:noProof/>
          <w:szCs w:val="22"/>
          <w:lang w:val="lt-LT"/>
        </w:rPr>
        <w:t xml:space="preserve"> doz</w:t>
      </w:r>
      <w:r w:rsidRPr="005150FC">
        <w:rPr>
          <w:rFonts w:eastAsia="MS Mincho"/>
          <w:noProof/>
          <w:szCs w:val="22"/>
          <w:lang w:val="lt-LT"/>
        </w:rPr>
        <w:t>ę</w:t>
      </w:r>
      <w:r w:rsidRPr="005150FC">
        <w:rPr>
          <w:rFonts w:eastAsia="SimSun"/>
          <w:noProof/>
          <w:szCs w:val="22"/>
          <w:lang w:val="lt-LT"/>
        </w:rPr>
        <w:t>.</w:t>
      </w:r>
    </w:p>
    <w:p w:rsidR="00AF3644" w:rsidRPr="005150FC" w:rsidRDefault="00AF3644" w:rsidP="00AF3644">
      <w:pPr>
        <w:tabs>
          <w:tab w:val="clear" w:pos="567"/>
        </w:tabs>
        <w:spacing w:line="240" w:lineRule="auto"/>
        <w:rPr>
          <w:rFonts w:eastAsia="SimSun"/>
          <w:noProof/>
          <w:szCs w:val="22"/>
          <w:lang w:val="lt-LT"/>
        </w:rPr>
      </w:pPr>
      <w:r w:rsidRPr="005150FC">
        <w:rPr>
          <w:rFonts w:eastAsia="SimSun"/>
          <w:noProof/>
          <w:szCs w:val="22"/>
          <w:lang w:val="lt-LT"/>
        </w:rPr>
        <w:t>Toliau gydym</w:t>
      </w:r>
      <w:r w:rsidRPr="005150FC">
        <w:rPr>
          <w:rFonts w:eastAsia="MS Mincho"/>
          <w:noProof/>
          <w:szCs w:val="22"/>
          <w:lang w:val="lt-LT"/>
        </w:rPr>
        <w:t>ą</w:t>
      </w:r>
      <w:r w:rsidRPr="005150FC">
        <w:rPr>
          <w:rFonts w:eastAsia="SimSun"/>
          <w:noProof/>
          <w:szCs w:val="22"/>
          <w:lang w:val="lt-LT"/>
        </w:rPr>
        <w:t xml:space="preserve"> t</w:t>
      </w:r>
      <w:r w:rsidRPr="005150FC">
        <w:rPr>
          <w:rFonts w:eastAsia="MS Mincho"/>
          <w:noProof/>
          <w:szCs w:val="22"/>
          <w:lang w:val="lt-LT"/>
        </w:rPr>
        <w:t>ę</w:t>
      </w:r>
      <w:r w:rsidRPr="005150FC">
        <w:rPr>
          <w:rFonts w:eastAsia="SimSun"/>
          <w:noProof/>
          <w:szCs w:val="22"/>
          <w:lang w:val="lt-LT"/>
        </w:rPr>
        <w:t>skite nustatyta tvarka: reikiamu kiekiu ir vienodais laiko tarpais, kaip nurodyta aukš</w:t>
      </w:r>
      <w:r w:rsidRPr="005150FC">
        <w:rPr>
          <w:rFonts w:eastAsia="MS Mincho"/>
          <w:noProof/>
          <w:szCs w:val="22"/>
          <w:lang w:val="lt-LT"/>
        </w:rPr>
        <w:t>č</w:t>
      </w:r>
      <w:r w:rsidRPr="005150FC">
        <w:rPr>
          <w:rFonts w:eastAsia="SimSun"/>
          <w:noProof/>
          <w:szCs w:val="22"/>
          <w:lang w:val="lt-LT"/>
        </w:rPr>
        <w:t>iau arba kaip paskyr</w:t>
      </w:r>
      <w:r w:rsidRPr="005150FC">
        <w:rPr>
          <w:rFonts w:eastAsia="MS Mincho"/>
          <w:noProof/>
          <w:szCs w:val="22"/>
          <w:lang w:val="lt-LT"/>
        </w:rPr>
        <w:t>ė</w:t>
      </w:r>
      <w:r w:rsidRPr="005150FC">
        <w:rPr>
          <w:rFonts w:eastAsia="SimSun"/>
          <w:noProof/>
          <w:szCs w:val="22"/>
          <w:lang w:val="lt-LT"/>
        </w:rPr>
        <w:t xml:space="preserve"> gydytojas.</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b/>
          <w:szCs w:val="22"/>
          <w:lang w:val="lt-LT" w:eastAsia="zh-CN"/>
        </w:rPr>
      </w:pPr>
      <w:r w:rsidRPr="00AF3644">
        <w:rPr>
          <w:rFonts w:eastAsia="SimSun"/>
          <w:b/>
          <w:szCs w:val="22"/>
          <w:lang w:val="lt-LT" w:eastAsia="zh-CN"/>
        </w:rPr>
        <w:t xml:space="preserve">Nustojus vartoti Corneregel </w:t>
      </w:r>
    </w:p>
    <w:p w:rsidR="00AF3644" w:rsidRPr="00AF3644" w:rsidRDefault="00AF3644" w:rsidP="00AF3644">
      <w:pPr>
        <w:numPr>
          <w:ilvl w:val="12"/>
          <w:numId w:val="0"/>
        </w:numPr>
        <w:tabs>
          <w:tab w:val="clear" w:pos="567"/>
          <w:tab w:val="left" w:pos="720"/>
        </w:tabs>
        <w:spacing w:line="240" w:lineRule="auto"/>
        <w:ind w:right="-29"/>
        <w:rPr>
          <w:rFonts w:eastAsia="SimSun"/>
          <w:szCs w:val="22"/>
          <w:lang w:val="lt-LT" w:eastAsia="zh-CN"/>
        </w:rPr>
      </w:pPr>
      <w:r w:rsidRPr="00AF3644">
        <w:rPr>
          <w:rFonts w:eastAsia="SimSun"/>
          <w:szCs w:val="22"/>
          <w:lang w:val="lt-LT" w:eastAsia="zh-CN"/>
        </w:rPr>
        <w:t>Jeigu kiltų daugiau klausimų dėl šio vaisto vartojimo, kreipkitės į gydytoją arba vaistininką.</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p>
    <w:p w:rsidR="00AF3644" w:rsidRPr="00AF3644" w:rsidRDefault="00AF3644" w:rsidP="00AF3644">
      <w:pPr>
        <w:keepNext/>
        <w:keepLines/>
        <w:spacing w:line="240" w:lineRule="auto"/>
        <w:outlineLvl w:val="2"/>
        <w:rPr>
          <w:rFonts w:eastAsia="SimSun"/>
          <w:b/>
          <w:kern w:val="28"/>
          <w:szCs w:val="22"/>
          <w:lang w:val="lt-LT"/>
        </w:rPr>
      </w:pPr>
      <w:r w:rsidRPr="00AF3644">
        <w:rPr>
          <w:rFonts w:eastAsia="SimSun"/>
          <w:b/>
          <w:kern w:val="28"/>
          <w:szCs w:val="22"/>
          <w:lang w:val="lt-LT"/>
        </w:rPr>
        <w:t>4.</w:t>
      </w:r>
      <w:r w:rsidRPr="00AF3644">
        <w:rPr>
          <w:rFonts w:eastAsia="SimSun"/>
          <w:b/>
          <w:kern w:val="28"/>
          <w:szCs w:val="22"/>
          <w:lang w:val="lt-LT"/>
        </w:rPr>
        <w:tab/>
        <w:t>Galimas šalutinis poveikis</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9"/>
        <w:rPr>
          <w:rFonts w:eastAsia="SimSun"/>
          <w:szCs w:val="22"/>
          <w:lang w:val="lt-LT" w:eastAsia="zh-CN"/>
        </w:rPr>
      </w:pPr>
      <w:r w:rsidRPr="00AF3644">
        <w:rPr>
          <w:rFonts w:eastAsia="SimSun"/>
          <w:szCs w:val="22"/>
          <w:lang w:val="lt-LT" w:eastAsia="zh-CN"/>
        </w:rPr>
        <w:t>Šis vaistas, kaip ir visi kiti, gali sukelti šalutinį poveikį, nors jis pasireiškia ne visiems žmonėms.</w:t>
      </w:r>
    </w:p>
    <w:p w:rsidR="00AF3644" w:rsidRPr="00AF3644" w:rsidRDefault="00AF3644" w:rsidP="00AF3644">
      <w:pPr>
        <w:tabs>
          <w:tab w:val="clear" w:pos="567"/>
        </w:tabs>
        <w:spacing w:after="120" w:line="240" w:lineRule="auto"/>
        <w:rPr>
          <w:szCs w:val="22"/>
          <w:lang w:val="lt-LT" w:eastAsia="lt-LT"/>
        </w:rPr>
      </w:pPr>
    </w:p>
    <w:p w:rsidR="00AF3644" w:rsidRPr="00AF3644" w:rsidRDefault="00AF3644" w:rsidP="00AF3644">
      <w:pPr>
        <w:tabs>
          <w:tab w:val="clear" w:pos="567"/>
        </w:tabs>
        <w:spacing w:line="240" w:lineRule="auto"/>
        <w:rPr>
          <w:rFonts w:eastAsia="SimSun"/>
          <w:i/>
          <w:szCs w:val="22"/>
          <w:lang w:val="lt-LT"/>
        </w:rPr>
      </w:pPr>
      <w:r w:rsidRPr="00AF3644">
        <w:rPr>
          <w:rFonts w:eastAsia="SimSun"/>
          <w:i/>
          <w:szCs w:val="22"/>
          <w:lang w:val="lt-LT"/>
        </w:rPr>
        <w:t xml:space="preserve">Akių sutrikimai </w:t>
      </w:r>
      <w:r w:rsidRPr="00AF3644">
        <w:rPr>
          <w:rFonts w:eastAsia="SimSun"/>
          <w:szCs w:val="22"/>
          <w:lang w:val="lt-LT"/>
        </w:rPr>
        <w:t>(dažnis nežinomas: negali būti įvertintas pagal turimus duomenis)</w:t>
      </w:r>
    </w:p>
    <w:p w:rsidR="00AF3644" w:rsidRPr="00AF3644" w:rsidRDefault="00AF3644" w:rsidP="00AF3644">
      <w:pPr>
        <w:tabs>
          <w:tab w:val="clear" w:pos="567"/>
        </w:tabs>
        <w:spacing w:line="240" w:lineRule="auto"/>
        <w:rPr>
          <w:rFonts w:eastAsia="SimSun"/>
          <w:szCs w:val="22"/>
          <w:lang w:val="lt-LT"/>
        </w:rPr>
      </w:pPr>
      <w:r w:rsidRPr="00AF3644">
        <w:rPr>
          <w:rFonts w:eastAsia="SimSun"/>
          <w:szCs w:val="22"/>
          <w:lang w:val="lt-LT"/>
        </w:rPr>
        <w:t>Junginės edema (paburkimas), akių dirginimas, skausmas, niežulys, svetimkūnio jausmas, padidėjęs ašarojimas, akių paraudimas.</w:t>
      </w:r>
    </w:p>
    <w:p w:rsidR="00AF3644" w:rsidRPr="00AF3644" w:rsidRDefault="00AF3644" w:rsidP="00AF3644">
      <w:pPr>
        <w:tabs>
          <w:tab w:val="clear" w:pos="567"/>
        </w:tabs>
        <w:spacing w:line="240" w:lineRule="auto"/>
        <w:rPr>
          <w:rFonts w:eastAsia="SimSun"/>
          <w:i/>
          <w:szCs w:val="22"/>
          <w:lang w:val="lt-LT"/>
        </w:rPr>
      </w:pPr>
      <w:r w:rsidRPr="00AF3644">
        <w:rPr>
          <w:rFonts w:eastAsia="SimSun"/>
          <w:i/>
          <w:szCs w:val="22"/>
          <w:lang w:val="lt-LT"/>
        </w:rPr>
        <w:t xml:space="preserve">Imuninės sistemos sutrikimai </w:t>
      </w:r>
      <w:r w:rsidRPr="00AF3644">
        <w:rPr>
          <w:rFonts w:eastAsia="SimSun"/>
          <w:szCs w:val="22"/>
          <w:lang w:val="lt-LT"/>
        </w:rPr>
        <w:t>(labai reti: mažiau nei 1 iš 10 000  pacientų)</w:t>
      </w:r>
    </w:p>
    <w:p w:rsidR="00AF3644" w:rsidRPr="00AF3644" w:rsidRDefault="00AF3644" w:rsidP="00AF3644">
      <w:pPr>
        <w:tabs>
          <w:tab w:val="clear" w:pos="567"/>
        </w:tabs>
        <w:spacing w:line="240" w:lineRule="auto"/>
        <w:rPr>
          <w:rFonts w:eastAsia="SimSun"/>
          <w:szCs w:val="22"/>
          <w:lang w:val="lt-LT"/>
        </w:rPr>
      </w:pPr>
      <w:r w:rsidRPr="00AF3644">
        <w:rPr>
          <w:rFonts w:eastAsia="SimSun"/>
          <w:szCs w:val="22"/>
          <w:lang w:val="lt-LT"/>
        </w:rPr>
        <w:t>Padidėjusio jautrumo reakcijos, niežulys, bėrimas.</w:t>
      </w:r>
    </w:p>
    <w:p w:rsidR="00AF3644" w:rsidRPr="00AF3644" w:rsidRDefault="00AF3644" w:rsidP="00AF3644">
      <w:pPr>
        <w:numPr>
          <w:ilvl w:val="12"/>
          <w:numId w:val="0"/>
        </w:numPr>
        <w:tabs>
          <w:tab w:val="clear" w:pos="567"/>
          <w:tab w:val="left" w:pos="720"/>
        </w:tabs>
        <w:spacing w:line="240" w:lineRule="auto"/>
        <w:ind w:right="-29"/>
        <w:rPr>
          <w:rFonts w:eastAsia="SimSun"/>
          <w:szCs w:val="22"/>
          <w:lang w:val="lt-LT" w:eastAsia="zh-CN"/>
        </w:rPr>
      </w:pPr>
    </w:p>
    <w:p w:rsidR="00AF3644" w:rsidRPr="00AF3644" w:rsidRDefault="00AF3644" w:rsidP="00AF3644">
      <w:pPr>
        <w:spacing w:line="240" w:lineRule="auto"/>
        <w:rPr>
          <w:rFonts w:eastAsia="SimSun"/>
          <w:b/>
          <w:bCs/>
          <w:szCs w:val="22"/>
          <w:lang w:val="lt-LT" w:eastAsia="zh-CN"/>
        </w:rPr>
      </w:pPr>
      <w:r w:rsidRPr="00AF3644">
        <w:rPr>
          <w:rFonts w:eastAsia="SimSun"/>
          <w:b/>
          <w:bCs/>
          <w:noProof/>
          <w:szCs w:val="22"/>
          <w:lang w:val="lt-LT" w:eastAsia="zh-CN"/>
        </w:rPr>
        <w:t>Pranešimas apie šalutinį poveikį</w:t>
      </w:r>
    </w:p>
    <w:p w:rsidR="00AF3644" w:rsidRPr="00AF3644" w:rsidRDefault="00AF3644" w:rsidP="00AF3644">
      <w:pPr>
        <w:ind w:right="-449"/>
        <w:rPr>
          <w:rFonts w:eastAsia="SimSun"/>
          <w:noProof/>
          <w:szCs w:val="22"/>
          <w:lang w:val="lt-LT" w:eastAsia="zh-CN"/>
        </w:rPr>
      </w:pPr>
      <w:r w:rsidRPr="00AF3644">
        <w:rPr>
          <w:rFonts w:eastAsia="SimSun"/>
          <w:noProof/>
          <w:szCs w:val="22"/>
          <w:lang w:val="lt-LT" w:eastAsia="zh-CN"/>
        </w:rPr>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LT-09120 Vilnius, tel: 8 800 73 568, faksu 8 800 20 131 arba el. paštu </w:t>
      </w:r>
      <w:hyperlink r:id="rId7" w:history="1">
        <w:r w:rsidRPr="00AF3644">
          <w:rPr>
            <w:rFonts w:eastAsia="SimSun"/>
            <w:noProof/>
            <w:color w:val="0000FF"/>
            <w:szCs w:val="22"/>
            <w:u w:val="single"/>
            <w:lang w:val="lt-LT" w:eastAsia="zh-CN"/>
          </w:rPr>
          <w:t>NepageidaujamaR@vvkt.lt</w:t>
        </w:r>
      </w:hyperlink>
      <w:r w:rsidRPr="00AF3644">
        <w:rPr>
          <w:rFonts w:eastAsia="SimSun"/>
          <w:noProof/>
          <w:szCs w:val="22"/>
          <w:lang w:val="lt-LT" w:eastAsia="zh-CN"/>
        </w:rPr>
        <w:t xml:space="preserve"> . Pranešdami apie šalutinį poveikį galite mums padėti gauti daugiau informacijos apie šio vaisto saugumą.</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keepLines/>
        <w:spacing w:line="240" w:lineRule="auto"/>
        <w:outlineLvl w:val="2"/>
        <w:rPr>
          <w:rFonts w:eastAsia="SimSun"/>
          <w:b/>
          <w:kern w:val="28"/>
          <w:szCs w:val="22"/>
          <w:lang w:val="lt-LT"/>
        </w:rPr>
      </w:pPr>
      <w:r w:rsidRPr="00AF3644">
        <w:rPr>
          <w:rFonts w:eastAsia="SimSun"/>
          <w:b/>
          <w:kern w:val="28"/>
          <w:szCs w:val="22"/>
          <w:lang w:val="lt-LT"/>
        </w:rPr>
        <w:lastRenderedPageBreak/>
        <w:t>5.</w:t>
      </w:r>
      <w:r w:rsidRPr="00AF3644">
        <w:rPr>
          <w:rFonts w:eastAsia="SimSun"/>
          <w:b/>
          <w:kern w:val="28"/>
          <w:szCs w:val="22"/>
          <w:lang w:val="lt-LT"/>
        </w:rPr>
        <w:tab/>
        <w:t>Kaip laikyti Corneregel</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r w:rsidRPr="00AF3644">
        <w:rPr>
          <w:rFonts w:eastAsia="SimSun"/>
          <w:szCs w:val="22"/>
          <w:lang w:val="lt-LT" w:eastAsia="zh-CN"/>
        </w:rPr>
        <w:t>Šį vaistą laikykite vaikams nepastebimoje ir nepasiekiamoje vietoje.</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rPr>
          <w:rFonts w:eastAsia="SimSun"/>
          <w:szCs w:val="22"/>
          <w:lang w:val="lt-LT" w:eastAsia="zh-CN"/>
        </w:rPr>
      </w:pPr>
      <w:r w:rsidRPr="00AF3644">
        <w:rPr>
          <w:rFonts w:eastAsia="SimSun"/>
          <w:szCs w:val="22"/>
          <w:lang w:val="lt-LT" w:eastAsia="zh-CN"/>
        </w:rPr>
        <w:t xml:space="preserve">Laikyti ne aukštesnėje kaip 25 </w:t>
      </w:r>
      <w:r w:rsidRPr="00AF3644">
        <w:rPr>
          <w:rFonts w:eastAsia="SimSun"/>
          <w:szCs w:val="22"/>
          <w:lang w:val="lt-LT" w:eastAsia="zh-CN"/>
        </w:rPr>
        <w:sym w:font="Symbol" w:char="00B0"/>
      </w:r>
      <w:r w:rsidRPr="00AF3644">
        <w:rPr>
          <w:rFonts w:eastAsia="SimSun"/>
          <w:szCs w:val="22"/>
          <w:lang w:val="lt-LT" w:eastAsia="zh-CN"/>
        </w:rPr>
        <w:t xml:space="preserve">C temperatūroje. </w:t>
      </w: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Tūbel</w:t>
      </w:r>
      <w:r w:rsidRPr="00AF3644">
        <w:rPr>
          <w:rFonts w:eastAsia="MS Mincho"/>
          <w:noProof/>
          <w:szCs w:val="22"/>
          <w:lang w:val="en-US"/>
        </w:rPr>
        <w:t>ę</w:t>
      </w:r>
      <w:r w:rsidRPr="00AF3644">
        <w:rPr>
          <w:rFonts w:eastAsia="SimSun"/>
          <w:noProof/>
          <w:szCs w:val="22"/>
          <w:lang w:val="en-US"/>
        </w:rPr>
        <w:t xml:space="preserve"> laikyti sandariai u</w:t>
      </w:r>
      <w:r w:rsidRPr="00AF3644">
        <w:rPr>
          <w:rFonts w:eastAsia="MS Mincho"/>
          <w:noProof/>
          <w:szCs w:val="22"/>
          <w:lang w:val="en-US"/>
        </w:rPr>
        <w:t>ž</w:t>
      </w:r>
      <w:r w:rsidRPr="00AF3644">
        <w:rPr>
          <w:rFonts w:eastAsia="SimSun"/>
          <w:noProof/>
          <w:szCs w:val="22"/>
          <w:lang w:val="en-US"/>
        </w:rPr>
        <w:t>sukt</w:t>
      </w:r>
      <w:r w:rsidRPr="00AF3644">
        <w:rPr>
          <w:rFonts w:eastAsia="MS Mincho"/>
          <w:noProof/>
          <w:szCs w:val="22"/>
          <w:lang w:val="en-US"/>
        </w:rPr>
        <w:t>ą</w:t>
      </w:r>
      <w:r w:rsidRPr="00AF3644">
        <w:rPr>
          <w:rFonts w:eastAsia="SimSun"/>
          <w:noProof/>
          <w:szCs w:val="22"/>
          <w:lang w:val="en-US"/>
        </w:rPr>
        <w:t>.</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Etiketėje po „Tinka iki“,  ant d</w:t>
      </w:r>
      <w:r w:rsidRPr="00AF3644">
        <w:rPr>
          <w:rFonts w:eastAsia="MS Mincho"/>
          <w:noProof/>
          <w:szCs w:val="22"/>
          <w:lang w:val="en-US"/>
        </w:rPr>
        <w:t>ėž</w:t>
      </w:r>
      <w:r w:rsidRPr="00AF3644">
        <w:rPr>
          <w:rFonts w:eastAsia="SimSun"/>
          <w:noProof/>
          <w:szCs w:val="22"/>
          <w:lang w:val="en-US"/>
        </w:rPr>
        <w:t>ut</w:t>
      </w:r>
      <w:r w:rsidRPr="00AF3644">
        <w:rPr>
          <w:rFonts w:eastAsia="MS Mincho"/>
          <w:noProof/>
          <w:szCs w:val="22"/>
          <w:lang w:val="en-US"/>
        </w:rPr>
        <w:t>ė</w:t>
      </w:r>
      <w:r w:rsidRPr="00AF3644">
        <w:rPr>
          <w:rFonts w:eastAsia="SimSun"/>
          <w:noProof/>
          <w:szCs w:val="22"/>
          <w:lang w:val="en-US"/>
        </w:rPr>
        <w:t>s ir tūbel</w:t>
      </w:r>
      <w:r w:rsidRPr="00AF3644">
        <w:rPr>
          <w:rFonts w:eastAsia="MS Mincho"/>
          <w:noProof/>
          <w:szCs w:val="22"/>
          <w:lang w:val="en-US"/>
        </w:rPr>
        <w:t>ė</w:t>
      </w:r>
      <w:r w:rsidRPr="00AF3644">
        <w:rPr>
          <w:rFonts w:eastAsia="SimSun"/>
          <w:noProof/>
          <w:szCs w:val="22"/>
          <w:lang w:val="en-US"/>
        </w:rPr>
        <w:t xml:space="preserve">s nurodytam tinkamumo laikui pasibaigus, šio vaisto vartoti negalima. </w:t>
      </w:r>
      <w:r w:rsidRPr="00AF3644">
        <w:rPr>
          <w:rFonts w:eastAsia="SimSun"/>
          <w:szCs w:val="22"/>
          <w:lang w:val="en-US"/>
        </w:rPr>
        <w:t>Vaistas tinkamas vartoti iki paskutin</w:t>
      </w:r>
      <w:r w:rsidRPr="00AF3644">
        <w:rPr>
          <w:rFonts w:eastAsia="MS Mincho"/>
          <w:szCs w:val="22"/>
          <w:lang w:val="en-US"/>
        </w:rPr>
        <w:t>ė</w:t>
      </w:r>
      <w:r w:rsidRPr="00AF3644">
        <w:rPr>
          <w:rFonts w:eastAsia="SimSun"/>
          <w:szCs w:val="22"/>
          <w:lang w:val="en-US"/>
        </w:rPr>
        <w:t>s nurodyto m</w:t>
      </w:r>
      <w:r w:rsidRPr="00AF3644">
        <w:rPr>
          <w:rFonts w:eastAsia="MS Mincho"/>
          <w:szCs w:val="22"/>
          <w:lang w:val="en-US"/>
        </w:rPr>
        <w:t>ė</w:t>
      </w:r>
      <w:r w:rsidRPr="00AF3644">
        <w:rPr>
          <w:rFonts w:eastAsia="SimSun"/>
          <w:szCs w:val="22"/>
          <w:lang w:val="en-US"/>
        </w:rPr>
        <w:t>nesio dienos.</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Po pirmojo tūbel</w:t>
      </w:r>
      <w:r w:rsidRPr="00AF3644">
        <w:rPr>
          <w:rFonts w:eastAsia="MS Mincho"/>
          <w:noProof/>
          <w:szCs w:val="22"/>
          <w:lang w:val="en-US"/>
        </w:rPr>
        <w:t>ė</w:t>
      </w:r>
      <w:r w:rsidRPr="00AF3644">
        <w:rPr>
          <w:rFonts w:eastAsia="SimSun"/>
          <w:noProof/>
          <w:szCs w:val="22"/>
          <w:lang w:val="en-US"/>
        </w:rPr>
        <w:t>s atidarymo tinka vartoti 6 savaites.</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r w:rsidRPr="00AF3644">
        <w:rPr>
          <w:rFonts w:eastAsia="SimSun"/>
          <w:szCs w:val="22"/>
          <w:lang w:val="lt-LT" w:eastAsia="zh-CN"/>
        </w:rPr>
        <w:t>Vaistų negalima išmesti į kanalizaciją arba su buitinėmis atliekomis. Kaip išmesti nereikalingus vaistus, klauskite vaistininko. Šios priemonės padės apsaugoti aplinką.</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keepNext/>
        <w:keepLines/>
        <w:spacing w:line="240" w:lineRule="auto"/>
        <w:outlineLvl w:val="2"/>
        <w:rPr>
          <w:rFonts w:eastAsia="SimSun"/>
          <w:b/>
          <w:kern w:val="28"/>
          <w:szCs w:val="22"/>
          <w:lang w:val="lt-LT"/>
        </w:rPr>
      </w:pPr>
      <w:r w:rsidRPr="00AF3644">
        <w:rPr>
          <w:rFonts w:eastAsia="SimSun"/>
          <w:b/>
          <w:kern w:val="28"/>
          <w:szCs w:val="22"/>
          <w:lang w:val="lt-LT"/>
        </w:rPr>
        <w:t>6.</w:t>
      </w:r>
      <w:r w:rsidRPr="00AF3644">
        <w:rPr>
          <w:rFonts w:eastAsia="SimSun"/>
          <w:b/>
          <w:kern w:val="28"/>
          <w:szCs w:val="22"/>
          <w:lang w:val="lt-LT"/>
        </w:rPr>
        <w:tab/>
        <w:t>Pakuotės turinys ir kita informacija</w:t>
      </w:r>
    </w:p>
    <w:p w:rsidR="00AF3644" w:rsidRPr="00AF3644" w:rsidRDefault="00AF3644" w:rsidP="00AF3644">
      <w:pPr>
        <w:numPr>
          <w:ilvl w:val="12"/>
          <w:numId w:val="0"/>
        </w:numPr>
        <w:tabs>
          <w:tab w:val="clear" w:pos="567"/>
          <w:tab w:val="left" w:pos="720"/>
        </w:tabs>
        <w:spacing w:line="240" w:lineRule="auto"/>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 xml:space="preserve">Corneregel sudėtis </w:t>
      </w:r>
    </w:p>
    <w:p w:rsidR="00AF3644" w:rsidRPr="00AF3644" w:rsidRDefault="00AF3644" w:rsidP="00AF3644">
      <w:pPr>
        <w:numPr>
          <w:ilvl w:val="0"/>
          <w:numId w:val="12"/>
        </w:numPr>
        <w:tabs>
          <w:tab w:val="clear" w:pos="567"/>
          <w:tab w:val="left" w:pos="720"/>
        </w:tabs>
        <w:spacing w:line="240" w:lineRule="auto"/>
        <w:ind w:left="567" w:right="-2" w:hanging="567"/>
        <w:rPr>
          <w:rFonts w:eastAsia="SimSun"/>
          <w:szCs w:val="22"/>
          <w:lang w:val="lt-LT" w:eastAsia="zh-CN"/>
        </w:rPr>
      </w:pPr>
      <w:r w:rsidRPr="00AF3644">
        <w:rPr>
          <w:rFonts w:eastAsia="SimSun"/>
          <w:szCs w:val="22"/>
          <w:lang w:val="lt-LT" w:eastAsia="zh-CN"/>
        </w:rPr>
        <w:t xml:space="preserve">Veiklioji medžiaga yra dekspantenolis. Viename grame akių gelio yra 50 mg dekspantenolio. </w:t>
      </w:r>
    </w:p>
    <w:p w:rsidR="00AF3644" w:rsidRPr="00AF3644" w:rsidRDefault="00AF3644" w:rsidP="00AF3644">
      <w:pPr>
        <w:numPr>
          <w:ilvl w:val="0"/>
          <w:numId w:val="12"/>
        </w:numPr>
        <w:tabs>
          <w:tab w:val="clear" w:pos="567"/>
          <w:tab w:val="left" w:pos="720"/>
        </w:tabs>
        <w:spacing w:line="240" w:lineRule="auto"/>
        <w:ind w:left="567" w:right="-2" w:hanging="567"/>
        <w:rPr>
          <w:rFonts w:eastAsia="SimSun"/>
          <w:szCs w:val="22"/>
          <w:lang w:val="lt-LT" w:eastAsia="zh-CN"/>
        </w:rPr>
      </w:pPr>
      <w:r w:rsidRPr="00AF3644">
        <w:rPr>
          <w:rFonts w:eastAsia="SimSun"/>
          <w:szCs w:val="22"/>
          <w:lang w:val="lt-LT" w:eastAsia="zh-CN"/>
        </w:rPr>
        <w:t>Pagalbinės medžiagos yra cetrimidas, karbomeras, dinatrio edetatas, natrio hidroksidas, injekcinis vanduo.</w:t>
      </w:r>
    </w:p>
    <w:p w:rsidR="00AF3644" w:rsidRPr="00AF3644" w:rsidRDefault="00AF3644" w:rsidP="00AF3644">
      <w:pPr>
        <w:tabs>
          <w:tab w:val="clear" w:pos="567"/>
          <w:tab w:val="left" w:pos="720"/>
        </w:tabs>
        <w:spacing w:line="240" w:lineRule="auto"/>
        <w:ind w:right="-2"/>
        <w:rPr>
          <w:rFonts w:eastAsia="SimSun"/>
          <w:szCs w:val="22"/>
          <w:lang w:val="lt-LT" w:eastAsia="zh-CN"/>
        </w:rPr>
      </w:pPr>
    </w:p>
    <w:p w:rsidR="00AF3644" w:rsidRPr="00AF3644" w:rsidRDefault="00AF3644" w:rsidP="00AF3644">
      <w:pPr>
        <w:keepNext/>
        <w:jc w:val="both"/>
        <w:outlineLvl w:val="3"/>
        <w:rPr>
          <w:rFonts w:eastAsia="SimSun"/>
          <w:b/>
          <w:szCs w:val="22"/>
          <w:lang w:val="lt-LT"/>
        </w:rPr>
      </w:pPr>
      <w:r w:rsidRPr="00AF3644">
        <w:rPr>
          <w:rFonts w:eastAsia="SimSun"/>
          <w:b/>
          <w:szCs w:val="22"/>
          <w:lang w:val="lt-LT"/>
        </w:rPr>
        <w:t>Corneregel išvaizda ir kiekis pakuotėje</w:t>
      </w:r>
    </w:p>
    <w:p w:rsidR="00AF3644" w:rsidRPr="00AF3644" w:rsidRDefault="00AF3644" w:rsidP="00AF3644">
      <w:pPr>
        <w:tabs>
          <w:tab w:val="clear" w:pos="567"/>
        </w:tabs>
        <w:spacing w:line="240" w:lineRule="auto"/>
        <w:rPr>
          <w:rFonts w:eastAsia="SimSun"/>
          <w:noProof/>
          <w:szCs w:val="22"/>
          <w:lang w:val="lt-LT"/>
        </w:rPr>
      </w:pPr>
      <w:r w:rsidRPr="00AF3644">
        <w:rPr>
          <w:rFonts w:eastAsia="SimSun"/>
          <w:noProof/>
          <w:szCs w:val="22"/>
          <w:lang w:val="en-US"/>
        </w:rPr>
        <w:t>Corneregel yra bespalvis, skaidrus aki</w:t>
      </w:r>
      <w:r w:rsidRPr="00AF3644">
        <w:rPr>
          <w:rFonts w:eastAsia="MS Mincho"/>
          <w:noProof/>
          <w:szCs w:val="22"/>
          <w:lang w:val="en-US"/>
        </w:rPr>
        <w:t>ų</w:t>
      </w:r>
      <w:r w:rsidRPr="00AF3644">
        <w:rPr>
          <w:rFonts w:eastAsia="SimSun"/>
          <w:noProof/>
          <w:szCs w:val="22"/>
          <w:lang w:val="en-US"/>
        </w:rPr>
        <w:t xml:space="preserve"> gelis.</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Balta DTPE/aluminio folijos tūbel</w:t>
      </w:r>
      <w:r w:rsidRPr="00AF3644">
        <w:rPr>
          <w:rFonts w:eastAsia="MS Mincho"/>
          <w:noProof/>
          <w:szCs w:val="22"/>
          <w:lang w:val="en-US"/>
        </w:rPr>
        <w:t>ė</w:t>
      </w:r>
      <w:r w:rsidRPr="00AF3644">
        <w:rPr>
          <w:rFonts w:eastAsia="SimSun"/>
          <w:noProof/>
          <w:szCs w:val="22"/>
          <w:lang w:val="en-US"/>
        </w:rPr>
        <w:t xml:space="preserve"> su antgaliu, u</w:t>
      </w:r>
      <w:r w:rsidRPr="00AF3644">
        <w:rPr>
          <w:rFonts w:eastAsia="MS Mincho"/>
          <w:noProof/>
          <w:szCs w:val="22"/>
          <w:lang w:val="en-US"/>
        </w:rPr>
        <w:t>ž</w:t>
      </w:r>
      <w:r w:rsidRPr="00AF3644">
        <w:rPr>
          <w:rFonts w:eastAsia="SimSun"/>
          <w:noProof/>
          <w:szCs w:val="22"/>
          <w:lang w:val="en-US"/>
        </w:rPr>
        <w:t>sukta dangteliu. Tūbel</w:t>
      </w:r>
      <w:r w:rsidRPr="00AF3644">
        <w:rPr>
          <w:rFonts w:eastAsia="MS Mincho"/>
          <w:noProof/>
          <w:szCs w:val="22"/>
          <w:lang w:val="en-US"/>
        </w:rPr>
        <w:t>ė</w:t>
      </w:r>
      <w:r w:rsidRPr="00AF3644">
        <w:rPr>
          <w:rFonts w:eastAsia="SimSun"/>
          <w:noProof/>
          <w:szCs w:val="22"/>
          <w:lang w:val="en-US"/>
        </w:rPr>
        <w:t>je yra 10 g aki</w:t>
      </w:r>
      <w:r w:rsidRPr="00AF3644">
        <w:rPr>
          <w:rFonts w:eastAsia="MS Mincho"/>
          <w:noProof/>
          <w:szCs w:val="22"/>
          <w:lang w:val="en-US"/>
        </w:rPr>
        <w:t>ų</w:t>
      </w:r>
      <w:r w:rsidRPr="00AF3644">
        <w:rPr>
          <w:rFonts w:eastAsia="SimSun"/>
          <w:noProof/>
          <w:szCs w:val="22"/>
          <w:lang w:val="en-US"/>
        </w:rPr>
        <w:t xml:space="preserve"> gelio.</w:t>
      </w: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Kartono d</w:t>
      </w:r>
      <w:r w:rsidRPr="00AF3644">
        <w:rPr>
          <w:rFonts w:eastAsia="MS Mincho"/>
          <w:noProof/>
          <w:szCs w:val="22"/>
          <w:lang w:val="en-US"/>
        </w:rPr>
        <w:t>ėž</w:t>
      </w:r>
      <w:r w:rsidRPr="00AF3644">
        <w:rPr>
          <w:rFonts w:eastAsia="SimSun"/>
          <w:noProof/>
          <w:szCs w:val="22"/>
          <w:lang w:val="en-US"/>
        </w:rPr>
        <w:t>ut</w:t>
      </w:r>
      <w:r w:rsidRPr="00AF3644">
        <w:rPr>
          <w:rFonts w:eastAsia="MS Mincho"/>
          <w:noProof/>
          <w:szCs w:val="22"/>
          <w:lang w:val="en-US"/>
        </w:rPr>
        <w:t>ė</w:t>
      </w:r>
      <w:r w:rsidRPr="00AF3644">
        <w:rPr>
          <w:rFonts w:eastAsia="SimSun"/>
          <w:noProof/>
          <w:szCs w:val="22"/>
          <w:lang w:val="en-US"/>
        </w:rPr>
        <w:t>je yra viena tūbel</w:t>
      </w:r>
      <w:r w:rsidRPr="00AF3644">
        <w:rPr>
          <w:rFonts w:eastAsia="MS Mincho"/>
          <w:noProof/>
          <w:szCs w:val="22"/>
          <w:lang w:val="en-US"/>
        </w:rPr>
        <w:t>ė</w:t>
      </w:r>
      <w:r w:rsidRPr="00AF3644">
        <w:rPr>
          <w:rFonts w:eastAsia="SimSun"/>
          <w:noProof/>
          <w:szCs w:val="22"/>
          <w:lang w:val="en-US"/>
        </w:rPr>
        <w:t>.</w:t>
      </w:r>
    </w:p>
    <w:p w:rsidR="00AF3644" w:rsidRPr="00AF3644" w:rsidRDefault="00AF3644" w:rsidP="00AF3644">
      <w:pPr>
        <w:numPr>
          <w:ilvl w:val="12"/>
          <w:numId w:val="0"/>
        </w:numPr>
        <w:tabs>
          <w:tab w:val="clear" w:pos="567"/>
          <w:tab w:val="left" w:pos="720"/>
        </w:tabs>
        <w:spacing w:line="240" w:lineRule="auto"/>
        <w:ind w:right="-2"/>
        <w:rPr>
          <w:rFonts w:eastAsia="SimSun"/>
          <w:szCs w:val="22"/>
          <w:lang w:val="lt-LT" w:eastAsia="zh-CN"/>
        </w:rPr>
      </w:pPr>
    </w:p>
    <w:p w:rsidR="00AF3644" w:rsidRPr="00AF3644" w:rsidRDefault="00AF3644" w:rsidP="00AF3644">
      <w:pPr>
        <w:tabs>
          <w:tab w:val="clear" w:pos="567"/>
        </w:tabs>
        <w:spacing w:line="220" w:lineRule="exact"/>
        <w:rPr>
          <w:rFonts w:eastAsia="Batang"/>
          <w:b/>
          <w:bCs/>
          <w:szCs w:val="22"/>
          <w:lang w:val="lt-LT"/>
        </w:rPr>
      </w:pPr>
      <w:r w:rsidRPr="00AF3644">
        <w:rPr>
          <w:rFonts w:eastAsia="Batang"/>
          <w:b/>
          <w:bCs/>
          <w:szCs w:val="22"/>
          <w:lang w:val="lt-LT"/>
        </w:rPr>
        <w:t xml:space="preserve">Gamintojas </w:t>
      </w:r>
    </w:p>
    <w:p w:rsidR="00AF3644" w:rsidRPr="00AF3644" w:rsidRDefault="00AF3644" w:rsidP="00AF3644">
      <w:pPr>
        <w:keepNext/>
        <w:jc w:val="both"/>
        <w:outlineLvl w:val="3"/>
        <w:rPr>
          <w:rFonts w:eastAsia="SimSun"/>
          <w:noProof/>
          <w:szCs w:val="22"/>
          <w:lang w:val="lt-LT"/>
        </w:rPr>
      </w:pPr>
      <w:r w:rsidRPr="00AF3644">
        <w:rPr>
          <w:rFonts w:eastAsia="SimSun"/>
          <w:noProof/>
          <w:szCs w:val="22"/>
        </w:rPr>
        <w:t>Dr. Gerhard Mann</w:t>
      </w:r>
    </w:p>
    <w:p w:rsidR="00AF3644" w:rsidRPr="00AF3644" w:rsidRDefault="00AF3644" w:rsidP="00AF3644">
      <w:pPr>
        <w:jc w:val="both"/>
        <w:rPr>
          <w:rFonts w:eastAsia="SimSun"/>
          <w:lang w:eastAsia="zh-CN"/>
        </w:rPr>
      </w:pPr>
      <w:r w:rsidRPr="00AF3644">
        <w:rPr>
          <w:rFonts w:eastAsia="SimSun"/>
          <w:lang w:eastAsia="zh-CN"/>
        </w:rPr>
        <w:t>Chem-Pharm. Fabrik GmbH</w:t>
      </w:r>
    </w:p>
    <w:p w:rsidR="00AF3644" w:rsidRPr="00AF3644" w:rsidRDefault="00AF3644" w:rsidP="00AF3644">
      <w:pPr>
        <w:jc w:val="both"/>
        <w:rPr>
          <w:rFonts w:eastAsia="SimSun"/>
          <w:lang w:val="de-DE" w:eastAsia="zh-CN"/>
        </w:rPr>
      </w:pPr>
      <w:r w:rsidRPr="00AF3644">
        <w:rPr>
          <w:rFonts w:eastAsia="SimSun"/>
          <w:lang w:val="de-DE" w:eastAsia="zh-CN"/>
        </w:rPr>
        <w:t>Brunsbutteler Damm 165-173, 13581 Berlin</w:t>
      </w:r>
    </w:p>
    <w:p w:rsidR="00AF3644" w:rsidRPr="00AF3644" w:rsidRDefault="00AF3644" w:rsidP="00AF3644">
      <w:pPr>
        <w:jc w:val="both"/>
        <w:rPr>
          <w:rFonts w:eastAsia="SimSun"/>
          <w:lang w:eastAsia="zh-CN"/>
        </w:rPr>
      </w:pPr>
      <w:r w:rsidRPr="00AF3644">
        <w:rPr>
          <w:rFonts w:eastAsia="SimSun"/>
          <w:lang w:eastAsia="zh-CN"/>
        </w:rPr>
        <w:t>Vokietija</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rPr>
          <w:rFonts w:eastAsia="SimSun"/>
          <w:b/>
          <w:lang w:eastAsia="zh-CN"/>
        </w:rPr>
      </w:pPr>
      <w:r w:rsidRPr="00AF3644">
        <w:rPr>
          <w:rFonts w:eastAsia="SimSun"/>
          <w:b/>
          <w:lang w:eastAsia="zh-CN"/>
        </w:rPr>
        <w:t xml:space="preserve">Lygiagretus importuotojas </w:t>
      </w:r>
    </w:p>
    <w:p w:rsidR="00A42D33" w:rsidRPr="009A0E64" w:rsidRDefault="00A42D33" w:rsidP="00A42D33">
      <w:pPr>
        <w:ind w:left="567" w:hanging="567"/>
        <w:rPr>
          <w:lang w:eastAsia="lt-LT"/>
        </w:rPr>
      </w:pPr>
      <w:r w:rsidRPr="009A0E64">
        <w:rPr>
          <w:lang w:eastAsia="lt-LT"/>
        </w:rPr>
        <w:t>UAB „Limedika“</w:t>
      </w:r>
    </w:p>
    <w:p w:rsidR="00A42D33" w:rsidRPr="009A0E64" w:rsidRDefault="00A42D33" w:rsidP="00A42D33">
      <w:pPr>
        <w:ind w:left="567" w:hanging="567"/>
        <w:rPr>
          <w:lang w:eastAsia="lt-LT"/>
        </w:rPr>
      </w:pPr>
      <w:r w:rsidRPr="009A0E64">
        <w:rPr>
          <w:lang w:eastAsia="lt-LT"/>
        </w:rPr>
        <w:t>Gedimino g. 13, LT-44318 Kaunas</w:t>
      </w:r>
    </w:p>
    <w:p w:rsidR="00A42D33" w:rsidRPr="009A0E64" w:rsidRDefault="00A42D33" w:rsidP="00A42D33">
      <w:pPr>
        <w:keepNext/>
        <w:rPr>
          <w:lang w:eastAsia="lt-LT"/>
        </w:rPr>
      </w:pPr>
      <w:r w:rsidRPr="009A0E64">
        <w:rPr>
          <w:lang w:eastAsia="lt-LT"/>
        </w:rPr>
        <w:t>Lietuva</w:t>
      </w:r>
    </w:p>
    <w:p w:rsidR="00AF3644" w:rsidRPr="00AF3644" w:rsidRDefault="00AF3644" w:rsidP="00AF3644">
      <w:pPr>
        <w:rPr>
          <w:rFonts w:eastAsia="SimSun"/>
          <w:lang w:eastAsia="zh-CN"/>
        </w:rPr>
      </w:pPr>
    </w:p>
    <w:p w:rsidR="00AF3644" w:rsidRPr="00AF3644" w:rsidRDefault="00AF3644" w:rsidP="00AF3644">
      <w:pPr>
        <w:rPr>
          <w:rFonts w:eastAsia="SimSun"/>
          <w:b/>
          <w:lang w:eastAsia="zh-CN"/>
        </w:rPr>
      </w:pPr>
      <w:r w:rsidRPr="00AF3644">
        <w:rPr>
          <w:rFonts w:eastAsia="SimSun"/>
          <w:b/>
          <w:lang w:eastAsia="zh-CN"/>
        </w:rPr>
        <w:t xml:space="preserve">Perpakavo </w:t>
      </w:r>
    </w:p>
    <w:p w:rsidR="00AF3644" w:rsidRPr="00AF3644" w:rsidRDefault="00AF3644" w:rsidP="00AF3644">
      <w:pPr>
        <w:rPr>
          <w:rFonts w:eastAsia="SimSun"/>
          <w:lang w:eastAsia="zh-CN"/>
        </w:rPr>
      </w:pPr>
      <w:r w:rsidRPr="00AF3644">
        <w:rPr>
          <w:rFonts w:eastAsia="SimSun"/>
          <w:lang w:eastAsia="zh-CN"/>
        </w:rPr>
        <w:t xml:space="preserve">BĮ UAB </w:t>
      </w:r>
      <w:r w:rsidRPr="00AF3644">
        <w:rPr>
          <w:rFonts w:eastAsia="SimSun"/>
          <w:szCs w:val="22"/>
          <w:lang w:eastAsia="zh-CN"/>
        </w:rPr>
        <w:t>„</w:t>
      </w:r>
      <w:r w:rsidRPr="00AF3644">
        <w:rPr>
          <w:rFonts w:eastAsia="SimSun"/>
          <w:lang w:eastAsia="zh-CN"/>
        </w:rPr>
        <w:t>Norfachema</w:t>
      </w:r>
      <w:r w:rsidRPr="00AF3644">
        <w:rPr>
          <w:rFonts w:eastAsia="SimSun"/>
          <w:szCs w:val="22"/>
          <w:lang w:eastAsia="zh-CN"/>
        </w:rPr>
        <w:t>“</w:t>
      </w:r>
    </w:p>
    <w:p w:rsidR="00AF3644" w:rsidRPr="00AF3644" w:rsidRDefault="00AF3644" w:rsidP="00AF3644">
      <w:pPr>
        <w:rPr>
          <w:rFonts w:eastAsia="SimSun"/>
          <w:lang w:eastAsia="zh-CN"/>
        </w:rPr>
      </w:pPr>
      <w:r w:rsidRPr="00AF3644">
        <w:rPr>
          <w:rFonts w:eastAsia="SimSun"/>
          <w:lang w:eastAsia="zh-CN"/>
        </w:rPr>
        <w:t>Vytauto g. 6, Jonava</w:t>
      </w:r>
    </w:p>
    <w:p w:rsidR="00AF3644" w:rsidRPr="00AF3644" w:rsidRDefault="00AF3644" w:rsidP="00AF3644">
      <w:pPr>
        <w:rPr>
          <w:rFonts w:eastAsia="SimSun"/>
          <w:lang w:eastAsia="zh-CN"/>
        </w:rPr>
      </w:pPr>
      <w:r w:rsidRPr="00AF3644">
        <w:rPr>
          <w:rFonts w:eastAsia="SimSun"/>
          <w:lang w:eastAsia="zh-CN"/>
        </w:rPr>
        <w:t>Lietuva</w:t>
      </w:r>
    </w:p>
    <w:p w:rsidR="00A42D33" w:rsidRDefault="00A42D33"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b/>
          <w:noProof/>
          <w:szCs w:val="22"/>
          <w:lang w:val="en-US"/>
        </w:rPr>
        <w:t>Rinkodaros teisės turėtojas eksportuojančioje valstybėje</w:t>
      </w:r>
      <w:r w:rsidRPr="00AF3644">
        <w:rPr>
          <w:rFonts w:eastAsia="SimSun"/>
          <w:noProof/>
          <w:szCs w:val="22"/>
          <w:lang w:val="en-US"/>
        </w:rPr>
        <w:t xml:space="preserve"> yra KITE HELLAS E.P.E. (LTD), 166 Ionias Ave., 111 44 , Athens, Graikija.</w:t>
      </w: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tabs>
          <w:tab w:val="clear" w:pos="567"/>
        </w:tabs>
        <w:spacing w:line="240" w:lineRule="auto"/>
        <w:rPr>
          <w:rFonts w:eastAsia="SimSun"/>
          <w:noProof/>
          <w:szCs w:val="22"/>
          <w:lang w:val="en-US"/>
        </w:rPr>
      </w:pPr>
    </w:p>
    <w:p w:rsidR="00AF3644" w:rsidRPr="00AF3644" w:rsidRDefault="00AF3644" w:rsidP="00AF3644">
      <w:pPr>
        <w:rPr>
          <w:rFonts w:eastAsia="SimSun"/>
          <w:b/>
          <w:lang w:val="en-US" w:eastAsia="zh-CN"/>
        </w:rPr>
      </w:pPr>
      <w:r w:rsidRPr="00AF3644">
        <w:rPr>
          <w:rFonts w:eastAsia="SimSun"/>
          <w:b/>
          <w:bCs/>
          <w:lang w:eastAsia="zh-CN"/>
        </w:rPr>
        <w:lastRenderedPageBreak/>
        <w:t xml:space="preserve">Šis pakuotės </w:t>
      </w:r>
      <w:r w:rsidRPr="00AF3644">
        <w:rPr>
          <w:rFonts w:eastAsia="SimSun"/>
          <w:b/>
          <w:lang w:eastAsia="zh-CN"/>
        </w:rPr>
        <w:t xml:space="preserve">lapelis paskutinį kartą peržiūrėtas  </w:t>
      </w:r>
      <w:r w:rsidR="00695BC1">
        <w:rPr>
          <w:rFonts w:eastAsia="SimSun"/>
          <w:b/>
          <w:lang w:eastAsia="zh-CN"/>
        </w:rPr>
        <w:t>2015-06-09.</w:t>
      </w:r>
    </w:p>
    <w:p w:rsidR="00AF3644" w:rsidRPr="00AF3644" w:rsidRDefault="00AF3644" w:rsidP="00AF3644">
      <w:pPr>
        <w:rPr>
          <w:rFonts w:eastAsia="SimSun"/>
          <w:lang w:eastAsia="zh-CN"/>
        </w:rPr>
      </w:pPr>
    </w:p>
    <w:p w:rsidR="00AF3644" w:rsidRPr="00AF3644" w:rsidRDefault="00AF3644" w:rsidP="00AF3644">
      <w:pPr>
        <w:tabs>
          <w:tab w:val="clear" w:pos="567"/>
        </w:tabs>
        <w:spacing w:line="240" w:lineRule="auto"/>
        <w:rPr>
          <w:rFonts w:eastAsia="SimSun"/>
          <w:noProof/>
          <w:szCs w:val="22"/>
          <w:lang w:val="en-US"/>
        </w:rPr>
      </w:pPr>
      <w:r w:rsidRPr="00AF3644">
        <w:rPr>
          <w:rFonts w:eastAsia="SimSun"/>
          <w:noProof/>
          <w:szCs w:val="22"/>
          <w:lang w:val="en-US"/>
        </w:rPr>
        <w:t>Išsami informacija apie šį vaistą pateikiama Valstybinės vaistų kontrolės tarnybos prie Lietuvos Respublikos sveikatos apsaugos ministerijos tinklalapyje</w:t>
      </w:r>
      <w:r w:rsidRPr="00AF3644">
        <w:rPr>
          <w:rFonts w:eastAsia="SimSun"/>
          <w:i/>
          <w:noProof/>
          <w:szCs w:val="22"/>
          <w:lang w:val="en-US"/>
        </w:rPr>
        <w:t xml:space="preserve"> </w:t>
      </w:r>
      <w:hyperlink r:id="rId8" w:history="1">
        <w:r w:rsidRPr="00AF3644">
          <w:rPr>
            <w:rFonts w:eastAsia="SimSun"/>
            <w:noProof/>
            <w:color w:val="0000FF"/>
            <w:szCs w:val="22"/>
            <w:u w:val="single"/>
            <w:lang w:val="en-US"/>
          </w:rPr>
          <w:t>http://www.vvkt.lt/</w:t>
        </w:r>
      </w:hyperlink>
      <w:r w:rsidRPr="00AF3644">
        <w:rPr>
          <w:rFonts w:eastAsia="SimSun"/>
          <w:noProof/>
          <w:szCs w:val="22"/>
          <w:lang w:val="en-US"/>
        </w:rPr>
        <w:t>.</w:t>
      </w:r>
    </w:p>
    <w:p w:rsidR="00AF3644" w:rsidRPr="00AF3644" w:rsidRDefault="00AF3644" w:rsidP="00AF3644">
      <w:pPr>
        <w:rPr>
          <w:rFonts w:eastAsia="SimSun"/>
          <w:highlight w:val="yellow"/>
          <w:lang w:eastAsia="zh-CN"/>
        </w:rPr>
      </w:pPr>
    </w:p>
    <w:p w:rsidR="00AF3644" w:rsidRPr="00AF3644" w:rsidRDefault="00AF3644" w:rsidP="00AF3644">
      <w:pPr>
        <w:rPr>
          <w:rFonts w:eastAsia="SimSun"/>
          <w:szCs w:val="22"/>
          <w:lang w:val="lt-LT" w:eastAsia="zh-CN"/>
        </w:rPr>
      </w:pPr>
    </w:p>
    <w:p w:rsidR="00AF3644" w:rsidRPr="00AF3644" w:rsidRDefault="00AF3644" w:rsidP="00AF3644">
      <w:pPr>
        <w:rPr>
          <w:rFonts w:eastAsia="SimSun"/>
          <w:lang w:eastAsia="zh-CN"/>
        </w:rPr>
      </w:pPr>
    </w:p>
    <w:p w:rsidR="00BA4857" w:rsidRPr="009B16DA" w:rsidRDefault="00BA4857" w:rsidP="00AF3644">
      <w:pPr>
        <w:jc w:val="center"/>
        <w:rPr>
          <w:szCs w:val="22"/>
          <w:lang w:val="lt-LT"/>
        </w:rPr>
      </w:pPr>
    </w:p>
    <w:sectPr w:rsidR="00BA4857" w:rsidRPr="009B16DA" w:rsidSect="002800F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87" w:rsidRDefault="006F2787">
      <w:pPr>
        <w:spacing w:line="240" w:lineRule="auto"/>
      </w:pPr>
      <w:r>
        <w:separator/>
      </w:r>
    </w:p>
  </w:endnote>
  <w:endnote w:type="continuationSeparator" w:id="0">
    <w:p w:rsidR="006F2787" w:rsidRDefault="006F2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150FC">
      <w:rPr>
        <w:rStyle w:val="Puslapionumeris"/>
        <w:noProof/>
      </w:rPr>
      <w:t>5</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8F" w:rsidRDefault="00782939">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150FC">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87" w:rsidRDefault="006F2787">
      <w:pPr>
        <w:spacing w:line="240" w:lineRule="auto"/>
      </w:pPr>
      <w:r>
        <w:separator/>
      </w:r>
    </w:p>
  </w:footnote>
  <w:footnote w:type="continuationSeparator" w:id="0">
    <w:p w:rsidR="006F2787" w:rsidRDefault="006F27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5"/>
  </w:num>
  <w:num w:numId="5">
    <w:abstractNumId w:val="2"/>
  </w:num>
  <w:num w:numId="6">
    <w:abstractNumId w:val="6"/>
  </w:num>
  <w:num w:numId="7">
    <w:abstractNumId w:val="0"/>
    <w:lvlOverride w:ilvl="0">
      <w:lvl w:ilvl="0">
        <w:start w:val="1"/>
        <w:numFmt w:val="bullet"/>
        <w:lvlText w:val="-"/>
        <w:lvlJc w:val="left"/>
        <w:pPr>
          <w:ind w:left="720" w:hanging="360"/>
        </w:pPr>
      </w:lvl>
    </w:lvlOverride>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0"/>
    <w:lvlOverride w:ilvl="0">
      <w:lvl w:ilvl="0">
        <w:numFmt w:val="bullet"/>
        <w:lvlText w:val="-"/>
        <w:lvlJc w:val="left"/>
        <w:pPr>
          <w:ind w:left="360" w:hanging="360"/>
        </w:pPr>
        <w:rPr>
          <w:rFonts w:cs="Times New Roman"/>
        </w:rPr>
      </w:lvl>
    </w:lvlOverride>
  </w:num>
  <w:num w:numId="1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jTnFfRthN0XlAdtG9C03SEvgZOEJUT5JD56fnyC/Jv+06yjKOEQ88Q8ik/Vq8KAUPprY+V8KId0tBPu1zhOzw==" w:salt="xXSj2+ocGiZMMu+0WCsvew=="/>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39"/>
    <w:rsid w:val="000B2C63"/>
    <w:rsid w:val="00157928"/>
    <w:rsid w:val="0017260C"/>
    <w:rsid w:val="00181652"/>
    <w:rsid w:val="002800F8"/>
    <w:rsid w:val="002C423E"/>
    <w:rsid w:val="003C62AF"/>
    <w:rsid w:val="005150FC"/>
    <w:rsid w:val="00540BA6"/>
    <w:rsid w:val="0059256E"/>
    <w:rsid w:val="005933B0"/>
    <w:rsid w:val="00594208"/>
    <w:rsid w:val="00623F5A"/>
    <w:rsid w:val="00695BC1"/>
    <w:rsid w:val="006F2787"/>
    <w:rsid w:val="00714EA9"/>
    <w:rsid w:val="007355B8"/>
    <w:rsid w:val="00775197"/>
    <w:rsid w:val="00782939"/>
    <w:rsid w:val="00782CBC"/>
    <w:rsid w:val="00807532"/>
    <w:rsid w:val="00825B55"/>
    <w:rsid w:val="008C545E"/>
    <w:rsid w:val="008E4A40"/>
    <w:rsid w:val="008F2CF8"/>
    <w:rsid w:val="00925EA4"/>
    <w:rsid w:val="009B16DA"/>
    <w:rsid w:val="00A11441"/>
    <w:rsid w:val="00A42D33"/>
    <w:rsid w:val="00AF3644"/>
    <w:rsid w:val="00BA4857"/>
    <w:rsid w:val="00BD1FF4"/>
    <w:rsid w:val="00C11E3B"/>
    <w:rsid w:val="00CA3E05"/>
    <w:rsid w:val="00CE00A0"/>
    <w:rsid w:val="00D75432"/>
    <w:rsid w:val="00D81D37"/>
    <w:rsid w:val="00DC7020"/>
    <w:rsid w:val="00DE5D4D"/>
    <w:rsid w:val="00E71D94"/>
    <w:rsid w:val="00EA050C"/>
    <w:rsid w:val="00EB7483"/>
    <w:rsid w:val="00EF6B67"/>
    <w:rsid w:val="00F2659B"/>
    <w:rsid w:val="00FA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C598D-5C8F-4238-A12D-B6C474D9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
    <w:semiHidden/>
    <w:unhideWhenUsed/>
    <w:qFormat/>
    <w:rsid w:val="00AF36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AF3644"/>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78293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782939"/>
    <w:rPr>
      <w:rFonts w:ascii="Times New Roman" w:eastAsia="Times New Roman" w:hAnsi="Times New Roman" w:cs="Times New Roman"/>
      <w:i/>
      <w:szCs w:val="20"/>
      <w:lang w:val="en-GB"/>
    </w:rPr>
  </w:style>
  <w:style w:type="paragraph" w:styleId="Antrats">
    <w:name w:val="header"/>
    <w:basedOn w:val="prastasis"/>
    <w:link w:val="AntratsDiagrama"/>
    <w:rsid w:val="0078293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82939"/>
    <w:rPr>
      <w:rFonts w:ascii="Helvetica" w:eastAsia="Times New Roman" w:hAnsi="Helvetica" w:cs="Times New Roman"/>
      <w:sz w:val="20"/>
      <w:szCs w:val="20"/>
      <w:lang w:val="en-GB"/>
    </w:rPr>
  </w:style>
  <w:style w:type="paragraph" w:styleId="Porat">
    <w:name w:val="footer"/>
    <w:basedOn w:val="prastasis"/>
    <w:link w:val="PoratDiagrama"/>
    <w:rsid w:val="0078293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82939"/>
    <w:rPr>
      <w:rFonts w:ascii="Helvetica" w:eastAsia="Times New Roman" w:hAnsi="Helvetica" w:cs="Times New Roman"/>
      <w:sz w:val="16"/>
      <w:szCs w:val="20"/>
      <w:lang w:val="en-GB"/>
    </w:rPr>
  </w:style>
  <w:style w:type="character" w:styleId="Puslapionumeris">
    <w:name w:val="page number"/>
    <w:basedOn w:val="Numatytasispastraiposriftas"/>
    <w:rsid w:val="00782939"/>
  </w:style>
  <w:style w:type="paragraph" w:styleId="Pagrindinistekstas">
    <w:name w:val="Body Text"/>
    <w:basedOn w:val="prastasis"/>
    <w:link w:val="PagrindinistekstasDiagrama"/>
    <w:rsid w:val="0078293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782939"/>
    <w:pPr>
      <w:tabs>
        <w:tab w:val="clear" w:pos="567"/>
      </w:tabs>
      <w:spacing w:before="120" w:after="120" w:line="240" w:lineRule="auto"/>
      <w:jc w:val="both"/>
    </w:pPr>
    <w:rPr>
      <w:lang w:val="en-US"/>
    </w:rPr>
  </w:style>
  <w:style w:type="character" w:styleId="Hipersaitas">
    <w:name w:val="Hyperlink"/>
    <w:rsid w:val="00782939"/>
    <w:rPr>
      <w:color w:val="0000FF"/>
      <w:u w:val="single"/>
    </w:rPr>
  </w:style>
  <w:style w:type="paragraph" w:customStyle="1" w:styleId="PI-3EMEASMCA">
    <w:name w:val="PI-3 EMEA_SMCA"/>
    <w:basedOn w:val="prastasis"/>
    <w:autoRedefine/>
    <w:rsid w:val="00782939"/>
    <w:pPr>
      <w:tabs>
        <w:tab w:val="clear" w:pos="567"/>
      </w:tabs>
      <w:spacing w:line="220" w:lineRule="exact"/>
    </w:pPr>
    <w:rPr>
      <w:b/>
      <w:bCs/>
      <w:szCs w:val="22"/>
      <w:lang w:val="lt-LT"/>
    </w:rPr>
  </w:style>
  <w:style w:type="paragraph" w:customStyle="1" w:styleId="PI-2EMEASMCA">
    <w:name w:val="PI-2 EMEA_SMCA"/>
    <w:basedOn w:val="Antrat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prastasis"/>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Antrat3Diagrama">
    <w:name w:val="Antraštė 3 Diagrama"/>
    <w:basedOn w:val="Numatytasispastraiposriftas"/>
    <w:link w:val="Antrat3"/>
    <w:uiPriority w:val="9"/>
    <w:semiHidden/>
    <w:rsid w:val="00782939"/>
    <w:rPr>
      <w:rFonts w:asciiTheme="majorHAnsi" w:eastAsiaTheme="majorEastAsia" w:hAnsiTheme="majorHAnsi" w:cstheme="majorBidi"/>
      <w:b/>
      <w:bCs/>
      <w:color w:val="4F81BD" w:themeColor="accent1"/>
      <w:szCs w:val="20"/>
      <w:lang w:val="en-GB"/>
    </w:rPr>
  </w:style>
  <w:style w:type="paragraph" w:styleId="Sraopastraipa">
    <w:name w:val="List Paragraph"/>
    <w:basedOn w:val="prastasis"/>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uiPriority w:val="99"/>
    <w:semiHidden/>
    <w:unhideWhenUsed/>
    <w:rsid w:val="009B16D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9B16DA"/>
    <w:rPr>
      <w:noProof/>
      <w:lang w:val="lt-LT"/>
    </w:rPr>
  </w:style>
  <w:style w:type="paragraph" w:customStyle="1" w:styleId="BTEMEASMCA">
    <w:name w:val="BT EMEA_SMCA"/>
    <w:basedOn w:val="prastasis"/>
    <w:link w:val="BTEMEASMCAChar"/>
    <w:autoRedefine/>
    <w:rsid w:val="009B16DA"/>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rsid w:val="009B16DA"/>
    <w:rPr>
      <w:rFonts w:ascii="Times New Roman" w:hAnsi="Times New Roman" w:cs="Times New Roman"/>
      <w:b/>
      <w:bCs/>
      <w:iCs/>
    </w:rPr>
  </w:style>
  <w:style w:type="paragraph" w:styleId="HTMLadresas">
    <w:name w:val="HTML Address"/>
    <w:basedOn w:val="prastasis"/>
    <w:link w:val="HTMLadresasDiagrama"/>
    <w:uiPriority w:val="99"/>
    <w:semiHidden/>
    <w:unhideWhenUsed/>
    <w:rsid w:val="00157928"/>
    <w:pPr>
      <w:tabs>
        <w:tab w:val="clear" w:pos="567"/>
      </w:tabs>
      <w:spacing w:line="240" w:lineRule="auto"/>
    </w:pPr>
    <w:rPr>
      <w:i/>
      <w:iCs/>
      <w:sz w:val="24"/>
      <w:szCs w:val="24"/>
      <w:lang w:val="lt-LT" w:eastAsia="lt-LT"/>
    </w:rPr>
  </w:style>
  <w:style w:type="character" w:customStyle="1" w:styleId="HTMLadresasDiagrama">
    <w:name w:val="HTML adresas Diagrama"/>
    <w:basedOn w:val="Numatytasispastraiposriftas"/>
    <w:link w:val="HTMLadresas"/>
    <w:uiPriority w:val="99"/>
    <w:semiHidden/>
    <w:rsid w:val="00157928"/>
    <w:rPr>
      <w:rFonts w:ascii="Times New Roman" w:eastAsia="Times New Roman" w:hAnsi="Times New Roman" w:cs="Times New Roman"/>
      <w:i/>
      <w:iCs/>
      <w:sz w:val="24"/>
      <w:szCs w:val="24"/>
      <w:lang w:val="lt-LT" w:eastAsia="lt-LT"/>
    </w:rPr>
  </w:style>
  <w:style w:type="character" w:customStyle="1" w:styleId="Antrat2Diagrama">
    <w:name w:val="Antraštė 2 Diagrama"/>
    <w:basedOn w:val="Numatytasispastraiposriftas"/>
    <w:link w:val="Antrat2"/>
    <w:uiPriority w:val="9"/>
    <w:semiHidden/>
    <w:rsid w:val="00AF3644"/>
    <w:rPr>
      <w:rFonts w:asciiTheme="majorHAnsi" w:eastAsiaTheme="majorEastAsia" w:hAnsiTheme="majorHAnsi" w:cstheme="majorBidi"/>
      <w:b/>
      <w:bCs/>
      <w:color w:val="4F81BD" w:themeColor="accent1"/>
      <w:sz w:val="26"/>
      <w:szCs w:val="26"/>
      <w:lang w:val="en-GB"/>
    </w:rPr>
  </w:style>
  <w:style w:type="character" w:customStyle="1" w:styleId="Antrat4Diagrama">
    <w:name w:val="Antraštė 4 Diagrama"/>
    <w:basedOn w:val="Numatytasispastraiposriftas"/>
    <w:link w:val="Antrat4"/>
    <w:uiPriority w:val="9"/>
    <w:semiHidden/>
    <w:rsid w:val="00AF3644"/>
    <w:rPr>
      <w:rFonts w:asciiTheme="majorHAnsi" w:eastAsiaTheme="majorEastAsia" w:hAnsiTheme="majorHAnsi" w:cstheme="majorBidi"/>
      <w:b/>
      <w:bCs/>
      <w:i/>
      <w:iCs/>
      <w:color w:val="4F81BD" w:themeColor="accent1"/>
      <w:szCs w:val="20"/>
      <w:lang w:val="en-GB"/>
    </w:rPr>
  </w:style>
  <w:style w:type="paragraph" w:styleId="Debesliotekstas">
    <w:name w:val="Balloon Text"/>
    <w:basedOn w:val="prastasis"/>
    <w:link w:val="DebesliotekstasDiagrama"/>
    <w:uiPriority w:val="99"/>
    <w:semiHidden/>
    <w:unhideWhenUsed/>
    <w:rsid w:val="0017260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260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6433</Words>
  <Characters>3667</Characters>
  <Application>Microsoft Office Word</Application>
  <DocSecurity>8</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Birutė Valkauskaitė</cp:lastModifiedBy>
  <cp:revision>3</cp:revision>
  <cp:lastPrinted>2015-04-21T09:05:00Z</cp:lastPrinted>
  <dcterms:created xsi:type="dcterms:W3CDTF">2015-06-10T11:13:00Z</dcterms:created>
  <dcterms:modified xsi:type="dcterms:W3CDTF">2015-06-10T11:13:00Z</dcterms:modified>
</cp:coreProperties>
</file>