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4C895"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C2FC06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EF4820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52C8415"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7D3EF0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8867BE6"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A4BE68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CD840F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F41B8E5"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75F0F9F"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4E705D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DD853CA"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F132CD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DAB563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1178BB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F56EE1F"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4FA1FE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AA60E6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F841FA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ABFEC8A"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FE248E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7143097"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C990D2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05BC54B" w14:textId="099F4837" w:rsidR="00833289" w:rsidRPr="00833289" w:rsidRDefault="00833289" w:rsidP="00833289">
      <w:pPr>
        <w:spacing w:after="0" w:line="240" w:lineRule="auto"/>
        <w:jc w:val="center"/>
        <w:outlineLvl w:val="0"/>
        <w:rPr>
          <w:rFonts w:ascii="Times New Roman" w:eastAsia="Times New Roman" w:hAnsi="Times New Roman" w:cs="Times New Roman"/>
          <w:b/>
          <w:kern w:val="28"/>
          <w:lang w:eastAsia="lt-LT"/>
        </w:rPr>
      </w:pPr>
      <w:r w:rsidRPr="00833289">
        <w:rPr>
          <w:rFonts w:ascii="Times New Roman" w:eastAsia="Times New Roman" w:hAnsi="Times New Roman" w:cs="Times New Roman"/>
          <w:b/>
          <w:kern w:val="28"/>
          <w:lang w:eastAsia="lt-LT"/>
        </w:rPr>
        <w:t>I PRIEDAS</w:t>
      </w:r>
      <w:r w:rsidR="00F507CA">
        <w:rPr>
          <w:rFonts w:ascii="Times New Roman" w:eastAsia="Times New Roman" w:hAnsi="Times New Roman" w:cs="Times New Roman"/>
          <w:b/>
          <w:kern w:val="28"/>
          <w:lang w:eastAsia="lt-LT"/>
        </w:rPr>
        <w:fldChar w:fldCharType="begin"/>
      </w:r>
      <w:r w:rsidR="00F507CA">
        <w:rPr>
          <w:rFonts w:ascii="Times New Roman" w:eastAsia="Times New Roman" w:hAnsi="Times New Roman" w:cs="Times New Roman"/>
          <w:b/>
          <w:kern w:val="28"/>
          <w:lang w:eastAsia="lt-LT"/>
        </w:rPr>
        <w:instrText xml:space="preserve"> DOCVARIABLE VAULT_ND_9143c9f9-7032-4f43-b4c3-a58f15ab0060 \* MERGEFORMAT </w:instrText>
      </w:r>
      <w:r w:rsidR="00F507CA">
        <w:rPr>
          <w:rFonts w:ascii="Times New Roman" w:eastAsia="Times New Roman" w:hAnsi="Times New Roman" w:cs="Times New Roman"/>
          <w:b/>
          <w:kern w:val="28"/>
          <w:lang w:eastAsia="lt-LT"/>
        </w:rPr>
        <w:fldChar w:fldCharType="separate"/>
      </w:r>
      <w:r w:rsidR="00F507CA">
        <w:rPr>
          <w:rFonts w:ascii="Times New Roman" w:eastAsia="Times New Roman" w:hAnsi="Times New Roman" w:cs="Times New Roman"/>
          <w:b/>
          <w:kern w:val="28"/>
          <w:lang w:eastAsia="lt-LT"/>
        </w:rPr>
        <w:t xml:space="preserve"> </w:t>
      </w:r>
      <w:r w:rsidR="00F507CA">
        <w:rPr>
          <w:rFonts w:ascii="Times New Roman" w:eastAsia="Times New Roman" w:hAnsi="Times New Roman" w:cs="Times New Roman"/>
          <w:b/>
          <w:kern w:val="28"/>
          <w:lang w:eastAsia="lt-LT"/>
        </w:rPr>
        <w:fldChar w:fldCharType="end"/>
      </w:r>
    </w:p>
    <w:p w14:paraId="3BACAA6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0A16864" w14:textId="076858EB" w:rsidR="00833289" w:rsidRPr="00E36D2E" w:rsidRDefault="00833289" w:rsidP="00790EEB">
      <w:pPr>
        <w:pStyle w:val="TitileA"/>
      </w:pPr>
      <w:r w:rsidRPr="00E36D2E">
        <w:t>PREPARATO CHARAKTERISTIKŲ SANTRAUKA</w:t>
      </w:r>
      <w:fldSimple w:instr=" DOCVARIABLE VAULT_ND_0da80129-c4e9-4311-a115-a98658e23114 \* MERGEFORMAT ">
        <w:r w:rsidR="00F507CA">
          <w:t xml:space="preserve"> </w:t>
        </w:r>
      </w:fldSimple>
    </w:p>
    <w:p w14:paraId="0B2E95B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531D7E9" w14:textId="77777777" w:rsidR="00833289" w:rsidRPr="00833289" w:rsidRDefault="00833289" w:rsidP="00833289">
      <w:pPr>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lang w:eastAsia="lt-LT"/>
        </w:rPr>
        <w:br w:type="page"/>
      </w:r>
      <w:r w:rsidRPr="00833289">
        <w:rPr>
          <w:rFonts w:ascii="Times New Roman" w:eastAsia="Times New Roman" w:hAnsi="Times New Roman" w:cs="Times New Roman"/>
          <w:b/>
          <w:lang w:eastAsia="lt-LT"/>
        </w:rPr>
        <w:lastRenderedPageBreak/>
        <w:t>1.</w:t>
      </w:r>
      <w:r w:rsidRPr="00833289">
        <w:rPr>
          <w:rFonts w:ascii="Times New Roman" w:eastAsia="Times New Roman" w:hAnsi="Times New Roman" w:cs="Times New Roman"/>
          <w:b/>
          <w:lang w:eastAsia="lt-LT"/>
        </w:rPr>
        <w:tab/>
      </w:r>
      <w:r w:rsidRPr="00833289">
        <w:rPr>
          <w:rFonts w:ascii="Times New Roman" w:eastAsia="Times New Roman" w:hAnsi="Times New Roman" w:cs="Times New Roman"/>
          <w:b/>
          <w:caps/>
          <w:lang w:eastAsia="lt-LT"/>
        </w:rPr>
        <w:t>VAISTINIO</w:t>
      </w:r>
      <w:r w:rsidRPr="00833289">
        <w:rPr>
          <w:rFonts w:ascii="Times New Roman" w:eastAsia="Times New Roman" w:hAnsi="Times New Roman" w:cs="Times New Roman"/>
          <w:b/>
          <w:lang w:eastAsia="lt-LT"/>
        </w:rPr>
        <w:t xml:space="preserve"> PREPARATO PAVADINIMAS</w:t>
      </w:r>
    </w:p>
    <w:p w14:paraId="3434BDFE"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6698386"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100 TV/ml injekcinis tirpalas užtaise</w:t>
      </w:r>
    </w:p>
    <w:p w14:paraId="78E7AC1B" w14:textId="77777777" w:rsidR="00833289" w:rsidRPr="00833289" w:rsidRDefault="00833289" w:rsidP="00833289">
      <w:pPr>
        <w:spacing w:after="0" w:line="240" w:lineRule="auto"/>
        <w:rPr>
          <w:rFonts w:ascii="Times New Roman" w:eastAsia="Times New Roman" w:hAnsi="Times New Roman" w:cs="Times New Roman"/>
          <w:i/>
          <w:lang w:eastAsia="lt-LT"/>
        </w:rPr>
      </w:pPr>
    </w:p>
    <w:p w14:paraId="6AC26E62" w14:textId="77777777" w:rsidR="00833289" w:rsidRPr="00833289" w:rsidRDefault="00833289" w:rsidP="00833289">
      <w:pPr>
        <w:spacing w:after="0" w:line="240" w:lineRule="auto"/>
        <w:ind w:left="567" w:hanging="567"/>
        <w:jc w:val="both"/>
        <w:rPr>
          <w:rFonts w:ascii="Times New Roman" w:eastAsia="Times New Roman" w:hAnsi="Times New Roman" w:cs="Times New Roman"/>
          <w:lang w:eastAsia="lt-LT"/>
        </w:rPr>
      </w:pPr>
    </w:p>
    <w:p w14:paraId="40119911" w14:textId="77777777" w:rsidR="00833289" w:rsidRPr="00833289" w:rsidRDefault="00833289" w:rsidP="00833289">
      <w:pPr>
        <w:spacing w:after="0" w:line="240" w:lineRule="auto"/>
        <w:ind w:left="567" w:hanging="567"/>
        <w:rPr>
          <w:rFonts w:ascii="Times New Roman" w:eastAsia="Times New Roman" w:hAnsi="Times New Roman" w:cs="Times New Roman"/>
          <w:b/>
          <w:caps/>
          <w:lang w:eastAsia="lt-LT"/>
        </w:rPr>
      </w:pPr>
      <w:r w:rsidRPr="00833289">
        <w:rPr>
          <w:rFonts w:ascii="Times New Roman" w:eastAsia="Times New Roman" w:hAnsi="Times New Roman" w:cs="Times New Roman"/>
          <w:b/>
          <w:caps/>
          <w:lang w:eastAsia="lt-LT"/>
        </w:rPr>
        <w:t>2.</w:t>
      </w:r>
      <w:r w:rsidRPr="00833289">
        <w:rPr>
          <w:rFonts w:ascii="Times New Roman" w:eastAsia="Times New Roman" w:hAnsi="Times New Roman" w:cs="Times New Roman"/>
          <w:b/>
          <w:caps/>
          <w:lang w:eastAsia="lt-LT"/>
        </w:rPr>
        <w:tab/>
        <w:t>kokybinė ir kiekybinė sudėtis</w:t>
      </w:r>
    </w:p>
    <w:p w14:paraId="7E29F77D"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2B088034"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1 ml yra 100 TV žmogaus insulino (gaminamo </w:t>
      </w:r>
      <w:r w:rsidRPr="00833289">
        <w:rPr>
          <w:rFonts w:ascii="Times New Roman" w:eastAsia="Times New Roman" w:hAnsi="Times New Roman" w:cs="Times New Roman"/>
          <w:i/>
          <w:iCs/>
          <w:lang w:eastAsia="lt-LT"/>
        </w:rPr>
        <w:t>E. coli</w:t>
      </w:r>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rekombinantinės</w:t>
      </w:r>
      <w:proofErr w:type="spellEnd"/>
      <w:r w:rsidRPr="00833289">
        <w:rPr>
          <w:rFonts w:ascii="Times New Roman" w:eastAsia="Times New Roman" w:hAnsi="Times New Roman" w:cs="Times New Roman"/>
          <w:lang w:eastAsia="lt-LT"/>
        </w:rPr>
        <w:t xml:space="preserve"> DNR technologijos būdu).</w:t>
      </w:r>
    </w:p>
    <w:p w14:paraId="002B263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2666906"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Viename užtaise esantys 3 ml atitinka 300 TV tirpiojo insulino.</w:t>
      </w:r>
    </w:p>
    <w:p w14:paraId="7DD7B882"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57CE5DAD"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Visos pagalbinės medžiagos išvardytos 6.1 skyriuje.</w:t>
      </w:r>
    </w:p>
    <w:p w14:paraId="22EC8B0B"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679EECA0"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56E8A8D7" w14:textId="77777777" w:rsidR="00833289" w:rsidRPr="00833289" w:rsidRDefault="00833289" w:rsidP="00833289">
      <w:pPr>
        <w:spacing w:after="0" w:line="240" w:lineRule="auto"/>
        <w:ind w:left="567" w:hanging="567"/>
        <w:rPr>
          <w:rFonts w:ascii="Times New Roman" w:eastAsia="Times New Roman" w:hAnsi="Times New Roman" w:cs="Times New Roman"/>
          <w:b/>
          <w:caps/>
          <w:lang w:eastAsia="lt-LT"/>
        </w:rPr>
      </w:pPr>
      <w:r w:rsidRPr="00833289">
        <w:rPr>
          <w:rFonts w:ascii="Times New Roman" w:eastAsia="Times New Roman" w:hAnsi="Times New Roman" w:cs="Times New Roman"/>
          <w:b/>
          <w:caps/>
          <w:lang w:eastAsia="lt-LT"/>
        </w:rPr>
        <w:t>3.</w:t>
      </w:r>
      <w:r w:rsidRPr="00833289">
        <w:rPr>
          <w:rFonts w:ascii="Times New Roman" w:eastAsia="Times New Roman" w:hAnsi="Times New Roman" w:cs="Times New Roman"/>
          <w:b/>
          <w:caps/>
          <w:lang w:eastAsia="lt-LT"/>
        </w:rPr>
        <w:tab/>
        <w:t>FARMACINĖ forma</w:t>
      </w:r>
    </w:p>
    <w:p w14:paraId="36A21D78" w14:textId="77777777" w:rsidR="00833289" w:rsidRPr="00833289" w:rsidRDefault="00833289" w:rsidP="00833289">
      <w:pPr>
        <w:tabs>
          <w:tab w:val="left" w:pos="540"/>
        </w:tabs>
        <w:spacing w:after="0" w:line="240" w:lineRule="auto"/>
        <w:ind w:left="540" w:hanging="540"/>
        <w:rPr>
          <w:rFonts w:ascii="Times New Roman" w:eastAsia="Times New Roman" w:hAnsi="Times New Roman" w:cs="Times New Roman"/>
          <w:bCs/>
          <w:lang w:eastAsia="lt-LT"/>
        </w:rPr>
      </w:pPr>
    </w:p>
    <w:p w14:paraId="04514483" w14:textId="77777777" w:rsidR="00833289" w:rsidRPr="00833289" w:rsidRDefault="00833289" w:rsidP="00833289">
      <w:pPr>
        <w:tabs>
          <w:tab w:val="left" w:pos="540"/>
        </w:tabs>
        <w:spacing w:after="0" w:line="240" w:lineRule="auto"/>
        <w:ind w:left="540" w:hanging="54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Injekcinis tirpalas užtaise.</w:t>
      </w:r>
    </w:p>
    <w:p w14:paraId="3CBE06BE" w14:textId="77777777" w:rsidR="00833289" w:rsidRPr="00833289" w:rsidRDefault="00833289" w:rsidP="00833289">
      <w:pPr>
        <w:tabs>
          <w:tab w:val="left" w:pos="540"/>
        </w:tabs>
        <w:spacing w:after="0" w:line="240" w:lineRule="auto"/>
        <w:ind w:left="540" w:hanging="540"/>
        <w:rPr>
          <w:rFonts w:ascii="Times New Roman" w:eastAsia="Times New Roman" w:hAnsi="Times New Roman" w:cs="Times New Roman"/>
          <w:bCs/>
          <w:lang w:eastAsia="lt-LT"/>
        </w:rPr>
      </w:pPr>
    </w:p>
    <w:p w14:paraId="611586DB" w14:textId="77777777" w:rsidR="00833289" w:rsidRPr="00833289" w:rsidRDefault="00833289" w:rsidP="00833289">
      <w:pPr>
        <w:spacing w:after="0" w:line="240" w:lineRule="auto"/>
        <w:rPr>
          <w:rFonts w:ascii="Times New Roman" w:eastAsia="Times New Roman" w:hAnsi="Times New Roman" w:cs="Times New Roman"/>
          <w:iCs/>
          <w:lang w:eastAsia="lt-LT"/>
        </w:rPr>
      </w:pPr>
      <w:proofErr w:type="spellStart"/>
      <w:r w:rsidRPr="00833289">
        <w:rPr>
          <w:rFonts w:ascii="Times New Roman" w:eastAsia="Times New Roman" w:hAnsi="Times New Roman" w:cs="Times New Roman"/>
          <w:iCs/>
          <w:lang w:eastAsia="lt-LT"/>
        </w:rPr>
        <w:t>Humulin</w:t>
      </w:r>
      <w:proofErr w:type="spellEnd"/>
      <w:r w:rsidRPr="00833289">
        <w:rPr>
          <w:rFonts w:ascii="Times New Roman" w:eastAsia="Times New Roman" w:hAnsi="Times New Roman" w:cs="Times New Roman"/>
          <w:iCs/>
          <w:lang w:eastAsia="lt-LT"/>
        </w:rPr>
        <w:t xml:space="preserve"> R - tai sterilus, skaidrus, bespalvis žmogaus insulino vandeninis tirpalas.</w:t>
      </w:r>
    </w:p>
    <w:p w14:paraId="11E3659D" w14:textId="77777777" w:rsidR="00833289" w:rsidRPr="00833289" w:rsidRDefault="00833289" w:rsidP="00833289">
      <w:pPr>
        <w:tabs>
          <w:tab w:val="left" w:pos="540"/>
        </w:tabs>
        <w:spacing w:after="0" w:line="240" w:lineRule="auto"/>
        <w:ind w:left="540" w:hanging="540"/>
        <w:rPr>
          <w:rFonts w:ascii="Times New Roman" w:eastAsia="Times New Roman" w:hAnsi="Times New Roman" w:cs="Times New Roman"/>
          <w:lang w:eastAsia="lt-LT"/>
        </w:rPr>
      </w:pPr>
    </w:p>
    <w:p w14:paraId="5BBDFAA5" w14:textId="77777777" w:rsidR="00833289" w:rsidRPr="00833289" w:rsidRDefault="00833289" w:rsidP="00833289">
      <w:pPr>
        <w:spacing w:after="0" w:line="240" w:lineRule="auto"/>
        <w:ind w:left="567" w:hanging="567"/>
        <w:rPr>
          <w:rFonts w:ascii="Times New Roman" w:eastAsia="Times New Roman" w:hAnsi="Times New Roman" w:cs="Times New Roman"/>
          <w:bCs/>
          <w:iCs/>
          <w:lang w:eastAsia="lt-LT"/>
        </w:rPr>
      </w:pPr>
    </w:p>
    <w:p w14:paraId="22457824" w14:textId="77777777" w:rsidR="00833289" w:rsidRPr="00833289" w:rsidRDefault="00833289" w:rsidP="00833289">
      <w:pPr>
        <w:spacing w:after="0" w:line="240" w:lineRule="auto"/>
        <w:ind w:left="567" w:hanging="567"/>
        <w:rPr>
          <w:rFonts w:ascii="Times New Roman" w:eastAsia="Times New Roman" w:hAnsi="Times New Roman" w:cs="Times New Roman"/>
          <w:b/>
          <w:caps/>
          <w:lang w:eastAsia="lt-LT"/>
        </w:rPr>
      </w:pPr>
      <w:r w:rsidRPr="00833289">
        <w:rPr>
          <w:rFonts w:ascii="Times New Roman" w:eastAsia="Times New Roman" w:hAnsi="Times New Roman" w:cs="Times New Roman"/>
          <w:b/>
          <w:caps/>
          <w:lang w:eastAsia="lt-LT"/>
        </w:rPr>
        <w:t>4.</w:t>
      </w:r>
      <w:r w:rsidRPr="00833289">
        <w:rPr>
          <w:rFonts w:ascii="Times New Roman" w:eastAsia="Times New Roman" w:hAnsi="Times New Roman" w:cs="Times New Roman"/>
          <w:b/>
          <w:caps/>
          <w:lang w:eastAsia="lt-LT"/>
        </w:rPr>
        <w:tab/>
        <w:t>klinikinĖ informacija</w:t>
      </w:r>
    </w:p>
    <w:p w14:paraId="5E1EBBA4" w14:textId="77777777" w:rsidR="00833289" w:rsidRPr="00833289" w:rsidRDefault="00833289" w:rsidP="00833289">
      <w:pPr>
        <w:spacing w:after="0" w:line="240" w:lineRule="auto"/>
        <w:ind w:left="567" w:hanging="567"/>
        <w:rPr>
          <w:rFonts w:ascii="Times New Roman" w:eastAsia="Times New Roman" w:hAnsi="Times New Roman" w:cs="Times New Roman"/>
          <w:bCs/>
          <w:lang w:eastAsia="lt-LT"/>
        </w:rPr>
      </w:pPr>
    </w:p>
    <w:p w14:paraId="5C11761E" w14:textId="77777777" w:rsidR="00833289" w:rsidRPr="00833289" w:rsidRDefault="00833289" w:rsidP="00833289">
      <w:pPr>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4.1</w:t>
      </w:r>
      <w:r w:rsidRPr="00833289">
        <w:rPr>
          <w:rFonts w:ascii="Times New Roman" w:eastAsia="Times New Roman" w:hAnsi="Times New Roman" w:cs="Times New Roman"/>
          <w:b/>
          <w:lang w:eastAsia="lt-LT"/>
        </w:rPr>
        <w:tab/>
        <w:t>Terapinės indikacijos</w:t>
      </w:r>
    </w:p>
    <w:p w14:paraId="24ED3A30"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3BDDFC62"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Cukriniu diabetu sergančių pacientų gydymui, kai normaliai gliukozės koncentracijai kraujyje palaikyti reikia insulino.</w:t>
      </w:r>
    </w:p>
    <w:p w14:paraId="4E28173D"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73105E9E" w14:textId="77777777" w:rsidR="00833289" w:rsidRPr="00833289" w:rsidRDefault="00833289" w:rsidP="00833289">
      <w:pPr>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4.2</w:t>
      </w:r>
      <w:r w:rsidRPr="00833289">
        <w:rPr>
          <w:rFonts w:ascii="Times New Roman" w:eastAsia="Times New Roman" w:hAnsi="Times New Roman" w:cs="Times New Roman"/>
          <w:b/>
          <w:lang w:eastAsia="lt-LT"/>
        </w:rPr>
        <w:tab/>
        <w:t>Dozavimas ir vartojimo metodas</w:t>
      </w:r>
    </w:p>
    <w:p w14:paraId="560ABCF9" w14:textId="77777777" w:rsidR="00833289" w:rsidRPr="00833289" w:rsidRDefault="00833289" w:rsidP="00833289">
      <w:pPr>
        <w:spacing w:after="0" w:line="240" w:lineRule="auto"/>
        <w:ind w:left="567" w:hanging="567"/>
        <w:rPr>
          <w:rFonts w:ascii="Times New Roman" w:eastAsia="Times New Roman" w:hAnsi="Times New Roman" w:cs="Times New Roman"/>
          <w:b/>
          <w:lang w:eastAsia="lt-LT"/>
        </w:rPr>
      </w:pPr>
    </w:p>
    <w:p w14:paraId="750073BF" w14:textId="77777777" w:rsidR="00833289" w:rsidRDefault="00833289" w:rsidP="00833289">
      <w:pPr>
        <w:tabs>
          <w:tab w:val="left" w:pos="567"/>
        </w:tabs>
        <w:spacing w:after="0" w:line="260" w:lineRule="exact"/>
        <w:rPr>
          <w:rFonts w:ascii="Times New Roman" w:eastAsia="Times New Roman" w:hAnsi="Times New Roman" w:cs="Times New Roman"/>
          <w:noProof/>
          <w:snapToGrid w:val="0"/>
          <w:szCs w:val="24"/>
          <w:u w:val="single"/>
        </w:rPr>
      </w:pPr>
      <w:r w:rsidRPr="00833289">
        <w:rPr>
          <w:rFonts w:ascii="Times New Roman" w:eastAsia="Times New Roman" w:hAnsi="Times New Roman" w:cs="Times New Roman"/>
          <w:noProof/>
          <w:snapToGrid w:val="0"/>
          <w:szCs w:val="24"/>
          <w:u w:val="single"/>
        </w:rPr>
        <w:t>Dozavimas</w:t>
      </w:r>
    </w:p>
    <w:p w14:paraId="2D6557AE" w14:textId="77777777" w:rsidR="0041437F" w:rsidRPr="00833289" w:rsidRDefault="0041437F" w:rsidP="00833289">
      <w:pPr>
        <w:tabs>
          <w:tab w:val="left" w:pos="567"/>
        </w:tabs>
        <w:spacing w:after="0" w:line="260" w:lineRule="exact"/>
        <w:rPr>
          <w:rFonts w:ascii="Times New Roman" w:eastAsia="Times New Roman" w:hAnsi="Times New Roman" w:cs="Times New Roman"/>
          <w:bCs/>
          <w:lang w:eastAsia="lt-LT"/>
        </w:rPr>
      </w:pPr>
    </w:p>
    <w:p w14:paraId="23E17A44"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Dozę turi parinkti gydytojas, atsižvelgdamas į paciento poreikius.</w:t>
      </w:r>
    </w:p>
    <w:p w14:paraId="1C1C4431"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370DC34" w14:textId="77777777" w:rsidR="00833289" w:rsidRPr="00833289" w:rsidRDefault="00833289" w:rsidP="00833289">
      <w:pPr>
        <w:spacing w:after="0" w:line="240" w:lineRule="auto"/>
        <w:rPr>
          <w:rFonts w:ascii="Times New Roman" w:eastAsia="Times New Roman" w:hAnsi="Times New Roman" w:cs="Times New Roman"/>
          <w:i/>
          <w:lang w:eastAsia="lt-LT"/>
        </w:rPr>
      </w:pPr>
      <w:r w:rsidRPr="00833289">
        <w:rPr>
          <w:rFonts w:ascii="Times New Roman" w:eastAsia="Times New Roman" w:hAnsi="Times New Roman" w:cs="Times New Roman"/>
          <w:i/>
          <w:lang w:eastAsia="lt-LT"/>
        </w:rPr>
        <w:t>Vaikų populiacija</w:t>
      </w:r>
    </w:p>
    <w:p w14:paraId="1BBC668C"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Duomenų nėra.</w:t>
      </w:r>
    </w:p>
    <w:p w14:paraId="25B6D06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1665E41" w14:textId="77777777" w:rsidR="00833289" w:rsidRDefault="00833289" w:rsidP="00833289">
      <w:pPr>
        <w:tabs>
          <w:tab w:val="left" w:pos="567"/>
        </w:tabs>
        <w:spacing w:after="0" w:line="260" w:lineRule="exact"/>
        <w:rPr>
          <w:rFonts w:ascii="Times New Roman" w:eastAsia="Times New Roman" w:hAnsi="Times New Roman" w:cs="Times New Roman"/>
          <w:noProof/>
          <w:snapToGrid w:val="0"/>
          <w:szCs w:val="24"/>
          <w:u w:val="single"/>
        </w:rPr>
      </w:pPr>
      <w:r w:rsidRPr="00833289">
        <w:rPr>
          <w:rFonts w:ascii="Times New Roman" w:eastAsia="Times New Roman" w:hAnsi="Times New Roman" w:cs="Times New Roman"/>
          <w:noProof/>
          <w:snapToGrid w:val="0"/>
          <w:szCs w:val="24"/>
          <w:u w:val="single"/>
        </w:rPr>
        <w:t>Vartojimo metodas</w:t>
      </w:r>
    </w:p>
    <w:p w14:paraId="7F3AC517" w14:textId="77777777" w:rsidR="0041437F" w:rsidRPr="00833289" w:rsidRDefault="0041437F" w:rsidP="00833289">
      <w:pPr>
        <w:tabs>
          <w:tab w:val="left" w:pos="567"/>
        </w:tabs>
        <w:spacing w:after="0" w:line="260" w:lineRule="exact"/>
        <w:rPr>
          <w:rFonts w:ascii="Times New Roman" w:eastAsia="Times New Roman" w:hAnsi="Times New Roman" w:cs="Times New Roman"/>
          <w:lang w:eastAsia="lt-LT"/>
        </w:rPr>
      </w:pPr>
    </w:p>
    <w:p w14:paraId="0CA80FB3" w14:textId="77777777" w:rsidR="00833289" w:rsidRPr="00833289" w:rsidRDefault="00833289" w:rsidP="00833289">
      <w:pPr>
        <w:spacing w:after="0" w:line="240" w:lineRule="auto"/>
        <w:rPr>
          <w:rFonts w:ascii="Times New Roman" w:eastAsia="Calibri" w:hAnsi="Times New Roman" w:cs="Times New Roman"/>
          <w:lang w:eastAsia="lv-LV" w:bidi="lv-LV"/>
        </w:rPr>
      </w:pPr>
      <w:proofErr w:type="spellStart"/>
      <w:r w:rsidRPr="00833289">
        <w:rPr>
          <w:rFonts w:ascii="Times New Roman" w:eastAsia="Times New Roman" w:hAnsi="Times New Roman" w:cs="Times New Roman"/>
          <w:iCs/>
          <w:lang w:eastAsia="lt-LT"/>
        </w:rPr>
        <w:t>Humulin</w:t>
      </w:r>
      <w:proofErr w:type="spellEnd"/>
      <w:r w:rsidRPr="00833289">
        <w:rPr>
          <w:rFonts w:ascii="Times New Roman" w:eastAsia="Times New Roman" w:hAnsi="Times New Roman" w:cs="Times New Roman"/>
          <w:iCs/>
          <w:lang w:eastAsia="lt-LT"/>
        </w:rPr>
        <w:t xml:space="preserve"> R užtaisuose galima leisti tik po oda</w:t>
      </w:r>
      <w:r w:rsidRPr="00833289">
        <w:rPr>
          <w:rFonts w:ascii="Times New Roman" w:eastAsia="Times New Roman" w:hAnsi="Times New Roman" w:cs="Times New Roman"/>
          <w:lang w:eastAsia="lt-LT"/>
        </w:rPr>
        <w:t xml:space="preserve">, </w:t>
      </w:r>
      <w:r w:rsidRPr="00833289">
        <w:rPr>
          <w:rFonts w:ascii="Times New Roman" w:eastAsia="Times New Roman" w:hAnsi="Times New Roman" w:cs="Times New Roman"/>
          <w:iCs/>
          <w:lang w:eastAsia="lt-LT" w:bidi="lv-LV"/>
        </w:rPr>
        <w:t xml:space="preserve">užtaisą įdedant į daugkartinio naudojimo insulino </w:t>
      </w:r>
      <w:proofErr w:type="spellStart"/>
      <w:r w:rsidRPr="00833289">
        <w:rPr>
          <w:rFonts w:ascii="Times New Roman" w:eastAsia="Times New Roman" w:hAnsi="Times New Roman" w:cs="Times New Roman"/>
          <w:iCs/>
          <w:lang w:eastAsia="lt-LT" w:bidi="lv-LV"/>
        </w:rPr>
        <w:t>švirkštiklį</w:t>
      </w:r>
      <w:proofErr w:type="spellEnd"/>
      <w:r w:rsidRPr="00833289">
        <w:rPr>
          <w:rFonts w:ascii="Times New Roman" w:eastAsia="Times New Roman" w:hAnsi="Times New Roman" w:cs="Times New Roman"/>
          <w:iCs/>
          <w:lang w:eastAsia="lt-LT" w:bidi="lv-LV"/>
        </w:rPr>
        <w:t>.</w:t>
      </w:r>
      <w:r w:rsidRPr="00833289">
        <w:rPr>
          <w:rFonts w:ascii="Times New Roman" w:eastAsia="Times New Roman" w:hAnsi="Times New Roman" w:cs="Times New Roman"/>
          <w:lang w:eastAsia="lt-LT"/>
        </w:rPr>
        <w:t xml:space="preserve"> </w:t>
      </w:r>
      <w:r w:rsidRPr="00833289">
        <w:rPr>
          <w:rFonts w:ascii="Times New Roman" w:eastAsia="Calibri" w:hAnsi="Times New Roman" w:cs="Times New Roman"/>
          <w:lang w:eastAsia="lv-LV" w:bidi="lv-LV"/>
        </w:rPr>
        <w:t xml:space="preserve">Jei būtina insuliną leisti švirkštu ar </w:t>
      </w:r>
      <w:proofErr w:type="spellStart"/>
      <w:r w:rsidRPr="00833289">
        <w:rPr>
          <w:rFonts w:ascii="Times New Roman" w:eastAsia="Calibri" w:hAnsi="Times New Roman" w:cs="Times New Roman"/>
          <w:lang w:eastAsia="lv-LV" w:bidi="lv-LV"/>
        </w:rPr>
        <w:t>injekuoti</w:t>
      </w:r>
      <w:proofErr w:type="spellEnd"/>
      <w:r w:rsidRPr="00833289">
        <w:rPr>
          <w:rFonts w:ascii="Times New Roman" w:eastAsia="Calibri" w:hAnsi="Times New Roman" w:cs="Times New Roman"/>
          <w:lang w:eastAsia="lv-LV" w:bidi="lv-LV"/>
        </w:rPr>
        <w:t xml:space="preserve"> į veną, reikia naudoti insulino flakoną.</w:t>
      </w:r>
    </w:p>
    <w:p w14:paraId="266F01BF" w14:textId="77777777" w:rsidR="00833289" w:rsidRPr="00833289" w:rsidRDefault="00833289" w:rsidP="00833289">
      <w:pPr>
        <w:spacing w:after="0" w:line="240" w:lineRule="auto"/>
        <w:rPr>
          <w:rFonts w:ascii="Times New Roman" w:eastAsia="Calibri" w:hAnsi="Times New Roman" w:cs="Times New Roman"/>
          <w:lang w:eastAsia="lv-LV" w:bidi="lv-LV"/>
        </w:rPr>
      </w:pPr>
    </w:p>
    <w:p w14:paraId="0BA2CD50" w14:textId="77777777" w:rsidR="00833289" w:rsidRPr="002E5D81"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Leidžiama į žasto, šlaunų, sėdmenų ar pilvo srities poodį. Injekcijos vietą reikia keisti, į tą pačią vietą galima leisti ne dažniau kaip maždaug kartą per mėnesį</w:t>
      </w:r>
      <w:r w:rsidR="002E5D81" w:rsidRPr="002E5D81">
        <w:rPr>
          <w:sz w:val="18"/>
          <w:szCs w:val="18"/>
        </w:rPr>
        <w:t xml:space="preserve"> </w:t>
      </w:r>
      <w:r w:rsidR="002E5D81" w:rsidRPr="00A2725F">
        <w:rPr>
          <w:rFonts w:ascii="Times New Roman" w:hAnsi="Times New Roman" w:cs="Times New Roman"/>
        </w:rPr>
        <w:t xml:space="preserve">siekiant sumažinti </w:t>
      </w:r>
      <w:proofErr w:type="spellStart"/>
      <w:r w:rsidR="002E5D81" w:rsidRPr="00A2725F">
        <w:rPr>
          <w:rFonts w:ascii="Times New Roman" w:hAnsi="Times New Roman" w:cs="Times New Roman"/>
        </w:rPr>
        <w:t>lipodistrofijos</w:t>
      </w:r>
      <w:proofErr w:type="spellEnd"/>
      <w:r w:rsidR="002E5D81" w:rsidRPr="00A2725F">
        <w:rPr>
          <w:rFonts w:ascii="Times New Roman" w:hAnsi="Times New Roman" w:cs="Times New Roman"/>
        </w:rPr>
        <w:t xml:space="preserve"> ir odos </w:t>
      </w:r>
      <w:proofErr w:type="spellStart"/>
      <w:r w:rsidR="002E5D81" w:rsidRPr="00A2725F">
        <w:rPr>
          <w:rFonts w:ascii="Times New Roman" w:hAnsi="Times New Roman" w:cs="Times New Roman"/>
        </w:rPr>
        <w:t>amiloidozės</w:t>
      </w:r>
      <w:proofErr w:type="spellEnd"/>
      <w:r w:rsidR="002E5D81" w:rsidRPr="00A2725F">
        <w:rPr>
          <w:rFonts w:ascii="Times New Roman" w:hAnsi="Times New Roman" w:cs="Times New Roman"/>
        </w:rPr>
        <w:t xml:space="preserve"> riziką (žr. 4.4 ir 4.8 skyrius).</w:t>
      </w:r>
    </w:p>
    <w:p w14:paraId="7FAB3021"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562596C"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Leidžiant insulino </w:t>
      </w:r>
      <w:proofErr w:type="spellStart"/>
      <w:r w:rsidRPr="00833289">
        <w:rPr>
          <w:rFonts w:ascii="Times New Roman" w:eastAsia="Times New Roman" w:hAnsi="Times New Roman" w:cs="Times New Roman"/>
          <w:iCs/>
          <w:lang w:eastAsia="lt-LT"/>
        </w:rPr>
        <w:t>Humulin</w:t>
      </w:r>
      <w:proofErr w:type="spellEnd"/>
      <w:r w:rsidRPr="00833289">
        <w:rPr>
          <w:rFonts w:ascii="Times New Roman" w:eastAsia="Times New Roman" w:hAnsi="Times New Roman" w:cs="Times New Roman"/>
          <w:lang w:eastAsia="lt-LT"/>
        </w:rPr>
        <w:t xml:space="preserve"> preparatus, būtina įsitikinti, kad nepataikyta į kraujagyslę. Suleidus bet kurio insulino, injekcijos vietos masažuoti negalima. Pacientą reikia išmokyti tinkamai leisti vaistą.</w:t>
      </w:r>
    </w:p>
    <w:p w14:paraId="090D72C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3F82CE1"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Kiekvienoje dėžutėje yra pakuotės lapelis, kuriame nurodyta, kaip leisti insuliną.</w:t>
      </w:r>
    </w:p>
    <w:p w14:paraId="42DE9A9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0DE61EF" w14:textId="77777777" w:rsidR="00833289" w:rsidRPr="00833289" w:rsidRDefault="00833289" w:rsidP="00833289">
      <w:pPr>
        <w:keepNext/>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lastRenderedPageBreak/>
        <w:t>4.3</w:t>
      </w:r>
      <w:r w:rsidRPr="00833289">
        <w:rPr>
          <w:rFonts w:ascii="Times New Roman" w:eastAsia="Times New Roman" w:hAnsi="Times New Roman" w:cs="Times New Roman"/>
          <w:b/>
          <w:lang w:eastAsia="lt-LT"/>
        </w:rPr>
        <w:tab/>
        <w:t>Kontraindikacijos</w:t>
      </w:r>
    </w:p>
    <w:p w14:paraId="1E5FF30E" w14:textId="77777777" w:rsidR="00833289" w:rsidRPr="00833289" w:rsidRDefault="00833289" w:rsidP="00833289">
      <w:pPr>
        <w:keepNext/>
        <w:spacing w:after="0" w:line="240" w:lineRule="auto"/>
        <w:rPr>
          <w:rFonts w:ascii="Times New Roman" w:eastAsia="Times New Roman" w:hAnsi="Times New Roman" w:cs="Times New Roman"/>
          <w:lang w:eastAsia="lt-LT"/>
        </w:rPr>
      </w:pPr>
    </w:p>
    <w:p w14:paraId="61FC22D8" w14:textId="77777777" w:rsidR="00833289" w:rsidRPr="00833289" w:rsidRDefault="00833289" w:rsidP="00833289">
      <w:pPr>
        <w:keepNext/>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Hipoglikemija.</w:t>
      </w:r>
    </w:p>
    <w:p w14:paraId="20D1B29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7BD9AA2"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Padidėjęs jautrumas </w:t>
      </w:r>
      <w:r w:rsidRPr="00833289">
        <w:rPr>
          <w:rFonts w:ascii="Times New Roman" w:eastAsia="Times New Roman" w:hAnsi="Times New Roman" w:cs="Times New Roman"/>
          <w:iCs/>
          <w:lang w:eastAsia="lt-LT"/>
        </w:rPr>
        <w:t>veikliajai medžiagai</w:t>
      </w:r>
      <w:r w:rsidRPr="00833289">
        <w:rPr>
          <w:rFonts w:ascii="Times New Roman" w:eastAsia="Times New Roman" w:hAnsi="Times New Roman" w:cs="Times New Roman"/>
          <w:lang w:eastAsia="lt-LT"/>
        </w:rPr>
        <w:t xml:space="preserve"> arba bet kuriai </w:t>
      </w:r>
      <w:r w:rsidRPr="00833289">
        <w:rPr>
          <w:rFonts w:ascii="Times New Roman" w:eastAsia="Calibri" w:hAnsi="Times New Roman" w:cs="Times New Roman"/>
          <w:noProof/>
          <w:snapToGrid w:val="0"/>
          <w:szCs w:val="24"/>
        </w:rPr>
        <w:t xml:space="preserve">6.1 skyriuje nurodytai </w:t>
      </w:r>
      <w:r w:rsidRPr="00833289">
        <w:rPr>
          <w:rFonts w:ascii="Times New Roman" w:eastAsia="Times New Roman" w:hAnsi="Times New Roman" w:cs="Times New Roman"/>
          <w:lang w:eastAsia="lt-LT"/>
        </w:rPr>
        <w:t xml:space="preserve">pagalbinei medžiagai, jei netaikyta </w:t>
      </w:r>
      <w:proofErr w:type="spellStart"/>
      <w:r w:rsidRPr="00833289">
        <w:rPr>
          <w:rFonts w:ascii="Times New Roman" w:eastAsia="Times New Roman" w:hAnsi="Times New Roman" w:cs="Times New Roman"/>
          <w:lang w:eastAsia="lt-LT"/>
        </w:rPr>
        <w:t>desensibilizacijos</w:t>
      </w:r>
      <w:proofErr w:type="spellEnd"/>
      <w:r w:rsidRPr="00833289">
        <w:rPr>
          <w:rFonts w:ascii="Times New Roman" w:eastAsia="Times New Roman" w:hAnsi="Times New Roman" w:cs="Times New Roman"/>
          <w:lang w:eastAsia="lt-LT"/>
        </w:rPr>
        <w:t xml:space="preserve"> programa. </w:t>
      </w:r>
    </w:p>
    <w:p w14:paraId="2FE206C7" w14:textId="77777777" w:rsidR="00833289" w:rsidRPr="00833289" w:rsidRDefault="00833289" w:rsidP="00833289">
      <w:pPr>
        <w:tabs>
          <w:tab w:val="left" w:pos="720"/>
        </w:tabs>
        <w:spacing w:after="0" w:line="240" w:lineRule="auto"/>
        <w:rPr>
          <w:rFonts w:ascii="Times New Roman" w:eastAsia="Times New Roman" w:hAnsi="Times New Roman" w:cs="Times New Roman"/>
        </w:rPr>
      </w:pPr>
    </w:p>
    <w:p w14:paraId="0D2AD68A"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Niekada </w:t>
      </w:r>
      <w:proofErr w:type="spellStart"/>
      <w:r w:rsidRPr="00833289">
        <w:rPr>
          <w:rFonts w:ascii="Times New Roman" w:eastAsia="Times New Roman" w:hAnsi="Times New Roman" w:cs="Times New Roman"/>
          <w:iCs/>
          <w:lang w:eastAsia="lt-LT"/>
        </w:rPr>
        <w:t>Humulin</w:t>
      </w:r>
      <w:proofErr w:type="spellEnd"/>
      <w:r w:rsidRPr="00833289">
        <w:rPr>
          <w:rFonts w:ascii="Times New Roman" w:eastAsia="Times New Roman" w:hAnsi="Times New Roman" w:cs="Times New Roman"/>
          <w:lang w:eastAsia="lt-LT"/>
        </w:rPr>
        <w:t xml:space="preserve"> preparatų, išskyrus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(tirpųjį insuliną), negalima leisti į veną.</w:t>
      </w:r>
    </w:p>
    <w:p w14:paraId="3F75223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BAF10D2" w14:textId="77777777" w:rsidR="00833289" w:rsidRPr="00833289" w:rsidRDefault="00833289" w:rsidP="00833289">
      <w:pPr>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4.4</w:t>
      </w:r>
      <w:r w:rsidRPr="00833289">
        <w:rPr>
          <w:rFonts w:ascii="Times New Roman" w:eastAsia="Times New Roman" w:hAnsi="Times New Roman" w:cs="Times New Roman"/>
          <w:b/>
          <w:lang w:eastAsia="lt-LT"/>
        </w:rPr>
        <w:tab/>
        <w:t>Specialūs įspėjimai ir atsargumo priemonės</w:t>
      </w:r>
    </w:p>
    <w:p w14:paraId="56250488"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652BB0BE" w14:textId="77777777" w:rsidR="00833289" w:rsidRPr="00833289" w:rsidRDefault="00833289" w:rsidP="00833289">
      <w:pPr>
        <w:spacing w:after="0" w:line="240" w:lineRule="auto"/>
        <w:rPr>
          <w:rFonts w:ascii="Times New Roman" w:eastAsia="Times New Roman" w:hAnsi="Times New Roman" w:cs="Times New Roman"/>
          <w:bCs/>
          <w:iCs/>
          <w:lang w:eastAsia="lt-LT"/>
        </w:rPr>
      </w:pPr>
      <w:r w:rsidRPr="00833289">
        <w:rPr>
          <w:rFonts w:ascii="Times New Roman" w:eastAsia="Times New Roman" w:hAnsi="Times New Roman" w:cs="Times New Roman"/>
          <w:bCs/>
          <w:iCs/>
          <w:lang w:eastAsia="lt-LT"/>
        </w:rPr>
        <w:t xml:space="preserve">Insuliną keisti kito tipo ar kito pavadinimo insulinu galima tik gydytojui prižiūrint. Pasikeitus insulino stiprumui, pavadinimui (gamintojui), tipui (tirpiajam, </w:t>
      </w:r>
      <w:proofErr w:type="spellStart"/>
      <w:r w:rsidRPr="00833289">
        <w:rPr>
          <w:rFonts w:ascii="Times New Roman" w:eastAsia="Times New Roman" w:hAnsi="Times New Roman" w:cs="Times New Roman"/>
          <w:bCs/>
          <w:iCs/>
          <w:lang w:eastAsia="lt-LT"/>
        </w:rPr>
        <w:t>izofano</w:t>
      </w:r>
      <w:proofErr w:type="spellEnd"/>
      <w:r w:rsidRPr="00833289">
        <w:rPr>
          <w:rFonts w:ascii="Times New Roman" w:eastAsia="Times New Roman" w:hAnsi="Times New Roman" w:cs="Times New Roman"/>
          <w:bCs/>
          <w:iCs/>
          <w:lang w:eastAsia="lt-LT"/>
        </w:rPr>
        <w:t>, mišraus veikimo ir kt.), rūšiai (gyvuliniam, žmogaus, žmogaus insulino analogui) ir (ar) gamybos būdui (</w:t>
      </w:r>
      <w:proofErr w:type="spellStart"/>
      <w:r w:rsidRPr="00833289">
        <w:rPr>
          <w:rFonts w:ascii="Times New Roman" w:eastAsia="Times New Roman" w:hAnsi="Times New Roman" w:cs="Times New Roman"/>
          <w:bCs/>
          <w:iCs/>
          <w:lang w:eastAsia="lt-LT"/>
        </w:rPr>
        <w:t>rekombinantinės</w:t>
      </w:r>
      <w:proofErr w:type="spellEnd"/>
      <w:r w:rsidRPr="00833289">
        <w:rPr>
          <w:rFonts w:ascii="Times New Roman" w:eastAsia="Times New Roman" w:hAnsi="Times New Roman" w:cs="Times New Roman"/>
          <w:bCs/>
          <w:iCs/>
          <w:lang w:eastAsia="lt-LT"/>
        </w:rPr>
        <w:t xml:space="preserve"> DNR ar gyvuliniam insulinui), gali prireikti keisti insulino dozę.</w:t>
      </w:r>
    </w:p>
    <w:p w14:paraId="582852F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E03EE28"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Pacientams, vartojantiems žmogaus insuliną, gali tekti keisti anksčiau vartoto gyvulinio insulino dozę. Jei reikia koreguoti dozę, tai daryti galima nuo pirmosios dozės ar ją parinkti per kelias pirmąsias savaites ar mėnesius.</w:t>
      </w:r>
    </w:p>
    <w:p w14:paraId="17D423E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0718D83"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Kai kuriems pacientams, kuriems buvo hipoglikemijos epizodų gyvulinį insuliną pakeitus žmogaus insulinu, pranešė, kad ankstyvieji įspėjamieji hipoglikemijos simptomai buvo mažiau ryškūs ar kitokie negu tie, kuriuos jie yra jautę, vartodami prieš tai buvusį insuliną. Pacientai, kurių gliukozės koncentracijos kraujyje rodikliai ženkliai pagerėja, pvz. dėl gydymo insulinu intensyvinimo, gali nebejausti kai kurių ar visų įspėjamųjų hipoglikemijos simptomų, todėl juos reikia apie tai informuoti. Ankstyvieji įspėjamieji hipoglikemijos simptomai gali būti kitokie ar mažiau ryškūs, jei ilgai sergama diabetu, yra diabetinė nervų liga ar vartojama vaistų, pvz., </w:t>
      </w:r>
      <w:r w:rsidRPr="00833289">
        <w:rPr>
          <w:rFonts w:ascii="Times New Roman" w:eastAsia="Times New Roman" w:hAnsi="Times New Roman" w:cs="Times New Roman"/>
          <w:lang w:eastAsia="lt-LT"/>
        </w:rPr>
        <w:sym w:font="Symbol" w:char="F062"/>
      </w:r>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adrenoblokatorių</w:t>
      </w:r>
      <w:proofErr w:type="spellEnd"/>
      <w:r w:rsidRPr="00833289">
        <w:rPr>
          <w:rFonts w:ascii="Times New Roman" w:eastAsia="Times New Roman" w:hAnsi="Times New Roman" w:cs="Times New Roman"/>
          <w:lang w:eastAsia="lt-LT"/>
        </w:rPr>
        <w:t xml:space="preserve">. Dėl nekoreguotos hipoglikeminės ar </w:t>
      </w:r>
      <w:proofErr w:type="spellStart"/>
      <w:r w:rsidRPr="00833289">
        <w:rPr>
          <w:rFonts w:ascii="Times New Roman" w:eastAsia="Times New Roman" w:hAnsi="Times New Roman" w:cs="Times New Roman"/>
          <w:lang w:eastAsia="lt-LT"/>
        </w:rPr>
        <w:t>hiperglikeminės</w:t>
      </w:r>
      <w:proofErr w:type="spellEnd"/>
      <w:r w:rsidRPr="00833289">
        <w:rPr>
          <w:rFonts w:ascii="Times New Roman" w:eastAsia="Times New Roman" w:hAnsi="Times New Roman" w:cs="Times New Roman"/>
          <w:lang w:eastAsia="lt-LT"/>
        </w:rPr>
        <w:t xml:space="preserve"> reakcijos</w:t>
      </w:r>
      <w:r w:rsidRPr="00833289">
        <w:rPr>
          <w:rFonts w:ascii="Calibri" w:eastAsia="Calibri" w:hAnsi="Calibri" w:cs="Times New Roman"/>
        </w:rPr>
        <w:t xml:space="preserve"> </w:t>
      </w:r>
      <w:r w:rsidRPr="00833289">
        <w:rPr>
          <w:rFonts w:ascii="Times New Roman" w:eastAsia="Times New Roman" w:hAnsi="Times New Roman" w:cs="Times New Roman"/>
          <w:lang w:eastAsia="lt-LT"/>
        </w:rPr>
        <w:t>pacientas gali netekti sąmonės, jį gali ištikti koma ar mirtis.</w:t>
      </w:r>
    </w:p>
    <w:p w14:paraId="5F4EB075"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8D4587C"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Netinkamų insulino dozių vartojimas ar gydymo insulinu nutraukimas, ypač kai yra nuo insulino priklausomas diabetas, gali sukelti hiperglikemiją ir diabetinę </w:t>
      </w:r>
      <w:proofErr w:type="spellStart"/>
      <w:r w:rsidRPr="00833289">
        <w:rPr>
          <w:rFonts w:ascii="Times New Roman" w:eastAsia="Times New Roman" w:hAnsi="Times New Roman" w:cs="Times New Roman"/>
          <w:lang w:eastAsia="lt-LT"/>
        </w:rPr>
        <w:t>ketoacidozę</w:t>
      </w:r>
      <w:proofErr w:type="spellEnd"/>
      <w:r w:rsidRPr="00833289">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noBreakHyphen/>
        <w:t xml:space="preserve"> būkles, kurios gali baigtis mirtimi.</w:t>
      </w:r>
    </w:p>
    <w:p w14:paraId="3553810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F8A1700"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Žmogaus insulinas gali skatinti susidaryti antikūnus organizme, bet jų titrai yra mažesni negu vartojant išgrynintąjį gyvulinį insuliną.</w:t>
      </w:r>
    </w:p>
    <w:p w14:paraId="4FA147F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951ECCC"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Insulino poreikis gali ženkliai keistis ir dėl gretutinių antinksčių, </w:t>
      </w:r>
      <w:proofErr w:type="spellStart"/>
      <w:r w:rsidRPr="00833289">
        <w:rPr>
          <w:rFonts w:ascii="Times New Roman" w:eastAsia="Times New Roman" w:hAnsi="Times New Roman" w:cs="Times New Roman"/>
          <w:lang w:eastAsia="lt-LT"/>
        </w:rPr>
        <w:t>hipofizės</w:t>
      </w:r>
      <w:proofErr w:type="spellEnd"/>
      <w:r w:rsidRPr="00833289">
        <w:rPr>
          <w:rFonts w:ascii="Times New Roman" w:eastAsia="Times New Roman" w:hAnsi="Times New Roman" w:cs="Times New Roman"/>
          <w:lang w:eastAsia="lt-LT"/>
        </w:rPr>
        <w:t xml:space="preserve"> ar skydliaukės ligų, esant inkstų ar kepenų nepakankamumui. </w:t>
      </w:r>
    </w:p>
    <w:p w14:paraId="56F63ECD"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 </w:t>
      </w:r>
    </w:p>
    <w:p w14:paraId="3FD41F81"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Insulino poreikis gali padidėti susirgus ar esant emociniam stresui.</w:t>
      </w:r>
    </w:p>
    <w:p w14:paraId="47C97A5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7666931" w14:textId="77777777" w:rsid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Dozę gali tekti koreguoti pasikeitus fiziniam aktyvumui ar įprastai mitybai.</w:t>
      </w:r>
    </w:p>
    <w:p w14:paraId="4EDE48A1" w14:textId="77777777" w:rsidR="002E5D81" w:rsidRDefault="002E5D81" w:rsidP="00833289">
      <w:pPr>
        <w:spacing w:after="0" w:line="240" w:lineRule="auto"/>
        <w:rPr>
          <w:rFonts w:ascii="Times New Roman" w:eastAsia="Times New Roman" w:hAnsi="Times New Roman" w:cs="Times New Roman"/>
          <w:lang w:eastAsia="lt-LT"/>
        </w:rPr>
      </w:pPr>
    </w:p>
    <w:p w14:paraId="40951B6F" w14:textId="77777777" w:rsidR="002E5D81" w:rsidRPr="00833289" w:rsidRDefault="002E5D81" w:rsidP="00833289">
      <w:pPr>
        <w:spacing w:after="0" w:line="240" w:lineRule="auto"/>
        <w:rPr>
          <w:rFonts w:ascii="Times New Roman" w:eastAsia="Times New Roman" w:hAnsi="Times New Roman" w:cs="Times New Roman"/>
          <w:lang w:eastAsia="lt-LT"/>
        </w:rPr>
      </w:pPr>
      <w:r w:rsidRPr="002E5D81">
        <w:rPr>
          <w:rFonts w:ascii="Times New Roman" w:eastAsia="Times New Roman" w:hAnsi="Times New Roman" w:cs="Times New Roman"/>
          <w:lang w:eastAsia="lt-LT"/>
        </w:rPr>
        <w:t xml:space="preserve">Pacientams būtina nurodyti, kad vaistinį preparatą reikia švirkšti vis kitoje vietoje, siekiant sumažinti </w:t>
      </w:r>
      <w:proofErr w:type="spellStart"/>
      <w:r w:rsidRPr="002E5D81">
        <w:rPr>
          <w:rFonts w:ascii="Times New Roman" w:eastAsia="Times New Roman" w:hAnsi="Times New Roman" w:cs="Times New Roman"/>
          <w:lang w:eastAsia="lt-LT"/>
        </w:rPr>
        <w:t>lipodistrofijos</w:t>
      </w:r>
      <w:proofErr w:type="spellEnd"/>
      <w:r w:rsidRPr="002E5D81">
        <w:rPr>
          <w:rFonts w:ascii="Times New Roman" w:eastAsia="Times New Roman" w:hAnsi="Times New Roman" w:cs="Times New Roman"/>
          <w:lang w:eastAsia="lt-LT"/>
        </w:rPr>
        <w:t xml:space="preserve"> ir odos </w:t>
      </w:r>
      <w:proofErr w:type="spellStart"/>
      <w:r w:rsidRPr="002E5D81">
        <w:rPr>
          <w:rFonts w:ascii="Times New Roman" w:eastAsia="Times New Roman" w:hAnsi="Times New Roman" w:cs="Times New Roman"/>
          <w:lang w:eastAsia="lt-LT"/>
        </w:rPr>
        <w:t>amiloidozės</w:t>
      </w:r>
      <w:proofErr w:type="spellEnd"/>
      <w:r w:rsidRPr="002E5D81">
        <w:rPr>
          <w:rFonts w:ascii="Times New Roman" w:eastAsia="Times New Roman" w:hAnsi="Times New Roman" w:cs="Times New Roman"/>
          <w:lang w:eastAsia="lt-LT"/>
        </w:rPr>
        <w:t xml:space="preserve"> išsivystymo riziką. Insuliną švirkščiant tose vietose, kuriose pasireiškė tokios reakcijos, gali sulėtėti insulino absorbcija ir pablogėti </w:t>
      </w:r>
      <w:proofErr w:type="spellStart"/>
      <w:r w:rsidRPr="002E5D81">
        <w:rPr>
          <w:rFonts w:ascii="Times New Roman" w:eastAsia="Times New Roman" w:hAnsi="Times New Roman" w:cs="Times New Roman"/>
          <w:lang w:eastAsia="lt-LT"/>
        </w:rPr>
        <w:t>glikemijos</w:t>
      </w:r>
      <w:proofErr w:type="spellEnd"/>
      <w:r w:rsidRPr="002E5D81">
        <w:rPr>
          <w:rFonts w:ascii="Times New Roman" w:eastAsia="Times New Roman" w:hAnsi="Times New Roman" w:cs="Times New Roman"/>
          <w:lang w:eastAsia="lt-LT"/>
        </w:rPr>
        <w:t xml:space="preserve"> kontrolė. Gauta pranešimų apie atvejus, kai insuliną staiga pradėjus švirkšti kitoje vietoje, kurioje tokios reakcijos nepasireiškė, pacientams išsivystė hipoglikemija. Pakeitus injekcijos vietą, rekomenduojama stebėti gliukozės kiekį kraujyje, ir galima apsvarstyti galimybę pakoreguoti vaistų nuo diabeto dozę.</w:t>
      </w:r>
    </w:p>
    <w:p w14:paraId="334A4E16" w14:textId="77777777" w:rsidR="00833289" w:rsidRPr="00833289" w:rsidRDefault="00833289" w:rsidP="00833289">
      <w:pPr>
        <w:spacing w:after="0" w:line="240" w:lineRule="auto"/>
        <w:jc w:val="both"/>
        <w:rPr>
          <w:rFonts w:ascii="Times New Roman" w:eastAsia="Times New Roman" w:hAnsi="Times New Roman" w:cs="Times New Roman"/>
          <w:lang w:eastAsia="lt-LT"/>
        </w:rPr>
      </w:pPr>
    </w:p>
    <w:p w14:paraId="44A276E3" w14:textId="77777777" w:rsidR="00833289" w:rsidRDefault="00833289" w:rsidP="00A2725F">
      <w:pPr>
        <w:keepNext/>
        <w:spacing w:after="0" w:line="240" w:lineRule="auto"/>
        <w:rPr>
          <w:rFonts w:ascii="Times New Roman" w:eastAsia="Times New Roman" w:hAnsi="Times New Roman" w:cs="Times New Roman"/>
          <w:u w:val="single"/>
          <w:lang w:eastAsia="lt-LT"/>
        </w:rPr>
      </w:pPr>
      <w:r w:rsidRPr="00833289">
        <w:rPr>
          <w:rFonts w:ascii="Times New Roman" w:eastAsia="Times New Roman" w:hAnsi="Times New Roman" w:cs="Times New Roman"/>
          <w:u w:val="single"/>
          <w:lang w:eastAsia="lt-LT"/>
        </w:rPr>
        <w:lastRenderedPageBreak/>
        <w:t xml:space="preserve">Žmogaus insuliną derinant su </w:t>
      </w:r>
      <w:proofErr w:type="spellStart"/>
      <w:r w:rsidRPr="00833289">
        <w:rPr>
          <w:rFonts w:ascii="Times New Roman" w:eastAsia="Times New Roman" w:hAnsi="Times New Roman" w:cs="Times New Roman"/>
          <w:u w:val="single"/>
          <w:lang w:eastAsia="lt-LT"/>
        </w:rPr>
        <w:t>pioglitazonu</w:t>
      </w:r>
      <w:proofErr w:type="spellEnd"/>
    </w:p>
    <w:p w14:paraId="27B7B497" w14:textId="77777777" w:rsidR="0041437F" w:rsidRPr="00833289" w:rsidRDefault="0041437F" w:rsidP="00A2725F">
      <w:pPr>
        <w:keepNext/>
        <w:spacing w:after="0" w:line="240" w:lineRule="auto"/>
        <w:rPr>
          <w:rFonts w:ascii="Times New Roman" w:eastAsia="Times New Roman" w:hAnsi="Times New Roman" w:cs="Times New Roman"/>
          <w:u w:val="single"/>
          <w:lang w:eastAsia="lt-LT"/>
        </w:rPr>
      </w:pPr>
    </w:p>
    <w:p w14:paraId="4D97BB54" w14:textId="77777777" w:rsidR="00833289" w:rsidRPr="00833289" w:rsidRDefault="00833289" w:rsidP="00A2725F">
      <w:pPr>
        <w:keepNext/>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Gydant </w:t>
      </w:r>
      <w:proofErr w:type="spellStart"/>
      <w:r w:rsidRPr="00833289">
        <w:rPr>
          <w:rFonts w:ascii="Times New Roman" w:eastAsia="Times New Roman" w:hAnsi="Times New Roman" w:cs="Times New Roman"/>
          <w:lang w:eastAsia="lt-LT"/>
        </w:rPr>
        <w:t>pioglitazono</w:t>
      </w:r>
      <w:proofErr w:type="spellEnd"/>
      <w:r w:rsidRPr="00833289">
        <w:rPr>
          <w:rFonts w:ascii="Times New Roman" w:eastAsia="Times New Roman" w:hAnsi="Times New Roman" w:cs="Times New Roman"/>
          <w:lang w:eastAsia="lt-LT"/>
        </w:rPr>
        <w:t xml:space="preserve"> ir insulino deriniu, buvo širdies nepakankamumo atvejų, ypač pacientams, turintiems širdies nepakankamumo rizikos veiksnių. Tai reikia įvertinti, svarstant gydymą </w:t>
      </w:r>
      <w:proofErr w:type="spellStart"/>
      <w:r w:rsidRPr="00833289">
        <w:rPr>
          <w:rFonts w:ascii="Times New Roman" w:eastAsia="Times New Roman" w:hAnsi="Times New Roman" w:cs="Times New Roman"/>
          <w:lang w:eastAsia="lt-LT"/>
        </w:rPr>
        <w:t>pioglitazono</w:t>
      </w:r>
      <w:proofErr w:type="spellEnd"/>
      <w:r w:rsidRPr="00833289">
        <w:rPr>
          <w:rFonts w:ascii="Times New Roman" w:eastAsia="Times New Roman" w:hAnsi="Times New Roman" w:cs="Times New Roman"/>
          <w:lang w:eastAsia="lt-LT"/>
        </w:rPr>
        <w:t xml:space="preserve"> ir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deriniu. Jeigu tokiu deriniu gydoma, reikia stebėti, ar pacientui neatsiranda širdies nepakankamumo požymių ir simptomų, kūno svorio prieaugio bei edemų. Jeigu širdies nepakankamumo simptomai bent kiek pasunkėja, </w:t>
      </w:r>
      <w:proofErr w:type="spellStart"/>
      <w:r w:rsidRPr="00833289">
        <w:rPr>
          <w:rFonts w:ascii="Times New Roman" w:eastAsia="Times New Roman" w:hAnsi="Times New Roman" w:cs="Times New Roman"/>
          <w:lang w:eastAsia="lt-LT"/>
        </w:rPr>
        <w:t>pioglitazono</w:t>
      </w:r>
      <w:proofErr w:type="spellEnd"/>
      <w:r w:rsidRPr="00833289">
        <w:rPr>
          <w:rFonts w:ascii="Times New Roman" w:eastAsia="Times New Roman" w:hAnsi="Times New Roman" w:cs="Times New Roman"/>
          <w:lang w:eastAsia="lt-LT"/>
        </w:rPr>
        <w:t xml:space="preserve"> vartojimą reikia nutraukti.</w:t>
      </w:r>
    </w:p>
    <w:p w14:paraId="50FA6161" w14:textId="77777777" w:rsidR="00833289" w:rsidRPr="00833289" w:rsidRDefault="00833289" w:rsidP="00833289">
      <w:pPr>
        <w:spacing w:after="0" w:line="240" w:lineRule="auto"/>
        <w:jc w:val="both"/>
        <w:rPr>
          <w:rFonts w:ascii="Times New Roman" w:eastAsia="Times New Roman" w:hAnsi="Times New Roman" w:cs="Times New Roman"/>
          <w:lang w:eastAsia="lt-LT"/>
        </w:rPr>
      </w:pPr>
    </w:p>
    <w:p w14:paraId="3076943D" w14:textId="77777777" w:rsidR="00833289" w:rsidRDefault="00833289" w:rsidP="00833289">
      <w:pPr>
        <w:keepNext/>
        <w:spacing w:after="0" w:line="240" w:lineRule="auto"/>
        <w:jc w:val="both"/>
        <w:rPr>
          <w:rFonts w:ascii="Times New Roman" w:eastAsia="Times New Roman" w:hAnsi="Times New Roman" w:cs="Times New Roman"/>
          <w:u w:val="single"/>
          <w:lang w:eastAsia="lt-LT"/>
        </w:rPr>
      </w:pPr>
      <w:r w:rsidRPr="00833289">
        <w:rPr>
          <w:rFonts w:ascii="Times New Roman" w:eastAsia="Times New Roman" w:hAnsi="Times New Roman" w:cs="Times New Roman"/>
          <w:u w:val="single"/>
          <w:lang w:eastAsia="lt-LT"/>
        </w:rPr>
        <w:t>Vartojimo ir darbo su vaistiniu preparatu instrukcija</w:t>
      </w:r>
    </w:p>
    <w:p w14:paraId="5021C55F" w14:textId="77777777" w:rsidR="0041437F" w:rsidRPr="00833289" w:rsidRDefault="0041437F" w:rsidP="00833289">
      <w:pPr>
        <w:keepNext/>
        <w:spacing w:after="0" w:line="240" w:lineRule="auto"/>
        <w:jc w:val="both"/>
        <w:rPr>
          <w:rFonts w:ascii="Times New Roman" w:eastAsia="Times New Roman" w:hAnsi="Times New Roman" w:cs="Times New Roman"/>
          <w:u w:val="single"/>
          <w:lang w:eastAsia="lt-LT"/>
        </w:rPr>
      </w:pPr>
    </w:p>
    <w:p w14:paraId="3A9DA5DA" w14:textId="77777777" w:rsidR="00833289" w:rsidRPr="00833289" w:rsidRDefault="00833289" w:rsidP="00833289">
      <w:pPr>
        <w:keepNext/>
        <w:tabs>
          <w:tab w:val="left" w:pos="567"/>
        </w:tabs>
        <w:autoSpaceDE w:val="0"/>
        <w:autoSpaceDN w:val="0"/>
        <w:adjustRightInd w:val="0"/>
        <w:spacing w:after="0" w:line="240" w:lineRule="auto"/>
        <w:rPr>
          <w:rFonts w:ascii="Times New Roman" w:eastAsia="Times New Roman" w:hAnsi="Times New Roman" w:cs="Times New Roman"/>
          <w:lang w:eastAsia="de-DE"/>
        </w:rPr>
      </w:pPr>
      <w:r w:rsidRPr="00833289">
        <w:rPr>
          <w:rFonts w:ascii="Times New Roman" w:eastAsia="Times New Roman" w:hAnsi="Times New Roman" w:cs="Times New Roman"/>
        </w:rPr>
        <w:t>Siekiant išvengti galimo užkrėtimo užkrečiamosiomis ligomis, kiekvieną užtaisą galima naudoti tik vienam pacientui</w:t>
      </w:r>
      <w:r w:rsidRPr="00833289">
        <w:rPr>
          <w:rFonts w:ascii="Times New Roman" w:eastAsia="Times New Roman" w:hAnsi="Times New Roman" w:cs="Times New Roman"/>
          <w:lang w:eastAsia="de-DE"/>
        </w:rPr>
        <w:t>, net jei adata yra pakeista.</w:t>
      </w:r>
    </w:p>
    <w:p w14:paraId="4CF07BF4" w14:textId="77777777" w:rsidR="00833289" w:rsidRPr="00833289" w:rsidRDefault="00833289" w:rsidP="00833289">
      <w:pPr>
        <w:spacing w:after="0" w:line="240" w:lineRule="auto"/>
        <w:jc w:val="both"/>
        <w:rPr>
          <w:rFonts w:ascii="Times New Roman" w:eastAsia="Times New Roman" w:hAnsi="Times New Roman" w:cs="Times New Roman"/>
          <w:lang w:eastAsia="lt-LT"/>
        </w:rPr>
      </w:pPr>
    </w:p>
    <w:p w14:paraId="40D01EBA" w14:textId="77777777" w:rsidR="00833289" w:rsidRPr="00833289" w:rsidRDefault="00833289" w:rsidP="00833289">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užtaisams tinkantys </w:t>
      </w:r>
      <w:proofErr w:type="spellStart"/>
      <w:r w:rsidRPr="00833289">
        <w:rPr>
          <w:rFonts w:ascii="Times New Roman" w:eastAsia="Times New Roman" w:hAnsi="Times New Roman" w:cs="Times New Roman"/>
          <w:lang w:eastAsia="lt-LT"/>
        </w:rPr>
        <w:t>švirkštikliai</w:t>
      </w:r>
      <w:proofErr w:type="spellEnd"/>
    </w:p>
    <w:p w14:paraId="0B378C4E" w14:textId="77777777" w:rsidR="00833289" w:rsidRPr="00833289" w:rsidRDefault="00833289" w:rsidP="00833289">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6D0E51CB" w14:textId="77777777" w:rsidR="00833289" w:rsidRPr="00833289" w:rsidRDefault="00833289" w:rsidP="00833289">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Užtaisus galima naudoti tik su </w:t>
      </w:r>
      <w:proofErr w:type="spellStart"/>
      <w:r w:rsidRPr="00833289">
        <w:rPr>
          <w:rFonts w:ascii="Times New Roman" w:eastAsia="Times New Roman" w:hAnsi="Times New Roman" w:cs="Times New Roman"/>
          <w:lang w:eastAsia="lt-LT"/>
        </w:rPr>
        <w:t>Lilly</w:t>
      </w:r>
      <w:proofErr w:type="spellEnd"/>
      <w:r w:rsidRPr="00833289">
        <w:rPr>
          <w:rFonts w:ascii="Times New Roman" w:eastAsia="Times New Roman" w:hAnsi="Times New Roman" w:cs="Times New Roman"/>
          <w:lang w:eastAsia="lt-LT"/>
        </w:rPr>
        <w:t xml:space="preserve"> daugkartiniais insulino </w:t>
      </w:r>
      <w:proofErr w:type="spellStart"/>
      <w:r w:rsidRPr="00833289">
        <w:rPr>
          <w:rFonts w:ascii="Times New Roman" w:eastAsia="Times New Roman" w:hAnsi="Times New Roman" w:cs="Times New Roman"/>
          <w:lang w:eastAsia="lt-LT"/>
        </w:rPr>
        <w:t>švirkštikliais</w:t>
      </w:r>
      <w:proofErr w:type="spellEnd"/>
      <w:r w:rsidRPr="00833289">
        <w:rPr>
          <w:rFonts w:ascii="Times New Roman" w:eastAsia="Times New Roman" w:hAnsi="Times New Roman" w:cs="Times New Roman"/>
          <w:lang w:eastAsia="lt-LT"/>
        </w:rPr>
        <w:t xml:space="preserve">. Su kitokiais daugkartiniais </w:t>
      </w:r>
      <w:proofErr w:type="spellStart"/>
      <w:r w:rsidRPr="00833289">
        <w:rPr>
          <w:rFonts w:ascii="Times New Roman" w:eastAsia="Times New Roman" w:hAnsi="Times New Roman" w:cs="Times New Roman"/>
          <w:lang w:eastAsia="lt-LT"/>
        </w:rPr>
        <w:t>švirkštikliais</w:t>
      </w:r>
      <w:proofErr w:type="spellEnd"/>
      <w:r w:rsidRPr="00833289">
        <w:rPr>
          <w:rFonts w:ascii="Times New Roman" w:eastAsia="Times New Roman" w:hAnsi="Times New Roman" w:cs="Times New Roman"/>
          <w:lang w:eastAsia="lt-LT"/>
        </w:rPr>
        <w:t xml:space="preserve"> naudoti negalima, nes dozavimo tikslumas nebuvo nustatytas naudojant kitus </w:t>
      </w:r>
      <w:proofErr w:type="spellStart"/>
      <w:r w:rsidRPr="00833289">
        <w:rPr>
          <w:rFonts w:ascii="Times New Roman" w:eastAsia="Times New Roman" w:hAnsi="Times New Roman" w:cs="Times New Roman"/>
          <w:lang w:eastAsia="lt-LT"/>
        </w:rPr>
        <w:t>švirkštiklius</w:t>
      </w:r>
      <w:proofErr w:type="spellEnd"/>
    </w:p>
    <w:p w14:paraId="5964C132" w14:textId="77777777" w:rsidR="00833289" w:rsidRPr="00833289" w:rsidRDefault="00833289" w:rsidP="00833289">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09547D19" w14:textId="77777777" w:rsidR="0041437F" w:rsidRDefault="0041437F" w:rsidP="0041437F">
      <w:pPr>
        <w:keepNext/>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41437F">
        <w:rPr>
          <w:rFonts w:ascii="Times New Roman" w:eastAsia="Times New Roman" w:hAnsi="Times New Roman" w:cs="Times New Roman"/>
          <w:u w:val="single"/>
          <w:lang w:eastAsia="lt-LT"/>
        </w:rPr>
        <w:t>Atsekamumas</w:t>
      </w:r>
    </w:p>
    <w:p w14:paraId="094FEB12" w14:textId="77777777" w:rsidR="0041437F" w:rsidRPr="0041437F" w:rsidRDefault="0041437F" w:rsidP="0041437F">
      <w:pPr>
        <w:keepNext/>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59F9D3D9" w14:textId="77777777" w:rsidR="0041437F" w:rsidRPr="00A2725F" w:rsidRDefault="0041437F" w:rsidP="0041437F">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r w:rsidRPr="00A2725F">
        <w:rPr>
          <w:rFonts w:ascii="Times New Roman" w:eastAsia="Times New Roman" w:hAnsi="Times New Roman" w:cs="Times New Roman"/>
          <w:lang w:eastAsia="lt-LT"/>
        </w:rPr>
        <w:t>Siekiant pagerinti biologinių vaistinių preparatų atsekamumą, reikia aiškiai užrašyti paskirto vaistinio preparato pavadinimą ir serijos numerį.</w:t>
      </w:r>
    </w:p>
    <w:p w14:paraId="60412284" w14:textId="77777777" w:rsidR="0041437F" w:rsidRDefault="0041437F" w:rsidP="00833289">
      <w:pPr>
        <w:keepNext/>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p>
    <w:p w14:paraId="3DD6175E" w14:textId="77777777" w:rsidR="00833289" w:rsidRPr="00A2725F" w:rsidRDefault="00833289" w:rsidP="00833289">
      <w:pPr>
        <w:keepNext/>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A2725F">
        <w:rPr>
          <w:rFonts w:ascii="Times New Roman" w:eastAsia="Times New Roman" w:hAnsi="Times New Roman" w:cs="Times New Roman"/>
          <w:u w:val="single"/>
          <w:lang w:eastAsia="lt-LT"/>
        </w:rPr>
        <w:t>Pagalbinės medžiagos</w:t>
      </w:r>
    </w:p>
    <w:p w14:paraId="594B3CD3" w14:textId="77777777" w:rsidR="00833289" w:rsidRPr="00833289" w:rsidRDefault="00833289" w:rsidP="00833289">
      <w:pPr>
        <w:spacing w:after="0" w:line="240" w:lineRule="auto"/>
        <w:jc w:val="both"/>
        <w:rPr>
          <w:rFonts w:ascii="Times New Roman" w:eastAsia="Times New Roman" w:hAnsi="Times New Roman" w:cs="Times New Roman"/>
          <w:lang w:eastAsia="lt-LT"/>
        </w:rPr>
      </w:pPr>
    </w:p>
    <w:p w14:paraId="36695607" w14:textId="77777777" w:rsidR="00833289" w:rsidRPr="00833289" w:rsidRDefault="00833289" w:rsidP="00833289">
      <w:pPr>
        <w:spacing w:after="0" w:line="240" w:lineRule="auto"/>
        <w:jc w:val="both"/>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Šio vaistinio preparato </w:t>
      </w:r>
      <w:r w:rsidR="009078AB">
        <w:rPr>
          <w:rFonts w:ascii="Times New Roman" w:eastAsia="Times New Roman" w:hAnsi="Times New Roman" w:cs="Times New Roman"/>
          <w:lang w:eastAsia="lt-LT"/>
        </w:rPr>
        <w:t>dozėje</w:t>
      </w:r>
      <w:r w:rsidR="009078AB" w:rsidRPr="00833289">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t>yra mažiau kaip 1</w:t>
      </w:r>
      <w:r w:rsidR="0025274E">
        <w:rPr>
          <w:rFonts w:ascii="Times New Roman" w:eastAsia="Times New Roman" w:hAnsi="Times New Roman" w:cs="Times New Roman"/>
          <w:lang w:eastAsia="lt-LT"/>
        </w:rPr>
        <w:t> </w:t>
      </w:r>
      <w:proofErr w:type="spellStart"/>
      <w:r w:rsidRPr="00833289">
        <w:rPr>
          <w:rFonts w:ascii="Times New Roman" w:eastAsia="Times New Roman" w:hAnsi="Times New Roman" w:cs="Times New Roman"/>
          <w:lang w:eastAsia="lt-LT"/>
        </w:rPr>
        <w:t>mmol</w:t>
      </w:r>
      <w:proofErr w:type="spellEnd"/>
      <w:r w:rsidRPr="00833289">
        <w:rPr>
          <w:rFonts w:ascii="Times New Roman" w:eastAsia="Times New Roman" w:hAnsi="Times New Roman" w:cs="Times New Roman"/>
          <w:lang w:eastAsia="lt-LT"/>
        </w:rPr>
        <w:t xml:space="preserve"> (23</w:t>
      </w:r>
      <w:r w:rsidR="0025274E">
        <w:rPr>
          <w:rFonts w:ascii="Times New Roman" w:eastAsia="Times New Roman" w:hAnsi="Times New Roman" w:cs="Times New Roman"/>
          <w:lang w:eastAsia="lt-LT"/>
        </w:rPr>
        <w:t> </w:t>
      </w:r>
      <w:r w:rsidRPr="00833289">
        <w:rPr>
          <w:rFonts w:ascii="Times New Roman" w:eastAsia="Times New Roman" w:hAnsi="Times New Roman" w:cs="Times New Roman"/>
          <w:lang w:eastAsia="lt-LT"/>
        </w:rPr>
        <w:t xml:space="preserve">mg) natrio, t. y. jis beveik </w:t>
      </w:r>
      <w:r w:rsidR="009078AB">
        <w:rPr>
          <w:rFonts w:ascii="Times New Roman" w:eastAsia="Times New Roman" w:hAnsi="Times New Roman" w:cs="Times New Roman"/>
          <w:lang w:eastAsia="lt-LT"/>
        </w:rPr>
        <w:t>neturi reikšmės</w:t>
      </w:r>
      <w:r w:rsidRPr="00833289">
        <w:rPr>
          <w:rFonts w:ascii="Times New Roman" w:eastAsia="Times New Roman" w:hAnsi="Times New Roman" w:cs="Times New Roman"/>
          <w:lang w:eastAsia="lt-LT"/>
        </w:rPr>
        <w:t>.</w:t>
      </w:r>
    </w:p>
    <w:p w14:paraId="02160930" w14:textId="77777777" w:rsidR="00833289" w:rsidRPr="00833289" w:rsidRDefault="00833289" w:rsidP="00833289">
      <w:pPr>
        <w:keepNext/>
        <w:tabs>
          <w:tab w:val="left" w:pos="567"/>
        </w:tabs>
        <w:autoSpaceDE w:val="0"/>
        <w:autoSpaceDN w:val="0"/>
        <w:adjustRightInd w:val="0"/>
        <w:spacing w:after="0" w:line="240" w:lineRule="auto"/>
        <w:rPr>
          <w:rFonts w:ascii="Times New Roman" w:eastAsia="Times New Roman" w:hAnsi="Times New Roman" w:cs="Times New Roman"/>
          <w:b/>
        </w:rPr>
      </w:pPr>
    </w:p>
    <w:p w14:paraId="226B2439" w14:textId="77777777" w:rsidR="00833289" w:rsidRPr="00833289" w:rsidRDefault="00833289" w:rsidP="00833289">
      <w:pPr>
        <w:spacing w:after="0" w:line="240" w:lineRule="auto"/>
        <w:jc w:val="both"/>
        <w:rPr>
          <w:rFonts w:ascii="Times New Roman" w:eastAsia="Times New Roman" w:hAnsi="Times New Roman" w:cs="Times New Roman"/>
          <w:lang w:eastAsia="lt-LT"/>
        </w:rPr>
      </w:pPr>
    </w:p>
    <w:p w14:paraId="03595184" w14:textId="77777777" w:rsidR="00833289" w:rsidRPr="00833289" w:rsidRDefault="00833289" w:rsidP="00833289">
      <w:pPr>
        <w:keepNext/>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4.5</w:t>
      </w:r>
      <w:r w:rsidRPr="00833289">
        <w:rPr>
          <w:rFonts w:ascii="Times New Roman" w:eastAsia="Times New Roman" w:hAnsi="Times New Roman" w:cs="Times New Roman"/>
          <w:b/>
          <w:lang w:eastAsia="lt-LT"/>
        </w:rPr>
        <w:tab/>
        <w:t>Sąveika su kitais vaistiniais preparatais ir kitokia sąveika</w:t>
      </w:r>
    </w:p>
    <w:p w14:paraId="1498DEEA" w14:textId="77777777" w:rsidR="00833289" w:rsidRPr="00833289" w:rsidRDefault="00833289" w:rsidP="00833289">
      <w:pPr>
        <w:keepNext/>
        <w:tabs>
          <w:tab w:val="left" w:pos="720"/>
          <w:tab w:val="center" w:pos="4153"/>
          <w:tab w:val="right" w:pos="8306"/>
        </w:tabs>
        <w:spacing w:after="0" w:line="240" w:lineRule="auto"/>
        <w:rPr>
          <w:rFonts w:ascii="Times New Roman" w:eastAsia="Times New Roman" w:hAnsi="Times New Roman" w:cs="Times New Roman"/>
          <w:bCs/>
          <w:lang w:eastAsia="lt-LT"/>
        </w:rPr>
      </w:pPr>
    </w:p>
    <w:p w14:paraId="47AC860F"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Žinoma, kad kai kurie vaistiniai preparatai turi įtakos gliukozės metabolizmui.</w:t>
      </w:r>
      <w:r w:rsidRPr="00833289">
        <w:rPr>
          <w:rFonts w:ascii="Times New Roman" w:eastAsia="Times New Roman" w:hAnsi="Times New Roman" w:cs="Times New Roman"/>
          <w:noProof/>
          <w:lang w:eastAsia="lt-LT"/>
        </w:rPr>
        <w:t xml:space="preserve"> </w:t>
      </w:r>
      <w:r w:rsidRPr="00833289">
        <w:rPr>
          <w:rFonts w:ascii="Times New Roman" w:eastAsia="Times New Roman" w:hAnsi="Times New Roman" w:cs="Times New Roman"/>
          <w:lang w:eastAsia="lt-LT"/>
        </w:rPr>
        <w:t xml:space="preserve">Gydytojas turi atsižvelgti į galimą sąveiką ir visada paklausti pacientų, ar jie vartoja kitų vaistinių preparatų </w:t>
      </w:r>
      <w:r w:rsidRPr="00833289">
        <w:rPr>
          <w:rFonts w:ascii="Times New Roman" w:eastAsia="Times New Roman" w:hAnsi="Times New Roman" w:cs="Times New Roman"/>
          <w:noProof/>
          <w:lang w:eastAsia="lt-LT"/>
        </w:rPr>
        <w:t>(žr. 4.4 skyrių)</w:t>
      </w:r>
      <w:r w:rsidRPr="00833289">
        <w:rPr>
          <w:rFonts w:ascii="Times New Roman" w:eastAsia="Times New Roman" w:hAnsi="Times New Roman" w:cs="Times New Roman"/>
          <w:lang w:eastAsia="lt-LT"/>
        </w:rPr>
        <w:t>.</w:t>
      </w:r>
    </w:p>
    <w:p w14:paraId="409FB921"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A8DEBFF"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Insulino poreikį gali didinti </w:t>
      </w:r>
      <w:proofErr w:type="spellStart"/>
      <w:r w:rsidRPr="00833289">
        <w:rPr>
          <w:rFonts w:ascii="Times New Roman" w:eastAsia="Times New Roman" w:hAnsi="Times New Roman" w:cs="Times New Roman"/>
          <w:lang w:eastAsia="lt-LT"/>
        </w:rPr>
        <w:t>hiperglikemiškai</w:t>
      </w:r>
      <w:proofErr w:type="spellEnd"/>
      <w:r w:rsidRPr="00833289">
        <w:rPr>
          <w:rFonts w:ascii="Times New Roman" w:eastAsia="Times New Roman" w:hAnsi="Times New Roman" w:cs="Times New Roman"/>
          <w:lang w:eastAsia="lt-LT"/>
        </w:rPr>
        <w:t xml:space="preserve"> veikiantys vaistiniai preparatai, t. y. </w:t>
      </w:r>
      <w:proofErr w:type="spellStart"/>
      <w:r w:rsidRPr="00833289">
        <w:rPr>
          <w:rFonts w:ascii="Times New Roman" w:eastAsia="Times New Roman" w:hAnsi="Times New Roman" w:cs="Times New Roman"/>
          <w:lang w:eastAsia="lt-LT"/>
        </w:rPr>
        <w:t>gliukokortikoidai</w:t>
      </w:r>
      <w:proofErr w:type="spellEnd"/>
      <w:r w:rsidRPr="00833289">
        <w:rPr>
          <w:rFonts w:ascii="Times New Roman" w:eastAsia="Times New Roman" w:hAnsi="Times New Roman" w:cs="Times New Roman"/>
          <w:lang w:eastAsia="lt-LT"/>
        </w:rPr>
        <w:t xml:space="preserve">, skydliaukės hormonai, augimo hormonas, </w:t>
      </w:r>
      <w:proofErr w:type="spellStart"/>
      <w:r w:rsidRPr="00833289">
        <w:rPr>
          <w:rFonts w:ascii="Times New Roman" w:eastAsia="Times New Roman" w:hAnsi="Times New Roman" w:cs="Times New Roman"/>
          <w:lang w:eastAsia="lt-LT"/>
        </w:rPr>
        <w:t>danazolas</w:t>
      </w:r>
      <w:proofErr w:type="spellEnd"/>
      <w:r w:rsidRPr="00833289">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sym w:font="Symbol" w:char="F062"/>
      </w:r>
      <w:r w:rsidRPr="00833289">
        <w:rPr>
          <w:rFonts w:ascii="Times New Roman" w:eastAsia="Times New Roman" w:hAnsi="Times New Roman" w:cs="Times New Roman"/>
          <w:vertAlign w:val="subscript"/>
          <w:lang w:eastAsia="lt-LT"/>
        </w:rPr>
        <w:t>2</w:t>
      </w:r>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adrenomimetikai</w:t>
      </w:r>
      <w:proofErr w:type="spellEnd"/>
      <w:r w:rsidRPr="00833289">
        <w:rPr>
          <w:rFonts w:ascii="Times New Roman" w:eastAsia="Times New Roman" w:hAnsi="Times New Roman" w:cs="Times New Roman"/>
          <w:lang w:eastAsia="lt-LT"/>
        </w:rPr>
        <w:t xml:space="preserve"> (pvz.: </w:t>
      </w:r>
      <w:proofErr w:type="spellStart"/>
      <w:r w:rsidRPr="00833289">
        <w:rPr>
          <w:rFonts w:ascii="Times New Roman" w:eastAsia="Times New Roman" w:hAnsi="Times New Roman" w:cs="Times New Roman"/>
          <w:lang w:eastAsia="lt-LT"/>
        </w:rPr>
        <w:t>ritodrinas</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salbutamolis</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terbutalinas</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tiazidai</w:t>
      </w:r>
      <w:proofErr w:type="spellEnd"/>
      <w:r w:rsidRPr="00833289">
        <w:rPr>
          <w:rFonts w:ascii="Times New Roman" w:eastAsia="Times New Roman" w:hAnsi="Times New Roman" w:cs="Times New Roman"/>
          <w:lang w:eastAsia="lt-LT"/>
        </w:rPr>
        <w:t xml:space="preserve">. </w:t>
      </w:r>
    </w:p>
    <w:p w14:paraId="41A37AA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7A4B9B9"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Insulino poreikį gali mažinti </w:t>
      </w:r>
      <w:proofErr w:type="spellStart"/>
      <w:r w:rsidRPr="00833289">
        <w:rPr>
          <w:rFonts w:ascii="Times New Roman" w:eastAsia="Times New Roman" w:hAnsi="Times New Roman" w:cs="Times New Roman"/>
          <w:lang w:eastAsia="lt-LT"/>
        </w:rPr>
        <w:t>hipoglikemiškai</w:t>
      </w:r>
      <w:proofErr w:type="spellEnd"/>
      <w:r w:rsidRPr="00833289">
        <w:rPr>
          <w:rFonts w:ascii="Times New Roman" w:eastAsia="Times New Roman" w:hAnsi="Times New Roman" w:cs="Times New Roman"/>
          <w:lang w:eastAsia="lt-LT"/>
        </w:rPr>
        <w:t xml:space="preserve"> veikiančios medžiagos, t. y. geriamieji </w:t>
      </w:r>
      <w:proofErr w:type="spellStart"/>
      <w:r w:rsidRPr="00833289">
        <w:rPr>
          <w:rFonts w:ascii="Times New Roman" w:eastAsia="Times New Roman" w:hAnsi="Times New Roman" w:cs="Times New Roman"/>
          <w:lang w:eastAsia="lt-LT"/>
        </w:rPr>
        <w:t>hipoglikemiškai</w:t>
      </w:r>
      <w:proofErr w:type="spellEnd"/>
      <w:r w:rsidRPr="00833289">
        <w:rPr>
          <w:rFonts w:ascii="Times New Roman" w:eastAsia="Times New Roman" w:hAnsi="Times New Roman" w:cs="Times New Roman"/>
          <w:lang w:eastAsia="lt-LT"/>
        </w:rPr>
        <w:t xml:space="preserve"> veikiantys vaistai, </w:t>
      </w:r>
      <w:proofErr w:type="spellStart"/>
      <w:r w:rsidRPr="00833289">
        <w:rPr>
          <w:rFonts w:ascii="Times New Roman" w:eastAsia="Times New Roman" w:hAnsi="Times New Roman" w:cs="Times New Roman"/>
          <w:lang w:eastAsia="lt-LT"/>
        </w:rPr>
        <w:t>salicilatai</w:t>
      </w:r>
      <w:proofErr w:type="spellEnd"/>
      <w:r w:rsidRPr="00833289">
        <w:rPr>
          <w:rFonts w:ascii="Times New Roman" w:eastAsia="Times New Roman" w:hAnsi="Times New Roman" w:cs="Times New Roman"/>
          <w:lang w:eastAsia="lt-LT"/>
        </w:rPr>
        <w:t xml:space="preserve"> (pvz., </w:t>
      </w:r>
      <w:proofErr w:type="spellStart"/>
      <w:r w:rsidRPr="00833289">
        <w:rPr>
          <w:rFonts w:ascii="Times New Roman" w:eastAsia="Times New Roman" w:hAnsi="Times New Roman" w:cs="Times New Roman"/>
          <w:lang w:eastAsia="lt-LT"/>
        </w:rPr>
        <w:t>acetilsalicilo</w:t>
      </w:r>
      <w:proofErr w:type="spellEnd"/>
      <w:r w:rsidRPr="00833289">
        <w:rPr>
          <w:rFonts w:ascii="Times New Roman" w:eastAsia="Times New Roman" w:hAnsi="Times New Roman" w:cs="Times New Roman"/>
          <w:lang w:eastAsia="lt-LT"/>
        </w:rPr>
        <w:t xml:space="preserve"> rūgštis), kai kurie antidepresantai (</w:t>
      </w:r>
      <w:proofErr w:type="spellStart"/>
      <w:r w:rsidRPr="00833289">
        <w:rPr>
          <w:rFonts w:ascii="Times New Roman" w:eastAsia="Times New Roman" w:hAnsi="Times New Roman" w:cs="Times New Roman"/>
          <w:lang w:eastAsia="lt-LT"/>
        </w:rPr>
        <w:t>monoaminooksidazės</w:t>
      </w:r>
      <w:proofErr w:type="spellEnd"/>
      <w:r w:rsidRPr="00833289">
        <w:rPr>
          <w:rFonts w:ascii="Times New Roman" w:eastAsia="Times New Roman" w:hAnsi="Times New Roman" w:cs="Times New Roman"/>
          <w:lang w:eastAsia="lt-LT"/>
        </w:rPr>
        <w:t xml:space="preserve"> inhibitoriai), kai kurie </w:t>
      </w:r>
      <w:proofErr w:type="spellStart"/>
      <w:r w:rsidRPr="00833289">
        <w:rPr>
          <w:rFonts w:ascii="Times New Roman" w:eastAsia="Times New Roman" w:hAnsi="Times New Roman" w:cs="Times New Roman"/>
          <w:lang w:eastAsia="lt-LT"/>
        </w:rPr>
        <w:t>angiotenziną</w:t>
      </w:r>
      <w:proofErr w:type="spellEnd"/>
      <w:r w:rsidRPr="00833289">
        <w:rPr>
          <w:rFonts w:ascii="Times New Roman" w:eastAsia="Times New Roman" w:hAnsi="Times New Roman" w:cs="Times New Roman"/>
          <w:lang w:eastAsia="lt-LT"/>
        </w:rPr>
        <w:t xml:space="preserve"> konvertuojančio fermento (AKF) inhibitoriai (</w:t>
      </w:r>
      <w:proofErr w:type="spellStart"/>
      <w:r w:rsidRPr="00833289">
        <w:rPr>
          <w:rFonts w:ascii="Times New Roman" w:eastAsia="Times New Roman" w:hAnsi="Times New Roman" w:cs="Times New Roman"/>
          <w:lang w:eastAsia="lt-LT"/>
        </w:rPr>
        <w:t>kaptoprilis</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enalaprilis</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angiotenzino</w:t>
      </w:r>
      <w:proofErr w:type="spellEnd"/>
      <w:r w:rsidRPr="00833289">
        <w:rPr>
          <w:rFonts w:ascii="Times New Roman" w:eastAsia="Times New Roman" w:hAnsi="Times New Roman" w:cs="Times New Roman"/>
          <w:lang w:eastAsia="lt-LT"/>
        </w:rPr>
        <w:t xml:space="preserve"> II receptorių blokatoriai, neselektyvieji </w:t>
      </w:r>
      <w:r w:rsidRPr="00833289">
        <w:rPr>
          <w:rFonts w:ascii="Times New Roman" w:eastAsia="Times New Roman" w:hAnsi="Times New Roman" w:cs="Times New Roman"/>
          <w:lang w:eastAsia="lt-LT"/>
        </w:rPr>
        <w:sym w:font="Symbol" w:char="F062"/>
      </w:r>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adrenoblokatoriai</w:t>
      </w:r>
      <w:proofErr w:type="spellEnd"/>
      <w:r w:rsidRPr="00833289">
        <w:rPr>
          <w:rFonts w:ascii="Times New Roman" w:eastAsia="Times New Roman" w:hAnsi="Times New Roman" w:cs="Times New Roman"/>
          <w:lang w:eastAsia="lt-LT"/>
        </w:rPr>
        <w:t xml:space="preserve">, alkoholis. </w:t>
      </w:r>
    </w:p>
    <w:p w14:paraId="4575C75F"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26E6732" w14:textId="77777777" w:rsidR="00833289" w:rsidRPr="00833289" w:rsidRDefault="00833289" w:rsidP="00833289">
      <w:pPr>
        <w:spacing w:after="0" w:line="240" w:lineRule="auto"/>
        <w:rPr>
          <w:rFonts w:ascii="Times New Roman" w:eastAsia="Times New Roman" w:hAnsi="Times New Roman" w:cs="Times New Roman"/>
          <w:bCs/>
          <w:iCs/>
          <w:lang w:eastAsia="lt-LT"/>
        </w:rPr>
      </w:pPr>
      <w:proofErr w:type="spellStart"/>
      <w:r w:rsidRPr="00833289">
        <w:rPr>
          <w:rFonts w:ascii="Times New Roman" w:eastAsia="Times New Roman" w:hAnsi="Times New Roman" w:cs="Times New Roman"/>
          <w:bCs/>
          <w:iCs/>
          <w:lang w:eastAsia="lt-LT"/>
        </w:rPr>
        <w:t>Somatostatino</w:t>
      </w:r>
      <w:proofErr w:type="spellEnd"/>
      <w:r w:rsidRPr="00833289">
        <w:rPr>
          <w:rFonts w:ascii="Times New Roman" w:eastAsia="Times New Roman" w:hAnsi="Times New Roman" w:cs="Times New Roman"/>
          <w:bCs/>
          <w:iCs/>
          <w:lang w:eastAsia="lt-LT"/>
        </w:rPr>
        <w:t xml:space="preserve"> analogai (</w:t>
      </w:r>
      <w:proofErr w:type="spellStart"/>
      <w:r w:rsidRPr="00833289">
        <w:rPr>
          <w:rFonts w:ascii="Times New Roman" w:eastAsia="Times New Roman" w:hAnsi="Times New Roman" w:cs="Times New Roman"/>
          <w:bCs/>
          <w:iCs/>
          <w:lang w:eastAsia="lt-LT"/>
        </w:rPr>
        <w:t>oktreotidas</w:t>
      </w:r>
      <w:proofErr w:type="spellEnd"/>
      <w:r w:rsidRPr="00833289">
        <w:rPr>
          <w:rFonts w:ascii="Times New Roman" w:eastAsia="Times New Roman" w:hAnsi="Times New Roman" w:cs="Times New Roman"/>
          <w:bCs/>
          <w:iCs/>
          <w:lang w:eastAsia="lt-LT"/>
        </w:rPr>
        <w:t xml:space="preserve">, </w:t>
      </w:r>
      <w:proofErr w:type="spellStart"/>
      <w:r w:rsidRPr="00833289">
        <w:rPr>
          <w:rFonts w:ascii="Times New Roman" w:eastAsia="Times New Roman" w:hAnsi="Times New Roman" w:cs="Times New Roman"/>
          <w:bCs/>
          <w:iCs/>
          <w:lang w:eastAsia="lt-LT"/>
        </w:rPr>
        <w:t>lanreotidas</w:t>
      </w:r>
      <w:proofErr w:type="spellEnd"/>
      <w:r w:rsidRPr="00833289">
        <w:rPr>
          <w:rFonts w:ascii="Times New Roman" w:eastAsia="Times New Roman" w:hAnsi="Times New Roman" w:cs="Times New Roman"/>
          <w:bCs/>
          <w:iCs/>
          <w:lang w:eastAsia="lt-LT"/>
        </w:rPr>
        <w:t>) gali tiek sumažinti, tiek padidinti insulino poreikį.</w:t>
      </w:r>
    </w:p>
    <w:p w14:paraId="7079C147"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9F8B203" w14:textId="77777777" w:rsidR="00833289" w:rsidRPr="00833289" w:rsidRDefault="00833289" w:rsidP="00833289">
      <w:pPr>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4.6</w:t>
      </w:r>
      <w:r w:rsidRPr="00833289">
        <w:rPr>
          <w:rFonts w:ascii="Times New Roman" w:eastAsia="Times New Roman" w:hAnsi="Times New Roman" w:cs="Times New Roman"/>
          <w:b/>
          <w:lang w:eastAsia="lt-LT"/>
        </w:rPr>
        <w:tab/>
      </w:r>
      <w:r w:rsidRPr="00833289">
        <w:rPr>
          <w:rFonts w:ascii="Times New Roman" w:eastAsia="Times New Roman" w:hAnsi="Times New Roman" w:cs="Times New Roman"/>
          <w:b/>
          <w:bCs/>
          <w:noProof/>
          <w:lang w:eastAsia="lt-LT"/>
        </w:rPr>
        <w:t>Vaisingumas, n</w:t>
      </w:r>
      <w:r w:rsidRPr="00833289">
        <w:rPr>
          <w:rFonts w:ascii="Times New Roman" w:eastAsia="Times New Roman" w:hAnsi="Times New Roman" w:cs="Times New Roman"/>
          <w:b/>
          <w:bCs/>
          <w:lang w:eastAsia="lt-LT"/>
        </w:rPr>
        <w:t>ėštumo ir žindymo laikotarpis</w:t>
      </w:r>
    </w:p>
    <w:p w14:paraId="24D1E240"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22E17DD4" w14:textId="77777777" w:rsidR="00833289" w:rsidRPr="00833289" w:rsidRDefault="00833289" w:rsidP="00833289">
      <w:pPr>
        <w:spacing w:after="0" w:line="240" w:lineRule="auto"/>
        <w:rPr>
          <w:rFonts w:ascii="Times New Roman" w:eastAsia="Times New Roman" w:hAnsi="Times New Roman" w:cs="Times New Roman"/>
          <w:bCs/>
          <w:iCs/>
          <w:lang w:eastAsia="lt-LT"/>
        </w:rPr>
      </w:pPr>
      <w:r w:rsidRPr="00833289">
        <w:rPr>
          <w:rFonts w:ascii="Times New Roman" w:eastAsia="Times New Roman" w:hAnsi="Times New Roman" w:cs="Times New Roman"/>
          <w:bCs/>
          <w:iCs/>
          <w:lang w:eastAsia="lt-LT"/>
        </w:rPr>
        <w:t xml:space="preserve">Insulinu gydomoms nėščiosioms (sergančioms nuo insulino priklausančiu ar </w:t>
      </w:r>
      <w:proofErr w:type="spellStart"/>
      <w:r w:rsidRPr="00833289">
        <w:rPr>
          <w:rFonts w:ascii="Times New Roman" w:eastAsia="Times New Roman" w:hAnsi="Times New Roman" w:cs="Times New Roman"/>
          <w:bCs/>
          <w:iCs/>
          <w:lang w:eastAsia="lt-LT"/>
        </w:rPr>
        <w:t>gestaciniu</w:t>
      </w:r>
      <w:proofErr w:type="spellEnd"/>
      <w:r w:rsidRPr="00833289">
        <w:rPr>
          <w:rFonts w:ascii="Times New Roman" w:eastAsia="Times New Roman" w:hAnsi="Times New Roman" w:cs="Times New Roman"/>
          <w:bCs/>
          <w:iCs/>
          <w:lang w:eastAsia="lt-LT"/>
        </w:rPr>
        <w:t xml:space="preserve"> diabetu) svarbu palaikyti gerą gliukozės kiekio kraujyje kontrolę. Paprastai insulino poreikis sumažėja pirmuoju, o padidėja antruoju ir trečiuoju nėštumo trimestrais. Diabetu sergančios pacientės turi informuoti gydytoją, jei jos pastojo ar ketina pastoti. </w:t>
      </w:r>
    </w:p>
    <w:p w14:paraId="3FA4F9E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7148649"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bCs/>
          <w:iCs/>
          <w:lang w:eastAsia="lt-LT"/>
        </w:rPr>
        <w:t>Būtina kruopščiai kontroliuoti diabetu sergančių nėščiųjų</w:t>
      </w:r>
      <w:r w:rsidRPr="00833289">
        <w:rPr>
          <w:rFonts w:ascii="Times New Roman" w:eastAsia="Times New Roman" w:hAnsi="Times New Roman" w:cs="Times New Roman"/>
          <w:lang w:eastAsia="lt-LT"/>
        </w:rPr>
        <w:t xml:space="preserve"> gliukozės kiekį kraujyje, taip pat ir bendrą sveikatos būklę.</w:t>
      </w:r>
    </w:p>
    <w:p w14:paraId="2970772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A983529"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Diabetu sergančioms žindyvėms gali tekti keisti insulino dozę ir (ar) dietą.</w:t>
      </w:r>
    </w:p>
    <w:p w14:paraId="1C3C5AD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2767227" w14:textId="77777777" w:rsidR="00833289" w:rsidRPr="00833289" w:rsidRDefault="00833289" w:rsidP="00833289">
      <w:pPr>
        <w:tabs>
          <w:tab w:val="left" w:pos="1260"/>
        </w:tabs>
        <w:spacing w:after="0" w:line="240" w:lineRule="auto"/>
        <w:ind w:left="540" w:hanging="540"/>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4.7</w:t>
      </w:r>
      <w:r w:rsidRPr="00833289">
        <w:rPr>
          <w:rFonts w:ascii="Times New Roman" w:eastAsia="Times New Roman" w:hAnsi="Times New Roman" w:cs="Times New Roman"/>
          <w:b/>
          <w:lang w:eastAsia="lt-LT"/>
        </w:rPr>
        <w:tab/>
        <w:t>Poveikis gebėjimui vairuoti ir valdyti mechanizmus</w:t>
      </w:r>
    </w:p>
    <w:p w14:paraId="25061FE8" w14:textId="77777777" w:rsidR="00833289" w:rsidRPr="00833289" w:rsidRDefault="00833289" w:rsidP="00833289">
      <w:pPr>
        <w:spacing w:after="0" w:line="240" w:lineRule="auto"/>
        <w:rPr>
          <w:rFonts w:ascii="Times New Roman" w:eastAsia="Times New Roman" w:hAnsi="Times New Roman" w:cs="Times New Roman"/>
          <w:b/>
          <w:lang w:eastAsia="lt-LT"/>
        </w:rPr>
      </w:pPr>
    </w:p>
    <w:p w14:paraId="7702C3AC"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Dėl hipoglikemijos gali pakisti paciento geba susitelkti ir reaguoti, o tai gali būti pavojinga, kai šios savybės labai svarbios (pvz.: vairuojant automobilį, valdant mechanizmus).</w:t>
      </w:r>
    </w:p>
    <w:p w14:paraId="401986C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E53A242"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Pacientams reikia patarti imtis atsargumo priemonių, kad jie išvengtų hipoglikemijos vairuodami. Tai ypač svarbu tiems, kurie nesugeba atpažinti ankstyvuosius hipoglikemijos požymius arba pastebi juos pavėluotai, taip pat tiems, kuriems hipoglikemija kartojasi dažnai. Tokiais atvejais reikia spręsti, ar saugu vairuoti.</w:t>
      </w:r>
    </w:p>
    <w:p w14:paraId="59849963" w14:textId="77777777" w:rsidR="00833289" w:rsidRPr="00833289" w:rsidRDefault="00833289" w:rsidP="00833289">
      <w:pPr>
        <w:spacing w:after="0" w:line="240" w:lineRule="auto"/>
        <w:jc w:val="both"/>
        <w:rPr>
          <w:rFonts w:ascii="Times New Roman" w:eastAsia="Times New Roman" w:hAnsi="Times New Roman" w:cs="Times New Roman"/>
          <w:lang w:eastAsia="lt-LT"/>
        </w:rPr>
      </w:pPr>
    </w:p>
    <w:p w14:paraId="4EFD5BE2" w14:textId="77777777" w:rsidR="00833289" w:rsidRPr="00833289" w:rsidRDefault="00833289" w:rsidP="00A2725F">
      <w:pPr>
        <w:keepNext/>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4.8</w:t>
      </w:r>
      <w:r w:rsidRPr="00833289">
        <w:rPr>
          <w:rFonts w:ascii="Times New Roman" w:eastAsia="Times New Roman" w:hAnsi="Times New Roman" w:cs="Times New Roman"/>
          <w:b/>
          <w:lang w:eastAsia="lt-LT"/>
        </w:rPr>
        <w:tab/>
        <w:t>Nepageidaujamas poveikis</w:t>
      </w:r>
    </w:p>
    <w:p w14:paraId="68BABCAC" w14:textId="77777777" w:rsidR="00833289" w:rsidRPr="00833289" w:rsidRDefault="00833289" w:rsidP="00A2725F">
      <w:pPr>
        <w:keepNext/>
        <w:spacing w:after="0" w:line="240" w:lineRule="auto"/>
        <w:rPr>
          <w:rFonts w:ascii="Times New Roman" w:eastAsia="Times New Roman" w:hAnsi="Times New Roman" w:cs="Times New Roman"/>
          <w:bCs/>
          <w:lang w:eastAsia="lt-LT"/>
        </w:rPr>
      </w:pPr>
    </w:p>
    <w:p w14:paraId="5EE50EF0" w14:textId="77777777" w:rsidR="00833289" w:rsidRPr="00833289" w:rsidRDefault="00833289" w:rsidP="00A2725F">
      <w:pPr>
        <w:keepNext/>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t>Dažniausiai sergantiesiems cukriniu diabetu būna hipoglikemija. Jei ji sunki, galima prarasti sąmonę, o kartais net mirti. Galimos hipoglikemijos atvejų dažnis nėra pateikiamas, nes tai priklauso tiek nuo insulino dozės, tiek ir nuo kitų veiksnių, tokių kaip paciento dieta bei fizinis aktyvumas.</w:t>
      </w:r>
    </w:p>
    <w:p w14:paraId="147B0214"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Vietinės alerginės reakcijos yra dažnos (nuo ≥ 1/100 iki &lt;1/10). Gali pasireikšti insulino injekcijos vietos paraudimu, patinimu ir niežuliu. Šie požymiai dažniausiai per kelias dienas ar savaites išnyksta. Kartais jų gali atsirasti ne dėl insulino, bet dėl dezinfekcinio tirpalo dirginančių savybių ar dėl netinkamai suleisto vaisto.</w:t>
      </w:r>
    </w:p>
    <w:p w14:paraId="4E0B7A87"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9686EE7"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Labai reta (&lt; 1/10 000), bet sunkesnė sisteminė alergija yra </w:t>
      </w:r>
      <w:proofErr w:type="spellStart"/>
      <w:r w:rsidRPr="00833289">
        <w:rPr>
          <w:rFonts w:ascii="Times New Roman" w:eastAsia="Times New Roman" w:hAnsi="Times New Roman" w:cs="Times New Roman"/>
          <w:lang w:eastAsia="lt-LT"/>
        </w:rPr>
        <w:t>generalizuota</w:t>
      </w:r>
      <w:proofErr w:type="spellEnd"/>
      <w:r w:rsidRPr="00833289">
        <w:rPr>
          <w:rFonts w:ascii="Times New Roman" w:eastAsia="Times New Roman" w:hAnsi="Times New Roman" w:cs="Times New Roman"/>
          <w:lang w:eastAsia="lt-LT"/>
        </w:rPr>
        <w:t xml:space="preserve"> reakcija į insuliną. Ji pasireikia viso kūno bėrimu, pasunkėjusiu kvėpavimu, </w:t>
      </w:r>
      <w:r w:rsidR="0025274E">
        <w:rPr>
          <w:rFonts w:ascii="Times New Roman" w:eastAsia="Times New Roman" w:hAnsi="Times New Roman" w:cs="Times New Roman"/>
          <w:lang w:eastAsia="lt-LT"/>
        </w:rPr>
        <w:t>garg</w:t>
      </w:r>
      <w:r w:rsidR="0025274E" w:rsidRPr="00833289">
        <w:rPr>
          <w:rFonts w:ascii="Times New Roman" w:eastAsia="Times New Roman" w:hAnsi="Times New Roman" w:cs="Times New Roman"/>
          <w:lang w:eastAsia="lt-LT"/>
        </w:rPr>
        <w:t>imu</w:t>
      </w:r>
      <w:r w:rsidRPr="00833289">
        <w:rPr>
          <w:rFonts w:ascii="Times New Roman" w:eastAsia="Times New Roman" w:hAnsi="Times New Roman" w:cs="Times New Roman"/>
          <w:lang w:eastAsia="lt-LT"/>
        </w:rPr>
        <w:t xml:space="preserve">, sumažėjusiu kraujospūdžiu, pagreitėjusiu pulsu,  prakaitavimu. Sunkūs </w:t>
      </w:r>
      <w:proofErr w:type="spellStart"/>
      <w:r w:rsidRPr="00833289">
        <w:rPr>
          <w:rFonts w:ascii="Times New Roman" w:eastAsia="Times New Roman" w:hAnsi="Times New Roman" w:cs="Times New Roman"/>
          <w:lang w:eastAsia="lt-LT"/>
        </w:rPr>
        <w:t>generalizuotos</w:t>
      </w:r>
      <w:proofErr w:type="spellEnd"/>
      <w:r w:rsidRPr="00833289">
        <w:rPr>
          <w:rFonts w:ascii="Times New Roman" w:eastAsia="Times New Roman" w:hAnsi="Times New Roman" w:cs="Times New Roman"/>
          <w:lang w:eastAsia="lt-LT"/>
        </w:rPr>
        <w:t xml:space="preserve"> alergijos atvejai gali būti pavojingi gyvybei. Retais sunkios alergijos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atvejais reikalingas skubus gydymas. Gali tekti keisti insuliną ar atlikti </w:t>
      </w:r>
      <w:proofErr w:type="spellStart"/>
      <w:r w:rsidRPr="00833289">
        <w:rPr>
          <w:rFonts w:ascii="Times New Roman" w:eastAsia="Times New Roman" w:hAnsi="Times New Roman" w:cs="Times New Roman"/>
          <w:lang w:eastAsia="lt-LT"/>
        </w:rPr>
        <w:t>desensibilizaciją</w:t>
      </w:r>
      <w:proofErr w:type="spellEnd"/>
      <w:r w:rsidRPr="00833289">
        <w:rPr>
          <w:rFonts w:ascii="Times New Roman" w:eastAsia="Times New Roman" w:hAnsi="Times New Roman" w:cs="Times New Roman"/>
          <w:lang w:eastAsia="lt-LT"/>
        </w:rPr>
        <w:t>.</w:t>
      </w:r>
    </w:p>
    <w:p w14:paraId="26734FF0" w14:textId="77777777" w:rsidR="00833289" w:rsidRPr="00833289" w:rsidRDefault="00833289" w:rsidP="00833289">
      <w:pPr>
        <w:tabs>
          <w:tab w:val="left" w:pos="720"/>
        </w:tabs>
        <w:spacing w:after="0" w:line="240" w:lineRule="auto"/>
        <w:rPr>
          <w:rFonts w:ascii="Times New Roman" w:eastAsia="Times New Roman" w:hAnsi="Times New Roman" w:cs="Times New Roman"/>
        </w:rPr>
      </w:pPr>
    </w:p>
    <w:p w14:paraId="30CE709F" w14:textId="77777777" w:rsid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Nedažnai (nuo ≥ 1/1000 iki &lt;1/100) gali išryškėti injekcijos vietos </w:t>
      </w:r>
      <w:proofErr w:type="spellStart"/>
      <w:r w:rsidRPr="00833289">
        <w:rPr>
          <w:rFonts w:ascii="Times New Roman" w:eastAsia="Times New Roman" w:hAnsi="Times New Roman" w:cs="Times New Roman"/>
          <w:lang w:eastAsia="lt-LT"/>
        </w:rPr>
        <w:t>lipodistrofija</w:t>
      </w:r>
      <w:proofErr w:type="spellEnd"/>
      <w:r w:rsidRPr="00833289">
        <w:rPr>
          <w:rFonts w:ascii="Times New Roman" w:eastAsia="Times New Roman" w:hAnsi="Times New Roman" w:cs="Times New Roman"/>
          <w:lang w:eastAsia="lt-LT"/>
        </w:rPr>
        <w:t>.</w:t>
      </w:r>
    </w:p>
    <w:p w14:paraId="7AC353B5" w14:textId="77777777" w:rsidR="00186B4C" w:rsidRDefault="00186B4C" w:rsidP="00833289">
      <w:pPr>
        <w:spacing w:after="0" w:line="240" w:lineRule="auto"/>
        <w:rPr>
          <w:rFonts w:ascii="Times New Roman" w:eastAsia="Times New Roman" w:hAnsi="Times New Roman" w:cs="Times New Roman"/>
          <w:lang w:eastAsia="lt-LT"/>
        </w:rPr>
      </w:pPr>
    </w:p>
    <w:p w14:paraId="326F3FB0" w14:textId="77777777" w:rsidR="00186B4C" w:rsidRDefault="00186B4C" w:rsidP="00186B4C">
      <w:pPr>
        <w:spacing w:after="0" w:line="240" w:lineRule="auto"/>
        <w:rPr>
          <w:rFonts w:ascii="Times New Roman" w:eastAsia="Times New Roman" w:hAnsi="Times New Roman" w:cs="Times New Roman"/>
          <w:lang w:eastAsia="lt-LT"/>
        </w:rPr>
      </w:pPr>
      <w:bookmarkStart w:id="0" w:name="_Hlk42844580"/>
      <w:r w:rsidRPr="00186B4C">
        <w:rPr>
          <w:rFonts w:ascii="Times New Roman" w:eastAsia="Times New Roman" w:hAnsi="Times New Roman" w:cs="Times New Roman"/>
          <w:lang w:eastAsia="lt-LT"/>
        </w:rPr>
        <w:t>Odos ir poodinio audinio sutrikimai</w:t>
      </w:r>
      <w:r>
        <w:rPr>
          <w:rFonts w:ascii="Times New Roman" w:eastAsia="Times New Roman" w:hAnsi="Times New Roman" w:cs="Times New Roman"/>
          <w:lang w:eastAsia="lt-LT"/>
        </w:rPr>
        <w:t xml:space="preserve">: </w:t>
      </w:r>
      <w:r w:rsidRPr="00186B4C">
        <w:rPr>
          <w:rFonts w:ascii="Times New Roman" w:eastAsia="Times New Roman" w:hAnsi="Times New Roman" w:cs="Times New Roman"/>
          <w:lang w:eastAsia="lt-LT"/>
        </w:rPr>
        <w:t xml:space="preserve">Dažnis nežinomas: odos </w:t>
      </w:r>
      <w:proofErr w:type="spellStart"/>
      <w:r w:rsidRPr="00186B4C">
        <w:rPr>
          <w:rFonts w:ascii="Times New Roman" w:eastAsia="Times New Roman" w:hAnsi="Times New Roman" w:cs="Times New Roman"/>
          <w:lang w:eastAsia="lt-LT"/>
        </w:rPr>
        <w:t>amiloidozė</w:t>
      </w:r>
      <w:proofErr w:type="spellEnd"/>
      <w:r w:rsidRPr="00186B4C">
        <w:rPr>
          <w:rFonts w:ascii="Times New Roman" w:eastAsia="Times New Roman" w:hAnsi="Times New Roman" w:cs="Times New Roman"/>
          <w:lang w:eastAsia="lt-LT"/>
        </w:rPr>
        <w:t>.</w:t>
      </w:r>
    </w:p>
    <w:p w14:paraId="70EB235E" w14:textId="77777777" w:rsidR="00186B4C" w:rsidRPr="00186B4C" w:rsidRDefault="00186B4C" w:rsidP="00186B4C">
      <w:pPr>
        <w:spacing w:after="0" w:line="240" w:lineRule="auto"/>
        <w:rPr>
          <w:rFonts w:ascii="Times New Roman" w:eastAsia="Times New Roman" w:hAnsi="Times New Roman" w:cs="Times New Roman"/>
          <w:lang w:eastAsia="lt-LT"/>
        </w:rPr>
      </w:pPr>
    </w:p>
    <w:p w14:paraId="07B8C497" w14:textId="77777777" w:rsidR="00186B4C" w:rsidRPr="00A2725F" w:rsidRDefault="00186B4C" w:rsidP="00186B4C">
      <w:pPr>
        <w:spacing w:after="0" w:line="240" w:lineRule="auto"/>
        <w:rPr>
          <w:rFonts w:ascii="Times New Roman" w:eastAsia="Times New Roman" w:hAnsi="Times New Roman" w:cs="Times New Roman"/>
          <w:u w:val="single"/>
          <w:lang w:eastAsia="lt-LT"/>
        </w:rPr>
      </w:pPr>
      <w:r w:rsidRPr="00A2725F">
        <w:rPr>
          <w:rFonts w:ascii="Times New Roman" w:eastAsia="Times New Roman" w:hAnsi="Times New Roman" w:cs="Times New Roman"/>
          <w:u w:val="single"/>
          <w:lang w:eastAsia="lt-LT"/>
        </w:rPr>
        <w:t xml:space="preserve">Odos ir poodinio audinio sutrikimai: </w:t>
      </w:r>
    </w:p>
    <w:p w14:paraId="565A76A6" w14:textId="77777777" w:rsidR="00186B4C" w:rsidRPr="00833289" w:rsidRDefault="00186B4C" w:rsidP="00186B4C">
      <w:pPr>
        <w:spacing w:after="0" w:line="240" w:lineRule="auto"/>
        <w:rPr>
          <w:rFonts w:ascii="Times New Roman" w:eastAsia="Times New Roman" w:hAnsi="Times New Roman" w:cs="Times New Roman"/>
          <w:lang w:eastAsia="lt-LT"/>
        </w:rPr>
      </w:pPr>
      <w:r w:rsidRPr="00186B4C">
        <w:rPr>
          <w:rFonts w:ascii="Times New Roman" w:eastAsia="Times New Roman" w:hAnsi="Times New Roman" w:cs="Times New Roman"/>
          <w:lang w:eastAsia="lt-LT"/>
        </w:rPr>
        <w:t xml:space="preserve">Injekcijos vietoje gali išsivystyti </w:t>
      </w:r>
      <w:proofErr w:type="spellStart"/>
      <w:r w:rsidRPr="00186B4C">
        <w:rPr>
          <w:rFonts w:ascii="Times New Roman" w:eastAsia="Times New Roman" w:hAnsi="Times New Roman" w:cs="Times New Roman"/>
          <w:lang w:eastAsia="lt-LT"/>
        </w:rPr>
        <w:t>lipodistrofija</w:t>
      </w:r>
      <w:proofErr w:type="spellEnd"/>
      <w:r w:rsidRPr="00186B4C">
        <w:rPr>
          <w:rFonts w:ascii="Times New Roman" w:eastAsia="Times New Roman" w:hAnsi="Times New Roman" w:cs="Times New Roman"/>
          <w:lang w:eastAsia="lt-LT"/>
        </w:rPr>
        <w:t xml:space="preserve"> ir odos </w:t>
      </w:r>
      <w:proofErr w:type="spellStart"/>
      <w:r w:rsidRPr="00186B4C">
        <w:rPr>
          <w:rFonts w:ascii="Times New Roman" w:eastAsia="Times New Roman" w:hAnsi="Times New Roman" w:cs="Times New Roman"/>
          <w:lang w:eastAsia="lt-LT"/>
        </w:rPr>
        <w:t>amiloidozė</w:t>
      </w:r>
      <w:proofErr w:type="spellEnd"/>
      <w:r w:rsidRPr="00186B4C">
        <w:rPr>
          <w:rFonts w:ascii="Times New Roman" w:eastAsia="Times New Roman" w:hAnsi="Times New Roman" w:cs="Times New Roman"/>
          <w:lang w:eastAsia="lt-LT"/>
        </w:rPr>
        <w:t>, dėl to gali sulėtėti vietinė insulino absorbcija. Vaistinį preparatą švirkščiant vis kitoje tam tikros kūno srities, kurioje vaistas švirkščiamas, vietoje, pacientui gali pavykti sumažinti arba išvengti šių reakcijų (žr. 4.4 skyrių).</w:t>
      </w:r>
    </w:p>
    <w:bookmarkEnd w:id="0"/>
    <w:p w14:paraId="6786951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111BA6B"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Gydant insulinu buvo gauta pranešimų apie edemos atvejus, ypač, kai prieš tai buvusi bloga </w:t>
      </w:r>
      <w:proofErr w:type="spellStart"/>
      <w:r w:rsidRPr="00833289">
        <w:rPr>
          <w:rFonts w:ascii="Times New Roman" w:eastAsia="Times New Roman" w:hAnsi="Times New Roman" w:cs="Times New Roman"/>
          <w:lang w:eastAsia="lt-LT"/>
        </w:rPr>
        <w:t>metabolinė</w:t>
      </w:r>
      <w:proofErr w:type="spellEnd"/>
      <w:r w:rsidRPr="00833289">
        <w:rPr>
          <w:rFonts w:ascii="Times New Roman" w:eastAsia="Times New Roman" w:hAnsi="Times New Roman" w:cs="Times New Roman"/>
          <w:lang w:eastAsia="lt-LT"/>
        </w:rPr>
        <w:t xml:space="preserve"> kontrolė buvo gerinama intensyvinant insulino terapiją.</w:t>
      </w:r>
    </w:p>
    <w:p w14:paraId="10295D69" w14:textId="77777777" w:rsidR="00833289" w:rsidRPr="00833289" w:rsidRDefault="00833289" w:rsidP="00833289">
      <w:pPr>
        <w:spacing w:after="0" w:line="276" w:lineRule="auto"/>
        <w:rPr>
          <w:rFonts w:ascii="Times New Roman" w:eastAsia="Calibri" w:hAnsi="Times New Roman" w:cs="Times New Roman"/>
          <w:u w:val="single"/>
        </w:rPr>
      </w:pPr>
    </w:p>
    <w:p w14:paraId="1DF14403" w14:textId="77777777" w:rsidR="00833289" w:rsidRPr="00833289" w:rsidRDefault="00833289" w:rsidP="00833289">
      <w:pPr>
        <w:spacing w:after="0" w:line="276" w:lineRule="auto"/>
        <w:rPr>
          <w:rFonts w:ascii="Times New Roman" w:eastAsia="Calibri" w:hAnsi="Times New Roman" w:cs="Times New Roman"/>
          <w:u w:val="single"/>
        </w:rPr>
      </w:pPr>
      <w:r w:rsidRPr="00833289">
        <w:rPr>
          <w:rFonts w:ascii="Times New Roman" w:eastAsia="Calibri" w:hAnsi="Times New Roman" w:cs="Times New Roman"/>
          <w:u w:val="single"/>
        </w:rPr>
        <w:t>Pranešimas apie įtariamas nepageidaujamas reakcijas</w:t>
      </w:r>
    </w:p>
    <w:p w14:paraId="4BCAE9C7" w14:textId="77777777" w:rsidR="00833289" w:rsidRPr="00833289" w:rsidRDefault="00833289" w:rsidP="00833289">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833289">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833289">
        <w:rPr>
          <w:rFonts w:ascii="Times New Roman" w:eastAsia="Times New Roman" w:hAnsi="Times New Roman" w:cs="Times New Roman"/>
          <w:snapToGrid w:val="0"/>
          <w:szCs w:val="24"/>
        </w:rPr>
        <w:t xml:space="preserve"> </w:t>
      </w:r>
      <w:r w:rsidRPr="00833289">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7" w:history="1">
        <w:r w:rsidRPr="00833289">
          <w:rPr>
            <w:rFonts w:ascii="Times New Roman" w:eastAsia="SimSun" w:hAnsi="Times New Roman" w:cs="Times New Roman"/>
            <w:noProof/>
            <w:snapToGrid w:val="0"/>
            <w:color w:val="0000FF"/>
            <w:szCs w:val="24"/>
            <w:u w:val="single"/>
          </w:rPr>
          <w:t>www.vvkt.lt</w:t>
        </w:r>
      </w:hyperlink>
      <w:r w:rsidRPr="00833289">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833289">
          <w:rPr>
            <w:rFonts w:ascii="Times New Roman" w:eastAsia="SimSun" w:hAnsi="Times New Roman" w:cs="Times New Roman"/>
            <w:noProof/>
            <w:snapToGrid w:val="0"/>
            <w:color w:val="0000FF"/>
            <w:szCs w:val="24"/>
            <w:u w:val="single"/>
          </w:rPr>
          <w:t>NepageidaujamaR@vvkt.lt</w:t>
        </w:r>
      </w:hyperlink>
      <w:r w:rsidRPr="00833289">
        <w:rPr>
          <w:rFonts w:ascii="Times New Roman" w:eastAsia="Times New Roman" w:hAnsi="Times New Roman" w:cs="Times New Roman"/>
          <w:noProof/>
          <w:snapToGrid w:val="0"/>
          <w:szCs w:val="24"/>
        </w:rPr>
        <w:t xml:space="preserve">), per interneto svetainę (adresu </w:t>
      </w:r>
      <w:hyperlink r:id="rId9" w:history="1">
        <w:r w:rsidRPr="00833289">
          <w:rPr>
            <w:rFonts w:ascii="Times New Roman" w:eastAsia="Calibri" w:hAnsi="Times New Roman" w:cs="Times New Roman"/>
            <w:noProof/>
            <w:snapToGrid w:val="0"/>
            <w:color w:val="0000FF"/>
            <w:szCs w:val="24"/>
            <w:u w:val="single"/>
          </w:rPr>
          <w:t>http://www.vvkt.lt</w:t>
        </w:r>
      </w:hyperlink>
      <w:r w:rsidRPr="00833289">
        <w:rPr>
          <w:rFonts w:ascii="Times New Roman" w:eastAsia="Times New Roman" w:hAnsi="Times New Roman" w:cs="Times New Roman"/>
          <w:noProof/>
          <w:snapToGrid w:val="0"/>
          <w:szCs w:val="24"/>
        </w:rPr>
        <w:t>).</w:t>
      </w:r>
    </w:p>
    <w:p w14:paraId="42774418" w14:textId="77777777" w:rsidR="00833289" w:rsidRPr="00833289" w:rsidRDefault="00833289" w:rsidP="00833289">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p>
    <w:p w14:paraId="747C2D86" w14:textId="77777777" w:rsidR="00833289" w:rsidRPr="00833289" w:rsidRDefault="00833289" w:rsidP="00A2725F">
      <w:pPr>
        <w:keepNext/>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lastRenderedPageBreak/>
        <w:t>4.9</w:t>
      </w:r>
      <w:r w:rsidRPr="00833289">
        <w:rPr>
          <w:rFonts w:ascii="Times New Roman" w:eastAsia="Times New Roman" w:hAnsi="Times New Roman" w:cs="Times New Roman"/>
          <w:b/>
          <w:lang w:eastAsia="lt-LT"/>
        </w:rPr>
        <w:tab/>
        <w:t>Perdozavimas</w:t>
      </w:r>
    </w:p>
    <w:p w14:paraId="5AEB6198" w14:textId="77777777" w:rsidR="00833289" w:rsidRPr="00833289" w:rsidRDefault="00833289" w:rsidP="00A2725F">
      <w:pPr>
        <w:keepNext/>
        <w:spacing w:after="0" w:line="240" w:lineRule="auto"/>
        <w:rPr>
          <w:rFonts w:ascii="Times New Roman" w:eastAsia="Times New Roman" w:hAnsi="Times New Roman" w:cs="Times New Roman"/>
          <w:lang w:eastAsia="lt-LT"/>
        </w:rPr>
      </w:pPr>
    </w:p>
    <w:p w14:paraId="130BDE10" w14:textId="77777777" w:rsidR="00833289" w:rsidRPr="00833289" w:rsidRDefault="00833289" w:rsidP="00A2725F">
      <w:pPr>
        <w:keepNext/>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Specifinių insulino perdozavimo simptomų nėra, nes gliukozės koncentracija kraujyje priklauso nuo insulino kiekio, gliukozės įsisavinimo ir kitų </w:t>
      </w:r>
      <w:proofErr w:type="spellStart"/>
      <w:r w:rsidRPr="00833289">
        <w:rPr>
          <w:rFonts w:ascii="Times New Roman" w:eastAsia="Times New Roman" w:hAnsi="Times New Roman" w:cs="Times New Roman"/>
          <w:lang w:eastAsia="lt-LT"/>
        </w:rPr>
        <w:t>metabolinių</w:t>
      </w:r>
      <w:proofErr w:type="spellEnd"/>
      <w:r w:rsidRPr="00833289">
        <w:rPr>
          <w:rFonts w:ascii="Times New Roman" w:eastAsia="Times New Roman" w:hAnsi="Times New Roman" w:cs="Times New Roman"/>
          <w:lang w:eastAsia="lt-LT"/>
        </w:rPr>
        <w:t xml:space="preserve"> procesų. Hipoglikemija gali ištikti dėl reliatyviai didesnio insulino kiekio lyginant su maitinimusi ir energijos suvartojimu.</w:t>
      </w:r>
    </w:p>
    <w:p w14:paraId="4952B71F"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547F9A8"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Hipoglikemija gali pasireikšti abejingumu, sumišimu, padažnėjusiu širdies plakimu, galvos skausmu, prakaitavimu ir vėmimu.</w:t>
      </w:r>
    </w:p>
    <w:p w14:paraId="354149E5"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4BCA1F2"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Lengva hipoglikemija išnyksta išgėrus gliukozės ar suvalgius angliavandenių turinčių produktų.</w:t>
      </w:r>
    </w:p>
    <w:p w14:paraId="739D8CE3"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E32E7B5"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Vidutiniškai sunki hipoglikemija gydoma suleidžiant </w:t>
      </w:r>
      <w:proofErr w:type="spellStart"/>
      <w:r w:rsidRPr="00833289">
        <w:rPr>
          <w:rFonts w:ascii="Times New Roman" w:eastAsia="Times New Roman" w:hAnsi="Times New Roman" w:cs="Times New Roman"/>
          <w:lang w:eastAsia="lt-LT"/>
        </w:rPr>
        <w:t>gliukagoną</w:t>
      </w:r>
      <w:proofErr w:type="spellEnd"/>
      <w:r w:rsidRPr="00833289">
        <w:rPr>
          <w:rFonts w:ascii="Times New Roman" w:eastAsia="Times New Roman" w:hAnsi="Times New Roman" w:cs="Times New Roman"/>
          <w:lang w:eastAsia="lt-LT"/>
        </w:rPr>
        <w:t xml:space="preserve"> į raumenis arba į poodį, o atsigavusiam pacientui duodama išgerti arba suvalgyti angliavandenių turinčio maisto. Pacientams, kuriems </w:t>
      </w:r>
      <w:proofErr w:type="spellStart"/>
      <w:r w:rsidRPr="00833289">
        <w:rPr>
          <w:rFonts w:ascii="Times New Roman" w:eastAsia="Times New Roman" w:hAnsi="Times New Roman" w:cs="Times New Roman"/>
          <w:lang w:eastAsia="lt-LT"/>
        </w:rPr>
        <w:t>gliukagonas</w:t>
      </w:r>
      <w:proofErr w:type="spellEnd"/>
      <w:r w:rsidRPr="00833289">
        <w:rPr>
          <w:rFonts w:ascii="Times New Roman" w:eastAsia="Times New Roman" w:hAnsi="Times New Roman" w:cs="Times New Roman"/>
          <w:lang w:eastAsia="lt-LT"/>
        </w:rPr>
        <w:t xml:space="preserve"> nepadeda, reikia skirti gliukozės tirpalo į veną.</w:t>
      </w:r>
    </w:p>
    <w:p w14:paraId="01F005B7"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017F3CD"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Komos ištiktam pacientui reikia leisti </w:t>
      </w:r>
      <w:proofErr w:type="spellStart"/>
      <w:r w:rsidRPr="00833289">
        <w:rPr>
          <w:rFonts w:ascii="Times New Roman" w:eastAsia="Times New Roman" w:hAnsi="Times New Roman" w:cs="Times New Roman"/>
          <w:lang w:eastAsia="lt-LT"/>
        </w:rPr>
        <w:t>gliukagono</w:t>
      </w:r>
      <w:proofErr w:type="spellEnd"/>
      <w:r w:rsidRPr="00833289">
        <w:rPr>
          <w:rFonts w:ascii="Times New Roman" w:eastAsia="Times New Roman" w:hAnsi="Times New Roman" w:cs="Times New Roman"/>
          <w:lang w:eastAsia="lt-LT"/>
        </w:rPr>
        <w:t xml:space="preserve"> į raumenis ar į poodį. Tačiau jei </w:t>
      </w:r>
      <w:proofErr w:type="spellStart"/>
      <w:r w:rsidRPr="00833289">
        <w:rPr>
          <w:rFonts w:ascii="Times New Roman" w:eastAsia="Times New Roman" w:hAnsi="Times New Roman" w:cs="Times New Roman"/>
          <w:lang w:eastAsia="lt-LT"/>
        </w:rPr>
        <w:t>gliukagono</w:t>
      </w:r>
      <w:proofErr w:type="spellEnd"/>
      <w:r w:rsidRPr="00833289">
        <w:rPr>
          <w:rFonts w:ascii="Times New Roman" w:eastAsia="Times New Roman" w:hAnsi="Times New Roman" w:cs="Times New Roman"/>
          <w:lang w:eastAsia="lt-LT"/>
        </w:rPr>
        <w:t xml:space="preserve"> nėra arba jis nepadeda, skirti gliukozės tirpalo į veną. Atgavusiam sąmonę pacientui tuoj pat duoti pavalgyti.</w:t>
      </w:r>
    </w:p>
    <w:p w14:paraId="61F0F3C3"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3C46D28" w14:textId="77777777" w:rsidR="00833289" w:rsidRPr="00833289" w:rsidRDefault="00833289" w:rsidP="00833289">
      <w:pPr>
        <w:tabs>
          <w:tab w:val="left" w:pos="720"/>
        </w:tabs>
        <w:spacing w:after="0" w:line="240" w:lineRule="auto"/>
        <w:rPr>
          <w:rFonts w:ascii="Times New Roman" w:eastAsia="Times New Roman" w:hAnsi="Times New Roman" w:cs="Times New Roman"/>
          <w:bCs/>
          <w:iCs/>
          <w:szCs w:val="20"/>
        </w:rPr>
      </w:pPr>
      <w:r w:rsidRPr="00833289">
        <w:rPr>
          <w:rFonts w:ascii="Times New Roman" w:eastAsia="Times New Roman" w:hAnsi="Times New Roman" w:cs="Times New Roman"/>
          <w:bCs/>
          <w:iCs/>
          <w:szCs w:val="20"/>
        </w:rPr>
        <w:t>Pacientui gali prireikti ilgai skirti angliavandenių ir jį stebėti, nes hipoglikemija po akivaizdaus klinikinio pagerėjimo gali vėl atsinaujinti.</w:t>
      </w:r>
    </w:p>
    <w:p w14:paraId="519C984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F89F836"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B042075" w14:textId="77777777" w:rsidR="00833289" w:rsidRPr="00833289" w:rsidRDefault="00833289" w:rsidP="00833289">
      <w:pPr>
        <w:keepNext/>
        <w:spacing w:after="0" w:line="240" w:lineRule="auto"/>
        <w:ind w:left="567" w:hanging="567"/>
        <w:rPr>
          <w:rFonts w:ascii="Times New Roman" w:eastAsia="Times New Roman" w:hAnsi="Times New Roman" w:cs="Times New Roman"/>
          <w:b/>
          <w:caps/>
          <w:lang w:eastAsia="lt-LT"/>
        </w:rPr>
      </w:pPr>
      <w:r w:rsidRPr="00833289">
        <w:rPr>
          <w:rFonts w:ascii="Times New Roman" w:eastAsia="Times New Roman" w:hAnsi="Times New Roman" w:cs="Times New Roman"/>
          <w:b/>
          <w:caps/>
          <w:lang w:eastAsia="lt-LT"/>
        </w:rPr>
        <w:t>5.</w:t>
      </w:r>
      <w:r w:rsidRPr="00833289">
        <w:rPr>
          <w:rFonts w:ascii="Times New Roman" w:eastAsia="Times New Roman" w:hAnsi="Times New Roman" w:cs="Times New Roman"/>
          <w:b/>
          <w:caps/>
          <w:lang w:eastAsia="lt-LT"/>
        </w:rPr>
        <w:tab/>
      </w:r>
      <w:r w:rsidRPr="00833289">
        <w:rPr>
          <w:rFonts w:ascii="Times New Roman" w:eastAsia="Times New Roman" w:hAnsi="Times New Roman" w:cs="Times New Roman"/>
          <w:b/>
          <w:lang w:eastAsia="lt-LT"/>
        </w:rPr>
        <w:t xml:space="preserve">FARMAKOLOGINĖS </w:t>
      </w:r>
      <w:r w:rsidRPr="00833289">
        <w:rPr>
          <w:rFonts w:ascii="Times New Roman" w:eastAsia="Times New Roman" w:hAnsi="Times New Roman" w:cs="Times New Roman"/>
          <w:b/>
          <w:caps/>
          <w:lang w:eastAsia="lt-LT"/>
        </w:rPr>
        <w:t>savybės</w:t>
      </w:r>
    </w:p>
    <w:p w14:paraId="185E17A0" w14:textId="77777777" w:rsidR="00833289" w:rsidRPr="00833289" w:rsidRDefault="00833289" w:rsidP="00833289">
      <w:pPr>
        <w:keepNext/>
        <w:spacing w:after="0" w:line="240" w:lineRule="auto"/>
        <w:ind w:left="567" w:hanging="567"/>
        <w:rPr>
          <w:rFonts w:ascii="Times New Roman" w:eastAsia="Times New Roman" w:hAnsi="Times New Roman" w:cs="Times New Roman"/>
          <w:bCs/>
          <w:lang w:eastAsia="lt-LT"/>
        </w:rPr>
      </w:pPr>
    </w:p>
    <w:p w14:paraId="6CBD16FC" w14:textId="77777777" w:rsidR="00833289" w:rsidRPr="00833289" w:rsidRDefault="00833289" w:rsidP="00833289">
      <w:pPr>
        <w:keepNext/>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5.1</w:t>
      </w:r>
      <w:r w:rsidRPr="00833289">
        <w:rPr>
          <w:rFonts w:ascii="Times New Roman" w:eastAsia="Times New Roman" w:hAnsi="Times New Roman" w:cs="Times New Roman"/>
          <w:b/>
          <w:lang w:eastAsia="lt-LT"/>
        </w:rPr>
        <w:tab/>
      </w:r>
      <w:proofErr w:type="spellStart"/>
      <w:r w:rsidRPr="00833289">
        <w:rPr>
          <w:rFonts w:ascii="Times New Roman" w:eastAsia="Times New Roman" w:hAnsi="Times New Roman" w:cs="Times New Roman"/>
          <w:b/>
          <w:lang w:eastAsia="lt-LT"/>
        </w:rPr>
        <w:t>Farmakodinaminės</w:t>
      </w:r>
      <w:proofErr w:type="spellEnd"/>
      <w:r w:rsidRPr="00833289">
        <w:rPr>
          <w:rFonts w:ascii="Times New Roman" w:eastAsia="Times New Roman" w:hAnsi="Times New Roman" w:cs="Times New Roman"/>
          <w:b/>
          <w:lang w:eastAsia="lt-LT"/>
        </w:rPr>
        <w:t xml:space="preserve"> savybės </w:t>
      </w:r>
    </w:p>
    <w:p w14:paraId="2D27B4CA" w14:textId="77777777" w:rsidR="00833289" w:rsidRPr="00833289" w:rsidRDefault="00833289" w:rsidP="00833289">
      <w:pPr>
        <w:keepNext/>
        <w:spacing w:after="0" w:line="240" w:lineRule="auto"/>
        <w:jc w:val="both"/>
        <w:rPr>
          <w:rFonts w:ascii="Times New Roman" w:eastAsia="Times New Roman" w:hAnsi="Times New Roman" w:cs="Times New Roman"/>
          <w:lang w:eastAsia="lt-LT"/>
        </w:rPr>
      </w:pPr>
    </w:p>
    <w:p w14:paraId="674F6AF1" w14:textId="77777777" w:rsidR="00833289" w:rsidRPr="00833289" w:rsidRDefault="00833289" w:rsidP="00833289">
      <w:pPr>
        <w:keepNext/>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bCs/>
          <w:lang w:eastAsia="lt-LT"/>
        </w:rPr>
        <w:t>Farmakoterapinė</w:t>
      </w:r>
      <w:proofErr w:type="spellEnd"/>
      <w:r w:rsidRPr="00833289">
        <w:rPr>
          <w:rFonts w:ascii="Times New Roman" w:eastAsia="Times New Roman" w:hAnsi="Times New Roman" w:cs="Times New Roman"/>
          <w:bCs/>
          <w:lang w:eastAsia="lt-LT"/>
        </w:rPr>
        <w:t xml:space="preserve"> grupė</w:t>
      </w:r>
      <w:r w:rsidRPr="00833289">
        <w:rPr>
          <w:rFonts w:ascii="Times New Roman" w:eastAsia="Times New Roman" w:hAnsi="Times New Roman" w:cs="Times New Roman"/>
          <w:lang w:eastAsia="lt-LT"/>
        </w:rPr>
        <w:t xml:space="preserve"> – Greitai veikiantys injekciniai insulinai ir jų analogai. </w:t>
      </w:r>
    </w:p>
    <w:p w14:paraId="6CC69D47" w14:textId="77777777" w:rsidR="00833289" w:rsidRPr="00833289" w:rsidRDefault="00833289" w:rsidP="00833289">
      <w:pPr>
        <w:keepNext/>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lang w:eastAsia="lt-LT"/>
        </w:rPr>
        <w:t>ATC kodas – A10AB01.</w:t>
      </w:r>
    </w:p>
    <w:p w14:paraId="1A8CA50E" w14:textId="77777777" w:rsidR="00833289" w:rsidRPr="00833289" w:rsidRDefault="00833289" w:rsidP="00833289">
      <w:pPr>
        <w:keepNext/>
        <w:spacing w:after="0" w:line="240" w:lineRule="auto"/>
        <w:rPr>
          <w:rFonts w:ascii="Times New Roman" w:eastAsia="Times New Roman" w:hAnsi="Times New Roman" w:cs="Times New Roman"/>
          <w:bCs/>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yra greito veikimo insulinas.</w:t>
      </w:r>
    </w:p>
    <w:p w14:paraId="20A4D21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E1CAB8C"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Svarbiausias insulino veikimas - reguliuoti gliukozės metabolizmą.</w:t>
      </w:r>
    </w:p>
    <w:p w14:paraId="5CEE08FA"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2DB470C"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Be to, insulinas </w:t>
      </w:r>
      <w:proofErr w:type="spellStart"/>
      <w:r w:rsidRPr="00833289">
        <w:rPr>
          <w:rFonts w:ascii="Times New Roman" w:eastAsia="Times New Roman" w:hAnsi="Times New Roman" w:cs="Times New Roman"/>
          <w:lang w:eastAsia="lt-LT"/>
        </w:rPr>
        <w:t>anaboliškai</w:t>
      </w:r>
      <w:proofErr w:type="spellEnd"/>
      <w:r w:rsidRPr="00833289">
        <w:rPr>
          <w:rFonts w:ascii="Times New Roman" w:eastAsia="Times New Roman" w:hAnsi="Times New Roman" w:cs="Times New Roman"/>
          <w:lang w:eastAsia="lt-LT"/>
        </w:rPr>
        <w:t xml:space="preserve"> ir </w:t>
      </w:r>
      <w:proofErr w:type="spellStart"/>
      <w:r w:rsidRPr="00833289">
        <w:rPr>
          <w:rFonts w:ascii="Times New Roman" w:eastAsia="Times New Roman" w:hAnsi="Times New Roman" w:cs="Times New Roman"/>
          <w:lang w:eastAsia="lt-LT"/>
        </w:rPr>
        <w:t>antikataboliškai</w:t>
      </w:r>
      <w:proofErr w:type="spellEnd"/>
      <w:r w:rsidRPr="00833289">
        <w:rPr>
          <w:rFonts w:ascii="Times New Roman" w:eastAsia="Times New Roman" w:hAnsi="Times New Roman" w:cs="Times New Roman"/>
          <w:lang w:eastAsia="lt-LT"/>
        </w:rPr>
        <w:t xml:space="preserve"> veikia įvairius audinius. Raumeniniame audinyje jis didina glikogeno, riebalų rūgščių, </w:t>
      </w:r>
      <w:proofErr w:type="spellStart"/>
      <w:r w:rsidRPr="00833289">
        <w:rPr>
          <w:rFonts w:ascii="Times New Roman" w:eastAsia="Times New Roman" w:hAnsi="Times New Roman" w:cs="Times New Roman"/>
          <w:lang w:eastAsia="lt-LT"/>
        </w:rPr>
        <w:t>glicerolio</w:t>
      </w:r>
      <w:proofErr w:type="spellEnd"/>
      <w:r w:rsidRPr="00833289">
        <w:rPr>
          <w:rFonts w:ascii="Times New Roman" w:eastAsia="Times New Roman" w:hAnsi="Times New Roman" w:cs="Times New Roman"/>
          <w:lang w:eastAsia="lt-LT"/>
        </w:rPr>
        <w:t xml:space="preserve"> ir baltymų sintezę, aminorūgščių patekimą, mažina </w:t>
      </w:r>
      <w:proofErr w:type="spellStart"/>
      <w:r w:rsidRPr="00833289">
        <w:rPr>
          <w:rFonts w:ascii="Times New Roman" w:eastAsia="Times New Roman" w:hAnsi="Times New Roman" w:cs="Times New Roman"/>
          <w:lang w:eastAsia="lt-LT"/>
        </w:rPr>
        <w:t>glikogenolizę</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gliukoneogenezę</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ketogenezę</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lipolizę</w:t>
      </w:r>
      <w:proofErr w:type="spellEnd"/>
      <w:r w:rsidRPr="00833289">
        <w:rPr>
          <w:rFonts w:ascii="Times New Roman" w:eastAsia="Times New Roman" w:hAnsi="Times New Roman" w:cs="Times New Roman"/>
          <w:lang w:eastAsia="lt-LT"/>
        </w:rPr>
        <w:t xml:space="preserve">, baltymų </w:t>
      </w:r>
      <w:proofErr w:type="spellStart"/>
      <w:r w:rsidRPr="00833289">
        <w:rPr>
          <w:rFonts w:ascii="Times New Roman" w:eastAsia="Times New Roman" w:hAnsi="Times New Roman" w:cs="Times New Roman"/>
          <w:lang w:eastAsia="lt-LT"/>
        </w:rPr>
        <w:t>katabolizmą</w:t>
      </w:r>
      <w:proofErr w:type="spellEnd"/>
      <w:r w:rsidRPr="00833289">
        <w:rPr>
          <w:rFonts w:ascii="Times New Roman" w:eastAsia="Times New Roman" w:hAnsi="Times New Roman" w:cs="Times New Roman"/>
          <w:lang w:eastAsia="lt-LT"/>
        </w:rPr>
        <w:t xml:space="preserve"> ir aminorūgščių išsiskyrimą.</w:t>
      </w:r>
    </w:p>
    <w:p w14:paraId="2141643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4AF3992"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Tipiškas į poodį suleisto vaistinio preparato aktyvumas (gliukozės suvartojimo kreivė) pavaizduotas žemiau storesne linija. Svyravimai, kuriuos pacientas gali patirti dėl insulino vartojimo laiko ar jo aktyvumo, pavaizduoti šešėliniu plotu. Individualūs svyravimai priklauso nuo įvairių faktorių: dozės dydžio, injekcijos vietos, temperatūros ir fizinio aktyvumo. </w:t>
      </w:r>
    </w:p>
    <w:p w14:paraId="314085D5" w14:textId="77777777" w:rsidR="00833289" w:rsidRPr="00833289" w:rsidRDefault="00833289" w:rsidP="00833289">
      <w:pPr>
        <w:spacing w:after="0" w:line="240" w:lineRule="auto"/>
        <w:ind w:hanging="27"/>
        <w:rPr>
          <w:rFonts w:ascii="Times New Roman" w:eastAsia="Times New Roman" w:hAnsi="Times New Roman" w:cs="Times New Roman"/>
          <w:lang w:eastAsia="lt-LT"/>
        </w:rPr>
      </w:pPr>
    </w:p>
    <w:p w14:paraId="6A1241A7" w14:textId="3A7E26AF" w:rsidR="00833289" w:rsidRPr="00833289" w:rsidRDefault="00833289" w:rsidP="00833289">
      <w:pPr>
        <w:keepNext/>
        <w:tabs>
          <w:tab w:val="left" w:pos="720"/>
          <w:tab w:val="left" w:pos="4536"/>
        </w:tabs>
        <w:spacing w:after="0" w:line="240" w:lineRule="auto"/>
        <w:outlineLvl w:val="5"/>
        <w:rPr>
          <w:rFonts w:ascii="Times New Roman" w:eastAsia="Times New Roman" w:hAnsi="Times New Roman" w:cs="Times New Roman"/>
          <w:iCs/>
        </w:rPr>
      </w:pPr>
      <w:proofErr w:type="spellStart"/>
      <w:r w:rsidRPr="00833289">
        <w:rPr>
          <w:rFonts w:ascii="Times New Roman" w:eastAsia="Times New Roman" w:hAnsi="Times New Roman" w:cs="Times New Roman"/>
          <w:iCs/>
        </w:rPr>
        <w:lastRenderedPageBreak/>
        <w:t>Humulin</w:t>
      </w:r>
      <w:proofErr w:type="spellEnd"/>
      <w:r w:rsidRPr="00833289">
        <w:rPr>
          <w:rFonts w:ascii="Times New Roman" w:eastAsia="Times New Roman" w:hAnsi="Times New Roman" w:cs="Times New Roman"/>
          <w:iCs/>
        </w:rPr>
        <w:t xml:space="preserve"> R</w:t>
      </w:r>
      <w:r w:rsidR="00F507CA">
        <w:rPr>
          <w:rFonts w:ascii="Times New Roman" w:eastAsia="Times New Roman" w:hAnsi="Times New Roman" w:cs="Times New Roman"/>
          <w:iCs/>
        </w:rPr>
        <w:fldChar w:fldCharType="begin"/>
      </w:r>
      <w:r w:rsidR="00F507CA">
        <w:rPr>
          <w:rFonts w:ascii="Times New Roman" w:eastAsia="Times New Roman" w:hAnsi="Times New Roman" w:cs="Times New Roman"/>
          <w:iCs/>
        </w:rPr>
        <w:instrText xml:space="preserve"> DOCVARIABLE vault_nd_488d1e13-3dbe-40af-a1bf-b8092091adbe \* MERGEFORMAT </w:instrText>
      </w:r>
      <w:r w:rsidR="00F507CA">
        <w:rPr>
          <w:rFonts w:ascii="Times New Roman" w:eastAsia="Times New Roman" w:hAnsi="Times New Roman" w:cs="Times New Roman"/>
          <w:iCs/>
        </w:rPr>
        <w:fldChar w:fldCharType="separate"/>
      </w:r>
      <w:r w:rsidR="00F507CA">
        <w:rPr>
          <w:rFonts w:ascii="Times New Roman" w:eastAsia="Times New Roman" w:hAnsi="Times New Roman" w:cs="Times New Roman"/>
          <w:iCs/>
        </w:rPr>
        <w:t xml:space="preserve"> </w:t>
      </w:r>
      <w:r w:rsidR="00F507CA">
        <w:rPr>
          <w:rFonts w:ascii="Times New Roman" w:eastAsia="Times New Roman" w:hAnsi="Times New Roman" w:cs="Times New Roman"/>
          <w:iCs/>
        </w:rPr>
        <w:fldChar w:fldCharType="end"/>
      </w:r>
    </w:p>
    <w:p w14:paraId="287BB380" w14:textId="77777777" w:rsidR="00833289" w:rsidRPr="00833289" w:rsidRDefault="00833289" w:rsidP="00833289">
      <w:pPr>
        <w:keepNext/>
        <w:tabs>
          <w:tab w:val="left" w:pos="720"/>
        </w:tabs>
        <w:spacing w:after="0" w:line="240" w:lineRule="auto"/>
        <w:rPr>
          <w:rFonts w:ascii="Times New Roman" w:eastAsia="Times New Roman" w:hAnsi="Times New Roman" w:cs="Times New Roman"/>
        </w:rPr>
      </w:pPr>
      <w:r w:rsidRPr="00833289">
        <w:rPr>
          <w:rFonts w:ascii="Calibri" w:eastAsia="Calibri" w:hAnsi="Calibri" w:cs="Times New Roman"/>
          <w:noProof/>
          <w:lang w:eastAsia="lt-LT"/>
        </w:rPr>
        <mc:AlternateContent>
          <mc:Choice Requires="wps">
            <w:drawing>
              <wp:anchor distT="0" distB="0" distL="114300" distR="114300" simplePos="0" relativeHeight="251659264" behindDoc="0" locked="0" layoutInCell="1" allowOverlap="1" wp14:anchorId="2E7BFBBE" wp14:editId="65756FA7">
                <wp:simplePos x="0" y="0"/>
                <wp:positionH relativeFrom="column">
                  <wp:posOffset>-163195</wp:posOffset>
                </wp:positionH>
                <wp:positionV relativeFrom="paragraph">
                  <wp:posOffset>104140</wp:posOffset>
                </wp:positionV>
                <wp:extent cx="342900" cy="12573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A7F856" w14:textId="77777777" w:rsidR="00D23055" w:rsidRDefault="00D23055" w:rsidP="00833289">
                            <w:pPr>
                              <w:jc w:val="both"/>
                            </w:pPr>
                            <w:r>
                              <w:t>Insulino aktyvumas</w:t>
                            </w:r>
                          </w:p>
                          <w:p w14:paraId="4CEEE14B" w14:textId="77777777" w:rsidR="00D23055" w:rsidRDefault="00D23055" w:rsidP="00833289"/>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BFBBE" id="_x0000_t202" coordsize="21600,21600" o:spt="202" path="m,l,21600r21600,l21600,xe">
                <v:stroke joinstyle="miter"/>
                <v:path gradientshapeok="t" o:connecttype="rect"/>
              </v:shapetype>
              <v:shape id="Text Box 6" o:spid="_x0000_s1026" type="#_x0000_t202" style="position:absolute;margin-left:-12.85pt;margin-top:8.2pt;width:27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cc8gEAAM0DAAAOAAAAZHJzL2Uyb0RvYy54bWysU9tu2zAMfR+wfxD0vjhx02U14hRdigwD&#10;ugvQ7gNkWbaFyaJGKbHz96PkNM3Wt2F+IESROuQ5pNe3Y2/YQaHXYEu+mM05U1ZCrW1b8h9Pu3cf&#10;OPNB2FoYsKrkR+X57ebtm/XgCpVDB6ZWyAjE+mJwJe9CcEWWedmpXvgZOGUp2AD2IpCLbVajGAi9&#10;N1k+n7/PBsDaIUjlPd3eT0G+SfhNo2T41jReBWZKTr2FZDHZKtpssxZFi8J1Wp7aEP/QRS+0paJn&#10;qHsRBNujfgXVa4ngoQkzCX0GTaOlShyIzWL+F5vHTjiVuJA43p1l8v8PVn49PLrvyML4EUYaYCLh&#10;3QPIn55Z2HbCtuoOEYZOiZoKL6Jk2eB8cXoapfaFjyDV8AVqGrLYB0hAY4N9VIV4MkKnARzPoqsx&#10;MEmXV8v8Zk4RSaFFfr26IieWEMXza4c+fFLQs3goOdJQE7o4PPgwpT6nxGIejK532pjkYFttDbKD&#10;oAXYpe+E/keasTHZQnw2IcabRDMymziGsRopGOlWUB+JMMK0UPQD0CHafEVUBtqnkvtfe4GKM/PZ&#10;km43i+UyLmBylternBy8jFSXEWFlB7SmgbPpuA3T0u4d6rajYtOkLNyR1o1OMrw0dmqddiYJedrv&#10;uJSXfsp6+Qs3vwEAAP//AwBQSwMEFAAGAAgAAAAhAOFnw6PfAAAACQEAAA8AAABkcnMvZG93bnJl&#10;di54bWxMj8FOwzAMhu9IvENkJG5buq6UqTSdBhInpEmMirPXmKasSaom6wpPjznBybL+T78/l9vZ&#10;9mKiMXTeKVgtExDkGq871yqo354XGxAhotPYe0cKvijAtrq+KrHQ/uJeaTrEVnCJCwUqMDEOhZSh&#10;MWQxLP1AjrMPP1qMvI6t1CNeuNz2Mk2SXFrsHF8wONCToeZ0OFsFU/JdN2v08mX/mdennUkfp/27&#10;Urc38+4BRKQ5/sHwq8/qULHT0Z+dDqJXsEjv7hnlIM9AMJBu1iCOPFdZBrIq5f8Pqh8AAAD//wMA&#10;UEsBAi0AFAAGAAgAAAAhALaDOJL+AAAA4QEAABMAAAAAAAAAAAAAAAAAAAAAAFtDb250ZW50X1R5&#10;cGVzXS54bWxQSwECLQAUAAYACAAAACEAOP0h/9YAAACUAQAACwAAAAAAAAAAAAAAAAAvAQAAX3Jl&#10;bHMvLnJlbHNQSwECLQAUAAYACAAAACEAoSFHHPIBAADNAwAADgAAAAAAAAAAAAAAAAAuAgAAZHJz&#10;L2Uyb0RvYy54bWxQSwECLQAUAAYACAAAACEA4WfDo98AAAAJAQAADwAAAAAAAAAAAAAAAABMBAAA&#10;ZHJzL2Rvd25yZXYueG1sUEsFBgAAAAAEAAQA8wAAAFgFAAAAAA==&#10;" stroked="f">
                <v:textbox style="layout-flow:vertical;mso-layout-flow-alt:bottom-to-top">
                  <w:txbxContent>
                    <w:p w14:paraId="3EA7F856" w14:textId="77777777" w:rsidR="00D23055" w:rsidRDefault="00D23055" w:rsidP="00833289">
                      <w:pPr>
                        <w:jc w:val="both"/>
                      </w:pPr>
                      <w:r>
                        <w:t>Insulino aktyvumas</w:t>
                      </w:r>
                    </w:p>
                    <w:p w14:paraId="4CEEE14B" w14:textId="77777777" w:rsidR="00D23055" w:rsidRDefault="00D23055" w:rsidP="00833289"/>
                  </w:txbxContent>
                </v:textbox>
                <w10:wrap type="square"/>
              </v:shape>
            </w:pict>
          </mc:Fallback>
        </mc:AlternateContent>
      </w:r>
      <w:r w:rsidRPr="00833289">
        <w:rPr>
          <w:rFonts w:ascii="Times New Roman" w:eastAsia="Times New Roman" w:hAnsi="Times New Roman" w:cs="Times New Roman"/>
          <w:noProof/>
          <w:lang w:eastAsia="lt-LT"/>
        </w:rPr>
        <w:drawing>
          <wp:inline distT="0" distB="0" distL="0" distR="0" wp14:anchorId="65494C62" wp14:editId="480428F6">
            <wp:extent cx="2600325" cy="1619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0325" cy="1619250"/>
                    </a:xfrm>
                    <a:prstGeom prst="rect">
                      <a:avLst/>
                    </a:prstGeom>
                    <a:noFill/>
                    <a:ln>
                      <a:noFill/>
                    </a:ln>
                  </pic:spPr>
                </pic:pic>
              </a:graphicData>
            </a:graphic>
          </wp:inline>
        </w:drawing>
      </w:r>
    </w:p>
    <w:p w14:paraId="2CA1FE68" w14:textId="77777777" w:rsidR="00833289" w:rsidRPr="00833289" w:rsidRDefault="00833289" w:rsidP="00833289">
      <w:pPr>
        <w:keepNext/>
        <w:tabs>
          <w:tab w:val="left" w:pos="720"/>
          <w:tab w:val="center" w:pos="4153"/>
          <w:tab w:val="right" w:pos="8306"/>
        </w:tabs>
        <w:spacing w:after="0" w:line="240" w:lineRule="auto"/>
        <w:rPr>
          <w:rFonts w:ascii="Times New Roman" w:eastAsia="Times New Roman" w:hAnsi="Times New Roman" w:cs="Times New Roman"/>
          <w:lang w:eastAsia="lt-LT"/>
        </w:rPr>
      </w:pPr>
      <w:r w:rsidRPr="00833289">
        <w:rPr>
          <w:rFonts w:ascii="Calibri" w:eastAsia="Calibri" w:hAnsi="Calibri" w:cs="Times New Roman"/>
          <w:noProof/>
          <w:lang w:eastAsia="lt-LT"/>
        </w:rPr>
        <mc:AlternateContent>
          <mc:Choice Requires="wps">
            <w:drawing>
              <wp:anchor distT="0" distB="0" distL="114300" distR="114300" simplePos="0" relativeHeight="251660288" behindDoc="1" locked="0" layoutInCell="1" allowOverlap="1" wp14:anchorId="62A44BA4" wp14:editId="53F6D075">
                <wp:simplePos x="0" y="0"/>
                <wp:positionH relativeFrom="column">
                  <wp:posOffset>636905</wp:posOffset>
                </wp:positionH>
                <wp:positionV relativeFrom="paragraph">
                  <wp:posOffset>14605</wp:posOffset>
                </wp:positionV>
                <wp:extent cx="914400" cy="228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AC78B" w14:textId="77777777" w:rsidR="00D23055" w:rsidRDefault="00D23055" w:rsidP="00833289">
                            <w:r>
                              <w:t>Laikas (val.)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44BA4" id="Text Box 5" o:spid="_x0000_s1027" type="#_x0000_t202" style="position:absolute;margin-left:50.15pt;margin-top:1.15pt;width:1in;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zD8QEAANADAAAOAAAAZHJzL2Uyb0RvYy54bWysU9tu2zAMfR+wfxD0vjgxsq4z4hRdigwD&#10;ugvQ7QNkWbaFyaJGKbGzrx8lu2m2vRX1g0CK1CHPIb25GXvDjgq9Blvy1WLJmbISam3bkv/4vn9z&#10;zZkPwtbCgFUlPynPb7avX20GV6gcOjC1QkYg1heDK3kXgiuyzMtO9cIvwClLwQawF4FcbLMaxUDo&#10;vcny5fIqGwBrhyCV93R7NwX5NuE3jZLha9N4FZgpOfUW0onprOKZbTeiaFG4Tsu5DfGMLnqhLRU9&#10;Q92JINgB9X9QvZYIHpqwkNBn0DRaqsSB2KyW/7B56IRTiQuJ491ZJv9ysPLL8cF9QxbGDzDSABMJ&#10;7+5B/vTMwq4TtlW3iDB0StRUeBUlywbni/lplNoXPoJUw2eoacjiECABjQ32URXiyQidBnA6i67G&#10;wCRdvl+t10uKSArl+fUV2bGCKB4fO/Tho4KeRaPkSDNN4OJ478OU+pgSa3kwut5rY5KDbbUzyI6C&#10;5r9P34z+V5qxMdlCfDYhxpvEMhKbKIaxGpmuZwki6QrqE9FGmNaKfgMyOsDfnA20UiX3vw4CFWfm&#10;kyXpElPaweSs377LiTVeRqrLiLCSoEoeOJvMXZj29uBQtx1VmoZl4ZbkbnSS4qmruX1amyTmvOJx&#10;Ly/9lPX0I27/AAAA//8DAFBLAwQUAAYACAAAACEAC9sgMdwAAAAIAQAADwAAAGRycy9kb3ducmV2&#10;LnhtbEyPwU7DMBBE70j8g7VIXBC1SUJbQpwKkEBcW/oBm9hNIuJ1FLtN+vdsT+W0O5rR7NtiM7te&#10;nOwYOk8anhYKhKXam44aDfufz8c1iBCRDPaerIazDbApb28KzI2faGtPu9gILqGQo4Y2xiGXMtSt&#10;dRgWfrDE3sGPDiPLsZFmxInLXS8TpZbSYUd8ocXBfrS2/t0dnYbD9/Tw/DJVX3G/2mbLd+xWlT9r&#10;fX83v72CiHaO1zBc8BkdSmaq/JFMED1rpVKOakh4sJ9kGS+VhnSdgiwL+f+B8g8AAP//AwBQSwEC&#10;LQAUAAYACAAAACEAtoM4kv4AAADhAQAAEwAAAAAAAAAAAAAAAAAAAAAAW0NvbnRlbnRfVHlwZXNd&#10;LnhtbFBLAQItABQABgAIAAAAIQA4/SH/1gAAAJQBAAALAAAAAAAAAAAAAAAAAC8BAABfcmVscy8u&#10;cmVsc1BLAQItABQABgAIAAAAIQAKVJzD8QEAANADAAAOAAAAAAAAAAAAAAAAAC4CAABkcnMvZTJv&#10;RG9jLnhtbFBLAQItABQABgAIAAAAIQAL2yAx3AAAAAgBAAAPAAAAAAAAAAAAAAAAAEsEAABkcnMv&#10;ZG93bnJldi54bWxQSwUGAAAAAAQABADzAAAAVAUAAAAA&#10;" stroked="f">
                <v:textbox>
                  <w:txbxContent>
                    <w:p w14:paraId="2B2AC78B" w14:textId="77777777" w:rsidR="00D23055" w:rsidRDefault="00D23055" w:rsidP="00833289">
                      <w:r>
                        <w:t>Laikas (val.)</w:t>
                      </w:r>
                    </w:p>
                  </w:txbxContent>
                </v:textbox>
              </v:shape>
            </w:pict>
          </mc:Fallback>
        </mc:AlternateContent>
      </w:r>
    </w:p>
    <w:p w14:paraId="5DA9AB81" w14:textId="77777777" w:rsidR="00833289" w:rsidRPr="00833289" w:rsidRDefault="00833289" w:rsidP="00833289">
      <w:pPr>
        <w:keepNext/>
        <w:spacing w:after="0" w:line="240" w:lineRule="auto"/>
        <w:rPr>
          <w:rFonts w:ascii="Times New Roman" w:eastAsia="Times New Roman" w:hAnsi="Times New Roman" w:cs="Times New Roman"/>
          <w:i/>
          <w:lang w:eastAsia="lt-LT"/>
        </w:rPr>
      </w:pPr>
    </w:p>
    <w:p w14:paraId="512557E4" w14:textId="77777777" w:rsidR="00833289" w:rsidRPr="00833289" w:rsidRDefault="00833289" w:rsidP="00833289">
      <w:pPr>
        <w:keepNext/>
        <w:spacing w:after="0" w:line="240" w:lineRule="auto"/>
        <w:ind w:left="567" w:hanging="567"/>
        <w:rPr>
          <w:rFonts w:ascii="Times New Roman" w:eastAsia="Times New Roman" w:hAnsi="Times New Roman" w:cs="Times New Roman"/>
          <w:b/>
          <w:lang w:eastAsia="lt-LT"/>
        </w:rPr>
      </w:pPr>
    </w:p>
    <w:p w14:paraId="20A9B27A" w14:textId="77777777" w:rsidR="00833289" w:rsidRPr="00833289" w:rsidRDefault="00833289" w:rsidP="00833289">
      <w:pPr>
        <w:keepNext/>
        <w:spacing w:after="0" w:line="240" w:lineRule="auto"/>
        <w:ind w:left="567" w:hanging="567"/>
        <w:rPr>
          <w:rFonts w:ascii="Times New Roman" w:eastAsia="Times New Roman" w:hAnsi="Times New Roman" w:cs="Times New Roman"/>
          <w:b/>
          <w:lang w:eastAsia="lt-LT"/>
        </w:rPr>
      </w:pPr>
    </w:p>
    <w:p w14:paraId="2930B455" w14:textId="77777777" w:rsidR="00833289" w:rsidRPr="00833289" w:rsidRDefault="00833289" w:rsidP="00833289">
      <w:pPr>
        <w:keepNext/>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5.2</w:t>
      </w:r>
      <w:r w:rsidRPr="00833289">
        <w:rPr>
          <w:rFonts w:ascii="Times New Roman" w:eastAsia="Times New Roman" w:hAnsi="Times New Roman" w:cs="Times New Roman"/>
          <w:b/>
          <w:lang w:eastAsia="lt-LT"/>
        </w:rPr>
        <w:tab/>
      </w:r>
      <w:proofErr w:type="spellStart"/>
      <w:r w:rsidRPr="00833289">
        <w:rPr>
          <w:rFonts w:ascii="Times New Roman" w:eastAsia="Times New Roman" w:hAnsi="Times New Roman" w:cs="Times New Roman"/>
          <w:b/>
          <w:lang w:eastAsia="lt-LT"/>
        </w:rPr>
        <w:t>Farmakokinetinės</w:t>
      </w:r>
      <w:proofErr w:type="spellEnd"/>
      <w:r w:rsidRPr="00833289">
        <w:rPr>
          <w:rFonts w:ascii="Times New Roman" w:eastAsia="Times New Roman" w:hAnsi="Times New Roman" w:cs="Times New Roman"/>
          <w:b/>
          <w:lang w:eastAsia="lt-LT"/>
        </w:rPr>
        <w:t xml:space="preserve"> savybės </w:t>
      </w:r>
    </w:p>
    <w:p w14:paraId="4C82FBB1" w14:textId="77777777" w:rsidR="00833289" w:rsidRPr="00833289" w:rsidRDefault="00833289" w:rsidP="00833289">
      <w:pPr>
        <w:keepNext/>
        <w:spacing w:after="0" w:line="240" w:lineRule="auto"/>
        <w:rPr>
          <w:rFonts w:ascii="Times New Roman" w:eastAsia="Times New Roman" w:hAnsi="Times New Roman" w:cs="Times New Roman"/>
          <w:bCs/>
          <w:lang w:eastAsia="lt-LT"/>
        </w:rPr>
      </w:pPr>
    </w:p>
    <w:p w14:paraId="57FE94D5" w14:textId="77777777" w:rsidR="00833289" w:rsidRPr="00833289" w:rsidRDefault="00833289" w:rsidP="00833289">
      <w:pPr>
        <w:keepNext/>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Insulino farmakokinetika neatspindi šio hormono </w:t>
      </w:r>
      <w:proofErr w:type="spellStart"/>
      <w:r w:rsidRPr="00833289">
        <w:rPr>
          <w:rFonts w:ascii="Times New Roman" w:eastAsia="Times New Roman" w:hAnsi="Times New Roman" w:cs="Times New Roman"/>
          <w:lang w:eastAsia="lt-LT"/>
        </w:rPr>
        <w:t>metabolinio</w:t>
      </w:r>
      <w:proofErr w:type="spellEnd"/>
      <w:r w:rsidRPr="00833289">
        <w:rPr>
          <w:rFonts w:ascii="Times New Roman" w:eastAsia="Times New Roman" w:hAnsi="Times New Roman" w:cs="Times New Roman"/>
          <w:lang w:eastAsia="lt-LT"/>
        </w:rPr>
        <w:t xml:space="preserve"> poveikio. Todėl, vertinant insulino aktyvumą, geriau tirti gliukozės suvartojimo kreives (kaip aptarta aukščiau).</w:t>
      </w:r>
    </w:p>
    <w:p w14:paraId="5CA09FEB"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1923F3D5" w14:textId="77777777" w:rsidR="00833289" w:rsidRPr="00833289" w:rsidRDefault="00833289" w:rsidP="00833289">
      <w:pPr>
        <w:keepNext/>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5.3</w:t>
      </w:r>
      <w:r w:rsidRPr="00833289">
        <w:rPr>
          <w:rFonts w:ascii="Times New Roman" w:eastAsia="Times New Roman" w:hAnsi="Times New Roman" w:cs="Times New Roman"/>
          <w:b/>
          <w:lang w:eastAsia="lt-LT"/>
        </w:rPr>
        <w:tab/>
      </w:r>
      <w:proofErr w:type="spellStart"/>
      <w:r w:rsidRPr="00833289">
        <w:rPr>
          <w:rFonts w:ascii="Times New Roman" w:eastAsia="Times New Roman" w:hAnsi="Times New Roman" w:cs="Times New Roman"/>
          <w:b/>
          <w:lang w:eastAsia="lt-LT"/>
        </w:rPr>
        <w:t>Ikiklinikinių</w:t>
      </w:r>
      <w:proofErr w:type="spellEnd"/>
      <w:r w:rsidRPr="00833289">
        <w:rPr>
          <w:rFonts w:ascii="Times New Roman" w:eastAsia="Times New Roman" w:hAnsi="Times New Roman" w:cs="Times New Roman"/>
          <w:b/>
          <w:lang w:eastAsia="lt-LT"/>
        </w:rPr>
        <w:t xml:space="preserve"> saugumo tyrimų duomenys</w:t>
      </w:r>
    </w:p>
    <w:p w14:paraId="134DF6B7" w14:textId="77777777" w:rsidR="00833289" w:rsidRPr="00833289" w:rsidRDefault="00833289" w:rsidP="00833289">
      <w:pPr>
        <w:keepNext/>
        <w:spacing w:after="0" w:line="240" w:lineRule="auto"/>
        <w:rPr>
          <w:rFonts w:ascii="Times New Roman" w:eastAsia="Times New Roman" w:hAnsi="Times New Roman" w:cs="Times New Roman"/>
          <w:i/>
          <w:lang w:eastAsia="lt-LT"/>
        </w:rPr>
      </w:pPr>
    </w:p>
    <w:p w14:paraId="30FE9722" w14:textId="77777777" w:rsidR="00833289" w:rsidRPr="00833289" w:rsidRDefault="00833289" w:rsidP="00833289">
      <w:pPr>
        <w:keepNext/>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iCs/>
          <w:lang w:eastAsia="lt-LT"/>
        </w:rPr>
        <w:t>Humulin</w:t>
      </w:r>
      <w:proofErr w:type="spellEnd"/>
      <w:r w:rsidRPr="00833289">
        <w:rPr>
          <w:rFonts w:ascii="Times New Roman" w:eastAsia="Times New Roman" w:hAnsi="Times New Roman" w:cs="Times New Roman"/>
          <w:lang w:eastAsia="lt-LT"/>
        </w:rPr>
        <w:t xml:space="preserve"> yra </w:t>
      </w:r>
      <w:proofErr w:type="spellStart"/>
      <w:r w:rsidRPr="00833289">
        <w:rPr>
          <w:rFonts w:ascii="Times New Roman" w:eastAsia="Times New Roman" w:hAnsi="Times New Roman" w:cs="Times New Roman"/>
          <w:lang w:eastAsia="lt-LT"/>
        </w:rPr>
        <w:t>rekombinantinės</w:t>
      </w:r>
      <w:proofErr w:type="spellEnd"/>
      <w:r w:rsidRPr="00833289">
        <w:rPr>
          <w:rFonts w:ascii="Times New Roman" w:eastAsia="Times New Roman" w:hAnsi="Times New Roman" w:cs="Times New Roman"/>
          <w:lang w:eastAsia="lt-LT"/>
        </w:rPr>
        <w:t xml:space="preserve"> technologijos būdu pagamintas žmogaus insulinas. </w:t>
      </w:r>
      <w:proofErr w:type="spellStart"/>
      <w:r w:rsidRPr="00833289">
        <w:rPr>
          <w:rFonts w:ascii="Times New Roman" w:eastAsia="Times New Roman" w:hAnsi="Times New Roman" w:cs="Times New Roman"/>
          <w:lang w:eastAsia="lt-LT"/>
        </w:rPr>
        <w:t>Poūmio</w:t>
      </w:r>
      <w:proofErr w:type="spellEnd"/>
      <w:r w:rsidRPr="00833289">
        <w:rPr>
          <w:rFonts w:ascii="Times New Roman" w:eastAsia="Times New Roman" w:hAnsi="Times New Roman" w:cs="Times New Roman"/>
          <w:lang w:eastAsia="lt-LT"/>
        </w:rPr>
        <w:t xml:space="preserve"> toksiškumo tyrimų metu nepastebėta jokio reikšmingo poveikio. Klinikinių </w:t>
      </w:r>
      <w:proofErr w:type="spellStart"/>
      <w:r w:rsidRPr="00833289">
        <w:rPr>
          <w:rFonts w:ascii="Times New Roman" w:eastAsia="Times New Roman" w:hAnsi="Times New Roman" w:cs="Times New Roman"/>
          <w:lang w:eastAsia="lt-LT"/>
        </w:rPr>
        <w:t>genotoksinio</w:t>
      </w:r>
      <w:proofErr w:type="spellEnd"/>
      <w:r w:rsidRPr="00833289">
        <w:rPr>
          <w:rFonts w:ascii="Times New Roman" w:eastAsia="Times New Roman" w:hAnsi="Times New Roman" w:cs="Times New Roman"/>
          <w:lang w:eastAsia="lt-LT"/>
        </w:rPr>
        <w:t xml:space="preserve"> poveikio</w:t>
      </w:r>
      <w:r w:rsidRPr="00833289">
        <w:rPr>
          <w:rFonts w:ascii="Times New Roman" w:eastAsia="Times New Roman" w:hAnsi="Times New Roman" w:cs="Times New Roman"/>
          <w:i/>
          <w:lang w:eastAsia="lt-LT"/>
        </w:rPr>
        <w:t xml:space="preserve"> </w:t>
      </w:r>
      <w:r w:rsidRPr="00833289">
        <w:rPr>
          <w:rFonts w:ascii="Times New Roman" w:eastAsia="Times New Roman" w:hAnsi="Times New Roman" w:cs="Times New Roman"/>
          <w:lang w:eastAsia="lt-LT"/>
        </w:rPr>
        <w:t>tyrimų</w:t>
      </w:r>
      <w:r w:rsidRPr="00833289">
        <w:rPr>
          <w:rFonts w:ascii="Times New Roman" w:eastAsia="Times New Roman" w:hAnsi="Times New Roman" w:cs="Times New Roman"/>
          <w:i/>
          <w:lang w:eastAsia="lt-LT"/>
        </w:rPr>
        <w:t xml:space="preserve"> </w:t>
      </w:r>
      <w:proofErr w:type="spellStart"/>
      <w:r w:rsidRPr="00833289">
        <w:rPr>
          <w:rFonts w:ascii="Times New Roman" w:eastAsia="Times New Roman" w:hAnsi="Times New Roman" w:cs="Times New Roman"/>
          <w:i/>
          <w:lang w:eastAsia="lt-LT"/>
        </w:rPr>
        <w:t>in</w:t>
      </w:r>
      <w:proofErr w:type="spellEnd"/>
      <w:r w:rsidRPr="00833289">
        <w:rPr>
          <w:rFonts w:ascii="Times New Roman" w:eastAsia="Times New Roman" w:hAnsi="Times New Roman" w:cs="Times New Roman"/>
          <w:i/>
          <w:lang w:eastAsia="lt-LT"/>
        </w:rPr>
        <w:t xml:space="preserve"> </w:t>
      </w:r>
      <w:proofErr w:type="spellStart"/>
      <w:r w:rsidRPr="00833289">
        <w:rPr>
          <w:rFonts w:ascii="Times New Roman" w:eastAsia="Times New Roman" w:hAnsi="Times New Roman" w:cs="Times New Roman"/>
          <w:i/>
          <w:lang w:eastAsia="lt-LT"/>
        </w:rPr>
        <w:t>vitro</w:t>
      </w:r>
      <w:proofErr w:type="spellEnd"/>
      <w:r w:rsidRPr="00833289">
        <w:rPr>
          <w:rFonts w:ascii="Times New Roman" w:eastAsia="Times New Roman" w:hAnsi="Times New Roman" w:cs="Times New Roman"/>
          <w:lang w:eastAsia="lt-LT"/>
        </w:rPr>
        <w:t xml:space="preserve"> ir </w:t>
      </w:r>
      <w:proofErr w:type="spellStart"/>
      <w:r w:rsidRPr="00833289">
        <w:rPr>
          <w:rFonts w:ascii="Times New Roman" w:eastAsia="Times New Roman" w:hAnsi="Times New Roman" w:cs="Times New Roman"/>
          <w:i/>
          <w:lang w:eastAsia="lt-LT"/>
        </w:rPr>
        <w:t>in</w:t>
      </w:r>
      <w:proofErr w:type="spellEnd"/>
      <w:r w:rsidRPr="00833289">
        <w:rPr>
          <w:rFonts w:ascii="Times New Roman" w:eastAsia="Times New Roman" w:hAnsi="Times New Roman" w:cs="Times New Roman"/>
          <w:i/>
          <w:lang w:eastAsia="lt-LT"/>
        </w:rPr>
        <w:t xml:space="preserve"> </w:t>
      </w:r>
      <w:proofErr w:type="spellStart"/>
      <w:r w:rsidRPr="00833289">
        <w:rPr>
          <w:rFonts w:ascii="Times New Roman" w:eastAsia="Times New Roman" w:hAnsi="Times New Roman" w:cs="Times New Roman"/>
          <w:i/>
          <w:lang w:eastAsia="lt-LT"/>
        </w:rPr>
        <w:t>vivo</w:t>
      </w:r>
      <w:proofErr w:type="spellEnd"/>
      <w:r w:rsidRPr="00833289">
        <w:rPr>
          <w:rFonts w:ascii="Times New Roman" w:eastAsia="Times New Roman" w:hAnsi="Times New Roman" w:cs="Times New Roman"/>
          <w:lang w:eastAsia="lt-LT"/>
        </w:rPr>
        <w:t xml:space="preserve"> metu žmogaus insulinas nebuvo </w:t>
      </w:r>
      <w:proofErr w:type="spellStart"/>
      <w:r w:rsidRPr="00833289">
        <w:rPr>
          <w:rFonts w:ascii="Times New Roman" w:eastAsia="Times New Roman" w:hAnsi="Times New Roman" w:cs="Times New Roman"/>
          <w:lang w:eastAsia="lt-LT"/>
        </w:rPr>
        <w:t>mutageniškas</w:t>
      </w:r>
      <w:proofErr w:type="spellEnd"/>
      <w:r w:rsidRPr="00833289">
        <w:rPr>
          <w:rFonts w:ascii="Times New Roman" w:eastAsia="Times New Roman" w:hAnsi="Times New Roman" w:cs="Times New Roman"/>
          <w:lang w:eastAsia="lt-LT"/>
        </w:rPr>
        <w:t>.</w:t>
      </w:r>
    </w:p>
    <w:p w14:paraId="31F8C639" w14:textId="77777777" w:rsidR="00833289" w:rsidRPr="00833289" w:rsidRDefault="00833289" w:rsidP="00833289">
      <w:pPr>
        <w:tabs>
          <w:tab w:val="left" w:pos="720"/>
        </w:tabs>
        <w:spacing w:after="0" w:line="240" w:lineRule="auto"/>
        <w:rPr>
          <w:rFonts w:ascii="Times New Roman" w:eastAsia="Times New Roman" w:hAnsi="Times New Roman" w:cs="Times New Roman"/>
        </w:rPr>
      </w:pPr>
    </w:p>
    <w:p w14:paraId="2FD94E80" w14:textId="77777777" w:rsidR="00833289" w:rsidRPr="00833289" w:rsidRDefault="00833289" w:rsidP="00833289">
      <w:pPr>
        <w:keepNext/>
        <w:tabs>
          <w:tab w:val="left" w:pos="720"/>
        </w:tabs>
        <w:spacing w:after="0" w:line="240" w:lineRule="auto"/>
        <w:rPr>
          <w:rFonts w:ascii="Times New Roman" w:eastAsia="Times New Roman" w:hAnsi="Times New Roman" w:cs="Times New Roman"/>
        </w:rPr>
      </w:pPr>
    </w:p>
    <w:p w14:paraId="3EA55D84" w14:textId="77777777" w:rsidR="00833289" w:rsidRPr="00833289" w:rsidRDefault="00833289" w:rsidP="00833289">
      <w:pPr>
        <w:keepNext/>
        <w:spacing w:after="0" w:line="240" w:lineRule="auto"/>
        <w:ind w:left="567" w:hanging="567"/>
        <w:rPr>
          <w:rFonts w:ascii="Times New Roman" w:eastAsia="Times New Roman" w:hAnsi="Times New Roman" w:cs="Times New Roman"/>
          <w:b/>
          <w:caps/>
          <w:lang w:eastAsia="lt-LT"/>
        </w:rPr>
      </w:pPr>
      <w:r w:rsidRPr="00833289">
        <w:rPr>
          <w:rFonts w:ascii="Times New Roman" w:eastAsia="Times New Roman" w:hAnsi="Times New Roman" w:cs="Times New Roman"/>
          <w:b/>
          <w:caps/>
          <w:lang w:eastAsia="lt-LT"/>
        </w:rPr>
        <w:t>6.</w:t>
      </w:r>
      <w:r w:rsidRPr="00833289">
        <w:rPr>
          <w:rFonts w:ascii="Times New Roman" w:eastAsia="Times New Roman" w:hAnsi="Times New Roman" w:cs="Times New Roman"/>
          <w:b/>
          <w:caps/>
          <w:lang w:eastAsia="lt-LT"/>
        </w:rPr>
        <w:tab/>
        <w:t>farmacinė informacija</w:t>
      </w:r>
    </w:p>
    <w:p w14:paraId="690162B3" w14:textId="77777777" w:rsidR="00833289" w:rsidRPr="00833289" w:rsidRDefault="00833289" w:rsidP="00833289">
      <w:pPr>
        <w:keepNext/>
        <w:spacing w:after="0" w:line="240" w:lineRule="auto"/>
        <w:ind w:left="567" w:hanging="567"/>
        <w:rPr>
          <w:rFonts w:ascii="Times New Roman" w:eastAsia="Times New Roman" w:hAnsi="Times New Roman" w:cs="Times New Roman"/>
          <w:bCs/>
          <w:lang w:eastAsia="lt-LT"/>
        </w:rPr>
      </w:pPr>
    </w:p>
    <w:p w14:paraId="75344D62" w14:textId="77777777" w:rsidR="00833289" w:rsidRPr="00833289" w:rsidRDefault="00833289" w:rsidP="00833289">
      <w:pPr>
        <w:keepNext/>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6.1</w:t>
      </w:r>
      <w:r w:rsidRPr="00833289">
        <w:rPr>
          <w:rFonts w:ascii="Times New Roman" w:eastAsia="Times New Roman" w:hAnsi="Times New Roman" w:cs="Times New Roman"/>
          <w:b/>
          <w:lang w:eastAsia="lt-LT"/>
        </w:rPr>
        <w:tab/>
        <w:t>Pagalbinių medžiagų sąrašas</w:t>
      </w:r>
    </w:p>
    <w:p w14:paraId="72899911" w14:textId="77777777" w:rsidR="00833289" w:rsidRPr="00833289" w:rsidRDefault="00833289" w:rsidP="00833289">
      <w:pPr>
        <w:keepNext/>
        <w:spacing w:after="0" w:line="240" w:lineRule="auto"/>
        <w:rPr>
          <w:rFonts w:ascii="Times New Roman" w:eastAsia="Times New Roman" w:hAnsi="Times New Roman" w:cs="Times New Roman"/>
          <w:iCs/>
          <w:lang w:eastAsia="lt-LT"/>
        </w:rPr>
      </w:pPr>
    </w:p>
    <w:p w14:paraId="23C213BE" w14:textId="77777777" w:rsidR="00833289" w:rsidRPr="00833289" w:rsidRDefault="00833289" w:rsidP="00833289">
      <w:pPr>
        <w:tabs>
          <w:tab w:val="left" w:pos="0"/>
        </w:tabs>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Metakrezolis</w:t>
      </w:r>
      <w:proofErr w:type="spellEnd"/>
    </w:p>
    <w:p w14:paraId="677C2F85" w14:textId="77777777" w:rsidR="00833289" w:rsidRPr="00833289" w:rsidRDefault="00833289" w:rsidP="00833289">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Glicerolis</w:t>
      </w:r>
      <w:proofErr w:type="spellEnd"/>
    </w:p>
    <w:p w14:paraId="2237F6CE"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Injekcinis vanduo</w:t>
      </w:r>
    </w:p>
    <w:p w14:paraId="58040F7B"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Gali būti pridedama vandenilio chlorido rūgšties ir (ar) natrio hidroksido pH palaikyti.</w:t>
      </w:r>
    </w:p>
    <w:p w14:paraId="2ED2C8F0" w14:textId="77777777" w:rsidR="00833289" w:rsidRPr="00833289" w:rsidRDefault="00833289" w:rsidP="00833289">
      <w:pPr>
        <w:spacing w:after="0" w:line="240" w:lineRule="auto"/>
        <w:ind w:left="567" w:hanging="567"/>
        <w:rPr>
          <w:rFonts w:ascii="Times New Roman" w:eastAsia="Times New Roman" w:hAnsi="Times New Roman" w:cs="Times New Roman"/>
          <w:b/>
          <w:lang w:eastAsia="lt-LT"/>
        </w:rPr>
      </w:pPr>
    </w:p>
    <w:p w14:paraId="67735E33" w14:textId="77777777" w:rsidR="00833289" w:rsidRPr="00833289" w:rsidRDefault="00833289" w:rsidP="00833289">
      <w:pPr>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6.2</w:t>
      </w:r>
      <w:r w:rsidRPr="00833289">
        <w:rPr>
          <w:rFonts w:ascii="Times New Roman" w:eastAsia="Times New Roman" w:hAnsi="Times New Roman" w:cs="Times New Roman"/>
          <w:b/>
          <w:lang w:eastAsia="lt-LT"/>
        </w:rPr>
        <w:tab/>
        <w:t>Nesuderinamumas</w:t>
      </w:r>
    </w:p>
    <w:p w14:paraId="4FF1C183"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899A984" w14:textId="77777777" w:rsidR="00833289" w:rsidRPr="00833289" w:rsidRDefault="00833289" w:rsidP="00833289">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vaistinių preparatų negalima maišyti su kitų gamintojų insulinais bei gyvulinio insulino vaistiniais preparatais. </w:t>
      </w:r>
    </w:p>
    <w:p w14:paraId="0A08E826"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2BEC051" w14:textId="77777777" w:rsidR="00833289" w:rsidRPr="00833289" w:rsidRDefault="00833289" w:rsidP="00833289">
      <w:pPr>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6.3</w:t>
      </w:r>
      <w:r w:rsidRPr="00833289">
        <w:rPr>
          <w:rFonts w:ascii="Times New Roman" w:eastAsia="Times New Roman" w:hAnsi="Times New Roman" w:cs="Times New Roman"/>
          <w:b/>
          <w:lang w:eastAsia="lt-LT"/>
        </w:rPr>
        <w:tab/>
        <w:t>Tinkamumo laikas</w:t>
      </w:r>
    </w:p>
    <w:p w14:paraId="3AE493F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E0DD2A2" w14:textId="77777777" w:rsidR="00833289" w:rsidRPr="00833289" w:rsidRDefault="00833289" w:rsidP="00833289">
      <w:pPr>
        <w:spacing w:after="0" w:line="240" w:lineRule="auto"/>
        <w:rPr>
          <w:rFonts w:ascii="Times New Roman" w:eastAsia="Times New Roman" w:hAnsi="Times New Roman" w:cs="Times New Roman"/>
          <w:i/>
          <w:u w:val="single"/>
        </w:rPr>
      </w:pPr>
      <w:r w:rsidRPr="00833289">
        <w:rPr>
          <w:rFonts w:ascii="Times New Roman" w:eastAsia="Times New Roman" w:hAnsi="Times New Roman" w:cs="Times New Roman"/>
          <w:i/>
          <w:u w:val="single"/>
        </w:rPr>
        <w:t>Nepradėtas naudoti užtaisas</w:t>
      </w:r>
    </w:p>
    <w:p w14:paraId="23567183" w14:textId="788AE002" w:rsidR="00833289" w:rsidRPr="00833289" w:rsidRDefault="00F67E5F" w:rsidP="00833289">
      <w:pPr>
        <w:spacing w:after="0" w:line="240" w:lineRule="auto"/>
        <w:rPr>
          <w:rFonts w:ascii="Times New Roman" w:eastAsia="Times New Roman" w:hAnsi="Times New Roman" w:cs="Times New Roman"/>
        </w:rPr>
      </w:pPr>
      <w:r>
        <w:rPr>
          <w:rFonts w:ascii="Times New Roman" w:eastAsia="Times New Roman" w:hAnsi="Times New Roman" w:cs="Times New Roman"/>
          <w:lang w:val="en-US"/>
        </w:rPr>
        <w:t>3</w:t>
      </w:r>
      <w:r w:rsidR="00833289" w:rsidRPr="00833289">
        <w:rPr>
          <w:rFonts w:ascii="Times New Roman" w:eastAsia="Times New Roman" w:hAnsi="Times New Roman" w:cs="Times New Roman"/>
        </w:rPr>
        <w:t xml:space="preserve"> metai</w:t>
      </w:r>
    </w:p>
    <w:p w14:paraId="464D6E5B" w14:textId="77777777" w:rsidR="00833289" w:rsidRPr="00833289" w:rsidRDefault="00833289" w:rsidP="00833289">
      <w:pPr>
        <w:spacing w:after="0" w:line="240" w:lineRule="auto"/>
        <w:rPr>
          <w:rFonts w:ascii="Times New Roman" w:eastAsia="Times New Roman" w:hAnsi="Times New Roman" w:cs="Times New Roman"/>
          <w:i/>
          <w:lang w:eastAsia="lt-LT"/>
        </w:rPr>
      </w:pPr>
    </w:p>
    <w:p w14:paraId="238F62A4" w14:textId="77777777" w:rsidR="00833289" w:rsidRPr="00833289" w:rsidRDefault="00833289" w:rsidP="00833289">
      <w:pPr>
        <w:spacing w:after="0" w:line="240" w:lineRule="auto"/>
        <w:rPr>
          <w:rFonts w:ascii="Times New Roman" w:eastAsia="Times New Roman" w:hAnsi="Times New Roman" w:cs="Times New Roman"/>
          <w:i/>
          <w:u w:val="single"/>
        </w:rPr>
      </w:pPr>
      <w:r w:rsidRPr="00833289">
        <w:rPr>
          <w:rFonts w:ascii="Times New Roman" w:eastAsia="Times New Roman" w:hAnsi="Times New Roman" w:cs="Times New Roman"/>
          <w:i/>
          <w:u w:val="single"/>
        </w:rPr>
        <w:t xml:space="preserve">Į </w:t>
      </w:r>
      <w:proofErr w:type="spellStart"/>
      <w:r w:rsidRPr="00833289">
        <w:rPr>
          <w:rFonts w:ascii="Times New Roman" w:eastAsia="Times New Roman" w:hAnsi="Times New Roman" w:cs="Times New Roman"/>
          <w:i/>
          <w:u w:val="single"/>
        </w:rPr>
        <w:t>švirkštiklį</w:t>
      </w:r>
      <w:proofErr w:type="spellEnd"/>
      <w:r w:rsidRPr="00833289">
        <w:rPr>
          <w:rFonts w:ascii="Times New Roman" w:eastAsia="Times New Roman" w:hAnsi="Times New Roman" w:cs="Times New Roman"/>
          <w:i/>
          <w:u w:val="single"/>
        </w:rPr>
        <w:t xml:space="preserve"> įstatytas užtaisas</w:t>
      </w:r>
    </w:p>
    <w:p w14:paraId="4EC7EF4A" w14:textId="77777777" w:rsidR="00833289" w:rsidRPr="00833289" w:rsidRDefault="00833289" w:rsidP="00833289">
      <w:pPr>
        <w:spacing w:after="0" w:line="240" w:lineRule="auto"/>
        <w:rPr>
          <w:rFonts w:ascii="Times New Roman" w:eastAsia="Times New Roman" w:hAnsi="Times New Roman" w:cs="Times New Roman"/>
        </w:rPr>
      </w:pPr>
      <w:r w:rsidRPr="00833289">
        <w:rPr>
          <w:rFonts w:ascii="Times New Roman" w:eastAsia="Times New Roman" w:hAnsi="Times New Roman" w:cs="Times New Roman"/>
        </w:rPr>
        <w:t>28 paros.</w:t>
      </w:r>
    </w:p>
    <w:p w14:paraId="6733CF2F" w14:textId="77777777" w:rsidR="00833289" w:rsidRPr="00833289" w:rsidRDefault="00833289" w:rsidP="00833289">
      <w:pPr>
        <w:tabs>
          <w:tab w:val="left" w:pos="720"/>
        </w:tabs>
        <w:spacing w:after="0" w:line="240" w:lineRule="auto"/>
        <w:rPr>
          <w:rFonts w:ascii="Times New Roman" w:eastAsia="Times New Roman" w:hAnsi="Times New Roman" w:cs="Times New Roman"/>
        </w:rPr>
      </w:pPr>
    </w:p>
    <w:p w14:paraId="49A02E17" w14:textId="77777777" w:rsidR="00833289" w:rsidRPr="00833289" w:rsidRDefault="00833289" w:rsidP="00833289">
      <w:pPr>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6.4</w:t>
      </w:r>
      <w:r w:rsidRPr="00833289">
        <w:rPr>
          <w:rFonts w:ascii="Times New Roman" w:eastAsia="Times New Roman" w:hAnsi="Times New Roman" w:cs="Times New Roman"/>
          <w:b/>
          <w:lang w:eastAsia="lt-LT"/>
        </w:rPr>
        <w:tab/>
        <w:t>Specialios laikymo sąlygos</w:t>
      </w:r>
    </w:p>
    <w:p w14:paraId="21151767"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12F853D" w14:textId="77777777" w:rsidR="00833289" w:rsidRPr="00833289" w:rsidRDefault="00833289" w:rsidP="00833289">
      <w:pPr>
        <w:spacing w:after="0" w:line="240" w:lineRule="auto"/>
        <w:rPr>
          <w:rFonts w:ascii="Times New Roman" w:eastAsia="Times New Roman" w:hAnsi="Times New Roman" w:cs="Times New Roman"/>
          <w:i/>
          <w:u w:val="single"/>
        </w:rPr>
      </w:pPr>
      <w:r w:rsidRPr="00833289">
        <w:rPr>
          <w:rFonts w:ascii="Times New Roman" w:eastAsia="Times New Roman" w:hAnsi="Times New Roman" w:cs="Times New Roman"/>
          <w:i/>
          <w:u w:val="single"/>
        </w:rPr>
        <w:t>Nepradėtas naudoti užtaisas</w:t>
      </w:r>
    </w:p>
    <w:p w14:paraId="57173F30" w14:textId="77777777" w:rsidR="00833289" w:rsidRPr="00833289" w:rsidRDefault="00833289" w:rsidP="00833289">
      <w:pPr>
        <w:spacing w:after="0" w:line="240" w:lineRule="auto"/>
        <w:rPr>
          <w:rFonts w:ascii="Times New Roman" w:eastAsia="Times New Roman" w:hAnsi="Times New Roman" w:cs="Times New Roman"/>
        </w:rPr>
      </w:pPr>
      <w:r w:rsidRPr="00833289">
        <w:rPr>
          <w:rFonts w:ascii="Times New Roman" w:eastAsia="Times New Roman" w:hAnsi="Times New Roman" w:cs="Times New Roman"/>
        </w:rPr>
        <w:lastRenderedPageBreak/>
        <w:t>Laikyti šaldytuve (2 </w:t>
      </w:r>
      <w:r w:rsidRPr="00833289">
        <w:rPr>
          <w:rFonts w:ascii="Times New Roman" w:eastAsia="Times New Roman" w:hAnsi="Times New Roman" w:cs="Times New Roman"/>
        </w:rPr>
        <w:sym w:font="Symbol" w:char="F0B0"/>
      </w:r>
      <w:r w:rsidRPr="00833289">
        <w:rPr>
          <w:rFonts w:ascii="Times New Roman" w:eastAsia="Times New Roman" w:hAnsi="Times New Roman" w:cs="Times New Roman"/>
        </w:rPr>
        <w:t>C–8 </w:t>
      </w:r>
      <w:r w:rsidRPr="00833289">
        <w:rPr>
          <w:rFonts w:ascii="Times New Roman" w:eastAsia="Times New Roman" w:hAnsi="Times New Roman" w:cs="Times New Roman"/>
        </w:rPr>
        <w:sym w:font="Symbol" w:char="F0B0"/>
      </w:r>
      <w:r w:rsidRPr="00833289">
        <w:rPr>
          <w:rFonts w:ascii="Times New Roman" w:eastAsia="Times New Roman" w:hAnsi="Times New Roman" w:cs="Times New Roman"/>
        </w:rPr>
        <w:t>C). Negalima užšaldyti. Laikyti, kad vaistinis preparatas būtų apsaugotas nuo karščio ir tiesioginių saulės spindulių.</w:t>
      </w:r>
    </w:p>
    <w:p w14:paraId="31DFFFF6" w14:textId="77777777" w:rsidR="00833289" w:rsidRPr="00833289" w:rsidRDefault="00833289" w:rsidP="00833289">
      <w:pPr>
        <w:spacing w:after="0" w:line="240" w:lineRule="auto"/>
        <w:rPr>
          <w:rFonts w:ascii="Times New Roman" w:eastAsia="Times New Roman" w:hAnsi="Times New Roman" w:cs="Times New Roman"/>
        </w:rPr>
      </w:pPr>
    </w:p>
    <w:p w14:paraId="796B4CF1" w14:textId="77777777" w:rsidR="00833289" w:rsidRPr="00833289" w:rsidRDefault="00833289" w:rsidP="00833289">
      <w:pPr>
        <w:spacing w:after="0" w:line="240" w:lineRule="auto"/>
        <w:rPr>
          <w:rFonts w:ascii="Times New Roman" w:eastAsia="Times New Roman" w:hAnsi="Times New Roman" w:cs="Times New Roman"/>
          <w:i/>
          <w:u w:val="single"/>
        </w:rPr>
      </w:pPr>
      <w:r w:rsidRPr="00833289">
        <w:rPr>
          <w:rFonts w:ascii="Times New Roman" w:eastAsia="Times New Roman" w:hAnsi="Times New Roman" w:cs="Times New Roman"/>
          <w:i/>
          <w:u w:val="single"/>
        </w:rPr>
        <w:t xml:space="preserve">Į </w:t>
      </w:r>
      <w:proofErr w:type="spellStart"/>
      <w:r w:rsidRPr="00833289">
        <w:rPr>
          <w:rFonts w:ascii="Times New Roman" w:eastAsia="Times New Roman" w:hAnsi="Times New Roman" w:cs="Times New Roman"/>
          <w:i/>
          <w:u w:val="single"/>
        </w:rPr>
        <w:t>švirkštiklį</w:t>
      </w:r>
      <w:proofErr w:type="spellEnd"/>
      <w:r w:rsidRPr="00833289">
        <w:rPr>
          <w:rFonts w:ascii="Times New Roman" w:eastAsia="Times New Roman" w:hAnsi="Times New Roman" w:cs="Times New Roman"/>
          <w:i/>
          <w:u w:val="single"/>
        </w:rPr>
        <w:t xml:space="preserve"> įstatytas užtaisas</w:t>
      </w:r>
    </w:p>
    <w:p w14:paraId="2473ABD2" w14:textId="77777777" w:rsidR="00833289" w:rsidRPr="00833289" w:rsidRDefault="00833289" w:rsidP="00833289">
      <w:pPr>
        <w:spacing w:after="0" w:line="240" w:lineRule="auto"/>
        <w:rPr>
          <w:rFonts w:ascii="Times New Roman" w:eastAsia="Times New Roman" w:hAnsi="Times New Roman" w:cs="Times New Roman"/>
        </w:rPr>
      </w:pPr>
      <w:r w:rsidRPr="00833289">
        <w:rPr>
          <w:rFonts w:ascii="Times New Roman" w:eastAsia="Times New Roman" w:hAnsi="Times New Roman" w:cs="Times New Roman"/>
        </w:rPr>
        <w:t>Laikyti žemesnėje kaip 30 </w:t>
      </w:r>
      <w:r w:rsidRPr="00833289">
        <w:rPr>
          <w:rFonts w:ascii="Times New Roman" w:eastAsia="Times New Roman" w:hAnsi="Times New Roman" w:cs="Times New Roman"/>
        </w:rPr>
        <w:sym w:font="Symbol" w:char="F0B0"/>
      </w:r>
      <w:r w:rsidRPr="00833289">
        <w:rPr>
          <w:rFonts w:ascii="Times New Roman" w:eastAsia="Times New Roman" w:hAnsi="Times New Roman" w:cs="Times New Roman"/>
        </w:rPr>
        <w:t xml:space="preserve">C temperatūroje. Negalima šaldyti. </w:t>
      </w:r>
      <w:proofErr w:type="spellStart"/>
      <w:r w:rsidRPr="00833289">
        <w:rPr>
          <w:rFonts w:ascii="Times New Roman" w:eastAsia="Times New Roman" w:hAnsi="Times New Roman" w:cs="Times New Roman"/>
        </w:rPr>
        <w:t>Švirkštik</w:t>
      </w:r>
      <w:r w:rsidR="009078AB">
        <w:rPr>
          <w:rFonts w:ascii="Times New Roman" w:eastAsia="Times New Roman" w:hAnsi="Times New Roman" w:cs="Times New Roman"/>
        </w:rPr>
        <w:t>l</w:t>
      </w:r>
      <w:r w:rsidRPr="00833289">
        <w:rPr>
          <w:rFonts w:ascii="Times New Roman" w:eastAsia="Times New Roman" w:hAnsi="Times New Roman" w:cs="Times New Roman"/>
        </w:rPr>
        <w:t>io</w:t>
      </w:r>
      <w:proofErr w:type="spellEnd"/>
      <w:r w:rsidRPr="00833289">
        <w:rPr>
          <w:rFonts w:ascii="Times New Roman" w:eastAsia="Times New Roman" w:hAnsi="Times New Roman" w:cs="Times New Roman"/>
        </w:rPr>
        <w:t xml:space="preserve"> su įstatytu užtaisu laikyti su prijungta adata negalima.</w:t>
      </w:r>
    </w:p>
    <w:p w14:paraId="04934AE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1ADD29E" w14:textId="77777777" w:rsidR="00833289" w:rsidRPr="00833289" w:rsidRDefault="00833289" w:rsidP="00833289">
      <w:pPr>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6.5</w:t>
      </w:r>
      <w:r w:rsidRPr="00833289">
        <w:rPr>
          <w:rFonts w:ascii="Times New Roman" w:eastAsia="Times New Roman" w:hAnsi="Times New Roman" w:cs="Times New Roman"/>
          <w:b/>
          <w:lang w:eastAsia="lt-LT"/>
        </w:rPr>
        <w:tab/>
      </w:r>
      <w:proofErr w:type="spellStart"/>
      <w:r w:rsidRPr="00833289">
        <w:rPr>
          <w:rFonts w:ascii="Times New Roman" w:eastAsia="Times New Roman" w:hAnsi="Times New Roman" w:cs="Times New Roman"/>
          <w:b/>
          <w:bCs/>
          <w:lang w:eastAsia="lt-LT"/>
        </w:rPr>
        <w:t>Talpyklės</w:t>
      </w:r>
      <w:proofErr w:type="spellEnd"/>
      <w:r w:rsidRPr="00833289">
        <w:rPr>
          <w:rFonts w:ascii="Times New Roman" w:eastAsia="Times New Roman" w:hAnsi="Times New Roman" w:cs="Times New Roman"/>
          <w:b/>
          <w:bCs/>
          <w:lang w:eastAsia="lt-LT"/>
        </w:rPr>
        <w:t xml:space="preserve"> pobūdis ir jos</w:t>
      </w:r>
      <w:r w:rsidRPr="00833289">
        <w:rPr>
          <w:rFonts w:ascii="Times New Roman" w:eastAsia="Times New Roman" w:hAnsi="Times New Roman" w:cs="Times New Roman"/>
          <w:lang w:eastAsia="lt-LT"/>
        </w:rPr>
        <w:t xml:space="preserve"> </w:t>
      </w:r>
      <w:r w:rsidRPr="00833289">
        <w:rPr>
          <w:rFonts w:ascii="Times New Roman" w:eastAsia="Times New Roman" w:hAnsi="Times New Roman" w:cs="Times New Roman"/>
          <w:b/>
          <w:lang w:eastAsia="lt-LT"/>
        </w:rPr>
        <w:t>turinys</w:t>
      </w:r>
    </w:p>
    <w:p w14:paraId="2475C88C" w14:textId="77777777" w:rsidR="00833289" w:rsidRPr="00833289" w:rsidRDefault="00833289" w:rsidP="00833289">
      <w:pPr>
        <w:tabs>
          <w:tab w:val="left" w:pos="720"/>
        </w:tabs>
        <w:spacing w:after="0" w:line="240" w:lineRule="auto"/>
        <w:rPr>
          <w:rFonts w:ascii="Times New Roman" w:eastAsia="Times New Roman" w:hAnsi="Times New Roman" w:cs="Times New Roman"/>
        </w:rPr>
      </w:pPr>
    </w:p>
    <w:p w14:paraId="559B71D5" w14:textId="77777777" w:rsidR="00833289" w:rsidRPr="00833289" w:rsidRDefault="00833289" w:rsidP="00833289">
      <w:pPr>
        <w:spacing w:after="0" w:line="240" w:lineRule="auto"/>
        <w:rPr>
          <w:rFonts w:ascii="Times New Roman" w:eastAsia="Calibri" w:hAnsi="Times New Roman" w:cs="Times New Roman"/>
        </w:rPr>
      </w:pPr>
      <w:r w:rsidRPr="00833289">
        <w:rPr>
          <w:rFonts w:ascii="Times New Roman" w:eastAsia="Times New Roman" w:hAnsi="Times New Roman" w:cs="Times New Roman"/>
          <w:lang w:eastAsia="lt-LT"/>
        </w:rPr>
        <w:t>3 ml tirpalo I tipo stiklo užtaise, užkimštame iš galo guminiu stūmokliu, o iš priekio guminiu diskiniu kamščiu. Pakuotės dydžiai: 5 arba 10. Gali būti tiekiamos ne visų dydžių pakuotės.</w:t>
      </w:r>
    </w:p>
    <w:p w14:paraId="476AE37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AA4A245" w14:textId="77777777" w:rsidR="00833289" w:rsidRPr="00833289" w:rsidRDefault="00833289" w:rsidP="00833289">
      <w:pPr>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6.6</w:t>
      </w:r>
      <w:r w:rsidRPr="00833289">
        <w:rPr>
          <w:rFonts w:ascii="Times New Roman" w:eastAsia="Times New Roman" w:hAnsi="Times New Roman" w:cs="Times New Roman"/>
          <w:b/>
          <w:lang w:eastAsia="lt-LT"/>
        </w:rPr>
        <w:tab/>
        <w:t xml:space="preserve">Specialūs reikalavimai atliekoms tvarkyti ir vaistiniam preparatui ruošti </w:t>
      </w:r>
    </w:p>
    <w:p w14:paraId="48F215B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A372555"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bCs/>
        </w:rPr>
        <w:t xml:space="preserve">Adatų pakartotinai nenaudokite. Adatą tinkamai išmeskite. Adatomis ir </w:t>
      </w:r>
      <w:proofErr w:type="spellStart"/>
      <w:r w:rsidRPr="00833289">
        <w:rPr>
          <w:rFonts w:ascii="Times New Roman" w:eastAsia="Times New Roman" w:hAnsi="Times New Roman" w:cs="Times New Roman"/>
          <w:bCs/>
        </w:rPr>
        <w:t>švirkštikliais</w:t>
      </w:r>
      <w:proofErr w:type="spellEnd"/>
      <w:r w:rsidRPr="00833289">
        <w:rPr>
          <w:rFonts w:ascii="Times New Roman" w:eastAsia="Times New Roman" w:hAnsi="Times New Roman" w:cs="Times New Roman"/>
          <w:bCs/>
        </w:rPr>
        <w:t xml:space="preserve"> nesikeiskite su kitais asmenimis. Užtaisus galima naudoti tol, kol jie ištuštės, paskui tinkamai išmeskite. </w:t>
      </w:r>
      <w:r w:rsidRPr="00833289">
        <w:rPr>
          <w:rFonts w:ascii="Times New Roman" w:eastAsia="Times New Roman" w:hAnsi="Times New Roman" w:cs="Times New Roman"/>
          <w:lang w:eastAsia="lt-LT"/>
        </w:rPr>
        <w:t>Nesuvartotą vaistinį preparatą ar atliekas reikia tvarkyti laikantis vietinių reikalavimų.</w:t>
      </w:r>
    </w:p>
    <w:p w14:paraId="009FF54A"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391CF55" w14:textId="77777777" w:rsidR="00833289" w:rsidRPr="00833289" w:rsidRDefault="00833289" w:rsidP="00833289">
      <w:pPr>
        <w:spacing w:after="0" w:line="240" w:lineRule="auto"/>
        <w:jc w:val="both"/>
        <w:rPr>
          <w:rFonts w:ascii="Times New Roman" w:eastAsia="Times New Roman" w:hAnsi="Times New Roman" w:cs="Times New Roman"/>
          <w:u w:val="single"/>
          <w:lang w:eastAsia="lt-LT"/>
        </w:rPr>
      </w:pPr>
      <w:r w:rsidRPr="00833289">
        <w:rPr>
          <w:rFonts w:ascii="Times New Roman" w:eastAsia="Times New Roman" w:hAnsi="Times New Roman" w:cs="Times New Roman"/>
          <w:u w:val="single"/>
          <w:lang w:eastAsia="lt-LT"/>
        </w:rPr>
        <w:t>Vartojimo ir darbo su vaistiniu preparatu instrukcija</w:t>
      </w:r>
    </w:p>
    <w:p w14:paraId="5BCBB33D" w14:textId="77777777" w:rsidR="00833289" w:rsidRPr="00833289" w:rsidRDefault="00833289" w:rsidP="00833289">
      <w:pPr>
        <w:spacing w:after="0" w:line="240" w:lineRule="auto"/>
        <w:jc w:val="both"/>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Siekiant išvengti galimo užkrėtimo užkrečiamosiomis ligomis, kiekvieną užtaisą galima naudoti tik vienam pacientui, net jei adata yra pakeista.</w:t>
      </w:r>
    </w:p>
    <w:p w14:paraId="30A81BD1" w14:textId="77777777" w:rsidR="00833289" w:rsidRPr="00833289" w:rsidRDefault="00833289" w:rsidP="00833289">
      <w:pPr>
        <w:spacing w:after="0" w:line="240" w:lineRule="auto"/>
        <w:jc w:val="both"/>
        <w:rPr>
          <w:rFonts w:ascii="Times New Roman" w:eastAsia="Times New Roman" w:hAnsi="Times New Roman" w:cs="Times New Roman"/>
          <w:lang w:eastAsia="lt-LT"/>
        </w:rPr>
      </w:pPr>
    </w:p>
    <w:p w14:paraId="3C3FEB41" w14:textId="77777777" w:rsidR="00833289" w:rsidRPr="00833289" w:rsidRDefault="00833289" w:rsidP="00833289">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Užtaisus galima naudoti tik su </w:t>
      </w:r>
      <w:proofErr w:type="spellStart"/>
      <w:r w:rsidRPr="00833289">
        <w:rPr>
          <w:rFonts w:ascii="Times New Roman" w:eastAsia="Times New Roman" w:hAnsi="Times New Roman" w:cs="Times New Roman"/>
          <w:lang w:eastAsia="lt-LT"/>
        </w:rPr>
        <w:t>Lilly</w:t>
      </w:r>
      <w:proofErr w:type="spellEnd"/>
      <w:r w:rsidRPr="00833289">
        <w:rPr>
          <w:rFonts w:ascii="Times New Roman" w:eastAsia="Times New Roman" w:hAnsi="Times New Roman" w:cs="Times New Roman"/>
          <w:lang w:eastAsia="lt-LT"/>
        </w:rPr>
        <w:t xml:space="preserve"> daugkartiniais insulino </w:t>
      </w:r>
      <w:proofErr w:type="spellStart"/>
      <w:r w:rsidRPr="00833289">
        <w:rPr>
          <w:rFonts w:ascii="Times New Roman" w:eastAsia="Times New Roman" w:hAnsi="Times New Roman" w:cs="Times New Roman"/>
          <w:lang w:eastAsia="lt-LT"/>
        </w:rPr>
        <w:t>švirkštikliais</w:t>
      </w:r>
      <w:proofErr w:type="spellEnd"/>
      <w:r w:rsidRPr="00833289">
        <w:rPr>
          <w:rFonts w:ascii="Times New Roman" w:eastAsia="Times New Roman" w:hAnsi="Times New Roman" w:cs="Times New Roman"/>
          <w:lang w:eastAsia="lt-LT"/>
        </w:rPr>
        <w:t xml:space="preserve">. Su kitokiais daugkartiniais </w:t>
      </w:r>
      <w:proofErr w:type="spellStart"/>
      <w:r w:rsidRPr="00833289">
        <w:rPr>
          <w:rFonts w:ascii="Times New Roman" w:eastAsia="Times New Roman" w:hAnsi="Times New Roman" w:cs="Times New Roman"/>
          <w:lang w:eastAsia="lt-LT"/>
        </w:rPr>
        <w:t>švirkštikliais</w:t>
      </w:r>
      <w:proofErr w:type="spellEnd"/>
      <w:r w:rsidRPr="00833289">
        <w:rPr>
          <w:rFonts w:ascii="Times New Roman" w:eastAsia="Times New Roman" w:hAnsi="Times New Roman" w:cs="Times New Roman"/>
          <w:lang w:eastAsia="lt-LT"/>
        </w:rPr>
        <w:t xml:space="preserve"> naudoti negalima, nes dozavimo tikslumas nebuvo nustatytas naudojant kitus </w:t>
      </w:r>
      <w:proofErr w:type="spellStart"/>
      <w:r w:rsidRPr="00833289">
        <w:rPr>
          <w:rFonts w:ascii="Times New Roman" w:eastAsia="Times New Roman" w:hAnsi="Times New Roman" w:cs="Times New Roman"/>
          <w:lang w:eastAsia="lt-LT"/>
        </w:rPr>
        <w:t>švirkštiklius</w:t>
      </w:r>
      <w:proofErr w:type="spellEnd"/>
    </w:p>
    <w:p w14:paraId="7B30FDA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17F8566" w14:textId="77777777" w:rsidR="00833289" w:rsidRPr="00833289" w:rsidRDefault="00833289" w:rsidP="00833289">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a)</w:t>
      </w:r>
      <w:r w:rsidRPr="00833289">
        <w:rPr>
          <w:rFonts w:ascii="Times New Roman" w:eastAsia="Times New Roman" w:hAnsi="Times New Roman" w:cs="Times New Roman"/>
          <w:lang w:eastAsia="lt-LT"/>
        </w:rPr>
        <w:tab/>
        <w:t>Dozės paruošimas</w:t>
      </w:r>
    </w:p>
    <w:p w14:paraId="342D679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CEC7F12"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Užtaisuose esančio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nereikia </w:t>
      </w:r>
      <w:proofErr w:type="spellStart"/>
      <w:r w:rsidRPr="00833289">
        <w:rPr>
          <w:rFonts w:ascii="Times New Roman" w:eastAsia="Times New Roman" w:hAnsi="Times New Roman" w:cs="Times New Roman"/>
          <w:lang w:eastAsia="lt-LT"/>
        </w:rPr>
        <w:t>resuspenduoti</w:t>
      </w:r>
      <w:proofErr w:type="spellEnd"/>
      <w:r w:rsidRPr="00833289">
        <w:rPr>
          <w:rFonts w:ascii="Times New Roman" w:eastAsia="Times New Roman" w:hAnsi="Times New Roman" w:cs="Times New Roman"/>
          <w:lang w:eastAsia="lt-LT"/>
        </w:rPr>
        <w:t>. Galima vartoti tik skaidrų, bespalvį, be matomų kietųjų dalelių ir panašų į vandenį vaistinį preparatą.</w:t>
      </w:r>
    </w:p>
    <w:p w14:paraId="27D3C69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27705D3"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iCs/>
          <w:lang w:eastAsia="lt-LT"/>
        </w:rPr>
        <w:t>Užtaisai</w:t>
      </w:r>
      <w:r w:rsidRPr="00833289">
        <w:rPr>
          <w:rFonts w:ascii="Times New Roman" w:eastAsia="Times New Roman" w:hAnsi="Times New Roman" w:cs="Times New Roman"/>
          <w:lang w:eastAsia="lt-LT"/>
        </w:rPr>
        <w:t xml:space="preserve"> pagaminti taip, kad juose negalima maišyti jokio kito insulino. Užtaisų negalima kartotinai užpildyti.</w:t>
      </w:r>
    </w:p>
    <w:p w14:paraId="2B27172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5AF8F5C" w14:textId="77777777" w:rsidR="00833289" w:rsidRPr="00833289" w:rsidRDefault="00833289" w:rsidP="00833289">
      <w:pPr>
        <w:tabs>
          <w:tab w:val="left" w:pos="567"/>
        </w:tabs>
        <w:spacing w:after="0" w:line="260" w:lineRule="exact"/>
        <w:rPr>
          <w:rFonts w:ascii="Times New Roman" w:eastAsia="Times New Roman" w:hAnsi="Times New Roman" w:cs="Times New Roman"/>
          <w:bCs/>
          <w:iCs/>
        </w:rPr>
      </w:pPr>
      <w:r w:rsidRPr="00833289">
        <w:rPr>
          <w:rFonts w:ascii="Times New Roman" w:eastAsia="Times New Roman" w:hAnsi="Times New Roman" w:cs="Times New Roman"/>
          <w:bCs/>
          <w:iCs/>
        </w:rPr>
        <w:t xml:space="preserve">Reikia laikytis konkretaus </w:t>
      </w:r>
      <w:proofErr w:type="spellStart"/>
      <w:r w:rsidRPr="00833289">
        <w:rPr>
          <w:rFonts w:ascii="Times New Roman" w:eastAsia="Times New Roman" w:hAnsi="Times New Roman" w:cs="Times New Roman"/>
          <w:bCs/>
          <w:iCs/>
        </w:rPr>
        <w:t>švirkštiklio</w:t>
      </w:r>
      <w:proofErr w:type="spellEnd"/>
      <w:r w:rsidRPr="00833289">
        <w:rPr>
          <w:rFonts w:ascii="Times New Roman" w:eastAsia="Times New Roman" w:hAnsi="Times New Roman" w:cs="Times New Roman"/>
          <w:bCs/>
          <w:iCs/>
        </w:rPr>
        <w:t xml:space="preserve"> gamintojo nurodymų, kaip užtaisą įdėti į </w:t>
      </w:r>
      <w:proofErr w:type="spellStart"/>
      <w:r w:rsidRPr="00833289">
        <w:rPr>
          <w:rFonts w:ascii="Times New Roman" w:eastAsia="Times New Roman" w:hAnsi="Times New Roman" w:cs="Times New Roman"/>
          <w:bCs/>
          <w:iCs/>
        </w:rPr>
        <w:t>švirkštiklį</w:t>
      </w:r>
      <w:proofErr w:type="spellEnd"/>
      <w:r w:rsidRPr="00833289">
        <w:rPr>
          <w:rFonts w:ascii="Times New Roman" w:eastAsia="Times New Roman" w:hAnsi="Times New Roman" w:cs="Times New Roman"/>
          <w:bCs/>
          <w:iCs/>
        </w:rPr>
        <w:t>, prijungti adatą ir leisti insuliną.</w:t>
      </w:r>
    </w:p>
    <w:p w14:paraId="0B1B674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5560B1A" w14:textId="77777777" w:rsidR="00833289" w:rsidRPr="00833289" w:rsidRDefault="00833289" w:rsidP="00833289">
      <w:pPr>
        <w:tabs>
          <w:tab w:val="left" w:pos="540"/>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b)</w:t>
      </w:r>
      <w:r w:rsidRPr="00833289">
        <w:rPr>
          <w:rFonts w:ascii="Times New Roman" w:eastAsia="Times New Roman" w:hAnsi="Times New Roman" w:cs="Times New Roman"/>
          <w:lang w:eastAsia="lt-LT"/>
        </w:rPr>
        <w:tab/>
        <w:t>Dozės suleidimas</w:t>
      </w:r>
    </w:p>
    <w:p w14:paraId="40F4A50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46C13C7"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Suleiskite reikiamą insulino dozę, taip kaip nurodė gydytojas arba diabetu sergančių ligonių slaugytojas.</w:t>
      </w:r>
    </w:p>
    <w:p w14:paraId="413F7409"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Injekcijos vietą reikia nuolat keisti ir neleisti į tą pačią vietą dažniau kaip kartą per mėnesį.</w:t>
      </w:r>
    </w:p>
    <w:p w14:paraId="3A5366B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C9783F2" w14:textId="77777777" w:rsidR="00833289" w:rsidRPr="00833289" w:rsidRDefault="00833289" w:rsidP="00833289">
      <w:pPr>
        <w:spacing w:after="0" w:line="240" w:lineRule="auto"/>
        <w:jc w:val="both"/>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Kiekvienoje pakuotėje yra pakuotės lapelis, kuriame yra instrukcija kaip suleisti insuliną.</w:t>
      </w:r>
    </w:p>
    <w:p w14:paraId="4BADA71E" w14:textId="77777777" w:rsidR="00833289" w:rsidRPr="00833289" w:rsidRDefault="00833289" w:rsidP="00833289">
      <w:pPr>
        <w:spacing w:after="0" w:line="240" w:lineRule="auto"/>
        <w:jc w:val="both"/>
        <w:rPr>
          <w:rFonts w:ascii="Times New Roman" w:eastAsia="Times New Roman" w:hAnsi="Times New Roman" w:cs="Times New Roman"/>
          <w:lang w:eastAsia="lt-LT"/>
        </w:rPr>
      </w:pPr>
    </w:p>
    <w:p w14:paraId="5FF0F952" w14:textId="77777777" w:rsidR="00833289" w:rsidRPr="00833289" w:rsidRDefault="00833289" w:rsidP="00833289">
      <w:pPr>
        <w:spacing w:after="0" w:line="240" w:lineRule="auto"/>
        <w:jc w:val="both"/>
        <w:rPr>
          <w:rFonts w:ascii="Times New Roman" w:eastAsia="Times New Roman" w:hAnsi="Times New Roman" w:cs="Times New Roman"/>
          <w:lang w:eastAsia="lt-LT"/>
        </w:rPr>
      </w:pPr>
    </w:p>
    <w:p w14:paraId="3A99AD4F" w14:textId="77777777" w:rsidR="00833289" w:rsidRPr="00833289" w:rsidRDefault="00833289" w:rsidP="00833289">
      <w:pPr>
        <w:spacing w:after="0" w:line="240" w:lineRule="auto"/>
        <w:ind w:left="567" w:hanging="567"/>
        <w:rPr>
          <w:rFonts w:ascii="Times New Roman" w:eastAsia="Times New Roman" w:hAnsi="Times New Roman" w:cs="Times New Roman"/>
          <w:b/>
          <w:caps/>
          <w:lang w:eastAsia="lt-LT"/>
        </w:rPr>
      </w:pPr>
      <w:r w:rsidRPr="00833289">
        <w:rPr>
          <w:rFonts w:ascii="Times New Roman" w:eastAsia="Times New Roman" w:hAnsi="Times New Roman" w:cs="Times New Roman"/>
          <w:b/>
          <w:caps/>
          <w:lang w:eastAsia="lt-LT"/>
        </w:rPr>
        <w:t>7.</w:t>
      </w:r>
      <w:r w:rsidRPr="00833289">
        <w:rPr>
          <w:rFonts w:ascii="Times New Roman" w:eastAsia="Times New Roman" w:hAnsi="Times New Roman" w:cs="Times New Roman"/>
          <w:b/>
          <w:caps/>
          <w:lang w:eastAsia="lt-LT"/>
        </w:rPr>
        <w:tab/>
        <w:t>REGISTRUOTOJAS</w:t>
      </w:r>
    </w:p>
    <w:p w14:paraId="349A867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7256A1C" w14:textId="77777777" w:rsidR="00833289" w:rsidRPr="00833289" w:rsidRDefault="00833289" w:rsidP="00833289">
      <w:pPr>
        <w:spacing w:after="0" w:line="240" w:lineRule="auto"/>
        <w:rPr>
          <w:rFonts w:ascii="Times New Roman" w:eastAsia="Calibri" w:hAnsi="Times New Roman" w:cs="Times New Roman"/>
          <w:lang w:val="lv-LV" w:eastAsia="lv-LV" w:bidi="lv-LV"/>
        </w:rPr>
      </w:pPr>
      <w:r w:rsidRPr="00833289">
        <w:rPr>
          <w:rFonts w:ascii="Times New Roman" w:eastAsia="Calibri" w:hAnsi="Times New Roman" w:cs="Times New Roman"/>
          <w:lang w:val="lv-LV" w:eastAsia="lv-LV" w:bidi="lv-LV"/>
        </w:rPr>
        <w:t xml:space="preserve">Eli Lilly Nederland B.V. </w:t>
      </w:r>
    </w:p>
    <w:p w14:paraId="616476B5" w14:textId="6A8081F4" w:rsidR="00833289" w:rsidRPr="00833289" w:rsidRDefault="00D83A1B" w:rsidP="00833289">
      <w:pPr>
        <w:spacing w:after="0" w:line="240" w:lineRule="auto"/>
        <w:rPr>
          <w:rFonts w:ascii="Times New Roman" w:eastAsia="Calibri" w:hAnsi="Times New Roman" w:cs="Times New Roman"/>
          <w:lang w:val="lv-LV" w:eastAsia="lv-LV" w:bidi="lv-LV"/>
        </w:rPr>
      </w:pPr>
      <w:r>
        <w:rPr>
          <w:rFonts w:ascii="Times New Roman" w:eastAsia="Calibri" w:hAnsi="Times New Roman" w:cs="Times New Roman"/>
          <w:lang w:val="lv-LV" w:eastAsia="lv-LV" w:bidi="lv-LV"/>
        </w:rPr>
        <w:t>Orteliuslaan 1000</w:t>
      </w:r>
      <w:r w:rsidR="00833289" w:rsidRPr="00833289">
        <w:rPr>
          <w:rFonts w:ascii="Times New Roman" w:eastAsia="Calibri" w:hAnsi="Times New Roman" w:cs="Times New Roman"/>
          <w:lang w:val="lv-LV" w:eastAsia="lv-LV" w:bidi="lv-LV"/>
        </w:rPr>
        <w:t xml:space="preserve"> </w:t>
      </w:r>
    </w:p>
    <w:p w14:paraId="662AE2FB" w14:textId="5F065710" w:rsidR="00833289" w:rsidRPr="00833289" w:rsidRDefault="00833289" w:rsidP="00833289">
      <w:pPr>
        <w:spacing w:after="0" w:line="240" w:lineRule="auto"/>
        <w:rPr>
          <w:rFonts w:ascii="Times New Roman" w:eastAsia="Calibri" w:hAnsi="Times New Roman" w:cs="Times New Roman"/>
          <w:lang w:val="lv-LV" w:eastAsia="lv-LV" w:bidi="lv-LV"/>
        </w:rPr>
      </w:pPr>
      <w:r w:rsidRPr="00833289">
        <w:rPr>
          <w:rFonts w:ascii="Times New Roman" w:eastAsia="Calibri" w:hAnsi="Times New Roman" w:cs="Times New Roman"/>
          <w:lang w:val="lv-LV" w:eastAsia="lv-LV" w:bidi="lv-LV"/>
        </w:rPr>
        <w:t>3528 B</w:t>
      </w:r>
      <w:r w:rsidR="00D83A1B">
        <w:rPr>
          <w:rFonts w:ascii="Times New Roman" w:eastAsia="Calibri" w:hAnsi="Times New Roman" w:cs="Times New Roman"/>
          <w:lang w:val="lv-LV" w:eastAsia="lv-LV" w:bidi="lv-LV"/>
        </w:rPr>
        <w:t>D</w:t>
      </w:r>
      <w:r w:rsidRPr="00833289">
        <w:rPr>
          <w:rFonts w:ascii="Times New Roman" w:eastAsia="Calibri" w:hAnsi="Times New Roman" w:cs="Times New Roman"/>
          <w:lang w:val="lv-LV" w:eastAsia="lv-LV" w:bidi="lv-LV"/>
        </w:rPr>
        <w:t xml:space="preserve"> Utrecht </w:t>
      </w:r>
    </w:p>
    <w:p w14:paraId="1652A03C" w14:textId="77777777" w:rsidR="00833289" w:rsidRPr="00833289" w:rsidRDefault="00833289" w:rsidP="00833289">
      <w:pPr>
        <w:spacing w:after="0" w:line="240" w:lineRule="auto"/>
        <w:rPr>
          <w:rFonts w:ascii="Times New Roman" w:eastAsia="Calibri" w:hAnsi="Times New Roman" w:cs="Times New Roman"/>
          <w:lang w:val="lv-LV" w:eastAsia="lv-LV" w:bidi="lv-LV"/>
        </w:rPr>
      </w:pPr>
      <w:r w:rsidRPr="00833289">
        <w:rPr>
          <w:rFonts w:ascii="Times New Roman" w:eastAsia="Calibri" w:hAnsi="Times New Roman" w:cs="Times New Roman"/>
          <w:lang w:val="lv-LV" w:eastAsia="lv-LV" w:bidi="lv-LV"/>
        </w:rPr>
        <w:t>Nyderlandai</w:t>
      </w:r>
    </w:p>
    <w:p w14:paraId="7AD9EA9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509D06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48C59E1" w14:textId="77777777" w:rsidR="00833289" w:rsidRPr="00833289" w:rsidRDefault="00833289" w:rsidP="00833289">
      <w:pPr>
        <w:keepNext/>
        <w:spacing w:after="0" w:line="240" w:lineRule="auto"/>
        <w:ind w:left="562" w:hanging="562"/>
        <w:rPr>
          <w:rFonts w:ascii="Times New Roman" w:eastAsia="Times New Roman" w:hAnsi="Times New Roman" w:cs="Times New Roman"/>
          <w:b/>
          <w:caps/>
          <w:lang w:eastAsia="lt-LT"/>
        </w:rPr>
      </w:pPr>
      <w:r w:rsidRPr="00833289">
        <w:rPr>
          <w:rFonts w:ascii="Times New Roman" w:eastAsia="Times New Roman" w:hAnsi="Times New Roman" w:cs="Times New Roman"/>
          <w:b/>
          <w:caps/>
          <w:lang w:eastAsia="lt-LT"/>
        </w:rPr>
        <w:lastRenderedPageBreak/>
        <w:t>8.</w:t>
      </w:r>
      <w:r w:rsidRPr="00833289">
        <w:rPr>
          <w:rFonts w:ascii="Times New Roman" w:eastAsia="Times New Roman" w:hAnsi="Times New Roman" w:cs="Times New Roman"/>
          <w:b/>
          <w:caps/>
          <w:lang w:eastAsia="lt-LT"/>
        </w:rPr>
        <w:tab/>
        <w:t>REGISTRACIJOS PAŽYMĖJIMO numeris (-IAI)</w:t>
      </w:r>
    </w:p>
    <w:p w14:paraId="0760E682"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2B77AD92"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LT/1/18/4184/011 – 3 ml, N5</w:t>
      </w:r>
    </w:p>
    <w:p w14:paraId="294A7130" w14:textId="77777777" w:rsidR="00833289" w:rsidRPr="00833289" w:rsidRDefault="00833289" w:rsidP="00833289">
      <w:pPr>
        <w:spacing w:after="0" w:line="240" w:lineRule="auto"/>
        <w:rPr>
          <w:rFonts w:ascii="Times New Roman" w:eastAsia="Times New Roman" w:hAnsi="Times New Roman" w:cs="Times New Roman"/>
          <w:lang w:eastAsia="lt-LT"/>
        </w:rPr>
      </w:pPr>
      <w:r w:rsidRPr="00AC7360">
        <w:rPr>
          <w:rFonts w:ascii="Times New Roman" w:eastAsia="Calibri" w:hAnsi="Times New Roman" w:cs="Times New Roman"/>
        </w:rPr>
        <w:t xml:space="preserve">LT/1/18/4184/012 – 3 ml, </w:t>
      </w:r>
      <w:r w:rsidRPr="00AC7360">
        <w:rPr>
          <w:rFonts w:ascii="Times New Roman" w:eastAsia="Times New Roman" w:hAnsi="Times New Roman" w:cs="Times New Roman"/>
          <w:lang w:eastAsia="lt-LT"/>
        </w:rPr>
        <w:t xml:space="preserve">N10 </w:t>
      </w:r>
    </w:p>
    <w:p w14:paraId="27E50C4A"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19154229"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5F97D91D" w14:textId="77777777" w:rsidR="00833289" w:rsidRPr="00833289" w:rsidRDefault="00833289" w:rsidP="00833289">
      <w:pPr>
        <w:spacing w:after="0" w:line="240" w:lineRule="auto"/>
        <w:ind w:left="567" w:hanging="567"/>
        <w:rPr>
          <w:rFonts w:ascii="Times New Roman" w:eastAsia="Times New Roman" w:hAnsi="Times New Roman" w:cs="Times New Roman"/>
          <w:b/>
          <w:caps/>
          <w:lang w:eastAsia="lt-LT"/>
        </w:rPr>
      </w:pPr>
      <w:r w:rsidRPr="00833289">
        <w:rPr>
          <w:rFonts w:ascii="Times New Roman" w:eastAsia="Times New Roman" w:hAnsi="Times New Roman" w:cs="Times New Roman"/>
          <w:b/>
          <w:caps/>
          <w:lang w:eastAsia="lt-LT"/>
        </w:rPr>
        <w:t>9.</w:t>
      </w:r>
      <w:r w:rsidRPr="00833289">
        <w:rPr>
          <w:rFonts w:ascii="Times New Roman" w:eastAsia="Times New Roman" w:hAnsi="Times New Roman" w:cs="Times New Roman"/>
          <w:b/>
          <w:caps/>
          <w:lang w:eastAsia="lt-LT"/>
        </w:rPr>
        <w:tab/>
        <w:t>REGISTRAVIMO / PERREGISTRAVIMO data</w:t>
      </w:r>
    </w:p>
    <w:p w14:paraId="5F710C8B"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0EFB16A0" w14:textId="77777777" w:rsidR="00833289" w:rsidRPr="00833289" w:rsidRDefault="00833289" w:rsidP="00833289">
      <w:pPr>
        <w:spacing w:after="0" w:line="240" w:lineRule="auto"/>
        <w:rPr>
          <w:rFonts w:ascii="Times New Roman" w:eastAsia="Times New Roman" w:hAnsi="Times New Roman" w:cs="Times New Roman"/>
          <w:snapToGrid w:val="0"/>
          <w:szCs w:val="24"/>
        </w:rPr>
      </w:pPr>
      <w:r w:rsidRPr="00833289">
        <w:rPr>
          <w:rFonts w:ascii="Times New Roman" w:eastAsia="Times New Roman" w:hAnsi="Times New Roman" w:cs="Times New Roman"/>
          <w:noProof/>
          <w:snapToGrid w:val="0"/>
          <w:szCs w:val="24"/>
        </w:rPr>
        <w:t>Registravimo data 2018 m. sausio 24 d.</w:t>
      </w:r>
    </w:p>
    <w:p w14:paraId="519FC1B4" w14:textId="77777777" w:rsidR="00833289" w:rsidRDefault="00742A17" w:rsidP="00742A17">
      <w:pPr>
        <w:spacing w:after="0" w:line="240" w:lineRule="auto"/>
        <w:ind w:left="567" w:hanging="567"/>
        <w:rPr>
          <w:rFonts w:ascii="Times New Roman" w:eastAsia="Times New Roman" w:hAnsi="Times New Roman" w:cs="Times New Roman"/>
          <w:lang w:eastAsia="lt-LT"/>
        </w:rPr>
      </w:pPr>
      <w:r w:rsidRPr="00742A17">
        <w:rPr>
          <w:rFonts w:ascii="Times New Roman" w:eastAsia="Times New Roman" w:hAnsi="Times New Roman" w:cs="Times New Roman"/>
          <w:lang w:eastAsia="lt-LT"/>
        </w:rPr>
        <w:t>Paskutinio perregistravimo data</w:t>
      </w:r>
      <w:r w:rsidR="00AC7360">
        <w:rPr>
          <w:rFonts w:ascii="Times New Roman" w:eastAsia="Times New Roman" w:hAnsi="Times New Roman" w:cs="Times New Roman"/>
          <w:lang w:eastAsia="lt-LT"/>
        </w:rPr>
        <w:t xml:space="preserve"> 2019 m. gegužės 27 d.</w:t>
      </w:r>
    </w:p>
    <w:p w14:paraId="78D6FE76" w14:textId="77777777" w:rsidR="00742A17" w:rsidRPr="00742A17" w:rsidRDefault="00742A17" w:rsidP="00742A17">
      <w:pPr>
        <w:spacing w:after="0" w:line="240" w:lineRule="auto"/>
        <w:ind w:left="567" w:hanging="567"/>
        <w:rPr>
          <w:rFonts w:ascii="Times New Roman" w:eastAsia="Times New Roman" w:hAnsi="Times New Roman" w:cs="Times New Roman"/>
          <w:lang w:eastAsia="lt-LT"/>
        </w:rPr>
      </w:pPr>
    </w:p>
    <w:p w14:paraId="6AED0088"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213A516D" w14:textId="77777777" w:rsidR="00833289" w:rsidRPr="00833289" w:rsidRDefault="00833289" w:rsidP="00833289">
      <w:pPr>
        <w:spacing w:after="0" w:line="240" w:lineRule="auto"/>
        <w:ind w:left="567" w:hanging="567"/>
        <w:rPr>
          <w:rFonts w:ascii="Times New Roman" w:eastAsia="Times New Roman" w:hAnsi="Times New Roman" w:cs="Times New Roman"/>
          <w:b/>
          <w:caps/>
          <w:lang w:eastAsia="lt-LT"/>
        </w:rPr>
      </w:pPr>
      <w:r w:rsidRPr="00833289">
        <w:rPr>
          <w:rFonts w:ascii="Times New Roman" w:eastAsia="Times New Roman" w:hAnsi="Times New Roman" w:cs="Times New Roman"/>
          <w:b/>
          <w:caps/>
          <w:lang w:eastAsia="lt-LT"/>
        </w:rPr>
        <w:t>10.</w:t>
      </w:r>
      <w:r w:rsidRPr="00833289">
        <w:rPr>
          <w:rFonts w:ascii="Times New Roman" w:eastAsia="Times New Roman" w:hAnsi="Times New Roman" w:cs="Times New Roman"/>
          <w:b/>
          <w:caps/>
          <w:lang w:eastAsia="lt-LT"/>
        </w:rPr>
        <w:tab/>
        <w:t>teksto peržiūros data</w:t>
      </w:r>
    </w:p>
    <w:p w14:paraId="55528B5A"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10A57DD0" w14:textId="1C6C5A65" w:rsidR="00E36D2E" w:rsidRDefault="00E36D2E" w:rsidP="0083328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2026 m. </w:t>
      </w:r>
      <w:r w:rsidR="00891CC5">
        <w:rPr>
          <w:rFonts w:ascii="Times New Roman" w:eastAsia="Times New Roman" w:hAnsi="Times New Roman" w:cs="Times New Roman"/>
          <w:lang w:eastAsia="lt-LT"/>
        </w:rPr>
        <w:t>sausio 1</w:t>
      </w:r>
      <w:r>
        <w:rPr>
          <w:rFonts w:ascii="Times New Roman" w:eastAsia="Times New Roman" w:hAnsi="Times New Roman" w:cs="Times New Roman"/>
          <w:lang w:eastAsia="lt-LT"/>
        </w:rPr>
        <w:t xml:space="preserve"> d.</w:t>
      </w:r>
    </w:p>
    <w:p w14:paraId="6974D463" w14:textId="1146F075" w:rsidR="00731DA6" w:rsidRDefault="00731DA6" w:rsidP="00833289">
      <w:pPr>
        <w:spacing w:after="0" w:line="240" w:lineRule="auto"/>
        <w:rPr>
          <w:rFonts w:ascii="Times New Roman" w:eastAsia="Times New Roman" w:hAnsi="Times New Roman" w:cs="Times New Roman"/>
          <w:lang w:eastAsia="lt-LT"/>
        </w:rPr>
      </w:pPr>
    </w:p>
    <w:p w14:paraId="0209C1BF"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B5A5B8E"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Išsami informacija apie šį vaistinį preparatą pateikiama Valstybinės vaistų kontrolės tarnybos prie Lietuvos Respublikos sveikatos apsaugos ministerijos tinklalapyje </w:t>
      </w:r>
      <w:hyperlink r:id="rId11" w:history="1">
        <w:r w:rsidRPr="00833289">
          <w:rPr>
            <w:rFonts w:ascii="Times New Roman" w:eastAsia="Calibri" w:hAnsi="Times New Roman" w:cs="Times New Roman"/>
            <w:color w:val="0000FF"/>
            <w:u w:val="single"/>
            <w:lang w:eastAsia="lt-LT"/>
          </w:rPr>
          <w:t>http://www.vvkt.lt/</w:t>
        </w:r>
      </w:hyperlink>
    </w:p>
    <w:p w14:paraId="64774601"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EC58907" w14:textId="77777777" w:rsidR="00833289" w:rsidRPr="00833289" w:rsidRDefault="00833289" w:rsidP="00833289">
      <w:pPr>
        <w:spacing w:after="200" w:line="276" w:lineRule="auto"/>
        <w:rPr>
          <w:rFonts w:ascii="Times New Roman" w:eastAsia="Times New Roman" w:hAnsi="Times New Roman" w:cs="Times New Roman"/>
          <w:b/>
          <w:caps/>
        </w:rPr>
      </w:pPr>
      <w:r w:rsidRPr="00833289">
        <w:rPr>
          <w:rFonts w:ascii="Times New Roman" w:eastAsia="Times New Roman" w:hAnsi="Times New Roman" w:cs="Times New Roman"/>
          <w:b/>
          <w:caps/>
        </w:rPr>
        <w:br w:type="page"/>
      </w:r>
      <w:bookmarkStart w:id="1" w:name="_Toc129243253"/>
      <w:bookmarkStart w:id="2" w:name="_Toc129243128"/>
    </w:p>
    <w:bookmarkEnd w:id="1"/>
    <w:bookmarkEnd w:id="2"/>
    <w:p w14:paraId="0B26A444"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64788C8F"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7FB52B34"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64476140"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216ABBBA"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16B0A27E"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11568009"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3E7A9EF4"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0130CDA3"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484D9545"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6364549A"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1B0E89C4"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17C7D44F"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6828A5B3"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7A69BD68"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459448E0"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64BC8A39"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300F862C"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5E9B1B2D"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7F6E7B57"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4C7EAB52"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327F463A"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57B5E5F4" w14:textId="77777777" w:rsidR="00833289" w:rsidRPr="00833289" w:rsidRDefault="00833289" w:rsidP="00833289">
      <w:pPr>
        <w:tabs>
          <w:tab w:val="left" w:pos="567"/>
        </w:tabs>
        <w:spacing w:after="0" w:line="260" w:lineRule="exact"/>
        <w:rPr>
          <w:rFonts w:ascii="Times New Roman" w:eastAsia="Times New Roman" w:hAnsi="Times New Roman" w:cs="Times New Roman"/>
          <w:noProof/>
          <w:snapToGrid w:val="0"/>
          <w:szCs w:val="24"/>
        </w:rPr>
      </w:pPr>
    </w:p>
    <w:p w14:paraId="78439508" w14:textId="77777777" w:rsidR="00833289" w:rsidRPr="00833289" w:rsidRDefault="00833289" w:rsidP="00833289">
      <w:pPr>
        <w:tabs>
          <w:tab w:val="left" w:pos="567"/>
        </w:tabs>
        <w:spacing w:after="0" w:line="260" w:lineRule="exact"/>
        <w:jc w:val="center"/>
        <w:rPr>
          <w:rFonts w:ascii="Times New Roman" w:eastAsia="Times New Roman" w:hAnsi="Times New Roman" w:cs="Times New Roman"/>
          <w:b/>
          <w:snapToGrid w:val="0"/>
          <w:szCs w:val="20"/>
        </w:rPr>
      </w:pPr>
      <w:r w:rsidRPr="00833289">
        <w:rPr>
          <w:rFonts w:ascii="Times New Roman" w:eastAsia="Times New Roman" w:hAnsi="Times New Roman" w:cs="Times New Roman"/>
          <w:b/>
          <w:snapToGrid w:val="0"/>
          <w:szCs w:val="20"/>
        </w:rPr>
        <w:t>II PRIEDAS</w:t>
      </w:r>
    </w:p>
    <w:p w14:paraId="53B95A7A" w14:textId="77777777" w:rsidR="00833289" w:rsidRPr="00833289" w:rsidRDefault="00833289" w:rsidP="00833289">
      <w:pPr>
        <w:tabs>
          <w:tab w:val="left" w:pos="567"/>
        </w:tabs>
        <w:spacing w:after="0" w:line="260" w:lineRule="exact"/>
        <w:ind w:left="1701" w:right="1416" w:hanging="567"/>
        <w:rPr>
          <w:rFonts w:ascii="Times New Roman" w:eastAsia="Times New Roman" w:hAnsi="Times New Roman" w:cs="Times New Roman"/>
          <w:snapToGrid w:val="0"/>
          <w:szCs w:val="20"/>
        </w:rPr>
      </w:pPr>
    </w:p>
    <w:p w14:paraId="08D0DCDB" w14:textId="77777777" w:rsidR="00833289" w:rsidRPr="00833289" w:rsidRDefault="00833289" w:rsidP="00833289">
      <w:pPr>
        <w:tabs>
          <w:tab w:val="left" w:pos="567"/>
        </w:tabs>
        <w:spacing w:after="0" w:line="260" w:lineRule="exact"/>
        <w:jc w:val="center"/>
        <w:rPr>
          <w:rFonts w:ascii="Times New Roman" w:eastAsia="Times New Roman" w:hAnsi="Times New Roman" w:cs="Times New Roman"/>
          <w:i/>
          <w:snapToGrid w:val="0"/>
          <w:szCs w:val="20"/>
        </w:rPr>
      </w:pPr>
      <w:r w:rsidRPr="00833289">
        <w:rPr>
          <w:rFonts w:ascii="Times New Roman" w:eastAsia="Times New Roman" w:hAnsi="Times New Roman" w:cs="Times New Roman"/>
          <w:b/>
          <w:snapToGrid w:val="0"/>
          <w:szCs w:val="20"/>
        </w:rPr>
        <w:t>REGISTRACIJOS SĄLYGOS</w:t>
      </w:r>
    </w:p>
    <w:p w14:paraId="4FB56B90"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0"/>
        </w:rPr>
      </w:pPr>
    </w:p>
    <w:p w14:paraId="7DEC6161" w14:textId="77777777" w:rsidR="00833289" w:rsidRPr="00833289" w:rsidRDefault="00833289" w:rsidP="00833289">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833289">
        <w:rPr>
          <w:rFonts w:ascii="Times New Roman" w:eastAsia="Times New Roman" w:hAnsi="Times New Roman" w:cs="Times New Roman"/>
          <w:b/>
          <w:noProof/>
          <w:snapToGrid w:val="0"/>
          <w:szCs w:val="24"/>
        </w:rPr>
        <w:t>A.</w:t>
      </w:r>
      <w:r w:rsidRPr="00833289">
        <w:rPr>
          <w:rFonts w:ascii="Times New Roman" w:eastAsia="Times New Roman" w:hAnsi="Times New Roman" w:cs="Times New Roman"/>
          <w:b/>
          <w:noProof/>
          <w:snapToGrid w:val="0"/>
          <w:szCs w:val="24"/>
        </w:rPr>
        <w:tab/>
        <w:t>BIOLOGINĖS (-IŲ) VEIKLIOSIOS (-IŲJŲ) MEDŽIAGOS (-Ų) GAMINTOJAS (-AI) IR GAMINTOJAS (-AI), ATSAKINGAS (-I) UŽ SERIJŲ IŠLEIDIMĄ</w:t>
      </w:r>
    </w:p>
    <w:p w14:paraId="7060BFEB" w14:textId="77777777" w:rsidR="00833289" w:rsidRPr="00833289" w:rsidRDefault="00833289" w:rsidP="00833289">
      <w:pPr>
        <w:tabs>
          <w:tab w:val="left" w:pos="1701"/>
        </w:tabs>
        <w:spacing w:after="0" w:line="260" w:lineRule="exact"/>
        <w:ind w:left="567" w:right="567" w:hanging="567"/>
        <w:rPr>
          <w:rFonts w:ascii="Times New Roman" w:eastAsia="Times New Roman" w:hAnsi="Times New Roman" w:cs="Times New Roman"/>
          <w:noProof/>
          <w:snapToGrid w:val="0"/>
          <w:szCs w:val="24"/>
        </w:rPr>
      </w:pPr>
    </w:p>
    <w:p w14:paraId="4AAF99F9" w14:textId="77777777" w:rsidR="00833289" w:rsidRPr="00833289" w:rsidRDefault="00833289" w:rsidP="00833289">
      <w:pPr>
        <w:tabs>
          <w:tab w:val="left" w:pos="1701"/>
        </w:tabs>
        <w:spacing w:after="0" w:line="260" w:lineRule="exact"/>
        <w:ind w:left="1701" w:right="567" w:hanging="567"/>
        <w:rPr>
          <w:rFonts w:ascii="Times New Roman" w:eastAsia="Times New Roman" w:hAnsi="Times New Roman" w:cs="Times New Roman"/>
          <w:b/>
          <w:snapToGrid w:val="0"/>
          <w:szCs w:val="20"/>
        </w:rPr>
      </w:pPr>
      <w:r w:rsidRPr="00833289">
        <w:rPr>
          <w:rFonts w:ascii="Times New Roman" w:eastAsia="Times New Roman" w:hAnsi="Times New Roman" w:cs="Times New Roman"/>
          <w:b/>
          <w:snapToGrid w:val="0"/>
          <w:szCs w:val="20"/>
        </w:rPr>
        <w:t>B.</w:t>
      </w:r>
      <w:r w:rsidRPr="00833289">
        <w:rPr>
          <w:rFonts w:ascii="Times New Roman" w:eastAsia="Times New Roman" w:hAnsi="Times New Roman" w:cs="Times New Roman"/>
          <w:b/>
          <w:snapToGrid w:val="0"/>
          <w:szCs w:val="20"/>
        </w:rPr>
        <w:tab/>
        <w:t>TIEKIMO IR VARTOJIMO SĄLYGOS AR APRIBOJIMAI</w:t>
      </w:r>
    </w:p>
    <w:p w14:paraId="4DB2CC2F" w14:textId="77777777" w:rsidR="00833289" w:rsidRPr="00833289" w:rsidRDefault="00833289" w:rsidP="00833289">
      <w:pPr>
        <w:tabs>
          <w:tab w:val="left" w:pos="1701"/>
        </w:tabs>
        <w:spacing w:after="0" w:line="260" w:lineRule="exact"/>
        <w:ind w:left="567" w:right="567" w:hanging="567"/>
        <w:rPr>
          <w:rFonts w:ascii="Times New Roman" w:eastAsia="Times New Roman" w:hAnsi="Times New Roman" w:cs="Times New Roman"/>
          <w:snapToGrid w:val="0"/>
          <w:szCs w:val="20"/>
        </w:rPr>
      </w:pPr>
    </w:p>
    <w:p w14:paraId="5F500209" w14:textId="77777777" w:rsidR="00833289" w:rsidRPr="00E36D2E" w:rsidRDefault="00833289" w:rsidP="00790EEB">
      <w:pPr>
        <w:pStyle w:val="TitleB"/>
      </w:pPr>
      <w:r w:rsidRPr="00E36D2E">
        <w:br w:type="page"/>
      </w:r>
      <w:r w:rsidRPr="00E36D2E">
        <w:lastRenderedPageBreak/>
        <w:t>A.</w:t>
      </w:r>
      <w:r w:rsidRPr="00E36D2E">
        <w:tab/>
        <w:t>BIOLOGINĖS (-IŲ) VEIKLIOSIOS (-IŲJŲ) MEDŽIAGOS (-Ų) GAMINTOJAS (-AI) IR GAMINTOJAS (-AI), ATSAKINGAS (-I) UŽ SERIJŲ IŠLEIDIMĄ</w:t>
      </w:r>
    </w:p>
    <w:p w14:paraId="1B6B00BE"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4"/>
        </w:rPr>
      </w:pPr>
    </w:p>
    <w:p w14:paraId="73083AF5" w14:textId="77777777" w:rsidR="00833289" w:rsidRPr="00833289" w:rsidRDefault="00833289" w:rsidP="00833289">
      <w:pPr>
        <w:tabs>
          <w:tab w:val="left" w:pos="567"/>
        </w:tabs>
        <w:spacing w:after="0" w:line="240" w:lineRule="auto"/>
        <w:jc w:val="both"/>
        <w:rPr>
          <w:rFonts w:ascii="Times New Roman" w:eastAsia="Times New Roman" w:hAnsi="Times New Roman" w:cs="Times New Roman"/>
          <w:snapToGrid w:val="0"/>
          <w:szCs w:val="24"/>
          <w:u w:val="single"/>
        </w:rPr>
      </w:pPr>
      <w:r w:rsidRPr="00833289">
        <w:rPr>
          <w:rFonts w:ascii="Times New Roman" w:eastAsia="Times New Roman" w:hAnsi="Times New Roman" w:cs="Times New Roman"/>
          <w:noProof/>
          <w:snapToGrid w:val="0"/>
          <w:szCs w:val="24"/>
          <w:u w:val="single"/>
        </w:rPr>
        <w:t>Biologinės (-ių) veikliosios (-iųjų) medžiagos (-ų) gamintojo (-ų) pavadinimas (-ai) ir adresas (-ai)</w:t>
      </w:r>
    </w:p>
    <w:p w14:paraId="1DCAC337"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4"/>
        </w:rPr>
      </w:pPr>
    </w:p>
    <w:p w14:paraId="06AFD25A"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4"/>
        </w:rPr>
      </w:pPr>
      <w:proofErr w:type="spellStart"/>
      <w:r w:rsidRPr="00833289">
        <w:rPr>
          <w:rFonts w:ascii="Times New Roman" w:eastAsia="Times New Roman" w:hAnsi="Times New Roman" w:cs="Times New Roman"/>
          <w:snapToGrid w:val="0"/>
          <w:szCs w:val="24"/>
        </w:rPr>
        <w:t>Eli</w:t>
      </w:r>
      <w:proofErr w:type="spellEnd"/>
      <w:r w:rsidRPr="00833289">
        <w:rPr>
          <w:rFonts w:ascii="Times New Roman" w:eastAsia="Times New Roman" w:hAnsi="Times New Roman" w:cs="Times New Roman"/>
          <w:snapToGrid w:val="0"/>
          <w:szCs w:val="24"/>
        </w:rPr>
        <w:t xml:space="preserve"> </w:t>
      </w:r>
      <w:proofErr w:type="spellStart"/>
      <w:r w:rsidRPr="00833289">
        <w:rPr>
          <w:rFonts w:ascii="Times New Roman" w:eastAsia="Times New Roman" w:hAnsi="Times New Roman" w:cs="Times New Roman"/>
          <w:snapToGrid w:val="0"/>
          <w:szCs w:val="24"/>
        </w:rPr>
        <w:t>Lilly</w:t>
      </w:r>
      <w:proofErr w:type="spellEnd"/>
      <w:r w:rsidRPr="00833289">
        <w:rPr>
          <w:rFonts w:ascii="Times New Roman" w:eastAsia="Times New Roman" w:hAnsi="Times New Roman" w:cs="Times New Roman"/>
          <w:snapToGrid w:val="0"/>
          <w:szCs w:val="24"/>
        </w:rPr>
        <w:t xml:space="preserve"> </w:t>
      </w:r>
      <w:proofErr w:type="spellStart"/>
      <w:r w:rsidRPr="00833289">
        <w:rPr>
          <w:rFonts w:ascii="Times New Roman" w:eastAsia="Times New Roman" w:hAnsi="Times New Roman" w:cs="Times New Roman"/>
          <w:snapToGrid w:val="0"/>
          <w:szCs w:val="24"/>
        </w:rPr>
        <w:t>and</w:t>
      </w:r>
      <w:proofErr w:type="spellEnd"/>
      <w:r w:rsidRPr="00833289">
        <w:rPr>
          <w:rFonts w:ascii="Times New Roman" w:eastAsia="Times New Roman" w:hAnsi="Times New Roman" w:cs="Times New Roman"/>
          <w:snapToGrid w:val="0"/>
          <w:szCs w:val="24"/>
        </w:rPr>
        <w:t xml:space="preserve"> Company</w:t>
      </w:r>
    </w:p>
    <w:p w14:paraId="2225711B"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4"/>
        </w:rPr>
      </w:pPr>
      <w:proofErr w:type="spellStart"/>
      <w:r w:rsidRPr="00833289">
        <w:rPr>
          <w:rFonts w:ascii="Times New Roman" w:eastAsia="Times New Roman" w:hAnsi="Times New Roman" w:cs="Times New Roman"/>
          <w:snapToGrid w:val="0"/>
          <w:szCs w:val="24"/>
        </w:rPr>
        <w:t>Lilly</w:t>
      </w:r>
      <w:proofErr w:type="spellEnd"/>
      <w:r w:rsidRPr="00833289">
        <w:rPr>
          <w:rFonts w:ascii="Times New Roman" w:eastAsia="Times New Roman" w:hAnsi="Times New Roman" w:cs="Times New Roman"/>
          <w:snapToGrid w:val="0"/>
          <w:szCs w:val="24"/>
        </w:rPr>
        <w:t xml:space="preserve"> </w:t>
      </w:r>
      <w:proofErr w:type="spellStart"/>
      <w:r w:rsidRPr="00833289">
        <w:rPr>
          <w:rFonts w:ascii="Times New Roman" w:eastAsia="Times New Roman" w:hAnsi="Times New Roman" w:cs="Times New Roman"/>
          <w:snapToGrid w:val="0"/>
          <w:szCs w:val="24"/>
        </w:rPr>
        <w:t>Technology</w:t>
      </w:r>
      <w:proofErr w:type="spellEnd"/>
      <w:r w:rsidRPr="00833289">
        <w:rPr>
          <w:rFonts w:ascii="Times New Roman" w:eastAsia="Times New Roman" w:hAnsi="Times New Roman" w:cs="Times New Roman"/>
          <w:snapToGrid w:val="0"/>
          <w:szCs w:val="24"/>
        </w:rPr>
        <w:t xml:space="preserve"> </w:t>
      </w:r>
      <w:proofErr w:type="spellStart"/>
      <w:r w:rsidRPr="00833289">
        <w:rPr>
          <w:rFonts w:ascii="Times New Roman" w:eastAsia="Times New Roman" w:hAnsi="Times New Roman" w:cs="Times New Roman"/>
          <w:snapToGrid w:val="0"/>
          <w:szCs w:val="24"/>
        </w:rPr>
        <w:t>Center</w:t>
      </w:r>
      <w:proofErr w:type="spellEnd"/>
    </w:p>
    <w:p w14:paraId="1170EB4F"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4"/>
        </w:rPr>
      </w:pPr>
      <w:r w:rsidRPr="00833289">
        <w:rPr>
          <w:rFonts w:ascii="Times New Roman" w:eastAsia="Times New Roman" w:hAnsi="Times New Roman" w:cs="Times New Roman"/>
          <w:snapToGrid w:val="0"/>
          <w:szCs w:val="24"/>
        </w:rPr>
        <w:t xml:space="preserve">46285 Indianapolis, </w:t>
      </w:r>
      <w:proofErr w:type="spellStart"/>
      <w:r w:rsidRPr="00833289">
        <w:rPr>
          <w:rFonts w:ascii="Times New Roman" w:eastAsia="Times New Roman" w:hAnsi="Times New Roman" w:cs="Times New Roman"/>
          <w:snapToGrid w:val="0"/>
          <w:szCs w:val="24"/>
        </w:rPr>
        <w:t>Indiana</w:t>
      </w:r>
      <w:proofErr w:type="spellEnd"/>
    </w:p>
    <w:p w14:paraId="33FFE8A7"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4"/>
        </w:rPr>
      </w:pPr>
      <w:r w:rsidRPr="00833289">
        <w:rPr>
          <w:rFonts w:ascii="Times New Roman" w:eastAsia="Times New Roman" w:hAnsi="Times New Roman" w:cs="Times New Roman"/>
          <w:snapToGrid w:val="0"/>
          <w:szCs w:val="24"/>
        </w:rPr>
        <w:t>JAV</w:t>
      </w:r>
    </w:p>
    <w:p w14:paraId="7B8D15EC"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4"/>
        </w:rPr>
      </w:pPr>
    </w:p>
    <w:p w14:paraId="6E8EF4F8" w14:textId="77777777" w:rsidR="00833289" w:rsidRPr="00833289" w:rsidRDefault="00833289" w:rsidP="00833289">
      <w:pPr>
        <w:tabs>
          <w:tab w:val="left" w:pos="567"/>
        </w:tabs>
        <w:spacing w:after="0" w:line="240" w:lineRule="auto"/>
        <w:jc w:val="both"/>
        <w:rPr>
          <w:rFonts w:ascii="Times New Roman" w:eastAsia="Times New Roman" w:hAnsi="Times New Roman" w:cs="Times New Roman"/>
          <w:snapToGrid w:val="0"/>
          <w:szCs w:val="24"/>
        </w:rPr>
      </w:pPr>
      <w:r w:rsidRPr="00833289">
        <w:rPr>
          <w:rFonts w:ascii="Times New Roman" w:eastAsia="Times New Roman" w:hAnsi="Times New Roman" w:cs="Times New Roman"/>
          <w:noProof/>
          <w:snapToGrid w:val="0"/>
          <w:szCs w:val="24"/>
          <w:u w:val="single"/>
        </w:rPr>
        <w:t>Gamintojo (-ų), atsakingo (-ų) už serijų išleidimą, pavadinimas (-ai) ir adresas (-ai)</w:t>
      </w:r>
    </w:p>
    <w:p w14:paraId="7D58C035"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4"/>
        </w:rPr>
      </w:pPr>
    </w:p>
    <w:p w14:paraId="50D2A3AB" w14:textId="77777777" w:rsidR="00833289" w:rsidRPr="00833289" w:rsidRDefault="00833289" w:rsidP="00833289">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Lilly</w:t>
      </w:r>
      <w:proofErr w:type="spellEnd"/>
      <w:r w:rsidRPr="00833289">
        <w:rPr>
          <w:rFonts w:ascii="Times New Roman" w:eastAsia="Times New Roman" w:hAnsi="Times New Roman" w:cs="Times New Roman"/>
          <w:lang w:eastAsia="lt-LT"/>
        </w:rPr>
        <w:t xml:space="preserve"> France</w:t>
      </w:r>
      <w:r w:rsidR="00680347">
        <w:rPr>
          <w:rFonts w:ascii="Times New Roman" w:eastAsia="Times New Roman" w:hAnsi="Times New Roman" w:cs="Times New Roman"/>
          <w:lang w:eastAsia="lt-LT"/>
        </w:rPr>
        <w:t xml:space="preserve"> S.A.S</w:t>
      </w:r>
    </w:p>
    <w:p w14:paraId="3BDDBF0C"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2 </w:t>
      </w:r>
      <w:proofErr w:type="spellStart"/>
      <w:r w:rsidRPr="00833289">
        <w:rPr>
          <w:rFonts w:ascii="Times New Roman" w:eastAsia="Times New Roman" w:hAnsi="Times New Roman" w:cs="Times New Roman"/>
          <w:lang w:eastAsia="lt-LT"/>
        </w:rPr>
        <w:t>Rue</w:t>
      </w:r>
      <w:proofErr w:type="spellEnd"/>
      <w:r w:rsidRPr="00833289">
        <w:rPr>
          <w:rFonts w:ascii="Times New Roman" w:eastAsia="Times New Roman" w:hAnsi="Times New Roman" w:cs="Times New Roman"/>
          <w:lang w:eastAsia="lt-LT"/>
        </w:rPr>
        <w:t xml:space="preserve"> du </w:t>
      </w:r>
      <w:proofErr w:type="spellStart"/>
      <w:r w:rsidRPr="00833289">
        <w:rPr>
          <w:rFonts w:ascii="Times New Roman" w:eastAsia="Times New Roman" w:hAnsi="Times New Roman" w:cs="Times New Roman"/>
          <w:lang w:eastAsia="lt-LT"/>
        </w:rPr>
        <w:t>Colonel</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Lilly</w:t>
      </w:r>
      <w:proofErr w:type="spellEnd"/>
    </w:p>
    <w:p w14:paraId="44F706BA"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67640 </w:t>
      </w:r>
      <w:proofErr w:type="spellStart"/>
      <w:r w:rsidRPr="00833289">
        <w:rPr>
          <w:rFonts w:ascii="Times New Roman" w:eastAsia="Times New Roman" w:hAnsi="Times New Roman" w:cs="Times New Roman"/>
          <w:lang w:eastAsia="lt-LT"/>
        </w:rPr>
        <w:t>Fegersheim</w:t>
      </w:r>
      <w:proofErr w:type="spellEnd"/>
    </w:p>
    <w:p w14:paraId="53C9DF77"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Prancūzija</w:t>
      </w:r>
    </w:p>
    <w:p w14:paraId="028EC687"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A62EAE8"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arba</w:t>
      </w:r>
    </w:p>
    <w:p w14:paraId="7FDA932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F4C644E" w14:textId="77777777" w:rsidR="00833289" w:rsidRPr="00833289" w:rsidRDefault="00833289" w:rsidP="00833289">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Eli</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Lilly</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Italia</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S.p.A</w:t>
      </w:r>
      <w:proofErr w:type="spellEnd"/>
      <w:r w:rsidRPr="00833289">
        <w:rPr>
          <w:rFonts w:ascii="Times New Roman" w:eastAsia="Times New Roman" w:hAnsi="Times New Roman" w:cs="Times New Roman"/>
          <w:lang w:eastAsia="lt-LT"/>
        </w:rPr>
        <w:t>.</w:t>
      </w:r>
    </w:p>
    <w:p w14:paraId="30B1116D"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Via A. </w:t>
      </w:r>
      <w:proofErr w:type="spellStart"/>
      <w:r w:rsidRPr="00833289">
        <w:rPr>
          <w:rFonts w:ascii="Times New Roman" w:eastAsia="Times New Roman" w:hAnsi="Times New Roman" w:cs="Times New Roman"/>
          <w:lang w:eastAsia="lt-LT"/>
        </w:rPr>
        <w:t>Gramsci</w:t>
      </w:r>
      <w:proofErr w:type="spellEnd"/>
      <w:r w:rsidRPr="00833289">
        <w:rPr>
          <w:rFonts w:ascii="Times New Roman" w:eastAsia="Times New Roman" w:hAnsi="Times New Roman" w:cs="Times New Roman"/>
          <w:lang w:eastAsia="lt-LT"/>
        </w:rPr>
        <w:t>, 731-733</w:t>
      </w:r>
    </w:p>
    <w:p w14:paraId="13F65DA3"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50019 </w:t>
      </w:r>
      <w:proofErr w:type="spellStart"/>
      <w:r w:rsidRPr="00833289">
        <w:rPr>
          <w:rFonts w:ascii="Times New Roman" w:eastAsia="Times New Roman" w:hAnsi="Times New Roman" w:cs="Times New Roman"/>
          <w:lang w:eastAsia="lt-LT"/>
        </w:rPr>
        <w:t>Sesto</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Fiorentino</w:t>
      </w:r>
      <w:proofErr w:type="spellEnd"/>
    </w:p>
    <w:p w14:paraId="6D73044A" w14:textId="77777777" w:rsidR="00833289" w:rsidRPr="00833289" w:rsidRDefault="00833289" w:rsidP="00833289">
      <w:pPr>
        <w:spacing w:after="0" w:line="240" w:lineRule="auto"/>
        <w:rPr>
          <w:rFonts w:ascii="Times New Roman" w:eastAsia="Times New Roman" w:hAnsi="Times New Roman" w:cs="Times New Roman"/>
          <w:noProof/>
          <w:snapToGrid w:val="0"/>
          <w:szCs w:val="24"/>
        </w:rPr>
      </w:pPr>
      <w:r w:rsidRPr="00833289">
        <w:rPr>
          <w:rFonts w:ascii="Times New Roman" w:eastAsia="Times New Roman" w:hAnsi="Times New Roman" w:cs="Times New Roman"/>
          <w:lang w:eastAsia="lt-LT"/>
        </w:rPr>
        <w:t>Italija</w:t>
      </w:r>
    </w:p>
    <w:p w14:paraId="70786F0F"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4"/>
        </w:rPr>
      </w:pPr>
    </w:p>
    <w:p w14:paraId="57498D1B" w14:textId="77777777" w:rsidR="00833289" w:rsidRPr="00833289" w:rsidRDefault="00833289" w:rsidP="00833289">
      <w:pPr>
        <w:tabs>
          <w:tab w:val="left" w:pos="567"/>
        </w:tabs>
        <w:spacing w:after="0" w:line="240" w:lineRule="auto"/>
        <w:jc w:val="both"/>
        <w:rPr>
          <w:rFonts w:ascii="Times New Roman" w:eastAsia="Times New Roman" w:hAnsi="Times New Roman" w:cs="Times New Roman"/>
          <w:snapToGrid w:val="0"/>
          <w:szCs w:val="24"/>
        </w:rPr>
      </w:pPr>
      <w:r w:rsidRPr="00833289">
        <w:rPr>
          <w:rFonts w:ascii="Times New Roman" w:eastAsia="Times New Roman" w:hAnsi="Times New Roman" w:cs="Times New Roman"/>
          <w:noProof/>
          <w:snapToGrid w:val="0"/>
          <w:szCs w:val="24"/>
        </w:rPr>
        <w:t>Su pakuote pateikiamame lapelyje nurodomas gamintojo, atsakingo už konkrečios serijos išleidimą, pavadinimas ir adresas.</w:t>
      </w:r>
    </w:p>
    <w:p w14:paraId="3BB72BFC"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4"/>
        </w:rPr>
      </w:pPr>
    </w:p>
    <w:p w14:paraId="7D1F40F4"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4"/>
        </w:rPr>
      </w:pPr>
    </w:p>
    <w:p w14:paraId="330BCBC0" w14:textId="77777777" w:rsidR="00833289" w:rsidRPr="00E36D2E" w:rsidRDefault="00833289" w:rsidP="00790EEB">
      <w:pPr>
        <w:pStyle w:val="TitleB"/>
      </w:pPr>
      <w:r w:rsidRPr="00E36D2E">
        <w:t>B.</w:t>
      </w:r>
      <w:r w:rsidRPr="00E36D2E">
        <w:tab/>
        <w:t>TIEKIMO IR VARTOJIMO SĄLYGOS AR APRIBOJIMAI</w:t>
      </w:r>
    </w:p>
    <w:p w14:paraId="66944902" w14:textId="77777777" w:rsidR="00833289" w:rsidRPr="00E36D2E" w:rsidRDefault="00833289" w:rsidP="00790EEB">
      <w:pPr>
        <w:pStyle w:val="TitleB"/>
      </w:pPr>
    </w:p>
    <w:p w14:paraId="61C1BDC5" w14:textId="77777777" w:rsidR="00833289" w:rsidRPr="00833289" w:rsidRDefault="00833289" w:rsidP="00833289">
      <w:pPr>
        <w:tabs>
          <w:tab w:val="left" w:pos="567"/>
        </w:tabs>
        <w:spacing w:after="0" w:line="260" w:lineRule="exact"/>
        <w:rPr>
          <w:rFonts w:ascii="Times New Roman" w:eastAsia="Times New Roman" w:hAnsi="Times New Roman" w:cs="Times New Roman"/>
          <w:snapToGrid w:val="0"/>
          <w:szCs w:val="24"/>
        </w:rPr>
      </w:pPr>
      <w:r w:rsidRPr="00833289">
        <w:rPr>
          <w:rFonts w:ascii="Times New Roman" w:eastAsia="Times New Roman" w:hAnsi="Times New Roman" w:cs="Times New Roman"/>
          <w:snapToGrid w:val="0"/>
          <w:szCs w:val="20"/>
        </w:rPr>
        <w:t>Receptinis vaistinis preparatas.</w:t>
      </w:r>
    </w:p>
    <w:p w14:paraId="609A2BEB"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br w:type="page"/>
      </w:r>
    </w:p>
    <w:p w14:paraId="1593D22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2F1FEB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8C525B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E45C88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629FF0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429037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4778D6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9779A3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C63A02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504854F"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97B12E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191BECE"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F519B0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8B48215"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FEF233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426C8A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EED6A91"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51E0EB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D27A513"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4F4A9E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9263717"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A1C4E16"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AEC8EF1"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B247719" w14:textId="758B02EC" w:rsidR="00833289" w:rsidRPr="00833289" w:rsidRDefault="00833289" w:rsidP="00833289">
      <w:pPr>
        <w:spacing w:after="0" w:line="240" w:lineRule="auto"/>
        <w:jc w:val="center"/>
        <w:outlineLvl w:val="0"/>
        <w:rPr>
          <w:rFonts w:ascii="Times New Roman" w:eastAsia="Times New Roman" w:hAnsi="Times New Roman" w:cs="Times New Roman"/>
          <w:b/>
          <w:kern w:val="28"/>
          <w:lang w:eastAsia="lt-LT"/>
        </w:rPr>
      </w:pPr>
      <w:r w:rsidRPr="00833289">
        <w:rPr>
          <w:rFonts w:ascii="Times New Roman" w:eastAsia="Times New Roman" w:hAnsi="Times New Roman" w:cs="Times New Roman"/>
          <w:b/>
          <w:kern w:val="28"/>
          <w:lang w:eastAsia="lt-LT"/>
        </w:rPr>
        <w:t>III PRIEDAS</w:t>
      </w:r>
      <w:r w:rsidR="00F507CA">
        <w:rPr>
          <w:rFonts w:ascii="Times New Roman" w:eastAsia="Times New Roman" w:hAnsi="Times New Roman" w:cs="Times New Roman"/>
          <w:b/>
          <w:kern w:val="28"/>
          <w:lang w:eastAsia="lt-LT"/>
        </w:rPr>
        <w:fldChar w:fldCharType="begin"/>
      </w:r>
      <w:r w:rsidR="00F507CA">
        <w:rPr>
          <w:rFonts w:ascii="Times New Roman" w:eastAsia="Times New Roman" w:hAnsi="Times New Roman" w:cs="Times New Roman"/>
          <w:b/>
          <w:kern w:val="28"/>
          <w:lang w:eastAsia="lt-LT"/>
        </w:rPr>
        <w:instrText xml:space="preserve"> DOCVARIABLE VAULT_ND_8c5bfe2c-3544-40de-8060-963025e1a303 \* MERGEFORMAT </w:instrText>
      </w:r>
      <w:r w:rsidR="00F507CA">
        <w:rPr>
          <w:rFonts w:ascii="Times New Roman" w:eastAsia="Times New Roman" w:hAnsi="Times New Roman" w:cs="Times New Roman"/>
          <w:b/>
          <w:kern w:val="28"/>
          <w:lang w:eastAsia="lt-LT"/>
        </w:rPr>
        <w:fldChar w:fldCharType="separate"/>
      </w:r>
      <w:r w:rsidR="00F507CA">
        <w:rPr>
          <w:rFonts w:ascii="Times New Roman" w:eastAsia="Times New Roman" w:hAnsi="Times New Roman" w:cs="Times New Roman"/>
          <w:b/>
          <w:kern w:val="28"/>
          <w:lang w:eastAsia="lt-LT"/>
        </w:rPr>
        <w:t xml:space="preserve"> </w:t>
      </w:r>
      <w:r w:rsidR="00F507CA">
        <w:rPr>
          <w:rFonts w:ascii="Times New Roman" w:eastAsia="Times New Roman" w:hAnsi="Times New Roman" w:cs="Times New Roman"/>
          <w:b/>
          <w:kern w:val="28"/>
          <w:lang w:eastAsia="lt-LT"/>
        </w:rPr>
        <w:fldChar w:fldCharType="end"/>
      </w:r>
    </w:p>
    <w:p w14:paraId="65FC823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31CF278" w14:textId="77777777" w:rsidR="00833289" w:rsidRPr="00833289" w:rsidRDefault="00833289" w:rsidP="00833289">
      <w:pPr>
        <w:spacing w:after="0" w:line="240" w:lineRule="auto"/>
        <w:jc w:val="center"/>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ŽENKLINIMAS IR PAKUOTĖS LAPELIS</w:t>
      </w:r>
    </w:p>
    <w:p w14:paraId="288EA1B0"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sz w:val="20"/>
          <w:lang w:eastAsia="lt-LT"/>
        </w:rPr>
        <w:br w:type="page"/>
      </w:r>
    </w:p>
    <w:p w14:paraId="02DDAA5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CDC9770"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5AA5047"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1D65AD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7670D3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7731C0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607D81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5FAD5F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2EFEB5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924CE7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4124F60"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D7BF80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7E722C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92EC86C"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2CBA8AF"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A13060F"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6DC480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BC48943"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DD2C32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9968EA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FEB9FDE"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D60E38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904E698" w14:textId="77777777" w:rsidR="00833289" w:rsidRPr="00E36D2E" w:rsidRDefault="00833289" w:rsidP="00790EEB">
      <w:pPr>
        <w:pStyle w:val="TitileA"/>
      </w:pPr>
    </w:p>
    <w:p w14:paraId="1C0F0C25" w14:textId="53936978" w:rsidR="00833289" w:rsidRPr="00E36D2E" w:rsidRDefault="00833289" w:rsidP="00790EEB">
      <w:pPr>
        <w:pStyle w:val="TitileA"/>
      </w:pPr>
      <w:r w:rsidRPr="00E36D2E">
        <w:t>A. ŽENKLINIMAS</w:t>
      </w:r>
      <w:fldSimple w:instr=" DOCVARIABLE VAULT_ND_1a83134f-a936-4f5b-bd08-28c95b273898 \* MERGEFORMAT ">
        <w:r w:rsidR="00F507CA">
          <w:t xml:space="preserve"> </w:t>
        </w:r>
      </w:fldSimple>
    </w:p>
    <w:p w14:paraId="0851A064" w14:textId="7586E32D" w:rsidR="00833289" w:rsidRPr="00833289" w:rsidRDefault="00833289" w:rsidP="00833289">
      <w:pPr>
        <w:keepNext/>
        <w:pBdr>
          <w:top w:val="single" w:sz="4" w:space="1" w:color="auto"/>
          <w:left w:val="single" w:sz="4" w:space="4" w:color="auto"/>
          <w:bottom w:val="single" w:sz="4" w:space="1" w:color="auto"/>
          <w:right w:val="single" w:sz="4" w:space="4" w:color="auto"/>
        </w:pBdr>
        <w:spacing w:after="0" w:line="240" w:lineRule="auto"/>
        <w:ind w:left="709" w:hanging="709"/>
        <w:outlineLvl w:val="1"/>
        <w:rPr>
          <w:rFonts w:ascii="Times New Roman" w:eastAsia="Times New Roman" w:hAnsi="Times New Roman" w:cs="Times New Roman"/>
          <w:b/>
          <w:lang w:eastAsia="lt-LT"/>
        </w:rPr>
      </w:pPr>
      <w:r w:rsidRPr="00833289">
        <w:rPr>
          <w:rFonts w:ascii="Times New Roman" w:eastAsia="Times New Roman" w:hAnsi="Times New Roman" w:cs="Times New Roman"/>
          <w:sz w:val="20"/>
          <w:lang w:eastAsia="lt-LT"/>
        </w:rPr>
        <w:br w:type="page"/>
      </w:r>
      <w:r w:rsidRPr="00833289">
        <w:rPr>
          <w:rFonts w:ascii="Times New Roman" w:eastAsia="Times New Roman" w:hAnsi="Times New Roman" w:cs="Times New Roman"/>
          <w:b/>
          <w:lang w:eastAsia="lt-LT"/>
        </w:rPr>
        <w:lastRenderedPageBreak/>
        <w:t>INFORMACIJA ANT IŠORINĖS PAKUOTĖS</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VAULT_ND_0e92b768-455a-4209-9e0d-a226a20b4b37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3E82D19A" w14:textId="77777777" w:rsidR="00833289" w:rsidRPr="00833289" w:rsidRDefault="00833289" w:rsidP="0083328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3BAFE068" w14:textId="77777777" w:rsidR="00833289" w:rsidRPr="00833289" w:rsidRDefault="00833289" w:rsidP="0083328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 xml:space="preserve">IŠORINĖ KARTONO DĖŽUTĖ UŽTAISAMS </w:t>
      </w:r>
    </w:p>
    <w:p w14:paraId="6540B8F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F05BF7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A9008BC" w14:textId="15977C0A"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1.</w:t>
      </w:r>
      <w:r w:rsidRPr="00833289">
        <w:rPr>
          <w:rFonts w:ascii="Times New Roman" w:eastAsia="Times New Roman" w:hAnsi="Times New Roman" w:cs="Times New Roman"/>
          <w:b/>
          <w:lang w:eastAsia="lt-LT"/>
        </w:rPr>
        <w:tab/>
        <w:t>VAISTINIO PREPARATO PAVADINIMAS</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VAULT_ND_d9374183-4f47-4af5-801c-e7bf1723ac65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22ABE48C"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376B96F1"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100 TV/ml injekcinis tirpalas užtaise</w:t>
      </w:r>
    </w:p>
    <w:p w14:paraId="358A6B5A" w14:textId="77777777" w:rsidR="00833289" w:rsidRPr="00833289" w:rsidRDefault="00833289" w:rsidP="003305C2">
      <w:pPr>
        <w:tabs>
          <w:tab w:val="left" w:pos="567"/>
        </w:tabs>
        <w:spacing w:after="0" w:line="240" w:lineRule="auto"/>
        <w:ind w:left="720" w:hanging="72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Žmogaus insulinas</w:t>
      </w:r>
    </w:p>
    <w:p w14:paraId="1A452055" w14:textId="77777777" w:rsidR="00833289" w:rsidRPr="00833289" w:rsidRDefault="00833289" w:rsidP="003305C2">
      <w:pPr>
        <w:tabs>
          <w:tab w:val="left" w:pos="567"/>
        </w:tabs>
        <w:spacing w:after="0" w:line="240" w:lineRule="auto"/>
        <w:ind w:left="720" w:hanging="72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Tirpusis insulinas</w:t>
      </w:r>
    </w:p>
    <w:p w14:paraId="68F61F0A" w14:textId="77777777" w:rsidR="00833289" w:rsidRPr="00833289" w:rsidRDefault="00833289" w:rsidP="003305C2">
      <w:pPr>
        <w:tabs>
          <w:tab w:val="left" w:pos="567"/>
        </w:tabs>
        <w:spacing w:after="0" w:line="240" w:lineRule="auto"/>
        <w:ind w:left="720" w:hanging="720"/>
        <w:rPr>
          <w:rFonts w:ascii="Times New Roman" w:eastAsia="Times New Roman" w:hAnsi="Times New Roman" w:cs="Times New Roman"/>
          <w:lang w:eastAsia="lt-LT"/>
        </w:rPr>
      </w:pPr>
    </w:p>
    <w:p w14:paraId="4511AB62"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51E8A5E4" w14:textId="52C623DE"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2.</w:t>
      </w:r>
      <w:r w:rsidRPr="00833289">
        <w:rPr>
          <w:rFonts w:ascii="Times New Roman" w:eastAsia="Times New Roman" w:hAnsi="Times New Roman" w:cs="Times New Roman"/>
          <w:b/>
          <w:lang w:eastAsia="lt-LT"/>
        </w:rPr>
        <w:tab/>
      </w:r>
      <w:r w:rsidRPr="00833289">
        <w:rPr>
          <w:rFonts w:ascii="Times New Roman" w:eastAsia="Times New Roman" w:hAnsi="Times New Roman" w:cs="Times New Roman"/>
          <w:b/>
          <w:noProof/>
          <w:snapToGrid w:val="0"/>
          <w:szCs w:val="24"/>
        </w:rPr>
        <w:t>VEIKLIOJI (-IOS) MEDŽIAGA (-OS) IR JOS (-Ų) KIEKIS (-IAI)</w:t>
      </w:r>
      <w:r w:rsidR="00F507CA">
        <w:rPr>
          <w:rFonts w:ascii="Times New Roman" w:eastAsia="Times New Roman" w:hAnsi="Times New Roman" w:cs="Times New Roman"/>
          <w:b/>
          <w:noProof/>
          <w:snapToGrid w:val="0"/>
          <w:szCs w:val="24"/>
        </w:rPr>
        <w:fldChar w:fldCharType="begin"/>
      </w:r>
      <w:r w:rsidR="00F507CA">
        <w:rPr>
          <w:rFonts w:ascii="Times New Roman" w:eastAsia="Times New Roman" w:hAnsi="Times New Roman" w:cs="Times New Roman"/>
          <w:b/>
          <w:noProof/>
          <w:snapToGrid w:val="0"/>
          <w:szCs w:val="24"/>
        </w:rPr>
        <w:instrText xml:space="preserve"> DOCVARIABLE VAULT_ND_560e430c-984a-43c0-84d0-cb1e6ada7b67 \* MERGEFORMAT </w:instrText>
      </w:r>
      <w:r w:rsidR="00F507CA">
        <w:rPr>
          <w:rFonts w:ascii="Times New Roman" w:eastAsia="Times New Roman" w:hAnsi="Times New Roman" w:cs="Times New Roman"/>
          <w:b/>
          <w:noProof/>
          <w:snapToGrid w:val="0"/>
          <w:szCs w:val="24"/>
        </w:rPr>
        <w:fldChar w:fldCharType="separate"/>
      </w:r>
      <w:r w:rsidR="00F507CA">
        <w:rPr>
          <w:rFonts w:ascii="Times New Roman" w:eastAsia="Times New Roman" w:hAnsi="Times New Roman" w:cs="Times New Roman"/>
          <w:b/>
          <w:noProof/>
          <w:snapToGrid w:val="0"/>
          <w:szCs w:val="24"/>
        </w:rPr>
        <w:t xml:space="preserve"> </w:t>
      </w:r>
      <w:r w:rsidR="00F507CA">
        <w:rPr>
          <w:rFonts w:ascii="Times New Roman" w:eastAsia="Times New Roman" w:hAnsi="Times New Roman" w:cs="Times New Roman"/>
          <w:b/>
          <w:noProof/>
          <w:snapToGrid w:val="0"/>
          <w:szCs w:val="24"/>
        </w:rPr>
        <w:fldChar w:fldCharType="end"/>
      </w:r>
    </w:p>
    <w:p w14:paraId="65310D1E"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25D12A51"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Viename užtaise esantys 3 ml atitinka 300 TV tirpiojo insulino. </w:t>
      </w:r>
    </w:p>
    <w:p w14:paraId="645126E9"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Pagaminta iš insulino kristalų </w:t>
      </w:r>
      <w:proofErr w:type="spellStart"/>
      <w:r w:rsidRPr="00833289">
        <w:rPr>
          <w:rFonts w:ascii="Times New Roman" w:eastAsia="Times New Roman" w:hAnsi="Times New Roman" w:cs="Times New Roman"/>
          <w:lang w:eastAsia="lt-LT"/>
        </w:rPr>
        <w:t>rekombinantinės</w:t>
      </w:r>
      <w:proofErr w:type="spellEnd"/>
      <w:r w:rsidRPr="00833289">
        <w:rPr>
          <w:rFonts w:ascii="Times New Roman" w:eastAsia="Times New Roman" w:hAnsi="Times New Roman" w:cs="Times New Roman"/>
          <w:lang w:eastAsia="lt-LT"/>
        </w:rPr>
        <w:t xml:space="preserve"> DNR technologijos būdu.</w:t>
      </w:r>
    </w:p>
    <w:p w14:paraId="184EAF69"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1DABFECD"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6A5AC607" w14:textId="285FB3EC"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3.</w:t>
      </w:r>
      <w:r w:rsidRPr="00833289">
        <w:rPr>
          <w:rFonts w:ascii="Times New Roman" w:eastAsia="Times New Roman" w:hAnsi="Times New Roman" w:cs="Times New Roman"/>
          <w:b/>
          <w:lang w:eastAsia="lt-LT"/>
        </w:rPr>
        <w:tab/>
        <w:t>PAGALBINIŲ MEDŽIAGŲ SĄRAŠAS</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VAULT_ND_4c13deaf-c47c-479c-a19a-12cf0bdb9fc3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376BE64A"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416E865D" w14:textId="77777777" w:rsidR="00833289" w:rsidRPr="00833289" w:rsidRDefault="00833289" w:rsidP="003305C2">
      <w:pPr>
        <w:tabs>
          <w:tab w:val="left" w:pos="0"/>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Sudėtyje yra </w:t>
      </w:r>
      <w:proofErr w:type="spellStart"/>
      <w:r w:rsidRPr="00833289">
        <w:rPr>
          <w:rFonts w:ascii="Times New Roman" w:eastAsia="Times New Roman" w:hAnsi="Times New Roman" w:cs="Times New Roman"/>
          <w:lang w:eastAsia="lt-LT"/>
        </w:rPr>
        <w:t>glicerolio</w:t>
      </w:r>
      <w:proofErr w:type="spellEnd"/>
      <w:r w:rsidRPr="00833289">
        <w:rPr>
          <w:rFonts w:ascii="Times New Roman" w:eastAsia="Times New Roman" w:hAnsi="Times New Roman" w:cs="Times New Roman"/>
          <w:lang w:eastAsia="lt-LT"/>
        </w:rPr>
        <w:t xml:space="preserve">, konservanto </w:t>
      </w:r>
      <w:proofErr w:type="spellStart"/>
      <w:r w:rsidRPr="00833289">
        <w:rPr>
          <w:rFonts w:ascii="Times New Roman" w:eastAsia="Times New Roman" w:hAnsi="Times New Roman" w:cs="Times New Roman"/>
          <w:lang w:eastAsia="lt-LT"/>
        </w:rPr>
        <w:t>metakrezolio</w:t>
      </w:r>
      <w:proofErr w:type="spellEnd"/>
      <w:r w:rsidRPr="00833289">
        <w:rPr>
          <w:rFonts w:ascii="Times New Roman" w:eastAsia="Times New Roman" w:hAnsi="Times New Roman" w:cs="Times New Roman"/>
          <w:lang w:eastAsia="lt-LT"/>
        </w:rPr>
        <w:t xml:space="preserve"> ir injekcinio vandens. Gali būti pridedama vandenilio chlorido rūgšties ir (ar) natrio hidroksido rūgštingumui palaikyti.</w:t>
      </w:r>
    </w:p>
    <w:p w14:paraId="482583B0" w14:textId="77777777" w:rsidR="00833289" w:rsidRPr="00833289" w:rsidRDefault="00833289" w:rsidP="003305C2">
      <w:pPr>
        <w:tabs>
          <w:tab w:val="left" w:pos="0"/>
          <w:tab w:val="left" w:pos="567"/>
        </w:tabs>
        <w:spacing w:after="0" w:line="240" w:lineRule="auto"/>
        <w:rPr>
          <w:rFonts w:ascii="Times New Roman" w:eastAsia="Times New Roman" w:hAnsi="Times New Roman" w:cs="Times New Roman"/>
          <w:lang w:eastAsia="lt-LT"/>
        </w:rPr>
      </w:pPr>
    </w:p>
    <w:p w14:paraId="6239D1F9"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5F3931E5" w14:textId="3CA5581E"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4.</w:t>
      </w:r>
      <w:r w:rsidRPr="00833289">
        <w:rPr>
          <w:rFonts w:ascii="Times New Roman" w:eastAsia="Times New Roman" w:hAnsi="Times New Roman" w:cs="Times New Roman"/>
          <w:b/>
          <w:lang w:eastAsia="lt-LT"/>
        </w:rPr>
        <w:tab/>
        <w:t>FARMACINĖ FORMA IR KIEKIS PAKUOTĖJE</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VAULT_ND_13bab199-9da6-4faa-b542-2667aedfea2c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303C025F"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0933CABC" w14:textId="77777777" w:rsidR="00833289" w:rsidRPr="00833289" w:rsidRDefault="00833289" w:rsidP="003305C2">
      <w:pPr>
        <w:tabs>
          <w:tab w:val="left" w:pos="567"/>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Injekcinis tirpalas</w:t>
      </w:r>
    </w:p>
    <w:p w14:paraId="22F54812" w14:textId="77777777" w:rsidR="00833289" w:rsidRPr="00833289" w:rsidRDefault="00833289" w:rsidP="003305C2">
      <w:pPr>
        <w:tabs>
          <w:tab w:val="left" w:pos="567"/>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5 užtaisai po 3 ml</w:t>
      </w:r>
    </w:p>
    <w:p w14:paraId="36DA8FBD" w14:textId="77777777" w:rsidR="00833289" w:rsidRPr="00833289" w:rsidRDefault="00833289" w:rsidP="003305C2">
      <w:pPr>
        <w:tabs>
          <w:tab w:val="left" w:pos="567"/>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highlight w:val="lightGray"/>
          <w:lang w:eastAsia="lt-LT"/>
        </w:rPr>
        <w:t>10 užtaisų po 3 ml</w:t>
      </w:r>
    </w:p>
    <w:p w14:paraId="79C91E26"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33968580"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308C5658" w14:textId="165AD27E"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5.</w:t>
      </w:r>
      <w:r w:rsidRPr="00833289">
        <w:rPr>
          <w:rFonts w:ascii="Times New Roman" w:eastAsia="Times New Roman" w:hAnsi="Times New Roman" w:cs="Times New Roman"/>
          <w:b/>
          <w:lang w:eastAsia="lt-LT"/>
        </w:rPr>
        <w:tab/>
        <w:t>VARTOJIMO METODAS IR BŪDAS (-AI)</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VAULT_ND_bcfe61c8-6619-489f-9168-6aaa1cc922ac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12D93574"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31E4618F"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Prieš vartojimą perskaitykite pakuotės lapelį.</w:t>
      </w:r>
    </w:p>
    <w:p w14:paraId="217F6A31" w14:textId="77777777" w:rsidR="00833289" w:rsidRPr="00833289" w:rsidRDefault="00833289" w:rsidP="003305C2">
      <w:pPr>
        <w:tabs>
          <w:tab w:val="left" w:pos="567"/>
          <w:tab w:val="left" w:pos="720"/>
        </w:tabs>
        <w:spacing w:after="0" w:line="240" w:lineRule="auto"/>
        <w:rPr>
          <w:rFonts w:ascii="Times New Roman" w:eastAsia="Times New Roman" w:hAnsi="Times New Roman" w:cs="Times New Roman"/>
          <w:szCs w:val="24"/>
          <w:lang w:eastAsia="x-none"/>
        </w:rPr>
      </w:pPr>
      <w:r w:rsidRPr="00833289">
        <w:rPr>
          <w:rFonts w:ascii="Times New Roman" w:eastAsia="Times New Roman" w:hAnsi="Times New Roman" w:cs="Times New Roman"/>
          <w:szCs w:val="24"/>
          <w:lang w:eastAsia="x-none"/>
        </w:rPr>
        <w:t>Leisti tik po oda.</w:t>
      </w:r>
    </w:p>
    <w:p w14:paraId="301998F7"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610E1A4A"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75136B8F" w14:textId="7DAF0B43"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6.</w:t>
      </w:r>
      <w:r w:rsidRPr="00833289">
        <w:rPr>
          <w:rFonts w:ascii="Times New Roman" w:eastAsia="Times New Roman" w:hAnsi="Times New Roman" w:cs="Times New Roman"/>
          <w:b/>
          <w:lang w:eastAsia="lt-LT"/>
        </w:rPr>
        <w:tab/>
        <w:t>SPECIALUS ĮSPĖJIMAS, KAD VAISTINĮ PREPARATĄ BŪTINA LAIKYTI VAIKAMS NEPASTEBIMOJE IR NEPASIEKIAMOJE VIETOJE</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VAULT_ND_7bc3105c-c6c3-449a-9a35-2657a865ce93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0512559F"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2B6B743A"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Laikyti vaikams nepastebimoje ir nepasiekiamoje vietoje.</w:t>
      </w:r>
    </w:p>
    <w:p w14:paraId="5456A924"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1BA39C47"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6EAF0D3B" w14:textId="3549F342"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7.</w:t>
      </w:r>
      <w:r w:rsidRPr="00833289">
        <w:rPr>
          <w:rFonts w:ascii="Times New Roman" w:eastAsia="Times New Roman" w:hAnsi="Times New Roman" w:cs="Times New Roman"/>
          <w:b/>
          <w:lang w:eastAsia="lt-LT"/>
        </w:rPr>
        <w:tab/>
      </w:r>
      <w:r w:rsidRPr="00833289">
        <w:rPr>
          <w:rFonts w:ascii="Times New Roman" w:eastAsia="Times New Roman" w:hAnsi="Times New Roman" w:cs="Times New Roman"/>
          <w:b/>
          <w:noProof/>
          <w:snapToGrid w:val="0"/>
          <w:szCs w:val="24"/>
        </w:rPr>
        <w:t>KITAS (-I) SPECIALUS (-ŪS) ĮSPĖJIMAS (-AI) (JEI REIKIA)</w:t>
      </w:r>
      <w:r w:rsidR="00F507CA">
        <w:rPr>
          <w:rFonts w:ascii="Times New Roman" w:eastAsia="Times New Roman" w:hAnsi="Times New Roman" w:cs="Times New Roman"/>
          <w:b/>
          <w:noProof/>
          <w:snapToGrid w:val="0"/>
          <w:szCs w:val="24"/>
        </w:rPr>
        <w:fldChar w:fldCharType="begin"/>
      </w:r>
      <w:r w:rsidR="00F507CA">
        <w:rPr>
          <w:rFonts w:ascii="Times New Roman" w:eastAsia="Times New Roman" w:hAnsi="Times New Roman" w:cs="Times New Roman"/>
          <w:b/>
          <w:noProof/>
          <w:snapToGrid w:val="0"/>
          <w:szCs w:val="24"/>
        </w:rPr>
        <w:instrText xml:space="preserve"> DOCVARIABLE VAULT_ND_3912c408-0408-45e9-98ae-e38daafe24db \* MERGEFORMAT </w:instrText>
      </w:r>
      <w:r w:rsidR="00F507CA">
        <w:rPr>
          <w:rFonts w:ascii="Times New Roman" w:eastAsia="Times New Roman" w:hAnsi="Times New Roman" w:cs="Times New Roman"/>
          <w:b/>
          <w:noProof/>
          <w:snapToGrid w:val="0"/>
          <w:szCs w:val="24"/>
        </w:rPr>
        <w:fldChar w:fldCharType="separate"/>
      </w:r>
      <w:r w:rsidR="00F507CA">
        <w:rPr>
          <w:rFonts w:ascii="Times New Roman" w:eastAsia="Times New Roman" w:hAnsi="Times New Roman" w:cs="Times New Roman"/>
          <w:b/>
          <w:noProof/>
          <w:snapToGrid w:val="0"/>
          <w:szCs w:val="24"/>
        </w:rPr>
        <w:t xml:space="preserve"> </w:t>
      </w:r>
      <w:r w:rsidR="00F507CA">
        <w:rPr>
          <w:rFonts w:ascii="Times New Roman" w:eastAsia="Times New Roman" w:hAnsi="Times New Roman" w:cs="Times New Roman"/>
          <w:b/>
          <w:noProof/>
          <w:snapToGrid w:val="0"/>
          <w:szCs w:val="24"/>
        </w:rPr>
        <w:fldChar w:fldCharType="end"/>
      </w:r>
    </w:p>
    <w:p w14:paraId="4C9B8E8A"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06B81296"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Jei prieš pirmąjį naudojimą plomba buvo pažeista, praneškite vaistininkui.</w:t>
      </w:r>
    </w:p>
    <w:p w14:paraId="5EADBEC9"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Naudoti tik su 3 ml </w:t>
      </w:r>
      <w:proofErr w:type="spellStart"/>
      <w:r w:rsidRPr="00833289">
        <w:rPr>
          <w:rFonts w:ascii="Times New Roman" w:eastAsia="Times New Roman" w:hAnsi="Times New Roman" w:cs="Times New Roman"/>
          <w:lang w:eastAsia="lt-LT"/>
        </w:rPr>
        <w:t>švirkštikliais</w:t>
      </w:r>
      <w:proofErr w:type="spellEnd"/>
      <w:r w:rsidRPr="00833289">
        <w:rPr>
          <w:rFonts w:ascii="Times New Roman" w:eastAsia="Times New Roman" w:hAnsi="Times New Roman" w:cs="Times New Roman"/>
          <w:lang w:eastAsia="lt-LT"/>
        </w:rPr>
        <w:t>.</w:t>
      </w:r>
    </w:p>
    <w:p w14:paraId="4A7D0AFF"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3A1BBAA5"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54D415E5" w14:textId="3A84A577"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lastRenderedPageBreak/>
        <w:t>8.</w:t>
      </w:r>
      <w:r w:rsidRPr="00833289">
        <w:rPr>
          <w:rFonts w:ascii="Times New Roman" w:eastAsia="Times New Roman" w:hAnsi="Times New Roman" w:cs="Times New Roman"/>
          <w:b/>
          <w:lang w:eastAsia="lt-LT"/>
        </w:rPr>
        <w:tab/>
        <w:t>TINKAMUMO LAIKAS</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VAULT_ND_a661971b-1aa4-4b3c-af2d-b3f7519a1ed1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6758D6BE" w14:textId="77777777" w:rsidR="00833289" w:rsidRPr="00833289" w:rsidRDefault="00833289" w:rsidP="003305C2">
      <w:pPr>
        <w:keepNext/>
        <w:tabs>
          <w:tab w:val="left" w:pos="567"/>
        </w:tabs>
        <w:spacing w:after="0" w:line="240" w:lineRule="auto"/>
        <w:rPr>
          <w:rFonts w:ascii="Times New Roman" w:eastAsia="Times New Roman" w:hAnsi="Times New Roman" w:cs="Times New Roman"/>
          <w:lang w:eastAsia="lt-LT"/>
        </w:rPr>
      </w:pPr>
    </w:p>
    <w:p w14:paraId="56332E15" w14:textId="77777777" w:rsidR="00833289" w:rsidRPr="00833289" w:rsidRDefault="00833289" w:rsidP="003305C2">
      <w:pPr>
        <w:keepNext/>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iCs/>
          <w:lang w:eastAsia="lt-LT"/>
        </w:rPr>
        <w:t>EXP {mm-MMMM}</w:t>
      </w:r>
    </w:p>
    <w:p w14:paraId="047BCD86" w14:textId="77777777" w:rsidR="00833289" w:rsidRPr="00833289" w:rsidRDefault="00833289" w:rsidP="003305C2">
      <w:pPr>
        <w:keepNext/>
        <w:tabs>
          <w:tab w:val="left" w:pos="567"/>
        </w:tabs>
        <w:spacing w:after="0" w:line="240" w:lineRule="auto"/>
        <w:rPr>
          <w:rFonts w:ascii="Times New Roman" w:eastAsia="Times New Roman" w:hAnsi="Times New Roman" w:cs="Times New Roman"/>
          <w:iCs/>
          <w:lang w:eastAsia="lt-LT"/>
        </w:rPr>
      </w:pPr>
    </w:p>
    <w:p w14:paraId="1C8844C1"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32C266FF" w14:textId="64A39F35"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9.</w:t>
      </w:r>
      <w:r w:rsidRPr="00833289">
        <w:rPr>
          <w:rFonts w:ascii="Times New Roman" w:eastAsia="Times New Roman" w:hAnsi="Times New Roman" w:cs="Times New Roman"/>
          <w:b/>
          <w:lang w:eastAsia="lt-LT"/>
        </w:rPr>
        <w:tab/>
        <w:t>SPECIALIOS LAIKYMO SĄLYGOS</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VAULT_ND_31c050dd-712e-4772-a958-1c6fb7d09a5f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66F61808"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0A04CB1E"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Prieš pradedant naudoti, laikyti šaldytuve (2 </w:t>
      </w:r>
      <w:r w:rsidRPr="00833289">
        <w:rPr>
          <w:rFonts w:ascii="Times New Roman" w:eastAsia="Times New Roman" w:hAnsi="Times New Roman" w:cs="Times New Roman"/>
          <w:lang w:eastAsia="lt-LT"/>
        </w:rPr>
        <w:sym w:font="Symbol" w:char="F0B0"/>
      </w:r>
      <w:r w:rsidRPr="00833289">
        <w:rPr>
          <w:rFonts w:ascii="Times New Roman" w:eastAsia="Times New Roman" w:hAnsi="Times New Roman" w:cs="Times New Roman"/>
          <w:lang w:eastAsia="lt-LT"/>
        </w:rPr>
        <w:t xml:space="preserve">C – 8 </w:t>
      </w:r>
      <w:r w:rsidRPr="00833289">
        <w:rPr>
          <w:rFonts w:ascii="Times New Roman" w:eastAsia="Times New Roman" w:hAnsi="Times New Roman" w:cs="Times New Roman"/>
          <w:lang w:eastAsia="lt-LT"/>
        </w:rPr>
        <w:sym w:font="Symbol" w:char="F0B0"/>
      </w:r>
      <w:r w:rsidRPr="00833289">
        <w:rPr>
          <w:rFonts w:ascii="Times New Roman" w:eastAsia="Times New Roman" w:hAnsi="Times New Roman" w:cs="Times New Roman"/>
          <w:lang w:eastAsia="lt-LT"/>
        </w:rPr>
        <w:t>C). Negalima užšaldyti. Pradėtą naudoti užtaisą laikyti kambario temperatūroje (žemesnėje kaip 30 °C) iki 28 parų. Naudojamo užtaiso negalima laikyti šaldytuve. Jo negalima laikyti arti karščio šaltinio ar saulėje.</w:t>
      </w:r>
    </w:p>
    <w:p w14:paraId="74F0FA10"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5BB6328B"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77BDECB6" w14:textId="7105E964"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10.</w:t>
      </w:r>
      <w:r w:rsidRPr="00833289">
        <w:rPr>
          <w:rFonts w:ascii="Times New Roman" w:eastAsia="Times New Roman" w:hAnsi="Times New Roman" w:cs="Times New Roman"/>
          <w:b/>
          <w:lang w:eastAsia="lt-LT"/>
        </w:rPr>
        <w:tab/>
        <w:t>SPECIALIOS ATSARGUMO PRIEMONĖS DĖL NESUVARTOTO VAISTINIO PREPARATO AR JO ATLIEKŲ TVARKYMO (JEI REIKIA)</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VAULT_ND_7102b771-dc07-410b-ba67-4eae04353610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4C2F09BD"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439568CF"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55E29C2C" w14:textId="77777777" w:rsidR="00833289" w:rsidRPr="00833289" w:rsidRDefault="00833289" w:rsidP="003305C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833289">
        <w:rPr>
          <w:rFonts w:ascii="Times New Roman" w:eastAsia="Times New Roman" w:hAnsi="Times New Roman" w:cs="Times New Roman"/>
          <w:b/>
          <w:caps/>
          <w:lang w:eastAsia="lt-LT"/>
        </w:rPr>
        <w:t>11.</w:t>
      </w:r>
      <w:r w:rsidRPr="00833289">
        <w:rPr>
          <w:rFonts w:ascii="Times New Roman" w:eastAsia="Times New Roman" w:hAnsi="Times New Roman" w:cs="Times New Roman"/>
          <w:b/>
          <w:caps/>
          <w:lang w:eastAsia="lt-LT"/>
        </w:rPr>
        <w:tab/>
        <w:t>REGISTRUOTOJO PAVADINIMAS ir adresas</w:t>
      </w:r>
    </w:p>
    <w:p w14:paraId="718E2F0E"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76B01B94" w14:textId="77777777" w:rsidR="00833289" w:rsidRPr="00833289" w:rsidRDefault="00833289" w:rsidP="003305C2">
      <w:pPr>
        <w:tabs>
          <w:tab w:val="left" w:pos="567"/>
        </w:tabs>
        <w:spacing w:after="0" w:line="240" w:lineRule="auto"/>
        <w:rPr>
          <w:rFonts w:ascii="Times New Roman" w:eastAsia="Calibri" w:hAnsi="Times New Roman" w:cs="Times New Roman"/>
          <w:lang w:val="lv-LV" w:eastAsia="lv-LV" w:bidi="lv-LV"/>
        </w:rPr>
      </w:pPr>
      <w:r w:rsidRPr="00833289">
        <w:rPr>
          <w:rFonts w:ascii="Times New Roman" w:eastAsia="Calibri" w:hAnsi="Times New Roman" w:cs="Times New Roman"/>
          <w:lang w:val="lv-LV" w:eastAsia="lv-LV" w:bidi="lv-LV"/>
        </w:rPr>
        <w:t xml:space="preserve">Eli Lilly Nederland B.V. </w:t>
      </w:r>
    </w:p>
    <w:p w14:paraId="5D1EE165" w14:textId="0AD786EF" w:rsidR="00833289" w:rsidRPr="00833289" w:rsidRDefault="00D83A1B" w:rsidP="003305C2">
      <w:pPr>
        <w:tabs>
          <w:tab w:val="left" w:pos="567"/>
        </w:tabs>
        <w:spacing w:after="0" w:line="240" w:lineRule="auto"/>
        <w:rPr>
          <w:rFonts w:ascii="Times New Roman" w:eastAsia="Calibri" w:hAnsi="Times New Roman" w:cs="Times New Roman"/>
          <w:lang w:val="lv-LV" w:eastAsia="lv-LV" w:bidi="lv-LV"/>
        </w:rPr>
      </w:pPr>
      <w:r>
        <w:rPr>
          <w:rFonts w:ascii="Times New Roman" w:eastAsia="Calibri" w:hAnsi="Times New Roman" w:cs="Times New Roman"/>
          <w:lang w:val="lv-LV" w:eastAsia="lv-LV" w:bidi="lv-LV"/>
        </w:rPr>
        <w:t>Orteliuslaan 1000</w:t>
      </w:r>
      <w:r w:rsidR="00833289" w:rsidRPr="00833289">
        <w:rPr>
          <w:rFonts w:ascii="Times New Roman" w:eastAsia="Calibri" w:hAnsi="Times New Roman" w:cs="Times New Roman"/>
          <w:lang w:val="lv-LV" w:eastAsia="lv-LV" w:bidi="lv-LV"/>
        </w:rPr>
        <w:t xml:space="preserve"> </w:t>
      </w:r>
    </w:p>
    <w:p w14:paraId="04B9B770" w14:textId="09603DFE" w:rsidR="00833289" w:rsidRPr="00833289" w:rsidRDefault="00833289" w:rsidP="003305C2">
      <w:pPr>
        <w:tabs>
          <w:tab w:val="left" w:pos="567"/>
        </w:tabs>
        <w:spacing w:after="0" w:line="240" w:lineRule="auto"/>
        <w:rPr>
          <w:rFonts w:ascii="Times New Roman" w:eastAsia="Calibri" w:hAnsi="Times New Roman" w:cs="Times New Roman"/>
          <w:lang w:val="lv-LV" w:eastAsia="lv-LV" w:bidi="lv-LV"/>
        </w:rPr>
      </w:pPr>
      <w:r w:rsidRPr="00833289">
        <w:rPr>
          <w:rFonts w:ascii="Times New Roman" w:eastAsia="Calibri" w:hAnsi="Times New Roman" w:cs="Times New Roman"/>
          <w:lang w:val="lv-LV" w:eastAsia="lv-LV" w:bidi="lv-LV"/>
        </w:rPr>
        <w:t>3528 B</w:t>
      </w:r>
      <w:r w:rsidR="00FA7A01">
        <w:rPr>
          <w:rFonts w:ascii="Times New Roman" w:eastAsia="Calibri" w:hAnsi="Times New Roman" w:cs="Times New Roman"/>
          <w:lang w:val="lv-LV" w:eastAsia="lv-LV" w:bidi="lv-LV"/>
        </w:rPr>
        <w:t>D</w:t>
      </w:r>
      <w:r w:rsidRPr="00833289">
        <w:rPr>
          <w:rFonts w:ascii="Times New Roman" w:eastAsia="Calibri" w:hAnsi="Times New Roman" w:cs="Times New Roman"/>
          <w:lang w:val="lv-LV" w:eastAsia="lv-LV" w:bidi="lv-LV"/>
        </w:rPr>
        <w:t xml:space="preserve"> Utrecht </w:t>
      </w:r>
    </w:p>
    <w:p w14:paraId="63BEEBB3" w14:textId="77777777" w:rsidR="00833289" w:rsidRPr="00833289" w:rsidRDefault="00833289" w:rsidP="003305C2">
      <w:pPr>
        <w:tabs>
          <w:tab w:val="left" w:pos="567"/>
        </w:tabs>
        <w:spacing w:after="0" w:line="240" w:lineRule="auto"/>
        <w:rPr>
          <w:rFonts w:ascii="Times New Roman" w:eastAsia="Calibri" w:hAnsi="Times New Roman" w:cs="Times New Roman"/>
          <w:lang w:val="lv-LV" w:eastAsia="lv-LV" w:bidi="lv-LV"/>
        </w:rPr>
      </w:pPr>
      <w:r w:rsidRPr="00833289">
        <w:rPr>
          <w:rFonts w:ascii="Times New Roman" w:eastAsia="Calibri" w:hAnsi="Times New Roman" w:cs="Times New Roman"/>
          <w:lang w:val="lv-LV" w:eastAsia="lv-LV" w:bidi="lv-LV"/>
        </w:rPr>
        <w:t>Nyderlandai</w:t>
      </w:r>
    </w:p>
    <w:p w14:paraId="2E650BB8"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757F5593"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3102F066" w14:textId="77777777" w:rsidR="00833289" w:rsidRPr="00833289" w:rsidRDefault="00833289" w:rsidP="003305C2">
      <w:pPr>
        <w:pBdr>
          <w:top w:val="single" w:sz="4" w:space="1" w:color="000000"/>
          <w:left w:val="single" w:sz="4" w:space="4" w:color="000000"/>
          <w:bottom w:val="single" w:sz="4" w:space="1" w:color="000000"/>
          <w:right w:val="single" w:sz="4" w:space="4" w:color="000000"/>
        </w:pBdr>
        <w:tabs>
          <w:tab w:val="left" w:pos="540"/>
          <w:tab w:val="left" w:pos="567"/>
        </w:tabs>
        <w:suppressAutoHyphens/>
        <w:spacing w:after="0" w:line="240" w:lineRule="auto"/>
        <w:rPr>
          <w:rFonts w:ascii="Times New Roman" w:eastAsia="Times New Roman" w:hAnsi="Times New Roman" w:cs="Times New Roman"/>
          <w:b/>
          <w:lang w:eastAsia="ar-SA"/>
        </w:rPr>
      </w:pPr>
      <w:r w:rsidRPr="00833289">
        <w:rPr>
          <w:rFonts w:ascii="Times New Roman" w:eastAsia="Times New Roman" w:hAnsi="Times New Roman" w:cs="Times New Roman"/>
          <w:b/>
          <w:lang w:eastAsia="ar-SA"/>
        </w:rPr>
        <w:t>12.</w:t>
      </w:r>
      <w:r w:rsidRPr="00833289">
        <w:rPr>
          <w:rFonts w:ascii="Times New Roman" w:eastAsia="Times New Roman" w:hAnsi="Times New Roman" w:cs="Times New Roman"/>
          <w:b/>
          <w:lang w:eastAsia="ar-SA"/>
        </w:rPr>
        <w:tab/>
        <w:t>REGISTRACIJOS PAŽYMĖJIMO NUMERIS (-IAI)</w:t>
      </w:r>
    </w:p>
    <w:p w14:paraId="58CD469B"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561A8212"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LT/1/18/4184/011 </w:t>
      </w:r>
      <w:r w:rsidRPr="00AC7360">
        <w:rPr>
          <w:rFonts w:ascii="Times New Roman" w:eastAsia="Times New Roman" w:hAnsi="Times New Roman" w:cs="Times New Roman"/>
          <w:highlight w:val="lightGray"/>
          <w:lang w:eastAsia="lt-LT"/>
        </w:rPr>
        <w:t>– 3 ml N5</w:t>
      </w:r>
    </w:p>
    <w:p w14:paraId="51FCDD9B"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highlight w:val="lightGray"/>
          <w:lang w:eastAsia="lt-LT"/>
        </w:rPr>
        <w:t xml:space="preserve">LT/1/18/4184/012 – 3 ml N10 </w:t>
      </w:r>
    </w:p>
    <w:p w14:paraId="6CCE60D1"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44652624"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7775026D" w14:textId="77777777" w:rsidR="00833289" w:rsidRPr="00833289" w:rsidRDefault="00833289" w:rsidP="003305C2">
      <w:pPr>
        <w:pBdr>
          <w:top w:val="single" w:sz="4" w:space="1" w:color="000000"/>
          <w:left w:val="single" w:sz="4" w:space="4" w:color="000000"/>
          <w:bottom w:val="single" w:sz="4" w:space="1" w:color="000000"/>
          <w:right w:val="single" w:sz="4" w:space="4" w:color="000000"/>
        </w:pBdr>
        <w:tabs>
          <w:tab w:val="left" w:pos="540"/>
          <w:tab w:val="left" w:pos="567"/>
        </w:tabs>
        <w:suppressAutoHyphens/>
        <w:spacing w:after="0" w:line="240" w:lineRule="auto"/>
        <w:rPr>
          <w:rFonts w:ascii="Times New Roman" w:eastAsia="Times New Roman" w:hAnsi="Times New Roman" w:cs="Times New Roman"/>
          <w:b/>
          <w:lang w:eastAsia="ar-SA"/>
        </w:rPr>
      </w:pPr>
      <w:r w:rsidRPr="00833289">
        <w:rPr>
          <w:rFonts w:ascii="Times New Roman" w:eastAsia="Times New Roman" w:hAnsi="Times New Roman" w:cs="Times New Roman"/>
          <w:b/>
          <w:lang w:eastAsia="ar-SA"/>
        </w:rPr>
        <w:t>13.</w:t>
      </w:r>
      <w:r w:rsidRPr="00833289">
        <w:rPr>
          <w:rFonts w:ascii="Times New Roman" w:eastAsia="Times New Roman" w:hAnsi="Times New Roman" w:cs="Times New Roman"/>
          <w:b/>
          <w:lang w:eastAsia="ar-SA"/>
        </w:rPr>
        <w:tab/>
        <w:t>SERIJOS NUMERIS</w:t>
      </w:r>
    </w:p>
    <w:p w14:paraId="5EEAF726"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771847D7" w14:textId="77777777" w:rsidR="00833289" w:rsidRPr="00833289" w:rsidRDefault="00833289" w:rsidP="003305C2">
      <w:pPr>
        <w:tabs>
          <w:tab w:val="left" w:pos="567"/>
        </w:tabs>
        <w:spacing w:after="0" w:line="240" w:lineRule="auto"/>
        <w:rPr>
          <w:rFonts w:ascii="Times New Roman" w:eastAsia="Times New Roman" w:hAnsi="Times New Roman" w:cs="Times New Roman"/>
          <w:i/>
          <w:lang w:eastAsia="lt-LT"/>
        </w:rPr>
      </w:pPr>
      <w:r w:rsidRPr="00833289">
        <w:rPr>
          <w:rFonts w:ascii="Times New Roman" w:eastAsia="Times New Roman" w:hAnsi="Times New Roman" w:cs="Times New Roman"/>
          <w:lang w:eastAsia="lt-LT"/>
        </w:rPr>
        <w:t>Lot</w:t>
      </w:r>
    </w:p>
    <w:p w14:paraId="7988F78A"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168D73D4"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4BA147E2" w14:textId="77777777" w:rsidR="00833289" w:rsidRPr="00833289" w:rsidRDefault="00833289" w:rsidP="003305C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833289">
        <w:rPr>
          <w:rFonts w:ascii="Times New Roman" w:eastAsia="Times New Roman" w:hAnsi="Times New Roman" w:cs="Times New Roman"/>
          <w:b/>
          <w:caps/>
          <w:lang w:eastAsia="lt-LT"/>
        </w:rPr>
        <w:t>14.</w:t>
      </w:r>
      <w:r w:rsidRPr="00833289">
        <w:rPr>
          <w:rFonts w:ascii="Times New Roman" w:eastAsia="Times New Roman" w:hAnsi="Times New Roman" w:cs="Times New Roman"/>
          <w:b/>
          <w:caps/>
          <w:lang w:eastAsia="lt-LT"/>
        </w:rPr>
        <w:tab/>
        <w:t>PARDAVIMO (IŠDAVIMO) tvarka</w:t>
      </w:r>
    </w:p>
    <w:p w14:paraId="054F87F7"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571FC08F"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Receptinis vaistas</w:t>
      </w:r>
    </w:p>
    <w:p w14:paraId="782AFFC5"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24A30FE5"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1EA58A40" w14:textId="77777777" w:rsidR="00833289" w:rsidRPr="00833289" w:rsidRDefault="00833289" w:rsidP="003305C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833289">
        <w:rPr>
          <w:rFonts w:ascii="Times New Roman" w:eastAsia="Times New Roman" w:hAnsi="Times New Roman" w:cs="Times New Roman"/>
          <w:b/>
          <w:caps/>
          <w:lang w:eastAsia="lt-LT"/>
        </w:rPr>
        <w:t>15.</w:t>
      </w:r>
      <w:r w:rsidRPr="00833289">
        <w:rPr>
          <w:rFonts w:ascii="Times New Roman" w:eastAsia="Times New Roman" w:hAnsi="Times New Roman" w:cs="Times New Roman"/>
          <w:b/>
          <w:caps/>
          <w:lang w:eastAsia="lt-LT"/>
        </w:rPr>
        <w:tab/>
        <w:t>vartojimo instrukcijA</w:t>
      </w:r>
    </w:p>
    <w:p w14:paraId="4FB58CB8"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02E45606"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0CC4DC3B" w14:textId="77777777" w:rsidR="00833289" w:rsidRPr="00833289" w:rsidRDefault="00833289" w:rsidP="003305C2">
      <w:pPr>
        <w:pBdr>
          <w:top w:val="single" w:sz="4" w:space="1" w:color="000000"/>
          <w:left w:val="single" w:sz="4" w:space="4" w:color="000000"/>
          <w:bottom w:val="single" w:sz="4" w:space="1" w:color="000000"/>
          <w:right w:val="single" w:sz="4" w:space="4" w:color="000000"/>
        </w:pBdr>
        <w:tabs>
          <w:tab w:val="left" w:pos="540"/>
          <w:tab w:val="left" w:pos="567"/>
        </w:tabs>
        <w:suppressAutoHyphens/>
        <w:spacing w:after="0" w:line="240" w:lineRule="auto"/>
        <w:rPr>
          <w:rFonts w:ascii="Times New Roman" w:eastAsia="Times New Roman" w:hAnsi="Times New Roman" w:cs="Times New Roman"/>
          <w:b/>
          <w:lang w:eastAsia="ar-SA"/>
        </w:rPr>
      </w:pPr>
      <w:r w:rsidRPr="00833289">
        <w:rPr>
          <w:rFonts w:ascii="Times New Roman" w:eastAsia="Times New Roman" w:hAnsi="Times New Roman" w:cs="Times New Roman"/>
          <w:b/>
          <w:lang w:eastAsia="ar-SA"/>
        </w:rPr>
        <w:t>16.</w:t>
      </w:r>
      <w:r w:rsidRPr="00833289">
        <w:rPr>
          <w:rFonts w:ascii="Times New Roman" w:eastAsia="Times New Roman" w:hAnsi="Times New Roman" w:cs="Times New Roman"/>
          <w:b/>
          <w:lang w:eastAsia="ar-SA"/>
        </w:rPr>
        <w:tab/>
        <w:t>INFORMACIJA BRAILIO RAŠTU</w:t>
      </w:r>
    </w:p>
    <w:p w14:paraId="774171D0" w14:textId="77777777" w:rsidR="00833289" w:rsidRPr="00833289" w:rsidRDefault="00833289" w:rsidP="003305C2">
      <w:pPr>
        <w:tabs>
          <w:tab w:val="left" w:pos="567"/>
        </w:tabs>
        <w:suppressAutoHyphens/>
        <w:spacing w:after="0" w:line="240" w:lineRule="auto"/>
        <w:rPr>
          <w:rFonts w:ascii="Times New Roman" w:eastAsia="Times New Roman" w:hAnsi="Times New Roman" w:cs="Times New Roman"/>
          <w:lang w:eastAsia="ar-SA"/>
        </w:rPr>
      </w:pPr>
    </w:p>
    <w:p w14:paraId="24B83A1B" w14:textId="77777777" w:rsidR="00833289" w:rsidRPr="00833289" w:rsidRDefault="00833289" w:rsidP="003305C2">
      <w:pPr>
        <w:tabs>
          <w:tab w:val="left" w:pos="567"/>
        </w:tabs>
        <w:suppressAutoHyphens/>
        <w:spacing w:after="0" w:line="240" w:lineRule="auto"/>
        <w:rPr>
          <w:rFonts w:ascii="Times New Roman" w:eastAsia="Times New Roman" w:hAnsi="Times New Roman" w:cs="Times New Roman"/>
          <w:lang w:eastAsia="ar-SA"/>
        </w:rPr>
      </w:pPr>
      <w:proofErr w:type="spellStart"/>
      <w:r w:rsidRPr="00833289">
        <w:rPr>
          <w:rFonts w:ascii="Times New Roman" w:eastAsia="Times New Roman" w:hAnsi="Times New Roman" w:cs="Times New Roman"/>
          <w:lang w:eastAsia="ar-SA"/>
        </w:rPr>
        <w:t>Humulin</w:t>
      </w:r>
      <w:proofErr w:type="spellEnd"/>
      <w:r w:rsidRPr="00833289">
        <w:rPr>
          <w:rFonts w:ascii="Times New Roman" w:eastAsia="Times New Roman" w:hAnsi="Times New Roman" w:cs="Times New Roman"/>
          <w:lang w:eastAsia="ar-SA"/>
        </w:rPr>
        <w:t xml:space="preserve"> R</w:t>
      </w:r>
    </w:p>
    <w:p w14:paraId="4A99EA9C" w14:textId="77777777" w:rsidR="00833289" w:rsidRPr="00833289" w:rsidRDefault="00833289" w:rsidP="003305C2">
      <w:pPr>
        <w:tabs>
          <w:tab w:val="left" w:pos="567"/>
        </w:tabs>
        <w:suppressAutoHyphens/>
        <w:spacing w:after="0" w:line="240" w:lineRule="auto"/>
        <w:rPr>
          <w:rFonts w:ascii="Times New Roman" w:eastAsia="Times New Roman" w:hAnsi="Times New Roman" w:cs="Times New Roman"/>
          <w:lang w:eastAsia="ar-SA"/>
        </w:rPr>
      </w:pPr>
    </w:p>
    <w:p w14:paraId="0DCA437C" w14:textId="77777777" w:rsidR="00833289" w:rsidRPr="00833289" w:rsidRDefault="00833289" w:rsidP="003305C2">
      <w:pPr>
        <w:tabs>
          <w:tab w:val="left" w:pos="567"/>
        </w:tabs>
        <w:suppressAutoHyphens/>
        <w:spacing w:after="0" w:line="240" w:lineRule="auto"/>
        <w:rPr>
          <w:rFonts w:ascii="Times New Roman" w:eastAsia="Times New Roman" w:hAnsi="Times New Roman" w:cs="Times New Roman"/>
          <w:lang w:eastAsia="ar-SA"/>
        </w:rPr>
      </w:pPr>
    </w:p>
    <w:p w14:paraId="238B933D" w14:textId="77777777" w:rsidR="00833289" w:rsidRPr="00833289" w:rsidRDefault="00833289" w:rsidP="00833289">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noProof/>
          <w:szCs w:val="24"/>
        </w:rPr>
      </w:pPr>
      <w:r w:rsidRPr="00833289">
        <w:rPr>
          <w:rFonts w:ascii="Times New Roman" w:eastAsia="Times New Roman" w:hAnsi="Times New Roman" w:cs="Times New Roman"/>
          <w:b/>
          <w:noProof/>
          <w:szCs w:val="24"/>
        </w:rPr>
        <w:t>17.</w:t>
      </w:r>
      <w:r w:rsidRPr="00833289">
        <w:rPr>
          <w:rFonts w:ascii="Times New Roman" w:eastAsia="Times New Roman" w:hAnsi="Times New Roman" w:cs="Times New Roman"/>
          <w:b/>
          <w:noProof/>
          <w:szCs w:val="24"/>
        </w:rPr>
        <w:tab/>
        <w:t>UNIKALUS IDENTIFIKATORIUS – 2D BRŪKŠNINIS KODAS</w:t>
      </w:r>
    </w:p>
    <w:p w14:paraId="3C9C3E90" w14:textId="77777777" w:rsidR="00833289" w:rsidRPr="00833289" w:rsidRDefault="00833289" w:rsidP="00833289">
      <w:pPr>
        <w:keepNext/>
        <w:spacing w:after="0" w:line="240" w:lineRule="auto"/>
        <w:rPr>
          <w:rFonts w:ascii="Times New Roman" w:eastAsia="Times New Roman" w:hAnsi="Times New Roman" w:cs="Times New Roman"/>
          <w:noProof/>
          <w:szCs w:val="24"/>
        </w:rPr>
      </w:pPr>
    </w:p>
    <w:p w14:paraId="5118E504" w14:textId="77777777" w:rsidR="00833289" w:rsidRPr="00833289" w:rsidRDefault="00833289" w:rsidP="00833289">
      <w:pPr>
        <w:tabs>
          <w:tab w:val="left" w:pos="567"/>
        </w:tabs>
        <w:spacing w:after="0" w:line="240" w:lineRule="auto"/>
        <w:rPr>
          <w:rFonts w:ascii="Times New Roman" w:eastAsia="Times New Roman" w:hAnsi="Times New Roman" w:cs="Times New Roman"/>
          <w:noProof/>
          <w:shd w:val="clear" w:color="auto" w:fill="CCCCCC"/>
        </w:rPr>
      </w:pPr>
      <w:r w:rsidRPr="00833289">
        <w:rPr>
          <w:rFonts w:ascii="Times New Roman" w:eastAsia="Times New Roman" w:hAnsi="Times New Roman" w:cs="Times New Roman"/>
          <w:noProof/>
          <w:szCs w:val="24"/>
          <w:highlight w:val="lightGray"/>
        </w:rPr>
        <w:t>2D brūkšninis kodas su nurodytu unikaliu identifikatoriumi.</w:t>
      </w:r>
    </w:p>
    <w:p w14:paraId="4316A7F7" w14:textId="77777777" w:rsidR="00833289" w:rsidRPr="00833289" w:rsidRDefault="00833289" w:rsidP="00833289">
      <w:pPr>
        <w:tabs>
          <w:tab w:val="left" w:pos="567"/>
        </w:tabs>
        <w:spacing w:after="0" w:line="240" w:lineRule="auto"/>
        <w:rPr>
          <w:rFonts w:ascii="Times New Roman" w:eastAsia="Times New Roman" w:hAnsi="Times New Roman" w:cs="Times New Roman"/>
          <w:noProof/>
          <w:shd w:val="clear" w:color="auto" w:fill="CCCCCC"/>
        </w:rPr>
      </w:pPr>
    </w:p>
    <w:p w14:paraId="57367C94" w14:textId="77777777" w:rsidR="00833289" w:rsidRPr="00833289" w:rsidRDefault="00833289" w:rsidP="00833289">
      <w:pPr>
        <w:spacing w:after="0" w:line="240" w:lineRule="auto"/>
        <w:rPr>
          <w:rFonts w:ascii="Times New Roman" w:eastAsia="Times New Roman" w:hAnsi="Times New Roman" w:cs="Times New Roman"/>
          <w:noProof/>
          <w:szCs w:val="24"/>
        </w:rPr>
      </w:pPr>
    </w:p>
    <w:p w14:paraId="60562F67" w14:textId="77777777" w:rsidR="00833289" w:rsidRPr="00833289" w:rsidRDefault="00833289" w:rsidP="00833289">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i/>
          <w:noProof/>
          <w:szCs w:val="24"/>
        </w:rPr>
      </w:pPr>
      <w:r w:rsidRPr="00833289">
        <w:rPr>
          <w:rFonts w:ascii="Times New Roman" w:eastAsia="Times New Roman" w:hAnsi="Times New Roman" w:cs="Times New Roman"/>
          <w:b/>
          <w:noProof/>
          <w:szCs w:val="24"/>
        </w:rPr>
        <w:t>18.</w:t>
      </w:r>
      <w:r w:rsidRPr="00833289">
        <w:rPr>
          <w:rFonts w:ascii="Times New Roman" w:eastAsia="Times New Roman" w:hAnsi="Times New Roman" w:cs="Times New Roman"/>
          <w:b/>
          <w:noProof/>
          <w:szCs w:val="24"/>
        </w:rPr>
        <w:tab/>
        <w:t>UNIKALUS IDENTIFIKATORIUS – ŽMONĖMS SUPRANTAMI DUOMENYS</w:t>
      </w:r>
    </w:p>
    <w:p w14:paraId="65656300" w14:textId="77777777" w:rsidR="00833289" w:rsidRPr="00833289" w:rsidRDefault="00833289" w:rsidP="00833289">
      <w:pPr>
        <w:keepNext/>
        <w:spacing w:after="0" w:line="240" w:lineRule="auto"/>
        <w:rPr>
          <w:rFonts w:ascii="Times New Roman" w:eastAsia="Times New Roman" w:hAnsi="Times New Roman" w:cs="Times New Roman"/>
          <w:noProof/>
          <w:szCs w:val="24"/>
        </w:rPr>
      </w:pPr>
    </w:p>
    <w:p w14:paraId="7D93D601" w14:textId="77777777" w:rsidR="00833289" w:rsidRPr="00833289" w:rsidRDefault="00833289" w:rsidP="00833289">
      <w:pPr>
        <w:keepNext/>
        <w:spacing w:after="0" w:line="240" w:lineRule="auto"/>
        <w:rPr>
          <w:rFonts w:ascii="Times New Roman" w:eastAsia="Times New Roman" w:hAnsi="Times New Roman" w:cs="Times New Roman"/>
        </w:rPr>
      </w:pPr>
      <w:r w:rsidRPr="00833289">
        <w:rPr>
          <w:rFonts w:ascii="Times New Roman" w:eastAsia="Times New Roman" w:hAnsi="Times New Roman" w:cs="Times New Roman"/>
          <w:noProof/>
          <w:szCs w:val="24"/>
        </w:rPr>
        <w:t>PC</w:t>
      </w:r>
    </w:p>
    <w:p w14:paraId="2B85F0DB" w14:textId="77777777" w:rsidR="00833289" w:rsidRPr="00833289" w:rsidRDefault="00833289" w:rsidP="00833289">
      <w:pPr>
        <w:keepNext/>
        <w:tabs>
          <w:tab w:val="left" w:pos="567"/>
        </w:tabs>
        <w:spacing w:after="0" w:line="240" w:lineRule="auto"/>
        <w:rPr>
          <w:rFonts w:ascii="Times New Roman" w:eastAsia="Times New Roman" w:hAnsi="Times New Roman" w:cs="Times New Roman"/>
        </w:rPr>
      </w:pPr>
      <w:r w:rsidRPr="00833289">
        <w:rPr>
          <w:rFonts w:ascii="Times New Roman" w:eastAsia="Times New Roman" w:hAnsi="Times New Roman" w:cs="Times New Roman"/>
          <w:szCs w:val="24"/>
        </w:rPr>
        <w:t>SN</w:t>
      </w:r>
    </w:p>
    <w:p w14:paraId="4C75CB36" w14:textId="77777777" w:rsidR="00833289" w:rsidRPr="00833289" w:rsidRDefault="00833289" w:rsidP="00833289">
      <w:pPr>
        <w:keepNext/>
        <w:tabs>
          <w:tab w:val="left" w:pos="567"/>
        </w:tabs>
        <w:spacing w:after="0" w:line="240" w:lineRule="auto"/>
        <w:rPr>
          <w:rFonts w:ascii="Times New Roman" w:eastAsia="Times New Roman" w:hAnsi="Times New Roman" w:cs="Times New Roman"/>
          <w:szCs w:val="24"/>
        </w:rPr>
      </w:pPr>
      <w:r w:rsidRPr="00A2725F">
        <w:rPr>
          <w:rFonts w:ascii="Times New Roman" w:eastAsia="Times New Roman" w:hAnsi="Times New Roman" w:cs="Times New Roman"/>
          <w:szCs w:val="24"/>
        </w:rPr>
        <w:t>NN</w:t>
      </w:r>
    </w:p>
    <w:p w14:paraId="5E01C5A9" w14:textId="77777777" w:rsidR="00833289" w:rsidRPr="00833289" w:rsidRDefault="00833289" w:rsidP="00833289">
      <w:pPr>
        <w:suppressAutoHyphens/>
        <w:spacing w:after="0" w:line="240" w:lineRule="auto"/>
        <w:rPr>
          <w:rFonts w:ascii="Times New Roman" w:eastAsia="Times New Roman" w:hAnsi="Times New Roman" w:cs="Times New Roman"/>
          <w:lang w:eastAsia="ar-SA"/>
        </w:rPr>
      </w:pPr>
    </w:p>
    <w:p w14:paraId="0508C595" w14:textId="165E9ECE" w:rsidR="00833289" w:rsidRPr="00833289" w:rsidRDefault="00833289" w:rsidP="00833289">
      <w:pPr>
        <w:keepNext/>
        <w:pBdr>
          <w:top w:val="single" w:sz="4" w:space="1" w:color="auto"/>
          <w:left w:val="single" w:sz="4" w:space="4" w:color="auto"/>
          <w:bottom w:val="single" w:sz="4" w:space="1" w:color="auto"/>
          <w:right w:val="single" w:sz="4" w:space="4" w:color="auto"/>
        </w:pBdr>
        <w:spacing w:after="0" w:line="240" w:lineRule="auto"/>
        <w:ind w:left="709" w:hanging="709"/>
        <w:outlineLvl w:val="1"/>
        <w:rPr>
          <w:rFonts w:ascii="Times New Roman" w:eastAsia="Times New Roman" w:hAnsi="Times New Roman" w:cs="Times New Roman"/>
          <w:b/>
          <w:lang w:eastAsia="lt-LT"/>
        </w:rPr>
      </w:pPr>
      <w:r w:rsidRPr="00833289">
        <w:rPr>
          <w:rFonts w:ascii="Times New Roman" w:eastAsia="Times New Roman" w:hAnsi="Times New Roman" w:cs="Times New Roman"/>
          <w:sz w:val="20"/>
          <w:lang w:eastAsia="lt-LT"/>
        </w:rPr>
        <w:br w:type="page"/>
      </w:r>
      <w:r w:rsidRPr="00833289">
        <w:rPr>
          <w:rFonts w:ascii="Times New Roman" w:eastAsia="Times New Roman" w:hAnsi="Times New Roman" w:cs="Times New Roman"/>
          <w:b/>
          <w:lang w:eastAsia="lt-LT"/>
        </w:rPr>
        <w:lastRenderedPageBreak/>
        <w:t>MINIMALI INFORMACIJA ANT MAŽŲ VIDINIŲ PAKUOČIŲ</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VAULT_ND_3fc0e701-8db0-47ee-a95a-3f912a6d3c08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3C9088CC" w14:textId="77777777" w:rsidR="00833289" w:rsidRPr="00833289" w:rsidRDefault="00833289" w:rsidP="0083328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0FDCBF45" w14:textId="77777777" w:rsidR="00833289" w:rsidRPr="00833289" w:rsidRDefault="00833289" w:rsidP="0083328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UŽTAISO ETIKETĖ</w:t>
      </w:r>
    </w:p>
    <w:p w14:paraId="22A286A5"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01433D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215BF62" w14:textId="4C36F178"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1.</w:t>
      </w:r>
      <w:r w:rsidRPr="00833289">
        <w:rPr>
          <w:rFonts w:ascii="Times New Roman" w:eastAsia="Times New Roman" w:hAnsi="Times New Roman" w:cs="Times New Roman"/>
          <w:b/>
          <w:lang w:eastAsia="lt-LT"/>
        </w:rPr>
        <w:tab/>
        <w:t>VAISTINIO PREPARATO PAVADINIMAS IR VARTOJIMO BŪDAS (-AI)</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VAULT_ND_99495a08-5b3c-481a-a04e-5b12aefeb838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075BEB3F"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6C5C7ECA"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100 TV/ml injekcinis tirpalas užtaise</w:t>
      </w:r>
    </w:p>
    <w:p w14:paraId="33790059" w14:textId="77777777" w:rsidR="00833289" w:rsidRPr="00833289" w:rsidRDefault="00833289" w:rsidP="003305C2">
      <w:pPr>
        <w:tabs>
          <w:tab w:val="left" w:pos="567"/>
        </w:tabs>
        <w:spacing w:after="0" w:line="240" w:lineRule="auto"/>
        <w:ind w:left="720" w:hanging="72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Žmogaus insulinas</w:t>
      </w:r>
    </w:p>
    <w:p w14:paraId="440F1EA3" w14:textId="77777777" w:rsidR="00833289" w:rsidRPr="00833289" w:rsidRDefault="00833289" w:rsidP="003305C2">
      <w:pPr>
        <w:tabs>
          <w:tab w:val="left" w:pos="567"/>
        </w:tabs>
        <w:spacing w:after="0" w:line="240" w:lineRule="auto"/>
        <w:ind w:left="720" w:hanging="72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Tirpusis insulinas</w:t>
      </w:r>
    </w:p>
    <w:p w14:paraId="131737EC"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Leisti tik </w:t>
      </w:r>
      <w:proofErr w:type="spellStart"/>
      <w:r w:rsidRPr="00833289">
        <w:rPr>
          <w:rFonts w:ascii="Times New Roman" w:eastAsia="Times New Roman" w:hAnsi="Times New Roman" w:cs="Times New Roman"/>
          <w:lang w:eastAsia="lt-LT"/>
        </w:rPr>
        <w:t>s.c</w:t>
      </w:r>
      <w:proofErr w:type="spellEnd"/>
      <w:r w:rsidRPr="00833289">
        <w:rPr>
          <w:rFonts w:ascii="Times New Roman" w:eastAsia="Times New Roman" w:hAnsi="Times New Roman" w:cs="Times New Roman"/>
          <w:lang w:eastAsia="lt-LT"/>
        </w:rPr>
        <w:t>.</w:t>
      </w:r>
    </w:p>
    <w:p w14:paraId="7CC91101"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489E3D03"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79977A6C" w14:textId="4891DDE4"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2.</w:t>
      </w:r>
      <w:r w:rsidRPr="00833289">
        <w:rPr>
          <w:rFonts w:ascii="Times New Roman" w:eastAsia="Times New Roman" w:hAnsi="Times New Roman" w:cs="Times New Roman"/>
          <w:b/>
          <w:lang w:eastAsia="lt-LT"/>
        </w:rPr>
        <w:tab/>
        <w:t>VARTOJIMO METODAS</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VAULT_ND_c9f139de-7736-47b8-ae87-5609ddf69fff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43407560"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1AE3AC55"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2B570528" w14:textId="63CD5240"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3.</w:t>
      </w:r>
      <w:r w:rsidRPr="00833289">
        <w:rPr>
          <w:rFonts w:ascii="Times New Roman" w:eastAsia="Times New Roman" w:hAnsi="Times New Roman" w:cs="Times New Roman"/>
          <w:b/>
          <w:lang w:eastAsia="lt-LT"/>
        </w:rPr>
        <w:tab/>
        <w:t>TINKAMUMO LAIKAS</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VAULT_ND_4d2bfec9-519e-4a2e-8ebd-eafd4a39b69a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446DA5EC"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3D833922"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iCs/>
          <w:caps/>
          <w:lang w:eastAsia="lt-LT"/>
        </w:rPr>
        <w:t xml:space="preserve">Exp </w:t>
      </w:r>
    </w:p>
    <w:p w14:paraId="6E33A47E" w14:textId="77777777" w:rsidR="00833289" w:rsidRPr="00833289" w:rsidRDefault="00833289" w:rsidP="003305C2">
      <w:pPr>
        <w:tabs>
          <w:tab w:val="left" w:pos="567"/>
        </w:tabs>
        <w:spacing w:after="0" w:line="240" w:lineRule="auto"/>
        <w:rPr>
          <w:rFonts w:ascii="Times New Roman" w:eastAsia="Times New Roman" w:hAnsi="Times New Roman" w:cs="Times New Roman"/>
          <w:iCs/>
          <w:lang w:eastAsia="lt-LT"/>
        </w:rPr>
      </w:pPr>
    </w:p>
    <w:p w14:paraId="4E3A5921"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2F7A1B6F" w14:textId="60554677"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4.</w:t>
      </w:r>
      <w:r w:rsidRPr="00833289">
        <w:rPr>
          <w:rFonts w:ascii="Times New Roman" w:eastAsia="Times New Roman" w:hAnsi="Times New Roman" w:cs="Times New Roman"/>
          <w:b/>
          <w:lang w:eastAsia="lt-LT"/>
        </w:rPr>
        <w:tab/>
        <w:t>SERIJOS NUMERIS</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VAULT_ND_66d3e833-057d-4edf-8725-0b5f6c954823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7A7B3FFF"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65530F32"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Lot</w:t>
      </w:r>
    </w:p>
    <w:p w14:paraId="3E7AF138"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0D84B515"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3723A1E6" w14:textId="72DA6B46" w:rsidR="00833289" w:rsidRPr="00833289" w:rsidRDefault="00833289" w:rsidP="003305C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5.</w:t>
      </w:r>
      <w:r w:rsidRPr="00833289">
        <w:rPr>
          <w:rFonts w:ascii="Times New Roman" w:eastAsia="Times New Roman" w:hAnsi="Times New Roman" w:cs="Times New Roman"/>
          <w:b/>
          <w:lang w:eastAsia="lt-LT"/>
        </w:rPr>
        <w:tab/>
        <w:t>KIEKIS (MASĖ, TŪRIS ARBA VIENETAI)</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VAULT_ND_0b81966f-29ec-4324-bc35-8c4fe6e62ea1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6D06C207"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374E7FB4"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3 ml užtaisas</w:t>
      </w:r>
    </w:p>
    <w:p w14:paraId="5985EB4A"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01A059FE"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7FE6096E" w14:textId="3E4EB064" w:rsidR="00833289" w:rsidRPr="00833289" w:rsidRDefault="00833289" w:rsidP="003305C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6.</w:t>
      </w:r>
      <w:r w:rsidRPr="00833289">
        <w:rPr>
          <w:rFonts w:ascii="Times New Roman" w:eastAsia="Times New Roman" w:hAnsi="Times New Roman" w:cs="Times New Roman"/>
          <w:b/>
          <w:lang w:eastAsia="lt-LT"/>
        </w:rPr>
        <w:tab/>
        <w:t>KITA</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VAULT_ND_8a73c823-6e96-4f18-93f6-45dc19fcc7ba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13446527"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sz w:val="20"/>
          <w:lang w:eastAsia="lt-LT"/>
        </w:rPr>
        <w:br w:type="page"/>
      </w:r>
    </w:p>
    <w:p w14:paraId="41E9498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DB6C15F"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725209E"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66135B3"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A55E7E0"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CAD39AA"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C8A1EE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9D140CA"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BAF654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2CDB4E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8A1E6C6"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61F002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E55201F"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2BE243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37F7153"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B2B4AD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6E374E6"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F085E0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F0B9DB6"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BAE3C4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64BAF4F"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0914E07"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16B44B3"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B375EEB" w14:textId="16902987" w:rsidR="00833289" w:rsidRPr="00E36D2E" w:rsidRDefault="00833289" w:rsidP="00790EEB">
      <w:pPr>
        <w:pStyle w:val="TitleA"/>
      </w:pPr>
      <w:r w:rsidRPr="00E36D2E">
        <w:t>B. PAKUOTĖS LAPELIS</w:t>
      </w:r>
      <w:fldSimple w:instr=" DOCVARIABLE VAULT_ND_b53c886e-4537-4289-a89b-60737cfe182d \* MERGEFORMAT ">
        <w:r w:rsidR="00F507CA">
          <w:t xml:space="preserve"> </w:t>
        </w:r>
      </w:fldSimple>
    </w:p>
    <w:p w14:paraId="264139AF" w14:textId="77777777" w:rsidR="00833289" w:rsidRPr="00833289" w:rsidRDefault="00833289" w:rsidP="00833289">
      <w:pPr>
        <w:spacing w:after="0" w:line="240" w:lineRule="auto"/>
        <w:jc w:val="center"/>
        <w:rPr>
          <w:rFonts w:ascii="Times New Roman" w:eastAsia="Times New Roman" w:hAnsi="Times New Roman" w:cs="Times New Roman"/>
          <w:b/>
          <w:lang w:eastAsia="lt-LT"/>
        </w:rPr>
      </w:pPr>
      <w:r w:rsidRPr="00833289">
        <w:rPr>
          <w:rFonts w:ascii="Times New Roman" w:eastAsia="Times New Roman" w:hAnsi="Times New Roman" w:cs="Times New Roman"/>
          <w:lang w:eastAsia="lt-LT"/>
        </w:rPr>
        <w:br w:type="page"/>
      </w:r>
      <w:r w:rsidRPr="00833289">
        <w:rPr>
          <w:rFonts w:ascii="Times New Roman" w:eastAsia="Times New Roman" w:hAnsi="Times New Roman" w:cs="Times New Roman"/>
          <w:b/>
          <w:lang w:eastAsia="lt-LT"/>
        </w:rPr>
        <w:lastRenderedPageBreak/>
        <w:t>Pakuotės lapelis: informacija vartotojui</w:t>
      </w:r>
    </w:p>
    <w:p w14:paraId="2F4EC006" w14:textId="77777777" w:rsidR="00833289" w:rsidRPr="00833289" w:rsidRDefault="00833289" w:rsidP="00833289">
      <w:pPr>
        <w:spacing w:after="0" w:line="240" w:lineRule="auto"/>
        <w:jc w:val="center"/>
        <w:rPr>
          <w:rFonts w:ascii="Times New Roman" w:eastAsia="Times New Roman" w:hAnsi="Times New Roman" w:cs="Times New Roman"/>
          <w:b/>
          <w:lang w:eastAsia="lt-LT"/>
        </w:rPr>
      </w:pPr>
    </w:p>
    <w:p w14:paraId="7B296AA9" w14:textId="77777777" w:rsidR="00833289" w:rsidRPr="00833289" w:rsidRDefault="00833289" w:rsidP="00833289">
      <w:pPr>
        <w:spacing w:after="0" w:line="240" w:lineRule="auto"/>
        <w:jc w:val="center"/>
        <w:rPr>
          <w:rFonts w:ascii="Times New Roman" w:eastAsia="Times New Roman" w:hAnsi="Times New Roman" w:cs="Times New Roman"/>
          <w:b/>
          <w:lang w:eastAsia="lt-LT"/>
        </w:rPr>
      </w:pP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100 TV/ml injekcinis tirpalas užtaise</w:t>
      </w:r>
    </w:p>
    <w:p w14:paraId="7EEDD658" w14:textId="77777777" w:rsidR="00833289" w:rsidRPr="00833289" w:rsidRDefault="00833289" w:rsidP="00833289">
      <w:pPr>
        <w:spacing w:after="0" w:line="240" w:lineRule="auto"/>
        <w:jc w:val="center"/>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Žmogaus insulinas</w:t>
      </w:r>
    </w:p>
    <w:p w14:paraId="0544DF0A" w14:textId="77777777" w:rsidR="00833289" w:rsidRPr="00833289" w:rsidRDefault="00833289" w:rsidP="00833289">
      <w:pPr>
        <w:spacing w:after="0" w:line="240" w:lineRule="auto"/>
        <w:rPr>
          <w:rFonts w:ascii="Times New Roman" w:eastAsia="Times New Roman" w:hAnsi="Times New Roman" w:cs="Times New Roman"/>
          <w:b/>
          <w:bCs/>
          <w:lang w:eastAsia="lt-LT"/>
        </w:rPr>
      </w:pPr>
    </w:p>
    <w:p w14:paraId="3E2D39DB" w14:textId="77777777" w:rsidR="00833289" w:rsidRPr="00833289" w:rsidRDefault="00833289" w:rsidP="00833289">
      <w:pPr>
        <w:tabs>
          <w:tab w:val="left" w:pos="0"/>
        </w:tabs>
        <w:spacing w:after="0" w:line="260" w:lineRule="exact"/>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Atidžiai perskaitykite visą šį lapelį, prieš pradėdami vartoti vaistą,</w:t>
      </w:r>
      <w:r w:rsidRPr="00833289">
        <w:rPr>
          <w:rFonts w:ascii="Times New Roman" w:eastAsia="Times New Roman" w:hAnsi="Times New Roman" w:cs="Times New Roman"/>
          <w:b/>
          <w:szCs w:val="20"/>
        </w:rPr>
        <w:t xml:space="preserve"> nes jame pateikiama Jums svarbi informacija.</w:t>
      </w:r>
    </w:p>
    <w:p w14:paraId="68115B60" w14:textId="77777777" w:rsidR="00833289" w:rsidRPr="00833289" w:rsidRDefault="00833289" w:rsidP="00833289">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Neišmeskite šio lapelio, nes vėl gali prireikti jį perskaityti.</w:t>
      </w:r>
    </w:p>
    <w:p w14:paraId="7CEB6363" w14:textId="77777777" w:rsidR="00833289" w:rsidRPr="00833289" w:rsidRDefault="00833289" w:rsidP="00833289">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Jeigu kiltų daugiau klausimų, kreipkitės į gydytoją, vaistininką arba slaugytoją.</w:t>
      </w:r>
    </w:p>
    <w:p w14:paraId="6D50D448" w14:textId="77777777" w:rsidR="00833289" w:rsidRPr="00833289" w:rsidRDefault="00833289" w:rsidP="00833289">
      <w:pPr>
        <w:tabs>
          <w:tab w:val="left" w:pos="567"/>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50ECD028" w14:textId="77777777" w:rsidR="00833289" w:rsidRPr="00833289" w:rsidRDefault="00833289" w:rsidP="00833289">
      <w:pPr>
        <w:tabs>
          <w:tab w:val="left" w:pos="567"/>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Jeigu pasireiškė šalutinis poveikis (net jeigu jis šiame lapelyje nenurodytas), kreipkitės į gydytoją, vaistininką arba slaugytoją. Žr. 4 skyrių.</w:t>
      </w:r>
    </w:p>
    <w:p w14:paraId="27FA6E11"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D5D4C5B" w14:textId="77777777" w:rsidR="00833289" w:rsidRPr="00833289" w:rsidRDefault="00833289" w:rsidP="00833289">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Apie ką rašoma šiame lapelyje?</w:t>
      </w:r>
    </w:p>
    <w:p w14:paraId="0F471228" w14:textId="77777777" w:rsidR="00833289" w:rsidRPr="00833289" w:rsidRDefault="00833289" w:rsidP="00833289">
      <w:pPr>
        <w:spacing w:after="0" w:line="240" w:lineRule="auto"/>
        <w:rPr>
          <w:rFonts w:ascii="Times New Roman" w:eastAsia="Times New Roman" w:hAnsi="Times New Roman" w:cs="Times New Roman"/>
          <w:b/>
          <w:lang w:eastAsia="lt-LT"/>
        </w:rPr>
      </w:pPr>
    </w:p>
    <w:p w14:paraId="34904CDE"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1.</w:t>
      </w:r>
      <w:r w:rsidRPr="00833289">
        <w:rPr>
          <w:rFonts w:ascii="Times New Roman" w:eastAsia="Times New Roman" w:hAnsi="Times New Roman" w:cs="Times New Roman"/>
          <w:lang w:eastAsia="lt-LT"/>
        </w:rPr>
        <w:tab/>
        <w:t xml:space="preserve">Kas yra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ir kam jis vartojamas</w:t>
      </w:r>
    </w:p>
    <w:p w14:paraId="1EE1AD4D"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2.</w:t>
      </w:r>
      <w:r w:rsidRPr="00833289">
        <w:rPr>
          <w:rFonts w:ascii="Times New Roman" w:eastAsia="Times New Roman" w:hAnsi="Times New Roman" w:cs="Times New Roman"/>
          <w:lang w:eastAsia="lt-LT"/>
        </w:rPr>
        <w:tab/>
        <w:t xml:space="preserve">Kas žinotina prieš vartojant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w:t>
      </w:r>
    </w:p>
    <w:p w14:paraId="52C235D8"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3.</w:t>
      </w:r>
      <w:r w:rsidRPr="00833289">
        <w:rPr>
          <w:rFonts w:ascii="Times New Roman" w:eastAsia="Times New Roman" w:hAnsi="Times New Roman" w:cs="Times New Roman"/>
          <w:lang w:eastAsia="lt-LT"/>
        </w:rPr>
        <w:tab/>
        <w:t xml:space="preserve">Kaip vartoti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w:t>
      </w:r>
    </w:p>
    <w:p w14:paraId="7F987542"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4.</w:t>
      </w:r>
      <w:r w:rsidRPr="00833289">
        <w:rPr>
          <w:rFonts w:ascii="Times New Roman" w:eastAsia="Times New Roman" w:hAnsi="Times New Roman" w:cs="Times New Roman"/>
          <w:lang w:eastAsia="lt-LT"/>
        </w:rPr>
        <w:tab/>
        <w:t>Galimas šalutinis poveikis</w:t>
      </w:r>
    </w:p>
    <w:p w14:paraId="16D7645C"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5.</w:t>
      </w:r>
      <w:r w:rsidRPr="00833289">
        <w:rPr>
          <w:rFonts w:ascii="Times New Roman" w:eastAsia="Times New Roman" w:hAnsi="Times New Roman" w:cs="Times New Roman"/>
          <w:lang w:eastAsia="lt-LT"/>
        </w:rPr>
        <w:tab/>
        <w:t xml:space="preserve">Kaip laikyti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w:t>
      </w:r>
    </w:p>
    <w:p w14:paraId="6031C8CE"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6.</w:t>
      </w:r>
      <w:r w:rsidRPr="00833289">
        <w:rPr>
          <w:rFonts w:ascii="Times New Roman" w:eastAsia="Times New Roman" w:hAnsi="Times New Roman" w:cs="Times New Roman"/>
          <w:lang w:eastAsia="lt-LT"/>
        </w:rPr>
        <w:tab/>
        <w:t>Pakuotės turinys ir kita informacija</w:t>
      </w:r>
    </w:p>
    <w:p w14:paraId="70F16731"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7810B344" w14:textId="77777777" w:rsidR="00833289" w:rsidRPr="00833289" w:rsidRDefault="00833289" w:rsidP="003305C2">
      <w:pPr>
        <w:tabs>
          <w:tab w:val="left" w:pos="567"/>
        </w:tabs>
        <w:spacing w:after="0" w:line="240" w:lineRule="auto"/>
        <w:rPr>
          <w:rFonts w:ascii="Times New Roman" w:eastAsia="Times New Roman" w:hAnsi="Times New Roman" w:cs="Times New Roman"/>
          <w:bCs/>
          <w:lang w:eastAsia="lt-LT"/>
        </w:rPr>
      </w:pPr>
    </w:p>
    <w:p w14:paraId="33BA2A45" w14:textId="77777777" w:rsidR="00833289" w:rsidRPr="00833289" w:rsidRDefault="00833289" w:rsidP="003305C2">
      <w:pPr>
        <w:tabs>
          <w:tab w:val="left" w:pos="567"/>
        </w:tabs>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1.</w:t>
      </w:r>
      <w:r w:rsidRPr="00833289">
        <w:rPr>
          <w:rFonts w:ascii="Times New Roman" w:eastAsia="Times New Roman" w:hAnsi="Times New Roman" w:cs="Times New Roman"/>
          <w:b/>
          <w:lang w:eastAsia="lt-LT"/>
        </w:rPr>
        <w:tab/>
        <w:t xml:space="preserve">Kas yra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ir kam jis vartojamas</w:t>
      </w:r>
    </w:p>
    <w:p w14:paraId="07F46892"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465C51CD" w14:textId="77777777" w:rsidR="00833289" w:rsidRPr="00833289" w:rsidRDefault="00833289" w:rsidP="00833289">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sudėtyje yra veikliosios medžiagos </w:t>
      </w:r>
      <w:r w:rsidRPr="00833289">
        <w:rPr>
          <w:rFonts w:ascii="Times New Roman" w:eastAsia="Times New Roman" w:hAnsi="Times New Roman" w:cs="Times New Roman"/>
          <w:lang w:eastAsia="lt-LT"/>
        </w:rPr>
        <w:sym w:font="Symbol" w:char="F02D"/>
      </w:r>
      <w:r w:rsidRPr="00833289">
        <w:rPr>
          <w:rFonts w:ascii="Times New Roman" w:eastAsia="Times New Roman" w:hAnsi="Times New Roman" w:cs="Times New Roman"/>
          <w:lang w:eastAsia="lt-LT"/>
        </w:rPr>
        <w:t xml:space="preserve"> žmogaus insulino, kuriuo gydomas cukrinis diabetas. Cukriniu diabetu susergama tada, kai kasa gamina nepakankamai insulino, reikalingo gliukozės (cukraus) kiekiui kraujyje reguliuoti.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vartojamas ilgalaikiam gliukozės kiekio reguliavimui.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yra greitai veikiantis insulinas.</w:t>
      </w:r>
    </w:p>
    <w:p w14:paraId="5EBAF81E"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5CD7E26"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Jūsų gydytojas Jums gali nurodyti vartoti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kaip ir ilgiau veikiančio insulino. Kiekvienos rūšies insulinas tiekiamas su atskiru pakuotės lapeliu, kad Jums suteiktų reikiamą informaciją. Jums paskirto insulino nekeiskite, nebent tik gydytojo nurodymu. Insuliną pakeitę, būkite labai atsargūs. Kiekvienos rūšies insulino pakuotė ir užtaisas paženklinti skirtinga spalva ir simboliu, todėl Jūs juos lengvai galite atskirti. </w:t>
      </w:r>
    </w:p>
    <w:p w14:paraId="776D5D2E"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99CA4B3"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9672B96" w14:textId="77777777" w:rsidR="00833289" w:rsidRPr="00833289" w:rsidRDefault="00833289" w:rsidP="003305C2">
      <w:pPr>
        <w:tabs>
          <w:tab w:val="left" w:pos="567"/>
        </w:tabs>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2.</w:t>
      </w:r>
      <w:r w:rsidRPr="00833289">
        <w:rPr>
          <w:rFonts w:ascii="Times New Roman" w:eastAsia="Times New Roman" w:hAnsi="Times New Roman" w:cs="Times New Roman"/>
          <w:b/>
          <w:lang w:eastAsia="lt-LT"/>
        </w:rPr>
        <w:tab/>
        <w:t xml:space="preserve">Kas žinotina prieš vartojant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w:t>
      </w:r>
    </w:p>
    <w:p w14:paraId="15FFFB0D" w14:textId="77777777" w:rsidR="00833289" w:rsidRPr="00833289" w:rsidRDefault="00833289" w:rsidP="00833289">
      <w:pPr>
        <w:spacing w:after="0" w:line="240" w:lineRule="auto"/>
        <w:rPr>
          <w:rFonts w:ascii="Times New Roman" w:eastAsia="Times New Roman" w:hAnsi="Times New Roman" w:cs="Times New Roman"/>
          <w:b/>
          <w:lang w:eastAsia="lt-LT"/>
        </w:rPr>
      </w:pPr>
    </w:p>
    <w:p w14:paraId="184EE83C" w14:textId="77777777" w:rsidR="00833289" w:rsidRPr="00833289" w:rsidRDefault="00833289" w:rsidP="00833289">
      <w:pPr>
        <w:spacing w:after="0" w:line="240" w:lineRule="auto"/>
        <w:rPr>
          <w:rFonts w:ascii="Times New Roman" w:eastAsia="Times New Roman" w:hAnsi="Times New Roman" w:cs="Times New Roman"/>
          <w:b/>
          <w:iCs/>
          <w:lang w:eastAsia="lt-LT" w:bidi="lv-LV"/>
        </w:rPr>
      </w:pPr>
      <w:proofErr w:type="spellStart"/>
      <w:r w:rsidRPr="00833289">
        <w:rPr>
          <w:rFonts w:ascii="Times New Roman" w:eastAsia="Times New Roman" w:hAnsi="Times New Roman" w:cs="Times New Roman"/>
          <w:b/>
          <w:iCs/>
          <w:lang w:eastAsia="lt-LT" w:bidi="lv-LV"/>
        </w:rPr>
        <w:t>Humulin</w:t>
      </w:r>
      <w:proofErr w:type="spellEnd"/>
      <w:r w:rsidRPr="00833289">
        <w:rPr>
          <w:rFonts w:ascii="Times New Roman" w:eastAsia="Times New Roman" w:hAnsi="Times New Roman" w:cs="Times New Roman"/>
          <w:b/>
          <w:iCs/>
          <w:lang w:eastAsia="lt-LT" w:bidi="lv-LV"/>
        </w:rPr>
        <w:t xml:space="preserve"> R užtaisuose, galima leisti tik po oda, užtaisą įdedant į daugkartinio naudojimo insulino </w:t>
      </w:r>
      <w:proofErr w:type="spellStart"/>
      <w:r w:rsidRPr="00833289">
        <w:rPr>
          <w:rFonts w:ascii="Times New Roman" w:eastAsia="Times New Roman" w:hAnsi="Times New Roman" w:cs="Times New Roman"/>
          <w:b/>
          <w:iCs/>
          <w:lang w:eastAsia="lt-LT" w:bidi="lv-LV"/>
        </w:rPr>
        <w:t>švirkštiklį</w:t>
      </w:r>
      <w:proofErr w:type="spellEnd"/>
      <w:r w:rsidRPr="00833289">
        <w:rPr>
          <w:rFonts w:ascii="Times New Roman" w:eastAsia="Times New Roman" w:hAnsi="Times New Roman" w:cs="Times New Roman"/>
          <w:b/>
          <w:iCs/>
          <w:lang w:eastAsia="lt-LT" w:bidi="lv-LV"/>
        </w:rPr>
        <w:t>. Pasitarkite su savo gydytoju, jei Jums reikės leisti insuliną kitaip.</w:t>
      </w:r>
    </w:p>
    <w:p w14:paraId="262FF65A"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190AA926" w14:textId="77777777" w:rsidR="00833289" w:rsidRPr="00833289" w:rsidRDefault="00833289" w:rsidP="00833289">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vartoti negalima:</w:t>
      </w:r>
    </w:p>
    <w:p w14:paraId="4907D119" w14:textId="77777777" w:rsidR="00833289" w:rsidRPr="00833289" w:rsidRDefault="00833289" w:rsidP="00833289">
      <w:pPr>
        <w:spacing w:after="0" w:line="240" w:lineRule="auto"/>
        <w:ind w:left="720" w:hanging="72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b/>
          <w:lang w:eastAsia="lt-LT"/>
        </w:rPr>
        <w:t>jeigu manote, kad prasideda hipoglikemija (mažas cukraus kiekis kraujyje)</w:t>
      </w:r>
      <w:r w:rsidRPr="00833289">
        <w:rPr>
          <w:rFonts w:ascii="Times New Roman" w:eastAsia="Times New Roman" w:hAnsi="Times New Roman" w:cs="Times New Roman"/>
          <w:lang w:eastAsia="lt-LT"/>
        </w:rPr>
        <w:t xml:space="preserve">. Kaip kovoti su lengva hipoglikemija, yra </w:t>
      </w:r>
      <w:proofErr w:type="spellStart"/>
      <w:r w:rsidRPr="00833289">
        <w:rPr>
          <w:rFonts w:ascii="Times New Roman" w:eastAsia="Times New Roman" w:hAnsi="Times New Roman" w:cs="Times New Roman"/>
          <w:lang w:eastAsia="lt-LT"/>
        </w:rPr>
        <w:t>paaisškinta</w:t>
      </w:r>
      <w:proofErr w:type="spellEnd"/>
      <w:r w:rsidRPr="00833289">
        <w:rPr>
          <w:rFonts w:ascii="Times New Roman" w:eastAsia="Times New Roman" w:hAnsi="Times New Roman" w:cs="Times New Roman"/>
          <w:lang w:eastAsia="lt-LT"/>
        </w:rPr>
        <w:t xml:space="preserve"> šio lapelio tolimesniame skyriuje (</w:t>
      </w:r>
      <w:r w:rsidRPr="00833289">
        <w:rPr>
          <w:rFonts w:ascii="Times New Roman" w:eastAsia="Times New Roman" w:hAnsi="Times New Roman" w:cs="Times New Roman"/>
          <w:i/>
          <w:lang w:eastAsia="lt-LT"/>
        </w:rPr>
        <w:t>žr. 4 skyriaus poskyrį A</w:t>
      </w:r>
      <w:r w:rsidRPr="00833289">
        <w:rPr>
          <w:rFonts w:ascii="Times New Roman" w:eastAsia="Times New Roman" w:hAnsi="Times New Roman" w:cs="Times New Roman"/>
          <w:lang w:eastAsia="lt-LT"/>
        </w:rPr>
        <w:t>);</w:t>
      </w:r>
    </w:p>
    <w:p w14:paraId="4BED920F" w14:textId="77777777" w:rsidR="00833289" w:rsidRPr="00833289" w:rsidRDefault="00833289" w:rsidP="00833289">
      <w:pPr>
        <w:spacing w:after="0" w:line="240" w:lineRule="auto"/>
        <w:ind w:left="720" w:hanging="72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jeigu yra alergija (padidėjęs jautrumas) žmogaus insulinui arba bet kuriai pagalbinei šio vaisto medžiagai (</w:t>
      </w:r>
      <w:r w:rsidRPr="00833289">
        <w:rPr>
          <w:rFonts w:ascii="Times New Roman" w:eastAsia="Times New Roman" w:hAnsi="Times New Roman" w:cs="Times New Roman"/>
          <w:noProof/>
          <w:snapToGrid w:val="0"/>
          <w:szCs w:val="24"/>
        </w:rPr>
        <w:t>jos išvardytos 6 skyriuje</w:t>
      </w:r>
      <w:r w:rsidRPr="00833289">
        <w:rPr>
          <w:rFonts w:ascii="Times New Roman" w:eastAsia="Times New Roman" w:hAnsi="Times New Roman" w:cs="Times New Roman"/>
          <w:lang w:eastAsia="lt-LT"/>
        </w:rPr>
        <w:t>).</w:t>
      </w:r>
    </w:p>
    <w:p w14:paraId="74092B74"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ED4F176" w14:textId="2E3D9820" w:rsidR="00833289" w:rsidRPr="00833289" w:rsidRDefault="00833289" w:rsidP="00833289">
      <w:pPr>
        <w:keepNext/>
        <w:tabs>
          <w:tab w:val="left" w:pos="567"/>
        </w:tabs>
        <w:snapToGrid w:val="0"/>
        <w:spacing w:after="0" w:line="260" w:lineRule="exact"/>
        <w:jc w:val="both"/>
        <w:outlineLvl w:val="3"/>
        <w:rPr>
          <w:rFonts w:ascii="Times New Roman" w:eastAsia="Times New Roman" w:hAnsi="Times New Roman" w:cs="Times New Roman"/>
          <w:b/>
          <w:bCs/>
          <w:szCs w:val="28"/>
        </w:rPr>
      </w:pPr>
      <w:r w:rsidRPr="00833289">
        <w:rPr>
          <w:rFonts w:ascii="Times New Roman" w:eastAsia="Times New Roman" w:hAnsi="Times New Roman" w:cs="Times New Roman"/>
          <w:b/>
          <w:bCs/>
          <w:szCs w:val="28"/>
        </w:rPr>
        <w:t>Įspėjimai ir atsargumo priemonės</w:t>
      </w:r>
      <w:r w:rsidR="00F507CA">
        <w:rPr>
          <w:rFonts w:ascii="Times New Roman" w:eastAsia="Times New Roman" w:hAnsi="Times New Roman" w:cs="Times New Roman"/>
          <w:b/>
          <w:bCs/>
          <w:szCs w:val="28"/>
        </w:rPr>
        <w:fldChar w:fldCharType="begin"/>
      </w:r>
      <w:r w:rsidR="00F507CA">
        <w:rPr>
          <w:rFonts w:ascii="Times New Roman" w:eastAsia="Times New Roman" w:hAnsi="Times New Roman" w:cs="Times New Roman"/>
          <w:b/>
          <w:bCs/>
          <w:szCs w:val="28"/>
        </w:rPr>
        <w:instrText xml:space="preserve"> DOCVARIABLE vault_nd_353c9487-31f8-4c41-b81e-0eed03046f1d \* MERGEFORMAT </w:instrText>
      </w:r>
      <w:r w:rsidR="00F507CA">
        <w:rPr>
          <w:rFonts w:ascii="Times New Roman" w:eastAsia="Times New Roman" w:hAnsi="Times New Roman" w:cs="Times New Roman"/>
          <w:b/>
          <w:bCs/>
          <w:szCs w:val="28"/>
        </w:rPr>
        <w:fldChar w:fldCharType="separate"/>
      </w:r>
      <w:r w:rsidR="00F507CA">
        <w:rPr>
          <w:rFonts w:ascii="Times New Roman" w:eastAsia="Times New Roman" w:hAnsi="Times New Roman" w:cs="Times New Roman"/>
          <w:b/>
          <w:bCs/>
          <w:szCs w:val="28"/>
        </w:rPr>
        <w:t xml:space="preserve"> </w:t>
      </w:r>
      <w:r w:rsidR="00F507CA">
        <w:rPr>
          <w:rFonts w:ascii="Times New Roman" w:eastAsia="Times New Roman" w:hAnsi="Times New Roman" w:cs="Times New Roman"/>
          <w:b/>
          <w:bCs/>
          <w:szCs w:val="28"/>
        </w:rPr>
        <w:fldChar w:fldCharType="end"/>
      </w:r>
    </w:p>
    <w:p w14:paraId="6A3FFA21" w14:textId="77777777" w:rsidR="00833289" w:rsidRPr="00833289" w:rsidRDefault="00833289" w:rsidP="00833289">
      <w:pPr>
        <w:spacing w:after="200" w:line="276" w:lineRule="auto"/>
        <w:rPr>
          <w:rFonts w:ascii="Calibri" w:eastAsia="Calibri" w:hAnsi="Calibri" w:cs="Times New Roman"/>
        </w:rPr>
      </w:pPr>
      <w:r w:rsidRPr="00833289">
        <w:rPr>
          <w:rFonts w:ascii="Times New Roman" w:eastAsia="Times New Roman" w:hAnsi="Times New Roman" w:cs="Times New Roman"/>
          <w:lang w:eastAsia="lt-LT"/>
        </w:rPr>
        <w:t xml:space="preserve">Pasitarkite su gydytoju, vaistininku arba slaugytoju, prieš pradėdami vartoti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w:t>
      </w:r>
    </w:p>
    <w:p w14:paraId="336BC205"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lastRenderedPageBreak/>
        <w:sym w:font="Symbol" w:char="F0B7"/>
      </w:r>
      <w:r w:rsidRPr="00833289">
        <w:rPr>
          <w:rFonts w:ascii="Times New Roman" w:eastAsia="Times New Roman" w:hAnsi="Times New Roman" w:cs="Times New Roman"/>
          <w:lang w:eastAsia="lt-LT"/>
        </w:rPr>
        <w:tab/>
        <w:t xml:space="preserve">Jeigu vartojamas insulinas cukraus kiekį kraujyje reguliuoja gerai, cukraus kiekiui kraujyje sumažėjus per daug, įspėjamųjų simptomų galite nejusti. Įspėjamieji simptomai šiame lapelyje išvardyti žemiau. Turite kruopščiai apgalvoti, kada valgyti bei kaip dažnai ir kiek mankštintis. Be to, turite atidžiai stebėti cukraus kiekį savo kraujyje, dažnai matuodami gliukozės koncentraciją. </w:t>
      </w:r>
    </w:p>
    <w:p w14:paraId="47FF0139" w14:textId="77777777" w:rsidR="00833289" w:rsidRPr="00833289" w:rsidRDefault="00833289" w:rsidP="00833289">
      <w:pPr>
        <w:numPr>
          <w:ilvl w:val="0"/>
          <w:numId w:val="1"/>
        </w:numPr>
        <w:tabs>
          <w:tab w:val="clear" w:pos="360"/>
          <w:tab w:val="num" w:pos="567"/>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Keletui pacientų, kuriems hipoglikemija (mažas cukraus kiekis kraujyje) pasireiškė po to, kai jie  vietoj gyvulinio insulino pradėjo vartoti žmogaus insulino, pranešė, kad ankstyvieji įspėjamieji simptomai buvo mažiau aiškūs arba kitokie. Jei Jums dažnai pasireiškia hipoglikemija arba sunkiai atpažįstate jos simptomus, pasikalbėkite apie tai su savo gydytoju.</w:t>
      </w:r>
    </w:p>
    <w:p w14:paraId="1CDEC585" w14:textId="77777777" w:rsidR="00833289" w:rsidRPr="00833289" w:rsidRDefault="00833289" w:rsidP="00833289">
      <w:pPr>
        <w:tabs>
          <w:tab w:val="left" w:pos="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Jeigu į bet kurį iš žemiau pateiktų klausimų Jūsų atsakymas yra TAIP, pasakykite savo</w:t>
      </w:r>
    </w:p>
    <w:p w14:paraId="294C42AE" w14:textId="77777777" w:rsidR="00833289" w:rsidRPr="00833289" w:rsidRDefault="00833289" w:rsidP="00833289">
      <w:pPr>
        <w:tabs>
          <w:tab w:val="left" w:pos="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ab/>
        <w:t>cukrinio diabeto slaugos specialistui, gydytojui arba vaistininkui.</w:t>
      </w:r>
    </w:p>
    <w:p w14:paraId="6DA6CC00" w14:textId="77777777" w:rsidR="00833289" w:rsidRPr="00833289" w:rsidRDefault="00833289" w:rsidP="00A2725F">
      <w:pPr>
        <w:tabs>
          <w:tab w:val="left" w:pos="1276"/>
          <w:tab w:val="left" w:pos="1701"/>
        </w:tabs>
        <w:spacing w:after="0" w:line="220" w:lineRule="exact"/>
        <w:rPr>
          <w:rFonts w:ascii="Times New Roman" w:eastAsia="Times New Roman" w:hAnsi="Times New Roman" w:cs="Times New Roman"/>
          <w:bCs/>
        </w:rPr>
      </w:pPr>
      <w:r w:rsidRPr="00833289">
        <w:rPr>
          <w:rFonts w:ascii="Times New Roman" w:eastAsia="Times New Roman" w:hAnsi="Times New Roman" w:cs="Times New Roman"/>
          <w:bCs/>
        </w:rPr>
        <w:tab/>
        <w:t>-</w:t>
      </w:r>
      <w:r w:rsidRPr="00833289">
        <w:rPr>
          <w:rFonts w:ascii="Times New Roman" w:eastAsia="Times New Roman" w:hAnsi="Times New Roman" w:cs="Times New Roman"/>
          <w:bCs/>
        </w:rPr>
        <w:tab/>
        <w:t>Ar sirgote neseniai?</w:t>
      </w:r>
    </w:p>
    <w:p w14:paraId="32ECFE15" w14:textId="77777777" w:rsidR="00833289" w:rsidRPr="00833289" w:rsidRDefault="00833289" w:rsidP="00A2725F">
      <w:pPr>
        <w:tabs>
          <w:tab w:val="left" w:pos="1276"/>
          <w:tab w:val="left" w:pos="1701"/>
        </w:tabs>
        <w:spacing w:after="0" w:line="220" w:lineRule="exact"/>
        <w:rPr>
          <w:rFonts w:ascii="Times New Roman" w:eastAsia="Times New Roman" w:hAnsi="Times New Roman" w:cs="Times New Roman"/>
          <w:bCs/>
        </w:rPr>
      </w:pPr>
      <w:r w:rsidRPr="00833289">
        <w:rPr>
          <w:rFonts w:ascii="Times New Roman" w:eastAsia="Times New Roman" w:hAnsi="Times New Roman" w:cs="Times New Roman"/>
          <w:bCs/>
        </w:rPr>
        <w:tab/>
        <w:t>-</w:t>
      </w:r>
      <w:r w:rsidRPr="00833289">
        <w:rPr>
          <w:rFonts w:ascii="Times New Roman" w:eastAsia="Times New Roman" w:hAnsi="Times New Roman" w:cs="Times New Roman"/>
          <w:bCs/>
        </w:rPr>
        <w:tab/>
        <w:t>Ar turite inkstų ar kepenų veiklos sutrikimų?</w:t>
      </w:r>
    </w:p>
    <w:p w14:paraId="48DC3CA0" w14:textId="77777777" w:rsidR="00833289" w:rsidRPr="00833289" w:rsidRDefault="00833289" w:rsidP="00A2725F">
      <w:pPr>
        <w:tabs>
          <w:tab w:val="left" w:pos="1276"/>
          <w:tab w:val="left" w:pos="1701"/>
        </w:tabs>
        <w:spacing w:after="0" w:line="220" w:lineRule="exact"/>
        <w:rPr>
          <w:rFonts w:ascii="Times New Roman" w:eastAsia="Times New Roman" w:hAnsi="Times New Roman" w:cs="Times New Roman"/>
          <w:bCs/>
        </w:rPr>
      </w:pPr>
      <w:r w:rsidRPr="00833289">
        <w:rPr>
          <w:rFonts w:ascii="Times New Roman" w:eastAsia="Times New Roman" w:hAnsi="Times New Roman" w:cs="Times New Roman"/>
          <w:bCs/>
        </w:rPr>
        <w:tab/>
        <w:t>-</w:t>
      </w:r>
      <w:r w:rsidRPr="00833289">
        <w:rPr>
          <w:rFonts w:ascii="Times New Roman" w:eastAsia="Times New Roman" w:hAnsi="Times New Roman" w:cs="Times New Roman"/>
          <w:bCs/>
        </w:rPr>
        <w:tab/>
        <w:t>Ar mankštinatės daugiau negu įprastai?</w:t>
      </w:r>
    </w:p>
    <w:p w14:paraId="440EAD87" w14:textId="77777777" w:rsidR="00833289" w:rsidRPr="00833289" w:rsidRDefault="00833289" w:rsidP="003305C2">
      <w:pPr>
        <w:numPr>
          <w:ilvl w:val="0"/>
          <w:numId w:val="2"/>
        </w:numPr>
        <w:tabs>
          <w:tab w:val="clear" w:pos="360"/>
          <w:tab w:val="left" w:pos="630"/>
        </w:tabs>
        <w:spacing w:after="0" w:line="240" w:lineRule="auto"/>
        <w:ind w:left="562" w:hanging="562"/>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Insulino kiekis, kurio Jums reikia, gali kisti, jeigu pavartojus alkoholio.</w:t>
      </w:r>
    </w:p>
    <w:p w14:paraId="0223E100" w14:textId="77777777" w:rsidR="00833289" w:rsidRPr="00833289" w:rsidRDefault="00833289" w:rsidP="003305C2">
      <w:pPr>
        <w:numPr>
          <w:ilvl w:val="0"/>
          <w:numId w:val="2"/>
        </w:numPr>
        <w:tabs>
          <w:tab w:val="clear" w:pos="360"/>
          <w:tab w:val="left" w:pos="630"/>
        </w:tabs>
        <w:spacing w:after="0" w:line="240" w:lineRule="auto"/>
        <w:ind w:left="562" w:hanging="562"/>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Jeigu planuojate vykti į užsienį, turite apie tai pasakyti savo cukrinio diabeto slaugos specialistui, gydytojui arba vaistininkui. Laiko skirtumas tarp šalių gali reikšti, kad Jums leistis vaisto ir valgyti reikės kitokiu laiku nei namuose.</w:t>
      </w:r>
    </w:p>
    <w:p w14:paraId="357B5F05" w14:textId="77777777" w:rsidR="00833289" w:rsidRDefault="00833289" w:rsidP="00833289">
      <w:pPr>
        <w:numPr>
          <w:ilvl w:val="0"/>
          <w:numId w:val="2"/>
        </w:numPr>
        <w:tabs>
          <w:tab w:val="clear" w:pos="360"/>
          <w:tab w:val="left" w:pos="630"/>
        </w:tabs>
        <w:spacing w:after="0" w:line="240" w:lineRule="auto"/>
        <w:ind w:left="540" w:hanging="54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Kai kuriems </w:t>
      </w:r>
      <w:proofErr w:type="spellStart"/>
      <w:r w:rsidRPr="00833289">
        <w:rPr>
          <w:rFonts w:ascii="Times New Roman" w:eastAsia="Times New Roman" w:hAnsi="Times New Roman" w:cs="Times New Roman"/>
          <w:lang w:eastAsia="lt-LT"/>
        </w:rPr>
        <w:t>pioglitazonu</w:t>
      </w:r>
      <w:proofErr w:type="spellEnd"/>
      <w:r w:rsidRPr="00833289">
        <w:rPr>
          <w:rFonts w:ascii="Times New Roman" w:eastAsia="Times New Roman" w:hAnsi="Times New Roman" w:cs="Times New Roman"/>
          <w:lang w:eastAsia="lt-LT"/>
        </w:rPr>
        <w:t xml:space="preserve"> ir insulinu gydomiems pacientams, kurie seniai serga 2 tipo cukriniu diabetu ir nustatyta širdies liga arba yra patyrę smegenų insultą, gali pasireikšti širdies nepakankamumas. Jeigu Jums atsirado širdies nepakankamumo požymių, tokių kaip neįprastas dusulys, greitas kūno svorio didėjimas arba lokalizuotas patinimas (edema), kuo greičiau pasakykite savo gydytojui.</w:t>
      </w:r>
    </w:p>
    <w:p w14:paraId="58F90820" w14:textId="77777777" w:rsidR="00186B4C" w:rsidRDefault="00186B4C" w:rsidP="00A2725F">
      <w:pPr>
        <w:tabs>
          <w:tab w:val="left" w:pos="630"/>
        </w:tabs>
        <w:spacing w:after="0" w:line="240" w:lineRule="auto"/>
        <w:ind w:left="540"/>
        <w:rPr>
          <w:rFonts w:ascii="Times New Roman" w:eastAsia="Times New Roman" w:hAnsi="Times New Roman" w:cs="Times New Roman"/>
          <w:lang w:eastAsia="lt-LT"/>
        </w:rPr>
      </w:pPr>
    </w:p>
    <w:p w14:paraId="64B9A524" w14:textId="77777777" w:rsidR="00186B4C" w:rsidRPr="00A2725F" w:rsidRDefault="00186B4C" w:rsidP="00186B4C">
      <w:pPr>
        <w:tabs>
          <w:tab w:val="left" w:pos="630"/>
        </w:tabs>
        <w:spacing w:after="0" w:line="240" w:lineRule="auto"/>
        <w:rPr>
          <w:rFonts w:ascii="Times New Roman" w:eastAsia="Times New Roman" w:hAnsi="Times New Roman" w:cs="Times New Roman"/>
          <w:u w:val="single"/>
          <w:lang w:eastAsia="lt-LT"/>
        </w:rPr>
      </w:pPr>
      <w:bookmarkStart w:id="3" w:name="_Hlk42844648"/>
      <w:r w:rsidRPr="00A2725F">
        <w:rPr>
          <w:rFonts w:ascii="Times New Roman" w:eastAsia="Times New Roman" w:hAnsi="Times New Roman" w:cs="Times New Roman"/>
          <w:u w:val="single"/>
          <w:lang w:eastAsia="lt-LT"/>
        </w:rPr>
        <w:t>Odos pakitimai injekcijos vietoje</w:t>
      </w:r>
    </w:p>
    <w:p w14:paraId="41013709" w14:textId="77777777" w:rsidR="00186B4C" w:rsidRPr="00A2725F" w:rsidRDefault="00186B4C" w:rsidP="00A2725F">
      <w:pPr>
        <w:tabs>
          <w:tab w:val="left" w:pos="630"/>
        </w:tabs>
        <w:spacing w:after="0" w:line="240" w:lineRule="auto"/>
        <w:rPr>
          <w:rFonts w:ascii="Times New Roman" w:eastAsia="Times New Roman" w:hAnsi="Times New Roman" w:cs="Times New Roman"/>
          <w:lang w:eastAsia="lt-LT"/>
        </w:rPr>
      </w:pPr>
      <w:r w:rsidRPr="00A2725F">
        <w:rPr>
          <w:rFonts w:ascii="Times New Roman" w:eastAsia="Times New Roman" w:hAnsi="Times New Roman" w:cs="Times New Roman"/>
          <w:lang w:eastAsia="lt-LT"/>
        </w:rPr>
        <w:t xml:space="preserve">Vaistą reikėtų švirkšti vis kitoje vietoje, siekiant išvengti tokių odos pakitimų kaip poodiniai gumbai atsiradimo. Toje vietoje, kurioje yra gumbų, sušvirkštas insulinas gali nebūti pakankamai veiksmingas (žr. skyrių „Kaip vartoti </w:t>
      </w:r>
      <w:proofErr w:type="spellStart"/>
      <w:r w:rsidR="00EC4D48">
        <w:rPr>
          <w:rFonts w:ascii="Times New Roman" w:eastAsia="Times New Roman" w:hAnsi="Times New Roman" w:cs="Times New Roman"/>
          <w:lang w:eastAsia="lt-LT"/>
        </w:rPr>
        <w:t>Humulin</w:t>
      </w:r>
      <w:proofErr w:type="spellEnd"/>
      <w:r w:rsidR="00EC4D48">
        <w:rPr>
          <w:rFonts w:ascii="Times New Roman" w:eastAsia="Times New Roman" w:hAnsi="Times New Roman" w:cs="Times New Roman"/>
          <w:lang w:eastAsia="lt-LT"/>
        </w:rPr>
        <w:t xml:space="preserve"> R</w:t>
      </w:r>
      <w:r w:rsidRPr="00A2725F">
        <w:rPr>
          <w:rFonts w:ascii="Times New Roman" w:eastAsia="Times New Roman" w:hAnsi="Times New Roman" w:cs="Times New Roman"/>
          <w:lang w:eastAsia="lt-LT"/>
        </w:rPr>
        <w:t>“). Jeigu Jūs šiuo metu švirkščiate vaistą toje vietoje, kurioje yra gumbų, prieš pradėdami švirkšti vaistą kitoje vietoje, pasitarkite su savo gydytoju. Jūsų gydytojas gali liepti Jums atidžiau stebėti cukraus kiekį savo kraujyje ir pakoreguoti Jums paskirtą insulino arba kitų Jūsų vartojamų vaistų nuo diabeto dozę.</w:t>
      </w:r>
    </w:p>
    <w:p w14:paraId="66A92FC1" w14:textId="77777777" w:rsidR="00833289" w:rsidRPr="00833289" w:rsidRDefault="00833289" w:rsidP="00833289">
      <w:pPr>
        <w:spacing w:after="0" w:line="240" w:lineRule="auto"/>
        <w:jc w:val="both"/>
        <w:rPr>
          <w:rFonts w:ascii="Times New Roman" w:eastAsia="Times New Roman" w:hAnsi="Times New Roman" w:cs="Times New Roman"/>
          <w:lang w:eastAsia="lt-LT"/>
        </w:rPr>
      </w:pPr>
    </w:p>
    <w:bookmarkEnd w:id="3"/>
    <w:p w14:paraId="0399F701" w14:textId="77777777" w:rsidR="00833289" w:rsidRPr="00833289" w:rsidRDefault="00833289" w:rsidP="00833289">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 xml:space="preserve">Kiti vaistai ir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w:t>
      </w:r>
    </w:p>
    <w:p w14:paraId="44A58674"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Jeigu vartojate ar neseniai vartojote kitų vaistų arba dėl to nesate tikri, apie tai pasakykite gydytojui arba vaistininkui. </w:t>
      </w:r>
    </w:p>
    <w:p w14:paraId="1D23E69C"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Jūsų vartojamo insulino poreikis gali kisti, jeigu vartojate kurio nors iš šių vaistų:</w:t>
      </w:r>
    </w:p>
    <w:p w14:paraId="0552B9AE" w14:textId="77777777" w:rsidR="00833289" w:rsidRPr="00833289" w:rsidRDefault="00833289" w:rsidP="00833289">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steroidus;</w:t>
      </w:r>
    </w:p>
    <w:p w14:paraId="51A9F4DE" w14:textId="77777777" w:rsidR="00833289" w:rsidRPr="00833289" w:rsidRDefault="00833289" w:rsidP="00833289">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pakeičiamųjų skydliaukės hormonų preparatų;</w:t>
      </w:r>
    </w:p>
    <w:p w14:paraId="0023CC62" w14:textId="77777777" w:rsidR="00833289" w:rsidRPr="00833289" w:rsidRDefault="00833289" w:rsidP="00833289">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geriamųjų gliukozės kiekį kraujyje mažinančių preparatų (vaistų nuo cukrinio diabeto);</w:t>
      </w:r>
    </w:p>
    <w:p w14:paraId="78647602" w14:textId="77777777" w:rsidR="00833289" w:rsidRPr="00833289" w:rsidRDefault="00833289" w:rsidP="00833289">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r>
      <w:proofErr w:type="spellStart"/>
      <w:r w:rsidRPr="00833289">
        <w:rPr>
          <w:rFonts w:ascii="Times New Roman" w:eastAsia="Times New Roman" w:hAnsi="Times New Roman" w:cs="Times New Roman"/>
          <w:lang w:eastAsia="lt-LT"/>
        </w:rPr>
        <w:t>acetilsalicilo</w:t>
      </w:r>
      <w:proofErr w:type="spellEnd"/>
      <w:r w:rsidRPr="00833289">
        <w:rPr>
          <w:rFonts w:ascii="Times New Roman" w:eastAsia="Times New Roman" w:hAnsi="Times New Roman" w:cs="Times New Roman"/>
          <w:lang w:eastAsia="lt-LT"/>
        </w:rPr>
        <w:t xml:space="preserve"> rūgšties (aspirino);</w:t>
      </w:r>
    </w:p>
    <w:p w14:paraId="41102396" w14:textId="77777777" w:rsidR="00833289" w:rsidRPr="00833289" w:rsidRDefault="00833289" w:rsidP="00833289">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t>augimo hormono;</w:t>
      </w:r>
    </w:p>
    <w:p w14:paraId="23321945" w14:textId="77777777" w:rsidR="00833289" w:rsidRPr="00833289" w:rsidRDefault="00833289" w:rsidP="00833289">
      <w:pPr>
        <w:tabs>
          <w:tab w:val="left" w:pos="567"/>
        </w:tabs>
        <w:spacing w:after="0" w:line="240" w:lineRule="auto"/>
        <w:ind w:left="567" w:hanging="567"/>
        <w:rPr>
          <w:rFonts w:ascii="Times New Roman" w:eastAsia="Times New Roman" w:hAnsi="Times New Roman" w:cs="Times New Roman"/>
          <w:szCs w:val="20"/>
          <w:lang w:eastAsia="lt-LT"/>
        </w:rPr>
      </w:pPr>
      <w:r w:rsidRPr="00833289">
        <w:rPr>
          <w:rFonts w:ascii="Times New Roman" w:eastAsia="Times New Roman" w:hAnsi="Times New Roman" w:cs="Times New Roman"/>
          <w:lang w:eastAsia="lt-LT"/>
        </w:rPr>
        <w:t>-</w:t>
      </w:r>
      <w:r w:rsidRPr="00833289">
        <w:rPr>
          <w:rFonts w:ascii="Times New Roman" w:eastAsia="Times New Roman" w:hAnsi="Times New Roman" w:cs="Times New Roman"/>
          <w:lang w:eastAsia="lt-LT"/>
        </w:rPr>
        <w:tab/>
      </w:r>
      <w:proofErr w:type="spellStart"/>
      <w:r w:rsidRPr="00833289">
        <w:rPr>
          <w:rFonts w:ascii="Times New Roman" w:eastAsia="Times New Roman" w:hAnsi="Times New Roman" w:cs="Times New Roman"/>
          <w:lang w:eastAsia="lt-LT"/>
        </w:rPr>
        <w:t>o</w:t>
      </w:r>
      <w:r w:rsidRPr="00833289">
        <w:rPr>
          <w:rFonts w:ascii="Times New Roman" w:eastAsia="Times New Roman" w:hAnsi="Times New Roman" w:cs="Times New Roman"/>
          <w:szCs w:val="20"/>
          <w:lang w:eastAsia="lt-LT"/>
        </w:rPr>
        <w:t>ktreotido</w:t>
      </w:r>
      <w:proofErr w:type="spellEnd"/>
      <w:r w:rsidRPr="00833289">
        <w:rPr>
          <w:rFonts w:ascii="Times New Roman" w:eastAsia="Times New Roman" w:hAnsi="Times New Roman" w:cs="Times New Roman"/>
          <w:szCs w:val="20"/>
          <w:lang w:eastAsia="lt-LT"/>
        </w:rPr>
        <w:t xml:space="preserve">, </w:t>
      </w:r>
      <w:proofErr w:type="spellStart"/>
      <w:r w:rsidRPr="00833289">
        <w:rPr>
          <w:rFonts w:ascii="Times New Roman" w:eastAsia="Times New Roman" w:hAnsi="Times New Roman" w:cs="Times New Roman"/>
          <w:szCs w:val="20"/>
          <w:lang w:eastAsia="lt-LT"/>
        </w:rPr>
        <w:t>lanreotido</w:t>
      </w:r>
      <w:proofErr w:type="spellEnd"/>
    </w:p>
    <w:p w14:paraId="5400357F" w14:textId="77777777" w:rsidR="00833289" w:rsidRPr="00833289" w:rsidRDefault="00833289" w:rsidP="00833289">
      <w:pPr>
        <w:tabs>
          <w:tab w:val="left" w:pos="567"/>
        </w:tabs>
        <w:spacing w:after="0" w:line="240" w:lineRule="auto"/>
        <w:ind w:left="567" w:hanging="567"/>
        <w:rPr>
          <w:rFonts w:ascii="Times New Roman" w:eastAsia="Times New Roman" w:hAnsi="Times New Roman" w:cs="Times New Roman"/>
          <w:szCs w:val="20"/>
          <w:lang w:eastAsia="lt-LT"/>
        </w:rPr>
      </w:pPr>
      <w:r w:rsidRPr="00833289">
        <w:rPr>
          <w:rFonts w:ascii="Times New Roman" w:eastAsia="Times New Roman" w:hAnsi="Times New Roman" w:cs="Times New Roman"/>
          <w:szCs w:val="20"/>
          <w:lang w:eastAsia="lt-LT"/>
        </w:rPr>
        <w:t>-</w:t>
      </w:r>
      <w:r w:rsidRPr="00833289">
        <w:rPr>
          <w:rFonts w:ascii="Times New Roman" w:eastAsia="Times New Roman" w:hAnsi="Times New Roman" w:cs="Times New Roman"/>
          <w:szCs w:val="20"/>
          <w:lang w:eastAsia="lt-LT"/>
        </w:rPr>
        <w:tab/>
        <w:t xml:space="preserve">beta-2 receptorių stimuliatorių (pvz., </w:t>
      </w:r>
      <w:proofErr w:type="spellStart"/>
      <w:r w:rsidRPr="00833289">
        <w:rPr>
          <w:rFonts w:ascii="Times New Roman" w:eastAsia="Times New Roman" w:hAnsi="Times New Roman" w:cs="Times New Roman"/>
          <w:szCs w:val="20"/>
          <w:lang w:eastAsia="lt-LT"/>
        </w:rPr>
        <w:t>ritodrino</w:t>
      </w:r>
      <w:proofErr w:type="spellEnd"/>
      <w:r w:rsidRPr="00833289">
        <w:rPr>
          <w:rFonts w:ascii="Times New Roman" w:eastAsia="Times New Roman" w:hAnsi="Times New Roman" w:cs="Times New Roman"/>
          <w:szCs w:val="20"/>
          <w:lang w:eastAsia="lt-LT"/>
        </w:rPr>
        <w:t xml:space="preserve">, </w:t>
      </w:r>
      <w:proofErr w:type="spellStart"/>
      <w:r w:rsidRPr="00833289">
        <w:rPr>
          <w:rFonts w:ascii="Times New Roman" w:eastAsia="Times New Roman" w:hAnsi="Times New Roman" w:cs="Times New Roman"/>
          <w:szCs w:val="20"/>
          <w:lang w:eastAsia="lt-LT"/>
        </w:rPr>
        <w:t>salbutamolio</w:t>
      </w:r>
      <w:proofErr w:type="spellEnd"/>
      <w:r w:rsidRPr="00833289">
        <w:rPr>
          <w:rFonts w:ascii="Times New Roman" w:eastAsia="Times New Roman" w:hAnsi="Times New Roman" w:cs="Times New Roman"/>
          <w:szCs w:val="20"/>
          <w:lang w:eastAsia="lt-LT"/>
        </w:rPr>
        <w:t xml:space="preserve"> ar </w:t>
      </w:r>
      <w:proofErr w:type="spellStart"/>
      <w:r w:rsidRPr="00833289">
        <w:rPr>
          <w:rFonts w:ascii="Times New Roman" w:eastAsia="Times New Roman" w:hAnsi="Times New Roman" w:cs="Times New Roman"/>
          <w:szCs w:val="20"/>
          <w:lang w:eastAsia="lt-LT"/>
        </w:rPr>
        <w:t>terbutalino</w:t>
      </w:r>
      <w:proofErr w:type="spellEnd"/>
      <w:r w:rsidRPr="00833289">
        <w:rPr>
          <w:rFonts w:ascii="Times New Roman" w:eastAsia="Times New Roman" w:hAnsi="Times New Roman" w:cs="Times New Roman"/>
          <w:szCs w:val="20"/>
          <w:lang w:eastAsia="lt-LT"/>
        </w:rPr>
        <w:t>);</w:t>
      </w:r>
    </w:p>
    <w:p w14:paraId="27112347" w14:textId="77777777" w:rsidR="00833289" w:rsidRPr="00833289" w:rsidRDefault="00833289" w:rsidP="00833289">
      <w:pPr>
        <w:tabs>
          <w:tab w:val="left" w:pos="567"/>
        </w:tabs>
        <w:spacing w:after="0" w:line="240" w:lineRule="auto"/>
        <w:ind w:left="567" w:hanging="567"/>
        <w:rPr>
          <w:rFonts w:ascii="Times New Roman" w:eastAsia="Times New Roman" w:hAnsi="Times New Roman" w:cs="Times New Roman"/>
          <w:szCs w:val="20"/>
          <w:lang w:eastAsia="lt-LT"/>
        </w:rPr>
      </w:pPr>
      <w:r w:rsidRPr="00833289">
        <w:rPr>
          <w:rFonts w:ascii="Times New Roman" w:eastAsia="Times New Roman" w:hAnsi="Times New Roman" w:cs="Times New Roman"/>
          <w:szCs w:val="20"/>
          <w:lang w:eastAsia="lt-LT"/>
        </w:rPr>
        <w:t>-</w:t>
      </w:r>
      <w:r w:rsidRPr="00833289">
        <w:rPr>
          <w:rFonts w:ascii="Times New Roman" w:eastAsia="Times New Roman" w:hAnsi="Times New Roman" w:cs="Times New Roman"/>
          <w:szCs w:val="20"/>
          <w:lang w:eastAsia="lt-LT"/>
        </w:rPr>
        <w:tab/>
        <w:t xml:space="preserve">beta </w:t>
      </w:r>
      <w:proofErr w:type="spellStart"/>
      <w:r w:rsidRPr="00833289">
        <w:rPr>
          <w:rFonts w:ascii="Times New Roman" w:eastAsia="Times New Roman" w:hAnsi="Times New Roman" w:cs="Times New Roman"/>
          <w:szCs w:val="20"/>
          <w:lang w:eastAsia="lt-LT"/>
        </w:rPr>
        <w:t>adrenoblokatorių</w:t>
      </w:r>
      <w:proofErr w:type="spellEnd"/>
      <w:r w:rsidRPr="00833289">
        <w:rPr>
          <w:rFonts w:ascii="Times New Roman" w:eastAsia="Times New Roman" w:hAnsi="Times New Roman" w:cs="Times New Roman"/>
          <w:szCs w:val="20"/>
          <w:lang w:eastAsia="lt-LT"/>
        </w:rPr>
        <w:t>;</w:t>
      </w:r>
    </w:p>
    <w:p w14:paraId="578321F9" w14:textId="77777777" w:rsidR="00833289" w:rsidRPr="00833289" w:rsidRDefault="00833289" w:rsidP="00833289">
      <w:pPr>
        <w:tabs>
          <w:tab w:val="left" w:pos="567"/>
        </w:tabs>
        <w:spacing w:after="0" w:line="240" w:lineRule="auto"/>
        <w:ind w:left="567" w:hanging="567"/>
        <w:rPr>
          <w:rFonts w:ascii="Times New Roman" w:eastAsia="Times New Roman" w:hAnsi="Times New Roman" w:cs="Times New Roman"/>
          <w:szCs w:val="20"/>
          <w:lang w:eastAsia="lt-LT"/>
        </w:rPr>
      </w:pPr>
      <w:r w:rsidRPr="00833289">
        <w:rPr>
          <w:rFonts w:ascii="Times New Roman" w:eastAsia="Times New Roman" w:hAnsi="Times New Roman" w:cs="Times New Roman"/>
          <w:szCs w:val="20"/>
          <w:lang w:eastAsia="lt-LT"/>
        </w:rPr>
        <w:t>-</w:t>
      </w:r>
      <w:r w:rsidRPr="00833289">
        <w:rPr>
          <w:rFonts w:ascii="Times New Roman" w:eastAsia="Times New Roman" w:hAnsi="Times New Roman" w:cs="Times New Roman"/>
          <w:szCs w:val="20"/>
          <w:lang w:eastAsia="lt-LT"/>
        </w:rPr>
        <w:tab/>
      </w:r>
      <w:proofErr w:type="spellStart"/>
      <w:r w:rsidRPr="00833289">
        <w:rPr>
          <w:rFonts w:ascii="Times New Roman" w:eastAsia="Times New Roman" w:hAnsi="Times New Roman" w:cs="Times New Roman"/>
          <w:szCs w:val="20"/>
          <w:lang w:eastAsia="lt-LT"/>
        </w:rPr>
        <w:t>tiazidų</w:t>
      </w:r>
      <w:proofErr w:type="spellEnd"/>
      <w:r w:rsidRPr="00833289">
        <w:rPr>
          <w:rFonts w:ascii="Times New Roman" w:eastAsia="Times New Roman" w:hAnsi="Times New Roman" w:cs="Times New Roman"/>
          <w:szCs w:val="20"/>
          <w:lang w:eastAsia="lt-LT"/>
        </w:rPr>
        <w:t xml:space="preserve"> arba kai kurių antidepresantų (</w:t>
      </w:r>
      <w:proofErr w:type="spellStart"/>
      <w:r w:rsidRPr="00833289">
        <w:rPr>
          <w:rFonts w:ascii="Times New Roman" w:eastAsia="Times New Roman" w:hAnsi="Times New Roman" w:cs="Times New Roman"/>
          <w:szCs w:val="20"/>
          <w:lang w:eastAsia="lt-LT"/>
        </w:rPr>
        <w:t>monoaminooksidazės</w:t>
      </w:r>
      <w:proofErr w:type="spellEnd"/>
      <w:r w:rsidRPr="00833289">
        <w:rPr>
          <w:rFonts w:ascii="Times New Roman" w:eastAsia="Times New Roman" w:hAnsi="Times New Roman" w:cs="Times New Roman"/>
          <w:szCs w:val="20"/>
          <w:lang w:eastAsia="lt-LT"/>
        </w:rPr>
        <w:t xml:space="preserve"> inhibitorių);</w:t>
      </w:r>
    </w:p>
    <w:p w14:paraId="5CBB3CB9" w14:textId="77777777" w:rsidR="00833289" w:rsidRPr="00833289" w:rsidRDefault="00833289" w:rsidP="00833289">
      <w:pPr>
        <w:tabs>
          <w:tab w:val="left" w:pos="567"/>
        </w:tabs>
        <w:spacing w:after="0" w:line="240" w:lineRule="auto"/>
        <w:rPr>
          <w:rFonts w:ascii="Times New Roman" w:eastAsia="Times New Roman" w:hAnsi="Times New Roman" w:cs="Times New Roman"/>
          <w:szCs w:val="20"/>
          <w:lang w:eastAsia="lt-LT"/>
        </w:rPr>
      </w:pPr>
      <w:r w:rsidRPr="00833289">
        <w:rPr>
          <w:rFonts w:ascii="Times New Roman" w:eastAsia="Times New Roman" w:hAnsi="Times New Roman" w:cs="Times New Roman"/>
          <w:szCs w:val="20"/>
          <w:lang w:eastAsia="lt-LT"/>
        </w:rPr>
        <w:t>-</w:t>
      </w:r>
      <w:r w:rsidRPr="00833289">
        <w:rPr>
          <w:rFonts w:ascii="Times New Roman" w:eastAsia="Times New Roman" w:hAnsi="Times New Roman" w:cs="Times New Roman"/>
          <w:szCs w:val="20"/>
          <w:lang w:eastAsia="lt-LT"/>
        </w:rPr>
        <w:tab/>
      </w:r>
      <w:proofErr w:type="spellStart"/>
      <w:r w:rsidRPr="00833289">
        <w:rPr>
          <w:rFonts w:ascii="Times New Roman" w:eastAsia="Times New Roman" w:hAnsi="Times New Roman" w:cs="Times New Roman"/>
          <w:szCs w:val="20"/>
          <w:lang w:eastAsia="lt-LT"/>
        </w:rPr>
        <w:t>danazolo</w:t>
      </w:r>
      <w:proofErr w:type="spellEnd"/>
      <w:r w:rsidRPr="00833289">
        <w:rPr>
          <w:rFonts w:ascii="Times New Roman" w:eastAsia="Times New Roman" w:hAnsi="Times New Roman" w:cs="Times New Roman"/>
          <w:szCs w:val="20"/>
          <w:lang w:eastAsia="lt-LT"/>
        </w:rPr>
        <w:t>;</w:t>
      </w:r>
    </w:p>
    <w:p w14:paraId="16157B4C" w14:textId="77777777" w:rsidR="00833289" w:rsidRPr="00833289" w:rsidRDefault="00833289" w:rsidP="00833289">
      <w:pPr>
        <w:tabs>
          <w:tab w:val="left" w:pos="567"/>
        </w:tabs>
        <w:spacing w:after="0" w:line="240" w:lineRule="auto"/>
        <w:ind w:left="567" w:hanging="567"/>
        <w:rPr>
          <w:rFonts w:ascii="Times New Roman" w:eastAsia="Times New Roman" w:hAnsi="Times New Roman" w:cs="Times New Roman"/>
          <w:szCs w:val="20"/>
          <w:lang w:eastAsia="lt-LT"/>
        </w:rPr>
      </w:pPr>
      <w:r w:rsidRPr="00833289">
        <w:rPr>
          <w:rFonts w:ascii="Times New Roman" w:eastAsia="Times New Roman" w:hAnsi="Times New Roman" w:cs="Times New Roman"/>
          <w:szCs w:val="20"/>
          <w:lang w:eastAsia="lt-LT"/>
        </w:rPr>
        <w:t>-</w:t>
      </w:r>
      <w:r w:rsidRPr="00833289">
        <w:rPr>
          <w:rFonts w:ascii="Times New Roman" w:eastAsia="Times New Roman" w:hAnsi="Times New Roman" w:cs="Times New Roman"/>
          <w:szCs w:val="20"/>
          <w:lang w:eastAsia="lt-LT"/>
        </w:rPr>
        <w:tab/>
        <w:t xml:space="preserve">kai kurių </w:t>
      </w:r>
      <w:proofErr w:type="spellStart"/>
      <w:r w:rsidRPr="00833289">
        <w:rPr>
          <w:rFonts w:ascii="Times New Roman" w:eastAsia="Times New Roman" w:hAnsi="Times New Roman" w:cs="Times New Roman"/>
          <w:szCs w:val="20"/>
          <w:lang w:eastAsia="lt-LT"/>
        </w:rPr>
        <w:t>angiotenziną</w:t>
      </w:r>
      <w:proofErr w:type="spellEnd"/>
      <w:r w:rsidRPr="00833289">
        <w:rPr>
          <w:rFonts w:ascii="Times New Roman" w:eastAsia="Times New Roman" w:hAnsi="Times New Roman" w:cs="Times New Roman"/>
          <w:szCs w:val="20"/>
          <w:lang w:eastAsia="lt-LT"/>
        </w:rPr>
        <w:t xml:space="preserve"> konvertuojančio fermento (AKF) inhibitorių (pvz., </w:t>
      </w:r>
      <w:proofErr w:type="spellStart"/>
      <w:r w:rsidRPr="00833289">
        <w:rPr>
          <w:rFonts w:ascii="Times New Roman" w:eastAsia="Times New Roman" w:hAnsi="Times New Roman" w:cs="Times New Roman"/>
          <w:szCs w:val="20"/>
          <w:lang w:eastAsia="lt-LT"/>
        </w:rPr>
        <w:t>kaptoprilio</w:t>
      </w:r>
      <w:proofErr w:type="spellEnd"/>
      <w:r w:rsidRPr="00833289">
        <w:rPr>
          <w:rFonts w:ascii="Times New Roman" w:eastAsia="Times New Roman" w:hAnsi="Times New Roman" w:cs="Times New Roman"/>
          <w:szCs w:val="20"/>
          <w:lang w:eastAsia="lt-LT"/>
        </w:rPr>
        <w:t xml:space="preserve">, </w:t>
      </w:r>
      <w:proofErr w:type="spellStart"/>
      <w:r w:rsidRPr="00833289">
        <w:rPr>
          <w:rFonts w:ascii="Times New Roman" w:eastAsia="Times New Roman" w:hAnsi="Times New Roman" w:cs="Times New Roman"/>
          <w:szCs w:val="20"/>
          <w:lang w:eastAsia="lt-LT"/>
        </w:rPr>
        <w:t>enalaprilio</w:t>
      </w:r>
      <w:proofErr w:type="spellEnd"/>
      <w:r w:rsidRPr="00833289">
        <w:rPr>
          <w:rFonts w:ascii="Times New Roman" w:eastAsia="Times New Roman" w:hAnsi="Times New Roman" w:cs="Times New Roman"/>
          <w:szCs w:val="20"/>
          <w:lang w:eastAsia="lt-LT"/>
        </w:rPr>
        <w:t xml:space="preserve">) arba </w:t>
      </w:r>
      <w:proofErr w:type="spellStart"/>
      <w:r w:rsidRPr="00833289">
        <w:rPr>
          <w:rFonts w:ascii="Times New Roman" w:eastAsia="Times New Roman" w:hAnsi="Times New Roman" w:cs="Times New Roman"/>
          <w:szCs w:val="20"/>
          <w:lang w:eastAsia="lt-LT"/>
        </w:rPr>
        <w:t>angiotenzino</w:t>
      </w:r>
      <w:proofErr w:type="spellEnd"/>
      <w:r w:rsidRPr="00833289">
        <w:rPr>
          <w:rFonts w:ascii="Times New Roman" w:eastAsia="Times New Roman" w:hAnsi="Times New Roman" w:cs="Times New Roman"/>
          <w:szCs w:val="20"/>
          <w:lang w:eastAsia="lt-LT"/>
        </w:rPr>
        <w:t xml:space="preserve"> II receptorių blokatorių.</w:t>
      </w:r>
    </w:p>
    <w:p w14:paraId="5127D046" w14:textId="77777777" w:rsidR="00833289" w:rsidRPr="00833289" w:rsidRDefault="00833289" w:rsidP="00833289">
      <w:pPr>
        <w:tabs>
          <w:tab w:val="left" w:pos="567"/>
        </w:tabs>
        <w:spacing w:after="0" w:line="240" w:lineRule="auto"/>
        <w:rPr>
          <w:rFonts w:ascii="Times New Roman" w:eastAsia="Times New Roman" w:hAnsi="Times New Roman" w:cs="Times New Roman"/>
          <w:lang w:eastAsia="lt-LT"/>
        </w:rPr>
      </w:pPr>
    </w:p>
    <w:p w14:paraId="7F6DFA12" w14:textId="77777777" w:rsidR="00833289" w:rsidRPr="00833289" w:rsidRDefault="00833289" w:rsidP="00833289">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Nėštumas, žindymo laikotarpis ir vaisingumas</w:t>
      </w:r>
    </w:p>
    <w:p w14:paraId="391F9347"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Insulino kiekis, kurio Jums reikia, įprastai pirmųjų trijų nėštumo mėnesių laikotarpiu sumažėja, o likusių šešių - padidėja. Jeigu krūtimi maitinate kūdikį, Jums gali reikėti koreguoti insulino dozę arba mitybą.</w:t>
      </w:r>
    </w:p>
    <w:p w14:paraId="0B61E5AF"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arba </w:t>
      </w:r>
      <w:r w:rsidRPr="00833289">
        <w:rPr>
          <w:rFonts w:ascii="Times New Roman" w:eastAsia="Times New Roman" w:hAnsi="Times New Roman" w:cs="Times New Roman"/>
          <w:noProof/>
          <w:snapToGrid w:val="0"/>
          <w:szCs w:val="24"/>
        </w:rPr>
        <w:t>vaistininku.</w:t>
      </w:r>
    </w:p>
    <w:p w14:paraId="45B52AB6"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234748A" w14:textId="77777777" w:rsidR="00833289" w:rsidRPr="00833289" w:rsidRDefault="00833289" w:rsidP="00833289">
      <w:pPr>
        <w:keepNext/>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Vairavimas ir mechanizmų valdymas</w:t>
      </w:r>
    </w:p>
    <w:p w14:paraId="4167A59A" w14:textId="77777777" w:rsidR="00833289" w:rsidRPr="00833289" w:rsidRDefault="00833289" w:rsidP="00833289">
      <w:pPr>
        <w:keepNext/>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Pasireiškus hipoglikemijai (mažas cukraus kiekis kraujyje), gali sumažėti Jūsų gebėjimas sukaupti dėmesį ir reaguoti. Prašom apie tai prisiminti bet kokios situacijos, kurios metu Jūs galite kelti sau ar kitiems asmenims riziką (pvz., vairuojant automobilį ar valdant mechanizmus), atveju. Turite klausti savo cukrinio diabeto specialisto arba gydytojo, ar Jums patariama vairuoti, jeigu:</w:t>
      </w:r>
    </w:p>
    <w:p w14:paraId="4048EC1F"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dažnai kartojasi hipoglikemijos epizodai;</w:t>
      </w:r>
    </w:p>
    <w:p w14:paraId="48973FAC"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įspėjamieji hipoglikemijos simptomai būna silpnesni arba jų nebūna.</w:t>
      </w:r>
    </w:p>
    <w:p w14:paraId="6D727E3A"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5C61619E" w14:textId="77777777" w:rsidR="00833289" w:rsidRPr="00833289" w:rsidRDefault="00833289" w:rsidP="003305C2">
      <w:pPr>
        <w:tabs>
          <w:tab w:val="left" w:pos="567"/>
        </w:tabs>
        <w:spacing w:after="0" w:line="240" w:lineRule="auto"/>
        <w:rPr>
          <w:rFonts w:ascii="Times New Roman" w:eastAsia="Times New Roman" w:hAnsi="Times New Roman" w:cs="Times New Roman"/>
          <w:b/>
          <w:szCs w:val="20"/>
          <w:lang w:eastAsia="lt-LT"/>
        </w:rPr>
      </w:pPr>
      <w:proofErr w:type="spellStart"/>
      <w:r w:rsidRPr="00833289">
        <w:rPr>
          <w:rFonts w:ascii="Times New Roman" w:eastAsia="Times New Roman" w:hAnsi="Times New Roman" w:cs="Times New Roman"/>
          <w:b/>
          <w:szCs w:val="20"/>
          <w:lang w:eastAsia="lt-LT"/>
        </w:rPr>
        <w:t>Humulin</w:t>
      </w:r>
      <w:proofErr w:type="spellEnd"/>
      <w:r w:rsidRPr="00833289">
        <w:rPr>
          <w:rFonts w:ascii="Times New Roman" w:eastAsia="Times New Roman" w:hAnsi="Times New Roman" w:cs="Times New Roman"/>
          <w:b/>
          <w:szCs w:val="20"/>
          <w:lang w:eastAsia="lt-LT"/>
        </w:rPr>
        <w:t xml:space="preserve"> R sudėtyje yra natrio</w:t>
      </w:r>
    </w:p>
    <w:p w14:paraId="1EEACFA1" w14:textId="77777777" w:rsidR="00833289" w:rsidRPr="00833289" w:rsidRDefault="00833289" w:rsidP="003305C2">
      <w:pPr>
        <w:tabs>
          <w:tab w:val="left" w:pos="567"/>
        </w:tabs>
        <w:spacing w:after="0" w:line="240" w:lineRule="auto"/>
        <w:rPr>
          <w:rFonts w:ascii="Times New Roman" w:eastAsia="Times New Roman" w:hAnsi="Times New Roman" w:cs="Times New Roman"/>
          <w:szCs w:val="20"/>
          <w:lang w:eastAsia="lt-LT"/>
        </w:rPr>
      </w:pPr>
      <w:r w:rsidRPr="00833289">
        <w:rPr>
          <w:rFonts w:ascii="Times New Roman" w:eastAsia="Times New Roman" w:hAnsi="Times New Roman" w:cs="Times New Roman"/>
          <w:szCs w:val="20"/>
          <w:lang w:eastAsia="lt-LT"/>
        </w:rPr>
        <w:t>Šio vaisto dozėje yra mažiau kaip 1 </w:t>
      </w:r>
      <w:proofErr w:type="spellStart"/>
      <w:r w:rsidRPr="00833289">
        <w:rPr>
          <w:rFonts w:ascii="Times New Roman" w:eastAsia="Times New Roman" w:hAnsi="Times New Roman" w:cs="Times New Roman"/>
          <w:szCs w:val="20"/>
          <w:lang w:eastAsia="lt-LT"/>
        </w:rPr>
        <w:t>mmol</w:t>
      </w:r>
      <w:proofErr w:type="spellEnd"/>
      <w:r w:rsidRPr="00833289">
        <w:rPr>
          <w:rFonts w:ascii="Times New Roman" w:eastAsia="Times New Roman" w:hAnsi="Times New Roman" w:cs="Times New Roman"/>
          <w:szCs w:val="20"/>
          <w:lang w:eastAsia="lt-LT"/>
        </w:rPr>
        <w:t xml:space="preserve"> (23 mg) natrio, t. y. jis beveik neturi reikšmės.</w:t>
      </w:r>
    </w:p>
    <w:p w14:paraId="312C162D"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035B8927" w14:textId="77777777" w:rsidR="00833289" w:rsidRPr="00833289" w:rsidRDefault="00833289" w:rsidP="003305C2">
      <w:pPr>
        <w:tabs>
          <w:tab w:val="left" w:pos="567"/>
        </w:tabs>
        <w:spacing w:after="0" w:line="240" w:lineRule="auto"/>
        <w:rPr>
          <w:rFonts w:ascii="Times New Roman" w:eastAsia="Times New Roman" w:hAnsi="Times New Roman" w:cs="Times New Roman"/>
          <w:lang w:eastAsia="lt-LT"/>
        </w:rPr>
      </w:pPr>
    </w:p>
    <w:p w14:paraId="69A9579C" w14:textId="77777777" w:rsidR="00833289" w:rsidRPr="00833289" w:rsidRDefault="00833289" w:rsidP="003305C2">
      <w:pPr>
        <w:tabs>
          <w:tab w:val="left" w:pos="567"/>
        </w:tabs>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3.</w:t>
      </w:r>
      <w:r w:rsidRPr="00833289">
        <w:rPr>
          <w:rFonts w:ascii="Times New Roman" w:eastAsia="Times New Roman" w:hAnsi="Times New Roman" w:cs="Times New Roman"/>
          <w:b/>
          <w:lang w:eastAsia="lt-LT"/>
        </w:rPr>
        <w:tab/>
        <w:t xml:space="preserve">Kaip vartoti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w:t>
      </w:r>
    </w:p>
    <w:p w14:paraId="2092EF97" w14:textId="77777777" w:rsidR="00833289" w:rsidRPr="00833289" w:rsidRDefault="00833289" w:rsidP="003305C2">
      <w:pPr>
        <w:tabs>
          <w:tab w:val="left" w:pos="567"/>
        </w:tabs>
        <w:spacing w:after="0" w:line="240" w:lineRule="auto"/>
        <w:rPr>
          <w:rFonts w:ascii="Times New Roman" w:eastAsia="Times New Roman" w:hAnsi="Times New Roman" w:cs="Times New Roman"/>
          <w:bCs/>
          <w:lang w:eastAsia="lt-LT"/>
        </w:rPr>
      </w:pPr>
    </w:p>
    <w:p w14:paraId="3FFE2742" w14:textId="77777777" w:rsidR="00833289" w:rsidRPr="00833289" w:rsidRDefault="00833289" w:rsidP="00833289">
      <w:pPr>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 xml:space="preserve">3 ml užtaisai skirti tik 3 ml </w:t>
      </w:r>
      <w:proofErr w:type="spellStart"/>
      <w:r w:rsidRPr="00833289">
        <w:rPr>
          <w:rFonts w:ascii="Times New Roman" w:eastAsia="Times New Roman" w:hAnsi="Times New Roman" w:cs="Times New Roman"/>
          <w:b/>
          <w:bCs/>
          <w:lang w:eastAsia="lt-LT"/>
        </w:rPr>
        <w:t>švirkštikliams</w:t>
      </w:r>
      <w:proofErr w:type="spellEnd"/>
      <w:r w:rsidRPr="00833289">
        <w:rPr>
          <w:rFonts w:ascii="Times New Roman" w:eastAsia="Times New Roman" w:hAnsi="Times New Roman" w:cs="Times New Roman"/>
          <w:b/>
          <w:bCs/>
          <w:lang w:eastAsia="lt-LT"/>
        </w:rPr>
        <w:t xml:space="preserve">. 1,5 ml </w:t>
      </w:r>
      <w:proofErr w:type="spellStart"/>
      <w:r w:rsidRPr="00833289">
        <w:rPr>
          <w:rFonts w:ascii="Times New Roman" w:eastAsia="Times New Roman" w:hAnsi="Times New Roman" w:cs="Times New Roman"/>
          <w:b/>
          <w:bCs/>
          <w:lang w:eastAsia="lt-LT"/>
        </w:rPr>
        <w:t>švirkštikliams</w:t>
      </w:r>
      <w:proofErr w:type="spellEnd"/>
      <w:r w:rsidRPr="00833289">
        <w:rPr>
          <w:rFonts w:ascii="Times New Roman" w:eastAsia="Times New Roman" w:hAnsi="Times New Roman" w:cs="Times New Roman"/>
          <w:b/>
          <w:bCs/>
          <w:lang w:eastAsia="lt-LT"/>
        </w:rPr>
        <w:t xml:space="preserve"> jie netinka.</w:t>
      </w:r>
    </w:p>
    <w:p w14:paraId="1434D9AF" w14:textId="77777777" w:rsidR="00833289" w:rsidRPr="00833289" w:rsidRDefault="00833289" w:rsidP="00833289">
      <w:pPr>
        <w:spacing w:after="0" w:line="240" w:lineRule="auto"/>
        <w:rPr>
          <w:rFonts w:ascii="Times New Roman" w:eastAsia="Times New Roman" w:hAnsi="Times New Roman" w:cs="Times New Roman"/>
          <w:b/>
          <w:lang w:eastAsia="lt-LT"/>
        </w:rPr>
      </w:pPr>
    </w:p>
    <w:p w14:paraId="4A8FC5B9" w14:textId="77777777" w:rsidR="00833289" w:rsidRPr="00833289" w:rsidRDefault="00833289" w:rsidP="00833289">
      <w:pPr>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 xml:space="preserve">Įsigydami vaistinėje, visada patikrinkite pakuotės ir užtaiso etiketėje insulino pavadinimą ir rūšį. Būkite tikri, kad įsigijote tą </w:t>
      </w:r>
      <w:proofErr w:type="spellStart"/>
      <w:r w:rsidRPr="00833289">
        <w:rPr>
          <w:rFonts w:ascii="Times New Roman" w:eastAsia="Times New Roman" w:hAnsi="Times New Roman" w:cs="Times New Roman"/>
          <w:b/>
          <w:bCs/>
          <w:lang w:eastAsia="lt-LT"/>
        </w:rPr>
        <w:t>Humulin</w:t>
      </w:r>
      <w:proofErr w:type="spellEnd"/>
      <w:r w:rsidRPr="00833289">
        <w:rPr>
          <w:rFonts w:ascii="Times New Roman" w:eastAsia="Times New Roman" w:hAnsi="Times New Roman" w:cs="Times New Roman"/>
          <w:b/>
          <w:bCs/>
          <w:lang w:eastAsia="lt-LT"/>
        </w:rPr>
        <w:t xml:space="preserve">, kurį Jūsų gydytojas liepė vartoti. </w:t>
      </w:r>
    </w:p>
    <w:p w14:paraId="08A11810"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2724C6BA" w14:textId="77777777" w:rsidR="00833289" w:rsidRPr="00833289" w:rsidRDefault="00833289" w:rsidP="00833289">
      <w:pPr>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noProof/>
          <w:snapToGrid w:val="0"/>
          <w:szCs w:val="24"/>
        </w:rPr>
        <w:t>Visada vartokite šį vaistą tiksliai</w:t>
      </w:r>
      <w:r w:rsidRPr="00833289">
        <w:rPr>
          <w:rFonts w:ascii="Times New Roman" w:eastAsia="Times New Roman" w:hAnsi="Times New Roman" w:cs="Times New Roman"/>
          <w:bCs/>
          <w:lang w:eastAsia="lt-LT"/>
        </w:rPr>
        <w:t xml:space="preserve"> kaip nurodė gydytojas. Jeigu abejojate, kreipkitės į savo gydytoją. Siekiant išvengti galimo užkrėtimo užkrečiamosiomis ligomis, kiekvieną užtaisą galima naudoti tik Jums, net jei prietaiso adata yra pakeista.</w:t>
      </w:r>
    </w:p>
    <w:p w14:paraId="48E887CA"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1BAE2F65" w14:textId="77777777" w:rsidR="00833289" w:rsidRPr="00833289" w:rsidRDefault="00833289" w:rsidP="00833289">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Dozavimas</w:t>
      </w:r>
    </w:p>
    <w:p w14:paraId="045CF576" w14:textId="77777777" w:rsidR="00833289" w:rsidRPr="00833289" w:rsidRDefault="00833289" w:rsidP="00833289">
      <w:pPr>
        <w:numPr>
          <w:ilvl w:val="0"/>
          <w:numId w:val="3"/>
        </w:numPr>
        <w:tabs>
          <w:tab w:val="clear" w:pos="360"/>
          <w:tab w:val="num" w:pos="63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Jūsų gydytojas nurodė, kokį insuliną vartoti bei kiek ir kaip dažnai jo leisti. Jo instrukcijos tinka tik Jums. Tiksliai laikykitės gydytojo nurodymų ir reguliariai lankykitės diabeto priežiūros klinikoje.</w:t>
      </w:r>
    </w:p>
    <w:p w14:paraId="7D415314" w14:textId="77777777" w:rsidR="00833289" w:rsidRPr="00833289" w:rsidRDefault="00833289" w:rsidP="00833289">
      <w:pPr>
        <w:numPr>
          <w:ilvl w:val="0"/>
          <w:numId w:val="3"/>
        </w:numPr>
        <w:tabs>
          <w:tab w:val="clear" w:pos="360"/>
          <w:tab w:val="num" w:pos="630"/>
        </w:tabs>
        <w:spacing w:after="0" w:line="240" w:lineRule="auto"/>
        <w:ind w:left="540" w:hanging="540"/>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Jei pakeitėte vartojamo insulino rūšį (pvz., gyvulinį insuliną žmogaus insulinu), Jums gali reikėti didesnės arba mažesnės nei anksčiau dozės. Dozę galima pakeisti iš karto leidžiant pirmąją injekciją arba koreguoti ją laipsniškai per kelias savaites ar mėnesius.</w:t>
      </w:r>
    </w:p>
    <w:p w14:paraId="4E1D34B4" w14:textId="77777777" w:rsidR="00833289" w:rsidRPr="00833289" w:rsidRDefault="00833289" w:rsidP="00833289">
      <w:pPr>
        <w:numPr>
          <w:ilvl w:val="0"/>
          <w:numId w:val="3"/>
        </w:numPr>
        <w:tabs>
          <w:tab w:val="clear" w:pos="360"/>
          <w:tab w:val="num" w:pos="630"/>
        </w:tabs>
        <w:spacing w:after="0" w:line="240" w:lineRule="auto"/>
        <w:ind w:left="567" w:hanging="567"/>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užtaisuose leiskite tik po oda, </w:t>
      </w:r>
      <w:r w:rsidRPr="00833289">
        <w:rPr>
          <w:rFonts w:ascii="Times New Roman" w:eastAsia="Times New Roman" w:hAnsi="Times New Roman" w:cs="Times New Roman"/>
          <w:lang w:eastAsia="lt-LT" w:bidi="lv-LV"/>
        </w:rPr>
        <w:t xml:space="preserve">užtaisą įdedant į daugkartinio naudojimo insulino </w:t>
      </w:r>
      <w:proofErr w:type="spellStart"/>
      <w:r w:rsidRPr="00833289">
        <w:rPr>
          <w:rFonts w:ascii="Times New Roman" w:eastAsia="Times New Roman" w:hAnsi="Times New Roman" w:cs="Times New Roman"/>
          <w:lang w:eastAsia="lt-LT" w:bidi="lv-LV"/>
        </w:rPr>
        <w:t>švirkštiklį</w:t>
      </w:r>
      <w:proofErr w:type="spellEnd"/>
      <w:r w:rsidRPr="00833289">
        <w:rPr>
          <w:rFonts w:ascii="Times New Roman" w:eastAsia="Times New Roman" w:hAnsi="Times New Roman" w:cs="Times New Roman"/>
          <w:lang w:eastAsia="lt-LT" w:bidi="lv-LV"/>
        </w:rPr>
        <w:t>. Pasitarkite su savo gydytoju, jei Jums reikės leisti insuliną kitaip</w:t>
      </w:r>
    </w:p>
    <w:p w14:paraId="517BC2C5"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3EBD031" w14:textId="77777777" w:rsidR="00833289" w:rsidRPr="00833289" w:rsidRDefault="00833289" w:rsidP="00833289">
      <w:pPr>
        <w:spacing w:after="0" w:line="240" w:lineRule="auto"/>
        <w:rPr>
          <w:rFonts w:ascii="Times New Roman" w:eastAsia="Times New Roman" w:hAnsi="Times New Roman" w:cs="Times New Roman"/>
          <w:b/>
          <w:lang w:eastAsia="lt-LT"/>
        </w:rPr>
      </w:pP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paruošimas</w:t>
      </w:r>
    </w:p>
    <w:p w14:paraId="589EAC5C" w14:textId="77777777" w:rsidR="00833289" w:rsidRPr="00833289" w:rsidRDefault="00833289" w:rsidP="00833289">
      <w:pPr>
        <w:numPr>
          <w:ilvl w:val="0"/>
          <w:numId w:val="4"/>
        </w:numPr>
        <w:tabs>
          <w:tab w:val="clear" w:pos="360"/>
          <w:tab w:val="num" w:pos="540"/>
        </w:tabs>
        <w:spacing w:after="0" w:line="240" w:lineRule="auto"/>
        <w:ind w:left="567" w:hanging="567"/>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yra ištirpintas vandenyje, todėl jo sumaišyti nereikia. Tačiau jo Jūs galite vartoti </w:t>
      </w:r>
      <w:r w:rsidRPr="00833289">
        <w:rPr>
          <w:rFonts w:ascii="Times New Roman" w:eastAsia="Times New Roman" w:hAnsi="Times New Roman" w:cs="Times New Roman"/>
          <w:b/>
          <w:lang w:eastAsia="lt-LT"/>
        </w:rPr>
        <w:t xml:space="preserve">tik </w:t>
      </w:r>
      <w:r w:rsidRPr="00833289">
        <w:rPr>
          <w:rFonts w:ascii="Times New Roman" w:eastAsia="Times New Roman" w:hAnsi="Times New Roman" w:cs="Times New Roman"/>
          <w:lang w:eastAsia="lt-LT"/>
        </w:rPr>
        <w:t>tada, kai atrodo kaip vanduo. Jis turi būti skaidrus, bespalvis ir be kietų dalelių. Patikrinkite tai prieš kiekvieną injekciją.</w:t>
      </w:r>
    </w:p>
    <w:p w14:paraId="5A4726FA"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76AF31B0" w14:textId="3B7A4F62" w:rsidR="00833289" w:rsidRPr="00833289" w:rsidRDefault="00833289" w:rsidP="00833289">
      <w:pPr>
        <w:keepNext/>
        <w:tabs>
          <w:tab w:val="left" w:pos="567"/>
        </w:tabs>
        <w:spacing w:after="0" w:line="260" w:lineRule="exact"/>
        <w:jc w:val="both"/>
        <w:outlineLvl w:val="4"/>
        <w:rPr>
          <w:rFonts w:ascii="Times New Roman" w:eastAsia="Times New Roman" w:hAnsi="Times New Roman" w:cs="Times New Roman"/>
          <w:b/>
          <w:noProof/>
        </w:rPr>
      </w:pPr>
      <w:r w:rsidRPr="00833289">
        <w:rPr>
          <w:rFonts w:ascii="Times New Roman" w:eastAsia="Times New Roman" w:hAnsi="Times New Roman" w:cs="Times New Roman"/>
          <w:b/>
          <w:noProof/>
        </w:rPr>
        <w:t>Švirkštiklio parengimas</w:t>
      </w:r>
      <w:r w:rsidR="00F507CA">
        <w:rPr>
          <w:rFonts w:ascii="Times New Roman" w:eastAsia="Times New Roman" w:hAnsi="Times New Roman" w:cs="Times New Roman"/>
          <w:b/>
          <w:noProof/>
        </w:rPr>
        <w:fldChar w:fldCharType="begin"/>
      </w:r>
      <w:r w:rsidR="00F507CA">
        <w:rPr>
          <w:rFonts w:ascii="Times New Roman" w:eastAsia="Times New Roman" w:hAnsi="Times New Roman" w:cs="Times New Roman"/>
          <w:b/>
          <w:noProof/>
        </w:rPr>
        <w:instrText xml:space="preserve"> DOCVARIABLE vault_nd_4750ece1-61f1-43c8-b630-9f4b59779fba \* MERGEFORMAT </w:instrText>
      </w:r>
      <w:r w:rsidR="00F507CA">
        <w:rPr>
          <w:rFonts w:ascii="Times New Roman" w:eastAsia="Times New Roman" w:hAnsi="Times New Roman" w:cs="Times New Roman"/>
          <w:b/>
          <w:noProof/>
        </w:rPr>
        <w:fldChar w:fldCharType="separate"/>
      </w:r>
      <w:r w:rsidR="00F507CA">
        <w:rPr>
          <w:rFonts w:ascii="Times New Roman" w:eastAsia="Times New Roman" w:hAnsi="Times New Roman" w:cs="Times New Roman"/>
          <w:b/>
          <w:noProof/>
        </w:rPr>
        <w:t xml:space="preserve"> </w:t>
      </w:r>
      <w:r w:rsidR="00F507CA">
        <w:rPr>
          <w:rFonts w:ascii="Times New Roman" w:eastAsia="Times New Roman" w:hAnsi="Times New Roman" w:cs="Times New Roman"/>
          <w:b/>
          <w:noProof/>
        </w:rPr>
        <w:fldChar w:fldCharType="end"/>
      </w:r>
    </w:p>
    <w:p w14:paraId="3A122A38" w14:textId="0C01D7B3" w:rsidR="00833289" w:rsidRPr="00833289" w:rsidRDefault="00833289" w:rsidP="00833289">
      <w:pPr>
        <w:keepNext/>
        <w:tabs>
          <w:tab w:val="left" w:pos="567"/>
        </w:tabs>
        <w:spacing w:after="0" w:line="260" w:lineRule="exact"/>
        <w:jc w:val="both"/>
        <w:outlineLvl w:val="4"/>
        <w:rPr>
          <w:rFonts w:ascii="Times New Roman" w:eastAsia="Times New Roman" w:hAnsi="Times New Roman" w:cs="Times New Roman"/>
          <w:b/>
          <w:i/>
          <w:noProof/>
        </w:rPr>
      </w:pPr>
      <w:r w:rsidRPr="00833289">
        <w:rPr>
          <w:rFonts w:ascii="Times New Roman" w:eastAsia="Times New Roman" w:hAnsi="Times New Roman" w:cs="Times New Roman"/>
          <w:b/>
          <w:noProof/>
        </w:rPr>
        <w:sym w:font="Symbol" w:char="F0B7"/>
      </w:r>
      <w:r w:rsidRPr="00833289">
        <w:rPr>
          <w:rFonts w:ascii="Times New Roman" w:eastAsia="Times New Roman" w:hAnsi="Times New Roman" w:cs="Times New Roman"/>
          <w:b/>
          <w:i/>
          <w:noProof/>
        </w:rPr>
        <w:tab/>
      </w:r>
      <w:r w:rsidRPr="00833289">
        <w:rPr>
          <w:rFonts w:ascii="Times New Roman" w:eastAsia="Times New Roman" w:hAnsi="Times New Roman" w:cs="Times New Roman"/>
          <w:noProof/>
        </w:rPr>
        <w:t>Nusiplaukite rankas. Dezinfekuokite užtaiso guminę membraną</w:t>
      </w:r>
      <w:r w:rsidRPr="00833289">
        <w:rPr>
          <w:rFonts w:ascii="Times New Roman" w:eastAsia="Times New Roman" w:hAnsi="Times New Roman" w:cs="Times New Roman"/>
          <w:b/>
          <w:i/>
          <w:noProof/>
        </w:rPr>
        <w:t>.</w:t>
      </w:r>
      <w:r w:rsidR="00F507CA">
        <w:rPr>
          <w:rFonts w:ascii="Times New Roman" w:eastAsia="Times New Roman" w:hAnsi="Times New Roman" w:cs="Times New Roman"/>
          <w:b/>
          <w:i/>
          <w:noProof/>
        </w:rPr>
        <w:fldChar w:fldCharType="begin"/>
      </w:r>
      <w:r w:rsidR="00F507CA">
        <w:rPr>
          <w:rFonts w:ascii="Times New Roman" w:eastAsia="Times New Roman" w:hAnsi="Times New Roman" w:cs="Times New Roman"/>
          <w:b/>
          <w:i/>
          <w:noProof/>
        </w:rPr>
        <w:instrText xml:space="preserve"> DOCVARIABLE vault_nd_900e7f2e-26e7-4e19-83f3-5b3e012bc3d4 \* MERGEFORMAT </w:instrText>
      </w:r>
      <w:r w:rsidR="00F507CA">
        <w:rPr>
          <w:rFonts w:ascii="Times New Roman" w:eastAsia="Times New Roman" w:hAnsi="Times New Roman" w:cs="Times New Roman"/>
          <w:b/>
          <w:i/>
          <w:noProof/>
        </w:rPr>
        <w:fldChar w:fldCharType="separate"/>
      </w:r>
      <w:r w:rsidR="00F507CA">
        <w:rPr>
          <w:rFonts w:ascii="Times New Roman" w:eastAsia="Times New Roman" w:hAnsi="Times New Roman" w:cs="Times New Roman"/>
          <w:b/>
          <w:i/>
          <w:noProof/>
        </w:rPr>
        <w:t xml:space="preserve"> </w:t>
      </w:r>
      <w:r w:rsidR="00F507CA">
        <w:rPr>
          <w:rFonts w:ascii="Times New Roman" w:eastAsia="Times New Roman" w:hAnsi="Times New Roman" w:cs="Times New Roman"/>
          <w:b/>
          <w:i/>
          <w:noProof/>
        </w:rPr>
        <w:fldChar w:fldCharType="end"/>
      </w:r>
    </w:p>
    <w:p w14:paraId="65EA74CB" w14:textId="77777777" w:rsidR="00833289" w:rsidRPr="00833289" w:rsidRDefault="00833289" w:rsidP="00833289">
      <w:pPr>
        <w:numPr>
          <w:ilvl w:val="0"/>
          <w:numId w:val="5"/>
        </w:numPr>
        <w:tabs>
          <w:tab w:val="clear" w:pos="360"/>
          <w:tab w:val="num" w:pos="63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b/>
          <w:lang w:eastAsia="lt-LT"/>
        </w:rPr>
        <w:t xml:space="preserve">Siekiant užtikrinti, kad vartojate tikslią dozę,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užtaisus turite naudoti tik su </w:t>
      </w:r>
      <w:proofErr w:type="spellStart"/>
      <w:r w:rsidRPr="00833289">
        <w:rPr>
          <w:rFonts w:ascii="Times New Roman" w:eastAsia="Times New Roman" w:hAnsi="Times New Roman" w:cs="Times New Roman"/>
          <w:b/>
          <w:lang w:eastAsia="lt-LT"/>
        </w:rPr>
        <w:t>Lilly</w:t>
      </w:r>
      <w:proofErr w:type="spellEnd"/>
      <w:r w:rsidRPr="00833289">
        <w:rPr>
          <w:rFonts w:ascii="Times New Roman" w:eastAsia="Times New Roman" w:hAnsi="Times New Roman" w:cs="Times New Roman"/>
          <w:b/>
          <w:lang w:eastAsia="lt-LT"/>
        </w:rPr>
        <w:t xml:space="preserve"> </w:t>
      </w:r>
      <w:proofErr w:type="spellStart"/>
      <w:r w:rsidRPr="00833289">
        <w:rPr>
          <w:rFonts w:ascii="Times New Roman" w:eastAsia="Times New Roman" w:hAnsi="Times New Roman" w:cs="Times New Roman"/>
          <w:b/>
          <w:lang w:eastAsia="lt-LT"/>
        </w:rPr>
        <w:t>švirkštikliais</w:t>
      </w:r>
      <w:proofErr w:type="spellEnd"/>
      <w:r w:rsidRPr="00833289">
        <w:rPr>
          <w:rFonts w:ascii="Times New Roman" w:eastAsia="Times New Roman" w:hAnsi="Times New Roman" w:cs="Times New Roman"/>
          <w:b/>
          <w:lang w:eastAsia="lt-LT"/>
        </w:rPr>
        <w:t>.</w:t>
      </w:r>
      <w:r w:rsidRPr="00833289">
        <w:rPr>
          <w:rFonts w:ascii="Times New Roman" w:eastAsia="Times New Roman" w:hAnsi="Times New Roman" w:cs="Times New Roman"/>
          <w:lang w:eastAsia="lt-LT"/>
        </w:rPr>
        <w:t xml:space="preserve"> </w:t>
      </w:r>
    </w:p>
    <w:p w14:paraId="6E8F7067" w14:textId="77777777" w:rsidR="00833289" w:rsidRPr="00833289" w:rsidRDefault="00833289" w:rsidP="00833289">
      <w:pPr>
        <w:numPr>
          <w:ilvl w:val="0"/>
          <w:numId w:val="5"/>
        </w:numPr>
        <w:tabs>
          <w:tab w:val="clear" w:pos="360"/>
          <w:tab w:val="left" w:pos="540"/>
          <w:tab w:val="num" w:pos="63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Laikykitės </w:t>
      </w:r>
      <w:proofErr w:type="spellStart"/>
      <w:r w:rsidRPr="00833289">
        <w:rPr>
          <w:rFonts w:ascii="Times New Roman" w:eastAsia="Times New Roman" w:hAnsi="Times New Roman" w:cs="Times New Roman"/>
          <w:lang w:eastAsia="lt-LT"/>
        </w:rPr>
        <w:t>švirkštiklio</w:t>
      </w:r>
      <w:proofErr w:type="spellEnd"/>
      <w:r w:rsidRPr="00833289">
        <w:rPr>
          <w:rFonts w:ascii="Times New Roman" w:eastAsia="Times New Roman" w:hAnsi="Times New Roman" w:cs="Times New Roman"/>
          <w:lang w:eastAsia="lt-LT"/>
        </w:rPr>
        <w:t xml:space="preserve"> naudojimo instrukcijos. Įdėkite užtaisą į </w:t>
      </w:r>
      <w:proofErr w:type="spellStart"/>
      <w:r w:rsidRPr="00833289">
        <w:rPr>
          <w:rFonts w:ascii="Times New Roman" w:eastAsia="Times New Roman" w:hAnsi="Times New Roman" w:cs="Times New Roman"/>
          <w:lang w:eastAsia="lt-LT"/>
        </w:rPr>
        <w:t>švirkštiklį</w:t>
      </w:r>
      <w:proofErr w:type="spellEnd"/>
      <w:r w:rsidRPr="00833289">
        <w:rPr>
          <w:rFonts w:ascii="Times New Roman" w:eastAsia="Times New Roman" w:hAnsi="Times New Roman" w:cs="Times New Roman"/>
          <w:lang w:eastAsia="lt-LT"/>
        </w:rPr>
        <w:t>.</w:t>
      </w:r>
    </w:p>
    <w:p w14:paraId="0FD80566" w14:textId="77777777" w:rsidR="00833289" w:rsidRPr="00833289" w:rsidRDefault="00833289" w:rsidP="00833289">
      <w:pPr>
        <w:numPr>
          <w:ilvl w:val="0"/>
          <w:numId w:val="5"/>
        </w:numPr>
        <w:tabs>
          <w:tab w:val="clear" w:pos="360"/>
          <w:tab w:val="num" w:pos="54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Nustatykite 1 ar 2 vienetų dozę. Laikydami </w:t>
      </w:r>
      <w:proofErr w:type="spellStart"/>
      <w:r w:rsidRPr="00833289">
        <w:rPr>
          <w:rFonts w:ascii="Times New Roman" w:eastAsia="Times New Roman" w:hAnsi="Times New Roman" w:cs="Times New Roman"/>
          <w:lang w:eastAsia="lt-LT"/>
        </w:rPr>
        <w:t>švirkštiklį</w:t>
      </w:r>
      <w:proofErr w:type="spellEnd"/>
      <w:r w:rsidRPr="00833289">
        <w:rPr>
          <w:rFonts w:ascii="Times New Roman" w:eastAsia="Times New Roman" w:hAnsi="Times New Roman" w:cs="Times New Roman"/>
          <w:lang w:eastAsia="lt-LT"/>
        </w:rPr>
        <w:t xml:space="preserve"> adata į viršų, patapšnokite jos šoną, kad visi burbuliukai iškiltų į viršų. Vis dar laikydami </w:t>
      </w:r>
      <w:proofErr w:type="spellStart"/>
      <w:r w:rsidRPr="00833289">
        <w:rPr>
          <w:rFonts w:ascii="Times New Roman" w:eastAsia="Times New Roman" w:hAnsi="Times New Roman" w:cs="Times New Roman"/>
          <w:lang w:eastAsia="lt-LT"/>
        </w:rPr>
        <w:t>švirkštiklį</w:t>
      </w:r>
      <w:proofErr w:type="spellEnd"/>
      <w:r w:rsidRPr="00833289">
        <w:rPr>
          <w:rFonts w:ascii="Times New Roman" w:eastAsia="Times New Roman" w:hAnsi="Times New Roman" w:cs="Times New Roman"/>
          <w:lang w:eastAsia="lt-LT"/>
        </w:rPr>
        <w:t xml:space="preserve"> adata į viršų, spauskite injekcijos mygtuką, kol iš adatos galo ištekės lašas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Mažų oro burbuliukų </w:t>
      </w:r>
      <w:proofErr w:type="spellStart"/>
      <w:r w:rsidRPr="00833289">
        <w:rPr>
          <w:rFonts w:ascii="Times New Roman" w:eastAsia="Times New Roman" w:hAnsi="Times New Roman" w:cs="Times New Roman"/>
          <w:lang w:eastAsia="lt-LT"/>
        </w:rPr>
        <w:t>švirkštiklyje</w:t>
      </w:r>
      <w:proofErr w:type="spellEnd"/>
      <w:r w:rsidRPr="00833289">
        <w:rPr>
          <w:rFonts w:ascii="Times New Roman" w:eastAsia="Times New Roman" w:hAnsi="Times New Roman" w:cs="Times New Roman"/>
          <w:lang w:eastAsia="lt-LT"/>
        </w:rPr>
        <w:t xml:space="preserve"> dar gali likti, bet jie nekenkia, tačiau jeigu oro burbuliukai yra per dideli, Jūsų dozė gali būti mažiau tiksli.</w:t>
      </w:r>
    </w:p>
    <w:p w14:paraId="6D53D5C5"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43CDDDA" w14:textId="77777777" w:rsidR="00833289" w:rsidRPr="00833289" w:rsidRDefault="00833289" w:rsidP="00833289">
      <w:pPr>
        <w:keepNext/>
        <w:spacing w:after="0" w:line="240" w:lineRule="auto"/>
        <w:rPr>
          <w:rFonts w:ascii="Times New Roman" w:eastAsia="Times New Roman" w:hAnsi="Times New Roman" w:cs="Times New Roman"/>
          <w:b/>
          <w:lang w:eastAsia="lt-LT"/>
        </w:rPr>
      </w:pP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leidimas</w:t>
      </w:r>
    </w:p>
    <w:p w14:paraId="6E17D4A0" w14:textId="77777777" w:rsidR="00833289" w:rsidRPr="00833289" w:rsidRDefault="00833289" w:rsidP="00833289">
      <w:pPr>
        <w:keepNext/>
        <w:numPr>
          <w:ilvl w:val="0"/>
          <w:numId w:val="6"/>
        </w:numPr>
        <w:tabs>
          <w:tab w:val="clear" w:pos="360"/>
          <w:tab w:val="num" w:pos="630"/>
        </w:tabs>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Prieš leisdami nuvalykite odą taip, kaip Jums nurodė. </w:t>
      </w:r>
    </w:p>
    <w:p w14:paraId="2344F590" w14:textId="77777777" w:rsidR="00833289" w:rsidRPr="00833289" w:rsidRDefault="00833289" w:rsidP="00833289">
      <w:pPr>
        <w:numPr>
          <w:ilvl w:val="0"/>
          <w:numId w:val="6"/>
        </w:numPr>
        <w:tabs>
          <w:tab w:val="clear" w:pos="360"/>
          <w:tab w:val="num" w:pos="630"/>
        </w:tabs>
        <w:spacing w:after="0" w:line="240" w:lineRule="auto"/>
        <w:ind w:left="562" w:hanging="562"/>
        <w:contextualSpacing/>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Leiskite po oda taip, kaip Jums sakė. Tiesiai į veną leisti </w:t>
      </w:r>
      <w:r w:rsidRPr="00833289">
        <w:rPr>
          <w:rFonts w:ascii="Times New Roman" w:eastAsia="Times New Roman" w:hAnsi="Times New Roman" w:cs="Times New Roman"/>
          <w:b/>
          <w:lang w:eastAsia="lt-LT"/>
        </w:rPr>
        <w:t>draudžiama</w:t>
      </w:r>
      <w:r w:rsidRPr="00833289">
        <w:rPr>
          <w:rFonts w:ascii="Times New Roman" w:eastAsia="Times New Roman" w:hAnsi="Times New Roman" w:cs="Times New Roman"/>
          <w:lang w:eastAsia="lt-LT"/>
        </w:rPr>
        <w:t xml:space="preserve">. Suleidę vaistą adatos neištraukite dar penkias sekundes, kad užtikrintumėte, jog suleidote visą dozę. Ploto, į kurį leidote, </w:t>
      </w:r>
      <w:r w:rsidRPr="00833289">
        <w:rPr>
          <w:rFonts w:ascii="Times New Roman" w:eastAsia="Times New Roman" w:hAnsi="Times New Roman" w:cs="Times New Roman"/>
          <w:lang w:eastAsia="lt-LT"/>
        </w:rPr>
        <w:lastRenderedPageBreak/>
        <w:t>netrinkite. Būkite tikri, kad suleidote bent 1 cm toliau nuo prieš tai buvusios injekcijos vietos ir kad injekcijos vietą keičiate taip, kaip Jus mokė.</w:t>
      </w:r>
    </w:p>
    <w:p w14:paraId="278D5D78" w14:textId="77777777" w:rsidR="00833289" w:rsidRPr="00833289" w:rsidRDefault="00833289" w:rsidP="00833289">
      <w:pPr>
        <w:numPr>
          <w:ilvl w:val="0"/>
          <w:numId w:val="6"/>
        </w:numPr>
        <w:tabs>
          <w:tab w:val="clear" w:pos="360"/>
          <w:tab w:val="num" w:pos="630"/>
        </w:tabs>
        <w:spacing w:after="0" w:line="240" w:lineRule="auto"/>
        <w:ind w:left="567" w:hanging="567"/>
        <w:contextualSpacing/>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Pačiam į veną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leistis draudžiama. Leiskitės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taip, kaip liepė Jūsų cukrinio diabeto slaugytojas ar gydytojas. Į veną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gali leisti tik gydytojas. Tai jis darys tik esant tam </w:t>
      </w:r>
      <w:proofErr w:type="spellStart"/>
      <w:r w:rsidRPr="00833289">
        <w:rPr>
          <w:rFonts w:ascii="Times New Roman" w:eastAsia="Times New Roman" w:hAnsi="Times New Roman" w:cs="Times New Roman"/>
          <w:lang w:eastAsia="lt-LT"/>
        </w:rPr>
        <w:t>tikrom</w:t>
      </w:r>
      <w:proofErr w:type="spellEnd"/>
      <w:r w:rsidRPr="00833289">
        <w:rPr>
          <w:rFonts w:ascii="Times New Roman" w:eastAsia="Times New Roman" w:hAnsi="Times New Roman" w:cs="Times New Roman"/>
          <w:lang w:eastAsia="lt-LT"/>
        </w:rPr>
        <w:t xml:space="preserve"> aplinkybėms, pvz., operacijos metu arba tuo atveju, jeigu Jūs sergate ir gliukozės kiekis Jūsų kraujyje yra per didelis.</w:t>
      </w:r>
    </w:p>
    <w:p w14:paraId="75479B5C" w14:textId="77777777" w:rsidR="00833289" w:rsidRPr="00833289" w:rsidRDefault="00833289" w:rsidP="00833289">
      <w:pPr>
        <w:spacing w:after="0" w:line="240" w:lineRule="auto"/>
        <w:ind w:left="567" w:hanging="567"/>
        <w:rPr>
          <w:rFonts w:ascii="Times New Roman" w:eastAsia="Times New Roman" w:hAnsi="Times New Roman" w:cs="Times New Roman"/>
          <w:lang w:eastAsia="lt-LT"/>
        </w:rPr>
      </w:pPr>
    </w:p>
    <w:p w14:paraId="571FFF4C" w14:textId="77777777" w:rsidR="00833289" w:rsidRPr="00833289" w:rsidRDefault="00833289" w:rsidP="00833289">
      <w:pPr>
        <w:keepNext/>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Po injekcijos</w:t>
      </w:r>
    </w:p>
    <w:p w14:paraId="0191EF97" w14:textId="77777777" w:rsidR="00833289" w:rsidRPr="00833289" w:rsidRDefault="00833289" w:rsidP="00833289">
      <w:pPr>
        <w:keepNext/>
        <w:numPr>
          <w:ilvl w:val="0"/>
          <w:numId w:val="7"/>
        </w:numPr>
        <w:tabs>
          <w:tab w:val="clear" w:pos="360"/>
          <w:tab w:val="num" w:pos="630"/>
        </w:tabs>
        <w:spacing w:after="0" w:line="240" w:lineRule="auto"/>
        <w:ind w:left="567" w:hanging="567"/>
        <w:rPr>
          <w:rFonts w:ascii="Times New Roman" w:eastAsia="Times New Roman" w:hAnsi="Times New Roman" w:cs="Times New Roman"/>
          <w:b/>
          <w:lang w:eastAsia="lt-LT"/>
        </w:rPr>
      </w:pPr>
      <w:r w:rsidRPr="00833289">
        <w:rPr>
          <w:rFonts w:ascii="Times New Roman" w:eastAsia="Times New Roman" w:hAnsi="Times New Roman" w:cs="Times New Roman"/>
          <w:bCs/>
          <w:lang w:eastAsia="lt-LT"/>
        </w:rPr>
        <w:t xml:space="preserve">Vaisto </w:t>
      </w:r>
      <w:r w:rsidRPr="00833289">
        <w:rPr>
          <w:rFonts w:ascii="Times New Roman" w:eastAsia="Times New Roman" w:hAnsi="Times New Roman" w:cs="Times New Roman"/>
          <w:lang w:eastAsia="lt-LT"/>
        </w:rPr>
        <w:t xml:space="preserve">suleidę, užmaukite išorinį adatos dangtelį ir nusukite ją nuo </w:t>
      </w:r>
      <w:proofErr w:type="spellStart"/>
      <w:r w:rsidRPr="00833289">
        <w:rPr>
          <w:rFonts w:ascii="Times New Roman" w:eastAsia="Times New Roman" w:hAnsi="Times New Roman" w:cs="Times New Roman"/>
          <w:lang w:eastAsia="lt-LT"/>
        </w:rPr>
        <w:t>švirkštiklio</w:t>
      </w:r>
      <w:proofErr w:type="spellEnd"/>
      <w:r w:rsidRPr="00833289">
        <w:rPr>
          <w:rFonts w:ascii="Times New Roman" w:eastAsia="Times New Roman" w:hAnsi="Times New Roman" w:cs="Times New Roman"/>
          <w:lang w:eastAsia="lt-LT"/>
        </w:rPr>
        <w:t xml:space="preserve">. Tai padės išsaugoti insuliną sterilų ir neleis jam ištekėti. Be to, tai stabdys oro patekimą į </w:t>
      </w:r>
      <w:proofErr w:type="spellStart"/>
      <w:r w:rsidRPr="00833289">
        <w:rPr>
          <w:rFonts w:ascii="Times New Roman" w:eastAsia="Times New Roman" w:hAnsi="Times New Roman" w:cs="Times New Roman"/>
          <w:lang w:eastAsia="lt-LT"/>
        </w:rPr>
        <w:t>švirkštiklį</w:t>
      </w:r>
      <w:proofErr w:type="spellEnd"/>
      <w:r w:rsidRPr="00833289">
        <w:rPr>
          <w:rFonts w:ascii="Times New Roman" w:eastAsia="Times New Roman" w:hAnsi="Times New Roman" w:cs="Times New Roman"/>
          <w:lang w:eastAsia="lt-LT"/>
        </w:rPr>
        <w:t xml:space="preserve"> ir adatos užkimšimą. </w:t>
      </w:r>
      <w:r w:rsidRPr="00833289">
        <w:rPr>
          <w:rFonts w:ascii="Times New Roman" w:eastAsia="Times New Roman" w:hAnsi="Times New Roman" w:cs="Times New Roman"/>
          <w:b/>
          <w:lang w:eastAsia="lt-LT"/>
        </w:rPr>
        <w:t xml:space="preserve">Savo adatų ir </w:t>
      </w:r>
      <w:proofErr w:type="spellStart"/>
      <w:r w:rsidRPr="00833289">
        <w:rPr>
          <w:rFonts w:ascii="Times New Roman" w:eastAsia="Times New Roman" w:hAnsi="Times New Roman" w:cs="Times New Roman"/>
          <w:b/>
          <w:lang w:eastAsia="lt-LT"/>
        </w:rPr>
        <w:t>švirkštiklio</w:t>
      </w:r>
      <w:proofErr w:type="spellEnd"/>
      <w:r w:rsidRPr="00833289">
        <w:rPr>
          <w:rFonts w:ascii="Times New Roman" w:eastAsia="Times New Roman" w:hAnsi="Times New Roman" w:cs="Times New Roman"/>
          <w:b/>
          <w:lang w:eastAsia="lt-LT"/>
        </w:rPr>
        <w:t xml:space="preserve"> kitiems asmenims neduokite</w:t>
      </w:r>
      <w:r w:rsidRPr="00833289">
        <w:rPr>
          <w:rFonts w:ascii="Times New Roman" w:eastAsia="Times New Roman" w:hAnsi="Times New Roman" w:cs="Times New Roman"/>
          <w:lang w:eastAsia="lt-LT"/>
        </w:rPr>
        <w:t xml:space="preserve">. Užmaukite </w:t>
      </w:r>
      <w:proofErr w:type="spellStart"/>
      <w:r w:rsidRPr="00833289">
        <w:rPr>
          <w:rFonts w:ascii="Times New Roman" w:eastAsia="Times New Roman" w:hAnsi="Times New Roman" w:cs="Times New Roman"/>
          <w:lang w:eastAsia="lt-LT"/>
        </w:rPr>
        <w:t>švirkštiklio</w:t>
      </w:r>
      <w:proofErr w:type="spellEnd"/>
      <w:r w:rsidRPr="00833289">
        <w:rPr>
          <w:rFonts w:ascii="Times New Roman" w:eastAsia="Times New Roman" w:hAnsi="Times New Roman" w:cs="Times New Roman"/>
          <w:lang w:eastAsia="lt-LT"/>
        </w:rPr>
        <w:t xml:space="preserve"> dangtelį.</w:t>
      </w:r>
    </w:p>
    <w:p w14:paraId="56A11353"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C6F3C14" w14:textId="77777777" w:rsidR="00833289" w:rsidRPr="00833289" w:rsidRDefault="00833289" w:rsidP="00833289">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Kitos injekcijos</w:t>
      </w:r>
    </w:p>
    <w:p w14:paraId="5260CA45" w14:textId="77777777" w:rsidR="00833289" w:rsidRPr="00833289" w:rsidRDefault="00833289" w:rsidP="00833289">
      <w:pPr>
        <w:numPr>
          <w:ilvl w:val="0"/>
          <w:numId w:val="8"/>
        </w:numPr>
        <w:spacing w:after="0" w:line="240" w:lineRule="auto"/>
        <w:ind w:left="567" w:hanging="567"/>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Užtaisą palikite </w:t>
      </w:r>
      <w:proofErr w:type="spellStart"/>
      <w:r w:rsidRPr="00833289">
        <w:rPr>
          <w:rFonts w:ascii="Times New Roman" w:eastAsia="Times New Roman" w:hAnsi="Times New Roman" w:cs="Times New Roman"/>
          <w:lang w:eastAsia="lt-LT"/>
        </w:rPr>
        <w:t>švirkštiklyje</w:t>
      </w:r>
      <w:proofErr w:type="spellEnd"/>
      <w:r w:rsidRPr="00833289">
        <w:rPr>
          <w:rFonts w:ascii="Times New Roman" w:eastAsia="Times New Roman" w:hAnsi="Times New Roman" w:cs="Times New Roman"/>
          <w:lang w:eastAsia="lt-LT"/>
        </w:rPr>
        <w:t xml:space="preserve">. Prieš kiekvieną injekciją nustatykite 1 ar 2 vienetus ir, laikydami </w:t>
      </w:r>
      <w:proofErr w:type="spellStart"/>
      <w:r w:rsidRPr="00833289">
        <w:rPr>
          <w:rFonts w:ascii="Times New Roman" w:eastAsia="Times New Roman" w:hAnsi="Times New Roman" w:cs="Times New Roman"/>
          <w:lang w:eastAsia="lt-LT"/>
        </w:rPr>
        <w:t>švirkštiklį</w:t>
      </w:r>
      <w:proofErr w:type="spellEnd"/>
      <w:r w:rsidRPr="00833289">
        <w:rPr>
          <w:rFonts w:ascii="Times New Roman" w:eastAsia="Times New Roman" w:hAnsi="Times New Roman" w:cs="Times New Roman"/>
          <w:lang w:eastAsia="lt-LT"/>
        </w:rPr>
        <w:t xml:space="preserve"> adata į viršų, spauskite injekcijos mygtuką, kol iš adatos galo ištekės lašas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Kiek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liko, galite pamatyti, žiūrėdami į skalę, esančią ant užtaiso šono. Atstumas tarp dviejų skalės padalų yra maždaug 20 vienetų. Jei vaisto Jūsų vartojamai dozei nepakanka, keiskite užtaisą.</w:t>
      </w:r>
    </w:p>
    <w:p w14:paraId="663C8E68" w14:textId="77777777" w:rsidR="00833289" w:rsidRPr="00833289" w:rsidRDefault="00833289" w:rsidP="00833289">
      <w:pPr>
        <w:spacing w:after="0" w:line="240" w:lineRule="auto"/>
        <w:rPr>
          <w:rFonts w:ascii="Times New Roman" w:eastAsia="Times New Roman" w:hAnsi="Times New Roman" w:cs="Times New Roman"/>
          <w:b/>
          <w:lang w:eastAsia="lt-LT"/>
        </w:rPr>
      </w:pPr>
    </w:p>
    <w:p w14:paraId="3C3027B7" w14:textId="77777777" w:rsidR="00833289" w:rsidRPr="00833289" w:rsidRDefault="00833289" w:rsidP="00833289">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 xml:space="preserve">Jokios kitos rūšies insulino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užtaise maišyti negalima. Ištuštėjusio užtaiso kartotinai nenaudokite.</w:t>
      </w:r>
    </w:p>
    <w:p w14:paraId="1E705B98" w14:textId="77777777" w:rsidR="00833289" w:rsidRPr="00833289" w:rsidRDefault="00833289" w:rsidP="00833289">
      <w:pPr>
        <w:spacing w:after="0" w:line="240" w:lineRule="auto"/>
        <w:rPr>
          <w:rFonts w:ascii="Times New Roman" w:eastAsia="Times New Roman" w:hAnsi="Times New Roman" w:cs="Times New Roman"/>
          <w:b/>
          <w:lang w:eastAsia="lt-LT"/>
        </w:rPr>
      </w:pPr>
    </w:p>
    <w:p w14:paraId="57768DF7" w14:textId="77777777" w:rsidR="00833289" w:rsidRPr="00833289" w:rsidRDefault="00833289" w:rsidP="00833289">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 xml:space="preserve">Ką daryti pavartojus per didelę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dozę</w:t>
      </w:r>
    </w:p>
    <w:p w14:paraId="7A311BF6"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t xml:space="preserve">Jeigu pavartosite daugiau </w:t>
      </w:r>
      <w:proofErr w:type="spellStart"/>
      <w:r w:rsidRPr="00833289">
        <w:rPr>
          <w:rFonts w:ascii="Times New Roman" w:eastAsia="Times New Roman" w:hAnsi="Times New Roman" w:cs="Times New Roman"/>
          <w:bCs/>
          <w:lang w:eastAsia="lt-LT"/>
        </w:rPr>
        <w:t>Humulin</w:t>
      </w:r>
      <w:proofErr w:type="spellEnd"/>
      <w:r w:rsidRPr="00833289">
        <w:rPr>
          <w:rFonts w:ascii="Times New Roman" w:eastAsia="Times New Roman" w:hAnsi="Times New Roman" w:cs="Times New Roman"/>
          <w:bCs/>
          <w:lang w:eastAsia="lt-LT"/>
        </w:rPr>
        <w:t xml:space="preserve"> R negu reikia, cukraus kiekis Jūsų kraujyje gali tapti mažas. Tikrinkite cukraus kiekį savo kraujyje (žr. 4 skyriaus poskyrį A).</w:t>
      </w:r>
    </w:p>
    <w:p w14:paraId="490AA766"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38C4D7C9"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 xml:space="preserve">Pamiršus pavartoti </w:t>
      </w:r>
      <w:proofErr w:type="spellStart"/>
      <w:r w:rsidRPr="00833289">
        <w:rPr>
          <w:rFonts w:ascii="Times New Roman" w:eastAsia="Times New Roman" w:hAnsi="Times New Roman" w:cs="Times New Roman"/>
          <w:b/>
          <w:bCs/>
          <w:lang w:eastAsia="lt-LT"/>
        </w:rPr>
        <w:t>Humulin</w:t>
      </w:r>
      <w:proofErr w:type="spellEnd"/>
      <w:r w:rsidRPr="00833289">
        <w:rPr>
          <w:rFonts w:ascii="Times New Roman" w:eastAsia="Times New Roman" w:hAnsi="Times New Roman" w:cs="Times New Roman"/>
          <w:b/>
          <w:bCs/>
          <w:lang w:eastAsia="lt-LT"/>
        </w:rPr>
        <w:t xml:space="preserve"> R</w:t>
      </w:r>
    </w:p>
    <w:p w14:paraId="72970ACA"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t xml:space="preserve">Jeigu vartosite mažiau </w:t>
      </w:r>
      <w:proofErr w:type="spellStart"/>
      <w:r w:rsidRPr="00833289">
        <w:rPr>
          <w:rFonts w:ascii="Times New Roman" w:eastAsia="Times New Roman" w:hAnsi="Times New Roman" w:cs="Times New Roman"/>
          <w:bCs/>
          <w:lang w:eastAsia="lt-LT"/>
        </w:rPr>
        <w:t>Humulin</w:t>
      </w:r>
      <w:proofErr w:type="spellEnd"/>
      <w:r w:rsidRPr="00833289">
        <w:rPr>
          <w:rFonts w:ascii="Times New Roman" w:eastAsia="Times New Roman" w:hAnsi="Times New Roman" w:cs="Times New Roman"/>
          <w:bCs/>
          <w:lang w:eastAsia="lt-LT"/>
        </w:rPr>
        <w:t xml:space="preserve"> R negu reikia, cukraus kiekis Jūsų kraujyje gali padidėti. Tikrinkite cukraus kiekį savo kraujyje. Negalima vartoti dvigubos dozės norint kompensuoti praleistą dozę.</w:t>
      </w:r>
    </w:p>
    <w:p w14:paraId="2785E03E"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55F883E9"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 xml:space="preserve">Nustojus vartoti </w:t>
      </w:r>
      <w:proofErr w:type="spellStart"/>
      <w:r w:rsidRPr="00833289">
        <w:rPr>
          <w:rFonts w:ascii="Times New Roman" w:eastAsia="Times New Roman" w:hAnsi="Times New Roman" w:cs="Times New Roman"/>
          <w:b/>
          <w:bCs/>
          <w:lang w:eastAsia="lt-LT"/>
        </w:rPr>
        <w:t>Humulin</w:t>
      </w:r>
      <w:proofErr w:type="spellEnd"/>
      <w:r w:rsidRPr="00833289">
        <w:rPr>
          <w:rFonts w:ascii="Times New Roman" w:eastAsia="Times New Roman" w:hAnsi="Times New Roman" w:cs="Times New Roman"/>
          <w:b/>
          <w:bCs/>
          <w:lang w:eastAsia="lt-LT"/>
        </w:rPr>
        <w:t xml:space="preserve"> R</w:t>
      </w:r>
    </w:p>
    <w:p w14:paraId="39E9763C"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t xml:space="preserve">Jeigu </w:t>
      </w:r>
      <w:proofErr w:type="spellStart"/>
      <w:r w:rsidRPr="00833289">
        <w:rPr>
          <w:rFonts w:ascii="Times New Roman" w:eastAsia="Times New Roman" w:hAnsi="Times New Roman" w:cs="Times New Roman"/>
          <w:bCs/>
          <w:lang w:eastAsia="lt-LT"/>
        </w:rPr>
        <w:t>Humulin</w:t>
      </w:r>
      <w:proofErr w:type="spellEnd"/>
      <w:r w:rsidRPr="00833289">
        <w:rPr>
          <w:rFonts w:ascii="Times New Roman" w:eastAsia="Times New Roman" w:hAnsi="Times New Roman" w:cs="Times New Roman"/>
          <w:bCs/>
          <w:lang w:eastAsia="lt-LT"/>
        </w:rPr>
        <w:t xml:space="preserve"> R vartoti nustosite, cukraus kiekis Jūsų kraujyje gali tapti per didelis. Be gydytojo nurodymo savo insulino nekeiskite.</w:t>
      </w:r>
    </w:p>
    <w:p w14:paraId="4C69A78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C4D9834"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Jeigu kiltų daugiau klausimų dėl šio vaisto vartojimo, kreipkitės į gydytoją arba vaistininką.</w:t>
      </w:r>
    </w:p>
    <w:p w14:paraId="17D4BD6A"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77339AA"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A780466" w14:textId="77777777" w:rsidR="00833289" w:rsidRPr="00833289" w:rsidRDefault="00833289" w:rsidP="003305C2">
      <w:pPr>
        <w:tabs>
          <w:tab w:val="left" w:pos="567"/>
        </w:tabs>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4.</w:t>
      </w:r>
      <w:r w:rsidRPr="00833289">
        <w:rPr>
          <w:rFonts w:ascii="Times New Roman" w:eastAsia="Times New Roman" w:hAnsi="Times New Roman" w:cs="Times New Roman"/>
          <w:b/>
          <w:lang w:eastAsia="lt-LT"/>
        </w:rPr>
        <w:tab/>
        <w:t>Galimas šalutinis poveikis</w:t>
      </w:r>
    </w:p>
    <w:p w14:paraId="694DAE7E"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642C1846"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t xml:space="preserve">Kaip ir kiti vaistai, šis vaistas, gali sukelti šalutinį poveikį, nors jis pasireiškia ne visiems žmonėms. </w:t>
      </w:r>
    </w:p>
    <w:p w14:paraId="0AAC22FA"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08C699BB" w14:textId="77777777" w:rsidR="00833289" w:rsidRDefault="00833289" w:rsidP="00833289">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Žmogaus insulinas gali sukelti hipoglikemiją (mažas cukraus kiekis kraujyje). Daugiau informacijos apie hipoglikemiją pateikta toliau esančiame poskyryje „Dažni su cukriniu diabetu susiję sutrikimai“.</w:t>
      </w:r>
    </w:p>
    <w:p w14:paraId="4604444B" w14:textId="77777777" w:rsidR="001B7137" w:rsidRPr="00833289" w:rsidRDefault="001B7137" w:rsidP="00833289">
      <w:pPr>
        <w:tabs>
          <w:tab w:val="left" w:pos="720"/>
          <w:tab w:val="center" w:pos="4153"/>
          <w:tab w:val="right" w:pos="8306"/>
        </w:tabs>
        <w:spacing w:after="0" w:line="240" w:lineRule="auto"/>
        <w:rPr>
          <w:rFonts w:ascii="Times New Roman" w:eastAsia="Times New Roman" w:hAnsi="Times New Roman" w:cs="Times New Roman"/>
          <w:b/>
          <w:bCs/>
          <w:lang w:eastAsia="lt-LT"/>
        </w:rPr>
      </w:pPr>
    </w:p>
    <w:p w14:paraId="2CBCD547"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Galimas šalutinis poveikis</w:t>
      </w:r>
    </w:p>
    <w:p w14:paraId="634ECB13"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
          <w:bCs/>
          <w:lang w:eastAsia="lt-LT"/>
        </w:rPr>
      </w:pPr>
    </w:p>
    <w:p w14:paraId="60D18047"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
          <w:bCs/>
          <w:lang w:eastAsia="lt-LT"/>
        </w:rPr>
        <w:t>Sisteminė alergija</w:t>
      </w:r>
      <w:r w:rsidRPr="00833289">
        <w:rPr>
          <w:rFonts w:ascii="Times New Roman" w:eastAsia="Times New Roman" w:hAnsi="Times New Roman" w:cs="Times New Roman"/>
          <w:bCs/>
          <w:lang w:eastAsia="lt-LT"/>
        </w:rPr>
        <w:t xml:space="preserve"> pasireiškia labai retai (</w:t>
      </w:r>
      <w:r w:rsidR="0025274E">
        <w:rPr>
          <w:rFonts w:ascii="Times New Roman" w:eastAsia="Times New Roman" w:hAnsi="Times New Roman" w:cs="Times New Roman"/>
          <w:bCs/>
          <w:lang w:eastAsia="lt-LT"/>
        </w:rPr>
        <w:t>rečiau</w:t>
      </w:r>
      <w:r w:rsidRPr="00833289">
        <w:rPr>
          <w:rFonts w:ascii="Times New Roman" w:eastAsia="Times New Roman" w:hAnsi="Times New Roman" w:cs="Times New Roman"/>
          <w:bCs/>
          <w:lang w:eastAsia="lt-LT"/>
        </w:rPr>
        <w:t xml:space="preserve"> negu 1 iš 10 000 asmenų)</w:t>
      </w:r>
      <w:r w:rsidRPr="00833289">
        <w:rPr>
          <w:rFonts w:ascii="Times New Roman" w:eastAsia="Times New Roman" w:hAnsi="Times New Roman" w:cs="Times New Roman"/>
          <w:b/>
          <w:bCs/>
          <w:lang w:eastAsia="lt-LT"/>
        </w:rPr>
        <w:t xml:space="preserve">. </w:t>
      </w:r>
      <w:r w:rsidRPr="00833289">
        <w:rPr>
          <w:rFonts w:ascii="Times New Roman" w:eastAsia="Times New Roman" w:hAnsi="Times New Roman" w:cs="Times New Roman"/>
          <w:bCs/>
          <w:lang w:eastAsia="lt-LT"/>
        </w:rPr>
        <w:t>Jos simptomai yra:</w:t>
      </w:r>
    </w:p>
    <w:p w14:paraId="6032FE9B" w14:textId="77777777" w:rsidR="00833289" w:rsidRPr="00833289" w:rsidRDefault="00833289" w:rsidP="00833289">
      <w:pPr>
        <w:tabs>
          <w:tab w:val="left" w:pos="720"/>
          <w:tab w:val="left" w:pos="4111"/>
          <w:tab w:val="center" w:pos="4153"/>
          <w:tab w:val="left" w:pos="4820"/>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sym w:font="Symbol" w:char="F0B7"/>
      </w:r>
      <w:r w:rsidRPr="00833289">
        <w:rPr>
          <w:rFonts w:ascii="Times New Roman" w:eastAsia="Times New Roman" w:hAnsi="Times New Roman" w:cs="Times New Roman"/>
          <w:bCs/>
          <w:lang w:eastAsia="lt-LT"/>
        </w:rPr>
        <w:tab/>
        <w:t>kraujospūdžio kritimas;</w:t>
      </w:r>
      <w:r w:rsidRPr="00833289">
        <w:rPr>
          <w:rFonts w:ascii="Times New Roman" w:eastAsia="Times New Roman" w:hAnsi="Times New Roman" w:cs="Times New Roman"/>
          <w:bCs/>
          <w:lang w:eastAsia="lt-LT"/>
        </w:rPr>
        <w:tab/>
      </w:r>
      <w:r w:rsidRPr="00833289">
        <w:rPr>
          <w:rFonts w:ascii="Times New Roman" w:eastAsia="Times New Roman" w:hAnsi="Times New Roman" w:cs="Times New Roman"/>
          <w:bCs/>
          <w:lang w:eastAsia="lt-LT"/>
        </w:rPr>
        <w:sym w:font="Symbol" w:char="F0B7"/>
      </w:r>
      <w:r w:rsidRPr="00833289">
        <w:rPr>
          <w:rFonts w:ascii="Times New Roman" w:eastAsia="Times New Roman" w:hAnsi="Times New Roman" w:cs="Times New Roman"/>
          <w:bCs/>
          <w:lang w:eastAsia="lt-LT"/>
        </w:rPr>
        <w:tab/>
        <w:t>viso kūno išbėrimas;</w:t>
      </w:r>
    </w:p>
    <w:p w14:paraId="1F5E5FD8" w14:textId="77777777" w:rsidR="00833289" w:rsidRPr="00833289" w:rsidRDefault="00833289" w:rsidP="00833289">
      <w:pPr>
        <w:tabs>
          <w:tab w:val="left" w:pos="720"/>
          <w:tab w:val="left" w:pos="4111"/>
          <w:tab w:val="center" w:pos="4153"/>
          <w:tab w:val="left" w:pos="4820"/>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sym w:font="Symbol" w:char="F0B7"/>
      </w:r>
      <w:r w:rsidRPr="00833289">
        <w:rPr>
          <w:rFonts w:ascii="Times New Roman" w:eastAsia="Times New Roman" w:hAnsi="Times New Roman" w:cs="Times New Roman"/>
          <w:bCs/>
          <w:lang w:eastAsia="lt-LT"/>
        </w:rPr>
        <w:tab/>
        <w:t>kvėpavimo pasunkėjimas;</w:t>
      </w:r>
      <w:r w:rsidRPr="00833289">
        <w:rPr>
          <w:rFonts w:ascii="Times New Roman" w:eastAsia="Times New Roman" w:hAnsi="Times New Roman" w:cs="Times New Roman"/>
          <w:bCs/>
          <w:lang w:eastAsia="lt-LT"/>
        </w:rPr>
        <w:tab/>
      </w:r>
      <w:r w:rsidRPr="00833289">
        <w:rPr>
          <w:rFonts w:ascii="Times New Roman" w:eastAsia="Times New Roman" w:hAnsi="Times New Roman" w:cs="Times New Roman"/>
          <w:bCs/>
          <w:lang w:eastAsia="lt-LT"/>
        </w:rPr>
        <w:sym w:font="Symbol" w:char="F0B7"/>
      </w:r>
      <w:r w:rsidRPr="00833289">
        <w:rPr>
          <w:rFonts w:ascii="Times New Roman" w:eastAsia="Times New Roman" w:hAnsi="Times New Roman" w:cs="Times New Roman"/>
          <w:bCs/>
          <w:lang w:eastAsia="lt-LT"/>
        </w:rPr>
        <w:tab/>
      </w:r>
      <w:r w:rsidR="0025274E">
        <w:rPr>
          <w:rFonts w:ascii="Times New Roman" w:eastAsia="Times New Roman" w:hAnsi="Times New Roman" w:cs="Times New Roman"/>
          <w:bCs/>
          <w:lang w:eastAsia="lt-LT"/>
        </w:rPr>
        <w:t>gargimas</w:t>
      </w:r>
      <w:r w:rsidRPr="00833289">
        <w:rPr>
          <w:rFonts w:ascii="Times New Roman" w:eastAsia="Times New Roman" w:hAnsi="Times New Roman" w:cs="Times New Roman"/>
          <w:bCs/>
          <w:lang w:eastAsia="lt-LT"/>
        </w:rPr>
        <w:t>;</w:t>
      </w:r>
    </w:p>
    <w:p w14:paraId="028FABA7" w14:textId="77777777" w:rsidR="00833289" w:rsidRPr="00833289" w:rsidRDefault="00833289" w:rsidP="00833289">
      <w:pPr>
        <w:tabs>
          <w:tab w:val="left" w:pos="720"/>
          <w:tab w:val="center" w:pos="4153"/>
          <w:tab w:val="left" w:pos="4820"/>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sym w:font="Symbol" w:char="F0B7"/>
      </w:r>
      <w:r w:rsidRPr="00833289">
        <w:rPr>
          <w:rFonts w:ascii="Times New Roman" w:eastAsia="Times New Roman" w:hAnsi="Times New Roman" w:cs="Times New Roman"/>
          <w:bCs/>
          <w:lang w:eastAsia="lt-LT"/>
        </w:rPr>
        <w:tab/>
        <w:t>dažnas širdies plakimas;</w:t>
      </w:r>
      <w:r w:rsidRPr="00833289">
        <w:rPr>
          <w:rFonts w:ascii="Times New Roman" w:eastAsia="Times New Roman" w:hAnsi="Times New Roman" w:cs="Times New Roman"/>
          <w:bCs/>
          <w:lang w:eastAsia="lt-LT"/>
        </w:rPr>
        <w:tab/>
      </w:r>
      <w:r w:rsidRPr="00833289">
        <w:rPr>
          <w:rFonts w:ascii="Times New Roman" w:eastAsia="Times New Roman" w:hAnsi="Times New Roman" w:cs="Times New Roman"/>
          <w:bCs/>
          <w:lang w:eastAsia="lt-LT"/>
        </w:rPr>
        <w:sym w:font="Symbol" w:char="F0B7"/>
      </w:r>
      <w:r w:rsidRPr="00833289">
        <w:rPr>
          <w:rFonts w:ascii="Times New Roman" w:eastAsia="Times New Roman" w:hAnsi="Times New Roman" w:cs="Times New Roman"/>
          <w:bCs/>
          <w:lang w:eastAsia="lt-LT"/>
        </w:rPr>
        <w:tab/>
        <w:t>prakaitavimas.</w:t>
      </w:r>
    </w:p>
    <w:p w14:paraId="5CB8D266"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396C7DC1"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lastRenderedPageBreak/>
        <w:t xml:space="preserve">Jeigu manote, kad Jums </w:t>
      </w:r>
      <w:proofErr w:type="spellStart"/>
      <w:r w:rsidRPr="00833289">
        <w:rPr>
          <w:rFonts w:ascii="Times New Roman" w:eastAsia="Times New Roman" w:hAnsi="Times New Roman" w:cs="Times New Roman"/>
          <w:bCs/>
          <w:lang w:eastAsia="lt-LT"/>
        </w:rPr>
        <w:t>Humulin</w:t>
      </w:r>
      <w:proofErr w:type="spellEnd"/>
      <w:r w:rsidRPr="00833289">
        <w:rPr>
          <w:rFonts w:ascii="Times New Roman" w:eastAsia="Times New Roman" w:hAnsi="Times New Roman" w:cs="Times New Roman"/>
          <w:bCs/>
          <w:lang w:eastAsia="lt-LT"/>
        </w:rPr>
        <w:t xml:space="preserve"> R tokios rūšies alergiją sukėlė, tuoj pat kreipkitės į savo gydytoją.</w:t>
      </w:r>
    </w:p>
    <w:p w14:paraId="122138C5"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1F8BA760" w14:textId="77777777" w:rsid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
          <w:bCs/>
          <w:lang w:eastAsia="lt-LT"/>
        </w:rPr>
        <w:t xml:space="preserve">Lokali alergija </w:t>
      </w:r>
      <w:r w:rsidRPr="00833289">
        <w:rPr>
          <w:rFonts w:ascii="Times New Roman" w:eastAsia="Times New Roman" w:hAnsi="Times New Roman" w:cs="Times New Roman"/>
          <w:bCs/>
          <w:lang w:eastAsia="lt-LT"/>
        </w:rPr>
        <w:t>pasireiškia dažnai (</w:t>
      </w:r>
      <w:r w:rsidR="0025274E">
        <w:rPr>
          <w:rFonts w:ascii="Times New Roman" w:eastAsia="Times New Roman" w:hAnsi="Times New Roman" w:cs="Times New Roman"/>
          <w:bCs/>
          <w:lang w:eastAsia="lt-LT"/>
        </w:rPr>
        <w:t>rečiau</w:t>
      </w:r>
      <w:r w:rsidRPr="00833289">
        <w:rPr>
          <w:rFonts w:ascii="Times New Roman" w:eastAsia="Times New Roman" w:hAnsi="Times New Roman" w:cs="Times New Roman"/>
          <w:bCs/>
          <w:lang w:eastAsia="lt-LT"/>
        </w:rPr>
        <w:t xml:space="preserve"> negu 1 iš 10 asmenų). Kai kuriems žmonėms gali parausti, patinti ar niežėti insulino injekcijos vieta. Paprastai šie simptomai išnyksta savaime per kelias dienas ar savaites. Jeigu tokia reakcija Jums pasireiškė, pasakykite savo gydytojui.</w:t>
      </w:r>
    </w:p>
    <w:p w14:paraId="4BA0BE21" w14:textId="77777777" w:rsidR="001B7137" w:rsidRDefault="001B7137"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70AAD0ED" w14:textId="77777777" w:rsidR="001B7137" w:rsidRPr="00A2725F" w:rsidRDefault="001B7137" w:rsidP="001B7137">
      <w:pPr>
        <w:tabs>
          <w:tab w:val="left" w:pos="720"/>
          <w:tab w:val="center" w:pos="4153"/>
          <w:tab w:val="right" w:pos="8306"/>
        </w:tabs>
        <w:spacing w:after="0" w:line="240" w:lineRule="auto"/>
        <w:rPr>
          <w:rFonts w:ascii="Times New Roman" w:eastAsia="Times New Roman" w:hAnsi="Times New Roman" w:cs="Times New Roman"/>
          <w:bCs/>
          <w:u w:val="single"/>
          <w:lang w:eastAsia="lt-LT"/>
        </w:rPr>
      </w:pPr>
      <w:bookmarkStart w:id="4" w:name="_Hlk42844737"/>
      <w:r w:rsidRPr="00A2725F">
        <w:rPr>
          <w:rFonts w:ascii="Times New Roman" w:eastAsia="Times New Roman" w:hAnsi="Times New Roman" w:cs="Times New Roman"/>
          <w:bCs/>
          <w:u w:val="single"/>
          <w:lang w:eastAsia="lt-LT"/>
        </w:rPr>
        <w:t>Odos pakitimai injekcijos vietoje:</w:t>
      </w:r>
    </w:p>
    <w:p w14:paraId="641E053D" w14:textId="77777777" w:rsidR="001B7137" w:rsidRPr="00833289" w:rsidRDefault="001B7137" w:rsidP="001B7137">
      <w:pPr>
        <w:tabs>
          <w:tab w:val="left" w:pos="720"/>
          <w:tab w:val="center" w:pos="4153"/>
          <w:tab w:val="right" w:pos="8306"/>
        </w:tabs>
        <w:spacing w:after="0" w:line="240" w:lineRule="auto"/>
        <w:rPr>
          <w:rFonts w:ascii="Times New Roman" w:eastAsia="Times New Roman" w:hAnsi="Times New Roman" w:cs="Times New Roman"/>
          <w:bCs/>
          <w:lang w:eastAsia="lt-LT"/>
        </w:rPr>
      </w:pPr>
      <w:r w:rsidRPr="001B7137">
        <w:rPr>
          <w:rFonts w:ascii="Times New Roman" w:eastAsia="Times New Roman" w:hAnsi="Times New Roman" w:cs="Times New Roman"/>
          <w:bCs/>
          <w:lang w:eastAsia="lt-LT"/>
        </w:rPr>
        <w:t>Jeigu pernelyg dažnai švirkšite insuliną toje pačioje vietoje, riebalinis audinys toje vietoje gali sunykti (</w:t>
      </w:r>
      <w:proofErr w:type="spellStart"/>
      <w:r w:rsidRPr="001B7137">
        <w:rPr>
          <w:rFonts w:ascii="Times New Roman" w:eastAsia="Times New Roman" w:hAnsi="Times New Roman" w:cs="Times New Roman"/>
          <w:bCs/>
          <w:lang w:eastAsia="lt-LT"/>
        </w:rPr>
        <w:t>lipoatrofija</w:t>
      </w:r>
      <w:proofErr w:type="spellEnd"/>
      <w:r w:rsidRPr="001B7137">
        <w:rPr>
          <w:rFonts w:ascii="Times New Roman" w:eastAsia="Times New Roman" w:hAnsi="Times New Roman" w:cs="Times New Roman"/>
          <w:bCs/>
          <w:lang w:eastAsia="lt-LT"/>
        </w:rPr>
        <w:t>) arba sustorėti (</w:t>
      </w:r>
      <w:proofErr w:type="spellStart"/>
      <w:r w:rsidRPr="001B7137">
        <w:rPr>
          <w:rFonts w:ascii="Times New Roman" w:eastAsia="Times New Roman" w:hAnsi="Times New Roman" w:cs="Times New Roman"/>
          <w:bCs/>
          <w:lang w:eastAsia="lt-LT"/>
        </w:rPr>
        <w:t>lipohipertrofija</w:t>
      </w:r>
      <w:proofErr w:type="spellEnd"/>
      <w:r w:rsidRPr="001B7137">
        <w:rPr>
          <w:rFonts w:ascii="Times New Roman" w:eastAsia="Times New Roman" w:hAnsi="Times New Roman" w:cs="Times New Roman"/>
          <w:bCs/>
          <w:lang w:eastAsia="lt-LT"/>
        </w:rPr>
        <w:t xml:space="preserve">) (gali pasireikšti ne daugiau kaip 1 žmogui iš 100). Taip pat poodiniai gumbai gali susiformuoti dėl baltymo, vadinamo </w:t>
      </w:r>
      <w:proofErr w:type="spellStart"/>
      <w:r w:rsidRPr="001B7137">
        <w:rPr>
          <w:rFonts w:ascii="Times New Roman" w:eastAsia="Times New Roman" w:hAnsi="Times New Roman" w:cs="Times New Roman"/>
          <w:bCs/>
          <w:lang w:eastAsia="lt-LT"/>
        </w:rPr>
        <w:t>amiloidu</w:t>
      </w:r>
      <w:proofErr w:type="spellEnd"/>
      <w:r w:rsidRPr="001B7137">
        <w:rPr>
          <w:rFonts w:ascii="Times New Roman" w:eastAsia="Times New Roman" w:hAnsi="Times New Roman" w:cs="Times New Roman"/>
          <w:bCs/>
          <w:lang w:eastAsia="lt-LT"/>
        </w:rPr>
        <w:t xml:space="preserve">, sankaupos (odos </w:t>
      </w:r>
      <w:proofErr w:type="spellStart"/>
      <w:r w:rsidRPr="001B7137">
        <w:rPr>
          <w:rFonts w:ascii="Times New Roman" w:eastAsia="Times New Roman" w:hAnsi="Times New Roman" w:cs="Times New Roman"/>
          <w:bCs/>
          <w:lang w:eastAsia="lt-LT"/>
        </w:rPr>
        <w:t>amiloidozė</w:t>
      </w:r>
      <w:proofErr w:type="spellEnd"/>
      <w:r w:rsidRPr="001B7137">
        <w:rPr>
          <w:rFonts w:ascii="Times New Roman" w:eastAsia="Times New Roman" w:hAnsi="Times New Roman" w:cs="Times New Roman"/>
          <w:bCs/>
          <w:lang w:eastAsia="lt-LT"/>
        </w:rPr>
        <w:t>; šio šalutinio poveikio dažnis nežinomas). Toje vietoje, kurioje yra gumbų, sušvirkštas insulinas gali nebūti pakankamai veiksmingas. Kaskart švirkšdami vaistą, švirkškite jį vis kitoje vietoje, kad išvengtumėte tokių odos pakitimų.</w:t>
      </w:r>
      <w:bookmarkEnd w:id="4"/>
    </w:p>
    <w:p w14:paraId="6EBBD9C9"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379EF20D" w14:textId="77777777" w:rsidR="00833289" w:rsidRPr="00833289" w:rsidRDefault="00833289" w:rsidP="00833289">
      <w:pPr>
        <w:spacing w:after="0" w:line="240" w:lineRule="auto"/>
        <w:rPr>
          <w:rFonts w:ascii="Times New Roman" w:eastAsia="Times New Roman" w:hAnsi="Times New Roman" w:cs="Times New Roman"/>
        </w:rPr>
      </w:pPr>
      <w:r w:rsidRPr="00833289">
        <w:rPr>
          <w:rFonts w:ascii="Times New Roman" w:eastAsia="Times New Roman" w:hAnsi="Times New Roman" w:cs="Times New Roman"/>
        </w:rPr>
        <w:t>Buvo pranešimų apie edemą (pvz., rankų, kulkšnių paburkimą, skysčių susilaikymą), ypatingai gydymo insulinu pradžioje, ar keičiant gydymą, norint pagerinti jūsų gliukozės kiekio kraujyje kontrolę.</w:t>
      </w:r>
    </w:p>
    <w:p w14:paraId="67B8A447"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3183238B" w14:textId="77777777" w:rsidR="00833289" w:rsidRPr="00833289" w:rsidRDefault="00833289" w:rsidP="00833289">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Dažni su cukriniu diabetu susiję sutrikimai</w:t>
      </w:r>
    </w:p>
    <w:p w14:paraId="0EF7469E"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3F5CDAF0" w14:textId="675F1D67" w:rsidR="00833289" w:rsidRPr="00833289" w:rsidRDefault="00833289" w:rsidP="003305C2">
      <w:pPr>
        <w:keepNext/>
        <w:tabs>
          <w:tab w:val="left" w:pos="567"/>
          <w:tab w:val="left" w:pos="1134"/>
        </w:tabs>
        <w:spacing w:after="0" w:line="240" w:lineRule="auto"/>
        <w:outlineLvl w:val="7"/>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A.</w:t>
      </w:r>
      <w:r w:rsidRPr="00833289">
        <w:rPr>
          <w:rFonts w:ascii="Times New Roman" w:eastAsia="Times New Roman" w:hAnsi="Times New Roman" w:cs="Times New Roman"/>
          <w:b/>
          <w:bCs/>
          <w:lang w:eastAsia="lt-LT"/>
        </w:rPr>
        <w:tab/>
        <w:t>Hipoglikemija</w:t>
      </w:r>
      <w:r w:rsidR="00F507CA">
        <w:rPr>
          <w:rFonts w:ascii="Times New Roman" w:eastAsia="Times New Roman" w:hAnsi="Times New Roman" w:cs="Times New Roman"/>
          <w:b/>
          <w:bCs/>
          <w:lang w:eastAsia="lt-LT"/>
        </w:rPr>
        <w:fldChar w:fldCharType="begin"/>
      </w:r>
      <w:r w:rsidR="00F507CA">
        <w:rPr>
          <w:rFonts w:ascii="Times New Roman" w:eastAsia="Times New Roman" w:hAnsi="Times New Roman" w:cs="Times New Roman"/>
          <w:b/>
          <w:bCs/>
          <w:lang w:eastAsia="lt-LT"/>
        </w:rPr>
        <w:instrText xml:space="preserve"> DOCVARIABLE vault_nd_8becdfc9-f274-43c9-997d-e08cd1dabaa7 \* MERGEFORMAT </w:instrText>
      </w:r>
      <w:r w:rsidR="00F507CA">
        <w:rPr>
          <w:rFonts w:ascii="Times New Roman" w:eastAsia="Times New Roman" w:hAnsi="Times New Roman" w:cs="Times New Roman"/>
          <w:b/>
          <w:bCs/>
          <w:lang w:eastAsia="lt-LT"/>
        </w:rPr>
        <w:fldChar w:fldCharType="separate"/>
      </w:r>
      <w:r w:rsidR="00F507CA">
        <w:rPr>
          <w:rFonts w:ascii="Times New Roman" w:eastAsia="Times New Roman" w:hAnsi="Times New Roman" w:cs="Times New Roman"/>
          <w:b/>
          <w:bCs/>
          <w:lang w:eastAsia="lt-LT"/>
        </w:rPr>
        <w:t xml:space="preserve"> </w:t>
      </w:r>
      <w:r w:rsidR="00F507CA">
        <w:rPr>
          <w:rFonts w:ascii="Times New Roman" w:eastAsia="Times New Roman" w:hAnsi="Times New Roman" w:cs="Times New Roman"/>
          <w:b/>
          <w:bCs/>
          <w:lang w:eastAsia="lt-LT"/>
        </w:rPr>
        <w:fldChar w:fldCharType="end"/>
      </w:r>
    </w:p>
    <w:p w14:paraId="68480439"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2DD6F326"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Hipoglikemija (mažas gliukozės kiekis kraujyje) reiškia, kad cukraus kiekis kraujyje yra nepakankamas. Ji gali pasireikšti, jeigu:</w:t>
      </w:r>
    </w:p>
    <w:p w14:paraId="2A3AB69F" w14:textId="77777777" w:rsidR="00833289" w:rsidRPr="00833289" w:rsidRDefault="00833289" w:rsidP="00833289">
      <w:pPr>
        <w:numPr>
          <w:ilvl w:val="0"/>
          <w:numId w:val="9"/>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susileidote per daug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arba kitokio insulino;</w:t>
      </w:r>
    </w:p>
    <w:p w14:paraId="297CC5FC" w14:textId="77777777" w:rsidR="00833289" w:rsidRPr="00833289" w:rsidRDefault="00833289" w:rsidP="00833289">
      <w:pPr>
        <w:numPr>
          <w:ilvl w:val="0"/>
          <w:numId w:val="9"/>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nevalgėte, valgėte per vėlai arba pakeitėte mitybą;</w:t>
      </w:r>
    </w:p>
    <w:p w14:paraId="32C40E51" w14:textId="77777777" w:rsidR="00833289" w:rsidRPr="00833289" w:rsidRDefault="00833289" w:rsidP="00833289">
      <w:pPr>
        <w:numPr>
          <w:ilvl w:val="0"/>
          <w:numId w:val="9"/>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prieš pat valgį arba po jo per stipriai mankštinotės ar dirbote;</w:t>
      </w:r>
    </w:p>
    <w:p w14:paraId="266614FD" w14:textId="77777777" w:rsidR="00833289" w:rsidRPr="00833289" w:rsidRDefault="00833289" w:rsidP="00833289">
      <w:pPr>
        <w:numPr>
          <w:ilvl w:val="0"/>
          <w:numId w:val="9"/>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sergate infekcine ar kita liga (ypač jei viduriuojate ar vemiate);</w:t>
      </w:r>
    </w:p>
    <w:p w14:paraId="35400667" w14:textId="77777777" w:rsidR="00833289" w:rsidRPr="00833289" w:rsidRDefault="00833289" w:rsidP="00833289">
      <w:pPr>
        <w:numPr>
          <w:ilvl w:val="0"/>
          <w:numId w:val="9"/>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pasikeitė Jūsų organizmo insulino poreikis; ar</w:t>
      </w:r>
    </w:p>
    <w:p w14:paraId="744264BF" w14:textId="77777777" w:rsidR="00833289" w:rsidRPr="00833289" w:rsidRDefault="00833289" w:rsidP="00833289">
      <w:pPr>
        <w:numPr>
          <w:ilvl w:val="0"/>
          <w:numId w:val="9"/>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yra inkstų ar kepenų sutrikimas, kuris sunkėja.</w:t>
      </w:r>
    </w:p>
    <w:p w14:paraId="321FF09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E5DBEC7"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Cukraus kiekį kraujyje gali veikti alkoholis ir kai kurie vaistai.</w:t>
      </w:r>
    </w:p>
    <w:p w14:paraId="3D6C9DA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AE9D755"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Pirmųjų mažo cukraus kiekio kraujyje simptomų paprastai atsiranda greitai. Tai:</w:t>
      </w:r>
    </w:p>
    <w:p w14:paraId="47F6976B" w14:textId="77777777" w:rsidR="00833289" w:rsidRPr="00833289" w:rsidRDefault="00833289" w:rsidP="00A2725F">
      <w:pPr>
        <w:numPr>
          <w:ilvl w:val="0"/>
          <w:numId w:val="10"/>
        </w:numPr>
        <w:tabs>
          <w:tab w:val="left" w:pos="3969"/>
          <w:tab w:val="left" w:pos="4536"/>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nuovargis;</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dažnas širdies plakimas;</w:t>
      </w:r>
    </w:p>
    <w:p w14:paraId="5A1BBEE8" w14:textId="77777777" w:rsidR="00833289" w:rsidRPr="00833289" w:rsidRDefault="00833289" w:rsidP="00A2725F">
      <w:pPr>
        <w:numPr>
          <w:ilvl w:val="0"/>
          <w:numId w:val="10"/>
        </w:numPr>
        <w:tabs>
          <w:tab w:val="left" w:pos="3969"/>
          <w:tab w:val="left" w:pos="4536"/>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nervingumas ar drebulys;</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pykinimas;</w:t>
      </w:r>
    </w:p>
    <w:p w14:paraId="7577BEB8" w14:textId="77777777" w:rsidR="00833289" w:rsidRPr="00833289" w:rsidRDefault="00833289" w:rsidP="00A2725F">
      <w:pPr>
        <w:numPr>
          <w:ilvl w:val="0"/>
          <w:numId w:val="10"/>
        </w:numPr>
        <w:tabs>
          <w:tab w:val="left" w:pos="3969"/>
          <w:tab w:val="left" w:pos="4536"/>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galvos skausmas;</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šaltas prakaitas.</w:t>
      </w:r>
    </w:p>
    <w:p w14:paraId="0DDC7D07" w14:textId="77777777" w:rsidR="00833289" w:rsidRPr="00833289" w:rsidRDefault="00833289" w:rsidP="00A2725F">
      <w:pPr>
        <w:tabs>
          <w:tab w:val="left" w:pos="3969"/>
        </w:tabs>
        <w:spacing w:after="0" w:line="240" w:lineRule="auto"/>
        <w:rPr>
          <w:rFonts w:ascii="Times New Roman" w:eastAsia="Times New Roman" w:hAnsi="Times New Roman" w:cs="Times New Roman"/>
          <w:lang w:eastAsia="lt-LT"/>
        </w:rPr>
      </w:pPr>
    </w:p>
    <w:p w14:paraId="5EB52379"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Tol, kol nebūsite tikri, kad įspėjamuosius simptomus galite atpažinti, venkite darbo, kurio metu dėl pasireiškusios hipoglikemijos Jums arba kitiems asmenims gali kilti pavojus, pvz., automobilio vairavimas. </w:t>
      </w:r>
    </w:p>
    <w:p w14:paraId="661EC00E" w14:textId="77777777" w:rsidR="00833289" w:rsidRPr="00833289" w:rsidRDefault="00833289" w:rsidP="00833289">
      <w:pPr>
        <w:spacing w:after="0" w:line="240" w:lineRule="auto"/>
        <w:rPr>
          <w:rFonts w:ascii="Times New Roman" w:eastAsia="Times New Roman" w:hAnsi="Times New Roman" w:cs="Times New Roman"/>
          <w:b/>
          <w:lang w:eastAsia="lt-LT"/>
        </w:rPr>
      </w:pPr>
    </w:p>
    <w:p w14:paraId="44BAD6E4" w14:textId="77777777" w:rsidR="00833289" w:rsidRPr="00833289" w:rsidRDefault="00833289" w:rsidP="00833289">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 xml:space="preserve">Jeigu manote, kad hipoglikemija (mažas cukraus kiekis) prasideda,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nevartokite. </w:t>
      </w:r>
    </w:p>
    <w:p w14:paraId="4ED2C1B1" w14:textId="77777777" w:rsidR="00833289" w:rsidRPr="00833289" w:rsidRDefault="00833289" w:rsidP="00833289">
      <w:pPr>
        <w:spacing w:after="0" w:line="240" w:lineRule="auto"/>
        <w:rPr>
          <w:rFonts w:ascii="Times New Roman" w:eastAsia="Times New Roman" w:hAnsi="Times New Roman" w:cs="Times New Roman"/>
          <w:b/>
          <w:lang w:eastAsia="lt-LT"/>
        </w:rPr>
      </w:pPr>
    </w:p>
    <w:p w14:paraId="065D8D7A" w14:textId="77777777" w:rsidR="00833289" w:rsidRPr="00833289" w:rsidRDefault="00833289" w:rsidP="00833289">
      <w:pPr>
        <w:spacing w:after="0" w:line="240" w:lineRule="auto"/>
        <w:rPr>
          <w:rFonts w:ascii="Times New Roman" w:eastAsia="Times New Roman" w:hAnsi="Times New Roman" w:cs="Times New Roman"/>
          <w:bCs/>
          <w:lang w:eastAsia="lt-LT"/>
        </w:rPr>
      </w:pPr>
      <w:r w:rsidRPr="00833289">
        <w:rPr>
          <w:rFonts w:ascii="Times New Roman" w:eastAsia="Times New Roman" w:hAnsi="Times New Roman" w:cs="Times New Roman"/>
          <w:bCs/>
          <w:lang w:eastAsia="lt-LT"/>
        </w:rPr>
        <w:t xml:space="preserve">Jeigu cukraus kiekis kraujyje mažas, suvalgykite gliukozės tablečių, angliavandenių turinčio maisto arba išgerkite cukrumi pasaldinto gėrimo. Po to suvalgykite vaisių, sausainių ar sumuštinį, kaip patarė Jūsų gydytojas, ir pailsėkite. Tai dažnai padės įveikti lengvą hipoglikemiją ar silpną insulino perdozavimą. Jeigu Jūsų būklė sunkėja, kvėpavimas tampa negilus ir išblykšta oda, tuoj pat kvieskite gydytoją. Gana sunki hipoglikemija gydoma </w:t>
      </w:r>
      <w:proofErr w:type="spellStart"/>
      <w:r w:rsidRPr="00833289">
        <w:rPr>
          <w:rFonts w:ascii="Times New Roman" w:eastAsia="Times New Roman" w:hAnsi="Times New Roman" w:cs="Times New Roman"/>
          <w:bCs/>
          <w:lang w:eastAsia="lt-LT"/>
        </w:rPr>
        <w:t>gliukagonu</w:t>
      </w:r>
      <w:proofErr w:type="spellEnd"/>
      <w:r w:rsidRPr="00833289">
        <w:rPr>
          <w:rFonts w:ascii="Times New Roman" w:eastAsia="Times New Roman" w:hAnsi="Times New Roman" w:cs="Times New Roman"/>
          <w:bCs/>
          <w:lang w:eastAsia="lt-LT"/>
        </w:rPr>
        <w:t xml:space="preserve">. Po jo injekcijos suvalgykite gliukozės arba cukraus. Jeigu į </w:t>
      </w:r>
      <w:proofErr w:type="spellStart"/>
      <w:r w:rsidRPr="00833289">
        <w:rPr>
          <w:rFonts w:ascii="Times New Roman" w:eastAsia="Times New Roman" w:hAnsi="Times New Roman" w:cs="Times New Roman"/>
          <w:bCs/>
          <w:lang w:eastAsia="lt-LT"/>
        </w:rPr>
        <w:t>gliukagoną</w:t>
      </w:r>
      <w:proofErr w:type="spellEnd"/>
      <w:r w:rsidRPr="00833289">
        <w:rPr>
          <w:rFonts w:ascii="Times New Roman" w:eastAsia="Times New Roman" w:hAnsi="Times New Roman" w:cs="Times New Roman"/>
          <w:bCs/>
          <w:lang w:eastAsia="lt-LT"/>
        </w:rPr>
        <w:t xml:space="preserve"> nereaguosite, Jums reikės vykti į ligoninę. Paprašykite gydytojo, kad papasakotų apie </w:t>
      </w:r>
      <w:proofErr w:type="spellStart"/>
      <w:r w:rsidRPr="00833289">
        <w:rPr>
          <w:rFonts w:ascii="Times New Roman" w:eastAsia="Times New Roman" w:hAnsi="Times New Roman" w:cs="Times New Roman"/>
          <w:bCs/>
          <w:lang w:eastAsia="lt-LT"/>
        </w:rPr>
        <w:t>gliukagoną</w:t>
      </w:r>
      <w:proofErr w:type="spellEnd"/>
      <w:r w:rsidRPr="00833289">
        <w:rPr>
          <w:rFonts w:ascii="Times New Roman" w:eastAsia="Times New Roman" w:hAnsi="Times New Roman" w:cs="Times New Roman"/>
          <w:bCs/>
          <w:lang w:eastAsia="lt-LT"/>
        </w:rPr>
        <w:t>.</w:t>
      </w:r>
    </w:p>
    <w:p w14:paraId="4E09438E"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54718E4E" w14:textId="4BEC6108" w:rsidR="00833289" w:rsidRPr="00833289" w:rsidRDefault="00833289" w:rsidP="003305C2">
      <w:pPr>
        <w:keepNext/>
        <w:tabs>
          <w:tab w:val="left" w:pos="567"/>
          <w:tab w:val="left" w:pos="1134"/>
        </w:tabs>
        <w:spacing w:after="0" w:line="240" w:lineRule="auto"/>
        <w:outlineLvl w:val="7"/>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lastRenderedPageBreak/>
        <w:t>B.</w:t>
      </w:r>
      <w:r w:rsidRPr="00833289">
        <w:rPr>
          <w:rFonts w:ascii="Times New Roman" w:eastAsia="Times New Roman" w:hAnsi="Times New Roman" w:cs="Times New Roman"/>
          <w:b/>
          <w:bCs/>
          <w:lang w:eastAsia="lt-LT"/>
        </w:rPr>
        <w:tab/>
        <w:t xml:space="preserve">Hiperglikemija ir diabetinė </w:t>
      </w:r>
      <w:proofErr w:type="spellStart"/>
      <w:r w:rsidRPr="00833289">
        <w:rPr>
          <w:rFonts w:ascii="Times New Roman" w:eastAsia="Times New Roman" w:hAnsi="Times New Roman" w:cs="Times New Roman"/>
          <w:b/>
          <w:bCs/>
          <w:lang w:eastAsia="lt-LT"/>
        </w:rPr>
        <w:t>ketoacidozė</w:t>
      </w:r>
      <w:proofErr w:type="spellEnd"/>
      <w:r w:rsidR="00BC1863">
        <w:rPr>
          <w:rFonts w:ascii="Times New Roman" w:eastAsia="Times New Roman" w:hAnsi="Times New Roman" w:cs="Times New Roman"/>
          <w:b/>
          <w:bCs/>
          <w:lang w:eastAsia="lt-LT"/>
        </w:rPr>
        <w:fldChar w:fldCharType="begin"/>
      </w:r>
      <w:r w:rsidR="00BC1863">
        <w:rPr>
          <w:rFonts w:ascii="Times New Roman" w:eastAsia="Times New Roman" w:hAnsi="Times New Roman" w:cs="Times New Roman"/>
          <w:b/>
          <w:bCs/>
          <w:lang w:eastAsia="lt-LT"/>
        </w:rPr>
        <w:instrText xml:space="preserve"> DOCVARIABLE vault_nd_a1891bec-ba40-49a8-9689-af39df6df367 \* MERGEFORMAT </w:instrText>
      </w:r>
      <w:r w:rsidR="00BC1863">
        <w:rPr>
          <w:rFonts w:ascii="Times New Roman" w:eastAsia="Times New Roman" w:hAnsi="Times New Roman" w:cs="Times New Roman"/>
          <w:b/>
          <w:bCs/>
          <w:lang w:eastAsia="lt-LT"/>
        </w:rPr>
        <w:fldChar w:fldCharType="separate"/>
      </w:r>
      <w:r w:rsidR="00BC1863">
        <w:rPr>
          <w:rFonts w:ascii="Times New Roman" w:eastAsia="Times New Roman" w:hAnsi="Times New Roman" w:cs="Times New Roman"/>
          <w:b/>
          <w:bCs/>
          <w:lang w:eastAsia="lt-LT"/>
        </w:rPr>
        <w:t xml:space="preserve"> </w:t>
      </w:r>
      <w:r w:rsidR="00BC1863">
        <w:rPr>
          <w:rFonts w:ascii="Times New Roman" w:eastAsia="Times New Roman" w:hAnsi="Times New Roman" w:cs="Times New Roman"/>
          <w:b/>
          <w:bCs/>
          <w:lang w:eastAsia="lt-LT"/>
        </w:rPr>
        <w:fldChar w:fldCharType="end"/>
      </w:r>
    </w:p>
    <w:p w14:paraId="236D1982" w14:textId="77777777" w:rsidR="00833289" w:rsidRPr="00833289" w:rsidRDefault="00833289" w:rsidP="00833289">
      <w:pPr>
        <w:keepNext/>
        <w:tabs>
          <w:tab w:val="left" w:pos="720"/>
          <w:tab w:val="center" w:pos="4153"/>
          <w:tab w:val="right" w:pos="8306"/>
        </w:tabs>
        <w:spacing w:after="0" w:line="240" w:lineRule="auto"/>
        <w:rPr>
          <w:rFonts w:ascii="Times New Roman" w:eastAsia="Times New Roman" w:hAnsi="Times New Roman" w:cs="Times New Roman"/>
          <w:bCs/>
          <w:lang w:eastAsia="lt-LT"/>
        </w:rPr>
      </w:pPr>
    </w:p>
    <w:p w14:paraId="2B785B88" w14:textId="77777777" w:rsidR="00833289" w:rsidRPr="00833289" w:rsidRDefault="00833289" w:rsidP="00833289">
      <w:pPr>
        <w:keepNext/>
        <w:spacing w:after="0" w:line="240" w:lineRule="auto"/>
        <w:rPr>
          <w:rFonts w:ascii="Times New Roman" w:eastAsia="Times New Roman" w:hAnsi="Times New Roman" w:cs="Times New Roman"/>
        </w:rPr>
      </w:pPr>
      <w:r w:rsidRPr="00833289">
        <w:rPr>
          <w:rFonts w:ascii="Times New Roman" w:eastAsia="Times New Roman" w:hAnsi="Times New Roman" w:cs="Times New Roman"/>
        </w:rPr>
        <w:t>Hiperglikemija (per didelis cukraus kiekis kraujyje) reiškia, kad insulino organizme nepakanka. Hiperglikemija gali atsirasti, jeigu:</w:t>
      </w:r>
    </w:p>
    <w:p w14:paraId="435C38F0" w14:textId="77777777" w:rsidR="00833289" w:rsidRPr="00833289" w:rsidRDefault="00833289" w:rsidP="00833289">
      <w:pPr>
        <w:numPr>
          <w:ilvl w:val="0"/>
          <w:numId w:val="11"/>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nesusileidote  savo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ar kitokio insulino;</w:t>
      </w:r>
    </w:p>
    <w:p w14:paraId="4401226F" w14:textId="77777777" w:rsidR="00833289" w:rsidRPr="00833289" w:rsidRDefault="00833289" w:rsidP="00833289">
      <w:pPr>
        <w:numPr>
          <w:ilvl w:val="0"/>
          <w:numId w:val="11"/>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susileidote mažiau insulino, negu gydytojo skirta;</w:t>
      </w:r>
    </w:p>
    <w:p w14:paraId="7A92CE98" w14:textId="77777777" w:rsidR="00833289" w:rsidRPr="00833289" w:rsidRDefault="00833289" w:rsidP="00833289">
      <w:pPr>
        <w:numPr>
          <w:ilvl w:val="0"/>
          <w:numId w:val="11"/>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valgote daug daugiau nei jums </w:t>
      </w:r>
      <w:proofErr w:type="spellStart"/>
      <w:r w:rsidRPr="00833289">
        <w:rPr>
          <w:rFonts w:ascii="Times New Roman" w:eastAsia="Times New Roman" w:hAnsi="Times New Roman" w:cs="Times New Roman"/>
          <w:lang w:eastAsia="lt-LT"/>
        </w:rPr>
        <w:t>rekomeduojama</w:t>
      </w:r>
      <w:proofErr w:type="spellEnd"/>
      <w:r w:rsidRPr="00833289">
        <w:rPr>
          <w:rFonts w:ascii="Times New Roman" w:eastAsia="Times New Roman" w:hAnsi="Times New Roman" w:cs="Times New Roman"/>
          <w:lang w:eastAsia="lt-LT"/>
        </w:rPr>
        <w:t>;</w:t>
      </w:r>
    </w:p>
    <w:p w14:paraId="6D0C87FD" w14:textId="77777777" w:rsidR="00833289" w:rsidRPr="00833289" w:rsidRDefault="00833289" w:rsidP="00833289">
      <w:pPr>
        <w:numPr>
          <w:ilvl w:val="0"/>
          <w:numId w:val="11"/>
        </w:num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karščiuojate, sergate infekcine liga ar patyrėte emocinį stresą.</w:t>
      </w:r>
    </w:p>
    <w:p w14:paraId="14C9EEF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21E175E4"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Hiperglikemija gali lemti </w:t>
      </w:r>
      <w:proofErr w:type="spellStart"/>
      <w:r w:rsidRPr="00833289">
        <w:rPr>
          <w:rFonts w:ascii="Times New Roman" w:eastAsia="Times New Roman" w:hAnsi="Times New Roman" w:cs="Times New Roman"/>
          <w:lang w:eastAsia="lt-LT"/>
        </w:rPr>
        <w:t>ketoacidozę</w:t>
      </w:r>
      <w:proofErr w:type="spellEnd"/>
      <w:r w:rsidRPr="00833289">
        <w:rPr>
          <w:rFonts w:ascii="Times New Roman" w:eastAsia="Times New Roman" w:hAnsi="Times New Roman" w:cs="Times New Roman"/>
          <w:lang w:eastAsia="lt-LT"/>
        </w:rPr>
        <w:t>. Pirmųjų simptomų atsiranda pamažu, per kelias valandas ar dienas. Tai:</w:t>
      </w:r>
    </w:p>
    <w:p w14:paraId="61745E7A" w14:textId="77777777" w:rsidR="00833289" w:rsidRPr="00833289" w:rsidRDefault="00833289" w:rsidP="00A2725F">
      <w:pPr>
        <w:numPr>
          <w:ilvl w:val="0"/>
          <w:numId w:val="12"/>
        </w:numPr>
        <w:tabs>
          <w:tab w:val="left" w:pos="3969"/>
          <w:tab w:val="left" w:pos="4111"/>
          <w:tab w:val="left" w:pos="4536"/>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mieguistumas;</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apetito nebuvimas;</w:t>
      </w:r>
    </w:p>
    <w:p w14:paraId="4859666E" w14:textId="77777777" w:rsidR="00833289" w:rsidRPr="00833289" w:rsidRDefault="00833289" w:rsidP="00A2725F">
      <w:pPr>
        <w:numPr>
          <w:ilvl w:val="0"/>
          <w:numId w:val="12"/>
        </w:numPr>
        <w:tabs>
          <w:tab w:val="left" w:pos="3969"/>
          <w:tab w:val="left" w:pos="4111"/>
          <w:tab w:val="left" w:pos="4536"/>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veido paraudimas;</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 xml:space="preserve">vaisių kvapas iškvėpimo metu; </w:t>
      </w:r>
    </w:p>
    <w:p w14:paraId="28BB6A52" w14:textId="77777777" w:rsidR="00833289" w:rsidRPr="00833289" w:rsidRDefault="00833289" w:rsidP="00A2725F">
      <w:pPr>
        <w:numPr>
          <w:ilvl w:val="0"/>
          <w:numId w:val="12"/>
        </w:numPr>
        <w:tabs>
          <w:tab w:val="left" w:pos="4111"/>
          <w:tab w:val="left" w:pos="4536"/>
        </w:tabs>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troškulys;</w:t>
      </w:r>
      <w:r w:rsidRPr="00833289">
        <w:rPr>
          <w:rFonts w:ascii="Times New Roman" w:eastAsia="Times New Roman" w:hAnsi="Times New Roman" w:cs="Times New Roman"/>
          <w:lang w:eastAsia="lt-LT"/>
        </w:rPr>
        <w:tab/>
      </w: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pykinimas ar vėmimas.</w:t>
      </w:r>
    </w:p>
    <w:p w14:paraId="38EA95E5" w14:textId="77777777" w:rsidR="00833289" w:rsidRPr="00833289" w:rsidRDefault="00833289" w:rsidP="00A2725F">
      <w:pPr>
        <w:tabs>
          <w:tab w:val="left" w:pos="3969"/>
          <w:tab w:val="left" w:pos="4111"/>
        </w:tabs>
        <w:spacing w:after="0" w:line="240" w:lineRule="auto"/>
        <w:rPr>
          <w:rFonts w:ascii="Times New Roman" w:eastAsia="Times New Roman" w:hAnsi="Times New Roman" w:cs="Times New Roman"/>
          <w:lang w:eastAsia="lt-LT"/>
        </w:rPr>
      </w:pPr>
    </w:p>
    <w:p w14:paraId="1A853E52" w14:textId="77777777" w:rsidR="00833289" w:rsidRPr="00833289" w:rsidRDefault="00833289" w:rsidP="00833289">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lang w:eastAsia="lt-LT"/>
        </w:rPr>
        <w:t xml:space="preserve">Sunkios būklės simptomai yra sunkus kvėpavimas ir dažnas pulsas. </w:t>
      </w:r>
      <w:r w:rsidRPr="00833289">
        <w:rPr>
          <w:rFonts w:ascii="Times New Roman" w:eastAsia="Times New Roman" w:hAnsi="Times New Roman" w:cs="Times New Roman"/>
          <w:b/>
          <w:lang w:eastAsia="lt-LT"/>
        </w:rPr>
        <w:t>Nedelsdami kreipkitės į gydytoją pagalbos.</w:t>
      </w:r>
    </w:p>
    <w:p w14:paraId="04B49840"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F41752B"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Negydoma hipoglikemija (mažas cukraus kiekis kraujyje) ar hiperglikemija (per didelis cukraus kiekis kraujyje) gali būti labai pavojinga ir sukelti galvos skausmą, pykinimą, vėmimą, </w:t>
      </w:r>
      <w:proofErr w:type="spellStart"/>
      <w:r w:rsidRPr="00833289">
        <w:rPr>
          <w:rFonts w:ascii="Times New Roman" w:eastAsia="Times New Roman" w:hAnsi="Times New Roman" w:cs="Times New Roman"/>
          <w:lang w:eastAsia="lt-LT"/>
        </w:rPr>
        <w:t>dehidraciją</w:t>
      </w:r>
      <w:proofErr w:type="spellEnd"/>
      <w:r w:rsidRPr="00833289">
        <w:rPr>
          <w:rFonts w:ascii="Times New Roman" w:eastAsia="Times New Roman" w:hAnsi="Times New Roman" w:cs="Times New Roman"/>
          <w:lang w:eastAsia="lt-LT"/>
        </w:rPr>
        <w:t>, sąmonės praradimą, komą ar net mirtį.</w:t>
      </w:r>
    </w:p>
    <w:p w14:paraId="2D38A2A7"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0C4A4B3" w14:textId="77777777" w:rsidR="00833289" w:rsidRPr="00833289" w:rsidRDefault="00833289" w:rsidP="00833289">
      <w:pPr>
        <w:spacing w:after="0" w:line="240" w:lineRule="auto"/>
        <w:rPr>
          <w:rFonts w:ascii="Times New Roman" w:eastAsia="Times New Roman" w:hAnsi="Times New Roman" w:cs="Times New Roman"/>
          <w:i/>
          <w:lang w:eastAsia="lt-LT"/>
        </w:rPr>
      </w:pPr>
      <w:r w:rsidRPr="00833289">
        <w:rPr>
          <w:rFonts w:ascii="Times New Roman" w:eastAsia="Times New Roman" w:hAnsi="Times New Roman" w:cs="Times New Roman"/>
          <w:b/>
          <w:i/>
          <w:lang w:eastAsia="lt-LT"/>
        </w:rPr>
        <w:t xml:space="preserve">Trys paprastos priemonės </w:t>
      </w:r>
      <w:r w:rsidRPr="00833289">
        <w:rPr>
          <w:rFonts w:ascii="Times New Roman" w:eastAsia="Times New Roman" w:hAnsi="Times New Roman" w:cs="Times New Roman"/>
          <w:i/>
          <w:lang w:eastAsia="lt-LT"/>
        </w:rPr>
        <w:t>išvengti hipoglikemijos ar hiperglikemijos</w:t>
      </w:r>
    </w:p>
    <w:p w14:paraId="42EF6488" w14:textId="77777777" w:rsidR="00833289" w:rsidRPr="00833289" w:rsidRDefault="00833289" w:rsidP="00A2725F">
      <w:pPr>
        <w:spacing w:after="0" w:line="240" w:lineRule="auto"/>
        <w:ind w:left="709"/>
        <w:rPr>
          <w:rFonts w:ascii="Times New Roman" w:eastAsia="Times New Roman" w:hAnsi="Times New Roman" w:cs="Times New Roman"/>
          <w:lang w:eastAsia="lt-LT"/>
        </w:rPr>
      </w:pP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r>
      <w:r w:rsidR="00D720FC">
        <w:rPr>
          <w:rFonts w:ascii="Times New Roman" w:eastAsia="Times New Roman" w:hAnsi="Times New Roman" w:cs="Times New Roman"/>
          <w:lang w:eastAsia="lt-LT"/>
        </w:rPr>
        <w:t>V</w:t>
      </w:r>
      <w:r w:rsidRPr="00833289">
        <w:rPr>
          <w:rFonts w:ascii="Times New Roman" w:eastAsia="Times New Roman" w:hAnsi="Times New Roman" w:cs="Times New Roman"/>
          <w:lang w:eastAsia="lt-LT"/>
        </w:rPr>
        <w:t xml:space="preserve">isada turėkite atsarginį švirkštą ir atsarginį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užtaisą.</w:t>
      </w:r>
    </w:p>
    <w:p w14:paraId="74F098D5" w14:textId="77777777" w:rsidR="00833289" w:rsidRPr="00833289" w:rsidRDefault="00833289" w:rsidP="00A2725F">
      <w:pPr>
        <w:spacing w:after="0" w:line="240" w:lineRule="auto"/>
        <w:ind w:left="709"/>
        <w:rPr>
          <w:rFonts w:ascii="Times New Roman" w:eastAsia="Times New Roman" w:hAnsi="Times New Roman" w:cs="Times New Roman"/>
          <w:lang w:eastAsia="lt-LT"/>
        </w:rPr>
      </w:pP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Visada nešiokitės su savimi kažką, kas rodytų, kad sergate cukriniu diabetu.</w:t>
      </w:r>
    </w:p>
    <w:p w14:paraId="4D242501" w14:textId="77777777" w:rsidR="00833289" w:rsidRPr="00833289" w:rsidRDefault="00833289" w:rsidP="00A2725F">
      <w:pPr>
        <w:spacing w:after="0" w:line="240" w:lineRule="auto"/>
        <w:ind w:left="709"/>
        <w:rPr>
          <w:rFonts w:ascii="Times New Roman" w:eastAsia="Times New Roman" w:hAnsi="Times New Roman" w:cs="Times New Roman"/>
          <w:lang w:eastAsia="lt-LT"/>
        </w:rPr>
      </w:pPr>
      <w:r w:rsidRPr="00833289">
        <w:rPr>
          <w:rFonts w:ascii="Times New Roman" w:eastAsia="Times New Roman" w:hAnsi="Times New Roman" w:cs="Times New Roman"/>
          <w:lang w:eastAsia="lt-LT"/>
        </w:rPr>
        <w:sym w:font="Symbol" w:char="F0B7"/>
      </w:r>
      <w:r w:rsidRPr="00833289">
        <w:rPr>
          <w:rFonts w:ascii="Times New Roman" w:eastAsia="Times New Roman" w:hAnsi="Times New Roman" w:cs="Times New Roman"/>
          <w:lang w:eastAsia="lt-LT"/>
        </w:rPr>
        <w:tab/>
        <w:t>Visada su savimi nešiokitės cukraus.</w:t>
      </w:r>
    </w:p>
    <w:p w14:paraId="7EAC7A7D" w14:textId="77777777" w:rsidR="00833289" w:rsidRPr="00833289" w:rsidRDefault="00833289" w:rsidP="00833289">
      <w:pPr>
        <w:keepNext/>
        <w:spacing w:after="0" w:line="240" w:lineRule="auto"/>
        <w:outlineLvl w:val="7"/>
        <w:rPr>
          <w:rFonts w:ascii="Times New Roman" w:eastAsia="Times New Roman" w:hAnsi="Times New Roman" w:cs="Times New Roman"/>
          <w:b/>
          <w:bCs/>
          <w:lang w:eastAsia="lt-LT"/>
        </w:rPr>
      </w:pPr>
    </w:p>
    <w:p w14:paraId="42C5E89C" w14:textId="170165D8" w:rsidR="00833289" w:rsidRPr="00833289" w:rsidRDefault="00833289" w:rsidP="003305C2">
      <w:pPr>
        <w:keepNext/>
        <w:tabs>
          <w:tab w:val="left" w:pos="567"/>
        </w:tabs>
        <w:spacing w:after="0" w:line="240" w:lineRule="auto"/>
        <w:outlineLvl w:val="7"/>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C.</w:t>
      </w:r>
      <w:r w:rsidRPr="00833289">
        <w:rPr>
          <w:rFonts w:ascii="Times New Roman" w:eastAsia="Times New Roman" w:hAnsi="Times New Roman" w:cs="Times New Roman"/>
          <w:b/>
          <w:bCs/>
          <w:lang w:eastAsia="lt-LT"/>
        </w:rPr>
        <w:tab/>
        <w:t>Ligos</w:t>
      </w:r>
      <w:r w:rsidR="00F507CA">
        <w:rPr>
          <w:rFonts w:ascii="Times New Roman" w:eastAsia="Times New Roman" w:hAnsi="Times New Roman" w:cs="Times New Roman"/>
          <w:b/>
          <w:bCs/>
          <w:lang w:eastAsia="lt-LT"/>
        </w:rPr>
        <w:fldChar w:fldCharType="begin"/>
      </w:r>
      <w:r w:rsidR="00F507CA">
        <w:rPr>
          <w:rFonts w:ascii="Times New Roman" w:eastAsia="Times New Roman" w:hAnsi="Times New Roman" w:cs="Times New Roman"/>
          <w:b/>
          <w:bCs/>
          <w:lang w:eastAsia="lt-LT"/>
        </w:rPr>
        <w:instrText xml:space="preserve"> DOCVARIABLE vault_nd_c7f535b4-89ee-458a-9f3b-6b376167f8fd \* MERGEFORMAT </w:instrText>
      </w:r>
      <w:r w:rsidR="00F507CA">
        <w:rPr>
          <w:rFonts w:ascii="Times New Roman" w:eastAsia="Times New Roman" w:hAnsi="Times New Roman" w:cs="Times New Roman"/>
          <w:b/>
          <w:bCs/>
          <w:lang w:eastAsia="lt-LT"/>
        </w:rPr>
        <w:fldChar w:fldCharType="separate"/>
      </w:r>
      <w:r w:rsidR="00F507CA">
        <w:rPr>
          <w:rFonts w:ascii="Times New Roman" w:eastAsia="Times New Roman" w:hAnsi="Times New Roman" w:cs="Times New Roman"/>
          <w:b/>
          <w:bCs/>
          <w:lang w:eastAsia="lt-LT"/>
        </w:rPr>
        <w:t xml:space="preserve"> </w:t>
      </w:r>
      <w:r w:rsidR="00F507CA">
        <w:rPr>
          <w:rFonts w:ascii="Times New Roman" w:eastAsia="Times New Roman" w:hAnsi="Times New Roman" w:cs="Times New Roman"/>
          <w:b/>
          <w:bCs/>
          <w:lang w:eastAsia="lt-LT"/>
        </w:rPr>
        <w:fldChar w:fldCharType="end"/>
      </w:r>
    </w:p>
    <w:p w14:paraId="7EB41D4A" w14:textId="77777777" w:rsidR="00833289" w:rsidRPr="00833289" w:rsidRDefault="00833289" w:rsidP="00833289">
      <w:pPr>
        <w:keepNext/>
        <w:spacing w:after="0" w:line="240" w:lineRule="auto"/>
        <w:outlineLvl w:val="7"/>
        <w:rPr>
          <w:rFonts w:ascii="Times New Roman" w:eastAsia="Times New Roman" w:hAnsi="Times New Roman" w:cs="Times New Roman"/>
          <w:b/>
          <w:bCs/>
          <w:lang w:eastAsia="lt-LT"/>
        </w:rPr>
      </w:pPr>
    </w:p>
    <w:p w14:paraId="5ED4AA80"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Jei sergate, ypač jei pykina ar vemiate, insulino poreikis gali pakisti. </w:t>
      </w:r>
      <w:r w:rsidRPr="00833289">
        <w:rPr>
          <w:rFonts w:ascii="Times New Roman" w:eastAsia="Times New Roman" w:hAnsi="Times New Roman" w:cs="Times New Roman"/>
          <w:b/>
          <w:lang w:eastAsia="lt-LT"/>
        </w:rPr>
        <w:t xml:space="preserve">Net jei normaliai nevalgote, Jums vis tiek reikia insulino. </w:t>
      </w:r>
      <w:r w:rsidRPr="00833289">
        <w:rPr>
          <w:rFonts w:ascii="Times New Roman" w:eastAsia="Times New Roman" w:hAnsi="Times New Roman" w:cs="Times New Roman"/>
          <w:lang w:eastAsia="lt-LT"/>
        </w:rPr>
        <w:t xml:space="preserve">Patikrinkite savo šlapimą ir kraują, laikykitės su liga susijusių elgsenos taisyklių ir pasikalbėkite su savo diabeto slaugos specialistu arba gydytoju. </w:t>
      </w:r>
    </w:p>
    <w:p w14:paraId="1F9DCBD7"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03A1BAB2" w14:textId="77777777" w:rsidR="00833289" w:rsidRPr="00833289" w:rsidRDefault="00833289" w:rsidP="00833289">
      <w:pPr>
        <w:spacing w:after="0" w:line="240" w:lineRule="auto"/>
        <w:jc w:val="both"/>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Pranešimas apie šalutinį poveikį</w:t>
      </w:r>
    </w:p>
    <w:p w14:paraId="6E83EBFE" w14:textId="77777777" w:rsidR="00833289" w:rsidRPr="00833289" w:rsidRDefault="00833289" w:rsidP="00833289">
      <w:pPr>
        <w:spacing w:after="0" w:line="240" w:lineRule="auto"/>
        <w:rPr>
          <w:rFonts w:ascii="Times New Roman" w:eastAsia="Times New Roman" w:hAnsi="Times New Roman" w:cs="Times New Roman"/>
          <w:snapToGrid w:val="0"/>
          <w:szCs w:val="20"/>
        </w:rPr>
      </w:pPr>
      <w:r w:rsidRPr="00833289">
        <w:rPr>
          <w:rFonts w:ascii="Times New Roman" w:eastAsia="Times New Roman" w:hAnsi="Times New Roman" w:cs="Times New Roman"/>
          <w:bCs/>
          <w:lang w:eastAsia="lt-LT"/>
        </w:rPr>
        <w:t xml:space="preserve">Jeigu pasireiškė šalutinis poveikis, įskaitant šiame lapelyje nenurodytą, pasakykite gydytojui, vaistininkui arba slaugytojui. </w:t>
      </w:r>
      <w:r w:rsidRPr="00833289">
        <w:rPr>
          <w:rFonts w:ascii="Times New Roman" w:eastAsia="Times New Roman" w:hAnsi="Times New Roman" w:cs="Times New Roman"/>
          <w:snapToGrid w:val="0"/>
          <w:szCs w:val="20"/>
        </w:rPr>
        <w:t>Apie šalutinį poveikį taip pat galite pranešti Valstybinei vaistų kontrolės tarnybai prie Lietuvos Respublikos sveikatos apsaugos ministerijos nemokamu t</w:t>
      </w:r>
      <w:r w:rsidRPr="00833289">
        <w:rPr>
          <w:rFonts w:ascii="Times New Roman" w:eastAsia="Times New Roman" w:hAnsi="Times New Roman" w:cs="Times New Roman"/>
          <w:snapToGrid w:val="0"/>
          <w:szCs w:val="20"/>
          <w:lang w:eastAsia="zh-CN"/>
        </w:rPr>
        <w:t>elefonu 8 800 73568</w:t>
      </w:r>
      <w:r w:rsidRPr="00833289">
        <w:rPr>
          <w:rFonts w:ascii="Times New Roman" w:eastAsia="Times New Roman" w:hAnsi="Times New Roman" w:cs="Times New Roman"/>
          <w:snapToGrid w:val="0"/>
          <w:szCs w:val="20"/>
        </w:rPr>
        <w:t xml:space="preserve"> arba užpildyti interneto svetainėje </w:t>
      </w:r>
      <w:hyperlink r:id="rId12" w:history="1">
        <w:r w:rsidRPr="00833289">
          <w:rPr>
            <w:rFonts w:ascii="Times New Roman" w:eastAsia="SimSun" w:hAnsi="Times New Roman" w:cs="Times New Roman"/>
            <w:snapToGrid w:val="0"/>
            <w:color w:val="0000FF"/>
            <w:szCs w:val="20"/>
            <w:u w:val="single"/>
          </w:rPr>
          <w:t>www.vvkt.lt</w:t>
        </w:r>
      </w:hyperlink>
      <w:r w:rsidRPr="00833289">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833289">
        <w:rPr>
          <w:rFonts w:ascii="Times New Roman" w:eastAsia="Times New Roman" w:hAnsi="Times New Roman" w:cs="Times New Roman"/>
          <w:snapToGrid w:val="0"/>
          <w:szCs w:val="20"/>
          <w:lang w:eastAsia="zh-CN"/>
        </w:rPr>
        <w:t xml:space="preserve">nemokamu </w:t>
      </w:r>
      <w:r w:rsidRPr="00833289">
        <w:rPr>
          <w:rFonts w:ascii="Times New Roman" w:eastAsia="Times New Roman" w:hAnsi="Times New Roman" w:cs="Times New Roman"/>
          <w:snapToGrid w:val="0"/>
          <w:szCs w:val="20"/>
        </w:rPr>
        <w:t>fakso numeriu 8 800 20131</w:t>
      </w:r>
      <w:r w:rsidRPr="00833289">
        <w:rPr>
          <w:rFonts w:ascii="Times New Roman" w:eastAsia="Times New Roman" w:hAnsi="Times New Roman" w:cs="Times New Roman"/>
          <w:snapToGrid w:val="0"/>
          <w:szCs w:val="20"/>
          <w:lang w:eastAsia="zh-CN"/>
        </w:rPr>
        <w:t xml:space="preserve">, </w:t>
      </w:r>
      <w:r w:rsidRPr="00833289">
        <w:rPr>
          <w:rFonts w:ascii="Times New Roman" w:eastAsia="Times New Roman" w:hAnsi="Times New Roman" w:cs="Times New Roman"/>
          <w:snapToGrid w:val="0"/>
          <w:szCs w:val="20"/>
        </w:rPr>
        <w:t xml:space="preserve">el. paštu </w:t>
      </w:r>
      <w:hyperlink r:id="rId13" w:history="1">
        <w:r w:rsidRPr="00833289">
          <w:rPr>
            <w:rFonts w:ascii="Times New Roman" w:eastAsia="SimSun" w:hAnsi="Times New Roman" w:cs="Times New Roman"/>
            <w:snapToGrid w:val="0"/>
            <w:color w:val="0000FF"/>
            <w:szCs w:val="20"/>
            <w:u w:val="single"/>
          </w:rPr>
          <w:t>NepageidaujamaR@vvkt.lt</w:t>
        </w:r>
      </w:hyperlink>
      <w:r w:rsidRPr="00833289">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4" w:history="1">
        <w:r w:rsidRPr="00833289">
          <w:rPr>
            <w:rFonts w:ascii="Times New Roman" w:eastAsia="SimSun" w:hAnsi="Times New Roman" w:cs="Times New Roman"/>
            <w:snapToGrid w:val="0"/>
            <w:color w:val="0000FF"/>
            <w:szCs w:val="20"/>
            <w:u w:val="single"/>
          </w:rPr>
          <w:t>http://www.vvkt.lt</w:t>
        </w:r>
      </w:hyperlink>
      <w:r w:rsidRPr="00833289">
        <w:rPr>
          <w:rFonts w:ascii="Times New Roman" w:eastAsia="Times New Roman" w:hAnsi="Times New Roman" w:cs="Times New Roman"/>
          <w:snapToGrid w:val="0"/>
          <w:szCs w:val="20"/>
        </w:rPr>
        <w:t>). Pranešdami apie šalutinį poveikį galite mums padėti gauti daugiau informacijos apie šio vaisto saugumą.</w:t>
      </w:r>
    </w:p>
    <w:p w14:paraId="56016B5B" w14:textId="77777777" w:rsidR="00833289" w:rsidRPr="00833289" w:rsidRDefault="00833289" w:rsidP="00833289">
      <w:pPr>
        <w:spacing w:after="0" w:line="240" w:lineRule="auto"/>
        <w:jc w:val="both"/>
        <w:rPr>
          <w:rFonts w:ascii="Times New Roman" w:eastAsia="Times New Roman" w:hAnsi="Times New Roman" w:cs="Times New Roman"/>
          <w:bCs/>
          <w:lang w:eastAsia="lt-LT"/>
        </w:rPr>
      </w:pPr>
    </w:p>
    <w:p w14:paraId="0F80541C" w14:textId="77777777" w:rsidR="00833289" w:rsidRPr="00833289" w:rsidRDefault="00833289" w:rsidP="00833289">
      <w:pPr>
        <w:spacing w:after="0" w:line="240" w:lineRule="auto"/>
        <w:jc w:val="both"/>
        <w:rPr>
          <w:rFonts w:ascii="Times New Roman" w:eastAsia="Times New Roman" w:hAnsi="Times New Roman" w:cs="Times New Roman"/>
          <w:bCs/>
          <w:lang w:eastAsia="lt-LT"/>
        </w:rPr>
      </w:pPr>
    </w:p>
    <w:p w14:paraId="492765AD" w14:textId="6F6ED7BB" w:rsidR="00833289" w:rsidRPr="00833289" w:rsidRDefault="00833289" w:rsidP="00833289">
      <w:pPr>
        <w:keepNext/>
        <w:spacing w:after="0" w:line="240" w:lineRule="auto"/>
        <w:ind w:left="709" w:hanging="709"/>
        <w:outlineLvl w:val="1"/>
        <w:rPr>
          <w:rFonts w:ascii="Times New Roman" w:eastAsia="Times New Roman" w:hAnsi="Times New Roman" w:cs="Times New Roman"/>
          <w:b/>
          <w:lang w:eastAsia="lt-LT"/>
        </w:rPr>
      </w:pPr>
      <w:r w:rsidRPr="00833289">
        <w:rPr>
          <w:rFonts w:ascii="Times New Roman" w:eastAsia="Times New Roman" w:hAnsi="Times New Roman" w:cs="Times New Roman"/>
          <w:b/>
          <w:lang w:eastAsia="lt-LT"/>
        </w:rPr>
        <w:t>5.</w:t>
      </w:r>
      <w:r w:rsidRPr="00833289">
        <w:rPr>
          <w:rFonts w:ascii="Times New Roman" w:eastAsia="Times New Roman" w:hAnsi="Times New Roman" w:cs="Times New Roman"/>
          <w:b/>
          <w:lang w:eastAsia="lt-LT"/>
        </w:rPr>
        <w:tab/>
        <w:t xml:space="preserve">Kaip laikyti </w:t>
      </w: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w:t>
      </w:r>
      <w:r w:rsidR="00F507CA">
        <w:rPr>
          <w:rFonts w:ascii="Times New Roman" w:eastAsia="Times New Roman" w:hAnsi="Times New Roman" w:cs="Times New Roman"/>
          <w:b/>
          <w:lang w:eastAsia="lt-LT"/>
        </w:rPr>
        <w:fldChar w:fldCharType="begin"/>
      </w:r>
      <w:r w:rsidR="00F507CA">
        <w:rPr>
          <w:rFonts w:ascii="Times New Roman" w:eastAsia="Times New Roman" w:hAnsi="Times New Roman" w:cs="Times New Roman"/>
          <w:b/>
          <w:lang w:eastAsia="lt-LT"/>
        </w:rPr>
        <w:instrText xml:space="preserve"> DOCVARIABLE vault_nd_79f03c15-0767-452d-af25-cd3f53ea1588 \* MERGEFORMAT </w:instrText>
      </w:r>
      <w:r w:rsidR="00F507CA">
        <w:rPr>
          <w:rFonts w:ascii="Times New Roman" w:eastAsia="Times New Roman" w:hAnsi="Times New Roman" w:cs="Times New Roman"/>
          <w:b/>
          <w:lang w:eastAsia="lt-LT"/>
        </w:rPr>
        <w:fldChar w:fldCharType="separate"/>
      </w:r>
      <w:r w:rsidR="00F507CA">
        <w:rPr>
          <w:rFonts w:ascii="Times New Roman" w:eastAsia="Times New Roman" w:hAnsi="Times New Roman" w:cs="Times New Roman"/>
          <w:b/>
          <w:lang w:eastAsia="lt-LT"/>
        </w:rPr>
        <w:t xml:space="preserve"> </w:t>
      </w:r>
      <w:r w:rsidR="00F507CA">
        <w:rPr>
          <w:rFonts w:ascii="Times New Roman" w:eastAsia="Times New Roman" w:hAnsi="Times New Roman" w:cs="Times New Roman"/>
          <w:b/>
          <w:lang w:eastAsia="lt-LT"/>
        </w:rPr>
        <w:fldChar w:fldCharType="end"/>
      </w:r>
    </w:p>
    <w:p w14:paraId="07747DD6"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1B0C2202"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Šį vaistą laikykite vaikams nepastebimoje ir nepasiekiamoje vietoje. </w:t>
      </w:r>
    </w:p>
    <w:p w14:paraId="3B816119"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D76C2A9"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Nepradėtą vartoti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laikyti šaldytuve (2 </w:t>
      </w:r>
      <w:r w:rsidRPr="00833289">
        <w:rPr>
          <w:rFonts w:ascii="Times New Roman" w:eastAsia="Times New Roman" w:hAnsi="Times New Roman" w:cs="Times New Roman"/>
          <w:lang w:eastAsia="lt-LT"/>
        </w:rPr>
        <w:sym w:font="Symbol" w:char="F0B0"/>
      </w:r>
      <w:r w:rsidRPr="00833289">
        <w:rPr>
          <w:rFonts w:ascii="Times New Roman" w:eastAsia="Times New Roman" w:hAnsi="Times New Roman" w:cs="Times New Roman"/>
          <w:lang w:eastAsia="lt-LT"/>
        </w:rPr>
        <w:t>C – 8 </w:t>
      </w:r>
      <w:r w:rsidRPr="00833289">
        <w:rPr>
          <w:rFonts w:ascii="Times New Roman" w:eastAsia="Times New Roman" w:hAnsi="Times New Roman" w:cs="Times New Roman"/>
          <w:lang w:eastAsia="lt-LT"/>
        </w:rPr>
        <w:sym w:font="Symbol" w:char="F0B0"/>
      </w:r>
      <w:r w:rsidRPr="00833289">
        <w:rPr>
          <w:rFonts w:ascii="Times New Roman" w:eastAsia="Times New Roman" w:hAnsi="Times New Roman" w:cs="Times New Roman"/>
          <w:lang w:eastAsia="lt-LT"/>
        </w:rPr>
        <w:t xml:space="preserve">C). </w:t>
      </w:r>
      <w:r w:rsidRPr="00833289">
        <w:rPr>
          <w:rFonts w:ascii="Times New Roman" w:eastAsia="Times New Roman" w:hAnsi="Times New Roman" w:cs="Times New Roman"/>
          <w:b/>
          <w:lang w:eastAsia="lt-LT"/>
        </w:rPr>
        <w:t>Negalima užšaldyti</w:t>
      </w:r>
      <w:r w:rsidRPr="00833289">
        <w:rPr>
          <w:rFonts w:ascii="Times New Roman" w:eastAsia="Times New Roman" w:hAnsi="Times New Roman" w:cs="Times New Roman"/>
          <w:lang w:eastAsia="lt-LT"/>
        </w:rPr>
        <w:t xml:space="preserve">. Naudojamą </w:t>
      </w:r>
      <w:proofErr w:type="spellStart"/>
      <w:r w:rsidRPr="00833289">
        <w:rPr>
          <w:rFonts w:ascii="Times New Roman" w:eastAsia="Times New Roman" w:hAnsi="Times New Roman" w:cs="Times New Roman"/>
          <w:lang w:eastAsia="lt-LT"/>
        </w:rPr>
        <w:t>švirkštik</w:t>
      </w:r>
      <w:r w:rsidR="002D259E">
        <w:rPr>
          <w:rFonts w:ascii="Times New Roman" w:eastAsia="Times New Roman" w:hAnsi="Times New Roman" w:cs="Times New Roman"/>
          <w:lang w:eastAsia="lt-LT"/>
        </w:rPr>
        <w:t>l</w:t>
      </w:r>
      <w:r w:rsidRPr="00833289">
        <w:rPr>
          <w:rFonts w:ascii="Times New Roman" w:eastAsia="Times New Roman" w:hAnsi="Times New Roman" w:cs="Times New Roman"/>
          <w:lang w:eastAsia="lt-LT"/>
        </w:rPr>
        <w:t>į</w:t>
      </w:r>
      <w:proofErr w:type="spellEnd"/>
      <w:r w:rsidRPr="00833289">
        <w:rPr>
          <w:rFonts w:ascii="Times New Roman" w:eastAsia="Times New Roman" w:hAnsi="Times New Roman" w:cs="Times New Roman"/>
          <w:lang w:eastAsia="lt-LT"/>
        </w:rPr>
        <w:t xml:space="preserve"> ir užtaisą laikyti kambario temperatūroje (žemesnėje kaip 30 </w:t>
      </w:r>
      <w:r w:rsidRPr="00833289">
        <w:rPr>
          <w:rFonts w:ascii="Times New Roman" w:eastAsia="Times New Roman" w:hAnsi="Times New Roman" w:cs="Times New Roman"/>
          <w:lang w:eastAsia="lt-LT"/>
        </w:rPr>
        <w:sym w:font="Symbol" w:char="F0B0"/>
      </w:r>
      <w:r w:rsidRPr="00833289">
        <w:rPr>
          <w:rFonts w:ascii="Times New Roman" w:eastAsia="Times New Roman" w:hAnsi="Times New Roman" w:cs="Times New Roman"/>
          <w:lang w:eastAsia="lt-LT"/>
        </w:rPr>
        <w:t xml:space="preserve">C) ne ilgiau kaip 28 paras. Šaldytuve naudojamą </w:t>
      </w:r>
      <w:proofErr w:type="spellStart"/>
      <w:r w:rsidRPr="00833289">
        <w:rPr>
          <w:rFonts w:ascii="Times New Roman" w:eastAsia="Times New Roman" w:hAnsi="Times New Roman" w:cs="Times New Roman"/>
          <w:lang w:eastAsia="lt-LT"/>
        </w:rPr>
        <w:t>švirkštiklį</w:t>
      </w:r>
      <w:proofErr w:type="spellEnd"/>
      <w:r w:rsidRPr="00833289">
        <w:rPr>
          <w:rFonts w:ascii="Times New Roman" w:eastAsia="Times New Roman" w:hAnsi="Times New Roman" w:cs="Times New Roman"/>
          <w:lang w:eastAsia="lt-LT"/>
        </w:rPr>
        <w:t xml:space="preserve"> ar užtaisą laikyti negalima. Jų negalima laikyti arti karščio šaltinio ar saulėje. </w:t>
      </w:r>
    </w:p>
    <w:p w14:paraId="0016D1A6" w14:textId="77777777" w:rsidR="00833289" w:rsidRPr="00833289" w:rsidRDefault="00833289" w:rsidP="00833289">
      <w:pPr>
        <w:spacing w:after="0" w:line="240" w:lineRule="auto"/>
        <w:rPr>
          <w:rFonts w:ascii="Times New Roman" w:eastAsia="Times New Roman" w:hAnsi="Times New Roman" w:cs="Times New Roman"/>
          <w:lang w:eastAsia="lt-LT"/>
        </w:rPr>
      </w:pPr>
    </w:p>
    <w:p w14:paraId="06757159"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Ant kartoninės dėžutės ir užtaiso etiketėje po ,,EXP“ nurodytam tinkamumo laikui pasibaigus, šio vaisto vartoti negalima. Vaistas tinkamas vartoti iki paskutinės nurodyto mėnesio dienos. </w:t>
      </w:r>
    </w:p>
    <w:p w14:paraId="628A24F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8B92A15"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 xml:space="preserve">Pastebėjus, kad pakitusi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spalva arba jame yra kietų dalelių, šio vaisto vartoti negalima. Turite vartoti </w:t>
      </w:r>
      <w:r w:rsidRPr="00833289">
        <w:rPr>
          <w:rFonts w:ascii="Times New Roman" w:eastAsia="Times New Roman" w:hAnsi="Times New Roman" w:cs="Times New Roman"/>
          <w:b/>
          <w:lang w:eastAsia="lt-LT"/>
        </w:rPr>
        <w:t>tik</w:t>
      </w:r>
      <w:r w:rsidRPr="00833289">
        <w:rPr>
          <w:rFonts w:ascii="Times New Roman" w:eastAsia="Times New Roman" w:hAnsi="Times New Roman" w:cs="Times New Roman"/>
          <w:lang w:eastAsia="lt-LT"/>
        </w:rPr>
        <w:t xml:space="preserve"> tokį </w:t>
      </w: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kuris atrodo kaip vanduo. Patikrinkite tai prieš kiekvieną injekciją. </w:t>
      </w:r>
    </w:p>
    <w:p w14:paraId="22905626" w14:textId="77777777" w:rsidR="00833289" w:rsidRPr="00833289" w:rsidRDefault="00833289" w:rsidP="00833289">
      <w:pPr>
        <w:tabs>
          <w:tab w:val="left" w:pos="720"/>
          <w:tab w:val="center" w:pos="4153"/>
          <w:tab w:val="right" w:pos="8306"/>
        </w:tabs>
        <w:spacing w:after="0" w:line="240" w:lineRule="auto"/>
        <w:rPr>
          <w:rFonts w:ascii="Times New Roman" w:eastAsia="Times New Roman" w:hAnsi="Times New Roman" w:cs="Times New Roman"/>
          <w:lang w:eastAsia="lt-LT"/>
        </w:rPr>
      </w:pPr>
    </w:p>
    <w:p w14:paraId="1645C693"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0DDFB5EB" w14:textId="77777777" w:rsidR="00833289" w:rsidRPr="00833289" w:rsidRDefault="00833289" w:rsidP="00833289">
      <w:pPr>
        <w:spacing w:after="0" w:line="240" w:lineRule="auto"/>
        <w:rPr>
          <w:rFonts w:ascii="Times New Roman" w:eastAsia="Times New Roman" w:hAnsi="Times New Roman" w:cs="Times New Roman"/>
          <w:bCs/>
          <w:lang w:eastAsia="lt-LT"/>
        </w:rPr>
      </w:pPr>
    </w:p>
    <w:p w14:paraId="5A52BAE8"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2D93B83" w14:textId="77777777" w:rsidR="00833289" w:rsidRPr="00833289" w:rsidRDefault="00833289" w:rsidP="003305C2">
      <w:pPr>
        <w:tabs>
          <w:tab w:val="left" w:pos="567"/>
        </w:tabs>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6.</w:t>
      </w:r>
      <w:r w:rsidRPr="00833289">
        <w:rPr>
          <w:rFonts w:ascii="Times New Roman" w:eastAsia="Times New Roman" w:hAnsi="Times New Roman" w:cs="Times New Roman"/>
          <w:b/>
          <w:bCs/>
          <w:lang w:eastAsia="lt-LT"/>
        </w:rPr>
        <w:tab/>
        <w:t>Pakuotės turinys ir kita informacija</w:t>
      </w:r>
    </w:p>
    <w:p w14:paraId="52CCD346"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6D21799" w14:textId="77777777" w:rsidR="00833289" w:rsidRPr="00833289" w:rsidRDefault="00833289" w:rsidP="00833289">
      <w:pPr>
        <w:spacing w:after="0" w:line="240" w:lineRule="auto"/>
        <w:rPr>
          <w:rFonts w:ascii="Times New Roman" w:eastAsia="Times New Roman" w:hAnsi="Times New Roman" w:cs="Times New Roman"/>
          <w:b/>
          <w:lang w:eastAsia="lt-LT"/>
        </w:rPr>
      </w:pPr>
      <w:proofErr w:type="spellStart"/>
      <w:r w:rsidRPr="00833289">
        <w:rPr>
          <w:rFonts w:ascii="Times New Roman" w:eastAsia="Times New Roman" w:hAnsi="Times New Roman" w:cs="Times New Roman"/>
          <w:b/>
          <w:lang w:eastAsia="lt-LT"/>
        </w:rPr>
        <w:t>Humulin</w:t>
      </w:r>
      <w:proofErr w:type="spellEnd"/>
      <w:r w:rsidRPr="00833289">
        <w:rPr>
          <w:rFonts w:ascii="Times New Roman" w:eastAsia="Times New Roman" w:hAnsi="Times New Roman" w:cs="Times New Roman"/>
          <w:b/>
          <w:lang w:eastAsia="lt-LT"/>
        </w:rPr>
        <w:t xml:space="preserve"> R sudėtis</w:t>
      </w:r>
    </w:p>
    <w:p w14:paraId="14E00307" w14:textId="77777777" w:rsidR="00833289" w:rsidRPr="00833289" w:rsidRDefault="00833289" w:rsidP="00833289">
      <w:pPr>
        <w:numPr>
          <w:ilvl w:val="0"/>
          <w:numId w:val="13"/>
        </w:numPr>
        <w:spacing w:after="0" w:line="240" w:lineRule="auto"/>
        <w:contextualSpacing/>
        <w:rPr>
          <w:rFonts w:ascii="Times New Roman" w:eastAsia="Times New Roman" w:hAnsi="Times New Roman" w:cs="Times New Roman"/>
          <w:bCs/>
        </w:rPr>
      </w:pPr>
      <w:r w:rsidRPr="00833289">
        <w:rPr>
          <w:rFonts w:ascii="Times New Roman" w:eastAsia="Times New Roman" w:hAnsi="Times New Roman" w:cs="Times New Roman"/>
          <w:b/>
          <w:bCs/>
        </w:rPr>
        <w:t>Veiklioji medžiaga</w:t>
      </w:r>
      <w:r w:rsidRPr="00833289">
        <w:rPr>
          <w:rFonts w:ascii="Times New Roman" w:eastAsia="Times New Roman" w:hAnsi="Times New Roman" w:cs="Times New Roman"/>
          <w:bCs/>
        </w:rPr>
        <w:t xml:space="preserve"> yra žmogaus insulinas. Žmogaus insulinas yra pagamintas laboratorijoje </w:t>
      </w:r>
      <w:proofErr w:type="spellStart"/>
      <w:r w:rsidRPr="00833289">
        <w:rPr>
          <w:rFonts w:ascii="Times New Roman" w:eastAsia="Times New Roman" w:hAnsi="Times New Roman" w:cs="Times New Roman"/>
          <w:bCs/>
        </w:rPr>
        <w:t>rekombinantinės</w:t>
      </w:r>
      <w:proofErr w:type="spellEnd"/>
      <w:r w:rsidRPr="00833289">
        <w:rPr>
          <w:rFonts w:ascii="Times New Roman" w:eastAsia="Times New Roman" w:hAnsi="Times New Roman" w:cs="Times New Roman"/>
          <w:bCs/>
        </w:rPr>
        <w:t xml:space="preserve"> DNR technologijos būdu. Jo struktūra yra tokia pati, kaip kasoje gaminamo natūralaus insulino. Taigi jis skiriasi nuo </w:t>
      </w:r>
      <w:r w:rsidRPr="00833289">
        <w:rPr>
          <w:rFonts w:ascii="Times New Roman" w:eastAsia="Calibri" w:hAnsi="Times New Roman" w:cs="Times New Roman"/>
        </w:rPr>
        <w:t>gyvulinio insulino</w:t>
      </w:r>
      <w:r w:rsidRPr="00833289">
        <w:rPr>
          <w:rFonts w:ascii="Times New Roman" w:eastAsia="Times New Roman" w:hAnsi="Times New Roman" w:cs="Times New Roman"/>
          <w:bCs/>
        </w:rPr>
        <w:t xml:space="preserve">. </w:t>
      </w:r>
    </w:p>
    <w:p w14:paraId="70E0F117" w14:textId="77777777" w:rsidR="00833289" w:rsidRPr="00833289" w:rsidRDefault="00833289" w:rsidP="00833289">
      <w:pPr>
        <w:numPr>
          <w:ilvl w:val="0"/>
          <w:numId w:val="13"/>
        </w:numPr>
        <w:spacing w:after="0" w:line="240" w:lineRule="auto"/>
        <w:contextualSpacing/>
        <w:rPr>
          <w:rFonts w:ascii="Times New Roman" w:eastAsia="Times New Roman" w:hAnsi="Times New Roman" w:cs="Times New Roman"/>
          <w:lang w:eastAsia="lt-LT"/>
        </w:rPr>
      </w:pPr>
      <w:r w:rsidRPr="00833289">
        <w:rPr>
          <w:rFonts w:ascii="Times New Roman" w:eastAsia="Times New Roman" w:hAnsi="Times New Roman" w:cs="Times New Roman"/>
          <w:b/>
          <w:lang w:eastAsia="lt-LT"/>
        </w:rPr>
        <w:t>Pagalbinės medžiagos</w:t>
      </w:r>
      <w:r w:rsidRPr="00833289">
        <w:rPr>
          <w:rFonts w:ascii="Times New Roman" w:eastAsia="Times New Roman" w:hAnsi="Times New Roman" w:cs="Times New Roman"/>
          <w:lang w:eastAsia="lt-LT"/>
        </w:rPr>
        <w:t xml:space="preserve"> yra </w:t>
      </w:r>
      <w:proofErr w:type="spellStart"/>
      <w:r w:rsidRPr="00833289">
        <w:rPr>
          <w:rFonts w:ascii="Times New Roman" w:eastAsia="Times New Roman" w:hAnsi="Times New Roman" w:cs="Times New Roman"/>
          <w:lang w:eastAsia="lt-LT"/>
        </w:rPr>
        <w:t>metakrezolis</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glicerolis</w:t>
      </w:r>
      <w:proofErr w:type="spellEnd"/>
      <w:r w:rsidRPr="00833289">
        <w:rPr>
          <w:rFonts w:ascii="Times New Roman" w:eastAsia="Times New Roman" w:hAnsi="Times New Roman" w:cs="Times New Roman"/>
          <w:lang w:eastAsia="lt-LT"/>
        </w:rPr>
        <w:t xml:space="preserve"> ir injekcinis vanduo. Tinkamam rūgštingumui palaikyti gamybos proceso metu gali būti naudojama vandenilio chlorido rūgštis ir (arba) natrio hidroksidas.</w:t>
      </w:r>
    </w:p>
    <w:p w14:paraId="008DFF7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28F02E6" w14:textId="77777777" w:rsidR="00833289" w:rsidRPr="00833289" w:rsidRDefault="00833289" w:rsidP="00833289">
      <w:pPr>
        <w:spacing w:after="0" w:line="240" w:lineRule="auto"/>
        <w:rPr>
          <w:rFonts w:ascii="Times New Roman" w:eastAsia="Times New Roman" w:hAnsi="Times New Roman" w:cs="Times New Roman"/>
          <w:b/>
          <w:bCs/>
          <w:lang w:eastAsia="lt-LT"/>
        </w:rPr>
      </w:pPr>
      <w:proofErr w:type="spellStart"/>
      <w:r w:rsidRPr="00833289">
        <w:rPr>
          <w:rFonts w:ascii="Times New Roman" w:eastAsia="Times New Roman" w:hAnsi="Times New Roman" w:cs="Times New Roman"/>
          <w:b/>
          <w:bCs/>
          <w:lang w:eastAsia="lt-LT"/>
        </w:rPr>
        <w:t>Humulin</w:t>
      </w:r>
      <w:proofErr w:type="spellEnd"/>
      <w:r w:rsidRPr="00833289">
        <w:rPr>
          <w:rFonts w:ascii="Times New Roman" w:eastAsia="Times New Roman" w:hAnsi="Times New Roman" w:cs="Times New Roman"/>
          <w:b/>
          <w:bCs/>
          <w:lang w:eastAsia="lt-LT"/>
        </w:rPr>
        <w:t xml:space="preserve"> R išvaizda ir kiekis pakuotėje</w:t>
      </w:r>
    </w:p>
    <w:p w14:paraId="236F1D01" w14:textId="77777777" w:rsidR="00833289" w:rsidRPr="00833289" w:rsidRDefault="00833289" w:rsidP="00833289">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Humulin</w:t>
      </w:r>
      <w:proofErr w:type="spellEnd"/>
      <w:r w:rsidRPr="00833289">
        <w:rPr>
          <w:rFonts w:ascii="Times New Roman" w:eastAsia="Times New Roman" w:hAnsi="Times New Roman" w:cs="Times New Roman"/>
          <w:lang w:eastAsia="lt-LT"/>
        </w:rPr>
        <w:t xml:space="preserve"> R 100 TV/ml injekcinis tirpalas yra sterilus, skaidrus, bespalvis vandeninis tirpalas, kurio kiekviename mililitre yra 100 vienetų (100 TV/ml) insulino. Kiekviename užtaise yra 300 vienetų (3 ml).</w:t>
      </w:r>
    </w:p>
    <w:p w14:paraId="78B8806F"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92410B1" w14:textId="77777777" w:rsidR="00833289" w:rsidRPr="00833289" w:rsidRDefault="00833289" w:rsidP="00833289">
      <w:pPr>
        <w:spacing w:after="0" w:line="240" w:lineRule="auto"/>
        <w:rPr>
          <w:rFonts w:ascii="Times New Roman" w:eastAsia="Calibri" w:hAnsi="Times New Roman" w:cs="Times New Roman"/>
          <w:u w:val="single"/>
        </w:rPr>
      </w:pPr>
      <w:r w:rsidRPr="00833289">
        <w:rPr>
          <w:rFonts w:ascii="Times New Roman" w:eastAsia="Times New Roman" w:hAnsi="Times New Roman" w:cs="Times New Roman"/>
          <w:lang w:eastAsia="lt-LT"/>
        </w:rPr>
        <w:t xml:space="preserve">Gaminamos 5 ir 10 užtaisų pakuotės. </w:t>
      </w:r>
      <w:r w:rsidRPr="00833289">
        <w:rPr>
          <w:rFonts w:ascii="Times New Roman" w:eastAsia="Calibri" w:hAnsi="Times New Roman" w:cs="Times New Roman"/>
          <w:u w:val="single"/>
        </w:rPr>
        <w:t>Gali būti tiekiamos ne visų dydžių pakuotės.</w:t>
      </w:r>
    </w:p>
    <w:p w14:paraId="57A14591" w14:textId="77777777" w:rsidR="00833289" w:rsidRPr="00833289" w:rsidRDefault="00833289" w:rsidP="00833289">
      <w:pPr>
        <w:spacing w:after="0" w:line="240" w:lineRule="auto"/>
        <w:rPr>
          <w:rFonts w:ascii="Times New Roman" w:eastAsia="Times New Roman" w:hAnsi="Times New Roman" w:cs="Times New Roman"/>
          <w:lang w:eastAsia="lt-LT"/>
        </w:rPr>
      </w:pPr>
    </w:p>
    <w:p w14:paraId="60F6C1C3" w14:textId="77777777" w:rsidR="00833289" w:rsidRPr="00833289" w:rsidRDefault="00833289" w:rsidP="00833289">
      <w:pPr>
        <w:spacing w:after="0" w:line="240" w:lineRule="auto"/>
        <w:rPr>
          <w:rFonts w:ascii="Times New Roman" w:eastAsia="Times New Roman" w:hAnsi="Times New Roman" w:cs="Times New Roman"/>
          <w:b/>
          <w:bCs/>
          <w:lang w:eastAsia="lt-LT"/>
        </w:rPr>
      </w:pPr>
      <w:r w:rsidRPr="00833289">
        <w:rPr>
          <w:rFonts w:ascii="Times New Roman" w:eastAsia="Times New Roman" w:hAnsi="Times New Roman" w:cs="Times New Roman"/>
          <w:b/>
          <w:bCs/>
          <w:lang w:eastAsia="lt-LT"/>
        </w:rPr>
        <w:t>Registruotojas ir gamintojas</w:t>
      </w:r>
    </w:p>
    <w:p w14:paraId="757439DE"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b/>
          <w:bCs/>
          <w:lang w:eastAsia="lt-LT"/>
        </w:rPr>
        <w:t xml:space="preserve"> </w:t>
      </w:r>
    </w:p>
    <w:p w14:paraId="06DCE64C" w14:textId="77777777" w:rsidR="00833289" w:rsidRPr="00833289" w:rsidRDefault="00833289" w:rsidP="00833289">
      <w:pPr>
        <w:spacing w:after="0" w:line="240" w:lineRule="auto"/>
        <w:rPr>
          <w:rFonts w:ascii="Times New Roman" w:eastAsia="Times New Roman" w:hAnsi="Times New Roman" w:cs="Times New Roman"/>
          <w:i/>
          <w:lang w:eastAsia="lt-LT"/>
        </w:rPr>
      </w:pPr>
      <w:r w:rsidRPr="00833289">
        <w:rPr>
          <w:rFonts w:ascii="Times New Roman" w:eastAsia="Times New Roman" w:hAnsi="Times New Roman" w:cs="Times New Roman"/>
          <w:i/>
          <w:lang w:eastAsia="lt-LT"/>
        </w:rPr>
        <w:t>Registruotojas</w:t>
      </w:r>
    </w:p>
    <w:p w14:paraId="637BB3C5" w14:textId="265C6750" w:rsidR="00833289" w:rsidRPr="00833289" w:rsidRDefault="00833289" w:rsidP="00833289">
      <w:pPr>
        <w:spacing w:after="0" w:line="240" w:lineRule="auto"/>
        <w:rPr>
          <w:rFonts w:ascii="Times New Roman" w:eastAsia="Calibri" w:hAnsi="Times New Roman" w:cs="Times New Roman"/>
          <w:lang w:val="lv-LV" w:eastAsia="lv-LV" w:bidi="lv-LV"/>
        </w:rPr>
      </w:pPr>
      <w:r w:rsidRPr="00833289">
        <w:rPr>
          <w:rFonts w:ascii="Times New Roman" w:eastAsia="Calibri" w:hAnsi="Times New Roman" w:cs="Times New Roman"/>
          <w:lang w:val="lv-LV" w:eastAsia="lv-LV" w:bidi="lv-LV"/>
        </w:rPr>
        <w:t>Eli Lilly Nederland B.V.</w:t>
      </w:r>
      <w:r w:rsidR="00E528C0">
        <w:rPr>
          <w:rFonts w:ascii="Times New Roman" w:eastAsia="Calibri" w:hAnsi="Times New Roman" w:cs="Times New Roman"/>
          <w:lang w:val="lv-LV" w:eastAsia="lv-LV" w:bidi="lv-LV"/>
        </w:rPr>
        <w:t xml:space="preserve">, </w:t>
      </w:r>
      <w:r w:rsidR="00D83A1B">
        <w:rPr>
          <w:rFonts w:ascii="Times New Roman" w:eastAsia="Calibri" w:hAnsi="Times New Roman" w:cs="Times New Roman"/>
          <w:lang w:val="lv-LV" w:eastAsia="lv-LV" w:bidi="lv-LV"/>
        </w:rPr>
        <w:t>Orteliuslaan 1000</w:t>
      </w:r>
      <w:r w:rsidR="00E528C0">
        <w:rPr>
          <w:rFonts w:ascii="Times New Roman" w:eastAsia="Calibri" w:hAnsi="Times New Roman" w:cs="Times New Roman"/>
          <w:lang w:val="lv-LV" w:eastAsia="lv-LV" w:bidi="lv-LV"/>
        </w:rPr>
        <w:t xml:space="preserve">, </w:t>
      </w:r>
      <w:r w:rsidRPr="00833289">
        <w:rPr>
          <w:rFonts w:ascii="Times New Roman" w:eastAsia="Calibri" w:hAnsi="Times New Roman" w:cs="Times New Roman"/>
          <w:lang w:val="lv-LV" w:eastAsia="lv-LV" w:bidi="lv-LV"/>
        </w:rPr>
        <w:t>3528 B</w:t>
      </w:r>
      <w:r w:rsidR="00FA7A01">
        <w:rPr>
          <w:rFonts w:ascii="Times New Roman" w:eastAsia="Calibri" w:hAnsi="Times New Roman" w:cs="Times New Roman"/>
          <w:lang w:val="lv-LV" w:eastAsia="lv-LV" w:bidi="lv-LV"/>
        </w:rPr>
        <w:t>D</w:t>
      </w:r>
      <w:r w:rsidRPr="00833289">
        <w:rPr>
          <w:rFonts w:ascii="Times New Roman" w:eastAsia="Calibri" w:hAnsi="Times New Roman" w:cs="Times New Roman"/>
          <w:lang w:val="lv-LV" w:eastAsia="lv-LV" w:bidi="lv-LV"/>
        </w:rPr>
        <w:t xml:space="preserve"> Utrecht</w:t>
      </w:r>
      <w:r w:rsidR="00E528C0">
        <w:rPr>
          <w:rFonts w:ascii="Times New Roman" w:eastAsia="Calibri" w:hAnsi="Times New Roman" w:cs="Times New Roman"/>
          <w:lang w:val="lv-LV" w:eastAsia="lv-LV" w:bidi="lv-LV"/>
        </w:rPr>
        <w:t xml:space="preserve">, </w:t>
      </w:r>
      <w:r w:rsidRPr="00833289">
        <w:rPr>
          <w:rFonts w:ascii="Times New Roman" w:eastAsia="Calibri" w:hAnsi="Times New Roman" w:cs="Times New Roman"/>
          <w:lang w:val="lv-LV" w:eastAsia="lv-LV" w:bidi="lv-LV"/>
        </w:rPr>
        <w:t>Nyderlandai</w:t>
      </w:r>
    </w:p>
    <w:p w14:paraId="1BAC7552" w14:textId="77777777" w:rsidR="00833289" w:rsidRPr="00833289" w:rsidRDefault="00833289" w:rsidP="00833289">
      <w:pPr>
        <w:spacing w:after="0" w:line="240" w:lineRule="auto"/>
        <w:rPr>
          <w:rFonts w:ascii="Times New Roman" w:eastAsia="Times New Roman" w:hAnsi="Times New Roman" w:cs="Times New Roman"/>
          <w:b/>
          <w:bCs/>
          <w:lang w:eastAsia="lt-LT"/>
        </w:rPr>
      </w:pPr>
    </w:p>
    <w:p w14:paraId="421D7BB8" w14:textId="77777777" w:rsidR="00833289" w:rsidRPr="00833289" w:rsidRDefault="00833289" w:rsidP="00833289">
      <w:pPr>
        <w:spacing w:after="0" w:line="240" w:lineRule="auto"/>
        <w:rPr>
          <w:rFonts w:ascii="Times New Roman" w:eastAsia="Times New Roman" w:hAnsi="Times New Roman" w:cs="Times New Roman"/>
          <w:i/>
          <w:lang w:eastAsia="lt-LT"/>
        </w:rPr>
      </w:pPr>
      <w:r w:rsidRPr="00833289">
        <w:rPr>
          <w:rFonts w:ascii="Times New Roman" w:eastAsia="Times New Roman" w:hAnsi="Times New Roman" w:cs="Times New Roman"/>
          <w:i/>
          <w:lang w:eastAsia="lt-LT"/>
        </w:rPr>
        <w:t>Gamintojas</w:t>
      </w:r>
    </w:p>
    <w:p w14:paraId="00200CC7" w14:textId="77777777" w:rsidR="00833289" w:rsidRPr="00833289" w:rsidRDefault="00833289" w:rsidP="00833289">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Lilly</w:t>
      </w:r>
      <w:proofErr w:type="spellEnd"/>
      <w:r w:rsidRPr="00833289">
        <w:rPr>
          <w:rFonts w:ascii="Times New Roman" w:eastAsia="Times New Roman" w:hAnsi="Times New Roman" w:cs="Times New Roman"/>
          <w:lang w:eastAsia="lt-LT"/>
        </w:rPr>
        <w:t xml:space="preserve"> France</w:t>
      </w:r>
      <w:r w:rsidR="00E528C0">
        <w:rPr>
          <w:rFonts w:ascii="Times New Roman" w:eastAsia="Times New Roman" w:hAnsi="Times New Roman" w:cs="Times New Roman"/>
          <w:lang w:eastAsia="lt-LT"/>
        </w:rPr>
        <w:t xml:space="preserve"> S.A.S., </w:t>
      </w:r>
      <w:r w:rsidRPr="00833289">
        <w:rPr>
          <w:rFonts w:ascii="Times New Roman" w:eastAsia="Times New Roman" w:hAnsi="Times New Roman" w:cs="Times New Roman"/>
          <w:lang w:eastAsia="lt-LT"/>
        </w:rPr>
        <w:t xml:space="preserve">2 </w:t>
      </w:r>
      <w:proofErr w:type="spellStart"/>
      <w:r w:rsidRPr="00833289">
        <w:rPr>
          <w:rFonts w:ascii="Times New Roman" w:eastAsia="Times New Roman" w:hAnsi="Times New Roman" w:cs="Times New Roman"/>
          <w:lang w:eastAsia="lt-LT"/>
        </w:rPr>
        <w:t>Rue</w:t>
      </w:r>
      <w:proofErr w:type="spellEnd"/>
      <w:r w:rsidRPr="00833289">
        <w:rPr>
          <w:rFonts w:ascii="Times New Roman" w:eastAsia="Times New Roman" w:hAnsi="Times New Roman" w:cs="Times New Roman"/>
          <w:lang w:eastAsia="lt-LT"/>
        </w:rPr>
        <w:t xml:space="preserve"> du </w:t>
      </w:r>
      <w:proofErr w:type="spellStart"/>
      <w:r w:rsidRPr="00833289">
        <w:rPr>
          <w:rFonts w:ascii="Times New Roman" w:eastAsia="Times New Roman" w:hAnsi="Times New Roman" w:cs="Times New Roman"/>
          <w:lang w:eastAsia="lt-LT"/>
        </w:rPr>
        <w:t>Colonel</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Lilly</w:t>
      </w:r>
      <w:proofErr w:type="spellEnd"/>
      <w:r w:rsidR="00E528C0">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t xml:space="preserve">67640 </w:t>
      </w:r>
      <w:proofErr w:type="spellStart"/>
      <w:r w:rsidRPr="00833289">
        <w:rPr>
          <w:rFonts w:ascii="Times New Roman" w:eastAsia="Times New Roman" w:hAnsi="Times New Roman" w:cs="Times New Roman"/>
          <w:lang w:eastAsia="lt-LT"/>
        </w:rPr>
        <w:t>Fegersheim</w:t>
      </w:r>
      <w:proofErr w:type="spellEnd"/>
      <w:r w:rsidR="00E528C0">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t>Prancūzija</w:t>
      </w:r>
    </w:p>
    <w:p w14:paraId="6896D3FB" w14:textId="77777777" w:rsidR="00833289" w:rsidRPr="00833289" w:rsidRDefault="00833289" w:rsidP="00833289">
      <w:pPr>
        <w:spacing w:after="0" w:line="240" w:lineRule="auto"/>
        <w:rPr>
          <w:rFonts w:ascii="Times New Roman" w:eastAsia="Times New Roman" w:hAnsi="Times New Roman" w:cs="Times New Roman"/>
          <w:lang w:eastAsia="lt-LT"/>
        </w:rPr>
      </w:pPr>
    </w:p>
    <w:p w14:paraId="7D4F2C08"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arba</w:t>
      </w:r>
    </w:p>
    <w:p w14:paraId="6159340D"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62ECE62" w14:textId="77777777" w:rsidR="00833289" w:rsidRPr="00833289" w:rsidRDefault="00833289" w:rsidP="00833289">
      <w:pPr>
        <w:spacing w:after="0" w:line="240" w:lineRule="auto"/>
        <w:rPr>
          <w:rFonts w:ascii="Times New Roman" w:eastAsia="Times New Roman" w:hAnsi="Times New Roman" w:cs="Times New Roman"/>
          <w:lang w:eastAsia="lt-LT"/>
        </w:rPr>
      </w:pPr>
      <w:proofErr w:type="spellStart"/>
      <w:r w:rsidRPr="00833289">
        <w:rPr>
          <w:rFonts w:ascii="Times New Roman" w:eastAsia="Times New Roman" w:hAnsi="Times New Roman" w:cs="Times New Roman"/>
          <w:lang w:eastAsia="lt-LT"/>
        </w:rPr>
        <w:t>Eli</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Lilly</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Italia</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S.p.A</w:t>
      </w:r>
      <w:proofErr w:type="spellEnd"/>
      <w:r w:rsidRPr="00833289">
        <w:rPr>
          <w:rFonts w:ascii="Times New Roman" w:eastAsia="Times New Roman" w:hAnsi="Times New Roman" w:cs="Times New Roman"/>
          <w:lang w:eastAsia="lt-LT"/>
        </w:rPr>
        <w:t>.</w:t>
      </w:r>
      <w:r w:rsidR="00E528C0">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t xml:space="preserve">Via A. </w:t>
      </w:r>
      <w:proofErr w:type="spellStart"/>
      <w:r w:rsidRPr="00833289">
        <w:rPr>
          <w:rFonts w:ascii="Times New Roman" w:eastAsia="Times New Roman" w:hAnsi="Times New Roman" w:cs="Times New Roman"/>
          <w:lang w:eastAsia="lt-LT"/>
        </w:rPr>
        <w:t>Gramsci</w:t>
      </w:r>
      <w:proofErr w:type="spellEnd"/>
      <w:r w:rsidRPr="00833289">
        <w:rPr>
          <w:rFonts w:ascii="Times New Roman" w:eastAsia="Times New Roman" w:hAnsi="Times New Roman" w:cs="Times New Roman"/>
          <w:lang w:eastAsia="lt-LT"/>
        </w:rPr>
        <w:t>, 731-733</w:t>
      </w:r>
      <w:r w:rsidR="00E528C0">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t xml:space="preserve">50019 </w:t>
      </w:r>
      <w:proofErr w:type="spellStart"/>
      <w:r w:rsidRPr="00833289">
        <w:rPr>
          <w:rFonts w:ascii="Times New Roman" w:eastAsia="Times New Roman" w:hAnsi="Times New Roman" w:cs="Times New Roman"/>
          <w:lang w:eastAsia="lt-LT"/>
        </w:rPr>
        <w:t>Sesto</w:t>
      </w:r>
      <w:proofErr w:type="spellEnd"/>
      <w:r w:rsidRPr="00833289">
        <w:rPr>
          <w:rFonts w:ascii="Times New Roman" w:eastAsia="Times New Roman" w:hAnsi="Times New Roman" w:cs="Times New Roman"/>
          <w:lang w:eastAsia="lt-LT"/>
        </w:rPr>
        <w:t xml:space="preserve"> </w:t>
      </w:r>
      <w:proofErr w:type="spellStart"/>
      <w:r w:rsidRPr="00833289">
        <w:rPr>
          <w:rFonts w:ascii="Times New Roman" w:eastAsia="Times New Roman" w:hAnsi="Times New Roman" w:cs="Times New Roman"/>
          <w:lang w:eastAsia="lt-LT"/>
        </w:rPr>
        <w:t>Fiorentino</w:t>
      </w:r>
      <w:proofErr w:type="spellEnd"/>
      <w:r w:rsidR="00E528C0">
        <w:rPr>
          <w:rFonts w:ascii="Times New Roman" w:eastAsia="Times New Roman" w:hAnsi="Times New Roman" w:cs="Times New Roman"/>
          <w:lang w:eastAsia="lt-LT"/>
        </w:rPr>
        <w:t xml:space="preserve">, </w:t>
      </w:r>
      <w:r w:rsidRPr="00833289">
        <w:rPr>
          <w:rFonts w:ascii="Times New Roman" w:eastAsia="Times New Roman" w:hAnsi="Times New Roman" w:cs="Times New Roman"/>
          <w:lang w:eastAsia="lt-LT"/>
        </w:rPr>
        <w:t>Italija</w:t>
      </w:r>
    </w:p>
    <w:p w14:paraId="3CB06283" w14:textId="77777777" w:rsidR="00833289" w:rsidRPr="00833289" w:rsidRDefault="00833289" w:rsidP="00833289">
      <w:pPr>
        <w:spacing w:after="0" w:line="240" w:lineRule="auto"/>
        <w:rPr>
          <w:rFonts w:ascii="Times New Roman" w:eastAsia="Times New Roman" w:hAnsi="Times New Roman" w:cs="Times New Roman"/>
          <w:lang w:eastAsia="lt-LT"/>
        </w:rPr>
      </w:pPr>
    </w:p>
    <w:p w14:paraId="55C01E6B"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lang w:eastAsia="lt-LT"/>
        </w:rPr>
        <w:t>Jeigu apie šį vaistą norite sužinoti daugiau, kreipkitės į vietinį registruotojo atstovą:</w:t>
      </w:r>
    </w:p>
    <w:p w14:paraId="465BDF1D" w14:textId="77777777" w:rsidR="00833289" w:rsidRPr="00833289" w:rsidRDefault="00833289" w:rsidP="00833289">
      <w:pPr>
        <w:spacing w:after="0" w:line="240" w:lineRule="auto"/>
        <w:rPr>
          <w:rFonts w:ascii="Times New Roman" w:eastAsia="Times New Roman" w:hAnsi="Times New Roman" w:cs="Times New Roman"/>
          <w:lang w:eastAsia="lt-LT"/>
        </w:rPr>
      </w:pPr>
    </w:p>
    <w:tbl>
      <w:tblPr>
        <w:tblW w:w="0" w:type="auto"/>
        <w:tblLayout w:type="fixed"/>
        <w:tblLook w:val="04A0" w:firstRow="1" w:lastRow="0" w:firstColumn="1" w:lastColumn="0" w:noHBand="0" w:noVBand="1"/>
      </w:tblPr>
      <w:tblGrid>
        <w:gridCol w:w="4678"/>
      </w:tblGrid>
      <w:tr w:rsidR="00833289" w:rsidRPr="00833289" w14:paraId="3AEA03C8" w14:textId="77777777" w:rsidTr="009078AB">
        <w:tc>
          <w:tcPr>
            <w:tcW w:w="4678" w:type="dxa"/>
            <w:hideMark/>
          </w:tcPr>
          <w:p w14:paraId="4D8B391F" w14:textId="77777777" w:rsidR="00833289" w:rsidRPr="00833289" w:rsidRDefault="00833289" w:rsidP="00833289">
            <w:pPr>
              <w:spacing w:after="0" w:line="240" w:lineRule="auto"/>
              <w:rPr>
                <w:rFonts w:ascii="Times New Roman" w:eastAsia="Times New Roman" w:hAnsi="Times New Roman" w:cs="Times New Roman"/>
                <w:lang w:eastAsia="lt-LT" w:bidi="lv-LV"/>
              </w:rPr>
            </w:pPr>
            <w:proofErr w:type="spellStart"/>
            <w:r w:rsidRPr="00833289">
              <w:rPr>
                <w:rFonts w:ascii="Times New Roman" w:eastAsia="Times New Roman" w:hAnsi="Times New Roman" w:cs="Times New Roman"/>
                <w:lang w:eastAsia="lt-LT" w:bidi="lv-LV"/>
              </w:rPr>
              <w:t>Eli</w:t>
            </w:r>
            <w:proofErr w:type="spellEnd"/>
            <w:r w:rsidRPr="00833289">
              <w:rPr>
                <w:rFonts w:ascii="Times New Roman" w:eastAsia="Times New Roman" w:hAnsi="Times New Roman" w:cs="Times New Roman"/>
                <w:lang w:eastAsia="lt-LT" w:bidi="lv-LV"/>
              </w:rPr>
              <w:t xml:space="preserve"> </w:t>
            </w:r>
            <w:proofErr w:type="spellStart"/>
            <w:r w:rsidRPr="00833289">
              <w:rPr>
                <w:rFonts w:ascii="Times New Roman" w:eastAsia="Times New Roman" w:hAnsi="Times New Roman" w:cs="Times New Roman"/>
                <w:lang w:eastAsia="lt-LT" w:bidi="lv-LV"/>
              </w:rPr>
              <w:t>Lilly</w:t>
            </w:r>
            <w:proofErr w:type="spellEnd"/>
            <w:r w:rsidRPr="00833289">
              <w:rPr>
                <w:rFonts w:ascii="Times New Roman" w:eastAsia="Times New Roman" w:hAnsi="Times New Roman" w:cs="Times New Roman"/>
                <w:lang w:eastAsia="lt-LT" w:bidi="lv-LV"/>
              </w:rPr>
              <w:t xml:space="preserve"> </w:t>
            </w:r>
            <w:r w:rsidR="00E528C0" w:rsidRPr="00833289">
              <w:rPr>
                <w:rFonts w:ascii="Times New Roman" w:eastAsia="Times New Roman" w:hAnsi="Times New Roman" w:cs="Times New Roman"/>
                <w:lang w:eastAsia="lt-LT" w:bidi="lv-LV"/>
              </w:rPr>
              <w:t>Lietuv</w:t>
            </w:r>
            <w:r w:rsidR="00E528C0">
              <w:rPr>
                <w:rFonts w:ascii="Times New Roman" w:eastAsia="Times New Roman" w:hAnsi="Times New Roman" w:cs="Times New Roman"/>
                <w:lang w:eastAsia="lt-LT" w:bidi="lv-LV"/>
              </w:rPr>
              <w:t>a</w:t>
            </w:r>
          </w:p>
          <w:p w14:paraId="711B2F14" w14:textId="77777777" w:rsidR="00833289" w:rsidRPr="00833289" w:rsidRDefault="00833289" w:rsidP="00833289">
            <w:pPr>
              <w:spacing w:after="0" w:line="240" w:lineRule="auto"/>
              <w:rPr>
                <w:rFonts w:ascii="Times New Roman" w:eastAsia="Times New Roman" w:hAnsi="Times New Roman" w:cs="Times New Roman"/>
                <w:lang w:eastAsia="lt-LT" w:bidi="lv-LV"/>
              </w:rPr>
            </w:pPr>
            <w:r w:rsidRPr="00833289">
              <w:rPr>
                <w:rFonts w:ascii="Times New Roman" w:eastAsia="Times New Roman" w:hAnsi="Times New Roman" w:cs="Times New Roman"/>
                <w:lang w:eastAsia="lt-LT" w:bidi="lv-LV"/>
              </w:rPr>
              <w:t>Tel. + 370 2649600</w:t>
            </w:r>
          </w:p>
        </w:tc>
      </w:tr>
    </w:tbl>
    <w:p w14:paraId="3E9FF0B0" w14:textId="77777777" w:rsidR="00833289" w:rsidRPr="00833289" w:rsidRDefault="00833289" w:rsidP="00833289">
      <w:pPr>
        <w:spacing w:after="0" w:line="240" w:lineRule="auto"/>
        <w:rPr>
          <w:rFonts w:ascii="Times New Roman" w:eastAsia="Times New Roman" w:hAnsi="Times New Roman" w:cs="Times New Roman"/>
          <w:lang w:eastAsia="lt-LT"/>
        </w:rPr>
      </w:pPr>
    </w:p>
    <w:p w14:paraId="18E17265" w14:textId="77777777" w:rsidR="00833289" w:rsidRPr="00833289" w:rsidRDefault="00833289" w:rsidP="00833289">
      <w:pPr>
        <w:spacing w:after="0" w:line="240" w:lineRule="auto"/>
        <w:rPr>
          <w:rFonts w:ascii="Times New Roman" w:eastAsia="Times New Roman" w:hAnsi="Times New Roman" w:cs="Times New Roman"/>
          <w:lang w:eastAsia="lt-LT"/>
        </w:rPr>
      </w:pPr>
      <w:r w:rsidRPr="00833289">
        <w:rPr>
          <w:rFonts w:ascii="Times New Roman" w:eastAsia="Times New Roman" w:hAnsi="Times New Roman" w:cs="Times New Roman"/>
          <w:b/>
          <w:lang w:eastAsia="lt-LT"/>
        </w:rPr>
        <w:t>Šis vaistas EEE valstybėse narėse registruotas tokiais pavadinimais:</w:t>
      </w:r>
    </w:p>
    <w:p w14:paraId="1BEE5A18" w14:textId="77777777" w:rsidR="00833289" w:rsidRPr="001D5ECB" w:rsidRDefault="00833289" w:rsidP="00833289">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Huminsulin</w:t>
      </w:r>
      <w:proofErr w:type="spellEnd"/>
      <w:r w:rsidRPr="001D5ECB">
        <w:rPr>
          <w:rFonts w:ascii="Times New Roman" w:eastAsia="Times New Roman" w:hAnsi="Times New Roman" w:cs="Times New Roman"/>
          <w:lang w:eastAsia="lt-LT"/>
        </w:rPr>
        <w:t xml:space="preserve"> „</w:t>
      </w:r>
      <w:proofErr w:type="spellStart"/>
      <w:r w:rsidRPr="001D5ECB">
        <w:rPr>
          <w:rFonts w:ascii="Times New Roman" w:eastAsia="Times New Roman" w:hAnsi="Times New Roman" w:cs="Times New Roman"/>
          <w:lang w:eastAsia="lt-LT"/>
        </w:rPr>
        <w:t>Lilly</w:t>
      </w:r>
      <w:proofErr w:type="spellEnd"/>
      <w:r w:rsidRPr="001D5ECB">
        <w:rPr>
          <w:rFonts w:ascii="Times New Roman" w:eastAsia="Times New Roman" w:hAnsi="Times New Roman" w:cs="Times New Roman"/>
          <w:lang w:eastAsia="lt-LT"/>
        </w:rPr>
        <w:t xml:space="preserve">“ </w:t>
      </w:r>
      <w:proofErr w:type="spellStart"/>
      <w:r w:rsidRPr="001D5ECB">
        <w:rPr>
          <w:rFonts w:ascii="Times New Roman" w:eastAsia="Times New Roman" w:hAnsi="Times New Roman" w:cs="Times New Roman"/>
          <w:lang w:eastAsia="lt-LT"/>
        </w:rPr>
        <w:t>Normal</w:t>
      </w:r>
      <w:proofErr w:type="spellEnd"/>
      <w:r w:rsidRPr="001D5ECB">
        <w:rPr>
          <w:rFonts w:ascii="Times New Roman" w:eastAsia="Times New Roman" w:hAnsi="Times New Roman" w:cs="Times New Roman"/>
          <w:lang w:eastAsia="lt-LT"/>
        </w:rPr>
        <w:t xml:space="preserve"> (Austrija)</w:t>
      </w:r>
    </w:p>
    <w:p w14:paraId="2203168C" w14:textId="77777777" w:rsidR="00833289" w:rsidRPr="001D5ECB" w:rsidRDefault="00833289" w:rsidP="00833289">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Umuline</w:t>
      </w:r>
      <w:proofErr w:type="spellEnd"/>
      <w:r w:rsidRPr="001D5ECB">
        <w:rPr>
          <w:rFonts w:ascii="Times New Roman" w:eastAsia="Times New Roman" w:hAnsi="Times New Roman" w:cs="Times New Roman"/>
          <w:lang w:eastAsia="lt-LT"/>
        </w:rPr>
        <w:t xml:space="preserve"> </w:t>
      </w:r>
      <w:proofErr w:type="spellStart"/>
      <w:r w:rsidRPr="001D5ECB">
        <w:rPr>
          <w:rFonts w:ascii="Times New Roman" w:eastAsia="Times New Roman" w:hAnsi="Times New Roman" w:cs="Times New Roman"/>
          <w:lang w:eastAsia="lt-LT"/>
        </w:rPr>
        <w:t>Rapide</w:t>
      </w:r>
      <w:proofErr w:type="spellEnd"/>
      <w:r w:rsidRPr="001D5ECB">
        <w:rPr>
          <w:rFonts w:ascii="Times New Roman" w:eastAsia="Times New Roman" w:hAnsi="Times New Roman" w:cs="Times New Roman"/>
          <w:lang w:eastAsia="lt-LT"/>
        </w:rPr>
        <w:t xml:space="preserve"> 100 UI/ml (Prancūzija)</w:t>
      </w:r>
    </w:p>
    <w:p w14:paraId="6B84CBCD" w14:textId="77777777" w:rsidR="00833289" w:rsidRPr="001D5ECB" w:rsidRDefault="00833289" w:rsidP="00833289">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Humuline</w:t>
      </w:r>
      <w:proofErr w:type="spellEnd"/>
      <w:r w:rsidRPr="001D5ECB">
        <w:rPr>
          <w:rFonts w:ascii="Times New Roman" w:eastAsia="Times New Roman" w:hAnsi="Times New Roman" w:cs="Times New Roman"/>
          <w:lang w:eastAsia="lt-LT"/>
        </w:rPr>
        <w:t xml:space="preserve"> </w:t>
      </w:r>
      <w:proofErr w:type="spellStart"/>
      <w:r w:rsidRPr="001D5ECB">
        <w:rPr>
          <w:rFonts w:ascii="Times New Roman" w:eastAsia="Times New Roman" w:hAnsi="Times New Roman" w:cs="Times New Roman"/>
          <w:lang w:eastAsia="lt-LT"/>
        </w:rPr>
        <w:t>Regular</w:t>
      </w:r>
      <w:proofErr w:type="spellEnd"/>
      <w:r w:rsidRPr="001D5ECB">
        <w:rPr>
          <w:rFonts w:ascii="Times New Roman" w:eastAsia="Times New Roman" w:hAnsi="Times New Roman" w:cs="Times New Roman"/>
          <w:lang w:eastAsia="lt-LT"/>
        </w:rPr>
        <w:t xml:space="preserve"> (Belgija, Liuksemburgas, Nyderlandai)</w:t>
      </w:r>
    </w:p>
    <w:p w14:paraId="608B7A98" w14:textId="77777777" w:rsidR="00833289" w:rsidRPr="001D5ECB" w:rsidRDefault="00833289" w:rsidP="00833289">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Huminsulin</w:t>
      </w:r>
      <w:proofErr w:type="spellEnd"/>
      <w:r w:rsidRPr="001D5ECB">
        <w:rPr>
          <w:rFonts w:ascii="Times New Roman" w:eastAsia="Times New Roman" w:hAnsi="Times New Roman" w:cs="Times New Roman"/>
          <w:lang w:eastAsia="lt-LT"/>
        </w:rPr>
        <w:t xml:space="preserve"> </w:t>
      </w:r>
      <w:proofErr w:type="spellStart"/>
      <w:r w:rsidRPr="001D5ECB">
        <w:rPr>
          <w:rFonts w:ascii="Times New Roman" w:eastAsia="Times New Roman" w:hAnsi="Times New Roman" w:cs="Times New Roman"/>
          <w:lang w:eastAsia="lt-LT"/>
        </w:rPr>
        <w:t>Normal</w:t>
      </w:r>
      <w:proofErr w:type="spellEnd"/>
      <w:r w:rsidRPr="001D5ECB">
        <w:rPr>
          <w:rFonts w:ascii="Times New Roman" w:eastAsia="Times New Roman" w:hAnsi="Times New Roman" w:cs="Times New Roman"/>
          <w:lang w:eastAsia="lt-LT"/>
        </w:rPr>
        <w:t xml:space="preserve"> </w:t>
      </w:r>
      <w:r w:rsidRPr="001D5ECB">
        <w:rPr>
          <w:rFonts w:ascii="Times New Roman" w:eastAsia="Times New Roman" w:hAnsi="Times New Roman" w:cs="Times New Roman"/>
          <w:color w:val="231F20"/>
          <w:sz w:val="24"/>
          <w:szCs w:val="24"/>
          <w:lang w:val="fi-FI" w:eastAsia="en-GB"/>
        </w:rPr>
        <w:t>für Pen 3 ml</w:t>
      </w:r>
      <w:r w:rsidRPr="001D5ECB">
        <w:rPr>
          <w:rFonts w:ascii="Times New Roman" w:eastAsia="Times New Roman" w:hAnsi="Times New Roman" w:cs="Times New Roman"/>
          <w:lang w:eastAsia="lt-LT"/>
        </w:rPr>
        <w:t xml:space="preserve"> (Vokietija)</w:t>
      </w:r>
    </w:p>
    <w:p w14:paraId="61EB14A0" w14:textId="77777777" w:rsidR="00833289" w:rsidRPr="001D5ECB" w:rsidRDefault="00833289" w:rsidP="00833289">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Humulin</w:t>
      </w:r>
      <w:proofErr w:type="spellEnd"/>
      <w:r w:rsidRPr="001D5ECB">
        <w:rPr>
          <w:rFonts w:ascii="Times New Roman" w:eastAsia="Times New Roman" w:hAnsi="Times New Roman" w:cs="Times New Roman"/>
          <w:lang w:eastAsia="lt-LT"/>
        </w:rPr>
        <w:t xml:space="preserve"> </w:t>
      </w:r>
      <w:proofErr w:type="spellStart"/>
      <w:r w:rsidRPr="001D5ECB">
        <w:rPr>
          <w:rFonts w:ascii="Times New Roman" w:eastAsia="Times New Roman" w:hAnsi="Times New Roman" w:cs="Times New Roman"/>
          <w:lang w:eastAsia="lt-LT"/>
        </w:rPr>
        <w:t>Regular</w:t>
      </w:r>
      <w:proofErr w:type="spellEnd"/>
      <w:r w:rsidRPr="001D5ECB">
        <w:rPr>
          <w:rFonts w:ascii="Times New Roman" w:eastAsia="Times New Roman" w:hAnsi="Times New Roman" w:cs="Times New Roman"/>
          <w:lang w:eastAsia="lt-LT"/>
        </w:rPr>
        <w:t xml:space="preserve"> (Kipras, Graikija, Portugalija)</w:t>
      </w:r>
    </w:p>
    <w:p w14:paraId="12831E30" w14:textId="77777777" w:rsidR="00833289" w:rsidRPr="001D5ECB" w:rsidRDefault="00833289" w:rsidP="00833289">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Humulin</w:t>
      </w:r>
      <w:proofErr w:type="spellEnd"/>
      <w:r w:rsidRPr="001D5ECB">
        <w:rPr>
          <w:rFonts w:ascii="Times New Roman" w:eastAsia="Times New Roman" w:hAnsi="Times New Roman" w:cs="Times New Roman"/>
          <w:lang w:eastAsia="lt-LT"/>
        </w:rPr>
        <w:t xml:space="preserve"> S (Malta, Airija, Jungtinė Karalystė)</w:t>
      </w:r>
    </w:p>
    <w:p w14:paraId="4B29C5AB" w14:textId="77777777" w:rsidR="00833289" w:rsidRPr="001D5ECB" w:rsidRDefault="00833289" w:rsidP="00833289">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Humulin</w:t>
      </w:r>
      <w:proofErr w:type="spellEnd"/>
      <w:r w:rsidRPr="001D5ECB">
        <w:rPr>
          <w:rFonts w:ascii="Times New Roman" w:eastAsia="Times New Roman" w:hAnsi="Times New Roman" w:cs="Times New Roman"/>
          <w:lang w:eastAsia="lt-LT"/>
        </w:rPr>
        <w:t xml:space="preserve"> R (Bulgarija, Kroatija, Estija, Latvija, Lietuva, Vengrija, Italija, Rumunija, Slovėnija)</w:t>
      </w:r>
    </w:p>
    <w:p w14:paraId="1C910DBC" w14:textId="77777777" w:rsidR="00833289" w:rsidRPr="00833289" w:rsidRDefault="00833289" w:rsidP="00833289">
      <w:pPr>
        <w:spacing w:after="0" w:line="240" w:lineRule="auto"/>
        <w:rPr>
          <w:rFonts w:ascii="Times New Roman" w:eastAsia="Times New Roman" w:hAnsi="Times New Roman" w:cs="Times New Roman"/>
          <w:lang w:eastAsia="lt-LT"/>
        </w:rPr>
      </w:pPr>
      <w:proofErr w:type="spellStart"/>
      <w:r w:rsidRPr="001D5ECB">
        <w:rPr>
          <w:rFonts w:ascii="Times New Roman" w:eastAsia="Times New Roman" w:hAnsi="Times New Roman" w:cs="Times New Roman"/>
          <w:lang w:eastAsia="lt-LT"/>
        </w:rPr>
        <w:t>Humulin</w:t>
      </w:r>
      <w:proofErr w:type="spellEnd"/>
      <w:r w:rsidRPr="001D5ECB">
        <w:rPr>
          <w:rFonts w:ascii="Times New Roman" w:eastAsia="Times New Roman" w:hAnsi="Times New Roman" w:cs="Times New Roman"/>
          <w:lang w:eastAsia="lt-LT"/>
        </w:rPr>
        <w:t xml:space="preserve"> R </w:t>
      </w:r>
      <w:proofErr w:type="spellStart"/>
      <w:r w:rsidRPr="001D5ECB">
        <w:rPr>
          <w:rFonts w:ascii="Times New Roman" w:eastAsia="Times New Roman" w:hAnsi="Times New Roman" w:cs="Times New Roman"/>
          <w:lang w:eastAsia="lt-LT"/>
        </w:rPr>
        <w:t>Cartridge</w:t>
      </w:r>
      <w:proofErr w:type="spellEnd"/>
      <w:r w:rsidRPr="001D5ECB">
        <w:rPr>
          <w:rFonts w:ascii="Times New Roman" w:eastAsia="Times New Roman" w:hAnsi="Times New Roman" w:cs="Times New Roman"/>
          <w:lang w:eastAsia="lt-LT"/>
        </w:rPr>
        <w:t xml:space="preserve"> (Čekija, Slovakija)</w:t>
      </w:r>
    </w:p>
    <w:p w14:paraId="03C8AC42" w14:textId="77777777" w:rsidR="00833289" w:rsidRPr="00833289" w:rsidRDefault="00833289" w:rsidP="00833289">
      <w:pPr>
        <w:spacing w:after="0" w:line="240" w:lineRule="auto"/>
        <w:rPr>
          <w:rFonts w:ascii="Times New Roman" w:eastAsia="Times New Roman" w:hAnsi="Times New Roman" w:cs="Times New Roman"/>
          <w:lang w:eastAsia="lt-LT"/>
        </w:rPr>
      </w:pPr>
    </w:p>
    <w:p w14:paraId="448513FA" w14:textId="752B3ADF" w:rsidR="00833289" w:rsidRPr="00833289" w:rsidRDefault="00833289" w:rsidP="00833289">
      <w:pPr>
        <w:spacing w:after="0" w:line="240" w:lineRule="auto"/>
        <w:rPr>
          <w:rFonts w:ascii="Times New Roman" w:eastAsia="Times New Roman" w:hAnsi="Times New Roman" w:cs="Times New Roman"/>
          <w:b/>
          <w:lang w:eastAsia="lt-LT"/>
        </w:rPr>
      </w:pPr>
      <w:r w:rsidRPr="00833289">
        <w:rPr>
          <w:rFonts w:ascii="Times New Roman" w:eastAsia="Times New Roman" w:hAnsi="Times New Roman" w:cs="Times New Roman"/>
          <w:b/>
          <w:bCs/>
          <w:lang w:eastAsia="lt-LT"/>
        </w:rPr>
        <w:t>Šis pakuotės lapelis</w:t>
      </w:r>
      <w:r w:rsidRPr="00833289">
        <w:rPr>
          <w:rFonts w:ascii="Times New Roman" w:eastAsia="Times New Roman" w:hAnsi="Times New Roman" w:cs="Times New Roman"/>
          <w:b/>
          <w:lang w:eastAsia="lt-LT"/>
        </w:rPr>
        <w:t xml:space="preserve"> paskutinį kartą peržiūrėtas</w:t>
      </w:r>
      <w:r w:rsidR="00A2725F">
        <w:rPr>
          <w:rFonts w:ascii="Times New Roman" w:eastAsia="Times New Roman" w:hAnsi="Times New Roman" w:cs="Times New Roman"/>
          <w:b/>
          <w:lang w:eastAsia="lt-LT"/>
        </w:rPr>
        <w:t xml:space="preserve"> </w:t>
      </w:r>
      <w:r w:rsidR="00E36D2E">
        <w:rPr>
          <w:rFonts w:ascii="Times New Roman" w:eastAsia="Times New Roman" w:hAnsi="Times New Roman" w:cs="Times New Roman"/>
          <w:b/>
          <w:lang w:eastAsia="lt-LT"/>
        </w:rPr>
        <w:t>2026-0</w:t>
      </w:r>
      <w:r w:rsidR="00891CC5">
        <w:rPr>
          <w:rFonts w:ascii="Times New Roman" w:eastAsia="Times New Roman" w:hAnsi="Times New Roman" w:cs="Times New Roman"/>
          <w:b/>
          <w:lang w:eastAsia="lt-LT"/>
        </w:rPr>
        <w:t>1</w:t>
      </w:r>
      <w:r w:rsidR="00E36D2E">
        <w:rPr>
          <w:rFonts w:ascii="Times New Roman" w:eastAsia="Times New Roman" w:hAnsi="Times New Roman" w:cs="Times New Roman"/>
          <w:b/>
          <w:lang w:eastAsia="lt-LT"/>
        </w:rPr>
        <w:t>-</w:t>
      </w:r>
      <w:r w:rsidR="00891CC5">
        <w:rPr>
          <w:rFonts w:ascii="Times New Roman" w:eastAsia="Times New Roman" w:hAnsi="Times New Roman" w:cs="Times New Roman"/>
          <w:b/>
          <w:lang w:eastAsia="lt-LT"/>
        </w:rPr>
        <w:t>01</w:t>
      </w:r>
      <w:r w:rsidR="00E36D2E">
        <w:rPr>
          <w:rFonts w:ascii="Times New Roman" w:eastAsia="Times New Roman" w:hAnsi="Times New Roman" w:cs="Times New Roman"/>
          <w:b/>
          <w:lang w:eastAsia="lt-LT"/>
        </w:rPr>
        <w:t>.</w:t>
      </w:r>
    </w:p>
    <w:p w14:paraId="405C39E8" w14:textId="77777777" w:rsidR="00833289" w:rsidRPr="00833289" w:rsidRDefault="00833289" w:rsidP="00833289">
      <w:pPr>
        <w:spacing w:after="0" w:line="240" w:lineRule="auto"/>
        <w:rPr>
          <w:rFonts w:ascii="Times New Roman" w:eastAsia="Times New Roman" w:hAnsi="Times New Roman" w:cs="Times New Roman"/>
          <w:b/>
          <w:lang w:eastAsia="lt-LT"/>
        </w:rPr>
      </w:pPr>
    </w:p>
    <w:p w14:paraId="2D265C30" w14:textId="77777777" w:rsidR="00833289" w:rsidRPr="00833289" w:rsidRDefault="00833289" w:rsidP="00833289">
      <w:pPr>
        <w:spacing w:after="0" w:line="240" w:lineRule="auto"/>
        <w:rPr>
          <w:rFonts w:ascii="Times New Roman" w:eastAsia="Times New Roman" w:hAnsi="Times New Roman" w:cs="Times New Roman"/>
          <w:lang w:eastAsia="lt-LT"/>
        </w:rPr>
      </w:pPr>
    </w:p>
    <w:p w14:paraId="33AB6E49" w14:textId="77777777" w:rsidR="00833289" w:rsidRPr="00833289" w:rsidRDefault="00833289" w:rsidP="00833289">
      <w:pPr>
        <w:spacing w:after="200" w:line="276" w:lineRule="auto"/>
        <w:rPr>
          <w:rFonts w:ascii="Calibri" w:eastAsia="Calibri" w:hAnsi="Calibri" w:cs="Times New Roman"/>
        </w:rPr>
      </w:pPr>
      <w:r w:rsidRPr="00833289">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hyperlink r:id="rId15" w:history="1">
        <w:r w:rsidRPr="00833289">
          <w:rPr>
            <w:rFonts w:ascii="Times New Roman" w:eastAsia="Calibri" w:hAnsi="Times New Roman" w:cs="Times New Roman"/>
            <w:color w:val="0000FF"/>
            <w:u w:val="single"/>
            <w:lang w:eastAsia="lt-LT"/>
          </w:rPr>
          <w:t>http://www.vvkt.lt/</w:t>
        </w:r>
      </w:hyperlink>
      <w:r w:rsidRPr="00833289">
        <w:rPr>
          <w:rFonts w:ascii="Times New Roman" w:eastAsia="Times New Roman" w:hAnsi="Times New Roman" w:cs="Times New Roman"/>
          <w:lang w:eastAsia="lt-LT"/>
        </w:rPr>
        <w:t>.</w:t>
      </w:r>
    </w:p>
    <w:p w14:paraId="52B2BFFC" w14:textId="77777777" w:rsidR="005D1598" w:rsidRDefault="005D1598" w:rsidP="003305C2">
      <w:pPr>
        <w:spacing w:after="200" w:line="276" w:lineRule="auto"/>
      </w:pPr>
    </w:p>
    <w:sectPr w:rsidR="005D1598" w:rsidSect="0016758E">
      <w:headerReference w:type="default" r:id="rId16"/>
      <w:footerReference w:type="default" r:id="rId17"/>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95C51" w14:textId="77777777" w:rsidR="00E7580E" w:rsidRDefault="00E7580E" w:rsidP="00BC1863">
      <w:pPr>
        <w:spacing w:after="0" w:line="240" w:lineRule="auto"/>
      </w:pPr>
      <w:r>
        <w:separator/>
      </w:r>
    </w:p>
  </w:endnote>
  <w:endnote w:type="continuationSeparator" w:id="0">
    <w:p w14:paraId="3B177B2E" w14:textId="77777777" w:rsidR="00E7580E" w:rsidRDefault="00E7580E" w:rsidP="00BC1863">
      <w:pPr>
        <w:spacing w:after="0" w:line="240" w:lineRule="auto"/>
      </w:pPr>
      <w:r>
        <w:continuationSeparator/>
      </w:r>
    </w:p>
  </w:endnote>
  <w:endnote w:type="continuationNotice" w:id="1">
    <w:p w14:paraId="5D706689" w14:textId="77777777" w:rsidR="00E7580E" w:rsidRDefault="00E75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775D" w14:textId="77777777" w:rsidR="00E36D2E" w:rsidRDefault="00E36D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4CCA7" w14:textId="77777777" w:rsidR="00E7580E" w:rsidRDefault="00E7580E" w:rsidP="00BC1863">
      <w:pPr>
        <w:spacing w:after="0" w:line="240" w:lineRule="auto"/>
      </w:pPr>
      <w:r>
        <w:separator/>
      </w:r>
    </w:p>
  </w:footnote>
  <w:footnote w:type="continuationSeparator" w:id="0">
    <w:p w14:paraId="154597AA" w14:textId="77777777" w:rsidR="00E7580E" w:rsidRDefault="00E7580E" w:rsidP="00BC1863">
      <w:pPr>
        <w:spacing w:after="0" w:line="240" w:lineRule="auto"/>
      </w:pPr>
      <w:r>
        <w:continuationSeparator/>
      </w:r>
    </w:p>
  </w:footnote>
  <w:footnote w:type="continuationNotice" w:id="1">
    <w:p w14:paraId="61F13E40" w14:textId="77777777" w:rsidR="00E7580E" w:rsidRDefault="00E758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B7C6" w14:textId="77777777" w:rsidR="00E36D2E" w:rsidRDefault="00E36D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8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C945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4E0E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900E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8351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576F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527E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7D44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26E5CD2"/>
    <w:multiLevelType w:val="hybridMultilevel"/>
    <w:tmpl w:val="67743E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837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2F4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F079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57C0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613309E"/>
    <w:multiLevelType w:val="hybridMultilevel"/>
    <w:tmpl w:val="4E546AD6"/>
    <w:lvl w:ilvl="0" w:tplc="4A7A8BE4">
      <w:start w:val="3"/>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50148647">
    <w:abstractNumId w:val="5"/>
  </w:num>
  <w:num w:numId="2" w16cid:durableId="143393249">
    <w:abstractNumId w:val="10"/>
  </w:num>
  <w:num w:numId="3" w16cid:durableId="211767718">
    <w:abstractNumId w:val="4"/>
  </w:num>
  <w:num w:numId="4" w16cid:durableId="1876691073">
    <w:abstractNumId w:val="0"/>
  </w:num>
  <w:num w:numId="5" w16cid:durableId="1100219953">
    <w:abstractNumId w:val="9"/>
  </w:num>
  <w:num w:numId="6" w16cid:durableId="1690523389">
    <w:abstractNumId w:val="6"/>
  </w:num>
  <w:num w:numId="7" w16cid:durableId="1487698961">
    <w:abstractNumId w:val="12"/>
  </w:num>
  <w:num w:numId="8" w16cid:durableId="160194747">
    <w:abstractNumId w:val="1"/>
  </w:num>
  <w:num w:numId="9" w16cid:durableId="354505695">
    <w:abstractNumId w:val="7"/>
  </w:num>
  <w:num w:numId="10" w16cid:durableId="2046371003">
    <w:abstractNumId w:val="11"/>
  </w:num>
  <w:num w:numId="11" w16cid:durableId="1572158654">
    <w:abstractNumId w:val="3"/>
  </w:num>
  <w:num w:numId="12" w16cid:durableId="933394722">
    <w:abstractNumId w:val="2"/>
  </w:num>
  <w:num w:numId="13" w16cid:durableId="1115757078">
    <w:abstractNumId w:val="13"/>
  </w:num>
  <w:num w:numId="14" w16cid:durableId="20445948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b81966f-29ec-4324-bc35-8c4fe6e62ea1" w:val=" "/>
    <w:docVar w:name="VAULT_ND_0da80129-c4e9-4311-a115-a98658e23114" w:val=" "/>
    <w:docVar w:name="VAULT_ND_0e92b768-455a-4209-9e0d-a226a20b4b37" w:val=" "/>
    <w:docVar w:name="VAULT_ND_13bab199-9da6-4faa-b542-2667aedfea2c" w:val=" "/>
    <w:docVar w:name="VAULT_ND_1a83134f-a936-4f5b-bd08-28c95b273898" w:val=" "/>
    <w:docVar w:name="vault_nd_1d7661c6-f460-4c40-af8e-f69b08eee2ac" w:val=" "/>
    <w:docVar w:name="VAULT_ND_2201d42d-a64b-4f1e-9e27-b50c8626a146" w:val=" "/>
    <w:docVar w:name="VAULT_ND_23574ff7-d03e-4e3b-b1fa-6f0e5021a8c0" w:val=" "/>
    <w:docVar w:name="VAULT_ND_24271551-b8ad-49ae-bd28-5af3b710ad47" w:val=" "/>
    <w:docVar w:name="VAULT_ND_2af6a9e7-fc1e-4708-bde9-31ceff02fdb9" w:val=" "/>
    <w:docVar w:name="vault_nd_2dac5367-4af0-443c-a59a-cb3c68097839" w:val=" "/>
    <w:docVar w:name="VAULT_ND_312b7f51-608d-4995-ad40-e66fa0d65351" w:val=" "/>
    <w:docVar w:name="VAULT_ND_31c050dd-712e-4772-a958-1c6fb7d09a5f" w:val=" "/>
    <w:docVar w:name="vault_nd_347420b3-71e4-4d07-aad1-67b45b5df127" w:val=" "/>
    <w:docVar w:name="vault_nd_353c9487-31f8-4c41-b81e-0eed03046f1d" w:val=" "/>
    <w:docVar w:name="VAULT_ND_3912c408-0408-45e9-98ae-e38daafe24db" w:val=" "/>
    <w:docVar w:name="VAULT_ND_3d7bdca7-0499-46bd-9020-7580b5983ff3" w:val=" "/>
    <w:docVar w:name="VAULT_ND_3fc0e701-8db0-47ee-a95a-3f912a6d3c08" w:val=" "/>
    <w:docVar w:name="VAULT_ND_4410cebe-3490-42fd-a669-133e4bf2649b" w:val=" "/>
    <w:docVar w:name="vault_nd_4750ece1-61f1-43c8-b630-9f4b59779fba" w:val=" "/>
    <w:docVar w:name="vault_nd_488d1e13-3dbe-40af-a1bf-b8092091adbe" w:val=" "/>
    <w:docVar w:name="VAULT_ND_4c13deaf-c47c-479c-a19a-12cf0bdb9fc3" w:val=" "/>
    <w:docVar w:name="VAULT_ND_4d2bfec9-519e-4a2e-8ebd-eafd4a39b69a" w:val=" "/>
    <w:docVar w:name="VAULT_ND_560e430c-984a-43c0-84d0-cb1e6ada7b67" w:val=" "/>
    <w:docVar w:name="VAULT_ND_58d83ef5-9f2b-4f51-ad8c-ecc9ae8ede4f" w:val=" "/>
    <w:docVar w:name="VAULT_ND_66d3e833-057d-4edf-8725-0b5f6c954823" w:val=" "/>
    <w:docVar w:name="VAULT_ND_6a2d52a0-2300-44d9-91c2-826d32aacd74" w:val=" "/>
    <w:docVar w:name="VAULT_ND_6d262fe4-f4d7-4920-8a4d-8b7273d11b6f" w:val=" "/>
    <w:docVar w:name="VAULT_ND_7102b771-dc07-410b-ba67-4eae04353610" w:val=" "/>
    <w:docVar w:name="vault_nd_7181e80f-a4a5-48f0-9b8c-88ee2b4c9392" w:val=" "/>
    <w:docVar w:name="vault_nd_79f03c15-0767-452d-af25-cd3f53ea1588" w:val=" "/>
    <w:docVar w:name="VAULT_ND_7a8e3c3a-2d40-403e-8278-b3ac1e982285" w:val=" "/>
    <w:docVar w:name="VAULT_ND_7bc3105c-c6c3-449a-9a35-2657a865ce93" w:val=" "/>
    <w:docVar w:name="vault_nd_817beb31-3a53-454c-8df5-fca3c4abfdd0" w:val=" "/>
    <w:docVar w:name="VAULT_ND_841bd872-7356-4a42-873f-93a76d3bbea2" w:val=" "/>
    <w:docVar w:name="VAULT_ND_8a73c823-6e96-4f18-93f6-45dc19fcc7ba" w:val=" "/>
    <w:docVar w:name="vault_nd_8becdfc9-f274-43c9-997d-e08cd1dabaa7" w:val=" "/>
    <w:docVar w:name="VAULT_ND_8c5bfe2c-3544-40de-8060-963025e1a303" w:val=" "/>
    <w:docVar w:name="vault_nd_900e7f2e-26e7-4e19-83f3-5b3e012bc3d4" w:val=" "/>
    <w:docVar w:name="VAULT_ND_9143c9f9-7032-4f43-b4c3-a58f15ab0060" w:val=" "/>
    <w:docVar w:name="vault_nd_9238212a-a4ce-43da-8852-fd1163c0e90e" w:val=" "/>
    <w:docVar w:name="VAULT_ND_93641f40-cedd-4f49-887a-03aae41a7bbe" w:val=" "/>
    <w:docVar w:name="VAULT_ND_95d63902-83e9-4b56-b890-967243f326ce" w:val=" "/>
    <w:docVar w:name="VAULT_ND_99495a08-5b3c-481a-a04e-5b12aefeb838" w:val=" "/>
    <w:docVar w:name="vault_nd_a1891bec-ba40-49a8-9689-af39df6df367" w:val=" "/>
    <w:docVar w:name="VAULT_ND_a60ad642-fc49-4f50-a869-29ea2cc09e96" w:val=" "/>
    <w:docVar w:name="VAULT_ND_a661971b-1aa4-4b3c-af2d-b3f7519a1ed1" w:val=" "/>
    <w:docVar w:name="VAULT_ND_b09142b9-7a94-4cb5-b00a-58ddfa42f162" w:val=" "/>
    <w:docVar w:name="vault_nd_b1712067-b139-48b0-b3de-cfca59b237cb" w:val=" "/>
    <w:docVar w:name="VAULT_ND_b3b07274-fd4a-4528-88ad-612a201d144b" w:val=" "/>
    <w:docVar w:name="VAULT_ND_b53c886e-4537-4289-a89b-60737cfe182d" w:val=" "/>
    <w:docVar w:name="VAULT_ND_b7eb6817-3915-40e0-a99b-1e10aebedb89" w:val=" "/>
    <w:docVar w:name="VAULT_ND_bc895ce4-442e-4e2e-8ade-74e2fc4f7d64" w:val=" "/>
    <w:docVar w:name="VAULT_ND_bcfe61c8-6619-489f-9168-6aaa1cc922ac" w:val=" "/>
    <w:docVar w:name="VAULT_ND_be2e145e-be99-4b6e-9fd9-2720aea7eec6" w:val=" "/>
    <w:docVar w:name="vault_nd_c7f535b4-89ee-458a-9f3b-6b376167f8fd" w:val=" "/>
    <w:docVar w:name="VAULT_ND_c9f139de-7736-47b8-ae87-5609ddf69fff" w:val=" "/>
    <w:docVar w:name="VAULT_ND_ca706435-6863-4d56-94ce-99693dfbd8f8" w:val=" "/>
    <w:docVar w:name="VAULT_ND_d9374183-4f47-4af5-801c-e7bf1723ac65" w:val=" "/>
    <w:docVar w:name="VAULT_ND_ea60aabc-354a-4e81-a916-681bed2955f4" w:val=" "/>
    <w:docVar w:name="VAULT_ND_f6871ed0-8dbc-44b3-ad42-334f773b121a" w:val=" "/>
  </w:docVars>
  <w:rsids>
    <w:rsidRoot w:val="00833289"/>
    <w:rsid w:val="00011211"/>
    <w:rsid w:val="00083305"/>
    <w:rsid w:val="0016758E"/>
    <w:rsid w:val="00186B4C"/>
    <w:rsid w:val="001B7137"/>
    <w:rsid w:val="001D5ECB"/>
    <w:rsid w:val="00241D20"/>
    <w:rsid w:val="0025274E"/>
    <w:rsid w:val="00281B49"/>
    <w:rsid w:val="002D259E"/>
    <w:rsid w:val="002E5D81"/>
    <w:rsid w:val="003305C2"/>
    <w:rsid w:val="00334222"/>
    <w:rsid w:val="00390364"/>
    <w:rsid w:val="003F138F"/>
    <w:rsid w:val="0041437F"/>
    <w:rsid w:val="00504437"/>
    <w:rsid w:val="005D1598"/>
    <w:rsid w:val="005F39B8"/>
    <w:rsid w:val="00630A78"/>
    <w:rsid w:val="006625AE"/>
    <w:rsid w:val="00680347"/>
    <w:rsid w:val="006B062A"/>
    <w:rsid w:val="00731DA6"/>
    <w:rsid w:val="00742A17"/>
    <w:rsid w:val="00790EEB"/>
    <w:rsid w:val="00792546"/>
    <w:rsid w:val="00833289"/>
    <w:rsid w:val="008566A0"/>
    <w:rsid w:val="00885342"/>
    <w:rsid w:val="00891CC5"/>
    <w:rsid w:val="00905803"/>
    <w:rsid w:val="009078AB"/>
    <w:rsid w:val="00923BC2"/>
    <w:rsid w:val="00927850"/>
    <w:rsid w:val="00936B44"/>
    <w:rsid w:val="009F5A8A"/>
    <w:rsid w:val="00A0457F"/>
    <w:rsid w:val="00A2725F"/>
    <w:rsid w:val="00AC7360"/>
    <w:rsid w:val="00AF7640"/>
    <w:rsid w:val="00B45164"/>
    <w:rsid w:val="00BC1863"/>
    <w:rsid w:val="00C26A76"/>
    <w:rsid w:val="00C34ACA"/>
    <w:rsid w:val="00C55831"/>
    <w:rsid w:val="00CF13BF"/>
    <w:rsid w:val="00D23055"/>
    <w:rsid w:val="00D720FC"/>
    <w:rsid w:val="00D83A1B"/>
    <w:rsid w:val="00E04B6A"/>
    <w:rsid w:val="00E36D2E"/>
    <w:rsid w:val="00E458E5"/>
    <w:rsid w:val="00E528C0"/>
    <w:rsid w:val="00E7580E"/>
    <w:rsid w:val="00EC4AC2"/>
    <w:rsid w:val="00EC4D48"/>
    <w:rsid w:val="00F2624D"/>
    <w:rsid w:val="00F507CA"/>
    <w:rsid w:val="00F61FCF"/>
    <w:rsid w:val="00F67E5F"/>
    <w:rsid w:val="00FA7A01"/>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73C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4">
    <w:name w:val="heading 4"/>
    <w:basedOn w:val="prastasis"/>
    <w:next w:val="prastasis"/>
    <w:link w:val="Antrat4Diagrama"/>
    <w:uiPriority w:val="99"/>
    <w:semiHidden/>
    <w:unhideWhenUsed/>
    <w:qFormat/>
    <w:rsid w:val="00833289"/>
    <w:pPr>
      <w:keepNext/>
      <w:tabs>
        <w:tab w:val="left" w:pos="567"/>
      </w:tabs>
      <w:snapToGrid w:val="0"/>
      <w:spacing w:after="0" w:line="260" w:lineRule="exact"/>
      <w:jc w:val="both"/>
      <w:outlineLvl w:val="3"/>
    </w:pPr>
    <w:rPr>
      <w:rFonts w:ascii="Calibri" w:eastAsia="Times New Roman" w:hAnsi="Calibri" w:cs="Times New Roman"/>
      <w:b/>
      <w:bCs/>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rsid w:val="00833289"/>
    <w:rPr>
      <w:rFonts w:ascii="Calibri" w:eastAsia="Times New Roman" w:hAnsi="Calibri" w:cs="Times New Roman"/>
      <w:b/>
      <w:bCs/>
      <w:sz w:val="28"/>
      <w:szCs w:val="28"/>
      <w:lang w:val="en-GB"/>
    </w:rPr>
  </w:style>
  <w:style w:type="numbering" w:customStyle="1" w:styleId="Sraonra1">
    <w:name w:val="Sąrašo nėra1"/>
    <w:next w:val="Sraonra"/>
    <w:uiPriority w:val="99"/>
    <w:semiHidden/>
    <w:unhideWhenUsed/>
    <w:rsid w:val="00833289"/>
  </w:style>
  <w:style w:type="numbering" w:customStyle="1" w:styleId="NoList1">
    <w:name w:val="No List1"/>
    <w:next w:val="Sraonra"/>
    <w:uiPriority w:val="99"/>
    <w:semiHidden/>
    <w:unhideWhenUsed/>
    <w:rsid w:val="00833289"/>
  </w:style>
  <w:style w:type="character" w:customStyle="1" w:styleId="Hipersaitas1">
    <w:name w:val="Hipersaitas1"/>
    <w:basedOn w:val="Numatytasispastraiposriftas"/>
    <w:uiPriority w:val="99"/>
    <w:unhideWhenUsed/>
    <w:rsid w:val="00833289"/>
    <w:rPr>
      <w:color w:val="0000FF"/>
      <w:u w:val="single"/>
    </w:rPr>
  </w:style>
  <w:style w:type="paragraph" w:styleId="Dokumentoinaostekstas">
    <w:name w:val="endnote text"/>
    <w:basedOn w:val="prastasis"/>
    <w:next w:val="prastasis"/>
    <w:link w:val="DokumentoinaostekstasDiagrama"/>
    <w:semiHidden/>
    <w:unhideWhenUsed/>
    <w:rsid w:val="00833289"/>
    <w:pPr>
      <w:tabs>
        <w:tab w:val="left" w:pos="567"/>
      </w:tabs>
      <w:spacing w:after="0" w:line="240" w:lineRule="auto"/>
    </w:pPr>
    <w:rPr>
      <w:rFonts w:ascii="Times New Roman" w:eastAsia="Times New Roman" w:hAnsi="Times New Roman" w:cs="Times New Roman"/>
      <w:szCs w:val="20"/>
      <w:lang w:val="cs-CZ" w:eastAsia="x-none"/>
    </w:rPr>
  </w:style>
  <w:style w:type="character" w:customStyle="1" w:styleId="DokumentoinaostekstasDiagrama">
    <w:name w:val="Dokumento išnašos tekstas Diagrama"/>
    <w:basedOn w:val="Numatytasispastraiposriftas"/>
    <w:link w:val="Dokumentoinaostekstas"/>
    <w:semiHidden/>
    <w:rsid w:val="00833289"/>
    <w:rPr>
      <w:rFonts w:ascii="Times New Roman" w:eastAsia="Times New Roman" w:hAnsi="Times New Roman" w:cs="Times New Roman"/>
      <w:szCs w:val="20"/>
      <w:lang w:val="cs-CZ" w:eastAsia="x-none"/>
    </w:rPr>
  </w:style>
  <w:style w:type="paragraph" w:styleId="Pagrindinistekstas3">
    <w:name w:val="Body Text 3"/>
    <w:basedOn w:val="prastasis"/>
    <w:link w:val="Pagrindinistekstas3Diagrama"/>
    <w:unhideWhenUsed/>
    <w:rsid w:val="00833289"/>
    <w:pPr>
      <w:tabs>
        <w:tab w:val="left" w:pos="567"/>
      </w:tabs>
      <w:spacing w:after="0" w:line="260" w:lineRule="exact"/>
      <w:jc w:val="both"/>
    </w:pPr>
    <w:rPr>
      <w:rFonts w:ascii="Times New Roman" w:eastAsia="Times New Roman" w:hAnsi="Times New Roman" w:cs="Times New Roman"/>
      <w:b/>
      <w:i/>
      <w:szCs w:val="20"/>
      <w:lang w:val="cs-CZ"/>
    </w:rPr>
  </w:style>
  <w:style w:type="character" w:customStyle="1" w:styleId="Pagrindinistekstas3Diagrama">
    <w:name w:val="Pagrindinis tekstas 3 Diagrama"/>
    <w:basedOn w:val="Numatytasispastraiposriftas"/>
    <w:link w:val="Pagrindinistekstas3"/>
    <w:rsid w:val="00833289"/>
    <w:rPr>
      <w:rFonts w:ascii="Times New Roman" w:eastAsia="Times New Roman" w:hAnsi="Times New Roman" w:cs="Times New Roman"/>
      <w:b/>
      <w:i/>
      <w:szCs w:val="20"/>
      <w:lang w:val="cs-CZ"/>
    </w:rPr>
  </w:style>
  <w:style w:type="paragraph" w:styleId="Sraopastraipa">
    <w:name w:val="List Paragraph"/>
    <w:basedOn w:val="prastasis"/>
    <w:uiPriority w:val="34"/>
    <w:qFormat/>
    <w:rsid w:val="00833289"/>
    <w:pPr>
      <w:spacing w:after="200" w:line="276" w:lineRule="auto"/>
      <w:ind w:left="720"/>
      <w:contextualSpacing/>
    </w:pPr>
    <w:rPr>
      <w:lang w:val="en-US"/>
    </w:rPr>
  </w:style>
  <w:style w:type="paragraph" w:styleId="Debesliotekstas">
    <w:name w:val="Balloon Text"/>
    <w:basedOn w:val="prastasis"/>
    <w:link w:val="DebesliotekstasDiagrama"/>
    <w:uiPriority w:val="99"/>
    <w:semiHidden/>
    <w:unhideWhenUsed/>
    <w:rsid w:val="00833289"/>
    <w:pPr>
      <w:spacing w:after="0" w:line="240" w:lineRule="auto"/>
    </w:pPr>
    <w:rPr>
      <w:rFonts w:ascii="Segoe UI" w:hAnsi="Segoe UI" w:cs="Segoe UI"/>
      <w:sz w:val="18"/>
      <w:szCs w:val="18"/>
      <w:lang w:val="en-US"/>
    </w:rPr>
  </w:style>
  <w:style w:type="character" w:customStyle="1" w:styleId="DebesliotekstasDiagrama">
    <w:name w:val="Debesėlio tekstas Diagrama"/>
    <w:basedOn w:val="Numatytasispastraiposriftas"/>
    <w:link w:val="Debesliotekstas"/>
    <w:uiPriority w:val="99"/>
    <w:semiHidden/>
    <w:rsid w:val="00833289"/>
    <w:rPr>
      <w:rFonts w:ascii="Segoe UI" w:hAnsi="Segoe UI" w:cs="Segoe UI"/>
      <w:sz w:val="18"/>
      <w:szCs w:val="18"/>
      <w:lang w:val="en-US"/>
    </w:rPr>
  </w:style>
  <w:style w:type="paragraph" w:styleId="Pagrindinistekstas">
    <w:name w:val="Body Text"/>
    <w:basedOn w:val="prastasis"/>
    <w:link w:val="PagrindinistekstasDiagrama"/>
    <w:uiPriority w:val="99"/>
    <w:semiHidden/>
    <w:unhideWhenUsed/>
    <w:rsid w:val="00833289"/>
    <w:pPr>
      <w:spacing w:after="120" w:line="276" w:lineRule="auto"/>
    </w:pPr>
    <w:rPr>
      <w:lang w:val="en-US"/>
    </w:rPr>
  </w:style>
  <w:style w:type="character" w:customStyle="1" w:styleId="PagrindinistekstasDiagrama">
    <w:name w:val="Pagrindinis tekstas Diagrama"/>
    <w:basedOn w:val="Numatytasispastraiposriftas"/>
    <w:link w:val="Pagrindinistekstas"/>
    <w:uiPriority w:val="99"/>
    <w:semiHidden/>
    <w:rsid w:val="00833289"/>
    <w:rPr>
      <w:lang w:val="en-US"/>
    </w:rPr>
  </w:style>
  <w:style w:type="character" w:styleId="Komentaronuoroda">
    <w:name w:val="annotation reference"/>
    <w:basedOn w:val="Numatytasispastraiposriftas"/>
    <w:uiPriority w:val="99"/>
    <w:semiHidden/>
    <w:unhideWhenUsed/>
    <w:rsid w:val="00833289"/>
    <w:rPr>
      <w:sz w:val="16"/>
      <w:szCs w:val="16"/>
    </w:rPr>
  </w:style>
  <w:style w:type="paragraph" w:styleId="Komentarotekstas">
    <w:name w:val="annotation text"/>
    <w:basedOn w:val="prastasis"/>
    <w:link w:val="KomentarotekstasDiagrama"/>
    <w:uiPriority w:val="99"/>
    <w:semiHidden/>
    <w:unhideWhenUsed/>
    <w:rsid w:val="00833289"/>
    <w:pPr>
      <w:spacing w:after="200" w:line="240" w:lineRule="auto"/>
    </w:pPr>
    <w:rPr>
      <w:sz w:val="20"/>
      <w:szCs w:val="20"/>
      <w:lang w:val="en-US"/>
    </w:rPr>
  </w:style>
  <w:style w:type="character" w:customStyle="1" w:styleId="KomentarotekstasDiagrama">
    <w:name w:val="Komentaro tekstas Diagrama"/>
    <w:basedOn w:val="Numatytasispastraiposriftas"/>
    <w:link w:val="Komentarotekstas"/>
    <w:uiPriority w:val="99"/>
    <w:semiHidden/>
    <w:rsid w:val="00833289"/>
    <w:rPr>
      <w:sz w:val="20"/>
      <w:szCs w:val="20"/>
      <w:lang w:val="en-US"/>
    </w:rPr>
  </w:style>
  <w:style w:type="paragraph" w:styleId="Komentarotema">
    <w:name w:val="annotation subject"/>
    <w:basedOn w:val="Komentarotekstas"/>
    <w:next w:val="Komentarotekstas"/>
    <w:link w:val="KomentarotemaDiagrama"/>
    <w:uiPriority w:val="99"/>
    <w:semiHidden/>
    <w:unhideWhenUsed/>
    <w:rsid w:val="00833289"/>
    <w:rPr>
      <w:b/>
      <w:bCs/>
    </w:rPr>
  </w:style>
  <w:style w:type="character" w:customStyle="1" w:styleId="KomentarotemaDiagrama">
    <w:name w:val="Komentaro tema Diagrama"/>
    <w:basedOn w:val="KomentarotekstasDiagrama"/>
    <w:link w:val="Komentarotema"/>
    <w:uiPriority w:val="99"/>
    <w:semiHidden/>
    <w:rsid w:val="00833289"/>
    <w:rPr>
      <w:b/>
      <w:bCs/>
      <w:sz w:val="20"/>
      <w:szCs w:val="20"/>
      <w:lang w:val="en-US"/>
    </w:rPr>
  </w:style>
  <w:style w:type="paragraph" w:customStyle="1" w:styleId="Default">
    <w:name w:val="Default"/>
    <w:rsid w:val="00833289"/>
    <w:pPr>
      <w:autoSpaceDE w:val="0"/>
      <w:autoSpaceDN w:val="0"/>
      <w:adjustRightInd w:val="0"/>
      <w:spacing w:after="0" w:line="240" w:lineRule="auto"/>
    </w:pPr>
    <w:rPr>
      <w:rFonts w:ascii="Times New Roman" w:hAnsi="Times New Roman" w:cs="Times New Roman"/>
      <w:color w:val="000000"/>
      <w:sz w:val="24"/>
      <w:szCs w:val="24"/>
      <w:lang w:val="en-US" w:eastAsia="lv-LV"/>
    </w:rPr>
  </w:style>
  <w:style w:type="paragraph" w:styleId="Pataisymai">
    <w:name w:val="Revision"/>
    <w:hidden/>
    <w:uiPriority w:val="99"/>
    <w:semiHidden/>
    <w:rsid w:val="00833289"/>
    <w:pPr>
      <w:spacing w:after="0" w:line="240" w:lineRule="auto"/>
    </w:pPr>
    <w:rPr>
      <w:lang w:val="en-US"/>
    </w:rPr>
  </w:style>
  <w:style w:type="character" w:styleId="Hipersaitas">
    <w:name w:val="Hyperlink"/>
    <w:basedOn w:val="Numatytasispastraiposriftas"/>
    <w:uiPriority w:val="99"/>
    <w:semiHidden/>
    <w:unhideWhenUsed/>
    <w:rsid w:val="00833289"/>
    <w:rPr>
      <w:color w:val="0563C1" w:themeColor="hyperlink"/>
      <w:u w:val="single"/>
    </w:rPr>
  </w:style>
  <w:style w:type="paragraph" w:styleId="Pavadinimas">
    <w:name w:val="Title"/>
    <w:basedOn w:val="prastasis"/>
    <w:next w:val="prastasis"/>
    <w:link w:val="PavadinimasDiagrama"/>
    <w:uiPriority w:val="10"/>
    <w:qFormat/>
    <w:rsid w:val="00BC18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C1863"/>
    <w:rPr>
      <w:rFonts w:asciiTheme="majorHAnsi" w:eastAsiaTheme="majorEastAsia" w:hAnsiTheme="majorHAnsi" w:cstheme="majorBidi"/>
      <w:spacing w:val="-10"/>
      <w:kern w:val="28"/>
      <w:sz w:val="56"/>
      <w:szCs w:val="56"/>
    </w:rPr>
  </w:style>
  <w:style w:type="paragraph" w:styleId="Antrats">
    <w:name w:val="header"/>
    <w:basedOn w:val="prastasis"/>
    <w:link w:val="AntratsDiagrama"/>
    <w:uiPriority w:val="99"/>
    <w:unhideWhenUsed/>
    <w:rsid w:val="00BC186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C1863"/>
  </w:style>
  <w:style w:type="paragraph" w:styleId="Porat">
    <w:name w:val="footer"/>
    <w:basedOn w:val="prastasis"/>
    <w:link w:val="PoratDiagrama"/>
    <w:uiPriority w:val="99"/>
    <w:unhideWhenUsed/>
    <w:rsid w:val="00BC186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C1863"/>
  </w:style>
  <w:style w:type="paragraph" w:customStyle="1" w:styleId="TitileA">
    <w:name w:val="Titile A"/>
    <w:basedOn w:val="prastasis"/>
    <w:qFormat/>
    <w:rsid w:val="00F61FCF"/>
    <w:pPr>
      <w:spacing w:after="0" w:line="240" w:lineRule="auto"/>
      <w:jc w:val="center"/>
      <w:outlineLvl w:val="0"/>
    </w:pPr>
    <w:rPr>
      <w:rFonts w:ascii="Times New Roman" w:eastAsia="Times New Roman" w:hAnsi="Times New Roman" w:cs="Times New Roman"/>
      <w:b/>
      <w:kern w:val="28"/>
      <w:lang w:eastAsia="lt-LT"/>
    </w:rPr>
  </w:style>
  <w:style w:type="paragraph" w:customStyle="1" w:styleId="TitleB">
    <w:name w:val="Title B"/>
    <w:basedOn w:val="prastasis"/>
    <w:qFormat/>
    <w:rsid w:val="00F61FCF"/>
    <w:pPr>
      <w:tabs>
        <w:tab w:val="left" w:pos="567"/>
      </w:tabs>
      <w:spacing w:after="0" w:line="240" w:lineRule="auto"/>
      <w:ind w:left="567" w:hanging="567"/>
    </w:pPr>
    <w:rPr>
      <w:rFonts w:ascii="Times New Roman" w:eastAsia="Times New Roman" w:hAnsi="Times New Roman" w:cs="Times New Roman"/>
      <w:b/>
      <w:noProof/>
      <w:snapToGrid w:val="0"/>
      <w:szCs w:val="24"/>
    </w:rPr>
  </w:style>
  <w:style w:type="paragraph" w:customStyle="1" w:styleId="TitleA">
    <w:name w:val="Title A"/>
    <w:basedOn w:val="prastasis"/>
    <w:qFormat/>
    <w:rsid w:val="00F61FCF"/>
    <w:pPr>
      <w:spacing w:after="0" w:line="240" w:lineRule="auto"/>
      <w:jc w:val="center"/>
      <w:outlineLvl w:val="0"/>
    </w:pPr>
    <w:rPr>
      <w:rFonts w:ascii="Times New Roman" w:eastAsia="Times New Roman" w:hAnsi="Times New Roman" w:cs="Times New Roman"/>
      <w:b/>
      <w:kern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27110</Words>
  <Characters>15453</Characters>
  <Application>Microsoft Office Word</Application>
  <DocSecurity>4</DocSecurity>
  <Lines>128</Lines>
  <Paragraphs>84</Paragraphs>
  <ScaleCrop>false</ScaleCrop>
  <HeadingPairs>
    <vt:vector size="2" baseType="variant">
      <vt:variant>
        <vt:lpstr>Title</vt:lpstr>
      </vt:variant>
      <vt:variant>
        <vt:i4>1</vt:i4>
      </vt:variant>
    </vt:vector>
  </HeadingPairs>
  <TitlesOfParts>
    <vt:vector size="1" baseType="lpstr">
      <vt:lpstr>Humulin R; INN - insulin human</vt:lpstr>
    </vt:vector>
  </TitlesOfParts>
  <Company/>
  <LinksUpToDate>false</LinksUpToDate>
  <CharactersWithSpaces>42479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Humulin R; INN - insulin human</dc:title>
  <dc:subject/>
  <dc:creator/>
  <cp:keywords>Humulin R; INN - insulin human</cp:keywords>
  <dc:description/>
  <cp:lastModifiedBy/>
  <cp:revision>1</cp:revision>
  <dcterms:created xsi:type="dcterms:W3CDTF">2026-05-26T06:54:00Z</dcterms:created>
  <dcterms:modified xsi:type="dcterms:W3CDTF">2026-05-26T06:54:00Z</dcterms:modified>
</cp:coreProperties>
</file>