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AEB33" w14:textId="77777777" w:rsidR="00D93584" w:rsidRPr="00862FC2" w:rsidRDefault="00D93584" w:rsidP="00D93584">
      <w:pPr>
        <w:tabs>
          <w:tab w:val="left" w:pos="720"/>
          <w:tab w:val="left" w:pos="9540"/>
        </w:tabs>
        <w:snapToGrid w:val="0"/>
        <w:spacing w:after="0" w:line="240" w:lineRule="auto"/>
        <w:ind w:right="98"/>
        <w:jc w:val="center"/>
        <w:rPr>
          <w:rFonts w:ascii="Times New Roman" w:eastAsia="Times New Roman" w:hAnsi="Times New Roman" w:cs="Times New Roman"/>
          <w:b/>
          <w:bCs/>
          <w:iCs/>
          <w:lang w:val="lt-LT"/>
        </w:rPr>
      </w:pPr>
      <w:r w:rsidRPr="00862FC2">
        <w:rPr>
          <w:rFonts w:ascii="Times New Roman" w:eastAsia="Times New Roman" w:hAnsi="Times New Roman" w:cs="Times New Roman"/>
          <w:b/>
          <w:lang w:val="lt-LT"/>
        </w:rPr>
        <w:t>Pakuotės lapelis:</w:t>
      </w:r>
      <w:r w:rsidRPr="00862FC2">
        <w:rPr>
          <w:rFonts w:ascii="Times New Roman" w:eastAsia="Times New Roman" w:hAnsi="Times New Roman" w:cs="Times New Roman"/>
          <w:b/>
          <w:bCs/>
          <w:iCs/>
          <w:lang w:val="lt-LT"/>
        </w:rPr>
        <w:t xml:space="preserve"> </w:t>
      </w:r>
      <w:r w:rsidRPr="00862FC2">
        <w:rPr>
          <w:rFonts w:ascii="Times New Roman" w:eastAsia="Times New Roman" w:hAnsi="Times New Roman" w:cs="Times New Roman"/>
          <w:b/>
          <w:lang w:val="lt-LT"/>
        </w:rPr>
        <w:t>informacija vartotojui</w:t>
      </w:r>
    </w:p>
    <w:p w14:paraId="00EDD49B" w14:textId="77777777" w:rsidR="00D93584" w:rsidRPr="00862FC2" w:rsidRDefault="00D93584" w:rsidP="00D93584">
      <w:pPr>
        <w:numPr>
          <w:ilvl w:val="12"/>
          <w:numId w:val="0"/>
        </w:numPr>
        <w:shd w:val="clear" w:color="auto" w:fill="FFFFFF"/>
        <w:tabs>
          <w:tab w:val="left" w:pos="9360"/>
          <w:tab w:val="left" w:pos="9540"/>
        </w:tabs>
        <w:snapToGrid w:val="0"/>
        <w:spacing w:after="0" w:line="240" w:lineRule="auto"/>
        <w:ind w:right="278"/>
        <w:jc w:val="center"/>
        <w:rPr>
          <w:rFonts w:ascii="Times New Roman" w:eastAsia="Times New Roman" w:hAnsi="Times New Roman" w:cs="Times New Roman"/>
          <w:lang w:val="lt-LT"/>
        </w:rPr>
      </w:pPr>
    </w:p>
    <w:p w14:paraId="3F01DFF4" w14:textId="77777777" w:rsidR="00D93584" w:rsidRPr="00862FC2" w:rsidRDefault="00D93584" w:rsidP="00D93584">
      <w:pPr>
        <w:tabs>
          <w:tab w:val="left" w:pos="567"/>
          <w:tab w:val="left" w:pos="9360"/>
          <w:tab w:val="left" w:pos="9540"/>
        </w:tabs>
        <w:snapToGrid w:val="0"/>
        <w:spacing w:after="0" w:line="260" w:lineRule="exact"/>
        <w:ind w:right="278"/>
        <w:jc w:val="center"/>
        <w:rPr>
          <w:rFonts w:ascii="Times New Roman" w:eastAsia="Times New Roman" w:hAnsi="Times New Roman" w:cs="Times New Roman"/>
          <w:b/>
          <w:lang w:val="lt-LT"/>
        </w:rPr>
      </w:pPr>
      <w:r>
        <w:rPr>
          <w:rFonts w:ascii="Times New Roman" w:eastAsia="Times New Roman" w:hAnsi="Times New Roman" w:cs="Times New Roman"/>
          <w:b/>
          <w:noProof/>
          <w:lang w:val="lt-LT"/>
        </w:rPr>
        <w:t>MEVUKO</w:t>
      </w:r>
      <w:r w:rsidRPr="00862FC2">
        <w:rPr>
          <w:rFonts w:ascii="Times New Roman" w:eastAsia="Times New Roman" w:hAnsi="Times New Roman" w:cs="Times New Roman"/>
          <w:b/>
          <w:noProof/>
          <w:lang w:val="lt-LT"/>
        </w:rPr>
        <w:t xml:space="preserve"> 3 mg/ml sirupas</w:t>
      </w:r>
    </w:p>
    <w:p w14:paraId="45F95C79" w14:textId="77777777" w:rsidR="00D93584" w:rsidRPr="00862FC2" w:rsidRDefault="00D93584" w:rsidP="00D93584">
      <w:pPr>
        <w:numPr>
          <w:ilvl w:val="12"/>
          <w:numId w:val="0"/>
        </w:numPr>
        <w:tabs>
          <w:tab w:val="left" w:pos="9360"/>
          <w:tab w:val="left" w:pos="9540"/>
        </w:tabs>
        <w:snapToGrid w:val="0"/>
        <w:spacing w:after="0" w:line="240" w:lineRule="auto"/>
        <w:ind w:right="278"/>
        <w:jc w:val="center"/>
        <w:rPr>
          <w:rFonts w:ascii="Times New Roman" w:eastAsia="Times New Roman" w:hAnsi="Times New Roman" w:cs="Times New Roman"/>
          <w:lang w:val="lt-LT"/>
        </w:rPr>
      </w:pPr>
      <w:r w:rsidRPr="00862FC2">
        <w:rPr>
          <w:rFonts w:ascii="Times New Roman" w:eastAsia="Times New Roman" w:hAnsi="Times New Roman" w:cs="Times New Roman"/>
          <w:noProof/>
          <w:lang w:val="lt-LT"/>
        </w:rPr>
        <w:t>ambroksolio hidrochloridas</w:t>
      </w:r>
    </w:p>
    <w:p w14:paraId="0A5D622E" w14:textId="77777777" w:rsidR="00D93584" w:rsidRPr="00862FC2" w:rsidRDefault="00D93584" w:rsidP="00D93584">
      <w:pPr>
        <w:tabs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lang w:val="lt-LT"/>
        </w:rPr>
      </w:pPr>
    </w:p>
    <w:p w14:paraId="3B8C387B" w14:textId="77777777" w:rsidR="00D93584" w:rsidRPr="00862FC2" w:rsidRDefault="00D93584" w:rsidP="00D93584">
      <w:pPr>
        <w:tabs>
          <w:tab w:val="left" w:pos="9360"/>
          <w:tab w:val="left" w:pos="9540"/>
        </w:tabs>
        <w:suppressAutoHyphens/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b/>
          <w:noProof/>
          <w:lang w:val="lt-LT"/>
        </w:rPr>
      </w:pPr>
      <w:r w:rsidRPr="00862FC2">
        <w:rPr>
          <w:rFonts w:ascii="Times New Roman" w:eastAsia="Times New Roman" w:hAnsi="Times New Roman" w:cs="Times New Roman"/>
          <w:b/>
          <w:noProof/>
          <w:lang w:val="lt-LT"/>
        </w:rPr>
        <w:t>Atidžiai perskaitykite visą šį lapelį, prieš pradėdami vartoti šį vaistą, nes jame pateikiama Jums svarbi informacija.</w:t>
      </w:r>
    </w:p>
    <w:p w14:paraId="0D5FA240" w14:textId="77777777" w:rsidR="00D93584" w:rsidRPr="00862FC2" w:rsidRDefault="00D93584" w:rsidP="00D93584">
      <w:pPr>
        <w:numPr>
          <w:ilvl w:val="12"/>
          <w:numId w:val="0"/>
        </w:numPr>
        <w:tabs>
          <w:tab w:val="left" w:pos="720"/>
        </w:tabs>
        <w:snapToGrid w:val="0"/>
        <w:spacing w:after="0" w:line="240" w:lineRule="auto"/>
        <w:rPr>
          <w:rFonts w:ascii="Times New Roman" w:eastAsia="Times New Roman" w:hAnsi="Times New Roman" w:cs="Times New Roman"/>
          <w:b/>
          <w:noProof/>
          <w:lang w:val="lt-LT"/>
        </w:rPr>
      </w:pPr>
      <w:r w:rsidRPr="00862FC2">
        <w:rPr>
          <w:rFonts w:ascii="Times New Roman" w:eastAsia="Times New Roman" w:hAnsi="Times New Roman" w:cs="Times New Roman"/>
          <w:noProof/>
          <w:lang w:val="lt-LT"/>
        </w:rPr>
        <w:t>Visada vartokite šį vaistą tiksliai kaip aprašyta šiame lapelyje arba kaip nurodė gydytojas arba vaistininkas.</w:t>
      </w:r>
    </w:p>
    <w:p w14:paraId="28E02361" w14:textId="77777777" w:rsidR="00D93584" w:rsidRPr="00862FC2" w:rsidRDefault="00D93584" w:rsidP="00D93584">
      <w:pPr>
        <w:numPr>
          <w:ilvl w:val="0"/>
          <w:numId w:val="1"/>
        </w:numPr>
        <w:tabs>
          <w:tab w:val="left" w:pos="540"/>
          <w:tab w:val="left" w:pos="567"/>
          <w:tab w:val="left" w:pos="9360"/>
          <w:tab w:val="left" w:pos="9540"/>
        </w:tabs>
        <w:snapToGrid w:val="0"/>
        <w:spacing w:after="0" w:line="240" w:lineRule="auto"/>
        <w:ind w:left="0" w:right="278" w:firstLine="0"/>
        <w:rPr>
          <w:rFonts w:ascii="Times New Roman" w:eastAsia="Times New Roman" w:hAnsi="Times New Roman" w:cs="Times New Roman"/>
          <w:lang w:val="lt-LT"/>
        </w:rPr>
      </w:pPr>
      <w:r w:rsidRPr="00862FC2">
        <w:rPr>
          <w:rFonts w:ascii="Times New Roman" w:eastAsia="Times New Roman" w:hAnsi="Times New Roman" w:cs="Times New Roman"/>
          <w:noProof/>
          <w:lang w:val="lt-LT"/>
        </w:rPr>
        <w:t>Neišmeskite šio lapelio, nes vėl gali prireikti jį perskaityti.</w:t>
      </w:r>
      <w:r w:rsidRPr="00862FC2">
        <w:rPr>
          <w:rFonts w:ascii="Times New Roman" w:eastAsia="Times New Roman" w:hAnsi="Times New Roman" w:cs="Times New Roman"/>
          <w:lang w:val="lt-LT"/>
        </w:rPr>
        <w:t xml:space="preserve"> </w:t>
      </w:r>
    </w:p>
    <w:p w14:paraId="39BA0792" w14:textId="77777777" w:rsidR="00D93584" w:rsidRPr="00862FC2" w:rsidRDefault="00D93584" w:rsidP="00D93584">
      <w:pPr>
        <w:numPr>
          <w:ilvl w:val="0"/>
          <w:numId w:val="1"/>
        </w:numPr>
        <w:tabs>
          <w:tab w:val="left" w:pos="540"/>
          <w:tab w:val="left" w:pos="567"/>
          <w:tab w:val="left" w:pos="9360"/>
          <w:tab w:val="left" w:pos="9540"/>
        </w:tabs>
        <w:snapToGrid w:val="0"/>
        <w:spacing w:after="0" w:line="240" w:lineRule="auto"/>
        <w:ind w:left="0" w:right="278" w:firstLine="0"/>
        <w:rPr>
          <w:rFonts w:ascii="Times New Roman" w:eastAsia="Times New Roman" w:hAnsi="Times New Roman" w:cs="Times New Roman"/>
          <w:lang w:val="lt-LT"/>
        </w:rPr>
      </w:pPr>
      <w:r w:rsidRPr="00862FC2">
        <w:rPr>
          <w:rFonts w:ascii="Times New Roman" w:eastAsia="Times New Roman" w:hAnsi="Times New Roman" w:cs="Times New Roman"/>
          <w:noProof/>
          <w:lang w:val="lt-LT"/>
        </w:rPr>
        <w:t>Jeigu norite sužinoti daugiau arba pasitarti, kreipkitės į vaistininką.</w:t>
      </w:r>
    </w:p>
    <w:p w14:paraId="30C142E2" w14:textId="77777777" w:rsidR="00D93584" w:rsidRPr="00862FC2" w:rsidRDefault="00D93584" w:rsidP="00D93584">
      <w:pPr>
        <w:numPr>
          <w:ilvl w:val="0"/>
          <w:numId w:val="1"/>
        </w:numPr>
        <w:tabs>
          <w:tab w:val="left" w:pos="567"/>
          <w:tab w:val="left" w:pos="9360"/>
          <w:tab w:val="left" w:pos="9540"/>
        </w:tabs>
        <w:snapToGrid w:val="0"/>
        <w:spacing w:after="0" w:line="240" w:lineRule="auto"/>
        <w:ind w:left="567" w:right="278" w:hanging="567"/>
        <w:rPr>
          <w:rFonts w:ascii="Times New Roman" w:eastAsia="Times New Roman" w:hAnsi="Times New Roman" w:cs="Times New Roman"/>
          <w:lang w:val="lt-LT"/>
        </w:rPr>
      </w:pPr>
      <w:r w:rsidRPr="00862FC2">
        <w:rPr>
          <w:rFonts w:ascii="Times New Roman" w:eastAsia="Times New Roman" w:hAnsi="Times New Roman" w:cs="Times New Roman"/>
          <w:noProof/>
          <w:lang w:val="lt-LT"/>
        </w:rPr>
        <w:t>Jeigu pasireiškė šalutinis poveikis (net jeigu jis šiame lapelyje nenurodytas), kreipkitės į gydytoją arba vaistininką. Žr. 4 skyrių.</w:t>
      </w:r>
    </w:p>
    <w:p w14:paraId="012F9F96" w14:textId="77777777" w:rsidR="00D93584" w:rsidRPr="00862FC2" w:rsidRDefault="00D93584" w:rsidP="00D93584">
      <w:pPr>
        <w:numPr>
          <w:ilvl w:val="0"/>
          <w:numId w:val="1"/>
        </w:numPr>
        <w:tabs>
          <w:tab w:val="left" w:pos="567"/>
          <w:tab w:val="left" w:pos="9360"/>
          <w:tab w:val="left" w:pos="9540"/>
        </w:tabs>
        <w:snapToGrid w:val="0"/>
        <w:spacing w:after="0" w:line="240" w:lineRule="auto"/>
        <w:ind w:left="0" w:right="278" w:firstLine="0"/>
        <w:rPr>
          <w:rFonts w:ascii="Times New Roman" w:eastAsia="Times New Roman" w:hAnsi="Times New Roman" w:cs="Times New Roman"/>
          <w:lang w:val="lt-LT"/>
        </w:rPr>
      </w:pPr>
      <w:r w:rsidRPr="00862FC2">
        <w:rPr>
          <w:rFonts w:ascii="Times New Roman" w:eastAsia="Times New Roman" w:hAnsi="Times New Roman" w:cs="Times New Roman"/>
          <w:lang w:val="lt-LT"/>
        </w:rPr>
        <w:t>Jeigu per 3 dienas Jūsų sveikata nepagerėjo arba net pablogėjo, kreipkitės į gydytoją.</w:t>
      </w:r>
    </w:p>
    <w:p w14:paraId="1B09FBE9" w14:textId="77777777" w:rsidR="00D93584" w:rsidRPr="00862FC2" w:rsidRDefault="00D93584" w:rsidP="00D93584">
      <w:pPr>
        <w:tabs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lang w:val="lt-LT"/>
        </w:rPr>
      </w:pPr>
    </w:p>
    <w:p w14:paraId="6911D8E2" w14:textId="77777777" w:rsidR="00D93584" w:rsidRPr="00862FC2" w:rsidRDefault="00D93584" w:rsidP="00D93584">
      <w:pPr>
        <w:keepNext/>
        <w:tabs>
          <w:tab w:val="left" w:pos="567"/>
          <w:tab w:val="left" w:pos="9360"/>
          <w:tab w:val="left" w:pos="9540"/>
        </w:tabs>
        <w:snapToGrid w:val="0"/>
        <w:spacing w:after="0" w:line="260" w:lineRule="exact"/>
        <w:ind w:right="278"/>
        <w:jc w:val="both"/>
        <w:outlineLvl w:val="3"/>
        <w:rPr>
          <w:rFonts w:ascii="Times New Roman" w:eastAsia="Times New Roman" w:hAnsi="Times New Roman" w:cs="Times New Roman"/>
          <w:b/>
          <w:bCs/>
          <w:lang w:val="lt-LT" w:eastAsia="x-none"/>
        </w:rPr>
      </w:pPr>
      <w:r w:rsidRPr="00862FC2">
        <w:rPr>
          <w:rFonts w:ascii="Times New Roman" w:eastAsia="Times New Roman" w:hAnsi="Times New Roman" w:cs="Times New Roman"/>
          <w:b/>
          <w:bCs/>
          <w:lang w:val="lt-LT" w:eastAsia="x-none"/>
        </w:rPr>
        <w:t>Apie ką rašoma šiame lapelyje?</w:t>
      </w:r>
    </w:p>
    <w:p w14:paraId="6CBA4721" w14:textId="77777777" w:rsidR="00D93584" w:rsidRPr="00862FC2" w:rsidRDefault="00D93584" w:rsidP="00D93584">
      <w:pPr>
        <w:numPr>
          <w:ilvl w:val="12"/>
          <w:numId w:val="0"/>
        </w:numPr>
        <w:tabs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lang w:val="lt-LT"/>
        </w:rPr>
      </w:pPr>
    </w:p>
    <w:p w14:paraId="4147AA3C" w14:textId="77777777" w:rsidR="00D93584" w:rsidRPr="00862FC2" w:rsidRDefault="00D93584" w:rsidP="00D93584">
      <w:pPr>
        <w:numPr>
          <w:ilvl w:val="12"/>
          <w:numId w:val="0"/>
        </w:numPr>
        <w:tabs>
          <w:tab w:val="left" w:pos="360"/>
          <w:tab w:val="left" w:pos="540"/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lang w:val="lt-LT"/>
        </w:rPr>
      </w:pPr>
      <w:r w:rsidRPr="00862FC2">
        <w:rPr>
          <w:rFonts w:ascii="Times New Roman" w:eastAsia="Times New Roman" w:hAnsi="Times New Roman" w:cs="Times New Roman"/>
          <w:lang w:val="lt-LT"/>
        </w:rPr>
        <w:t>1.</w:t>
      </w:r>
      <w:r w:rsidRPr="00862FC2">
        <w:rPr>
          <w:rFonts w:ascii="Times New Roman" w:eastAsia="Times New Roman" w:hAnsi="Times New Roman" w:cs="Times New Roman"/>
          <w:lang w:val="lt-LT"/>
        </w:rPr>
        <w:tab/>
        <w:t xml:space="preserve">Kas yra </w:t>
      </w:r>
      <w:r>
        <w:rPr>
          <w:rFonts w:ascii="Times New Roman" w:eastAsia="Times New Roman" w:hAnsi="Times New Roman" w:cs="Times New Roman"/>
          <w:lang w:val="lt-LT"/>
        </w:rPr>
        <w:t>MEVUKO</w:t>
      </w:r>
      <w:r w:rsidRPr="00862FC2">
        <w:rPr>
          <w:rFonts w:ascii="Times New Roman" w:eastAsia="Times New Roman" w:hAnsi="Times New Roman" w:cs="Times New Roman"/>
          <w:lang w:val="lt-LT"/>
        </w:rPr>
        <w:t xml:space="preserve">  ir kam jis vartojamas </w:t>
      </w:r>
    </w:p>
    <w:p w14:paraId="755A9357" w14:textId="77777777" w:rsidR="00D93584" w:rsidRPr="00862FC2" w:rsidRDefault="00D93584" w:rsidP="00D93584">
      <w:pPr>
        <w:numPr>
          <w:ilvl w:val="12"/>
          <w:numId w:val="0"/>
        </w:numPr>
        <w:tabs>
          <w:tab w:val="left" w:pos="360"/>
          <w:tab w:val="left" w:pos="540"/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lang w:val="lt-LT"/>
        </w:rPr>
      </w:pPr>
      <w:r w:rsidRPr="00862FC2">
        <w:rPr>
          <w:rFonts w:ascii="Times New Roman" w:eastAsia="Times New Roman" w:hAnsi="Times New Roman" w:cs="Times New Roman"/>
          <w:lang w:val="lt-LT"/>
        </w:rPr>
        <w:t>2.</w:t>
      </w:r>
      <w:r w:rsidRPr="00862FC2">
        <w:rPr>
          <w:rFonts w:ascii="Times New Roman" w:eastAsia="Times New Roman" w:hAnsi="Times New Roman" w:cs="Times New Roman"/>
          <w:lang w:val="lt-LT"/>
        </w:rPr>
        <w:tab/>
      </w:r>
      <w:r w:rsidRPr="00862FC2">
        <w:rPr>
          <w:rFonts w:ascii="Times New Roman" w:eastAsia="Times New Roman" w:hAnsi="Times New Roman" w:cs="Times New Roman"/>
          <w:noProof/>
          <w:lang w:val="lt-LT"/>
        </w:rPr>
        <w:t xml:space="preserve">Kas žinotina prieš vartojant </w:t>
      </w:r>
      <w:r>
        <w:rPr>
          <w:rFonts w:ascii="Times New Roman" w:eastAsia="Times New Roman" w:hAnsi="Times New Roman" w:cs="Times New Roman"/>
          <w:noProof/>
          <w:lang w:val="lt-LT"/>
        </w:rPr>
        <w:t>MEVUKO</w:t>
      </w:r>
      <w:r w:rsidRPr="00862FC2">
        <w:rPr>
          <w:rFonts w:ascii="Times New Roman" w:eastAsia="Times New Roman" w:hAnsi="Times New Roman" w:cs="Times New Roman"/>
          <w:noProof/>
          <w:lang w:val="lt-LT"/>
        </w:rPr>
        <w:t xml:space="preserve"> </w:t>
      </w:r>
      <w:r w:rsidRPr="00862FC2">
        <w:rPr>
          <w:rFonts w:ascii="Times New Roman" w:eastAsia="Times New Roman" w:hAnsi="Times New Roman" w:cs="Times New Roman"/>
          <w:lang w:val="lt-LT"/>
        </w:rPr>
        <w:t xml:space="preserve">  </w:t>
      </w:r>
    </w:p>
    <w:p w14:paraId="2ED35EC0" w14:textId="77777777" w:rsidR="00D93584" w:rsidRPr="00862FC2" w:rsidRDefault="00D93584" w:rsidP="00D93584">
      <w:pPr>
        <w:numPr>
          <w:ilvl w:val="12"/>
          <w:numId w:val="0"/>
        </w:numPr>
        <w:tabs>
          <w:tab w:val="left" w:pos="360"/>
          <w:tab w:val="left" w:pos="540"/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lang w:val="lt-LT"/>
        </w:rPr>
      </w:pPr>
      <w:r w:rsidRPr="00862FC2">
        <w:rPr>
          <w:rFonts w:ascii="Times New Roman" w:eastAsia="Times New Roman" w:hAnsi="Times New Roman" w:cs="Times New Roman"/>
          <w:lang w:val="lt-LT"/>
        </w:rPr>
        <w:t>3.</w:t>
      </w:r>
      <w:r w:rsidRPr="00862FC2">
        <w:rPr>
          <w:rFonts w:ascii="Times New Roman" w:eastAsia="Times New Roman" w:hAnsi="Times New Roman" w:cs="Times New Roman"/>
          <w:lang w:val="lt-LT"/>
        </w:rPr>
        <w:tab/>
      </w:r>
      <w:r w:rsidRPr="00862FC2">
        <w:rPr>
          <w:rFonts w:ascii="Times New Roman" w:eastAsia="Times New Roman" w:hAnsi="Times New Roman" w:cs="Times New Roman"/>
          <w:noProof/>
          <w:lang w:val="lt-LT"/>
        </w:rPr>
        <w:t xml:space="preserve">Kaip vartoti </w:t>
      </w:r>
      <w:r>
        <w:rPr>
          <w:rFonts w:ascii="Times New Roman" w:eastAsia="Times New Roman" w:hAnsi="Times New Roman" w:cs="Times New Roman"/>
          <w:noProof/>
          <w:lang w:val="lt-LT"/>
        </w:rPr>
        <w:t>MEVUKO</w:t>
      </w:r>
      <w:r w:rsidRPr="00862FC2">
        <w:rPr>
          <w:rFonts w:ascii="Times New Roman" w:eastAsia="Times New Roman" w:hAnsi="Times New Roman" w:cs="Times New Roman"/>
          <w:noProof/>
          <w:lang w:val="lt-LT"/>
        </w:rPr>
        <w:t xml:space="preserve"> </w:t>
      </w:r>
      <w:r w:rsidRPr="00862FC2">
        <w:rPr>
          <w:rFonts w:ascii="Times New Roman" w:eastAsia="Times New Roman" w:hAnsi="Times New Roman" w:cs="Times New Roman"/>
          <w:lang w:val="lt-LT"/>
        </w:rPr>
        <w:t xml:space="preserve"> </w:t>
      </w:r>
    </w:p>
    <w:p w14:paraId="7DE6C62F" w14:textId="77777777" w:rsidR="00D93584" w:rsidRPr="00862FC2" w:rsidRDefault="00D93584" w:rsidP="00D93584">
      <w:pPr>
        <w:numPr>
          <w:ilvl w:val="12"/>
          <w:numId w:val="0"/>
        </w:numPr>
        <w:tabs>
          <w:tab w:val="left" w:pos="360"/>
          <w:tab w:val="left" w:pos="540"/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lang w:val="lt-LT"/>
        </w:rPr>
      </w:pPr>
      <w:r w:rsidRPr="00862FC2">
        <w:rPr>
          <w:rFonts w:ascii="Times New Roman" w:eastAsia="Times New Roman" w:hAnsi="Times New Roman" w:cs="Times New Roman"/>
          <w:lang w:val="lt-LT"/>
        </w:rPr>
        <w:t>4.</w:t>
      </w:r>
      <w:r w:rsidRPr="00862FC2">
        <w:rPr>
          <w:rFonts w:ascii="Times New Roman" w:eastAsia="Times New Roman" w:hAnsi="Times New Roman" w:cs="Times New Roman"/>
          <w:lang w:val="lt-LT"/>
        </w:rPr>
        <w:tab/>
        <w:t xml:space="preserve">Galimas šalutinis poveikis </w:t>
      </w:r>
    </w:p>
    <w:p w14:paraId="194E027F" w14:textId="77777777" w:rsidR="00D93584" w:rsidRPr="00862FC2" w:rsidRDefault="00D93584" w:rsidP="00D93584">
      <w:pPr>
        <w:numPr>
          <w:ilvl w:val="12"/>
          <w:numId w:val="0"/>
        </w:numPr>
        <w:tabs>
          <w:tab w:val="left" w:pos="-360"/>
          <w:tab w:val="left" w:pos="180"/>
          <w:tab w:val="left" w:pos="360"/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lang w:val="lt-LT"/>
        </w:rPr>
      </w:pPr>
      <w:r w:rsidRPr="00862FC2">
        <w:rPr>
          <w:rFonts w:ascii="Times New Roman" w:eastAsia="Times New Roman" w:hAnsi="Times New Roman" w:cs="Times New Roman"/>
          <w:lang w:val="lt-LT"/>
        </w:rPr>
        <w:t>5.</w:t>
      </w:r>
      <w:r w:rsidRPr="00862FC2">
        <w:rPr>
          <w:rFonts w:ascii="Times New Roman" w:eastAsia="Times New Roman" w:hAnsi="Times New Roman" w:cs="Times New Roman"/>
          <w:lang w:val="lt-LT"/>
        </w:rPr>
        <w:tab/>
      </w:r>
      <w:r w:rsidRPr="00862FC2">
        <w:rPr>
          <w:rFonts w:ascii="Times New Roman" w:eastAsia="Times New Roman" w:hAnsi="Times New Roman" w:cs="Times New Roman"/>
          <w:lang w:val="lt-LT"/>
        </w:rPr>
        <w:tab/>
        <w:t xml:space="preserve">Kaip laikyti </w:t>
      </w:r>
      <w:r>
        <w:rPr>
          <w:rFonts w:ascii="Times New Roman" w:eastAsia="Times New Roman" w:hAnsi="Times New Roman" w:cs="Times New Roman"/>
          <w:lang w:val="lt-LT"/>
        </w:rPr>
        <w:t>MEVUKO</w:t>
      </w:r>
      <w:r w:rsidRPr="00862FC2">
        <w:rPr>
          <w:rFonts w:ascii="Times New Roman" w:eastAsia="Times New Roman" w:hAnsi="Times New Roman" w:cs="Times New Roman"/>
          <w:lang w:val="lt-LT"/>
        </w:rPr>
        <w:t xml:space="preserve"> </w:t>
      </w:r>
    </w:p>
    <w:p w14:paraId="60C27AB5" w14:textId="77777777" w:rsidR="00D93584" w:rsidRPr="00862FC2" w:rsidRDefault="00D93584" w:rsidP="00D93584">
      <w:pPr>
        <w:numPr>
          <w:ilvl w:val="12"/>
          <w:numId w:val="0"/>
        </w:numPr>
        <w:tabs>
          <w:tab w:val="left" w:pos="360"/>
          <w:tab w:val="left" w:pos="540"/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lang w:val="lt-LT"/>
        </w:rPr>
      </w:pPr>
      <w:r w:rsidRPr="00862FC2">
        <w:rPr>
          <w:rFonts w:ascii="Times New Roman" w:eastAsia="Times New Roman" w:hAnsi="Times New Roman" w:cs="Times New Roman"/>
          <w:lang w:val="lt-LT"/>
        </w:rPr>
        <w:t>6.</w:t>
      </w:r>
      <w:r w:rsidRPr="00862FC2">
        <w:rPr>
          <w:rFonts w:ascii="Times New Roman" w:eastAsia="Times New Roman" w:hAnsi="Times New Roman" w:cs="Times New Roman"/>
          <w:lang w:val="lt-LT"/>
        </w:rPr>
        <w:tab/>
      </w:r>
      <w:r w:rsidRPr="00862FC2">
        <w:rPr>
          <w:rFonts w:ascii="Times New Roman" w:eastAsia="Times New Roman" w:hAnsi="Times New Roman" w:cs="Times New Roman"/>
          <w:noProof/>
          <w:lang w:val="lt-LT"/>
        </w:rPr>
        <w:t>Pakuotės turinys ir kita informacija</w:t>
      </w:r>
    </w:p>
    <w:p w14:paraId="1FEA50EA" w14:textId="77777777" w:rsidR="00D93584" w:rsidRPr="00862FC2" w:rsidRDefault="00D93584" w:rsidP="00D93584">
      <w:pPr>
        <w:numPr>
          <w:ilvl w:val="12"/>
          <w:numId w:val="0"/>
        </w:numPr>
        <w:tabs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lang w:val="lt-LT"/>
        </w:rPr>
      </w:pPr>
    </w:p>
    <w:p w14:paraId="7B2EEEB5" w14:textId="77777777" w:rsidR="00D93584" w:rsidRPr="00862FC2" w:rsidRDefault="00D93584" w:rsidP="00D93584">
      <w:pPr>
        <w:keepNext/>
        <w:tabs>
          <w:tab w:val="left" w:pos="567"/>
          <w:tab w:val="left" w:pos="9360"/>
          <w:tab w:val="left" w:pos="9540"/>
        </w:tabs>
        <w:snapToGrid w:val="0"/>
        <w:spacing w:after="0" w:line="260" w:lineRule="exact"/>
        <w:ind w:right="278"/>
        <w:jc w:val="both"/>
        <w:outlineLvl w:val="3"/>
        <w:rPr>
          <w:rFonts w:ascii="Times New Roman" w:eastAsia="Times New Roman" w:hAnsi="Times New Roman" w:cs="Times New Roman"/>
          <w:b/>
          <w:bCs/>
          <w:lang w:val="lt-LT" w:eastAsia="x-none"/>
        </w:rPr>
      </w:pPr>
      <w:r w:rsidRPr="00862FC2">
        <w:rPr>
          <w:rFonts w:ascii="Times New Roman" w:eastAsia="Times New Roman" w:hAnsi="Times New Roman" w:cs="Times New Roman"/>
          <w:b/>
          <w:bCs/>
          <w:lang w:val="lt-LT" w:eastAsia="x-none"/>
        </w:rPr>
        <w:t>1.</w:t>
      </w:r>
      <w:r w:rsidRPr="00862FC2">
        <w:rPr>
          <w:rFonts w:ascii="Times New Roman" w:eastAsia="Times New Roman" w:hAnsi="Times New Roman" w:cs="Times New Roman"/>
          <w:b/>
          <w:bCs/>
          <w:lang w:val="lt-LT" w:eastAsia="x-none"/>
        </w:rPr>
        <w:tab/>
        <w:t xml:space="preserve">Kas yra </w:t>
      </w:r>
      <w:r>
        <w:rPr>
          <w:rFonts w:ascii="Times New Roman" w:eastAsia="Times New Roman" w:hAnsi="Times New Roman" w:cs="Times New Roman"/>
          <w:b/>
          <w:bCs/>
          <w:lang w:val="lt-LT" w:eastAsia="x-none"/>
        </w:rPr>
        <w:t>MEVUKO</w:t>
      </w:r>
      <w:r w:rsidRPr="00862FC2">
        <w:rPr>
          <w:rFonts w:ascii="Times New Roman" w:eastAsia="Times New Roman" w:hAnsi="Times New Roman" w:cs="Times New Roman"/>
          <w:b/>
          <w:bCs/>
          <w:lang w:val="lt-LT" w:eastAsia="x-none"/>
        </w:rPr>
        <w:t xml:space="preserve">  ir kam jis vartojamas</w:t>
      </w:r>
    </w:p>
    <w:p w14:paraId="52887D74" w14:textId="77777777" w:rsidR="00D93584" w:rsidRPr="00862FC2" w:rsidRDefault="00D93584" w:rsidP="00D93584">
      <w:pPr>
        <w:tabs>
          <w:tab w:val="left" w:pos="9360"/>
          <w:tab w:val="left" w:pos="9540"/>
        </w:tabs>
        <w:spacing w:before="100" w:after="0" w:line="240" w:lineRule="auto"/>
        <w:ind w:right="278"/>
        <w:rPr>
          <w:rFonts w:ascii="Times New Roman" w:eastAsia="Times New Roman" w:hAnsi="Times New Roman" w:cs="Times New Roman"/>
          <w:color w:val="000000"/>
          <w:lang w:val="lt-LT"/>
        </w:rPr>
      </w:pPr>
      <w:r w:rsidRPr="00862FC2">
        <w:rPr>
          <w:rFonts w:ascii="Times New Roman" w:eastAsia="Times New Roman" w:hAnsi="Times New Roman" w:cs="Times New Roman"/>
          <w:color w:val="000000"/>
          <w:lang w:val="lt-LT"/>
        </w:rPr>
        <w:t xml:space="preserve">Veiklioji </w:t>
      </w:r>
      <w:r>
        <w:rPr>
          <w:rFonts w:ascii="Times New Roman" w:eastAsia="Times New Roman" w:hAnsi="Times New Roman" w:cs="Times New Roman"/>
          <w:color w:val="000000"/>
          <w:lang w:val="lt-LT"/>
        </w:rPr>
        <w:t>MEVUKO</w:t>
      </w:r>
      <w:r w:rsidRPr="00862FC2">
        <w:rPr>
          <w:rFonts w:ascii="Times New Roman" w:eastAsia="Times New Roman" w:hAnsi="Times New Roman" w:cs="Times New Roman"/>
          <w:color w:val="000000"/>
          <w:lang w:val="lt-LT"/>
        </w:rPr>
        <w:t xml:space="preserve">  medžiaga </w:t>
      </w:r>
      <w:proofErr w:type="spellStart"/>
      <w:r w:rsidRPr="00862FC2">
        <w:rPr>
          <w:rFonts w:ascii="Times New Roman" w:eastAsia="Times New Roman" w:hAnsi="Times New Roman" w:cs="Times New Roman"/>
          <w:color w:val="000000"/>
          <w:lang w:val="lt-LT"/>
        </w:rPr>
        <w:t>ambroksolio</w:t>
      </w:r>
      <w:proofErr w:type="spellEnd"/>
      <w:r w:rsidRPr="00862FC2">
        <w:rPr>
          <w:rFonts w:ascii="Times New Roman" w:eastAsia="Times New Roman" w:hAnsi="Times New Roman" w:cs="Times New Roman"/>
          <w:color w:val="000000"/>
          <w:lang w:val="lt-LT"/>
        </w:rPr>
        <w:t xml:space="preserve"> hidrochloridas didina kvėpavimo takų liaukų sekreciją, gerina atsikosėjimą ir lengvina kosulį.</w:t>
      </w:r>
    </w:p>
    <w:p w14:paraId="5941B3F7" w14:textId="77777777" w:rsidR="00D93584" w:rsidRPr="00862FC2" w:rsidRDefault="00D93584" w:rsidP="00D93584">
      <w:pPr>
        <w:tabs>
          <w:tab w:val="left" w:pos="9360"/>
          <w:tab w:val="left" w:pos="9540"/>
        </w:tabs>
        <w:spacing w:before="100" w:after="0" w:line="240" w:lineRule="auto"/>
        <w:ind w:right="278"/>
        <w:rPr>
          <w:rFonts w:ascii="Times New Roman" w:eastAsia="Times New Roman" w:hAnsi="Times New Roman" w:cs="Times New Roman"/>
          <w:noProof/>
          <w:lang w:val="lt-LT"/>
        </w:rPr>
      </w:pPr>
      <w:r>
        <w:rPr>
          <w:rFonts w:ascii="Times New Roman" w:eastAsia="Times New Roman" w:hAnsi="Times New Roman" w:cs="Times New Roman"/>
          <w:color w:val="000000"/>
          <w:lang w:val="lt-LT"/>
        </w:rPr>
        <w:t>MEVUKO</w:t>
      </w:r>
      <w:r w:rsidRPr="00862FC2">
        <w:rPr>
          <w:rFonts w:ascii="Times New Roman" w:eastAsia="Times New Roman" w:hAnsi="Times New Roman" w:cs="Times New Roman"/>
          <w:color w:val="000000"/>
          <w:lang w:val="lt-LT"/>
        </w:rPr>
        <w:t xml:space="preserve"> vartojamas kvėpavimo takų sekretui skystinti sergant ūminėmis arba lėtinėmis bronchų ar plaučių ligomis, kurių metu sutrinka gleivių sekrecija ir šalinimas iš kvėpavimo takų. </w:t>
      </w:r>
    </w:p>
    <w:p w14:paraId="48A1E8FD" w14:textId="77777777" w:rsidR="00D93584" w:rsidRPr="00862FC2" w:rsidRDefault="00D93584" w:rsidP="00D93584">
      <w:pPr>
        <w:numPr>
          <w:ilvl w:val="12"/>
          <w:numId w:val="0"/>
        </w:numPr>
        <w:tabs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noProof/>
          <w:lang w:val="lt-LT"/>
        </w:rPr>
      </w:pPr>
    </w:p>
    <w:p w14:paraId="06741F16" w14:textId="77777777" w:rsidR="00D93584" w:rsidRPr="00862FC2" w:rsidRDefault="00D93584" w:rsidP="00D93584">
      <w:pPr>
        <w:keepNext/>
        <w:tabs>
          <w:tab w:val="left" w:pos="567"/>
          <w:tab w:val="left" w:pos="9360"/>
          <w:tab w:val="left" w:pos="9540"/>
        </w:tabs>
        <w:snapToGrid w:val="0"/>
        <w:spacing w:after="0" w:line="260" w:lineRule="exact"/>
        <w:ind w:right="278"/>
        <w:jc w:val="both"/>
        <w:outlineLvl w:val="3"/>
        <w:rPr>
          <w:rFonts w:ascii="Times New Roman" w:eastAsia="Times New Roman" w:hAnsi="Times New Roman" w:cs="Times New Roman"/>
          <w:b/>
          <w:bCs/>
          <w:lang w:val="lt-LT" w:eastAsia="x-none"/>
        </w:rPr>
      </w:pPr>
      <w:r w:rsidRPr="00862FC2">
        <w:rPr>
          <w:rFonts w:ascii="Times New Roman" w:eastAsia="Times New Roman" w:hAnsi="Times New Roman" w:cs="Times New Roman"/>
          <w:b/>
          <w:bCs/>
          <w:lang w:val="lt-LT" w:eastAsia="x-none"/>
        </w:rPr>
        <w:t>2.</w:t>
      </w:r>
      <w:r w:rsidRPr="00862FC2">
        <w:rPr>
          <w:rFonts w:ascii="Times New Roman" w:eastAsia="Times New Roman" w:hAnsi="Times New Roman" w:cs="Times New Roman"/>
          <w:b/>
          <w:bCs/>
          <w:lang w:val="lt-LT" w:eastAsia="x-none"/>
        </w:rPr>
        <w:tab/>
        <w:t xml:space="preserve">Kas žinotina prieš vartojant </w:t>
      </w:r>
      <w:r>
        <w:rPr>
          <w:rFonts w:ascii="Times New Roman" w:eastAsia="Times New Roman" w:hAnsi="Times New Roman" w:cs="Times New Roman"/>
          <w:b/>
          <w:bCs/>
          <w:lang w:val="lt-LT" w:eastAsia="x-none"/>
        </w:rPr>
        <w:t>MEVUKO</w:t>
      </w:r>
      <w:r w:rsidRPr="00862FC2">
        <w:rPr>
          <w:rFonts w:ascii="Times New Roman" w:eastAsia="Times New Roman" w:hAnsi="Times New Roman" w:cs="Times New Roman"/>
          <w:b/>
          <w:bCs/>
          <w:lang w:val="lt-LT" w:eastAsia="x-none"/>
        </w:rPr>
        <w:t xml:space="preserve"> </w:t>
      </w:r>
      <w:r w:rsidRPr="00862FC2">
        <w:rPr>
          <w:rFonts w:ascii="Times New Roman" w:eastAsia="Times New Roman" w:hAnsi="Times New Roman" w:cs="Times New Roman"/>
          <w:b/>
          <w:lang w:val="lt-LT" w:eastAsia="x-none"/>
        </w:rPr>
        <w:t xml:space="preserve"> </w:t>
      </w:r>
    </w:p>
    <w:p w14:paraId="2FD9350F" w14:textId="77777777" w:rsidR="00D93584" w:rsidRPr="00862FC2" w:rsidRDefault="00D93584" w:rsidP="00D93584">
      <w:pPr>
        <w:numPr>
          <w:ilvl w:val="12"/>
          <w:numId w:val="0"/>
        </w:numPr>
        <w:tabs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lang w:val="lt-LT"/>
        </w:rPr>
      </w:pPr>
    </w:p>
    <w:p w14:paraId="3AD53E6A" w14:textId="77777777" w:rsidR="00D93584" w:rsidRPr="00862FC2" w:rsidRDefault="00D93584" w:rsidP="00D93584">
      <w:pPr>
        <w:tabs>
          <w:tab w:val="left" w:pos="567"/>
          <w:tab w:val="left" w:pos="9360"/>
          <w:tab w:val="left" w:pos="9540"/>
        </w:tabs>
        <w:snapToGrid w:val="0"/>
        <w:spacing w:after="0" w:line="260" w:lineRule="exact"/>
        <w:ind w:right="278"/>
        <w:jc w:val="both"/>
        <w:rPr>
          <w:rFonts w:ascii="Times New Roman" w:eastAsia="Times New Roman" w:hAnsi="Times New Roman" w:cs="Times New Roman"/>
          <w:b/>
          <w:bCs/>
          <w:lang w:val="lt-LT"/>
        </w:rPr>
      </w:pPr>
      <w:r>
        <w:rPr>
          <w:rFonts w:ascii="Times New Roman" w:eastAsia="Times New Roman" w:hAnsi="Times New Roman" w:cs="Times New Roman"/>
          <w:b/>
          <w:lang w:val="lt-LT"/>
        </w:rPr>
        <w:t>MEVUKO</w:t>
      </w:r>
      <w:r w:rsidRPr="00862FC2">
        <w:rPr>
          <w:rFonts w:ascii="Times New Roman" w:eastAsia="Times New Roman" w:hAnsi="Times New Roman" w:cs="Times New Roman"/>
          <w:b/>
          <w:lang w:val="lt-LT"/>
        </w:rPr>
        <w:t xml:space="preserve"> </w:t>
      </w:r>
      <w:r w:rsidRPr="00862FC2">
        <w:rPr>
          <w:rFonts w:ascii="Times New Roman" w:eastAsia="Times New Roman" w:hAnsi="Times New Roman" w:cs="Times New Roman"/>
          <w:b/>
          <w:bCs/>
          <w:lang w:val="lt-LT"/>
        </w:rPr>
        <w:t xml:space="preserve"> vartoti </w:t>
      </w:r>
      <w:r>
        <w:rPr>
          <w:rFonts w:ascii="Times New Roman" w:eastAsia="Times New Roman" w:hAnsi="Times New Roman" w:cs="Times New Roman"/>
          <w:b/>
          <w:bCs/>
          <w:lang w:val="lt-LT"/>
        </w:rPr>
        <w:t>draudžiama</w:t>
      </w:r>
      <w:r w:rsidRPr="00862FC2">
        <w:rPr>
          <w:rFonts w:ascii="Times New Roman" w:eastAsia="Times New Roman" w:hAnsi="Times New Roman" w:cs="Times New Roman"/>
          <w:b/>
          <w:bCs/>
          <w:lang w:val="lt-LT"/>
        </w:rPr>
        <w:t>:</w:t>
      </w:r>
    </w:p>
    <w:p w14:paraId="21C84AAB" w14:textId="77777777" w:rsidR="00D93584" w:rsidRPr="00862FC2" w:rsidRDefault="00D93584" w:rsidP="00D93584">
      <w:pPr>
        <w:widowControl w:val="0"/>
        <w:numPr>
          <w:ilvl w:val="0"/>
          <w:numId w:val="2"/>
        </w:numPr>
        <w:tabs>
          <w:tab w:val="left" w:pos="426"/>
          <w:tab w:val="left" w:pos="567"/>
          <w:tab w:val="left" w:pos="9360"/>
          <w:tab w:val="left" w:pos="9540"/>
        </w:tabs>
        <w:snapToGrid w:val="0"/>
        <w:spacing w:after="0" w:line="260" w:lineRule="exact"/>
        <w:ind w:left="426" w:right="278" w:hanging="426"/>
        <w:rPr>
          <w:rFonts w:ascii="Times New Roman" w:eastAsia="Times New Roman" w:hAnsi="Times New Roman" w:cs="Times New Roman"/>
          <w:lang w:val="lt-LT"/>
        </w:rPr>
      </w:pPr>
      <w:r w:rsidRPr="00862FC2">
        <w:rPr>
          <w:rFonts w:ascii="Times New Roman" w:eastAsia="Times New Roman" w:hAnsi="Times New Roman" w:cs="Times New Roman"/>
          <w:lang w:val="lt-LT"/>
        </w:rPr>
        <w:t xml:space="preserve">jeigu yra alergija </w:t>
      </w:r>
      <w:r>
        <w:rPr>
          <w:rFonts w:ascii="Times New Roman" w:eastAsia="Times New Roman" w:hAnsi="Times New Roman" w:cs="Times New Roman"/>
          <w:lang w:val="lt-LT"/>
        </w:rPr>
        <w:t>veikliajai</w:t>
      </w:r>
      <w:r w:rsidRPr="00862FC2">
        <w:rPr>
          <w:rFonts w:ascii="Times New Roman" w:eastAsia="Times New Roman" w:hAnsi="Times New Roman" w:cs="Times New Roman"/>
          <w:lang w:val="lt-LT"/>
        </w:rPr>
        <w:t xml:space="preserve"> arba bet kuriai pagalbinei šio vaisto medžiagai (jos išvardytos 6 skyriuje).</w:t>
      </w:r>
    </w:p>
    <w:p w14:paraId="1BE533A7" w14:textId="77777777" w:rsidR="00D93584" w:rsidRPr="00862FC2" w:rsidRDefault="00D93584" w:rsidP="00D93584">
      <w:pPr>
        <w:tabs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lang w:val="lt-LT"/>
        </w:rPr>
      </w:pPr>
    </w:p>
    <w:p w14:paraId="42FB439E" w14:textId="77777777" w:rsidR="00D93584" w:rsidRPr="00862FC2" w:rsidRDefault="00D93584" w:rsidP="00D93584">
      <w:pPr>
        <w:keepNext/>
        <w:tabs>
          <w:tab w:val="left" w:pos="567"/>
          <w:tab w:val="left" w:pos="9360"/>
          <w:tab w:val="left" w:pos="9540"/>
        </w:tabs>
        <w:snapToGrid w:val="0"/>
        <w:spacing w:after="0" w:line="260" w:lineRule="exact"/>
        <w:ind w:right="278"/>
        <w:jc w:val="both"/>
        <w:outlineLvl w:val="3"/>
        <w:rPr>
          <w:rFonts w:ascii="Times New Roman" w:eastAsia="Times New Roman" w:hAnsi="Times New Roman" w:cs="Times New Roman"/>
          <w:b/>
          <w:bCs/>
          <w:lang w:val="lt-LT" w:eastAsia="x-none"/>
        </w:rPr>
      </w:pPr>
      <w:r w:rsidRPr="00862FC2">
        <w:rPr>
          <w:rFonts w:ascii="Times New Roman" w:eastAsia="Times New Roman" w:hAnsi="Times New Roman" w:cs="Times New Roman"/>
          <w:b/>
          <w:bCs/>
          <w:lang w:val="lt-LT" w:eastAsia="x-none"/>
        </w:rPr>
        <w:t xml:space="preserve">Įspėjimai ir atsargumo priemonės </w:t>
      </w:r>
    </w:p>
    <w:p w14:paraId="3C5DD5D9" w14:textId="77777777" w:rsidR="00D93584" w:rsidRPr="00862FC2" w:rsidRDefault="00D93584" w:rsidP="00D93584">
      <w:pPr>
        <w:numPr>
          <w:ilvl w:val="12"/>
          <w:numId w:val="0"/>
        </w:numPr>
        <w:tabs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noProof/>
          <w:lang w:val="lt-LT"/>
        </w:rPr>
      </w:pPr>
      <w:r w:rsidRPr="00862FC2">
        <w:rPr>
          <w:rFonts w:ascii="Times New Roman" w:eastAsia="Times New Roman" w:hAnsi="Times New Roman" w:cs="Times New Roman"/>
          <w:noProof/>
          <w:lang w:val="lt-LT"/>
        </w:rPr>
        <w:t xml:space="preserve">Pasitarkite su gydytoju arba vaistininku, prieš pradėdami vartoti </w:t>
      </w:r>
      <w:r>
        <w:rPr>
          <w:rFonts w:ascii="Times New Roman" w:eastAsia="Times New Roman" w:hAnsi="Times New Roman" w:cs="Times New Roman"/>
          <w:noProof/>
          <w:lang w:val="lt-LT"/>
        </w:rPr>
        <w:t>MEVUKO</w:t>
      </w:r>
      <w:r w:rsidRPr="00862FC2">
        <w:rPr>
          <w:rFonts w:ascii="Times New Roman" w:eastAsia="Times New Roman" w:hAnsi="Times New Roman" w:cs="Times New Roman"/>
          <w:noProof/>
          <w:lang w:val="lt-LT"/>
        </w:rPr>
        <w:t xml:space="preserve"> :</w:t>
      </w:r>
    </w:p>
    <w:p w14:paraId="76E1AA50" w14:textId="77777777" w:rsidR="00D93584" w:rsidRPr="00862FC2" w:rsidRDefault="00D93584" w:rsidP="00D93584">
      <w:pPr>
        <w:numPr>
          <w:ilvl w:val="0"/>
          <w:numId w:val="3"/>
        </w:numPr>
        <w:tabs>
          <w:tab w:val="left" w:pos="567"/>
          <w:tab w:val="left" w:pos="720"/>
          <w:tab w:val="left" w:pos="9360"/>
          <w:tab w:val="left" w:pos="9540"/>
        </w:tabs>
        <w:snapToGrid w:val="0"/>
        <w:spacing w:after="0" w:line="240" w:lineRule="auto"/>
        <w:ind w:left="709" w:right="278" w:hanging="349"/>
        <w:rPr>
          <w:rFonts w:ascii="Times New Roman" w:eastAsia="Times New Roman" w:hAnsi="Times New Roman" w:cs="Times New Roman"/>
          <w:snapToGrid w:val="0"/>
          <w:lang w:val="lt-LT"/>
        </w:rPr>
      </w:pPr>
      <w:r w:rsidRPr="00862FC2">
        <w:rPr>
          <w:rFonts w:ascii="Times New Roman" w:eastAsia="Times New Roman" w:hAnsi="Times New Roman" w:cs="Times New Roman"/>
          <w:snapToGrid w:val="0"/>
          <w:lang w:val="lt-LT"/>
        </w:rPr>
        <w:t xml:space="preserve">jeigu Jums yra būklė, kai neįmanoma iškosėti skreplių (labai retai pasireškianti įgimta būklė – piktybinis </w:t>
      </w:r>
      <w:proofErr w:type="spellStart"/>
      <w:r w:rsidRPr="00862FC2">
        <w:rPr>
          <w:rFonts w:ascii="Times New Roman" w:eastAsia="Times New Roman" w:hAnsi="Times New Roman" w:cs="Times New Roman"/>
          <w:snapToGrid w:val="0"/>
          <w:lang w:val="lt-LT"/>
        </w:rPr>
        <w:t>ciliarinis</w:t>
      </w:r>
      <w:proofErr w:type="spellEnd"/>
      <w:r w:rsidRPr="00862FC2">
        <w:rPr>
          <w:rFonts w:ascii="Times New Roman" w:eastAsia="Times New Roman" w:hAnsi="Times New Roman" w:cs="Times New Roman"/>
          <w:snapToGrid w:val="0"/>
          <w:lang w:val="lt-LT"/>
        </w:rPr>
        <w:t xml:space="preserve"> sindromas);</w:t>
      </w:r>
    </w:p>
    <w:p w14:paraId="4A4FC004" w14:textId="77777777" w:rsidR="00D93584" w:rsidRPr="00862FC2" w:rsidRDefault="00D93584" w:rsidP="00D93584">
      <w:pPr>
        <w:numPr>
          <w:ilvl w:val="0"/>
          <w:numId w:val="3"/>
        </w:numPr>
        <w:tabs>
          <w:tab w:val="left" w:pos="567"/>
          <w:tab w:val="left" w:pos="720"/>
          <w:tab w:val="left" w:pos="9360"/>
          <w:tab w:val="left" w:pos="9540"/>
        </w:tabs>
        <w:snapToGrid w:val="0"/>
        <w:spacing w:after="0" w:line="240" w:lineRule="auto"/>
        <w:ind w:left="0" w:right="278" w:firstLine="360"/>
        <w:jc w:val="both"/>
        <w:rPr>
          <w:rFonts w:ascii="Times New Roman" w:eastAsia="Times New Roman" w:hAnsi="Times New Roman" w:cs="Times New Roman"/>
          <w:snapToGrid w:val="0"/>
          <w:lang w:val="lt-LT"/>
        </w:rPr>
      </w:pPr>
      <w:r w:rsidRPr="00862FC2">
        <w:rPr>
          <w:rFonts w:ascii="Times New Roman" w:eastAsia="Times New Roman" w:hAnsi="Times New Roman" w:cs="Times New Roman"/>
          <w:snapToGrid w:val="0"/>
          <w:lang w:val="lt-LT"/>
        </w:rPr>
        <w:t xml:space="preserve">jeigu </w:t>
      </w:r>
      <w:r>
        <w:rPr>
          <w:rFonts w:ascii="Times New Roman" w:eastAsia="Times New Roman" w:hAnsi="Times New Roman" w:cs="Times New Roman"/>
          <w:snapToGrid w:val="0"/>
          <w:lang w:val="lt-LT"/>
        </w:rPr>
        <w:t xml:space="preserve">sutrikusi </w:t>
      </w:r>
      <w:r w:rsidRPr="00862FC2">
        <w:rPr>
          <w:rFonts w:ascii="Times New Roman" w:eastAsia="Times New Roman" w:hAnsi="Times New Roman" w:cs="Times New Roman"/>
          <w:snapToGrid w:val="0"/>
          <w:lang w:val="lt-LT"/>
        </w:rPr>
        <w:t>Jūs</w:t>
      </w:r>
      <w:r>
        <w:rPr>
          <w:rFonts w:ascii="Times New Roman" w:eastAsia="Times New Roman" w:hAnsi="Times New Roman" w:cs="Times New Roman"/>
          <w:snapToGrid w:val="0"/>
          <w:lang w:val="lt-LT"/>
        </w:rPr>
        <w:t>ų</w:t>
      </w:r>
      <w:r w:rsidRPr="00862FC2">
        <w:rPr>
          <w:rFonts w:ascii="Times New Roman" w:eastAsia="Times New Roman" w:hAnsi="Times New Roman" w:cs="Times New Roman"/>
          <w:snapToGrid w:val="0"/>
          <w:lang w:val="lt-LT"/>
        </w:rPr>
        <w:t xml:space="preserve"> inkstų </w:t>
      </w:r>
      <w:r>
        <w:rPr>
          <w:rFonts w:ascii="Times New Roman" w:eastAsia="Times New Roman" w:hAnsi="Times New Roman" w:cs="Times New Roman"/>
          <w:snapToGrid w:val="0"/>
          <w:lang w:val="lt-LT"/>
        </w:rPr>
        <w:t>funkcija (</w:t>
      </w:r>
      <w:r w:rsidRPr="00862FC2">
        <w:rPr>
          <w:rFonts w:ascii="Times New Roman" w:eastAsia="Times New Roman" w:hAnsi="Times New Roman" w:cs="Times New Roman"/>
          <w:snapToGrid w:val="0"/>
          <w:lang w:val="lt-LT"/>
        </w:rPr>
        <w:t>veikl</w:t>
      </w:r>
      <w:r>
        <w:rPr>
          <w:rFonts w:ascii="Times New Roman" w:eastAsia="Times New Roman" w:hAnsi="Times New Roman" w:cs="Times New Roman"/>
          <w:snapToGrid w:val="0"/>
          <w:lang w:val="lt-LT"/>
        </w:rPr>
        <w:t>a)</w:t>
      </w:r>
      <w:r w:rsidRPr="00862FC2">
        <w:rPr>
          <w:rFonts w:ascii="Times New Roman" w:eastAsia="Times New Roman" w:hAnsi="Times New Roman" w:cs="Times New Roman"/>
          <w:snapToGrid w:val="0"/>
          <w:lang w:val="lt-LT"/>
        </w:rPr>
        <w:t>;</w:t>
      </w:r>
    </w:p>
    <w:p w14:paraId="70862427" w14:textId="77777777" w:rsidR="00D93584" w:rsidRPr="00862FC2" w:rsidRDefault="00D93584" w:rsidP="00D93584">
      <w:pPr>
        <w:numPr>
          <w:ilvl w:val="0"/>
          <w:numId w:val="3"/>
        </w:numPr>
        <w:tabs>
          <w:tab w:val="left" w:pos="567"/>
          <w:tab w:val="left" w:pos="720"/>
          <w:tab w:val="left" w:pos="9360"/>
          <w:tab w:val="left" w:pos="9540"/>
        </w:tabs>
        <w:snapToGrid w:val="0"/>
        <w:spacing w:after="0" w:line="240" w:lineRule="auto"/>
        <w:ind w:left="0" w:right="278" w:firstLine="360"/>
        <w:jc w:val="both"/>
        <w:rPr>
          <w:rFonts w:ascii="Times New Roman" w:eastAsia="Times New Roman" w:hAnsi="Times New Roman" w:cs="Times New Roman"/>
          <w:snapToGrid w:val="0"/>
          <w:lang w:val="lt-LT"/>
        </w:rPr>
      </w:pPr>
      <w:r w:rsidRPr="00862FC2">
        <w:rPr>
          <w:rFonts w:ascii="Times New Roman" w:eastAsia="Times New Roman" w:hAnsi="Times New Roman" w:cs="Times New Roman"/>
          <w:snapToGrid w:val="0"/>
          <w:lang w:val="lt-LT"/>
        </w:rPr>
        <w:t xml:space="preserve">jeigu </w:t>
      </w:r>
      <w:r>
        <w:rPr>
          <w:rFonts w:ascii="Times New Roman" w:eastAsia="Times New Roman" w:hAnsi="Times New Roman" w:cs="Times New Roman"/>
          <w:snapToGrid w:val="0"/>
          <w:lang w:val="lt-LT"/>
        </w:rPr>
        <w:t>sutrikusi</w:t>
      </w:r>
      <w:r w:rsidRPr="00862FC2">
        <w:rPr>
          <w:rFonts w:ascii="Times New Roman" w:eastAsia="Times New Roman" w:hAnsi="Times New Roman" w:cs="Times New Roman"/>
          <w:snapToGrid w:val="0"/>
          <w:lang w:val="lt-LT"/>
        </w:rPr>
        <w:t xml:space="preserve"> Jūs</w:t>
      </w:r>
      <w:r>
        <w:rPr>
          <w:rFonts w:ascii="Times New Roman" w:eastAsia="Times New Roman" w:hAnsi="Times New Roman" w:cs="Times New Roman"/>
          <w:snapToGrid w:val="0"/>
          <w:lang w:val="lt-LT"/>
        </w:rPr>
        <w:t>ų</w:t>
      </w:r>
      <w:r w:rsidRPr="00862FC2">
        <w:rPr>
          <w:rFonts w:ascii="Times New Roman" w:eastAsia="Times New Roman" w:hAnsi="Times New Roman" w:cs="Times New Roman"/>
          <w:snapToGrid w:val="0"/>
          <w:lang w:val="lt-LT"/>
        </w:rPr>
        <w:t xml:space="preserve"> kepenų </w:t>
      </w:r>
      <w:r>
        <w:rPr>
          <w:rFonts w:ascii="Times New Roman" w:eastAsia="Times New Roman" w:hAnsi="Times New Roman" w:cs="Times New Roman"/>
          <w:snapToGrid w:val="0"/>
          <w:lang w:val="lt-LT"/>
        </w:rPr>
        <w:t>funkcija</w:t>
      </w:r>
      <w:r w:rsidRPr="00862FC2">
        <w:rPr>
          <w:rFonts w:ascii="Times New Roman" w:eastAsia="Times New Roman" w:hAnsi="Times New Roman" w:cs="Times New Roman"/>
          <w:snapToGrid w:val="0"/>
          <w:lang w:val="lt-LT"/>
        </w:rPr>
        <w:t>;</w:t>
      </w:r>
    </w:p>
    <w:p w14:paraId="6525F00A" w14:textId="77777777" w:rsidR="00D93584" w:rsidRPr="00862FC2" w:rsidRDefault="00D93584" w:rsidP="00D93584">
      <w:pPr>
        <w:numPr>
          <w:ilvl w:val="0"/>
          <w:numId w:val="3"/>
        </w:numPr>
        <w:tabs>
          <w:tab w:val="left" w:pos="567"/>
          <w:tab w:val="left" w:pos="720"/>
          <w:tab w:val="left" w:pos="9360"/>
          <w:tab w:val="left" w:pos="9540"/>
        </w:tabs>
        <w:snapToGrid w:val="0"/>
        <w:spacing w:after="0" w:line="240" w:lineRule="auto"/>
        <w:ind w:left="0" w:right="278" w:firstLine="360"/>
        <w:jc w:val="both"/>
        <w:rPr>
          <w:rFonts w:ascii="Times New Roman" w:eastAsia="Times New Roman" w:hAnsi="Times New Roman" w:cs="Times New Roman"/>
          <w:snapToGrid w:val="0"/>
          <w:lang w:val="lt-LT"/>
        </w:rPr>
      </w:pPr>
      <w:r w:rsidRPr="00862FC2">
        <w:rPr>
          <w:rFonts w:ascii="Times New Roman" w:eastAsia="Times New Roman" w:hAnsi="Times New Roman" w:cs="Times New Roman"/>
          <w:snapToGrid w:val="0"/>
          <w:lang w:val="lt-LT"/>
        </w:rPr>
        <w:t>jeigu Jūs esate nėščia arba žindote kūdikį (žr. skyrių „Nėštumas ir žindymo laikotarpis“);</w:t>
      </w:r>
    </w:p>
    <w:p w14:paraId="7B76A3D8" w14:textId="77777777" w:rsidR="00D93584" w:rsidRPr="00862FC2" w:rsidRDefault="00D93584" w:rsidP="00D93584">
      <w:pPr>
        <w:numPr>
          <w:ilvl w:val="0"/>
          <w:numId w:val="3"/>
        </w:numPr>
        <w:tabs>
          <w:tab w:val="left" w:pos="567"/>
          <w:tab w:val="left" w:pos="720"/>
          <w:tab w:val="left" w:pos="9360"/>
          <w:tab w:val="left" w:pos="9540"/>
        </w:tabs>
        <w:snapToGrid w:val="0"/>
        <w:spacing w:after="0" w:line="240" w:lineRule="auto"/>
        <w:ind w:left="709" w:right="278" w:hanging="349"/>
        <w:jc w:val="both"/>
        <w:rPr>
          <w:rFonts w:ascii="Times New Roman" w:eastAsia="Times New Roman" w:hAnsi="Times New Roman" w:cs="Times New Roman"/>
          <w:snapToGrid w:val="0"/>
          <w:lang w:val="lt-LT"/>
        </w:rPr>
      </w:pPr>
      <w:r w:rsidRPr="00862FC2">
        <w:rPr>
          <w:rFonts w:ascii="Times New Roman" w:eastAsia="Times New Roman" w:hAnsi="Times New Roman" w:cs="Times New Roman"/>
          <w:snapToGrid w:val="0"/>
          <w:lang w:val="lt-LT"/>
        </w:rPr>
        <w:t>jeigu Jūs netoleruojate kokių nors angliavandenių (žr. skyrių „</w:t>
      </w:r>
      <w:r>
        <w:rPr>
          <w:rFonts w:ascii="Times New Roman" w:eastAsia="Times New Roman" w:hAnsi="Times New Roman" w:cs="Times New Roman"/>
          <w:snapToGrid w:val="0"/>
          <w:lang w:val="lt-LT"/>
        </w:rPr>
        <w:t>MEVUKO</w:t>
      </w:r>
      <w:r w:rsidRPr="00862FC2">
        <w:rPr>
          <w:rFonts w:ascii="Times New Roman" w:eastAsia="Times New Roman" w:hAnsi="Times New Roman" w:cs="Times New Roman"/>
          <w:snapToGrid w:val="0"/>
          <w:lang w:val="lt-LT"/>
        </w:rPr>
        <w:t xml:space="preserve">  sudėtyje yra </w:t>
      </w:r>
      <w:proofErr w:type="spellStart"/>
      <w:r w:rsidRPr="00862FC2">
        <w:rPr>
          <w:rFonts w:ascii="Times New Roman" w:eastAsia="Times New Roman" w:hAnsi="Times New Roman" w:cs="Times New Roman"/>
          <w:snapToGrid w:val="0"/>
          <w:lang w:val="lt-LT"/>
        </w:rPr>
        <w:t>sorbitolio</w:t>
      </w:r>
      <w:proofErr w:type="spellEnd"/>
      <w:r w:rsidRPr="00862FC2">
        <w:rPr>
          <w:rFonts w:ascii="Times New Roman" w:eastAsia="Times New Roman" w:hAnsi="Times New Roman" w:cs="Times New Roman"/>
          <w:snapToGrid w:val="0"/>
          <w:lang w:val="lt-LT"/>
        </w:rPr>
        <w:t>“.)</w:t>
      </w:r>
    </w:p>
    <w:p w14:paraId="11788B1C" w14:textId="77777777" w:rsidR="00D93584" w:rsidRDefault="00D93584" w:rsidP="00D93584">
      <w:pPr>
        <w:tabs>
          <w:tab w:val="left" w:pos="9360"/>
          <w:tab w:val="left" w:pos="9540"/>
        </w:tabs>
        <w:spacing w:before="100" w:after="0" w:line="240" w:lineRule="auto"/>
        <w:ind w:right="278"/>
        <w:rPr>
          <w:rFonts w:ascii="Times New Roman" w:eastAsia="Times New Roman" w:hAnsi="Times New Roman" w:cs="Times New Roman"/>
          <w:i/>
          <w:iCs/>
          <w:color w:val="000000"/>
          <w:lang w:val="lt-LT"/>
        </w:rPr>
      </w:pPr>
      <w:r w:rsidRPr="00862FC2">
        <w:rPr>
          <w:rFonts w:ascii="Times New Roman" w:eastAsia="Times New Roman" w:hAnsi="Times New Roman" w:cs="Times New Roman"/>
          <w:color w:val="000000"/>
          <w:lang w:val="lt-LT"/>
        </w:rPr>
        <w:t xml:space="preserve">Buvo pranešimų apie labai retai pasireiškusias sunkias, kartais gyvybei pavojingas reakcijas į </w:t>
      </w:r>
      <w:proofErr w:type="spellStart"/>
      <w:r w:rsidRPr="00862FC2">
        <w:rPr>
          <w:rFonts w:ascii="Times New Roman" w:eastAsia="Times New Roman" w:hAnsi="Times New Roman" w:cs="Times New Roman"/>
          <w:color w:val="000000"/>
          <w:lang w:val="lt-LT"/>
        </w:rPr>
        <w:t>ambroksolio</w:t>
      </w:r>
      <w:proofErr w:type="spellEnd"/>
      <w:r w:rsidRPr="00862FC2">
        <w:rPr>
          <w:rFonts w:ascii="Times New Roman" w:eastAsia="Times New Roman" w:hAnsi="Times New Roman" w:cs="Times New Roman"/>
          <w:color w:val="000000"/>
          <w:lang w:val="lt-LT"/>
        </w:rPr>
        <w:t xml:space="preserve"> hidrochloridą, pvz., </w:t>
      </w:r>
      <w:proofErr w:type="spellStart"/>
      <w:r w:rsidRPr="00862FC2">
        <w:rPr>
          <w:rFonts w:ascii="Times New Roman" w:eastAsia="Times New Roman" w:hAnsi="Times New Roman" w:cs="Times New Roman"/>
          <w:color w:val="000000"/>
          <w:lang w:val="lt-LT"/>
        </w:rPr>
        <w:t>Stivenso</w:t>
      </w:r>
      <w:proofErr w:type="spellEnd"/>
      <w:r w:rsidRPr="00862FC2">
        <w:rPr>
          <w:rFonts w:ascii="Times New Roman" w:eastAsia="Times New Roman" w:hAnsi="Times New Roman" w:cs="Times New Roman"/>
          <w:color w:val="000000"/>
          <w:lang w:val="lt-LT"/>
        </w:rPr>
        <w:t>-Džonsono (</w:t>
      </w:r>
      <w:proofErr w:type="spellStart"/>
      <w:r w:rsidRPr="00E37501">
        <w:rPr>
          <w:rFonts w:ascii="Times New Roman" w:eastAsia="Times New Roman" w:hAnsi="Times New Roman" w:cs="Times New Roman"/>
          <w:i/>
          <w:color w:val="000000"/>
          <w:lang w:val="lt-LT"/>
        </w:rPr>
        <w:t>Stevens-Johnson</w:t>
      </w:r>
      <w:proofErr w:type="spellEnd"/>
      <w:r w:rsidRPr="00862FC2">
        <w:rPr>
          <w:rFonts w:ascii="Times New Roman" w:eastAsia="Times New Roman" w:hAnsi="Times New Roman" w:cs="Times New Roman"/>
          <w:color w:val="000000"/>
          <w:lang w:val="lt-LT"/>
        </w:rPr>
        <w:t xml:space="preserve">) sindromą ir toksinę epidermio </w:t>
      </w:r>
      <w:proofErr w:type="spellStart"/>
      <w:r w:rsidRPr="00862FC2">
        <w:rPr>
          <w:rFonts w:ascii="Times New Roman" w:eastAsia="Times New Roman" w:hAnsi="Times New Roman" w:cs="Times New Roman"/>
          <w:color w:val="000000"/>
          <w:lang w:val="lt-LT"/>
        </w:rPr>
        <w:t>nekrolizę</w:t>
      </w:r>
      <w:proofErr w:type="spellEnd"/>
      <w:r w:rsidRPr="00862FC2">
        <w:rPr>
          <w:rFonts w:ascii="Times New Roman" w:eastAsia="Times New Roman" w:hAnsi="Times New Roman" w:cs="Times New Roman"/>
          <w:color w:val="000000"/>
          <w:lang w:val="lt-LT"/>
        </w:rPr>
        <w:t xml:space="preserve"> (sunkus odos pažeidimas, kai nukrenta didelių kūno paviršiaus plotų viršutinis odos sluoksnis). Jeigu atsiranda naujų odos ar gleivinės pažaidų, turite nedelsdami kreiptis į savo gydytoją. Saugumo sumetimais, </w:t>
      </w:r>
      <w:r>
        <w:rPr>
          <w:rFonts w:ascii="Times New Roman" w:eastAsia="Times New Roman" w:hAnsi="Times New Roman" w:cs="Times New Roman"/>
          <w:lang w:val="lt-LT"/>
        </w:rPr>
        <w:t>MEVUKO</w:t>
      </w:r>
      <w:r w:rsidRPr="00862FC2">
        <w:rPr>
          <w:rFonts w:ascii="Times New Roman" w:eastAsia="Times New Roman" w:hAnsi="Times New Roman" w:cs="Times New Roman"/>
          <w:color w:val="000000"/>
          <w:lang w:val="lt-LT"/>
        </w:rPr>
        <w:t xml:space="preserve"> vartojimą nutraukite.</w:t>
      </w:r>
      <w:r w:rsidRPr="00862FC2">
        <w:rPr>
          <w:rFonts w:ascii="Times New Roman" w:eastAsia="Times New Roman" w:hAnsi="Times New Roman" w:cs="Times New Roman"/>
          <w:i/>
          <w:iCs/>
          <w:color w:val="000000"/>
          <w:lang w:val="lt-LT"/>
        </w:rPr>
        <w:t xml:space="preserve"> </w:t>
      </w:r>
    </w:p>
    <w:p w14:paraId="587D6B8A" w14:textId="77777777" w:rsidR="00D93584" w:rsidRDefault="00D93584" w:rsidP="00D93584">
      <w:pPr>
        <w:tabs>
          <w:tab w:val="left" w:pos="9360"/>
          <w:tab w:val="left" w:pos="9540"/>
        </w:tabs>
        <w:spacing w:before="100" w:after="0" w:line="240" w:lineRule="auto"/>
        <w:ind w:right="278"/>
        <w:rPr>
          <w:rFonts w:ascii="Times New Roman" w:hAnsi="Times New Roman"/>
          <w:b/>
          <w:lang w:val="lt-LT"/>
        </w:rPr>
      </w:pPr>
      <w:r w:rsidRPr="00612546">
        <w:rPr>
          <w:rFonts w:ascii="Times New Roman" w:hAnsi="Times New Roman"/>
          <w:b/>
          <w:lang w:val="lt-LT"/>
        </w:rPr>
        <w:t xml:space="preserve">Vaikams </w:t>
      </w:r>
      <w:r w:rsidRPr="00E37501">
        <w:rPr>
          <w:rFonts w:ascii="Times New Roman" w:hAnsi="Times New Roman"/>
          <w:b/>
          <w:lang w:val="lt-LT"/>
        </w:rPr>
        <w:t>ir paaugliams</w:t>
      </w:r>
    </w:p>
    <w:p w14:paraId="5E937A14" w14:textId="77777777" w:rsidR="00D93584" w:rsidRPr="00E37501" w:rsidRDefault="00D93584" w:rsidP="00D93584">
      <w:pPr>
        <w:tabs>
          <w:tab w:val="left" w:pos="567"/>
          <w:tab w:val="left" w:pos="720"/>
          <w:tab w:val="left" w:pos="9540"/>
        </w:tabs>
        <w:snapToGrid w:val="0"/>
        <w:spacing w:after="0" w:line="260" w:lineRule="exact"/>
        <w:ind w:right="98"/>
        <w:rPr>
          <w:rFonts w:ascii="Times New Roman" w:eastAsia="Times New Roman" w:hAnsi="Times New Roman" w:cs="Times New Roman"/>
          <w:b/>
          <w:color w:val="000000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lastRenderedPageBreak/>
        <w:t xml:space="preserve">MEVUKO sirupu </w:t>
      </w:r>
      <w:r w:rsidRPr="00862FC2">
        <w:rPr>
          <w:rFonts w:ascii="Times New Roman" w:eastAsia="Times New Roman" w:hAnsi="Times New Roman" w:cs="Times New Roman"/>
          <w:lang w:val="lt-LT"/>
        </w:rPr>
        <w:t xml:space="preserve">gydomus jaunesnius kaip 2 metų vaikus turi nuolat stebėti </w:t>
      </w:r>
      <w:r>
        <w:rPr>
          <w:rFonts w:ascii="Times New Roman" w:eastAsia="Times New Roman" w:hAnsi="Times New Roman" w:cs="Times New Roman"/>
          <w:lang w:val="lt-LT"/>
        </w:rPr>
        <w:t>gydytojas</w:t>
      </w:r>
      <w:r w:rsidRPr="00862FC2">
        <w:rPr>
          <w:rFonts w:ascii="Times New Roman" w:eastAsia="Times New Roman" w:hAnsi="Times New Roman" w:cs="Times New Roman"/>
          <w:lang w:val="lt-LT"/>
        </w:rPr>
        <w:t>.</w:t>
      </w:r>
    </w:p>
    <w:p w14:paraId="5ABF2F26" w14:textId="77777777" w:rsidR="00D93584" w:rsidRPr="00862FC2" w:rsidRDefault="00D93584" w:rsidP="00D93584">
      <w:pPr>
        <w:keepNext/>
        <w:tabs>
          <w:tab w:val="left" w:pos="567"/>
          <w:tab w:val="left" w:pos="9360"/>
          <w:tab w:val="left" w:pos="9540"/>
        </w:tabs>
        <w:snapToGrid w:val="0"/>
        <w:spacing w:after="0" w:line="260" w:lineRule="exact"/>
        <w:ind w:right="278"/>
        <w:jc w:val="both"/>
        <w:outlineLvl w:val="3"/>
        <w:rPr>
          <w:rFonts w:ascii="Times New Roman" w:eastAsia="Times New Roman" w:hAnsi="Times New Roman" w:cs="Times New Roman"/>
          <w:b/>
          <w:bCs/>
          <w:lang w:val="lt-LT" w:eastAsia="x-none"/>
        </w:rPr>
      </w:pPr>
    </w:p>
    <w:p w14:paraId="7380B57E" w14:textId="77777777" w:rsidR="00D93584" w:rsidRPr="00862FC2" w:rsidRDefault="00D93584" w:rsidP="00D93584">
      <w:pPr>
        <w:keepNext/>
        <w:tabs>
          <w:tab w:val="left" w:pos="567"/>
          <w:tab w:val="left" w:pos="9360"/>
          <w:tab w:val="left" w:pos="9540"/>
        </w:tabs>
        <w:snapToGrid w:val="0"/>
        <w:spacing w:after="0" w:line="260" w:lineRule="exact"/>
        <w:ind w:right="278"/>
        <w:jc w:val="both"/>
        <w:outlineLvl w:val="3"/>
        <w:rPr>
          <w:rFonts w:ascii="Times New Roman" w:eastAsia="Times New Roman" w:hAnsi="Times New Roman" w:cs="Times New Roman"/>
          <w:b/>
          <w:bCs/>
          <w:lang w:val="lt-LT" w:eastAsia="x-none"/>
        </w:rPr>
      </w:pPr>
      <w:r w:rsidRPr="00862FC2">
        <w:rPr>
          <w:rFonts w:ascii="Times New Roman" w:eastAsia="Times New Roman" w:hAnsi="Times New Roman" w:cs="Times New Roman"/>
          <w:b/>
          <w:bCs/>
          <w:lang w:val="lt-LT" w:eastAsia="x-none"/>
        </w:rPr>
        <w:t xml:space="preserve">Kiti vaistai ir </w:t>
      </w:r>
      <w:r>
        <w:rPr>
          <w:rFonts w:ascii="Times New Roman" w:eastAsia="Times New Roman" w:hAnsi="Times New Roman" w:cs="Times New Roman"/>
          <w:b/>
          <w:bCs/>
          <w:lang w:val="lt-LT" w:eastAsia="x-none"/>
        </w:rPr>
        <w:t>MEVUKO</w:t>
      </w:r>
      <w:r w:rsidRPr="00862FC2">
        <w:rPr>
          <w:rFonts w:ascii="Times New Roman" w:eastAsia="Times New Roman" w:hAnsi="Times New Roman" w:cs="Times New Roman"/>
          <w:b/>
          <w:bCs/>
          <w:lang w:val="lt-LT" w:eastAsia="x-none"/>
        </w:rPr>
        <w:t xml:space="preserve"> </w:t>
      </w:r>
    </w:p>
    <w:p w14:paraId="2BBFAA2C" w14:textId="77777777" w:rsidR="00D93584" w:rsidRPr="00862FC2" w:rsidRDefault="00D93584" w:rsidP="00D93584">
      <w:pPr>
        <w:keepNext/>
        <w:tabs>
          <w:tab w:val="left" w:pos="567"/>
          <w:tab w:val="left" w:pos="9360"/>
          <w:tab w:val="left" w:pos="9540"/>
        </w:tabs>
        <w:snapToGrid w:val="0"/>
        <w:spacing w:after="0" w:line="260" w:lineRule="exact"/>
        <w:ind w:right="278"/>
        <w:outlineLvl w:val="3"/>
        <w:rPr>
          <w:rFonts w:ascii="Times New Roman" w:eastAsia="Times New Roman" w:hAnsi="Times New Roman" w:cs="Times New Roman"/>
          <w:lang w:val="lt-LT"/>
        </w:rPr>
      </w:pPr>
      <w:r w:rsidRPr="00862FC2">
        <w:rPr>
          <w:rFonts w:ascii="Times New Roman" w:eastAsia="Times New Roman" w:hAnsi="Times New Roman" w:cs="Times New Roman"/>
          <w:lang w:val="lt-LT"/>
        </w:rPr>
        <w:t xml:space="preserve">Jeigu vartojate ar neseniai vartojote kitų vaistų arba dėl to nesate tikri, apie tai pasakykite gydytojui arba vaistininkui. </w:t>
      </w:r>
    </w:p>
    <w:p w14:paraId="72F01626" w14:textId="77777777" w:rsidR="00D93584" w:rsidRPr="00862FC2" w:rsidRDefault="00D93584" w:rsidP="00D93584">
      <w:pPr>
        <w:keepNext/>
        <w:tabs>
          <w:tab w:val="left" w:pos="567"/>
          <w:tab w:val="left" w:pos="9360"/>
          <w:tab w:val="left" w:pos="9540"/>
        </w:tabs>
        <w:snapToGrid w:val="0"/>
        <w:spacing w:after="0" w:line="260" w:lineRule="exact"/>
        <w:ind w:right="278"/>
        <w:outlineLvl w:val="3"/>
        <w:rPr>
          <w:rFonts w:ascii="Times New Roman" w:eastAsia="Times New Roman" w:hAnsi="Times New Roman" w:cs="Times New Roman"/>
          <w:lang w:val="lt-LT"/>
        </w:rPr>
      </w:pPr>
      <w:r w:rsidRPr="00862FC2">
        <w:rPr>
          <w:rFonts w:ascii="Times New Roman" w:eastAsia="Times New Roman" w:hAnsi="Times New Roman" w:cs="Times New Roman"/>
          <w:lang w:val="lt-LT"/>
        </w:rPr>
        <w:t xml:space="preserve">Kliniškai reikšmingos nepalankios sąveikos su kitais vaistais nepastebėta. </w:t>
      </w:r>
    </w:p>
    <w:p w14:paraId="7F8EAA89" w14:textId="77777777" w:rsidR="00D93584" w:rsidRPr="00862FC2" w:rsidRDefault="00D93584" w:rsidP="00D93584">
      <w:pPr>
        <w:keepNext/>
        <w:tabs>
          <w:tab w:val="left" w:pos="567"/>
          <w:tab w:val="left" w:pos="9360"/>
          <w:tab w:val="left" w:pos="9540"/>
        </w:tabs>
        <w:snapToGrid w:val="0"/>
        <w:spacing w:after="0" w:line="260" w:lineRule="exact"/>
        <w:ind w:right="278"/>
        <w:outlineLvl w:val="3"/>
        <w:rPr>
          <w:rFonts w:ascii="Times New Roman" w:eastAsia="Times New Roman" w:hAnsi="Times New Roman" w:cs="Times New Roman"/>
          <w:lang w:val="lt-LT"/>
        </w:rPr>
      </w:pPr>
      <w:r w:rsidRPr="00862FC2">
        <w:rPr>
          <w:rFonts w:ascii="Times New Roman" w:eastAsia="Times New Roman" w:hAnsi="Times New Roman" w:cs="Times New Roman"/>
          <w:lang w:val="lt-LT"/>
        </w:rPr>
        <w:t xml:space="preserve">Kartu su kosulį slopinančiais </w:t>
      </w:r>
      <w:r>
        <w:rPr>
          <w:rFonts w:ascii="Times New Roman" w:eastAsia="Times New Roman" w:hAnsi="Times New Roman" w:cs="Times New Roman"/>
          <w:lang w:val="lt-LT"/>
        </w:rPr>
        <w:t>vaistais</w:t>
      </w:r>
      <w:r w:rsidRPr="00862FC2">
        <w:rPr>
          <w:rFonts w:ascii="Times New Roman" w:eastAsia="Times New Roman" w:hAnsi="Times New Roman" w:cs="Times New Roman"/>
          <w:lang w:val="lt-LT"/>
        </w:rPr>
        <w:t xml:space="preserve"> </w:t>
      </w:r>
      <w:r>
        <w:rPr>
          <w:rFonts w:ascii="Times New Roman" w:eastAsia="Times New Roman" w:hAnsi="Times New Roman" w:cs="Times New Roman"/>
          <w:lang w:val="lt-LT"/>
        </w:rPr>
        <w:t>MEVUKO</w:t>
      </w:r>
      <w:r w:rsidRPr="00862FC2">
        <w:rPr>
          <w:rFonts w:ascii="Times New Roman" w:eastAsia="Times New Roman" w:hAnsi="Times New Roman" w:cs="Times New Roman"/>
          <w:lang w:val="lt-LT"/>
        </w:rPr>
        <w:t xml:space="preserve"> vartoti nerekomenduojama.</w:t>
      </w:r>
    </w:p>
    <w:p w14:paraId="1F3137FE" w14:textId="77777777" w:rsidR="00D93584" w:rsidRPr="00862FC2" w:rsidRDefault="00D93584" w:rsidP="00D93584">
      <w:pPr>
        <w:numPr>
          <w:ilvl w:val="12"/>
          <w:numId w:val="0"/>
        </w:numPr>
        <w:tabs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lang w:val="lt-LT"/>
        </w:rPr>
      </w:pPr>
    </w:p>
    <w:p w14:paraId="3E3DC63E" w14:textId="77777777" w:rsidR="00D93584" w:rsidRPr="00862FC2" w:rsidRDefault="00D93584" w:rsidP="00D93584">
      <w:pPr>
        <w:keepNext/>
        <w:tabs>
          <w:tab w:val="left" w:pos="567"/>
          <w:tab w:val="left" w:pos="9360"/>
          <w:tab w:val="left" w:pos="9540"/>
        </w:tabs>
        <w:snapToGrid w:val="0"/>
        <w:spacing w:after="0" w:line="260" w:lineRule="exact"/>
        <w:ind w:right="278"/>
        <w:jc w:val="both"/>
        <w:outlineLvl w:val="3"/>
        <w:rPr>
          <w:rFonts w:ascii="Times New Roman" w:eastAsia="Times New Roman" w:hAnsi="Times New Roman" w:cs="Times New Roman"/>
          <w:b/>
          <w:bCs/>
          <w:lang w:val="lt-LT" w:eastAsia="x-none"/>
        </w:rPr>
      </w:pPr>
      <w:r>
        <w:rPr>
          <w:rFonts w:ascii="Times New Roman" w:eastAsia="Times New Roman" w:hAnsi="Times New Roman" w:cs="Times New Roman"/>
          <w:b/>
          <w:bCs/>
          <w:lang w:val="lt-LT" w:eastAsia="x-none"/>
        </w:rPr>
        <w:t>MEVUKO</w:t>
      </w:r>
      <w:r w:rsidRPr="00862FC2">
        <w:rPr>
          <w:rFonts w:ascii="Times New Roman" w:eastAsia="Times New Roman" w:hAnsi="Times New Roman" w:cs="Times New Roman"/>
          <w:b/>
          <w:bCs/>
          <w:lang w:val="lt-LT" w:eastAsia="x-none"/>
        </w:rPr>
        <w:t xml:space="preserve"> vartojimas su maistu ir gėrimais</w:t>
      </w:r>
    </w:p>
    <w:p w14:paraId="62EB107D" w14:textId="77777777" w:rsidR="00D93584" w:rsidRPr="00862FC2" w:rsidRDefault="00D93584" w:rsidP="00D93584">
      <w:pPr>
        <w:tabs>
          <w:tab w:val="left" w:pos="567"/>
          <w:tab w:val="left" w:pos="9360"/>
          <w:tab w:val="left" w:pos="9540"/>
        </w:tabs>
        <w:snapToGrid w:val="0"/>
        <w:spacing w:after="0" w:line="260" w:lineRule="exact"/>
        <w:ind w:right="278"/>
        <w:rPr>
          <w:rFonts w:ascii="Times New Roman" w:eastAsia="Times New Roman" w:hAnsi="Times New Roman" w:cs="Times New Roman"/>
          <w:lang w:val="lt-LT" w:eastAsia="x-none"/>
        </w:rPr>
      </w:pPr>
      <w:r>
        <w:rPr>
          <w:rFonts w:ascii="Times New Roman" w:eastAsia="Times New Roman" w:hAnsi="Times New Roman" w:cs="Times New Roman"/>
          <w:lang w:val="lt-LT" w:eastAsia="x-none"/>
        </w:rPr>
        <w:t>MEVUKO</w:t>
      </w:r>
      <w:r w:rsidRPr="00862FC2">
        <w:rPr>
          <w:rFonts w:ascii="Times New Roman" w:eastAsia="Times New Roman" w:hAnsi="Times New Roman" w:cs="Times New Roman"/>
          <w:lang w:val="lt-LT" w:eastAsia="x-none"/>
        </w:rPr>
        <w:t xml:space="preserve"> sirup</w:t>
      </w:r>
      <w:r>
        <w:rPr>
          <w:rFonts w:ascii="Times New Roman" w:eastAsia="Times New Roman" w:hAnsi="Times New Roman" w:cs="Times New Roman"/>
          <w:lang w:val="lt-LT" w:eastAsia="x-none"/>
        </w:rPr>
        <w:t>o</w:t>
      </w:r>
      <w:r w:rsidRPr="00862FC2">
        <w:rPr>
          <w:rFonts w:ascii="Times New Roman" w:eastAsia="Times New Roman" w:hAnsi="Times New Roman" w:cs="Times New Roman"/>
          <w:lang w:val="lt-LT"/>
        </w:rPr>
        <w:t xml:space="preserve"> galima gerti valgio metu arba </w:t>
      </w:r>
      <w:proofErr w:type="spellStart"/>
      <w:r w:rsidRPr="00862FC2">
        <w:rPr>
          <w:rFonts w:ascii="Times New Roman" w:eastAsia="Times New Roman" w:hAnsi="Times New Roman" w:cs="Times New Roman"/>
          <w:lang w:val="lt-LT"/>
        </w:rPr>
        <w:t>nevalgius</w:t>
      </w:r>
      <w:r>
        <w:rPr>
          <w:rFonts w:ascii="Times New Roman" w:eastAsia="Times New Roman" w:hAnsi="Times New Roman" w:cs="Times New Roman"/>
          <w:lang w:val="lt-LT"/>
        </w:rPr>
        <w:t>.</w:t>
      </w:r>
      <w:r>
        <w:rPr>
          <w:rFonts w:ascii="Times New Roman" w:eastAsia="Times New Roman" w:hAnsi="Times New Roman" w:cs="Times New Roman"/>
          <w:lang w:val="lt-LT" w:eastAsia="x-none"/>
        </w:rPr>
        <w:t>U</w:t>
      </w:r>
      <w:r w:rsidRPr="00862FC2">
        <w:rPr>
          <w:rFonts w:ascii="Times New Roman" w:eastAsia="Times New Roman" w:hAnsi="Times New Roman" w:cs="Times New Roman"/>
          <w:lang w:val="lt-LT" w:eastAsia="x-none"/>
        </w:rPr>
        <w:t>žsigerkite</w:t>
      </w:r>
      <w:proofErr w:type="spellEnd"/>
      <w:r w:rsidRPr="00862FC2">
        <w:rPr>
          <w:rFonts w:ascii="Times New Roman" w:eastAsia="Times New Roman" w:hAnsi="Times New Roman" w:cs="Times New Roman"/>
          <w:lang w:val="lt-LT" w:eastAsia="x-none"/>
        </w:rPr>
        <w:t xml:space="preserve"> skysčiu, kadangi vanduo skatina gleivių skystėjimą.</w:t>
      </w:r>
    </w:p>
    <w:p w14:paraId="6EE46EB0" w14:textId="77777777" w:rsidR="00D93584" w:rsidRPr="00862FC2" w:rsidRDefault="00D93584" w:rsidP="00D93584">
      <w:pPr>
        <w:numPr>
          <w:ilvl w:val="12"/>
          <w:numId w:val="0"/>
        </w:numPr>
        <w:tabs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lang w:val="lt-LT"/>
        </w:rPr>
      </w:pPr>
    </w:p>
    <w:p w14:paraId="4C7749A0" w14:textId="77777777" w:rsidR="00D93584" w:rsidRPr="00862FC2" w:rsidRDefault="00D93584" w:rsidP="00D93584">
      <w:pPr>
        <w:keepNext/>
        <w:tabs>
          <w:tab w:val="left" w:pos="567"/>
          <w:tab w:val="left" w:pos="9360"/>
          <w:tab w:val="left" w:pos="9540"/>
        </w:tabs>
        <w:snapToGrid w:val="0"/>
        <w:spacing w:after="0" w:line="260" w:lineRule="exact"/>
        <w:ind w:right="278"/>
        <w:jc w:val="both"/>
        <w:outlineLvl w:val="3"/>
        <w:rPr>
          <w:rFonts w:ascii="Times New Roman" w:eastAsia="Times New Roman" w:hAnsi="Times New Roman" w:cs="Times New Roman"/>
          <w:b/>
          <w:bCs/>
          <w:lang w:val="lt-LT" w:eastAsia="x-none"/>
        </w:rPr>
      </w:pPr>
      <w:r w:rsidRPr="00862FC2">
        <w:rPr>
          <w:rFonts w:ascii="Times New Roman" w:eastAsia="Times New Roman" w:hAnsi="Times New Roman" w:cs="Times New Roman"/>
          <w:b/>
          <w:bCs/>
          <w:lang w:val="lt-LT" w:eastAsia="x-none"/>
        </w:rPr>
        <w:t xml:space="preserve">Nėštumas ir žindymo laikotarpis </w:t>
      </w:r>
    </w:p>
    <w:p w14:paraId="17506A5A" w14:textId="77777777" w:rsidR="00D93584" w:rsidRPr="00862FC2" w:rsidRDefault="00D93584" w:rsidP="00D93584">
      <w:pPr>
        <w:numPr>
          <w:ilvl w:val="12"/>
          <w:numId w:val="0"/>
        </w:numPr>
        <w:tabs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noProof/>
          <w:lang w:val="lt-LT"/>
        </w:rPr>
      </w:pPr>
      <w:r w:rsidRPr="00862FC2">
        <w:rPr>
          <w:rFonts w:ascii="Times New Roman" w:eastAsia="Times New Roman" w:hAnsi="Times New Roman" w:cs="Times New Roman"/>
          <w:noProof/>
          <w:lang w:val="lt-LT"/>
        </w:rPr>
        <w:t xml:space="preserve">Jeigu esate nėščia, žindote kūdikį, manote, kad galbūt esate nėščia, arba planuojate pastoti, tai prieš vartodama šį vaistą, pasitarkite su gydytoju arba vaistininku. </w:t>
      </w:r>
    </w:p>
    <w:p w14:paraId="030CAF67" w14:textId="77777777" w:rsidR="00D93584" w:rsidRPr="00862FC2" w:rsidRDefault="00D93584" w:rsidP="00D93584">
      <w:pPr>
        <w:numPr>
          <w:ilvl w:val="12"/>
          <w:numId w:val="0"/>
        </w:numPr>
        <w:tabs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noProof/>
          <w:lang w:val="lt-LT"/>
        </w:rPr>
      </w:pPr>
      <w:r w:rsidRPr="00862FC2">
        <w:rPr>
          <w:rFonts w:ascii="Times New Roman" w:eastAsia="Times New Roman" w:hAnsi="Times New Roman" w:cs="Times New Roman"/>
          <w:lang w:val="lt-LT"/>
        </w:rPr>
        <w:t xml:space="preserve">Nėštumo metu, ypač pirmųjų trijų mėnesių laikotarpiu, </w:t>
      </w:r>
      <w:r>
        <w:rPr>
          <w:rFonts w:ascii="Times New Roman" w:eastAsia="Times New Roman" w:hAnsi="Times New Roman" w:cs="Times New Roman"/>
          <w:lang w:val="lt-LT"/>
        </w:rPr>
        <w:t>MEVUKO</w:t>
      </w:r>
      <w:r w:rsidRPr="00862FC2">
        <w:rPr>
          <w:rFonts w:ascii="Times New Roman" w:eastAsia="Times New Roman" w:hAnsi="Times New Roman" w:cs="Times New Roman"/>
          <w:lang w:val="lt-LT"/>
        </w:rPr>
        <w:t xml:space="preserve">  vartoti nerekomenduojama. Žindymo metu </w:t>
      </w:r>
      <w:r>
        <w:rPr>
          <w:rFonts w:ascii="Times New Roman" w:eastAsia="Times New Roman" w:hAnsi="Times New Roman" w:cs="Times New Roman"/>
          <w:lang w:val="lt-LT"/>
        </w:rPr>
        <w:t>MEVUKO</w:t>
      </w:r>
      <w:r w:rsidRPr="00862FC2">
        <w:rPr>
          <w:rFonts w:ascii="Times New Roman" w:eastAsia="Times New Roman" w:hAnsi="Times New Roman" w:cs="Times New Roman"/>
          <w:lang w:val="lt-LT"/>
        </w:rPr>
        <w:t xml:space="preserve"> vartoti nerekomenduojama, kadangi </w:t>
      </w:r>
      <w:proofErr w:type="spellStart"/>
      <w:r w:rsidRPr="00862FC2">
        <w:rPr>
          <w:rFonts w:ascii="Times New Roman" w:eastAsia="Times New Roman" w:hAnsi="Times New Roman" w:cs="Times New Roman"/>
          <w:lang w:val="lt-LT"/>
        </w:rPr>
        <w:t>ambroksolio</w:t>
      </w:r>
      <w:proofErr w:type="spellEnd"/>
      <w:r w:rsidRPr="00862FC2">
        <w:rPr>
          <w:rFonts w:ascii="Times New Roman" w:eastAsia="Times New Roman" w:hAnsi="Times New Roman" w:cs="Times New Roman"/>
          <w:lang w:val="lt-LT"/>
        </w:rPr>
        <w:t xml:space="preserve"> hidrochloridas išsiskiria su motinos pienu.</w:t>
      </w:r>
    </w:p>
    <w:p w14:paraId="18B1B872" w14:textId="77777777" w:rsidR="00D93584" w:rsidRPr="00862FC2" w:rsidRDefault="00D93584" w:rsidP="00D93584">
      <w:pPr>
        <w:numPr>
          <w:ilvl w:val="12"/>
          <w:numId w:val="0"/>
        </w:numPr>
        <w:tabs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lang w:val="lt-LT"/>
        </w:rPr>
      </w:pPr>
    </w:p>
    <w:p w14:paraId="74FD9F77" w14:textId="77777777" w:rsidR="00D93584" w:rsidRPr="00862FC2" w:rsidRDefault="00D93584" w:rsidP="00D93584">
      <w:pPr>
        <w:keepNext/>
        <w:tabs>
          <w:tab w:val="left" w:pos="567"/>
          <w:tab w:val="left" w:pos="9360"/>
          <w:tab w:val="left" w:pos="9540"/>
        </w:tabs>
        <w:snapToGrid w:val="0"/>
        <w:spacing w:after="0" w:line="260" w:lineRule="exact"/>
        <w:ind w:right="278"/>
        <w:jc w:val="both"/>
        <w:outlineLvl w:val="3"/>
        <w:rPr>
          <w:rFonts w:ascii="Times New Roman" w:eastAsia="Times New Roman" w:hAnsi="Times New Roman" w:cs="Times New Roman"/>
          <w:b/>
          <w:bCs/>
          <w:lang w:val="lt-LT" w:eastAsia="x-none"/>
        </w:rPr>
      </w:pPr>
      <w:r w:rsidRPr="00862FC2">
        <w:rPr>
          <w:rFonts w:ascii="Times New Roman" w:eastAsia="Times New Roman" w:hAnsi="Times New Roman" w:cs="Times New Roman"/>
          <w:b/>
          <w:bCs/>
          <w:lang w:val="lt-LT" w:eastAsia="x-none"/>
        </w:rPr>
        <w:t>Vairavimas ir mechanizmų valdymas</w:t>
      </w:r>
    </w:p>
    <w:p w14:paraId="40DB95F6" w14:textId="77777777" w:rsidR="00D93584" w:rsidRPr="00862FC2" w:rsidRDefault="00D93584" w:rsidP="00D93584">
      <w:pPr>
        <w:numPr>
          <w:ilvl w:val="12"/>
          <w:numId w:val="0"/>
        </w:numPr>
        <w:tabs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noProof/>
          <w:lang w:val="lt-LT"/>
        </w:rPr>
      </w:pPr>
      <w:r>
        <w:rPr>
          <w:rFonts w:ascii="Times New Roman" w:hAnsi="Times New Roman" w:cs="Times New Roman"/>
          <w:noProof/>
          <w:szCs w:val="24"/>
          <w:lang w:val="lt-LT"/>
        </w:rPr>
        <w:t>MEVUKO</w:t>
      </w:r>
      <w:r w:rsidRPr="00490610">
        <w:rPr>
          <w:rFonts w:ascii="Times New Roman" w:hAnsi="Times New Roman" w:cs="Times New Roman"/>
          <w:noProof/>
          <w:szCs w:val="24"/>
          <w:lang w:val="lt-LT"/>
        </w:rPr>
        <w:t xml:space="preserve"> gebėjimo vairuoti ir valdyti mechanizmus neveikia arba veikia nereikšmingai</w:t>
      </w:r>
      <w:r>
        <w:rPr>
          <w:rFonts w:ascii="Times New Roman" w:hAnsi="Times New Roman" w:cs="Times New Roman"/>
          <w:noProof/>
          <w:szCs w:val="24"/>
          <w:lang w:val="lt-LT"/>
        </w:rPr>
        <w:t>.</w:t>
      </w:r>
      <w:r w:rsidRPr="00862FC2">
        <w:rPr>
          <w:rFonts w:ascii="Times New Roman" w:eastAsia="Times New Roman" w:hAnsi="Times New Roman" w:cs="Times New Roman"/>
          <w:noProof/>
          <w:lang w:val="lt-LT"/>
        </w:rPr>
        <w:t>.</w:t>
      </w:r>
    </w:p>
    <w:p w14:paraId="4314D06A" w14:textId="77777777" w:rsidR="00D93584" w:rsidRPr="00862FC2" w:rsidRDefault="00D93584" w:rsidP="00D93584">
      <w:pPr>
        <w:numPr>
          <w:ilvl w:val="12"/>
          <w:numId w:val="0"/>
        </w:numPr>
        <w:tabs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noProof/>
          <w:lang w:val="lt-LT"/>
        </w:rPr>
      </w:pPr>
      <w:r w:rsidRPr="00862FC2">
        <w:rPr>
          <w:rFonts w:ascii="Times New Roman" w:eastAsia="Times New Roman" w:hAnsi="Times New Roman" w:cs="Times New Roman"/>
          <w:noProof/>
          <w:lang w:val="lt-LT"/>
        </w:rPr>
        <w:t>Poveikio gebėjimui vairuoti ir valdyti mechanizmus tyrimų neatlikta.</w:t>
      </w:r>
    </w:p>
    <w:p w14:paraId="108C4861" w14:textId="77777777" w:rsidR="00D93584" w:rsidRPr="00862FC2" w:rsidRDefault="00D93584" w:rsidP="00D93584">
      <w:pPr>
        <w:numPr>
          <w:ilvl w:val="12"/>
          <w:numId w:val="0"/>
        </w:numPr>
        <w:tabs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lang w:val="lt-LT"/>
        </w:rPr>
      </w:pPr>
    </w:p>
    <w:p w14:paraId="70C16ADB" w14:textId="77777777" w:rsidR="00D93584" w:rsidRDefault="00D93584" w:rsidP="00D93584">
      <w:pPr>
        <w:tabs>
          <w:tab w:val="left" w:pos="567"/>
        </w:tabs>
        <w:snapToGrid w:val="0"/>
        <w:spacing w:after="0" w:line="260" w:lineRule="exact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b/>
          <w:lang w:val="lt-LT"/>
        </w:rPr>
        <w:t>MEVUKO</w:t>
      </w:r>
      <w:r w:rsidRPr="00862FC2">
        <w:rPr>
          <w:rFonts w:ascii="Times New Roman" w:eastAsia="Times New Roman" w:hAnsi="Times New Roman" w:cs="Times New Roman"/>
          <w:b/>
          <w:lang w:val="lt-LT"/>
        </w:rPr>
        <w:t xml:space="preserve"> sudėtyje yra </w:t>
      </w:r>
      <w:proofErr w:type="spellStart"/>
      <w:r w:rsidRPr="00862FC2">
        <w:rPr>
          <w:rFonts w:ascii="Times New Roman" w:eastAsia="Times New Roman" w:hAnsi="Times New Roman" w:cs="Times New Roman"/>
          <w:b/>
          <w:lang w:val="lt-LT"/>
        </w:rPr>
        <w:t>sorbitolio</w:t>
      </w:r>
      <w:proofErr w:type="spellEnd"/>
      <w:r w:rsidRPr="00597B25">
        <w:rPr>
          <w:rFonts w:ascii="Times New Roman" w:eastAsia="Times New Roman" w:hAnsi="Times New Roman" w:cs="Times New Roman"/>
          <w:b/>
          <w:lang w:val="lt-L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lt-LT"/>
        </w:rPr>
        <w:t>propilenglikolio</w:t>
      </w:r>
      <w:proofErr w:type="spellEnd"/>
      <w:r>
        <w:rPr>
          <w:rFonts w:ascii="Times New Roman" w:eastAsia="Times New Roman" w:hAnsi="Times New Roman" w:cs="Times New Roman"/>
          <w:b/>
          <w:lang w:val="lt-LT"/>
        </w:rPr>
        <w:t xml:space="preserve">, natrio </w:t>
      </w:r>
      <w:proofErr w:type="spellStart"/>
      <w:r>
        <w:rPr>
          <w:rFonts w:ascii="Times New Roman" w:eastAsia="Times New Roman" w:hAnsi="Times New Roman" w:cs="Times New Roman"/>
          <w:b/>
          <w:lang w:val="lt-LT"/>
        </w:rPr>
        <w:t>benzoato</w:t>
      </w:r>
      <w:proofErr w:type="spellEnd"/>
      <w:r>
        <w:rPr>
          <w:rFonts w:ascii="Times New Roman" w:eastAsia="Times New Roman" w:hAnsi="Times New Roman" w:cs="Times New Roman"/>
          <w:b/>
          <w:lang w:val="lt-LT"/>
        </w:rPr>
        <w:t xml:space="preserve"> ir natrio</w:t>
      </w:r>
      <w:r w:rsidRPr="00617B22">
        <w:rPr>
          <w:rFonts w:ascii="Times New Roman" w:eastAsia="Times New Roman" w:hAnsi="Times New Roman" w:cs="Times New Roman"/>
          <w:lang w:val="lt-LT"/>
        </w:rPr>
        <w:t>.</w:t>
      </w:r>
    </w:p>
    <w:p w14:paraId="472D478C" w14:textId="77777777" w:rsidR="00D93584" w:rsidRDefault="00D93584" w:rsidP="00D93584">
      <w:pPr>
        <w:tabs>
          <w:tab w:val="left" w:pos="567"/>
        </w:tabs>
        <w:snapToGrid w:val="0"/>
        <w:spacing w:after="0" w:line="260" w:lineRule="exact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 xml:space="preserve">Kiekviename šio vaisto mililitre yra 250 mg </w:t>
      </w:r>
      <w:proofErr w:type="spellStart"/>
      <w:r>
        <w:rPr>
          <w:rFonts w:ascii="Times New Roman" w:eastAsia="Times New Roman" w:hAnsi="Times New Roman" w:cs="Times New Roman"/>
          <w:lang w:val="lt-LT"/>
        </w:rPr>
        <w:t>sorbitolio</w:t>
      </w:r>
      <w:proofErr w:type="spellEnd"/>
      <w:r>
        <w:rPr>
          <w:rFonts w:ascii="Times New Roman" w:eastAsia="Times New Roman" w:hAnsi="Times New Roman" w:cs="Times New Roman"/>
          <w:lang w:val="lt-LT"/>
        </w:rPr>
        <w:t xml:space="preserve">, tai atitinka 1,25 g/5 ml. </w:t>
      </w:r>
    </w:p>
    <w:p w14:paraId="2F1EA698" w14:textId="77777777" w:rsidR="00D93584" w:rsidRDefault="00D93584" w:rsidP="00D93584">
      <w:pPr>
        <w:tabs>
          <w:tab w:val="left" w:pos="567"/>
        </w:tabs>
        <w:snapToGrid w:val="0"/>
        <w:spacing w:after="0" w:line="260" w:lineRule="exact"/>
        <w:rPr>
          <w:rFonts w:ascii="Times New Roman" w:eastAsia="Times New Roman" w:hAnsi="Times New Roman" w:cs="Times New Roman"/>
          <w:lang w:val="lt-LT"/>
        </w:rPr>
      </w:pPr>
      <w:proofErr w:type="spellStart"/>
      <w:r w:rsidRPr="00A6522B">
        <w:rPr>
          <w:rFonts w:ascii="Times New Roman" w:eastAsia="Times New Roman" w:hAnsi="Times New Roman" w:cs="Times New Roman"/>
          <w:lang w:val="lt-LT"/>
        </w:rPr>
        <w:t>Sorbitolis</w:t>
      </w:r>
      <w:proofErr w:type="spellEnd"/>
      <w:r w:rsidRPr="00A6522B">
        <w:rPr>
          <w:rFonts w:ascii="Times New Roman" w:eastAsia="Times New Roman" w:hAnsi="Times New Roman" w:cs="Times New Roman"/>
          <w:lang w:val="lt-LT"/>
        </w:rPr>
        <w:t xml:space="preserve"> yra fruktozės šaltinis. Jeigu gydytojas yra sakęs, kad Jūs (ar Jūsų vaikas) netoleruojate kokių</w:t>
      </w:r>
      <w:r>
        <w:rPr>
          <w:rFonts w:ascii="Times New Roman" w:eastAsia="Times New Roman" w:hAnsi="Times New Roman" w:cs="Times New Roman"/>
          <w:lang w:val="lt-LT"/>
        </w:rPr>
        <w:t xml:space="preserve"> </w:t>
      </w:r>
      <w:r w:rsidRPr="00A6522B">
        <w:rPr>
          <w:rFonts w:ascii="Times New Roman" w:eastAsia="Times New Roman" w:hAnsi="Times New Roman" w:cs="Times New Roman"/>
          <w:lang w:val="lt-LT"/>
        </w:rPr>
        <w:t>nors angliavandenių, ar Jums nustatytas retas genetinis sutrikimas įgimtas fruktozės netoleravimas (ĮFN), kurio atveju organizmas negali suskaidyti fruktozės, prieš vartodami šio vaisto (ar prieš duodami jo Jūsų vaikui), pasakykite gydytojui.</w:t>
      </w:r>
    </w:p>
    <w:p w14:paraId="45E9DBCD" w14:textId="77777777" w:rsidR="00D93584" w:rsidRPr="00784AD9" w:rsidRDefault="00D93584" w:rsidP="00D93584">
      <w:pPr>
        <w:tabs>
          <w:tab w:val="left" w:pos="567"/>
        </w:tabs>
        <w:snapToGrid w:val="0"/>
        <w:spacing w:after="0" w:line="260" w:lineRule="exact"/>
        <w:rPr>
          <w:rFonts w:ascii="Times New Roman" w:eastAsia="Times New Roman" w:hAnsi="Times New Roman" w:cs="Times New Roman"/>
          <w:lang w:val="lt-LT"/>
        </w:rPr>
      </w:pPr>
      <w:proofErr w:type="spellStart"/>
      <w:r w:rsidRPr="000E0B27">
        <w:rPr>
          <w:rFonts w:ascii="Times New Roman" w:eastAsia="Times New Roman" w:hAnsi="Times New Roman" w:cs="Times New Roman"/>
          <w:lang w:val="lt-LT"/>
        </w:rPr>
        <w:t>Sorbitolis</w:t>
      </w:r>
      <w:proofErr w:type="spellEnd"/>
      <w:r w:rsidRPr="000E0B27">
        <w:rPr>
          <w:rFonts w:ascii="Times New Roman" w:eastAsia="Times New Roman" w:hAnsi="Times New Roman" w:cs="Times New Roman"/>
          <w:lang w:val="lt-LT"/>
        </w:rPr>
        <w:t xml:space="preserve"> gali sukelti skrandžio ir žarnyno diskomfortą ir lengvą vidurius laisvinantį poveik</w:t>
      </w:r>
      <w:r>
        <w:rPr>
          <w:rFonts w:ascii="Times New Roman" w:eastAsia="Times New Roman" w:hAnsi="Times New Roman" w:cs="Times New Roman"/>
          <w:lang w:val="lt-LT"/>
        </w:rPr>
        <w:t>į.</w:t>
      </w:r>
    </w:p>
    <w:p w14:paraId="37A2255C" w14:textId="77777777" w:rsidR="00D93584" w:rsidRDefault="00D93584" w:rsidP="00D93584">
      <w:pPr>
        <w:tabs>
          <w:tab w:val="left" w:pos="567"/>
          <w:tab w:val="left" w:pos="9360"/>
          <w:tab w:val="left" w:pos="9540"/>
        </w:tabs>
        <w:snapToGrid w:val="0"/>
        <w:spacing w:after="0" w:line="260" w:lineRule="exact"/>
        <w:ind w:right="278"/>
        <w:rPr>
          <w:rFonts w:ascii="Times New Roman" w:eastAsia="Times New Roman" w:hAnsi="Times New Roman" w:cs="Times New Roman"/>
          <w:lang w:val="lt-LT"/>
        </w:rPr>
      </w:pPr>
    </w:p>
    <w:p w14:paraId="628004C0" w14:textId="77777777" w:rsidR="00D93584" w:rsidRDefault="00D93584" w:rsidP="00D93584">
      <w:pPr>
        <w:numPr>
          <w:ilvl w:val="12"/>
          <w:numId w:val="0"/>
        </w:numPr>
        <w:tabs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 xml:space="preserve">Kiekviename šio vaisto mililitre yra 30 mg </w:t>
      </w:r>
      <w:proofErr w:type="spellStart"/>
      <w:r>
        <w:rPr>
          <w:rFonts w:ascii="Times New Roman" w:eastAsia="Times New Roman" w:hAnsi="Times New Roman" w:cs="Times New Roman"/>
          <w:lang w:val="lt-LT"/>
        </w:rPr>
        <w:t>propilenglikolio</w:t>
      </w:r>
      <w:proofErr w:type="spellEnd"/>
      <w:r>
        <w:rPr>
          <w:rFonts w:ascii="Times New Roman" w:eastAsia="Times New Roman" w:hAnsi="Times New Roman" w:cs="Times New Roman"/>
          <w:lang w:val="lt-LT"/>
        </w:rPr>
        <w:t xml:space="preserve">, tai atitinka 150 mg/5 ml. </w:t>
      </w:r>
    </w:p>
    <w:p w14:paraId="64431AC8" w14:textId="77777777" w:rsidR="00D93584" w:rsidRDefault="00D93584" w:rsidP="00D93584">
      <w:pPr>
        <w:numPr>
          <w:ilvl w:val="12"/>
          <w:numId w:val="0"/>
        </w:numPr>
        <w:tabs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 xml:space="preserve">Kiekviename šio vaisto mililitre yra 2 mg natrio </w:t>
      </w:r>
      <w:proofErr w:type="spellStart"/>
      <w:r>
        <w:rPr>
          <w:rFonts w:ascii="Times New Roman" w:eastAsia="Times New Roman" w:hAnsi="Times New Roman" w:cs="Times New Roman"/>
          <w:lang w:val="lt-LT"/>
        </w:rPr>
        <w:t>benzoato</w:t>
      </w:r>
      <w:proofErr w:type="spellEnd"/>
      <w:r>
        <w:rPr>
          <w:rFonts w:ascii="Times New Roman" w:eastAsia="Times New Roman" w:hAnsi="Times New Roman" w:cs="Times New Roman"/>
          <w:lang w:val="lt-LT"/>
        </w:rPr>
        <w:t>, tai atitinka 10 mg/5 ml.</w:t>
      </w:r>
    </w:p>
    <w:p w14:paraId="7D674D1C" w14:textId="77777777" w:rsidR="00D93584" w:rsidRPr="005A39E2" w:rsidRDefault="00D93584" w:rsidP="00D93584">
      <w:pPr>
        <w:numPr>
          <w:ilvl w:val="12"/>
          <w:numId w:val="0"/>
        </w:numPr>
        <w:tabs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lang w:val="lt-LT"/>
        </w:rPr>
      </w:pPr>
      <w:r w:rsidRPr="005A39E2">
        <w:rPr>
          <w:rFonts w:ascii="Times New Roman" w:eastAsia="Times New Roman" w:hAnsi="Times New Roman" w:cs="Times New Roman"/>
          <w:lang w:val="lt-LT"/>
        </w:rPr>
        <w:t xml:space="preserve">Šio vaisto mililitre yra mažiau kaip 1 </w:t>
      </w:r>
      <w:proofErr w:type="spellStart"/>
      <w:r w:rsidRPr="005A39E2">
        <w:rPr>
          <w:rFonts w:ascii="Times New Roman" w:eastAsia="Times New Roman" w:hAnsi="Times New Roman" w:cs="Times New Roman"/>
          <w:lang w:val="lt-LT"/>
        </w:rPr>
        <w:t>mmol</w:t>
      </w:r>
      <w:proofErr w:type="spellEnd"/>
      <w:r w:rsidRPr="005A39E2">
        <w:rPr>
          <w:rFonts w:ascii="Times New Roman" w:eastAsia="Times New Roman" w:hAnsi="Times New Roman" w:cs="Times New Roman"/>
          <w:lang w:val="lt-LT"/>
        </w:rPr>
        <w:t xml:space="preserve"> (23 mg) natrio, t. y. jis beveik neturi reikšmės</w:t>
      </w:r>
      <w:r>
        <w:rPr>
          <w:rFonts w:ascii="Times New Roman" w:eastAsia="Times New Roman" w:hAnsi="Times New Roman" w:cs="Times New Roman"/>
          <w:lang w:val="lt-LT"/>
        </w:rPr>
        <w:t>.</w:t>
      </w:r>
    </w:p>
    <w:p w14:paraId="7F061EEF" w14:textId="77777777" w:rsidR="00D93584" w:rsidRPr="005A39E2" w:rsidRDefault="00D93584" w:rsidP="00D93584">
      <w:pPr>
        <w:numPr>
          <w:ilvl w:val="12"/>
          <w:numId w:val="0"/>
        </w:numPr>
        <w:tabs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lang w:val="lt-LT"/>
        </w:rPr>
      </w:pPr>
    </w:p>
    <w:p w14:paraId="28DDA917" w14:textId="77777777" w:rsidR="00D93584" w:rsidRPr="00E323C9" w:rsidRDefault="00D93584" w:rsidP="00D93584">
      <w:pPr>
        <w:keepNext/>
        <w:keepLines/>
        <w:tabs>
          <w:tab w:val="left" w:pos="567"/>
          <w:tab w:val="left" w:pos="9360"/>
          <w:tab w:val="left" w:pos="9540"/>
        </w:tabs>
        <w:snapToGrid w:val="0"/>
        <w:spacing w:after="0" w:line="240" w:lineRule="auto"/>
        <w:ind w:right="278"/>
        <w:outlineLvl w:val="2"/>
        <w:rPr>
          <w:rFonts w:ascii="Times New Roman" w:eastAsia="Times New Roman" w:hAnsi="Times New Roman" w:cs="Times New Roman"/>
          <w:b/>
          <w:bCs/>
          <w:lang w:val="lt-LT" w:eastAsia="x-none"/>
        </w:rPr>
      </w:pPr>
      <w:r w:rsidRPr="00EA6C94">
        <w:rPr>
          <w:rFonts w:ascii="Times New Roman" w:eastAsia="Times New Roman" w:hAnsi="Times New Roman" w:cs="Times New Roman"/>
          <w:b/>
          <w:bCs/>
          <w:lang w:val="lt-LT" w:eastAsia="x-none"/>
        </w:rPr>
        <w:t>3.</w:t>
      </w:r>
      <w:r w:rsidRPr="00EA6C94">
        <w:rPr>
          <w:rFonts w:ascii="Times New Roman" w:eastAsia="Times New Roman" w:hAnsi="Times New Roman" w:cs="Times New Roman"/>
          <w:b/>
          <w:bCs/>
          <w:lang w:val="lt-LT" w:eastAsia="x-none"/>
        </w:rPr>
        <w:tab/>
        <w:t xml:space="preserve">Kaip vartoti </w:t>
      </w:r>
      <w:r>
        <w:rPr>
          <w:rFonts w:ascii="Times New Roman" w:eastAsia="Times New Roman" w:hAnsi="Times New Roman" w:cs="Times New Roman"/>
          <w:b/>
          <w:bCs/>
          <w:lang w:val="lt-LT" w:eastAsia="x-none"/>
        </w:rPr>
        <w:t>MEVUKO</w:t>
      </w:r>
      <w:r w:rsidRPr="00EA6C94">
        <w:rPr>
          <w:rFonts w:ascii="Times New Roman" w:eastAsia="Times New Roman" w:hAnsi="Times New Roman" w:cs="Times New Roman"/>
          <w:b/>
          <w:bCs/>
          <w:lang w:val="lt-LT" w:eastAsia="x-none"/>
        </w:rPr>
        <w:t xml:space="preserve"> </w:t>
      </w:r>
    </w:p>
    <w:p w14:paraId="5AACB158" w14:textId="77777777" w:rsidR="00D93584" w:rsidRPr="00862FC2" w:rsidRDefault="00D93584" w:rsidP="00D93584">
      <w:pPr>
        <w:numPr>
          <w:ilvl w:val="12"/>
          <w:numId w:val="0"/>
        </w:numPr>
        <w:tabs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lang w:val="lt-LT"/>
        </w:rPr>
      </w:pPr>
    </w:p>
    <w:p w14:paraId="2E1C5C94" w14:textId="77777777" w:rsidR="00D93584" w:rsidRPr="00862FC2" w:rsidRDefault="00D93584" w:rsidP="00D93584">
      <w:pPr>
        <w:numPr>
          <w:ilvl w:val="12"/>
          <w:numId w:val="0"/>
        </w:numPr>
        <w:tabs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lang w:val="lt-LT"/>
        </w:rPr>
      </w:pPr>
      <w:r w:rsidRPr="00862FC2">
        <w:rPr>
          <w:rFonts w:ascii="Times New Roman" w:eastAsia="Times New Roman" w:hAnsi="Times New Roman" w:cs="Times New Roman"/>
          <w:noProof/>
          <w:lang w:val="lt-LT"/>
        </w:rPr>
        <w:t>Visada vartokite šį vaistą tiksliai kaip aprašyta šiame lapelyje arba kaip nurodė gydytojas arba vaistininkas.</w:t>
      </w:r>
      <w:r w:rsidRPr="00862FC2">
        <w:rPr>
          <w:rFonts w:ascii="Times New Roman" w:eastAsia="Times New Roman" w:hAnsi="Times New Roman" w:cs="Times New Roman"/>
          <w:lang w:val="lt-LT"/>
        </w:rPr>
        <w:t xml:space="preserve"> </w:t>
      </w:r>
      <w:r w:rsidRPr="00862FC2">
        <w:rPr>
          <w:rFonts w:ascii="Times New Roman" w:eastAsia="Times New Roman" w:hAnsi="Times New Roman" w:cs="Times New Roman"/>
          <w:noProof/>
          <w:lang w:val="lt-LT"/>
        </w:rPr>
        <w:t>Jeigu abejojate, kreipkitės į gydytoją arba vaistininką.</w:t>
      </w:r>
      <w:r w:rsidRPr="00862FC2">
        <w:rPr>
          <w:rFonts w:ascii="Times New Roman" w:eastAsia="Times New Roman" w:hAnsi="Times New Roman" w:cs="Times New Roman"/>
          <w:lang w:val="lt-LT"/>
        </w:rPr>
        <w:t xml:space="preserve"> </w:t>
      </w:r>
    </w:p>
    <w:p w14:paraId="11186AEB" w14:textId="77777777" w:rsidR="00D93584" w:rsidRPr="00862FC2" w:rsidRDefault="00D93584" w:rsidP="00D93584">
      <w:pPr>
        <w:tabs>
          <w:tab w:val="left" w:pos="9360"/>
          <w:tab w:val="left" w:pos="9540"/>
        </w:tabs>
        <w:spacing w:after="0" w:line="240" w:lineRule="auto"/>
        <w:ind w:right="278"/>
        <w:rPr>
          <w:rFonts w:ascii="Times New Roman" w:eastAsia="Times New Roman" w:hAnsi="Times New Roman" w:cs="Times New Roman"/>
          <w:i/>
          <w:noProof/>
          <w:snapToGrid w:val="0"/>
          <w:lang w:val="lt-LT"/>
        </w:rPr>
      </w:pPr>
    </w:p>
    <w:p w14:paraId="70CA61FB" w14:textId="77777777" w:rsidR="00D93584" w:rsidRPr="00862FC2" w:rsidRDefault="00D93584" w:rsidP="00D93584">
      <w:pPr>
        <w:tabs>
          <w:tab w:val="left" w:pos="9360"/>
          <w:tab w:val="left" w:pos="9540"/>
        </w:tabs>
        <w:spacing w:after="0" w:line="240" w:lineRule="auto"/>
        <w:ind w:right="278"/>
        <w:rPr>
          <w:rFonts w:ascii="Times New Roman" w:eastAsia="Times New Roman" w:hAnsi="Times New Roman" w:cs="Times New Roman"/>
          <w:i/>
          <w:noProof/>
          <w:snapToGrid w:val="0"/>
          <w:lang w:val="lt-LT"/>
        </w:rPr>
      </w:pPr>
      <w:r w:rsidRPr="00862FC2">
        <w:rPr>
          <w:rFonts w:ascii="Times New Roman" w:eastAsia="Times New Roman" w:hAnsi="Times New Roman" w:cs="Times New Roman"/>
          <w:i/>
          <w:noProof/>
          <w:snapToGrid w:val="0"/>
          <w:lang w:val="lt-LT"/>
        </w:rPr>
        <w:t xml:space="preserve">Suaugusieji ir vyresni negu 12 metų pacientai: </w:t>
      </w:r>
      <w:r>
        <w:rPr>
          <w:rFonts w:ascii="Times New Roman" w:eastAsia="Times New Roman" w:hAnsi="Times New Roman" w:cs="Times New Roman"/>
          <w:noProof/>
          <w:snapToGrid w:val="0"/>
          <w:lang w:val="lt-LT"/>
        </w:rPr>
        <w:t>r</w:t>
      </w:r>
      <w:r w:rsidRPr="00862FC2">
        <w:rPr>
          <w:rFonts w:ascii="Times New Roman" w:eastAsia="Times New Roman" w:hAnsi="Times New Roman" w:cs="Times New Roman"/>
          <w:noProof/>
          <w:snapToGrid w:val="0"/>
          <w:lang w:val="lt-LT"/>
        </w:rPr>
        <w:t>eikia gerti po 2 matavimo šaukšt</w:t>
      </w:r>
      <w:r>
        <w:rPr>
          <w:rFonts w:ascii="Times New Roman" w:eastAsia="Times New Roman" w:hAnsi="Times New Roman" w:cs="Times New Roman"/>
          <w:noProof/>
          <w:snapToGrid w:val="0"/>
          <w:lang w:val="lt-LT"/>
        </w:rPr>
        <w:t>us</w:t>
      </w:r>
      <w:r w:rsidRPr="00862FC2">
        <w:rPr>
          <w:rFonts w:ascii="Times New Roman" w:eastAsia="Times New Roman" w:hAnsi="Times New Roman" w:cs="Times New Roman"/>
          <w:noProof/>
          <w:snapToGrid w:val="0"/>
          <w:lang w:val="lt-LT"/>
        </w:rPr>
        <w:t xml:space="preserve"> (atitinka 10 ml) sirupo 3 kartus per parą.</w:t>
      </w:r>
    </w:p>
    <w:p w14:paraId="1F1DC542" w14:textId="77777777" w:rsidR="00D93584" w:rsidRPr="00862FC2" w:rsidRDefault="00D93584" w:rsidP="00D93584">
      <w:pPr>
        <w:tabs>
          <w:tab w:val="left" w:pos="9360"/>
          <w:tab w:val="left" w:pos="9540"/>
        </w:tabs>
        <w:spacing w:after="0" w:line="240" w:lineRule="auto"/>
        <w:ind w:right="278"/>
        <w:rPr>
          <w:rFonts w:ascii="Times New Roman" w:eastAsia="Times New Roman" w:hAnsi="Times New Roman" w:cs="Times New Roman"/>
          <w:noProof/>
          <w:snapToGrid w:val="0"/>
          <w:lang w:val="lt-LT"/>
        </w:rPr>
      </w:pPr>
    </w:p>
    <w:p w14:paraId="54253E2E" w14:textId="77777777" w:rsidR="00D93584" w:rsidRPr="00862FC2" w:rsidRDefault="00D93584" w:rsidP="00D93584">
      <w:pPr>
        <w:tabs>
          <w:tab w:val="left" w:pos="9360"/>
          <w:tab w:val="left" w:pos="9540"/>
        </w:tabs>
        <w:spacing w:after="0" w:line="240" w:lineRule="auto"/>
        <w:ind w:right="278"/>
        <w:rPr>
          <w:rFonts w:ascii="Times New Roman" w:eastAsia="Times New Roman" w:hAnsi="Times New Roman" w:cs="Times New Roman"/>
          <w:i/>
          <w:noProof/>
          <w:snapToGrid w:val="0"/>
          <w:lang w:val="lt-LT"/>
        </w:rPr>
      </w:pPr>
      <w:r w:rsidRPr="00862FC2">
        <w:rPr>
          <w:rFonts w:ascii="Times New Roman" w:eastAsia="Times New Roman" w:hAnsi="Times New Roman" w:cs="Times New Roman"/>
          <w:i/>
          <w:noProof/>
          <w:snapToGrid w:val="0"/>
          <w:lang w:val="lt-LT"/>
        </w:rPr>
        <w:t xml:space="preserve">Vaikai nuo 6 iki 12 metų: </w:t>
      </w:r>
      <w:r>
        <w:rPr>
          <w:rFonts w:ascii="Times New Roman" w:eastAsia="Times New Roman" w:hAnsi="Times New Roman" w:cs="Times New Roman"/>
          <w:noProof/>
          <w:snapToGrid w:val="0"/>
          <w:lang w:val="lt-LT"/>
        </w:rPr>
        <w:t>r</w:t>
      </w:r>
      <w:r w:rsidRPr="00862FC2">
        <w:rPr>
          <w:rFonts w:ascii="Times New Roman" w:eastAsia="Times New Roman" w:hAnsi="Times New Roman" w:cs="Times New Roman"/>
          <w:noProof/>
          <w:snapToGrid w:val="0"/>
          <w:lang w:val="lt-LT"/>
        </w:rPr>
        <w:t>eikia gerti po 1 matavimo šaukšt</w:t>
      </w:r>
      <w:r>
        <w:rPr>
          <w:rFonts w:ascii="Times New Roman" w:eastAsia="Times New Roman" w:hAnsi="Times New Roman" w:cs="Times New Roman"/>
          <w:noProof/>
          <w:snapToGrid w:val="0"/>
          <w:lang w:val="lt-LT"/>
        </w:rPr>
        <w:t>ą</w:t>
      </w:r>
      <w:r w:rsidRPr="00862FC2">
        <w:rPr>
          <w:rFonts w:ascii="Times New Roman" w:eastAsia="Times New Roman" w:hAnsi="Times New Roman" w:cs="Times New Roman"/>
          <w:noProof/>
          <w:snapToGrid w:val="0"/>
          <w:lang w:val="lt-LT"/>
        </w:rPr>
        <w:t xml:space="preserve"> (atitinka 5 ml) sirupo 2-3 kartus per parą.</w:t>
      </w:r>
    </w:p>
    <w:p w14:paraId="33CF564F" w14:textId="77777777" w:rsidR="00D93584" w:rsidRPr="00862FC2" w:rsidRDefault="00D93584" w:rsidP="00D93584">
      <w:pPr>
        <w:tabs>
          <w:tab w:val="left" w:pos="9360"/>
          <w:tab w:val="left" w:pos="9540"/>
        </w:tabs>
        <w:spacing w:after="0" w:line="240" w:lineRule="auto"/>
        <w:ind w:right="278"/>
        <w:rPr>
          <w:rFonts w:ascii="Times New Roman" w:eastAsia="Times New Roman" w:hAnsi="Times New Roman" w:cs="Times New Roman"/>
          <w:i/>
          <w:noProof/>
          <w:snapToGrid w:val="0"/>
          <w:lang w:val="lt-LT"/>
        </w:rPr>
      </w:pPr>
      <w:r w:rsidRPr="00862FC2">
        <w:rPr>
          <w:rFonts w:ascii="Times New Roman" w:eastAsia="Times New Roman" w:hAnsi="Times New Roman" w:cs="Times New Roman"/>
          <w:i/>
          <w:noProof/>
          <w:snapToGrid w:val="0"/>
          <w:lang w:val="lt-LT"/>
        </w:rPr>
        <w:t xml:space="preserve">Vaikai nuo 2 iki 6 metų: </w:t>
      </w:r>
      <w:r>
        <w:rPr>
          <w:rFonts w:ascii="Times New Roman" w:eastAsia="Times New Roman" w:hAnsi="Times New Roman" w:cs="Times New Roman"/>
          <w:noProof/>
          <w:snapToGrid w:val="0"/>
          <w:lang w:val="lt-LT"/>
        </w:rPr>
        <w:t>r</w:t>
      </w:r>
      <w:r w:rsidRPr="00862FC2">
        <w:rPr>
          <w:rFonts w:ascii="Times New Roman" w:eastAsia="Times New Roman" w:hAnsi="Times New Roman" w:cs="Times New Roman"/>
          <w:noProof/>
          <w:snapToGrid w:val="0"/>
          <w:lang w:val="lt-LT"/>
        </w:rPr>
        <w:t>eikia gerti po pusę matavimo šaukšto (atitinka 2,5 ml) sirupo 3 kartus per parą.</w:t>
      </w:r>
    </w:p>
    <w:p w14:paraId="342EE83F" w14:textId="77777777" w:rsidR="00D93584" w:rsidRDefault="00D93584" w:rsidP="00D93584">
      <w:pPr>
        <w:tabs>
          <w:tab w:val="left" w:pos="9360"/>
          <w:tab w:val="left" w:pos="9540"/>
        </w:tabs>
        <w:spacing w:after="0" w:line="240" w:lineRule="auto"/>
        <w:ind w:right="278"/>
        <w:rPr>
          <w:rFonts w:ascii="Times New Roman" w:eastAsia="Times New Roman" w:hAnsi="Times New Roman" w:cs="Times New Roman"/>
          <w:noProof/>
          <w:snapToGrid w:val="0"/>
          <w:lang w:val="lt-LT"/>
        </w:rPr>
      </w:pPr>
      <w:r w:rsidRPr="00862FC2">
        <w:rPr>
          <w:rFonts w:ascii="Times New Roman" w:eastAsia="Times New Roman" w:hAnsi="Times New Roman" w:cs="Times New Roman"/>
          <w:i/>
          <w:noProof/>
          <w:snapToGrid w:val="0"/>
          <w:lang w:val="lt-LT"/>
        </w:rPr>
        <w:t xml:space="preserve">Jaunesni negu 2 metų vaikai: </w:t>
      </w:r>
      <w:r>
        <w:rPr>
          <w:rFonts w:ascii="Times New Roman" w:eastAsia="Times New Roman" w:hAnsi="Times New Roman" w:cs="Times New Roman"/>
          <w:noProof/>
          <w:snapToGrid w:val="0"/>
          <w:lang w:val="lt-LT"/>
        </w:rPr>
        <w:t>r</w:t>
      </w:r>
      <w:r w:rsidRPr="00862FC2">
        <w:rPr>
          <w:rFonts w:ascii="Times New Roman" w:eastAsia="Times New Roman" w:hAnsi="Times New Roman" w:cs="Times New Roman"/>
          <w:noProof/>
          <w:snapToGrid w:val="0"/>
          <w:lang w:val="lt-LT"/>
        </w:rPr>
        <w:t>eikia gerti po pusę matavimo šaukšto (atitinka 2,5 ml) sirupo 2 kartus per parą.</w:t>
      </w:r>
    </w:p>
    <w:p w14:paraId="069080AC" w14:textId="77777777" w:rsidR="00D93584" w:rsidRDefault="00D93584" w:rsidP="00D93584">
      <w:pPr>
        <w:tabs>
          <w:tab w:val="left" w:pos="9360"/>
          <w:tab w:val="left" w:pos="9540"/>
        </w:tabs>
        <w:spacing w:after="0" w:line="240" w:lineRule="auto"/>
        <w:ind w:right="278"/>
        <w:rPr>
          <w:rFonts w:ascii="Times New Roman" w:eastAsia="Times New Roman" w:hAnsi="Times New Roman" w:cs="Times New Roman"/>
          <w:noProof/>
          <w:snapToGrid w:val="0"/>
          <w:lang w:val="lt-LT"/>
        </w:rPr>
      </w:pPr>
    </w:p>
    <w:p w14:paraId="70A4FA68" w14:textId="77777777" w:rsidR="00D93584" w:rsidRDefault="00D93584" w:rsidP="00D93584">
      <w:pPr>
        <w:tabs>
          <w:tab w:val="left" w:pos="9360"/>
          <w:tab w:val="left" w:pos="9540"/>
        </w:tabs>
        <w:spacing w:after="0" w:line="240" w:lineRule="auto"/>
        <w:ind w:right="278"/>
        <w:rPr>
          <w:rFonts w:ascii="Times New Roman" w:eastAsia="Times New Roman" w:hAnsi="Times New Roman" w:cs="Times New Roman"/>
          <w:i/>
          <w:noProof/>
          <w:snapToGrid w:val="0"/>
          <w:lang w:val="lt-LT"/>
        </w:rPr>
      </w:pPr>
      <w:r w:rsidRPr="00E37501">
        <w:rPr>
          <w:rFonts w:ascii="Times New Roman" w:eastAsia="Times New Roman" w:hAnsi="Times New Roman" w:cs="Times New Roman"/>
          <w:i/>
          <w:noProof/>
          <w:snapToGrid w:val="0"/>
          <w:lang w:val="lt-LT"/>
        </w:rPr>
        <w:t>Pacientams, kurių inkstų funkcija sutrikusi</w:t>
      </w:r>
    </w:p>
    <w:p w14:paraId="04276344" w14:textId="77777777" w:rsidR="00D93584" w:rsidRPr="00E37501" w:rsidRDefault="00D93584" w:rsidP="00D93584">
      <w:pPr>
        <w:tabs>
          <w:tab w:val="left" w:pos="9360"/>
          <w:tab w:val="left" w:pos="9540"/>
        </w:tabs>
        <w:spacing w:after="0" w:line="240" w:lineRule="auto"/>
        <w:ind w:right="278"/>
        <w:rPr>
          <w:rFonts w:ascii="Times New Roman" w:eastAsia="Times New Roman" w:hAnsi="Times New Roman" w:cs="Times New Roman"/>
          <w:noProof/>
          <w:snapToGrid w:val="0"/>
          <w:lang w:val="lt-LT"/>
        </w:rPr>
      </w:pPr>
      <w:r w:rsidRPr="00E37501">
        <w:rPr>
          <w:rFonts w:ascii="Times New Roman" w:eastAsia="Times New Roman" w:hAnsi="Times New Roman" w:cs="Times New Roman"/>
          <w:noProof/>
          <w:snapToGrid w:val="0"/>
          <w:lang w:val="lt-LT"/>
        </w:rPr>
        <w:lastRenderedPageBreak/>
        <w:t xml:space="preserve">Pacientams, sergantiems sunkiu inkstų nepakankamumu, gali kauptis ambroksolio metabolizmo kepenyse metu atsiradę junginiai, todėl palaikomąją dozę reikėtų atitinkamai mažinti ir (arba) vartoti rečiau. </w:t>
      </w:r>
    </w:p>
    <w:p w14:paraId="7617E85D" w14:textId="77777777" w:rsidR="00D93584" w:rsidRPr="00E37501" w:rsidRDefault="00D93584" w:rsidP="00D93584">
      <w:pPr>
        <w:tabs>
          <w:tab w:val="left" w:pos="9360"/>
          <w:tab w:val="left" w:pos="9540"/>
        </w:tabs>
        <w:spacing w:after="0" w:line="240" w:lineRule="auto"/>
        <w:ind w:right="278"/>
        <w:rPr>
          <w:rFonts w:ascii="Times New Roman" w:eastAsia="Times New Roman" w:hAnsi="Times New Roman" w:cs="Times New Roman"/>
          <w:i/>
          <w:noProof/>
          <w:snapToGrid w:val="0"/>
          <w:lang w:val="lt-LT"/>
        </w:rPr>
      </w:pPr>
    </w:p>
    <w:p w14:paraId="0E3A2EA0" w14:textId="77777777" w:rsidR="00D93584" w:rsidRPr="000E0B27" w:rsidRDefault="00D93584" w:rsidP="00D93584">
      <w:pPr>
        <w:tabs>
          <w:tab w:val="left" w:pos="9360"/>
          <w:tab w:val="left" w:pos="9540"/>
        </w:tabs>
        <w:spacing w:after="0" w:line="240" w:lineRule="auto"/>
        <w:ind w:right="278"/>
        <w:rPr>
          <w:rFonts w:ascii="Times New Roman" w:eastAsia="Times New Roman" w:hAnsi="Times New Roman" w:cs="Times New Roman"/>
          <w:i/>
          <w:lang w:val="lt-LT"/>
        </w:rPr>
      </w:pPr>
      <w:r w:rsidRPr="00E37501">
        <w:rPr>
          <w:rFonts w:ascii="Times New Roman" w:eastAsia="Times New Roman" w:hAnsi="Times New Roman" w:cs="Times New Roman"/>
          <w:i/>
          <w:noProof/>
          <w:snapToGrid w:val="0"/>
          <w:lang w:val="lt-LT"/>
        </w:rPr>
        <w:t>Pacientams, kurių kepenų funkcija sutrikusi</w:t>
      </w:r>
    </w:p>
    <w:p w14:paraId="691B66E5" w14:textId="77777777" w:rsidR="00D93584" w:rsidRDefault="00D93584" w:rsidP="00D93584">
      <w:pPr>
        <w:numPr>
          <w:ilvl w:val="12"/>
          <w:numId w:val="0"/>
        </w:numPr>
        <w:tabs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lang w:val="lt-LT"/>
        </w:rPr>
      </w:pPr>
      <w:r w:rsidRPr="00E37501">
        <w:rPr>
          <w:rFonts w:ascii="Times New Roman" w:eastAsia="Times New Roman" w:hAnsi="Times New Roman" w:cs="Times New Roman"/>
          <w:iCs/>
          <w:lang w:val="lt-LT"/>
        </w:rPr>
        <w:t xml:space="preserve">Pacientams, sergantiems sunkia kepenų liga, </w:t>
      </w:r>
      <w:proofErr w:type="spellStart"/>
      <w:r w:rsidRPr="00E37501">
        <w:rPr>
          <w:rFonts w:ascii="Times New Roman" w:eastAsia="Times New Roman" w:hAnsi="Times New Roman" w:cs="Times New Roman"/>
          <w:iCs/>
          <w:lang w:val="lt-LT"/>
        </w:rPr>
        <w:t>ambroksolio</w:t>
      </w:r>
      <w:proofErr w:type="spellEnd"/>
      <w:r w:rsidRPr="00E37501">
        <w:rPr>
          <w:rFonts w:ascii="Times New Roman" w:eastAsia="Times New Roman" w:hAnsi="Times New Roman" w:cs="Times New Roman"/>
          <w:iCs/>
          <w:lang w:val="lt-LT"/>
        </w:rPr>
        <w:t xml:space="preserve"> hidrochlorido reikia vartoti labai atsargiai, </w:t>
      </w:r>
      <w:proofErr w:type="spellStart"/>
      <w:r w:rsidRPr="00E37501">
        <w:rPr>
          <w:rFonts w:ascii="Times New Roman" w:eastAsia="Times New Roman" w:hAnsi="Times New Roman" w:cs="Times New Roman"/>
          <w:iCs/>
          <w:lang w:val="lt-LT"/>
        </w:rPr>
        <w:t>t.y</w:t>
      </w:r>
      <w:proofErr w:type="spellEnd"/>
      <w:r w:rsidRPr="00E37501">
        <w:rPr>
          <w:rFonts w:ascii="Times New Roman" w:eastAsia="Times New Roman" w:hAnsi="Times New Roman" w:cs="Times New Roman"/>
          <w:iCs/>
          <w:lang w:val="lt-LT"/>
        </w:rPr>
        <w:t>. gerti rečiau ir (arba) mažesnę dozę.</w:t>
      </w:r>
    </w:p>
    <w:p w14:paraId="5B4756ED" w14:textId="77777777" w:rsidR="00D93584" w:rsidRPr="00862FC2" w:rsidRDefault="00D93584" w:rsidP="00D93584">
      <w:pPr>
        <w:numPr>
          <w:ilvl w:val="12"/>
          <w:numId w:val="0"/>
        </w:numPr>
        <w:tabs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lang w:val="lt-LT"/>
        </w:rPr>
      </w:pPr>
    </w:p>
    <w:p w14:paraId="5ADEA5FA" w14:textId="77777777" w:rsidR="00D93584" w:rsidRPr="00862FC2" w:rsidRDefault="00D93584" w:rsidP="00D93584">
      <w:pPr>
        <w:keepNext/>
        <w:tabs>
          <w:tab w:val="left" w:pos="567"/>
          <w:tab w:val="left" w:pos="9360"/>
          <w:tab w:val="left" w:pos="9540"/>
        </w:tabs>
        <w:snapToGrid w:val="0"/>
        <w:spacing w:after="0" w:line="260" w:lineRule="exact"/>
        <w:ind w:right="278"/>
        <w:jc w:val="both"/>
        <w:outlineLvl w:val="3"/>
        <w:rPr>
          <w:rFonts w:ascii="Times New Roman" w:eastAsia="Times New Roman" w:hAnsi="Times New Roman" w:cs="Times New Roman"/>
          <w:b/>
          <w:bCs/>
          <w:lang w:val="lt-LT" w:eastAsia="x-none"/>
        </w:rPr>
      </w:pPr>
      <w:r w:rsidRPr="00862FC2">
        <w:rPr>
          <w:rFonts w:ascii="Times New Roman" w:eastAsia="Times New Roman" w:hAnsi="Times New Roman" w:cs="Times New Roman"/>
          <w:b/>
          <w:bCs/>
          <w:lang w:val="lt-LT" w:eastAsia="x-none"/>
        </w:rPr>
        <w:t xml:space="preserve">Ką daryti pavartojus per didelę </w:t>
      </w:r>
      <w:r>
        <w:rPr>
          <w:rFonts w:ascii="Times New Roman" w:eastAsia="Times New Roman" w:hAnsi="Times New Roman" w:cs="Times New Roman"/>
          <w:b/>
          <w:bCs/>
          <w:lang w:val="lt-LT" w:eastAsia="x-none"/>
        </w:rPr>
        <w:t>MEVUKO</w:t>
      </w:r>
      <w:r w:rsidRPr="00862FC2">
        <w:rPr>
          <w:rFonts w:ascii="Times New Roman" w:eastAsia="Times New Roman" w:hAnsi="Times New Roman" w:cs="Times New Roman"/>
          <w:b/>
          <w:bCs/>
          <w:lang w:val="lt-LT" w:eastAsia="x-none"/>
        </w:rPr>
        <w:t xml:space="preserve"> dozę</w:t>
      </w:r>
    </w:p>
    <w:p w14:paraId="2A924688" w14:textId="77777777" w:rsidR="00D93584" w:rsidRPr="00862FC2" w:rsidRDefault="00D93584" w:rsidP="00D93584">
      <w:pPr>
        <w:tabs>
          <w:tab w:val="left" w:pos="567"/>
          <w:tab w:val="left" w:pos="9360"/>
          <w:tab w:val="left" w:pos="9540"/>
        </w:tabs>
        <w:snapToGrid w:val="0"/>
        <w:spacing w:after="0" w:line="260" w:lineRule="exact"/>
        <w:ind w:right="278"/>
        <w:rPr>
          <w:rFonts w:ascii="Times New Roman" w:eastAsia="Times New Roman" w:hAnsi="Times New Roman" w:cs="Times New Roman"/>
          <w:lang w:val="lt-LT"/>
        </w:rPr>
      </w:pPr>
      <w:r w:rsidRPr="00862FC2">
        <w:rPr>
          <w:rFonts w:ascii="Times New Roman" w:eastAsia="Times New Roman" w:hAnsi="Times New Roman" w:cs="Times New Roman"/>
          <w:lang w:val="lt-LT"/>
        </w:rPr>
        <w:t xml:space="preserve">Jeigu Jūs išgėrėte </w:t>
      </w:r>
      <w:r>
        <w:rPr>
          <w:rFonts w:ascii="Times New Roman" w:eastAsia="Times New Roman" w:hAnsi="Times New Roman" w:cs="Times New Roman"/>
          <w:lang w:val="lt-LT"/>
        </w:rPr>
        <w:t>MEVUKO</w:t>
      </w:r>
      <w:r w:rsidRPr="00862FC2">
        <w:rPr>
          <w:rFonts w:ascii="Times New Roman" w:eastAsia="Times New Roman" w:hAnsi="Times New Roman" w:cs="Times New Roman"/>
          <w:lang w:val="lt-LT"/>
        </w:rPr>
        <w:t xml:space="preserve">  daugiau negu reikia, nedelsdami kreipkitės į savo gydytoją ar vaistininką. Apie specifinius perdozavimo simptomus žmogui iki šiol pranešimų negauta. Remiantis pranešimais apie atsitiktinį perdozavimą ir (arba) vartojimo klaidas, stebėti simptomai atitinka rekomenduojamos </w:t>
      </w:r>
      <w:r>
        <w:rPr>
          <w:rFonts w:ascii="Times New Roman" w:eastAsia="Times New Roman" w:hAnsi="Times New Roman" w:cs="Times New Roman"/>
          <w:lang w:val="lt-LT"/>
        </w:rPr>
        <w:t>MEVUKO</w:t>
      </w:r>
      <w:r w:rsidRPr="00862FC2">
        <w:rPr>
          <w:rFonts w:ascii="Times New Roman" w:eastAsia="Times New Roman" w:hAnsi="Times New Roman" w:cs="Times New Roman"/>
          <w:lang w:val="lt-LT"/>
        </w:rPr>
        <w:t xml:space="preserve">  dozės sukeliamą žinomą šalutinį poveikį. Gali prireikti simptominio gydymo.</w:t>
      </w:r>
    </w:p>
    <w:p w14:paraId="48A899A9" w14:textId="77777777" w:rsidR="00D93584" w:rsidRPr="00862FC2" w:rsidRDefault="00D93584" w:rsidP="00D93584">
      <w:pPr>
        <w:numPr>
          <w:ilvl w:val="12"/>
          <w:numId w:val="0"/>
        </w:numPr>
        <w:tabs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lang w:val="lt-LT"/>
        </w:rPr>
      </w:pPr>
    </w:p>
    <w:p w14:paraId="071BC276" w14:textId="77777777" w:rsidR="00D93584" w:rsidRPr="00862FC2" w:rsidRDefault="00D93584" w:rsidP="00D93584">
      <w:pPr>
        <w:keepNext/>
        <w:tabs>
          <w:tab w:val="left" w:pos="567"/>
          <w:tab w:val="left" w:pos="9360"/>
          <w:tab w:val="left" w:pos="9540"/>
        </w:tabs>
        <w:snapToGrid w:val="0"/>
        <w:spacing w:after="0" w:line="260" w:lineRule="exact"/>
        <w:ind w:right="278"/>
        <w:jc w:val="both"/>
        <w:outlineLvl w:val="3"/>
        <w:rPr>
          <w:rFonts w:ascii="Times New Roman" w:eastAsia="Times New Roman" w:hAnsi="Times New Roman" w:cs="Times New Roman"/>
          <w:b/>
          <w:bCs/>
          <w:lang w:val="lt-LT" w:eastAsia="x-none"/>
        </w:rPr>
      </w:pPr>
      <w:r w:rsidRPr="00862FC2">
        <w:rPr>
          <w:rFonts w:ascii="Times New Roman" w:eastAsia="Times New Roman" w:hAnsi="Times New Roman" w:cs="Times New Roman"/>
          <w:b/>
          <w:bCs/>
          <w:lang w:val="lt-LT" w:eastAsia="x-none"/>
        </w:rPr>
        <w:t xml:space="preserve">Pamiršus pavartoti </w:t>
      </w:r>
      <w:r>
        <w:rPr>
          <w:rFonts w:ascii="Times New Roman" w:eastAsia="Times New Roman" w:hAnsi="Times New Roman" w:cs="Times New Roman"/>
          <w:b/>
          <w:bCs/>
          <w:lang w:val="lt-LT" w:eastAsia="x-none"/>
        </w:rPr>
        <w:t>MEVUKO</w:t>
      </w:r>
      <w:r w:rsidRPr="00862FC2">
        <w:rPr>
          <w:rFonts w:ascii="Times New Roman" w:eastAsia="Times New Roman" w:hAnsi="Times New Roman" w:cs="Times New Roman"/>
          <w:b/>
          <w:bCs/>
          <w:lang w:val="lt-LT" w:eastAsia="x-none"/>
        </w:rPr>
        <w:t xml:space="preserve"> </w:t>
      </w:r>
    </w:p>
    <w:p w14:paraId="4EFFE915" w14:textId="77777777" w:rsidR="00D93584" w:rsidRPr="00862FC2" w:rsidRDefault="00D93584" w:rsidP="00D93584">
      <w:pPr>
        <w:tabs>
          <w:tab w:val="left" w:pos="9360"/>
          <w:tab w:val="left" w:pos="9540"/>
        </w:tabs>
        <w:spacing w:after="0" w:line="240" w:lineRule="auto"/>
        <w:ind w:right="278"/>
        <w:jc w:val="both"/>
        <w:rPr>
          <w:rFonts w:ascii="Times New Roman" w:eastAsia="Times New Roman" w:hAnsi="Times New Roman" w:cs="Times New Roman"/>
          <w:snapToGrid w:val="0"/>
          <w:lang w:val="lt-LT"/>
        </w:rPr>
      </w:pPr>
      <w:r w:rsidRPr="00862FC2">
        <w:rPr>
          <w:rFonts w:ascii="Times New Roman" w:eastAsia="Times New Roman" w:hAnsi="Times New Roman" w:cs="Times New Roman"/>
          <w:snapToGrid w:val="0"/>
          <w:lang w:val="lt-LT"/>
        </w:rPr>
        <w:t>Negalima vartoti dvigubos dozės norint kompensuoti praleistą dozę.</w:t>
      </w:r>
    </w:p>
    <w:p w14:paraId="4A9D97A8" w14:textId="77777777" w:rsidR="00D93584" w:rsidRPr="00862FC2" w:rsidRDefault="00D93584" w:rsidP="00D93584">
      <w:pPr>
        <w:tabs>
          <w:tab w:val="left" w:pos="9360"/>
          <w:tab w:val="left" w:pos="9540"/>
        </w:tabs>
        <w:spacing w:after="0" w:line="240" w:lineRule="auto"/>
        <w:ind w:right="278"/>
        <w:jc w:val="both"/>
        <w:rPr>
          <w:rFonts w:ascii="Times New Roman" w:eastAsia="Times New Roman" w:hAnsi="Times New Roman" w:cs="Times New Roman"/>
          <w:snapToGrid w:val="0"/>
          <w:lang w:val="lt-LT"/>
        </w:rPr>
      </w:pPr>
      <w:r>
        <w:rPr>
          <w:rFonts w:ascii="Times New Roman" w:eastAsia="Times New Roman" w:hAnsi="Times New Roman" w:cs="Times New Roman"/>
          <w:snapToGrid w:val="0"/>
          <w:lang w:val="lt-LT"/>
        </w:rPr>
        <w:t>MEVUKO</w:t>
      </w:r>
      <w:r w:rsidRPr="00862FC2">
        <w:rPr>
          <w:rFonts w:ascii="Times New Roman" w:eastAsia="Times New Roman" w:hAnsi="Times New Roman" w:cs="Times New Roman"/>
          <w:snapToGrid w:val="0"/>
          <w:lang w:val="lt-LT"/>
        </w:rPr>
        <w:t xml:space="preserve"> sirupą vartokite toliau taip, kaip paskirta. </w:t>
      </w:r>
    </w:p>
    <w:p w14:paraId="1ACFD762" w14:textId="77777777" w:rsidR="00D93584" w:rsidRPr="00862FC2" w:rsidRDefault="00D93584" w:rsidP="00D93584">
      <w:pPr>
        <w:keepNext/>
        <w:tabs>
          <w:tab w:val="left" w:pos="567"/>
          <w:tab w:val="left" w:pos="9360"/>
          <w:tab w:val="left" w:pos="9540"/>
        </w:tabs>
        <w:snapToGrid w:val="0"/>
        <w:spacing w:after="0" w:line="260" w:lineRule="exact"/>
        <w:ind w:right="278"/>
        <w:jc w:val="both"/>
        <w:outlineLvl w:val="3"/>
        <w:rPr>
          <w:rFonts w:ascii="Times New Roman" w:eastAsia="Times New Roman" w:hAnsi="Times New Roman" w:cs="Times New Roman"/>
          <w:b/>
          <w:bCs/>
          <w:lang w:val="lt-LT" w:eastAsia="x-none"/>
        </w:rPr>
      </w:pPr>
    </w:p>
    <w:p w14:paraId="32868BCA" w14:textId="77777777" w:rsidR="00D93584" w:rsidRPr="00862FC2" w:rsidRDefault="00D93584" w:rsidP="00D93584">
      <w:pPr>
        <w:keepNext/>
        <w:tabs>
          <w:tab w:val="left" w:pos="567"/>
          <w:tab w:val="left" w:pos="9360"/>
          <w:tab w:val="left" w:pos="9540"/>
        </w:tabs>
        <w:snapToGrid w:val="0"/>
        <w:spacing w:after="0" w:line="260" w:lineRule="exact"/>
        <w:ind w:right="278"/>
        <w:jc w:val="both"/>
        <w:outlineLvl w:val="3"/>
        <w:rPr>
          <w:rFonts w:ascii="Times New Roman" w:eastAsia="Times New Roman" w:hAnsi="Times New Roman" w:cs="Times New Roman"/>
          <w:b/>
          <w:bCs/>
          <w:lang w:val="lt-LT" w:eastAsia="x-none"/>
        </w:rPr>
      </w:pPr>
      <w:r w:rsidRPr="00862FC2">
        <w:rPr>
          <w:rFonts w:ascii="Times New Roman" w:eastAsia="Times New Roman" w:hAnsi="Times New Roman" w:cs="Times New Roman"/>
          <w:b/>
          <w:bCs/>
          <w:lang w:val="lt-LT" w:eastAsia="x-none"/>
        </w:rPr>
        <w:t xml:space="preserve">Nustojus vartoti </w:t>
      </w:r>
      <w:r>
        <w:rPr>
          <w:rFonts w:ascii="Times New Roman" w:eastAsia="Times New Roman" w:hAnsi="Times New Roman" w:cs="Times New Roman"/>
          <w:b/>
          <w:bCs/>
          <w:lang w:val="lt-LT" w:eastAsia="x-none"/>
        </w:rPr>
        <w:t>MEVUKO</w:t>
      </w:r>
      <w:r w:rsidRPr="00862FC2">
        <w:rPr>
          <w:rFonts w:ascii="Times New Roman" w:eastAsia="Times New Roman" w:hAnsi="Times New Roman" w:cs="Times New Roman"/>
          <w:b/>
          <w:bCs/>
          <w:lang w:val="lt-LT" w:eastAsia="x-none"/>
        </w:rPr>
        <w:t xml:space="preserve"> </w:t>
      </w:r>
    </w:p>
    <w:p w14:paraId="6EAD9F45" w14:textId="77777777" w:rsidR="00D93584" w:rsidRPr="00862FC2" w:rsidRDefault="00D93584" w:rsidP="00D93584">
      <w:pPr>
        <w:tabs>
          <w:tab w:val="left" w:pos="9360"/>
          <w:tab w:val="left" w:pos="9540"/>
        </w:tabs>
        <w:spacing w:after="0" w:line="240" w:lineRule="auto"/>
        <w:ind w:right="278"/>
        <w:jc w:val="both"/>
        <w:rPr>
          <w:rFonts w:ascii="Times New Roman" w:eastAsia="Times New Roman" w:hAnsi="Times New Roman" w:cs="Times New Roman"/>
          <w:snapToGrid w:val="0"/>
          <w:lang w:val="lt-LT"/>
        </w:rPr>
      </w:pPr>
      <w:r>
        <w:rPr>
          <w:rFonts w:ascii="Times New Roman" w:eastAsia="Times New Roman" w:hAnsi="Times New Roman" w:cs="Times New Roman"/>
          <w:snapToGrid w:val="0"/>
          <w:lang w:val="lt-LT"/>
        </w:rPr>
        <w:t>MEVUKO</w:t>
      </w:r>
      <w:r w:rsidRPr="00862FC2">
        <w:rPr>
          <w:rFonts w:ascii="Times New Roman" w:eastAsia="Times New Roman" w:hAnsi="Times New Roman" w:cs="Times New Roman"/>
          <w:snapToGrid w:val="0"/>
          <w:lang w:val="lt-LT"/>
        </w:rPr>
        <w:t xml:space="preserve">  reikia vartoti tik tada, kada reikia. Ligai palengvėjus, vartojimą reikia nutraukti. </w:t>
      </w:r>
    </w:p>
    <w:p w14:paraId="15C40092" w14:textId="77777777" w:rsidR="00D93584" w:rsidRPr="00862FC2" w:rsidRDefault="00D93584" w:rsidP="00D93584">
      <w:pPr>
        <w:tabs>
          <w:tab w:val="left" w:pos="9360"/>
          <w:tab w:val="left" w:pos="9540"/>
        </w:tabs>
        <w:spacing w:after="0" w:line="240" w:lineRule="auto"/>
        <w:ind w:right="278"/>
        <w:jc w:val="both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1B56A719" w14:textId="77777777" w:rsidR="00D93584" w:rsidRPr="00862FC2" w:rsidRDefault="00D93584" w:rsidP="00D93584">
      <w:pPr>
        <w:tabs>
          <w:tab w:val="left" w:pos="9360"/>
          <w:tab w:val="left" w:pos="9540"/>
        </w:tabs>
        <w:spacing w:after="0" w:line="240" w:lineRule="auto"/>
        <w:ind w:right="278"/>
        <w:jc w:val="both"/>
        <w:rPr>
          <w:rFonts w:ascii="Times New Roman" w:eastAsia="Times New Roman" w:hAnsi="Times New Roman" w:cs="Times New Roman"/>
          <w:snapToGrid w:val="0"/>
          <w:lang w:val="lt-LT"/>
        </w:rPr>
      </w:pPr>
      <w:r w:rsidRPr="00862FC2">
        <w:rPr>
          <w:rFonts w:ascii="Times New Roman" w:eastAsia="Times New Roman" w:hAnsi="Times New Roman" w:cs="Times New Roman"/>
          <w:snapToGrid w:val="0"/>
          <w:lang w:val="lt-LT"/>
        </w:rPr>
        <w:t>Jeigu kiltų daugiau klausimų dėl šio vaisto vartojimo, kreipkitės į gydytoją arba vaistininką.</w:t>
      </w:r>
    </w:p>
    <w:p w14:paraId="66553D8D" w14:textId="77777777" w:rsidR="00D93584" w:rsidRPr="00862FC2" w:rsidRDefault="00D93584" w:rsidP="00D93584">
      <w:pPr>
        <w:numPr>
          <w:ilvl w:val="12"/>
          <w:numId w:val="0"/>
        </w:numPr>
        <w:tabs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lang w:val="lt-LT"/>
        </w:rPr>
      </w:pPr>
    </w:p>
    <w:p w14:paraId="6F273165" w14:textId="77777777" w:rsidR="00D93584" w:rsidRPr="00862FC2" w:rsidRDefault="00D93584" w:rsidP="00D93584">
      <w:pPr>
        <w:numPr>
          <w:ilvl w:val="12"/>
          <w:numId w:val="0"/>
        </w:numPr>
        <w:tabs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lang w:val="lt-LT"/>
        </w:rPr>
      </w:pPr>
    </w:p>
    <w:p w14:paraId="4D9EF477" w14:textId="77777777" w:rsidR="00D93584" w:rsidRPr="00862FC2" w:rsidRDefault="00D93584" w:rsidP="00D93584">
      <w:pPr>
        <w:keepNext/>
        <w:keepLines/>
        <w:tabs>
          <w:tab w:val="left" w:pos="567"/>
          <w:tab w:val="left" w:pos="9360"/>
          <w:tab w:val="left" w:pos="9540"/>
        </w:tabs>
        <w:snapToGrid w:val="0"/>
        <w:spacing w:after="0" w:line="240" w:lineRule="auto"/>
        <w:ind w:right="278"/>
        <w:outlineLvl w:val="2"/>
        <w:rPr>
          <w:rFonts w:ascii="Times New Roman" w:eastAsia="Times New Roman" w:hAnsi="Times New Roman" w:cs="Times New Roman"/>
          <w:b/>
          <w:bCs/>
          <w:lang w:val="lt-LT" w:eastAsia="x-none"/>
        </w:rPr>
      </w:pPr>
      <w:r w:rsidRPr="00862FC2">
        <w:rPr>
          <w:rFonts w:ascii="Times New Roman" w:eastAsia="Times New Roman" w:hAnsi="Times New Roman" w:cs="Times New Roman"/>
          <w:b/>
          <w:bCs/>
          <w:lang w:val="lt-LT" w:eastAsia="x-none"/>
        </w:rPr>
        <w:t>4.</w:t>
      </w:r>
      <w:r w:rsidRPr="00862FC2">
        <w:rPr>
          <w:rFonts w:ascii="Times New Roman" w:eastAsia="Times New Roman" w:hAnsi="Times New Roman" w:cs="Times New Roman"/>
          <w:b/>
          <w:bCs/>
          <w:lang w:val="lt-LT" w:eastAsia="x-none"/>
        </w:rPr>
        <w:tab/>
        <w:t>Galimas šalutinis poveikis</w:t>
      </w:r>
    </w:p>
    <w:p w14:paraId="66154DF9" w14:textId="77777777" w:rsidR="00D93584" w:rsidRPr="00862FC2" w:rsidRDefault="00D93584" w:rsidP="00D93584">
      <w:pPr>
        <w:numPr>
          <w:ilvl w:val="12"/>
          <w:numId w:val="0"/>
        </w:numPr>
        <w:tabs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lang w:val="lt-LT"/>
        </w:rPr>
      </w:pPr>
    </w:p>
    <w:p w14:paraId="5A5D3401" w14:textId="77777777" w:rsidR="00D93584" w:rsidRPr="00862FC2" w:rsidRDefault="00D93584" w:rsidP="00D93584">
      <w:pPr>
        <w:numPr>
          <w:ilvl w:val="12"/>
          <w:numId w:val="0"/>
        </w:numPr>
        <w:tabs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lang w:val="lt-LT"/>
        </w:rPr>
      </w:pPr>
      <w:r w:rsidRPr="00862FC2">
        <w:rPr>
          <w:rFonts w:ascii="Times New Roman" w:eastAsia="Times New Roman" w:hAnsi="Times New Roman" w:cs="Times New Roman"/>
          <w:noProof/>
          <w:lang w:val="lt-LT"/>
        </w:rPr>
        <w:t>Šis vaistas, kaip ir visi kiti, gali sukelti šalutinį poveikį, nors jis pasireiškia ne visiems žmonėms.</w:t>
      </w:r>
    </w:p>
    <w:p w14:paraId="44A0EF71" w14:textId="77777777" w:rsidR="00D93584" w:rsidRPr="00862FC2" w:rsidRDefault="00D93584" w:rsidP="00D93584">
      <w:pPr>
        <w:tabs>
          <w:tab w:val="left" w:pos="567"/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bCs/>
          <w:lang w:val="lt-LT" w:eastAsia="x-none"/>
        </w:rPr>
      </w:pPr>
    </w:p>
    <w:p w14:paraId="6D0E9D29" w14:textId="77777777" w:rsidR="00D93584" w:rsidRPr="00862FC2" w:rsidRDefault="00D93584" w:rsidP="00D93584">
      <w:pPr>
        <w:tabs>
          <w:tab w:val="left" w:pos="567"/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bCs/>
          <w:lang w:val="lt-LT" w:eastAsia="x-none"/>
        </w:rPr>
      </w:pPr>
      <w:r w:rsidRPr="00862FC2">
        <w:rPr>
          <w:rFonts w:ascii="Times New Roman" w:eastAsia="Times New Roman" w:hAnsi="Times New Roman" w:cs="Times New Roman"/>
          <w:bCs/>
          <w:lang w:val="lt-LT" w:eastAsia="x-none"/>
        </w:rPr>
        <w:t>Gali pasireikšti:</w:t>
      </w:r>
    </w:p>
    <w:p w14:paraId="64B0294D" w14:textId="77777777" w:rsidR="00D93584" w:rsidRDefault="00D93584" w:rsidP="00D93584">
      <w:pPr>
        <w:numPr>
          <w:ilvl w:val="12"/>
          <w:numId w:val="0"/>
        </w:numPr>
        <w:tabs>
          <w:tab w:val="left" w:pos="720"/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b/>
          <w:bCs/>
          <w:iCs/>
          <w:noProof/>
          <w:lang w:val="lt-LT"/>
        </w:rPr>
      </w:pPr>
      <w:r w:rsidRPr="006D15A4">
        <w:rPr>
          <w:rFonts w:ascii="Times New Roman" w:eastAsia="Times New Roman" w:hAnsi="Times New Roman" w:cs="Times New Roman"/>
          <w:b/>
          <w:bCs/>
          <w:iCs/>
          <w:noProof/>
          <w:lang w:val="lt-LT"/>
        </w:rPr>
        <w:t>Dažni šalutinio poveikio reiškiniai (gali pasireikšti rečiau kaip 1 iš 10 asmenų):</w:t>
      </w:r>
    </w:p>
    <w:p w14:paraId="552D4F1B" w14:textId="77777777" w:rsidR="00D93584" w:rsidRPr="00862FC2" w:rsidRDefault="00D93584" w:rsidP="00D93584">
      <w:pPr>
        <w:numPr>
          <w:ilvl w:val="0"/>
          <w:numId w:val="4"/>
        </w:numPr>
        <w:tabs>
          <w:tab w:val="clear" w:pos="720"/>
          <w:tab w:val="num" w:pos="567"/>
          <w:tab w:val="left" w:pos="9360"/>
          <w:tab w:val="left" w:pos="9540"/>
        </w:tabs>
        <w:snapToGrid w:val="0"/>
        <w:spacing w:after="0" w:line="240" w:lineRule="auto"/>
        <w:ind w:left="567" w:right="278" w:hanging="567"/>
        <w:rPr>
          <w:rFonts w:ascii="Times New Roman" w:eastAsia="Times New Roman" w:hAnsi="Times New Roman" w:cs="Times New Roman"/>
          <w:noProof/>
          <w:lang w:val="lt-LT"/>
        </w:rPr>
      </w:pPr>
      <w:r w:rsidRPr="00862FC2">
        <w:rPr>
          <w:rFonts w:ascii="Times New Roman" w:eastAsia="Times New Roman" w:hAnsi="Times New Roman" w:cs="Times New Roman"/>
          <w:noProof/>
          <w:lang w:val="lt-LT"/>
        </w:rPr>
        <w:t>Skonio pojūčio pokytis.</w:t>
      </w:r>
    </w:p>
    <w:p w14:paraId="46409A5F" w14:textId="77777777" w:rsidR="00D93584" w:rsidRPr="00862FC2" w:rsidRDefault="00D93584" w:rsidP="00D93584">
      <w:pPr>
        <w:numPr>
          <w:ilvl w:val="0"/>
          <w:numId w:val="4"/>
        </w:numPr>
        <w:tabs>
          <w:tab w:val="clear" w:pos="720"/>
          <w:tab w:val="num" w:pos="567"/>
          <w:tab w:val="left" w:pos="9360"/>
          <w:tab w:val="left" w:pos="9540"/>
        </w:tabs>
        <w:snapToGrid w:val="0"/>
        <w:spacing w:after="0" w:line="240" w:lineRule="auto"/>
        <w:ind w:left="567" w:right="278" w:hanging="567"/>
        <w:rPr>
          <w:rFonts w:ascii="Times New Roman" w:eastAsia="Times New Roman" w:hAnsi="Times New Roman" w:cs="Times New Roman"/>
          <w:noProof/>
          <w:lang w:val="lt-LT"/>
        </w:rPr>
      </w:pPr>
      <w:r w:rsidRPr="00862FC2">
        <w:rPr>
          <w:rFonts w:ascii="Times New Roman" w:eastAsia="Times New Roman" w:hAnsi="Times New Roman" w:cs="Times New Roman"/>
          <w:noProof/>
          <w:lang w:val="lt-LT"/>
        </w:rPr>
        <w:t>Ryklės tirpulys.</w:t>
      </w:r>
    </w:p>
    <w:p w14:paraId="376F0701" w14:textId="77777777" w:rsidR="00D93584" w:rsidRPr="00862FC2" w:rsidRDefault="00D93584" w:rsidP="00D93584">
      <w:pPr>
        <w:numPr>
          <w:ilvl w:val="0"/>
          <w:numId w:val="4"/>
        </w:numPr>
        <w:tabs>
          <w:tab w:val="clear" w:pos="720"/>
          <w:tab w:val="num" w:pos="567"/>
          <w:tab w:val="left" w:pos="9360"/>
          <w:tab w:val="left" w:pos="9540"/>
        </w:tabs>
        <w:snapToGrid w:val="0"/>
        <w:spacing w:after="0" w:line="240" w:lineRule="auto"/>
        <w:ind w:left="567" w:right="278" w:hanging="567"/>
        <w:rPr>
          <w:rFonts w:ascii="Times New Roman" w:eastAsia="Times New Roman" w:hAnsi="Times New Roman" w:cs="Times New Roman"/>
          <w:noProof/>
          <w:lang w:val="lt-LT"/>
        </w:rPr>
      </w:pPr>
      <w:r w:rsidRPr="00862FC2">
        <w:rPr>
          <w:rFonts w:ascii="Times New Roman" w:eastAsia="Times New Roman" w:hAnsi="Times New Roman" w:cs="Times New Roman"/>
          <w:noProof/>
          <w:lang w:val="lt-LT"/>
        </w:rPr>
        <w:t>Pykinimas.</w:t>
      </w:r>
    </w:p>
    <w:p w14:paraId="396C78B2" w14:textId="77777777" w:rsidR="00D93584" w:rsidRPr="00862FC2" w:rsidRDefault="00D93584" w:rsidP="00D93584">
      <w:pPr>
        <w:numPr>
          <w:ilvl w:val="0"/>
          <w:numId w:val="4"/>
        </w:numPr>
        <w:tabs>
          <w:tab w:val="clear" w:pos="720"/>
          <w:tab w:val="num" w:pos="567"/>
          <w:tab w:val="left" w:pos="9360"/>
          <w:tab w:val="left" w:pos="9540"/>
        </w:tabs>
        <w:snapToGrid w:val="0"/>
        <w:spacing w:after="0" w:line="240" w:lineRule="auto"/>
        <w:ind w:left="567" w:right="278" w:hanging="567"/>
        <w:rPr>
          <w:rFonts w:ascii="Times New Roman" w:eastAsia="Times New Roman" w:hAnsi="Times New Roman" w:cs="Times New Roman"/>
          <w:noProof/>
          <w:lang w:val="lt-LT"/>
        </w:rPr>
      </w:pPr>
      <w:r w:rsidRPr="00862FC2">
        <w:rPr>
          <w:rFonts w:ascii="Times New Roman" w:eastAsia="Times New Roman" w:hAnsi="Times New Roman" w:cs="Times New Roman"/>
          <w:noProof/>
          <w:lang w:val="lt-LT"/>
        </w:rPr>
        <w:t>Burnos ir liežuvio tirpulys.</w:t>
      </w:r>
    </w:p>
    <w:p w14:paraId="115F1B82" w14:textId="77777777" w:rsidR="00D93584" w:rsidRPr="00862FC2" w:rsidRDefault="00D93584" w:rsidP="00D93584">
      <w:pPr>
        <w:tabs>
          <w:tab w:val="left" w:pos="720"/>
          <w:tab w:val="left" w:pos="9360"/>
          <w:tab w:val="left" w:pos="9540"/>
        </w:tabs>
        <w:snapToGrid w:val="0"/>
        <w:spacing w:after="0" w:line="240" w:lineRule="auto"/>
        <w:ind w:left="360" w:right="278"/>
        <w:rPr>
          <w:rFonts w:ascii="Times New Roman" w:eastAsia="Times New Roman" w:hAnsi="Times New Roman" w:cs="Times New Roman"/>
          <w:i/>
          <w:noProof/>
          <w:lang w:val="lt-LT"/>
        </w:rPr>
      </w:pPr>
    </w:p>
    <w:p w14:paraId="08AF11B6" w14:textId="77777777" w:rsidR="00D93584" w:rsidRPr="006D15A4" w:rsidRDefault="00D93584" w:rsidP="00D93584">
      <w:pPr>
        <w:numPr>
          <w:ilvl w:val="12"/>
          <w:numId w:val="0"/>
        </w:numPr>
        <w:tabs>
          <w:tab w:val="left" w:pos="720"/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b/>
          <w:bCs/>
          <w:iCs/>
          <w:noProof/>
          <w:lang w:val="lt-LT"/>
        </w:rPr>
      </w:pPr>
      <w:r w:rsidRPr="006D15A4">
        <w:rPr>
          <w:rFonts w:ascii="Times New Roman" w:eastAsia="Times New Roman" w:hAnsi="Times New Roman" w:cs="Times New Roman"/>
          <w:b/>
          <w:bCs/>
          <w:iCs/>
          <w:noProof/>
          <w:lang w:val="lt-LT"/>
        </w:rPr>
        <w:t>Nedažni šalutinio poveikio reiškiniai (gali pasireikšti rečiau kaip 1 iš 100 asmenų):</w:t>
      </w:r>
    </w:p>
    <w:p w14:paraId="3F473188" w14:textId="77777777" w:rsidR="00D93584" w:rsidRPr="00862FC2" w:rsidRDefault="00D93584" w:rsidP="00D93584">
      <w:pPr>
        <w:numPr>
          <w:ilvl w:val="0"/>
          <w:numId w:val="4"/>
        </w:numPr>
        <w:tabs>
          <w:tab w:val="clear" w:pos="720"/>
          <w:tab w:val="num" w:pos="567"/>
          <w:tab w:val="left" w:pos="9360"/>
          <w:tab w:val="left" w:pos="9540"/>
        </w:tabs>
        <w:snapToGrid w:val="0"/>
        <w:spacing w:after="0" w:line="240" w:lineRule="auto"/>
        <w:ind w:left="567" w:right="278" w:hanging="567"/>
        <w:rPr>
          <w:rFonts w:ascii="Times New Roman" w:eastAsia="Times New Roman" w:hAnsi="Times New Roman" w:cs="Times New Roman"/>
          <w:lang w:val="lt-LT"/>
        </w:rPr>
      </w:pPr>
      <w:r w:rsidRPr="00862FC2">
        <w:rPr>
          <w:rFonts w:ascii="Times New Roman" w:eastAsia="Times New Roman" w:hAnsi="Times New Roman" w:cs="Times New Roman"/>
          <w:lang w:val="lt-LT"/>
        </w:rPr>
        <w:t>Viduriavimas.</w:t>
      </w:r>
    </w:p>
    <w:p w14:paraId="29441403" w14:textId="77777777" w:rsidR="00D93584" w:rsidRPr="00862FC2" w:rsidRDefault="00D93584" w:rsidP="00D93584">
      <w:pPr>
        <w:numPr>
          <w:ilvl w:val="0"/>
          <w:numId w:val="4"/>
        </w:numPr>
        <w:tabs>
          <w:tab w:val="clear" w:pos="720"/>
          <w:tab w:val="num" w:pos="567"/>
          <w:tab w:val="left" w:pos="9360"/>
          <w:tab w:val="left" w:pos="9540"/>
        </w:tabs>
        <w:snapToGrid w:val="0"/>
        <w:spacing w:after="0" w:line="240" w:lineRule="auto"/>
        <w:ind w:left="567" w:right="278" w:hanging="567"/>
        <w:rPr>
          <w:rFonts w:ascii="Times New Roman" w:eastAsia="Times New Roman" w:hAnsi="Times New Roman" w:cs="Times New Roman"/>
          <w:lang w:val="lt-LT"/>
        </w:rPr>
      </w:pPr>
      <w:r w:rsidRPr="00862FC2">
        <w:rPr>
          <w:rFonts w:ascii="Times New Roman" w:eastAsia="Times New Roman" w:hAnsi="Times New Roman" w:cs="Times New Roman"/>
          <w:lang w:val="lt-LT"/>
        </w:rPr>
        <w:t>Vėmimas.</w:t>
      </w:r>
    </w:p>
    <w:p w14:paraId="33C07641" w14:textId="77777777" w:rsidR="00D93584" w:rsidRPr="00862FC2" w:rsidRDefault="00D93584" w:rsidP="00D93584">
      <w:pPr>
        <w:numPr>
          <w:ilvl w:val="0"/>
          <w:numId w:val="4"/>
        </w:numPr>
        <w:tabs>
          <w:tab w:val="clear" w:pos="720"/>
          <w:tab w:val="num" w:pos="567"/>
          <w:tab w:val="left" w:pos="9360"/>
          <w:tab w:val="left" w:pos="9540"/>
        </w:tabs>
        <w:snapToGrid w:val="0"/>
        <w:spacing w:after="0" w:line="240" w:lineRule="auto"/>
        <w:ind w:left="567" w:right="278" w:hanging="567"/>
        <w:rPr>
          <w:rFonts w:ascii="Times New Roman" w:eastAsia="Times New Roman" w:hAnsi="Times New Roman" w:cs="Times New Roman"/>
          <w:lang w:val="lt-LT"/>
        </w:rPr>
      </w:pPr>
      <w:proofErr w:type="spellStart"/>
      <w:r w:rsidRPr="00862FC2">
        <w:rPr>
          <w:rFonts w:ascii="Times New Roman" w:eastAsia="Times New Roman" w:hAnsi="Times New Roman" w:cs="Times New Roman"/>
          <w:lang w:val="lt-LT"/>
        </w:rPr>
        <w:t>Nevirškinimas</w:t>
      </w:r>
      <w:proofErr w:type="spellEnd"/>
      <w:r w:rsidRPr="00862FC2">
        <w:rPr>
          <w:rFonts w:ascii="Times New Roman" w:eastAsia="Times New Roman" w:hAnsi="Times New Roman" w:cs="Times New Roman"/>
          <w:lang w:val="lt-LT"/>
        </w:rPr>
        <w:t>.</w:t>
      </w:r>
    </w:p>
    <w:p w14:paraId="79857A2B" w14:textId="77777777" w:rsidR="00D93584" w:rsidRPr="00862FC2" w:rsidRDefault="00D93584" w:rsidP="00D93584">
      <w:pPr>
        <w:numPr>
          <w:ilvl w:val="0"/>
          <w:numId w:val="4"/>
        </w:numPr>
        <w:tabs>
          <w:tab w:val="clear" w:pos="720"/>
          <w:tab w:val="num" w:pos="567"/>
          <w:tab w:val="left" w:pos="9360"/>
          <w:tab w:val="left" w:pos="9540"/>
        </w:tabs>
        <w:snapToGrid w:val="0"/>
        <w:spacing w:after="0" w:line="240" w:lineRule="auto"/>
        <w:ind w:left="567" w:right="278" w:hanging="567"/>
        <w:rPr>
          <w:rFonts w:ascii="Times New Roman" w:eastAsia="Times New Roman" w:hAnsi="Times New Roman" w:cs="Times New Roman"/>
          <w:lang w:val="lt-LT"/>
        </w:rPr>
      </w:pPr>
      <w:r w:rsidRPr="00862FC2">
        <w:rPr>
          <w:rFonts w:ascii="Times New Roman" w:eastAsia="Times New Roman" w:hAnsi="Times New Roman" w:cs="Times New Roman"/>
          <w:lang w:val="lt-LT"/>
        </w:rPr>
        <w:t>Burnos džiūvimas.</w:t>
      </w:r>
    </w:p>
    <w:p w14:paraId="10ACCCAB" w14:textId="77777777" w:rsidR="00D93584" w:rsidRPr="00862FC2" w:rsidRDefault="00D93584" w:rsidP="00D93584">
      <w:pPr>
        <w:numPr>
          <w:ilvl w:val="0"/>
          <w:numId w:val="4"/>
        </w:numPr>
        <w:tabs>
          <w:tab w:val="clear" w:pos="720"/>
          <w:tab w:val="num" w:pos="567"/>
          <w:tab w:val="left" w:pos="9360"/>
          <w:tab w:val="left" w:pos="9540"/>
        </w:tabs>
        <w:snapToGrid w:val="0"/>
        <w:spacing w:after="0" w:line="240" w:lineRule="auto"/>
        <w:ind w:left="567" w:right="278" w:hanging="567"/>
        <w:rPr>
          <w:rFonts w:ascii="Times New Roman" w:eastAsia="Times New Roman" w:hAnsi="Times New Roman" w:cs="Times New Roman"/>
          <w:lang w:val="lt-LT"/>
        </w:rPr>
      </w:pPr>
      <w:r w:rsidRPr="00862FC2">
        <w:rPr>
          <w:rFonts w:ascii="Times New Roman" w:eastAsia="Times New Roman" w:hAnsi="Times New Roman" w:cs="Times New Roman"/>
          <w:lang w:val="lt-LT"/>
        </w:rPr>
        <w:t>Pilvo skausmas.</w:t>
      </w:r>
    </w:p>
    <w:p w14:paraId="50347823" w14:textId="77777777" w:rsidR="00D93584" w:rsidRPr="00862FC2" w:rsidRDefault="00D93584" w:rsidP="00D93584">
      <w:pPr>
        <w:tabs>
          <w:tab w:val="left" w:pos="720"/>
          <w:tab w:val="left" w:pos="9360"/>
          <w:tab w:val="left" w:pos="9540"/>
        </w:tabs>
        <w:snapToGrid w:val="0"/>
        <w:spacing w:after="0" w:line="240" w:lineRule="auto"/>
        <w:ind w:left="567" w:right="278"/>
        <w:rPr>
          <w:rFonts w:ascii="Times New Roman" w:eastAsia="Times New Roman" w:hAnsi="Times New Roman" w:cs="Times New Roman"/>
          <w:i/>
          <w:noProof/>
          <w:lang w:val="lt-LT"/>
        </w:rPr>
      </w:pPr>
    </w:p>
    <w:p w14:paraId="07F1C384" w14:textId="77777777" w:rsidR="00D93584" w:rsidRPr="006D15A4" w:rsidRDefault="00D93584" w:rsidP="00D93584">
      <w:pPr>
        <w:numPr>
          <w:ilvl w:val="12"/>
          <w:numId w:val="0"/>
        </w:numPr>
        <w:tabs>
          <w:tab w:val="left" w:pos="720"/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b/>
          <w:bCs/>
          <w:iCs/>
          <w:noProof/>
          <w:lang w:val="lt-LT"/>
        </w:rPr>
      </w:pPr>
      <w:r w:rsidRPr="006D15A4">
        <w:rPr>
          <w:rFonts w:ascii="Times New Roman" w:eastAsia="Times New Roman" w:hAnsi="Times New Roman" w:cs="Times New Roman"/>
          <w:b/>
          <w:bCs/>
          <w:iCs/>
          <w:noProof/>
          <w:lang w:val="lt-LT"/>
        </w:rPr>
        <w:t>Reti šalutinio poveikio reiškiniai (gali pasireikšti rečiau kaip 1 iš 1 000 asmenų):</w:t>
      </w:r>
    </w:p>
    <w:p w14:paraId="60E64889" w14:textId="77777777" w:rsidR="00D93584" w:rsidRPr="00862FC2" w:rsidRDefault="00D93584" w:rsidP="00D93584">
      <w:pPr>
        <w:numPr>
          <w:ilvl w:val="0"/>
          <w:numId w:val="4"/>
        </w:numPr>
        <w:tabs>
          <w:tab w:val="clear" w:pos="720"/>
          <w:tab w:val="num" w:pos="567"/>
          <w:tab w:val="left" w:pos="9360"/>
          <w:tab w:val="left" w:pos="9540"/>
        </w:tabs>
        <w:snapToGrid w:val="0"/>
        <w:spacing w:after="0" w:line="240" w:lineRule="auto"/>
        <w:ind w:left="567" w:right="278" w:hanging="567"/>
        <w:rPr>
          <w:rFonts w:ascii="Times New Roman" w:eastAsia="Times New Roman" w:hAnsi="Times New Roman" w:cs="Times New Roman"/>
          <w:lang w:val="lt-LT"/>
        </w:rPr>
      </w:pPr>
      <w:r w:rsidRPr="00862FC2">
        <w:rPr>
          <w:rFonts w:ascii="Times New Roman" w:eastAsia="Times New Roman" w:hAnsi="Times New Roman" w:cs="Times New Roman"/>
          <w:lang w:val="lt-LT"/>
        </w:rPr>
        <w:t>Išbėrimas.</w:t>
      </w:r>
    </w:p>
    <w:p w14:paraId="7D79A8B3" w14:textId="77777777" w:rsidR="00D93584" w:rsidRPr="00862FC2" w:rsidRDefault="00D93584" w:rsidP="00D93584">
      <w:pPr>
        <w:numPr>
          <w:ilvl w:val="0"/>
          <w:numId w:val="4"/>
        </w:numPr>
        <w:tabs>
          <w:tab w:val="clear" w:pos="720"/>
          <w:tab w:val="num" w:pos="567"/>
          <w:tab w:val="left" w:pos="9360"/>
          <w:tab w:val="left" w:pos="9540"/>
        </w:tabs>
        <w:snapToGrid w:val="0"/>
        <w:spacing w:after="0" w:line="240" w:lineRule="auto"/>
        <w:ind w:left="567" w:right="278" w:hanging="567"/>
        <w:rPr>
          <w:rFonts w:ascii="Times New Roman" w:eastAsia="Times New Roman" w:hAnsi="Times New Roman" w:cs="Times New Roman"/>
          <w:lang w:val="lt-LT"/>
        </w:rPr>
      </w:pPr>
      <w:r w:rsidRPr="00862FC2">
        <w:rPr>
          <w:rFonts w:ascii="Times New Roman" w:eastAsia="Times New Roman" w:hAnsi="Times New Roman" w:cs="Times New Roman"/>
          <w:lang w:val="lt-LT"/>
        </w:rPr>
        <w:t>Dilgėlinė.</w:t>
      </w:r>
    </w:p>
    <w:p w14:paraId="3F49E1AD" w14:textId="77777777" w:rsidR="00D93584" w:rsidRPr="00862FC2" w:rsidRDefault="00D93584" w:rsidP="00D93584">
      <w:pPr>
        <w:numPr>
          <w:ilvl w:val="0"/>
          <w:numId w:val="4"/>
        </w:numPr>
        <w:tabs>
          <w:tab w:val="clear" w:pos="720"/>
          <w:tab w:val="num" w:pos="567"/>
          <w:tab w:val="left" w:pos="9360"/>
          <w:tab w:val="left" w:pos="9540"/>
        </w:tabs>
        <w:snapToGrid w:val="0"/>
        <w:spacing w:after="0" w:line="240" w:lineRule="auto"/>
        <w:ind w:left="567" w:right="278" w:hanging="567"/>
        <w:rPr>
          <w:rFonts w:ascii="Times New Roman" w:eastAsia="Times New Roman" w:hAnsi="Times New Roman" w:cs="Times New Roman"/>
          <w:lang w:val="lt-LT"/>
        </w:rPr>
      </w:pPr>
      <w:r w:rsidRPr="00862FC2">
        <w:rPr>
          <w:rFonts w:ascii="Times New Roman" w:eastAsia="Times New Roman" w:hAnsi="Times New Roman" w:cs="Times New Roman"/>
          <w:lang w:val="lt-LT"/>
        </w:rPr>
        <w:t>Sekreto tekėjimas iš nosies.</w:t>
      </w:r>
    </w:p>
    <w:p w14:paraId="10636D10" w14:textId="77777777" w:rsidR="00D93584" w:rsidRPr="00862FC2" w:rsidRDefault="00D93584" w:rsidP="00D93584">
      <w:pPr>
        <w:numPr>
          <w:ilvl w:val="0"/>
          <w:numId w:val="4"/>
        </w:numPr>
        <w:tabs>
          <w:tab w:val="clear" w:pos="720"/>
          <w:tab w:val="num" w:pos="567"/>
          <w:tab w:val="left" w:pos="9360"/>
          <w:tab w:val="left" w:pos="9540"/>
        </w:tabs>
        <w:snapToGrid w:val="0"/>
        <w:spacing w:after="0" w:line="240" w:lineRule="auto"/>
        <w:ind w:left="567" w:right="278" w:hanging="567"/>
        <w:rPr>
          <w:rFonts w:ascii="Times New Roman" w:eastAsia="Times New Roman" w:hAnsi="Times New Roman" w:cs="Times New Roman"/>
          <w:lang w:val="lt-LT"/>
        </w:rPr>
      </w:pPr>
      <w:r w:rsidRPr="00862FC2">
        <w:rPr>
          <w:rFonts w:ascii="Times New Roman" w:eastAsia="Times New Roman" w:hAnsi="Times New Roman" w:cs="Times New Roman"/>
          <w:lang w:val="lt-LT"/>
        </w:rPr>
        <w:t>Seilėtekis.</w:t>
      </w:r>
    </w:p>
    <w:p w14:paraId="515BAFAA" w14:textId="77777777" w:rsidR="00D93584" w:rsidRPr="00862FC2" w:rsidRDefault="00D93584" w:rsidP="00D93584">
      <w:pPr>
        <w:numPr>
          <w:ilvl w:val="0"/>
          <w:numId w:val="4"/>
        </w:numPr>
        <w:tabs>
          <w:tab w:val="clear" w:pos="720"/>
          <w:tab w:val="num" w:pos="567"/>
          <w:tab w:val="left" w:pos="9360"/>
          <w:tab w:val="left" w:pos="9540"/>
        </w:tabs>
        <w:snapToGrid w:val="0"/>
        <w:spacing w:after="0" w:line="240" w:lineRule="auto"/>
        <w:ind w:left="567" w:right="278" w:hanging="567"/>
        <w:rPr>
          <w:rFonts w:ascii="Times New Roman" w:eastAsia="Times New Roman" w:hAnsi="Times New Roman" w:cs="Times New Roman"/>
          <w:lang w:val="lt-LT"/>
        </w:rPr>
      </w:pPr>
      <w:r w:rsidRPr="00862FC2">
        <w:rPr>
          <w:rFonts w:ascii="Times New Roman" w:eastAsia="Times New Roman" w:hAnsi="Times New Roman" w:cs="Times New Roman"/>
          <w:lang w:val="lt-LT"/>
        </w:rPr>
        <w:t>Rėmuo.</w:t>
      </w:r>
    </w:p>
    <w:p w14:paraId="456EF715" w14:textId="77777777" w:rsidR="00D93584" w:rsidRPr="00862FC2" w:rsidRDefault="00D93584" w:rsidP="00D93584">
      <w:pPr>
        <w:numPr>
          <w:ilvl w:val="0"/>
          <w:numId w:val="4"/>
        </w:numPr>
        <w:tabs>
          <w:tab w:val="clear" w:pos="720"/>
          <w:tab w:val="num" w:pos="567"/>
          <w:tab w:val="left" w:pos="9360"/>
          <w:tab w:val="left" w:pos="9540"/>
        </w:tabs>
        <w:snapToGrid w:val="0"/>
        <w:spacing w:after="0" w:line="240" w:lineRule="auto"/>
        <w:ind w:left="567" w:right="278" w:hanging="567"/>
        <w:rPr>
          <w:rFonts w:ascii="Times New Roman" w:eastAsia="Times New Roman" w:hAnsi="Times New Roman" w:cs="Times New Roman"/>
          <w:lang w:val="lt-LT"/>
        </w:rPr>
      </w:pPr>
      <w:r w:rsidRPr="00862FC2">
        <w:rPr>
          <w:rFonts w:ascii="Times New Roman" w:eastAsia="Times New Roman" w:hAnsi="Times New Roman" w:cs="Times New Roman"/>
          <w:lang w:val="lt-LT"/>
        </w:rPr>
        <w:t>Šlapinimosi sutrikimai.</w:t>
      </w:r>
    </w:p>
    <w:p w14:paraId="4D09B0CD" w14:textId="77777777" w:rsidR="00D93584" w:rsidRPr="00862FC2" w:rsidRDefault="00D93584" w:rsidP="00D93584">
      <w:pPr>
        <w:tabs>
          <w:tab w:val="left" w:pos="720"/>
          <w:tab w:val="left" w:pos="9360"/>
          <w:tab w:val="left" w:pos="9540"/>
        </w:tabs>
        <w:snapToGrid w:val="0"/>
        <w:spacing w:after="0" w:line="240" w:lineRule="auto"/>
        <w:ind w:left="360" w:right="278"/>
        <w:rPr>
          <w:rFonts w:ascii="Times New Roman" w:eastAsia="Times New Roman" w:hAnsi="Times New Roman" w:cs="Times New Roman"/>
          <w:i/>
          <w:noProof/>
          <w:lang w:val="lt-LT"/>
        </w:rPr>
      </w:pPr>
    </w:p>
    <w:p w14:paraId="07D08FF4" w14:textId="77777777" w:rsidR="00D93584" w:rsidRPr="006D15A4" w:rsidRDefault="00D93584" w:rsidP="00D93584">
      <w:pPr>
        <w:numPr>
          <w:ilvl w:val="12"/>
          <w:numId w:val="0"/>
        </w:numPr>
        <w:tabs>
          <w:tab w:val="left" w:pos="720"/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b/>
          <w:bCs/>
          <w:iCs/>
          <w:noProof/>
          <w:lang w:val="lt-LT"/>
        </w:rPr>
      </w:pPr>
      <w:r w:rsidRPr="006D15A4">
        <w:rPr>
          <w:rFonts w:ascii="Times New Roman" w:eastAsia="Times New Roman" w:hAnsi="Times New Roman" w:cs="Times New Roman"/>
          <w:b/>
          <w:bCs/>
          <w:iCs/>
          <w:noProof/>
          <w:lang w:val="lt-LT"/>
        </w:rPr>
        <w:lastRenderedPageBreak/>
        <w:t>Šalutinio poveikio reiškiniai, kurių</w:t>
      </w:r>
      <w:r>
        <w:rPr>
          <w:rFonts w:ascii="Times New Roman" w:eastAsia="Times New Roman" w:hAnsi="Times New Roman" w:cs="Times New Roman"/>
          <w:b/>
          <w:bCs/>
          <w:iCs/>
          <w:noProof/>
          <w:lang w:val="lt-LT"/>
        </w:rPr>
        <w:t xml:space="preserve"> </w:t>
      </w:r>
      <w:r w:rsidRPr="006D15A4">
        <w:rPr>
          <w:rFonts w:ascii="Times New Roman" w:eastAsia="Times New Roman" w:hAnsi="Times New Roman" w:cs="Times New Roman"/>
          <w:b/>
          <w:bCs/>
          <w:iCs/>
          <w:noProof/>
          <w:lang w:val="lt-LT"/>
        </w:rPr>
        <w:t>dažnis nežinomas (negali būti apskaičiuotas pagal turimus duomenis):</w:t>
      </w:r>
    </w:p>
    <w:p w14:paraId="672F3132" w14:textId="77777777" w:rsidR="00D93584" w:rsidRPr="00862FC2" w:rsidRDefault="00D93584" w:rsidP="00D93584">
      <w:pPr>
        <w:numPr>
          <w:ilvl w:val="0"/>
          <w:numId w:val="4"/>
        </w:numPr>
        <w:tabs>
          <w:tab w:val="clear" w:pos="720"/>
          <w:tab w:val="left" w:pos="567"/>
          <w:tab w:val="num" w:pos="900"/>
          <w:tab w:val="left" w:pos="9360"/>
          <w:tab w:val="left" w:pos="9540"/>
        </w:tabs>
        <w:snapToGrid w:val="0"/>
        <w:spacing w:after="0" w:line="240" w:lineRule="auto"/>
        <w:ind w:left="567" w:right="278" w:hanging="567"/>
        <w:rPr>
          <w:rFonts w:ascii="Times New Roman" w:eastAsia="Times New Roman" w:hAnsi="Times New Roman" w:cs="Times New Roman"/>
          <w:lang w:val="lt-LT"/>
        </w:rPr>
      </w:pPr>
      <w:r w:rsidRPr="00862FC2">
        <w:rPr>
          <w:rFonts w:ascii="Times New Roman" w:eastAsia="Times New Roman" w:hAnsi="Times New Roman" w:cs="Times New Roman"/>
          <w:lang w:val="lt-LT"/>
        </w:rPr>
        <w:t>Anafilaksinės reakcijos (greitai sunkėjančios, gyvybei pavojingos alerginės reakcijos), įskaitant anafilaksinį šoką (staigi, sunki ir kartais mirtina alerginė reakcija, kuriai būdingas kvėpavimo pasunkėjimas, kraujotakos nepakankamumas, staigus sutinimas, temperatūros padidėjimas, drebulys).</w:t>
      </w:r>
    </w:p>
    <w:p w14:paraId="187F35CA" w14:textId="77777777" w:rsidR="00D93584" w:rsidRPr="00862FC2" w:rsidRDefault="00D93584" w:rsidP="00D93584">
      <w:pPr>
        <w:numPr>
          <w:ilvl w:val="0"/>
          <w:numId w:val="4"/>
        </w:numPr>
        <w:tabs>
          <w:tab w:val="clear" w:pos="720"/>
          <w:tab w:val="left" w:pos="567"/>
          <w:tab w:val="num" w:pos="900"/>
          <w:tab w:val="left" w:pos="9360"/>
          <w:tab w:val="left" w:pos="9540"/>
        </w:tabs>
        <w:snapToGrid w:val="0"/>
        <w:spacing w:after="0" w:line="240" w:lineRule="auto"/>
        <w:ind w:left="567" w:right="278" w:hanging="567"/>
        <w:rPr>
          <w:rFonts w:ascii="Times New Roman" w:eastAsia="Times New Roman" w:hAnsi="Times New Roman" w:cs="Times New Roman"/>
          <w:lang w:val="lt-LT"/>
        </w:rPr>
      </w:pPr>
      <w:proofErr w:type="spellStart"/>
      <w:r w:rsidRPr="00862FC2">
        <w:rPr>
          <w:rFonts w:ascii="Times New Roman" w:eastAsia="Times New Roman" w:hAnsi="Times New Roman" w:cs="Times New Roman"/>
          <w:lang w:val="lt-LT"/>
        </w:rPr>
        <w:t>Angioneurozinė</w:t>
      </w:r>
      <w:proofErr w:type="spellEnd"/>
      <w:r w:rsidRPr="00862FC2">
        <w:rPr>
          <w:rFonts w:ascii="Times New Roman" w:eastAsia="Times New Roman" w:hAnsi="Times New Roman" w:cs="Times New Roman"/>
          <w:lang w:val="lt-LT"/>
        </w:rPr>
        <w:t xml:space="preserve"> edema (staigus odos arba gleivinės patinimas, kuris gali pasunkinti kvėpavimą).</w:t>
      </w:r>
    </w:p>
    <w:p w14:paraId="633F4C10" w14:textId="77777777" w:rsidR="00D93584" w:rsidRPr="00862FC2" w:rsidRDefault="00D93584" w:rsidP="00D93584">
      <w:pPr>
        <w:numPr>
          <w:ilvl w:val="0"/>
          <w:numId w:val="4"/>
        </w:numPr>
        <w:tabs>
          <w:tab w:val="clear" w:pos="720"/>
          <w:tab w:val="left" w:pos="567"/>
          <w:tab w:val="num" w:pos="900"/>
          <w:tab w:val="left" w:pos="9360"/>
          <w:tab w:val="left" w:pos="9540"/>
        </w:tabs>
        <w:snapToGrid w:val="0"/>
        <w:spacing w:after="0" w:line="240" w:lineRule="auto"/>
        <w:ind w:left="567" w:right="278" w:hanging="567"/>
        <w:rPr>
          <w:rFonts w:ascii="Times New Roman" w:eastAsia="Times New Roman" w:hAnsi="Times New Roman" w:cs="Times New Roman"/>
          <w:lang w:val="lt-LT"/>
        </w:rPr>
      </w:pPr>
      <w:r w:rsidRPr="00862FC2">
        <w:rPr>
          <w:rFonts w:ascii="Times New Roman" w:eastAsia="Times New Roman" w:hAnsi="Times New Roman" w:cs="Times New Roman"/>
          <w:lang w:val="lt-LT"/>
        </w:rPr>
        <w:t>Jautrumo padidėjimas.</w:t>
      </w:r>
    </w:p>
    <w:p w14:paraId="0E55FF2C" w14:textId="77777777" w:rsidR="00D93584" w:rsidRPr="00862FC2" w:rsidRDefault="00D93584" w:rsidP="00D93584">
      <w:pPr>
        <w:numPr>
          <w:ilvl w:val="0"/>
          <w:numId w:val="4"/>
        </w:numPr>
        <w:tabs>
          <w:tab w:val="clear" w:pos="720"/>
          <w:tab w:val="left" w:pos="567"/>
          <w:tab w:val="num" w:pos="900"/>
          <w:tab w:val="left" w:pos="9360"/>
          <w:tab w:val="left" w:pos="9540"/>
        </w:tabs>
        <w:snapToGrid w:val="0"/>
        <w:spacing w:after="0" w:line="240" w:lineRule="auto"/>
        <w:ind w:left="567" w:right="278" w:hanging="567"/>
        <w:rPr>
          <w:rFonts w:ascii="Times New Roman" w:eastAsia="Times New Roman" w:hAnsi="Times New Roman" w:cs="Times New Roman"/>
          <w:lang w:val="lt-LT"/>
        </w:rPr>
      </w:pPr>
      <w:r w:rsidRPr="00862FC2">
        <w:rPr>
          <w:rFonts w:ascii="Times New Roman" w:eastAsia="Times New Roman" w:hAnsi="Times New Roman" w:cs="Times New Roman"/>
          <w:lang w:val="lt-LT"/>
        </w:rPr>
        <w:t>Niežulys.</w:t>
      </w:r>
    </w:p>
    <w:p w14:paraId="142AEA0B" w14:textId="77777777" w:rsidR="00D93584" w:rsidRPr="00862FC2" w:rsidRDefault="00D93584" w:rsidP="00D93584">
      <w:pPr>
        <w:numPr>
          <w:ilvl w:val="0"/>
          <w:numId w:val="4"/>
        </w:numPr>
        <w:tabs>
          <w:tab w:val="clear" w:pos="720"/>
          <w:tab w:val="left" w:pos="567"/>
          <w:tab w:val="left" w:pos="9360"/>
          <w:tab w:val="left" w:pos="9540"/>
        </w:tabs>
        <w:snapToGrid w:val="0"/>
        <w:spacing w:after="0" w:line="240" w:lineRule="auto"/>
        <w:ind w:left="567" w:right="278" w:hanging="567"/>
        <w:rPr>
          <w:rFonts w:ascii="Times New Roman" w:eastAsia="Times New Roman" w:hAnsi="Times New Roman" w:cs="Times New Roman"/>
          <w:lang w:val="lt-LT"/>
        </w:rPr>
      </w:pPr>
      <w:r w:rsidRPr="00862FC2">
        <w:rPr>
          <w:rFonts w:ascii="Times New Roman" w:eastAsia="Times New Roman" w:hAnsi="Times New Roman" w:cs="Times New Roman"/>
          <w:lang w:val="lt-LT"/>
        </w:rPr>
        <w:t>Ryklės džiūvimas.</w:t>
      </w:r>
    </w:p>
    <w:p w14:paraId="4D615E2B" w14:textId="77777777" w:rsidR="00D93584" w:rsidRPr="00862FC2" w:rsidRDefault="00D93584" w:rsidP="00D93584">
      <w:pPr>
        <w:tabs>
          <w:tab w:val="left" w:pos="567"/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b/>
          <w:lang w:val="lt-LT"/>
        </w:rPr>
      </w:pPr>
    </w:p>
    <w:p w14:paraId="2B667DFA" w14:textId="77777777" w:rsidR="00D93584" w:rsidRPr="00862FC2" w:rsidRDefault="00D93584" w:rsidP="00D93584">
      <w:pPr>
        <w:tabs>
          <w:tab w:val="left" w:pos="567"/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b/>
          <w:lang w:val="lt-LT"/>
        </w:rPr>
      </w:pPr>
      <w:r w:rsidRPr="00862FC2">
        <w:rPr>
          <w:rFonts w:ascii="Times New Roman" w:eastAsia="Times New Roman" w:hAnsi="Times New Roman" w:cs="Times New Roman"/>
          <w:b/>
          <w:noProof/>
          <w:lang w:val="lt-LT"/>
        </w:rPr>
        <w:t>Pranešimas apie šalutinį poveikį</w:t>
      </w:r>
    </w:p>
    <w:p w14:paraId="15FB97F2" w14:textId="77777777" w:rsidR="00D93584" w:rsidRPr="00E323C9" w:rsidRDefault="00D93584" w:rsidP="00D93584">
      <w:pPr>
        <w:tabs>
          <w:tab w:val="left" w:pos="567"/>
          <w:tab w:val="left" w:pos="9360"/>
          <w:tab w:val="left" w:pos="9540"/>
        </w:tabs>
        <w:snapToGrid w:val="0"/>
        <w:spacing w:after="0" w:line="260" w:lineRule="exact"/>
        <w:ind w:right="278"/>
        <w:rPr>
          <w:rFonts w:ascii="Times New Roman" w:eastAsia="Times New Roman" w:hAnsi="Times New Roman" w:cs="Times New Roman"/>
          <w:noProof/>
          <w:lang w:val="lt-LT"/>
        </w:rPr>
      </w:pPr>
      <w:r w:rsidRPr="00862FC2">
        <w:rPr>
          <w:rFonts w:ascii="Times New Roman" w:eastAsia="Times New Roman" w:hAnsi="Times New Roman" w:cs="Times New Roman"/>
          <w:noProof/>
          <w:lang w:val="lt-LT"/>
        </w:rPr>
        <w:t>Jeigu pasireiškė šalutinis poveikis, įskaitant šiame lapelyje nenurodytą, pasakykite gydytojui arba vaistininkui</w:t>
      </w:r>
      <w:r w:rsidRPr="00862FC2">
        <w:rPr>
          <w:rFonts w:ascii="Times New Roman" w:eastAsia="Times New Roman" w:hAnsi="Times New Roman" w:cs="Times New Roman"/>
          <w:lang w:val="lt-LT"/>
        </w:rPr>
        <w:t>.</w:t>
      </w:r>
      <w:r w:rsidRPr="00862FC2">
        <w:rPr>
          <w:rFonts w:ascii="Times New Roman" w:eastAsia="Times New Roman" w:hAnsi="Times New Roman" w:cs="Times New Roman"/>
          <w:noProof/>
          <w:lang w:val="lt-LT"/>
        </w:rPr>
        <w:t xml:space="preserve"> </w:t>
      </w:r>
      <w:r w:rsidRPr="009D73DE">
        <w:rPr>
          <w:rFonts w:ascii="Times New Roman" w:eastAsia="Times New Roman" w:hAnsi="Times New Roman" w:cs="Times New Roman"/>
          <w:lang w:val="lt-LT"/>
        </w:rPr>
        <w:t xml:space="preserve">Pranešimą apie šalutinį poveikį galite užpildyti ir pateikti Valstybinės vaistų kontrolės tarnybos prie Lietuvos Respublikos sveikatos apsaugos ministerijos tinklalapyje https://vvkt.lrv.lt/lt/ nurodytais būdais arba paskambinti nemokamu telefonu </w:t>
      </w:r>
      <w:r>
        <w:rPr>
          <w:rFonts w:ascii="Times New Roman" w:eastAsia="Times New Roman" w:hAnsi="Times New Roman" w:cs="Times New Roman"/>
          <w:lang w:val="lt-LT"/>
        </w:rPr>
        <w:t>+370</w:t>
      </w:r>
      <w:r w:rsidRPr="009D73DE">
        <w:rPr>
          <w:rFonts w:ascii="Times New Roman" w:eastAsia="Times New Roman" w:hAnsi="Times New Roman" w:cs="Times New Roman"/>
          <w:lang w:val="lt-LT"/>
        </w:rPr>
        <w:t xml:space="preserve"> 800 73 568. Pranešdami apie šalutinį poveikį galite mums padėti gauti daugiau informacijos apie šio vaisto saugumą.</w:t>
      </w:r>
    </w:p>
    <w:p w14:paraId="7000D443" w14:textId="77777777" w:rsidR="00D93584" w:rsidRPr="00862FC2" w:rsidRDefault="00D93584" w:rsidP="00D93584">
      <w:pPr>
        <w:tabs>
          <w:tab w:val="left" w:pos="567"/>
          <w:tab w:val="left" w:pos="9360"/>
          <w:tab w:val="left" w:pos="9540"/>
        </w:tabs>
        <w:snapToGrid w:val="0"/>
        <w:spacing w:after="0" w:line="260" w:lineRule="exact"/>
        <w:ind w:right="278"/>
        <w:rPr>
          <w:rFonts w:ascii="Times New Roman" w:eastAsia="Times New Roman" w:hAnsi="Times New Roman" w:cs="Times New Roman"/>
          <w:noProof/>
          <w:lang w:val="lt-LT"/>
        </w:rPr>
      </w:pPr>
    </w:p>
    <w:p w14:paraId="6ADBF4C4" w14:textId="77777777" w:rsidR="00D93584" w:rsidRPr="00862FC2" w:rsidRDefault="00D93584" w:rsidP="00D93584">
      <w:pPr>
        <w:tabs>
          <w:tab w:val="left" w:pos="567"/>
          <w:tab w:val="left" w:pos="9360"/>
          <w:tab w:val="left" w:pos="9540"/>
        </w:tabs>
        <w:snapToGrid w:val="0"/>
        <w:spacing w:after="0" w:line="260" w:lineRule="exact"/>
        <w:ind w:right="278"/>
        <w:rPr>
          <w:rFonts w:ascii="Times New Roman" w:eastAsia="Times New Roman" w:hAnsi="Times New Roman" w:cs="Times New Roman"/>
          <w:noProof/>
          <w:lang w:val="lt-LT"/>
        </w:rPr>
      </w:pPr>
    </w:p>
    <w:p w14:paraId="1349E8BC" w14:textId="77777777" w:rsidR="00D93584" w:rsidRPr="00862FC2" w:rsidRDefault="00D93584" w:rsidP="00D93584">
      <w:pPr>
        <w:keepNext/>
        <w:keepLines/>
        <w:tabs>
          <w:tab w:val="left" w:pos="567"/>
          <w:tab w:val="left" w:pos="9360"/>
          <w:tab w:val="left" w:pos="9540"/>
        </w:tabs>
        <w:snapToGrid w:val="0"/>
        <w:spacing w:after="0" w:line="240" w:lineRule="auto"/>
        <w:ind w:right="278"/>
        <w:outlineLvl w:val="2"/>
        <w:rPr>
          <w:rFonts w:ascii="Times New Roman" w:eastAsia="Times New Roman" w:hAnsi="Times New Roman" w:cs="Times New Roman"/>
          <w:b/>
          <w:bCs/>
          <w:lang w:val="lt-LT" w:eastAsia="x-none"/>
        </w:rPr>
      </w:pPr>
      <w:r w:rsidRPr="00862FC2">
        <w:rPr>
          <w:rFonts w:ascii="Times New Roman" w:eastAsia="Times New Roman" w:hAnsi="Times New Roman" w:cs="Times New Roman"/>
          <w:b/>
          <w:bCs/>
          <w:lang w:val="lt-LT" w:eastAsia="x-none"/>
        </w:rPr>
        <w:t>5.</w:t>
      </w:r>
      <w:r w:rsidRPr="00862FC2">
        <w:rPr>
          <w:rFonts w:ascii="Times New Roman" w:eastAsia="Times New Roman" w:hAnsi="Times New Roman" w:cs="Times New Roman"/>
          <w:b/>
          <w:bCs/>
          <w:lang w:val="lt-LT" w:eastAsia="x-none"/>
        </w:rPr>
        <w:tab/>
        <w:t xml:space="preserve">Kaip laikyti </w:t>
      </w:r>
      <w:r>
        <w:rPr>
          <w:rFonts w:ascii="Times New Roman" w:eastAsia="Times New Roman" w:hAnsi="Times New Roman" w:cs="Times New Roman"/>
          <w:b/>
          <w:bCs/>
          <w:lang w:val="lt-LT" w:eastAsia="x-none"/>
        </w:rPr>
        <w:t>MEVUKO</w:t>
      </w:r>
      <w:r w:rsidRPr="00862FC2">
        <w:rPr>
          <w:rFonts w:ascii="Times New Roman" w:eastAsia="Times New Roman" w:hAnsi="Times New Roman" w:cs="Times New Roman"/>
          <w:b/>
          <w:bCs/>
          <w:lang w:val="lt-LT" w:eastAsia="x-none"/>
        </w:rPr>
        <w:t xml:space="preserve"> </w:t>
      </w:r>
    </w:p>
    <w:p w14:paraId="15722C92" w14:textId="77777777" w:rsidR="00D93584" w:rsidRPr="00862FC2" w:rsidRDefault="00D93584" w:rsidP="00D93584">
      <w:pPr>
        <w:numPr>
          <w:ilvl w:val="12"/>
          <w:numId w:val="0"/>
        </w:numPr>
        <w:tabs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lang w:val="lt-LT"/>
        </w:rPr>
      </w:pPr>
    </w:p>
    <w:p w14:paraId="5824A053" w14:textId="77777777" w:rsidR="00D93584" w:rsidRPr="00862FC2" w:rsidRDefault="00D93584" w:rsidP="00D93584">
      <w:pPr>
        <w:numPr>
          <w:ilvl w:val="12"/>
          <w:numId w:val="0"/>
        </w:numPr>
        <w:tabs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noProof/>
          <w:lang w:val="lt-LT"/>
        </w:rPr>
      </w:pPr>
      <w:r w:rsidRPr="00862FC2">
        <w:rPr>
          <w:rFonts w:ascii="Times New Roman" w:eastAsia="Times New Roman" w:hAnsi="Times New Roman" w:cs="Times New Roman"/>
          <w:noProof/>
          <w:lang w:val="lt-LT"/>
        </w:rPr>
        <w:t>Šį vaistą laikykite vaikams nepastebimoje ir nepasiekiamoje vietoje.</w:t>
      </w:r>
    </w:p>
    <w:p w14:paraId="10276E57" w14:textId="77777777" w:rsidR="00D93584" w:rsidRPr="00862FC2" w:rsidRDefault="00D93584" w:rsidP="00D93584">
      <w:pPr>
        <w:numPr>
          <w:ilvl w:val="12"/>
          <w:numId w:val="0"/>
        </w:numPr>
        <w:tabs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lang w:val="lt-LT"/>
        </w:rPr>
      </w:pPr>
    </w:p>
    <w:p w14:paraId="53C0BF72" w14:textId="77777777" w:rsidR="00D93584" w:rsidRPr="00862FC2" w:rsidRDefault="00D93584" w:rsidP="00D93584">
      <w:pPr>
        <w:numPr>
          <w:ilvl w:val="12"/>
          <w:numId w:val="0"/>
        </w:numPr>
        <w:tabs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noProof/>
          <w:lang w:val="lt-LT"/>
        </w:rPr>
      </w:pPr>
      <w:r w:rsidRPr="00862FC2">
        <w:rPr>
          <w:rFonts w:ascii="Times New Roman" w:eastAsia="Times New Roman" w:hAnsi="Times New Roman" w:cs="Times New Roman"/>
          <w:noProof/>
          <w:lang w:val="lt-LT"/>
        </w:rPr>
        <w:t xml:space="preserve">Ant </w:t>
      </w:r>
      <w:r>
        <w:rPr>
          <w:rFonts w:ascii="Times New Roman" w:eastAsia="Times New Roman" w:hAnsi="Times New Roman" w:cs="Times New Roman"/>
          <w:noProof/>
          <w:lang w:val="lt-LT"/>
        </w:rPr>
        <w:t xml:space="preserve">buteliuko </w:t>
      </w:r>
      <w:r w:rsidRPr="00263B6C">
        <w:rPr>
          <w:rFonts w:ascii="Times New Roman" w:eastAsia="Times New Roman" w:hAnsi="Times New Roman" w:cs="Times New Roman"/>
          <w:noProof/>
          <w:lang w:val="lt-LT"/>
        </w:rPr>
        <w:t>etiketės ir dėžutės po „Tinka iki“ nurodytam tinkamumo laikui pasibaigus, šio vaisto vartoti negalima.</w:t>
      </w:r>
      <w:r w:rsidRPr="00263B6C">
        <w:rPr>
          <w:rFonts w:ascii="Times New Roman" w:eastAsia="Times New Roman" w:hAnsi="Times New Roman" w:cs="Times New Roman"/>
          <w:lang w:val="lt-LT"/>
        </w:rPr>
        <w:t xml:space="preserve"> </w:t>
      </w:r>
      <w:r w:rsidRPr="00862FC2">
        <w:rPr>
          <w:rFonts w:ascii="Times New Roman" w:eastAsia="Times New Roman" w:hAnsi="Times New Roman" w:cs="Times New Roman"/>
          <w:noProof/>
          <w:lang w:val="lt-LT"/>
        </w:rPr>
        <w:t xml:space="preserve">Vaistas tinkamas vartoti iki paskutinės nurodyto mėnesio dienos. </w:t>
      </w:r>
    </w:p>
    <w:p w14:paraId="247D48F7" w14:textId="77777777" w:rsidR="00D93584" w:rsidRPr="00245DCC" w:rsidRDefault="00D93584" w:rsidP="00D93584">
      <w:pPr>
        <w:numPr>
          <w:ilvl w:val="12"/>
          <w:numId w:val="0"/>
        </w:numPr>
        <w:tabs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noProof/>
          <w:lang w:val="lt-LT"/>
        </w:rPr>
      </w:pPr>
      <w:r w:rsidRPr="00862FC2">
        <w:rPr>
          <w:rFonts w:ascii="Times New Roman" w:eastAsia="Times New Roman" w:hAnsi="Times New Roman" w:cs="Times New Roman"/>
          <w:noProof/>
          <w:lang w:val="lt-LT"/>
        </w:rPr>
        <w:t xml:space="preserve">Po buteliuko pirmo atidarymo vaisto tinkamumo laikas </w:t>
      </w:r>
      <w:r>
        <w:rPr>
          <w:rFonts w:ascii="Times New Roman" w:eastAsia="Times New Roman" w:hAnsi="Times New Roman" w:cs="Times New Roman"/>
          <w:noProof/>
          <w:lang w:val="lt-LT"/>
        </w:rPr>
        <w:t xml:space="preserve">yra </w:t>
      </w:r>
      <w:r w:rsidRPr="00245DCC">
        <w:rPr>
          <w:rFonts w:ascii="Times New Roman" w:eastAsia="Times New Roman" w:hAnsi="Times New Roman" w:cs="Times New Roman"/>
          <w:noProof/>
          <w:lang w:val="lt-LT"/>
        </w:rPr>
        <w:t>28 dienos.</w:t>
      </w:r>
    </w:p>
    <w:p w14:paraId="7564E952" w14:textId="77777777" w:rsidR="00D93584" w:rsidRPr="00245DCC" w:rsidRDefault="00D93584" w:rsidP="00D93584">
      <w:pPr>
        <w:tabs>
          <w:tab w:val="left" w:pos="720"/>
        </w:tabs>
        <w:snapToGrid w:val="0"/>
        <w:spacing w:after="0" w:line="240" w:lineRule="auto"/>
        <w:ind w:right="10"/>
        <w:rPr>
          <w:rFonts w:ascii="Times New Roman" w:eastAsia="Times New Roman" w:hAnsi="Times New Roman" w:cs="Times New Roman"/>
          <w:lang w:val="lt-LT"/>
        </w:rPr>
      </w:pPr>
      <w:r w:rsidRPr="00245DCC">
        <w:rPr>
          <w:rFonts w:ascii="Times New Roman" w:eastAsia="Times New Roman" w:hAnsi="Times New Roman" w:cs="Times New Roman"/>
          <w:lang w:val="lt-LT" w:eastAsia="lt-LT"/>
        </w:rPr>
        <w:t>Šio vaisto laikymui specialių temperatūros sąlygų nereikalaujama</w:t>
      </w:r>
      <w:r w:rsidRPr="00245DCC">
        <w:rPr>
          <w:rFonts w:ascii="Times New Roman" w:eastAsia="Times New Roman" w:hAnsi="Times New Roman" w:cs="Times New Roman"/>
          <w:lang w:val="lt-LT"/>
        </w:rPr>
        <w:t xml:space="preserve">. Buteliuką laikyti išorinėje dėžutėje, kad </w:t>
      </w:r>
      <w:r>
        <w:rPr>
          <w:rFonts w:ascii="Times New Roman" w:eastAsia="Times New Roman" w:hAnsi="Times New Roman" w:cs="Times New Roman"/>
          <w:lang w:val="lt-LT"/>
        </w:rPr>
        <w:t>vaistas</w:t>
      </w:r>
      <w:r w:rsidRPr="00245DCC">
        <w:rPr>
          <w:rFonts w:ascii="Times New Roman" w:eastAsia="Times New Roman" w:hAnsi="Times New Roman" w:cs="Times New Roman"/>
          <w:lang w:val="lt-LT"/>
        </w:rPr>
        <w:t xml:space="preserve"> būtų apsaugotas nuo šviesos.</w:t>
      </w:r>
    </w:p>
    <w:p w14:paraId="3B57D478" w14:textId="77777777" w:rsidR="00D93584" w:rsidRPr="00862FC2" w:rsidRDefault="00D93584" w:rsidP="00D93584">
      <w:pPr>
        <w:numPr>
          <w:ilvl w:val="12"/>
          <w:numId w:val="0"/>
        </w:numPr>
        <w:tabs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noProof/>
          <w:lang w:val="lt-LT"/>
        </w:rPr>
      </w:pPr>
    </w:p>
    <w:p w14:paraId="337EC5CD" w14:textId="77777777" w:rsidR="00D93584" w:rsidRPr="00862FC2" w:rsidRDefault="00D93584" w:rsidP="00D93584">
      <w:pPr>
        <w:numPr>
          <w:ilvl w:val="12"/>
          <w:numId w:val="0"/>
        </w:numPr>
        <w:tabs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i/>
          <w:lang w:val="lt-LT"/>
        </w:rPr>
      </w:pPr>
      <w:r w:rsidRPr="00862FC2">
        <w:rPr>
          <w:rFonts w:ascii="Times New Roman" w:eastAsia="Times New Roman" w:hAnsi="Times New Roman" w:cs="Times New Roman"/>
          <w:noProof/>
          <w:lang w:val="lt-LT"/>
        </w:rPr>
        <w:t>Vaistų negalima išmesti į kanalizaciją arba su buitinėmis atliekomis.</w:t>
      </w:r>
      <w:r w:rsidRPr="00862FC2">
        <w:rPr>
          <w:rFonts w:ascii="Times New Roman" w:eastAsia="Times New Roman" w:hAnsi="Times New Roman" w:cs="Times New Roman"/>
          <w:lang w:val="lt-LT"/>
        </w:rPr>
        <w:t xml:space="preserve"> </w:t>
      </w:r>
      <w:r w:rsidRPr="00862FC2">
        <w:rPr>
          <w:rFonts w:ascii="Times New Roman" w:eastAsia="Times New Roman" w:hAnsi="Times New Roman" w:cs="Times New Roman"/>
          <w:noProof/>
          <w:lang w:val="lt-LT"/>
        </w:rPr>
        <w:t>Kaip išmesti nereikalingus vaistus, klauskite vaistininko.</w:t>
      </w:r>
      <w:r w:rsidRPr="00862FC2">
        <w:rPr>
          <w:rFonts w:ascii="Times New Roman" w:eastAsia="Times New Roman" w:hAnsi="Times New Roman" w:cs="Times New Roman"/>
          <w:lang w:val="lt-LT"/>
        </w:rPr>
        <w:t xml:space="preserve"> </w:t>
      </w:r>
      <w:r w:rsidRPr="00862FC2">
        <w:rPr>
          <w:rFonts w:ascii="Times New Roman" w:eastAsia="Times New Roman" w:hAnsi="Times New Roman" w:cs="Times New Roman"/>
          <w:noProof/>
          <w:lang w:val="lt-LT"/>
        </w:rPr>
        <w:t>Šios priemonės padės apsaugoti aplinką.</w:t>
      </w:r>
    </w:p>
    <w:p w14:paraId="21772AE2" w14:textId="77777777" w:rsidR="00D93584" w:rsidRPr="00862FC2" w:rsidRDefault="00D93584" w:rsidP="00D93584">
      <w:pPr>
        <w:tabs>
          <w:tab w:val="left" w:pos="567"/>
        </w:tabs>
        <w:snapToGrid w:val="0"/>
        <w:spacing w:after="0" w:line="260" w:lineRule="exact"/>
        <w:rPr>
          <w:rFonts w:ascii="Times New Roman" w:eastAsia="Times New Roman" w:hAnsi="Times New Roman" w:cs="Times New Roman"/>
          <w:lang w:val="lt-LT"/>
        </w:rPr>
      </w:pPr>
    </w:p>
    <w:p w14:paraId="73B4D8AB" w14:textId="77777777" w:rsidR="00D93584" w:rsidRPr="00862FC2" w:rsidRDefault="00D93584" w:rsidP="00D93584">
      <w:pPr>
        <w:tabs>
          <w:tab w:val="left" w:pos="567"/>
        </w:tabs>
        <w:snapToGrid w:val="0"/>
        <w:spacing w:after="0" w:line="260" w:lineRule="exact"/>
        <w:rPr>
          <w:rFonts w:ascii="Times New Roman" w:eastAsia="Times New Roman" w:hAnsi="Times New Roman" w:cs="Times New Roman"/>
          <w:lang w:val="lt-LT"/>
        </w:rPr>
      </w:pPr>
    </w:p>
    <w:p w14:paraId="7BE91DA4" w14:textId="77777777" w:rsidR="00D93584" w:rsidRPr="00862FC2" w:rsidRDefault="00D93584" w:rsidP="00D93584">
      <w:pPr>
        <w:keepNext/>
        <w:keepLines/>
        <w:tabs>
          <w:tab w:val="left" w:pos="567"/>
          <w:tab w:val="left" w:pos="9360"/>
          <w:tab w:val="left" w:pos="9540"/>
        </w:tabs>
        <w:snapToGrid w:val="0"/>
        <w:spacing w:after="0" w:line="240" w:lineRule="auto"/>
        <w:ind w:right="278"/>
        <w:outlineLvl w:val="2"/>
        <w:rPr>
          <w:rFonts w:ascii="Times New Roman" w:eastAsia="Times New Roman" w:hAnsi="Times New Roman" w:cs="Times New Roman"/>
          <w:b/>
          <w:bCs/>
          <w:lang w:val="lt-LT" w:eastAsia="x-none"/>
        </w:rPr>
      </w:pPr>
      <w:r w:rsidRPr="00862FC2">
        <w:rPr>
          <w:rFonts w:ascii="Times New Roman" w:eastAsia="Times New Roman" w:hAnsi="Times New Roman" w:cs="Times New Roman"/>
          <w:b/>
          <w:bCs/>
          <w:lang w:val="lt-LT" w:eastAsia="x-none"/>
        </w:rPr>
        <w:t>6.</w:t>
      </w:r>
      <w:r w:rsidRPr="00862FC2">
        <w:rPr>
          <w:rFonts w:ascii="Times New Roman" w:eastAsia="Times New Roman" w:hAnsi="Times New Roman" w:cs="Times New Roman"/>
          <w:bCs/>
          <w:lang w:val="lt-LT" w:eastAsia="x-none"/>
        </w:rPr>
        <w:tab/>
      </w:r>
      <w:r w:rsidRPr="00862FC2">
        <w:rPr>
          <w:rFonts w:ascii="Times New Roman" w:eastAsia="Times New Roman" w:hAnsi="Times New Roman" w:cs="Times New Roman"/>
          <w:b/>
          <w:bCs/>
          <w:lang w:val="lt-LT" w:eastAsia="x-none"/>
        </w:rPr>
        <w:t>Pakuotės turinys ir kita informacija</w:t>
      </w:r>
    </w:p>
    <w:p w14:paraId="392310CB" w14:textId="77777777" w:rsidR="00D93584" w:rsidRPr="00862FC2" w:rsidRDefault="00D93584" w:rsidP="00D93584">
      <w:pPr>
        <w:numPr>
          <w:ilvl w:val="12"/>
          <w:numId w:val="0"/>
        </w:numPr>
        <w:tabs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lang w:val="lt-LT"/>
        </w:rPr>
      </w:pPr>
    </w:p>
    <w:p w14:paraId="11480B19" w14:textId="77777777" w:rsidR="00D93584" w:rsidRPr="00862FC2" w:rsidRDefault="00D93584" w:rsidP="00D93584">
      <w:pPr>
        <w:keepNext/>
        <w:tabs>
          <w:tab w:val="left" w:pos="567"/>
          <w:tab w:val="left" w:pos="9360"/>
          <w:tab w:val="left" w:pos="9540"/>
        </w:tabs>
        <w:snapToGrid w:val="0"/>
        <w:spacing w:after="0" w:line="260" w:lineRule="exact"/>
        <w:ind w:right="278"/>
        <w:jc w:val="both"/>
        <w:outlineLvl w:val="3"/>
        <w:rPr>
          <w:rFonts w:ascii="Times New Roman" w:eastAsia="Times New Roman" w:hAnsi="Times New Roman" w:cs="Times New Roman"/>
          <w:lang w:val="lt-LT" w:eastAsia="x-none"/>
        </w:rPr>
      </w:pPr>
      <w:r>
        <w:rPr>
          <w:rFonts w:ascii="Times New Roman" w:eastAsia="Times New Roman" w:hAnsi="Times New Roman" w:cs="Times New Roman"/>
          <w:b/>
          <w:bCs/>
          <w:lang w:val="lt-LT" w:eastAsia="x-none"/>
        </w:rPr>
        <w:t>MEVUKO</w:t>
      </w:r>
      <w:r w:rsidRPr="00862FC2">
        <w:rPr>
          <w:rFonts w:ascii="Times New Roman" w:eastAsia="Times New Roman" w:hAnsi="Times New Roman" w:cs="Times New Roman"/>
          <w:b/>
          <w:bCs/>
          <w:lang w:val="lt-LT" w:eastAsia="x-none"/>
        </w:rPr>
        <w:t xml:space="preserve"> sudėtis </w:t>
      </w:r>
    </w:p>
    <w:p w14:paraId="13DE7F46" w14:textId="77777777" w:rsidR="00D93584" w:rsidRPr="00862FC2" w:rsidRDefault="00D93584" w:rsidP="00D93584">
      <w:pPr>
        <w:numPr>
          <w:ilvl w:val="0"/>
          <w:numId w:val="2"/>
        </w:numPr>
        <w:tabs>
          <w:tab w:val="left" w:pos="540"/>
          <w:tab w:val="left" w:pos="567"/>
          <w:tab w:val="left" w:pos="9360"/>
          <w:tab w:val="left" w:pos="9540"/>
        </w:tabs>
        <w:snapToGrid w:val="0"/>
        <w:spacing w:after="0" w:line="240" w:lineRule="auto"/>
        <w:ind w:left="567" w:right="278" w:hanging="567"/>
        <w:rPr>
          <w:rFonts w:ascii="Times New Roman" w:eastAsia="Times New Roman" w:hAnsi="Times New Roman" w:cs="Times New Roman"/>
          <w:lang w:val="lt-LT"/>
        </w:rPr>
      </w:pPr>
      <w:r w:rsidRPr="00862FC2">
        <w:rPr>
          <w:rFonts w:ascii="Times New Roman" w:eastAsia="Times New Roman" w:hAnsi="Times New Roman" w:cs="Times New Roman"/>
          <w:lang w:val="lt-LT"/>
        </w:rPr>
        <w:t xml:space="preserve">Veiklioji medžiaga yra </w:t>
      </w:r>
      <w:proofErr w:type="spellStart"/>
      <w:r w:rsidRPr="00862FC2">
        <w:rPr>
          <w:rFonts w:ascii="Times New Roman" w:eastAsia="Times New Roman" w:hAnsi="Times New Roman" w:cs="Times New Roman"/>
          <w:lang w:val="lt-LT"/>
        </w:rPr>
        <w:t>ambroksolio</w:t>
      </w:r>
      <w:proofErr w:type="spellEnd"/>
      <w:r w:rsidRPr="00862FC2">
        <w:rPr>
          <w:rFonts w:ascii="Times New Roman" w:eastAsia="Times New Roman" w:hAnsi="Times New Roman" w:cs="Times New Roman"/>
          <w:lang w:val="lt-LT"/>
        </w:rPr>
        <w:t xml:space="preserve"> hidrochloridas. 1 ml sirupo yra 3 mg </w:t>
      </w:r>
      <w:proofErr w:type="spellStart"/>
      <w:r w:rsidRPr="00862FC2">
        <w:rPr>
          <w:rFonts w:ascii="Times New Roman" w:eastAsia="Times New Roman" w:hAnsi="Times New Roman" w:cs="Times New Roman"/>
          <w:lang w:val="lt-LT"/>
        </w:rPr>
        <w:t>ambroksolio</w:t>
      </w:r>
      <w:proofErr w:type="spellEnd"/>
      <w:r w:rsidRPr="00862FC2">
        <w:rPr>
          <w:rFonts w:ascii="Times New Roman" w:eastAsia="Times New Roman" w:hAnsi="Times New Roman" w:cs="Times New Roman"/>
          <w:lang w:val="lt-LT"/>
        </w:rPr>
        <w:t xml:space="preserve"> hidrochlorido.</w:t>
      </w:r>
    </w:p>
    <w:p w14:paraId="59C554F4" w14:textId="77777777" w:rsidR="00D93584" w:rsidRPr="00862FC2" w:rsidRDefault="00D93584" w:rsidP="00D93584">
      <w:pPr>
        <w:numPr>
          <w:ilvl w:val="0"/>
          <w:numId w:val="2"/>
        </w:numPr>
        <w:tabs>
          <w:tab w:val="left" w:pos="540"/>
          <w:tab w:val="left" w:pos="567"/>
          <w:tab w:val="left" w:pos="9360"/>
          <w:tab w:val="left" w:pos="9540"/>
        </w:tabs>
        <w:snapToGrid w:val="0"/>
        <w:spacing w:after="0" w:line="240" w:lineRule="auto"/>
        <w:ind w:left="567" w:right="278" w:hanging="567"/>
        <w:rPr>
          <w:rFonts w:ascii="Times New Roman" w:eastAsia="Times New Roman" w:hAnsi="Times New Roman" w:cs="Times New Roman"/>
          <w:lang w:val="lt-LT"/>
        </w:rPr>
      </w:pPr>
      <w:r w:rsidRPr="00862FC2">
        <w:rPr>
          <w:rFonts w:ascii="Times New Roman" w:eastAsia="Times New Roman" w:hAnsi="Times New Roman" w:cs="Times New Roman"/>
          <w:noProof/>
          <w:lang w:val="lt-LT"/>
        </w:rPr>
        <w:t>Pagalbinės medžiagos yra</w:t>
      </w:r>
      <w:r w:rsidRPr="00862FC2">
        <w:rPr>
          <w:rFonts w:ascii="Times New Roman" w:eastAsia="Times New Roman" w:hAnsi="Times New Roman" w:cs="Times New Roman"/>
          <w:i/>
          <w:lang w:val="lt-LT"/>
        </w:rPr>
        <w:t xml:space="preserve"> </w:t>
      </w:r>
      <w:r w:rsidRPr="00862FC2">
        <w:rPr>
          <w:rFonts w:ascii="Times New Roman" w:eastAsia="Times New Roman" w:hAnsi="Times New Roman" w:cs="Times New Roman"/>
          <w:noProof/>
          <w:lang w:val="lt-LT"/>
        </w:rPr>
        <w:t>sorbitolis (E420), glicerolis, propilenglikolis</w:t>
      </w:r>
      <w:r>
        <w:rPr>
          <w:rFonts w:ascii="Times New Roman" w:eastAsia="Times New Roman" w:hAnsi="Times New Roman" w:cs="Times New Roman"/>
          <w:noProof/>
          <w:lang w:val="lt-LT"/>
        </w:rPr>
        <w:t xml:space="preserve"> (E1520)</w:t>
      </w:r>
      <w:r w:rsidRPr="00245DCC">
        <w:rPr>
          <w:rFonts w:ascii="Times New Roman" w:eastAsia="Times New Roman" w:hAnsi="Times New Roman" w:cs="Times New Roman"/>
          <w:noProof/>
          <w:lang w:val="lt-LT"/>
        </w:rPr>
        <w:t>, hidroksietilceliuliozė, natrio benzoatas (E211), s</w:t>
      </w:r>
      <w:proofErr w:type="spellStart"/>
      <w:r w:rsidRPr="00E323C9">
        <w:rPr>
          <w:rFonts w:ascii="Times New Roman" w:eastAsia="Times New Roman" w:hAnsi="Times New Roman" w:cs="Times New Roman"/>
          <w:lang w:val="lt-LT"/>
        </w:rPr>
        <w:t>acharino</w:t>
      </w:r>
      <w:proofErr w:type="spellEnd"/>
      <w:r w:rsidRPr="00E323C9">
        <w:rPr>
          <w:rFonts w:ascii="Times New Roman" w:eastAsia="Times New Roman" w:hAnsi="Times New Roman" w:cs="Times New Roman"/>
          <w:lang w:val="lt-LT"/>
        </w:rPr>
        <w:t xml:space="preserve"> natrio druska</w:t>
      </w:r>
      <w:r w:rsidRPr="00E323C9">
        <w:rPr>
          <w:rFonts w:ascii="Times New Roman" w:eastAsia="Times New Roman" w:hAnsi="Times New Roman" w:cs="Times New Roman"/>
          <w:noProof/>
          <w:lang w:val="lt-LT"/>
        </w:rPr>
        <w:t>, c</w:t>
      </w:r>
      <w:r w:rsidRPr="00E323C9">
        <w:rPr>
          <w:rFonts w:ascii="Times New Roman" w:eastAsia="Times New Roman" w:hAnsi="Times New Roman" w:cs="Times New Roman"/>
          <w:lang w:val="lt-LT"/>
        </w:rPr>
        <w:t xml:space="preserve">itrinų rūgštis </w:t>
      </w:r>
      <w:proofErr w:type="spellStart"/>
      <w:r w:rsidRPr="00E323C9">
        <w:rPr>
          <w:rFonts w:ascii="Times New Roman" w:eastAsia="Times New Roman" w:hAnsi="Times New Roman" w:cs="Times New Roman"/>
          <w:lang w:val="lt-LT"/>
        </w:rPr>
        <w:t>monohidratas</w:t>
      </w:r>
      <w:proofErr w:type="spellEnd"/>
      <w:r w:rsidRPr="00E323C9">
        <w:rPr>
          <w:rFonts w:ascii="Times New Roman" w:eastAsia="Times New Roman" w:hAnsi="Times New Roman" w:cs="Times New Roman"/>
          <w:lang w:val="lt-LT"/>
        </w:rPr>
        <w:t xml:space="preserve">, </w:t>
      </w:r>
      <w:proofErr w:type="spellStart"/>
      <w:r w:rsidRPr="00E323C9">
        <w:rPr>
          <w:rFonts w:ascii="Times New Roman" w:eastAsia="Times New Roman" w:hAnsi="Times New Roman" w:cs="Times New Roman"/>
          <w:lang w:val="lt-LT"/>
        </w:rPr>
        <w:t>levomentolis</w:t>
      </w:r>
      <w:proofErr w:type="spellEnd"/>
      <w:r w:rsidRPr="00E323C9">
        <w:rPr>
          <w:rFonts w:ascii="Times New Roman" w:eastAsia="Times New Roman" w:hAnsi="Times New Roman" w:cs="Times New Roman"/>
          <w:lang w:val="lt-LT"/>
        </w:rPr>
        <w:t>, išgrynintas vanduo, bananų skonio kvapioji medžiaga ir vanilės s</w:t>
      </w:r>
      <w:r w:rsidRPr="00862FC2">
        <w:rPr>
          <w:rFonts w:ascii="Times New Roman" w:eastAsia="Times New Roman" w:hAnsi="Times New Roman" w:cs="Times New Roman"/>
          <w:lang w:val="lt-LT"/>
        </w:rPr>
        <w:t>konio kvapioji medžiaga.</w:t>
      </w:r>
    </w:p>
    <w:p w14:paraId="0258FB26" w14:textId="77777777" w:rsidR="00D93584" w:rsidRPr="00862FC2" w:rsidRDefault="00D93584" w:rsidP="00D93584">
      <w:pPr>
        <w:tabs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lang w:val="lt-LT"/>
        </w:rPr>
      </w:pPr>
    </w:p>
    <w:p w14:paraId="2AA78080" w14:textId="77777777" w:rsidR="00D93584" w:rsidRPr="00862FC2" w:rsidRDefault="00D93584" w:rsidP="00D93584">
      <w:pPr>
        <w:keepNext/>
        <w:tabs>
          <w:tab w:val="left" w:pos="567"/>
          <w:tab w:val="left" w:pos="9360"/>
          <w:tab w:val="left" w:pos="9540"/>
        </w:tabs>
        <w:snapToGrid w:val="0"/>
        <w:spacing w:after="0" w:line="260" w:lineRule="exact"/>
        <w:ind w:right="278"/>
        <w:jc w:val="both"/>
        <w:outlineLvl w:val="3"/>
        <w:rPr>
          <w:rFonts w:ascii="Times New Roman" w:eastAsia="Times New Roman" w:hAnsi="Times New Roman" w:cs="Times New Roman"/>
          <w:lang w:val="lt-LT" w:eastAsia="x-none"/>
        </w:rPr>
      </w:pPr>
      <w:r>
        <w:rPr>
          <w:rFonts w:ascii="Times New Roman" w:eastAsia="Times New Roman" w:hAnsi="Times New Roman" w:cs="Times New Roman"/>
          <w:b/>
          <w:bCs/>
          <w:lang w:val="lt-LT" w:eastAsia="x-none"/>
        </w:rPr>
        <w:t>MEVUKO</w:t>
      </w:r>
      <w:r w:rsidRPr="00862FC2">
        <w:rPr>
          <w:rFonts w:ascii="Times New Roman" w:eastAsia="Times New Roman" w:hAnsi="Times New Roman" w:cs="Times New Roman"/>
          <w:b/>
          <w:bCs/>
          <w:lang w:val="lt-LT" w:eastAsia="x-none"/>
        </w:rPr>
        <w:t xml:space="preserve"> išvaizda ir kiekis pakuotėje</w:t>
      </w:r>
    </w:p>
    <w:p w14:paraId="76F981F8" w14:textId="77777777" w:rsidR="00D93584" w:rsidRPr="00245DCC" w:rsidRDefault="00D93584" w:rsidP="00D93584">
      <w:pPr>
        <w:widowControl w:val="0"/>
        <w:tabs>
          <w:tab w:val="left" w:pos="567"/>
          <w:tab w:val="left" w:pos="9360"/>
          <w:tab w:val="left" w:pos="9540"/>
        </w:tabs>
        <w:snapToGrid w:val="0"/>
        <w:spacing w:after="0" w:line="260" w:lineRule="exact"/>
        <w:ind w:right="278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MEVUKO</w:t>
      </w:r>
      <w:r w:rsidRPr="00862FC2">
        <w:rPr>
          <w:rFonts w:ascii="Times New Roman" w:eastAsia="Times New Roman" w:hAnsi="Times New Roman" w:cs="Times New Roman"/>
          <w:lang w:val="lt-LT"/>
        </w:rPr>
        <w:t xml:space="preserve"> sirupas yra skaidrus, bespalvis ar šviesiai gelsvas, klampus skystis</w:t>
      </w:r>
      <w:r>
        <w:rPr>
          <w:rFonts w:ascii="Times New Roman" w:eastAsia="Times New Roman" w:hAnsi="Times New Roman" w:cs="Times New Roman"/>
          <w:lang w:val="lt-LT"/>
        </w:rPr>
        <w:t>, turintis specifinį kvapą</w:t>
      </w:r>
      <w:r w:rsidRPr="00245DCC">
        <w:rPr>
          <w:rFonts w:ascii="Times New Roman" w:eastAsia="Times New Roman" w:hAnsi="Times New Roman" w:cs="Times New Roman"/>
          <w:lang w:val="lt-LT"/>
        </w:rPr>
        <w:t xml:space="preserve">. </w:t>
      </w:r>
    </w:p>
    <w:p w14:paraId="5CFC0546" w14:textId="77777777" w:rsidR="00D93584" w:rsidRPr="00862FC2" w:rsidRDefault="00D93584" w:rsidP="00D93584">
      <w:pPr>
        <w:tabs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noProof/>
          <w:lang w:val="lt-LT"/>
        </w:rPr>
      </w:pPr>
      <w:r w:rsidRPr="00862FC2">
        <w:rPr>
          <w:rFonts w:ascii="Times New Roman" w:eastAsia="Times New Roman" w:hAnsi="Times New Roman" w:cs="Times New Roman"/>
          <w:noProof/>
          <w:lang w:val="lt-LT"/>
        </w:rPr>
        <w:t>Kartono dėžutėje yra rudos spalvos stiklinis arba plastikinis buteliukas su baltu užsukamu polietileno dangteliu su pirmojo atidarymo kontrole ir bespalvis polipropileno matavimo šaukštas paženklintas 2,5 ml ir 5 ml padalomis.</w:t>
      </w:r>
    </w:p>
    <w:p w14:paraId="4B6323C6" w14:textId="77777777" w:rsidR="00D93584" w:rsidRPr="00862FC2" w:rsidRDefault="00D93584" w:rsidP="00D93584">
      <w:pPr>
        <w:tabs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lang w:val="lt-LT"/>
        </w:rPr>
      </w:pPr>
      <w:r w:rsidRPr="00862FC2">
        <w:rPr>
          <w:rFonts w:ascii="Times New Roman" w:eastAsia="Times New Roman" w:hAnsi="Times New Roman" w:cs="Times New Roman"/>
          <w:noProof/>
          <w:lang w:val="lt-LT"/>
        </w:rPr>
        <w:t>Buteliuke yra 100 ml sirupo.</w:t>
      </w:r>
    </w:p>
    <w:p w14:paraId="35603880" w14:textId="77777777" w:rsidR="00D93584" w:rsidRPr="00862FC2" w:rsidRDefault="00D93584" w:rsidP="00D93584">
      <w:pPr>
        <w:numPr>
          <w:ilvl w:val="12"/>
          <w:numId w:val="0"/>
        </w:numPr>
        <w:tabs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lang w:val="lt-LT"/>
        </w:rPr>
      </w:pPr>
    </w:p>
    <w:p w14:paraId="47644A9C" w14:textId="77777777" w:rsidR="00D93584" w:rsidRPr="00862FC2" w:rsidRDefault="00D93584" w:rsidP="00D93584">
      <w:pPr>
        <w:keepNext/>
        <w:tabs>
          <w:tab w:val="left" w:pos="567"/>
          <w:tab w:val="left" w:pos="9360"/>
          <w:tab w:val="left" w:pos="9540"/>
        </w:tabs>
        <w:snapToGrid w:val="0"/>
        <w:spacing w:after="0" w:line="260" w:lineRule="exact"/>
        <w:ind w:right="278"/>
        <w:jc w:val="both"/>
        <w:outlineLvl w:val="3"/>
        <w:rPr>
          <w:rFonts w:ascii="Times New Roman" w:eastAsia="Times New Roman" w:hAnsi="Times New Roman" w:cs="Times New Roman"/>
          <w:b/>
          <w:bCs/>
          <w:lang w:val="fi-FI" w:eastAsia="x-none"/>
        </w:rPr>
      </w:pPr>
      <w:r w:rsidRPr="00862FC2">
        <w:rPr>
          <w:rFonts w:ascii="Times New Roman" w:eastAsia="Times New Roman" w:hAnsi="Times New Roman" w:cs="Times New Roman"/>
          <w:b/>
          <w:bCs/>
          <w:lang w:val="fi-FI" w:eastAsia="x-none"/>
        </w:rPr>
        <w:t>Registruotojas</w:t>
      </w:r>
      <w:r w:rsidRPr="00862FC2">
        <w:rPr>
          <w:rFonts w:ascii="Times New Roman" w:eastAsia="Times New Roman" w:hAnsi="Times New Roman" w:cs="Times New Roman"/>
          <w:b/>
          <w:bCs/>
          <w:color w:val="FFCC00"/>
          <w:lang w:val="fi-FI" w:eastAsia="x-none"/>
        </w:rPr>
        <w:t xml:space="preserve"> </w:t>
      </w:r>
      <w:r w:rsidRPr="00862FC2">
        <w:rPr>
          <w:rFonts w:ascii="Times New Roman" w:eastAsia="Times New Roman" w:hAnsi="Times New Roman" w:cs="Times New Roman"/>
          <w:b/>
          <w:bCs/>
          <w:highlight w:val="lightGray"/>
          <w:lang w:val="fi-FI" w:eastAsia="x-none"/>
        </w:rPr>
        <w:t>ir gamintojas</w:t>
      </w:r>
    </w:p>
    <w:p w14:paraId="6D8F20C8" w14:textId="77777777" w:rsidR="00D93584" w:rsidRPr="00862FC2" w:rsidRDefault="00D93584" w:rsidP="00D93584">
      <w:pPr>
        <w:numPr>
          <w:ilvl w:val="12"/>
          <w:numId w:val="0"/>
        </w:numPr>
        <w:tabs>
          <w:tab w:val="left" w:pos="567"/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lang w:val="fi-FI"/>
        </w:rPr>
      </w:pPr>
    </w:p>
    <w:p w14:paraId="26E977E4" w14:textId="77777777" w:rsidR="00D93584" w:rsidRPr="00862FC2" w:rsidRDefault="00D93584" w:rsidP="00D93584">
      <w:pPr>
        <w:tabs>
          <w:tab w:val="left" w:pos="567"/>
        </w:tabs>
        <w:snapToGrid w:val="0"/>
        <w:spacing w:after="0" w:line="260" w:lineRule="exact"/>
        <w:rPr>
          <w:rFonts w:ascii="Times New Roman" w:eastAsia="Times New Roman" w:hAnsi="Times New Roman" w:cs="Times New Roman"/>
          <w:lang w:val="fi-FI"/>
        </w:rPr>
      </w:pPr>
      <w:r w:rsidRPr="00862FC2">
        <w:rPr>
          <w:rFonts w:ascii="Times New Roman" w:eastAsia="Times New Roman" w:hAnsi="Times New Roman" w:cs="Times New Roman"/>
          <w:lang w:val="fi-FI"/>
        </w:rPr>
        <w:lastRenderedPageBreak/>
        <w:t>UAB „</w:t>
      </w:r>
      <w:r>
        <w:rPr>
          <w:rFonts w:ascii="Times New Roman" w:eastAsia="Times New Roman" w:hAnsi="Times New Roman" w:cs="Times New Roman"/>
          <w:lang w:val="fi-FI"/>
        </w:rPr>
        <w:t>Eletis</w:t>
      </w:r>
      <w:r w:rsidRPr="00862FC2">
        <w:rPr>
          <w:rFonts w:ascii="Times New Roman" w:eastAsia="Times New Roman" w:hAnsi="Times New Roman" w:cs="Times New Roman"/>
          <w:lang w:val="fi-FI"/>
        </w:rPr>
        <w:t xml:space="preserve"> Pharma“</w:t>
      </w:r>
    </w:p>
    <w:p w14:paraId="65A93A92" w14:textId="77777777" w:rsidR="00D93584" w:rsidRDefault="00D93584" w:rsidP="00D93584">
      <w:pPr>
        <w:tabs>
          <w:tab w:val="left" w:pos="567"/>
        </w:tabs>
        <w:snapToGrid w:val="0"/>
        <w:spacing w:after="0" w:line="260" w:lineRule="exact"/>
        <w:rPr>
          <w:rFonts w:ascii="Times New Roman" w:eastAsia="Times New Roman" w:hAnsi="Times New Roman" w:cs="Times New Roman"/>
          <w:lang w:val="fi-FI"/>
        </w:rPr>
      </w:pPr>
      <w:r w:rsidRPr="00862FC2">
        <w:rPr>
          <w:rFonts w:ascii="Times New Roman" w:eastAsia="Times New Roman" w:hAnsi="Times New Roman" w:cs="Times New Roman"/>
          <w:lang w:val="fi-FI"/>
        </w:rPr>
        <w:t>Sukilėlių pr. 61-2</w:t>
      </w:r>
    </w:p>
    <w:p w14:paraId="2838DD97" w14:textId="77777777" w:rsidR="00D93584" w:rsidRDefault="00D93584" w:rsidP="00D93584">
      <w:pPr>
        <w:tabs>
          <w:tab w:val="left" w:pos="567"/>
        </w:tabs>
        <w:snapToGrid w:val="0"/>
        <w:spacing w:after="0" w:line="260" w:lineRule="exact"/>
        <w:rPr>
          <w:rFonts w:ascii="Times New Roman" w:eastAsia="Times New Roman" w:hAnsi="Times New Roman" w:cs="Times New Roman"/>
          <w:lang w:val="fi-FI"/>
        </w:rPr>
      </w:pPr>
      <w:r w:rsidRPr="00245DCC">
        <w:rPr>
          <w:rFonts w:ascii="Times New Roman" w:eastAsia="Times New Roman" w:hAnsi="Times New Roman" w:cs="Times New Roman"/>
          <w:lang w:val="fi-FI"/>
        </w:rPr>
        <w:t>LT-49333</w:t>
      </w:r>
      <w:r>
        <w:rPr>
          <w:rFonts w:ascii="Times New Roman" w:eastAsia="Times New Roman" w:hAnsi="Times New Roman" w:cs="Times New Roman"/>
          <w:lang w:val="fi-FI"/>
        </w:rPr>
        <w:t xml:space="preserve"> </w:t>
      </w:r>
      <w:r w:rsidRPr="00245DCC">
        <w:rPr>
          <w:rFonts w:ascii="Times New Roman" w:eastAsia="Times New Roman" w:hAnsi="Times New Roman" w:cs="Times New Roman"/>
          <w:lang w:val="fi-FI"/>
        </w:rPr>
        <w:t>Kaunas</w:t>
      </w:r>
    </w:p>
    <w:p w14:paraId="2899A892" w14:textId="77777777" w:rsidR="00D93584" w:rsidRPr="00245DCC" w:rsidRDefault="00D93584" w:rsidP="00D93584">
      <w:pPr>
        <w:tabs>
          <w:tab w:val="left" w:pos="567"/>
        </w:tabs>
        <w:snapToGrid w:val="0"/>
        <w:spacing w:after="0" w:line="260" w:lineRule="exact"/>
        <w:rPr>
          <w:rFonts w:ascii="Times New Roman" w:eastAsia="Times New Roman" w:hAnsi="Times New Roman" w:cs="Times New Roman"/>
          <w:lang w:val="fi-FI"/>
        </w:rPr>
      </w:pPr>
      <w:r w:rsidRPr="00245DCC">
        <w:rPr>
          <w:rFonts w:ascii="Times New Roman" w:eastAsia="Times New Roman" w:hAnsi="Times New Roman" w:cs="Times New Roman"/>
          <w:lang w:val="fi-FI"/>
        </w:rPr>
        <w:t>Lietuva</w:t>
      </w:r>
    </w:p>
    <w:p w14:paraId="29E4C427" w14:textId="77777777" w:rsidR="00D93584" w:rsidRPr="00E323C9" w:rsidRDefault="00D93584" w:rsidP="00D93584">
      <w:pPr>
        <w:tabs>
          <w:tab w:val="left" w:pos="567"/>
        </w:tabs>
        <w:snapToGrid w:val="0"/>
        <w:spacing w:after="0" w:line="260" w:lineRule="exact"/>
        <w:rPr>
          <w:rFonts w:ascii="Times New Roman" w:eastAsia="Times New Roman" w:hAnsi="Times New Roman" w:cs="Times New Roman"/>
          <w:lang w:val="fi-FI"/>
        </w:rPr>
      </w:pPr>
      <w:r w:rsidRPr="00E323C9">
        <w:rPr>
          <w:rFonts w:ascii="Times New Roman" w:eastAsia="Times New Roman" w:hAnsi="Times New Roman" w:cs="Times New Roman"/>
          <w:lang w:val="fi-FI"/>
        </w:rPr>
        <w:t>Tel.: +370 37 3700</w:t>
      </w:r>
      <w:r>
        <w:rPr>
          <w:rFonts w:ascii="Times New Roman" w:eastAsia="Times New Roman" w:hAnsi="Times New Roman" w:cs="Times New Roman"/>
          <w:lang w:val="fi-FI"/>
        </w:rPr>
        <w:t>6</w:t>
      </w:r>
      <w:r w:rsidRPr="00E323C9">
        <w:rPr>
          <w:rFonts w:ascii="Times New Roman" w:eastAsia="Times New Roman" w:hAnsi="Times New Roman" w:cs="Times New Roman"/>
          <w:lang w:val="fi-FI"/>
        </w:rPr>
        <w:t>4</w:t>
      </w:r>
    </w:p>
    <w:p w14:paraId="4845E136" w14:textId="77777777" w:rsidR="00D93584" w:rsidRPr="00B503DC" w:rsidRDefault="00D93584" w:rsidP="00D93584">
      <w:pPr>
        <w:tabs>
          <w:tab w:val="left" w:pos="567"/>
        </w:tabs>
        <w:snapToGrid w:val="0"/>
        <w:spacing w:after="0" w:line="260" w:lineRule="exact"/>
        <w:rPr>
          <w:rFonts w:ascii="Times New Roman" w:eastAsia="Times New Roman" w:hAnsi="Times New Roman" w:cs="Times New Roman"/>
        </w:rPr>
      </w:pPr>
      <w:r w:rsidRPr="00B503DC">
        <w:rPr>
          <w:rFonts w:ascii="Times New Roman" w:eastAsia="Times New Roman" w:hAnsi="Times New Roman" w:cs="Times New Roman"/>
        </w:rPr>
        <w:t xml:space="preserve">El. pastas </w:t>
      </w:r>
      <w:hyperlink r:id="rId5" w:history="1">
        <w:r w:rsidRPr="0070527D">
          <w:rPr>
            <w:rStyle w:val="Hipersaitas"/>
            <w:rFonts w:ascii="Times New Roman" w:eastAsia="Times New Roman" w:hAnsi="Times New Roman" w:cs="Times New Roman"/>
          </w:rPr>
          <w:t>info@eletispharma.lt</w:t>
        </w:r>
      </w:hyperlink>
    </w:p>
    <w:p w14:paraId="3BDDB4AD" w14:textId="77777777" w:rsidR="00D93584" w:rsidRPr="00B503DC" w:rsidRDefault="00D93584" w:rsidP="00D93584">
      <w:pPr>
        <w:numPr>
          <w:ilvl w:val="12"/>
          <w:numId w:val="0"/>
        </w:numPr>
        <w:tabs>
          <w:tab w:val="left" w:pos="567"/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b/>
          <w:noProof/>
        </w:rPr>
      </w:pPr>
    </w:p>
    <w:p w14:paraId="43692571" w14:textId="77777777" w:rsidR="00D93584" w:rsidRPr="00B503DC" w:rsidRDefault="00D93584" w:rsidP="00D93584">
      <w:pPr>
        <w:numPr>
          <w:ilvl w:val="12"/>
          <w:numId w:val="0"/>
        </w:numPr>
        <w:tabs>
          <w:tab w:val="left" w:pos="567"/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b/>
          <w:noProof/>
          <w:highlight w:val="lightGray"/>
        </w:rPr>
      </w:pPr>
      <w:r w:rsidRPr="00B503DC">
        <w:rPr>
          <w:rFonts w:ascii="Times New Roman" w:eastAsia="Times New Roman" w:hAnsi="Times New Roman" w:cs="Times New Roman"/>
          <w:b/>
          <w:noProof/>
          <w:highlight w:val="lightGray"/>
        </w:rPr>
        <w:t>Gamintojas</w:t>
      </w:r>
    </w:p>
    <w:p w14:paraId="33CE3CAA" w14:textId="77777777" w:rsidR="00D93584" w:rsidRPr="00B503DC" w:rsidRDefault="00D93584" w:rsidP="00D93584">
      <w:pPr>
        <w:numPr>
          <w:ilvl w:val="12"/>
          <w:numId w:val="0"/>
        </w:numPr>
        <w:tabs>
          <w:tab w:val="left" w:pos="567"/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b/>
          <w:noProof/>
          <w:highlight w:val="lightGray"/>
        </w:rPr>
      </w:pPr>
    </w:p>
    <w:p w14:paraId="09FA0CB8" w14:textId="77777777" w:rsidR="00D93584" w:rsidRPr="00B503DC" w:rsidRDefault="00D93584" w:rsidP="00D93584">
      <w:pPr>
        <w:tabs>
          <w:tab w:val="left" w:pos="567"/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b/>
          <w:highlight w:val="lightGray"/>
        </w:rPr>
      </w:pPr>
      <w:r w:rsidRPr="00B503DC">
        <w:rPr>
          <w:rFonts w:ascii="Times New Roman" w:eastAsia="Times New Roman" w:hAnsi="Times New Roman" w:cs="Times New Roman"/>
          <w:noProof/>
          <w:highlight w:val="lightGray"/>
        </w:rPr>
        <w:t>UAB „</w:t>
      </w:r>
      <w:r>
        <w:rPr>
          <w:rFonts w:ascii="Times New Roman" w:eastAsia="Times New Roman" w:hAnsi="Times New Roman" w:cs="Times New Roman"/>
          <w:noProof/>
          <w:highlight w:val="lightGray"/>
        </w:rPr>
        <w:t>Eletis</w:t>
      </w:r>
      <w:r w:rsidRPr="00B503DC">
        <w:rPr>
          <w:rFonts w:ascii="Times New Roman" w:eastAsia="Times New Roman" w:hAnsi="Times New Roman" w:cs="Times New Roman"/>
          <w:noProof/>
          <w:highlight w:val="lightGray"/>
        </w:rPr>
        <w:t xml:space="preserve"> Medica“</w:t>
      </w:r>
    </w:p>
    <w:p w14:paraId="58C6A2D8" w14:textId="77777777" w:rsidR="00D93584" w:rsidRDefault="00D93584" w:rsidP="00D93584">
      <w:pPr>
        <w:tabs>
          <w:tab w:val="left" w:pos="567"/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noProof/>
          <w:highlight w:val="lightGray"/>
          <w:lang w:val="fi-FI"/>
        </w:rPr>
      </w:pPr>
      <w:r w:rsidRPr="00862FC2">
        <w:rPr>
          <w:rFonts w:ascii="Times New Roman" w:eastAsia="Times New Roman" w:hAnsi="Times New Roman" w:cs="Times New Roman"/>
          <w:noProof/>
          <w:highlight w:val="lightGray"/>
          <w:lang w:val="fi-FI"/>
        </w:rPr>
        <w:t xml:space="preserve">Sukilėlių pr. 61-2 </w:t>
      </w:r>
    </w:p>
    <w:p w14:paraId="5762148E" w14:textId="77777777" w:rsidR="00D93584" w:rsidRDefault="00D93584" w:rsidP="00D93584">
      <w:pPr>
        <w:tabs>
          <w:tab w:val="left" w:pos="567"/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noProof/>
          <w:highlight w:val="lightGray"/>
          <w:lang w:val="fi-FI"/>
        </w:rPr>
      </w:pPr>
      <w:r w:rsidRPr="00245DCC">
        <w:rPr>
          <w:rFonts w:ascii="Times New Roman" w:eastAsia="Times New Roman" w:hAnsi="Times New Roman" w:cs="Times New Roman"/>
          <w:noProof/>
          <w:highlight w:val="lightGray"/>
          <w:lang w:val="fi-FI"/>
        </w:rPr>
        <w:t>LT-49333</w:t>
      </w:r>
      <w:r>
        <w:rPr>
          <w:rFonts w:ascii="Times New Roman" w:eastAsia="Times New Roman" w:hAnsi="Times New Roman" w:cs="Times New Roman"/>
          <w:noProof/>
          <w:highlight w:val="lightGray"/>
          <w:lang w:val="fi-FI"/>
        </w:rPr>
        <w:t xml:space="preserve"> </w:t>
      </w:r>
      <w:r w:rsidRPr="00245DCC">
        <w:rPr>
          <w:rFonts w:ascii="Times New Roman" w:eastAsia="Times New Roman" w:hAnsi="Times New Roman" w:cs="Times New Roman"/>
          <w:noProof/>
          <w:highlight w:val="lightGray"/>
          <w:lang w:val="fi-FI"/>
        </w:rPr>
        <w:t xml:space="preserve">Kaunas </w:t>
      </w:r>
    </w:p>
    <w:p w14:paraId="68BB6E7D" w14:textId="77777777" w:rsidR="00D93584" w:rsidRPr="00245DCC" w:rsidRDefault="00D93584" w:rsidP="00D93584">
      <w:pPr>
        <w:tabs>
          <w:tab w:val="left" w:pos="567"/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noProof/>
          <w:highlight w:val="lightGray"/>
          <w:lang w:val="fi-FI"/>
        </w:rPr>
      </w:pPr>
      <w:r w:rsidRPr="00245DCC">
        <w:rPr>
          <w:rFonts w:ascii="Times New Roman" w:eastAsia="Times New Roman" w:hAnsi="Times New Roman" w:cs="Times New Roman"/>
          <w:noProof/>
          <w:highlight w:val="lightGray"/>
          <w:lang w:val="fi-FI"/>
        </w:rPr>
        <w:t>Lietuva</w:t>
      </w:r>
    </w:p>
    <w:p w14:paraId="798AA89E" w14:textId="77777777" w:rsidR="00D93584" w:rsidRPr="00E323C9" w:rsidRDefault="00D93584" w:rsidP="00D93584">
      <w:pPr>
        <w:tabs>
          <w:tab w:val="left" w:pos="567"/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noProof/>
          <w:highlight w:val="lightGray"/>
          <w:lang w:val="fi-FI"/>
        </w:rPr>
      </w:pPr>
      <w:r w:rsidRPr="00245DCC">
        <w:rPr>
          <w:rFonts w:ascii="Times New Roman" w:eastAsia="Times New Roman" w:hAnsi="Times New Roman" w:cs="Times New Roman"/>
          <w:noProof/>
          <w:highlight w:val="lightGray"/>
          <w:lang w:val="fi-FI"/>
        </w:rPr>
        <w:t>Tel.: +370373700</w:t>
      </w:r>
      <w:r>
        <w:rPr>
          <w:rFonts w:ascii="Times New Roman" w:eastAsia="Times New Roman" w:hAnsi="Times New Roman" w:cs="Times New Roman"/>
          <w:noProof/>
          <w:highlight w:val="lightGray"/>
          <w:lang w:val="fi-FI"/>
        </w:rPr>
        <w:t>6</w:t>
      </w:r>
      <w:r w:rsidRPr="00245DCC">
        <w:rPr>
          <w:rFonts w:ascii="Times New Roman" w:eastAsia="Times New Roman" w:hAnsi="Times New Roman" w:cs="Times New Roman"/>
          <w:noProof/>
          <w:highlight w:val="lightGray"/>
          <w:lang w:val="fi-FI"/>
        </w:rPr>
        <w:t>4</w:t>
      </w:r>
    </w:p>
    <w:p w14:paraId="5773B53A" w14:textId="77777777" w:rsidR="00D93584" w:rsidRPr="00862FC2" w:rsidRDefault="00D93584" w:rsidP="00D93584">
      <w:pPr>
        <w:numPr>
          <w:ilvl w:val="12"/>
          <w:numId w:val="0"/>
        </w:numPr>
        <w:tabs>
          <w:tab w:val="left" w:pos="567"/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noProof/>
          <w:lang w:val="fi-FI"/>
        </w:rPr>
      </w:pPr>
      <w:hyperlink r:id="rId6" w:history="1">
        <w:r w:rsidRPr="0070527D">
          <w:rPr>
            <w:rStyle w:val="Hipersaitas"/>
            <w:rFonts w:ascii="Times New Roman" w:eastAsia="Times New Roman" w:hAnsi="Times New Roman" w:cs="Times New Roman"/>
            <w:noProof/>
            <w:highlight w:val="lightGray"/>
            <w:lang w:val="fi-FI"/>
          </w:rPr>
          <w:t>info@eletis.lt</w:t>
        </w:r>
      </w:hyperlink>
    </w:p>
    <w:p w14:paraId="0CFC476B" w14:textId="77777777" w:rsidR="00D93584" w:rsidRPr="00EA6C94" w:rsidRDefault="00D93584" w:rsidP="00D93584">
      <w:pPr>
        <w:numPr>
          <w:ilvl w:val="12"/>
          <w:numId w:val="0"/>
        </w:numPr>
        <w:tabs>
          <w:tab w:val="left" w:pos="567"/>
          <w:tab w:val="left" w:pos="9360"/>
          <w:tab w:val="left" w:pos="9540"/>
        </w:tabs>
        <w:snapToGrid w:val="0"/>
        <w:spacing w:after="0" w:line="260" w:lineRule="exact"/>
        <w:ind w:right="278"/>
        <w:rPr>
          <w:rFonts w:ascii="Times New Roman" w:eastAsia="Times New Roman" w:hAnsi="Times New Roman" w:cs="Times New Roman"/>
          <w:lang w:val="lt-LT"/>
        </w:rPr>
      </w:pPr>
    </w:p>
    <w:p w14:paraId="454C8313" w14:textId="77777777" w:rsidR="00D93584" w:rsidRPr="00862FC2" w:rsidRDefault="00D93584" w:rsidP="00D93584">
      <w:pPr>
        <w:numPr>
          <w:ilvl w:val="12"/>
          <w:numId w:val="0"/>
        </w:numPr>
        <w:tabs>
          <w:tab w:val="left" w:pos="567"/>
          <w:tab w:val="left" w:pos="9360"/>
          <w:tab w:val="left" w:pos="9540"/>
        </w:tabs>
        <w:snapToGrid w:val="0"/>
        <w:spacing w:after="0" w:line="260" w:lineRule="exact"/>
        <w:ind w:right="278"/>
        <w:rPr>
          <w:rFonts w:ascii="Times New Roman" w:eastAsia="Times New Roman" w:hAnsi="Times New Roman" w:cs="Times New Roman"/>
          <w:lang w:val="lt-LT"/>
        </w:rPr>
      </w:pPr>
    </w:p>
    <w:p w14:paraId="234D5A61" w14:textId="77777777" w:rsidR="00D93584" w:rsidRPr="00862FC2" w:rsidRDefault="00D93584" w:rsidP="00D93584">
      <w:pPr>
        <w:numPr>
          <w:ilvl w:val="12"/>
          <w:numId w:val="0"/>
        </w:numPr>
        <w:tabs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b/>
          <w:lang w:val="lt-LT"/>
        </w:rPr>
      </w:pPr>
      <w:r w:rsidRPr="00862FC2">
        <w:rPr>
          <w:rFonts w:ascii="Times New Roman" w:eastAsia="Times New Roman" w:hAnsi="Times New Roman" w:cs="Times New Roman"/>
          <w:b/>
          <w:lang w:val="lt-LT"/>
        </w:rPr>
        <w:t>Šis pakuotės lapelis paskutinį kartą peržiūrėtas</w:t>
      </w:r>
      <w:r>
        <w:rPr>
          <w:rFonts w:ascii="Times New Roman" w:eastAsia="Times New Roman" w:hAnsi="Times New Roman" w:cs="Times New Roman"/>
          <w:b/>
          <w:lang w:val="lt-LT"/>
        </w:rPr>
        <w:t xml:space="preserve"> 2026-08-19.</w:t>
      </w:r>
    </w:p>
    <w:p w14:paraId="6990F2FC" w14:textId="77777777" w:rsidR="00D93584" w:rsidRPr="00862FC2" w:rsidRDefault="00D93584" w:rsidP="00D93584">
      <w:pPr>
        <w:numPr>
          <w:ilvl w:val="12"/>
          <w:numId w:val="0"/>
        </w:numPr>
        <w:tabs>
          <w:tab w:val="left" w:pos="567"/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lang w:val="lt-LT"/>
        </w:rPr>
      </w:pPr>
    </w:p>
    <w:p w14:paraId="78C68CC7" w14:textId="77777777" w:rsidR="00D93584" w:rsidRPr="00862FC2" w:rsidRDefault="00D93584" w:rsidP="00D93584">
      <w:pPr>
        <w:numPr>
          <w:ilvl w:val="12"/>
          <w:numId w:val="0"/>
        </w:numPr>
        <w:tabs>
          <w:tab w:val="left" w:pos="567"/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lang w:val="lt-LT"/>
        </w:rPr>
      </w:pPr>
    </w:p>
    <w:p w14:paraId="7413A953" w14:textId="77777777" w:rsidR="00D93584" w:rsidRPr="00E964CC" w:rsidRDefault="00D93584" w:rsidP="00D93584">
      <w:pPr>
        <w:numPr>
          <w:ilvl w:val="12"/>
          <w:numId w:val="0"/>
        </w:numPr>
        <w:tabs>
          <w:tab w:val="left" w:pos="567"/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i/>
          <w:lang w:val="lt-LT"/>
        </w:rPr>
      </w:pPr>
      <w:r w:rsidRPr="00862FC2">
        <w:rPr>
          <w:rFonts w:ascii="Times New Roman" w:eastAsia="Times New Roman" w:hAnsi="Times New Roman" w:cs="Times New Roman"/>
          <w:lang w:val="lt-LT"/>
        </w:rPr>
        <w:t>Išsami informacija apie šį vaistą pateikiama Valstybinės vaistų kontrolės tarnybos prie Lietuvos Respublikos sveikatos apsaugos ministerijos tinklalapyje</w:t>
      </w:r>
      <w:r w:rsidRPr="00862FC2">
        <w:rPr>
          <w:rFonts w:ascii="Times New Roman" w:eastAsia="Times New Roman" w:hAnsi="Times New Roman" w:cs="Times New Roman"/>
          <w:i/>
          <w:lang w:val="lt-LT"/>
        </w:rPr>
        <w:t xml:space="preserve"> </w:t>
      </w:r>
      <w:hyperlink r:id="rId7" w:history="1">
        <w:r w:rsidRPr="00862FC2">
          <w:rPr>
            <w:rFonts w:ascii="Times New Roman" w:eastAsia="SimSun" w:hAnsi="Times New Roman" w:cs="Times New Roman"/>
            <w:color w:val="0000FF"/>
            <w:u w:val="single"/>
            <w:lang w:val="lt-LT"/>
          </w:rPr>
          <w:t>http://www.vvkt.lt/</w:t>
        </w:r>
      </w:hyperlink>
      <w:r>
        <w:rPr>
          <w:rFonts w:ascii="Times New Roman" w:eastAsia="SimSun" w:hAnsi="Times New Roman" w:cs="Times New Roman"/>
          <w:color w:val="0000FF"/>
          <w:u w:val="single"/>
          <w:lang w:val="lt-LT"/>
        </w:rPr>
        <w:t>lt/</w:t>
      </w:r>
      <w:r w:rsidRPr="00862FC2">
        <w:rPr>
          <w:rFonts w:ascii="Times New Roman" w:eastAsia="Times New Roman" w:hAnsi="Times New Roman" w:cs="Times New Roman"/>
          <w:lang w:val="lt-LT"/>
        </w:rPr>
        <w:t>.</w:t>
      </w:r>
    </w:p>
    <w:p w14:paraId="3153B8E2" w14:textId="77777777" w:rsidR="00D93584" w:rsidRPr="00EA6C94" w:rsidRDefault="00D93584" w:rsidP="00D93584">
      <w:pPr>
        <w:tabs>
          <w:tab w:val="left" w:pos="720"/>
          <w:tab w:val="left" w:pos="9360"/>
          <w:tab w:val="left" w:pos="9540"/>
        </w:tabs>
        <w:snapToGrid w:val="0"/>
        <w:spacing w:after="0" w:line="240" w:lineRule="auto"/>
        <w:ind w:right="278"/>
        <w:rPr>
          <w:rFonts w:ascii="Times New Roman" w:eastAsia="Times New Roman" w:hAnsi="Times New Roman" w:cs="Times New Roman"/>
          <w:lang w:val="lt-LT"/>
        </w:rPr>
      </w:pPr>
    </w:p>
    <w:p w14:paraId="73E886F2" w14:textId="77777777" w:rsidR="00D93584" w:rsidRPr="00B503DC" w:rsidRDefault="00D93584" w:rsidP="00D93584">
      <w:pPr>
        <w:rPr>
          <w:rFonts w:ascii="Times New Roman" w:hAnsi="Times New Roman" w:cs="Times New Roman"/>
          <w:lang w:val="lt-LT"/>
        </w:rPr>
      </w:pPr>
    </w:p>
    <w:p w14:paraId="38DEFB92" w14:textId="77777777" w:rsidR="00222FED" w:rsidRDefault="00222FED"/>
    <w:sectPr w:rsidR="00222FED" w:rsidSect="00D93584">
      <w:headerReference w:type="default" r:id="rId8"/>
      <w:footerReference w:type="default" r:id="rId9"/>
      <w:pgSz w:w="12240" w:h="15840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4015393"/>
      <w:docPartObj>
        <w:docPartGallery w:val="Page Numbers (Bottom of Page)"/>
        <w:docPartUnique/>
      </w:docPartObj>
    </w:sdtPr>
    <w:sdtContent>
      <w:p w14:paraId="2E0F7AB8" w14:textId="77777777" w:rsidR="00D93584" w:rsidRDefault="00D93584">
        <w:pPr>
          <w:pStyle w:val="Por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34E37">
          <w:rPr>
            <w:noProof/>
            <w:lang w:val="lt-LT"/>
          </w:rPr>
          <w:t>2</w:t>
        </w:r>
        <w:r>
          <w:fldChar w:fldCharType="end"/>
        </w:r>
      </w:p>
    </w:sdtContent>
  </w:sdt>
  <w:p w14:paraId="22E3A91B" w14:textId="77777777" w:rsidR="00D93584" w:rsidRDefault="00D93584">
    <w:pPr>
      <w:pStyle w:val="Pora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DF1BE" w14:textId="77777777" w:rsidR="00D93584" w:rsidRDefault="00D93584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  <w:rPr>
        <w:rFonts w:cs="Times New Roman"/>
      </w:rPr>
    </w:lvl>
  </w:abstractNum>
  <w:abstractNum w:abstractNumId="1" w15:restartNumberingAfterBreak="0">
    <w:nsid w:val="2BB20556"/>
    <w:multiLevelType w:val="hybridMultilevel"/>
    <w:tmpl w:val="A8C4D196"/>
    <w:lvl w:ilvl="0" w:tplc="4472609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 w:tplc="042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0302DE9"/>
    <w:multiLevelType w:val="hybridMultilevel"/>
    <w:tmpl w:val="E66AE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A7226"/>
    <w:multiLevelType w:val="hybridMultilevel"/>
    <w:tmpl w:val="155CCD6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71155779">
    <w:abstractNumId w:val="0"/>
    <w:lvlOverride w:ilvl="0">
      <w:lvl w:ilvl="0">
        <w:numFmt w:val="bullet"/>
        <w:lvlText w:val="-"/>
        <w:lvlJc w:val="left"/>
        <w:pPr>
          <w:ind w:left="360" w:hanging="360"/>
        </w:pPr>
        <w:rPr>
          <w:rFonts w:cs="Times New Roman"/>
        </w:rPr>
      </w:lvl>
    </w:lvlOverride>
  </w:num>
  <w:num w:numId="2" w16cid:durableId="1933463522">
    <w:abstractNumId w:val="1"/>
  </w:num>
  <w:num w:numId="3" w16cid:durableId="1590196490">
    <w:abstractNumId w:val="2"/>
  </w:num>
  <w:num w:numId="4" w16cid:durableId="13658640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584"/>
    <w:rsid w:val="001D2B55"/>
    <w:rsid w:val="00222FED"/>
    <w:rsid w:val="005F173E"/>
    <w:rsid w:val="008B3AD4"/>
    <w:rsid w:val="00984A0A"/>
    <w:rsid w:val="00D047C4"/>
    <w:rsid w:val="00D93584"/>
    <w:rsid w:val="00EC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63675"/>
  <w15:chartTrackingRefBased/>
  <w15:docId w15:val="{DEB17B0C-5302-4699-ABE0-2758E6538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93584"/>
    <w:pPr>
      <w:spacing w:line="259" w:lineRule="auto"/>
    </w:pPr>
    <w:rPr>
      <w:rFonts w:asciiTheme="minorHAnsi" w:hAnsiTheme="minorHAnsi" w:cstheme="minorBidi"/>
      <w:kern w:val="0"/>
      <w:lang w:val="en-US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D935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935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D935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D935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D935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935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D935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935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D935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D935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D935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D9358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D9358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D9358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9358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D9358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9358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D93584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D935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935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D935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D9358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D935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D93584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D93584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D93584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D935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D93584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D93584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D93584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93584"/>
    <w:rPr>
      <w:rFonts w:asciiTheme="minorHAnsi" w:hAnsiTheme="minorHAnsi" w:cstheme="minorBidi"/>
      <w:kern w:val="0"/>
      <w:lang w:val="en-US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D93584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93584"/>
    <w:rPr>
      <w:rFonts w:asciiTheme="minorHAnsi" w:hAnsiTheme="minorHAnsi" w:cstheme="minorBidi"/>
      <w:kern w:val="0"/>
      <w:lang w:val="en-US"/>
      <w14:ligatures w14:val="none"/>
    </w:rPr>
  </w:style>
  <w:style w:type="character" w:styleId="Hipersaitas">
    <w:name w:val="Hyperlink"/>
    <w:basedOn w:val="Numatytasispastraiposriftas"/>
    <w:uiPriority w:val="99"/>
    <w:unhideWhenUsed/>
    <w:rsid w:val="00D9358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ma.europa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eletis.l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info@eletispharma.lt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6474</Words>
  <Characters>3691</Characters>
  <Application>Microsoft Office Word</Application>
  <DocSecurity>0</DocSecurity>
  <Lines>30</Lines>
  <Paragraphs>20</Paragraphs>
  <ScaleCrop>false</ScaleCrop>
  <Company/>
  <LinksUpToDate>false</LinksUpToDate>
  <CharactersWithSpaces>10145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Burkauskaitė</dc:creator>
  <cp:keywords/>
  <dc:description/>
  <cp:lastModifiedBy>Albina Burkauskaitė</cp:lastModifiedBy>
  <cp:revision>1</cp:revision>
  <dcterms:created xsi:type="dcterms:W3CDTF">2026-08-25T07:09:00Z</dcterms:created>
  <dcterms:modified xsi:type="dcterms:W3CDTF">2026-08-25T07:09:00Z</dcterms:modified>
</cp:coreProperties>
</file>