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E71" w14:textId="77777777" w:rsidR="00ED5A06" w:rsidRPr="008C5AE3" w:rsidRDefault="00ED5A06" w:rsidP="00ED5A06">
      <w:pPr>
        <w:keepNext/>
        <w:keepLines/>
        <w:tabs>
          <w:tab w:val="left" w:pos="540"/>
        </w:tabs>
        <w:spacing w:after="0" w:line="240" w:lineRule="auto"/>
        <w:jc w:val="center"/>
        <w:rPr>
          <w:rFonts w:ascii="Times New Roman" w:eastAsia="Times New Roman" w:hAnsi="Times New Roman" w:cs="Times New Roman"/>
          <w:b/>
          <w:lang w:val="lt-LT"/>
        </w:rPr>
      </w:pPr>
      <w:r w:rsidRPr="008C5AE3">
        <w:rPr>
          <w:rFonts w:ascii="Times New Roman" w:eastAsia="Times New Roman" w:hAnsi="Times New Roman" w:cs="Times New Roman"/>
          <w:b/>
          <w:lang w:val="lt-LT"/>
        </w:rPr>
        <w:t>Pakuotės lapelis: informacija vartotojui</w:t>
      </w:r>
    </w:p>
    <w:p w14:paraId="7205F6AF" w14:textId="77777777" w:rsidR="00ED5A06" w:rsidRPr="008C5AE3" w:rsidRDefault="00ED5A06" w:rsidP="00ED5A06">
      <w:pPr>
        <w:keepNext/>
        <w:keepLines/>
        <w:tabs>
          <w:tab w:val="left" w:pos="540"/>
        </w:tabs>
        <w:spacing w:after="0" w:line="240" w:lineRule="auto"/>
        <w:jc w:val="center"/>
        <w:rPr>
          <w:rFonts w:ascii="Times New Roman" w:eastAsia="Times New Roman" w:hAnsi="Times New Roman" w:cs="Times New Roman"/>
          <w:lang w:val="lt-LT"/>
        </w:rPr>
      </w:pPr>
    </w:p>
    <w:p w14:paraId="69D59C45" w14:textId="77777777" w:rsidR="00ED5A06" w:rsidRPr="008C5AE3" w:rsidRDefault="00ED5A06" w:rsidP="00ED5A06">
      <w:pPr>
        <w:keepNext/>
        <w:keepLines/>
        <w:tabs>
          <w:tab w:val="left" w:pos="540"/>
        </w:tabs>
        <w:spacing w:after="0" w:line="240" w:lineRule="auto"/>
        <w:jc w:val="center"/>
        <w:rPr>
          <w:rFonts w:ascii="Times New Roman" w:eastAsia="Times New Roman" w:hAnsi="Times New Roman" w:cs="Times New Roman"/>
          <w:szCs w:val="20"/>
          <w:lang w:val="lt-LT"/>
        </w:rPr>
      </w:pPr>
      <w:proofErr w:type="spellStart"/>
      <w:r w:rsidRPr="008C5AE3">
        <w:rPr>
          <w:rFonts w:ascii="Times New Roman" w:eastAsia="Times New Roman" w:hAnsi="Times New Roman" w:cs="Times New Roman"/>
          <w:b/>
          <w:szCs w:val="20"/>
          <w:lang w:val="lt-LT"/>
        </w:rPr>
        <w:t>Kyleena</w:t>
      </w:r>
      <w:proofErr w:type="spellEnd"/>
      <w:r w:rsidRPr="008C5AE3">
        <w:rPr>
          <w:rFonts w:ascii="Times New Roman" w:eastAsia="Times New Roman" w:hAnsi="Times New Roman" w:cs="Times New Roman"/>
          <w:b/>
          <w:szCs w:val="20"/>
          <w:lang w:val="lt-LT"/>
        </w:rPr>
        <w:t xml:space="preserve"> 19,5 mg vartojimo į gimdos ertmę sistema</w:t>
      </w:r>
    </w:p>
    <w:p w14:paraId="42D8F748" w14:textId="77777777" w:rsidR="00ED5A06" w:rsidRPr="008C5AE3" w:rsidRDefault="00ED5A06" w:rsidP="00ED5A06">
      <w:pPr>
        <w:keepNext/>
        <w:keepLines/>
        <w:tabs>
          <w:tab w:val="left" w:pos="540"/>
        </w:tabs>
        <w:spacing w:after="0" w:line="240" w:lineRule="auto"/>
        <w:jc w:val="center"/>
        <w:rPr>
          <w:rFonts w:ascii="Times New Roman" w:eastAsia="Times New Roman" w:hAnsi="Times New Roman" w:cs="Times New Roman"/>
          <w:szCs w:val="20"/>
          <w:lang w:val="lt-LT"/>
        </w:rPr>
      </w:pPr>
    </w:p>
    <w:p w14:paraId="1893546F" w14:textId="77777777" w:rsidR="00ED5A06" w:rsidRPr="008C5AE3" w:rsidRDefault="00ED5A06" w:rsidP="00ED5A06">
      <w:pPr>
        <w:keepNext/>
        <w:keepLines/>
        <w:tabs>
          <w:tab w:val="left" w:pos="540"/>
        </w:tabs>
        <w:spacing w:after="0" w:line="240" w:lineRule="auto"/>
        <w:jc w:val="center"/>
        <w:rPr>
          <w:rFonts w:ascii="Times New Roman" w:eastAsia="Times New Roman" w:hAnsi="Times New Roman" w:cs="Times New Roman"/>
          <w:szCs w:val="20"/>
          <w:lang w:val="lt-LT"/>
        </w:rPr>
      </w:pPr>
      <w:proofErr w:type="spellStart"/>
      <w:r w:rsidRPr="008C5AE3">
        <w:rPr>
          <w:rFonts w:ascii="Times New Roman" w:eastAsia="Times New Roman" w:hAnsi="Times New Roman" w:cs="Times New Roman"/>
          <w:szCs w:val="20"/>
          <w:lang w:val="lt-LT"/>
        </w:rPr>
        <w:t>levonorgestrelis</w:t>
      </w:r>
      <w:proofErr w:type="spellEnd"/>
    </w:p>
    <w:p w14:paraId="671AE08B"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bCs/>
          <w:szCs w:val="20"/>
          <w:lang w:val="lt-LT"/>
        </w:rPr>
      </w:pPr>
    </w:p>
    <w:p w14:paraId="0D251382"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szCs w:val="20"/>
          <w:lang w:val="lt-LT"/>
        </w:rPr>
        <w:t xml:space="preserve">Atidžiai perskaitykite visą šį lapelį, prieš </w:t>
      </w:r>
      <w:r w:rsidRPr="008C5AE3">
        <w:rPr>
          <w:rFonts w:ascii="Times New Roman" w:eastAsia="Times New Roman" w:hAnsi="Times New Roman" w:cs="Times New Roman"/>
          <w:b/>
          <w:lang w:val="lt-LT"/>
        </w:rPr>
        <w:t>pradėdami vartoti vaistą, nes jame pateikiama Jums svarbi informacija.</w:t>
      </w:r>
    </w:p>
    <w:p w14:paraId="626A21FD"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Neišmeskite šio lapelio, nes vėl gali prireikti jį perskaityti.</w:t>
      </w:r>
    </w:p>
    <w:p w14:paraId="1CA6D6DB"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 xml:space="preserve">Jeigu kiltų daugiau klausimų, kreipkitės į </w:t>
      </w:r>
      <w:bookmarkStart w:id="0" w:name="_Hlk174097496"/>
      <w:r w:rsidRPr="008C5AE3">
        <w:rPr>
          <w:rFonts w:ascii="Times New Roman" w:eastAsia="Times New Roman" w:hAnsi="Times New Roman" w:cs="Times New Roman"/>
          <w:szCs w:val="20"/>
          <w:lang w:val="lt-LT"/>
        </w:rPr>
        <w:t>sveikatos priežiūros specialistą</w:t>
      </w:r>
      <w:bookmarkEnd w:id="0"/>
      <w:r w:rsidRPr="008C5AE3">
        <w:rPr>
          <w:rFonts w:ascii="Times New Roman" w:eastAsia="Times New Roman" w:hAnsi="Times New Roman" w:cs="Times New Roman"/>
          <w:szCs w:val="20"/>
          <w:lang w:val="lt-LT"/>
        </w:rPr>
        <w:t>.</w:t>
      </w:r>
    </w:p>
    <w:p w14:paraId="478D5145"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ab/>
        <w:t>Šis vaistas skirtas tik Jums, todėl kitiems žmonėms jo duoti negalima.</w:t>
      </w:r>
      <w:r w:rsidRPr="008C5AE3">
        <w:rPr>
          <w:rFonts w:ascii="Times New Roman" w:eastAsia="Times New Roman" w:hAnsi="Times New Roman" w:cs="Times New Roman"/>
          <w:snapToGrid w:val="0"/>
          <w:szCs w:val="24"/>
          <w:lang w:val="lt-LT"/>
        </w:rPr>
        <w:t xml:space="preserve"> Vaistas gali jiems pakenkti (net tiems, kurių ligos požymiai yra tokie patys kaip Jūsų).</w:t>
      </w:r>
    </w:p>
    <w:p w14:paraId="1373A95F"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r>
      <w:r w:rsidRPr="008C5AE3">
        <w:rPr>
          <w:rFonts w:ascii="Times New Roman" w:eastAsia="Times New Roman" w:hAnsi="Times New Roman" w:cs="Times New Roman"/>
          <w:iCs/>
          <w:lang w:val="lt-LT"/>
        </w:rPr>
        <w:t xml:space="preserve">Jeigu pasireiškė šalutinis poveikis </w:t>
      </w:r>
      <w:r w:rsidRPr="008C5AE3">
        <w:rPr>
          <w:rFonts w:ascii="Times New Roman" w:eastAsia="Times New Roman" w:hAnsi="Times New Roman" w:cs="Times New Roman"/>
          <w:lang w:val="lt-LT"/>
        </w:rPr>
        <w:t xml:space="preserve">(net jeigu jis šiame lapelyje nenurodytas), </w:t>
      </w:r>
      <w:r w:rsidRPr="008C5AE3">
        <w:rPr>
          <w:rFonts w:ascii="Times New Roman" w:eastAsia="Times New Roman" w:hAnsi="Times New Roman" w:cs="Times New Roman"/>
          <w:iCs/>
          <w:lang w:val="lt-LT"/>
        </w:rPr>
        <w:t xml:space="preserve">kreipkitės į </w:t>
      </w:r>
      <w:r w:rsidRPr="008C5AE3">
        <w:rPr>
          <w:rFonts w:ascii="Times New Roman" w:eastAsia="Times New Roman" w:hAnsi="Times New Roman" w:cs="Times New Roman"/>
          <w:szCs w:val="20"/>
          <w:lang w:val="lt-LT"/>
        </w:rPr>
        <w:t>sveikatos priežiūros specialistą</w:t>
      </w:r>
      <w:r w:rsidRPr="008C5AE3">
        <w:rPr>
          <w:rFonts w:ascii="Times New Roman" w:eastAsia="Times New Roman" w:hAnsi="Times New Roman" w:cs="Times New Roman"/>
          <w:iCs/>
          <w:lang w:val="lt-LT"/>
        </w:rPr>
        <w:t xml:space="preserve">. </w:t>
      </w:r>
      <w:r w:rsidRPr="008C5AE3">
        <w:rPr>
          <w:rFonts w:ascii="Times New Roman" w:eastAsia="Calibri" w:hAnsi="Times New Roman" w:cs="Times New Roman"/>
          <w:lang w:val="lt-LT"/>
        </w:rPr>
        <w:t>Žr. 4 skyrių.</w:t>
      </w:r>
    </w:p>
    <w:p w14:paraId="57356B2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375D194D"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szCs w:val="20"/>
          <w:lang w:val="lt-LT"/>
        </w:rPr>
      </w:pPr>
      <w:r w:rsidRPr="008C5AE3">
        <w:rPr>
          <w:rFonts w:ascii="Times New Roman" w:eastAsia="Times New Roman" w:hAnsi="Times New Roman" w:cs="Times New Roman"/>
          <w:b/>
          <w:szCs w:val="20"/>
          <w:lang w:val="lt-LT"/>
        </w:rPr>
        <w:t>Apie ką rašoma šiame lapelyje?</w:t>
      </w:r>
    </w:p>
    <w:p w14:paraId="09A08029"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w:t>
      </w:r>
      <w:r w:rsidRPr="008C5AE3">
        <w:rPr>
          <w:rFonts w:ascii="Times New Roman" w:eastAsia="Times New Roman" w:hAnsi="Times New Roman" w:cs="Times New Roman"/>
          <w:szCs w:val="20"/>
          <w:lang w:val="lt-LT"/>
        </w:rPr>
        <w:tab/>
        <w:t xml:space="preserve">Kas yra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b/>
          <w:szCs w:val="20"/>
          <w:lang w:val="lt-LT"/>
        </w:rPr>
        <w:t xml:space="preserve"> </w:t>
      </w:r>
      <w:r w:rsidRPr="008C5AE3">
        <w:rPr>
          <w:rFonts w:ascii="Times New Roman" w:eastAsia="Times New Roman" w:hAnsi="Times New Roman" w:cs="Times New Roman"/>
          <w:szCs w:val="20"/>
          <w:lang w:val="lt-LT"/>
        </w:rPr>
        <w:t>ir kam ji naudojama</w:t>
      </w:r>
    </w:p>
    <w:p w14:paraId="6D61488F"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2.</w:t>
      </w:r>
      <w:r w:rsidRPr="008C5AE3">
        <w:rPr>
          <w:rFonts w:ascii="Times New Roman" w:eastAsia="Times New Roman" w:hAnsi="Times New Roman" w:cs="Times New Roman"/>
          <w:szCs w:val="20"/>
          <w:lang w:val="lt-LT"/>
        </w:rPr>
        <w:tab/>
        <w:t xml:space="preserve">Kas žinotina prieš naudojant </w:t>
      </w:r>
      <w:proofErr w:type="spellStart"/>
      <w:r w:rsidRPr="008C5AE3">
        <w:rPr>
          <w:rFonts w:ascii="Times New Roman" w:eastAsia="Times New Roman" w:hAnsi="Times New Roman" w:cs="Times New Roman"/>
          <w:szCs w:val="20"/>
          <w:lang w:val="lt-LT"/>
        </w:rPr>
        <w:t>Kyleena</w:t>
      </w:r>
      <w:proofErr w:type="spellEnd"/>
    </w:p>
    <w:p w14:paraId="48298179"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3.</w:t>
      </w:r>
      <w:r w:rsidRPr="008C5AE3">
        <w:rPr>
          <w:rFonts w:ascii="Times New Roman" w:eastAsia="Times New Roman" w:hAnsi="Times New Roman" w:cs="Times New Roman"/>
          <w:szCs w:val="20"/>
          <w:lang w:val="lt-LT"/>
        </w:rPr>
        <w:tab/>
        <w:t xml:space="preserve">Kaip naudoti </w:t>
      </w:r>
      <w:proofErr w:type="spellStart"/>
      <w:r w:rsidRPr="008C5AE3">
        <w:rPr>
          <w:rFonts w:ascii="Times New Roman" w:eastAsia="Times New Roman" w:hAnsi="Times New Roman" w:cs="Times New Roman"/>
          <w:szCs w:val="20"/>
          <w:lang w:val="lt-LT"/>
        </w:rPr>
        <w:t>Kyleena</w:t>
      </w:r>
      <w:proofErr w:type="spellEnd"/>
    </w:p>
    <w:p w14:paraId="7B58CB9B" w14:textId="77777777" w:rsidR="00ED5A06" w:rsidRPr="008C5AE3" w:rsidRDefault="00ED5A06" w:rsidP="00ED5A06">
      <w:pPr>
        <w:tabs>
          <w:tab w:val="left" w:pos="540"/>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4.</w:t>
      </w:r>
      <w:r w:rsidRPr="008C5AE3">
        <w:rPr>
          <w:rFonts w:ascii="Times New Roman" w:eastAsia="Times New Roman" w:hAnsi="Times New Roman" w:cs="Times New Roman"/>
          <w:szCs w:val="20"/>
          <w:lang w:val="lt-LT"/>
        </w:rPr>
        <w:tab/>
        <w:t>Galimas šalutinis poveikis</w:t>
      </w:r>
    </w:p>
    <w:p w14:paraId="1887F28C" w14:textId="77777777" w:rsidR="00ED5A06" w:rsidRPr="008C5AE3" w:rsidRDefault="00ED5A06" w:rsidP="00ED5A06">
      <w:pPr>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5.</w:t>
      </w:r>
      <w:r w:rsidRPr="008C5AE3">
        <w:rPr>
          <w:rFonts w:ascii="Times New Roman" w:eastAsia="Times New Roman" w:hAnsi="Times New Roman" w:cs="Times New Roman"/>
          <w:lang w:val="lt-LT"/>
        </w:rPr>
        <w:tab/>
        <w:t xml:space="preserve">Kaip laikyti </w:t>
      </w:r>
      <w:proofErr w:type="spellStart"/>
      <w:r w:rsidRPr="008C5AE3">
        <w:rPr>
          <w:rFonts w:ascii="Times New Roman" w:eastAsia="Times New Roman" w:hAnsi="Times New Roman" w:cs="Times New Roman"/>
          <w:lang w:val="lt-LT"/>
        </w:rPr>
        <w:t>Kyleena</w:t>
      </w:r>
      <w:proofErr w:type="spellEnd"/>
    </w:p>
    <w:p w14:paraId="32709471"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6.</w:t>
      </w:r>
      <w:r w:rsidRPr="008C5AE3">
        <w:rPr>
          <w:rFonts w:ascii="Times New Roman" w:eastAsia="Times New Roman" w:hAnsi="Times New Roman" w:cs="Times New Roman"/>
          <w:szCs w:val="20"/>
          <w:lang w:val="lt-LT"/>
        </w:rPr>
        <w:tab/>
        <w:t>Pakuotės turinys ir kita informacija</w:t>
      </w:r>
    </w:p>
    <w:p w14:paraId="23FB73A4" w14:textId="77777777" w:rsidR="00ED5A06" w:rsidRPr="008C5AE3" w:rsidRDefault="00ED5A06" w:rsidP="00ED5A06">
      <w:pPr>
        <w:tabs>
          <w:tab w:val="left" w:pos="540"/>
        </w:tabs>
        <w:spacing w:after="0" w:line="240" w:lineRule="auto"/>
        <w:rPr>
          <w:rFonts w:ascii="Times New Roman" w:hAnsi="Times New Roman"/>
          <w:lang w:val="lt-LT"/>
        </w:rPr>
      </w:pPr>
    </w:p>
    <w:p w14:paraId="00902416" w14:textId="77777777" w:rsidR="00ED5A06" w:rsidRPr="008C5AE3" w:rsidRDefault="00ED5A06" w:rsidP="00ED5A06">
      <w:pPr>
        <w:tabs>
          <w:tab w:val="left" w:pos="540"/>
        </w:tabs>
        <w:spacing w:after="0" w:line="240" w:lineRule="auto"/>
        <w:rPr>
          <w:rFonts w:ascii="Times New Roman" w:hAnsi="Times New Roman"/>
          <w:lang w:val="lt-LT"/>
        </w:rPr>
      </w:pPr>
      <w:bookmarkStart w:id="1" w:name="_Hlk174050742"/>
    </w:p>
    <w:p w14:paraId="34C51ABD" w14:textId="77777777" w:rsidR="00ED5A06" w:rsidRPr="00062A8F" w:rsidRDefault="00ED5A06" w:rsidP="00ED5A06">
      <w:pPr>
        <w:pStyle w:val="Sraopastraipa"/>
        <w:keepNext/>
        <w:numPr>
          <w:ilvl w:val="0"/>
          <w:numId w:val="35"/>
        </w:numPr>
        <w:shd w:val="clear" w:color="auto" w:fill="A6A6A6"/>
        <w:tabs>
          <w:tab w:val="left" w:pos="576"/>
        </w:tabs>
        <w:spacing w:after="0" w:line="240" w:lineRule="auto"/>
        <w:ind w:left="576" w:hanging="576"/>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 xml:space="preserve">Kas yra </w:t>
      </w:r>
      <w:proofErr w:type="spellStart"/>
      <w:r w:rsidRPr="00062A8F">
        <w:rPr>
          <w:rFonts w:ascii="Times New Roman" w:eastAsia="Times New Roman" w:hAnsi="Times New Roman" w:cs="Times New Roman"/>
          <w:b/>
          <w:color w:val="FFFFFF"/>
          <w:lang w:val="lt-LT"/>
        </w:rPr>
        <w:t>Kyleena</w:t>
      </w:r>
      <w:proofErr w:type="spellEnd"/>
      <w:r w:rsidRPr="00062A8F">
        <w:rPr>
          <w:rFonts w:ascii="Times New Roman" w:eastAsia="Times New Roman" w:hAnsi="Times New Roman" w:cs="Times New Roman"/>
          <w:b/>
          <w:color w:val="FFFFFF"/>
          <w:lang w:val="lt-LT"/>
        </w:rPr>
        <w:t xml:space="preserve"> i</w:t>
      </w:r>
      <w:r w:rsidRPr="008C5AE3">
        <w:rPr>
          <w:rFonts w:ascii="Times New Roman" w:eastAsia="Times New Roman" w:hAnsi="Times New Roman" w:cs="Times New Roman"/>
          <w:b/>
          <w:color w:val="FFFFFF"/>
          <w:lang w:val="lt-LT"/>
        </w:rPr>
        <w:t>r kam ji naudojama</w:t>
      </w:r>
    </w:p>
    <w:p w14:paraId="089F87BA" w14:textId="77777777" w:rsidR="00ED5A06" w:rsidRPr="008C5AE3" w:rsidRDefault="00ED5A06" w:rsidP="00ED5A06">
      <w:pPr>
        <w:spacing w:after="0" w:line="240" w:lineRule="auto"/>
        <w:rPr>
          <w:rFonts w:ascii="Times New Roman" w:eastAsia="Times New Roman" w:hAnsi="Times New Roman" w:cs="Times New Roman"/>
          <w:lang w:val="lt-LT" w:eastAsia="de-DE"/>
        </w:rPr>
      </w:pPr>
    </w:p>
    <w:bookmarkEnd w:id="1"/>
    <w:p w14:paraId="6B2698FC"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yra „T“ formos vartojimo į gimdos ertmę sistema, </w:t>
      </w:r>
      <w:r>
        <w:rPr>
          <w:rFonts w:ascii="Times New Roman" w:eastAsia="Times New Roman" w:hAnsi="Times New Roman" w:cs="Times New Roman"/>
          <w:szCs w:val="20"/>
          <w:lang w:val="lt-LT"/>
        </w:rPr>
        <w:t xml:space="preserve">kitaip </w:t>
      </w:r>
      <w:r w:rsidRPr="008C5AE3">
        <w:rPr>
          <w:rFonts w:ascii="Times New Roman" w:eastAsia="Times New Roman" w:hAnsi="Times New Roman" w:cs="Times New Roman"/>
          <w:szCs w:val="20"/>
          <w:lang w:val="lt-LT"/>
        </w:rPr>
        <w:t xml:space="preserve">vadinama hormonine spirale. Ji apsaugo nuo nėštumo ne ilgiau kaip penkerius metus – tai kontracepcijos priemonė.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sudėtyje yra hormono, vadinamo </w:t>
      </w:r>
      <w:proofErr w:type="spellStart"/>
      <w:r w:rsidRPr="008C5AE3">
        <w:rPr>
          <w:rFonts w:ascii="Times New Roman" w:eastAsia="Times New Roman" w:hAnsi="Times New Roman" w:cs="Times New Roman"/>
          <w:szCs w:val="20"/>
          <w:lang w:val="lt-LT"/>
        </w:rPr>
        <w:t>levonorgestreliu</w:t>
      </w:r>
      <w:proofErr w:type="spellEnd"/>
      <w:r w:rsidRPr="008C5AE3">
        <w:rPr>
          <w:rFonts w:ascii="Times New Roman" w:eastAsia="Times New Roman" w:hAnsi="Times New Roman" w:cs="Times New Roman"/>
          <w:szCs w:val="20"/>
          <w:lang w:val="lt-LT"/>
        </w:rPr>
        <w:t>.</w:t>
      </w:r>
    </w:p>
    <w:p w14:paraId="42C7FCC3"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
    <w:p w14:paraId="0D3894CB"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 pav</w:t>
      </w:r>
      <w:r>
        <w:rPr>
          <w:rFonts w:ascii="Times New Roman" w:eastAsia="Times New Roman" w:hAnsi="Times New Roman" w:cs="Times New Roman"/>
          <w:szCs w:val="20"/>
          <w:lang w:val="lt-LT"/>
        </w:rPr>
        <w:t>eikslas</w:t>
      </w:r>
      <w:r w:rsidRPr="008C5AE3">
        <w:rPr>
          <w:rFonts w:ascii="Times New Roman" w:eastAsia="Times New Roman" w:hAnsi="Times New Roman" w:cs="Times New Roman"/>
          <w:szCs w:val="20"/>
          <w:lang w:val="lt-LT"/>
        </w:rPr>
        <w:t xml:space="preserve">.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hormoninė spiralė</w:t>
      </w:r>
    </w:p>
    <w:p w14:paraId="4EB0DBF4"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
    <w:p w14:paraId="71F2FFEC"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r w:rsidRPr="008C5AE3">
        <w:rPr>
          <w:noProof/>
          <w:lang w:val="lt-LT" w:eastAsia="lt-LT"/>
        </w:rPr>
        <mc:AlternateContent>
          <mc:Choice Requires="wpg">
            <w:drawing>
              <wp:anchor distT="0" distB="0" distL="114300" distR="114300" simplePos="0" relativeHeight="251683840" behindDoc="0" locked="0" layoutInCell="1" allowOverlap="1" wp14:anchorId="213A7AE2" wp14:editId="5B88E97F">
                <wp:simplePos x="0" y="0"/>
                <wp:positionH relativeFrom="column">
                  <wp:posOffset>1023468</wp:posOffset>
                </wp:positionH>
                <wp:positionV relativeFrom="paragraph">
                  <wp:posOffset>664743</wp:posOffset>
                </wp:positionV>
                <wp:extent cx="749985" cy="1379754"/>
                <wp:effectExtent l="0" t="0" r="0" b="0"/>
                <wp:wrapNone/>
                <wp:docPr id="57" name="Gruppieren 57"/>
                <wp:cNvGraphicFramePr/>
                <a:graphic xmlns:a="http://schemas.openxmlformats.org/drawingml/2006/main">
                  <a:graphicData uri="http://schemas.microsoft.com/office/word/2010/wordprocessingGroup">
                    <wpg:wgp>
                      <wpg:cNvGrpSpPr/>
                      <wpg:grpSpPr>
                        <a:xfrm>
                          <a:off x="0" y="0"/>
                          <a:ext cx="749985" cy="1379754"/>
                          <a:chOff x="0" y="0"/>
                          <a:chExt cx="749985" cy="1379754"/>
                        </a:xfrm>
                      </wpg:grpSpPr>
                      <wps:wsp>
                        <wps:cNvPr id="217" name="Text Box 2"/>
                        <wps:cNvSpPr txBox="1">
                          <a:spLocks noChangeArrowheads="1"/>
                        </wps:cNvSpPr>
                        <wps:spPr bwMode="auto">
                          <a:xfrm>
                            <a:off x="29260" y="0"/>
                            <a:ext cx="720725" cy="419100"/>
                          </a:xfrm>
                          <a:prstGeom prst="rect">
                            <a:avLst/>
                          </a:prstGeom>
                          <a:solidFill>
                            <a:srgbClr val="FFFFFF"/>
                          </a:solidFill>
                          <a:ln w="9525">
                            <a:noFill/>
                            <a:miter lim="800000"/>
                            <a:headEnd/>
                            <a:tailEnd/>
                          </a:ln>
                        </wps:spPr>
                        <wps:txbx>
                          <w:txbxContent>
                            <w:p w14:paraId="46A15E65" w14:textId="77777777" w:rsidR="00ED5A06" w:rsidRPr="009232AF" w:rsidRDefault="00ED5A06" w:rsidP="00ED5A06">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wps:txbx>
                        <wps:bodyPr rot="0" vert="horz" wrap="square" lIns="36000" tIns="45720" rIns="36000" bIns="45720" anchor="t" anchorCtr="0">
                          <a:noAutofit/>
                        </wps:bodyPr>
                      </wps:wsp>
                      <wps:wsp>
                        <wps:cNvPr id="20" name="Text Box 2"/>
                        <wps:cNvSpPr txBox="1">
                          <a:spLocks noChangeArrowheads="1"/>
                        </wps:cNvSpPr>
                        <wps:spPr bwMode="auto">
                          <a:xfrm>
                            <a:off x="0" y="855879"/>
                            <a:ext cx="676275" cy="523875"/>
                          </a:xfrm>
                          <a:prstGeom prst="rect">
                            <a:avLst/>
                          </a:prstGeom>
                          <a:solidFill>
                            <a:srgbClr val="FFFFFF"/>
                          </a:solidFill>
                          <a:ln w="9525">
                            <a:noFill/>
                            <a:miter lim="800000"/>
                            <a:headEnd/>
                            <a:tailEnd/>
                          </a:ln>
                        </wps:spPr>
                        <wps:txbx>
                          <w:txbxContent>
                            <w:p w14:paraId="37AF150B" w14:textId="77777777" w:rsidR="00ED5A06" w:rsidRPr="009232AF" w:rsidRDefault="00ED5A06" w:rsidP="00ED5A06">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g:wgp>
                  </a:graphicData>
                </a:graphic>
              </wp:anchor>
            </w:drawing>
          </mc:Choice>
          <mc:Fallback>
            <w:pict>
              <v:group w14:anchorId="213A7AE2" id="Gruppieren 57" o:spid="_x0000_s1026" style="position:absolute;left:0;text-align:left;margin-left:80.6pt;margin-top:52.35pt;width:59.05pt;height:108.65pt;z-index:251683840" coordsize="7499,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h9qAIAAMMHAAAOAAAAZHJzL2Uyb0RvYy54bWzclVtv2yAUx98n7Tsg3ldfGsexVafqetOk&#10;bqvU7gMQjG00DAxI7O7T94DTpEunPXSaVM0PmOvhnB//AyenYy/QhhnLlaxwchRjxCRVNZdthb/d&#10;X31YYGQdkTURSrIKPzCLT5fv350MumSp6pSomUFgRNpy0BXunNNlFFnasZ7YI6WZhMFGmZ44aJo2&#10;qg0ZwHovojSO59GgTK2Nosxa6L2YBvEy2G8aRt3XprHMIVFh8M2F0oRy5ctoeULK1hDdcbp1g7zC&#10;i55wCZvuTF0QR9Da8Bemek6NsqpxR1T1kWoaTlmIAaJJ4oNoro1a6xBLWw6t3mECtAecXm2Wftlc&#10;G32nbw2QGHQLLELLxzI2pvd/8BKNAdnDDhkbHaLQmc+KYpFhRGEoOc6LPJtNTGkH4F8so93lnxdG&#10;T9tGvzgzaJCH3ROwf0fgriOaBbC2BAK3BvG6wmmSYyRJDzK99/F9VCNKfTR+d5jmKSE3QjfEGk7b&#10;6htFv1sk1XlHZMvOjFFDx0gN/iV+JUSxWzrZsd7IavisatiGrJ0Khg5Qp0U6B7X+Bnca5+kW9ywp&#10;kjgoeAeNlNpYd81Uj3ylwgYSIGxANjfWeYf2U/zRWiV4fcWFCA3Trs6FQRsCyXIVvhDDwTQh0VDh&#10;IgM//Cqp/HowTcqeO0hmwfsKL2L/TVLwQC5lHaY4wsVUB0+E3BLyUCY8blyNMNFjW6n6AVgZNSUt&#10;XDJQ6ZT5idEACVth+2NNDMNIfJLA+3juN0QuNGZZnkLDPB9ZPR8hkoKpCjuMpuq5C7fCFNEZnEvD&#10;A6+9J1tfQYaTf/9ejxDBm5DjJMVFli3yYjrSp/Sf5/M03+oxS48XUJ9E9iTo/0GP4XII6bwXw9uU&#10;Zbg04aUIeb591fxT9LwdZLx/e5ePAAAA//8DAFBLAwQUAAYACAAAACEAS397W+EAAAALAQAADwAA&#10;AGRycy9kb3ducmV2LnhtbEyPwU7DMAyG70i8Q2QkbixpCtsoTadpAk4TEhvSxC1rvLZak1RN1nZv&#10;jznBzb/86ffnfDXZlg3Yh8Y7BclMAENXetO4SsHX/u1hCSxE7YxuvUMFVwywKm5vcp0ZP7pPHHax&#10;YlTiQqYV1DF2GeehrNHqMPMdOtqdfG91pNhX3PR6pHLbcinEnFvdOLpQ6w43NZbn3cUqeB/1uE6T&#10;12F7Pm2u3/unj8M2QaXu76b1C7CIU/yD4Vef1KEgp6O/OBNYS3meSEJpEI8LYETIxXMK7KgglVIA&#10;L3L+/4fiBwAA//8DAFBLAQItABQABgAIAAAAIQC2gziS/gAAAOEBAAATAAAAAAAAAAAAAAAAAAAA&#10;AABbQ29udGVudF9UeXBlc10ueG1sUEsBAi0AFAAGAAgAAAAhADj9If/WAAAAlAEAAAsAAAAAAAAA&#10;AAAAAAAALwEAAF9yZWxzLy5yZWxzUEsBAi0AFAAGAAgAAAAhAKLjSH2oAgAAwwcAAA4AAAAAAAAA&#10;AAAAAAAALgIAAGRycy9lMm9Eb2MueG1sUEsBAi0AFAAGAAgAAAAhAEt/e1vhAAAACwEAAA8AAAAA&#10;AAAAAAAAAAAAAgUAAGRycy9kb3ducmV2LnhtbFBLBQYAAAAABAAEAPMAAAAQBgAAAAA=&#10;">
                <v:shapetype id="_x0000_t202" coordsize="21600,21600" o:spt="202" path="m,l,21600r21600,l21600,xe">
                  <v:stroke joinstyle="miter"/>
                  <v:path gradientshapeok="t" o:connecttype="rect"/>
                </v:shapetype>
                <v:shape id="_x0000_s1027" type="#_x0000_t202" style="position:absolute;left:292;width:720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JaxgAAANwAAAAPAAAAZHJzL2Rvd25yZXYueG1sRI9PawIx&#10;FMTvQr9DeAVvmlVE261RWlEQxIO2hR4fm9f9083LdhM1+umNIHgcZuY3zHQeTC2O1LrSsoJBPwFB&#10;nFldcq7g63PVewHhPLLG2jIpOJOD+eypM8VU2xPv6Lj3uYgQdikqKLxvUildVpBB17cNcfR+bWvQ&#10;R9nmUrd4inBTy2GSjKXBkuNCgQ0tCsr+9gejYLSqXpuP8F1u/P9y+7O+VGF7qJTqPof3NxCegn+E&#10;7+21VjAcTOB2Jh4BObsCAAD//wMAUEsBAi0AFAAGAAgAAAAhANvh9svuAAAAhQEAABMAAAAAAAAA&#10;AAAAAAAAAAAAAFtDb250ZW50X1R5cGVzXS54bWxQSwECLQAUAAYACAAAACEAWvQsW78AAAAVAQAA&#10;CwAAAAAAAAAAAAAAAAAfAQAAX3JlbHMvLnJlbHNQSwECLQAUAAYACAAAACEAPQDiWsYAAADcAAAA&#10;DwAAAAAAAAAAAAAAAAAHAgAAZHJzL2Rvd25yZXYueG1sUEsFBgAAAAADAAMAtwAAAPoCAAAAAA==&#10;" stroked="f">
                  <v:textbox inset="1mm,,1mm">
                    <w:txbxContent>
                      <w:p w14:paraId="46A15E65" w14:textId="77777777" w:rsidR="00ED5A06" w:rsidRPr="009232AF" w:rsidRDefault="00ED5A06" w:rsidP="00ED5A06">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v:textbox>
                </v:shape>
                <v:shape id="_x0000_s1028" type="#_x0000_t202" style="position:absolute;top:8558;width:676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1mwgAAANsAAAAPAAAAZHJzL2Rvd25yZXYueG1sRE/LagIx&#10;FN0L/YdwC+6cTEWkjkZpi4IgLtQWXF4mt/Po5GacRI1+vVkUXB7Oe7YIphEX6lxlWcFbkoIgzq2u&#10;uFDwfVgN3kE4j6yxsUwKbuRgMX/pzTDT9so7uux9IWIIuwwVlN63mZQuL8mgS2xLHLlf2xn0EXaF&#10;1B1eY7hp5DBNx9JgxbGhxJa+Ssr/9mejYLSqJ+1n+Kk2/rTcHtf3OmzPtVL91/AxBeEp+Kf4373W&#10;CoZxffwSf4CcPwAAAP//AwBQSwECLQAUAAYACAAAACEA2+H2y+4AAACFAQAAEwAAAAAAAAAAAAAA&#10;AAAAAAAAW0NvbnRlbnRfVHlwZXNdLnhtbFBLAQItABQABgAIAAAAIQBa9CxbvwAAABUBAAALAAAA&#10;AAAAAAAAAAAAAB8BAABfcmVscy8ucmVsc1BLAQItABQABgAIAAAAIQBEDS1mwgAAANsAAAAPAAAA&#10;AAAAAAAAAAAAAAcCAABkcnMvZG93bnJldi54bWxQSwUGAAAAAAMAAwC3AAAA9gIAAAAA&#10;" stroked="f">
                  <v:textbox inset="1mm,,1mm">
                    <w:txbxContent>
                      <w:p w14:paraId="37AF150B" w14:textId="77777777" w:rsidR="00ED5A06" w:rsidRPr="009232AF" w:rsidRDefault="00ED5A06" w:rsidP="00ED5A06">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group>
            </w:pict>
          </mc:Fallback>
        </mc:AlternateContent>
      </w:r>
      <w:r w:rsidRPr="008C5AE3">
        <w:rPr>
          <w:noProof/>
          <w:lang w:val="lt-LT" w:eastAsia="lt-LT"/>
        </w:rPr>
        <w:drawing>
          <wp:inline distT="0" distB="0" distL="0" distR="0" wp14:anchorId="2E728C39" wp14:editId="1376D128">
            <wp:extent cx="1571927" cy="2567635"/>
            <wp:effectExtent l="0" t="0" r="9525" b="4445"/>
            <wp:docPr id="26" name="Picture 26" descr="Paveikslėlis, kuriame yra įrank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aveikslėlis, kuriame yra įrankis&#10;&#10;Dirbtinio intelekto sugeneruotas turinys gali būti neteisingas."/>
                    <pic:cNvPicPr/>
                  </pic:nvPicPr>
                  <pic:blipFill>
                    <a:blip r:embed="rId5"/>
                    <a:stretch>
                      <a:fillRect/>
                    </a:stretch>
                  </pic:blipFill>
                  <pic:spPr>
                    <a:xfrm>
                      <a:off x="0" y="0"/>
                      <a:ext cx="1591144" cy="2599024"/>
                    </a:xfrm>
                    <a:prstGeom prst="rect">
                      <a:avLst/>
                    </a:prstGeom>
                  </pic:spPr>
                </pic:pic>
              </a:graphicData>
            </a:graphic>
          </wp:inline>
        </w:drawing>
      </w:r>
    </w:p>
    <w:p w14:paraId="1250EA3D"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
    <w:p w14:paraId="4536D00C" w14:textId="77777777" w:rsidR="00ED5A06" w:rsidRPr="00062A8F" w:rsidRDefault="00ED5A06" w:rsidP="00ED5A06">
      <w:pPr>
        <w:tabs>
          <w:tab w:val="left" w:pos="540"/>
        </w:tabs>
        <w:spacing w:after="0" w:line="240" w:lineRule="auto"/>
        <w:jc w:val="both"/>
        <w:rPr>
          <w:rFonts w:ascii="Times New Roman" w:eastAsia="Times New Roman" w:hAnsi="Times New Roman" w:cs="Times New Roman"/>
          <w:b/>
          <w:bCs/>
          <w:szCs w:val="20"/>
          <w:lang w:val="lt-LT"/>
        </w:rPr>
      </w:pPr>
      <w:r w:rsidRPr="00062A8F">
        <w:rPr>
          <w:rFonts w:ascii="Times New Roman" w:eastAsia="Times New Roman" w:hAnsi="Times New Roman" w:cs="Times New Roman"/>
          <w:b/>
          <w:bCs/>
          <w:szCs w:val="20"/>
          <w:lang w:val="lt-LT"/>
        </w:rPr>
        <w:t xml:space="preserve">Kaip </w:t>
      </w:r>
      <w:proofErr w:type="spellStart"/>
      <w:r w:rsidRPr="00062A8F">
        <w:rPr>
          <w:rFonts w:ascii="Times New Roman" w:eastAsia="Times New Roman" w:hAnsi="Times New Roman" w:cs="Times New Roman"/>
          <w:b/>
          <w:bCs/>
          <w:szCs w:val="20"/>
          <w:lang w:val="lt-LT"/>
        </w:rPr>
        <w:t>Kyleena</w:t>
      </w:r>
      <w:proofErr w:type="spellEnd"/>
      <w:r w:rsidRPr="00062A8F">
        <w:rPr>
          <w:rFonts w:ascii="Times New Roman" w:eastAsia="Times New Roman" w:hAnsi="Times New Roman" w:cs="Times New Roman"/>
          <w:b/>
          <w:bCs/>
          <w:szCs w:val="20"/>
          <w:lang w:val="lt-LT"/>
        </w:rPr>
        <w:t xml:space="preserve"> veikia</w:t>
      </w:r>
    </w:p>
    <w:p w14:paraId="62D82470"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Sveikatos priežiūros specialistas įves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Jums į gimdą. </w:t>
      </w:r>
      <w:r>
        <w:rPr>
          <w:rFonts w:ascii="Times New Roman" w:eastAsia="Times New Roman" w:hAnsi="Times New Roman" w:cs="Times New Roman"/>
          <w:szCs w:val="20"/>
          <w:lang w:val="lt-LT"/>
        </w:rPr>
        <w:t>Po įvedimo, ji</w:t>
      </w:r>
      <w:r w:rsidRPr="008C5AE3">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nuolat</w:t>
      </w:r>
      <w:r w:rsidRPr="008C5AE3">
        <w:rPr>
          <w:rFonts w:ascii="Times New Roman" w:eastAsia="Times New Roman" w:hAnsi="Times New Roman" w:cs="Times New Roman"/>
          <w:szCs w:val="20"/>
          <w:lang w:val="lt-LT"/>
        </w:rPr>
        <w:t xml:space="preserve"> išskiria nedidelį kiekį hormono.</w:t>
      </w:r>
    </w:p>
    <w:p w14:paraId="18FAD2DA"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lang w:val="lt-LT"/>
        </w:rPr>
      </w:pPr>
    </w:p>
    <w:p w14:paraId="6977B9D4"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apsaugo nuo spermatozoido ir kiaušinėlio s</w:t>
      </w:r>
      <w:r>
        <w:rPr>
          <w:rFonts w:ascii="Times New Roman" w:eastAsia="Times New Roman" w:hAnsi="Times New Roman" w:cs="Times New Roman"/>
          <w:szCs w:val="20"/>
          <w:lang w:val="lt-LT"/>
        </w:rPr>
        <w:t xml:space="preserve">usiliejimo. Ji </w:t>
      </w:r>
      <w:r w:rsidRPr="008C5AE3">
        <w:rPr>
          <w:rFonts w:ascii="Times New Roman" w:eastAsia="Times New Roman" w:hAnsi="Times New Roman" w:cs="Times New Roman"/>
          <w:szCs w:val="20"/>
          <w:lang w:val="lt-LT"/>
        </w:rPr>
        <w:t>apsaugo nuo nėštumo</w:t>
      </w:r>
      <w:r>
        <w:rPr>
          <w:rFonts w:ascii="Times New Roman" w:eastAsia="Times New Roman" w:hAnsi="Times New Roman" w:cs="Times New Roman"/>
          <w:szCs w:val="20"/>
          <w:lang w:val="lt-LT"/>
        </w:rPr>
        <w:t xml:space="preserve"> tokiu būdu</w:t>
      </w:r>
      <w:r w:rsidRPr="008C5AE3">
        <w:rPr>
          <w:rFonts w:ascii="Times New Roman" w:eastAsia="Times New Roman" w:hAnsi="Times New Roman" w:cs="Times New Roman"/>
          <w:szCs w:val="20"/>
          <w:lang w:val="lt-LT"/>
        </w:rPr>
        <w:t>:</w:t>
      </w:r>
    </w:p>
    <w:p w14:paraId="3120E28B" w14:textId="77777777" w:rsidR="00ED5A06" w:rsidRPr="008C5AE3" w:rsidRDefault="00ED5A06" w:rsidP="00ED5A06">
      <w:pPr>
        <w:numPr>
          <w:ilvl w:val="0"/>
          <w:numId w:val="34"/>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sutirština gimdos kaklelio gleives</w:t>
      </w:r>
      <w:r w:rsidRPr="008C5AE3">
        <w:rPr>
          <w:rFonts w:ascii="Times New Roman" w:eastAsia="Times New Roman" w:hAnsi="Times New Roman" w:cs="Times New Roman"/>
          <w:lang w:val="lt-LT" w:eastAsia="de-DE"/>
        </w:rPr>
        <w:t>. Tai neleidžia prasiskverbti spermai.</w:t>
      </w:r>
    </w:p>
    <w:p w14:paraId="559FB0E2" w14:textId="77777777" w:rsidR="00ED5A06" w:rsidRPr="008C5AE3" w:rsidRDefault="00ED5A06" w:rsidP="00ED5A06">
      <w:pPr>
        <w:numPr>
          <w:ilvl w:val="0"/>
          <w:numId w:val="34"/>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išlaiko ploną gimdos gleivinę (</w:t>
      </w:r>
      <w:proofErr w:type="spellStart"/>
      <w:r w:rsidRPr="008C5AE3">
        <w:rPr>
          <w:rFonts w:ascii="Times New Roman" w:eastAsia="Times New Roman" w:hAnsi="Times New Roman" w:cs="Times New Roman"/>
          <w:lang w:val="lt-LT"/>
        </w:rPr>
        <w:t>endometriumą</w:t>
      </w:r>
      <w:proofErr w:type="spellEnd"/>
      <w:r w:rsidRPr="008C5AE3">
        <w:rPr>
          <w:rFonts w:ascii="Times New Roman" w:eastAsia="Times New Roman" w:hAnsi="Times New Roman" w:cs="Times New Roman"/>
          <w:lang w:val="lt-LT"/>
        </w:rPr>
        <w:t>).</w:t>
      </w:r>
    </w:p>
    <w:p w14:paraId="6A51A564" w14:textId="77777777" w:rsidR="00ED5A06" w:rsidRPr="008C5AE3" w:rsidRDefault="00ED5A06" w:rsidP="00ED5A06">
      <w:pPr>
        <w:numPr>
          <w:ilvl w:val="12"/>
          <w:numId w:val="0"/>
        </w:numPr>
        <w:spacing w:after="0" w:line="240" w:lineRule="auto"/>
        <w:rPr>
          <w:rFonts w:ascii="Times New Roman" w:eastAsia="Times New Roman" w:hAnsi="Times New Roman" w:cs="Times New Roman"/>
          <w:lang w:val="lt-LT" w:eastAsia="de-DE"/>
        </w:rPr>
      </w:pPr>
    </w:p>
    <w:p w14:paraId="5942DE9E" w14:textId="77777777" w:rsidR="00ED5A06" w:rsidRPr="008C5AE3" w:rsidRDefault="00ED5A06" w:rsidP="00ED5A06">
      <w:pPr>
        <w:numPr>
          <w:ilvl w:val="12"/>
          <w:numId w:val="0"/>
        </w:numPr>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lastRenderedPageBreak/>
        <w:t>2 pav</w:t>
      </w:r>
      <w:r>
        <w:rPr>
          <w:rFonts w:ascii="Times New Roman" w:eastAsia="Times New Roman" w:hAnsi="Times New Roman" w:cs="Times New Roman"/>
          <w:lang w:val="lt-LT" w:eastAsia="de-DE"/>
        </w:rPr>
        <w:t>eikslas</w:t>
      </w:r>
      <w:r w:rsidRPr="008C5AE3">
        <w:rPr>
          <w:rFonts w:ascii="Times New Roman" w:eastAsia="Times New Roman" w:hAnsi="Times New Roman" w:cs="Times New Roman"/>
          <w:lang w:val="lt-LT" w:eastAsia="de-DE"/>
        </w:rPr>
        <w:t xml:space="preserve">. </w:t>
      </w:r>
      <w:proofErr w:type="spellStart"/>
      <w:r w:rsidRPr="008C5AE3">
        <w:rPr>
          <w:rFonts w:ascii="Times New Roman" w:eastAsia="Times New Roman" w:hAnsi="Times New Roman" w:cs="Times New Roman"/>
          <w:lang w:val="lt-LT" w:eastAsia="de-DE"/>
        </w:rPr>
        <w:t>Kyleena</w:t>
      </w:r>
      <w:proofErr w:type="spellEnd"/>
      <w:r w:rsidRPr="008C5AE3">
        <w:rPr>
          <w:rFonts w:ascii="Times New Roman" w:eastAsia="Times New Roman" w:hAnsi="Times New Roman" w:cs="Times New Roman"/>
          <w:lang w:val="lt-LT" w:eastAsia="de-DE"/>
        </w:rPr>
        <w:t xml:space="preserve"> gimdoje</w:t>
      </w:r>
    </w:p>
    <w:p w14:paraId="756345D0"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7C7A2469"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r>
        <w:rPr>
          <w:noProof/>
          <w:lang w:val="lt-LT" w:eastAsia="lt-LT"/>
        </w:rPr>
        <mc:AlternateContent>
          <mc:Choice Requires="wps">
            <w:drawing>
              <wp:anchor distT="0" distB="0" distL="114300" distR="114300" simplePos="0" relativeHeight="251685888" behindDoc="0" locked="0" layoutInCell="1" allowOverlap="1" wp14:anchorId="192E0D83" wp14:editId="16C91CC1">
                <wp:simplePos x="0" y="0"/>
                <wp:positionH relativeFrom="column">
                  <wp:posOffset>2414270</wp:posOffset>
                </wp:positionH>
                <wp:positionV relativeFrom="paragraph">
                  <wp:posOffset>1026795</wp:posOffset>
                </wp:positionV>
                <wp:extent cx="536539" cy="279400"/>
                <wp:effectExtent l="0" t="0" r="0" b="6350"/>
                <wp:wrapNone/>
                <wp:docPr id="457148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39" cy="279400"/>
                        </a:xfrm>
                        <a:prstGeom prst="rect">
                          <a:avLst/>
                        </a:prstGeom>
                        <a:solidFill>
                          <a:srgbClr val="FFFFFF"/>
                        </a:solidFill>
                        <a:ln w="9525">
                          <a:noFill/>
                          <a:miter lim="800000"/>
                          <a:headEnd/>
                          <a:tailEnd/>
                        </a:ln>
                      </wps:spPr>
                      <wps:txbx>
                        <w:txbxContent>
                          <w:p w14:paraId="52C7245B" w14:textId="77777777" w:rsidR="00ED5A06" w:rsidRPr="009232AF" w:rsidRDefault="00ED5A06" w:rsidP="00ED5A06">
                            <w:pPr>
                              <w:rPr>
                                <w:rFonts w:ascii="Times New Roman" w:hAnsi="Times New Roman" w:cs="Times New Roman"/>
                                <w:sz w:val="18"/>
                                <w:szCs w:val="18"/>
                                <w:lang w:val="lt-LT"/>
                              </w:rPr>
                            </w:pPr>
                            <w:proofErr w:type="spellStart"/>
                            <w:r>
                              <w:rPr>
                                <w:rFonts w:ascii="Times New Roman" w:hAnsi="Times New Roman" w:cs="Times New Roman"/>
                                <w:sz w:val="18"/>
                                <w:szCs w:val="18"/>
                                <w:lang w:val="lt-LT"/>
                              </w:rPr>
                              <w:t>Kyleena</w:t>
                            </w:r>
                            <w:proofErr w:type="spellEnd"/>
                          </w:p>
                        </w:txbxContent>
                      </wps:txbx>
                      <wps:bodyPr rot="0" vert="horz" wrap="square" lIns="36000" tIns="45720" rIns="36000" bIns="45720" anchor="t" anchorCtr="0">
                        <a:noAutofit/>
                      </wps:bodyPr>
                    </wps:wsp>
                  </a:graphicData>
                </a:graphic>
                <wp14:sizeRelV relativeFrom="margin">
                  <wp14:pctHeight>0</wp14:pctHeight>
                </wp14:sizeRelV>
              </wp:anchor>
            </w:drawing>
          </mc:Choice>
          <mc:Fallback>
            <w:pict>
              <v:shape w14:anchorId="192E0D83" id="Text Box 2" o:spid="_x0000_s1029" type="#_x0000_t202" style="position:absolute;margin-left:190.1pt;margin-top:80.85pt;width:42.25pt;height:2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lxEAIAAPwDAAAOAAAAZHJzL2Uyb0RvYy54bWysU81u2zAMvg/YOwi6L3aSJm2MOEWXLsOA&#10;7gfo9gCyLMfCZFGjlNjd04+S0zTobsN0EEiR/Eh+pNa3Q2fYUaHXYEs+neScKSuh1nZf8h/fd+9u&#10;OPNB2FoYsKrkT8rz283bN+veFWoGLZhaISMQ64velbwNwRVZ5mWrOuEn4JQlYwPYiUAq7rMaRU/o&#10;nclmeb7MesDaIUjlPb3ej0a+SfhNo2T42jReBWZKTrWFdGO6q3hnm7Uo9ihcq+WpDPEPVXRCW0p6&#10;hroXQbAD6r+gOi0RPDRhIqHLoGm0VKkH6maav+rmsRVOpV6IHO/ONPn/Byu/HB/dN2RheA8DDTA1&#10;4d0DyJ+eWdi2wu7VHSL0rRI1JZ5GyrLe+eIUGqn2hY8gVf8ZahqyOARIQEODXWSF+mSETgN4OpOu&#10;hsAkPS7my8V8xZkk0+x6dZWnoWSieA526MNHBR2LQsmRZprAxfHBh1iMKJ5dYi4PRtc7bUxScF9t&#10;DbKjoPnv0kn1v3IzlvUlXy1mi4RsIcan1eh0oP00uiv5TR7PuDGRjA+2Ti5BaDPKVImxJ3YiISM1&#10;YagGpmvqLsZGsiqon4guhHEd6fuQ0AL+5qynVSy5/3UQqDgznyxRPl/GvCwk5WpxPSMFLy3VpUVY&#10;SVAlD5yN4jakfY90WLij0TQ60fZSyalkWrHE5uk7xB2+1JPXy6fd/AEAAP//AwBQSwMEFAAGAAgA&#10;AAAhAIMwpOrjAAAACwEAAA8AAABkcnMvZG93bnJldi54bWxMj8tOwzAQRfdI/IM1SOyo3RDSEuJU&#10;gKiEVHVBAYmlG5s8iMchdlrD1zOsYDeje3TnTLGKtmcHM/rWoYT5TAAzWDndYi3h5Xl9sQTmg0Kt&#10;eodGwpfxsCpPTwqVa3fEJ3PYhZpRCfpcSWhCGHLOfdUYq/zMDQYpe3ejVYHWseZ6VEcqtz1PhMi4&#10;VS3ShUYN5r4x1cdushLSdXc93MXXdhM+H7Zvj99d3E6dlOdn8fYGWDAx/MHwq0/qUJLT3k2oPesl&#10;XC5FQigF2XwBjIg0S2nYS0jE1QJ4WfD/P5Q/AAAA//8DAFBLAQItABQABgAIAAAAIQC2gziS/gAA&#10;AOEBAAATAAAAAAAAAAAAAAAAAAAAAABbQ29udGVudF9UeXBlc10ueG1sUEsBAi0AFAAGAAgAAAAh&#10;ADj9If/WAAAAlAEAAAsAAAAAAAAAAAAAAAAALwEAAF9yZWxzLy5yZWxzUEsBAi0AFAAGAAgAAAAh&#10;ABOdKXEQAgAA/AMAAA4AAAAAAAAAAAAAAAAALgIAAGRycy9lMm9Eb2MueG1sUEsBAi0AFAAGAAgA&#10;AAAhAIMwpOrjAAAACwEAAA8AAAAAAAAAAAAAAAAAagQAAGRycy9kb3ducmV2LnhtbFBLBQYAAAAA&#10;BAAEAPMAAAB6BQAAAAA=&#10;" stroked="f">
                <v:textbox inset="1mm,,1mm">
                  <w:txbxContent>
                    <w:p w14:paraId="52C7245B" w14:textId="77777777" w:rsidR="00ED5A06" w:rsidRPr="009232AF" w:rsidRDefault="00ED5A06" w:rsidP="00ED5A06">
                      <w:pPr>
                        <w:rPr>
                          <w:rFonts w:ascii="Times New Roman" w:hAnsi="Times New Roman" w:cs="Times New Roman"/>
                          <w:sz w:val="18"/>
                          <w:szCs w:val="18"/>
                          <w:lang w:val="lt-LT"/>
                        </w:rPr>
                      </w:pPr>
                      <w:proofErr w:type="spellStart"/>
                      <w:r>
                        <w:rPr>
                          <w:rFonts w:ascii="Times New Roman" w:hAnsi="Times New Roman" w:cs="Times New Roman"/>
                          <w:sz w:val="18"/>
                          <w:szCs w:val="18"/>
                          <w:lang w:val="lt-LT"/>
                        </w:rPr>
                        <w:t>Kyleena</w:t>
                      </w:r>
                      <w:proofErr w:type="spellEnd"/>
                    </w:p>
                  </w:txbxContent>
                </v:textbox>
              </v:shape>
            </w:pict>
          </mc:Fallback>
        </mc:AlternateContent>
      </w:r>
      <w:r w:rsidRPr="008C5AE3">
        <w:rPr>
          <w:noProof/>
          <w:lang w:val="lt-LT" w:eastAsia="lt-LT"/>
        </w:rPr>
        <mc:AlternateContent>
          <mc:Choice Requires="wpg">
            <w:drawing>
              <wp:anchor distT="0" distB="0" distL="114300" distR="114300" simplePos="0" relativeHeight="251684864" behindDoc="0" locked="0" layoutInCell="1" allowOverlap="1" wp14:anchorId="3C60DA80" wp14:editId="6AAB37CA">
                <wp:simplePos x="0" y="0"/>
                <wp:positionH relativeFrom="column">
                  <wp:posOffset>6655</wp:posOffset>
                </wp:positionH>
                <wp:positionV relativeFrom="paragraph">
                  <wp:posOffset>977875</wp:posOffset>
                </wp:positionV>
                <wp:extent cx="3001848" cy="1584147"/>
                <wp:effectExtent l="0" t="0" r="8255" b="0"/>
                <wp:wrapNone/>
                <wp:docPr id="25" name="Gruppieren 25"/>
                <wp:cNvGraphicFramePr/>
                <a:graphic xmlns:a="http://schemas.openxmlformats.org/drawingml/2006/main">
                  <a:graphicData uri="http://schemas.microsoft.com/office/word/2010/wordprocessingGroup">
                    <wpg:wgp>
                      <wpg:cNvGrpSpPr/>
                      <wpg:grpSpPr>
                        <a:xfrm>
                          <a:off x="0" y="0"/>
                          <a:ext cx="3001848" cy="1584147"/>
                          <a:chOff x="0" y="0"/>
                          <a:chExt cx="3001848" cy="1584147"/>
                        </a:xfrm>
                      </wpg:grpSpPr>
                      <wps:wsp>
                        <wps:cNvPr id="21" name="Text Box 2"/>
                        <wps:cNvSpPr txBox="1">
                          <a:spLocks noChangeArrowheads="1"/>
                        </wps:cNvSpPr>
                        <wps:spPr bwMode="auto">
                          <a:xfrm>
                            <a:off x="248717" y="1177747"/>
                            <a:ext cx="939800" cy="406400"/>
                          </a:xfrm>
                          <a:prstGeom prst="rect">
                            <a:avLst/>
                          </a:prstGeom>
                          <a:solidFill>
                            <a:srgbClr val="FFFFFF"/>
                          </a:solidFill>
                          <a:ln w="9525">
                            <a:noFill/>
                            <a:miter lim="800000"/>
                            <a:headEnd/>
                            <a:tailEnd/>
                          </a:ln>
                        </wps:spPr>
                        <wps:txbx>
                          <w:txbxContent>
                            <w:p w14:paraId="3CCA9D56" w14:textId="77777777" w:rsidR="00ED5A06" w:rsidRPr="009232AF" w:rsidRDefault="00ED5A06" w:rsidP="00ED5A06">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s:wsp>
                        <wps:cNvPr id="23" name="Text Box 2"/>
                        <wps:cNvSpPr txBox="1">
                          <a:spLocks noChangeArrowheads="1"/>
                        </wps:cNvSpPr>
                        <wps:spPr bwMode="auto">
                          <a:xfrm>
                            <a:off x="629107" y="694944"/>
                            <a:ext cx="593725" cy="365125"/>
                          </a:xfrm>
                          <a:prstGeom prst="rect">
                            <a:avLst/>
                          </a:prstGeom>
                          <a:solidFill>
                            <a:srgbClr val="FFFFFF"/>
                          </a:solidFill>
                          <a:ln w="9525">
                            <a:noFill/>
                            <a:miter lim="800000"/>
                            <a:headEnd/>
                            <a:tailEnd/>
                          </a:ln>
                        </wps:spPr>
                        <wps:txbx>
                          <w:txbxContent>
                            <w:p w14:paraId="4402C3C2"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wps:txbx>
                        <wps:bodyPr rot="0" vert="horz" wrap="square" lIns="36000" tIns="45720" rIns="36000" bIns="45720" anchor="t" anchorCtr="0">
                          <a:noAutofit/>
                        </wps:bodyPr>
                      </wps:wsp>
                      <wps:wsp>
                        <wps:cNvPr id="24" name="Text Box 2"/>
                        <wps:cNvSpPr txBox="1">
                          <a:spLocks noChangeArrowheads="1"/>
                        </wps:cNvSpPr>
                        <wps:spPr bwMode="auto">
                          <a:xfrm>
                            <a:off x="2165299" y="841248"/>
                            <a:ext cx="552450" cy="241300"/>
                          </a:xfrm>
                          <a:prstGeom prst="rect">
                            <a:avLst/>
                          </a:prstGeom>
                          <a:solidFill>
                            <a:srgbClr val="FFFFFF"/>
                          </a:solidFill>
                          <a:ln w="9525">
                            <a:noFill/>
                            <a:miter lim="800000"/>
                            <a:headEnd/>
                            <a:tailEnd/>
                          </a:ln>
                        </wps:spPr>
                        <wps:txbx>
                          <w:txbxContent>
                            <w:p w14:paraId="391CC950"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wps:txbx>
                        <wps:bodyPr rot="0" vert="horz" wrap="square" lIns="36000" tIns="45720" rIns="36000" bIns="45720" anchor="t" anchorCtr="0">
                          <a:noAutofit/>
                        </wps:bodyPr>
                      </wps:wsp>
                      <wps:wsp>
                        <wps:cNvPr id="27" name="Text Box 2"/>
                        <wps:cNvSpPr txBox="1">
                          <a:spLocks noChangeArrowheads="1"/>
                        </wps:cNvSpPr>
                        <wps:spPr bwMode="auto">
                          <a:xfrm>
                            <a:off x="0" y="0"/>
                            <a:ext cx="704850" cy="250825"/>
                          </a:xfrm>
                          <a:prstGeom prst="rect">
                            <a:avLst/>
                          </a:prstGeom>
                          <a:solidFill>
                            <a:srgbClr val="FFFFFF"/>
                          </a:solidFill>
                          <a:ln w="9525">
                            <a:noFill/>
                            <a:miter lim="800000"/>
                            <a:headEnd/>
                            <a:tailEnd/>
                          </a:ln>
                        </wps:spPr>
                        <wps:txbx>
                          <w:txbxContent>
                            <w:p w14:paraId="2063C1C1"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wps:txbx>
                        <wps:bodyPr rot="0" vert="horz" wrap="square" lIns="36000" tIns="45720" rIns="36000" bIns="45720" anchor="t" anchorCtr="0">
                          <a:noAutofit/>
                        </wps:bodyPr>
                      </wps:wsp>
                      <wps:wsp>
                        <wps:cNvPr id="50" name="Text Box 2"/>
                        <wps:cNvSpPr txBox="1">
                          <a:spLocks noChangeArrowheads="1"/>
                        </wps:cNvSpPr>
                        <wps:spPr bwMode="auto">
                          <a:xfrm>
                            <a:off x="2128723" y="395020"/>
                            <a:ext cx="873125" cy="365125"/>
                          </a:xfrm>
                          <a:prstGeom prst="rect">
                            <a:avLst/>
                          </a:prstGeom>
                          <a:solidFill>
                            <a:srgbClr val="FFFFFF"/>
                          </a:solidFill>
                          <a:ln w="9525">
                            <a:noFill/>
                            <a:miter lim="800000"/>
                            <a:headEnd/>
                            <a:tailEnd/>
                          </a:ln>
                        </wps:spPr>
                        <wps:txbx>
                          <w:txbxContent>
                            <w:p w14:paraId="2E0CCBBA"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Gimdos gleivinė (</w:t>
                              </w:r>
                              <w:proofErr w:type="spellStart"/>
                              <w:r>
                                <w:rPr>
                                  <w:rFonts w:ascii="Times New Roman" w:hAnsi="Times New Roman" w:cs="Times New Roman"/>
                                  <w:sz w:val="18"/>
                                  <w:szCs w:val="18"/>
                                  <w:lang w:val="lt-LT"/>
                                </w:rPr>
                                <w:t>endometriumas</w:t>
                              </w:r>
                              <w:proofErr w:type="spellEnd"/>
                              <w:r>
                                <w:rPr>
                                  <w:rFonts w:ascii="Times New Roman" w:hAnsi="Times New Roman" w:cs="Times New Roman"/>
                                  <w:sz w:val="18"/>
                                  <w:szCs w:val="18"/>
                                  <w:lang w:val="lt-LT"/>
                                </w:rPr>
                                <w:t>)</w:t>
                              </w:r>
                            </w:p>
                          </w:txbxContent>
                        </wps:txbx>
                        <wps:bodyPr rot="0" vert="horz" wrap="square" lIns="36000" tIns="45720" rIns="36000" bIns="45720" anchor="t" anchorCtr="0">
                          <a:noAutofit/>
                        </wps:bodyPr>
                      </wps:wsp>
                      <wps:wsp>
                        <wps:cNvPr id="52" name="Text Box 2"/>
                        <wps:cNvSpPr txBox="1">
                          <a:spLocks noChangeArrowheads="1"/>
                        </wps:cNvSpPr>
                        <wps:spPr bwMode="auto">
                          <a:xfrm>
                            <a:off x="994867" y="380390"/>
                            <a:ext cx="536575" cy="222250"/>
                          </a:xfrm>
                          <a:prstGeom prst="rect">
                            <a:avLst/>
                          </a:prstGeom>
                          <a:solidFill>
                            <a:srgbClr val="FFFFFF"/>
                          </a:solidFill>
                          <a:ln w="9525">
                            <a:noFill/>
                            <a:miter lim="800000"/>
                            <a:headEnd/>
                            <a:tailEnd/>
                          </a:ln>
                        </wps:spPr>
                        <wps:txbx>
                          <w:txbxContent>
                            <w:p w14:paraId="3BF06467"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wps:txbx>
                        <wps:bodyPr rot="0" vert="horz" wrap="square" lIns="36000" tIns="45720" rIns="36000" bIns="45720" anchor="t" anchorCtr="0">
                          <a:noAutofit/>
                        </wps:bodyPr>
                      </wps:wsp>
                      <wps:wsp>
                        <wps:cNvPr id="55" name="Text Box 2"/>
                        <wps:cNvSpPr txBox="1">
                          <a:spLocks noChangeArrowheads="1"/>
                        </wps:cNvSpPr>
                        <wps:spPr bwMode="auto">
                          <a:xfrm>
                            <a:off x="716889" y="124358"/>
                            <a:ext cx="536575" cy="215900"/>
                          </a:xfrm>
                          <a:prstGeom prst="rect">
                            <a:avLst/>
                          </a:prstGeom>
                          <a:solidFill>
                            <a:srgbClr val="FFFFFF"/>
                          </a:solidFill>
                          <a:ln w="9525">
                            <a:noFill/>
                            <a:miter lim="800000"/>
                            <a:headEnd/>
                            <a:tailEnd/>
                          </a:ln>
                        </wps:spPr>
                        <wps:txbx>
                          <w:txbxContent>
                            <w:p w14:paraId="1048A85A"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wps:txbx>
                        <wps:bodyPr rot="0" vert="horz" wrap="square" lIns="36000" tIns="45720" rIns="36000" bIns="45720" anchor="t" anchorCtr="0">
                          <a:noAutofit/>
                        </wps:bodyPr>
                      </wps:wsp>
                    </wpg:wgp>
                  </a:graphicData>
                </a:graphic>
              </wp:anchor>
            </w:drawing>
          </mc:Choice>
          <mc:Fallback>
            <w:pict>
              <v:group w14:anchorId="3C60DA80" id="Gruppieren 25" o:spid="_x0000_s1030" style="position:absolute;margin-left:.5pt;margin-top:77pt;width:236.35pt;height:124.75pt;z-index:251684864" coordsize="30018,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daQMAANsUAAAOAAAAZHJzL2Uyb0RvYy54bWzsWNtunDAQfa/Uf7D83gDmjsJGaW6q1Euk&#10;pB/gBbOggk1t77Lp13ds9pbNQ6VUlbab5QFsjMczZ86MB59fLLsWLZhUjeA59s5cjBgvRNnwWY6/&#10;P95+SDBSmvKStoKzHD8xhS8m79+dD33GiKhFWzKJQAhX2dDnuNa6zxxHFTXrqDoTPeMwWAnZUQ1d&#10;OXNKSQeQ3rUOcd3IGYQseykKphS8vR4H8cTKrypW6G9VpZhGbY5BN23v0t6n5u5Mzmk2k7Svm2Kl&#10;Bn2FFh1tOCy6EXVNNUVz2bwQ1TWFFEpU+qwQnSOqqimYtQGs8dw9a+6kmPfWllk2zPoNTADtHk6v&#10;Flt8XdzJ/qG/l4DE0M8AC9sztiwr2ZknaImWFrKnDWRsqVEBL33X9ZIAnFzAmBcmgRfEI6hFDci/&#10;mFfUN3+Y6awXdp6pM/RAELXFQP0dBg817ZmFVmWAwb1ETZlj4mHEaQc8fTQGfhRLRIw1ZnH4ysCE&#10;9BJeg63W3ar/LIofCnFxVVM+Y5dSiqFmtAT1PDMTjNhMHeUoI2Q6fBElLEPnWlhBe1iTIIm9GCMD&#10;qhfH8RrUNeypnyYu8NmgHrhRAG2z2Bo6mvVS6TsmOmQaOZYQCHYduvis9Pjp+hPjYiXaprxt2tZ2&#10;5Gx61Uq0oBA0t/ZaSX/2WcvRkOM0JKGVzIWZD6Jp1jUagrptuhyDlnCZ6TQzuNzw0rY1bdqxDUq3&#10;fAWUwWZESS+nS+sS38w1IE5F+QTISTHGMOQcaNRC/sJogPjNsfo5p5Jh1H7igL4fmXWRtp0gjAl0&#10;5O7IdHeE8gJE5VhjNDavtE0SRm0uLsFLVWNh22qyUhk4Oer378npHwg5I5J67kjOKA3SIBjdu+Zm&#10;mPoxcMJy049CD9rgwmPkpjV8y4i3zM3gQLhJvCgkaWozJ2xGkEf3yBmSIFwlThJ4sH0dKzlt1J3I&#10;aXZ1yFUHsasD715WULEbJBtGhm5yvOkyMqF2YiQw0vj7IBhJPJLEBAoL4KWfhi5USbY8W+/lSeyb&#10;/fsN7OX2r+VETkNOciDkTNMgicY6009cP93jZgjFZbziJoELgupI60xbw5y4abgJ/j6IxBl7UZKM&#10;ZSYUmX64X2buctML0+MtM9P/YVO3R0lwgmZ/Q1enfeaIbrdv/+e3Z5KT3wAAAP//AwBQSwMEFAAG&#10;AAgAAAAhAOEzNQTeAAAACQEAAA8AAABkcnMvZG93bnJldi54bWxMT8FKw0AUvAv+w/IEb3YT09iS&#10;ZlNKUU9FaCuIt232NQnNvg3ZbZL+vc+Tnt4MM8ybydeTbcWAvW8cKYhnEQik0pmGKgWfx7enJQgf&#10;NBndOkIFN/SwLu7vcp0ZN9Ieh0OoBIeQz7SCOoQuk9KXNVrtZ65DYu3seqsD076Sptcjh9tWPkfR&#10;i7S6If5Q6w63NZaXw9UqeB/1uEni12F3OW9v38f042sXo1KPD9NmBSLgFP7M8Fufq0PBnU7uSsaL&#10;ljkvCXzSOQPW54tkAeLEIEpSkEUu/y8ofgAAAP//AwBQSwECLQAUAAYACAAAACEAtoM4kv4AAADh&#10;AQAAEwAAAAAAAAAAAAAAAAAAAAAAW0NvbnRlbnRfVHlwZXNdLnhtbFBLAQItABQABgAIAAAAIQA4&#10;/SH/1gAAAJQBAAALAAAAAAAAAAAAAAAAAC8BAABfcmVscy8ucmVsc1BLAQItABQABgAIAAAAIQC/&#10;thYdaQMAANsUAAAOAAAAAAAAAAAAAAAAAC4CAABkcnMvZTJvRG9jLnhtbFBLAQItABQABgAIAAAA&#10;IQDhMzUE3gAAAAkBAAAPAAAAAAAAAAAAAAAAAMMFAABkcnMvZG93bnJldi54bWxQSwUGAAAAAAQA&#10;BADzAAAAzgYAAAAA&#10;">
                <v:shape id="_x0000_s1031" type="#_x0000_t202" style="position:absolute;left:2487;top:11777;width:939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j9xQAAANsAAAAPAAAAZHJzL2Rvd25yZXYueG1sRI9bawIx&#10;FITfC/6HcIS+1awipa5G0aIgFB+8gY+HzXEvbk62m6hpf30jCH0cZuYbZjILphY3al1pWUG/l4Ag&#10;zqwuOVdw2K/ePkA4j6yxtkwKfsjBbNp5mWCq7Z23dNv5XEQIuxQVFN43qZQuK8ig69mGOHpn2xr0&#10;Uba51C3eI9zUcpAk79JgyXGhwIY+C8ouu6tRMFxVo2YRjuWX/15uTuvfKmyulVKv3TAfg/AU/H/4&#10;2V5rBYM+PL7EHyCnfwAAAP//AwBQSwECLQAUAAYACAAAACEA2+H2y+4AAACFAQAAEwAAAAAAAAAA&#10;AAAAAAAAAAAAW0NvbnRlbnRfVHlwZXNdLnhtbFBLAQItABQABgAIAAAAIQBa9CxbvwAAABUBAAAL&#10;AAAAAAAAAAAAAAAAAB8BAABfcmVscy8ucmVsc1BLAQItABQABgAIAAAAIQArQYj9xQAAANsAAAAP&#10;AAAAAAAAAAAAAAAAAAcCAABkcnMvZG93bnJldi54bWxQSwUGAAAAAAMAAwC3AAAA+QIAAAAA&#10;" stroked="f">
                  <v:textbox inset="1mm,,1mm">
                    <w:txbxContent>
                      <w:p w14:paraId="3CCA9D56" w14:textId="77777777" w:rsidR="00ED5A06" w:rsidRPr="009232AF" w:rsidRDefault="00ED5A06" w:rsidP="00ED5A06">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shape id="_x0000_s1032" type="#_x0000_t202" style="position:absolute;left:6291;top:6949;width:593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7MRxgAAANsAAAAPAAAAZHJzL2Rvd25yZXYueG1sRI9bawIx&#10;FITfC/6HcIS+1axWpN0axYqCID54KfTxsDnuxc3JdhM1+uubgtDHYWa+YcbTYGpxodaVlhX0ewkI&#10;4szqknMFh/3y5Q2E88gaa8uk4EYOppPO0xhTba+8pcvO5yJC2KWooPC+SaV0WUEGXc82xNE72tag&#10;j7LNpW7xGuGmloMkGUmDJceFAhuaF5SddmejYLis3pvP8FWu/c9i8726V2FzrpR67obZBwhPwf+H&#10;H+2VVjB4hb8v8QfIyS8AAAD//wMAUEsBAi0AFAAGAAgAAAAhANvh9svuAAAAhQEAABMAAAAAAAAA&#10;AAAAAAAAAAAAAFtDb250ZW50X1R5cGVzXS54bWxQSwECLQAUAAYACAAAACEAWvQsW78AAAAVAQAA&#10;CwAAAAAAAAAAAAAAAAAfAQAAX3JlbHMvLnJlbHNQSwECLQAUAAYACAAAACEAtN+zEcYAAADbAAAA&#10;DwAAAAAAAAAAAAAAAAAHAgAAZHJzL2Rvd25yZXYueG1sUEsFBgAAAAADAAMAtwAAAPoCAAAAAA==&#10;" stroked="f">
                  <v:textbox inset="1mm,,1mm">
                    <w:txbxContent>
                      <w:p w14:paraId="4402C3C2"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v:textbox>
                </v:shape>
                <v:shape id="_x0000_s1033" type="#_x0000_t202" style="position:absolute;left:21652;top:8412;width:552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tlxgAAANsAAAAPAAAAZHJzL2Rvd25yZXYueG1sRI9PawIx&#10;FMTvBb9DeEJvNVuR0q5mpYqCUDxoW/D42Dz3j5uXdZPVtJ++EYQeh5n5DTObB9OIC3WusqzgeZSA&#10;IM6trrhQ8PW5fnoF4TyyxsYyKfghB/Ns8DDDVNsr7+iy94WIEHYpKii9b1MpXV6SQTeyLXH0jrYz&#10;6KPsCqk7vEa4aeQ4SV6kwYrjQoktLUvKT/veKJis67d2Eb6rD39ebQ+b3zps+1qpx2F4n4LwFPx/&#10;+N7eaAXjCdy+xB8gsz8AAAD//wMAUEsBAi0AFAAGAAgAAAAhANvh9svuAAAAhQEAABMAAAAAAAAA&#10;AAAAAAAAAAAAAFtDb250ZW50X1R5cGVzXS54bWxQSwECLQAUAAYACAAAACEAWvQsW78AAAAVAQAA&#10;CwAAAAAAAAAAAAAAAAAfAQAAX3JlbHMvLnJlbHNQSwECLQAUAAYACAAAACEAOzYrZcYAAADbAAAA&#10;DwAAAAAAAAAAAAAAAAAHAgAAZHJzL2Rvd25yZXYueG1sUEsFBgAAAAADAAMAtwAAAPoCAAAAAA==&#10;" stroked="f">
                  <v:textbox inset="1mm,,1mm">
                    <w:txbxContent>
                      <w:p w14:paraId="391CC950"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v:textbox>
                </v:shape>
                <v:shape id="_x0000_s1034" type="#_x0000_t202" style="position:absolute;width:704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USxgAAANsAAAAPAAAAZHJzL2Rvd25yZXYueG1sRI9bawIx&#10;FITfC/6HcIS+1axStN0axYqCID54KfTxsDnuxc3JdhM1+uubgtDHYWa+YcbTYGpxodaVlhX0ewkI&#10;4szqknMFh/3y5Q2E88gaa8uk4EYOppPO0xhTba+8pcvO5yJC2KWooPC+SaV0WUEGXc82xNE72tag&#10;j7LNpW7xGuGmloMkGUqDJceFAhuaF5Sddmej4HVZvTef4atc+5/F5nt1r8LmXCn13A2zDxCegv8P&#10;P9orrWAwgr8v8QfIyS8AAAD//wMAUEsBAi0AFAAGAAgAAAAhANvh9svuAAAAhQEAABMAAAAAAAAA&#10;AAAAAAAAAAAAAFtDb250ZW50X1R5cGVzXS54bWxQSwECLQAUAAYACAAAACEAWvQsW78AAAAVAQAA&#10;CwAAAAAAAAAAAAAAAAAfAQAAX3JlbHMvLnJlbHNQSwECLQAUAAYACAAAACEAy+S1EsYAAADbAAAA&#10;DwAAAAAAAAAAAAAAAAAHAgAAZHJzL2Rvd25yZXYueG1sUEsFBgAAAAADAAMAtwAAAPoCAAAAAA==&#10;" stroked="f">
                  <v:textbox inset="1mm,,1mm">
                    <w:txbxContent>
                      <w:p w14:paraId="2063C1C1"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v:textbox>
                </v:shape>
                <v:shape id="_x0000_s1035" type="#_x0000_t202" style="position:absolute;left:21287;top:3950;width:873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4bwwAAANsAAAAPAAAAZHJzL2Rvd25yZXYueG1sRE/LagIx&#10;FN0X/IdwBXc1Y9FSp2bEioIgLrQVurxMbufRyc04yWjs1zeLQpeH814sg2nElTpXWVYwGScgiHOr&#10;Ky4UfLxvH19AOI+ssbFMCu7kYJkNHhaYanvjI11PvhAxhF2KCkrv21RKl5dk0I1tSxy5L9sZ9BF2&#10;hdQd3mK4aeRTkjxLgxXHhhJbWpeUf596o2C6reftWzhXe3/ZHD53P3U49LVSo2FYvYLwFPy/+M+9&#10;0wpmcX38En+AzH4BAAD//wMAUEsBAi0AFAAGAAgAAAAhANvh9svuAAAAhQEAABMAAAAAAAAAAAAA&#10;AAAAAAAAAFtDb250ZW50X1R5cGVzXS54bWxQSwECLQAUAAYACAAAACEAWvQsW78AAAAVAQAACwAA&#10;AAAAAAAAAAAAAAAfAQAAX3JlbHMvLnJlbHNQSwECLQAUAAYACAAAACEAHAteG8MAAADbAAAADwAA&#10;AAAAAAAAAAAAAAAHAgAAZHJzL2Rvd25yZXYueG1sUEsFBgAAAAADAAMAtwAAAPcCAAAAAA==&#10;" stroked="f">
                  <v:textbox inset="1mm,,1mm">
                    <w:txbxContent>
                      <w:p w14:paraId="2E0CCBBA"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Gimdos gleivinė (</w:t>
                        </w:r>
                        <w:proofErr w:type="spellStart"/>
                        <w:r>
                          <w:rPr>
                            <w:rFonts w:ascii="Times New Roman" w:hAnsi="Times New Roman" w:cs="Times New Roman"/>
                            <w:sz w:val="18"/>
                            <w:szCs w:val="18"/>
                            <w:lang w:val="lt-LT"/>
                          </w:rPr>
                          <w:t>endometriumas</w:t>
                        </w:r>
                        <w:proofErr w:type="spellEnd"/>
                        <w:r>
                          <w:rPr>
                            <w:rFonts w:ascii="Times New Roman" w:hAnsi="Times New Roman" w:cs="Times New Roman"/>
                            <w:sz w:val="18"/>
                            <w:szCs w:val="18"/>
                            <w:lang w:val="lt-LT"/>
                          </w:rPr>
                          <w:t>)</w:t>
                        </w:r>
                      </w:p>
                    </w:txbxContent>
                  </v:textbox>
                </v:shape>
                <v:shape id="_x0000_s1036" type="#_x0000_t202" style="position:absolute;left:9948;top:3803;width:536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X3xgAAANsAAAAPAAAAZHJzL2Rvd25yZXYueG1sRI9bawIx&#10;FITfC/6HcIS+1axSpd0axYqCID54KfTxsDnuxc3JdhM1+uubgtDHYWa+YcbTYGpxodaVlhX0ewkI&#10;4szqknMFh/3y5Q2E88gaa8uk4EYOppPO0xhTba+8pcvO5yJC2KWooPC+SaV0WUEGXc82xNE72tag&#10;j7LNpW7xGuGmloMkGUmDJceFAhuaF5Sddmej4HVZvTef4atc+5/F5nt1r8LmXCn13A2zDxCegv8P&#10;P9orrWA4gL8v8QfIyS8AAAD//wMAUEsBAi0AFAAGAAgAAAAhANvh9svuAAAAhQEAABMAAAAAAAAA&#10;AAAAAAAAAAAAAFtDb250ZW50X1R5cGVzXS54bWxQSwECLQAUAAYACAAAACEAWvQsW78AAAAVAQAA&#10;CwAAAAAAAAAAAAAAAAAfAQAAX3JlbHMvLnJlbHNQSwECLQAUAAYACAAAACEAg5Vl98YAAADbAAAA&#10;DwAAAAAAAAAAAAAAAAAHAgAAZHJzL2Rvd25yZXYueG1sUEsFBgAAAAADAAMAtwAAAPoCAAAAAA==&#10;" stroked="f">
                  <v:textbox inset="1mm,,1mm">
                    <w:txbxContent>
                      <w:p w14:paraId="3BF06467"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v:textbox>
                </v:shape>
                <v:shape id="_x0000_s1037" type="#_x0000_t202" style="position:absolute;left:7168;top:1243;width:536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2DxgAAANsAAAAPAAAAZHJzL2Rvd25yZXYueG1sRI9PawIx&#10;FMTvQr9DeII3N6vUUlej1FJBEA/aCh4fm9f9083LdhM1+umbQqHHYWZ+w8yXwTTiQp2rLCsYJSkI&#10;4tzqigsFH+/r4TMI55E1NpZJwY0cLBcPvTlm2l55T5eDL0SEsMtQQel9m0np8pIMusS2xNH7tJ1B&#10;H2VXSN3hNcJNI8dp+iQNVhwXSmzptaT863A2Ch7X9bRdhWO19d9vu9PmXofduVZq0A8vMxCegv8P&#10;/7U3WsFkAr9f4g+Qix8AAAD//wMAUEsBAi0AFAAGAAgAAAAhANvh9svuAAAAhQEAABMAAAAAAAAA&#10;AAAAAAAAAAAAAFtDb250ZW50X1R5cGVzXS54bWxQSwECLQAUAAYACAAAACEAWvQsW78AAAAVAQAA&#10;CwAAAAAAAAAAAAAAAAAfAQAAX3JlbHMvLnJlbHNQSwECLQAUAAYACAAAACEADHz9g8YAAADbAAAA&#10;DwAAAAAAAAAAAAAAAAAHAgAAZHJzL2Rvd25yZXYueG1sUEsFBgAAAAADAAMAtwAAAPoCAAAAAA==&#10;" stroked="f">
                  <v:textbox inset="1mm,,1mm">
                    <w:txbxContent>
                      <w:p w14:paraId="1048A85A" w14:textId="77777777" w:rsidR="00ED5A06" w:rsidRPr="009232AF" w:rsidRDefault="00ED5A06" w:rsidP="00ED5A06">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v:textbox>
                </v:shape>
              </v:group>
            </w:pict>
          </mc:Fallback>
        </mc:AlternateContent>
      </w:r>
      <w:r w:rsidRPr="008C5AE3">
        <w:rPr>
          <w:noProof/>
          <w:lang w:val="lt-LT" w:eastAsia="lt-LT"/>
        </w:rPr>
        <w:drawing>
          <wp:inline distT="0" distB="0" distL="0" distR="0" wp14:anchorId="458831AD" wp14:editId="5042B3FC">
            <wp:extent cx="4271117" cy="2538374"/>
            <wp:effectExtent l="0" t="0" r="0" b="0"/>
            <wp:docPr id="22" name="Picture 22" descr="Paveikslėlis, kuriame yra eskiz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aveikslėlis, kuriame yra eskizas, dizainas&#10;&#10;Dirbtinio intelekto sugeneruotas turinys gali būti neteisingas."/>
                    <pic:cNvPicPr/>
                  </pic:nvPicPr>
                  <pic:blipFill>
                    <a:blip r:embed="rId6"/>
                    <a:stretch>
                      <a:fillRect/>
                    </a:stretch>
                  </pic:blipFill>
                  <pic:spPr>
                    <a:xfrm>
                      <a:off x="0" y="0"/>
                      <a:ext cx="4285424" cy="2546877"/>
                    </a:xfrm>
                    <a:prstGeom prst="rect">
                      <a:avLst/>
                    </a:prstGeom>
                  </pic:spPr>
                </pic:pic>
              </a:graphicData>
            </a:graphic>
          </wp:inline>
        </w:drawing>
      </w:r>
    </w:p>
    <w:p w14:paraId="74D3C70E"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7B88481D" w14:textId="77777777" w:rsidR="00ED5A06" w:rsidRPr="008C5AE3" w:rsidRDefault="00ED5A06" w:rsidP="00ED5A06">
      <w:pPr>
        <w:spacing w:after="0" w:line="240" w:lineRule="auto"/>
        <w:rPr>
          <w:rFonts w:ascii="Times New Roman" w:eastAsia="Times New Roman" w:hAnsi="Times New Roman" w:cs="Times New Roman"/>
          <w:lang w:val="lt-LT"/>
        </w:rPr>
      </w:pPr>
    </w:p>
    <w:p w14:paraId="36436D42" w14:textId="77777777" w:rsidR="00ED5A06" w:rsidRPr="008C5AE3" w:rsidRDefault="00ED5A06" w:rsidP="00ED5A06">
      <w:pPr>
        <w:pStyle w:val="Sraopastraipa"/>
        <w:keepNext/>
        <w:numPr>
          <w:ilvl w:val="0"/>
          <w:numId w:val="35"/>
        </w:numPr>
        <w:shd w:val="clear" w:color="auto" w:fill="A6A6A6"/>
        <w:tabs>
          <w:tab w:val="left" w:pos="576"/>
        </w:tabs>
        <w:spacing w:after="0" w:line="240" w:lineRule="auto"/>
        <w:ind w:left="567" w:hanging="567"/>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 xml:space="preserve">Kas žinotina prieš naudojant </w:t>
      </w:r>
      <w:proofErr w:type="spellStart"/>
      <w:r w:rsidRPr="008C5AE3">
        <w:rPr>
          <w:rFonts w:ascii="Times New Roman" w:eastAsia="Times New Roman" w:hAnsi="Times New Roman" w:cs="Times New Roman"/>
          <w:b/>
          <w:color w:val="FFFFFF"/>
          <w:lang w:val="lt-LT"/>
        </w:rPr>
        <w:t>Kyleena</w:t>
      </w:r>
      <w:proofErr w:type="spellEnd"/>
    </w:p>
    <w:p w14:paraId="53C34608"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05627E92"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bookmarkStart w:id="2" w:name="OLE_LINK2"/>
      <w:r w:rsidRPr="008C5AE3">
        <w:rPr>
          <w:rFonts w:ascii="Times New Roman" w:eastAsia="Times New Roman" w:hAnsi="Times New Roman" w:cs="Times New Roman"/>
          <w:b/>
          <w:szCs w:val="20"/>
          <w:lang w:val="lt-LT"/>
        </w:rPr>
        <w:t xml:space="preserve">Naudinga informacija apie </w:t>
      </w:r>
      <w:proofErr w:type="spellStart"/>
      <w:r w:rsidRPr="008C5AE3">
        <w:rPr>
          <w:rFonts w:ascii="Times New Roman" w:eastAsia="Times New Roman" w:hAnsi="Times New Roman" w:cs="Times New Roman"/>
          <w:b/>
          <w:szCs w:val="20"/>
          <w:lang w:val="lt-LT"/>
        </w:rPr>
        <w:t>Kyleena</w:t>
      </w:r>
      <w:bookmarkEnd w:id="2"/>
      <w:proofErr w:type="spellEnd"/>
    </w:p>
    <w:p w14:paraId="2E9E5C77"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S</w:t>
      </w:r>
      <w:r w:rsidRPr="008C5AE3">
        <w:rPr>
          <w:rFonts w:ascii="Times New Roman" w:eastAsia="Times New Roman" w:hAnsi="Times New Roman" w:cs="Times New Roman"/>
          <w:szCs w:val="20"/>
          <w:lang w:val="lt-LT"/>
        </w:rPr>
        <w:t xml:space="preserve">veikatos priežiūros specialistas turi įsitikinti, kad ši kontracepcijos priemonė Jums tinka. </w:t>
      </w:r>
      <w:r w:rsidRPr="008C5AE3">
        <w:rPr>
          <w:rFonts w:ascii="Times New Roman" w:eastAsia="Times New Roman" w:hAnsi="Times New Roman" w:cs="Times New Roman"/>
          <w:lang w:val="lt-LT"/>
        </w:rPr>
        <w:t xml:space="preserve">Todėl pirmiausiai jis užduos kelis klausimus apie Jūsų sveikatą. Tik </w:t>
      </w:r>
      <w:r>
        <w:rPr>
          <w:rFonts w:ascii="Times New Roman" w:eastAsia="Times New Roman" w:hAnsi="Times New Roman" w:cs="Times New Roman"/>
          <w:lang w:val="lt-LT"/>
        </w:rPr>
        <w:t>po to</w:t>
      </w:r>
      <w:r w:rsidRPr="008C5AE3">
        <w:rPr>
          <w:rFonts w:ascii="Times New Roman" w:eastAsia="Times New Roman" w:hAnsi="Times New Roman" w:cs="Times New Roman"/>
          <w:lang w:val="lt-LT"/>
        </w:rPr>
        <w:t xml:space="preserve"> Jums išrašys receptą.</w:t>
      </w:r>
    </w:p>
    <w:p w14:paraId="0C4E0844"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kaip kontracepcijos priemonė, saugo nuo nėštumo. Vis</w:t>
      </w:r>
      <w:r>
        <w:rPr>
          <w:rFonts w:ascii="Times New Roman" w:eastAsia="Times New Roman" w:hAnsi="Times New Roman" w:cs="Times New Roman"/>
          <w:szCs w:val="20"/>
          <w:lang w:val="lt-LT"/>
        </w:rPr>
        <w:t xml:space="preserve"> dėlto</w:t>
      </w:r>
      <w:r w:rsidRPr="008C5AE3">
        <w:rPr>
          <w:rFonts w:ascii="Times New Roman" w:eastAsia="Times New Roman" w:hAnsi="Times New Roman" w:cs="Times New Roman"/>
          <w:szCs w:val="20"/>
          <w:lang w:val="lt-LT"/>
        </w:rPr>
        <w:t xml:space="preserve"> jokia kontracepcij</w:t>
      </w:r>
      <w:r>
        <w:rPr>
          <w:rFonts w:ascii="Times New Roman" w:eastAsia="Times New Roman" w:hAnsi="Times New Roman" w:cs="Times New Roman"/>
          <w:szCs w:val="20"/>
          <w:lang w:val="lt-LT"/>
        </w:rPr>
        <w:t>a</w:t>
      </w:r>
      <w:r w:rsidRPr="008C5AE3">
        <w:rPr>
          <w:rFonts w:ascii="Times New Roman" w:eastAsia="Times New Roman" w:hAnsi="Times New Roman" w:cs="Times New Roman"/>
          <w:szCs w:val="20"/>
          <w:lang w:val="lt-LT"/>
        </w:rPr>
        <w:t xml:space="preserve"> negali apsaugoti nuo visų</w:t>
      </w:r>
      <w:r>
        <w:rPr>
          <w:rFonts w:ascii="Times New Roman" w:eastAsia="Times New Roman" w:hAnsi="Times New Roman" w:cs="Times New Roman"/>
          <w:szCs w:val="20"/>
          <w:lang w:val="lt-LT"/>
        </w:rPr>
        <w:t xml:space="preserve"> nėštumų</w:t>
      </w:r>
      <w:r w:rsidRPr="008C5AE3">
        <w:rPr>
          <w:rFonts w:ascii="Times New Roman" w:eastAsia="Times New Roman" w:hAnsi="Times New Roman" w:cs="Times New Roman"/>
          <w:szCs w:val="20"/>
          <w:lang w:val="lt-LT"/>
        </w:rPr>
        <w:t>. Kasmet maždaug 2</w:t>
      </w:r>
      <w:r>
        <w:rPr>
          <w:rFonts w:ascii="Times New Roman" w:eastAsia="Times New Roman" w:hAnsi="Times New Roman" w:cs="Times New Roman"/>
          <w:szCs w:val="20"/>
          <w:lang w:val="lt-LT"/>
        </w:rPr>
        <w:noBreakHyphen/>
      </w:r>
      <w:r w:rsidRPr="008C5AE3">
        <w:rPr>
          <w:rFonts w:ascii="Times New Roman" w:eastAsia="Times New Roman" w:hAnsi="Times New Roman" w:cs="Times New Roman"/>
          <w:szCs w:val="20"/>
          <w:lang w:val="lt-LT"/>
        </w:rPr>
        <w:t>3</w:t>
      </w:r>
      <w:r>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 xml:space="preserve">iš 1000 moterų, naudojančių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pastoja.</w:t>
      </w:r>
    </w:p>
    <w:p w14:paraId="289FD3AC"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neapsaugo nuo ŽIV infekcijos ar kitų lyti</w:t>
      </w:r>
      <w:r>
        <w:rPr>
          <w:rFonts w:ascii="Times New Roman" w:eastAsia="Times New Roman" w:hAnsi="Times New Roman" w:cs="Times New Roman"/>
          <w:lang w:val="lt-LT"/>
        </w:rPr>
        <w:t>škai</w:t>
      </w:r>
      <w:r w:rsidRPr="008C5AE3">
        <w:rPr>
          <w:rFonts w:ascii="Times New Roman" w:eastAsia="Times New Roman" w:hAnsi="Times New Roman" w:cs="Times New Roman"/>
          <w:lang w:val="lt-LT"/>
        </w:rPr>
        <w:t xml:space="preserve"> plintančių ligų.</w:t>
      </w:r>
    </w:p>
    <w:p w14:paraId="16884574"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Ji </w:t>
      </w:r>
      <w:r w:rsidRPr="008C5AE3">
        <w:rPr>
          <w:rFonts w:ascii="Times New Roman" w:eastAsia="Times New Roman" w:hAnsi="Times New Roman" w:cs="Times New Roman"/>
          <w:szCs w:val="20"/>
          <w:lang w:val="lt-LT"/>
        </w:rPr>
        <w:t xml:space="preserve">netinka skubiai kontracepcijai kaip po </w:t>
      </w:r>
      <w:r>
        <w:rPr>
          <w:rFonts w:ascii="Times New Roman" w:eastAsia="Times New Roman" w:hAnsi="Times New Roman" w:cs="Times New Roman"/>
          <w:szCs w:val="20"/>
          <w:lang w:val="lt-LT"/>
        </w:rPr>
        <w:t xml:space="preserve">nesaugių </w:t>
      </w:r>
      <w:r w:rsidRPr="008C5AE3">
        <w:rPr>
          <w:rFonts w:ascii="Times New Roman" w:eastAsia="Times New Roman" w:hAnsi="Times New Roman" w:cs="Times New Roman"/>
          <w:szCs w:val="20"/>
          <w:lang w:val="lt-LT"/>
        </w:rPr>
        <w:t>lyt</w:t>
      </w:r>
      <w:r>
        <w:rPr>
          <w:rFonts w:ascii="Times New Roman" w:eastAsia="Times New Roman" w:hAnsi="Times New Roman" w:cs="Times New Roman"/>
          <w:szCs w:val="20"/>
          <w:lang w:val="lt-LT"/>
        </w:rPr>
        <w:t>inių santykių</w:t>
      </w:r>
      <w:r w:rsidRPr="008C5AE3">
        <w:rPr>
          <w:rFonts w:ascii="Times New Roman" w:eastAsia="Times New Roman" w:hAnsi="Times New Roman" w:cs="Times New Roman"/>
          <w:szCs w:val="20"/>
          <w:lang w:val="lt-LT"/>
        </w:rPr>
        <w:t xml:space="preserve"> naudojama kontracep</w:t>
      </w:r>
      <w:r>
        <w:rPr>
          <w:rFonts w:ascii="Times New Roman" w:eastAsia="Times New Roman" w:hAnsi="Times New Roman" w:cs="Times New Roman"/>
          <w:szCs w:val="20"/>
          <w:lang w:val="lt-LT"/>
        </w:rPr>
        <w:t>cija</w:t>
      </w:r>
      <w:r w:rsidRPr="008C5AE3">
        <w:rPr>
          <w:rFonts w:ascii="Times New Roman" w:eastAsia="Times New Roman" w:hAnsi="Times New Roman" w:cs="Times New Roman"/>
          <w:szCs w:val="20"/>
          <w:lang w:val="lt-LT"/>
        </w:rPr>
        <w:t>. Moterys,</w:t>
      </w:r>
      <w:r>
        <w:rPr>
          <w:rFonts w:ascii="Times New Roman" w:eastAsia="Times New Roman" w:hAnsi="Times New Roman" w:cs="Times New Roman"/>
          <w:szCs w:val="20"/>
          <w:lang w:val="lt-LT"/>
        </w:rPr>
        <w:t xml:space="preserve"> lytiškai santykiavusios be apsaugos priemonių </w:t>
      </w:r>
      <w:r w:rsidRPr="008C5AE3">
        <w:rPr>
          <w:rFonts w:ascii="Times New Roman" w:eastAsia="Times New Roman" w:hAnsi="Times New Roman" w:cs="Times New Roman"/>
          <w:szCs w:val="20"/>
          <w:lang w:val="lt-LT"/>
        </w:rPr>
        <w:t xml:space="preserve">prieš pat </w:t>
      </w:r>
      <w:r>
        <w:rPr>
          <w:rFonts w:ascii="Times New Roman" w:eastAsia="Times New Roman" w:hAnsi="Times New Roman" w:cs="Times New Roman"/>
          <w:szCs w:val="20"/>
          <w:lang w:val="lt-LT"/>
        </w:rPr>
        <w:t xml:space="preserve">ją </w:t>
      </w:r>
      <w:r w:rsidRPr="008C5AE3">
        <w:rPr>
          <w:rFonts w:ascii="Times New Roman" w:eastAsia="Times New Roman" w:hAnsi="Times New Roman" w:cs="Times New Roman"/>
          <w:szCs w:val="20"/>
          <w:lang w:val="lt-LT"/>
        </w:rPr>
        <w:t>įvedant, gali pastoti.</w:t>
      </w:r>
    </w:p>
    <w:p w14:paraId="04DD3010"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34897CC7"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lang w:val="lt-LT"/>
        </w:rPr>
      </w:pPr>
      <w:proofErr w:type="spellStart"/>
      <w:r w:rsidRPr="008C5AE3">
        <w:rPr>
          <w:rFonts w:ascii="Times New Roman" w:eastAsia="Times New Roman" w:hAnsi="Times New Roman" w:cs="Times New Roman"/>
          <w:b/>
          <w:lang w:val="lt-LT"/>
        </w:rPr>
        <w:t>Kyleena</w:t>
      </w:r>
      <w:proofErr w:type="spellEnd"/>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b/>
          <w:lang w:val="lt-LT"/>
        </w:rPr>
        <w:t xml:space="preserve">naudoti </w:t>
      </w:r>
      <w:r w:rsidRPr="008C5AE3">
        <w:rPr>
          <w:rFonts w:ascii="Times New Roman" w:eastAsia="Times New Roman" w:hAnsi="Times New Roman" w:cs="Times New Roman"/>
          <w:b/>
          <w:caps/>
          <w:lang w:val="lt-LT"/>
        </w:rPr>
        <w:t>Draudžiama</w:t>
      </w:r>
      <w:r w:rsidRPr="008C5AE3">
        <w:rPr>
          <w:rFonts w:ascii="Times New Roman" w:eastAsia="Times New Roman" w:hAnsi="Times New Roman" w:cs="Times New Roman"/>
          <w:b/>
          <w:lang w:val="lt-LT"/>
        </w:rPr>
        <w:t>, jeigu:</w:t>
      </w:r>
    </w:p>
    <w:p w14:paraId="1984A328"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esate nėščia (žr. tol</w:t>
      </w:r>
      <w:r w:rsidRPr="008C5AE3">
        <w:rPr>
          <w:rFonts w:ascii="Times New Roman" w:eastAsia="Times New Roman" w:hAnsi="Times New Roman" w:cs="Times New Roman"/>
          <w:szCs w:val="20"/>
          <w:lang w:val="lt-LT"/>
        </w:rPr>
        <w:t>esnį</w:t>
      </w:r>
      <w:r w:rsidRPr="00062A8F">
        <w:rPr>
          <w:rFonts w:ascii="Times New Roman" w:eastAsia="Times New Roman" w:hAnsi="Times New Roman" w:cs="Times New Roman"/>
          <w:szCs w:val="20"/>
          <w:lang w:val="lt-LT"/>
        </w:rPr>
        <w:t xml:space="preserve"> skyrių „Nėštumas, žindymo laikotarpis ir vaisingumas“);</w:t>
      </w:r>
    </w:p>
    <w:p w14:paraId="1073E63D"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gimdos, kiaušintakių arba kiaušidžių infekci</w:t>
      </w:r>
      <w:r w:rsidRPr="008C5AE3">
        <w:rPr>
          <w:rFonts w:ascii="Times New Roman" w:eastAsia="Times New Roman" w:hAnsi="Times New Roman" w:cs="Times New Roman"/>
          <w:szCs w:val="20"/>
          <w:lang w:val="lt-LT"/>
        </w:rPr>
        <w:t>ne liga</w:t>
      </w:r>
      <w:r w:rsidRPr="00062A8F">
        <w:rPr>
          <w:rFonts w:ascii="Times New Roman" w:eastAsia="Times New Roman" w:hAnsi="Times New Roman" w:cs="Times New Roman"/>
          <w:szCs w:val="20"/>
          <w:lang w:val="lt-LT"/>
        </w:rPr>
        <w:t xml:space="preserve"> (uždegimin</w:t>
      </w:r>
      <w:r w:rsidRPr="008C5AE3">
        <w:rPr>
          <w:rFonts w:ascii="Times New Roman" w:eastAsia="Times New Roman" w:hAnsi="Times New Roman" w:cs="Times New Roman"/>
          <w:szCs w:val="20"/>
          <w:lang w:val="lt-LT"/>
        </w:rPr>
        <w:t>e</w:t>
      </w:r>
      <w:r w:rsidRPr="00062A8F">
        <w:rPr>
          <w:rFonts w:ascii="Times New Roman" w:eastAsia="Times New Roman" w:hAnsi="Times New Roman" w:cs="Times New Roman"/>
          <w:szCs w:val="20"/>
          <w:lang w:val="lt-LT"/>
        </w:rPr>
        <w:t xml:space="preserve"> dubens liga) arba jeigu ji </w:t>
      </w:r>
      <w:r w:rsidRPr="008C5AE3">
        <w:rPr>
          <w:rFonts w:ascii="Times New Roman" w:eastAsia="Times New Roman" w:hAnsi="Times New Roman" w:cs="Times New Roman"/>
          <w:szCs w:val="20"/>
          <w:lang w:val="lt-LT"/>
        </w:rPr>
        <w:t xml:space="preserve">kartojosi </w:t>
      </w:r>
      <w:r w:rsidRPr="00062A8F">
        <w:rPr>
          <w:rFonts w:ascii="Times New Roman" w:eastAsia="Times New Roman" w:hAnsi="Times New Roman" w:cs="Times New Roman"/>
          <w:szCs w:val="20"/>
          <w:lang w:val="lt-LT"/>
        </w:rPr>
        <w:t xml:space="preserve">kelis kartus </w:t>
      </w:r>
      <w:r w:rsidRPr="008C5AE3">
        <w:rPr>
          <w:rFonts w:ascii="Times New Roman" w:eastAsia="Times New Roman" w:hAnsi="Times New Roman" w:cs="Times New Roman"/>
          <w:szCs w:val="20"/>
          <w:lang w:val="lt-LT"/>
        </w:rPr>
        <w:t>anksčiau</w:t>
      </w:r>
      <w:r w:rsidRPr="00062A8F">
        <w:rPr>
          <w:rFonts w:ascii="Times New Roman" w:eastAsia="Times New Roman" w:hAnsi="Times New Roman" w:cs="Times New Roman"/>
          <w:szCs w:val="20"/>
          <w:lang w:val="lt-LT"/>
        </w:rPr>
        <w:t>;</w:t>
      </w:r>
    </w:p>
    <w:p w14:paraId="4954682F"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liga, dėl kurios padidėja dubens infekcijų tikimybė. Pavyzdži</w:t>
      </w:r>
      <w:r w:rsidRPr="008C5AE3">
        <w:rPr>
          <w:rFonts w:ascii="Times New Roman" w:eastAsia="Times New Roman" w:hAnsi="Times New Roman" w:cs="Times New Roman"/>
          <w:szCs w:val="20"/>
          <w:lang w:val="lt-LT"/>
        </w:rPr>
        <w:t xml:space="preserve">ui, tai gali </w:t>
      </w:r>
      <w:r w:rsidRPr="00062A8F">
        <w:rPr>
          <w:rFonts w:ascii="Times New Roman" w:eastAsia="Times New Roman" w:hAnsi="Times New Roman" w:cs="Times New Roman"/>
          <w:szCs w:val="20"/>
          <w:lang w:val="lt-LT"/>
        </w:rPr>
        <w:t xml:space="preserve">būti </w:t>
      </w:r>
      <w:r w:rsidRPr="00062A8F">
        <w:rPr>
          <w:rFonts w:ascii="Times New Roman" w:eastAsia="Times New Roman" w:hAnsi="Times New Roman" w:cs="Times New Roman"/>
          <w:lang w:val="lt-LT"/>
        </w:rPr>
        <w:t>lyti</w:t>
      </w:r>
      <w:r>
        <w:rPr>
          <w:rFonts w:ascii="Times New Roman" w:eastAsia="Times New Roman" w:hAnsi="Times New Roman" w:cs="Times New Roman"/>
          <w:lang w:val="lt-LT"/>
        </w:rPr>
        <w:t>škai</w:t>
      </w:r>
      <w:r w:rsidRPr="00062A8F">
        <w:rPr>
          <w:rFonts w:ascii="Times New Roman" w:eastAsia="Times New Roman" w:hAnsi="Times New Roman" w:cs="Times New Roman"/>
          <w:lang w:val="lt-LT"/>
        </w:rPr>
        <w:t xml:space="preserve"> plintančios ligos arba ligos, dėl kurių sumažėja organizmo </w:t>
      </w:r>
      <w:r>
        <w:rPr>
          <w:rFonts w:ascii="Times New Roman" w:eastAsia="Times New Roman" w:hAnsi="Times New Roman" w:cs="Times New Roman"/>
          <w:lang w:val="lt-LT"/>
        </w:rPr>
        <w:t xml:space="preserve">atsparumas </w:t>
      </w:r>
      <w:r w:rsidRPr="00062A8F">
        <w:rPr>
          <w:rFonts w:ascii="Times New Roman" w:eastAsia="Times New Roman" w:hAnsi="Times New Roman" w:cs="Times New Roman"/>
          <w:lang w:val="lt-LT"/>
        </w:rPr>
        <w:t xml:space="preserve">infekcijomis, </w:t>
      </w:r>
      <w:r w:rsidRPr="008C5AE3">
        <w:rPr>
          <w:rFonts w:ascii="Times New Roman" w:eastAsia="Times New Roman" w:hAnsi="Times New Roman" w:cs="Times New Roman"/>
          <w:lang w:val="lt-LT"/>
        </w:rPr>
        <w:t xml:space="preserve">kaip </w:t>
      </w:r>
      <w:r w:rsidRPr="00062A8F">
        <w:rPr>
          <w:rFonts w:ascii="Times New Roman" w:eastAsia="Times New Roman" w:hAnsi="Times New Roman" w:cs="Times New Roman"/>
          <w:lang w:val="lt-LT"/>
        </w:rPr>
        <w:t>pažengusių stadijų ŽIV</w:t>
      </w:r>
      <w:r w:rsidRPr="00062A8F">
        <w:rPr>
          <w:rFonts w:ascii="Times New Roman" w:eastAsia="Times New Roman" w:hAnsi="Times New Roman" w:cs="Times New Roman"/>
          <w:szCs w:val="20"/>
          <w:lang w:val="lt-LT"/>
        </w:rPr>
        <w:t>;</w:t>
      </w:r>
    </w:p>
    <w:p w14:paraId="462DAB7D"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makšties ar gimdos kaklelio infekci</w:t>
      </w:r>
      <w:r>
        <w:rPr>
          <w:rFonts w:ascii="Times New Roman" w:eastAsia="Times New Roman" w:hAnsi="Times New Roman" w:cs="Times New Roman"/>
          <w:szCs w:val="20"/>
          <w:lang w:val="lt-LT"/>
        </w:rPr>
        <w:t>j</w:t>
      </w:r>
      <w:r w:rsidRPr="00062A8F">
        <w:rPr>
          <w:rFonts w:ascii="Times New Roman" w:eastAsia="Times New Roman" w:hAnsi="Times New Roman" w:cs="Times New Roman"/>
          <w:szCs w:val="20"/>
          <w:lang w:val="lt-LT"/>
        </w:rPr>
        <w:t>a;</w:t>
      </w:r>
    </w:p>
    <w:p w14:paraId="6118C123"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per pas</w:t>
      </w:r>
      <w:r w:rsidRPr="008C5AE3">
        <w:rPr>
          <w:rFonts w:ascii="Times New Roman" w:eastAsia="Times New Roman" w:hAnsi="Times New Roman" w:cs="Times New Roman"/>
          <w:szCs w:val="20"/>
          <w:lang w:val="lt-LT"/>
        </w:rPr>
        <w:t xml:space="preserve">taruosius tris </w:t>
      </w:r>
      <w:r w:rsidRPr="00062A8F">
        <w:rPr>
          <w:rFonts w:ascii="Times New Roman" w:eastAsia="Times New Roman" w:hAnsi="Times New Roman" w:cs="Times New Roman"/>
          <w:szCs w:val="20"/>
          <w:lang w:val="lt-LT"/>
        </w:rPr>
        <w:t xml:space="preserve">mėnesius gimdėte, patyrėte </w:t>
      </w:r>
      <w:r>
        <w:rPr>
          <w:rFonts w:ascii="Times New Roman" w:eastAsia="Times New Roman" w:hAnsi="Times New Roman" w:cs="Times New Roman"/>
          <w:szCs w:val="20"/>
          <w:lang w:val="lt-LT"/>
        </w:rPr>
        <w:t>nėštumo nutraukimą</w:t>
      </w:r>
      <w:r w:rsidRPr="00062A8F">
        <w:rPr>
          <w:rFonts w:ascii="Times New Roman" w:eastAsia="Times New Roman" w:hAnsi="Times New Roman" w:cs="Times New Roman"/>
          <w:szCs w:val="20"/>
          <w:lang w:val="lt-LT"/>
        </w:rPr>
        <w:t xml:space="preserve"> ar persileidimą ir p</w:t>
      </w:r>
      <w:r w:rsidRPr="008C5AE3">
        <w:rPr>
          <w:rFonts w:ascii="Times New Roman" w:eastAsia="Times New Roman" w:hAnsi="Times New Roman" w:cs="Times New Roman"/>
          <w:szCs w:val="20"/>
          <w:lang w:val="lt-LT"/>
        </w:rPr>
        <w:t>askui susirgote</w:t>
      </w:r>
      <w:r w:rsidRPr="00062A8F">
        <w:rPr>
          <w:rFonts w:ascii="Times New Roman" w:eastAsia="Times New Roman" w:hAnsi="Times New Roman" w:cs="Times New Roman"/>
          <w:szCs w:val="20"/>
          <w:lang w:val="lt-LT"/>
        </w:rPr>
        <w:t xml:space="preserve"> gimdos infekci</w:t>
      </w:r>
      <w:r w:rsidRPr="008C5AE3">
        <w:rPr>
          <w:rFonts w:ascii="Times New Roman" w:eastAsia="Times New Roman" w:hAnsi="Times New Roman" w:cs="Times New Roman"/>
          <w:szCs w:val="20"/>
          <w:lang w:val="lt-LT"/>
        </w:rPr>
        <w:t>ne lig</w:t>
      </w:r>
      <w:r w:rsidRPr="00062A8F">
        <w:rPr>
          <w:rFonts w:ascii="Times New Roman" w:eastAsia="Times New Roman" w:hAnsi="Times New Roman" w:cs="Times New Roman"/>
          <w:szCs w:val="20"/>
          <w:lang w:val="lt-LT"/>
        </w:rPr>
        <w:t>a;</w:t>
      </w:r>
    </w:p>
    <w:p w14:paraId="0DB636AE"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paskutinio Jūsų </w:t>
      </w:r>
      <w:r w:rsidRPr="00062A8F">
        <w:rPr>
          <w:rFonts w:ascii="Times New Roman" w:eastAsia="Times New Roman" w:hAnsi="Times New Roman" w:cs="Times New Roman"/>
          <w:bCs/>
          <w:lang w:val="lt-LT"/>
        </w:rPr>
        <w:t xml:space="preserve">tepinėlio </w:t>
      </w:r>
      <w:r w:rsidRPr="008C5AE3">
        <w:rPr>
          <w:rFonts w:ascii="Times New Roman" w:eastAsia="Times New Roman" w:hAnsi="Times New Roman" w:cs="Times New Roman"/>
          <w:bCs/>
          <w:lang w:val="lt-LT"/>
        </w:rPr>
        <w:t>(</w:t>
      </w:r>
      <w:r w:rsidRPr="008C5AE3">
        <w:rPr>
          <w:rFonts w:ascii="Times New Roman" w:eastAsia="Times New Roman" w:hAnsi="Times New Roman" w:cs="Times New Roman"/>
          <w:szCs w:val="20"/>
          <w:lang w:val="lt-LT"/>
        </w:rPr>
        <w:t xml:space="preserve">gimdos kaklelio </w:t>
      </w:r>
      <w:r w:rsidRPr="00062A8F">
        <w:rPr>
          <w:rFonts w:ascii="Times New Roman" w:eastAsia="Times New Roman" w:hAnsi="Times New Roman" w:cs="Times New Roman"/>
          <w:bCs/>
          <w:lang w:val="lt-LT"/>
        </w:rPr>
        <w:t>tyrimo</w:t>
      </w:r>
      <w:r w:rsidRPr="008C5AE3">
        <w:rPr>
          <w:rFonts w:ascii="Times New Roman" w:eastAsia="Times New Roman" w:hAnsi="Times New Roman" w:cs="Times New Roman"/>
          <w:bCs/>
          <w:lang w:val="lt-LT"/>
        </w:rPr>
        <w:t>)</w:t>
      </w:r>
      <w:r w:rsidRPr="00062A8F">
        <w:rPr>
          <w:rFonts w:ascii="Times New Roman" w:eastAsia="Times New Roman" w:hAnsi="Times New Roman" w:cs="Times New Roman"/>
          <w:bCs/>
          <w:lang w:val="lt-LT"/>
        </w:rPr>
        <w:t xml:space="preserve"> rezultatai </w:t>
      </w:r>
      <w:r>
        <w:rPr>
          <w:rFonts w:ascii="Times New Roman" w:eastAsia="Times New Roman" w:hAnsi="Times New Roman" w:cs="Times New Roman"/>
          <w:bCs/>
          <w:lang w:val="lt-LT"/>
        </w:rPr>
        <w:t>buvo nukrypę nuo normos;</w:t>
      </w:r>
    </w:p>
    <w:p w14:paraId="225C7852"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gimdos ar gimdos kaklelio vėž</w:t>
      </w:r>
      <w:r w:rsidRPr="008C5AE3">
        <w:rPr>
          <w:rFonts w:ascii="Times New Roman" w:eastAsia="Times New Roman" w:hAnsi="Times New Roman" w:cs="Times New Roman"/>
          <w:szCs w:val="20"/>
          <w:lang w:val="lt-LT"/>
        </w:rPr>
        <w:t>iu</w:t>
      </w:r>
      <w:r w:rsidRPr="00062A8F">
        <w:rPr>
          <w:rFonts w:ascii="Times New Roman" w:eastAsia="Times New Roman" w:hAnsi="Times New Roman" w:cs="Times New Roman"/>
          <w:szCs w:val="20"/>
          <w:lang w:val="lt-LT"/>
        </w:rPr>
        <w:t xml:space="preserve"> arba sveikatos priežiūros specialistas mano, kad</w:t>
      </w:r>
      <w:r w:rsidRPr="008C5AE3">
        <w:rPr>
          <w:rFonts w:ascii="Times New Roman" w:eastAsia="Times New Roman" w:hAnsi="Times New Roman" w:cs="Times New Roman"/>
          <w:szCs w:val="20"/>
          <w:lang w:val="lt-LT"/>
        </w:rPr>
        <w:t xml:space="preserve"> galite juo sirgti</w:t>
      </w:r>
      <w:r w:rsidRPr="00062A8F">
        <w:rPr>
          <w:rFonts w:ascii="Times New Roman" w:eastAsia="Times New Roman" w:hAnsi="Times New Roman" w:cs="Times New Roman"/>
          <w:szCs w:val="20"/>
          <w:lang w:val="lt-LT"/>
        </w:rPr>
        <w:t>;</w:t>
      </w:r>
    </w:p>
    <w:p w14:paraId="5080A3BA"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turite</w:t>
      </w:r>
      <w:r w:rsidRPr="00062A8F">
        <w:rPr>
          <w:rFonts w:ascii="Times New Roman" w:eastAsia="Times New Roman" w:hAnsi="Times New Roman" w:cs="Times New Roman"/>
          <w:szCs w:val="20"/>
          <w:lang w:val="lt-LT"/>
        </w:rPr>
        <w:t xml:space="preserve"> navik</w:t>
      </w:r>
      <w:r w:rsidRPr="008C5AE3">
        <w:rPr>
          <w:rFonts w:ascii="Times New Roman" w:eastAsia="Times New Roman" w:hAnsi="Times New Roman" w:cs="Times New Roman"/>
          <w:szCs w:val="20"/>
          <w:lang w:val="lt-LT"/>
        </w:rPr>
        <w:t>ą</w:t>
      </w:r>
      <w:r w:rsidRPr="00062A8F">
        <w:rPr>
          <w:rFonts w:ascii="Times New Roman" w:eastAsia="Times New Roman" w:hAnsi="Times New Roman" w:cs="Times New Roman"/>
          <w:szCs w:val="20"/>
          <w:lang w:val="lt-LT"/>
        </w:rPr>
        <w:t xml:space="preserve">, kuriam augti reikalingi hormonai </w:t>
      </w:r>
      <w:proofErr w:type="spellStart"/>
      <w:r w:rsidRPr="00062A8F">
        <w:rPr>
          <w:rFonts w:ascii="Times New Roman" w:eastAsia="Times New Roman" w:hAnsi="Times New Roman" w:cs="Times New Roman"/>
          <w:szCs w:val="20"/>
          <w:lang w:val="lt-LT"/>
        </w:rPr>
        <w:t>progestagenai</w:t>
      </w:r>
      <w:proofErr w:type="spellEnd"/>
      <w:r w:rsidRPr="00062A8F">
        <w:rPr>
          <w:rFonts w:ascii="Times New Roman" w:eastAsia="Times New Roman" w:hAnsi="Times New Roman" w:cs="Times New Roman"/>
          <w:szCs w:val="20"/>
          <w:lang w:val="lt-LT"/>
        </w:rPr>
        <w:t>, pvz., krūties vėž</w:t>
      </w:r>
      <w:r w:rsidRPr="008C5AE3">
        <w:rPr>
          <w:rFonts w:ascii="Times New Roman" w:eastAsia="Times New Roman" w:hAnsi="Times New Roman" w:cs="Times New Roman"/>
          <w:szCs w:val="20"/>
          <w:lang w:val="lt-LT"/>
        </w:rPr>
        <w:t>į</w:t>
      </w:r>
      <w:r w:rsidRPr="00062A8F">
        <w:rPr>
          <w:rFonts w:ascii="Times New Roman" w:eastAsia="Times New Roman" w:hAnsi="Times New Roman" w:cs="Times New Roman"/>
          <w:szCs w:val="20"/>
          <w:lang w:val="lt-LT"/>
        </w:rPr>
        <w:t>;</w:t>
      </w:r>
    </w:p>
    <w:p w14:paraId="7215EA6A"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Jums krauj</w:t>
      </w:r>
      <w:r w:rsidRPr="008C5AE3">
        <w:rPr>
          <w:rFonts w:ascii="Times New Roman" w:eastAsia="Times New Roman" w:hAnsi="Times New Roman" w:cs="Times New Roman"/>
          <w:szCs w:val="20"/>
          <w:lang w:val="lt-LT"/>
        </w:rPr>
        <w:t>uoja</w:t>
      </w:r>
      <w:r w:rsidRPr="00062A8F">
        <w:rPr>
          <w:rFonts w:ascii="Times New Roman" w:eastAsia="Times New Roman" w:hAnsi="Times New Roman" w:cs="Times New Roman"/>
          <w:szCs w:val="20"/>
          <w:lang w:val="lt-LT"/>
        </w:rPr>
        <w:t xml:space="preserve"> iš makšties ir priežastis nėra žinoma;</w:t>
      </w:r>
    </w:p>
    <w:p w14:paraId="4DCEC829"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Jūsų gimdos kaklelis ar gimda yra neįprastos formos, pvz., dėl nevėžinių </w:t>
      </w:r>
      <w:r w:rsidRPr="008C5AE3">
        <w:rPr>
          <w:rFonts w:ascii="Times New Roman" w:eastAsia="Times New Roman" w:hAnsi="Times New Roman" w:cs="Times New Roman"/>
          <w:szCs w:val="20"/>
          <w:lang w:val="lt-LT"/>
        </w:rPr>
        <w:t>auglių</w:t>
      </w:r>
      <w:r w:rsidRPr="00062A8F">
        <w:rPr>
          <w:rFonts w:ascii="Times New Roman" w:eastAsia="Times New Roman" w:hAnsi="Times New Roman" w:cs="Times New Roman"/>
          <w:szCs w:val="20"/>
          <w:lang w:val="lt-LT"/>
        </w:rPr>
        <w:t xml:space="preserve"> gimdoje (</w:t>
      </w:r>
      <w:proofErr w:type="spellStart"/>
      <w:r w:rsidRPr="00062A8F">
        <w:rPr>
          <w:rFonts w:ascii="Times New Roman" w:eastAsia="Times New Roman" w:hAnsi="Times New Roman" w:cs="Times New Roman"/>
          <w:szCs w:val="20"/>
          <w:lang w:val="lt-LT"/>
        </w:rPr>
        <w:t>fibroidų</w:t>
      </w:r>
      <w:proofErr w:type="spellEnd"/>
      <w:r w:rsidRPr="00062A8F">
        <w:rPr>
          <w:rFonts w:ascii="Times New Roman" w:eastAsia="Times New Roman" w:hAnsi="Times New Roman" w:cs="Times New Roman"/>
          <w:szCs w:val="20"/>
          <w:lang w:val="lt-LT"/>
        </w:rPr>
        <w:t>);</w:t>
      </w:r>
    </w:p>
    <w:p w14:paraId="10E1BD37" w14:textId="77777777" w:rsidR="00ED5A06" w:rsidRPr="00062A8F" w:rsidRDefault="00ED5A06" w:rsidP="00ED5A06">
      <w:pPr>
        <w:pStyle w:val="Sraopastraipa"/>
        <w:numPr>
          <w:ilvl w:val="0"/>
          <w:numId w:val="36"/>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kepenų liga arba </w:t>
      </w:r>
      <w:r w:rsidRPr="008C5AE3">
        <w:rPr>
          <w:rFonts w:ascii="Times New Roman" w:eastAsia="Times New Roman" w:hAnsi="Times New Roman" w:cs="Times New Roman"/>
          <w:szCs w:val="20"/>
          <w:lang w:val="lt-LT"/>
        </w:rPr>
        <w:t xml:space="preserve">turite </w:t>
      </w:r>
      <w:r w:rsidRPr="00062A8F">
        <w:rPr>
          <w:rFonts w:ascii="Times New Roman" w:eastAsia="Times New Roman" w:hAnsi="Times New Roman" w:cs="Times New Roman"/>
          <w:szCs w:val="20"/>
          <w:lang w:val="lt-LT"/>
        </w:rPr>
        <w:t>kepenų navik</w:t>
      </w:r>
      <w:r w:rsidRPr="008C5AE3">
        <w:rPr>
          <w:rFonts w:ascii="Times New Roman" w:eastAsia="Times New Roman" w:hAnsi="Times New Roman" w:cs="Times New Roman"/>
          <w:szCs w:val="20"/>
          <w:lang w:val="lt-LT"/>
        </w:rPr>
        <w:t>ą</w:t>
      </w:r>
      <w:r w:rsidRPr="00062A8F">
        <w:rPr>
          <w:rFonts w:ascii="Times New Roman" w:eastAsia="Times New Roman" w:hAnsi="Times New Roman" w:cs="Times New Roman"/>
          <w:szCs w:val="20"/>
          <w:lang w:val="lt-LT"/>
        </w:rPr>
        <w:t>;</w:t>
      </w:r>
    </w:p>
    <w:p w14:paraId="3F24A52C" w14:textId="77777777" w:rsidR="00ED5A06" w:rsidRPr="00062A8F" w:rsidRDefault="00ED5A06" w:rsidP="00ED5A06">
      <w:pPr>
        <w:pStyle w:val="Sraopastraipa"/>
        <w:numPr>
          <w:ilvl w:val="0"/>
          <w:numId w:val="36"/>
        </w:numPr>
        <w:spacing w:after="0" w:line="240" w:lineRule="auto"/>
        <w:ind w:left="562" w:hanging="562"/>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Jums yra alergija </w:t>
      </w:r>
      <w:proofErr w:type="spellStart"/>
      <w:r w:rsidRPr="00062A8F">
        <w:rPr>
          <w:rFonts w:ascii="Times New Roman" w:eastAsia="Times New Roman" w:hAnsi="Times New Roman" w:cs="Times New Roman"/>
          <w:szCs w:val="20"/>
          <w:lang w:val="lt-LT"/>
        </w:rPr>
        <w:t>levonorgestreliui</w:t>
      </w:r>
      <w:proofErr w:type="spellEnd"/>
      <w:r w:rsidRPr="00062A8F">
        <w:rPr>
          <w:rFonts w:ascii="Times New Roman" w:eastAsia="Times New Roman" w:hAnsi="Times New Roman" w:cs="Times New Roman"/>
          <w:szCs w:val="20"/>
          <w:lang w:val="lt-LT"/>
        </w:rPr>
        <w:t xml:space="preserve"> arba bet kuriai pagalbinei šio vaisto medžiagai (jos išvardytos 6 skyriuje).</w:t>
      </w:r>
    </w:p>
    <w:p w14:paraId="7BE159AE"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0F3A5A1B"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bookmarkStart w:id="3" w:name="_Hlk174106723"/>
      <w:r w:rsidRPr="008C5AE3">
        <w:rPr>
          <w:rFonts w:ascii="Times New Roman" w:eastAsia="Times New Roman" w:hAnsi="Times New Roman" w:cs="Times New Roman"/>
          <w:szCs w:val="20"/>
          <w:lang w:val="lt-LT"/>
        </w:rPr>
        <w:t xml:space="preserve">Nenaudokite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jei kuris nors iš pirmiau išvardytų punktų Jums tinka. Jei abejojate, pasitarkite su sveikatos priežiūros specialistu.</w:t>
      </w:r>
    </w:p>
    <w:bookmarkEnd w:id="3"/>
    <w:p w14:paraId="4C9F74E1"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1C53C8FC"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Įspėjimai ir atsargumo priemonės</w:t>
      </w:r>
    </w:p>
    <w:p w14:paraId="55523EF1"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Cs/>
          <w:lang w:val="lt-LT"/>
        </w:rPr>
      </w:pPr>
    </w:p>
    <w:p w14:paraId="4F4583C2"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Prieš naudo</w:t>
      </w:r>
      <w:r>
        <w:rPr>
          <w:rFonts w:ascii="Times New Roman" w:eastAsia="Times New Roman" w:hAnsi="Times New Roman" w:cs="Times New Roman"/>
          <w:b/>
          <w:lang w:val="lt-LT"/>
        </w:rPr>
        <w:t>jant</w:t>
      </w:r>
      <w:r w:rsidRPr="008C5AE3">
        <w:rPr>
          <w:rFonts w:ascii="Times New Roman" w:eastAsia="Times New Roman" w:hAnsi="Times New Roman" w:cs="Times New Roman"/>
          <w:b/>
          <w:lang w:val="lt-LT"/>
        </w:rPr>
        <w:t xml:space="preserve"> </w:t>
      </w:r>
      <w:proofErr w:type="spellStart"/>
      <w:r w:rsidRPr="008C5AE3">
        <w:rPr>
          <w:rFonts w:ascii="Times New Roman" w:eastAsia="Times New Roman" w:hAnsi="Times New Roman" w:cs="Times New Roman"/>
          <w:b/>
          <w:lang w:val="lt-LT"/>
        </w:rPr>
        <w:t>Kyleena</w:t>
      </w:r>
      <w:proofErr w:type="spellEnd"/>
      <w:r w:rsidRPr="008C5AE3">
        <w:rPr>
          <w:rFonts w:ascii="Times New Roman" w:eastAsia="Times New Roman" w:hAnsi="Times New Roman" w:cs="Times New Roman"/>
          <w:b/>
          <w:lang w:val="lt-LT"/>
        </w:rPr>
        <w:t xml:space="preserve"> nedel</w:t>
      </w:r>
      <w:r>
        <w:rPr>
          <w:rFonts w:ascii="Times New Roman" w:eastAsia="Times New Roman" w:hAnsi="Times New Roman" w:cs="Times New Roman"/>
          <w:b/>
          <w:lang w:val="lt-LT"/>
        </w:rPr>
        <w:t>siant</w:t>
      </w:r>
      <w:r w:rsidRPr="008C5AE3">
        <w:rPr>
          <w:rFonts w:ascii="Times New Roman" w:eastAsia="Times New Roman" w:hAnsi="Times New Roman" w:cs="Times New Roman"/>
          <w:b/>
          <w:lang w:val="lt-LT"/>
        </w:rPr>
        <w:t xml:space="preserve"> pasitarkite su sveikatos priežiūros specialistu, jeigu:</w:t>
      </w:r>
    </w:p>
    <w:p w14:paraId="38DC8C02" w14:textId="77777777" w:rsidR="00ED5A06" w:rsidRPr="008C5AE3" w:rsidRDefault="00ED5A06" w:rsidP="00ED5A06">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sergate cukriniu diabetu. Paprastai, naudojant </w:t>
      </w:r>
      <w:proofErr w:type="spellStart"/>
      <w:r w:rsidRPr="008C5AE3">
        <w:rPr>
          <w:rFonts w:ascii="Times New Roman" w:eastAsia="Times New Roman" w:hAnsi="Times New Roman" w:cs="Times New Roman"/>
          <w:lang w:val="lt-LT"/>
        </w:rPr>
        <w:t>Kyleena</w:t>
      </w:r>
      <w:proofErr w:type="spellEnd"/>
      <w:r>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cukrinio diabeto gydymo keisti nereikia, tačiau </w:t>
      </w:r>
      <w:r w:rsidRPr="008C5AE3">
        <w:rPr>
          <w:rFonts w:ascii="Times New Roman" w:eastAsia="Times New Roman" w:hAnsi="Times New Roman" w:cs="Times New Roman"/>
          <w:szCs w:val="20"/>
          <w:lang w:val="lt-LT"/>
        </w:rPr>
        <w:t>sveikatos priežiūros specialistui</w:t>
      </w:r>
      <w:r w:rsidRPr="008C5AE3">
        <w:rPr>
          <w:rFonts w:ascii="Times New Roman" w:eastAsia="Times New Roman" w:hAnsi="Times New Roman" w:cs="Times New Roman"/>
          <w:lang w:val="lt-LT"/>
        </w:rPr>
        <w:t xml:space="preserve"> gali </w:t>
      </w:r>
      <w:r>
        <w:rPr>
          <w:rFonts w:ascii="Times New Roman" w:eastAsia="Times New Roman" w:hAnsi="Times New Roman" w:cs="Times New Roman"/>
          <w:lang w:val="lt-LT"/>
        </w:rPr>
        <w:t>prireikti</w:t>
      </w:r>
      <w:r w:rsidRPr="008C5AE3">
        <w:rPr>
          <w:rFonts w:ascii="Times New Roman" w:eastAsia="Times New Roman" w:hAnsi="Times New Roman" w:cs="Times New Roman"/>
          <w:lang w:val="lt-LT"/>
        </w:rPr>
        <w:t xml:space="preserve"> tai patikrinti;</w:t>
      </w:r>
    </w:p>
    <w:p w14:paraId="7FF3FD18" w14:textId="77777777" w:rsidR="00ED5A06" w:rsidRPr="008C5AE3" w:rsidRDefault="00ED5A06" w:rsidP="00ED5A06">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sergate epilepsija</w:t>
      </w:r>
      <w:r>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 įvedant arba ištraukiant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 </w:t>
      </w:r>
      <w:r>
        <w:rPr>
          <w:rFonts w:ascii="Times New Roman" w:eastAsia="Times New Roman" w:hAnsi="Times New Roman" w:cs="Times New Roman"/>
          <w:lang w:val="lt-LT"/>
        </w:rPr>
        <w:t>ištikti</w:t>
      </w:r>
      <w:r w:rsidRPr="008C5AE3">
        <w:rPr>
          <w:rFonts w:ascii="Times New Roman" w:eastAsia="Times New Roman" w:hAnsi="Times New Roman" w:cs="Times New Roman"/>
          <w:lang w:val="lt-LT"/>
        </w:rPr>
        <w:t xml:space="preserve"> priepuolis (traukuliai);</w:t>
      </w:r>
    </w:p>
    <w:p w14:paraId="4E416FCA" w14:textId="77777777" w:rsidR="00ED5A06" w:rsidRPr="008C5AE3" w:rsidRDefault="00ED5A06" w:rsidP="00ED5A06">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anksčiau Jums buvo nėštumas ne gimdoje (negimdinis nėštumas);</w:t>
      </w:r>
    </w:p>
    <w:p w14:paraId="3F6A6BC7" w14:textId="77777777" w:rsidR="00ED5A06" w:rsidRPr="008C5AE3" w:rsidRDefault="00ED5A06" w:rsidP="00ED5A06">
      <w:pPr>
        <w:numPr>
          <w:ilvl w:val="0"/>
          <w:numId w:val="38"/>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sergate </w:t>
      </w:r>
      <w:r w:rsidRPr="008C5AE3">
        <w:rPr>
          <w:rFonts w:ascii="Times New Roman" w:eastAsia="Times New Roman" w:hAnsi="Times New Roman" w:cs="Times New Roman"/>
          <w:szCs w:val="20"/>
          <w:lang w:val="lt-LT"/>
        </w:rPr>
        <w:t>migrena, dėl kurios sutrinka regėjimas (pvz., staiga nustojate matyti viena akimi), arba kuri sukelia kitus sutrikimus (migreną su aura) arba jei patiriate kitus nežinomos kilmės galvos skausmus;</w:t>
      </w:r>
    </w:p>
    <w:p w14:paraId="70B59180" w14:textId="77777777" w:rsidR="00ED5A06" w:rsidRPr="00062A8F" w:rsidRDefault="00ED5A06" w:rsidP="00ED5A06">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sergate</w:t>
      </w:r>
      <w:r w:rsidRPr="00062A8F">
        <w:rPr>
          <w:rFonts w:ascii="Times New Roman" w:eastAsia="Times New Roman" w:hAnsi="Times New Roman" w:cs="Times New Roman"/>
          <w:lang w:val="lt-LT" w:eastAsia="de-DE"/>
        </w:rPr>
        <w:t xml:space="preserve"> gelta (</w:t>
      </w:r>
      <w:r w:rsidRPr="008C5AE3">
        <w:rPr>
          <w:rFonts w:ascii="Times New Roman" w:eastAsia="Times New Roman" w:hAnsi="Times New Roman" w:cs="Times New Roman"/>
          <w:lang w:val="lt-LT" w:eastAsia="de-DE"/>
        </w:rPr>
        <w:t>Jūsų</w:t>
      </w:r>
      <w:r w:rsidRPr="00062A8F">
        <w:rPr>
          <w:rFonts w:ascii="Times New Roman" w:eastAsia="Times New Roman" w:hAnsi="Times New Roman" w:cs="Times New Roman"/>
          <w:lang w:val="lt-LT" w:eastAsia="de-DE"/>
        </w:rPr>
        <w:t xml:space="preserve"> oda, nagai ir akių baltymai</w:t>
      </w:r>
      <w:r w:rsidRPr="008C5AE3">
        <w:rPr>
          <w:rFonts w:ascii="Times New Roman" w:eastAsia="Times New Roman" w:hAnsi="Times New Roman" w:cs="Times New Roman"/>
          <w:lang w:val="lt-LT" w:eastAsia="de-DE"/>
        </w:rPr>
        <w:t xml:space="preserve"> pageltę</w:t>
      </w:r>
      <w:r w:rsidRPr="00062A8F">
        <w:rPr>
          <w:rFonts w:ascii="Times New Roman" w:eastAsia="Times New Roman" w:hAnsi="Times New Roman" w:cs="Times New Roman"/>
          <w:lang w:val="lt-LT" w:eastAsia="de-DE"/>
        </w:rPr>
        <w:t>);</w:t>
      </w:r>
    </w:p>
    <w:p w14:paraId="009BBE09" w14:textId="77777777" w:rsidR="00ED5A06" w:rsidRDefault="00ED5A06" w:rsidP="00ED5A06">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 xml:space="preserve">labai padidėjęs </w:t>
      </w:r>
      <w:r w:rsidRPr="008C5AE3">
        <w:rPr>
          <w:rFonts w:ascii="Times New Roman" w:eastAsia="Times New Roman" w:hAnsi="Times New Roman" w:cs="Times New Roman"/>
          <w:lang w:val="lt-LT" w:eastAsia="de-DE"/>
        </w:rPr>
        <w:t xml:space="preserve">Jūsų </w:t>
      </w:r>
      <w:r w:rsidRPr="00062A8F">
        <w:rPr>
          <w:rFonts w:ascii="Times New Roman" w:eastAsia="Times New Roman" w:hAnsi="Times New Roman" w:cs="Times New Roman"/>
          <w:lang w:val="lt-LT" w:eastAsia="de-DE"/>
        </w:rPr>
        <w:t>kraujospūdis;</w:t>
      </w:r>
    </w:p>
    <w:p w14:paraId="71D60D59" w14:textId="77777777" w:rsidR="00ED5A06" w:rsidRPr="00062A8F" w:rsidRDefault="00ED5A06" w:rsidP="00ED5A06">
      <w:pPr>
        <w:pStyle w:val="Sraopastraipa"/>
        <w:numPr>
          <w:ilvl w:val="0"/>
          <w:numId w:val="38"/>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kada nors Jums buvo insu</w:t>
      </w:r>
      <w:r w:rsidRPr="00A00E09">
        <w:rPr>
          <w:lang w:val="lt-LT" w:eastAsia="de-DE"/>
        </w:rPr>
        <w:t>lt</w:t>
      </w:r>
      <w:r w:rsidRPr="00062A8F">
        <w:rPr>
          <w:rFonts w:ascii="Times New Roman" w:eastAsia="Times New Roman" w:hAnsi="Times New Roman" w:cs="Times New Roman"/>
          <w:lang w:val="lt-LT" w:eastAsia="de-DE"/>
        </w:rPr>
        <w:t>as arba miokardo infarktas.</w:t>
      </w:r>
    </w:p>
    <w:p w14:paraId="3BCB045F"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76738B3F"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 Jums </w:t>
      </w:r>
      <w:r>
        <w:rPr>
          <w:rFonts w:ascii="Times New Roman" w:eastAsia="Times New Roman" w:hAnsi="Times New Roman" w:cs="Times New Roman"/>
          <w:szCs w:val="20"/>
          <w:lang w:val="lt-LT"/>
        </w:rPr>
        <w:t>galima pritaikyti</w:t>
      </w:r>
      <w:r w:rsidRPr="008C5AE3">
        <w:rPr>
          <w:rFonts w:ascii="Times New Roman" w:eastAsia="Times New Roman" w:hAnsi="Times New Roman" w:cs="Times New Roman"/>
          <w:szCs w:val="20"/>
          <w:lang w:val="lt-LT"/>
        </w:rPr>
        <w:t xml:space="preserve"> kur</w:t>
      </w:r>
      <w:r>
        <w:rPr>
          <w:rFonts w:ascii="Times New Roman" w:eastAsia="Times New Roman" w:hAnsi="Times New Roman" w:cs="Times New Roman"/>
          <w:szCs w:val="20"/>
          <w:lang w:val="lt-LT"/>
        </w:rPr>
        <w:t>į</w:t>
      </w:r>
      <w:r w:rsidRPr="008C5AE3">
        <w:rPr>
          <w:rFonts w:ascii="Times New Roman" w:eastAsia="Times New Roman" w:hAnsi="Times New Roman" w:cs="Times New Roman"/>
          <w:szCs w:val="20"/>
          <w:lang w:val="lt-LT"/>
        </w:rPr>
        <w:t xml:space="preserve"> nors iš pirmiau išvardytų punktų (arba abejojate), prieš įvedant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pasitarkite su sveikatos priežiūros specialistu.</w:t>
      </w:r>
    </w:p>
    <w:p w14:paraId="49B1EED1"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4A239660"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eastAsia="de-DE"/>
        </w:rPr>
      </w:pPr>
      <w:r>
        <w:rPr>
          <w:rFonts w:ascii="Times New Roman" w:eastAsia="Times New Roman" w:hAnsi="Times New Roman" w:cs="Times New Roman"/>
          <w:b/>
          <w:lang w:val="lt-LT"/>
        </w:rPr>
        <w:t xml:space="preserve">Naudodamos </w:t>
      </w:r>
      <w:proofErr w:type="spellStart"/>
      <w:r w:rsidRPr="008C5AE3">
        <w:rPr>
          <w:rFonts w:ascii="Times New Roman" w:eastAsia="Times New Roman" w:hAnsi="Times New Roman" w:cs="Times New Roman"/>
          <w:b/>
          <w:lang w:val="lt-LT"/>
        </w:rPr>
        <w:t>Kyleena</w:t>
      </w:r>
      <w:proofErr w:type="spellEnd"/>
      <w:r w:rsidRPr="008C5AE3">
        <w:rPr>
          <w:rFonts w:ascii="Times New Roman" w:eastAsia="Times New Roman" w:hAnsi="Times New Roman" w:cs="Times New Roman"/>
          <w:b/>
          <w:lang w:val="lt-LT"/>
        </w:rPr>
        <w:t xml:space="preserve"> nedels</w:t>
      </w:r>
      <w:r>
        <w:rPr>
          <w:rFonts w:ascii="Times New Roman" w:eastAsia="Times New Roman" w:hAnsi="Times New Roman" w:cs="Times New Roman"/>
          <w:b/>
          <w:lang w:val="lt-LT"/>
        </w:rPr>
        <w:t>iant</w:t>
      </w:r>
      <w:r w:rsidRPr="008C5AE3">
        <w:rPr>
          <w:rFonts w:ascii="Times New Roman" w:eastAsia="Times New Roman" w:hAnsi="Times New Roman" w:cs="Times New Roman"/>
          <w:b/>
          <w:lang w:val="lt-LT"/>
        </w:rPr>
        <w:t xml:space="preserve"> pasitarkite su sveikatos priežiūros specialistu, jeigu:</w:t>
      </w:r>
    </w:p>
    <w:p w14:paraId="524CC188" w14:textId="77777777" w:rsidR="00ED5A06" w:rsidRPr="008C5AE3" w:rsidRDefault="00ED5A06" w:rsidP="00ED5A06">
      <w:pPr>
        <w:numPr>
          <w:ilvl w:val="0"/>
          <w:numId w:val="37"/>
        </w:numPr>
        <w:spacing w:after="0" w:line="240" w:lineRule="auto"/>
        <w:ind w:left="56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 nėštumo požymių arba nėštumo testas teigiamas (žr. tolesnį skyrių „Nėštumas, žindymo laikotarpis ir vaisingumas“);</w:t>
      </w:r>
    </w:p>
    <w:p w14:paraId="65A96462" w14:textId="77777777" w:rsidR="00ED5A06" w:rsidRPr="008C5AE3" w:rsidRDefault="00ED5A06" w:rsidP="00ED5A06">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 nėštumo požymių, bet taip pat yra skausmas, kraujavimas iš makšties arba galvos svaigimas. Tai gali reikšti, kad Jūsų nėštumas vystosi ne gimdoje (žr. „Nėštumas ne gimdoje“ 4 skyriuje);</w:t>
      </w:r>
    </w:p>
    <w:p w14:paraId="2E7CE59C" w14:textId="77777777" w:rsidR="00ED5A06" w:rsidRPr="008C5AE3" w:rsidRDefault="00ED5A06" w:rsidP="00ED5A06">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lang w:val="lt-LT"/>
        </w:rPr>
        <w:t>pasireiškia pilvo skausmas, karščiavimas ar neįprastos išskyros iš makšties arba skausmas</w:t>
      </w:r>
      <w:r>
        <w:rPr>
          <w:rFonts w:ascii="Times New Roman" w:eastAsia="Times New Roman" w:hAnsi="Times New Roman" w:cs="Times New Roman"/>
          <w:lang w:val="lt-LT"/>
        </w:rPr>
        <w:t xml:space="preserve"> lytinių santykių metu </w:t>
      </w:r>
      <w:r w:rsidRPr="008C5AE3">
        <w:rPr>
          <w:rFonts w:ascii="Times New Roman" w:eastAsia="Times New Roman" w:hAnsi="Times New Roman" w:cs="Times New Roman"/>
          <w:lang w:val="lt-LT"/>
        </w:rPr>
        <w:t xml:space="preserve">– tai gali reikšti, kad susirgote infekcine liga ir turite greitai pradėti vartoti vaistus. Žr. </w:t>
      </w:r>
      <w:r w:rsidRPr="008C5AE3">
        <w:rPr>
          <w:rFonts w:ascii="Times New Roman" w:eastAsia="Times New Roman" w:hAnsi="Times New Roman" w:cs="Times New Roman"/>
          <w:szCs w:val="20"/>
          <w:lang w:val="lt-LT" w:eastAsia="de-DE"/>
        </w:rPr>
        <w:t>„Dubens organų infekcija“ 4 skyriuje;</w:t>
      </w:r>
    </w:p>
    <w:p w14:paraId="08815BA1" w14:textId="77777777" w:rsidR="00ED5A06" w:rsidRPr="008C5AE3" w:rsidRDefault="00ED5A06" w:rsidP="00ED5A06">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w:t>
      </w:r>
      <w:r>
        <w:rPr>
          <w:rFonts w:ascii="Times New Roman" w:eastAsia="Times New Roman" w:hAnsi="Times New Roman" w:cs="Times New Roman"/>
          <w:szCs w:val="20"/>
          <w:lang w:val="lt-LT" w:eastAsia="de-DE"/>
        </w:rPr>
        <w:t>aučiate</w:t>
      </w:r>
      <w:r w:rsidRPr="008C5AE3">
        <w:rPr>
          <w:rFonts w:ascii="Times New Roman" w:eastAsia="Times New Roman" w:hAnsi="Times New Roman" w:cs="Times New Roman"/>
          <w:szCs w:val="20"/>
          <w:lang w:val="lt-LT" w:eastAsia="de-DE"/>
        </w:rPr>
        <w:t xml:space="preserve"> skausmą</w:t>
      </w:r>
      <w:r>
        <w:rPr>
          <w:rFonts w:ascii="Times New Roman" w:eastAsia="Times New Roman" w:hAnsi="Times New Roman" w:cs="Times New Roman"/>
          <w:szCs w:val="20"/>
          <w:lang w:val="lt-LT" w:eastAsia="de-DE"/>
        </w:rPr>
        <w:t xml:space="preserve"> </w:t>
      </w:r>
      <w:r>
        <w:rPr>
          <w:rFonts w:ascii="Times New Roman" w:eastAsia="Times New Roman" w:hAnsi="Times New Roman" w:cs="Times New Roman"/>
          <w:lang w:val="lt-LT"/>
        </w:rPr>
        <w:t>lytinių santykių metu</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lang w:val="lt-LT" w:eastAsia="fi-FI"/>
        </w:rPr>
        <w:t>kiaušidėse gali būti susidaręs mažas skysčiu užpildytas maišelis (cista). Žr. „Kiaušidžių cista“ 4 skyriuje;</w:t>
      </w:r>
    </w:p>
    <w:p w14:paraId="65A4EDAD" w14:textId="77777777" w:rsidR="00ED5A06" w:rsidRPr="008C5AE3" w:rsidRDefault="00ED5A06" w:rsidP="00ED5A06">
      <w:pPr>
        <w:numPr>
          <w:ilvl w:val="0"/>
          <w:numId w:val="37"/>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pasireiškia stiprus skausmas, labai gausus kraujavimas arba nebeapčiuopiate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siūlų</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tai gali būti p</w:t>
      </w:r>
      <w:r>
        <w:rPr>
          <w:rFonts w:ascii="Times New Roman" w:eastAsia="Times New Roman" w:hAnsi="Times New Roman" w:cs="Times New Roman"/>
          <w:szCs w:val="20"/>
          <w:lang w:val="lt-LT" w:eastAsia="de-DE"/>
        </w:rPr>
        <w:t>erforacija</w:t>
      </w:r>
      <w:r w:rsidRPr="008C5AE3">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lang w:val="lt-LT" w:eastAsia="fi-FI"/>
        </w:rPr>
        <w:t>Žr. „Perforacija“ 4 skyriuje</w:t>
      </w:r>
      <w:r w:rsidRPr="008C5AE3">
        <w:rPr>
          <w:rFonts w:ascii="Times New Roman" w:eastAsia="Times New Roman" w:hAnsi="Times New Roman" w:cs="Times New Roman"/>
          <w:szCs w:val="20"/>
          <w:lang w:val="lt-LT" w:eastAsia="de-DE"/>
        </w:rPr>
        <w:t>.</w:t>
      </w:r>
    </w:p>
    <w:p w14:paraId="033EFCEA"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2279422D"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Jeigu pasireiškia bet kuris iš pirmiau išvardytų simptomų, nedel</w:t>
      </w:r>
      <w:r>
        <w:rPr>
          <w:rFonts w:ascii="Times New Roman" w:eastAsia="Times New Roman" w:hAnsi="Times New Roman" w:cs="Times New Roman"/>
          <w:szCs w:val="20"/>
          <w:lang w:val="lt-LT" w:eastAsia="de-DE"/>
        </w:rPr>
        <w:t>siant</w:t>
      </w:r>
      <w:r w:rsidRPr="008C5AE3">
        <w:rPr>
          <w:rFonts w:ascii="Times New Roman" w:eastAsia="Times New Roman" w:hAnsi="Times New Roman" w:cs="Times New Roman"/>
          <w:szCs w:val="20"/>
          <w:lang w:val="lt-LT" w:eastAsia="de-DE"/>
        </w:rPr>
        <w:t xml:space="preserve"> pasitarkite su sveikatos priežiūros specialistu.</w:t>
      </w:r>
    </w:p>
    <w:p w14:paraId="20EC6F6D"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297B601F"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Taip pat pasitarkite su sveikatos priežiūros specialistu dėl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jeigu:</w:t>
      </w:r>
    </w:p>
    <w:p w14:paraId="7D234F96" w14:textId="77777777" w:rsidR="00ED5A06" w:rsidRPr="008C5AE3" w:rsidRDefault="00ED5A06" w:rsidP="00ED5A06">
      <w:pPr>
        <w:numPr>
          <w:ilvl w:val="0"/>
          <w:numId w:val="39"/>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pirmą kartą </w:t>
      </w:r>
      <w:r>
        <w:rPr>
          <w:rFonts w:ascii="Times New Roman" w:eastAsia="Times New Roman" w:hAnsi="Times New Roman" w:cs="Times New Roman"/>
          <w:lang w:val="lt-LT"/>
        </w:rPr>
        <w:t>atsirado</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migrena arba labai stiprus galvos skausmas;</w:t>
      </w:r>
    </w:p>
    <w:p w14:paraId="4EB134E3" w14:textId="77777777" w:rsidR="00ED5A06" w:rsidRPr="00062A8F" w:rsidRDefault="00ED5A06" w:rsidP="00ED5A06">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pagel</w:t>
      </w:r>
      <w:r w:rsidRPr="008C5AE3">
        <w:rPr>
          <w:rFonts w:ascii="Times New Roman" w:eastAsia="Times New Roman" w:hAnsi="Times New Roman" w:cs="Times New Roman"/>
          <w:lang w:val="lt-LT" w:eastAsia="de-DE"/>
        </w:rPr>
        <w:t>to</w:t>
      </w:r>
      <w:r w:rsidRPr="00062A8F">
        <w:rPr>
          <w:rFonts w:ascii="Times New Roman" w:eastAsia="Times New Roman" w:hAnsi="Times New Roman" w:cs="Times New Roman"/>
          <w:lang w:val="lt-LT" w:eastAsia="de-DE"/>
        </w:rPr>
        <w:t xml:space="preserve"> oda, nagai ir akių baltymai</w:t>
      </w:r>
      <w:r w:rsidRPr="008C5AE3">
        <w:rPr>
          <w:rFonts w:ascii="Times New Roman" w:eastAsia="Times New Roman" w:hAnsi="Times New Roman" w:cs="Times New Roman"/>
          <w:lang w:val="lt-LT" w:eastAsia="de-DE"/>
        </w:rPr>
        <w:t> – tai yra geltos požymiai</w:t>
      </w:r>
      <w:r w:rsidRPr="00062A8F">
        <w:rPr>
          <w:rFonts w:ascii="Times New Roman" w:eastAsia="Times New Roman" w:hAnsi="Times New Roman" w:cs="Times New Roman"/>
          <w:lang w:val="lt-LT" w:eastAsia="de-DE"/>
        </w:rPr>
        <w:t>;</w:t>
      </w:r>
    </w:p>
    <w:p w14:paraId="7F46CAFE" w14:textId="77777777" w:rsidR="00ED5A06" w:rsidRPr="00062A8F" w:rsidRDefault="00ED5A06" w:rsidP="00ED5A06">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w:t>
      </w:r>
      <w:r w:rsidRPr="008C5AE3">
        <w:rPr>
          <w:rFonts w:ascii="Times New Roman" w:eastAsia="Times New Roman" w:hAnsi="Times New Roman" w:cs="Times New Roman"/>
          <w:lang w:val="lt-LT" w:eastAsia="de-DE"/>
        </w:rPr>
        <w:t>kilo</w:t>
      </w:r>
      <w:r w:rsidRPr="00062A8F">
        <w:rPr>
          <w:rFonts w:ascii="Times New Roman" w:eastAsia="Times New Roman" w:hAnsi="Times New Roman" w:cs="Times New Roman"/>
          <w:lang w:val="lt-LT" w:eastAsia="de-DE"/>
        </w:rPr>
        <w:t xml:space="preserve"> kraujospūdis;</w:t>
      </w:r>
    </w:p>
    <w:p w14:paraId="59E66D01" w14:textId="77777777" w:rsidR="00ED5A06" w:rsidRPr="00062A8F" w:rsidRDefault="00ED5A06" w:rsidP="00ED5A06">
      <w:pPr>
        <w:pStyle w:val="Sraopastraipa"/>
        <w:numPr>
          <w:ilvl w:val="0"/>
          <w:numId w:val="39"/>
        </w:numPr>
        <w:spacing w:after="0" w:line="240" w:lineRule="auto"/>
        <w:ind w:left="562" w:hanging="562"/>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Jums buvo</w:t>
      </w:r>
      <w:r w:rsidRPr="00062A8F">
        <w:rPr>
          <w:rFonts w:ascii="Times New Roman" w:eastAsia="Times New Roman" w:hAnsi="Times New Roman" w:cs="Times New Roman"/>
          <w:lang w:val="lt-LT" w:eastAsia="de-DE"/>
        </w:rPr>
        <w:t xml:space="preserve"> insult</w:t>
      </w:r>
      <w:r>
        <w:rPr>
          <w:rFonts w:ascii="Times New Roman" w:eastAsia="Times New Roman" w:hAnsi="Times New Roman" w:cs="Times New Roman"/>
          <w:lang w:val="lt-LT" w:eastAsia="de-DE"/>
        </w:rPr>
        <w:t>as</w:t>
      </w:r>
      <w:r w:rsidRPr="00062A8F">
        <w:rPr>
          <w:rFonts w:ascii="Times New Roman" w:eastAsia="Times New Roman" w:hAnsi="Times New Roman" w:cs="Times New Roman"/>
          <w:lang w:val="lt-LT" w:eastAsia="de-DE"/>
        </w:rPr>
        <w:t xml:space="preserve"> arba miokardo infarkt</w:t>
      </w:r>
      <w:r>
        <w:rPr>
          <w:rFonts w:ascii="Times New Roman" w:eastAsia="Times New Roman" w:hAnsi="Times New Roman" w:cs="Times New Roman"/>
          <w:lang w:val="lt-LT" w:eastAsia="de-DE"/>
        </w:rPr>
        <w:t>as</w:t>
      </w:r>
      <w:r w:rsidRPr="00062A8F">
        <w:rPr>
          <w:rFonts w:ascii="Times New Roman" w:eastAsia="Times New Roman" w:hAnsi="Times New Roman" w:cs="Times New Roman"/>
          <w:lang w:val="lt-LT" w:eastAsia="de-DE"/>
        </w:rPr>
        <w:t>.</w:t>
      </w:r>
    </w:p>
    <w:p w14:paraId="77F0AD94"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67400E62"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S</w:t>
      </w:r>
      <w:r w:rsidRPr="008C5AE3">
        <w:rPr>
          <w:rFonts w:ascii="Times New Roman" w:eastAsia="Times New Roman" w:hAnsi="Times New Roman" w:cs="Times New Roman"/>
          <w:szCs w:val="20"/>
          <w:lang w:val="lt-LT" w:eastAsia="de-DE"/>
        </w:rPr>
        <w:t xml:space="preserve">veikatos priežiūros specialistas nuspręs, ar Jums </w:t>
      </w:r>
      <w:r>
        <w:rPr>
          <w:rFonts w:ascii="Times New Roman" w:eastAsia="Times New Roman" w:hAnsi="Times New Roman" w:cs="Times New Roman"/>
          <w:szCs w:val="20"/>
          <w:lang w:val="lt-LT" w:eastAsia="de-DE"/>
        </w:rPr>
        <w:t>vis dar</w:t>
      </w:r>
      <w:r w:rsidRPr="008C5AE3">
        <w:rPr>
          <w:rFonts w:ascii="Times New Roman" w:eastAsia="Times New Roman" w:hAnsi="Times New Roman" w:cs="Times New Roman"/>
          <w:szCs w:val="20"/>
          <w:lang w:val="lt-LT" w:eastAsia="de-DE"/>
        </w:rPr>
        <w:t xml:space="preserve"> saugu toliau naudoti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w:t>
      </w:r>
    </w:p>
    <w:p w14:paraId="1F74BD1D"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5C87D082" w14:textId="77777777" w:rsidR="00ED5A06" w:rsidRPr="00062A8F" w:rsidRDefault="00ED5A06" w:rsidP="00ED5A06">
      <w:pPr>
        <w:spacing w:after="0" w:line="240" w:lineRule="auto"/>
        <w:ind w:right="-2"/>
        <w:outlineLvl w:val="0"/>
        <w:rPr>
          <w:rFonts w:ascii="Times New Roman" w:eastAsia="Times New Roman" w:hAnsi="Times New Roman" w:cs="Times New Roman"/>
          <w:b/>
          <w:bCs/>
          <w:szCs w:val="20"/>
          <w:lang w:val="lt-LT" w:eastAsia="de-DE"/>
        </w:rPr>
      </w:pPr>
      <w:r w:rsidRPr="00062A8F">
        <w:rPr>
          <w:rFonts w:ascii="Times New Roman" w:eastAsia="Times New Roman" w:hAnsi="Times New Roman" w:cs="Times New Roman"/>
          <w:b/>
          <w:bCs/>
          <w:szCs w:val="20"/>
          <w:lang w:val="lt-LT" w:eastAsia="de-DE"/>
        </w:rPr>
        <w:t xml:space="preserve">Stebėkite, ar nėra požymių, rodančių, kad </w:t>
      </w:r>
      <w:proofErr w:type="spellStart"/>
      <w:r w:rsidRPr="00062A8F">
        <w:rPr>
          <w:rFonts w:ascii="Times New Roman" w:eastAsia="Times New Roman" w:hAnsi="Times New Roman" w:cs="Times New Roman"/>
          <w:b/>
          <w:bCs/>
          <w:szCs w:val="20"/>
          <w:lang w:val="lt-LT" w:eastAsia="de-DE"/>
        </w:rPr>
        <w:t>Kyleena</w:t>
      </w:r>
      <w:proofErr w:type="spellEnd"/>
      <w:r w:rsidRPr="00062A8F">
        <w:rPr>
          <w:rFonts w:ascii="Times New Roman" w:eastAsia="Times New Roman" w:hAnsi="Times New Roman" w:cs="Times New Roman"/>
          <w:b/>
          <w:bCs/>
          <w:szCs w:val="20"/>
          <w:lang w:val="lt-LT" w:eastAsia="de-DE"/>
        </w:rPr>
        <w:t xml:space="preserve"> gali </w:t>
      </w:r>
      <w:r w:rsidRPr="008C5AE3">
        <w:rPr>
          <w:rFonts w:ascii="Times New Roman" w:eastAsia="Times New Roman" w:hAnsi="Times New Roman" w:cs="Times New Roman"/>
          <w:b/>
          <w:bCs/>
          <w:szCs w:val="20"/>
          <w:lang w:val="lt-LT" w:eastAsia="de-DE"/>
        </w:rPr>
        <w:t>būti pasislinkusi iš vietos</w:t>
      </w:r>
    </w:p>
    <w:p w14:paraId="6156F64C"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Požymiai, rodantys, kad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gali būti pasislinkusi iš vietos:</w:t>
      </w:r>
    </w:p>
    <w:p w14:paraId="6033B11A"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 xml:space="preserve">makštyje neapčiuopiate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siūlų (žr. „Kaip pačiai patikrinti, ar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yra vietoje“ 3 skyriuje);</w:t>
      </w:r>
    </w:p>
    <w:p w14:paraId="3A1E1713"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 xml:space="preserve">jaučiate apatinį plastikinį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kraštą</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eastAsia="de-DE"/>
        </w:rPr>
        <w:t xml:space="preserve">arba jį jaučia Jūsų partneris </w:t>
      </w:r>
      <w:r w:rsidRPr="008C5AE3">
        <w:rPr>
          <w:rFonts w:ascii="Times New Roman" w:eastAsia="Times New Roman" w:hAnsi="Times New Roman" w:cs="Times New Roman"/>
          <w:lang w:val="lt-LT"/>
        </w:rPr>
        <w:t xml:space="preserve">(žr. „Kaip pačiai patikrinti, ar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yra vietoje“ 3 skyriuje);</w:t>
      </w:r>
    </w:p>
    <w:p w14:paraId="2F680B92"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 xml:space="preserve">staiga pasikeitė Jūsų mėnesinių ciklas. Pvz., naudojant </w:t>
      </w:r>
      <w:proofErr w:type="spellStart"/>
      <w:r w:rsidRPr="008C5AE3">
        <w:rPr>
          <w:rFonts w:ascii="Times New Roman" w:eastAsia="Times New Roman" w:hAnsi="Times New Roman" w:cs="Times New Roman"/>
          <w:szCs w:val="20"/>
          <w:lang w:val="lt-LT" w:eastAsia="de-DE"/>
        </w:rPr>
        <w:t>Kyleena</w:t>
      </w:r>
      <w:proofErr w:type="spellEnd"/>
      <w:r>
        <w:rPr>
          <w:rFonts w:ascii="Times New Roman" w:eastAsia="Times New Roman" w:hAnsi="Times New Roman" w:cs="Times New Roman"/>
          <w:szCs w:val="20"/>
          <w:lang w:val="lt-LT" w:eastAsia="de-DE"/>
        </w:rPr>
        <w:t>,</w:t>
      </w:r>
      <w:r w:rsidRPr="008C5AE3">
        <w:rPr>
          <w:rFonts w:ascii="Times New Roman" w:eastAsia="Times New Roman" w:hAnsi="Times New Roman" w:cs="Times New Roman"/>
          <w:szCs w:val="20"/>
          <w:lang w:val="lt-LT" w:eastAsia="de-DE"/>
        </w:rPr>
        <w:t xml:space="preserve"> mėnesinės </w:t>
      </w:r>
      <w:r>
        <w:rPr>
          <w:rFonts w:ascii="Times New Roman" w:eastAsia="Times New Roman" w:hAnsi="Times New Roman" w:cs="Times New Roman"/>
          <w:szCs w:val="20"/>
          <w:lang w:val="lt-LT" w:eastAsia="de-DE"/>
        </w:rPr>
        <w:t>išnyko</w:t>
      </w:r>
      <w:r w:rsidRPr="008C5AE3">
        <w:rPr>
          <w:rFonts w:ascii="Times New Roman" w:eastAsia="Times New Roman" w:hAnsi="Times New Roman" w:cs="Times New Roman"/>
          <w:szCs w:val="20"/>
          <w:lang w:val="lt-LT" w:eastAsia="de-DE"/>
        </w:rPr>
        <w:t xml:space="preserve"> ir paskui staiga vėl </w:t>
      </w:r>
      <w:r>
        <w:rPr>
          <w:rFonts w:ascii="Times New Roman" w:eastAsia="Times New Roman" w:hAnsi="Times New Roman" w:cs="Times New Roman"/>
          <w:szCs w:val="20"/>
          <w:lang w:val="lt-LT" w:eastAsia="de-DE"/>
        </w:rPr>
        <w:t xml:space="preserve">jos </w:t>
      </w:r>
      <w:r w:rsidRPr="008C5AE3">
        <w:rPr>
          <w:rFonts w:ascii="Times New Roman" w:eastAsia="Times New Roman" w:hAnsi="Times New Roman" w:cs="Times New Roman"/>
          <w:szCs w:val="20"/>
          <w:lang w:val="lt-LT" w:eastAsia="de-DE"/>
        </w:rPr>
        <w:t>atsirado.</w:t>
      </w:r>
    </w:p>
    <w:p w14:paraId="4590A772" w14:textId="77777777" w:rsidR="00ED5A06" w:rsidRPr="008C5AE3" w:rsidRDefault="00ED5A06" w:rsidP="00ED5A06">
      <w:pPr>
        <w:spacing w:after="0" w:line="240" w:lineRule="auto"/>
        <w:rPr>
          <w:rFonts w:ascii="Times New Roman" w:eastAsia="Times New Roman" w:hAnsi="Times New Roman" w:cs="Times New Roman"/>
          <w:lang w:val="lt-LT"/>
        </w:rPr>
      </w:pPr>
    </w:p>
    <w:p w14:paraId="59749E39"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Šie požymiai gali reikšti, kad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iškrito (žr. „Jei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iškrito“ 4 skyriuje). Tai taip pat gali reikšti p</w:t>
      </w:r>
      <w:r>
        <w:rPr>
          <w:rFonts w:ascii="Times New Roman" w:eastAsia="Times New Roman" w:hAnsi="Times New Roman" w:cs="Times New Roman"/>
          <w:szCs w:val="20"/>
          <w:lang w:val="lt-LT" w:eastAsia="de-DE"/>
        </w:rPr>
        <w:t>erforaciją</w:t>
      </w:r>
      <w:r w:rsidRPr="008C5AE3">
        <w:rPr>
          <w:rFonts w:ascii="Times New Roman" w:eastAsia="Times New Roman" w:hAnsi="Times New Roman" w:cs="Times New Roman"/>
          <w:szCs w:val="20"/>
          <w:lang w:val="lt-LT" w:eastAsia="de-DE"/>
        </w:rPr>
        <w:t xml:space="preserve"> (žr. „Perforacija“ 4 skyriuje).</w:t>
      </w:r>
    </w:p>
    <w:p w14:paraId="69E6DA6E"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5856931D"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lastRenderedPageBreak/>
        <w:t xml:space="preserve">Jei patiriate </w:t>
      </w:r>
      <w:r w:rsidRPr="008C5AE3">
        <w:rPr>
          <w:rFonts w:ascii="Times New Roman" w:eastAsia="Times New Roman" w:hAnsi="Times New Roman" w:cs="Times New Roman"/>
          <w:szCs w:val="20"/>
          <w:lang w:val="lt-LT"/>
        </w:rPr>
        <w:t>kurį nors iš šių p</w:t>
      </w:r>
      <w:r w:rsidRPr="008C5AE3">
        <w:rPr>
          <w:rFonts w:ascii="Times New Roman" w:eastAsia="Times New Roman" w:hAnsi="Times New Roman" w:cs="Times New Roman"/>
          <w:szCs w:val="20"/>
          <w:lang w:val="lt-LT" w:eastAsia="de-DE"/>
        </w:rPr>
        <w:t xml:space="preserve">ožymių, rodančių, kad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pasislinko iš vietos, ned</w:t>
      </w:r>
      <w:r>
        <w:rPr>
          <w:rFonts w:ascii="Times New Roman" w:eastAsia="Times New Roman" w:hAnsi="Times New Roman" w:cs="Times New Roman"/>
          <w:szCs w:val="20"/>
          <w:lang w:val="lt-LT" w:eastAsia="de-DE"/>
        </w:rPr>
        <w:t>elsiant</w:t>
      </w:r>
      <w:r w:rsidRPr="008C5AE3">
        <w:rPr>
          <w:rFonts w:ascii="Times New Roman" w:eastAsia="Times New Roman" w:hAnsi="Times New Roman" w:cs="Times New Roman"/>
          <w:szCs w:val="20"/>
          <w:lang w:val="lt-LT" w:eastAsia="de-DE"/>
        </w:rPr>
        <w:t xml:space="preserve"> pasitarkite su </w:t>
      </w:r>
      <w:r>
        <w:rPr>
          <w:rFonts w:ascii="Times New Roman" w:eastAsia="Times New Roman" w:hAnsi="Times New Roman" w:cs="Times New Roman"/>
          <w:szCs w:val="20"/>
          <w:lang w:val="lt-LT" w:eastAsia="de-DE"/>
        </w:rPr>
        <w:t xml:space="preserve">savo </w:t>
      </w:r>
      <w:r w:rsidRPr="008C5AE3">
        <w:rPr>
          <w:rFonts w:ascii="Times New Roman" w:eastAsia="Times New Roman" w:hAnsi="Times New Roman" w:cs="Times New Roman"/>
          <w:szCs w:val="20"/>
          <w:lang w:val="lt-LT" w:eastAsia="de-DE"/>
        </w:rPr>
        <w:t>sveikatos priežiūros specialistu. Kol</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sveikatos priežiūros specialistas nepatikrino, ar </w:t>
      </w:r>
      <w:r>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vietoje, negalima </w:t>
      </w:r>
      <w:r>
        <w:rPr>
          <w:rFonts w:ascii="Times New Roman" w:eastAsia="Times New Roman" w:hAnsi="Times New Roman" w:cs="Times New Roman"/>
          <w:szCs w:val="20"/>
          <w:lang w:val="lt-LT" w:eastAsia="de-DE"/>
        </w:rPr>
        <w:t>lytiškai santykiauti</w:t>
      </w:r>
      <w:r w:rsidRPr="008C5AE3">
        <w:rPr>
          <w:rFonts w:ascii="Times New Roman" w:eastAsia="Times New Roman" w:hAnsi="Times New Roman" w:cs="Times New Roman"/>
          <w:szCs w:val="20"/>
          <w:lang w:val="lt-LT" w:eastAsia="de-DE"/>
        </w:rPr>
        <w:t>, nebent naudosite prezervatyvą arba diafragmą.</w:t>
      </w:r>
    </w:p>
    <w:p w14:paraId="0C56A19F"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7282FB51"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Jūsų partneris </w:t>
      </w:r>
      <w:r>
        <w:rPr>
          <w:rFonts w:ascii="Times New Roman" w:eastAsia="Times New Roman" w:hAnsi="Times New Roman" w:cs="Times New Roman"/>
          <w:lang w:val="lt-LT"/>
        </w:rPr>
        <w:t>lytinių santykių metu</w:t>
      </w:r>
      <w:r w:rsidRPr="008C5AE3">
        <w:rPr>
          <w:rFonts w:ascii="Times New Roman" w:eastAsia="Times New Roman" w:hAnsi="Times New Roman" w:cs="Times New Roman"/>
          <w:szCs w:val="20"/>
          <w:lang w:val="lt-LT" w:eastAsia="de-DE"/>
        </w:rPr>
        <w:t xml:space="preserve"> gali jausti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siūlus. Tai nereiškia, kad </w:t>
      </w:r>
      <w:r>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ne vietoje. Tačiau jei Jūsų partneriui nepatogu jausti siūlus,</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sveikatos priežiūros specialistas gali imtis priemonių, kad padėtų.</w:t>
      </w:r>
    </w:p>
    <w:p w14:paraId="25F05939"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109BB0DC" w14:textId="77777777" w:rsidR="00ED5A06" w:rsidRPr="00062A8F" w:rsidRDefault="00ED5A06" w:rsidP="00ED5A06">
      <w:pPr>
        <w:spacing w:after="0" w:line="240" w:lineRule="auto"/>
        <w:ind w:right="-2"/>
        <w:outlineLvl w:val="0"/>
        <w:rPr>
          <w:rFonts w:ascii="Times New Roman" w:eastAsia="Times New Roman" w:hAnsi="Times New Roman" w:cs="Times New Roman"/>
          <w:b/>
          <w:bCs/>
          <w:szCs w:val="20"/>
          <w:lang w:val="lt-LT" w:eastAsia="de-DE"/>
        </w:rPr>
      </w:pPr>
      <w:r>
        <w:rPr>
          <w:rFonts w:ascii="Times New Roman" w:eastAsia="Times New Roman" w:hAnsi="Times New Roman" w:cs="Times New Roman"/>
          <w:b/>
          <w:bCs/>
          <w:szCs w:val="20"/>
          <w:lang w:val="lt-LT" w:eastAsia="de-DE"/>
        </w:rPr>
        <w:t>H</w:t>
      </w:r>
      <w:r w:rsidRPr="008C5AE3">
        <w:rPr>
          <w:rFonts w:ascii="Times New Roman" w:eastAsia="Times New Roman" w:hAnsi="Times New Roman" w:cs="Times New Roman"/>
          <w:b/>
          <w:bCs/>
          <w:szCs w:val="20"/>
          <w:lang w:val="lt-LT" w:eastAsia="de-DE"/>
        </w:rPr>
        <w:t>igienos priemonės</w:t>
      </w:r>
      <w:r>
        <w:rPr>
          <w:rFonts w:ascii="Times New Roman" w:eastAsia="Times New Roman" w:hAnsi="Times New Roman" w:cs="Times New Roman"/>
          <w:b/>
          <w:bCs/>
          <w:szCs w:val="20"/>
          <w:lang w:val="lt-LT" w:eastAsia="de-DE"/>
        </w:rPr>
        <w:t xml:space="preserve"> mėnesinėms</w:t>
      </w:r>
    </w:p>
    <w:p w14:paraId="3FDC9089" w14:textId="77777777" w:rsidR="00ED5A06" w:rsidRDefault="00ED5A06" w:rsidP="00ED5A06">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Per m</w:t>
      </w:r>
      <w:r w:rsidRPr="008C5AE3">
        <w:rPr>
          <w:rFonts w:ascii="Times New Roman" w:eastAsia="Times New Roman" w:hAnsi="Times New Roman" w:cs="Times New Roman"/>
          <w:szCs w:val="20"/>
          <w:lang w:val="lt-LT" w:eastAsia="de-DE"/>
        </w:rPr>
        <w:t>ėnesin</w:t>
      </w:r>
      <w:r>
        <w:rPr>
          <w:rFonts w:ascii="Times New Roman" w:eastAsia="Times New Roman" w:hAnsi="Times New Roman" w:cs="Times New Roman"/>
          <w:szCs w:val="20"/>
          <w:lang w:val="lt-LT" w:eastAsia="de-DE"/>
        </w:rPr>
        <w:t>es</w:t>
      </w:r>
      <w:r w:rsidRPr="008C5AE3">
        <w:rPr>
          <w:rFonts w:ascii="Times New Roman" w:eastAsia="Times New Roman" w:hAnsi="Times New Roman" w:cs="Times New Roman"/>
          <w:szCs w:val="20"/>
          <w:lang w:val="lt-LT" w:eastAsia="de-DE"/>
        </w:rPr>
        <w:t xml:space="preserve"> geriausia naudoti higieninius įklotus. Jei naudojate tamponus ar menstruacinę taurelę, keiskite juos atsargiai. Kitaip galite netyčia patraukti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szCs w:val="20"/>
          <w:lang w:val="lt-LT" w:eastAsia="de-DE"/>
        </w:rPr>
        <w:t xml:space="preserve"> siūlus</w:t>
      </w:r>
      <w:bookmarkStart w:id="4" w:name="_Hlk70944183"/>
      <w:r w:rsidRPr="008C5AE3">
        <w:rPr>
          <w:rFonts w:ascii="Times New Roman" w:eastAsia="Times New Roman" w:hAnsi="Times New Roman" w:cs="Times New Roman"/>
          <w:szCs w:val="20"/>
          <w:lang w:val="lt-LT" w:eastAsia="de-DE"/>
        </w:rPr>
        <w:t xml:space="preserve">. </w:t>
      </w:r>
      <w:bookmarkStart w:id="5" w:name="_Hlk70941138"/>
      <w:r w:rsidRPr="008C5AE3">
        <w:rPr>
          <w:rFonts w:ascii="Times New Roman" w:eastAsia="Times New Roman" w:hAnsi="Times New Roman" w:cs="Times New Roman"/>
          <w:szCs w:val="20"/>
          <w:lang w:val="lt-LT" w:eastAsia="de-DE"/>
        </w:rPr>
        <w:t xml:space="preserve">Jei manote, kad galbūt patraukėte </w:t>
      </w:r>
      <w:r>
        <w:rPr>
          <w:rFonts w:ascii="Times New Roman" w:eastAsia="Times New Roman" w:hAnsi="Times New Roman" w:cs="Times New Roman"/>
          <w:szCs w:val="20"/>
          <w:lang w:val="lt-LT" w:eastAsia="de-DE"/>
        </w:rPr>
        <w:t>ją</w:t>
      </w:r>
      <w:r w:rsidRPr="008C5AE3">
        <w:rPr>
          <w:rFonts w:ascii="Times New Roman" w:eastAsia="Times New Roman" w:hAnsi="Times New Roman" w:cs="Times New Roman"/>
          <w:szCs w:val="20"/>
          <w:lang w:val="lt-LT" w:eastAsia="de-DE"/>
        </w:rPr>
        <w:t xml:space="preserve"> iš vietos (žr. </w:t>
      </w:r>
      <w:r>
        <w:rPr>
          <w:rFonts w:ascii="Times New Roman" w:eastAsia="Times New Roman" w:hAnsi="Times New Roman" w:cs="Times New Roman"/>
          <w:szCs w:val="20"/>
          <w:lang w:val="lt-LT" w:eastAsia="de-DE"/>
        </w:rPr>
        <w:t>pirmiau</w:t>
      </w:r>
      <w:r w:rsidRPr="008C5AE3">
        <w:rPr>
          <w:rFonts w:ascii="Times New Roman" w:eastAsia="Times New Roman" w:hAnsi="Times New Roman" w:cs="Times New Roman"/>
          <w:szCs w:val="20"/>
          <w:lang w:val="lt-LT" w:eastAsia="de-DE"/>
        </w:rPr>
        <w:t xml:space="preserve"> išvardytus galimus požymius), kol nepatikrins sveikatos priežiūros specialistas, </w:t>
      </w:r>
      <w:r w:rsidRPr="00C953D5">
        <w:rPr>
          <w:rFonts w:ascii="Times New Roman" w:eastAsia="Times New Roman" w:hAnsi="Times New Roman" w:cs="Times New Roman"/>
          <w:szCs w:val="20"/>
          <w:lang w:val="lt-LT" w:eastAsia="de-DE"/>
        </w:rPr>
        <w:t>venkite lytinių santykių</w:t>
      </w:r>
      <w:r w:rsidRPr="008C5AE3">
        <w:rPr>
          <w:rFonts w:ascii="Times New Roman" w:eastAsia="Times New Roman" w:hAnsi="Times New Roman" w:cs="Times New Roman"/>
          <w:szCs w:val="20"/>
          <w:lang w:val="lt-LT" w:eastAsia="de-DE"/>
        </w:rPr>
        <w:t>, nebent naudosite prezervatyvą arba diafragmą.</w:t>
      </w:r>
    </w:p>
    <w:p w14:paraId="0BA19C7B" w14:textId="77777777" w:rsidR="00ED5A06"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51FCE3D0" w14:textId="77777777" w:rsidR="00ED5A06" w:rsidRPr="00D57A64" w:rsidRDefault="00ED5A06" w:rsidP="00ED5A06">
      <w:pPr>
        <w:spacing w:after="0" w:line="240" w:lineRule="auto"/>
        <w:ind w:right="-2"/>
        <w:outlineLvl w:val="0"/>
        <w:rPr>
          <w:rFonts w:ascii="Times New Roman" w:eastAsia="Times New Roman" w:hAnsi="Times New Roman" w:cs="Times New Roman"/>
          <w:b/>
          <w:bCs/>
          <w:szCs w:val="20"/>
          <w:lang w:val="lt-LT" w:eastAsia="de-DE"/>
        </w:rPr>
      </w:pPr>
      <w:r w:rsidRPr="00D57A64">
        <w:rPr>
          <w:rFonts w:ascii="Times New Roman" w:eastAsia="Times New Roman" w:hAnsi="Times New Roman" w:cs="Times New Roman"/>
          <w:b/>
          <w:bCs/>
          <w:szCs w:val="20"/>
          <w:lang w:val="lt-LT" w:eastAsia="de-DE"/>
        </w:rPr>
        <w:t>Krūties vėžys</w:t>
      </w:r>
    </w:p>
    <w:p w14:paraId="6DBC8730" w14:textId="77777777" w:rsidR="00ED5A06" w:rsidRPr="00E87D12"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Moterims, vartojančioms kontraceptines tabletes, krūties vėžio rizika </w:t>
      </w:r>
      <w:r>
        <w:rPr>
          <w:rFonts w:ascii="Times New Roman" w:eastAsia="Times New Roman" w:hAnsi="Times New Roman" w:cs="Times New Roman"/>
          <w:szCs w:val="20"/>
          <w:lang w:val="lt-LT" w:eastAsia="de-DE"/>
        </w:rPr>
        <w:t>yra</w:t>
      </w:r>
      <w:r w:rsidRPr="00E87D12">
        <w:rPr>
          <w:rFonts w:ascii="Times New Roman" w:eastAsia="Times New Roman" w:hAnsi="Times New Roman" w:cs="Times New Roman"/>
          <w:szCs w:val="20"/>
          <w:lang w:val="lt-LT" w:eastAsia="de-DE"/>
        </w:rPr>
        <w:t xml:space="preserve"> šiek tiek padidėjusi. Nutraukus tablečių vartojimą, ši rizika per 10 metų grįžta į amžiui būdingą lygį.</w:t>
      </w:r>
    </w:p>
    <w:p w14:paraId="749B3A77"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Kai kurie moksliniai tyrimai rodo, kad vartojant </w:t>
      </w:r>
      <w:proofErr w:type="spellStart"/>
      <w:r w:rsidRPr="00E87D12">
        <w:rPr>
          <w:rFonts w:ascii="Times New Roman" w:eastAsia="Times New Roman" w:hAnsi="Times New Roman" w:cs="Times New Roman"/>
          <w:szCs w:val="20"/>
          <w:lang w:val="lt-LT" w:eastAsia="de-DE"/>
        </w:rPr>
        <w:t>levonorgestreli</w:t>
      </w:r>
      <w:r>
        <w:rPr>
          <w:rFonts w:ascii="Times New Roman" w:eastAsia="Times New Roman" w:hAnsi="Times New Roman" w:cs="Times New Roman"/>
          <w:szCs w:val="20"/>
          <w:lang w:val="lt-LT" w:eastAsia="de-DE"/>
        </w:rPr>
        <w:t>nę</w:t>
      </w:r>
      <w:proofErr w:type="spellEnd"/>
      <w:r w:rsidRPr="00E87D12">
        <w:rPr>
          <w:rFonts w:ascii="Times New Roman" w:eastAsia="Times New Roman" w:hAnsi="Times New Roman" w:cs="Times New Roman"/>
          <w:szCs w:val="20"/>
          <w:lang w:val="lt-LT" w:eastAsia="de-DE"/>
        </w:rPr>
        <w:t xml:space="preserve"> gimdos spiralę, pvz., „</w:t>
      </w:r>
      <w:proofErr w:type="spellStart"/>
      <w:r w:rsidRPr="00E87D12">
        <w:rPr>
          <w:rFonts w:ascii="Times New Roman" w:eastAsia="Times New Roman" w:hAnsi="Times New Roman" w:cs="Times New Roman"/>
          <w:szCs w:val="20"/>
          <w:lang w:val="lt-LT" w:eastAsia="de-DE"/>
        </w:rPr>
        <w:t>Kyleena</w:t>
      </w:r>
      <w:proofErr w:type="spellEnd"/>
      <w:r w:rsidRPr="00E87D12">
        <w:rPr>
          <w:rFonts w:ascii="Times New Roman" w:eastAsia="Times New Roman" w:hAnsi="Times New Roman" w:cs="Times New Roman"/>
          <w:szCs w:val="20"/>
          <w:lang w:val="lt-LT" w:eastAsia="de-DE"/>
        </w:rPr>
        <w:t xml:space="preserve">“, krūties vėžio rizika gali šiek tiek padidėti, tačiau kiti tyrimai tokios padidėjusios rizikos nenustatė. </w:t>
      </w:r>
      <w:r w:rsidRPr="002B66AC">
        <w:rPr>
          <w:rFonts w:ascii="Times New Roman" w:eastAsia="Times New Roman" w:hAnsi="Times New Roman" w:cs="Times New Roman"/>
          <w:szCs w:val="20"/>
          <w:lang w:val="lt-LT" w:eastAsia="de-DE"/>
        </w:rPr>
        <w:t>Jei turite kokių nors abejonių, pasitarkite su gydytoju.</w:t>
      </w:r>
    </w:p>
    <w:bookmarkEnd w:id="4"/>
    <w:bookmarkEnd w:id="5"/>
    <w:p w14:paraId="021ED528"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73E3FEA0" w14:textId="77777777" w:rsidR="00ED5A06" w:rsidRPr="00062A8F" w:rsidRDefault="00ED5A06" w:rsidP="00ED5A06">
      <w:pPr>
        <w:spacing w:after="0" w:line="240" w:lineRule="auto"/>
        <w:rPr>
          <w:rFonts w:ascii="Times New Roman" w:eastAsia="Times New Roman" w:hAnsi="Times New Roman" w:cs="Times New Roman"/>
          <w:b/>
          <w:bCs/>
          <w:lang w:val="lt-LT"/>
        </w:rPr>
      </w:pPr>
      <w:r w:rsidRPr="00062A8F">
        <w:rPr>
          <w:rFonts w:ascii="Times New Roman" w:eastAsia="Times New Roman" w:hAnsi="Times New Roman" w:cs="Times New Roman"/>
          <w:b/>
          <w:bCs/>
          <w:lang w:val="lt-LT"/>
        </w:rPr>
        <w:t>Psichi</w:t>
      </w:r>
      <w:r w:rsidRPr="008C5AE3">
        <w:rPr>
          <w:rFonts w:ascii="Times New Roman" w:eastAsia="Times New Roman" w:hAnsi="Times New Roman" w:cs="Times New Roman"/>
          <w:b/>
          <w:bCs/>
          <w:lang w:val="lt-LT"/>
        </w:rPr>
        <w:t>nės svei</w:t>
      </w:r>
      <w:r w:rsidRPr="00062A8F">
        <w:rPr>
          <w:rFonts w:ascii="Times New Roman" w:eastAsia="Times New Roman" w:hAnsi="Times New Roman" w:cs="Times New Roman"/>
          <w:b/>
          <w:bCs/>
          <w:lang w:val="lt-LT"/>
        </w:rPr>
        <w:t>k</w:t>
      </w:r>
      <w:r w:rsidRPr="008C5AE3">
        <w:rPr>
          <w:rFonts w:ascii="Times New Roman" w:eastAsia="Times New Roman" w:hAnsi="Times New Roman" w:cs="Times New Roman"/>
          <w:b/>
          <w:bCs/>
          <w:lang w:val="lt-LT"/>
        </w:rPr>
        <w:t>at</w:t>
      </w:r>
      <w:r w:rsidRPr="00062A8F">
        <w:rPr>
          <w:rFonts w:ascii="Times New Roman" w:eastAsia="Times New Roman" w:hAnsi="Times New Roman" w:cs="Times New Roman"/>
          <w:b/>
          <w:bCs/>
          <w:lang w:val="lt-LT"/>
        </w:rPr>
        <w:t>os sutrikimai</w:t>
      </w:r>
    </w:p>
    <w:p w14:paraId="0CAC2895"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Kai kurioms hormoninius kontraceptikus, įskaitant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w:t>
      </w:r>
      <w:r>
        <w:rPr>
          <w:rFonts w:ascii="Times New Roman" w:eastAsia="Times New Roman" w:hAnsi="Times New Roman" w:cs="Times New Roman"/>
          <w:lang w:val="lt-LT"/>
        </w:rPr>
        <w:t>naud</w:t>
      </w:r>
      <w:r w:rsidRPr="008C5AE3">
        <w:rPr>
          <w:rFonts w:ascii="Times New Roman" w:eastAsia="Times New Roman" w:hAnsi="Times New Roman" w:cs="Times New Roman"/>
          <w:lang w:val="lt-LT"/>
        </w:rPr>
        <w:t>ojančioms moterims pasireiškia depresija arba slogi nuotaika. Daugiau informacijos pateikiama „Psichinės sveikatos sutrikimai“ 4 skyriuje.</w:t>
      </w:r>
    </w:p>
    <w:p w14:paraId="439D8843" w14:textId="77777777" w:rsidR="00ED5A06" w:rsidRPr="008C5AE3" w:rsidRDefault="00ED5A06" w:rsidP="00ED5A06">
      <w:pPr>
        <w:spacing w:after="0" w:line="240" w:lineRule="auto"/>
        <w:ind w:right="-2"/>
        <w:outlineLvl w:val="0"/>
        <w:rPr>
          <w:rFonts w:ascii="Times New Roman" w:eastAsia="Times New Roman" w:hAnsi="Times New Roman" w:cs="Times New Roman"/>
          <w:szCs w:val="20"/>
          <w:lang w:val="lt-LT" w:eastAsia="de-DE"/>
        </w:rPr>
      </w:pPr>
    </w:p>
    <w:p w14:paraId="0D814BA8"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Vaikams ir paaugliams</w:t>
      </w:r>
    </w:p>
    <w:p w14:paraId="3440334A"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Mergaitėms, kurioms dar nėra mėnesinių, </w:t>
      </w:r>
      <w:proofErr w:type="spellStart"/>
      <w:r w:rsidRPr="008C5AE3">
        <w:rPr>
          <w:rFonts w:ascii="Times New Roman" w:eastAsia="Times New Roman" w:hAnsi="Times New Roman" w:cs="Times New Roman"/>
          <w:bCs/>
          <w:lang w:val="lt-LT"/>
        </w:rPr>
        <w:t>Kyleena</w:t>
      </w:r>
      <w:proofErr w:type="spellEnd"/>
      <w:r w:rsidRPr="008C5AE3">
        <w:rPr>
          <w:rFonts w:ascii="Times New Roman" w:eastAsia="Times New Roman" w:hAnsi="Times New Roman" w:cs="Times New Roman"/>
          <w:bCs/>
          <w:lang w:val="lt-LT"/>
        </w:rPr>
        <w:t xml:space="preserve"> naudoti draudžiama.</w:t>
      </w:r>
    </w:p>
    <w:p w14:paraId="1DFC6DC2"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780B7713"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szCs w:val="20"/>
          <w:lang w:val="lt-LT"/>
        </w:rPr>
      </w:pPr>
      <w:r w:rsidRPr="008C5AE3">
        <w:rPr>
          <w:rFonts w:ascii="Times New Roman" w:eastAsia="Times New Roman" w:hAnsi="Times New Roman" w:cs="Times New Roman"/>
          <w:b/>
          <w:bCs/>
          <w:lang w:val="lt-LT"/>
        </w:rPr>
        <w:t xml:space="preserve">Kiti vaistai ir </w:t>
      </w:r>
      <w:proofErr w:type="spellStart"/>
      <w:r w:rsidRPr="008C5AE3">
        <w:rPr>
          <w:rFonts w:ascii="Times New Roman" w:eastAsia="Times New Roman" w:hAnsi="Times New Roman" w:cs="Times New Roman"/>
          <w:b/>
          <w:szCs w:val="20"/>
          <w:lang w:val="lt-LT"/>
        </w:rPr>
        <w:t>Kyleena</w:t>
      </w:r>
      <w:proofErr w:type="spellEnd"/>
    </w:p>
    <w:p w14:paraId="6AE41EAB" w14:textId="77777777" w:rsidR="00ED5A06" w:rsidRPr="008C5AE3" w:rsidRDefault="00ED5A06" w:rsidP="00ED5A06">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Jeigu vartojate, neseniai vartojote arba galbūt pradėsite vartoti kitų vaistų, apie tai pasakykite </w:t>
      </w:r>
      <w:r w:rsidRPr="008C5AE3">
        <w:rPr>
          <w:rFonts w:ascii="Times New Roman" w:eastAsia="Times New Roman" w:hAnsi="Times New Roman" w:cs="Times New Roman"/>
          <w:szCs w:val="20"/>
          <w:lang w:val="lt-LT" w:eastAsia="de-DE"/>
        </w:rPr>
        <w:t>sveikatos priežiūros specialistui</w:t>
      </w:r>
      <w:r w:rsidRPr="008C5AE3">
        <w:rPr>
          <w:rFonts w:ascii="Times New Roman" w:eastAsia="Times New Roman" w:hAnsi="Times New Roman" w:cs="Times New Roman"/>
          <w:szCs w:val="20"/>
          <w:lang w:val="lt-LT"/>
        </w:rPr>
        <w:t>.</w:t>
      </w:r>
    </w:p>
    <w:p w14:paraId="4C796F3F" w14:textId="77777777" w:rsidR="00ED5A06" w:rsidRPr="008C5AE3" w:rsidRDefault="00ED5A06" w:rsidP="00ED5A06">
      <w:pPr>
        <w:numPr>
          <w:ilvl w:val="12"/>
          <w:numId w:val="0"/>
        </w:numPr>
        <w:spacing w:after="0" w:line="240" w:lineRule="auto"/>
        <w:rPr>
          <w:rFonts w:ascii="Times New Roman" w:eastAsia="Times New Roman" w:hAnsi="Times New Roman" w:cs="Times New Roman"/>
          <w:lang w:val="lt-LT"/>
        </w:rPr>
      </w:pPr>
    </w:p>
    <w:p w14:paraId="69AD97BB"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Nėštumas, žindymo laikotarpis ir vaisingumas</w:t>
      </w:r>
    </w:p>
    <w:p w14:paraId="43A2C497"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iCs/>
          <w:lang w:val="lt-LT"/>
        </w:rPr>
      </w:pPr>
    </w:p>
    <w:p w14:paraId="565C9EA9"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i/>
          <w:lang w:val="lt-LT"/>
        </w:rPr>
      </w:pPr>
      <w:r w:rsidRPr="008C5AE3">
        <w:rPr>
          <w:rFonts w:ascii="Times New Roman" w:eastAsia="Times New Roman" w:hAnsi="Times New Roman" w:cs="Times New Roman"/>
          <w:b/>
          <w:i/>
          <w:lang w:val="lt-LT"/>
        </w:rPr>
        <w:t>Nėštumas</w:t>
      </w:r>
    </w:p>
    <w:p w14:paraId="3A3F9003" w14:textId="77777777" w:rsidR="00ED5A06" w:rsidRPr="008C5AE3" w:rsidRDefault="00ED5A06" w:rsidP="00ED5A06">
      <w:pPr>
        <w:tabs>
          <w:tab w:val="left" w:pos="540"/>
        </w:tabs>
        <w:spacing w:after="0" w:line="240" w:lineRule="auto"/>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 xml:space="preserve">Jei esate nėščia, </w:t>
      </w:r>
      <w:proofErr w:type="spellStart"/>
      <w:r w:rsidRPr="008C5AE3">
        <w:rPr>
          <w:rFonts w:ascii="Times New Roman" w:eastAsia="Times New Roman" w:hAnsi="Times New Roman" w:cs="Times New Roman"/>
          <w:iCs/>
          <w:lang w:val="lt-LT"/>
        </w:rPr>
        <w:t>Kyleena</w:t>
      </w:r>
      <w:proofErr w:type="spellEnd"/>
      <w:r w:rsidRPr="008C5AE3">
        <w:rPr>
          <w:rFonts w:ascii="Times New Roman" w:eastAsia="Times New Roman" w:hAnsi="Times New Roman" w:cs="Times New Roman"/>
          <w:iCs/>
          <w:lang w:val="lt-LT"/>
        </w:rPr>
        <w:t xml:space="preserve"> įvesti negalima.</w:t>
      </w:r>
    </w:p>
    <w:p w14:paraId="33849C08" w14:textId="77777777" w:rsidR="00ED5A06" w:rsidRPr="008C5AE3" w:rsidRDefault="00ED5A06" w:rsidP="00ED5A06">
      <w:pPr>
        <w:tabs>
          <w:tab w:val="left" w:pos="540"/>
        </w:tabs>
        <w:spacing w:after="0" w:line="240" w:lineRule="auto"/>
        <w:rPr>
          <w:rFonts w:ascii="Times New Roman" w:eastAsia="Times New Roman" w:hAnsi="Times New Roman" w:cs="Times New Roman"/>
          <w:iCs/>
          <w:lang w:val="lt-LT"/>
        </w:rPr>
      </w:pPr>
    </w:p>
    <w:p w14:paraId="0162A9B0" w14:textId="77777777" w:rsidR="00ED5A06" w:rsidRPr="008C5AE3" w:rsidRDefault="00ED5A06" w:rsidP="00ED5A06">
      <w:pPr>
        <w:tabs>
          <w:tab w:val="left" w:pos="540"/>
        </w:tabs>
        <w:spacing w:after="0" w:line="240" w:lineRule="auto"/>
        <w:rPr>
          <w:rFonts w:ascii="Times New Roman" w:eastAsia="Times New Roman" w:hAnsi="Times New Roman" w:cs="Times New Roman"/>
          <w:u w:val="single"/>
          <w:lang w:val="lt-LT"/>
        </w:rPr>
      </w:pPr>
      <w:r w:rsidRPr="008C5AE3">
        <w:rPr>
          <w:rFonts w:ascii="Times New Roman" w:eastAsia="Times New Roman" w:hAnsi="Times New Roman" w:cs="Times New Roman"/>
          <w:u w:val="single"/>
          <w:lang w:val="lt-LT"/>
        </w:rPr>
        <w:t xml:space="preserve">Jei naudojant </w:t>
      </w:r>
      <w:proofErr w:type="spellStart"/>
      <w:r w:rsidRPr="008C5AE3">
        <w:rPr>
          <w:rFonts w:ascii="Times New Roman" w:eastAsia="Times New Roman" w:hAnsi="Times New Roman" w:cs="Times New Roman"/>
          <w:szCs w:val="20"/>
          <w:u w:val="single"/>
          <w:lang w:val="lt-LT"/>
        </w:rPr>
        <w:t>Kyleena</w:t>
      </w:r>
      <w:proofErr w:type="spellEnd"/>
      <w:r w:rsidRPr="008C5AE3">
        <w:rPr>
          <w:rFonts w:ascii="Times New Roman" w:eastAsia="Times New Roman" w:hAnsi="Times New Roman" w:cs="Times New Roman"/>
          <w:szCs w:val="20"/>
          <w:u w:val="single"/>
          <w:lang w:val="lt-LT"/>
        </w:rPr>
        <w:t xml:space="preserve"> Jums dingo mėnesinės</w:t>
      </w:r>
    </w:p>
    <w:p w14:paraId="4114830E"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Kai kurioms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lang w:val="lt-LT"/>
        </w:rPr>
        <w:t xml:space="preserve">naudojančioms moterims nebūna mėnesinių. Jei Jums dingo mėnesinės, tikriausiai taip yra dėl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Daugiau apie tai galite</w:t>
      </w:r>
      <w:r>
        <w:rPr>
          <w:rFonts w:ascii="Times New Roman" w:eastAsia="Times New Roman" w:hAnsi="Times New Roman" w:cs="Times New Roman"/>
          <w:lang w:val="lt-LT"/>
        </w:rPr>
        <w:t xml:space="preserve"> paskaityti</w:t>
      </w:r>
      <w:r w:rsidRPr="008C5AE3">
        <w:rPr>
          <w:rFonts w:ascii="Times New Roman" w:eastAsia="Times New Roman" w:hAnsi="Times New Roman" w:cs="Times New Roman"/>
          <w:lang w:val="lt-LT"/>
        </w:rPr>
        <w:t xml:space="preserve"> „Nereguliarus arba nedažnas kraujavimas“ 4 skyriuje.</w:t>
      </w:r>
    </w:p>
    <w:p w14:paraId="4AF479D1"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1FF2220A" w14:textId="77777777" w:rsidR="00ED5A06" w:rsidRPr="008C5AE3" w:rsidRDefault="00ED5A06" w:rsidP="00ED5A06">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Cs/>
          <w:lang w:val="lt-LT"/>
        </w:rPr>
        <w:t>Nebuvo mėnesinių 6 savaites? Tada galite atlikti nėštumo testą. Jei testas rodo, kad nes</w:t>
      </w:r>
      <w:r>
        <w:rPr>
          <w:rFonts w:ascii="Times New Roman" w:eastAsia="Times New Roman" w:hAnsi="Times New Roman" w:cs="Times New Roman"/>
          <w:bCs/>
          <w:lang w:val="lt-LT"/>
        </w:rPr>
        <w:t>ilaukiate</w:t>
      </w:r>
      <w:r w:rsidRPr="008C5AE3">
        <w:rPr>
          <w:rFonts w:ascii="Times New Roman" w:eastAsia="Times New Roman" w:hAnsi="Times New Roman" w:cs="Times New Roman"/>
          <w:bCs/>
          <w:lang w:val="lt-LT"/>
        </w:rPr>
        <w:t>, testo kartoti nereikia.</w:t>
      </w:r>
    </w:p>
    <w:p w14:paraId="2710AEAE"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460A02E8" w14:textId="77777777" w:rsidR="00ED5A06" w:rsidRPr="00062A8F" w:rsidRDefault="00ED5A06" w:rsidP="00ED5A06">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 xml:space="preserve">Jei jaučiate nėštumo </w:t>
      </w:r>
      <w:r w:rsidRPr="008C5AE3">
        <w:rPr>
          <w:rFonts w:ascii="Times New Roman" w:eastAsia="Times New Roman" w:hAnsi="Times New Roman" w:cs="Times New Roman"/>
          <w:u w:val="single"/>
          <w:lang w:val="lt-LT"/>
        </w:rPr>
        <w:t>požymius</w:t>
      </w:r>
    </w:p>
    <w:p w14:paraId="091E52E1"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atsirado nėštumo požymių, pvz., </w:t>
      </w:r>
      <w:r>
        <w:rPr>
          <w:rFonts w:ascii="Times New Roman" w:eastAsia="Times New Roman" w:hAnsi="Times New Roman" w:cs="Times New Roman"/>
          <w:lang w:val="lt-LT"/>
        </w:rPr>
        <w:t>išnyko</w:t>
      </w:r>
      <w:r w:rsidRPr="008C5AE3">
        <w:rPr>
          <w:rFonts w:ascii="Times New Roman" w:eastAsia="Times New Roman" w:hAnsi="Times New Roman" w:cs="Times New Roman"/>
          <w:lang w:val="lt-LT"/>
        </w:rPr>
        <w:t xml:space="preserve"> mėnesinės, pykina ir padidėjo krūtų jautrumas, turite:</w:t>
      </w:r>
    </w:p>
    <w:p w14:paraId="6B5E37FC" w14:textId="77777777" w:rsidR="00ED5A06" w:rsidRPr="008C5AE3" w:rsidRDefault="00ED5A06" w:rsidP="00ED5A06">
      <w:pPr>
        <w:numPr>
          <w:ilvl w:val="0"/>
          <w:numId w:val="41"/>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atlikti nėštumo testą;</w:t>
      </w:r>
    </w:p>
    <w:p w14:paraId="1896ABDF" w14:textId="77777777" w:rsidR="00ED5A06" w:rsidRPr="008C5AE3" w:rsidRDefault="00ED5A06" w:rsidP="00ED5A06">
      <w:pPr>
        <w:numPr>
          <w:ilvl w:val="0"/>
          <w:numId w:val="41"/>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kreiptis į sveikatos priežiūros specialistą, kad ištirtų.</w:t>
      </w:r>
    </w:p>
    <w:p w14:paraId="674C3E16"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72F6B50B" w14:textId="77777777" w:rsidR="00ED5A06" w:rsidRPr="00062A8F" w:rsidRDefault="00ED5A06" w:rsidP="00ED5A06">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Jei pastojote</w:t>
      </w:r>
    </w:p>
    <w:p w14:paraId="7D8C6C24"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esant</w:t>
      </w:r>
      <w:r w:rsidRPr="008C5AE3">
        <w:rPr>
          <w:rFonts w:ascii="Times New Roman" w:eastAsia="Times New Roman" w:hAnsi="Times New Roman" w:cs="Times New Roman"/>
          <w:lang w:val="lt-LT"/>
        </w:rPr>
        <w:t xml:space="preserve"> gimdoje pastojote, </w:t>
      </w:r>
      <w:bookmarkStart w:id="6" w:name="_Hlk70940304"/>
      <w:r w:rsidRPr="008C5AE3">
        <w:rPr>
          <w:rFonts w:ascii="Times New Roman" w:eastAsia="Times New Roman" w:hAnsi="Times New Roman" w:cs="Times New Roman"/>
          <w:lang w:val="lt-LT"/>
        </w:rPr>
        <w:t>nedels</w:t>
      </w:r>
      <w:r>
        <w:rPr>
          <w:rFonts w:ascii="Times New Roman" w:eastAsia="Times New Roman" w:hAnsi="Times New Roman" w:cs="Times New Roman"/>
          <w:lang w:val="lt-LT"/>
        </w:rPr>
        <w:t>iant</w:t>
      </w:r>
      <w:r w:rsidRPr="008C5AE3">
        <w:rPr>
          <w:rFonts w:ascii="Times New Roman" w:eastAsia="Times New Roman" w:hAnsi="Times New Roman" w:cs="Times New Roman"/>
          <w:lang w:val="lt-LT"/>
        </w:rPr>
        <w:t xml:space="preserve"> kreipkitės į sveikatos priežiūros specialistą. Jis ištrauks </w:t>
      </w:r>
      <w:bookmarkEnd w:id="6"/>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w:t>
      </w:r>
      <w:bookmarkStart w:id="7" w:name="_Hlk70940320"/>
    </w:p>
    <w:p w14:paraId="0F1D98BE"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7D7967A5"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Ištraukus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gali įvykti persileidimas</w:t>
      </w:r>
      <w:bookmarkEnd w:id="7"/>
      <w:r w:rsidRPr="008C5AE3">
        <w:rPr>
          <w:rFonts w:ascii="Times New Roman" w:eastAsia="Times New Roman" w:hAnsi="Times New Roman" w:cs="Times New Roman"/>
          <w:lang w:val="lt-LT"/>
        </w:rPr>
        <w:t xml:space="preserve">. Tačiau, jei nėštumas tęsiamas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paliekant gimdoje, padidėja </w:t>
      </w:r>
      <w:r>
        <w:rPr>
          <w:rFonts w:ascii="Times New Roman" w:eastAsia="Times New Roman" w:hAnsi="Times New Roman" w:cs="Times New Roman"/>
          <w:lang w:val="lt-LT"/>
        </w:rPr>
        <w:t>pavojus</w:t>
      </w:r>
      <w:r w:rsidRPr="008C5AE3">
        <w:rPr>
          <w:rFonts w:ascii="Times New Roman" w:eastAsia="Times New Roman" w:hAnsi="Times New Roman" w:cs="Times New Roman"/>
          <w:lang w:val="lt-LT"/>
        </w:rPr>
        <w:t>, kad:</w:t>
      </w:r>
    </w:p>
    <w:p w14:paraId="358A0EBE" w14:textId="77777777" w:rsidR="00ED5A06" w:rsidRPr="00062A8F" w:rsidRDefault="00ED5A06" w:rsidP="00ED5A06">
      <w:pPr>
        <w:pStyle w:val="Sraopastraipa"/>
        <w:numPr>
          <w:ilvl w:val="0"/>
          <w:numId w:val="42"/>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lastRenderedPageBreak/>
        <w:t>įvyks persileidimas;</w:t>
      </w:r>
      <w:bookmarkStart w:id="8" w:name="_Hlk70944350"/>
    </w:p>
    <w:p w14:paraId="0C6454C9" w14:textId="77777777" w:rsidR="00ED5A06" w:rsidRPr="00062A8F" w:rsidRDefault="00ED5A06" w:rsidP="00ED5A06">
      <w:pPr>
        <w:pStyle w:val="Sraopastraipa"/>
        <w:numPr>
          <w:ilvl w:val="0"/>
          <w:numId w:val="42"/>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kūdikis gims neišnešiotas.</w:t>
      </w:r>
    </w:p>
    <w:p w14:paraId="00155A9F"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4E4230B2"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bookmarkStart w:id="9" w:name="_Hlk70940546"/>
      <w:bookmarkEnd w:id="8"/>
      <w:r w:rsidRPr="008C5AE3">
        <w:rPr>
          <w:rFonts w:ascii="Times New Roman" w:eastAsia="Times New Roman" w:hAnsi="Times New Roman" w:cs="Times New Roman"/>
          <w:lang w:val="lt-LT"/>
        </w:rPr>
        <w:t xml:space="preserve">Pasitarkite su sveikatos priežiūros specialistu dėl nėštumo tęsimo naudos ir </w:t>
      </w:r>
      <w:r>
        <w:rPr>
          <w:rFonts w:ascii="Times New Roman" w:eastAsia="Times New Roman" w:hAnsi="Times New Roman" w:cs="Times New Roman"/>
          <w:lang w:val="lt-LT"/>
        </w:rPr>
        <w:t>pavojaus</w:t>
      </w:r>
      <w:r w:rsidRPr="008C5AE3">
        <w:rPr>
          <w:rFonts w:ascii="Times New Roman" w:eastAsia="Times New Roman" w:hAnsi="Times New Roman" w:cs="Times New Roman"/>
          <w:lang w:val="lt-LT"/>
        </w:rPr>
        <w:t xml:space="preserve">, palikus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gimdoje. Sveikatos priežiūros specialistas atidžiai Jus stebės. Turite nedel</w:t>
      </w:r>
      <w:r>
        <w:rPr>
          <w:rFonts w:ascii="Times New Roman" w:eastAsia="Times New Roman" w:hAnsi="Times New Roman" w:cs="Times New Roman"/>
          <w:lang w:val="lt-LT"/>
        </w:rPr>
        <w:t>siant</w:t>
      </w:r>
      <w:r w:rsidRPr="008C5AE3">
        <w:rPr>
          <w:rFonts w:ascii="Times New Roman" w:eastAsia="Times New Roman" w:hAnsi="Times New Roman" w:cs="Times New Roman"/>
          <w:lang w:val="lt-LT"/>
        </w:rPr>
        <w:t xml:space="preserve"> kreiptis į sveikatos priežiūros specialistą, jei Jums pasireiškia:</w:t>
      </w:r>
    </w:p>
    <w:p w14:paraId="5C52F993" w14:textId="77777777" w:rsidR="00ED5A06" w:rsidRPr="00062A8F" w:rsidRDefault="00ED5A06" w:rsidP="00ED5A06">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pilvo spazmai;</w:t>
      </w:r>
    </w:p>
    <w:p w14:paraId="763D6CDE" w14:textId="77777777" w:rsidR="00ED5A06" w:rsidRPr="00062A8F" w:rsidRDefault="00ED5A06" w:rsidP="00ED5A06">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pilvo skausmas;</w:t>
      </w:r>
    </w:p>
    <w:p w14:paraId="2D867324" w14:textId="77777777" w:rsidR="00ED5A06" w:rsidRPr="00062A8F" w:rsidRDefault="00ED5A06" w:rsidP="00ED5A06">
      <w:pPr>
        <w:pStyle w:val="Sraopastraipa"/>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062A8F">
        <w:rPr>
          <w:rFonts w:ascii="Times New Roman" w:eastAsia="Times New Roman" w:hAnsi="Times New Roman" w:cs="Times New Roman"/>
          <w:lang w:val="lt-LT"/>
        </w:rPr>
        <w:t>karščiavimas.</w:t>
      </w:r>
    </w:p>
    <w:p w14:paraId="19FBF489"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71E0F80B"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sudėtyje yra hormono, vadinamo </w:t>
      </w:r>
      <w:proofErr w:type="spellStart"/>
      <w:r w:rsidRPr="008C5AE3">
        <w:rPr>
          <w:rFonts w:ascii="Times New Roman" w:eastAsia="Times New Roman" w:hAnsi="Times New Roman" w:cs="Times New Roman"/>
          <w:lang w:val="lt-LT"/>
        </w:rPr>
        <w:t>levonorgestreliu</w:t>
      </w:r>
      <w:proofErr w:type="spellEnd"/>
      <w:r w:rsidRPr="008C5AE3">
        <w:rPr>
          <w:rFonts w:ascii="Times New Roman" w:eastAsia="Times New Roman" w:hAnsi="Times New Roman" w:cs="Times New Roman"/>
          <w:lang w:val="lt-LT"/>
        </w:rPr>
        <w:t xml:space="preserve">. Pasitarkite su sveikatos priežiūros specialistu dėl poveikio, kurį hormonas gali turėti kūdikio vystymuisi. Gauta labai mažai pranešimų apie </w:t>
      </w:r>
      <w:proofErr w:type="spellStart"/>
      <w:r w:rsidRPr="008C5AE3">
        <w:rPr>
          <w:rFonts w:ascii="Times New Roman" w:eastAsia="Times New Roman" w:hAnsi="Times New Roman" w:cs="Times New Roman"/>
          <w:lang w:val="lt-LT"/>
        </w:rPr>
        <w:t>levonorgestrelio</w:t>
      </w:r>
      <w:proofErr w:type="spellEnd"/>
      <w:r w:rsidRPr="008C5AE3">
        <w:rPr>
          <w:rFonts w:ascii="Times New Roman" w:eastAsia="Times New Roman" w:hAnsi="Times New Roman" w:cs="Times New Roman"/>
          <w:lang w:val="lt-LT"/>
        </w:rPr>
        <w:t xml:space="preserve"> spiralių poveikį moteriškos lyties kūdikių lyties organams gimdoje.</w:t>
      </w:r>
      <w:bookmarkStart w:id="10" w:name="_Hlk70944420"/>
    </w:p>
    <w:bookmarkEnd w:id="9"/>
    <w:bookmarkEnd w:id="10"/>
    <w:p w14:paraId="5E98BAC0"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2441423A" w14:textId="77777777" w:rsidR="00ED5A06" w:rsidRPr="00062A8F" w:rsidRDefault="00ED5A06" w:rsidP="00ED5A06">
      <w:pPr>
        <w:tabs>
          <w:tab w:val="left" w:pos="540"/>
        </w:tabs>
        <w:spacing w:after="0" w:line="240" w:lineRule="auto"/>
        <w:rPr>
          <w:rFonts w:ascii="Times New Roman" w:eastAsia="Times New Roman" w:hAnsi="Times New Roman" w:cs="Times New Roman"/>
          <w:u w:val="single"/>
          <w:lang w:val="lt-LT"/>
        </w:rPr>
      </w:pPr>
      <w:r w:rsidRPr="00062A8F">
        <w:rPr>
          <w:rFonts w:ascii="Times New Roman" w:eastAsia="Times New Roman" w:hAnsi="Times New Roman" w:cs="Times New Roman"/>
          <w:u w:val="single"/>
          <w:lang w:val="lt-LT"/>
        </w:rPr>
        <w:t>Nėštumas ne gimdoje</w:t>
      </w:r>
    </w:p>
    <w:p w14:paraId="769662D0"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iCs/>
          <w:lang w:val="lt-LT"/>
        </w:rPr>
      </w:pPr>
      <w:r w:rsidRPr="008C5AE3">
        <w:rPr>
          <w:rFonts w:ascii="Times New Roman" w:eastAsia="Times New Roman" w:hAnsi="Times New Roman" w:cs="Times New Roman"/>
          <w:lang w:val="lt-LT"/>
        </w:rPr>
        <w:t xml:space="preserve">Tikimybė, kad pastosite naudodama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yra labai maža. </w:t>
      </w:r>
      <w:r w:rsidRPr="008C5AE3">
        <w:rPr>
          <w:rFonts w:ascii="Times New Roman" w:eastAsia="Times New Roman" w:hAnsi="Times New Roman" w:cs="Times New Roman"/>
          <w:iCs/>
          <w:lang w:val="lt-LT"/>
        </w:rPr>
        <w:t xml:space="preserve">Tačiau, jei pastojote naudodama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iCs/>
          <w:lang w:val="lt-LT"/>
        </w:rPr>
        <w:t xml:space="preserve">, padidėja rizika, kad apvaisintas kiaušinėlis įsitvirtins ne gimdoje, o kiaušintakyje arba pilvo ertmėje (negimdinis nėštumas). </w:t>
      </w:r>
      <w:r w:rsidRPr="008C5AE3">
        <w:rPr>
          <w:rFonts w:ascii="Times New Roman" w:eastAsia="Times New Roman" w:hAnsi="Times New Roman" w:cs="Times New Roman"/>
          <w:lang w:val="lt-LT"/>
        </w:rPr>
        <w:t xml:space="preserve">Toks </w:t>
      </w:r>
      <w:r w:rsidRPr="008C5AE3">
        <w:rPr>
          <w:rFonts w:ascii="Times New Roman" w:eastAsia="Times New Roman" w:hAnsi="Times New Roman" w:cs="Times New Roman"/>
          <w:iCs/>
          <w:lang w:val="lt-LT"/>
        </w:rPr>
        <w:t xml:space="preserve">nėštumas yra rimta būklė, </w:t>
      </w:r>
      <w:r>
        <w:rPr>
          <w:rFonts w:ascii="Times New Roman" w:eastAsia="Times New Roman" w:hAnsi="Times New Roman" w:cs="Times New Roman"/>
          <w:iCs/>
          <w:lang w:val="lt-LT"/>
        </w:rPr>
        <w:t xml:space="preserve">ir jos </w:t>
      </w:r>
      <w:r w:rsidRPr="008C5AE3">
        <w:rPr>
          <w:rFonts w:ascii="Times New Roman" w:eastAsia="Times New Roman" w:hAnsi="Times New Roman" w:cs="Times New Roman"/>
          <w:iCs/>
          <w:lang w:val="lt-LT"/>
        </w:rPr>
        <w:t>atveju būtina skubi medicininė pagalba. Po negimdinio nėštumo gali būti sunkiau vėl pastoti. Žr. „</w:t>
      </w:r>
      <w:r w:rsidRPr="00062A8F">
        <w:rPr>
          <w:rFonts w:ascii="Times New Roman" w:eastAsia="Times New Roman" w:hAnsi="Times New Roman" w:cs="Times New Roman"/>
          <w:lang w:val="lt-LT"/>
        </w:rPr>
        <w:t>Nėštumas ne gimdoje</w:t>
      </w:r>
      <w:r w:rsidRPr="008C5AE3">
        <w:rPr>
          <w:rFonts w:ascii="Times New Roman" w:eastAsia="Times New Roman" w:hAnsi="Times New Roman" w:cs="Times New Roman"/>
          <w:iCs/>
          <w:lang w:val="lt-LT"/>
        </w:rPr>
        <w:t>“ 4 skyriuje.</w:t>
      </w:r>
    </w:p>
    <w:p w14:paraId="0259CB2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49D3B8A3"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i/>
          <w:lang w:val="lt-LT"/>
        </w:rPr>
      </w:pPr>
      <w:r w:rsidRPr="008C5AE3">
        <w:rPr>
          <w:rFonts w:ascii="Times New Roman" w:eastAsia="Times New Roman" w:hAnsi="Times New Roman" w:cs="Times New Roman"/>
          <w:b/>
          <w:i/>
          <w:lang w:val="lt-LT"/>
        </w:rPr>
        <w:t>Žindymo laikotarpis</w:t>
      </w:r>
    </w:p>
    <w:p w14:paraId="5A5F2FC4"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galite naudoti žindymo laikotarpiu. Nedidelis hormono kiekis patenka į žindyvių pieną. Tačiau n</w:t>
      </w:r>
      <w:r>
        <w:rPr>
          <w:rFonts w:ascii="Times New Roman" w:eastAsia="Times New Roman" w:hAnsi="Times New Roman" w:cs="Times New Roman"/>
          <w:lang w:val="lt-LT"/>
        </w:rPr>
        <w:t>emanoma</w:t>
      </w:r>
      <w:r w:rsidRPr="008C5AE3">
        <w:rPr>
          <w:rFonts w:ascii="Times New Roman" w:eastAsia="Times New Roman" w:hAnsi="Times New Roman" w:cs="Times New Roman"/>
          <w:lang w:val="lt-LT"/>
        </w:rPr>
        <w:t xml:space="preserve">, kad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turės įtakos Jūsų pieno kokybei ar kiekiui arba žindomo kūdikio augimui ir vystymuisi.</w:t>
      </w:r>
    </w:p>
    <w:p w14:paraId="10B847ED"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08ABFAC9"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i/>
          <w:iCs/>
          <w:lang w:val="lt-LT"/>
        </w:rPr>
      </w:pPr>
      <w:r w:rsidRPr="008C5AE3">
        <w:rPr>
          <w:rFonts w:ascii="Times New Roman" w:eastAsia="Times New Roman" w:hAnsi="Times New Roman" w:cs="Times New Roman"/>
          <w:b/>
          <w:i/>
          <w:iCs/>
          <w:lang w:val="lt-LT"/>
        </w:rPr>
        <w:t>Vaisingumas</w:t>
      </w:r>
    </w:p>
    <w:p w14:paraId="48C0A086"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 norite pastoti, kreipkitės į sveikatos priežiūros specialistą, kad </w:t>
      </w:r>
      <w:r>
        <w:rPr>
          <w:rFonts w:ascii="Times New Roman" w:eastAsia="Times New Roman" w:hAnsi="Times New Roman" w:cs="Times New Roman"/>
          <w:lang w:val="lt-LT"/>
        </w:rPr>
        <w:t xml:space="preserve">ištrauktų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w:t>
      </w:r>
    </w:p>
    <w:p w14:paraId="20DB14AA"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0FB48B63"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Ištraukus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j</w:t>
      </w:r>
      <w:r>
        <w:rPr>
          <w:rFonts w:ascii="Times New Roman" w:eastAsia="Times New Roman" w:hAnsi="Times New Roman" w:cs="Times New Roman"/>
          <w:lang w:val="lt-LT"/>
        </w:rPr>
        <w:t>os ankstesnis naudojimas</w:t>
      </w:r>
      <w:r w:rsidRPr="008C5AE3">
        <w:rPr>
          <w:rFonts w:ascii="Times New Roman" w:eastAsia="Times New Roman" w:hAnsi="Times New Roman" w:cs="Times New Roman"/>
          <w:lang w:val="lt-LT"/>
        </w:rPr>
        <w:t xml:space="preserve"> neturi įtakos </w:t>
      </w:r>
      <w:r>
        <w:rPr>
          <w:rFonts w:ascii="Times New Roman" w:eastAsia="Times New Roman" w:hAnsi="Times New Roman" w:cs="Times New Roman"/>
          <w:lang w:val="lt-LT"/>
        </w:rPr>
        <w:t xml:space="preserve">įprastam </w:t>
      </w:r>
      <w:r w:rsidRPr="008C5AE3">
        <w:rPr>
          <w:rFonts w:ascii="Times New Roman" w:eastAsia="Times New Roman" w:hAnsi="Times New Roman" w:cs="Times New Roman"/>
          <w:lang w:val="lt-LT"/>
        </w:rPr>
        <w:t>vaisingumui.</w:t>
      </w:r>
    </w:p>
    <w:p w14:paraId="1C540F56"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5FDD1CD3" w14:textId="77777777" w:rsidR="00ED5A06" w:rsidRPr="008C5AE3" w:rsidRDefault="00ED5A06" w:rsidP="00ED5A06">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Vairavimas ir mechanizmų valdymas</w:t>
      </w:r>
    </w:p>
    <w:p w14:paraId="40A7A88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bookmarkStart w:id="11" w:name="_Hlk129940977"/>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w:t>
      </w:r>
      <w:bookmarkEnd w:id="11"/>
      <w:r w:rsidRPr="008C5AE3">
        <w:rPr>
          <w:rFonts w:ascii="Times New Roman" w:eastAsia="Times New Roman" w:hAnsi="Times New Roman" w:cs="Times New Roman"/>
          <w:szCs w:val="20"/>
          <w:lang w:val="lt-LT"/>
        </w:rPr>
        <w:t>gebėjimo vairuoti ir valdyti mechanizmus neveikia.</w:t>
      </w:r>
    </w:p>
    <w:p w14:paraId="7AF98075"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50C20FE6" w14:textId="77777777" w:rsidR="00ED5A06" w:rsidRPr="008C5AE3" w:rsidRDefault="00ED5A06" w:rsidP="00ED5A06">
      <w:pPr>
        <w:numPr>
          <w:ilvl w:val="12"/>
          <w:numId w:val="0"/>
        </w:numPr>
        <w:spacing w:after="0" w:line="240" w:lineRule="auto"/>
        <w:rPr>
          <w:rFonts w:ascii="Times New Roman" w:eastAsia="Times New Roman" w:hAnsi="Times New Roman" w:cs="Times New Roman"/>
          <w:lang w:val="lt-LT"/>
        </w:rPr>
      </w:pPr>
    </w:p>
    <w:p w14:paraId="3FE8CD16" w14:textId="77777777" w:rsidR="00ED5A06" w:rsidRPr="00062A8F" w:rsidRDefault="00ED5A06" w:rsidP="00ED5A06">
      <w:pPr>
        <w:keepNext/>
        <w:shd w:val="clear" w:color="auto" w:fill="A6A6A6"/>
        <w:spacing w:after="0" w:line="240" w:lineRule="auto"/>
        <w:ind w:left="570" w:hanging="570"/>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3.</w:t>
      </w:r>
      <w:r w:rsidRPr="008C5AE3">
        <w:rPr>
          <w:rFonts w:ascii="Times New Roman" w:eastAsia="Times New Roman" w:hAnsi="Times New Roman" w:cs="Times New Roman"/>
          <w:b/>
          <w:color w:val="FFFFFF"/>
          <w:lang w:val="lt-LT"/>
        </w:rPr>
        <w:tab/>
        <w:t xml:space="preserve">Kaip naudoti </w:t>
      </w:r>
      <w:proofErr w:type="spellStart"/>
      <w:r w:rsidRPr="00062A8F">
        <w:rPr>
          <w:rFonts w:ascii="Times New Roman" w:eastAsia="Times New Roman" w:hAnsi="Times New Roman" w:cs="Times New Roman"/>
          <w:b/>
          <w:color w:val="FFFFFF"/>
          <w:lang w:val="lt-LT"/>
        </w:rPr>
        <w:t>Kyleena</w:t>
      </w:r>
      <w:proofErr w:type="spellEnd"/>
    </w:p>
    <w:p w14:paraId="6110995C"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rPr>
      </w:pPr>
    </w:p>
    <w:p w14:paraId="54D84C7E"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Pradedant naudoti </w:t>
      </w:r>
      <w:proofErr w:type="spellStart"/>
      <w:r w:rsidRPr="008C5AE3">
        <w:rPr>
          <w:rFonts w:ascii="Times New Roman" w:eastAsia="Times New Roman" w:hAnsi="Times New Roman" w:cs="Times New Roman"/>
          <w:b/>
          <w:bCs/>
          <w:lang w:val="lt-LT"/>
        </w:rPr>
        <w:t>Kyleena</w:t>
      </w:r>
      <w:proofErr w:type="spellEnd"/>
    </w:p>
    <w:p w14:paraId="08FB5119"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Prieš įvedant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būtina įsitikinti, kad nesate nėščia.</w:t>
      </w:r>
    </w:p>
    <w:p w14:paraId="2C62DEF6"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Jums turi įvesti per 7 paras nuo mėnesinių pradžios. </w:t>
      </w:r>
      <w:r>
        <w:rPr>
          <w:rFonts w:ascii="Times New Roman" w:eastAsia="Times New Roman" w:hAnsi="Times New Roman" w:cs="Times New Roman"/>
          <w:lang w:val="lt-LT"/>
        </w:rPr>
        <w:t>Ją į</w:t>
      </w:r>
      <w:r w:rsidRPr="008C5AE3">
        <w:rPr>
          <w:rFonts w:ascii="Times New Roman" w:eastAsia="Times New Roman" w:hAnsi="Times New Roman" w:cs="Times New Roman"/>
          <w:lang w:val="lt-LT"/>
        </w:rPr>
        <w:t xml:space="preserve">vedus per šias dienas, </w:t>
      </w:r>
      <w:r>
        <w:rPr>
          <w:rFonts w:ascii="Times New Roman" w:eastAsia="Times New Roman" w:hAnsi="Times New Roman" w:cs="Times New Roman"/>
          <w:lang w:val="lt-LT"/>
        </w:rPr>
        <w:t xml:space="preserve">ji </w:t>
      </w:r>
      <w:r w:rsidRPr="008C5AE3">
        <w:rPr>
          <w:rFonts w:ascii="Times New Roman" w:eastAsia="Times New Roman" w:hAnsi="Times New Roman" w:cs="Times New Roman"/>
          <w:lang w:val="lt-LT"/>
        </w:rPr>
        <w:t>iš karto veikia ir saugo Jus nuo pastojimo.</w:t>
      </w:r>
    </w:p>
    <w:p w14:paraId="681043A7" w14:textId="77777777" w:rsidR="00ED5A06" w:rsidRPr="008C5AE3" w:rsidRDefault="00ED5A06" w:rsidP="00ED5A06">
      <w:pPr>
        <w:numPr>
          <w:ilvl w:val="0"/>
          <w:numId w:val="33"/>
        </w:numPr>
        <w:tabs>
          <w:tab w:val="left" w:pos="1260"/>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Jeigu nėra galimybės įvesti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per 7 paras po mėnesinių pradžios arba jeigu mėnesinės nereguliarios, tada </w:t>
      </w:r>
      <w:r>
        <w:rPr>
          <w:rFonts w:ascii="Times New Roman" w:eastAsia="Times New Roman" w:hAnsi="Times New Roman" w:cs="Times New Roman"/>
          <w:lang w:val="lt-LT"/>
        </w:rPr>
        <w:t>ją</w:t>
      </w:r>
      <w:r w:rsidRPr="008C5AE3">
        <w:rPr>
          <w:rFonts w:ascii="Times New Roman" w:eastAsia="Times New Roman" w:hAnsi="Times New Roman" w:cs="Times New Roman"/>
          <w:lang w:val="lt-LT"/>
        </w:rPr>
        <w:t xml:space="preserve"> galima įvesti bet kurią kitą dieną. Tokiu atveju turite būti lyti</w:t>
      </w:r>
      <w:r>
        <w:rPr>
          <w:rFonts w:ascii="Times New Roman" w:eastAsia="Times New Roman" w:hAnsi="Times New Roman" w:cs="Times New Roman"/>
          <w:lang w:val="lt-LT"/>
        </w:rPr>
        <w:t>škai</w:t>
      </w:r>
      <w:r w:rsidRPr="008C5AE3">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nesantykiavusi </w:t>
      </w:r>
      <w:r w:rsidRPr="008C5AE3">
        <w:rPr>
          <w:rFonts w:ascii="Times New Roman" w:eastAsia="Times New Roman" w:hAnsi="Times New Roman" w:cs="Times New Roman"/>
          <w:lang w:val="lt-LT"/>
        </w:rPr>
        <w:t xml:space="preserve">be kontraceptinės apsaugos priemonių nuo paskutinių mėnesinių ir Jūsų nėštumo testas prieš įvedimą turi būti neigiamas. Be to,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 veikti ne iš karto. Todėl 7 paras po </w:t>
      </w:r>
      <w:r>
        <w:rPr>
          <w:rFonts w:ascii="Times New Roman" w:eastAsia="Times New Roman" w:hAnsi="Times New Roman" w:cs="Times New Roman"/>
          <w:lang w:val="lt-LT"/>
        </w:rPr>
        <w:t>jos</w:t>
      </w:r>
      <w:r w:rsidRPr="008C5AE3">
        <w:rPr>
          <w:rFonts w:ascii="Times New Roman" w:eastAsia="Times New Roman" w:hAnsi="Times New Roman" w:cs="Times New Roman"/>
          <w:lang w:val="lt-LT"/>
        </w:rPr>
        <w:t xml:space="preserve"> įvedimo tur</w:t>
      </w:r>
      <w:r>
        <w:rPr>
          <w:rFonts w:ascii="Times New Roman" w:eastAsia="Times New Roman" w:hAnsi="Times New Roman" w:cs="Times New Roman"/>
          <w:lang w:val="lt-LT"/>
        </w:rPr>
        <w:t>ite</w:t>
      </w:r>
      <w:r w:rsidRPr="008C5AE3">
        <w:rPr>
          <w:rFonts w:ascii="Times New Roman" w:eastAsia="Times New Roman" w:hAnsi="Times New Roman" w:cs="Times New Roman"/>
          <w:lang w:val="lt-LT"/>
        </w:rPr>
        <w:t xml:space="preserve"> naudoti barjerines kontracepcijos priemones (pvz., prezervatyvus) arba susilaikyti nuo lytinių santykių</w:t>
      </w:r>
      <w:r>
        <w:rPr>
          <w:rFonts w:ascii="Times New Roman" w:eastAsia="Times New Roman" w:hAnsi="Times New Roman" w:cs="Times New Roman"/>
          <w:lang w:val="lt-LT"/>
        </w:rPr>
        <w:t xml:space="preserve"> per makštį</w:t>
      </w:r>
      <w:r w:rsidRPr="008C5AE3">
        <w:rPr>
          <w:rFonts w:ascii="Times New Roman" w:eastAsia="Times New Roman" w:hAnsi="Times New Roman" w:cs="Times New Roman"/>
          <w:lang w:val="lt-LT"/>
        </w:rPr>
        <w:t>.</w:t>
      </w:r>
    </w:p>
    <w:p w14:paraId="53005806"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netinka naudoti skubiai kontracepcijai kaip po </w:t>
      </w:r>
      <w:r>
        <w:rPr>
          <w:rFonts w:ascii="Times New Roman" w:eastAsia="Times New Roman" w:hAnsi="Times New Roman" w:cs="Times New Roman"/>
          <w:lang w:val="lt-LT"/>
        </w:rPr>
        <w:t xml:space="preserve">nesaugių </w:t>
      </w:r>
      <w:r w:rsidRPr="008C5AE3">
        <w:rPr>
          <w:rFonts w:ascii="Times New Roman" w:eastAsia="Times New Roman" w:hAnsi="Times New Roman" w:cs="Times New Roman"/>
          <w:lang w:val="lt-LT"/>
        </w:rPr>
        <w:t>lytini</w:t>
      </w:r>
      <w:r>
        <w:rPr>
          <w:rFonts w:ascii="Times New Roman" w:eastAsia="Times New Roman" w:hAnsi="Times New Roman" w:cs="Times New Roman"/>
          <w:lang w:val="lt-LT"/>
        </w:rPr>
        <w:t>ų</w:t>
      </w:r>
      <w:r w:rsidRPr="008C5AE3">
        <w:rPr>
          <w:rFonts w:ascii="Times New Roman" w:eastAsia="Times New Roman" w:hAnsi="Times New Roman" w:cs="Times New Roman"/>
          <w:lang w:val="lt-LT"/>
        </w:rPr>
        <w:t xml:space="preserve"> </w:t>
      </w:r>
      <w:r>
        <w:rPr>
          <w:rFonts w:ascii="Times New Roman" w:eastAsia="Times New Roman" w:hAnsi="Times New Roman" w:cs="Times New Roman"/>
          <w:lang w:val="lt-LT"/>
        </w:rPr>
        <w:t>santykių</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naudojama kontracep</w:t>
      </w:r>
      <w:r>
        <w:rPr>
          <w:rFonts w:ascii="Times New Roman" w:eastAsia="Times New Roman" w:hAnsi="Times New Roman" w:cs="Times New Roman"/>
          <w:szCs w:val="20"/>
          <w:lang w:val="lt-LT"/>
        </w:rPr>
        <w:t>cija</w:t>
      </w:r>
      <w:r w:rsidRPr="008C5AE3">
        <w:rPr>
          <w:rFonts w:ascii="Times New Roman" w:eastAsia="Times New Roman" w:hAnsi="Times New Roman" w:cs="Times New Roman"/>
          <w:lang w:val="lt-LT"/>
        </w:rPr>
        <w:t>.</w:t>
      </w:r>
    </w:p>
    <w:p w14:paraId="4F3DCFC5"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1158A07F" w14:textId="77777777" w:rsidR="00ED5A06" w:rsidRPr="008C5AE3" w:rsidRDefault="00ED5A06" w:rsidP="00ED5A06">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Pradedant naudoti </w:t>
      </w:r>
      <w:proofErr w:type="spellStart"/>
      <w:r w:rsidRPr="008C5AE3">
        <w:rPr>
          <w:rFonts w:ascii="Times New Roman" w:eastAsia="Times New Roman" w:hAnsi="Times New Roman" w:cs="Times New Roman"/>
          <w:b/>
          <w:bCs/>
          <w:lang w:val="lt-LT"/>
        </w:rPr>
        <w:t>Kyleena</w:t>
      </w:r>
      <w:proofErr w:type="spellEnd"/>
      <w:r w:rsidRPr="008C5AE3">
        <w:rPr>
          <w:rFonts w:ascii="Times New Roman" w:eastAsia="Times New Roman" w:hAnsi="Times New Roman" w:cs="Times New Roman"/>
          <w:b/>
          <w:bCs/>
          <w:lang w:val="lt-LT"/>
        </w:rPr>
        <w:t xml:space="preserve"> po gimdymo</w:t>
      </w:r>
    </w:p>
    <w:p w14:paraId="1011D925"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galima įvesti po gimdymo, kai gimda tampa normalaus dydžio, bet ne anksčiau kaip praėjus 6 savaitėms po gimdymo (žr. „</w:t>
      </w:r>
      <w:r>
        <w:rPr>
          <w:rFonts w:ascii="Times New Roman" w:eastAsia="Times New Roman" w:hAnsi="Times New Roman" w:cs="Times New Roman"/>
          <w:lang w:val="lt-LT"/>
        </w:rPr>
        <w:t>P</w:t>
      </w:r>
      <w:r w:rsidRPr="008C5AE3">
        <w:rPr>
          <w:rFonts w:ascii="Times New Roman" w:eastAsia="Times New Roman" w:hAnsi="Times New Roman" w:cs="Times New Roman"/>
          <w:lang w:val="lt-LT"/>
        </w:rPr>
        <w:t>erforacija“ 4 skyriuje).</w:t>
      </w:r>
    </w:p>
    <w:p w14:paraId="17C40BFA"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Apie tai, ką dar turite žinoti apie įvedimo laiką, taip pat žr. „Pradedant naudoti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pirmiau.</w:t>
      </w:r>
    </w:p>
    <w:p w14:paraId="570C3DC0"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0BA9D6FB" w14:textId="77777777" w:rsidR="00ED5A06" w:rsidRPr="008C5AE3" w:rsidRDefault="00ED5A06" w:rsidP="00ED5A06">
      <w:pPr>
        <w:keepNext/>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lastRenderedPageBreak/>
        <w:t xml:space="preserve">Pradedant naudoti </w:t>
      </w:r>
      <w:proofErr w:type="spellStart"/>
      <w:r w:rsidRPr="008C5AE3">
        <w:rPr>
          <w:rFonts w:ascii="Times New Roman" w:eastAsia="Times New Roman" w:hAnsi="Times New Roman" w:cs="Times New Roman"/>
          <w:b/>
          <w:bCs/>
          <w:lang w:val="lt-LT"/>
        </w:rPr>
        <w:t>Kyleena</w:t>
      </w:r>
      <w:proofErr w:type="spellEnd"/>
      <w:r w:rsidRPr="008C5AE3">
        <w:rPr>
          <w:rFonts w:ascii="Times New Roman" w:eastAsia="Times New Roman" w:hAnsi="Times New Roman" w:cs="Times New Roman"/>
          <w:b/>
          <w:bCs/>
          <w:lang w:val="lt-LT"/>
        </w:rPr>
        <w:t xml:space="preserve"> po nėštumo nutraukimo</w:t>
      </w:r>
    </w:p>
    <w:p w14:paraId="0DA901B3"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galima įvesti iškart po nėštumo nutraukimo, jeigu nėštumas buvo ne ilgesnis kaip 3 mėnesiai su sąlyga, kad nėra lytinių organų infekcijų. Tada </w:t>
      </w: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veikia iškart.</w:t>
      </w:r>
    </w:p>
    <w:p w14:paraId="27B2F171"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16E5457C" w14:textId="77777777" w:rsidR="00ED5A06" w:rsidRPr="008C5AE3" w:rsidRDefault="00ED5A06" w:rsidP="00ED5A06">
      <w:pPr>
        <w:keepNext/>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Pradedant naudoti naują </w:t>
      </w:r>
      <w:proofErr w:type="spellStart"/>
      <w:r w:rsidRPr="008C5AE3">
        <w:rPr>
          <w:rFonts w:ascii="Times New Roman" w:eastAsia="Times New Roman" w:hAnsi="Times New Roman" w:cs="Times New Roman"/>
          <w:b/>
          <w:bCs/>
          <w:lang w:val="lt-LT"/>
        </w:rPr>
        <w:t>Kyleena</w:t>
      </w:r>
      <w:proofErr w:type="spellEnd"/>
      <w:r w:rsidRPr="008C5AE3">
        <w:rPr>
          <w:rFonts w:ascii="Times New Roman" w:eastAsia="Times New Roman" w:hAnsi="Times New Roman" w:cs="Times New Roman"/>
          <w:b/>
          <w:bCs/>
          <w:lang w:val="lt-LT"/>
        </w:rPr>
        <w:t xml:space="preserve"> po ankstesnės pakeitimo</w:t>
      </w:r>
    </w:p>
    <w:p w14:paraId="74A759D2"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galima pakeisti nauja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bet kuriuo mėnesinių ciklo metu. Tada </w:t>
      </w:r>
      <w:r>
        <w:rPr>
          <w:rFonts w:ascii="Times New Roman" w:eastAsia="Times New Roman" w:hAnsi="Times New Roman" w:cs="Times New Roman"/>
          <w:lang w:val="lt-LT"/>
        </w:rPr>
        <w:t xml:space="preserve">ji </w:t>
      </w:r>
      <w:r w:rsidRPr="008C5AE3">
        <w:rPr>
          <w:rFonts w:ascii="Times New Roman" w:eastAsia="Times New Roman" w:hAnsi="Times New Roman" w:cs="Times New Roman"/>
          <w:lang w:val="lt-LT"/>
        </w:rPr>
        <w:t>veikia iškart.</w:t>
      </w:r>
    </w:p>
    <w:p w14:paraId="532DBAD5"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1C656CCD" w14:textId="77777777" w:rsidR="00ED5A06" w:rsidRPr="008C5AE3" w:rsidRDefault="00ED5A06" w:rsidP="00ED5A06">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Keičiant kitą kontracepcijos metodą (pvz., sudėtinius hormoninius kontraceptikus, implantą)</w:t>
      </w:r>
    </w:p>
    <w:p w14:paraId="7A0BABC4"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galima įvesti iš karto, jei yra pagrįstai aišku, kad nesate nėščia.</w:t>
      </w:r>
    </w:p>
    <w:p w14:paraId="2CC9805B" w14:textId="77777777" w:rsidR="00ED5A06" w:rsidRPr="008C5AE3" w:rsidRDefault="00ED5A06" w:rsidP="00ED5A06">
      <w:pPr>
        <w:numPr>
          <w:ilvl w:val="0"/>
          <w:numId w:val="33"/>
        </w:numPr>
        <w:tabs>
          <w:tab w:val="left" w:pos="567"/>
        </w:tabs>
        <w:spacing w:after="0" w:line="240" w:lineRule="auto"/>
        <w:ind w:left="567" w:hanging="567"/>
        <w:rPr>
          <w:rFonts w:ascii="Times New Roman" w:eastAsia="Times New Roman" w:hAnsi="Times New Roman" w:cs="Times New Roman"/>
          <w:lang w:val="lt-LT"/>
        </w:rPr>
      </w:pPr>
      <w:r w:rsidRPr="008C5AE3">
        <w:rPr>
          <w:rFonts w:ascii="Times New Roman" w:eastAsia="Times New Roman" w:hAnsi="Times New Roman" w:cs="Times New Roman"/>
          <w:lang w:val="lt-LT"/>
        </w:rPr>
        <w:t>Jei nuo mėnesinių kraujavimo pradžios praėjo daugiau kaip 7 paros, tur</w:t>
      </w:r>
      <w:r>
        <w:rPr>
          <w:rFonts w:ascii="Times New Roman" w:eastAsia="Times New Roman" w:hAnsi="Times New Roman" w:cs="Times New Roman"/>
          <w:lang w:val="lt-LT"/>
        </w:rPr>
        <w:t>ite</w:t>
      </w:r>
      <w:r w:rsidRPr="008C5AE3">
        <w:rPr>
          <w:rFonts w:ascii="Times New Roman" w:eastAsia="Times New Roman" w:hAnsi="Times New Roman" w:cs="Times New Roman"/>
          <w:lang w:val="lt-LT"/>
        </w:rPr>
        <w:t xml:space="preserve"> susilaikyti nuo lytinių santykių per makštį arba kitas 7 paras naudoti papildomas kontraceptines priemones.</w:t>
      </w:r>
    </w:p>
    <w:p w14:paraId="494DEA2A"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4D1D358F" w14:textId="77777777" w:rsidR="00ED5A06" w:rsidRPr="008C5AE3" w:rsidRDefault="00ED5A06" w:rsidP="00ED5A06">
      <w:pPr>
        <w:tabs>
          <w:tab w:val="left" w:pos="540"/>
        </w:tabs>
        <w:spacing w:after="0" w:line="240" w:lineRule="auto"/>
        <w:rPr>
          <w:rFonts w:ascii="Times New Roman" w:eastAsia="Times New Roman" w:hAnsi="Times New Roman" w:cs="Times New Roman"/>
          <w:b/>
          <w:bCs/>
          <w:lang w:val="lt-LT"/>
        </w:rPr>
      </w:pPr>
      <w:r w:rsidRPr="008C5AE3">
        <w:rPr>
          <w:rFonts w:ascii="Times New Roman" w:eastAsia="Times New Roman" w:hAnsi="Times New Roman" w:cs="Times New Roman"/>
          <w:b/>
          <w:bCs/>
          <w:lang w:val="lt-LT"/>
        </w:rPr>
        <w:t xml:space="preserve">Kas atsitinka įvedus </w:t>
      </w:r>
      <w:proofErr w:type="spellStart"/>
      <w:r w:rsidRPr="008C5AE3">
        <w:rPr>
          <w:rFonts w:ascii="Times New Roman" w:eastAsia="Times New Roman" w:hAnsi="Times New Roman" w:cs="Times New Roman"/>
          <w:b/>
          <w:bCs/>
          <w:lang w:val="lt-LT"/>
        </w:rPr>
        <w:t>Kyleena</w:t>
      </w:r>
      <w:proofErr w:type="spellEnd"/>
      <w:r w:rsidRPr="008C5AE3">
        <w:rPr>
          <w:rFonts w:ascii="Times New Roman" w:eastAsia="Times New Roman" w:hAnsi="Times New Roman" w:cs="Times New Roman"/>
          <w:b/>
          <w:bCs/>
          <w:lang w:val="lt-LT"/>
        </w:rPr>
        <w:t>?</w:t>
      </w:r>
    </w:p>
    <w:p w14:paraId="749C82CB"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33528967" w14:textId="77777777" w:rsidR="00ED5A06" w:rsidRPr="00062A8F" w:rsidRDefault="00ED5A06" w:rsidP="00ED5A06">
      <w:pPr>
        <w:keepNext/>
        <w:keepLines/>
        <w:tabs>
          <w:tab w:val="left" w:pos="540"/>
        </w:tabs>
        <w:spacing w:after="0" w:line="240" w:lineRule="auto"/>
        <w:rPr>
          <w:rFonts w:ascii="Times New Roman" w:eastAsia="Times New Roman" w:hAnsi="Times New Roman" w:cs="Times New Roman"/>
          <w:b/>
          <w:bCs/>
          <w:i/>
          <w:iCs/>
          <w:szCs w:val="20"/>
          <w:lang w:val="lt-LT"/>
        </w:rPr>
      </w:pPr>
      <w:r w:rsidRPr="008C5AE3">
        <w:rPr>
          <w:rFonts w:ascii="Times New Roman" w:eastAsia="Times New Roman" w:hAnsi="Times New Roman" w:cs="Times New Roman"/>
          <w:b/>
          <w:bCs/>
          <w:i/>
          <w:iCs/>
          <w:szCs w:val="20"/>
          <w:lang w:val="lt-LT"/>
        </w:rPr>
        <w:t>Tyrimai prieš įvedimą</w:t>
      </w:r>
    </w:p>
    <w:p w14:paraId="006DFE60"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Kartais sveikatos priežiūros specialistas, prieš</w:t>
      </w:r>
      <w:r w:rsidRPr="008C5AE3">
        <w:rPr>
          <w:rFonts w:ascii="Times New Roman" w:eastAsia="Times New Roman" w:hAnsi="Times New Roman" w:cs="Times New Roman"/>
          <w:lang w:val="lt-LT"/>
        </w:rPr>
        <w:t xml:space="preserve"> įvesdamas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w:t>
      </w:r>
      <w:r w:rsidRPr="008C5AE3">
        <w:rPr>
          <w:rFonts w:ascii="Times New Roman" w:eastAsia="Times New Roman" w:hAnsi="Times New Roman" w:cs="Times New Roman"/>
          <w:szCs w:val="20"/>
          <w:lang w:val="lt-LT"/>
        </w:rPr>
        <w:t xml:space="preserve"> norės atlikti kai kuriuos medicininius tyrimus:</w:t>
      </w:r>
    </w:p>
    <w:p w14:paraId="16C46711" w14:textId="77777777" w:rsidR="00ED5A06" w:rsidRPr="008C5AE3" w:rsidRDefault="00ED5A06" w:rsidP="00ED5A06">
      <w:pPr>
        <w:numPr>
          <w:ilvl w:val="0"/>
          <w:numId w:val="44"/>
        </w:numPr>
        <w:tabs>
          <w:tab w:val="left" w:pos="567"/>
        </w:tabs>
        <w:spacing w:after="0" w:line="240" w:lineRule="auto"/>
        <w:ind w:left="567" w:hanging="567"/>
        <w:rPr>
          <w:rFonts w:ascii="Times New Roman" w:eastAsia="Times New Roman" w:hAnsi="Times New Roman" w:cs="Times New Roman"/>
          <w:bCs/>
          <w:lang w:val="lt-LT"/>
        </w:rPr>
      </w:pPr>
      <w:r w:rsidRPr="008C5AE3">
        <w:rPr>
          <w:rFonts w:ascii="Times New Roman" w:eastAsia="Times New Roman" w:hAnsi="Times New Roman" w:cs="Times New Roman"/>
          <w:szCs w:val="20"/>
          <w:lang w:val="lt-LT"/>
        </w:rPr>
        <w:t xml:space="preserve">gimdos kaklelio </w:t>
      </w:r>
      <w:r w:rsidRPr="008C5AE3">
        <w:rPr>
          <w:rFonts w:ascii="Times New Roman" w:eastAsia="Times New Roman" w:hAnsi="Times New Roman" w:cs="Times New Roman"/>
          <w:bCs/>
          <w:lang w:val="lt-LT"/>
        </w:rPr>
        <w:t>tepinėlį (</w:t>
      </w:r>
      <w:r w:rsidRPr="008C5AE3">
        <w:rPr>
          <w:rFonts w:ascii="Times New Roman" w:eastAsia="Times New Roman" w:hAnsi="Times New Roman" w:cs="Times New Roman"/>
          <w:szCs w:val="20"/>
          <w:lang w:val="lt-LT"/>
        </w:rPr>
        <w:t xml:space="preserve">gimdos kaklelio </w:t>
      </w:r>
      <w:r w:rsidRPr="008C5AE3">
        <w:rPr>
          <w:rFonts w:ascii="Times New Roman" w:eastAsia="Times New Roman" w:hAnsi="Times New Roman" w:cs="Times New Roman"/>
          <w:bCs/>
          <w:lang w:val="lt-LT"/>
        </w:rPr>
        <w:t>tepinėlio tyrimą);</w:t>
      </w:r>
    </w:p>
    <w:p w14:paraId="07B2C7E1" w14:textId="77777777" w:rsidR="00ED5A06" w:rsidRPr="008C5AE3" w:rsidRDefault="00ED5A06" w:rsidP="00ED5A06">
      <w:pPr>
        <w:numPr>
          <w:ilvl w:val="0"/>
          <w:numId w:val="44"/>
        </w:numPr>
        <w:tabs>
          <w:tab w:val="left" w:pos="567"/>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lang w:val="lt-LT"/>
        </w:rPr>
        <w:t>krūtų patikrą;</w:t>
      </w:r>
    </w:p>
    <w:p w14:paraId="70AAB367" w14:textId="77777777" w:rsidR="00ED5A06" w:rsidRPr="008C5AE3" w:rsidRDefault="00ED5A06" w:rsidP="00ED5A06">
      <w:pPr>
        <w:numPr>
          <w:ilvl w:val="0"/>
          <w:numId w:val="44"/>
        </w:numPr>
        <w:tabs>
          <w:tab w:val="left" w:pos="567"/>
        </w:tabs>
        <w:spacing w:after="0" w:line="240" w:lineRule="auto"/>
        <w:ind w:left="567" w:hanging="567"/>
        <w:rPr>
          <w:rFonts w:ascii="Times New Roman" w:eastAsia="Times New Roman" w:hAnsi="Times New Roman" w:cs="Times New Roman"/>
          <w:szCs w:val="20"/>
          <w:lang w:val="lt-LT"/>
        </w:rPr>
      </w:pPr>
      <w:r w:rsidRPr="008C5AE3">
        <w:rPr>
          <w:rFonts w:ascii="Times New Roman" w:eastAsia="Times New Roman" w:hAnsi="Times New Roman" w:cs="Times New Roman"/>
          <w:bCs/>
          <w:lang w:val="lt-LT"/>
        </w:rPr>
        <w:t>jei reikia, kitus tyrimus, pvz., lytiškai plintančioms ligoms diagnozuoti.</w:t>
      </w:r>
    </w:p>
    <w:p w14:paraId="5FB16280"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331CB645" w14:textId="77777777" w:rsidR="00ED5A06" w:rsidRPr="00062A8F" w:rsidRDefault="00ED5A06" w:rsidP="00ED5A06">
      <w:pPr>
        <w:tabs>
          <w:tab w:val="left" w:pos="540"/>
        </w:tabs>
        <w:spacing w:after="0" w:line="240" w:lineRule="auto"/>
        <w:rPr>
          <w:rFonts w:ascii="Times New Roman" w:eastAsia="Times New Roman" w:hAnsi="Times New Roman" w:cs="Times New Roman"/>
          <w:bCs/>
          <w:i/>
          <w:iCs/>
          <w:lang w:val="lt-LT"/>
        </w:rPr>
      </w:pPr>
      <w:proofErr w:type="spellStart"/>
      <w:r w:rsidRPr="00062A8F">
        <w:rPr>
          <w:rFonts w:ascii="Times New Roman" w:eastAsia="Times New Roman" w:hAnsi="Times New Roman" w:cs="Times New Roman"/>
          <w:b/>
          <w:bCs/>
          <w:i/>
          <w:iCs/>
          <w:lang w:val="lt-LT"/>
        </w:rPr>
        <w:t>Kyleena</w:t>
      </w:r>
      <w:proofErr w:type="spellEnd"/>
      <w:r w:rsidRPr="00062A8F">
        <w:rPr>
          <w:rFonts w:ascii="Times New Roman" w:eastAsia="Times New Roman" w:hAnsi="Times New Roman" w:cs="Times New Roman"/>
          <w:b/>
          <w:bCs/>
          <w:i/>
          <w:iCs/>
          <w:lang w:val="lt-LT"/>
        </w:rPr>
        <w:t xml:space="preserve"> įvedimas</w:t>
      </w:r>
    </w:p>
    <w:p w14:paraId="6F8952E0"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Pirmiausia sveikatos priežiūros specialistas apžiūrės, kokio dydžio Jūsų gimda ir kokia jos padėtis pilve (dubens apžiūra).</w:t>
      </w:r>
    </w:p>
    <w:p w14:paraId="023D451A"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Cs/>
          <w:lang w:val="lt-LT"/>
        </w:rPr>
      </w:pPr>
    </w:p>
    <w:p w14:paraId="0390B550" w14:textId="77777777" w:rsidR="00ED5A06" w:rsidRPr="008C5AE3" w:rsidRDefault="00ED5A06" w:rsidP="00ED5A06">
      <w:pPr>
        <w:keepNext/>
        <w:keepLines/>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bCs/>
          <w:lang w:val="lt-LT"/>
        </w:rPr>
        <w:t xml:space="preserve">Sveikatos priežiūros specialistas įterpia </w:t>
      </w:r>
      <w:r w:rsidRPr="008C5AE3">
        <w:rPr>
          <w:rFonts w:ascii="Times New Roman" w:eastAsia="Times New Roman" w:hAnsi="Times New Roman" w:cs="Times New Roman"/>
          <w:lang w:val="lt-LT" w:eastAsia="de-DE"/>
        </w:rPr>
        <w:t xml:space="preserve">instrumentą (skėtiklį) į makštį ir nuvalo gimdos kaklelį antiseptiniu skysčiu. Kartais </w:t>
      </w:r>
      <w:r w:rsidRPr="008C5AE3">
        <w:rPr>
          <w:rFonts w:ascii="Times New Roman" w:eastAsia="Times New Roman" w:hAnsi="Times New Roman" w:cs="Times New Roman"/>
          <w:bCs/>
          <w:lang w:val="lt-LT"/>
        </w:rPr>
        <w:t xml:space="preserve">sveikatos priežiūros specialistas </w:t>
      </w:r>
      <w:r w:rsidRPr="008C5AE3">
        <w:rPr>
          <w:rFonts w:ascii="Times New Roman" w:eastAsia="Times New Roman" w:hAnsi="Times New Roman" w:cs="Times New Roman"/>
          <w:lang w:val="lt-LT" w:eastAsia="de-DE"/>
        </w:rPr>
        <w:t xml:space="preserve">taiko vietinę gimdos kaklelio nejautrą. Tada </w:t>
      </w:r>
      <w:r w:rsidRPr="008C5AE3">
        <w:rPr>
          <w:rFonts w:ascii="Times New Roman" w:eastAsia="Times New Roman" w:hAnsi="Times New Roman" w:cs="Times New Roman"/>
          <w:bCs/>
          <w:lang w:val="lt-LT"/>
        </w:rPr>
        <w:t>sveikatos priežiūros specialistas įveda</w:t>
      </w:r>
      <w:r w:rsidRPr="008C5AE3">
        <w:rPr>
          <w:rFonts w:ascii="Times New Roman" w:eastAsia="Times New Roman" w:hAnsi="Times New Roman" w:cs="Times New Roman"/>
          <w:lang w:val="lt-LT" w:eastAsia="de-DE"/>
        </w:rPr>
        <w:t xml:space="preserve"> </w:t>
      </w:r>
      <w:proofErr w:type="spellStart"/>
      <w:r w:rsidRPr="008C5AE3">
        <w:rPr>
          <w:rFonts w:ascii="Times New Roman" w:eastAsia="Times New Roman" w:hAnsi="Times New Roman" w:cs="Times New Roman"/>
          <w:lang w:val="lt-LT" w:eastAsia="de-DE"/>
        </w:rPr>
        <w:t>Kyleena</w:t>
      </w:r>
      <w:proofErr w:type="spellEnd"/>
      <w:r w:rsidRPr="008C5AE3">
        <w:rPr>
          <w:rFonts w:ascii="Times New Roman" w:eastAsia="Times New Roman" w:hAnsi="Times New Roman" w:cs="Times New Roman"/>
          <w:lang w:val="lt-LT" w:eastAsia="de-DE"/>
        </w:rPr>
        <w:t xml:space="preserve"> į gimdą per ploną, lankstų plastikinį vamzdelį (įvedimo </w:t>
      </w:r>
      <w:r>
        <w:rPr>
          <w:rFonts w:ascii="Times New Roman" w:eastAsia="Times New Roman" w:hAnsi="Times New Roman" w:cs="Times New Roman"/>
          <w:lang w:val="lt-LT" w:eastAsia="de-DE"/>
        </w:rPr>
        <w:t>mova</w:t>
      </w:r>
      <w:r w:rsidRPr="008C5AE3">
        <w:rPr>
          <w:rFonts w:ascii="Times New Roman" w:eastAsia="Times New Roman" w:hAnsi="Times New Roman" w:cs="Times New Roman"/>
          <w:lang w:val="lt-LT" w:eastAsia="de-DE"/>
        </w:rPr>
        <w:t>).</w:t>
      </w:r>
    </w:p>
    <w:p w14:paraId="618880C0" w14:textId="77777777" w:rsidR="00ED5A06" w:rsidRPr="008C5AE3" w:rsidRDefault="00ED5A06" w:rsidP="00ED5A06">
      <w:pPr>
        <w:keepNext/>
        <w:keepLines/>
        <w:spacing w:after="0" w:line="240" w:lineRule="auto"/>
        <w:rPr>
          <w:rFonts w:ascii="Times New Roman" w:eastAsia="Times New Roman" w:hAnsi="Times New Roman" w:cs="Times New Roman"/>
          <w:lang w:val="lt-LT" w:eastAsia="de-DE"/>
        </w:rPr>
      </w:pPr>
    </w:p>
    <w:p w14:paraId="4CC0298B"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Kartais įvedant</w:t>
      </w:r>
      <w:r w:rsidRPr="008C5AE3">
        <w:rPr>
          <w:rFonts w:ascii="Times New Roman" w:eastAsia="Times New Roman" w:hAnsi="Times New Roman" w:cs="Times New Roman"/>
          <w:bCs/>
          <w:lang w:val="lt-LT"/>
        </w:rPr>
        <w:t xml:space="preserve">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galite jausti nedidelį</w:t>
      </w:r>
      <w:r>
        <w:rPr>
          <w:rFonts w:ascii="Times New Roman" w:eastAsia="Times New Roman" w:hAnsi="Times New Roman" w:cs="Times New Roman"/>
          <w:szCs w:val="20"/>
          <w:lang w:val="lt-LT"/>
        </w:rPr>
        <w:t xml:space="preserve"> nepatogumą</w:t>
      </w:r>
      <w:r w:rsidRPr="008C5AE3">
        <w:rPr>
          <w:rFonts w:ascii="Times New Roman" w:eastAsia="Times New Roman" w:hAnsi="Times New Roman" w:cs="Times New Roman"/>
          <w:szCs w:val="20"/>
          <w:lang w:val="lt-LT"/>
        </w:rPr>
        <w:t>. K</w:t>
      </w:r>
      <w:r w:rsidRPr="008C5AE3">
        <w:rPr>
          <w:rFonts w:ascii="Times New Roman" w:eastAsia="Times New Roman" w:hAnsi="Times New Roman" w:cs="Times New Roman"/>
          <w:lang w:val="lt-LT" w:eastAsia="de-DE"/>
        </w:rPr>
        <w:t>ai kurios moterys gali jausti svaigulį arba apalpti. Taip pat Jums gali truputį skaudėti arba gali šiek tiek kraujuoti iš makšties. Tai nėra neįprasta.</w:t>
      </w:r>
    </w:p>
    <w:p w14:paraId="0306A852" w14:textId="77777777" w:rsidR="00ED5A06" w:rsidRPr="008C5AE3" w:rsidRDefault="00ED5A06" w:rsidP="00ED5A06">
      <w:pPr>
        <w:tabs>
          <w:tab w:val="left" w:pos="540"/>
        </w:tabs>
        <w:spacing w:after="0" w:line="240" w:lineRule="auto"/>
        <w:rPr>
          <w:rFonts w:ascii="Times New Roman" w:eastAsia="Times New Roman" w:hAnsi="Times New Roman" w:cs="Times New Roman"/>
          <w:bCs/>
          <w:szCs w:val="20"/>
          <w:lang w:val="lt-LT"/>
        </w:rPr>
      </w:pPr>
    </w:p>
    <w:p w14:paraId="3173F7B4" w14:textId="77777777" w:rsidR="00ED5A06" w:rsidRPr="008C5AE3" w:rsidRDefault="00ED5A06" w:rsidP="00ED5A06">
      <w:pPr>
        <w:keepNext/>
        <w:keepLines/>
        <w:spacing w:after="0" w:line="240" w:lineRule="auto"/>
        <w:rPr>
          <w:rFonts w:ascii="Times New Roman" w:eastAsia="Times New Roman" w:hAnsi="Times New Roman" w:cs="Times New Roman"/>
          <w:lang w:val="lt-LT" w:eastAsia="de-DE"/>
        </w:rPr>
      </w:pPr>
      <w:bookmarkStart w:id="12" w:name="_Hlk70940811"/>
      <w:r w:rsidRPr="008C5AE3">
        <w:rPr>
          <w:rFonts w:ascii="Times New Roman" w:eastAsia="Times New Roman" w:hAnsi="Times New Roman" w:cs="Times New Roman"/>
          <w:lang w:val="lt-LT" w:eastAsia="de-DE"/>
        </w:rPr>
        <w:t xml:space="preserve">Po įvedimo </w:t>
      </w:r>
      <w:r w:rsidRPr="008C5AE3">
        <w:rPr>
          <w:rFonts w:ascii="Times New Roman" w:eastAsia="Times New Roman" w:hAnsi="Times New Roman" w:cs="Times New Roman"/>
          <w:bCs/>
          <w:lang w:val="lt-LT"/>
        </w:rPr>
        <w:t xml:space="preserve">sveikatos priežiūros specialistas Jums duos kortelę: </w:t>
      </w:r>
      <w:r w:rsidRPr="008C5AE3">
        <w:rPr>
          <w:rFonts w:ascii="Times New Roman" w:eastAsia="Times New Roman" w:hAnsi="Times New Roman" w:cs="Times New Roman"/>
          <w:lang w:val="lt-LT" w:eastAsia="de-DE"/>
        </w:rPr>
        <w:t xml:space="preserve">pacientės priminimo kortelę. Šioje kortelėje galite užsirašyti, kada bus kita Jūsų </w:t>
      </w:r>
      <w:proofErr w:type="spellStart"/>
      <w:r w:rsidRPr="008C5AE3">
        <w:rPr>
          <w:rFonts w:ascii="Times New Roman" w:eastAsia="Times New Roman" w:hAnsi="Times New Roman" w:cs="Times New Roman"/>
          <w:lang w:val="lt-LT" w:eastAsia="de-DE"/>
        </w:rPr>
        <w:t>Kyleena</w:t>
      </w:r>
      <w:proofErr w:type="spellEnd"/>
      <w:r w:rsidRPr="008C5AE3">
        <w:rPr>
          <w:rFonts w:ascii="Times New Roman" w:eastAsia="Times New Roman" w:hAnsi="Times New Roman" w:cs="Times New Roman"/>
          <w:lang w:val="lt-LT" w:eastAsia="de-DE"/>
        </w:rPr>
        <w:t xml:space="preserve"> patikr</w:t>
      </w:r>
      <w:r>
        <w:rPr>
          <w:rFonts w:ascii="Times New Roman" w:eastAsia="Times New Roman" w:hAnsi="Times New Roman" w:cs="Times New Roman"/>
          <w:lang w:val="lt-LT" w:eastAsia="de-DE"/>
        </w:rPr>
        <w:t>a</w:t>
      </w:r>
      <w:r w:rsidRPr="008C5AE3">
        <w:rPr>
          <w:rFonts w:ascii="Times New Roman" w:eastAsia="Times New Roman" w:hAnsi="Times New Roman" w:cs="Times New Roman"/>
          <w:lang w:val="lt-LT" w:eastAsia="de-DE"/>
        </w:rPr>
        <w:t>. Atsineškite šią kortelę į kiekvieną apsilankymą.</w:t>
      </w:r>
    </w:p>
    <w:bookmarkEnd w:id="12"/>
    <w:p w14:paraId="48F28AC9" w14:textId="77777777" w:rsidR="00ED5A06" w:rsidRPr="008C5AE3" w:rsidRDefault="00ED5A06" w:rsidP="00ED5A06">
      <w:pPr>
        <w:keepNext/>
        <w:tabs>
          <w:tab w:val="left" w:pos="540"/>
        </w:tabs>
        <w:spacing w:after="0" w:line="240" w:lineRule="auto"/>
        <w:rPr>
          <w:rFonts w:ascii="Times New Roman" w:eastAsia="Times New Roman" w:hAnsi="Times New Roman" w:cs="Times New Roman"/>
          <w:bCs/>
          <w:szCs w:val="20"/>
          <w:lang w:val="lt-LT"/>
        </w:rPr>
      </w:pPr>
    </w:p>
    <w:p w14:paraId="1BC31C0F" w14:textId="77777777" w:rsidR="00ED5A06" w:rsidRPr="00062A8F" w:rsidRDefault="00ED5A06" w:rsidP="00ED5A06">
      <w:pPr>
        <w:keepNext/>
        <w:tabs>
          <w:tab w:val="left" w:pos="540"/>
        </w:tabs>
        <w:spacing w:after="0" w:line="240" w:lineRule="auto"/>
        <w:rPr>
          <w:rFonts w:ascii="Times New Roman" w:eastAsia="Times New Roman" w:hAnsi="Times New Roman" w:cs="Times New Roman"/>
          <w:b/>
          <w:i/>
          <w:iCs/>
          <w:szCs w:val="20"/>
          <w:lang w:val="lt-LT"/>
        </w:rPr>
      </w:pPr>
      <w:r w:rsidRPr="00062A8F">
        <w:rPr>
          <w:rFonts w:ascii="Times New Roman" w:eastAsia="Times New Roman" w:hAnsi="Times New Roman" w:cs="Times New Roman"/>
          <w:b/>
          <w:i/>
          <w:iCs/>
          <w:szCs w:val="20"/>
          <w:lang w:val="lt-LT"/>
        </w:rPr>
        <w:t>Patikr</w:t>
      </w:r>
      <w:r>
        <w:rPr>
          <w:rFonts w:ascii="Times New Roman" w:eastAsia="Times New Roman" w:hAnsi="Times New Roman" w:cs="Times New Roman"/>
          <w:b/>
          <w:i/>
          <w:iCs/>
          <w:szCs w:val="20"/>
          <w:lang w:val="lt-LT"/>
        </w:rPr>
        <w:t>a</w:t>
      </w:r>
      <w:r w:rsidRPr="00062A8F">
        <w:rPr>
          <w:rFonts w:ascii="Times New Roman" w:eastAsia="Times New Roman" w:hAnsi="Times New Roman" w:cs="Times New Roman"/>
          <w:b/>
          <w:i/>
          <w:iCs/>
          <w:szCs w:val="20"/>
          <w:lang w:val="lt-LT"/>
        </w:rPr>
        <w:t xml:space="preserve"> po įvedimo</w:t>
      </w:r>
    </w:p>
    <w:p w14:paraId="27183987"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bCs/>
          <w:lang w:val="lt-LT"/>
        </w:rPr>
        <w:t xml:space="preserve">Sveikatos priežiūros specialistas turi patikrinti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praėjus 4</w:t>
      </w:r>
      <w:r>
        <w:rPr>
          <w:rFonts w:ascii="Times New Roman" w:eastAsia="Times New Roman" w:hAnsi="Times New Roman" w:cs="Times New Roman"/>
          <w:szCs w:val="20"/>
          <w:lang w:val="lt-LT"/>
        </w:rPr>
        <w:noBreakHyphen/>
      </w:r>
      <w:r w:rsidRPr="008C5AE3">
        <w:rPr>
          <w:rFonts w:ascii="Times New Roman" w:eastAsia="Times New Roman" w:hAnsi="Times New Roman" w:cs="Times New Roman"/>
          <w:szCs w:val="20"/>
          <w:lang w:val="lt-LT"/>
        </w:rPr>
        <w:t xml:space="preserve">6 savaitėms po įvedimo. </w:t>
      </w:r>
      <w:r w:rsidRPr="008C5AE3">
        <w:rPr>
          <w:rFonts w:ascii="Times New Roman" w:eastAsia="Times New Roman" w:hAnsi="Times New Roman" w:cs="Times New Roman"/>
          <w:bCs/>
          <w:lang w:val="lt-LT"/>
        </w:rPr>
        <w:t xml:space="preserve">Sveikatos priežiūros specialistas </w:t>
      </w:r>
      <w:r w:rsidRPr="008C5AE3">
        <w:rPr>
          <w:rFonts w:ascii="Times New Roman" w:eastAsia="Times New Roman" w:hAnsi="Times New Roman" w:cs="Times New Roman"/>
          <w:szCs w:val="20"/>
          <w:lang w:val="lt-LT"/>
        </w:rPr>
        <w:t>nuspręs, kaip dažnai paskui turėsite atvykti į patikr</w:t>
      </w:r>
      <w:r>
        <w:rPr>
          <w:rFonts w:ascii="Times New Roman" w:eastAsia="Times New Roman" w:hAnsi="Times New Roman" w:cs="Times New Roman"/>
          <w:szCs w:val="20"/>
          <w:lang w:val="lt-LT"/>
        </w:rPr>
        <w:t>as</w:t>
      </w:r>
      <w:r w:rsidRPr="008C5AE3">
        <w:rPr>
          <w:rFonts w:ascii="Times New Roman" w:eastAsia="Times New Roman" w:hAnsi="Times New Roman" w:cs="Times New Roman"/>
          <w:szCs w:val="20"/>
          <w:lang w:val="lt-LT"/>
        </w:rPr>
        <w:t xml:space="preserve">. Turėsite atvykti į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patikr</w:t>
      </w:r>
      <w:r>
        <w:rPr>
          <w:rFonts w:ascii="Times New Roman" w:eastAsia="Times New Roman" w:hAnsi="Times New Roman" w:cs="Times New Roman"/>
          <w:szCs w:val="20"/>
          <w:lang w:val="lt-LT"/>
        </w:rPr>
        <w:t>ą</w:t>
      </w:r>
      <w:r w:rsidRPr="008C5AE3">
        <w:rPr>
          <w:rFonts w:ascii="Times New Roman" w:eastAsia="Times New Roman" w:hAnsi="Times New Roman" w:cs="Times New Roman"/>
          <w:szCs w:val="20"/>
          <w:lang w:val="lt-LT"/>
        </w:rPr>
        <w:t xml:space="preserve"> bent kartą per metus. </w:t>
      </w:r>
      <w:bookmarkStart w:id="13" w:name="_Hlk70940715"/>
      <w:r w:rsidRPr="008C5AE3">
        <w:rPr>
          <w:rFonts w:ascii="Times New Roman" w:eastAsia="Times New Roman" w:hAnsi="Times New Roman" w:cs="Times New Roman"/>
          <w:szCs w:val="20"/>
          <w:lang w:val="lt-LT"/>
        </w:rPr>
        <w:t>Atsineškite pacientės priminimo kortelę į kiekvieną apsilankymą.</w:t>
      </w:r>
    </w:p>
    <w:p w14:paraId="6763ADDB"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7611A523" w14:textId="77777777" w:rsidR="00ED5A06" w:rsidRPr="008C5AE3" w:rsidRDefault="00ED5A06" w:rsidP="00ED5A06">
      <w:pPr>
        <w:spacing w:after="0" w:line="240" w:lineRule="auto"/>
        <w:rPr>
          <w:rFonts w:ascii="Times New Roman" w:eastAsia="Times New Roman" w:hAnsi="Times New Roman" w:cs="Times New Roman"/>
          <w:b/>
          <w:i/>
          <w:iCs/>
          <w:lang w:val="lt-LT" w:eastAsia="fi-FI"/>
        </w:rPr>
      </w:pPr>
      <w:bookmarkStart w:id="14" w:name="_Hlk148444083"/>
      <w:bookmarkEnd w:id="13"/>
      <w:r w:rsidRPr="008C5AE3">
        <w:rPr>
          <w:rFonts w:ascii="Times New Roman" w:eastAsia="Times New Roman" w:hAnsi="Times New Roman" w:cs="Times New Roman"/>
          <w:b/>
          <w:i/>
          <w:iCs/>
          <w:lang w:val="lt-LT" w:eastAsia="fi-FI"/>
        </w:rPr>
        <w:t xml:space="preserve">Kaip pačiai patikrinti, ar </w:t>
      </w:r>
      <w:proofErr w:type="spellStart"/>
      <w:r w:rsidRPr="008C5AE3">
        <w:rPr>
          <w:rFonts w:ascii="Times New Roman" w:eastAsia="Times New Roman" w:hAnsi="Times New Roman" w:cs="Times New Roman"/>
          <w:b/>
          <w:i/>
          <w:iCs/>
          <w:lang w:val="lt-LT" w:eastAsia="fi-FI"/>
        </w:rPr>
        <w:t>Kyleena</w:t>
      </w:r>
      <w:proofErr w:type="spellEnd"/>
      <w:r w:rsidRPr="008C5AE3">
        <w:rPr>
          <w:rFonts w:ascii="Times New Roman" w:eastAsia="Times New Roman" w:hAnsi="Times New Roman" w:cs="Times New Roman"/>
          <w:b/>
          <w:i/>
          <w:iCs/>
          <w:lang w:val="lt-LT" w:eastAsia="fi-FI"/>
        </w:rPr>
        <w:t xml:space="preserve"> yra vietoje</w:t>
      </w:r>
      <w:bookmarkEnd w:id="14"/>
    </w:p>
    <w:p w14:paraId="1DF93637" w14:textId="77777777" w:rsidR="00ED5A06" w:rsidRPr="008C5AE3" w:rsidRDefault="00ED5A06" w:rsidP="00ED5A06">
      <w:pPr>
        <w:spacing w:after="0" w:line="240" w:lineRule="auto"/>
        <w:rPr>
          <w:rFonts w:ascii="Times New Roman" w:eastAsia="Times New Roman" w:hAnsi="Times New Roman" w:cs="Times New Roman"/>
          <w:b/>
          <w:bCs/>
          <w:i/>
          <w:iCs/>
          <w:lang w:val="lt-LT" w:eastAsia="fi-FI"/>
        </w:rPr>
      </w:pPr>
      <w:r w:rsidRPr="008C5AE3">
        <w:rPr>
          <w:rFonts w:ascii="Times New Roman" w:eastAsia="Times New Roman" w:hAnsi="Times New Roman" w:cs="Times New Roman"/>
          <w:szCs w:val="20"/>
          <w:lang w:val="lt-LT" w:eastAsia="de-DE"/>
        </w:rPr>
        <w:t xml:space="preserve">Galite tai patikrinti, švelniai įkišdama pirštą į makštį. Makšties viršuje, ties gimdos kakleliu turite užčiuopti siūlus. Gimdos kaklelis yra įėjimas į gimdą. Pastaba: netraukite siūlų, nes galite netyčia ištraukti </w:t>
      </w:r>
      <w:proofErr w:type="spellStart"/>
      <w:r w:rsidRPr="008C5AE3">
        <w:rPr>
          <w:rFonts w:ascii="Times New Roman" w:eastAsia="Times New Roman" w:hAnsi="Times New Roman" w:cs="Times New Roman"/>
          <w:szCs w:val="20"/>
          <w:lang w:val="lt-LT" w:eastAsia="de-DE"/>
        </w:rPr>
        <w:t>Kyleena</w:t>
      </w:r>
      <w:proofErr w:type="spellEnd"/>
      <w:r w:rsidRPr="008C5AE3">
        <w:rPr>
          <w:rFonts w:ascii="Times New Roman" w:eastAsia="Times New Roman" w:hAnsi="Times New Roman" w:cs="Times New Roman"/>
          <w:lang w:val="lt-LT" w:eastAsia="de-DE"/>
        </w:rPr>
        <w:t>.</w:t>
      </w:r>
    </w:p>
    <w:p w14:paraId="7CA19140" w14:textId="77777777" w:rsidR="00ED5A06" w:rsidRPr="008C5AE3" w:rsidRDefault="00ED5A06" w:rsidP="00ED5A06">
      <w:pPr>
        <w:spacing w:after="0" w:line="240" w:lineRule="auto"/>
        <w:rPr>
          <w:rFonts w:ascii="Times New Roman" w:eastAsia="Times New Roman" w:hAnsi="Times New Roman" w:cs="Times New Roman"/>
          <w:lang w:val="lt-LT" w:eastAsia="fi-FI"/>
        </w:rPr>
      </w:pPr>
    </w:p>
    <w:p w14:paraId="5D4E4A12" w14:textId="77777777" w:rsidR="00ED5A06" w:rsidRPr="008C5AE3" w:rsidRDefault="00ED5A06" w:rsidP="00ED5A06">
      <w:pPr>
        <w:spacing w:after="0" w:line="240" w:lineRule="auto"/>
        <w:ind w:left="562"/>
        <w:rPr>
          <w:rFonts w:ascii="Times New Roman" w:eastAsia="Times New Roman" w:hAnsi="Times New Roman" w:cs="Times New Roman"/>
          <w:bCs/>
          <w:iCs/>
          <w:lang w:val="lt-LT" w:eastAsia="fi-FI"/>
        </w:rPr>
      </w:pPr>
      <w:r w:rsidRPr="008C5AE3">
        <w:rPr>
          <w:rFonts w:ascii="Times New Roman" w:eastAsia="Times New Roman" w:hAnsi="Times New Roman" w:cs="Times New Roman"/>
          <w:b/>
          <w:lang w:val="lt-LT"/>
        </w:rPr>
        <w:t>Jeigu neužčiuopiate siūlų</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bCs/>
          <w:lang w:val="lt-LT"/>
        </w:rPr>
        <w:t xml:space="preserve">sveikatos priežiūros specialistas turi patikrinti, ar </w:t>
      </w:r>
      <w:proofErr w:type="spellStart"/>
      <w:r w:rsidRPr="008C5AE3">
        <w:rPr>
          <w:rFonts w:ascii="Times New Roman" w:eastAsia="Times New Roman" w:hAnsi="Times New Roman" w:cs="Times New Roman"/>
          <w:bCs/>
          <w:lang w:val="lt-LT"/>
        </w:rPr>
        <w:t>Kyleena</w:t>
      </w:r>
      <w:proofErr w:type="spellEnd"/>
      <w:r w:rsidRPr="008C5AE3">
        <w:rPr>
          <w:rFonts w:ascii="Times New Roman" w:eastAsia="Times New Roman" w:hAnsi="Times New Roman" w:cs="Times New Roman"/>
          <w:bCs/>
          <w:lang w:val="lt-LT"/>
        </w:rPr>
        <w:t xml:space="preserve"> vis dar yra reikiamoje vietoje.</w:t>
      </w:r>
      <w:r>
        <w:rPr>
          <w:rFonts w:ascii="Times New Roman" w:eastAsia="Times New Roman" w:hAnsi="Times New Roman" w:cs="Times New Roman"/>
          <w:bCs/>
          <w:lang w:val="lt-LT"/>
        </w:rPr>
        <w:t xml:space="preserve"> Venkite lytinių santykių</w:t>
      </w:r>
      <w:r w:rsidRPr="008C5AE3">
        <w:rPr>
          <w:rFonts w:ascii="Times New Roman" w:eastAsia="Times New Roman" w:hAnsi="Times New Roman" w:cs="Times New Roman"/>
          <w:szCs w:val="20"/>
          <w:lang w:val="lt-LT" w:eastAsia="de-DE"/>
        </w:rPr>
        <w:t xml:space="preserve">, kol neapsilankysite pas </w:t>
      </w:r>
      <w:r w:rsidRPr="008C5AE3">
        <w:rPr>
          <w:rFonts w:ascii="Times New Roman" w:eastAsia="Times New Roman" w:hAnsi="Times New Roman" w:cs="Times New Roman"/>
          <w:bCs/>
          <w:lang w:val="lt-LT"/>
        </w:rPr>
        <w:t>sveikatos priežiūros specialistą</w:t>
      </w:r>
      <w:r w:rsidRPr="008C5AE3">
        <w:rPr>
          <w:rFonts w:ascii="Times New Roman" w:eastAsia="Times New Roman" w:hAnsi="Times New Roman" w:cs="Times New Roman"/>
          <w:szCs w:val="20"/>
          <w:lang w:val="lt-LT" w:eastAsia="de-DE"/>
        </w:rPr>
        <w:t xml:space="preserve"> (nebent naudojate prezervatyvą arba diafragmą).</w:t>
      </w:r>
    </w:p>
    <w:p w14:paraId="1F7C7E44" w14:textId="77777777" w:rsidR="00ED5A06" w:rsidRPr="008C5AE3" w:rsidRDefault="00ED5A06" w:rsidP="00ED5A06">
      <w:pPr>
        <w:spacing w:after="0" w:line="240" w:lineRule="auto"/>
        <w:ind w:left="562"/>
        <w:rPr>
          <w:rFonts w:ascii="Times New Roman" w:eastAsia="Times New Roman" w:hAnsi="Times New Roman" w:cs="Times New Roman"/>
          <w:bCs/>
          <w:lang w:val="lt-LT" w:eastAsia="de-DE"/>
        </w:rPr>
      </w:pPr>
    </w:p>
    <w:p w14:paraId="0604B57F" w14:textId="77777777" w:rsidR="00ED5A06" w:rsidRPr="008C5AE3" w:rsidRDefault="00ED5A06" w:rsidP="00ED5A06">
      <w:pPr>
        <w:spacing w:after="0" w:line="240" w:lineRule="auto"/>
        <w:ind w:left="562"/>
        <w:rPr>
          <w:rFonts w:ascii="Times New Roman" w:eastAsia="Times New Roman" w:hAnsi="Times New Roman" w:cs="Times New Roman"/>
          <w:lang w:val="lt-LT"/>
        </w:rPr>
      </w:pPr>
      <w:r w:rsidRPr="008C5AE3">
        <w:rPr>
          <w:rFonts w:ascii="Times New Roman" w:eastAsia="Times New Roman" w:hAnsi="Times New Roman" w:cs="Times New Roman"/>
          <w:b/>
          <w:lang w:val="lt-LT" w:eastAsia="de-DE"/>
        </w:rPr>
        <w:t>Jei</w:t>
      </w:r>
      <w:r w:rsidRPr="008C5AE3">
        <w:rPr>
          <w:lang w:val="lt-LT"/>
        </w:rPr>
        <w:t xml:space="preserve"> </w:t>
      </w:r>
      <w:r w:rsidRPr="008C5AE3">
        <w:rPr>
          <w:rFonts w:ascii="Times New Roman" w:eastAsia="Times New Roman" w:hAnsi="Times New Roman" w:cs="Times New Roman"/>
          <w:b/>
          <w:lang w:val="lt-LT" w:eastAsia="de-DE"/>
        </w:rPr>
        <w:t xml:space="preserve">jaučiate apatinį plastikinį </w:t>
      </w:r>
      <w:proofErr w:type="spellStart"/>
      <w:r w:rsidRPr="008C5AE3">
        <w:rPr>
          <w:rFonts w:ascii="Times New Roman" w:eastAsia="Times New Roman" w:hAnsi="Times New Roman" w:cs="Times New Roman"/>
          <w:b/>
          <w:lang w:val="lt-LT" w:eastAsia="de-DE"/>
        </w:rPr>
        <w:t>Kyleena</w:t>
      </w:r>
      <w:proofErr w:type="spellEnd"/>
      <w:r w:rsidRPr="008C5AE3">
        <w:rPr>
          <w:rFonts w:ascii="Times New Roman" w:eastAsia="Times New Roman" w:hAnsi="Times New Roman" w:cs="Times New Roman"/>
          <w:b/>
          <w:lang w:val="lt-LT" w:eastAsia="de-DE"/>
        </w:rPr>
        <w:t xml:space="preserve"> kraštą </w:t>
      </w:r>
      <w:r w:rsidRPr="008C5AE3">
        <w:rPr>
          <w:rFonts w:ascii="Times New Roman" w:eastAsia="Times New Roman" w:hAnsi="Times New Roman" w:cs="Times New Roman"/>
          <w:lang w:val="lt-LT" w:eastAsia="de-DE"/>
        </w:rPr>
        <w:t xml:space="preserve">arba jį jaučia Jūsų partneris,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nėra </w:t>
      </w:r>
      <w:r w:rsidRPr="008C5AE3">
        <w:rPr>
          <w:rFonts w:ascii="Times New Roman" w:eastAsia="Times New Roman" w:hAnsi="Times New Roman" w:cs="Times New Roman"/>
          <w:szCs w:val="20"/>
          <w:lang w:val="lt-LT" w:eastAsia="de-DE"/>
        </w:rPr>
        <w:t>reikiamoje vietoje</w:t>
      </w:r>
      <w:r w:rsidRPr="008C5AE3">
        <w:rPr>
          <w:rFonts w:ascii="Times New Roman" w:eastAsia="Times New Roman" w:hAnsi="Times New Roman" w:cs="Times New Roman"/>
          <w:lang w:val="lt-LT"/>
        </w:rPr>
        <w:t xml:space="preserve">. Nedelsdama kreipkitės į </w:t>
      </w:r>
      <w:r w:rsidRPr="008C5AE3">
        <w:rPr>
          <w:rFonts w:ascii="Times New Roman" w:eastAsia="Times New Roman" w:hAnsi="Times New Roman" w:cs="Times New Roman"/>
          <w:bCs/>
          <w:lang w:val="lt-LT"/>
        </w:rPr>
        <w:t xml:space="preserve">sveikatos priežiūros specialistą. </w:t>
      </w:r>
      <w:r>
        <w:rPr>
          <w:rFonts w:ascii="Times New Roman" w:eastAsia="Times New Roman" w:hAnsi="Times New Roman" w:cs="Times New Roman"/>
          <w:bCs/>
          <w:lang w:val="lt-LT"/>
        </w:rPr>
        <w:t>Venkite lytinių santykių</w:t>
      </w:r>
      <w:r w:rsidRPr="008C5AE3">
        <w:rPr>
          <w:rFonts w:ascii="Times New Roman" w:eastAsia="Times New Roman" w:hAnsi="Times New Roman" w:cs="Times New Roman"/>
          <w:szCs w:val="20"/>
          <w:lang w:val="lt-LT" w:eastAsia="de-DE"/>
        </w:rPr>
        <w:t xml:space="preserve">, kol neapsilankysite pas </w:t>
      </w:r>
      <w:r w:rsidRPr="008C5AE3">
        <w:rPr>
          <w:rFonts w:ascii="Times New Roman" w:eastAsia="Times New Roman" w:hAnsi="Times New Roman" w:cs="Times New Roman"/>
          <w:bCs/>
          <w:lang w:val="lt-LT"/>
        </w:rPr>
        <w:t>sveikatos priežiūros specialistą</w:t>
      </w:r>
      <w:r w:rsidRPr="008C5AE3">
        <w:rPr>
          <w:rFonts w:ascii="Times New Roman" w:eastAsia="Times New Roman" w:hAnsi="Times New Roman" w:cs="Times New Roman"/>
          <w:szCs w:val="20"/>
          <w:lang w:val="lt-LT" w:eastAsia="de-DE"/>
        </w:rPr>
        <w:t xml:space="preserve"> (nebent naudojate prezervatyvą arba diafragmą).</w:t>
      </w:r>
    </w:p>
    <w:p w14:paraId="7DB384D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6AFC967B"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bCs/>
          <w:lang w:val="lt-LT"/>
        </w:rPr>
      </w:pPr>
      <w:proofErr w:type="spellStart"/>
      <w:r w:rsidRPr="008C5AE3">
        <w:rPr>
          <w:rFonts w:ascii="Times New Roman" w:eastAsia="Times New Roman" w:hAnsi="Times New Roman" w:cs="Times New Roman"/>
          <w:b/>
          <w:szCs w:val="20"/>
          <w:lang w:val="lt-LT"/>
        </w:rPr>
        <w:lastRenderedPageBreak/>
        <w:t>Kyleena</w:t>
      </w:r>
      <w:proofErr w:type="spellEnd"/>
      <w:r w:rsidRPr="008C5AE3">
        <w:rPr>
          <w:rFonts w:ascii="Times New Roman" w:eastAsia="Times New Roman" w:hAnsi="Times New Roman" w:cs="Times New Roman"/>
          <w:b/>
          <w:szCs w:val="20"/>
          <w:lang w:val="lt-LT"/>
        </w:rPr>
        <w:t xml:space="preserve"> ištraukimas</w:t>
      </w:r>
    </w:p>
    <w:p w14:paraId="7725CD1D"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roofErr w:type="spellStart"/>
      <w:r w:rsidRPr="008C5AE3">
        <w:rPr>
          <w:rFonts w:ascii="Times New Roman" w:eastAsia="Times New Roman" w:hAnsi="Times New Roman" w:cs="Times New Roman"/>
          <w:bCs/>
          <w:lang w:val="lt-LT"/>
        </w:rPr>
        <w:t>Kyleena</w:t>
      </w:r>
      <w:proofErr w:type="spellEnd"/>
      <w:r w:rsidRPr="008C5AE3">
        <w:rPr>
          <w:rFonts w:ascii="Times New Roman" w:eastAsia="Times New Roman" w:hAnsi="Times New Roman" w:cs="Times New Roman"/>
          <w:bCs/>
          <w:lang w:val="lt-LT"/>
        </w:rPr>
        <w:t xml:space="preserve"> veikia </w:t>
      </w:r>
      <w:r>
        <w:rPr>
          <w:rFonts w:ascii="Times New Roman" w:eastAsia="Times New Roman" w:hAnsi="Times New Roman" w:cs="Times New Roman"/>
          <w:bCs/>
          <w:lang w:val="lt-LT"/>
        </w:rPr>
        <w:t>ne trumpiau kaip</w:t>
      </w:r>
      <w:r w:rsidRPr="008C5AE3">
        <w:rPr>
          <w:rFonts w:ascii="Times New Roman" w:eastAsia="Times New Roman" w:hAnsi="Times New Roman" w:cs="Times New Roman"/>
          <w:bCs/>
          <w:lang w:val="lt-LT"/>
        </w:rPr>
        <w:t xml:space="preserve"> 5 met</w:t>
      </w:r>
      <w:r>
        <w:rPr>
          <w:rFonts w:ascii="Times New Roman" w:eastAsia="Times New Roman" w:hAnsi="Times New Roman" w:cs="Times New Roman"/>
          <w:bCs/>
          <w:lang w:val="lt-LT"/>
        </w:rPr>
        <w:t>us</w:t>
      </w:r>
      <w:r w:rsidRPr="008C5AE3">
        <w:rPr>
          <w:rFonts w:ascii="Times New Roman" w:eastAsia="Times New Roman" w:hAnsi="Times New Roman" w:cs="Times New Roman"/>
          <w:bCs/>
          <w:lang w:val="lt-LT"/>
        </w:rPr>
        <w:t>. Ją reikia ištraukti po 5 metų, bet taip pat ją galima ištraukti bet kada 5 metų laikotarpiu. Ją ištrauks sveikatos priežiūros specialistas.</w:t>
      </w:r>
      <w:r w:rsidRPr="008C5AE3" w:rsidDel="00567061">
        <w:rPr>
          <w:rFonts w:ascii="Times New Roman" w:eastAsia="Times New Roman" w:hAnsi="Times New Roman" w:cs="Times New Roman"/>
          <w:bCs/>
          <w:lang w:val="lt-LT"/>
        </w:rPr>
        <w:t xml:space="preserve"> </w:t>
      </w:r>
      <w:r w:rsidRPr="008C5AE3">
        <w:rPr>
          <w:rFonts w:ascii="Times New Roman" w:eastAsia="Times New Roman" w:hAnsi="Times New Roman" w:cs="Times New Roman"/>
          <w:bCs/>
          <w:lang w:val="lt-LT"/>
        </w:rPr>
        <w:t>Ištraukus</w:t>
      </w:r>
      <w:r>
        <w:rPr>
          <w:rFonts w:ascii="Times New Roman" w:eastAsia="Times New Roman" w:hAnsi="Times New Roman" w:cs="Times New Roman"/>
          <w:bCs/>
          <w:lang w:val="lt-LT"/>
        </w:rPr>
        <w:t xml:space="preserve"> ją</w:t>
      </w:r>
      <w:r w:rsidRPr="008C5AE3">
        <w:rPr>
          <w:rFonts w:ascii="Times New Roman" w:eastAsia="Times New Roman" w:hAnsi="Times New Roman" w:cs="Times New Roman"/>
          <w:bCs/>
          <w:lang w:val="lt-LT"/>
        </w:rPr>
        <w:t>, vėl galite pastoti.</w:t>
      </w:r>
    </w:p>
    <w:p w14:paraId="003AC90D"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6A3FA068"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Ištraukiant </w:t>
      </w:r>
      <w:proofErr w:type="spellStart"/>
      <w:r w:rsidRPr="008C5AE3">
        <w:rPr>
          <w:rFonts w:ascii="Times New Roman" w:eastAsia="Times New Roman" w:hAnsi="Times New Roman" w:cs="Times New Roman"/>
          <w:szCs w:val="20"/>
          <w:lang w:val="lt-LT"/>
        </w:rPr>
        <w:t>Kyleena</w:t>
      </w:r>
      <w:proofErr w:type="spellEnd"/>
      <w:r>
        <w:rPr>
          <w:rFonts w:ascii="Times New Roman" w:eastAsia="Times New Roman" w:hAnsi="Times New Roman" w:cs="Times New Roman"/>
          <w:szCs w:val="20"/>
          <w:lang w:val="lt-LT"/>
        </w:rPr>
        <w:t>,</w:t>
      </w:r>
      <w:r w:rsidRPr="008C5AE3">
        <w:rPr>
          <w:rFonts w:ascii="Times New Roman" w:eastAsia="Times New Roman" w:hAnsi="Times New Roman" w:cs="Times New Roman"/>
          <w:szCs w:val="20"/>
          <w:lang w:val="lt-LT"/>
        </w:rPr>
        <w:t xml:space="preserve"> galite justi nedidelį </w:t>
      </w:r>
      <w:r>
        <w:rPr>
          <w:rFonts w:ascii="Times New Roman" w:eastAsia="Times New Roman" w:hAnsi="Times New Roman" w:cs="Times New Roman"/>
          <w:szCs w:val="20"/>
          <w:lang w:val="lt-LT"/>
        </w:rPr>
        <w:t>nepatogum</w:t>
      </w:r>
      <w:r w:rsidRPr="008C5AE3">
        <w:rPr>
          <w:rFonts w:ascii="Times New Roman" w:eastAsia="Times New Roman" w:hAnsi="Times New Roman" w:cs="Times New Roman"/>
          <w:szCs w:val="20"/>
          <w:lang w:val="lt-LT"/>
        </w:rPr>
        <w:t>ą. Ištraukiant</w:t>
      </w:r>
      <w:r w:rsidRPr="008C5AE3">
        <w:rPr>
          <w:rFonts w:ascii="Times New Roman" w:eastAsia="Times New Roman" w:hAnsi="Times New Roman" w:cs="Times New Roman"/>
          <w:lang w:val="lt-LT" w:eastAsia="de-DE"/>
        </w:rPr>
        <w:t xml:space="preserve"> </w:t>
      </w:r>
      <w:proofErr w:type="spellStart"/>
      <w:r w:rsidRPr="008C5AE3">
        <w:rPr>
          <w:rFonts w:ascii="Times New Roman" w:eastAsia="Times New Roman" w:hAnsi="Times New Roman" w:cs="Times New Roman"/>
          <w:lang w:val="lt-LT" w:eastAsia="de-DE"/>
        </w:rPr>
        <w:t>Kyleena</w:t>
      </w:r>
      <w:proofErr w:type="spellEnd"/>
      <w:r w:rsidRPr="008C5AE3">
        <w:rPr>
          <w:rFonts w:ascii="Times New Roman" w:eastAsia="Times New Roman" w:hAnsi="Times New Roman" w:cs="Times New Roman"/>
          <w:lang w:val="lt-LT" w:eastAsia="de-DE"/>
        </w:rPr>
        <w:t xml:space="preserve"> arba iš karto po ištraukimo kai kurios moterys gali jausti svaigulį arba apalpti. Taip pat gali </w:t>
      </w:r>
      <w:r w:rsidRPr="008C5AE3">
        <w:rPr>
          <w:rFonts w:ascii="Times New Roman" w:eastAsia="Times New Roman" w:hAnsi="Times New Roman" w:cs="Times New Roman"/>
          <w:bCs/>
          <w:lang w:val="lt-LT"/>
        </w:rPr>
        <w:t xml:space="preserve">truputį skaudėti </w:t>
      </w:r>
      <w:r w:rsidRPr="008C5AE3">
        <w:rPr>
          <w:rFonts w:ascii="Times New Roman" w:eastAsia="Times New Roman" w:hAnsi="Times New Roman" w:cs="Times New Roman"/>
          <w:lang w:val="lt-LT" w:eastAsia="de-DE"/>
        </w:rPr>
        <w:t>ir kraujuoti iš makšties</w:t>
      </w:r>
      <w:r w:rsidRPr="008C5AE3">
        <w:rPr>
          <w:rFonts w:ascii="Times New Roman" w:eastAsia="Times New Roman" w:hAnsi="Times New Roman" w:cs="Times New Roman"/>
          <w:bCs/>
          <w:lang w:val="lt-LT"/>
        </w:rPr>
        <w:t>. Tai nėra neįprasta.</w:t>
      </w:r>
    </w:p>
    <w:p w14:paraId="25F9A7D3"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75A81D0B"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i/>
          <w:iCs/>
          <w:lang w:val="lt-LT"/>
        </w:rPr>
      </w:pPr>
      <w:r w:rsidRPr="008C5AE3">
        <w:rPr>
          <w:rFonts w:ascii="Times New Roman" w:eastAsia="Times New Roman" w:hAnsi="Times New Roman" w:cs="Times New Roman"/>
          <w:b/>
          <w:i/>
          <w:iCs/>
          <w:lang w:val="lt-LT"/>
        </w:rPr>
        <w:t>Kontracepcijos tęsimas po ištraukimo</w:t>
      </w:r>
    </w:p>
    <w:p w14:paraId="4D6F3591"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 xml:space="preserve">Jei nenorite pastoti ištraukus </w:t>
      </w:r>
      <w:proofErr w:type="spellStart"/>
      <w:r w:rsidRPr="008C5AE3">
        <w:rPr>
          <w:rFonts w:ascii="Times New Roman" w:eastAsia="Times New Roman" w:hAnsi="Times New Roman" w:cs="Times New Roman"/>
          <w:bCs/>
          <w:lang w:val="lt-LT"/>
        </w:rPr>
        <w:t>Kyleena</w:t>
      </w:r>
      <w:proofErr w:type="spellEnd"/>
      <w:r w:rsidRPr="008C5AE3">
        <w:rPr>
          <w:rFonts w:ascii="Times New Roman" w:eastAsia="Times New Roman" w:hAnsi="Times New Roman" w:cs="Times New Roman"/>
          <w:bCs/>
          <w:lang w:val="lt-LT"/>
        </w:rPr>
        <w:t>, turite žinoti:</w:t>
      </w:r>
    </w:p>
    <w:p w14:paraId="3E66DE35" w14:textId="77777777" w:rsidR="00ED5A06" w:rsidRPr="008C5AE3" w:rsidRDefault="00ED5A06" w:rsidP="00ED5A06">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Geriausia</w:t>
      </w:r>
      <w:r w:rsidRPr="00062A8F">
        <w:rPr>
          <w:rFonts w:ascii="Times New Roman" w:eastAsia="Times New Roman" w:hAnsi="Times New Roman" w:cs="Times New Roman"/>
          <w:bCs/>
          <w:lang w:val="lt-LT"/>
        </w:rPr>
        <w:t xml:space="preserve"> </w:t>
      </w:r>
      <w:proofErr w:type="spellStart"/>
      <w:r w:rsidRPr="00062A8F">
        <w:rPr>
          <w:rFonts w:ascii="Times New Roman" w:eastAsia="Times New Roman" w:hAnsi="Times New Roman" w:cs="Times New Roman"/>
          <w:szCs w:val="20"/>
          <w:lang w:val="lt-LT"/>
        </w:rPr>
        <w:t>Kyleena</w:t>
      </w:r>
      <w:proofErr w:type="spellEnd"/>
      <w:r w:rsidRPr="00062A8F">
        <w:rPr>
          <w:rFonts w:ascii="Times New Roman" w:eastAsia="Times New Roman" w:hAnsi="Times New Roman" w:cs="Times New Roman"/>
          <w:szCs w:val="20"/>
          <w:lang w:val="lt-LT"/>
        </w:rPr>
        <w:t xml:space="preserve"> </w:t>
      </w:r>
      <w:r w:rsidRPr="00062A8F">
        <w:rPr>
          <w:rFonts w:ascii="Times New Roman" w:eastAsia="Times New Roman" w:hAnsi="Times New Roman" w:cs="Times New Roman"/>
          <w:bCs/>
          <w:lang w:val="lt-LT"/>
        </w:rPr>
        <w:t xml:space="preserve">ištraukti </w:t>
      </w:r>
      <w:r w:rsidRPr="008C5AE3">
        <w:rPr>
          <w:rFonts w:ascii="Times New Roman" w:eastAsia="Times New Roman" w:hAnsi="Times New Roman" w:cs="Times New Roman"/>
          <w:bCs/>
          <w:lang w:val="lt-LT"/>
        </w:rPr>
        <w:t>per 7 </w:t>
      </w:r>
      <w:r w:rsidRPr="00062A8F">
        <w:rPr>
          <w:rFonts w:ascii="Times New Roman" w:eastAsia="Times New Roman" w:hAnsi="Times New Roman" w:cs="Times New Roman"/>
          <w:bCs/>
          <w:lang w:val="lt-LT"/>
        </w:rPr>
        <w:t xml:space="preserve">dienas </w:t>
      </w:r>
      <w:r w:rsidRPr="008C5AE3">
        <w:rPr>
          <w:rFonts w:ascii="Times New Roman" w:eastAsia="Times New Roman" w:hAnsi="Times New Roman" w:cs="Times New Roman"/>
          <w:bCs/>
          <w:lang w:val="lt-LT"/>
        </w:rPr>
        <w:t>po mėnesinių pradžios. Jeigu</w:t>
      </w:r>
      <w:r>
        <w:rPr>
          <w:rFonts w:ascii="Times New Roman" w:eastAsia="Times New Roman" w:hAnsi="Times New Roman" w:cs="Times New Roman"/>
          <w:bCs/>
          <w:lang w:val="lt-LT"/>
        </w:rPr>
        <w:t xml:space="preserve"> ji</w:t>
      </w:r>
      <w:r w:rsidRPr="008C5AE3">
        <w:rPr>
          <w:rFonts w:ascii="Times New Roman" w:eastAsia="Times New Roman" w:hAnsi="Times New Roman" w:cs="Times New Roman"/>
          <w:bCs/>
          <w:lang w:val="lt-LT"/>
        </w:rPr>
        <w:t xml:space="preserve"> i</w:t>
      </w:r>
      <w:r>
        <w:rPr>
          <w:rFonts w:ascii="Times New Roman" w:eastAsia="Times New Roman" w:hAnsi="Times New Roman" w:cs="Times New Roman"/>
          <w:bCs/>
          <w:lang w:val="lt-LT"/>
        </w:rPr>
        <w:t>štraukiama</w:t>
      </w:r>
      <w:r w:rsidRPr="008C5AE3">
        <w:rPr>
          <w:rFonts w:ascii="Times New Roman" w:eastAsia="Times New Roman" w:hAnsi="Times New Roman" w:cs="Times New Roman"/>
          <w:bCs/>
          <w:lang w:val="lt-LT"/>
        </w:rPr>
        <w:t xml:space="preserve"> ne </w:t>
      </w:r>
      <w:r>
        <w:rPr>
          <w:rFonts w:ascii="Times New Roman" w:eastAsia="Times New Roman" w:hAnsi="Times New Roman" w:cs="Times New Roman"/>
          <w:bCs/>
          <w:lang w:val="lt-LT"/>
        </w:rPr>
        <w:t xml:space="preserve">per </w:t>
      </w:r>
      <w:r w:rsidRPr="008C5AE3">
        <w:rPr>
          <w:rFonts w:ascii="Times New Roman" w:eastAsia="Times New Roman" w:hAnsi="Times New Roman" w:cs="Times New Roman"/>
          <w:bCs/>
          <w:lang w:val="lt-LT"/>
        </w:rPr>
        <w:t>mėnesin</w:t>
      </w:r>
      <w:r>
        <w:rPr>
          <w:rFonts w:ascii="Times New Roman" w:eastAsia="Times New Roman" w:hAnsi="Times New Roman" w:cs="Times New Roman"/>
          <w:bCs/>
          <w:lang w:val="lt-LT"/>
        </w:rPr>
        <w:t>es</w:t>
      </w:r>
      <w:r w:rsidRPr="008C5AE3">
        <w:rPr>
          <w:rFonts w:ascii="Times New Roman" w:eastAsia="Times New Roman" w:hAnsi="Times New Roman" w:cs="Times New Roman"/>
          <w:bCs/>
          <w:lang w:val="lt-LT"/>
        </w:rPr>
        <w:t xml:space="preserve">, 7 dienas </w:t>
      </w:r>
      <w:r w:rsidRPr="00062A8F">
        <w:rPr>
          <w:rFonts w:ascii="Times New Roman" w:eastAsia="Times New Roman" w:hAnsi="Times New Roman" w:cs="Times New Roman"/>
          <w:bCs/>
          <w:lang w:val="lt-LT"/>
        </w:rPr>
        <w:t xml:space="preserve">iki ištraukimo </w:t>
      </w:r>
      <w:r>
        <w:rPr>
          <w:rFonts w:ascii="Times New Roman" w:eastAsia="Times New Roman" w:hAnsi="Times New Roman" w:cs="Times New Roman"/>
          <w:bCs/>
          <w:lang w:val="lt-LT"/>
        </w:rPr>
        <w:t xml:space="preserve">lytinių santykių metu </w:t>
      </w:r>
      <w:r w:rsidRPr="008C5AE3">
        <w:rPr>
          <w:rFonts w:ascii="Times New Roman" w:eastAsia="Times New Roman" w:hAnsi="Times New Roman" w:cs="Times New Roman"/>
          <w:bCs/>
          <w:lang w:val="lt-LT"/>
        </w:rPr>
        <w:t xml:space="preserve">turite </w:t>
      </w:r>
      <w:r w:rsidRPr="00062A8F">
        <w:rPr>
          <w:rFonts w:ascii="Times New Roman" w:eastAsia="Times New Roman" w:hAnsi="Times New Roman" w:cs="Times New Roman"/>
          <w:bCs/>
          <w:lang w:val="lt-LT"/>
        </w:rPr>
        <w:t>naudo</w:t>
      </w:r>
      <w:r w:rsidRPr="008C5AE3">
        <w:rPr>
          <w:rFonts w:ascii="Times New Roman" w:eastAsia="Times New Roman" w:hAnsi="Times New Roman" w:cs="Times New Roman"/>
          <w:bCs/>
          <w:lang w:val="lt-LT"/>
        </w:rPr>
        <w:t>ti</w:t>
      </w:r>
      <w:r w:rsidRPr="00062A8F">
        <w:rPr>
          <w:rFonts w:ascii="Times New Roman" w:eastAsia="Times New Roman" w:hAnsi="Times New Roman" w:cs="Times New Roman"/>
          <w:bCs/>
          <w:lang w:val="lt-LT"/>
        </w:rPr>
        <w:t xml:space="preserve"> prezervatyv</w:t>
      </w:r>
      <w:r w:rsidRPr="008C5AE3">
        <w:rPr>
          <w:rFonts w:ascii="Times New Roman" w:eastAsia="Times New Roman" w:hAnsi="Times New Roman" w:cs="Times New Roman"/>
          <w:bCs/>
          <w:lang w:val="lt-LT"/>
        </w:rPr>
        <w:t>ą arba diafragmą</w:t>
      </w:r>
      <w:r w:rsidRPr="00062A8F">
        <w:rPr>
          <w:rFonts w:ascii="Times New Roman" w:eastAsia="Times New Roman" w:hAnsi="Times New Roman" w:cs="Times New Roman"/>
          <w:bCs/>
          <w:lang w:val="lt-LT"/>
        </w:rPr>
        <w:t>.</w:t>
      </w:r>
    </w:p>
    <w:p w14:paraId="0B676BA0" w14:textId="77777777" w:rsidR="00ED5A06" w:rsidRPr="008C5AE3" w:rsidRDefault="00ED5A06" w:rsidP="00ED5A06">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062A8F">
        <w:rPr>
          <w:rFonts w:ascii="Times New Roman" w:eastAsia="Times New Roman" w:hAnsi="Times New Roman" w:cs="Times New Roman"/>
          <w:bCs/>
          <w:lang w:val="lt-LT"/>
        </w:rPr>
        <w:t xml:space="preserve">Jeigu Jums </w:t>
      </w:r>
      <w:r w:rsidRPr="008C5AE3">
        <w:rPr>
          <w:rFonts w:ascii="Times New Roman" w:eastAsia="Times New Roman" w:hAnsi="Times New Roman" w:cs="Times New Roman"/>
          <w:bCs/>
          <w:lang w:val="lt-LT"/>
        </w:rPr>
        <w:t xml:space="preserve">iš viso </w:t>
      </w:r>
      <w:r w:rsidRPr="00062A8F">
        <w:rPr>
          <w:rFonts w:ascii="Times New Roman" w:eastAsia="Times New Roman" w:hAnsi="Times New Roman" w:cs="Times New Roman"/>
          <w:bCs/>
          <w:lang w:val="lt-LT"/>
        </w:rPr>
        <w:t xml:space="preserve">nėra mėnesinių arba jos yra nereguliarios, 7 dienas iki ištraukimo </w:t>
      </w:r>
      <w:r>
        <w:rPr>
          <w:rFonts w:ascii="Times New Roman" w:eastAsia="Times New Roman" w:hAnsi="Times New Roman" w:cs="Times New Roman"/>
          <w:bCs/>
          <w:lang w:val="lt-LT"/>
        </w:rPr>
        <w:t xml:space="preserve">lytiškai santykiaujant </w:t>
      </w:r>
      <w:r w:rsidRPr="00062A8F">
        <w:rPr>
          <w:rFonts w:ascii="Times New Roman" w:eastAsia="Times New Roman" w:hAnsi="Times New Roman" w:cs="Times New Roman"/>
          <w:bCs/>
          <w:lang w:val="lt-LT"/>
        </w:rPr>
        <w:t xml:space="preserve">turite naudoti </w:t>
      </w:r>
      <w:r w:rsidRPr="008C5AE3">
        <w:rPr>
          <w:rFonts w:ascii="Times New Roman" w:eastAsia="Times New Roman" w:hAnsi="Times New Roman" w:cs="Times New Roman"/>
          <w:bCs/>
          <w:lang w:val="lt-LT"/>
        </w:rPr>
        <w:t xml:space="preserve">prezervatyvą arba diafragmą. Nereguliarios mėnesinės reiškia, kad dienų tarp mėnesinių ciklų skaičius nėra visada </w:t>
      </w:r>
      <w:r>
        <w:rPr>
          <w:rFonts w:ascii="Times New Roman" w:eastAsia="Times New Roman" w:hAnsi="Times New Roman" w:cs="Times New Roman"/>
          <w:bCs/>
          <w:lang w:val="lt-LT"/>
        </w:rPr>
        <w:t>vienodas</w:t>
      </w:r>
      <w:r w:rsidRPr="00062A8F">
        <w:rPr>
          <w:rFonts w:ascii="Times New Roman" w:eastAsia="Times New Roman" w:hAnsi="Times New Roman" w:cs="Times New Roman"/>
          <w:bCs/>
          <w:lang w:val="lt-LT"/>
        </w:rPr>
        <w:t>.</w:t>
      </w:r>
    </w:p>
    <w:p w14:paraId="1998A0D6" w14:textId="77777777" w:rsidR="00ED5A06" w:rsidRPr="00062A8F" w:rsidRDefault="00ED5A06" w:rsidP="00ED5A06">
      <w:pPr>
        <w:pStyle w:val="Sraopastraipa"/>
        <w:numPr>
          <w:ilvl w:val="0"/>
          <w:numId w:val="45"/>
        </w:numPr>
        <w:spacing w:after="0" w:line="240" w:lineRule="auto"/>
        <w:ind w:left="562" w:hanging="562"/>
        <w:rPr>
          <w:rFonts w:ascii="Times New Roman" w:eastAsia="Times New Roman" w:hAnsi="Times New Roman" w:cs="Times New Roman"/>
          <w:bCs/>
          <w:lang w:val="lt-LT"/>
        </w:rPr>
      </w:pPr>
      <w:r w:rsidRPr="00062A8F">
        <w:rPr>
          <w:rFonts w:ascii="Times New Roman" w:eastAsia="Times New Roman" w:hAnsi="Times New Roman" w:cs="Times New Roman"/>
          <w:bCs/>
          <w:lang w:val="lt-LT"/>
        </w:rPr>
        <w:t xml:space="preserve">Naują </w:t>
      </w:r>
      <w:proofErr w:type="spellStart"/>
      <w:r w:rsidRPr="00062A8F">
        <w:rPr>
          <w:rFonts w:ascii="Times New Roman" w:eastAsia="Times New Roman" w:hAnsi="Times New Roman" w:cs="Times New Roman"/>
          <w:szCs w:val="20"/>
          <w:lang w:val="lt-LT"/>
        </w:rPr>
        <w:t>Kyleena</w:t>
      </w:r>
      <w:proofErr w:type="spellEnd"/>
      <w:r w:rsidRPr="00062A8F">
        <w:rPr>
          <w:rFonts w:ascii="Times New Roman" w:eastAsia="Times New Roman" w:hAnsi="Times New Roman" w:cs="Times New Roman"/>
          <w:szCs w:val="20"/>
          <w:lang w:val="lt-LT"/>
        </w:rPr>
        <w:t xml:space="preserve"> </w:t>
      </w:r>
      <w:r w:rsidRPr="00062A8F">
        <w:rPr>
          <w:rFonts w:ascii="Times New Roman" w:eastAsia="Times New Roman" w:hAnsi="Times New Roman" w:cs="Times New Roman"/>
          <w:bCs/>
          <w:lang w:val="lt-LT"/>
        </w:rPr>
        <w:t>galima įvesti ir iškart po senosios ištraukimo. Šiuo atveju papildomos apsaugos nereikia.</w:t>
      </w:r>
      <w:r w:rsidRPr="008C5AE3">
        <w:rPr>
          <w:lang w:val="lt-LT"/>
        </w:rPr>
        <w:t xml:space="preserve"> </w:t>
      </w:r>
      <w:r w:rsidRPr="00062A8F">
        <w:rPr>
          <w:rFonts w:ascii="Times New Roman" w:eastAsia="Times New Roman" w:hAnsi="Times New Roman" w:cs="Times New Roman"/>
          <w:bCs/>
          <w:lang w:val="lt-LT"/>
        </w:rPr>
        <w:t xml:space="preserve">Jei nenorite toliau naudoti to paties metodo, kreipkitės į </w:t>
      </w:r>
      <w:r w:rsidRPr="008C5AE3">
        <w:rPr>
          <w:rFonts w:ascii="Times New Roman" w:eastAsia="Times New Roman" w:hAnsi="Times New Roman" w:cs="Times New Roman"/>
          <w:bCs/>
          <w:lang w:val="lt-LT"/>
        </w:rPr>
        <w:t xml:space="preserve">sveikatos priežiūros specialistą </w:t>
      </w:r>
      <w:r w:rsidRPr="00062A8F">
        <w:rPr>
          <w:rFonts w:ascii="Times New Roman" w:eastAsia="Times New Roman" w:hAnsi="Times New Roman" w:cs="Times New Roman"/>
          <w:bCs/>
          <w:lang w:val="lt-LT"/>
        </w:rPr>
        <w:t>patarimo dėl kitų patikimų kontracepcijos metodų.</w:t>
      </w:r>
    </w:p>
    <w:p w14:paraId="0F5EDEB4"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45925244" w14:textId="77777777" w:rsidR="00ED5A06" w:rsidRPr="008C5AE3" w:rsidRDefault="00ED5A06" w:rsidP="00ED5A06">
      <w:pPr>
        <w:numPr>
          <w:ilvl w:val="12"/>
          <w:numId w:val="0"/>
        </w:numPr>
        <w:spacing w:after="0" w:line="240" w:lineRule="auto"/>
        <w:ind w:left="567" w:hanging="567"/>
        <w:rPr>
          <w:rFonts w:ascii="Times New Roman" w:eastAsia="Times New Roman" w:hAnsi="Times New Roman" w:cs="Times New Roman"/>
          <w:bCs/>
          <w:lang w:val="lt-LT"/>
        </w:rPr>
      </w:pPr>
    </w:p>
    <w:p w14:paraId="196AE15C" w14:textId="77777777" w:rsidR="00ED5A06" w:rsidRPr="008C5AE3" w:rsidRDefault="00ED5A06" w:rsidP="00ED5A06">
      <w:pPr>
        <w:keepNext/>
        <w:shd w:val="clear" w:color="auto" w:fill="A6A6A6"/>
        <w:tabs>
          <w:tab w:val="num" w:pos="570"/>
        </w:tabs>
        <w:spacing w:after="0" w:line="240" w:lineRule="auto"/>
        <w:ind w:left="570" w:hanging="570"/>
        <w:outlineLvl w:val="0"/>
        <w:rPr>
          <w:rFonts w:ascii="Times New Roman" w:eastAsia="Times New Roman" w:hAnsi="Times New Roman" w:cs="Times New Roman"/>
          <w:b/>
          <w:color w:val="FFFFFF"/>
          <w:lang w:val="lt-LT"/>
        </w:rPr>
      </w:pPr>
      <w:r w:rsidRPr="008C5AE3">
        <w:rPr>
          <w:rFonts w:ascii="Times New Roman" w:eastAsia="Times New Roman" w:hAnsi="Times New Roman" w:cs="Times New Roman"/>
          <w:b/>
          <w:color w:val="FFFFFF"/>
          <w:lang w:val="lt-LT"/>
        </w:rPr>
        <w:t>4.</w:t>
      </w:r>
      <w:r w:rsidRPr="008C5AE3">
        <w:rPr>
          <w:rFonts w:ascii="Times New Roman" w:eastAsia="Times New Roman" w:hAnsi="Times New Roman" w:cs="Times New Roman"/>
          <w:b/>
          <w:color w:val="FFFFFF"/>
          <w:lang w:val="lt-LT"/>
        </w:rPr>
        <w:tab/>
        <w:t>Galimas šalutinis poveikis</w:t>
      </w:r>
    </w:p>
    <w:p w14:paraId="3454340E"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1D5DC851"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Šis vaistas, kaip ir visi kiti, gali sukelti šalutinį poveikį, nors jis pasireiškia ne visiems žmonėms.</w:t>
      </w:r>
    </w:p>
    <w:p w14:paraId="31DA8CFD"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285F9D47" w14:textId="77777777" w:rsidR="00ED5A06" w:rsidRPr="00062A8F" w:rsidRDefault="00ED5A06" w:rsidP="00ED5A06">
      <w:pPr>
        <w:keepNext/>
        <w:shd w:val="clear" w:color="auto" w:fill="BFBFBF"/>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Sunkus šalutinis poveikis</w:t>
      </w:r>
    </w:p>
    <w:p w14:paraId="77217EB0"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lang w:val="lt-LT"/>
        </w:rPr>
        <w:t>Tam tikras šalutinis poveikis gali būti sunkus, todėl jam pasireiškus turite nedels</w:t>
      </w:r>
      <w:r>
        <w:rPr>
          <w:rFonts w:ascii="Times New Roman" w:eastAsia="Times New Roman" w:hAnsi="Times New Roman" w:cs="Times New Roman"/>
          <w:lang w:val="lt-LT"/>
        </w:rPr>
        <w:t>iant</w:t>
      </w:r>
      <w:r w:rsidRPr="008C5AE3">
        <w:rPr>
          <w:rFonts w:ascii="Times New Roman" w:eastAsia="Times New Roman" w:hAnsi="Times New Roman" w:cs="Times New Roman"/>
          <w:lang w:val="lt-LT"/>
        </w:rPr>
        <w:t xml:space="preserve"> kreiptis į </w:t>
      </w:r>
      <w:r w:rsidRPr="008C5AE3">
        <w:rPr>
          <w:rFonts w:ascii="Times New Roman" w:eastAsia="Times New Roman" w:hAnsi="Times New Roman" w:cs="Times New Roman"/>
          <w:bCs/>
          <w:lang w:val="lt-LT"/>
        </w:rPr>
        <w:t>sveikatos priežiūros specialistą:</w:t>
      </w:r>
    </w:p>
    <w:p w14:paraId="5B06143B" w14:textId="77777777" w:rsidR="00ED5A06" w:rsidRPr="008C5AE3" w:rsidRDefault="00ED5A06" w:rsidP="00ED5A06">
      <w:pPr>
        <w:keepNext/>
        <w:numPr>
          <w:ilvl w:val="0"/>
          <w:numId w:val="46"/>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eastAsia="de-DE"/>
        </w:rPr>
        <w:t>pilvo skausmas, karščiavimas, neįprastos išskyros ar neįprastas kraujavimas iš makšties arba skausmas</w:t>
      </w:r>
      <w:r>
        <w:rPr>
          <w:rFonts w:ascii="Times New Roman" w:eastAsia="Times New Roman" w:hAnsi="Times New Roman" w:cs="Times New Roman"/>
          <w:lang w:val="lt-LT" w:eastAsia="de-DE"/>
        </w:rPr>
        <w:t xml:space="preserve"> </w:t>
      </w:r>
      <w:r>
        <w:rPr>
          <w:rFonts w:ascii="Times New Roman" w:eastAsia="Times New Roman" w:hAnsi="Times New Roman" w:cs="Times New Roman"/>
          <w:bCs/>
          <w:lang w:val="lt-LT"/>
        </w:rPr>
        <w:t>lytiškai santykiaujant</w:t>
      </w:r>
      <w:r>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eastAsia="de-DE"/>
        </w:rPr>
        <w:t>– tai gali būti gimdos, kiaušintakių ar kiaušidžių infekcija (žr. toliau „Dubens organų infekcija“);</w:t>
      </w:r>
    </w:p>
    <w:p w14:paraId="134303A9" w14:textId="77777777" w:rsidR="00ED5A06" w:rsidRPr="008C5AE3" w:rsidRDefault="00ED5A06" w:rsidP="00ED5A06">
      <w:pPr>
        <w:numPr>
          <w:ilvl w:val="0"/>
          <w:numId w:val="46"/>
        </w:numPr>
        <w:spacing w:after="0" w:line="240" w:lineRule="auto"/>
        <w:ind w:left="562" w:hanging="562"/>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stiprus, panašus į mėnesinių skausmas; stipresnis skausmas, nei tikėjotės arba labai gausus kraujavimas iš makšties po </w:t>
      </w:r>
      <w:r>
        <w:rPr>
          <w:rFonts w:ascii="Times New Roman" w:eastAsia="Times New Roman" w:hAnsi="Times New Roman" w:cs="Times New Roman"/>
          <w:lang w:val="lt-LT" w:eastAsia="fi-FI"/>
        </w:rPr>
        <w:t xml:space="preserve">spiralės </w:t>
      </w:r>
      <w:r w:rsidRPr="008C5AE3">
        <w:rPr>
          <w:rFonts w:ascii="Times New Roman" w:eastAsia="Times New Roman" w:hAnsi="Times New Roman" w:cs="Times New Roman"/>
          <w:lang w:val="lt-LT" w:eastAsia="fi-FI"/>
        </w:rPr>
        <w:t xml:space="preserve">įvedimo. Arba jaučiate skausmą ar kraujuojate ilgiau nei kelias savaites, staigiai pakito mėnesinių pobūdis, jaučiate skausmą </w:t>
      </w:r>
      <w:r>
        <w:rPr>
          <w:rFonts w:ascii="Times New Roman" w:eastAsia="Times New Roman" w:hAnsi="Times New Roman" w:cs="Times New Roman"/>
          <w:bCs/>
          <w:lang w:val="lt-LT"/>
        </w:rPr>
        <w:t>lytinių santykių metu</w:t>
      </w:r>
      <w:r>
        <w:rPr>
          <w:rFonts w:ascii="Times New Roman" w:eastAsia="Times New Roman" w:hAnsi="Times New Roman" w:cs="Times New Roman"/>
          <w:lang w:val="lt-LT" w:eastAsia="fi-FI"/>
        </w:rPr>
        <w:t xml:space="preserve"> </w:t>
      </w:r>
      <w:r w:rsidRPr="008C5AE3">
        <w:rPr>
          <w:rFonts w:ascii="Times New Roman" w:eastAsia="Times New Roman" w:hAnsi="Times New Roman" w:cs="Times New Roman"/>
          <w:lang w:val="lt-LT" w:eastAsia="fi-FI"/>
        </w:rPr>
        <w:t xml:space="preserve">arba nebegalite užčiuopti </w:t>
      </w:r>
      <w:proofErr w:type="spellStart"/>
      <w:r w:rsidRPr="008C5AE3">
        <w:rPr>
          <w:rFonts w:ascii="Times New Roman" w:eastAsia="Times New Roman" w:hAnsi="Times New Roman" w:cs="Times New Roman"/>
          <w:lang w:val="lt-LT" w:eastAsia="fi-FI"/>
        </w:rPr>
        <w:t>Kyleena</w:t>
      </w:r>
      <w:proofErr w:type="spellEnd"/>
      <w:r w:rsidRPr="008C5AE3">
        <w:rPr>
          <w:rFonts w:ascii="Times New Roman" w:eastAsia="Times New Roman" w:hAnsi="Times New Roman" w:cs="Times New Roman"/>
          <w:lang w:val="lt-LT" w:eastAsia="fi-FI"/>
        </w:rPr>
        <w:t xml:space="preserve"> siūlų. Tai gali būti p</w:t>
      </w:r>
      <w:r>
        <w:rPr>
          <w:rFonts w:ascii="Times New Roman" w:eastAsia="Times New Roman" w:hAnsi="Times New Roman" w:cs="Times New Roman"/>
          <w:lang w:val="lt-LT" w:eastAsia="fi-FI"/>
        </w:rPr>
        <w:t>erforacijos</w:t>
      </w:r>
      <w:r w:rsidRPr="008C5AE3">
        <w:rPr>
          <w:rFonts w:ascii="Times New Roman" w:eastAsia="Times New Roman" w:hAnsi="Times New Roman" w:cs="Times New Roman"/>
          <w:lang w:val="lt-LT" w:eastAsia="fi-FI"/>
        </w:rPr>
        <w:t xml:space="preserve"> požymiai (žr. toliau „Perforacija“</w:t>
      </w:r>
      <w:r>
        <w:rPr>
          <w:rFonts w:ascii="Times New Roman" w:eastAsia="Times New Roman" w:hAnsi="Times New Roman" w:cs="Times New Roman"/>
          <w:lang w:val="lt-LT" w:eastAsia="fi-FI"/>
        </w:rPr>
        <w:t>)</w:t>
      </w:r>
      <w:r w:rsidRPr="008C5AE3">
        <w:rPr>
          <w:rFonts w:ascii="Times New Roman" w:eastAsia="Times New Roman" w:hAnsi="Times New Roman" w:cs="Times New Roman"/>
          <w:lang w:val="lt-LT" w:eastAsia="fi-FI"/>
        </w:rPr>
        <w:t>;</w:t>
      </w:r>
    </w:p>
    <w:p w14:paraId="0CF03746" w14:textId="77777777" w:rsidR="00ED5A06" w:rsidRPr="008C5AE3" w:rsidRDefault="00ED5A06" w:rsidP="00ED5A06">
      <w:pPr>
        <w:numPr>
          <w:ilvl w:val="0"/>
          <w:numId w:val="46"/>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dingo mėnesinės, bet paskui vėl prasidėjo ne</w:t>
      </w:r>
      <w:r>
        <w:rPr>
          <w:rFonts w:ascii="Times New Roman" w:eastAsia="Times New Roman" w:hAnsi="Times New Roman" w:cs="Times New Roman"/>
          <w:lang w:val="lt-LT" w:eastAsia="de-DE"/>
        </w:rPr>
        <w:t>si</w:t>
      </w:r>
      <w:r w:rsidRPr="008C5AE3">
        <w:rPr>
          <w:rFonts w:ascii="Times New Roman" w:eastAsia="Times New Roman" w:hAnsi="Times New Roman" w:cs="Times New Roman"/>
          <w:lang w:val="lt-LT" w:eastAsia="de-DE"/>
        </w:rPr>
        <w:t>liaujantis kraujavimas iš makšties arba atsirado stiprus arba nepraeinantis skausmas pilvo apačioje</w:t>
      </w:r>
      <w:r>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eastAsia="de-DE"/>
        </w:rPr>
        <w:t>– tai gali būti nėštumo ne gimdoje požymiai (žr. toliau „Nėštumas ne gimdoje“);</w:t>
      </w:r>
    </w:p>
    <w:p w14:paraId="768539D7" w14:textId="77777777" w:rsidR="00ED5A06" w:rsidRPr="008C5AE3" w:rsidRDefault="00ED5A06" w:rsidP="00ED5A06">
      <w:pPr>
        <w:keepNext/>
        <w:numPr>
          <w:ilvl w:val="0"/>
          <w:numId w:val="46"/>
        </w:numPr>
        <w:spacing w:after="0" w:line="240" w:lineRule="auto"/>
        <w:ind w:left="562" w:hanging="562"/>
        <w:contextualSpacing/>
        <w:rPr>
          <w:rFonts w:ascii="Times New Roman" w:eastAsia="Times New Roman" w:hAnsi="Times New Roman" w:cs="Times New Roman"/>
          <w:lang w:val="lt-LT" w:eastAsia="de-DE"/>
        </w:rPr>
      </w:pPr>
      <w:r w:rsidRPr="008C5AE3">
        <w:rPr>
          <w:rFonts w:ascii="Times New Roman" w:eastAsia="Times New Roman" w:hAnsi="Times New Roman" w:cs="Times New Roman"/>
          <w:lang w:val="lt-LT"/>
        </w:rPr>
        <w:t>patiriate nuotaikos svyravimus ir depresijos simptomus (žr.</w:t>
      </w:r>
      <w:r w:rsidRPr="008C5AE3">
        <w:rPr>
          <w:rFonts w:ascii="Times New Roman" w:eastAsia="Times New Roman" w:hAnsi="Times New Roman" w:cs="Times New Roman"/>
          <w:lang w:val="lt-LT" w:eastAsia="fi-FI"/>
        </w:rPr>
        <w:t xml:space="preserve"> toliau „Psichinės sveikatos sutrikimai“);</w:t>
      </w:r>
    </w:p>
    <w:p w14:paraId="7008DCE5" w14:textId="77777777" w:rsidR="00ED5A06" w:rsidRPr="008C5AE3" w:rsidRDefault="00ED5A06" w:rsidP="00ED5A06">
      <w:pPr>
        <w:keepNext/>
        <w:numPr>
          <w:ilvl w:val="0"/>
          <w:numId w:val="46"/>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kilo alerginė reakcija, pvz., odos iš</w:t>
      </w:r>
      <w:r w:rsidRPr="008C5AE3">
        <w:rPr>
          <w:rFonts w:ascii="Times New Roman" w:eastAsia="Times New Roman" w:hAnsi="Times New Roman" w:cs="Times New Roman"/>
          <w:szCs w:val="20"/>
          <w:lang w:val="lt-LT"/>
        </w:rPr>
        <w:t xml:space="preserve">bėrimas, dilgėlinė arba patinęs liežuvis, lūpos, veidas arba gerklė. Šio tipo </w:t>
      </w:r>
      <w:r w:rsidRPr="008C5AE3">
        <w:rPr>
          <w:rFonts w:ascii="Times New Roman" w:eastAsia="Times New Roman" w:hAnsi="Times New Roman" w:cs="Times New Roman"/>
          <w:lang w:val="lt-LT"/>
        </w:rPr>
        <w:t>reakcija yra labai reta.</w:t>
      </w:r>
    </w:p>
    <w:p w14:paraId="1F0F3DB2"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26BE9CEC"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Jeigu Jums tinka bent vienas iš pirmiau pateiktų punktų, nedels</w:t>
      </w:r>
      <w:r>
        <w:rPr>
          <w:rFonts w:ascii="Times New Roman" w:eastAsia="Times New Roman" w:hAnsi="Times New Roman" w:cs="Times New Roman"/>
          <w:bCs/>
          <w:lang w:val="lt-LT"/>
        </w:rPr>
        <w:t>iant</w:t>
      </w:r>
      <w:r w:rsidRPr="008C5AE3">
        <w:rPr>
          <w:rFonts w:ascii="Times New Roman" w:eastAsia="Times New Roman" w:hAnsi="Times New Roman" w:cs="Times New Roman"/>
          <w:bCs/>
          <w:lang w:val="lt-LT"/>
        </w:rPr>
        <w:t xml:space="preserve"> kreipkitės į sveikatos priežiūros specialistą.</w:t>
      </w:r>
    </w:p>
    <w:p w14:paraId="7996D99B"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2B270147" w14:textId="77777777" w:rsidR="00ED5A06" w:rsidRPr="008C5AE3" w:rsidRDefault="00ED5A06" w:rsidP="00ED5A06">
      <w:pPr>
        <w:keepNext/>
        <w:numPr>
          <w:ilvl w:val="12"/>
          <w:numId w:val="0"/>
        </w:numPr>
        <w:shd w:val="clear" w:color="auto" w:fill="BFBFBF"/>
        <w:spacing w:after="0" w:line="240" w:lineRule="auto"/>
        <w:rPr>
          <w:rFonts w:ascii="Times New Roman" w:eastAsia="Times New Roman" w:hAnsi="Times New Roman" w:cs="Times New Roman"/>
          <w:b/>
          <w:lang w:val="lt-LT" w:eastAsia="de-DE"/>
        </w:rPr>
      </w:pPr>
      <w:r w:rsidRPr="008C5AE3">
        <w:rPr>
          <w:rFonts w:ascii="Times New Roman" w:eastAsia="Times New Roman" w:hAnsi="Times New Roman" w:cs="Times New Roman"/>
          <w:b/>
          <w:lang w:val="lt-LT" w:eastAsia="de-DE"/>
        </w:rPr>
        <w:t xml:space="preserve">Kitas </w:t>
      </w:r>
      <w:r w:rsidRPr="008C5AE3">
        <w:rPr>
          <w:rFonts w:ascii="Times New Roman" w:hAnsi="Times New Roman" w:cs="Times New Roman"/>
          <w:b/>
          <w:bCs/>
          <w:snapToGrid w:val="0"/>
          <w:lang w:val="lt-LT"/>
        </w:rPr>
        <w:t>šalutinis poveikis</w:t>
      </w:r>
    </w:p>
    <w:p w14:paraId="1268BEE9" w14:textId="77777777" w:rsidR="00ED5A06" w:rsidRPr="008C5AE3" w:rsidRDefault="00ED5A06" w:rsidP="00ED5A06">
      <w:pPr>
        <w:keepNext/>
        <w:numPr>
          <w:ilvl w:val="12"/>
          <w:numId w:val="0"/>
        </w:num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Cs/>
          <w:lang w:val="lt-LT"/>
        </w:rPr>
        <w:t>Toliau nurodytas kitas galintis pasireikšti šalutinis poveikis. Šio sąrašo viršuje pateikiamas dažniausiai pasireiškiantis šalutinis poveikis, o rečiausiai pasireiškiantis pateikiamas sąrašo gale.</w:t>
      </w:r>
    </w:p>
    <w:p w14:paraId="5770BA5F"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1AAAC487"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snapToGrid w:val="0"/>
          <w:lang w:val="lt-LT"/>
        </w:rPr>
        <w:t xml:space="preserve">Labai dažni šalutinio poveikio reiškiniai </w:t>
      </w:r>
      <w:r w:rsidRPr="00062A8F">
        <w:rPr>
          <w:rFonts w:ascii="Times New Roman" w:hAnsi="Times New Roman" w:cs="Times New Roman"/>
          <w:snapToGrid w:val="0"/>
          <w:lang w:val="lt-LT"/>
        </w:rPr>
        <w:t>(gali pasireikšti ne rečiau kaip 1 iš 10 asmenų):</w:t>
      </w:r>
    </w:p>
    <w:p w14:paraId="244225BE" w14:textId="77777777" w:rsidR="00ED5A06" w:rsidRPr="008C5AE3" w:rsidRDefault="00ED5A06" w:rsidP="00ED5A06">
      <w:pPr>
        <w:keepNext/>
        <w:keepLines/>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galvos skausmas,</w:t>
      </w:r>
    </w:p>
    <w:p w14:paraId="18AEB46E" w14:textId="77777777" w:rsidR="00ED5A06" w:rsidRPr="008C5AE3" w:rsidRDefault="00ED5A06" w:rsidP="00ED5A06">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pilvo skausmas arba dubens skausmas,</w:t>
      </w:r>
    </w:p>
    <w:p w14:paraId="014CA19A" w14:textId="77777777" w:rsidR="00ED5A06" w:rsidRPr="008C5AE3" w:rsidRDefault="00ED5A06" w:rsidP="00ED5A06">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spuogai (</w:t>
      </w:r>
      <w:proofErr w:type="spellStart"/>
      <w:r w:rsidRPr="008C5AE3">
        <w:rPr>
          <w:rFonts w:ascii="Times New Roman" w:eastAsia="Times New Roman" w:hAnsi="Times New Roman" w:cs="Times New Roman"/>
          <w:lang w:val="lt-LT" w:eastAsia="fi-FI"/>
        </w:rPr>
        <w:t>aknė</w:t>
      </w:r>
      <w:proofErr w:type="spellEnd"/>
      <w:r w:rsidRPr="008C5AE3">
        <w:rPr>
          <w:rFonts w:ascii="Times New Roman" w:eastAsia="Times New Roman" w:hAnsi="Times New Roman" w:cs="Times New Roman"/>
          <w:lang w:val="lt-LT" w:eastAsia="fi-FI"/>
        </w:rPr>
        <w:t>) arba riebi oda,</w:t>
      </w:r>
    </w:p>
    <w:p w14:paraId="73E048EA" w14:textId="77777777" w:rsidR="00ED5A06" w:rsidRPr="008C5AE3" w:rsidRDefault="00ED5A06" w:rsidP="00ED5A06">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mėnesinių pokyčiai, pavyzdžiui:</w:t>
      </w:r>
    </w:p>
    <w:p w14:paraId="7E5A2D25" w14:textId="77777777" w:rsidR="00ED5A06" w:rsidRPr="008C5AE3" w:rsidRDefault="00ED5A06" w:rsidP="00ED5A06">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gausesnis arba silpnesnis nei įprastai kraujavimas,</w:t>
      </w:r>
    </w:p>
    <w:p w14:paraId="6482DEA6" w14:textId="77777777" w:rsidR="00ED5A06" w:rsidRPr="008C5AE3" w:rsidRDefault="00ED5A06" w:rsidP="00ED5A06">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lastRenderedPageBreak/>
        <w:t xml:space="preserve">kraujavimas arba negausus kraujavimas (tepimas krauju) ne </w:t>
      </w:r>
      <w:r>
        <w:rPr>
          <w:rFonts w:ascii="Times New Roman" w:eastAsia="Times New Roman" w:hAnsi="Times New Roman" w:cs="Times New Roman"/>
          <w:lang w:val="lt-LT" w:eastAsia="fi-FI"/>
        </w:rPr>
        <w:t xml:space="preserve">per </w:t>
      </w:r>
      <w:r w:rsidRPr="008C5AE3">
        <w:rPr>
          <w:rFonts w:ascii="Times New Roman" w:eastAsia="Times New Roman" w:hAnsi="Times New Roman" w:cs="Times New Roman"/>
          <w:lang w:val="lt-LT" w:eastAsia="fi-FI"/>
        </w:rPr>
        <w:t>mėnesin</w:t>
      </w:r>
      <w:r>
        <w:rPr>
          <w:rFonts w:ascii="Times New Roman" w:eastAsia="Times New Roman" w:hAnsi="Times New Roman" w:cs="Times New Roman"/>
          <w:lang w:val="lt-LT" w:eastAsia="fi-FI"/>
        </w:rPr>
        <w:t>es</w:t>
      </w:r>
      <w:r w:rsidRPr="008C5AE3">
        <w:rPr>
          <w:rFonts w:ascii="Times New Roman" w:eastAsia="Times New Roman" w:hAnsi="Times New Roman" w:cs="Times New Roman"/>
          <w:lang w:val="lt-LT" w:eastAsia="fi-FI"/>
        </w:rPr>
        <w:t>,</w:t>
      </w:r>
    </w:p>
    <w:p w14:paraId="0BA46A0A" w14:textId="77777777" w:rsidR="00ED5A06" w:rsidRPr="008C5AE3" w:rsidRDefault="00ED5A06" w:rsidP="00ED5A06">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nereguliarios arba retos mėnesinės,</w:t>
      </w:r>
    </w:p>
    <w:p w14:paraId="3D84AC0B" w14:textId="77777777" w:rsidR="00ED5A06" w:rsidRPr="008C5AE3" w:rsidRDefault="00ED5A06" w:rsidP="00ED5A06">
      <w:pPr>
        <w:numPr>
          <w:ilvl w:val="0"/>
          <w:numId w:val="47"/>
        </w:numPr>
        <w:spacing w:after="0" w:line="240" w:lineRule="auto"/>
        <w:ind w:left="1134"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mėnesinių dingimas.</w:t>
      </w:r>
    </w:p>
    <w:p w14:paraId="25C8F47E" w14:textId="77777777" w:rsidR="00ED5A06" w:rsidRPr="00062A8F" w:rsidRDefault="00ED5A06" w:rsidP="00ED5A06">
      <w:pPr>
        <w:spacing w:after="0" w:line="240" w:lineRule="auto"/>
        <w:ind w:left="1134" w:hanging="567"/>
        <w:rPr>
          <w:rFonts w:ascii="Times New Roman" w:eastAsia="Times New Roman" w:hAnsi="Times New Roman" w:cs="Times New Roman"/>
          <w:lang w:val="lt-LT" w:eastAsia="fi-FI"/>
        </w:rPr>
      </w:pPr>
      <w:r w:rsidRPr="00062A8F">
        <w:rPr>
          <w:rFonts w:ascii="Times New Roman" w:eastAsia="Times New Roman" w:hAnsi="Times New Roman" w:cs="Times New Roman"/>
          <w:lang w:val="lt-LT" w:eastAsia="fi-FI"/>
        </w:rPr>
        <w:t>Daugiau informacijos apie tai pateikiama „Nereguliarios arba retos mėnesinės“ toliau</w:t>
      </w:r>
      <w:r w:rsidRPr="008C5AE3">
        <w:rPr>
          <w:rFonts w:ascii="Times New Roman" w:eastAsia="Times New Roman" w:hAnsi="Times New Roman" w:cs="Times New Roman"/>
          <w:lang w:val="lt-LT" w:eastAsia="fi-FI"/>
        </w:rPr>
        <w:t>,</w:t>
      </w:r>
    </w:p>
    <w:p w14:paraId="29585F17" w14:textId="77777777" w:rsidR="00ED5A06" w:rsidRPr="008C5AE3" w:rsidRDefault="00ED5A06" w:rsidP="00ED5A06">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mažas skysčiu užpildytas maišelis kiaušidėse (kiaušidžių cista). Daugiau informacijos apie tai pateikiama „Kiaušidžių cista</w:t>
      </w:r>
      <w:r>
        <w:rPr>
          <w:rFonts w:ascii="Times New Roman" w:eastAsia="Times New Roman" w:hAnsi="Times New Roman" w:cs="Times New Roman"/>
          <w:lang w:val="lt-LT" w:eastAsia="fi-FI"/>
        </w:rPr>
        <w:t>“</w:t>
      </w:r>
      <w:r w:rsidRPr="008C5AE3">
        <w:rPr>
          <w:rFonts w:ascii="Times New Roman" w:eastAsia="Times New Roman" w:hAnsi="Times New Roman" w:cs="Times New Roman"/>
          <w:lang w:val="lt-LT" w:eastAsia="fi-FI"/>
        </w:rPr>
        <w:t xml:space="preserve"> toliau,</w:t>
      </w:r>
    </w:p>
    <w:p w14:paraId="3E44BC9D" w14:textId="77777777" w:rsidR="00ED5A06" w:rsidRPr="008C5AE3" w:rsidRDefault="00ED5A06" w:rsidP="00ED5A06">
      <w:pPr>
        <w:numPr>
          <w:ilvl w:val="0"/>
          <w:numId w:val="18"/>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lytinių lūpų ir makšties uždegimas (</w:t>
      </w:r>
      <w:proofErr w:type="spellStart"/>
      <w:r w:rsidRPr="008C5AE3">
        <w:rPr>
          <w:rFonts w:ascii="Times New Roman" w:eastAsia="Times New Roman" w:hAnsi="Times New Roman" w:cs="Times New Roman"/>
          <w:lang w:val="lt-LT" w:eastAsia="fi-FI"/>
        </w:rPr>
        <w:t>vulvovaginitas</w:t>
      </w:r>
      <w:proofErr w:type="spellEnd"/>
      <w:r w:rsidRPr="008C5AE3">
        <w:rPr>
          <w:rFonts w:ascii="Times New Roman" w:eastAsia="Times New Roman" w:hAnsi="Times New Roman" w:cs="Times New Roman"/>
          <w:lang w:val="lt-LT" w:eastAsia="fi-FI"/>
        </w:rPr>
        <w:t>).</w:t>
      </w:r>
    </w:p>
    <w:p w14:paraId="6E04A2E8" w14:textId="77777777" w:rsidR="00ED5A06" w:rsidRPr="008C5AE3" w:rsidRDefault="00ED5A06" w:rsidP="00ED5A06">
      <w:pPr>
        <w:tabs>
          <w:tab w:val="left" w:pos="540"/>
        </w:tabs>
        <w:spacing w:after="0" w:line="240" w:lineRule="auto"/>
        <w:rPr>
          <w:rFonts w:ascii="Times New Roman" w:eastAsia="Times New Roman" w:hAnsi="Times New Roman" w:cs="Times New Roman"/>
          <w:i/>
          <w:szCs w:val="20"/>
          <w:lang w:val="lt-LT"/>
        </w:rPr>
      </w:pPr>
    </w:p>
    <w:p w14:paraId="42EA903F"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lang w:val="lt-LT"/>
        </w:rPr>
        <w:t xml:space="preserve">Dažni šalutinio poveikio reiškiniai </w:t>
      </w:r>
      <w:r w:rsidRPr="00062A8F">
        <w:rPr>
          <w:rFonts w:ascii="Times New Roman" w:hAnsi="Times New Roman" w:cs="Times New Roman"/>
          <w:lang w:val="lt-LT"/>
        </w:rPr>
        <w:t>(gali pasireikšti rečiau kaip 1 iš 10 asmenų):</w:t>
      </w:r>
    </w:p>
    <w:p w14:paraId="3BACA55E"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sumažėjęs lytinis potraukis (sumažėjęs </w:t>
      </w:r>
      <w:proofErr w:type="spellStart"/>
      <w:r w:rsidRPr="008C5AE3">
        <w:rPr>
          <w:rFonts w:ascii="Times New Roman" w:eastAsia="Times New Roman" w:hAnsi="Times New Roman" w:cs="Times New Roman"/>
          <w:lang w:val="lt-LT" w:eastAsia="fi-FI"/>
        </w:rPr>
        <w:t>libido</w:t>
      </w:r>
      <w:proofErr w:type="spellEnd"/>
      <w:r w:rsidRPr="008C5AE3">
        <w:rPr>
          <w:rFonts w:ascii="Times New Roman" w:eastAsia="Times New Roman" w:hAnsi="Times New Roman" w:cs="Times New Roman"/>
          <w:lang w:val="lt-LT" w:eastAsia="fi-FI"/>
        </w:rPr>
        <w:t>),</w:t>
      </w:r>
    </w:p>
    <w:p w14:paraId="6950D0E0"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migrena,</w:t>
      </w:r>
    </w:p>
    <w:p w14:paraId="5C6A1763"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Pr>
          <w:rFonts w:ascii="Times New Roman" w:eastAsia="Times New Roman" w:hAnsi="Times New Roman" w:cs="Times New Roman"/>
          <w:lang w:val="lt-LT" w:eastAsia="fi-FI"/>
        </w:rPr>
        <w:t>svaigulys</w:t>
      </w:r>
      <w:r w:rsidRPr="008C5AE3">
        <w:rPr>
          <w:rFonts w:ascii="Times New Roman" w:eastAsia="Times New Roman" w:hAnsi="Times New Roman" w:cs="Times New Roman"/>
          <w:lang w:val="lt-LT" w:eastAsia="fi-FI"/>
        </w:rPr>
        <w:t>,</w:t>
      </w:r>
    </w:p>
    <w:p w14:paraId="6D100E06"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šleikštulys (pykinimas),</w:t>
      </w:r>
    </w:p>
    <w:p w14:paraId="1BF6ECF3"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plaukų slinkimas,</w:t>
      </w:r>
    </w:p>
    <w:p w14:paraId="6AECE7FD"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skausmas </w:t>
      </w:r>
      <w:r>
        <w:rPr>
          <w:rFonts w:ascii="Times New Roman" w:eastAsia="Times New Roman" w:hAnsi="Times New Roman" w:cs="Times New Roman"/>
          <w:lang w:val="lt-LT" w:eastAsia="fi-FI"/>
        </w:rPr>
        <w:t xml:space="preserve">per </w:t>
      </w:r>
      <w:r w:rsidRPr="008C5AE3">
        <w:rPr>
          <w:rFonts w:ascii="Times New Roman" w:eastAsia="Times New Roman" w:hAnsi="Times New Roman" w:cs="Times New Roman"/>
          <w:lang w:val="lt-LT" w:eastAsia="fi-FI"/>
        </w:rPr>
        <w:t>mėnesin</w:t>
      </w:r>
      <w:r>
        <w:rPr>
          <w:rFonts w:ascii="Times New Roman" w:eastAsia="Times New Roman" w:hAnsi="Times New Roman" w:cs="Times New Roman"/>
          <w:lang w:val="lt-LT" w:eastAsia="fi-FI"/>
        </w:rPr>
        <w:t>es</w:t>
      </w:r>
      <w:r w:rsidRPr="008C5AE3">
        <w:rPr>
          <w:rFonts w:ascii="Times New Roman" w:eastAsia="Times New Roman" w:hAnsi="Times New Roman" w:cs="Times New Roman"/>
          <w:lang w:val="lt-LT" w:eastAsia="fi-FI"/>
        </w:rPr>
        <w:t>,</w:t>
      </w:r>
    </w:p>
    <w:p w14:paraId="1D8CBA37"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skausmingos arba jautrios krūtys,</w:t>
      </w:r>
    </w:p>
    <w:p w14:paraId="3AD099A3"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proofErr w:type="spellStart"/>
      <w:r w:rsidRPr="008C5AE3">
        <w:rPr>
          <w:rFonts w:ascii="Times New Roman" w:eastAsia="Times New Roman" w:hAnsi="Times New Roman" w:cs="Times New Roman"/>
          <w:lang w:val="lt-LT" w:eastAsia="fi-FI"/>
        </w:rPr>
        <w:t>Kyleena</w:t>
      </w:r>
      <w:proofErr w:type="spellEnd"/>
      <w:r w:rsidRPr="008C5AE3">
        <w:rPr>
          <w:rFonts w:ascii="Times New Roman" w:eastAsia="Times New Roman" w:hAnsi="Times New Roman" w:cs="Times New Roman"/>
          <w:lang w:val="lt-LT" w:eastAsia="fi-FI"/>
        </w:rPr>
        <w:t xml:space="preserve"> iškrenta pati (iš dalies arba visiškai). Daugiau informacijos apie tai pateikiama „Jeigu </w:t>
      </w:r>
      <w:proofErr w:type="spellStart"/>
      <w:r w:rsidRPr="008C5AE3">
        <w:rPr>
          <w:rFonts w:ascii="Times New Roman" w:eastAsia="Times New Roman" w:hAnsi="Times New Roman" w:cs="Times New Roman"/>
          <w:lang w:val="lt-LT" w:eastAsia="fi-FI"/>
        </w:rPr>
        <w:t>Kyleena</w:t>
      </w:r>
      <w:proofErr w:type="spellEnd"/>
      <w:r w:rsidRPr="008C5AE3">
        <w:rPr>
          <w:rFonts w:ascii="Times New Roman" w:eastAsia="Times New Roman" w:hAnsi="Times New Roman" w:cs="Times New Roman"/>
          <w:lang w:val="lt-LT" w:eastAsia="fi-FI"/>
        </w:rPr>
        <w:t xml:space="preserve"> iškrenta“ toliau,</w:t>
      </w:r>
    </w:p>
    <w:p w14:paraId="6FA2CAE5"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išskyros iš makšties,</w:t>
      </w:r>
    </w:p>
    <w:p w14:paraId="534E945F"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padidėjęs svoris.</w:t>
      </w:r>
    </w:p>
    <w:p w14:paraId="089EF0FC"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548F994F"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szCs w:val="20"/>
          <w:lang w:val="lt-LT"/>
        </w:rPr>
      </w:pPr>
      <w:r w:rsidRPr="008C5AE3">
        <w:rPr>
          <w:rFonts w:ascii="Times New Roman" w:hAnsi="Times New Roman" w:cs="Times New Roman"/>
          <w:b/>
          <w:bCs/>
          <w:lang w:val="lt-LT"/>
        </w:rPr>
        <w:t xml:space="preserve">Nedažni šalutinio poveikio reiškiniai </w:t>
      </w:r>
      <w:r w:rsidRPr="00062A8F">
        <w:rPr>
          <w:rFonts w:ascii="Times New Roman" w:hAnsi="Times New Roman" w:cs="Times New Roman"/>
          <w:lang w:val="lt-LT"/>
        </w:rPr>
        <w:t>(gali pasireikšti rečiau kaip 1 iš 100 asmenų):</w:t>
      </w:r>
    </w:p>
    <w:p w14:paraId="23F95A85" w14:textId="77777777" w:rsidR="00ED5A06" w:rsidRPr="008C5AE3" w:rsidRDefault="00ED5A06" w:rsidP="00ED5A06">
      <w:pPr>
        <w:numPr>
          <w:ilvl w:val="0"/>
          <w:numId w:val="19"/>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padidėjęs kūno plaukuotumas.</w:t>
      </w:r>
    </w:p>
    <w:p w14:paraId="30126C98" w14:textId="77777777" w:rsidR="00ED5A06" w:rsidRPr="008C5AE3" w:rsidRDefault="00ED5A06" w:rsidP="00ED5A06">
      <w:pPr>
        <w:tabs>
          <w:tab w:val="left" w:pos="540"/>
        </w:tabs>
        <w:spacing w:after="0" w:line="240" w:lineRule="auto"/>
        <w:rPr>
          <w:rFonts w:ascii="Times New Roman" w:eastAsia="Times New Roman" w:hAnsi="Times New Roman" w:cs="Times New Roman"/>
          <w:bCs/>
          <w:szCs w:val="20"/>
          <w:lang w:val="lt-LT"/>
        </w:rPr>
      </w:pPr>
    </w:p>
    <w:p w14:paraId="4DDCD99C" w14:textId="77777777" w:rsidR="00ED5A06" w:rsidRPr="008C5AE3" w:rsidRDefault="00ED5A06" w:rsidP="00ED5A06">
      <w:pPr>
        <w:keepNext/>
        <w:shd w:val="clear" w:color="auto" w:fill="BFBFBF"/>
        <w:spacing w:after="0" w:line="240" w:lineRule="auto"/>
        <w:rPr>
          <w:rFonts w:ascii="Times New Roman" w:eastAsia="Times New Roman" w:hAnsi="Times New Roman" w:cs="Times New Roman"/>
          <w:b/>
          <w:lang w:val="lt-LT" w:eastAsia="de-DE"/>
        </w:rPr>
      </w:pPr>
      <w:r w:rsidRPr="008C5AE3">
        <w:rPr>
          <w:rFonts w:ascii="Times New Roman" w:eastAsia="Times New Roman" w:hAnsi="Times New Roman" w:cs="Times New Roman"/>
          <w:b/>
          <w:lang w:val="lt-LT" w:eastAsia="de-DE"/>
        </w:rPr>
        <w:t>Pasirinkto galimo šalutinio poveikio aprašymas:</w:t>
      </w:r>
    </w:p>
    <w:p w14:paraId="2C952012" w14:textId="77777777" w:rsidR="00ED5A06" w:rsidRPr="008C5AE3" w:rsidRDefault="00ED5A06" w:rsidP="00ED5A06">
      <w:pPr>
        <w:keepNext/>
        <w:keepLines/>
        <w:tabs>
          <w:tab w:val="left" w:pos="540"/>
        </w:tabs>
        <w:spacing w:after="0" w:line="240" w:lineRule="auto"/>
        <w:rPr>
          <w:rFonts w:ascii="Times New Roman" w:eastAsia="Times New Roman" w:hAnsi="Times New Roman" w:cs="Times New Roman"/>
          <w:b/>
          <w:bCs/>
          <w:szCs w:val="20"/>
          <w:lang w:val="lt-LT"/>
        </w:rPr>
      </w:pPr>
    </w:p>
    <w:p w14:paraId="6FFC29AE" w14:textId="77777777" w:rsidR="00ED5A06" w:rsidRPr="008C5AE3" w:rsidRDefault="00ED5A06" w:rsidP="00ED5A06">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Nėštumas ne gimdoje</w:t>
      </w:r>
    </w:p>
    <w:p w14:paraId="37D7DB91" w14:textId="77777777" w:rsidR="00ED5A06" w:rsidRPr="008C5AE3" w:rsidRDefault="00ED5A06" w:rsidP="00ED5A06">
      <w:pPr>
        <w:keepNext/>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Nėštumo ne gimdoje požymiai gali būti:</w:t>
      </w:r>
    </w:p>
    <w:p w14:paraId="6F0F1E1E"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dingo mėnesinės, bet paskui vėl prasidėjo kraujavimas iš makšties, kuris nesili</w:t>
      </w:r>
      <w:r>
        <w:rPr>
          <w:rFonts w:ascii="Times New Roman" w:hAnsi="Times New Roman"/>
          <w:kern w:val="2"/>
          <w:lang w:val="lt-LT"/>
          <w14:ligatures w14:val="standardContextual"/>
        </w:rPr>
        <w:t>auja</w:t>
      </w:r>
      <w:r w:rsidRPr="008C5AE3">
        <w:rPr>
          <w:rFonts w:ascii="Times New Roman" w:hAnsi="Times New Roman"/>
          <w:kern w:val="2"/>
          <w:lang w:val="lt-LT"/>
          <w14:ligatures w14:val="standardContextual"/>
        </w:rPr>
        <w:t>;</w:t>
      </w:r>
    </w:p>
    <w:p w14:paraId="320359F0"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pilvo apačioje, kuris yra stiprus arba nepraeina;</w:t>
      </w:r>
    </w:p>
    <w:p w14:paraId="459E1B89"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patiriate normalius nėštumo požymius, pvz., Jus pykina arba krūtys</w:t>
      </w:r>
      <w:r>
        <w:rPr>
          <w:rFonts w:ascii="Times New Roman" w:hAnsi="Times New Roman"/>
          <w:kern w:val="2"/>
          <w:lang w:val="lt-LT"/>
          <w14:ligatures w14:val="standardContextual"/>
        </w:rPr>
        <w:t xml:space="preserve"> tapo jautresnės</w:t>
      </w:r>
      <w:r w:rsidRPr="008C5AE3">
        <w:rPr>
          <w:rFonts w:ascii="Times New Roman" w:hAnsi="Times New Roman"/>
          <w:kern w:val="2"/>
          <w:lang w:val="lt-LT"/>
          <w14:ligatures w14:val="standardContextual"/>
        </w:rPr>
        <w:t>, bet taip pat kraujuojate iš makšties ir svaigsta galva;</w:t>
      </w:r>
    </w:p>
    <w:p w14:paraId="5D933E52"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Jūsų nėštumo testas yra teigiamas.</w:t>
      </w:r>
    </w:p>
    <w:p w14:paraId="74CAAAAD" w14:textId="77777777" w:rsidR="00ED5A06" w:rsidRPr="008C5AE3" w:rsidRDefault="00ED5A06" w:rsidP="00ED5A06">
      <w:pPr>
        <w:keepNext/>
        <w:spacing w:after="0" w:line="240" w:lineRule="auto"/>
        <w:rPr>
          <w:rFonts w:ascii="Times New Roman" w:eastAsia="Times New Roman" w:hAnsi="Times New Roman" w:cs="Times New Roman"/>
          <w:lang w:val="lt-LT" w:eastAsia="de-DE"/>
        </w:rPr>
      </w:pPr>
    </w:p>
    <w:p w14:paraId="1E02955A"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 patiriate bet kurį iš šių simptomų, nedels</w:t>
      </w:r>
      <w:r>
        <w:rPr>
          <w:rFonts w:ascii="Times New Roman" w:hAnsi="Times New Roman"/>
          <w:kern w:val="2"/>
          <w:lang w:val="lt-LT"/>
          <w14:ligatures w14:val="standardContextual"/>
        </w:rPr>
        <w:t>iant</w:t>
      </w:r>
      <w:r w:rsidRPr="008C5AE3">
        <w:rPr>
          <w:rFonts w:ascii="Times New Roman" w:hAnsi="Times New Roman"/>
          <w:kern w:val="2"/>
          <w:lang w:val="lt-LT"/>
          <w14:ligatures w14:val="standardContextual"/>
        </w:rPr>
        <w:t xml:space="preserve"> kreipkitės į sveikatos priežiūros specialistą.</w:t>
      </w:r>
    </w:p>
    <w:p w14:paraId="642863C0" w14:textId="77777777" w:rsidR="00ED5A06" w:rsidRPr="008C5AE3" w:rsidRDefault="00ED5A06" w:rsidP="00ED5A06">
      <w:pPr>
        <w:spacing w:after="0" w:line="240" w:lineRule="auto"/>
        <w:ind w:left="567" w:hanging="567"/>
        <w:rPr>
          <w:rFonts w:ascii="Times New Roman" w:eastAsia="Times New Roman" w:hAnsi="Times New Roman" w:cs="Times New Roman"/>
          <w:lang w:val="lt-LT" w:eastAsia="de-DE"/>
        </w:rPr>
      </w:pPr>
    </w:p>
    <w:p w14:paraId="7C87B694"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Tikimybė, kad pastosite naudodama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labai maža. Tačiau, jeigu pastojote naudodama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Jums kyla didesnė rizika, kad apvaisintas kiaušinėlis įsitvirtino ne gimdoje, o kiaušintakyje arba pilvo ertmėje (negimdinis nėštumas). Maždaug 2 iš 1000 moterų, kurios naudoja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vienus metus, </w:t>
      </w:r>
      <w:r>
        <w:rPr>
          <w:rFonts w:ascii="Times New Roman" w:hAnsi="Times New Roman"/>
          <w:kern w:val="2"/>
          <w:lang w:val="lt-LT"/>
          <w14:ligatures w14:val="standardContextual"/>
        </w:rPr>
        <w:t xml:space="preserve">pastoja </w:t>
      </w:r>
      <w:r w:rsidRPr="008C5AE3">
        <w:rPr>
          <w:rFonts w:ascii="Times New Roman" w:hAnsi="Times New Roman"/>
          <w:kern w:val="2"/>
          <w:lang w:val="lt-LT"/>
          <w14:ligatures w14:val="standardContextual"/>
        </w:rPr>
        <w:t>ne gimdoje. Toks nėštumas yra pavojinga būklė, kurios atveju būtina skubi medicininė pagalba. Ju</w:t>
      </w:r>
      <w:r>
        <w:rPr>
          <w:rFonts w:ascii="Times New Roman" w:hAnsi="Times New Roman"/>
          <w:kern w:val="2"/>
          <w:lang w:val="lt-LT"/>
          <w14:ligatures w14:val="standardContextual"/>
        </w:rPr>
        <w:t>m</w:t>
      </w:r>
      <w:r w:rsidRPr="008C5AE3">
        <w:rPr>
          <w:rFonts w:ascii="Times New Roman" w:hAnsi="Times New Roman"/>
          <w:kern w:val="2"/>
          <w:lang w:val="lt-LT"/>
          <w14:ligatures w14:val="standardContextual"/>
        </w:rPr>
        <w:t xml:space="preserve">s gali </w:t>
      </w:r>
      <w:r>
        <w:rPr>
          <w:rFonts w:ascii="Times New Roman" w:hAnsi="Times New Roman"/>
          <w:kern w:val="2"/>
          <w:lang w:val="lt-LT"/>
          <w14:ligatures w14:val="standardContextual"/>
        </w:rPr>
        <w:t>pri</w:t>
      </w:r>
      <w:r w:rsidRPr="008C5AE3">
        <w:rPr>
          <w:rFonts w:ascii="Times New Roman" w:hAnsi="Times New Roman"/>
          <w:kern w:val="2"/>
          <w:lang w:val="lt-LT"/>
          <w14:ligatures w14:val="standardContextual"/>
        </w:rPr>
        <w:t>reikti operacijos.</w:t>
      </w:r>
    </w:p>
    <w:p w14:paraId="7D74594D" w14:textId="77777777" w:rsidR="00ED5A06" w:rsidRPr="008C5AE3" w:rsidRDefault="00ED5A06" w:rsidP="00ED5A06">
      <w:pPr>
        <w:spacing w:after="0" w:line="240" w:lineRule="auto"/>
        <w:ind w:left="567" w:hanging="567"/>
        <w:rPr>
          <w:rFonts w:ascii="Times New Roman" w:eastAsia="Times New Roman" w:hAnsi="Times New Roman" w:cs="Times New Roman"/>
          <w:lang w:val="lt-LT" w:eastAsia="de-DE"/>
        </w:rPr>
      </w:pPr>
    </w:p>
    <w:p w14:paraId="7392E3D1"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Kai kurioms moterims kyla didesnė negimdinio nėštumo tikimybė. Tai moterys, kurioms:</w:t>
      </w:r>
    </w:p>
    <w:p w14:paraId="653ACB13"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anksčiau yra buvęs negimdinis nėštumas;</w:t>
      </w:r>
    </w:p>
    <w:p w14:paraId="1B8D8560"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atlikta kiaušintakių operacija; </w:t>
      </w:r>
    </w:p>
    <w:p w14:paraId="1F4275D0"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yra buvusi dubens organų infekcine liga.</w:t>
      </w:r>
    </w:p>
    <w:p w14:paraId="53AE8068" w14:textId="77777777" w:rsidR="00ED5A06" w:rsidRPr="008C5AE3" w:rsidRDefault="00ED5A06" w:rsidP="00ED5A06">
      <w:pPr>
        <w:spacing w:after="0" w:line="240" w:lineRule="auto"/>
        <w:ind w:left="567" w:hanging="567"/>
        <w:rPr>
          <w:rFonts w:ascii="Times New Roman" w:eastAsia="Times New Roman" w:hAnsi="Times New Roman" w:cs="Times New Roman"/>
          <w:bCs/>
          <w:iCs/>
          <w:lang w:val="lt-LT"/>
        </w:rPr>
      </w:pPr>
    </w:p>
    <w:p w14:paraId="6880F96F" w14:textId="77777777" w:rsidR="00ED5A06" w:rsidRPr="008C5AE3" w:rsidRDefault="00ED5A06" w:rsidP="00ED5A06">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Nereguliarus arba retas kraujavimas</w:t>
      </w:r>
    </w:p>
    <w:p w14:paraId="36EE077E"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Tikėtina, kad naudojant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pasikeis Jūsų mėnesinių ciklas. Pavyzdžiui:</w:t>
      </w:r>
    </w:p>
    <w:p w14:paraId="64A24363"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Pr>
          <w:rFonts w:ascii="Times New Roman" w:hAnsi="Times New Roman"/>
          <w:kern w:val="2"/>
          <w:lang w:val="lt-LT"/>
          <w14:ligatures w14:val="standardContextual"/>
        </w:rPr>
        <w:t>Per m</w:t>
      </w:r>
      <w:r w:rsidRPr="008C5AE3">
        <w:rPr>
          <w:rFonts w:ascii="Times New Roman" w:hAnsi="Times New Roman"/>
          <w:kern w:val="2"/>
          <w:lang w:val="lt-LT"/>
          <w14:ligatures w14:val="standardContextual"/>
        </w:rPr>
        <w:t>ėn</w:t>
      </w:r>
      <w:r>
        <w:rPr>
          <w:rFonts w:ascii="Times New Roman" w:hAnsi="Times New Roman"/>
          <w:kern w:val="2"/>
          <w:lang w:val="lt-LT"/>
          <w14:ligatures w14:val="standardContextual"/>
        </w:rPr>
        <w:t>esines</w:t>
      </w:r>
      <w:r w:rsidRPr="008C5AE3">
        <w:rPr>
          <w:rFonts w:ascii="Times New Roman" w:hAnsi="Times New Roman"/>
          <w:kern w:val="2"/>
          <w:lang w:val="lt-LT"/>
          <w14:ligatures w14:val="standardContextual"/>
        </w:rPr>
        <w:t xml:space="preserve"> kraujavimas gali būti negausus. Šis kraujavimas vadinamas tepimu.</w:t>
      </w:r>
    </w:p>
    <w:p w14:paraId="40002C45"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Mėnesinės gali būti </w:t>
      </w:r>
      <w:r>
        <w:rPr>
          <w:rFonts w:ascii="Times New Roman" w:hAnsi="Times New Roman"/>
          <w:kern w:val="2"/>
          <w:lang w:val="lt-LT"/>
          <w14:ligatures w14:val="standardContextual"/>
        </w:rPr>
        <w:t xml:space="preserve">mažiau </w:t>
      </w:r>
      <w:r w:rsidRPr="008C5AE3">
        <w:rPr>
          <w:rFonts w:ascii="Times New Roman" w:hAnsi="Times New Roman"/>
          <w:kern w:val="2"/>
          <w:lang w:val="lt-LT"/>
          <w14:ligatures w14:val="standardContextual"/>
        </w:rPr>
        <w:t>reguliarios. Tokiu atveju dienų skaičius tarp mėnesinių ne visada bus</w:t>
      </w:r>
      <w:r>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toks pat.</w:t>
      </w:r>
    </w:p>
    <w:p w14:paraId="61AF1DD8"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Mėnesinės gali trukti trumpiau arba ilgiau.</w:t>
      </w:r>
    </w:p>
    <w:p w14:paraId="1618CBF3"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per mėnesines neteksite mažiau arba daugiau kraujo nei įprastai.</w:t>
      </w:r>
    </w:p>
    <w:p w14:paraId="5054F302"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mėnesinių nebebus.</w:t>
      </w:r>
    </w:p>
    <w:p w14:paraId="65FB6360" w14:textId="77777777" w:rsidR="00ED5A06" w:rsidRPr="008C5AE3" w:rsidRDefault="00ED5A06" w:rsidP="00ED5A06">
      <w:pPr>
        <w:spacing w:after="0" w:line="240" w:lineRule="auto"/>
        <w:rPr>
          <w:rFonts w:ascii="Times New Roman" w:eastAsia="Times New Roman" w:hAnsi="Times New Roman" w:cs="Times New Roman"/>
          <w:lang w:val="lt-LT"/>
        </w:rPr>
      </w:pPr>
    </w:p>
    <w:p w14:paraId="782036EF"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lastRenderedPageBreak/>
        <w:t>Kartais šie pokyčiai būna tik pirmaisiais mėnesiais po įvedimo. Pavyzdžiui:</w:t>
      </w:r>
    </w:p>
    <w:p w14:paraId="06E85F98"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Kraujavimas ne</w:t>
      </w:r>
      <w:r>
        <w:rPr>
          <w:rFonts w:ascii="Times New Roman" w:hAnsi="Times New Roman"/>
          <w:kern w:val="2"/>
          <w:lang w:val="lt-LT"/>
          <w14:ligatures w14:val="standardContextual"/>
        </w:rPr>
        <w:t xml:space="preserve"> per</w:t>
      </w:r>
      <w:r w:rsidRPr="008C5AE3">
        <w:rPr>
          <w:rFonts w:ascii="Times New Roman" w:hAnsi="Times New Roman"/>
          <w:kern w:val="2"/>
          <w:lang w:val="lt-LT"/>
          <w14:ligatures w14:val="standardContextual"/>
        </w:rPr>
        <w:t xml:space="preserve"> mėnesin</w:t>
      </w:r>
      <w:r>
        <w:rPr>
          <w:rFonts w:ascii="Times New Roman" w:hAnsi="Times New Roman"/>
          <w:kern w:val="2"/>
          <w:lang w:val="lt-LT"/>
          <w14:ligatures w14:val="standardContextual"/>
        </w:rPr>
        <w:t>es</w:t>
      </w:r>
      <w:r w:rsidRPr="008C5AE3">
        <w:rPr>
          <w:rFonts w:ascii="Times New Roman" w:hAnsi="Times New Roman"/>
          <w:kern w:val="2"/>
          <w:lang w:val="lt-LT"/>
          <w14:ligatures w14:val="standardContextual"/>
        </w:rPr>
        <w:t xml:space="preserve"> (tepimas) dažniausiai būna pirmuosius 3</w:t>
      </w:r>
      <w:r w:rsidRPr="008C5AE3">
        <w:rPr>
          <w:rFonts w:ascii="Times New Roman" w:hAnsi="Times New Roman"/>
          <w:kern w:val="2"/>
          <w:lang w:val="lt-LT"/>
          <w14:ligatures w14:val="standardContextual"/>
        </w:rPr>
        <w:noBreakHyphen/>
        <w:t>6 mėnesius.</w:t>
      </w:r>
    </w:p>
    <w:p w14:paraId="1BA80BEF"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Kai kurioms moterims iš pradžių mėnesinių kraujavimas būna gausesnis nei įprastai.</w:t>
      </w:r>
    </w:p>
    <w:p w14:paraId="18DE8EC4" w14:textId="77777777" w:rsidR="00ED5A06" w:rsidRPr="008C5AE3" w:rsidRDefault="00ED5A06" w:rsidP="00ED5A06">
      <w:pPr>
        <w:spacing w:after="0" w:line="240" w:lineRule="auto"/>
        <w:rPr>
          <w:rFonts w:ascii="Times New Roman" w:eastAsia="Times New Roman" w:hAnsi="Times New Roman" w:cs="Times New Roman"/>
          <w:lang w:val="lt-LT"/>
        </w:rPr>
      </w:pPr>
    </w:p>
    <w:p w14:paraId="2D17BEDC"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Gali būti, kad palaipsniui kas mėnesį neteksite mažiau kraujo ir mėnesinės bus trumpesnės. Kai kurioms moterims galiausiai gali visiškai išnykti mėnesinės.</w:t>
      </w:r>
    </w:p>
    <w:p w14:paraId="0301C69B" w14:textId="77777777" w:rsidR="00ED5A06" w:rsidRPr="008C5AE3" w:rsidRDefault="00ED5A06" w:rsidP="00ED5A06">
      <w:pPr>
        <w:spacing w:after="0" w:line="240" w:lineRule="auto"/>
        <w:rPr>
          <w:rFonts w:ascii="Times New Roman" w:eastAsia="Times New Roman" w:hAnsi="Times New Roman" w:cs="Times New Roman"/>
          <w:lang w:val="lt-LT"/>
        </w:rPr>
      </w:pPr>
    </w:p>
    <w:p w14:paraId="762CE320"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Ar Jums dingo mėnesinės? Paprastai tai yra normalu. Dažniausiai tai nereiškia, kad esate nėščia arba kad Jums prasidėjo menopauzė. Štai kodėl: paprastai gimdos gleivinė kiekvieną mėnesį sustorėja, kad pasiruoštų </w:t>
      </w:r>
      <w:r>
        <w:rPr>
          <w:rFonts w:ascii="Times New Roman" w:hAnsi="Times New Roman"/>
          <w:kern w:val="2"/>
          <w:lang w:val="lt-LT"/>
          <w14:ligatures w14:val="standardContextual"/>
        </w:rPr>
        <w:t xml:space="preserve">galimam </w:t>
      </w:r>
      <w:r w:rsidRPr="008C5AE3">
        <w:rPr>
          <w:rFonts w:ascii="Times New Roman" w:hAnsi="Times New Roman"/>
          <w:kern w:val="2"/>
          <w:lang w:val="lt-LT"/>
          <w14:ligatures w14:val="standardContextual"/>
        </w:rPr>
        <w:t xml:space="preserve">nėštumui, ir vėl suplonėja, kai prasideda mėnesinės.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sumažina gimdos gleivinės sustorėjimą. Dėl to gali </w:t>
      </w:r>
      <w:r>
        <w:rPr>
          <w:rFonts w:ascii="Times New Roman" w:hAnsi="Times New Roman"/>
          <w:kern w:val="2"/>
          <w:lang w:val="lt-LT"/>
          <w14:ligatures w14:val="standardContextual"/>
        </w:rPr>
        <w:t xml:space="preserve">išnykti </w:t>
      </w:r>
      <w:r w:rsidRPr="008C5AE3">
        <w:rPr>
          <w:rFonts w:ascii="Times New Roman" w:hAnsi="Times New Roman"/>
          <w:kern w:val="2"/>
          <w:lang w:val="lt-LT"/>
          <w14:ligatures w14:val="standardContextual"/>
        </w:rPr>
        <w:t>mėnesinės. Hormonų koncentracija organizme paprastai išlieka normali.</w:t>
      </w:r>
    </w:p>
    <w:p w14:paraId="33123305" w14:textId="77777777" w:rsidR="00ED5A06" w:rsidRPr="008C5AE3" w:rsidRDefault="00ED5A06" w:rsidP="00ED5A06">
      <w:pPr>
        <w:spacing w:after="0" w:line="240" w:lineRule="auto"/>
        <w:rPr>
          <w:rFonts w:ascii="Times New Roman" w:eastAsia="Times New Roman" w:hAnsi="Times New Roman" w:cs="Times New Roman"/>
          <w:lang w:val="lt-LT"/>
        </w:rPr>
      </w:pPr>
    </w:p>
    <w:p w14:paraId="5C3C230D"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Jeigu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ištraukiama, paprastai vėl prasideda įprastos mėnesinės. Jeigu taip neatsitinka, kreipkitės į sveikatos priežiūros specialistą.</w:t>
      </w:r>
    </w:p>
    <w:p w14:paraId="0A199A91" w14:textId="77777777" w:rsidR="00ED5A06" w:rsidRPr="008C5AE3" w:rsidRDefault="00ED5A06" w:rsidP="00ED5A06">
      <w:pPr>
        <w:spacing w:after="0" w:line="240" w:lineRule="auto"/>
        <w:rPr>
          <w:rFonts w:ascii="Times New Roman" w:eastAsia="Times New Roman" w:hAnsi="Times New Roman" w:cs="Times New Roman"/>
          <w:lang w:val="lt-LT"/>
        </w:rPr>
      </w:pPr>
    </w:p>
    <w:p w14:paraId="134B7549" w14:textId="77777777" w:rsidR="00ED5A06" w:rsidRPr="008C5AE3" w:rsidRDefault="00ED5A06" w:rsidP="00ED5A06">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Dubens organų infekcija</w:t>
      </w:r>
    </w:p>
    <w:p w14:paraId="50DF255F" w14:textId="77777777" w:rsidR="00ED5A06" w:rsidRPr="008C5AE3" w:rsidRDefault="00ED5A06" w:rsidP="00ED5A06">
      <w:pPr>
        <w:spacing w:after="0" w:line="240" w:lineRule="auto"/>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sudėtyje nėra bakterijų, virusų ir grybelių (priemonė sterili). Toks pats yra ir įvedimo įtaisas. Tačiau įvedant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arba per pirmąsias 3 savaites po įvedimo vis tiek galite </w:t>
      </w:r>
      <w:r>
        <w:rPr>
          <w:rFonts w:ascii="Times New Roman" w:hAnsi="Times New Roman"/>
          <w:kern w:val="2"/>
          <w:lang w:val="lt-LT"/>
          <w14:ligatures w14:val="standardContextual"/>
        </w:rPr>
        <w:t>susirgti</w:t>
      </w:r>
      <w:r w:rsidRPr="008C5AE3">
        <w:rPr>
          <w:rFonts w:ascii="Times New Roman" w:hAnsi="Times New Roman"/>
          <w:kern w:val="2"/>
          <w:lang w:val="lt-LT"/>
          <w14:ligatures w14:val="standardContextual"/>
        </w:rPr>
        <w:t xml:space="preserve"> dubens organų infekcija: pavyzdžiui, gimdos gleivinėje, kiaušintakiuose arba kiaušidėse. Tai gali pasireikšti rečiau kaip 1 iš 10 asmenų.</w:t>
      </w:r>
    </w:p>
    <w:p w14:paraId="1BA97BAA" w14:textId="77777777" w:rsidR="00ED5A06" w:rsidRPr="008C5AE3" w:rsidRDefault="00ED5A06" w:rsidP="00ED5A06">
      <w:pPr>
        <w:spacing w:after="0" w:line="240" w:lineRule="auto"/>
        <w:rPr>
          <w:rFonts w:ascii="Times New Roman" w:eastAsia="Times New Roman" w:hAnsi="Times New Roman" w:cs="Times New Roman"/>
          <w:lang w:val="lt-LT"/>
        </w:rPr>
      </w:pPr>
    </w:p>
    <w:p w14:paraId="4FF9ED8B" w14:textId="77777777" w:rsidR="00ED5A06" w:rsidRPr="008C5AE3" w:rsidRDefault="00ED5A06" w:rsidP="00ED5A06">
      <w:pPr>
        <w:keepNext/>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Jums gali pasireikšti:</w:t>
      </w:r>
    </w:p>
    <w:p w14:paraId="421ABD98"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pilvo skausmas;</w:t>
      </w:r>
    </w:p>
    <w:p w14:paraId="16E850BB"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karščiavimas;</w:t>
      </w:r>
    </w:p>
    <w:p w14:paraId="696DC79C"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neįprastos išskyros iš makšties;</w:t>
      </w:r>
    </w:p>
    <w:p w14:paraId="338F95EC"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w:t>
      </w:r>
      <w:r>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lytinių sa</w:t>
      </w:r>
      <w:r>
        <w:rPr>
          <w:rFonts w:ascii="Times New Roman" w:hAnsi="Times New Roman"/>
          <w:kern w:val="2"/>
          <w:lang w:val="lt-LT"/>
          <w14:ligatures w14:val="standardContextual"/>
        </w:rPr>
        <w:t>n</w:t>
      </w:r>
      <w:r w:rsidRPr="008C5AE3">
        <w:rPr>
          <w:rFonts w:ascii="Times New Roman" w:hAnsi="Times New Roman"/>
          <w:kern w:val="2"/>
          <w:lang w:val="lt-LT"/>
          <w14:ligatures w14:val="standardContextual"/>
        </w:rPr>
        <w:t>tykių metu.</w:t>
      </w:r>
    </w:p>
    <w:p w14:paraId="267747F1" w14:textId="77777777" w:rsidR="00ED5A06" w:rsidRPr="008C5AE3" w:rsidRDefault="00ED5A06" w:rsidP="00ED5A06">
      <w:pPr>
        <w:spacing w:after="0" w:line="240" w:lineRule="auto"/>
        <w:rPr>
          <w:rFonts w:ascii="Times New Roman" w:eastAsia="Times New Roman" w:hAnsi="Times New Roman" w:cs="Times New Roman"/>
          <w:lang w:val="lt-LT"/>
        </w:rPr>
      </w:pPr>
    </w:p>
    <w:p w14:paraId="490FADC9"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Jums kyla didesnė dubens organų infekcijos rizika, jeigu:</w:t>
      </w:r>
    </w:p>
    <w:p w14:paraId="798ACB90"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sergate lytiškai plintančia liga;</w:t>
      </w:r>
    </w:p>
    <w:p w14:paraId="5CB04175"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Jūs arba Jūsų partneris turite daug lytinių partnerių;</w:t>
      </w:r>
    </w:p>
    <w:p w14:paraId="70CBFFF1"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anksčiau jau esate sirgusi dubens organų infekcija. </w:t>
      </w:r>
    </w:p>
    <w:p w14:paraId="5D26A39B" w14:textId="77777777" w:rsidR="00ED5A06" w:rsidRPr="008C5AE3" w:rsidRDefault="00ED5A06" w:rsidP="00ED5A06">
      <w:pPr>
        <w:spacing w:after="0" w:line="240" w:lineRule="auto"/>
        <w:rPr>
          <w:rFonts w:ascii="Times New Roman" w:eastAsia="Times New Roman" w:hAnsi="Times New Roman" w:cs="Times New Roman"/>
          <w:lang w:val="lt-LT"/>
        </w:rPr>
      </w:pPr>
    </w:p>
    <w:p w14:paraId="2E5F503F"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Kilus dubens organų infekcijai, svarbu nedelsiant kreiptis į gydytoją. Dubens organų infekcija gali sukelti:</w:t>
      </w:r>
    </w:p>
    <w:p w14:paraId="199639AF"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vaisingumo sutrikimus ateityje. Tai gali reikšti, kad bus sunkiau pastoti;</w:t>
      </w:r>
    </w:p>
    <w:p w14:paraId="332FBC47"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 pastosite, nėštumą ne gimdoje (negimdinį nėštumą);</w:t>
      </w:r>
    </w:p>
    <w:p w14:paraId="4956B121"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sunkią infekcinę ligą arba kraujo užkrėtimą. Tai pasitaiko labai retai ir įvyksta netrukus po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įvedimo. Kraujo užkrėtimas reiškia labai sunkų infekcinį susirgimą. Negydomas kraujo užkrėtimas gali baigtis mirtimi.</w:t>
      </w:r>
    </w:p>
    <w:p w14:paraId="1DD627D1" w14:textId="77777777" w:rsidR="00ED5A06" w:rsidRPr="008C5AE3" w:rsidRDefault="00ED5A06" w:rsidP="00ED5A06">
      <w:pPr>
        <w:autoSpaceDE w:val="0"/>
        <w:autoSpaceDN w:val="0"/>
        <w:adjustRightInd w:val="0"/>
        <w:spacing w:after="0" w:line="240" w:lineRule="auto"/>
        <w:rPr>
          <w:rFonts w:ascii="Times New Roman" w:eastAsia="Times New Roman" w:hAnsi="Times New Roman" w:cs="Times New Roman"/>
          <w:lang w:val="lt-LT"/>
        </w:rPr>
      </w:pPr>
    </w:p>
    <w:p w14:paraId="3BC234D3" w14:textId="77777777" w:rsidR="00ED5A06" w:rsidRPr="008C5AE3" w:rsidRDefault="00ED5A06" w:rsidP="00ED5A06">
      <w:pPr>
        <w:spacing w:after="0" w:line="240" w:lineRule="auto"/>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reikia ištraukti, jeigu dubens organų infekcija:</w:t>
      </w:r>
    </w:p>
    <w:p w14:paraId="24714976"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pasikartoja kelis kartus;</w:t>
      </w:r>
    </w:p>
    <w:p w14:paraId="291C004C"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yra labai sunki;</w:t>
      </w:r>
    </w:p>
    <w:p w14:paraId="32442194"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gydant nepraeina.</w:t>
      </w:r>
    </w:p>
    <w:p w14:paraId="7AC8E68E" w14:textId="77777777" w:rsidR="00ED5A06" w:rsidRPr="008C5AE3" w:rsidRDefault="00ED5A06" w:rsidP="00ED5A06">
      <w:pPr>
        <w:spacing w:after="0" w:line="240" w:lineRule="auto"/>
        <w:rPr>
          <w:rFonts w:ascii="Times New Roman" w:eastAsia="Times New Roman" w:hAnsi="Times New Roman" w:cs="Times New Roman"/>
          <w:bCs/>
          <w:iCs/>
          <w:lang w:val="lt-LT" w:eastAsia="de-DE"/>
        </w:rPr>
      </w:pPr>
    </w:p>
    <w:p w14:paraId="0841D3D8" w14:textId="77777777" w:rsidR="00ED5A06" w:rsidRPr="008C5AE3" w:rsidRDefault="00ED5A06" w:rsidP="00ED5A06">
      <w:pPr>
        <w:keepNext/>
        <w:spacing w:after="0" w:line="240" w:lineRule="auto"/>
        <w:rPr>
          <w:rFonts w:ascii="Times New Roman" w:eastAsia="Times New Roman" w:hAnsi="Times New Roman" w:cs="Times New Roman"/>
          <w:b/>
          <w:i/>
          <w:u w:val="single"/>
          <w:lang w:val="lt-LT"/>
        </w:rPr>
      </w:pPr>
      <w:r w:rsidRPr="008C5AE3">
        <w:rPr>
          <w:rFonts w:ascii="Times New Roman" w:hAnsi="Times New Roman"/>
          <w:b/>
          <w:kern w:val="2"/>
          <w:lang w:val="lt-LT"/>
          <w14:ligatures w14:val="standardContextual"/>
        </w:rPr>
        <w:t xml:space="preserve">Jeigu </w:t>
      </w:r>
      <w:proofErr w:type="spellStart"/>
      <w:r w:rsidRPr="008C5AE3">
        <w:rPr>
          <w:rFonts w:ascii="Times New Roman" w:hAnsi="Times New Roman"/>
          <w:b/>
          <w:kern w:val="2"/>
          <w:lang w:val="lt-LT"/>
          <w14:ligatures w14:val="standardContextual"/>
        </w:rPr>
        <w:t>Kyleena</w:t>
      </w:r>
      <w:proofErr w:type="spellEnd"/>
      <w:r w:rsidRPr="008C5AE3">
        <w:rPr>
          <w:rFonts w:ascii="Times New Roman" w:hAnsi="Times New Roman"/>
          <w:b/>
          <w:kern w:val="2"/>
          <w:lang w:val="lt-LT"/>
          <w14:ligatures w14:val="standardContextual"/>
        </w:rPr>
        <w:t xml:space="preserve"> iškrenta</w:t>
      </w:r>
    </w:p>
    <w:p w14:paraId="6068BB7E" w14:textId="77777777" w:rsidR="00ED5A06" w:rsidRPr="008C5AE3" w:rsidRDefault="00ED5A06" w:rsidP="00ED5A06">
      <w:pPr>
        <w:spacing w:after="0" w:line="240" w:lineRule="auto"/>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gali būti išstumta iš gimdos arba iškristi. Taip atsitinka dėl gimdos raumenų susitraukimų, kai prasideda mėnesinės. Tai gali pasireikšti rečiau kaip 1 iš 10 asmenų, ypač jeigu:</w:t>
      </w:r>
    </w:p>
    <w:p w14:paraId="2CEDA931"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Pr>
          <w:rFonts w:ascii="Times New Roman" w:hAnsi="Times New Roman"/>
          <w:kern w:val="2"/>
          <w:lang w:val="lt-LT"/>
          <w14:ligatures w14:val="standardContextual"/>
        </w:rPr>
        <w:t xml:space="preserve">įvedant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turite antsvorio;</w:t>
      </w:r>
    </w:p>
    <w:p w14:paraId="34807D2A"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anksčiau Jūsų mėnesinės buvo gausios.</w:t>
      </w:r>
    </w:p>
    <w:p w14:paraId="404E8F39" w14:textId="77777777" w:rsidR="00ED5A06" w:rsidRPr="008C5AE3" w:rsidRDefault="00ED5A06" w:rsidP="00ED5A06">
      <w:pPr>
        <w:spacing w:after="0" w:line="240" w:lineRule="auto"/>
        <w:rPr>
          <w:rFonts w:ascii="Times New Roman" w:eastAsia="Times New Roman" w:hAnsi="Times New Roman" w:cs="Times New Roman"/>
          <w:bCs/>
          <w:iCs/>
          <w:lang w:val="lt-LT" w:eastAsia="de-DE"/>
        </w:rPr>
      </w:pPr>
    </w:p>
    <w:p w14:paraId="20D944D1"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Jeigu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pasislinko iš gimdos, ji gali tinkamai ne</w:t>
      </w:r>
      <w:r>
        <w:rPr>
          <w:rFonts w:ascii="Times New Roman" w:hAnsi="Times New Roman"/>
          <w:kern w:val="2"/>
          <w:lang w:val="lt-LT"/>
          <w14:ligatures w14:val="standardContextual"/>
        </w:rPr>
        <w:t>be</w:t>
      </w:r>
      <w:r w:rsidRPr="008C5AE3">
        <w:rPr>
          <w:rFonts w:ascii="Times New Roman" w:hAnsi="Times New Roman"/>
          <w:kern w:val="2"/>
          <w:lang w:val="lt-LT"/>
          <w14:ligatures w14:val="standardContextual"/>
        </w:rPr>
        <w:t xml:space="preserve">veikti. Gali kilti didesnė rizika pastoti. </w:t>
      </w:r>
      <w:r>
        <w:rPr>
          <w:rFonts w:ascii="Times New Roman" w:hAnsi="Times New Roman"/>
          <w:kern w:val="2"/>
          <w:lang w:val="lt-LT"/>
          <w14:ligatures w14:val="standardContextual"/>
        </w:rPr>
        <w:t>I</w:t>
      </w:r>
      <w:r w:rsidRPr="008C5AE3">
        <w:rPr>
          <w:rFonts w:ascii="Times New Roman" w:hAnsi="Times New Roman"/>
          <w:kern w:val="2"/>
          <w:lang w:val="lt-LT"/>
          <w14:ligatures w14:val="standardContextual"/>
        </w:rPr>
        <w:t>škr</w:t>
      </w:r>
      <w:r>
        <w:rPr>
          <w:rFonts w:ascii="Times New Roman" w:hAnsi="Times New Roman"/>
          <w:kern w:val="2"/>
          <w:lang w:val="lt-LT"/>
          <w14:ligatures w14:val="standardContextual"/>
        </w:rPr>
        <w:t>itusi</w:t>
      </w:r>
      <w:r w:rsidRPr="008C5AE3">
        <w:rPr>
          <w:rFonts w:ascii="Times New Roman" w:hAnsi="Times New Roman"/>
          <w:kern w:val="2"/>
          <w:lang w:val="lt-LT"/>
          <w14:ligatures w14:val="standardContextual"/>
        </w:rPr>
        <w:t xml:space="preserve"> ji nuo nėštumo Jūsų nebeapsaugo.</w:t>
      </w:r>
    </w:p>
    <w:p w14:paraId="4A31C7DD" w14:textId="77777777" w:rsidR="00ED5A06" w:rsidRPr="008C5AE3" w:rsidRDefault="00ED5A06" w:rsidP="00ED5A06">
      <w:pPr>
        <w:spacing w:after="0" w:line="240" w:lineRule="auto"/>
        <w:rPr>
          <w:rFonts w:ascii="Times New Roman" w:eastAsia="Times New Roman" w:hAnsi="Times New Roman" w:cs="Times New Roman"/>
          <w:bCs/>
          <w:iCs/>
          <w:lang w:val="lt-LT" w:eastAsia="de-DE"/>
        </w:rPr>
      </w:pPr>
    </w:p>
    <w:p w14:paraId="72CD3D21"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lastRenderedPageBreak/>
        <w:t xml:space="preserve">Jeigu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pasislinko iš vietos arba iškrito, gali atsirasti skausmas arba kraujavimas iš makšties, kuris gali būti kitoks nei įprastai. Taip pat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gali iškristi, Jums to nepastebėjus.</w:t>
      </w:r>
    </w:p>
    <w:p w14:paraId="46AEFEA5" w14:textId="77777777" w:rsidR="00ED5A06" w:rsidRPr="008C5AE3" w:rsidRDefault="00ED5A06" w:rsidP="00ED5A06">
      <w:pPr>
        <w:spacing w:after="0" w:line="240" w:lineRule="auto"/>
        <w:rPr>
          <w:rFonts w:ascii="Times New Roman" w:eastAsia="Times New Roman" w:hAnsi="Times New Roman" w:cs="Times New Roman"/>
          <w:lang w:val="lt-LT" w:eastAsia="de-DE"/>
        </w:rPr>
      </w:pPr>
    </w:p>
    <w:p w14:paraId="426BC9E5" w14:textId="77777777" w:rsidR="00ED5A06" w:rsidRPr="008C5AE3" w:rsidRDefault="00ED5A06" w:rsidP="00ED5A06">
      <w:pPr>
        <w:spacing w:after="0" w:line="240" w:lineRule="auto"/>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paprastai sumažina kraujo kiekį, kurį prarandate </w:t>
      </w:r>
      <w:r>
        <w:rPr>
          <w:rFonts w:ascii="Times New Roman" w:hAnsi="Times New Roman"/>
          <w:kern w:val="2"/>
          <w:lang w:val="lt-LT"/>
          <w14:ligatures w14:val="standardContextual"/>
        </w:rPr>
        <w:t xml:space="preserve">per </w:t>
      </w:r>
      <w:r w:rsidRPr="008C5AE3">
        <w:rPr>
          <w:rFonts w:ascii="Times New Roman" w:hAnsi="Times New Roman"/>
          <w:kern w:val="2"/>
          <w:lang w:val="lt-LT"/>
          <w14:ligatures w14:val="standardContextual"/>
        </w:rPr>
        <w:t>mėnesin</w:t>
      </w:r>
      <w:r>
        <w:rPr>
          <w:rFonts w:ascii="Times New Roman" w:hAnsi="Times New Roman"/>
          <w:kern w:val="2"/>
          <w:lang w:val="lt-LT"/>
          <w14:ligatures w14:val="standardContextual"/>
        </w:rPr>
        <w:t>es</w:t>
      </w:r>
      <w:r w:rsidRPr="008C5AE3">
        <w:rPr>
          <w:rFonts w:ascii="Times New Roman" w:hAnsi="Times New Roman"/>
          <w:kern w:val="2"/>
          <w:lang w:val="lt-LT"/>
          <w14:ligatures w14:val="standardContextual"/>
        </w:rPr>
        <w:t>.</w:t>
      </w:r>
    </w:p>
    <w:p w14:paraId="3C2D3ABF"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Kuo ilgiau </w:t>
      </w:r>
      <w:r>
        <w:rPr>
          <w:rFonts w:ascii="Times New Roman" w:hAnsi="Times New Roman"/>
          <w:kern w:val="2"/>
          <w:lang w:val="lt-LT"/>
          <w14:ligatures w14:val="standardContextual"/>
        </w:rPr>
        <w:t xml:space="preserve">ją </w:t>
      </w:r>
      <w:r w:rsidRPr="008C5AE3">
        <w:rPr>
          <w:rFonts w:ascii="Times New Roman" w:hAnsi="Times New Roman"/>
          <w:kern w:val="2"/>
          <w:lang w:val="lt-LT"/>
          <w14:ligatures w14:val="standardContextual"/>
        </w:rPr>
        <w:t xml:space="preserve">naudojate, tuo mažiau kraujo netenkate </w:t>
      </w:r>
      <w:r>
        <w:rPr>
          <w:rFonts w:ascii="Times New Roman" w:hAnsi="Times New Roman"/>
          <w:kern w:val="2"/>
          <w:lang w:val="lt-LT"/>
          <w14:ligatures w14:val="standardContextual"/>
        </w:rPr>
        <w:t xml:space="preserve">per </w:t>
      </w:r>
      <w:r w:rsidRPr="008C5AE3">
        <w:rPr>
          <w:rFonts w:ascii="Times New Roman" w:hAnsi="Times New Roman"/>
          <w:kern w:val="2"/>
          <w:lang w:val="lt-LT"/>
          <w14:ligatures w14:val="standardContextual"/>
        </w:rPr>
        <w:t>mėnesin</w:t>
      </w:r>
      <w:r>
        <w:rPr>
          <w:rFonts w:ascii="Times New Roman" w:hAnsi="Times New Roman"/>
          <w:kern w:val="2"/>
          <w:lang w:val="lt-LT"/>
          <w14:ligatures w14:val="standardContextual"/>
        </w:rPr>
        <w:t>es</w:t>
      </w:r>
      <w:r w:rsidRPr="008C5AE3">
        <w:rPr>
          <w:rFonts w:ascii="Times New Roman" w:hAnsi="Times New Roman"/>
          <w:kern w:val="2"/>
          <w:lang w:val="lt-LT"/>
          <w14:ligatures w14:val="standardContextual"/>
        </w:rPr>
        <w:t xml:space="preserve">. Tai reiškia, kad jeigu staiga vėl pradėsite smarkiau kraujuoti per mėnesines,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gali būti iškritusi. Žr. „Kaip pasitikrinti, ar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yra vietoje“ 3</w:t>
      </w:r>
      <w:r>
        <w:rPr>
          <w:rFonts w:ascii="Times New Roman" w:hAnsi="Times New Roman"/>
          <w:kern w:val="2"/>
          <w:lang w:val="lt-LT"/>
          <w14:ligatures w14:val="standardContextual"/>
        </w:rPr>
        <w:t> </w:t>
      </w:r>
      <w:r w:rsidRPr="008C5AE3">
        <w:rPr>
          <w:rFonts w:ascii="Times New Roman" w:hAnsi="Times New Roman"/>
          <w:kern w:val="2"/>
          <w:lang w:val="lt-LT"/>
          <w14:ligatures w14:val="standardContextual"/>
        </w:rPr>
        <w:t xml:space="preserve">skyriuje, kur aprašyta, kaip pasitikrinti, ar </w:t>
      </w:r>
      <w:r>
        <w:rPr>
          <w:rFonts w:ascii="Times New Roman" w:hAnsi="Times New Roman"/>
          <w:kern w:val="2"/>
          <w:lang w:val="lt-LT"/>
          <w14:ligatures w14:val="standardContextual"/>
        </w:rPr>
        <w:t>ji</w:t>
      </w:r>
      <w:r w:rsidRPr="008C5AE3">
        <w:rPr>
          <w:rFonts w:ascii="Times New Roman" w:hAnsi="Times New Roman"/>
          <w:kern w:val="2"/>
          <w:lang w:val="lt-LT"/>
          <w14:ligatures w14:val="standardContextual"/>
        </w:rPr>
        <w:t xml:space="preserve"> nepasislinko iš reikiamos vietos, ir ką daryti įtarus, kad </w:t>
      </w:r>
      <w:r>
        <w:rPr>
          <w:rFonts w:ascii="Times New Roman" w:hAnsi="Times New Roman"/>
          <w:kern w:val="2"/>
          <w:lang w:val="lt-LT"/>
          <w14:ligatures w14:val="standardContextual"/>
        </w:rPr>
        <w:t>ji</w:t>
      </w:r>
      <w:r w:rsidRPr="008C5AE3">
        <w:rPr>
          <w:rFonts w:ascii="Times New Roman" w:hAnsi="Times New Roman"/>
          <w:kern w:val="2"/>
          <w:lang w:val="lt-LT"/>
          <w14:ligatures w14:val="standardContextual"/>
        </w:rPr>
        <w:t xml:space="preserve"> nebėra vietoje.</w:t>
      </w:r>
    </w:p>
    <w:p w14:paraId="2E338216" w14:textId="77777777" w:rsidR="00ED5A06" w:rsidRPr="008C5AE3" w:rsidRDefault="00ED5A06" w:rsidP="00ED5A06">
      <w:pPr>
        <w:spacing w:after="0" w:line="240" w:lineRule="auto"/>
        <w:rPr>
          <w:rFonts w:ascii="Times New Roman" w:eastAsia="Times New Roman" w:hAnsi="Times New Roman" w:cs="Times New Roman"/>
          <w:lang w:val="lt-LT" w:eastAsia="de-DE"/>
        </w:rPr>
      </w:pPr>
    </w:p>
    <w:p w14:paraId="09125186" w14:textId="77777777" w:rsidR="00ED5A06" w:rsidRPr="008C5AE3" w:rsidRDefault="00ED5A06" w:rsidP="00ED5A06">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Perforacija</w:t>
      </w:r>
    </w:p>
    <w:p w14:paraId="1ECE38C1" w14:textId="77777777" w:rsidR="00ED5A06" w:rsidRPr="008C5AE3" w:rsidRDefault="00ED5A06" w:rsidP="00ED5A06">
      <w:pPr>
        <w:keepNext/>
        <w:spacing w:after="0" w:line="240" w:lineRule="auto"/>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tam tikrais atvejais gali būti įstumta į gimdos sienelę arba išsikišti per gimdos sienelę. Tai vadinama perforacija. P</w:t>
      </w:r>
      <w:r>
        <w:rPr>
          <w:rFonts w:ascii="Times New Roman" w:hAnsi="Times New Roman"/>
          <w:kern w:val="2"/>
          <w:lang w:val="lt-LT"/>
          <w14:ligatures w14:val="standardContextual"/>
        </w:rPr>
        <w:t>erforacij</w:t>
      </w:r>
      <w:r w:rsidRPr="008C5AE3">
        <w:rPr>
          <w:rFonts w:ascii="Times New Roman" w:hAnsi="Times New Roman"/>
          <w:kern w:val="2"/>
          <w:lang w:val="lt-LT"/>
          <w14:ligatures w14:val="standardContextual"/>
        </w:rPr>
        <w:t xml:space="preserve">ų paprastai pasitaiko įvedant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P</w:t>
      </w:r>
      <w:r>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xml:space="preserve"> ne visada skausminga, todėl j</w:t>
      </w:r>
      <w:r>
        <w:rPr>
          <w:rFonts w:ascii="Times New Roman" w:hAnsi="Times New Roman"/>
          <w:kern w:val="2"/>
          <w:lang w:val="lt-LT"/>
          <w14:ligatures w14:val="standardContextual"/>
        </w:rPr>
        <w:t>ą</w:t>
      </w:r>
      <w:r w:rsidRPr="008C5AE3">
        <w:rPr>
          <w:rFonts w:ascii="Times New Roman" w:hAnsi="Times New Roman"/>
          <w:kern w:val="2"/>
          <w:lang w:val="lt-LT"/>
          <w14:ligatures w14:val="standardContextual"/>
        </w:rPr>
        <w:t xml:space="preserve"> galite pastebėti tik vėliau. Jeigu dėl p</w:t>
      </w:r>
      <w:r>
        <w:rPr>
          <w:rFonts w:ascii="Times New Roman" w:hAnsi="Times New Roman"/>
          <w:kern w:val="2"/>
          <w:lang w:val="lt-LT"/>
          <w14:ligatures w14:val="standardContextual"/>
        </w:rPr>
        <w:t>erforacijos</w:t>
      </w:r>
      <w:r w:rsidRPr="008C5AE3">
        <w:rPr>
          <w:rFonts w:ascii="Times New Roman" w:hAnsi="Times New Roman"/>
          <w:kern w:val="2"/>
          <w:lang w:val="lt-LT"/>
          <w14:ligatures w14:val="standardContextual"/>
        </w:rPr>
        <w:t xml:space="preserve"> </w:t>
      </w:r>
      <w:r>
        <w:rPr>
          <w:rFonts w:ascii="Times New Roman" w:hAnsi="Times New Roman"/>
          <w:kern w:val="2"/>
          <w:lang w:val="lt-LT"/>
          <w14:ligatures w14:val="standardContextual"/>
        </w:rPr>
        <w:t xml:space="preserve">ji </w:t>
      </w:r>
      <w:r w:rsidRPr="008C5AE3">
        <w:rPr>
          <w:rFonts w:ascii="Times New Roman" w:hAnsi="Times New Roman"/>
          <w:kern w:val="2"/>
          <w:lang w:val="lt-LT"/>
          <w14:ligatures w14:val="standardContextual"/>
        </w:rPr>
        <w:t>nebėra reikiamoje vietoje, ji nebeapsaugo nuo nėštumo. Tada gydytojas ją turi kuo greičiau ištraukti. Kartais prireikia chirurginės operacijos.</w:t>
      </w:r>
    </w:p>
    <w:p w14:paraId="68640AFE" w14:textId="77777777" w:rsidR="00ED5A06" w:rsidRPr="008C5AE3" w:rsidRDefault="00ED5A06" w:rsidP="00ED5A06">
      <w:pPr>
        <w:spacing w:after="0" w:line="240" w:lineRule="auto"/>
        <w:rPr>
          <w:rFonts w:ascii="Times New Roman" w:eastAsia="Times New Roman" w:hAnsi="Times New Roman" w:cs="Times New Roman"/>
          <w:lang w:val="lt-LT" w:eastAsia="de-DE"/>
        </w:rPr>
      </w:pPr>
    </w:p>
    <w:p w14:paraId="6106AC08"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P</w:t>
      </w:r>
      <w:r>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xml:space="preserve"> gali pasireikšti rečiau kaip 1 iš 1000 asmenų. Jums kyla didesn</w:t>
      </w:r>
      <w:r>
        <w:rPr>
          <w:rFonts w:ascii="Times New Roman" w:hAnsi="Times New Roman"/>
          <w:kern w:val="2"/>
          <w:lang w:val="lt-LT"/>
          <w14:ligatures w14:val="standardContextual"/>
        </w:rPr>
        <w:t>is</w:t>
      </w:r>
      <w:r w:rsidRPr="008C5AE3">
        <w:rPr>
          <w:rFonts w:ascii="Times New Roman" w:hAnsi="Times New Roman"/>
          <w:kern w:val="2"/>
          <w:lang w:val="lt-LT"/>
          <w14:ligatures w14:val="standardContextual"/>
        </w:rPr>
        <w:t xml:space="preserve"> p</w:t>
      </w:r>
      <w:r>
        <w:rPr>
          <w:rFonts w:ascii="Times New Roman" w:hAnsi="Times New Roman"/>
          <w:kern w:val="2"/>
          <w:lang w:val="lt-LT"/>
          <w14:ligatures w14:val="standardContextual"/>
        </w:rPr>
        <w:t>erforacijos</w:t>
      </w:r>
      <w:r w:rsidRPr="008C5AE3">
        <w:rPr>
          <w:rFonts w:ascii="Times New Roman" w:hAnsi="Times New Roman"/>
          <w:kern w:val="2"/>
          <w:lang w:val="lt-LT"/>
          <w14:ligatures w14:val="standardContextual"/>
        </w:rPr>
        <w:t xml:space="preserve"> </w:t>
      </w:r>
      <w:r>
        <w:rPr>
          <w:rFonts w:ascii="Times New Roman" w:hAnsi="Times New Roman"/>
          <w:kern w:val="2"/>
          <w:lang w:val="lt-LT"/>
          <w14:ligatures w14:val="standardContextual"/>
        </w:rPr>
        <w:t>pavojus</w:t>
      </w:r>
      <w:r w:rsidRPr="008C5AE3">
        <w:rPr>
          <w:rFonts w:ascii="Times New Roman" w:hAnsi="Times New Roman"/>
          <w:kern w:val="2"/>
          <w:lang w:val="lt-LT"/>
          <w14:ligatures w14:val="standardContextual"/>
        </w:rPr>
        <w:t xml:space="preserve"> (rečiau kaip 1 iš 100 asmenų), jeigu:</w:t>
      </w:r>
    </w:p>
    <w:p w14:paraId="58028F1D"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įvedama žin</w:t>
      </w:r>
      <w:r>
        <w:rPr>
          <w:rFonts w:ascii="Times New Roman" w:hAnsi="Times New Roman"/>
          <w:kern w:val="2"/>
          <w:lang w:val="lt-LT"/>
          <w14:ligatures w14:val="standardContextual"/>
        </w:rPr>
        <w:t>dant</w:t>
      </w:r>
      <w:r w:rsidRPr="008C5AE3">
        <w:rPr>
          <w:rFonts w:ascii="Times New Roman" w:hAnsi="Times New Roman"/>
          <w:kern w:val="2"/>
          <w:lang w:val="lt-LT"/>
          <w14:ligatures w14:val="standardContextual"/>
        </w:rPr>
        <w:t>;</w:t>
      </w:r>
    </w:p>
    <w:p w14:paraId="75392E10" w14:textId="77777777" w:rsidR="00ED5A06" w:rsidRPr="008C5AE3" w:rsidRDefault="00ED5A06" w:rsidP="00ED5A06">
      <w:pPr>
        <w:numPr>
          <w:ilvl w:val="0"/>
          <w:numId w:val="40"/>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per paskutinius 9 mėnesius iki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įvedimo gimdėte.</w:t>
      </w:r>
    </w:p>
    <w:p w14:paraId="2DA9168C" w14:textId="77777777" w:rsidR="00ED5A06" w:rsidRPr="008C5AE3" w:rsidRDefault="00ED5A06" w:rsidP="00ED5A06">
      <w:pPr>
        <w:spacing w:after="0" w:line="240" w:lineRule="auto"/>
        <w:rPr>
          <w:rFonts w:ascii="Times New Roman" w:eastAsia="Times New Roman" w:hAnsi="Times New Roman" w:cs="Times New Roman"/>
          <w:lang w:val="lt-LT" w:eastAsia="de-DE"/>
        </w:rPr>
      </w:pPr>
    </w:p>
    <w:p w14:paraId="4AD2C0B7"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P</w:t>
      </w:r>
      <w:r>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xml:space="preserve"> gali būti, jeigu:</w:t>
      </w:r>
    </w:p>
    <w:p w14:paraId="12380DBE"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jaučiate stiprų skausmą, panašų į mėnesinių skausmą, arba didesnį skausmą, nei tikėjotės;</w:t>
      </w:r>
    </w:p>
    <w:p w14:paraId="0B73DCA9"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po įvedimo labai smarkiai kraujuojate iš makšties;</w:t>
      </w:r>
    </w:p>
    <w:p w14:paraId="76E5006E"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ar kraujavimas trunka ilgiau nei kelias savaites;</w:t>
      </w:r>
    </w:p>
    <w:p w14:paraId="4A4E6F46"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staiga pasikeičia mėnesinių pobūdis;</w:t>
      </w:r>
    </w:p>
    <w:p w14:paraId="3E0FBF40"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jaučiate skausmą </w:t>
      </w:r>
      <w:r>
        <w:rPr>
          <w:rFonts w:ascii="Times New Roman" w:hAnsi="Times New Roman"/>
          <w:kern w:val="2"/>
          <w:lang w:val="lt-LT"/>
          <w14:ligatures w14:val="standardContextual"/>
        </w:rPr>
        <w:t>lytinių santykių metu;</w:t>
      </w:r>
    </w:p>
    <w:p w14:paraId="7D28C686" w14:textId="77777777" w:rsidR="00ED5A06" w:rsidRPr="008C5AE3" w:rsidRDefault="00ED5A06" w:rsidP="00ED5A06">
      <w:pPr>
        <w:numPr>
          <w:ilvl w:val="0"/>
          <w:numId w:val="49"/>
        </w:numPr>
        <w:spacing w:after="0" w:line="240" w:lineRule="auto"/>
        <w:ind w:left="562" w:hanging="562"/>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nebeužčiuopiate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xml:space="preserve"> siūlų.</w:t>
      </w:r>
    </w:p>
    <w:p w14:paraId="2054FF70" w14:textId="77777777" w:rsidR="00ED5A06" w:rsidRPr="008C5AE3" w:rsidRDefault="00ED5A06" w:rsidP="00ED5A06">
      <w:pPr>
        <w:spacing w:after="0" w:line="240" w:lineRule="auto"/>
        <w:rPr>
          <w:rFonts w:ascii="Times New Roman" w:eastAsia="Times New Roman" w:hAnsi="Times New Roman" w:cs="Times New Roman"/>
          <w:lang w:val="lt-LT" w:eastAsia="de-DE"/>
        </w:rPr>
      </w:pPr>
    </w:p>
    <w:p w14:paraId="77D82FCB"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Jeigu manote, kad Jums gali būti p</w:t>
      </w:r>
      <w:r>
        <w:rPr>
          <w:rFonts w:ascii="Times New Roman" w:hAnsi="Times New Roman"/>
          <w:kern w:val="2"/>
          <w:lang w:val="lt-LT"/>
          <w14:ligatures w14:val="standardContextual"/>
        </w:rPr>
        <w:t>erforacija</w:t>
      </w:r>
      <w:r w:rsidRPr="008C5AE3">
        <w:rPr>
          <w:rFonts w:ascii="Times New Roman" w:hAnsi="Times New Roman"/>
          <w:kern w:val="2"/>
          <w:lang w:val="lt-LT"/>
          <w14:ligatures w14:val="standardContextual"/>
        </w:rPr>
        <w:t>, nedels</w:t>
      </w:r>
      <w:r>
        <w:rPr>
          <w:rFonts w:ascii="Times New Roman" w:hAnsi="Times New Roman"/>
          <w:kern w:val="2"/>
          <w:lang w:val="lt-LT"/>
          <w14:ligatures w14:val="standardContextual"/>
        </w:rPr>
        <w:t>iant</w:t>
      </w:r>
      <w:r w:rsidRPr="008C5AE3">
        <w:rPr>
          <w:rFonts w:ascii="Times New Roman" w:hAnsi="Times New Roman"/>
          <w:kern w:val="2"/>
          <w:lang w:val="lt-LT"/>
          <w14:ligatures w14:val="standardContextual"/>
        </w:rPr>
        <w:t xml:space="preserve"> kreipkitės į sveikatos priežiūros specialistą. Priminkite jam, kad Jums įvesta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ypač jeigu tai nėra tas asmuo, kuris atliko įvedimą.</w:t>
      </w:r>
    </w:p>
    <w:p w14:paraId="3BAE8338" w14:textId="77777777" w:rsidR="00ED5A06" w:rsidRPr="008C5AE3" w:rsidRDefault="00ED5A06" w:rsidP="00ED5A06">
      <w:pPr>
        <w:spacing w:after="0" w:line="240" w:lineRule="auto"/>
        <w:rPr>
          <w:rFonts w:ascii="Times New Roman" w:eastAsia="Times New Roman" w:hAnsi="Times New Roman" w:cs="Times New Roman"/>
          <w:b/>
          <w:lang w:val="lt-LT" w:eastAsia="de-DE"/>
        </w:rPr>
      </w:pPr>
    </w:p>
    <w:p w14:paraId="30ECDA94" w14:textId="77777777" w:rsidR="00ED5A06" w:rsidRPr="008C5AE3" w:rsidRDefault="00ED5A06" w:rsidP="00ED5A06">
      <w:pPr>
        <w:keepNext/>
        <w:spacing w:after="0" w:line="240" w:lineRule="auto"/>
        <w:rPr>
          <w:rFonts w:ascii="Times New Roman" w:eastAsia="Times New Roman" w:hAnsi="Times New Roman" w:cs="Times New Roman"/>
          <w:b/>
          <w:iCs/>
          <w:lang w:val="lt-LT"/>
        </w:rPr>
      </w:pPr>
      <w:r w:rsidRPr="008C5AE3">
        <w:rPr>
          <w:rFonts w:ascii="Times New Roman" w:hAnsi="Times New Roman"/>
          <w:b/>
          <w:kern w:val="2"/>
          <w:lang w:val="lt-LT"/>
          <w14:ligatures w14:val="standardContextual"/>
        </w:rPr>
        <w:t>Kiaušidžių cista</w:t>
      </w:r>
    </w:p>
    <w:p w14:paraId="098A3470" w14:textId="77777777" w:rsidR="00ED5A06" w:rsidRPr="008C5AE3" w:rsidRDefault="00ED5A06" w:rsidP="00ED5A06">
      <w:pPr>
        <w:keepNext/>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Kartais</w:t>
      </w:r>
      <w:r>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naudojant </w:t>
      </w:r>
      <w:proofErr w:type="spellStart"/>
      <w:r w:rsidRPr="008C5AE3">
        <w:rPr>
          <w:rFonts w:ascii="Times New Roman" w:hAnsi="Times New Roman"/>
          <w:kern w:val="2"/>
          <w:lang w:val="lt-LT"/>
          <w14:ligatures w14:val="standardContextual"/>
        </w:rPr>
        <w:t>Kyleena</w:t>
      </w:r>
      <w:proofErr w:type="spellEnd"/>
      <w:r>
        <w:rPr>
          <w:rFonts w:ascii="Times New Roman" w:hAnsi="Times New Roman"/>
          <w:kern w:val="2"/>
          <w:lang w:val="lt-LT"/>
          <w14:ligatures w14:val="standardContextual"/>
        </w:rPr>
        <w:t>,</w:t>
      </w:r>
      <w:r w:rsidRPr="008C5AE3">
        <w:rPr>
          <w:rFonts w:ascii="Times New Roman" w:hAnsi="Times New Roman"/>
          <w:kern w:val="2"/>
          <w:lang w:val="lt-LT"/>
          <w14:ligatures w14:val="standardContextual"/>
        </w:rPr>
        <w:t xml:space="preserve"> ant kiaušidės atsiranda nedidelis skysčiu užpildytas maišelis. Toks maišelis vadinamas kiaušidžių cista.</w:t>
      </w:r>
    </w:p>
    <w:p w14:paraId="160A69E8" w14:textId="77777777" w:rsidR="00ED5A06" w:rsidRPr="008C5AE3" w:rsidRDefault="00ED5A06" w:rsidP="00ED5A06">
      <w:pPr>
        <w:spacing w:after="0" w:line="240" w:lineRule="auto"/>
        <w:rPr>
          <w:rFonts w:ascii="Times New Roman" w:eastAsia="Times New Roman" w:hAnsi="Times New Roman" w:cs="Times New Roman"/>
          <w:lang w:val="lt-LT"/>
        </w:rPr>
      </w:pPr>
    </w:p>
    <w:p w14:paraId="288DAC1E"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Kiaušidžių cistos požymiai gali būti:</w:t>
      </w:r>
    </w:p>
    <w:p w14:paraId="5E10D5A3" w14:textId="77777777" w:rsidR="00ED5A06" w:rsidRPr="008C5AE3" w:rsidRDefault="00ED5A06" w:rsidP="00ED5A06">
      <w:pPr>
        <w:numPr>
          <w:ilvl w:val="0"/>
          <w:numId w:val="48"/>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dubens srityje;</w:t>
      </w:r>
    </w:p>
    <w:p w14:paraId="46E0A6C8" w14:textId="77777777" w:rsidR="00ED5A06" w:rsidRPr="008C5AE3" w:rsidRDefault="00ED5A06" w:rsidP="00ED5A06">
      <w:pPr>
        <w:numPr>
          <w:ilvl w:val="0"/>
          <w:numId w:val="48"/>
        </w:numPr>
        <w:spacing w:after="0" w:line="240" w:lineRule="auto"/>
        <w:ind w:left="562" w:hanging="562"/>
        <w:contextualSpacing/>
        <w:rPr>
          <w:rFonts w:ascii="Times New Roman" w:eastAsia="Times New Roman" w:hAnsi="Times New Roman" w:cs="Times New Roman"/>
          <w:lang w:val="lt-LT"/>
        </w:rPr>
      </w:pPr>
      <w:r w:rsidRPr="008C5AE3">
        <w:rPr>
          <w:rFonts w:ascii="Times New Roman" w:hAnsi="Times New Roman"/>
          <w:kern w:val="2"/>
          <w:lang w:val="lt-LT"/>
          <w14:ligatures w14:val="standardContextual"/>
        </w:rPr>
        <w:t>skausmas arba nemalonus pojūtis</w:t>
      </w:r>
      <w:r>
        <w:rPr>
          <w:rFonts w:ascii="Times New Roman" w:hAnsi="Times New Roman"/>
          <w:kern w:val="2"/>
          <w:lang w:val="lt-LT"/>
          <w14:ligatures w14:val="standardContextual"/>
        </w:rPr>
        <w:t xml:space="preserve"> </w:t>
      </w:r>
      <w:r w:rsidRPr="008C5AE3">
        <w:rPr>
          <w:rFonts w:ascii="Times New Roman" w:hAnsi="Times New Roman"/>
          <w:kern w:val="2"/>
          <w:lang w:val="lt-LT"/>
          <w14:ligatures w14:val="standardContextual"/>
        </w:rPr>
        <w:t>lytinių santykių metu.</w:t>
      </w:r>
    </w:p>
    <w:p w14:paraId="336B14F5" w14:textId="77777777" w:rsidR="00ED5A06" w:rsidRPr="008C5AE3" w:rsidRDefault="00ED5A06" w:rsidP="00ED5A06">
      <w:pPr>
        <w:spacing w:after="0" w:line="240" w:lineRule="auto"/>
        <w:rPr>
          <w:rFonts w:ascii="Times New Roman" w:eastAsia="Times New Roman" w:hAnsi="Times New Roman" w:cs="Times New Roman"/>
          <w:lang w:val="lt-LT"/>
        </w:rPr>
      </w:pPr>
    </w:p>
    <w:p w14:paraId="2E0FCDBA"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Kiaušidžių cista paprastai išnyksta savaime, nors kartais gali prireikti medicininės pagalbos. Retais atvejais Jus gali tekti operuoti. Jeigu manote, kad Jums gali būti kiaušidžių cista, kreipkitės į sveikatos priežiūros specialistą.</w:t>
      </w:r>
    </w:p>
    <w:p w14:paraId="2F54206E" w14:textId="77777777" w:rsidR="00ED5A06" w:rsidRPr="008C5AE3" w:rsidRDefault="00ED5A06" w:rsidP="00ED5A06">
      <w:pPr>
        <w:spacing w:after="0" w:line="240" w:lineRule="auto"/>
        <w:rPr>
          <w:rFonts w:ascii="Times New Roman" w:eastAsia="Times New Roman" w:hAnsi="Times New Roman" w:cs="Times New Roman"/>
          <w:lang w:val="lt-LT"/>
        </w:rPr>
      </w:pPr>
    </w:p>
    <w:p w14:paraId="496CD6DB" w14:textId="77777777" w:rsidR="00ED5A06" w:rsidRPr="008C5AE3" w:rsidRDefault="00ED5A06" w:rsidP="00ED5A06">
      <w:pPr>
        <w:numPr>
          <w:ilvl w:val="12"/>
          <w:numId w:val="0"/>
        </w:numPr>
        <w:spacing w:after="0" w:line="240" w:lineRule="auto"/>
        <w:rPr>
          <w:rFonts w:ascii="Times New Roman" w:eastAsia="Times New Roman" w:hAnsi="Times New Roman" w:cs="Times New Roman"/>
          <w:b/>
          <w:lang w:val="lt-LT"/>
        </w:rPr>
      </w:pPr>
      <w:r w:rsidRPr="008C5AE3">
        <w:rPr>
          <w:rFonts w:ascii="Times New Roman" w:hAnsi="Times New Roman"/>
          <w:b/>
          <w:kern w:val="2"/>
          <w:lang w:val="lt-LT"/>
          <w14:ligatures w14:val="standardContextual"/>
        </w:rPr>
        <w:t>Psichinės sveikatos sutrikimai</w:t>
      </w:r>
    </w:p>
    <w:p w14:paraId="6F7B608E" w14:textId="77777777" w:rsidR="00ED5A06" w:rsidRPr="008C5AE3" w:rsidRDefault="00ED5A06" w:rsidP="00ED5A06">
      <w:pPr>
        <w:numPr>
          <w:ilvl w:val="12"/>
          <w:numId w:val="0"/>
        </w:num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Kai kurioms moterims, naudojančioms hormoninius kontraceptikus, įskaitant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 pasireiškia depresija arba prislėgta nuotaika.</w:t>
      </w:r>
    </w:p>
    <w:p w14:paraId="6B340EFC"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hAnsi="Times New Roman"/>
          <w:kern w:val="2"/>
          <w:lang w:val="lt-LT"/>
          <w14:ligatures w14:val="standardContextual"/>
        </w:rPr>
        <w:t xml:space="preserve">Depresija gali būti sunki ir kartais gali sukelti minčių apie savižudybę. Jeigu Jums pasireiškia nuotaikos svyravimai ir depresijos simptomai, kuo greičiau kreipkitės į sveikatos priežiūros specialistą. Depresija ir prislėgta nuotaika gali pasireikšti rečiau kaip 1 iš 100 asmenų, naudojančių </w:t>
      </w:r>
      <w:proofErr w:type="spellStart"/>
      <w:r w:rsidRPr="008C5AE3">
        <w:rPr>
          <w:rFonts w:ascii="Times New Roman" w:hAnsi="Times New Roman"/>
          <w:kern w:val="2"/>
          <w:lang w:val="lt-LT"/>
          <w14:ligatures w14:val="standardContextual"/>
        </w:rPr>
        <w:t>Kyleena</w:t>
      </w:r>
      <w:proofErr w:type="spellEnd"/>
      <w:r w:rsidRPr="008C5AE3">
        <w:rPr>
          <w:rFonts w:ascii="Times New Roman" w:hAnsi="Times New Roman"/>
          <w:kern w:val="2"/>
          <w:lang w:val="lt-LT"/>
          <w14:ligatures w14:val="standardContextual"/>
        </w:rPr>
        <w:t>.</w:t>
      </w:r>
    </w:p>
    <w:p w14:paraId="472FCCDD" w14:textId="77777777" w:rsidR="00ED5A06" w:rsidRDefault="00ED5A06" w:rsidP="00ED5A06">
      <w:pPr>
        <w:tabs>
          <w:tab w:val="left" w:pos="540"/>
        </w:tabs>
        <w:spacing w:after="0" w:line="240" w:lineRule="auto"/>
        <w:rPr>
          <w:rFonts w:ascii="Times New Roman" w:eastAsia="Times New Roman" w:hAnsi="Times New Roman" w:cs="Times New Roman"/>
          <w:szCs w:val="20"/>
          <w:lang w:val="lt-LT"/>
        </w:rPr>
      </w:pPr>
    </w:p>
    <w:p w14:paraId="0FD302BE" w14:textId="77777777" w:rsidR="00ED5A06" w:rsidRDefault="00ED5A06" w:rsidP="00ED5A06">
      <w:pPr>
        <w:tabs>
          <w:tab w:val="left" w:pos="540"/>
        </w:tabs>
        <w:spacing w:after="0" w:line="240" w:lineRule="auto"/>
        <w:rPr>
          <w:rFonts w:ascii="Times New Roman" w:eastAsia="Times New Roman" w:hAnsi="Times New Roman" w:cs="Times New Roman"/>
          <w:szCs w:val="20"/>
          <w:lang w:val="lt-LT"/>
        </w:rPr>
      </w:pPr>
    </w:p>
    <w:p w14:paraId="2D1CFF4D" w14:textId="77777777" w:rsidR="00ED5A06" w:rsidRDefault="00ED5A06" w:rsidP="00ED5A06">
      <w:pPr>
        <w:tabs>
          <w:tab w:val="left" w:pos="540"/>
        </w:tabs>
        <w:spacing w:after="0" w:line="240" w:lineRule="auto"/>
        <w:rPr>
          <w:rFonts w:ascii="Times New Roman" w:eastAsia="Times New Roman" w:hAnsi="Times New Roman" w:cs="Times New Roman"/>
          <w:szCs w:val="20"/>
          <w:lang w:val="lt-LT"/>
        </w:rPr>
      </w:pPr>
    </w:p>
    <w:p w14:paraId="4C7B035D" w14:textId="77777777" w:rsidR="00ED5A06" w:rsidRDefault="00ED5A06" w:rsidP="00ED5A06">
      <w:pPr>
        <w:tabs>
          <w:tab w:val="left" w:pos="540"/>
        </w:tabs>
        <w:spacing w:after="0" w:line="240" w:lineRule="auto"/>
        <w:rPr>
          <w:rFonts w:ascii="Times New Roman" w:eastAsia="Times New Roman" w:hAnsi="Times New Roman" w:cs="Times New Roman"/>
          <w:szCs w:val="20"/>
          <w:lang w:val="lt-LT"/>
        </w:rPr>
      </w:pPr>
    </w:p>
    <w:p w14:paraId="263CF12F"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0AFD6F38" w14:textId="77777777" w:rsidR="00ED5A06" w:rsidRPr="008C5AE3" w:rsidRDefault="00ED5A06" w:rsidP="00ED5A06">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Pranešimas apie šalutinį poveikį</w:t>
      </w:r>
    </w:p>
    <w:p w14:paraId="37A07456" w14:textId="77777777" w:rsidR="00ED5A06" w:rsidRPr="008C5AE3" w:rsidRDefault="00ED5A06" w:rsidP="00ED5A06">
      <w:pPr>
        <w:tabs>
          <w:tab w:val="left" w:pos="567"/>
        </w:tabs>
        <w:spacing w:after="0" w:line="260" w:lineRule="exact"/>
        <w:ind w:right="-1"/>
        <w:rPr>
          <w:rFonts w:ascii="Times New Roman" w:hAnsi="Times New Roman" w:cs="Times New Roman"/>
          <w:lang w:val="lt-LT"/>
        </w:rPr>
      </w:pPr>
      <w:r w:rsidRPr="008C5AE3">
        <w:rPr>
          <w:rFonts w:ascii="Times New Roman" w:eastAsia="Times New Roman" w:hAnsi="Times New Roman" w:cs="Times New Roman"/>
          <w:snapToGrid w:val="0"/>
          <w:szCs w:val="20"/>
          <w:lang w:val="lt-LT"/>
        </w:rPr>
        <w:t xml:space="preserve">Jeigu pasireiškė šalutinis poveikis, įskaitant šiame lapelyje nenurodytą, pasakykite </w:t>
      </w:r>
      <w:r w:rsidRPr="008C5AE3">
        <w:rPr>
          <w:rFonts w:ascii="Times New Roman" w:hAnsi="Times New Roman"/>
          <w:kern w:val="2"/>
          <w:lang w:val="lt-LT"/>
          <w14:ligatures w14:val="standardContextual"/>
        </w:rPr>
        <w:t>sveikatos priežiūros specialistui</w:t>
      </w:r>
      <w:r w:rsidRPr="008C5AE3">
        <w:rPr>
          <w:rFonts w:ascii="Times New Roman" w:eastAsia="Times New Roman" w:hAnsi="Times New Roman" w:cs="Times New Roman"/>
          <w:snapToGrid w:val="0"/>
          <w:szCs w:val="20"/>
          <w:lang w:val="lt-LT"/>
        </w:rPr>
        <w:t>.</w:t>
      </w:r>
      <w:r w:rsidRPr="008C5AE3">
        <w:rPr>
          <w:rFonts w:ascii="Times New Roman" w:hAnsi="Times New Roman" w:cs="Times New Roman"/>
          <w:lang w:val="lt-LT"/>
        </w:rPr>
        <w:t xml:space="preserve"> </w:t>
      </w:r>
      <w:r w:rsidRPr="00062A8F">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w:t>
      </w:r>
      <w:hyperlink r:id="rId7" w:history="1">
        <w:r w:rsidRPr="00062A8F">
          <w:rPr>
            <w:rStyle w:val="Hipersaitas"/>
            <w:rFonts w:ascii="Times New Roman" w:hAnsi="Times New Roman" w:cs="Times New Roman"/>
            <w:lang w:val="lt-LT" w:eastAsia="lt-LT"/>
          </w:rPr>
          <w:t>https://vvkt.lrv.lt/lt</w:t>
        </w:r>
      </w:hyperlink>
      <w:r w:rsidRPr="00062A8F">
        <w:rPr>
          <w:color w:val="0000EE"/>
          <w:u w:val="single"/>
          <w:lang w:val="lt-LT" w:eastAsia="lt-LT"/>
        </w:rPr>
        <w:t xml:space="preserve"> </w:t>
      </w:r>
      <w:r w:rsidRPr="00062A8F">
        <w:rPr>
          <w:rFonts w:ascii="Times New Roman" w:eastAsia="Times New Roman" w:hAnsi="Times New Roman" w:cs="Times New Roman"/>
          <w:snapToGrid w:val="0"/>
          <w:szCs w:val="20"/>
          <w:lang w:val="lt-LT"/>
        </w:rPr>
        <w:t xml:space="preserve">nurodytais būdais arba paskambinti nemokamu telefonu </w:t>
      </w:r>
      <w:r w:rsidRPr="00E62B76">
        <w:rPr>
          <w:rFonts w:ascii="Times New Roman" w:eastAsia="Times New Roman" w:hAnsi="Times New Roman" w:cs="Times New Roman"/>
          <w:snapToGrid w:val="0"/>
          <w:szCs w:val="20"/>
          <w:lang w:val="lt-LT"/>
        </w:rPr>
        <w:t>+370 800 73 568</w:t>
      </w:r>
      <w:r w:rsidRPr="00062A8F">
        <w:rPr>
          <w:rFonts w:ascii="Times New Roman" w:eastAsia="Times New Roman" w:hAnsi="Times New Roman" w:cs="Times New Roman"/>
          <w:snapToGrid w:val="0"/>
          <w:szCs w:val="20"/>
          <w:lang w:val="lt-LT"/>
        </w:rPr>
        <w:t xml:space="preserve">. </w:t>
      </w:r>
      <w:r w:rsidRPr="008C5AE3">
        <w:rPr>
          <w:rFonts w:ascii="Times New Roman" w:hAnsi="Times New Roman" w:cs="Times New Roman"/>
          <w:lang w:val="lt-LT"/>
        </w:rPr>
        <w:t>Pranešdami apie šalutinį poveikį galite mums padėti gauti daugiau informacijos apie šio vaisto saugumą.</w:t>
      </w:r>
    </w:p>
    <w:p w14:paraId="219BDB8A" w14:textId="77777777" w:rsidR="00ED5A06" w:rsidRPr="008C5AE3" w:rsidRDefault="00ED5A06" w:rsidP="00ED5A0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7341FDDE" w14:textId="77777777" w:rsidR="00ED5A06" w:rsidRPr="008C5AE3" w:rsidRDefault="00ED5A06" w:rsidP="00ED5A0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45B52B74" w14:textId="77777777" w:rsidR="00ED5A06" w:rsidRPr="00062A8F" w:rsidRDefault="00ED5A06" w:rsidP="00ED5A06">
      <w:pPr>
        <w:keepNext/>
        <w:shd w:val="clear" w:color="auto" w:fill="196B24" w:themeFill="accent3"/>
        <w:tabs>
          <w:tab w:val="left" w:pos="540"/>
        </w:tabs>
        <w:spacing w:after="0" w:line="240" w:lineRule="auto"/>
        <w:outlineLvl w:val="3"/>
        <w:rPr>
          <w:rFonts w:ascii="Times New Roman" w:eastAsia="Times New Roman" w:hAnsi="Times New Roman" w:cs="Times New Roman"/>
          <w:iCs/>
          <w:color w:val="FFFFFF" w:themeColor="background1"/>
          <w:szCs w:val="24"/>
          <w:u w:val="single"/>
          <w:lang w:val="lt-LT"/>
        </w:rPr>
      </w:pPr>
      <w:r w:rsidRPr="00062A8F">
        <w:rPr>
          <w:rFonts w:ascii="Times New Roman" w:eastAsia="Times New Roman" w:hAnsi="Times New Roman" w:cs="Times New Roman"/>
          <w:b/>
          <w:color w:val="FFFFFF" w:themeColor="background1"/>
          <w:lang w:val="lt-LT"/>
        </w:rPr>
        <w:t>5.</w:t>
      </w:r>
      <w:r w:rsidRPr="00062A8F">
        <w:rPr>
          <w:rFonts w:ascii="Times New Roman" w:eastAsia="Times New Roman" w:hAnsi="Times New Roman" w:cs="Times New Roman"/>
          <w:b/>
          <w:color w:val="FFFFFF" w:themeColor="background1"/>
          <w:lang w:val="lt-LT"/>
        </w:rPr>
        <w:tab/>
        <w:t xml:space="preserve">Kaip laikyti </w:t>
      </w:r>
      <w:proofErr w:type="spellStart"/>
      <w:r w:rsidRPr="00062A8F">
        <w:rPr>
          <w:rFonts w:ascii="Times New Roman" w:eastAsia="Times New Roman" w:hAnsi="Times New Roman" w:cs="Times New Roman"/>
          <w:b/>
          <w:color w:val="FFFFFF" w:themeColor="background1"/>
          <w:lang w:val="lt-LT"/>
        </w:rPr>
        <w:t>Kyleena</w:t>
      </w:r>
      <w:proofErr w:type="spellEnd"/>
    </w:p>
    <w:p w14:paraId="5250DA14" w14:textId="77777777" w:rsidR="00ED5A06" w:rsidRPr="008C5AE3" w:rsidRDefault="00ED5A06" w:rsidP="00ED5A06">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02CB2269"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Šiam vaistui specialių laikymo sąlygų nereikia.</w:t>
      </w:r>
    </w:p>
    <w:p w14:paraId="45F3D443" w14:textId="77777777" w:rsidR="00ED5A06" w:rsidRPr="008C5AE3" w:rsidRDefault="00ED5A06" w:rsidP="00ED5A06">
      <w:pPr>
        <w:tabs>
          <w:tab w:val="left" w:pos="540"/>
        </w:tabs>
        <w:spacing w:after="0" w:line="240" w:lineRule="auto"/>
        <w:outlineLvl w:val="3"/>
        <w:rPr>
          <w:rFonts w:ascii="Times New Roman" w:eastAsia="Times New Roman" w:hAnsi="Times New Roman" w:cs="Times New Roman"/>
          <w:szCs w:val="20"/>
          <w:lang w:val="lt-LT"/>
        </w:rPr>
      </w:pPr>
    </w:p>
    <w:p w14:paraId="3622D813"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Šį vaistą laikykite vaikams nepastebimoje ir nepasiekiamoje vietoje.</w:t>
      </w:r>
    </w:p>
    <w:p w14:paraId="71C81130"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234858CC"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Neatidarykite lizdinės plokštelės (plastikinės </w:t>
      </w:r>
      <w:proofErr w:type="spellStart"/>
      <w:r w:rsidRPr="008C5AE3">
        <w:rPr>
          <w:rFonts w:ascii="Times New Roman" w:eastAsia="Times New Roman" w:hAnsi="Times New Roman" w:cs="Times New Roman"/>
          <w:szCs w:val="20"/>
          <w:lang w:val="lt-LT"/>
        </w:rPr>
        <w:t>talpyklės</w:t>
      </w:r>
      <w:proofErr w:type="spellEnd"/>
      <w:r w:rsidRPr="008C5AE3">
        <w:rPr>
          <w:rFonts w:ascii="Times New Roman" w:eastAsia="Times New Roman" w:hAnsi="Times New Roman" w:cs="Times New Roman"/>
          <w:szCs w:val="20"/>
          <w:lang w:val="lt-LT"/>
        </w:rPr>
        <w:t xml:space="preserve">, kurioje yra </w:t>
      </w: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Ją atidaryti gali tik </w:t>
      </w:r>
      <w:r w:rsidRPr="008C5AE3">
        <w:rPr>
          <w:rFonts w:ascii="Times New Roman" w:hAnsi="Times New Roman"/>
          <w:kern w:val="2"/>
          <w:lang w:val="lt-LT"/>
          <w14:ligatures w14:val="standardContextual"/>
        </w:rPr>
        <w:t>sveikatos priežiūros specialistas</w:t>
      </w:r>
      <w:r w:rsidRPr="008C5AE3">
        <w:rPr>
          <w:rFonts w:ascii="Times New Roman" w:eastAsia="Times New Roman" w:hAnsi="Times New Roman" w:cs="Times New Roman"/>
          <w:szCs w:val="20"/>
          <w:lang w:val="lt-LT"/>
        </w:rPr>
        <w:t>.</w:t>
      </w:r>
    </w:p>
    <w:p w14:paraId="2983556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Ant dėžutės ir lizdinės plokštelės po „EXP“ nurodytam tinkamumo laikui pasibaigus, šio vaisto vartoti negalima. Vaistas tinkamas vartoti iki paskutinės nurodyto mėnesio dienos.</w:t>
      </w:r>
    </w:p>
    <w:p w14:paraId="2E708C0A"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2EB92EE1" w14:textId="77777777" w:rsidR="00ED5A06" w:rsidRPr="00631BC8" w:rsidRDefault="00ED5A06" w:rsidP="00ED5A06">
      <w:pPr>
        <w:tabs>
          <w:tab w:val="left" w:pos="540"/>
        </w:tabs>
        <w:spacing w:after="0" w:line="240" w:lineRule="auto"/>
        <w:rPr>
          <w:rFonts w:ascii="Times New Roman" w:eastAsia="Times New Roman" w:hAnsi="Times New Roman" w:cs="Times New Roman"/>
          <w:lang w:val="lt-LT"/>
        </w:rPr>
      </w:pPr>
    </w:p>
    <w:p w14:paraId="11484003" w14:textId="77777777" w:rsidR="00ED5A06" w:rsidRPr="00062A8F" w:rsidRDefault="00ED5A06" w:rsidP="00ED5A06">
      <w:pPr>
        <w:keepNext/>
        <w:keepLines/>
        <w:shd w:val="clear" w:color="auto" w:fill="196B24" w:themeFill="accent3"/>
        <w:tabs>
          <w:tab w:val="left" w:pos="540"/>
        </w:tabs>
        <w:spacing w:after="0" w:line="240" w:lineRule="auto"/>
        <w:jc w:val="both"/>
        <w:rPr>
          <w:rFonts w:ascii="Times New Roman" w:eastAsia="Times New Roman" w:hAnsi="Times New Roman" w:cs="Times New Roman"/>
          <w:color w:val="FFFFFF" w:themeColor="background1"/>
          <w:lang w:val="lt-LT"/>
        </w:rPr>
      </w:pPr>
      <w:r w:rsidRPr="00062A8F">
        <w:rPr>
          <w:rFonts w:ascii="Times New Roman" w:eastAsia="Times New Roman" w:hAnsi="Times New Roman" w:cs="Times New Roman"/>
          <w:b/>
          <w:color w:val="FFFFFF" w:themeColor="background1"/>
          <w:lang w:val="lt-LT"/>
        </w:rPr>
        <w:t>6.</w:t>
      </w:r>
      <w:r w:rsidRPr="00062A8F">
        <w:rPr>
          <w:rFonts w:ascii="Times New Roman" w:eastAsia="Times New Roman" w:hAnsi="Times New Roman" w:cs="Times New Roman"/>
          <w:b/>
          <w:color w:val="FFFFFF" w:themeColor="background1"/>
          <w:lang w:val="lt-LT"/>
        </w:rPr>
        <w:tab/>
        <w:t>Pakuotės turinys ir kita informacija</w:t>
      </w:r>
    </w:p>
    <w:p w14:paraId="1BCC7780" w14:textId="77777777" w:rsidR="00ED5A06" w:rsidRPr="00631BC8" w:rsidRDefault="00ED5A06" w:rsidP="00ED5A06">
      <w:pPr>
        <w:keepNext/>
        <w:tabs>
          <w:tab w:val="left" w:pos="540"/>
        </w:tabs>
        <w:spacing w:after="0" w:line="240" w:lineRule="auto"/>
        <w:jc w:val="both"/>
        <w:outlineLvl w:val="0"/>
        <w:rPr>
          <w:rFonts w:ascii="Times New Roman" w:eastAsia="Times New Roman" w:hAnsi="Times New Roman" w:cs="Times New Roman"/>
          <w:bCs/>
          <w:lang w:val="lt-LT"/>
        </w:rPr>
      </w:pPr>
    </w:p>
    <w:p w14:paraId="0E113D20" w14:textId="77777777" w:rsidR="00ED5A06" w:rsidRPr="008C5AE3" w:rsidRDefault="00ED5A06" w:rsidP="00ED5A06">
      <w:pPr>
        <w:keepNext/>
        <w:tabs>
          <w:tab w:val="left" w:pos="540"/>
        </w:tabs>
        <w:spacing w:after="0" w:line="240" w:lineRule="auto"/>
        <w:jc w:val="both"/>
        <w:outlineLvl w:val="0"/>
        <w:rPr>
          <w:rFonts w:ascii="Times New Roman" w:eastAsia="Times New Roman" w:hAnsi="Times New Roman" w:cs="Times New Roman"/>
          <w:b/>
          <w:szCs w:val="20"/>
          <w:lang w:val="lt-LT"/>
        </w:rPr>
      </w:pPr>
      <w:proofErr w:type="spellStart"/>
      <w:r w:rsidRPr="008C5AE3">
        <w:rPr>
          <w:rFonts w:ascii="Times New Roman" w:eastAsia="Times New Roman" w:hAnsi="Times New Roman" w:cs="Times New Roman"/>
          <w:b/>
          <w:szCs w:val="20"/>
          <w:lang w:val="lt-LT"/>
        </w:rPr>
        <w:t>Kyleena</w:t>
      </w:r>
      <w:proofErr w:type="spellEnd"/>
      <w:r w:rsidRPr="008C5AE3">
        <w:rPr>
          <w:rFonts w:ascii="Times New Roman" w:eastAsia="Times New Roman" w:hAnsi="Times New Roman" w:cs="Times New Roman"/>
          <w:b/>
          <w:szCs w:val="20"/>
          <w:lang w:val="lt-LT"/>
        </w:rPr>
        <w:t xml:space="preserve"> sudėtis</w:t>
      </w:r>
    </w:p>
    <w:p w14:paraId="46629D03"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Veiklioji medžiaga</w:t>
      </w:r>
      <w:r w:rsidRPr="008C5AE3">
        <w:rPr>
          <w:rFonts w:ascii="Times New Roman" w:eastAsia="Times New Roman" w:hAnsi="Times New Roman" w:cs="Times New Roman"/>
          <w:lang w:val="lt-LT"/>
        </w:rPr>
        <w:t xml:space="preserve"> yra </w:t>
      </w:r>
      <w:proofErr w:type="spellStart"/>
      <w:r w:rsidRPr="008C5AE3">
        <w:rPr>
          <w:rFonts w:ascii="Times New Roman" w:eastAsia="Times New Roman" w:hAnsi="Times New Roman" w:cs="Times New Roman"/>
          <w:lang w:val="lt-LT"/>
        </w:rPr>
        <w:t>levonorgestrelis</w:t>
      </w:r>
      <w:proofErr w:type="spellEnd"/>
      <w:r w:rsidRPr="008C5AE3">
        <w:rPr>
          <w:rFonts w:ascii="Times New Roman" w:eastAsia="Times New Roman" w:hAnsi="Times New Roman" w:cs="Times New Roman"/>
          <w:lang w:val="lt-LT"/>
        </w:rPr>
        <w:t>. V</w:t>
      </w:r>
      <w:r w:rsidRPr="008C5AE3">
        <w:rPr>
          <w:rFonts w:ascii="Times New Roman" w:eastAsia="Times New Roman" w:hAnsi="Times New Roman" w:cs="Times New Roman"/>
          <w:szCs w:val="20"/>
          <w:lang w:val="lt-LT"/>
        </w:rPr>
        <w:t>artojimo į gimdos ertmę sistemoje yra 19,5 </w:t>
      </w:r>
      <w:r w:rsidRPr="008C5AE3">
        <w:rPr>
          <w:rFonts w:ascii="Times New Roman" w:eastAsia="Times New Roman" w:hAnsi="Times New Roman" w:cs="Times New Roman"/>
          <w:lang w:val="lt-LT"/>
        </w:rPr>
        <w:t xml:space="preserve">mg </w:t>
      </w:r>
      <w:proofErr w:type="spellStart"/>
      <w:r w:rsidRPr="008C5AE3">
        <w:rPr>
          <w:rFonts w:ascii="Times New Roman" w:eastAsia="Times New Roman" w:hAnsi="Times New Roman" w:cs="Times New Roman"/>
          <w:lang w:val="lt-LT"/>
        </w:rPr>
        <w:t>levonorgestrelio</w:t>
      </w:r>
      <w:proofErr w:type="spellEnd"/>
      <w:r w:rsidRPr="008C5AE3">
        <w:rPr>
          <w:rFonts w:ascii="Times New Roman" w:eastAsia="Times New Roman" w:hAnsi="Times New Roman" w:cs="Times New Roman"/>
          <w:lang w:val="lt-LT"/>
        </w:rPr>
        <w:t>.</w:t>
      </w:r>
    </w:p>
    <w:p w14:paraId="502E5242"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1C168379" w14:textId="77777777" w:rsidR="00ED5A06" w:rsidRPr="008C5AE3" w:rsidRDefault="00ED5A06" w:rsidP="00ED5A06">
      <w:pPr>
        <w:keepNext/>
        <w:keepLines/>
        <w:tabs>
          <w:tab w:val="left" w:pos="540"/>
        </w:tabs>
        <w:spacing w:after="0" w:line="240" w:lineRule="auto"/>
        <w:ind w:left="539" w:hanging="539"/>
        <w:rPr>
          <w:rFonts w:ascii="Times New Roman" w:eastAsia="Times New Roman" w:hAnsi="Times New Roman" w:cs="Times New Roman"/>
          <w:lang w:val="lt-LT"/>
        </w:rPr>
      </w:pPr>
      <w:r w:rsidRPr="008C5AE3">
        <w:rPr>
          <w:rFonts w:ascii="Times New Roman" w:eastAsia="Times New Roman" w:hAnsi="Times New Roman" w:cs="Times New Roman"/>
          <w:b/>
          <w:lang w:val="lt-LT"/>
        </w:rPr>
        <w:t>Pagalbinės medžiagos</w:t>
      </w:r>
      <w:r w:rsidRPr="008C5AE3">
        <w:rPr>
          <w:rFonts w:ascii="Times New Roman" w:eastAsia="Times New Roman" w:hAnsi="Times New Roman" w:cs="Times New Roman"/>
          <w:lang w:val="lt-LT"/>
        </w:rPr>
        <w:t xml:space="preserve"> yra:</w:t>
      </w:r>
    </w:p>
    <w:p w14:paraId="26BE761A"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proofErr w:type="spellStart"/>
      <w:r w:rsidRPr="008C5AE3">
        <w:rPr>
          <w:rFonts w:ascii="Times New Roman" w:eastAsia="Times New Roman" w:hAnsi="Times New Roman" w:cs="Times New Roman"/>
          <w:lang w:val="lt-LT" w:eastAsia="de-DE"/>
        </w:rPr>
        <w:t>polidimetilsiloksano</w:t>
      </w:r>
      <w:proofErr w:type="spellEnd"/>
      <w:r w:rsidRPr="008C5AE3">
        <w:rPr>
          <w:rFonts w:ascii="Times New Roman" w:eastAsia="Times New Roman" w:hAnsi="Times New Roman" w:cs="Times New Roman"/>
          <w:lang w:val="lt-LT" w:eastAsia="de-DE"/>
        </w:rPr>
        <w:t xml:space="preserve"> </w:t>
      </w:r>
      <w:proofErr w:type="spellStart"/>
      <w:r w:rsidRPr="008C5AE3">
        <w:rPr>
          <w:rFonts w:ascii="Times New Roman" w:eastAsia="Times New Roman" w:hAnsi="Times New Roman" w:cs="Times New Roman"/>
          <w:lang w:val="lt-LT" w:eastAsia="de-DE"/>
        </w:rPr>
        <w:t>elastomeras</w:t>
      </w:r>
      <w:proofErr w:type="spellEnd"/>
      <w:r w:rsidRPr="008C5AE3">
        <w:rPr>
          <w:rFonts w:ascii="Times New Roman" w:eastAsia="Times New Roman" w:hAnsi="Times New Roman" w:cs="Times New Roman"/>
          <w:lang w:val="lt-LT" w:eastAsia="de-DE"/>
        </w:rPr>
        <w:t>,</w:t>
      </w:r>
    </w:p>
    <w:p w14:paraId="73C57F4F"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koloidinis bevandenis silicio dioksidas,</w:t>
      </w:r>
    </w:p>
    <w:p w14:paraId="7AB1FEEB"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polietilenas,</w:t>
      </w:r>
    </w:p>
    <w:p w14:paraId="198D7C14"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bario sulfatas,</w:t>
      </w:r>
    </w:p>
    <w:p w14:paraId="63DDC4BC"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polipropilenas,</w:t>
      </w:r>
    </w:p>
    <w:p w14:paraId="4DD14659"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vario </w:t>
      </w:r>
      <w:proofErr w:type="spellStart"/>
      <w:r w:rsidRPr="008C5AE3">
        <w:rPr>
          <w:rFonts w:ascii="Times New Roman" w:eastAsia="Times New Roman" w:hAnsi="Times New Roman" w:cs="Times New Roman"/>
          <w:lang w:val="lt-LT" w:eastAsia="de-DE"/>
        </w:rPr>
        <w:t>ftalocianinas</w:t>
      </w:r>
      <w:proofErr w:type="spellEnd"/>
      <w:r w:rsidRPr="008C5AE3">
        <w:rPr>
          <w:rFonts w:ascii="Times New Roman" w:eastAsia="Times New Roman" w:hAnsi="Times New Roman" w:cs="Times New Roman"/>
          <w:lang w:val="lt-LT" w:eastAsia="de-DE"/>
        </w:rPr>
        <w:t>,</w:t>
      </w:r>
    </w:p>
    <w:p w14:paraId="7084AD4E" w14:textId="77777777" w:rsidR="00ED5A06" w:rsidRPr="008C5AE3" w:rsidRDefault="00ED5A06" w:rsidP="00ED5A06">
      <w:pPr>
        <w:numPr>
          <w:ilvl w:val="0"/>
          <w:numId w:val="15"/>
        </w:numPr>
        <w:spacing w:after="0" w:line="240" w:lineRule="auto"/>
        <w:ind w:left="567" w:hanging="567"/>
        <w:rPr>
          <w:rFonts w:ascii="Times New Roman" w:eastAsia="Times New Roman" w:hAnsi="Times New Roman" w:cs="Times New Roman"/>
          <w:snapToGrid w:val="0"/>
          <w:lang w:val="lt-LT"/>
        </w:rPr>
      </w:pPr>
      <w:r w:rsidRPr="008C5AE3">
        <w:rPr>
          <w:rFonts w:ascii="Times New Roman" w:eastAsia="Times New Roman" w:hAnsi="Times New Roman" w:cs="Times New Roman"/>
          <w:lang w:val="lt-LT" w:eastAsia="de-DE"/>
        </w:rPr>
        <w:t>sidabras.</w:t>
      </w:r>
    </w:p>
    <w:p w14:paraId="2CF97589"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
    <w:p w14:paraId="791EC755" w14:textId="77777777" w:rsidR="00ED5A06" w:rsidRPr="008C5AE3" w:rsidRDefault="00ED5A06" w:rsidP="00ED5A06">
      <w:pPr>
        <w:keepNext/>
        <w:keepLines/>
        <w:tabs>
          <w:tab w:val="left" w:pos="540"/>
        </w:tabs>
        <w:spacing w:after="0" w:line="240" w:lineRule="auto"/>
        <w:jc w:val="both"/>
        <w:rPr>
          <w:rFonts w:ascii="Times New Roman" w:eastAsia="Times New Roman" w:hAnsi="Times New Roman" w:cs="Times New Roman"/>
          <w:b/>
          <w:bCs/>
          <w:szCs w:val="20"/>
          <w:lang w:val="lt-LT"/>
        </w:rPr>
      </w:pPr>
      <w:proofErr w:type="spellStart"/>
      <w:r w:rsidRPr="008C5AE3">
        <w:rPr>
          <w:rFonts w:ascii="Times New Roman" w:eastAsia="Times New Roman" w:hAnsi="Times New Roman" w:cs="Times New Roman"/>
          <w:b/>
          <w:szCs w:val="20"/>
          <w:lang w:val="lt-LT"/>
        </w:rPr>
        <w:t>Kyleena</w:t>
      </w:r>
      <w:proofErr w:type="spellEnd"/>
      <w:r w:rsidRPr="008C5AE3">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b/>
          <w:bCs/>
          <w:szCs w:val="20"/>
          <w:lang w:val="lt-LT"/>
        </w:rPr>
        <w:t>išvaizda ir kiekis pakuotėje</w:t>
      </w:r>
    </w:p>
    <w:p w14:paraId="2CD1FB6B" w14:textId="77777777" w:rsidR="00ED5A06" w:rsidRPr="008C5AE3" w:rsidRDefault="00ED5A06" w:rsidP="00ED5A06">
      <w:pPr>
        <w:keepNext/>
        <w:keepLines/>
        <w:tabs>
          <w:tab w:val="left" w:pos="540"/>
        </w:tabs>
        <w:spacing w:after="0" w:line="240" w:lineRule="auto"/>
        <w:jc w:val="both"/>
        <w:rPr>
          <w:rFonts w:ascii="Times New Roman" w:eastAsia="Times New Roman" w:hAnsi="Times New Roman" w:cs="Times New Roman"/>
          <w:szCs w:val="20"/>
          <w:lang w:val="lt-LT"/>
        </w:rPr>
      </w:pPr>
    </w:p>
    <w:p w14:paraId="0EA7154F"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szCs w:val="20"/>
          <w:lang w:val="lt-LT"/>
        </w:rPr>
        <w:t>Kyleena</w:t>
      </w:r>
      <w:proofErr w:type="spellEnd"/>
      <w:r w:rsidRPr="008C5AE3">
        <w:rPr>
          <w:rFonts w:ascii="Times New Roman" w:eastAsia="Times New Roman" w:hAnsi="Times New Roman" w:cs="Times New Roman"/>
          <w:szCs w:val="20"/>
          <w:lang w:val="lt-LT"/>
        </w:rPr>
        <w:t xml:space="preserve"> yra hormoninė spiralė (vartojimo sistema, skirta naudoti gimdo</w:t>
      </w:r>
      <w:r>
        <w:rPr>
          <w:rFonts w:ascii="Times New Roman" w:eastAsia="Times New Roman" w:hAnsi="Times New Roman" w:cs="Times New Roman"/>
          <w:szCs w:val="20"/>
          <w:lang w:val="lt-LT"/>
        </w:rPr>
        <w:t>je</w:t>
      </w:r>
      <w:r w:rsidRPr="008C5AE3">
        <w:rPr>
          <w:rFonts w:ascii="Times New Roman" w:eastAsia="Times New Roman" w:hAnsi="Times New Roman" w:cs="Times New Roman"/>
          <w:szCs w:val="20"/>
          <w:lang w:val="lt-LT"/>
        </w:rPr>
        <w:t>). Ji yra raidės „T“ formos, baltos spalvos. V</w:t>
      </w:r>
      <w:r w:rsidRPr="008C5AE3">
        <w:rPr>
          <w:rFonts w:ascii="Times New Roman" w:eastAsia="Times New Roman" w:hAnsi="Times New Roman" w:cs="Times New Roman"/>
          <w:lang w:val="lt-LT"/>
        </w:rPr>
        <w:t xml:space="preserve">ertikalioje dalyje yra maža </w:t>
      </w:r>
      <w:proofErr w:type="spellStart"/>
      <w:r w:rsidRPr="008C5AE3">
        <w:rPr>
          <w:rFonts w:ascii="Times New Roman" w:eastAsia="Times New Roman" w:hAnsi="Times New Roman" w:cs="Times New Roman"/>
          <w:lang w:val="lt-LT"/>
        </w:rPr>
        <w:t>talpyklė</w:t>
      </w:r>
      <w:proofErr w:type="spellEnd"/>
      <w:r w:rsidRPr="008C5AE3">
        <w:rPr>
          <w:rFonts w:ascii="Times New Roman" w:eastAsia="Times New Roman" w:hAnsi="Times New Roman" w:cs="Times New Roman"/>
          <w:lang w:val="lt-LT"/>
        </w:rPr>
        <w:t xml:space="preserve"> su hormonu </w:t>
      </w:r>
      <w:proofErr w:type="spellStart"/>
      <w:r w:rsidRPr="008C5AE3">
        <w:rPr>
          <w:rFonts w:ascii="Times New Roman" w:eastAsia="Times New Roman" w:hAnsi="Times New Roman" w:cs="Times New Roman"/>
          <w:lang w:val="lt-LT"/>
        </w:rPr>
        <w:t>levonorgestreliu</w:t>
      </w:r>
      <w:proofErr w:type="spellEnd"/>
      <w:r w:rsidRPr="008C5AE3">
        <w:rPr>
          <w:rFonts w:ascii="Times New Roman" w:eastAsia="Times New Roman" w:hAnsi="Times New Roman" w:cs="Times New Roman"/>
          <w:lang w:val="lt-LT"/>
        </w:rPr>
        <w:t xml:space="preserve">. Prie apatinės kilpelės pritvirtinti du mėlyni siūlai. Jais sveikatos priežiūros specialistas gali ištraukti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Taip pat netoli horizontaliųjų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petukų yra sidabrinis žiedas. Šį žiedą sveikatos priežiūros specialistas gali matyti atlikdamas tyrimą ultragarsu.</w:t>
      </w:r>
    </w:p>
    <w:p w14:paraId="3AE93E95"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bCs/>
          <w:szCs w:val="20"/>
          <w:lang w:val="lt-LT"/>
        </w:rPr>
      </w:pPr>
    </w:p>
    <w:p w14:paraId="2112AD87" w14:textId="77777777" w:rsidR="00ED5A06" w:rsidRPr="008C5AE3" w:rsidRDefault="00ED5A06" w:rsidP="00ED5A06">
      <w:pPr>
        <w:keepNext/>
        <w:keepLines/>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Pakuotės dydis:</w:t>
      </w:r>
    </w:p>
    <w:p w14:paraId="6497CDE3" w14:textId="77777777" w:rsidR="00ED5A06" w:rsidRPr="008C5AE3" w:rsidRDefault="00ED5A06" w:rsidP="00ED5A06">
      <w:pPr>
        <w:keepNext/>
        <w:keepLines/>
        <w:numPr>
          <w:ilvl w:val="0"/>
          <w:numId w:val="15"/>
        </w:numPr>
        <w:spacing w:after="0" w:line="240" w:lineRule="auto"/>
        <w:ind w:left="360"/>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1 × 1 vartojimo į gimdos ertmę sistema.</w:t>
      </w:r>
    </w:p>
    <w:p w14:paraId="2EC25FFF" w14:textId="77777777" w:rsidR="00ED5A06" w:rsidRPr="008C5AE3" w:rsidRDefault="00ED5A06" w:rsidP="00ED5A06">
      <w:pPr>
        <w:keepNext/>
        <w:keepLines/>
        <w:numPr>
          <w:ilvl w:val="0"/>
          <w:numId w:val="15"/>
        </w:numPr>
        <w:spacing w:after="0" w:line="240" w:lineRule="auto"/>
        <w:ind w:left="360"/>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5 × 1 vartojimo į gimdos ertmę sistemos.</w:t>
      </w:r>
    </w:p>
    <w:p w14:paraId="71E98E01"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lang w:val="lt-LT"/>
        </w:rPr>
      </w:pPr>
      <w:r w:rsidRPr="008C5AE3">
        <w:rPr>
          <w:rFonts w:ascii="Times New Roman" w:eastAsia="Times New Roman" w:hAnsi="Times New Roman" w:cs="Times New Roman"/>
          <w:lang w:val="lt-LT"/>
        </w:rPr>
        <w:t>Gali būti tiekiamos ne visų dydžių pakuotės.</w:t>
      </w:r>
    </w:p>
    <w:p w14:paraId="27F9AA6F" w14:textId="77777777" w:rsidR="00ED5A06" w:rsidRPr="008C5AE3" w:rsidRDefault="00ED5A06" w:rsidP="00ED5A06">
      <w:pPr>
        <w:tabs>
          <w:tab w:val="left" w:pos="540"/>
        </w:tabs>
        <w:spacing w:after="0" w:line="240" w:lineRule="auto"/>
        <w:jc w:val="both"/>
        <w:rPr>
          <w:rFonts w:ascii="Times New Roman" w:eastAsia="Times New Roman" w:hAnsi="Times New Roman" w:cs="Times New Roman"/>
          <w:szCs w:val="20"/>
          <w:lang w:val="lt-LT"/>
        </w:rPr>
      </w:pPr>
    </w:p>
    <w:p w14:paraId="300C37B9" w14:textId="77777777" w:rsidR="00ED5A06" w:rsidRPr="008C5AE3" w:rsidRDefault="00ED5A06" w:rsidP="00ED5A06">
      <w:pPr>
        <w:keepNext/>
        <w:spacing w:after="0" w:line="240" w:lineRule="auto"/>
        <w:rPr>
          <w:rFonts w:ascii="Times New Roman" w:eastAsia="Times New Roman" w:hAnsi="Times New Roman" w:cs="Times New Roman"/>
          <w:b/>
          <w:lang w:val="lt-LT"/>
        </w:rPr>
      </w:pPr>
      <w:r w:rsidRPr="008C5AE3">
        <w:rPr>
          <w:rFonts w:ascii="Times New Roman" w:eastAsia="Calibri" w:hAnsi="Times New Roman" w:cs="Times New Roman"/>
          <w:b/>
          <w:lang w:val="lt-LT"/>
        </w:rPr>
        <w:t>Registruotojas</w:t>
      </w:r>
    </w:p>
    <w:p w14:paraId="5FC26E0D" w14:textId="77777777" w:rsidR="00ED5A06" w:rsidRPr="008C5AE3" w:rsidRDefault="00ED5A06" w:rsidP="00ED5A06">
      <w:pPr>
        <w:keepNext/>
        <w:tabs>
          <w:tab w:val="left" w:pos="540"/>
        </w:tabs>
        <w:spacing w:after="0" w:line="240" w:lineRule="auto"/>
        <w:rPr>
          <w:rFonts w:ascii="Times New Roman" w:hAnsi="Times New Roman"/>
          <w:lang w:val="lt-LT"/>
        </w:rPr>
      </w:pPr>
    </w:p>
    <w:p w14:paraId="4104CB41" w14:textId="77777777" w:rsidR="00ED5A06" w:rsidRPr="008C5AE3" w:rsidRDefault="00ED5A06" w:rsidP="00ED5A06">
      <w:pPr>
        <w:keepNext/>
        <w:tabs>
          <w:tab w:val="left" w:pos="540"/>
        </w:tabs>
        <w:spacing w:after="0" w:line="240" w:lineRule="auto"/>
        <w:rPr>
          <w:rFonts w:ascii="Times New Roman" w:hAnsi="Times New Roman"/>
          <w:lang w:val="lt-LT"/>
        </w:rPr>
      </w:pPr>
      <w:r w:rsidRPr="008C5AE3">
        <w:rPr>
          <w:rFonts w:ascii="Times New Roman" w:hAnsi="Times New Roman"/>
          <w:lang w:val="lt-LT"/>
        </w:rPr>
        <w:t>Bayer AG</w:t>
      </w:r>
    </w:p>
    <w:p w14:paraId="6FF650FB" w14:textId="77777777" w:rsidR="00ED5A06" w:rsidRPr="008C5AE3" w:rsidRDefault="00ED5A06" w:rsidP="00ED5A06">
      <w:pPr>
        <w:keepNext/>
        <w:tabs>
          <w:tab w:val="left" w:pos="540"/>
        </w:tabs>
        <w:spacing w:after="0" w:line="240" w:lineRule="auto"/>
        <w:rPr>
          <w:rFonts w:ascii="Times New Roman" w:hAnsi="Times New Roman"/>
          <w:lang w:val="lt-LT"/>
        </w:rPr>
      </w:pPr>
      <w:proofErr w:type="spellStart"/>
      <w:r w:rsidRPr="008C5AE3">
        <w:rPr>
          <w:rFonts w:ascii="Times New Roman" w:hAnsi="Times New Roman"/>
          <w:lang w:val="lt-LT"/>
        </w:rPr>
        <w:t>Kaiser-Wilhelm-Allee</w:t>
      </w:r>
      <w:proofErr w:type="spellEnd"/>
      <w:r w:rsidRPr="008C5AE3">
        <w:rPr>
          <w:rFonts w:ascii="Times New Roman" w:hAnsi="Times New Roman"/>
          <w:lang w:val="lt-LT"/>
        </w:rPr>
        <w:t xml:space="preserve"> 1</w:t>
      </w:r>
    </w:p>
    <w:p w14:paraId="578D9B41" w14:textId="77777777" w:rsidR="00ED5A06" w:rsidRPr="008C5AE3" w:rsidRDefault="00ED5A06" w:rsidP="00ED5A06">
      <w:pPr>
        <w:keepNext/>
        <w:tabs>
          <w:tab w:val="left" w:pos="540"/>
        </w:tabs>
        <w:spacing w:after="0" w:line="240" w:lineRule="auto"/>
        <w:rPr>
          <w:rFonts w:ascii="Times New Roman" w:hAnsi="Times New Roman"/>
          <w:lang w:val="lt-LT"/>
        </w:rPr>
      </w:pPr>
      <w:r w:rsidRPr="008C5AE3">
        <w:rPr>
          <w:rFonts w:ascii="Times New Roman" w:hAnsi="Times New Roman"/>
          <w:lang w:val="lt-LT"/>
        </w:rPr>
        <w:t xml:space="preserve">51373 </w:t>
      </w:r>
      <w:proofErr w:type="spellStart"/>
      <w:r w:rsidRPr="008C5AE3">
        <w:rPr>
          <w:rFonts w:ascii="Times New Roman" w:hAnsi="Times New Roman"/>
          <w:lang w:val="lt-LT"/>
        </w:rPr>
        <w:t>Leverkusen</w:t>
      </w:r>
      <w:proofErr w:type="spellEnd"/>
    </w:p>
    <w:p w14:paraId="6E89E002" w14:textId="77777777" w:rsidR="00ED5A06" w:rsidRPr="008C5AE3" w:rsidRDefault="00ED5A06" w:rsidP="00ED5A06">
      <w:pPr>
        <w:keepNext/>
        <w:tabs>
          <w:tab w:val="left" w:pos="540"/>
        </w:tabs>
        <w:spacing w:after="0" w:line="240" w:lineRule="auto"/>
        <w:rPr>
          <w:rFonts w:ascii="Times New Roman" w:eastAsia="Times New Roman" w:hAnsi="Times New Roman" w:cs="Times New Roman"/>
          <w:lang w:val="lt-LT"/>
        </w:rPr>
      </w:pPr>
      <w:r w:rsidRPr="008C5AE3">
        <w:rPr>
          <w:rFonts w:ascii="Times New Roman" w:hAnsi="Times New Roman"/>
          <w:lang w:val="lt-LT"/>
        </w:rPr>
        <w:t>Vokietija</w:t>
      </w:r>
    </w:p>
    <w:p w14:paraId="3A638CEF"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p>
    <w:p w14:paraId="18228F5C" w14:textId="77777777" w:rsidR="00ED5A06" w:rsidRPr="008C5AE3" w:rsidRDefault="00ED5A06" w:rsidP="00ED5A06">
      <w:pPr>
        <w:keepNext/>
        <w:numPr>
          <w:ilvl w:val="12"/>
          <w:numId w:val="0"/>
        </w:numPr>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lastRenderedPageBreak/>
        <w:t>Gamintojas</w:t>
      </w:r>
    </w:p>
    <w:p w14:paraId="00E26A6F" w14:textId="77777777" w:rsidR="00ED5A06" w:rsidRPr="008C5AE3" w:rsidRDefault="00ED5A06" w:rsidP="00ED5A06">
      <w:pPr>
        <w:keepNext/>
        <w:numPr>
          <w:ilvl w:val="12"/>
          <w:numId w:val="0"/>
        </w:numPr>
        <w:spacing w:after="0" w:line="240" w:lineRule="auto"/>
        <w:rPr>
          <w:rFonts w:ascii="Times New Roman" w:hAnsi="Times New Roman"/>
          <w:lang w:val="lt-LT"/>
        </w:rPr>
      </w:pPr>
    </w:p>
    <w:p w14:paraId="0919C5AC" w14:textId="77777777" w:rsidR="00ED5A06" w:rsidRPr="008C5AE3" w:rsidRDefault="00ED5A06" w:rsidP="00ED5A06">
      <w:pPr>
        <w:keepNext/>
        <w:numPr>
          <w:ilvl w:val="12"/>
          <w:numId w:val="0"/>
        </w:numPr>
        <w:spacing w:after="0" w:line="240" w:lineRule="auto"/>
        <w:rPr>
          <w:rFonts w:ascii="Times New Roman" w:hAnsi="Times New Roman"/>
          <w:lang w:val="lt-LT"/>
        </w:rPr>
      </w:pPr>
      <w:r w:rsidRPr="008C5AE3">
        <w:rPr>
          <w:rFonts w:ascii="Times New Roman" w:hAnsi="Times New Roman"/>
          <w:lang w:val="lt-LT"/>
        </w:rPr>
        <w:t xml:space="preserve">Bayer </w:t>
      </w:r>
      <w:proofErr w:type="spellStart"/>
      <w:r w:rsidRPr="008C5AE3">
        <w:rPr>
          <w:rFonts w:ascii="Times New Roman" w:hAnsi="Times New Roman"/>
          <w:lang w:val="lt-LT"/>
        </w:rPr>
        <w:t>Oy</w:t>
      </w:r>
      <w:proofErr w:type="spellEnd"/>
    </w:p>
    <w:p w14:paraId="3CC10471" w14:textId="77777777" w:rsidR="00ED5A06" w:rsidRPr="008C5AE3" w:rsidRDefault="00ED5A06" w:rsidP="00ED5A06">
      <w:pPr>
        <w:numPr>
          <w:ilvl w:val="12"/>
          <w:numId w:val="0"/>
        </w:numPr>
        <w:spacing w:after="0" w:line="240" w:lineRule="auto"/>
        <w:ind w:right="-2"/>
        <w:rPr>
          <w:rFonts w:ascii="Times New Roman" w:hAnsi="Times New Roman"/>
          <w:lang w:val="lt-LT"/>
        </w:rPr>
      </w:pPr>
      <w:proofErr w:type="spellStart"/>
      <w:r w:rsidRPr="008C5AE3">
        <w:rPr>
          <w:rFonts w:ascii="Times New Roman" w:hAnsi="Times New Roman"/>
          <w:lang w:val="lt-LT"/>
        </w:rPr>
        <w:t>Pansiontie</w:t>
      </w:r>
      <w:proofErr w:type="spellEnd"/>
      <w:r w:rsidRPr="008C5AE3">
        <w:rPr>
          <w:rFonts w:ascii="Times New Roman" w:hAnsi="Times New Roman"/>
          <w:lang w:val="lt-LT"/>
        </w:rPr>
        <w:t xml:space="preserve"> 47</w:t>
      </w:r>
    </w:p>
    <w:p w14:paraId="53D447CA" w14:textId="77777777" w:rsidR="00ED5A06" w:rsidRPr="008C5AE3" w:rsidRDefault="00ED5A06" w:rsidP="00ED5A06">
      <w:pPr>
        <w:numPr>
          <w:ilvl w:val="12"/>
          <w:numId w:val="0"/>
        </w:numPr>
        <w:spacing w:after="0" w:line="240" w:lineRule="auto"/>
        <w:ind w:right="-2"/>
        <w:rPr>
          <w:rFonts w:ascii="Times New Roman" w:hAnsi="Times New Roman"/>
          <w:lang w:val="lt-LT"/>
        </w:rPr>
      </w:pPr>
      <w:r w:rsidRPr="008C5AE3">
        <w:rPr>
          <w:rFonts w:ascii="Times New Roman" w:hAnsi="Times New Roman"/>
          <w:lang w:val="lt-LT"/>
        </w:rPr>
        <w:t>20210 Turku</w:t>
      </w:r>
    </w:p>
    <w:p w14:paraId="11D305B9"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hAnsi="Times New Roman"/>
          <w:lang w:val="lt-LT"/>
        </w:rPr>
        <w:t>Suomija</w:t>
      </w:r>
    </w:p>
    <w:p w14:paraId="678F4EEA"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p>
    <w:p w14:paraId="7FD3567F"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Jeigu apie šį vaistą norite sužinoti daugiau, kreipkitės į vietinį </w:t>
      </w:r>
      <w:r w:rsidRPr="008C5AE3">
        <w:rPr>
          <w:rFonts w:ascii="Times New Roman" w:hAnsi="Times New Roman"/>
          <w:lang w:val="lt-LT"/>
        </w:rPr>
        <w:t>registruotojo</w:t>
      </w:r>
      <w:r w:rsidRPr="008C5AE3">
        <w:rPr>
          <w:rFonts w:ascii="Times New Roman" w:eastAsia="Times New Roman" w:hAnsi="Times New Roman" w:cs="Times New Roman"/>
          <w:sz w:val="24"/>
          <w:szCs w:val="24"/>
          <w:lang w:val="lt-LT"/>
        </w:rPr>
        <w:t xml:space="preserve"> </w:t>
      </w:r>
      <w:r w:rsidRPr="008C5AE3">
        <w:rPr>
          <w:rFonts w:ascii="Times New Roman" w:eastAsia="Times New Roman" w:hAnsi="Times New Roman" w:cs="Times New Roman"/>
          <w:lang w:val="lt-LT"/>
        </w:rPr>
        <w:t>atstovą.</w:t>
      </w:r>
    </w:p>
    <w:p w14:paraId="69AA5120"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p>
    <w:p w14:paraId="45F736BB"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UAB „Bayer“</w:t>
      </w:r>
    </w:p>
    <w:p w14:paraId="37FB724F"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eastAsia="lt-LT"/>
        </w:rPr>
      </w:pPr>
      <w:r w:rsidRPr="008C5AE3">
        <w:rPr>
          <w:rFonts w:ascii="Times New Roman" w:eastAsia="Times New Roman" w:hAnsi="Times New Roman" w:cs="Times New Roman"/>
          <w:lang w:val="lt-LT" w:eastAsia="lt-LT"/>
        </w:rPr>
        <w:t>Sporto 18</w:t>
      </w:r>
    </w:p>
    <w:p w14:paraId="445D1A63"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LT-09238 Vilnius</w:t>
      </w:r>
    </w:p>
    <w:p w14:paraId="42CA3210"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r w:rsidRPr="008C5AE3">
        <w:rPr>
          <w:rFonts w:ascii="Times New Roman" w:eastAsia="Times New Roman" w:hAnsi="Times New Roman" w:cs="Times New Roman"/>
          <w:lang w:val="lt-LT"/>
        </w:rPr>
        <w:t>Tel. +370 5 2336868</w:t>
      </w:r>
    </w:p>
    <w:p w14:paraId="61EF7171" w14:textId="77777777" w:rsidR="00ED5A06" w:rsidRPr="008C5AE3" w:rsidRDefault="00ED5A06" w:rsidP="00ED5A06">
      <w:pPr>
        <w:autoSpaceDE w:val="0"/>
        <w:autoSpaceDN w:val="0"/>
        <w:adjustRightInd w:val="0"/>
        <w:spacing w:after="0" w:line="240" w:lineRule="auto"/>
        <w:rPr>
          <w:rFonts w:ascii="Times New Roman" w:hAnsi="Times New Roman"/>
          <w:color w:val="000000"/>
          <w:lang w:val="lt-LT"/>
        </w:rPr>
      </w:pPr>
      <w:r w:rsidRPr="008C5AE3">
        <w:rPr>
          <w:rFonts w:ascii="Times New Roman" w:hAnsi="Times New Roman"/>
          <w:color w:val="000000"/>
          <w:lang w:val="lt-LT"/>
        </w:rPr>
        <w:t xml:space="preserve">El. paštas: </w:t>
      </w:r>
      <w:hyperlink r:id="rId8" w:history="1">
        <w:r w:rsidRPr="008C5AE3">
          <w:rPr>
            <w:rFonts w:ascii="Times New Roman" w:eastAsia="SimSun" w:hAnsi="Times New Roman" w:cs="Times New Roman"/>
            <w:color w:val="0000FF"/>
            <w:u w:val="single"/>
            <w:lang w:val="lt-LT"/>
          </w:rPr>
          <w:t>mi.baltic@bayer.com</w:t>
        </w:r>
      </w:hyperlink>
    </w:p>
    <w:p w14:paraId="39DFEFE4"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bCs/>
          <w:lang w:val="lt-LT"/>
        </w:rPr>
      </w:pPr>
    </w:p>
    <w:p w14:paraId="5F02D09F"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b/>
          <w:lang w:val="lt-LT"/>
        </w:rPr>
      </w:pPr>
      <w:r w:rsidRPr="008C5AE3">
        <w:rPr>
          <w:rFonts w:ascii="Times New Roman" w:eastAsia="Times New Roman" w:hAnsi="Times New Roman" w:cs="Times New Roman"/>
          <w:b/>
          <w:lang w:val="lt-LT"/>
        </w:rPr>
        <w:t xml:space="preserve">Šis </w:t>
      </w:r>
      <w:r w:rsidRPr="008C5AE3">
        <w:rPr>
          <w:rFonts w:ascii="Times New Roman" w:eastAsia="Times New Roman" w:hAnsi="Times New Roman" w:cs="Times New Roman"/>
          <w:b/>
          <w:sz w:val="24"/>
          <w:szCs w:val="20"/>
          <w:lang w:val="lt-LT"/>
        </w:rPr>
        <w:t xml:space="preserve">vaistas </w:t>
      </w:r>
      <w:r w:rsidRPr="008C5AE3">
        <w:rPr>
          <w:rFonts w:ascii="Times New Roman" w:eastAsia="Times New Roman" w:hAnsi="Times New Roman" w:cs="Times New Roman"/>
          <w:b/>
          <w:lang w:val="lt-LT"/>
        </w:rPr>
        <w:t>Europos ekonominės erdvės valstybėse narėse registruotas tokiais pavadinimais:</w:t>
      </w:r>
    </w:p>
    <w:p w14:paraId="0A0A58F4"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b/>
          <w:lang w:val="lt-LT"/>
        </w:rPr>
      </w:pPr>
    </w:p>
    <w:p w14:paraId="4A033F6A" w14:textId="77777777" w:rsidR="00ED5A06" w:rsidRPr="008C5AE3" w:rsidRDefault="00ED5A06" w:rsidP="00ED5A06">
      <w:pPr>
        <w:numPr>
          <w:ilvl w:val="0"/>
          <w:numId w:val="20"/>
        </w:numPr>
        <w:spacing w:after="0" w:line="240" w:lineRule="auto"/>
        <w:ind w:left="562" w:hanging="562"/>
        <w:rPr>
          <w:rFonts w:ascii="Times New Roman" w:eastAsia="Times New Roman" w:hAnsi="Times New Roman" w:cs="Times New Roman"/>
          <w:snapToGrid w:val="0"/>
          <w:lang w:val="lt-LT"/>
        </w:rPr>
      </w:pPr>
      <w:r w:rsidRPr="008C5AE3">
        <w:rPr>
          <w:rFonts w:ascii="Times New Roman" w:eastAsia="Times New Roman" w:hAnsi="Times New Roman" w:cs="Times New Roman"/>
          <w:snapToGrid w:val="0"/>
          <w:szCs w:val="20"/>
          <w:lang w:val="lt-LT"/>
        </w:rPr>
        <w:t>Austrija, Belgija</w:t>
      </w:r>
      <w:r w:rsidRPr="008C5AE3">
        <w:rPr>
          <w:rFonts w:ascii="Times New Roman" w:eastAsia="Times New Roman" w:hAnsi="Times New Roman" w:cs="Times New Roman"/>
          <w:snapToGrid w:val="0"/>
          <w:lang w:val="lt-LT"/>
        </w:rPr>
        <w:t xml:space="preserve">, Čekija, Danija, Estija, Suomija, Prancūzija, Vokietija, Islandija, Airija, Italija, Latvija, Lietuva, Nyderlandai, Norvegija, Lenkija, Portugalija, Slovakija, Slovėnija, Ispanija, Švedija: </w:t>
      </w:r>
      <w:proofErr w:type="spellStart"/>
      <w:r w:rsidRPr="008C5AE3">
        <w:rPr>
          <w:rFonts w:ascii="Times New Roman" w:eastAsia="Times New Roman" w:hAnsi="Times New Roman" w:cs="Times New Roman"/>
          <w:b/>
          <w:snapToGrid w:val="0"/>
          <w:lang w:val="lt-LT"/>
        </w:rPr>
        <w:t>Kyleena</w:t>
      </w:r>
      <w:proofErr w:type="spellEnd"/>
    </w:p>
    <w:p w14:paraId="79A496E0" w14:textId="77777777" w:rsidR="00ED5A06" w:rsidRPr="008C5AE3" w:rsidRDefault="00ED5A06" w:rsidP="00ED5A06">
      <w:pPr>
        <w:numPr>
          <w:ilvl w:val="12"/>
          <w:numId w:val="0"/>
        </w:numPr>
        <w:spacing w:after="0" w:line="240" w:lineRule="auto"/>
        <w:ind w:right="-2"/>
        <w:rPr>
          <w:rFonts w:ascii="Times New Roman" w:eastAsia="Times New Roman" w:hAnsi="Times New Roman" w:cs="Times New Roman"/>
          <w:lang w:val="lt-LT"/>
        </w:rPr>
      </w:pPr>
    </w:p>
    <w:p w14:paraId="3A3D199E"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b/>
          <w:bCs/>
          <w:lang w:val="lt-LT"/>
        </w:rPr>
        <w:t xml:space="preserve">Šis pakuotės </w:t>
      </w:r>
      <w:r w:rsidRPr="008C5AE3">
        <w:rPr>
          <w:rFonts w:ascii="Times New Roman" w:eastAsia="Times New Roman" w:hAnsi="Times New Roman" w:cs="Times New Roman"/>
          <w:b/>
          <w:lang w:val="lt-LT"/>
        </w:rPr>
        <w:t>lapelis paskutinį kartą peržiūrėtas</w:t>
      </w:r>
      <w:r>
        <w:rPr>
          <w:rFonts w:ascii="Times New Roman" w:eastAsia="Times New Roman" w:hAnsi="Times New Roman" w:cs="Times New Roman"/>
          <w:b/>
          <w:lang w:val="lt-LT"/>
        </w:rPr>
        <w:t xml:space="preserve"> 2025-11-12.</w:t>
      </w:r>
    </w:p>
    <w:p w14:paraId="550CA12F" w14:textId="77777777" w:rsidR="00ED5A06" w:rsidRPr="008C5AE3" w:rsidRDefault="00ED5A06" w:rsidP="00ED5A06">
      <w:pPr>
        <w:spacing w:after="0" w:line="240" w:lineRule="auto"/>
        <w:rPr>
          <w:rFonts w:ascii="Times New Roman" w:eastAsia="Times New Roman" w:hAnsi="Times New Roman" w:cs="Times New Roman"/>
          <w:lang w:val="lt-LT"/>
        </w:rPr>
      </w:pPr>
    </w:p>
    <w:p w14:paraId="6090594B" w14:textId="77777777" w:rsidR="00ED5A06" w:rsidRPr="008C5AE3" w:rsidRDefault="00ED5A06" w:rsidP="00ED5A06">
      <w:pPr>
        <w:numPr>
          <w:ilvl w:val="12"/>
          <w:numId w:val="0"/>
        </w:numPr>
        <w:tabs>
          <w:tab w:val="left" w:pos="720"/>
        </w:tabs>
        <w:spacing w:after="0" w:line="240" w:lineRule="auto"/>
        <w:ind w:right="-2"/>
        <w:rPr>
          <w:rFonts w:ascii="Times New Roman" w:eastAsia="Times New Roman" w:hAnsi="Times New Roman" w:cs="Times New Roman"/>
          <w:b/>
          <w:szCs w:val="20"/>
          <w:lang w:val="lt-LT" w:eastAsia="lt-LT" w:bidi="lt-LT"/>
        </w:rPr>
      </w:pPr>
      <w:r w:rsidRPr="008C5AE3">
        <w:rPr>
          <w:rFonts w:ascii="Times New Roman" w:eastAsia="Times New Roman" w:hAnsi="Times New Roman" w:cs="Times New Roman"/>
          <w:b/>
          <w:szCs w:val="20"/>
          <w:lang w:val="lt-LT" w:eastAsia="lt-LT" w:bidi="lt-LT"/>
        </w:rPr>
        <w:t>Kiti informacijos šaltiniai</w:t>
      </w:r>
    </w:p>
    <w:p w14:paraId="1CBE8E8E" w14:textId="77777777" w:rsidR="00ED5A06" w:rsidRPr="008C5AE3" w:rsidRDefault="00ED5A06" w:rsidP="00ED5A06">
      <w:pPr>
        <w:spacing w:after="0" w:line="240" w:lineRule="auto"/>
        <w:rPr>
          <w:rFonts w:ascii="Times New Roman" w:eastAsia="Times New Roman" w:hAnsi="Times New Roman" w:cs="Times New Roman"/>
          <w:lang w:val="lt-LT"/>
        </w:rPr>
      </w:pPr>
    </w:p>
    <w:p w14:paraId="556F9E2C" w14:textId="77777777" w:rsidR="00ED5A06" w:rsidRPr="008C5AE3" w:rsidRDefault="00ED5A06" w:rsidP="00ED5A06">
      <w:pPr>
        <w:autoSpaceDE w:val="0"/>
        <w:autoSpaceDN w:val="0"/>
        <w:spacing w:after="0" w:line="240" w:lineRule="auto"/>
        <w:rPr>
          <w:rFonts w:ascii="Times New Roman" w:hAnsi="Times New Roman"/>
          <w:lang w:val="lt-LT"/>
        </w:rPr>
      </w:pPr>
      <w:r w:rsidRPr="008C5AE3">
        <w:rPr>
          <w:rFonts w:ascii="Times New Roman" w:eastAsia="Times New Roman" w:hAnsi="Times New Roman" w:cs="Times New Roman"/>
          <w:lang w:val="lt-LT"/>
        </w:rPr>
        <w:t xml:space="preserve">Išsami ir </w:t>
      </w:r>
      <w:r w:rsidRPr="008C5AE3">
        <w:rPr>
          <w:rFonts w:ascii="Times New Roman" w:hAnsi="Times New Roman"/>
          <w:u w:val="single"/>
          <w:lang w:val="lt-LT"/>
        </w:rPr>
        <w:t>atnaujinta</w:t>
      </w:r>
      <w:r w:rsidRPr="008C5AE3">
        <w:rPr>
          <w:rFonts w:ascii="Times New Roman" w:eastAsia="Times New Roman" w:hAnsi="Times New Roman" w:cs="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9" w:history="1">
        <w:r w:rsidRPr="008C5AE3">
          <w:rPr>
            <w:rFonts w:ascii="Times New Roman" w:hAnsi="Times New Roman" w:cs="Times New Roman"/>
            <w:color w:val="0000FF"/>
            <w:u w:val="single"/>
            <w:lang w:val="lt-LT"/>
          </w:rPr>
          <w:t>www.pi.bayer.com/kyleena/ee-lt-lv</w:t>
        </w:r>
      </w:hyperlink>
      <w:r w:rsidRPr="008C5AE3">
        <w:rPr>
          <w:rFonts w:ascii="Times New Roman" w:hAnsi="Times New Roman" w:cs="Times New Roman"/>
          <w:lang w:val="lt-LT"/>
        </w:rPr>
        <w:t xml:space="preserve"> </w:t>
      </w:r>
      <w:r w:rsidRPr="008C5AE3">
        <w:rPr>
          <w:rFonts w:ascii="Times New Roman" w:eastAsia="Times New Roman" w:hAnsi="Times New Roman" w:cs="Times New Roman"/>
          <w:lang w:val="lt-LT"/>
        </w:rPr>
        <w:t>tinklapyje ir Valstybinės vaistų kontrolės tarnybos prie Lietuvos Respublikos sveikatos apsaugos ministerijos tinklalapyje</w:t>
      </w:r>
      <w:r w:rsidRPr="008C5AE3">
        <w:rPr>
          <w:rFonts w:ascii="Times New Roman" w:eastAsia="Times New Roman" w:hAnsi="Times New Roman" w:cs="Times New Roman"/>
          <w:i/>
          <w:lang w:val="lt-LT"/>
        </w:rPr>
        <w:t xml:space="preserve"> </w:t>
      </w:r>
      <w:r w:rsidRPr="005026E0">
        <w:rPr>
          <w:rFonts w:ascii="Times New Roman" w:eastAsia="Times New Roman" w:hAnsi="Times New Roman" w:cs="Times New Roman"/>
          <w:color w:val="0000EE"/>
          <w:u w:val="single"/>
          <w:lang w:val="lt-LT" w:eastAsia="lt-LT"/>
        </w:rPr>
        <w:t>https://vvkt.lrv.lt/lt/</w:t>
      </w:r>
      <w:r w:rsidRPr="005026E0">
        <w:rPr>
          <w:rFonts w:ascii="Times New Roman" w:eastAsia="Times New Roman" w:hAnsi="Times New Roman" w:cs="Times New Roman"/>
          <w:lang w:val="lt-LT" w:eastAsia="lt-LT"/>
        </w:rPr>
        <w:t>.</w:t>
      </w:r>
    </w:p>
    <w:p w14:paraId="3613EDDA" w14:textId="77777777" w:rsidR="00ED5A06" w:rsidRPr="008C5AE3" w:rsidRDefault="00ED5A06" w:rsidP="00ED5A06">
      <w:pPr>
        <w:spacing w:after="0" w:line="240" w:lineRule="auto"/>
        <w:rPr>
          <w:rFonts w:ascii="Times New Roman" w:eastAsia="Times New Roman" w:hAnsi="Times New Roman" w:cs="Times New Roman"/>
          <w:lang w:val="lt-LT"/>
        </w:rPr>
      </w:pPr>
    </w:p>
    <w:p w14:paraId="3598A54E" w14:textId="77777777" w:rsidR="00ED5A06" w:rsidRPr="008C5AE3" w:rsidRDefault="00ED5A06" w:rsidP="00ED5A06">
      <w:pPr>
        <w:spacing w:after="0" w:line="240" w:lineRule="auto"/>
        <w:rPr>
          <w:rFonts w:ascii="Times New Roman" w:hAnsi="Times New Roman"/>
          <w:highlight w:val="lightGray"/>
          <w:lang w:val="lt-LT"/>
        </w:rPr>
      </w:pPr>
      <w:r w:rsidRPr="008C5AE3">
        <w:rPr>
          <w:rFonts w:ascii="Times New Roman" w:hAnsi="Times New Roman"/>
          <w:highlight w:val="lightGray"/>
          <w:lang w:val="lt-LT"/>
        </w:rPr>
        <w:t>[QR kodas]</w:t>
      </w:r>
    </w:p>
    <w:p w14:paraId="3C0A6466" w14:textId="77777777" w:rsidR="00ED5A06" w:rsidRPr="008C5AE3" w:rsidRDefault="00ED5A06" w:rsidP="00ED5A06">
      <w:pPr>
        <w:spacing w:after="0" w:line="240" w:lineRule="auto"/>
        <w:rPr>
          <w:rFonts w:ascii="Times New Roman" w:eastAsia="Times New Roman" w:hAnsi="Times New Roman" w:cs="Times New Roman"/>
          <w:lang w:val="lt-LT"/>
        </w:rPr>
      </w:pPr>
    </w:p>
    <w:p w14:paraId="75BA6655" w14:textId="77777777" w:rsidR="00ED5A06" w:rsidRPr="008C5AE3" w:rsidRDefault="00ED5A06" w:rsidP="00ED5A06">
      <w:pPr>
        <w:spacing w:after="0" w:line="240" w:lineRule="auto"/>
        <w:rPr>
          <w:rFonts w:ascii="Times New Roman" w:eastAsia="Times New Roman" w:hAnsi="Times New Roman" w:cs="Times New Roman"/>
          <w:lang w:val="lt-LT"/>
        </w:rPr>
      </w:pPr>
    </w:p>
    <w:p w14:paraId="0AF4BD73" w14:textId="77777777" w:rsidR="00ED5A06" w:rsidRPr="008C5AE3" w:rsidRDefault="00ED5A06" w:rsidP="00ED5A06">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6A148DE9" w14:textId="1BF3D65D" w:rsidR="00ED5A06" w:rsidRPr="008C5AE3" w:rsidRDefault="00ED5A06" w:rsidP="00ED5A06">
      <w:pPr>
        <w:numPr>
          <w:ilvl w:val="12"/>
          <w:numId w:val="0"/>
        </w:numPr>
        <w:spacing w:after="0" w:line="240" w:lineRule="auto"/>
        <w:ind w:right="-2"/>
        <w:outlineLvl w:val="0"/>
        <w:rPr>
          <w:lang w:val="lt-LT"/>
        </w:rPr>
      </w:pPr>
      <w:r w:rsidRPr="008C5AE3">
        <w:rPr>
          <w:lang w:val="lt-LT"/>
        </w:rPr>
        <w:lastRenderedPageBreak/>
        <w:t>-------------------------------------------------------------------------------------------------------------------------</w:t>
      </w:r>
    </w:p>
    <w:p w14:paraId="31951922"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bCs/>
          <w:lang w:val="lt-LT"/>
        </w:rPr>
        <w:t>Toliau pateikta informacija skirta tik sveikatos priežiūros specialistams:</w:t>
      </w:r>
    </w:p>
    <w:p w14:paraId="3FF1FFFF"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41F6C0E3"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3252A9D8"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b/>
          <w:lang w:val="lt-LT"/>
        </w:rPr>
      </w:pPr>
      <w:r w:rsidRPr="008C5AE3">
        <w:rPr>
          <w:rFonts w:ascii="Times New Roman" w:eastAsia="Times New Roman" w:hAnsi="Times New Roman" w:cs="Times New Roman"/>
          <w:b/>
          <w:lang w:val="lt-LT"/>
        </w:rPr>
        <w:t>ĮVEDIMO INSTRUKCIJA</w:t>
      </w:r>
    </w:p>
    <w:p w14:paraId="284A9418"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50202147"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19,5 mg vartojimo į gimdos ertmę sistema</w:t>
      </w:r>
    </w:p>
    <w:p w14:paraId="7BA98259"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levonorgestrelis</w:t>
      </w:r>
      <w:proofErr w:type="spellEnd"/>
    </w:p>
    <w:p w14:paraId="30FA7D34"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14A20AE3"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Sistemą turi įvesti sveikatos priežiūros specialistas laikydamasis </w:t>
      </w:r>
      <w:proofErr w:type="spellStart"/>
      <w:r w:rsidRPr="008C5AE3">
        <w:rPr>
          <w:rFonts w:ascii="Times New Roman" w:eastAsia="Times New Roman" w:hAnsi="Times New Roman" w:cs="Times New Roman"/>
          <w:lang w:val="lt-LT"/>
        </w:rPr>
        <w:t>aseptinės</w:t>
      </w:r>
      <w:proofErr w:type="spellEnd"/>
      <w:r w:rsidRPr="008C5AE3">
        <w:rPr>
          <w:rFonts w:ascii="Times New Roman" w:eastAsia="Times New Roman" w:hAnsi="Times New Roman" w:cs="Times New Roman"/>
          <w:lang w:val="lt-LT"/>
        </w:rPr>
        <w:t xml:space="preserve"> technikos.</w:t>
      </w:r>
    </w:p>
    <w:p w14:paraId="27885586"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3445ABDB"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yra sterilioje pakuotėje, integruota į įvedimo vamzdelį, todėl ją galima įtraukti į įvedimo vamzdelį viena ranka. Pakuotės negalima atidaryti iki įvedimo procedūros.</w:t>
      </w:r>
      <w:r w:rsidRPr="008C5AE3">
        <w:rPr>
          <w:rFonts w:ascii="Times New Roman" w:eastAsia="Times New Roman" w:hAnsi="Times New Roman" w:cs="Times New Roman"/>
          <w:lang w:val="lt-LT" w:eastAsia="de-DE"/>
        </w:rPr>
        <w:t xml:space="preserve"> </w:t>
      </w:r>
      <w:r w:rsidRPr="008C5AE3">
        <w:rPr>
          <w:rFonts w:ascii="Times New Roman" w:eastAsia="Times New Roman" w:hAnsi="Times New Roman" w:cs="Times New Roman"/>
          <w:lang w:val="lt-LT"/>
        </w:rPr>
        <w:t xml:space="preserve">Negalima kartotinai sterilizuoti.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tiekiama tik vienkartiniam naudojimui. Negalima naudoti, jei lizdinė plokštelė pažeista arba atidaryta. Ant dėžutės ir lizdinės plokštelės po „EXP“ nurodytam tinkamumo</w:t>
      </w:r>
      <w:r w:rsidRPr="008C5AE3">
        <w:rPr>
          <w:rFonts w:ascii="Times New Roman" w:eastAsia="Times New Roman" w:hAnsi="Times New Roman" w:cs="Times New Roman"/>
          <w:szCs w:val="20"/>
          <w:lang w:val="lt-LT"/>
        </w:rPr>
        <w:t xml:space="preserve"> laikui pasibaigus, sistemos įvesti negalima.</w:t>
      </w:r>
    </w:p>
    <w:p w14:paraId="6FDEB08B"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4D27C958"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Nesuvartotą vaistinį preparatą ar atliekas reikia tvarkyti laikantis vietinių reikalavimų.</w:t>
      </w:r>
    </w:p>
    <w:p w14:paraId="0A6410C2"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3BE3A982"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bookmarkStart w:id="15" w:name="_Hlk70944666"/>
      <w:r w:rsidRPr="008C5AE3">
        <w:rPr>
          <w:rFonts w:ascii="Times New Roman" w:eastAsia="Times New Roman" w:hAnsi="Times New Roman" w:cs="Times New Roman"/>
          <w:lang w:val="lt-LT"/>
        </w:rPr>
        <w:t xml:space="preserve">Išorinėje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pakuotėje yra pacientės priminimo kortelė. Užpildykite ją ir po įvedimo atiduokite pacientei.</w:t>
      </w:r>
    </w:p>
    <w:bookmarkEnd w:id="15"/>
    <w:p w14:paraId="27EAC18F"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741062EA"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i/>
          <w:lang w:val="lt-LT"/>
        </w:rPr>
      </w:pPr>
      <w:r w:rsidRPr="008C5AE3">
        <w:rPr>
          <w:rFonts w:ascii="Times New Roman" w:eastAsia="Times New Roman" w:hAnsi="Times New Roman" w:cs="Times New Roman"/>
          <w:i/>
          <w:lang w:val="lt-LT"/>
        </w:rPr>
        <w:t>Pasiruošimas įvedimui</w:t>
      </w:r>
    </w:p>
    <w:p w14:paraId="33AF8E4A" w14:textId="77777777" w:rsidR="00ED5A06" w:rsidRPr="008C5AE3" w:rsidRDefault="00ED5A06" w:rsidP="00ED5A06">
      <w:pPr>
        <w:numPr>
          <w:ilvl w:val="12"/>
          <w:numId w:val="0"/>
        </w:numPr>
        <w:spacing w:after="0" w:line="240" w:lineRule="auto"/>
        <w:ind w:right="-2"/>
        <w:outlineLvl w:val="0"/>
        <w:rPr>
          <w:rFonts w:ascii="Times New Roman" w:eastAsia="Times New Roman" w:hAnsi="Times New Roman" w:cs="Times New Roman"/>
          <w:lang w:val="lt-LT"/>
        </w:rPr>
      </w:pPr>
    </w:p>
    <w:p w14:paraId="70F27A48" w14:textId="77777777" w:rsidR="00ED5A06" w:rsidRPr="008C5AE3" w:rsidRDefault="00ED5A06" w:rsidP="00ED5A06">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 xml:space="preserve">Ištirkite pacientę, kad įvertintumėte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įvedimo kontraindikacijas (žr. Preparato charakteristikų santraukos 4.3 skyrių ir 4.4 skyrių „Medicininiai tyrimai ir konsultacijos“).</w:t>
      </w:r>
    </w:p>
    <w:p w14:paraId="214A0E59" w14:textId="77777777" w:rsidR="00ED5A06" w:rsidRPr="008C5AE3" w:rsidRDefault="00ED5A06" w:rsidP="00ED5A06">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Įterpkite skėtiklį, apžiūrėkite gimdos kaklelį, tuomet kruopščiai tinkamu antiseptiniu tirpalu išvalykite gimdos kaklelį ir makštį.</w:t>
      </w:r>
    </w:p>
    <w:p w14:paraId="31153F47" w14:textId="77777777" w:rsidR="00ED5A06" w:rsidRPr="008C5AE3" w:rsidRDefault="00ED5A06" w:rsidP="00ED5A06">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Jei reikia, pasitelkite padėjėją.</w:t>
      </w:r>
    </w:p>
    <w:p w14:paraId="1729638F" w14:textId="77777777" w:rsidR="00ED5A06" w:rsidRPr="008C5AE3" w:rsidRDefault="00ED5A06" w:rsidP="00ED5A06">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 xml:space="preserve">Laikikliu arba žnyplėmis suimkite priekinę gimdos kaklelio lūpą, kad stabilizuotumėte gimdą. Jei gimda yra </w:t>
      </w:r>
      <w:proofErr w:type="spellStart"/>
      <w:r w:rsidRPr="008C5AE3">
        <w:rPr>
          <w:rFonts w:ascii="Times New Roman" w:eastAsia="Times New Roman" w:hAnsi="Times New Roman" w:cs="Times New Roman"/>
          <w:lang w:val="lt-LT"/>
        </w:rPr>
        <w:t>retroversijos</w:t>
      </w:r>
      <w:proofErr w:type="spellEnd"/>
      <w:r w:rsidRPr="008C5AE3">
        <w:rPr>
          <w:rFonts w:ascii="Times New Roman" w:eastAsia="Times New Roman" w:hAnsi="Times New Roman" w:cs="Times New Roman"/>
          <w:lang w:val="lt-LT"/>
        </w:rPr>
        <w:t xml:space="preserve"> padėtyje, galbūt geriau tiktų suimti užpakalinę gimdos kaklelio lūpą. Atsargiai traukiant žnyples, galima ištiesinti gimdos kaklelio kanalą. Žnyples palikite toje pačioje padėtyje, kad įvedimo procedūros metu gimdos kaklelį galėtumėte atsargiai patraukti priešinga kryptimi.</w:t>
      </w:r>
    </w:p>
    <w:p w14:paraId="29DD137B" w14:textId="77777777" w:rsidR="00ED5A06" w:rsidRPr="008C5AE3" w:rsidRDefault="00ED5A06" w:rsidP="00ED5A06">
      <w:pPr>
        <w:numPr>
          <w:ilvl w:val="12"/>
          <w:numId w:val="0"/>
        </w:numPr>
        <w:spacing w:after="0" w:line="240" w:lineRule="auto"/>
        <w:ind w:left="567" w:hanging="567"/>
        <w:outlineLvl w:val="0"/>
        <w:rPr>
          <w:rFonts w:ascii="Times New Roman" w:eastAsia="Times New Roman" w:hAnsi="Times New Roman" w:cs="Times New Roman"/>
          <w:lang w:val="lt-LT"/>
        </w:rPr>
      </w:pPr>
      <w:r w:rsidRPr="008C5AE3">
        <w:rPr>
          <w:rFonts w:ascii="Times New Roman" w:eastAsia="Times New Roman" w:hAnsi="Times New Roman" w:cs="Times New Roman"/>
          <w:lang w:val="lt-LT"/>
        </w:rPr>
        <w:t>-</w:t>
      </w:r>
      <w:r w:rsidRPr="008C5AE3">
        <w:rPr>
          <w:rFonts w:ascii="Times New Roman" w:eastAsia="Times New Roman" w:hAnsi="Times New Roman" w:cs="Times New Roman"/>
          <w:lang w:val="lt-LT"/>
        </w:rPr>
        <w:tab/>
        <w:t xml:space="preserve">Paslinkite zondą gimdos kaklelio kanalu iki gimdos dugno, kad išmatuotumėte gimdos gylį, nustatytumėte gimdos ertmės kryptį ir atmestumėte bet kokių </w:t>
      </w:r>
      <w:proofErr w:type="spellStart"/>
      <w:r w:rsidRPr="008C5AE3">
        <w:rPr>
          <w:rFonts w:ascii="Times New Roman" w:eastAsia="Times New Roman" w:hAnsi="Times New Roman" w:cs="Times New Roman"/>
          <w:lang w:val="lt-LT"/>
        </w:rPr>
        <w:t>intrauterininių</w:t>
      </w:r>
      <w:proofErr w:type="spellEnd"/>
      <w:r w:rsidRPr="008C5AE3">
        <w:rPr>
          <w:rFonts w:ascii="Times New Roman" w:eastAsia="Times New Roman" w:hAnsi="Times New Roman" w:cs="Times New Roman"/>
          <w:lang w:val="lt-LT"/>
        </w:rPr>
        <w:t xml:space="preserve"> anomalijų (pvz., pertvaros, </w:t>
      </w:r>
      <w:proofErr w:type="spellStart"/>
      <w:r w:rsidRPr="008C5AE3">
        <w:rPr>
          <w:rFonts w:ascii="Times New Roman" w:eastAsia="Times New Roman" w:hAnsi="Times New Roman" w:cs="Times New Roman"/>
          <w:lang w:val="lt-LT"/>
        </w:rPr>
        <w:t>pogleivio</w:t>
      </w:r>
      <w:proofErr w:type="spellEnd"/>
      <w:r w:rsidRPr="008C5AE3">
        <w:rPr>
          <w:rFonts w:ascii="Times New Roman" w:eastAsia="Times New Roman" w:hAnsi="Times New Roman" w:cs="Times New Roman"/>
          <w:lang w:val="lt-LT"/>
        </w:rPr>
        <w:t xml:space="preserve"> </w:t>
      </w:r>
      <w:proofErr w:type="spellStart"/>
      <w:r w:rsidRPr="008C5AE3">
        <w:rPr>
          <w:rFonts w:ascii="Times New Roman" w:eastAsia="Times New Roman" w:hAnsi="Times New Roman" w:cs="Times New Roman"/>
          <w:lang w:val="lt-LT"/>
        </w:rPr>
        <w:t>fibroidų</w:t>
      </w:r>
      <w:proofErr w:type="spellEnd"/>
      <w:r w:rsidRPr="008C5AE3">
        <w:rPr>
          <w:rFonts w:ascii="Times New Roman" w:eastAsia="Times New Roman" w:hAnsi="Times New Roman" w:cs="Times New Roman"/>
          <w:lang w:val="lt-LT"/>
        </w:rPr>
        <w:t xml:space="preserve">) arba anksčiau įvestos ir neištrauktos </w:t>
      </w:r>
      <w:proofErr w:type="spellStart"/>
      <w:r w:rsidRPr="008C5AE3">
        <w:rPr>
          <w:rFonts w:ascii="Times New Roman" w:eastAsia="Times New Roman" w:hAnsi="Times New Roman" w:cs="Times New Roman"/>
          <w:lang w:val="lt-LT"/>
        </w:rPr>
        <w:t>intrauterininės</w:t>
      </w:r>
      <w:proofErr w:type="spellEnd"/>
      <w:r w:rsidRPr="008C5AE3">
        <w:rPr>
          <w:rFonts w:ascii="Times New Roman" w:eastAsia="Times New Roman" w:hAnsi="Times New Roman" w:cs="Times New Roman"/>
          <w:lang w:val="lt-LT"/>
        </w:rPr>
        <w:t xml:space="preserve"> kontraceptinės priemonės požymius. Jei atsiranda sunkumų, gali tekti praplėsti kanalą. Jei reikia praplėsti gimdos kaklelį, apsvarstykite, ar vartoti analgetikus ir (arba) atlikti </w:t>
      </w:r>
      <w:proofErr w:type="spellStart"/>
      <w:r w:rsidRPr="008C5AE3">
        <w:rPr>
          <w:rFonts w:ascii="Times New Roman" w:eastAsia="Times New Roman" w:hAnsi="Times New Roman" w:cs="Times New Roman"/>
          <w:lang w:val="lt-LT"/>
        </w:rPr>
        <w:t>paracervikalinę</w:t>
      </w:r>
      <w:proofErr w:type="spellEnd"/>
      <w:r w:rsidRPr="008C5AE3">
        <w:rPr>
          <w:rFonts w:ascii="Times New Roman" w:eastAsia="Times New Roman" w:hAnsi="Times New Roman" w:cs="Times New Roman"/>
          <w:lang w:val="lt-LT"/>
        </w:rPr>
        <w:t xml:space="preserve"> blokadą.</w:t>
      </w:r>
    </w:p>
    <w:p w14:paraId="214127CF" w14:textId="77777777" w:rsidR="00ED5A06" w:rsidRPr="008C5AE3" w:rsidRDefault="00ED5A06" w:rsidP="00ED5A06">
      <w:pPr>
        <w:rPr>
          <w:rFonts w:ascii="Times New Roman" w:eastAsia="Times New Roman" w:hAnsi="Times New Roman" w:cs="Times New Roman"/>
          <w:lang w:val="lt-LT"/>
        </w:rPr>
      </w:pPr>
      <w:r w:rsidRPr="008C5AE3">
        <w:rPr>
          <w:rFonts w:ascii="Times New Roman" w:eastAsia="Times New Roman" w:hAnsi="Times New Roman" w:cs="Times New Roman"/>
          <w:lang w:val="lt-LT"/>
        </w:rPr>
        <w:br w:type="page"/>
      </w:r>
    </w:p>
    <w:p w14:paraId="5BA0E6AC" w14:textId="77777777" w:rsidR="00ED5A06" w:rsidRPr="008C5AE3" w:rsidRDefault="00ED5A06" w:rsidP="00ED5A06">
      <w:pPr>
        <w:numPr>
          <w:ilvl w:val="12"/>
          <w:numId w:val="0"/>
        </w:numPr>
        <w:spacing w:after="0" w:line="240" w:lineRule="auto"/>
        <w:outlineLvl w:val="0"/>
        <w:rPr>
          <w:rFonts w:ascii="Times New Roman" w:eastAsia="Times New Roman" w:hAnsi="Times New Roman" w:cs="Times New Roman"/>
          <w:lang w:val="lt-LT"/>
        </w:rPr>
      </w:pPr>
    </w:p>
    <w:p w14:paraId="46BE3059" w14:textId="77777777" w:rsidR="00ED5A06" w:rsidRPr="008C5AE3" w:rsidRDefault="00ED5A06" w:rsidP="00ED5A06">
      <w:pPr>
        <w:keepNext/>
        <w:keepLines/>
        <w:tabs>
          <w:tab w:val="left" w:pos="540"/>
        </w:tabs>
        <w:spacing w:after="0" w:line="240" w:lineRule="auto"/>
        <w:ind w:left="720" w:hanging="720"/>
        <w:rPr>
          <w:rFonts w:ascii="Times New Roman" w:eastAsia="Times New Roman" w:hAnsi="Times New Roman" w:cs="Times New Roman"/>
          <w:i/>
          <w:lang w:val="lt-LT"/>
        </w:rPr>
      </w:pPr>
      <w:r w:rsidRPr="008C5AE3">
        <w:rPr>
          <w:rFonts w:ascii="Times New Roman" w:eastAsia="Times New Roman" w:hAnsi="Times New Roman" w:cs="Times New Roman"/>
          <w:i/>
          <w:lang w:val="lt-LT"/>
        </w:rPr>
        <w:t>Įvedimas</w:t>
      </w:r>
    </w:p>
    <w:p w14:paraId="09519456" w14:textId="77777777" w:rsidR="00ED5A06" w:rsidRPr="008C5AE3" w:rsidRDefault="00ED5A06" w:rsidP="00ED5A06">
      <w:pPr>
        <w:tabs>
          <w:tab w:val="left" w:pos="0"/>
        </w:tabs>
        <w:spacing w:after="0" w:line="240" w:lineRule="auto"/>
        <w:rPr>
          <w:rFonts w:ascii="Times New Roman" w:eastAsia="Times New Roman" w:hAnsi="Times New Roman" w:cs="Times New Roman"/>
          <w:lang w:val="lt-LT"/>
        </w:rPr>
      </w:pPr>
    </w:p>
    <w:tbl>
      <w:tblPr>
        <w:tblW w:w="9528" w:type="dxa"/>
        <w:tblInd w:w="108" w:type="dxa"/>
        <w:tblLayout w:type="fixed"/>
        <w:tblLook w:val="01E0" w:firstRow="1" w:lastRow="1" w:firstColumn="1" w:lastColumn="1" w:noHBand="0" w:noVBand="0"/>
      </w:tblPr>
      <w:tblGrid>
        <w:gridCol w:w="9528"/>
      </w:tblGrid>
      <w:tr w:rsidR="00ED5A06" w:rsidRPr="00D57A64" w14:paraId="55123C6C" w14:textId="77777777" w:rsidTr="00DF6B3B">
        <w:trPr>
          <w:trHeight w:val="727"/>
        </w:trPr>
        <w:tc>
          <w:tcPr>
            <w:tcW w:w="9525" w:type="dxa"/>
          </w:tcPr>
          <w:p w14:paraId="19B45E18" w14:textId="77777777" w:rsidR="00ED5A06" w:rsidRPr="008C5AE3" w:rsidRDefault="00ED5A06" w:rsidP="00DF6B3B">
            <w:pPr>
              <w:spacing w:after="0" w:line="240" w:lineRule="auto"/>
              <w:contextualSpacing/>
              <w:rPr>
                <w:rFonts w:ascii="Times New Roman" w:eastAsia="Times New Roman" w:hAnsi="Times New Roman" w:cs="Times New Roman"/>
                <w:sz w:val="24"/>
                <w:szCs w:val="20"/>
                <w:lang w:val="lt-LT"/>
              </w:rPr>
            </w:pPr>
            <w:r w:rsidRPr="008C5AE3">
              <w:rPr>
                <w:rFonts w:ascii="Times New Roman" w:eastAsia="Times New Roman" w:hAnsi="Times New Roman" w:cs="Times New Roman"/>
                <w:lang w:val="lt-LT"/>
              </w:rPr>
              <w:t xml:space="preserve">1. Pirmiausia iki galo atidarykite sterilią pakuotę (1 pav.). Tuomet laikykitės </w:t>
            </w:r>
            <w:proofErr w:type="spellStart"/>
            <w:r w:rsidRPr="008C5AE3">
              <w:rPr>
                <w:rFonts w:ascii="Times New Roman" w:eastAsia="Times New Roman" w:hAnsi="Times New Roman" w:cs="Times New Roman"/>
                <w:lang w:val="lt-LT"/>
              </w:rPr>
              <w:t>aseptikos</w:t>
            </w:r>
            <w:proofErr w:type="spellEnd"/>
            <w:r w:rsidRPr="008C5AE3">
              <w:rPr>
                <w:rFonts w:ascii="Times New Roman" w:eastAsia="Times New Roman" w:hAnsi="Times New Roman" w:cs="Times New Roman"/>
                <w:lang w:val="lt-LT"/>
              </w:rPr>
              <w:t xml:space="preserve"> reikalavimų ir mūvėkite sterilias pirštines.</w:t>
            </w:r>
          </w:p>
          <w:p w14:paraId="378A70B2" w14:textId="77777777" w:rsidR="00ED5A06" w:rsidRPr="008C5AE3" w:rsidRDefault="00ED5A06" w:rsidP="00DF6B3B">
            <w:pPr>
              <w:tabs>
                <w:tab w:val="left" w:pos="176"/>
              </w:tabs>
              <w:spacing w:after="0" w:line="240" w:lineRule="auto"/>
              <w:ind w:left="34"/>
              <w:contextualSpacing/>
              <w:rPr>
                <w:rFonts w:ascii="Times New Roman" w:eastAsia="Times New Roman" w:hAnsi="Times New Roman" w:cs="Times New Roman"/>
                <w:sz w:val="24"/>
                <w:szCs w:val="20"/>
                <w:lang w:val="lt-LT"/>
              </w:rPr>
            </w:pPr>
          </w:p>
        </w:tc>
      </w:tr>
      <w:tr w:rsidR="00ED5A06" w:rsidRPr="008C5AE3" w14:paraId="36FCD424" w14:textId="77777777" w:rsidTr="00DF6B3B">
        <w:trPr>
          <w:trHeight w:val="727"/>
        </w:trPr>
        <w:tc>
          <w:tcPr>
            <w:tcW w:w="9525" w:type="dxa"/>
            <w:hideMark/>
          </w:tcPr>
          <w:p w14:paraId="37A4DA52" w14:textId="77777777" w:rsidR="00ED5A06" w:rsidRPr="008C5AE3" w:rsidRDefault="00ED5A06" w:rsidP="00DF6B3B">
            <w:pPr>
              <w:tabs>
                <w:tab w:val="left" w:pos="540"/>
              </w:tabs>
              <w:spacing w:after="0" w:line="240" w:lineRule="auto"/>
              <w:jc w:val="center"/>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67456" behindDoc="0" locked="0" layoutInCell="1" allowOverlap="1" wp14:anchorId="6AABB067" wp14:editId="579B562E">
                      <wp:simplePos x="0" y="0"/>
                      <wp:positionH relativeFrom="column">
                        <wp:posOffset>3020939</wp:posOffset>
                      </wp:positionH>
                      <wp:positionV relativeFrom="paragraph">
                        <wp:posOffset>1269658</wp:posOffset>
                      </wp:positionV>
                      <wp:extent cx="879231" cy="548200"/>
                      <wp:effectExtent l="0" t="0" r="1651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9231" cy="5482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17CF" id="Straight Connector 3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9.95pt" to="307.1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3MvAEAAFYDAAAOAAAAZHJzL2Uyb0RvYy54bWysU01v2zAMvQ/YfxB0X5yky5YacXpI1+3Q&#10;bQHa/QBGH7YwWRREJXb+/STVS7f2NswHQRTJx8dHenMz9padVCCDruGL2Zwz5QRK49qG/3i8e7fm&#10;jCI4CRadavhZEb/Zvn2zGXytltihlSqwBOKoHnzDuxh9XVUkOtUDzdArl5waQw8xmaGtZIAhofe2&#10;Ws7nH6oBg/QBhSJKr7dPTr4t+ForEb9rTSoy2/DELZYzlPOQz2q7gboN4DsjJhrwDyx6MC4VvUDd&#10;QgR2DOYVVG9EQEIdZwL7CrU2QpUeUjeL+YtuHjrwqvSSxCF/kYn+H6z4dtq5fcjUxege/D2Kn8Qc&#10;7jpwrSoEHs8+DW6RpaoGT/UlJRvk94Edhq8oUwwcIxYVRh16pq3xX3JiBk+dsrHIfr7IrsbIRHpc&#10;f7xeXi04E8m1er9OYy21oM4wOdkHip8V9ixfGm6Ny6pADad7ipnWc0h+dnhnrC2TtY4NDb9eLVcl&#10;gdAamZ05jEJ72NnATpB246p8U92/wgIenSxgnQL5abpHMPbpnopbN0mT1cirR/UB5XkffkuWhldY&#10;TouWt+NPu2Q//w7bXwAAAP//AwBQSwMEFAAGAAgAAAAhAJeUfE/gAAAACwEAAA8AAABkcnMvZG93&#10;bnJldi54bWxMj0FPg0AQhe8m/ofNmHizS7HQgiyNMXrTg7WmPU7ZEYjsLGEXSv+960mPk/flvW+K&#10;7Ww6MdHgWssKlosIBHFldcu1gv3Hy90GhPPIGjvLpOBCDrbl9VWBubZnfqdp52sRStjlqKDxvs+l&#10;dFVDBt3C9sQh+7KDQR/OoZZ6wHMoN52MoyiVBlsOCw329NRQ9b0bjQI8JHp+fdvHWI2X5/vjOPWf&#10;iVTq9mZ+fADhafZ/MPzqB3Uog9PJjqyd6BSs1sk6oCHIsgxEINLlKgZxUhBv0hhkWcj/P5Q/AAAA&#10;//8DAFBLAQItABQABgAIAAAAIQC2gziS/gAAAOEBAAATAAAAAAAAAAAAAAAAAAAAAABbQ29udGVu&#10;dF9UeXBlc10ueG1sUEsBAi0AFAAGAAgAAAAhADj9If/WAAAAlAEAAAsAAAAAAAAAAAAAAAAALwEA&#10;AF9yZWxzLy5yZWxzUEsBAi0AFAAGAAgAAAAhAE47Tcy8AQAAVgMAAA4AAAAAAAAAAAAAAAAALgIA&#10;AGRycy9lMm9Eb2MueG1sUEsBAi0AFAAGAAgAAAAhAJeUfE/gAAAACwEAAA8AAAAAAAAAAAAAAAAA&#10;FgQAAGRycy9kb3ducmV2LnhtbFBLBQYAAAAABAAEAPMAAAAjBQAAAAA=&#10;" strokecolor="#333"/>
                  </w:pict>
                </mc:Fallback>
              </mc:AlternateContent>
            </w:r>
            <w:r w:rsidRPr="008C5AE3">
              <w:rPr>
                <w:noProof/>
                <w:lang w:val="lt-LT" w:eastAsia="lt-LT"/>
              </w:rPr>
              <mc:AlternateContent>
                <mc:Choice Requires="wps">
                  <w:drawing>
                    <wp:anchor distT="0" distB="0" distL="114300" distR="114300" simplePos="0" relativeHeight="251668480" behindDoc="0" locked="0" layoutInCell="1" allowOverlap="1" wp14:anchorId="7D45F8BA" wp14:editId="0063E57F">
                      <wp:simplePos x="0" y="0"/>
                      <wp:positionH relativeFrom="column">
                        <wp:posOffset>4547137</wp:posOffset>
                      </wp:positionH>
                      <wp:positionV relativeFrom="paragraph">
                        <wp:posOffset>1172064</wp:posOffset>
                      </wp:positionV>
                      <wp:extent cx="100965" cy="1019175"/>
                      <wp:effectExtent l="0" t="0" r="32385" b="285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 cy="10191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F222" id="Straight Connector 4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92.3pt" to="366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9ovAEAAFcDAAAOAAAAZHJzL2Uyb0RvYy54bWysU9uO0zAQfUfiHyy/0yRFXWjUdB+6LDws&#10;UGmXD5j6klg4HsvjNu3fY3tDl8sbIg+WPZczZ85MNrfn0bKTCmTQdbxZ1JwpJ1Aa13f829P9m/ec&#10;UQQnwaJTHb8o4rfb1682k2/VEge0UgWWQBy1k+/4EKNvq4rEoEagBXrlklNjGCGmZ+grGWBK6KOt&#10;lnV9U00YpA8oFFGy3j07+bbga61E/Ko1qchsxxO3WM5QzkM+q+0G2j6AH4yYacA/sBjBuFT0CnUH&#10;EdgxmL+gRiMCEuq4EDhWqLURqvSQumnqP7p5HMCr0ksSh/xVJvp/sOLLaef2IVMXZ/foH1B8J+Zw&#10;N4DrVSHwdPFpcE2Wqpo8tdeU/CC/D+wwfUaZYuAYsahw1mFk2hr/KSdm8NQpOxfZL1fZ1TkykYxN&#10;Xa9vVpyJ5GrqZt28W5Vi0GacnO0DxY8KR5YvHbfGZVmghdMDxczrJSSbHd4ba8torWNTx9er5aok&#10;EFojszOHUegPOxvYCdJyvC3fXPe3sIBHJwvYoEB+mO8RjH2+p+LWzdpkOfLuUXtAedmHn5ql6RWW&#10;86bl9fj1XbJf/oftDwAAAP//AwBQSwMEFAAGAAgAAAAhAJRYuufgAAAACwEAAA8AAABkcnMvZG93&#10;bnJldi54bWxMj8tOwzAQRfdI/IM1SOyo82jSKsSpEIIdLChFsJzGJomIx1HspOnfM6zocnSP7pxb&#10;7hbbi9mMvnOkIF5FIAzVTnfUKDi8P99tQfiApLF3ZBScjYdddX1VYqHdid7MvA+N4BLyBSpoQxgK&#10;KX3dGot+5QZDnH270WLgc2ykHvHE5baXSRTl0mJH/KHFwTy2pv7ZT1YBfmZ6eXk9JFhP56f0a5qH&#10;j0wqdXuzPNyDCGYJ/zD86bM6VOx0dBNpL3oFmziPGeVgu85BMLFJE153VJCusxhkVcrLDdUvAAAA&#10;//8DAFBLAQItABQABgAIAAAAIQC2gziS/gAAAOEBAAATAAAAAAAAAAAAAAAAAAAAAABbQ29udGVu&#10;dF9UeXBlc10ueG1sUEsBAi0AFAAGAAgAAAAhADj9If/WAAAAlAEAAAsAAAAAAAAAAAAAAAAALwEA&#10;AF9yZWxzLy5yZWxzUEsBAi0AFAAGAAgAAAAhANp9f2i8AQAAVwMAAA4AAAAAAAAAAAAAAAAALgIA&#10;AGRycy9lMm9Eb2MueG1sUEsBAi0AFAAGAAgAAAAhAJRYuufgAAAACwEAAA8AAAAAAAAAAAAAAAAA&#10;FgQAAGRycy9kb3ducmV2LnhtbFBLBQYAAAAABAAEAPMAAAAjBQAAAAA=&#10;" strokecolor="#333"/>
                  </w:pict>
                </mc:Fallback>
              </mc:AlternateContent>
            </w:r>
            <w:r w:rsidRPr="008C5AE3">
              <w:rPr>
                <w:noProof/>
                <w:lang w:val="lt-LT" w:eastAsia="lt-LT"/>
              </w:rPr>
              <mc:AlternateContent>
                <mc:Choice Requires="wps">
                  <w:drawing>
                    <wp:anchor distT="0" distB="0" distL="114300" distR="114300" simplePos="0" relativeHeight="251666432" behindDoc="0" locked="0" layoutInCell="1" allowOverlap="1" wp14:anchorId="1367D83C" wp14:editId="11DF37E3">
                      <wp:simplePos x="0" y="0"/>
                      <wp:positionH relativeFrom="column">
                        <wp:posOffset>3710256</wp:posOffset>
                      </wp:positionH>
                      <wp:positionV relativeFrom="paragraph">
                        <wp:posOffset>1206353</wp:posOffset>
                      </wp:positionV>
                      <wp:extent cx="314618" cy="844062"/>
                      <wp:effectExtent l="0" t="0" r="28575" b="323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618" cy="844062"/>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845B" id="Straight Connector 3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95pt" to="316.9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rJvAEAAFYDAAAOAAAAZHJzL2Uyb0RvYy54bWysU01v2zAMvQ/YfxB0X2ynadAZcXpI1+3Q&#10;bQHa/gBGkm1hsiiISuz8+0mql27rbZgPgsSPx8dHenM7DYadlCeNtuHVouRMWYFS267hz0/3H244&#10;owBWgkGrGn5WxG+3799tRlerJfZopPIsgliqR9fwPgRXFwWJXg1AC3TKRmeLfoAQn74rpIcxog+m&#10;WJbluhjRS+dRKKJovXtx8m3Gb1slwve2JRWYaXjkFvLp83lIZ7HdQN15cL0WMw34BxYDaBuLXqDu&#10;IAA7ev0GatDCI2EbFgKHAttWC5V7iN1U5V/dPPbgVO4likPuIhP9P1jx7bSze5+oi8k+ugcUP4hZ&#10;3PVgO5UJPJ1dHFyVpCpGR/UlJT3I7T07jF9Rxhg4BswqTK0fWGu0+5ISE3jslE1Z9vNFdjUFJqLx&#10;qlqtq7gnIrpuVqtyvcy1oE4wKdl5Cp8VDixdGm60TapADacHConWa0gyW7zXxuTJGsvGhn+8Xl7n&#10;BEKjZXKmMPLdYWc8O0Hcjav8zXX/CPN4tDKD9Qrkp/keQJuXeyxu7CxNUiOtHtUHlOe9/yVZHF5m&#10;OS9a2o7f3zn79XfY/gQAAP//AwBQSwMEFAAGAAgAAAAhAI1COdvfAAAACwEAAA8AAABkcnMvZG93&#10;bnJldi54bWxMj8FOwzAQRO9I/IO1SNyoQ0yqNo1TIQQ3OFCK4LiNt0lEbEexk6Z/z3Kix9WMZt8r&#10;trPtxERDaL3TcL9IQJCrvGldrWH/8XK3AhEiOoOdd6ThTAG25fVVgbnxJ/dO0y7WgkdcyFFDE2Of&#10;SxmqhiyGhe/JcXb0g8XI51BLM+CJx20n0yRZSout4w8N9vTUUPWzG60G/MrM/Pq2T7Eaz8/qe5z6&#10;z0xqfXszP25ARJrjfxn+8BkdSmY6+NGZIDoN2epBcZWDdcJS3FgqxTIHDSpN1yDLQl46lL8AAAD/&#10;/wMAUEsBAi0AFAAGAAgAAAAhALaDOJL+AAAA4QEAABMAAAAAAAAAAAAAAAAAAAAAAFtDb250ZW50&#10;X1R5cGVzXS54bWxQSwECLQAUAAYACAAAACEAOP0h/9YAAACUAQAACwAAAAAAAAAAAAAAAAAvAQAA&#10;X3JlbHMvLnJlbHNQSwECLQAUAAYACAAAACEAi9gKybwBAABWAwAADgAAAAAAAAAAAAAAAAAuAgAA&#10;ZHJzL2Uyb0RvYy54bWxQSwECLQAUAAYACAAAACEAjUI5298AAAALAQAADwAAAAAAAAAAAAAAAAAW&#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59264" behindDoc="0" locked="0" layoutInCell="1" allowOverlap="1" wp14:anchorId="3B6FC940" wp14:editId="4A887AB7">
                      <wp:simplePos x="0" y="0"/>
                      <wp:positionH relativeFrom="column">
                        <wp:posOffset>3274158</wp:posOffset>
                      </wp:positionH>
                      <wp:positionV relativeFrom="paragraph">
                        <wp:posOffset>2020033</wp:posOffset>
                      </wp:positionV>
                      <wp:extent cx="809625" cy="290097"/>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0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2B82" w14:textId="77777777" w:rsidR="00ED5A06" w:rsidRDefault="00ED5A06" w:rsidP="00ED5A06">
                                  <w:pPr>
                                    <w:rPr>
                                      <w:rFonts w:ascii="Times New Roman" w:hAnsi="Times New Roman"/>
                                      <w:sz w:val="18"/>
                                      <w:lang w:val="lt-LT"/>
                                    </w:rPr>
                                  </w:pPr>
                                  <w:r>
                                    <w:rPr>
                                      <w:rFonts w:ascii="Times New Roman" w:hAnsi="Times New Roman"/>
                                      <w:sz w:val="18"/>
                                      <w:lang w:val="lt-LT"/>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FC940" id="Text Box 39" o:spid="_x0000_s1038" type="#_x0000_t202" style="position:absolute;left:0;text-align:left;margin-left:257.8pt;margin-top:159.05pt;width:63.7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hB5AEAAKgDAAAOAAAAZHJzL2Uyb0RvYy54bWysU9tu2zAMfR+wfxD0vtgx0kuMOEXXosOA&#10;bh3Q7QNkWbKF2aJGKbGzrx8lp2m2vQ17EURSPjyHPN7cTEPP9gq9AVvx5SLnTFkJjbFtxb99fXh3&#10;zZkPwjaiB6sqflCe32zfvtmMrlQFdNA3ChmBWF+OruJdCK7MMi87NQi/AKcsFTXgIAKF2GYNipHQ&#10;hz4r8vwyGwEbhyCV95S9n4t8m/C1VjI8ae1VYH3FiVtIJ6azjme23YiyReE6I480xD+wGISx1PQE&#10;dS+CYDs0f0ENRiJ40GEhYchAayNV0kBqlvkfap474VTSQsPx7jQm//9g5ef9s/uCLEzvYaIFJhHe&#10;PYL87pmFu07YVt0iwtgp0VDjZRxZNjpfHj+No/aljyD1+AkaWrLYBUhAk8YhToV0MkKnBRxOQ1dT&#10;YJKS1/n6srjgTFKpWOf5+ip1EOXLxw59+KBgYPFScaSdJnCxf/QhkhHly5PYy8KD6fu0197+lqCH&#10;MZPIR74z8zDVEzMNKUtuiGJqaA4kB2G2C9mbLh3gT85GskrF/Y+dQMVZ/9HSSNbL1Sp6KwWri6uC&#10;Ajyv1OcVYSVBVTxwNl/vwuzHnUPTdtRpXoKFWxqjNkniK6sjf7JDUn60bvTbeZxevf5g218AAAD/&#10;/wMAUEsDBBQABgAIAAAAIQBP0+Sa3gAAAAsBAAAPAAAAZHJzL2Rvd25yZXYueG1sTI9NT8MwDIbv&#10;SPyHyEjcWFK6VqU0nRCIK4gBk3bLGq+taJyqydby7zEnuPnj0evH1WZxgzjjFHpPGpKVAoHUeNtT&#10;q+Hj/fmmABGiIWsGT6jhGwNs6suLypTWz/SG521sBYdQKI2GLsaxlDI0HToTVn5E4t3RT85EbqdW&#10;2snMHO4GeatULp3piS90ZsTHDpuv7clp+Hw57ndr9do+uWyc/aIkuTup9fXV8nAPIuIS/2D41Wd1&#10;qNnp4E9kgxg0ZEmWM6ohTYoEBBP5OuXiwJM8LUDWlfz/Q/0DAAD//wMAUEsBAi0AFAAGAAgAAAAh&#10;ALaDOJL+AAAA4QEAABMAAAAAAAAAAAAAAAAAAAAAAFtDb250ZW50X1R5cGVzXS54bWxQSwECLQAU&#10;AAYACAAAACEAOP0h/9YAAACUAQAACwAAAAAAAAAAAAAAAAAvAQAAX3JlbHMvLnJlbHNQSwECLQAU&#10;AAYACAAAACEAwFAYQeQBAACoAwAADgAAAAAAAAAAAAAAAAAuAgAAZHJzL2Uyb0RvYy54bWxQSwEC&#10;LQAUAAYACAAAACEAT9Pkmt4AAAALAQAADwAAAAAAAAAAAAAAAAA+BAAAZHJzL2Rvd25yZXYueG1s&#10;UEsFBgAAAAAEAAQA8wAAAEkFAAAAAA==&#10;" filled="f" stroked="f">
                      <v:textbox>
                        <w:txbxContent>
                          <w:p w14:paraId="4E6F2B82" w14:textId="77777777" w:rsidR="00ED5A06" w:rsidRDefault="00ED5A06" w:rsidP="00ED5A06">
                            <w:pPr>
                              <w:rPr>
                                <w:rFonts w:ascii="Times New Roman" w:hAnsi="Times New Roman"/>
                                <w:sz w:val="18"/>
                                <w:lang w:val="lt-LT"/>
                              </w:rPr>
                            </w:pPr>
                            <w:r>
                              <w:rPr>
                                <w:rFonts w:ascii="Times New Roman" w:hAnsi="Times New Roman"/>
                                <w:sz w:val="18"/>
                                <w:lang w:val="lt-LT"/>
                              </w:rPr>
                              <w:t>Slankiklis</w:t>
                            </w:r>
                          </w:p>
                        </w:txbxContent>
                      </v:textbox>
                    </v:shape>
                  </w:pict>
                </mc:Fallback>
              </mc:AlternateContent>
            </w:r>
            <w:r w:rsidRPr="008C5AE3">
              <w:rPr>
                <w:noProof/>
                <w:lang w:val="lt-LT" w:eastAsia="lt-LT"/>
              </w:rPr>
              <mc:AlternateContent>
                <mc:Choice Requires="wps">
                  <w:drawing>
                    <wp:anchor distT="0" distB="0" distL="114300" distR="114300" simplePos="0" relativeHeight="251662336" behindDoc="0" locked="0" layoutInCell="1" allowOverlap="1" wp14:anchorId="70D8A20F" wp14:editId="41CE02A6">
                      <wp:simplePos x="0" y="0"/>
                      <wp:positionH relativeFrom="column">
                        <wp:posOffset>2479333</wp:posOffset>
                      </wp:positionH>
                      <wp:positionV relativeFrom="paragraph">
                        <wp:posOffset>1262623</wp:posOffset>
                      </wp:positionV>
                      <wp:extent cx="441667" cy="1062111"/>
                      <wp:effectExtent l="0" t="0" r="34925" b="241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667" cy="1062111"/>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81E6F" id="Straight Connector 3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99.4pt" to="230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GmTvQEAAFcDAAAOAAAAZHJzL2Uyb0RvYy54bWysU8tu2zAQvBfoPxC817LcxG0Eyzk4TXtI&#10;GwNJP2DNh0SU4hJc2pL/viTtOkF7C6oDwX0NZ2dXq9tpsOygAhl0La9nc86UEyiN61r+8/n+w2fO&#10;KIKTYNGplh8V8dv1+3er0TdqgT1aqQJLII6a0be8j9E3VUWiVwPQDL1yKagxDBCTGbpKBhgT+mCr&#10;xXy+rEYM0gcUiih5705Bvi74WisRH7UmFZlteeIWyxnKuctntV5B0wXwvRFnGvAGFgMYlx69QN1B&#10;BLYP5h+owYiAhDrOBA4Vam2EKj2kbur5X9089eBV6SWJQ/4iE/0/WPHjsHHbkKmLyT35BxS/iDnc&#10;9OA6VQg8H30aXJ2lqkZPzaUkG+S3ge3G7yhTDuwjFhUmHQamrfHfcmEGT52yqch+vMiupshEcl5d&#10;1cvlJ85ECtXz5aKuT49Bk3FytQ8UvyocWL603BqXZYEGDg8UM6+XlOx2eG+sLaO1jo0tv7leXJcC&#10;QmtkDuY0Ct1uYwM7QFqOj+UrTabI67SAeycLWK9AfjnfIxh7uqfHrTtrk+XIu0fNDuVxG/5olqZX&#10;WJ43La/Ha7tUv/wP698AAAD//wMAUEsDBBQABgAIAAAAIQBVN9vv3gAAAAsBAAAPAAAAZHJzL2Rv&#10;d25yZXYueG1sTI/LTsMwEEX3SPyDNUjsqNNX1IY4FUKwgwWlCJbTeEgi4nEUO2n69wwruhydozv3&#10;5rvJtWqkPjSeDcxnCSji0tuGKwOH9+e7DagQkS22nsnAmQLsiuurHDPrT/xG4z5WSkI4ZGigjrHL&#10;tA5lTQ7DzHfEwr597zDK2Vfa9niScNfqRZKk2mHD8qHGjh5rKn/2gzOAn2s7vbweFlgO56fl1zB2&#10;H2ttzO3N9HAPKtIU/2X4qy/VoZBORz+wDao1sNwmK1EFbDeyQYxVmsi6o6A0nYMucn25ofgFAAD/&#10;/wMAUEsBAi0AFAAGAAgAAAAhALaDOJL+AAAA4QEAABMAAAAAAAAAAAAAAAAAAAAAAFtDb250ZW50&#10;X1R5cGVzXS54bWxQSwECLQAUAAYACAAAACEAOP0h/9YAAACUAQAACwAAAAAAAAAAAAAAAAAvAQAA&#10;X3JlbHMvLnJlbHNQSwECLQAUAAYACAAAACEA9kBpk70BAABXAwAADgAAAAAAAAAAAAAAAAAuAgAA&#10;ZHJzL2Uyb0RvYy54bWxQSwECLQAUAAYACAAAACEAVTfb794AAAALAQAADwAAAAAAAAAAAAAAAAAX&#10;BAAAZHJzL2Rvd25yZXYueG1sUEsFBgAAAAAEAAQA8wAAACIFAAAAAA==&#10;" strokecolor="#333"/>
                  </w:pict>
                </mc:Fallback>
              </mc:AlternateContent>
            </w:r>
            <w:r w:rsidRPr="008C5AE3">
              <w:rPr>
                <w:noProof/>
                <w:lang w:val="lt-LT" w:eastAsia="lt-LT"/>
              </w:rPr>
              <mc:AlternateContent>
                <mc:Choice Requires="wps">
                  <w:drawing>
                    <wp:anchor distT="0" distB="0" distL="114300" distR="114300" simplePos="0" relativeHeight="251661312" behindDoc="0" locked="0" layoutInCell="1" allowOverlap="1" wp14:anchorId="1748750C" wp14:editId="51BEFF90">
                      <wp:simplePos x="0" y="0"/>
                      <wp:positionH relativeFrom="column">
                        <wp:posOffset>1733744</wp:posOffset>
                      </wp:positionH>
                      <wp:positionV relativeFrom="paragraph">
                        <wp:posOffset>1579147</wp:posOffset>
                      </wp:positionV>
                      <wp:extent cx="794727" cy="3333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27"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4F784" w14:textId="77777777" w:rsidR="00ED5A06" w:rsidRDefault="00ED5A06" w:rsidP="00ED5A06">
                                  <w:pPr>
                                    <w:rPr>
                                      <w:rFonts w:ascii="Times New Roman" w:hAnsi="Times New Roman"/>
                                      <w:sz w:val="18"/>
                                      <w:lang w:val="de-DE"/>
                                    </w:rPr>
                                  </w:pPr>
                                  <w:r>
                                    <w:rPr>
                                      <w:rFonts w:ascii="Times New Roman" w:hAnsi="Times New Roman"/>
                                      <w:sz w:val="18"/>
                                    </w:rPr>
                                    <w:t>Kyleena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750C" id="Text Box 32" o:spid="_x0000_s1039" type="#_x0000_t202" style="position:absolute;left:0;text-align:left;margin-left:136.5pt;margin-top:124.35pt;width:62.6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E4wEAAKgDAAAOAAAAZHJzL2Uyb0RvYy54bWysU9tu2zAMfR+wfxD0vjjJ0mU14hRdiw4D&#10;ugvQ9QNkWbaF2aJGKrGzrx8lp2m2vRXzgyCK0uE55PHmauw7sTdIFlwhF7O5FMZpqKxrCvn4/e7N&#10;eykoKFepDpwp5MGQvNq+frUZfG6W0EJXGRQM4igffCHbEHyeZaRb0yuagTeOkzVgrwKH2GQVqoHR&#10;+y5bzufvsgGw8gjaEPHp7ZSU24Rf10aHr3VNJoiukMwtpBXTWsY1225U3qDyrdVHGuoFLHplHRc9&#10;Qd2qoMQO7T9QvdUIBHWYaegzqGurTdLAahbzv9Q8tMqbpIWbQ/7UJvp/sPrL/sF/QxHGDzDyAJMI&#10;8vegf5BwcNMq15hrRBhaoyouvIgtywZP+fFpbDXlFEHK4TNUPGS1C5CAxhr72BXWKRidB3A4Nd2M&#10;QWg+XF+u1su1FJpTb/lbX6QKKn967JHCRwO9iJtCIs80gav9PYVIRuVPV2ItB3e269JcO/fHAV+M&#10;J4l85DsxD2M5CluxsiQtiimhOrAchMkubG/etIC/pBjYKoWknzuFRoruk+OWXC5Wq+itFKwu1ksO&#10;8DxTnmeU0wxVyCDFtL0Jkx93Hm3TcqVpCA6uuY21TRKfWR35sx2S8qN1o9/O43Tr+Qfb/gYAAP//&#10;AwBQSwMEFAAGAAgAAAAhAOgu0kbfAAAACwEAAA8AAABkcnMvZG93bnJldi54bWxMj8FOwzAQRO9I&#10;/IO1lbhRu2lp0zROhUBcQbRQqTc33iYR8TqK3Sb8PcsJbjPa0eybfDu6VlyxD40nDbOpAoFUettQ&#10;peFj/3KfggjRkDWtJ9TwjQG2xe1NbjLrB3rH6y5WgksoZEZDHWOXSRnKGp0JU98h8e3se2ci276S&#10;tjcDl7tWJkotpTMN8YfadPhUY/m1uzgNn6/n42Gh3qpn99ANflSS3FpqfTcZHzcgIo7xLwy/+IwO&#10;BTOd/IVsEK2GZDXnLZHFIl2B4MR8nSYgTizULAFZ5PL/huIHAAD//wMAUEsBAi0AFAAGAAgAAAAh&#10;ALaDOJL+AAAA4QEAABMAAAAAAAAAAAAAAAAAAAAAAFtDb250ZW50X1R5cGVzXS54bWxQSwECLQAU&#10;AAYACAAAACEAOP0h/9YAAACUAQAACwAAAAAAAAAAAAAAAAAvAQAAX3JlbHMvLnJlbHNQSwECLQAU&#10;AAYACAAAACEAeCaPxOMBAACoAwAADgAAAAAAAAAAAAAAAAAuAgAAZHJzL2Uyb0RvYy54bWxQSwEC&#10;LQAUAAYACAAAACEA6C7SRt8AAAALAQAADwAAAAAAAAAAAAAAAAA9BAAAZHJzL2Rvd25yZXYueG1s&#10;UEsFBgAAAAAEAAQA8wAAAEkFAAAAAA==&#10;" filled="f" stroked="f">
                      <v:textbox>
                        <w:txbxContent>
                          <w:p w14:paraId="19E4F784" w14:textId="77777777" w:rsidR="00ED5A06" w:rsidRDefault="00ED5A06" w:rsidP="00ED5A06">
                            <w:pPr>
                              <w:rPr>
                                <w:rFonts w:ascii="Times New Roman" w:hAnsi="Times New Roman"/>
                                <w:sz w:val="18"/>
                                <w:lang w:val="de-DE"/>
                              </w:rPr>
                            </w:pPr>
                            <w:r>
                              <w:rPr>
                                <w:rFonts w:ascii="Times New Roman" w:hAnsi="Times New Roman"/>
                                <w:sz w:val="18"/>
                              </w:rPr>
                              <w:t>Kyleena</w:t>
                            </w:r>
                          </w:p>
                        </w:txbxContent>
                      </v:textbox>
                    </v:shape>
                  </w:pict>
                </mc:Fallback>
              </mc:AlternateContent>
            </w:r>
            <w:r w:rsidRPr="008C5AE3">
              <w:rPr>
                <w:noProof/>
                <w:lang w:val="lt-LT" w:eastAsia="lt-LT"/>
              </w:rPr>
              <mc:AlternateContent>
                <mc:Choice Requires="wps">
                  <w:drawing>
                    <wp:anchor distT="0" distB="0" distL="114300" distR="114300" simplePos="0" relativeHeight="251669504" behindDoc="0" locked="0" layoutInCell="1" allowOverlap="1" wp14:anchorId="275F059D" wp14:editId="03672AC3">
                      <wp:simplePos x="0" y="0"/>
                      <wp:positionH relativeFrom="column">
                        <wp:posOffset>1859280</wp:posOffset>
                      </wp:positionH>
                      <wp:positionV relativeFrom="paragraph">
                        <wp:posOffset>1204156</wp:posOffset>
                      </wp:positionV>
                      <wp:extent cx="239395" cy="313055"/>
                      <wp:effectExtent l="1270" t="0" r="28575" b="28575"/>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80E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3" o:spid="_x0000_s1026" type="#_x0000_t88" style="position:absolute;margin-left:146.4pt;margin-top:94.8pt;width:18.85pt;height:24.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iop6JOEAAAALAQAADwAAAGRycy9kb3ducmV2LnhtbEyPy07D&#10;MBBF90j8gzVIbBB1UpdSQpwKUbHjIQoIsZvGJomIx5HttOHvGVawHJ2rO+eW68n1Ym9D7DxpyGcZ&#10;CEu1Nx01Gl5f7s5XIGJCMth7shq+bYR1dXxUYmH8gZ7tfpsawSUUC9TQpjQUUsa6tQ7jzA+WmH36&#10;4DDxGRppAh643PVynmVL6bAj/tDiYG9bW39tR6fhPosfC3QP49MGu7dNbh7fz8Ko9enJdHMNItkp&#10;/YXhV5/VoWKnnR/JRNFrmK8ueUticHWxAMEJpZYKxI6RUjnIqpT/N1Q/AAAA//8DAFBLAQItABQA&#10;BgAIAAAAIQC2gziS/gAAAOEBAAATAAAAAAAAAAAAAAAAAAAAAABbQ29udGVudF9UeXBlc10ueG1s&#10;UEsBAi0AFAAGAAgAAAAhADj9If/WAAAAlAEAAAsAAAAAAAAAAAAAAAAALwEAAF9yZWxzLy5yZWxz&#10;UEsBAi0AFAAGAAgAAAAhAD1At7ghAgAALAQAAA4AAAAAAAAAAAAAAAAALgIAAGRycy9lMm9Eb2Mu&#10;eG1sUEsBAi0AFAAGAAgAAAAhAIqKeiThAAAACwEAAA8AAAAAAAAAAAAAAAAAewQAAGRycy9kb3du&#10;cmV2LnhtbFBLBQYAAAAABAAEAPMAAACJBQAAAAA=&#10;" adj="1426,10596" strokecolor="#333"/>
                  </w:pict>
                </mc:Fallback>
              </mc:AlternateContent>
            </w:r>
            <w:r w:rsidRPr="008C5AE3">
              <w:rPr>
                <w:noProof/>
                <w:lang w:val="lt-LT" w:eastAsia="lt-LT"/>
              </w:rPr>
              <mc:AlternateContent>
                <mc:Choice Requires="wps">
                  <w:drawing>
                    <wp:anchor distT="0" distB="0" distL="114300" distR="114300" simplePos="0" relativeHeight="251663360" behindDoc="0" locked="0" layoutInCell="1" allowOverlap="1" wp14:anchorId="27E01C56" wp14:editId="5BABCA22">
                      <wp:simplePos x="0" y="0"/>
                      <wp:positionH relativeFrom="column">
                        <wp:posOffset>2113573</wp:posOffset>
                      </wp:positionH>
                      <wp:positionV relativeFrom="paragraph">
                        <wp:posOffset>1241523</wp:posOffset>
                      </wp:positionV>
                      <wp:extent cx="569742" cy="778998"/>
                      <wp:effectExtent l="0" t="0" r="2095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9742" cy="778998"/>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8C9C" id="Straight Connector 4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97.75pt" to="211.2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wvAEAAFYDAAAOAAAAZHJzL2Uyb0RvYy54bWysU8lu2zAQvRfoPxC817LdOrYFyzk4TXtI&#10;GwNJP2DMRSJKcQgObdl/X5JRnS63ojoQ5Cxv3rwZbW7PvWUnFciga/hsMuVMOYHSuLbh357v3604&#10;owhOgkWnGn5RxG+3b99sBl+rOXZopQosgTiqB9/wLkZfVxWJTvVAE/TKJafG0ENMz9BWMsCQ0Htb&#10;zafTm2rAIH1AoYiS9e7FybcFX2sl4qPWpCKzDU/cYjlDOQ/5rLYbqNsAvjNipAH/wKIH41LRK9Qd&#10;RGDHYP6C6o0ISKjjRGBfodZGqNJD6mY2/aObpw68Kr0kcchfZaL/Byu+nnZuHzJ1cXZP/gHFd2IO&#10;dx24VhUCzxefBjfLUlWDp/qakh/k94Edhi8oUwwcIxYVzjr0TFvjP+fEDJ46Zeci++UquzpHJpJx&#10;cbNefphzJpJruVyt16tSC+oMk5N9oPhJYc/ypeHWuKwK1HB6oJhpvYZks8N7Y22ZrHVsaPh6MV+U&#10;BEJrZHbmMArtYWcDO0HajfflG+v+Fhbw6GQB6xTIj+M9grEv91TculGarEZePaoPKC/78FOyNLzC&#10;cly0vB2/vkv26++w/QEAAP//AwBQSwMEFAAGAAgAAAAhAOdKtqzeAAAACwEAAA8AAABkcnMvZG93&#10;bnJldi54bWxMj8FOwzAMhu9Ie4fIk7ixdClFozSdpglucGAMwdFrTFvRJFWTdt3bY05ws/X9+v25&#10;2M62ExMNofVOw3qVgCBXedO6WsPx7elmAyJEdAY770jDhQJsy8VVgbnxZ/dK0yHWgktcyFFDE2Of&#10;SxmqhiyGle/JMfvyg8XI61BLM+CZy20nVZLcSYut4wsN9rRvqPo+jFYDfmRmfn45KqzGy2P6OU79&#10;eya1vl7OuwcQkeb4F4ZffVaHkp1OfnQmiE5DmipWjwzuswwEJ26V4uHEaL1RIMtC/v+h/AEAAP//&#10;AwBQSwECLQAUAAYACAAAACEAtoM4kv4AAADhAQAAEwAAAAAAAAAAAAAAAAAAAAAAW0NvbnRlbnRf&#10;VHlwZXNdLnhtbFBLAQItABQABgAIAAAAIQA4/SH/1gAAAJQBAAALAAAAAAAAAAAAAAAAAC8BAABf&#10;cmVscy8ucmVsc1BLAQItABQABgAIAAAAIQD+nujwvAEAAFYDAAAOAAAAAAAAAAAAAAAAAC4CAABk&#10;cnMvZTJvRG9jLnhtbFBLAQItABQABgAIAAAAIQDnSras3gAAAAsBAAAPAAAAAAAAAAAAAAAAABYE&#10;AABkcnMvZG93bnJldi54bWxQSwUGAAAAAAQABADzAAAAIQUAAAAA&#10;" strokecolor="#333"/>
                  </w:pict>
                </mc:Fallback>
              </mc:AlternateContent>
            </w:r>
            <w:r w:rsidRPr="008C5AE3">
              <w:rPr>
                <w:noProof/>
                <w:lang w:val="lt-LT" w:eastAsia="lt-LT"/>
              </w:rPr>
              <mc:AlternateContent>
                <mc:Choice Requires="wps">
                  <w:drawing>
                    <wp:anchor distT="0" distB="0" distL="114300" distR="114300" simplePos="0" relativeHeight="251664384" behindDoc="0" locked="0" layoutInCell="1" allowOverlap="1" wp14:anchorId="687671B6" wp14:editId="22F53A85">
                      <wp:simplePos x="0" y="0"/>
                      <wp:positionH relativeFrom="column">
                        <wp:posOffset>1761881</wp:posOffset>
                      </wp:positionH>
                      <wp:positionV relativeFrom="paragraph">
                        <wp:posOffset>1994144</wp:posOffset>
                      </wp:positionV>
                      <wp:extent cx="600075" cy="301918"/>
                      <wp:effectExtent l="0" t="0" r="0"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3BE5" w14:textId="77777777" w:rsidR="00ED5A06" w:rsidRDefault="00ED5A06" w:rsidP="00ED5A06">
                                  <w:pPr>
                                    <w:rPr>
                                      <w:rFonts w:ascii="Times New Roman" w:hAnsi="Times New Roman"/>
                                      <w:sz w:val="18"/>
                                      <w:lang w:val="lt-LT"/>
                                    </w:rPr>
                                  </w:pPr>
                                  <w:r>
                                    <w:rPr>
                                      <w:rFonts w:ascii="Times New Roman" w:hAnsi="Times New Roman"/>
                                      <w:sz w:val="18"/>
                                      <w:lang w:val="lt-LT"/>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671B6" id="Text Box 34" o:spid="_x0000_s1040" type="#_x0000_t202" style="position:absolute;left:0;text-align:left;margin-left:138.75pt;margin-top:157pt;width:47.2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HP5AEAAKgDAAAOAAAAZHJzL2Uyb0RvYy54bWysU9tu2zAMfR+wfxD0vtjO0psRp+hadBjQ&#10;XYCuHyDLki3MFjVKiZ19/Sg5TbP1bdiLIJLy4TmH9Pp6Gnq2U+gN2IoXi5wzZSU0xrYVf/p+/+6S&#10;Mx+EbUQPVlV8rzy/3rx9sx5dqZbQQd8oZARifTm6inchuDLLvOzUIPwCnLJU1ICDCBRimzUoRkIf&#10;+myZ5+fZCNg4BKm8p+zdXOSbhK+1kuGr1l4F1lecuIV0YjrreGabtShbFK4z8kBD/AOLQRhLTY9Q&#10;dyIItkXzCmowEsGDDgsJQwZaG6mSBlJT5H+peeyEU0kLmePd0Sb//2Dll92j+4YsTB9gogEmEd49&#10;gPzhmYXbTthW3SDC2CnRUOMiWpaNzpeHT6PVvvQRpB4/Q0NDFtsACWjSOERXSCcjdBrA/mi6mgKT&#10;lDzP8/zijDNJpfd5cVVcpg6ifP7YoQ8fFQwsXiqONNMELnYPPkQyonx+EntZuDd9n+ba2z8S9DBm&#10;EvnId2YepnpipiFly9g4iqmh2ZMchHldaL3p0gH+4mykVam4/7kVqDjrP1my5KpYreJupWB1drGk&#10;AE8r9WlFWElQFQ+czdfbMO/j1qFpO+o0D8HCDdmoTZL4wurAn9YhKT+sbty30zi9evnBNr8BAAD/&#10;/wMAUEsDBBQABgAIAAAAIQDGfi3d3wAAAAsBAAAPAAAAZHJzL2Rvd25yZXYueG1sTI/BTsMwEETv&#10;SPyDtUjcqJ20aSDEqRCIK4hCK3Fz420SEa+j2G3C37Oc4DajfZqdKTez68UZx9B50pAsFAik2tuO&#10;Gg0f7883tyBCNGRN7wk1fGOATXV5UZrC+one8LyNjeAQCoXR0MY4FFKGukVnwsIPSHw7+tGZyHZs&#10;pB3NxOGul6lSa+lMR/yhNQM+tlh/bU9Ow+7l+LlfqdfmyWXD5Gclyd1Jra+v5od7EBHn+AfDb32u&#10;DhV3OvgT2SB6DWmeZ4xqWCYrHsXEMk9ZHFiskwxkVcr/G6ofAAAA//8DAFBLAQItABQABgAIAAAA&#10;IQC2gziS/gAAAOEBAAATAAAAAAAAAAAAAAAAAAAAAABbQ29udGVudF9UeXBlc10ueG1sUEsBAi0A&#10;FAAGAAgAAAAhADj9If/WAAAAlAEAAAsAAAAAAAAAAAAAAAAALwEAAF9yZWxzLy5yZWxzUEsBAi0A&#10;FAAGAAgAAAAhAJGDQc/kAQAAqAMAAA4AAAAAAAAAAAAAAAAALgIAAGRycy9lMm9Eb2MueG1sUEsB&#10;Ai0AFAAGAAgAAAAhAMZ+Ld3fAAAACwEAAA8AAAAAAAAAAAAAAAAAPgQAAGRycy9kb3ducmV2Lnht&#10;bFBLBQYAAAAABAAEAPMAAABKBQAAAAA=&#10;" filled="f" stroked="f">
                      <v:textbox>
                        <w:txbxContent>
                          <w:p w14:paraId="7FF83BE5" w14:textId="77777777" w:rsidR="00ED5A06" w:rsidRDefault="00ED5A06" w:rsidP="00ED5A06">
                            <w:pPr>
                              <w:rPr>
                                <w:rFonts w:ascii="Times New Roman" w:hAnsi="Times New Roman"/>
                                <w:sz w:val="18"/>
                                <w:lang w:val="lt-LT"/>
                              </w:rPr>
                            </w:pPr>
                            <w:r>
                              <w:rPr>
                                <w:rFonts w:ascii="Times New Roman" w:hAnsi="Times New Roman"/>
                                <w:sz w:val="18"/>
                                <w:lang w:val="lt-LT"/>
                              </w:rPr>
                              <w:t>Mova</w:t>
                            </w:r>
                          </w:p>
                        </w:txbxContent>
                      </v:textbox>
                    </v:shape>
                  </w:pict>
                </mc:Fallback>
              </mc:AlternateContent>
            </w:r>
            <w:r w:rsidRPr="008C5AE3">
              <w:rPr>
                <w:noProof/>
                <w:lang w:val="lt-LT" w:eastAsia="lt-LT"/>
              </w:rPr>
              <mc:AlternateContent>
                <mc:Choice Requires="wps">
                  <w:drawing>
                    <wp:anchor distT="0" distB="0" distL="114300" distR="114300" simplePos="0" relativeHeight="251660288" behindDoc="0" locked="0" layoutInCell="1" allowOverlap="1" wp14:anchorId="34D2CD45" wp14:editId="16199873">
                      <wp:simplePos x="0" y="0"/>
                      <wp:positionH relativeFrom="column">
                        <wp:posOffset>2743835</wp:posOffset>
                      </wp:positionH>
                      <wp:positionV relativeFrom="paragraph">
                        <wp:posOffset>1778000</wp:posOffset>
                      </wp:positionV>
                      <wp:extent cx="533400" cy="24765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C230" w14:textId="77777777" w:rsidR="00ED5A06" w:rsidRDefault="00ED5A06" w:rsidP="00ED5A06">
                                  <w:pPr>
                                    <w:rPr>
                                      <w:rFonts w:ascii="Times New Roman" w:hAnsi="Times New Roman"/>
                                      <w:sz w:val="18"/>
                                      <w:lang w:val="lt-LT"/>
                                    </w:rPr>
                                  </w:pPr>
                                  <w:r>
                                    <w:rPr>
                                      <w:rFonts w:ascii="Times New Roman" w:hAnsi="Times New Roman"/>
                                      <w:sz w:val="18"/>
                                      <w:lang w:val="lt-LT"/>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CD45" id="Text Box 29" o:spid="_x0000_s1041" type="#_x0000_t202" style="position:absolute;left:0;text-align:left;margin-left:216.05pt;margin-top:140pt;width:4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NN5AEAAKgDAAAOAAAAZHJzL2Uyb0RvYy54bWysU9tu1DAQfUfiHyy/s8neWog2W5VWRUil&#10;ILV8gOPYiUXiMWPvJsvXM3a224W+IV4sz4xz5pwzk83V2Hdsr9AbsCWfz3LOlJVQG9uU/PvT3bv3&#10;nPkgbC06sKrkB+X51fbtm83gCrWAFrpaISMQ64vBlbwNwRVZ5mWreuFn4JSlogbsRaAQm6xGMRB6&#10;32WLPL/IBsDaIUjlPWVvpyLfJnytlQxftfYqsK7kxC2kE9NZxTPbbkTRoHCtkUca4h9Y9MJYanqC&#10;uhVBsB2aV1C9kQgedJhJ6DPQ2kiVNJCaef6XmsdWOJW0kDnenWzy/w9WPuwf3TdkYfwIIw0wifDu&#10;HuQPzyzctMI26hoRhlaJmhrPo2XZ4Hxx/DRa7QsfQarhC9Q0ZLELkIBGjX10hXQyQqcBHE6mqzEw&#10;Scn1crnKqSKptFhdXqzTUDJRPH/s0IdPCnoWLyVHmmkCF/t7HyIZUTw/ib0s3JmuS3Pt7B8Jehgz&#10;iXzkOzEPYzUyU5OyZZQWxVRQH0gOwrQutN50aQF/cTbQqpTc/9wJVJx1ny1Z8mG+WsXdSsFqfbmg&#10;AM8r1XlFWElQJQ+cTdebMO3jzqFpWuo0DcHCNdmoTZL4wurIn9YhKT+ubty38zi9evnBtr8BAAD/&#10;/wMAUEsDBBQABgAIAAAAIQCHIrod3wAAAAsBAAAPAAAAZHJzL2Rvd25yZXYueG1sTI9NT8MwDIbv&#10;SPyHyEjcWNLuQ1upOyEQVxADJu2WtV5b0ThVk63l32NOcLT96PXz5tvJdepCQ2g9IyQzA4q49FXL&#10;NcLH+/PdGlSIlivbeSaEbwqwLa6vcptVfuQ3uuxirSSEQ2YRmhj7TOtQNuRsmPmeWG4nPzgbZRxq&#10;XQ12lHDX6dSYlXa2ZfnQ2J4eGyq/dmeH8PlyOuwX5rV+cst+9JPR7DYa8fZmergHFWmKfzD86os6&#10;FOJ09GeuguoQFvM0ERQhXRspJcQyWcnmiDBPNgZ0kev/HYofAAAA//8DAFBLAQItABQABgAIAAAA&#10;IQC2gziS/gAAAOEBAAATAAAAAAAAAAAAAAAAAAAAAABbQ29udGVudF9UeXBlc10ueG1sUEsBAi0A&#10;FAAGAAgAAAAhADj9If/WAAAAlAEAAAsAAAAAAAAAAAAAAAAALwEAAF9yZWxzLy5yZWxzUEsBAi0A&#10;FAAGAAgAAAAhAJnmc03kAQAAqAMAAA4AAAAAAAAAAAAAAAAALgIAAGRycy9lMm9Eb2MueG1sUEsB&#10;Ai0AFAAGAAgAAAAhAIciuh3fAAAACwEAAA8AAAAAAAAAAAAAAAAAPgQAAGRycy9kb3ducmV2Lnht&#10;bFBLBQYAAAAABAAEAPMAAABKBQAAAAA=&#10;" filled="f" stroked="f">
                      <v:textbox>
                        <w:txbxContent>
                          <w:p w14:paraId="711EC230" w14:textId="77777777" w:rsidR="00ED5A06" w:rsidRDefault="00ED5A06" w:rsidP="00ED5A06">
                            <w:pPr>
                              <w:rPr>
                                <w:rFonts w:ascii="Times New Roman" w:hAnsi="Times New Roman"/>
                                <w:sz w:val="18"/>
                                <w:lang w:val="lt-LT"/>
                              </w:rPr>
                            </w:pPr>
                            <w:r>
                              <w:rPr>
                                <w:rFonts w:ascii="Times New Roman" w:hAnsi="Times New Roman"/>
                                <w:sz w:val="18"/>
                                <w:lang w:val="lt-LT"/>
                              </w:rPr>
                              <w:t>Žyma</w:t>
                            </w:r>
                          </w:p>
                        </w:txbxContent>
                      </v:textbox>
                    </v:shape>
                  </w:pict>
                </mc:Fallback>
              </mc:AlternateContent>
            </w:r>
            <w:r w:rsidRPr="008C5AE3">
              <w:rPr>
                <w:noProof/>
                <w:lang w:val="lt-LT" w:eastAsia="lt-LT"/>
              </w:rPr>
              <mc:AlternateContent>
                <mc:Choice Requires="wps">
                  <w:drawing>
                    <wp:anchor distT="0" distB="0" distL="114300" distR="114300" simplePos="0" relativeHeight="251665408" behindDoc="0" locked="0" layoutInCell="1" allowOverlap="1" wp14:anchorId="6EFA3915" wp14:editId="106CDB82">
                      <wp:simplePos x="0" y="0"/>
                      <wp:positionH relativeFrom="margin">
                        <wp:align>right</wp:align>
                      </wp:positionH>
                      <wp:positionV relativeFrom="margin">
                        <wp:align>top</wp:align>
                      </wp:positionV>
                      <wp:extent cx="513715" cy="276225"/>
                      <wp:effectExtent l="0" t="0" r="0" b="952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CB156" w14:textId="77777777" w:rsidR="00ED5A06" w:rsidRDefault="00ED5A06" w:rsidP="00ED5A06">
                                  <w:pPr>
                                    <w:rPr>
                                      <w:rFonts w:ascii="Times New Roman" w:hAnsi="Times New Roman" w:cs="Times New Roman"/>
                                      <w:lang w:val="de-DE"/>
                                    </w:rPr>
                                  </w:pPr>
                                  <w:r>
                                    <w:rPr>
                                      <w:rFonts w:ascii="Times New Roman" w:hAnsi="Times New Roman" w:cs="Times New Roman"/>
                                      <w:lang w:val="de-DE"/>
                                    </w:rPr>
                                    <w:t>1 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A3915" id="Text Box 18" o:spid="_x0000_s1042" type="#_x0000_t202" style="position:absolute;left:0;text-align:left;margin-left:-10.75pt;margin-top:0;width:40.45pt;height:21.7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Kg5AEAAKgDAAAOAAAAZHJzL2Uyb0RvYy54bWysU9uO0zAQfUfiHyy/0zSh3ULUdLXsahHS&#10;cpEWPsBx7MQi8Zix26R8PWOn2y3whnixPDPOmXPOTLbX09Czg0JvwFY8Xyw5U1ZCY2xb8W9f71+9&#10;4cwHYRvRg1UVPyrPr3cvX2xHV6oCOugbhYxArC9HV/EuBFdmmZedGoRfgFOWihpwEIFCbLMGxUjo&#10;Q58Vy+VVNgI2DkEq7yl7Nxf5LuFrrWT4rLVXgfUVJ24hnZjOOp7ZbivKFoXrjDzREP/AYhDGUtMz&#10;1J0Igu3R/AU1GIngQYeFhCEDrY1USQOpyZd/qHnshFNJC5nj3dkm//9g5afDo/uCLEzvYKIBJhHe&#10;PYD87pmF207YVt0gwtgp0VDjPFqWjc6Xp0+j1b70EaQeP0JDQxb7AAlo0jhEV0gnI3QawPFsupoC&#10;k5Rc5683+ZozSaVic1UU69RBlE8fO/ThvYKBxUvFkWaawMXhwYdIRpRPT2IvC/em79Nce/tbgh7G&#10;TCIf+c7Mw1RPzDSkbBUbRzE1NEeSgzCvC603XTrAn5yNtCoV9z/2AhVn/QdLlrzNV6u4WylYrTcF&#10;BXhZqS8rwkqCqnjgbL7ehnkf9w5N21GneQgWbshGbZLEZ1Yn/rQOSflpdeO+Xcbp1fMPtvsFAAD/&#10;/wMAUEsDBBQABgAIAAAAIQA2wiOJ2QAAAAMBAAAPAAAAZHJzL2Rvd25yZXYueG1sTI9BS8NAEIXv&#10;Qv/DMoI3O6u2pY3ZlKJ4VWxV8LbNTpNgdjZkt038945e6mXg8R7vfZOvR9+qE/WxCWzgZqpBEZfB&#10;NVwZeNs9XS9BxWTZ2TYwGfimCOticpHbzIWBX+m0TZWSEo6ZNVCn1GWIsazJ2zgNHbF4h9B7m0T2&#10;FbreDlLuW7zVeoHeNiwLte3ooabya3v0Bt6fD58fM/1SPfp5N4RRI/sVGnN1OW7uQSUa0zkMv/iC&#10;DoUw7cORXVStAXkk/V3xlnoFam9gdjcHLHL8z178AAAA//8DAFBLAQItABQABgAIAAAAIQC2gziS&#10;/gAAAOEBAAATAAAAAAAAAAAAAAAAAAAAAABbQ29udGVudF9UeXBlc10ueG1sUEsBAi0AFAAGAAgA&#10;AAAhADj9If/WAAAAlAEAAAsAAAAAAAAAAAAAAAAALwEAAF9yZWxzLy5yZWxzUEsBAi0AFAAGAAgA&#10;AAAhAPhtsqDkAQAAqAMAAA4AAAAAAAAAAAAAAAAALgIAAGRycy9lMm9Eb2MueG1sUEsBAi0AFAAG&#10;AAgAAAAhADbCI4nZAAAAAwEAAA8AAAAAAAAAAAAAAAAAPgQAAGRycy9kb3ducmV2LnhtbFBLBQYA&#10;AAAABAAEAPMAAABEBQAAAAA=&#10;" filled="f" stroked="f">
                      <v:textbox>
                        <w:txbxContent>
                          <w:p w14:paraId="440CB156" w14:textId="77777777" w:rsidR="00ED5A06" w:rsidRDefault="00ED5A06" w:rsidP="00ED5A06">
                            <w:pPr>
                              <w:rPr>
                                <w:rFonts w:ascii="Times New Roman" w:hAnsi="Times New Roman" w:cs="Times New Roman"/>
                                <w:lang w:val="de-DE"/>
                              </w:rPr>
                            </w:pPr>
                            <w:r>
                              <w:rPr>
                                <w:rFonts w:ascii="Times New Roman" w:hAnsi="Times New Roman" w:cs="Times New Roman"/>
                                <w:lang w:val="de-DE"/>
                              </w:rPr>
                              <w:t>1 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r w:rsidRPr="008C5AE3">
              <w:rPr>
                <w:rFonts w:ascii="Times New Roman" w:eastAsia="Times New Roman" w:hAnsi="Times New Roman" w:cs="Times New Roman"/>
                <w:noProof/>
                <w:lang w:val="lt-LT" w:eastAsia="lt-LT"/>
              </w:rPr>
              <w:drawing>
                <wp:inline distT="0" distB="0" distL="0" distR="0" wp14:anchorId="3B2DCDE3" wp14:editId="29FFBD30">
                  <wp:extent cx="5425440" cy="1828800"/>
                  <wp:effectExtent l="0" t="0" r="3810" b="0"/>
                  <wp:docPr id="8" name="Picture 8" descr="Paveikslėlis, kuriame yra eskiz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veikslėlis, kuriame yra eskizas, dizain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5440" cy="1828800"/>
                          </a:xfrm>
                          <a:prstGeom prst="rect">
                            <a:avLst/>
                          </a:prstGeom>
                          <a:noFill/>
                          <a:ln>
                            <a:noFill/>
                          </a:ln>
                        </pic:spPr>
                      </pic:pic>
                    </a:graphicData>
                  </a:graphic>
                </wp:inline>
              </w:drawing>
            </w:r>
          </w:p>
          <w:p w14:paraId="4A584285" w14:textId="77777777" w:rsidR="00ED5A06" w:rsidRPr="008C5AE3" w:rsidRDefault="00ED5A06" w:rsidP="00DF6B3B">
            <w:pPr>
              <w:tabs>
                <w:tab w:val="left" w:pos="540"/>
              </w:tabs>
              <w:spacing w:after="0" w:line="240" w:lineRule="auto"/>
              <w:rPr>
                <w:rFonts w:ascii="Times New Roman" w:eastAsia="Times New Roman" w:hAnsi="Times New Roman" w:cs="Times New Roman"/>
                <w:sz w:val="24"/>
                <w:szCs w:val="20"/>
                <w:lang w:val="lt-LT"/>
              </w:rPr>
            </w:pPr>
            <w:r w:rsidRPr="008C5AE3">
              <w:rPr>
                <w:noProof/>
                <w:lang w:val="lt-LT" w:eastAsia="lt-LT"/>
              </w:rPr>
              <mc:AlternateContent>
                <mc:Choice Requires="wps">
                  <w:drawing>
                    <wp:anchor distT="0" distB="0" distL="114300" distR="114300" simplePos="0" relativeHeight="251670528" behindDoc="0" locked="0" layoutInCell="1" allowOverlap="1" wp14:anchorId="2A81BB96" wp14:editId="4E063BEA">
                      <wp:simplePos x="0" y="0"/>
                      <wp:positionH relativeFrom="column">
                        <wp:posOffset>2052320</wp:posOffset>
                      </wp:positionH>
                      <wp:positionV relativeFrom="paragraph">
                        <wp:posOffset>161925</wp:posOffset>
                      </wp:positionV>
                      <wp:extent cx="1028700" cy="63563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BFA7F" w14:textId="77777777" w:rsidR="00ED5A06" w:rsidRDefault="00ED5A06" w:rsidP="00ED5A06">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1BB96" id="Text Box 49" o:spid="_x0000_s1043" type="#_x0000_t202" style="position:absolute;margin-left:161.6pt;margin-top:12.75pt;width:81pt;height:5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vJ4wEAAKkDAAAOAAAAZHJzL2Uyb0RvYy54bWysU9tu2zAMfR+wfxD0vtjJ0suMOEXXosOA&#10;rhvQ9QNkWY6F2aJGKrGzrx8lp2m2vg0DDEEUpcNzDunV1dh3YmeQLLhSzme5FMZpqK3blPLp+927&#10;SykoKFerDpwp5d6QvFq/fbMafGEW0EJXGxQM4qgYfCnbEHyRZaRb0yuagTeOkw1grwKHuMlqVAOj&#10;9122yPPzbACsPYI2RHx6OyXlOuE3jdHha9OQCaIrJXMLacW0VnHN1itVbFD51uoDDfUPLHplHRc9&#10;Qt2qoMQW7Suo3moEgibMNPQZNI3VJmlgNfP8LzWPrfImaWFzyB9tov8Hqx92j/4bijB+hJEbmESQ&#10;vwf9g4SDm1a5jblGhKE1qubC82hZNngqDk+j1VRQBKmGL1Bzk9U2QAIaG+yjK6xTMDo3YH803YxB&#10;6FgyX1xe5JzSnDt/f8ZfKqGK59ceKXwy0Iu4KSVyUxO62t1TiGxU8XwlFnNwZ7suNbZzfxzwxXiS&#10;2EfCE/UwVqOwNTNJhaOaCuo960GY5oXnmzct4C8pBp6VUtLPrUIjRffZsScf5stlHK4ULM8uFhzg&#10;aaY6zSinGaqUQYppexOmgdx6tJuWK01dcHDNPjY2SXxhdeDP85CUH2Y3DtxpnG69/GHr3wAAAP//&#10;AwBQSwMEFAAGAAgAAAAhAEJn31bdAAAACgEAAA8AAABkcnMvZG93bnJldi54bWxMj01PwzAMhu9I&#10;/IfISNxYQrZMozSdEIgriPEhccsar61onKrJ1vLvMSc42n70+nnL7Rx6ccIxdZEsXC8UCKQ6+o4a&#10;C2+vj1cbECk78q6PhBa+McG2Oj8rXeHjRC942uVGcAilwllocx4KKVPdYnBpEQckvh3iGFzmcWyk&#10;H93E4aGXWqm1DK4j/tC6Ae9brL92x2Dh/enw+bFSz81DMMMUZyUp3EhrLy/mu1sQGef8B8OvPqtD&#10;xU77eCSfRG9hqZeaUQvaGBAMrDaGF3smtVmDrEr5v0L1AwAA//8DAFBLAQItABQABgAIAAAAIQC2&#10;gziS/gAAAOEBAAATAAAAAAAAAAAAAAAAAAAAAABbQ29udGVudF9UeXBlc10ueG1sUEsBAi0AFAAG&#10;AAgAAAAhADj9If/WAAAAlAEAAAsAAAAAAAAAAAAAAAAALwEAAF9yZWxzLy5yZWxzUEsBAi0AFAAG&#10;AAgAAAAhAAM5S8njAQAAqQMAAA4AAAAAAAAAAAAAAAAALgIAAGRycy9lMm9Eb2MueG1sUEsBAi0A&#10;FAAGAAgAAAAhAEJn31bdAAAACgEAAA8AAAAAAAAAAAAAAAAAPQQAAGRycy9kb3ducmV2LnhtbFBL&#10;BQYAAAAABAAEAPMAAABHBQAAAAA=&#10;" filled="f" stroked="f">
                      <v:textbox>
                        <w:txbxContent>
                          <w:p w14:paraId="35FBFA7F" w14:textId="77777777" w:rsidR="00ED5A06" w:rsidRDefault="00ED5A06" w:rsidP="00ED5A06">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v:textbox>
                    </v:shape>
                  </w:pict>
                </mc:Fallback>
              </mc:AlternateContent>
            </w:r>
            <w:r w:rsidRPr="008C5AE3">
              <w:rPr>
                <w:noProof/>
                <w:lang w:val="lt-LT" w:eastAsia="lt-LT"/>
              </w:rPr>
              <mc:AlternateContent>
                <mc:Choice Requires="wps">
                  <w:drawing>
                    <wp:anchor distT="0" distB="0" distL="114300" distR="114300" simplePos="0" relativeHeight="251671552" behindDoc="0" locked="0" layoutInCell="1" allowOverlap="1" wp14:anchorId="6035525A" wp14:editId="78A5386F">
                      <wp:simplePos x="0" y="0"/>
                      <wp:positionH relativeFrom="column">
                        <wp:posOffset>4088765</wp:posOffset>
                      </wp:positionH>
                      <wp:positionV relativeFrom="paragraph">
                        <wp:posOffset>44450</wp:posOffset>
                      </wp:positionV>
                      <wp:extent cx="1028700" cy="5238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B434" w14:textId="77777777" w:rsidR="00ED5A06" w:rsidRDefault="00ED5A06" w:rsidP="00ED5A06">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525A" id="Text Box 45" o:spid="_x0000_s1044" type="#_x0000_t202" style="position:absolute;margin-left:321.95pt;margin-top:3.5pt;width:81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9v5AEAAKkDAAAOAAAAZHJzL2Uyb0RvYy54bWysU9GO0zAQfEfiHyy/06ShvZao6em40yGk&#10;40A6+ADHsRuLxGvWbpPy9aydXq/AG+LFsr3O7MzsZHM99h07KPQGbMXns5wzZSU0xu4q/u3r/Zs1&#10;Zz4I24gOrKr4UXl+vX39ajO4UhXQQtcoZARifTm4irchuDLLvGxVL/wMnLJU1IC9CHTEXdagGAi9&#10;77Iiz6+yAbBxCFJ5T7d3U5FvE77WSobPWnsVWFdx4hbSimmt45ptN6LcoXCtkSca4h9Y9MJYanqG&#10;uhNBsD2av6B6IxE86DCT0GegtZEqaSA18/wPNU+tcCppIXO8O9vk/x+sfDw8uS/IwvgeRhpgEuHd&#10;A8jvnlm4bYXdqRtEGFolGmo8j5Zlg/Pl6dNotS99BKmHT9DQkMU+QAIaNfbRFdLJCJ0GcDybrsbA&#10;ZGyZF+tVTiVJtWXxdr1aphaifP7aoQ8fFPQsbiqONNSELg4PPkQ2onx+EptZuDddlwbb2d8u6GG8&#10;Sewj4Yl6GOuRmYaYXMXGUU0NzZH0IEx5oXzTpgX8ydlAWam4/7EXqDjrPlry5N18sYjhSofFclXQ&#10;AS8r9WVFWElQFQ+cTdvbMAVy79DsWuo0TcHCDfmoTZL4wurEn/KQlJ+yGwN3eU6vXv6w7S8AAAD/&#10;/wMAUEsDBBQABgAIAAAAIQCb3VJW3AAAAAgBAAAPAAAAZHJzL2Rvd25yZXYueG1sTI/NTsMwEITv&#10;SLyDtUjcqA00pQlxKgTiCqL8SNy28TaJiNdR7Dbh7VlOcNvRjGa/KTez79WRxtgFtnC5MKCI6+A6&#10;biy8vT5erEHFhOywD0wWvinCpjo9KbFwYeIXOm5To6SEY4EW2pSGQutYt+QxLsJALN4+jB6TyLHR&#10;bsRJyn2vr4xZaY8dy4cWB7pvqf7aHryF96f958fSPDcPPhumMBvNPtfWnp/Nd7egEs3pLwy/+IIO&#10;lTDtwoFdVL2F1fI6l6iFG5kk/tpkondy5BnoqtT/B1Q/AAAA//8DAFBLAQItABQABgAIAAAAIQC2&#10;gziS/gAAAOEBAAATAAAAAAAAAAAAAAAAAAAAAABbQ29udGVudF9UeXBlc10ueG1sUEsBAi0AFAAG&#10;AAgAAAAhADj9If/WAAAAlAEAAAsAAAAAAAAAAAAAAAAALwEAAF9yZWxzLy5yZWxzUEsBAi0AFAAG&#10;AAgAAAAhAPkAD2/kAQAAqQMAAA4AAAAAAAAAAAAAAAAALgIAAGRycy9lMm9Eb2MueG1sUEsBAi0A&#10;FAAGAAgAAAAhAJvdUlbcAAAACAEAAA8AAAAAAAAAAAAAAAAAPgQAAGRycy9kb3ducmV2LnhtbFBL&#10;BQYAAAAABAAEAPMAAABHBQAAAAA=&#10;" filled="f" stroked="f">
                      <v:textbox>
                        <w:txbxContent>
                          <w:p w14:paraId="1EC5B434" w14:textId="77777777" w:rsidR="00ED5A06" w:rsidRDefault="00ED5A06" w:rsidP="00ED5A06">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v:textbox>
                    </v:shape>
                  </w:pict>
                </mc:Fallback>
              </mc:AlternateContent>
            </w:r>
            <w:r w:rsidRPr="008C5AE3">
              <w:rPr>
                <w:noProof/>
                <w:lang w:val="lt-LT" w:eastAsia="lt-LT"/>
              </w:rPr>
              <mc:AlternateContent>
                <mc:Choice Requires="wps">
                  <w:drawing>
                    <wp:anchor distT="0" distB="0" distL="114300" distR="114300" simplePos="0" relativeHeight="251672576" behindDoc="0" locked="0" layoutInCell="1" allowOverlap="1" wp14:anchorId="7572F02F" wp14:editId="557530A3">
                      <wp:simplePos x="0" y="0"/>
                      <wp:positionH relativeFrom="column">
                        <wp:posOffset>1555115</wp:posOffset>
                      </wp:positionH>
                      <wp:positionV relativeFrom="paragraph">
                        <wp:posOffset>156845</wp:posOffset>
                      </wp:positionV>
                      <wp:extent cx="493395" cy="762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EEF1B" w14:textId="77777777" w:rsidR="00ED5A06" w:rsidRDefault="00ED5A06" w:rsidP="00ED5A06">
                                  <w:pPr>
                                    <w:rPr>
                                      <w:sz w:val="18"/>
                                      <w:szCs w:val="18"/>
                                      <w:lang w:val="de-DE"/>
                                    </w:rPr>
                                  </w:pPr>
                                  <w:proofErr w:type="spellStart"/>
                                  <w:r>
                                    <w:rPr>
                                      <w:sz w:val="18"/>
                                      <w:szCs w:val="18"/>
                                      <w:lang w:val="de-DE"/>
                                    </w:rPr>
                                    <w:t>Mova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F02F" id="Text Box 69" o:spid="_x0000_s1045" type="#_x0000_t202" style="position:absolute;margin-left:122.45pt;margin-top:12.35pt;width:38.85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p+5AEAAKcDAAAOAAAAZHJzL2Uyb0RvYy54bWysU9tu2zAMfR+wfxD0vjhJ02Yx4hRdiw4D&#10;ugvQ9QNkWY6F2aJGKrGzrx8lp2m2vRV7EURSPjznkF5fD10r9gbJgivkbDKVwjgNlXXbQj59v3/3&#10;XgoKylWqBWcKeTAkrzdv36x7n5s5NNBWBgWDOMp7X8gmBJ9nGenGdIom4I3jYg3YqcAhbrMKVc/o&#10;XZvNp9OrrAesPII2RJy9G4tyk/Dr2ujwta7JBNEWkrmFdGI6y3hmm7XKt6h8Y/WRhnoFi05Zx01P&#10;UHcqKLFD+w9UZzUCQR0mGroM6tpqkzSwmtn0LzWPjfImaWFzyJ9sov8Hq7/sH/03FGH4AAMPMIkg&#10;/wD6BwkHt41yW3ODCH1jVMWNZ9GyrPeUHz+NVlNOEaTsP0PFQ1a7AAloqLGLrrBOweg8gMPJdDME&#10;oTm5WF1crC6l0FxaXvFMUwOVP3/rkcJHA52Il0IijzRhq/0DhchF5c9PYisH97Zt01hb90eCH8ZM&#10;4h7pjsTDUA7CVixsGRtHLSVUB1aDMG4LbzdfGsBfUvS8KYWknzuFRor2k2NHVrPFIq5WChaXyzkH&#10;eF4pzyvKaYYqZJBivN6GcR13Hu224U7jDBzcsIu1TRJfWB358zYk5cfNjet2HqdXL//X5jcAAAD/&#10;/wMAUEsDBBQABgAIAAAAIQDdNtsH3QAAAAkBAAAPAAAAZHJzL2Rvd25yZXYueG1sTI9NT8MwDIbv&#10;SPsPkZG4sYRSOtY1nRCIK2jjQ9ota7y2WuNUTbaWf493gttr+dHrx8V6cp044xBaTxru5goEUuVt&#10;S7WGz4/X20cQIRqypvOEGn4wwLqcXRUmt36kDZ63sRZcQiE3GpoY+1zKUDXoTJj7Hol3Bz84E3kc&#10;amkHM3K562SiVCadaYkvNKbH5war4/bkNHy9HXbfqXqvX9xDP/pJSXJLqfXN9fS0AhFxin8wXPRZ&#10;HUp22vsT2SA6DUmaLhm9hAUIBu6TJAOx55AtQJaF/P9B+QsAAP//AwBQSwECLQAUAAYACAAAACEA&#10;toM4kv4AAADhAQAAEwAAAAAAAAAAAAAAAAAAAAAAW0NvbnRlbnRfVHlwZXNdLnhtbFBLAQItABQA&#10;BgAIAAAAIQA4/SH/1gAAAJQBAAALAAAAAAAAAAAAAAAAAC8BAABfcmVscy8ucmVsc1BLAQItABQA&#10;BgAIAAAAIQBPhap+5AEAAKcDAAAOAAAAAAAAAAAAAAAAAC4CAABkcnMvZTJvRG9jLnhtbFBLAQIt&#10;ABQABgAIAAAAIQDdNtsH3QAAAAkBAAAPAAAAAAAAAAAAAAAAAD4EAABkcnMvZG93bnJldi54bWxQ&#10;SwUGAAAAAAQABADzAAAASAUAAAAA&#10;" filled="f" stroked="f">
                      <v:textbox>
                        <w:txbxContent>
                          <w:p w14:paraId="219EEF1B" w14:textId="77777777" w:rsidR="00ED5A06" w:rsidRDefault="00ED5A06" w:rsidP="00ED5A06">
                            <w:pPr>
                              <w:rPr>
                                <w:sz w:val="18"/>
                                <w:szCs w:val="18"/>
                                <w:lang w:val="de-DE"/>
                              </w:rPr>
                            </w:pPr>
                            <w:proofErr w:type="spellStart"/>
                            <w:r>
                              <w:rPr>
                                <w:sz w:val="18"/>
                                <w:szCs w:val="18"/>
                                <w:lang w:val="de-DE"/>
                              </w:rPr>
                              <w:t>Mova</w:t>
                            </w:r>
                            <w:proofErr w:type="spellEnd"/>
                          </w:p>
                        </w:txbxContent>
                      </v:textbox>
                    </v:shape>
                  </w:pict>
                </mc:Fallback>
              </mc:AlternateContent>
            </w:r>
          </w:p>
        </w:tc>
      </w:tr>
    </w:tbl>
    <w:p w14:paraId="1C632B2B" w14:textId="77777777" w:rsidR="00ED5A06" w:rsidRPr="008C5AE3" w:rsidRDefault="00ED5A06" w:rsidP="00ED5A06">
      <w:pPr>
        <w:tabs>
          <w:tab w:val="left" w:pos="540"/>
        </w:tabs>
        <w:spacing w:after="360" w:line="240" w:lineRule="auto"/>
        <w:rPr>
          <w:rFonts w:ascii="Times New Roman" w:eastAsia="Times New Roman" w:hAnsi="Times New Roman" w:cs="Times New Roman"/>
          <w:lang w:val="lt-LT"/>
        </w:rPr>
      </w:pPr>
    </w:p>
    <w:p w14:paraId="237BCC0B" w14:textId="77777777" w:rsidR="00ED5A06" w:rsidRPr="008C5AE3" w:rsidRDefault="00ED5A06" w:rsidP="00ED5A06">
      <w:pPr>
        <w:tabs>
          <w:tab w:val="left" w:pos="540"/>
        </w:tabs>
        <w:spacing w:after="360" w:line="240" w:lineRule="auto"/>
        <w:rPr>
          <w:rFonts w:ascii="Times New Roman" w:eastAsia="Times New Roman" w:hAnsi="Times New Roman" w:cs="Times New Roman"/>
          <w:lang w:val="lt-LT"/>
        </w:rPr>
      </w:pPr>
    </w:p>
    <w:p w14:paraId="5F4F770B" w14:textId="77777777" w:rsidR="00ED5A06" w:rsidRPr="008C5AE3" w:rsidRDefault="00ED5A06" w:rsidP="00ED5A06">
      <w:pPr>
        <w:tabs>
          <w:tab w:val="left" w:pos="540"/>
        </w:tabs>
        <w:spacing w:after="360" w:line="240" w:lineRule="auto"/>
        <w:rPr>
          <w:rFonts w:ascii="Times New Roman" w:eastAsia="Times New Roman" w:hAnsi="Times New Roman" w:cs="Times New Roman"/>
          <w:lang w:val="lt-LT"/>
        </w:rPr>
      </w:pPr>
    </w:p>
    <w:tbl>
      <w:tblPr>
        <w:tblW w:w="0" w:type="auto"/>
        <w:tblLook w:val="04A0" w:firstRow="1" w:lastRow="0" w:firstColumn="1" w:lastColumn="0" w:noHBand="0" w:noVBand="1"/>
      </w:tblPr>
      <w:tblGrid>
        <w:gridCol w:w="1688"/>
        <w:gridCol w:w="7382"/>
      </w:tblGrid>
      <w:tr w:rsidR="00ED5A06" w:rsidRPr="008C5AE3" w14:paraId="0A7EA33A" w14:textId="77777777" w:rsidTr="00DF6B3B">
        <w:trPr>
          <w:trHeight w:val="6272"/>
        </w:trPr>
        <w:tc>
          <w:tcPr>
            <w:tcW w:w="1710" w:type="dxa"/>
            <w:hideMark/>
          </w:tcPr>
          <w:p w14:paraId="0696D1EB" w14:textId="77777777" w:rsidR="00ED5A06" w:rsidRPr="00062A8F" w:rsidRDefault="00ED5A06" w:rsidP="00DF6B3B">
            <w:pPr>
              <w:tabs>
                <w:tab w:val="left" w:pos="540"/>
              </w:tabs>
              <w:spacing w:after="36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2. </w:t>
            </w:r>
            <w:r w:rsidRPr="00062A8F">
              <w:rPr>
                <w:rFonts w:ascii="Times New Roman" w:eastAsia="Times New Roman" w:hAnsi="Times New Roman" w:cs="Times New Roman"/>
                <w:lang w:val="lt-LT"/>
              </w:rPr>
              <w:t xml:space="preserve">Stumkite slankiklį </w:t>
            </w:r>
            <w:r w:rsidRPr="00062A8F">
              <w:rPr>
                <w:rFonts w:ascii="Times New Roman" w:eastAsia="Times New Roman" w:hAnsi="Times New Roman" w:cs="Times New Roman"/>
                <w:b/>
                <w:lang w:val="lt-LT"/>
              </w:rPr>
              <w:t>pirmyn</w:t>
            </w:r>
            <w:r w:rsidRPr="00062A8F">
              <w:rPr>
                <w:rFonts w:ascii="Times New Roman" w:eastAsiaTheme="minorEastAsia" w:hAnsi="Times New Roman"/>
                <w:lang w:val="lt-LT"/>
              </w:rPr>
              <w:t xml:space="preserve"> </w:t>
            </w:r>
            <w:r w:rsidRPr="00062A8F">
              <w:rPr>
                <w:rFonts w:ascii="Times New Roman" w:eastAsia="Times New Roman" w:hAnsi="Times New Roman" w:cs="Times New Roman"/>
                <w:lang w:val="lt-LT"/>
              </w:rPr>
              <w:t>rodyklės kryptimi</w:t>
            </w:r>
            <w:r w:rsidRPr="00062A8F">
              <w:rPr>
                <w:rFonts w:ascii="Times New Roman" w:eastAsia="Times New Roman" w:hAnsi="Times New Roman" w:cs="Times New Roman"/>
                <w:b/>
                <w:lang w:val="lt-LT"/>
              </w:rPr>
              <w:t xml:space="preserve"> </w:t>
            </w:r>
            <w:r w:rsidRPr="00062A8F">
              <w:rPr>
                <w:rFonts w:ascii="Times New Roman" w:eastAsia="Times New Roman" w:hAnsi="Times New Roman" w:cs="Times New Roman"/>
                <w:lang w:val="lt-LT"/>
              </w:rPr>
              <w:t xml:space="preserve">į tolimiausią padėtį, kad </w:t>
            </w:r>
            <w:proofErr w:type="spellStart"/>
            <w:r w:rsidRPr="00062A8F">
              <w:rPr>
                <w:rFonts w:ascii="Times New Roman" w:eastAsia="Times New Roman" w:hAnsi="Times New Roman" w:cs="Times New Roman"/>
                <w:lang w:val="lt-LT"/>
              </w:rPr>
              <w:t>Kyleena</w:t>
            </w:r>
            <w:proofErr w:type="spellEnd"/>
            <w:r w:rsidRPr="00062A8F">
              <w:rPr>
                <w:rFonts w:ascii="Times New Roman" w:eastAsia="Times New Roman" w:hAnsi="Times New Roman" w:cs="Times New Roman"/>
                <w:lang w:val="lt-LT"/>
              </w:rPr>
              <w:t xml:space="preserve"> atsidurtų įvedimo vamzdelyje (2 pav.)</w:t>
            </w:r>
          </w:p>
        </w:tc>
        <w:tc>
          <w:tcPr>
            <w:tcW w:w="7576" w:type="dxa"/>
            <w:hideMark/>
          </w:tcPr>
          <w:p w14:paraId="62FFCD94" w14:textId="77777777" w:rsidR="00ED5A06" w:rsidRPr="008C5AE3" w:rsidRDefault="00ED5A06" w:rsidP="00DF6B3B">
            <w:pPr>
              <w:tabs>
                <w:tab w:val="left" w:pos="5235"/>
              </w:tabs>
              <w:spacing w:after="360"/>
              <w:ind w:firstLine="720"/>
              <w:rPr>
                <w:rFonts w:ascii="Times New Roman" w:eastAsia="Times New Roman" w:hAnsi="Times New Roman" w:cs="Times New Roman"/>
                <w:lang w:val="lt-LT"/>
              </w:rPr>
            </w:pPr>
            <w:r w:rsidRPr="008C5AE3">
              <w:rPr>
                <w:noProof/>
                <w:lang w:val="lt-LT" w:eastAsia="lt-LT"/>
              </w:rPr>
              <mc:AlternateContent>
                <mc:Choice Requires="wps">
                  <w:drawing>
                    <wp:anchor distT="0" distB="0" distL="114300" distR="114300" simplePos="0" relativeHeight="251673600" behindDoc="0" locked="0" layoutInCell="1" allowOverlap="1" wp14:anchorId="0BD7B6E8" wp14:editId="6D90A604">
                      <wp:simplePos x="0" y="0"/>
                      <wp:positionH relativeFrom="column">
                        <wp:posOffset>1290320</wp:posOffset>
                      </wp:positionH>
                      <wp:positionV relativeFrom="paragraph">
                        <wp:posOffset>1235075</wp:posOffset>
                      </wp:positionV>
                      <wp:extent cx="685800" cy="514350"/>
                      <wp:effectExtent l="0" t="0" r="19050"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14350"/>
                              </a:xfrm>
                              <a:prstGeom prst="rect">
                                <a:avLst/>
                              </a:prstGeom>
                              <a:solidFill>
                                <a:srgbClr val="FFFFFF"/>
                              </a:solidFill>
                              <a:ln w="9525">
                                <a:solidFill>
                                  <a:srgbClr val="FFFFFF"/>
                                </a:solidFill>
                                <a:miter lim="800000"/>
                                <a:headEnd/>
                                <a:tailEnd/>
                              </a:ln>
                            </wps:spPr>
                            <wps:txbx>
                              <w:txbxContent>
                                <w:p w14:paraId="6947ABD5" w14:textId="77777777" w:rsidR="00ED5A06" w:rsidRDefault="00ED5A06" w:rsidP="00ED5A06">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7D980016" w14:textId="77777777" w:rsidR="00ED5A06" w:rsidRDefault="00ED5A06" w:rsidP="00ED5A06">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7B6E8" id="Text Box 71" o:spid="_x0000_s1046" type="#_x0000_t202" style="position:absolute;left:0;text-align:left;margin-left:101.6pt;margin-top:97.25pt;width:54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z9FgIAADIEAAAOAAAAZHJzL2Uyb0RvYy54bWysU11v2yAUfZ+0/4B4X5xkSZdacaouXaZJ&#10;3YfU7QdgjG00zGUXEjv79b3gNI26t2o8IC4XDveec1jfDJ1hB4Vegy34bDLlTFkJlbZNwX/93L1b&#10;ceaDsJUwYFXBj8rzm83bN+ve5WoOLZhKISMQ6/PeFbwNweVZ5mWrOuEn4JSlZA3YiUAhNlmFoif0&#10;zmTz6fQq6wErhyCV97R7Nyb5JuHXtZLhe117FZgpONUW0oxpLuOcbdYib1C4VstTGeIVVXRCW3r0&#10;DHUngmB71P9AdVoieKjDREKXQV1rqVIP1M1s+qKbh1Y4lXohcrw70+T/H6z8dnhwP5CF4SMMJGBq&#10;wrt7kL89s7BthW3ULSL0rRIVPTyLlGW98/npaqTa5z6ClP1XqEhksQ+QgIYau8gK9ckInQQ4nklX&#10;Q2CSNq9Wy9WUMpJSy9ni/TKJkon86bJDHz4r6FhcFBxJ0wQuDvc+xGJE/nQkvuXB6GqnjUkBNuXW&#10;IDsI0n+XRqr/xTFjWV/w6+V8Ofb/CohOBzKy0V3BqR0ao7Uia59slWwWhDbjmko29kRjZG7kMAzl&#10;wHRFHK/i5UhrCdWRiEUYjUsfjRYt4F/OejJtwf2fvUDFmfliSZzr2WIRXZ6CxfLDnAK8zJSXGWEl&#10;QRU8cDYut2H8GXuHumnppdEOFm5J0Fonsp+rOtVPxkwanD5RdP5lnE49f/XNIwAAAP//AwBQSwME&#10;FAAGAAgAAAAhAIRF9mvfAAAACwEAAA8AAABkcnMvZG93bnJldi54bWxMj01PwzAMhu9I/IfISFwQ&#10;S9pRPkrTaZpAnDe4cMsar61onLbJ1o5fjznB0X5evX5crGbXiROOofWkIVkoEEiVty3VGj7eX28f&#10;QYRoyJrOE2o4Y4BVeXlRmNz6ibZ42sVacAmF3GhoYuxzKUPVoDNh4XskZgc/OhN5HGtpRzNxuetk&#10;qtS9dKYlvtCYHjcNVl+7o9Pgp5ez8zio9Obz271t1sP2kA5aX1/N62cQEef4F4ZffVaHkp32/kg2&#10;iE5DqpYpRxk83WUgOLFMEt7sGT1kGciykP9/KH8AAAD//wMAUEsBAi0AFAAGAAgAAAAhALaDOJL+&#10;AAAA4QEAABMAAAAAAAAAAAAAAAAAAAAAAFtDb250ZW50X1R5cGVzXS54bWxQSwECLQAUAAYACAAA&#10;ACEAOP0h/9YAAACUAQAACwAAAAAAAAAAAAAAAAAvAQAAX3JlbHMvLnJlbHNQSwECLQAUAAYACAAA&#10;ACEAR0ks/RYCAAAyBAAADgAAAAAAAAAAAAAAAAAuAgAAZHJzL2Uyb0RvYy54bWxQSwECLQAUAAYA&#10;CAAAACEAhEX2a98AAAALAQAADwAAAAAAAAAAAAAAAABwBAAAZHJzL2Rvd25yZXYueG1sUEsFBgAA&#10;AAAEAAQA8wAAAHwFAAAAAA==&#10;" strokecolor="white">
                      <v:textbox>
                        <w:txbxContent>
                          <w:p w14:paraId="6947ABD5" w14:textId="77777777" w:rsidR="00ED5A06" w:rsidRDefault="00ED5A06" w:rsidP="00ED5A06">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7D980016" w14:textId="77777777" w:rsidR="00ED5A06" w:rsidRDefault="00ED5A06" w:rsidP="00ED5A06">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v:textbox>
                    </v:shape>
                  </w:pict>
                </mc:Fallback>
              </mc:AlternateContent>
            </w:r>
            <w:r w:rsidRPr="008C5AE3">
              <w:rPr>
                <w:noProof/>
                <w:lang w:val="lt-LT" w:eastAsia="lt-LT"/>
              </w:rPr>
              <mc:AlternateContent>
                <mc:Choice Requires="wps">
                  <w:drawing>
                    <wp:anchor distT="0" distB="0" distL="114300" distR="114300" simplePos="0" relativeHeight="251674624" behindDoc="0" locked="0" layoutInCell="1" allowOverlap="1" wp14:anchorId="613DC915" wp14:editId="1A581E8C">
                      <wp:simplePos x="0" y="0"/>
                      <wp:positionH relativeFrom="margin">
                        <wp:align>right</wp:align>
                      </wp:positionH>
                      <wp:positionV relativeFrom="margin">
                        <wp:align>top</wp:align>
                      </wp:positionV>
                      <wp:extent cx="704850" cy="438150"/>
                      <wp:effectExtent l="0" t="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859E8" w14:textId="77777777" w:rsidR="00ED5A06" w:rsidRDefault="00ED5A06" w:rsidP="00ED5A06">
                                  <w:pPr>
                                    <w:rPr>
                                      <w:rFonts w:ascii="Times New Roman" w:hAnsi="Times New Roman" w:cs="Times New Roman"/>
                                      <w:lang w:val="de-DE"/>
                                    </w:rPr>
                                  </w:pPr>
                                  <w:r>
                                    <w:rPr>
                                      <w:rFonts w:ascii="Times New Roman" w:hAnsi="Times New Roman" w:cs="Times New Roman"/>
                                      <w:lang w:val="de-DE"/>
                                    </w:rPr>
                                    <w:t>2 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DC915" id="Text Box 75" o:spid="_x0000_s1047" type="#_x0000_t202" style="position:absolute;left:0;text-align:left;margin-left:4.3pt;margin-top:0;width:55.5pt;height:34.5pt;z-index:25167462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JX4gEAAKgDAAAOAAAAZHJzL2Uyb0RvYy54bWysU1Fv0zAQfkfiP1h+p0lKx7qo6TQ2DSGN&#10;gTT4AY5jJxaJz5zdJuXXc3a6rsAb4sU63znffd93l831NPRsr9AbsBUvFjlnykpojG0r/u3r/Zs1&#10;Zz4I24gerKr4QXl+vX39ajO6Ui2hg75RyAjE+nJ0Fe9CcGWWedmpQfgFOGWpqAEHEeiKbdagGAl9&#10;6LNlnr/LRsDGIUjlPWXv5iLfJnytlQyftfYqsL7ixC2kE9NZxzPbbkTZonCdkUca4h9YDMJYanqC&#10;uhNBsB2av6AGIxE86LCQMGSgtZEqaSA1Rf6HmqdOOJW0kDnenWzy/w9WPu6f3BdkYXoPEw0wifDu&#10;AeR3zyzcdsK26gYRxk6JhhoX0bJsdL48fhqt9qWPIPX4CRoastgFSECTxiG6QjoZodMADifT1RSY&#10;pORlvlpfUEVSafV2XVAcO4jy+WOHPnxQMLAYVBxppglc7B98mJ8+P4m9LNybvk9z7e1vCcKMmUQ+&#10;8p2Zh6memGlI2VVsHMXU0BxIDsK8LrTeFHSAPzkbaVUq7n/sBCrO+o+WLLkqVqu4W+myurhc0gXP&#10;K/V5RVhJUBUPnM3hbZj3cefQtB11modg4YZs1CZJfGF15E/rkEw6rm7ct/N7evXyg21/AQAA//8D&#10;AFBLAwQUAAYACAAAACEAipp8SNgAAAAEAQAADwAAAGRycy9kb3ducmV2LnhtbEyPQUvDQBCF74L/&#10;YRnBm92NaGljJqVUvCpWK3ibZqdJMDsbstsm/nu3XvTy4PGG974pVpPr1ImH0HpByGYGFEvlbSs1&#10;wvvb080CVIgkljovjPDNAVbl5UVBufWjvPJpG2uVSiTkhNDE2Odah6phR2Hme5aUHfzgKCY71NoO&#10;NKZy1+lbY+baUStpoaGeNw1XX9ujQ9g9Hz4/7sxL/eju+9FPRotbasTrq2n9ACryFP+O4Yyf0KFM&#10;THt/FBtUh5Aeib96zrIs2T3CfGlAl4X+D1/+AAAA//8DAFBLAQItABQABgAIAAAAIQC2gziS/gAA&#10;AOEBAAATAAAAAAAAAAAAAAAAAAAAAABbQ29udGVudF9UeXBlc10ueG1sUEsBAi0AFAAGAAgAAAAh&#10;ADj9If/WAAAAlAEAAAsAAAAAAAAAAAAAAAAALwEAAF9yZWxzLy5yZWxzUEsBAi0AFAAGAAgAAAAh&#10;AJWpwlfiAQAAqAMAAA4AAAAAAAAAAAAAAAAALgIAAGRycy9lMm9Eb2MueG1sUEsBAi0AFAAGAAgA&#10;AAAhAIqafEjYAAAABAEAAA8AAAAAAAAAAAAAAAAAPAQAAGRycy9kb3ducmV2LnhtbFBLBQYAAAAA&#10;BAAEAPMAAABBBQAAAAA=&#10;" filled="f" stroked="f">
                      <v:textbox>
                        <w:txbxContent>
                          <w:p w14:paraId="4B4859E8" w14:textId="77777777" w:rsidR="00ED5A06" w:rsidRDefault="00ED5A06" w:rsidP="00ED5A06">
                            <w:pPr>
                              <w:rPr>
                                <w:rFonts w:ascii="Times New Roman" w:hAnsi="Times New Roman" w:cs="Times New Roman"/>
                                <w:lang w:val="de-DE"/>
                              </w:rPr>
                            </w:pPr>
                            <w:r>
                              <w:rPr>
                                <w:rFonts w:ascii="Times New Roman" w:hAnsi="Times New Roman" w:cs="Times New Roman"/>
                                <w:lang w:val="de-DE"/>
                              </w:rPr>
                              <w:t>2 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r w:rsidRPr="008C5AE3">
              <w:rPr>
                <w:rFonts w:ascii="Times New Roman" w:eastAsia="Times New Roman" w:hAnsi="Times New Roman" w:cs="Times New Roman"/>
                <w:noProof/>
                <w:lang w:val="lt-LT" w:eastAsia="lt-LT"/>
              </w:rPr>
              <w:drawing>
                <wp:inline distT="0" distB="0" distL="0" distR="0" wp14:anchorId="41989443" wp14:editId="5309B0D4">
                  <wp:extent cx="2514600" cy="3550920"/>
                  <wp:effectExtent l="0" t="0" r="0" b="0"/>
                  <wp:docPr id="7" name="Picture 7"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veikslėlis, kuriame yra eskizas, piešimas, Linijinis piešimas, me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3550920"/>
                          </a:xfrm>
                          <a:prstGeom prst="rect">
                            <a:avLst/>
                          </a:prstGeom>
                          <a:noFill/>
                          <a:ln>
                            <a:noFill/>
                          </a:ln>
                        </pic:spPr>
                      </pic:pic>
                    </a:graphicData>
                  </a:graphic>
                </wp:inline>
              </w:drawing>
            </w:r>
          </w:p>
        </w:tc>
      </w:tr>
      <w:tr w:rsidR="00ED5A06" w:rsidRPr="008C5AE3" w14:paraId="1698944F" w14:textId="77777777" w:rsidTr="00DF6B3B">
        <w:tc>
          <w:tcPr>
            <w:tcW w:w="9286" w:type="dxa"/>
            <w:gridSpan w:val="2"/>
          </w:tcPr>
          <w:p w14:paraId="3748903C" w14:textId="77777777" w:rsidR="00ED5A06" w:rsidRPr="008C5AE3" w:rsidRDefault="00ED5A06" w:rsidP="00DF6B3B">
            <w:pPr>
              <w:tabs>
                <w:tab w:val="left" w:pos="540"/>
              </w:tabs>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 xml:space="preserve">Netraukite slankiklio žemyn, nes tai gali per anksti išlaisvinti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Jeigu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išlaisvinama, iš naujo jos įvesti negalima.</w:t>
            </w:r>
          </w:p>
          <w:p w14:paraId="75D20F0E" w14:textId="77777777" w:rsidR="00ED5A06" w:rsidRPr="008C5AE3" w:rsidRDefault="00ED5A06" w:rsidP="00DF6B3B">
            <w:pPr>
              <w:tabs>
                <w:tab w:val="left" w:pos="540"/>
              </w:tabs>
              <w:rPr>
                <w:rFonts w:ascii="Times New Roman" w:eastAsia="Times New Roman" w:hAnsi="Times New Roman" w:cs="Times New Roman"/>
                <w:lang w:val="lt-LT"/>
              </w:rPr>
            </w:pPr>
          </w:p>
        </w:tc>
      </w:tr>
      <w:tr w:rsidR="00ED5A06" w:rsidRPr="008C5AE3" w14:paraId="5D6901BD" w14:textId="77777777" w:rsidTr="00DF6B3B">
        <w:trPr>
          <w:trHeight w:val="6145"/>
        </w:trPr>
        <w:tc>
          <w:tcPr>
            <w:tcW w:w="1710" w:type="dxa"/>
            <w:hideMark/>
          </w:tcPr>
          <w:p w14:paraId="767E56DD" w14:textId="77777777" w:rsidR="00ED5A06" w:rsidRPr="008C5AE3" w:rsidRDefault="00ED5A06" w:rsidP="00DF6B3B">
            <w:pPr>
              <w:tabs>
                <w:tab w:val="left" w:pos="540"/>
              </w:tabs>
              <w:spacing w:after="0" w:line="240" w:lineRule="auto"/>
              <w:contextualSpacing/>
              <w:rPr>
                <w:rFonts w:ascii="Times New Roman" w:eastAsia="Times New Roman" w:hAnsi="Times New Roman" w:cs="Times New Roman"/>
                <w:b/>
                <w:lang w:val="lt-LT"/>
              </w:rPr>
            </w:pPr>
            <w:r w:rsidRPr="008C5AE3">
              <w:rPr>
                <w:rFonts w:ascii="Times New Roman" w:eastAsia="Times New Roman" w:hAnsi="Times New Roman" w:cs="Times New Roman"/>
                <w:lang w:val="lt-LT"/>
              </w:rPr>
              <w:lastRenderedPageBreak/>
              <w:t xml:space="preserve">3. Slankiklį </w:t>
            </w:r>
            <w:r w:rsidRPr="008C5AE3">
              <w:rPr>
                <w:rFonts w:ascii="Times New Roman" w:eastAsia="Times New Roman" w:hAnsi="Times New Roman" w:cs="Times New Roman"/>
                <w:sz w:val="24"/>
                <w:lang w:val="lt-LT"/>
              </w:rPr>
              <w:t>l</w:t>
            </w:r>
            <w:r w:rsidRPr="008C5AE3">
              <w:rPr>
                <w:rFonts w:ascii="Times New Roman" w:eastAsia="Times New Roman" w:hAnsi="Times New Roman" w:cs="Times New Roman"/>
                <w:lang w:val="lt-LT"/>
              </w:rPr>
              <w:t xml:space="preserve">aikydami tolimiausioje padėtyje, </w:t>
            </w:r>
            <w:r w:rsidRPr="008C5AE3">
              <w:rPr>
                <w:rFonts w:ascii="Times New Roman" w:eastAsia="Times New Roman" w:hAnsi="Times New Roman" w:cs="Times New Roman"/>
                <w:b/>
                <w:lang w:val="lt-LT"/>
              </w:rPr>
              <w:t>viršutinį</w:t>
            </w:r>
            <w:r w:rsidRPr="008C5AE3">
              <w:rPr>
                <w:rFonts w:ascii="Times New Roman" w:eastAsia="Times New Roman" w:hAnsi="Times New Roman" w:cs="Times New Roman"/>
                <w:lang w:val="lt-LT"/>
              </w:rPr>
              <w:t xml:space="preserve"> movos kraštą nustatykite į tokią padėtį, kuri atitiktų zondu išmatuotą gimdos gylį (3 pav.).</w:t>
            </w:r>
          </w:p>
        </w:tc>
        <w:tc>
          <w:tcPr>
            <w:tcW w:w="7576" w:type="dxa"/>
            <w:hideMark/>
          </w:tcPr>
          <w:p w14:paraId="67D75704" w14:textId="77777777" w:rsidR="00ED5A06" w:rsidRPr="008C5AE3" w:rsidRDefault="00ED5A06" w:rsidP="00DF6B3B">
            <w:pPr>
              <w:tabs>
                <w:tab w:val="left" w:pos="540"/>
              </w:tabs>
              <w:jc w:val="center"/>
              <w:rPr>
                <w:rFonts w:ascii="Times New Roman" w:eastAsia="Times New Roman" w:hAnsi="Times New Roman" w:cs="Times New Roman"/>
                <w:b/>
                <w:lang w:val="lt-LT"/>
              </w:rPr>
            </w:pPr>
            <w:r w:rsidRPr="008C5AE3">
              <w:rPr>
                <w:noProof/>
                <w:lang w:val="lt-LT" w:eastAsia="lt-LT"/>
              </w:rPr>
              <mc:AlternateContent>
                <mc:Choice Requires="wps">
                  <w:drawing>
                    <wp:anchor distT="0" distB="0" distL="114300" distR="114300" simplePos="0" relativeHeight="251675648" behindDoc="0" locked="0" layoutInCell="1" allowOverlap="1" wp14:anchorId="68081881" wp14:editId="19A10114">
                      <wp:simplePos x="0" y="0"/>
                      <wp:positionH relativeFrom="margin">
                        <wp:posOffset>2473960</wp:posOffset>
                      </wp:positionH>
                      <wp:positionV relativeFrom="margin">
                        <wp:posOffset>956310</wp:posOffset>
                      </wp:positionV>
                      <wp:extent cx="1326515" cy="61912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F452" w14:textId="77777777" w:rsidR="00ED5A06" w:rsidRDefault="00ED5A06" w:rsidP="00ED5A06">
                                  <w:pPr>
                                    <w:shd w:val="clear" w:color="auto" w:fill="FFFFFF" w:themeFill="background1"/>
                                    <w:spacing w:after="0" w:line="240" w:lineRule="auto"/>
                                    <w:rPr>
                                      <w:rFonts w:ascii="Times New Roman" w:hAnsi="Times New Roman" w:cs="Times New Roman"/>
                                      <w:sz w:val="18"/>
                                      <w:szCs w:val="18"/>
                                      <w:lang w:val="de-DE"/>
                                    </w:rPr>
                                  </w:pPr>
                                  <w:proofErr w:type="spellStart"/>
                                  <w:r>
                                    <w:rPr>
                                      <w:rFonts w:ascii="Times New Roman" w:hAnsi="Times New Roman" w:cs="Times New Roman"/>
                                      <w:sz w:val="18"/>
                                      <w:szCs w:val="18"/>
                                      <w:lang w:val="de-DE"/>
                                    </w:rPr>
                                    <w:t>Išmatavimas</w:t>
                                  </w:r>
                                  <w:proofErr w:type="spellEnd"/>
                                  <w:r>
                                    <w:rPr>
                                      <w:rFonts w:ascii="Times New Roman" w:hAnsi="Times New Roman" w:cs="Times New Roman"/>
                                      <w:sz w:val="18"/>
                                      <w:szCs w:val="18"/>
                                      <w:lang w:val="de-DE"/>
                                    </w:rPr>
                                    <w:t xml:space="preserve"> </w:t>
                                  </w:r>
                                </w:p>
                                <w:p w14:paraId="7982BBDC" w14:textId="77777777" w:rsidR="00ED5A06" w:rsidRDefault="00ED5A06" w:rsidP="00ED5A06">
                                  <w:pPr>
                                    <w:shd w:val="clear" w:color="auto" w:fill="FFFFFF" w:themeFill="background1"/>
                                    <w:spacing w:line="240" w:lineRule="auto"/>
                                    <w:rPr>
                                      <w:rFonts w:ascii="Times New Roman" w:hAnsi="Times New Roman" w:cs="Times New Roman"/>
                                      <w:sz w:val="18"/>
                                      <w:szCs w:val="18"/>
                                      <w:lang w:val="de-DE"/>
                                    </w:rPr>
                                  </w:pPr>
                                  <w:proofErr w:type="spellStart"/>
                                  <w:r>
                                    <w:rPr>
                                      <w:rFonts w:ascii="Times New Roman" w:hAnsi="Times New Roman" w:cs="Times New Roman"/>
                                      <w:sz w:val="18"/>
                                      <w:szCs w:val="18"/>
                                      <w:lang w:val="de-DE"/>
                                    </w:rPr>
                                    <w:t>zondu</w:t>
                                  </w:r>
                                  <w:proofErr w:type="spellEnd"/>
                                </w:p>
                                <w:p w14:paraId="276DF177" w14:textId="77777777" w:rsidR="00ED5A06" w:rsidRDefault="00ED5A06" w:rsidP="00ED5A06">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81881" id="Text Box 76" o:spid="_x0000_s1048" type="#_x0000_t202" style="position:absolute;left:0;text-align:left;margin-left:194.8pt;margin-top:75.3pt;width:104.45pt;height:4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Lr5AEAAKkDAAAOAAAAZHJzL2Uyb0RvYy54bWysU12P0zAQfEfiP1h+p2lCW7io6em40yGk&#10;40M6+AGOYycWides3Sbl17N2er0Cb4gXy/Y6szOzk+31NPTsoNAbsBXPF0vOlJXQGNtW/NvX+1dv&#10;OfNB2Eb0YFXFj8rz693LF9vRlaqADvpGISMQ68vRVbwLwZVZ5mWnBuEX4JSlogYcRKAjtlmDYiT0&#10;oc+K5XKTjYCNQ5DKe7q9m4t8l/C1VjJ81tqrwPqKE7eQVkxrHddstxVli8J1Rp5oiH9gMQhjqekZ&#10;6k4EwfZo/oIajETwoMNCwpCB1kaqpIHU5Ms/1Dx2wqmkhczx7myT/3+w8tPh0X1BFqZ3MNEAkwjv&#10;HkB+98zCbSdsq24QYeyUaKhxHi3LRufL06fRal/6CFKPH6GhIYt9gAQ0aRyiK6STEToN4Hg2XU2B&#10;ydjydbFZ52vOJNU2+VVerFMLUT597dCH9woGFjcVRxpqQheHBx8iG1E+PYnNLNybvk+D7e1vF/Qw&#10;3iT2kfBMPUz1xExT8SLFIaqpoTmSHoQ5L5Rv2nSAPzkbKSsV9z/2AhVn/QdLnlzlq1UMVzqs1m8I&#10;iOFlpb6sCCsJquKBs3l7G+ZA7h2atqNO8xQs3JCP2iSJz6xO/CkPSfkpuzFwl+f06vkP2/0CAAD/&#10;/wMAUEsDBBQABgAIAAAAIQA+JbuU3wAAAAsBAAAPAAAAZHJzL2Rvd25yZXYueG1sTI/BTsMwDIbv&#10;SHuHyEjcWLKxTm1pOk0griC2gcQta7y2onGqJlvL22NO7Gbr//T7c7GZXCcuOITWk4bFXIFAqrxt&#10;qdZw2L/cpyBCNGRN5wk1/GCATTm7KUxu/UjveNnFWnAJhdxoaGLscylD1aAzYe57JM5OfnAm8jrU&#10;0g5m5HLXyaVSa+lMS3yhMT0+NVh9785Ow8fr6etzpd7qZ5f0o5+UJJdJre9up+0jiIhT/IfhT5/V&#10;oWSnoz+TDaLT8JBma0Y5SBQPTCRZmoA4aliu0gXIspDXP5S/AAAA//8DAFBLAQItABQABgAIAAAA&#10;IQC2gziS/gAAAOEBAAATAAAAAAAAAAAAAAAAAAAAAABbQ29udGVudF9UeXBlc10ueG1sUEsBAi0A&#10;FAAGAAgAAAAhADj9If/WAAAAlAEAAAsAAAAAAAAAAAAAAAAALwEAAF9yZWxzLy5yZWxzUEsBAi0A&#10;FAAGAAgAAAAhAKoakuvkAQAAqQMAAA4AAAAAAAAAAAAAAAAALgIAAGRycy9lMm9Eb2MueG1sUEsB&#10;Ai0AFAAGAAgAAAAhAD4lu5TfAAAACwEAAA8AAAAAAAAAAAAAAAAAPgQAAGRycy9kb3ducmV2Lnht&#10;bFBLBQYAAAAABAAEAPMAAABKBQAAAAA=&#10;" filled="f" stroked="f">
                      <v:textbox>
                        <w:txbxContent>
                          <w:p w14:paraId="31ADF452" w14:textId="77777777" w:rsidR="00ED5A06" w:rsidRDefault="00ED5A06" w:rsidP="00ED5A06">
                            <w:pPr>
                              <w:shd w:val="clear" w:color="auto" w:fill="FFFFFF" w:themeFill="background1"/>
                              <w:spacing w:after="0" w:line="240" w:lineRule="auto"/>
                              <w:rPr>
                                <w:rFonts w:ascii="Times New Roman" w:hAnsi="Times New Roman" w:cs="Times New Roman"/>
                                <w:sz w:val="18"/>
                                <w:szCs w:val="18"/>
                                <w:lang w:val="de-DE"/>
                              </w:rPr>
                            </w:pPr>
                            <w:proofErr w:type="spellStart"/>
                            <w:r>
                              <w:rPr>
                                <w:rFonts w:ascii="Times New Roman" w:hAnsi="Times New Roman" w:cs="Times New Roman"/>
                                <w:sz w:val="18"/>
                                <w:szCs w:val="18"/>
                                <w:lang w:val="de-DE"/>
                              </w:rPr>
                              <w:t>Išmatavimas</w:t>
                            </w:r>
                            <w:proofErr w:type="spellEnd"/>
                            <w:r>
                              <w:rPr>
                                <w:rFonts w:ascii="Times New Roman" w:hAnsi="Times New Roman" w:cs="Times New Roman"/>
                                <w:sz w:val="18"/>
                                <w:szCs w:val="18"/>
                                <w:lang w:val="de-DE"/>
                              </w:rPr>
                              <w:t xml:space="preserve"> </w:t>
                            </w:r>
                          </w:p>
                          <w:p w14:paraId="7982BBDC" w14:textId="77777777" w:rsidR="00ED5A06" w:rsidRDefault="00ED5A06" w:rsidP="00ED5A06">
                            <w:pPr>
                              <w:shd w:val="clear" w:color="auto" w:fill="FFFFFF" w:themeFill="background1"/>
                              <w:spacing w:line="240" w:lineRule="auto"/>
                              <w:rPr>
                                <w:rFonts w:ascii="Times New Roman" w:hAnsi="Times New Roman" w:cs="Times New Roman"/>
                                <w:sz w:val="18"/>
                                <w:szCs w:val="18"/>
                                <w:lang w:val="de-DE"/>
                              </w:rPr>
                            </w:pPr>
                            <w:proofErr w:type="spellStart"/>
                            <w:r>
                              <w:rPr>
                                <w:rFonts w:ascii="Times New Roman" w:hAnsi="Times New Roman" w:cs="Times New Roman"/>
                                <w:sz w:val="18"/>
                                <w:szCs w:val="18"/>
                                <w:lang w:val="de-DE"/>
                              </w:rPr>
                              <w:t>zondu</w:t>
                            </w:r>
                            <w:proofErr w:type="spellEnd"/>
                          </w:p>
                          <w:p w14:paraId="276DF177" w14:textId="77777777" w:rsidR="00ED5A06" w:rsidRDefault="00ED5A06" w:rsidP="00ED5A06">
                            <w:pPr>
                              <w:rPr>
                                <w:rFonts w:ascii="Arial" w:hAnsi="Arial" w:cs="Arial"/>
                                <w:sz w:val="18"/>
                                <w:szCs w:val="18"/>
                                <w:lang w:val="de-DE"/>
                              </w:rPr>
                            </w:pPr>
                          </w:p>
                        </w:txbxContent>
                      </v:textbox>
                      <w10:wrap anchorx="margin" anchory="margin"/>
                    </v:shape>
                  </w:pict>
                </mc:Fallback>
              </mc:AlternateContent>
            </w:r>
            <w:r w:rsidRPr="008C5AE3">
              <w:rPr>
                <w:noProof/>
                <w:sz w:val="24"/>
                <w:lang w:val="lt-LT" w:eastAsia="lt-LT"/>
              </w:rPr>
              <w:drawing>
                <wp:inline distT="0" distB="0" distL="0" distR="0" wp14:anchorId="50B32B8A" wp14:editId="35D19F6A">
                  <wp:extent cx="3078480" cy="3954780"/>
                  <wp:effectExtent l="0" t="0" r="7620" b="7620"/>
                  <wp:docPr id="6" name="Picture 6"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veikslėlis, kuriame yra eskizas, piešimas, Linijinis piešimas, me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3954780"/>
                          </a:xfrm>
                          <a:prstGeom prst="rect">
                            <a:avLst/>
                          </a:prstGeom>
                          <a:noFill/>
                          <a:ln>
                            <a:noFill/>
                          </a:ln>
                        </pic:spPr>
                      </pic:pic>
                    </a:graphicData>
                  </a:graphic>
                </wp:inline>
              </w:drawing>
            </w:r>
          </w:p>
          <w:p w14:paraId="4B3222AC" w14:textId="77777777" w:rsidR="00ED5A06" w:rsidRPr="008C5AE3" w:rsidRDefault="00ED5A06" w:rsidP="00DF6B3B">
            <w:pPr>
              <w:tabs>
                <w:tab w:val="left" w:pos="540"/>
              </w:tabs>
              <w:rPr>
                <w:rFonts w:ascii="Times New Roman" w:eastAsia="Times New Roman" w:hAnsi="Times New Roman" w:cs="Times New Roman"/>
                <w:b/>
                <w:lang w:val="lt-LT"/>
              </w:rPr>
            </w:pPr>
            <w:r w:rsidRPr="008C5AE3">
              <w:rPr>
                <w:noProof/>
                <w:lang w:val="lt-LT" w:eastAsia="lt-LT"/>
              </w:rPr>
              <mc:AlternateContent>
                <mc:Choice Requires="wps">
                  <w:drawing>
                    <wp:anchor distT="0" distB="0" distL="114300" distR="114300" simplePos="0" relativeHeight="251676672" behindDoc="0" locked="0" layoutInCell="1" allowOverlap="1" wp14:anchorId="29D8A47E" wp14:editId="772B3589">
                      <wp:simplePos x="0" y="0"/>
                      <wp:positionH relativeFrom="margin">
                        <wp:align>right</wp:align>
                      </wp:positionH>
                      <wp:positionV relativeFrom="margin">
                        <wp:align>top</wp:align>
                      </wp:positionV>
                      <wp:extent cx="865505" cy="342900"/>
                      <wp:effectExtent l="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3686" w14:textId="77777777" w:rsidR="00ED5A06" w:rsidRDefault="00ED5A06" w:rsidP="00ED5A06">
                                  <w:pPr>
                                    <w:rPr>
                                      <w:rFonts w:ascii="Times New Roman" w:hAnsi="Times New Roman" w:cs="Times New Roman"/>
                                      <w:lang w:val="de-DE"/>
                                    </w:rPr>
                                  </w:pPr>
                                  <w:r>
                                    <w:rPr>
                                      <w:rFonts w:ascii="Times New Roman" w:hAnsi="Times New Roman" w:cs="Times New Roman"/>
                                      <w:lang w:val="de-DE"/>
                                    </w:rPr>
                                    <w:t>3 </w:t>
                                  </w:r>
                                  <w:proofErr w:type="spellStart"/>
                                  <w:r>
                                    <w:rPr>
                                      <w:rFonts w:ascii="Times New Roman" w:hAnsi="Times New Roman" w:cs="Times New Roman"/>
                                      <w:lang w:val="de-DE"/>
                                    </w:rPr>
                                    <w:t>pav</w:t>
                                  </w:r>
                                  <w:proofErr w:type="spellEnd"/>
                                  <w:r>
                                    <w:rPr>
                                      <w:rFonts w:ascii="Times New Roman" w:hAnsi="Times New Roman" w:cs="Times New Roman"/>
                                      <w:lang w:val="de-DE"/>
                                    </w:rPr>
                                    <w:t>.</w:t>
                                  </w:r>
                                </w:p>
                                <w:p w14:paraId="719999C7" w14:textId="77777777" w:rsidR="00ED5A06" w:rsidRDefault="00ED5A06" w:rsidP="00ED5A06">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8A47E" id="Text Box 78" o:spid="_x0000_s1049" type="#_x0000_t202" style="position:absolute;margin-left:16.95pt;margin-top:0;width:68.15pt;height:27pt;z-index:25167667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kv5AEAAKg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lxXqdrzmTVHq7Kq7yNJRMlM8fO/Thg4KBxUvFkWaawMX+wYdIRpTPT2IvC/em79Nce/tbgh7G&#10;TCIf+c7Mw1RPzDQVL5K0KKaG5kByEOZ1ofWmSwf4k7ORVqXi/sdOoOKs/2jJkqvlahV3KwWr9buC&#10;Ajyv1OcVYSVBVTxwNl9vw7yPO4em7ajTPAQLN2SjNkniC6sjf1qHpPy4unHfzuP06uUH2/4CAAD/&#10;/wMAUEsDBBQABgAIAAAAIQAccqH02QAAAAQBAAAPAAAAZHJzL2Rvd25yZXYueG1sTI9LT8MwEITv&#10;SPwHa5G40TX0IQhxKgTiStUHSNy28TaJiNdR7Dbh3+NygctKoxnNfJsvR9eqE/eh8WLgdqJBsZTe&#10;NlIZ2G1fb+5BhUhiqfXCBr45wLK4vMgps36QNZ82sVKpREJGBuoYuwwxlDU7ChPfsSTv4HtHMcm+&#10;QtvTkMpdi3daL9BRI2mhpo6fay6/Nkdn4P3t8Pkx06vqxc27wY8axT2gMddX49MjqMhj/AvDGT+h&#10;Q5GY9v4oNqjWQHok/t6zN11MQe0NzGcasMjxP3zxAwAA//8DAFBLAQItABQABgAIAAAAIQC2gziS&#10;/gAAAOEBAAATAAAAAAAAAAAAAAAAAAAAAABbQ29udGVudF9UeXBlc10ueG1sUEsBAi0AFAAGAAgA&#10;AAAhADj9If/WAAAAlAEAAAsAAAAAAAAAAAAAAAAALwEAAF9yZWxzLy5yZWxzUEsBAi0AFAAGAAgA&#10;AAAhADg5yS/kAQAAqAMAAA4AAAAAAAAAAAAAAAAALgIAAGRycy9lMm9Eb2MueG1sUEsBAi0AFAAG&#10;AAgAAAAhABxyofTZAAAABAEAAA8AAAAAAAAAAAAAAAAAPgQAAGRycy9kb3ducmV2LnhtbFBLBQYA&#10;AAAABAAEAPMAAABEBQAAAAA=&#10;" filled="f" stroked="f">
                      <v:textbox>
                        <w:txbxContent>
                          <w:p w14:paraId="3FD53686" w14:textId="77777777" w:rsidR="00ED5A06" w:rsidRDefault="00ED5A06" w:rsidP="00ED5A06">
                            <w:pPr>
                              <w:rPr>
                                <w:rFonts w:ascii="Times New Roman" w:hAnsi="Times New Roman" w:cs="Times New Roman"/>
                                <w:lang w:val="de-DE"/>
                              </w:rPr>
                            </w:pPr>
                            <w:r>
                              <w:rPr>
                                <w:rFonts w:ascii="Times New Roman" w:hAnsi="Times New Roman" w:cs="Times New Roman"/>
                                <w:lang w:val="de-DE"/>
                              </w:rPr>
                              <w:t>3 </w:t>
                            </w:r>
                            <w:proofErr w:type="spellStart"/>
                            <w:r>
                              <w:rPr>
                                <w:rFonts w:ascii="Times New Roman" w:hAnsi="Times New Roman" w:cs="Times New Roman"/>
                                <w:lang w:val="de-DE"/>
                              </w:rPr>
                              <w:t>pav</w:t>
                            </w:r>
                            <w:proofErr w:type="spellEnd"/>
                            <w:r>
                              <w:rPr>
                                <w:rFonts w:ascii="Times New Roman" w:hAnsi="Times New Roman" w:cs="Times New Roman"/>
                                <w:lang w:val="de-DE"/>
                              </w:rPr>
                              <w:t>.</w:t>
                            </w:r>
                          </w:p>
                          <w:p w14:paraId="719999C7" w14:textId="77777777" w:rsidR="00ED5A06" w:rsidRDefault="00ED5A06" w:rsidP="00ED5A06">
                            <w:pPr>
                              <w:rPr>
                                <w:rFonts w:ascii="Arial" w:hAnsi="Arial" w:cs="Arial"/>
                                <w:sz w:val="18"/>
                                <w:szCs w:val="18"/>
                                <w:lang w:val="de-DE"/>
                              </w:rPr>
                            </w:pPr>
                          </w:p>
                        </w:txbxContent>
                      </v:textbox>
                      <w10:wrap type="square" anchorx="margin" anchory="margin"/>
                    </v:shape>
                  </w:pict>
                </mc:Fallback>
              </mc:AlternateContent>
            </w:r>
          </w:p>
        </w:tc>
      </w:tr>
      <w:tr w:rsidR="00ED5A06" w:rsidRPr="008C5AE3" w14:paraId="6BD35AFD" w14:textId="77777777" w:rsidTr="00DF6B3B">
        <w:trPr>
          <w:trHeight w:val="6145"/>
        </w:trPr>
        <w:tc>
          <w:tcPr>
            <w:tcW w:w="1710" w:type="dxa"/>
            <w:hideMark/>
          </w:tcPr>
          <w:p w14:paraId="2074A706" w14:textId="77777777" w:rsidR="00ED5A06" w:rsidRPr="008C5AE3" w:rsidRDefault="00ED5A06" w:rsidP="00DF6B3B">
            <w:pPr>
              <w:tabs>
                <w:tab w:val="left" w:pos="540"/>
              </w:tabs>
              <w:spacing w:after="0" w:line="240" w:lineRule="auto"/>
              <w:contextualSpacing/>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4. Laikydami slankiklį </w:t>
            </w:r>
            <w:r w:rsidRPr="008C5AE3">
              <w:rPr>
                <w:rFonts w:ascii="Times New Roman" w:eastAsia="Times New Roman" w:hAnsi="Times New Roman" w:cs="Times New Roman"/>
                <w:b/>
                <w:lang w:val="lt-LT"/>
              </w:rPr>
              <w:t>tolimiausioje</w:t>
            </w:r>
            <w:r w:rsidRPr="008C5AE3">
              <w:rPr>
                <w:rFonts w:ascii="Times New Roman" w:eastAsia="Times New Roman" w:hAnsi="Times New Roman" w:cs="Times New Roman"/>
                <w:lang w:val="lt-LT"/>
              </w:rPr>
              <w:t xml:space="preserve"> padėtyje, įvedimo vamzdelį stumkite per gimdos kaklelį, kol mova bus maždaug 1,5</w:t>
            </w:r>
            <w:r w:rsidRPr="008C5AE3">
              <w:rPr>
                <w:rFonts w:ascii="Times New Roman" w:eastAsia="Times New Roman" w:hAnsi="Times New Roman" w:cs="Times New Roman"/>
                <w:lang w:val="lt-LT"/>
              </w:rPr>
              <w:noBreakHyphen/>
              <w:t>2,0 cm nuo gimdos kaklelio (4 pav.).</w:t>
            </w:r>
          </w:p>
        </w:tc>
        <w:tc>
          <w:tcPr>
            <w:tcW w:w="7576" w:type="dxa"/>
          </w:tcPr>
          <w:p w14:paraId="36385238" w14:textId="77777777" w:rsidR="00ED5A06" w:rsidRPr="008C5AE3" w:rsidRDefault="00ED5A06" w:rsidP="00DF6B3B">
            <w:pPr>
              <w:rPr>
                <w:sz w:val="18"/>
                <w:szCs w:val="18"/>
                <w:lang w:val="lt-LT"/>
              </w:rPr>
            </w:pPr>
          </w:p>
          <w:p w14:paraId="29B6FB4C" w14:textId="77777777" w:rsidR="00ED5A06" w:rsidRPr="008C5AE3" w:rsidRDefault="00ED5A06" w:rsidP="00DF6B3B">
            <w:pPr>
              <w:tabs>
                <w:tab w:val="left" w:pos="540"/>
              </w:tabs>
              <w:jc w:val="center"/>
              <w:rPr>
                <w:sz w:val="24"/>
                <w:lang w:val="lt-LT"/>
              </w:rPr>
            </w:pPr>
            <w:r w:rsidRPr="008C5AE3">
              <w:rPr>
                <w:noProof/>
                <w:lang w:val="lt-LT" w:eastAsia="lt-LT"/>
              </w:rPr>
              <mc:AlternateContent>
                <mc:Choice Requires="wps">
                  <w:drawing>
                    <wp:anchor distT="0" distB="0" distL="114300" distR="114300" simplePos="0" relativeHeight="251677696" behindDoc="0" locked="0" layoutInCell="1" allowOverlap="1" wp14:anchorId="4FB1B8B6" wp14:editId="70080657">
                      <wp:simplePos x="0" y="0"/>
                      <wp:positionH relativeFrom="column">
                        <wp:posOffset>2300068</wp:posOffset>
                      </wp:positionH>
                      <wp:positionV relativeFrom="paragraph">
                        <wp:posOffset>2117481</wp:posOffset>
                      </wp:positionV>
                      <wp:extent cx="742070" cy="457493"/>
                      <wp:effectExtent l="0" t="0" r="2032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070" cy="457493"/>
                              </a:xfrm>
                              <a:prstGeom prst="rect">
                                <a:avLst/>
                              </a:prstGeom>
                              <a:solidFill>
                                <a:srgbClr val="FFFFFF"/>
                              </a:solidFill>
                              <a:ln w="9525">
                                <a:solidFill>
                                  <a:srgbClr val="FFFFFF"/>
                                </a:solidFill>
                                <a:miter lim="800000"/>
                                <a:headEnd/>
                                <a:tailEnd/>
                              </a:ln>
                            </wps:spPr>
                            <wps:txbx>
                              <w:txbxContent>
                                <w:p w14:paraId="2CAD6519" w14:textId="77777777" w:rsidR="00ED5A06" w:rsidRDefault="00ED5A06" w:rsidP="00ED5A06">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1B8B6" id="Text Box 17" o:spid="_x0000_s1050" type="#_x0000_t202" style="position:absolute;left:0;text-align:left;margin-left:181.1pt;margin-top:166.75pt;width:58.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QcFgIAADIEAAAOAAAAZHJzL2Uyb0RvYy54bWysU9tu2zAMfR+wfxD0vjjxkrUx4hRdugwD&#10;ugvQ7QMUWY6FyaJGKbGzry8lu2m2vRXTgyCK0iF5eLi66VvDjgq9Blvy2WTKmbISKm33Jf/xffvm&#10;mjMfhK2EAatKflKe36xfv1p1rlA5NGAqhYxArC86V/ImBFdkmZeNaoWfgFOWnDVgKwKZuM8qFB2h&#10;tybLp9N3WQdYOQSpvKfbu8HJ1wm/rpUMX+vaq8BMySm3kHZM+y7u2Xolij0K12g5piFekEUrtKWg&#10;Z6g7EQQ7oP4HqtUSwUMdJhLaDOpaS5VqoGpm07+qeWiEU6kWIse7M03+/8HKL8cH9w1Z6N9DTw1M&#10;RXh3D/KnZxY2jbB7dYsIXaNERYFnkbKsc74Yv0aqfeEjyK77DBU1WRwCJKC+xjayQnUyQqcGnM6k&#10;qz4wSZdX83x6RR5Jrvniar58myKI4umzQx8+KmhZPJQcqacJXBzvfYjJiOLpSYzlwehqq41JBu53&#10;G4PsKKj/27RG9D+eGcu6ki8X+WKo/wUQrQ4kZKPbkl9P4xqkFVn7YKsksyC0Gc6UsrEjjZG5gcPQ&#10;73qmq5Lnefwcad1BdSJiEQbh0qDRoQH8zVlHoi25/3UQqDgznyw1Zzmbz6PKk0Fk5mTgpWd36RFW&#10;ElTJA2fDcROGyTg41PuGIg1ysHBLDa11Ivs5qzF/EmbqwThEUfmXdnr1POrrRwAAAP//AwBQSwME&#10;FAAGAAgAAAAhAFpa+wHgAAAACwEAAA8AAABkcnMvZG93bnJldi54bWxMj8FOwzAMhu9IvENkJC6I&#10;JUvpBqXpNE0gzhtcdssar61okrbJ1o6nx5zG7bf86ffnfDXZlp1xCI13CuYzAQxd6U3jKgVfn++P&#10;z8BC1M7o1jtUcMEAq+L2JteZ8aPb4nkXK0YlLmRaQR1jl3EeyhqtDjPfoaPd0Q9WRxqHiptBj1Ru&#10;Wy6FWHCrG0cXat3hpsbye3eyCvz4drEeeyEf9j/2Y7Put0fZK3V/N61fgUWc4hWGP31Sh4KcDv7k&#10;TGCtgmQhJaEUkiQFRsTT8mUO7EBBpCnwIuf/fyh+AQAA//8DAFBLAQItABQABgAIAAAAIQC2gziS&#10;/gAAAOEBAAATAAAAAAAAAAAAAAAAAAAAAABbQ29udGVudF9UeXBlc10ueG1sUEsBAi0AFAAGAAgA&#10;AAAhADj9If/WAAAAlAEAAAsAAAAAAAAAAAAAAAAALwEAAF9yZWxzLy5yZWxzUEsBAi0AFAAGAAgA&#10;AAAhADaAVBwWAgAAMgQAAA4AAAAAAAAAAAAAAAAALgIAAGRycy9lMm9Eb2MueG1sUEsBAi0AFAAG&#10;AAgAAAAhAFpa+wHgAAAACwEAAA8AAAAAAAAAAAAAAAAAcAQAAGRycy9kb3ducmV2LnhtbFBLBQYA&#10;AAAABAAEAPMAAAB9BQAAAAA=&#10;" strokecolor="white">
                      <v:textbox>
                        <w:txbxContent>
                          <w:p w14:paraId="2CAD6519" w14:textId="77777777" w:rsidR="00ED5A06" w:rsidRDefault="00ED5A06" w:rsidP="00ED5A06">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v:textbox>
                    </v:shape>
                  </w:pict>
                </mc:Fallback>
              </mc:AlternateContent>
            </w:r>
            <w:r w:rsidRPr="008C5AE3">
              <w:rPr>
                <w:noProof/>
                <w:sz w:val="24"/>
                <w:lang w:val="lt-LT" w:eastAsia="lt-LT"/>
              </w:rPr>
              <w:drawing>
                <wp:inline distT="0" distB="0" distL="0" distR="0" wp14:anchorId="7EE82AD7" wp14:editId="45DD7CA6">
                  <wp:extent cx="2232660" cy="3375660"/>
                  <wp:effectExtent l="0" t="0" r="0" b="0"/>
                  <wp:docPr id="5" name="Picture 5" descr="Paveikslėlis, kuriame yra eskizas, piešimas, me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eskizas, piešimas, menas, iliustrac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660" cy="337566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8720" behindDoc="0" locked="0" layoutInCell="1" allowOverlap="1" wp14:anchorId="143D6223" wp14:editId="11EA8B38">
                      <wp:simplePos x="0" y="0"/>
                      <wp:positionH relativeFrom="margin">
                        <wp:align>right</wp:align>
                      </wp:positionH>
                      <wp:positionV relativeFrom="margin">
                        <wp:align>top</wp:align>
                      </wp:positionV>
                      <wp:extent cx="865505" cy="342900"/>
                      <wp:effectExtent l="0" t="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4906" w14:textId="77777777" w:rsidR="00ED5A06" w:rsidRDefault="00ED5A06" w:rsidP="00ED5A06">
                                  <w:pPr>
                                    <w:rPr>
                                      <w:sz w:val="18"/>
                                      <w:szCs w:val="18"/>
                                      <w:lang w:val="de-DE"/>
                                    </w:rPr>
                                  </w:pPr>
                                  <w:r>
                                    <w:rPr>
                                      <w:rFonts w:ascii="Times New Roman" w:hAnsi="Times New Roman" w:cs="Times New Roman"/>
                                      <w:lang w:val="de-DE"/>
                                    </w:rPr>
                                    <w:t>4 </w:t>
                                  </w:r>
                                  <w:proofErr w:type="spellStart"/>
                                  <w:r>
                                    <w:rPr>
                                      <w:rFonts w:ascii="Times New Roman" w:hAnsi="Times New Roman" w:cs="Times New Roman"/>
                                      <w:lang w:val="de-DE"/>
                                    </w:rPr>
                                    <w:t>pav</w:t>
                                  </w:r>
                                  <w:proofErr w:type="spellEnd"/>
                                  <w:r>
                                    <w:rPr>
                                      <w:sz w:val="18"/>
                                      <w:szCs w:val="18"/>
                                      <w:lang w:val="de-DE"/>
                                    </w:rPr>
                                    <w:t>.</w:t>
                                  </w:r>
                                </w:p>
                                <w:p w14:paraId="595A35F5" w14:textId="77777777" w:rsidR="00ED5A06" w:rsidRDefault="00ED5A06" w:rsidP="00ED5A06">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D6223" id="Text Box 79" o:spid="_x0000_s1051" type="#_x0000_t202" style="position:absolute;left:0;text-align:left;margin-left:16.95pt;margin-top:0;width:68.15pt;height:27pt;z-index:2516787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It5gEAAKgDAAAOAAAAZHJzL2Uyb0RvYy54bWysU9tu2zAMfR+wfxD0vthxk64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ulyv8zVnkkoXq+I6T0PJRPn8sUMf3isYWLxUHGmmCVzsH32IZET5/CT2svBg+j7Ntbe/Jehh&#10;zCTyke/MPEz1xExT8eIiSotiamgOJAdhXhdab7p0gD85G2lVKu5/7AQqzvoPliy5Xq5WcbdSsFq/&#10;LSjA80p9XhFWElTFA2fz9S7M+7hzaNqOOs1DsHBLNmqTJL6wOvKndUjKj6sb9+08Tq9efrDtLwAA&#10;AP//AwBQSwMEFAAGAAgAAAAhABxyofTZAAAABAEAAA8AAABkcnMvZG93bnJldi54bWxMj0tPwzAQ&#10;hO9I/AdrkbjRNfQhCHEqBOJK1QdI3LbxNomI11HsNuHf43KBy0qjGc18my9H16oT96HxYuB2okGx&#10;lN42UhnYbV9v7kGFSGKp9cIGvjnAsri8yCmzfpA1nzaxUqlEQkYG6hi7DDGUNTsKE9+xJO/ge0cx&#10;yb5C29OQyl2Ld1ov0FEjaaGmjp9rLr82R2fg/e3w+THTq+rFzbvBjxrFPaAx11fj0yOoyGP8C8MZ&#10;P6FDkZj2/ig2qNZAeiT+3rM3XUxB7Q3MZxqwyPE/fPEDAAD//wMAUEsBAi0AFAAGAAgAAAAhALaD&#10;OJL+AAAA4QEAABMAAAAAAAAAAAAAAAAAAAAAAFtDb250ZW50X1R5cGVzXS54bWxQSwECLQAUAAYA&#10;CAAAACEAOP0h/9YAAACUAQAACwAAAAAAAAAAAAAAAAAvAQAAX3JlbHMvLnJlbHNQSwECLQAUAAYA&#10;CAAAACEAOaJSLeYBAACoAwAADgAAAAAAAAAAAAAAAAAuAgAAZHJzL2Uyb0RvYy54bWxQSwECLQAU&#10;AAYACAAAACEAHHKh9NkAAAAEAQAADwAAAAAAAAAAAAAAAABABAAAZHJzL2Rvd25yZXYueG1sUEsF&#10;BgAAAAAEAAQA8wAAAEYFAAAAAA==&#10;" filled="f" stroked="f">
                      <v:textbox>
                        <w:txbxContent>
                          <w:p w14:paraId="130C4906" w14:textId="77777777" w:rsidR="00ED5A06" w:rsidRDefault="00ED5A06" w:rsidP="00ED5A06">
                            <w:pPr>
                              <w:rPr>
                                <w:sz w:val="18"/>
                                <w:szCs w:val="18"/>
                                <w:lang w:val="de-DE"/>
                              </w:rPr>
                            </w:pPr>
                            <w:r>
                              <w:rPr>
                                <w:rFonts w:ascii="Times New Roman" w:hAnsi="Times New Roman" w:cs="Times New Roman"/>
                                <w:lang w:val="de-DE"/>
                              </w:rPr>
                              <w:t>4 </w:t>
                            </w:r>
                            <w:proofErr w:type="spellStart"/>
                            <w:r>
                              <w:rPr>
                                <w:rFonts w:ascii="Times New Roman" w:hAnsi="Times New Roman" w:cs="Times New Roman"/>
                                <w:lang w:val="de-DE"/>
                              </w:rPr>
                              <w:t>pav</w:t>
                            </w:r>
                            <w:proofErr w:type="spellEnd"/>
                            <w:r>
                              <w:rPr>
                                <w:sz w:val="18"/>
                                <w:szCs w:val="18"/>
                                <w:lang w:val="de-DE"/>
                              </w:rPr>
                              <w:t>.</w:t>
                            </w:r>
                          </w:p>
                          <w:p w14:paraId="595A35F5" w14:textId="77777777" w:rsidR="00ED5A06" w:rsidRDefault="00ED5A06" w:rsidP="00ED5A06">
                            <w:pPr>
                              <w:rPr>
                                <w:rFonts w:ascii="Arial" w:hAnsi="Arial" w:cs="Arial"/>
                                <w:sz w:val="18"/>
                                <w:szCs w:val="18"/>
                                <w:lang w:val="de-DE"/>
                              </w:rPr>
                            </w:pPr>
                          </w:p>
                        </w:txbxContent>
                      </v:textbox>
                      <w10:wrap type="square" anchorx="margin" anchory="margin"/>
                    </v:shape>
                  </w:pict>
                </mc:Fallback>
              </mc:AlternateContent>
            </w:r>
          </w:p>
        </w:tc>
      </w:tr>
    </w:tbl>
    <w:p w14:paraId="26568796"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p>
    <w:p w14:paraId="609C39B7"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bCs/>
          <w:lang w:val="lt-LT"/>
        </w:rPr>
        <w:t xml:space="preserve">DĖMESIO! </w:t>
      </w:r>
      <w:r w:rsidRPr="008C5AE3">
        <w:rPr>
          <w:rFonts w:ascii="Times New Roman" w:eastAsia="Times New Roman" w:hAnsi="Times New Roman" w:cs="Times New Roman"/>
          <w:bCs/>
          <w:lang w:val="lt-LT"/>
        </w:rPr>
        <w:t>Įvedimo vamzdelio nestumkite jėga.</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bCs/>
          <w:lang w:val="lt-LT"/>
        </w:rPr>
        <w:t>Jei būtina, praplėskite gimdos kaklelio kanalą.</w:t>
      </w:r>
    </w:p>
    <w:p w14:paraId="645F1278"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ED5A06" w:rsidRPr="008C5AE3" w14:paraId="110879F5" w14:textId="77777777" w:rsidTr="00DF6B3B">
        <w:trPr>
          <w:trHeight w:val="7560"/>
        </w:trPr>
        <w:tc>
          <w:tcPr>
            <w:tcW w:w="1951" w:type="dxa"/>
          </w:tcPr>
          <w:p w14:paraId="2E548280" w14:textId="77777777" w:rsidR="00ED5A06" w:rsidRPr="008C5AE3" w:rsidRDefault="00ED5A06" w:rsidP="00DF6B3B">
            <w:pPr>
              <w:spacing w:after="0" w:line="240" w:lineRule="auto"/>
              <w:rPr>
                <w:rFonts w:ascii="Times New Roman" w:hAnsi="Times New Roman"/>
                <w:lang w:val="lt-LT"/>
              </w:rPr>
            </w:pPr>
          </w:p>
          <w:p w14:paraId="7B1F3A78" w14:textId="77777777" w:rsidR="00ED5A06" w:rsidRPr="008C5AE3" w:rsidRDefault="00ED5A06" w:rsidP="00DF6B3B">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5.</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Nejudindami įvedimo vamzdelio,</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b/>
                <w:lang w:val="lt-LT"/>
              </w:rPr>
              <w:t>slankiklį patraukite iki rankenėlės žymos</w:t>
            </w:r>
            <w:r w:rsidRPr="008C5AE3">
              <w:rPr>
                <w:rFonts w:ascii="Times New Roman" w:eastAsia="Times New Roman" w:hAnsi="Times New Roman" w:cs="Times New Roman"/>
                <w:lang w:val="lt-LT"/>
              </w:rPr>
              <w:t xml:space="preserve">, kad išsiskleistų horizontalūs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petukai (5 pav.). Palaukite 5</w:t>
            </w:r>
            <w:r w:rsidRPr="008C5AE3">
              <w:rPr>
                <w:rFonts w:ascii="Times New Roman" w:eastAsia="Times New Roman" w:hAnsi="Times New Roman" w:cs="Times New Roman"/>
                <w:lang w:val="lt-LT"/>
              </w:rPr>
              <w:noBreakHyphen/>
              <w:t>10 sekundžių, kol šie petukai visiškai išsiskleis.</w:t>
            </w:r>
          </w:p>
          <w:p w14:paraId="781302DA" w14:textId="77777777" w:rsidR="00ED5A06" w:rsidRPr="008C5AE3" w:rsidRDefault="00ED5A06" w:rsidP="00DF6B3B">
            <w:pPr>
              <w:spacing w:after="0" w:line="240" w:lineRule="auto"/>
              <w:rPr>
                <w:rFonts w:ascii="Times New Roman" w:eastAsia="Times New Roman" w:hAnsi="Times New Roman" w:cs="Times New Roman"/>
                <w:sz w:val="24"/>
                <w:lang w:val="lt-LT"/>
              </w:rPr>
            </w:pPr>
          </w:p>
        </w:tc>
        <w:tc>
          <w:tcPr>
            <w:tcW w:w="6671" w:type="dxa"/>
            <w:hideMark/>
          </w:tcPr>
          <w:p w14:paraId="0C616FBE" w14:textId="77777777" w:rsidR="00ED5A06" w:rsidRPr="008C5AE3" w:rsidRDefault="00ED5A06" w:rsidP="00DF6B3B">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6DEBA727" wp14:editId="5D03CFA8">
                  <wp:extent cx="2895600" cy="4800600"/>
                  <wp:effectExtent l="0" t="0" r="0" b="0"/>
                  <wp:docPr id="4" name="Picture 4"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piešimas, Linijinis piešimas, menas&#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48006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79744" behindDoc="0" locked="0" layoutInCell="1" allowOverlap="1" wp14:anchorId="1ACB2DEC" wp14:editId="7FAD89E7">
                      <wp:simplePos x="0" y="0"/>
                      <wp:positionH relativeFrom="margin">
                        <wp:align>right</wp:align>
                      </wp:positionH>
                      <wp:positionV relativeFrom="margin">
                        <wp:align>top</wp:align>
                      </wp:positionV>
                      <wp:extent cx="888365" cy="342900"/>
                      <wp:effectExtent l="0"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DC7B" w14:textId="77777777" w:rsidR="00ED5A06" w:rsidRDefault="00ED5A06" w:rsidP="00ED5A06">
                                  <w:pPr>
                                    <w:rPr>
                                      <w:rFonts w:ascii="Times New Roman" w:hAnsi="Times New Roman" w:cs="Times New Roman"/>
                                      <w:lang w:val="de-DE"/>
                                    </w:rPr>
                                  </w:pPr>
                                  <w:r>
                                    <w:rPr>
                                      <w:rFonts w:ascii="Times New Roman" w:hAnsi="Times New Roman" w:cs="Times New Roman"/>
                                      <w:lang w:val="de-DE"/>
                                    </w:rPr>
                                    <w:t>5 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2DEC" id="Text Box 80" o:spid="_x0000_s1052" type="#_x0000_t202" style="position:absolute;left:0;text-align:left;margin-left:18.75pt;margin-top:0;width:69.95pt;height:27pt;z-index:25167974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iL5gEAAKgDAAAOAAAAZHJzL2Uyb0RvYy54bWysU9tu2zAMfR+wfxD0vthx0y414hRdiw4D&#10;ugvQ7QNkWbKF2aJGKbGzrx8lp2m2vQ17EURSPjznkN7cTEPP9gq9AVvx5SLnTFkJjbFtxb99fXiz&#10;5swHYRvRg1UVPyjPb7avX21GV6oCOugbhYxArC9HV/EuBFdmmZedGoRfgFOWihpwEIFCbLMGxUjo&#10;Q58VeX6VjYCNQ5DKe8rez0W+TfhaKxk+a+1VYH3FiVtIJ6azjme23YiyReE6I480xD+wGISx1PQE&#10;dS+CYDs0f0ENRiJ40GEhYchAayNV0kBqlvkfap464VTSQuZ4d7LJ/z9Y+Wn/5L4gC9M7mGiASYR3&#10;jyC/e2bhrhO2VbeIMHZKNNR4GS3LRufL46fRal/6CFKPH6GhIYtdgAQ0aRyiK6STEToN4HAyXU2B&#10;SUqu1+uLq0vOJJUuVsV1noaSifL5Y4c+vFcwsHipONJME7jYP/oQyYjy+UnsZeHB9H2aa29/S9DD&#10;mEnkI9+ZeZjqiZmm4sUqSotiamgOJAdhXhdab7p0gD85G2lVKu5/7AQqzvoPliy5Xq5WcbdSsLp8&#10;W1CA55X6vCKsJKiKB87m612Y93Hn0LQddZqHYOGWbNQmSXxhdeRP65CUH1c37tt5nF69/GDbXwAA&#10;AP//AwBQSwMEFAAGAAgAAAAhAK+JneLZAAAABAEAAA8AAABkcnMvZG93bnJldi54bWxMj0FLw0AQ&#10;he+C/2EZwZvdVVtpYiZFFK+KVQveptlpEszOhuy2if/erZd6GXi8x3vfFKvJderAQ2i9IFzPDCiW&#10;yttWaoSP9+erJagQSSx1XhjhhwOsyvOzgnLrR3njwzrWKpVIyAmhibHPtQ5Vw47CzPcsydv5wVFM&#10;cqi1HWhM5a7TN8bcaUetpIWGen5suPpe7x3C58vuazM3r/WTW/Sjn4wWl2nEy4vp4R5U5CmewnDE&#10;T+hQJqat34sNqkNIj8S/e/RuswzUFmExN6DLQv+HL38BAAD//wMAUEsBAi0AFAAGAAgAAAAhALaD&#10;OJL+AAAA4QEAABMAAAAAAAAAAAAAAAAAAAAAAFtDb250ZW50X1R5cGVzXS54bWxQSwECLQAUAAYA&#10;CAAAACEAOP0h/9YAAACUAQAACwAAAAAAAAAAAAAAAAAvAQAAX3JlbHMvLnJlbHNQSwECLQAUAAYA&#10;CAAAACEAqcT4i+YBAACoAwAADgAAAAAAAAAAAAAAAAAuAgAAZHJzL2Uyb0RvYy54bWxQSwECLQAU&#10;AAYACAAAACEAr4md4tkAAAAEAQAADwAAAAAAAAAAAAAAAABABAAAZHJzL2Rvd25yZXYueG1sUEsF&#10;BgAAAAAEAAQA8wAAAEYFAAAAAA==&#10;" filled="f" stroked="f">
                      <v:textbox>
                        <w:txbxContent>
                          <w:p w14:paraId="74D4DC7B" w14:textId="77777777" w:rsidR="00ED5A06" w:rsidRDefault="00ED5A06" w:rsidP="00ED5A06">
                            <w:pPr>
                              <w:rPr>
                                <w:rFonts w:ascii="Times New Roman" w:hAnsi="Times New Roman" w:cs="Times New Roman"/>
                                <w:lang w:val="de-DE"/>
                              </w:rPr>
                            </w:pPr>
                            <w:r>
                              <w:rPr>
                                <w:rFonts w:ascii="Times New Roman" w:hAnsi="Times New Roman" w:cs="Times New Roman"/>
                                <w:lang w:val="de-DE"/>
                              </w:rPr>
                              <w:t>5 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r w:rsidR="00ED5A06" w:rsidRPr="008C5AE3" w14:paraId="71648A18" w14:textId="77777777" w:rsidTr="00DF6B3B">
        <w:trPr>
          <w:trHeight w:val="3810"/>
        </w:trPr>
        <w:tc>
          <w:tcPr>
            <w:tcW w:w="1951" w:type="dxa"/>
            <w:hideMark/>
          </w:tcPr>
          <w:p w14:paraId="0D3B6CBF" w14:textId="77777777" w:rsidR="00ED5A06" w:rsidRPr="008C5AE3" w:rsidRDefault="00ED5A06" w:rsidP="00DF6B3B">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t>6.</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Atsargiai pastumkite įvedimo vamzdelį link gimdos dugno, </w:t>
            </w:r>
            <w:r w:rsidRPr="008C5AE3">
              <w:rPr>
                <w:rFonts w:ascii="Times New Roman" w:eastAsia="Times New Roman" w:hAnsi="Times New Roman" w:cs="Times New Roman"/>
                <w:b/>
                <w:lang w:val="lt-LT"/>
              </w:rPr>
              <w:t>kol mova atsirems į gimdos kaklelį</w:t>
            </w:r>
            <w:r w:rsidRPr="008C5AE3">
              <w:rPr>
                <w:rFonts w:ascii="Times New Roman" w:eastAsia="Times New Roman" w:hAnsi="Times New Roman" w:cs="Times New Roman"/>
                <w:lang w:val="lt-LT"/>
              </w:rPr>
              <w:t xml:space="preserve">. Dabar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yra gimdos dugne (6 pav.).</w:t>
            </w:r>
          </w:p>
        </w:tc>
        <w:tc>
          <w:tcPr>
            <w:tcW w:w="6671" w:type="dxa"/>
            <w:hideMark/>
          </w:tcPr>
          <w:p w14:paraId="3BC78C77" w14:textId="77777777" w:rsidR="00ED5A06" w:rsidRPr="008C5AE3" w:rsidRDefault="00ED5A06" w:rsidP="00DF6B3B">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3F905496" wp14:editId="76425AB0">
                  <wp:extent cx="2171700" cy="2369820"/>
                  <wp:effectExtent l="0" t="0" r="0" b="0"/>
                  <wp:docPr id="3" name="Picture 3" descr="Paveikslėlis, kuriame yra eskizas, piešimas, menas, st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eskizas, piešimas, menas, stala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23698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80768" behindDoc="0" locked="0" layoutInCell="1" allowOverlap="1" wp14:anchorId="5527E44B" wp14:editId="766E05C2">
                      <wp:simplePos x="0" y="0"/>
                      <wp:positionH relativeFrom="margin">
                        <wp:align>right</wp:align>
                      </wp:positionH>
                      <wp:positionV relativeFrom="margin">
                        <wp:align>top</wp:align>
                      </wp:positionV>
                      <wp:extent cx="866775" cy="342900"/>
                      <wp:effectExtent l="0" t="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B4AC7" w14:textId="77777777" w:rsidR="00ED5A06" w:rsidRDefault="00ED5A06" w:rsidP="00ED5A06">
                                  <w:pPr>
                                    <w:rPr>
                                      <w:rFonts w:ascii="Times New Roman" w:hAnsi="Times New Roman" w:cs="Times New Roman"/>
                                      <w:lang w:val="de-DE"/>
                                    </w:rPr>
                                  </w:pPr>
                                  <w:r>
                                    <w:rPr>
                                      <w:rFonts w:ascii="Times New Roman" w:hAnsi="Times New Roman" w:cs="Times New Roman"/>
                                      <w:lang w:val="de-DE"/>
                                    </w:rPr>
                                    <w:t>6 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E44B" id="Text Box 81" o:spid="_x0000_s1053" type="#_x0000_t202" style="position:absolute;left:0;text-align:left;margin-left:17.05pt;margin-top:0;width:68.25pt;height:27pt;z-index:2516807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z5gEAAKgDAAAOAAAAZHJzL2Uyb0RvYy54bWysU9tu2zAMfR+wfxD0vtjxcmmNOEXXosOA&#10;7gJ0+wBZlmJhtqhRSuzs60fJaZptb8NeBJGUD885pDc3Y9+xg0JvwFZ8Pss5U1ZCY+yu4t++Pry5&#10;4swHYRvRgVUVPyrPb7avX20GV6oCWugahYxArC8HV/E2BFdmmZet6oWfgVOWihqwF4FC3GUNioHQ&#10;+y4r8nyVDYCNQ5DKe8reT0W+TfhaKxk+a+1VYF3FiVtIJ6azjme23Yhyh8K1Rp5oiH9g0QtjqekZ&#10;6l4EwfZo/oLqjUTwoMNMQp+B1kaqpIHUzPM/1Dy1wqmkhczx7myT/3+w8tPhyX1BFsZ3MNIAkwjv&#10;HkF+98zCXSvsTt0iwtAq0VDjebQsG5wvT59Gq33pI0g9fISGhiz2ARLQqLGPrpBORug0gOPZdDUG&#10;Jil5tVqt10vOJJXeLorrPA0lE+Xzxw59eK+gZ/FScaSZJnBxePQhkhHl85PYy8KD6bo0187+lqCH&#10;MZPIR74T8zDWIzNNxYtllBbF1NAcSQ7CtC603nRpAX9yNtCqVNz/2AtUnHUfLFlyPV8s4m6lYLFc&#10;FxTgZaW+rAgrCarigbPpehemfdw7NLuWOk1DsHBLNmqTJL6wOvGndUjKT6sb9+0yTq9efrDtLwAA&#10;AP//AwBQSwMEFAAGAAgAAAAhANsv+EjZAAAABAEAAA8AAABkcnMvZG93bnJldi54bWxMj0FLw0AQ&#10;he+C/2EZwZudVZtSYzZFFK+KVQveptlpEszOhuy2if/erZd6GXi8x3vfFKvJderAQ2i9GLieaVAs&#10;lbet1AY+3p+vlqBCJLHUeWEDPxxgVZ6fFZRbP8obH9axVqlEQk4Gmhj7HDFUDTsKM9+zJG/nB0cx&#10;yaFGO9CYyl2HN1ov0FEraaGhnh8brr7Xe2fg82X3tZnr1/rJZf3oJ43i7tCYy4vp4R5U5CmewnDE&#10;T+hQJqat34sNqjOQHol/9+jdLjJQWwPZXAOWBf6HL38BAAD//wMAUEsBAi0AFAAGAAgAAAAhALaD&#10;OJL+AAAA4QEAABMAAAAAAAAAAAAAAAAAAAAAAFtDb250ZW50X1R5cGVzXS54bWxQSwECLQAUAAYA&#10;CAAAACEAOP0h/9YAAACUAQAACwAAAAAAAAAAAAAAAAAvAQAAX3JlbHMvLnJlbHNQSwECLQAUAAYA&#10;CAAAACEAApvzM+YBAACoAwAADgAAAAAAAAAAAAAAAAAuAgAAZHJzL2Uyb0RvYy54bWxQSwECLQAU&#10;AAYACAAAACEA2y/4SNkAAAAEAQAADwAAAAAAAAAAAAAAAABABAAAZHJzL2Rvd25yZXYueG1sUEsF&#10;BgAAAAAEAAQA8wAAAEYFAAAAAA==&#10;" filled="f" stroked="f">
                      <v:textbox>
                        <w:txbxContent>
                          <w:p w14:paraId="251B4AC7" w14:textId="77777777" w:rsidR="00ED5A06" w:rsidRDefault="00ED5A06" w:rsidP="00ED5A06">
                            <w:pPr>
                              <w:rPr>
                                <w:rFonts w:ascii="Times New Roman" w:hAnsi="Times New Roman" w:cs="Times New Roman"/>
                                <w:lang w:val="de-DE"/>
                              </w:rPr>
                            </w:pPr>
                            <w:r>
                              <w:rPr>
                                <w:rFonts w:ascii="Times New Roman" w:hAnsi="Times New Roman" w:cs="Times New Roman"/>
                                <w:lang w:val="de-DE"/>
                              </w:rPr>
                              <w:t>6 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bl>
    <w:p w14:paraId="3912A4E5"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ED5A06" w:rsidRPr="008C5AE3" w14:paraId="1BE8D717" w14:textId="77777777" w:rsidTr="00DF6B3B">
        <w:tc>
          <w:tcPr>
            <w:tcW w:w="1951" w:type="dxa"/>
          </w:tcPr>
          <w:p w14:paraId="1B4CA781" w14:textId="77777777" w:rsidR="00ED5A06" w:rsidRPr="008C5AE3" w:rsidRDefault="00ED5A06" w:rsidP="00DF6B3B">
            <w:pPr>
              <w:spacing w:after="0" w:line="240" w:lineRule="auto"/>
              <w:rPr>
                <w:rFonts w:ascii="Times New Roman" w:eastAsia="Times New Roman" w:hAnsi="Times New Roman" w:cs="Times New Roman"/>
                <w:sz w:val="24"/>
                <w:lang w:val="lt-LT"/>
              </w:rPr>
            </w:pPr>
            <w:r w:rsidRPr="008C5AE3">
              <w:rPr>
                <w:rFonts w:ascii="Times New Roman" w:hAnsi="Times New Roman"/>
                <w:lang w:val="lt-LT"/>
              </w:rPr>
              <w:lastRenderedPageBreak/>
              <w:t>7.</w:t>
            </w:r>
            <w:r w:rsidRPr="008C5AE3">
              <w:rPr>
                <w:rFonts w:ascii="Times New Roman" w:eastAsia="Times New Roman" w:hAnsi="Times New Roman" w:cs="Times New Roman"/>
                <w:sz w:val="24"/>
                <w:lang w:val="lt-LT"/>
              </w:rPr>
              <w:t xml:space="preserve"> </w:t>
            </w:r>
            <w:r w:rsidRPr="008C5AE3">
              <w:rPr>
                <w:rFonts w:ascii="Times New Roman" w:eastAsia="Times New Roman" w:hAnsi="Times New Roman" w:cs="Times New Roman"/>
                <w:lang w:val="lt-LT"/>
              </w:rPr>
              <w:t xml:space="preserve">Nejudindami įvedimo vamzdelio ir traukdami </w:t>
            </w:r>
            <w:r w:rsidRPr="008C5AE3">
              <w:rPr>
                <w:rFonts w:ascii="Times New Roman" w:eastAsia="Times New Roman" w:hAnsi="Times New Roman" w:cs="Times New Roman"/>
                <w:b/>
                <w:lang w:val="lt-LT"/>
              </w:rPr>
              <w:t>slankiklį žemyn</w:t>
            </w:r>
            <w:r w:rsidRPr="008C5AE3">
              <w:rPr>
                <w:rFonts w:ascii="Times New Roman" w:eastAsia="Times New Roman" w:hAnsi="Times New Roman" w:cs="Times New Roman"/>
                <w:lang w:val="lt-LT"/>
              </w:rPr>
              <w:t xml:space="preserve">, išlaisvinkite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sistemą (7 pav.). Laikydami slankiklį žemiausioje padėtyje, atsargiai ištraukite iš gimdos įvedimo vamzdelį. </w:t>
            </w:r>
            <w:r w:rsidRPr="008C5AE3">
              <w:rPr>
                <w:rFonts w:ascii="Times New Roman" w:eastAsia="Times New Roman" w:hAnsi="Times New Roman" w:cs="Times New Roman"/>
                <w:b/>
                <w:lang w:val="lt-LT"/>
              </w:rPr>
              <w:t>Nukirpkite siūlus</w:t>
            </w:r>
            <w:r w:rsidRPr="008C5AE3">
              <w:rPr>
                <w:rFonts w:ascii="Times New Roman" w:eastAsia="Times New Roman" w:hAnsi="Times New Roman" w:cs="Times New Roman"/>
                <w:lang w:val="lt-LT"/>
              </w:rPr>
              <w:t>, kad iš gimdos kaklelio matytųsi maždaug 2</w:t>
            </w:r>
            <w:r w:rsidRPr="008C5AE3">
              <w:rPr>
                <w:rFonts w:ascii="Times New Roman" w:eastAsia="Times New Roman" w:hAnsi="Times New Roman" w:cs="Times New Roman"/>
                <w:lang w:val="lt-LT"/>
              </w:rPr>
              <w:noBreakHyphen/>
              <w:t>3 cm.</w:t>
            </w:r>
          </w:p>
          <w:p w14:paraId="66C2D02F" w14:textId="77777777" w:rsidR="00ED5A06" w:rsidRPr="008C5AE3" w:rsidRDefault="00ED5A06" w:rsidP="00DF6B3B">
            <w:pPr>
              <w:spacing w:after="0" w:line="240" w:lineRule="auto"/>
              <w:rPr>
                <w:rFonts w:ascii="Times New Roman" w:eastAsia="Times New Roman" w:hAnsi="Times New Roman" w:cs="Times New Roman"/>
                <w:sz w:val="24"/>
                <w:lang w:val="lt-LT"/>
              </w:rPr>
            </w:pPr>
          </w:p>
        </w:tc>
        <w:tc>
          <w:tcPr>
            <w:tcW w:w="6671" w:type="dxa"/>
            <w:hideMark/>
          </w:tcPr>
          <w:p w14:paraId="5AB9907C" w14:textId="77777777" w:rsidR="00ED5A06" w:rsidRPr="008C5AE3" w:rsidRDefault="00ED5A06" w:rsidP="00DF6B3B">
            <w:pPr>
              <w:spacing w:after="0" w:line="240" w:lineRule="auto"/>
              <w:jc w:val="center"/>
              <w:rPr>
                <w:rFonts w:ascii="Times New Roman" w:eastAsia="Times New Roman" w:hAnsi="Times New Roman" w:cs="Times New Roman"/>
                <w:sz w:val="24"/>
                <w:lang w:val="lt-LT"/>
              </w:rPr>
            </w:pPr>
            <w:r w:rsidRPr="008C5AE3">
              <w:rPr>
                <w:noProof/>
                <w:lang w:val="lt-LT" w:eastAsia="lt-LT"/>
              </w:rPr>
              <w:drawing>
                <wp:inline distT="0" distB="0" distL="0" distR="0" wp14:anchorId="75DFCE9F" wp14:editId="6A9DF909">
                  <wp:extent cx="2209800" cy="3627120"/>
                  <wp:effectExtent l="0" t="0" r="0" b="0"/>
                  <wp:docPr id="2" name="Picture 2"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piešimas, Linijinis piešimas, menas&#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800" cy="362712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81792" behindDoc="0" locked="0" layoutInCell="1" allowOverlap="1" wp14:anchorId="67434B07" wp14:editId="1BA248AD">
                      <wp:simplePos x="0" y="0"/>
                      <wp:positionH relativeFrom="margin">
                        <wp:align>right</wp:align>
                      </wp:positionH>
                      <wp:positionV relativeFrom="margin">
                        <wp:align>top</wp:align>
                      </wp:positionV>
                      <wp:extent cx="851535" cy="342900"/>
                      <wp:effectExtent l="0" t="0"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083F2" w14:textId="77777777" w:rsidR="00ED5A06" w:rsidRDefault="00ED5A06" w:rsidP="00ED5A06">
                                  <w:pPr>
                                    <w:tabs>
                                      <w:tab w:val="left" w:pos="720"/>
                                    </w:tabs>
                                    <w:rPr>
                                      <w:rFonts w:ascii="Times New Roman" w:hAnsi="Times New Roman" w:cs="Times New Roman"/>
                                      <w:lang w:val="de-DE"/>
                                    </w:rPr>
                                  </w:pPr>
                                  <w:r>
                                    <w:rPr>
                                      <w:rFonts w:ascii="Times New Roman" w:hAnsi="Times New Roman" w:cs="Times New Roman"/>
                                      <w:lang w:val="de-DE"/>
                                    </w:rPr>
                                    <w:t>7 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34B07" id="Text Box 82" o:spid="_x0000_s1054" type="#_x0000_t202" style="position:absolute;left:0;text-align:left;margin-left:15.85pt;margin-top:0;width:67.05pt;height:27pt;z-index:2516817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Yx5gEAAKgDAAAOAAAAZHJzL2Uyb0RvYy54bWysU9tu2zAMfR+wfxD0vvjSpGuNOEXXosOA&#10;7gJ0+wBZlmJhtqhRSuzs60fJaZptb8NeBJGUD885pNc309CzvUJvwNa8WOScKSuhNXZb829fH95c&#10;ceaDsK3owaqaH5TnN5vXr9ajq1QJHfStQkYg1lejq3kXgquyzMtODcIvwClLRQ04iEAhbrMWxUjo&#10;Q5+VeX6ZjYCtQ5DKe8rez0W+SfhaKxk+a+1VYH3NiVtIJ6aziWe2WYtqi8J1Rh5piH9gMQhjqekJ&#10;6l4EwXZo/oIajETwoMNCwpCB1kaqpIHUFPkfap464VTSQuZ4d7LJ/z9Y+Wn/5L4gC9M7mGiASYR3&#10;jyC/e2bhrhN2q24RYeyUaKlxES3LRuer46fRal/5CNKMH6GlIYtdgAQ0aRyiK6STEToN4HAyXU2B&#10;SUperYrVxYozSaWLZXmdp6Fkonr+2KEP7xUMLF5qjjTTBC72jz5EMqJ6fhJ7WXgwfZ/m2tvfEvQw&#10;ZhL5yHdmHqZmYqateXkZpUUxDbQHkoMwrwutN106wJ+cjbQqNfc/dgIVZ/0HS5ZcF8tl3K0ULFdv&#10;SwrwvNKcV4SVBFXzwNl8vQvzPu4cmm1HneYhWLglG7VJEl9YHfnTOiTlx9WN+3Yep1cvP9jmFwAA&#10;AP//AwBQSwMEFAAGAAgAAAAhAKS+0irZAAAABAEAAA8AAABkcnMvZG93bnJldi54bWxMj0FLw0AQ&#10;he+C/2EZwZvdraZSYyZFFK+KVQveptlpEszOhuy2if/erZd6GXi8x3vfFKvJderAQ2i9IMxnBhRL&#10;5W0rNcLH+/PVElSIJJY6L4zwwwFW5flZQbn1o7zxYR1rlUok5ITQxNjnWoeqYUdh5nuW5O384Cgm&#10;OdTaDjSmctfpa2NutaNW0kJDPT82XH2v9w7h82X3tcnMa/3kFv3oJ6PF3WnEy4vp4R5U5CmewnDE&#10;T+hQJqat34sNqkNIj8S/e/RusjmoLcIiM6DLQv+HL38BAAD//wMAUEsBAi0AFAAGAAgAAAAhALaD&#10;OJL+AAAA4QEAABMAAAAAAAAAAAAAAAAAAAAAAFtDb250ZW50X1R5cGVzXS54bWxQSwECLQAUAAYA&#10;CAAAACEAOP0h/9YAAACUAQAACwAAAAAAAAAAAAAAAAAvAQAAX3JlbHMvLnJlbHNQSwECLQAUAAYA&#10;CAAAACEAY+L2MeYBAACoAwAADgAAAAAAAAAAAAAAAAAuAgAAZHJzL2Uyb0RvYy54bWxQSwECLQAU&#10;AAYACAAAACEApL7SKtkAAAAEAQAADwAAAAAAAAAAAAAAAABABAAAZHJzL2Rvd25yZXYueG1sUEsF&#10;BgAAAAAEAAQA8wAAAEYFAAAAAA==&#10;" filled="f" stroked="f">
                      <v:textbox>
                        <w:txbxContent>
                          <w:p w14:paraId="231083F2" w14:textId="77777777" w:rsidR="00ED5A06" w:rsidRDefault="00ED5A06" w:rsidP="00ED5A06">
                            <w:pPr>
                              <w:tabs>
                                <w:tab w:val="left" w:pos="720"/>
                              </w:tabs>
                              <w:rPr>
                                <w:rFonts w:ascii="Times New Roman" w:hAnsi="Times New Roman" w:cs="Times New Roman"/>
                                <w:lang w:val="de-DE"/>
                              </w:rPr>
                            </w:pPr>
                            <w:r>
                              <w:rPr>
                                <w:rFonts w:ascii="Times New Roman" w:hAnsi="Times New Roman" w:cs="Times New Roman"/>
                                <w:lang w:val="de-DE"/>
                              </w:rPr>
                              <w:t>7 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bl>
    <w:p w14:paraId="4E90525D" w14:textId="77777777" w:rsidR="00ED5A06" w:rsidRPr="008C5AE3" w:rsidRDefault="00ED5A06" w:rsidP="00ED5A06">
      <w:pPr>
        <w:tabs>
          <w:tab w:val="left" w:pos="540"/>
        </w:tabs>
        <w:spacing w:after="0" w:line="240" w:lineRule="auto"/>
        <w:rPr>
          <w:rFonts w:ascii="Times New Roman" w:eastAsia="Times New Roman" w:hAnsi="Times New Roman" w:cs="Times New Roman"/>
          <w:szCs w:val="20"/>
          <w:lang w:val="lt-LT"/>
        </w:rPr>
      </w:pPr>
    </w:p>
    <w:p w14:paraId="11B49ECB" w14:textId="77777777" w:rsidR="00ED5A06" w:rsidRPr="008C5AE3" w:rsidRDefault="00ED5A06" w:rsidP="00ED5A06">
      <w:pPr>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lang w:val="lt-LT"/>
        </w:rPr>
        <w:t xml:space="preserve">DĖMESIO! </w:t>
      </w:r>
      <w:r w:rsidRPr="008C5AE3">
        <w:rPr>
          <w:rFonts w:ascii="Times New Roman" w:eastAsia="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593C7F87" w14:textId="77777777" w:rsidR="00ED5A06" w:rsidRPr="008C5AE3" w:rsidRDefault="00ED5A06" w:rsidP="00ED5A06">
      <w:pPr>
        <w:tabs>
          <w:tab w:val="left" w:pos="540"/>
        </w:tabs>
        <w:spacing w:after="0" w:line="240" w:lineRule="auto"/>
        <w:rPr>
          <w:rFonts w:ascii="Times New Roman" w:eastAsia="Times New Roman" w:hAnsi="Times New Roman" w:cs="Times New Roman"/>
          <w:bCs/>
          <w:lang w:val="lt-LT"/>
        </w:rPr>
      </w:pPr>
    </w:p>
    <w:p w14:paraId="00F53736" w14:textId="77777777" w:rsidR="00ED5A06" w:rsidRPr="008C5AE3" w:rsidRDefault="00ED5A06" w:rsidP="00ED5A06">
      <w:pPr>
        <w:tabs>
          <w:tab w:val="left" w:pos="540"/>
        </w:tabs>
        <w:spacing w:after="0" w:line="240" w:lineRule="auto"/>
        <w:rPr>
          <w:rFonts w:ascii="Times New Roman" w:eastAsia="Times New Roman" w:hAnsi="Times New Roman" w:cs="Times New Roman"/>
          <w:b/>
          <w:lang w:val="lt-LT"/>
        </w:rPr>
      </w:pPr>
      <w:r w:rsidRPr="008C5AE3">
        <w:rPr>
          <w:rFonts w:ascii="Times New Roman" w:eastAsia="Times New Roman" w:hAnsi="Times New Roman" w:cs="Times New Roman"/>
          <w:b/>
          <w:lang w:val="lt-LT"/>
        </w:rPr>
        <w:t>Ištraukimas arba pakeitimas</w:t>
      </w:r>
    </w:p>
    <w:p w14:paraId="5A53CBF0" w14:textId="77777777" w:rsidR="00ED5A06" w:rsidRPr="008C5AE3" w:rsidRDefault="00ED5A06" w:rsidP="00ED5A06">
      <w:pPr>
        <w:rPr>
          <w:rFonts w:ascii="Times New Roman" w:eastAsia="Times New Roman" w:hAnsi="Times New Roman" w:cs="Times New Roman"/>
          <w:i/>
          <w:lang w:val="lt-LT"/>
        </w:rPr>
      </w:pPr>
      <w:r w:rsidRPr="008C5AE3">
        <w:rPr>
          <w:rFonts w:ascii="Times New Roman" w:eastAsia="Times New Roman" w:hAnsi="Times New Roman" w:cs="Times New Roman"/>
          <w:lang w:val="lt-LT"/>
        </w:rPr>
        <w:t xml:space="preserve">Apie ištraukimą ar pakeitimą skaitykite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preparato charakteristikų santraukoje</w:t>
      </w:r>
    </w:p>
    <w:tbl>
      <w:tblPr>
        <w:tblW w:w="0" w:type="auto"/>
        <w:tblLayout w:type="fixed"/>
        <w:tblLook w:val="01E0" w:firstRow="1" w:lastRow="1" w:firstColumn="1" w:lastColumn="1" w:noHBand="0" w:noVBand="0"/>
      </w:tblPr>
      <w:tblGrid>
        <w:gridCol w:w="2155"/>
        <w:gridCol w:w="6497"/>
      </w:tblGrid>
      <w:tr w:rsidR="00ED5A06" w:rsidRPr="008C5AE3" w14:paraId="20F1B663" w14:textId="77777777" w:rsidTr="00DF6B3B">
        <w:trPr>
          <w:trHeight w:val="6690"/>
        </w:trPr>
        <w:tc>
          <w:tcPr>
            <w:tcW w:w="2155" w:type="dxa"/>
          </w:tcPr>
          <w:p w14:paraId="5BC38E4E" w14:textId="77777777" w:rsidR="00ED5A06" w:rsidRPr="008C5AE3" w:rsidRDefault="00ED5A06" w:rsidP="00DF6B3B">
            <w:pPr>
              <w:tabs>
                <w:tab w:val="left" w:pos="540"/>
              </w:tabs>
              <w:spacing w:after="0" w:line="240" w:lineRule="auto"/>
              <w:rPr>
                <w:rFonts w:ascii="Times New Roman" w:eastAsia="Times New Roman" w:hAnsi="Times New Roman" w:cs="Times New Roman"/>
                <w:lang w:val="lt-LT"/>
              </w:rPr>
            </w:pP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ištraukiama švelniai traukiant siūlus žnyplėmis (8 pav.).</w:t>
            </w:r>
          </w:p>
          <w:p w14:paraId="78371CA6" w14:textId="77777777" w:rsidR="00ED5A06" w:rsidRPr="008C5AE3" w:rsidRDefault="00ED5A06" w:rsidP="00DF6B3B">
            <w:pPr>
              <w:keepNext/>
              <w:keepLines/>
              <w:tabs>
                <w:tab w:val="left" w:pos="540"/>
              </w:tabs>
              <w:spacing w:after="0" w:line="240" w:lineRule="auto"/>
              <w:rPr>
                <w:rFonts w:ascii="Times New Roman" w:eastAsia="Times New Roman" w:hAnsi="Times New Roman" w:cs="Times New Roman"/>
                <w:lang w:val="lt-LT"/>
              </w:rPr>
            </w:pPr>
          </w:p>
          <w:p w14:paraId="75531618" w14:textId="77777777" w:rsidR="00ED5A06" w:rsidRPr="008C5AE3" w:rsidRDefault="00ED5A06" w:rsidP="00DF6B3B">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Naują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galima įvesti iškart ištraukus senąją.</w:t>
            </w:r>
          </w:p>
          <w:p w14:paraId="0F83986C" w14:textId="77777777" w:rsidR="00ED5A06" w:rsidRPr="008C5AE3" w:rsidRDefault="00ED5A06" w:rsidP="00DF6B3B">
            <w:pPr>
              <w:spacing w:after="0" w:line="240" w:lineRule="auto"/>
              <w:rPr>
                <w:rFonts w:ascii="Times New Roman" w:eastAsia="Times New Roman" w:hAnsi="Times New Roman" w:cs="Times New Roman"/>
                <w:lang w:val="lt-LT"/>
              </w:rPr>
            </w:pPr>
          </w:p>
          <w:p w14:paraId="467B2AE5" w14:textId="77777777" w:rsidR="00ED5A06" w:rsidRPr="008C5AE3" w:rsidRDefault="00ED5A06" w:rsidP="00DF6B3B">
            <w:pPr>
              <w:spacing w:after="0" w:line="240" w:lineRule="auto"/>
              <w:rPr>
                <w:rFonts w:ascii="Times New Roman" w:eastAsia="Times New Roman" w:hAnsi="Times New Roman" w:cs="Times New Roman"/>
                <w:sz w:val="24"/>
                <w:u w:val="single"/>
                <w:lang w:val="lt-LT"/>
              </w:rPr>
            </w:pPr>
            <w:r w:rsidRPr="008C5AE3">
              <w:rPr>
                <w:rFonts w:ascii="Times New Roman" w:eastAsia="Times New Roman" w:hAnsi="Times New Roman" w:cs="Times New Roman"/>
                <w:lang w:val="lt-LT"/>
              </w:rPr>
              <w:t xml:space="preserve">Ištrauktą </w:t>
            </w:r>
            <w:proofErr w:type="spellStart"/>
            <w:r w:rsidRPr="008C5AE3">
              <w:rPr>
                <w:rFonts w:ascii="Times New Roman" w:eastAsia="Times New Roman" w:hAnsi="Times New Roman" w:cs="Times New Roman"/>
                <w:lang w:val="lt-LT"/>
              </w:rPr>
              <w:t>Kyleena</w:t>
            </w:r>
            <w:proofErr w:type="spellEnd"/>
            <w:r w:rsidRPr="008C5AE3">
              <w:rPr>
                <w:rFonts w:ascii="Times New Roman" w:eastAsia="Times New Roman" w:hAnsi="Times New Roman" w:cs="Times New Roman"/>
                <w:lang w:val="lt-LT"/>
              </w:rPr>
              <w:t xml:space="preserve"> reikia apžiūrėti, kad įsitikintumėte, jog sistema nepažeista </w:t>
            </w:r>
            <w:r w:rsidRPr="008C5AE3">
              <w:rPr>
                <w:rFonts w:ascii="Times New Roman" w:eastAsia="Times New Roman" w:hAnsi="Times New Roman"/>
                <w:lang w:val="lt-LT"/>
              </w:rPr>
              <w:t xml:space="preserve">ir kad </w:t>
            </w:r>
            <w:r w:rsidRPr="008C5AE3">
              <w:rPr>
                <w:rFonts w:ascii="Times New Roman" w:eastAsia="Times New Roman" w:hAnsi="Times New Roman"/>
                <w:lang w:val="lt-LT" w:eastAsia="x-none"/>
              </w:rPr>
              <w:t>visos jos dalys pilnai ištrauktos</w:t>
            </w:r>
            <w:r w:rsidRPr="008C5AE3">
              <w:rPr>
                <w:rFonts w:ascii="Times New Roman" w:eastAsia="Times New Roman" w:hAnsi="Times New Roman" w:cs="Times New Roman"/>
                <w:lang w:val="lt-LT"/>
              </w:rPr>
              <w:t>.</w:t>
            </w:r>
          </w:p>
          <w:p w14:paraId="7E296DDA" w14:textId="77777777" w:rsidR="00ED5A06" w:rsidRPr="008C5AE3" w:rsidRDefault="00ED5A06" w:rsidP="00DF6B3B">
            <w:pPr>
              <w:rPr>
                <w:rFonts w:ascii="Times New Roman" w:eastAsia="Times New Roman" w:hAnsi="Times New Roman" w:cs="Times New Roman"/>
                <w:sz w:val="24"/>
                <w:lang w:val="lt-LT"/>
              </w:rPr>
            </w:pPr>
          </w:p>
          <w:p w14:paraId="16683C29" w14:textId="77777777" w:rsidR="00ED5A06" w:rsidRPr="008C5AE3" w:rsidRDefault="00ED5A06" w:rsidP="00DF6B3B">
            <w:pPr>
              <w:rPr>
                <w:rFonts w:ascii="Times New Roman" w:eastAsia="Times New Roman" w:hAnsi="Times New Roman" w:cs="Times New Roman"/>
                <w:sz w:val="24"/>
                <w:lang w:val="lt-LT"/>
              </w:rPr>
            </w:pPr>
          </w:p>
          <w:p w14:paraId="37D89D07" w14:textId="77777777" w:rsidR="00ED5A06" w:rsidRPr="008C5AE3" w:rsidRDefault="00ED5A06" w:rsidP="00DF6B3B">
            <w:pPr>
              <w:rPr>
                <w:rFonts w:ascii="Times New Roman" w:eastAsia="Times New Roman" w:hAnsi="Times New Roman" w:cs="Times New Roman"/>
                <w:sz w:val="24"/>
                <w:lang w:val="lt-LT"/>
              </w:rPr>
            </w:pPr>
          </w:p>
          <w:p w14:paraId="0C0CEEDC" w14:textId="77777777" w:rsidR="00ED5A06" w:rsidRPr="008C5AE3" w:rsidRDefault="00ED5A06" w:rsidP="00DF6B3B">
            <w:pPr>
              <w:rPr>
                <w:rFonts w:ascii="Times New Roman" w:eastAsia="Times New Roman" w:hAnsi="Times New Roman" w:cs="Times New Roman"/>
                <w:sz w:val="24"/>
                <w:lang w:val="lt-LT"/>
              </w:rPr>
            </w:pPr>
          </w:p>
          <w:p w14:paraId="6734352D" w14:textId="77777777" w:rsidR="00ED5A06" w:rsidRPr="008C5AE3" w:rsidRDefault="00ED5A06" w:rsidP="00DF6B3B">
            <w:pPr>
              <w:rPr>
                <w:rFonts w:ascii="Times New Roman" w:eastAsia="Times New Roman" w:hAnsi="Times New Roman" w:cs="Times New Roman"/>
                <w:sz w:val="24"/>
                <w:lang w:val="lt-LT"/>
              </w:rPr>
            </w:pPr>
          </w:p>
          <w:p w14:paraId="58E8F595" w14:textId="77777777" w:rsidR="00ED5A06" w:rsidRPr="008C5AE3" w:rsidRDefault="00ED5A06" w:rsidP="00DF6B3B">
            <w:pPr>
              <w:rPr>
                <w:rFonts w:ascii="Times New Roman" w:eastAsia="Times New Roman" w:hAnsi="Times New Roman" w:cs="Times New Roman"/>
                <w:sz w:val="24"/>
                <w:lang w:val="lt-LT"/>
              </w:rPr>
            </w:pPr>
          </w:p>
        </w:tc>
        <w:tc>
          <w:tcPr>
            <w:tcW w:w="6497" w:type="dxa"/>
          </w:tcPr>
          <w:p w14:paraId="7C224717" w14:textId="77777777" w:rsidR="00ED5A06" w:rsidRPr="008C5AE3" w:rsidRDefault="00ED5A06" w:rsidP="00DF6B3B">
            <w:pPr>
              <w:spacing w:after="0" w:line="240" w:lineRule="auto"/>
              <w:jc w:val="center"/>
              <w:rPr>
                <w:rFonts w:ascii="Times New Roman" w:eastAsia="Times New Roman" w:hAnsi="Times New Roman" w:cs="Times New Roman"/>
                <w:sz w:val="24"/>
                <w:lang w:val="lt-LT"/>
              </w:rPr>
            </w:pPr>
            <w:r w:rsidRPr="008C5AE3">
              <w:rPr>
                <w:noProof/>
                <w:sz w:val="24"/>
                <w:lang w:val="lt-LT" w:eastAsia="lt-LT"/>
              </w:rPr>
              <w:drawing>
                <wp:inline distT="0" distB="0" distL="0" distR="0" wp14:anchorId="3BCAD55D" wp14:editId="4967CC13">
                  <wp:extent cx="2057400" cy="4152900"/>
                  <wp:effectExtent l="0" t="0" r="0" b="0"/>
                  <wp:docPr id="1" name="Picture 1"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men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4152900"/>
                          </a:xfrm>
                          <a:prstGeom prst="rect">
                            <a:avLst/>
                          </a:prstGeom>
                          <a:noFill/>
                          <a:ln>
                            <a:noFill/>
                          </a:ln>
                        </pic:spPr>
                      </pic:pic>
                    </a:graphicData>
                  </a:graphic>
                </wp:inline>
              </w:drawing>
            </w:r>
            <w:r w:rsidRPr="008C5AE3">
              <w:rPr>
                <w:noProof/>
                <w:lang w:val="lt-LT" w:eastAsia="lt-LT"/>
              </w:rPr>
              <mc:AlternateContent>
                <mc:Choice Requires="wps">
                  <w:drawing>
                    <wp:anchor distT="0" distB="0" distL="114300" distR="114300" simplePos="0" relativeHeight="251682816" behindDoc="0" locked="0" layoutInCell="1" allowOverlap="1" wp14:anchorId="06BA1605" wp14:editId="2BEB8094">
                      <wp:simplePos x="0" y="0"/>
                      <wp:positionH relativeFrom="margin">
                        <wp:align>right</wp:align>
                      </wp:positionH>
                      <wp:positionV relativeFrom="margin">
                        <wp:align>top</wp:align>
                      </wp:positionV>
                      <wp:extent cx="813435" cy="342900"/>
                      <wp:effectExtent l="0" t="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919D" w14:textId="77777777" w:rsidR="00ED5A06" w:rsidRDefault="00ED5A06" w:rsidP="00ED5A06">
                                  <w:pPr>
                                    <w:rPr>
                                      <w:rFonts w:ascii="Times New Roman" w:hAnsi="Times New Roman" w:cs="Times New Roman"/>
                                      <w:lang w:val="de-DE"/>
                                    </w:rPr>
                                  </w:pPr>
                                  <w:r>
                                    <w:rPr>
                                      <w:rFonts w:ascii="Times New Roman" w:hAnsi="Times New Roman" w:cs="Times New Roman"/>
                                      <w:lang w:val="de-DE"/>
                                    </w:rPr>
                                    <w:t>8 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A1605" id="Text Box 83" o:spid="_x0000_s1055" type="#_x0000_t202" style="position:absolute;left:0;text-align:left;margin-left:12.85pt;margin-top:0;width:64.05pt;height:27pt;z-index:2516828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EL5gEAAKgDAAAOAAAAZHJzL2Uyb0RvYy54bWysU9tu2zAMfR+wfxD0vvgSd22NOEXXosOA&#10;7gJ0+wBZlm1htqhRSuzs60fJaZptb8NeBJGUD885pDc38ziwvUKnwVQ8W6WcKSOh0aar+LevD2+u&#10;OHNemEYMYFTFD8rxm+3rV5vJliqHHoZGISMQ48rJVrz33pZJ4mSvRuFWYJWhYgs4Ck8hdkmDYiL0&#10;cUjyNH2bTICNRZDKOcreL0W+jfhtq6T/3LZOeTZUnLj5eGI863Am240oOxS21/JIQ/wDi1FoQ01P&#10;UPfCC7ZD/RfUqCWCg9avJIwJtK2WKmogNVn6h5qnXlgVtZA5zp5scv8PVn7aP9kvyPz8DmYaYBTh&#10;7CPI744ZuOuF6dQtIky9Eg01zoJlyWRdefw0WO1KF0Dq6SM0NGSx8xCB5hbH4ArpZIROAzicTFez&#10;Z5KSV9m6WF9wJqm0LvLrNA4lEeXzxxadf69gZOFScaSZRnCxf3Q+kBHl85PQy8CDHoY418H8lqCH&#10;IRPJB74Lcz/XM9NNxfPLIC2IqaE5kByEZV1ovenSA/7kbKJVqbj7sROoOBs+GLLkOiuKsFsxKC4u&#10;cwrwvFKfV4SRBFVxz9lyvfPLPu4s6q6nTssQDNySja2OEl9YHfnTOkTlx9UN+3Yex1cvP9j2FwAA&#10;AP//AwBQSwMEFAAGAAgAAAAhABx7rULZAAAABAEAAA8AAABkcnMvZG93bnJldi54bWxMj0FLw0AQ&#10;he+C/2EZwZudbWmlxkxKqXhVrLbgbZudJsHsbMhum/jv3XrRy8DjPd77Jl+NrlVn7kPjhWA60aBY&#10;Sm8bqQg+3p/vlqBCNGJN64UJvjnAqri+yk1m/SBvfN7GSqUSCZkhqGPsMsRQ1uxMmPiOJXlH3zsT&#10;k+wrtL0ZUrlrcab1PTrTSFqoTcebmsuv7ckR7F6On/u5fq2e3KIb/KhR3AMS3d6M60dQkcf4F4YL&#10;fkKHIjEd/ElsUC1BeiT+3os3W05BHQgWcw1Y5PgfvvgBAAD//wMAUEsBAi0AFAAGAAgAAAAhALaD&#10;OJL+AAAA4QEAABMAAAAAAAAAAAAAAAAAAAAAAFtDb250ZW50X1R5cGVzXS54bWxQSwECLQAUAAYA&#10;CAAAACEAOP0h/9YAAACUAQAACwAAAAAAAAAAAAAAAAAvAQAAX3JlbHMvLnJlbHNQSwECLQAUAAYA&#10;CAAAACEAMqbhC+YBAACoAwAADgAAAAAAAAAAAAAAAAAuAgAAZHJzL2Uyb0RvYy54bWxQSwECLQAU&#10;AAYACAAAACEAHHutQtkAAAAEAQAADwAAAAAAAAAAAAAAAABABAAAZHJzL2Rvd25yZXYueG1sUEsF&#10;BgAAAAAEAAQA8wAAAEYFAAAAAA==&#10;" filled="f" stroked="f">
                      <v:textbox>
                        <w:txbxContent>
                          <w:p w14:paraId="4BA2919D" w14:textId="77777777" w:rsidR="00ED5A06" w:rsidRDefault="00ED5A06" w:rsidP="00ED5A06">
                            <w:pPr>
                              <w:rPr>
                                <w:rFonts w:ascii="Times New Roman" w:hAnsi="Times New Roman" w:cs="Times New Roman"/>
                                <w:lang w:val="de-DE"/>
                              </w:rPr>
                            </w:pPr>
                            <w:r>
                              <w:rPr>
                                <w:rFonts w:ascii="Times New Roman" w:hAnsi="Times New Roman" w:cs="Times New Roman"/>
                                <w:lang w:val="de-DE"/>
                              </w:rPr>
                              <w:t>8 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p w14:paraId="4A0E481F" w14:textId="77777777" w:rsidR="00ED5A06" w:rsidRPr="008C5AE3" w:rsidRDefault="00ED5A06" w:rsidP="00DF6B3B">
            <w:pPr>
              <w:spacing w:after="0" w:line="240" w:lineRule="auto"/>
              <w:rPr>
                <w:rFonts w:ascii="Times New Roman" w:eastAsia="Times New Roman" w:hAnsi="Times New Roman" w:cs="Times New Roman"/>
                <w:b/>
                <w:sz w:val="24"/>
                <w:u w:val="single"/>
                <w:lang w:val="lt-LT"/>
              </w:rPr>
            </w:pPr>
          </w:p>
        </w:tc>
      </w:tr>
    </w:tbl>
    <w:p w14:paraId="73EEC7BB" w14:textId="77777777" w:rsidR="00ED5A06" w:rsidRPr="008C5AE3" w:rsidRDefault="00ED5A06" w:rsidP="00ED5A06">
      <w:pPr>
        <w:keepNext/>
        <w:shd w:val="clear" w:color="auto" w:fill="FFFFFF"/>
        <w:spacing w:after="0" w:line="240" w:lineRule="auto"/>
        <w:rPr>
          <w:rFonts w:ascii="Times New Roman" w:hAnsi="Times New Roman"/>
          <w:lang w:val="lt-LT"/>
        </w:rPr>
      </w:pPr>
      <w:r w:rsidRPr="008C5AE3">
        <w:rPr>
          <w:rFonts w:ascii="Times New Roman" w:hAnsi="Times New Roman"/>
          <w:highlight w:val="lightGray"/>
          <w:lang w:val="lt-LT"/>
        </w:rPr>
        <w:lastRenderedPageBreak/>
        <w:t>[QR kodas]</w:t>
      </w:r>
    </w:p>
    <w:p w14:paraId="2A7153FC" w14:textId="77777777" w:rsidR="00ED5A06" w:rsidRPr="008C5AE3" w:rsidRDefault="00ED5A06" w:rsidP="00ED5A06">
      <w:pPr>
        <w:spacing w:after="0" w:line="240" w:lineRule="auto"/>
        <w:rPr>
          <w:rFonts w:ascii="Times New Roman" w:hAnsi="Times New Roman" w:cs="Times New Roman"/>
          <w:lang w:val="lt-LT"/>
        </w:rPr>
      </w:pPr>
      <w:proofErr w:type="spellStart"/>
      <w:r w:rsidRPr="008C5AE3">
        <w:rPr>
          <w:rFonts w:ascii="Times New Roman" w:hAnsi="Times New Roman"/>
          <w:kern w:val="28"/>
          <w:lang w:val="lt-LT"/>
        </w:rPr>
        <w:t>Kyleena</w:t>
      </w:r>
      <w:proofErr w:type="spellEnd"/>
      <w:r w:rsidRPr="008C5AE3">
        <w:rPr>
          <w:rFonts w:ascii="Times New Roman" w:hAnsi="Times New Roman"/>
          <w:kern w:val="28"/>
          <w:lang w:val="lt-LT"/>
        </w:rPr>
        <w:t xml:space="preserve"> preparato charakteristikų santrauka interne</w:t>
      </w:r>
      <w:r w:rsidRPr="008C5AE3">
        <w:rPr>
          <w:rFonts w:ascii="Times New Roman" w:hAnsi="Times New Roman" w:cs="Times New Roman"/>
          <w:kern w:val="28"/>
          <w:lang w:val="lt-LT"/>
        </w:rPr>
        <w:t xml:space="preserve">te </w:t>
      </w:r>
      <w:hyperlink r:id="rId18" w:history="1">
        <w:r w:rsidRPr="008C5AE3">
          <w:rPr>
            <w:rFonts w:ascii="Times New Roman" w:hAnsi="Times New Roman" w:cs="Times New Roman"/>
            <w:color w:val="0000FF"/>
            <w:u w:val="single"/>
            <w:lang w:val="lt-LT"/>
          </w:rPr>
          <w:t>www.pi.bayer.com/kyleena/ee-lt-lv</w:t>
        </w:r>
      </w:hyperlink>
    </w:p>
    <w:p w14:paraId="58AFB88C" w14:textId="77777777" w:rsidR="00ED5A06" w:rsidRPr="008C5AE3" w:rsidRDefault="00ED5A06" w:rsidP="00ED5A06">
      <w:pPr>
        <w:rPr>
          <w:rFonts w:ascii="Times New Roman" w:hAnsi="Times New Roman" w:cs="Times New Roman"/>
          <w:lang w:val="lt-LT"/>
        </w:rPr>
      </w:pPr>
    </w:p>
    <w:p w14:paraId="6847B011" w14:textId="77777777" w:rsidR="00ED5A06" w:rsidRPr="008C5AE3" w:rsidRDefault="00ED5A06" w:rsidP="00ED5A06">
      <w:pPr>
        <w:rPr>
          <w:lang w:val="lt-LT"/>
        </w:rPr>
      </w:pPr>
    </w:p>
    <w:p w14:paraId="0741EB01" w14:textId="77777777" w:rsidR="00222FED" w:rsidRDefault="00222FED"/>
    <w:sectPr w:rsidR="00222FED" w:rsidSect="00ED5A06">
      <w:headerReference w:type="default" r:id="rId19"/>
      <w:footerReference w:type="default" r:id="rId2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F36E" w14:textId="77777777" w:rsidR="00ED5A06" w:rsidRDefault="00ED5A0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818A" w14:textId="77777777" w:rsidR="00ED5A06" w:rsidRDefault="00ED5A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E3D"/>
    <w:multiLevelType w:val="hybridMultilevel"/>
    <w:tmpl w:val="47E20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E4850"/>
    <w:multiLevelType w:val="hybridMultilevel"/>
    <w:tmpl w:val="B7BAFFE2"/>
    <w:lvl w:ilvl="0" w:tplc="04090001">
      <w:start w:val="1"/>
      <w:numFmt w:val="bullet"/>
      <w:lvlText w:val=""/>
      <w:lvlJc w:val="left"/>
      <w:pPr>
        <w:ind w:left="16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117286"/>
    <w:multiLevelType w:val="hybridMultilevel"/>
    <w:tmpl w:val="ABD8F4CC"/>
    <w:lvl w:ilvl="0" w:tplc="0DDABCCA">
      <w:start w:val="4"/>
      <w:numFmt w:val="decimal"/>
      <w:lvlText w:val="%1."/>
      <w:lvlJc w:val="left"/>
      <w:pPr>
        <w:tabs>
          <w:tab w:val="num" w:pos="720"/>
        </w:tabs>
        <w:ind w:left="720" w:hanging="6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FB4755"/>
    <w:multiLevelType w:val="hybridMultilevel"/>
    <w:tmpl w:val="9500C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46EE"/>
    <w:multiLevelType w:val="hybridMultilevel"/>
    <w:tmpl w:val="9434F1C2"/>
    <w:lvl w:ilvl="0" w:tplc="04070001">
      <w:start w:val="1"/>
      <w:numFmt w:val="bullet"/>
      <w:lvlText w:val=""/>
      <w:lvlJc w:val="left"/>
      <w:pPr>
        <w:ind w:left="360" w:hanging="360"/>
      </w:pPr>
      <w:rPr>
        <w:rFonts w:ascii="Symbol" w:hAnsi="Symbol" w:hint="default"/>
      </w:rPr>
    </w:lvl>
    <w:lvl w:ilvl="1" w:tplc="A84CDA5C">
      <w:start w:val="1"/>
      <w:numFmt w:val="lowerLetter"/>
      <w:lvlText w:val="%2."/>
      <w:lvlJc w:val="left"/>
      <w:pPr>
        <w:ind w:left="1080" w:hanging="360"/>
      </w:pPr>
    </w:lvl>
    <w:lvl w:ilvl="2" w:tplc="A540FD0E">
      <w:start w:val="1"/>
      <w:numFmt w:val="lowerRoman"/>
      <w:lvlText w:val="%3."/>
      <w:lvlJc w:val="right"/>
      <w:pPr>
        <w:ind w:left="1800" w:hanging="180"/>
      </w:pPr>
    </w:lvl>
    <w:lvl w:ilvl="3" w:tplc="B77818F4">
      <w:start w:val="1"/>
      <w:numFmt w:val="decimal"/>
      <w:lvlText w:val="%4."/>
      <w:lvlJc w:val="left"/>
      <w:pPr>
        <w:ind w:left="2520" w:hanging="360"/>
      </w:pPr>
    </w:lvl>
    <w:lvl w:ilvl="4" w:tplc="9C76D06C">
      <w:start w:val="1"/>
      <w:numFmt w:val="lowerLetter"/>
      <w:lvlText w:val="%5."/>
      <w:lvlJc w:val="left"/>
      <w:pPr>
        <w:ind w:left="3240" w:hanging="360"/>
      </w:pPr>
    </w:lvl>
    <w:lvl w:ilvl="5" w:tplc="4B94E70C">
      <w:start w:val="1"/>
      <w:numFmt w:val="lowerRoman"/>
      <w:lvlText w:val="%6."/>
      <w:lvlJc w:val="right"/>
      <w:pPr>
        <w:ind w:left="3960" w:hanging="180"/>
      </w:pPr>
    </w:lvl>
    <w:lvl w:ilvl="6" w:tplc="48E49F8E">
      <w:start w:val="1"/>
      <w:numFmt w:val="decimal"/>
      <w:lvlText w:val="%7."/>
      <w:lvlJc w:val="left"/>
      <w:pPr>
        <w:ind w:left="4680" w:hanging="360"/>
      </w:pPr>
    </w:lvl>
    <w:lvl w:ilvl="7" w:tplc="8636272C">
      <w:start w:val="1"/>
      <w:numFmt w:val="lowerLetter"/>
      <w:lvlText w:val="%8."/>
      <w:lvlJc w:val="left"/>
      <w:pPr>
        <w:ind w:left="5400" w:hanging="360"/>
      </w:pPr>
    </w:lvl>
    <w:lvl w:ilvl="8" w:tplc="29446248">
      <w:start w:val="1"/>
      <w:numFmt w:val="lowerRoman"/>
      <w:lvlText w:val="%9."/>
      <w:lvlJc w:val="right"/>
      <w:pPr>
        <w:ind w:left="6120" w:hanging="180"/>
      </w:pPr>
    </w:lvl>
  </w:abstractNum>
  <w:abstractNum w:abstractNumId="5" w15:restartNumberingAfterBreak="0">
    <w:nsid w:val="0FCF3CA8"/>
    <w:multiLevelType w:val="hybridMultilevel"/>
    <w:tmpl w:val="673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B4C74"/>
    <w:multiLevelType w:val="hybridMultilevel"/>
    <w:tmpl w:val="3D80CF78"/>
    <w:lvl w:ilvl="0" w:tplc="432C4220">
      <w:start w:val="17"/>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964557D"/>
    <w:multiLevelType w:val="hybridMultilevel"/>
    <w:tmpl w:val="BFC0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98045C"/>
    <w:multiLevelType w:val="hybridMultilevel"/>
    <w:tmpl w:val="06BEFB80"/>
    <w:lvl w:ilvl="0" w:tplc="051C43FC">
      <w:start w:val="1"/>
      <w:numFmt w:val="decimal"/>
      <w:lvlText w:val="%1."/>
      <w:lvlJc w:val="left"/>
      <w:pPr>
        <w:ind w:left="360" w:hanging="360"/>
      </w:pPr>
      <w:rPr>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B0C5FBF"/>
    <w:multiLevelType w:val="hybridMultilevel"/>
    <w:tmpl w:val="C338B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71075"/>
    <w:multiLevelType w:val="hybridMultilevel"/>
    <w:tmpl w:val="C8001EB4"/>
    <w:lvl w:ilvl="0" w:tplc="D30ADDA6">
      <w:numFmt w:val="bullet"/>
      <w:lvlText w:val="-"/>
      <w:lvlJc w:val="left"/>
      <w:pPr>
        <w:ind w:left="16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18112AD"/>
    <w:multiLevelType w:val="hybridMultilevel"/>
    <w:tmpl w:val="6F9A0B36"/>
    <w:lvl w:ilvl="0" w:tplc="7FA426C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8070A"/>
    <w:multiLevelType w:val="hybridMultilevel"/>
    <w:tmpl w:val="8E26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F703CD"/>
    <w:multiLevelType w:val="hybridMultilevel"/>
    <w:tmpl w:val="BFCEF6E4"/>
    <w:lvl w:ilvl="0" w:tplc="63BA488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5E31DB4"/>
    <w:multiLevelType w:val="hybridMultilevel"/>
    <w:tmpl w:val="3F945A1C"/>
    <w:lvl w:ilvl="0" w:tplc="6C0216E0">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52116C"/>
    <w:multiLevelType w:val="hybridMultilevel"/>
    <w:tmpl w:val="0376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C44C9"/>
    <w:multiLevelType w:val="hybridMultilevel"/>
    <w:tmpl w:val="A7AC251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33690E21"/>
    <w:multiLevelType w:val="hybridMultilevel"/>
    <w:tmpl w:val="7CC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5B0CA5"/>
    <w:multiLevelType w:val="hybridMultilevel"/>
    <w:tmpl w:val="6C8E2684"/>
    <w:lvl w:ilvl="0" w:tplc="3C9C7B5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86F49"/>
    <w:multiLevelType w:val="hybridMultilevel"/>
    <w:tmpl w:val="4C34F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E8546C9"/>
    <w:multiLevelType w:val="hybridMultilevel"/>
    <w:tmpl w:val="9180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267E4"/>
    <w:multiLevelType w:val="hybridMultilevel"/>
    <w:tmpl w:val="BA34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191009"/>
    <w:multiLevelType w:val="hybridMultilevel"/>
    <w:tmpl w:val="BB2E4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615B2"/>
    <w:multiLevelType w:val="hybridMultilevel"/>
    <w:tmpl w:val="1D5A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170E6A"/>
    <w:multiLevelType w:val="hybridMultilevel"/>
    <w:tmpl w:val="4F8E56A4"/>
    <w:lvl w:ilvl="0" w:tplc="04070001">
      <w:start w:val="1"/>
      <w:numFmt w:val="bullet"/>
      <w:lvlText w:val=""/>
      <w:lvlJc w:val="left"/>
      <w:pPr>
        <w:ind w:left="36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24B4D78"/>
    <w:multiLevelType w:val="hybridMultilevel"/>
    <w:tmpl w:val="318AC274"/>
    <w:lvl w:ilvl="0" w:tplc="3C9C7B58">
      <w:start w:val="1"/>
      <w:numFmt w:val="decimal"/>
      <w:lvlText w:val="%1."/>
      <w:lvlJc w:val="left"/>
      <w:pPr>
        <w:ind w:left="786" w:hanging="360"/>
      </w:pPr>
      <w:rPr>
        <w:sz w:val="22"/>
        <w:szCs w:val="22"/>
      </w:rPr>
    </w:lvl>
    <w:lvl w:ilvl="1" w:tplc="04070019">
      <w:start w:val="1"/>
      <w:numFmt w:val="lowerLetter"/>
      <w:lvlText w:val="%2."/>
      <w:lvlJc w:val="left"/>
      <w:pPr>
        <w:ind w:left="1650" w:hanging="360"/>
      </w:pPr>
    </w:lvl>
    <w:lvl w:ilvl="2" w:tplc="0407001B">
      <w:start w:val="1"/>
      <w:numFmt w:val="lowerRoman"/>
      <w:lvlText w:val="%3."/>
      <w:lvlJc w:val="right"/>
      <w:pPr>
        <w:ind w:left="2370" w:hanging="180"/>
      </w:pPr>
    </w:lvl>
    <w:lvl w:ilvl="3" w:tplc="0407000F">
      <w:start w:val="1"/>
      <w:numFmt w:val="decimal"/>
      <w:lvlText w:val="%4."/>
      <w:lvlJc w:val="left"/>
      <w:pPr>
        <w:ind w:left="3090" w:hanging="360"/>
      </w:pPr>
    </w:lvl>
    <w:lvl w:ilvl="4" w:tplc="04070019">
      <w:start w:val="1"/>
      <w:numFmt w:val="lowerLetter"/>
      <w:lvlText w:val="%5."/>
      <w:lvlJc w:val="left"/>
      <w:pPr>
        <w:ind w:left="3810" w:hanging="360"/>
      </w:pPr>
    </w:lvl>
    <w:lvl w:ilvl="5" w:tplc="0407001B">
      <w:start w:val="1"/>
      <w:numFmt w:val="lowerRoman"/>
      <w:lvlText w:val="%6."/>
      <w:lvlJc w:val="right"/>
      <w:pPr>
        <w:ind w:left="4530" w:hanging="180"/>
      </w:pPr>
    </w:lvl>
    <w:lvl w:ilvl="6" w:tplc="0407000F">
      <w:start w:val="1"/>
      <w:numFmt w:val="decimal"/>
      <w:lvlText w:val="%7."/>
      <w:lvlJc w:val="left"/>
      <w:pPr>
        <w:ind w:left="5250" w:hanging="360"/>
      </w:pPr>
    </w:lvl>
    <w:lvl w:ilvl="7" w:tplc="04070019">
      <w:start w:val="1"/>
      <w:numFmt w:val="lowerLetter"/>
      <w:lvlText w:val="%8."/>
      <w:lvlJc w:val="left"/>
      <w:pPr>
        <w:ind w:left="5970" w:hanging="360"/>
      </w:pPr>
    </w:lvl>
    <w:lvl w:ilvl="8" w:tplc="0407001B">
      <w:start w:val="1"/>
      <w:numFmt w:val="lowerRoman"/>
      <w:lvlText w:val="%9."/>
      <w:lvlJc w:val="right"/>
      <w:pPr>
        <w:ind w:left="6690" w:hanging="180"/>
      </w:pPr>
    </w:lvl>
  </w:abstractNum>
  <w:abstractNum w:abstractNumId="28" w15:restartNumberingAfterBreak="0">
    <w:nsid w:val="57C72DEE"/>
    <w:multiLevelType w:val="hybridMultilevel"/>
    <w:tmpl w:val="62FE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62B30"/>
    <w:multiLevelType w:val="hybridMultilevel"/>
    <w:tmpl w:val="0BD09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97131B"/>
    <w:multiLevelType w:val="hybridMultilevel"/>
    <w:tmpl w:val="4D123E64"/>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4061869"/>
    <w:multiLevelType w:val="hybridMultilevel"/>
    <w:tmpl w:val="4290E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CF20F2"/>
    <w:multiLevelType w:val="hybridMultilevel"/>
    <w:tmpl w:val="E618B86E"/>
    <w:lvl w:ilvl="0" w:tplc="A1F00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822898"/>
    <w:multiLevelType w:val="hybridMultilevel"/>
    <w:tmpl w:val="3D80CF78"/>
    <w:lvl w:ilvl="0" w:tplc="432C4220">
      <w:start w:val="17"/>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7946BE2"/>
    <w:multiLevelType w:val="hybridMultilevel"/>
    <w:tmpl w:val="87D68CCC"/>
    <w:lvl w:ilvl="0" w:tplc="0409000F">
      <w:start w:val="1"/>
      <w:numFmt w:val="decimal"/>
      <w:lvlText w:val="%1."/>
      <w:lvlJc w:val="left"/>
      <w:pPr>
        <w:tabs>
          <w:tab w:val="num" w:pos="720"/>
        </w:tabs>
        <w:ind w:left="720" w:hanging="6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35" w15:restartNumberingAfterBreak="0">
    <w:nsid w:val="67B54565"/>
    <w:multiLevelType w:val="hybridMultilevel"/>
    <w:tmpl w:val="3F945A1C"/>
    <w:lvl w:ilvl="0" w:tplc="6C0216E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45B5B"/>
    <w:multiLevelType w:val="hybridMultilevel"/>
    <w:tmpl w:val="4A9CD5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76645A"/>
    <w:multiLevelType w:val="hybridMultilevel"/>
    <w:tmpl w:val="35E6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D081F"/>
    <w:multiLevelType w:val="hybridMultilevel"/>
    <w:tmpl w:val="946E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A881237"/>
    <w:multiLevelType w:val="hybridMultilevel"/>
    <w:tmpl w:val="0002A1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80" w:hanging="360"/>
      </w:pPr>
      <w:rPr>
        <w:rFonts w:ascii="Courier New" w:hAnsi="Courier New" w:cs="Courier New" w:hint="default"/>
      </w:rPr>
    </w:lvl>
    <w:lvl w:ilvl="2" w:tplc="FFFFFFFF">
      <w:start w:val="1"/>
      <w:numFmt w:val="bullet"/>
      <w:lvlText w:val=""/>
      <w:lvlJc w:val="left"/>
      <w:pPr>
        <w:ind w:left="900" w:hanging="360"/>
      </w:pPr>
      <w:rPr>
        <w:rFonts w:ascii="Wingdings" w:hAnsi="Wingdings" w:hint="default"/>
      </w:rPr>
    </w:lvl>
    <w:lvl w:ilvl="3" w:tplc="FFFFFFFF">
      <w:start w:val="1"/>
      <w:numFmt w:val="bullet"/>
      <w:lvlText w:val=""/>
      <w:lvlJc w:val="left"/>
      <w:pPr>
        <w:ind w:left="1620" w:hanging="360"/>
      </w:pPr>
      <w:rPr>
        <w:rFonts w:ascii="Symbol" w:hAnsi="Symbol" w:hint="default"/>
      </w:rPr>
    </w:lvl>
    <w:lvl w:ilvl="4" w:tplc="FFFFFFFF">
      <w:start w:val="1"/>
      <w:numFmt w:val="bullet"/>
      <w:lvlText w:val="o"/>
      <w:lvlJc w:val="left"/>
      <w:pPr>
        <w:ind w:left="2340" w:hanging="360"/>
      </w:pPr>
      <w:rPr>
        <w:rFonts w:ascii="Courier New" w:hAnsi="Courier New" w:cs="Courier New" w:hint="default"/>
      </w:rPr>
    </w:lvl>
    <w:lvl w:ilvl="5" w:tplc="FFFFFFFF">
      <w:start w:val="1"/>
      <w:numFmt w:val="bullet"/>
      <w:lvlText w:val=""/>
      <w:lvlJc w:val="left"/>
      <w:pPr>
        <w:ind w:left="3060" w:hanging="360"/>
      </w:pPr>
      <w:rPr>
        <w:rFonts w:ascii="Wingdings" w:hAnsi="Wingdings" w:hint="default"/>
      </w:rPr>
    </w:lvl>
    <w:lvl w:ilvl="6" w:tplc="FFFFFFFF">
      <w:start w:val="1"/>
      <w:numFmt w:val="bullet"/>
      <w:lvlText w:val=""/>
      <w:lvlJc w:val="left"/>
      <w:pPr>
        <w:ind w:left="3780" w:hanging="360"/>
      </w:pPr>
      <w:rPr>
        <w:rFonts w:ascii="Symbol" w:hAnsi="Symbol" w:hint="default"/>
      </w:rPr>
    </w:lvl>
    <w:lvl w:ilvl="7" w:tplc="FFFFFFFF">
      <w:start w:val="1"/>
      <w:numFmt w:val="bullet"/>
      <w:lvlText w:val="o"/>
      <w:lvlJc w:val="left"/>
      <w:pPr>
        <w:ind w:left="4500" w:hanging="360"/>
      </w:pPr>
      <w:rPr>
        <w:rFonts w:ascii="Courier New" w:hAnsi="Courier New" w:cs="Courier New" w:hint="default"/>
      </w:rPr>
    </w:lvl>
    <w:lvl w:ilvl="8" w:tplc="FFFFFFFF">
      <w:start w:val="1"/>
      <w:numFmt w:val="bullet"/>
      <w:lvlText w:val=""/>
      <w:lvlJc w:val="left"/>
      <w:pPr>
        <w:ind w:left="5220" w:hanging="360"/>
      </w:pPr>
      <w:rPr>
        <w:rFonts w:ascii="Wingdings" w:hAnsi="Wingdings" w:hint="default"/>
      </w:rPr>
    </w:lvl>
  </w:abstractNum>
  <w:abstractNum w:abstractNumId="41" w15:restartNumberingAfterBreak="0">
    <w:nsid w:val="7BB93FF2"/>
    <w:multiLevelType w:val="hybridMultilevel"/>
    <w:tmpl w:val="A0603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6402411">
    <w:abstractNumId w:val="11"/>
  </w:num>
  <w:num w:numId="2" w16cid:durableId="1263145701">
    <w:abstractNumId w:val="14"/>
  </w:num>
  <w:num w:numId="3" w16cid:durableId="260456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989410">
    <w:abstractNumId w:val="29"/>
  </w:num>
  <w:num w:numId="5" w16cid:durableId="1043602117">
    <w:abstractNumId w:val="6"/>
  </w:num>
  <w:num w:numId="6" w16cid:durableId="192888185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341485">
    <w:abstractNumId w:val="33"/>
  </w:num>
  <w:num w:numId="8" w16cid:durableId="35588095">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83669">
    <w:abstractNumId w:val="27"/>
  </w:num>
  <w:num w:numId="10" w16cid:durableId="1204635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602244">
    <w:abstractNumId w:val="13"/>
  </w:num>
  <w:num w:numId="12" w16cid:durableId="4008323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668369">
    <w:abstractNumId w:val="30"/>
  </w:num>
  <w:num w:numId="14" w16cid:durableId="1997688159">
    <w:abstractNumId w:val="24"/>
  </w:num>
  <w:num w:numId="15" w16cid:durableId="1743529884">
    <w:abstractNumId w:val="10"/>
  </w:num>
  <w:num w:numId="16" w16cid:durableId="247545116">
    <w:abstractNumId w:val="2"/>
  </w:num>
  <w:num w:numId="17" w16cid:durableId="65059708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3298469">
    <w:abstractNumId w:val="38"/>
  </w:num>
  <w:num w:numId="19" w16cid:durableId="315304234">
    <w:abstractNumId w:val="20"/>
  </w:num>
  <w:num w:numId="20" w16cid:durableId="1918128237">
    <w:abstractNumId w:val="26"/>
  </w:num>
  <w:num w:numId="21" w16cid:durableId="1086730811">
    <w:abstractNumId w:val="8"/>
  </w:num>
  <w:num w:numId="22" w16cid:durableId="76195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188114">
    <w:abstractNumId w:val="34"/>
  </w:num>
  <w:num w:numId="24" w16cid:durableId="1559895966">
    <w:abstractNumId w:val="21"/>
  </w:num>
  <w:num w:numId="25" w16cid:durableId="1376657157">
    <w:abstractNumId w:val="32"/>
  </w:num>
  <w:num w:numId="26" w16cid:durableId="2023974560">
    <w:abstractNumId w:val="35"/>
  </w:num>
  <w:num w:numId="27" w16cid:durableId="467359525">
    <w:abstractNumId w:val="39"/>
  </w:num>
  <w:num w:numId="28" w16cid:durableId="1992708271">
    <w:abstractNumId w:val="18"/>
  </w:num>
  <w:num w:numId="29" w16cid:durableId="1530609123">
    <w:abstractNumId w:val="5"/>
  </w:num>
  <w:num w:numId="30" w16cid:durableId="287787602">
    <w:abstractNumId w:val="19"/>
  </w:num>
  <w:num w:numId="31" w16cid:durableId="296108507">
    <w:abstractNumId w:val="37"/>
  </w:num>
  <w:num w:numId="32" w16cid:durableId="1727796895">
    <w:abstractNumId w:val="36"/>
  </w:num>
  <w:num w:numId="33" w16cid:durableId="1219437605">
    <w:abstractNumId w:val="1"/>
  </w:num>
  <w:num w:numId="34" w16cid:durableId="1581793661">
    <w:abstractNumId w:val="7"/>
  </w:num>
  <w:num w:numId="35" w16cid:durableId="974526913">
    <w:abstractNumId w:val="41"/>
  </w:num>
  <w:num w:numId="36" w16cid:durableId="1690715232">
    <w:abstractNumId w:val="9"/>
  </w:num>
  <w:num w:numId="37" w16cid:durableId="1963923339">
    <w:abstractNumId w:val="22"/>
  </w:num>
  <w:num w:numId="38" w16cid:durableId="54008087">
    <w:abstractNumId w:val="3"/>
  </w:num>
  <w:num w:numId="39" w16cid:durableId="1336035301">
    <w:abstractNumId w:val="15"/>
  </w:num>
  <w:num w:numId="40" w16cid:durableId="1934821122">
    <w:abstractNumId w:val="31"/>
  </w:num>
  <w:num w:numId="41" w16cid:durableId="367023419">
    <w:abstractNumId w:val="16"/>
  </w:num>
  <w:num w:numId="42" w16cid:durableId="1385517672">
    <w:abstractNumId w:val="0"/>
  </w:num>
  <w:num w:numId="43" w16cid:durableId="276644510">
    <w:abstractNumId w:val="17"/>
  </w:num>
  <w:num w:numId="44" w16cid:durableId="1230113435">
    <w:abstractNumId w:val="40"/>
  </w:num>
  <w:num w:numId="45" w16cid:durableId="116724663">
    <w:abstractNumId w:val="28"/>
  </w:num>
  <w:num w:numId="46" w16cid:durableId="2010675448">
    <w:abstractNumId w:val="12"/>
  </w:num>
  <w:num w:numId="47" w16cid:durableId="1918856846">
    <w:abstractNumId w:val="23"/>
  </w:num>
  <w:num w:numId="48" w16cid:durableId="322852281">
    <w:abstractNumId w:val="4"/>
  </w:num>
  <w:num w:numId="49" w16cid:durableId="2793392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64"/>
    <w:rsid w:val="00222FED"/>
    <w:rsid w:val="004C48A0"/>
    <w:rsid w:val="005F173E"/>
    <w:rsid w:val="008B3AD4"/>
    <w:rsid w:val="008D1E64"/>
    <w:rsid w:val="00984A0A"/>
    <w:rsid w:val="00CE1AF9"/>
    <w:rsid w:val="00D047C4"/>
    <w:rsid w:val="00EC0D97"/>
    <w:rsid w:val="00ED5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76BB"/>
  <w15:chartTrackingRefBased/>
  <w15:docId w15:val="{2FCFA883-BE38-42D2-B003-2396F24A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5A06"/>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qFormat/>
    <w:rsid w:val="008D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D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D1E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8D1E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8D1E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1E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1E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1E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1E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1E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D1E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D1E6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8D1E6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8D1E6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D1E6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1E6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D1E6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1E6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D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D1E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8D1E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8D1E6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1E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1E64"/>
    <w:rPr>
      <w:i/>
      <w:iCs/>
      <w:color w:val="404040" w:themeColor="text1" w:themeTint="BF"/>
    </w:rPr>
  </w:style>
  <w:style w:type="paragraph" w:styleId="Sraopastraipa">
    <w:name w:val="List Paragraph"/>
    <w:basedOn w:val="prastasis"/>
    <w:uiPriority w:val="34"/>
    <w:qFormat/>
    <w:rsid w:val="008D1E64"/>
    <w:pPr>
      <w:ind w:left="720"/>
      <w:contextualSpacing/>
    </w:pPr>
  </w:style>
  <w:style w:type="character" w:styleId="Rykuspabraukimas">
    <w:name w:val="Intense Emphasis"/>
    <w:basedOn w:val="Numatytasispastraiposriftas"/>
    <w:uiPriority w:val="21"/>
    <w:qFormat/>
    <w:rsid w:val="008D1E64"/>
    <w:rPr>
      <w:i/>
      <w:iCs/>
      <w:color w:val="0F4761" w:themeColor="accent1" w:themeShade="BF"/>
    </w:rPr>
  </w:style>
  <w:style w:type="paragraph" w:styleId="Iskirtacitata">
    <w:name w:val="Intense Quote"/>
    <w:basedOn w:val="prastasis"/>
    <w:next w:val="prastasis"/>
    <w:link w:val="IskirtacitataDiagrama"/>
    <w:uiPriority w:val="30"/>
    <w:qFormat/>
    <w:rsid w:val="008D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1E64"/>
    <w:rPr>
      <w:i/>
      <w:iCs/>
      <w:color w:val="0F4761" w:themeColor="accent1" w:themeShade="BF"/>
    </w:rPr>
  </w:style>
  <w:style w:type="character" w:styleId="Rykinuoroda">
    <w:name w:val="Intense Reference"/>
    <w:basedOn w:val="Numatytasispastraiposriftas"/>
    <w:uiPriority w:val="32"/>
    <w:qFormat/>
    <w:rsid w:val="008D1E64"/>
    <w:rPr>
      <w:b/>
      <w:bCs/>
      <w:smallCaps/>
      <w:color w:val="0F4761" w:themeColor="accent1" w:themeShade="BF"/>
      <w:spacing w:val="5"/>
    </w:rPr>
  </w:style>
  <w:style w:type="character" w:styleId="Hipersaitas">
    <w:name w:val="Hyperlink"/>
    <w:uiPriority w:val="99"/>
    <w:unhideWhenUsed/>
    <w:rsid w:val="00ED5A06"/>
    <w:rPr>
      <w:color w:val="0000FF"/>
      <w:u w:val="single"/>
    </w:rPr>
  </w:style>
  <w:style w:type="character" w:styleId="Emfaz">
    <w:name w:val="Emphasis"/>
    <w:basedOn w:val="Numatytasispastraiposriftas"/>
    <w:uiPriority w:val="20"/>
    <w:qFormat/>
    <w:rsid w:val="00ED5A06"/>
    <w:rPr>
      <w:b/>
      <w:bCs/>
      <w:i w:val="0"/>
      <w:iCs w:val="0"/>
    </w:rPr>
  </w:style>
  <w:style w:type="paragraph" w:styleId="Puslapioinaostekstas">
    <w:name w:val="footnote text"/>
    <w:basedOn w:val="prastasis"/>
    <w:link w:val="PuslapioinaostekstasDiagrama"/>
    <w:semiHidden/>
    <w:unhideWhenUsed/>
    <w:rsid w:val="00ED5A06"/>
    <w:pPr>
      <w:keepLines/>
      <w:spacing w:after="80" w:line="240" w:lineRule="auto"/>
      <w:ind w:left="454" w:hanging="454"/>
    </w:pPr>
    <w:rPr>
      <w:rFonts w:ascii="Times New Roman" w:eastAsia="Times New Roman" w:hAnsi="Times New Roman" w:cs="Times New Roman"/>
      <w:sz w:val="18"/>
      <w:szCs w:val="20"/>
      <w:lang w:eastAsia="fi-FI"/>
    </w:rPr>
  </w:style>
  <w:style w:type="character" w:customStyle="1" w:styleId="PuslapioinaostekstasDiagrama">
    <w:name w:val="Puslapio išnašos tekstas Diagrama"/>
    <w:basedOn w:val="Numatytasispastraiposriftas"/>
    <w:link w:val="Puslapioinaostekstas"/>
    <w:semiHidden/>
    <w:rsid w:val="00ED5A06"/>
    <w:rPr>
      <w:rFonts w:eastAsia="Times New Roman"/>
      <w:kern w:val="0"/>
      <w:sz w:val="18"/>
      <w:szCs w:val="20"/>
      <w:lang w:val="en-US" w:eastAsia="fi-FI"/>
      <w14:ligatures w14:val="none"/>
    </w:rPr>
  </w:style>
  <w:style w:type="character" w:customStyle="1" w:styleId="KomentarotekstasDiagrama">
    <w:name w:val="Komentaro tekstas Diagrama"/>
    <w:basedOn w:val="Numatytasispastraiposriftas"/>
    <w:link w:val="Komentarotekstas"/>
    <w:uiPriority w:val="99"/>
    <w:rsid w:val="00ED5A06"/>
    <w:rPr>
      <w:rFonts w:eastAsia="Times New Roman"/>
      <w:sz w:val="20"/>
      <w:szCs w:val="20"/>
    </w:rPr>
  </w:style>
  <w:style w:type="paragraph" w:styleId="Komentarotekstas">
    <w:name w:val="annotation text"/>
    <w:basedOn w:val="prastasis"/>
    <w:link w:val="KomentarotekstasDiagrama"/>
    <w:uiPriority w:val="99"/>
    <w:unhideWhenUsed/>
    <w:rsid w:val="00ED5A06"/>
    <w:pPr>
      <w:spacing w:after="0" w:line="240" w:lineRule="auto"/>
    </w:pPr>
    <w:rPr>
      <w:rFonts w:ascii="Times New Roman" w:eastAsia="Times New Roman" w:hAnsi="Times New Roman" w:cs="Times New Roman"/>
      <w:kern w:val="2"/>
      <w:sz w:val="20"/>
      <w:szCs w:val="20"/>
      <w:lang w:val="lt-LT"/>
      <w14:ligatures w14:val="standardContextual"/>
    </w:rPr>
  </w:style>
  <w:style w:type="character" w:customStyle="1" w:styleId="KomentarotekstasDiagrama1">
    <w:name w:val="Komentaro tekstas Diagrama1"/>
    <w:basedOn w:val="Numatytasispastraiposriftas"/>
    <w:uiPriority w:val="99"/>
    <w:semiHidden/>
    <w:rsid w:val="00ED5A06"/>
    <w:rPr>
      <w:rFonts w:asciiTheme="minorHAnsi" w:hAnsiTheme="minorHAnsi" w:cstheme="minorBidi"/>
      <w:kern w:val="0"/>
      <w:sz w:val="20"/>
      <w:szCs w:val="20"/>
      <w:lang w:val="en-US"/>
      <w14:ligatures w14:val="none"/>
    </w:rPr>
  </w:style>
  <w:style w:type="character" w:customStyle="1" w:styleId="CommentTextChar1">
    <w:name w:val="Comment Text Char1"/>
    <w:basedOn w:val="Numatytasispastraiposriftas"/>
    <w:uiPriority w:val="99"/>
    <w:semiHidden/>
    <w:rsid w:val="00ED5A06"/>
    <w:rPr>
      <w:sz w:val="20"/>
      <w:szCs w:val="20"/>
    </w:rPr>
  </w:style>
  <w:style w:type="character" w:customStyle="1" w:styleId="AntratsDiagrama">
    <w:name w:val="Antraštės Diagrama"/>
    <w:basedOn w:val="Numatytasispastraiposriftas"/>
    <w:link w:val="Antrats"/>
    <w:rsid w:val="00ED5A06"/>
    <w:rPr>
      <w:rFonts w:eastAsia="Times New Roman"/>
      <w:sz w:val="24"/>
      <w:szCs w:val="20"/>
    </w:rPr>
  </w:style>
  <w:style w:type="paragraph" w:styleId="Antrats">
    <w:name w:val="header"/>
    <w:basedOn w:val="prastasis"/>
    <w:link w:val="AntratsDiagrama"/>
    <w:unhideWhenUsed/>
    <w:rsid w:val="00ED5A06"/>
    <w:pPr>
      <w:tabs>
        <w:tab w:val="center" w:pos="4819"/>
        <w:tab w:val="right" w:pos="9638"/>
      </w:tabs>
      <w:spacing w:after="0" w:line="240" w:lineRule="auto"/>
    </w:pPr>
    <w:rPr>
      <w:rFonts w:ascii="Times New Roman" w:eastAsia="Times New Roman" w:hAnsi="Times New Roman" w:cs="Times New Roman"/>
      <w:kern w:val="2"/>
      <w:sz w:val="24"/>
      <w:szCs w:val="20"/>
      <w:lang w:val="lt-LT"/>
      <w14:ligatures w14:val="standardContextual"/>
    </w:rPr>
  </w:style>
  <w:style w:type="character" w:customStyle="1" w:styleId="AntratsDiagrama1">
    <w:name w:val="Antraštės Diagrama1"/>
    <w:basedOn w:val="Numatytasispastraiposriftas"/>
    <w:uiPriority w:val="99"/>
    <w:semiHidden/>
    <w:rsid w:val="00ED5A06"/>
    <w:rPr>
      <w:rFonts w:asciiTheme="minorHAnsi" w:hAnsiTheme="minorHAnsi" w:cstheme="minorBidi"/>
      <w:kern w:val="0"/>
      <w:lang w:val="en-US"/>
      <w14:ligatures w14:val="none"/>
    </w:rPr>
  </w:style>
  <w:style w:type="character" w:customStyle="1" w:styleId="HeaderChar1">
    <w:name w:val="Header Char1"/>
    <w:basedOn w:val="Numatytasispastraiposriftas"/>
    <w:uiPriority w:val="99"/>
    <w:semiHidden/>
    <w:rsid w:val="00ED5A06"/>
  </w:style>
  <w:style w:type="character" w:customStyle="1" w:styleId="PoratDiagrama">
    <w:name w:val="Poraštė Diagrama"/>
    <w:basedOn w:val="Numatytasispastraiposriftas"/>
    <w:link w:val="Porat"/>
    <w:rsid w:val="00ED5A06"/>
    <w:rPr>
      <w:rFonts w:eastAsia="Times New Roman"/>
      <w:sz w:val="20"/>
      <w:szCs w:val="20"/>
      <w:lang w:val="en-AU"/>
    </w:rPr>
  </w:style>
  <w:style w:type="paragraph" w:styleId="Porat">
    <w:name w:val="footer"/>
    <w:basedOn w:val="prastasis"/>
    <w:link w:val="PoratDiagrama"/>
    <w:unhideWhenUsed/>
    <w:rsid w:val="00ED5A06"/>
    <w:pPr>
      <w:tabs>
        <w:tab w:val="center" w:pos="4153"/>
        <w:tab w:val="right" w:pos="8306"/>
      </w:tabs>
      <w:spacing w:after="0" w:line="240" w:lineRule="auto"/>
    </w:pPr>
    <w:rPr>
      <w:rFonts w:ascii="Times New Roman" w:eastAsia="Times New Roman" w:hAnsi="Times New Roman" w:cs="Times New Roman"/>
      <w:kern w:val="2"/>
      <w:sz w:val="20"/>
      <w:szCs w:val="20"/>
      <w:lang w:val="en-AU"/>
      <w14:ligatures w14:val="standardContextual"/>
    </w:rPr>
  </w:style>
  <w:style w:type="character" w:customStyle="1" w:styleId="PoratDiagrama1">
    <w:name w:val="Poraštė Diagrama1"/>
    <w:basedOn w:val="Numatytasispastraiposriftas"/>
    <w:uiPriority w:val="99"/>
    <w:semiHidden/>
    <w:rsid w:val="00ED5A06"/>
    <w:rPr>
      <w:rFonts w:asciiTheme="minorHAnsi" w:hAnsiTheme="minorHAnsi" w:cstheme="minorBidi"/>
      <w:kern w:val="0"/>
      <w:lang w:val="en-US"/>
      <w14:ligatures w14:val="none"/>
    </w:rPr>
  </w:style>
  <w:style w:type="character" w:customStyle="1" w:styleId="FooterChar1">
    <w:name w:val="Footer Char1"/>
    <w:basedOn w:val="Numatytasispastraiposriftas"/>
    <w:uiPriority w:val="99"/>
    <w:semiHidden/>
    <w:rsid w:val="00ED5A06"/>
  </w:style>
  <w:style w:type="character" w:customStyle="1" w:styleId="DokumentoinaostekstasDiagrama">
    <w:name w:val="Dokumento išnašos tekstas Diagrama"/>
    <w:basedOn w:val="Numatytasispastraiposriftas"/>
    <w:link w:val="Dokumentoinaostekstas"/>
    <w:rsid w:val="00ED5A06"/>
    <w:rPr>
      <w:rFonts w:eastAsia="SimSun"/>
      <w:sz w:val="20"/>
      <w:szCs w:val="20"/>
    </w:rPr>
  </w:style>
  <w:style w:type="paragraph" w:styleId="Dokumentoinaostekstas">
    <w:name w:val="endnote text"/>
    <w:basedOn w:val="prastasis"/>
    <w:link w:val="DokumentoinaostekstasDiagrama"/>
    <w:unhideWhenUsed/>
    <w:rsid w:val="00ED5A06"/>
    <w:pPr>
      <w:spacing w:after="0" w:line="240" w:lineRule="auto"/>
    </w:pPr>
    <w:rPr>
      <w:rFonts w:ascii="Times New Roman" w:eastAsia="SimSun" w:hAnsi="Times New Roman" w:cs="Times New Roman"/>
      <w:kern w:val="2"/>
      <w:sz w:val="20"/>
      <w:szCs w:val="20"/>
      <w:lang w:val="lt-LT"/>
      <w14:ligatures w14:val="standardContextual"/>
    </w:rPr>
  </w:style>
  <w:style w:type="character" w:customStyle="1" w:styleId="DokumentoinaostekstasDiagrama1">
    <w:name w:val="Dokumento išnašos tekstas Diagrama1"/>
    <w:basedOn w:val="Numatytasispastraiposriftas"/>
    <w:uiPriority w:val="99"/>
    <w:semiHidden/>
    <w:rsid w:val="00ED5A06"/>
    <w:rPr>
      <w:rFonts w:asciiTheme="minorHAnsi" w:hAnsiTheme="minorHAnsi" w:cstheme="minorBidi"/>
      <w:kern w:val="0"/>
      <w:sz w:val="20"/>
      <w:szCs w:val="20"/>
      <w:lang w:val="en-US"/>
      <w14:ligatures w14:val="none"/>
    </w:rPr>
  </w:style>
  <w:style w:type="character" w:customStyle="1" w:styleId="EndnoteTextChar1">
    <w:name w:val="Endnote Text Char1"/>
    <w:basedOn w:val="Numatytasispastraiposriftas"/>
    <w:uiPriority w:val="99"/>
    <w:semiHidden/>
    <w:rsid w:val="00ED5A06"/>
    <w:rPr>
      <w:sz w:val="20"/>
      <w:szCs w:val="20"/>
    </w:rPr>
  </w:style>
  <w:style w:type="paragraph" w:styleId="Pagrindinistekstas">
    <w:name w:val="Body Text"/>
    <w:basedOn w:val="prastasis"/>
    <w:link w:val="PagrindinistekstasDiagrama"/>
    <w:unhideWhenUsed/>
    <w:rsid w:val="00ED5A06"/>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ED5A06"/>
    <w:rPr>
      <w:rFonts w:eastAsia="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rsid w:val="00ED5A06"/>
    <w:rPr>
      <w:rFonts w:eastAsia="Times New Roman"/>
      <w:sz w:val="24"/>
      <w:szCs w:val="20"/>
    </w:rPr>
  </w:style>
  <w:style w:type="paragraph" w:styleId="Pagrindiniotekstotrauka">
    <w:name w:val="Body Text Indent"/>
    <w:basedOn w:val="prastasis"/>
    <w:link w:val="PagrindiniotekstotraukaDiagrama"/>
    <w:unhideWhenUsed/>
    <w:rsid w:val="00ED5A06"/>
    <w:pPr>
      <w:spacing w:after="0" w:line="360" w:lineRule="auto"/>
      <w:ind w:firstLine="709"/>
      <w:jc w:val="both"/>
    </w:pPr>
    <w:rPr>
      <w:rFonts w:ascii="Times New Roman" w:eastAsia="Times New Roman" w:hAnsi="Times New Roman" w:cs="Times New Roman"/>
      <w:kern w:val="2"/>
      <w:sz w:val="24"/>
      <w:szCs w:val="20"/>
      <w:lang w:val="lt-LT"/>
      <w14:ligatures w14:val="standardContextual"/>
    </w:rPr>
  </w:style>
  <w:style w:type="character" w:customStyle="1" w:styleId="PagrindiniotekstotraukaDiagrama1">
    <w:name w:val="Pagrindinio teksto įtrauka Diagrama1"/>
    <w:basedOn w:val="Numatytasispastraiposriftas"/>
    <w:uiPriority w:val="99"/>
    <w:semiHidden/>
    <w:rsid w:val="00ED5A06"/>
    <w:rPr>
      <w:rFonts w:asciiTheme="minorHAnsi" w:hAnsiTheme="minorHAnsi" w:cstheme="minorBidi"/>
      <w:kern w:val="0"/>
      <w:lang w:val="en-US"/>
      <w14:ligatures w14:val="none"/>
    </w:rPr>
  </w:style>
  <w:style w:type="character" w:customStyle="1" w:styleId="BodyTextIndentChar1">
    <w:name w:val="Body Text Indent Char1"/>
    <w:basedOn w:val="Numatytasispastraiposriftas"/>
    <w:uiPriority w:val="99"/>
    <w:semiHidden/>
    <w:rsid w:val="00ED5A06"/>
  </w:style>
  <w:style w:type="character" w:customStyle="1" w:styleId="Pagrindinistekstas2Diagrama">
    <w:name w:val="Pagrindinis tekstas 2 Diagrama"/>
    <w:basedOn w:val="Numatytasispastraiposriftas"/>
    <w:link w:val="Pagrindinistekstas2"/>
    <w:rsid w:val="00ED5A06"/>
    <w:rPr>
      <w:rFonts w:eastAsia="Times New Roman"/>
      <w:szCs w:val="20"/>
    </w:rPr>
  </w:style>
  <w:style w:type="paragraph" w:styleId="Pagrindinistekstas2">
    <w:name w:val="Body Text 2"/>
    <w:basedOn w:val="prastasis"/>
    <w:link w:val="Pagrindinistekstas2Diagrama"/>
    <w:unhideWhenUsed/>
    <w:rsid w:val="00ED5A06"/>
    <w:pPr>
      <w:spacing w:after="0" w:line="240" w:lineRule="auto"/>
    </w:pPr>
    <w:rPr>
      <w:rFonts w:ascii="Times New Roman" w:eastAsia="Times New Roman" w:hAnsi="Times New Roman" w:cs="Times New Roman"/>
      <w:kern w:val="2"/>
      <w:szCs w:val="20"/>
      <w:lang w:val="lt-LT"/>
      <w14:ligatures w14:val="standardContextual"/>
    </w:rPr>
  </w:style>
  <w:style w:type="character" w:customStyle="1" w:styleId="Pagrindinistekstas2Diagrama1">
    <w:name w:val="Pagrindinis tekstas 2 Diagrama1"/>
    <w:basedOn w:val="Numatytasispastraiposriftas"/>
    <w:uiPriority w:val="99"/>
    <w:semiHidden/>
    <w:rsid w:val="00ED5A06"/>
    <w:rPr>
      <w:rFonts w:asciiTheme="minorHAnsi" w:hAnsiTheme="minorHAnsi" w:cstheme="minorBidi"/>
      <w:kern w:val="0"/>
      <w:lang w:val="en-US"/>
      <w14:ligatures w14:val="none"/>
    </w:rPr>
  </w:style>
  <w:style w:type="character" w:customStyle="1" w:styleId="BodyText2Char1">
    <w:name w:val="Body Text 2 Char1"/>
    <w:basedOn w:val="Numatytasispastraiposriftas"/>
    <w:uiPriority w:val="99"/>
    <w:semiHidden/>
    <w:rsid w:val="00ED5A06"/>
  </w:style>
  <w:style w:type="character" w:customStyle="1" w:styleId="Pagrindinistekstas3Diagrama">
    <w:name w:val="Pagrindinis tekstas 3 Diagrama"/>
    <w:basedOn w:val="Numatytasispastraiposriftas"/>
    <w:link w:val="Pagrindinistekstas3"/>
    <w:rsid w:val="00ED5A06"/>
    <w:rPr>
      <w:rFonts w:eastAsia="Times New Roman"/>
    </w:rPr>
  </w:style>
  <w:style w:type="paragraph" w:styleId="Pagrindinistekstas3">
    <w:name w:val="Body Text 3"/>
    <w:basedOn w:val="prastasis"/>
    <w:link w:val="Pagrindinistekstas3Diagrama"/>
    <w:unhideWhenUsed/>
    <w:rsid w:val="00ED5A06"/>
    <w:pPr>
      <w:spacing w:after="0" w:line="240" w:lineRule="auto"/>
      <w:ind w:right="-240"/>
    </w:pPr>
    <w:rPr>
      <w:rFonts w:ascii="Times New Roman" w:eastAsia="Times New Roman" w:hAnsi="Times New Roman" w:cs="Times New Roman"/>
      <w:kern w:val="2"/>
      <w:lang w:val="lt-LT"/>
      <w14:ligatures w14:val="standardContextual"/>
    </w:rPr>
  </w:style>
  <w:style w:type="character" w:customStyle="1" w:styleId="Pagrindinistekstas3Diagrama1">
    <w:name w:val="Pagrindinis tekstas 3 Diagrama1"/>
    <w:basedOn w:val="Numatytasispastraiposriftas"/>
    <w:uiPriority w:val="99"/>
    <w:semiHidden/>
    <w:rsid w:val="00ED5A06"/>
    <w:rPr>
      <w:rFonts w:asciiTheme="minorHAnsi" w:hAnsiTheme="minorHAnsi" w:cstheme="minorBidi"/>
      <w:kern w:val="0"/>
      <w:sz w:val="16"/>
      <w:szCs w:val="16"/>
      <w:lang w:val="en-US"/>
      <w14:ligatures w14:val="none"/>
    </w:rPr>
  </w:style>
  <w:style w:type="character" w:customStyle="1" w:styleId="BodyText3Char1">
    <w:name w:val="Body Text 3 Char1"/>
    <w:basedOn w:val="Numatytasispastraiposriftas"/>
    <w:uiPriority w:val="99"/>
    <w:semiHidden/>
    <w:rsid w:val="00ED5A06"/>
    <w:rPr>
      <w:sz w:val="16"/>
      <w:szCs w:val="16"/>
    </w:rPr>
  </w:style>
  <w:style w:type="character" w:customStyle="1" w:styleId="Pagrindiniotekstotrauka2Diagrama">
    <w:name w:val="Pagrindinio teksto įtrauka 2 Diagrama"/>
    <w:basedOn w:val="Numatytasispastraiposriftas"/>
    <w:link w:val="Pagrindiniotekstotrauka2"/>
    <w:rsid w:val="00ED5A06"/>
    <w:rPr>
      <w:rFonts w:eastAsia="Times New Roman"/>
      <w:szCs w:val="20"/>
    </w:rPr>
  </w:style>
  <w:style w:type="paragraph" w:styleId="Pagrindiniotekstotrauka2">
    <w:name w:val="Body Text Indent 2"/>
    <w:basedOn w:val="prastasis"/>
    <w:link w:val="Pagrindiniotekstotrauka2Diagrama"/>
    <w:unhideWhenUsed/>
    <w:rsid w:val="00ED5A06"/>
    <w:pPr>
      <w:spacing w:after="0" w:line="240" w:lineRule="auto"/>
      <w:ind w:left="709" w:hanging="709"/>
    </w:pPr>
    <w:rPr>
      <w:rFonts w:ascii="Times New Roman" w:eastAsia="Times New Roman" w:hAnsi="Times New Roman" w:cs="Times New Roman"/>
      <w:kern w:val="2"/>
      <w:szCs w:val="20"/>
      <w:lang w:val="lt-LT"/>
      <w14:ligatures w14:val="standardContextual"/>
    </w:rPr>
  </w:style>
  <w:style w:type="character" w:customStyle="1" w:styleId="Pagrindiniotekstotrauka2Diagrama1">
    <w:name w:val="Pagrindinio teksto įtrauka 2 Diagrama1"/>
    <w:basedOn w:val="Numatytasispastraiposriftas"/>
    <w:uiPriority w:val="99"/>
    <w:semiHidden/>
    <w:rsid w:val="00ED5A06"/>
    <w:rPr>
      <w:rFonts w:asciiTheme="minorHAnsi" w:hAnsiTheme="minorHAnsi" w:cstheme="minorBidi"/>
      <w:kern w:val="0"/>
      <w:lang w:val="en-US"/>
      <w14:ligatures w14:val="none"/>
    </w:rPr>
  </w:style>
  <w:style w:type="character" w:customStyle="1" w:styleId="BodyTextIndent2Char1">
    <w:name w:val="Body Text Indent 2 Char1"/>
    <w:basedOn w:val="Numatytasispastraiposriftas"/>
    <w:uiPriority w:val="99"/>
    <w:semiHidden/>
    <w:rsid w:val="00ED5A06"/>
  </w:style>
  <w:style w:type="character" w:customStyle="1" w:styleId="PaprastasistekstasDiagrama">
    <w:name w:val="Paprastasis tekstas Diagrama"/>
    <w:basedOn w:val="Numatytasispastraiposriftas"/>
    <w:link w:val="Paprastasistekstas"/>
    <w:rsid w:val="00ED5A06"/>
    <w:rPr>
      <w:rFonts w:ascii="Courier New" w:eastAsia="SimSun" w:hAnsi="Courier New"/>
      <w:sz w:val="20"/>
      <w:szCs w:val="20"/>
    </w:rPr>
  </w:style>
  <w:style w:type="paragraph" w:styleId="Paprastasistekstas">
    <w:name w:val="Plain Text"/>
    <w:basedOn w:val="prastasis"/>
    <w:link w:val="PaprastasistekstasDiagrama"/>
    <w:unhideWhenUsed/>
    <w:rsid w:val="00ED5A06"/>
    <w:pPr>
      <w:spacing w:after="0" w:line="240" w:lineRule="auto"/>
    </w:pPr>
    <w:rPr>
      <w:rFonts w:ascii="Courier New" w:eastAsia="SimSun" w:hAnsi="Courier New" w:cs="Times New Roman"/>
      <w:kern w:val="2"/>
      <w:sz w:val="20"/>
      <w:szCs w:val="20"/>
      <w:lang w:val="lt-LT"/>
      <w14:ligatures w14:val="standardContextual"/>
    </w:rPr>
  </w:style>
  <w:style w:type="character" w:customStyle="1" w:styleId="PaprastasistekstasDiagrama1">
    <w:name w:val="Paprastasis tekstas Diagrama1"/>
    <w:basedOn w:val="Numatytasispastraiposriftas"/>
    <w:uiPriority w:val="99"/>
    <w:semiHidden/>
    <w:rsid w:val="00ED5A06"/>
    <w:rPr>
      <w:rFonts w:ascii="Consolas" w:hAnsi="Consolas" w:cs="Consolas"/>
      <w:kern w:val="0"/>
      <w:sz w:val="21"/>
      <w:szCs w:val="21"/>
      <w:lang w:val="en-US"/>
      <w14:ligatures w14:val="none"/>
    </w:rPr>
  </w:style>
  <w:style w:type="character" w:customStyle="1" w:styleId="PlainTextChar1">
    <w:name w:val="Plain Text Char1"/>
    <w:basedOn w:val="Numatytasispastraiposriftas"/>
    <w:uiPriority w:val="99"/>
    <w:semiHidden/>
    <w:rsid w:val="00ED5A06"/>
    <w:rPr>
      <w:rFonts w:ascii="Consolas" w:hAnsi="Consolas"/>
      <w:sz w:val="21"/>
      <w:szCs w:val="21"/>
    </w:rPr>
  </w:style>
  <w:style w:type="character" w:customStyle="1" w:styleId="KomentarotemaDiagrama">
    <w:name w:val="Komentaro tema Diagrama"/>
    <w:basedOn w:val="KomentarotekstasDiagrama"/>
    <w:link w:val="Komentarotema"/>
    <w:rsid w:val="00ED5A06"/>
    <w:rPr>
      <w:rFonts w:eastAsia="Times New Roman"/>
      <w:b/>
      <w:bCs/>
      <w:sz w:val="20"/>
      <w:szCs w:val="20"/>
    </w:rPr>
  </w:style>
  <w:style w:type="paragraph" w:styleId="Komentarotema">
    <w:name w:val="annotation subject"/>
    <w:basedOn w:val="Komentarotekstas"/>
    <w:next w:val="Komentarotekstas"/>
    <w:link w:val="KomentarotemaDiagrama"/>
    <w:unhideWhenUsed/>
    <w:rsid w:val="00ED5A06"/>
    <w:rPr>
      <w:b/>
      <w:bCs/>
    </w:rPr>
  </w:style>
  <w:style w:type="character" w:customStyle="1" w:styleId="KomentarotemaDiagrama1">
    <w:name w:val="Komentaro tema Diagrama1"/>
    <w:basedOn w:val="KomentarotekstasDiagrama1"/>
    <w:uiPriority w:val="99"/>
    <w:semiHidden/>
    <w:rsid w:val="00ED5A06"/>
    <w:rPr>
      <w:rFonts w:asciiTheme="minorHAnsi" w:hAnsiTheme="minorHAnsi" w:cstheme="minorBidi"/>
      <w:b/>
      <w:bCs/>
      <w:kern w:val="0"/>
      <w:sz w:val="20"/>
      <w:szCs w:val="20"/>
      <w:lang w:val="en-US"/>
      <w14:ligatures w14:val="none"/>
    </w:rPr>
  </w:style>
  <w:style w:type="character" w:customStyle="1" w:styleId="CommentSubjectChar1">
    <w:name w:val="Comment Subject Char1"/>
    <w:basedOn w:val="CommentTextChar1"/>
    <w:uiPriority w:val="99"/>
    <w:semiHidden/>
    <w:rsid w:val="00ED5A06"/>
    <w:rPr>
      <w:b/>
      <w:bCs/>
      <w:sz w:val="20"/>
      <w:szCs w:val="20"/>
    </w:rPr>
  </w:style>
  <w:style w:type="paragraph" w:styleId="Debesliotekstas">
    <w:name w:val="Balloon Text"/>
    <w:basedOn w:val="prastasis"/>
    <w:link w:val="DebesliotekstasDiagrama"/>
    <w:semiHidden/>
    <w:unhideWhenUsed/>
    <w:rsid w:val="00ED5A06"/>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ED5A06"/>
    <w:rPr>
      <w:rFonts w:ascii="Tahoma" w:eastAsia="Times New Roman" w:hAnsi="Tahoma" w:cs="Tahoma"/>
      <w:kern w:val="0"/>
      <w:sz w:val="16"/>
      <w:szCs w:val="16"/>
      <w14:ligatures w14:val="none"/>
    </w:rPr>
  </w:style>
  <w:style w:type="paragraph" w:customStyle="1" w:styleId="Smalltext120">
    <w:name w:val="Smalltext12:0"/>
    <w:basedOn w:val="prastasis"/>
    <w:rsid w:val="00ED5A06"/>
    <w:pPr>
      <w:spacing w:after="0" w:line="240" w:lineRule="auto"/>
    </w:pPr>
    <w:rPr>
      <w:rFonts w:ascii="Times New Roman" w:eastAsia="Times New Roman" w:hAnsi="Times New Roman" w:cs="Times New Roman"/>
      <w:sz w:val="24"/>
      <w:szCs w:val="20"/>
      <w:lang w:eastAsia="de-DE"/>
    </w:rPr>
  </w:style>
  <w:style w:type="paragraph" w:customStyle="1" w:styleId="BTEMEASMCA">
    <w:name w:val="BT EMEA_SMCA"/>
    <w:basedOn w:val="prastasis"/>
    <w:autoRedefine/>
    <w:rsid w:val="00ED5A06"/>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ED5A06"/>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2"/>
      <w:szCs w:val="22"/>
    </w:rPr>
  </w:style>
  <w:style w:type="paragraph" w:customStyle="1" w:styleId="BodyText1">
    <w:name w:val="Body Text1"/>
    <w:rsid w:val="00ED5A06"/>
    <w:pPr>
      <w:autoSpaceDE w:val="0"/>
      <w:autoSpaceDN w:val="0"/>
      <w:adjustRightInd w:val="0"/>
      <w:spacing w:after="0" w:line="240" w:lineRule="auto"/>
      <w:ind w:firstLine="312"/>
      <w:jc w:val="both"/>
    </w:pPr>
    <w:rPr>
      <w:rFonts w:ascii="TimesLT" w:eastAsia="Times New Roman" w:hAnsi="TimesLT"/>
      <w:kern w:val="0"/>
      <w:sz w:val="20"/>
      <w:szCs w:val="20"/>
      <w:lang w:val="en-US"/>
      <w14:ligatures w14:val="none"/>
    </w:rPr>
  </w:style>
  <w:style w:type="paragraph" w:customStyle="1" w:styleId="ParaKT0sb">
    <w:name w:val="ParaKT:0:sb"/>
    <w:basedOn w:val="prastasis"/>
    <w:next w:val="prastasis"/>
    <w:rsid w:val="00ED5A06"/>
    <w:pPr>
      <w:keepNext/>
      <w:keepLines/>
      <w:snapToGrid w:val="0"/>
      <w:spacing w:after="220" w:line="240" w:lineRule="auto"/>
    </w:pPr>
    <w:rPr>
      <w:rFonts w:ascii="Times New Roman" w:eastAsia="Times New Roman" w:hAnsi="Times New Roman" w:cs="Times New Roman"/>
      <w:b/>
      <w:sz w:val="24"/>
      <w:szCs w:val="20"/>
      <w:lang w:eastAsia="lt-LT"/>
    </w:rPr>
  </w:style>
  <w:style w:type="character" w:customStyle="1" w:styleId="Para0sZchn">
    <w:name w:val="Para:0:s Zchn"/>
    <w:link w:val="Para0s"/>
    <w:locked/>
    <w:rsid w:val="00ED5A06"/>
    <w:rPr>
      <w:rFonts w:eastAsia="Times New Roman"/>
      <w:sz w:val="24"/>
      <w:szCs w:val="20"/>
    </w:rPr>
  </w:style>
  <w:style w:type="paragraph" w:customStyle="1" w:styleId="Para0s">
    <w:name w:val="Para:0:s"/>
    <w:basedOn w:val="prastasis"/>
    <w:link w:val="Para0sZchn"/>
    <w:rsid w:val="00ED5A06"/>
    <w:pPr>
      <w:snapToGrid w:val="0"/>
      <w:spacing w:after="220" w:line="240" w:lineRule="auto"/>
    </w:pPr>
    <w:rPr>
      <w:rFonts w:ascii="Times New Roman" w:eastAsia="Times New Roman" w:hAnsi="Times New Roman" w:cs="Times New Roman"/>
      <w:kern w:val="2"/>
      <w:sz w:val="24"/>
      <w:szCs w:val="20"/>
      <w:lang w:val="lt-LT"/>
      <w14:ligatures w14:val="standardContextual"/>
    </w:rPr>
  </w:style>
  <w:style w:type="character" w:customStyle="1" w:styleId="Bullet0sChar">
    <w:name w:val="Bullet:0:s Char"/>
    <w:link w:val="Bullet0s"/>
    <w:locked/>
    <w:rsid w:val="00ED5A06"/>
    <w:rPr>
      <w:rFonts w:eastAsia="Times New Roman"/>
      <w:sz w:val="24"/>
      <w:szCs w:val="20"/>
      <w:lang w:eastAsia="fi-FI"/>
    </w:rPr>
  </w:style>
  <w:style w:type="paragraph" w:customStyle="1" w:styleId="Bullet0s">
    <w:name w:val="Bullet:0:s"/>
    <w:basedOn w:val="prastasis"/>
    <w:link w:val="Bullet0sChar"/>
    <w:rsid w:val="00ED5A06"/>
    <w:pPr>
      <w:spacing w:before="40" w:after="40" w:line="240" w:lineRule="auto"/>
    </w:pPr>
    <w:rPr>
      <w:rFonts w:ascii="Times New Roman" w:eastAsia="Times New Roman" w:hAnsi="Times New Roman" w:cs="Times New Roman"/>
      <w:kern w:val="2"/>
      <w:sz w:val="24"/>
      <w:szCs w:val="20"/>
      <w:lang w:val="lt-LT" w:eastAsia="fi-FI"/>
      <w14:ligatures w14:val="standardContextual"/>
    </w:rPr>
  </w:style>
  <w:style w:type="paragraph" w:customStyle="1" w:styleId="ListParagraph1">
    <w:name w:val="List Paragraph1"/>
    <w:basedOn w:val="prastasis"/>
    <w:uiPriority w:val="34"/>
    <w:qFormat/>
    <w:rsid w:val="00ED5A06"/>
    <w:pPr>
      <w:spacing w:after="0" w:line="240" w:lineRule="auto"/>
      <w:ind w:left="708"/>
    </w:pPr>
    <w:rPr>
      <w:rFonts w:ascii="Times New Roman" w:eastAsia="Times New Roman" w:hAnsi="Times New Roman" w:cs="Times New Roman"/>
      <w:sz w:val="24"/>
      <w:szCs w:val="20"/>
      <w:lang w:val="lt-LT"/>
    </w:rPr>
  </w:style>
  <w:style w:type="paragraph" w:customStyle="1" w:styleId="Bullet0d">
    <w:name w:val="Bullet:0:d"/>
    <w:basedOn w:val="Bullet0s"/>
    <w:rsid w:val="00ED5A06"/>
    <w:pPr>
      <w:spacing w:after="220"/>
    </w:pPr>
  </w:style>
  <w:style w:type="paragraph" w:customStyle="1" w:styleId="Default">
    <w:name w:val="Default"/>
    <w:rsid w:val="00ED5A06"/>
    <w:pPr>
      <w:autoSpaceDE w:val="0"/>
      <w:autoSpaceDN w:val="0"/>
      <w:adjustRightInd w:val="0"/>
      <w:spacing w:after="0" w:line="240" w:lineRule="auto"/>
    </w:pPr>
    <w:rPr>
      <w:rFonts w:eastAsia="Times New Roman"/>
      <w:color w:val="000000"/>
      <w:kern w:val="0"/>
      <w:sz w:val="24"/>
      <w:szCs w:val="24"/>
      <w:lang w:eastAsia="lt-LT"/>
      <w14:ligatures w14:val="none"/>
    </w:rPr>
  </w:style>
  <w:style w:type="character" w:customStyle="1" w:styleId="NormalAgencyChar">
    <w:name w:val="Normal (Agency) Char"/>
    <w:link w:val="NormalAgency"/>
    <w:locked/>
    <w:rsid w:val="00ED5A06"/>
    <w:rPr>
      <w:rFonts w:ascii="Verdana" w:eastAsia="SimSun" w:hAnsi="Verdana" w:cs="Verdana"/>
      <w:sz w:val="18"/>
      <w:szCs w:val="18"/>
      <w:lang w:eastAsia="en-GB"/>
    </w:rPr>
  </w:style>
  <w:style w:type="paragraph" w:customStyle="1" w:styleId="NormalAgency">
    <w:name w:val="Normal (Agency)"/>
    <w:link w:val="NormalAgencyChar"/>
    <w:rsid w:val="00ED5A06"/>
    <w:pPr>
      <w:spacing w:after="0" w:line="240" w:lineRule="auto"/>
    </w:pPr>
    <w:rPr>
      <w:rFonts w:ascii="Verdana" w:eastAsia="SimSun" w:hAnsi="Verdana" w:cs="Verdana"/>
      <w:sz w:val="18"/>
      <w:szCs w:val="18"/>
      <w:lang w:eastAsia="en-GB"/>
    </w:rPr>
  </w:style>
  <w:style w:type="paragraph" w:customStyle="1" w:styleId="TabletextrowsAgency">
    <w:name w:val="Table text rows (Agency)"/>
    <w:basedOn w:val="prastasis"/>
    <w:rsid w:val="00ED5A06"/>
    <w:pPr>
      <w:spacing w:after="0" w:line="280" w:lineRule="exact"/>
    </w:pPr>
    <w:rPr>
      <w:rFonts w:ascii="Verdana" w:eastAsia="SimSun" w:hAnsi="Verdana" w:cs="Verdana"/>
      <w:sz w:val="18"/>
      <w:szCs w:val="18"/>
      <w:lang w:val="en-GB" w:eastAsia="zh-CN"/>
    </w:rPr>
  </w:style>
  <w:style w:type="paragraph" w:customStyle="1" w:styleId="ListParagraph2">
    <w:name w:val="List Paragraph2"/>
    <w:basedOn w:val="prastasis"/>
    <w:uiPriority w:val="34"/>
    <w:qFormat/>
    <w:rsid w:val="00ED5A06"/>
    <w:pPr>
      <w:spacing w:after="0" w:line="240" w:lineRule="auto"/>
      <w:ind w:left="708"/>
    </w:pPr>
    <w:rPr>
      <w:rFonts w:ascii="Times New Roman" w:eastAsia="Times New Roman" w:hAnsi="Times New Roman" w:cs="Times New Roman"/>
      <w:sz w:val="24"/>
      <w:szCs w:val="20"/>
      <w:lang w:val="lt-LT"/>
    </w:rPr>
  </w:style>
  <w:style w:type="character" w:customStyle="1" w:styleId="st1">
    <w:name w:val="st1"/>
    <w:basedOn w:val="Numatytasispastraiposriftas"/>
    <w:rsid w:val="00ED5A06"/>
  </w:style>
  <w:style w:type="table" w:styleId="Lentelstinklelis">
    <w:name w:val="Table Grid"/>
    <w:basedOn w:val="prastojilentel"/>
    <w:rsid w:val="00ED5A06"/>
    <w:pPr>
      <w:spacing w:after="0" w:line="240" w:lineRule="auto"/>
    </w:pPr>
    <w:rPr>
      <w:rFonts w:asciiTheme="minorHAnsi" w:eastAsiaTheme="minorEastAsia" w:hAnsiTheme="minorHAnsi" w:cstheme="minorBidi"/>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ED5A06"/>
    <w:rPr>
      <w:sz w:val="16"/>
      <w:szCs w:val="16"/>
    </w:rPr>
  </w:style>
  <w:style w:type="paragraph" w:styleId="Pataisymai">
    <w:name w:val="Revision"/>
    <w:hidden/>
    <w:uiPriority w:val="99"/>
    <w:semiHidden/>
    <w:rsid w:val="00ED5A06"/>
    <w:pPr>
      <w:spacing w:after="0" w:line="240" w:lineRule="auto"/>
    </w:pPr>
    <w:rPr>
      <w:rFonts w:asciiTheme="minorHAnsi" w:eastAsiaTheme="minorEastAsia" w:hAnsiTheme="minorHAnsi" w:cstheme="minorBidi"/>
      <w:kern w:val="0"/>
      <w:lang w:val="en-US"/>
      <w14:ligatures w14:val="none"/>
    </w:rPr>
  </w:style>
  <w:style w:type="numbering" w:customStyle="1" w:styleId="NoList1">
    <w:name w:val="No List1"/>
    <w:next w:val="Sraonra"/>
    <w:uiPriority w:val="99"/>
    <w:semiHidden/>
    <w:unhideWhenUsed/>
    <w:rsid w:val="00ED5A06"/>
  </w:style>
  <w:style w:type="character" w:styleId="Puslapionumeris">
    <w:name w:val="page number"/>
    <w:basedOn w:val="Numatytasispastraiposriftas"/>
    <w:rsid w:val="00ED5A06"/>
  </w:style>
  <w:style w:type="character" w:styleId="Dokumentoinaosnumeris">
    <w:name w:val="endnote reference"/>
    <w:rsid w:val="00ED5A06"/>
    <w:rPr>
      <w:vertAlign w:val="superscript"/>
    </w:rPr>
  </w:style>
  <w:style w:type="paragraph" w:customStyle="1" w:styleId="Revision1">
    <w:name w:val="Revision1"/>
    <w:hidden/>
    <w:uiPriority w:val="99"/>
    <w:semiHidden/>
    <w:rsid w:val="00ED5A06"/>
    <w:pPr>
      <w:spacing w:after="0" w:line="240" w:lineRule="auto"/>
    </w:pPr>
    <w:rPr>
      <w:rFonts w:eastAsia="Times New Roman"/>
      <w:kern w:val="0"/>
      <w:sz w:val="24"/>
      <w:szCs w:val="20"/>
      <w14:ligatures w14:val="none"/>
    </w:rPr>
  </w:style>
  <w:style w:type="paragraph" w:customStyle="1" w:styleId="Revision2">
    <w:name w:val="Revision2"/>
    <w:hidden/>
    <w:uiPriority w:val="99"/>
    <w:semiHidden/>
    <w:rsid w:val="00ED5A06"/>
    <w:pPr>
      <w:spacing w:after="0" w:line="240" w:lineRule="auto"/>
    </w:pPr>
    <w:rPr>
      <w:rFonts w:eastAsia="Times New Roman"/>
      <w:kern w:val="0"/>
      <w:sz w:val="24"/>
      <w:szCs w:val="20"/>
      <w14:ligatures w14:val="none"/>
    </w:rPr>
  </w:style>
  <w:style w:type="character" w:styleId="Puslapioinaosnuoroda">
    <w:name w:val="footnote reference"/>
    <w:basedOn w:val="Numatytasispastraiposriftas"/>
    <w:rsid w:val="00ED5A06"/>
    <w:rPr>
      <w:vertAlign w:val="superscript"/>
    </w:rPr>
  </w:style>
  <w:style w:type="paragraph" w:customStyle="1" w:styleId="BayerBodyTextFull">
    <w:name w:val="Bayer Body Text Full"/>
    <w:basedOn w:val="prastasis"/>
    <w:link w:val="BayerBodyTextFullZchn"/>
    <w:qFormat/>
    <w:rsid w:val="00ED5A06"/>
    <w:pPr>
      <w:spacing w:before="120" w:after="120" w:line="240" w:lineRule="auto"/>
    </w:pPr>
    <w:rPr>
      <w:rFonts w:ascii="Times New Roman" w:eastAsia="Times New Roman" w:hAnsi="Times New Roman" w:cs="Times New Roman"/>
      <w:sz w:val="24"/>
      <w:szCs w:val="20"/>
      <w:lang w:val="lt-LT"/>
    </w:rPr>
  </w:style>
  <w:style w:type="character" w:customStyle="1" w:styleId="BayerBodyTextFullZchn">
    <w:name w:val="Bayer Body Text Full Zchn"/>
    <w:link w:val="BayerBodyTextFull"/>
    <w:rsid w:val="00ED5A06"/>
    <w:rPr>
      <w:rFonts w:eastAsia="Times New Roman"/>
      <w:kern w:val="0"/>
      <w:sz w:val="24"/>
      <w:szCs w:val="20"/>
      <w14:ligatures w14:val="none"/>
    </w:rPr>
  </w:style>
  <w:style w:type="paragraph" w:styleId="prastasiniatinklio">
    <w:name w:val="Normal (Web)"/>
    <w:basedOn w:val="prastasis"/>
    <w:uiPriority w:val="99"/>
    <w:unhideWhenUsed/>
    <w:rsid w:val="00ED5A06"/>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ED5A06"/>
    <w:rPr>
      <w:color w:val="605E5C"/>
      <w:shd w:val="clear" w:color="auto" w:fill="E1DFDD"/>
    </w:rPr>
  </w:style>
  <w:style w:type="character" w:customStyle="1" w:styleId="UnresolvedMention1">
    <w:name w:val="Unresolved Mention1"/>
    <w:basedOn w:val="Numatytasispastraiposriftas"/>
    <w:uiPriority w:val="99"/>
    <w:semiHidden/>
    <w:unhideWhenUsed/>
    <w:rsid w:val="00ED5A06"/>
    <w:rPr>
      <w:color w:val="605E5C"/>
      <w:shd w:val="clear" w:color="auto" w:fill="E1DFDD"/>
    </w:rPr>
  </w:style>
  <w:style w:type="character" w:styleId="Neapdorotaspaminjimas">
    <w:name w:val="Unresolved Mention"/>
    <w:basedOn w:val="Numatytasispastraiposriftas"/>
    <w:uiPriority w:val="99"/>
    <w:semiHidden/>
    <w:unhideWhenUsed/>
    <w:rsid w:val="00ED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13" Type="http://schemas.openxmlformats.org/officeDocument/2006/relationships/image" Target="media/image6.png"/><Relationship Id="rId18" Type="http://schemas.openxmlformats.org/officeDocument/2006/relationships/hyperlink" Target="http://www.pi.bayer.com/kyleena/ee-lt-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vkt.lrv.lt/lt"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bayer.com/kyleena/ee-lt-lv"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21829</Words>
  <Characters>12443</Characters>
  <Application>Microsoft Office Word</Application>
  <DocSecurity>0</DocSecurity>
  <Lines>103</Lines>
  <Paragraphs>68</Paragraphs>
  <ScaleCrop>false</ScaleCrop>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2026-01-05T08:18:00Z</dcterms:created>
  <dcterms:modified xsi:type="dcterms:W3CDTF">2026-01-05T08:30:00Z</dcterms:modified>
</cp:coreProperties>
</file>