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6E5CCC" w14:textId="77777777" w:rsidR="00C953D5" w:rsidRPr="008C5AE3" w:rsidRDefault="00C953D5" w:rsidP="00C953D5">
      <w:pPr>
        <w:tabs>
          <w:tab w:val="left" w:pos="540"/>
        </w:tabs>
        <w:spacing w:after="0" w:line="240" w:lineRule="auto"/>
        <w:jc w:val="center"/>
        <w:rPr>
          <w:rFonts w:ascii="Times New Roman" w:eastAsia="Times New Roman" w:hAnsi="Times New Roman" w:cs="Times New Roman"/>
          <w:lang w:val="lt-LT"/>
        </w:rPr>
      </w:pPr>
    </w:p>
    <w:p w14:paraId="00EABCAE" w14:textId="77777777" w:rsidR="00C953D5" w:rsidRPr="008C5AE3" w:rsidRDefault="00C953D5" w:rsidP="00C953D5">
      <w:pPr>
        <w:tabs>
          <w:tab w:val="left" w:pos="540"/>
        </w:tabs>
        <w:spacing w:after="0" w:line="240" w:lineRule="auto"/>
        <w:jc w:val="center"/>
        <w:rPr>
          <w:rFonts w:ascii="Times New Roman" w:eastAsia="Times New Roman" w:hAnsi="Times New Roman" w:cs="Times New Roman"/>
          <w:lang w:val="lt-LT"/>
        </w:rPr>
      </w:pPr>
    </w:p>
    <w:p w14:paraId="48550606" w14:textId="77777777" w:rsidR="00C953D5" w:rsidRPr="008C5AE3" w:rsidRDefault="00C953D5" w:rsidP="00C953D5">
      <w:pPr>
        <w:tabs>
          <w:tab w:val="left" w:pos="540"/>
        </w:tabs>
        <w:spacing w:after="0" w:line="240" w:lineRule="auto"/>
        <w:jc w:val="center"/>
        <w:rPr>
          <w:rFonts w:ascii="Times New Roman" w:eastAsia="Times New Roman" w:hAnsi="Times New Roman" w:cs="Times New Roman"/>
          <w:lang w:val="lt-LT"/>
        </w:rPr>
      </w:pPr>
    </w:p>
    <w:p w14:paraId="00D4F179" w14:textId="77777777" w:rsidR="00C953D5" w:rsidRPr="008C5AE3" w:rsidRDefault="00C953D5" w:rsidP="00C953D5">
      <w:pPr>
        <w:tabs>
          <w:tab w:val="left" w:pos="540"/>
        </w:tabs>
        <w:spacing w:after="0" w:line="240" w:lineRule="auto"/>
        <w:jc w:val="center"/>
        <w:rPr>
          <w:rFonts w:ascii="Times New Roman" w:eastAsia="Times New Roman" w:hAnsi="Times New Roman" w:cs="Times New Roman"/>
          <w:lang w:val="lt-LT"/>
        </w:rPr>
      </w:pPr>
    </w:p>
    <w:p w14:paraId="04404D02" w14:textId="77777777" w:rsidR="00C953D5" w:rsidRPr="008C5AE3" w:rsidRDefault="00C953D5" w:rsidP="00C953D5">
      <w:pPr>
        <w:tabs>
          <w:tab w:val="left" w:pos="540"/>
        </w:tabs>
        <w:spacing w:after="0" w:line="240" w:lineRule="auto"/>
        <w:jc w:val="center"/>
        <w:rPr>
          <w:rFonts w:ascii="Times New Roman" w:eastAsia="Times New Roman" w:hAnsi="Times New Roman" w:cs="Times New Roman"/>
          <w:lang w:val="lt-LT"/>
        </w:rPr>
      </w:pPr>
    </w:p>
    <w:p w14:paraId="31D6F2FC" w14:textId="77777777" w:rsidR="00C953D5" w:rsidRPr="008C5AE3" w:rsidRDefault="00C953D5" w:rsidP="00C953D5">
      <w:pPr>
        <w:tabs>
          <w:tab w:val="left" w:pos="540"/>
        </w:tabs>
        <w:spacing w:after="0" w:line="240" w:lineRule="auto"/>
        <w:jc w:val="center"/>
        <w:rPr>
          <w:rFonts w:ascii="Times New Roman" w:eastAsia="Times New Roman" w:hAnsi="Times New Roman" w:cs="Times New Roman"/>
          <w:lang w:val="lt-LT"/>
        </w:rPr>
      </w:pPr>
    </w:p>
    <w:p w14:paraId="1E3487CC" w14:textId="77777777" w:rsidR="00C953D5" w:rsidRPr="008C5AE3" w:rsidRDefault="00C953D5" w:rsidP="00C953D5">
      <w:pPr>
        <w:tabs>
          <w:tab w:val="left" w:pos="540"/>
        </w:tabs>
        <w:spacing w:after="0" w:line="240" w:lineRule="auto"/>
        <w:jc w:val="center"/>
        <w:rPr>
          <w:rFonts w:ascii="Times New Roman" w:eastAsia="Times New Roman" w:hAnsi="Times New Roman" w:cs="Times New Roman"/>
          <w:lang w:val="lt-LT"/>
        </w:rPr>
      </w:pPr>
    </w:p>
    <w:p w14:paraId="604A53EB" w14:textId="77777777" w:rsidR="00C953D5" w:rsidRPr="008C5AE3" w:rsidRDefault="00C953D5" w:rsidP="00C953D5">
      <w:pPr>
        <w:tabs>
          <w:tab w:val="left" w:pos="540"/>
        </w:tabs>
        <w:spacing w:after="0" w:line="240" w:lineRule="auto"/>
        <w:jc w:val="center"/>
        <w:rPr>
          <w:rFonts w:ascii="Times New Roman" w:eastAsia="Times New Roman" w:hAnsi="Times New Roman" w:cs="Times New Roman"/>
          <w:lang w:val="lt-LT"/>
        </w:rPr>
      </w:pPr>
    </w:p>
    <w:p w14:paraId="1E824669" w14:textId="77777777" w:rsidR="00C953D5" w:rsidRPr="008C5AE3" w:rsidRDefault="00C953D5" w:rsidP="00C953D5">
      <w:pPr>
        <w:tabs>
          <w:tab w:val="left" w:pos="540"/>
        </w:tabs>
        <w:spacing w:after="0" w:line="240" w:lineRule="auto"/>
        <w:jc w:val="center"/>
        <w:rPr>
          <w:rFonts w:ascii="Times New Roman" w:eastAsia="Times New Roman" w:hAnsi="Times New Roman" w:cs="Times New Roman"/>
          <w:lang w:val="lt-LT"/>
        </w:rPr>
      </w:pPr>
    </w:p>
    <w:p w14:paraId="06D3F8D3" w14:textId="77777777" w:rsidR="00C953D5" w:rsidRPr="008C5AE3" w:rsidRDefault="00C953D5" w:rsidP="00C953D5">
      <w:pPr>
        <w:tabs>
          <w:tab w:val="left" w:pos="540"/>
        </w:tabs>
        <w:spacing w:after="0" w:line="240" w:lineRule="auto"/>
        <w:jc w:val="center"/>
        <w:rPr>
          <w:rFonts w:ascii="Times New Roman" w:eastAsia="Times New Roman" w:hAnsi="Times New Roman" w:cs="Times New Roman"/>
          <w:lang w:val="lt-LT"/>
        </w:rPr>
      </w:pPr>
    </w:p>
    <w:p w14:paraId="0CFD5F7E" w14:textId="77777777" w:rsidR="00C953D5" w:rsidRPr="008C5AE3" w:rsidRDefault="00C953D5" w:rsidP="00C953D5">
      <w:pPr>
        <w:tabs>
          <w:tab w:val="left" w:pos="540"/>
        </w:tabs>
        <w:spacing w:after="0" w:line="240" w:lineRule="auto"/>
        <w:jc w:val="center"/>
        <w:rPr>
          <w:rFonts w:ascii="Times New Roman" w:eastAsia="Times New Roman" w:hAnsi="Times New Roman" w:cs="Times New Roman"/>
          <w:lang w:val="lt-LT"/>
        </w:rPr>
      </w:pPr>
    </w:p>
    <w:p w14:paraId="6F451806" w14:textId="77777777" w:rsidR="00C953D5" w:rsidRPr="008C5AE3" w:rsidRDefault="00C953D5" w:rsidP="00C953D5">
      <w:pPr>
        <w:tabs>
          <w:tab w:val="left" w:pos="540"/>
        </w:tabs>
        <w:spacing w:after="0" w:line="240" w:lineRule="auto"/>
        <w:jc w:val="center"/>
        <w:rPr>
          <w:rFonts w:ascii="Times New Roman" w:eastAsia="Times New Roman" w:hAnsi="Times New Roman" w:cs="Times New Roman"/>
          <w:lang w:val="lt-LT"/>
        </w:rPr>
      </w:pPr>
    </w:p>
    <w:p w14:paraId="48B7814F" w14:textId="77777777" w:rsidR="00C953D5" w:rsidRPr="008C5AE3" w:rsidRDefault="00C953D5" w:rsidP="00C953D5">
      <w:pPr>
        <w:tabs>
          <w:tab w:val="left" w:pos="540"/>
        </w:tabs>
        <w:spacing w:after="0" w:line="240" w:lineRule="auto"/>
        <w:jc w:val="center"/>
        <w:rPr>
          <w:rFonts w:ascii="Times New Roman" w:eastAsia="Times New Roman" w:hAnsi="Times New Roman" w:cs="Times New Roman"/>
          <w:lang w:val="lt-LT"/>
        </w:rPr>
      </w:pPr>
    </w:p>
    <w:p w14:paraId="42E89987" w14:textId="77777777" w:rsidR="00C953D5" w:rsidRPr="008C5AE3" w:rsidRDefault="00C953D5" w:rsidP="00C953D5">
      <w:pPr>
        <w:tabs>
          <w:tab w:val="left" w:pos="540"/>
        </w:tabs>
        <w:spacing w:after="0" w:line="240" w:lineRule="auto"/>
        <w:jc w:val="center"/>
        <w:rPr>
          <w:rFonts w:ascii="Times New Roman" w:eastAsia="Times New Roman" w:hAnsi="Times New Roman" w:cs="Times New Roman"/>
          <w:lang w:val="lt-LT"/>
        </w:rPr>
      </w:pPr>
    </w:p>
    <w:p w14:paraId="7056A41C" w14:textId="77777777" w:rsidR="00C953D5" w:rsidRPr="008C5AE3" w:rsidRDefault="00C953D5" w:rsidP="00C953D5">
      <w:pPr>
        <w:tabs>
          <w:tab w:val="left" w:pos="540"/>
        </w:tabs>
        <w:spacing w:after="0" w:line="240" w:lineRule="auto"/>
        <w:jc w:val="center"/>
        <w:rPr>
          <w:rFonts w:ascii="Times New Roman" w:eastAsia="Times New Roman" w:hAnsi="Times New Roman" w:cs="Times New Roman"/>
          <w:lang w:val="lt-LT"/>
        </w:rPr>
      </w:pPr>
    </w:p>
    <w:p w14:paraId="46E2BEBB" w14:textId="77777777" w:rsidR="00C953D5" w:rsidRPr="008C5AE3" w:rsidRDefault="00C953D5" w:rsidP="00C953D5">
      <w:pPr>
        <w:tabs>
          <w:tab w:val="left" w:pos="540"/>
        </w:tabs>
        <w:spacing w:after="0" w:line="240" w:lineRule="auto"/>
        <w:jc w:val="center"/>
        <w:rPr>
          <w:rFonts w:ascii="Times New Roman" w:eastAsia="Times New Roman" w:hAnsi="Times New Roman" w:cs="Times New Roman"/>
          <w:lang w:val="lt-LT"/>
        </w:rPr>
      </w:pPr>
    </w:p>
    <w:p w14:paraId="03BBEFD1" w14:textId="77777777" w:rsidR="00C953D5" w:rsidRPr="008C5AE3" w:rsidRDefault="00C953D5" w:rsidP="00C953D5">
      <w:pPr>
        <w:tabs>
          <w:tab w:val="left" w:pos="540"/>
        </w:tabs>
        <w:spacing w:after="0" w:line="240" w:lineRule="auto"/>
        <w:jc w:val="center"/>
        <w:rPr>
          <w:rFonts w:ascii="Times New Roman" w:eastAsia="Times New Roman" w:hAnsi="Times New Roman" w:cs="Times New Roman"/>
          <w:lang w:val="lt-LT"/>
        </w:rPr>
      </w:pPr>
    </w:p>
    <w:p w14:paraId="5BEBDD45" w14:textId="77777777" w:rsidR="00C953D5" w:rsidRPr="008C5AE3" w:rsidRDefault="00C953D5" w:rsidP="00C953D5">
      <w:pPr>
        <w:tabs>
          <w:tab w:val="left" w:pos="540"/>
        </w:tabs>
        <w:spacing w:after="0" w:line="240" w:lineRule="auto"/>
        <w:jc w:val="center"/>
        <w:rPr>
          <w:rFonts w:ascii="Times New Roman" w:eastAsia="Times New Roman" w:hAnsi="Times New Roman" w:cs="Times New Roman"/>
          <w:lang w:val="lt-LT"/>
        </w:rPr>
      </w:pPr>
    </w:p>
    <w:p w14:paraId="029490B0" w14:textId="77777777" w:rsidR="00C953D5" w:rsidRPr="008C5AE3" w:rsidRDefault="00C953D5" w:rsidP="00C953D5">
      <w:pPr>
        <w:tabs>
          <w:tab w:val="left" w:pos="540"/>
        </w:tabs>
        <w:spacing w:after="0" w:line="240" w:lineRule="auto"/>
        <w:jc w:val="center"/>
        <w:rPr>
          <w:rFonts w:ascii="Times New Roman" w:eastAsia="Times New Roman" w:hAnsi="Times New Roman" w:cs="Times New Roman"/>
          <w:lang w:val="lt-LT"/>
        </w:rPr>
      </w:pPr>
    </w:p>
    <w:p w14:paraId="187F63A4" w14:textId="77777777" w:rsidR="00C953D5" w:rsidRPr="008C5AE3" w:rsidRDefault="00C953D5" w:rsidP="00C953D5">
      <w:pPr>
        <w:tabs>
          <w:tab w:val="left" w:pos="540"/>
        </w:tabs>
        <w:spacing w:after="0" w:line="240" w:lineRule="auto"/>
        <w:jc w:val="center"/>
        <w:rPr>
          <w:rFonts w:ascii="Times New Roman" w:eastAsia="Times New Roman" w:hAnsi="Times New Roman" w:cs="Times New Roman"/>
          <w:lang w:val="lt-LT"/>
        </w:rPr>
      </w:pPr>
    </w:p>
    <w:p w14:paraId="6A1E4ACB" w14:textId="77777777" w:rsidR="00C953D5" w:rsidRPr="008C5AE3" w:rsidRDefault="00C953D5" w:rsidP="00C953D5">
      <w:pPr>
        <w:tabs>
          <w:tab w:val="left" w:pos="540"/>
        </w:tabs>
        <w:spacing w:after="0" w:line="240" w:lineRule="auto"/>
        <w:jc w:val="center"/>
        <w:rPr>
          <w:rFonts w:ascii="Times New Roman" w:eastAsia="Times New Roman" w:hAnsi="Times New Roman" w:cs="Times New Roman"/>
          <w:lang w:val="lt-LT"/>
        </w:rPr>
      </w:pPr>
    </w:p>
    <w:p w14:paraId="272831C7" w14:textId="77777777" w:rsidR="00C953D5" w:rsidRPr="008C5AE3" w:rsidRDefault="00C953D5" w:rsidP="00C953D5">
      <w:pPr>
        <w:tabs>
          <w:tab w:val="left" w:pos="540"/>
        </w:tabs>
        <w:spacing w:after="0" w:line="240" w:lineRule="auto"/>
        <w:jc w:val="center"/>
        <w:rPr>
          <w:rFonts w:ascii="Times New Roman" w:eastAsia="Times New Roman" w:hAnsi="Times New Roman" w:cs="Times New Roman"/>
          <w:lang w:val="lt-LT"/>
        </w:rPr>
      </w:pPr>
    </w:p>
    <w:p w14:paraId="4C0A6593" w14:textId="77777777" w:rsidR="00C953D5" w:rsidRPr="008C5AE3" w:rsidRDefault="00C953D5" w:rsidP="00C953D5">
      <w:pPr>
        <w:tabs>
          <w:tab w:val="left" w:pos="540"/>
        </w:tabs>
        <w:spacing w:after="0" w:line="240" w:lineRule="auto"/>
        <w:jc w:val="center"/>
        <w:rPr>
          <w:rFonts w:ascii="Times New Roman" w:eastAsia="Times New Roman" w:hAnsi="Times New Roman" w:cs="Times New Roman"/>
          <w:lang w:val="lt-LT"/>
        </w:rPr>
      </w:pPr>
    </w:p>
    <w:p w14:paraId="45E7A0C7" w14:textId="77777777" w:rsidR="00C953D5" w:rsidRPr="008C5AE3" w:rsidRDefault="00C953D5" w:rsidP="00C953D5">
      <w:pPr>
        <w:tabs>
          <w:tab w:val="left" w:pos="540"/>
        </w:tabs>
        <w:spacing w:after="0" w:line="240" w:lineRule="auto"/>
        <w:jc w:val="center"/>
        <w:rPr>
          <w:rFonts w:ascii="Times New Roman" w:eastAsia="Times New Roman" w:hAnsi="Times New Roman" w:cs="Times New Roman"/>
          <w:lang w:val="lt-LT"/>
        </w:rPr>
      </w:pPr>
    </w:p>
    <w:p w14:paraId="620FCD1B" w14:textId="77777777" w:rsidR="00C953D5" w:rsidRPr="008C5AE3" w:rsidRDefault="00C953D5" w:rsidP="00C953D5">
      <w:pPr>
        <w:tabs>
          <w:tab w:val="left" w:pos="540"/>
        </w:tabs>
        <w:overflowPunct w:val="0"/>
        <w:autoSpaceDE w:val="0"/>
        <w:autoSpaceDN w:val="0"/>
        <w:adjustRightInd w:val="0"/>
        <w:spacing w:before="240" w:after="60" w:line="240" w:lineRule="auto"/>
        <w:jc w:val="center"/>
        <w:textAlignment w:val="baseline"/>
        <w:rPr>
          <w:rFonts w:ascii="Times New Roman" w:eastAsia="Times New Roman" w:hAnsi="Times New Roman" w:cs="Times New Roman"/>
          <w:b/>
          <w:kern w:val="28"/>
          <w:lang w:val="lt-LT"/>
        </w:rPr>
      </w:pPr>
      <w:r w:rsidRPr="008C5AE3">
        <w:rPr>
          <w:rFonts w:ascii="Times New Roman" w:eastAsia="Times New Roman" w:hAnsi="Times New Roman" w:cs="Times New Roman"/>
          <w:b/>
          <w:kern w:val="28"/>
          <w:lang w:val="lt-LT"/>
        </w:rPr>
        <w:t>I PRIEDAS</w:t>
      </w:r>
    </w:p>
    <w:p w14:paraId="133C6458" w14:textId="77777777" w:rsidR="00C953D5" w:rsidRPr="008C5AE3" w:rsidRDefault="00C953D5" w:rsidP="00C953D5">
      <w:pPr>
        <w:tabs>
          <w:tab w:val="left" w:pos="540"/>
        </w:tabs>
        <w:overflowPunct w:val="0"/>
        <w:autoSpaceDE w:val="0"/>
        <w:autoSpaceDN w:val="0"/>
        <w:adjustRightInd w:val="0"/>
        <w:spacing w:before="240" w:after="60" w:line="240" w:lineRule="auto"/>
        <w:jc w:val="center"/>
        <w:textAlignment w:val="baseline"/>
        <w:rPr>
          <w:rFonts w:ascii="Arial" w:eastAsia="Times New Roman" w:hAnsi="Arial" w:cs="Times New Roman"/>
          <w:b/>
          <w:kern w:val="28"/>
          <w:lang w:val="lt-LT"/>
        </w:rPr>
      </w:pPr>
      <w:r w:rsidRPr="008C5AE3">
        <w:rPr>
          <w:rFonts w:ascii="Times New Roman" w:eastAsia="Times New Roman" w:hAnsi="Times New Roman" w:cs="Times New Roman"/>
          <w:b/>
          <w:kern w:val="28"/>
          <w:lang w:val="lt-LT"/>
        </w:rPr>
        <w:t>PREPARATO CHARAKTERISTIKŲ SANTRAUKA</w:t>
      </w:r>
    </w:p>
    <w:p w14:paraId="0EE24E27" w14:textId="77777777" w:rsidR="00C953D5" w:rsidRPr="008C5AE3" w:rsidRDefault="00C953D5" w:rsidP="00C953D5">
      <w:pPr>
        <w:tabs>
          <w:tab w:val="left" w:pos="540"/>
        </w:tabs>
        <w:spacing w:after="0" w:line="240" w:lineRule="auto"/>
        <w:jc w:val="center"/>
        <w:rPr>
          <w:rFonts w:ascii="Times New Roman" w:eastAsia="Times New Roman" w:hAnsi="Times New Roman" w:cs="Times New Roman"/>
          <w:szCs w:val="18"/>
          <w:lang w:val="lt-LT"/>
        </w:rPr>
      </w:pPr>
    </w:p>
    <w:p w14:paraId="1ADCDAE7" w14:textId="77777777" w:rsidR="00C953D5" w:rsidRPr="008C5AE3" w:rsidRDefault="00C953D5" w:rsidP="00C953D5">
      <w:pPr>
        <w:keepNext/>
        <w:tabs>
          <w:tab w:val="left" w:pos="0"/>
        </w:tabs>
        <w:spacing w:after="0" w:line="240" w:lineRule="auto"/>
        <w:jc w:val="center"/>
        <w:rPr>
          <w:rFonts w:ascii="Times New Roman" w:eastAsia="Times New Roman" w:hAnsi="Times New Roman" w:cs="Times New Roman"/>
          <w:lang w:val="lt-LT"/>
        </w:rPr>
      </w:pPr>
      <w:r w:rsidRPr="008C5AE3">
        <w:rPr>
          <w:rFonts w:ascii="Times New Roman" w:eastAsia="Times New Roman" w:hAnsi="Times New Roman" w:cs="Times New Roman"/>
          <w:lang w:val="lt-LT"/>
        </w:rPr>
        <w:br w:type="page"/>
      </w:r>
    </w:p>
    <w:p w14:paraId="25C69441" w14:textId="77777777" w:rsidR="00C953D5" w:rsidRPr="008C5AE3" w:rsidRDefault="00C953D5" w:rsidP="00C953D5">
      <w:pPr>
        <w:keepNext/>
        <w:keepLines/>
        <w:tabs>
          <w:tab w:val="left" w:pos="540"/>
        </w:tabs>
        <w:overflowPunct w:val="0"/>
        <w:autoSpaceDE w:val="0"/>
        <w:autoSpaceDN w:val="0"/>
        <w:adjustRightInd w:val="0"/>
        <w:spacing w:after="0" w:line="240" w:lineRule="auto"/>
        <w:textAlignment w:val="baseline"/>
        <w:rPr>
          <w:rFonts w:ascii="Times New Roman" w:eastAsia="Times New Roman" w:hAnsi="Times New Roman" w:cs="Times New Roman"/>
          <w:b/>
          <w:kern w:val="28"/>
          <w:lang w:val="lt-LT"/>
        </w:rPr>
      </w:pPr>
      <w:r w:rsidRPr="008C5AE3">
        <w:rPr>
          <w:rFonts w:ascii="Times New Roman" w:eastAsia="Times New Roman" w:hAnsi="Times New Roman" w:cs="Times New Roman"/>
          <w:b/>
          <w:kern w:val="28"/>
          <w:lang w:val="lt-LT"/>
        </w:rPr>
        <w:lastRenderedPageBreak/>
        <w:t>1.</w:t>
      </w:r>
      <w:r w:rsidRPr="008C5AE3">
        <w:rPr>
          <w:rFonts w:ascii="Times New Roman" w:eastAsia="Times New Roman" w:hAnsi="Times New Roman" w:cs="Times New Roman"/>
          <w:b/>
          <w:kern w:val="28"/>
          <w:lang w:val="lt-LT"/>
        </w:rPr>
        <w:tab/>
        <w:t>VAISTINIO PREPARATO PAVADINIMAS</w:t>
      </w:r>
    </w:p>
    <w:p w14:paraId="4E324E44" w14:textId="77777777" w:rsidR="00C953D5" w:rsidRPr="008C5AE3" w:rsidRDefault="00C953D5" w:rsidP="00C953D5">
      <w:pPr>
        <w:keepNext/>
        <w:keepLines/>
        <w:tabs>
          <w:tab w:val="left" w:pos="540"/>
        </w:tabs>
        <w:spacing w:after="0" w:line="240" w:lineRule="auto"/>
        <w:rPr>
          <w:rFonts w:ascii="Times New Roman" w:eastAsia="Times New Roman" w:hAnsi="Times New Roman" w:cs="Times New Roman"/>
          <w:caps/>
          <w:lang w:val="lt-LT"/>
        </w:rPr>
      </w:pPr>
    </w:p>
    <w:p w14:paraId="7AF15992" w14:textId="77777777" w:rsidR="00C953D5" w:rsidRPr="008C5AE3" w:rsidRDefault="00C953D5" w:rsidP="00C953D5">
      <w:pPr>
        <w:tabs>
          <w:tab w:val="left" w:pos="540"/>
        </w:tabs>
        <w:spacing w:after="0" w:line="240" w:lineRule="auto"/>
        <w:rPr>
          <w:rFonts w:ascii="Times New Roman" w:eastAsia="Times New Roman" w:hAnsi="Times New Roman" w:cs="Times New Roman"/>
          <w:lang w:val="lt-LT"/>
        </w:rPr>
      </w:pPr>
      <w:r w:rsidRPr="008C5AE3">
        <w:rPr>
          <w:rFonts w:ascii="Times New Roman" w:eastAsia="Times New Roman" w:hAnsi="Times New Roman" w:cs="Times New Roman"/>
          <w:lang w:val="lt-LT"/>
        </w:rPr>
        <w:t>Kyleena 19,5 mg vartojimo į gimdos ertmę sistema</w:t>
      </w:r>
    </w:p>
    <w:p w14:paraId="18063233" w14:textId="77777777" w:rsidR="00C953D5" w:rsidRPr="008C5AE3" w:rsidRDefault="00C953D5" w:rsidP="00C953D5">
      <w:pPr>
        <w:tabs>
          <w:tab w:val="left" w:pos="540"/>
        </w:tabs>
        <w:spacing w:after="0" w:line="240" w:lineRule="auto"/>
        <w:rPr>
          <w:rFonts w:ascii="Times New Roman" w:eastAsia="Times New Roman" w:hAnsi="Times New Roman" w:cs="Times New Roman"/>
          <w:lang w:val="lt-LT"/>
        </w:rPr>
      </w:pPr>
    </w:p>
    <w:p w14:paraId="40C08141" w14:textId="77777777" w:rsidR="00C953D5" w:rsidRPr="008C5AE3" w:rsidRDefault="00C953D5" w:rsidP="00C953D5">
      <w:pPr>
        <w:tabs>
          <w:tab w:val="left" w:pos="540"/>
        </w:tabs>
        <w:spacing w:after="0" w:line="240" w:lineRule="auto"/>
        <w:rPr>
          <w:rFonts w:ascii="Times New Roman" w:eastAsia="Times New Roman" w:hAnsi="Times New Roman" w:cs="Times New Roman"/>
          <w:lang w:val="lt-LT"/>
        </w:rPr>
      </w:pPr>
    </w:p>
    <w:p w14:paraId="342B7354" w14:textId="77777777" w:rsidR="00C953D5" w:rsidRPr="008C5AE3" w:rsidRDefault="00C953D5" w:rsidP="00C953D5">
      <w:pPr>
        <w:keepNext/>
        <w:keepLines/>
        <w:tabs>
          <w:tab w:val="left" w:pos="540"/>
        </w:tabs>
        <w:spacing w:after="0" w:line="240" w:lineRule="auto"/>
        <w:rPr>
          <w:rFonts w:ascii="Times New Roman" w:eastAsia="Times New Roman" w:hAnsi="Times New Roman" w:cs="Times New Roman"/>
          <w:b/>
          <w:lang w:val="lt-LT"/>
        </w:rPr>
      </w:pPr>
      <w:r w:rsidRPr="008C5AE3">
        <w:rPr>
          <w:rFonts w:ascii="Times New Roman" w:eastAsia="Times New Roman" w:hAnsi="Times New Roman" w:cs="Times New Roman"/>
          <w:b/>
          <w:lang w:val="lt-LT"/>
        </w:rPr>
        <w:t>2.</w:t>
      </w:r>
      <w:r w:rsidRPr="008C5AE3">
        <w:rPr>
          <w:rFonts w:ascii="Times New Roman" w:eastAsia="Times New Roman" w:hAnsi="Times New Roman" w:cs="Times New Roman"/>
          <w:b/>
          <w:lang w:val="lt-LT"/>
        </w:rPr>
        <w:tab/>
        <w:t>KOKYBINĖ IR KIEKYBINĖ SUDĖTIS</w:t>
      </w:r>
    </w:p>
    <w:p w14:paraId="01F439C2" w14:textId="77777777" w:rsidR="00C953D5" w:rsidRPr="008C5AE3" w:rsidRDefault="00C953D5" w:rsidP="00C953D5">
      <w:pPr>
        <w:keepNext/>
        <w:keepLines/>
        <w:tabs>
          <w:tab w:val="left" w:pos="540"/>
        </w:tabs>
        <w:spacing w:after="0" w:line="240" w:lineRule="auto"/>
        <w:rPr>
          <w:rFonts w:ascii="Times New Roman" w:eastAsia="Times New Roman" w:hAnsi="Times New Roman" w:cs="Times New Roman"/>
          <w:lang w:val="lt-LT"/>
        </w:rPr>
      </w:pPr>
    </w:p>
    <w:p w14:paraId="11586B98" w14:textId="77777777" w:rsidR="00C953D5" w:rsidRPr="008C5AE3" w:rsidRDefault="00C953D5" w:rsidP="00C953D5">
      <w:pPr>
        <w:tabs>
          <w:tab w:val="left" w:pos="540"/>
        </w:tabs>
        <w:spacing w:after="0" w:line="240" w:lineRule="auto"/>
        <w:rPr>
          <w:rFonts w:ascii="Times New Roman" w:eastAsia="Times New Roman" w:hAnsi="Times New Roman" w:cs="Times New Roman"/>
          <w:lang w:val="lt-LT"/>
        </w:rPr>
      </w:pPr>
      <w:r w:rsidRPr="008C5AE3">
        <w:rPr>
          <w:rFonts w:ascii="Times New Roman" w:eastAsia="Times New Roman" w:hAnsi="Times New Roman" w:cs="Times New Roman"/>
          <w:lang w:val="lt-LT"/>
        </w:rPr>
        <w:t>Vartojimo į gimdos ertmę sistemoje yra 19,5 mg levonorgestrelio.</w:t>
      </w:r>
    </w:p>
    <w:p w14:paraId="08246ED5" w14:textId="77777777" w:rsidR="00C953D5" w:rsidRPr="008C5AE3" w:rsidRDefault="00C953D5" w:rsidP="00C953D5">
      <w:pPr>
        <w:tabs>
          <w:tab w:val="left" w:pos="540"/>
        </w:tabs>
        <w:spacing w:after="0" w:line="240" w:lineRule="auto"/>
        <w:rPr>
          <w:rFonts w:ascii="Times New Roman" w:eastAsia="Times New Roman" w:hAnsi="Times New Roman" w:cs="Times New Roman"/>
          <w:lang w:val="lt-LT"/>
        </w:rPr>
      </w:pPr>
    </w:p>
    <w:p w14:paraId="78BC85DE" w14:textId="77777777" w:rsidR="00C953D5" w:rsidRPr="008C5AE3" w:rsidRDefault="00C953D5" w:rsidP="00C953D5">
      <w:pPr>
        <w:tabs>
          <w:tab w:val="left" w:pos="540"/>
        </w:tabs>
        <w:spacing w:after="0" w:line="240" w:lineRule="auto"/>
        <w:rPr>
          <w:rFonts w:ascii="Times New Roman" w:eastAsia="Times New Roman" w:hAnsi="Times New Roman" w:cs="Times New Roman"/>
          <w:lang w:val="lt-LT"/>
        </w:rPr>
      </w:pPr>
      <w:r w:rsidRPr="008C5AE3">
        <w:rPr>
          <w:rFonts w:ascii="Times New Roman" w:eastAsia="Times New Roman" w:hAnsi="Times New Roman" w:cs="Times New Roman"/>
          <w:lang w:val="lt-LT"/>
        </w:rPr>
        <w:t>Visos pagalbinės medžiagos išvardytos 6.1 skyriuje.</w:t>
      </w:r>
    </w:p>
    <w:p w14:paraId="73688118" w14:textId="77777777" w:rsidR="00C953D5" w:rsidRPr="008C5AE3" w:rsidRDefault="00C953D5" w:rsidP="00C953D5">
      <w:pPr>
        <w:tabs>
          <w:tab w:val="left" w:pos="540"/>
        </w:tabs>
        <w:spacing w:after="0" w:line="240" w:lineRule="auto"/>
        <w:rPr>
          <w:rFonts w:ascii="Times New Roman" w:eastAsia="Times New Roman" w:hAnsi="Times New Roman" w:cs="Times New Roman"/>
          <w:lang w:val="lt-LT"/>
        </w:rPr>
      </w:pPr>
      <w:r w:rsidRPr="008C5AE3">
        <w:rPr>
          <w:rFonts w:ascii="Times New Roman" w:eastAsia="Times New Roman" w:hAnsi="Times New Roman" w:cs="Times New Roman"/>
          <w:lang w:val="lt-LT"/>
        </w:rPr>
        <w:t>Informacija apie veikliosios medžiagos atpalaidavimo greitį nurodyta 5.2 skyriuje.</w:t>
      </w:r>
    </w:p>
    <w:p w14:paraId="0B2D61D8" w14:textId="77777777" w:rsidR="00C953D5" w:rsidRPr="008C5AE3" w:rsidRDefault="00C953D5" w:rsidP="00C953D5">
      <w:pPr>
        <w:tabs>
          <w:tab w:val="left" w:pos="540"/>
        </w:tabs>
        <w:spacing w:after="0" w:line="240" w:lineRule="auto"/>
        <w:rPr>
          <w:rFonts w:ascii="Times New Roman" w:eastAsia="Times New Roman" w:hAnsi="Times New Roman" w:cs="Times New Roman"/>
          <w:lang w:val="lt-LT"/>
        </w:rPr>
      </w:pPr>
    </w:p>
    <w:p w14:paraId="670F5323" w14:textId="77777777" w:rsidR="00C953D5" w:rsidRPr="008C5AE3" w:rsidRDefault="00C953D5" w:rsidP="00C953D5">
      <w:pPr>
        <w:tabs>
          <w:tab w:val="left" w:pos="540"/>
        </w:tabs>
        <w:spacing w:after="0" w:line="240" w:lineRule="auto"/>
        <w:rPr>
          <w:rFonts w:ascii="Times New Roman" w:eastAsia="Times New Roman" w:hAnsi="Times New Roman" w:cs="Times New Roman"/>
          <w:lang w:val="lt-LT"/>
        </w:rPr>
      </w:pPr>
    </w:p>
    <w:p w14:paraId="51F56458" w14:textId="77777777" w:rsidR="00C953D5" w:rsidRPr="008C5AE3" w:rsidRDefault="00C953D5" w:rsidP="00C953D5">
      <w:pPr>
        <w:keepNext/>
        <w:keepLines/>
        <w:tabs>
          <w:tab w:val="left" w:pos="540"/>
        </w:tabs>
        <w:spacing w:after="0" w:line="240" w:lineRule="auto"/>
        <w:rPr>
          <w:rFonts w:ascii="Times New Roman" w:eastAsia="Times New Roman" w:hAnsi="Times New Roman" w:cs="Times New Roman"/>
          <w:b/>
          <w:lang w:val="lt-LT"/>
        </w:rPr>
      </w:pPr>
      <w:r w:rsidRPr="008C5AE3">
        <w:rPr>
          <w:rFonts w:ascii="Times New Roman" w:eastAsia="Times New Roman" w:hAnsi="Times New Roman" w:cs="Times New Roman"/>
          <w:b/>
          <w:lang w:val="lt-LT"/>
        </w:rPr>
        <w:t>3.</w:t>
      </w:r>
      <w:r w:rsidRPr="008C5AE3">
        <w:rPr>
          <w:rFonts w:ascii="Times New Roman" w:eastAsia="Times New Roman" w:hAnsi="Times New Roman" w:cs="Times New Roman"/>
          <w:b/>
          <w:lang w:val="lt-LT"/>
        </w:rPr>
        <w:tab/>
      </w:r>
      <w:r w:rsidRPr="008C5AE3">
        <w:rPr>
          <w:rFonts w:ascii="Times New Roman" w:eastAsia="Times New Roman" w:hAnsi="Times New Roman" w:cs="Times New Roman"/>
          <w:b/>
          <w:bCs/>
          <w:lang w:val="lt-LT"/>
        </w:rPr>
        <w:t xml:space="preserve">FARMACINĖ </w:t>
      </w:r>
      <w:r w:rsidRPr="008C5AE3">
        <w:rPr>
          <w:rFonts w:ascii="Times New Roman" w:eastAsia="Times New Roman" w:hAnsi="Times New Roman" w:cs="Times New Roman"/>
          <w:b/>
          <w:lang w:val="lt-LT"/>
        </w:rPr>
        <w:t>FORMA</w:t>
      </w:r>
    </w:p>
    <w:p w14:paraId="4E175CC2" w14:textId="77777777" w:rsidR="00C953D5" w:rsidRPr="008C5AE3" w:rsidRDefault="00C953D5" w:rsidP="00C953D5">
      <w:pPr>
        <w:keepNext/>
        <w:keepLines/>
        <w:tabs>
          <w:tab w:val="left" w:pos="540"/>
        </w:tabs>
        <w:spacing w:after="0" w:line="240" w:lineRule="auto"/>
        <w:rPr>
          <w:rFonts w:ascii="Times New Roman" w:eastAsia="Times New Roman" w:hAnsi="Times New Roman" w:cs="Times New Roman"/>
          <w:lang w:val="lt-LT"/>
        </w:rPr>
      </w:pPr>
    </w:p>
    <w:p w14:paraId="714E61AE" w14:textId="77777777" w:rsidR="00C953D5" w:rsidRPr="008C5AE3" w:rsidRDefault="00C953D5" w:rsidP="00C953D5">
      <w:pPr>
        <w:tabs>
          <w:tab w:val="left" w:pos="540"/>
        </w:tabs>
        <w:spacing w:after="0" w:line="240" w:lineRule="auto"/>
        <w:rPr>
          <w:rFonts w:ascii="Times New Roman" w:eastAsia="Times New Roman" w:hAnsi="Times New Roman" w:cs="Times New Roman"/>
          <w:lang w:val="lt-LT"/>
        </w:rPr>
      </w:pPr>
      <w:r w:rsidRPr="008C5AE3">
        <w:rPr>
          <w:rFonts w:ascii="Times New Roman" w:eastAsia="Times New Roman" w:hAnsi="Times New Roman" w:cs="Times New Roman"/>
          <w:lang w:val="lt-LT"/>
        </w:rPr>
        <w:t>Vartojimo į gimdos ertmę sistema (VGES).</w:t>
      </w:r>
    </w:p>
    <w:p w14:paraId="67063CEE" w14:textId="77777777" w:rsidR="00C953D5" w:rsidRPr="008C5AE3" w:rsidRDefault="00C953D5" w:rsidP="00C953D5">
      <w:pPr>
        <w:tabs>
          <w:tab w:val="left" w:pos="540"/>
        </w:tabs>
        <w:spacing w:after="0" w:line="240" w:lineRule="auto"/>
        <w:rPr>
          <w:rFonts w:ascii="Times New Roman" w:eastAsia="Times New Roman" w:hAnsi="Times New Roman" w:cs="Times New Roman"/>
          <w:lang w:val="lt-LT"/>
        </w:rPr>
      </w:pPr>
    </w:p>
    <w:p w14:paraId="755C65E0" w14:textId="255D1BF8" w:rsidR="00C953D5" w:rsidRPr="008C5AE3" w:rsidRDefault="00FE7524" w:rsidP="00C953D5">
      <w:pPr>
        <w:tabs>
          <w:tab w:val="left" w:pos="540"/>
        </w:tabs>
        <w:spacing w:after="0" w:line="240" w:lineRule="auto"/>
        <w:rPr>
          <w:rFonts w:ascii="Times New Roman" w:eastAsia="Times New Roman" w:hAnsi="Times New Roman" w:cs="Times New Roman"/>
          <w:lang w:val="lt-LT"/>
        </w:rPr>
      </w:pPr>
      <w:r w:rsidRPr="008C5AE3">
        <w:rPr>
          <w:rFonts w:ascii="Times New Roman" w:eastAsia="Times New Roman" w:hAnsi="Times New Roman" w:cs="Times New Roman"/>
          <w:lang w:val="lt-LT"/>
        </w:rPr>
        <w:t>Vaistinį p</w:t>
      </w:r>
      <w:r w:rsidR="00C953D5" w:rsidRPr="008C5AE3">
        <w:rPr>
          <w:rFonts w:ascii="Times New Roman" w:eastAsia="Times New Roman" w:hAnsi="Times New Roman" w:cs="Times New Roman"/>
          <w:lang w:val="lt-LT"/>
        </w:rPr>
        <w:t>reparatą sudaro pusiau permatoma membrana padengta bal</w:t>
      </w:r>
      <w:r w:rsidR="00730750" w:rsidRPr="008C5AE3">
        <w:rPr>
          <w:rFonts w:ascii="Times New Roman" w:eastAsia="Times New Roman" w:hAnsi="Times New Roman" w:cs="Times New Roman"/>
          <w:lang w:val="lt-LT"/>
        </w:rPr>
        <w:t>ta</w:t>
      </w:r>
      <w:r w:rsidR="00C953D5" w:rsidRPr="008C5AE3">
        <w:rPr>
          <w:rFonts w:ascii="Times New Roman" w:eastAsia="Times New Roman" w:hAnsi="Times New Roman" w:cs="Times New Roman"/>
          <w:lang w:val="lt-LT"/>
        </w:rPr>
        <w:t xml:space="preserve"> arba </w:t>
      </w:r>
      <w:r w:rsidR="00730750" w:rsidRPr="008C5AE3">
        <w:rPr>
          <w:rFonts w:ascii="Times New Roman" w:eastAsia="Times New Roman" w:hAnsi="Times New Roman" w:cs="Times New Roman"/>
          <w:lang w:val="lt-LT"/>
        </w:rPr>
        <w:t xml:space="preserve">beveik balta </w:t>
      </w:r>
      <w:r w:rsidR="00C953D5" w:rsidRPr="008C5AE3">
        <w:rPr>
          <w:rFonts w:ascii="Times New Roman" w:eastAsia="Times New Roman" w:hAnsi="Times New Roman" w:cs="Times New Roman"/>
          <w:lang w:val="lt-LT"/>
        </w:rPr>
        <w:t>vaistinio preparato šerdis, kuri yra užmauta ant vertikalaus „T“ formos korpuso kotelio. Vertikaliame kotelyje, netoli horizontaliųjų petukų, yra sidabrinis žiedas. Viename vertikalaus baltos spalvos „T“ formos korpuso kotelio gale yra kilpelė, o kitame – du horizontalūs petukai. Prie kilpelės yra pritvirtinti mėlyni traukiamieji siūlai. Vertikalus VGES kotelis yra įvedimo vamzdelyje ant slankiklio viršūnės. Įvedimo prietaisą sudaro rankenėlė su slankikliu, mova, užraktas, lankstus įvedimo vamzdelis su stūmokliu. Traukiamieji siūlai yra įvedimo vamzdelio ir rankenėlės viduje.</w:t>
      </w:r>
    </w:p>
    <w:p w14:paraId="74BD4665" w14:textId="77777777" w:rsidR="00C953D5" w:rsidRPr="008C5AE3" w:rsidRDefault="00C953D5" w:rsidP="00C953D5">
      <w:pPr>
        <w:tabs>
          <w:tab w:val="left" w:pos="540"/>
        </w:tabs>
        <w:spacing w:after="0" w:line="240" w:lineRule="auto"/>
        <w:rPr>
          <w:rFonts w:ascii="Times New Roman" w:eastAsia="Times New Roman" w:hAnsi="Times New Roman" w:cs="Times New Roman"/>
          <w:lang w:val="lt-LT"/>
        </w:rPr>
      </w:pPr>
    </w:p>
    <w:p w14:paraId="1C4292FF" w14:textId="77777777" w:rsidR="00C953D5" w:rsidRPr="008C5AE3" w:rsidRDefault="00C953D5" w:rsidP="00C953D5">
      <w:pPr>
        <w:tabs>
          <w:tab w:val="left" w:pos="540"/>
        </w:tabs>
        <w:spacing w:after="0" w:line="240" w:lineRule="auto"/>
        <w:rPr>
          <w:rFonts w:ascii="Times New Roman" w:eastAsia="Times New Roman" w:hAnsi="Times New Roman" w:cs="Times New Roman"/>
          <w:lang w:val="lt-LT"/>
        </w:rPr>
      </w:pPr>
      <w:r w:rsidRPr="008C5AE3">
        <w:rPr>
          <w:rFonts w:ascii="Times New Roman" w:eastAsia="Times New Roman" w:hAnsi="Times New Roman" w:cs="Times New Roman"/>
          <w:lang w:val="lt-LT"/>
        </w:rPr>
        <w:t>Kyleena matmenys: 28 × 30 × 1,55 mm.</w:t>
      </w:r>
    </w:p>
    <w:p w14:paraId="410DEF51" w14:textId="77777777" w:rsidR="00C953D5" w:rsidRPr="008C5AE3" w:rsidRDefault="00C953D5" w:rsidP="00C953D5">
      <w:pPr>
        <w:tabs>
          <w:tab w:val="left" w:pos="540"/>
        </w:tabs>
        <w:spacing w:after="0" w:line="240" w:lineRule="auto"/>
        <w:rPr>
          <w:rFonts w:ascii="Times New Roman" w:eastAsia="Times New Roman" w:hAnsi="Times New Roman" w:cs="Times New Roman"/>
          <w:lang w:val="lt-LT"/>
        </w:rPr>
      </w:pPr>
    </w:p>
    <w:p w14:paraId="4EA2D67C" w14:textId="77777777" w:rsidR="00C953D5" w:rsidRPr="008C5AE3" w:rsidRDefault="00C953D5" w:rsidP="00C953D5">
      <w:pPr>
        <w:tabs>
          <w:tab w:val="left" w:pos="540"/>
        </w:tabs>
        <w:spacing w:after="0" w:line="240" w:lineRule="auto"/>
        <w:rPr>
          <w:rFonts w:ascii="Times New Roman" w:eastAsia="Times New Roman" w:hAnsi="Times New Roman" w:cs="Times New Roman"/>
          <w:lang w:val="lt-LT"/>
        </w:rPr>
      </w:pPr>
    </w:p>
    <w:p w14:paraId="580B27A4" w14:textId="77777777" w:rsidR="00C953D5" w:rsidRPr="008C5AE3" w:rsidRDefault="00C953D5" w:rsidP="00C953D5">
      <w:pPr>
        <w:keepNext/>
        <w:keepLines/>
        <w:tabs>
          <w:tab w:val="left" w:pos="540"/>
        </w:tabs>
        <w:spacing w:after="0" w:line="240" w:lineRule="auto"/>
        <w:rPr>
          <w:rFonts w:ascii="Times New Roman" w:eastAsia="Times New Roman" w:hAnsi="Times New Roman" w:cs="Times New Roman"/>
          <w:b/>
          <w:lang w:val="lt-LT"/>
        </w:rPr>
      </w:pPr>
      <w:r w:rsidRPr="008C5AE3">
        <w:rPr>
          <w:rFonts w:ascii="Times New Roman" w:eastAsia="Times New Roman" w:hAnsi="Times New Roman" w:cs="Times New Roman"/>
          <w:b/>
          <w:lang w:val="lt-LT"/>
        </w:rPr>
        <w:t>4.</w:t>
      </w:r>
      <w:r w:rsidRPr="008C5AE3">
        <w:rPr>
          <w:rFonts w:ascii="Times New Roman" w:eastAsia="Times New Roman" w:hAnsi="Times New Roman" w:cs="Times New Roman"/>
          <w:b/>
          <w:lang w:val="lt-LT"/>
        </w:rPr>
        <w:tab/>
        <w:t>KLINIKINĖ INFORMACIJA</w:t>
      </w:r>
    </w:p>
    <w:p w14:paraId="3EFC9B31" w14:textId="77777777" w:rsidR="00C953D5" w:rsidRPr="008C5AE3" w:rsidRDefault="00C953D5" w:rsidP="00C953D5">
      <w:pPr>
        <w:keepNext/>
        <w:keepLines/>
        <w:tabs>
          <w:tab w:val="left" w:pos="540"/>
        </w:tabs>
        <w:spacing w:after="0" w:line="240" w:lineRule="auto"/>
        <w:rPr>
          <w:rFonts w:ascii="Times New Roman" w:eastAsia="Times New Roman" w:hAnsi="Times New Roman" w:cs="Times New Roman"/>
          <w:bCs/>
          <w:lang w:val="lt-LT"/>
        </w:rPr>
      </w:pPr>
    </w:p>
    <w:p w14:paraId="7BDA6DC1" w14:textId="77777777" w:rsidR="00C953D5" w:rsidRPr="008C5AE3" w:rsidRDefault="00C953D5" w:rsidP="00C953D5">
      <w:pPr>
        <w:keepNext/>
        <w:keepLines/>
        <w:tabs>
          <w:tab w:val="left" w:pos="540"/>
        </w:tabs>
        <w:spacing w:after="0" w:line="240" w:lineRule="auto"/>
        <w:rPr>
          <w:rFonts w:ascii="Times New Roman" w:eastAsia="Times New Roman" w:hAnsi="Times New Roman" w:cs="Times New Roman"/>
          <w:lang w:val="lt-LT"/>
        </w:rPr>
      </w:pPr>
      <w:r w:rsidRPr="008C5AE3">
        <w:rPr>
          <w:rFonts w:ascii="Times New Roman" w:eastAsia="Times New Roman" w:hAnsi="Times New Roman" w:cs="Times New Roman"/>
          <w:b/>
          <w:lang w:val="lt-LT"/>
        </w:rPr>
        <w:t>4.1</w:t>
      </w:r>
      <w:r w:rsidRPr="008C5AE3">
        <w:rPr>
          <w:rFonts w:ascii="Times New Roman" w:eastAsia="Times New Roman" w:hAnsi="Times New Roman" w:cs="Times New Roman"/>
          <w:b/>
          <w:lang w:val="lt-LT"/>
        </w:rPr>
        <w:tab/>
        <w:t>Terapinės indikacijos</w:t>
      </w:r>
    </w:p>
    <w:p w14:paraId="05B185D8" w14:textId="77777777" w:rsidR="00C953D5" w:rsidRPr="008C5AE3" w:rsidRDefault="00C953D5" w:rsidP="00C953D5">
      <w:pPr>
        <w:keepNext/>
        <w:keepLines/>
        <w:tabs>
          <w:tab w:val="left" w:pos="540"/>
        </w:tabs>
        <w:spacing w:after="0" w:line="240" w:lineRule="auto"/>
        <w:rPr>
          <w:rFonts w:ascii="Times New Roman" w:eastAsia="Times New Roman" w:hAnsi="Times New Roman" w:cs="Times New Roman"/>
          <w:lang w:val="lt-LT"/>
        </w:rPr>
      </w:pPr>
    </w:p>
    <w:p w14:paraId="06686559" w14:textId="77777777" w:rsidR="00C953D5" w:rsidRPr="008C5AE3" w:rsidRDefault="00C953D5" w:rsidP="00C953D5">
      <w:pPr>
        <w:tabs>
          <w:tab w:val="left" w:pos="540"/>
        </w:tabs>
        <w:spacing w:after="0" w:line="240" w:lineRule="auto"/>
        <w:rPr>
          <w:rFonts w:ascii="Times New Roman" w:eastAsia="Times New Roman" w:hAnsi="Times New Roman" w:cs="Times New Roman"/>
          <w:lang w:val="lt-LT"/>
        </w:rPr>
      </w:pPr>
      <w:r w:rsidRPr="008C5AE3">
        <w:rPr>
          <w:rFonts w:ascii="Times New Roman" w:eastAsia="Times New Roman" w:hAnsi="Times New Roman" w:cs="Times New Roman"/>
          <w:lang w:val="lt-LT"/>
        </w:rPr>
        <w:t>Kontracepcijai (ne ilgesniam kaip 5 metų laikotarpiui).</w:t>
      </w:r>
    </w:p>
    <w:p w14:paraId="6E04AB72" w14:textId="77777777" w:rsidR="00C953D5" w:rsidRPr="008C5AE3" w:rsidRDefault="00C953D5" w:rsidP="00C953D5">
      <w:pPr>
        <w:tabs>
          <w:tab w:val="left" w:pos="540"/>
        </w:tabs>
        <w:spacing w:after="0" w:line="240" w:lineRule="auto"/>
        <w:rPr>
          <w:rFonts w:ascii="Times New Roman" w:eastAsia="Times New Roman" w:hAnsi="Times New Roman" w:cs="Times New Roman"/>
          <w:bCs/>
          <w:lang w:val="lt-LT"/>
        </w:rPr>
      </w:pPr>
    </w:p>
    <w:p w14:paraId="44322362" w14:textId="77777777" w:rsidR="00C953D5" w:rsidRPr="008C5AE3" w:rsidRDefault="00C953D5" w:rsidP="00C953D5">
      <w:pPr>
        <w:keepNext/>
        <w:keepLines/>
        <w:tabs>
          <w:tab w:val="left" w:pos="540"/>
        </w:tabs>
        <w:spacing w:after="0" w:line="240" w:lineRule="auto"/>
        <w:rPr>
          <w:rFonts w:ascii="Times New Roman" w:eastAsia="Times New Roman" w:hAnsi="Times New Roman" w:cs="Times New Roman"/>
          <w:lang w:val="lt-LT"/>
        </w:rPr>
      </w:pPr>
      <w:r w:rsidRPr="008C5AE3">
        <w:rPr>
          <w:rFonts w:ascii="Times New Roman" w:eastAsia="Times New Roman" w:hAnsi="Times New Roman" w:cs="Times New Roman"/>
          <w:b/>
          <w:lang w:val="lt-LT"/>
        </w:rPr>
        <w:t>4.2</w:t>
      </w:r>
      <w:r w:rsidRPr="008C5AE3">
        <w:rPr>
          <w:rFonts w:ascii="Times New Roman" w:eastAsia="Times New Roman" w:hAnsi="Times New Roman" w:cs="Times New Roman"/>
          <w:b/>
          <w:lang w:val="lt-LT"/>
        </w:rPr>
        <w:tab/>
        <w:t>Dozavimas ir vartojimo metodas</w:t>
      </w:r>
    </w:p>
    <w:p w14:paraId="528440E4" w14:textId="77777777" w:rsidR="00C953D5" w:rsidRPr="008C5AE3" w:rsidRDefault="00C953D5" w:rsidP="00C953D5">
      <w:pPr>
        <w:keepNext/>
        <w:keepLines/>
        <w:tabs>
          <w:tab w:val="left" w:pos="540"/>
        </w:tabs>
        <w:spacing w:after="0" w:line="240" w:lineRule="auto"/>
        <w:rPr>
          <w:rFonts w:ascii="Times New Roman" w:eastAsia="Times New Roman" w:hAnsi="Times New Roman" w:cs="Times New Roman"/>
          <w:lang w:val="lt-LT"/>
        </w:rPr>
      </w:pPr>
    </w:p>
    <w:p w14:paraId="36BA3FF3" w14:textId="77777777" w:rsidR="00C953D5" w:rsidRPr="008C5AE3" w:rsidRDefault="00C953D5" w:rsidP="00C953D5">
      <w:pPr>
        <w:keepNext/>
        <w:keepLines/>
        <w:tabs>
          <w:tab w:val="left" w:pos="540"/>
        </w:tabs>
        <w:spacing w:after="0" w:line="240" w:lineRule="auto"/>
        <w:rPr>
          <w:rFonts w:ascii="Times New Roman" w:eastAsia="Times New Roman" w:hAnsi="Times New Roman" w:cs="Times New Roman"/>
          <w:u w:val="single"/>
          <w:lang w:val="lt-LT"/>
        </w:rPr>
      </w:pPr>
      <w:r w:rsidRPr="008C5AE3">
        <w:rPr>
          <w:rFonts w:ascii="Times New Roman" w:eastAsia="Times New Roman" w:hAnsi="Times New Roman" w:cs="Times New Roman"/>
          <w:u w:val="single"/>
          <w:lang w:val="lt-LT"/>
        </w:rPr>
        <w:t>Dozavimas</w:t>
      </w:r>
    </w:p>
    <w:p w14:paraId="22340DF1" w14:textId="77777777" w:rsidR="00C953D5" w:rsidRPr="008C5AE3" w:rsidRDefault="00C953D5" w:rsidP="00C953D5">
      <w:pPr>
        <w:keepNext/>
        <w:keepLines/>
        <w:tabs>
          <w:tab w:val="left" w:pos="540"/>
        </w:tabs>
        <w:spacing w:after="0" w:line="240" w:lineRule="auto"/>
        <w:rPr>
          <w:rFonts w:ascii="Times New Roman" w:eastAsia="Times New Roman" w:hAnsi="Times New Roman" w:cs="Times New Roman"/>
          <w:u w:val="single"/>
          <w:lang w:val="lt-LT"/>
        </w:rPr>
      </w:pPr>
    </w:p>
    <w:p w14:paraId="4207A706" w14:textId="77777777" w:rsidR="00C953D5" w:rsidRPr="008C5AE3" w:rsidRDefault="00C953D5" w:rsidP="00C953D5">
      <w:pPr>
        <w:tabs>
          <w:tab w:val="left" w:pos="540"/>
        </w:tabs>
        <w:spacing w:after="0" w:line="240" w:lineRule="auto"/>
        <w:rPr>
          <w:rFonts w:ascii="Times New Roman" w:eastAsia="Times New Roman" w:hAnsi="Times New Roman" w:cs="Times New Roman"/>
          <w:lang w:val="lt-LT"/>
        </w:rPr>
      </w:pPr>
      <w:r w:rsidRPr="008C5AE3">
        <w:rPr>
          <w:rFonts w:ascii="Times New Roman" w:eastAsia="Times New Roman" w:hAnsi="Times New Roman" w:cs="Times New Roman"/>
          <w:lang w:val="lt-LT"/>
        </w:rPr>
        <w:t>Kyleena įvedama į gimdos ertmę ir yra veiksminga iki 5 metų.</w:t>
      </w:r>
    </w:p>
    <w:p w14:paraId="3A9F6E2B" w14:textId="77777777" w:rsidR="00C953D5" w:rsidRPr="008C5AE3" w:rsidRDefault="00C953D5" w:rsidP="00C953D5">
      <w:pPr>
        <w:tabs>
          <w:tab w:val="left" w:pos="540"/>
        </w:tabs>
        <w:spacing w:after="0" w:line="240" w:lineRule="auto"/>
        <w:rPr>
          <w:rFonts w:ascii="Times New Roman" w:eastAsia="Times New Roman" w:hAnsi="Times New Roman" w:cs="Times New Roman"/>
          <w:lang w:val="lt-LT"/>
        </w:rPr>
      </w:pPr>
    </w:p>
    <w:p w14:paraId="11522B0F" w14:textId="77777777" w:rsidR="00C953D5" w:rsidRPr="008C5AE3" w:rsidRDefault="00C953D5" w:rsidP="00C953D5">
      <w:pPr>
        <w:keepNext/>
        <w:keepLines/>
        <w:tabs>
          <w:tab w:val="left" w:pos="540"/>
        </w:tabs>
        <w:spacing w:after="0" w:line="240" w:lineRule="auto"/>
        <w:rPr>
          <w:rFonts w:ascii="Times New Roman" w:eastAsia="Times New Roman" w:hAnsi="Times New Roman" w:cs="Times New Roman"/>
          <w:i/>
          <w:lang w:val="lt-LT"/>
        </w:rPr>
      </w:pPr>
      <w:r w:rsidRPr="008C5AE3">
        <w:rPr>
          <w:rFonts w:ascii="Times New Roman" w:eastAsia="Times New Roman" w:hAnsi="Times New Roman" w:cs="Times New Roman"/>
          <w:i/>
          <w:u w:val="single"/>
          <w:lang w:val="lt-LT"/>
        </w:rPr>
        <w:t>Įvedimas</w:t>
      </w:r>
    </w:p>
    <w:p w14:paraId="184AA436" w14:textId="77777777" w:rsidR="00C953D5" w:rsidRPr="008C5AE3" w:rsidRDefault="00C953D5" w:rsidP="00C953D5">
      <w:pPr>
        <w:keepNext/>
        <w:keepLines/>
        <w:tabs>
          <w:tab w:val="left" w:pos="540"/>
        </w:tabs>
        <w:spacing w:after="0" w:line="240" w:lineRule="auto"/>
        <w:rPr>
          <w:rFonts w:ascii="Times New Roman" w:eastAsia="Times New Roman" w:hAnsi="Times New Roman" w:cs="Times New Roman"/>
          <w:bCs/>
          <w:lang w:val="lt-LT"/>
        </w:rPr>
      </w:pPr>
    </w:p>
    <w:p w14:paraId="028A6338" w14:textId="77777777" w:rsidR="00C953D5" w:rsidRPr="008C5AE3" w:rsidRDefault="00C953D5" w:rsidP="00C953D5">
      <w:pPr>
        <w:tabs>
          <w:tab w:val="left" w:pos="540"/>
        </w:tabs>
        <w:spacing w:after="0" w:line="240" w:lineRule="auto"/>
        <w:rPr>
          <w:rFonts w:ascii="Times New Roman" w:eastAsia="Times New Roman" w:hAnsi="Times New Roman" w:cs="Times New Roman"/>
          <w:lang w:val="lt-LT"/>
        </w:rPr>
      </w:pPr>
      <w:r w:rsidRPr="008C5AE3">
        <w:rPr>
          <w:rFonts w:ascii="Times New Roman" w:eastAsia="Times New Roman" w:hAnsi="Times New Roman" w:cs="Times New Roman"/>
          <w:lang w:val="lt-LT"/>
        </w:rPr>
        <w:t>Rekomenduojama, kad Kyleena įvestų tik sveikatos priežiūros specialistai, turintys vartojimo į gimdos ertmę sistemų (VGES) įvedimo patirties ir (arba) apmokyti, kaip atlikti Kyleena įvedimo procedūrą.</w:t>
      </w:r>
    </w:p>
    <w:p w14:paraId="120D0648" w14:textId="77777777" w:rsidR="00C953D5" w:rsidRPr="008C5AE3" w:rsidRDefault="00C953D5" w:rsidP="00C953D5">
      <w:pPr>
        <w:tabs>
          <w:tab w:val="left" w:pos="540"/>
        </w:tabs>
        <w:spacing w:after="0" w:line="240" w:lineRule="auto"/>
        <w:rPr>
          <w:rFonts w:ascii="Times New Roman" w:eastAsia="Times New Roman" w:hAnsi="Times New Roman" w:cs="Times New Roman"/>
          <w:lang w:val="lt-LT"/>
        </w:rPr>
      </w:pPr>
    </w:p>
    <w:p w14:paraId="18B6AEB6" w14:textId="77777777" w:rsidR="00C953D5" w:rsidRPr="008C5AE3" w:rsidRDefault="00C953D5" w:rsidP="00C953D5">
      <w:pPr>
        <w:tabs>
          <w:tab w:val="left" w:pos="540"/>
        </w:tabs>
        <w:spacing w:after="0" w:line="240" w:lineRule="auto"/>
        <w:rPr>
          <w:rFonts w:ascii="Times New Roman" w:eastAsia="Times New Roman" w:hAnsi="Times New Roman" w:cs="Times New Roman"/>
          <w:lang w:val="lt-LT"/>
        </w:rPr>
      </w:pPr>
      <w:r w:rsidRPr="008C5AE3">
        <w:rPr>
          <w:rFonts w:ascii="Times New Roman" w:eastAsia="Times New Roman" w:hAnsi="Times New Roman" w:cs="Times New Roman"/>
          <w:lang w:val="lt-LT"/>
        </w:rPr>
        <w:t>Prieš įvedant VGES, pacientė turi būti kruopščiai ištirta, kad būtų galima nustatyti bet kokias kontraindikacijas VGES įvedimui. Prieš įvedant VGES, reikia nustatyti ar nėra nėštumo. Prieš naudodami šį preparatą apsvarstykite ovuliacijos ir pastojimo galimybę. Kyleena netinka naudoti kaip kontracepcijos priemonę po lytinio akto (žr. 4.3 skyrių ir 4.4 skyrių „Medicininiai tyrimai ir konsultacijos“).</w:t>
      </w:r>
    </w:p>
    <w:p w14:paraId="3359293A" w14:textId="77777777" w:rsidR="00C953D5" w:rsidRPr="008C5AE3" w:rsidRDefault="00C953D5" w:rsidP="00C953D5">
      <w:pPr>
        <w:tabs>
          <w:tab w:val="left" w:pos="540"/>
        </w:tabs>
        <w:spacing w:after="0" w:line="240" w:lineRule="auto"/>
        <w:rPr>
          <w:rFonts w:ascii="Times New Roman" w:eastAsia="Times New Roman" w:hAnsi="Times New Roman" w:cs="Times New Roman"/>
          <w:lang w:val="lt-LT"/>
        </w:rPr>
      </w:pPr>
    </w:p>
    <w:p w14:paraId="7E8F56E1" w14:textId="77777777" w:rsidR="00C953D5" w:rsidRPr="008C5AE3" w:rsidRDefault="00C953D5" w:rsidP="00C953D5">
      <w:pPr>
        <w:keepNext/>
        <w:tabs>
          <w:tab w:val="left" w:pos="540"/>
        </w:tabs>
        <w:spacing w:after="0" w:line="240" w:lineRule="auto"/>
        <w:rPr>
          <w:rFonts w:ascii="Times New Roman" w:eastAsia="Times New Roman" w:hAnsi="Times New Roman" w:cs="Times New Roman"/>
          <w:lang w:val="lt-LT"/>
        </w:rPr>
      </w:pPr>
      <w:r w:rsidRPr="008C5AE3">
        <w:rPr>
          <w:rFonts w:ascii="Times New Roman" w:eastAsia="Times New Roman" w:hAnsi="Times New Roman" w:cs="Times New Roman"/>
          <w:lang w:val="lt-LT"/>
        </w:rPr>
        <w:lastRenderedPageBreak/>
        <w:t>1 lentelė. Kada įvesti Kyleena vaisingo amžiaus moterims</w:t>
      </w:r>
    </w:p>
    <w:p w14:paraId="5C04FA83" w14:textId="77777777" w:rsidR="00C953D5" w:rsidRPr="008C5AE3" w:rsidRDefault="00C953D5" w:rsidP="00C953D5">
      <w:pPr>
        <w:keepNext/>
        <w:tabs>
          <w:tab w:val="left" w:pos="540"/>
        </w:tabs>
        <w:spacing w:after="0" w:line="240" w:lineRule="auto"/>
        <w:rPr>
          <w:rFonts w:ascii="Times New Roman" w:eastAsia="Times New Roman" w:hAnsi="Times New Roman" w:cs="Times New Roman"/>
          <w:lang w:val="lt-LT"/>
        </w:rPr>
      </w:pPr>
    </w:p>
    <w:tbl>
      <w:tblPr>
        <w:tblStyle w:val="Lentelstinklelis"/>
        <w:tblW w:w="0" w:type="auto"/>
        <w:tblInd w:w="0" w:type="dxa"/>
        <w:tblLook w:val="04A0" w:firstRow="1" w:lastRow="0" w:firstColumn="1" w:lastColumn="0" w:noHBand="0" w:noVBand="1"/>
      </w:tblPr>
      <w:tblGrid>
        <w:gridCol w:w="3681"/>
        <w:gridCol w:w="5379"/>
      </w:tblGrid>
      <w:tr w:rsidR="00C953D5" w:rsidRPr="003F7A1E" w14:paraId="4DBC9269" w14:textId="77777777" w:rsidTr="00D31870">
        <w:tc>
          <w:tcPr>
            <w:tcW w:w="3681" w:type="dxa"/>
          </w:tcPr>
          <w:p w14:paraId="460B4855" w14:textId="77777777" w:rsidR="00C953D5" w:rsidRPr="008C5AE3" w:rsidRDefault="00C953D5" w:rsidP="00C953D5">
            <w:pPr>
              <w:keepNext/>
              <w:rPr>
                <w:rFonts w:ascii="Times New Roman" w:eastAsia="Times New Roman" w:hAnsi="Times New Roman" w:cs="Times New Roman"/>
                <w:lang w:val="lt-LT"/>
              </w:rPr>
            </w:pPr>
            <w:r w:rsidRPr="008C5AE3">
              <w:rPr>
                <w:rFonts w:ascii="Times New Roman" w:eastAsia="Times New Roman" w:hAnsi="Times New Roman" w:cs="Times New Roman"/>
                <w:lang w:val="lt-LT"/>
              </w:rPr>
              <w:t>Pradedant naudoti Kyleena</w:t>
            </w:r>
          </w:p>
        </w:tc>
        <w:tc>
          <w:tcPr>
            <w:tcW w:w="5379" w:type="dxa"/>
          </w:tcPr>
          <w:p w14:paraId="39E2CF6D" w14:textId="77777777" w:rsidR="00C953D5" w:rsidRPr="008C5AE3" w:rsidRDefault="00C953D5" w:rsidP="00C953D5">
            <w:pPr>
              <w:keepNext/>
              <w:numPr>
                <w:ilvl w:val="0"/>
                <w:numId w:val="30"/>
              </w:numPr>
              <w:ind w:left="182" w:hanging="142"/>
              <w:rPr>
                <w:rFonts w:ascii="Times New Roman" w:eastAsia="Arial Unicode MS" w:hAnsi="Times New Roman" w:cs="Times New Roman"/>
                <w:kern w:val="24"/>
                <w:lang w:val="lt-LT"/>
              </w:rPr>
            </w:pPr>
            <w:r w:rsidRPr="008C5AE3">
              <w:rPr>
                <w:rFonts w:ascii="Times New Roman" w:eastAsia="Times New Roman" w:hAnsi="Times New Roman" w:cs="Times New Roman"/>
                <w:lang w:val="lt-LT"/>
              </w:rPr>
              <w:t>Kyleena reikia įvesti į gimdos ertmę per 7 paras nuo menstruacijų pradžios. Tokiu atveju Kyleena suteikia kontraceptinę apsaugą iškart įvedus ir papildomų kontracepcijos priemonių naudoti nereikia.</w:t>
            </w:r>
          </w:p>
          <w:p w14:paraId="4D3C6DAD" w14:textId="77777777" w:rsidR="00C953D5" w:rsidRPr="008C5AE3" w:rsidRDefault="00C953D5" w:rsidP="00C953D5">
            <w:pPr>
              <w:keepNext/>
              <w:numPr>
                <w:ilvl w:val="0"/>
                <w:numId w:val="30"/>
              </w:numPr>
              <w:ind w:left="182" w:hanging="142"/>
              <w:rPr>
                <w:rFonts w:ascii="Times New Roman" w:eastAsia="Times New Roman" w:hAnsi="Times New Roman" w:cs="Times New Roman"/>
                <w:lang w:val="lt-LT"/>
              </w:rPr>
            </w:pPr>
            <w:r w:rsidRPr="008C5AE3">
              <w:rPr>
                <w:rFonts w:ascii="Times New Roman" w:eastAsia="Times New Roman" w:hAnsi="Times New Roman" w:cs="Times New Roman"/>
                <w:lang w:val="lt-LT"/>
              </w:rPr>
              <w:t>Jeigu nėra galimybės įvesti per 7 paras nuo menstruacijų pradžios arba moters menstruacijos nereguliarios, Kyleena galima įvesti bet kuriuo menstruacijų ciklo metu su sąlyga, kad sveikatos priežiūros specialistas gali patikimai atmesti esančio pastojimo galimybę. Tačiau tokiu atveju kontraceptinė apsauga iškart po įvedimo nėra patikimai užtikrinama. Todėl, siekiant išvengti nėštumo, reikia naudoti barjerinį kontracepcijos metodą arba pacientė turi susilaikyti nuo vaginalinių lytinių santykių kitas 7</w:t>
            </w:r>
            <w:r w:rsidRPr="008C5AE3">
              <w:rPr>
                <w:rFonts w:ascii="Times New Roman" w:eastAsia="Times New Roman" w:hAnsi="Times New Roman" w:cs="Times New Roman"/>
                <w:sz w:val="24"/>
                <w:szCs w:val="24"/>
                <w:lang w:val="lt-LT"/>
              </w:rPr>
              <w:t> </w:t>
            </w:r>
            <w:r w:rsidRPr="008C5AE3">
              <w:rPr>
                <w:rFonts w:ascii="Times New Roman" w:eastAsia="Times New Roman" w:hAnsi="Times New Roman" w:cs="Times New Roman"/>
                <w:lang w:val="lt-LT"/>
              </w:rPr>
              <w:t>paras.</w:t>
            </w:r>
          </w:p>
          <w:p w14:paraId="224860F6" w14:textId="77777777" w:rsidR="00C953D5" w:rsidRPr="008C5AE3" w:rsidRDefault="00C953D5" w:rsidP="00C953D5">
            <w:pPr>
              <w:keepNext/>
              <w:ind w:left="182"/>
              <w:rPr>
                <w:rFonts w:ascii="Times New Roman" w:eastAsia="Times New Roman" w:hAnsi="Times New Roman" w:cs="Times New Roman"/>
                <w:lang w:val="lt-LT"/>
              </w:rPr>
            </w:pPr>
          </w:p>
        </w:tc>
      </w:tr>
      <w:tr w:rsidR="00C953D5" w:rsidRPr="003F7A1E" w14:paraId="75742321" w14:textId="77777777" w:rsidTr="00D31870">
        <w:tc>
          <w:tcPr>
            <w:tcW w:w="3681" w:type="dxa"/>
          </w:tcPr>
          <w:p w14:paraId="5649A634" w14:textId="7A9F2878" w:rsidR="00C953D5" w:rsidRPr="008C5AE3" w:rsidRDefault="00C953D5" w:rsidP="00C953D5">
            <w:pPr>
              <w:keepNext/>
              <w:rPr>
                <w:rFonts w:ascii="Times New Roman" w:eastAsia="Times New Roman" w:hAnsi="Times New Roman" w:cs="Times New Roman"/>
                <w:lang w:val="lt-LT"/>
              </w:rPr>
            </w:pPr>
            <w:r w:rsidRPr="008C5AE3">
              <w:rPr>
                <w:rFonts w:ascii="Times New Roman" w:eastAsia="Times New Roman" w:hAnsi="Times New Roman" w:cs="Times New Roman"/>
                <w:lang w:val="lt-LT"/>
              </w:rPr>
              <w:t>Įvedimas po gimdymo</w:t>
            </w:r>
            <w:r w:rsidR="00BA01E7">
              <w:rPr>
                <w:rFonts w:ascii="Times New Roman" w:eastAsia="Times New Roman" w:hAnsi="Times New Roman"/>
                <w:lang w:val="lt-LT"/>
              </w:rPr>
              <w:t>, kai gimda visiškai susitraukia</w:t>
            </w:r>
          </w:p>
        </w:tc>
        <w:tc>
          <w:tcPr>
            <w:tcW w:w="5379" w:type="dxa"/>
          </w:tcPr>
          <w:p w14:paraId="1C9E9A17" w14:textId="77777777" w:rsidR="00F84960" w:rsidRDefault="00C953D5" w:rsidP="00BA01E7">
            <w:pPr>
              <w:keepNext/>
              <w:ind w:left="169"/>
              <w:rPr>
                <w:rFonts w:ascii="Times New Roman" w:eastAsia="Times New Roman" w:hAnsi="Times New Roman" w:cs="Times New Roman"/>
                <w:lang w:val="lt-LT"/>
              </w:rPr>
            </w:pPr>
            <w:r w:rsidRPr="008C5AE3">
              <w:rPr>
                <w:rFonts w:ascii="Times New Roman" w:eastAsia="Times New Roman" w:hAnsi="Times New Roman" w:cs="Times New Roman"/>
                <w:lang w:val="lt-LT"/>
              </w:rPr>
              <w:t>Papildant pirmiau pateikiamą instrukciją („Pradedant naudoti Kyleena“):</w:t>
            </w:r>
          </w:p>
          <w:p w14:paraId="7A988AA8" w14:textId="35C974D3" w:rsidR="00C953D5" w:rsidRPr="008C5AE3" w:rsidRDefault="00BA01E7" w:rsidP="00BA01E7">
            <w:pPr>
              <w:keepNext/>
              <w:ind w:left="169"/>
              <w:rPr>
                <w:rFonts w:ascii="Times New Roman" w:eastAsia="Times New Roman" w:hAnsi="Times New Roman" w:cs="Times New Roman"/>
                <w:lang w:val="lt-LT"/>
              </w:rPr>
            </w:pPr>
            <w:r>
              <w:rPr>
                <w:rFonts w:ascii="Times New Roman" w:eastAsia="Times New Roman" w:hAnsi="Times New Roman"/>
                <w:lang w:val="lt-LT"/>
              </w:rPr>
              <w:t>Įvedimas po gimdymo turi būti atidėtas iki tol,</w:t>
            </w:r>
            <w:r w:rsidR="00C953D5" w:rsidRPr="008C5AE3">
              <w:rPr>
                <w:rFonts w:ascii="Times New Roman" w:eastAsia="Times New Roman" w:hAnsi="Times New Roman" w:cs="Times New Roman"/>
                <w:lang w:val="lt-LT"/>
              </w:rPr>
              <w:t xml:space="preserve"> kol gimda visiškai susitrauks, tačiau ne anksčiau kaip po 6 savaičių po gimdymo. Jei susitraukimas gerokai užsitęsė, apsvarstykite, gal reikia palaukti, kol praeis 12 savaičių po gimdymo.</w:t>
            </w:r>
          </w:p>
          <w:p w14:paraId="490C3C5A" w14:textId="77777777" w:rsidR="00C953D5" w:rsidRPr="008C5AE3" w:rsidRDefault="00C953D5" w:rsidP="00C953D5">
            <w:pPr>
              <w:keepNext/>
              <w:ind w:left="169"/>
              <w:rPr>
                <w:rFonts w:ascii="Times New Roman" w:eastAsia="Times New Roman" w:hAnsi="Times New Roman" w:cs="Times New Roman"/>
                <w:lang w:val="lt-LT"/>
              </w:rPr>
            </w:pPr>
          </w:p>
        </w:tc>
      </w:tr>
      <w:tr w:rsidR="00C953D5" w:rsidRPr="008C5AE3" w14:paraId="3D3D2E47" w14:textId="77777777" w:rsidTr="00D31870">
        <w:tc>
          <w:tcPr>
            <w:tcW w:w="3681" w:type="dxa"/>
          </w:tcPr>
          <w:p w14:paraId="0374B269" w14:textId="77777777" w:rsidR="00C953D5" w:rsidRPr="008C5AE3" w:rsidRDefault="00C953D5" w:rsidP="00C953D5">
            <w:pPr>
              <w:keepNext/>
              <w:rPr>
                <w:rFonts w:ascii="Times New Roman" w:eastAsia="Times New Roman" w:hAnsi="Times New Roman" w:cs="Times New Roman"/>
                <w:lang w:val="lt-LT"/>
              </w:rPr>
            </w:pPr>
            <w:r w:rsidRPr="008C5AE3">
              <w:rPr>
                <w:rFonts w:ascii="Times New Roman" w:eastAsia="Times New Roman" w:hAnsi="Times New Roman" w:cs="Times New Roman"/>
                <w:lang w:val="lt-LT"/>
              </w:rPr>
              <w:t>Įvedimas po nėštumo nutraukimo per pirmąjį trimestrą</w:t>
            </w:r>
          </w:p>
        </w:tc>
        <w:tc>
          <w:tcPr>
            <w:tcW w:w="5379" w:type="dxa"/>
          </w:tcPr>
          <w:p w14:paraId="2EED1EB7" w14:textId="77777777" w:rsidR="00C953D5" w:rsidRPr="008C5AE3" w:rsidRDefault="00C953D5" w:rsidP="00C953D5">
            <w:pPr>
              <w:keepNext/>
              <w:ind w:left="169"/>
              <w:rPr>
                <w:rFonts w:ascii="Times New Roman" w:eastAsia="Times New Roman" w:hAnsi="Times New Roman" w:cs="Times New Roman"/>
                <w:lang w:val="lt-LT"/>
              </w:rPr>
            </w:pPr>
            <w:r w:rsidRPr="008C5AE3">
              <w:rPr>
                <w:rFonts w:ascii="Times New Roman" w:eastAsia="Times New Roman" w:hAnsi="Times New Roman" w:cs="Times New Roman"/>
                <w:lang w:val="lt-LT"/>
              </w:rPr>
              <w:t>Kyleena galima įvesti tuoj pat po nėštumo nutraukimo per pirmąjį trimestrą. Tokiu atveju papildomų kontracepcijos priemonių naudoti nereikia.</w:t>
            </w:r>
          </w:p>
          <w:p w14:paraId="59C031A3" w14:textId="77777777" w:rsidR="00C953D5" w:rsidRPr="008C5AE3" w:rsidRDefault="00C953D5" w:rsidP="00C953D5">
            <w:pPr>
              <w:keepNext/>
              <w:ind w:left="169"/>
              <w:rPr>
                <w:rFonts w:ascii="Times New Roman" w:eastAsia="Times New Roman" w:hAnsi="Times New Roman" w:cs="Times New Roman"/>
                <w:lang w:val="lt-LT"/>
              </w:rPr>
            </w:pPr>
          </w:p>
        </w:tc>
      </w:tr>
      <w:tr w:rsidR="00C953D5" w:rsidRPr="008C5AE3" w14:paraId="1AECA327" w14:textId="77777777" w:rsidTr="00D31870">
        <w:tc>
          <w:tcPr>
            <w:tcW w:w="3681" w:type="dxa"/>
          </w:tcPr>
          <w:p w14:paraId="6F25417E" w14:textId="77777777" w:rsidR="00C953D5" w:rsidRPr="008C5AE3" w:rsidRDefault="00C953D5" w:rsidP="00C953D5">
            <w:pPr>
              <w:keepNext/>
              <w:rPr>
                <w:rFonts w:ascii="Times New Roman" w:eastAsia="Times New Roman" w:hAnsi="Times New Roman" w:cs="Times New Roman"/>
                <w:lang w:val="lt-LT"/>
              </w:rPr>
            </w:pPr>
            <w:r w:rsidRPr="008C5AE3">
              <w:rPr>
                <w:rFonts w:ascii="Times New Roman" w:eastAsia="Times New Roman" w:hAnsi="Times New Roman" w:cs="Times New Roman"/>
                <w:lang w:val="lt-LT"/>
              </w:rPr>
              <w:t>Keičiant Kyleena</w:t>
            </w:r>
          </w:p>
        </w:tc>
        <w:tc>
          <w:tcPr>
            <w:tcW w:w="5379" w:type="dxa"/>
          </w:tcPr>
          <w:p w14:paraId="034E679A" w14:textId="77777777" w:rsidR="00C953D5" w:rsidRPr="008C5AE3" w:rsidRDefault="00C953D5" w:rsidP="00C953D5">
            <w:pPr>
              <w:keepNext/>
              <w:ind w:left="169"/>
              <w:rPr>
                <w:rFonts w:ascii="Times New Roman" w:eastAsia="Times New Roman" w:hAnsi="Times New Roman" w:cs="Times New Roman"/>
                <w:lang w:val="lt-LT"/>
              </w:rPr>
            </w:pPr>
            <w:r w:rsidRPr="008C5AE3">
              <w:rPr>
                <w:rFonts w:ascii="Times New Roman" w:eastAsia="Times New Roman" w:hAnsi="Times New Roman" w:cs="Times New Roman"/>
                <w:lang w:val="lt-LT"/>
              </w:rPr>
              <w:t>Kyleena galima pakeisti nauja sistema bet kuriuo menstruacijų ciklo metu. Tokiu atveju papildomų kontracepcijos priemonių naudoti nereikia.</w:t>
            </w:r>
          </w:p>
          <w:p w14:paraId="71E936EA" w14:textId="77777777" w:rsidR="00C953D5" w:rsidRPr="008C5AE3" w:rsidRDefault="00C953D5" w:rsidP="00C953D5">
            <w:pPr>
              <w:keepNext/>
              <w:ind w:left="169"/>
              <w:rPr>
                <w:rFonts w:ascii="Times New Roman" w:eastAsia="Times New Roman" w:hAnsi="Times New Roman" w:cs="Times New Roman"/>
                <w:lang w:val="lt-LT"/>
              </w:rPr>
            </w:pPr>
          </w:p>
        </w:tc>
      </w:tr>
      <w:tr w:rsidR="00C953D5" w:rsidRPr="003F7A1E" w14:paraId="1BC6A745" w14:textId="77777777" w:rsidTr="00D31870">
        <w:tc>
          <w:tcPr>
            <w:tcW w:w="3681" w:type="dxa"/>
          </w:tcPr>
          <w:p w14:paraId="033BC831" w14:textId="77777777" w:rsidR="00C953D5" w:rsidRPr="008C5AE3" w:rsidRDefault="00C953D5" w:rsidP="00C953D5">
            <w:pPr>
              <w:keepNext/>
              <w:rPr>
                <w:rFonts w:ascii="Times New Roman" w:eastAsia="Times New Roman" w:hAnsi="Times New Roman" w:cs="Times New Roman"/>
                <w:lang w:val="lt-LT"/>
              </w:rPr>
            </w:pPr>
            <w:r w:rsidRPr="008C5AE3">
              <w:rPr>
                <w:rFonts w:ascii="Times New Roman" w:eastAsia="Times New Roman" w:hAnsi="Times New Roman" w:cs="Times New Roman"/>
                <w:lang w:val="lt-LT"/>
              </w:rPr>
              <w:t>Keičiant kitą kontracepcijos metodą (pvz., kombinuotus hormoninius kontraceptikus, implantą)</w:t>
            </w:r>
          </w:p>
        </w:tc>
        <w:tc>
          <w:tcPr>
            <w:tcW w:w="5379" w:type="dxa"/>
          </w:tcPr>
          <w:p w14:paraId="277BBC0C" w14:textId="77777777" w:rsidR="00C953D5" w:rsidRPr="008C5AE3" w:rsidRDefault="00C953D5" w:rsidP="00C953D5">
            <w:pPr>
              <w:keepNext/>
              <w:numPr>
                <w:ilvl w:val="0"/>
                <w:numId w:val="30"/>
              </w:numPr>
              <w:ind w:left="182" w:hanging="142"/>
              <w:rPr>
                <w:rFonts w:ascii="Times New Roman" w:eastAsia="Times New Roman" w:hAnsi="Times New Roman" w:cs="Times New Roman"/>
                <w:lang w:val="lt-LT"/>
              </w:rPr>
            </w:pPr>
            <w:r w:rsidRPr="008C5AE3">
              <w:rPr>
                <w:rFonts w:ascii="Times New Roman" w:eastAsia="Times New Roman" w:hAnsi="Times New Roman" w:cs="Times New Roman"/>
                <w:lang w:val="lt-LT"/>
              </w:rPr>
              <w:t>Kyleena galima įvesti iš karto, jei yra pagrįstai aišku, kad moteris nėra nėščia.</w:t>
            </w:r>
          </w:p>
          <w:p w14:paraId="50E9CD56" w14:textId="77777777" w:rsidR="00C953D5" w:rsidRPr="008C5AE3" w:rsidRDefault="00C953D5" w:rsidP="00C953D5">
            <w:pPr>
              <w:keepNext/>
              <w:ind w:left="182"/>
              <w:rPr>
                <w:rFonts w:ascii="Times New Roman" w:eastAsia="Times New Roman" w:hAnsi="Times New Roman" w:cs="Times New Roman"/>
                <w:lang w:val="lt-LT"/>
              </w:rPr>
            </w:pPr>
          </w:p>
          <w:p w14:paraId="347736D5" w14:textId="77777777" w:rsidR="00C953D5" w:rsidRPr="008C5AE3" w:rsidRDefault="00C953D5" w:rsidP="00C953D5">
            <w:pPr>
              <w:keepNext/>
              <w:numPr>
                <w:ilvl w:val="0"/>
                <w:numId w:val="30"/>
              </w:numPr>
              <w:ind w:left="182" w:hanging="142"/>
              <w:rPr>
                <w:rFonts w:ascii="Times New Roman" w:eastAsia="Times New Roman" w:hAnsi="Times New Roman" w:cs="Times New Roman"/>
                <w:lang w:val="lt-LT"/>
              </w:rPr>
            </w:pPr>
            <w:r w:rsidRPr="008C5AE3">
              <w:rPr>
                <w:rFonts w:ascii="Times New Roman" w:eastAsia="Times New Roman" w:hAnsi="Times New Roman" w:cs="Times New Roman"/>
                <w:lang w:val="lt-LT"/>
              </w:rPr>
              <w:t>Papildomos kontracepcijos poreikis: jei nuo menstruacinio kraujavimo pradžios praėjo daugiau kaip 7 paros, moteris turėtų susilaikyti nuo vaginalinių lytinių santykių arba naudoti papildomas kontraceptines priemones kitas 7 paras.</w:t>
            </w:r>
          </w:p>
          <w:p w14:paraId="5C7F5402" w14:textId="77777777" w:rsidR="00C953D5" w:rsidRPr="008C5AE3" w:rsidRDefault="00C953D5" w:rsidP="00C953D5">
            <w:pPr>
              <w:keepNext/>
              <w:ind w:left="182"/>
              <w:rPr>
                <w:rFonts w:ascii="Times New Roman" w:eastAsia="Times New Roman" w:hAnsi="Times New Roman" w:cs="Times New Roman"/>
                <w:lang w:val="lt-LT"/>
              </w:rPr>
            </w:pPr>
          </w:p>
        </w:tc>
      </w:tr>
    </w:tbl>
    <w:p w14:paraId="3230B162" w14:textId="77777777" w:rsidR="00D31870" w:rsidRDefault="00D31870" w:rsidP="00D31870">
      <w:pPr>
        <w:spacing w:after="0" w:line="240" w:lineRule="auto"/>
        <w:rPr>
          <w:rFonts w:ascii="Times New Roman" w:eastAsia="Times New Roman" w:hAnsi="Times New Roman"/>
          <w:i/>
          <w:iCs/>
          <w:u w:val="single"/>
          <w:lang w:val="lt-LT"/>
        </w:rPr>
      </w:pPr>
    </w:p>
    <w:p w14:paraId="56D02BAC" w14:textId="6ABD1A6D" w:rsidR="00D31870" w:rsidRDefault="00D31870" w:rsidP="00DF45E5">
      <w:pPr>
        <w:keepNext/>
        <w:spacing w:after="0" w:line="240" w:lineRule="auto"/>
        <w:rPr>
          <w:rFonts w:ascii="Times New Roman" w:eastAsia="Times New Roman" w:hAnsi="Times New Roman"/>
          <w:i/>
          <w:iCs/>
          <w:u w:val="single"/>
          <w:lang w:val="lt-LT"/>
        </w:rPr>
      </w:pPr>
      <w:r>
        <w:rPr>
          <w:rFonts w:ascii="Times New Roman" w:eastAsia="Times New Roman" w:hAnsi="Times New Roman"/>
          <w:i/>
          <w:iCs/>
          <w:u w:val="single"/>
          <w:lang w:val="lt-LT"/>
        </w:rPr>
        <w:t>Įvedimas iš karto po gimdymo</w:t>
      </w:r>
      <w:r w:rsidR="00E132CD">
        <w:rPr>
          <w:rFonts w:ascii="Times New Roman" w:eastAsia="Times New Roman" w:hAnsi="Times New Roman"/>
          <w:i/>
          <w:iCs/>
          <w:u w:val="single"/>
          <w:lang w:val="lt-LT"/>
        </w:rPr>
        <w:t>:</w:t>
      </w:r>
    </w:p>
    <w:p w14:paraId="1F2C0A89" w14:textId="77777777" w:rsidR="00C5546A" w:rsidRDefault="00C5546A" w:rsidP="00DF45E5">
      <w:pPr>
        <w:keepNext/>
        <w:spacing w:after="0" w:line="240" w:lineRule="auto"/>
        <w:rPr>
          <w:rFonts w:ascii="Times New Roman" w:eastAsia="Times New Roman" w:hAnsi="Times New Roman"/>
          <w:i/>
          <w:iCs/>
          <w:u w:val="single"/>
          <w:lang w:val="lt-LT"/>
        </w:rPr>
      </w:pPr>
    </w:p>
    <w:p w14:paraId="0B285BE0" w14:textId="77777777" w:rsidR="00D31870" w:rsidRDefault="00D31870" w:rsidP="00D31870">
      <w:pPr>
        <w:spacing w:after="0" w:line="240" w:lineRule="auto"/>
        <w:rPr>
          <w:rFonts w:ascii="Times New Roman" w:eastAsia="Times New Roman" w:hAnsi="Times New Roman"/>
          <w:lang w:val="lt-LT"/>
        </w:rPr>
      </w:pPr>
      <w:r>
        <w:rPr>
          <w:rFonts w:ascii="Times New Roman" w:eastAsia="Times New Roman" w:hAnsi="Times New Roman"/>
          <w:lang w:val="lt-LT"/>
        </w:rPr>
        <w:t>Į</w:t>
      </w:r>
      <w:r w:rsidRPr="006F786A">
        <w:rPr>
          <w:rFonts w:ascii="Times New Roman" w:eastAsia="Times New Roman" w:hAnsi="Times New Roman"/>
          <w:lang w:val="lt-LT"/>
        </w:rPr>
        <w:t xml:space="preserve">prastai </w:t>
      </w:r>
      <w:r>
        <w:rPr>
          <w:rFonts w:ascii="Times New Roman" w:eastAsia="Times New Roman" w:hAnsi="Times New Roman"/>
          <w:lang w:val="lt-LT"/>
        </w:rPr>
        <w:t xml:space="preserve">įvedimą </w:t>
      </w:r>
      <w:r w:rsidRPr="006F786A">
        <w:rPr>
          <w:rFonts w:ascii="Times New Roman" w:eastAsia="Times New Roman" w:hAnsi="Times New Roman"/>
          <w:lang w:val="lt-LT"/>
        </w:rPr>
        <w:t xml:space="preserve">po gimdymo </w:t>
      </w:r>
      <w:r>
        <w:rPr>
          <w:rFonts w:ascii="Times New Roman" w:eastAsia="Times New Roman" w:hAnsi="Times New Roman"/>
          <w:lang w:val="lt-LT"/>
        </w:rPr>
        <w:t>rekomenduojama atlikti</w:t>
      </w:r>
      <w:r w:rsidRPr="006F786A">
        <w:rPr>
          <w:rFonts w:ascii="Times New Roman" w:eastAsia="Times New Roman" w:hAnsi="Times New Roman"/>
          <w:lang w:val="lt-LT"/>
        </w:rPr>
        <w:t xml:space="preserve"> ne anksčiau kaip praėjus 6</w:t>
      </w:r>
      <w:r>
        <w:rPr>
          <w:rFonts w:ascii="Times New Roman" w:eastAsia="Times New Roman" w:hAnsi="Times New Roman"/>
          <w:lang w:val="lt-LT"/>
        </w:rPr>
        <w:t> </w:t>
      </w:r>
      <w:r w:rsidRPr="006F786A">
        <w:rPr>
          <w:rFonts w:ascii="Times New Roman" w:eastAsia="Times New Roman" w:hAnsi="Times New Roman"/>
          <w:lang w:val="lt-LT"/>
        </w:rPr>
        <w:t xml:space="preserve">savaitėms po </w:t>
      </w:r>
      <w:r w:rsidRPr="002F76A1">
        <w:rPr>
          <w:rFonts w:ascii="Times New Roman" w:eastAsia="Times New Roman" w:hAnsi="Times New Roman"/>
          <w:lang w:val="lt-LT"/>
        </w:rPr>
        <w:t>gimdymo. Įvedimas</w:t>
      </w:r>
      <w:r>
        <w:rPr>
          <w:rFonts w:ascii="Times New Roman" w:eastAsia="Times New Roman" w:hAnsi="Times New Roman"/>
          <w:lang w:val="lt-LT"/>
        </w:rPr>
        <w:t xml:space="preserve"> iš karto po gimdymo (įvedimas nedelsiant po placentos pašalinimo) gali būti siūlomas tik tais atvejais, kai </w:t>
      </w:r>
      <w:r w:rsidRPr="006F786A">
        <w:rPr>
          <w:rFonts w:ascii="Times New Roman" w:eastAsia="Times New Roman" w:hAnsi="Times New Roman"/>
          <w:lang w:val="lt-LT"/>
        </w:rPr>
        <w:t xml:space="preserve">tai yra </w:t>
      </w:r>
      <w:r>
        <w:rPr>
          <w:rFonts w:ascii="Times New Roman" w:eastAsia="Times New Roman" w:hAnsi="Times New Roman"/>
          <w:lang w:val="lt-LT"/>
        </w:rPr>
        <w:t xml:space="preserve">priimtos </w:t>
      </w:r>
      <w:r w:rsidRPr="006F786A">
        <w:rPr>
          <w:rFonts w:ascii="Times New Roman" w:eastAsia="Times New Roman" w:hAnsi="Times New Roman"/>
          <w:lang w:val="lt-LT"/>
        </w:rPr>
        <w:t>viet</w:t>
      </w:r>
      <w:r>
        <w:rPr>
          <w:rFonts w:ascii="Times New Roman" w:eastAsia="Times New Roman" w:hAnsi="Times New Roman"/>
          <w:lang w:val="lt-LT"/>
        </w:rPr>
        <w:t>inė</w:t>
      </w:r>
      <w:r w:rsidRPr="006F786A">
        <w:rPr>
          <w:rFonts w:ascii="Times New Roman" w:eastAsia="Times New Roman" w:hAnsi="Times New Roman"/>
          <w:lang w:val="lt-LT"/>
        </w:rPr>
        <w:t>s klinikinės praktikos dalis, atsižvelgiant į individualų naudos ir rizikos vertinimą,</w:t>
      </w:r>
      <w:r>
        <w:rPr>
          <w:rFonts w:ascii="Times New Roman" w:eastAsia="Times New Roman" w:hAnsi="Times New Roman"/>
          <w:lang w:val="lt-LT"/>
        </w:rPr>
        <w:t xml:space="preserve"> ir turėtų būti atliekamas tik apmokytų sveikatos priežiūros specialistų, kurie turi patirties atliekant įvedimą iš karto po gimdymo.</w:t>
      </w:r>
    </w:p>
    <w:p w14:paraId="10AD23A9" w14:textId="77777777" w:rsidR="000B2258" w:rsidRDefault="000B2258" w:rsidP="00D31870">
      <w:pPr>
        <w:spacing w:after="0" w:line="240" w:lineRule="auto"/>
        <w:rPr>
          <w:rFonts w:ascii="Times New Roman" w:eastAsia="Times New Roman" w:hAnsi="Times New Roman"/>
          <w:lang w:val="lt-LT"/>
        </w:rPr>
      </w:pPr>
    </w:p>
    <w:p w14:paraId="2659538E" w14:textId="5A92579C" w:rsidR="00D31870" w:rsidRPr="006F786A" w:rsidRDefault="00D31870" w:rsidP="00D31870">
      <w:pPr>
        <w:spacing w:after="0" w:line="240" w:lineRule="auto"/>
        <w:rPr>
          <w:rFonts w:ascii="Times New Roman" w:eastAsia="Times New Roman" w:hAnsi="Times New Roman"/>
          <w:lang w:val="lt-LT"/>
        </w:rPr>
      </w:pPr>
      <w:r w:rsidRPr="006F786A">
        <w:rPr>
          <w:rFonts w:ascii="Times New Roman" w:eastAsia="Times New Roman" w:hAnsi="Times New Roman"/>
          <w:lang w:val="lt-LT"/>
        </w:rPr>
        <w:t xml:space="preserve">Jei reikia, moterims nėštumo metu </w:t>
      </w:r>
      <w:r>
        <w:rPr>
          <w:rFonts w:ascii="Times New Roman" w:eastAsia="Times New Roman" w:hAnsi="Times New Roman"/>
          <w:lang w:val="lt-LT"/>
        </w:rPr>
        <w:t>turi būti suteikta</w:t>
      </w:r>
      <w:r w:rsidRPr="006F786A">
        <w:rPr>
          <w:rFonts w:ascii="Times New Roman" w:eastAsia="Times New Roman" w:hAnsi="Times New Roman"/>
          <w:lang w:val="lt-LT"/>
        </w:rPr>
        <w:t xml:space="preserve"> konsultacij</w:t>
      </w:r>
      <w:r w:rsidR="00CC5E20">
        <w:rPr>
          <w:rFonts w:ascii="Times New Roman" w:eastAsia="Times New Roman" w:hAnsi="Times New Roman"/>
          <w:lang w:val="lt-LT"/>
        </w:rPr>
        <w:t>a</w:t>
      </w:r>
      <w:r w:rsidRPr="006F786A">
        <w:rPr>
          <w:rFonts w:ascii="Times New Roman" w:eastAsia="Times New Roman" w:hAnsi="Times New Roman"/>
          <w:lang w:val="lt-LT"/>
        </w:rPr>
        <w:t xml:space="preserve"> apie </w:t>
      </w:r>
      <w:r>
        <w:rPr>
          <w:rFonts w:ascii="Times New Roman" w:eastAsia="Times New Roman" w:hAnsi="Times New Roman"/>
          <w:lang w:val="lt-LT"/>
        </w:rPr>
        <w:t xml:space="preserve">įvedimo </w:t>
      </w:r>
      <w:r w:rsidRPr="006F786A">
        <w:rPr>
          <w:rFonts w:ascii="Times New Roman" w:eastAsia="Times New Roman" w:hAnsi="Times New Roman"/>
          <w:lang w:val="lt-LT"/>
        </w:rPr>
        <w:t>iš</w:t>
      </w:r>
      <w:r w:rsidR="00273A1D">
        <w:rPr>
          <w:rFonts w:ascii="Times New Roman" w:eastAsia="Times New Roman" w:hAnsi="Times New Roman"/>
          <w:lang w:val="lt-LT"/>
        </w:rPr>
        <w:t xml:space="preserve"> </w:t>
      </w:r>
      <w:r w:rsidRPr="006F786A">
        <w:rPr>
          <w:rFonts w:ascii="Times New Roman" w:eastAsia="Times New Roman" w:hAnsi="Times New Roman"/>
          <w:lang w:val="lt-LT"/>
        </w:rPr>
        <w:t>kart</w:t>
      </w:r>
      <w:r w:rsidR="00273A1D">
        <w:rPr>
          <w:rFonts w:ascii="Times New Roman" w:eastAsia="Times New Roman" w:hAnsi="Times New Roman"/>
          <w:lang w:val="lt-LT"/>
        </w:rPr>
        <w:t>o</w:t>
      </w:r>
      <w:r w:rsidRPr="006F786A">
        <w:rPr>
          <w:rFonts w:ascii="Times New Roman" w:eastAsia="Times New Roman" w:hAnsi="Times New Roman"/>
          <w:lang w:val="lt-LT"/>
        </w:rPr>
        <w:t xml:space="preserve"> po gimdymo </w:t>
      </w:r>
      <w:r>
        <w:rPr>
          <w:rFonts w:ascii="Times New Roman" w:eastAsia="Times New Roman" w:hAnsi="Times New Roman"/>
          <w:lang w:val="lt-LT"/>
        </w:rPr>
        <w:t xml:space="preserve">galimybę </w:t>
      </w:r>
      <w:r w:rsidRPr="006F786A">
        <w:rPr>
          <w:rFonts w:ascii="Times New Roman" w:eastAsia="Times New Roman" w:hAnsi="Times New Roman"/>
          <w:lang w:val="lt-LT"/>
        </w:rPr>
        <w:t>ir paaiškint</w:t>
      </w:r>
      <w:r>
        <w:rPr>
          <w:rFonts w:ascii="Times New Roman" w:eastAsia="Times New Roman" w:hAnsi="Times New Roman"/>
          <w:lang w:val="lt-LT"/>
        </w:rPr>
        <w:t>a</w:t>
      </w:r>
      <w:r w:rsidRPr="006F786A">
        <w:rPr>
          <w:rFonts w:ascii="Times New Roman" w:eastAsia="Times New Roman" w:hAnsi="Times New Roman"/>
          <w:lang w:val="lt-LT"/>
        </w:rPr>
        <w:t xml:space="preserve">, kad tai didina </w:t>
      </w:r>
      <w:r>
        <w:rPr>
          <w:rFonts w:ascii="Times New Roman" w:eastAsia="Times New Roman" w:hAnsi="Times New Roman"/>
          <w:lang w:val="lt-LT"/>
        </w:rPr>
        <w:t>VGES iškritimo, kuris gali būti nepastebėtas,</w:t>
      </w:r>
      <w:r w:rsidRPr="006F786A">
        <w:rPr>
          <w:rFonts w:ascii="Times New Roman" w:eastAsia="Times New Roman" w:hAnsi="Times New Roman"/>
          <w:lang w:val="lt-LT"/>
        </w:rPr>
        <w:t xml:space="preserve"> riziką (žr.</w:t>
      </w:r>
      <w:r>
        <w:rPr>
          <w:rFonts w:ascii="Times New Roman" w:eastAsia="Times New Roman" w:hAnsi="Times New Roman"/>
          <w:lang w:val="lt-LT"/>
        </w:rPr>
        <w:t> </w:t>
      </w:r>
      <w:r w:rsidRPr="006F786A">
        <w:rPr>
          <w:rFonts w:ascii="Times New Roman" w:eastAsia="Times New Roman" w:hAnsi="Times New Roman"/>
          <w:lang w:val="lt-LT"/>
        </w:rPr>
        <w:t>4.4</w:t>
      </w:r>
      <w:r>
        <w:rPr>
          <w:rFonts w:ascii="Times New Roman" w:eastAsia="Times New Roman" w:hAnsi="Times New Roman"/>
          <w:lang w:val="lt-LT"/>
        </w:rPr>
        <w:t> </w:t>
      </w:r>
      <w:r w:rsidRPr="006F786A">
        <w:rPr>
          <w:rFonts w:ascii="Times New Roman" w:eastAsia="Times New Roman" w:hAnsi="Times New Roman"/>
          <w:lang w:val="lt-LT"/>
        </w:rPr>
        <w:t>skyrių „</w:t>
      </w:r>
      <w:r w:rsidR="00B00A93">
        <w:rPr>
          <w:rFonts w:ascii="Times New Roman" w:eastAsia="Times New Roman" w:hAnsi="Times New Roman"/>
          <w:lang w:val="lt-LT"/>
        </w:rPr>
        <w:t>I</w:t>
      </w:r>
      <w:r w:rsidRPr="006F786A">
        <w:rPr>
          <w:rFonts w:ascii="Times New Roman" w:eastAsia="Times New Roman" w:hAnsi="Times New Roman"/>
          <w:lang w:val="lt-LT"/>
        </w:rPr>
        <w:t xml:space="preserve">škritimas“). Konsultacijos metu moterims </w:t>
      </w:r>
      <w:r>
        <w:rPr>
          <w:rFonts w:ascii="Times New Roman" w:eastAsia="Times New Roman" w:hAnsi="Times New Roman"/>
          <w:lang w:val="lt-LT"/>
        </w:rPr>
        <w:t>reikėtų patarti</w:t>
      </w:r>
      <w:r w:rsidRPr="006F786A">
        <w:rPr>
          <w:rFonts w:ascii="Times New Roman" w:eastAsia="Times New Roman" w:hAnsi="Times New Roman"/>
          <w:lang w:val="lt-LT"/>
        </w:rPr>
        <w:t xml:space="preserve"> </w:t>
      </w:r>
      <w:r>
        <w:rPr>
          <w:rFonts w:ascii="Times New Roman" w:eastAsia="Times New Roman" w:hAnsi="Times New Roman"/>
          <w:lang w:val="lt-LT"/>
        </w:rPr>
        <w:t>apžiūrėti save</w:t>
      </w:r>
      <w:r w:rsidRPr="006F786A">
        <w:rPr>
          <w:rFonts w:ascii="Times New Roman" w:eastAsia="Times New Roman" w:hAnsi="Times New Roman"/>
          <w:lang w:val="lt-LT"/>
        </w:rPr>
        <w:t xml:space="preserve"> po 6</w:t>
      </w:r>
      <w:r w:rsidR="001A5044">
        <w:rPr>
          <w:rFonts w:ascii="Times New Roman" w:eastAsia="Times New Roman" w:hAnsi="Times New Roman"/>
          <w:lang w:val="lt-LT"/>
        </w:rPr>
        <w:t> </w:t>
      </w:r>
      <w:r w:rsidRPr="006F786A">
        <w:rPr>
          <w:rFonts w:ascii="Times New Roman" w:eastAsia="Times New Roman" w:hAnsi="Times New Roman"/>
          <w:lang w:val="lt-LT"/>
        </w:rPr>
        <w:t>–</w:t>
      </w:r>
      <w:r w:rsidR="001A5044">
        <w:rPr>
          <w:rFonts w:ascii="Times New Roman" w:eastAsia="Times New Roman" w:hAnsi="Times New Roman"/>
          <w:lang w:val="lt-LT"/>
        </w:rPr>
        <w:t> </w:t>
      </w:r>
      <w:r w:rsidRPr="006F786A">
        <w:rPr>
          <w:rFonts w:ascii="Times New Roman" w:eastAsia="Times New Roman" w:hAnsi="Times New Roman"/>
          <w:lang w:val="lt-LT"/>
        </w:rPr>
        <w:t>8</w:t>
      </w:r>
      <w:r>
        <w:rPr>
          <w:rFonts w:ascii="Times New Roman" w:eastAsia="Times New Roman" w:hAnsi="Times New Roman"/>
          <w:lang w:val="lt-LT"/>
        </w:rPr>
        <w:t> </w:t>
      </w:r>
      <w:r w:rsidRPr="006F786A">
        <w:rPr>
          <w:rFonts w:ascii="Times New Roman" w:eastAsia="Times New Roman" w:hAnsi="Times New Roman"/>
          <w:lang w:val="lt-LT"/>
        </w:rPr>
        <w:t>savaičių ir informuot</w:t>
      </w:r>
      <w:r>
        <w:rPr>
          <w:rFonts w:ascii="Times New Roman" w:eastAsia="Times New Roman" w:hAnsi="Times New Roman"/>
          <w:lang w:val="lt-LT"/>
        </w:rPr>
        <w:t>i</w:t>
      </w:r>
      <w:r w:rsidRPr="006F786A">
        <w:rPr>
          <w:rFonts w:ascii="Times New Roman" w:eastAsia="Times New Roman" w:hAnsi="Times New Roman"/>
          <w:lang w:val="lt-LT"/>
        </w:rPr>
        <w:t xml:space="preserve"> apie alternatyvius kontracepcijos metodus, </w:t>
      </w:r>
      <w:r>
        <w:rPr>
          <w:rFonts w:ascii="Times New Roman" w:eastAsia="Times New Roman" w:hAnsi="Times New Roman"/>
          <w:lang w:val="lt-LT"/>
        </w:rPr>
        <w:t>užtikrinant</w:t>
      </w:r>
      <w:r w:rsidRPr="006F786A">
        <w:rPr>
          <w:rFonts w:ascii="Times New Roman" w:eastAsia="Times New Roman" w:hAnsi="Times New Roman"/>
          <w:lang w:val="lt-LT"/>
        </w:rPr>
        <w:t xml:space="preserve"> informuot</w:t>
      </w:r>
      <w:r>
        <w:rPr>
          <w:rFonts w:ascii="Times New Roman" w:eastAsia="Times New Roman" w:hAnsi="Times New Roman"/>
          <w:lang w:val="lt-LT"/>
        </w:rPr>
        <w:t>ą</w:t>
      </w:r>
      <w:r w:rsidRPr="006F786A">
        <w:rPr>
          <w:rFonts w:ascii="Times New Roman" w:eastAsia="Times New Roman" w:hAnsi="Times New Roman"/>
          <w:lang w:val="lt-LT"/>
        </w:rPr>
        <w:t xml:space="preserve"> sprendim</w:t>
      </w:r>
      <w:r>
        <w:rPr>
          <w:rFonts w:ascii="Times New Roman" w:eastAsia="Times New Roman" w:hAnsi="Times New Roman"/>
          <w:lang w:val="lt-LT"/>
        </w:rPr>
        <w:t>ą</w:t>
      </w:r>
      <w:r w:rsidRPr="006F786A">
        <w:rPr>
          <w:rFonts w:ascii="Times New Roman" w:eastAsia="Times New Roman" w:hAnsi="Times New Roman"/>
          <w:lang w:val="lt-LT"/>
        </w:rPr>
        <w:t xml:space="preserve">. </w:t>
      </w:r>
    </w:p>
    <w:p w14:paraId="4BE72462" w14:textId="77777777" w:rsidR="00D31870" w:rsidRPr="006F786A" w:rsidRDefault="00D31870" w:rsidP="00D31870">
      <w:pPr>
        <w:spacing w:after="0" w:line="240" w:lineRule="auto"/>
        <w:rPr>
          <w:rFonts w:ascii="Times New Roman" w:eastAsia="Times New Roman" w:hAnsi="Times New Roman"/>
          <w:lang w:val="lt-LT"/>
        </w:rPr>
      </w:pPr>
    </w:p>
    <w:p w14:paraId="7D6BAD79" w14:textId="3E9BB963" w:rsidR="00D31870" w:rsidRDefault="00D31870" w:rsidP="00D31870">
      <w:pPr>
        <w:spacing w:after="0" w:line="240" w:lineRule="auto"/>
        <w:rPr>
          <w:rFonts w:ascii="Times New Roman" w:eastAsia="Times New Roman" w:hAnsi="Times New Roman"/>
          <w:lang w:val="lt-LT"/>
        </w:rPr>
      </w:pPr>
      <w:r>
        <w:rPr>
          <w:rFonts w:ascii="Times New Roman" w:eastAsia="Times New Roman" w:hAnsi="Times New Roman"/>
          <w:lang w:val="lt-LT"/>
        </w:rPr>
        <w:lastRenderedPageBreak/>
        <w:t xml:space="preserve">PASTABA: </w:t>
      </w:r>
      <w:r w:rsidR="007762A9">
        <w:rPr>
          <w:rFonts w:ascii="Times New Roman" w:eastAsia="Times New Roman" w:hAnsi="Times New Roman"/>
          <w:lang w:val="lt-LT"/>
        </w:rPr>
        <w:t>įvedimo prietaisas</w:t>
      </w:r>
      <w:r>
        <w:rPr>
          <w:rFonts w:ascii="Times New Roman" w:eastAsia="Times New Roman" w:hAnsi="Times New Roman"/>
          <w:lang w:val="lt-LT"/>
        </w:rPr>
        <w:t xml:space="preserve"> pridedamas kartu su </w:t>
      </w:r>
      <w:r w:rsidR="0034707F">
        <w:rPr>
          <w:rFonts w:ascii="Times New Roman" w:eastAsia="Times New Roman" w:hAnsi="Times New Roman"/>
          <w:lang w:val="lt-LT"/>
        </w:rPr>
        <w:t>Kyleena</w:t>
      </w:r>
      <w:r>
        <w:rPr>
          <w:rFonts w:ascii="Times New Roman" w:eastAsia="Times New Roman" w:hAnsi="Times New Roman"/>
          <w:lang w:val="lt-LT"/>
        </w:rPr>
        <w:t xml:space="preserve"> neturi būti naudojamas įvedimui iš karto po gimdymo. </w:t>
      </w:r>
      <w:r w:rsidR="007762A9">
        <w:rPr>
          <w:rFonts w:ascii="Times New Roman" w:eastAsia="Times New Roman" w:hAnsi="Times New Roman"/>
          <w:lang w:val="lt-LT"/>
        </w:rPr>
        <w:t>Įvedimo prietaiso</w:t>
      </w:r>
      <w:r>
        <w:rPr>
          <w:rFonts w:ascii="Times New Roman" w:eastAsia="Times New Roman" w:hAnsi="Times New Roman"/>
          <w:lang w:val="lt-LT"/>
        </w:rPr>
        <w:t xml:space="preserve"> naudojimas įvedimo iš karto po gimdymo metu padidina neteisingo įvedimo ir iškritimo tikimybę.</w:t>
      </w:r>
    </w:p>
    <w:p w14:paraId="13773B94" w14:textId="77777777" w:rsidR="00962ECA" w:rsidRDefault="00962ECA" w:rsidP="00D31870">
      <w:pPr>
        <w:spacing w:after="0" w:line="240" w:lineRule="auto"/>
        <w:rPr>
          <w:rFonts w:ascii="Times New Roman" w:eastAsia="Times New Roman" w:hAnsi="Times New Roman"/>
          <w:lang w:val="lt-LT"/>
        </w:rPr>
      </w:pPr>
    </w:p>
    <w:p w14:paraId="26EAEE0C" w14:textId="0AE9E8A8" w:rsidR="00D31870" w:rsidRDefault="00D31870" w:rsidP="00D31870">
      <w:pPr>
        <w:spacing w:after="0" w:line="240" w:lineRule="auto"/>
        <w:rPr>
          <w:rFonts w:ascii="Times New Roman" w:eastAsia="Times New Roman" w:hAnsi="Times New Roman"/>
          <w:lang w:val="lt-LT"/>
        </w:rPr>
      </w:pPr>
      <w:r>
        <w:rPr>
          <w:rFonts w:ascii="Times New Roman" w:eastAsia="Times New Roman" w:hAnsi="Times New Roman"/>
          <w:lang w:val="lt-LT"/>
        </w:rPr>
        <w:t>Įvedimui iš karto po gimdymo, pirmiausia</w:t>
      </w:r>
      <w:r w:rsidR="00637851">
        <w:rPr>
          <w:rFonts w:ascii="Times New Roman" w:eastAsia="Times New Roman" w:hAnsi="Times New Roman"/>
          <w:lang w:val="lt-LT"/>
        </w:rPr>
        <w:t xml:space="preserve"> paruoškite Kyleena įvedimui</w:t>
      </w:r>
      <w:r w:rsidR="000F60EE">
        <w:rPr>
          <w:rFonts w:ascii="Times New Roman" w:eastAsia="Times New Roman" w:hAnsi="Times New Roman"/>
          <w:lang w:val="lt-LT"/>
        </w:rPr>
        <w:t xml:space="preserve"> su įvedimo prietaisu</w:t>
      </w:r>
      <w:r w:rsidR="00637851">
        <w:rPr>
          <w:rFonts w:ascii="Times New Roman" w:eastAsia="Times New Roman" w:hAnsi="Times New Roman"/>
          <w:lang w:val="lt-LT"/>
        </w:rPr>
        <w:t>,</w:t>
      </w:r>
      <w:r>
        <w:rPr>
          <w:rFonts w:ascii="Times New Roman" w:eastAsia="Times New Roman" w:hAnsi="Times New Roman"/>
          <w:lang w:val="lt-LT"/>
        </w:rPr>
        <w:t xml:space="preserve"> tada iš</w:t>
      </w:r>
      <w:r w:rsidR="00637851">
        <w:rPr>
          <w:rFonts w:ascii="Times New Roman" w:eastAsia="Times New Roman" w:hAnsi="Times New Roman"/>
          <w:lang w:val="lt-LT"/>
        </w:rPr>
        <w:t>imkite</w:t>
      </w:r>
      <w:r>
        <w:rPr>
          <w:rFonts w:ascii="Times New Roman" w:eastAsia="Times New Roman" w:hAnsi="Times New Roman"/>
          <w:lang w:val="lt-LT"/>
        </w:rPr>
        <w:t xml:space="preserve"> VGES iš </w:t>
      </w:r>
      <w:r w:rsidR="007762A9">
        <w:rPr>
          <w:rFonts w:ascii="Times New Roman" w:eastAsia="Times New Roman" w:hAnsi="Times New Roman"/>
          <w:lang w:val="lt-LT"/>
        </w:rPr>
        <w:t>įvedimo prietaiso</w:t>
      </w:r>
      <w:r>
        <w:rPr>
          <w:rFonts w:ascii="Times New Roman" w:eastAsia="Times New Roman" w:hAnsi="Times New Roman"/>
          <w:lang w:val="lt-LT"/>
        </w:rPr>
        <w:t xml:space="preserve"> ir įveskite taikant priimtą klinikinę praktiką. Kaip </w:t>
      </w:r>
      <w:r w:rsidR="00637851">
        <w:rPr>
          <w:rFonts w:ascii="Times New Roman" w:eastAsia="Times New Roman" w:hAnsi="Times New Roman"/>
          <w:lang w:val="lt-LT"/>
        </w:rPr>
        <w:t>Kyleena paruošti</w:t>
      </w:r>
      <w:r w:rsidR="000F60EE">
        <w:rPr>
          <w:rFonts w:ascii="Times New Roman" w:eastAsia="Times New Roman" w:hAnsi="Times New Roman"/>
          <w:lang w:val="lt-LT"/>
        </w:rPr>
        <w:t xml:space="preserve"> įvedimui</w:t>
      </w:r>
      <w:r w:rsidR="00637851">
        <w:rPr>
          <w:rFonts w:ascii="Times New Roman" w:eastAsia="Times New Roman" w:hAnsi="Times New Roman"/>
          <w:lang w:val="lt-LT"/>
        </w:rPr>
        <w:t xml:space="preserve"> </w:t>
      </w:r>
      <w:r>
        <w:rPr>
          <w:rFonts w:ascii="Times New Roman" w:eastAsia="Times New Roman" w:hAnsi="Times New Roman"/>
          <w:lang w:val="lt-LT"/>
        </w:rPr>
        <w:t>ir iš</w:t>
      </w:r>
      <w:r w:rsidR="00637851">
        <w:rPr>
          <w:rFonts w:ascii="Times New Roman" w:eastAsia="Times New Roman" w:hAnsi="Times New Roman"/>
          <w:lang w:val="lt-LT"/>
        </w:rPr>
        <w:t>imti</w:t>
      </w:r>
      <w:r>
        <w:rPr>
          <w:rFonts w:ascii="Times New Roman" w:eastAsia="Times New Roman" w:hAnsi="Times New Roman"/>
          <w:lang w:val="lt-LT"/>
        </w:rPr>
        <w:t xml:space="preserve"> iš </w:t>
      </w:r>
      <w:r w:rsidR="007762A9">
        <w:rPr>
          <w:rFonts w:ascii="Times New Roman" w:eastAsia="Times New Roman" w:hAnsi="Times New Roman"/>
          <w:lang w:val="lt-LT"/>
        </w:rPr>
        <w:t>įvedimo prietaiso</w:t>
      </w:r>
      <w:r>
        <w:rPr>
          <w:rFonts w:ascii="Times New Roman" w:eastAsia="Times New Roman" w:hAnsi="Times New Roman"/>
          <w:lang w:val="lt-LT"/>
        </w:rPr>
        <w:t>, žr. 2 pav. ir 7 pav.</w:t>
      </w:r>
      <w:r w:rsidR="00065498">
        <w:rPr>
          <w:rFonts w:ascii="Times New Roman" w:eastAsia="Times New Roman" w:hAnsi="Times New Roman"/>
          <w:lang w:val="lt-LT"/>
        </w:rPr>
        <w:t>,</w:t>
      </w:r>
      <w:r w:rsidRPr="00305266">
        <w:rPr>
          <w:rFonts w:ascii="Times New Roman" w:eastAsia="Times New Roman" w:hAnsi="Times New Roman"/>
          <w:lang w:val="lt-LT"/>
        </w:rPr>
        <w:t xml:space="preserve"> įvedimo instrukcij</w:t>
      </w:r>
      <w:r>
        <w:rPr>
          <w:rFonts w:ascii="Times New Roman" w:eastAsia="Times New Roman" w:hAnsi="Times New Roman"/>
          <w:lang w:val="lt-LT"/>
        </w:rPr>
        <w:t>oje.</w:t>
      </w:r>
    </w:p>
    <w:p w14:paraId="2F0BD40A" w14:textId="77777777" w:rsidR="00C953D5" w:rsidRDefault="00C953D5" w:rsidP="00C953D5">
      <w:pPr>
        <w:tabs>
          <w:tab w:val="left" w:pos="540"/>
        </w:tabs>
        <w:spacing w:after="0" w:line="240" w:lineRule="auto"/>
        <w:rPr>
          <w:rFonts w:ascii="Times New Roman" w:eastAsia="Times New Roman" w:hAnsi="Times New Roman" w:cs="Times New Roman"/>
          <w:lang w:val="lt-LT"/>
        </w:rPr>
      </w:pPr>
    </w:p>
    <w:p w14:paraId="390D74D4" w14:textId="77777777" w:rsidR="00690E0F" w:rsidRPr="0098159B" w:rsidRDefault="00690E0F" w:rsidP="00690E0F">
      <w:pPr>
        <w:keepNext/>
        <w:spacing w:after="0" w:line="240" w:lineRule="auto"/>
        <w:rPr>
          <w:rFonts w:ascii="Times New Roman" w:eastAsia="Times New Roman" w:hAnsi="Times New Roman"/>
          <w:i/>
          <w:iCs/>
          <w:u w:val="single"/>
          <w:lang w:val="lt-LT"/>
        </w:rPr>
      </w:pPr>
      <w:r w:rsidRPr="0098159B">
        <w:rPr>
          <w:rFonts w:ascii="Times New Roman" w:eastAsia="Times New Roman" w:hAnsi="Times New Roman"/>
          <w:i/>
          <w:iCs/>
          <w:u w:val="single"/>
          <w:lang w:val="lt-LT"/>
        </w:rPr>
        <w:t>Svarbi informacija, į kurią reikėtų atkreipti dėmesį, įvedimo metu arba po įvedimo</w:t>
      </w:r>
    </w:p>
    <w:p w14:paraId="6E0BC14F" w14:textId="77777777" w:rsidR="00690E0F" w:rsidRPr="008C5AE3" w:rsidRDefault="00690E0F" w:rsidP="00C953D5">
      <w:pPr>
        <w:tabs>
          <w:tab w:val="left" w:pos="540"/>
        </w:tabs>
        <w:spacing w:after="0" w:line="240" w:lineRule="auto"/>
        <w:rPr>
          <w:rFonts w:ascii="Times New Roman" w:eastAsia="Times New Roman" w:hAnsi="Times New Roman" w:cs="Times New Roman"/>
          <w:lang w:val="lt-LT"/>
        </w:rPr>
      </w:pPr>
    </w:p>
    <w:p w14:paraId="73D25288" w14:textId="77777777" w:rsidR="00C953D5" w:rsidRPr="008C5AE3" w:rsidRDefault="00C953D5" w:rsidP="00C953D5">
      <w:pPr>
        <w:tabs>
          <w:tab w:val="left" w:pos="540"/>
        </w:tabs>
        <w:spacing w:after="0" w:line="240" w:lineRule="auto"/>
        <w:rPr>
          <w:rFonts w:ascii="Times New Roman" w:eastAsia="Times New Roman" w:hAnsi="Times New Roman" w:cs="Times New Roman"/>
          <w:lang w:val="lt-LT"/>
        </w:rPr>
      </w:pPr>
      <w:r w:rsidRPr="008C5AE3">
        <w:rPr>
          <w:rFonts w:ascii="Times New Roman" w:eastAsia="Times New Roman" w:hAnsi="Times New Roman" w:cs="Times New Roman"/>
          <w:lang w:val="lt-LT"/>
        </w:rPr>
        <w:t>Sunkaus įvedimo ir (arba) labai stipraus skausmo arba kraujavimo per procedūrą arba po jos atvejais reikia apsvarstyti perforacijos galimybę ir imtis tinkamų veiksmų, t. y. atlikti medicininę apžiūrą ir tyrimą ultragarsu.</w:t>
      </w:r>
    </w:p>
    <w:p w14:paraId="66B50F82" w14:textId="77777777" w:rsidR="00C953D5" w:rsidRPr="008C5AE3" w:rsidRDefault="00C953D5" w:rsidP="00C953D5">
      <w:pPr>
        <w:tabs>
          <w:tab w:val="left" w:pos="540"/>
        </w:tabs>
        <w:spacing w:after="0" w:line="240" w:lineRule="auto"/>
        <w:rPr>
          <w:rFonts w:ascii="Times New Roman" w:eastAsia="Times New Roman" w:hAnsi="Times New Roman" w:cs="Times New Roman"/>
          <w:lang w:val="lt-LT"/>
        </w:rPr>
      </w:pPr>
    </w:p>
    <w:p w14:paraId="4B20E1D7" w14:textId="5399C0B1" w:rsidR="00C953D5" w:rsidRPr="008C5AE3" w:rsidRDefault="00C953D5" w:rsidP="00C953D5">
      <w:pPr>
        <w:tabs>
          <w:tab w:val="left" w:pos="540"/>
        </w:tabs>
        <w:spacing w:after="0" w:line="240" w:lineRule="auto"/>
        <w:rPr>
          <w:rFonts w:ascii="Times New Roman" w:eastAsia="Times New Roman" w:hAnsi="Times New Roman" w:cs="Times New Roman"/>
          <w:lang w:val="lt-LT"/>
        </w:rPr>
      </w:pPr>
      <w:r w:rsidRPr="008C5AE3">
        <w:rPr>
          <w:rFonts w:ascii="Times New Roman" w:eastAsia="Times New Roman" w:hAnsi="Times New Roman" w:cs="Times New Roman"/>
          <w:lang w:val="lt-LT"/>
        </w:rPr>
        <w:t>Po įvedimo moterys turėtų būti pakartotinai apžiūrimos po 4-6 savaičių, kad patikrintumėte siūlus ir įsitikintumėte, kad sistema yra tinkamoje padėtyje. Vien tik fizinės apžiūros (įskaitant siūlų patikrinimą) gali nepakakti dalinei perforacijai atmesti</w:t>
      </w:r>
      <w:r w:rsidR="00EC56D2">
        <w:rPr>
          <w:rFonts w:ascii="Times New Roman" w:eastAsia="Times New Roman" w:hAnsi="Times New Roman"/>
          <w:lang w:val="lt-LT"/>
        </w:rPr>
        <w:t xml:space="preserve"> ir</w:t>
      </w:r>
      <w:r w:rsidR="00201DFB">
        <w:rPr>
          <w:rFonts w:ascii="Times New Roman" w:eastAsia="Times New Roman" w:hAnsi="Times New Roman"/>
          <w:lang w:val="lt-LT"/>
        </w:rPr>
        <w:t xml:space="preserve"> gali būti svarstoma atlikti ištyrimą ultragarsu (žr. 4.4 skyrių)</w:t>
      </w:r>
      <w:r w:rsidRPr="008C5AE3">
        <w:rPr>
          <w:rFonts w:ascii="Times New Roman" w:eastAsia="Times New Roman" w:hAnsi="Times New Roman" w:cs="Times New Roman"/>
          <w:lang w:val="lt-LT"/>
        </w:rPr>
        <w:t>.</w:t>
      </w:r>
    </w:p>
    <w:p w14:paraId="4784D95C" w14:textId="77777777" w:rsidR="00C953D5" w:rsidRPr="008C5AE3" w:rsidRDefault="00C953D5" w:rsidP="00C953D5">
      <w:pPr>
        <w:tabs>
          <w:tab w:val="left" w:pos="540"/>
        </w:tabs>
        <w:spacing w:after="0" w:line="240" w:lineRule="auto"/>
        <w:rPr>
          <w:rFonts w:ascii="Times New Roman" w:eastAsia="Times New Roman" w:hAnsi="Times New Roman" w:cs="Times New Roman"/>
          <w:lang w:val="lt-LT"/>
        </w:rPr>
      </w:pPr>
    </w:p>
    <w:p w14:paraId="4E93799C" w14:textId="77777777" w:rsidR="00C953D5" w:rsidRPr="008C5AE3" w:rsidRDefault="00C953D5" w:rsidP="00C953D5">
      <w:pPr>
        <w:tabs>
          <w:tab w:val="left" w:pos="540"/>
        </w:tabs>
        <w:spacing w:after="0" w:line="240" w:lineRule="auto"/>
        <w:rPr>
          <w:rFonts w:ascii="Times New Roman" w:eastAsia="Times New Roman" w:hAnsi="Times New Roman" w:cs="Times New Roman"/>
          <w:lang w:val="lt-LT"/>
        </w:rPr>
      </w:pPr>
      <w:r w:rsidRPr="008C5AE3">
        <w:rPr>
          <w:rFonts w:ascii="Times New Roman" w:eastAsia="Times New Roman" w:hAnsi="Times New Roman" w:cs="Times New Roman"/>
          <w:lang w:val="lt-LT"/>
        </w:rPr>
        <w:t>Kyleena galima atskirti nuo kitų VGES pagal sidabrinį žiedą, matomą atliekant tyrimą ultragarsu, ir mėlynos spalvos traukiamuosius siūlus. Kyleena „T“ formos korpuse yra bario sulfato, todėl „T“ formos korpusą galima pamatyti rentgenologinio tyrimo metu.</w:t>
      </w:r>
    </w:p>
    <w:p w14:paraId="0AAD31B0" w14:textId="77777777" w:rsidR="00C953D5" w:rsidRPr="008C5AE3" w:rsidRDefault="00C953D5" w:rsidP="00C953D5">
      <w:pPr>
        <w:tabs>
          <w:tab w:val="left" w:pos="540"/>
        </w:tabs>
        <w:spacing w:after="0" w:line="240" w:lineRule="auto"/>
        <w:rPr>
          <w:rFonts w:ascii="Times New Roman" w:eastAsia="Times New Roman" w:hAnsi="Times New Roman" w:cs="Times New Roman"/>
          <w:lang w:val="lt-LT"/>
        </w:rPr>
      </w:pPr>
    </w:p>
    <w:p w14:paraId="3157E283" w14:textId="77777777" w:rsidR="00C953D5" w:rsidRPr="008C5AE3" w:rsidRDefault="00C953D5" w:rsidP="003E4973">
      <w:pPr>
        <w:keepNext/>
        <w:tabs>
          <w:tab w:val="left" w:pos="540"/>
        </w:tabs>
        <w:spacing w:after="0" w:line="240" w:lineRule="auto"/>
        <w:rPr>
          <w:rFonts w:ascii="Times New Roman" w:eastAsia="Times New Roman" w:hAnsi="Times New Roman" w:cs="Times New Roman"/>
          <w:i/>
          <w:iCs/>
          <w:u w:val="single"/>
          <w:lang w:val="lt-LT"/>
        </w:rPr>
      </w:pPr>
      <w:r w:rsidRPr="008C5AE3">
        <w:rPr>
          <w:rFonts w:ascii="Times New Roman" w:eastAsia="Times New Roman" w:hAnsi="Times New Roman" w:cs="Times New Roman"/>
          <w:i/>
          <w:iCs/>
          <w:u w:val="single"/>
          <w:lang w:val="lt-LT"/>
        </w:rPr>
        <w:t>Ištraukimas ir (arba) pakeitimas</w:t>
      </w:r>
    </w:p>
    <w:p w14:paraId="13999090" w14:textId="77777777" w:rsidR="00C953D5" w:rsidRPr="008C5AE3" w:rsidRDefault="00C953D5" w:rsidP="003E4973">
      <w:pPr>
        <w:keepNext/>
        <w:tabs>
          <w:tab w:val="left" w:pos="540"/>
        </w:tabs>
        <w:spacing w:after="0" w:line="240" w:lineRule="auto"/>
        <w:rPr>
          <w:rFonts w:ascii="Times New Roman" w:eastAsia="Times New Roman" w:hAnsi="Times New Roman" w:cs="Times New Roman"/>
          <w:i/>
          <w:iCs/>
          <w:u w:val="single"/>
          <w:lang w:val="lt-LT"/>
        </w:rPr>
      </w:pPr>
    </w:p>
    <w:p w14:paraId="054B970B" w14:textId="4A270416" w:rsidR="00C953D5" w:rsidRPr="008C5AE3" w:rsidRDefault="00C953D5" w:rsidP="003E4973">
      <w:pPr>
        <w:keepNext/>
        <w:tabs>
          <w:tab w:val="left" w:pos="540"/>
        </w:tabs>
        <w:spacing w:after="0" w:line="240" w:lineRule="auto"/>
        <w:rPr>
          <w:rFonts w:ascii="Times New Roman" w:eastAsia="Times New Roman" w:hAnsi="Times New Roman" w:cs="Times New Roman"/>
          <w:lang w:val="lt-LT"/>
        </w:rPr>
      </w:pPr>
      <w:r w:rsidRPr="008C5AE3">
        <w:rPr>
          <w:rFonts w:ascii="Times New Roman" w:eastAsia="Times New Roman" w:hAnsi="Times New Roman" w:cs="Times New Roman"/>
          <w:lang w:val="lt-LT"/>
        </w:rPr>
        <w:t xml:space="preserve">Kyleena ištraukiama švelniai traukiant siūlus chirurginėmis žnyplėmis. </w:t>
      </w:r>
      <w:r w:rsidR="00821490" w:rsidRPr="008C5AE3">
        <w:rPr>
          <w:rFonts w:ascii="Times New Roman" w:eastAsia="Times New Roman" w:hAnsi="Times New Roman" w:cs="Times New Roman"/>
          <w:lang w:val="lt-LT"/>
        </w:rPr>
        <w:t xml:space="preserve">Ištraukimo metu naudojant per didelę jėgą ir (arba) aštrius instrumentus, sistema gali sulūžti. </w:t>
      </w:r>
      <w:r w:rsidR="007B3E2C" w:rsidRPr="008C5AE3">
        <w:rPr>
          <w:rFonts w:ascii="Times New Roman" w:eastAsia="Times New Roman" w:hAnsi="Times New Roman" w:cs="Times New Roman"/>
          <w:lang w:val="lt-LT"/>
        </w:rPr>
        <w:t xml:space="preserve">Ištraukus Kyleena, </w:t>
      </w:r>
      <w:r w:rsidR="0002143D" w:rsidRPr="008C5AE3">
        <w:rPr>
          <w:rFonts w:ascii="Times New Roman" w:eastAsia="Times New Roman" w:hAnsi="Times New Roman" w:cs="Times New Roman"/>
          <w:lang w:val="lt-LT"/>
        </w:rPr>
        <w:t xml:space="preserve">sistemą </w:t>
      </w:r>
      <w:r w:rsidR="007B3E2C" w:rsidRPr="008C5AE3">
        <w:rPr>
          <w:rFonts w:ascii="Times New Roman" w:eastAsia="Times New Roman" w:hAnsi="Times New Roman" w:cs="Times New Roman"/>
          <w:lang w:val="lt-LT"/>
        </w:rPr>
        <w:t xml:space="preserve">reikia apžiūrėti ir įsitikinti, </w:t>
      </w:r>
      <w:r w:rsidR="00C8767A" w:rsidRPr="008C5AE3">
        <w:rPr>
          <w:rFonts w:ascii="Times New Roman" w:eastAsia="Times New Roman" w:hAnsi="Times New Roman" w:cs="Times New Roman"/>
          <w:lang w:val="lt-LT"/>
        </w:rPr>
        <w:t xml:space="preserve">ar </w:t>
      </w:r>
      <w:r w:rsidR="007B3E2C" w:rsidRPr="008C5AE3">
        <w:rPr>
          <w:rFonts w:ascii="Times New Roman" w:eastAsia="Times New Roman" w:hAnsi="Times New Roman" w:cs="Times New Roman"/>
          <w:lang w:val="lt-LT"/>
        </w:rPr>
        <w:t xml:space="preserve">ji </w:t>
      </w:r>
      <w:r w:rsidR="009C12F9" w:rsidRPr="008C5AE3">
        <w:rPr>
          <w:rFonts w:ascii="Times New Roman" w:eastAsia="Times New Roman" w:hAnsi="Times New Roman" w:cs="Times New Roman"/>
          <w:lang w:val="lt-LT"/>
        </w:rPr>
        <w:t xml:space="preserve">yra </w:t>
      </w:r>
      <w:r w:rsidR="007B3E2C" w:rsidRPr="008C5AE3">
        <w:rPr>
          <w:rFonts w:ascii="Times New Roman" w:eastAsia="Times New Roman" w:hAnsi="Times New Roman" w:cs="Times New Roman"/>
          <w:lang w:val="lt-LT"/>
        </w:rPr>
        <w:t>nepažeista</w:t>
      </w:r>
      <w:r w:rsidR="001331FF" w:rsidRPr="008C5AE3">
        <w:rPr>
          <w:rFonts w:ascii="Times New Roman" w:eastAsia="Times New Roman" w:hAnsi="Times New Roman" w:cs="Times New Roman"/>
          <w:lang w:val="lt-LT"/>
        </w:rPr>
        <w:t xml:space="preserve"> </w:t>
      </w:r>
      <w:r w:rsidR="001331FF" w:rsidRPr="008C5AE3">
        <w:rPr>
          <w:rFonts w:ascii="Times New Roman" w:eastAsia="Times New Roman" w:hAnsi="Times New Roman"/>
          <w:lang w:val="lt-LT"/>
        </w:rPr>
        <w:t xml:space="preserve">ir </w:t>
      </w:r>
      <w:r w:rsidR="00AA1C23" w:rsidRPr="008C5AE3">
        <w:rPr>
          <w:rFonts w:ascii="Times New Roman" w:eastAsia="Times New Roman" w:hAnsi="Times New Roman"/>
          <w:lang w:val="lt-LT"/>
        </w:rPr>
        <w:t>ar</w:t>
      </w:r>
      <w:r w:rsidR="001331FF" w:rsidRPr="008C5AE3">
        <w:rPr>
          <w:rFonts w:ascii="Times New Roman" w:eastAsia="Times New Roman" w:hAnsi="Times New Roman"/>
          <w:lang w:val="lt-LT"/>
        </w:rPr>
        <w:t xml:space="preserve"> </w:t>
      </w:r>
      <w:r w:rsidR="001331FF" w:rsidRPr="008C5AE3">
        <w:rPr>
          <w:rFonts w:ascii="Times New Roman" w:eastAsia="Times New Roman" w:hAnsi="Times New Roman"/>
          <w:lang w:val="lt-LT" w:eastAsia="x-none"/>
        </w:rPr>
        <w:t>visos jos dalys pilnai ištrauktos</w:t>
      </w:r>
      <w:r w:rsidR="001331FF" w:rsidRPr="008C5AE3">
        <w:rPr>
          <w:rFonts w:ascii="Times New Roman" w:eastAsia="Times New Roman" w:hAnsi="Times New Roman"/>
          <w:lang w:val="lt-LT"/>
        </w:rPr>
        <w:t>.</w:t>
      </w:r>
      <w:r w:rsidR="00445941" w:rsidRPr="008C5AE3">
        <w:rPr>
          <w:rFonts w:ascii="Times New Roman" w:eastAsia="Times New Roman" w:hAnsi="Times New Roman" w:cs="Times New Roman"/>
          <w:lang w:val="lt-LT"/>
        </w:rPr>
        <w:t xml:space="preserve"> </w:t>
      </w:r>
      <w:r w:rsidRPr="008C5AE3">
        <w:rPr>
          <w:rFonts w:ascii="Times New Roman" w:eastAsia="Times New Roman" w:hAnsi="Times New Roman" w:cs="Times New Roman"/>
          <w:lang w:val="lt-LT"/>
        </w:rPr>
        <w:t>Jei siūlų nesimato</w:t>
      </w:r>
      <w:r w:rsidR="0084279A" w:rsidRPr="008C5AE3">
        <w:rPr>
          <w:rFonts w:ascii="Times New Roman" w:eastAsia="Times New Roman" w:hAnsi="Times New Roman" w:cs="Times New Roman"/>
          <w:lang w:val="lt-LT"/>
        </w:rPr>
        <w:t>,</w:t>
      </w:r>
      <w:r w:rsidR="0093651F" w:rsidRPr="008C5AE3">
        <w:rPr>
          <w:rFonts w:ascii="Times New Roman" w:eastAsia="Times New Roman" w:hAnsi="Times New Roman" w:cs="Times New Roman"/>
          <w:lang w:val="lt-LT"/>
        </w:rPr>
        <w:t xml:space="preserve"> </w:t>
      </w:r>
      <w:r w:rsidR="0093651F" w:rsidRPr="008C5AE3">
        <w:rPr>
          <w:rFonts w:ascii="Times New Roman" w:eastAsia="Times New Roman" w:hAnsi="Times New Roman"/>
          <w:lang w:val="lt-LT" w:eastAsia="x-none"/>
        </w:rPr>
        <w:t>sistemos vieta nustatoma</w:t>
      </w:r>
      <w:r w:rsidRPr="008C5AE3">
        <w:rPr>
          <w:rFonts w:ascii="Times New Roman" w:eastAsia="Times New Roman" w:hAnsi="Times New Roman" w:cs="Times New Roman"/>
          <w:lang w:val="lt-LT"/>
        </w:rPr>
        <w:t xml:space="preserve"> atliekant tyrimą ultragarsu</w:t>
      </w:r>
      <w:r w:rsidR="0040657C" w:rsidRPr="008C5AE3">
        <w:rPr>
          <w:rFonts w:ascii="Times New Roman" w:eastAsia="Times New Roman" w:hAnsi="Times New Roman"/>
          <w:lang w:val="lt-LT" w:eastAsia="x-none"/>
        </w:rPr>
        <w:t xml:space="preserve"> arba kitokiu metodu.</w:t>
      </w:r>
      <w:r w:rsidR="0040657C" w:rsidRPr="008C5AE3">
        <w:rPr>
          <w:rFonts w:ascii="Times New Roman" w:eastAsia="Times New Roman" w:hAnsi="Times New Roman" w:cs="Times New Roman"/>
          <w:lang w:val="lt-LT"/>
        </w:rPr>
        <w:t xml:space="preserve"> Jei</w:t>
      </w:r>
      <w:r w:rsidR="00285225" w:rsidRPr="008C5AE3">
        <w:rPr>
          <w:rFonts w:ascii="Times New Roman" w:eastAsia="Times New Roman" w:hAnsi="Times New Roman" w:cs="Times New Roman"/>
          <w:lang w:val="lt-LT"/>
        </w:rPr>
        <w:t>gu</w:t>
      </w:r>
      <w:r w:rsidR="0040657C" w:rsidRPr="008C5AE3">
        <w:rPr>
          <w:rFonts w:ascii="Times New Roman" w:eastAsia="Times New Roman" w:hAnsi="Times New Roman" w:cs="Times New Roman"/>
          <w:lang w:val="lt-LT"/>
        </w:rPr>
        <w:t xml:space="preserve"> </w:t>
      </w:r>
      <w:r w:rsidRPr="008C5AE3">
        <w:rPr>
          <w:rFonts w:ascii="Times New Roman" w:eastAsia="Times New Roman" w:hAnsi="Times New Roman" w:cs="Times New Roman"/>
          <w:lang w:val="lt-LT"/>
        </w:rPr>
        <w:t xml:space="preserve">sistema </w:t>
      </w:r>
      <w:r w:rsidR="0040657C" w:rsidRPr="008C5AE3">
        <w:rPr>
          <w:rFonts w:ascii="Times New Roman" w:eastAsia="Times New Roman" w:hAnsi="Times New Roman" w:cs="Times New Roman"/>
          <w:lang w:val="lt-LT"/>
        </w:rPr>
        <w:t xml:space="preserve">yra </w:t>
      </w:r>
      <w:r w:rsidRPr="008C5AE3">
        <w:rPr>
          <w:rFonts w:ascii="Times New Roman" w:eastAsia="Times New Roman" w:hAnsi="Times New Roman" w:cs="Times New Roman"/>
          <w:lang w:val="lt-LT"/>
        </w:rPr>
        <w:t>gimdos ertmėje, ją galima ištraukti naudojant siauras žnyples. Tam gali reikėti praplėsti gimdos kaklelio kanalą arba atlikti kit</w:t>
      </w:r>
      <w:r w:rsidR="00A363F7" w:rsidRPr="008C5AE3">
        <w:rPr>
          <w:rFonts w:ascii="Times New Roman" w:eastAsia="Times New Roman" w:hAnsi="Times New Roman" w:cs="Times New Roman"/>
          <w:lang w:val="lt-LT"/>
        </w:rPr>
        <w:t>okią</w:t>
      </w:r>
      <w:r w:rsidRPr="008C5AE3">
        <w:rPr>
          <w:rFonts w:ascii="Times New Roman" w:eastAsia="Times New Roman" w:hAnsi="Times New Roman" w:cs="Times New Roman"/>
          <w:lang w:val="lt-LT"/>
        </w:rPr>
        <w:t xml:space="preserve"> chirurginę intervenciją.</w:t>
      </w:r>
    </w:p>
    <w:p w14:paraId="3FEE3359" w14:textId="77777777" w:rsidR="00C953D5" w:rsidRPr="008C5AE3" w:rsidRDefault="00C953D5" w:rsidP="00C953D5">
      <w:pPr>
        <w:tabs>
          <w:tab w:val="left" w:pos="540"/>
        </w:tabs>
        <w:spacing w:after="0" w:line="240" w:lineRule="auto"/>
        <w:rPr>
          <w:rFonts w:ascii="Times New Roman" w:eastAsia="Times New Roman" w:hAnsi="Times New Roman" w:cs="Times New Roman"/>
          <w:lang w:val="lt-LT"/>
        </w:rPr>
      </w:pPr>
    </w:p>
    <w:p w14:paraId="3034B992" w14:textId="77777777" w:rsidR="00C953D5" w:rsidRPr="008C5AE3" w:rsidRDefault="00C953D5" w:rsidP="00C953D5">
      <w:pPr>
        <w:tabs>
          <w:tab w:val="left" w:pos="540"/>
        </w:tabs>
        <w:spacing w:after="0" w:line="240" w:lineRule="auto"/>
        <w:rPr>
          <w:rFonts w:ascii="Times New Roman" w:eastAsia="Times New Roman" w:hAnsi="Times New Roman" w:cs="Times New Roman"/>
          <w:lang w:val="lt-LT"/>
        </w:rPr>
      </w:pPr>
      <w:r w:rsidRPr="008C5AE3">
        <w:rPr>
          <w:rFonts w:ascii="Times New Roman" w:eastAsia="Times New Roman" w:hAnsi="Times New Roman" w:cs="Times New Roman"/>
          <w:lang w:val="lt-LT"/>
        </w:rPr>
        <w:t>Sistemą reikia ištraukti ne vėliau kaip penktųjų metų pabaigoje.</w:t>
      </w:r>
    </w:p>
    <w:p w14:paraId="71BFE084" w14:textId="77777777" w:rsidR="00C953D5" w:rsidRPr="008C5AE3" w:rsidRDefault="00C953D5" w:rsidP="00C953D5">
      <w:pPr>
        <w:tabs>
          <w:tab w:val="left" w:pos="540"/>
        </w:tabs>
        <w:spacing w:after="0" w:line="240" w:lineRule="auto"/>
        <w:rPr>
          <w:rFonts w:ascii="Times New Roman" w:eastAsia="Times New Roman" w:hAnsi="Times New Roman" w:cs="Times New Roman"/>
          <w:lang w:val="lt-LT"/>
        </w:rPr>
      </w:pPr>
    </w:p>
    <w:p w14:paraId="691516EB" w14:textId="77777777" w:rsidR="00C953D5" w:rsidRPr="008C5AE3" w:rsidRDefault="00C953D5" w:rsidP="00C953D5">
      <w:pPr>
        <w:tabs>
          <w:tab w:val="left" w:pos="540"/>
        </w:tabs>
        <w:spacing w:after="0" w:line="240" w:lineRule="auto"/>
        <w:rPr>
          <w:rFonts w:ascii="Times New Roman" w:eastAsia="Times New Roman" w:hAnsi="Times New Roman" w:cs="Times New Roman"/>
          <w:i/>
          <w:iCs/>
          <w:lang w:val="lt-LT"/>
        </w:rPr>
      </w:pPr>
      <w:r w:rsidRPr="008C5AE3">
        <w:rPr>
          <w:rFonts w:ascii="Times New Roman" w:eastAsia="Times New Roman" w:hAnsi="Times New Roman" w:cs="Times New Roman"/>
          <w:i/>
          <w:iCs/>
          <w:lang w:val="lt-LT"/>
        </w:rPr>
        <w:t>Kontracepcijos tęsimas po ištraukimo</w:t>
      </w:r>
    </w:p>
    <w:p w14:paraId="691D3605" w14:textId="77777777" w:rsidR="00C953D5" w:rsidRPr="008C5AE3" w:rsidRDefault="00C953D5" w:rsidP="00C953D5">
      <w:pPr>
        <w:tabs>
          <w:tab w:val="left" w:pos="540"/>
        </w:tabs>
        <w:spacing w:after="0" w:line="240" w:lineRule="auto"/>
        <w:rPr>
          <w:rFonts w:ascii="Times New Roman" w:eastAsia="Times New Roman" w:hAnsi="Times New Roman" w:cs="Times New Roman"/>
          <w:lang w:val="lt-LT"/>
        </w:rPr>
      </w:pPr>
    </w:p>
    <w:p w14:paraId="20AE594D" w14:textId="77777777" w:rsidR="00C953D5" w:rsidRPr="008C5AE3" w:rsidRDefault="00C953D5" w:rsidP="00C953D5">
      <w:pPr>
        <w:numPr>
          <w:ilvl w:val="0"/>
          <w:numId w:val="31"/>
        </w:numPr>
        <w:tabs>
          <w:tab w:val="left" w:pos="540"/>
        </w:tabs>
        <w:spacing w:after="0" w:line="240" w:lineRule="auto"/>
        <w:contextualSpacing/>
        <w:rPr>
          <w:rFonts w:ascii="Times New Roman" w:eastAsia="Times New Roman" w:hAnsi="Times New Roman" w:cs="Times New Roman"/>
          <w:lang w:val="lt-LT"/>
        </w:rPr>
      </w:pPr>
      <w:r w:rsidRPr="008C5AE3">
        <w:rPr>
          <w:rFonts w:ascii="Times New Roman" w:eastAsia="Times New Roman" w:hAnsi="Times New Roman" w:cs="Times New Roman"/>
          <w:lang w:val="lt-LT"/>
        </w:rPr>
        <w:t>Jei moteris nori toliau naudoti tą patį metodą, naują sistemą galima įvesti tuoj pat, kai tik ištraukiama senoji sistema.</w:t>
      </w:r>
    </w:p>
    <w:p w14:paraId="5BA49FA2" w14:textId="77777777" w:rsidR="00C953D5" w:rsidRPr="008C5AE3" w:rsidRDefault="00C953D5" w:rsidP="00C953D5">
      <w:pPr>
        <w:numPr>
          <w:ilvl w:val="0"/>
          <w:numId w:val="31"/>
        </w:numPr>
        <w:spacing w:after="0" w:line="240" w:lineRule="auto"/>
        <w:ind w:left="540" w:hanging="180"/>
        <w:contextualSpacing/>
        <w:rPr>
          <w:rFonts w:ascii="Times New Roman" w:eastAsia="Times New Roman" w:hAnsi="Times New Roman" w:cs="Times New Roman"/>
          <w:lang w:val="lt-LT"/>
        </w:rPr>
      </w:pPr>
      <w:r w:rsidRPr="008C5AE3">
        <w:rPr>
          <w:rFonts w:ascii="Times New Roman" w:eastAsia="Times New Roman" w:hAnsi="Times New Roman" w:cs="Times New Roman"/>
          <w:lang w:val="lt-LT"/>
        </w:rPr>
        <w:t>Jei moteris nenori toliau naudoti to paties metodo, bet nėštumas nepageidaujamas, sistemą reikia ištraukti per 7 paras nuo menstruacijų pradžios (jei moteriai būna reguliarios menstruacijos). Jei sistema buvo ištraukta kitu ciklo metu, ir moteris tą savaitę turėjo lytinių santykių arba nebuvo reguliarių menstruacijų, moteris rizikavo pastoti. Kad būtų užtikrinta nepertraukiama kontracepcija, reikia naudoti barjerinį kontracepcijos metodą (pvz., prezervatyvus) likus ne mažiau kaip 7 paroms iki ištraukimo. Po ištraukimo reikia nedelsiant pradėti naudoti naują kontracepcijos metodą (vadovaukitės naujo kontracepcijos metodo naudojimo instrukcijomis).</w:t>
      </w:r>
    </w:p>
    <w:p w14:paraId="558D00B0" w14:textId="77777777" w:rsidR="00C953D5" w:rsidRPr="008C5AE3" w:rsidRDefault="00C953D5" w:rsidP="00C953D5">
      <w:pPr>
        <w:tabs>
          <w:tab w:val="left" w:pos="540"/>
        </w:tabs>
        <w:spacing w:after="0" w:line="240" w:lineRule="auto"/>
        <w:rPr>
          <w:rFonts w:ascii="Times New Roman" w:eastAsia="Times New Roman" w:hAnsi="Times New Roman" w:cs="Times New Roman"/>
          <w:lang w:val="lt-LT"/>
        </w:rPr>
      </w:pPr>
    </w:p>
    <w:p w14:paraId="1D603CED" w14:textId="77777777" w:rsidR="00C953D5" w:rsidRPr="008C5AE3" w:rsidRDefault="00C953D5" w:rsidP="00C953D5">
      <w:pPr>
        <w:keepNext/>
        <w:keepLines/>
        <w:tabs>
          <w:tab w:val="left" w:pos="-720"/>
          <w:tab w:val="left" w:pos="540"/>
        </w:tabs>
        <w:suppressAutoHyphens/>
        <w:spacing w:after="0" w:line="240" w:lineRule="auto"/>
        <w:rPr>
          <w:rFonts w:ascii="Times New Roman" w:eastAsia="Times New Roman" w:hAnsi="Times New Roman" w:cs="Times New Roman"/>
          <w:i/>
          <w:color w:val="000000"/>
          <w:spacing w:val="-2"/>
          <w:u w:val="single"/>
          <w:lang w:val="lt-LT"/>
        </w:rPr>
      </w:pPr>
      <w:r w:rsidRPr="008C5AE3">
        <w:rPr>
          <w:rFonts w:ascii="Times New Roman" w:eastAsia="Times New Roman" w:hAnsi="Times New Roman" w:cs="Times New Roman"/>
          <w:i/>
          <w:color w:val="000000"/>
          <w:spacing w:val="-2"/>
          <w:u w:val="single"/>
          <w:lang w:val="lt-LT"/>
        </w:rPr>
        <w:t>Senyvoms pacientėms</w:t>
      </w:r>
    </w:p>
    <w:p w14:paraId="100E1389" w14:textId="77777777" w:rsidR="00C953D5" w:rsidRPr="008C5AE3" w:rsidRDefault="00C953D5" w:rsidP="00C953D5">
      <w:pPr>
        <w:keepNext/>
        <w:keepLines/>
        <w:tabs>
          <w:tab w:val="left" w:pos="-720"/>
          <w:tab w:val="left" w:pos="540"/>
        </w:tabs>
        <w:suppressAutoHyphens/>
        <w:spacing w:after="0" w:line="240" w:lineRule="auto"/>
        <w:rPr>
          <w:rFonts w:ascii="Times New Roman" w:eastAsia="Times New Roman" w:hAnsi="Times New Roman" w:cs="Times New Roman"/>
          <w:iCs/>
          <w:color w:val="000000"/>
          <w:spacing w:val="-2"/>
          <w:lang w:val="lt-LT"/>
        </w:rPr>
      </w:pPr>
    </w:p>
    <w:p w14:paraId="07103488" w14:textId="77777777" w:rsidR="00C953D5" w:rsidRPr="008C5AE3" w:rsidRDefault="00C953D5" w:rsidP="00C953D5">
      <w:pPr>
        <w:tabs>
          <w:tab w:val="left" w:pos="540"/>
        </w:tabs>
        <w:spacing w:after="0" w:line="240" w:lineRule="auto"/>
        <w:rPr>
          <w:rFonts w:ascii="Times New Roman" w:eastAsia="Times New Roman" w:hAnsi="Times New Roman" w:cs="Times New Roman"/>
          <w:lang w:val="lt-LT"/>
        </w:rPr>
      </w:pPr>
      <w:r w:rsidRPr="008C5AE3">
        <w:rPr>
          <w:rFonts w:ascii="Times New Roman" w:eastAsia="Times New Roman" w:hAnsi="Times New Roman" w:cs="Times New Roman"/>
          <w:lang w:val="lt-LT"/>
        </w:rPr>
        <w:t>Moterims po menopauzės Kyleena vartojimo indikacijų nėra.</w:t>
      </w:r>
    </w:p>
    <w:p w14:paraId="13BBFD02" w14:textId="77777777" w:rsidR="00C953D5" w:rsidRPr="008C5AE3" w:rsidRDefault="00C953D5" w:rsidP="00C953D5">
      <w:pPr>
        <w:tabs>
          <w:tab w:val="left" w:pos="540"/>
        </w:tabs>
        <w:spacing w:after="0" w:line="240" w:lineRule="auto"/>
        <w:rPr>
          <w:rFonts w:ascii="Times New Roman" w:eastAsia="Times New Roman" w:hAnsi="Times New Roman" w:cs="Times New Roman"/>
          <w:lang w:val="lt-LT"/>
        </w:rPr>
      </w:pPr>
    </w:p>
    <w:p w14:paraId="2DE5E0A9" w14:textId="77777777" w:rsidR="00C953D5" w:rsidRPr="008C5AE3" w:rsidRDefault="00C953D5" w:rsidP="00C953D5">
      <w:pPr>
        <w:keepNext/>
        <w:keepLines/>
        <w:tabs>
          <w:tab w:val="left" w:pos="540"/>
        </w:tabs>
        <w:spacing w:after="0" w:line="240" w:lineRule="auto"/>
        <w:rPr>
          <w:rFonts w:ascii="Times New Roman" w:eastAsia="Times New Roman" w:hAnsi="Times New Roman" w:cs="Times New Roman"/>
          <w:i/>
          <w:u w:val="single"/>
          <w:lang w:val="lt-LT"/>
        </w:rPr>
      </w:pPr>
      <w:r w:rsidRPr="008C5AE3">
        <w:rPr>
          <w:rFonts w:ascii="Times New Roman" w:eastAsia="Times New Roman" w:hAnsi="Times New Roman" w:cs="Times New Roman"/>
          <w:i/>
          <w:u w:val="single"/>
          <w:lang w:val="lt-LT"/>
        </w:rPr>
        <w:t>Pacientėms, kurių kepenų funkcija sutrikusi</w:t>
      </w:r>
    </w:p>
    <w:p w14:paraId="66E8904E" w14:textId="77777777" w:rsidR="00C953D5" w:rsidRPr="008C5AE3" w:rsidRDefault="00C953D5" w:rsidP="00C953D5">
      <w:pPr>
        <w:keepNext/>
        <w:keepLines/>
        <w:tabs>
          <w:tab w:val="left" w:pos="540"/>
        </w:tabs>
        <w:spacing w:after="0" w:line="240" w:lineRule="auto"/>
        <w:rPr>
          <w:rFonts w:ascii="Times New Roman" w:eastAsia="Times New Roman" w:hAnsi="Times New Roman" w:cs="Times New Roman"/>
          <w:iCs/>
          <w:lang w:val="lt-LT"/>
        </w:rPr>
      </w:pPr>
    </w:p>
    <w:p w14:paraId="02F4E32C" w14:textId="77777777" w:rsidR="00C953D5" w:rsidRPr="008C5AE3" w:rsidRDefault="00C953D5" w:rsidP="00C953D5">
      <w:pPr>
        <w:tabs>
          <w:tab w:val="left" w:pos="540"/>
        </w:tabs>
        <w:spacing w:after="0" w:line="240" w:lineRule="auto"/>
        <w:rPr>
          <w:rFonts w:ascii="Times New Roman" w:eastAsia="Times New Roman" w:hAnsi="Times New Roman" w:cs="Times New Roman"/>
          <w:lang w:val="lt-LT"/>
        </w:rPr>
      </w:pPr>
      <w:r w:rsidRPr="008C5AE3">
        <w:rPr>
          <w:rFonts w:ascii="Times New Roman" w:eastAsia="Times New Roman" w:hAnsi="Times New Roman" w:cs="Times New Roman"/>
          <w:lang w:val="lt-LT"/>
        </w:rPr>
        <w:t xml:space="preserve">Kyleena neištirta moterims, kurių sutrikusi kepenų funkcija. Kyleena </w:t>
      </w:r>
      <w:r w:rsidRPr="008C5AE3">
        <w:rPr>
          <w:rFonts w:ascii="Times New Roman" w:eastAsia="Times New Roman" w:hAnsi="Times New Roman" w:cs="Times New Roman"/>
          <w:color w:val="000000"/>
          <w:lang w:val="lt-LT"/>
        </w:rPr>
        <w:t>negalima naudoti pacientėms, kurioms yra ū</w:t>
      </w:r>
      <w:r w:rsidRPr="008C5AE3">
        <w:rPr>
          <w:rFonts w:ascii="Times New Roman" w:eastAsia="Times New Roman" w:hAnsi="Times New Roman" w:cs="Times New Roman"/>
          <w:lang w:val="lt-LT"/>
        </w:rPr>
        <w:t xml:space="preserve">minė kepenų liga arba kepenų navikas </w:t>
      </w:r>
      <w:r w:rsidRPr="008C5AE3">
        <w:rPr>
          <w:rFonts w:ascii="Times New Roman" w:eastAsia="Times New Roman" w:hAnsi="Times New Roman" w:cs="Times New Roman"/>
          <w:color w:val="000000"/>
          <w:lang w:val="lt-LT"/>
        </w:rPr>
        <w:t>(žr. 4.3 skyrių).</w:t>
      </w:r>
    </w:p>
    <w:p w14:paraId="07BBB281" w14:textId="77777777" w:rsidR="00C953D5" w:rsidRPr="008C5AE3" w:rsidRDefault="00C953D5" w:rsidP="00C953D5">
      <w:pPr>
        <w:tabs>
          <w:tab w:val="left" w:pos="540"/>
        </w:tabs>
        <w:spacing w:after="0" w:line="240" w:lineRule="auto"/>
        <w:rPr>
          <w:rFonts w:ascii="Times New Roman" w:eastAsia="Times New Roman" w:hAnsi="Times New Roman" w:cs="Times New Roman"/>
          <w:lang w:val="lt-LT"/>
        </w:rPr>
      </w:pPr>
    </w:p>
    <w:p w14:paraId="46BBB616" w14:textId="77777777" w:rsidR="00C953D5" w:rsidRPr="008C5AE3" w:rsidRDefault="00C953D5" w:rsidP="00C953D5">
      <w:pPr>
        <w:keepNext/>
        <w:keepLines/>
        <w:tabs>
          <w:tab w:val="left" w:pos="540"/>
        </w:tabs>
        <w:spacing w:after="0" w:line="240" w:lineRule="auto"/>
        <w:rPr>
          <w:rFonts w:ascii="Times New Roman" w:eastAsia="Times New Roman" w:hAnsi="Times New Roman" w:cs="Times New Roman"/>
          <w:i/>
          <w:u w:val="single"/>
          <w:lang w:val="lt-LT"/>
        </w:rPr>
      </w:pPr>
      <w:r w:rsidRPr="008C5AE3">
        <w:rPr>
          <w:rFonts w:ascii="Times New Roman" w:eastAsia="Times New Roman" w:hAnsi="Times New Roman" w:cs="Times New Roman"/>
          <w:i/>
          <w:u w:val="single"/>
          <w:lang w:val="lt-LT"/>
        </w:rPr>
        <w:lastRenderedPageBreak/>
        <w:t>Pacientėms, kurių inkstų funkcija sutrikusi</w:t>
      </w:r>
    </w:p>
    <w:p w14:paraId="2A4555CE" w14:textId="77777777" w:rsidR="00C953D5" w:rsidRPr="008C5AE3" w:rsidRDefault="00C953D5" w:rsidP="00C953D5">
      <w:pPr>
        <w:keepNext/>
        <w:keepLines/>
        <w:tabs>
          <w:tab w:val="left" w:pos="540"/>
        </w:tabs>
        <w:spacing w:after="0" w:line="240" w:lineRule="auto"/>
        <w:rPr>
          <w:rFonts w:ascii="Times New Roman" w:eastAsia="Times New Roman" w:hAnsi="Times New Roman" w:cs="Times New Roman"/>
          <w:iCs/>
          <w:lang w:val="lt-LT"/>
        </w:rPr>
      </w:pPr>
    </w:p>
    <w:p w14:paraId="40F99900" w14:textId="77777777" w:rsidR="00C953D5" w:rsidRPr="008C5AE3" w:rsidRDefault="00C953D5" w:rsidP="00C953D5">
      <w:pPr>
        <w:tabs>
          <w:tab w:val="left" w:pos="540"/>
        </w:tabs>
        <w:spacing w:after="0" w:line="240" w:lineRule="auto"/>
        <w:rPr>
          <w:rFonts w:ascii="Times New Roman" w:eastAsia="Times New Roman" w:hAnsi="Times New Roman" w:cs="Times New Roman"/>
          <w:lang w:val="lt-LT"/>
        </w:rPr>
      </w:pPr>
      <w:r w:rsidRPr="008C5AE3">
        <w:rPr>
          <w:rFonts w:ascii="Times New Roman" w:eastAsia="Times New Roman" w:hAnsi="Times New Roman" w:cs="Times New Roman"/>
          <w:lang w:val="lt-LT"/>
        </w:rPr>
        <w:t>Kyleena neištirta moterims, kurių sutrikusi inkstų funkcija.</w:t>
      </w:r>
    </w:p>
    <w:p w14:paraId="426F74AF" w14:textId="77777777" w:rsidR="00C953D5" w:rsidRPr="008C5AE3" w:rsidRDefault="00C953D5" w:rsidP="00C953D5">
      <w:pPr>
        <w:tabs>
          <w:tab w:val="left" w:pos="540"/>
        </w:tabs>
        <w:spacing w:after="0" w:line="240" w:lineRule="auto"/>
        <w:rPr>
          <w:rFonts w:ascii="Times New Roman" w:eastAsia="Times New Roman" w:hAnsi="Times New Roman" w:cs="Times New Roman"/>
          <w:lang w:val="lt-LT"/>
        </w:rPr>
      </w:pPr>
    </w:p>
    <w:p w14:paraId="48DC35B1" w14:textId="77777777" w:rsidR="00C953D5" w:rsidRPr="008C5AE3" w:rsidRDefault="00C953D5" w:rsidP="00C953D5">
      <w:pPr>
        <w:keepNext/>
        <w:keepLines/>
        <w:tabs>
          <w:tab w:val="left" w:pos="540"/>
        </w:tabs>
        <w:spacing w:after="0" w:line="240" w:lineRule="auto"/>
        <w:rPr>
          <w:rFonts w:ascii="Times New Roman" w:eastAsia="Times New Roman" w:hAnsi="Times New Roman" w:cs="Times New Roman"/>
          <w:i/>
          <w:u w:val="single"/>
          <w:lang w:val="lt-LT"/>
        </w:rPr>
      </w:pPr>
      <w:r w:rsidRPr="008C5AE3">
        <w:rPr>
          <w:rFonts w:ascii="Times New Roman" w:eastAsia="Times New Roman" w:hAnsi="Times New Roman" w:cs="Times New Roman"/>
          <w:i/>
          <w:u w:val="single"/>
          <w:lang w:val="lt-LT"/>
        </w:rPr>
        <w:t>Vaikų populiacija</w:t>
      </w:r>
    </w:p>
    <w:p w14:paraId="43049227" w14:textId="77777777" w:rsidR="00C953D5" w:rsidRPr="008C5AE3" w:rsidRDefault="00C953D5" w:rsidP="00C953D5">
      <w:pPr>
        <w:keepNext/>
        <w:keepLines/>
        <w:tabs>
          <w:tab w:val="left" w:pos="540"/>
        </w:tabs>
        <w:spacing w:after="0" w:line="240" w:lineRule="auto"/>
        <w:rPr>
          <w:rFonts w:ascii="Times New Roman" w:eastAsia="Times New Roman" w:hAnsi="Times New Roman" w:cs="Times New Roman"/>
          <w:iCs/>
          <w:lang w:val="lt-LT"/>
        </w:rPr>
      </w:pPr>
    </w:p>
    <w:p w14:paraId="2167CD9E" w14:textId="77777777" w:rsidR="00C953D5" w:rsidRPr="008C5AE3" w:rsidRDefault="00C953D5" w:rsidP="00C953D5">
      <w:pPr>
        <w:tabs>
          <w:tab w:val="left" w:pos="540"/>
        </w:tabs>
        <w:spacing w:after="0" w:line="240" w:lineRule="auto"/>
        <w:rPr>
          <w:rFonts w:ascii="Times New Roman" w:eastAsia="Times New Roman" w:hAnsi="Times New Roman" w:cs="Times New Roman"/>
          <w:snapToGrid w:val="0"/>
          <w:lang w:val="lt-LT"/>
        </w:rPr>
      </w:pPr>
      <w:r w:rsidRPr="008C5AE3">
        <w:rPr>
          <w:rFonts w:ascii="Times New Roman" w:eastAsia="Times New Roman" w:hAnsi="Times New Roman" w:cs="Times New Roman"/>
          <w:snapToGrid w:val="0"/>
          <w:lang w:val="lt-LT"/>
        </w:rPr>
        <w:t>Iki menarchės šis preparatas neskiriamas. Saugumo ir veiksmingumo duomenys paauglėms pateikiami 5.1 skyriuje.</w:t>
      </w:r>
    </w:p>
    <w:p w14:paraId="2647EC02" w14:textId="77777777" w:rsidR="00C953D5" w:rsidRPr="008C5AE3" w:rsidRDefault="00C953D5" w:rsidP="00C953D5">
      <w:pPr>
        <w:tabs>
          <w:tab w:val="left" w:pos="540"/>
        </w:tabs>
        <w:spacing w:after="0" w:line="240" w:lineRule="auto"/>
        <w:rPr>
          <w:rFonts w:ascii="Times New Roman" w:eastAsia="Times New Roman" w:hAnsi="Times New Roman" w:cs="Times New Roman"/>
          <w:lang w:val="lt-LT"/>
        </w:rPr>
      </w:pPr>
    </w:p>
    <w:p w14:paraId="3035D8C0" w14:textId="77777777" w:rsidR="00C953D5" w:rsidRPr="008C5AE3" w:rsidRDefault="00C953D5" w:rsidP="00C953D5">
      <w:pPr>
        <w:keepNext/>
        <w:keepLines/>
        <w:tabs>
          <w:tab w:val="left" w:pos="540"/>
        </w:tabs>
        <w:spacing w:after="0" w:line="240" w:lineRule="auto"/>
        <w:rPr>
          <w:rFonts w:ascii="Times New Roman" w:eastAsia="Times New Roman" w:hAnsi="Times New Roman" w:cs="Times New Roman"/>
          <w:szCs w:val="20"/>
          <w:u w:val="single"/>
          <w:lang w:val="lt-LT"/>
        </w:rPr>
      </w:pPr>
      <w:r w:rsidRPr="008C5AE3">
        <w:rPr>
          <w:rFonts w:ascii="Times New Roman" w:eastAsia="Times New Roman" w:hAnsi="Times New Roman" w:cs="Times New Roman"/>
          <w:szCs w:val="20"/>
          <w:u w:val="single"/>
          <w:lang w:val="lt-LT"/>
        </w:rPr>
        <w:t>Vartojimo metodas</w:t>
      </w:r>
    </w:p>
    <w:p w14:paraId="1CC9174B" w14:textId="77777777" w:rsidR="00C953D5" w:rsidRPr="008C5AE3" w:rsidRDefault="00C953D5" w:rsidP="00C953D5">
      <w:pPr>
        <w:keepNext/>
        <w:keepLines/>
        <w:tabs>
          <w:tab w:val="left" w:pos="540"/>
        </w:tabs>
        <w:spacing w:after="0" w:line="240" w:lineRule="auto"/>
        <w:rPr>
          <w:rFonts w:ascii="Times New Roman" w:eastAsia="Times New Roman" w:hAnsi="Times New Roman" w:cs="Times New Roman"/>
          <w:szCs w:val="20"/>
          <w:lang w:val="lt-LT"/>
        </w:rPr>
      </w:pPr>
    </w:p>
    <w:p w14:paraId="698F4E0B" w14:textId="77777777" w:rsidR="00C953D5" w:rsidRPr="008C5AE3" w:rsidRDefault="00C953D5" w:rsidP="00C953D5">
      <w:pPr>
        <w:spacing w:after="0" w:line="240" w:lineRule="auto"/>
        <w:rPr>
          <w:rFonts w:ascii="Times New Roman" w:eastAsia="Times New Roman" w:hAnsi="Times New Roman" w:cs="Times New Roman"/>
          <w:snapToGrid w:val="0"/>
          <w:lang w:val="lt-LT"/>
        </w:rPr>
      </w:pPr>
      <w:r w:rsidRPr="008C5AE3">
        <w:rPr>
          <w:rFonts w:ascii="Times New Roman" w:eastAsia="Times New Roman" w:hAnsi="Times New Roman" w:cs="Times New Roman"/>
          <w:snapToGrid w:val="0"/>
          <w:lang w:val="lt-LT"/>
        </w:rPr>
        <w:t>Sistemą turi įvesti sveikatos priežiūros specialistas, laikydamasis aseptinės technikos.</w:t>
      </w:r>
    </w:p>
    <w:p w14:paraId="39B1E5DF" w14:textId="77777777" w:rsidR="00C953D5" w:rsidRPr="008C5AE3" w:rsidRDefault="00C953D5" w:rsidP="00C953D5">
      <w:pPr>
        <w:tabs>
          <w:tab w:val="left" w:pos="540"/>
        </w:tabs>
        <w:spacing w:after="0" w:line="240" w:lineRule="auto"/>
        <w:rPr>
          <w:rFonts w:ascii="Times New Roman" w:eastAsia="Times New Roman" w:hAnsi="Times New Roman" w:cs="Times New Roman"/>
          <w:szCs w:val="20"/>
          <w:lang w:val="lt-LT"/>
        </w:rPr>
      </w:pPr>
    </w:p>
    <w:p w14:paraId="78CC68BC" w14:textId="77777777" w:rsidR="00C953D5" w:rsidRPr="008C5AE3" w:rsidRDefault="00C953D5" w:rsidP="00C953D5">
      <w:pPr>
        <w:tabs>
          <w:tab w:val="left" w:pos="540"/>
        </w:tabs>
        <w:spacing w:after="0" w:line="240" w:lineRule="auto"/>
        <w:rPr>
          <w:rFonts w:ascii="Times New Roman" w:eastAsia="Times New Roman" w:hAnsi="Times New Roman" w:cs="Times New Roman"/>
          <w:lang w:val="lt-LT"/>
        </w:rPr>
      </w:pPr>
      <w:r w:rsidRPr="008C5AE3">
        <w:rPr>
          <w:rFonts w:ascii="Times New Roman" w:eastAsia="Times New Roman" w:hAnsi="Times New Roman" w:cs="Times New Roman"/>
          <w:lang w:val="lt-LT"/>
        </w:rPr>
        <w:t>Kyleena yra sterilioje pakuotėje, integruota į įvedimo vamzdelį, todėl ją galima įtraukti į įvedimo vamzdelį viena ranka. Pakuotės negalima atidaryti iki įvedimo procedūros.</w:t>
      </w:r>
      <w:r w:rsidRPr="008C5AE3">
        <w:rPr>
          <w:rFonts w:ascii="Times New Roman" w:eastAsia="Times New Roman" w:hAnsi="Times New Roman" w:cs="Times New Roman"/>
          <w:lang w:val="lt-LT" w:eastAsia="de-DE"/>
        </w:rPr>
        <w:t xml:space="preserve"> </w:t>
      </w:r>
      <w:r w:rsidRPr="008C5AE3">
        <w:rPr>
          <w:rFonts w:ascii="Times New Roman" w:eastAsia="Times New Roman" w:hAnsi="Times New Roman" w:cs="Times New Roman"/>
          <w:lang w:val="lt-LT"/>
        </w:rPr>
        <w:t>Negalima kartotinai sterilizuoti. Kyleena tiekiama tik vienkartiniam naudojimui. Negalima naudoti, jei lizdinė plokštelė pažeista arba atidaryta. Ant dėžutės ir lizdinės plokštelės po „EXP“ nurodytam tinkamumo</w:t>
      </w:r>
      <w:r w:rsidRPr="008C5AE3">
        <w:rPr>
          <w:rFonts w:ascii="Times New Roman" w:eastAsia="Times New Roman" w:hAnsi="Times New Roman" w:cs="Times New Roman"/>
          <w:szCs w:val="20"/>
          <w:lang w:val="lt-LT"/>
        </w:rPr>
        <w:t xml:space="preserve"> laikui pasibaigus, sistemos įvesti negalima.</w:t>
      </w:r>
    </w:p>
    <w:p w14:paraId="54DAF480" w14:textId="77777777" w:rsidR="00C953D5" w:rsidRPr="008C5AE3" w:rsidRDefault="00C953D5" w:rsidP="00C953D5">
      <w:pPr>
        <w:tabs>
          <w:tab w:val="left" w:pos="540"/>
        </w:tabs>
        <w:spacing w:after="0" w:line="240" w:lineRule="auto"/>
        <w:rPr>
          <w:rFonts w:ascii="Times New Roman" w:eastAsia="Times New Roman" w:hAnsi="Times New Roman" w:cs="Times New Roman"/>
          <w:szCs w:val="20"/>
          <w:lang w:val="lt-LT"/>
        </w:rPr>
      </w:pPr>
    </w:p>
    <w:p w14:paraId="6EE2A43F" w14:textId="77777777" w:rsidR="00C953D5" w:rsidRPr="008C5AE3" w:rsidRDefault="00C953D5" w:rsidP="00C953D5">
      <w:pPr>
        <w:tabs>
          <w:tab w:val="left" w:pos="540"/>
        </w:tabs>
        <w:spacing w:after="0" w:line="240" w:lineRule="auto"/>
        <w:rPr>
          <w:rFonts w:ascii="Times New Roman" w:eastAsia="Times New Roman" w:hAnsi="Times New Roman" w:cs="Times New Roman"/>
          <w:lang w:val="lt-LT"/>
        </w:rPr>
      </w:pPr>
      <w:r w:rsidRPr="008C5AE3">
        <w:rPr>
          <w:rFonts w:ascii="Times New Roman" w:eastAsia="Times New Roman" w:hAnsi="Times New Roman" w:cs="Times New Roman"/>
          <w:lang w:val="lt-LT"/>
        </w:rPr>
        <w:t>Nesuvartotą vaistinį preparatą ar atliekas reikia tvarkyti laikantis vietinių reikalavimų.</w:t>
      </w:r>
    </w:p>
    <w:p w14:paraId="07C3E540" w14:textId="77777777" w:rsidR="00C953D5" w:rsidRPr="008C5AE3" w:rsidRDefault="00C953D5" w:rsidP="00C953D5">
      <w:pPr>
        <w:tabs>
          <w:tab w:val="left" w:pos="540"/>
        </w:tabs>
        <w:spacing w:after="0" w:line="240" w:lineRule="auto"/>
        <w:rPr>
          <w:rFonts w:ascii="Times New Roman" w:eastAsia="Times New Roman" w:hAnsi="Times New Roman" w:cs="Times New Roman"/>
          <w:lang w:val="lt-LT"/>
        </w:rPr>
      </w:pPr>
    </w:p>
    <w:p w14:paraId="013E6C25" w14:textId="77777777" w:rsidR="00C953D5" w:rsidRPr="008C5AE3" w:rsidRDefault="00C953D5" w:rsidP="00C953D5">
      <w:pPr>
        <w:tabs>
          <w:tab w:val="left" w:pos="540"/>
        </w:tabs>
        <w:spacing w:after="0" w:line="240" w:lineRule="auto"/>
        <w:rPr>
          <w:rFonts w:ascii="Times New Roman" w:eastAsia="Times New Roman" w:hAnsi="Times New Roman" w:cs="Times New Roman"/>
          <w:lang w:val="lt-LT"/>
        </w:rPr>
      </w:pPr>
      <w:r w:rsidRPr="008C5AE3">
        <w:rPr>
          <w:rFonts w:ascii="Times New Roman" w:eastAsia="Times New Roman" w:hAnsi="Times New Roman" w:cs="Times New Roman"/>
          <w:lang w:val="lt-LT"/>
        </w:rPr>
        <w:t>Išorinėje Kyleena pakuotėje yra pacientės priminimo kortelė. Užpildykite ją ir po įvedimo atiduokite pacientei.</w:t>
      </w:r>
    </w:p>
    <w:p w14:paraId="52C77B24" w14:textId="77777777" w:rsidR="00C953D5" w:rsidRPr="008C5AE3" w:rsidRDefault="00C953D5" w:rsidP="00C953D5">
      <w:pPr>
        <w:tabs>
          <w:tab w:val="left" w:pos="540"/>
        </w:tabs>
        <w:spacing w:after="0" w:line="240" w:lineRule="auto"/>
        <w:rPr>
          <w:rFonts w:ascii="Times New Roman" w:eastAsia="Times New Roman" w:hAnsi="Times New Roman" w:cs="Times New Roman"/>
          <w:lang w:val="lt-LT"/>
        </w:rPr>
      </w:pPr>
    </w:p>
    <w:p w14:paraId="49CBFAA8" w14:textId="77777777" w:rsidR="00C953D5" w:rsidRPr="008C5AE3" w:rsidRDefault="00C953D5" w:rsidP="00C953D5">
      <w:pPr>
        <w:keepNext/>
        <w:keepLines/>
        <w:tabs>
          <w:tab w:val="left" w:pos="540"/>
        </w:tabs>
        <w:spacing w:after="0" w:line="240" w:lineRule="auto"/>
        <w:rPr>
          <w:rFonts w:ascii="Times New Roman" w:eastAsia="Times New Roman" w:hAnsi="Times New Roman" w:cs="Times New Roman"/>
          <w:i/>
          <w:szCs w:val="20"/>
          <w:lang w:val="lt-LT"/>
        </w:rPr>
      </w:pPr>
      <w:r w:rsidRPr="008C5AE3">
        <w:rPr>
          <w:rFonts w:ascii="Times New Roman" w:eastAsia="Times New Roman" w:hAnsi="Times New Roman" w:cs="Times New Roman"/>
          <w:i/>
          <w:szCs w:val="20"/>
          <w:lang w:val="lt-LT"/>
        </w:rPr>
        <w:t>Pasiruošimas įvedimui</w:t>
      </w:r>
    </w:p>
    <w:p w14:paraId="315BD786" w14:textId="77777777" w:rsidR="00C953D5" w:rsidRPr="008C5AE3" w:rsidRDefault="00C953D5" w:rsidP="00C953D5">
      <w:pPr>
        <w:keepNext/>
        <w:keepLines/>
        <w:tabs>
          <w:tab w:val="left" w:pos="540"/>
        </w:tabs>
        <w:spacing w:after="0" w:line="240" w:lineRule="auto"/>
        <w:rPr>
          <w:rFonts w:ascii="Times New Roman" w:eastAsia="Times New Roman" w:hAnsi="Times New Roman" w:cs="Times New Roman"/>
          <w:szCs w:val="20"/>
          <w:lang w:val="lt-LT"/>
        </w:rPr>
      </w:pPr>
    </w:p>
    <w:p w14:paraId="2B67F703" w14:textId="77777777" w:rsidR="00C953D5" w:rsidRPr="008C5AE3" w:rsidRDefault="00C953D5" w:rsidP="00C953D5">
      <w:pPr>
        <w:numPr>
          <w:ilvl w:val="0"/>
          <w:numId w:val="1"/>
        </w:numPr>
        <w:tabs>
          <w:tab w:val="num" w:pos="540"/>
        </w:tabs>
        <w:spacing w:after="0" w:line="240" w:lineRule="auto"/>
        <w:ind w:left="540" w:hanging="540"/>
        <w:rPr>
          <w:rFonts w:ascii="Times New Roman" w:eastAsia="Times New Roman" w:hAnsi="Times New Roman" w:cs="Times New Roman"/>
          <w:lang w:val="lt-LT"/>
        </w:rPr>
      </w:pPr>
      <w:r w:rsidRPr="008C5AE3">
        <w:rPr>
          <w:rFonts w:ascii="Times New Roman" w:eastAsia="Times New Roman" w:hAnsi="Times New Roman" w:cs="Times New Roman"/>
          <w:lang w:val="lt-LT"/>
        </w:rPr>
        <w:t>Apžiūrėkite pacientę, kad atmestumėte Kyleena įvedimo kontraindikacijas (žr. 4.3 skyrių ir 4.4 skyrių „Medicininiai tyrimai ir konsultacijos“).</w:t>
      </w:r>
    </w:p>
    <w:p w14:paraId="4E7C04EE" w14:textId="77777777" w:rsidR="00C953D5" w:rsidRPr="008C5AE3" w:rsidRDefault="00C953D5" w:rsidP="00C953D5">
      <w:pPr>
        <w:numPr>
          <w:ilvl w:val="0"/>
          <w:numId w:val="1"/>
        </w:numPr>
        <w:tabs>
          <w:tab w:val="num" w:pos="540"/>
        </w:tabs>
        <w:spacing w:after="0" w:line="240" w:lineRule="auto"/>
        <w:ind w:left="540" w:hanging="540"/>
        <w:rPr>
          <w:rFonts w:ascii="Times New Roman" w:eastAsia="Times New Roman" w:hAnsi="Times New Roman" w:cs="Times New Roman"/>
          <w:lang w:val="lt-LT"/>
        </w:rPr>
      </w:pPr>
      <w:r w:rsidRPr="008C5AE3">
        <w:rPr>
          <w:rFonts w:ascii="Times New Roman" w:eastAsia="Times New Roman" w:hAnsi="Times New Roman" w:cs="Times New Roman"/>
          <w:lang w:val="lt-LT"/>
        </w:rPr>
        <w:t>Įterpkite skėtiklį, apžiūrėkite gimdos kaklelį, tuomet kruopščiai tinkamu antiseptiniu tirpalu išvalykite gimdos kaklelį ir makštį.</w:t>
      </w:r>
    </w:p>
    <w:p w14:paraId="06D60C4F" w14:textId="77777777" w:rsidR="00C953D5" w:rsidRPr="008C5AE3" w:rsidRDefault="00C953D5" w:rsidP="00C953D5">
      <w:pPr>
        <w:numPr>
          <w:ilvl w:val="0"/>
          <w:numId w:val="1"/>
        </w:numPr>
        <w:tabs>
          <w:tab w:val="num" w:pos="540"/>
        </w:tabs>
        <w:spacing w:after="0" w:line="240" w:lineRule="auto"/>
        <w:ind w:left="540" w:hanging="540"/>
        <w:rPr>
          <w:rFonts w:ascii="Times New Roman" w:eastAsia="Times New Roman" w:hAnsi="Times New Roman" w:cs="Times New Roman"/>
          <w:lang w:val="lt-LT"/>
        </w:rPr>
      </w:pPr>
      <w:r w:rsidRPr="008C5AE3">
        <w:rPr>
          <w:rFonts w:ascii="Times New Roman" w:eastAsia="Times New Roman" w:hAnsi="Times New Roman" w:cs="Times New Roman"/>
          <w:lang w:val="lt-LT"/>
        </w:rPr>
        <w:t>Jei reikia, pasitelkite padėjėją.</w:t>
      </w:r>
    </w:p>
    <w:p w14:paraId="5CA2F11D" w14:textId="77777777" w:rsidR="00C953D5" w:rsidRPr="008C5AE3" w:rsidRDefault="00C953D5" w:rsidP="00C953D5">
      <w:pPr>
        <w:numPr>
          <w:ilvl w:val="0"/>
          <w:numId w:val="1"/>
        </w:numPr>
        <w:tabs>
          <w:tab w:val="num" w:pos="540"/>
        </w:tabs>
        <w:spacing w:after="0" w:line="240" w:lineRule="auto"/>
        <w:ind w:left="540" w:hanging="540"/>
        <w:rPr>
          <w:rFonts w:ascii="Times New Roman" w:eastAsia="Times New Roman" w:hAnsi="Times New Roman" w:cs="Times New Roman"/>
          <w:lang w:val="lt-LT"/>
        </w:rPr>
      </w:pPr>
      <w:r w:rsidRPr="008C5AE3">
        <w:rPr>
          <w:rFonts w:ascii="Times New Roman" w:eastAsia="Times New Roman" w:hAnsi="Times New Roman" w:cs="Times New Roman"/>
          <w:lang w:val="lt-LT"/>
        </w:rPr>
        <w:t xml:space="preserve">Laikikliu arba žnyplėmis suimkite priekinę gimdos kaklelio lūpą, kad stabilizuotumėte gimdą. Jei gimda yra </w:t>
      </w:r>
      <w:r w:rsidRPr="008C5AE3">
        <w:rPr>
          <w:rFonts w:ascii="Times New Roman" w:eastAsia="Times New Roman" w:hAnsi="Times New Roman" w:cs="Times New Roman"/>
          <w:szCs w:val="20"/>
          <w:lang w:val="lt-LT"/>
        </w:rPr>
        <w:t xml:space="preserve">retroversijos padėtyje, galbūt geriau tiktų suimti užpakalinę gimdos kaklelio lūpą. </w:t>
      </w:r>
      <w:r w:rsidRPr="008C5AE3">
        <w:rPr>
          <w:rFonts w:ascii="Times New Roman" w:eastAsia="Times New Roman" w:hAnsi="Times New Roman" w:cs="Times New Roman"/>
          <w:lang w:val="lt-LT"/>
        </w:rPr>
        <w:t>Atsargiai traukiant žnyples, galima ištiesinti gimdos kaklelio kanalą. Žnyples palikite toje pačioje padėtyje, kad įvedimo procedūros metu gimdos kaklelį galėtumėte atsargiai patraukti priešinga kryptimi.</w:t>
      </w:r>
    </w:p>
    <w:p w14:paraId="7208CB23" w14:textId="77777777" w:rsidR="00C953D5" w:rsidRPr="008C5AE3" w:rsidRDefault="00C953D5" w:rsidP="00C953D5">
      <w:pPr>
        <w:numPr>
          <w:ilvl w:val="0"/>
          <w:numId w:val="1"/>
        </w:numPr>
        <w:tabs>
          <w:tab w:val="num" w:pos="540"/>
        </w:tabs>
        <w:spacing w:after="0" w:line="240" w:lineRule="auto"/>
        <w:ind w:left="540" w:hanging="540"/>
        <w:rPr>
          <w:rFonts w:ascii="Times New Roman" w:eastAsia="Times New Roman" w:hAnsi="Times New Roman" w:cs="Times New Roman"/>
          <w:lang w:val="lt-LT"/>
        </w:rPr>
      </w:pPr>
      <w:r w:rsidRPr="008C5AE3">
        <w:rPr>
          <w:rFonts w:ascii="Times New Roman" w:eastAsia="Times New Roman" w:hAnsi="Times New Roman" w:cs="Times New Roman"/>
          <w:lang w:val="lt-LT"/>
        </w:rPr>
        <w:t>Paslinkite zondą gimdos kaklelio kanalu iki gimdos dugno, kad išmatuotumėte gimdos gylį, nustatytumėte gimdos ertmės kryptį ir atmestumėte bet kokių intrauterininių anomalijų (pvz., pertvaros, pogleivio fibroidų) arba anksčiau įvestos ir neištrauktos intrauterininės kontraceptinės priemonės požymius. Jei atsiranda sunkumų, gali tekti praplėsti kanalą. Jei reikia praplėsti gimdos kaklelį, apsvarstykite, ar vartoti analgetikus ir (arba) atlikti paracervikalinę blokadą.</w:t>
      </w:r>
    </w:p>
    <w:p w14:paraId="5665E33E" w14:textId="77777777" w:rsidR="00C953D5" w:rsidRPr="008C5AE3" w:rsidRDefault="00C953D5" w:rsidP="00C953D5">
      <w:pPr>
        <w:tabs>
          <w:tab w:val="left" w:pos="540"/>
        </w:tabs>
        <w:spacing w:after="0" w:line="240" w:lineRule="auto"/>
        <w:rPr>
          <w:rFonts w:ascii="Times New Roman" w:eastAsia="Times New Roman" w:hAnsi="Times New Roman" w:cs="Times New Roman"/>
          <w:szCs w:val="20"/>
          <w:lang w:val="lt-LT"/>
        </w:rPr>
      </w:pPr>
    </w:p>
    <w:p w14:paraId="1DCBA029" w14:textId="77777777" w:rsidR="00C953D5" w:rsidRPr="008C5AE3" w:rsidRDefault="00C953D5" w:rsidP="00C953D5">
      <w:pPr>
        <w:keepNext/>
        <w:keepLines/>
        <w:tabs>
          <w:tab w:val="left" w:pos="540"/>
        </w:tabs>
        <w:spacing w:after="0" w:line="240" w:lineRule="auto"/>
        <w:ind w:left="720" w:hanging="720"/>
        <w:rPr>
          <w:rFonts w:ascii="Times New Roman" w:eastAsia="Times New Roman" w:hAnsi="Times New Roman" w:cs="Times New Roman"/>
          <w:i/>
          <w:lang w:val="lt-LT"/>
        </w:rPr>
      </w:pPr>
      <w:r w:rsidRPr="008C5AE3">
        <w:rPr>
          <w:rFonts w:ascii="Times New Roman" w:eastAsia="Times New Roman" w:hAnsi="Times New Roman" w:cs="Times New Roman"/>
          <w:i/>
          <w:lang w:val="lt-LT"/>
        </w:rPr>
        <w:t>Įvedimas</w:t>
      </w:r>
    </w:p>
    <w:p w14:paraId="27CC082F" w14:textId="77777777" w:rsidR="00C953D5" w:rsidRPr="008C5AE3" w:rsidRDefault="00C953D5" w:rsidP="00C953D5">
      <w:pPr>
        <w:tabs>
          <w:tab w:val="left" w:pos="540"/>
        </w:tabs>
        <w:spacing w:after="0" w:line="240" w:lineRule="auto"/>
        <w:contextualSpacing/>
        <w:rPr>
          <w:rFonts w:ascii="Times New Roman" w:eastAsia="Times New Roman" w:hAnsi="Times New Roman" w:cs="Times New Roman"/>
          <w:lang w:val="lt-LT"/>
        </w:rPr>
      </w:pPr>
    </w:p>
    <w:tbl>
      <w:tblPr>
        <w:tblW w:w="9528" w:type="dxa"/>
        <w:tblInd w:w="108" w:type="dxa"/>
        <w:tblLayout w:type="fixed"/>
        <w:tblLook w:val="01E0" w:firstRow="1" w:lastRow="1" w:firstColumn="1" w:lastColumn="1" w:noHBand="0" w:noVBand="0"/>
      </w:tblPr>
      <w:tblGrid>
        <w:gridCol w:w="9528"/>
      </w:tblGrid>
      <w:tr w:rsidR="00C953D5" w:rsidRPr="003F7A1E" w14:paraId="5966683D" w14:textId="77777777" w:rsidTr="000A65D3">
        <w:trPr>
          <w:trHeight w:val="727"/>
        </w:trPr>
        <w:tc>
          <w:tcPr>
            <w:tcW w:w="9525" w:type="dxa"/>
          </w:tcPr>
          <w:p w14:paraId="5962AAE5" w14:textId="77777777" w:rsidR="00C953D5" w:rsidRPr="008C5AE3" w:rsidRDefault="00C953D5" w:rsidP="00C953D5">
            <w:pPr>
              <w:numPr>
                <w:ilvl w:val="0"/>
                <w:numId w:val="3"/>
              </w:numPr>
              <w:tabs>
                <w:tab w:val="left" w:pos="540"/>
              </w:tabs>
              <w:spacing w:after="0" w:line="240" w:lineRule="auto"/>
              <w:ind w:firstLine="34"/>
              <w:contextualSpacing/>
              <w:rPr>
                <w:rFonts w:ascii="Times New Roman" w:eastAsia="Times New Roman" w:hAnsi="Times New Roman" w:cs="Times New Roman"/>
                <w:sz w:val="24"/>
                <w:szCs w:val="20"/>
                <w:lang w:val="lt-LT"/>
              </w:rPr>
            </w:pPr>
            <w:r w:rsidRPr="008C5AE3">
              <w:rPr>
                <w:rFonts w:ascii="Times New Roman" w:eastAsia="Times New Roman" w:hAnsi="Times New Roman" w:cs="Times New Roman"/>
                <w:lang w:val="lt-LT"/>
              </w:rPr>
              <w:t>Pirmiausia iki galo atidarykite sterilią pakuotę (1 pav.). Tuomet laikykitės aseptikos reikalavimų ir mūvėkite sterilias pirštines.</w:t>
            </w:r>
          </w:p>
          <w:p w14:paraId="3942F965" w14:textId="77777777" w:rsidR="00C953D5" w:rsidRPr="008C5AE3" w:rsidRDefault="00C953D5" w:rsidP="00C953D5">
            <w:pPr>
              <w:tabs>
                <w:tab w:val="left" w:pos="540"/>
              </w:tabs>
              <w:spacing w:after="0" w:line="240" w:lineRule="auto"/>
              <w:ind w:left="720"/>
              <w:contextualSpacing/>
              <w:rPr>
                <w:rFonts w:ascii="Times New Roman" w:eastAsia="Times New Roman" w:hAnsi="Times New Roman" w:cs="Times New Roman"/>
                <w:sz w:val="24"/>
                <w:szCs w:val="20"/>
                <w:lang w:val="lt-LT"/>
              </w:rPr>
            </w:pPr>
          </w:p>
        </w:tc>
      </w:tr>
      <w:tr w:rsidR="00C953D5" w:rsidRPr="008C5AE3" w14:paraId="60B06B3E" w14:textId="77777777" w:rsidTr="000A65D3">
        <w:trPr>
          <w:trHeight w:val="727"/>
        </w:trPr>
        <w:tc>
          <w:tcPr>
            <w:tcW w:w="9525" w:type="dxa"/>
          </w:tcPr>
          <w:p w14:paraId="48B9D01D" w14:textId="77777777" w:rsidR="00C953D5" w:rsidRPr="008C5AE3" w:rsidRDefault="00C953D5" w:rsidP="00C953D5">
            <w:pPr>
              <w:tabs>
                <w:tab w:val="left" w:pos="540"/>
              </w:tabs>
              <w:spacing w:after="0" w:line="240" w:lineRule="auto"/>
              <w:jc w:val="center"/>
              <w:rPr>
                <w:rFonts w:ascii="Times New Roman" w:eastAsia="Times New Roman" w:hAnsi="Times New Roman" w:cs="Times New Roman"/>
                <w:lang w:val="lt-LT"/>
              </w:rPr>
            </w:pPr>
            <w:r w:rsidRPr="008C5AE3">
              <w:rPr>
                <w:noProof/>
                <w:lang w:val="lt-LT" w:eastAsia="lt-LT"/>
              </w:rPr>
              <w:lastRenderedPageBreak/>
              <mc:AlternateContent>
                <mc:Choice Requires="wps">
                  <w:drawing>
                    <wp:anchor distT="0" distB="0" distL="114300" distR="114300" simplePos="0" relativeHeight="251658240" behindDoc="0" locked="0" layoutInCell="1" allowOverlap="1" wp14:anchorId="66C5EF97" wp14:editId="0597CF7C">
                      <wp:simplePos x="0" y="0"/>
                      <wp:positionH relativeFrom="column">
                        <wp:posOffset>2651760</wp:posOffset>
                      </wp:positionH>
                      <wp:positionV relativeFrom="paragraph">
                        <wp:posOffset>1211580</wp:posOffset>
                      </wp:positionV>
                      <wp:extent cx="351693" cy="1013313"/>
                      <wp:effectExtent l="0" t="0" r="29845" b="34925"/>
                      <wp:wrapNone/>
                      <wp:docPr id="60" name="Straight Connector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51693" cy="1013313"/>
                              </a:xfrm>
                              <a:prstGeom prst="line">
                                <a:avLst/>
                              </a:prstGeom>
                              <a:noFill/>
                              <a:ln w="9525">
                                <a:solidFill>
                                  <a:srgbClr val="33333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8657C4" id="Straight Connector 60" o:spid="_x0000_s1026" style="position:absolute;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8.8pt,95.4pt" to="236.5pt,17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" strokecolor="#333"/>
                  </w:pict>
                </mc:Fallback>
              </mc:AlternateContent>
            </w:r>
            <w:r w:rsidRPr="008C5AE3">
              <w:rPr>
                <w:noProof/>
                <w:lang w:val="lt-LT" w:eastAsia="lt-LT"/>
              </w:rPr>
              <mc:AlternateContent>
                <mc:Choice Requires="wps">
                  <w:drawing>
                    <wp:anchor distT="0" distB="0" distL="114300" distR="114300" simplePos="0" relativeHeight="251661312" behindDoc="0" locked="0" layoutInCell="1" allowOverlap="1" wp14:anchorId="643DFB11" wp14:editId="2BFF83C4">
                      <wp:simplePos x="0" y="0"/>
                      <wp:positionH relativeFrom="column">
                        <wp:posOffset>3688715</wp:posOffset>
                      </wp:positionH>
                      <wp:positionV relativeFrom="paragraph">
                        <wp:posOffset>1184910</wp:posOffset>
                      </wp:positionV>
                      <wp:extent cx="342265" cy="723900"/>
                      <wp:effectExtent l="0" t="0" r="19685" b="19050"/>
                      <wp:wrapNone/>
                      <wp:docPr id="62" name="Straight Connector 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42265" cy="723900"/>
                              </a:xfrm>
                              <a:prstGeom prst="line">
                                <a:avLst/>
                              </a:prstGeom>
                              <a:noFill/>
                              <a:ln w="9525">
                                <a:solidFill>
                                  <a:srgbClr val="33333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4A831A" id="Straight Connector 62" o:spid="_x0000_s1026" style="position:absolute;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0.45pt,93.3pt" to="317.4pt,15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" strokecolor="#333"/>
                  </w:pict>
                </mc:Fallback>
              </mc:AlternateContent>
            </w:r>
            <w:r w:rsidRPr="008C5AE3">
              <w:rPr>
                <w:noProof/>
                <w:lang w:val="lt-LT" w:eastAsia="lt-LT"/>
              </w:rPr>
              <mc:AlternateContent>
                <mc:Choice Requires="wps">
                  <w:drawing>
                    <wp:anchor distT="0" distB="0" distL="114300" distR="114300" simplePos="0" relativeHeight="251665408" behindDoc="0" locked="0" layoutInCell="1" allowOverlap="1" wp14:anchorId="7A1ACE90" wp14:editId="046EC721">
                      <wp:simplePos x="0" y="0"/>
                      <wp:positionH relativeFrom="column">
                        <wp:posOffset>4589341</wp:posOffset>
                      </wp:positionH>
                      <wp:positionV relativeFrom="paragraph">
                        <wp:posOffset>1200199</wp:posOffset>
                      </wp:positionV>
                      <wp:extent cx="100965" cy="1019175"/>
                      <wp:effectExtent l="0" t="0" r="32385" b="28575"/>
                      <wp:wrapNone/>
                      <wp:docPr id="64" name="Straight Connector 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0965" cy="1019175"/>
                              </a:xfrm>
                              <a:prstGeom prst="line">
                                <a:avLst/>
                              </a:prstGeom>
                              <a:noFill/>
                              <a:ln w="9525">
                                <a:solidFill>
                                  <a:srgbClr val="33333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D216B7" id="Straight Connector 64" o:spid="_x0000_s1026" style="position:absolute;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1.35pt,94.5pt" to="369.3pt,17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" strokecolor="#333"/>
                  </w:pict>
                </mc:Fallback>
              </mc:AlternateContent>
            </w:r>
            <w:r w:rsidRPr="008C5AE3">
              <w:rPr>
                <w:noProof/>
                <w:lang w:val="lt-LT" w:eastAsia="lt-LT"/>
              </w:rPr>
              <mc:AlternateContent>
                <mc:Choice Requires="wps">
                  <w:drawing>
                    <wp:anchor distT="0" distB="0" distL="114300" distR="114300" simplePos="0" relativeHeight="251663360" behindDoc="0" locked="0" layoutInCell="1" allowOverlap="1" wp14:anchorId="72F56544" wp14:editId="28D9F70F">
                      <wp:simplePos x="0" y="0"/>
                      <wp:positionH relativeFrom="column">
                        <wp:posOffset>3274158</wp:posOffset>
                      </wp:positionH>
                      <wp:positionV relativeFrom="paragraph">
                        <wp:posOffset>1818835</wp:posOffset>
                      </wp:positionV>
                      <wp:extent cx="838200" cy="302114"/>
                      <wp:effectExtent l="0" t="0" r="0" b="3175"/>
                      <wp:wrapNone/>
                      <wp:docPr id="53"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8200" cy="3021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7ABCE4" w14:textId="77777777" w:rsidR="00600403" w:rsidRPr="0016661A" w:rsidRDefault="00600403" w:rsidP="00C953D5">
                                  <w:pPr>
                                    <w:rPr>
                                      <w:rFonts w:ascii="Times New Roman" w:hAnsi="Times New Roman" w:cs="Times New Roman"/>
                                      <w:lang w:val="de-DE"/>
                                    </w:rPr>
                                  </w:pPr>
                                  <w:r w:rsidRPr="0016661A">
                                    <w:rPr>
                                      <w:rFonts w:ascii="Times New Roman" w:hAnsi="Times New Roman" w:cs="Times New Roman"/>
                                      <w:lang w:val="de-DE"/>
                                    </w:rPr>
                                    <w:t>Slankiklis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2F56544" id="_x0000_t202" coordsize="21600,21600" o:spt="202" path="m,l,21600r21600,l21600,xe">
                      <v:stroke joinstyle="miter"/>
                      <v:path gradientshapeok="t" o:connecttype="rect"/>
                    </v:shapetype>
                    <v:shape id="Text Box 53" o:spid="_x0000_s1026" type="#_x0000_t202" style="position:absolute;left:0;text-align:left;margin-left:257.8pt;margin-top:143.2pt;width:66pt;height:23.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" filled="f" stroked="f">
                      <v:textbox>
                        <w:txbxContent>
                          <w:p w14:paraId="287ABCE4" w14:textId="77777777" w:rsidR="00600403" w:rsidRPr="0016661A" w:rsidRDefault="00600403" w:rsidP="00C953D5">
                            <w:pPr>
                              <w:rPr>
                                <w:rFonts w:ascii="Times New Roman" w:hAnsi="Times New Roman" w:cs="Times New Roman"/>
                                <w:lang w:val="de-DE"/>
                              </w:rPr>
                            </w:pPr>
                            <w:r w:rsidRPr="0016661A">
                              <w:rPr>
                                <w:rFonts w:ascii="Times New Roman" w:hAnsi="Times New Roman" w:cs="Times New Roman"/>
                                <w:lang w:val="de-DE"/>
                              </w:rPr>
                              <w:t>Slankiklis</w:t>
                            </w:r>
                          </w:p>
                        </w:txbxContent>
                      </v:textbox>
                    </v:shape>
                  </w:pict>
                </mc:Fallback>
              </mc:AlternateContent>
            </w:r>
            <w:r w:rsidRPr="008C5AE3">
              <w:rPr>
                <w:noProof/>
                <w:lang w:val="lt-LT" w:eastAsia="lt-LT"/>
              </w:rPr>
              <mc:AlternateContent>
                <mc:Choice Requires="wps">
                  <w:drawing>
                    <wp:anchor distT="0" distB="0" distL="114300" distR="114300" simplePos="0" relativeHeight="251657216" behindDoc="0" locked="0" layoutInCell="1" allowOverlap="1" wp14:anchorId="2DAB8B03" wp14:editId="4CE7CB85">
                      <wp:simplePos x="0" y="0"/>
                      <wp:positionH relativeFrom="column">
                        <wp:posOffset>2746619</wp:posOffset>
                      </wp:positionH>
                      <wp:positionV relativeFrom="paragraph">
                        <wp:posOffset>1854004</wp:posOffset>
                      </wp:positionV>
                      <wp:extent cx="583565" cy="295421"/>
                      <wp:effectExtent l="0" t="0" r="0" b="9525"/>
                      <wp:wrapNone/>
                      <wp:docPr id="74" name="Text 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565" cy="2954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45381D" w14:textId="77777777" w:rsidR="00600403" w:rsidRPr="0016661A" w:rsidRDefault="00600403" w:rsidP="00C953D5">
                                  <w:pPr>
                                    <w:rPr>
                                      <w:rFonts w:ascii="Times New Roman" w:hAnsi="Times New Roman" w:cs="Times New Roman"/>
                                      <w:lang w:val="lt-LT"/>
                                    </w:rPr>
                                  </w:pPr>
                                  <w:r w:rsidRPr="0016661A">
                                    <w:rPr>
                                      <w:rFonts w:ascii="Times New Roman" w:hAnsi="Times New Roman" w:cs="Times New Roman"/>
                                      <w:lang w:val="lt-LT"/>
                                    </w:rPr>
                                    <w:t>Žyma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AB8B03" id="Text Box 74" o:spid="_x0000_s1027" type="#_x0000_t202" style="position:absolute;left:0;text-align:left;margin-left:216.25pt;margin-top:146pt;width:45.95pt;height:23.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" filled="f" stroked="f">
                      <v:textbox>
                        <w:txbxContent>
                          <w:p w14:paraId="1A45381D" w14:textId="77777777" w:rsidR="00600403" w:rsidRPr="0016661A" w:rsidRDefault="00600403" w:rsidP="00C953D5">
                            <w:pPr>
                              <w:rPr>
                                <w:rFonts w:ascii="Times New Roman" w:hAnsi="Times New Roman" w:cs="Times New Roman"/>
                                <w:lang w:val="lt-LT"/>
                              </w:rPr>
                            </w:pPr>
                            <w:r w:rsidRPr="0016661A">
                              <w:rPr>
                                <w:rFonts w:ascii="Times New Roman" w:hAnsi="Times New Roman" w:cs="Times New Roman"/>
                                <w:lang w:val="lt-LT"/>
                              </w:rPr>
                              <w:t>Žyma</w:t>
                            </w:r>
                          </w:p>
                        </w:txbxContent>
                      </v:textbox>
                    </v:shape>
                  </w:pict>
                </mc:Fallback>
              </mc:AlternateContent>
            </w:r>
            <w:r w:rsidRPr="008C5AE3">
              <w:rPr>
                <w:noProof/>
                <w:lang w:val="lt-LT" w:eastAsia="lt-LT"/>
              </w:rPr>
              <mc:AlternateContent>
                <mc:Choice Requires="wps">
                  <w:drawing>
                    <wp:anchor distT="0" distB="0" distL="114300" distR="114300" simplePos="0" relativeHeight="251662336" behindDoc="0" locked="0" layoutInCell="1" allowOverlap="1" wp14:anchorId="1BCABB99" wp14:editId="73779BAF">
                      <wp:simplePos x="0" y="0"/>
                      <wp:positionH relativeFrom="column">
                        <wp:posOffset>3112379</wp:posOffset>
                      </wp:positionH>
                      <wp:positionV relativeFrom="paragraph">
                        <wp:posOffset>1185789</wp:posOffset>
                      </wp:positionV>
                      <wp:extent cx="800784" cy="710419"/>
                      <wp:effectExtent l="0" t="0" r="18415" b="33020"/>
                      <wp:wrapNone/>
                      <wp:docPr id="58" name="Straight Connector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00784" cy="710419"/>
                              </a:xfrm>
                              <a:prstGeom prst="line">
                                <a:avLst/>
                              </a:prstGeom>
                              <a:noFill/>
                              <a:ln w="9525">
                                <a:solidFill>
                                  <a:srgbClr val="33333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483B56" id="Straight Connector 58" o:spid="_x0000_s1026" style="position:absolute;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5.05pt,93.35pt" to="308.1pt,14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" strokecolor="#333"/>
                  </w:pict>
                </mc:Fallback>
              </mc:AlternateContent>
            </w:r>
            <w:r w:rsidRPr="008C5AE3">
              <w:rPr>
                <w:noProof/>
                <w:lang w:val="lt-LT" w:eastAsia="lt-LT"/>
              </w:rPr>
              <mc:AlternateContent>
                <mc:Choice Requires="wps">
                  <w:drawing>
                    <wp:anchor distT="0" distB="0" distL="114300" distR="114300" simplePos="0" relativeHeight="251666432" behindDoc="0" locked="0" layoutInCell="1" allowOverlap="1" wp14:anchorId="43DA845B" wp14:editId="4E9C77C4">
                      <wp:simplePos x="0" y="0"/>
                      <wp:positionH relativeFrom="column">
                        <wp:posOffset>1851514</wp:posOffset>
                      </wp:positionH>
                      <wp:positionV relativeFrom="paragraph">
                        <wp:posOffset>1149301</wp:posOffset>
                      </wp:positionV>
                      <wp:extent cx="239395" cy="313055"/>
                      <wp:effectExtent l="1270" t="0" r="28575" b="28575"/>
                      <wp:wrapNone/>
                      <wp:docPr id="54" name="Right Brace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5400000">
                                <a:off x="0" y="0"/>
                                <a:ext cx="239395" cy="313055"/>
                              </a:xfrm>
                              <a:prstGeom prst="rightBrace">
                                <a:avLst>
                                  <a:gd name="adj1" fmla="val 8633"/>
                                  <a:gd name="adj2" fmla="val 49056"/>
                                </a:avLst>
                              </a:prstGeom>
                              <a:noFill/>
                              <a:ln w="9525">
                                <a:solidFill>
                                  <a:srgbClr val="33333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D829D66"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54" o:spid="_x0000_s1026" type="#_x0000_t88" style="position:absolute;margin-left:145.8pt;margin-top:90.5pt;width:18.85pt;height:24.65pt;rotation:9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" adj="1426,10596" strokecolor="#333"/>
                  </w:pict>
                </mc:Fallback>
              </mc:AlternateContent>
            </w:r>
            <w:r w:rsidRPr="008C5AE3">
              <w:rPr>
                <w:noProof/>
                <w:lang w:val="lt-LT" w:eastAsia="lt-LT"/>
              </w:rPr>
              <mc:AlternateContent>
                <mc:Choice Requires="wps">
                  <w:drawing>
                    <wp:anchor distT="0" distB="0" distL="114300" distR="114300" simplePos="0" relativeHeight="251659264" behindDoc="0" locked="0" layoutInCell="1" allowOverlap="1" wp14:anchorId="765BEED2" wp14:editId="63AB8952">
                      <wp:simplePos x="0" y="0"/>
                      <wp:positionH relativeFrom="column">
                        <wp:posOffset>1431290</wp:posOffset>
                      </wp:positionH>
                      <wp:positionV relativeFrom="paragraph">
                        <wp:posOffset>1642989</wp:posOffset>
                      </wp:positionV>
                      <wp:extent cx="723900" cy="316230"/>
                      <wp:effectExtent l="0" t="0" r="0" b="7620"/>
                      <wp:wrapNone/>
                      <wp:docPr id="51"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3900" cy="316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2D1C6" w14:textId="77777777" w:rsidR="00600403" w:rsidRDefault="00600403" w:rsidP="00C953D5">
                                  <w:pPr>
                                    <w:rPr>
                                      <w:rFonts w:ascii="Times New Roman" w:hAnsi="Times New Roman" w:cs="Times New Roman"/>
                                      <w:sz w:val="18"/>
                                      <w:szCs w:val="18"/>
                                      <w:lang w:val="de-DE"/>
                                    </w:rPr>
                                  </w:pPr>
                                  <w:r w:rsidRPr="0016661A">
                                    <w:rPr>
                                      <w:rFonts w:ascii="Times New Roman" w:hAnsi="Times New Roman" w:cs="Times New Roman"/>
                                    </w:rPr>
                                    <w:t>Kyleena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5BEED2" id="Text Box 51" o:spid="_x0000_s1028" type="#_x0000_t202" style="position:absolute;left:0;text-align:left;margin-left:112.7pt;margin-top:129.35pt;width:57pt;height:24.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" filled="f" stroked="f">
                      <v:textbox>
                        <w:txbxContent>
                          <w:p w14:paraId="7B52D1C6" w14:textId="77777777" w:rsidR="00600403" w:rsidRDefault="00600403" w:rsidP="00C953D5">
                            <w:pPr>
                              <w:rPr>
                                <w:rFonts w:ascii="Times New Roman" w:hAnsi="Times New Roman" w:cs="Times New Roman"/>
                                <w:sz w:val="18"/>
                                <w:szCs w:val="18"/>
                                <w:lang w:val="de-DE"/>
                              </w:rPr>
                            </w:pPr>
                            <w:r w:rsidRPr="0016661A">
                              <w:rPr>
                                <w:rFonts w:ascii="Times New Roman" w:hAnsi="Times New Roman" w:cs="Times New Roman"/>
                              </w:rPr>
                              <w:t>Kyleena</w:t>
                            </w:r>
                          </w:p>
                        </w:txbxContent>
                      </v:textbox>
                    </v:shape>
                  </w:pict>
                </mc:Fallback>
              </mc:AlternateContent>
            </w:r>
            <w:r w:rsidRPr="008C5AE3">
              <w:rPr>
                <w:noProof/>
                <w:lang w:val="lt-LT" w:eastAsia="lt-LT"/>
              </w:rPr>
              <mc:AlternateContent>
                <mc:Choice Requires="wps">
                  <w:drawing>
                    <wp:anchor distT="0" distB="0" distL="114300" distR="114300" simplePos="0" relativeHeight="251664384" behindDoc="0" locked="0" layoutInCell="1" allowOverlap="1" wp14:anchorId="7290CE61" wp14:editId="46BFF6F0">
                      <wp:simplePos x="0" y="0"/>
                      <wp:positionH relativeFrom="column">
                        <wp:posOffset>2190945</wp:posOffset>
                      </wp:positionH>
                      <wp:positionV relativeFrom="paragraph">
                        <wp:posOffset>1185789</wp:posOffset>
                      </wp:positionV>
                      <wp:extent cx="464137" cy="752475"/>
                      <wp:effectExtent l="0" t="0" r="31750" b="28575"/>
                      <wp:wrapNone/>
                      <wp:docPr id="56" name="Straight Connector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64137" cy="752475"/>
                              </a:xfrm>
                              <a:prstGeom prst="line">
                                <a:avLst/>
                              </a:prstGeom>
                              <a:noFill/>
                              <a:ln w="9525">
                                <a:solidFill>
                                  <a:srgbClr val="33333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AAB83E" id="Straight Connector 56" o:spid="_x0000_s1026" style="position:absolute;flip:x;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2.5pt,93.35pt" to="209.05pt,15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" strokecolor="#333"/>
                  </w:pict>
                </mc:Fallback>
              </mc:AlternateContent>
            </w:r>
            <w:r w:rsidRPr="008C5AE3">
              <w:rPr>
                <w:noProof/>
                <w:lang w:val="lt-LT" w:eastAsia="lt-LT"/>
              </w:rPr>
              <mc:AlternateContent>
                <mc:Choice Requires="wps">
                  <w:drawing>
                    <wp:anchor distT="0" distB="0" distL="114300" distR="114300" simplePos="0" relativeHeight="251660288" behindDoc="0" locked="0" layoutInCell="1" allowOverlap="1" wp14:anchorId="145C907E" wp14:editId="4D714175">
                      <wp:simplePos x="0" y="0"/>
                      <wp:positionH relativeFrom="column">
                        <wp:posOffset>1761881</wp:posOffset>
                      </wp:positionH>
                      <wp:positionV relativeFrom="paragraph">
                        <wp:posOffset>1804768</wp:posOffset>
                      </wp:positionV>
                      <wp:extent cx="600075" cy="280816"/>
                      <wp:effectExtent l="0" t="0" r="0" b="5080"/>
                      <wp:wrapNone/>
                      <wp:docPr id="73"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075" cy="2808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8172AF" w14:textId="77777777" w:rsidR="00600403" w:rsidRPr="0016661A" w:rsidRDefault="00600403" w:rsidP="00C953D5">
                                  <w:pPr>
                                    <w:rPr>
                                      <w:rFonts w:ascii="Times New Roman" w:hAnsi="Times New Roman" w:cs="Times New Roman"/>
                                      <w:lang w:val="lt-LT"/>
                                    </w:rPr>
                                  </w:pPr>
                                  <w:r w:rsidRPr="0016661A">
                                    <w:rPr>
                                      <w:rFonts w:ascii="Times New Roman" w:hAnsi="Times New Roman" w:cs="Times New Roman"/>
                                      <w:lang w:val="lt-LT"/>
                                    </w:rPr>
                                    <w:t>Mova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5C907E" id="Text Box 73" o:spid="_x0000_s1029" type="#_x0000_t202" style="position:absolute;left:0;text-align:left;margin-left:138.75pt;margin-top:142.1pt;width:47.25pt;height:22.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" filled="f" stroked="f">
                      <v:textbox>
                        <w:txbxContent>
                          <w:p w14:paraId="378172AF" w14:textId="77777777" w:rsidR="00600403" w:rsidRPr="0016661A" w:rsidRDefault="00600403" w:rsidP="00C953D5">
                            <w:pPr>
                              <w:rPr>
                                <w:rFonts w:ascii="Times New Roman" w:hAnsi="Times New Roman" w:cs="Times New Roman"/>
                                <w:lang w:val="lt-LT"/>
                              </w:rPr>
                            </w:pPr>
                            <w:r w:rsidRPr="0016661A">
                              <w:rPr>
                                <w:rFonts w:ascii="Times New Roman" w:hAnsi="Times New Roman" w:cs="Times New Roman"/>
                                <w:lang w:val="lt-LT"/>
                              </w:rPr>
                              <w:t>Mova</w:t>
                            </w:r>
                          </w:p>
                        </w:txbxContent>
                      </v:textbox>
                    </v:shape>
                  </w:pict>
                </mc:Fallback>
              </mc:AlternateContent>
            </w:r>
            <w:r w:rsidRPr="008C5AE3">
              <w:rPr>
                <w:rFonts w:ascii="Times New Roman" w:eastAsia="Times New Roman" w:hAnsi="Times New Roman" w:cs="Times New Roman"/>
                <w:noProof/>
                <w:lang w:val="lt-LT" w:eastAsia="lt-LT"/>
              </w:rPr>
              <w:drawing>
                <wp:inline distT="0" distB="0" distL="0" distR="0" wp14:anchorId="6B091EA2" wp14:editId="0CE91167">
                  <wp:extent cx="5425440" cy="1706880"/>
                  <wp:effectExtent l="0" t="0" r="3810" b="762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25440" cy="1706880"/>
                          </a:xfrm>
                          <a:prstGeom prst="rect">
                            <a:avLst/>
                          </a:prstGeom>
                          <a:noFill/>
                          <a:ln>
                            <a:noFill/>
                          </a:ln>
                        </pic:spPr>
                      </pic:pic>
                    </a:graphicData>
                  </a:graphic>
                </wp:inline>
              </w:drawing>
            </w:r>
          </w:p>
          <w:p w14:paraId="1B71CE37" w14:textId="77777777" w:rsidR="00C953D5" w:rsidRPr="008C5AE3" w:rsidRDefault="00C953D5" w:rsidP="00C953D5">
            <w:pPr>
              <w:tabs>
                <w:tab w:val="left" w:pos="540"/>
              </w:tabs>
              <w:spacing w:after="0" w:line="240" w:lineRule="auto"/>
              <w:rPr>
                <w:rFonts w:ascii="Times New Roman" w:eastAsia="Times New Roman" w:hAnsi="Times New Roman" w:cs="Times New Roman"/>
                <w:sz w:val="24"/>
                <w:szCs w:val="20"/>
                <w:lang w:val="lt-LT"/>
              </w:rPr>
            </w:pPr>
            <w:r w:rsidRPr="008C5AE3">
              <w:rPr>
                <w:noProof/>
                <w:lang w:val="lt-LT" w:eastAsia="lt-LT"/>
              </w:rPr>
              <mc:AlternateContent>
                <mc:Choice Requires="wps">
                  <w:drawing>
                    <wp:anchor distT="0" distB="0" distL="114300" distR="114300" simplePos="0" relativeHeight="251667456" behindDoc="0" locked="0" layoutInCell="1" allowOverlap="1" wp14:anchorId="238CD0A3" wp14:editId="644D6579">
                      <wp:simplePos x="0" y="0"/>
                      <wp:positionH relativeFrom="margin">
                        <wp:align>right</wp:align>
                      </wp:positionH>
                      <wp:positionV relativeFrom="margin">
                        <wp:align>top</wp:align>
                      </wp:positionV>
                      <wp:extent cx="632460" cy="276225"/>
                      <wp:effectExtent l="0" t="0" r="0" b="9525"/>
                      <wp:wrapSquare wrapText="bothSides"/>
                      <wp:docPr id="68" name="Text 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2460" cy="276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1B469E" w14:textId="77777777" w:rsidR="00600403" w:rsidRDefault="00600403" w:rsidP="00C953D5">
                                  <w:pPr>
                                    <w:rPr>
                                      <w:rFonts w:ascii="Times New Roman" w:hAnsi="Times New Roman" w:cs="Times New Roman"/>
                                      <w:lang w:val="de-DE"/>
                                    </w:rPr>
                                  </w:pPr>
                                  <w:r>
                                    <w:rPr>
                                      <w:rFonts w:ascii="Times New Roman" w:hAnsi="Times New Roman" w:cs="Times New Roman"/>
                                      <w:lang w:val="de-DE"/>
                                    </w:rPr>
                                    <w:t>1 pav.</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8CD0A3" id="Text Box 68" o:spid="_x0000_s1030" type="#_x0000_t202" style="position:absolute;margin-left:-1.4pt;margin-top:0;width:49.8pt;height:21.75pt;z-index:251667456;visibility:visible;mso-wrap-style:square;mso-width-percent:0;mso-height-percent:0;mso-wrap-distance-left:9pt;mso-wrap-distance-top:0;mso-wrap-distance-right:9pt;mso-wrap-distance-bottom:0;mso-position-horizontal:right;mso-position-horizontal-relative:margin;mso-position-vertical:top;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" filled="f" stroked="f">
                      <v:textbox>
                        <w:txbxContent>
                          <w:p w14:paraId="781B469E" w14:textId="77777777" w:rsidR="00600403" w:rsidRDefault="00600403" w:rsidP="00C953D5">
                            <w:pPr>
                              <w:rPr>
                                <w:rFonts w:ascii="Times New Roman" w:hAnsi="Times New Roman" w:cs="Times New Roman"/>
                                <w:lang w:val="de-DE"/>
                              </w:rPr>
                            </w:pPr>
                            <w:r>
                              <w:rPr>
                                <w:rFonts w:ascii="Times New Roman" w:hAnsi="Times New Roman" w:cs="Times New Roman"/>
                                <w:lang w:val="de-DE"/>
                              </w:rPr>
                              <w:t>1 pav.</w:t>
                            </w:r>
                          </w:p>
                        </w:txbxContent>
                      </v:textbox>
                      <w10:wrap type="square" anchorx="margin" anchory="margin"/>
                    </v:shape>
                  </w:pict>
                </mc:Fallback>
              </mc:AlternateContent>
            </w:r>
          </w:p>
          <w:p w14:paraId="7800DA1C" w14:textId="77777777" w:rsidR="00C953D5" w:rsidRPr="008C5AE3" w:rsidRDefault="00C953D5" w:rsidP="00C953D5">
            <w:pPr>
              <w:tabs>
                <w:tab w:val="left" w:pos="540"/>
              </w:tabs>
              <w:spacing w:after="0" w:line="240" w:lineRule="auto"/>
              <w:rPr>
                <w:rFonts w:ascii="Times New Roman" w:eastAsia="Times New Roman" w:hAnsi="Times New Roman" w:cs="Times New Roman"/>
                <w:sz w:val="24"/>
                <w:szCs w:val="20"/>
                <w:lang w:val="lt-LT"/>
              </w:rPr>
            </w:pPr>
            <w:r w:rsidRPr="008C5AE3">
              <w:rPr>
                <w:noProof/>
                <w:lang w:val="lt-LT" w:eastAsia="lt-LT"/>
              </w:rPr>
              <mc:AlternateContent>
                <mc:Choice Requires="wps">
                  <w:drawing>
                    <wp:anchor distT="0" distB="0" distL="114300" distR="114300" simplePos="0" relativeHeight="251669504" behindDoc="0" locked="0" layoutInCell="1" allowOverlap="1" wp14:anchorId="0B075684" wp14:editId="083AB09F">
                      <wp:simplePos x="0" y="0"/>
                      <wp:positionH relativeFrom="column">
                        <wp:posOffset>2050268</wp:posOffset>
                      </wp:positionH>
                      <wp:positionV relativeFrom="paragraph">
                        <wp:posOffset>142728</wp:posOffset>
                      </wp:positionV>
                      <wp:extent cx="1226820" cy="675250"/>
                      <wp:effectExtent l="0" t="0" r="0" b="0"/>
                      <wp:wrapNone/>
                      <wp:docPr id="48"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6820" cy="675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457FD1" w14:textId="77777777" w:rsidR="00600403" w:rsidRPr="00F34105" w:rsidRDefault="00600403" w:rsidP="00C953D5">
                                  <w:pPr>
                                    <w:spacing w:after="0" w:line="240" w:lineRule="auto"/>
                                    <w:rPr>
                                      <w:rFonts w:ascii="Times New Roman" w:hAnsi="Times New Roman" w:cs="Times New Roman"/>
                                      <w:lang w:val="es-ES"/>
                                    </w:rPr>
                                  </w:pPr>
                                  <w:r w:rsidRPr="00F34105">
                                    <w:rPr>
                                      <w:rFonts w:ascii="Times New Roman" w:hAnsi="Times New Roman" w:cs="Times New Roman"/>
                                      <w:lang w:val="es-ES"/>
                                    </w:rPr>
                                    <w:t>Įvedimo vamzdelis su stūmokliu ir skale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075684" id="Text Box 48" o:spid="_x0000_s1031" type="#_x0000_t202" style="position:absolute;margin-left:161.45pt;margin-top:11.25pt;width:96.6pt;height:53.1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" filled="f" stroked="f">
                      <v:textbox>
                        <w:txbxContent>
                          <w:p w14:paraId="12457FD1" w14:textId="77777777" w:rsidR="00600403" w:rsidRPr="00F34105" w:rsidRDefault="00600403" w:rsidP="00C953D5">
                            <w:pPr>
                              <w:spacing w:after="0" w:line="240" w:lineRule="auto"/>
                              <w:rPr>
                                <w:rFonts w:ascii="Times New Roman" w:hAnsi="Times New Roman" w:cs="Times New Roman"/>
                                <w:lang w:val="es-ES"/>
                              </w:rPr>
                            </w:pPr>
                            <w:proofErr w:type="spellStart"/>
                            <w:r w:rsidRPr="00F34105">
                              <w:rPr>
                                <w:rFonts w:ascii="Times New Roman" w:hAnsi="Times New Roman" w:cs="Times New Roman"/>
                                <w:lang w:val="es-ES"/>
                              </w:rPr>
                              <w:t>Įvedimo</w:t>
                            </w:r>
                            <w:proofErr w:type="spellEnd"/>
                            <w:r w:rsidRPr="00F34105">
                              <w:rPr>
                                <w:rFonts w:ascii="Times New Roman" w:hAnsi="Times New Roman" w:cs="Times New Roman"/>
                                <w:lang w:val="es-ES"/>
                              </w:rPr>
                              <w:t xml:space="preserve"> </w:t>
                            </w:r>
                            <w:proofErr w:type="spellStart"/>
                            <w:r w:rsidRPr="00F34105">
                              <w:rPr>
                                <w:rFonts w:ascii="Times New Roman" w:hAnsi="Times New Roman" w:cs="Times New Roman"/>
                                <w:lang w:val="es-ES"/>
                              </w:rPr>
                              <w:t>vamzdelis</w:t>
                            </w:r>
                            <w:proofErr w:type="spellEnd"/>
                            <w:r w:rsidRPr="00F34105">
                              <w:rPr>
                                <w:rFonts w:ascii="Times New Roman" w:hAnsi="Times New Roman" w:cs="Times New Roman"/>
                                <w:lang w:val="es-ES"/>
                              </w:rPr>
                              <w:t xml:space="preserve"> su </w:t>
                            </w:r>
                            <w:proofErr w:type="spellStart"/>
                            <w:r w:rsidRPr="00F34105">
                              <w:rPr>
                                <w:rFonts w:ascii="Times New Roman" w:hAnsi="Times New Roman" w:cs="Times New Roman"/>
                                <w:lang w:val="es-ES"/>
                              </w:rPr>
                              <w:t>stūmokliu</w:t>
                            </w:r>
                            <w:proofErr w:type="spellEnd"/>
                            <w:r w:rsidRPr="00F34105">
                              <w:rPr>
                                <w:rFonts w:ascii="Times New Roman" w:hAnsi="Times New Roman" w:cs="Times New Roman"/>
                                <w:lang w:val="es-ES"/>
                              </w:rPr>
                              <w:t xml:space="preserve"> ir </w:t>
                            </w:r>
                            <w:proofErr w:type="spellStart"/>
                            <w:r w:rsidRPr="00F34105">
                              <w:rPr>
                                <w:rFonts w:ascii="Times New Roman" w:hAnsi="Times New Roman" w:cs="Times New Roman"/>
                                <w:lang w:val="es-ES"/>
                              </w:rPr>
                              <w:t>skale</w:t>
                            </w:r>
                            <w:proofErr w:type="spellEnd"/>
                          </w:p>
                        </w:txbxContent>
                      </v:textbox>
                    </v:shape>
                  </w:pict>
                </mc:Fallback>
              </mc:AlternateContent>
            </w:r>
            <w:r w:rsidRPr="008C5AE3">
              <w:rPr>
                <w:noProof/>
                <w:lang w:val="lt-LT" w:eastAsia="lt-LT"/>
              </w:rPr>
              <mc:AlternateContent>
                <mc:Choice Requires="wps">
                  <w:drawing>
                    <wp:anchor distT="0" distB="0" distL="114300" distR="114300" simplePos="0" relativeHeight="251668480" behindDoc="0" locked="0" layoutInCell="1" allowOverlap="1" wp14:anchorId="083B224E" wp14:editId="4E96792F">
                      <wp:simplePos x="0" y="0"/>
                      <wp:positionH relativeFrom="column">
                        <wp:posOffset>3917315</wp:posOffset>
                      </wp:positionH>
                      <wp:positionV relativeFrom="paragraph">
                        <wp:posOffset>48260</wp:posOffset>
                      </wp:positionV>
                      <wp:extent cx="1200150" cy="523875"/>
                      <wp:effectExtent l="0" t="0" r="0" b="9525"/>
                      <wp:wrapNone/>
                      <wp:docPr id="47"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0150" cy="523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848E0F" w14:textId="77777777" w:rsidR="00600403" w:rsidRPr="0016661A" w:rsidRDefault="00600403" w:rsidP="00C953D5">
                                  <w:pPr>
                                    <w:spacing w:after="0" w:line="240" w:lineRule="auto"/>
                                    <w:rPr>
                                      <w:rFonts w:ascii="Times New Roman" w:hAnsi="Times New Roman" w:cs="Times New Roman"/>
                                      <w:lang w:val="de-DE"/>
                                    </w:rPr>
                                  </w:pPr>
                                  <w:r w:rsidRPr="0016661A">
                                    <w:rPr>
                                      <w:rFonts w:ascii="Times New Roman" w:hAnsi="Times New Roman" w:cs="Times New Roman"/>
                                      <w:lang w:val="de-DE"/>
                                    </w:rPr>
                                    <w:t>Rankenėlė su siūlais viduje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3B224E" id="Text Box 47" o:spid="_x0000_s1032" type="#_x0000_t202" style="position:absolute;margin-left:308.45pt;margin-top:3.8pt;width:94.5pt;height:41.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" filled="f" stroked="f">
                      <v:textbox>
                        <w:txbxContent>
                          <w:p w14:paraId="6D848E0F" w14:textId="77777777" w:rsidR="00600403" w:rsidRPr="0016661A" w:rsidRDefault="00600403" w:rsidP="00C953D5">
                            <w:pPr>
                              <w:spacing w:after="0" w:line="240" w:lineRule="auto"/>
                              <w:rPr>
                                <w:rFonts w:ascii="Times New Roman" w:hAnsi="Times New Roman" w:cs="Times New Roman"/>
                                <w:lang w:val="de-DE"/>
                              </w:rPr>
                            </w:pPr>
                            <w:r w:rsidRPr="0016661A">
                              <w:rPr>
                                <w:rFonts w:ascii="Times New Roman" w:hAnsi="Times New Roman" w:cs="Times New Roman"/>
                                <w:lang w:val="de-DE"/>
                              </w:rPr>
                              <w:t>Rankenėlė su siūlais viduje</w:t>
                            </w:r>
                          </w:p>
                        </w:txbxContent>
                      </v:textbox>
                    </v:shape>
                  </w:pict>
                </mc:Fallback>
              </mc:AlternateContent>
            </w:r>
          </w:p>
          <w:p w14:paraId="53BC64F9" w14:textId="77777777" w:rsidR="00C953D5" w:rsidRPr="008C5AE3" w:rsidRDefault="00C953D5" w:rsidP="00C953D5">
            <w:pPr>
              <w:tabs>
                <w:tab w:val="left" w:pos="540"/>
              </w:tabs>
              <w:spacing w:after="0" w:line="240" w:lineRule="auto"/>
              <w:rPr>
                <w:rFonts w:ascii="Times New Roman" w:eastAsia="Times New Roman" w:hAnsi="Times New Roman" w:cs="Times New Roman"/>
                <w:sz w:val="24"/>
                <w:szCs w:val="20"/>
                <w:lang w:val="lt-LT"/>
              </w:rPr>
            </w:pPr>
          </w:p>
          <w:p w14:paraId="7D7A8795" w14:textId="77777777" w:rsidR="00C953D5" w:rsidRPr="008C5AE3" w:rsidRDefault="00C953D5" w:rsidP="00C953D5">
            <w:pPr>
              <w:tabs>
                <w:tab w:val="left" w:pos="540"/>
              </w:tabs>
              <w:spacing w:after="0" w:line="240" w:lineRule="auto"/>
              <w:rPr>
                <w:rFonts w:ascii="Times New Roman" w:eastAsia="Times New Roman" w:hAnsi="Times New Roman" w:cs="Times New Roman"/>
                <w:sz w:val="24"/>
                <w:szCs w:val="20"/>
                <w:lang w:val="lt-LT"/>
              </w:rPr>
            </w:pPr>
            <w:r w:rsidRPr="008C5AE3">
              <w:rPr>
                <w:noProof/>
                <w:lang w:val="lt-LT" w:eastAsia="lt-LT"/>
              </w:rPr>
              <mc:AlternateContent>
                <mc:Choice Requires="wps">
                  <w:drawing>
                    <wp:anchor distT="0" distB="0" distL="114300" distR="114300" simplePos="0" relativeHeight="251670528" behindDoc="0" locked="0" layoutInCell="1" allowOverlap="1" wp14:anchorId="0F051D72" wp14:editId="7DB3ED77">
                      <wp:simplePos x="0" y="0"/>
                      <wp:positionH relativeFrom="column">
                        <wp:posOffset>1555115</wp:posOffset>
                      </wp:positionH>
                      <wp:positionV relativeFrom="paragraph">
                        <wp:posOffset>156845</wp:posOffset>
                      </wp:positionV>
                      <wp:extent cx="493395" cy="76200"/>
                      <wp:effectExtent l="0" t="0" r="0" b="0"/>
                      <wp:wrapNone/>
                      <wp:docPr id="46"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3395" cy="76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49F823" w14:textId="77777777" w:rsidR="00600403" w:rsidRDefault="00600403" w:rsidP="00C953D5">
                                  <w:pPr>
                                    <w:rPr>
                                      <w:sz w:val="18"/>
                                      <w:szCs w:val="18"/>
                                      <w:lang w:val="de-DE"/>
                                    </w:rPr>
                                  </w:pPr>
                                  <w:r>
                                    <w:rPr>
                                      <w:sz w:val="18"/>
                                      <w:szCs w:val="18"/>
                                      <w:lang w:val="de-DE"/>
                                    </w:rPr>
                                    <w:t>Mova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051D72" id="Text Box 46" o:spid="_x0000_s1033" type="#_x0000_t202" style="position:absolute;margin-left:122.45pt;margin-top:12.35pt;width:38.85pt;height:6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" filled="f" stroked="f">
                      <v:textbox>
                        <w:txbxContent>
                          <w:p w14:paraId="7C49F823" w14:textId="77777777" w:rsidR="00600403" w:rsidRDefault="00600403" w:rsidP="00C953D5">
                            <w:pPr>
                              <w:rPr>
                                <w:sz w:val="18"/>
                                <w:szCs w:val="18"/>
                                <w:lang w:val="de-DE"/>
                              </w:rPr>
                            </w:pPr>
                            <w:r>
                              <w:rPr>
                                <w:sz w:val="18"/>
                                <w:szCs w:val="18"/>
                                <w:lang w:val="de-DE"/>
                              </w:rPr>
                              <w:t>Mova</w:t>
                            </w:r>
                          </w:p>
                        </w:txbxContent>
                      </v:textbox>
                    </v:shape>
                  </w:pict>
                </mc:Fallback>
              </mc:AlternateContent>
            </w:r>
          </w:p>
        </w:tc>
      </w:tr>
    </w:tbl>
    <w:p w14:paraId="6B0F1D23" w14:textId="77777777" w:rsidR="00C953D5" w:rsidRPr="008C5AE3" w:rsidRDefault="00C953D5" w:rsidP="00C953D5">
      <w:pPr>
        <w:rPr>
          <w:rFonts w:ascii="Times New Roman" w:eastAsia="Times New Roman" w:hAnsi="Times New Roman" w:cs="Times New Roman"/>
          <w:lang w:val="lt-LT"/>
        </w:rPr>
      </w:pPr>
      <w:r w:rsidRPr="008C5AE3">
        <w:rPr>
          <w:rFonts w:ascii="Times New Roman" w:eastAsia="Times New Roman" w:hAnsi="Times New Roman" w:cs="Times New Roman"/>
          <w:lang w:val="lt-LT"/>
        </w:rPr>
        <w:br w:type="page"/>
      </w:r>
    </w:p>
    <w:p w14:paraId="3DDDABF8" w14:textId="77777777" w:rsidR="00C953D5" w:rsidRPr="008C5AE3" w:rsidRDefault="00C953D5" w:rsidP="00C953D5">
      <w:pPr>
        <w:tabs>
          <w:tab w:val="left" w:pos="540"/>
        </w:tabs>
        <w:spacing w:after="0" w:line="240" w:lineRule="auto"/>
        <w:rPr>
          <w:rFonts w:ascii="Times New Roman" w:eastAsia="Times New Roman" w:hAnsi="Times New Roman" w:cs="Times New Roman"/>
          <w:lang w:val="lt-LT"/>
        </w:rPr>
      </w:pPr>
    </w:p>
    <w:tbl>
      <w:tblPr>
        <w:tblW w:w="9527" w:type="dxa"/>
        <w:tblLook w:val="04A0" w:firstRow="1" w:lastRow="0" w:firstColumn="1" w:lastColumn="0" w:noHBand="0" w:noVBand="1"/>
      </w:tblPr>
      <w:tblGrid>
        <w:gridCol w:w="2294"/>
        <w:gridCol w:w="7233"/>
      </w:tblGrid>
      <w:tr w:rsidR="00C953D5" w:rsidRPr="008C5AE3" w14:paraId="28BEB37E" w14:textId="77777777" w:rsidTr="000A65D3">
        <w:trPr>
          <w:trHeight w:val="6272"/>
        </w:trPr>
        <w:tc>
          <w:tcPr>
            <w:tcW w:w="1951" w:type="dxa"/>
            <w:hideMark/>
          </w:tcPr>
          <w:p w14:paraId="7C1B246E" w14:textId="77777777" w:rsidR="00C953D5" w:rsidRPr="008C5AE3" w:rsidRDefault="00C953D5" w:rsidP="003E4973">
            <w:pPr>
              <w:numPr>
                <w:ilvl w:val="0"/>
                <w:numId w:val="2"/>
              </w:numPr>
              <w:tabs>
                <w:tab w:val="left" w:pos="540"/>
              </w:tabs>
              <w:spacing w:after="0" w:line="240" w:lineRule="auto"/>
              <w:ind w:left="250" w:firstLine="0"/>
              <w:contextualSpacing/>
              <w:rPr>
                <w:rFonts w:ascii="Times New Roman" w:eastAsia="Times New Roman" w:hAnsi="Times New Roman" w:cs="Times New Roman"/>
                <w:lang w:val="lt-LT"/>
              </w:rPr>
            </w:pPr>
            <w:r w:rsidRPr="008C5AE3">
              <w:rPr>
                <w:rFonts w:ascii="Times New Roman" w:eastAsia="Times New Roman" w:hAnsi="Times New Roman" w:cs="Times New Roman"/>
                <w:lang w:val="lt-LT"/>
              </w:rPr>
              <w:t xml:space="preserve">Stumkite slankiklį </w:t>
            </w:r>
            <w:r w:rsidRPr="008C5AE3">
              <w:rPr>
                <w:rFonts w:ascii="Times New Roman" w:eastAsia="Times New Roman" w:hAnsi="Times New Roman" w:cs="Times New Roman"/>
                <w:b/>
                <w:lang w:val="lt-LT"/>
              </w:rPr>
              <w:t xml:space="preserve">pirmyn </w:t>
            </w:r>
            <w:r w:rsidRPr="008C5AE3">
              <w:rPr>
                <w:rFonts w:ascii="Times New Roman" w:eastAsia="Times New Roman" w:hAnsi="Times New Roman" w:cs="Times New Roman"/>
                <w:lang w:val="lt-LT"/>
              </w:rPr>
              <w:t>rodyklės kryptimi</w:t>
            </w:r>
            <w:r w:rsidRPr="008C5AE3">
              <w:rPr>
                <w:rFonts w:ascii="Times New Roman" w:eastAsia="Times New Roman" w:hAnsi="Times New Roman" w:cs="Times New Roman"/>
                <w:b/>
                <w:lang w:val="lt-LT"/>
              </w:rPr>
              <w:t xml:space="preserve"> </w:t>
            </w:r>
            <w:r w:rsidRPr="008C5AE3">
              <w:rPr>
                <w:rFonts w:ascii="Times New Roman" w:eastAsia="Times New Roman" w:hAnsi="Times New Roman" w:cs="Times New Roman"/>
                <w:lang w:val="lt-LT"/>
              </w:rPr>
              <w:t>į tolimiausią padėtį, kad Kyleena atsidurtų įvedimo vamzdelyje (2 pav.)</w:t>
            </w:r>
          </w:p>
        </w:tc>
        <w:tc>
          <w:tcPr>
            <w:tcW w:w="7576" w:type="dxa"/>
            <w:hideMark/>
          </w:tcPr>
          <w:p w14:paraId="385179E9" w14:textId="77777777" w:rsidR="00C953D5" w:rsidRPr="008C5AE3" w:rsidRDefault="00C953D5" w:rsidP="00C953D5">
            <w:pPr>
              <w:tabs>
                <w:tab w:val="left" w:pos="5235"/>
              </w:tabs>
              <w:ind w:firstLine="720"/>
              <w:rPr>
                <w:rFonts w:ascii="Times New Roman" w:eastAsia="Times New Roman" w:hAnsi="Times New Roman" w:cs="Times New Roman"/>
                <w:lang w:val="lt-LT"/>
              </w:rPr>
            </w:pPr>
            <w:r w:rsidRPr="008C5AE3">
              <w:rPr>
                <w:noProof/>
                <w:lang w:val="lt-LT" w:eastAsia="lt-LT"/>
              </w:rPr>
              <mc:AlternateContent>
                <mc:Choice Requires="wps">
                  <w:drawing>
                    <wp:anchor distT="0" distB="0" distL="114300" distR="114300" simplePos="0" relativeHeight="251671552" behindDoc="0" locked="0" layoutInCell="1" allowOverlap="1" wp14:anchorId="134BBE74" wp14:editId="7AA9F5EC">
                      <wp:simplePos x="0" y="0"/>
                      <wp:positionH relativeFrom="column">
                        <wp:posOffset>1289685</wp:posOffset>
                      </wp:positionH>
                      <wp:positionV relativeFrom="paragraph">
                        <wp:posOffset>1233805</wp:posOffset>
                      </wp:positionV>
                      <wp:extent cx="685800" cy="381000"/>
                      <wp:effectExtent l="0" t="0" r="19050" b="19050"/>
                      <wp:wrapNone/>
                      <wp:docPr id="44"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381000"/>
                              </a:xfrm>
                              <a:prstGeom prst="rect">
                                <a:avLst/>
                              </a:prstGeom>
                              <a:solidFill>
                                <a:srgbClr val="FFFFFF"/>
                              </a:solidFill>
                              <a:ln w="9525">
                                <a:solidFill>
                                  <a:srgbClr val="FFFFFF"/>
                                </a:solidFill>
                                <a:miter lim="800000"/>
                                <a:headEnd/>
                                <a:tailEnd/>
                              </a:ln>
                            </wps:spPr>
                            <wps:txbx>
                              <w:txbxContent>
                                <w:p w14:paraId="5F1973BC" w14:textId="77777777" w:rsidR="00600403" w:rsidRDefault="00600403" w:rsidP="00C953D5">
                                  <w:pPr>
                                    <w:tabs>
                                      <w:tab w:val="left" w:pos="540"/>
                                    </w:tabs>
                                    <w:spacing w:after="0"/>
                                    <w:rPr>
                                      <w:rFonts w:ascii="Times New Roman" w:hAnsi="Times New Roman" w:cs="Times New Roman"/>
                                      <w:sz w:val="18"/>
                                      <w:szCs w:val="18"/>
                                    </w:rPr>
                                  </w:pPr>
                                  <w:r>
                                    <w:rPr>
                                      <w:rFonts w:ascii="Times New Roman" w:hAnsi="Times New Roman" w:cs="Times New Roman"/>
                                      <w:sz w:val="18"/>
                                      <w:szCs w:val="18"/>
                                    </w:rPr>
                                    <w:t xml:space="preserve">Sidabrinis </w:t>
                                  </w:r>
                                </w:p>
                                <w:p w14:paraId="6E79EABB" w14:textId="77777777" w:rsidR="00600403" w:rsidRDefault="00600403" w:rsidP="00C953D5">
                                  <w:pPr>
                                    <w:tabs>
                                      <w:tab w:val="left" w:pos="540"/>
                                    </w:tabs>
                                    <w:rPr>
                                      <w:rFonts w:ascii="Times New Roman" w:hAnsi="Times New Roman" w:cs="Times New Roman"/>
                                      <w:sz w:val="18"/>
                                      <w:szCs w:val="18"/>
                                    </w:rPr>
                                  </w:pPr>
                                  <w:r>
                                    <w:rPr>
                                      <w:rFonts w:ascii="Times New Roman" w:hAnsi="Times New Roman" w:cs="Times New Roman"/>
                                      <w:sz w:val="18"/>
                                      <w:szCs w:val="18"/>
                                    </w:rPr>
                                    <w:t>žiedas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34BBE74" id="Text Box 44" o:spid="_x0000_s1034" type="#_x0000_t202" style="position:absolute;left:0;text-align:left;margin-left:101.55pt;margin-top:97.15pt;width:54pt;height:30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" strokecolor="white">
                      <v:textbox>
                        <w:txbxContent>
                          <w:p w14:paraId="5F1973BC" w14:textId="77777777" w:rsidR="00600403" w:rsidRDefault="00600403" w:rsidP="00C953D5">
                            <w:pPr>
                              <w:tabs>
                                <w:tab w:val="left" w:pos="540"/>
                              </w:tabs>
                              <w:spacing w:after="0"/>
                              <w:rPr>
                                <w:rFonts w:ascii="Times New Roman" w:hAnsi="Times New Roman" w:cs="Times New Roman"/>
                                <w:sz w:val="18"/>
                                <w:szCs w:val="18"/>
                              </w:rPr>
                            </w:pPr>
                            <w:proofErr w:type="spellStart"/>
                            <w:r>
                              <w:rPr>
                                <w:rFonts w:ascii="Times New Roman" w:hAnsi="Times New Roman" w:cs="Times New Roman"/>
                                <w:sz w:val="18"/>
                                <w:szCs w:val="18"/>
                              </w:rPr>
                              <w:t>Sidabrinis</w:t>
                            </w:r>
                            <w:proofErr w:type="spellEnd"/>
                            <w:r>
                              <w:rPr>
                                <w:rFonts w:ascii="Times New Roman" w:hAnsi="Times New Roman" w:cs="Times New Roman"/>
                                <w:sz w:val="18"/>
                                <w:szCs w:val="18"/>
                              </w:rPr>
                              <w:t xml:space="preserve"> </w:t>
                            </w:r>
                          </w:p>
                          <w:p w14:paraId="6E79EABB" w14:textId="77777777" w:rsidR="00600403" w:rsidRDefault="00600403" w:rsidP="00C953D5">
                            <w:pPr>
                              <w:tabs>
                                <w:tab w:val="left" w:pos="540"/>
                              </w:tabs>
                              <w:rPr>
                                <w:rFonts w:ascii="Times New Roman" w:hAnsi="Times New Roman" w:cs="Times New Roman"/>
                                <w:sz w:val="18"/>
                                <w:szCs w:val="18"/>
                              </w:rPr>
                            </w:pPr>
                            <w:proofErr w:type="spellStart"/>
                            <w:r>
                              <w:rPr>
                                <w:rFonts w:ascii="Times New Roman" w:hAnsi="Times New Roman" w:cs="Times New Roman"/>
                                <w:sz w:val="18"/>
                                <w:szCs w:val="18"/>
                              </w:rPr>
                              <w:t>žiedas</w:t>
                            </w:r>
                            <w:proofErr w:type="spellEnd"/>
                          </w:p>
                        </w:txbxContent>
                      </v:textbox>
                    </v:shape>
                  </w:pict>
                </mc:Fallback>
              </mc:AlternateContent>
            </w:r>
            <w:r w:rsidRPr="008C5AE3">
              <w:rPr>
                <w:noProof/>
                <w:lang w:val="lt-LT" w:eastAsia="lt-LT"/>
              </w:rPr>
              <mc:AlternateContent>
                <mc:Choice Requires="wps">
                  <w:drawing>
                    <wp:anchor distT="0" distB="0" distL="114300" distR="114300" simplePos="0" relativeHeight="251672576" behindDoc="0" locked="0" layoutInCell="1" allowOverlap="1" wp14:anchorId="422D3435" wp14:editId="654C5D23">
                      <wp:simplePos x="0" y="0"/>
                      <wp:positionH relativeFrom="margin">
                        <wp:align>right</wp:align>
                      </wp:positionH>
                      <wp:positionV relativeFrom="margin">
                        <wp:align>top</wp:align>
                      </wp:positionV>
                      <wp:extent cx="704850" cy="438150"/>
                      <wp:effectExtent l="0" t="0" r="0" b="0"/>
                      <wp:wrapSquare wrapText="bothSides"/>
                      <wp:docPr id="40"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850" cy="438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ABD73D" w14:textId="77777777" w:rsidR="00600403" w:rsidRDefault="00600403" w:rsidP="00C953D5">
                                  <w:pPr>
                                    <w:rPr>
                                      <w:rFonts w:ascii="Times New Roman" w:hAnsi="Times New Roman" w:cs="Times New Roman"/>
                                      <w:lang w:val="de-DE"/>
                                    </w:rPr>
                                  </w:pPr>
                                  <w:r>
                                    <w:rPr>
                                      <w:rFonts w:ascii="Times New Roman" w:hAnsi="Times New Roman" w:cs="Times New Roman"/>
                                      <w:lang w:val="de-DE"/>
                                    </w:rPr>
                                    <w:t>2 pav.</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2D3435" id="Text Box 40" o:spid="_x0000_s1035" type="#_x0000_t202" style="position:absolute;left:0;text-align:left;margin-left:4.3pt;margin-top:0;width:55.5pt;height:34.5pt;z-index:251672576;visibility:visible;mso-wrap-style:square;mso-width-percent:0;mso-height-percent:0;mso-wrap-distance-left:9pt;mso-wrap-distance-top:0;mso-wrap-distance-right:9pt;mso-wrap-distance-bottom:0;mso-position-horizontal:right;mso-position-horizontal-relative:margin;mso-position-vertical:top;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" filled="f" stroked="f">
                      <v:textbox>
                        <w:txbxContent>
                          <w:p w14:paraId="62ABD73D" w14:textId="77777777" w:rsidR="00600403" w:rsidRDefault="00600403" w:rsidP="00C953D5">
                            <w:pPr>
                              <w:rPr>
                                <w:rFonts w:ascii="Times New Roman" w:hAnsi="Times New Roman" w:cs="Times New Roman"/>
                                <w:lang w:val="de-DE"/>
                              </w:rPr>
                            </w:pPr>
                            <w:r>
                              <w:rPr>
                                <w:rFonts w:ascii="Times New Roman" w:hAnsi="Times New Roman" w:cs="Times New Roman"/>
                                <w:lang w:val="de-DE"/>
                              </w:rPr>
                              <w:t>2 pav.</w:t>
                            </w:r>
                          </w:p>
                        </w:txbxContent>
                      </v:textbox>
                      <w10:wrap type="square" anchorx="margin" anchory="margin"/>
                    </v:shape>
                  </w:pict>
                </mc:Fallback>
              </mc:AlternateContent>
            </w:r>
            <w:r w:rsidRPr="008C5AE3">
              <w:rPr>
                <w:rFonts w:ascii="Times New Roman" w:eastAsia="Times New Roman" w:hAnsi="Times New Roman" w:cs="Times New Roman"/>
                <w:noProof/>
                <w:lang w:val="lt-LT" w:eastAsia="lt-LT"/>
              </w:rPr>
              <w:drawing>
                <wp:inline distT="0" distB="0" distL="0" distR="0" wp14:anchorId="25C7DE3E" wp14:editId="3D9DF20A">
                  <wp:extent cx="2514600" cy="355092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14600" cy="3550920"/>
                          </a:xfrm>
                          <a:prstGeom prst="rect">
                            <a:avLst/>
                          </a:prstGeom>
                          <a:noFill/>
                          <a:ln>
                            <a:noFill/>
                          </a:ln>
                        </pic:spPr>
                      </pic:pic>
                    </a:graphicData>
                  </a:graphic>
                </wp:inline>
              </w:drawing>
            </w:r>
          </w:p>
        </w:tc>
      </w:tr>
      <w:tr w:rsidR="00C953D5" w:rsidRPr="008C5AE3" w14:paraId="4C2AAACD" w14:textId="77777777" w:rsidTr="000A65D3">
        <w:tc>
          <w:tcPr>
            <w:tcW w:w="9527" w:type="dxa"/>
            <w:gridSpan w:val="2"/>
          </w:tcPr>
          <w:p w14:paraId="36F8A611" w14:textId="77777777" w:rsidR="00C953D5" w:rsidRPr="008C5AE3" w:rsidRDefault="00C953D5" w:rsidP="00C953D5">
            <w:pPr>
              <w:tabs>
                <w:tab w:val="left" w:pos="540"/>
              </w:tabs>
              <w:rPr>
                <w:rFonts w:ascii="Times New Roman" w:eastAsia="Times New Roman" w:hAnsi="Times New Roman" w:cs="Times New Roman"/>
                <w:lang w:val="lt-LT"/>
              </w:rPr>
            </w:pPr>
            <w:r w:rsidRPr="008C5AE3">
              <w:rPr>
                <w:rFonts w:ascii="Times New Roman" w:eastAsia="Times New Roman" w:hAnsi="Times New Roman" w:cs="Times New Roman"/>
                <w:b/>
                <w:lang w:val="lt-LT"/>
              </w:rPr>
              <w:t xml:space="preserve">DĖMESIO! </w:t>
            </w:r>
            <w:r w:rsidRPr="008C5AE3">
              <w:rPr>
                <w:rFonts w:ascii="Times New Roman" w:eastAsia="Times New Roman" w:hAnsi="Times New Roman" w:cs="Times New Roman"/>
                <w:lang w:val="lt-LT"/>
              </w:rPr>
              <w:t>Netraukite slankiklio žemyn, nes tai gali per anksti išlaisvinti Kyleena. Jeigu Kyleena išlaisvinama, iš naujo jos įvesti negalima.</w:t>
            </w:r>
          </w:p>
          <w:p w14:paraId="7C07A3FA" w14:textId="77777777" w:rsidR="00C953D5" w:rsidRPr="008C5AE3" w:rsidRDefault="00C953D5" w:rsidP="00C953D5">
            <w:pPr>
              <w:tabs>
                <w:tab w:val="left" w:pos="540"/>
              </w:tabs>
              <w:rPr>
                <w:rFonts w:ascii="Times New Roman" w:eastAsia="Times New Roman" w:hAnsi="Times New Roman" w:cs="Times New Roman"/>
                <w:lang w:val="lt-LT"/>
              </w:rPr>
            </w:pPr>
          </w:p>
        </w:tc>
      </w:tr>
      <w:tr w:rsidR="00C953D5" w:rsidRPr="008C5AE3" w14:paraId="31EC9EBB" w14:textId="77777777" w:rsidTr="000A65D3">
        <w:trPr>
          <w:trHeight w:val="6145"/>
        </w:trPr>
        <w:tc>
          <w:tcPr>
            <w:tcW w:w="1951" w:type="dxa"/>
            <w:hideMark/>
          </w:tcPr>
          <w:p w14:paraId="1BE7536A" w14:textId="77777777" w:rsidR="00C953D5" w:rsidRPr="008C5AE3" w:rsidRDefault="00C953D5" w:rsidP="003E4973">
            <w:pPr>
              <w:numPr>
                <w:ilvl w:val="0"/>
                <w:numId w:val="2"/>
              </w:numPr>
              <w:tabs>
                <w:tab w:val="left" w:pos="540"/>
              </w:tabs>
              <w:spacing w:after="0" w:line="240" w:lineRule="auto"/>
              <w:ind w:left="340" w:firstLine="0"/>
              <w:contextualSpacing/>
              <w:rPr>
                <w:rFonts w:ascii="Times New Roman" w:eastAsia="Times New Roman" w:hAnsi="Times New Roman" w:cs="Times New Roman"/>
                <w:b/>
                <w:lang w:val="lt-LT"/>
              </w:rPr>
            </w:pPr>
            <w:r w:rsidRPr="008C5AE3">
              <w:rPr>
                <w:rFonts w:ascii="Times New Roman" w:eastAsia="Times New Roman" w:hAnsi="Times New Roman" w:cs="Times New Roman"/>
                <w:lang w:val="lt-LT"/>
              </w:rPr>
              <w:t xml:space="preserve">Slankiklį </w:t>
            </w:r>
            <w:r w:rsidRPr="008C5AE3">
              <w:rPr>
                <w:rFonts w:ascii="Times New Roman" w:eastAsia="Times New Roman" w:hAnsi="Times New Roman" w:cs="Times New Roman"/>
                <w:sz w:val="24"/>
                <w:lang w:val="lt-LT"/>
              </w:rPr>
              <w:t>l</w:t>
            </w:r>
            <w:r w:rsidRPr="008C5AE3">
              <w:rPr>
                <w:rFonts w:ascii="Times New Roman" w:eastAsia="Times New Roman" w:hAnsi="Times New Roman" w:cs="Times New Roman"/>
                <w:lang w:val="lt-LT"/>
              </w:rPr>
              <w:t xml:space="preserve">aikydami tolimiausioje padėtyje, </w:t>
            </w:r>
            <w:r w:rsidRPr="008C5AE3">
              <w:rPr>
                <w:rFonts w:ascii="Times New Roman" w:eastAsia="Times New Roman" w:hAnsi="Times New Roman" w:cs="Times New Roman"/>
                <w:b/>
                <w:lang w:val="lt-LT"/>
              </w:rPr>
              <w:t>viršutinį</w:t>
            </w:r>
            <w:r w:rsidRPr="008C5AE3">
              <w:rPr>
                <w:rFonts w:ascii="Times New Roman" w:eastAsia="Times New Roman" w:hAnsi="Times New Roman" w:cs="Times New Roman"/>
                <w:lang w:val="lt-LT"/>
              </w:rPr>
              <w:t xml:space="preserve"> movos kraštą nustatykite į tokią padėtį, kuri atitiktų zondu išmatuotą gimdos gylį (3 pav.)</w:t>
            </w:r>
          </w:p>
        </w:tc>
        <w:tc>
          <w:tcPr>
            <w:tcW w:w="7576" w:type="dxa"/>
            <w:hideMark/>
          </w:tcPr>
          <w:p w14:paraId="1477D44A" w14:textId="77777777" w:rsidR="00C953D5" w:rsidRPr="008C5AE3" w:rsidRDefault="00C953D5" w:rsidP="00C953D5">
            <w:pPr>
              <w:tabs>
                <w:tab w:val="left" w:pos="540"/>
              </w:tabs>
              <w:jc w:val="center"/>
              <w:rPr>
                <w:rFonts w:ascii="Times New Roman" w:eastAsia="Times New Roman" w:hAnsi="Times New Roman" w:cs="Times New Roman"/>
                <w:b/>
                <w:lang w:val="lt-LT"/>
              </w:rPr>
            </w:pPr>
            <w:r w:rsidRPr="008C5AE3">
              <w:rPr>
                <w:noProof/>
                <w:sz w:val="24"/>
                <w:lang w:val="lt-LT" w:eastAsia="lt-LT"/>
              </w:rPr>
              <w:drawing>
                <wp:anchor distT="0" distB="0" distL="114300" distR="114300" simplePos="0" relativeHeight="251705344" behindDoc="0" locked="0" layoutInCell="1" allowOverlap="1" wp14:anchorId="1223D392" wp14:editId="6F5B39CE">
                  <wp:simplePos x="3066415" y="5669280"/>
                  <wp:positionH relativeFrom="margin">
                    <wp:align>left</wp:align>
                  </wp:positionH>
                  <wp:positionV relativeFrom="margin">
                    <wp:align>top</wp:align>
                  </wp:positionV>
                  <wp:extent cx="3078480" cy="3954780"/>
                  <wp:effectExtent l="0" t="0" r="7620" b="7620"/>
                  <wp:wrapSquare wrapText="bothSides"/>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78480" cy="3954780"/>
                          </a:xfrm>
                          <a:prstGeom prst="rect">
                            <a:avLst/>
                          </a:prstGeom>
                          <a:noFill/>
                          <a:ln>
                            <a:noFill/>
                          </a:ln>
                        </pic:spPr>
                      </pic:pic>
                    </a:graphicData>
                  </a:graphic>
                </wp:anchor>
              </w:drawing>
            </w:r>
          </w:p>
          <w:p w14:paraId="5417D8FF" w14:textId="77777777" w:rsidR="00C953D5" w:rsidRPr="008C5AE3" w:rsidRDefault="00C953D5" w:rsidP="00C953D5">
            <w:pPr>
              <w:tabs>
                <w:tab w:val="left" w:pos="540"/>
              </w:tabs>
              <w:rPr>
                <w:rFonts w:ascii="Times New Roman" w:eastAsia="Times New Roman" w:hAnsi="Times New Roman" w:cs="Times New Roman"/>
                <w:b/>
                <w:lang w:val="lt-LT"/>
              </w:rPr>
            </w:pPr>
            <w:r w:rsidRPr="008C5AE3">
              <w:rPr>
                <w:noProof/>
                <w:lang w:val="lt-LT" w:eastAsia="lt-LT"/>
              </w:rPr>
              <mc:AlternateContent>
                <mc:Choice Requires="wps">
                  <w:drawing>
                    <wp:anchor distT="0" distB="0" distL="114300" distR="114300" simplePos="0" relativeHeight="251706368" behindDoc="0" locked="0" layoutInCell="1" allowOverlap="1" wp14:anchorId="364B0BBB" wp14:editId="19C57B51">
                      <wp:simplePos x="0" y="0"/>
                      <wp:positionH relativeFrom="margin">
                        <wp:posOffset>2416126</wp:posOffset>
                      </wp:positionH>
                      <wp:positionV relativeFrom="margin">
                        <wp:posOffset>947029</wp:posOffset>
                      </wp:positionV>
                      <wp:extent cx="1167521" cy="358140"/>
                      <wp:effectExtent l="0" t="0" r="0" b="3810"/>
                      <wp:wrapNone/>
                      <wp:docPr id="88" name="Text Box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521" cy="358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A095EA" w14:textId="77777777" w:rsidR="00600403" w:rsidRDefault="00600403" w:rsidP="00C953D5">
                                  <w:pPr>
                                    <w:shd w:val="clear" w:color="auto" w:fill="FFFFFF" w:themeFill="background1"/>
                                    <w:spacing w:after="0"/>
                                    <w:rPr>
                                      <w:rFonts w:ascii="Times New Roman" w:hAnsi="Times New Roman" w:cs="Times New Roman"/>
                                      <w:sz w:val="18"/>
                                      <w:szCs w:val="18"/>
                                      <w:lang w:val="de-DE"/>
                                    </w:rPr>
                                  </w:pPr>
                                  <w:r>
                                    <w:rPr>
                                      <w:rFonts w:ascii="Times New Roman" w:hAnsi="Times New Roman" w:cs="Times New Roman"/>
                                      <w:sz w:val="18"/>
                                      <w:szCs w:val="18"/>
                                      <w:lang w:val="de-DE"/>
                                    </w:rPr>
                                    <w:t xml:space="preserve">Išmatavimas </w:t>
                                  </w:r>
                                </w:p>
                                <w:p w14:paraId="20A41EBB" w14:textId="77777777" w:rsidR="00600403" w:rsidRDefault="00600403" w:rsidP="00C953D5">
                                  <w:pPr>
                                    <w:shd w:val="clear" w:color="auto" w:fill="FFFFFF" w:themeFill="background1"/>
                                    <w:spacing w:after="0"/>
                                    <w:rPr>
                                      <w:rFonts w:ascii="Times New Roman" w:hAnsi="Times New Roman" w:cs="Times New Roman"/>
                                      <w:sz w:val="18"/>
                                      <w:szCs w:val="18"/>
                                      <w:lang w:val="de-DE"/>
                                    </w:rPr>
                                  </w:pPr>
                                  <w:r>
                                    <w:rPr>
                                      <w:rFonts w:ascii="Times New Roman" w:hAnsi="Times New Roman" w:cs="Times New Roman"/>
                                      <w:sz w:val="18"/>
                                      <w:szCs w:val="18"/>
                                      <w:lang w:val="de-DE"/>
                                    </w:rPr>
                                    <w:t>zondu</w:t>
                                  </w:r>
                                </w:p>
                                <w:p w14:paraId="533BB4FD" w14:textId="77777777" w:rsidR="00600403" w:rsidRDefault="00600403" w:rsidP="00C953D5">
                                  <w:pPr>
                                    <w:rPr>
                                      <w:rFonts w:ascii="Arial" w:hAnsi="Arial" w:cs="Arial"/>
                                      <w:sz w:val="18"/>
                                      <w:szCs w:val="18"/>
                                      <w:lang w:val="de-D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4B0BBB" id="Text Box 88" o:spid="_x0000_s1036" type="#_x0000_t202" style="position:absolute;margin-left:190.25pt;margin-top:74.55pt;width:91.95pt;height:28.2pt;z-index:25170636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" filled="f" stroked="f">
                      <v:textbox>
                        <w:txbxContent>
                          <w:p w14:paraId="79A095EA" w14:textId="77777777" w:rsidR="00600403" w:rsidRDefault="00600403" w:rsidP="00C953D5">
                            <w:pPr>
                              <w:shd w:val="clear" w:color="auto" w:fill="FFFFFF" w:themeFill="background1"/>
                              <w:spacing w:after="0"/>
                              <w:rPr>
                                <w:rFonts w:ascii="Times New Roman" w:hAnsi="Times New Roman" w:cs="Times New Roman"/>
                                <w:sz w:val="18"/>
                                <w:szCs w:val="18"/>
                                <w:lang w:val="de-DE"/>
                              </w:rPr>
                            </w:pPr>
                            <w:r>
                              <w:rPr>
                                <w:rFonts w:ascii="Times New Roman" w:hAnsi="Times New Roman" w:cs="Times New Roman"/>
                                <w:sz w:val="18"/>
                                <w:szCs w:val="18"/>
                                <w:lang w:val="de-DE"/>
                              </w:rPr>
                              <w:t xml:space="preserve">Išmatavimas </w:t>
                            </w:r>
                          </w:p>
                          <w:p w14:paraId="20A41EBB" w14:textId="77777777" w:rsidR="00600403" w:rsidRDefault="00600403" w:rsidP="00C953D5">
                            <w:pPr>
                              <w:shd w:val="clear" w:color="auto" w:fill="FFFFFF" w:themeFill="background1"/>
                              <w:spacing w:after="0"/>
                              <w:rPr>
                                <w:rFonts w:ascii="Times New Roman" w:hAnsi="Times New Roman" w:cs="Times New Roman"/>
                                <w:sz w:val="18"/>
                                <w:szCs w:val="18"/>
                                <w:lang w:val="de-DE"/>
                              </w:rPr>
                            </w:pPr>
                            <w:r>
                              <w:rPr>
                                <w:rFonts w:ascii="Times New Roman" w:hAnsi="Times New Roman" w:cs="Times New Roman"/>
                                <w:sz w:val="18"/>
                                <w:szCs w:val="18"/>
                                <w:lang w:val="de-DE"/>
                              </w:rPr>
                              <w:t>zondu</w:t>
                            </w:r>
                          </w:p>
                          <w:p w14:paraId="533BB4FD" w14:textId="77777777" w:rsidR="00600403" w:rsidRDefault="00600403" w:rsidP="00C953D5">
                            <w:pPr>
                              <w:rPr>
                                <w:rFonts w:ascii="Arial" w:hAnsi="Arial" w:cs="Arial"/>
                                <w:sz w:val="18"/>
                                <w:szCs w:val="18"/>
                                <w:lang w:val="de-DE"/>
                              </w:rPr>
                            </w:pPr>
                          </w:p>
                        </w:txbxContent>
                      </v:textbox>
                      <w10:wrap anchorx="margin" anchory="margin"/>
                    </v:shape>
                  </w:pict>
                </mc:Fallback>
              </mc:AlternateContent>
            </w:r>
            <w:r w:rsidRPr="008C5AE3">
              <w:rPr>
                <w:noProof/>
                <w:lang w:val="lt-LT" w:eastAsia="lt-LT"/>
              </w:rPr>
              <mc:AlternateContent>
                <mc:Choice Requires="wps">
                  <w:drawing>
                    <wp:anchor distT="0" distB="0" distL="114300" distR="114300" simplePos="0" relativeHeight="251673600" behindDoc="0" locked="0" layoutInCell="1" allowOverlap="1" wp14:anchorId="44AA0050" wp14:editId="4818800F">
                      <wp:simplePos x="0" y="0"/>
                      <wp:positionH relativeFrom="margin">
                        <wp:align>right</wp:align>
                      </wp:positionH>
                      <wp:positionV relativeFrom="margin">
                        <wp:align>top</wp:align>
                      </wp:positionV>
                      <wp:extent cx="865505" cy="342900"/>
                      <wp:effectExtent l="0" t="0" r="0" b="0"/>
                      <wp:wrapSquare wrapText="bothSides"/>
                      <wp:docPr id="87"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5505"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E35BD4" w14:textId="77777777" w:rsidR="00600403" w:rsidRDefault="00600403" w:rsidP="00C953D5">
                                  <w:pPr>
                                    <w:rPr>
                                      <w:rFonts w:ascii="Times New Roman" w:hAnsi="Times New Roman" w:cs="Times New Roman"/>
                                      <w:lang w:val="de-DE"/>
                                    </w:rPr>
                                  </w:pPr>
                                  <w:r>
                                    <w:rPr>
                                      <w:rFonts w:ascii="Times New Roman" w:hAnsi="Times New Roman" w:cs="Times New Roman"/>
                                      <w:lang w:val="de-DE"/>
                                    </w:rPr>
                                    <w:t>3 pav.</w:t>
                                  </w:r>
                                </w:p>
                                <w:p w14:paraId="10469B0D" w14:textId="77777777" w:rsidR="00600403" w:rsidRDefault="00600403" w:rsidP="00C953D5">
                                  <w:pPr>
                                    <w:rPr>
                                      <w:rFonts w:ascii="Arial" w:hAnsi="Arial" w:cs="Arial"/>
                                      <w:sz w:val="18"/>
                                      <w:szCs w:val="18"/>
                                      <w:lang w:val="de-D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AA0050" id="Text Box 87" o:spid="_x0000_s1037" type="#_x0000_t202" style="position:absolute;margin-left:16.95pt;margin-top:0;width:68.15pt;height:27pt;z-index:251673600;visibility:visible;mso-wrap-style:square;mso-width-percent:0;mso-height-percent:0;mso-wrap-distance-left:9pt;mso-wrap-distance-top:0;mso-wrap-distance-right:9pt;mso-wrap-distance-bottom:0;mso-position-horizontal:right;mso-position-horizontal-relative:margin;mso-position-vertical:top;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" filled="f" stroked="f">
                      <v:textbox>
                        <w:txbxContent>
                          <w:p w14:paraId="3FE35BD4" w14:textId="77777777" w:rsidR="00600403" w:rsidRDefault="00600403" w:rsidP="00C953D5">
                            <w:pPr>
                              <w:rPr>
                                <w:rFonts w:ascii="Times New Roman" w:hAnsi="Times New Roman" w:cs="Times New Roman"/>
                                <w:lang w:val="de-DE"/>
                              </w:rPr>
                            </w:pPr>
                            <w:r>
                              <w:rPr>
                                <w:rFonts w:ascii="Times New Roman" w:hAnsi="Times New Roman" w:cs="Times New Roman"/>
                                <w:lang w:val="de-DE"/>
                              </w:rPr>
                              <w:t>3 pav.</w:t>
                            </w:r>
                          </w:p>
                          <w:p w14:paraId="10469B0D" w14:textId="77777777" w:rsidR="00600403" w:rsidRDefault="00600403" w:rsidP="00C953D5">
                            <w:pPr>
                              <w:rPr>
                                <w:rFonts w:ascii="Arial" w:hAnsi="Arial" w:cs="Arial"/>
                                <w:sz w:val="18"/>
                                <w:szCs w:val="18"/>
                                <w:lang w:val="de-DE"/>
                              </w:rPr>
                            </w:pPr>
                          </w:p>
                        </w:txbxContent>
                      </v:textbox>
                      <w10:wrap type="square" anchorx="margin" anchory="margin"/>
                    </v:shape>
                  </w:pict>
                </mc:Fallback>
              </mc:AlternateContent>
            </w:r>
          </w:p>
        </w:tc>
      </w:tr>
      <w:tr w:rsidR="00C953D5" w:rsidRPr="008C5AE3" w14:paraId="7A32ACE3" w14:textId="77777777" w:rsidTr="000A65D3">
        <w:trPr>
          <w:trHeight w:val="6145"/>
        </w:trPr>
        <w:tc>
          <w:tcPr>
            <w:tcW w:w="1951" w:type="dxa"/>
            <w:hideMark/>
          </w:tcPr>
          <w:p w14:paraId="5D923B95" w14:textId="08981AC6" w:rsidR="00C953D5" w:rsidRPr="008C5AE3" w:rsidRDefault="00C953D5" w:rsidP="00C953D5">
            <w:pPr>
              <w:numPr>
                <w:ilvl w:val="0"/>
                <w:numId w:val="2"/>
              </w:numPr>
              <w:tabs>
                <w:tab w:val="left" w:pos="540"/>
              </w:tabs>
              <w:spacing w:after="0" w:line="240" w:lineRule="auto"/>
              <w:ind w:hanging="20"/>
              <w:contextualSpacing/>
              <w:rPr>
                <w:rFonts w:ascii="Times New Roman" w:eastAsia="Times New Roman" w:hAnsi="Times New Roman" w:cs="Times New Roman"/>
                <w:lang w:val="lt-LT"/>
              </w:rPr>
            </w:pPr>
            <w:r w:rsidRPr="008C5AE3">
              <w:rPr>
                <w:rFonts w:ascii="Times New Roman" w:eastAsia="Times New Roman" w:hAnsi="Times New Roman" w:cs="Times New Roman"/>
                <w:lang w:val="lt-LT"/>
              </w:rPr>
              <w:lastRenderedPageBreak/>
              <w:t xml:space="preserve">Laikydami slankiklį </w:t>
            </w:r>
            <w:r w:rsidRPr="008C5AE3">
              <w:rPr>
                <w:rFonts w:ascii="Times New Roman" w:eastAsia="Times New Roman" w:hAnsi="Times New Roman" w:cs="Times New Roman"/>
                <w:b/>
                <w:lang w:val="lt-LT"/>
              </w:rPr>
              <w:t>tolimiausioje</w:t>
            </w:r>
            <w:r w:rsidRPr="008C5AE3">
              <w:rPr>
                <w:rFonts w:ascii="Times New Roman" w:eastAsia="Times New Roman" w:hAnsi="Times New Roman" w:cs="Times New Roman"/>
                <w:lang w:val="lt-LT"/>
              </w:rPr>
              <w:t xml:space="preserve"> padėtyje, įvedimo vamzdelį stumkite per gimdos kaklelį, kol mova bus maždaug 1,5</w:t>
            </w:r>
            <w:r w:rsidR="00A04842" w:rsidRPr="008C5AE3">
              <w:rPr>
                <w:rFonts w:ascii="Times New Roman" w:eastAsia="Times New Roman" w:hAnsi="Times New Roman" w:cs="Times New Roman"/>
                <w:lang w:val="lt-LT"/>
              </w:rPr>
              <w:noBreakHyphen/>
            </w:r>
            <w:r w:rsidRPr="008C5AE3">
              <w:rPr>
                <w:rFonts w:ascii="Times New Roman" w:eastAsia="Times New Roman" w:hAnsi="Times New Roman" w:cs="Times New Roman"/>
                <w:lang w:val="lt-LT"/>
              </w:rPr>
              <w:t>2,0 cm nuo gimdos kaklelio (4 pav.).</w:t>
            </w:r>
          </w:p>
        </w:tc>
        <w:tc>
          <w:tcPr>
            <w:tcW w:w="7576" w:type="dxa"/>
          </w:tcPr>
          <w:p w14:paraId="4E04A030" w14:textId="77777777" w:rsidR="00C953D5" w:rsidRPr="008C5AE3" w:rsidRDefault="00C953D5" w:rsidP="00C953D5">
            <w:pPr>
              <w:rPr>
                <w:sz w:val="18"/>
                <w:szCs w:val="18"/>
                <w:lang w:val="lt-LT"/>
              </w:rPr>
            </w:pPr>
          </w:p>
          <w:p w14:paraId="22824235" w14:textId="77777777" w:rsidR="00C953D5" w:rsidRPr="008C5AE3" w:rsidRDefault="00C953D5" w:rsidP="00C953D5">
            <w:pPr>
              <w:tabs>
                <w:tab w:val="left" w:pos="540"/>
              </w:tabs>
              <w:jc w:val="center"/>
              <w:rPr>
                <w:sz w:val="24"/>
                <w:lang w:val="lt-LT"/>
              </w:rPr>
            </w:pPr>
            <w:r w:rsidRPr="008C5AE3">
              <w:rPr>
                <w:noProof/>
                <w:lang w:val="lt-LT" w:eastAsia="lt-LT"/>
              </w:rPr>
              <mc:AlternateContent>
                <mc:Choice Requires="wps">
                  <w:drawing>
                    <wp:anchor distT="0" distB="0" distL="114300" distR="114300" simplePos="0" relativeHeight="251674624" behindDoc="0" locked="0" layoutInCell="1" allowOverlap="1" wp14:anchorId="0D81B875" wp14:editId="6EF58AAD">
                      <wp:simplePos x="0" y="0"/>
                      <wp:positionH relativeFrom="column">
                        <wp:posOffset>2153754</wp:posOffset>
                      </wp:positionH>
                      <wp:positionV relativeFrom="paragraph">
                        <wp:posOffset>2120872</wp:posOffset>
                      </wp:positionV>
                      <wp:extent cx="901673" cy="366053"/>
                      <wp:effectExtent l="0" t="0" r="13335" b="15240"/>
                      <wp:wrapNone/>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1673" cy="366053"/>
                              </a:xfrm>
                              <a:prstGeom prst="rect">
                                <a:avLst/>
                              </a:prstGeom>
                              <a:solidFill>
                                <a:srgbClr val="FFFFFF"/>
                              </a:solidFill>
                              <a:ln w="9525">
                                <a:solidFill>
                                  <a:srgbClr val="FFFFFF"/>
                                </a:solidFill>
                                <a:miter lim="800000"/>
                                <a:headEnd/>
                                <a:tailEnd/>
                              </a:ln>
                            </wps:spPr>
                            <wps:txbx>
                              <w:txbxContent>
                                <w:p w14:paraId="2A08EA45" w14:textId="77777777" w:rsidR="00600403" w:rsidRDefault="00600403" w:rsidP="00C953D5">
                                  <w:pPr>
                                    <w:tabs>
                                      <w:tab w:val="left" w:pos="540"/>
                                    </w:tabs>
                                    <w:rPr>
                                      <w:rFonts w:ascii="Times New Roman" w:hAnsi="Times New Roman" w:cs="Times New Roman"/>
                                      <w:sz w:val="18"/>
                                      <w:szCs w:val="18"/>
                                    </w:rPr>
                                  </w:pPr>
                                  <w:r>
                                    <w:rPr>
                                      <w:rFonts w:ascii="Times New Roman" w:hAnsi="Times New Roman" w:cs="Times New Roman"/>
                                      <w:sz w:val="18"/>
                                      <w:szCs w:val="18"/>
                                    </w:rPr>
                                    <w:t>1,5</w:t>
                                  </w:r>
                                  <w:r>
                                    <w:rPr>
                                      <w:rFonts w:ascii="Times New Roman" w:hAnsi="Times New Roman" w:cs="Times New Roman"/>
                                      <w:sz w:val="18"/>
                                      <w:szCs w:val="18"/>
                                    </w:rPr>
                                    <w:noBreakHyphen/>
                                    <w:t>2,0 cm</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D81B875" id="Text Box 19" o:spid="_x0000_s1038" type="#_x0000_t202" style="position:absolute;left:0;text-align:left;margin-left:169.6pt;margin-top:167pt;width:71pt;height:28.8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" strokecolor="white">
                      <v:textbox>
                        <w:txbxContent>
                          <w:p w14:paraId="2A08EA45" w14:textId="77777777" w:rsidR="00600403" w:rsidRDefault="00600403" w:rsidP="00C953D5">
                            <w:pPr>
                              <w:tabs>
                                <w:tab w:val="left" w:pos="540"/>
                              </w:tabs>
                              <w:rPr>
                                <w:rFonts w:ascii="Times New Roman" w:hAnsi="Times New Roman" w:cs="Times New Roman"/>
                                <w:sz w:val="18"/>
                                <w:szCs w:val="18"/>
                              </w:rPr>
                            </w:pPr>
                            <w:r>
                              <w:rPr>
                                <w:rFonts w:ascii="Times New Roman" w:hAnsi="Times New Roman" w:cs="Times New Roman"/>
                                <w:sz w:val="18"/>
                                <w:szCs w:val="18"/>
                              </w:rPr>
                              <w:t>1,5</w:t>
                            </w:r>
                            <w:r>
                              <w:rPr>
                                <w:rFonts w:ascii="Times New Roman" w:hAnsi="Times New Roman" w:cs="Times New Roman"/>
                                <w:sz w:val="18"/>
                                <w:szCs w:val="18"/>
                              </w:rPr>
                              <w:noBreakHyphen/>
                              <w:t>2,0 cm</w:t>
                            </w:r>
                          </w:p>
                        </w:txbxContent>
                      </v:textbox>
                    </v:shape>
                  </w:pict>
                </mc:Fallback>
              </mc:AlternateContent>
            </w:r>
            <w:r w:rsidRPr="008C5AE3">
              <w:rPr>
                <w:noProof/>
                <w:sz w:val="24"/>
                <w:lang w:val="lt-LT" w:eastAsia="lt-LT"/>
              </w:rPr>
              <w:drawing>
                <wp:inline distT="0" distB="0" distL="0" distR="0" wp14:anchorId="19B29515" wp14:editId="5CD5F6C6">
                  <wp:extent cx="2232660" cy="337566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232660" cy="3375660"/>
                          </a:xfrm>
                          <a:prstGeom prst="rect">
                            <a:avLst/>
                          </a:prstGeom>
                          <a:noFill/>
                          <a:ln>
                            <a:noFill/>
                          </a:ln>
                        </pic:spPr>
                      </pic:pic>
                    </a:graphicData>
                  </a:graphic>
                </wp:inline>
              </w:drawing>
            </w:r>
            <w:r w:rsidRPr="008C5AE3">
              <w:rPr>
                <w:noProof/>
                <w:lang w:val="lt-LT" w:eastAsia="lt-LT"/>
              </w:rPr>
              <mc:AlternateContent>
                <mc:Choice Requires="wps">
                  <w:drawing>
                    <wp:anchor distT="0" distB="0" distL="114300" distR="114300" simplePos="0" relativeHeight="251675648" behindDoc="0" locked="0" layoutInCell="1" allowOverlap="1" wp14:anchorId="7C3A98B7" wp14:editId="1768E160">
                      <wp:simplePos x="0" y="0"/>
                      <wp:positionH relativeFrom="margin">
                        <wp:align>right</wp:align>
                      </wp:positionH>
                      <wp:positionV relativeFrom="margin">
                        <wp:align>top</wp:align>
                      </wp:positionV>
                      <wp:extent cx="865505" cy="342900"/>
                      <wp:effectExtent l="0" t="0" r="0" b="0"/>
                      <wp:wrapSquare wrapText="bothSides"/>
                      <wp:docPr id="38"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5505"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2DF19E" w14:textId="77777777" w:rsidR="00600403" w:rsidRDefault="00600403" w:rsidP="00C953D5">
                                  <w:pPr>
                                    <w:rPr>
                                      <w:rFonts w:ascii="Times New Roman" w:hAnsi="Times New Roman" w:cs="Times New Roman"/>
                                      <w:lang w:val="de-DE"/>
                                    </w:rPr>
                                  </w:pPr>
                                  <w:r>
                                    <w:rPr>
                                      <w:rFonts w:ascii="Times New Roman" w:hAnsi="Times New Roman" w:cs="Times New Roman"/>
                                      <w:lang w:val="de-DE"/>
                                    </w:rPr>
                                    <w:t>4 pav.</w:t>
                                  </w:r>
                                </w:p>
                                <w:p w14:paraId="7C9AF703" w14:textId="77777777" w:rsidR="00600403" w:rsidRDefault="00600403" w:rsidP="00C953D5">
                                  <w:pPr>
                                    <w:rPr>
                                      <w:rFonts w:ascii="Arial" w:hAnsi="Arial" w:cs="Arial"/>
                                      <w:sz w:val="18"/>
                                      <w:szCs w:val="18"/>
                                      <w:lang w:val="de-D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3A98B7" id="Text Box 38" o:spid="_x0000_s1039" type="#_x0000_t202" style="position:absolute;left:0;text-align:left;margin-left:16.95pt;margin-top:0;width:68.15pt;height:27pt;z-index:251675648;visibility:visible;mso-wrap-style:square;mso-width-percent:0;mso-height-percent:0;mso-wrap-distance-left:9pt;mso-wrap-distance-top:0;mso-wrap-distance-right:9pt;mso-wrap-distance-bottom:0;mso-position-horizontal:right;mso-position-horizontal-relative:margin;mso-position-vertical:top;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" filled="f" stroked="f">
                      <v:textbox>
                        <w:txbxContent>
                          <w:p w14:paraId="0B2DF19E" w14:textId="77777777" w:rsidR="00600403" w:rsidRDefault="00600403" w:rsidP="00C953D5">
                            <w:pPr>
                              <w:rPr>
                                <w:rFonts w:ascii="Times New Roman" w:hAnsi="Times New Roman" w:cs="Times New Roman"/>
                                <w:lang w:val="de-DE"/>
                              </w:rPr>
                            </w:pPr>
                            <w:r>
                              <w:rPr>
                                <w:rFonts w:ascii="Times New Roman" w:hAnsi="Times New Roman" w:cs="Times New Roman"/>
                                <w:lang w:val="de-DE"/>
                              </w:rPr>
                              <w:t>4 pav.</w:t>
                            </w:r>
                          </w:p>
                          <w:p w14:paraId="7C9AF703" w14:textId="77777777" w:rsidR="00600403" w:rsidRDefault="00600403" w:rsidP="00C953D5">
                            <w:pPr>
                              <w:rPr>
                                <w:rFonts w:ascii="Arial" w:hAnsi="Arial" w:cs="Arial"/>
                                <w:sz w:val="18"/>
                                <w:szCs w:val="18"/>
                                <w:lang w:val="de-DE"/>
                              </w:rPr>
                            </w:pPr>
                          </w:p>
                        </w:txbxContent>
                      </v:textbox>
                      <w10:wrap type="square" anchorx="margin" anchory="margin"/>
                    </v:shape>
                  </w:pict>
                </mc:Fallback>
              </mc:AlternateContent>
            </w:r>
          </w:p>
        </w:tc>
      </w:tr>
    </w:tbl>
    <w:p w14:paraId="051F852B" w14:textId="77777777" w:rsidR="00C953D5" w:rsidRPr="008C5AE3" w:rsidRDefault="00C953D5" w:rsidP="00C953D5">
      <w:pPr>
        <w:tabs>
          <w:tab w:val="left" w:pos="540"/>
        </w:tabs>
        <w:spacing w:after="0" w:line="240" w:lineRule="auto"/>
        <w:rPr>
          <w:rFonts w:ascii="Times New Roman" w:eastAsia="Times New Roman" w:hAnsi="Times New Roman" w:cs="Times New Roman"/>
          <w:lang w:val="lt-LT"/>
        </w:rPr>
      </w:pPr>
    </w:p>
    <w:p w14:paraId="25446A1C" w14:textId="77777777" w:rsidR="00C953D5" w:rsidRPr="008C5AE3" w:rsidRDefault="00C953D5" w:rsidP="00C953D5">
      <w:pPr>
        <w:tabs>
          <w:tab w:val="left" w:pos="540"/>
        </w:tabs>
        <w:spacing w:after="0" w:line="240" w:lineRule="auto"/>
        <w:rPr>
          <w:rFonts w:ascii="Times New Roman" w:eastAsia="Times New Roman" w:hAnsi="Times New Roman" w:cs="Times New Roman"/>
          <w:lang w:val="lt-LT"/>
        </w:rPr>
      </w:pPr>
      <w:r w:rsidRPr="008C5AE3">
        <w:rPr>
          <w:rFonts w:ascii="Times New Roman" w:eastAsia="Times New Roman" w:hAnsi="Times New Roman" w:cs="Times New Roman"/>
          <w:b/>
          <w:bCs/>
          <w:lang w:val="lt-LT"/>
        </w:rPr>
        <w:t xml:space="preserve">DĖMESIO! </w:t>
      </w:r>
      <w:r w:rsidRPr="008C5AE3">
        <w:rPr>
          <w:rFonts w:ascii="Times New Roman" w:eastAsia="Times New Roman" w:hAnsi="Times New Roman" w:cs="Times New Roman"/>
          <w:bCs/>
          <w:lang w:val="lt-LT"/>
        </w:rPr>
        <w:t>Įvedimo vamzdelio nestumkite jėga.</w:t>
      </w:r>
      <w:r w:rsidRPr="008C5AE3">
        <w:rPr>
          <w:rFonts w:ascii="Times New Roman" w:eastAsia="Times New Roman" w:hAnsi="Times New Roman" w:cs="Times New Roman"/>
          <w:lang w:val="lt-LT"/>
        </w:rPr>
        <w:t xml:space="preserve"> </w:t>
      </w:r>
      <w:r w:rsidRPr="008C5AE3">
        <w:rPr>
          <w:rFonts w:ascii="Times New Roman" w:eastAsia="Times New Roman" w:hAnsi="Times New Roman" w:cs="Times New Roman"/>
          <w:bCs/>
          <w:lang w:val="lt-LT"/>
        </w:rPr>
        <w:t>Jei būtina, praplėskite gimdos kaklelio kanalą.</w:t>
      </w:r>
    </w:p>
    <w:p w14:paraId="4CA78372" w14:textId="77777777" w:rsidR="00C953D5" w:rsidRPr="008C5AE3" w:rsidRDefault="00C953D5" w:rsidP="00C953D5">
      <w:pPr>
        <w:tabs>
          <w:tab w:val="left" w:pos="540"/>
        </w:tabs>
        <w:spacing w:after="0" w:line="240" w:lineRule="auto"/>
        <w:rPr>
          <w:rFonts w:ascii="Times New Roman" w:eastAsia="Times New Roman" w:hAnsi="Times New Roman" w:cs="Times New Roman"/>
          <w:szCs w:val="20"/>
          <w:lang w:val="lt-LT"/>
        </w:rPr>
      </w:pPr>
    </w:p>
    <w:tbl>
      <w:tblPr>
        <w:tblW w:w="0" w:type="auto"/>
        <w:tblLayout w:type="fixed"/>
        <w:tblLook w:val="01E0" w:firstRow="1" w:lastRow="1" w:firstColumn="1" w:lastColumn="1" w:noHBand="0" w:noVBand="0"/>
      </w:tblPr>
      <w:tblGrid>
        <w:gridCol w:w="1951"/>
        <w:gridCol w:w="6671"/>
      </w:tblGrid>
      <w:tr w:rsidR="00C953D5" w:rsidRPr="008C5AE3" w14:paraId="497EA7D8" w14:textId="77777777" w:rsidTr="000A65D3">
        <w:trPr>
          <w:trHeight w:val="7560"/>
        </w:trPr>
        <w:tc>
          <w:tcPr>
            <w:tcW w:w="1951" w:type="dxa"/>
          </w:tcPr>
          <w:p w14:paraId="516A8CFF" w14:textId="77777777" w:rsidR="00C953D5" w:rsidRPr="008C5AE3" w:rsidRDefault="00C953D5" w:rsidP="00C953D5">
            <w:pPr>
              <w:spacing w:after="0" w:line="240" w:lineRule="auto"/>
              <w:rPr>
                <w:rFonts w:ascii="Times New Roman" w:eastAsia="Times New Roman" w:hAnsi="Times New Roman" w:cs="Times New Roman"/>
                <w:sz w:val="24"/>
                <w:lang w:val="lt-LT"/>
              </w:rPr>
            </w:pPr>
          </w:p>
          <w:p w14:paraId="7FAFF1A4" w14:textId="32258C61" w:rsidR="00C953D5" w:rsidRPr="008C5AE3" w:rsidRDefault="00C953D5" w:rsidP="00C953D5">
            <w:pPr>
              <w:spacing w:after="0" w:line="240" w:lineRule="auto"/>
              <w:rPr>
                <w:rFonts w:ascii="Times New Roman" w:eastAsia="Times New Roman" w:hAnsi="Times New Roman" w:cs="Times New Roman"/>
                <w:sz w:val="24"/>
                <w:lang w:val="lt-LT"/>
              </w:rPr>
            </w:pPr>
            <w:r w:rsidRPr="008C5AE3">
              <w:rPr>
                <w:rFonts w:ascii="Times New Roman" w:hAnsi="Times New Roman"/>
                <w:lang w:val="lt-LT"/>
              </w:rPr>
              <w:t>5.</w:t>
            </w:r>
            <w:r w:rsidRPr="008C5AE3">
              <w:rPr>
                <w:rFonts w:ascii="Times New Roman" w:eastAsia="Times New Roman" w:hAnsi="Times New Roman" w:cs="Times New Roman"/>
                <w:sz w:val="24"/>
                <w:lang w:val="lt-LT"/>
              </w:rPr>
              <w:t xml:space="preserve"> </w:t>
            </w:r>
            <w:r w:rsidRPr="008C5AE3">
              <w:rPr>
                <w:rFonts w:ascii="Times New Roman" w:eastAsia="Times New Roman" w:hAnsi="Times New Roman" w:cs="Times New Roman"/>
                <w:lang w:val="lt-LT"/>
              </w:rPr>
              <w:t>Nejudindami įvedimo vamzdelio,</w:t>
            </w:r>
            <w:r w:rsidRPr="008C5AE3">
              <w:rPr>
                <w:rFonts w:ascii="Times New Roman" w:eastAsia="Times New Roman" w:hAnsi="Times New Roman" w:cs="Times New Roman"/>
                <w:sz w:val="24"/>
                <w:lang w:val="lt-LT"/>
              </w:rPr>
              <w:t xml:space="preserve"> </w:t>
            </w:r>
            <w:r w:rsidRPr="008C5AE3">
              <w:rPr>
                <w:rFonts w:ascii="Times New Roman" w:eastAsia="Times New Roman" w:hAnsi="Times New Roman" w:cs="Times New Roman"/>
                <w:b/>
                <w:lang w:val="lt-LT"/>
              </w:rPr>
              <w:t>slankiklį patraukite iki rankenėlės žymos</w:t>
            </w:r>
            <w:r w:rsidRPr="008C5AE3">
              <w:rPr>
                <w:rFonts w:ascii="Times New Roman" w:eastAsia="Times New Roman" w:hAnsi="Times New Roman" w:cs="Times New Roman"/>
                <w:lang w:val="lt-LT"/>
              </w:rPr>
              <w:t>, kad išsiskleistų horizontalūs Kyleena petukai (5 pav.). Palaukite 5</w:t>
            </w:r>
            <w:r w:rsidR="002218CA" w:rsidRPr="008C5AE3">
              <w:rPr>
                <w:rFonts w:ascii="Times New Roman" w:eastAsia="Times New Roman" w:hAnsi="Times New Roman" w:cs="Times New Roman"/>
                <w:lang w:val="lt-LT"/>
              </w:rPr>
              <w:noBreakHyphen/>
            </w:r>
            <w:r w:rsidRPr="008C5AE3">
              <w:rPr>
                <w:rFonts w:ascii="Times New Roman" w:eastAsia="Times New Roman" w:hAnsi="Times New Roman" w:cs="Times New Roman"/>
                <w:lang w:val="lt-LT"/>
              </w:rPr>
              <w:t>10</w:t>
            </w:r>
            <w:r w:rsidR="002218CA" w:rsidRPr="008C5AE3">
              <w:rPr>
                <w:rFonts w:ascii="Times New Roman" w:eastAsia="Times New Roman" w:hAnsi="Times New Roman" w:cs="Times New Roman"/>
                <w:lang w:val="lt-LT"/>
              </w:rPr>
              <w:t> </w:t>
            </w:r>
            <w:r w:rsidRPr="008C5AE3">
              <w:rPr>
                <w:rFonts w:ascii="Times New Roman" w:eastAsia="Times New Roman" w:hAnsi="Times New Roman" w:cs="Times New Roman"/>
                <w:lang w:val="lt-LT"/>
              </w:rPr>
              <w:t>sekundžių, kol šie petukai visiškai išsiskleis.</w:t>
            </w:r>
          </w:p>
          <w:p w14:paraId="1BD62D12" w14:textId="77777777" w:rsidR="00C953D5" w:rsidRPr="008C5AE3" w:rsidRDefault="00C953D5" w:rsidP="00C953D5">
            <w:pPr>
              <w:spacing w:after="0" w:line="240" w:lineRule="auto"/>
              <w:rPr>
                <w:rFonts w:ascii="Times New Roman" w:eastAsia="Times New Roman" w:hAnsi="Times New Roman" w:cs="Times New Roman"/>
                <w:sz w:val="24"/>
                <w:lang w:val="lt-LT"/>
              </w:rPr>
            </w:pPr>
          </w:p>
        </w:tc>
        <w:tc>
          <w:tcPr>
            <w:tcW w:w="6671" w:type="dxa"/>
            <w:hideMark/>
          </w:tcPr>
          <w:p w14:paraId="028BD533" w14:textId="77777777" w:rsidR="00C953D5" w:rsidRPr="008C5AE3" w:rsidRDefault="00C953D5" w:rsidP="00C953D5">
            <w:pPr>
              <w:spacing w:after="0" w:line="240" w:lineRule="auto"/>
              <w:jc w:val="center"/>
              <w:rPr>
                <w:rFonts w:ascii="Times New Roman" w:eastAsia="Times New Roman" w:hAnsi="Times New Roman" w:cs="Times New Roman"/>
                <w:sz w:val="24"/>
                <w:lang w:val="lt-LT"/>
              </w:rPr>
            </w:pPr>
            <w:r w:rsidRPr="008C5AE3">
              <w:rPr>
                <w:noProof/>
                <w:lang w:val="lt-LT" w:eastAsia="lt-LT"/>
              </w:rPr>
              <w:drawing>
                <wp:inline distT="0" distB="0" distL="0" distR="0" wp14:anchorId="2D9619A2" wp14:editId="2D9AD261">
                  <wp:extent cx="2895600" cy="48006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895600" cy="4800600"/>
                          </a:xfrm>
                          <a:prstGeom prst="rect">
                            <a:avLst/>
                          </a:prstGeom>
                          <a:noFill/>
                          <a:ln>
                            <a:noFill/>
                          </a:ln>
                        </pic:spPr>
                      </pic:pic>
                    </a:graphicData>
                  </a:graphic>
                </wp:inline>
              </w:drawing>
            </w:r>
            <w:r w:rsidRPr="008C5AE3">
              <w:rPr>
                <w:noProof/>
                <w:lang w:val="lt-LT" w:eastAsia="lt-LT"/>
              </w:rPr>
              <mc:AlternateContent>
                <mc:Choice Requires="wps">
                  <w:drawing>
                    <wp:anchor distT="0" distB="0" distL="114300" distR="114300" simplePos="0" relativeHeight="251676672" behindDoc="0" locked="0" layoutInCell="1" allowOverlap="1" wp14:anchorId="39823DB4" wp14:editId="2785970D">
                      <wp:simplePos x="0" y="0"/>
                      <wp:positionH relativeFrom="margin">
                        <wp:align>right</wp:align>
                      </wp:positionH>
                      <wp:positionV relativeFrom="margin">
                        <wp:align>top</wp:align>
                      </wp:positionV>
                      <wp:extent cx="888365" cy="342900"/>
                      <wp:effectExtent l="0" t="0" r="0" b="0"/>
                      <wp:wrapSquare wrapText="bothSides"/>
                      <wp:docPr id="35"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8365"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C62868" w14:textId="77777777" w:rsidR="00600403" w:rsidRDefault="00600403" w:rsidP="00C953D5">
                                  <w:pPr>
                                    <w:rPr>
                                      <w:rFonts w:ascii="Times New Roman" w:hAnsi="Times New Roman" w:cs="Times New Roman"/>
                                      <w:lang w:val="de-DE"/>
                                    </w:rPr>
                                  </w:pPr>
                                  <w:r>
                                    <w:rPr>
                                      <w:rFonts w:ascii="Times New Roman" w:hAnsi="Times New Roman" w:cs="Times New Roman"/>
                                      <w:lang w:val="de-DE"/>
                                    </w:rPr>
                                    <w:t>5 pav.</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823DB4" id="Text Box 35" o:spid="_x0000_s1040" type="#_x0000_t202" style="position:absolute;left:0;text-align:left;margin-left:18.75pt;margin-top:0;width:69.95pt;height:27pt;z-index:251676672;visibility:visible;mso-wrap-style:square;mso-width-percent:0;mso-height-percent:0;mso-wrap-distance-left:9pt;mso-wrap-distance-top:0;mso-wrap-distance-right:9pt;mso-wrap-distance-bottom:0;mso-position-horizontal:right;mso-position-horizontal-relative:margin;mso-position-vertical:top;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" filled="f" stroked="f">
                      <v:textbox>
                        <w:txbxContent>
                          <w:p w14:paraId="74C62868" w14:textId="77777777" w:rsidR="00600403" w:rsidRDefault="00600403" w:rsidP="00C953D5">
                            <w:pPr>
                              <w:rPr>
                                <w:rFonts w:ascii="Times New Roman" w:hAnsi="Times New Roman" w:cs="Times New Roman"/>
                                <w:lang w:val="de-DE"/>
                              </w:rPr>
                            </w:pPr>
                            <w:r>
                              <w:rPr>
                                <w:rFonts w:ascii="Times New Roman" w:hAnsi="Times New Roman" w:cs="Times New Roman"/>
                                <w:lang w:val="de-DE"/>
                              </w:rPr>
                              <w:t>5 pav.</w:t>
                            </w:r>
                          </w:p>
                        </w:txbxContent>
                      </v:textbox>
                      <w10:wrap type="square" anchorx="margin" anchory="margin"/>
                    </v:shape>
                  </w:pict>
                </mc:Fallback>
              </mc:AlternateContent>
            </w:r>
          </w:p>
        </w:tc>
      </w:tr>
      <w:tr w:rsidR="00C953D5" w:rsidRPr="008C5AE3" w14:paraId="5E315A7B" w14:textId="77777777" w:rsidTr="000A65D3">
        <w:trPr>
          <w:trHeight w:val="3810"/>
        </w:trPr>
        <w:tc>
          <w:tcPr>
            <w:tcW w:w="1951" w:type="dxa"/>
            <w:hideMark/>
          </w:tcPr>
          <w:p w14:paraId="1AF9EAA8" w14:textId="77777777" w:rsidR="00C953D5" w:rsidRPr="008C5AE3" w:rsidRDefault="00C953D5" w:rsidP="00C953D5">
            <w:pPr>
              <w:spacing w:after="0" w:line="240" w:lineRule="auto"/>
              <w:rPr>
                <w:rFonts w:ascii="Times New Roman" w:eastAsia="Times New Roman" w:hAnsi="Times New Roman" w:cs="Times New Roman"/>
                <w:sz w:val="24"/>
                <w:lang w:val="lt-LT"/>
              </w:rPr>
            </w:pPr>
            <w:r w:rsidRPr="008C5AE3">
              <w:rPr>
                <w:rFonts w:ascii="Times New Roman" w:hAnsi="Times New Roman"/>
                <w:lang w:val="lt-LT"/>
              </w:rPr>
              <w:lastRenderedPageBreak/>
              <w:t>6.</w:t>
            </w:r>
            <w:r w:rsidRPr="008C5AE3">
              <w:rPr>
                <w:rFonts w:ascii="Times New Roman" w:eastAsia="Times New Roman" w:hAnsi="Times New Roman" w:cs="Times New Roman"/>
                <w:sz w:val="24"/>
                <w:lang w:val="lt-LT"/>
              </w:rPr>
              <w:t xml:space="preserve"> </w:t>
            </w:r>
            <w:r w:rsidRPr="008C5AE3">
              <w:rPr>
                <w:rFonts w:ascii="Times New Roman" w:eastAsia="Times New Roman" w:hAnsi="Times New Roman" w:cs="Times New Roman"/>
                <w:lang w:val="lt-LT"/>
              </w:rPr>
              <w:t xml:space="preserve">Atsargiai pastumkite įvedimo vamzdelį link gimdos dugno, </w:t>
            </w:r>
            <w:r w:rsidRPr="008C5AE3">
              <w:rPr>
                <w:rFonts w:ascii="Times New Roman" w:eastAsia="Times New Roman" w:hAnsi="Times New Roman" w:cs="Times New Roman"/>
                <w:b/>
                <w:lang w:val="lt-LT"/>
              </w:rPr>
              <w:t>kol mova atsirems į gimdos kaklelį</w:t>
            </w:r>
            <w:r w:rsidRPr="008C5AE3">
              <w:rPr>
                <w:rFonts w:ascii="Times New Roman" w:eastAsia="Times New Roman" w:hAnsi="Times New Roman" w:cs="Times New Roman"/>
                <w:lang w:val="lt-LT"/>
              </w:rPr>
              <w:t>. Dabar Kyleena yra gimdos dugne (6 pav.).</w:t>
            </w:r>
          </w:p>
        </w:tc>
        <w:tc>
          <w:tcPr>
            <w:tcW w:w="6671" w:type="dxa"/>
            <w:hideMark/>
          </w:tcPr>
          <w:p w14:paraId="00ABE9B4" w14:textId="77777777" w:rsidR="00C953D5" w:rsidRPr="008C5AE3" w:rsidRDefault="00C953D5" w:rsidP="00C953D5">
            <w:pPr>
              <w:spacing w:after="0" w:line="240" w:lineRule="auto"/>
              <w:jc w:val="center"/>
              <w:rPr>
                <w:rFonts w:ascii="Times New Roman" w:eastAsia="Times New Roman" w:hAnsi="Times New Roman" w:cs="Times New Roman"/>
                <w:sz w:val="24"/>
                <w:lang w:val="lt-LT"/>
              </w:rPr>
            </w:pPr>
            <w:r w:rsidRPr="008C5AE3">
              <w:rPr>
                <w:noProof/>
                <w:sz w:val="24"/>
                <w:lang w:val="lt-LT" w:eastAsia="lt-LT"/>
              </w:rPr>
              <w:drawing>
                <wp:inline distT="0" distB="0" distL="0" distR="0" wp14:anchorId="304A5637" wp14:editId="4B008FF5">
                  <wp:extent cx="2171700" cy="236982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171700" cy="2369820"/>
                          </a:xfrm>
                          <a:prstGeom prst="rect">
                            <a:avLst/>
                          </a:prstGeom>
                          <a:noFill/>
                          <a:ln>
                            <a:noFill/>
                          </a:ln>
                        </pic:spPr>
                      </pic:pic>
                    </a:graphicData>
                  </a:graphic>
                </wp:inline>
              </w:drawing>
            </w:r>
            <w:r w:rsidRPr="008C5AE3">
              <w:rPr>
                <w:noProof/>
                <w:lang w:val="lt-LT" w:eastAsia="lt-LT"/>
              </w:rPr>
              <mc:AlternateContent>
                <mc:Choice Requires="wps">
                  <w:drawing>
                    <wp:anchor distT="0" distB="0" distL="114300" distR="114300" simplePos="0" relativeHeight="251677696" behindDoc="0" locked="0" layoutInCell="1" allowOverlap="1" wp14:anchorId="062A0CD9" wp14:editId="6F9F99B8">
                      <wp:simplePos x="0" y="0"/>
                      <wp:positionH relativeFrom="margin">
                        <wp:align>right</wp:align>
                      </wp:positionH>
                      <wp:positionV relativeFrom="margin">
                        <wp:align>top</wp:align>
                      </wp:positionV>
                      <wp:extent cx="866775" cy="342900"/>
                      <wp:effectExtent l="0" t="0" r="0" b="0"/>
                      <wp:wrapSquare wrapText="bothSides"/>
                      <wp:docPr id="33"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6775"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2C45BE" w14:textId="77777777" w:rsidR="00600403" w:rsidRDefault="00600403" w:rsidP="00C953D5">
                                  <w:pPr>
                                    <w:rPr>
                                      <w:rFonts w:ascii="Times New Roman" w:hAnsi="Times New Roman" w:cs="Times New Roman"/>
                                      <w:lang w:val="de-DE"/>
                                    </w:rPr>
                                  </w:pPr>
                                  <w:r>
                                    <w:rPr>
                                      <w:rFonts w:ascii="Times New Roman" w:hAnsi="Times New Roman" w:cs="Times New Roman"/>
                                      <w:lang w:val="de-DE"/>
                                    </w:rPr>
                                    <w:t>6 pav.</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2A0CD9" id="Text Box 33" o:spid="_x0000_s1041" type="#_x0000_t202" style="position:absolute;left:0;text-align:left;margin-left:17.05pt;margin-top:0;width:68.25pt;height:27pt;z-index:251677696;visibility:visible;mso-wrap-style:square;mso-width-percent:0;mso-height-percent:0;mso-wrap-distance-left:9pt;mso-wrap-distance-top:0;mso-wrap-distance-right:9pt;mso-wrap-distance-bottom:0;mso-position-horizontal:right;mso-position-horizontal-relative:margin;mso-position-vertical:top;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" filled="f" stroked="f">
                      <v:textbox>
                        <w:txbxContent>
                          <w:p w14:paraId="052C45BE" w14:textId="77777777" w:rsidR="00600403" w:rsidRDefault="00600403" w:rsidP="00C953D5">
                            <w:pPr>
                              <w:rPr>
                                <w:rFonts w:ascii="Times New Roman" w:hAnsi="Times New Roman" w:cs="Times New Roman"/>
                                <w:lang w:val="de-DE"/>
                              </w:rPr>
                            </w:pPr>
                            <w:r>
                              <w:rPr>
                                <w:rFonts w:ascii="Times New Roman" w:hAnsi="Times New Roman" w:cs="Times New Roman"/>
                                <w:lang w:val="de-DE"/>
                              </w:rPr>
                              <w:t>6 pav.</w:t>
                            </w:r>
                          </w:p>
                        </w:txbxContent>
                      </v:textbox>
                      <w10:wrap type="square" anchorx="margin" anchory="margin"/>
                    </v:shape>
                  </w:pict>
                </mc:Fallback>
              </mc:AlternateContent>
            </w:r>
          </w:p>
        </w:tc>
      </w:tr>
    </w:tbl>
    <w:p w14:paraId="26691473" w14:textId="77777777" w:rsidR="00C953D5" w:rsidRPr="008C5AE3" w:rsidRDefault="00C953D5" w:rsidP="00C953D5">
      <w:pPr>
        <w:tabs>
          <w:tab w:val="left" w:pos="540"/>
        </w:tabs>
        <w:spacing w:after="0" w:line="240" w:lineRule="auto"/>
        <w:rPr>
          <w:rFonts w:ascii="Times New Roman" w:eastAsia="Times New Roman" w:hAnsi="Times New Roman" w:cs="Times New Roman"/>
          <w:szCs w:val="20"/>
          <w:lang w:val="lt-LT"/>
        </w:rPr>
      </w:pPr>
    </w:p>
    <w:tbl>
      <w:tblPr>
        <w:tblW w:w="0" w:type="auto"/>
        <w:tblLayout w:type="fixed"/>
        <w:tblLook w:val="01E0" w:firstRow="1" w:lastRow="1" w:firstColumn="1" w:lastColumn="1" w:noHBand="0" w:noVBand="0"/>
      </w:tblPr>
      <w:tblGrid>
        <w:gridCol w:w="1951"/>
        <w:gridCol w:w="6671"/>
      </w:tblGrid>
      <w:tr w:rsidR="00C953D5" w:rsidRPr="008C5AE3" w14:paraId="4A93C4CB" w14:textId="77777777" w:rsidTr="000A65D3">
        <w:tc>
          <w:tcPr>
            <w:tcW w:w="1951" w:type="dxa"/>
          </w:tcPr>
          <w:p w14:paraId="28425712" w14:textId="77777777" w:rsidR="00C953D5" w:rsidRPr="008C5AE3" w:rsidRDefault="00C953D5" w:rsidP="00C953D5">
            <w:pPr>
              <w:spacing w:after="0" w:line="240" w:lineRule="auto"/>
              <w:rPr>
                <w:rFonts w:ascii="Times New Roman" w:eastAsia="Times New Roman" w:hAnsi="Times New Roman" w:cs="Times New Roman"/>
                <w:sz w:val="24"/>
                <w:lang w:val="lt-LT"/>
              </w:rPr>
            </w:pPr>
            <w:r w:rsidRPr="008C5AE3">
              <w:rPr>
                <w:rFonts w:ascii="Times New Roman" w:hAnsi="Times New Roman"/>
                <w:lang w:val="lt-LT"/>
              </w:rPr>
              <w:t>7.</w:t>
            </w:r>
            <w:r w:rsidRPr="008C5AE3">
              <w:rPr>
                <w:rFonts w:ascii="Times New Roman" w:eastAsia="Times New Roman" w:hAnsi="Times New Roman" w:cs="Times New Roman"/>
                <w:sz w:val="24"/>
                <w:lang w:val="lt-LT"/>
              </w:rPr>
              <w:t xml:space="preserve"> </w:t>
            </w:r>
            <w:r w:rsidRPr="008C5AE3">
              <w:rPr>
                <w:rFonts w:ascii="Times New Roman" w:eastAsia="Times New Roman" w:hAnsi="Times New Roman" w:cs="Times New Roman"/>
                <w:lang w:val="lt-LT"/>
              </w:rPr>
              <w:t xml:space="preserve">Nejudindami įvedimo vamzdelio ir traukdami </w:t>
            </w:r>
            <w:r w:rsidRPr="008C5AE3">
              <w:rPr>
                <w:rFonts w:ascii="Times New Roman" w:eastAsia="Times New Roman" w:hAnsi="Times New Roman" w:cs="Times New Roman"/>
                <w:b/>
                <w:lang w:val="lt-LT"/>
              </w:rPr>
              <w:t>slankiklį žemyn</w:t>
            </w:r>
            <w:r w:rsidRPr="008C5AE3">
              <w:rPr>
                <w:rFonts w:ascii="Times New Roman" w:eastAsia="Times New Roman" w:hAnsi="Times New Roman" w:cs="Times New Roman"/>
                <w:lang w:val="lt-LT"/>
              </w:rPr>
              <w:t xml:space="preserve">, išlaisvinkite Kyleena sistemą (7 pav.). Laikydami slankiklį žemiausioje padėtyje, atsargiai ištraukite iš gimdos įvedimo vamzdelį. </w:t>
            </w:r>
            <w:r w:rsidRPr="008C5AE3">
              <w:rPr>
                <w:rFonts w:ascii="Times New Roman" w:eastAsia="Times New Roman" w:hAnsi="Times New Roman" w:cs="Times New Roman"/>
                <w:b/>
                <w:lang w:val="lt-LT"/>
              </w:rPr>
              <w:t>Nukirpkite siūlus</w:t>
            </w:r>
            <w:r w:rsidRPr="008C5AE3">
              <w:rPr>
                <w:rFonts w:ascii="Times New Roman" w:eastAsia="Times New Roman" w:hAnsi="Times New Roman" w:cs="Times New Roman"/>
                <w:lang w:val="lt-LT"/>
              </w:rPr>
              <w:t>, kad iš gimdos kaklelio matytųsi maždaug 2 – 3 cm.</w:t>
            </w:r>
          </w:p>
          <w:p w14:paraId="14131878" w14:textId="77777777" w:rsidR="00C953D5" w:rsidRPr="008C5AE3" w:rsidRDefault="00C953D5" w:rsidP="00C953D5">
            <w:pPr>
              <w:spacing w:after="0" w:line="240" w:lineRule="auto"/>
              <w:rPr>
                <w:rFonts w:ascii="Times New Roman" w:eastAsia="Times New Roman" w:hAnsi="Times New Roman" w:cs="Times New Roman"/>
                <w:sz w:val="24"/>
                <w:lang w:val="lt-LT"/>
              </w:rPr>
            </w:pPr>
          </w:p>
        </w:tc>
        <w:tc>
          <w:tcPr>
            <w:tcW w:w="6671" w:type="dxa"/>
            <w:hideMark/>
          </w:tcPr>
          <w:p w14:paraId="3B9E7FA6" w14:textId="77777777" w:rsidR="00C953D5" w:rsidRPr="008C5AE3" w:rsidRDefault="00C953D5" w:rsidP="00C953D5">
            <w:pPr>
              <w:spacing w:after="0" w:line="240" w:lineRule="auto"/>
              <w:jc w:val="center"/>
              <w:rPr>
                <w:rFonts w:ascii="Times New Roman" w:eastAsia="Times New Roman" w:hAnsi="Times New Roman" w:cs="Times New Roman"/>
                <w:sz w:val="24"/>
                <w:lang w:val="lt-LT"/>
              </w:rPr>
            </w:pPr>
            <w:r w:rsidRPr="008C5AE3">
              <w:rPr>
                <w:noProof/>
                <w:lang w:val="lt-LT" w:eastAsia="lt-LT"/>
              </w:rPr>
              <w:drawing>
                <wp:inline distT="0" distB="0" distL="0" distR="0" wp14:anchorId="0778E395" wp14:editId="58D92160">
                  <wp:extent cx="2209800" cy="362712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209800" cy="3627120"/>
                          </a:xfrm>
                          <a:prstGeom prst="rect">
                            <a:avLst/>
                          </a:prstGeom>
                          <a:noFill/>
                          <a:ln>
                            <a:noFill/>
                          </a:ln>
                        </pic:spPr>
                      </pic:pic>
                    </a:graphicData>
                  </a:graphic>
                </wp:inline>
              </w:drawing>
            </w:r>
            <w:r w:rsidRPr="008C5AE3">
              <w:rPr>
                <w:noProof/>
                <w:lang w:val="lt-LT" w:eastAsia="lt-LT"/>
              </w:rPr>
              <mc:AlternateContent>
                <mc:Choice Requires="wps">
                  <w:drawing>
                    <wp:anchor distT="0" distB="0" distL="114300" distR="114300" simplePos="0" relativeHeight="251678720" behindDoc="0" locked="0" layoutInCell="1" allowOverlap="1" wp14:anchorId="229726EF" wp14:editId="1CE251B2">
                      <wp:simplePos x="0" y="0"/>
                      <wp:positionH relativeFrom="margin">
                        <wp:align>right</wp:align>
                      </wp:positionH>
                      <wp:positionV relativeFrom="margin">
                        <wp:align>top</wp:align>
                      </wp:positionV>
                      <wp:extent cx="851535" cy="342900"/>
                      <wp:effectExtent l="0" t="0" r="0" b="0"/>
                      <wp:wrapSquare wrapText="bothSides"/>
                      <wp:docPr id="31"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1535"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0D899E" w14:textId="77777777" w:rsidR="00600403" w:rsidRDefault="00600403" w:rsidP="00C953D5">
                                  <w:pPr>
                                    <w:tabs>
                                      <w:tab w:val="left" w:pos="720"/>
                                    </w:tabs>
                                    <w:rPr>
                                      <w:rFonts w:ascii="Times New Roman" w:hAnsi="Times New Roman" w:cs="Times New Roman"/>
                                      <w:lang w:val="de-DE"/>
                                    </w:rPr>
                                  </w:pPr>
                                  <w:r>
                                    <w:rPr>
                                      <w:rFonts w:ascii="Times New Roman" w:hAnsi="Times New Roman" w:cs="Times New Roman"/>
                                      <w:lang w:val="de-DE"/>
                                    </w:rPr>
                                    <w:t>7 pav.</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9726EF" id="Text Box 31" o:spid="_x0000_s1042" type="#_x0000_t202" style="position:absolute;left:0;text-align:left;margin-left:15.85pt;margin-top:0;width:67.05pt;height:27pt;z-index:251678720;visibility:visible;mso-wrap-style:square;mso-width-percent:0;mso-height-percent:0;mso-wrap-distance-left:9pt;mso-wrap-distance-top:0;mso-wrap-distance-right:9pt;mso-wrap-distance-bottom:0;mso-position-horizontal:right;mso-position-horizontal-relative:margin;mso-position-vertical:top;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" filled="f" stroked="f">
                      <v:textbox>
                        <w:txbxContent>
                          <w:p w14:paraId="520D899E" w14:textId="77777777" w:rsidR="00600403" w:rsidRDefault="00600403" w:rsidP="00C953D5">
                            <w:pPr>
                              <w:tabs>
                                <w:tab w:val="left" w:pos="720"/>
                              </w:tabs>
                              <w:rPr>
                                <w:rFonts w:ascii="Times New Roman" w:hAnsi="Times New Roman" w:cs="Times New Roman"/>
                                <w:lang w:val="de-DE"/>
                              </w:rPr>
                            </w:pPr>
                            <w:r>
                              <w:rPr>
                                <w:rFonts w:ascii="Times New Roman" w:hAnsi="Times New Roman" w:cs="Times New Roman"/>
                                <w:lang w:val="de-DE"/>
                              </w:rPr>
                              <w:t>7 pav.</w:t>
                            </w:r>
                          </w:p>
                        </w:txbxContent>
                      </v:textbox>
                      <w10:wrap type="square" anchorx="margin" anchory="margin"/>
                    </v:shape>
                  </w:pict>
                </mc:Fallback>
              </mc:AlternateContent>
            </w:r>
          </w:p>
        </w:tc>
      </w:tr>
    </w:tbl>
    <w:p w14:paraId="21F17025" w14:textId="77777777" w:rsidR="00C953D5" w:rsidRPr="008C5AE3" w:rsidRDefault="00C953D5" w:rsidP="00C953D5">
      <w:pPr>
        <w:tabs>
          <w:tab w:val="left" w:pos="540"/>
        </w:tabs>
        <w:spacing w:after="0" w:line="240" w:lineRule="auto"/>
        <w:rPr>
          <w:rFonts w:ascii="Times New Roman" w:eastAsia="Times New Roman" w:hAnsi="Times New Roman" w:cs="Times New Roman"/>
          <w:szCs w:val="20"/>
          <w:lang w:val="lt-LT"/>
        </w:rPr>
      </w:pPr>
    </w:p>
    <w:p w14:paraId="46681176" w14:textId="77777777" w:rsidR="00C953D5" w:rsidRPr="008C5AE3" w:rsidRDefault="00C953D5" w:rsidP="00C953D5">
      <w:pPr>
        <w:tabs>
          <w:tab w:val="left" w:pos="540"/>
        </w:tabs>
        <w:spacing w:after="0" w:line="240" w:lineRule="auto"/>
        <w:rPr>
          <w:rFonts w:ascii="Times New Roman" w:eastAsia="Times New Roman" w:hAnsi="Times New Roman" w:cs="Times New Roman"/>
          <w:lang w:val="lt-LT"/>
        </w:rPr>
      </w:pPr>
      <w:r w:rsidRPr="008C5AE3">
        <w:rPr>
          <w:rFonts w:ascii="Times New Roman" w:eastAsia="Times New Roman" w:hAnsi="Times New Roman" w:cs="Times New Roman"/>
          <w:b/>
          <w:lang w:val="lt-LT"/>
        </w:rPr>
        <w:t xml:space="preserve">DĖMESIO! </w:t>
      </w:r>
      <w:r w:rsidRPr="008C5AE3">
        <w:rPr>
          <w:rFonts w:ascii="Times New Roman" w:eastAsia="Times New Roman" w:hAnsi="Times New Roman" w:cs="Times New Roman"/>
          <w:lang w:val="lt-LT"/>
        </w:rPr>
        <w:t>Jei įtariate, kad sistemos padėtis neteisinga, patikrinkite tai (pvz., ultragarsu). Jeigu ji nėra tinkamoje padėtyje gimdos ertmėje, ištraukite sistemą. Ištrauktos sistemos kartotinai įvesti negalima.</w:t>
      </w:r>
    </w:p>
    <w:p w14:paraId="2172A36D" w14:textId="77777777" w:rsidR="00C953D5" w:rsidRPr="008C5AE3" w:rsidRDefault="00C953D5" w:rsidP="00C953D5">
      <w:pPr>
        <w:tabs>
          <w:tab w:val="left" w:pos="540"/>
        </w:tabs>
        <w:spacing w:after="0" w:line="240" w:lineRule="auto"/>
        <w:rPr>
          <w:rFonts w:ascii="Times New Roman" w:eastAsia="Times New Roman" w:hAnsi="Times New Roman" w:cs="Times New Roman"/>
          <w:bCs/>
          <w:lang w:val="lt-LT"/>
        </w:rPr>
      </w:pPr>
    </w:p>
    <w:p w14:paraId="45F451FB" w14:textId="77777777" w:rsidR="00C953D5" w:rsidRPr="008C5AE3" w:rsidRDefault="00C953D5" w:rsidP="00C953D5">
      <w:pPr>
        <w:tabs>
          <w:tab w:val="left" w:pos="540"/>
        </w:tabs>
        <w:spacing w:after="0" w:line="240" w:lineRule="auto"/>
        <w:rPr>
          <w:rFonts w:ascii="Times New Roman" w:eastAsia="Times New Roman" w:hAnsi="Times New Roman" w:cs="Times New Roman"/>
          <w:i/>
          <w:lang w:val="lt-LT"/>
        </w:rPr>
      </w:pPr>
      <w:r w:rsidRPr="008C5AE3">
        <w:rPr>
          <w:rFonts w:ascii="Times New Roman" w:eastAsia="Times New Roman" w:hAnsi="Times New Roman" w:cs="Times New Roman"/>
          <w:i/>
          <w:lang w:val="lt-LT"/>
        </w:rPr>
        <w:t>Ištraukimas ar pakeitimas</w:t>
      </w:r>
    </w:p>
    <w:p w14:paraId="48F9EBAA" w14:textId="77777777" w:rsidR="00C953D5" w:rsidRPr="008C5AE3" w:rsidRDefault="00C953D5" w:rsidP="00C953D5">
      <w:pPr>
        <w:tabs>
          <w:tab w:val="left" w:pos="540"/>
        </w:tabs>
        <w:spacing w:after="0" w:line="240" w:lineRule="auto"/>
        <w:rPr>
          <w:rFonts w:ascii="Times New Roman" w:eastAsia="Times New Roman" w:hAnsi="Times New Roman" w:cs="Times New Roman"/>
          <w:lang w:val="lt-LT"/>
        </w:rPr>
      </w:pPr>
    </w:p>
    <w:p w14:paraId="36D2BEA9" w14:textId="77777777" w:rsidR="00C953D5" w:rsidRPr="008C5AE3" w:rsidRDefault="00C953D5" w:rsidP="00C953D5">
      <w:pPr>
        <w:tabs>
          <w:tab w:val="left" w:pos="540"/>
        </w:tabs>
        <w:spacing w:after="0" w:line="240" w:lineRule="auto"/>
        <w:rPr>
          <w:rFonts w:ascii="Times New Roman" w:eastAsia="Times New Roman" w:hAnsi="Times New Roman" w:cs="Times New Roman"/>
          <w:i/>
          <w:lang w:val="lt-LT"/>
        </w:rPr>
      </w:pPr>
      <w:r w:rsidRPr="008C5AE3">
        <w:rPr>
          <w:rFonts w:ascii="Times New Roman" w:eastAsia="Times New Roman" w:hAnsi="Times New Roman" w:cs="Times New Roman"/>
          <w:lang w:val="lt-LT"/>
        </w:rPr>
        <w:t>Apie ištraukimą ir pakeitimą skaitykite 4.2 skyriuje „</w:t>
      </w:r>
      <w:r w:rsidRPr="008C5AE3">
        <w:rPr>
          <w:rFonts w:ascii="Times New Roman" w:eastAsia="Times New Roman" w:hAnsi="Times New Roman" w:cs="Times New Roman"/>
          <w:i/>
          <w:lang w:val="lt-LT"/>
        </w:rPr>
        <w:t>Įvedimas ir ištraukimas arba pakeitimas“.</w:t>
      </w:r>
    </w:p>
    <w:p w14:paraId="4DE9346F" w14:textId="77777777" w:rsidR="00C953D5" w:rsidRPr="008C5AE3" w:rsidRDefault="00C953D5" w:rsidP="00C953D5">
      <w:pPr>
        <w:rPr>
          <w:rFonts w:ascii="Times New Roman" w:eastAsia="Times New Roman" w:hAnsi="Times New Roman" w:cs="Times New Roman"/>
          <w:i/>
          <w:lang w:val="lt-LT"/>
        </w:rPr>
      </w:pPr>
    </w:p>
    <w:tbl>
      <w:tblPr>
        <w:tblW w:w="0" w:type="auto"/>
        <w:tblLayout w:type="fixed"/>
        <w:tblLook w:val="01E0" w:firstRow="1" w:lastRow="1" w:firstColumn="1" w:lastColumn="1" w:noHBand="0" w:noVBand="0"/>
      </w:tblPr>
      <w:tblGrid>
        <w:gridCol w:w="2148"/>
        <w:gridCol w:w="6474"/>
      </w:tblGrid>
      <w:tr w:rsidR="00C953D5" w:rsidRPr="008C5AE3" w14:paraId="4A98F9EC" w14:textId="77777777" w:rsidTr="000A65D3">
        <w:tc>
          <w:tcPr>
            <w:tcW w:w="2148" w:type="dxa"/>
          </w:tcPr>
          <w:p w14:paraId="068D5467" w14:textId="19709734" w:rsidR="00C953D5" w:rsidRPr="008C5AE3" w:rsidRDefault="00C953D5" w:rsidP="00C953D5">
            <w:pPr>
              <w:tabs>
                <w:tab w:val="left" w:pos="540"/>
              </w:tabs>
              <w:spacing w:after="0" w:line="240" w:lineRule="auto"/>
              <w:rPr>
                <w:rFonts w:ascii="Times New Roman" w:eastAsia="Times New Roman" w:hAnsi="Times New Roman" w:cs="Times New Roman"/>
                <w:lang w:val="lt-LT"/>
              </w:rPr>
            </w:pPr>
            <w:r w:rsidRPr="008C5AE3">
              <w:rPr>
                <w:rFonts w:ascii="Times New Roman" w:eastAsia="Times New Roman" w:hAnsi="Times New Roman" w:cs="Times New Roman"/>
                <w:lang w:val="lt-LT"/>
              </w:rPr>
              <w:lastRenderedPageBreak/>
              <w:t xml:space="preserve">Kyleena ištraukiama </w:t>
            </w:r>
            <w:r w:rsidR="00E1654F" w:rsidRPr="008C5AE3">
              <w:rPr>
                <w:rFonts w:ascii="Times New Roman" w:eastAsia="Times New Roman" w:hAnsi="Times New Roman" w:cs="Times New Roman"/>
                <w:lang w:val="lt-LT"/>
              </w:rPr>
              <w:t xml:space="preserve">švelniai </w:t>
            </w:r>
            <w:r w:rsidRPr="008C5AE3">
              <w:rPr>
                <w:rFonts w:ascii="Times New Roman" w:eastAsia="Times New Roman" w:hAnsi="Times New Roman" w:cs="Times New Roman"/>
                <w:lang w:val="lt-LT"/>
              </w:rPr>
              <w:t>traukiant siūlus žnyplėmis (8 pav.).</w:t>
            </w:r>
          </w:p>
          <w:p w14:paraId="76EBB13B" w14:textId="77777777" w:rsidR="00C953D5" w:rsidRPr="008C5AE3" w:rsidRDefault="00C953D5" w:rsidP="00C953D5">
            <w:pPr>
              <w:keepNext/>
              <w:keepLines/>
              <w:tabs>
                <w:tab w:val="left" w:pos="540"/>
              </w:tabs>
              <w:spacing w:after="0" w:line="240" w:lineRule="auto"/>
              <w:rPr>
                <w:rFonts w:ascii="Times New Roman" w:eastAsia="Times New Roman" w:hAnsi="Times New Roman" w:cs="Times New Roman"/>
                <w:lang w:val="lt-LT"/>
              </w:rPr>
            </w:pPr>
          </w:p>
          <w:p w14:paraId="4AFB1F04" w14:textId="77777777" w:rsidR="00C953D5" w:rsidRPr="008C5AE3" w:rsidRDefault="00C953D5" w:rsidP="00C953D5">
            <w:pPr>
              <w:spacing w:after="0" w:line="240" w:lineRule="auto"/>
              <w:rPr>
                <w:rFonts w:ascii="Times New Roman" w:eastAsia="Times New Roman" w:hAnsi="Times New Roman" w:cs="Times New Roman"/>
                <w:lang w:val="lt-LT"/>
              </w:rPr>
            </w:pPr>
            <w:r w:rsidRPr="008C5AE3">
              <w:rPr>
                <w:rFonts w:ascii="Times New Roman" w:eastAsia="Times New Roman" w:hAnsi="Times New Roman" w:cs="Times New Roman"/>
                <w:lang w:val="lt-LT"/>
              </w:rPr>
              <w:t>Naują Kyleena galima įvesti iškart ištraukus senąją.</w:t>
            </w:r>
          </w:p>
          <w:p w14:paraId="1EE1BC97" w14:textId="77777777" w:rsidR="00C953D5" w:rsidRPr="008C5AE3" w:rsidRDefault="00C953D5" w:rsidP="00C953D5">
            <w:pPr>
              <w:spacing w:after="0" w:line="240" w:lineRule="auto"/>
              <w:rPr>
                <w:rFonts w:ascii="Times New Roman" w:eastAsia="Times New Roman" w:hAnsi="Times New Roman" w:cs="Times New Roman"/>
                <w:lang w:val="lt-LT"/>
              </w:rPr>
            </w:pPr>
          </w:p>
          <w:p w14:paraId="550CA20E" w14:textId="658739C1" w:rsidR="00C953D5" w:rsidRPr="008C5AE3" w:rsidRDefault="00C953D5" w:rsidP="00C953D5">
            <w:pPr>
              <w:spacing w:after="0" w:line="240" w:lineRule="auto"/>
              <w:rPr>
                <w:rFonts w:ascii="Times New Roman" w:eastAsia="Times New Roman" w:hAnsi="Times New Roman" w:cs="Times New Roman"/>
                <w:sz w:val="24"/>
                <w:u w:val="single"/>
                <w:lang w:val="lt-LT"/>
              </w:rPr>
            </w:pPr>
            <w:r w:rsidRPr="008C5AE3">
              <w:rPr>
                <w:rFonts w:ascii="Times New Roman" w:eastAsia="Times New Roman" w:hAnsi="Times New Roman" w:cs="Times New Roman"/>
                <w:lang w:val="lt-LT"/>
              </w:rPr>
              <w:t>Ištrauktą Kyleena reikia apžiūrėti, kad įsitikintumėte, jog sistema nepažeista</w:t>
            </w:r>
            <w:r w:rsidR="009A2333" w:rsidRPr="008C5AE3">
              <w:rPr>
                <w:rFonts w:ascii="Times New Roman" w:eastAsia="Times New Roman" w:hAnsi="Times New Roman"/>
                <w:lang w:val="lt-LT"/>
              </w:rPr>
              <w:t xml:space="preserve"> ir kad </w:t>
            </w:r>
            <w:r w:rsidR="009A2333" w:rsidRPr="008C5AE3">
              <w:rPr>
                <w:rFonts w:ascii="Times New Roman" w:eastAsia="Times New Roman" w:hAnsi="Times New Roman"/>
                <w:lang w:val="lt-LT" w:eastAsia="x-none"/>
              </w:rPr>
              <w:t>visos jos dalys pilnai ištrauktos</w:t>
            </w:r>
            <w:r w:rsidR="009A2333" w:rsidRPr="008C5AE3">
              <w:rPr>
                <w:rFonts w:ascii="Times New Roman" w:eastAsia="Times New Roman" w:hAnsi="Times New Roman"/>
                <w:lang w:val="lt-LT"/>
              </w:rPr>
              <w:t>.</w:t>
            </w:r>
          </w:p>
        </w:tc>
        <w:tc>
          <w:tcPr>
            <w:tcW w:w="6474" w:type="dxa"/>
          </w:tcPr>
          <w:p w14:paraId="60B1CB93" w14:textId="77777777" w:rsidR="00C953D5" w:rsidRPr="008C5AE3" w:rsidRDefault="00C953D5" w:rsidP="00C953D5">
            <w:pPr>
              <w:spacing w:after="0" w:line="240" w:lineRule="auto"/>
              <w:jc w:val="center"/>
              <w:rPr>
                <w:rFonts w:ascii="Times New Roman" w:eastAsia="Times New Roman" w:hAnsi="Times New Roman" w:cs="Times New Roman"/>
                <w:sz w:val="24"/>
                <w:lang w:val="lt-LT"/>
              </w:rPr>
            </w:pPr>
            <w:r w:rsidRPr="008C5AE3">
              <w:rPr>
                <w:noProof/>
                <w:sz w:val="24"/>
                <w:lang w:val="lt-LT" w:eastAsia="lt-LT"/>
              </w:rPr>
              <w:drawing>
                <wp:inline distT="0" distB="0" distL="0" distR="0" wp14:anchorId="4B4A0BC7" wp14:editId="3164C9C5">
                  <wp:extent cx="2057400" cy="41529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57400" cy="4152900"/>
                          </a:xfrm>
                          <a:prstGeom prst="rect">
                            <a:avLst/>
                          </a:prstGeom>
                          <a:noFill/>
                          <a:ln>
                            <a:noFill/>
                          </a:ln>
                        </pic:spPr>
                      </pic:pic>
                    </a:graphicData>
                  </a:graphic>
                </wp:inline>
              </w:drawing>
            </w:r>
            <w:r w:rsidRPr="008C5AE3">
              <w:rPr>
                <w:noProof/>
                <w:lang w:val="lt-LT" w:eastAsia="lt-LT"/>
              </w:rPr>
              <mc:AlternateContent>
                <mc:Choice Requires="wps">
                  <w:drawing>
                    <wp:anchor distT="0" distB="0" distL="114300" distR="114300" simplePos="0" relativeHeight="251679744" behindDoc="0" locked="0" layoutInCell="1" allowOverlap="1" wp14:anchorId="4E41A7A8" wp14:editId="029D5593">
                      <wp:simplePos x="0" y="0"/>
                      <wp:positionH relativeFrom="margin">
                        <wp:align>right</wp:align>
                      </wp:positionH>
                      <wp:positionV relativeFrom="margin">
                        <wp:align>top</wp:align>
                      </wp:positionV>
                      <wp:extent cx="813435" cy="342900"/>
                      <wp:effectExtent l="0" t="0" r="0" b="0"/>
                      <wp:wrapSquare wrapText="bothSides"/>
                      <wp:docPr id="2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3435"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E2E094" w14:textId="77777777" w:rsidR="00600403" w:rsidRDefault="00600403" w:rsidP="00C953D5">
                                  <w:pPr>
                                    <w:rPr>
                                      <w:rFonts w:ascii="Times New Roman" w:hAnsi="Times New Roman" w:cs="Times New Roman"/>
                                      <w:lang w:val="de-DE"/>
                                    </w:rPr>
                                  </w:pPr>
                                  <w:r>
                                    <w:rPr>
                                      <w:rFonts w:ascii="Times New Roman" w:hAnsi="Times New Roman" w:cs="Times New Roman"/>
                                      <w:lang w:val="de-DE"/>
                                    </w:rPr>
                                    <w:t>8 pav.</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41A7A8" id="Text Box 28" o:spid="_x0000_s1043" type="#_x0000_t202" style="position:absolute;left:0;text-align:left;margin-left:12.85pt;margin-top:0;width:64.05pt;height:27pt;z-index:251679744;visibility:visible;mso-wrap-style:square;mso-width-percent:0;mso-height-percent:0;mso-wrap-distance-left:9pt;mso-wrap-distance-top:0;mso-wrap-distance-right:9pt;mso-wrap-distance-bottom:0;mso-position-horizontal:right;mso-position-horizontal-relative:margin;mso-position-vertical:top;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" filled="f" stroked="f">
                      <v:textbox>
                        <w:txbxContent>
                          <w:p w14:paraId="03E2E094" w14:textId="77777777" w:rsidR="00600403" w:rsidRDefault="00600403" w:rsidP="00C953D5">
                            <w:pPr>
                              <w:rPr>
                                <w:rFonts w:ascii="Times New Roman" w:hAnsi="Times New Roman" w:cs="Times New Roman"/>
                                <w:lang w:val="de-DE"/>
                              </w:rPr>
                            </w:pPr>
                            <w:r>
                              <w:rPr>
                                <w:rFonts w:ascii="Times New Roman" w:hAnsi="Times New Roman" w:cs="Times New Roman"/>
                                <w:lang w:val="de-DE"/>
                              </w:rPr>
                              <w:t>8 pav.</w:t>
                            </w:r>
                          </w:p>
                        </w:txbxContent>
                      </v:textbox>
                      <w10:wrap type="square" anchorx="margin" anchory="margin"/>
                    </v:shape>
                  </w:pict>
                </mc:Fallback>
              </mc:AlternateContent>
            </w:r>
          </w:p>
          <w:p w14:paraId="1FDBB41A" w14:textId="77777777" w:rsidR="00C953D5" w:rsidRPr="008C5AE3" w:rsidRDefault="00C953D5" w:rsidP="00C953D5">
            <w:pPr>
              <w:spacing w:after="0" w:line="240" w:lineRule="auto"/>
              <w:rPr>
                <w:rFonts w:ascii="Times New Roman" w:eastAsia="Times New Roman" w:hAnsi="Times New Roman" w:cs="Times New Roman"/>
                <w:b/>
                <w:sz w:val="24"/>
                <w:u w:val="single"/>
                <w:lang w:val="lt-LT"/>
              </w:rPr>
            </w:pPr>
          </w:p>
        </w:tc>
      </w:tr>
    </w:tbl>
    <w:p w14:paraId="69B8C094" w14:textId="77777777" w:rsidR="00C953D5" w:rsidRPr="008C5AE3" w:rsidRDefault="00C953D5" w:rsidP="00C953D5">
      <w:pPr>
        <w:tabs>
          <w:tab w:val="left" w:pos="540"/>
        </w:tabs>
        <w:spacing w:after="0" w:line="240" w:lineRule="auto"/>
        <w:rPr>
          <w:rFonts w:ascii="Times New Roman" w:eastAsia="Times New Roman" w:hAnsi="Times New Roman" w:cs="Times New Roman"/>
          <w:lang w:val="lt-LT"/>
        </w:rPr>
      </w:pPr>
    </w:p>
    <w:p w14:paraId="6FC0D28B" w14:textId="77777777" w:rsidR="00C953D5" w:rsidRPr="008C5AE3" w:rsidRDefault="00C953D5" w:rsidP="00C953D5">
      <w:pPr>
        <w:tabs>
          <w:tab w:val="left" w:pos="540"/>
        </w:tabs>
        <w:spacing w:after="0" w:line="240" w:lineRule="auto"/>
        <w:rPr>
          <w:rFonts w:ascii="Times New Roman" w:hAnsi="Times New Roman"/>
          <w:lang w:val="lt-LT"/>
        </w:rPr>
      </w:pPr>
    </w:p>
    <w:p w14:paraId="535A0419" w14:textId="77777777" w:rsidR="00C953D5" w:rsidRPr="008C5AE3" w:rsidRDefault="00C953D5" w:rsidP="00C953D5">
      <w:pPr>
        <w:keepNext/>
        <w:keepLines/>
        <w:tabs>
          <w:tab w:val="left" w:pos="540"/>
        </w:tabs>
        <w:spacing w:after="0" w:line="240" w:lineRule="auto"/>
        <w:rPr>
          <w:rFonts w:ascii="Times New Roman" w:eastAsia="Times New Roman" w:hAnsi="Times New Roman" w:cs="Times New Roman"/>
          <w:lang w:val="lt-LT"/>
        </w:rPr>
      </w:pPr>
      <w:r w:rsidRPr="008C5AE3">
        <w:rPr>
          <w:rFonts w:ascii="Times New Roman" w:eastAsia="Times New Roman" w:hAnsi="Times New Roman" w:cs="Times New Roman"/>
          <w:b/>
          <w:lang w:val="lt-LT"/>
        </w:rPr>
        <w:t>4.3</w:t>
      </w:r>
      <w:r w:rsidRPr="008C5AE3">
        <w:rPr>
          <w:rFonts w:ascii="Times New Roman" w:eastAsia="Times New Roman" w:hAnsi="Times New Roman" w:cs="Times New Roman"/>
          <w:b/>
          <w:lang w:val="lt-LT"/>
        </w:rPr>
        <w:tab/>
        <w:t>Kontraindikacijos</w:t>
      </w:r>
    </w:p>
    <w:p w14:paraId="3F5C189C" w14:textId="77777777" w:rsidR="00C953D5" w:rsidRPr="008C5AE3" w:rsidRDefault="00C953D5" w:rsidP="00C953D5">
      <w:pPr>
        <w:keepNext/>
        <w:keepLines/>
        <w:tabs>
          <w:tab w:val="left" w:pos="540"/>
        </w:tabs>
        <w:spacing w:after="0" w:line="240" w:lineRule="auto"/>
        <w:rPr>
          <w:rFonts w:ascii="Times New Roman" w:eastAsia="Times New Roman" w:hAnsi="Times New Roman" w:cs="Times New Roman"/>
          <w:lang w:val="lt-LT"/>
        </w:rPr>
      </w:pPr>
    </w:p>
    <w:p w14:paraId="4B28F73B" w14:textId="77777777" w:rsidR="00C953D5" w:rsidRPr="008C5AE3" w:rsidRDefault="00C953D5" w:rsidP="00C953D5">
      <w:pPr>
        <w:numPr>
          <w:ilvl w:val="0"/>
          <w:numId w:val="1"/>
        </w:numPr>
        <w:tabs>
          <w:tab w:val="left" w:pos="540"/>
        </w:tabs>
        <w:spacing w:after="0" w:line="240" w:lineRule="auto"/>
        <w:ind w:hanging="720"/>
        <w:rPr>
          <w:rFonts w:ascii="Times New Roman" w:eastAsia="Times New Roman" w:hAnsi="Times New Roman" w:cs="Times New Roman"/>
          <w:szCs w:val="20"/>
          <w:lang w:val="lt-LT"/>
        </w:rPr>
      </w:pPr>
      <w:r w:rsidRPr="008C5AE3">
        <w:rPr>
          <w:rFonts w:ascii="Times New Roman" w:eastAsia="Times New Roman" w:hAnsi="Times New Roman" w:cs="Times New Roman"/>
          <w:szCs w:val="20"/>
          <w:lang w:val="lt-LT"/>
        </w:rPr>
        <w:t>nėštumas (žr. 4.6 skyrių);</w:t>
      </w:r>
    </w:p>
    <w:p w14:paraId="7DA1751C" w14:textId="77777777" w:rsidR="00C953D5" w:rsidRPr="008C5AE3" w:rsidRDefault="00C953D5" w:rsidP="00C953D5">
      <w:pPr>
        <w:numPr>
          <w:ilvl w:val="0"/>
          <w:numId w:val="1"/>
        </w:numPr>
        <w:tabs>
          <w:tab w:val="num" w:pos="540"/>
        </w:tabs>
        <w:spacing w:after="0" w:line="240" w:lineRule="auto"/>
        <w:ind w:left="540" w:hanging="540"/>
        <w:rPr>
          <w:rFonts w:ascii="Times New Roman" w:eastAsia="Times New Roman" w:hAnsi="Times New Roman" w:cs="Times New Roman"/>
          <w:szCs w:val="20"/>
          <w:lang w:val="lt-LT"/>
        </w:rPr>
      </w:pPr>
      <w:r w:rsidRPr="008C5AE3">
        <w:rPr>
          <w:rFonts w:ascii="Times New Roman" w:eastAsia="Times New Roman" w:hAnsi="Times New Roman" w:cs="Times New Roman"/>
          <w:szCs w:val="20"/>
          <w:lang w:val="lt-LT"/>
        </w:rPr>
        <w:t xml:space="preserve">ūminė arba pasikartojanti uždegiminė </w:t>
      </w:r>
      <w:r w:rsidRPr="008C5AE3">
        <w:rPr>
          <w:rFonts w:ascii="Times New Roman" w:eastAsia="Times New Roman" w:hAnsi="Times New Roman" w:cs="Times New Roman"/>
          <w:lang w:val="lt-LT"/>
        </w:rPr>
        <w:t>dubens liga arba būklė, susijusi su padidėjusia dubens infekcijų rizika;</w:t>
      </w:r>
    </w:p>
    <w:p w14:paraId="3616BBD8" w14:textId="77777777" w:rsidR="00C953D5" w:rsidRPr="008C5AE3" w:rsidRDefault="00C953D5" w:rsidP="00C953D5">
      <w:pPr>
        <w:numPr>
          <w:ilvl w:val="0"/>
          <w:numId w:val="1"/>
        </w:numPr>
        <w:tabs>
          <w:tab w:val="num" w:pos="540"/>
        </w:tabs>
        <w:spacing w:after="0" w:line="240" w:lineRule="auto"/>
        <w:ind w:left="540" w:hanging="540"/>
        <w:rPr>
          <w:rFonts w:ascii="Times New Roman" w:eastAsia="Times New Roman" w:hAnsi="Times New Roman" w:cs="Times New Roman"/>
          <w:szCs w:val="20"/>
          <w:lang w:val="lt-LT"/>
        </w:rPr>
      </w:pPr>
      <w:r w:rsidRPr="008C5AE3">
        <w:rPr>
          <w:rFonts w:ascii="Times New Roman" w:eastAsia="Times New Roman" w:hAnsi="Times New Roman" w:cs="Times New Roman"/>
          <w:lang w:val="lt-LT"/>
        </w:rPr>
        <w:t>ūminis cervicitas arba vaginitas;</w:t>
      </w:r>
    </w:p>
    <w:p w14:paraId="21310CEF" w14:textId="77777777" w:rsidR="00C953D5" w:rsidRPr="008C5AE3" w:rsidRDefault="00C953D5" w:rsidP="00C953D5">
      <w:pPr>
        <w:numPr>
          <w:ilvl w:val="0"/>
          <w:numId w:val="1"/>
        </w:numPr>
        <w:tabs>
          <w:tab w:val="num" w:pos="540"/>
        </w:tabs>
        <w:spacing w:after="0" w:line="240" w:lineRule="auto"/>
        <w:ind w:left="540" w:hanging="540"/>
        <w:rPr>
          <w:rFonts w:ascii="Times New Roman" w:eastAsia="Times New Roman" w:hAnsi="Times New Roman" w:cs="Times New Roman"/>
          <w:szCs w:val="20"/>
          <w:lang w:val="lt-LT"/>
        </w:rPr>
      </w:pPr>
      <w:r w:rsidRPr="008C5AE3">
        <w:rPr>
          <w:rFonts w:ascii="Times New Roman" w:eastAsia="Times New Roman" w:hAnsi="Times New Roman" w:cs="Times New Roman"/>
          <w:lang w:val="lt-LT"/>
        </w:rPr>
        <w:t>pogimdyminis endometritas arba infekuotas abortas per paskutinius tris mėnesius;</w:t>
      </w:r>
    </w:p>
    <w:p w14:paraId="71CA00E4" w14:textId="77777777" w:rsidR="00C953D5" w:rsidRPr="008C5AE3" w:rsidRDefault="00C953D5" w:rsidP="00C953D5">
      <w:pPr>
        <w:numPr>
          <w:ilvl w:val="0"/>
          <w:numId w:val="1"/>
        </w:numPr>
        <w:tabs>
          <w:tab w:val="num" w:pos="540"/>
        </w:tabs>
        <w:spacing w:after="0" w:line="240" w:lineRule="auto"/>
        <w:ind w:left="540" w:hanging="540"/>
        <w:rPr>
          <w:rFonts w:ascii="Times New Roman" w:eastAsia="Times New Roman" w:hAnsi="Times New Roman" w:cs="Times New Roman"/>
          <w:szCs w:val="20"/>
          <w:lang w:val="lt-LT"/>
        </w:rPr>
      </w:pPr>
      <w:r w:rsidRPr="008C5AE3">
        <w:rPr>
          <w:rFonts w:ascii="Times New Roman" w:eastAsia="Times New Roman" w:hAnsi="Times New Roman" w:cs="Times New Roman"/>
          <w:lang w:val="lt-LT"/>
        </w:rPr>
        <w:t>gimdos kaklelio intraepitelinis navikas (kol neišgydytas);</w:t>
      </w:r>
    </w:p>
    <w:p w14:paraId="6D912363" w14:textId="77777777" w:rsidR="00C953D5" w:rsidRPr="008C5AE3" w:rsidRDefault="00C953D5" w:rsidP="00C953D5">
      <w:pPr>
        <w:numPr>
          <w:ilvl w:val="0"/>
          <w:numId w:val="1"/>
        </w:numPr>
        <w:tabs>
          <w:tab w:val="num" w:pos="540"/>
        </w:tabs>
        <w:spacing w:after="0" w:line="240" w:lineRule="auto"/>
        <w:ind w:left="540" w:hanging="540"/>
        <w:rPr>
          <w:rFonts w:ascii="Times New Roman" w:eastAsia="Times New Roman" w:hAnsi="Times New Roman" w:cs="Times New Roman"/>
          <w:szCs w:val="20"/>
          <w:lang w:val="lt-LT"/>
        </w:rPr>
      </w:pPr>
      <w:r w:rsidRPr="008C5AE3">
        <w:rPr>
          <w:rFonts w:ascii="Times New Roman" w:eastAsia="Times New Roman" w:hAnsi="Times New Roman" w:cs="Times New Roman"/>
          <w:lang w:val="lt-LT"/>
        </w:rPr>
        <w:t>gimdos ar gimdos kaklelio piktybinis navikas;</w:t>
      </w:r>
    </w:p>
    <w:p w14:paraId="740770D7" w14:textId="77777777" w:rsidR="00C953D5" w:rsidRPr="008C5AE3" w:rsidRDefault="00C953D5" w:rsidP="00C953D5">
      <w:pPr>
        <w:numPr>
          <w:ilvl w:val="0"/>
          <w:numId w:val="1"/>
        </w:numPr>
        <w:tabs>
          <w:tab w:val="num" w:pos="540"/>
        </w:tabs>
        <w:spacing w:after="0" w:line="240" w:lineRule="auto"/>
        <w:ind w:left="540" w:hanging="540"/>
        <w:rPr>
          <w:rFonts w:ascii="Times New Roman" w:eastAsia="Times New Roman" w:hAnsi="Times New Roman" w:cs="Times New Roman"/>
          <w:szCs w:val="20"/>
          <w:lang w:val="lt-LT"/>
        </w:rPr>
      </w:pPr>
      <w:r w:rsidRPr="008C5AE3">
        <w:rPr>
          <w:rFonts w:ascii="Times New Roman" w:eastAsia="Times New Roman" w:hAnsi="Times New Roman" w:cs="Times New Roman"/>
          <w:lang w:val="lt-LT"/>
        </w:rPr>
        <w:t>progestagenams jautrūs navikai, pvz., krūties vėžys;</w:t>
      </w:r>
    </w:p>
    <w:p w14:paraId="5C80ED40" w14:textId="77777777" w:rsidR="00C953D5" w:rsidRPr="008C5AE3" w:rsidRDefault="00C953D5" w:rsidP="00C953D5">
      <w:pPr>
        <w:numPr>
          <w:ilvl w:val="0"/>
          <w:numId w:val="1"/>
        </w:numPr>
        <w:tabs>
          <w:tab w:val="num" w:pos="540"/>
        </w:tabs>
        <w:spacing w:after="0" w:line="240" w:lineRule="auto"/>
        <w:ind w:left="540" w:hanging="540"/>
        <w:rPr>
          <w:rFonts w:ascii="Times New Roman" w:eastAsia="Times New Roman" w:hAnsi="Times New Roman" w:cs="Times New Roman"/>
          <w:szCs w:val="20"/>
          <w:lang w:val="lt-LT"/>
        </w:rPr>
      </w:pPr>
      <w:r w:rsidRPr="008C5AE3">
        <w:rPr>
          <w:rFonts w:ascii="Times New Roman" w:eastAsia="Times New Roman" w:hAnsi="Times New Roman" w:cs="Times New Roman"/>
          <w:lang w:val="lt-LT"/>
        </w:rPr>
        <w:t>nenustatytos priežasties nenormalus kraujavimas iš gimdos;</w:t>
      </w:r>
    </w:p>
    <w:p w14:paraId="591AA7E9" w14:textId="77777777" w:rsidR="00C953D5" w:rsidRPr="008C5AE3" w:rsidRDefault="00C953D5" w:rsidP="00C953D5">
      <w:pPr>
        <w:numPr>
          <w:ilvl w:val="0"/>
          <w:numId w:val="1"/>
        </w:numPr>
        <w:tabs>
          <w:tab w:val="num" w:pos="540"/>
        </w:tabs>
        <w:spacing w:after="0" w:line="240" w:lineRule="auto"/>
        <w:ind w:left="540" w:hanging="540"/>
        <w:rPr>
          <w:rFonts w:ascii="Times New Roman" w:eastAsia="Times New Roman" w:hAnsi="Times New Roman" w:cs="Times New Roman"/>
          <w:lang w:val="lt-LT"/>
        </w:rPr>
      </w:pPr>
      <w:r w:rsidRPr="008C5AE3">
        <w:rPr>
          <w:rFonts w:ascii="Times New Roman" w:eastAsia="Times New Roman" w:hAnsi="Times New Roman" w:cs="Times New Roman"/>
          <w:lang w:val="lt-LT"/>
        </w:rPr>
        <w:t>įgimtos ar įgytos gimdos anomalijos, įskaitant fibroidus, kurie gali trukdyti įvesti sistemą ir (arba) jai išlikti reikiamoje vietoje (t. y., jeigu jie iškreipia gimdos ertmę);</w:t>
      </w:r>
    </w:p>
    <w:p w14:paraId="6EA8728E" w14:textId="77777777" w:rsidR="00C953D5" w:rsidRPr="008C5AE3" w:rsidRDefault="00C953D5" w:rsidP="00C953D5">
      <w:pPr>
        <w:numPr>
          <w:ilvl w:val="0"/>
          <w:numId w:val="1"/>
        </w:numPr>
        <w:tabs>
          <w:tab w:val="num" w:pos="540"/>
        </w:tabs>
        <w:spacing w:after="0" w:line="240" w:lineRule="auto"/>
        <w:ind w:left="540" w:hanging="540"/>
        <w:rPr>
          <w:rFonts w:ascii="Times New Roman" w:eastAsia="Times New Roman" w:hAnsi="Times New Roman" w:cs="Times New Roman"/>
          <w:lang w:val="lt-LT"/>
        </w:rPr>
      </w:pPr>
      <w:r w:rsidRPr="008C5AE3">
        <w:rPr>
          <w:rFonts w:ascii="Times New Roman" w:eastAsia="Times New Roman" w:hAnsi="Times New Roman" w:cs="Times New Roman"/>
          <w:lang w:val="lt-LT"/>
        </w:rPr>
        <w:t>ūminė kepenų liga arba kepenų navikas;</w:t>
      </w:r>
    </w:p>
    <w:p w14:paraId="4F3F946A" w14:textId="77777777" w:rsidR="00C953D5" w:rsidRPr="008C5AE3" w:rsidRDefault="00C953D5" w:rsidP="00C953D5">
      <w:pPr>
        <w:numPr>
          <w:ilvl w:val="0"/>
          <w:numId w:val="1"/>
        </w:numPr>
        <w:tabs>
          <w:tab w:val="num" w:pos="540"/>
        </w:tabs>
        <w:spacing w:after="0" w:line="240" w:lineRule="auto"/>
        <w:ind w:left="540" w:hanging="540"/>
        <w:rPr>
          <w:rFonts w:ascii="Times New Roman" w:eastAsia="Times New Roman" w:hAnsi="Times New Roman" w:cs="Times New Roman"/>
          <w:lang w:val="lt-LT"/>
        </w:rPr>
      </w:pPr>
      <w:r w:rsidRPr="008C5AE3">
        <w:rPr>
          <w:rFonts w:ascii="Times New Roman" w:eastAsia="Times New Roman" w:hAnsi="Times New Roman" w:cs="Times New Roman"/>
          <w:lang w:val="lt-LT"/>
        </w:rPr>
        <w:t>padidėjęs jautrumas veikliajai arba bet kuriai 6.1 skyriuje nurodytai pagalbinei medžiagai.</w:t>
      </w:r>
    </w:p>
    <w:p w14:paraId="552D96D3" w14:textId="77777777" w:rsidR="00C953D5" w:rsidRPr="008C5AE3" w:rsidRDefault="00C953D5" w:rsidP="00C953D5">
      <w:pPr>
        <w:tabs>
          <w:tab w:val="left" w:pos="540"/>
        </w:tabs>
        <w:spacing w:after="0" w:line="240" w:lineRule="auto"/>
        <w:rPr>
          <w:rFonts w:ascii="Times New Roman" w:eastAsia="Times New Roman" w:hAnsi="Times New Roman" w:cs="Times New Roman"/>
          <w:lang w:val="lt-LT"/>
        </w:rPr>
      </w:pPr>
    </w:p>
    <w:p w14:paraId="51000135" w14:textId="77777777" w:rsidR="00C953D5" w:rsidRPr="008C5AE3" w:rsidRDefault="00C953D5" w:rsidP="00C953D5">
      <w:pPr>
        <w:keepNext/>
        <w:keepLines/>
        <w:tabs>
          <w:tab w:val="left" w:pos="540"/>
        </w:tabs>
        <w:spacing w:after="0" w:line="240" w:lineRule="auto"/>
        <w:rPr>
          <w:rFonts w:ascii="Times New Roman" w:eastAsia="Times New Roman" w:hAnsi="Times New Roman" w:cs="Times New Roman"/>
          <w:b/>
          <w:lang w:val="lt-LT"/>
        </w:rPr>
      </w:pPr>
      <w:r w:rsidRPr="008C5AE3">
        <w:rPr>
          <w:rFonts w:ascii="Times New Roman" w:eastAsia="Times New Roman" w:hAnsi="Times New Roman" w:cs="Times New Roman"/>
          <w:b/>
          <w:lang w:val="lt-LT"/>
        </w:rPr>
        <w:t>4.4</w:t>
      </w:r>
      <w:r w:rsidRPr="008C5AE3">
        <w:rPr>
          <w:rFonts w:ascii="Times New Roman" w:eastAsia="Times New Roman" w:hAnsi="Times New Roman" w:cs="Times New Roman"/>
          <w:b/>
          <w:lang w:val="lt-LT"/>
        </w:rPr>
        <w:tab/>
        <w:t>Specialūs įspėjimai ir atsargumo priemonės</w:t>
      </w:r>
    </w:p>
    <w:p w14:paraId="083B1EF5" w14:textId="77777777" w:rsidR="00C953D5" w:rsidRPr="008C5AE3" w:rsidRDefault="00C953D5" w:rsidP="00C953D5">
      <w:pPr>
        <w:keepNext/>
        <w:keepLines/>
        <w:tabs>
          <w:tab w:val="left" w:pos="540"/>
        </w:tabs>
        <w:spacing w:after="0" w:line="240" w:lineRule="auto"/>
        <w:rPr>
          <w:rFonts w:ascii="Times New Roman" w:eastAsia="Times New Roman" w:hAnsi="Times New Roman" w:cs="Times New Roman"/>
          <w:lang w:val="lt-LT"/>
        </w:rPr>
      </w:pPr>
    </w:p>
    <w:p w14:paraId="5F1F422B" w14:textId="77777777" w:rsidR="00C953D5" w:rsidRPr="008C5AE3" w:rsidRDefault="00C953D5" w:rsidP="00C953D5">
      <w:pPr>
        <w:keepNext/>
        <w:keepLines/>
        <w:tabs>
          <w:tab w:val="left" w:pos="540"/>
        </w:tabs>
        <w:spacing w:after="0" w:line="240" w:lineRule="auto"/>
        <w:rPr>
          <w:rFonts w:ascii="Times New Roman" w:eastAsia="Times New Roman" w:hAnsi="Times New Roman" w:cs="Times New Roman"/>
          <w:lang w:val="lt-LT"/>
        </w:rPr>
      </w:pPr>
      <w:r w:rsidRPr="008C5AE3">
        <w:rPr>
          <w:rFonts w:ascii="Times New Roman" w:eastAsia="Times New Roman" w:hAnsi="Times New Roman" w:cs="Times New Roman"/>
          <w:szCs w:val="20"/>
          <w:lang w:val="lt-LT"/>
        </w:rPr>
        <w:t>Jei yra arba pirmą kartą atsiranda kuri nors iš toliau nurodytų būklių,</w:t>
      </w:r>
      <w:r w:rsidRPr="008C5AE3">
        <w:rPr>
          <w:rFonts w:ascii="Times New Roman" w:eastAsia="Times New Roman" w:hAnsi="Times New Roman" w:cs="Times New Roman"/>
          <w:lang w:val="lt-LT"/>
        </w:rPr>
        <w:t xml:space="preserve"> po specialisto konsultacijos </w:t>
      </w:r>
      <w:r w:rsidRPr="008C5AE3">
        <w:rPr>
          <w:rFonts w:ascii="Times New Roman" w:eastAsia="Times New Roman" w:hAnsi="Times New Roman" w:cs="Times New Roman"/>
          <w:szCs w:val="20"/>
          <w:lang w:val="lt-LT"/>
        </w:rPr>
        <w:t xml:space="preserve">reikia spręsti, ar </w:t>
      </w:r>
      <w:r w:rsidRPr="008C5AE3">
        <w:rPr>
          <w:rFonts w:ascii="Times New Roman" w:eastAsia="Times New Roman" w:hAnsi="Times New Roman" w:cs="Times New Roman"/>
          <w:lang w:val="lt-LT"/>
        </w:rPr>
        <w:t xml:space="preserve">Kyleena </w:t>
      </w:r>
      <w:r w:rsidRPr="008C5AE3">
        <w:rPr>
          <w:rFonts w:ascii="Times New Roman" w:eastAsia="Times New Roman" w:hAnsi="Times New Roman" w:cs="Times New Roman"/>
          <w:szCs w:val="20"/>
          <w:lang w:val="lt-LT"/>
        </w:rPr>
        <w:t>gali būti toliau atsargiai naudojama, ar sistema</w:t>
      </w:r>
      <w:r w:rsidRPr="008C5AE3">
        <w:rPr>
          <w:rFonts w:ascii="Times New Roman" w:eastAsia="Times New Roman" w:hAnsi="Times New Roman" w:cs="Times New Roman"/>
          <w:lang w:val="lt-LT"/>
        </w:rPr>
        <w:t xml:space="preserve"> turi būti ištraukta:</w:t>
      </w:r>
    </w:p>
    <w:p w14:paraId="4D3A490E" w14:textId="77777777" w:rsidR="00C953D5" w:rsidRPr="008C5AE3" w:rsidRDefault="00C953D5" w:rsidP="00C953D5">
      <w:pPr>
        <w:keepNext/>
        <w:keepLines/>
        <w:tabs>
          <w:tab w:val="left" w:pos="540"/>
        </w:tabs>
        <w:spacing w:after="0" w:line="240" w:lineRule="auto"/>
        <w:rPr>
          <w:rFonts w:ascii="Times New Roman" w:eastAsia="Times New Roman" w:hAnsi="Times New Roman" w:cs="Times New Roman"/>
          <w:lang w:val="lt-LT"/>
        </w:rPr>
      </w:pPr>
    </w:p>
    <w:p w14:paraId="50118B55" w14:textId="77777777" w:rsidR="00C953D5" w:rsidRPr="008C5AE3" w:rsidRDefault="00C953D5" w:rsidP="00C953D5">
      <w:pPr>
        <w:tabs>
          <w:tab w:val="left" w:pos="540"/>
        </w:tabs>
        <w:spacing w:after="0" w:line="240" w:lineRule="auto"/>
        <w:ind w:left="540" w:hanging="540"/>
        <w:rPr>
          <w:rFonts w:ascii="Times New Roman" w:eastAsia="Times New Roman" w:hAnsi="Times New Roman" w:cs="Times New Roman"/>
          <w:szCs w:val="20"/>
          <w:lang w:val="lt-LT"/>
        </w:rPr>
      </w:pPr>
      <w:r w:rsidRPr="008C5AE3">
        <w:rPr>
          <w:rFonts w:ascii="Times New Roman" w:eastAsia="Times New Roman" w:hAnsi="Times New Roman" w:cs="Times New Roman"/>
          <w:szCs w:val="20"/>
          <w:lang w:val="lt-LT"/>
        </w:rPr>
        <w:t>-</w:t>
      </w:r>
      <w:r w:rsidRPr="008C5AE3">
        <w:rPr>
          <w:rFonts w:ascii="Times New Roman" w:eastAsia="Times New Roman" w:hAnsi="Times New Roman" w:cs="Times New Roman"/>
          <w:szCs w:val="20"/>
          <w:lang w:val="lt-LT"/>
        </w:rPr>
        <w:tab/>
        <w:t>migrena, židininė migrena su asimetriniu regėjimo netekimu ar kitais simptomais, rodančiais trumpalaikę galvos smegenų išemiją,</w:t>
      </w:r>
    </w:p>
    <w:p w14:paraId="4C1B0F46" w14:textId="77777777" w:rsidR="00C953D5" w:rsidRPr="008C5AE3" w:rsidRDefault="00C953D5" w:rsidP="00C953D5">
      <w:pPr>
        <w:tabs>
          <w:tab w:val="left" w:pos="540"/>
        </w:tabs>
        <w:spacing w:after="0" w:line="240" w:lineRule="auto"/>
        <w:ind w:left="540" w:hanging="540"/>
        <w:rPr>
          <w:rFonts w:ascii="Times New Roman" w:eastAsia="Times New Roman" w:hAnsi="Times New Roman" w:cs="Times New Roman"/>
          <w:szCs w:val="20"/>
          <w:lang w:val="lt-LT"/>
        </w:rPr>
      </w:pPr>
      <w:r w:rsidRPr="008C5AE3">
        <w:rPr>
          <w:rFonts w:ascii="Times New Roman" w:eastAsia="Times New Roman" w:hAnsi="Times New Roman" w:cs="Times New Roman"/>
          <w:szCs w:val="20"/>
          <w:lang w:val="lt-LT"/>
        </w:rPr>
        <w:t>-</w:t>
      </w:r>
      <w:r w:rsidRPr="008C5AE3">
        <w:rPr>
          <w:rFonts w:ascii="Times New Roman" w:eastAsia="Times New Roman" w:hAnsi="Times New Roman" w:cs="Times New Roman"/>
          <w:szCs w:val="20"/>
          <w:lang w:val="lt-LT"/>
        </w:rPr>
        <w:tab/>
        <w:t>ypač stiprus galvos skausmas,</w:t>
      </w:r>
    </w:p>
    <w:p w14:paraId="4525D0A3" w14:textId="77777777" w:rsidR="00C953D5" w:rsidRPr="008C5AE3" w:rsidRDefault="00C953D5" w:rsidP="00C953D5">
      <w:pPr>
        <w:tabs>
          <w:tab w:val="left" w:pos="540"/>
        </w:tabs>
        <w:spacing w:after="0" w:line="240" w:lineRule="auto"/>
        <w:ind w:left="540" w:hanging="540"/>
        <w:rPr>
          <w:rFonts w:ascii="Times New Roman" w:eastAsia="Times New Roman" w:hAnsi="Times New Roman" w:cs="Times New Roman"/>
          <w:szCs w:val="20"/>
          <w:lang w:val="lt-LT"/>
        </w:rPr>
      </w:pPr>
      <w:r w:rsidRPr="008C5AE3">
        <w:rPr>
          <w:rFonts w:ascii="Times New Roman" w:eastAsia="Times New Roman" w:hAnsi="Times New Roman" w:cs="Times New Roman"/>
          <w:szCs w:val="20"/>
          <w:lang w:val="lt-LT"/>
        </w:rPr>
        <w:t>-</w:t>
      </w:r>
      <w:r w:rsidRPr="008C5AE3">
        <w:rPr>
          <w:rFonts w:ascii="Times New Roman" w:eastAsia="Times New Roman" w:hAnsi="Times New Roman" w:cs="Times New Roman"/>
          <w:szCs w:val="20"/>
          <w:lang w:val="lt-LT"/>
        </w:rPr>
        <w:tab/>
        <w:t>gelta,</w:t>
      </w:r>
    </w:p>
    <w:p w14:paraId="56C1DFBF" w14:textId="77777777" w:rsidR="00C953D5" w:rsidRPr="008C5AE3" w:rsidRDefault="00C953D5" w:rsidP="00C953D5">
      <w:pPr>
        <w:tabs>
          <w:tab w:val="left" w:pos="540"/>
        </w:tabs>
        <w:spacing w:after="0" w:line="240" w:lineRule="auto"/>
        <w:ind w:left="540" w:hanging="540"/>
        <w:rPr>
          <w:rFonts w:ascii="Times New Roman" w:eastAsia="Times New Roman" w:hAnsi="Times New Roman" w:cs="Times New Roman"/>
          <w:szCs w:val="20"/>
          <w:lang w:val="lt-LT"/>
        </w:rPr>
      </w:pPr>
      <w:r w:rsidRPr="008C5AE3">
        <w:rPr>
          <w:rFonts w:ascii="Times New Roman" w:eastAsia="Times New Roman" w:hAnsi="Times New Roman" w:cs="Times New Roman"/>
          <w:szCs w:val="20"/>
          <w:lang w:val="lt-LT"/>
        </w:rPr>
        <w:t>-</w:t>
      </w:r>
      <w:r w:rsidRPr="008C5AE3">
        <w:rPr>
          <w:rFonts w:ascii="Times New Roman" w:eastAsia="Times New Roman" w:hAnsi="Times New Roman" w:cs="Times New Roman"/>
          <w:szCs w:val="20"/>
          <w:lang w:val="lt-LT"/>
        </w:rPr>
        <w:tab/>
        <w:t>žymiai padidėjęs kraujospūdis,</w:t>
      </w:r>
    </w:p>
    <w:p w14:paraId="66B176C1" w14:textId="77777777" w:rsidR="00C953D5" w:rsidRPr="008C5AE3" w:rsidRDefault="00C953D5" w:rsidP="00C953D5">
      <w:pPr>
        <w:tabs>
          <w:tab w:val="left" w:pos="540"/>
        </w:tabs>
        <w:spacing w:after="0" w:line="240" w:lineRule="auto"/>
        <w:ind w:left="540" w:hanging="540"/>
        <w:rPr>
          <w:rFonts w:ascii="Times New Roman" w:eastAsia="Times New Roman" w:hAnsi="Times New Roman" w:cs="Times New Roman"/>
          <w:lang w:val="lt-LT"/>
        </w:rPr>
      </w:pPr>
      <w:r w:rsidRPr="008C5AE3">
        <w:rPr>
          <w:rFonts w:ascii="Times New Roman" w:eastAsia="Times New Roman" w:hAnsi="Times New Roman" w:cs="Times New Roman"/>
          <w:szCs w:val="20"/>
          <w:lang w:val="lt-LT"/>
        </w:rPr>
        <w:t>-</w:t>
      </w:r>
      <w:r w:rsidRPr="008C5AE3">
        <w:rPr>
          <w:rFonts w:ascii="Times New Roman" w:eastAsia="Times New Roman" w:hAnsi="Times New Roman" w:cs="Times New Roman"/>
          <w:szCs w:val="20"/>
          <w:lang w:val="lt-LT"/>
        </w:rPr>
        <w:tab/>
        <w:t>sunki arterijų liga, pavyzdžiui, insultas ar miokardo infarktas.</w:t>
      </w:r>
    </w:p>
    <w:p w14:paraId="4125B82F" w14:textId="77777777" w:rsidR="00C953D5" w:rsidRPr="008C5AE3" w:rsidRDefault="00C953D5" w:rsidP="00C953D5">
      <w:pPr>
        <w:tabs>
          <w:tab w:val="left" w:pos="540"/>
        </w:tabs>
        <w:spacing w:after="0" w:line="240" w:lineRule="auto"/>
        <w:rPr>
          <w:rFonts w:ascii="Times New Roman" w:eastAsia="Times New Roman" w:hAnsi="Times New Roman" w:cs="Times New Roman"/>
          <w:lang w:val="lt-LT"/>
        </w:rPr>
      </w:pPr>
    </w:p>
    <w:p w14:paraId="5F17B665" w14:textId="77777777" w:rsidR="00C953D5" w:rsidRPr="008C5AE3" w:rsidRDefault="00C953D5" w:rsidP="00C953D5">
      <w:pPr>
        <w:tabs>
          <w:tab w:val="left" w:pos="540"/>
        </w:tabs>
        <w:spacing w:after="0" w:line="240" w:lineRule="auto"/>
        <w:rPr>
          <w:rFonts w:ascii="Times New Roman" w:eastAsia="Times New Roman" w:hAnsi="Times New Roman" w:cs="Times New Roman"/>
          <w:lang w:val="lt-LT"/>
        </w:rPr>
      </w:pPr>
      <w:r w:rsidRPr="008C5AE3">
        <w:rPr>
          <w:rFonts w:ascii="Times New Roman" w:eastAsia="Times New Roman" w:hAnsi="Times New Roman" w:cs="Times New Roman"/>
          <w:lang w:val="lt-LT"/>
        </w:rPr>
        <w:lastRenderedPageBreak/>
        <w:t>Mažos levonorgestrelio dozės gali veikti gliukozės toleravimą, todėl Kyleena naudotojoms, sergančioms cukriniu diabetu, reikia tirti gliukozės koncentraciją kraujyje. Vis dėlto cukriniu diabetu sergančioms levonorgestrelio VGES naudotojoms gydymo schemos paprastai keisti nereikia.</w:t>
      </w:r>
    </w:p>
    <w:p w14:paraId="2BBD19EF" w14:textId="77777777" w:rsidR="00C953D5" w:rsidRPr="008C5AE3" w:rsidRDefault="00C953D5" w:rsidP="00C953D5">
      <w:pPr>
        <w:tabs>
          <w:tab w:val="left" w:pos="540"/>
        </w:tabs>
        <w:spacing w:after="0" w:line="240" w:lineRule="auto"/>
        <w:rPr>
          <w:rFonts w:ascii="Times New Roman" w:eastAsia="Times New Roman" w:hAnsi="Times New Roman" w:cs="Times New Roman"/>
          <w:lang w:val="lt-LT"/>
        </w:rPr>
      </w:pPr>
    </w:p>
    <w:p w14:paraId="1098A61E" w14:textId="77777777" w:rsidR="00C953D5" w:rsidRPr="008C5AE3" w:rsidRDefault="00C953D5" w:rsidP="00C953D5">
      <w:pPr>
        <w:keepNext/>
        <w:keepLines/>
        <w:tabs>
          <w:tab w:val="left" w:pos="540"/>
        </w:tabs>
        <w:spacing w:after="0" w:line="240" w:lineRule="auto"/>
        <w:rPr>
          <w:rFonts w:ascii="Times New Roman" w:eastAsia="Times New Roman" w:hAnsi="Times New Roman" w:cs="Times New Roman"/>
          <w:b/>
          <w:u w:val="single"/>
          <w:lang w:val="lt-LT"/>
        </w:rPr>
      </w:pPr>
      <w:r w:rsidRPr="008C5AE3">
        <w:rPr>
          <w:rFonts w:ascii="Times New Roman" w:eastAsia="Times New Roman" w:hAnsi="Times New Roman" w:cs="Times New Roman"/>
          <w:szCs w:val="20"/>
          <w:u w:val="single"/>
          <w:lang w:val="lt-LT"/>
        </w:rPr>
        <w:t>Medicininiai tyrimai ir konsultacijos</w:t>
      </w:r>
    </w:p>
    <w:p w14:paraId="4B297A88" w14:textId="77777777" w:rsidR="00C953D5" w:rsidRPr="008C5AE3" w:rsidRDefault="00C953D5" w:rsidP="00C953D5">
      <w:pPr>
        <w:keepNext/>
        <w:keepLines/>
        <w:tabs>
          <w:tab w:val="left" w:pos="540"/>
        </w:tabs>
        <w:spacing w:after="0" w:line="240" w:lineRule="auto"/>
        <w:rPr>
          <w:rFonts w:ascii="Times New Roman" w:eastAsia="Times New Roman" w:hAnsi="Times New Roman" w:cs="Times New Roman"/>
          <w:lang w:val="lt-LT"/>
        </w:rPr>
      </w:pPr>
    </w:p>
    <w:p w14:paraId="114E7EA3" w14:textId="77777777" w:rsidR="00C953D5" w:rsidRPr="008C5AE3" w:rsidRDefault="00C953D5" w:rsidP="00C953D5">
      <w:pPr>
        <w:tabs>
          <w:tab w:val="left" w:pos="540"/>
        </w:tabs>
        <w:spacing w:after="0" w:line="240" w:lineRule="auto"/>
        <w:rPr>
          <w:rFonts w:ascii="Times New Roman" w:eastAsia="Times New Roman" w:hAnsi="Times New Roman" w:cs="Times New Roman"/>
          <w:szCs w:val="20"/>
          <w:lang w:val="lt-LT"/>
        </w:rPr>
      </w:pPr>
      <w:r w:rsidRPr="008C5AE3">
        <w:rPr>
          <w:rFonts w:ascii="Times New Roman" w:eastAsia="Times New Roman" w:hAnsi="Times New Roman" w:cs="Times New Roman"/>
          <w:szCs w:val="20"/>
          <w:lang w:val="lt-LT"/>
        </w:rPr>
        <w:t xml:space="preserve">Prieš įvedant sistemą moterį reikia informuoti apie </w:t>
      </w:r>
      <w:r w:rsidRPr="008C5AE3">
        <w:rPr>
          <w:rFonts w:ascii="Times New Roman" w:eastAsia="Times New Roman" w:hAnsi="Times New Roman" w:cs="Times New Roman"/>
          <w:lang w:val="lt-LT"/>
        </w:rPr>
        <w:t xml:space="preserve">Kyleena </w:t>
      </w:r>
      <w:r w:rsidRPr="008C5AE3">
        <w:rPr>
          <w:rFonts w:ascii="Times New Roman" w:eastAsia="Times New Roman" w:hAnsi="Times New Roman" w:cs="Times New Roman"/>
          <w:szCs w:val="20"/>
          <w:lang w:val="lt-LT"/>
        </w:rPr>
        <w:t xml:space="preserve">naudą ir sukeliamą riziką, įskaitant perforacijos požymius ir simptomus, negimdinio nėštumo riziką (žr. žemiau). Reikia atlikti medicininę apžiūrą, įskaitant dubens apžiūrą, krūtų patikrinimą. Gimdos kaklelio tepinėlio tyrimas atliekamas, jei gydytojas įvertina, kad tai reikalinga. Būtina atmesti nėštumą ir lytiniu keliu plintančias ligas. Prieš įvedant sistemą, reikia visiškai išgydyti lyties organų infekcijas. Būtina nustatyti gimdos padėtį ir jos ertmės dydį. Svarbu, kad </w:t>
      </w:r>
      <w:r w:rsidRPr="008C5AE3">
        <w:rPr>
          <w:rFonts w:ascii="Times New Roman" w:eastAsia="Times New Roman" w:hAnsi="Times New Roman" w:cs="Times New Roman"/>
          <w:lang w:val="lt-LT"/>
        </w:rPr>
        <w:t xml:space="preserve">Kyleena atsidurtų gimdos dugne, nes taip pasiekiamas didesnis veiksmingumas ir sumažinama iškritimo rizika. </w:t>
      </w:r>
      <w:r w:rsidRPr="008C5AE3">
        <w:rPr>
          <w:rFonts w:ascii="Times New Roman" w:eastAsia="Times New Roman" w:hAnsi="Times New Roman" w:cs="Times New Roman"/>
          <w:szCs w:val="20"/>
          <w:lang w:val="lt-LT"/>
        </w:rPr>
        <w:t>Būtina tiksliai laikytis įvedimo instrukcijų.</w:t>
      </w:r>
    </w:p>
    <w:p w14:paraId="0B5CF4C8" w14:textId="77777777" w:rsidR="00C953D5" w:rsidRPr="008C5AE3" w:rsidRDefault="00C953D5" w:rsidP="00C953D5">
      <w:pPr>
        <w:tabs>
          <w:tab w:val="left" w:pos="540"/>
        </w:tabs>
        <w:spacing w:after="0" w:line="240" w:lineRule="auto"/>
        <w:rPr>
          <w:rFonts w:ascii="Times New Roman" w:eastAsia="Times New Roman" w:hAnsi="Times New Roman" w:cs="Times New Roman"/>
          <w:szCs w:val="20"/>
          <w:lang w:val="lt-LT"/>
        </w:rPr>
      </w:pPr>
    </w:p>
    <w:p w14:paraId="08274DAA" w14:textId="77777777" w:rsidR="00C953D5" w:rsidRPr="008C5AE3" w:rsidRDefault="00C953D5" w:rsidP="00C953D5">
      <w:pPr>
        <w:tabs>
          <w:tab w:val="left" w:pos="540"/>
        </w:tabs>
        <w:spacing w:after="0" w:line="240" w:lineRule="auto"/>
        <w:rPr>
          <w:rFonts w:ascii="Times New Roman" w:eastAsia="Times New Roman" w:hAnsi="Times New Roman" w:cs="Times New Roman"/>
          <w:szCs w:val="20"/>
          <w:lang w:val="lt-LT"/>
        </w:rPr>
      </w:pPr>
      <w:r w:rsidRPr="008C5AE3">
        <w:rPr>
          <w:rFonts w:ascii="Times New Roman" w:eastAsia="Times New Roman" w:hAnsi="Times New Roman" w:cs="Times New Roman"/>
          <w:szCs w:val="20"/>
          <w:lang w:val="lt-LT"/>
        </w:rPr>
        <w:t>Mokymų metu reikia ypač atkreipti dėmesį į teisingą įvedimo techniką.</w:t>
      </w:r>
    </w:p>
    <w:p w14:paraId="6FFA90C5" w14:textId="77777777" w:rsidR="00311894" w:rsidRDefault="00311894" w:rsidP="00311894">
      <w:pPr>
        <w:keepNext/>
        <w:spacing w:after="0" w:line="240" w:lineRule="auto"/>
        <w:rPr>
          <w:rFonts w:ascii="Times New Roman" w:eastAsia="Times New Roman" w:hAnsi="Times New Roman"/>
          <w:lang w:val="lt-LT"/>
        </w:rPr>
      </w:pPr>
    </w:p>
    <w:p w14:paraId="11DA51EA" w14:textId="48D5E510" w:rsidR="00311894" w:rsidRDefault="00311894" w:rsidP="00311894">
      <w:pPr>
        <w:keepNext/>
        <w:spacing w:after="0" w:line="240" w:lineRule="auto"/>
        <w:rPr>
          <w:rFonts w:ascii="Times New Roman" w:eastAsia="Times New Roman" w:hAnsi="Times New Roman"/>
          <w:lang w:val="lt-LT"/>
        </w:rPr>
      </w:pPr>
      <w:r>
        <w:rPr>
          <w:rFonts w:ascii="Times New Roman" w:eastAsia="Times New Roman" w:hAnsi="Times New Roman"/>
          <w:lang w:val="lt-LT"/>
        </w:rPr>
        <w:t xml:space="preserve">Įvedimo instrukcijos ir </w:t>
      </w:r>
      <w:r w:rsidR="007762A9">
        <w:rPr>
          <w:rFonts w:ascii="Times New Roman" w:eastAsia="Times New Roman" w:hAnsi="Times New Roman"/>
          <w:lang w:val="lt-LT"/>
        </w:rPr>
        <w:t>įvedimo prietaisas</w:t>
      </w:r>
      <w:r>
        <w:rPr>
          <w:rFonts w:ascii="Times New Roman" w:eastAsia="Times New Roman" w:hAnsi="Times New Roman"/>
          <w:lang w:val="lt-LT"/>
        </w:rPr>
        <w:t xml:space="preserve"> pridedamas kartu su Kyleena </w:t>
      </w:r>
      <w:r w:rsidR="00310F72">
        <w:rPr>
          <w:rFonts w:ascii="Times New Roman" w:eastAsia="Times New Roman" w:hAnsi="Times New Roman"/>
          <w:lang w:val="lt-LT"/>
        </w:rPr>
        <w:t>nėra s</w:t>
      </w:r>
      <w:r w:rsidR="00467190">
        <w:rPr>
          <w:rFonts w:ascii="Times New Roman" w:eastAsia="Times New Roman" w:hAnsi="Times New Roman"/>
          <w:lang w:val="lt-LT"/>
        </w:rPr>
        <w:t>kirtas</w:t>
      </w:r>
      <w:r>
        <w:rPr>
          <w:rFonts w:ascii="Times New Roman" w:eastAsia="Times New Roman" w:hAnsi="Times New Roman"/>
          <w:lang w:val="lt-LT"/>
        </w:rPr>
        <w:t xml:space="preserve"> įvedimui iš karto po gimdymo (žr. 4.2 skyrių).</w:t>
      </w:r>
    </w:p>
    <w:p w14:paraId="66DB1E4A" w14:textId="77777777" w:rsidR="00C953D5" w:rsidRPr="008C5AE3" w:rsidRDefault="00C953D5" w:rsidP="00C953D5">
      <w:pPr>
        <w:tabs>
          <w:tab w:val="left" w:pos="540"/>
        </w:tabs>
        <w:spacing w:after="0" w:line="240" w:lineRule="auto"/>
        <w:rPr>
          <w:rFonts w:ascii="Times New Roman" w:eastAsia="Times New Roman" w:hAnsi="Times New Roman" w:cs="Times New Roman"/>
          <w:szCs w:val="20"/>
          <w:lang w:val="lt-LT"/>
        </w:rPr>
      </w:pPr>
    </w:p>
    <w:p w14:paraId="7F25EB2C" w14:textId="77777777" w:rsidR="00C953D5" w:rsidRPr="008C5AE3" w:rsidRDefault="00C953D5" w:rsidP="00C953D5">
      <w:pPr>
        <w:tabs>
          <w:tab w:val="left" w:pos="540"/>
        </w:tabs>
        <w:spacing w:after="0" w:line="240" w:lineRule="auto"/>
        <w:rPr>
          <w:rFonts w:ascii="Times New Roman" w:eastAsia="Times New Roman" w:hAnsi="Times New Roman" w:cs="Times New Roman"/>
          <w:szCs w:val="20"/>
          <w:lang w:val="lt-LT"/>
        </w:rPr>
      </w:pPr>
      <w:r w:rsidRPr="008C5AE3">
        <w:rPr>
          <w:rFonts w:ascii="Times New Roman" w:eastAsia="Times New Roman" w:hAnsi="Times New Roman" w:cs="Times New Roman"/>
          <w:szCs w:val="20"/>
          <w:lang w:val="lt-LT"/>
        </w:rPr>
        <w:t>Įvedimas ir ištraukimas gali būti susiję su nedideliu skausmu ir kraujavimu. Procedūra gali pagreitinti vazovagalinę reakciją (pvz., apalpimą arba traukulius epilepsija sergančiai pacientei).</w:t>
      </w:r>
    </w:p>
    <w:p w14:paraId="6CBC0592" w14:textId="77777777" w:rsidR="00C953D5" w:rsidRPr="008C5AE3" w:rsidRDefault="00C953D5" w:rsidP="00C953D5">
      <w:pPr>
        <w:tabs>
          <w:tab w:val="left" w:pos="540"/>
        </w:tabs>
        <w:spacing w:after="0" w:line="240" w:lineRule="auto"/>
        <w:rPr>
          <w:rFonts w:ascii="Times New Roman" w:eastAsia="Times New Roman" w:hAnsi="Times New Roman" w:cs="Times New Roman"/>
          <w:szCs w:val="20"/>
          <w:lang w:val="lt-LT"/>
        </w:rPr>
      </w:pPr>
    </w:p>
    <w:p w14:paraId="2E5A3BA2" w14:textId="6DCB903A" w:rsidR="00A175CD" w:rsidRDefault="00C953D5" w:rsidP="00C953D5">
      <w:pPr>
        <w:tabs>
          <w:tab w:val="left" w:pos="540"/>
        </w:tabs>
        <w:spacing w:after="0" w:line="240" w:lineRule="auto"/>
        <w:rPr>
          <w:rFonts w:ascii="Times New Roman" w:eastAsia="Times New Roman" w:hAnsi="Times New Roman" w:cs="Times New Roman"/>
          <w:lang w:val="lt-LT"/>
        </w:rPr>
      </w:pPr>
      <w:r w:rsidRPr="008C5AE3">
        <w:rPr>
          <w:rFonts w:ascii="Times New Roman" w:eastAsia="Times New Roman" w:hAnsi="Times New Roman" w:cs="Times New Roman"/>
          <w:szCs w:val="20"/>
          <w:lang w:val="lt-LT"/>
        </w:rPr>
        <w:t>Praėjus 4 – 6</w:t>
      </w:r>
      <w:r w:rsidRPr="008C5AE3">
        <w:rPr>
          <w:rFonts w:ascii="Times New Roman" w:eastAsia="Times New Roman" w:hAnsi="Times New Roman" w:cs="Times New Roman"/>
          <w:lang w:val="lt-LT"/>
        </w:rPr>
        <w:t> </w:t>
      </w:r>
      <w:r w:rsidRPr="008C5AE3">
        <w:rPr>
          <w:rFonts w:ascii="Times New Roman" w:eastAsia="Times New Roman" w:hAnsi="Times New Roman" w:cs="Times New Roman"/>
          <w:szCs w:val="20"/>
          <w:lang w:val="lt-LT"/>
        </w:rPr>
        <w:t xml:space="preserve">savaitėms po sistemos įvedimo, moterį reikia apžiūrėti pakartotinai, kad būtų patikrinti siūlai ir įsitikinta, jog sistema yra teisingoje padėtyje. </w:t>
      </w:r>
      <w:r w:rsidR="00E65E99" w:rsidRPr="00FD4C9A">
        <w:rPr>
          <w:rFonts w:ascii="Times New Roman" w:eastAsia="Times New Roman" w:hAnsi="Times New Roman" w:cs="Times New Roman"/>
          <w:lang w:val="lt-LT"/>
        </w:rPr>
        <w:t xml:space="preserve">Norint nustatyti teisingą sistemos padėtį, gali būti atliktas makšties ultragarsinis tyrimas. Jei Kyleena nepavyksta aptikti gimdos ertmėje, reikia apsvarstyti </w:t>
      </w:r>
      <w:r w:rsidR="00934DF6">
        <w:rPr>
          <w:rFonts w:ascii="Times New Roman" w:eastAsia="Times New Roman" w:hAnsi="Times New Roman" w:cs="Times New Roman"/>
          <w:lang w:val="lt-LT"/>
        </w:rPr>
        <w:t>ti</w:t>
      </w:r>
      <w:r w:rsidR="00961A8F">
        <w:rPr>
          <w:rFonts w:ascii="Times New Roman" w:eastAsia="Times New Roman" w:hAnsi="Times New Roman" w:cs="Times New Roman"/>
          <w:lang w:val="lt-LT"/>
        </w:rPr>
        <w:t>kimybę</w:t>
      </w:r>
      <w:r w:rsidR="0066114C">
        <w:rPr>
          <w:rFonts w:ascii="Times New Roman" w:eastAsia="Times New Roman" w:hAnsi="Times New Roman" w:cs="Times New Roman"/>
          <w:lang w:val="lt-LT"/>
        </w:rPr>
        <w:t>,</w:t>
      </w:r>
      <w:r w:rsidR="00E65E99" w:rsidRPr="00FD4C9A">
        <w:rPr>
          <w:rFonts w:ascii="Times New Roman" w:eastAsia="Times New Roman" w:hAnsi="Times New Roman" w:cs="Times New Roman"/>
          <w:lang w:val="lt-LT"/>
        </w:rPr>
        <w:t xml:space="preserve"> kad sistema galėjo iškristi arba įvykti visiška perforacija (žr. </w:t>
      </w:r>
      <w:r w:rsidR="00F364CD">
        <w:rPr>
          <w:rFonts w:ascii="Times New Roman" w:eastAsia="Times New Roman" w:hAnsi="Times New Roman" w:cs="Times New Roman"/>
          <w:lang w:val="lt-LT"/>
        </w:rPr>
        <w:t xml:space="preserve">toliau </w:t>
      </w:r>
      <w:r w:rsidR="00E65E99" w:rsidRPr="00FD4C9A">
        <w:rPr>
          <w:rFonts w:ascii="Times New Roman" w:eastAsia="Times New Roman" w:hAnsi="Times New Roman" w:cs="Times New Roman"/>
          <w:lang w:val="lt-LT"/>
        </w:rPr>
        <w:t>pastraipą „Perforacija“)</w:t>
      </w:r>
      <w:r w:rsidR="00961A8F">
        <w:rPr>
          <w:rFonts w:ascii="Times New Roman" w:eastAsia="Times New Roman" w:hAnsi="Times New Roman" w:cs="Times New Roman"/>
          <w:lang w:val="lt-LT"/>
        </w:rPr>
        <w:t xml:space="preserve">, </w:t>
      </w:r>
      <w:r w:rsidR="00961A8F" w:rsidRPr="00F93EF8">
        <w:rPr>
          <w:rFonts w:ascii="Times New Roman" w:eastAsia="Times New Roman" w:hAnsi="Times New Roman" w:cs="Times New Roman"/>
          <w:lang w:val="lt-LT"/>
        </w:rPr>
        <w:t>todėl gali reikėti atlikti rentgeno tyrimą</w:t>
      </w:r>
      <w:r w:rsidR="00E65E99" w:rsidRPr="0066114C">
        <w:rPr>
          <w:rFonts w:ascii="Times New Roman" w:eastAsia="Times New Roman" w:hAnsi="Times New Roman" w:cs="Times New Roman"/>
          <w:lang w:val="lt-LT"/>
        </w:rPr>
        <w:t>.</w:t>
      </w:r>
      <w:r w:rsidR="00E65E99" w:rsidRPr="00FD4C9A">
        <w:rPr>
          <w:rFonts w:ascii="Times New Roman" w:eastAsia="Times New Roman" w:hAnsi="Times New Roman" w:cs="Times New Roman"/>
          <w:lang w:val="lt-LT"/>
        </w:rPr>
        <w:t xml:space="preserve"> </w:t>
      </w:r>
      <w:r w:rsidRPr="008C5AE3">
        <w:rPr>
          <w:rFonts w:ascii="Times New Roman" w:eastAsia="Times New Roman" w:hAnsi="Times New Roman" w:cs="Times New Roman"/>
          <w:szCs w:val="20"/>
          <w:lang w:val="lt-LT"/>
        </w:rPr>
        <w:t>Pakartotini apsilankymai rekomenduojami kasmet ar dažniau, jeigu tai kliniškai indikuotina.</w:t>
      </w:r>
      <w:r w:rsidRPr="008C5AE3">
        <w:rPr>
          <w:rFonts w:ascii="Times New Roman" w:eastAsia="Times New Roman" w:hAnsi="Times New Roman" w:cs="Times New Roman"/>
          <w:lang w:val="lt-LT"/>
        </w:rPr>
        <w:t xml:space="preserve"> </w:t>
      </w:r>
    </w:p>
    <w:p w14:paraId="5F2E5D46" w14:textId="77777777" w:rsidR="00A175CD" w:rsidRDefault="00A175CD" w:rsidP="00C953D5">
      <w:pPr>
        <w:tabs>
          <w:tab w:val="left" w:pos="540"/>
        </w:tabs>
        <w:spacing w:after="0" w:line="240" w:lineRule="auto"/>
        <w:rPr>
          <w:rFonts w:ascii="Times New Roman" w:eastAsia="Times New Roman" w:hAnsi="Times New Roman" w:cs="Times New Roman"/>
          <w:lang w:val="lt-LT"/>
        </w:rPr>
      </w:pPr>
    </w:p>
    <w:p w14:paraId="042EA55C" w14:textId="7E09F5F9" w:rsidR="00C953D5" w:rsidRPr="008C5AE3" w:rsidRDefault="00C953D5" w:rsidP="00C953D5">
      <w:pPr>
        <w:tabs>
          <w:tab w:val="left" w:pos="540"/>
        </w:tabs>
        <w:spacing w:after="0" w:line="240" w:lineRule="auto"/>
        <w:rPr>
          <w:rFonts w:ascii="Times New Roman" w:eastAsia="Times New Roman" w:hAnsi="Times New Roman" w:cs="Times New Roman"/>
          <w:szCs w:val="20"/>
          <w:lang w:val="lt-LT"/>
        </w:rPr>
      </w:pPr>
      <w:r w:rsidRPr="008C5AE3">
        <w:rPr>
          <w:rFonts w:ascii="Times New Roman" w:eastAsia="Times New Roman" w:hAnsi="Times New Roman" w:cs="Times New Roman"/>
          <w:lang w:val="lt-LT"/>
        </w:rPr>
        <w:t xml:space="preserve">Kyleena </w:t>
      </w:r>
      <w:r w:rsidRPr="008C5AE3">
        <w:rPr>
          <w:rFonts w:ascii="Times New Roman" w:eastAsia="Times New Roman" w:hAnsi="Times New Roman" w:cs="Times New Roman"/>
          <w:szCs w:val="20"/>
          <w:lang w:val="lt-LT"/>
        </w:rPr>
        <w:t>nenaudojama kaip kontraceptikas po lytinio akto.</w:t>
      </w:r>
    </w:p>
    <w:p w14:paraId="0C8A5C85" w14:textId="77777777" w:rsidR="00C953D5" w:rsidRPr="008C5AE3" w:rsidRDefault="00C953D5" w:rsidP="00C953D5">
      <w:pPr>
        <w:tabs>
          <w:tab w:val="left" w:pos="540"/>
        </w:tabs>
        <w:spacing w:after="0" w:line="240" w:lineRule="auto"/>
        <w:rPr>
          <w:rFonts w:ascii="Times New Roman" w:eastAsia="Times New Roman" w:hAnsi="Times New Roman" w:cs="Times New Roman"/>
          <w:szCs w:val="20"/>
          <w:lang w:val="lt-LT"/>
        </w:rPr>
      </w:pPr>
    </w:p>
    <w:p w14:paraId="330C003B" w14:textId="77777777" w:rsidR="00C953D5" w:rsidRDefault="00C953D5" w:rsidP="00C953D5">
      <w:pPr>
        <w:tabs>
          <w:tab w:val="left" w:pos="540"/>
        </w:tabs>
        <w:spacing w:after="0" w:line="240" w:lineRule="auto"/>
        <w:rPr>
          <w:rFonts w:ascii="Times New Roman" w:eastAsia="Times New Roman" w:hAnsi="Times New Roman" w:cs="Times New Roman"/>
          <w:lang w:val="lt-LT"/>
        </w:rPr>
      </w:pPr>
      <w:r w:rsidRPr="008C5AE3">
        <w:rPr>
          <w:rFonts w:ascii="Times New Roman" w:eastAsia="Times New Roman" w:hAnsi="Times New Roman" w:cs="Times New Roman"/>
          <w:lang w:val="lt-LT"/>
        </w:rPr>
        <w:t>Kyleena naudojimas gausaus menstruacijų kraujavimo gydymui ir endometriumo hiperplazijos profilaktikai pakeičiamosios estrogenų terapijos metu neištirtas. Todėl šioms indikacijoms Kyleena naudoti nerekomenduojama.</w:t>
      </w:r>
    </w:p>
    <w:p w14:paraId="59406F40" w14:textId="77777777" w:rsidR="00125D0B" w:rsidRPr="008C5AE3" w:rsidRDefault="00125D0B" w:rsidP="00125D0B">
      <w:pPr>
        <w:spacing w:after="0" w:line="240" w:lineRule="auto"/>
        <w:rPr>
          <w:rFonts w:ascii="Times New Roman" w:eastAsia="Times New Roman" w:hAnsi="Times New Roman" w:cs="Times New Roman"/>
          <w:szCs w:val="18"/>
          <w:lang w:val="lt-LT"/>
        </w:rPr>
      </w:pPr>
    </w:p>
    <w:p w14:paraId="17F8D879" w14:textId="77777777" w:rsidR="00125D0B" w:rsidRPr="008C5AE3" w:rsidRDefault="00125D0B" w:rsidP="00125D0B">
      <w:pPr>
        <w:keepNext/>
        <w:keepLines/>
        <w:tabs>
          <w:tab w:val="left" w:pos="540"/>
        </w:tabs>
        <w:spacing w:after="0" w:line="240" w:lineRule="auto"/>
        <w:rPr>
          <w:rFonts w:ascii="Times New Roman" w:eastAsia="Times New Roman" w:hAnsi="Times New Roman" w:cs="Times New Roman"/>
          <w:u w:val="single"/>
          <w:lang w:val="lt-LT"/>
        </w:rPr>
      </w:pPr>
      <w:r w:rsidRPr="008C5AE3">
        <w:rPr>
          <w:rFonts w:ascii="Times New Roman" w:eastAsia="Times New Roman" w:hAnsi="Times New Roman" w:cs="Times New Roman"/>
          <w:u w:val="single"/>
          <w:lang w:val="lt-LT"/>
        </w:rPr>
        <w:t>Perforacija</w:t>
      </w:r>
    </w:p>
    <w:p w14:paraId="409554DA" w14:textId="77777777" w:rsidR="00125D0B" w:rsidRPr="008C5AE3" w:rsidRDefault="00125D0B" w:rsidP="00125D0B">
      <w:pPr>
        <w:keepNext/>
        <w:keepLines/>
        <w:tabs>
          <w:tab w:val="left" w:pos="540"/>
        </w:tabs>
        <w:spacing w:after="0" w:line="240" w:lineRule="auto"/>
        <w:rPr>
          <w:rFonts w:ascii="Times New Roman" w:eastAsia="Times New Roman" w:hAnsi="Times New Roman" w:cs="Times New Roman"/>
          <w:lang w:val="lt-LT"/>
        </w:rPr>
      </w:pPr>
    </w:p>
    <w:p w14:paraId="3BE50032" w14:textId="55516CA8" w:rsidR="00125D0B" w:rsidRPr="008C5AE3" w:rsidRDefault="00125D0B" w:rsidP="00125D0B">
      <w:pPr>
        <w:tabs>
          <w:tab w:val="left" w:pos="540"/>
        </w:tabs>
        <w:spacing w:after="0" w:line="240" w:lineRule="auto"/>
        <w:rPr>
          <w:rFonts w:ascii="Times New Roman" w:eastAsia="Times New Roman" w:hAnsi="Times New Roman" w:cs="Times New Roman"/>
          <w:szCs w:val="20"/>
          <w:lang w:val="lt-LT"/>
        </w:rPr>
      </w:pPr>
      <w:r w:rsidRPr="008C5AE3">
        <w:rPr>
          <w:rFonts w:ascii="Times New Roman" w:eastAsia="Times New Roman" w:hAnsi="Times New Roman" w:cs="Times New Roman"/>
          <w:lang w:val="lt-LT"/>
        </w:rPr>
        <w:t>Gali pasitaikyti gimdos kūno arba gimdos kaklelio perforacijų</w:t>
      </w:r>
      <w:r w:rsidRPr="008C5AE3">
        <w:rPr>
          <w:rFonts w:ascii="Times New Roman" w:eastAsia="Times New Roman" w:hAnsi="Times New Roman" w:cs="Times New Roman"/>
          <w:szCs w:val="20"/>
          <w:lang w:val="lt-LT"/>
        </w:rPr>
        <w:t xml:space="preserve"> arba penetracijų. Dažniausiai tai atsitinka įvedimo metu</w:t>
      </w:r>
      <w:r w:rsidRPr="008C5AE3">
        <w:rPr>
          <w:rFonts w:ascii="Times New Roman" w:eastAsia="Times New Roman" w:hAnsi="Times New Roman" w:cs="Times New Roman"/>
          <w:lang w:val="lt-LT"/>
        </w:rPr>
        <w:t xml:space="preserve">, tačiau gali būti kurį laiką nenustatyta, todėl gali sumažėti Kyleena veiksmingumas. </w:t>
      </w:r>
      <w:r w:rsidRPr="008C5AE3">
        <w:rPr>
          <w:rFonts w:ascii="Times New Roman" w:eastAsia="Times New Roman" w:hAnsi="Times New Roman" w:cs="Times New Roman"/>
          <w:szCs w:val="20"/>
          <w:lang w:val="lt-LT"/>
        </w:rPr>
        <w:t>Sunkaus įvedimo ir (arba) ypač stipraus skausmo arba kraujavimo per procedūrą arba po jos atvejais reikia nedelsiant imtis tinkamų veiksmų, t. y. atlikti medicininę apžiūrą ir tyrimą ultragarsu, kad būtų ištirta, ar nėra perforacijos.</w:t>
      </w:r>
      <w:r w:rsidR="00DE4DC1">
        <w:rPr>
          <w:rFonts w:ascii="Times New Roman" w:eastAsia="Times New Roman" w:hAnsi="Times New Roman" w:cs="Times New Roman"/>
          <w:szCs w:val="20"/>
          <w:lang w:val="lt-LT"/>
        </w:rPr>
        <w:t xml:space="preserve"> </w:t>
      </w:r>
      <w:r w:rsidR="00DE4DC1" w:rsidRPr="002E22DB">
        <w:rPr>
          <w:rFonts w:ascii="Times New Roman" w:eastAsia="Times New Roman" w:hAnsi="Times New Roman"/>
          <w:lang w:val="lt-LT"/>
        </w:rPr>
        <w:t>Kai kuriais iš šių atvejų sistema gali būti gimdos ertmės išorėje.</w:t>
      </w:r>
      <w:r w:rsidRPr="008C5AE3">
        <w:rPr>
          <w:rFonts w:ascii="Times New Roman" w:eastAsia="Times New Roman" w:hAnsi="Times New Roman" w:cs="Times New Roman"/>
          <w:szCs w:val="20"/>
          <w:lang w:val="lt-LT"/>
        </w:rPr>
        <w:t xml:space="preserve"> </w:t>
      </w:r>
      <w:r w:rsidRPr="008C5AE3">
        <w:rPr>
          <w:rFonts w:ascii="Times New Roman" w:eastAsia="Times New Roman" w:hAnsi="Times New Roman" w:cs="Times New Roman"/>
          <w:lang w:val="lt-LT"/>
        </w:rPr>
        <w:t>Tokią sistemą reikia ištraukti; gali būti reikalinga operacija.</w:t>
      </w:r>
    </w:p>
    <w:p w14:paraId="5B453F33" w14:textId="77777777" w:rsidR="00125D0B" w:rsidRPr="008C5AE3" w:rsidRDefault="00125D0B" w:rsidP="00125D0B">
      <w:pPr>
        <w:tabs>
          <w:tab w:val="left" w:pos="540"/>
        </w:tabs>
        <w:spacing w:after="0" w:line="240" w:lineRule="auto"/>
        <w:rPr>
          <w:rFonts w:ascii="Times New Roman" w:eastAsia="Times New Roman" w:hAnsi="Times New Roman" w:cs="Times New Roman"/>
          <w:szCs w:val="20"/>
          <w:lang w:val="lt-LT"/>
        </w:rPr>
      </w:pPr>
    </w:p>
    <w:p w14:paraId="0A967AD8" w14:textId="77777777" w:rsidR="00125D0B" w:rsidRPr="008C5AE3" w:rsidRDefault="00125D0B" w:rsidP="00125D0B">
      <w:pPr>
        <w:tabs>
          <w:tab w:val="left" w:pos="540"/>
        </w:tabs>
        <w:spacing w:after="0" w:line="240" w:lineRule="auto"/>
        <w:rPr>
          <w:rFonts w:ascii="Times New Roman" w:eastAsia="Times New Roman" w:hAnsi="Times New Roman" w:cs="Times New Roman"/>
          <w:szCs w:val="20"/>
          <w:lang w:val="lt-LT"/>
        </w:rPr>
      </w:pPr>
      <w:r w:rsidRPr="008C5AE3">
        <w:rPr>
          <w:rFonts w:ascii="Times New Roman" w:eastAsia="Times New Roman" w:hAnsi="Times New Roman" w:cs="Times New Roman"/>
          <w:szCs w:val="20"/>
          <w:lang w:val="lt-LT"/>
        </w:rPr>
        <w:t>Dideliame perspektyviajame palyginamajame neintervenciniame kohortiniame VGES naudotojų tyrime (n = 61 448 moterys),</w:t>
      </w:r>
      <w:r w:rsidRPr="008C5AE3">
        <w:rPr>
          <w:rFonts w:ascii="Times New Roman" w:eastAsia="TimesNewRoman,BoldItalic" w:hAnsi="Times New Roman"/>
          <w:bCs/>
          <w:iCs/>
          <w:lang w:val="lt-LT"/>
        </w:rPr>
        <w:t xml:space="preserve"> kurio stebėjimo laikotarpis buvo 1 metai,</w:t>
      </w:r>
      <w:r w:rsidRPr="008C5AE3">
        <w:rPr>
          <w:rFonts w:ascii="Times New Roman" w:eastAsia="Times New Roman" w:hAnsi="Times New Roman" w:cs="Times New Roman"/>
          <w:szCs w:val="20"/>
          <w:lang w:val="lt-LT"/>
        </w:rPr>
        <w:t xml:space="preserve"> perforacijos dažnis buvo 1,3 (95 % PI: 1,1 – 1,6) 1 000</w:t>
      </w:r>
      <w:r w:rsidRPr="008C5AE3">
        <w:rPr>
          <w:rFonts w:ascii="Times New Roman" w:eastAsia="Times New Roman" w:hAnsi="Times New Roman" w:cs="Times New Roman"/>
          <w:szCs w:val="20"/>
          <w:lang w:val="lt-LT"/>
        </w:rPr>
        <w:noBreakHyphen/>
        <w:t>iui įvedimų visoje tiriamųjų grupėje; 1,4 (95 % PI: 1,1 – 1,8) 1000</w:t>
      </w:r>
      <w:r w:rsidRPr="008C5AE3">
        <w:rPr>
          <w:rFonts w:ascii="Times New Roman" w:eastAsia="Times New Roman" w:hAnsi="Times New Roman" w:cs="Times New Roman"/>
          <w:szCs w:val="20"/>
          <w:lang w:val="lt-LT"/>
        </w:rPr>
        <w:noBreakHyphen/>
        <w:t>iui įvedimų kitos levonorgestrelio – VGES tiriamųjų grupėje ir 1,1 (95 % PI: 0,7 – 1,6) 1000</w:t>
      </w:r>
      <w:r w:rsidRPr="008C5AE3">
        <w:rPr>
          <w:rFonts w:ascii="Times New Roman" w:eastAsia="Times New Roman" w:hAnsi="Times New Roman" w:cs="Times New Roman"/>
          <w:szCs w:val="20"/>
          <w:lang w:val="lt-LT"/>
        </w:rPr>
        <w:noBreakHyphen/>
        <w:t>iui įvedimų vario turinčios gimdos priemonės (prietaiso) tiriamųjų grupėje.</w:t>
      </w:r>
    </w:p>
    <w:p w14:paraId="49F378D9" w14:textId="77777777" w:rsidR="00125D0B" w:rsidRPr="008C5AE3" w:rsidRDefault="00125D0B" w:rsidP="00125D0B">
      <w:pPr>
        <w:tabs>
          <w:tab w:val="left" w:pos="540"/>
        </w:tabs>
        <w:spacing w:after="0" w:line="240" w:lineRule="auto"/>
        <w:rPr>
          <w:rFonts w:ascii="Times New Roman" w:eastAsia="Times New Roman" w:hAnsi="Times New Roman" w:cs="Times New Roman"/>
          <w:lang w:val="lt-LT"/>
        </w:rPr>
      </w:pPr>
    </w:p>
    <w:p w14:paraId="1C700882" w14:textId="77777777" w:rsidR="00125D0B" w:rsidRPr="008C5AE3" w:rsidRDefault="00125D0B" w:rsidP="00125D0B">
      <w:pPr>
        <w:tabs>
          <w:tab w:val="left" w:pos="540"/>
        </w:tabs>
        <w:spacing w:after="0" w:line="240" w:lineRule="auto"/>
        <w:rPr>
          <w:rFonts w:ascii="Times New Roman" w:eastAsia="Times New Roman" w:hAnsi="Times New Roman" w:cs="Times New Roman"/>
          <w:lang w:val="lt-LT"/>
        </w:rPr>
      </w:pPr>
      <w:r w:rsidRPr="008C5AE3">
        <w:rPr>
          <w:rFonts w:ascii="Times New Roman" w:eastAsia="Times New Roman" w:hAnsi="Times New Roman" w:cs="Times New Roman"/>
          <w:lang w:val="lt-LT"/>
        </w:rPr>
        <w:t xml:space="preserve">Tyrimas parodė, kad perforacijos rizika yra padidėjusi žindyvėms įvedimo metu ir moterims, kurioms įvedimas įvykdytas </w:t>
      </w:r>
      <w:r w:rsidRPr="008C5AE3">
        <w:rPr>
          <w:rFonts w:ascii="Times New Roman" w:eastAsia="Times New Roman" w:hAnsi="Times New Roman" w:cs="Times New Roman"/>
          <w:iCs/>
          <w:lang w:val="lt-LT"/>
        </w:rPr>
        <w:t xml:space="preserve">iki 36 savaičių </w:t>
      </w:r>
      <w:r w:rsidRPr="008C5AE3">
        <w:rPr>
          <w:rFonts w:ascii="Times New Roman" w:eastAsia="Times New Roman" w:hAnsi="Times New Roman" w:cs="Times New Roman"/>
          <w:lang w:val="lt-LT"/>
        </w:rPr>
        <w:t>po gimdymo (žr. 2 lentelę). Abu rizikos veiksniai buvo nepriklausomi nuo įvestos VGES tipo.</w:t>
      </w:r>
    </w:p>
    <w:p w14:paraId="11031761" w14:textId="77777777" w:rsidR="00125D0B" w:rsidRPr="008C5AE3" w:rsidRDefault="00125D0B" w:rsidP="00125D0B">
      <w:pPr>
        <w:tabs>
          <w:tab w:val="left" w:pos="540"/>
        </w:tabs>
        <w:spacing w:after="0" w:line="240" w:lineRule="auto"/>
        <w:rPr>
          <w:rFonts w:ascii="Times New Roman" w:eastAsia="Times New Roman" w:hAnsi="Times New Roman" w:cs="Times New Roman"/>
          <w:lang w:val="lt-LT"/>
        </w:rPr>
      </w:pPr>
    </w:p>
    <w:p w14:paraId="3EA4A7E6" w14:textId="77777777" w:rsidR="00125D0B" w:rsidRPr="008C5AE3" w:rsidRDefault="00125D0B" w:rsidP="00125D0B">
      <w:pPr>
        <w:tabs>
          <w:tab w:val="left" w:pos="540"/>
        </w:tabs>
        <w:spacing w:after="0" w:line="240" w:lineRule="auto"/>
        <w:rPr>
          <w:rFonts w:ascii="Times New Roman" w:eastAsia="Times New Roman" w:hAnsi="Times New Roman" w:cs="Times New Roman"/>
          <w:szCs w:val="20"/>
          <w:lang w:val="lt-LT"/>
        </w:rPr>
      </w:pPr>
      <w:r w:rsidRPr="008C5AE3">
        <w:rPr>
          <w:rFonts w:ascii="Times New Roman" w:eastAsia="Times New Roman" w:hAnsi="Times New Roman" w:cs="Times New Roman"/>
          <w:szCs w:val="20"/>
          <w:lang w:val="lt-LT"/>
        </w:rPr>
        <w:t>2 lentelė. Perforacijos dažnis 1000</w:t>
      </w:r>
      <w:r w:rsidRPr="008C5AE3">
        <w:rPr>
          <w:rFonts w:ascii="Times New Roman" w:eastAsia="Times New Roman" w:hAnsi="Times New Roman" w:cs="Times New Roman"/>
          <w:szCs w:val="20"/>
          <w:lang w:val="lt-LT"/>
        </w:rPr>
        <w:noBreakHyphen/>
        <w:t>iui įvedimų visai tyrimo populiacijai,</w:t>
      </w:r>
      <w:r w:rsidRPr="008C5AE3">
        <w:rPr>
          <w:rFonts w:ascii="Times New Roman" w:eastAsia="TimesNewRoman,BoldItalic" w:hAnsi="Times New Roman"/>
          <w:bCs/>
          <w:iCs/>
          <w:lang w:val="lt-LT"/>
        </w:rPr>
        <w:t xml:space="preserve"> stebėtai ilgiau kaip 1 metus</w:t>
      </w:r>
      <w:r w:rsidRPr="008C5AE3">
        <w:rPr>
          <w:rFonts w:ascii="Times New Roman" w:eastAsia="Times New Roman" w:hAnsi="Times New Roman" w:cs="Times New Roman"/>
          <w:lang w:val="lt-LT"/>
        </w:rPr>
        <w:t>,</w:t>
      </w:r>
      <w:r w:rsidRPr="008C5AE3">
        <w:rPr>
          <w:rFonts w:ascii="Times New Roman" w:eastAsia="Times New Roman" w:hAnsi="Times New Roman" w:cs="Times New Roman"/>
          <w:szCs w:val="20"/>
          <w:lang w:val="lt-LT"/>
        </w:rPr>
        <w:t xml:space="preserve"> klasifikuotas pagal žindymą ir laikotarpį nuo gimdymo iki įvedimo (gimdžiusios moterys).</w:t>
      </w:r>
    </w:p>
    <w:p w14:paraId="4DC9FD38" w14:textId="77777777" w:rsidR="00125D0B" w:rsidRPr="008C5AE3" w:rsidRDefault="00125D0B" w:rsidP="00F93EF8">
      <w:pPr>
        <w:keepNext/>
        <w:tabs>
          <w:tab w:val="left" w:pos="540"/>
        </w:tabs>
        <w:spacing w:after="0" w:line="240" w:lineRule="auto"/>
        <w:rPr>
          <w:rFonts w:ascii="Times New Roman" w:eastAsia="Times New Roman" w:hAnsi="Times New Roman" w:cs="Times New Roman"/>
          <w:lang w:val="lt-LT"/>
        </w:rPr>
      </w:pP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2977"/>
        <w:gridCol w:w="3260"/>
      </w:tblGrid>
      <w:tr w:rsidR="00125D0B" w:rsidRPr="008C5AE3" w14:paraId="47FBFFCF" w14:textId="77777777" w:rsidTr="0098159B">
        <w:tc>
          <w:tcPr>
            <w:tcW w:w="2268" w:type="dxa"/>
            <w:tcBorders>
              <w:top w:val="single" w:sz="4" w:space="0" w:color="auto"/>
              <w:left w:val="single" w:sz="4" w:space="0" w:color="auto"/>
              <w:bottom w:val="single" w:sz="4" w:space="0" w:color="auto"/>
              <w:right w:val="single" w:sz="4" w:space="0" w:color="auto"/>
            </w:tcBorders>
          </w:tcPr>
          <w:p w14:paraId="59041EF1" w14:textId="77777777" w:rsidR="00125D0B" w:rsidRPr="008C5AE3" w:rsidRDefault="00125D0B" w:rsidP="00F93EF8">
            <w:pPr>
              <w:keepNext/>
              <w:spacing w:before="120" w:after="120" w:line="240" w:lineRule="auto"/>
              <w:rPr>
                <w:rFonts w:ascii="Times New Roman" w:eastAsia="Times New Roman" w:hAnsi="Times New Roman" w:cs="Times New Roman"/>
                <w:lang w:val="lt-LT"/>
              </w:rPr>
            </w:pPr>
          </w:p>
        </w:tc>
        <w:tc>
          <w:tcPr>
            <w:tcW w:w="2977" w:type="dxa"/>
            <w:tcBorders>
              <w:top w:val="single" w:sz="4" w:space="0" w:color="auto"/>
              <w:left w:val="single" w:sz="4" w:space="0" w:color="auto"/>
              <w:bottom w:val="single" w:sz="4" w:space="0" w:color="auto"/>
              <w:right w:val="single" w:sz="4" w:space="0" w:color="auto"/>
            </w:tcBorders>
            <w:hideMark/>
          </w:tcPr>
          <w:p w14:paraId="0E23D5FA" w14:textId="77777777" w:rsidR="00125D0B" w:rsidRPr="008C5AE3" w:rsidRDefault="00125D0B" w:rsidP="00F93EF8">
            <w:pPr>
              <w:keepNext/>
              <w:spacing w:after="0" w:line="240" w:lineRule="auto"/>
              <w:rPr>
                <w:rFonts w:ascii="Times New Roman" w:eastAsia="Times New Roman" w:hAnsi="Times New Roman" w:cs="Times New Roman"/>
                <w:lang w:val="lt-LT"/>
              </w:rPr>
            </w:pPr>
            <w:r w:rsidRPr="008C5AE3">
              <w:rPr>
                <w:rFonts w:ascii="Times New Roman" w:eastAsia="Times New Roman" w:hAnsi="Times New Roman" w:cs="Times New Roman"/>
                <w:lang w:val="lt-LT"/>
              </w:rPr>
              <w:t>Žindančios moterys</w:t>
            </w:r>
          </w:p>
          <w:p w14:paraId="0FD483CE" w14:textId="77777777" w:rsidR="00125D0B" w:rsidRPr="008C5AE3" w:rsidRDefault="00125D0B" w:rsidP="00F93EF8">
            <w:pPr>
              <w:keepNext/>
              <w:spacing w:after="0" w:line="240" w:lineRule="auto"/>
              <w:rPr>
                <w:rFonts w:ascii="Times New Roman" w:eastAsia="Times New Roman" w:hAnsi="Times New Roman" w:cs="Times New Roman"/>
                <w:lang w:val="lt-LT"/>
              </w:rPr>
            </w:pPr>
            <w:r w:rsidRPr="008C5AE3">
              <w:rPr>
                <w:rFonts w:ascii="Times New Roman" w:eastAsia="Times New Roman" w:hAnsi="Times New Roman" w:cs="Times New Roman"/>
                <w:lang w:val="lt-LT"/>
              </w:rPr>
              <w:t>įvedimo metu</w:t>
            </w:r>
          </w:p>
        </w:tc>
        <w:tc>
          <w:tcPr>
            <w:tcW w:w="3260" w:type="dxa"/>
            <w:tcBorders>
              <w:top w:val="single" w:sz="4" w:space="0" w:color="auto"/>
              <w:left w:val="single" w:sz="4" w:space="0" w:color="auto"/>
              <w:bottom w:val="single" w:sz="4" w:space="0" w:color="auto"/>
              <w:right w:val="single" w:sz="4" w:space="0" w:color="auto"/>
            </w:tcBorders>
            <w:hideMark/>
          </w:tcPr>
          <w:p w14:paraId="66D14136" w14:textId="77777777" w:rsidR="00125D0B" w:rsidRPr="008C5AE3" w:rsidRDefault="00125D0B" w:rsidP="00F93EF8">
            <w:pPr>
              <w:keepNext/>
              <w:spacing w:after="0" w:line="240" w:lineRule="auto"/>
              <w:rPr>
                <w:rFonts w:ascii="Times New Roman" w:eastAsia="Times New Roman" w:hAnsi="Times New Roman" w:cs="Times New Roman"/>
                <w:lang w:val="lt-LT"/>
              </w:rPr>
            </w:pPr>
            <w:r w:rsidRPr="008C5AE3">
              <w:rPr>
                <w:rFonts w:ascii="Times New Roman" w:eastAsia="Times New Roman" w:hAnsi="Times New Roman" w:cs="Times New Roman"/>
                <w:lang w:val="lt-LT"/>
              </w:rPr>
              <w:t>Nežindančios moterys</w:t>
            </w:r>
          </w:p>
          <w:p w14:paraId="04BFAA7C" w14:textId="77777777" w:rsidR="00125D0B" w:rsidRPr="008C5AE3" w:rsidRDefault="00125D0B" w:rsidP="00F93EF8">
            <w:pPr>
              <w:keepNext/>
              <w:spacing w:after="0" w:line="240" w:lineRule="auto"/>
              <w:rPr>
                <w:rFonts w:ascii="Times New Roman" w:eastAsia="Times New Roman" w:hAnsi="Times New Roman" w:cs="Times New Roman"/>
                <w:lang w:val="lt-LT"/>
              </w:rPr>
            </w:pPr>
            <w:r w:rsidRPr="008C5AE3">
              <w:rPr>
                <w:rFonts w:ascii="Times New Roman" w:eastAsia="Times New Roman" w:hAnsi="Times New Roman" w:cs="Times New Roman"/>
                <w:lang w:val="lt-LT"/>
              </w:rPr>
              <w:t>įvedimo metu</w:t>
            </w:r>
          </w:p>
        </w:tc>
      </w:tr>
      <w:tr w:rsidR="00125D0B" w:rsidRPr="008C5AE3" w14:paraId="7B03993E" w14:textId="77777777" w:rsidTr="0098159B">
        <w:trPr>
          <w:trHeight w:val="1128"/>
        </w:trPr>
        <w:tc>
          <w:tcPr>
            <w:tcW w:w="2268" w:type="dxa"/>
            <w:tcBorders>
              <w:top w:val="single" w:sz="4" w:space="0" w:color="auto"/>
              <w:left w:val="single" w:sz="4" w:space="0" w:color="auto"/>
              <w:bottom w:val="single" w:sz="4" w:space="0" w:color="auto"/>
              <w:right w:val="single" w:sz="4" w:space="0" w:color="auto"/>
            </w:tcBorders>
            <w:hideMark/>
          </w:tcPr>
          <w:p w14:paraId="29917AD9" w14:textId="77777777" w:rsidR="00125D0B" w:rsidRPr="008C5AE3" w:rsidRDefault="00125D0B" w:rsidP="00F93EF8">
            <w:pPr>
              <w:keepNext/>
              <w:spacing w:before="120" w:after="120" w:line="240" w:lineRule="auto"/>
              <w:rPr>
                <w:rFonts w:ascii="Times New Roman" w:eastAsia="Times New Roman" w:hAnsi="Times New Roman" w:cs="Times New Roman"/>
                <w:lang w:val="lt-LT"/>
              </w:rPr>
            </w:pPr>
            <w:r w:rsidRPr="008C5AE3">
              <w:rPr>
                <w:rFonts w:ascii="Times New Roman" w:eastAsia="Times New Roman" w:hAnsi="Times New Roman" w:cs="Times New Roman"/>
                <w:lang w:val="lt-LT"/>
              </w:rPr>
              <w:t>Įvedimas ≤ 36 savaičių po gimdymo</w:t>
            </w:r>
          </w:p>
        </w:tc>
        <w:tc>
          <w:tcPr>
            <w:tcW w:w="2977" w:type="dxa"/>
            <w:tcBorders>
              <w:top w:val="single" w:sz="4" w:space="0" w:color="auto"/>
              <w:left w:val="single" w:sz="4" w:space="0" w:color="auto"/>
              <w:bottom w:val="single" w:sz="4" w:space="0" w:color="auto"/>
              <w:right w:val="single" w:sz="4" w:space="0" w:color="auto"/>
            </w:tcBorders>
          </w:tcPr>
          <w:p w14:paraId="4D2297B8" w14:textId="77777777" w:rsidR="00125D0B" w:rsidRPr="008C5AE3" w:rsidRDefault="00125D0B" w:rsidP="00F93EF8">
            <w:pPr>
              <w:keepNext/>
              <w:spacing w:before="120" w:after="120" w:line="240" w:lineRule="auto"/>
              <w:rPr>
                <w:rFonts w:ascii="Times New Roman" w:eastAsia="Times New Roman" w:hAnsi="Times New Roman" w:cs="Times New Roman"/>
                <w:lang w:val="lt-LT"/>
              </w:rPr>
            </w:pPr>
            <w:r w:rsidRPr="008C5AE3">
              <w:rPr>
                <w:rFonts w:ascii="Times New Roman" w:eastAsia="Times New Roman" w:hAnsi="Times New Roman" w:cs="Times New Roman"/>
                <w:lang w:val="lt-LT"/>
              </w:rPr>
              <w:t>5,6</w:t>
            </w:r>
            <w:r w:rsidRPr="008C5AE3">
              <w:rPr>
                <w:rFonts w:ascii="Times New Roman" w:eastAsia="Times New Roman" w:hAnsi="Times New Roman" w:cs="Times New Roman"/>
                <w:lang w:val="lt-LT"/>
              </w:rPr>
              <w:br/>
              <w:t>(95 % PI: 3,9 – 7,9,</w:t>
            </w:r>
            <w:r w:rsidRPr="008C5AE3">
              <w:rPr>
                <w:rFonts w:ascii="Times New Roman" w:eastAsia="Times New Roman" w:hAnsi="Times New Roman" w:cs="Times New Roman"/>
                <w:lang w:val="lt-LT"/>
              </w:rPr>
              <w:br/>
              <w:t>n = 6 047 įvedimai)</w:t>
            </w:r>
          </w:p>
          <w:p w14:paraId="43235339" w14:textId="77777777" w:rsidR="00125D0B" w:rsidRPr="008C5AE3" w:rsidRDefault="00125D0B" w:rsidP="00F93EF8">
            <w:pPr>
              <w:keepNext/>
              <w:spacing w:before="120" w:after="120" w:line="240" w:lineRule="auto"/>
              <w:ind w:hanging="249"/>
              <w:rPr>
                <w:rFonts w:ascii="Times New Roman" w:eastAsia="Times New Roman" w:hAnsi="Times New Roman" w:cs="Times New Roman"/>
                <w:lang w:val="lt-LT"/>
              </w:rPr>
            </w:pPr>
          </w:p>
        </w:tc>
        <w:tc>
          <w:tcPr>
            <w:tcW w:w="3260" w:type="dxa"/>
            <w:tcBorders>
              <w:top w:val="single" w:sz="4" w:space="0" w:color="auto"/>
              <w:left w:val="single" w:sz="4" w:space="0" w:color="auto"/>
              <w:bottom w:val="single" w:sz="4" w:space="0" w:color="auto"/>
              <w:right w:val="single" w:sz="4" w:space="0" w:color="auto"/>
            </w:tcBorders>
          </w:tcPr>
          <w:p w14:paraId="3D3C8255" w14:textId="77777777" w:rsidR="00125D0B" w:rsidRPr="008C5AE3" w:rsidRDefault="00125D0B" w:rsidP="00F93EF8">
            <w:pPr>
              <w:keepNext/>
              <w:spacing w:before="120" w:after="120" w:line="240" w:lineRule="auto"/>
              <w:rPr>
                <w:rFonts w:ascii="Times New Roman" w:eastAsia="Times New Roman" w:hAnsi="Times New Roman" w:cs="Times New Roman"/>
                <w:lang w:val="lt-LT"/>
              </w:rPr>
            </w:pPr>
            <w:r w:rsidRPr="008C5AE3">
              <w:rPr>
                <w:rFonts w:ascii="Times New Roman" w:eastAsia="Times New Roman" w:hAnsi="Times New Roman" w:cs="Times New Roman"/>
                <w:lang w:val="lt-LT"/>
              </w:rPr>
              <w:t>1,7</w:t>
            </w:r>
            <w:r w:rsidRPr="008C5AE3">
              <w:rPr>
                <w:rFonts w:ascii="Times New Roman" w:eastAsia="Times New Roman" w:hAnsi="Times New Roman" w:cs="Times New Roman"/>
                <w:lang w:val="lt-LT"/>
              </w:rPr>
              <w:br/>
              <w:t>(95 % PI: 0,8 – 3,1,</w:t>
            </w:r>
            <w:r w:rsidRPr="008C5AE3">
              <w:rPr>
                <w:rFonts w:ascii="Times New Roman" w:eastAsia="Times New Roman" w:hAnsi="Times New Roman" w:cs="Times New Roman"/>
                <w:lang w:val="lt-LT"/>
              </w:rPr>
              <w:br/>
              <w:t>n = 5 927 įvedimai)</w:t>
            </w:r>
          </w:p>
          <w:p w14:paraId="5560BB70" w14:textId="77777777" w:rsidR="00125D0B" w:rsidRPr="008C5AE3" w:rsidRDefault="00125D0B" w:rsidP="00F93EF8">
            <w:pPr>
              <w:keepNext/>
              <w:spacing w:before="120" w:after="120" w:line="240" w:lineRule="auto"/>
              <w:ind w:left="-250"/>
              <w:rPr>
                <w:rFonts w:ascii="Times New Roman" w:eastAsia="Times New Roman" w:hAnsi="Times New Roman" w:cs="Times New Roman"/>
                <w:lang w:val="lt-LT"/>
              </w:rPr>
            </w:pPr>
          </w:p>
        </w:tc>
      </w:tr>
      <w:tr w:rsidR="00125D0B" w:rsidRPr="008C5AE3" w14:paraId="33287FD0" w14:textId="77777777" w:rsidTr="0098159B">
        <w:tc>
          <w:tcPr>
            <w:tcW w:w="2268" w:type="dxa"/>
            <w:tcBorders>
              <w:top w:val="single" w:sz="4" w:space="0" w:color="auto"/>
              <w:left w:val="single" w:sz="4" w:space="0" w:color="auto"/>
              <w:bottom w:val="single" w:sz="4" w:space="0" w:color="auto"/>
              <w:right w:val="single" w:sz="4" w:space="0" w:color="auto"/>
            </w:tcBorders>
            <w:hideMark/>
          </w:tcPr>
          <w:p w14:paraId="541ACC65" w14:textId="77777777" w:rsidR="00125D0B" w:rsidRPr="008C5AE3" w:rsidRDefault="00125D0B" w:rsidP="00F93EF8">
            <w:pPr>
              <w:keepNext/>
              <w:spacing w:before="120" w:after="120" w:line="240" w:lineRule="auto"/>
              <w:rPr>
                <w:rFonts w:ascii="Times New Roman" w:eastAsia="Times New Roman" w:hAnsi="Times New Roman" w:cs="Times New Roman"/>
                <w:lang w:val="lt-LT"/>
              </w:rPr>
            </w:pPr>
            <w:r w:rsidRPr="008C5AE3">
              <w:rPr>
                <w:rFonts w:ascii="Times New Roman" w:eastAsia="Times New Roman" w:hAnsi="Times New Roman" w:cs="Times New Roman"/>
                <w:lang w:val="lt-LT"/>
              </w:rPr>
              <w:t>Įvedimas &gt; 36 savaičių po gimdymo</w:t>
            </w:r>
          </w:p>
        </w:tc>
        <w:tc>
          <w:tcPr>
            <w:tcW w:w="2977" w:type="dxa"/>
            <w:tcBorders>
              <w:top w:val="single" w:sz="4" w:space="0" w:color="auto"/>
              <w:left w:val="single" w:sz="4" w:space="0" w:color="auto"/>
              <w:bottom w:val="single" w:sz="4" w:space="0" w:color="auto"/>
              <w:right w:val="single" w:sz="4" w:space="0" w:color="auto"/>
            </w:tcBorders>
            <w:hideMark/>
          </w:tcPr>
          <w:p w14:paraId="232015AF" w14:textId="77777777" w:rsidR="00125D0B" w:rsidRPr="008C5AE3" w:rsidRDefault="00125D0B" w:rsidP="00F93EF8">
            <w:pPr>
              <w:keepNext/>
              <w:spacing w:before="120" w:after="120" w:line="240" w:lineRule="auto"/>
              <w:rPr>
                <w:rFonts w:ascii="Times New Roman" w:eastAsia="Times New Roman" w:hAnsi="Times New Roman" w:cs="Times New Roman"/>
                <w:lang w:val="lt-LT"/>
              </w:rPr>
            </w:pPr>
            <w:r w:rsidRPr="008C5AE3">
              <w:rPr>
                <w:rFonts w:ascii="Times New Roman" w:eastAsia="Times New Roman" w:hAnsi="Times New Roman" w:cs="Times New Roman"/>
                <w:lang w:val="lt-LT"/>
              </w:rPr>
              <w:t>1,6</w:t>
            </w:r>
            <w:r w:rsidRPr="008C5AE3">
              <w:rPr>
                <w:rFonts w:ascii="Times New Roman" w:eastAsia="Times New Roman" w:hAnsi="Times New Roman" w:cs="Times New Roman"/>
                <w:lang w:val="lt-LT"/>
              </w:rPr>
              <w:br/>
              <w:t>(95 % PI: 0,0 – 9,1,</w:t>
            </w:r>
            <w:r w:rsidRPr="008C5AE3">
              <w:rPr>
                <w:rFonts w:ascii="Times New Roman" w:eastAsia="Times New Roman" w:hAnsi="Times New Roman" w:cs="Times New Roman"/>
                <w:lang w:val="lt-LT"/>
              </w:rPr>
              <w:br/>
              <w:t>n = 608 įvedimai)</w:t>
            </w:r>
          </w:p>
        </w:tc>
        <w:tc>
          <w:tcPr>
            <w:tcW w:w="3260" w:type="dxa"/>
            <w:tcBorders>
              <w:top w:val="single" w:sz="4" w:space="0" w:color="auto"/>
              <w:left w:val="single" w:sz="4" w:space="0" w:color="auto"/>
              <w:bottom w:val="single" w:sz="4" w:space="0" w:color="auto"/>
              <w:right w:val="single" w:sz="4" w:space="0" w:color="auto"/>
            </w:tcBorders>
            <w:hideMark/>
          </w:tcPr>
          <w:p w14:paraId="20ECAFFF" w14:textId="77777777" w:rsidR="00125D0B" w:rsidRPr="008C5AE3" w:rsidRDefault="00125D0B" w:rsidP="00F93EF8">
            <w:pPr>
              <w:keepNext/>
              <w:spacing w:before="120" w:after="120" w:line="240" w:lineRule="auto"/>
              <w:rPr>
                <w:rFonts w:ascii="Times New Roman" w:eastAsia="Times New Roman" w:hAnsi="Times New Roman" w:cs="Times New Roman"/>
                <w:lang w:val="lt-LT"/>
              </w:rPr>
            </w:pPr>
            <w:r w:rsidRPr="008C5AE3">
              <w:rPr>
                <w:rFonts w:ascii="Times New Roman" w:eastAsia="Times New Roman" w:hAnsi="Times New Roman" w:cs="Times New Roman"/>
                <w:lang w:val="lt-LT"/>
              </w:rPr>
              <w:t>0,7</w:t>
            </w:r>
            <w:r w:rsidRPr="008C5AE3">
              <w:rPr>
                <w:rFonts w:ascii="Times New Roman" w:eastAsia="Times New Roman" w:hAnsi="Times New Roman" w:cs="Times New Roman"/>
                <w:lang w:val="lt-LT"/>
              </w:rPr>
              <w:br/>
              <w:t>(95 % PI: 0,5 – 1,1,</w:t>
            </w:r>
            <w:r w:rsidRPr="008C5AE3">
              <w:rPr>
                <w:rFonts w:ascii="Times New Roman" w:eastAsia="Times New Roman" w:hAnsi="Times New Roman" w:cs="Times New Roman"/>
                <w:lang w:val="lt-LT"/>
              </w:rPr>
              <w:br/>
              <w:t>n = 41 910 įvedimų)</w:t>
            </w:r>
          </w:p>
        </w:tc>
      </w:tr>
    </w:tbl>
    <w:p w14:paraId="33BC0E8D" w14:textId="77777777" w:rsidR="00125D0B" w:rsidRPr="008C5AE3" w:rsidRDefault="00125D0B" w:rsidP="00125D0B">
      <w:pPr>
        <w:autoSpaceDE w:val="0"/>
        <w:autoSpaceDN w:val="0"/>
        <w:adjustRightInd w:val="0"/>
        <w:spacing w:after="0" w:line="240" w:lineRule="auto"/>
        <w:rPr>
          <w:rFonts w:ascii="Times New Roman" w:eastAsia="TimesNewRoman,BoldItalic" w:hAnsi="Times New Roman" w:cs="Times New Roman"/>
          <w:bCs/>
          <w:iCs/>
          <w:lang w:val="lt-LT"/>
        </w:rPr>
      </w:pPr>
    </w:p>
    <w:p w14:paraId="508715B5" w14:textId="162985C9" w:rsidR="00125D0B" w:rsidRPr="008C5AE3" w:rsidRDefault="00125D0B" w:rsidP="00125D0B">
      <w:pPr>
        <w:autoSpaceDE w:val="0"/>
        <w:autoSpaceDN w:val="0"/>
        <w:adjustRightInd w:val="0"/>
        <w:spacing w:after="0" w:line="240" w:lineRule="auto"/>
        <w:rPr>
          <w:rFonts w:ascii="Times New Roman" w:eastAsia="TimesNewRoman,BoldItalic" w:hAnsi="Times New Roman" w:cs="Times New Roman"/>
          <w:bCs/>
          <w:iCs/>
          <w:lang w:val="lt-LT"/>
        </w:rPr>
      </w:pPr>
      <w:r w:rsidRPr="008C5AE3">
        <w:rPr>
          <w:rFonts w:ascii="Times New Roman" w:eastAsia="TimesNewRoman,BoldItalic" w:hAnsi="Times New Roman" w:cs="Times New Roman"/>
          <w:bCs/>
          <w:iCs/>
          <w:lang w:val="lt-LT"/>
        </w:rPr>
        <w:t>Pratęsus stebėjimo laikotarpį iki 5 metų šio klinikinio tyrimo pogrupiui (n = 39 009 moterys, naudojusios kitą levonorgestrelio VGES arba varinę gimdos priemonę (prietaisą), informacija apie 73 % šių moterų buvo gauta per visą tęstinį 5 metų stebėjimo laikotarpį. Perforacijos dažnis, nustatytas bet kuriuo metu per visą 5 metų laikotarpį, buvo 2,0 (95</w:t>
      </w:r>
      <w:r w:rsidRPr="008C5AE3">
        <w:rPr>
          <w:rFonts w:ascii="Times New Roman" w:eastAsia="Times New Roman" w:hAnsi="Times New Roman" w:cs="Times New Roman"/>
          <w:szCs w:val="20"/>
          <w:lang w:val="lt-LT" w:eastAsia="lt-LT"/>
        </w:rPr>
        <w:t> </w:t>
      </w:r>
      <w:r w:rsidRPr="008C5AE3">
        <w:rPr>
          <w:rFonts w:ascii="Times New Roman" w:eastAsia="TimesNewRoman,BoldItalic" w:hAnsi="Times New Roman" w:cs="Times New Roman"/>
          <w:bCs/>
          <w:iCs/>
          <w:lang w:val="lt-LT"/>
        </w:rPr>
        <w:t>% PI: 1,6 – 2,5) 1 000–čiui įvedimų. Žindymas įvedimo metu ir įvedimas iki 36</w:t>
      </w:r>
      <w:r w:rsidRPr="008C5AE3">
        <w:rPr>
          <w:rFonts w:ascii="Times New Roman" w:eastAsia="Times New Roman" w:hAnsi="Times New Roman" w:cs="Times New Roman"/>
          <w:szCs w:val="20"/>
          <w:lang w:val="lt-LT" w:eastAsia="lt-LT"/>
        </w:rPr>
        <w:t> </w:t>
      </w:r>
      <w:r w:rsidRPr="008C5AE3">
        <w:rPr>
          <w:rFonts w:ascii="Times New Roman" w:eastAsia="TimesNewRoman,BoldItalic" w:hAnsi="Times New Roman" w:cs="Times New Roman"/>
          <w:bCs/>
          <w:iCs/>
          <w:lang w:val="lt-LT"/>
        </w:rPr>
        <w:t>savaičių po gimdymo buvo patvirtinti kaip rizikos veiksniai ir pogrupiui, nuolat stebėtam 5 metus.</w:t>
      </w:r>
    </w:p>
    <w:p w14:paraId="69589C77" w14:textId="77777777" w:rsidR="00125D0B" w:rsidRPr="008C5AE3" w:rsidRDefault="00125D0B" w:rsidP="00125D0B">
      <w:pPr>
        <w:tabs>
          <w:tab w:val="left" w:pos="540"/>
        </w:tabs>
        <w:spacing w:after="0" w:line="240" w:lineRule="auto"/>
        <w:rPr>
          <w:rFonts w:ascii="Times New Roman" w:eastAsia="Times New Roman" w:hAnsi="Times New Roman" w:cs="Times New Roman"/>
          <w:lang w:val="lt-LT"/>
        </w:rPr>
      </w:pPr>
    </w:p>
    <w:p w14:paraId="077767A9" w14:textId="77777777" w:rsidR="00125D0B" w:rsidRPr="008C5AE3" w:rsidRDefault="00125D0B" w:rsidP="00125D0B">
      <w:pPr>
        <w:tabs>
          <w:tab w:val="left" w:pos="540"/>
        </w:tabs>
        <w:spacing w:after="0" w:line="240" w:lineRule="auto"/>
        <w:rPr>
          <w:rFonts w:ascii="Times New Roman" w:eastAsia="Times New Roman" w:hAnsi="Times New Roman" w:cs="Times New Roman"/>
          <w:lang w:val="lt-LT"/>
        </w:rPr>
      </w:pPr>
      <w:r w:rsidRPr="008C5AE3">
        <w:rPr>
          <w:rFonts w:ascii="Times New Roman" w:eastAsia="Times New Roman" w:hAnsi="Times New Roman" w:cs="Times New Roman"/>
          <w:lang w:val="lt-LT"/>
        </w:rPr>
        <w:t>Perforacijos rizika gali padidėti moterims su fiksuota retroversine gimda.</w:t>
      </w:r>
    </w:p>
    <w:p w14:paraId="0AD07D7D" w14:textId="77777777" w:rsidR="00125D0B" w:rsidRPr="008C5AE3" w:rsidRDefault="00125D0B" w:rsidP="00125D0B">
      <w:pPr>
        <w:tabs>
          <w:tab w:val="left" w:pos="540"/>
        </w:tabs>
        <w:spacing w:after="0" w:line="240" w:lineRule="auto"/>
        <w:rPr>
          <w:rFonts w:ascii="Times New Roman" w:eastAsia="Times New Roman" w:hAnsi="Times New Roman" w:cs="Times New Roman"/>
          <w:lang w:val="lt-LT"/>
        </w:rPr>
      </w:pPr>
    </w:p>
    <w:p w14:paraId="7B6AD5A2" w14:textId="18ABEF9C" w:rsidR="00125D0B" w:rsidRPr="008C5AE3" w:rsidRDefault="00125D0B" w:rsidP="00125D0B">
      <w:pPr>
        <w:tabs>
          <w:tab w:val="left" w:pos="540"/>
        </w:tabs>
        <w:spacing w:after="0" w:line="240" w:lineRule="auto"/>
        <w:rPr>
          <w:rFonts w:ascii="Times New Roman" w:eastAsia="Times New Roman" w:hAnsi="Times New Roman" w:cs="Times New Roman"/>
          <w:lang w:val="lt-LT"/>
        </w:rPr>
      </w:pPr>
      <w:r w:rsidRPr="008C5AE3">
        <w:rPr>
          <w:rFonts w:ascii="Times New Roman" w:eastAsia="Times New Roman" w:hAnsi="Times New Roman" w:cs="Times New Roman"/>
          <w:lang w:val="lt-LT"/>
        </w:rPr>
        <w:t>Pakartotinos apžiūros po įvedimo metu turi būti vadovaujamasi rekomendacijomis, aprašytomis skyriuje „Medicininiai tyrimai ir konsultacijos“,</w:t>
      </w:r>
      <w:r w:rsidR="00E26DE9">
        <w:rPr>
          <w:rFonts w:ascii="Times New Roman" w:eastAsia="Times New Roman" w:hAnsi="Times New Roman" w:cs="Times New Roman"/>
          <w:lang w:val="lt-LT"/>
        </w:rPr>
        <w:t xml:space="preserve"> </w:t>
      </w:r>
      <w:r w:rsidR="00E26DE9" w:rsidRPr="00E26DE9">
        <w:rPr>
          <w:rFonts w:ascii="Times New Roman" w:eastAsia="Times New Roman" w:hAnsi="Times New Roman" w:cs="Times New Roman"/>
          <w:lang w:val="lt-LT"/>
        </w:rPr>
        <w:t>įskaitant makšties ultragarsinį tyrimą, kad būtų nustatyta teisinga sistemos padėtis praėjus 4 – 6 savai</w:t>
      </w:r>
      <w:r w:rsidR="00F249EC">
        <w:rPr>
          <w:rFonts w:ascii="Times New Roman" w:eastAsia="Times New Roman" w:hAnsi="Times New Roman" w:cs="Times New Roman"/>
          <w:lang w:val="lt-LT"/>
        </w:rPr>
        <w:t>tėms,</w:t>
      </w:r>
      <w:r w:rsidRPr="008C5AE3">
        <w:rPr>
          <w:rFonts w:ascii="Times New Roman" w:eastAsia="Times New Roman" w:hAnsi="Times New Roman" w:cs="Times New Roman"/>
          <w:lang w:val="lt-LT"/>
        </w:rPr>
        <w:t xml:space="preserve"> kurios gali būti pritaikytos, kaip kliniškai nurodyta, moterims su padidėjusia perforacijos rizika.</w:t>
      </w:r>
    </w:p>
    <w:p w14:paraId="4C92B504" w14:textId="77777777" w:rsidR="00125D0B" w:rsidRPr="008C5AE3" w:rsidRDefault="00125D0B" w:rsidP="00125D0B">
      <w:pPr>
        <w:keepLines/>
        <w:tabs>
          <w:tab w:val="left" w:pos="540"/>
        </w:tabs>
        <w:spacing w:after="0" w:line="240" w:lineRule="auto"/>
        <w:rPr>
          <w:rFonts w:ascii="Times New Roman" w:eastAsia="Times New Roman" w:hAnsi="Times New Roman" w:cs="Times New Roman"/>
          <w:i/>
          <w:lang w:val="lt-LT"/>
        </w:rPr>
      </w:pPr>
    </w:p>
    <w:p w14:paraId="33373C63" w14:textId="77777777" w:rsidR="00125D0B" w:rsidRPr="008C5AE3" w:rsidRDefault="00125D0B" w:rsidP="00125D0B">
      <w:pPr>
        <w:keepLines/>
        <w:tabs>
          <w:tab w:val="left" w:pos="540"/>
        </w:tabs>
        <w:spacing w:after="0" w:line="240" w:lineRule="auto"/>
        <w:rPr>
          <w:rFonts w:ascii="Times New Roman" w:eastAsia="Times New Roman" w:hAnsi="Times New Roman" w:cs="Times New Roman"/>
          <w:u w:val="single"/>
          <w:lang w:val="lt-LT"/>
        </w:rPr>
      </w:pPr>
      <w:r w:rsidRPr="008C5AE3">
        <w:rPr>
          <w:rFonts w:ascii="Times New Roman" w:eastAsia="Times New Roman" w:hAnsi="Times New Roman" w:cs="Times New Roman"/>
          <w:u w:val="single"/>
          <w:lang w:val="lt-LT"/>
        </w:rPr>
        <w:t>Dingę siūlai</w:t>
      </w:r>
    </w:p>
    <w:p w14:paraId="691464F3" w14:textId="77777777" w:rsidR="00125D0B" w:rsidRPr="008C5AE3" w:rsidRDefault="00125D0B" w:rsidP="00125D0B">
      <w:pPr>
        <w:keepLines/>
        <w:tabs>
          <w:tab w:val="left" w:pos="540"/>
        </w:tabs>
        <w:spacing w:after="0" w:line="240" w:lineRule="auto"/>
        <w:rPr>
          <w:rFonts w:ascii="Times New Roman" w:eastAsia="Times New Roman" w:hAnsi="Times New Roman" w:cs="Times New Roman"/>
          <w:lang w:val="lt-LT"/>
        </w:rPr>
      </w:pPr>
    </w:p>
    <w:p w14:paraId="48261439" w14:textId="44243B25" w:rsidR="00FD4C9A" w:rsidRDefault="00125D0B" w:rsidP="00C953D5">
      <w:pPr>
        <w:tabs>
          <w:tab w:val="left" w:pos="540"/>
        </w:tabs>
        <w:spacing w:after="0" w:line="240" w:lineRule="auto"/>
        <w:rPr>
          <w:rFonts w:ascii="Times New Roman" w:eastAsia="Times New Roman" w:hAnsi="Times New Roman" w:cs="Times New Roman"/>
          <w:lang w:val="lt-LT"/>
        </w:rPr>
      </w:pPr>
      <w:r w:rsidRPr="008C5AE3">
        <w:rPr>
          <w:rFonts w:ascii="Times New Roman" w:eastAsia="Times New Roman" w:hAnsi="Times New Roman" w:cs="Times New Roman"/>
          <w:lang w:val="lt-LT"/>
        </w:rPr>
        <w:t xml:space="preserve">Jei gimdos kaklelyje patikrinimo metu nematyti siūlų, reikia nustatyti, ar sistema nepastebėtai neiškrito ir ar nėra nėštumo. Siūlai gali būti įtraukti į gimdą ar gimdos kaklelio kanalą ir per kitas menstruacijas gali vėl pasirodyti. Jei nėštumo nėra, siūlus dažniausiai galima ištraukti iš gimdos kaklelio tam tinkamu instrumentu. Jei jų nerandama, turi būti įvertinta iškritimo arba perforacijos galimybė. </w:t>
      </w:r>
      <w:r w:rsidR="00041075">
        <w:rPr>
          <w:rFonts w:ascii="Times New Roman" w:eastAsia="Times New Roman" w:hAnsi="Times New Roman" w:cs="Times New Roman"/>
          <w:lang w:val="lt-LT"/>
        </w:rPr>
        <w:t>Makšties u</w:t>
      </w:r>
      <w:r w:rsidRPr="008C5AE3">
        <w:rPr>
          <w:rFonts w:ascii="Times New Roman" w:eastAsia="Times New Roman" w:hAnsi="Times New Roman" w:cs="Times New Roman"/>
          <w:lang w:val="lt-LT"/>
        </w:rPr>
        <w:t>ltragarsiniu tyrimu galima nustatyti tikslią sistemos padėtį. Jei neturima ultragarso arba juo nepavyko sėkmingai pasinaudoti, Kyleena padėtį galima nustatyti rentgeno tyrimu.</w:t>
      </w:r>
    </w:p>
    <w:p w14:paraId="7107B00A" w14:textId="77777777" w:rsidR="009949C9" w:rsidRDefault="009949C9" w:rsidP="00C953D5">
      <w:pPr>
        <w:tabs>
          <w:tab w:val="left" w:pos="540"/>
        </w:tabs>
        <w:spacing w:after="0" w:line="240" w:lineRule="auto"/>
        <w:rPr>
          <w:rFonts w:ascii="Times New Roman" w:eastAsia="Times New Roman" w:hAnsi="Times New Roman" w:cs="Times New Roman"/>
          <w:lang w:val="lt-LT"/>
        </w:rPr>
      </w:pPr>
    </w:p>
    <w:p w14:paraId="5A54A015" w14:textId="302A8D78" w:rsidR="009949C9" w:rsidRDefault="00DC0C8F" w:rsidP="00C953D5">
      <w:pPr>
        <w:tabs>
          <w:tab w:val="left" w:pos="540"/>
        </w:tabs>
        <w:spacing w:after="0" w:line="240" w:lineRule="auto"/>
        <w:rPr>
          <w:rFonts w:ascii="Times New Roman" w:eastAsia="Times New Roman" w:hAnsi="Times New Roman" w:cs="Times New Roman"/>
          <w:u w:val="single"/>
          <w:lang w:val="lt-LT"/>
        </w:rPr>
      </w:pPr>
      <w:r w:rsidRPr="00D57A64">
        <w:rPr>
          <w:rFonts w:ascii="Times New Roman" w:eastAsia="Times New Roman" w:hAnsi="Times New Roman" w:cs="Times New Roman"/>
          <w:u w:val="single"/>
          <w:lang w:val="lt-LT"/>
        </w:rPr>
        <w:t>Krūties vėžys</w:t>
      </w:r>
    </w:p>
    <w:p w14:paraId="76CE8196" w14:textId="77777777" w:rsidR="00B61272" w:rsidRDefault="00B61272" w:rsidP="00C953D5">
      <w:pPr>
        <w:tabs>
          <w:tab w:val="left" w:pos="540"/>
        </w:tabs>
        <w:spacing w:after="0" w:line="240" w:lineRule="auto"/>
        <w:rPr>
          <w:rFonts w:ascii="Times New Roman" w:eastAsia="Times New Roman" w:hAnsi="Times New Roman" w:cs="Times New Roman"/>
          <w:lang w:val="lt-LT"/>
        </w:rPr>
      </w:pPr>
    </w:p>
    <w:p w14:paraId="08F9E238" w14:textId="71A279B2" w:rsidR="00B61272" w:rsidRPr="00B61272" w:rsidRDefault="00B61272" w:rsidP="00B61272">
      <w:pPr>
        <w:tabs>
          <w:tab w:val="left" w:pos="540"/>
        </w:tabs>
        <w:spacing w:after="0" w:line="240" w:lineRule="auto"/>
        <w:rPr>
          <w:rFonts w:ascii="Times New Roman" w:eastAsia="Times New Roman" w:hAnsi="Times New Roman" w:cs="Times New Roman"/>
          <w:lang w:val="lt-LT"/>
        </w:rPr>
      </w:pPr>
      <w:r w:rsidRPr="00B61272">
        <w:rPr>
          <w:rFonts w:ascii="Times New Roman" w:eastAsia="Times New Roman" w:hAnsi="Times New Roman" w:cs="Times New Roman"/>
          <w:lang w:val="lt-LT"/>
        </w:rPr>
        <w:t xml:space="preserve">Metaanalizė, apimanti 54 epidemiologinius tyrimus, parodė, kad moterims, šiuo metu vartojančioms </w:t>
      </w:r>
      <w:r w:rsidR="00551894" w:rsidRPr="009C66E4">
        <w:rPr>
          <w:rFonts w:ascii="Times New Roman" w:eastAsia="Times New Roman" w:hAnsi="Times New Roman" w:cs="Times New Roman"/>
          <w:lang w:val="lt-LT"/>
        </w:rPr>
        <w:t>sudėtinius geriamuosius kontraceptikus (SGK)</w:t>
      </w:r>
      <w:r w:rsidRPr="00B61272">
        <w:rPr>
          <w:rFonts w:ascii="Times New Roman" w:eastAsia="Times New Roman" w:hAnsi="Times New Roman" w:cs="Times New Roman"/>
          <w:lang w:val="lt-LT"/>
        </w:rPr>
        <w:t>, daugiausia estrogeno-progestageno preparatus, yra šiek tiek padidėjusi santykinė rizika (</w:t>
      </w:r>
      <w:r w:rsidR="00896294">
        <w:rPr>
          <w:rFonts w:ascii="Times New Roman" w:eastAsia="Times New Roman" w:hAnsi="Times New Roman" w:cs="Times New Roman"/>
          <w:lang w:val="lt-LT"/>
        </w:rPr>
        <w:t>S</w:t>
      </w:r>
      <w:r w:rsidRPr="00B61272">
        <w:rPr>
          <w:rFonts w:ascii="Times New Roman" w:eastAsia="Times New Roman" w:hAnsi="Times New Roman" w:cs="Times New Roman"/>
          <w:lang w:val="lt-LT"/>
        </w:rPr>
        <w:t>R</w:t>
      </w:r>
      <w:r w:rsidR="00896294">
        <w:rPr>
          <w:rFonts w:ascii="Times New Roman" w:eastAsia="Times New Roman" w:hAnsi="Times New Roman" w:cs="Times New Roman"/>
          <w:lang w:val="lt-LT"/>
        </w:rPr>
        <w:t> </w:t>
      </w:r>
      <w:r w:rsidRPr="00B61272">
        <w:rPr>
          <w:rFonts w:ascii="Times New Roman" w:eastAsia="Times New Roman" w:hAnsi="Times New Roman" w:cs="Times New Roman"/>
          <w:lang w:val="lt-LT"/>
        </w:rPr>
        <w:t>=</w:t>
      </w:r>
      <w:r w:rsidR="00896294">
        <w:rPr>
          <w:rFonts w:ascii="Times New Roman" w:eastAsia="Times New Roman" w:hAnsi="Times New Roman" w:cs="Times New Roman"/>
          <w:lang w:val="lt-LT"/>
        </w:rPr>
        <w:t> </w:t>
      </w:r>
      <w:r w:rsidRPr="00B61272">
        <w:rPr>
          <w:rFonts w:ascii="Times New Roman" w:eastAsia="Times New Roman" w:hAnsi="Times New Roman" w:cs="Times New Roman"/>
          <w:lang w:val="lt-LT"/>
        </w:rPr>
        <w:t xml:space="preserve">1,24) susirgti krūties vėžiu. Ši padidėjusi rizika palaipsniui išnyksta per 10 metų nuo </w:t>
      </w:r>
      <w:r w:rsidR="001D142B" w:rsidRPr="009C66E4">
        <w:rPr>
          <w:rFonts w:ascii="Times New Roman" w:eastAsia="Times New Roman" w:hAnsi="Times New Roman" w:cs="Times New Roman"/>
          <w:lang w:val="lt-LT"/>
        </w:rPr>
        <w:t>SGK</w:t>
      </w:r>
      <w:r w:rsidRPr="00B61272">
        <w:rPr>
          <w:rFonts w:ascii="Times New Roman" w:eastAsia="Times New Roman" w:hAnsi="Times New Roman" w:cs="Times New Roman"/>
          <w:lang w:val="lt-LT"/>
        </w:rPr>
        <w:t xml:space="preserve"> vartojimo nutraukimo. Kadangi krūties vėžys yra retas tarp moterų iki 40 metų, papildomas krūties vėžio atvejų skaičius tarp </w:t>
      </w:r>
      <w:r w:rsidR="000A236E" w:rsidRPr="009C66E4">
        <w:rPr>
          <w:rFonts w:ascii="Times New Roman" w:eastAsia="Times New Roman" w:hAnsi="Times New Roman" w:cs="Times New Roman"/>
          <w:lang w:val="lt-LT"/>
        </w:rPr>
        <w:t>SGK</w:t>
      </w:r>
      <w:r w:rsidR="000A236E">
        <w:rPr>
          <w:rFonts w:ascii="Times New Roman" w:eastAsia="Times New Roman" w:hAnsi="Times New Roman" w:cs="Times New Roman"/>
          <w:lang w:val="lt-LT"/>
        </w:rPr>
        <w:t xml:space="preserve"> </w:t>
      </w:r>
      <w:r w:rsidR="0066122B">
        <w:rPr>
          <w:rFonts w:ascii="Times New Roman" w:eastAsia="Times New Roman" w:hAnsi="Times New Roman" w:cs="Times New Roman"/>
          <w:lang w:val="lt-LT"/>
        </w:rPr>
        <w:t>vartojančių</w:t>
      </w:r>
      <w:r w:rsidRPr="00B61272">
        <w:rPr>
          <w:rFonts w:ascii="Times New Roman" w:eastAsia="Times New Roman" w:hAnsi="Times New Roman" w:cs="Times New Roman"/>
          <w:lang w:val="lt-LT"/>
        </w:rPr>
        <w:t xml:space="preserve"> ir neseniai</w:t>
      </w:r>
      <w:r w:rsidR="000A236E">
        <w:rPr>
          <w:rFonts w:ascii="Times New Roman" w:eastAsia="Times New Roman" w:hAnsi="Times New Roman" w:cs="Times New Roman"/>
          <w:lang w:val="lt-LT"/>
        </w:rPr>
        <w:t xml:space="preserve"> </w:t>
      </w:r>
      <w:r w:rsidRPr="00B61272">
        <w:rPr>
          <w:rFonts w:ascii="Times New Roman" w:eastAsia="Times New Roman" w:hAnsi="Times New Roman" w:cs="Times New Roman"/>
          <w:lang w:val="lt-LT"/>
        </w:rPr>
        <w:t xml:space="preserve">vartojusių moterų yra nedidelis, palyginti su bendra krūties vėžio rizika. Rizika susirgti krūties vėžiu moterims, vartojančioms tik progestageno tabletes, greičiausiai yra panaši į riziką, susijusią su </w:t>
      </w:r>
      <w:r w:rsidR="007466DF">
        <w:rPr>
          <w:rFonts w:ascii="Times New Roman" w:eastAsia="Times New Roman" w:hAnsi="Times New Roman" w:cs="Times New Roman"/>
          <w:lang w:val="lt-LT"/>
        </w:rPr>
        <w:t>SGK</w:t>
      </w:r>
      <w:r w:rsidRPr="00B61272">
        <w:rPr>
          <w:rFonts w:ascii="Times New Roman" w:eastAsia="Times New Roman" w:hAnsi="Times New Roman" w:cs="Times New Roman"/>
          <w:lang w:val="lt-LT"/>
        </w:rPr>
        <w:t xml:space="preserve"> vartojimu.</w:t>
      </w:r>
    </w:p>
    <w:p w14:paraId="10541B3B" w14:textId="7EB1BE0F" w:rsidR="00B61272" w:rsidRPr="00FF6A7F" w:rsidRDefault="00B61272" w:rsidP="00B61272">
      <w:pPr>
        <w:tabs>
          <w:tab w:val="left" w:pos="540"/>
        </w:tabs>
        <w:spacing w:after="0" w:line="240" w:lineRule="auto"/>
        <w:rPr>
          <w:rFonts w:ascii="Times New Roman" w:eastAsia="Times New Roman" w:hAnsi="Times New Roman" w:cs="Times New Roman"/>
          <w:lang w:val="lt-LT"/>
        </w:rPr>
      </w:pPr>
      <w:r w:rsidRPr="00B61272">
        <w:rPr>
          <w:rFonts w:ascii="Times New Roman" w:eastAsia="Times New Roman" w:hAnsi="Times New Roman" w:cs="Times New Roman"/>
          <w:lang w:val="lt-LT"/>
        </w:rPr>
        <w:t xml:space="preserve">Keletas stebėjimo tyrimų nagrinėjo krūties vėžio riziką moterims, naudojančioms levonorgestrelio gimdos spiralę (LNG IUS), dažniausiai lyginant su moterimis, kurios nenaudojo hormoninės kontracepcijos arba nenaudojo LNG IUS. Kai kurie tyrimai parodė šiek tiek padidėjusią santykinę riziką tarp LNG IUS vartotojų, kiti </w:t>
      </w:r>
      <w:r w:rsidR="00E85AD7">
        <w:rPr>
          <w:rFonts w:ascii="Times New Roman" w:eastAsia="Times New Roman" w:hAnsi="Times New Roman" w:cs="Times New Roman"/>
          <w:lang w:val="lt-LT"/>
        </w:rPr>
        <w:t>–</w:t>
      </w:r>
      <w:r w:rsidRPr="00B61272">
        <w:rPr>
          <w:rFonts w:ascii="Times New Roman" w:eastAsia="Times New Roman" w:hAnsi="Times New Roman" w:cs="Times New Roman"/>
          <w:lang w:val="lt-LT"/>
        </w:rPr>
        <w:t xml:space="preserve"> ne</w:t>
      </w:r>
      <w:r w:rsidR="004F490D">
        <w:rPr>
          <w:rFonts w:ascii="Times New Roman" w:eastAsia="Times New Roman" w:hAnsi="Times New Roman" w:cs="Times New Roman"/>
          <w:lang w:val="lt-LT"/>
        </w:rPr>
        <w:t>parodė</w:t>
      </w:r>
      <w:r w:rsidRPr="00B61272">
        <w:rPr>
          <w:rFonts w:ascii="Times New Roman" w:eastAsia="Times New Roman" w:hAnsi="Times New Roman" w:cs="Times New Roman"/>
          <w:lang w:val="lt-LT"/>
        </w:rPr>
        <w:t xml:space="preserve">, todėl turimi duomenys yra mažiau </w:t>
      </w:r>
      <w:r w:rsidR="004F490D">
        <w:rPr>
          <w:rFonts w:ascii="Times New Roman" w:eastAsia="Times New Roman" w:hAnsi="Times New Roman" w:cs="Times New Roman"/>
          <w:lang w:val="lt-LT"/>
        </w:rPr>
        <w:t>apibendrinant</w:t>
      </w:r>
      <w:r w:rsidR="0007175F">
        <w:rPr>
          <w:rFonts w:ascii="Times New Roman" w:eastAsia="Times New Roman" w:hAnsi="Times New Roman" w:cs="Times New Roman"/>
          <w:lang w:val="lt-LT"/>
        </w:rPr>
        <w:t>ys</w:t>
      </w:r>
      <w:r w:rsidRPr="00B61272">
        <w:rPr>
          <w:rFonts w:ascii="Times New Roman" w:eastAsia="Times New Roman" w:hAnsi="Times New Roman" w:cs="Times New Roman"/>
          <w:lang w:val="lt-LT"/>
        </w:rPr>
        <w:t xml:space="preserve"> nei </w:t>
      </w:r>
      <w:r w:rsidR="005E133D">
        <w:rPr>
          <w:rFonts w:ascii="Times New Roman" w:eastAsia="Times New Roman" w:hAnsi="Times New Roman" w:cs="Times New Roman"/>
          <w:lang w:val="lt-LT"/>
        </w:rPr>
        <w:t>S</w:t>
      </w:r>
      <w:r w:rsidRPr="00B61272">
        <w:rPr>
          <w:rFonts w:ascii="Times New Roman" w:eastAsia="Times New Roman" w:hAnsi="Times New Roman" w:cs="Times New Roman"/>
          <w:lang w:val="lt-LT"/>
        </w:rPr>
        <w:t>GK atveju.</w:t>
      </w:r>
    </w:p>
    <w:p w14:paraId="6E71ADD3" w14:textId="77777777" w:rsidR="00C953D5" w:rsidRPr="008C5AE3" w:rsidRDefault="00C953D5" w:rsidP="00C953D5">
      <w:pPr>
        <w:keepNext/>
        <w:tabs>
          <w:tab w:val="left" w:pos="540"/>
        </w:tabs>
        <w:spacing w:after="0" w:line="240" w:lineRule="auto"/>
        <w:outlineLvl w:val="2"/>
        <w:rPr>
          <w:rFonts w:ascii="Times New Roman" w:eastAsia="Times New Roman" w:hAnsi="Times New Roman" w:cs="Times New Roman"/>
          <w:i/>
          <w:lang w:val="lt-LT"/>
        </w:rPr>
      </w:pPr>
    </w:p>
    <w:p w14:paraId="1A26620E" w14:textId="77777777" w:rsidR="00C953D5" w:rsidRPr="008C5AE3" w:rsidRDefault="00C953D5" w:rsidP="00C953D5">
      <w:pPr>
        <w:keepNext/>
        <w:tabs>
          <w:tab w:val="left" w:pos="540"/>
        </w:tabs>
        <w:spacing w:after="0" w:line="240" w:lineRule="auto"/>
        <w:outlineLvl w:val="2"/>
        <w:rPr>
          <w:rFonts w:ascii="Times New Roman" w:eastAsia="Times New Roman" w:hAnsi="Times New Roman" w:cs="Times New Roman"/>
          <w:b/>
          <w:u w:val="single"/>
          <w:lang w:val="lt-LT"/>
        </w:rPr>
      </w:pPr>
      <w:r w:rsidRPr="008C5AE3">
        <w:rPr>
          <w:rFonts w:ascii="Times New Roman" w:eastAsia="Times New Roman" w:hAnsi="Times New Roman" w:cs="Times New Roman"/>
          <w:u w:val="single"/>
          <w:lang w:val="lt-LT"/>
        </w:rPr>
        <w:t>Negimdinis nėštumas</w:t>
      </w:r>
    </w:p>
    <w:p w14:paraId="4D8C63DD" w14:textId="77777777" w:rsidR="00C953D5" w:rsidRPr="008C5AE3" w:rsidRDefault="00C953D5" w:rsidP="00C953D5">
      <w:pPr>
        <w:keepLines/>
        <w:tabs>
          <w:tab w:val="left" w:pos="540"/>
        </w:tabs>
        <w:spacing w:after="0" w:line="240" w:lineRule="auto"/>
        <w:rPr>
          <w:rFonts w:ascii="Times New Roman" w:eastAsia="Times New Roman" w:hAnsi="Times New Roman" w:cs="Times New Roman"/>
          <w:lang w:val="lt-LT"/>
        </w:rPr>
      </w:pPr>
    </w:p>
    <w:p w14:paraId="1DDFF8A4" w14:textId="77777777" w:rsidR="00C953D5" w:rsidRPr="008C5AE3" w:rsidRDefault="00C953D5" w:rsidP="00C953D5">
      <w:pPr>
        <w:tabs>
          <w:tab w:val="left" w:pos="540"/>
        </w:tabs>
        <w:spacing w:after="0" w:line="240" w:lineRule="auto"/>
        <w:rPr>
          <w:rFonts w:ascii="Times New Roman" w:eastAsia="Times New Roman" w:hAnsi="Times New Roman" w:cs="Times New Roman"/>
          <w:lang w:val="lt-LT"/>
        </w:rPr>
      </w:pPr>
      <w:r w:rsidRPr="008C5AE3">
        <w:rPr>
          <w:rFonts w:ascii="Times New Roman" w:eastAsia="Times New Roman" w:hAnsi="Times New Roman" w:cs="Times New Roman"/>
          <w:lang w:val="lt-LT"/>
        </w:rPr>
        <w:t>Klinikinių tyrimų metu bendras negimdinio nėštumo dažnis, naudojant Kyleena, buvo maždaug 0,20 atvejų 100</w:t>
      </w:r>
      <w:r w:rsidRPr="008C5AE3">
        <w:rPr>
          <w:rFonts w:ascii="Times New Roman" w:eastAsia="Times New Roman" w:hAnsi="Times New Roman" w:cs="Times New Roman"/>
          <w:lang w:val="lt-LT"/>
        </w:rPr>
        <w:noBreakHyphen/>
        <w:t>ui moterų metų. Maždaug pusė nėštumo atvejų, nustatomų naudojant Kyleena, gali būti negimdiniai.</w:t>
      </w:r>
    </w:p>
    <w:p w14:paraId="34527FE0" w14:textId="77777777" w:rsidR="00C953D5" w:rsidRPr="008C5AE3" w:rsidRDefault="00C953D5" w:rsidP="00C953D5">
      <w:pPr>
        <w:tabs>
          <w:tab w:val="left" w:pos="540"/>
        </w:tabs>
        <w:spacing w:after="0" w:line="240" w:lineRule="auto"/>
        <w:rPr>
          <w:rFonts w:ascii="Times New Roman" w:eastAsia="Times New Roman" w:hAnsi="Times New Roman" w:cs="Times New Roman"/>
          <w:lang w:val="lt-LT"/>
        </w:rPr>
      </w:pPr>
      <w:r w:rsidRPr="008C5AE3">
        <w:rPr>
          <w:rFonts w:ascii="Times New Roman" w:eastAsia="Times New Roman" w:hAnsi="Times New Roman" w:cs="Times New Roman"/>
          <w:lang w:val="lt-LT"/>
        </w:rPr>
        <w:lastRenderedPageBreak/>
        <w:t>Moteris, kurios ketina vartoti Kyleena, reikia informuoti apie negimdinio nėštumo požymius, simptomus ir riziką. Moterims, kurios pastojo naudodamos Kyleena, būtina apsvarstyti ir įvertinti negimdinio nėštumo galimybę.</w:t>
      </w:r>
    </w:p>
    <w:p w14:paraId="5C00751D" w14:textId="77777777" w:rsidR="00C953D5" w:rsidRPr="008C5AE3" w:rsidRDefault="00C953D5" w:rsidP="00C953D5">
      <w:pPr>
        <w:spacing w:after="0" w:line="240" w:lineRule="auto"/>
        <w:rPr>
          <w:rFonts w:ascii="Times New Roman" w:eastAsia="Times New Roman" w:hAnsi="Times New Roman" w:cs="Times New Roman"/>
          <w:sz w:val="24"/>
          <w:szCs w:val="20"/>
          <w:lang w:val="lt-LT"/>
        </w:rPr>
      </w:pPr>
      <w:r w:rsidRPr="008C5AE3">
        <w:rPr>
          <w:rFonts w:ascii="Times New Roman" w:eastAsia="Times New Roman" w:hAnsi="Times New Roman" w:cs="Times New Roman"/>
          <w:lang w:val="lt-LT"/>
        </w:rPr>
        <w:t>Didesnė negimdinio nėštumo rizika yra moterims, kurioms anksčiau yra buvęs negimdinis nėštumas, chirurginė kiaušintakių operacija arba dubens organų infekcija. Jei skauda pilvo apačią, ypač jei laiku neprasideda mėnesinės, arba jei moteriai, kuriai yra amenorėja, prasideda kraujavimas, reikia įtarti negimdinį nėštumą.</w:t>
      </w:r>
    </w:p>
    <w:p w14:paraId="1899B0FB" w14:textId="77777777" w:rsidR="00C953D5" w:rsidRPr="008C5AE3" w:rsidRDefault="00C953D5" w:rsidP="00C953D5">
      <w:pPr>
        <w:tabs>
          <w:tab w:val="left" w:pos="540"/>
        </w:tabs>
        <w:spacing w:after="0" w:line="240" w:lineRule="auto"/>
        <w:rPr>
          <w:rFonts w:ascii="Times New Roman" w:eastAsia="Times New Roman" w:hAnsi="Times New Roman" w:cs="Times New Roman"/>
          <w:lang w:val="lt-LT"/>
        </w:rPr>
      </w:pPr>
      <w:r w:rsidRPr="008C5AE3">
        <w:rPr>
          <w:rFonts w:ascii="Times New Roman" w:eastAsia="Times New Roman" w:hAnsi="Times New Roman" w:cs="Times New Roman"/>
          <w:lang w:val="lt-LT"/>
        </w:rPr>
        <w:t>Kadangi negimdinis nėštumas gali pakenkti būsimam vaisingumui, reikia kruopščiai įvertinti Kyleena naudojimo naudą ir riziką konkrečiai moteriai.</w:t>
      </w:r>
    </w:p>
    <w:p w14:paraId="5B273FAF" w14:textId="77777777" w:rsidR="00C953D5" w:rsidRPr="008C5AE3" w:rsidRDefault="00C953D5" w:rsidP="00C953D5">
      <w:pPr>
        <w:tabs>
          <w:tab w:val="left" w:pos="540"/>
        </w:tabs>
        <w:spacing w:after="0" w:line="240" w:lineRule="auto"/>
        <w:rPr>
          <w:rFonts w:ascii="Times New Roman" w:eastAsia="Times New Roman" w:hAnsi="Times New Roman" w:cs="Times New Roman"/>
          <w:lang w:val="lt-LT"/>
        </w:rPr>
      </w:pPr>
    </w:p>
    <w:p w14:paraId="0BC306C0" w14:textId="77777777" w:rsidR="00C953D5" w:rsidRPr="008C5AE3" w:rsidRDefault="00C953D5" w:rsidP="00C953D5">
      <w:pPr>
        <w:keepNext/>
        <w:keepLines/>
        <w:spacing w:after="0" w:line="240" w:lineRule="auto"/>
        <w:rPr>
          <w:rFonts w:ascii="Times New Roman" w:eastAsia="Times New Roman" w:hAnsi="Times New Roman" w:cs="Times New Roman"/>
          <w:u w:val="single"/>
          <w:lang w:val="lt-LT"/>
        </w:rPr>
      </w:pPr>
      <w:r w:rsidRPr="008C5AE3">
        <w:rPr>
          <w:rFonts w:ascii="Times New Roman" w:eastAsia="Times New Roman" w:hAnsi="Times New Roman" w:cs="Times New Roman"/>
          <w:u w:val="single"/>
          <w:lang w:val="lt-LT"/>
        </w:rPr>
        <w:t>Poveikis menstruacinio kraujavimo pobūdžiui</w:t>
      </w:r>
    </w:p>
    <w:p w14:paraId="53E6B5FC" w14:textId="77777777" w:rsidR="00C953D5" w:rsidRPr="008C5AE3" w:rsidRDefault="00C953D5" w:rsidP="00C953D5">
      <w:pPr>
        <w:keepNext/>
        <w:keepLines/>
        <w:spacing w:after="0" w:line="240" w:lineRule="auto"/>
        <w:rPr>
          <w:rFonts w:ascii="Times New Roman" w:eastAsia="Times New Roman" w:hAnsi="Times New Roman" w:cs="Times New Roman"/>
          <w:lang w:val="lt-LT"/>
        </w:rPr>
      </w:pPr>
    </w:p>
    <w:p w14:paraId="54E07444" w14:textId="77777777" w:rsidR="00C953D5" w:rsidRPr="008C5AE3" w:rsidRDefault="00C953D5" w:rsidP="00C953D5">
      <w:pPr>
        <w:spacing w:after="0" w:line="240" w:lineRule="auto"/>
        <w:rPr>
          <w:rFonts w:ascii="Times New Roman" w:eastAsia="Times New Roman" w:hAnsi="Times New Roman" w:cs="Times New Roman"/>
          <w:lang w:val="lt-LT"/>
        </w:rPr>
      </w:pPr>
      <w:r w:rsidRPr="008C5AE3">
        <w:rPr>
          <w:rFonts w:ascii="Times New Roman" w:eastAsia="Times New Roman" w:hAnsi="Times New Roman" w:cs="Times New Roman"/>
          <w:lang w:val="lt-LT"/>
        </w:rPr>
        <w:t>Tikėtina, kad daugumai moterų Kyleena gali pakeisti menstruacinio kraujavimo pobūdį. Šie pokyčiai yra tiesioginio levonorgestrelio poveikio endometriumui pasekmė ir gali būti nesusiję su kiaušidžių veikla.</w:t>
      </w:r>
    </w:p>
    <w:p w14:paraId="41D927E0" w14:textId="77777777" w:rsidR="00C953D5" w:rsidRPr="008C5AE3" w:rsidRDefault="00C953D5" w:rsidP="00C953D5">
      <w:pPr>
        <w:spacing w:after="0" w:line="240" w:lineRule="auto"/>
        <w:rPr>
          <w:rFonts w:ascii="Times New Roman" w:eastAsia="Times New Roman" w:hAnsi="Times New Roman" w:cs="Times New Roman"/>
          <w:lang w:val="lt-LT"/>
        </w:rPr>
      </w:pPr>
    </w:p>
    <w:p w14:paraId="42DB87AE" w14:textId="77777777" w:rsidR="00C953D5" w:rsidRPr="008C5AE3" w:rsidRDefault="00C953D5" w:rsidP="00C953D5">
      <w:pPr>
        <w:tabs>
          <w:tab w:val="left" w:pos="540"/>
        </w:tabs>
        <w:spacing w:after="0" w:line="240" w:lineRule="auto"/>
        <w:rPr>
          <w:rFonts w:ascii="Times New Roman" w:eastAsia="Times New Roman" w:hAnsi="Times New Roman" w:cs="Times New Roman"/>
          <w:lang w:val="lt-LT"/>
        </w:rPr>
      </w:pPr>
      <w:r w:rsidRPr="008C5AE3">
        <w:rPr>
          <w:rFonts w:ascii="Times New Roman" w:eastAsia="Times New Roman" w:hAnsi="Times New Roman" w:cs="Times New Roman"/>
          <w:lang w:val="lt-LT"/>
        </w:rPr>
        <w:t>Nereguliarus kraujavimas ir tepimas krauju dažnai pasireiškia pirmaisiais naudojimo mėnesiais. Vėliau dėl stipraus endometriumo slopinimo sumažėja menstruacijų trukmė ir susilpnėja kraujavimas. Negausus kraujavimas dažnai pereina į oligomenorėją arba amenorėją.</w:t>
      </w:r>
    </w:p>
    <w:p w14:paraId="7AF0E6BD" w14:textId="77777777" w:rsidR="00C953D5" w:rsidRPr="008C5AE3" w:rsidRDefault="00C953D5" w:rsidP="00C953D5">
      <w:pPr>
        <w:spacing w:after="0" w:line="240" w:lineRule="auto"/>
        <w:rPr>
          <w:rFonts w:ascii="Times New Roman" w:eastAsia="Times New Roman" w:hAnsi="Times New Roman" w:cs="Times New Roman"/>
          <w:lang w:val="lt-LT"/>
        </w:rPr>
      </w:pPr>
    </w:p>
    <w:p w14:paraId="06D0DA46" w14:textId="77777777" w:rsidR="00C953D5" w:rsidRPr="008C5AE3" w:rsidRDefault="00C953D5" w:rsidP="00C953D5">
      <w:pPr>
        <w:tabs>
          <w:tab w:val="left" w:pos="540"/>
        </w:tabs>
        <w:spacing w:after="0" w:line="240" w:lineRule="auto"/>
        <w:rPr>
          <w:rFonts w:ascii="Times New Roman" w:eastAsia="Times New Roman" w:hAnsi="Times New Roman" w:cs="Times New Roman"/>
          <w:lang w:val="lt-LT"/>
        </w:rPr>
      </w:pPr>
      <w:r w:rsidRPr="008C5AE3">
        <w:rPr>
          <w:rFonts w:ascii="Times New Roman" w:eastAsia="Times New Roman" w:hAnsi="Times New Roman" w:cs="Times New Roman"/>
          <w:lang w:val="lt-LT"/>
        </w:rPr>
        <w:t>Klinikinių tyrimų metu penktųjų naudojimo metų pabaigai nereguliarus kraujavimas ir (arba) amenorėja palaipsniui išsivystė atitinkamai maždaug 26,4 % ir 22,6 % Kyleena naudojusių moterų. Jeigu per šešias savaites nuo ankstesnio kraujavimo pradžios nebūna menstruacijų, reikia nustatyti, ar moteris ne nėščia. Moterims, kurioms yra amenorėja, pakartotinis nėštumo testas nėra būtinas, nebent yra kitų nėštumo simptomų.</w:t>
      </w:r>
    </w:p>
    <w:p w14:paraId="15525B6A" w14:textId="77777777" w:rsidR="00C953D5" w:rsidRPr="008C5AE3" w:rsidRDefault="00C953D5" w:rsidP="00C953D5">
      <w:pPr>
        <w:spacing w:after="0" w:line="240" w:lineRule="auto"/>
        <w:rPr>
          <w:rFonts w:ascii="Times New Roman" w:eastAsia="Times New Roman" w:hAnsi="Times New Roman" w:cs="Times New Roman"/>
          <w:lang w:val="lt-LT"/>
        </w:rPr>
      </w:pPr>
    </w:p>
    <w:p w14:paraId="1389BCE4" w14:textId="77777777" w:rsidR="00C953D5" w:rsidRPr="008C5AE3" w:rsidRDefault="00C953D5" w:rsidP="00C953D5">
      <w:pPr>
        <w:tabs>
          <w:tab w:val="left" w:pos="540"/>
        </w:tabs>
        <w:spacing w:after="0" w:line="240" w:lineRule="auto"/>
        <w:rPr>
          <w:rFonts w:ascii="Times New Roman" w:eastAsia="Times New Roman" w:hAnsi="Times New Roman" w:cs="Times New Roman"/>
          <w:sz w:val="24"/>
          <w:szCs w:val="20"/>
          <w:lang w:val="lt-LT"/>
        </w:rPr>
      </w:pPr>
      <w:r w:rsidRPr="008C5AE3">
        <w:rPr>
          <w:rFonts w:ascii="Times New Roman" w:eastAsia="Times New Roman" w:hAnsi="Times New Roman" w:cs="Times New Roman"/>
          <w:szCs w:val="20"/>
          <w:lang w:val="lt-LT"/>
        </w:rPr>
        <w:t xml:space="preserve">Jei ilgainiui kraujavimas tampa gausesnis ir (arba) labiau nereguliarus, reikia imtis atitinkamų diagnostikos priemonių, kadangi nereguliarus kraujavimas gali būti </w:t>
      </w:r>
      <w:r w:rsidRPr="008C5AE3">
        <w:rPr>
          <w:rFonts w:ascii="Times New Roman" w:eastAsia="Times New Roman" w:hAnsi="Times New Roman" w:cs="Times New Roman"/>
          <w:lang w:val="lt-LT"/>
        </w:rPr>
        <w:t>endometriumo polipų, hiperplazijos arba vėžio simptomas, o gausus kraujavimas – nepastebėto VGES iškritimo požymis.</w:t>
      </w:r>
    </w:p>
    <w:p w14:paraId="26201FF7" w14:textId="77777777" w:rsidR="00C953D5" w:rsidRPr="008C5AE3" w:rsidRDefault="00C953D5" w:rsidP="00C953D5">
      <w:pPr>
        <w:spacing w:after="0" w:line="240" w:lineRule="auto"/>
        <w:rPr>
          <w:rFonts w:ascii="Times New Roman" w:eastAsia="Times New Roman" w:hAnsi="Times New Roman" w:cs="Times New Roman"/>
          <w:lang w:val="lt-LT"/>
        </w:rPr>
      </w:pPr>
    </w:p>
    <w:p w14:paraId="397715DB" w14:textId="77777777" w:rsidR="00C953D5" w:rsidRPr="008C5AE3" w:rsidRDefault="00C953D5" w:rsidP="00C953D5">
      <w:pPr>
        <w:keepNext/>
        <w:keepLines/>
        <w:tabs>
          <w:tab w:val="left" w:pos="540"/>
        </w:tabs>
        <w:spacing w:after="0" w:line="240" w:lineRule="auto"/>
        <w:rPr>
          <w:rFonts w:ascii="Times New Roman" w:eastAsia="Times New Roman" w:hAnsi="Times New Roman" w:cs="Times New Roman"/>
          <w:u w:val="single"/>
          <w:lang w:val="lt-LT"/>
        </w:rPr>
      </w:pPr>
      <w:r w:rsidRPr="008C5AE3">
        <w:rPr>
          <w:rFonts w:ascii="Times New Roman" w:eastAsia="Times New Roman" w:hAnsi="Times New Roman" w:cs="Times New Roman"/>
          <w:u w:val="single"/>
          <w:lang w:val="lt-LT"/>
        </w:rPr>
        <w:t>Dubens organų infekcija</w:t>
      </w:r>
    </w:p>
    <w:p w14:paraId="288E4535" w14:textId="77777777" w:rsidR="00C953D5" w:rsidRPr="008C5AE3" w:rsidRDefault="00C953D5" w:rsidP="00C953D5">
      <w:pPr>
        <w:keepNext/>
        <w:keepLines/>
        <w:spacing w:after="0" w:line="240" w:lineRule="auto"/>
        <w:rPr>
          <w:rFonts w:ascii="Times New Roman" w:eastAsia="Times New Roman" w:hAnsi="Times New Roman" w:cs="Times New Roman"/>
          <w:szCs w:val="20"/>
          <w:lang w:val="lt-LT"/>
        </w:rPr>
      </w:pPr>
    </w:p>
    <w:p w14:paraId="7501C324" w14:textId="77777777" w:rsidR="00C953D5" w:rsidRPr="008C5AE3" w:rsidRDefault="00C953D5" w:rsidP="00C953D5">
      <w:pPr>
        <w:spacing w:after="0" w:line="240" w:lineRule="auto"/>
        <w:rPr>
          <w:rFonts w:ascii="Times New Roman" w:eastAsia="Times New Roman" w:hAnsi="Times New Roman" w:cs="Times New Roman"/>
          <w:szCs w:val="20"/>
          <w:lang w:val="lt-LT"/>
        </w:rPr>
      </w:pPr>
      <w:r w:rsidRPr="008C5AE3">
        <w:rPr>
          <w:rFonts w:ascii="Times New Roman" w:eastAsia="Times New Roman" w:hAnsi="Times New Roman" w:cs="Times New Roman"/>
          <w:szCs w:val="20"/>
          <w:lang w:val="lt-LT"/>
        </w:rPr>
        <w:t xml:space="preserve">Naudojant bet kurias VGES, buvo pranešta apie dubens infekcijos atvejus. Nors Kyleena ir </w:t>
      </w:r>
      <w:r w:rsidRPr="008C5AE3">
        <w:rPr>
          <w:rFonts w:ascii="Times New Roman" w:eastAsia="Times New Roman" w:hAnsi="Times New Roman" w:cs="Times New Roman"/>
          <w:lang w:val="lt-LT"/>
        </w:rPr>
        <w:t xml:space="preserve">įvedimo vamzdelis yra sterilūs, dėl bakterinio užterštumo įdedant sistemą jie gali tapti </w:t>
      </w:r>
      <w:r w:rsidRPr="008C5AE3">
        <w:rPr>
          <w:rFonts w:ascii="Times New Roman" w:eastAsia="Times New Roman" w:hAnsi="Times New Roman" w:cs="Times New Roman"/>
          <w:szCs w:val="20"/>
          <w:lang w:val="lt-LT"/>
        </w:rPr>
        <w:t>mikroorganizmų pernešėjais viršutiniuose lytiniuose takuose. Klinikinių tyrimų metu uždegiminė dubens liga (UDL) buvo dažniau nustatoma Kyleena naudojimo pradžioje, kas atitinka paskelbtus duomenis apie varines VGES, kai UDL dažniausiai pasireiškė per pirmąsias 3 savaites po įvedimo, o paskui rečiau.</w:t>
      </w:r>
    </w:p>
    <w:p w14:paraId="5FA82174" w14:textId="77777777" w:rsidR="00C953D5" w:rsidRPr="008C5AE3" w:rsidRDefault="00C953D5" w:rsidP="00C953D5">
      <w:pPr>
        <w:spacing w:after="0" w:line="240" w:lineRule="auto"/>
        <w:rPr>
          <w:rFonts w:ascii="Times New Roman" w:eastAsia="Times New Roman" w:hAnsi="Times New Roman" w:cs="Times New Roman"/>
          <w:lang w:val="lt-LT"/>
        </w:rPr>
      </w:pPr>
    </w:p>
    <w:p w14:paraId="50185633" w14:textId="77777777" w:rsidR="00C953D5" w:rsidRPr="008C5AE3" w:rsidRDefault="00C953D5" w:rsidP="00C953D5">
      <w:pPr>
        <w:tabs>
          <w:tab w:val="left" w:pos="540"/>
        </w:tabs>
        <w:spacing w:after="0" w:line="240" w:lineRule="auto"/>
        <w:rPr>
          <w:rFonts w:ascii="Times New Roman" w:eastAsia="Times New Roman" w:hAnsi="Times New Roman" w:cs="Times New Roman"/>
          <w:lang w:val="lt-LT"/>
        </w:rPr>
      </w:pPr>
      <w:r w:rsidRPr="008C5AE3">
        <w:rPr>
          <w:rFonts w:ascii="Times New Roman" w:eastAsia="Times New Roman" w:hAnsi="Times New Roman" w:cs="Times New Roman"/>
          <w:lang w:val="lt-LT"/>
        </w:rPr>
        <w:t xml:space="preserve">Prieš nusprendžiant naudoti Kyleena, reikia išsamiai įvertinti, ar pacientė neturi rizikos veiksnių, siejamų su dubens infekcija (pvz., daug lytinių partnerių, lytiniu keliu perduodamos infekcijos, anksčiau persirgta UDL). </w:t>
      </w:r>
      <w:r w:rsidRPr="008C5AE3">
        <w:rPr>
          <w:rFonts w:ascii="Times New Roman" w:eastAsia="Times New Roman" w:hAnsi="Times New Roman" w:cs="Times New Roman"/>
          <w:lang w:val="lt-LT"/>
        </w:rPr>
        <w:fldChar w:fldCharType="begin"/>
      </w:r>
      <w:r w:rsidRPr="008C5AE3">
        <w:rPr>
          <w:rFonts w:ascii="Times New Roman" w:eastAsia="Times New Roman" w:hAnsi="Times New Roman" w:cs="Times New Roman"/>
          <w:lang w:val="lt-LT"/>
        </w:rPr>
        <w:instrText xml:space="preserve"> QUOTE ""</w:instrText>
      </w:r>
      <w:r w:rsidRPr="008C5AE3">
        <w:rPr>
          <w:rFonts w:ascii="Times New Roman" w:eastAsia="Times New Roman" w:hAnsi="Times New Roman" w:cs="Times New Roman"/>
          <w:lang w:val="lt-LT"/>
        </w:rPr>
        <w:fldChar w:fldCharType="begin">
          <w:fldData xml:space="preserve">MAAwADAAMAAwADAAMAA2AA==
</w:fldData>
        </w:fldChar>
      </w:r>
      <w:r w:rsidRPr="008C5AE3">
        <w:rPr>
          <w:rFonts w:ascii="Times New Roman" w:eastAsia="Times New Roman" w:hAnsi="Times New Roman" w:cs="Times New Roman"/>
          <w:lang w:val="lt-LT"/>
        </w:rPr>
        <w:instrText xml:space="preserve"> ADDIN </w:instrText>
      </w:r>
      <w:r w:rsidRPr="008C5AE3">
        <w:rPr>
          <w:rFonts w:ascii="Times New Roman" w:eastAsia="Times New Roman" w:hAnsi="Times New Roman" w:cs="Times New Roman"/>
          <w:lang w:val="lt-LT"/>
        </w:rPr>
      </w:r>
      <w:r w:rsidRPr="008C5AE3">
        <w:rPr>
          <w:rFonts w:ascii="Times New Roman" w:eastAsia="Times New Roman" w:hAnsi="Times New Roman" w:cs="Times New Roman"/>
          <w:lang w:val="lt-LT"/>
        </w:rPr>
        <w:fldChar w:fldCharType="end"/>
      </w:r>
      <w:r w:rsidRPr="008C5AE3">
        <w:rPr>
          <w:rFonts w:ascii="Times New Roman" w:eastAsia="Times New Roman" w:hAnsi="Times New Roman" w:cs="Times New Roman"/>
          <w:lang w:val="lt-LT"/>
        </w:rPr>
        <w:fldChar w:fldCharType="begin">
          <w:fldData xml:space="preserve">bAB1AHUAawBrAGEAaQBuAGUAbgA=
</w:fldData>
        </w:fldChar>
      </w:r>
      <w:r w:rsidRPr="008C5AE3">
        <w:rPr>
          <w:rFonts w:ascii="Times New Roman" w:eastAsia="Times New Roman" w:hAnsi="Times New Roman" w:cs="Times New Roman"/>
          <w:lang w:val="lt-LT"/>
        </w:rPr>
        <w:instrText xml:space="preserve"> ADDIN </w:instrText>
      </w:r>
      <w:r w:rsidRPr="008C5AE3">
        <w:rPr>
          <w:rFonts w:ascii="Times New Roman" w:eastAsia="Times New Roman" w:hAnsi="Times New Roman" w:cs="Times New Roman"/>
          <w:lang w:val="lt-LT"/>
        </w:rPr>
      </w:r>
      <w:r w:rsidRPr="008C5AE3">
        <w:rPr>
          <w:rFonts w:ascii="Times New Roman" w:eastAsia="Times New Roman" w:hAnsi="Times New Roman" w:cs="Times New Roman"/>
          <w:lang w:val="lt-LT"/>
        </w:rPr>
        <w:fldChar w:fldCharType="end"/>
      </w:r>
      <w:r w:rsidRPr="008C5AE3">
        <w:rPr>
          <w:rFonts w:ascii="Times New Roman" w:eastAsia="Times New Roman" w:hAnsi="Times New Roman" w:cs="Times New Roman"/>
          <w:lang w:val="lt-LT"/>
        </w:rPr>
        <w:instrText xml:space="preserve"> </w:instrText>
      </w:r>
      <w:r w:rsidRPr="008C5AE3">
        <w:rPr>
          <w:rFonts w:ascii="Times New Roman" w:eastAsia="Times New Roman" w:hAnsi="Times New Roman" w:cs="Times New Roman"/>
          <w:lang w:val="lt-LT"/>
        </w:rPr>
        <w:fldChar w:fldCharType="end"/>
      </w:r>
      <w:r w:rsidRPr="008C5AE3">
        <w:rPr>
          <w:rFonts w:ascii="Times New Roman" w:eastAsia="Times New Roman" w:hAnsi="Times New Roman" w:cs="Times New Roman"/>
          <w:lang w:val="lt-LT"/>
        </w:rPr>
        <w:t>Dubens infekcijos, pvz., UDL, gali sukelti rimtų pasekmių ir pakenkti vaisingumui bei padidinti negimdinio nėštumo riziką.</w:t>
      </w:r>
    </w:p>
    <w:p w14:paraId="50AFD46B" w14:textId="77777777" w:rsidR="00C953D5" w:rsidRPr="008C5AE3" w:rsidRDefault="00C953D5" w:rsidP="00C953D5">
      <w:pPr>
        <w:tabs>
          <w:tab w:val="left" w:pos="540"/>
        </w:tabs>
        <w:spacing w:after="0" w:line="240" w:lineRule="auto"/>
        <w:rPr>
          <w:rFonts w:ascii="Times New Roman" w:eastAsia="Times New Roman" w:hAnsi="Times New Roman" w:cs="Times New Roman"/>
          <w:lang w:val="lt-LT"/>
        </w:rPr>
      </w:pPr>
    </w:p>
    <w:p w14:paraId="0474EA50" w14:textId="77777777" w:rsidR="00C953D5" w:rsidRPr="008C5AE3" w:rsidRDefault="00C953D5" w:rsidP="00C953D5">
      <w:pPr>
        <w:spacing w:after="0" w:line="240" w:lineRule="auto"/>
        <w:rPr>
          <w:rFonts w:ascii="Times New Roman" w:eastAsia="Times New Roman" w:hAnsi="Times New Roman" w:cs="Times New Roman"/>
          <w:lang w:val="lt-LT"/>
        </w:rPr>
      </w:pPr>
      <w:r w:rsidRPr="008C5AE3">
        <w:rPr>
          <w:rFonts w:ascii="Times New Roman" w:eastAsia="Times New Roman" w:hAnsi="Times New Roman" w:cs="Times New Roman"/>
          <w:lang w:val="lt-LT"/>
        </w:rPr>
        <w:t>Įvedus VGES, kaip ir po kitų ginekologinių ar chirurginių procedūrų, nors ir labai retai, gali išsivystyti sunki infekcija arba sepsis (įskaitant A grupės streptokokų sukeltą sepsį).</w:t>
      </w:r>
    </w:p>
    <w:p w14:paraId="144D9F96" w14:textId="77777777" w:rsidR="00C953D5" w:rsidRPr="008C5AE3" w:rsidRDefault="00C953D5" w:rsidP="00C953D5">
      <w:pPr>
        <w:tabs>
          <w:tab w:val="left" w:pos="540"/>
        </w:tabs>
        <w:spacing w:after="0" w:line="240" w:lineRule="auto"/>
        <w:rPr>
          <w:rFonts w:ascii="Times New Roman" w:eastAsia="Times New Roman" w:hAnsi="Times New Roman" w:cs="Times New Roman"/>
          <w:lang w:val="lt-LT"/>
        </w:rPr>
      </w:pPr>
    </w:p>
    <w:p w14:paraId="00EFEA87" w14:textId="77777777" w:rsidR="00C953D5" w:rsidRPr="008C5AE3" w:rsidRDefault="00C953D5" w:rsidP="00C953D5">
      <w:pPr>
        <w:tabs>
          <w:tab w:val="left" w:pos="540"/>
        </w:tabs>
        <w:spacing w:after="0" w:line="240" w:lineRule="auto"/>
        <w:rPr>
          <w:rFonts w:ascii="Times New Roman" w:eastAsia="Times New Roman" w:hAnsi="Times New Roman" w:cs="Times New Roman"/>
          <w:lang w:val="lt-LT"/>
        </w:rPr>
      </w:pPr>
      <w:r w:rsidRPr="008C5AE3">
        <w:rPr>
          <w:rFonts w:ascii="Times New Roman" w:eastAsia="Times New Roman" w:hAnsi="Times New Roman" w:cs="Times New Roman"/>
          <w:lang w:val="lt-LT"/>
        </w:rPr>
        <w:t>Jei moteriai kartojasi endometritas ar uždegiminė dubens liga, arba pasunkėja ar gydant nepraeina ūminė infekcija, Kyleena sistemą reikia ištraukti.</w:t>
      </w:r>
    </w:p>
    <w:p w14:paraId="0F04F6E4" w14:textId="77777777" w:rsidR="00C953D5" w:rsidRPr="008C5AE3" w:rsidRDefault="00C953D5" w:rsidP="00C953D5">
      <w:pPr>
        <w:tabs>
          <w:tab w:val="left" w:pos="540"/>
        </w:tabs>
        <w:spacing w:after="0" w:line="240" w:lineRule="auto"/>
        <w:rPr>
          <w:rFonts w:ascii="Times New Roman" w:eastAsia="Times New Roman" w:hAnsi="Times New Roman" w:cs="Times New Roman"/>
          <w:lang w:val="lt-LT"/>
        </w:rPr>
      </w:pPr>
    </w:p>
    <w:p w14:paraId="4C8044FF" w14:textId="77777777" w:rsidR="00C953D5" w:rsidRPr="008C5AE3" w:rsidRDefault="00C953D5" w:rsidP="00C953D5">
      <w:pPr>
        <w:tabs>
          <w:tab w:val="left" w:pos="540"/>
        </w:tabs>
        <w:spacing w:after="0" w:line="240" w:lineRule="auto"/>
        <w:rPr>
          <w:rFonts w:ascii="Times New Roman" w:eastAsia="Times New Roman" w:hAnsi="Times New Roman" w:cs="Times New Roman"/>
          <w:lang w:val="lt-LT"/>
        </w:rPr>
      </w:pPr>
      <w:r w:rsidRPr="008C5AE3">
        <w:rPr>
          <w:rFonts w:ascii="Times New Roman" w:eastAsia="Times New Roman" w:hAnsi="Times New Roman" w:cs="Times New Roman"/>
          <w:lang w:val="lt-LT"/>
        </w:rPr>
        <w:t>Net jei infekcijos simptomai yra pavieniai, yra tikslinga atlikti bakteriologinius tyrimus ir rekomenduojama stebėti pacientę.</w:t>
      </w:r>
    </w:p>
    <w:p w14:paraId="6FE3CA81" w14:textId="77777777" w:rsidR="00C953D5" w:rsidRPr="008C5AE3" w:rsidRDefault="00C953D5" w:rsidP="00C953D5">
      <w:pPr>
        <w:spacing w:after="0" w:line="240" w:lineRule="auto"/>
        <w:rPr>
          <w:rFonts w:ascii="Times New Roman" w:eastAsia="Times New Roman" w:hAnsi="Times New Roman" w:cs="Times New Roman"/>
          <w:sz w:val="24"/>
          <w:szCs w:val="20"/>
          <w:lang w:val="lt-LT"/>
        </w:rPr>
      </w:pPr>
    </w:p>
    <w:p w14:paraId="10DCB38C" w14:textId="77777777" w:rsidR="00C953D5" w:rsidRPr="008C5AE3" w:rsidRDefault="00C953D5" w:rsidP="00C953D5">
      <w:pPr>
        <w:keepNext/>
        <w:keepLines/>
        <w:tabs>
          <w:tab w:val="left" w:pos="540"/>
        </w:tabs>
        <w:spacing w:after="0" w:line="240" w:lineRule="auto"/>
        <w:rPr>
          <w:rFonts w:ascii="Times New Roman" w:eastAsia="Times New Roman" w:hAnsi="Times New Roman" w:cs="Times New Roman"/>
          <w:u w:val="single"/>
          <w:lang w:val="lt-LT"/>
        </w:rPr>
      </w:pPr>
      <w:r w:rsidRPr="008C5AE3">
        <w:rPr>
          <w:rFonts w:ascii="Times New Roman" w:eastAsia="Times New Roman" w:hAnsi="Times New Roman" w:cs="Times New Roman"/>
          <w:u w:val="single"/>
          <w:lang w:val="lt-LT"/>
        </w:rPr>
        <w:t>Iškritimas</w:t>
      </w:r>
    </w:p>
    <w:p w14:paraId="7DE0BEEC" w14:textId="77777777" w:rsidR="00C953D5" w:rsidRPr="008C5AE3" w:rsidRDefault="00C953D5" w:rsidP="00C953D5">
      <w:pPr>
        <w:keepNext/>
        <w:keepLines/>
        <w:tabs>
          <w:tab w:val="left" w:pos="540"/>
        </w:tabs>
        <w:spacing w:after="0" w:line="240" w:lineRule="auto"/>
        <w:rPr>
          <w:rFonts w:ascii="Times New Roman" w:eastAsia="Times New Roman" w:hAnsi="Times New Roman" w:cs="Times New Roman"/>
          <w:lang w:val="lt-LT"/>
        </w:rPr>
      </w:pPr>
    </w:p>
    <w:p w14:paraId="3209655D" w14:textId="77777777" w:rsidR="00C953D5" w:rsidRPr="008C5AE3" w:rsidRDefault="00C953D5" w:rsidP="00C953D5">
      <w:pPr>
        <w:tabs>
          <w:tab w:val="left" w:pos="540"/>
        </w:tabs>
        <w:spacing w:after="0" w:line="240" w:lineRule="auto"/>
        <w:rPr>
          <w:rFonts w:ascii="Times New Roman" w:eastAsia="Times New Roman" w:hAnsi="Times New Roman" w:cs="Times New Roman"/>
          <w:lang w:val="lt-LT"/>
        </w:rPr>
      </w:pPr>
      <w:r w:rsidRPr="008C5AE3">
        <w:rPr>
          <w:rFonts w:ascii="Times New Roman" w:eastAsia="Times New Roman" w:hAnsi="Times New Roman" w:cs="Times New Roman"/>
          <w:lang w:val="lt-LT"/>
        </w:rPr>
        <w:t xml:space="preserve">Klinikinių tyrimų, atliktų naudojant Kyleena, metu iškritimo dažnis buvo nedidelis (&lt; 4 % įvedimų) ir tame pačiame intervale kaip pranešta kitoms vartojimo į gimdos ertmę priemonėms (prietaisams) ir sistemoms. Kraujavimas ir skausmas gali būti Kyleena dalinio arba visiško iškritimo simptomai. </w:t>
      </w:r>
      <w:r w:rsidRPr="008C5AE3">
        <w:rPr>
          <w:rFonts w:ascii="Times New Roman" w:eastAsia="Times New Roman" w:hAnsi="Times New Roman" w:cs="Times New Roman"/>
          <w:lang w:val="lt-LT"/>
        </w:rPr>
        <w:lastRenderedPageBreak/>
        <w:t>Tačiau sistema gali iškristi iš gimdos ertmės, moteriai to net nepastebėjus, dėl ko netenkama apsaugos nuo nėštumo. Kadangi Kyleena sumažina mėnesinių gausumą, pagausėjęs kraujavimas gali rodyti, kad Kyleena iškrito.</w:t>
      </w:r>
    </w:p>
    <w:p w14:paraId="2D825D8E" w14:textId="77777777" w:rsidR="00C953D5" w:rsidRPr="008C5AE3" w:rsidRDefault="00C953D5" w:rsidP="00C953D5">
      <w:pPr>
        <w:spacing w:after="0" w:line="240" w:lineRule="auto"/>
        <w:rPr>
          <w:rFonts w:ascii="Times New Roman" w:eastAsia="Times New Roman" w:hAnsi="Times New Roman" w:cs="Times New Roman"/>
          <w:lang w:val="lt-LT"/>
        </w:rPr>
      </w:pPr>
    </w:p>
    <w:p w14:paraId="7D4BCFF9" w14:textId="77777777" w:rsidR="00C953D5" w:rsidRPr="008C5AE3" w:rsidRDefault="00C953D5" w:rsidP="00C953D5">
      <w:pPr>
        <w:spacing w:after="0" w:line="240" w:lineRule="auto"/>
        <w:rPr>
          <w:rFonts w:ascii="Times New Roman" w:eastAsia="Times New Roman" w:hAnsi="Times New Roman" w:cs="Times New Roman"/>
          <w:lang w:val="lt-LT"/>
        </w:rPr>
      </w:pPr>
      <w:r w:rsidRPr="008C5AE3">
        <w:rPr>
          <w:rFonts w:ascii="Times New Roman" w:eastAsia="Times New Roman" w:hAnsi="Times New Roman" w:cs="Times New Roman"/>
          <w:lang w:val="lt-LT"/>
        </w:rPr>
        <w:t>Iškritimo rizika padidėja</w:t>
      </w:r>
    </w:p>
    <w:p w14:paraId="607676EB" w14:textId="77777777" w:rsidR="00C953D5" w:rsidRPr="008C5AE3" w:rsidRDefault="00C953D5" w:rsidP="00C953D5">
      <w:pPr>
        <w:numPr>
          <w:ilvl w:val="0"/>
          <w:numId w:val="1"/>
        </w:numPr>
        <w:tabs>
          <w:tab w:val="num" w:pos="450"/>
        </w:tabs>
        <w:spacing w:after="0" w:line="240" w:lineRule="auto"/>
        <w:ind w:left="90"/>
        <w:contextualSpacing/>
        <w:rPr>
          <w:rFonts w:ascii="Times New Roman" w:eastAsia="Times New Roman" w:hAnsi="Times New Roman" w:cs="Times New Roman"/>
          <w:lang w:val="lt-LT"/>
        </w:rPr>
      </w:pPr>
      <w:r w:rsidRPr="008C5AE3">
        <w:rPr>
          <w:rFonts w:ascii="Times New Roman" w:eastAsia="Times New Roman" w:hAnsi="Times New Roman" w:cs="Times New Roman"/>
          <w:lang w:val="lt-LT"/>
        </w:rPr>
        <w:t>moterims, kurioms buvo nustatytas gausus menstruacinis kraujavimas;</w:t>
      </w:r>
    </w:p>
    <w:p w14:paraId="28EC2BA6" w14:textId="77777777" w:rsidR="0016548C" w:rsidRDefault="00C953D5" w:rsidP="00C953D5">
      <w:pPr>
        <w:numPr>
          <w:ilvl w:val="0"/>
          <w:numId w:val="1"/>
        </w:numPr>
        <w:tabs>
          <w:tab w:val="num" w:pos="450"/>
        </w:tabs>
        <w:spacing w:after="0" w:line="240" w:lineRule="auto"/>
        <w:ind w:left="90"/>
        <w:contextualSpacing/>
        <w:rPr>
          <w:rFonts w:ascii="Times New Roman" w:eastAsia="Times New Roman" w:hAnsi="Times New Roman" w:cs="Times New Roman"/>
          <w:lang w:val="lt-LT"/>
        </w:rPr>
      </w:pPr>
      <w:r w:rsidRPr="008C5AE3">
        <w:rPr>
          <w:rFonts w:ascii="Times New Roman" w:eastAsia="Times New Roman" w:hAnsi="Times New Roman" w:cs="Times New Roman"/>
          <w:lang w:val="lt-LT"/>
        </w:rPr>
        <w:t>moterims, kurių KMI įvedimo metu yra didesnis nei normalus; ši rizika palaipsniui didėja, didėjant KMI</w:t>
      </w:r>
      <w:r w:rsidR="0016548C">
        <w:rPr>
          <w:rFonts w:ascii="Times New Roman" w:eastAsia="Times New Roman" w:hAnsi="Times New Roman" w:cs="Times New Roman"/>
          <w:lang w:val="lt-LT"/>
        </w:rPr>
        <w:t>;</w:t>
      </w:r>
    </w:p>
    <w:p w14:paraId="3BBD1221" w14:textId="0C939D78" w:rsidR="00C953D5" w:rsidRPr="008C5AE3" w:rsidRDefault="0016548C" w:rsidP="00C953D5">
      <w:pPr>
        <w:numPr>
          <w:ilvl w:val="0"/>
          <w:numId w:val="1"/>
        </w:numPr>
        <w:tabs>
          <w:tab w:val="num" w:pos="450"/>
        </w:tabs>
        <w:spacing w:after="0" w:line="240" w:lineRule="auto"/>
        <w:ind w:left="90"/>
        <w:contextualSpacing/>
        <w:rPr>
          <w:rFonts w:ascii="Times New Roman" w:eastAsia="Times New Roman" w:hAnsi="Times New Roman" w:cs="Times New Roman"/>
          <w:lang w:val="lt-LT"/>
        </w:rPr>
      </w:pPr>
      <w:r>
        <w:rPr>
          <w:rFonts w:ascii="Times New Roman" w:eastAsia="Times New Roman" w:hAnsi="Times New Roman"/>
          <w:lang w:val="lt-LT"/>
        </w:rPr>
        <w:t>moterims, kurioms VGES įvedama iš karto po gimdymo (r</w:t>
      </w:r>
      <w:r w:rsidRPr="00903E11">
        <w:rPr>
          <w:rFonts w:ascii="Times New Roman" w:eastAsia="Times New Roman" w:hAnsi="Times New Roman"/>
          <w:lang w:val="lt-LT"/>
        </w:rPr>
        <w:t>emiantis prieinama literatūra, iš</w:t>
      </w:r>
      <w:r>
        <w:rPr>
          <w:rFonts w:ascii="Times New Roman" w:eastAsia="Times New Roman" w:hAnsi="Times New Roman"/>
          <w:lang w:val="lt-LT"/>
        </w:rPr>
        <w:t>kritimo</w:t>
      </w:r>
      <w:r w:rsidRPr="00903E11">
        <w:rPr>
          <w:rFonts w:ascii="Times New Roman" w:eastAsia="Times New Roman" w:hAnsi="Times New Roman"/>
          <w:lang w:val="lt-LT"/>
        </w:rPr>
        <w:t xml:space="preserve"> tikimybė yra nuo 10</w:t>
      </w:r>
      <w:r>
        <w:rPr>
          <w:rFonts w:ascii="Times New Roman" w:eastAsia="Times New Roman" w:hAnsi="Times New Roman"/>
          <w:lang w:val="lt-LT"/>
        </w:rPr>
        <w:t> </w:t>
      </w:r>
      <w:r w:rsidRPr="00903E11">
        <w:rPr>
          <w:rFonts w:ascii="Times New Roman" w:eastAsia="Times New Roman" w:hAnsi="Times New Roman"/>
          <w:lang w:val="lt-LT"/>
        </w:rPr>
        <w:t>% iki 44</w:t>
      </w:r>
      <w:r>
        <w:rPr>
          <w:rFonts w:ascii="Times New Roman" w:eastAsia="Times New Roman" w:hAnsi="Times New Roman"/>
          <w:lang w:val="lt-LT"/>
        </w:rPr>
        <w:t> </w:t>
      </w:r>
      <w:r w:rsidRPr="00903E11">
        <w:rPr>
          <w:rFonts w:ascii="Times New Roman" w:eastAsia="Times New Roman" w:hAnsi="Times New Roman"/>
          <w:lang w:val="lt-LT"/>
        </w:rPr>
        <w:t>%</w:t>
      </w:r>
      <w:r>
        <w:rPr>
          <w:rFonts w:ascii="Times New Roman" w:eastAsia="Times New Roman" w:hAnsi="Times New Roman"/>
          <w:lang w:val="lt-LT"/>
        </w:rPr>
        <w:t>, žr. 4.8 skyri</w:t>
      </w:r>
      <w:r w:rsidRPr="00150AD7">
        <w:rPr>
          <w:rFonts w:ascii="Times New Roman" w:eastAsia="Times New Roman" w:hAnsi="Times New Roman"/>
          <w:lang w:val="lt-LT"/>
        </w:rPr>
        <w:t>ų).</w:t>
      </w:r>
    </w:p>
    <w:p w14:paraId="5F6D4006" w14:textId="77777777" w:rsidR="00C953D5" w:rsidRPr="008C5AE3" w:rsidRDefault="00C953D5" w:rsidP="00C953D5">
      <w:pPr>
        <w:spacing w:after="0" w:line="240" w:lineRule="auto"/>
        <w:rPr>
          <w:rFonts w:ascii="Times New Roman" w:eastAsia="Times New Roman" w:hAnsi="Times New Roman" w:cs="Times New Roman"/>
          <w:lang w:val="lt-LT"/>
        </w:rPr>
      </w:pPr>
    </w:p>
    <w:p w14:paraId="7D3DFD51" w14:textId="77777777" w:rsidR="00C953D5" w:rsidRPr="008C5AE3" w:rsidRDefault="00C953D5" w:rsidP="00C953D5">
      <w:pPr>
        <w:spacing w:after="0" w:line="240" w:lineRule="auto"/>
        <w:rPr>
          <w:rFonts w:ascii="Times New Roman" w:eastAsia="Times New Roman" w:hAnsi="Times New Roman" w:cs="Times New Roman"/>
          <w:bCs/>
          <w:lang w:val="lt-LT"/>
        </w:rPr>
      </w:pPr>
      <w:r w:rsidRPr="008C5AE3">
        <w:rPr>
          <w:rFonts w:ascii="Times New Roman" w:eastAsia="Times New Roman" w:hAnsi="Times New Roman" w:cs="Times New Roman"/>
          <w:lang w:val="lt-LT"/>
        </w:rPr>
        <w:t xml:space="preserve">Moterį reikia informuoti apie galimus iškritimo požymius ir simptomus, paaiškinti </w:t>
      </w:r>
      <w:r w:rsidRPr="008C5AE3">
        <w:rPr>
          <w:rFonts w:ascii="Times New Roman" w:eastAsia="Times New Roman" w:hAnsi="Times New Roman" w:cs="Times New Roman"/>
          <w:lang w:val="lt-LT" w:eastAsia="x-none"/>
        </w:rPr>
        <w:t xml:space="preserve">kaip pasitikrinti Kyleena siūlus ir patarti kreiptis į gydytoją, </w:t>
      </w:r>
      <w:r w:rsidRPr="008C5AE3">
        <w:rPr>
          <w:rFonts w:ascii="Times New Roman" w:eastAsia="Times New Roman" w:hAnsi="Times New Roman" w:cs="Times New Roman"/>
          <w:bCs/>
          <w:lang w:val="lt-LT"/>
        </w:rPr>
        <w:t xml:space="preserve">jei siūlai neužčiuopiami. Reikia naudoti </w:t>
      </w:r>
      <w:r w:rsidRPr="008C5AE3">
        <w:rPr>
          <w:rFonts w:ascii="Times New Roman" w:eastAsia="Times New Roman" w:hAnsi="Times New Roman" w:cs="Times New Roman"/>
          <w:lang w:val="lt-LT"/>
        </w:rPr>
        <w:t xml:space="preserve">barjerinę kontracepciją (pvz., prezervatyvus), </w:t>
      </w:r>
      <w:r w:rsidRPr="008C5AE3">
        <w:rPr>
          <w:rFonts w:ascii="Times New Roman" w:eastAsia="Times New Roman" w:hAnsi="Times New Roman" w:cs="Times New Roman"/>
          <w:bCs/>
          <w:lang w:val="lt-LT"/>
        </w:rPr>
        <w:t>kol bus nustatyta Kyleena vieta</w:t>
      </w:r>
      <w:r w:rsidRPr="008C5AE3">
        <w:rPr>
          <w:rFonts w:ascii="Times New Roman" w:eastAsia="Times New Roman" w:hAnsi="Times New Roman" w:cs="Times New Roman"/>
          <w:lang w:val="lt-LT"/>
        </w:rPr>
        <w:t>.</w:t>
      </w:r>
    </w:p>
    <w:p w14:paraId="4E2C1625" w14:textId="77777777" w:rsidR="00C953D5" w:rsidRPr="008C5AE3" w:rsidRDefault="00C953D5" w:rsidP="00C953D5">
      <w:pPr>
        <w:tabs>
          <w:tab w:val="left" w:pos="540"/>
        </w:tabs>
        <w:spacing w:after="0" w:line="240" w:lineRule="auto"/>
        <w:rPr>
          <w:rFonts w:ascii="Times New Roman" w:eastAsia="Times New Roman" w:hAnsi="Times New Roman" w:cs="Times New Roman"/>
          <w:lang w:val="lt-LT"/>
        </w:rPr>
      </w:pPr>
    </w:p>
    <w:p w14:paraId="0C5A5DE4" w14:textId="77777777" w:rsidR="00C953D5" w:rsidRPr="008C5AE3" w:rsidRDefault="00C953D5" w:rsidP="00C953D5">
      <w:pPr>
        <w:spacing w:after="0" w:line="240" w:lineRule="auto"/>
        <w:rPr>
          <w:rFonts w:ascii="Times New Roman" w:eastAsia="Times New Roman" w:hAnsi="Times New Roman" w:cs="Times New Roman"/>
          <w:lang w:val="lt-LT" w:eastAsia="x-none"/>
        </w:rPr>
      </w:pPr>
      <w:r w:rsidRPr="008C5AE3">
        <w:rPr>
          <w:rFonts w:ascii="Times New Roman" w:eastAsia="Times New Roman" w:hAnsi="Times New Roman" w:cs="Times New Roman"/>
          <w:lang w:val="lt-LT" w:eastAsia="x-none"/>
        </w:rPr>
        <w:t>Dalinis iškritimas gali sumažinti Kyleena sistemos veiksmingumą.</w:t>
      </w:r>
    </w:p>
    <w:p w14:paraId="01D09C25" w14:textId="77777777" w:rsidR="00C953D5" w:rsidRPr="008C5AE3" w:rsidRDefault="00C953D5" w:rsidP="00C953D5">
      <w:pPr>
        <w:tabs>
          <w:tab w:val="left" w:pos="540"/>
        </w:tabs>
        <w:spacing w:after="0" w:line="240" w:lineRule="auto"/>
        <w:rPr>
          <w:rFonts w:ascii="Times New Roman" w:eastAsia="Times New Roman" w:hAnsi="Times New Roman" w:cs="Times New Roman"/>
          <w:lang w:val="lt-LT"/>
        </w:rPr>
      </w:pPr>
    </w:p>
    <w:p w14:paraId="3B02E047" w14:textId="77777777" w:rsidR="00C953D5" w:rsidRPr="008C5AE3" w:rsidRDefault="00C953D5" w:rsidP="00C953D5">
      <w:pPr>
        <w:tabs>
          <w:tab w:val="left" w:pos="540"/>
        </w:tabs>
        <w:spacing w:after="0" w:line="240" w:lineRule="auto"/>
        <w:rPr>
          <w:rFonts w:ascii="Times New Roman" w:eastAsia="Times New Roman" w:hAnsi="Times New Roman" w:cs="Times New Roman"/>
          <w:lang w:val="lt-LT"/>
        </w:rPr>
      </w:pPr>
      <w:r w:rsidRPr="008C5AE3">
        <w:rPr>
          <w:rFonts w:ascii="Times New Roman" w:eastAsia="Times New Roman" w:hAnsi="Times New Roman" w:cs="Times New Roman"/>
          <w:lang w:val="lt-LT"/>
        </w:rPr>
        <w:t>Iš dalies iškritusi Kyleena turi būti ištraukta. Įsitikinus, kad nėštumo nėra, ištraukimo metu gali būti įvesta nauja sistema.</w:t>
      </w:r>
    </w:p>
    <w:p w14:paraId="7862DD68" w14:textId="77777777" w:rsidR="00C953D5" w:rsidRPr="008C5AE3" w:rsidRDefault="00C953D5" w:rsidP="00C953D5">
      <w:pPr>
        <w:spacing w:after="0" w:line="240" w:lineRule="auto"/>
        <w:rPr>
          <w:rFonts w:ascii="Times New Roman" w:eastAsia="Times New Roman" w:hAnsi="Times New Roman" w:cs="Times New Roman"/>
          <w:szCs w:val="18"/>
          <w:lang w:val="lt-LT"/>
        </w:rPr>
      </w:pPr>
    </w:p>
    <w:p w14:paraId="76825B92" w14:textId="77777777" w:rsidR="00C953D5" w:rsidRPr="008C5AE3" w:rsidRDefault="00C953D5" w:rsidP="00C953D5">
      <w:pPr>
        <w:keepLines/>
        <w:tabs>
          <w:tab w:val="left" w:pos="540"/>
        </w:tabs>
        <w:spacing w:after="0" w:line="240" w:lineRule="auto"/>
        <w:rPr>
          <w:rFonts w:ascii="Times New Roman" w:eastAsia="Times New Roman" w:hAnsi="Times New Roman" w:cs="Times New Roman"/>
          <w:bCs/>
          <w:szCs w:val="20"/>
          <w:u w:val="single"/>
          <w:lang w:val="lt-LT"/>
        </w:rPr>
      </w:pPr>
      <w:r w:rsidRPr="008C5AE3">
        <w:rPr>
          <w:rFonts w:ascii="Times New Roman" w:eastAsia="Times New Roman" w:hAnsi="Times New Roman" w:cs="Times New Roman"/>
          <w:bCs/>
          <w:szCs w:val="20"/>
          <w:u w:val="single"/>
          <w:lang w:val="lt-LT"/>
        </w:rPr>
        <w:t>Kiaušidžių cistos/padidėję kiaušidžių folikulai</w:t>
      </w:r>
    </w:p>
    <w:p w14:paraId="01FFF916" w14:textId="77777777" w:rsidR="00C953D5" w:rsidRPr="008C5AE3" w:rsidRDefault="00C953D5" w:rsidP="00C953D5">
      <w:pPr>
        <w:keepLines/>
        <w:tabs>
          <w:tab w:val="left" w:pos="540"/>
        </w:tabs>
        <w:spacing w:after="0" w:line="240" w:lineRule="auto"/>
        <w:rPr>
          <w:rFonts w:ascii="Times New Roman" w:eastAsia="Times New Roman" w:hAnsi="Times New Roman" w:cs="Times New Roman"/>
          <w:lang w:val="lt-LT"/>
        </w:rPr>
      </w:pPr>
    </w:p>
    <w:p w14:paraId="54037D02" w14:textId="77777777" w:rsidR="00C953D5" w:rsidRPr="008C5AE3" w:rsidRDefault="00C953D5" w:rsidP="00C953D5">
      <w:pPr>
        <w:tabs>
          <w:tab w:val="left" w:pos="540"/>
        </w:tabs>
        <w:spacing w:after="0" w:line="240" w:lineRule="auto"/>
        <w:rPr>
          <w:rFonts w:ascii="Times New Roman" w:eastAsia="Times New Roman" w:hAnsi="Times New Roman" w:cs="Times New Roman"/>
          <w:lang w:val="lt-LT"/>
        </w:rPr>
      </w:pPr>
      <w:r w:rsidRPr="008C5AE3">
        <w:rPr>
          <w:rFonts w:ascii="Times New Roman" w:eastAsia="Times New Roman" w:hAnsi="Times New Roman" w:cs="Times New Roman"/>
          <w:lang w:val="lt-LT"/>
        </w:rPr>
        <w:t>Kadangi svarbiausias Kyleena kontraceptinis poveikis yra vietinis poveikis gimdoje, vaisingo amžiaus moterims paprastai nebūna ovuliacijos pokyčių, įskaitant normalų folikulų vystymąsi, ovocitų atsipalaidavimą ir folikulų atreziją. Kartais folikulų atrezija užsitęsia ir gali tęstis folikulogenezė. Šių padidėjusių folikulų kliniškai neįmanoma atskirti nuo kiaušidžių cistų. Klinikinių tyrimų metu apie kiaušidžių cistas (įskaitant hemoragines kiaušidžių cistas ir plyšusias kiaušidžių cistas) buvo pranešta kaip apie nepageidaujamus reiškinius, kurie buvo diagnozuoti maždaug 22,2 % Kyleena naudojusių moterų. Dauguma šių cistų nesukelia jokių simptomų, tačiau kai kurias gali lydėti dubens skausmas arba dispareunija.</w:t>
      </w:r>
    </w:p>
    <w:p w14:paraId="24DFA287" w14:textId="77777777" w:rsidR="00C953D5" w:rsidRPr="008C5AE3" w:rsidRDefault="00C953D5" w:rsidP="00C953D5">
      <w:pPr>
        <w:tabs>
          <w:tab w:val="left" w:pos="540"/>
        </w:tabs>
        <w:spacing w:after="0" w:line="240" w:lineRule="auto"/>
        <w:rPr>
          <w:rFonts w:ascii="Times New Roman" w:eastAsia="Times New Roman" w:hAnsi="Times New Roman" w:cs="Times New Roman"/>
          <w:lang w:val="lt-LT"/>
        </w:rPr>
      </w:pPr>
    </w:p>
    <w:p w14:paraId="326AD5A2" w14:textId="77777777" w:rsidR="00C953D5" w:rsidRPr="008C5AE3" w:rsidRDefault="00C953D5" w:rsidP="00C953D5">
      <w:pPr>
        <w:tabs>
          <w:tab w:val="left" w:pos="540"/>
        </w:tabs>
        <w:spacing w:after="0" w:line="240" w:lineRule="auto"/>
        <w:rPr>
          <w:rFonts w:ascii="Times New Roman" w:eastAsia="Times New Roman" w:hAnsi="Times New Roman" w:cs="Times New Roman"/>
          <w:lang w:val="lt-LT"/>
        </w:rPr>
      </w:pPr>
      <w:r w:rsidRPr="008C5AE3">
        <w:rPr>
          <w:rFonts w:ascii="Times New Roman" w:eastAsia="Times New Roman" w:hAnsi="Times New Roman" w:cs="Times New Roman"/>
          <w:lang w:val="lt-LT"/>
        </w:rPr>
        <w:t>Daugeliu atvejų padidėję folikulai savaime išnyksta per du</w:t>
      </w:r>
      <w:r w:rsidRPr="008C5AE3">
        <w:rPr>
          <w:rFonts w:ascii="Times New Roman" w:eastAsia="Times New Roman" w:hAnsi="Times New Roman" w:cs="Times New Roman"/>
          <w:lang w:val="lt-LT"/>
        </w:rPr>
        <w:noBreakHyphen/>
        <w:t>tris mėnesius. Jei padidėjęs folikulas savaime neišnyksta, patariama toliau stebėti ultragarsu ir imtis kitų diagnostikos bei gydymo priemonių. Retais atvejais gali prireikti chirurginės intervencijos.</w:t>
      </w:r>
    </w:p>
    <w:p w14:paraId="4792715B" w14:textId="77777777" w:rsidR="00C953D5" w:rsidRPr="008C5AE3" w:rsidRDefault="00C953D5" w:rsidP="00C953D5">
      <w:pPr>
        <w:tabs>
          <w:tab w:val="left" w:pos="540"/>
        </w:tabs>
        <w:spacing w:after="0" w:line="240" w:lineRule="auto"/>
        <w:rPr>
          <w:rFonts w:ascii="Times New Roman" w:eastAsia="Times New Roman" w:hAnsi="Times New Roman" w:cs="Times New Roman"/>
          <w:lang w:val="lt-LT"/>
        </w:rPr>
      </w:pPr>
    </w:p>
    <w:p w14:paraId="5813912A" w14:textId="77777777" w:rsidR="00C953D5" w:rsidRPr="008C5AE3" w:rsidRDefault="00C953D5" w:rsidP="00C953D5">
      <w:pPr>
        <w:tabs>
          <w:tab w:val="left" w:pos="540"/>
        </w:tabs>
        <w:spacing w:after="0" w:line="240" w:lineRule="auto"/>
        <w:rPr>
          <w:rFonts w:ascii="Times New Roman" w:eastAsia="Times New Roman" w:hAnsi="Times New Roman" w:cs="Times New Roman"/>
          <w:u w:val="single"/>
          <w:lang w:val="lt-LT"/>
        </w:rPr>
      </w:pPr>
      <w:r w:rsidRPr="008C5AE3">
        <w:rPr>
          <w:rFonts w:ascii="Times New Roman" w:eastAsia="Times New Roman" w:hAnsi="Times New Roman" w:cs="Times New Roman"/>
          <w:u w:val="single"/>
          <w:lang w:val="lt-LT"/>
        </w:rPr>
        <w:t>Psichikos sutrikimai</w:t>
      </w:r>
    </w:p>
    <w:p w14:paraId="01B4E1B0" w14:textId="77777777" w:rsidR="00C953D5" w:rsidRPr="008C5AE3" w:rsidRDefault="00C953D5" w:rsidP="00C953D5">
      <w:pPr>
        <w:tabs>
          <w:tab w:val="left" w:pos="540"/>
        </w:tabs>
        <w:spacing w:after="0" w:line="240" w:lineRule="auto"/>
        <w:rPr>
          <w:rFonts w:ascii="Times New Roman" w:eastAsia="Times New Roman" w:hAnsi="Times New Roman" w:cs="Times New Roman"/>
          <w:lang w:val="lt-LT"/>
        </w:rPr>
      </w:pPr>
    </w:p>
    <w:p w14:paraId="1342BFDB" w14:textId="77777777" w:rsidR="00C953D5" w:rsidRPr="008C5AE3" w:rsidRDefault="00C953D5" w:rsidP="00C953D5">
      <w:pPr>
        <w:spacing w:after="0" w:line="240" w:lineRule="auto"/>
        <w:rPr>
          <w:rFonts w:ascii="Times New Roman" w:eastAsia="Times New Roman" w:hAnsi="Times New Roman" w:cs="Times New Roman"/>
          <w:lang w:val="lt-LT"/>
        </w:rPr>
      </w:pPr>
      <w:r w:rsidRPr="008C5AE3">
        <w:rPr>
          <w:rFonts w:ascii="Times New Roman" w:eastAsia="Times New Roman" w:hAnsi="Times New Roman" w:cs="Times New Roman"/>
          <w:lang w:val="lt-LT"/>
        </w:rPr>
        <w:t>Slogi nuotaika ir depresija yra gerai žinomas hormoninių kontraceptikų vartojimo nepageidaujamas poveikis (žr. 4.8 skyrių). Depresija gali turėti rimtų pasekmių ir tai yra gerai žinomas savižudiško elgesio bei savižudybių rizikos veiksnys. Moteris turi būti informuota, kad pasireiškus nuotaikos svyravimui ir depresijos simptomams, įskaitant tuos atvejus, kai jie pasireiškia vos pradėjus gydymą, reikia kreiptis į savo sveikatos priežiūros specialistą.</w:t>
      </w:r>
    </w:p>
    <w:p w14:paraId="39AA8CC1" w14:textId="77777777" w:rsidR="00053E79" w:rsidRPr="008C5AE3" w:rsidRDefault="00053E79" w:rsidP="00C953D5">
      <w:pPr>
        <w:spacing w:after="0" w:line="240" w:lineRule="auto"/>
        <w:rPr>
          <w:rFonts w:ascii="Times New Roman" w:eastAsia="Times New Roman" w:hAnsi="Times New Roman" w:cs="Times New Roman"/>
          <w:lang w:val="lt-LT"/>
        </w:rPr>
      </w:pPr>
    </w:p>
    <w:p w14:paraId="541BE181" w14:textId="77777777" w:rsidR="00053E79" w:rsidRPr="008C5AE3" w:rsidRDefault="00053E79" w:rsidP="00053E79">
      <w:pPr>
        <w:tabs>
          <w:tab w:val="left" w:pos="540"/>
        </w:tabs>
        <w:spacing w:after="0" w:line="240" w:lineRule="auto"/>
        <w:rPr>
          <w:rFonts w:ascii="Times New Roman" w:eastAsia="Times New Roman" w:hAnsi="Times New Roman" w:cs="Times New Roman"/>
          <w:szCs w:val="20"/>
          <w:u w:val="single"/>
          <w:lang w:val="lt-LT"/>
        </w:rPr>
      </w:pPr>
      <w:r w:rsidRPr="008C5AE3">
        <w:rPr>
          <w:rFonts w:ascii="Times New Roman" w:eastAsia="Times New Roman" w:hAnsi="Times New Roman" w:cs="Times New Roman"/>
          <w:szCs w:val="20"/>
          <w:u w:val="single"/>
          <w:lang w:val="lt-LT"/>
        </w:rPr>
        <w:t>Atsargumo priemonės ištraukimo metu</w:t>
      </w:r>
    </w:p>
    <w:p w14:paraId="4CA6E602" w14:textId="77777777" w:rsidR="00053E79" w:rsidRPr="008C5AE3" w:rsidRDefault="00053E79" w:rsidP="00053E79">
      <w:pPr>
        <w:tabs>
          <w:tab w:val="left" w:pos="540"/>
        </w:tabs>
        <w:spacing w:after="0" w:line="240" w:lineRule="auto"/>
        <w:rPr>
          <w:rFonts w:ascii="Times New Roman" w:eastAsia="Times New Roman" w:hAnsi="Times New Roman" w:cs="Times New Roman"/>
          <w:szCs w:val="20"/>
          <w:lang w:val="lt-LT"/>
        </w:rPr>
      </w:pPr>
    </w:p>
    <w:p w14:paraId="0152926B" w14:textId="0FBF9D1F" w:rsidR="00053E79" w:rsidRPr="008C5AE3" w:rsidRDefault="00053E79" w:rsidP="003E4973">
      <w:pPr>
        <w:tabs>
          <w:tab w:val="left" w:pos="540"/>
        </w:tabs>
        <w:spacing w:after="0" w:line="240" w:lineRule="auto"/>
        <w:rPr>
          <w:rFonts w:ascii="Times New Roman" w:eastAsia="Times New Roman" w:hAnsi="Times New Roman" w:cs="Times New Roman"/>
          <w:lang w:val="lt-LT" w:eastAsia="lt-LT"/>
        </w:rPr>
      </w:pPr>
      <w:r w:rsidRPr="008C5AE3">
        <w:rPr>
          <w:rFonts w:ascii="Times New Roman" w:eastAsia="Times New Roman" w:hAnsi="Times New Roman" w:cs="Times New Roman"/>
          <w:lang w:val="lt-LT"/>
        </w:rPr>
        <w:t xml:space="preserve">Perteklinis jėgos ir (arba) aštrių instrumentų naudojimas ištraukimo metu gali sukelti sistemos lūžimus (žr. 4.2 skyrių). Ištraukus Kyleena, sistemą reikia apžiūrėti ir įsitikinti, kad ji nepažeista </w:t>
      </w:r>
      <w:r w:rsidRPr="008C5AE3">
        <w:rPr>
          <w:rFonts w:ascii="Times New Roman" w:eastAsia="Times New Roman" w:hAnsi="Times New Roman"/>
          <w:lang w:val="lt-LT"/>
        </w:rPr>
        <w:t xml:space="preserve">ir kad </w:t>
      </w:r>
      <w:r w:rsidRPr="008C5AE3">
        <w:rPr>
          <w:rFonts w:ascii="Times New Roman" w:eastAsia="Times New Roman" w:hAnsi="Times New Roman"/>
          <w:lang w:val="lt-LT" w:eastAsia="x-none"/>
        </w:rPr>
        <w:t>visos jos dalys pilnai ištrauktos</w:t>
      </w:r>
      <w:r w:rsidRPr="008C5AE3">
        <w:rPr>
          <w:rFonts w:ascii="Times New Roman" w:eastAsia="Times New Roman" w:hAnsi="Times New Roman"/>
          <w:lang w:val="lt-LT"/>
        </w:rPr>
        <w:t>.</w:t>
      </w:r>
    </w:p>
    <w:p w14:paraId="02C700C4" w14:textId="77777777" w:rsidR="00C953D5" w:rsidRPr="008C5AE3" w:rsidRDefault="00C953D5" w:rsidP="00C953D5">
      <w:pPr>
        <w:tabs>
          <w:tab w:val="left" w:pos="540"/>
        </w:tabs>
        <w:spacing w:after="0" w:line="240" w:lineRule="auto"/>
        <w:rPr>
          <w:rFonts w:ascii="Times New Roman" w:eastAsia="Times New Roman" w:hAnsi="Times New Roman" w:cs="Times New Roman"/>
          <w:szCs w:val="20"/>
          <w:lang w:val="lt-LT"/>
        </w:rPr>
      </w:pPr>
    </w:p>
    <w:p w14:paraId="27751F45" w14:textId="77777777" w:rsidR="00C953D5" w:rsidRPr="008C5AE3" w:rsidRDefault="00C953D5" w:rsidP="00C953D5">
      <w:pPr>
        <w:keepLines/>
        <w:tabs>
          <w:tab w:val="left" w:pos="540"/>
        </w:tabs>
        <w:spacing w:after="0" w:line="240" w:lineRule="auto"/>
        <w:rPr>
          <w:rFonts w:ascii="Times New Roman" w:eastAsia="Times New Roman" w:hAnsi="Times New Roman" w:cs="Times New Roman"/>
          <w:lang w:val="lt-LT"/>
        </w:rPr>
      </w:pPr>
      <w:r w:rsidRPr="008C5AE3">
        <w:rPr>
          <w:rFonts w:ascii="Times New Roman" w:eastAsia="Times New Roman" w:hAnsi="Times New Roman" w:cs="Times New Roman"/>
          <w:b/>
          <w:lang w:val="lt-LT"/>
        </w:rPr>
        <w:t>4.5</w:t>
      </w:r>
      <w:r w:rsidRPr="008C5AE3">
        <w:rPr>
          <w:rFonts w:ascii="Times New Roman" w:eastAsia="Times New Roman" w:hAnsi="Times New Roman" w:cs="Times New Roman"/>
          <w:b/>
          <w:lang w:val="lt-LT"/>
        </w:rPr>
        <w:tab/>
        <w:t>Sąveika su kitais vaistiniais preparatais ir kitokia sąveika</w:t>
      </w:r>
    </w:p>
    <w:p w14:paraId="533D5928" w14:textId="77777777" w:rsidR="00C953D5" w:rsidRPr="008C5AE3" w:rsidRDefault="00C953D5" w:rsidP="00C953D5">
      <w:pPr>
        <w:keepLines/>
        <w:tabs>
          <w:tab w:val="left" w:pos="540"/>
        </w:tabs>
        <w:spacing w:after="0" w:line="240" w:lineRule="auto"/>
        <w:rPr>
          <w:rFonts w:ascii="Times New Roman" w:eastAsia="Times New Roman" w:hAnsi="Times New Roman" w:cs="Times New Roman"/>
          <w:lang w:val="lt-LT"/>
        </w:rPr>
      </w:pPr>
    </w:p>
    <w:p w14:paraId="7392421F" w14:textId="77777777" w:rsidR="00C953D5" w:rsidRPr="008C5AE3" w:rsidRDefault="00C953D5" w:rsidP="00C953D5">
      <w:pPr>
        <w:spacing w:after="0" w:line="240" w:lineRule="auto"/>
        <w:rPr>
          <w:rFonts w:ascii="Times New Roman" w:hAnsi="Times New Roman"/>
          <w:lang w:val="lt-LT"/>
        </w:rPr>
      </w:pPr>
      <w:r w:rsidRPr="008C5AE3">
        <w:rPr>
          <w:rFonts w:ascii="Times New Roman" w:hAnsi="Times New Roman"/>
          <w:lang w:val="lt-LT"/>
        </w:rPr>
        <w:t>Pastaba. Galimai sąveikai nustatyti būtina atsižvelgti į informaciją apie kartu skiriamus vaistinius preparatus.</w:t>
      </w:r>
    </w:p>
    <w:p w14:paraId="4CFFA35C" w14:textId="77777777" w:rsidR="00C953D5" w:rsidRPr="008C5AE3" w:rsidRDefault="00C953D5" w:rsidP="00C953D5">
      <w:pPr>
        <w:tabs>
          <w:tab w:val="left" w:pos="540"/>
        </w:tabs>
        <w:spacing w:after="0" w:line="240" w:lineRule="auto"/>
        <w:rPr>
          <w:rFonts w:ascii="Times New Roman" w:eastAsia="Times New Roman" w:hAnsi="Times New Roman" w:cs="Times New Roman"/>
          <w:szCs w:val="20"/>
          <w:lang w:val="lt-LT"/>
        </w:rPr>
      </w:pPr>
    </w:p>
    <w:p w14:paraId="062AE342" w14:textId="77777777" w:rsidR="00C953D5" w:rsidRPr="008C5AE3" w:rsidRDefault="00C953D5" w:rsidP="00C953D5">
      <w:pPr>
        <w:tabs>
          <w:tab w:val="left" w:pos="540"/>
        </w:tabs>
        <w:spacing w:after="0" w:line="240" w:lineRule="auto"/>
        <w:rPr>
          <w:rFonts w:ascii="Times New Roman" w:eastAsia="Times New Roman" w:hAnsi="Times New Roman" w:cs="Times New Roman"/>
          <w:szCs w:val="20"/>
          <w:u w:val="single"/>
          <w:lang w:val="lt-LT"/>
        </w:rPr>
      </w:pPr>
      <w:r w:rsidRPr="008C5AE3">
        <w:rPr>
          <w:rFonts w:ascii="Times New Roman" w:eastAsia="Times New Roman" w:hAnsi="Times New Roman" w:cs="Times New Roman"/>
          <w:szCs w:val="20"/>
          <w:u w:val="single"/>
          <w:lang w:val="lt-LT"/>
        </w:rPr>
        <w:t>Kitų vaistinių preparatų poveikis Kyleena</w:t>
      </w:r>
    </w:p>
    <w:p w14:paraId="365CFE7E" w14:textId="77777777" w:rsidR="00C953D5" w:rsidRPr="008C5AE3" w:rsidRDefault="00C953D5" w:rsidP="00C953D5">
      <w:pPr>
        <w:tabs>
          <w:tab w:val="left" w:pos="540"/>
        </w:tabs>
        <w:spacing w:after="0" w:line="240" w:lineRule="auto"/>
        <w:rPr>
          <w:rFonts w:ascii="Times New Roman" w:eastAsia="Times New Roman" w:hAnsi="Times New Roman" w:cs="Times New Roman"/>
          <w:szCs w:val="20"/>
          <w:lang w:val="lt-LT"/>
        </w:rPr>
      </w:pPr>
    </w:p>
    <w:p w14:paraId="289C055C" w14:textId="77777777" w:rsidR="00C953D5" w:rsidRPr="008C5AE3" w:rsidRDefault="00C953D5" w:rsidP="00C953D5">
      <w:pPr>
        <w:tabs>
          <w:tab w:val="left" w:pos="540"/>
        </w:tabs>
        <w:spacing w:after="0" w:line="240" w:lineRule="auto"/>
        <w:rPr>
          <w:rFonts w:ascii="Times New Roman" w:eastAsia="Times New Roman" w:hAnsi="Times New Roman" w:cs="Times New Roman"/>
          <w:szCs w:val="20"/>
          <w:lang w:val="lt-LT"/>
        </w:rPr>
      </w:pPr>
      <w:r w:rsidRPr="008C5AE3">
        <w:rPr>
          <w:rFonts w:ascii="Times New Roman" w:eastAsia="Times New Roman" w:hAnsi="Times New Roman" w:cs="Times New Roman"/>
          <w:szCs w:val="20"/>
          <w:lang w:val="lt-LT"/>
        </w:rPr>
        <w:lastRenderedPageBreak/>
        <w:t>Galima sąveika su vaistiniais preparatais, kurie indukuoja kepenų mikrosomų fermentus, todėl gali padidėti lytinių hormonų klirensas.</w:t>
      </w:r>
    </w:p>
    <w:p w14:paraId="04866F3F" w14:textId="77777777" w:rsidR="00C953D5" w:rsidRPr="008C5AE3" w:rsidRDefault="00C953D5" w:rsidP="00C953D5">
      <w:pPr>
        <w:tabs>
          <w:tab w:val="left" w:pos="540"/>
        </w:tabs>
        <w:spacing w:after="0" w:line="240" w:lineRule="auto"/>
        <w:rPr>
          <w:rFonts w:ascii="Times New Roman" w:eastAsia="Times New Roman" w:hAnsi="Times New Roman" w:cs="Times New Roman"/>
          <w:szCs w:val="20"/>
          <w:lang w:val="lt-LT"/>
        </w:rPr>
      </w:pPr>
    </w:p>
    <w:p w14:paraId="346668AD" w14:textId="77777777" w:rsidR="00C953D5" w:rsidRPr="008C5AE3" w:rsidRDefault="00C953D5" w:rsidP="00C953D5">
      <w:pPr>
        <w:tabs>
          <w:tab w:val="left" w:pos="540"/>
        </w:tabs>
        <w:spacing w:after="0" w:line="240" w:lineRule="auto"/>
        <w:rPr>
          <w:rFonts w:ascii="Times New Roman" w:eastAsia="Times New Roman" w:hAnsi="Times New Roman" w:cs="Times New Roman"/>
          <w:i/>
          <w:szCs w:val="20"/>
          <w:lang w:val="lt-LT"/>
        </w:rPr>
      </w:pPr>
      <w:r w:rsidRPr="008C5AE3">
        <w:rPr>
          <w:rFonts w:ascii="Times New Roman" w:eastAsia="Times New Roman" w:hAnsi="Times New Roman" w:cs="Times New Roman"/>
          <w:i/>
          <w:szCs w:val="20"/>
          <w:lang w:val="lt-LT"/>
        </w:rPr>
        <w:t>Medžiagos, didinančios levonorgestrelio klirensą, pvz.:</w:t>
      </w:r>
    </w:p>
    <w:p w14:paraId="57CA95CE" w14:textId="77777777" w:rsidR="00C953D5" w:rsidRPr="008C5AE3" w:rsidRDefault="00C953D5" w:rsidP="00C953D5">
      <w:pPr>
        <w:tabs>
          <w:tab w:val="left" w:pos="540"/>
        </w:tabs>
        <w:spacing w:after="0" w:line="240" w:lineRule="auto"/>
        <w:rPr>
          <w:rFonts w:ascii="Times New Roman" w:eastAsia="Times New Roman" w:hAnsi="Times New Roman" w:cs="Times New Roman"/>
          <w:szCs w:val="20"/>
          <w:lang w:val="lt-LT"/>
        </w:rPr>
      </w:pPr>
      <w:r w:rsidRPr="008C5AE3">
        <w:rPr>
          <w:rFonts w:ascii="Times New Roman" w:eastAsia="Times New Roman" w:hAnsi="Times New Roman" w:cs="Times New Roman"/>
          <w:szCs w:val="20"/>
          <w:lang w:val="lt-LT"/>
        </w:rPr>
        <w:t xml:space="preserve">Fenitoinas, barbitūratai, </w:t>
      </w:r>
      <w:r w:rsidRPr="008C5AE3">
        <w:rPr>
          <w:rFonts w:ascii="Times New Roman" w:eastAsia="Times New Roman" w:hAnsi="Times New Roman" w:cs="Times New Roman"/>
          <w:lang w:val="lt-LT"/>
        </w:rPr>
        <w:t>primidonas, karbamazepinas, rifampicinas ir galbūt okskarbazepinas, topiramatas, felbamatas, grizeofulvinas ir preparatai, kurių sudėtyje yra jonažolės.</w:t>
      </w:r>
    </w:p>
    <w:p w14:paraId="11E1DB54" w14:textId="77777777" w:rsidR="00C953D5" w:rsidRPr="008C5AE3" w:rsidRDefault="00C953D5" w:rsidP="00C953D5">
      <w:pPr>
        <w:tabs>
          <w:tab w:val="left" w:pos="540"/>
        </w:tabs>
        <w:spacing w:after="0" w:line="240" w:lineRule="auto"/>
        <w:rPr>
          <w:rFonts w:ascii="Times New Roman" w:eastAsia="Times New Roman" w:hAnsi="Times New Roman" w:cs="Times New Roman"/>
          <w:lang w:val="lt-LT"/>
        </w:rPr>
      </w:pPr>
      <w:r w:rsidRPr="008C5AE3">
        <w:rPr>
          <w:rFonts w:ascii="Times New Roman" w:eastAsia="Times New Roman" w:hAnsi="Times New Roman" w:cs="Times New Roman"/>
          <w:lang w:val="lt-LT"/>
        </w:rPr>
        <w:t>Šių vaistinių preparatų įtaka Kyleena kontraceptiniam veiksmingumui nežinoma, tačiau manoma, kad ji neturėtų būti labai reikšminga, nes Kyleena sistemos poveikis vietinis.</w:t>
      </w:r>
    </w:p>
    <w:p w14:paraId="20A7D0AD" w14:textId="77777777" w:rsidR="00C953D5" w:rsidRPr="008C5AE3" w:rsidRDefault="00C953D5" w:rsidP="00C953D5">
      <w:pPr>
        <w:tabs>
          <w:tab w:val="left" w:pos="540"/>
        </w:tabs>
        <w:spacing w:after="0" w:line="240" w:lineRule="auto"/>
        <w:rPr>
          <w:rFonts w:ascii="Times New Roman" w:eastAsia="Times New Roman" w:hAnsi="Times New Roman" w:cs="Times New Roman"/>
          <w:szCs w:val="20"/>
          <w:lang w:val="lt-LT"/>
        </w:rPr>
      </w:pPr>
    </w:p>
    <w:p w14:paraId="60FD484C" w14:textId="77777777" w:rsidR="00C953D5" w:rsidRPr="008C5AE3" w:rsidRDefault="00C953D5" w:rsidP="00C953D5">
      <w:pPr>
        <w:tabs>
          <w:tab w:val="left" w:pos="540"/>
        </w:tabs>
        <w:spacing w:after="0" w:line="240" w:lineRule="auto"/>
        <w:rPr>
          <w:rFonts w:ascii="Times New Roman" w:eastAsia="Times New Roman" w:hAnsi="Times New Roman" w:cs="Times New Roman"/>
          <w:i/>
          <w:szCs w:val="20"/>
          <w:lang w:val="lt-LT"/>
        </w:rPr>
      </w:pPr>
      <w:r w:rsidRPr="008C5AE3">
        <w:rPr>
          <w:rFonts w:ascii="Times New Roman" w:eastAsia="Times New Roman" w:hAnsi="Times New Roman" w:cs="Times New Roman"/>
          <w:i/>
          <w:szCs w:val="20"/>
          <w:lang w:val="lt-LT"/>
        </w:rPr>
        <w:t>Medžiagos, kurių poveikis levonorgestrelio klirensui yra įvairus, pvz.:</w:t>
      </w:r>
    </w:p>
    <w:p w14:paraId="6FCB8870" w14:textId="77777777" w:rsidR="00C953D5" w:rsidRPr="008C5AE3" w:rsidRDefault="00C953D5" w:rsidP="00C953D5">
      <w:pPr>
        <w:spacing w:after="0" w:line="240" w:lineRule="auto"/>
        <w:rPr>
          <w:rFonts w:ascii="Times New Roman" w:hAnsi="Times New Roman"/>
          <w:lang w:val="lt-LT"/>
        </w:rPr>
      </w:pPr>
      <w:r w:rsidRPr="008C5AE3">
        <w:rPr>
          <w:rFonts w:ascii="Times New Roman" w:hAnsi="Times New Roman"/>
          <w:lang w:val="lt-LT"/>
        </w:rPr>
        <w:t>Kartu su lytiniais hormonais vartojami ŽIV / HCV proteazių inhibitoriai ir nenukleozidiniai atvirkštinės transkriptazės inhibitoriai gali padidinti arba sumažinti progestino koncentraciją plazmoje.</w:t>
      </w:r>
    </w:p>
    <w:p w14:paraId="6E3E220D" w14:textId="77777777" w:rsidR="00C953D5" w:rsidRPr="008C5AE3" w:rsidRDefault="00C953D5" w:rsidP="00C953D5">
      <w:pPr>
        <w:numPr>
          <w:ilvl w:val="12"/>
          <w:numId w:val="0"/>
        </w:numPr>
        <w:spacing w:after="0" w:line="240" w:lineRule="auto"/>
        <w:rPr>
          <w:rFonts w:ascii="Times New Roman" w:hAnsi="Times New Roman"/>
          <w:iCs/>
          <w:lang w:val="lt-LT"/>
        </w:rPr>
      </w:pPr>
    </w:p>
    <w:p w14:paraId="60AD462E" w14:textId="77777777" w:rsidR="00C953D5" w:rsidRPr="008C5AE3" w:rsidRDefault="00C953D5" w:rsidP="00C953D5">
      <w:pPr>
        <w:numPr>
          <w:ilvl w:val="12"/>
          <w:numId w:val="0"/>
        </w:numPr>
        <w:spacing w:after="0" w:line="240" w:lineRule="auto"/>
        <w:rPr>
          <w:rFonts w:ascii="Times New Roman" w:hAnsi="Times New Roman"/>
          <w:i/>
          <w:lang w:val="lt-LT"/>
        </w:rPr>
      </w:pPr>
      <w:r w:rsidRPr="008C5AE3">
        <w:rPr>
          <w:rFonts w:ascii="Times New Roman" w:hAnsi="Times New Roman"/>
          <w:i/>
          <w:lang w:val="lt-LT"/>
        </w:rPr>
        <w:t>Medžiagos, mažinančios levonorgestrelio klirensą (fermentų inhibitoriai):</w:t>
      </w:r>
    </w:p>
    <w:p w14:paraId="726A3D7B" w14:textId="77777777" w:rsidR="00C953D5" w:rsidRPr="008C5AE3" w:rsidRDefault="00C953D5" w:rsidP="00C953D5">
      <w:pPr>
        <w:tabs>
          <w:tab w:val="left" w:pos="540"/>
        </w:tabs>
        <w:spacing w:after="0" w:line="240" w:lineRule="auto"/>
        <w:rPr>
          <w:rFonts w:ascii="Times New Roman" w:eastAsia="Times New Roman" w:hAnsi="Times New Roman" w:cs="Times New Roman"/>
          <w:szCs w:val="20"/>
          <w:lang w:val="lt-LT"/>
        </w:rPr>
      </w:pPr>
      <w:r w:rsidRPr="008C5AE3">
        <w:rPr>
          <w:rFonts w:ascii="Times New Roman" w:hAnsi="Times New Roman"/>
          <w:lang w:val="lt-LT"/>
        </w:rPr>
        <w:t>Stiprūs ir vidutinio stiprumo CYP3A4 inhibitoriai, pvz., azolo grupės priešgrybeliniai preparatai (</w:t>
      </w:r>
      <w:r w:rsidRPr="008C5AE3">
        <w:rPr>
          <w:rFonts w:ascii="Times New Roman" w:eastAsia="Times New Roman" w:hAnsi="Times New Roman" w:cs="Times New Roman"/>
          <w:szCs w:val="20"/>
          <w:lang w:val="lt-LT"/>
        </w:rPr>
        <w:t>pvz., flukonazolas, itrakonazolas, ketokonazolas, vorikonazolas), verapamilis, makrolidai (pvz., klaritromicinas, eritromicinas), diltiazemas ir greipfrutų sultys</w:t>
      </w:r>
      <w:r w:rsidRPr="008C5AE3">
        <w:rPr>
          <w:rFonts w:ascii="Times New Roman" w:hAnsi="Times New Roman"/>
          <w:lang w:val="lt-LT"/>
        </w:rPr>
        <w:t xml:space="preserve"> gali padidinti progestino koncentraciją plazmoje.</w:t>
      </w:r>
    </w:p>
    <w:p w14:paraId="70C591AA" w14:textId="77777777" w:rsidR="00C953D5" w:rsidRPr="008C5AE3" w:rsidRDefault="00C953D5" w:rsidP="00C953D5">
      <w:pPr>
        <w:tabs>
          <w:tab w:val="left" w:pos="540"/>
        </w:tabs>
        <w:spacing w:after="0" w:line="240" w:lineRule="auto"/>
        <w:rPr>
          <w:rFonts w:ascii="Times New Roman" w:eastAsia="Times New Roman" w:hAnsi="Times New Roman" w:cs="Times New Roman"/>
          <w:szCs w:val="20"/>
          <w:lang w:val="lt-LT"/>
        </w:rPr>
      </w:pPr>
    </w:p>
    <w:p w14:paraId="66721BDE" w14:textId="77777777" w:rsidR="00C953D5" w:rsidRPr="008C5AE3" w:rsidRDefault="00C953D5" w:rsidP="00C953D5">
      <w:pPr>
        <w:keepNext/>
        <w:keepLines/>
        <w:tabs>
          <w:tab w:val="left" w:pos="540"/>
        </w:tabs>
        <w:spacing w:after="0" w:line="240" w:lineRule="auto"/>
        <w:rPr>
          <w:rFonts w:ascii="Times New Roman" w:eastAsia="Times New Roman" w:hAnsi="Times New Roman" w:cs="Times New Roman"/>
          <w:szCs w:val="20"/>
          <w:u w:val="single"/>
          <w:lang w:val="lt-LT"/>
        </w:rPr>
      </w:pPr>
      <w:r w:rsidRPr="008C5AE3">
        <w:rPr>
          <w:rFonts w:ascii="Times New Roman" w:eastAsia="Times New Roman" w:hAnsi="Times New Roman" w:cs="Times New Roman"/>
          <w:szCs w:val="20"/>
          <w:u w:val="single"/>
          <w:lang w:val="lt-LT"/>
        </w:rPr>
        <w:t>Magnetinio rezonanso tyrimas (MRT)</w:t>
      </w:r>
    </w:p>
    <w:p w14:paraId="42A41041" w14:textId="77777777" w:rsidR="00C953D5" w:rsidRPr="008C5AE3" w:rsidRDefault="00C953D5" w:rsidP="00C953D5">
      <w:pPr>
        <w:keepNext/>
        <w:keepLines/>
        <w:tabs>
          <w:tab w:val="left" w:pos="540"/>
        </w:tabs>
        <w:spacing w:after="0" w:line="240" w:lineRule="auto"/>
        <w:rPr>
          <w:rFonts w:ascii="Times New Roman" w:eastAsia="Times New Roman" w:hAnsi="Times New Roman" w:cs="Times New Roman"/>
          <w:iCs/>
          <w:szCs w:val="20"/>
          <w:lang w:val="lt-LT"/>
        </w:rPr>
      </w:pPr>
    </w:p>
    <w:p w14:paraId="2B106A14" w14:textId="77777777" w:rsidR="00C953D5" w:rsidRPr="008C5AE3" w:rsidRDefault="00C953D5" w:rsidP="00C953D5">
      <w:pPr>
        <w:spacing w:after="0" w:line="240" w:lineRule="auto"/>
        <w:rPr>
          <w:rFonts w:ascii="Times New Roman" w:eastAsia="Times New Roman" w:hAnsi="Times New Roman" w:cs="Times New Roman"/>
          <w:szCs w:val="20"/>
          <w:lang w:val="lt-LT"/>
        </w:rPr>
      </w:pPr>
      <w:r w:rsidRPr="008C5AE3">
        <w:rPr>
          <w:rFonts w:ascii="Times New Roman" w:eastAsia="Times New Roman" w:hAnsi="Times New Roman" w:cs="Times New Roman"/>
          <w:szCs w:val="20"/>
          <w:lang w:val="lt-LT"/>
        </w:rPr>
        <w:t>Ikiklinikiniai tyrimai, atlikti su kita levonorgestrelio VGES, turinčia tokio pat dydžio sidabrinį žiedą ir „T“ formos korpusą, parodė, kad įvedus Kyleena, pacientę galima saugiai skenuoti tokiomis sąlygomis:</w:t>
      </w:r>
    </w:p>
    <w:p w14:paraId="2FC23A4A" w14:textId="77777777" w:rsidR="00C953D5" w:rsidRPr="008C5AE3" w:rsidRDefault="00C953D5" w:rsidP="00C953D5">
      <w:pPr>
        <w:numPr>
          <w:ilvl w:val="0"/>
          <w:numId w:val="4"/>
        </w:numPr>
        <w:spacing w:after="0" w:line="240" w:lineRule="auto"/>
        <w:ind w:left="567" w:hanging="567"/>
        <w:contextualSpacing/>
        <w:rPr>
          <w:rFonts w:ascii="Times New Roman" w:eastAsia="Times New Roman" w:hAnsi="Times New Roman" w:cs="Times New Roman"/>
          <w:szCs w:val="20"/>
          <w:lang w:val="lt-LT"/>
        </w:rPr>
      </w:pPr>
      <w:r w:rsidRPr="008C5AE3">
        <w:rPr>
          <w:rFonts w:ascii="Times New Roman" w:eastAsia="Times New Roman" w:hAnsi="Times New Roman" w:cs="Times New Roman"/>
          <w:szCs w:val="20"/>
          <w:lang w:val="lt-LT"/>
        </w:rPr>
        <w:t>statinis magnetinis laukas ne didesnis kaip 3 teslos;</w:t>
      </w:r>
    </w:p>
    <w:p w14:paraId="4942E520" w14:textId="77777777" w:rsidR="00C953D5" w:rsidRPr="008C5AE3" w:rsidRDefault="00C953D5" w:rsidP="00C953D5">
      <w:pPr>
        <w:numPr>
          <w:ilvl w:val="0"/>
          <w:numId w:val="4"/>
        </w:numPr>
        <w:spacing w:after="0" w:line="240" w:lineRule="auto"/>
        <w:ind w:left="567" w:hanging="567"/>
        <w:contextualSpacing/>
        <w:rPr>
          <w:rFonts w:ascii="Times New Roman" w:eastAsia="Times New Roman" w:hAnsi="Times New Roman" w:cs="Times New Roman"/>
          <w:szCs w:val="20"/>
          <w:lang w:val="lt-LT"/>
        </w:rPr>
      </w:pPr>
      <w:r w:rsidRPr="008C5AE3">
        <w:rPr>
          <w:rFonts w:ascii="Times New Roman" w:eastAsia="Times New Roman" w:hAnsi="Times New Roman" w:cs="Times New Roman"/>
          <w:szCs w:val="20"/>
          <w:lang w:val="lt-LT"/>
        </w:rPr>
        <w:t xml:space="preserve">erdvinis </w:t>
      </w:r>
      <w:bookmarkStart w:id="0" w:name="OLE_LINK4"/>
      <w:bookmarkStart w:id="1" w:name="OLE_LINK3"/>
      <w:r w:rsidRPr="008C5AE3">
        <w:rPr>
          <w:rFonts w:ascii="Times New Roman" w:eastAsia="Times New Roman" w:hAnsi="Times New Roman" w:cs="Times New Roman"/>
          <w:szCs w:val="20"/>
          <w:lang w:val="lt-LT"/>
        </w:rPr>
        <w:t xml:space="preserve">magnetinio lauko gradientas </w:t>
      </w:r>
      <w:bookmarkEnd w:id="0"/>
      <w:bookmarkEnd w:id="1"/>
      <w:r w:rsidRPr="008C5AE3">
        <w:rPr>
          <w:rFonts w:ascii="Times New Roman" w:eastAsia="Times New Roman" w:hAnsi="Times New Roman" w:cs="Times New Roman"/>
          <w:szCs w:val="20"/>
          <w:lang w:val="lt-LT"/>
        </w:rPr>
        <w:t>ne didesnis kaip 36 000 gausų/cm (360 T/m);</w:t>
      </w:r>
    </w:p>
    <w:p w14:paraId="265CD7F7" w14:textId="77777777" w:rsidR="00C953D5" w:rsidRPr="008C5AE3" w:rsidRDefault="00C953D5" w:rsidP="00C953D5">
      <w:pPr>
        <w:numPr>
          <w:ilvl w:val="0"/>
          <w:numId w:val="4"/>
        </w:numPr>
        <w:spacing w:after="0" w:line="240" w:lineRule="auto"/>
        <w:ind w:left="567" w:hanging="567"/>
        <w:contextualSpacing/>
        <w:rPr>
          <w:rFonts w:ascii="Times New Roman" w:eastAsia="Times New Roman" w:hAnsi="Times New Roman" w:cs="Times New Roman"/>
          <w:szCs w:val="20"/>
          <w:lang w:val="lt-LT"/>
        </w:rPr>
      </w:pPr>
      <w:r w:rsidRPr="008C5AE3">
        <w:rPr>
          <w:rFonts w:ascii="Times New Roman" w:eastAsia="Times New Roman" w:hAnsi="Times New Roman" w:cs="Times New Roman"/>
          <w:szCs w:val="20"/>
          <w:lang w:val="lt-LT"/>
        </w:rPr>
        <w:t>4 W/kg didžiausia viso kūno vidutinė savitosios energijos sugerties sparta (SAR), veikiant pirmojo lygio valdomuoju režimu per 15 skenavimo minučių.</w:t>
      </w:r>
    </w:p>
    <w:p w14:paraId="52D5E251" w14:textId="77777777" w:rsidR="00C953D5" w:rsidRPr="008C5AE3" w:rsidRDefault="00C953D5" w:rsidP="00C953D5">
      <w:pPr>
        <w:spacing w:after="0" w:line="240" w:lineRule="auto"/>
        <w:rPr>
          <w:rFonts w:ascii="Times New Roman" w:eastAsia="Times New Roman" w:hAnsi="Times New Roman" w:cs="Times New Roman"/>
          <w:szCs w:val="20"/>
          <w:lang w:val="lt-LT"/>
        </w:rPr>
      </w:pPr>
      <w:r w:rsidRPr="008C5AE3">
        <w:rPr>
          <w:rFonts w:ascii="Times New Roman" w:eastAsia="Times New Roman" w:hAnsi="Times New Roman" w:cs="Times New Roman"/>
          <w:szCs w:val="20"/>
          <w:lang w:val="lt-LT"/>
        </w:rPr>
        <w:t>Ikiklinikinių tyrimų metu, 15 minučių skenuojant minėtą levonorgestrelio VGES esant 3 T ir naudojant siųstuvo – imtuvo kūno ritę, maksimalus temperatūros padidėjimas buvo ne didesnis kaip 1,8 °C, esant 2,9 W/kg maksimaliai viso kūno vidutinei savitosios energijos sugerties spartai (SAR).</w:t>
      </w:r>
    </w:p>
    <w:p w14:paraId="7258111E" w14:textId="77777777" w:rsidR="00C953D5" w:rsidRPr="008C5AE3" w:rsidRDefault="00C953D5" w:rsidP="00C953D5">
      <w:pPr>
        <w:spacing w:after="0" w:line="240" w:lineRule="auto"/>
        <w:rPr>
          <w:rFonts w:ascii="Times New Roman" w:eastAsia="Times New Roman" w:hAnsi="Times New Roman" w:cs="Times New Roman"/>
          <w:szCs w:val="20"/>
          <w:lang w:val="lt-LT"/>
        </w:rPr>
      </w:pPr>
      <w:r w:rsidRPr="008C5AE3">
        <w:rPr>
          <w:rFonts w:ascii="Times New Roman" w:eastAsia="Times New Roman" w:hAnsi="Times New Roman" w:cs="Times New Roman"/>
          <w:szCs w:val="20"/>
          <w:lang w:val="lt-LT"/>
        </w:rPr>
        <w:t>Jeigu tiriamasis plotas yra tiksliai toje pačioje vietoje ar labai netoli nuo Kyleena, gali atsirasti nedidelis vaizdo artefaktas.</w:t>
      </w:r>
    </w:p>
    <w:p w14:paraId="3795A7FB" w14:textId="77777777" w:rsidR="00C953D5" w:rsidRPr="008C5AE3" w:rsidRDefault="00C953D5" w:rsidP="00C953D5">
      <w:pPr>
        <w:spacing w:after="0" w:line="240" w:lineRule="auto"/>
        <w:rPr>
          <w:rFonts w:ascii="Times New Roman" w:eastAsia="Times New Roman" w:hAnsi="Times New Roman" w:cs="Times New Roman"/>
          <w:szCs w:val="20"/>
          <w:lang w:val="lt-LT"/>
        </w:rPr>
      </w:pPr>
    </w:p>
    <w:p w14:paraId="035A1A3C" w14:textId="77777777" w:rsidR="00C953D5" w:rsidRPr="008C5AE3" w:rsidRDefault="00C953D5" w:rsidP="00C953D5">
      <w:pPr>
        <w:keepNext/>
        <w:keepLines/>
        <w:tabs>
          <w:tab w:val="left" w:pos="540"/>
        </w:tabs>
        <w:spacing w:after="0" w:line="240" w:lineRule="auto"/>
        <w:rPr>
          <w:rFonts w:ascii="Times New Roman" w:eastAsia="Times New Roman" w:hAnsi="Times New Roman" w:cs="Times New Roman"/>
          <w:b/>
          <w:szCs w:val="20"/>
          <w:lang w:val="lt-LT"/>
        </w:rPr>
      </w:pPr>
      <w:r w:rsidRPr="008C5AE3">
        <w:rPr>
          <w:rFonts w:ascii="Times New Roman" w:eastAsia="Times New Roman" w:hAnsi="Times New Roman" w:cs="Times New Roman"/>
          <w:b/>
          <w:szCs w:val="20"/>
          <w:lang w:val="lt-LT"/>
        </w:rPr>
        <w:t>4.6</w:t>
      </w:r>
      <w:r w:rsidRPr="008C5AE3">
        <w:rPr>
          <w:rFonts w:ascii="Times New Roman" w:eastAsia="Times New Roman" w:hAnsi="Times New Roman" w:cs="Times New Roman"/>
          <w:b/>
          <w:szCs w:val="20"/>
          <w:lang w:val="lt-LT"/>
        </w:rPr>
        <w:tab/>
        <w:t>Vaisingumas, nėštumo ir žindymo laikotarpis</w:t>
      </w:r>
    </w:p>
    <w:p w14:paraId="32AD1F4D" w14:textId="77777777" w:rsidR="00C953D5" w:rsidRPr="008C5AE3" w:rsidRDefault="00C953D5" w:rsidP="00C953D5">
      <w:pPr>
        <w:keepNext/>
        <w:keepLines/>
        <w:tabs>
          <w:tab w:val="left" w:pos="540"/>
        </w:tabs>
        <w:spacing w:after="0" w:line="240" w:lineRule="auto"/>
        <w:rPr>
          <w:rFonts w:ascii="Times New Roman" w:eastAsia="Times New Roman" w:hAnsi="Times New Roman" w:cs="Times New Roman"/>
          <w:lang w:val="lt-LT"/>
        </w:rPr>
      </w:pPr>
    </w:p>
    <w:p w14:paraId="3696ACF5" w14:textId="77777777" w:rsidR="00C953D5" w:rsidRPr="008C5AE3" w:rsidRDefault="00C953D5" w:rsidP="00C953D5">
      <w:pPr>
        <w:keepNext/>
        <w:keepLines/>
        <w:tabs>
          <w:tab w:val="left" w:pos="540"/>
        </w:tabs>
        <w:spacing w:after="0" w:line="240" w:lineRule="auto"/>
        <w:rPr>
          <w:rFonts w:ascii="Times New Roman" w:eastAsia="Times New Roman" w:hAnsi="Times New Roman" w:cs="Times New Roman"/>
          <w:u w:val="single"/>
          <w:lang w:val="lt-LT"/>
        </w:rPr>
      </w:pPr>
      <w:r w:rsidRPr="008C5AE3">
        <w:rPr>
          <w:rFonts w:ascii="Times New Roman" w:eastAsia="Times New Roman" w:hAnsi="Times New Roman" w:cs="Times New Roman"/>
          <w:bCs/>
          <w:szCs w:val="20"/>
          <w:u w:val="single"/>
          <w:lang w:val="lt-LT"/>
        </w:rPr>
        <w:t>Vaisingumas</w:t>
      </w:r>
    </w:p>
    <w:p w14:paraId="4D7600A1" w14:textId="77777777" w:rsidR="00C953D5" w:rsidRPr="008C5AE3" w:rsidRDefault="00C953D5" w:rsidP="00C953D5">
      <w:pPr>
        <w:keepNext/>
        <w:keepLines/>
        <w:tabs>
          <w:tab w:val="left" w:pos="540"/>
        </w:tabs>
        <w:spacing w:after="0" w:line="240" w:lineRule="auto"/>
        <w:rPr>
          <w:rFonts w:ascii="Times New Roman" w:hAnsi="Times New Roman"/>
          <w:lang w:val="lt-LT"/>
        </w:rPr>
      </w:pPr>
    </w:p>
    <w:p w14:paraId="43030139" w14:textId="77777777" w:rsidR="00C953D5" w:rsidRPr="008C5AE3" w:rsidRDefault="00C953D5" w:rsidP="00C953D5">
      <w:pPr>
        <w:tabs>
          <w:tab w:val="left" w:pos="540"/>
        </w:tabs>
        <w:spacing w:after="0" w:line="240" w:lineRule="auto"/>
        <w:rPr>
          <w:rFonts w:ascii="Times New Roman" w:eastAsia="Times New Roman" w:hAnsi="Times New Roman" w:cs="Times New Roman"/>
          <w:lang w:val="lt-LT"/>
        </w:rPr>
      </w:pPr>
      <w:r w:rsidRPr="008C5AE3">
        <w:rPr>
          <w:rFonts w:ascii="Times New Roman" w:eastAsia="Times New Roman" w:hAnsi="Times New Roman" w:cs="Times New Roman"/>
          <w:lang w:val="lt-LT"/>
        </w:rPr>
        <w:t xml:space="preserve">Levonorgestrelį atpalaiduojanti vartojimo į gimdos ertmę sistema neturi įtakos vėlesnei vaisingumo raidai. Ištraukus šią vartojimo į gimdos ertmę sistemą, moterys gali pastoti </w:t>
      </w:r>
      <w:r w:rsidRPr="008C5AE3">
        <w:rPr>
          <w:rFonts w:ascii="Times New Roman" w:eastAsia="Times New Roman" w:hAnsi="Times New Roman" w:cs="Times New Roman"/>
          <w:iCs/>
          <w:lang w:val="lt-LT"/>
        </w:rPr>
        <w:t>(</w:t>
      </w:r>
      <w:r w:rsidRPr="008C5AE3">
        <w:rPr>
          <w:rFonts w:ascii="Times New Roman" w:eastAsia="Times New Roman" w:hAnsi="Times New Roman" w:cs="Times New Roman"/>
          <w:color w:val="000000"/>
          <w:lang w:val="lt-LT"/>
        </w:rPr>
        <w:t>žr. 5.1 skyrių)</w:t>
      </w:r>
      <w:r w:rsidRPr="008C5AE3">
        <w:rPr>
          <w:rFonts w:ascii="Times New Roman" w:eastAsia="Times New Roman" w:hAnsi="Times New Roman" w:cs="Times New Roman"/>
          <w:lang w:val="lt-LT"/>
        </w:rPr>
        <w:t>.</w:t>
      </w:r>
    </w:p>
    <w:p w14:paraId="6552AE4A" w14:textId="77777777" w:rsidR="00C953D5" w:rsidRPr="008C5AE3" w:rsidRDefault="00C953D5" w:rsidP="00C953D5">
      <w:pPr>
        <w:tabs>
          <w:tab w:val="left" w:pos="540"/>
        </w:tabs>
        <w:spacing w:after="0" w:line="240" w:lineRule="auto"/>
        <w:rPr>
          <w:rFonts w:ascii="Times New Roman" w:eastAsia="Times New Roman" w:hAnsi="Times New Roman" w:cs="Times New Roman"/>
          <w:lang w:val="lt-LT"/>
        </w:rPr>
      </w:pPr>
    </w:p>
    <w:p w14:paraId="2FF52AC5" w14:textId="77777777" w:rsidR="00C953D5" w:rsidRPr="008C5AE3" w:rsidRDefault="00C953D5" w:rsidP="00C953D5">
      <w:pPr>
        <w:keepNext/>
        <w:keepLines/>
        <w:tabs>
          <w:tab w:val="left" w:pos="540"/>
        </w:tabs>
        <w:spacing w:after="0" w:line="240" w:lineRule="auto"/>
        <w:rPr>
          <w:rFonts w:ascii="Times New Roman" w:eastAsia="Times New Roman" w:hAnsi="Times New Roman" w:cs="Times New Roman"/>
          <w:u w:val="single"/>
          <w:lang w:val="lt-LT"/>
        </w:rPr>
      </w:pPr>
      <w:r w:rsidRPr="008C5AE3">
        <w:rPr>
          <w:rFonts w:ascii="Times New Roman" w:eastAsia="Times New Roman" w:hAnsi="Times New Roman" w:cs="Times New Roman"/>
          <w:szCs w:val="20"/>
          <w:u w:val="single"/>
          <w:lang w:val="lt-LT"/>
        </w:rPr>
        <w:t>Nėštumas</w:t>
      </w:r>
    </w:p>
    <w:p w14:paraId="6B7691E5" w14:textId="77777777" w:rsidR="00C953D5" w:rsidRPr="008C5AE3" w:rsidRDefault="00C953D5" w:rsidP="00C953D5">
      <w:pPr>
        <w:keepNext/>
        <w:keepLines/>
        <w:tabs>
          <w:tab w:val="left" w:pos="540"/>
        </w:tabs>
        <w:spacing w:after="0" w:line="240" w:lineRule="auto"/>
        <w:rPr>
          <w:rFonts w:ascii="Times New Roman" w:eastAsia="Times New Roman" w:hAnsi="Times New Roman" w:cs="Times New Roman"/>
          <w:lang w:val="lt-LT"/>
        </w:rPr>
      </w:pPr>
    </w:p>
    <w:p w14:paraId="3EC7DF39" w14:textId="44FB7957" w:rsidR="00C953D5" w:rsidRPr="008C5AE3" w:rsidRDefault="00C953D5" w:rsidP="00C953D5">
      <w:pPr>
        <w:tabs>
          <w:tab w:val="left" w:pos="540"/>
        </w:tabs>
        <w:spacing w:after="0" w:line="240" w:lineRule="auto"/>
        <w:rPr>
          <w:rFonts w:ascii="Times New Roman" w:eastAsia="Times New Roman" w:hAnsi="Times New Roman" w:cs="Times New Roman"/>
          <w:lang w:val="lt-LT"/>
        </w:rPr>
      </w:pPr>
      <w:r w:rsidRPr="008C5AE3">
        <w:rPr>
          <w:rFonts w:ascii="Times New Roman" w:eastAsia="Times New Roman" w:hAnsi="Times New Roman" w:cs="Times New Roman"/>
          <w:lang w:val="lt-LT"/>
        </w:rPr>
        <w:t xml:space="preserve">Nėštumo metu Kyleena naudoti draudžiama (žr. 4.3 skyrių). Jei Kyleena naudojanti moteris pastoja, sistemą reikia kuo greičiau ištraukti, nes bet koks intrauterininis kontraceptikas, paliktas </w:t>
      </w:r>
      <w:r w:rsidRPr="008C5AE3">
        <w:rPr>
          <w:rFonts w:ascii="Times New Roman" w:eastAsia="Times New Roman" w:hAnsi="Times New Roman" w:cs="Times New Roman"/>
          <w:i/>
          <w:iCs/>
          <w:lang w:val="lt-LT"/>
        </w:rPr>
        <w:t>in situ</w:t>
      </w:r>
      <w:r w:rsidRPr="008C5AE3">
        <w:rPr>
          <w:rFonts w:ascii="Times New Roman" w:eastAsia="Times New Roman" w:hAnsi="Times New Roman" w:cs="Times New Roman"/>
          <w:lang w:val="lt-LT"/>
        </w:rPr>
        <w:t>, gali padidinti savaiminio aborto ir priešlaikinio gimdymo riziką. Kyleena ištraukimas arba gimdos zondavimas irgi gali sukelti savaiminį abortą. Reikia ištirti, ar nėra negimdinio nėštumo.</w:t>
      </w:r>
    </w:p>
    <w:p w14:paraId="14CB703E" w14:textId="77777777" w:rsidR="00C953D5" w:rsidRPr="008C5AE3" w:rsidRDefault="00C953D5" w:rsidP="00C953D5">
      <w:pPr>
        <w:tabs>
          <w:tab w:val="left" w:pos="540"/>
        </w:tabs>
        <w:spacing w:after="0" w:line="240" w:lineRule="auto"/>
        <w:rPr>
          <w:rFonts w:ascii="Times New Roman" w:eastAsia="Times New Roman" w:hAnsi="Times New Roman" w:cs="Times New Roman"/>
          <w:lang w:val="lt-LT"/>
        </w:rPr>
      </w:pPr>
    </w:p>
    <w:p w14:paraId="5B9DA887" w14:textId="77777777" w:rsidR="00C953D5" w:rsidRPr="008C5AE3" w:rsidRDefault="00C953D5" w:rsidP="00C953D5">
      <w:pPr>
        <w:tabs>
          <w:tab w:val="left" w:pos="540"/>
        </w:tabs>
        <w:spacing w:after="0" w:line="240" w:lineRule="auto"/>
        <w:rPr>
          <w:rFonts w:ascii="Times New Roman" w:eastAsia="Times New Roman" w:hAnsi="Times New Roman" w:cs="Times New Roman"/>
          <w:lang w:val="lt-LT"/>
        </w:rPr>
      </w:pPr>
      <w:r w:rsidRPr="008C5AE3">
        <w:rPr>
          <w:rFonts w:ascii="Times New Roman" w:eastAsia="Times New Roman" w:hAnsi="Times New Roman" w:cs="Times New Roman"/>
          <w:lang w:val="lt-LT"/>
        </w:rPr>
        <w:t>Jei moteris nenori nutraukti nėštumo, o sistemos negalima ištraukti, moterį reikia informuoti apie riziką ir galimas priešlaikinio gimdymo pasekmes kūdikiui. Tokio nėštumo eigą reikia atidžiai stebėti. Moteriai reikia nurodyti, kad praneštų apie bet kokius simptomus, leidžiančius įtarti nėštumo komplikacijas, pvz., pilvo spazmai su karščiavimu.</w:t>
      </w:r>
    </w:p>
    <w:p w14:paraId="4A57311D" w14:textId="77777777" w:rsidR="00C953D5" w:rsidRPr="008C5AE3" w:rsidRDefault="00C953D5" w:rsidP="00C953D5">
      <w:pPr>
        <w:tabs>
          <w:tab w:val="left" w:pos="540"/>
        </w:tabs>
        <w:spacing w:after="0" w:line="240" w:lineRule="auto"/>
        <w:rPr>
          <w:rFonts w:ascii="Times New Roman" w:eastAsia="Times New Roman" w:hAnsi="Times New Roman" w:cs="Times New Roman"/>
          <w:lang w:val="lt-LT"/>
        </w:rPr>
      </w:pPr>
    </w:p>
    <w:p w14:paraId="0E03F8DC" w14:textId="77777777" w:rsidR="00C953D5" w:rsidRPr="008C5AE3" w:rsidRDefault="00C953D5" w:rsidP="00C953D5">
      <w:pPr>
        <w:tabs>
          <w:tab w:val="left" w:pos="540"/>
        </w:tabs>
        <w:spacing w:after="0" w:line="240" w:lineRule="auto"/>
        <w:rPr>
          <w:rFonts w:ascii="Times New Roman" w:eastAsia="Times New Roman" w:hAnsi="Times New Roman" w:cs="Times New Roman"/>
          <w:lang w:val="lt-LT"/>
        </w:rPr>
      </w:pPr>
      <w:bookmarkStart w:id="2" w:name="_Hlk70943360"/>
      <w:r w:rsidRPr="008C5AE3">
        <w:rPr>
          <w:rFonts w:ascii="Times New Roman" w:eastAsia="Times New Roman" w:hAnsi="Times New Roman" w:cs="Times New Roman"/>
          <w:lang w:val="lt-LT"/>
        </w:rPr>
        <w:t xml:space="preserve">Be to, dėl levonorgestrelio poveikio gimdos ertmėje, negalima atmesti padidėjusios </w:t>
      </w:r>
      <w:r w:rsidRPr="008C5AE3">
        <w:rPr>
          <w:rFonts w:ascii="Times New Roman" w:eastAsia="Times New Roman" w:hAnsi="Times New Roman" w:cs="Times New Roman"/>
          <w:szCs w:val="20"/>
          <w:lang w:val="lt-LT"/>
        </w:rPr>
        <w:t>virilizuojamojo poveikio rizikos moteriškos lyties vaisiui. Kai nėštumas vystėsi levonorgestrelio VGES palikus</w:t>
      </w:r>
      <w:r w:rsidRPr="008C5AE3">
        <w:rPr>
          <w:rFonts w:ascii="Times New Roman" w:eastAsia="Times New Roman" w:hAnsi="Times New Roman" w:cs="Times New Roman"/>
          <w:lang w:val="lt-LT"/>
        </w:rPr>
        <w:t xml:space="preserve"> </w:t>
      </w:r>
      <w:r w:rsidRPr="008C5AE3">
        <w:rPr>
          <w:rFonts w:ascii="Times New Roman" w:eastAsia="Times New Roman" w:hAnsi="Times New Roman" w:cs="Times New Roman"/>
          <w:szCs w:val="20"/>
          <w:lang w:val="lt-LT"/>
        </w:rPr>
        <w:t>gimdoje, pasitaikė pavienių moteriškos lyties vaisiaus išorinių lyties organų maskulinizacijos atvejų.</w:t>
      </w:r>
    </w:p>
    <w:bookmarkEnd w:id="2"/>
    <w:p w14:paraId="496EC2CC" w14:textId="77777777" w:rsidR="00C953D5" w:rsidRPr="008C5AE3" w:rsidRDefault="00C953D5" w:rsidP="00C953D5">
      <w:pPr>
        <w:tabs>
          <w:tab w:val="left" w:pos="540"/>
        </w:tabs>
        <w:spacing w:after="0" w:line="240" w:lineRule="auto"/>
        <w:rPr>
          <w:rFonts w:ascii="Times New Roman" w:eastAsia="Times New Roman" w:hAnsi="Times New Roman" w:cs="Times New Roman"/>
          <w:szCs w:val="20"/>
          <w:lang w:val="lt-LT"/>
        </w:rPr>
      </w:pPr>
    </w:p>
    <w:p w14:paraId="3933F2C3" w14:textId="77777777" w:rsidR="00C953D5" w:rsidRPr="008C5AE3" w:rsidRDefault="00C953D5" w:rsidP="00C953D5">
      <w:pPr>
        <w:keepNext/>
        <w:keepLines/>
        <w:tabs>
          <w:tab w:val="left" w:pos="540"/>
        </w:tabs>
        <w:spacing w:after="0" w:line="240" w:lineRule="auto"/>
        <w:jc w:val="both"/>
        <w:rPr>
          <w:rFonts w:ascii="Times New Roman" w:eastAsia="Times New Roman" w:hAnsi="Times New Roman" w:cs="Times New Roman"/>
          <w:bCs/>
          <w:szCs w:val="20"/>
          <w:u w:val="single"/>
          <w:lang w:val="lt-LT"/>
        </w:rPr>
      </w:pPr>
      <w:r w:rsidRPr="008C5AE3">
        <w:rPr>
          <w:rFonts w:ascii="Times New Roman" w:eastAsia="Times New Roman" w:hAnsi="Times New Roman" w:cs="Times New Roman"/>
          <w:bCs/>
          <w:szCs w:val="20"/>
          <w:u w:val="single"/>
          <w:lang w:val="lt-LT"/>
        </w:rPr>
        <w:lastRenderedPageBreak/>
        <w:t>Žindymas</w:t>
      </w:r>
    </w:p>
    <w:p w14:paraId="18F4F6D6" w14:textId="77777777" w:rsidR="00C953D5" w:rsidRPr="008C5AE3" w:rsidRDefault="00C953D5" w:rsidP="00C953D5">
      <w:pPr>
        <w:keepNext/>
        <w:keepLines/>
        <w:tabs>
          <w:tab w:val="left" w:pos="540"/>
        </w:tabs>
        <w:spacing w:after="0" w:line="240" w:lineRule="auto"/>
        <w:jc w:val="both"/>
        <w:rPr>
          <w:rFonts w:ascii="Times New Roman" w:eastAsia="Times New Roman" w:hAnsi="Times New Roman" w:cs="Times New Roman"/>
          <w:bCs/>
          <w:iCs/>
          <w:szCs w:val="20"/>
          <w:lang w:val="lt-LT"/>
        </w:rPr>
      </w:pPr>
    </w:p>
    <w:p w14:paraId="08AE3AF9" w14:textId="77777777" w:rsidR="00C953D5" w:rsidRPr="008C5AE3" w:rsidRDefault="00C953D5" w:rsidP="00C953D5">
      <w:pPr>
        <w:tabs>
          <w:tab w:val="left" w:pos="540"/>
        </w:tabs>
        <w:spacing w:after="0" w:line="240" w:lineRule="auto"/>
        <w:rPr>
          <w:rFonts w:ascii="Times New Roman" w:eastAsia="Times New Roman" w:hAnsi="Times New Roman" w:cs="Times New Roman"/>
          <w:lang w:val="lt-LT"/>
        </w:rPr>
      </w:pPr>
      <w:r w:rsidRPr="008C5AE3">
        <w:rPr>
          <w:rFonts w:ascii="Times New Roman" w:eastAsia="Times New Roman" w:hAnsi="Times New Roman" w:cs="Times New Roman"/>
          <w:lang w:val="lt-LT"/>
        </w:rPr>
        <w:t>Kai, praėjus 6 savaitėms po gimdymo, naudojamas vien progestageno metodas, žalingo poveikio kūdikio augimui ir raidai nepastebėta. Levonorgestrelį atpalaiduojanti vartojimo į gimdos ertmę sistema neturi įtakos krūties pieno kiekiui ir kokybei. Nedidelis progestageno kiekis (maždaug 0,1 % levonorgestrelio dozės) išsiskiria į žindyvės pieną.</w:t>
      </w:r>
    </w:p>
    <w:p w14:paraId="1F192406" w14:textId="77777777" w:rsidR="00C953D5" w:rsidRPr="008C5AE3" w:rsidRDefault="00C953D5" w:rsidP="00C953D5">
      <w:pPr>
        <w:tabs>
          <w:tab w:val="left" w:pos="540"/>
        </w:tabs>
        <w:spacing w:after="0" w:line="240" w:lineRule="auto"/>
        <w:rPr>
          <w:rFonts w:ascii="Times New Roman" w:eastAsia="Times New Roman" w:hAnsi="Times New Roman" w:cs="Times New Roman"/>
          <w:szCs w:val="20"/>
          <w:lang w:val="lt-LT"/>
        </w:rPr>
      </w:pPr>
    </w:p>
    <w:p w14:paraId="2287AB2F" w14:textId="77777777" w:rsidR="00C953D5" w:rsidRPr="008C5AE3" w:rsidRDefault="00C953D5" w:rsidP="00C953D5">
      <w:pPr>
        <w:keepNext/>
        <w:keepLines/>
        <w:tabs>
          <w:tab w:val="left" w:pos="540"/>
        </w:tabs>
        <w:spacing w:after="0" w:line="240" w:lineRule="auto"/>
        <w:rPr>
          <w:rFonts w:ascii="Times New Roman" w:eastAsia="Times New Roman" w:hAnsi="Times New Roman" w:cs="Times New Roman"/>
          <w:b/>
          <w:lang w:val="lt-LT"/>
        </w:rPr>
      </w:pPr>
      <w:r w:rsidRPr="008C5AE3">
        <w:rPr>
          <w:rFonts w:ascii="Times New Roman" w:eastAsia="Times New Roman" w:hAnsi="Times New Roman" w:cs="Times New Roman"/>
          <w:b/>
          <w:lang w:val="lt-LT"/>
        </w:rPr>
        <w:t>4.7</w:t>
      </w:r>
      <w:r w:rsidRPr="008C5AE3">
        <w:rPr>
          <w:rFonts w:ascii="Times New Roman" w:eastAsia="Times New Roman" w:hAnsi="Times New Roman" w:cs="Times New Roman"/>
          <w:b/>
          <w:lang w:val="lt-LT"/>
        </w:rPr>
        <w:tab/>
        <w:t>Poveikis gebėjimui vairuoti ir valdyti mechanizmus</w:t>
      </w:r>
    </w:p>
    <w:p w14:paraId="49BEFBF8" w14:textId="77777777" w:rsidR="00C953D5" w:rsidRPr="008C5AE3" w:rsidRDefault="00C953D5" w:rsidP="00C953D5">
      <w:pPr>
        <w:keepNext/>
        <w:keepLines/>
        <w:tabs>
          <w:tab w:val="left" w:pos="540"/>
        </w:tabs>
        <w:spacing w:after="0" w:line="240" w:lineRule="auto"/>
        <w:rPr>
          <w:rFonts w:ascii="Times New Roman" w:eastAsia="Times New Roman" w:hAnsi="Times New Roman" w:cs="Times New Roman"/>
          <w:lang w:val="lt-LT"/>
        </w:rPr>
      </w:pPr>
    </w:p>
    <w:p w14:paraId="3ED54763" w14:textId="77777777" w:rsidR="00C953D5" w:rsidRPr="008C5AE3" w:rsidRDefault="00C953D5" w:rsidP="00C953D5">
      <w:pPr>
        <w:tabs>
          <w:tab w:val="left" w:pos="540"/>
        </w:tabs>
        <w:spacing w:after="0" w:line="240" w:lineRule="auto"/>
        <w:rPr>
          <w:rFonts w:ascii="Times New Roman" w:eastAsia="Times New Roman" w:hAnsi="Times New Roman" w:cs="Times New Roman"/>
          <w:szCs w:val="20"/>
          <w:lang w:val="lt-LT"/>
        </w:rPr>
      </w:pPr>
      <w:r w:rsidRPr="008C5AE3">
        <w:rPr>
          <w:rFonts w:ascii="Times New Roman" w:eastAsia="Times New Roman" w:hAnsi="Times New Roman" w:cs="Times New Roman"/>
          <w:lang w:val="lt-LT"/>
        </w:rPr>
        <w:t xml:space="preserve">Kyleena </w:t>
      </w:r>
      <w:r w:rsidRPr="008C5AE3">
        <w:rPr>
          <w:rFonts w:ascii="Times New Roman" w:eastAsia="Times New Roman" w:hAnsi="Times New Roman" w:cs="Times New Roman"/>
          <w:szCs w:val="20"/>
          <w:lang w:val="lt-LT"/>
        </w:rPr>
        <w:t>gebėjimo vairuoti ir valdyti mechanizmus neveikia.</w:t>
      </w:r>
    </w:p>
    <w:p w14:paraId="17208931" w14:textId="77777777" w:rsidR="00C953D5" w:rsidRPr="008C5AE3" w:rsidRDefault="00C953D5" w:rsidP="00C953D5">
      <w:pPr>
        <w:tabs>
          <w:tab w:val="left" w:pos="540"/>
        </w:tabs>
        <w:spacing w:after="0" w:line="240" w:lineRule="auto"/>
        <w:rPr>
          <w:rFonts w:ascii="Times New Roman" w:eastAsia="Times New Roman" w:hAnsi="Times New Roman" w:cs="Times New Roman"/>
          <w:lang w:val="lt-LT"/>
        </w:rPr>
      </w:pPr>
    </w:p>
    <w:p w14:paraId="563BE9AD" w14:textId="77777777" w:rsidR="00C953D5" w:rsidRPr="008C5AE3" w:rsidRDefault="00C953D5" w:rsidP="00C953D5">
      <w:pPr>
        <w:keepNext/>
        <w:keepLines/>
        <w:tabs>
          <w:tab w:val="left" w:pos="540"/>
        </w:tabs>
        <w:spacing w:after="0" w:line="240" w:lineRule="auto"/>
        <w:rPr>
          <w:rFonts w:ascii="Times New Roman" w:eastAsia="Times New Roman" w:hAnsi="Times New Roman" w:cs="Times New Roman"/>
          <w:lang w:val="lt-LT"/>
        </w:rPr>
      </w:pPr>
      <w:r w:rsidRPr="008C5AE3">
        <w:rPr>
          <w:rFonts w:ascii="Times New Roman" w:eastAsia="Times New Roman" w:hAnsi="Times New Roman" w:cs="Times New Roman"/>
          <w:b/>
          <w:lang w:val="lt-LT"/>
        </w:rPr>
        <w:t>4.8</w:t>
      </w:r>
      <w:r w:rsidRPr="008C5AE3">
        <w:rPr>
          <w:rFonts w:ascii="Times New Roman" w:eastAsia="Times New Roman" w:hAnsi="Times New Roman" w:cs="Times New Roman"/>
          <w:b/>
          <w:lang w:val="lt-LT"/>
        </w:rPr>
        <w:tab/>
        <w:t>Nepageidaujamas poveikis</w:t>
      </w:r>
    </w:p>
    <w:p w14:paraId="5380799F" w14:textId="77777777" w:rsidR="00C953D5" w:rsidRPr="008C5AE3" w:rsidRDefault="00C953D5" w:rsidP="00C953D5">
      <w:pPr>
        <w:keepNext/>
        <w:keepLines/>
        <w:tabs>
          <w:tab w:val="left" w:pos="540"/>
        </w:tabs>
        <w:spacing w:after="0" w:line="240" w:lineRule="auto"/>
        <w:rPr>
          <w:rFonts w:ascii="Times New Roman" w:eastAsia="Times New Roman" w:hAnsi="Times New Roman" w:cs="Times New Roman"/>
          <w:lang w:val="lt-LT"/>
        </w:rPr>
      </w:pPr>
    </w:p>
    <w:p w14:paraId="02C6B88F" w14:textId="77777777" w:rsidR="00C953D5" w:rsidRPr="008C5AE3" w:rsidRDefault="00C953D5" w:rsidP="00C953D5">
      <w:pPr>
        <w:keepNext/>
        <w:keepLines/>
        <w:tabs>
          <w:tab w:val="left" w:pos="540"/>
        </w:tabs>
        <w:spacing w:after="0" w:line="240" w:lineRule="auto"/>
        <w:rPr>
          <w:rFonts w:ascii="Times New Roman" w:eastAsia="Times New Roman" w:hAnsi="Times New Roman" w:cs="Times New Roman"/>
          <w:szCs w:val="20"/>
          <w:u w:val="single"/>
          <w:lang w:val="lt-LT"/>
        </w:rPr>
      </w:pPr>
      <w:r w:rsidRPr="008C5AE3">
        <w:rPr>
          <w:rFonts w:ascii="Times New Roman" w:eastAsia="Times New Roman" w:hAnsi="Times New Roman" w:cs="Times New Roman"/>
          <w:szCs w:val="20"/>
          <w:u w:val="single"/>
          <w:lang w:val="lt-LT"/>
        </w:rPr>
        <w:t>Saugumo duomenų santrauka</w:t>
      </w:r>
    </w:p>
    <w:p w14:paraId="1CA2F9BA" w14:textId="77777777" w:rsidR="00C953D5" w:rsidRPr="008C5AE3" w:rsidRDefault="00C953D5" w:rsidP="00C953D5">
      <w:pPr>
        <w:keepNext/>
        <w:keepLines/>
        <w:tabs>
          <w:tab w:val="left" w:pos="540"/>
        </w:tabs>
        <w:spacing w:after="0" w:line="240" w:lineRule="auto"/>
        <w:rPr>
          <w:rFonts w:ascii="Times New Roman" w:eastAsia="Times New Roman" w:hAnsi="Times New Roman" w:cs="Times New Roman"/>
          <w:szCs w:val="20"/>
          <w:lang w:val="lt-LT"/>
        </w:rPr>
      </w:pPr>
    </w:p>
    <w:p w14:paraId="33531BC1" w14:textId="77777777" w:rsidR="00C953D5" w:rsidRPr="008C5AE3" w:rsidRDefault="00C953D5" w:rsidP="00C953D5">
      <w:pPr>
        <w:tabs>
          <w:tab w:val="left" w:pos="540"/>
        </w:tabs>
        <w:spacing w:after="0" w:line="240" w:lineRule="auto"/>
        <w:rPr>
          <w:rFonts w:ascii="Times New Roman" w:eastAsia="Times New Roman" w:hAnsi="Times New Roman" w:cs="Times New Roman"/>
          <w:lang w:val="lt-LT"/>
        </w:rPr>
      </w:pPr>
      <w:r w:rsidRPr="008C5AE3">
        <w:rPr>
          <w:rFonts w:ascii="Times New Roman" w:eastAsia="Times New Roman" w:hAnsi="Times New Roman" w:cs="Times New Roman"/>
          <w:lang w:val="lt-LT"/>
        </w:rPr>
        <w:t xml:space="preserve">Įvedus Kyleena, daugumai moterų pasikeičia menstruacinio kraujavimo pobūdis. Laikui bėgant, padidėja amenorėjos ir reto kraujavimo dažnis, o </w:t>
      </w:r>
      <w:r w:rsidRPr="008C5AE3">
        <w:rPr>
          <w:rFonts w:ascii="Times New Roman" w:eastAsia="Times New Roman" w:hAnsi="Times New Roman" w:cs="Times New Roman"/>
          <w:bCs/>
          <w:lang w:val="lt-LT"/>
        </w:rPr>
        <w:t xml:space="preserve">ilgai trunkančio, nereguliaraus bei dažno kraujavimo dažnis mažėja. Klinikinių tyrimų metu buvo nustatytas toks </w:t>
      </w:r>
      <w:r w:rsidRPr="008C5AE3">
        <w:rPr>
          <w:rFonts w:ascii="Times New Roman" w:eastAsia="Times New Roman" w:hAnsi="Times New Roman" w:cs="Times New Roman"/>
          <w:lang w:val="lt-LT"/>
        </w:rPr>
        <w:t>menstruacinio kraujavimo pobūdis:</w:t>
      </w:r>
    </w:p>
    <w:p w14:paraId="165C9B06" w14:textId="77777777" w:rsidR="00C953D5" w:rsidRPr="008C5AE3" w:rsidRDefault="00C953D5" w:rsidP="00C953D5">
      <w:pPr>
        <w:tabs>
          <w:tab w:val="left" w:pos="540"/>
        </w:tabs>
        <w:spacing w:after="0" w:line="240" w:lineRule="auto"/>
        <w:rPr>
          <w:rFonts w:ascii="Times New Roman" w:eastAsia="Times New Roman" w:hAnsi="Times New Roman" w:cs="Times New Roman"/>
          <w:lang w:val="lt-LT"/>
        </w:rPr>
      </w:pPr>
    </w:p>
    <w:p w14:paraId="79B3FBD5" w14:textId="77777777" w:rsidR="00C953D5" w:rsidRPr="008C5AE3" w:rsidRDefault="00C953D5" w:rsidP="00C953D5">
      <w:pPr>
        <w:keepNext/>
        <w:keepLines/>
        <w:tabs>
          <w:tab w:val="left" w:pos="540"/>
        </w:tabs>
        <w:spacing w:after="0" w:line="240" w:lineRule="auto"/>
        <w:rPr>
          <w:rFonts w:ascii="Times New Roman" w:eastAsia="Times New Roman" w:hAnsi="Times New Roman" w:cs="Times New Roman"/>
          <w:lang w:val="lt-LT"/>
        </w:rPr>
      </w:pPr>
      <w:r w:rsidRPr="008C5AE3">
        <w:rPr>
          <w:rFonts w:ascii="Times New Roman" w:eastAsia="Times New Roman" w:hAnsi="Times New Roman" w:cs="Times New Roman"/>
          <w:lang w:val="lt-LT"/>
        </w:rPr>
        <w:t>3 lentelė. Kraujavimo pobūdis, nustatytas Kyleena</w:t>
      </w:r>
      <w:r w:rsidRPr="008C5AE3">
        <w:rPr>
          <w:rFonts w:ascii="Times New Roman" w:eastAsia="Times New Roman" w:hAnsi="Times New Roman" w:cs="Times New Roman"/>
          <w:bCs/>
          <w:lang w:val="lt-LT"/>
        </w:rPr>
        <w:t xml:space="preserve"> klinikinių tyrimų metu</w:t>
      </w:r>
      <w:r w:rsidRPr="008C5AE3">
        <w:rPr>
          <w:rFonts w:ascii="Times New Roman" w:eastAsia="Times New Roman" w:hAnsi="Times New Roman" w:cs="Times New Roman"/>
          <w:lang w:val="lt-LT"/>
        </w:rPr>
        <w:t>.</w:t>
      </w:r>
    </w:p>
    <w:p w14:paraId="08D12599" w14:textId="77777777" w:rsidR="00C953D5" w:rsidRPr="008C5AE3" w:rsidRDefault="00C953D5" w:rsidP="00C953D5">
      <w:pPr>
        <w:keepNext/>
        <w:keepLines/>
        <w:spacing w:after="0" w:line="240" w:lineRule="auto"/>
        <w:rPr>
          <w:rFonts w:ascii="Times New Roman" w:eastAsia="Times New Roman" w:hAnsi="Times New Roman" w:cs="Times New Roman"/>
          <w:lang w:val="lt-LT"/>
        </w:rPr>
      </w:pPr>
    </w:p>
    <w:tbl>
      <w:tblPr>
        <w:tblW w:w="5000" w:type="pct"/>
        <w:tblLayout w:type="fixed"/>
        <w:tblLook w:val="00A0" w:firstRow="1" w:lastRow="0" w:firstColumn="1" w:lastColumn="0" w:noHBand="0" w:noVBand="0"/>
      </w:tblPr>
      <w:tblGrid>
        <w:gridCol w:w="2178"/>
        <w:gridCol w:w="1244"/>
        <w:gridCol w:w="1383"/>
        <w:gridCol w:w="1380"/>
        <w:gridCol w:w="1429"/>
        <w:gridCol w:w="1440"/>
      </w:tblGrid>
      <w:tr w:rsidR="00C953D5" w:rsidRPr="008C5AE3" w14:paraId="51F522A2" w14:textId="77777777" w:rsidTr="000A65D3">
        <w:tc>
          <w:tcPr>
            <w:tcW w:w="1203" w:type="pct"/>
            <w:tcBorders>
              <w:top w:val="single" w:sz="6" w:space="0" w:color="000000"/>
              <w:left w:val="single" w:sz="6" w:space="0" w:color="000000"/>
              <w:bottom w:val="nil"/>
              <w:right w:val="single" w:sz="6" w:space="0" w:color="000000"/>
            </w:tcBorders>
            <w:hideMark/>
          </w:tcPr>
          <w:p w14:paraId="5A9C24F0" w14:textId="77777777" w:rsidR="00C953D5" w:rsidRPr="008C5AE3" w:rsidRDefault="00C953D5" w:rsidP="00C953D5">
            <w:pPr>
              <w:keepNext/>
              <w:keepLines/>
              <w:spacing w:after="0" w:line="240" w:lineRule="auto"/>
              <w:rPr>
                <w:rFonts w:ascii="Times New Roman" w:eastAsia="Times New Roman" w:hAnsi="Times New Roman" w:cs="Times New Roman"/>
                <w:lang w:val="lt-LT"/>
              </w:rPr>
            </w:pPr>
            <w:r w:rsidRPr="008C5AE3">
              <w:rPr>
                <w:rFonts w:ascii="Times New Roman" w:eastAsia="Times New Roman" w:hAnsi="Times New Roman" w:cs="Times New Roman"/>
                <w:lang w:val="lt-LT"/>
              </w:rPr>
              <w:t>Kyleena</w:t>
            </w:r>
          </w:p>
        </w:tc>
        <w:tc>
          <w:tcPr>
            <w:tcW w:w="687" w:type="pct"/>
            <w:tcBorders>
              <w:top w:val="single" w:sz="6" w:space="0" w:color="000000"/>
              <w:left w:val="single" w:sz="6" w:space="0" w:color="000000"/>
              <w:bottom w:val="nil"/>
              <w:right w:val="single" w:sz="6" w:space="0" w:color="000000"/>
            </w:tcBorders>
            <w:vAlign w:val="center"/>
            <w:hideMark/>
          </w:tcPr>
          <w:p w14:paraId="3341FA88" w14:textId="77777777" w:rsidR="00C953D5" w:rsidRPr="008C5AE3" w:rsidRDefault="00C953D5" w:rsidP="00C953D5">
            <w:pPr>
              <w:keepNext/>
              <w:keepLines/>
              <w:spacing w:after="0" w:line="240" w:lineRule="auto"/>
              <w:jc w:val="center"/>
              <w:rPr>
                <w:rFonts w:ascii="Times New Roman" w:eastAsia="Times New Roman" w:hAnsi="Times New Roman" w:cs="Times New Roman"/>
                <w:lang w:val="lt-LT"/>
              </w:rPr>
            </w:pPr>
            <w:r w:rsidRPr="008C5AE3">
              <w:rPr>
                <w:rFonts w:ascii="Times New Roman" w:eastAsia="Times New Roman" w:hAnsi="Times New Roman" w:cs="Times New Roman"/>
                <w:lang w:val="lt-LT"/>
              </w:rPr>
              <w:t>Pirmosios 90 parų</w:t>
            </w:r>
          </w:p>
        </w:tc>
        <w:tc>
          <w:tcPr>
            <w:tcW w:w="764" w:type="pct"/>
            <w:tcBorders>
              <w:top w:val="single" w:sz="6" w:space="0" w:color="000000"/>
              <w:left w:val="single" w:sz="6" w:space="0" w:color="000000"/>
              <w:bottom w:val="nil"/>
              <w:right w:val="single" w:sz="6" w:space="0" w:color="000000"/>
            </w:tcBorders>
            <w:vAlign w:val="center"/>
            <w:hideMark/>
          </w:tcPr>
          <w:p w14:paraId="05350A1A" w14:textId="77777777" w:rsidR="00C953D5" w:rsidRPr="008C5AE3" w:rsidRDefault="00C953D5" w:rsidP="00C953D5">
            <w:pPr>
              <w:keepNext/>
              <w:keepLines/>
              <w:spacing w:after="0" w:line="240" w:lineRule="auto"/>
              <w:jc w:val="center"/>
              <w:rPr>
                <w:rFonts w:ascii="Times New Roman" w:eastAsia="Times New Roman" w:hAnsi="Times New Roman" w:cs="Times New Roman"/>
                <w:lang w:val="lt-LT"/>
              </w:rPr>
            </w:pPr>
            <w:r w:rsidRPr="008C5AE3">
              <w:rPr>
                <w:rFonts w:ascii="Times New Roman" w:eastAsia="Times New Roman" w:hAnsi="Times New Roman" w:cs="Times New Roman"/>
                <w:lang w:val="lt-LT"/>
              </w:rPr>
              <w:t>Antrosios 90 parų</w:t>
            </w:r>
          </w:p>
        </w:tc>
        <w:tc>
          <w:tcPr>
            <w:tcW w:w="762" w:type="pct"/>
            <w:tcBorders>
              <w:top w:val="single" w:sz="6" w:space="0" w:color="000000"/>
              <w:left w:val="single" w:sz="6" w:space="0" w:color="000000"/>
              <w:bottom w:val="nil"/>
              <w:right w:val="single" w:sz="6" w:space="0" w:color="000000"/>
            </w:tcBorders>
            <w:vAlign w:val="center"/>
            <w:hideMark/>
          </w:tcPr>
          <w:p w14:paraId="5ED140FD" w14:textId="77777777" w:rsidR="00C953D5" w:rsidRPr="008C5AE3" w:rsidRDefault="00C953D5" w:rsidP="00C953D5">
            <w:pPr>
              <w:keepNext/>
              <w:keepLines/>
              <w:spacing w:after="0" w:line="240" w:lineRule="auto"/>
              <w:jc w:val="center"/>
              <w:rPr>
                <w:rFonts w:ascii="Times New Roman" w:eastAsia="Times New Roman" w:hAnsi="Times New Roman" w:cs="Times New Roman"/>
                <w:lang w:val="lt-LT"/>
              </w:rPr>
            </w:pPr>
            <w:r w:rsidRPr="008C5AE3">
              <w:rPr>
                <w:rFonts w:ascii="Times New Roman" w:eastAsia="Times New Roman" w:hAnsi="Times New Roman" w:cs="Times New Roman"/>
                <w:lang w:val="lt-LT"/>
              </w:rPr>
              <w:t>1 metų pabaiga</w:t>
            </w:r>
          </w:p>
        </w:tc>
        <w:tc>
          <w:tcPr>
            <w:tcW w:w="789" w:type="pct"/>
            <w:tcBorders>
              <w:top w:val="single" w:sz="6" w:space="0" w:color="000000"/>
              <w:left w:val="single" w:sz="6" w:space="0" w:color="000000"/>
              <w:bottom w:val="nil"/>
              <w:right w:val="single" w:sz="6" w:space="0" w:color="000000"/>
            </w:tcBorders>
            <w:vAlign w:val="center"/>
            <w:hideMark/>
          </w:tcPr>
          <w:p w14:paraId="1CB716EF" w14:textId="77777777" w:rsidR="00C953D5" w:rsidRPr="008C5AE3" w:rsidRDefault="00C953D5" w:rsidP="00C953D5">
            <w:pPr>
              <w:keepNext/>
              <w:keepLines/>
              <w:spacing w:after="0" w:line="240" w:lineRule="auto"/>
              <w:jc w:val="center"/>
              <w:rPr>
                <w:rFonts w:ascii="Times New Roman" w:eastAsia="Times New Roman" w:hAnsi="Times New Roman" w:cs="Times New Roman"/>
                <w:lang w:val="lt-LT"/>
              </w:rPr>
            </w:pPr>
            <w:r w:rsidRPr="008C5AE3">
              <w:rPr>
                <w:rFonts w:ascii="Times New Roman" w:eastAsia="Times New Roman" w:hAnsi="Times New Roman" w:cs="Times New Roman"/>
                <w:lang w:val="lt-LT"/>
              </w:rPr>
              <w:t>3 metų pabaiga</w:t>
            </w:r>
          </w:p>
        </w:tc>
        <w:tc>
          <w:tcPr>
            <w:tcW w:w="795" w:type="pct"/>
            <w:tcBorders>
              <w:top w:val="single" w:sz="6" w:space="0" w:color="000000"/>
              <w:left w:val="single" w:sz="6" w:space="0" w:color="000000"/>
              <w:bottom w:val="nil"/>
              <w:right w:val="single" w:sz="6" w:space="0" w:color="000000"/>
            </w:tcBorders>
            <w:hideMark/>
          </w:tcPr>
          <w:p w14:paraId="36F78D51" w14:textId="77777777" w:rsidR="00C953D5" w:rsidRPr="008C5AE3" w:rsidRDefault="00C953D5" w:rsidP="00C953D5">
            <w:pPr>
              <w:keepNext/>
              <w:keepLines/>
              <w:spacing w:after="0" w:line="240" w:lineRule="auto"/>
              <w:jc w:val="center"/>
              <w:rPr>
                <w:rFonts w:ascii="Times New Roman" w:eastAsia="Times New Roman" w:hAnsi="Times New Roman" w:cs="Times New Roman"/>
                <w:lang w:val="lt-LT"/>
              </w:rPr>
            </w:pPr>
            <w:r w:rsidRPr="008C5AE3">
              <w:rPr>
                <w:rFonts w:ascii="Times New Roman" w:eastAsia="Times New Roman" w:hAnsi="Times New Roman" w:cs="Times New Roman"/>
                <w:lang w:val="lt-LT"/>
              </w:rPr>
              <w:t>5 metų pabaiga</w:t>
            </w:r>
          </w:p>
        </w:tc>
      </w:tr>
      <w:tr w:rsidR="00C953D5" w:rsidRPr="008C5AE3" w14:paraId="72C1A321" w14:textId="77777777" w:rsidTr="000A65D3">
        <w:tc>
          <w:tcPr>
            <w:tcW w:w="1203" w:type="pct"/>
            <w:tcBorders>
              <w:top w:val="single" w:sz="6" w:space="0" w:color="000000"/>
              <w:left w:val="single" w:sz="6" w:space="0" w:color="000000"/>
              <w:bottom w:val="nil"/>
              <w:right w:val="single" w:sz="6" w:space="0" w:color="000000"/>
            </w:tcBorders>
            <w:hideMark/>
          </w:tcPr>
          <w:p w14:paraId="443E8242" w14:textId="77777777" w:rsidR="00C953D5" w:rsidRPr="008C5AE3" w:rsidRDefault="00C953D5" w:rsidP="00C953D5">
            <w:pPr>
              <w:keepNext/>
              <w:keepLines/>
              <w:spacing w:after="0" w:line="240" w:lineRule="auto"/>
              <w:rPr>
                <w:rFonts w:ascii="Times New Roman" w:eastAsia="Times New Roman" w:hAnsi="Times New Roman" w:cs="Times New Roman"/>
                <w:lang w:val="lt-LT"/>
              </w:rPr>
            </w:pPr>
            <w:r w:rsidRPr="008C5AE3">
              <w:rPr>
                <w:rFonts w:ascii="Times New Roman" w:eastAsia="Times New Roman" w:hAnsi="Times New Roman" w:cs="Times New Roman"/>
                <w:lang w:val="lt-LT"/>
              </w:rPr>
              <w:t>Amenorėja</w:t>
            </w:r>
          </w:p>
        </w:tc>
        <w:tc>
          <w:tcPr>
            <w:tcW w:w="687" w:type="pct"/>
            <w:tcBorders>
              <w:top w:val="single" w:sz="6" w:space="0" w:color="000000"/>
              <w:left w:val="single" w:sz="6" w:space="0" w:color="000000"/>
              <w:bottom w:val="nil"/>
              <w:right w:val="single" w:sz="6" w:space="0" w:color="000000"/>
            </w:tcBorders>
            <w:vAlign w:val="center"/>
            <w:hideMark/>
          </w:tcPr>
          <w:p w14:paraId="2D17FCEA" w14:textId="77777777" w:rsidR="00C953D5" w:rsidRPr="008C5AE3" w:rsidRDefault="00C953D5" w:rsidP="00C953D5">
            <w:pPr>
              <w:keepNext/>
              <w:keepLines/>
              <w:spacing w:after="0" w:line="240" w:lineRule="auto"/>
              <w:jc w:val="center"/>
              <w:rPr>
                <w:rFonts w:ascii="Times New Roman" w:eastAsia="Times New Roman" w:hAnsi="Times New Roman" w:cs="Times New Roman"/>
                <w:lang w:val="lt-LT"/>
              </w:rPr>
            </w:pPr>
            <w:r w:rsidRPr="008C5AE3">
              <w:rPr>
                <w:rFonts w:ascii="Times New Roman" w:eastAsia="Times New Roman" w:hAnsi="Times New Roman" w:cs="Times New Roman"/>
                <w:lang w:val="lt-LT"/>
              </w:rPr>
              <w:t>&lt; 1 %</w:t>
            </w:r>
          </w:p>
        </w:tc>
        <w:tc>
          <w:tcPr>
            <w:tcW w:w="764" w:type="pct"/>
            <w:tcBorders>
              <w:top w:val="single" w:sz="6" w:space="0" w:color="000000"/>
              <w:left w:val="single" w:sz="6" w:space="0" w:color="000000"/>
              <w:bottom w:val="nil"/>
              <w:right w:val="single" w:sz="6" w:space="0" w:color="000000"/>
            </w:tcBorders>
            <w:vAlign w:val="center"/>
            <w:hideMark/>
          </w:tcPr>
          <w:p w14:paraId="0C4E55CF" w14:textId="77777777" w:rsidR="00C953D5" w:rsidRPr="008C5AE3" w:rsidRDefault="00C953D5" w:rsidP="00C953D5">
            <w:pPr>
              <w:keepNext/>
              <w:keepLines/>
              <w:spacing w:after="0" w:line="240" w:lineRule="auto"/>
              <w:jc w:val="center"/>
              <w:rPr>
                <w:rFonts w:ascii="Times New Roman" w:eastAsia="Times New Roman" w:hAnsi="Times New Roman" w:cs="Times New Roman"/>
                <w:lang w:val="lt-LT"/>
              </w:rPr>
            </w:pPr>
            <w:r w:rsidRPr="008C5AE3">
              <w:rPr>
                <w:rFonts w:ascii="Times New Roman" w:eastAsia="Times New Roman" w:hAnsi="Times New Roman" w:cs="Times New Roman"/>
                <w:lang w:val="lt-LT"/>
              </w:rPr>
              <w:t>5 %</w:t>
            </w:r>
          </w:p>
        </w:tc>
        <w:tc>
          <w:tcPr>
            <w:tcW w:w="762" w:type="pct"/>
            <w:tcBorders>
              <w:top w:val="single" w:sz="6" w:space="0" w:color="000000"/>
              <w:left w:val="single" w:sz="6" w:space="0" w:color="000000"/>
              <w:bottom w:val="nil"/>
              <w:right w:val="single" w:sz="6" w:space="0" w:color="000000"/>
            </w:tcBorders>
            <w:vAlign w:val="center"/>
            <w:hideMark/>
          </w:tcPr>
          <w:p w14:paraId="343E8D8A" w14:textId="77777777" w:rsidR="00C953D5" w:rsidRPr="008C5AE3" w:rsidRDefault="00C953D5" w:rsidP="00C953D5">
            <w:pPr>
              <w:keepNext/>
              <w:keepLines/>
              <w:spacing w:after="0" w:line="240" w:lineRule="auto"/>
              <w:jc w:val="center"/>
              <w:rPr>
                <w:rFonts w:ascii="Times New Roman" w:eastAsia="Times New Roman" w:hAnsi="Times New Roman" w:cs="Times New Roman"/>
                <w:lang w:val="lt-LT"/>
              </w:rPr>
            </w:pPr>
            <w:r w:rsidRPr="008C5AE3">
              <w:rPr>
                <w:rFonts w:ascii="Times New Roman" w:eastAsia="Times New Roman" w:hAnsi="Times New Roman" w:cs="Times New Roman"/>
                <w:lang w:val="lt-LT"/>
              </w:rPr>
              <w:t>12 %</w:t>
            </w:r>
          </w:p>
        </w:tc>
        <w:tc>
          <w:tcPr>
            <w:tcW w:w="789" w:type="pct"/>
            <w:tcBorders>
              <w:top w:val="single" w:sz="6" w:space="0" w:color="000000"/>
              <w:left w:val="single" w:sz="6" w:space="0" w:color="000000"/>
              <w:bottom w:val="nil"/>
              <w:right w:val="single" w:sz="6" w:space="0" w:color="000000"/>
            </w:tcBorders>
            <w:vAlign w:val="center"/>
            <w:hideMark/>
          </w:tcPr>
          <w:p w14:paraId="5EC8A878" w14:textId="77777777" w:rsidR="00C953D5" w:rsidRPr="008C5AE3" w:rsidRDefault="00C953D5" w:rsidP="00C953D5">
            <w:pPr>
              <w:keepNext/>
              <w:keepLines/>
              <w:spacing w:after="0" w:line="240" w:lineRule="auto"/>
              <w:jc w:val="center"/>
              <w:rPr>
                <w:rFonts w:ascii="Times New Roman" w:eastAsia="Times New Roman" w:hAnsi="Times New Roman" w:cs="Times New Roman"/>
                <w:lang w:val="lt-LT"/>
              </w:rPr>
            </w:pPr>
            <w:r w:rsidRPr="008C5AE3">
              <w:rPr>
                <w:rFonts w:ascii="Times New Roman" w:eastAsia="Times New Roman" w:hAnsi="Times New Roman" w:cs="Times New Roman"/>
                <w:lang w:val="lt-LT"/>
              </w:rPr>
              <w:t>20 %</w:t>
            </w:r>
          </w:p>
        </w:tc>
        <w:tc>
          <w:tcPr>
            <w:tcW w:w="795" w:type="pct"/>
            <w:tcBorders>
              <w:top w:val="single" w:sz="6" w:space="0" w:color="000000"/>
              <w:left w:val="single" w:sz="6" w:space="0" w:color="000000"/>
              <w:bottom w:val="nil"/>
              <w:right w:val="single" w:sz="6" w:space="0" w:color="000000"/>
            </w:tcBorders>
            <w:vAlign w:val="center"/>
            <w:hideMark/>
          </w:tcPr>
          <w:p w14:paraId="52F3EC6B" w14:textId="77777777" w:rsidR="00C953D5" w:rsidRPr="008C5AE3" w:rsidRDefault="00C953D5" w:rsidP="00C953D5">
            <w:pPr>
              <w:keepNext/>
              <w:keepLines/>
              <w:spacing w:after="0" w:line="240" w:lineRule="auto"/>
              <w:jc w:val="center"/>
              <w:rPr>
                <w:rFonts w:ascii="Times New Roman" w:eastAsia="Times New Roman" w:hAnsi="Times New Roman" w:cs="Times New Roman"/>
                <w:lang w:val="lt-LT"/>
              </w:rPr>
            </w:pPr>
            <w:r w:rsidRPr="008C5AE3">
              <w:rPr>
                <w:rFonts w:ascii="Times New Roman" w:eastAsia="Times New Roman" w:hAnsi="Times New Roman" w:cs="Times New Roman"/>
                <w:lang w:val="lt-LT"/>
              </w:rPr>
              <w:t>23 %</w:t>
            </w:r>
          </w:p>
        </w:tc>
      </w:tr>
      <w:tr w:rsidR="00C953D5" w:rsidRPr="008C5AE3" w14:paraId="0818C378" w14:textId="77777777" w:rsidTr="000A65D3">
        <w:tc>
          <w:tcPr>
            <w:tcW w:w="1203" w:type="pct"/>
            <w:tcBorders>
              <w:top w:val="single" w:sz="6" w:space="0" w:color="000000"/>
              <w:left w:val="single" w:sz="6" w:space="0" w:color="000000"/>
              <w:bottom w:val="nil"/>
              <w:right w:val="single" w:sz="6" w:space="0" w:color="000000"/>
            </w:tcBorders>
            <w:hideMark/>
          </w:tcPr>
          <w:p w14:paraId="099C162A" w14:textId="77777777" w:rsidR="00C953D5" w:rsidRPr="008C5AE3" w:rsidRDefault="00C953D5" w:rsidP="00C953D5">
            <w:pPr>
              <w:keepNext/>
              <w:keepLines/>
              <w:spacing w:after="0" w:line="240" w:lineRule="auto"/>
              <w:rPr>
                <w:rFonts w:ascii="Times New Roman" w:eastAsia="Times New Roman" w:hAnsi="Times New Roman" w:cs="Times New Roman"/>
                <w:lang w:val="lt-LT"/>
              </w:rPr>
            </w:pPr>
            <w:r w:rsidRPr="008C5AE3">
              <w:rPr>
                <w:rFonts w:ascii="Times New Roman" w:eastAsia="Times New Roman" w:hAnsi="Times New Roman" w:cs="Times New Roman"/>
                <w:lang w:val="lt-LT"/>
              </w:rPr>
              <w:t>Retas kraujavimas</w:t>
            </w:r>
          </w:p>
        </w:tc>
        <w:tc>
          <w:tcPr>
            <w:tcW w:w="687" w:type="pct"/>
            <w:tcBorders>
              <w:top w:val="single" w:sz="6" w:space="0" w:color="000000"/>
              <w:left w:val="single" w:sz="6" w:space="0" w:color="000000"/>
              <w:bottom w:val="nil"/>
              <w:right w:val="single" w:sz="6" w:space="0" w:color="000000"/>
            </w:tcBorders>
            <w:vAlign w:val="center"/>
            <w:hideMark/>
          </w:tcPr>
          <w:p w14:paraId="440AEF65" w14:textId="77777777" w:rsidR="00C953D5" w:rsidRPr="008C5AE3" w:rsidRDefault="00C953D5" w:rsidP="00C953D5">
            <w:pPr>
              <w:keepNext/>
              <w:keepLines/>
              <w:spacing w:after="0" w:line="240" w:lineRule="auto"/>
              <w:jc w:val="center"/>
              <w:rPr>
                <w:rFonts w:ascii="Times New Roman" w:eastAsia="Times New Roman" w:hAnsi="Times New Roman" w:cs="Times New Roman"/>
                <w:lang w:val="lt-LT"/>
              </w:rPr>
            </w:pPr>
            <w:r w:rsidRPr="008C5AE3">
              <w:rPr>
                <w:rFonts w:ascii="Times New Roman" w:eastAsia="Times New Roman" w:hAnsi="Times New Roman" w:cs="Times New Roman"/>
                <w:lang w:val="lt-LT"/>
              </w:rPr>
              <w:t>10 %</w:t>
            </w:r>
          </w:p>
        </w:tc>
        <w:tc>
          <w:tcPr>
            <w:tcW w:w="764" w:type="pct"/>
            <w:tcBorders>
              <w:top w:val="single" w:sz="6" w:space="0" w:color="000000"/>
              <w:left w:val="single" w:sz="6" w:space="0" w:color="000000"/>
              <w:bottom w:val="nil"/>
              <w:right w:val="single" w:sz="6" w:space="0" w:color="000000"/>
            </w:tcBorders>
            <w:vAlign w:val="center"/>
            <w:hideMark/>
          </w:tcPr>
          <w:p w14:paraId="728EE0FC" w14:textId="77777777" w:rsidR="00C953D5" w:rsidRPr="008C5AE3" w:rsidRDefault="00C953D5" w:rsidP="00C953D5">
            <w:pPr>
              <w:keepNext/>
              <w:keepLines/>
              <w:spacing w:after="0" w:line="240" w:lineRule="auto"/>
              <w:jc w:val="center"/>
              <w:rPr>
                <w:rFonts w:ascii="Times New Roman" w:eastAsia="Times New Roman" w:hAnsi="Times New Roman" w:cs="Times New Roman"/>
                <w:lang w:val="lt-LT"/>
              </w:rPr>
            </w:pPr>
            <w:r w:rsidRPr="008C5AE3">
              <w:rPr>
                <w:rFonts w:ascii="Times New Roman" w:eastAsia="Times New Roman" w:hAnsi="Times New Roman" w:cs="Times New Roman"/>
                <w:lang w:val="lt-LT"/>
              </w:rPr>
              <w:t>20 %</w:t>
            </w:r>
          </w:p>
        </w:tc>
        <w:tc>
          <w:tcPr>
            <w:tcW w:w="762" w:type="pct"/>
            <w:tcBorders>
              <w:top w:val="single" w:sz="6" w:space="0" w:color="000000"/>
              <w:left w:val="single" w:sz="6" w:space="0" w:color="000000"/>
              <w:bottom w:val="nil"/>
              <w:right w:val="single" w:sz="6" w:space="0" w:color="000000"/>
            </w:tcBorders>
            <w:vAlign w:val="center"/>
            <w:hideMark/>
          </w:tcPr>
          <w:p w14:paraId="6E5A27F1" w14:textId="77777777" w:rsidR="00C953D5" w:rsidRPr="008C5AE3" w:rsidRDefault="00C953D5" w:rsidP="00C953D5">
            <w:pPr>
              <w:keepNext/>
              <w:keepLines/>
              <w:spacing w:after="0" w:line="240" w:lineRule="auto"/>
              <w:jc w:val="center"/>
              <w:rPr>
                <w:rFonts w:ascii="Times New Roman" w:eastAsia="Times New Roman" w:hAnsi="Times New Roman" w:cs="Times New Roman"/>
                <w:lang w:val="lt-LT"/>
              </w:rPr>
            </w:pPr>
            <w:r w:rsidRPr="008C5AE3">
              <w:rPr>
                <w:rFonts w:ascii="Times New Roman" w:eastAsia="Times New Roman" w:hAnsi="Times New Roman" w:cs="Times New Roman"/>
                <w:lang w:val="lt-LT"/>
              </w:rPr>
              <w:t>26 %</w:t>
            </w:r>
          </w:p>
        </w:tc>
        <w:tc>
          <w:tcPr>
            <w:tcW w:w="789" w:type="pct"/>
            <w:tcBorders>
              <w:top w:val="single" w:sz="6" w:space="0" w:color="000000"/>
              <w:left w:val="single" w:sz="6" w:space="0" w:color="000000"/>
              <w:bottom w:val="nil"/>
              <w:right w:val="single" w:sz="6" w:space="0" w:color="000000"/>
            </w:tcBorders>
            <w:vAlign w:val="center"/>
            <w:hideMark/>
          </w:tcPr>
          <w:p w14:paraId="13BB4742" w14:textId="77777777" w:rsidR="00C953D5" w:rsidRPr="008C5AE3" w:rsidRDefault="00C953D5" w:rsidP="00C953D5">
            <w:pPr>
              <w:keepNext/>
              <w:keepLines/>
              <w:spacing w:after="0" w:line="240" w:lineRule="auto"/>
              <w:jc w:val="center"/>
              <w:rPr>
                <w:rFonts w:ascii="Times New Roman" w:eastAsia="Times New Roman" w:hAnsi="Times New Roman" w:cs="Times New Roman"/>
                <w:lang w:val="lt-LT"/>
              </w:rPr>
            </w:pPr>
            <w:r w:rsidRPr="008C5AE3">
              <w:rPr>
                <w:rFonts w:ascii="Times New Roman" w:eastAsia="Times New Roman" w:hAnsi="Times New Roman" w:cs="Times New Roman"/>
                <w:lang w:val="lt-LT"/>
              </w:rPr>
              <w:t>26 %</w:t>
            </w:r>
          </w:p>
        </w:tc>
        <w:tc>
          <w:tcPr>
            <w:tcW w:w="795" w:type="pct"/>
            <w:tcBorders>
              <w:top w:val="single" w:sz="6" w:space="0" w:color="000000"/>
              <w:left w:val="single" w:sz="6" w:space="0" w:color="000000"/>
              <w:bottom w:val="nil"/>
              <w:right w:val="single" w:sz="6" w:space="0" w:color="000000"/>
            </w:tcBorders>
            <w:vAlign w:val="center"/>
            <w:hideMark/>
          </w:tcPr>
          <w:p w14:paraId="12A96873" w14:textId="77777777" w:rsidR="00C953D5" w:rsidRPr="008C5AE3" w:rsidRDefault="00C953D5" w:rsidP="00C953D5">
            <w:pPr>
              <w:keepNext/>
              <w:keepLines/>
              <w:spacing w:after="0" w:line="240" w:lineRule="auto"/>
              <w:jc w:val="center"/>
              <w:rPr>
                <w:rFonts w:ascii="Times New Roman" w:eastAsia="Times New Roman" w:hAnsi="Times New Roman" w:cs="Times New Roman"/>
                <w:lang w:val="lt-LT"/>
              </w:rPr>
            </w:pPr>
            <w:r w:rsidRPr="008C5AE3">
              <w:rPr>
                <w:rFonts w:ascii="Times New Roman" w:eastAsia="Times New Roman" w:hAnsi="Times New Roman" w:cs="Times New Roman"/>
                <w:lang w:val="lt-LT"/>
              </w:rPr>
              <w:t>26 %</w:t>
            </w:r>
          </w:p>
        </w:tc>
      </w:tr>
      <w:tr w:rsidR="00C953D5" w:rsidRPr="008C5AE3" w14:paraId="558C32FC" w14:textId="77777777" w:rsidTr="000A65D3">
        <w:tc>
          <w:tcPr>
            <w:tcW w:w="1203" w:type="pct"/>
            <w:tcBorders>
              <w:top w:val="single" w:sz="6" w:space="0" w:color="000000"/>
              <w:left w:val="single" w:sz="6" w:space="0" w:color="000000"/>
              <w:bottom w:val="nil"/>
              <w:right w:val="single" w:sz="6" w:space="0" w:color="000000"/>
            </w:tcBorders>
            <w:hideMark/>
          </w:tcPr>
          <w:p w14:paraId="390F9535" w14:textId="77777777" w:rsidR="00C953D5" w:rsidRPr="008C5AE3" w:rsidRDefault="00C953D5" w:rsidP="00C953D5">
            <w:pPr>
              <w:keepNext/>
              <w:keepLines/>
              <w:spacing w:after="0" w:line="240" w:lineRule="auto"/>
              <w:rPr>
                <w:rFonts w:ascii="Times New Roman" w:eastAsia="Times New Roman" w:hAnsi="Times New Roman" w:cs="Times New Roman"/>
                <w:lang w:val="lt-LT"/>
              </w:rPr>
            </w:pPr>
            <w:r w:rsidRPr="008C5AE3">
              <w:rPr>
                <w:rFonts w:ascii="Times New Roman" w:eastAsia="Times New Roman" w:hAnsi="Times New Roman" w:cs="Times New Roman"/>
                <w:lang w:val="lt-LT"/>
              </w:rPr>
              <w:t>Dažnas kraujavimas</w:t>
            </w:r>
          </w:p>
        </w:tc>
        <w:tc>
          <w:tcPr>
            <w:tcW w:w="687" w:type="pct"/>
            <w:tcBorders>
              <w:top w:val="single" w:sz="6" w:space="0" w:color="000000"/>
              <w:left w:val="single" w:sz="6" w:space="0" w:color="000000"/>
              <w:bottom w:val="nil"/>
              <w:right w:val="single" w:sz="6" w:space="0" w:color="000000"/>
            </w:tcBorders>
            <w:vAlign w:val="center"/>
            <w:hideMark/>
          </w:tcPr>
          <w:p w14:paraId="25DBD817" w14:textId="77777777" w:rsidR="00C953D5" w:rsidRPr="008C5AE3" w:rsidRDefault="00C953D5" w:rsidP="00C953D5">
            <w:pPr>
              <w:keepNext/>
              <w:keepLines/>
              <w:spacing w:after="0" w:line="240" w:lineRule="auto"/>
              <w:jc w:val="center"/>
              <w:rPr>
                <w:rFonts w:ascii="Times New Roman" w:eastAsia="Times New Roman" w:hAnsi="Times New Roman" w:cs="Times New Roman"/>
                <w:lang w:val="lt-LT"/>
              </w:rPr>
            </w:pPr>
            <w:r w:rsidRPr="008C5AE3">
              <w:rPr>
                <w:rFonts w:ascii="Times New Roman" w:eastAsia="Times New Roman" w:hAnsi="Times New Roman" w:cs="Times New Roman"/>
                <w:lang w:val="lt-LT"/>
              </w:rPr>
              <w:t>25 %</w:t>
            </w:r>
          </w:p>
        </w:tc>
        <w:tc>
          <w:tcPr>
            <w:tcW w:w="764" w:type="pct"/>
            <w:tcBorders>
              <w:top w:val="single" w:sz="6" w:space="0" w:color="000000"/>
              <w:left w:val="single" w:sz="6" w:space="0" w:color="000000"/>
              <w:bottom w:val="nil"/>
              <w:right w:val="single" w:sz="6" w:space="0" w:color="000000"/>
            </w:tcBorders>
            <w:vAlign w:val="center"/>
            <w:hideMark/>
          </w:tcPr>
          <w:p w14:paraId="7DFDA8EB" w14:textId="77777777" w:rsidR="00C953D5" w:rsidRPr="008C5AE3" w:rsidRDefault="00C953D5" w:rsidP="00C953D5">
            <w:pPr>
              <w:keepNext/>
              <w:keepLines/>
              <w:spacing w:after="0" w:line="240" w:lineRule="auto"/>
              <w:jc w:val="center"/>
              <w:rPr>
                <w:rFonts w:ascii="Times New Roman" w:eastAsia="Times New Roman" w:hAnsi="Times New Roman" w:cs="Times New Roman"/>
                <w:lang w:val="lt-LT"/>
              </w:rPr>
            </w:pPr>
            <w:r w:rsidRPr="008C5AE3">
              <w:rPr>
                <w:rFonts w:ascii="Times New Roman" w:eastAsia="Times New Roman" w:hAnsi="Times New Roman" w:cs="Times New Roman"/>
                <w:lang w:val="lt-LT"/>
              </w:rPr>
              <w:t>10 %</w:t>
            </w:r>
          </w:p>
        </w:tc>
        <w:tc>
          <w:tcPr>
            <w:tcW w:w="762" w:type="pct"/>
            <w:tcBorders>
              <w:top w:val="single" w:sz="6" w:space="0" w:color="000000"/>
              <w:left w:val="single" w:sz="6" w:space="0" w:color="000000"/>
              <w:bottom w:val="nil"/>
              <w:right w:val="single" w:sz="6" w:space="0" w:color="000000"/>
            </w:tcBorders>
            <w:vAlign w:val="center"/>
            <w:hideMark/>
          </w:tcPr>
          <w:p w14:paraId="074632EA" w14:textId="77777777" w:rsidR="00C953D5" w:rsidRPr="008C5AE3" w:rsidRDefault="00C953D5" w:rsidP="00C953D5">
            <w:pPr>
              <w:keepNext/>
              <w:keepLines/>
              <w:spacing w:after="0" w:line="240" w:lineRule="auto"/>
              <w:jc w:val="center"/>
              <w:rPr>
                <w:rFonts w:ascii="Times New Roman" w:eastAsia="Times New Roman" w:hAnsi="Times New Roman" w:cs="Times New Roman"/>
                <w:lang w:val="lt-LT"/>
              </w:rPr>
            </w:pPr>
            <w:r w:rsidRPr="008C5AE3">
              <w:rPr>
                <w:rFonts w:ascii="Times New Roman" w:eastAsia="Times New Roman" w:hAnsi="Times New Roman" w:cs="Times New Roman"/>
                <w:lang w:val="lt-LT"/>
              </w:rPr>
              <w:t>4 %</w:t>
            </w:r>
          </w:p>
        </w:tc>
        <w:tc>
          <w:tcPr>
            <w:tcW w:w="789" w:type="pct"/>
            <w:tcBorders>
              <w:top w:val="single" w:sz="6" w:space="0" w:color="000000"/>
              <w:left w:val="single" w:sz="6" w:space="0" w:color="000000"/>
              <w:bottom w:val="nil"/>
              <w:right w:val="single" w:sz="6" w:space="0" w:color="000000"/>
            </w:tcBorders>
            <w:vAlign w:val="center"/>
            <w:hideMark/>
          </w:tcPr>
          <w:p w14:paraId="2B1BF215" w14:textId="77777777" w:rsidR="00C953D5" w:rsidRPr="008C5AE3" w:rsidRDefault="00C953D5" w:rsidP="00C953D5">
            <w:pPr>
              <w:keepNext/>
              <w:keepLines/>
              <w:spacing w:after="0" w:line="240" w:lineRule="auto"/>
              <w:jc w:val="center"/>
              <w:rPr>
                <w:rFonts w:ascii="Times New Roman" w:eastAsia="Times New Roman" w:hAnsi="Times New Roman" w:cs="Times New Roman"/>
                <w:lang w:val="lt-LT"/>
              </w:rPr>
            </w:pPr>
            <w:r w:rsidRPr="008C5AE3">
              <w:rPr>
                <w:rFonts w:ascii="Times New Roman" w:eastAsia="Times New Roman" w:hAnsi="Times New Roman" w:cs="Times New Roman"/>
                <w:lang w:val="lt-LT"/>
              </w:rPr>
              <w:t>2 %</w:t>
            </w:r>
          </w:p>
        </w:tc>
        <w:tc>
          <w:tcPr>
            <w:tcW w:w="795" w:type="pct"/>
            <w:tcBorders>
              <w:top w:val="single" w:sz="6" w:space="0" w:color="000000"/>
              <w:left w:val="single" w:sz="6" w:space="0" w:color="000000"/>
              <w:bottom w:val="nil"/>
              <w:right w:val="single" w:sz="6" w:space="0" w:color="000000"/>
            </w:tcBorders>
            <w:vAlign w:val="center"/>
            <w:hideMark/>
          </w:tcPr>
          <w:p w14:paraId="6A22D682" w14:textId="77777777" w:rsidR="00C953D5" w:rsidRPr="008C5AE3" w:rsidRDefault="00C953D5" w:rsidP="00C953D5">
            <w:pPr>
              <w:keepNext/>
              <w:keepLines/>
              <w:spacing w:after="0" w:line="240" w:lineRule="auto"/>
              <w:jc w:val="center"/>
              <w:rPr>
                <w:rFonts w:ascii="Times New Roman" w:eastAsia="Times New Roman" w:hAnsi="Times New Roman" w:cs="Times New Roman"/>
                <w:lang w:val="lt-LT"/>
              </w:rPr>
            </w:pPr>
            <w:r w:rsidRPr="008C5AE3">
              <w:rPr>
                <w:rFonts w:ascii="Times New Roman" w:eastAsia="Times New Roman" w:hAnsi="Times New Roman" w:cs="Times New Roman"/>
                <w:lang w:val="lt-LT"/>
              </w:rPr>
              <w:t>2 %</w:t>
            </w:r>
          </w:p>
        </w:tc>
      </w:tr>
      <w:tr w:rsidR="00C953D5" w:rsidRPr="008C5AE3" w14:paraId="3A194F81" w14:textId="77777777" w:rsidTr="000A65D3">
        <w:tc>
          <w:tcPr>
            <w:tcW w:w="1203" w:type="pct"/>
            <w:tcBorders>
              <w:top w:val="single" w:sz="6" w:space="0" w:color="000000"/>
              <w:left w:val="single" w:sz="6" w:space="0" w:color="000000"/>
              <w:bottom w:val="single" w:sz="6" w:space="0" w:color="000000"/>
              <w:right w:val="single" w:sz="6" w:space="0" w:color="000000"/>
            </w:tcBorders>
            <w:hideMark/>
          </w:tcPr>
          <w:p w14:paraId="7E8CCDC0" w14:textId="77777777" w:rsidR="00C953D5" w:rsidRPr="008C5AE3" w:rsidRDefault="00C953D5" w:rsidP="00C953D5">
            <w:pPr>
              <w:keepNext/>
              <w:keepLines/>
              <w:spacing w:after="0" w:line="240" w:lineRule="auto"/>
              <w:rPr>
                <w:rFonts w:ascii="Times New Roman" w:eastAsia="Times New Roman" w:hAnsi="Times New Roman" w:cs="Times New Roman"/>
                <w:lang w:val="lt-LT"/>
              </w:rPr>
            </w:pPr>
            <w:r w:rsidRPr="008C5AE3">
              <w:rPr>
                <w:rFonts w:ascii="Times New Roman" w:eastAsia="Times New Roman" w:hAnsi="Times New Roman" w:cs="Times New Roman"/>
                <w:lang w:val="lt-LT"/>
              </w:rPr>
              <w:t>Ilgai trunkantis kraujavimas*</w:t>
            </w:r>
          </w:p>
        </w:tc>
        <w:tc>
          <w:tcPr>
            <w:tcW w:w="687" w:type="pct"/>
            <w:tcBorders>
              <w:top w:val="single" w:sz="6" w:space="0" w:color="000000"/>
              <w:left w:val="single" w:sz="6" w:space="0" w:color="000000"/>
              <w:bottom w:val="single" w:sz="6" w:space="0" w:color="000000"/>
              <w:right w:val="single" w:sz="6" w:space="0" w:color="000000"/>
            </w:tcBorders>
            <w:vAlign w:val="center"/>
            <w:hideMark/>
          </w:tcPr>
          <w:p w14:paraId="7ABE47A4" w14:textId="77777777" w:rsidR="00C953D5" w:rsidRPr="008C5AE3" w:rsidRDefault="00C953D5" w:rsidP="00C953D5">
            <w:pPr>
              <w:keepNext/>
              <w:keepLines/>
              <w:spacing w:after="0" w:line="240" w:lineRule="auto"/>
              <w:jc w:val="center"/>
              <w:rPr>
                <w:rFonts w:ascii="Times New Roman" w:eastAsia="Times New Roman" w:hAnsi="Times New Roman" w:cs="Times New Roman"/>
                <w:lang w:val="lt-LT"/>
              </w:rPr>
            </w:pPr>
            <w:r w:rsidRPr="008C5AE3">
              <w:rPr>
                <w:rFonts w:ascii="Times New Roman" w:eastAsia="Times New Roman" w:hAnsi="Times New Roman" w:cs="Times New Roman"/>
                <w:lang w:val="lt-LT"/>
              </w:rPr>
              <w:t>57 %</w:t>
            </w:r>
          </w:p>
        </w:tc>
        <w:tc>
          <w:tcPr>
            <w:tcW w:w="764" w:type="pct"/>
            <w:tcBorders>
              <w:top w:val="single" w:sz="6" w:space="0" w:color="000000"/>
              <w:left w:val="single" w:sz="6" w:space="0" w:color="000000"/>
              <w:bottom w:val="single" w:sz="6" w:space="0" w:color="000000"/>
              <w:right w:val="single" w:sz="6" w:space="0" w:color="000000"/>
            </w:tcBorders>
            <w:vAlign w:val="center"/>
            <w:hideMark/>
          </w:tcPr>
          <w:p w14:paraId="70CF5962" w14:textId="77777777" w:rsidR="00C953D5" w:rsidRPr="008C5AE3" w:rsidRDefault="00C953D5" w:rsidP="00C953D5">
            <w:pPr>
              <w:keepNext/>
              <w:keepLines/>
              <w:spacing w:after="0" w:line="240" w:lineRule="auto"/>
              <w:jc w:val="center"/>
              <w:rPr>
                <w:rFonts w:ascii="Times New Roman" w:eastAsia="Times New Roman" w:hAnsi="Times New Roman" w:cs="Times New Roman"/>
                <w:lang w:val="lt-LT"/>
              </w:rPr>
            </w:pPr>
            <w:r w:rsidRPr="008C5AE3">
              <w:rPr>
                <w:rFonts w:ascii="Times New Roman" w:eastAsia="Times New Roman" w:hAnsi="Times New Roman" w:cs="Times New Roman"/>
                <w:lang w:val="lt-LT"/>
              </w:rPr>
              <w:t>14 %</w:t>
            </w:r>
          </w:p>
        </w:tc>
        <w:tc>
          <w:tcPr>
            <w:tcW w:w="762" w:type="pct"/>
            <w:tcBorders>
              <w:top w:val="single" w:sz="6" w:space="0" w:color="000000"/>
              <w:left w:val="single" w:sz="6" w:space="0" w:color="000000"/>
              <w:bottom w:val="single" w:sz="6" w:space="0" w:color="000000"/>
              <w:right w:val="single" w:sz="6" w:space="0" w:color="000000"/>
            </w:tcBorders>
            <w:vAlign w:val="center"/>
            <w:hideMark/>
          </w:tcPr>
          <w:p w14:paraId="5DA4F9B7" w14:textId="77777777" w:rsidR="00C953D5" w:rsidRPr="008C5AE3" w:rsidRDefault="00C953D5" w:rsidP="00C953D5">
            <w:pPr>
              <w:keepNext/>
              <w:keepLines/>
              <w:spacing w:after="0" w:line="240" w:lineRule="auto"/>
              <w:jc w:val="center"/>
              <w:rPr>
                <w:rFonts w:ascii="Times New Roman" w:eastAsia="Times New Roman" w:hAnsi="Times New Roman" w:cs="Times New Roman"/>
                <w:lang w:val="lt-LT"/>
              </w:rPr>
            </w:pPr>
            <w:r w:rsidRPr="008C5AE3">
              <w:rPr>
                <w:rFonts w:ascii="Times New Roman" w:eastAsia="Times New Roman" w:hAnsi="Times New Roman" w:cs="Times New Roman"/>
                <w:lang w:val="lt-LT"/>
              </w:rPr>
              <w:t>6 %</w:t>
            </w:r>
          </w:p>
        </w:tc>
        <w:tc>
          <w:tcPr>
            <w:tcW w:w="789" w:type="pct"/>
            <w:tcBorders>
              <w:top w:val="single" w:sz="6" w:space="0" w:color="000000"/>
              <w:left w:val="single" w:sz="6" w:space="0" w:color="000000"/>
              <w:bottom w:val="single" w:sz="6" w:space="0" w:color="000000"/>
              <w:right w:val="single" w:sz="6" w:space="0" w:color="000000"/>
            </w:tcBorders>
            <w:vAlign w:val="center"/>
            <w:hideMark/>
          </w:tcPr>
          <w:p w14:paraId="1D0CB7BA" w14:textId="77777777" w:rsidR="00C953D5" w:rsidRPr="008C5AE3" w:rsidRDefault="00C953D5" w:rsidP="00C953D5">
            <w:pPr>
              <w:keepNext/>
              <w:keepLines/>
              <w:spacing w:after="0" w:line="240" w:lineRule="auto"/>
              <w:jc w:val="center"/>
              <w:rPr>
                <w:rFonts w:ascii="Times New Roman" w:eastAsia="Times New Roman" w:hAnsi="Times New Roman" w:cs="Times New Roman"/>
                <w:lang w:val="lt-LT"/>
              </w:rPr>
            </w:pPr>
            <w:r w:rsidRPr="008C5AE3">
              <w:rPr>
                <w:rFonts w:ascii="Times New Roman" w:eastAsia="Times New Roman" w:hAnsi="Times New Roman" w:cs="Times New Roman"/>
                <w:lang w:val="lt-LT"/>
              </w:rPr>
              <w:t>2 %</w:t>
            </w:r>
          </w:p>
        </w:tc>
        <w:tc>
          <w:tcPr>
            <w:tcW w:w="795" w:type="pct"/>
            <w:tcBorders>
              <w:top w:val="single" w:sz="6" w:space="0" w:color="000000"/>
              <w:left w:val="single" w:sz="6" w:space="0" w:color="000000"/>
              <w:bottom w:val="single" w:sz="6" w:space="0" w:color="000000"/>
              <w:right w:val="single" w:sz="6" w:space="0" w:color="000000"/>
            </w:tcBorders>
            <w:vAlign w:val="center"/>
            <w:hideMark/>
          </w:tcPr>
          <w:p w14:paraId="0BF110AC" w14:textId="77777777" w:rsidR="00C953D5" w:rsidRPr="008C5AE3" w:rsidRDefault="00C953D5" w:rsidP="00C953D5">
            <w:pPr>
              <w:keepNext/>
              <w:keepLines/>
              <w:spacing w:after="0" w:line="240" w:lineRule="auto"/>
              <w:jc w:val="center"/>
              <w:rPr>
                <w:rFonts w:ascii="Times New Roman" w:eastAsia="Times New Roman" w:hAnsi="Times New Roman" w:cs="Times New Roman"/>
                <w:lang w:val="lt-LT"/>
              </w:rPr>
            </w:pPr>
            <w:r w:rsidRPr="008C5AE3">
              <w:rPr>
                <w:rFonts w:ascii="Times New Roman" w:eastAsia="Times New Roman" w:hAnsi="Times New Roman" w:cs="Times New Roman"/>
                <w:lang w:val="lt-LT"/>
              </w:rPr>
              <w:t>1 %</w:t>
            </w:r>
          </w:p>
        </w:tc>
      </w:tr>
      <w:tr w:rsidR="00C953D5" w:rsidRPr="008C5AE3" w14:paraId="09510C36" w14:textId="77777777" w:rsidTr="000A65D3">
        <w:tc>
          <w:tcPr>
            <w:tcW w:w="1203" w:type="pct"/>
            <w:tcBorders>
              <w:top w:val="single" w:sz="6" w:space="0" w:color="000000"/>
              <w:left w:val="single" w:sz="6" w:space="0" w:color="000000"/>
              <w:bottom w:val="single" w:sz="6" w:space="0" w:color="000000"/>
              <w:right w:val="single" w:sz="6" w:space="0" w:color="000000"/>
            </w:tcBorders>
            <w:hideMark/>
          </w:tcPr>
          <w:p w14:paraId="780BEA77" w14:textId="77777777" w:rsidR="00C953D5" w:rsidRPr="008C5AE3" w:rsidRDefault="00C953D5" w:rsidP="00C953D5">
            <w:pPr>
              <w:keepNext/>
              <w:keepLines/>
              <w:spacing w:after="0" w:line="240" w:lineRule="auto"/>
              <w:rPr>
                <w:rFonts w:ascii="Times New Roman" w:eastAsia="Times New Roman" w:hAnsi="Times New Roman" w:cs="Times New Roman"/>
                <w:lang w:val="lt-LT"/>
              </w:rPr>
            </w:pPr>
            <w:r w:rsidRPr="008C5AE3">
              <w:rPr>
                <w:rFonts w:ascii="Times New Roman" w:eastAsia="Times New Roman" w:hAnsi="Times New Roman" w:cs="Times New Roman"/>
                <w:lang w:val="lt-LT"/>
              </w:rPr>
              <w:t>Nereguliarus kraujavimas</w:t>
            </w:r>
          </w:p>
        </w:tc>
        <w:tc>
          <w:tcPr>
            <w:tcW w:w="687" w:type="pct"/>
            <w:tcBorders>
              <w:top w:val="single" w:sz="6" w:space="0" w:color="000000"/>
              <w:left w:val="single" w:sz="6" w:space="0" w:color="000000"/>
              <w:bottom w:val="single" w:sz="6" w:space="0" w:color="000000"/>
              <w:right w:val="single" w:sz="6" w:space="0" w:color="000000"/>
            </w:tcBorders>
            <w:vAlign w:val="center"/>
            <w:hideMark/>
          </w:tcPr>
          <w:p w14:paraId="7C2ED8EE" w14:textId="77777777" w:rsidR="00C953D5" w:rsidRPr="008C5AE3" w:rsidRDefault="00C953D5" w:rsidP="00C953D5">
            <w:pPr>
              <w:keepNext/>
              <w:keepLines/>
              <w:spacing w:after="0" w:line="240" w:lineRule="auto"/>
              <w:jc w:val="center"/>
              <w:rPr>
                <w:rFonts w:ascii="Times New Roman" w:eastAsia="Times New Roman" w:hAnsi="Times New Roman" w:cs="Times New Roman"/>
                <w:lang w:val="lt-LT"/>
              </w:rPr>
            </w:pPr>
            <w:r w:rsidRPr="008C5AE3">
              <w:rPr>
                <w:rFonts w:ascii="Times New Roman" w:eastAsia="Times New Roman" w:hAnsi="Times New Roman" w:cs="Times New Roman"/>
                <w:lang w:val="lt-LT"/>
              </w:rPr>
              <w:t>43 %</w:t>
            </w:r>
          </w:p>
        </w:tc>
        <w:tc>
          <w:tcPr>
            <w:tcW w:w="764" w:type="pct"/>
            <w:tcBorders>
              <w:top w:val="single" w:sz="6" w:space="0" w:color="000000"/>
              <w:left w:val="single" w:sz="6" w:space="0" w:color="000000"/>
              <w:bottom w:val="single" w:sz="6" w:space="0" w:color="000000"/>
              <w:right w:val="single" w:sz="6" w:space="0" w:color="000000"/>
            </w:tcBorders>
            <w:vAlign w:val="center"/>
            <w:hideMark/>
          </w:tcPr>
          <w:p w14:paraId="2C450C7C" w14:textId="77777777" w:rsidR="00C953D5" w:rsidRPr="008C5AE3" w:rsidRDefault="00C953D5" w:rsidP="00C953D5">
            <w:pPr>
              <w:keepNext/>
              <w:keepLines/>
              <w:spacing w:after="0" w:line="240" w:lineRule="auto"/>
              <w:jc w:val="center"/>
              <w:rPr>
                <w:rFonts w:ascii="Times New Roman" w:eastAsia="Times New Roman" w:hAnsi="Times New Roman" w:cs="Times New Roman"/>
                <w:lang w:val="lt-LT"/>
              </w:rPr>
            </w:pPr>
            <w:r w:rsidRPr="008C5AE3">
              <w:rPr>
                <w:rFonts w:ascii="Times New Roman" w:eastAsia="Times New Roman" w:hAnsi="Times New Roman" w:cs="Times New Roman"/>
                <w:lang w:val="lt-LT"/>
              </w:rPr>
              <w:t>25 %</w:t>
            </w:r>
          </w:p>
        </w:tc>
        <w:tc>
          <w:tcPr>
            <w:tcW w:w="762" w:type="pct"/>
            <w:tcBorders>
              <w:top w:val="single" w:sz="6" w:space="0" w:color="000000"/>
              <w:left w:val="single" w:sz="6" w:space="0" w:color="000000"/>
              <w:bottom w:val="single" w:sz="6" w:space="0" w:color="000000"/>
              <w:right w:val="single" w:sz="6" w:space="0" w:color="000000"/>
            </w:tcBorders>
            <w:vAlign w:val="center"/>
            <w:hideMark/>
          </w:tcPr>
          <w:p w14:paraId="6FFCCBC8" w14:textId="77777777" w:rsidR="00C953D5" w:rsidRPr="008C5AE3" w:rsidRDefault="00C953D5" w:rsidP="00C953D5">
            <w:pPr>
              <w:keepNext/>
              <w:keepLines/>
              <w:spacing w:after="0" w:line="240" w:lineRule="auto"/>
              <w:jc w:val="center"/>
              <w:rPr>
                <w:rFonts w:ascii="Times New Roman" w:eastAsia="Times New Roman" w:hAnsi="Times New Roman" w:cs="Times New Roman"/>
                <w:lang w:val="lt-LT"/>
              </w:rPr>
            </w:pPr>
            <w:r w:rsidRPr="008C5AE3">
              <w:rPr>
                <w:rFonts w:ascii="Times New Roman" w:eastAsia="Times New Roman" w:hAnsi="Times New Roman" w:cs="Times New Roman"/>
                <w:lang w:val="lt-LT"/>
              </w:rPr>
              <w:t>17 %</w:t>
            </w:r>
          </w:p>
        </w:tc>
        <w:tc>
          <w:tcPr>
            <w:tcW w:w="789" w:type="pct"/>
            <w:tcBorders>
              <w:top w:val="single" w:sz="6" w:space="0" w:color="000000"/>
              <w:left w:val="single" w:sz="6" w:space="0" w:color="000000"/>
              <w:bottom w:val="single" w:sz="6" w:space="0" w:color="000000"/>
              <w:right w:val="single" w:sz="6" w:space="0" w:color="000000"/>
            </w:tcBorders>
            <w:vAlign w:val="center"/>
            <w:hideMark/>
          </w:tcPr>
          <w:p w14:paraId="5022B696" w14:textId="77777777" w:rsidR="00C953D5" w:rsidRPr="008C5AE3" w:rsidRDefault="00C953D5" w:rsidP="00C953D5">
            <w:pPr>
              <w:keepNext/>
              <w:keepLines/>
              <w:spacing w:after="0" w:line="240" w:lineRule="auto"/>
              <w:jc w:val="center"/>
              <w:rPr>
                <w:rFonts w:ascii="Times New Roman" w:eastAsia="Times New Roman" w:hAnsi="Times New Roman" w:cs="Times New Roman"/>
                <w:lang w:val="lt-LT"/>
              </w:rPr>
            </w:pPr>
            <w:r w:rsidRPr="008C5AE3">
              <w:rPr>
                <w:rFonts w:ascii="Times New Roman" w:eastAsia="Times New Roman" w:hAnsi="Times New Roman" w:cs="Times New Roman"/>
                <w:lang w:val="lt-LT"/>
              </w:rPr>
              <w:t>10 %</w:t>
            </w:r>
          </w:p>
        </w:tc>
        <w:tc>
          <w:tcPr>
            <w:tcW w:w="795" w:type="pct"/>
            <w:tcBorders>
              <w:top w:val="single" w:sz="6" w:space="0" w:color="000000"/>
              <w:left w:val="single" w:sz="6" w:space="0" w:color="000000"/>
              <w:bottom w:val="single" w:sz="6" w:space="0" w:color="000000"/>
              <w:right w:val="single" w:sz="6" w:space="0" w:color="000000"/>
            </w:tcBorders>
            <w:vAlign w:val="center"/>
            <w:hideMark/>
          </w:tcPr>
          <w:p w14:paraId="5EC366F1" w14:textId="77777777" w:rsidR="00C953D5" w:rsidRPr="008C5AE3" w:rsidRDefault="00C953D5" w:rsidP="00C953D5">
            <w:pPr>
              <w:keepNext/>
              <w:keepLines/>
              <w:spacing w:after="0" w:line="240" w:lineRule="auto"/>
              <w:jc w:val="center"/>
              <w:rPr>
                <w:rFonts w:ascii="Times New Roman" w:eastAsia="Times New Roman" w:hAnsi="Times New Roman" w:cs="Times New Roman"/>
                <w:lang w:val="lt-LT"/>
              </w:rPr>
            </w:pPr>
            <w:r w:rsidRPr="008C5AE3">
              <w:rPr>
                <w:rFonts w:ascii="Times New Roman" w:eastAsia="Times New Roman" w:hAnsi="Times New Roman" w:cs="Times New Roman"/>
                <w:lang w:val="lt-LT"/>
              </w:rPr>
              <w:t>9 %</w:t>
            </w:r>
          </w:p>
        </w:tc>
      </w:tr>
    </w:tbl>
    <w:p w14:paraId="054E333C" w14:textId="77777777" w:rsidR="00C953D5" w:rsidRPr="008C5AE3" w:rsidRDefault="00C953D5" w:rsidP="00C953D5">
      <w:pPr>
        <w:keepNext/>
        <w:keepLines/>
        <w:spacing w:after="0" w:line="240" w:lineRule="auto"/>
        <w:rPr>
          <w:rFonts w:ascii="Times New Roman" w:eastAsia="Times New Roman" w:hAnsi="Times New Roman" w:cs="Times New Roman"/>
          <w:lang w:val="lt-LT"/>
        </w:rPr>
      </w:pPr>
      <w:r w:rsidRPr="008C5AE3">
        <w:rPr>
          <w:rFonts w:ascii="Times New Roman" w:eastAsia="Times New Roman" w:hAnsi="Times New Roman" w:cs="Times New Roman"/>
          <w:lang w:val="lt-LT"/>
        </w:rPr>
        <w:t>*Tiriamosios, kurioms pasireiškė ilgai trunkantis kraujavimas, gali būti įtrauktos ir į vieną iš kitų kategorijų (išskyrus amenorėjos kategoriją).</w:t>
      </w:r>
    </w:p>
    <w:p w14:paraId="24104071" w14:textId="77777777" w:rsidR="00C953D5" w:rsidRPr="008C5AE3" w:rsidRDefault="00C953D5" w:rsidP="00C953D5">
      <w:pPr>
        <w:keepNext/>
        <w:keepLines/>
        <w:spacing w:after="0" w:line="240" w:lineRule="auto"/>
        <w:rPr>
          <w:rFonts w:ascii="Times New Roman" w:eastAsia="Times New Roman" w:hAnsi="Times New Roman" w:cs="Times New Roman"/>
          <w:lang w:val="lt-LT"/>
        </w:rPr>
      </w:pPr>
    </w:p>
    <w:p w14:paraId="1E84F902" w14:textId="77777777" w:rsidR="00C953D5" w:rsidRPr="008C5AE3" w:rsidRDefault="00C953D5" w:rsidP="00C953D5">
      <w:pPr>
        <w:keepNext/>
        <w:keepLines/>
        <w:tabs>
          <w:tab w:val="left" w:pos="540"/>
        </w:tabs>
        <w:spacing w:after="0" w:line="240" w:lineRule="auto"/>
        <w:rPr>
          <w:rFonts w:ascii="Times New Roman" w:eastAsia="Times New Roman" w:hAnsi="Times New Roman" w:cs="Times New Roman"/>
          <w:u w:val="single"/>
          <w:lang w:val="lt-LT"/>
        </w:rPr>
      </w:pPr>
      <w:r w:rsidRPr="008C5AE3">
        <w:rPr>
          <w:rFonts w:ascii="Times New Roman" w:eastAsia="Times New Roman" w:hAnsi="Times New Roman" w:cs="Times New Roman"/>
          <w:u w:val="single"/>
          <w:lang w:val="lt-LT"/>
        </w:rPr>
        <w:t>Nepageidaujamų reakcijų santrauka lentelėje</w:t>
      </w:r>
    </w:p>
    <w:p w14:paraId="6E517FEA" w14:textId="77777777" w:rsidR="00C953D5" w:rsidRPr="008C5AE3" w:rsidRDefault="00C953D5" w:rsidP="00C953D5">
      <w:pPr>
        <w:keepNext/>
        <w:keepLines/>
        <w:tabs>
          <w:tab w:val="left" w:pos="540"/>
        </w:tabs>
        <w:spacing w:after="0" w:line="240" w:lineRule="auto"/>
        <w:rPr>
          <w:rFonts w:ascii="Times New Roman" w:eastAsia="Times New Roman" w:hAnsi="Times New Roman" w:cs="Times New Roman"/>
          <w:lang w:val="lt-LT"/>
        </w:rPr>
      </w:pPr>
    </w:p>
    <w:p w14:paraId="47A52B12" w14:textId="77777777" w:rsidR="00C953D5" w:rsidRPr="008C5AE3" w:rsidRDefault="00C953D5" w:rsidP="00C953D5">
      <w:pPr>
        <w:keepNext/>
        <w:keepLines/>
        <w:tabs>
          <w:tab w:val="left" w:pos="540"/>
        </w:tabs>
        <w:spacing w:after="0" w:line="240" w:lineRule="auto"/>
        <w:rPr>
          <w:rFonts w:ascii="Times New Roman" w:eastAsia="Times New Roman" w:hAnsi="Times New Roman" w:cs="Times New Roman"/>
          <w:lang w:val="lt-LT"/>
        </w:rPr>
      </w:pPr>
      <w:r w:rsidRPr="008C5AE3">
        <w:rPr>
          <w:rFonts w:ascii="Times New Roman" w:eastAsia="Times New Roman" w:hAnsi="Times New Roman" w:cs="Times New Roman"/>
          <w:color w:val="000000"/>
          <w:lang w:val="lt-LT"/>
        </w:rPr>
        <w:t xml:space="preserve">Nepageidaujamų reakcijų į vaistinį preparatą (NRV) dažnis, naudojant </w:t>
      </w:r>
      <w:r w:rsidRPr="008C5AE3">
        <w:rPr>
          <w:rFonts w:ascii="Times New Roman" w:eastAsia="Times New Roman" w:hAnsi="Times New Roman" w:cs="Times New Roman"/>
          <w:lang w:val="lt-LT"/>
        </w:rPr>
        <w:t>Kyleena</w:t>
      </w:r>
      <w:r w:rsidRPr="008C5AE3">
        <w:rPr>
          <w:rFonts w:ascii="Times New Roman" w:eastAsia="Times New Roman" w:hAnsi="Times New Roman" w:cs="Times New Roman"/>
          <w:color w:val="000000"/>
          <w:lang w:val="lt-LT"/>
        </w:rPr>
        <w:t>, apibendrinamas tolia</w:t>
      </w:r>
      <w:r w:rsidRPr="008C5AE3">
        <w:rPr>
          <w:rFonts w:ascii="Times New Roman" w:eastAsia="Times New Roman" w:hAnsi="Times New Roman" w:cs="Times New Roman"/>
          <w:bCs/>
          <w:lang w:val="lt-LT"/>
        </w:rPr>
        <w:t>u esančioje lentelėje.</w:t>
      </w:r>
      <w:r w:rsidRPr="008C5AE3">
        <w:rPr>
          <w:rFonts w:ascii="Times New Roman" w:eastAsia="Times New Roman" w:hAnsi="Times New Roman" w:cs="Times New Roman"/>
          <w:lang w:val="lt-LT"/>
        </w:rPr>
        <w:t xml:space="preserve"> Kiekvienoje dažnio grupėje nepageidaujamas poveikis pateikiamas mažėjančio sunkumo tvarka. Nepageidaujamo poveikio dažnis apibūdinamas taip:</w:t>
      </w:r>
    </w:p>
    <w:p w14:paraId="26721D25" w14:textId="77777777" w:rsidR="00C953D5" w:rsidRPr="008C5AE3" w:rsidRDefault="00C953D5" w:rsidP="00C953D5">
      <w:pPr>
        <w:keepNext/>
        <w:keepLines/>
        <w:tabs>
          <w:tab w:val="left" w:pos="540"/>
        </w:tabs>
        <w:spacing w:after="0" w:line="240" w:lineRule="auto"/>
        <w:rPr>
          <w:rFonts w:ascii="Times New Roman" w:eastAsia="Times New Roman" w:hAnsi="Times New Roman" w:cs="Times New Roman"/>
          <w:lang w:val="lt-LT"/>
        </w:rPr>
      </w:pPr>
    </w:p>
    <w:p w14:paraId="02D4D27C" w14:textId="77777777" w:rsidR="00C953D5" w:rsidRPr="008C5AE3" w:rsidRDefault="00C953D5" w:rsidP="00C953D5">
      <w:pPr>
        <w:tabs>
          <w:tab w:val="left" w:pos="540"/>
        </w:tabs>
        <w:spacing w:after="0" w:line="240" w:lineRule="auto"/>
        <w:rPr>
          <w:rFonts w:ascii="Times New Roman" w:eastAsia="Times New Roman" w:hAnsi="Times New Roman" w:cs="Times New Roman"/>
          <w:lang w:val="lt-LT"/>
        </w:rPr>
      </w:pPr>
      <w:r w:rsidRPr="008C5AE3">
        <w:rPr>
          <w:rFonts w:ascii="Times New Roman" w:eastAsia="Times New Roman" w:hAnsi="Times New Roman" w:cs="Times New Roman"/>
          <w:lang w:val="lt-LT"/>
        </w:rPr>
        <w:t>labai dažnas (≥ 1/10);</w:t>
      </w:r>
      <w:r w:rsidRPr="008C5AE3">
        <w:rPr>
          <w:rFonts w:ascii="Times New Roman" w:eastAsia="Times New Roman" w:hAnsi="Times New Roman" w:cs="Times New Roman"/>
          <w:lang w:val="lt-LT"/>
        </w:rPr>
        <w:br/>
        <w:t>dažnas (nuo ≥ 1/100 iki &lt; 1/10);</w:t>
      </w:r>
      <w:r w:rsidRPr="008C5AE3">
        <w:rPr>
          <w:rFonts w:ascii="Times New Roman" w:eastAsia="Times New Roman" w:hAnsi="Times New Roman" w:cs="Times New Roman"/>
          <w:lang w:val="lt-LT"/>
        </w:rPr>
        <w:br/>
        <w:t>nedažnas (nuo ≥ 1/1 000 iki &lt; 1/100);</w:t>
      </w:r>
      <w:r w:rsidRPr="008C5AE3">
        <w:rPr>
          <w:rFonts w:ascii="Times New Roman" w:eastAsia="Times New Roman" w:hAnsi="Times New Roman" w:cs="Times New Roman"/>
          <w:lang w:val="lt-LT"/>
        </w:rPr>
        <w:br/>
        <w:t>retas (nuo ≥ 1/10 000 iki &lt; 1/1 000);</w:t>
      </w:r>
      <w:r w:rsidRPr="008C5AE3">
        <w:rPr>
          <w:rFonts w:ascii="Times New Roman" w:eastAsia="Times New Roman" w:hAnsi="Times New Roman" w:cs="Times New Roman"/>
          <w:lang w:val="lt-LT"/>
        </w:rPr>
        <w:br/>
        <w:t>labai retas (&lt; 1/10 000);</w:t>
      </w:r>
    </w:p>
    <w:p w14:paraId="399BA1CF" w14:textId="77777777" w:rsidR="00C953D5" w:rsidRPr="008C5AE3" w:rsidRDefault="00C953D5" w:rsidP="00C953D5">
      <w:pPr>
        <w:tabs>
          <w:tab w:val="left" w:pos="540"/>
        </w:tabs>
        <w:spacing w:after="0" w:line="240" w:lineRule="auto"/>
        <w:rPr>
          <w:rFonts w:ascii="Times New Roman" w:eastAsia="Times New Roman" w:hAnsi="Times New Roman" w:cs="Times New Roman"/>
          <w:lang w:val="lt-LT"/>
        </w:rPr>
      </w:pPr>
      <w:r w:rsidRPr="008C5AE3">
        <w:rPr>
          <w:rFonts w:ascii="Times New Roman" w:eastAsia="Times New Roman" w:hAnsi="Times New Roman" w:cs="Times New Roman"/>
          <w:lang w:val="lt-LT"/>
        </w:rPr>
        <w:t>nežinomas (negali būti apskaičiuotas pagal turimus duomenis)</w:t>
      </w:r>
    </w:p>
    <w:p w14:paraId="229B55F9" w14:textId="77777777" w:rsidR="00C953D5" w:rsidRPr="008C5AE3" w:rsidRDefault="00C953D5" w:rsidP="00C953D5">
      <w:pPr>
        <w:tabs>
          <w:tab w:val="left" w:pos="540"/>
        </w:tabs>
        <w:spacing w:after="0" w:line="240" w:lineRule="auto"/>
        <w:rPr>
          <w:rFonts w:ascii="Times New Roman" w:eastAsia="Times New Roman" w:hAnsi="Times New Roman" w:cs="Times New Roman"/>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79"/>
        <w:gridCol w:w="2383"/>
        <w:gridCol w:w="2605"/>
        <w:gridCol w:w="1993"/>
      </w:tblGrid>
      <w:tr w:rsidR="00C953D5" w:rsidRPr="008C5AE3" w14:paraId="221A9D20" w14:textId="77777777" w:rsidTr="000A65D3">
        <w:trPr>
          <w:tblHeader/>
        </w:trPr>
        <w:tc>
          <w:tcPr>
            <w:tcW w:w="2178" w:type="dxa"/>
            <w:tcBorders>
              <w:top w:val="single" w:sz="4" w:space="0" w:color="auto"/>
              <w:left w:val="single" w:sz="4" w:space="0" w:color="auto"/>
              <w:bottom w:val="single" w:sz="4" w:space="0" w:color="auto"/>
              <w:right w:val="single" w:sz="4" w:space="0" w:color="auto"/>
            </w:tcBorders>
            <w:hideMark/>
          </w:tcPr>
          <w:p w14:paraId="3C3DFEC9" w14:textId="77777777" w:rsidR="00C953D5" w:rsidRPr="008C5AE3" w:rsidRDefault="00C953D5" w:rsidP="00C953D5">
            <w:pPr>
              <w:keepNext/>
              <w:keepLines/>
              <w:spacing w:after="220" w:line="240" w:lineRule="auto"/>
              <w:rPr>
                <w:rFonts w:ascii="Times New Roman" w:eastAsia="Times New Roman" w:hAnsi="Times New Roman" w:cs="Times New Roman"/>
                <w:b/>
                <w:snapToGrid w:val="0"/>
                <w:lang w:val="lt-LT"/>
              </w:rPr>
            </w:pPr>
            <w:r w:rsidRPr="008C5AE3">
              <w:rPr>
                <w:rFonts w:ascii="Times New Roman" w:eastAsia="SimSun" w:hAnsi="Times New Roman" w:cs="Times New Roman"/>
                <w:b/>
                <w:snapToGrid w:val="0"/>
                <w:szCs w:val="20"/>
                <w:lang w:val="lt-LT"/>
              </w:rPr>
              <w:t>Organų sistemų klasė</w:t>
            </w:r>
          </w:p>
        </w:tc>
        <w:tc>
          <w:tcPr>
            <w:tcW w:w="2520" w:type="dxa"/>
            <w:tcBorders>
              <w:top w:val="single" w:sz="4" w:space="0" w:color="auto"/>
              <w:left w:val="single" w:sz="4" w:space="0" w:color="auto"/>
              <w:bottom w:val="single" w:sz="4" w:space="0" w:color="auto"/>
              <w:right w:val="single" w:sz="4" w:space="0" w:color="auto"/>
            </w:tcBorders>
            <w:hideMark/>
          </w:tcPr>
          <w:p w14:paraId="316429E1" w14:textId="77777777" w:rsidR="00C953D5" w:rsidRPr="008C5AE3" w:rsidRDefault="00C953D5" w:rsidP="00C953D5">
            <w:pPr>
              <w:keepNext/>
              <w:keepLines/>
              <w:spacing w:after="220" w:line="240" w:lineRule="auto"/>
              <w:rPr>
                <w:rFonts w:ascii="Times New Roman" w:eastAsia="Times New Roman" w:hAnsi="Times New Roman" w:cs="Times New Roman"/>
                <w:b/>
                <w:snapToGrid w:val="0"/>
                <w:lang w:val="lt-LT"/>
              </w:rPr>
            </w:pPr>
            <w:r w:rsidRPr="008C5AE3">
              <w:rPr>
                <w:rFonts w:ascii="Times New Roman" w:eastAsia="Times New Roman" w:hAnsi="Times New Roman" w:cs="Times New Roman"/>
                <w:b/>
                <w:snapToGrid w:val="0"/>
                <w:lang w:val="lt-LT"/>
              </w:rPr>
              <w:t>Labai dažnas</w:t>
            </w:r>
          </w:p>
        </w:tc>
        <w:tc>
          <w:tcPr>
            <w:tcW w:w="2790" w:type="dxa"/>
            <w:tcBorders>
              <w:top w:val="single" w:sz="4" w:space="0" w:color="auto"/>
              <w:left w:val="single" w:sz="4" w:space="0" w:color="auto"/>
              <w:bottom w:val="single" w:sz="4" w:space="0" w:color="auto"/>
              <w:right w:val="single" w:sz="4" w:space="0" w:color="auto"/>
            </w:tcBorders>
            <w:hideMark/>
          </w:tcPr>
          <w:p w14:paraId="6AA773CD" w14:textId="77777777" w:rsidR="00C953D5" w:rsidRPr="008C5AE3" w:rsidRDefault="00C953D5" w:rsidP="00C953D5">
            <w:pPr>
              <w:keepNext/>
              <w:keepLines/>
              <w:spacing w:after="220" w:line="240" w:lineRule="auto"/>
              <w:rPr>
                <w:rFonts w:ascii="Times New Roman" w:eastAsia="Times New Roman" w:hAnsi="Times New Roman" w:cs="Times New Roman"/>
                <w:b/>
                <w:snapToGrid w:val="0"/>
                <w:lang w:val="lt-LT"/>
              </w:rPr>
            </w:pPr>
            <w:r w:rsidRPr="008C5AE3">
              <w:rPr>
                <w:rFonts w:ascii="Times New Roman" w:eastAsia="Times New Roman" w:hAnsi="Times New Roman" w:cs="Times New Roman"/>
                <w:b/>
                <w:snapToGrid w:val="0"/>
                <w:lang w:val="lt-LT"/>
              </w:rPr>
              <w:t>Dažnas</w:t>
            </w:r>
          </w:p>
        </w:tc>
        <w:tc>
          <w:tcPr>
            <w:tcW w:w="2070" w:type="dxa"/>
            <w:tcBorders>
              <w:top w:val="single" w:sz="4" w:space="0" w:color="auto"/>
              <w:left w:val="single" w:sz="4" w:space="0" w:color="auto"/>
              <w:bottom w:val="single" w:sz="4" w:space="0" w:color="auto"/>
              <w:right w:val="single" w:sz="4" w:space="0" w:color="auto"/>
            </w:tcBorders>
            <w:hideMark/>
          </w:tcPr>
          <w:p w14:paraId="35128239" w14:textId="77777777" w:rsidR="00C953D5" w:rsidRPr="008C5AE3" w:rsidRDefault="00C953D5" w:rsidP="00C953D5">
            <w:pPr>
              <w:keepNext/>
              <w:keepLines/>
              <w:spacing w:after="220" w:line="240" w:lineRule="auto"/>
              <w:rPr>
                <w:rFonts w:ascii="Times New Roman" w:eastAsia="Times New Roman" w:hAnsi="Times New Roman" w:cs="Times New Roman"/>
                <w:b/>
                <w:snapToGrid w:val="0"/>
                <w:lang w:val="lt-LT"/>
              </w:rPr>
            </w:pPr>
            <w:r w:rsidRPr="008C5AE3">
              <w:rPr>
                <w:rFonts w:ascii="Times New Roman" w:eastAsia="Times New Roman" w:hAnsi="Times New Roman" w:cs="Times New Roman"/>
                <w:b/>
                <w:snapToGrid w:val="0"/>
                <w:lang w:val="lt-LT"/>
              </w:rPr>
              <w:t>Nedažnas</w:t>
            </w:r>
          </w:p>
        </w:tc>
      </w:tr>
      <w:tr w:rsidR="00C953D5" w:rsidRPr="003F7A1E" w14:paraId="7408A163" w14:textId="77777777" w:rsidTr="000A65D3">
        <w:tc>
          <w:tcPr>
            <w:tcW w:w="2178" w:type="dxa"/>
            <w:tcBorders>
              <w:top w:val="single" w:sz="4" w:space="0" w:color="auto"/>
              <w:left w:val="single" w:sz="4" w:space="0" w:color="auto"/>
              <w:bottom w:val="single" w:sz="4" w:space="0" w:color="auto"/>
              <w:right w:val="single" w:sz="4" w:space="0" w:color="auto"/>
            </w:tcBorders>
            <w:hideMark/>
          </w:tcPr>
          <w:p w14:paraId="720A94FC" w14:textId="77777777" w:rsidR="00C953D5" w:rsidRPr="008C5AE3" w:rsidRDefault="00C953D5" w:rsidP="00C953D5">
            <w:pPr>
              <w:keepNext/>
              <w:keepLines/>
              <w:spacing w:after="220" w:line="240" w:lineRule="auto"/>
              <w:rPr>
                <w:rFonts w:ascii="Times New Roman" w:eastAsia="Times New Roman" w:hAnsi="Times New Roman" w:cs="Times New Roman"/>
                <w:b/>
                <w:snapToGrid w:val="0"/>
                <w:lang w:val="lt-LT"/>
              </w:rPr>
            </w:pPr>
            <w:r w:rsidRPr="008C5AE3">
              <w:rPr>
                <w:rFonts w:ascii="Times New Roman" w:eastAsia="SimSun" w:hAnsi="Times New Roman" w:cs="Times New Roman"/>
                <w:b/>
                <w:bCs/>
                <w:snapToGrid w:val="0"/>
                <w:szCs w:val="20"/>
                <w:lang w:val="lt-LT"/>
              </w:rPr>
              <w:t>Psichikos sutrikimai</w:t>
            </w:r>
          </w:p>
        </w:tc>
        <w:tc>
          <w:tcPr>
            <w:tcW w:w="2520" w:type="dxa"/>
            <w:tcBorders>
              <w:top w:val="single" w:sz="4" w:space="0" w:color="auto"/>
              <w:left w:val="single" w:sz="4" w:space="0" w:color="auto"/>
              <w:bottom w:val="single" w:sz="4" w:space="0" w:color="auto"/>
              <w:right w:val="single" w:sz="4" w:space="0" w:color="auto"/>
            </w:tcBorders>
          </w:tcPr>
          <w:p w14:paraId="1B0288E0" w14:textId="77777777" w:rsidR="00C953D5" w:rsidRPr="008C5AE3" w:rsidRDefault="00C953D5" w:rsidP="00C953D5">
            <w:pPr>
              <w:keepNext/>
              <w:keepLines/>
              <w:spacing w:after="0" w:line="240" w:lineRule="auto"/>
              <w:rPr>
                <w:rFonts w:ascii="Times New Roman" w:eastAsia="Times New Roman" w:hAnsi="Times New Roman" w:cs="Times New Roman"/>
                <w:snapToGrid w:val="0"/>
                <w:lang w:val="lt-LT"/>
              </w:rPr>
            </w:pPr>
          </w:p>
        </w:tc>
        <w:tc>
          <w:tcPr>
            <w:tcW w:w="2790" w:type="dxa"/>
            <w:tcBorders>
              <w:top w:val="single" w:sz="4" w:space="0" w:color="auto"/>
              <w:left w:val="single" w:sz="4" w:space="0" w:color="auto"/>
              <w:bottom w:val="single" w:sz="4" w:space="0" w:color="auto"/>
              <w:right w:val="single" w:sz="4" w:space="0" w:color="auto"/>
            </w:tcBorders>
            <w:hideMark/>
          </w:tcPr>
          <w:p w14:paraId="4B49C0A2" w14:textId="77777777" w:rsidR="00C953D5" w:rsidRPr="008C5AE3" w:rsidRDefault="00C953D5" w:rsidP="00C953D5">
            <w:pPr>
              <w:keepNext/>
              <w:keepLines/>
              <w:spacing w:after="0" w:line="240" w:lineRule="auto"/>
              <w:rPr>
                <w:rFonts w:ascii="Times New Roman" w:eastAsia="Times New Roman" w:hAnsi="Times New Roman" w:cs="Times New Roman"/>
                <w:snapToGrid w:val="0"/>
                <w:lang w:val="lt-LT"/>
              </w:rPr>
            </w:pPr>
            <w:r w:rsidRPr="008C5AE3">
              <w:rPr>
                <w:rFonts w:ascii="Times New Roman" w:eastAsia="SimSun" w:hAnsi="Times New Roman" w:cs="Times New Roman"/>
                <w:snapToGrid w:val="0"/>
                <w:lang w:val="lt-LT"/>
              </w:rPr>
              <w:t>Prislėgta nuotaika</w:t>
            </w:r>
            <w:r w:rsidRPr="008C5AE3">
              <w:rPr>
                <w:rFonts w:ascii="Times New Roman" w:eastAsia="Times New Roman" w:hAnsi="Times New Roman" w:cs="Times New Roman"/>
                <w:snapToGrid w:val="0"/>
                <w:lang w:val="lt-LT"/>
              </w:rPr>
              <w:t xml:space="preserve"> (arba) depresija,</w:t>
            </w:r>
          </w:p>
          <w:p w14:paraId="676FD6B9" w14:textId="77777777" w:rsidR="00C953D5" w:rsidRPr="008C5AE3" w:rsidRDefault="00C953D5" w:rsidP="00C953D5">
            <w:pPr>
              <w:keepNext/>
              <w:keepLines/>
              <w:spacing w:after="0" w:line="240" w:lineRule="auto"/>
              <w:rPr>
                <w:rFonts w:ascii="Times New Roman" w:eastAsia="Times New Roman" w:hAnsi="Times New Roman" w:cs="Times New Roman"/>
                <w:snapToGrid w:val="0"/>
                <w:lang w:val="lt-LT"/>
              </w:rPr>
            </w:pPr>
            <w:r w:rsidRPr="008C5AE3">
              <w:rPr>
                <w:rFonts w:ascii="Times New Roman" w:eastAsia="Times New Roman" w:hAnsi="Times New Roman" w:cs="Times New Roman"/>
                <w:snapToGrid w:val="0"/>
                <w:lang w:val="lt-LT"/>
              </w:rPr>
              <w:t>sumažėjęs lytinis potraukis</w:t>
            </w:r>
          </w:p>
        </w:tc>
        <w:tc>
          <w:tcPr>
            <w:tcW w:w="2070" w:type="dxa"/>
            <w:tcBorders>
              <w:top w:val="single" w:sz="4" w:space="0" w:color="auto"/>
              <w:left w:val="single" w:sz="4" w:space="0" w:color="auto"/>
              <w:bottom w:val="single" w:sz="4" w:space="0" w:color="auto"/>
              <w:right w:val="single" w:sz="4" w:space="0" w:color="auto"/>
            </w:tcBorders>
          </w:tcPr>
          <w:p w14:paraId="488D692C" w14:textId="77777777" w:rsidR="00C953D5" w:rsidRPr="008C5AE3" w:rsidRDefault="00C953D5" w:rsidP="00C953D5">
            <w:pPr>
              <w:keepNext/>
              <w:keepLines/>
              <w:spacing w:after="0" w:line="240" w:lineRule="auto"/>
              <w:rPr>
                <w:rFonts w:ascii="Times New Roman" w:eastAsia="Times New Roman" w:hAnsi="Times New Roman" w:cs="Times New Roman"/>
                <w:strike/>
                <w:snapToGrid w:val="0"/>
                <w:lang w:val="lt-LT"/>
              </w:rPr>
            </w:pPr>
          </w:p>
        </w:tc>
      </w:tr>
      <w:tr w:rsidR="00C953D5" w:rsidRPr="008C5AE3" w14:paraId="121BB45C" w14:textId="77777777" w:rsidTr="000A65D3">
        <w:tc>
          <w:tcPr>
            <w:tcW w:w="2178" w:type="dxa"/>
            <w:tcBorders>
              <w:top w:val="single" w:sz="4" w:space="0" w:color="auto"/>
              <w:left w:val="single" w:sz="4" w:space="0" w:color="auto"/>
              <w:bottom w:val="single" w:sz="4" w:space="0" w:color="auto"/>
              <w:right w:val="single" w:sz="4" w:space="0" w:color="auto"/>
            </w:tcBorders>
            <w:hideMark/>
          </w:tcPr>
          <w:p w14:paraId="0A243C18" w14:textId="77777777" w:rsidR="00C953D5" w:rsidRPr="008C5AE3" w:rsidRDefault="00C953D5" w:rsidP="00C953D5">
            <w:pPr>
              <w:tabs>
                <w:tab w:val="left" w:pos="540"/>
              </w:tabs>
              <w:spacing w:after="0" w:line="240" w:lineRule="auto"/>
              <w:ind w:right="-57"/>
              <w:rPr>
                <w:rFonts w:ascii="Times New Roman" w:eastAsia="SimSun" w:hAnsi="Times New Roman" w:cs="Times New Roman"/>
                <w:b/>
                <w:snapToGrid w:val="0"/>
                <w:lang w:val="lt-LT"/>
              </w:rPr>
            </w:pPr>
            <w:r w:rsidRPr="008C5AE3">
              <w:rPr>
                <w:rFonts w:ascii="Times New Roman" w:eastAsia="SimSun" w:hAnsi="Times New Roman" w:cs="Times New Roman"/>
                <w:b/>
                <w:bCs/>
                <w:snapToGrid w:val="0"/>
                <w:szCs w:val="20"/>
                <w:lang w:val="lt-LT"/>
              </w:rPr>
              <w:t>Nervų sistemos sutrikimai</w:t>
            </w:r>
          </w:p>
        </w:tc>
        <w:tc>
          <w:tcPr>
            <w:tcW w:w="2520" w:type="dxa"/>
            <w:tcBorders>
              <w:top w:val="single" w:sz="4" w:space="0" w:color="auto"/>
              <w:left w:val="single" w:sz="4" w:space="0" w:color="auto"/>
              <w:bottom w:val="single" w:sz="4" w:space="0" w:color="auto"/>
              <w:right w:val="single" w:sz="4" w:space="0" w:color="auto"/>
            </w:tcBorders>
            <w:hideMark/>
          </w:tcPr>
          <w:p w14:paraId="2B221234" w14:textId="77777777" w:rsidR="00C953D5" w:rsidRPr="008C5AE3" w:rsidRDefault="00C953D5" w:rsidP="00C953D5">
            <w:pPr>
              <w:tabs>
                <w:tab w:val="left" w:pos="540"/>
              </w:tabs>
              <w:spacing w:after="0" w:line="240" w:lineRule="auto"/>
              <w:ind w:right="-57"/>
              <w:rPr>
                <w:rFonts w:ascii="Times New Roman" w:eastAsia="SimSun" w:hAnsi="Times New Roman" w:cs="Times New Roman"/>
                <w:snapToGrid w:val="0"/>
                <w:lang w:val="lt-LT"/>
              </w:rPr>
            </w:pPr>
            <w:r w:rsidRPr="008C5AE3">
              <w:rPr>
                <w:rFonts w:ascii="Times New Roman" w:eastAsia="SimSun" w:hAnsi="Times New Roman" w:cs="Times New Roman"/>
                <w:bCs/>
                <w:snapToGrid w:val="0"/>
                <w:szCs w:val="20"/>
                <w:lang w:val="lt-LT"/>
              </w:rPr>
              <w:t>Galvos skausmas</w:t>
            </w:r>
          </w:p>
        </w:tc>
        <w:tc>
          <w:tcPr>
            <w:tcW w:w="2790" w:type="dxa"/>
            <w:tcBorders>
              <w:top w:val="single" w:sz="4" w:space="0" w:color="auto"/>
              <w:left w:val="single" w:sz="4" w:space="0" w:color="auto"/>
              <w:bottom w:val="single" w:sz="4" w:space="0" w:color="auto"/>
              <w:right w:val="single" w:sz="4" w:space="0" w:color="auto"/>
            </w:tcBorders>
            <w:hideMark/>
          </w:tcPr>
          <w:p w14:paraId="5521122E" w14:textId="77777777" w:rsidR="00C953D5" w:rsidRPr="008C5AE3" w:rsidRDefault="00C953D5" w:rsidP="00C953D5">
            <w:pPr>
              <w:tabs>
                <w:tab w:val="left" w:pos="540"/>
              </w:tabs>
              <w:spacing w:after="0" w:line="240" w:lineRule="auto"/>
              <w:ind w:right="-57"/>
              <w:rPr>
                <w:rFonts w:ascii="Times New Roman" w:eastAsia="SimSun" w:hAnsi="Times New Roman" w:cs="Times New Roman"/>
                <w:snapToGrid w:val="0"/>
                <w:lang w:val="lt-LT"/>
              </w:rPr>
            </w:pPr>
            <w:r w:rsidRPr="008C5AE3">
              <w:rPr>
                <w:rFonts w:ascii="Times New Roman" w:eastAsia="SimSun" w:hAnsi="Times New Roman" w:cs="Times New Roman"/>
                <w:bCs/>
                <w:snapToGrid w:val="0"/>
                <w:szCs w:val="20"/>
                <w:lang w:val="lt-LT"/>
              </w:rPr>
              <w:t>Migrena</w:t>
            </w:r>
          </w:p>
        </w:tc>
        <w:tc>
          <w:tcPr>
            <w:tcW w:w="2070" w:type="dxa"/>
            <w:tcBorders>
              <w:top w:val="single" w:sz="4" w:space="0" w:color="auto"/>
              <w:left w:val="single" w:sz="4" w:space="0" w:color="auto"/>
              <w:bottom w:val="single" w:sz="4" w:space="0" w:color="auto"/>
              <w:right w:val="single" w:sz="4" w:space="0" w:color="auto"/>
            </w:tcBorders>
          </w:tcPr>
          <w:p w14:paraId="70C35EE0" w14:textId="77777777" w:rsidR="00C953D5" w:rsidRPr="008C5AE3" w:rsidRDefault="00C953D5" w:rsidP="00C953D5">
            <w:pPr>
              <w:keepNext/>
              <w:keepLines/>
              <w:spacing w:after="0" w:line="240" w:lineRule="auto"/>
              <w:rPr>
                <w:rFonts w:ascii="Times New Roman" w:eastAsia="Times New Roman" w:hAnsi="Times New Roman" w:cs="Times New Roman"/>
                <w:strike/>
                <w:snapToGrid w:val="0"/>
                <w:lang w:val="lt-LT"/>
              </w:rPr>
            </w:pPr>
          </w:p>
        </w:tc>
      </w:tr>
      <w:tr w:rsidR="00C953D5" w:rsidRPr="008C5AE3" w14:paraId="2D405C0B" w14:textId="77777777" w:rsidTr="000A65D3">
        <w:tc>
          <w:tcPr>
            <w:tcW w:w="2178" w:type="dxa"/>
            <w:tcBorders>
              <w:top w:val="single" w:sz="4" w:space="0" w:color="auto"/>
              <w:left w:val="single" w:sz="4" w:space="0" w:color="auto"/>
              <w:bottom w:val="single" w:sz="4" w:space="0" w:color="auto"/>
              <w:right w:val="single" w:sz="4" w:space="0" w:color="auto"/>
            </w:tcBorders>
          </w:tcPr>
          <w:p w14:paraId="4BE2E000" w14:textId="77777777" w:rsidR="00C953D5" w:rsidRPr="008C5AE3" w:rsidRDefault="00C953D5" w:rsidP="00C953D5">
            <w:pPr>
              <w:tabs>
                <w:tab w:val="left" w:pos="540"/>
              </w:tabs>
              <w:spacing w:after="0" w:line="240" w:lineRule="auto"/>
              <w:ind w:right="-57"/>
              <w:rPr>
                <w:rFonts w:ascii="Times New Roman" w:eastAsia="SimSun" w:hAnsi="Times New Roman" w:cs="Times New Roman"/>
                <w:b/>
                <w:bCs/>
                <w:snapToGrid w:val="0"/>
                <w:szCs w:val="20"/>
                <w:lang w:val="lt-LT"/>
              </w:rPr>
            </w:pPr>
            <w:r w:rsidRPr="008C5AE3">
              <w:rPr>
                <w:rFonts w:ascii="Times New Roman" w:eastAsia="SimSun" w:hAnsi="Times New Roman" w:cs="Times New Roman"/>
                <w:b/>
                <w:bCs/>
                <w:lang w:val="lt-LT"/>
              </w:rPr>
              <w:t>Kraujagyslių sutrikimai</w:t>
            </w:r>
          </w:p>
        </w:tc>
        <w:tc>
          <w:tcPr>
            <w:tcW w:w="2520" w:type="dxa"/>
            <w:tcBorders>
              <w:top w:val="single" w:sz="4" w:space="0" w:color="auto"/>
              <w:left w:val="single" w:sz="4" w:space="0" w:color="auto"/>
              <w:bottom w:val="single" w:sz="4" w:space="0" w:color="auto"/>
              <w:right w:val="single" w:sz="4" w:space="0" w:color="auto"/>
            </w:tcBorders>
          </w:tcPr>
          <w:p w14:paraId="59B82AC7" w14:textId="77777777" w:rsidR="00C953D5" w:rsidRPr="008C5AE3" w:rsidRDefault="00C953D5" w:rsidP="00C953D5">
            <w:pPr>
              <w:tabs>
                <w:tab w:val="left" w:pos="540"/>
              </w:tabs>
              <w:spacing w:after="0" w:line="240" w:lineRule="auto"/>
              <w:ind w:right="-57"/>
              <w:rPr>
                <w:rFonts w:ascii="Times New Roman" w:eastAsia="SimSun" w:hAnsi="Times New Roman" w:cs="Times New Roman"/>
                <w:bCs/>
                <w:snapToGrid w:val="0"/>
                <w:szCs w:val="20"/>
                <w:lang w:val="lt-LT"/>
              </w:rPr>
            </w:pPr>
          </w:p>
        </w:tc>
        <w:tc>
          <w:tcPr>
            <w:tcW w:w="2790" w:type="dxa"/>
            <w:tcBorders>
              <w:top w:val="single" w:sz="4" w:space="0" w:color="auto"/>
              <w:left w:val="single" w:sz="4" w:space="0" w:color="auto"/>
              <w:bottom w:val="single" w:sz="4" w:space="0" w:color="auto"/>
              <w:right w:val="single" w:sz="4" w:space="0" w:color="auto"/>
            </w:tcBorders>
          </w:tcPr>
          <w:p w14:paraId="094DF8C7" w14:textId="77777777" w:rsidR="00C953D5" w:rsidRPr="008C5AE3" w:rsidRDefault="00C953D5" w:rsidP="00C953D5">
            <w:pPr>
              <w:tabs>
                <w:tab w:val="left" w:pos="540"/>
              </w:tabs>
              <w:spacing w:after="0" w:line="240" w:lineRule="auto"/>
              <w:ind w:right="-57"/>
              <w:rPr>
                <w:rFonts w:ascii="Times New Roman" w:eastAsia="SimSun" w:hAnsi="Times New Roman" w:cs="Times New Roman"/>
                <w:bCs/>
                <w:snapToGrid w:val="0"/>
                <w:szCs w:val="20"/>
                <w:lang w:val="lt-LT"/>
              </w:rPr>
            </w:pPr>
            <w:r w:rsidRPr="008C5AE3">
              <w:rPr>
                <w:rFonts w:ascii="Times New Roman" w:eastAsia="SimSun" w:hAnsi="Times New Roman" w:cs="Times New Roman"/>
                <w:bCs/>
                <w:snapToGrid w:val="0"/>
                <w:szCs w:val="20"/>
                <w:lang w:val="lt-LT"/>
              </w:rPr>
              <w:t>Galvos svaigimas</w:t>
            </w:r>
          </w:p>
        </w:tc>
        <w:tc>
          <w:tcPr>
            <w:tcW w:w="2070" w:type="dxa"/>
            <w:tcBorders>
              <w:top w:val="single" w:sz="4" w:space="0" w:color="auto"/>
              <w:left w:val="single" w:sz="4" w:space="0" w:color="auto"/>
              <w:bottom w:val="single" w:sz="4" w:space="0" w:color="auto"/>
              <w:right w:val="single" w:sz="4" w:space="0" w:color="auto"/>
            </w:tcBorders>
          </w:tcPr>
          <w:p w14:paraId="0F4D8DAA" w14:textId="77777777" w:rsidR="00C953D5" w:rsidRPr="008C5AE3" w:rsidRDefault="00C953D5" w:rsidP="00C953D5">
            <w:pPr>
              <w:keepNext/>
              <w:keepLines/>
              <w:spacing w:after="0" w:line="240" w:lineRule="auto"/>
              <w:rPr>
                <w:rFonts w:ascii="Times New Roman" w:eastAsia="Times New Roman" w:hAnsi="Times New Roman" w:cs="Times New Roman"/>
                <w:strike/>
                <w:snapToGrid w:val="0"/>
                <w:lang w:val="lt-LT"/>
              </w:rPr>
            </w:pPr>
          </w:p>
        </w:tc>
      </w:tr>
      <w:tr w:rsidR="00C953D5" w:rsidRPr="008C5AE3" w14:paraId="4F831F46" w14:textId="77777777" w:rsidTr="000A65D3">
        <w:tc>
          <w:tcPr>
            <w:tcW w:w="2178" w:type="dxa"/>
            <w:tcBorders>
              <w:top w:val="single" w:sz="4" w:space="0" w:color="auto"/>
              <w:left w:val="single" w:sz="4" w:space="0" w:color="auto"/>
              <w:bottom w:val="single" w:sz="4" w:space="0" w:color="auto"/>
              <w:right w:val="single" w:sz="4" w:space="0" w:color="auto"/>
            </w:tcBorders>
            <w:hideMark/>
          </w:tcPr>
          <w:p w14:paraId="1917EF0F" w14:textId="77777777" w:rsidR="00C953D5" w:rsidRPr="008C5AE3" w:rsidRDefault="00C953D5" w:rsidP="00C953D5">
            <w:pPr>
              <w:tabs>
                <w:tab w:val="left" w:pos="540"/>
              </w:tabs>
              <w:spacing w:after="0" w:line="240" w:lineRule="auto"/>
              <w:ind w:right="-57"/>
              <w:rPr>
                <w:rFonts w:ascii="Times New Roman" w:eastAsia="SimSun" w:hAnsi="Times New Roman" w:cs="Times New Roman"/>
                <w:b/>
                <w:snapToGrid w:val="0"/>
                <w:lang w:val="lt-LT"/>
              </w:rPr>
            </w:pPr>
            <w:r w:rsidRPr="008C5AE3">
              <w:rPr>
                <w:rFonts w:ascii="Times New Roman" w:eastAsia="SimSun" w:hAnsi="Times New Roman" w:cs="Times New Roman"/>
                <w:b/>
                <w:bCs/>
                <w:snapToGrid w:val="0"/>
                <w:szCs w:val="20"/>
                <w:lang w:val="lt-LT"/>
              </w:rPr>
              <w:lastRenderedPageBreak/>
              <w:t>Virškinimo trakto sutrikimai</w:t>
            </w:r>
          </w:p>
        </w:tc>
        <w:tc>
          <w:tcPr>
            <w:tcW w:w="2520" w:type="dxa"/>
            <w:tcBorders>
              <w:top w:val="single" w:sz="4" w:space="0" w:color="auto"/>
              <w:left w:val="single" w:sz="4" w:space="0" w:color="auto"/>
              <w:bottom w:val="single" w:sz="4" w:space="0" w:color="auto"/>
              <w:right w:val="single" w:sz="4" w:space="0" w:color="auto"/>
            </w:tcBorders>
            <w:hideMark/>
          </w:tcPr>
          <w:p w14:paraId="463ADCDA" w14:textId="77777777" w:rsidR="00C953D5" w:rsidRPr="008C5AE3" w:rsidRDefault="00C953D5" w:rsidP="00C953D5">
            <w:pPr>
              <w:tabs>
                <w:tab w:val="left" w:pos="540"/>
              </w:tabs>
              <w:spacing w:after="0" w:line="240" w:lineRule="auto"/>
              <w:ind w:right="-57"/>
              <w:rPr>
                <w:rFonts w:ascii="Times New Roman" w:eastAsia="SimSun" w:hAnsi="Times New Roman" w:cs="Times New Roman"/>
                <w:snapToGrid w:val="0"/>
                <w:lang w:val="lt-LT"/>
              </w:rPr>
            </w:pPr>
            <w:r w:rsidRPr="008C5AE3">
              <w:rPr>
                <w:rFonts w:ascii="Times New Roman" w:eastAsia="SimSun" w:hAnsi="Times New Roman" w:cs="Times New Roman"/>
                <w:snapToGrid w:val="0"/>
                <w:lang w:val="lt-LT"/>
              </w:rPr>
              <w:t>Pilvo ir (arba) dubens skausmas</w:t>
            </w:r>
          </w:p>
        </w:tc>
        <w:tc>
          <w:tcPr>
            <w:tcW w:w="2790" w:type="dxa"/>
            <w:tcBorders>
              <w:top w:val="single" w:sz="4" w:space="0" w:color="auto"/>
              <w:left w:val="single" w:sz="4" w:space="0" w:color="auto"/>
              <w:bottom w:val="single" w:sz="4" w:space="0" w:color="auto"/>
              <w:right w:val="single" w:sz="4" w:space="0" w:color="auto"/>
            </w:tcBorders>
            <w:hideMark/>
          </w:tcPr>
          <w:p w14:paraId="5B377F32" w14:textId="77777777" w:rsidR="00C953D5" w:rsidRPr="008C5AE3" w:rsidRDefault="00C953D5" w:rsidP="00C953D5">
            <w:pPr>
              <w:tabs>
                <w:tab w:val="left" w:pos="540"/>
              </w:tabs>
              <w:spacing w:after="0" w:line="240" w:lineRule="auto"/>
              <w:ind w:right="-57"/>
              <w:rPr>
                <w:rFonts w:ascii="Times New Roman" w:eastAsia="SimSun" w:hAnsi="Times New Roman" w:cs="Times New Roman"/>
                <w:snapToGrid w:val="0"/>
                <w:lang w:val="lt-LT"/>
              </w:rPr>
            </w:pPr>
            <w:r w:rsidRPr="008C5AE3">
              <w:rPr>
                <w:rFonts w:ascii="Times New Roman" w:eastAsia="SimSun" w:hAnsi="Times New Roman" w:cs="Times New Roman"/>
                <w:bCs/>
                <w:snapToGrid w:val="0"/>
                <w:szCs w:val="20"/>
                <w:lang w:val="lt-LT"/>
              </w:rPr>
              <w:t>Pykinimas</w:t>
            </w:r>
          </w:p>
        </w:tc>
        <w:tc>
          <w:tcPr>
            <w:tcW w:w="2070" w:type="dxa"/>
            <w:tcBorders>
              <w:top w:val="single" w:sz="4" w:space="0" w:color="auto"/>
              <w:left w:val="single" w:sz="4" w:space="0" w:color="auto"/>
              <w:bottom w:val="single" w:sz="4" w:space="0" w:color="auto"/>
              <w:right w:val="single" w:sz="4" w:space="0" w:color="auto"/>
            </w:tcBorders>
          </w:tcPr>
          <w:p w14:paraId="7B177F7F" w14:textId="77777777" w:rsidR="00C953D5" w:rsidRPr="008C5AE3" w:rsidRDefault="00C953D5" w:rsidP="00C953D5">
            <w:pPr>
              <w:keepNext/>
              <w:keepLines/>
              <w:spacing w:after="0" w:line="240" w:lineRule="auto"/>
              <w:rPr>
                <w:rFonts w:ascii="Times New Roman" w:eastAsia="Times New Roman" w:hAnsi="Times New Roman" w:cs="Times New Roman"/>
                <w:strike/>
                <w:snapToGrid w:val="0"/>
                <w:lang w:val="lt-LT"/>
              </w:rPr>
            </w:pPr>
          </w:p>
        </w:tc>
      </w:tr>
      <w:tr w:rsidR="00C953D5" w:rsidRPr="008C5AE3" w14:paraId="3B3F6748" w14:textId="77777777" w:rsidTr="000A65D3">
        <w:tc>
          <w:tcPr>
            <w:tcW w:w="2178" w:type="dxa"/>
            <w:tcBorders>
              <w:top w:val="single" w:sz="4" w:space="0" w:color="auto"/>
              <w:left w:val="single" w:sz="4" w:space="0" w:color="auto"/>
              <w:bottom w:val="single" w:sz="4" w:space="0" w:color="auto"/>
              <w:right w:val="single" w:sz="4" w:space="0" w:color="auto"/>
            </w:tcBorders>
            <w:hideMark/>
          </w:tcPr>
          <w:p w14:paraId="7453AF3F" w14:textId="77777777" w:rsidR="00C953D5" w:rsidRPr="008C5AE3" w:rsidRDefault="00C953D5" w:rsidP="00C953D5">
            <w:pPr>
              <w:keepNext/>
              <w:keepLines/>
              <w:spacing w:after="220" w:line="240" w:lineRule="auto"/>
              <w:rPr>
                <w:rFonts w:ascii="Times New Roman" w:eastAsia="Times New Roman" w:hAnsi="Times New Roman" w:cs="Times New Roman"/>
                <w:b/>
                <w:snapToGrid w:val="0"/>
                <w:lang w:val="lt-LT"/>
              </w:rPr>
            </w:pPr>
            <w:r w:rsidRPr="008C5AE3">
              <w:rPr>
                <w:rFonts w:ascii="Times New Roman" w:eastAsia="SimSun" w:hAnsi="Times New Roman" w:cs="Times New Roman"/>
                <w:b/>
                <w:snapToGrid w:val="0"/>
                <w:szCs w:val="20"/>
                <w:lang w:val="lt-LT"/>
              </w:rPr>
              <w:t>Odos ir poodinio audinio sutrikimai</w:t>
            </w:r>
          </w:p>
        </w:tc>
        <w:tc>
          <w:tcPr>
            <w:tcW w:w="2520" w:type="dxa"/>
            <w:tcBorders>
              <w:top w:val="single" w:sz="4" w:space="0" w:color="auto"/>
              <w:left w:val="single" w:sz="4" w:space="0" w:color="auto"/>
              <w:bottom w:val="single" w:sz="4" w:space="0" w:color="auto"/>
              <w:right w:val="single" w:sz="4" w:space="0" w:color="auto"/>
            </w:tcBorders>
            <w:hideMark/>
          </w:tcPr>
          <w:p w14:paraId="4976F687" w14:textId="77777777" w:rsidR="00C953D5" w:rsidRPr="008C5AE3" w:rsidRDefault="00C953D5" w:rsidP="00C953D5">
            <w:pPr>
              <w:keepNext/>
              <w:keepLines/>
              <w:spacing w:after="0" w:line="240" w:lineRule="auto"/>
              <w:rPr>
                <w:rFonts w:ascii="Times New Roman" w:eastAsia="Times New Roman" w:hAnsi="Times New Roman" w:cs="Times New Roman"/>
                <w:snapToGrid w:val="0"/>
                <w:lang w:val="lt-LT"/>
              </w:rPr>
            </w:pPr>
            <w:r w:rsidRPr="008C5AE3">
              <w:rPr>
                <w:rFonts w:ascii="Times New Roman" w:eastAsia="Times New Roman" w:hAnsi="Times New Roman" w:cs="Times New Roman"/>
                <w:snapToGrid w:val="0"/>
                <w:lang w:val="lt-LT"/>
              </w:rPr>
              <w:t>Spuogai ir (arba) seborėja</w:t>
            </w:r>
          </w:p>
        </w:tc>
        <w:tc>
          <w:tcPr>
            <w:tcW w:w="2790" w:type="dxa"/>
            <w:tcBorders>
              <w:top w:val="single" w:sz="4" w:space="0" w:color="auto"/>
              <w:left w:val="single" w:sz="4" w:space="0" w:color="auto"/>
              <w:bottom w:val="single" w:sz="4" w:space="0" w:color="auto"/>
              <w:right w:val="single" w:sz="4" w:space="0" w:color="auto"/>
            </w:tcBorders>
            <w:hideMark/>
          </w:tcPr>
          <w:p w14:paraId="73DC6F95" w14:textId="77777777" w:rsidR="00C953D5" w:rsidRPr="008C5AE3" w:rsidRDefault="00C953D5" w:rsidP="00C953D5">
            <w:pPr>
              <w:keepNext/>
              <w:keepLines/>
              <w:spacing w:after="0" w:line="240" w:lineRule="auto"/>
              <w:rPr>
                <w:rFonts w:ascii="Times New Roman" w:eastAsia="Times New Roman" w:hAnsi="Times New Roman" w:cs="Times New Roman"/>
                <w:snapToGrid w:val="0"/>
                <w:lang w:val="lt-LT"/>
              </w:rPr>
            </w:pPr>
            <w:r w:rsidRPr="008C5AE3">
              <w:rPr>
                <w:rFonts w:ascii="Times New Roman" w:eastAsia="Times New Roman" w:hAnsi="Times New Roman" w:cs="Times New Roman"/>
                <w:snapToGrid w:val="0"/>
                <w:lang w:val="lt-LT"/>
              </w:rPr>
              <w:t>Alopecija</w:t>
            </w:r>
          </w:p>
        </w:tc>
        <w:tc>
          <w:tcPr>
            <w:tcW w:w="2070" w:type="dxa"/>
            <w:tcBorders>
              <w:top w:val="single" w:sz="4" w:space="0" w:color="auto"/>
              <w:left w:val="single" w:sz="4" w:space="0" w:color="auto"/>
              <w:bottom w:val="single" w:sz="4" w:space="0" w:color="auto"/>
              <w:right w:val="single" w:sz="4" w:space="0" w:color="auto"/>
            </w:tcBorders>
            <w:hideMark/>
          </w:tcPr>
          <w:p w14:paraId="6AB19F76" w14:textId="77777777" w:rsidR="00C953D5" w:rsidRPr="008C5AE3" w:rsidRDefault="00C953D5" w:rsidP="00C953D5">
            <w:pPr>
              <w:keepNext/>
              <w:keepLines/>
              <w:spacing w:after="0" w:line="240" w:lineRule="auto"/>
              <w:rPr>
                <w:rFonts w:ascii="Times New Roman" w:eastAsia="Times New Roman" w:hAnsi="Times New Roman" w:cs="Times New Roman"/>
                <w:snapToGrid w:val="0"/>
                <w:lang w:val="lt-LT"/>
              </w:rPr>
            </w:pPr>
            <w:r w:rsidRPr="008C5AE3">
              <w:rPr>
                <w:rFonts w:ascii="Times New Roman" w:eastAsia="Times New Roman" w:hAnsi="Times New Roman" w:cs="Times New Roman"/>
                <w:snapToGrid w:val="0"/>
                <w:lang w:val="lt-LT"/>
              </w:rPr>
              <w:t>Hirsutizmas</w:t>
            </w:r>
          </w:p>
        </w:tc>
      </w:tr>
      <w:tr w:rsidR="00C953D5" w:rsidRPr="008C5AE3" w14:paraId="7C253227" w14:textId="77777777" w:rsidTr="000A65D3">
        <w:tc>
          <w:tcPr>
            <w:tcW w:w="2178" w:type="dxa"/>
            <w:tcBorders>
              <w:top w:val="single" w:sz="4" w:space="0" w:color="auto"/>
              <w:left w:val="single" w:sz="4" w:space="0" w:color="auto"/>
              <w:bottom w:val="single" w:sz="4" w:space="0" w:color="auto"/>
              <w:right w:val="single" w:sz="4" w:space="0" w:color="auto"/>
            </w:tcBorders>
            <w:hideMark/>
          </w:tcPr>
          <w:p w14:paraId="0A6A00D6" w14:textId="77777777" w:rsidR="00C953D5" w:rsidRPr="008C5AE3" w:rsidRDefault="00C953D5" w:rsidP="00C953D5">
            <w:pPr>
              <w:keepNext/>
              <w:keepLines/>
              <w:spacing w:after="220" w:line="240" w:lineRule="auto"/>
              <w:rPr>
                <w:rFonts w:ascii="Times New Roman" w:eastAsia="Times New Roman" w:hAnsi="Times New Roman" w:cs="Times New Roman"/>
                <w:b/>
                <w:snapToGrid w:val="0"/>
                <w:lang w:val="lt-LT"/>
              </w:rPr>
            </w:pPr>
            <w:r w:rsidRPr="008C5AE3">
              <w:rPr>
                <w:rFonts w:ascii="Times New Roman" w:eastAsia="SimSun" w:hAnsi="Times New Roman" w:cs="Times New Roman"/>
                <w:b/>
                <w:bCs/>
                <w:snapToGrid w:val="0"/>
                <w:szCs w:val="20"/>
                <w:lang w:val="lt-LT"/>
              </w:rPr>
              <w:t>Lytinės sistemos ir krūties sutrikimai</w:t>
            </w:r>
          </w:p>
        </w:tc>
        <w:tc>
          <w:tcPr>
            <w:tcW w:w="2520" w:type="dxa"/>
            <w:tcBorders>
              <w:top w:val="single" w:sz="4" w:space="0" w:color="auto"/>
              <w:left w:val="single" w:sz="4" w:space="0" w:color="auto"/>
              <w:bottom w:val="single" w:sz="4" w:space="0" w:color="auto"/>
              <w:right w:val="single" w:sz="4" w:space="0" w:color="auto"/>
            </w:tcBorders>
            <w:hideMark/>
          </w:tcPr>
          <w:p w14:paraId="1FAED6C1" w14:textId="77777777" w:rsidR="00C953D5" w:rsidRPr="008C5AE3" w:rsidRDefault="00C953D5" w:rsidP="00C953D5">
            <w:pPr>
              <w:keepNext/>
              <w:keepLines/>
              <w:tabs>
                <w:tab w:val="left" w:pos="540"/>
              </w:tabs>
              <w:spacing w:after="0" w:line="240" w:lineRule="auto"/>
              <w:ind w:right="-57"/>
              <w:rPr>
                <w:rFonts w:ascii="Times New Roman" w:eastAsia="SimSun" w:hAnsi="Times New Roman" w:cs="Times New Roman"/>
                <w:snapToGrid w:val="0"/>
                <w:lang w:val="lt-LT"/>
              </w:rPr>
            </w:pPr>
            <w:r w:rsidRPr="008C5AE3">
              <w:rPr>
                <w:rFonts w:ascii="Times New Roman" w:eastAsia="SimSun" w:hAnsi="Times New Roman" w:cs="Times New Roman"/>
                <w:snapToGrid w:val="0"/>
                <w:lang w:val="lt-LT"/>
              </w:rPr>
              <w:t>Kraujavimo pokyčiai, įskaitant pagausėjusį ar sumažėjusį menstruacinį kraujavimą, tepimą krauju, retą kraujavimą ir amenorėją;</w:t>
            </w:r>
          </w:p>
          <w:p w14:paraId="117168C2" w14:textId="77777777" w:rsidR="00C953D5" w:rsidRPr="008C5AE3" w:rsidRDefault="00C953D5" w:rsidP="00C953D5">
            <w:pPr>
              <w:keepNext/>
              <w:keepLines/>
              <w:tabs>
                <w:tab w:val="left" w:pos="540"/>
              </w:tabs>
              <w:spacing w:after="0" w:line="240" w:lineRule="auto"/>
              <w:ind w:right="-57"/>
              <w:rPr>
                <w:rFonts w:ascii="Times New Roman" w:eastAsia="SimSun" w:hAnsi="Times New Roman" w:cs="Times New Roman"/>
                <w:snapToGrid w:val="0"/>
                <w:lang w:val="lt-LT"/>
              </w:rPr>
            </w:pPr>
            <w:r w:rsidRPr="008C5AE3">
              <w:rPr>
                <w:rFonts w:ascii="Times New Roman" w:eastAsia="SimSun" w:hAnsi="Times New Roman" w:cs="Times New Roman"/>
                <w:snapToGrid w:val="0"/>
                <w:lang w:val="lt-LT"/>
              </w:rPr>
              <w:t>kiaušidžių cista*</w:t>
            </w:r>
          </w:p>
          <w:p w14:paraId="46CC8842" w14:textId="77777777" w:rsidR="00C953D5" w:rsidRPr="008C5AE3" w:rsidRDefault="00C953D5" w:rsidP="00C953D5">
            <w:pPr>
              <w:keepNext/>
              <w:keepLines/>
              <w:spacing w:after="0" w:line="240" w:lineRule="auto"/>
              <w:rPr>
                <w:rFonts w:ascii="Times New Roman" w:eastAsia="Times New Roman" w:hAnsi="Times New Roman" w:cs="Times New Roman"/>
                <w:snapToGrid w:val="0"/>
                <w:lang w:val="lt-LT"/>
              </w:rPr>
            </w:pPr>
            <w:r w:rsidRPr="008C5AE3">
              <w:rPr>
                <w:rFonts w:ascii="Times New Roman" w:eastAsia="SimSun" w:hAnsi="Times New Roman" w:cs="Times New Roman"/>
                <w:snapToGrid w:val="0"/>
                <w:lang w:val="lt-LT"/>
              </w:rPr>
              <w:t>vulvovaginitas</w:t>
            </w:r>
          </w:p>
        </w:tc>
        <w:tc>
          <w:tcPr>
            <w:tcW w:w="2790" w:type="dxa"/>
            <w:tcBorders>
              <w:top w:val="single" w:sz="4" w:space="0" w:color="auto"/>
              <w:left w:val="single" w:sz="4" w:space="0" w:color="auto"/>
              <w:bottom w:val="single" w:sz="4" w:space="0" w:color="auto"/>
              <w:right w:val="single" w:sz="4" w:space="0" w:color="auto"/>
            </w:tcBorders>
            <w:hideMark/>
          </w:tcPr>
          <w:p w14:paraId="2F942524" w14:textId="77777777" w:rsidR="00C953D5" w:rsidRPr="008C5AE3" w:rsidRDefault="00C953D5" w:rsidP="00C953D5">
            <w:pPr>
              <w:keepNext/>
              <w:keepLines/>
              <w:tabs>
                <w:tab w:val="left" w:pos="540"/>
              </w:tabs>
              <w:spacing w:after="0" w:line="240" w:lineRule="auto"/>
              <w:ind w:right="-57"/>
              <w:rPr>
                <w:rFonts w:ascii="Times New Roman" w:eastAsia="SimSun" w:hAnsi="Times New Roman" w:cs="Times New Roman"/>
                <w:strike/>
                <w:snapToGrid w:val="0"/>
                <w:lang w:val="lt-LT"/>
              </w:rPr>
            </w:pPr>
            <w:r w:rsidRPr="008C5AE3">
              <w:rPr>
                <w:rFonts w:ascii="Times New Roman" w:eastAsia="SimSun" w:hAnsi="Times New Roman" w:cs="Times New Roman"/>
                <w:bCs/>
                <w:snapToGrid w:val="0"/>
                <w:lang w:val="lt-LT"/>
              </w:rPr>
              <w:t>Viršutinių lytinių takų infekcija;</w:t>
            </w:r>
            <w:r w:rsidRPr="008C5AE3">
              <w:rPr>
                <w:rFonts w:ascii="Times New Roman" w:eastAsia="SimSun" w:hAnsi="Times New Roman" w:cs="Times New Roman"/>
                <w:snapToGrid w:val="0"/>
                <w:lang w:val="lt-LT"/>
              </w:rPr>
              <w:t xml:space="preserve"> </w:t>
            </w:r>
          </w:p>
          <w:p w14:paraId="6161B5C3" w14:textId="77777777" w:rsidR="00C953D5" w:rsidRPr="008C5AE3" w:rsidRDefault="00C953D5" w:rsidP="00C953D5">
            <w:pPr>
              <w:keepNext/>
              <w:keepLines/>
              <w:tabs>
                <w:tab w:val="left" w:pos="540"/>
              </w:tabs>
              <w:spacing w:after="0" w:line="240" w:lineRule="auto"/>
              <w:ind w:right="-57"/>
              <w:rPr>
                <w:rFonts w:ascii="Times New Roman" w:eastAsia="SimSun" w:hAnsi="Times New Roman" w:cs="Times New Roman"/>
                <w:snapToGrid w:val="0"/>
                <w:lang w:val="lt-LT"/>
              </w:rPr>
            </w:pPr>
            <w:r w:rsidRPr="008C5AE3">
              <w:rPr>
                <w:rFonts w:ascii="Times New Roman" w:eastAsia="SimSun" w:hAnsi="Times New Roman" w:cs="Times New Roman"/>
                <w:snapToGrid w:val="0"/>
                <w:lang w:val="lt-LT"/>
              </w:rPr>
              <w:t>dismenorėja;</w:t>
            </w:r>
          </w:p>
          <w:p w14:paraId="7C86D1F4" w14:textId="77777777" w:rsidR="00C953D5" w:rsidRPr="008C5AE3" w:rsidRDefault="00C953D5" w:rsidP="00C953D5">
            <w:pPr>
              <w:keepNext/>
              <w:keepLines/>
              <w:tabs>
                <w:tab w:val="left" w:pos="540"/>
              </w:tabs>
              <w:spacing w:after="0" w:line="240" w:lineRule="auto"/>
              <w:ind w:right="-57"/>
              <w:rPr>
                <w:rFonts w:ascii="Times New Roman" w:eastAsia="SimSun" w:hAnsi="Times New Roman" w:cs="Times New Roman"/>
                <w:snapToGrid w:val="0"/>
                <w:lang w:val="lt-LT"/>
              </w:rPr>
            </w:pPr>
            <w:r w:rsidRPr="008C5AE3">
              <w:rPr>
                <w:rFonts w:ascii="Times New Roman" w:eastAsia="SimSun" w:hAnsi="Times New Roman" w:cs="Times New Roman"/>
                <w:bCs/>
                <w:snapToGrid w:val="0"/>
                <w:szCs w:val="20"/>
                <w:lang w:val="lt-LT"/>
              </w:rPr>
              <w:t>krūtų skausmas (arba) diskomfortas</w:t>
            </w:r>
            <w:r w:rsidRPr="008C5AE3">
              <w:rPr>
                <w:rFonts w:ascii="Times New Roman" w:eastAsia="SimSun" w:hAnsi="Times New Roman" w:cs="Times New Roman"/>
                <w:snapToGrid w:val="0"/>
                <w:lang w:val="lt-LT"/>
              </w:rPr>
              <w:t>;</w:t>
            </w:r>
          </w:p>
          <w:p w14:paraId="5B316EDB" w14:textId="062A669F" w:rsidR="00C953D5" w:rsidRPr="008C5AE3" w:rsidRDefault="00C953D5" w:rsidP="00C953D5">
            <w:pPr>
              <w:keepNext/>
              <w:keepLines/>
              <w:spacing w:after="0" w:line="240" w:lineRule="auto"/>
              <w:rPr>
                <w:rFonts w:ascii="Times New Roman" w:eastAsia="SimSun" w:hAnsi="Times New Roman" w:cs="Times New Roman"/>
                <w:snapToGrid w:val="0"/>
                <w:lang w:val="lt-LT"/>
              </w:rPr>
            </w:pPr>
            <w:r w:rsidRPr="008C5AE3">
              <w:rPr>
                <w:rFonts w:ascii="Times New Roman" w:eastAsia="SimSun" w:hAnsi="Times New Roman" w:cs="Times New Roman"/>
                <w:bCs/>
                <w:snapToGrid w:val="0"/>
                <w:szCs w:val="20"/>
                <w:lang w:val="lt-LT"/>
              </w:rPr>
              <w:t xml:space="preserve">vartojimo į gimdos ertmę sistemos iškritimas </w:t>
            </w:r>
            <w:r w:rsidRPr="008C5AE3">
              <w:rPr>
                <w:rFonts w:ascii="Times New Roman" w:eastAsia="SimSun" w:hAnsi="Times New Roman" w:cs="Times New Roman"/>
                <w:snapToGrid w:val="0"/>
                <w:lang w:val="lt-LT"/>
              </w:rPr>
              <w:t>(visiškas ar dalinis)</w:t>
            </w:r>
            <w:r w:rsidR="00B04BBA">
              <w:rPr>
                <w:rFonts w:ascii="Times New Roman" w:eastAsia="Times New Roman" w:hAnsi="Times New Roman"/>
                <w:lang w:val="lt-LT"/>
              </w:rPr>
              <w:t>**</w:t>
            </w:r>
            <w:r w:rsidRPr="008C5AE3">
              <w:rPr>
                <w:rFonts w:ascii="Times New Roman" w:eastAsia="SimSun" w:hAnsi="Times New Roman" w:cs="Times New Roman"/>
                <w:snapToGrid w:val="0"/>
                <w:lang w:val="lt-LT"/>
              </w:rPr>
              <w:t>;</w:t>
            </w:r>
          </w:p>
          <w:p w14:paraId="1276B315" w14:textId="77777777" w:rsidR="00C953D5" w:rsidRPr="008C5AE3" w:rsidRDefault="00C953D5" w:rsidP="00C953D5">
            <w:pPr>
              <w:keepNext/>
              <w:keepLines/>
              <w:spacing w:after="0" w:line="240" w:lineRule="auto"/>
              <w:rPr>
                <w:rFonts w:ascii="Times New Roman" w:eastAsia="Times New Roman" w:hAnsi="Times New Roman" w:cs="Times New Roman"/>
                <w:snapToGrid w:val="0"/>
                <w:lang w:val="lt-LT"/>
              </w:rPr>
            </w:pPr>
            <w:r w:rsidRPr="008C5AE3">
              <w:rPr>
                <w:rFonts w:ascii="Times New Roman" w:eastAsia="SimSun" w:hAnsi="Times New Roman" w:cs="Times New Roman"/>
                <w:snapToGrid w:val="0"/>
                <w:lang w:val="lt-LT"/>
              </w:rPr>
              <w:t>išskyros iš makšties</w:t>
            </w:r>
          </w:p>
        </w:tc>
        <w:tc>
          <w:tcPr>
            <w:tcW w:w="2070" w:type="dxa"/>
            <w:tcBorders>
              <w:top w:val="single" w:sz="4" w:space="0" w:color="auto"/>
              <w:left w:val="single" w:sz="4" w:space="0" w:color="auto"/>
              <w:bottom w:val="single" w:sz="4" w:space="0" w:color="auto"/>
              <w:right w:val="single" w:sz="4" w:space="0" w:color="auto"/>
            </w:tcBorders>
          </w:tcPr>
          <w:p w14:paraId="6EC0F934" w14:textId="695806E0" w:rsidR="00C953D5" w:rsidRPr="008C5AE3" w:rsidRDefault="00C953D5" w:rsidP="00C953D5">
            <w:pPr>
              <w:keepNext/>
              <w:keepLines/>
              <w:spacing w:after="0" w:line="240" w:lineRule="auto"/>
              <w:rPr>
                <w:rFonts w:ascii="Times New Roman" w:eastAsia="Times New Roman" w:hAnsi="Times New Roman" w:cs="Times New Roman"/>
                <w:snapToGrid w:val="0"/>
                <w:lang w:val="lt-LT"/>
              </w:rPr>
            </w:pPr>
            <w:r w:rsidRPr="008C5AE3">
              <w:rPr>
                <w:rFonts w:ascii="Times New Roman" w:eastAsia="Times New Roman" w:hAnsi="Times New Roman" w:cs="Times New Roman"/>
                <w:snapToGrid w:val="0"/>
                <w:lang w:val="lt-LT"/>
              </w:rPr>
              <w:t>Gimdos perforacija</w:t>
            </w:r>
            <w:r w:rsidRPr="008C5AE3">
              <w:rPr>
                <w:rFonts w:ascii="Times New Roman" w:hAnsi="Times New Roman"/>
                <w:lang w:val="lt-LT"/>
              </w:rPr>
              <w:t>**</w:t>
            </w:r>
            <w:r w:rsidR="002C425D" w:rsidRPr="008C5AE3">
              <w:rPr>
                <w:rFonts w:ascii="Times New Roman" w:hAnsi="Times New Roman"/>
                <w:lang w:val="lt-LT"/>
              </w:rPr>
              <w:t>*</w:t>
            </w:r>
          </w:p>
        </w:tc>
      </w:tr>
      <w:tr w:rsidR="00C953D5" w:rsidRPr="008C5AE3" w14:paraId="3EDA7633" w14:textId="77777777" w:rsidTr="000A65D3">
        <w:tc>
          <w:tcPr>
            <w:tcW w:w="2178" w:type="dxa"/>
            <w:tcBorders>
              <w:top w:val="single" w:sz="4" w:space="0" w:color="auto"/>
              <w:left w:val="single" w:sz="4" w:space="0" w:color="auto"/>
              <w:bottom w:val="single" w:sz="4" w:space="0" w:color="auto"/>
              <w:right w:val="single" w:sz="4" w:space="0" w:color="auto"/>
            </w:tcBorders>
          </w:tcPr>
          <w:p w14:paraId="3A020285" w14:textId="77777777" w:rsidR="00C953D5" w:rsidRPr="008C5AE3" w:rsidRDefault="00C953D5" w:rsidP="00C953D5">
            <w:pPr>
              <w:keepNext/>
              <w:keepLines/>
              <w:spacing w:after="220" w:line="240" w:lineRule="auto"/>
              <w:rPr>
                <w:rFonts w:ascii="Times New Roman" w:eastAsia="SimSun" w:hAnsi="Times New Roman" w:cs="Times New Roman"/>
                <w:b/>
                <w:bCs/>
                <w:snapToGrid w:val="0"/>
                <w:szCs w:val="20"/>
                <w:lang w:val="lt-LT"/>
              </w:rPr>
            </w:pPr>
            <w:r w:rsidRPr="008C5AE3">
              <w:rPr>
                <w:rFonts w:ascii="Times New Roman" w:eastAsia="SimSun" w:hAnsi="Times New Roman" w:cs="Times New Roman"/>
                <w:b/>
                <w:bCs/>
                <w:snapToGrid w:val="0"/>
                <w:szCs w:val="20"/>
                <w:lang w:val="lt-LT"/>
              </w:rPr>
              <w:t>Tyrimai</w:t>
            </w:r>
          </w:p>
        </w:tc>
        <w:tc>
          <w:tcPr>
            <w:tcW w:w="2520" w:type="dxa"/>
            <w:tcBorders>
              <w:top w:val="single" w:sz="4" w:space="0" w:color="auto"/>
              <w:left w:val="single" w:sz="4" w:space="0" w:color="auto"/>
              <w:bottom w:val="single" w:sz="4" w:space="0" w:color="auto"/>
              <w:right w:val="single" w:sz="4" w:space="0" w:color="auto"/>
            </w:tcBorders>
          </w:tcPr>
          <w:p w14:paraId="7A2787FF" w14:textId="77777777" w:rsidR="00C953D5" w:rsidRPr="008C5AE3" w:rsidRDefault="00C953D5" w:rsidP="00C953D5">
            <w:pPr>
              <w:keepNext/>
              <w:keepLines/>
              <w:tabs>
                <w:tab w:val="left" w:pos="540"/>
              </w:tabs>
              <w:spacing w:after="0" w:line="240" w:lineRule="auto"/>
              <w:ind w:right="-57"/>
              <w:rPr>
                <w:rFonts w:ascii="Times New Roman" w:eastAsia="SimSun" w:hAnsi="Times New Roman" w:cs="Times New Roman"/>
                <w:snapToGrid w:val="0"/>
                <w:lang w:val="lt-LT"/>
              </w:rPr>
            </w:pPr>
          </w:p>
        </w:tc>
        <w:tc>
          <w:tcPr>
            <w:tcW w:w="2790" w:type="dxa"/>
            <w:tcBorders>
              <w:top w:val="single" w:sz="4" w:space="0" w:color="auto"/>
              <w:left w:val="single" w:sz="4" w:space="0" w:color="auto"/>
              <w:bottom w:val="single" w:sz="4" w:space="0" w:color="auto"/>
              <w:right w:val="single" w:sz="4" w:space="0" w:color="auto"/>
            </w:tcBorders>
          </w:tcPr>
          <w:p w14:paraId="5999401D" w14:textId="77777777" w:rsidR="00C953D5" w:rsidRPr="008C5AE3" w:rsidRDefault="00C953D5" w:rsidP="00C953D5">
            <w:pPr>
              <w:keepNext/>
              <w:keepLines/>
              <w:tabs>
                <w:tab w:val="left" w:pos="540"/>
              </w:tabs>
              <w:spacing w:after="0" w:line="240" w:lineRule="auto"/>
              <w:ind w:right="-57"/>
              <w:rPr>
                <w:rFonts w:ascii="Times New Roman" w:eastAsia="SimSun" w:hAnsi="Times New Roman" w:cs="Times New Roman"/>
                <w:bCs/>
                <w:snapToGrid w:val="0"/>
                <w:lang w:val="lt-LT"/>
              </w:rPr>
            </w:pPr>
            <w:r w:rsidRPr="008C5AE3">
              <w:rPr>
                <w:rFonts w:ascii="Times New Roman" w:eastAsia="SimSun" w:hAnsi="Times New Roman" w:cs="Times New Roman"/>
                <w:bCs/>
                <w:snapToGrid w:val="0"/>
                <w:lang w:val="lt-LT"/>
              </w:rPr>
              <w:t>Padidėjęs svoris</w:t>
            </w:r>
          </w:p>
        </w:tc>
        <w:tc>
          <w:tcPr>
            <w:tcW w:w="2070" w:type="dxa"/>
            <w:tcBorders>
              <w:top w:val="single" w:sz="4" w:space="0" w:color="auto"/>
              <w:left w:val="single" w:sz="4" w:space="0" w:color="auto"/>
              <w:bottom w:val="single" w:sz="4" w:space="0" w:color="auto"/>
              <w:right w:val="single" w:sz="4" w:space="0" w:color="auto"/>
            </w:tcBorders>
          </w:tcPr>
          <w:p w14:paraId="673D89C0" w14:textId="77777777" w:rsidR="00C953D5" w:rsidRPr="008C5AE3" w:rsidRDefault="00C953D5" w:rsidP="00C953D5">
            <w:pPr>
              <w:keepNext/>
              <w:keepLines/>
              <w:spacing w:after="0" w:line="240" w:lineRule="auto"/>
              <w:rPr>
                <w:rFonts w:ascii="Times New Roman" w:eastAsia="Times New Roman" w:hAnsi="Times New Roman" w:cs="Times New Roman"/>
                <w:snapToGrid w:val="0"/>
                <w:lang w:val="lt-LT"/>
              </w:rPr>
            </w:pPr>
          </w:p>
        </w:tc>
      </w:tr>
    </w:tbl>
    <w:p w14:paraId="5DF54822" w14:textId="77777777" w:rsidR="00C953D5" w:rsidRDefault="00C953D5" w:rsidP="00C953D5">
      <w:pPr>
        <w:keepNext/>
        <w:keepLines/>
        <w:tabs>
          <w:tab w:val="left" w:pos="540"/>
        </w:tabs>
        <w:spacing w:after="0" w:line="240" w:lineRule="auto"/>
        <w:rPr>
          <w:rFonts w:ascii="Times New Roman" w:hAnsi="Times New Roman"/>
          <w:lang w:val="lt-LT"/>
        </w:rPr>
      </w:pPr>
      <w:r w:rsidRPr="008C5AE3">
        <w:rPr>
          <w:rFonts w:ascii="Times New Roman" w:eastAsia="SimSun" w:hAnsi="Times New Roman" w:cs="Times New Roman"/>
          <w:lang w:val="lt-LT"/>
        </w:rPr>
        <w:t xml:space="preserve">* </w:t>
      </w:r>
      <w:r w:rsidRPr="008C5AE3">
        <w:rPr>
          <w:rFonts w:ascii="Times New Roman" w:hAnsi="Times New Roman"/>
          <w:lang w:val="lt-LT"/>
        </w:rPr>
        <w:t>Klinikinių tyrimų metu apie kiaušidžių cistas, kaip apie NRV, buvo pranešama tuomet, jeigu jos buvo nenormalios, nefunkcinės ir (arba) jei tiriant ultragarsiniu tyrimu jų skersmuo buvo</w:t>
      </w:r>
      <w:r w:rsidRPr="008C5AE3">
        <w:rPr>
          <w:rFonts w:ascii="Times New Roman" w:eastAsia="SimSun" w:hAnsi="Times New Roman" w:cs="Times New Roman"/>
          <w:lang w:val="lt-LT"/>
        </w:rPr>
        <w:t> </w:t>
      </w:r>
      <w:r w:rsidRPr="008C5AE3">
        <w:rPr>
          <w:rFonts w:ascii="Times New Roman" w:hAnsi="Times New Roman"/>
          <w:lang w:val="lt-LT"/>
        </w:rPr>
        <w:t>&gt;3 cm.</w:t>
      </w:r>
    </w:p>
    <w:p w14:paraId="4E9DC8B0" w14:textId="74348456" w:rsidR="00B04BBA" w:rsidRPr="00B04BBA" w:rsidRDefault="00B04BBA" w:rsidP="00B04BBA">
      <w:pPr>
        <w:snapToGrid w:val="0"/>
        <w:spacing w:after="0" w:line="240" w:lineRule="auto"/>
        <w:rPr>
          <w:rFonts w:ascii="Times New Roman" w:eastAsia="Times New Roman" w:hAnsi="Times New Roman"/>
          <w:lang w:val="lt-LT"/>
        </w:rPr>
      </w:pPr>
      <w:r>
        <w:rPr>
          <w:rFonts w:ascii="Times New Roman" w:eastAsia="Times New Roman" w:hAnsi="Times New Roman"/>
          <w:lang w:val="lt-LT"/>
        </w:rPr>
        <w:t xml:space="preserve">** „labai dažnas“ </w:t>
      </w:r>
      <w:r w:rsidRPr="00E753FE">
        <w:rPr>
          <w:rFonts w:ascii="Times New Roman" w:hAnsi="Times New Roman"/>
          <w:snapToGrid w:val="0"/>
          <w:lang w:val="lt-LT"/>
        </w:rPr>
        <w:t>(≥ 1/10)</w:t>
      </w:r>
      <w:r>
        <w:rPr>
          <w:rFonts w:ascii="Times New Roman" w:hAnsi="Times New Roman"/>
          <w:snapToGrid w:val="0"/>
          <w:lang w:val="lt-LT"/>
        </w:rPr>
        <w:t xml:space="preserve">, kai įvedimas atliekamas iš karto po gimdymo. </w:t>
      </w:r>
      <w:r>
        <w:rPr>
          <w:rFonts w:ascii="Times New Roman" w:eastAsia="Times New Roman" w:hAnsi="Times New Roman"/>
          <w:lang w:val="lt-LT"/>
        </w:rPr>
        <w:t>R</w:t>
      </w:r>
      <w:r w:rsidRPr="00903E11">
        <w:rPr>
          <w:rFonts w:ascii="Times New Roman" w:eastAsia="Times New Roman" w:hAnsi="Times New Roman"/>
          <w:lang w:val="lt-LT"/>
        </w:rPr>
        <w:t xml:space="preserve">emiantis prieinama literatūra, </w:t>
      </w:r>
      <w:r>
        <w:rPr>
          <w:rFonts w:ascii="Times New Roman" w:eastAsia="Times New Roman" w:hAnsi="Times New Roman"/>
          <w:lang w:val="lt-LT"/>
        </w:rPr>
        <w:t>šis rodiklis svyruoja</w:t>
      </w:r>
      <w:r w:rsidRPr="00903E11">
        <w:rPr>
          <w:rFonts w:ascii="Times New Roman" w:eastAsia="Times New Roman" w:hAnsi="Times New Roman"/>
          <w:lang w:val="lt-LT"/>
        </w:rPr>
        <w:t xml:space="preserve"> nuo 10</w:t>
      </w:r>
      <w:r>
        <w:rPr>
          <w:rFonts w:ascii="Times New Roman" w:eastAsia="Times New Roman" w:hAnsi="Times New Roman"/>
          <w:lang w:val="lt-LT"/>
        </w:rPr>
        <w:t> </w:t>
      </w:r>
      <w:r w:rsidRPr="00903E11">
        <w:rPr>
          <w:rFonts w:ascii="Times New Roman" w:eastAsia="Times New Roman" w:hAnsi="Times New Roman"/>
          <w:lang w:val="lt-LT"/>
        </w:rPr>
        <w:t>% iki 44</w:t>
      </w:r>
      <w:r>
        <w:rPr>
          <w:rFonts w:ascii="Times New Roman" w:eastAsia="Times New Roman" w:hAnsi="Times New Roman"/>
          <w:lang w:val="lt-LT"/>
        </w:rPr>
        <w:t> </w:t>
      </w:r>
      <w:r w:rsidRPr="00903E11">
        <w:rPr>
          <w:rFonts w:ascii="Times New Roman" w:eastAsia="Times New Roman" w:hAnsi="Times New Roman"/>
          <w:lang w:val="lt-LT"/>
        </w:rPr>
        <w:t>%</w:t>
      </w:r>
      <w:r>
        <w:rPr>
          <w:rFonts w:ascii="Times New Roman" w:eastAsia="Times New Roman" w:hAnsi="Times New Roman"/>
          <w:lang w:val="lt-LT"/>
        </w:rPr>
        <w:t>.</w:t>
      </w:r>
    </w:p>
    <w:p w14:paraId="25DD36BD" w14:textId="05432DB8" w:rsidR="00C953D5" w:rsidRPr="008C5AE3" w:rsidRDefault="00C953D5" w:rsidP="00C953D5">
      <w:pPr>
        <w:snapToGrid w:val="0"/>
        <w:spacing w:after="0" w:line="240" w:lineRule="auto"/>
        <w:rPr>
          <w:rFonts w:ascii="Times New Roman" w:hAnsi="Times New Roman"/>
          <w:lang w:val="lt-LT"/>
        </w:rPr>
      </w:pPr>
      <w:r w:rsidRPr="008C5AE3">
        <w:rPr>
          <w:rFonts w:ascii="Times New Roman" w:hAnsi="Times New Roman"/>
          <w:lang w:val="lt-LT"/>
        </w:rPr>
        <w:t>**</w:t>
      </w:r>
      <w:r w:rsidR="002C425D" w:rsidRPr="008C5AE3">
        <w:rPr>
          <w:rFonts w:ascii="Times New Roman" w:hAnsi="Times New Roman"/>
          <w:lang w:val="lt-LT"/>
        </w:rPr>
        <w:t>*</w:t>
      </w:r>
      <w:r w:rsidRPr="008C5AE3">
        <w:rPr>
          <w:rFonts w:ascii="Times New Roman" w:hAnsi="Times New Roman"/>
          <w:lang w:val="lt-LT"/>
        </w:rPr>
        <w:t xml:space="preserve"> Šis dažnis nustatytas, remiantis </w:t>
      </w:r>
      <w:r w:rsidRPr="008C5AE3">
        <w:rPr>
          <w:rFonts w:ascii="Times New Roman" w:eastAsia="Times New Roman" w:hAnsi="Times New Roman" w:cs="Times New Roman"/>
          <w:lang w:val="lt-LT"/>
        </w:rPr>
        <w:t>dideliu perspektyviuoju palyginamuoju neintervenciniu kohortiniu tyrimu, kuriame dalyvavo</w:t>
      </w:r>
      <w:r w:rsidRPr="008C5AE3">
        <w:rPr>
          <w:rFonts w:ascii="Times New Roman" w:hAnsi="Times New Roman"/>
          <w:lang w:val="lt-LT"/>
        </w:rPr>
        <w:t xml:space="preserve"> moterys</w:t>
      </w:r>
      <w:r w:rsidRPr="008C5AE3">
        <w:rPr>
          <w:rFonts w:ascii="Times New Roman" w:eastAsia="Times New Roman" w:hAnsi="Times New Roman" w:cs="Times New Roman"/>
          <w:lang w:val="lt-LT"/>
        </w:rPr>
        <w:t>, naudojusios</w:t>
      </w:r>
      <w:r w:rsidRPr="008C5AE3">
        <w:rPr>
          <w:rFonts w:ascii="Times New Roman" w:hAnsi="Times New Roman"/>
          <w:lang w:val="lt-LT"/>
        </w:rPr>
        <w:t xml:space="preserve"> kitą levonorgestrelio – VGES ir </w:t>
      </w:r>
      <w:r w:rsidRPr="008C5AE3">
        <w:rPr>
          <w:rFonts w:ascii="Times New Roman" w:eastAsia="Times New Roman" w:hAnsi="Times New Roman" w:cs="Times New Roman"/>
          <w:lang w:val="lt-LT"/>
        </w:rPr>
        <w:t xml:space="preserve">vario turinčią gimdos priemonę (prietaisą). Tyrimas parodė, </w:t>
      </w:r>
      <w:r w:rsidRPr="008C5AE3">
        <w:rPr>
          <w:rFonts w:ascii="Times New Roman" w:eastAsia="TimesNewRoman,BoldItalic" w:hAnsi="Times New Roman"/>
          <w:bCs/>
          <w:iCs/>
          <w:lang w:val="lt-LT"/>
        </w:rPr>
        <w:t xml:space="preserve">kad </w:t>
      </w:r>
      <w:r w:rsidRPr="008C5AE3">
        <w:rPr>
          <w:rFonts w:ascii="Times New Roman" w:eastAsia="TimesNewRoman,BoldItalic" w:hAnsi="Times New Roman" w:cs="Times New Roman"/>
          <w:bCs/>
          <w:iCs/>
          <w:lang w:val="lt-LT"/>
        </w:rPr>
        <w:t>žindymas įvedimo metu ir</w:t>
      </w:r>
      <w:r w:rsidRPr="008C5AE3">
        <w:rPr>
          <w:rFonts w:ascii="Times New Roman" w:hAnsi="Times New Roman"/>
          <w:lang w:val="lt-LT"/>
        </w:rPr>
        <w:t xml:space="preserve"> įvedimas iki 36</w:t>
      </w:r>
      <w:r w:rsidRPr="008C5AE3">
        <w:rPr>
          <w:rFonts w:ascii="Times New Roman" w:eastAsia="Times New Roman" w:hAnsi="Times New Roman" w:cs="Times New Roman"/>
          <w:szCs w:val="20"/>
          <w:lang w:val="lt-LT" w:eastAsia="lt-LT"/>
        </w:rPr>
        <w:t> </w:t>
      </w:r>
      <w:r w:rsidRPr="008C5AE3">
        <w:rPr>
          <w:rFonts w:ascii="Times New Roman" w:hAnsi="Times New Roman"/>
          <w:lang w:val="lt-LT"/>
        </w:rPr>
        <w:t>savaičių po gimdymo</w:t>
      </w:r>
      <w:r w:rsidRPr="008C5AE3">
        <w:rPr>
          <w:rFonts w:ascii="Times New Roman" w:eastAsia="Times New Roman" w:hAnsi="Times New Roman" w:cs="Times New Roman"/>
          <w:lang w:val="lt-LT"/>
        </w:rPr>
        <w:t xml:space="preserve"> yra nepriklausomi perforacijos rizikos veiksniai</w:t>
      </w:r>
      <w:r w:rsidRPr="008C5AE3">
        <w:rPr>
          <w:rFonts w:ascii="Times New Roman" w:hAnsi="Times New Roman"/>
          <w:lang w:val="lt-LT"/>
        </w:rPr>
        <w:t xml:space="preserve"> (žr. 4.4</w:t>
      </w:r>
      <w:r w:rsidRPr="008C5AE3">
        <w:rPr>
          <w:rFonts w:ascii="Times New Roman" w:eastAsia="Times New Roman" w:hAnsi="Times New Roman" w:cs="Times New Roman"/>
          <w:lang w:val="lt-LT"/>
        </w:rPr>
        <w:t> </w:t>
      </w:r>
      <w:r w:rsidRPr="008C5AE3">
        <w:rPr>
          <w:rFonts w:ascii="Times New Roman" w:hAnsi="Times New Roman"/>
          <w:lang w:val="lt-LT"/>
        </w:rPr>
        <w:t>skyrių „Perforacija“).</w:t>
      </w:r>
      <w:r w:rsidRPr="008C5AE3">
        <w:rPr>
          <w:rFonts w:ascii="Times New Roman" w:eastAsia="Times New Roman" w:hAnsi="Times New Roman" w:cs="Times New Roman"/>
          <w:lang w:val="lt-LT"/>
        </w:rPr>
        <w:t xml:space="preserve"> Klinikiniuose tyrimuose, atliktuose su Kyleena, kuriuose nedalyvavo žindyvės, perforacijos dažnis buvo „retas“.</w:t>
      </w:r>
    </w:p>
    <w:p w14:paraId="3289CA33" w14:textId="77777777" w:rsidR="00C953D5" w:rsidRPr="008C5AE3" w:rsidRDefault="00C953D5" w:rsidP="00C953D5">
      <w:pPr>
        <w:spacing w:after="0" w:line="240" w:lineRule="auto"/>
        <w:rPr>
          <w:rFonts w:ascii="Times New Roman" w:eastAsia="Times New Roman" w:hAnsi="Times New Roman" w:cs="Times New Roman"/>
          <w:bCs/>
          <w:lang w:val="lt-LT"/>
        </w:rPr>
      </w:pPr>
    </w:p>
    <w:p w14:paraId="6B1EE2B0" w14:textId="77777777" w:rsidR="00C953D5" w:rsidRPr="008C5AE3" w:rsidRDefault="00C953D5" w:rsidP="00C953D5">
      <w:pPr>
        <w:keepNext/>
        <w:keepLines/>
        <w:tabs>
          <w:tab w:val="left" w:pos="540"/>
        </w:tabs>
        <w:spacing w:after="0" w:line="240" w:lineRule="auto"/>
        <w:rPr>
          <w:rFonts w:ascii="Times New Roman" w:eastAsia="Times New Roman" w:hAnsi="Times New Roman" w:cs="Times New Roman"/>
          <w:u w:val="single"/>
          <w:lang w:val="lt-LT"/>
        </w:rPr>
      </w:pPr>
      <w:r w:rsidRPr="008C5AE3">
        <w:rPr>
          <w:rFonts w:ascii="Times New Roman" w:eastAsia="Times New Roman" w:hAnsi="Times New Roman" w:cs="Times New Roman"/>
          <w:u w:val="single"/>
          <w:lang w:val="lt-LT"/>
        </w:rPr>
        <w:t>Pasirinktų nepageidaujamų reakcijų aprašymas</w:t>
      </w:r>
    </w:p>
    <w:p w14:paraId="1AEB63D0" w14:textId="77777777" w:rsidR="00C953D5" w:rsidRPr="008C5AE3" w:rsidRDefault="00C953D5" w:rsidP="00C953D5">
      <w:pPr>
        <w:keepNext/>
        <w:keepLines/>
        <w:tabs>
          <w:tab w:val="left" w:pos="540"/>
        </w:tabs>
        <w:spacing w:after="0" w:line="240" w:lineRule="auto"/>
        <w:rPr>
          <w:rFonts w:ascii="Times New Roman" w:eastAsia="Times New Roman" w:hAnsi="Times New Roman" w:cs="Times New Roman"/>
          <w:iCs/>
          <w:lang w:val="lt-LT"/>
        </w:rPr>
      </w:pPr>
    </w:p>
    <w:p w14:paraId="5360EF5D" w14:textId="77777777" w:rsidR="00C953D5" w:rsidRPr="008C5AE3" w:rsidRDefault="00C953D5" w:rsidP="00C953D5">
      <w:pPr>
        <w:tabs>
          <w:tab w:val="left" w:pos="540"/>
        </w:tabs>
        <w:spacing w:after="0" w:line="240" w:lineRule="auto"/>
        <w:rPr>
          <w:rFonts w:ascii="Times New Roman" w:eastAsia="Times New Roman" w:hAnsi="Times New Roman" w:cs="Times New Roman"/>
          <w:lang w:val="lt-LT"/>
        </w:rPr>
      </w:pPr>
      <w:r w:rsidRPr="008C5AE3">
        <w:rPr>
          <w:rFonts w:ascii="Times New Roman" w:eastAsia="Times New Roman" w:hAnsi="Times New Roman" w:cs="Times New Roman"/>
          <w:lang w:val="lt-LT"/>
        </w:rPr>
        <w:t>Naudojant levonorgestrelio VGES, buvo gauta pranešimų apie padidėjusio jautrumo atvejus, įskaitant bėrimą, dilgėlinę ir angioneurozinę edemą.</w:t>
      </w:r>
    </w:p>
    <w:p w14:paraId="48CBA398" w14:textId="77777777" w:rsidR="00C953D5" w:rsidRPr="008C5AE3" w:rsidRDefault="00C953D5" w:rsidP="00C953D5">
      <w:pPr>
        <w:tabs>
          <w:tab w:val="left" w:pos="540"/>
        </w:tabs>
        <w:spacing w:after="0" w:line="240" w:lineRule="auto"/>
        <w:rPr>
          <w:rFonts w:ascii="Times New Roman" w:eastAsia="Times New Roman" w:hAnsi="Times New Roman" w:cs="Times New Roman"/>
          <w:lang w:val="lt-LT"/>
        </w:rPr>
      </w:pPr>
    </w:p>
    <w:p w14:paraId="474FCBC5" w14:textId="77777777" w:rsidR="00C953D5" w:rsidRPr="008C5AE3" w:rsidRDefault="00C953D5" w:rsidP="00C953D5">
      <w:pPr>
        <w:tabs>
          <w:tab w:val="left" w:pos="540"/>
        </w:tabs>
        <w:spacing w:after="0" w:line="240" w:lineRule="auto"/>
        <w:rPr>
          <w:rFonts w:ascii="Times New Roman" w:eastAsia="Times New Roman" w:hAnsi="Times New Roman" w:cs="Times New Roman"/>
          <w:szCs w:val="20"/>
          <w:lang w:val="lt-LT"/>
        </w:rPr>
      </w:pPr>
      <w:r w:rsidRPr="008C5AE3">
        <w:rPr>
          <w:rFonts w:ascii="Times New Roman" w:eastAsia="Times New Roman" w:hAnsi="Times New Roman" w:cs="Times New Roman"/>
          <w:szCs w:val="20"/>
          <w:lang w:val="lt-LT"/>
        </w:rPr>
        <w:t xml:space="preserve">Jei </w:t>
      </w:r>
      <w:r w:rsidRPr="008C5AE3">
        <w:rPr>
          <w:rFonts w:ascii="Times New Roman" w:eastAsia="Times New Roman" w:hAnsi="Times New Roman" w:cs="Times New Roman"/>
          <w:lang w:val="lt-LT"/>
        </w:rPr>
        <w:t>Kyleena</w:t>
      </w:r>
      <w:r w:rsidRPr="008C5AE3">
        <w:rPr>
          <w:rFonts w:ascii="Times New Roman" w:eastAsia="Times New Roman" w:hAnsi="Times New Roman" w:cs="Times New Roman"/>
          <w:szCs w:val="20"/>
          <w:lang w:val="lt-LT"/>
        </w:rPr>
        <w:t xml:space="preserve"> naudojanti moteris pastoja, yra didesnė santykinė negimdinio nėštumo tikimybė (žr. 4.4</w:t>
      </w:r>
      <w:r w:rsidRPr="008C5AE3">
        <w:rPr>
          <w:rFonts w:ascii="Times New Roman" w:eastAsia="Times New Roman" w:hAnsi="Times New Roman" w:cs="Times New Roman"/>
          <w:lang w:val="lt-LT"/>
        </w:rPr>
        <w:t> </w:t>
      </w:r>
      <w:r w:rsidRPr="008C5AE3">
        <w:rPr>
          <w:rFonts w:ascii="Times New Roman" w:eastAsia="Times New Roman" w:hAnsi="Times New Roman" w:cs="Times New Roman"/>
          <w:szCs w:val="20"/>
          <w:lang w:val="lt-LT"/>
        </w:rPr>
        <w:t>skyrių „Negimdinis nėštumas“).</w:t>
      </w:r>
    </w:p>
    <w:p w14:paraId="5B491E54" w14:textId="77777777" w:rsidR="00C953D5" w:rsidRPr="008C5AE3" w:rsidRDefault="00C953D5" w:rsidP="00C953D5">
      <w:pPr>
        <w:tabs>
          <w:tab w:val="left" w:pos="540"/>
        </w:tabs>
        <w:spacing w:after="0" w:line="240" w:lineRule="auto"/>
        <w:rPr>
          <w:rFonts w:ascii="Times New Roman" w:eastAsia="Times New Roman" w:hAnsi="Times New Roman" w:cs="Times New Roman"/>
          <w:lang w:val="lt-LT"/>
        </w:rPr>
      </w:pPr>
    </w:p>
    <w:p w14:paraId="1F1D6D96" w14:textId="77777777" w:rsidR="00C953D5" w:rsidRPr="008C5AE3" w:rsidRDefault="00C953D5" w:rsidP="00C953D5">
      <w:pPr>
        <w:tabs>
          <w:tab w:val="left" w:pos="540"/>
        </w:tabs>
        <w:spacing w:after="0" w:line="240" w:lineRule="auto"/>
        <w:rPr>
          <w:rFonts w:ascii="Times New Roman" w:eastAsia="Times New Roman" w:hAnsi="Times New Roman" w:cs="Times New Roman"/>
          <w:lang w:val="lt-LT"/>
        </w:rPr>
      </w:pPr>
      <w:r w:rsidRPr="008C5AE3">
        <w:rPr>
          <w:rFonts w:ascii="Times New Roman" w:eastAsia="Times New Roman" w:hAnsi="Times New Roman" w:cs="Times New Roman"/>
          <w:lang w:val="lt-LT"/>
        </w:rPr>
        <w:t>Partneris gali pajusti traukiamuosius siūlus lytinio akto metu.</w:t>
      </w:r>
    </w:p>
    <w:p w14:paraId="4701CAA4" w14:textId="77777777" w:rsidR="00C953D5" w:rsidRPr="008C5AE3" w:rsidRDefault="00C953D5" w:rsidP="00C953D5">
      <w:pPr>
        <w:spacing w:after="0" w:line="240" w:lineRule="auto"/>
        <w:rPr>
          <w:rFonts w:ascii="Times New Roman" w:eastAsia="Times New Roman" w:hAnsi="Times New Roman" w:cs="Times New Roman"/>
          <w:color w:val="000000"/>
          <w:lang w:val="lt-LT"/>
        </w:rPr>
      </w:pPr>
    </w:p>
    <w:p w14:paraId="2AC7C36E" w14:textId="77777777" w:rsidR="00C953D5" w:rsidRPr="008C5AE3" w:rsidRDefault="00C953D5" w:rsidP="00C953D5">
      <w:pPr>
        <w:tabs>
          <w:tab w:val="left" w:pos="540"/>
        </w:tabs>
        <w:spacing w:after="0" w:line="240" w:lineRule="auto"/>
        <w:rPr>
          <w:rFonts w:ascii="Times New Roman" w:eastAsia="Times New Roman" w:hAnsi="Times New Roman" w:cs="Times New Roman"/>
          <w:szCs w:val="20"/>
          <w:lang w:val="lt-LT"/>
        </w:rPr>
      </w:pPr>
      <w:r w:rsidRPr="008C5AE3">
        <w:rPr>
          <w:rFonts w:ascii="Times New Roman" w:eastAsia="Times New Roman" w:hAnsi="Times New Roman" w:cs="Times New Roman"/>
          <w:color w:val="000000"/>
          <w:lang w:val="lt-LT"/>
        </w:rPr>
        <w:t xml:space="preserve">Nustatytos šios NRV, susijusios su </w:t>
      </w:r>
      <w:r w:rsidRPr="008C5AE3">
        <w:rPr>
          <w:rFonts w:ascii="Times New Roman" w:eastAsia="Times New Roman" w:hAnsi="Times New Roman" w:cs="Times New Roman"/>
          <w:lang w:val="lt-LT"/>
        </w:rPr>
        <w:t>Kyleena</w:t>
      </w:r>
      <w:r w:rsidRPr="008C5AE3">
        <w:rPr>
          <w:rFonts w:ascii="Times New Roman" w:eastAsia="Times New Roman" w:hAnsi="Times New Roman" w:cs="Times New Roman"/>
          <w:szCs w:val="20"/>
          <w:lang w:val="lt-LT"/>
        </w:rPr>
        <w:t xml:space="preserve"> </w:t>
      </w:r>
      <w:r w:rsidRPr="008C5AE3">
        <w:rPr>
          <w:rFonts w:ascii="Times New Roman" w:eastAsia="Times New Roman" w:hAnsi="Times New Roman" w:cs="Times New Roman"/>
          <w:color w:val="000000"/>
          <w:lang w:val="lt-LT"/>
        </w:rPr>
        <w:t>į</w:t>
      </w:r>
      <w:r w:rsidRPr="008C5AE3">
        <w:rPr>
          <w:rFonts w:ascii="Times New Roman" w:eastAsia="Times New Roman" w:hAnsi="Times New Roman" w:cs="Times New Roman"/>
          <w:szCs w:val="20"/>
          <w:lang w:val="lt-LT"/>
        </w:rPr>
        <w:t>vedimo ir ištraukimo procedūra: procedūrinis skausmas, procedūrinis kraujavimas, su įvedimu susijusi vazovagalinė reakcija su svaiguliu arba apalpimu. Epilepsija sergančioms pacientėms procedūra gali paskatinti priepuolį.</w:t>
      </w:r>
    </w:p>
    <w:p w14:paraId="4CA1223C" w14:textId="77777777" w:rsidR="00C953D5" w:rsidRPr="008C5AE3" w:rsidRDefault="00C953D5" w:rsidP="00C953D5">
      <w:pPr>
        <w:tabs>
          <w:tab w:val="left" w:pos="540"/>
        </w:tabs>
        <w:spacing w:after="0" w:line="240" w:lineRule="auto"/>
        <w:rPr>
          <w:rFonts w:ascii="Times New Roman" w:eastAsia="Times New Roman" w:hAnsi="Times New Roman" w:cs="Times New Roman"/>
          <w:bCs/>
          <w:szCs w:val="20"/>
          <w:lang w:val="lt-LT"/>
        </w:rPr>
      </w:pPr>
    </w:p>
    <w:p w14:paraId="5CAB3861" w14:textId="77777777" w:rsidR="00C953D5" w:rsidRPr="008C5AE3" w:rsidRDefault="00C953D5" w:rsidP="00C953D5">
      <w:pPr>
        <w:tabs>
          <w:tab w:val="left" w:pos="540"/>
        </w:tabs>
        <w:spacing w:after="0" w:line="240" w:lineRule="auto"/>
        <w:rPr>
          <w:rFonts w:ascii="Times New Roman" w:eastAsia="Times New Roman" w:hAnsi="Times New Roman" w:cs="Times New Roman"/>
          <w:bCs/>
          <w:szCs w:val="20"/>
          <w:lang w:val="lt-LT"/>
        </w:rPr>
      </w:pPr>
      <w:r w:rsidRPr="008C5AE3">
        <w:rPr>
          <w:rFonts w:ascii="Times New Roman" w:eastAsia="Times New Roman" w:hAnsi="Times New Roman" w:cs="Times New Roman"/>
          <w:bCs/>
          <w:szCs w:val="20"/>
          <w:lang w:val="lt-LT"/>
        </w:rPr>
        <w:t>Buvo gauta pranešimų apie sepsio atvejus (įskaitant A grupės streptokokų sukeltą sepsį) įvedus VGES (žr. 4.4 skyrių „Dubens organų infekcija“).</w:t>
      </w:r>
    </w:p>
    <w:p w14:paraId="2F9EC040" w14:textId="77777777" w:rsidR="00C953D5" w:rsidRPr="008C5AE3" w:rsidRDefault="00C953D5" w:rsidP="00C953D5">
      <w:pPr>
        <w:tabs>
          <w:tab w:val="left" w:pos="540"/>
        </w:tabs>
        <w:spacing w:after="0" w:line="240" w:lineRule="auto"/>
        <w:rPr>
          <w:rFonts w:ascii="Times New Roman" w:eastAsia="Times New Roman" w:hAnsi="Times New Roman" w:cs="Times New Roman"/>
          <w:bCs/>
          <w:szCs w:val="20"/>
          <w:lang w:val="lt-LT"/>
        </w:rPr>
      </w:pPr>
    </w:p>
    <w:p w14:paraId="78421703" w14:textId="77777777" w:rsidR="00C953D5" w:rsidRPr="008C5AE3" w:rsidRDefault="00C953D5" w:rsidP="00C953D5">
      <w:pPr>
        <w:keepNext/>
        <w:tabs>
          <w:tab w:val="left" w:pos="540"/>
        </w:tabs>
        <w:spacing w:after="0" w:line="240" w:lineRule="auto"/>
        <w:rPr>
          <w:rFonts w:ascii="Times New Roman" w:hAnsi="Times New Roman"/>
          <w:u w:val="single"/>
          <w:lang w:val="lt-LT"/>
        </w:rPr>
      </w:pPr>
      <w:r w:rsidRPr="008C5AE3">
        <w:rPr>
          <w:rFonts w:ascii="Times New Roman" w:hAnsi="Times New Roman"/>
          <w:u w:val="single"/>
          <w:lang w:val="lt-LT"/>
        </w:rPr>
        <w:t>Vaikų populiacija</w:t>
      </w:r>
    </w:p>
    <w:p w14:paraId="1A79BE09" w14:textId="77777777" w:rsidR="00C953D5" w:rsidRPr="008C5AE3" w:rsidRDefault="00C953D5" w:rsidP="00C953D5">
      <w:pPr>
        <w:keepNext/>
        <w:tabs>
          <w:tab w:val="left" w:pos="540"/>
        </w:tabs>
        <w:spacing w:after="0" w:line="240" w:lineRule="auto"/>
        <w:rPr>
          <w:rFonts w:ascii="Times New Roman" w:eastAsia="Times New Roman" w:hAnsi="Times New Roman" w:cs="Times New Roman"/>
          <w:iCs/>
          <w:snapToGrid w:val="0"/>
          <w:szCs w:val="24"/>
          <w:lang w:val="lt-LT"/>
        </w:rPr>
      </w:pPr>
    </w:p>
    <w:p w14:paraId="4B7C2122" w14:textId="77777777" w:rsidR="00C953D5" w:rsidRPr="008C5AE3" w:rsidRDefault="00C953D5" w:rsidP="00C953D5">
      <w:pPr>
        <w:keepNext/>
        <w:tabs>
          <w:tab w:val="left" w:pos="540"/>
        </w:tabs>
        <w:spacing w:after="0" w:line="240" w:lineRule="auto"/>
        <w:rPr>
          <w:rFonts w:ascii="Times New Roman" w:eastAsia="Times New Roman" w:hAnsi="Times New Roman" w:cs="Times New Roman"/>
          <w:szCs w:val="20"/>
          <w:lang w:val="lt-LT"/>
        </w:rPr>
      </w:pPr>
      <w:r w:rsidRPr="008C5AE3">
        <w:rPr>
          <w:rFonts w:ascii="Times New Roman" w:eastAsia="Times New Roman" w:hAnsi="Times New Roman" w:cs="Times New Roman"/>
          <w:szCs w:val="20"/>
          <w:lang w:val="lt-LT"/>
        </w:rPr>
        <w:t xml:space="preserve">Numatoma, kad </w:t>
      </w:r>
      <w:r w:rsidRPr="008C5AE3">
        <w:rPr>
          <w:rFonts w:ascii="Times New Roman" w:eastAsia="Times New Roman" w:hAnsi="Times New Roman" w:cs="Times New Roman"/>
          <w:lang w:val="lt-LT"/>
        </w:rPr>
        <w:t>Kyleena saugumo duomenys jaunesnėms kaip 18 metų paauglėms yra tokie pat kaip 18 metų ir vyresnėms naudotojoms. Saugumo duomenys paauglėms pateikti 5.1 skyriuje.</w:t>
      </w:r>
    </w:p>
    <w:p w14:paraId="740FE23A" w14:textId="77777777" w:rsidR="00C953D5" w:rsidRPr="008C5AE3" w:rsidRDefault="00C953D5" w:rsidP="00C953D5">
      <w:pPr>
        <w:keepNext/>
        <w:tabs>
          <w:tab w:val="left" w:pos="540"/>
        </w:tabs>
        <w:spacing w:after="0" w:line="240" w:lineRule="auto"/>
        <w:rPr>
          <w:rFonts w:ascii="Times New Roman" w:eastAsia="Times New Roman" w:hAnsi="Times New Roman" w:cs="Times New Roman"/>
          <w:lang w:val="lt-LT"/>
        </w:rPr>
      </w:pPr>
    </w:p>
    <w:p w14:paraId="2066B2D9" w14:textId="260C1314" w:rsidR="00C953D5" w:rsidRPr="008C5AE3" w:rsidRDefault="00C953D5" w:rsidP="00062A8F">
      <w:pPr>
        <w:tabs>
          <w:tab w:val="left" w:pos="567"/>
        </w:tabs>
        <w:autoSpaceDE w:val="0"/>
        <w:autoSpaceDN w:val="0"/>
        <w:adjustRightInd w:val="0"/>
        <w:spacing w:after="0" w:line="240" w:lineRule="auto"/>
        <w:rPr>
          <w:rFonts w:ascii="Times New Roman" w:eastAsia="Times New Roman" w:hAnsi="Times New Roman" w:cs="Times New Roman"/>
          <w:snapToGrid w:val="0"/>
          <w:u w:val="single"/>
          <w:lang w:val="lt-LT"/>
        </w:rPr>
      </w:pPr>
      <w:r w:rsidRPr="008C5AE3">
        <w:rPr>
          <w:rFonts w:ascii="Times New Roman" w:eastAsia="Times New Roman" w:hAnsi="Times New Roman" w:cs="Times New Roman"/>
          <w:snapToGrid w:val="0"/>
          <w:u w:val="single"/>
          <w:lang w:val="lt-LT"/>
        </w:rPr>
        <w:t>Pranešimas apie įtariamas nepageidaujamas reakcijas</w:t>
      </w:r>
    </w:p>
    <w:p w14:paraId="26B65E34" w14:textId="79A7200E" w:rsidR="00606A52" w:rsidRPr="008C5AE3" w:rsidRDefault="005066B5" w:rsidP="00062A8F">
      <w:pPr>
        <w:tabs>
          <w:tab w:val="left" w:pos="540"/>
        </w:tabs>
        <w:spacing w:after="0" w:line="240" w:lineRule="auto"/>
        <w:rPr>
          <w:rFonts w:ascii="Times New Roman" w:hAnsi="Times New Roman" w:cs="Times New Roman"/>
          <w:lang w:val="lt-LT"/>
        </w:rPr>
      </w:pPr>
      <w:r w:rsidRPr="005066B5">
        <w:rPr>
          <w:rFonts w:ascii="Times New Roman" w:eastAsia="Times New Roman" w:hAnsi="Times New Roman" w:cs="Times New Roman"/>
          <w:snapToGrid w:val="0"/>
          <w:lang w:val="lt-LT"/>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hyperlink r:id="rId19" w:history="1">
        <w:r w:rsidRPr="002B153A">
          <w:rPr>
            <w:rStyle w:val="Hipersaitas"/>
            <w:rFonts w:ascii="Times New Roman" w:eastAsia="Times New Roman" w:hAnsi="Times New Roman" w:cs="Times New Roman"/>
            <w:snapToGrid w:val="0"/>
            <w:lang w:val="lt-LT"/>
          </w:rPr>
          <w:t>https://vvkt.lrv.lt/lt/</w:t>
        </w:r>
      </w:hyperlink>
      <w:r>
        <w:rPr>
          <w:rFonts w:ascii="Times New Roman" w:eastAsia="Times New Roman" w:hAnsi="Times New Roman" w:cs="Times New Roman"/>
          <w:snapToGrid w:val="0"/>
          <w:lang w:val="lt-LT"/>
        </w:rPr>
        <w:t xml:space="preserve"> </w:t>
      </w:r>
      <w:r w:rsidRPr="005066B5">
        <w:rPr>
          <w:rFonts w:ascii="Times New Roman" w:eastAsia="Times New Roman" w:hAnsi="Times New Roman" w:cs="Times New Roman"/>
          <w:snapToGrid w:val="0"/>
          <w:lang w:val="lt-LT"/>
        </w:rPr>
        <w:t>nurodytais būdais.</w:t>
      </w:r>
    </w:p>
    <w:p w14:paraId="442EDC59" w14:textId="77777777" w:rsidR="00C953D5" w:rsidRPr="008C5AE3" w:rsidRDefault="00C953D5" w:rsidP="00C953D5">
      <w:pPr>
        <w:tabs>
          <w:tab w:val="left" w:pos="540"/>
        </w:tabs>
        <w:spacing w:after="0" w:line="240" w:lineRule="auto"/>
        <w:rPr>
          <w:rFonts w:ascii="Times New Roman" w:eastAsia="Times New Roman" w:hAnsi="Times New Roman" w:cs="Times New Roman"/>
          <w:lang w:val="lt-LT"/>
        </w:rPr>
      </w:pPr>
    </w:p>
    <w:p w14:paraId="54C82BC1" w14:textId="77777777" w:rsidR="00C953D5" w:rsidRPr="008C5AE3" w:rsidRDefault="00C953D5" w:rsidP="00C953D5">
      <w:pPr>
        <w:keepNext/>
        <w:keepLines/>
        <w:tabs>
          <w:tab w:val="left" w:pos="540"/>
        </w:tabs>
        <w:spacing w:after="0" w:line="240" w:lineRule="auto"/>
        <w:rPr>
          <w:rFonts w:ascii="Times New Roman" w:eastAsia="Times New Roman" w:hAnsi="Times New Roman" w:cs="Times New Roman"/>
          <w:lang w:val="lt-LT"/>
        </w:rPr>
      </w:pPr>
      <w:r w:rsidRPr="008C5AE3">
        <w:rPr>
          <w:rFonts w:ascii="Times New Roman" w:eastAsia="Times New Roman" w:hAnsi="Times New Roman" w:cs="Times New Roman"/>
          <w:b/>
          <w:lang w:val="lt-LT"/>
        </w:rPr>
        <w:t>4.9</w:t>
      </w:r>
      <w:r w:rsidRPr="008C5AE3">
        <w:rPr>
          <w:rFonts w:ascii="Times New Roman" w:eastAsia="Times New Roman" w:hAnsi="Times New Roman" w:cs="Times New Roman"/>
          <w:b/>
          <w:lang w:val="lt-LT"/>
        </w:rPr>
        <w:tab/>
        <w:t>Perdozavimas</w:t>
      </w:r>
    </w:p>
    <w:p w14:paraId="1E437AC2" w14:textId="77777777" w:rsidR="00C953D5" w:rsidRPr="008C5AE3" w:rsidRDefault="00C953D5" w:rsidP="00C953D5">
      <w:pPr>
        <w:keepNext/>
        <w:keepLines/>
        <w:tabs>
          <w:tab w:val="left" w:pos="540"/>
        </w:tabs>
        <w:spacing w:after="0" w:line="240" w:lineRule="auto"/>
        <w:rPr>
          <w:rFonts w:ascii="Times New Roman" w:eastAsia="Times New Roman" w:hAnsi="Times New Roman" w:cs="Times New Roman"/>
          <w:lang w:val="lt-LT"/>
        </w:rPr>
      </w:pPr>
    </w:p>
    <w:p w14:paraId="1DC930AE" w14:textId="77777777" w:rsidR="00C953D5" w:rsidRPr="008C5AE3" w:rsidRDefault="00C953D5" w:rsidP="00C953D5">
      <w:pPr>
        <w:tabs>
          <w:tab w:val="left" w:pos="540"/>
        </w:tabs>
        <w:spacing w:after="0" w:line="240" w:lineRule="auto"/>
        <w:rPr>
          <w:rFonts w:ascii="Times New Roman" w:eastAsia="Times New Roman" w:hAnsi="Times New Roman" w:cs="Times New Roman"/>
          <w:lang w:val="lt-LT"/>
        </w:rPr>
      </w:pPr>
      <w:r w:rsidRPr="008C5AE3">
        <w:rPr>
          <w:rFonts w:ascii="Times New Roman" w:eastAsia="Times New Roman" w:hAnsi="Times New Roman" w:cs="Times New Roman"/>
          <w:lang w:val="lt-LT"/>
        </w:rPr>
        <w:t>Duomenys neaktualūs.</w:t>
      </w:r>
    </w:p>
    <w:p w14:paraId="4A5D52A2" w14:textId="77777777" w:rsidR="00C953D5" w:rsidRPr="008C5AE3" w:rsidRDefault="00C953D5" w:rsidP="00C953D5">
      <w:pPr>
        <w:tabs>
          <w:tab w:val="left" w:pos="540"/>
        </w:tabs>
        <w:spacing w:after="0" w:line="240" w:lineRule="auto"/>
        <w:rPr>
          <w:rFonts w:ascii="Times New Roman" w:eastAsia="Times New Roman" w:hAnsi="Times New Roman" w:cs="Times New Roman"/>
          <w:lang w:val="lt-LT"/>
        </w:rPr>
      </w:pPr>
    </w:p>
    <w:p w14:paraId="7937FF5E" w14:textId="77777777" w:rsidR="00C953D5" w:rsidRPr="008C5AE3" w:rsidRDefault="00C953D5" w:rsidP="00C953D5">
      <w:pPr>
        <w:tabs>
          <w:tab w:val="left" w:pos="540"/>
        </w:tabs>
        <w:spacing w:after="0" w:line="240" w:lineRule="auto"/>
        <w:rPr>
          <w:rFonts w:ascii="Times New Roman" w:eastAsia="Times New Roman" w:hAnsi="Times New Roman" w:cs="Times New Roman"/>
          <w:lang w:val="lt-LT"/>
        </w:rPr>
      </w:pPr>
    </w:p>
    <w:p w14:paraId="744CB647" w14:textId="77777777" w:rsidR="00C953D5" w:rsidRPr="008C5AE3" w:rsidRDefault="00C953D5" w:rsidP="00C953D5">
      <w:pPr>
        <w:keepNext/>
        <w:keepLines/>
        <w:tabs>
          <w:tab w:val="left" w:pos="540"/>
        </w:tabs>
        <w:spacing w:after="0" w:line="240" w:lineRule="auto"/>
        <w:rPr>
          <w:rFonts w:ascii="Times New Roman" w:eastAsia="Times New Roman" w:hAnsi="Times New Roman" w:cs="Times New Roman"/>
          <w:b/>
          <w:lang w:val="lt-LT"/>
        </w:rPr>
      </w:pPr>
      <w:r w:rsidRPr="008C5AE3">
        <w:rPr>
          <w:rFonts w:ascii="Times New Roman" w:eastAsia="Times New Roman" w:hAnsi="Times New Roman" w:cs="Times New Roman"/>
          <w:b/>
          <w:lang w:val="lt-LT"/>
        </w:rPr>
        <w:t>5.</w:t>
      </w:r>
      <w:r w:rsidRPr="008C5AE3">
        <w:rPr>
          <w:rFonts w:ascii="Times New Roman" w:eastAsia="Times New Roman" w:hAnsi="Times New Roman" w:cs="Times New Roman"/>
          <w:b/>
          <w:lang w:val="lt-LT"/>
        </w:rPr>
        <w:tab/>
        <w:t>FARMAKOLOGINĖS SAVYBĖS</w:t>
      </w:r>
    </w:p>
    <w:p w14:paraId="3DF9A8D2" w14:textId="77777777" w:rsidR="00C953D5" w:rsidRPr="008C5AE3" w:rsidRDefault="00C953D5" w:rsidP="00C953D5">
      <w:pPr>
        <w:keepNext/>
        <w:keepLines/>
        <w:tabs>
          <w:tab w:val="left" w:pos="540"/>
        </w:tabs>
        <w:spacing w:after="0" w:line="240" w:lineRule="auto"/>
        <w:rPr>
          <w:rFonts w:ascii="Times New Roman" w:eastAsia="Times New Roman" w:hAnsi="Times New Roman" w:cs="Times New Roman"/>
          <w:bCs/>
          <w:lang w:val="lt-LT"/>
        </w:rPr>
      </w:pPr>
    </w:p>
    <w:p w14:paraId="2DCE50D7" w14:textId="77777777" w:rsidR="00C953D5" w:rsidRPr="008C5AE3" w:rsidRDefault="00C953D5" w:rsidP="00C953D5">
      <w:pPr>
        <w:keepNext/>
        <w:keepLines/>
        <w:tabs>
          <w:tab w:val="left" w:pos="540"/>
        </w:tabs>
        <w:spacing w:after="0" w:line="240" w:lineRule="auto"/>
        <w:rPr>
          <w:rFonts w:ascii="Times New Roman" w:eastAsia="Times New Roman" w:hAnsi="Times New Roman" w:cs="Times New Roman"/>
          <w:lang w:val="lt-LT"/>
        </w:rPr>
      </w:pPr>
      <w:r w:rsidRPr="008C5AE3">
        <w:rPr>
          <w:rFonts w:ascii="Times New Roman" w:eastAsia="Times New Roman" w:hAnsi="Times New Roman" w:cs="Times New Roman"/>
          <w:b/>
          <w:lang w:val="lt-LT"/>
        </w:rPr>
        <w:t>5.1</w:t>
      </w:r>
      <w:r w:rsidRPr="008C5AE3">
        <w:rPr>
          <w:rFonts w:ascii="Times New Roman" w:eastAsia="Times New Roman" w:hAnsi="Times New Roman" w:cs="Times New Roman"/>
          <w:b/>
          <w:lang w:val="lt-LT"/>
        </w:rPr>
        <w:tab/>
        <w:t>Farmakodinaminės savybės</w:t>
      </w:r>
    </w:p>
    <w:p w14:paraId="5F0005B2" w14:textId="77777777" w:rsidR="00C953D5" w:rsidRPr="008C5AE3" w:rsidRDefault="00C953D5" w:rsidP="00C953D5">
      <w:pPr>
        <w:keepNext/>
        <w:keepLines/>
        <w:tabs>
          <w:tab w:val="left" w:pos="540"/>
        </w:tabs>
        <w:spacing w:after="0" w:line="240" w:lineRule="auto"/>
        <w:rPr>
          <w:rFonts w:ascii="Times New Roman" w:eastAsia="Times New Roman" w:hAnsi="Times New Roman" w:cs="Times New Roman"/>
          <w:lang w:val="lt-LT"/>
        </w:rPr>
      </w:pPr>
    </w:p>
    <w:p w14:paraId="1EE76358" w14:textId="77777777" w:rsidR="00C953D5" w:rsidRPr="008C5AE3" w:rsidRDefault="00C953D5" w:rsidP="00C953D5">
      <w:pPr>
        <w:tabs>
          <w:tab w:val="left" w:pos="540"/>
        </w:tabs>
        <w:spacing w:after="0" w:line="240" w:lineRule="auto"/>
        <w:rPr>
          <w:rFonts w:ascii="Times New Roman" w:eastAsia="Times New Roman" w:hAnsi="Times New Roman" w:cs="Times New Roman"/>
          <w:lang w:val="lt-LT"/>
        </w:rPr>
      </w:pPr>
      <w:r w:rsidRPr="008C5AE3">
        <w:rPr>
          <w:rFonts w:ascii="Times New Roman" w:eastAsia="Times New Roman" w:hAnsi="Times New Roman" w:cs="Times New Roman"/>
          <w:lang w:val="lt-LT"/>
        </w:rPr>
        <w:t xml:space="preserve">Farmakoterapinė grupė – plastikinė VGES, kurios sudėtyje yra progestageno, ATC kodas </w:t>
      </w:r>
      <w:r w:rsidRPr="008C5AE3">
        <w:rPr>
          <w:rFonts w:ascii="Times New Roman" w:eastAsia="Times New Roman" w:hAnsi="Times New Roman" w:cs="Times New Roman"/>
          <w:lang w:val="lt-LT"/>
        </w:rPr>
        <w:sym w:font="Symbol" w:char="F02D"/>
      </w:r>
      <w:r w:rsidRPr="008C5AE3">
        <w:rPr>
          <w:rFonts w:ascii="Times New Roman" w:eastAsia="Times New Roman" w:hAnsi="Times New Roman" w:cs="Times New Roman"/>
          <w:lang w:val="lt-LT"/>
        </w:rPr>
        <w:t xml:space="preserve"> G02BA03.</w:t>
      </w:r>
    </w:p>
    <w:p w14:paraId="2DDAED1A" w14:textId="77777777" w:rsidR="00C953D5" w:rsidRPr="008C5AE3" w:rsidRDefault="00C953D5" w:rsidP="00C953D5">
      <w:pPr>
        <w:tabs>
          <w:tab w:val="left" w:pos="540"/>
        </w:tabs>
        <w:spacing w:after="0" w:line="240" w:lineRule="auto"/>
        <w:rPr>
          <w:rFonts w:ascii="Times New Roman" w:eastAsia="Times New Roman" w:hAnsi="Times New Roman" w:cs="Times New Roman"/>
          <w:lang w:val="lt-LT"/>
        </w:rPr>
      </w:pPr>
    </w:p>
    <w:p w14:paraId="42C6D8E2" w14:textId="77777777" w:rsidR="00C953D5" w:rsidRPr="008C5AE3" w:rsidRDefault="00C953D5" w:rsidP="00C953D5">
      <w:pPr>
        <w:keepNext/>
        <w:keepLines/>
        <w:tabs>
          <w:tab w:val="left" w:pos="540"/>
        </w:tabs>
        <w:spacing w:after="0" w:line="240" w:lineRule="auto"/>
        <w:rPr>
          <w:rFonts w:ascii="Times New Roman" w:eastAsia="Times New Roman" w:hAnsi="Times New Roman" w:cs="Times New Roman"/>
          <w:u w:val="single"/>
          <w:lang w:val="lt-LT"/>
        </w:rPr>
      </w:pPr>
      <w:r w:rsidRPr="008C5AE3">
        <w:rPr>
          <w:rFonts w:ascii="Times New Roman" w:eastAsia="Times New Roman" w:hAnsi="Times New Roman" w:cs="Times New Roman"/>
          <w:u w:val="single"/>
          <w:lang w:val="lt-LT"/>
        </w:rPr>
        <w:t>Farmakodinaminis poveikis</w:t>
      </w:r>
    </w:p>
    <w:p w14:paraId="617B3928" w14:textId="77777777" w:rsidR="00C953D5" w:rsidRPr="008C5AE3" w:rsidRDefault="00C953D5" w:rsidP="00C953D5">
      <w:pPr>
        <w:keepNext/>
        <w:keepLines/>
        <w:tabs>
          <w:tab w:val="left" w:pos="540"/>
        </w:tabs>
        <w:spacing w:after="0" w:line="240" w:lineRule="auto"/>
        <w:rPr>
          <w:rFonts w:ascii="Times New Roman" w:eastAsia="Times New Roman" w:hAnsi="Times New Roman" w:cs="Times New Roman"/>
          <w:iCs/>
          <w:lang w:val="lt-LT"/>
        </w:rPr>
      </w:pPr>
    </w:p>
    <w:p w14:paraId="4F4C9251" w14:textId="77777777" w:rsidR="00C953D5" w:rsidRPr="008C5AE3" w:rsidRDefault="00C953D5" w:rsidP="00C953D5">
      <w:pPr>
        <w:tabs>
          <w:tab w:val="left" w:pos="540"/>
        </w:tabs>
        <w:spacing w:after="0" w:line="240" w:lineRule="auto"/>
        <w:rPr>
          <w:rFonts w:ascii="Times New Roman" w:eastAsia="Times New Roman" w:hAnsi="Times New Roman" w:cs="Times New Roman"/>
          <w:lang w:val="lt-LT"/>
        </w:rPr>
      </w:pPr>
      <w:r w:rsidRPr="008C5AE3">
        <w:rPr>
          <w:rFonts w:ascii="Times New Roman" w:eastAsia="Times New Roman" w:hAnsi="Times New Roman" w:cs="Times New Roman"/>
          <w:lang w:val="lt-LT"/>
        </w:rPr>
        <w:t>Kyleena pasižymi daugiausia vietiniu progestageniniu poveikiu gimdos ertmėje.</w:t>
      </w:r>
    </w:p>
    <w:p w14:paraId="4795FEA6" w14:textId="77777777" w:rsidR="00C953D5" w:rsidRPr="008C5AE3" w:rsidRDefault="00C953D5" w:rsidP="00C953D5">
      <w:pPr>
        <w:tabs>
          <w:tab w:val="left" w:pos="540"/>
        </w:tabs>
        <w:spacing w:after="0" w:line="240" w:lineRule="auto"/>
        <w:rPr>
          <w:rFonts w:ascii="Times New Roman" w:eastAsia="Times New Roman" w:hAnsi="Times New Roman" w:cs="Times New Roman"/>
          <w:lang w:val="lt-LT"/>
        </w:rPr>
      </w:pPr>
    </w:p>
    <w:p w14:paraId="6056FC3F" w14:textId="77777777" w:rsidR="00C953D5" w:rsidRPr="008C5AE3" w:rsidRDefault="00C953D5" w:rsidP="00C953D5">
      <w:pPr>
        <w:tabs>
          <w:tab w:val="left" w:pos="540"/>
        </w:tabs>
        <w:spacing w:after="0" w:line="240" w:lineRule="auto"/>
        <w:rPr>
          <w:rFonts w:ascii="Times New Roman" w:eastAsia="Times New Roman" w:hAnsi="Times New Roman" w:cs="Times New Roman"/>
          <w:lang w:val="lt-LT"/>
        </w:rPr>
      </w:pPr>
      <w:r w:rsidRPr="008C5AE3">
        <w:rPr>
          <w:rFonts w:ascii="Times New Roman" w:eastAsia="Times New Roman" w:hAnsi="Times New Roman" w:cs="Times New Roman"/>
          <w:lang w:val="lt-LT"/>
        </w:rPr>
        <w:t>Didelė levonorgestrelio koncentracija endometriume slopina endometriumo estrogenų ir progesterono receptorius. Endometriumas tampa santykinai nejautrus cirkuliuojančiam estradioliui, pasireiškia stiprus antiproliferacinis poveikis. Naudojant Kyleena, vyksta morfologiniai endometriumo pokyčiai ir vyksta silpna vietinė reakcija kaip į svetimkūnį. Sutirštėjusios gimdos kaklelio gleivės neleidžia prasiskverbti spermatozoidams per gimdos kaklelio kanalą. Gimdos ir kiaušintakių terpė, slopindama spermatozoidų judrumą ir funkciją, trukdo apvaisinti. Klinikinių tyrimų metu, naudojant Kyleena, daugumai tiriamųjų vyko ovuliacija. Ovuliacijos požymiai pirmaisiais metais buvo nustatomi 23 iš 26 moterų, antraisiais metais – 19 moterų iš 20, o trečiaisiais metais – visoms 16 moterų. Ketvirtaisiais metais ovuliacijos požymiai buvo nustatomi 1 moteriai, likusiai pogrupyje, o penktaisiais metais pogrupyje moterų neliko.</w:t>
      </w:r>
    </w:p>
    <w:p w14:paraId="0417E3D8" w14:textId="77777777" w:rsidR="00C953D5" w:rsidRPr="008C5AE3" w:rsidRDefault="00C953D5" w:rsidP="00C953D5">
      <w:pPr>
        <w:tabs>
          <w:tab w:val="left" w:pos="540"/>
        </w:tabs>
        <w:spacing w:after="0" w:line="240" w:lineRule="auto"/>
        <w:rPr>
          <w:rFonts w:ascii="Times New Roman" w:eastAsia="Times New Roman" w:hAnsi="Times New Roman" w:cs="Times New Roman"/>
          <w:lang w:val="lt-LT"/>
        </w:rPr>
      </w:pPr>
    </w:p>
    <w:p w14:paraId="238C789D" w14:textId="77777777" w:rsidR="00C953D5" w:rsidRPr="008C5AE3" w:rsidRDefault="00C953D5" w:rsidP="00C953D5">
      <w:pPr>
        <w:keepNext/>
        <w:keepLines/>
        <w:tabs>
          <w:tab w:val="left" w:pos="540"/>
        </w:tabs>
        <w:spacing w:after="0" w:line="240" w:lineRule="auto"/>
        <w:rPr>
          <w:rFonts w:ascii="Times New Roman" w:eastAsia="Times New Roman" w:hAnsi="Times New Roman" w:cs="Times New Roman"/>
          <w:u w:val="single"/>
          <w:lang w:val="lt-LT"/>
        </w:rPr>
      </w:pPr>
      <w:r w:rsidRPr="008C5AE3">
        <w:rPr>
          <w:rFonts w:ascii="Times New Roman" w:eastAsia="Times New Roman" w:hAnsi="Times New Roman" w:cs="Times New Roman"/>
          <w:u w:val="single"/>
          <w:lang w:val="lt-LT"/>
        </w:rPr>
        <w:t>Klinikinis veiksmingumas ir saugumas</w:t>
      </w:r>
    </w:p>
    <w:p w14:paraId="5EFBD9C7" w14:textId="77777777" w:rsidR="00C953D5" w:rsidRPr="008C5AE3" w:rsidRDefault="00C953D5" w:rsidP="00C953D5">
      <w:pPr>
        <w:keepNext/>
        <w:keepLines/>
        <w:tabs>
          <w:tab w:val="left" w:pos="540"/>
        </w:tabs>
        <w:spacing w:after="0" w:line="240" w:lineRule="auto"/>
        <w:rPr>
          <w:rFonts w:ascii="Times New Roman" w:eastAsia="Times New Roman" w:hAnsi="Times New Roman" w:cs="Times New Roman"/>
          <w:lang w:val="lt-LT"/>
        </w:rPr>
      </w:pPr>
    </w:p>
    <w:p w14:paraId="7EDE90B7" w14:textId="77777777" w:rsidR="00C953D5" w:rsidRPr="008C5AE3" w:rsidRDefault="00C953D5" w:rsidP="00C953D5">
      <w:pPr>
        <w:tabs>
          <w:tab w:val="left" w:pos="540"/>
        </w:tabs>
        <w:spacing w:after="0" w:line="240" w:lineRule="auto"/>
        <w:rPr>
          <w:rFonts w:ascii="Times New Roman" w:eastAsia="Times New Roman" w:hAnsi="Times New Roman" w:cs="Times New Roman"/>
          <w:lang w:val="lt-LT"/>
        </w:rPr>
      </w:pPr>
      <w:r w:rsidRPr="008C5AE3">
        <w:rPr>
          <w:rFonts w:ascii="Times New Roman" w:eastAsia="Times New Roman" w:hAnsi="Times New Roman" w:cs="Times New Roman"/>
          <w:lang w:val="lt-LT"/>
        </w:rPr>
        <w:t xml:space="preserve">Kontraceptinis Kyleena veiksmingumas buvo vertinamas klinikiniu tyrimu, kuriame dalyvavo 1 452 moterys, kurių amžius 18 – 35 metai, įskaitant 39,5 % (574) negimdžiusių moterų, iš kurių 84,0 % (482) buvo niekada nepastojusios. </w:t>
      </w:r>
    </w:p>
    <w:p w14:paraId="3B62AC20" w14:textId="77777777" w:rsidR="00C953D5" w:rsidRPr="008C5AE3" w:rsidRDefault="00C953D5" w:rsidP="00C953D5">
      <w:pPr>
        <w:tabs>
          <w:tab w:val="left" w:pos="540"/>
        </w:tabs>
        <w:spacing w:after="0" w:line="240" w:lineRule="auto"/>
        <w:rPr>
          <w:rFonts w:ascii="Times New Roman" w:eastAsia="Times New Roman" w:hAnsi="Times New Roman" w:cs="Times New Roman"/>
          <w:lang w:val="lt-LT"/>
        </w:rPr>
      </w:pPr>
    </w:p>
    <w:p w14:paraId="537213FA" w14:textId="77777777" w:rsidR="00C953D5" w:rsidRPr="008C5AE3" w:rsidRDefault="00C953D5" w:rsidP="00C953D5">
      <w:pPr>
        <w:tabs>
          <w:tab w:val="left" w:pos="540"/>
        </w:tabs>
        <w:spacing w:after="0" w:line="240" w:lineRule="auto"/>
        <w:rPr>
          <w:rFonts w:ascii="Times New Roman" w:eastAsia="Times New Roman" w:hAnsi="Times New Roman" w:cs="Times New Roman"/>
          <w:lang w:val="lt-LT"/>
        </w:rPr>
      </w:pPr>
      <w:r w:rsidRPr="008C5AE3">
        <w:rPr>
          <w:rFonts w:ascii="Times New Roman" w:eastAsia="Times New Roman" w:hAnsi="Times New Roman" w:cs="Times New Roman"/>
          <w:i/>
          <w:szCs w:val="20"/>
          <w:lang w:val="lt-LT"/>
        </w:rPr>
        <w:t>Pearl</w:t>
      </w:r>
      <w:r w:rsidRPr="008C5AE3">
        <w:rPr>
          <w:rFonts w:ascii="Times New Roman" w:eastAsia="Times New Roman" w:hAnsi="Times New Roman" w:cs="Times New Roman"/>
          <w:szCs w:val="20"/>
          <w:lang w:val="lt-LT"/>
        </w:rPr>
        <w:t xml:space="preserve"> indeksas per 1</w:t>
      </w:r>
      <w:r w:rsidRPr="008C5AE3">
        <w:rPr>
          <w:rFonts w:ascii="Times New Roman" w:eastAsia="Times New Roman" w:hAnsi="Times New Roman" w:cs="Times New Roman"/>
          <w:lang w:val="lt-LT"/>
        </w:rPr>
        <w:t> </w:t>
      </w:r>
      <w:r w:rsidRPr="008C5AE3">
        <w:rPr>
          <w:rFonts w:ascii="Times New Roman" w:eastAsia="Times New Roman" w:hAnsi="Times New Roman" w:cs="Times New Roman"/>
          <w:szCs w:val="20"/>
          <w:lang w:val="lt-LT"/>
        </w:rPr>
        <w:t>metus buvo 0,16 (95 % pasikliovimo ribos 0,02</w:t>
      </w:r>
      <w:r w:rsidRPr="008C5AE3">
        <w:rPr>
          <w:rFonts w:ascii="Times New Roman" w:eastAsia="Times New Roman" w:hAnsi="Times New Roman" w:cs="Times New Roman"/>
          <w:szCs w:val="20"/>
          <w:lang w:val="lt-LT"/>
        </w:rPr>
        <w:noBreakHyphen/>
        <w:t>0,58), per 5</w:t>
      </w:r>
      <w:r w:rsidRPr="008C5AE3">
        <w:rPr>
          <w:rFonts w:ascii="Times New Roman" w:eastAsia="Times New Roman" w:hAnsi="Times New Roman" w:cs="Times New Roman"/>
          <w:lang w:val="lt-LT"/>
        </w:rPr>
        <w:t> </w:t>
      </w:r>
      <w:r w:rsidRPr="008C5AE3">
        <w:rPr>
          <w:rFonts w:ascii="Times New Roman" w:eastAsia="Times New Roman" w:hAnsi="Times New Roman" w:cs="Times New Roman"/>
          <w:szCs w:val="20"/>
          <w:lang w:val="lt-LT"/>
        </w:rPr>
        <w:t>metus – 0,29 (95</w:t>
      </w:r>
      <w:r w:rsidRPr="008C5AE3">
        <w:rPr>
          <w:rFonts w:ascii="Times New Roman" w:eastAsia="Times New Roman" w:hAnsi="Times New Roman" w:cs="Times New Roman"/>
          <w:lang w:val="lt-LT"/>
        </w:rPr>
        <w:t> </w:t>
      </w:r>
      <w:r w:rsidRPr="008C5AE3">
        <w:rPr>
          <w:rFonts w:ascii="Times New Roman" w:eastAsia="Times New Roman" w:hAnsi="Times New Roman" w:cs="Times New Roman"/>
          <w:szCs w:val="20"/>
          <w:lang w:val="lt-LT"/>
        </w:rPr>
        <w:t xml:space="preserve">% pasikliovimo ribos 0,16–0,50). Nėštumų dažnis per 1 metus buvo maždaug 0,2 %, o kumuliacinis nėštumų dažnis per 5 metus – maždaug 1,4 %. Nėštumų dažnis apima ir tuos atvejus, kai moterys pastojo po nepastebėtų sistemos iškritimų ar perforacijų. </w:t>
      </w:r>
      <w:r w:rsidRPr="008C5AE3">
        <w:rPr>
          <w:rFonts w:ascii="Times New Roman" w:eastAsia="Times New Roman" w:hAnsi="Times New Roman" w:cs="Times New Roman"/>
          <w:lang w:val="lt-LT"/>
        </w:rPr>
        <w:t>Levonorgestrelį atpalaiduojanti vartojimo į gimdos ertmę sistema nedaro įtakos vėlesniam vaisingumui. Penkerių metų trukmės tyrime 116 iš 163 (71,2 %) norėjusių pastoti moterų, ištraukus Kyleena, pastojo per 12 mėnesių.</w:t>
      </w:r>
    </w:p>
    <w:p w14:paraId="5A753B2E" w14:textId="77777777" w:rsidR="00C953D5" w:rsidRPr="008C5AE3" w:rsidRDefault="00C953D5" w:rsidP="00C953D5">
      <w:pPr>
        <w:tabs>
          <w:tab w:val="left" w:pos="540"/>
        </w:tabs>
        <w:spacing w:after="0" w:line="240" w:lineRule="auto"/>
        <w:rPr>
          <w:rFonts w:ascii="Times New Roman" w:eastAsia="Times New Roman" w:hAnsi="Times New Roman" w:cs="Times New Roman"/>
          <w:szCs w:val="20"/>
          <w:lang w:val="lt-LT"/>
        </w:rPr>
      </w:pPr>
    </w:p>
    <w:p w14:paraId="5E6C39FD" w14:textId="77777777" w:rsidR="00C953D5" w:rsidRPr="008C5AE3" w:rsidRDefault="00C953D5" w:rsidP="00C953D5">
      <w:pPr>
        <w:tabs>
          <w:tab w:val="left" w:pos="540"/>
        </w:tabs>
        <w:spacing w:after="0" w:line="240" w:lineRule="auto"/>
        <w:rPr>
          <w:rFonts w:ascii="Times New Roman" w:eastAsia="Times New Roman" w:hAnsi="Times New Roman" w:cs="Times New Roman"/>
          <w:szCs w:val="20"/>
          <w:lang w:val="lt-LT"/>
        </w:rPr>
      </w:pPr>
      <w:r w:rsidRPr="008C5AE3">
        <w:rPr>
          <w:rFonts w:ascii="Times New Roman" w:eastAsia="Times New Roman" w:hAnsi="Times New Roman" w:cs="Times New Roman"/>
          <w:szCs w:val="20"/>
          <w:lang w:val="lt-LT"/>
        </w:rPr>
        <w:t>Kitos, mažesnės dozės levonorgestrelio VGES saugumo profilis, stebėtas tyrimo, kuriame dalyvavo 304 paauglės, metu, atitiko suaugusiųjų populiacijos duomenis. Numatoma, kad veiksmingumas jaunesnėms kaip 18 metų paauglėms bus toks pats kaip ir vyresnėms kaip 18 metų naudotojoms.</w:t>
      </w:r>
    </w:p>
    <w:p w14:paraId="78F9766C" w14:textId="77777777" w:rsidR="00C953D5" w:rsidRPr="008C5AE3" w:rsidRDefault="00C953D5" w:rsidP="00C953D5">
      <w:pPr>
        <w:tabs>
          <w:tab w:val="left" w:pos="540"/>
        </w:tabs>
        <w:spacing w:after="0" w:line="240" w:lineRule="auto"/>
        <w:rPr>
          <w:rFonts w:ascii="Times New Roman" w:eastAsia="Times New Roman" w:hAnsi="Times New Roman" w:cs="Times New Roman"/>
          <w:szCs w:val="20"/>
          <w:lang w:val="lt-LT"/>
        </w:rPr>
      </w:pPr>
    </w:p>
    <w:p w14:paraId="1541136F" w14:textId="77777777" w:rsidR="00C953D5" w:rsidRPr="008C5AE3" w:rsidRDefault="00C953D5" w:rsidP="00C953D5">
      <w:pPr>
        <w:tabs>
          <w:tab w:val="left" w:pos="540"/>
        </w:tabs>
        <w:spacing w:after="0" w:line="240" w:lineRule="auto"/>
        <w:rPr>
          <w:rFonts w:ascii="Times New Roman" w:eastAsia="Times New Roman" w:hAnsi="Times New Roman" w:cs="Times New Roman"/>
          <w:lang w:val="lt-LT"/>
        </w:rPr>
      </w:pPr>
      <w:r w:rsidRPr="008C5AE3">
        <w:rPr>
          <w:rFonts w:ascii="Times New Roman" w:eastAsia="Times New Roman" w:hAnsi="Times New Roman" w:cs="Times New Roman"/>
          <w:lang w:val="lt-LT"/>
        </w:rPr>
        <w:t>Naudojant Kyleena, kraujavimo</w:t>
      </w:r>
      <w:r w:rsidRPr="008C5AE3">
        <w:rPr>
          <w:rFonts w:ascii="Times New Roman" w:eastAsia="Times New Roman" w:hAnsi="Times New Roman" w:cs="Times New Roman"/>
          <w:szCs w:val="20"/>
          <w:lang w:val="lt-LT"/>
        </w:rPr>
        <w:t xml:space="preserve"> pobūdis pakinta dėl </w:t>
      </w:r>
      <w:r w:rsidRPr="008C5AE3">
        <w:rPr>
          <w:rFonts w:ascii="Times New Roman" w:eastAsia="Times New Roman" w:hAnsi="Times New Roman" w:cs="Times New Roman"/>
          <w:lang w:val="lt-LT"/>
        </w:rPr>
        <w:t>tiesioginio levonorgestrelio poveikio endometriumui, ir tai gali būti nesusiję su kiaušidžių ciklu. Moterims, kurių kraujavimo pobūdis skirtingas, nebūna aiškių folikulų raidos, ovuliacijos ar estradiolio bei progesterono gamybos skirtumų. Vykstant endometriumo proliferacijos slopinimo procesui, pirmaisiais sistemos naudojimo mėnesiais gali padažnėti tepimas krauju. Vėliau dėl stipraus endometriumo slopinimo, naudojant Kyleena, sumažėja menstruacinio kraujavimo trukmė ir kraujavimas susilpnėja. Negausus kraujavimas dažnai pereina į oligomenorėją arba amenorėją. Net jei naudojant Kyleena</w:t>
      </w:r>
      <w:r w:rsidRPr="008C5AE3">
        <w:rPr>
          <w:rFonts w:ascii="Times New Roman" w:eastAsia="Times New Roman" w:hAnsi="Times New Roman" w:cs="Times New Roman"/>
          <w:sz w:val="24"/>
          <w:lang w:val="lt-LT"/>
        </w:rPr>
        <w:t xml:space="preserve"> </w:t>
      </w:r>
      <w:r w:rsidRPr="008C5AE3">
        <w:rPr>
          <w:rFonts w:ascii="Times New Roman" w:eastAsia="Times New Roman" w:hAnsi="Times New Roman" w:cs="Times New Roman"/>
          <w:lang w:val="lt-LT"/>
        </w:rPr>
        <w:t>būna amenorėja, kiaušidžių funkcija išlieka normali, ir yra palaikoma estradiolio koncentracija.</w:t>
      </w:r>
    </w:p>
    <w:p w14:paraId="7C934916" w14:textId="77777777" w:rsidR="00C953D5" w:rsidRPr="008C5AE3" w:rsidRDefault="00C953D5" w:rsidP="00C953D5">
      <w:pPr>
        <w:tabs>
          <w:tab w:val="left" w:pos="540"/>
        </w:tabs>
        <w:spacing w:after="0" w:line="240" w:lineRule="auto"/>
        <w:rPr>
          <w:rFonts w:ascii="Times New Roman" w:eastAsia="Times New Roman" w:hAnsi="Times New Roman" w:cs="Times New Roman"/>
          <w:lang w:val="lt-LT"/>
        </w:rPr>
      </w:pPr>
    </w:p>
    <w:p w14:paraId="3967C0F0" w14:textId="77777777" w:rsidR="00C953D5" w:rsidRPr="008C5AE3" w:rsidRDefault="00C953D5" w:rsidP="00C953D5">
      <w:pPr>
        <w:keepNext/>
        <w:keepLines/>
        <w:tabs>
          <w:tab w:val="left" w:pos="540"/>
        </w:tabs>
        <w:spacing w:after="0" w:line="240" w:lineRule="auto"/>
        <w:rPr>
          <w:rFonts w:ascii="Times New Roman" w:eastAsia="Times New Roman" w:hAnsi="Times New Roman" w:cs="Times New Roman"/>
          <w:b/>
          <w:lang w:val="lt-LT"/>
        </w:rPr>
      </w:pPr>
      <w:r w:rsidRPr="008C5AE3">
        <w:rPr>
          <w:rFonts w:ascii="Times New Roman" w:eastAsia="Times New Roman" w:hAnsi="Times New Roman" w:cs="Times New Roman"/>
          <w:b/>
          <w:lang w:val="lt-LT"/>
        </w:rPr>
        <w:lastRenderedPageBreak/>
        <w:t>5.2</w:t>
      </w:r>
      <w:r w:rsidRPr="008C5AE3">
        <w:rPr>
          <w:rFonts w:ascii="Times New Roman" w:eastAsia="Times New Roman" w:hAnsi="Times New Roman" w:cs="Times New Roman"/>
          <w:b/>
          <w:lang w:val="lt-LT"/>
        </w:rPr>
        <w:tab/>
        <w:t>Farmakokinetinės savybės</w:t>
      </w:r>
    </w:p>
    <w:p w14:paraId="5C61790C" w14:textId="77777777" w:rsidR="00C953D5" w:rsidRPr="008C5AE3" w:rsidRDefault="00C953D5" w:rsidP="00C953D5">
      <w:pPr>
        <w:keepNext/>
        <w:keepLines/>
        <w:tabs>
          <w:tab w:val="left" w:pos="540"/>
        </w:tabs>
        <w:spacing w:after="0" w:line="240" w:lineRule="auto"/>
        <w:rPr>
          <w:rFonts w:ascii="Times New Roman" w:eastAsia="Times New Roman" w:hAnsi="Times New Roman" w:cs="Times New Roman"/>
          <w:szCs w:val="18"/>
          <w:lang w:val="lt-LT"/>
        </w:rPr>
      </w:pPr>
    </w:p>
    <w:p w14:paraId="226DB49A" w14:textId="77777777" w:rsidR="00C953D5" w:rsidRPr="008C5AE3" w:rsidRDefault="00C953D5" w:rsidP="00C953D5">
      <w:pPr>
        <w:tabs>
          <w:tab w:val="left" w:pos="540"/>
        </w:tabs>
        <w:spacing w:after="0" w:line="240" w:lineRule="auto"/>
        <w:rPr>
          <w:rFonts w:ascii="Times New Roman" w:eastAsia="Times New Roman" w:hAnsi="Times New Roman" w:cs="Times New Roman"/>
          <w:lang w:val="lt-LT"/>
        </w:rPr>
      </w:pPr>
      <w:r w:rsidRPr="008C5AE3">
        <w:rPr>
          <w:rFonts w:ascii="Times New Roman" w:eastAsia="Times New Roman" w:hAnsi="Times New Roman" w:cs="Times New Roman"/>
          <w:lang w:val="lt-LT"/>
        </w:rPr>
        <w:t xml:space="preserve">Levonorgestrelis yra tiesiogiai atpalaiduojamas į gimdos ertmę. Atpalaidavimo </w:t>
      </w:r>
      <w:r w:rsidRPr="008C5AE3">
        <w:rPr>
          <w:rFonts w:ascii="Times New Roman" w:eastAsia="Times New Roman" w:hAnsi="Times New Roman" w:cs="Times New Roman"/>
          <w:i/>
          <w:lang w:val="lt-LT"/>
        </w:rPr>
        <w:t>in vivo</w:t>
      </w:r>
      <w:r w:rsidRPr="008C5AE3">
        <w:rPr>
          <w:rFonts w:ascii="Times New Roman" w:eastAsia="Times New Roman" w:hAnsi="Times New Roman" w:cs="Times New Roman"/>
          <w:lang w:val="lt-LT"/>
        </w:rPr>
        <w:t xml:space="preserve"> kreivei pradžioje būdingas staigus nusileidimas, kuris palaipsniui lėtėja, todėl praėjus 1 metams po sistemos įvedimo, palyginti su 5 metų laikotarpio pabaiga, pokytis būna nedidelis. Apskaičiuotas levonorgestrelio </w:t>
      </w:r>
      <w:r w:rsidRPr="008C5AE3">
        <w:rPr>
          <w:rFonts w:ascii="Times New Roman" w:eastAsia="Times New Roman" w:hAnsi="Times New Roman" w:cs="Times New Roman"/>
          <w:szCs w:val="20"/>
          <w:lang w:val="lt-LT"/>
        </w:rPr>
        <w:t xml:space="preserve">atpalaidavimo </w:t>
      </w:r>
      <w:r w:rsidRPr="008C5AE3">
        <w:rPr>
          <w:rFonts w:ascii="Times New Roman" w:eastAsia="Times New Roman" w:hAnsi="Times New Roman" w:cs="Times New Roman"/>
          <w:i/>
          <w:lang w:val="lt-LT"/>
        </w:rPr>
        <w:t>in vivo</w:t>
      </w:r>
      <w:r w:rsidRPr="008C5AE3">
        <w:rPr>
          <w:rFonts w:ascii="Times New Roman" w:eastAsia="Times New Roman" w:hAnsi="Times New Roman" w:cs="Times New Roman"/>
          <w:lang w:val="lt-LT"/>
        </w:rPr>
        <w:t xml:space="preserve"> </w:t>
      </w:r>
      <w:r w:rsidRPr="008C5AE3">
        <w:rPr>
          <w:rFonts w:ascii="Times New Roman" w:eastAsia="Times New Roman" w:hAnsi="Times New Roman" w:cs="Times New Roman"/>
          <w:szCs w:val="20"/>
          <w:lang w:val="lt-LT"/>
        </w:rPr>
        <w:t>greitis</w:t>
      </w:r>
      <w:r w:rsidRPr="008C5AE3">
        <w:rPr>
          <w:rFonts w:ascii="Times New Roman" w:eastAsia="Times New Roman" w:hAnsi="Times New Roman" w:cs="Times New Roman"/>
          <w:lang w:val="lt-LT"/>
        </w:rPr>
        <w:t xml:space="preserve"> skirtingu laiku pateikiamas 4 lentelėje.</w:t>
      </w:r>
    </w:p>
    <w:p w14:paraId="65B6395B" w14:textId="77777777" w:rsidR="00C953D5" w:rsidRPr="008C5AE3" w:rsidRDefault="00C953D5" w:rsidP="00C953D5">
      <w:pPr>
        <w:tabs>
          <w:tab w:val="left" w:pos="540"/>
        </w:tabs>
        <w:spacing w:after="0" w:line="240" w:lineRule="auto"/>
        <w:rPr>
          <w:rFonts w:ascii="Times New Roman" w:eastAsia="Times New Roman" w:hAnsi="Times New Roman" w:cs="Times New Roman"/>
          <w:lang w:val="lt-LT"/>
        </w:rPr>
      </w:pPr>
    </w:p>
    <w:p w14:paraId="1AC347DB" w14:textId="77777777" w:rsidR="00C953D5" w:rsidRPr="008C5AE3" w:rsidRDefault="00C953D5" w:rsidP="00C953D5">
      <w:pPr>
        <w:tabs>
          <w:tab w:val="left" w:pos="540"/>
        </w:tabs>
        <w:spacing w:after="0" w:line="240" w:lineRule="auto"/>
        <w:rPr>
          <w:rFonts w:ascii="Times New Roman" w:eastAsia="Times New Roman" w:hAnsi="Times New Roman" w:cs="Times New Roman"/>
          <w:lang w:val="lt-LT"/>
        </w:rPr>
      </w:pPr>
      <w:r w:rsidRPr="008C5AE3">
        <w:rPr>
          <w:rFonts w:ascii="Times New Roman" w:eastAsia="Times New Roman" w:hAnsi="Times New Roman" w:cs="Times New Roman"/>
          <w:lang w:val="lt-LT"/>
        </w:rPr>
        <w:t xml:space="preserve">4 lentelė. Apskaičiuotas levonorgestrelio </w:t>
      </w:r>
      <w:r w:rsidRPr="008C5AE3">
        <w:rPr>
          <w:rFonts w:ascii="Times New Roman" w:eastAsia="Times New Roman" w:hAnsi="Times New Roman" w:cs="Times New Roman"/>
          <w:i/>
          <w:lang w:val="lt-LT"/>
        </w:rPr>
        <w:t>in vivo</w:t>
      </w:r>
      <w:r w:rsidRPr="008C5AE3">
        <w:rPr>
          <w:rFonts w:ascii="Times New Roman" w:eastAsia="Times New Roman" w:hAnsi="Times New Roman" w:cs="Times New Roman"/>
          <w:lang w:val="lt-LT"/>
        </w:rPr>
        <w:t xml:space="preserve"> </w:t>
      </w:r>
      <w:r w:rsidRPr="008C5AE3">
        <w:rPr>
          <w:rFonts w:ascii="Times New Roman" w:eastAsia="Times New Roman" w:hAnsi="Times New Roman" w:cs="Times New Roman"/>
          <w:szCs w:val="20"/>
          <w:lang w:val="lt-LT"/>
        </w:rPr>
        <w:t>atpalaidavimo greitis,</w:t>
      </w:r>
      <w:r w:rsidRPr="008C5AE3">
        <w:rPr>
          <w:rFonts w:ascii="Times New Roman" w:eastAsia="Times New Roman" w:hAnsi="Times New Roman" w:cs="Times New Roman"/>
          <w:lang w:val="lt-LT"/>
        </w:rPr>
        <w:t xml:space="preserve"> remiantis </w:t>
      </w:r>
      <w:r w:rsidRPr="008C5AE3">
        <w:rPr>
          <w:rFonts w:ascii="Times New Roman" w:eastAsia="Times New Roman" w:hAnsi="Times New Roman" w:cs="Times New Roman"/>
          <w:i/>
          <w:lang w:val="lt-LT"/>
        </w:rPr>
        <w:t>ex vivo</w:t>
      </w:r>
      <w:r w:rsidRPr="008C5AE3">
        <w:rPr>
          <w:rFonts w:ascii="Times New Roman" w:eastAsia="Times New Roman" w:hAnsi="Times New Roman" w:cs="Times New Roman"/>
          <w:lang w:val="lt-LT"/>
        </w:rPr>
        <w:t xml:space="preserve"> duomenimis</w:t>
      </w:r>
    </w:p>
    <w:p w14:paraId="50A85055" w14:textId="77777777" w:rsidR="00C953D5" w:rsidRPr="008C5AE3" w:rsidRDefault="00C953D5" w:rsidP="00C953D5">
      <w:pPr>
        <w:tabs>
          <w:tab w:val="left" w:pos="540"/>
        </w:tabs>
        <w:spacing w:after="0" w:line="240" w:lineRule="auto"/>
        <w:rPr>
          <w:rFonts w:ascii="Times New Roman" w:eastAsia="Times New Roman" w:hAnsi="Times New Roman" w:cs="Times New Roman"/>
          <w:lang w:val="lt-LT"/>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00"/>
        <w:gridCol w:w="4238"/>
      </w:tblGrid>
      <w:tr w:rsidR="00C953D5" w:rsidRPr="003F7A1E" w14:paraId="589A1496" w14:textId="77777777" w:rsidTr="000A65D3">
        <w:trPr>
          <w:jc w:val="center"/>
        </w:trPr>
        <w:tc>
          <w:tcPr>
            <w:tcW w:w="0" w:type="auto"/>
            <w:tcBorders>
              <w:top w:val="single" w:sz="4" w:space="0" w:color="auto"/>
              <w:left w:val="single" w:sz="4" w:space="0" w:color="auto"/>
              <w:bottom w:val="single" w:sz="4" w:space="0" w:color="auto"/>
              <w:right w:val="single" w:sz="4" w:space="0" w:color="auto"/>
            </w:tcBorders>
            <w:hideMark/>
          </w:tcPr>
          <w:p w14:paraId="641EBA6C" w14:textId="77777777" w:rsidR="00C953D5" w:rsidRPr="008C5AE3" w:rsidRDefault="00C953D5" w:rsidP="00C953D5">
            <w:pPr>
              <w:spacing w:after="0" w:line="240" w:lineRule="auto"/>
              <w:jc w:val="center"/>
              <w:rPr>
                <w:rFonts w:ascii="Times New Roman" w:eastAsia="Calibri" w:hAnsi="Times New Roman" w:cs="Times New Roman"/>
                <w:b/>
                <w:lang w:val="lt-LT"/>
              </w:rPr>
            </w:pPr>
            <w:r w:rsidRPr="008C5AE3">
              <w:rPr>
                <w:rFonts w:ascii="Times New Roman" w:eastAsia="Calibri" w:hAnsi="Times New Roman" w:cs="Times New Roman"/>
                <w:b/>
                <w:lang w:val="lt-LT"/>
              </w:rPr>
              <w:t>Laikas</w:t>
            </w:r>
          </w:p>
        </w:tc>
        <w:tc>
          <w:tcPr>
            <w:tcW w:w="0" w:type="auto"/>
            <w:tcBorders>
              <w:top w:val="single" w:sz="4" w:space="0" w:color="auto"/>
              <w:left w:val="single" w:sz="4" w:space="0" w:color="auto"/>
              <w:bottom w:val="single" w:sz="4" w:space="0" w:color="auto"/>
              <w:right w:val="single" w:sz="4" w:space="0" w:color="auto"/>
            </w:tcBorders>
            <w:hideMark/>
          </w:tcPr>
          <w:p w14:paraId="09E2B082" w14:textId="77777777" w:rsidR="00C953D5" w:rsidRPr="008C5AE3" w:rsidRDefault="00C953D5" w:rsidP="00C953D5">
            <w:pPr>
              <w:spacing w:after="0" w:line="240" w:lineRule="auto"/>
              <w:jc w:val="center"/>
              <w:rPr>
                <w:rFonts w:ascii="Times New Roman" w:eastAsia="Calibri" w:hAnsi="Times New Roman" w:cs="Times New Roman"/>
                <w:b/>
                <w:lang w:val="lt-LT"/>
              </w:rPr>
            </w:pPr>
            <w:r w:rsidRPr="008C5AE3">
              <w:rPr>
                <w:rFonts w:ascii="Times New Roman" w:eastAsia="Calibri" w:hAnsi="Times New Roman" w:cs="Times New Roman"/>
                <w:b/>
                <w:lang w:val="lt-LT"/>
              </w:rPr>
              <w:t xml:space="preserve">Apskaičiuotas </w:t>
            </w:r>
            <w:r w:rsidRPr="008C5AE3">
              <w:rPr>
                <w:rFonts w:ascii="Times New Roman" w:eastAsia="Times New Roman" w:hAnsi="Times New Roman" w:cs="Times New Roman"/>
                <w:b/>
                <w:lang w:val="lt-LT"/>
              </w:rPr>
              <w:t xml:space="preserve">atpalaidavimo </w:t>
            </w:r>
            <w:r w:rsidRPr="008C5AE3">
              <w:rPr>
                <w:rFonts w:ascii="Times New Roman" w:eastAsia="Calibri" w:hAnsi="Times New Roman" w:cs="Times New Roman"/>
                <w:b/>
                <w:i/>
                <w:lang w:val="lt-LT"/>
              </w:rPr>
              <w:t>in vivo</w:t>
            </w:r>
            <w:r w:rsidRPr="008C5AE3">
              <w:rPr>
                <w:rFonts w:ascii="Times New Roman" w:eastAsia="Calibri" w:hAnsi="Times New Roman" w:cs="Times New Roman"/>
                <w:b/>
                <w:lang w:val="lt-LT"/>
              </w:rPr>
              <w:t xml:space="preserve"> </w:t>
            </w:r>
            <w:r w:rsidRPr="008C5AE3">
              <w:rPr>
                <w:rFonts w:ascii="Times New Roman" w:eastAsia="Times New Roman" w:hAnsi="Times New Roman" w:cs="Times New Roman"/>
                <w:b/>
                <w:lang w:val="lt-LT"/>
              </w:rPr>
              <w:t>greitis</w:t>
            </w:r>
            <w:r w:rsidRPr="008C5AE3">
              <w:rPr>
                <w:rFonts w:ascii="Times New Roman" w:eastAsia="Calibri" w:hAnsi="Times New Roman" w:cs="Times New Roman"/>
                <w:b/>
                <w:lang w:val="lt-LT"/>
              </w:rPr>
              <w:br/>
              <w:t>[mikrogramai per 24 valandas]</w:t>
            </w:r>
          </w:p>
        </w:tc>
      </w:tr>
      <w:tr w:rsidR="00C953D5" w:rsidRPr="008C5AE3" w14:paraId="7A4A29BD" w14:textId="77777777" w:rsidTr="000A65D3">
        <w:trPr>
          <w:jc w:val="center"/>
        </w:trPr>
        <w:tc>
          <w:tcPr>
            <w:tcW w:w="0" w:type="auto"/>
            <w:tcBorders>
              <w:top w:val="single" w:sz="4" w:space="0" w:color="auto"/>
              <w:left w:val="single" w:sz="4" w:space="0" w:color="auto"/>
              <w:bottom w:val="single" w:sz="4" w:space="0" w:color="auto"/>
              <w:right w:val="single" w:sz="4" w:space="0" w:color="auto"/>
            </w:tcBorders>
            <w:hideMark/>
          </w:tcPr>
          <w:p w14:paraId="2A14A286" w14:textId="77777777" w:rsidR="00C953D5" w:rsidRPr="008C5AE3" w:rsidRDefault="00C953D5" w:rsidP="00C953D5">
            <w:pPr>
              <w:spacing w:after="0" w:line="240" w:lineRule="auto"/>
              <w:rPr>
                <w:rFonts w:ascii="Times New Roman" w:eastAsia="Calibri" w:hAnsi="Times New Roman" w:cs="Times New Roman"/>
                <w:lang w:val="lt-LT"/>
              </w:rPr>
            </w:pPr>
            <w:r w:rsidRPr="008C5AE3">
              <w:rPr>
                <w:rFonts w:ascii="Times New Roman" w:eastAsia="Calibri" w:hAnsi="Times New Roman" w:cs="Times New Roman"/>
                <w:lang w:val="lt-LT"/>
              </w:rPr>
              <w:t>24</w:t>
            </w:r>
            <w:r w:rsidRPr="008C5AE3">
              <w:rPr>
                <w:rFonts w:ascii="Times New Roman" w:eastAsia="Times New Roman" w:hAnsi="Times New Roman" w:cs="Times New Roman"/>
                <w:lang w:val="lt-LT"/>
              </w:rPr>
              <w:t> paros</w:t>
            </w:r>
            <w:r w:rsidRPr="008C5AE3">
              <w:rPr>
                <w:rFonts w:ascii="Times New Roman" w:eastAsia="Calibri" w:hAnsi="Times New Roman" w:cs="Times New Roman"/>
                <w:lang w:val="lt-LT"/>
              </w:rPr>
              <w:t xml:space="preserve"> po įvedimo</w:t>
            </w:r>
          </w:p>
        </w:tc>
        <w:tc>
          <w:tcPr>
            <w:tcW w:w="0" w:type="auto"/>
            <w:tcBorders>
              <w:top w:val="single" w:sz="4" w:space="0" w:color="auto"/>
              <w:left w:val="single" w:sz="4" w:space="0" w:color="auto"/>
              <w:bottom w:val="single" w:sz="4" w:space="0" w:color="auto"/>
              <w:right w:val="single" w:sz="4" w:space="0" w:color="auto"/>
            </w:tcBorders>
            <w:hideMark/>
          </w:tcPr>
          <w:p w14:paraId="74ABB4F6" w14:textId="77777777" w:rsidR="00C953D5" w:rsidRPr="008C5AE3" w:rsidRDefault="00C953D5" w:rsidP="00C953D5">
            <w:pPr>
              <w:spacing w:after="0" w:line="240" w:lineRule="auto"/>
              <w:jc w:val="center"/>
              <w:rPr>
                <w:rFonts w:ascii="Times New Roman" w:eastAsia="Calibri" w:hAnsi="Times New Roman" w:cs="Times New Roman"/>
                <w:lang w:val="lt-LT"/>
              </w:rPr>
            </w:pPr>
            <w:r w:rsidRPr="008C5AE3">
              <w:rPr>
                <w:rFonts w:ascii="Times New Roman" w:eastAsia="Calibri" w:hAnsi="Times New Roman" w:cs="Times New Roman"/>
                <w:lang w:val="lt-LT"/>
              </w:rPr>
              <w:t>17,5</w:t>
            </w:r>
          </w:p>
        </w:tc>
      </w:tr>
      <w:tr w:rsidR="00C953D5" w:rsidRPr="008C5AE3" w14:paraId="75AE3CBB" w14:textId="77777777" w:rsidTr="000A65D3">
        <w:trPr>
          <w:jc w:val="center"/>
        </w:trPr>
        <w:tc>
          <w:tcPr>
            <w:tcW w:w="0" w:type="auto"/>
            <w:tcBorders>
              <w:top w:val="single" w:sz="4" w:space="0" w:color="auto"/>
              <w:left w:val="single" w:sz="4" w:space="0" w:color="auto"/>
              <w:bottom w:val="single" w:sz="4" w:space="0" w:color="auto"/>
              <w:right w:val="single" w:sz="4" w:space="0" w:color="auto"/>
            </w:tcBorders>
            <w:hideMark/>
          </w:tcPr>
          <w:p w14:paraId="0A3038EA" w14:textId="77777777" w:rsidR="00C953D5" w:rsidRPr="008C5AE3" w:rsidRDefault="00C953D5" w:rsidP="00C953D5">
            <w:pPr>
              <w:spacing w:after="0" w:line="240" w:lineRule="auto"/>
              <w:rPr>
                <w:rFonts w:ascii="Times New Roman" w:eastAsia="Calibri" w:hAnsi="Times New Roman" w:cs="Times New Roman"/>
                <w:lang w:val="lt-LT"/>
              </w:rPr>
            </w:pPr>
            <w:r w:rsidRPr="008C5AE3">
              <w:rPr>
                <w:rFonts w:ascii="Times New Roman" w:eastAsia="Calibri" w:hAnsi="Times New Roman" w:cs="Times New Roman"/>
                <w:lang w:val="lt-LT"/>
              </w:rPr>
              <w:t>60 parų po įvedimo</w:t>
            </w:r>
          </w:p>
        </w:tc>
        <w:tc>
          <w:tcPr>
            <w:tcW w:w="0" w:type="auto"/>
            <w:tcBorders>
              <w:top w:val="single" w:sz="4" w:space="0" w:color="auto"/>
              <w:left w:val="single" w:sz="4" w:space="0" w:color="auto"/>
              <w:bottom w:val="single" w:sz="4" w:space="0" w:color="auto"/>
              <w:right w:val="single" w:sz="4" w:space="0" w:color="auto"/>
            </w:tcBorders>
            <w:hideMark/>
          </w:tcPr>
          <w:p w14:paraId="77042938" w14:textId="77777777" w:rsidR="00C953D5" w:rsidRPr="008C5AE3" w:rsidRDefault="00C953D5" w:rsidP="00C953D5">
            <w:pPr>
              <w:spacing w:after="0" w:line="240" w:lineRule="auto"/>
              <w:jc w:val="center"/>
              <w:rPr>
                <w:rFonts w:ascii="Times New Roman" w:eastAsia="Calibri" w:hAnsi="Times New Roman" w:cs="Times New Roman"/>
                <w:lang w:val="lt-LT"/>
              </w:rPr>
            </w:pPr>
            <w:r w:rsidRPr="008C5AE3">
              <w:rPr>
                <w:rFonts w:ascii="Times New Roman" w:eastAsia="Calibri" w:hAnsi="Times New Roman" w:cs="Times New Roman"/>
                <w:lang w:val="lt-LT"/>
              </w:rPr>
              <w:t>15,3</w:t>
            </w:r>
          </w:p>
        </w:tc>
      </w:tr>
      <w:tr w:rsidR="00C953D5" w:rsidRPr="008C5AE3" w14:paraId="46775888" w14:textId="77777777" w:rsidTr="000A65D3">
        <w:trPr>
          <w:jc w:val="center"/>
        </w:trPr>
        <w:tc>
          <w:tcPr>
            <w:tcW w:w="0" w:type="auto"/>
            <w:tcBorders>
              <w:top w:val="single" w:sz="4" w:space="0" w:color="auto"/>
              <w:left w:val="single" w:sz="4" w:space="0" w:color="auto"/>
              <w:bottom w:val="single" w:sz="4" w:space="0" w:color="auto"/>
              <w:right w:val="single" w:sz="4" w:space="0" w:color="auto"/>
            </w:tcBorders>
            <w:hideMark/>
          </w:tcPr>
          <w:p w14:paraId="385CC7A6" w14:textId="77777777" w:rsidR="00C953D5" w:rsidRPr="008C5AE3" w:rsidRDefault="00C953D5" w:rsidP="00C953D5">
            <w:pPr>
              <w:spacing w:after="0" w:line="240" w:lineRule="auto"/>
              <w:rPr>
                <w:rFonts w:ascii="Times New Roman" w:eastAsia="Calibri" w:hAnsi="Times New Roman" w:cs="Times New Roman"/>
                <w:lang w:val="lt-LT"/>
              </w:rPr>
            </w:pPr>
            <w:r w:rsidRPr="008C5AE3">
              <w:rPr>
                <w:rFonts w:ascii="Times New Roman" w:eastAsia="Calibri" w:hAnsi="Times New Roman" w:cs="Times New Roman"/>
                <w:lang w:val="lt-LT"/>
              </w:rPr>
              <w:t>1 metai po įvedimo</w:t>
            </w:r>
          </w:p>
        </w:tc>
        <w:tc>
          <w:tcPr>
            <w:tcW w:w="0" w:type="auto"/>
            <w:tcBorders>
              <w:top w:val="single" w:sz="4" w:space="0" w:color="auto"/>
              <w:left w:val="single" w:sz="4" w:space="0" w:color="auto"/>
              <w:bottom w:val="single" w:sz="4" w:space="0" w:color="auto"/>
              <w:right w:val="single" w:sz="4" w:space="0" w:color="auto"/>
            </w:tcBorders>
            <w:hideMark/>
          </w:tcPr>
          <w:p w14:paraId="5A63EC91" w14:textId="77777777" w:rsidR="00C953D5" w:rsidRPr="008C5AE3" w:rsidRDefault="00C953D5" w:rsidP="00C953D5">
            <w:pPr>
              <w:spacing w:after="0" w:line="240" w:lineRule="auto"/>
              <w:jc w:val="center"/>
              <w:rPr>
                <w:rFonts w:ascii="Times New Roman" w:eastAsia="Calibri" w:hAnsi="Times New Roman" w:cs="Times New Roman"/>
                <w:lang w:val="lt-LT"/>
              </w:rPr>
            </w:pPr>
            <w:r w:rsidRPr="008C5AE3">
              <w:rPr>
                <w:rFonts w:ascii="Times New Roman" w:eastAsia="Calibri" w:hAnsi="Times New Roman" w:cs="Times New Roman"/>
                <w:lang w:val="lt-LT"/>
              </w:rPr>
              <w:t>9,8</w:t>
            </w:r>
          </w:p>
        </w:tc>
      </w:tr>
      <w:tr w:rsidR="00C953D5" w:rsidRPr="008C5AE3" w14:paraId="5B1A73DF" w14:textId="77777777" w:rsidTr="000A65D3">
        <w:trPr>
          <w:jc w:val="center"/>
        </w:trPr>
        <w:tc>
          <w:tcPr>
            <w:tcW w:w="0" w:type="auto"/>
            <w:tcBorders>
              <w:top w:val="single" w:sz="4" w:space="0" w:color="auto"/>
              <w:left w:val="single" w:sz="4" w:space="0" w:color="auto"/>
              <w:bottom w:val="single" w:sz="4" w:space="0" w:color="auto"/>
              <w:right w:val="single" w:sz="4" w:space="0" w:color="auto"/>
            </w:tcBorders>
            <w:hideMark/>
          </w:tcPr>
          <w:p w14:paraId="6B8C3BC9" w14:textId="77777777" w:rsidR="00C953D5" w:rsidRPr="008C5AE3" w:rsidRDefault="00C953D5" w:rsidP="00C953D5">
            <w:pPr>
              <w:spacing w:after="0" w:line="240" w:lineRule="auto"/>
              <w:rPr>
                <w:rFonts w:ascii="Times New Roman" w:eastAsia="Calibri" w:hAnsi="Times New Roman" w:cs="Times New Roman"/>
                <w:lang w:val="lt-LT"/>
              </w:rPr>
            </w:pPr>
            <w:r w:rsidRPr="008C5AE3">
              <w:rPr>
                <w:rFonts w:ascii="Times New Roman" w:eastAsia="Calibri" w:hAnsi="Times New Roman" w:cs="Times New Roman"/>
                <w:lang w:val="lt-LT"/>
              </w:rPr>
              <w:t>3</w:t>
            </w:r>
            <w:r w:rsidRPr="008C5AE3">
              <w:rPr>
                <w:rFonts w:ascii="Times New Roman" w:eastAsia="Times New Roman" w:hAnsi="Times New Roman" w:cs="Times New Roman"/>
                <w:lang w:val="lt-LT"/>
              </w:rPr>
              <w:t> </w:t>
            </w:r>
            <w:r w:rsidRPr="008C5AE3">
              <w:rPr>
                <w:rFonts w:ascii="Times New Roman" w:eastAsia="Calibri" w:hAnsi="Times New Roman" w:cs="Times New Roman"/>
                <w:lang w:val="lt-LT"/>
              </w:rPr>
              <w:t>metai po įvedimo</w:t>
            </w:r>
          </w:p>
        </w:tc>
        <w:tc>
          <w:tcPr>
            <w:tcW w:w="0" w:type="auto"/>
            <w:tcBorders>
              <w:top w:val="single" w:sz="4" w:space="0" w:color="auto"/>
              <w:left w:val="single" w:sz="4" w:space="0" w:color="auto"/>
              <w:bottom w:val="single" w:sz="4" w:space="0" w:color="auto"/>
              <w:right w:val="single" w:sz="4" w:space="0" w:color="auto"/>
            </w:tcBorders>
            <w:hideMark/>
          </w:tcPr>
          <w:p w14:paraId="7DDE7AD0" w14:textId="77777777" w:rsidR="00C953D5" w:rsidRPr="008C5AE3" w:rsidRDefault="00C953D5" w:rsidP="00C953D5">
            <w:pPr>
              <w:spacing w:after="0" w:line="240" w:lineRule="auto"/>
              <w:jc w:val="center"/>
              <w:rPr>
                <w:rFonts w:ascii="Times New Roman" w:eastAsia="Calibri" w:hAnsi="Times New Roman" w:cs="Times New Roman"/>
                <w:lang w:val="lt-LT"/>
              </w:rPr>
            </w:pPr>
            <w:r w:rsidRPr="008C5AE3">
              <w:rPr>
                <w:rFonts w:ascii="Times New Roman" w:eastAsia="Calibri" w:hAnsi="Times New Roman" w:cs="Times New Roman"/>
                <w:lang w:val="lt-LT"/>
              </w:rPr>
              <w:t>7,9</w:t>
            </w:r>
          </w:p>
        </w:tc>
      </w:tr>
      <w:tr w:rsidR="00C953D5" w:rsidRPr="008C5AE3" w14:paraId="636BDF8D" w14:textId="77777777" w:rsidTr="000A65D3">
        <w:trPr>
          <w:jc w:val="center"/>
        </w:trPr>
        <w:tc>
          <w:tcPr>
            <w:tcW w:w="0" w:type="auto"/>
            <w:tcBorders>
              <w:top w:val="single" w:sz="4" w:space="0" w:color="auto"/>
              <w:left w:val="single" w:sz="4" w:space="0" w:color="auto"/>
              <w:bottom w:val="single" w:sz="4" w:space="0" w:color="auto"/>
              <w:right w:val="single" w:sz="4" w:space="0" w:color="auto"/>
            </w:tcBorders>
            <w:hideMark/>
          </w:tcPr>
          <w:p w14:paraId="20DC2B06" w14:textId="77777777" w:rsidR="00C953D5" w:rsidRPr="008C5AE3" w:rsidRDefault="00C953D5" w:rsidP="00C953D5">
            <w:pPr>
              <w:spacing w:after="0" w:line="240" w:lineRule="auto"/>
              <w:rPr>
                <w:rFonts w:ascii="Times New Roman" w:eastAsia="Calibri" w:hAnsi="Times New Roman" w:cs="Times New Roman"/>
                <w:lang w:val="lt-LT"/>
              </w:rPr>
            </w:pPr>
            <w:r w:rsidRPr="008C5AE3">
              <w:rPr>
                <w:rFonts w:ascii="Times New Roman" w:eastAsia="Calibri" w:hAnsi="Times New Roman" w:cs="Times New Roman"/>
                <w:lang w:val="lt-LT"/>
              </w:rPr>
              <w:t>5</w:t>
            </w:r>
            <w:r w:rsidRPr="008C5AE3">
              <w:rPr>
                <w:rFonts w:ascii="Times New Roman" w:eastAsia="Times New Roman" w:hAnsi="Times New Roman" w:cs="Times New Roman"/>
                <w:lang w:val="lt-LT"/>
              </w:rPr>
              <w:t> </w:t>
            </w:r>
            <w:r w:rsidRPr="008C5AE3">
              <w:rPr>
                <w:rFonts w:ascii="Times New Roman" w:eastAsia="Calibri" w:hAnsi="Times New Roman" w:cs="Times New Roman"/>
                <w:lang w:val="lt-LT"/>
              </w:rPr>
              <w:t>metai po įvedimo</w:t>
            </w:r>
          </w:p>
        </w:tc>
        <w:tc>
          <w:tcPr>
            <w:tcW w:w="0" w:type="auto"/>
            <w:tcBorders>
              <w:top w:val="single" w:sz="4" w:space="0" w:color="auto"/>
              <w:left w:val="single" w:sz="4" w:space="0" w:color="auto"/>
              <w:bottom w:val="single" w:sz="4" w:space="0" w:color="auto"/>
              <w:right w:val="single" w:sz="4" w:space="0" w:color="auto"/>
            </w:tcBorders>
            <w:hideMark/>
          </w:tcPr>
          <w:p w14:paraId="396B4611" w14:textId="77777777" w:rsidR="00C953D5" w:rsidRPr="008C5AE3" w:rsidRDefault="00C953D5" w:rsidP="00C953D5">
            <w:pPr>
              <w:spacing w:after="0" w:line="240" w:lineRule="auto"/>
              <w:jc w:val="center"/>
              <w:rPr>
                <w:rFonts w:ascii="Times New Roman" w:eastAsia="Calibri" w:hAnsi="Times New Roman" w:cs="Times New Roman"/>
                <w:lang w:val="lt-LT"/>
              </w:rPr>
            </w:pPr>
            <w:r w:rsidRPr="008C5AE3">
              <w:rPr>
                <w:rFonts w:ascii="Times New Roman" w:eastAsia="Calibri" w:hAnsi="Times New Roman" w:cs="Times New Roman"/>
                <w:lang w:val="lt-LT"/>
              </w:rPr>
              <w:t>7,4</w:t>
            </w:r>
          </w:p>
        </w:tc>
      </w:tr>
      <w:tr w:rsidR="00C953D5" w:rsidRPr="008C5AE3" w14:paraId="701FBEE7" w14:textId="77777777" w:rsidTr="000A65D3">
        <w:trPr>
          <w:jc w:val="center"/>
        </w:trPr>
        <w:tc>
          <w:tcPr>
            <w:tcW w:w="0" w:type="auto"/>
            <w:tcBorders>
              <w:top w:val="single" w:sz="4" w:space="0" w:color="auto"/>
              <w:left w:val="single" w:sz="4" w:space="0" w:color="auto"/>
              <w:bottom w:val="single" w:sz="4" w:space="0" w:color="auto"/>
              <w:right w:val="single" w:sz="4" w:space="0" w:color="auto"/>
            </w:tcBorders>
          </w:tcPr>
          <w:p w14:paraId="3C6C1B36" w14:textId="77777777" w:rsidR="00C953D5" w:rsidRPr="008C5AE3" w:rsidRDefault="00C953D5" w:rsidP="00C953D5">
            <w:pPr>
              <w:spacing w:after="0" w:line="240" w:lineRule="auto"/>
              <w:rPr>
                <w:rFonts w:ascii="Times New Roman" w:eastAsia="Calibri" w:hAnsi="Times New Roman" w:cs="Times New Roman"/>
                <w:b/>
                <w:lang w:val="lt-LT"/>
              </w:rPr>
            </w:pPr>
            <w:r w:rsidRPr="008C5AE3">
              <w:rPr>
                <w:rFonts w:ascii="Times New Roman" w:eastAsia="Calibri" w:hAnsi="Times New Roman" w:cs="Times New Roman"/>
                <w:b/>
                <w:lang w:val="lt-LT"/>
              </w:rPr>
              <w:t>Vidurkis per 1–uosius metus</w:t>
            </w:r>
          </w:p>
        </w:tc>
        <w:tc>
          <w:tcPr>
            <w:tcW w:w="0" w:type="auto"/>
            <w:tcBorders>
              <w:top w:val="single" w:sz="4" w:space="0" w:color="auto"/>
              <w:left w:val="single" w:sz="4" w:space="0" w:color="auto"/>
              <w:bottom w:val="single" w:sz="4" w:space="0" w:color="auto"/>
              <w:right w:val="single" w:sz="4" w:space="0" w:color="auto"/>
            </w:tcBorders>
          </w:tcPr>
          <w:p w14:paraId="1A5CAB2E" w14:textId="77777777" w:rsidR="00C953D5" w:rsidRPr="008C5AE3" w:rsidRDefault="00C953D5" w:rsidP="00C953D5">
            <w:pPr>
              <w:spacing w:after="0" w:line="240" w:lineRule="auto"/>
              <w:jc w:val="center"/>
              <w:rPr>
                <w:rFonts w:ascii="Times New Roman" w:eastAsia="Calibri" w:hAnsi="Times New Roman" w:cs="Times New Roman"/>
                <w:b/>
                <w:lang w:val="lt-LT"/>
              </w:rPr>
            </w:pPr>
            <w:r w:rsidRPr="008C5AE3">
              <w:rPr>
                <w:rFonts w:ascii="Times New Roman" w:eastAsia="Calibri" w:hAnsi="Times New Roman" w:cs="Times New Roman"/>
                <w:b/>
                <w:lang w:val="lt-LT"/>
              </w:rPr>
              <w:t>12,6</w:t>
            </w:r>
          </w:p>
        </w:tc>
      </w:tr>
      <w:tr w:rsidR="00C953D5" w:rsidRPr="008C5AE3" w14:paraId="5E30744B" w14:textId="77777777" w:rsidTr="000A65D3">
        <w:trPr>
          <w:jc w:val="center"/>
        </w:trPr>
        <w:tc>
          <w:tcPr>
            <w:tcW w:w="0" w:type="auto"/>
            <w:tcBorders>
              <w:top w:val="single" w:sz="4" w:space="0" w:color="auto"/>
              <w:left w:val="single" w:sz="4" w:space="0" w:color="auto"/>
              <w:bottom w:val="single" w:sz="4" w:space="0" w:color="auto"/>
              <w:right w:val="single" w:sz="4" w:space="0" w:color="auto"/>
            </w:tcBorders>
            <w:hideMark/>
          </w:tcPr>
          <w:p w14:paraId="0CEB90CB" w14:textId="77777777" w:rsidR="00C953D5" w:rsidRPr="008C5AE3" w:rsidRDefault="00C953D5" w:rsidP="00C953D5">
            <w:pPr>
              <w:spacing w:after="0" w:line="240" w:lineRule="auto"/>
              <w:rPr>
                <w:rFonts w:ascii="Times New Roman" w:eastAsia="Calibri" w:hAnsi="Times New Roman" w:cs="Times New Roman"/>
                <w:b/>
                <w:lang w:val="lt-LT"/>
              </w:rPr>
            </w:pPr>
            <w:r w:rsidRPr="008C5AE3">
              <w:rPr>
                <w:rFonts w:ascii="Times New Roman" w:eastAsia="Calibri" w:hAnsi="Times New Roman" w:cs="Times New Roman"/>
                <w:b/>
                <w:lang w:val="lt-LT"/>
              </w:rPr>
              <w:t>Vidurkis per 5 metus</w:t>
            </w:r>
          </w:p>
        </w:tc>
        <w:tc>
          <w:tcPr>
            <w:tcW w:w="0" w:type="auto"/>
            <w:tcBorders>
              <w:top w:val="single" w:sz="4" w:space="0" w:color="auto"/>
              <w:left w:val="single" w:sz="4" w:space="0" w:color="auto"/>
              <w:bottom w:val="single" w:sz="4" w:space="0" w:color="auto"/>
              <w:right w:val="single" w:sz="4" w:space="0" w:color="auto"/>
            </w:tcBorders>
            <w:hideMark/>
          </w:tcPr>
          <w:p w14:paraId="441E6C60" w14:textId="77777777" w:rsidR="00C953D5" w:rsidRPr="008C5AE3" w:rsidRDefault="00C953D5" w:rsidP="00C953D5">
            <w:pPr>
              <w:spacing w:after="0" w:line="240" w:lineRule="auto"/>
              <w:jc w:val="center"/>
              <w:rPr>
                <w:rFonts w:ascii="Times New Roman" w:eastAsia="Calibri" w:hAnsi="Times New Roman" w:cs="Times New Roman"/>
                <w:b/>
                <w:lang w:val="lt-LT"/>
              </w:rPr>
            </w:pPr>
            <w:r w:rsidRPr="008C5AE3">
              <w:rPr>
                <w:rFonts w:ascii="Times New Roman" w:eastAsia="Calibri" w:hAnsi="Times New Roman" w:cs="Times New Roman"/>
                <w:b/>
                <w:lang w:val="lt-LT"/>
              </w:rPr>
              <w:t>9,0</w:t>
            </w:r>
          </w:p>
        </w:tc>
      </w:tr>
    </w:tbl>
    <w:p w14:paraId="03EA3DC9" w14:textId="77777777" w:rsidR="00C953D5" w:rsidRPr="008C5AE3" w:rsidRDefault="00C953D5" w:rsidP="00C953D5">
      <w:pPr>
        <w:tabs>
          <w:tab w:val="left" w:pos="540"/>
        </w:tabs>
        <w:spacing w:after="0" w:line="240" w:lineRule="auto"/>
        <w:rPr>
          <w:rFonts w:ascii="Times New Roman" w:eastAsia="Times New Roman" w:hAnsi="Times New Roman" w:cs="Times New Roman"/>
          <w:snapToGrid w:val="0"/>
          <w:u w:val="single"/>
          <w:lang w:val="lt-LT" w:eastAsia="lt-LT"/>
        </w:rPr>
      </w:pPr>
    </w:p>
    <w:p w14:paraId="4C510802" w14:textId="77777777" w:rsidR="00C953D5" w:rsidRPr="008C5AE3" w:rsidRDefault="00C953D5" w:rsidP="00C953D5">
      <w:pPr>
        <w:keepNext/>
        <w:keepLines/>
        <w:tabs>
          <w:tab w:val="left" w:pos="540"/>
        </w:tabs>
        <w:spacing w:after="0" w:line="240" w:lineRule="auto"/>
        <w:rPr>
          <w:rFonts w:ascii="Times New Roman" w:eastAsia="Times New Roman" w:hAnsi="Times New Roman" w:cs="Times New Roman"/>
          <w:szCs w:val="20"/>
          <w:u w:val="single"/>
          <w:lang w:val="lt-LT"/>
        </w:rPr>
      </w:pPr>
      <w:r w:rsidRPr="008C5AE3">
        <w:rPr>
          <w:rFonts w:ascii="Times New Roman" w:eastAsia="Times New Roman" w:hAnsi="Times New Roman" w:cs="Times New Roman"/>
          <w:szCs w:val="20"/>
          <w:u w:val="single"/>
          <w:lang w:val="lt-LT"/>
        </w:rPr>
        <w:t>Absorbcija</w:t>
      </w:r>
    </w:p>
    <w:p w14:paraId="5BAD1336" w14:textId="77777777" w:rsidR="00C953D5" w:rsidRPr="008C5AE3" w:rsidRDefault="00C953D5" w:rsidP="00C953D5">
      <w:pPr>
        <w:keepNext/>
        <w:keepLines/>
        <w:tabs>
          <w:tab w:val="left" w:pos="540"/>
        </w:tabs>
        <w:spacing w:after="0" w:line="240" w:lineRule="auto"/>
        <w:rPr>
          <w:rFonts w:ascii="Times New Roman" w:eastAsia="Times New Roman" w:hAnsi="Times New Roman" w:cs="Times New Roman"/>
          <w:szCs w:val="20"/>
          <w:lang w:val="lt-LT"/>
        </w:rPr>
      </w:pPr>
    </w:p>
    <w:p w14:paraId="19C6DA55" w14:textId="77777777" w:rsidR="00C953D5" w:rsidRPr="008C5AE3" w:rsidRDefault="00C953D5" w:rsidP="00C953D5">
      <w:pPr>
        <w:keepNext/>
        <w:keepLines/>
        <w:tabs>
          <w:tab w:val="left" w:pos="540"/>
        </w:tabs>
        <w:spacing w:after="0" w:line="240" w:lineRule="auto"/>
        <w:rPr>
          <w:rFonts w:ascii="Times New Roman" w:eastAsia="Times New Roman" w:hAnsi="Times New Roman" w:cs="Times New Roman"/>
          <w:szCs w:val="20"/>
          <w:lang w:val="lt-LT"/>
        </w:rPr>
      </w:pPr>
      <w:r w:rsidRPr="008C5AE3">
        <w:rPr>
          <w:rFonts w:ascii="Times New Roman" w:eastAsia="Times New Roman" w:hAnsi="Times New Roman" w:cs="Times New Roman"/>
          <w:szCs w:val="20"/>
          <w:lang w:val="lt-LT"/>
        </w:rPr>
        <w:t xml:space="preserve">Įvedus sistemą, levonorgestrelis iš karto iš VGES atpalaiduojamas į gimdos ertmę. Atpalaiduoto levonorgestrelio sisteminis prieinamumas yra daugiau kaip 90 %. Didžiausia levonorgestrelio koncentracija serume susidaro per pirmąsias dvi savaites po </w:t>
      </w:r>
      <w:r w:rsidRPr="008C5AE3">
        <w:rPr>
          <w:rFonts w:ascii="Times New Roman" w:eastAsia="Times New Roman" w:hAnsi="Times New Roman" w:cs="Times New Roman"/>
          <w:lang w:val="lt-LT"/>
        </w:rPr>
        <w:t>Kyleena įvedimo</w:t>
      </w:r>
      <w:r w:rsidRPr="008C5AE3">
        <w:rPr>
          <w:rFonts w:ascii="Times New Roman" w:eastAsia="Times New Roman" w:hAnsi="Times New Roman" w:cs="Times New Roman"/>
          <w:szCs w:val="20"/>
          <w:lang w:val="lt-LT"/>
        </w:rPr>
        <w:t>. Praėjus septynioms paroms po įvedimo, vidutinė levonorgestrelio koncentracija būna 162 pg/ml (5</w:t>
      </w:r>
      <w:r w:rsidRPr="008C5AE3">
        <w:rPr>
          <w:rFonts w:ascii="Times New Roman" w:eastAsia="Times New Roman" w:hAnsi="Times New Roman" w:cs="Times New Roman"/>
          <w:szCs w:val="20"/>
          <w:lang w:val="lt-LT"/>
        </w:rPr>
        <w:noBreakHyphen/>
        <w:t>oji procentilė: 81 pg/ml – 95</w:t>
      </w:r>
      <w:r w:rsidRPr="008C5AE3">
        <w:rPr>
          <w:rFonts w:ascii="Times New Roman" w:eastAsia="Times New Roman" w:hAnsi="Times New Roman" w:cs="Times New Roman"/>
          <w:szCs w:val="20"/>
          <w:lang w:val="lt-LT"/>
        </w:rPr>
        <w:noBreakHyphen/>
        <w:t>oji procentilė: 308 pg/ml). Laikui bėgant, levonorgestrelio koncentracija serume mažėja, kol po 3 metų pasiekia vidutiniškai 91 pg/ml (5</w:t>
      </w:r>
      <w:r w:rsidRPr="008C5AE3">
        <w:rPr>
          <w:rFonts w:ascii="Times New Roman" w:eastAsia="Times New Roman" w:hAnsi="Times New Roman" w:cs="Times New Roman"/>
          <w:szCs w:val="20"/>
          <w:lang w:val="lt-LT"/>
        </w:rPr>
        <w:noBreakHyphen/>
        <w:t>oji procentilė: 47 pg/ml – 95</w:t>
      </w:r>
      <w:r w:rsidRPr="008C5AE3">
        <w:rPr>
          <w:rFonts w:ascii="Times New Roman" w:eastAsia="Times New Roman" w:hAnsi="Times New Roman" w:cs="Times New Roman"/>
          <w:szCs w:val="20"/>
          <w:lang w:val="lt-LT"/>
        </w:rPr>
        <w:noBreakHyphen/>
        <w:t>oji procentilė: 170 pg/ml) ir 83 pg/ml (5</w:t>
      </w:r>
      <w:r w:rsidRPr="008C5AE3">
        <w:rPr>
          <w:rFonts w:ascii="Times New Roman" w:eastAsia="Times New Roman" w:hAnsi="Times New Roman" w:cs="Times New Roman"/>
          <w:szCs w:val="20"/>
          <w:lang w:val="lt-LT"/>
        </w:rPr>
        <w:noBreakHyphen/>
        <w:t>oji procentilė: 45 pg/ml – 95</w:t>
      </w:r>
      <w:r w:rsidRPr="008C5AE3">
        <w:rPr>
          <w:rFonts w:ascii="Times New Roman" w:eastAsia="Times New Roman" w:hAnsi="Times New Roman" w:cs="Times New Roman"/>
          <w:szCs w:val="20"/>
          <w:lang w:val="lt-LT"/>
        </w:rPr>
        <w:noBreakHyphen/>
        <w:t>oji procentilė: 153 pg/ml) po 5 metų. Levonorgestrelį atpalaiduojanti vartojimo į gimdos ertmę sistema lemia didelę vietinę vaistinio preparato ekspoziciją gimdos ertmėje, didelį koncentracijos endometriume ir miometriume skirtumą (koncentracijos endometriume ir miometriume skirtumas &gt; 100 kartų) ir mažą levonorgestrelio koncentraciją serume (koncentracijos endometriume ir serume skirtumas &gt; 1 000 kartų).</w:t>
      </w:r>
    </w:p>
    <w:p w14:paraId="7CB2AEF0" w14:textId="77777777" w:rsidR="00C953D5" w:rsidRPr="008C5AE3" w:rsidRDefault="00C953D5" w:rsidP="00C953D5">
      <w:pPr>
        <w:tabs>
          <w:tab w:val="left" w:pos="540"/>
        </w:tabs>
        <w:spacing w:after="0" w:line="240" w:lineRule="auto"/>
        <w:rPr>
          <w:rFonts w:ascii="Times New Roman" w:eastAsia="Times New Roman" w:hAnsi="Times New Roman" w:cs="Times New Roman"/>
          <w:szCs w:val="20"/>
          <w:lang w:val="lt-LT"/>
        </w:rPr>
      </w:pPr>
    </w:p>
    <w:p w14:paraId="6DEE3900" w14:textId="77777777" w:rsidR="00C953D5" w:rsidRPr="008C5AE3" w:rsidRDefault="00C953D5" w:rsidP="00C953D5">
      <w:pPr>
        <w:keepNext/>
        <w:keepLines/>
        <w:tabs>
          <w:tab w:val="left" w:pos="540"/>
        </w:tabs>
        <w:spacing w:after="0" w:line="240" w:lineRule="auto"/>
        <w:rPr>
          <w:rFonts w:ascii="Times New Roman" w:eastAsia="Times New Roman" w:hAnsi="Times New Roman" w:cs="Times New Roman"/>
          <w:szCs w:val="20"/>
          <w:u w:val="single"/>
          <w:lang w:val="lt-LT"/>
        </w:rPr>
      </w:pPr>
      <w:r w:rsidRPr="008C5AE3">
        <w:rPr>
          <w:rFonts w:ascii="Times New Roman" w:eastAsia="Times New Roman" w:hAnsi="Times New Roman" w:cs="Times New Roman"/>
          <w:szCs w:val="20"/>
          <w:u w:val="single"/>
          <w:lang w:val="lt-LT"/>
        </w:rPr>
        <w:t>Pasiskirstymas</w:t>
      </w:r>
    </w:p>
    <w:p w14:paraId="670DB31A" w14:textId="77777777" w:rsidR="00C953D5" w:rsidRPr="008C5AE3" w:rsidRDefault="00C953D5" w:rsidP="00C953D5">
      <w:pPr>
        <w:keepNext/>
        <w:keepLines/>
        <w:tabs>
          <w:tab w:val="left" w:pos="540"/>
        </w:tabs>
        <w:spacing w:after="0" w:line="240" w:lineRule="auto"/>
        <w:rPr>
          <w:rFonts w:ascii="Times New Roman" w:hAnsi="Times New Roman"/>
          <w:lang w:val="lt-LT"/>
        </w:rPr>
      </w:pPr>
    </w:p>
    <w:p w14:paraId="139CE143" w14:textId="77777777" w:rsidR="00C953D5" w:rsidRPr="008C5AE3" w:rsidRDefault="00C953D5" w:rsidP="00C953D5">
      <w:pPr>
        <w:tabs>
          <w:tab w:val="left" w:pos="540"/>
        </w:tabs>
        <w:spacing w:after="0" w:line="240" w:lineRule="auto"/>
        <w:rPr>
          <w:rFonts w:ascii="Times New Roman" w:eastAsia="Times New Roman" w:hAnsi="Times New Roman" w:cs="Times New Roman"/>
          <w:lang w:val="lt-LT"/>
        </w:rPr>
      </w:pPr>
      <w:r w:rsidRPr="008C5AE3">
        <w:rPr>
          <w:rFonts w:ascii="Times New Roman" w:eastAsia="Times New Roman" w:hAnsi="Times New Roman" w:cs="Times New Roman"/>
          <w:lang w:val="lt-LT"/>
        </w:rPr>
        <w:t>Levonorgestrelis nespecifiškai</w:t>
      </w:r>
      <w:r w:rsidRPr="008C5AE3">
        <w:rPr>
          <w:rFonts w:ascii="Times New Roman" w:eastAsia="Times New Roman" w:hAnsi="Times New Roman" w:cs="Times New Roman"/>
          <w:b/>
          <w:lang w:val="lt-LT"/>
        </w:rPr>
        <w:t xml:space="preserve"> </w:t>
      </w:r>
      <w:r w:rsidRPr="008C5AE3">
        <w:rPr>
          <w:rFonts w:ascii="Times New Roman" w:eastAsia="Times New Roman" w:hAnsi="Times New Roman" w:cs="Times New Roman"/>
          <w:lang w:val="lt-LT"/>
        </w:rPr>
        <w:t>jungiasi su serumo albuminu ir specifiškai</w:t>
      </w:r>
      <w:r w:rsidRPr="008C5AE3">
        <w:rPr>
          <w:rFonts w:ascii="Times New Roman" w:eastAsia="Times New Roman" w:hAnsi="Times New Roman" w:cs="Times New Roman"/>
          <w:b/>
          <w:lang w:val="lt-LT"/>
        </w:rPr>
        <w:t xml:space="preserve"> </w:t>
      </w:r>
      <w:r w:rsidRPr="008C5AE3">
        <w:rPr>
          <w:rFonts w:ascii="Times New Roman" w:eastAsia="Times New Roman" w:hAnsi="Times New Roman" w:cs="Times New Roman"/>
          <w:lang w:val="lt-LT"/>
        </w:rPr>
        <w:t>su</w:t>
      </w:r>
      <w:r w:rsidRPr="008C5AE3">
        <w:rPr>
          <w:rFonts w:ascii="Times New Roman" w:eastAsia="Times New Roman" w:hAnsi="Times New Roman" w:cs="Times New Roman"/>
          <w:b/>
          <w:lang w:val="lt-LT"/>
        </w:rPr>
        <w:t xml:space="preserve"> </w:t>
      </w:r>
      <w:r w:rsidRPr="008C5AE3">
        <w:rPr>
          <w:rFonts w:ascii="Times New Roman" w:eastAsia="Times New Roman" w:hAnsi="Times New Roman" w:cs="Times New Roman"/>
          <w:lang w:val="lt-LT"/>
        </w:rPr>
        <w:t>lytinius hormonus prijungiančiu globulinu (LHPG). Mažiau nei 2 % levonorgestrelio cirkuliuoja laisvo steroido pavidalu. Levonorgestrelis dideliu specifiškumu jungiasi prie LHPG. Todėl LHPG koncentracijos pokyčiai serume sukelia bendros levonorgestrelio koncentracijos serume padidėjimą (esant didelei LHPG koncentracijai) arba sumažėjimą (esant mažai LHPG koncentracijai). Įvedus Kyleena, per pirmuosius tris mėnesius LHPG koncentracija sumažėjo maždaug 30 % ir išliko santykinai stabili per penkerius naudojimo metus. Vidutinis tariamasis levonorgestrelio pasiskirstymo tūris yra maždaug 106 l.</w:t>
      </w:r>
    </w:p>
    <w:p w14:paraId="047A81A3" w14:textId="77777777" w:rsidR="00C953D5" w:rsidRPr="008C5AE3" w:rsidRDefault="00C953D5" w:rsidP="00C953D5">
      <w:pPr>
        <w:tabs>
          <w:tab w:val="left" w:pos="540"/>
        </w:tabs>
        <w:spacing w:after="0" w:line="240" w:lineRule="auto"/>
        <w:rPr>
          <w:rFonts w:ascii="Times New Roman" w:eastAsia="Times New Roman" w:hAnsi="Times New Roman" w:cs="Times New Roman"/>
          <w:lang w:val="lt-LT"/>
        </w:rPr>
      </w:pPr>
    </w:p>
    <w:p w14:paraId="6ACC09D4" w14:textId="77777777" w:rsidR="00C953D5" w:rsidRPr="008C5AE3" w:rsidRDefault="00C953D5" w:rsidP="00C953D5">
      <w:pPr>
        <w:keepNext/>
        <w:keepLines/>
        <w:tabs>
          <w:tab w:val="left" w:pos="540"/>
        </w:tabs>
        <w:spacing w:after="0" w:line="240" w:lineRule="auto"/>
        <w:rPr>
          <w:rFonts w:ascii="Times New Roman" w:eastAsia="Times New Roman" w:hAnsi="Times New Roman" w:cs="Times New Roman"/>
          <w:u w:val="single"/>
          <w:lang w:val="lt-LT"/>
        </w:rPr>
      </w:pPr>
      <w:r w:rsidRPr="008C5AE3">
        <w:rPr>
          <w:rFonts w:ascii="Times New Roman" w:eastAsia="Times New Roman" w:hAnsi="Times New Roman" w:cs="Times New Roman"/>
          <w:u w:val="single"/>
          <w:lang w:val="lt-LT"/>
        </w:rPr>
        <w:t>Biotransformacija</w:t>
      </w:r>
    </w:p>
    <w:p w14:paraId="30A1EC06" w14:textId="77777777" w:rsidR="00C953D5" w:rsidRPr="008C5AE3" w:rsidRDefault="00C953D5" w:rsidP="00C953D5">
      <w:pPr>
        <w:keepNext/>
        <w:keepLines/>
        <w:tabs>
          <w:tab w:val="left" w:pos="540"/>
        </w:tabs>
        <w:spacing w:after="0" w:line="240" w:lineRule="auto"/>
        <w:rPr>
          <w:rFonts w:ascii="Times New Roman" w:eastAsia="Times New Roman" w:hAnsi="Times New Roman" w:cs="Times New Roman"/>
          <w:lang w:val="lt-LT"/>
        </w:rPr>
      </w:pPr>
    </w:p>
    <w:p w14:paraId="4EE86C22" w14:textId="77777777" w:rsidR="00C953D5" w:rsidRPr="008C5AE3" w:rsidRDefault="00C953D5" w:rsidP="00C953D5">
      <w:pPr>
        <w:tabs>
          <w:tab w:val="left" w:pos="540"/>
        </w:tabs>
        <w:spacing w:after="0" w:line="240" w:lineRule="auto"/>
        <w:rPr>
          <w:rFonts w:ascii="Times New Roman" w:eastAsia="Times New Roman" w:hAnsi="Times New Roman" w:cs="Times New Roman"/>
          <w:lang w:val="lt-LT"/>
        </w:rPr>
      </w:pPr>
      <w:r w:rsidRPr="008C5AE3">
        <w:rPr>
          <w:rFonts w:ascii="Times New Roman" w:eastAsia="Times New Roman" w:hAnsi="Times New Roman" w:cs="Times New Roman"/>
          <w:lang w:val="lt-LT"/>
        </w:rPr>
        <w:t>Levonorgestrelis yra plačiai metabolizuojamas. Svarbiausi metaboliniai keliai yra Δ4</w:t>
      </w:r>
      <w:r w:rsidRPr="008C5AE3">
        <w:rPr>
          <w:rFonts w:ascii="Times New Roman" w:eastAsia="Times New Roman" w:hAnsi="Times New Roman" w:cs="Times New Roman"/>
          <w:lang w:val="lt-LT"/>
        </w:rPr>
        <w:noBreakHyphen/>
        <w:t>3</w:t>
      </w:r>
      <w:r w:rsidRPr="008C5AE3">
        <w:rPr>
          <w:rFonts w:ascii="Times New Roman" w:eastAsia="Times New Roman" w:hAnsi="Times New Roman" w:cs="Times New Roman"/>
          <w:lang w:val="lt-LT"/>
        </w:rPr>
        <w:noBreakHyphen/>
        <w:t>okso grupės redukcija ir hidroksilinimas 2α, 1β ir 16β padėtyse, po kurių vyksta konjugacija. Pagrindinis fermentas, dalyvaujantis levonorgestrelio oksidaciniame metabolizme, yra CYP3A4.</w:t>
      </w:r>
      <w:r w:rsidRPr="008C5AE3">
        <w:rPr>
          <w:rFonts w:ascii="Times New Roman" w:eastAsia="Times New Roman" w:hAnsi="Times New Roman" w:cs="Times New Roman"/>
          <w:i/>
          <w:lang w:val="lt-LT"/>
        </w:rPr>
        <w:t xml:space="preserve"> In vitro </w:t>
      </w:r>
      <w:r w:rsidRPr="008C5AE3">
        <w:rPr>
          <w:rFonts w:ascii="Times New Roman" w:eastAsia="Times New Roman" w:hAnsi="Times New Roman" w:cs="Times New Roman"/>
          <w:lang w:val="lt-LT"/>
        </w:rPr>
        <w:t>tyrimų duomenimis, biotransformacijos reakcijos, kuriose dalyvauja CYP, gali būti mažai reikšmingos levonorgestreliui, palyginti su redukcija ir konjugacija.</w:t>
      </w:r>
    </w:p>
    <w:p w14:paraId="458938E8" w14:textId="77777777" w:rsidR="00C953D5" w:rsidRPr="008C5AE3" w:rsidRDefault="00C953D5" w:rsidP="00C953D5">
      <w:pPr>
        <w:tabs>
          <w:tab w:val="left" w:pos="540"/>
        </w:tabs>
        <w:spacing w:after="0" w:line="240" w:lineRule="auto"/>
        <w:rPr>
          <w:rFonts w:ascii="Times New Roman" w:eastAsia="Times New Roman" w:hAnsi="Times New Roman" w:cs="Times New Roman"/>
          <w:lang w:val="lt-LT"/>
        </w:rPr>
      </w:pPr>
    </w:p>
    <w:p w14:paraId="3C58ECFB" w14:textId="77777777" w:rsidR="00C953D5" w:rsidRPr="008C5AE3" w:rsidRDefault="00C953D5" w:rsidP="00C953D5">
      <w:pPr>
        <w:keepNext/>
        <w:keepLines/>
        <w:tabs>
          <w:tab w:val="left" w:pos="540"/>
        </w:tabs>
        <w:spacing w:after="0" w:line="240" w:lineRule="auto"/>
        <w:rPr>
          <w:rFonts w:ascii="Times New Roman" w:eastAsia="Times New Roman" w:hAnsi="Times New Roman" w:cs="Times New Roman"/>
          <w:u w:val="single"/>
          <w:lang w:val="lt-LT"/>
        </w:rPr>
      </w:pPr>
      <w:r w:rsidRPr="008C5AE3">
        <w:rPr>
          <w:rFonts w:ascii="Times New Roman" w:eastAsia="Times New Roman" w:hAnsi="Times New Roman" w:cs="Times New Roman"/>
          <w:u w:val="single"/>
          <w:lang w:val="lt-LT"/>
        </w:rPr>
        <w:t>Eliminacija</w:t>
      </w:r>
    </w:p>
    <w:p w14:paraId="3A8824B6" w14:textId="77777777" w:rsidR="00C953D5" w:rsidRPr="008C5AE3" w:rsidRDefault="00C953D5" w:rsidP="00C953D5">
      <w:pPr>
        <w:keepNext/>
        <w:keepLines/>
        <w:tabs>
          <w:tab w:val="left" w:pos="540"/>
        </w:tabs>
        <w:spacing w:after="0" w:line="240" w:lineRule="auto"/>
        <w:rPr>
          <w:rFonts w:ascii="Times New Roman" w:eastAsia="Times New Roman" w:hAnsi="Times New Roman" w:cs="Times New Roman"/>
          <w:lang w:val="lt-LT"/>
        </w:rPr>
      </w:pPr>
    </w:p>
    <w:p w14:paraId="13F5378E" w14:textId="77777777" w:rsidR="00C953D5" w:rsidRPr="008C5AE3" w:rsidRDefault="00C953D5" w:rsidP="00C953D5">
      <w:pPr>
        <w:tabs>
          <w:tab w:val="left" w:pos="540"/>
        </w:tabs>
        <w:spacing w:after="0" w:line="240" w:lineRule="auto"/>
        <w:rPr>
          <w:rFonts w:ascii="Times New Roman" w:eastAsia="Times New Roman" w:hAnsi="Times New Roman" w:cs="Times New Roman"/>
          <w:lang w:val="lt-LT"/>
        </w:rPr>
      </w:pPr>
      <w:r w:rsidRPr="008C5AE3">
        <w:rPr>
          <w:rFonts w:ascii="Times New Roman" w:eastAsia="Times New Roman" w:hAnsi="Times New Roman" w:cs="Times New Roman"/>
          <w:lang w:val="lt-LT"/>
        </w:rPr>
        <w:t>Bendrasis levonorgestrelio klirensas plazmoje yra maždaug 1,0 ml/min/kg. Nepakitusio levonorgestrelio pašalinami tik pėdsakai. Metabolitų ekskrecijos su išmatomis ir šlapimu santykis yra maždaug 1. Šalinimo pusperiodis yra maždaug 1 para.</w:t>
      </w:r>
    </w:p>
    <w:p w14:paraId="41610978" w14:textId="77777777" w:rsidR="00C953D5" w:rsidRPr="008C5AE3" w:rsidRDefault="00C953D5" w:rsidP="00C953D5">
      <w:pPr>
        <w:tabs>
          <w:tab w:val="left" w:pos="540"/>
        </w:tabs>
        <w:spacing w:after="0" w:line="240" w:lineRule="auto"/>
        <w:rPr>
          <w:rFonts w:ascii="Times New Roman" w:eastAsia="Times New Roman" w:hAnsi="Times New Roman" w:cs="Times New Roman"/>
          <w:szCs w:val="18"/>
          <w:lang w:val="lt-LT"/>
        </w:rPr>
      </w:pPr>
    </w:p>
    <w:p w14:paraId="42B513FD" w14:textId="77777777" w:rsidR="00C953D5" w:rsidRPr="008C5AE3" w:rsidRDefault="00C953D5" w:rsidP="00C953D5">
      <w:pPr>
        <w:keepNext/>
        <w:keepLines/>
        <w:tabs>
          <w:tab w:val="left" w:pos="540"/>
        </w:tabs>
        <w:spacing w:after="0" w:line="240" w:lineRule="auto"/>
        <w:rPr>
          <w:rFonts w:ascii="Times New Roman" w:eastAsia="Times New Roman" w:hAnsi="Times New Roman" w:cs="Times New Roman"/>
          <w:u w:val="single"/>
          <w:lang w:val="lt-LT"/>
        </w:rPr>
      </w:pPr>
      <w:r w:rsidRPr="008C5AE3">
        <w:rPr>
          <w:rFonts w:ascii="Times New Roman" w:eastAsia="Times New Roman" w:hAnsi="Times New Roman" w:cs="Times New Roman"/>
          <w:u w:val="single"/>
          <w:lang w:val="lt-LT"/>
        </w:rPr>
        <w:lastRenderedPageBreak/>
        <w:t>Tiesinis / netiesinis pobūdis</w:t>
      </w:r>
    </w:p>
    <w:p w14:paraId="37CCB11E" w14:textId="77777777" w:rsidR="00C953D5" w:rsidRPr="008C5AE3" w:rsidRDefault="00C953D5" w:rsidP="00C953D5">
      <w:pPr>
        <w:keepNext/>
        <w:keepLines/>
        <w:tabs>
          <w:tab w:val="left" w:pos="540"/>
        </w:tabs>
        <w:spacing w:after="0" w:line="240" w:lineRule="auto"/>
        <w:rPr>
          <w:rFonts w:ascii="Times New Roman" w:eastAsia="Times New Roman" w:hAnsi="Times New Roman" w:cs="Times New Roman"/>
          <w:lang w:val="lt-LT"/>
        </w:rPr>
      </w:pPr>
    </w:p>
    <w:p w14:paraId="42B3AE6E" w14:textId="77777777" w:rsidR="00C953D5" w:rsidRPr="008C5AE3" w:rsidRDefault="00C953D5" w:rsidP="00C953D5">
      <w:pPr>
        <w:tabs>
          <w:tab w:val="left" w:pos="540"/>
        </w:tabs>
        <w:spacing w:after="0" w:line="240" w:lineRule="auto"/>
        <w:rPr>
          <w:rFonts w:ascii="Times New Roman" w:eastAsia="Times New Roman" w:hAnsi="Times New Roman" w:cs="Times New Roman"/>
          <w:lang w:val="lt-LT"/>
        </w:rPr>
      </w:pPr>
      <w:r w:rsidRPr="008C5AE3">
        <w:rPr>
          <w:rFonts w:ascii="Times New Roman" w:eastAsia="Times New Roman" w:hAnsi="Times New Roman" w:cs="Times New Roman"/>
          <w:lang w:val="lt-LT"/>
        </w:rPr>
        <w:t>Levonorgestrelio farmakokinetika priklauso nuo LHPG koncentracijos, kurią pačią veikia estrogenai ir androgenai. LHPG koncentracijos sumažėjimas lemia bendros levonorgestrelio koncentracijos serume sumažėjimą. Tai rodo, kad laiko požiūriu levonorgestrelio farmakokinetika yra netiesinė. Kadangi Kyleena</w:t>
      </w:r>
      <w:r w:rsidRPr="008C5AE3">
        <w:rPr>
          <w:rFonts w:ascii="Times New Roman" w:eastAsia="Times New Roman" w:hAnsi="Times New Roman" w:cs="Times New Roman"/>
          <w:sz w:val="24"/>
          <w:szCs w:val="20"/>
          <w:lang w:val="lt-LT"/>
        </w:rPr>
        <w:t xml:space="preserve"> </w:t>
      </w:r>
      <w:r w:rsidRPr="008C5AE3">
        <w:rPr>
          <w:rFonts w:ascii="Times New Roman" w:eastAsia="Times New Roman" w:hAnsi="Times New Roman" w:cs="Times New Roman"/>
          <w:lang w:val="lt-LT"/>
        </w:rPr>
        <w:t>veikimo būdas iš esmės yra vietinis, šios sistemos</w:t>
      </w:r>
      <w:r w:rsidRPr="008C5AE3">
        <w:rPr>
          <w:rFonts w:ascii="Times New Roman" w:eastAsia="Times New Roman" w:hAnsi="Times New Roman" w:cs="Times New Roman"/>
          <w:sz w:val="24"/>
          <w:szCs w:val="20"/>
          <w:lang w:val="lt-LT"/>
        </w:rPr>
        <w:t xml:space="preserve"> </w:t>
      </w:r>
      <w:r w:rsidRPr="008C5AE3">
        <w:rPr>
          <w:rFonts w:ascii="Times New Roman" w:eastAsia="Times New Roman" w:hAnsi="Times New Roman" w:cs="Times New Roman"/>
          <w:lang w:val="lt-LT"/>
        </w:rPr>
        <w:t>veiksmingumui tai neturėtų turėti įtakos.</w:t>
      </w:r>
    </w:p>
    <w:p w14:paraId="02378656" w14:textId="77777777" w:rsidR="00C953D5" w:rsidRPr="008C5AE3" w:rsidRDefault="00C953D5" w:rsidP="00C953D5">
      <w:pPr>
        <w:tabs>
          <w:tab w:val="left" w:pos="540"/>
        </w:tabs>
        <w:spacing w:after="0" w:line="240" w:lineRule="auto"/>
        <w:rPr>
          <w:rFonts w:ascii="Times New Roman" w:eastAsia="Times New Roman" w:hAnsi="Times New Roman" w:cs="Times New Roman"/>
          <w:lang w:val="lt-LT"/>
        </w:rPr>
      </w:pPr>
    </w:p>
    <w:p w14:paraId="27293296" w14:textId="77777777" w:rsidR="00C953D5" w:rsidRPr="008C5AE3" w:rsidRDefault="00C953D5" w:rsidP="00C953D5">
      <w:pPr>
        <w:tabs>
          <w:tab w:val="left" w:pos="540"/>
        </w:tabs>
        <w:spacing w:after="0" w:line="240" w:lineRule="auto"/>
        <w:rPr>
          <w:rFonts w:ascii="Times New Roman" w:eastAsia="Times New Roman" w:hAnsi="Times New Roman" w:cs="Times New Roman"/>
          <w:u w:val="single"/>
          <w:lang w:val="lt-LT"/>
        </w:rPr>
      </w:pPr>
      <w:r w:rsidRPr="008C5AE3">
        <w:rPr>
          <w:rFonts w:ascii="Times New Roman" w:eastAsia="Times New Roman" w:hAnsi="Times New Roman" w:cs="Times New Roman"/>
          <w:u w:val="single"/>
          <w:lang w:val="lt-LT"/>
        </w:rPr>
        <w:t>Vaikų populiacija</w:t>
      </w:r>
    </w:p>
    <w:p w14:paraId="728677D0" w14:textId="77777777" w:rsidR="00C953D5" w:rsidRPr="008C5AE3" w:rsidRDefault="00C953D5" w:rsidP="00C953D5">
      <w:pPr>
        <w:tabs>
          <w:tab w:val="left" w:pos="540"/>
        </w:tabs>
        <w:spacing w:after="0" w:line="240" w:lineRule="auto"/>
        <w:rPr>
          <w:rFonts w:ascii="Times New Roman" w:eastAsia="Times New Roman" w:hAnsi="Times New Roman" w:cs="Times New Roman"/>
          <w:iCs/>
          <w:lang w:val="lt-LT"/>
        </w:rPr>
      </w:pPr>
    </w:p>
    <w:p w14:paraId="2BAF56CF" w14:textId="77777777" w:rsidR="00C953D5" w:rsidRPr="008C5AE3" w:rsidRDefault="00C953D5" w:rsidP="00C953D5">
      <w:pPr>
        <w:tabs>
          <w:tab w:val="left" w:pos="540"/>
        </w:tabs>
        <w:spacing w:after="0" w:line="240" w:lineRule="auto"/>
        <w:rPr>
          <w:rFonts w:ascii="Times New Roman" w:eastAsia="Times New Roman" w:hAnsi="Times New Roman" w:cs="Times New Roman"/>
          <w:lang w:val="lt-LT"/>
        </w:rPr>
      </w:pPr>
      <w:r w:rsidRPr="008C5AE3">
        <w:rPr>
          <w:rFonts w:ascii="Times New Roman" w:eastAsia="Times New Roman" w:hAnsi="Times New Roman" w:cs="Times New Roman"/>
          <w:lang w:val="lt-LT"/>
        </w:rPr>
        <w:t>Vienerių metų trukmės III fazės tyrimo, atlikto su kita mažesnės dozės levonorgestrelio VGES, kuriame dalyvavo 283 moteriškos lyties paauglės po menarchės (amžiaus vidurkis 16,2 metų; amžiaus intervalas 12 – 18 metų), metu įvykdyta farmakokinetinė analizė parodė, kad levonorgestrelio koncentracija paauglių serume buvo nežymiai (10 %) didesnė, palyginus su suaugusiaisiais. Šie duomenys koreliuoja su įprastai mažesniu paauglių kūno svoriu. Paauglėms būdingi koncentracijos intervalai patenka į įvertintų intervalų suaugusiems ribas, taigi įrodytas didelis jų panašumas.</w:t>
      </w:r>
    </w:p>
    <w:p w14:paraId="00A1FA93" w14:textId="77777777" w:rsidR="00C953D5" w:rsidRPr="008C5AE3" w:rsidRDefault="00C953D5" w:rsidP="00C953D5">
      <w:pPr>
        <w:tabs>
          <w:tab w:val="left" w:pos="540"/>
        </w:tabs>
        <w:spacing w:after="0" w:line="240" w:lineRule="auto"/>
        <w:rPr>
          <w:rFonts w:ascii="Times New Roman" w:eastAsia="Times New Roman" w:hAnsi="Times New Roman" w:cs="Times New Roman"/>
          <w:szCs w:val="20"/>
          <w:lang w:val="lt-LT"/>
        </w:rPr>
      </w:pPr>
    </w:p>
    <w:p w14:paraId="611695CB" w14:textId="77777777" w:rsidR="00C953D5" w:rsidRPr="008C5AE3" w:rsidRDefault="00C953D5" w:rsidP="00C953D5">
      <w:pPr>
        <w:tabs>
          <w:tab w:val="left" w:pos="540"/>
        </w:tabs>
        <w:spacing w:after="0" w:line="240" w:lineRule="auto"/>
        <w:rPr>
          <w:rFonts w:ascii="Times New Roman" w:eastAsia="Times New Roman" w:hAnsi="Times New Roman" w:cs="Times New Roman"/>
          <w:lang w:val="lt-LT"/>
        </w:rPr>
      </w:pPr>
      <w:r w:rsidRPr="008C5AE3">
        <w:rPr>
          <w:rFonts w:ascii="Times New Roman" w:eastAsia="Times New Roman" w:hAnsi="Times New Roman" w:cs="Times New Roman"/>
          <w:szCs w:val="20"/>
          <w:lang w:val="lt-LT"/>
        </w:rPr>
        <w:t xml:space="preserve">Nesitikima, kad būtų farmakokinetinių skirtumų </w:t>
      </w:r>
      <w:r w:rsidRPr="008C5AE3">
        <w:rPr>
          <w:rFonts w:ascii="Times New Roman" w:eastAsia="Times New Roman" w:hAnsi="Times New Roman" w:cs="Times New Roman"/>
          <w:lang w:val="lt-LT"/>
        </w:rPr>
        <w:t>paauglėms ir vyresnėms Kyleena naudotojoms.</w:t>
      </w:r>
    </w:p>
    <w:p w14:paraId="3A7D7606" w14:textId="77777777" w:rsidR="00C953D5" w:rsidRPr="008C5AE3" w:rsidRDefault="00C953D5" w:rsidP="00C953D5">
      <w:pPr>
        <w:tabs>
          <w:tab w:val="left" w:pos="540"/>
        </w:tabs>
        <w:spacing w:after="0" w:line="240" w:lineRule="auto"/>
        <w:rPr>
          <w:rFonts w:ascii="Times New Roman" w:eastAsia="Times New Roman" w:hAnsi="Times New Roman" w:cs="Times New Roman"/>
          <w:lang w:val="lt-LT"/>
        </w:rPr>
      </w:pPr>
    </w:p>
    <w:p w14:paraId="7A258AFC" w14:textId="77777777" w:rsidR="00C953D5" w:rsidRPr="008C5AE3" w:rsidRDefault="00C953D5" w:rsidP="00C953D5">
      <w:pPr>
        <w:keepNext/>
        <w:tabs>
          <w:tab w:val="left" w:pos="540"/>
        </w:tabs>
        <w:spacing w:after="0" w:line="240" w:lineRule="auto"/>
        <w:rPr>
          <w:rFonts w:ascii="Times New Roman" w:eastAsia="Times New Roman" w:hAnsi="Times New Roman" w:cs="Times New Roman"/>
          <w:u w:val="single"/>
          <w:lang w:val="lt-LT"/>
        </w:rPr>
      </w:pPr>
      <w:r w:rsidRPr="008C5AE3">
        <w:rPr>
          <w:rFonts w:ascii="Times New Roman" w:eastAsia="Times New Roman" w:hAnsi="Times New Roman" w:cs="Times New Roman"/>
          <w:u w:val="single"/>
          <w:lang w:val="lt-LT"/>
        </w:rPr>
        <w:t>Etninės grupės</w:t>
      </w:r>
    </w:p>
    <w:p w14:paraId="0D51D857" w14:textId="77777777" w:rsidR="00C953D5" w:rsidRPr="008C5AE3" w:rsidRDefault="00C953D5" w:rsidP="00C953D5">
      <w:pPr>
        <w:keepNext/>
        <w:tabs>
          <w:tab w:val="left" w:pos="540"/>
        </w:tabs>
        <w:spacing w:after="0" w:line="240" w:lineRule="auto"/>
        <w:rPr>
          <w:rFonts w:ascii="Times New Roman" w:eastAsia="Times New Roman" w:hAnsi="Times New Roman" w:cs="Times New Roman"/>
          <w:lang w:val="lt-LT"/>
        </w:rPr>
      </w:pPr>
    </w:p>
    <w:p w14:paraId="17E53F93" w14:textId="77777777" w:rsidR="00C953D5" w:rsidRPr="008C5AE3" w:rsidRDefault="00C953D5" w:rsidP="00C953D5">
      <w:pPr>
        <w:keepNext/>
        <w:tabs>
          <w:tab w:val="left" w:pos="540"/>
        </w:tabs>
        <w:spacing w:after="0" w:line="240" w:lineRule="auto"/>
        <w:rPr>
          <w:rFonts w:ascii="Times New Roman" w:eastAsia="Times New Roman" w:hAnsi="Times New Roman" w:cs="Times New Roman"/>
          <w:lang w:val="lt-LT"/>
        </w:rPr>
      </w:pPr>
      <w:r w:rsidRPr="008C5AE3">
        <w:rPr>
          <w:rFonts w:ascii="Times New Roman" w:eastAsia="Times New Roman" w:hAnsi="Times New Roman" w:cs="Times New Roman"/>
          <w:lang w:val="lt-LT"/>
        </w:rPr>
        <w:t>Trijų metų trukmės III fazės tyrimas buvo atliktas Azijos – Ramiojo vandenyno regione (93 % azijiečių moterų, 7 % kitų etninių grupių moterų) su kita mažesnės dozės levonorgestrelio VGES. Levonorgestrelio farmakokinetinių savybių palyginimas azijiečių populiacijai neparodė kliniškai reikšmingo sisteminio poveikio ir kitų farmakokinetinių rodiklių skirtumų, lyginant su kito III fazės tyrimo, atlikto su europeoidų populiacija. Levonorgestrelio VGES atpalaidavimo greitis per parą buvo toks pat abejoms populiacijoms.</w:t>
      </w:r>
    </w:p>
    <w:p w14:paraId="50C4A632" w14:textId="77777777" w:rsidR="00C953D5" w:rsidRPr="008C5AE3" w:rsidRDefault="00C953D5" w:rsidP="00C953D5">
      <w:pPr>
        <w:keepNext/>
        <w:tabs>
          <w:tab w:val="left" w:pos="540"/>
        </w:tabs>
        <w:spacing w:after="0" w:line="240" w:lineRule="auto"/>
        <w:rPr>
          <w:rFonts w:ascii="Times New Roman" w:eastAsia="Times New Roman" w:hAnsi="Times New Roman" w:cs="Times New Roman"/>
          <w:lang w:val="lt-LT"/>
        </w:rPr>
      </w:pPr>
    </w:p>
    <w:p w14:paraId="2328A40F" w14:textId="77777777" w:rsidR="00C953D5" w:rsidRPr="008C5AE3" w:rsidRDefault="00C953D5" w:rsidP="00C953D5">
      <w:pPr>
        <w:keepNext/>
        <w:tabs>
          <w:tab w:val="left" w:pos="540"/>
        </w:tabs>
        <w:spacing w:after="0" w:line="240" w:lineRule="auto"/>
        <w:rPr>
          <w:rFonts w:ascii="Times New Roman" w:eastAsia="Times New Roman" w:hAnsi="Times New Roman" w:cs="Times New Roman"/>
          <w:lang w:val="lt-LT"/>
        </w:rPr>
      </w:pPr>
      <w:r w:rsidRPr="008C5AE3">
        <w:rPr>
          <w:rFonts w:ascii="Times New Roman" w:eastAsia="Times New Roman" w:hAnsi="Times New Roman" w:cs="Times New Roman"/>
          <w:szCs w:val="20"/>
          <w:lang w:val="lt-LT"/>
        </w:rPr>
        <w:t xml:space="preserve">Nesitikima, kad būtų farmakokinetinių skirtumų </w:t>
      </w:r>
      <w:r w:rsidRPr="008C5AE3">
        <w:rPr>
          <w:rFonts w:ascii="Times New Roman" w:eastAsia="Times New Roman" w:hAnsi="Times New Roman" w:cs="Times New Roman"/>
          <w:lang w:val="lt-LT"/>
        </w:rPr>
        <w:t>skirtingų etninių grupių Kyleena naudotojoms.</w:t>
      </w:r>
    </w:p>
    <w:p w14:paraId="692A8965" w14:textId="77777777" w:rsidR="00C953D5" w:rsidRPr="008C5AE3" w:rsidRDefault="00C953D5" w:rsidP="00C953D5">
      <w:pPr>
        <w:tabs>
          <w:tab w:val="left" w:pos="540"/>
        </w:tabs>
        <w:spacing w:after="0" w:line="240" w:lineRule="auto"/>
        <w:rPr>
          <w:rFonts w:ascii="Times New Roman" w:eastAsia="Times New Roman" w:hAnsi="Times New Roman" w:cs="Times New Roman"/>
          <w:lang w:val="lt-LT"/>
        </w:rPr>
      </w:pPr>
    </w:p>
    <w:p w14:paraId="1FE5DF81" w14:textId="77777777" w:rsidR="00C953D5" w:rsidRPr="008C5AE3" w:rsidRDefault="00C953D5" w:rsidP="00C953D5">
      <w:pPr>
        <w:keepNext/>
        <w:keepLines/>
        <w:tabs>
          <w:tab w:val="left" w:pos="540"/>
        </w:tabs>
        <w:spacing w:after="0" w:line="240" w:lineRule="auto"/>
        <w:rPr>
          <w:rFonts w:ascii="Times New Roman" w:eastAsia="Times New Roman" w:hAnsi="Times New Roman" w:cs="Times New Roman"/>
          <w:lang w:val="lt-LT"/>
        </w:rPr>
      </w:pPr>
      <w:r w:rsidRPr="008C5AE3">
        <w:rPr>
          <w:rFonts w:ascii="Times New Roman" w:eastAsia="Times New Roman" w:hAnsi="Times New Roman" w:cs="Times New Roman"/>
          <w:b/>
          <w:lang w:val="lt-LT"/>
        </w:rPr>
        <w:t>5.3</w:t>
      </w:r>
      <w:r w:rsidRPr="008C5AE3">
        <w:rPr>
          <w:rFonts w:ascii="Times New Roman" w:eastAsia="Times New Roman" w:hAnsi="Times New Roman" w:cs="Times New Roman"/>
          <w:b/>
          <w:lang w:val="lt-LT"/>
        </w:rPr>
        <w:tab/>
        <w:t>Ikiklinikinių saugumo tyrimų duomenys</w:t>
      </w:r>
    </w:p>
    <w:p w14:paraId="50BC1C59" w14:textId="77777777" w:rsidR="00C953D5" w:rsidRPr="008C5AE3" w:rsidRDefault="00C953D5" w:rsidP="00C953D5">
      <w:pPr>
        <w:keepNext/>
        <w:keepLines/>
        <w:tabs>
          <w:tab w:val="left" w:pos="540"/>
        </w:tabs>
        <w:spacing w:after="0" w:line="240" w:lineRule="auto"/>
        <w:rPr>
          <w:rFonts w:ascii="Times New Roman" w:eastAsia="Times New Roman" w:hAnsi="Times New Roman" w:cs="Times New Roman"/>
          <w:lang w:val="lt-LT"/>
        </w:rPr>
      </w:pPr>
    </w:p>
    <w:p w14:paraId="5B985CEB" w14:textId="77777777" w:rsidR="00C953D5" w:rsidRPr="008C5AE3" w:rsidRDefault="00C953D5" w:rsidP="00C953D5">
      <w:pPr>
        <w:tabs>
          <w:tab w:val="left" w:pos="540"/>
        </w:tabs>
        <w:spacing w:after="0" w:line="240" w:lineRule="auto"/>
        <w:rPr>
          <w:rFonts w:ascii="Times New Roman" w:eastAsia="Times New Roman" w:hAnsi="Times New Roman" w:cs="Times New Roman"/>
          <w:lang w:val="lt-LT"/>
        </w:rPr>
      </w:pPr>
      <w:r w:rsidRPr="008C5AE3">
        <w:rPr>
          <w:rFonts w:ascii="Times New Roman" w:eastAsia="Times New Roman" w:hAnsi="Times New Roman" w:cs="Times New Roman"/>
          <w:szCs w:val="20"/>
          <w:lang w:val="lt-LT"/>
        </w:rPr>
        <w:t>Levonorgestrelio farmakologinio saugumo, farmakokinetikos ir toksinio poveikio, įskaitant genotoksiškumo ir galimo kancerogeniškumo, ikiklinikinių tyrimų duomenys specifinio pavojaus žmogui nerodo. S</w:t>
      </w:r>
      <w:r w:rsidRPr="008C5AE3">
        <w:rPr>
          <w:rFonts w:ascii="Times New Roman" w:eastAsia="Times New Roman" w:hAnsi="Times New Roman" w:cs="Times New Roman"/>
          <w:lang w:val="lt-LT"/>
        </w:rPr>
        <w:t>u beždžionėmis atliktas tyrimas, kurio metu n</w:t>
      </w:r>
      <w:r w:rsidRPr="008C5AE3">
        <w:rPr>
          <w:rFonts w:ascii="Times New Roman" w:eastAsia="Times New Roman" w:hAnsi="Times New Roman" w:cs="Times New Roman"/>
          <w:szCs w:val="20"/>
          <w:lang w:val="lt-LT"/>
        </w:rPr>
        <w:t>uo 9 iki 12</w:t>
      </w:r>
      <w:r w:rsidRPr="008C5AE3">
        <w:rPr>
          <w:rFonts w:ascii="Times New Roman" w:eastAsia="Times New Roman" w:hAnsi="Times New Roman" w:cs="Times New Roman"/>
          <w:lang w:val="lt-LT"/>
        </w:rPr>
        <w:t> mėnesių buvo skiriama intrauterininio levonorgestrelio, patvirtino lokalų farmakologinį poveikį, gerą toleravimą ir tai, jog preparatas nesukelia sisteminio toksinio poveikio požymių. Triušių patelėms, gavusioms intrauterinio levonorgestrelio, embriotoksinio poveikio nenustatyta.</w:t>
      </w:r>
    </w:p>
    <w:p w14:paraId="7F31945C" w14:textId="77777777" w:rsidR="00C953D5" w:rsidRPr="008C5AE3" w:rsidRDefault="00C953D5" w:rsidP="00C953D5">
      <w:pPr>
        <w:tabs>
          <w:tab w:val="left" w:pos="540"/>
        </w:tabs>
        <w:spacing w:after="0" w:line="240" w:lineRule="auto"/>
        <w:rPr>
          <w:rFonts w:ascii="Times New Roman" w:eastAsia="Times New Roman" w:hAnsi="Times New Roman" w:cs="Times New Roman"/>
          <w:lang w:val="lt-LT"/>
        </w:rPr>
      </w:pPr>
    </w:p>
    <w:p w14:paraId="2C158A54" w14:textId="77777777" w:rsidR="00C953D5" w:rsidRPr="008C5AE3" w:rsidRDefault="00C953D5" w:rsidP="00C953D5">
      <w:pPr>
        <w:tabs>
          <w:tab w:val="left" w:pos="540"/>
        </w:tabs>
        <w:spacing w:after="0" w:line="240" w:lineRule="auto"/>
        <w:rPr>
          <w:rFonts w:ascii="Times New Roman" w:eastAsia="Times New Roman" w:hAnsi="Times New Roman" w:cs="Times New Roman"/>
          <w:lang w:val="lt-LT"/>
        </w:rPr>
      </w:pPr>
      <w:r w:rsidRPr="008C5AE3">
        <w:rPr>
          <w:rFonts w:ascii="Times New Roman" w:eastAsia="Times New Roman" w:hAnsi="Times New Roman" w:cs="Times New Roman"/>
          <w:lang w:val="lt-LT"/>
        </w:rPr>
        <w:t xml:space="preserve">Hormonus atpalaiduojančio rezervuaro elastomerinių komponentų, polietileninių ir polipropileninių medžiagų, sidabro žiedo ir elastomero bei levonorgestrelio derinio saugumo analizė biologinio nesuderinamumo neparodė. Ši analizė buvo pagrįsta ir genetinio toksiškumo vertinimu atliekant standartinius </w:t>
      </w:r>
      <w:r w:rsidRPr="008C5AE3">
        <w:rPr>
          <w:rFonts w:ascii="Times New Roman" w:eastAsia="Times New Roman" w:hAnsi="Times New Roman" w:cs="Times New Roman"/>
          <w:i/>
          <w:lang w:val="lt-LT"/>
        </w:rPr>
        <w:t>in vitro</w:t>
      </w:r>
      <w:r w:rsidRPr="008C5AE3">
        <w:rPr>
          <w:rFonts w:ascii="Times New Roman" w:eastAsia="Times New Roman" w:hAnsi="Times New Roman" w:cs="Times New Roman"/>
          <w:lang w:val="lt-LT"/>
        </w:rPr>
        <w:t xml:space="preserve"> bei </w:t>
      </w:r>
      <w:r w:rsidRPr="008C5AE3">
        <w:rPr>
          <w:rFonts w:ascii="Times New Roman" w:eastAsia="Times New Roman" w:hAnsi="Times New Roman" w:cs="Times New Roman"/>
          <w:i/>
          <w:lang w:val="lt-LT"/>
        </w:rPr>
        <w:t>in vivo</w:t>
      </w:r>
      <w:r w:rsidRPr="008C5AE3">
        <w:rPr>
          <w:rFonts w:ascii="Times New Roman" w:eastAsia="Times New Roman" w:hAnsi="Times New Roman" w:cs="Times New Roman"/>
          <w:lang w:val="lt-LT"/>
        </w:rPr>
        <w:t xml:space="preserve"> tyrimus, ir biologinio suderinamumo bandymais su pelėmis, žiurkėmis, jūrų kiaulytėmis, triušiais ir </w:t>
      </w:r>
      <w:r w:rsidRPr="008C5AE3">
        <w:rPr>
          <w:rFonts w:ascii="Times New Roman" w:eastAsia="Times New Roman" w:hAnsi="Times New Roman" w:cs="Times New Roman"/>
          <w:i/>
          <w:iCs/>
          <w:lang w:val="lt-LT"/>
        </w:rPr>
        <w:t>in vitro</w:t>
      </w:r>
      <w:r w:rsidRPr="008C5AE3">
        <w:rPr>
          <w:rFonts w:ascii="Times New Roman" w:eastAsia="Times New Roman" w:hAnsi="Times New Roman" w:cs="Times New Roman"/>
          <w:lang w:val="lt-LT"/>
        </w:rPr>
        <w:t xml:space="preserve"> tyrimų sistemomis.</w:t>
      </w:r>
    </w:p>
    <w:p w14:paraId="51688A90" w14:textId="77777777" w:rsidR="00C953D5" w:rsidRPr="008C5AE3" w:rsidRDefault="00C953D5" w:rsidP="00C953D5">
      <w:pPr>
        <w:tabs>
          <w:tab w:val="left" w:pos="540"/>
        </w:tabs>
        <w:spacing w:after="0" w:line="240" w:lineRule="auto"/>
        <w:rPr>
          <w:rFonts w:ascii="Times New Roman" w:eastAsia="Times New Roman" w:hAnsi="Times New Roman" w:cs="Times New Roman"/>
          <w:lang w:val="lt-LT"/>
        </w:rPr>
      </w:pPr>
    </w:p>
    <w:p w14:paraId="32988C2E" w14:textId="77777777" w:rsidR="00C953D5" w:rsidRPr="008C5AE3" w:rsidRDefault="00C953D5" w:rsidP="00C953D5">
      <w:pPr>
        <w:spacing w:after="0" w:line="240" w:lineRule="auto"/>
        <w:rPr>
          <w:rFonts w:ascii="Times New Roman" w:eastAsia="Calibri" w:hAnsi="Times New Roman" w:cs="Times New Roman"/>
          <w:lang w:val="lt-LT"/>
        </w:rPr>
      </w:pPr>
      <w:r w:rsidRPr="008C5AE3">
        <w:rPr>
          <w:rFonts w:ascii="Times New Roman" w:eastAsia="Times New Roman" w:hAnsi="Times New Roman" w:cs="Times New Roman"/>
          <w:szCs w:val="20"/>
          <w:u w:val="single"/>
          <w:lang w:val="lt-LT" w:eastAsia="lt-LT" w:bidi="lt-LT"/>
        </w:rPr>
        <w:t>Pavojaus aplinkai vertinimas (PAV</w:t>
      </w:r>
      <w:r w:rsidRPr="008C5AE3">
        <w:rPr>
          <w:rFonts w:ascii="Times New Roman" w:eastAsia="Calibri" w:hAnsi="Times New Roman" w:cs="Times New Roman"/>
          <w:lang w:val="lt-LT"/>
        </w:rPr>
        <w:t>)</w:t>
      </w:r>
    </w:p>
    <w:p w14:paraId="2146A0B2" w14:textId="77777777" w:rsidR="00C953D5" w:rsidRPr="008C5AE3" w:rsidRDefault="00C953D5" w:rsidP="00C953D5">
      <w:pPr>
        <w:spacing w:after="0" w:line="240" w:lineRule="auto"/>
        <w:rPr>
          <w:rFonts w:ascii="Times New Roman" w:eastAsia="Calibri" w:hAnsi="Times New Roman" w:cs="Times New Roman"/>
          <w:lang w:val="lt-LT"/>
        </w:rPr>
      </w:pPr>
    </w:p>
    <w:p w14:paraId="2D8F9A4B" w14:textId="77777777" w:rsidR="00C953D5" w:rsidRPr="008C5AE3" w:rsidRDefault="00C953D5" w:rsidP="00C953D5">
      <w:pPr>
        <w:spacing w:after="0" w:line="240" w:lineRule="auto"/>
        <w:rPr>
          <w:rFonts w:ascii="Times New Roman" w:hAnsi="Times New Roman"/>
          <w:lang w:val="lt-LT"/>
        </w:rPr>
      </w:pPr>
      <w:r w:rsidRPr="008C5AE3">
        <w:rPr>
          <w:rFonts w:ascii="Times New Roman" w:eastAsia="Calibri" w:hAnsi="Times New Roman" w:cs="Times New Roman"/>
          <w:lang w:val="lt-LT"/>
        </w:rPr>
        <w:t>Pavojaus aplinkai vertinimo tyrimų rezultatai rodo, kad šis vaistinis preparatas gali sukelti pavojų vandens terpei (žr. 6.6 skyrių).</w:t>
      </w:r>
    </w:p>
    <w:p w14:paraId="791EE99D" w14:textId="77777777" w:rsidR="00C953D5" w:rsidRPr="008C5AE3" w:rsidRDefault="00C953D5" w:rsidP="00C953D5">
      <w:pPr>
        <w:tabs>
          <w:tab w:val="left" w:pos="540"/>
        </w:tabs>
        <w:spacing w:after="0" w:line="240" w:lineRule="auto"/>
        <w:rPr>
          <w:rFonts w:ascii="Times New Roman" w:eastAsia="Times New Roman" w:hAnsi="Times New Roman" w:cs="Times New Roman"/>
          <w:lang w:val="lt-LT"/>
        </w:rPr>
      </w:pPr>
    </w:p>
    <w:p w14:paraId="31F518FB" w14:textId="77777777" w:rsidR="00C953D5" w:rsidRPr="008C5AE3" w:rsidRDefault="00C953D5" w:rsidP="00C953D5">
      <w:pPr>
        <w:tabs>
          <w:tab w:val="left" w:pos="540"/>
        </w:tabs>
        <w:spacing w:after="0" w:line="240" w:lineRule="auto"/>
        <w:rPr>
          <w:rFonts w:ascii="Times New Roman" w:eastAsia="Times New Roman" w:hAnsi="Times New Roman" w:cs="Times New Roman"/>
          <w:lang w:val="lt-LT"/>
        </w:rPr>
      </w:pPr>
    </w:p>
    <w:p w14:paraId="22CC3339" w14:textId="77777777" w:rsidR="00C953D5" w:rsidRPr="008C5AE3" w:rsidRDefault="00C953D5" w:rsidP="00C953D5">
      <w:pPr>
        <w:keepNext/>
        <w:keepLines/>
        <w:tabs>
          <w:tab w:val="left" w:pos="540"/>
        </w:tabs>
        <w:spacing w:after="0" w:line="240" w:lineRule="auto"/>
        <w:rPr>
          <w:rFonts w:ascii="Times New Roman" w:eastAsia="Times New Roman" w:hAnsi="Times New Roman" w:cs="Times New Roman"/>
          <w:b/>
          <w:lang w:val="lt-LT"/>
        </w:rPr>
      </w:pPr>
      <w:r w:rsidRPr="008C5AE3">
        <w:rPr>
          <w:rFonts w:ascii="Times New Roman" w:eastAsia="Times New Roman" w:hAnsi="Times New Roman" w:cs="Times New Roman"/>
          <w:b/>
          <w:lang w:val="lt-LT"/>
        </w:rPr>
        <w:t>6.</w:t>
      </w:r>
      <w:r w:rsidRPr="008C5AE3">
        <w:rPr>
          <w:rFonts w:ascii="Times New Roman" w:eastAsia="Times New Roman" w:hAnsi="Times New Roman" w:cs="Times New Roman"/>
          <w:b/>
          <w:lang w:val="lt-LT"/>
        </w:rPr>
        <w:tab/>
        <w:t>FARMACINĖ INFORMACIJA</w:t>
      </w:r>
    </w:p>
    <w:p w14:paraId="0ED5C39D" w14:textId="77777777" w:rsidR="00C953D5" w:rsidRPr="008C5AE3" w:rsidRDefault="00C953D5" w:rsidP="00C953D5">
      <w:pPr>
        <w:keepNext/>
        <w:keepLines/>
        <w:tabs>
          <w:tab w:val="left" w:pos="540"/>
        </w:tabs>
        <w:spacing w:after="0" w:line="240" w:lineRule="auto"/>
        <w:rPr>
          <w:rFonts w:ascii="Times New Roman" w:eastAsia="Times New Roman" w:hAnsi="Times New Roman" w:cs="Times New Roman"/>
          <w:bCs/>
          <w:lang w:val="lt-LT"/>
        </w:rPr>
      </w:pPr>
    </w:p>
    <w:p w14:paraId="39BE1076" w14:textId="77777777" w:rsidR="00C953D5" w:rsidRPr="008C5AE3" w:rsidRDefault="00C953D5" w:rsidP="00C953D5">
      <w:pPr>
        <w:keepNext/>
        <w:keepLines/>
        <w:tabs>
          <w:tab w:val="left" w:pos="540"/>
        </w:tabs>
        <w:spacing w:after="0" w:line="240" w:lineRule="auto"/>
        <w:rPr>
          <w:rFonts w:ascii="Times New Roman" w:eastAsia="Times New Roman" w:hAnsi="Times New Roman" w:cs="Times New Roman"/>
          <w:lang w:val="lt-LT"/>
        </w:rPr>
      </w:pPr>
      <w:r w:rsidRPr="008C5AE3">
        <w:rPr>
          <w:rFonts w:ascii="Times New Roman" w:eastAsia="Times New Roman" w:hAnsi="Times New Roman" w:cs="Times New Roman"/>
          <w:b/>
          <w:lang w:val="lt-LT"/>
        </w:rPr>
        <w:t>6.1</w:t>
      </w:r>
      <w:r w:rsidRPr="008C5AE3">
        <w:rPr>
          <w:rFonts w:ascii="Times New Roman" w:eastAsia="Times New Roman" w:hAnsi="Times New Roman" w:cs="Times New Roman"/>
          <w:b/>
          <w:lang w:val="lt-LT"/>
        </w:rPr>
        <w:tab/>
        <w:t>Pagalbinių medžiagų sąrašas</w:t>
      </w:r>
    </w:p>
    <w:p w14:paraId="4B8A6212" w14:textId="77777777" w:rsidR="00C953D5" w:rsidRPr="008C5AE3" w:rsidRDefault="00C953D5" w:rsidP="00C953D5">
      <w:pPr>
        <w:keepNext/>
        <w:keepLines/>
        <w:tabs>
          <w:tab w:val="left" w:pos="540"/>
        </w:tabs>
        <w:spacing w:after="0" w:line="240" w:lineRule="auto"/>
        <w:rPr>
          <w:rFonts w:ascii="Times New Roman" w:eastAsia="Times New Roman" w:hAnsi="Times New Roman" w:cs="Times New Roman"/>
          <w:lang w:val="lt-LT"/>
        </w:rPr>
      </w:pPr>
    </w:p>
    <w:p w14:paraId="16E13943" w14:textId="77777777" w:rsidR="00C953D5" w:rsidRPr="008C5AE3" w:rsidRDefault="00C953D5" w:rsidP="00C953D5">
      <w:pPr>
        <w:keepNext/>
        <w:keepLines/>
        <w:tabs>
          <w:tab w:val="left" w:pos="540"/>
        </w:tabs>
        <w:spacing w:after="0" w:line="240" w:lineRule="auto"/>
        <w:rPr>
          <w:rFonts w:ascii="Times New Roman" w:eastAsia="Times New Roman" w:hAnsi="Times New Roman" w:cs="Times New Roman"/>
          <w:lang w:val="lt-LT"/>
        </w:rPr>
      </w:pPr>
      <w:r w:rsidRPr="008C5AE3">
        <w:rPr>
          <w:rFonts w:ascii="Times New Roman" w:eastAsia="Times New Roman" w:hAnsi="Times New Roman" w:cs="Times New Roman"/>
          <w:lang w:val="lt-LT"/>
        </w:rPr>
        <w:t>Polidimetilsiloksano elastomeras</w:t>
      </w:r>
    </w:p>
    <w:p w14:paraId="595E8852" w14:textId="77777777" w:rsidR="00C953D5" w:rsidRPr="008C5AE3" w:rsidRDefault="00C953D5" w:rsidP="00C953D5">
      <w:pPr>
        <w:tabs>
          <w:tab w:val="left" w:pos="540"/>
        </w:tabs>
        <w:spacing w:after="0" w:line="240" w:lineRule="auto"/>
        <w:rPr>
          <w:rFonts w:ascii="Times New Roman" w:eastAsia="Times New Roman" w:hAnsi="Times New Roman" w:cs="Times New Roman"/>
          <w:lang w:val="lt-LT"/>
        </w:rPr>
      </w:pPr>
      <w:r w:rsidRPr="008C5AE3">
        <w:rPr>
          <w:rFonts w:ascii="Times New Roman" w:eastAsia="Times New Roman" w:hAnsi="Times New Roman" w:cs="Times New Roman"/>
          <w:lang w:val="lt-LT"/>
        </w:rPr>
        <w:t>Koloidinis bevandenis silicio dioksidas</w:t>
      </w:r>
    </w:p>
    <w:p w14:paraId="1AA0887C" w14:textId="77777777" w:rsidR="00C953D5" w:rsidRPr="008C5AE3" w:rsidRDefault="00C953D5" w:rsidP="00C953D5">
      <w:pPr>
        <w:tabs>
          <w:tab w:val="left" w:pos="540"/>
        </w:tabs>
        <w:spacing w:after="0" w:line="240" w:lineRule="auto"/>
        <w:rPr>
          <w:rFonts w:ascii="Times New Roman" w:eastAsia="Times New Roman" w:hAnsi="Times New Roman" w:cs="Times New Roman"/>
          <w:lang w:val="lt-LT"/>
        </w:rPr>
      </w:pPr>
      <w:r w:rsidRPr="008C5AE3">
        <w:rPr>
          <w:rFonts w:ascii="Times New Roman" w:eastAsia="Times New Roman" w:hAnsi="Times New Roman" w:cs="Times New Roman"/>
          <w:lang w:val="lt-LT"/>
        </w:rPr>
        <w:t>Polietilenas</w:t>
      </w:r>
    </w:p>
    <w:p w14:paraId="1BA0B698" w14:textId="77777777" w:rsidR="00C953D5" w:rsidRPr="008C5AE3" w:rsidRDefault="00C953D5" w:rsidP="00C953D5">
      <w:pPr>
        <w:tabs>
          <w:tab w:val="left" w:pos="540"/>
        </w:tabs>
        <w:spacing w:after="0" w:line="240" w:lineRule="auto"/>
        <w:rPr>
          <w:rFonts w:ascii="Times New Roman" w:eastAsia="Times New Roman" w:hAnsi="Times New Roman" w:cs="Times New Roman"/>
          <w:lang w:val="lt-LT"/>
        </w:rPr>
      </w:pPr>
      <w:r w:rsidRPr="008C5AE3">
        <w:rPr>
          <w:rFonts w:ascii="Times New Roman" w:eastAsia="Times New Roman" w:hAnsi="Times New Roman" w:cs="Times New Roman"/>
          <w:lang w:val="lt-LT"/>
        </w:rPr>
        <w:lastRenderedPageBreak/>
        <w:t>Bario sulfatas</w:t>
      </w:r>
    </w:p>
    <w:p w14:paraId="7F89ABDF" w14:textId="77777777" w:rsidR="00C953D5" w:rsidRPr="008C5AE3" w:rsidRDefault="00C953D5" w:rsidP="00C953D5">
      <w:pPr>
        <w:tabs>
          <w:tab w:val="left" w:pos="540"/>
        </w:tabs>
        <w:spacing w:after="0" w:line="240" w:lineRule="auto"/>
        <w:rPr>
          <w:rFonts w:ascii="Times New Roman" w:eastAsia="Times New Roman" w:hAnsi="Times New Roman" w:cs="Times New Roman"/>
          <w:lang w:val="lt-LT"/>
        </w:rPr>
      </w:pPr>
      <w:r w:rsidRPr="008C5AE3">
        <w:rPr>
          <w:rFonts w:ascii="Times New Roman" w:eastAsia="Times New Roman" w:hAnsi="Times New Roman" w:cs="Times New Roman"/>
          <w:lang w:val="lt-LT"/>
        </w:rPr>
        <w:t>Polipropilenas</w:t>
      </w:r>
    </w:p>
    <w:p w14:paraId="5F93953A" w14:textId="77777777" w:rsidR="00C953D5" w:rsidRPr="008C5AE3" w:rsidRDefault="00C953D5" w:rsidP="00C953D5">
      <w:pPr>
        <w:tabs>
          <w:tab w:val="left" w:pos="540"/>
        </w:tabs>
        <w:spacing w:after="0" w:line="240" w:lineRule="auto"/>
        <w:rPr>
          <w:rFonts w:ascii="Times New Roman" w:eastAsia="Times New Roman" w:hAnsi="Times New Roman" w:cs="Times New Roman"/>
          <w:szCs w:val="20"/>
          <w:lang w:val="lt-LT"/>
        </w:rPr>
      </w:pPr>
      <w:r w:rsidRPr="008C5AE3">
        <w:rPr>
          <w:rFonts w:ascii="Times New Roman" w:eastAsia="Times New Roman" w:hAnsi="Times New Roman" w:cs="Times New Roman"/>
          <w:szCs w:val="20"/>
          <w:lang w:val="lt-LT"/>
        </w:rPr>
        <w:t>Vario ftalocianinas</w:t>
      </w:r>
    </w:p>
    <w:p w14:paraId="3BD0BECB" w14:textId="77777777" w:rsidR="00C953D5" w:rsidRPr="008C5AE3" w:rsidRDefault="00C953D5" w:rsidP="00C953D5">
      <w:pPr>
        <w:tabs>
          <w:tab w:val="left" w:pos="540"/>
        </w:tabs>
        <w:spacing w:after="0" w:line="240" w:lineRule="auto"/>
        <w:rPr>
          <w:rFonts w:ascii="Times New Roman" w:eastAsia="Times New Roman" w:hAnsi="Times New Roman" w:cs="Times New Roman"/>
          <w:szCs w:val="20"/>
          <w:lang w:val="lt-LT"/>
        </w:rPr>
      </w:pPr>
      <w:r w:rsidRPr="008C5AE3">
        <w:rPr>
          <w:rFonts w:ascii="Times New Roman" w:eastAsia="Times New Roman" w:hAnsi="Times New Roman" w:cs="Times New Roman"/>
          <w:szCs w:val="20"/>
          <w:lang w:val="lt-LT"/>
        </w:rPr>
        <w:t>Sidabras</w:t>
      </w:r>
    </w:p>
    <w:p w14:paraId="52343ABA" w14:textId="77777777" w:rsidR="00C953D5" w:rsidRPr="008C5AE3" w:rsidRDefault="00C953D5" w:rsidP="00C953D5">
      <w:pPr>
        <w:tabs>
          <w:tab w:val="left" w:pos="540"/>
        </w:tabs>
        <w:spacing w:after="0" w:line="240" w:lineRule="auto"/>
        <w:rPr>
          <w:rFonts w:ascii="Times New Roman" w:eastAsia="Times New Roman" w:hAnsi="Times New Roman" w:cs="Times New Roman"/>
          <w:lang w:val="lt-LT"/>
        </w:rPr>
      </w:pPr>
    </w:p>
    <w:p w14:paraId="38BDC843" w14:textId="77777777" w:rsidR="00C953D5" w:rsidRPr="008C5AE3" w:rsidRDefault="00C953D5" w:rsidP="00C953D5">
      <w:pPr>
        <w:keepNext/>
        <w:keepLines/>
        <w:tabs>
          <w:tab w:val="left" w:pos="540"/>
        </w:tabs>
        <w:spacing w:after="0" w:line="240" w:lineRule="auto"/>
        <w:rPr>
          <w:rFonts w:ascii="Times New Roman" w:eastAsia="Times New Roman" w:hAnsi="Times New Roman" w:cs="Times New Roman"/>
          <w:lang w:val="lt-LT"/>
        </w:rPr>
      </w:pPr>
      <w:r w:rsidRPr="008C5AE3">
        <w:rPr>
          <w:rFonts w:ascii="Times New Roman" w:eastAsia="Times New Roman" w:hAnsi="Times New Roman" w:cs="Times New Roman"/>
          <w:b/>
          <w:lang w:val="lt-LT"/>
        </w:rPr>
        <w:t>6.2</w:t>
      </w:r>
      <w:r w:rsidRPr="008C5AE3">
        <w:rPr>
          <w:rFonts w:ascii="Times New Roman" w:eastAsia="Times New Roman" w:hAnsi="Times New Roman" w:cs="Times New Roman"/>
          <w:b/>
          <w:lang w:val="lt-LT"/>
        </w:rPr>
        <w:tab/>
        <w:t>Nesuderinamumas</w:t>
      </w:r>
    </w:p>
    <w:p w14:paraId="63B8923F" w14:textId="77777777" w:rsidR="00C953D5" w:rsidRPr="008C5AE3" w:rsidRDefault="00C953D5" w:rsidP="00C953D5">
      <w:pPr>
        <w:keepNext/>
        <w:keepLines/>
        <w:tabs>
          <w:tab w:val="left" w:pos="540"/>
        </w:tabs>
        <w:spacing w:after="0" w:line="240" w:lineRule="auto"/>
        <w:rPr>
          <w:rFonts w:ascii="Times New Roman" w:eastAsia="Times New Roman" w:hAnsi="Times New Roman" w:cs="Times New Roman"/>
          <w:lang w:val="lt-LT"/>
        </w:rPr>
      </w:pPr>
    </w:p>
    <w:p w14:paraId="3ACF67E8" w14:textId="77777777" w:rsidR="00C953D5" w:rsidRPr="008C5AE3" w:rsidRDefault="00C953D5" w:rsidP="00C953D5">
      <w:pPr>
        <w:tabs>
          <w:tab w:val="left" w:pos="540"/>
          <w:tab w:val="left" w:pos="5900"/>
        </w:tabs>
        <w:spacing w:after="0" w:line="240" w:lineRule="auto"/>
        <w:rPr>
          <w:rFonts w:ascii="Times New Roman" w:eastAsia="Times New Roman" w:hAnsi="Times New Roman" w:cs="Times New Roman"/>
          <w:lang w:val="lt-LT"/>
        </w:rPr>
      </w:pPr>
      <w:r w:rsidRPr="008C5AE3">
        <w:rPr>
          <w:rFonts w:ascii="Times New Roman" w:eastAsia="Times New Roman" w:hAnsi="Times New Roman" w:cs="Times New Roman"/>
          <w:lang w:val="lt-LT"/>
        </w:rPr>
        <w:t>Duomenys nebūtini.</w:t>
      </w:r>
    </w:p>
    <w:p w14:paraId="41D21423" w14:textId="77777777" w:rsidR="00C953D5" w:rsidRPr="008C5AE3" w:rsidRDefault="00C953D5" w:rsidP="00C953D5">
      <w:pPr>
        <w:tabs>
          <w:tab w:val="left" w:pos="540"/>
        </w:tabs>
        <w:spacing w:after="0" w:line="240" w:lineRule="auto"/>
        <w:rPr>
          <w:rFonts w:ascii="Times New Roman" w:eastAsia="Times New Roman" w:hAnsi="Times New Roman" w:cs="Times New Roman"/>
          <w:lang w:val="lt-LT"/>
        </w:rPr>
      </w:pPr>
    </w:p>
    <w:p w14:paraId="335B48EC" w14:textId="77777777" w:rsidR="00C953D5" w:rsidRPr="008C5AE3" w:rsidRDefault="00C953D5" w:rsidP="00C953D5">
      <w:pPr>
        <w:keepNext/>
        <w:tabs>
          <w:tab w:val="left" w:pos="540"/>
        </w:tabs>
        <w:spacing w:after="0" w:line="240" w:lineRule="auto"/>
        <w:outlineLvl w:val="2"/>
        <w:rPr>
          <w:rFonts w:ascii="Times New Roman" w:eastAsia="Times New Roman" w:hAnsi="Times New Roman" w:cs="Times New Roman"/>
          <w:b/>
          <w:lang w:val="lt-LT"/>
        </w:rPr>
      </w:pPr>
      <w:r w:rsidRPr="008C5AE3">
        <w:rPr>
          <w:rFonts w:ascii="Times New Roman" w:eastAsia="Times New Roman" w:hAnsi="Times New Roman" w:cs="Times New Roman"/>
          <w:b/>
          <w:lang w:val="lt-LT"/>
        </w:rPr>
        <w:t>6.3</w:t>
      </w:r>
      <w:r w:rsidRPr="008C5AE3">
        <w:rPr>
          <w:rFonts w:ascii="Times New Roman" w:eastAsia="Times New Roman" w:hAnsi="Times New Roman" w:cs="Times New Roman"/>
          <w:b/>
          <w:lang w:val="lt-LT"/>
        </w:rPr>
        <w:tab/>
        <w:t>Tinkamumo laikas</w:t>
      </w:r>
    </w:p>
    <w:p w14:paraId="50096724" w14:textId="77777777" w:rsidR="00C953D5" w:rsidRPr="008C5AE3" w:rsidRDefault="00C953D5" w:rsidP="00C953D5">
      <w:pPr>
        <w:keepNext/>
        <w:keepLines/>
        <w:tabs>
          <w:tab w:val="left" w:pos="540"/>
        </w:tabs>
        <w:spacing w:after="0" w:line="240" w:lineRule="auto"/>
        <w:jc w:val="both"/>
        <w:rPr>
          <w:rFonts w:ascii="Times New Roman" w:eastAsia="Times New Roman" w:hAnsi="Times New Roman" w:cs="Times New Roman"/>
          <w:lang w:val="lt-LT"/>
        </w:rPr>
      </w:pPr>
    </w:p>
    <w:p w14:paraId="13C6AF04" w14:textId="77777777" w:rsidR="00C953D5" w:rsidRPr="008C5AE3" w:rsidRDefault="00C953D5" w:rsidP="00C953D5">
      <w:pPr>
        <w:tabs>
          <w:tab w:val="left" w:pos="540"/>
        </w:tabs>
        <w:spacing w:after="0" w:line="240" w:lineRule="auto"/>
        <w:rPr>
          <w:rFonts w:ascii="Times New Roman" w:eastAsia="Times New Roman" w:hAnsi="Times New Roman" w:cs="Times New Roman"/>
          <w:lang w:val="lt-LT"/>
        </w:rPr>
      </w:pPr>
      <w:r w:rsidRPr="008C5AE3">
        <w:rPr>
          <w:rFonts w:ascii="Times New Roman" w:eastAsia="Times New Roman" w:hAnsi="Times New Roman" w:cs="Times New Roman"/>
          <w:lang w:val="lt-LT"/>
        </w:rPr>
        <w:t>3 metai.</w:t>
      </w:r>
    </w:p>
    <w:p w14:paraId="4834E540" w14:textId="77777777" w:rsidR="00C953D5" w:rsidRPr="008C5AE3" w:rsidRDefault="00C953D5" w:rsidP="00C953D5">
      <w:pPr>
        <w:tabs>
          <w:tab w:val="left" w:pos="540"/>
        </w:tabs>
        <w:spacing w:after="0" w:line="240" w:lineRule="auto"/>
        <w:jc w:val="both"/>
        <w:rPr>
          <w:rFonts w:ascii="Times New Roman" w:eastAsia="Times New Roman" w:hAnsi="Times New Roman" w:cs="Times New Roman"/>
          <w:lang w:val="lt-LT"/>
        </w:rPr>
      </w:pPr>
    </w:p>
    <w:p w14:paraId="304B95F4" w14:textId="77777777" w:rsidR="00C953D5" w:rsidRPr="008C5AE3" w:rsidRDefault="00C953D5" w:rsidP="00C953D5">
      <w:pPr>
        <w:keepNext/>
        <w:tabs>
          <w:tab w:val="left" w:pos="540"/>
        </w:tabs>
        <w:spacing w:after="0" w:line="240" w:lineRule="auto"/>
        <w:outlineLvl w:val="2"/>
        <w:rPr>
          <w:rFonts w:ascii="Times New Roman" w:eastAsia="Times New Roman" w:hAnsi="Times New Roman" w:cs="Times New Roman"/>
          <w:b/>
          <w:lang w:val="lt-LT"/>
        </w:rPr>
      </w:pPr>
      <w:r w:rsidRPr="008C5AE3">
        <w:rPr>
          <w:rFonts w:ascii="Times New Roman" w:eastAsia="Times New Roman" w:hAnsi="Times New Roman" w:cs="Times New Roman"/>
          <w:b/>
          <w:lang w:val="lt-LT"/>
        </w:rPr>
        <w:t>6.4</w:t>
      </w:r>
      <w:r w:rsidRPr="008C5AE3">
        <w:rPr>
          <w:rFonts w:ascii="Times New Roman" w:eastAsia="Times New Roman" w:hAnsi="Times New Roman" w:cs="Times New Roman"/>
          <w:b/>
          <w:lang w:val="lt-LT"/>
        </w:rPr>
        <w:tab/>
        <w:t>Specialios laikymo sąlygos</w:t>
      </w:r>
    </w:p>
    <w:p w14:paraId="5EC472FA" w14:textId="77777777" w:rsidR="00C953D5" w:rsidRPr="008C5AE3" w:rsidRDefault="00C953D5" w:rsidP="00C953D5">
      <w:pPr>
        <w:keepNext/>
        <w:keepLines/>
        <w:tabs>
          <w:tab w:val="left" w:pos="540"/>
        </w:tabs>
        <w:spacing w:after="0" w:line="240" w:lineRule="auto"/>
        <w:jc w:val="both"/>
        <w:rPr>
          <w:rFonts w:ascii="Times New Roman" w:eastAsia="Times New Roman" w:hAnsi="Times New Roman" w:cs="Times New Roman"/>
          <w:lang w:val="lt-LT"/>
        </w:rPr>
      </w:pPr>
    </w:p>
    <w:p w14:paraId="317BC9A5" w14:textId="77777777" w:rsidR="00C953D5" w:rsidRPr="008C5AE3" w:rsidRDefault="00C953D5" w:rsidP="00C953D5">
      <w:pPr>
        <w:tabs>
          <w:tab w:val="left" w:pos="540"/>
        </w:tabs>
        <w:spacing w:after="0" w:line="240" w:lineRule="auto"/>
        <w:rPr>
          <w:rFonts w:ascii="Times New Roman" w:eastAsia="Times New Roman" w:hAnsi="Times New Roman" w:cs="Times New Roman"/>
          <w:lang w:val="lt-LT"/>
        </w:rPr>
      </w:pPr>
      <w:r w:rsidRPr="008C5AE3">
        <w:rPr>
          <w:rFonts w:ascii="Times New Roman" w:eastAsia="Times New Roman" w:hAnsi="Times New Roman" w:cs="Times New Roman"/>
          <w:lang w:val="lt-LT"/>
        </w:rPr>
        <w:t>Šiam vaistiniam preparatui specialių laikymo sąlygų nereikia.</w:t>
      </w:r>
    </w:p>
    <w:p w14:paraId="74F39D33" w14:textId="77777777" w:rsidR="00C953D5" w:rsidRPr="008C5AE3" w:rsidRDefault="00C953D5" w:rsidP="00C953D5">
      <w:pPr>
        <w:tabs>
          <w:tab w:val="left" w:pos="540"/>
        </w:tabs>
        <w:spacing w:after="0" w:line="240" w:lineRule="auto"/>
        <w:jc w:val="both"/>
        <w:rPr>
          <w:rFonts w:ascii="Times New Roman" w:eastAsia="Times New Roman" w:hAnsi="Times New Roman" w:cs="Times New Roman"/>
          <w:lang w:val="lt-LT"/>
        </w:rPr>
      </w:pPr>
    </w:p>
    <w:p w14:paraId="40E29AB3" w14:textId="77777777" w:rsidR="00C953D5" w:rsidRPr="008C5AE3" w:rsidRDefault="00C953D5" w:rsidP="00C953D5">
      <w:pPr>
        <w:keepNext/>
        <w:tabs>
          <w:tab w:val="left" w:pos="540"/>
        </w:tabs>
        <w:spacing w:after="0" w:line="240" w:lineRule="auto"/>
        <w:outlineLvl w:val="2"/>
        <w:rPr>
          <w:rFonts w:ascii="Times New Roman" w:eastAsia="Times New Roman" w:hAnsi="Times New Roman" w:cs="Times New Roman"/>
          <w:b/>
          <w:lang w:val="lt-LT"/>
        </w:rPr>
      </w:pPr>
      <w:r w:rsidRPr="008C5AE3">
        <w:rPr>
          <w:rFonts w:ascii="Times New Roman" w:eastAsia="Times New Roman" w:hAnsi="Times New Roman" w:cs="Times New Roman"/>
          <w:b/>
          <w:lang w:val="lt-LT"/>
        </w:rPr>
        <w:t>6.5</w:t>
      </w:r>
      <w:r w:rsidRPr="008C5AE3">
        <w:rPr>
          <w:rFonts w:ascii="Times New Roman" w:eastAsia="Times New Roman" w:hAnsi="Times New Roman" w:cs="Times New Roman"/>
          <w:b/>
          <w:lang w:val="lt-LT"/>
        </w:rPr>
        <w:tab/>
        <w:t>Talpyklės pobūdis ir jos turinys</w:t>
      </w:r>
    </w:p>
    <w:p w14:paraId="50559187" w14:textId="77777777" w:rsidR="00C953D5" w:rsidRPr="008C5AE3" w:rsidRDefault="00C953D5" w:rsidP="00C953D5">
      <w:pPr>
        <w:keepNext/>
        <w:keepLines/>
        <w:tabs>
          <w:tab w:val="left" w:pos="540"/>
        </w:tabs>
        <w:spacing w:after="0" w:line="240" w:lineRule="auto"/>
        <w:jc w:val="both"/>
        <w:rPr>
          <w:rFonts w:ascii="Times New Roman" w:eastAsia="Times New Roman" w:hAnsi="Times New Roman" w:cs="Times New Roman"/>
          <w:lang w:val="lt-LT"/>
        </w:rPr>
      </w:pPr>
    </w:p>
    <w:p w14:paraId="7DBCD356" w14:textId="77777777" w:rsidR="00C953D5" w:rsidRPr="008C5AE3" w:rsidRDefault="00C953D5" w:rsidP="00C953D5">
      <w:pPr>
        <w:tabs>
          <w:tab w:val="left" w:pos="540"/>
        </w:tabs>
        <w:spacing w:after="0" w:line="240" w:lineRule="auto"/>
        <w:rPr>
          <w:rFonts w:ascii="Times New Roman" w:eastAsia="Times New Roman" w:hAnsi="Times New Roman" w:cs="Times New Roman"/>
          <w:lang w:val="lt-LT"/>
        </w:rPr>
      </w:pPr>
      <w:r w:rsidRPr="008C5AE3">
        <w:rPr>
          <w:rFonts w:ascii="Times New Roman" w:eastAsia="Times New Roman" w:hAnsi="Times New Roman" w:cs="Times New Roman"/>
          <w:lang w:val="lt-LT"/>
        </w:rPr>
        <w:t>Preparatas yra supakuotas aukštoje temperatūroje pagamintoje lizdinėje plokštelėje (PETG) su nulupamu viršumi (PE).</w:t>
      </w:r>
    </w:p>
    <w:p w14:paraId="50048EA4" w14:textId="77777777" w:rsidR="00C953D5" w:rsidRPr="008C5AE3" w:rsidRDefault="00C953D5" w:rsidP="00C953D5">
      <w:pPr>
        <w:tabs>
          <w:tab w:val="left" w:pos="540"/>
        </w:tabs>
        <w:spacing w:after="0" w:line="240" w:lineRule="auto"/>
        <w:rPr>
          <w:rFonts w:ascii="Times New Roman" w:eastAsia="Times New Roman" w:hAnsi="Times New Roman" w:cs="Times New Roman"/>
          <w:lang w:val="lt-LT"/>
        </w:rPr>
      </w:pPr>
    </w:p>
    <w:p w14:paraId="59E101EB" w14:textId="77777777" w:rsidR="00C953D5" w:rsidRPr="008C5AE3" w:rsidRDefault="00C953D5" w:rsidP="00C953D5">
      <w:pPr>
        <w:tabs>
          <w:tab w:val="left" w:pos="540"/>
        </w:tabs>
        <w:spacing w:after="0" w:line="240" w:lineRule="auto"/>
        <w:jc w:val="both"/>
        <w:rPr>
          <w:rFonts w:ascii="Times New Roman" w:eastAsia="Times New Roman" w:hAnsi="Times New Roman" w:cs="Times New Roman"/>
          <w:lang w:val="lt-LT"/>
        </w:rPr>
      </w:pPr>
      <w:r w:rsidRPr="008C5AE3">
        <w:rPr>
          <w:rFonts w:ascii="Times New Roman" w:eastAsia="Times New Roman" w:hAnsi="Times New Roman" w:cs="Times New Roman"/>
          <w:lang w:val="lt-LT"/>
        </w:rPr>
        <w:t>Pakuotės dydžiai:1 × 1 ir 5 × 1.</w:t>
      </w:r>
    </w:p>
    <w:p w14:paraId="28137422" w14:textId="77777777" w:rsidR="00C953D5" w:rsidRPr="008C5AE3" w:rsidRDefault="00C953D5" w:rsidP="00C953D5">
      <w:pPr>
        <w:tabs>
          <w:tab w:val="left" w:pos="540"/>
        </w:tabs>
        <w:spacing w:after="0" w:line="240" w:lineRule="auto"/>
        <w:jc w:val="both"/>
        <w:rPr>
          <w:rFonts w:ascii="Times New Roman" w:eastAsia="Times New Roman" w:hAnsi="Times New Roman" w:cs="Times New Roman"/>
          <w:lang w:val="lt-LT"/>
        </w:rPr>
      </w:pPr>
      <w:r w:rsidRPr="008C5AE3">
        <w:rPr>
          <w:rFonts w:ascii="Times New Roman" w:eastAsia="Times New Roman" w:hAnsi="Times New Roman" w:cs="Times New Roman"/>
          <w:lang w:val="lt-LT"/>
        </w:rPr>
        <w:t>Gali būti tiekiamos ne visų dydžių pakuotės.</w:t>
      </w:r>
    </w:p>
    <w:p w14:paraId="0D5AF513" w14:textId="77777777" w:rsidR="00C953D5" w:rsidRPr="008C5AE3" w:rsidRDefault="00C953D5" w:rsidP="00C953D5">
      <w:pPr>
        <w:tabs>
          <w:tab w:val="left" w:pos="540"/>
        </w:tabs>
        <w:spacing w:after="0" w:line="240" w:lineRule="auto"/>
        <w:jc w:val="both"/>
        <w:rPr>
          <w:rFonts w:ascii="Times New Roman" w:eastAsia="Times New Roman" w:hAnsi="Times New Roman" w:cs="Times New Roman"/>
          <w:lang w:val="lt-LT"/>
        </w:rPr>
      </w:pPr>
    </w:p>
    <w:p w14:paraId="7578A0A2" w14:textId="77777777" w:rsidR="00C953D5" w:rsidRPr="008C5AE3" w:rsidRDefault="00C953D5" w:rsidP="00C953D5">
      <w:pPr>
        <w:keepNext/>
        <w:tabs>
          <w:tab w:val="left" w:pos="540"/>
        </w:tabs>
        <w:spacing w:after="0" w:line="240" w:lineRule="auto"/>
        <w:outlineLvl w:val="2"/>
        <w:rPr>
          <w:rFonts w:ascii="Times New Roman" w:eastAsia="Times New Roman" w:hAnsi="Times New Roman" w:cs="Times New Roman"/>
          <w:b/>
          <w:lang w:val="lt-LT"/>
        </w:rPr>
      </w:pPr>
      <w:r w:rsidRPr="008C5AE3">
        <w:rPr>
          <w:rFonts w:ascii="Times New Roman" w:eastAsia="Times New Roman" w:hAnsi="Times New Roman" w:cs="Times New Roman"/>
          <w:b/>
          <w:lang w:val="lt-LT"/>
        </w:rPr>
        <w:t>6.6</w:t>
      </w:r>
      <w:r w:rsidRPr="008C5AE3">
        <w:rPr>
          <w:rFonts w:ascii="Times New Roman" w:eastAsia="Times New Roman" w:hAnsi="Times New Roman" w:cs="Times New Roman"/>
          <w:b/>
          <w:lang w:val="lt-LT"/>
        </w:rPr>
        <w:tab/>
        <w:t>Specialūs reikalavimai atliekoms tvarkyti ir vaistiniam preparatui ruošti</w:t>
      </w:r>
    </w:p>
    <w:p w14:paraId="2FB752AD" w14:textId="77777777" w:rsidR="00C953D5" w:rsidRPr="008C5AE3" w:rsidRDefault="00C953D5" w:rsidP="00C953D5">
      <w:pPr>
        <w:tabs>
          <w:tab w:val="left" w:pos="540"/>
        </w:tabs>
        <w:spacing w:after="0" w:line="240" w:lineRule="auto"/>
        <w:jc w:val="both"/>
        <w:rPr>
          <w:rFonts w:ascii="Times New Roman" w:eastAsia="Times New Roman" w:hAnsi="Times New Roman" w:cs="Times New Roman"/>
          <w:lang w:val="lt-LT"/>
        </w:rPr>
      </w:pPr>
    </w:p>
    <w:p w14:paraId="26EB7903" w14:textId="77777777" w:rsidR="00C953D5" w:rsidRPr="008C5AE3" w:rsidRDefault="00C953D5" w:rsidP="00C953D5">
      <w:pPr>
        <w:spacing w:after="0" w:line="240" w:lineRule="auto"/>
        <w:rPr>
          <w:rFonts w:ascii="Times New Roman" w:hAnsi="Times New Roman"/>
          <w:lang w:val="lt-LT"/>
        </w:rPr>
      </w:pPr>
      <w:r w:rsidRPr="008C5AE3">
        <w:rPr>
          <w:rFonts w:ascii="Times New Roman" w:eastAsia="Times New Roman" w:hAnsi="Times New Roman" w:cs="Times New Roman"/>
          <w:lang w:val="lt-LT"/>
        </w:rPr>
        <w:t>Preparatas tiekiamas sterilioje pakuotėje, kurios negalima atplėšti iki įvedimo procedūros. Su šia sistema reikia dirbti aseptinėmis sąlygomis. Jei sterilaus dangalo plomba pažeista, viduje esančią sistemą reikia išmesti, laikantis vietinių biologiškai pavojingų atliekų tvarkymo reikalavimų. Tokiu pačiu būdu reikia išmesti ir ištrauktą Kyleena bei įvedimo vamzdelį.</w:t>
      </w:r>
    </w:p>
    <w:p w14:paraId="328E2A7A" w14:textId="77777777" w:rsidR="00C953D5" w:rsidRPr="008C5AE3" w:rsidRDefault="00C953D5" w:rsidP="00C953D5">
      <w:pPr>
        <w:tabs>
          <w:tab w:val="left" w:pos="540"/>
        </w:tabs>
        <w:spacing w:after="0" w:line="240" w:lineRule="auto"/>
        <w:rPr>
          <w:rFonts w:ascii="Times New Roman" w:eastAsia="Times New Roman" w:hAnsi="Times New Roman" w:cs="Times New Roman"/>
          <w:lang w:val="lt-LT"/>
        </w:rPr>
      </w:pPr>
    </w:p>
    <w:p w14:paraId="1300619D" w14:textId="77777777" w:rsidR="00C953D5" w:rsidRPr="008C5AE3" w:rsidRDefault="00C953D5" w:rsidP="00C953D5">
      <w:pPr>
        <w:spacing w:after="0" w:line="240" w:lineRule="auto"/>
        <w:rPr>
          <w:rFonts w:ascii="Times New Roman" w:eastAsia="Times New Roman" w:hAnsi="Times New Roman" w:cs="Times New Roman"/>
          <w:snapToGrid w:val="0"/>
          <w:lang w:val="lt-LT"/>
        </w:rPr>
      </w:pPr>
      <w:r w:rsidRPr="008C5AE3">
        <w:rPr>
          <w:rFonts w:ascii="Times New Roman" w:eastAsia="Times New Roman" w:hAnsi="Times New Roman" w:cs="Times New Roman"/>
          <w:snapToGrid w:val="0"/>
          <w:lang w:val="lt-LT"/>
        </w:rPr>
        <w:t>Sistemą turi įvesti sveikatos priežiūros specialistas laikydamasis aseptinės technikos (žr. 4.2 skyrių).</w:t>
      </w:r>
    </w:p>
    <w:p w14:paraId="10AD8EF7" w14:textId="77777777" w:rsidR="00C953D5" w:rsidRDefault="00C953D5" w:rsidP="00C953D5">
      <w:pPr>
        <w:tabs>
          <w:tab w:val="left" w:pos="540"/>
        </w:tabs>
        <w:spacing w:after="0" w:line="240" w:lineRule="auto"/>
        <w:rPr>
          <w:rFonts w:ascii="Times New Roman" w:eastAsia="Calibri" w:hAnsi="Times New Roman" w:cs="Times New Roman"/>
          <w:lang w:val="lt-LT"/>
        </w:rPr>
      </w:pPr>
    </w:p>
    <w:p w14:paraId="66E0FC78" w14:textId="4227D49E" w:rsidR="00935ACF" w:rsidRDefault="00935ACF" w:rsidP="00935ACF">
      <w:pPr>
        <w:spacing w:after="0" w:line="240" w:lineRule="auto"/>
        <w:rPr>
          <w:rFonts w:ascii="Times New Roman" w:eastAsia="Times New Roman" w:hAnsi="Times New Roman"/>
          <w:lang w:val="lt-LT"/>
        </w:rPr>
      </w:pPr>
      <w:r>
        <w:rPr>
          <w:rFonts w:ascii="Times New Roman" w:eastAsia="Times New Roman" w:hAnsi="Times New Roman"/>
          <w:lang w:val="lt-LT"/>
        </w:rPr>
        <w:t xml:space="preserve">PASTABA: </w:t>
      </w:r>
      <w:r w:rsidR="00150AD7">
        <w:rPr>
          <w:rFonts w:ascii="Times New Roman" w:eastAsia="Times New Roman" w:hAnsi="Times New Roman"/>
          <w:lang w:val="lt-LT"/>
        </w:rPr>
        <w:t>į</w:t>
      </w:r>
      <w:r w:rsidR="007762A9">
        <w:rPr>
          <w:rFonts w:ascii="Times New Roman" w:eastAsia="Times New Roman" w:hAnsi="Times New Roman"/>
          <w:lang w:val="lt-LT"/>
        </w:rPr>
        <w:t>vedimo prietaisas</w:t>
      </w:r>
      <w:r>
        <w:rPr>
          <w:rFonts w:ascii="Times New Roman" w:eastAsia="Times New Roman" w:hAnsi="Times New Roman"/>
          <w:lang w:val="lt-LT"/>
        </w:rPr>
        <w:t xml:space="preserve"> pridedamas kartu su Kyleena neturi būti naudojamas įvedimui iš karto po gimdymo. </w:t>
      </w:r>
      <w:r w:rsidR="007762A9">
        <w:rPr>
          <w:rFonts w:ascii="Times New Roman" w:eastAsia="Times New Roman" w:hAnsi="Times New Roman"/>
          <w:lang w:val="lt-LT"/>
        </w:rPr>
        <w:t>Įvedimo prietaiso</w:t>
      </w:r>
      <w:r>
        <w:rPr>
          <w:rFonts w:ascii="Times New Roman" w:eastAsia="Times New Roman" w:hAnsi="Times New Roman"/>
          <w:lang w:val="lt-LT"/>
        </w:rPr>
        <w:t xml:space="preserve"> naudojimas įvedimo iš karto po gimdymo metu padidina neteisingo įvedimo ir iškritimo tikimybę.</w:t>
      </w:r>
    </w:p>
    <w:p w14:paraId="26F5C87D" w14:textId="77777777" w:rsidR="00EA3CCE" w:rsidRDefault="00EA3CCE" w:rsidP="00EA3CCE">
      <w:pPr>
        <w:spacing w:after="0" w:line="240" w:lineRule="auto"/>
        <w:rPr>
          <w:rFonts w:ascii="Times New Roman" w:eastAsia="Times New Roman" w:hAnsi="Times New Roman"/>
          <w:lang w:val="lt-LT"/>
        </w:rPr>
      </w:pPr>
      <w:r>
        <w:rPr>
          <w:rFonts w:ascii="Times New Roman" w:eastAsia="Times New Roman" w:hAnsi="Times New Roman"/>
          <w:lang w:val="lt-LT"/>
        </w:rPr>
        <w:t>Įvedimui iš karto po gimdymo, pirmiausia paruoškite Kyleena įvedimui su įvedimo prietaisu, tada išimkite VGES iš įvedimo prietaiso ir įveskite taikant priimtą klinikinę praktiką. Kaip Kyleena paruošti įvedimui ir išimti iš įvedimo prietaiso, žr. 2 pav. ir 7 pav.,</w:t>
      </w:r>
      <w:r w:rsidRPr="00305266">
        <w:rPr>
          <w:rFonts w:ascii="Times New Roman" w:eastAsia="Times New Roman" w:hAnsi="Times New Roman"/>
          <w:lang w:val="lt-LT"/>
        </w:rPr>
        <w:t xml:space="preserve"> įvedimo instrukcij</w:t>
      </w:r>
      <w:r>
        <w:rPr>
          <w:rFonts w:ascii="Times New Roman" w:eastAsia="Times New Roman" w:hAnsi="Times New Roman"/>
          <w:lang w:val="lt-LT"/>
        </w:rPr>
        <w:t>oje.</w:t>
      </w:r>
    </w:p>
    <w:p w14:paraId="59C9CB43" w14:textId="77777777" w:rsidR="00935ACF" w:rsidRPr="008C5AE3" w:rsidRDefault="00935ACF" w:rsidP="00C953D5">
      <w:pPr>
        <w:tabs>
          <w:tab w:val="left" w:pos="540"/>
        </w:tabs>
        <w:spacing w:after="0" w:line="240" w:lineRule="auto"/>
        <w:rPr>
          <w:rFonts w:ascii="Times New Roman" w:eastAsia="Calibri" w:hAnsi="Times New Roman" w:cs="Times New Roman"/>
          <w:lang w:val="lt-LT"/>
        </w:rPr>
      </w:pPr>
    </w:p>
    <w:p w14:paraId="6D5265C8" w14:textId="77777777" w:rsidR="00C953D5" w:rsidRPr="008C5AE3" w:rsidRDefault="00C953D5" w:rsidP="00C953D5">
      <w:pPr>
        <w:spacing w:after="0" w:line="240" w:lineRule="auto"/>
        <w:rPr>
          <w:rFonts w:ascii="Times New Roman" w:eastAsia="Times New Roman" w:hAnsi="Times New Roman" w:cs="Times New Roman"/>
          <w:lang w:val="lt-LT"/>
        </w:rPr>
      </w:pPr>
      <w:r w:rsidRPr="008C5AE3">
        <w:rPr>
          <w:rFonts w:ascii="Times New Roman" w:eastAsia="Times New Roman" w:hAnsi="Times New Roman" w:cs="Times New Roman"/>
          <w:lang w:val="lt-LT"/>
        </w:rPr>
        <w:t>Nesuvartotą vaistinį preparatą ar atliekas reikia tvarkyti laikantis vietinių reikalavimų. Šis vaistinis preparatas gali sukelti pavojų aplinkai (žr. 5.3 skyrių).</w:t>
      </w:r>
    </w:p>
    <w:p w14:paraId="0D179183" w14:textId="77777777" w:rsidR="00C953D5" w:rsidRPr="008C5AE3" w:rsidRDefault="00C953D5" w:rsidP="00C953D5">
      <w:pPr>
        <w:tabs>
          <w:tab w:val="left" w:pos="540"/>
        </w:tabs>
        <w:spacing w:after="0" w:line="240" w:lineRule="auto"/>
        <w:rPr>
          <w:rFonts w:ascii="Times New Roman" w:eastAsia="Times New Roman" w:hAnsi="Times New Roman" w:cs="Times New Roman"/>
          <w:lang w:val="lt-LT"/>
        </w:rPr>
      </w:pPr>
    </w:p>
    <w:p w14:paraId="5C35F8C6" w14:textId="77777777" w:rsidR="00C953D5" w:rsidRPr="008C5AE3" w:rsidRDefault="00C953D5" w:rsidP="00C953D5">
      <w:pPr>
        <w:tabs>
          <w:tab w:val="left" w:pos="540"/>
        </w:tabs>
        <w:spacing w:after="0" w:line="240" w:lineRule="auto"/>
        <w:rPr>
          <w:rFonts w:ascii="Times New Roman" w:eastAsia="Times New Roman" w:hAnsi="Times New Roman" w:cs="Times New Roman"/>
          <w:lang w:val="lt-LT"/>
        </w:rPr>
      </w:pPr>
    </w:p>
    <w:p w14:paraId="1D95A7E3" w14:textId="77777777" w:rsidR="00C953D5" w:rsidRPr="008C5AE3" w:rsidRDefault="00C953D5" w:rsidP="00C953D5">
      <w:pPr>
        <w:keepNext/>
        <w:keepLines/>
        <w:tabs>
          <w:tab w:val="left" w:pos="540"/>
        </w:tabs>
        <w:spacing w:after="0" w:line="240" w:lineRule="auto"/>
        <w:rPr>
          <w:rFonts w:ascii="Times New Roman" w:eastAsia="Times New Roman" w:hAnsi="Times New Roman" w:cs="Times New Roman"/>
          <w:b/>
          <w:lang w:val="lt-LT"/>
        </w:rPr>
      </w:pPr>
      <w:r w:rsidRPr="008C5AE3">
        <w:rPr>
          <w:rFonts w:ascii="Times New Roman" w:eastAsia="Times New Roman" w:hAnsi="Times New Roman" w:cs="Times New Roman"/>
          <w:b/>
          <w:lang w:val="lt-LT"/>
        </w:rPr>
        <w:t>7.</w:t>
      </w:r>
      <w:r w:rsidRPr="008C5AE3">
        <w:rPr>
          <w:rFonts w:ascii="Times New Roman" w:eastAsia="Times New Roman" w:hAnsi="Times New Roman" w:cs="Times New Roman"/>
          <w:b/>
          <w:lang w:val="lt-LT"/>
        </w:rPr>
        <w:tab/>
      </w:r>
      <w:r w:rsidRPr="008C5AE3">
        <w:rPr>
          <w:rFonts w:ascii="Times New Roman" w:eastAsia="Times New Roman" w:hAnsi="Times New Roman" w:cs="Times New Roman"/>
          <w:b/>
          <w:lang w:val="lt-LT" w:eastAsia="lt-LT"/>
        </w:rPr>
        <w:t>REGISTRUOTOJAS</w:t>
      </w:r>
    </w:p>
    <w:p w14:paraId="11566EC8" w14:textId="77777777" w:rsidR="00C953D5" w:rsidRPr="008C5AE3" w:rsidRDefault="00C953D5" w:rsidP="00C953D5">
      <w:pPr>
        <w:keepNext/>
        <w:keepLines/>
        <w:spacing w:after="0" w:line="240" w:lineRule="auto"/>
        <w:rPr>
          <w:rFonts w:ascii="Times New Roman" w:eastAsia="Times New Roman" w:hAnsi="Times New Roman" w:cs="Times New Roman"/>
          <w:lang w:val="lt-LT"/>
        </w:rPr>
      </w:pPr>
    </w:p>
    <w:p w14:paraId="3BE4B4CA" w14:textId="77777777" w:rsidR="00C953D5" w:rsidRPr="008C5AE3" w:rsidRDefault="00C953D5" w:rsidP="00C953D5">
      <w:pPr>
        <w:keepNext/>
        <w:tabs>
          <w:tab w:val="left" w:pos="540"/>
        </w:tabs>
        <w:spacing w:after="0" w:line="240" w:lineRule="auto"/>
        <w:rPr>
          <w:rFonts w:ascii="Times New Roman" w:hAnsi="Times New Roman"/>
          <w:lang w:val="lt-LT"/>
        </w:rPr>
      </w:pPr>
      <w:r w:rsidRPr="008C5AE3">
        <w:rPr>
          <w:rFonts w:ascii="Times New Roman" w:hAnsi="Times New Roman"/>
          <w:lang w:val="lt-LT"/>
        </w:rPr>
        <w:t>Bayer AG</w:t>
      </w:r>
    </w:p>
    <w:p w14:paraId="4FF883D2" w14:textId="77777777" w:rsidR="00C953D5" w:rsidRPr="008C5AE3" w:rsidRDefault="00C953D5" w:rsidP="00C953D5">
      <w:pPr>
        <w:keepNext/>
        <w:tabs>
          <w:tab w:val="left" w:pos="540"/>
        </w:tabs>
        <w:spacing w:after="0" w:line="240" w:lineRule="auto"/>
        <w:rPr>
          <w:rFonts w:ascii="Times New Roman" w:hAnsi="Times New Roman"/>
          <w:lang w:val="lt-LT"/>
        </w:rPr>
      </w:pPr>
      <w:r w:rsidRPr="008C5AE3">
        <w:rPr>
          <w:rFonts w:ascii="Times New Roman" w:hAnsi="Times New Roman"/>
          <w:lang w:val="lt-LT"/>
        </w:rPr>
        <w:t>Kaiser-Wilhelm-Allee 1</w:t>
      </w:r>
    </w:p>
    <w:p w14:paraId="0BE5F259" w14:textId="77777777" w:rsidR="00C953D5" w:rsidRPr="008C5AE3" w:rsidRDefault="00C953D5" w:rsidP="00C953D5">
      <w:pPr>
        <w:keepNext/>
        <w:tabs>
          <w:tab w:val="left" w:pos="540"/>
        </w:tabs>
        <w:spacing w:after="0" w:line="240" w:lineRule="auto"/>
        <w:rPr>
          <w:rFonts w:ascii="Times New Roman" w:hAnsi="Times New Roman"/>
          <w:lang w:val="lt-LT"/>
        </w:rPr>
      </w:pPr>
      <w:r w:rsidRPr="008C5AE3">
        <w:rPr>
          <w:rFonts w:ascii="Times New Roman" w:hAnsi="Times New Roman"/>
          <w:lang w:val="lt-LT"/>
        </w:rPr>
        <w:t>51373 Leverkusen</w:t>
      </w:r>
    </w:p>
    <w:p w14:paraId="0F8EF8C2" w14:textId="77777777" w:rsidR="00C953D5" w:rsidRPr="008C5AE3" w:rsidRDefault="00C953D5" w:rsidP="00C953D5">
      <w:pPr>
        <w:keepNext/>
        <w:tabs>
          <w:tab w:val="left" w:pos="540"/>
        </w:tabs>
        <w:spacing w:after="0" w:line="240" w:lineRule="auto"/>
        <w:rPr>
          <w:rFonts w:ascii="Times New Roman" w:eastAsia="Times New Roman" w:hAnsi="Times New Roman" w:cs="Times New Roman"/>
          <w:lang w:val="lt-LT"/>
        </w:rPr>
      </w:pPr>
      <w:r w:rsidRPr="008C5AE3">
        <w:rPr>
          <w:rFonts w:ascii="Times New Roman" w:hAnsi="Times New Roman"/>
          <w:lang w:val="lt-LT"/>
        </w:rPr>
        <w:t>Vokietija</w:t>
      </w:r>
    </w:p>
    <w:p w14:paraId="7AE9D555" w14:textId="77777777" w:rsidR="00C953D5" w:rsidRPr="008C5AE3" w:rsidRDefault="00C953D5" w:rsidP="00C953D5">
      <w:pPr>
        <w:keepNext/>
        <w:tabs>
          <w:tab w:val="left" w:pos="540"/>
        </w:tabs>
        <w:spacing w:after="0" w:line="240" w:lineRule="auto"/>
        <w:rPr>
          <w:rFonts w:ascii="Times New Roman" w:eastAsia="Times New Roman" w:hAnsi="Times New Roman" w:cs="Times New Roman"/>
          <w:szCs w:val="20"/>
          <w:lang w:val="lt-LT"/>
        </w:rPr>
      </w:pPr>
    </w:p>
    <w:p w14:paraId="77AA1A2F" w14:textId="77777777" w:rsidR="00C953D5" w:rsidRPr="008C5AE3" w:rsidRDefault="00C953D5" w:rsidP="00C953D5">
      <w:pPr>
        <w:keepNext/>
        <w:tabs>
          <w:tab w:val="left" w:pos="540"/>
        </w:tabs>
        <w:spacing w:after="0" w:line="240" w:lineRule="auto"/>
        <w:rPr>
          <w:rFonts w:ascii="Times New Roman" w:eastAsia="Times New Roman" w:hAnsi="Times New Roman" w:cs="Times New Roman"/>
          <w:szCs w:val="20"/>
          <w:lang w:val="lt-LT"/>
        </w:rPr>
      </w:pPr>
    </w:p>
    <w:p w14:paraId="53BB641A" w14:textId="77777777" w:rsidR="00C953D5" w:rsidRPr="008C5AE3" w:rsidRDefault="00C953D5" w:rsidP="00C953D5">
      <w:pPr>
        <w:keepNext/>
        <w:spacing w:after="0" w:line="240" w:lineRule="auto"/>
        <w:ind w:left="567" w:hanging="567"/>
        <w:outlineLvl w:val="1"/>
        <w:rPr>
          <w:rFonts w:ascii="Times New Roman" w:eastAsia="Times New Roman" w:hAnsi="Times New Roman" w:cs="Times New Roman"/>
          <w:b/>
          <w:lang w:val="lt-LT" w:eastAsia="lt-LT"/>
        </w:rPr>
      </w:pPr>
      <w:r w:rsidRPr="008C5AE3">
        <w:rPr>
          <w:rFonts w:ascii="Times New Roman" w:eastAsia="Times New Roman" w:hAnsi="Times New Roman" w:cs="Times New Roman"/>
          <w:b/>
          <w:szCs w:val="20"/>
          <w:lang w:val="lt-LT"/>
        </w:rPr>
        <w:t>8.</w:t>
      </w:r>
      <w:r w:rsidRPr="008C5AE3">
        <w:rPr>
          <w:rFonts w:ascii="Times New Roman" w:eastAsia="Times New Roman" w:hAnsi="Times New Roman" w:cs="Times New Roman"/>
          <w:b/>
          <w:szCs w:val="20"/>
          <w:lang w:val="lt-LT"/>
        </w:rPr>
        <w:tab/>
      </w:r>
      <w:r w:rsidRPr="008C5AE3">
        <w:rPr>
          <w:rFonts w:ascii="Times New Roman" w:eastAsia="Times New Roman" w:hAnsi="Times New Roman" w:cs="Times New Roman"/>
          <w:b/>
          <w:lang w:val="lt-LT" w:eastAsia="lt-LT"/>
        </w:rPr>
        <w:t>REGISTRACIJOS PAŽYMĖJIMO NUMERIS (-IAI)</w:t>
      </w:r>
    </w:p>
    <w:p w14:paraId="56FC09FE" w14:textId="77777777" w:rsidR="00C953D5" w:rsidRPr="008C5AE3" w:rsidRDefault="00C953D5" w:rsidP="00C953D5">
      <w:pPr>
        <w:spacing w:after="0" w:line="240" w:lineRule="auto"/>
        <w:rPr>
          <w:rFonts w:ascii="Times New Roman" w:eastAsia="Times New Roman" w:hAnsi="Times New Roman" w:cs="Times New Roman"/>
          <w:szCs w:val="20"/>
          <w:lang w:val="lt-LT"/>
        </w:rPr>
      </w:pPr>
    </w:p>
    <w:p w14:paraId="1E18393B" w14:textId="77777777" w:rsidR="00C953D5" w:rsidRPr="008C5AE3" w:rsidRDefault="00C953D5" w:rsidP="00C953D5">
      <w:pPr>
        <w:spacing w:after="0" w:line="240" w:lineRule="auto"/>
        <w:rPr>
          <w:rFonts w:ascii="Times New Roman" w:eastAsia="Times New Roman" w:hAnsi="Times New Roman" w:cs="Times New Roman"/>
          <w:szCs w:val="20"/>
          <w:lang w:val="lt-LT"/>
        </w:rPr>
      </w:pPr>
      <w:r w:rsidRPr="008C5AE3">
        <w:rPr>
          <w:rFonts w:ascii="Times New Roman" w:eastAsia="Times New Roman" w:hAnsi="Times New Roman" w:cs="Times New Roman"/>
          <w:szCs w:val="20"/>
          <w:lang w:val="lt-LT"/>
        </w:rPr>
        <w:t>LT/1/17/4028/001 – N1</w:t>
      </w:r>
    </w:p>
    <w:p w14:paraId="22584BC0" w14:textId="77777777" w:rsidR="00C953D5" w:rsidRPr="008C5AE3" w:rsidRDefault="00C953D5" w:rsidP="00C953D5">
      <w:pPr>
        <w:spacing w:after="0" w:line="240" w:lineRule="auto"/>
        <w:rPr>
          <w:rFonts w:ascii="Times New Roman" w:eastAsia="Times New Roman" w:hAnsi="Times New Roman" w:cs="Times New Roman"/>
          <w:szCs w:val="20"/>
          <w:lang w:val="lt-LT"/>
        </w:rPr>
      </w:pPr>
      <w:r w:rsidRPr="008C5AE3">
        <w:rPr>
          <w:rFonts w:ascii="Times New Roman" w:eastAsia="Times New Roman" w:hAnsi="Times New Roman" w:cs="Times New Roman"/>
          <w:szCs w:val="20"/>
          <w:lang w:val="lt-LT"/>
        </w:rPr>
        <w:t>LT/1/17/4028/002 – N5</w:t>
      </w:r>
    </w:p>
    <w:p w14:paraId="305ECAE2" w14:textId="77777777" w:rsidR="00C953D5" w:rsidRPr="008C5AE3" w:rsidRDefault="00C953D5" w:rsidP="00C953D5">
      <w:pPr>
        <w:tabs>
          <w:tab w:val="left" w:pos="540"/>
        </w:tabs>
        <w:spacing w:after="0" w:line="240" w:lineRule="auto"/>
        <w:rPr>
          <w:rFonts w:ascii="Times New Roman" w:eastAsia="Times New Roman" w:hAnsi="Times New Roman" w:cs="Times New Roman"/>
          <w:szCs w:val="20"/>
          <w:lang w:val="lt-LT"/>
        </w:rPr>
      </w:pPr>
    </w:p>
    <w:p w14:paraId="3F9A1A8A" w14:textId="77777777" w:rsidR="00C953D5" w:rsidRPr="008C5AE3" w:rsidRDefault="00C953D5" w:rsidP="00C953D5">
      <w:pPr>
        <w:tabs>
          <w:tab w:val="left" w:pos="540"/>
        </w:tabs>
        <w:spacing w:after="0" w:line="240" w:lineRule="auto"/>
        <w:rPr>
          <w:rFonts w:ascii="Times New Roman" w:eastAsia="Times New Roman" w:hAnsi="Times New Roman" w:cs="Times New Roman"/>
          <w:szCs w:val="20"/>
          <w:lang w:val="lt-LT"/>
        </w:rPr>
      </w:pPr>
    </w:p>
    <w:p w14:paraId="15F90331" w14:textId="77777777" w:rsidR="00C953D5" w:rsidRPr="008C5AE3" w:rsidRDefault="00C953D5" w:rsidP="00C953D5">
      <w:pPr>
        <w:keepNext/>
        <w:keepLines/>
        <w:tabs>
          <w:tab w:val="left" w:pos="540"/>
        </w:tabs>
        <w:spacing w:after="0" w:line="240" w:lineRule="auto"/>
        <w:rPr>
          <w:rFonts w:ascii="Times New Roman" w:eastAsia="Times New Roman" w:hAnsi="Times New Roman" w:cs="Times New Roman"/>
          <w:b/>
          <w:lang w:val="lt-LT" w:eastAsia="lt-LT"/>
        </w:rPr>
      </w:pPr>
      <w:r w:rsidRPr="008C5AE3">
        <w:rPr>
          <w:rFonts w:ascii="Times New Roman" w:eastAsia="Times New Roman" w:hAnsi="Times New Roman" w:cs="Times New Roman"/>
          <w:b/>
          <w:szCs w:val="20"/>
          <w:lang w:val="lt-LT"/>
        </w:rPr>
        <w:t>9.</w:t>
      </w:r>
      <w:r w:rsidRPr="008C5AE3">
        <w:rPr>
          <w:rFonts w:ascii="Times New Roman" w:eastAsia="Times New Roman" w:hAnsi="Times New Roman" w:cs="Times New Roman"/>
          <w:b/>
          <w:szCs w:val="20"/>
          <w:lang w:val="lt-LT"/>
        </w:rPr>
        <w:tab/>
      </w:r>
      <w:r w:rsidRPr="008C5AE3">
        <w:rPr>
          <w:rFonts w:ascii="Times New Roman" w:eastAsia="Times New Roman" w:hAnsi="Times New Roman" w:cs="Times New Roman"/>
          <w:b/>
          <w:lang w:val="lt-LT" w:eastAsia="lt-LT"/>
        </w:rPr>
        <w:t>REGISTRAVIMO / PERREGISTRAVIMO DATA</w:t>
      </w:r>
    </w:p>
    <w:p w14:paraId="0CFC273A" w14:textId="77777777" w:rsidR="00C953D5" w:rsidRPr="008C5AE3" w:rsidRDefault="00C953D5" w:rsidP="00C953D5">
      <w:pPr>
        <w:spacing w:after="0" w:line="240" w:lineRule="auto"/>
        <w:rPr>
          <w:rFonts w:ascii="Times New Roman" w:eastAsia="Times New Roman" w:hAnsi="Times New Roman" w:cs="Times New Roman"/>
          <w:szCs w:val="18"/>
          <w:lang w:val="lt-LT" w:eastAsia="lt-LT"/>
        </w:rPr>
      </w:pPr>
    </w:p>
    <w:p w14:paraId="407986EE" w14:textId="77777777" w:rsidR="00C953D5" w:rsidRPr="008C5AE3" w:rsidRDefault="00C953D5" w:rsidP="00C953D5">
      <w:pPr>
        <w:spacing w:after="0" w:line="240" w:lineRule="auto"/>
        <w:rPr>
          <w:rFonts w:ascii="Times New Roman" w:eastAsia="Times New Roman" w:hAnsi="Times New Roman" w:cs="Times New Roman"/>
          <w:lang w:val="lt-LT" w:eastAsia="lt-LT"/>
        </w:rPr>
      </w:pPr>
      <w:r w:rsidRPr="008C5AE3">
        <w:rPr>
          <w:rFonts w:ascii="Times New Roman" w:eastAsia="Times New Roman" w:hAnsi="Times New Roman" w:cs="Times New Roman"/>
          <w:lang w:val="lt-LT" w:eastAsia="lt-LT"/>
        </w:rPr>
        <w:t>Registravimo data 2017 m. sausio 3 d.</w:t>
      </w:r>
    </w:p>
    <w:p w14:paraId="113A2E68" w14:textId="77777777" w:rsidR="00C953D5" w:rsidRPr="008C5AE3" w:rsidRDefault="00C953D5" w:rsidP="00C953D5">
      <w:pPr>
        <w:spacing w:after="0" w:line="240" w:lineRule="auto"/>
        <w:rPr>
          <w:rFonts w:ascii="Times New Roman" w:eastAsia="Times New Roman" w:hAnsi="Times New Roman" w:cs="Times New Roman"/>
          <w:lang w:val="lt-LT" w:eastAsia="lt-LT"/>
        </w:rPr>
      </w:pPr>
      <w:r w:rsidRPr="008C5AE3">
        <w:rPr>
          <w:rFonts w:ascii="Times New Roman" w:hAnsi="Times New Roman" w:cs="Times New Roman"/>
          <w:lang w:val="lt-LT"/>
        </w:rPr>
        <w:t xml:space="preserve">Paskutinio </w:t>
      </w:r>
      <w:r w:rsidRPr="008C5AE3">
        <w:rPr>
          <w:rFonts w:ascii="Times New Roman" w:hAnsi="Times New Roman" w:cs="Times New Roman"/>
          <w:szCs w:val="24"/>
          <w:lang w:val="lt-LT"/>
        </w:rPr>
        <w:t>perregistravimo data 2021 m. gegužės 24 d.</w:t>
      </w:r>
    </w:p>
    <w:p w14:paraId="00130C60" w14:textId="77777777" w:rsidR="00C953D5" w:rsidRPr="008C5AE3" w:rsidRDefault="00C953D5" w:rsidP="00C953D5">
      <w:pPr>
        <w:tabs>
          <w:tab w:val="left" w:pos="540"/>
        </w:tabs>
        <w:spacing w:after="0" w:line="240" w:lineRule="auto"/>
        <w:rPr>
          <w:rFonts w:ascii="Times New Roman" w:eastAsia="Times New Roman" w:hAnsi="Times New Roman" w:cs="Times New Roman"/>
          <w:lang w:val="lt-LT"/>
        </w:rPr>
      </w:pPr>
    </w:p>
    <w:p w14:paraId="75CE6203" w14:textId="77777777" w:rsidR="00C953D5" w:rsidRPr="008C5AE3" w:rsidRDefault="00C953D5" w:rsidP="00C953D5">
      <w:pPr>
        <w:tabs>
          <w:tab w:val="left" w:pos="540"/>
        </w:tabs>
        <w:spacing w:after="0" w:line="240" w:lineRule="auto"/>
        <w:rPr>
          <w:rFonts w:ascii="Times New Roman" w:eastAsia="Times New Roman" w:hAnsi="Times New Roman" w:cs="Times New Roman"/>
          <w:bCs/>
          <w:lang w:val="lt-LT"/>
        </w:rPr>
      </w:pPr>
    </w:p>
    <w:p w14:paraId="09931491" w14:textId="77777777" w:rsidR="00C953D5" w:rsidRPr="008C5AE3" w:rsidRDefault="00C953D5" w:rsidP="00C953D5">
      <w:pPr>
        <w:keepNext/>
        <w:keepLines/>
        <w:tabs>
          <w:tab w:val="left" w:pos="540"/>
        </w:tabs>
        <w:spacing w:after="0" w:line="240" w:lineRule="auto"/>
        <w:rPr>
          <w:rFonts w:ascii="Times New Roman" w:eastAsia="Times New Roman" w:hAnsi="Times New Roman" w:cs="Times New Roman"/>
          <w:lang w:val="lt-LT"/>
        </w:rPr>
      </w:pPr>
      <w:r w:rsidRPr="008C5AE3">
        <w:rPr>
          <w:rFonts w:ascii="Times New Roman" w:eastAsia="Times New Roman" w:hAnsi="Times New Roman" w:cs="Times New Roman"/>
          <w:b/>
          <w:lang w:val="lt-LT"/>
        </w:rPr>
        <w:t>10.</w:t>
      </w:r>
      <w:r w:rsidRPr="008C5AE3">
        <w:rPr>
          <w:rFonts w:ascii="Times New Roman" w:eastAsia="Times New Roman" w:hAnsi="Times New Roman" w:cs="Times New Roman"/>
          <w:b/>
          <w:lang w:val="lt-LT"/>
        </w:rPr>
        <w:tab/>
        <w:t>TEKSTO PERŽIŪROS DATA</w:t>
      </w:r>
    </w:p>
    <w:p w14:paraId="6A88A928" w14:textId="77777777" w:rsidR="00C953D5" w:rsidRPr="008C5AE3" w:rsidRDefault="00C953D5" w:rsidP="00C953D5">
      <w:pPr>
        <w:tabs>
          <w:tab w:val="left" w:pos="540"/>
        </w:tabs>
        <w:spacing w:after="0" w:line="240" w:lineRule="auto"/>
        <w:rPr>
          <w:rFonts w:ascii="Times New Roman" w:eastAsia="Times New Roman" w:hAnsi="Times New Roman" w:cs="Times New Roman"/>
          <w:lang w:val="lt-LT"/>
        </w:rPr>
      </w:pPr>
    </w:p>
    <w:p w14:paraId="2F9CC3FD" w14:textId="453FE1D0" w:rsidR="00873237" w:rsidRPr="008C5AE3" w:rsidRDefault="003F7A1E" w:rsidP="00C953D5">
      <w:pPr>
        <w:spacing w:after="0" w:line="240" w:lineRule="auto"/>
        <w:rPr>
          <w:rFonts w:ascii="Times New Roman" w:eastAsia="Times New Roman" w:hAnsi="Times New Roman" w:cs="Times New Roman"/>
          <w:snapToGrid w:val="0"/>
          <w:lang w:val="lt-LT" w:eastAsia="lt-LT"/>
        </w:rPr>
      </w:pPr>
      <w:r>
        <w:rPr>
          <w:rFonts w:ascii="Times New Roman" w:hAnsi="Times New Roman" w:cs="Times New Roman"/>
          <w:lang w:val="lt-LT"/>
        </w:rPr>
        <w:t>2026 m. birželio 11 d.</w:t>
      </w:r>
    </w:p>
    <w:p w14:paraId="3DF6C80A" w14:textId="77777777" w:rsidR="005827B6" w:rsidRDefault="005827B6" w:rsidP="00C953D5">
      <w:pPr>
        <w:spacing w:after="0" w:line="240" w:lineRule="auto"/>
        <w:rPr>
          <w:rFonts w:ascii="Times New Roman" w:eastAsia="Times New Roman" w:hAnsi="Times New Roman" w:cs="Times New Roman"/>
          <w:snapToGrid w:val="0"/>
          <w:lang w:val="lt-LT" w:eastAsia="lt-LT"/>
        </w:rPr>
      </w:pPr>
    </w:p>
    <w:p w14:paraId="7E967D41" w14:textId="59D43B60" w:rsidR="00C953D5" w:rsidRPr="008C5AE3" w:rsidRDefault="00C953D5" w:rsidP="00C953D5">
      <w:pPr>
        <w:spacing w:after="0" w:line="240" w:lineRule="auto"/>
        <w:rPr>
          <w:rFonts w:ascii="Times New Roman" w:eastAsia="Times New Roman" w:hAnsi="Times New Roman" w:cs="Times New Roman"/>
          <w:lang w:val="lt-LT"/>
        </w:rPr>
      </w:pPr>
      <w:r w:rsidRPr="008C5AE3">
        <w:rPr>
          <w:rFonts w:ascii="Times New Roman" w:eastAsia="Times New Roman" w:hAnsi="Times New Roman" w:cs="Times New Roman"/>
          <w:snapToGrid w:val="0"/>
          <w:lang w:val="lt-LT" w:eastAsia="lt-LT"/>
        </w:rPr>
        <w:t xml:space="preserve">Išsami informacija apie šį vaistinį preparatą </w:t>
      </w:r>
      <w:r w:rsidRPr="008C5AE3">
        <w:rPr>
          <w:rFonts w:ascii="Times New Roman" w:eastAsia="Times New Roman" w:hAnsi="Times New Roman" w:cs="Times New Roman"/>
          <w:lang w:val="lt-LT" w:eastAsia="lt-LT"/>
        </w:rPr>
        <w:t xml:space="preserve">pateikiama Valstybinės vaistų kontrolės tarnybos prie Lietuvos Respublikos sveikatos apsaugos ministerijos tinklalapyje </w:t>
      </w:r>
      <w:hyperlink r:id="rId20" w:history="1">
        <w:r w:rsidR="003E1485" w:rsidRPr="00F20A44">
          <w:rPr>
            <w:rStyle w:val="Hipersaitas"/>
            <w:rFonts w:ascii="Times New Roman" w:eastAsia="Times New Roman" w:hAnsi="Times New Roman" w:cs="Times New Roman"/>
            <w:lang w:val="lt-LT" w:eastAsia="lt-LT"/>
          </w:rPr>
          <w:t>https://vvkt.lrv.lt/lt/</w:t>
        </w:r>
      </w:hyperlink>
      <w:r w:rsidR="003E1485" w:rsidRPr="003E1485">
        <w:rPr>
          <w:rFonts w:ascii="Times New Roman" w:eastAsia="Times New Roman" w:hAnsi="Times New Roman" w:cs="Times New Roman"/>
          <w:lang w:val="lt-LT" w:eastAsia="lt-LT"/>
        </w:rPr>
        <w:t>.</w:t>
      </w:r>
    </w:p>
    <w:p w14:paraId="6E502A56" w14:textId="77777777" w:rsidR="00C953D5" w:rsidRPr="008C5AE3" w:rsidRDefault="00C953D5" w:rsidP="00C953D5">
      <w:pPr>
        <w:spacing w:after="0" w:line="240" w:lineRule="auto"/>
        <w:rPr>
          <w:rFonts w:ascii="Times New Roman" w:eastAsia="Times New Roman" w:hAnsi="Times New Roman" w:cs="Times New Roman"/>
          <w:lang w:val="lt-LT"/>
        </w:rPr>
      </w:pPr>
    </w:p>
    <w:p w14:paraId="14750BAC" w14:textId="77777777" w:rsidR="00C953D5" w:rsidRPr="008C5AE3" w:rsidRDefault="00C953D5" w:rsidP="00C953D5">
      <w:pPr>
        <w:rPr>
          <w:rFonts w:ascii="Times New Roman" w:eastAsia="Times New Roman" w:hAnsi="Times New Roman" w:cs="Times New Roman"/>
          <w:lang w:val="lt-LT"/>
        </w:rPr>
      </w:pPr>
      <w:r w:rsidRPr="008C5AE3">
        <w:rPr>
          <w:rFonts w:ascii="Times New Roman" w:eastAsia="Times New Roman" w:hAnsi="Times New Roman" w:cs="Times New Roman"/>
          <w:lang w:val="lt-LT"/>
        </w:rPr>
        <w:br w:type="page"/>
      </w:r>
    </w:p>
    <w:p w14:paraId="694D84A6" w14:textId="77777777" w:rsidR="00C953D5" w:rsidRPr="008C5AE3" w:rsidRDefault="00C953D5" w:rsidP="00C953D5">
      <w:pPr>
        <w:spacing w:after="0" w:line="240" w:lineRule="auto"/>
        <w:ind w:left="1701" w:hanging="1701"/>
        <w:jc w:val="both"/>
        <w:rPr>
          <w:rFonts w:ascii="Times New Roman" w:eastAsia="Times New Roman" w:hAnsi="Times New Roman" w:cs="Times New Roman"/>
          <w:lang w:val="lt-LT"/>
        </w:rPr>
      </w:pPr>
    </w:p>
    <w:p w14:paraId="5DE6B2DD" w14:textId="77777777" w:rsidR="00C953D5" w:rsidRPr="008C5AE3" w:rsidRDefault="00C953D5" w:rsidP="00C953D5">
      <w:pPr>
        <w:spacing w:after="0" w:line="240" w:lineRule="auto"/>
        <w:rPr>
          <w:rFonts w:ascii="Times New Roman" w:eastAsia="Times New Roman" w:hAnsi="Times New Roman" w:cs="Times New Roman"/>
          <w:lang w:val="lt-LT"/>
        </w:rPr>
      </w:pPr>
    </w:p>
    <w:p w14:paraId="7668AAF6" w14:textId="77777777" w:rsidR="00C953D5" w:rsidRPr="008C5AE3" w:rsidRDefault="00C953D5" w:rsidP="00C953D5">
      <w:pPr>
        <w:spacing w:after="0" w:line="240" w:lineRule="auto"/>
        <w:rPr>
          <w:rFonts w:ascii="Times New Roman" w:eastAsia="Times New Roman" w:hAnsi="Times New Roman" w:cs="Times New Roman"/>
          <w:lang w:val="lt-LT"/>
        </w:rPr>
      </w:pPr>
    </w:p>
    <w:p w14:paraId="2873A80A" w14:textId="77777777" w:rsidR="00C953D5" w:rsidRPr="008C5AE3" w:rsidRDefault="00C953D5" w:rsidP="00C953D5">
      <w:pPr>
        <w:spacing w:after="0" w:line="240" w:lineRule="auto"/>
        <w:rPr>
          <w:rFonts w:ascii="Times New Roman" w:eastAsia="Times New Roman" w:hAnsi="Times New Roman" w:cs="Times New Roman"/>
          <w:lang w:val="lt-LT"/>
        </w:rPr>
      </w:pPr>
    </w:p>
    <w:p w14:paraId="78024718" w14:textId="77777777" w:rsidR="00C953D5" w:rsidRPr="008C5AE3" w:rsidRDefault="00C953D5" w:rsidP="00C953D5">
      <w:pPr>
        <w:spacing w:after="0" w:line="240" w:lineRule="auto"/>
        <w:rPr>
          <w:rFonts w:ascii="Times New Roman" w:eastAsia="Times New Roman" w:hAnsi="Times New Roman" w:cs="Times New Roman"/>
          <w:lang w:val="lt-LT"/>
        </w:rPr>
      </w:pPr>
    </w:p>
    <w:p w14:paraId="0A6E5E28" w14:textId="77777777" w:rsidR="00C953D5" w:rsidRPr="008C5AE3" w:rsidRDefault="00C953D5" w:rsidP="00C953D5">
      <w:pPr>
        <w:spacing w:after="0" w:line="240" w:lineRule="auto"/>
        <w:rPr>
          <w:rFonts w:ascii="Times New Roman" w:eastAsia="Times New Roman" w:hAnsi="Times New Roman" w:cs="Times New Roman"/>
          <w:lang w:val="lt-LT"/>
        </w:rPr>
      </w:pPr>
    </w:p>
    <w:p w14:paraId="471ED084" w14:textId="77777777" w:rsidR="00C953D5" w:rsidRPr="008C5AE3" w:rsidRDefault="00C953D5" w:rsidP="00C953D5">
      <w:pPr>
        <w:spacing w:after="0" w:line="240" w:lineRule="auto"/>
        <w:rPr>
          <w:rFonts w:ascii="Times New Roman" w:eastAsia="Times New Roman" w:hAnsi="Times New Roman" w:cs="Times New Roman"/>
          <w:lang w:val="lt-LT"/>
        </w:rPr>
      </w:pPr>
    </w:p>
    <w:p w14:paraId="04322356" w14:textId="77777777" w:rsidR="00C953D5" w:rsidRPr="008C5AE3" w:rsidRDefault="00C953D5" w:rsidP="00C953D5">
      <w:pPr>
        <w:spacing w:after="0" w:line="240" w:lineRule="auto"/>
        <w:rPr>
          <w:rFonts w:ascii="Times New Roman" w:eastAsia="Times New Roman" w:hAnsi="Times New Roman" w:cs="Times New Roman"/>
          <w:lang w:val="lt-LT"/>
        </w:rPr>
      </w:pPr>
    </w:p>
    <w:p w14:paraId="12824362" w14:textId="77777777" w:rsidR="00C953D5" w:rsidRPr="008C5AE3" w:rsidRDefault="00C953D5" w:rsidP="00C953D5">
      <w:pPr>
        <w:spacing w:after="0" w:line="240" w:lineRule="auto"/>
        <w:rPr>
          <w:rFonts w:ascii="Times New Roman" w:eastAsia="Times New Roman" w:hAnsi="Times New Roman" w:cs="Times New Roman"/>
          <w:lang w:val="lt-LT"/>
        </w:rPr>
      </w:pPr>
    </w:p>
    <w:p w14:paraId="2A5FAF5D" w14:textId="77777777" w:rsidR="00C953D5" w:rsidRPr="008C5AE3" w:rsidRDefault="00C953D5" w:rsidP="00C953D5">
      <w:pPr>
        <w:spacing w:after="0" w:line="240" w:lineRule="auto"/>
        <w:rPr>
          <w:rFonts w:ascii="Times New Roman" w:eastAsia="Times New Roman" w:hAnsi="Times New Roman" w:cs="Times New Roman"/>
          <w:lang w:val="lt-LT"/>
        </w:rPr>
      </w:pPr>
    </w:p>
    <w:p w14:paraId="33D7556F" w14:textId="77777777" w:rsidR="00C953D5" w:rsidRPr="008C5AE3" w:rsidRDefault="00C953D5" w:rsidP="00C953D5">
      <w:pPr>
        <w:spacing w:after="0" w:line="240" w:lineRule="auto"/>
        <w:rPr>
          <w:rFonts w:ascii="Times New Roman" w:eastAsia="Times New Roman" w:hAnsi="Times New Roman" w:cs="Times New Roman"/>
          <w:lang w:val="lt-LT"/>
        </w:rPr>
      </w:pPr>
    </w:p>
    <w:p w14:paraId="66F54436" w14:textId="77777777" w:rsidR="00C953D5" w:rsidRPr="008C5AE3" w:rsidRDefault="00C953D5" w:rsidP="00C953D5">
      <w:pPr>
        <w:spacing w:after="0" w:line="240" w:lineRule="auto"/>
        <w:rPr>
          <w:rFonts w:ascii="Times New Roman" w:eastAsia="Times New Roman" w:hAnsi="Times New Roman" w:cs="Times New Roman"/>
          <w:lang w:val="lt-LT"/>
        </w:rPr>
      </w:pPr>
    </w:p>
    <w:p w14:paraId="6A46B0FE" w14:textId="77777777" w:rsidR="00C953D5" w:rsidRPr="008C5AE3" w:rsidRDefault="00C953D5" w:rsidP="00C953D5">
      <w:pPr>
        <w:spacing w:after="0" w:line="240" w:lineRule="auto"/>
        <w:rPr>
          <w:rFonts w:ascii="Times New Roman" w:eastAsia="Times New Roman" w:hAnsi="Times New Roman" w:cs="Times New Roman"/>
          <w:lang w:val="lt-LT"/>
        </w:rPr>
      </w:pPr>
    </w:p>
    <w:p w14:paraId="3500F743" w14:textId="77777777" w:rsidR="00C953D5" w:rsidRPr="008C5AE3" w:rsidRDefault="00C953D5" w:rsidP="00C953D5">
      <w:pPr>
        <w:spacing w:after="0" w:line="240" w:lineRule="auto"/>
        <w:rPr>
          <w:rFonts w:ascii="Times New Roman" w:eastAsia="Times New Roman" w:hAnsi="Times New Roman" w:cs="Times New Roman"/>
          <w:lang w:val="lt-LT"/>
        </w:rPr>
      </w:pPr>
    </w:p>
    <w:p w14:paraId="011A89E7" w14:textId="77777777" w:rsidR="00C953D5" w:rsidRPr="008C5AE3" w:rsidRDefault="00C953D5" w:rsidP="00C953D5">
      <w:pPr>
        <w:spacing w:after="0" w:line="240" w:lineRule="auto"/>
        <w:rPr>
          <w:rFonts w:ascii="Times New Roman" w:eastAsia="Times New Roman" w:hAnsi="Times New Roman" w:cs="Times New Roman"/>
          <w:lang w:val="lt-LT"/>
        </w:rPr>
      </w:pPr>
    </w:p>
    <w:p w14:paraId="72291E1C" w14:textId="77777777" w:rsidR="00C953D5" w:rsidRPr="008C5AE3" w:rsidRDefault="00C953D5" w:rsidP="00C953D5">
      <w:pPr>
        <w:spacing w:after="0" w:line="240" w:lineRule="auto"/>
        <w:rPr>
          <w:rFonts w:ascii="Times New Roman" w:eastAsia="Times New Roman" w:hAnsi="Times New Roman" w:cs="Times New Roman"/>
          <w:lang w:val="lt-LT"/>
        </w:rPr>
      </w:pPr>
    </w:p>
    <w:p w14:paraId="2E75050C" w14:textId="77777777" w:rsidR="00C953D5" w:rsidRPr="008C5AE3" w:rsidRDefault="00C953D5" w:rsidP="00C953D5">
      <w:pPr>
        <w:spacing w:after="0" w:line="240" w:lineRule="auto"/>
        <w:rPr>
          <w:rFonts w:ascii="Times New Roman" w:eastAsia="Times New Roman" w:hAnsi="Times New Roman" w:cs="Times New Roman"/>
          <w:lang w:val="lt-LT"/>
        </w:rPr>
      </w:pPr>
    </w:p>
    <w:p w14:paraId="5A4F5987" w14:textId="77777777" w:rsidR="00C953D5" w:rsidRPr="008C5AE3" w:rsidRDefault="00C953D5" w:rsidP="00C953D5">
      <w:pPr>
        <w:spacing w:after="0" w:line="240" w:lineRule="auto"/>
        <w:rPr>
          <w:rFonts w:ascii="Times New Roman" w:eastAsia="Times New Roman" w:hAnsi="Times New Roman" w:cs="Times New Roman"/>
          <w:lang w:val="lt-LT"/>
        </w:rPr>
      </w:pPr>
    </w:p>
    <w:p w14:paraId="312A646A" w14:textId="77777777" w:rsidR="00C953D5" w:rsidRPr="008C5AE3" w:rsidRDefault="00C953D5" w:rsidP="00C953D5">
      <w:pPr>
        <w:keepNext/>
        <w:spacing w:after="0" w:line="240" w:lineRule="auto"/>
        <w:outlineLvl w:val="1"/>
        <w:rPr>
          <w:rFonts w:ascii="Times New Roman" w:eastAsia="Times New Roman" w:hAnsi="Times New Roman" w:cs="Times New Roman"/>
          <w:bCs/>
          <w:iCs/>
          <w:lang w:val="lt-LT"/>
        </w:rPr>
      </w:pPr>
    </w:p>
    <w:p w14:paraId="425AFE37" w14:textId="77777777" w:rsidR="00C953D5" w:rsidRPr="008C5AE3" w:rsidRDefault="00C953D5" w:rsidP="00C953D5">
      <w:pPr>
        <w:keepNext/>
        <w:spacing w:after="0" w:line="240" w:lineRule="auto"/>
        <w:outlineLvl w:val="1"/>
        <w:rPr>
          <w:rFonts w:ascii="Times New Roman" w:eastAsia="Times New Roman" w:hAnsi="Times New Roman" w:cs="Times New Roman"/>
          <w:bCs/>
          <w:iCs/>
          <w:lang w:val="lt-LT"/>
        </w:rPr>
      </w:pPr>
    </w:p>
    <w:p w14:paraId="37D7574D" w14:textId="77777777" w:rsidR="00C953D5" w:rsidRPr="008C5AE3" w:rsidRDefault="00C953D5" w:rsidP="00C953D5">
      <w:pPr>
        <w:keepNext/>
        <w:spacing w:after="0" w:line="240" w:lineRule="auto"/>
        <w:outlineLvl w:val="1"/>
        <w:rPr>
          <w:rFonts w:ascii="Times New Roman" w:eastAsia="Times New Roman" w:hAnsi="Times New Roman" w:cs="Times New Roman"/>
          <w:bCs/>
          <w:iCs/>
          <w:lang w:val="lt-LT"/>
        </w:rPr>
      </w:pPr>
    </w:p>
    <w:p w14:paraId="5B3CFE36" w14:textId="77777777" w:rsidR="00C953D5" w:rsidRPr="008C5AE3" w:rsidRDefault="00C953D5" w:rsidP="00C953D5">
      <w:pPr>
        <w:keepNext/>
        <w:spacing w:after="0" w:line="240" w:lineRule="auto"/>
        <w:outlineLvl w:val="1"/>
        <w:rPr>
          <w:rFonts w:ascii="Times New Roman" w:eastAsia="Times New Roman" w:hAnsi="Times New Roman" w:cs="Times New Roman"/>
          <w:bCs/>
          <w:iCs/>
          <w:lang w:val="lt-LT"/>
        </w:rPr>
      </w:pPr>
    </w:p>
    <w:p w14:paraId="4DF14445" w14:textId="77777777" w:rsidR="00C953D5" w:rsidRPr="008C5AE3" w:rsidRDefault="00C953D5" w:rsidP="00C953D5">
      <w:pPr>
        <w:keepNext/>
        <w:spacing w:after="0" w:line="240" w:lineRule="auto"/>
        <w:outlineLvl w:val="1"/>
        <w:rPr>
          <w:rFonts w:ascii="Times New Roman" w:eastAsia="Times New Roman" w:hAnsi="Times New Roman" w:cs="Times New Roman"/>
          <w:bCs/>
          <w:iCs/>
          <w:lang w:val="lt-LT"/>
        </w:rPr>
      </w:pPr>
    </w:p>
    <w:p w14:paraId="3BD4DF10" w14:textId="77777777" w:rsidR="00C953D5" w:rsidRPr="008C5AE3" w:rsidRDefault="00C953D5" w:rsidP="00C953D5">
      <w:pPr>
        <w:keepNext/>
        <w:spacing w:after="0" w:line="240" w:lineRule="auto"/>
        <w:jc w:val="center"/>
        <w:outlineLvl w:val="1"/>
        <w:rPr>
          <w:rFonts w:ascii="Times New Roman" w:eastAsia="Times New Roman" w:hAnsi="Times New Roman" w:cs="Times New Roman"/>
          <w:b/>
          <w:iCs/>
          <w:lang w:val="lt-LT"/>
        </w:rPr>
      </w:pPr>
      <w:r w:rsidRPr="008C5AE3">
        <w:rPr>
          <w:rFonts w:ascii="Times New Roman" w:eastAsia="Times New Roman" w:hAnsi="Times New Roman" w:cs="Times New Roman"/>
          <w:b/>
          <w:iCs/>
          <w:lang w:val="lt-LT"/>
        </w:rPr>
        <w:t>II PRIEDAS</w:t>
      </w:r>
    </w:p>
    <w:p w14:paraId="707E340A" w14:textId="77777777" w:rsidR="00C953D5" w:rsidRPr="008C5AE3" w:rsidRDefault="00C953D5" w:rsidP="00C953D5">
      <w:pPr>
        <w:spacing w:after="0" w:line="240" w:lineRule="auto"/>
        <w:rPr>
          <w:rFonts w:ascii="Times New Roman" w:eastAsia="Times New Roman" w:hAnsi="Times New Roman" w:cs="Times New Roman"/>
          <w:bCs/>
          <w:iCs/>
          <w:lang w:val="lt-LT"/>
        </w:rPr>
      </w:pPr>
    </w:p>
    <w:p w14:paraId="349F4B8F" w14:textId="77777777" w:rsidR="00C953D5" w:rsidRPr="008C5AE3" w:rsidRDefault="00C953D5" w:rsidP="00C953D5">
      <w:pPr>
        <w:spacing w:after="0" w:line="240" w:lineRule="auto"/>
        <w:jc w:val="center"/>
        <w:rPr>
          <w:rFonts w:ascii="Times New Roman" w:eastAsia="Times New Roman" w:hAnsi="Times New Roman" w:cs="Times New Roman"/>
          <w:i/>
          <w:lang w:val="lt-LT"/>
        </w:rPr>
      </w:pPr>
      <w:r w:rsidRPr="008C5AE3">
        <w:rPr>
          <w:rFonts w:ascii="Times New Roman" w:eastAsia="Times New Roman" w:hAnsi="Times New Roman" w:cs="Times New Roman"/>
          <w:b/>
          <w:lang w:val="lt-LT"/>
        </w:rPr>
        <w:t>REGISTRACIJOS SĄLYGOS</w:t>
      </w:r>
    </w:p>
    <w:p w14:paraId="5E228464" w14:textId="77777777" w:rsidR="00C953D5" w:rsidRPr="008C5AE3" w:rsidRDefault="00C953D5" w:rsidP="00C953D5">
      <w:pPr>
        <w:spacing w:after="0" w:line="240" w:lineRule="auto"/>
        <w:rPr>
          <w:rFonts w:ascii="Times New Roman" w:eastAsia="Times New Roman" w:hAnsi="Times New Roman" w:cs="Times New Roman"/>
          <w:lang w:val="lt-LT"/>
        </w:rPr>
      </w:pPr>
    </w:p>
    <w:p w14:paraId="6D3DC931" w14:textId="77777777" w:rsidR="00C953D5" w:rsidRPr="008C5AE3" w:rsidRDefault="00C953D5" w:rsidP="00C953D5">
      <w:pPr>
        <w:spacing w:after="0" w:line="240" w:lineRule="auto"/>
        <w:ind w:left="1701" w:right="1416" w:hanging="708"/>
        <w:rPr>
          <w:rFonts w:ascii="Times New Roman" w:eastAsia="Times New Roman" w:hAnsi="Times New Roman" w:cs="Times New Roman"/>
          <w:b/>
          <w:lang w:val="lt-LT"/>
        </w:rPr>
      </w:pPr>
      <w:r w:rsidRPr="008C5AE3">
        <w:rPr>
          <w:rFonts w:ascii="Times New Roman" w:eastAsia="Times New Roman" w:hAnsi="Times New Roman" w:cs="Times New Roman"/>
          <w:b/>
          <w:lang w:val="lt-LT"/>
        </w:rPr>
        <w:t>A.</w:t>
      </w:r>
      <w:r w:rsidRPr="008C5AE3">
        <w:rPr>
          <w:rFonts w:ascii="Times New Roman" w:eastAsia="Times New Roman" w:hAnsi="Times New Roman" w:cs="Times New Roman"/>
          <w:b/>
          <w:lang w:val="lt-LT"/>
        </w:rPr>
        <w:tab/>
        <w:t>GAMINTOJAS (-AI), ATSAKINGAS (-I) UŽ SERIJŲ IŠLEIDIMĄ</w:t>
      </w:r>
    </w:p>
    <w:p w14:paraId="765C46F9" w14:textId="77777777" w:rsidR="00C953D5" w:rsidRPr="008C5AE3" w:rsidRDefault="00C953D5" w:rsidP="00C953D5">
      <w:pPr>
        <w:spacing w:after="0" w:line="240" w:lineRule="auto"/>
        <w:rPr>
          <w:rFonts w:ascii="Times New Roman" w:eastAsia="Times New Roman" w:hAnsi="Times New Roman" w:cs="Times New Roman"/>
          <w:lang w:val="lt-LT"/>
        </w:rPr>
      </w:pPr>
    </w:p>
    <w:p w14:paraId="4D1BA722" w14:textId="77777777" w:rsidR="00C953D5" w:rsidRPr="008C5AE3" w:rsidRDefault="00C953D5" w:rsidP="00C953D5">
      <w:pPr>
        <w:suppressLineNumbers/>
        <w:spacing w:after="0" w:line="240" w:lineRule="auto"/>
        <w:ind w:left="1701" w:right="1416" w:hanging="708"/>
        <w:rPr>
          <w:rFonts w:ascii="Times New Roman" w:eastAsia="Times New Roman" w:hAnsi="Times New Roman" w:cs="Times New Roman"/>
          <w:lang w:val="lt-LT"/>
        </w:rPr>
      </w:pPr>
      <w:r w:rsidRPr="008C5AE3">
        <w:rPr>
          <w:rFonts w:ascii="Times New Roman" w:eastAsia="Times New Roman" w:hAnsi="Times New Roman" w:cs="Times New Roman"/>
          <w:b/>
          <w:lang w:val="lt-LT"/>
        </w:rPr>
        <w:t>B.</w:t>
      </w:r>
      <w:r w:rsidRPr="008C5AE3">
        <w:rPr>
          <w:rFonts w:ascii="Times New Roman" w:eastAsia="Times New Roman" w:hAnsi="Times New Roman" w:cs="Times New Roman"/>
          <w:b/>
          <w:lang w:val="lt-LT"/>
        </w:rPr>
        <w:tab/>
        <w:t>TIEKIMO IR VARTOJIMO SĄLYGOS AR APRIBOJIMAI</w:t>
      </w:r>
    </w:p>
    <w:p w14:paraId="38E793C0" w14:textId="77777777" w:rsidR="00C953D5" w:rsidRPr="008C5AE3" w:rsidRDefault="00C953D5" w:rsidP="00C953D5">
      <w:pPr>
        <w:spacing w:after="0" w:line="240" w:lineRule="auto"/>
        <w:rPr>
          <w:rFonts w:ascii="Times New Roman" w:eastAsia="Times New Roman" w:hAnsi="Times New Roman" w:cs="Times New Roman"/>
          <w:lang w:val="lt-LT"/>
        </w:rPr>
      </w:pPr>
    </w:p>
    <w:p w14:paraId="271C02C5" w14:textId="77777777" w:rsidR="00C953D5" w:rsidRPr="008C5AE3" w:rsidRDefault="00C953D5" w:rsidP="00C953D5">
      <w:pPr>
        <w:tabs>
          <w:tab w:val="left" w:pos="567"/>
        </w:tabs>
        <w:spacing w:after="0" w:line="240" w:lineRule="auto"/>
        <w:rPr>
          <w:rFonts w:ascii="Times New Roman" w:eastAsia="Times New Roman" w:hAnsi="Times New Roman" w:cs="Times New Roman"/>
          <w:b/>
          <w:lang w:val="lt-LT"/>
        </w:rPr>
      </w:pPr>
      <w:r w:rsidRPr="008C5AE3">
        <w:rPr>
          <w:rFonts w:ascii="Times New Roman" w:eastAsia="Times New Roman" w:hAnsi="Times New Roman" w:cs="Times New Roman"/>
          <w:lang w:val="lt-LT"/>
        </w:rPr>
        <w:br w:type="page"/>
      </w:r>
      <w:r w:rsidRPr="008C5AE3">
        <w:rPr>
          <w:rFonts w:ascii="Times New Roman" w:eastAsia="Times New Roman" w:hAnsi="Times New Roman" w:cs="Times New Roman"/>
          <w:b/>
          <w:lang w:val="lt-LT"/>
        </w:rPr>
        <w:lastRenderedPageBreak/>
        <w:t>A.</w:t>
      </w:r>
      <w:r w:rsidRPr="008C5AE3">
        <w:rPr>
          <w:rFonts w:ascii="Times New Roman" w:eastAsia="Times New Roman" w:hAnsi="Times New Roman" w:cs="Times New Roman"/>
          <w:b/>
          <w:lang w:val="lt-LT"/>
        </w:rPr>
        <w:tab/>
        <w:t>GAMINTOJAS (-AI), ATSAKINGAS (-I) UŽ SERIJŲ IŠLEIDIMĄ</w:t>
      </w:r>
    </w:p>
    <w:p w14:paraId="78A3071F" w14:textId="77777777" w:rsidR="00C953D5" w:rsidRPr="008C5AE3" w:rsidRDefault="00C953D5" w:rsidP="00C953D5">
      <w:pPr>
        <w:spacing w:after="0" w:line="240" w:lineRule="auto"/>
        <w:rPr>
          <w:rFonts w:ascii="Times New Roman" w:eastAsia="Times New Roman" w:hAnsi="Times New Roman" w:cs="Times New Roman"/>
          <w:lang w:val="lt-LT"/>
        </w:rPr>
      </w:pPr>
    </w:p>
    <w:p w14:paraId="21551C03" w14:textId="77777777" w:rsidR="00C953D5" w:rsidRPr="008C5AE3" w:rsidRDefault="00C953D5" w:rsidP="00C953D5">
      <w:pPr>
        <w:spacing w:after="0" w:line="240" w:lineRule="auto"/>
        <w:jc w:val="both"/>
        <w:rPr>
          <w:rFonts w:ascii="Times New Roman" w:eastAsia="Times New Roman" w:hAnsi="Times New Roman" w:cs="Times New Roman"/>
          <w:lang w:val="lt-LT"/>
        </w:rPr>
      </w:pPr>
      <w:r w:rsidRPr="008C5AE3">
        <w:rPr>
          <w:rFonts w:ascii="Times New Roman" w:eastAsia="Times New Roman" w:hAnsi="Times New Roman" w:cs="Times New Roman"/>
          <w:u w:val="single"/>
          <w:lang w:val="lt-LT"/>
        </w:rPr>
        <w:t>Gamintojo (-ų), atsakingo (-ų) už serijų išleidimą, pavadinimas (-ai) ir adresas (-ai)</w:t>
      </w:r>
    </w:p>
    <w:p w14:paraId="59205A5B" w14:textId="77777777" w:rsidR="00C953D5" w:rsidRPr="008C5AE3" w:rsidRDefault="00C953D5" w:rsidP="00C953D5">
      <w:pPr>
        <w:spacing w:after="0" w:line="240" w:lineRule="auto"/>
        <w:rPr>
          <w:rFonts w:ascii="Times New Roman" w:eastAsia="Times New Roman" w:hAnsi="Times New Roman" w:cs="Times New Roman"/>
          <w:lang w:val="lt-LT"/>
        </w:rPr>
      </w:pPr>
    </w:p>
    <w:p w14:paraId="493748E6" w14:textId="77777777" w:rsidR="00C953D5" w:rsidRPr="008C5AE3" w:rsidRDefault="00C953D5" w:rsidP="00C953D5">
      <w:pPr>
        <w:numPr>
          <w:ilvl w:val="12"/>
          <w:numId w:val="0"/>
        </w:numPr>
        <w:spacing w:after="0" w:line="240" w:lineRule="auto"/>
        <w:ind w:right="-2"/>
        <w:rPr>
          <w:rFonts w:ascii="Times New Roman" w:eastAsia="Times New Roman" w:hAnsi="Times New Roman" w:cs="Times New Roman"/>
          <w:lang w:val="lt-LT"/>
        </w:rPr>
      </w:pPr>
      <w:r w:rsidRPr="008C5AE3">
        <w:rPr>
          <w:rFonts w:ascii="Times New Roman" w:eastAsia="Times New Roman" w:hAnsi="Times New Roman" w:cs="Times New Roman"/>
          <w:lang w:val="lt-LT"/>
        </w:rPr>
        <w:t>Bayer Oy</w:t>
      </w:r>
    </w:p>
    <w:p w14:paraId="68F47259" w14:textId="77777777" w:rsidR="00C953D5" w:rsidRPr="008C5AE3" w:rsidRDefault="00C953D5" w:rsidP="00C953D5">
      <w:pPr>
        <w:numPr>
          <w:ilvl w:val="12"/>
          <w:numId w:val="0"/>
        </w:numPr>
        <w:spacing w:after="0" w:line="240" w:lineRule="auto"/>
        <w:ind w:right="-2"/>
        <w:rPr>
          <w:rFonts w:ascii="Times New Roman" w:eastAsia="Times New Roman" w:hAnsi="Times New Roman" w:cs="Times New Roman"/>
          <w:lang w:val="lt-LT"/>
        </w:rPr>
      </w:pPr>
      <w:r w:rsidRPr="008C5AE3">
        <w:rPr>
          <w:rFonts w:ascii="Times New Roman" w:eastAsia="Times New Roman" w:hAnsi="Times New Roman" w:cs="Times New Roman"/>
          <w:lang w:val="lt-LT"/>
        </w:rPr>
        <w:t>Pansiontie 47</w:t>
      </w:r>
    </w:p>
    <w:p w14:paraId="04D3B586" w14:textId="77777777" w:rsidR="00C953D5" w:rsidRPr="008C5AE3" w:rsidRDefault="00C953D5" w:rsidP="00C953D5">
      <w:pPr>
        <w:numPr>
          <w:ilvl w:val="12"/>
          <w:numId w:val="0"/>
        </w:numPr>
        <w:spacing w:after="0" w:line="240" w:lineRule="auto"/>
        <w:ind w:right="-2"/>
        <w:rPr>
          <w:rFonts w:ascii="Times New Roman" w:eastAsia="Times New Roman" w:hAnsi="Times New Roman" w:cs="Times New Roman"/>
          <w:lang w:val="lt-LT"/>
        </w:rPr>
      </w:pPr>
      <w:r w:rsidRPr="008C5AE3">
        <w:rPr>
          <w:rFonts w:ascii="Times New Roman" w:eastAsia="Times New Roman" w:hAnsi="Times New Roman" w:cs="Times New Roman"/>
          <w:lang w:val="lt-LT"/>
        </w:rPr>
        <w:t>20210 Turku</w:t>
      </w:r>
    </w:p>
    <w:p w14:paraId="48E78C74" w14:textId="77777777" w:rsidR="00C953D5" w:rsidRPr="008C5AE3" w:rsidRDefault="00C953D5" w:rsidP="00C953D5">
      <w:pPr>
        <w:numPr>
          <w:ilvl w:val="12"/>
          <w:numId w:val="0"/>
        </w:numPr>
        <w:spacing w:after="0" w:line="240" w:lineRule="auto"/>
        <w:ind w:right="-2"/>
        <w:rPr>
          <w:rFonts w:ascii="Times New Roman" w:eastAsia="Times New Roman" w:hAnsi="Times New Roman" w:cs="Times New Roman"/>
          <w:lang w:val="lt-LT"/>
        </w:rPr>
      </w:pPr>
      <w:r w:rsidRPr="008C5AE3">
        <w:rPr>
          <w:rFonts w:ascii="Times New Roman" w:eastAsia="Times New Roman" w:hAnsi="Times New Roman" w:cs="Times New Roman"/>
          <w:lang w:val="lt-LT"/>
        </w:rPr>
        <w:t>Suomija</w:t>
      </w:r>
    </w:p>
    <w:p w14:paraId="76040F83" w14:textId="77777777" w:rsidR="00C953D5" w:rsidRPr="008C5AE3" w:rsidRDefault="00C953D5" w:rsidP="00C953D5">
      <w:pPr>
        <w:spacing w:after="0" w:line="240" w:lineRule="auto"/>
        <w:rPr>
          <w:rFonts w:ascii="Times New Roman" w:eastAsia="Times New Roman" w:hAnsi="Times New Roman" w:cs="Times New Roman"/>
          <w:lang w:val="lt-LT"/>
        </w:rPr>
      </w:pPr>
    </w:p>
    <w:p w14:paraId="14D3F879" w14:textId="77777777" w:rsidR="00C953D5" w:rsidRPr="008C5AE3" w:rsidRDefault="00C953D5" w:rsidP="00C953D5">
      <w:pPr>
        <w:spacing w:after="0" w:line="240" w:lineRule="auto"/>
        <w:rPr>
          <w:rFonts w:ascii="Times New Roman" w:eastAsia="Times New Roman" w:hAnsi="Times New Roman" w:cs="Times New Roman"/>
          <w:lang w:val="lt-LT"/>
        </w:rPr>
      </w:pPr>
    </w:p>
    <w:p w14:paraId="22EFF261" w14:textId="77777777" w:rsidR="00C953D5" w:rsidRPr="008C5AE3" w:rsidRDefault="00C953D5" w:rsidP="00C953D5">
      <w:pPr>
        <w:suppressLineNumbers/>
        <w:spacing w:after="0" w:line="240" w:lineRule="auto"/>
        <w:ind w:left="567" w:hanging="567"/>
        <w:rPr>
          <w:rFonts w:ascii="Times New Roman" w:eastAsia="Times New Roman" w:hAnsi="Times New Roman" w:cs="Times New Roman"/>
          <w:lang w:val="lt-LT"/>
        </w:rPr>
      </w:pPr>
      <w:r w:rsidRPr="008C5AE3">
        <w:rPr>
          <w:rFonts w:ascii="Times New Roman" w:eastAsia="Times New Roman" w:hAnsi="Times New Roman" w:cs="Times New Roman"/>
          <w:b/>
          <w:lang w:val="lt-LT"/>
        </w:rPr>
        <w:t>B.</w:t>
      </w:r>
      <w:r w:rsidRPr="008C5AE3">
        <w:rPr>
          <w:rFonts w:ascii="Times New Roman" w:eastAsia="Times New Roman" w:hAnsi="Times New Roman" w:cs="Times New Roman"/>
          <w:b/>
          <w:lang w:val="lt-LT"/>
        </w:rPr>
        <w:tab/>
        <w:t>TIEKIMO IR VARTOJIMO SĄLYGOS AR APRIBOJIMAI</w:t>
      </w:r>
    </w:p>
    <w:p w14:paraId="6A324475" w14:textId="77777777" w:rsidR="00C953D5" w:rsidRPr="008C5AE3" w:rsidRDefault="00C953D5" w:rsidP="00C953D5">
      <w:pPr>
        <w:spacing w:after="0" w:line="240" w:lineRule="auto"/>
        <w:rPr>
          <w:rFonts w:ascii="Times New Roman" w:eastAsia="Times New Roman" w:hAnsi="Times New Roman" w:cs="Times New Roman"/>
          <w:lang w:val="lt-LT"/>
        </w:rPr>
      </w:pPr>
    </w:p>
    <w:p w14:paraId="257938D0" w14:textId="77777777" w:rsidR="00C953D5" w:rsidRPr="008C5AE3" w:rsidRDefault="00C953D5" w:rsidP="00C953D5">
      <w:pPr>
        <w:spacing w:after="0" w:line="240" w:lineRule="auto"/>
        <w:rPr>
          <w:rFonts w:ascii="Times New Roman" w:eastAsia="Times New Roman" w:hAnsi="Times New Roman" w:cs="Times New Roman"/>
          <w:lang w:val="lt-LT"/>
        </w:rPr>
      </w:pPr>
      <w:r w:rsidRPr="008C5AE3">
        <w:rPr>
          <w:rFonts w:ascii="Times New Roman" w:eastAsia="Times New Roman" w:hAnsi="Times New Roman" w:cs="Times New Roman"/>
          <w:lang w:val="lt-LT"/>
        </w:rPr>
        <w:t>Receptinis vaistas.</w:t>
      </w:r>
    </w:p>
    <w:p w14:paraId="36854427" w14:textId="77777777" w:rsidR="00C953D5" w:rsidRPr="008C5AE3" w:rsidRDefault="00C953D5" w:rsidP="00C953D5">
      <w:pPr>
        <w:spacing w:after="0" w:line="240" w:lineRule="auto"/>
        <w:ind w:left="5103"/>
        <w:rPr>
          <w:rFonts w:ascii="Courier New" w:eastAsia="SimSun" w:hAnsi="Courier New" w:cs="Times New Roman"/>
          <w:sz w:val="20"/>
          <w:szCs w:val="20"/>
          <w:lang w:val="lt-LT"/>
        </w:rPr>
      </w:pPr>
      <w:r w:rsidRPr="008C5AE3">
        <w:rPr>
          <w:rFonts w:ascii="Courier New" w:eastAsia="SimSun" w:hAnsi="Courier New" w:cs="Times New Roman"/>
          <w:sz w:val="20"/>
          <w:szCs w:val="20"/>
          <w:lang w:val="lt-LT"/>
        </w:rPr>
        <w:br w:type="page"/>
      </w:r>
    </w:p>
    <w:p w14:paraId="319455AD" w14:textId="77777777" w:rsidR="00C953D5" w:rsidRPr="008C5AE3" w:rsidRDefault="00C953D5" w:rsidP="00C953D5">
      <w:pPr>
        <w:spacing w:after="0" w:line="240" w:lineRule="auto"/>
        <w:rPr>
          <w:rFonts w:ascii="Times New Roman" w:eastAsia="Times New Roman" w:hAnsi="Times New Roman" w:cs="Times New Roman"/>
          <w:sz w:val="24"/>
          <w:szCs w:val="20"/>
          <w:lang w:val="lt-LT"/>
        </w:rPr>
      </w:pPr>
    </w:p>
    <w:p w14:paraId="22A78898" w14:textId="77777777" w:rsidR="00C953D5" w:rsidRPr="008C5AE3" w:rsidRDefault="00C953D5" w:rsidP="00C953D5">
      <w:pPr>
        <w:spacing w:after="0" w:line="240" w:lineRule="auto"/>
        <w:rPr>
          <w:rFonts w:ascii="Times New Roman" w:eastAsia="Times New Roman" w:hAnsi="Times New Roman" w:cs="Times New Roman"/>
          <w:sz w:val="24"/>
          <w:szCs w:val="20"/>
          <w:lang w:val="lt-LT"/>
        </w:rPr>
      </w:pPr>
    </w:p>
    <w:p w14:paraId="102FF248" w14:textId="77777777" w:rsidR="00C953D5" w:rsidRPr="008C5AE3" w:rsidRDefault="00C953D5" w:rsidP="00C953D5">
      <w:pPr>
        <w:spacing w:after="0" w:line="240" w:lineRule="auto"/>
        <w:rPr>
          <w:rFonts w:ascii="Times New Roman" w:eastAsia="Times New Roman" w:hAnsi="Times New Roman" w:cs="Times New Roman"/>
          <w:sz w:val="24"/>
          <w:szCs w:val="20"/>
          <w:lang w:val="lt-LT"/>
        </w:rPr>
      </w:pPr>
    </w:p>
    <w:p w14:paraId="1A6E7D70" w14:textId="77777777" w:rsidR="00C953D5" w:rsidRPr="008C5AE3" w:rsidRDefault="00C953D5" w:rsidP="00C953D5">
      <w:pPr>
        <w:spacing w:after="0" w:line="240" w:lineRule="auto"/>
        <w:rPr>
          <w:rFonts w:ascii="Times New Roman" w:eastAsia="Times New Roman" w:hAnsi="Times New Roman" w:cs="Times New Roman"/>
          <w:sz w:val="24"/>
          <w:szCs w:val="20"/>
          <w:lang w:val="lt-LT"/>
        </w:rPr>
      </w:pPr>
    </w:p>
    <w:p w14:paraId="1BCEFDE4" w14:textId="77777777" w:rsidR="00C953D5" w:rsidRPr="008C5AE3" w:rsidRDefault="00C953D5" w:rsidP="00C953D5">
      <w:pPr>
        <w:spacing w:after="0" w:line="240" w:lineRule="auto"/>
        <w:rPr>
          <w:rFonts w:ascii="Times New Roman" w:eastAsia="Times New Roman" w:hAnsi="Times New Roman" w:cs="Times New Roman"/>
          <w:sz w:val="24"/>
          <w:szCs w:val="20"/>
          <w:lang w:val="lt-LT"/>
        </w:rPr>
      </w:pPr>
    </w:p>
    <w:p w14:paraId="6EEEE340" w14:textId="77777777" w:rsidR="00C953D5" w:rsidRPr="008C5AE3" w:rsidRDefault="00C953D5" w:rsidP="00C953D5">
      <w:pPr>
        <w:spacing w:after="0" w:line="240" w:lineRule="auto"/>
        <w:rPr>
          <w:rFonts w:ascii="Times New Roman" w:eastAsia="Times New Roman" w:hAnsi="Times New Roman" w:cs="Times New Roman"/>
          <w:sz w:val="24"/>
          <w:szCs w:val="20"/>
          <w:lang w:val="lt-LT"/>
        </w:rPr>
      </w:pPr>
    </w:p>
    <w:p w14:paraId="5D90FCC5" w14:textId="77777777" w:rsidR="00C953D5" w:rsidRPr="008C5AE3" w:rsidRDefault="00C953D5" w:rsidP="00C953D5">
      <w:pPr>
        <w:spacing w:after="0" w:line="240" w:lineRule="auto"/>
        <w:rPr>
          <w:rFonts w:ascii="Times New Roman" w:eastAsia="Times New Roman" w:hAnsi="Times New Roman" w:cs="Times New Roman"/>
          <w:sz w:val="24"/>
          <w:szCs w:val="20"/>
          <w:lang w:val="lt-LT"/>
        </w:rPr>
      </w:pPr>
    </w:p>
    <w:p w14:paraId="1E3DE869" w14:textId="77777777" w:rsidR="00C953D5" w:rsidRPr="008C5AE3" w:rsidRDefault="00C953D5" w:rsidP="00C953D5">
      <w:pPr>
        <w:spacing w:after="0" w:line="240" w:lineRule="auto"/>
        <w:rPr>
          <w:rFonts w:ascii="Times New Roman" w:eastAsia="Times New Roman" w:hAnsi="Times New Roman" w:cs="Times New Roman"/>
          <w:sz w:val="24"/>
          <w:szCs w:val="20"/>
          <w:lang w:val="lt-LT"/>
        </w:rPr>
      </w:pPr>
    </w:p>
    <w:p w14:paraId="4809CBA0" w14:textId="77777777" w:rsidR="00C953D5" w:rsidRPr="008C5AE3" w:rsidRDefault="00C953D5" w:rsidP="00C953D5">
      <w:pPr>
        <w:spacing w:after="0" w:line="240" w:lineRule="auto"/>
        <w:rPr>
          <w:rFonts w:ascii="Times New Roman" w:eastAsia="Times New Roman" w:hAnsi="Times New Roman" w:cs="Times New Roman"/>
          <w:sz w:val="24"/>
          <w:szCs w:val="20"/>
          <w:lang w:val="lt-LT"/>
        </w:rPr>
      </w:pPr>
    </w:p>
    <w:p w14:paraId="3AD59DE7" w14:textId="77777777" w:rsidR="00C953D5" w:rsidRPr="008C5AE3" w:rsidRDefault="00C953D5" w:rsidP="00C953D5">
      <w:pPr>
        <w:spacing w:after="0" w:line="240" w:lineRule="auto"/>
        <w:rPr>
          <w:rFonts w:ascii="Times New Roman" w:eastAsia="Times New Roman" w:hAnsi="Times New Roman" w:cs="Times New Roman"/>
          <w:sz w:val="24"/>
          <w:szCs w:val="20"/>
          <w:lang w:val="lt-LT"/>
        </w:rPr>
      </w:pPr>
    </w:p>
    <w:p w14:paraId="30178C86" w14:textId="77777777" w:rsidR="00C953D5" w:rsidRPr="008C5AE3" w:rsidRDefault="00C953D5" w:rsidP="00C953D5">
      <w:pPr>
        <w:spacing w:after="0" w:line="240" w:lineRule="auto"/>
        <w:rPr>
          <w:rFonts w:ascii="Times New Roman" w:eastAsia="Times New Roman" w:hAnsi="Times New Roman" w:cs="Times New Roman"/>
          <w:sz w:val="24"/>
          <w:szCs w:val="20"/>
          <w:lang w:val="lt-LT"/>
        </w:rPr>
      </w:pPr>
    </w:p>
    <w:p w14:paraId="1276AFD9" w14:textId="77777777" w:rsidR="00C953D5" w:rsidRPr="008C5AE3" w:rsidRDefault="00C953D5" w:rsidP="00C953D5">
      <w:pPr>
        <w:spacing w:after="0" w:line="240" w:lineRule="auto"/>
        <w:rPr>
          <w:rFonts w:ascii="Times New Roman" w:eastAsia="Times New Roman" w:hAnsi="Times New Roman" w:cs="Times New Roman"/>
          <w:sz w:val="24"/>
          <w:szCs w:val="20"/>
          <w:lang w:val="lt-LT"/>
        </w:rPr>
      </w:pPr>
    </w:p>
    <w:p w14:paraId="6E44D007" w14:textId="77777777" w:rsidR="00C953D5" w:rsidRPr="008C5AE3" w:rsidRDefault="00C953D5" w:rsidP="00C953D5">
      <w:pPr>
        <w:spacing w:after="0" w:line="240" w:lineRule="auto"/>
        <w:rPr>
          <w:rFonts w:ascii="Times New Roman" w:eastAsia="Times New Roman" w:hAnsi="Times New Roman" w:cs="Times New Roman"/>
          <w:sz w:val="24"/>
          <w:szCs w:val="20"/>
          <w:lang w:val="lt-LT"/>
        </w:rPr>
      </w:pPr>
    </w:p>
    <w:p w14:paraId="60ED7F39" w14:textId="77777777" w:rsidR="00C953D5" w:rsidRPr="008C5AE3" w:rsidRDefault="00C953D5" w:rsidP="00C953D5">
      <w:pPr>
        <w:spacing w:after="0" w:line="240" w:lineRule="auto"/>
        <w:rPr>
          <w:rFonts w:ascii="Times New Roman" w:eastAsia="Times New Roman" w:hAnsi="Times New Roman" w:cs="Times New Roman"/>
          <w:sz w:val="24"/>
          <w:szCs w:val="20"/>
          <w:lang w:val="lt-LT"/>
        </w:rPr>
      </w:pPr>
    </w:p>
    <w:p w14:paraId="12369017" w14:textId="77777777" w:rsidR="00C953D5" w:rsidRPr="008C5AE3" w:rsidRDefault="00C953D5" w:rsidP="00C953D5">
      <w:pPr>
        <w:spacing w:after="0" w:line="240" w:lineRule="auto"/>
        <w:rPr>
          <w:rFonts w:ascii="Times New Roman" w:eastAsia="Times New Roman" w:hAnsi="Times New Roman" w:cs="Times New Roman"/>
          <w:sz w:val="24"/>
          <w:szCs w:val="20"/>
          <w:lang w:val="lt-LT"/>
        </w:rPr>
      </w:pPr>
    </w:p>
    <w:p w14:paraId="524288CA" w14:textId="77777777" w:rsidR="00C953D5" w:rsidRPr="008C5AE3" w:rsidRDefault="00C953D5" w:rsidP="00C953D5">
      <w:pPr>
        <w:spacing w:after="0" w:line="240" w:lineRule="auto"/>
        <w:rPr>
          <w:rFonts w:ascii="Times New Roman" w:eastAsia="Times New Roman" w:hAnsi="Times New Roman" w:cs="Times New Roman"/>
          <w:sz w:val="24"/>
          <w:szCs w:val="20"/>
          <w:lang w:val="lt-LT"/>
        </w:rPr>
      </w:pPr>
    </w:p>
    <w:p w14:paraId="5D867D54" w14:textId="77777777" w:rsidR="00C953D5" w:rsidRPr="008C5AE3" w:rsidRDefault="00C953D5" w:rsidP="00C953D5">
      <w:pPr>
        <w:spacing w:after="0" w:line="240" w:lineRule="auto"/>
        <w:rPr>
          <w:rFonts w:ascii="Times New Roman" w:eastAsia="Times New Roman" w:hAnsi="Times New Roman" w:cs="Times New Roman"/>
          <w:sz w:val="24"/>
          <w:szCs w:val="20"/>
          <w:lang w:val="lt-LT"/>
        </w:rPr>
      </w:pPr>
    </w:p>
    <w:p w14:paraId="0B82F874" w14:textId="77777777" w:rsidR="00C953D5" w:rsidRPr="008C5AE3" w:rsidRDefault="00C953D5" w:rsidP="00C953D5">
      <w:pPr>
        <w:spacing w:after="0" w:line="240" w:lineRule="auto"/>
        <w:rPr>
          <w:rFonts w:ascii="Times New Roman" w:eastAsia="Times New Roman" w:hAnsi="Times New Roman" w:cs="Times New Roman"/>
          <w:sz w:val="24"/>
          <w:szCs w:val="20"/>
          <w:lang w:val="lt-LT"/>
        </w:rPr>
      </w:pPr>
    </w:p>
    <w:p w14:paraId="3A823410" w14:textId="77777777" w:rsidR="00C953D5" w:rsidRPr="008C5AE3" w:rsidRDefault="00C953D5" w:rsidP="00C953D5">
      <w:pPr>
        <w:spacing w:after="0" w:line="240" w:lineRule="auto"/>
        <w:rPr>
          <w:rFonts w:ascii="Times New Roman" w:eastAsia="Times New Roman" w:hAnsi="Times New Roman" w:cs="Times New Roman"/>
          <w:sz w:val="24"/>
          <w:szCs w:val="20"/>
          <w:lang w:val="lt-LT"/>
        </w:rPr>
      </w:pPr>
    </w:p>
    <w:p w14:paraId="30140CF3" w14:textId="77777777" w:rsidR="00C953D5" w:rsidRPr="008C5AE3" w:rsidRDefault="00C953D5" w:rsidP="00C953D5">
      <w:pPr>
        <w:spacing w:after="0" w:line="240" w:lineRule="auto"/>
        <w:rPr>
          <w:rFonts w:ascii="Times New Roman" w:eastAsia="Times New Roman" w:hAnsi="Times New Roman" w:cs="Times New Roman"/>
          <w:sz w:val="24"/>
          <w:szCs w:val="20"/>
          <w:lang w:val="lt-LT"/>
        </w:rPr>
      </w:pPr>
    </w:p>
    <w:p w14:paraId="0C419687" w14:textId="77777777" w:rsidR="00C953D5" w:rsidRPr="008C5AE3" w:rsidRDefault="00C953D5" w:rsidP="00C953D5">
      <w:pPr>
        <w:spacing w:after="0" w:line="240" w:lineRule="auto"/>
        <w:rPr>
          <w:rFonts w:ascii="Times New Roman" w:eastAsia="Times New Roman" w:hAnsi="Times New Roman" w:cs="Times New Roman"/>
          <w:sz w:val="24"/>
          <w:szCs w:val="20"/>
          <w:lang w:val="lt-LT"/>
        </w:rPr>
      </w:pPr>
    </w:p>
    <w:p w14:paraId="4B388120" w14:textId="77777777" w:rsidR="00C953D5" w:rsidRPr="008C5AE3" w:rsidRDefault="00C953D5" w:rsidP="00C953D5">
      <w:pPr>
        <w:spacing w:after="0" w:line="240" w:lineRule="auto"/>
        <w:rPr>
          <w:rFonts w:ascii="Times New Roman" w:eastAsia="Times New Roman" w:hAnsi="Times New Roman" w:cs="Times New Roman"/>
          <w:sz w:val="24"/>
          <w:szCs w:val="20"/>
          <w:lang w:val="lt-LT"/>
        </w:rPr>
      </w:pPr>
    </w:p>
    <w:p w14:paraId="51BE786C" w14:textId="77777777" w:rsidR="00C953D5" w:rsidRPr="008C5AE3" w:rsidRDefault="00C953D5" w:rsidP="00C953D5">
      <w:pPr>
        <w:keepNext/>
        <w:spacing w:after="0" w:line="240" w:lineRule="auto"/>
        <w:outlineLvl w:val="1"/>
        <w:rPr>
          <w:rFonts w:ascii="Times New Roman" w:eastAsia="Times New Roman" w:hAnsi="Times New Roman" w:cs="Times New Roman"/>
          <w:b/>
          <w:iCs/>
          <w:lang w:val="lt-LT"/>
        </w:rPr>
      </w:pPr>
    </w:p>
    <w:p w14:paraId="131EB23C" w14:textId="77777777" w:rsidR="00C953D5" w:rsidRPr="008C5AE3" w:rsidRDefault="00C953D5" w:rsidP="00C953D5">
      <w:pPr>
        <w:keepNext/>
        <w:spacing w:after="0" w:line="240" w:lineRule="auto"/>
        <w:jc w:val="center"/>
        <w:outlineLvl w:val="1"/>
        <w:rPr>
          <w:rFonts w:ascii="Times New Roman" w:eastAsia="Times New Roman" w:hAnsi="Times New Roman" w:cs="Times New Roman"/>
          <w:b/>
          <w:iCs/>
          <w:lang w:val="lt-LT"/>
        </w:rPr>
      </w:pPr>
      <w:r w:rsidRPr="008C5AE3">
        <w:rPr>
          <w:rFonts w:ascii="Times New Roman" w:eastAsia="Times New Roman" w:hAnsi="Times New Roman" w:cs="Times New Roman"/>
          <w:b/>
          <w:iCs/>
          <w:lang w:val="lt-LT"/>
        </w:rPr>
        <w:t>III PRIEDAS</w:t>
      </w:r>
    </w:p>
    <w:p w14:paraId="1BA869F6" w14:textId="77777777" w:rsidR="00C953D5" w:rsidRPr="008C5AE3" w:rsidRDefault="00C953D5" w:rsidP="00C953D5">
      <w:pPr>
        <w:spacing w:after="0" w:line="240" w:lineRule="auto"/>
        <w:rPr>
          <w:rFonts w:ascii="Times New Roman" w:eastAsia="Times New Roman" w:hAnsi="Times New Roman" w:cs="Times New Roman"/>
          <w:sz w:val="24"/>
          <w:szCs w:val="20"/>
          <w:lang w:val="lt-LT"/>
        </w:rPr>
      </w:pPr>
    </w:p>
    <w:p w14:paraId="26F5C4C1" w14:textId="77777777" w:rsidR="00C953D5" w:rsidRPr="008C5AE3" w:rsidRDefault="00C953D5" w:rsidP="00C953D5">
      <w:pPr>
        <w:keepNext/>
        <w:spacing w:after="0" w:line="240" w:lineRule="auto"/>
        <w:jc w:val="center"/>
        <w:outlineLvl w:val="1"/>
        <w:rPr>
          <w:rFonts w:ascii="Times New Roman" w:eastAsia="Times New Roman" w:hAnsi="Times New Roman" w:cs="Times New Roman"/>
          <w:b/>
          <w:iCs/>
          <w:lang w:val="lt-LT"/>
        </w:rPr>
      </w:pPr>
      <w:r w:rsidRPr="008C5AE3">
        <w:rPr>
          <w:rFonts w:ascii="Times New Roman" w:eastAsia="Times New Roman" w:hAnsi="Times New Roman" w:cs="Times New Roman"/>
          <w:b/>
          <w:iCs/>
          <w:lang w:val="lt-LT"/>
        </w:rPr>
        <w:t>ŽENKLINIMAS IR PAKUOTĖS LAPELIS</w:t>
      </w:r>
    </w:p>
    <w:p w14:paraId="3D89F768" w14:textId="77777777" w:rsidR="00C953D5" w:rsidRPr="008C5AE3" w:rsidRDefault="00C953D5" w:rsidP="00C953D5">
      <w:pPr>
        <w:tabs>
          <w:tab w:val="left" w:pos="540"/>
        </w:tabs>
        <w:spacing w:after="0" w:line="240" w:lineRule="auto"/>
        <w:rPr>
          <w:rFonts w:ascii="Times New Roman" w:eastAsia="Times New Roman" w:hAnsi="Times New Roman" w:cs="Times New Roman"/>
          <w:szCs w:val="20"/>
          <w:lang w:val="lt-LT"/>
        </w:rPr>
      </w:pPr>
      <w:r w:rsidRPr="008C5AE3">
        <w:rPr>
          <w:rFonts w:ascii="Times New Roman" w:eastAsia="Times New Roman" w:hAnsi="Times New Roman" w:cs="Times New Roman"/>
          <w:sz w:val="24"/>
          <w:szCs w:val="20"/>
          <w:lang w:val="lt-LT"/>
        </w:rPr>
        <w:br w:type="page"/>
      </w:r>
    </w:p>
    <w:p w14:paraId="70E51BB5" w14:textId="77777777" w:rsidR="00C953D5" w:rsidRPr="008C5AE3" w:rsidRDefault="00C953D5" w:rsidP="00C953D5">
      <w:pPr>
        <w:tabs>
          <w:tab w:val="left" w:pos="540"/>
        </w:tabs>
        <w:spacing w:after="0" w:line="240" w:lineRule="auto"/>
        <w:rPr>
          <w:rFonts w:ascii="Times New Roman" w:eastAsia="Times New Roman" w:hAnsi="Times New Roman" w:cs="Times New Roman"/>
          <w:lang w:val="lt-LT"/>
        </w:rPr>
      </w:pPr>
    </w:p>
    <w:p w14:paraId="2064E12C" w14:textId="77777777" w:rsidR="00C953D5" w:rsidRPr="008C5AE3" w:rsidRDefault="00C953D5" w:rsidP="00C953D5">
      <w:pPr>
        <w:tabs>
          <w:tab w:val="left" w:pos="540"/>
        </w:tabs>
        <w:spacing w:after="0" w:line="240" w:lineRule="auto"/>
        <w:rPr>
          <w:rFonts w:ascii="Times New Roman" w:eastAsia="Times New Roman" w:hAnsi="Times New Roman" w:cs="Times New Roman"/>
          <w:lang w:val="lt-LT"/>
        </w:rPr>
      </w:pPr>
    </w:p>
    <w:p w14:paraId="591F168C" w14:textId="77777777" w:rsidR="00C953D5" w:rsidRPr="008C5AE3" w:rsidRDefault="00C953D5" w:rsidP="00C953D5">
      <w:pPr>
        <w:tabs>
          <w:tab w:val="left" w:pos="540"/>
        </w:tabs>
        <w:spacing w:after="0" w:line="240" w:lineRule="auto"/>
        <w:rPr>
          <w:rFonts w:ascii="Times New Roman" w:eastAsia="Times New Roman" w:hAnsi="Times New Roman" w:cs="Times New Roman"/>
          <w:lang w:val="lt-LT"/>
        </w:rPr>
      </w:pPr>
    </w:p>
    <w:p w14:paraId="18B0D03A" w14:textId="77777777" w:rsidR="00C953D5" w:rsidRPr="008C5AE3" w:rsidRDefault="00C953D5" w:rsidP="00C953D5">
      <w:pPr>
        <w:tabs>
          <w:tab w:val="left" w:pos="540"/>
        </w:tabs>
        <w:spacing w:after="0" w:line="240" w:lineRule="auto"/>
        <w:rPr>
          <w:rFonts w:ascii="Times New Roman" w:eastAsia="Times New Roman" w:hAnsi="Times New Roman" w:cs="Times New Roman"/>
          <w:lang w:val="lt-LT"/>
        </w:rPr>
      </w:pPr>
    </w:p>
    <w:p w14:paraId="523112F7" w14:textId="77777777" w:rsidR="00C953D5" w:rsidRPr="008C5AE3" w:rsidRDefault="00C953D5" w:rsidP="00C953D5">
      <w:pPr>
        <w:tabs>
          <w:tab w:val="left" w:pos="540"/>
        </w:tabs>
        <w:spacing w:after="0" w:line="240" w:lineRule="auto"/>
        <w:rPr>
          <w:rFonts w:ascii="Times New Roman" w:eastAsia="Times New Roman" w:hAnsi="Times New Roman" w:cs="Times New Roman"/>
          <w:lang w:val="lt-LT"/>
        </w:rPr>
      </w:pPr>
    </w:p>
    <w:p w14:paraId="3FB17C06" w14:textId="77777777" w:rsidR="00C953D5" w:rsidRPr="008C5AE3" w:rsidRDefault="00C953D5" w:rsidP="00C953D5">
      <w:pPr>
        <w:tabs>
          <w:tab w:val="left" w:pos="540"/>
        </w:tabs>
        <w:spacing w:after="0" w:line="240" w:lineRule="auto"/>
        <w:rPr>
          <w:rFonts w:ascii="Times New Roman" w:eastAsia="Times New Roman" w:hAnsi="Times New Roman" w:cs="Times New Roman"/>
          <w:lang w:val="lt-LT"/>
        </w:rPr>
      </w:pPr>
    </w:p>
    <w:p w14:paraId="16EFDA68" w14:textId="77777777" w:rsidR="00C953D5" w:rsidRPr="008C5AE3" w:rsidRDefault="00C953D5" w:rsidP="00C953D5">
      <w:pPr>
        <w:tabs>
          <w:tab w:val="left" w:pos="540"/>
        </w:tabs>
        <w:spacing w:after="0" w:line="240" w:lineRule="auto"/>
        <w:rPr>
          <w:rFonts w:ascii="Times New Roman" w:eastAsia="Times New Roman" w:hAnsi="Times New Roman" w:cs="Times New Roman"/>
          <w:lang w:val="lt-LT"/>
        </w:rPr>
      </w:pPr>
    </w:p>
    <w:p w14:paraId="0A9A94A9" w14:textId="77777777" w:rsidR="00C953D5" w:rsidRPr="008C5AE3" w:rsidRDefault="00C953D5" w:rsidP="00C953D5">
      <w:pPr>
        <w:tabs>
          <w:tab w:val="left" w:pos="540"/>
        </w:tabs>
        <w:spacing w:after="0" w:line="240" w:lineRule="auto"/>
        <w:rPr>
          <w:rFonts w:ascii="Times New Roman" w:eastAsia="Times New Roman" w:hAnsi="Times New Roman" w:cs="Times New Roman"/>
          <w:lang w:val="lt-LT"/>
        </w:rPr>
      </w:pPr>
    </w:p>
    <w:p w14:paraId="6745D8CE" w14:textId="77777777" w:rsidR="00C953D5" w:rsidRPr="008C5AE3" w:rsidRDefault="00C953D5" w:rsidP="00C953D5">
      <w:pPr>
        <w:tabs>
          <w:tab w:val="left" w:pos="540"/>
        </w:tabs>
        <w:spacing w:after="0" w:line="240" w:lineRule="auto"/>
        <w:rPr>
          <w:rFonts w:ascii="Times New Roman" w:eastAsia="Times New Roman" w:hAnsi="Times New Roman" w:cs="Times New Roman"/>
          <w:lang w:val="lt-LT"/>
        </w:rPr>
      </w:pPr>
    </w:p>
    <w:p w14:paraId="7D9B46A0" w14:textId="77777777" w:rsidR="00C953D5" w:rsidRPr="008C5AE3" w:rsidRDefault="00C953D5" w:rsidP="00C953D5">
      <w:pPr>
        <w:tabs>
          <w:tab w:val="left" w:pos="540"/>
        </w:tabs>
        <w:spacing w:after="0" w:line="240" w:lineRule="auto"/>
        <w:rPr>
          <w:rFonts w:ascii="Times New Roman" w:eastAsia="Times New Roman" w:hAnsi="Times New Roman" w:cs="Times New Roman"/>
          <w:lang w:val="lt-LT"/>
        </w:rPr>
      </w:pPr>
    </w:p>
    <w:p w14:paraId="48F168A0" w14:textId="77777777" w:rsidR="00C953D5" w:rsidRPr="008C5AE3" w:rsidRDefault="00C953D5" w:rsidP="00C953D5">
      <w:pPr>
        <w:tabs>
          <w:tab w:val="left" w:pos="540"/>
        </w:tabs>
        <w:spacing w:after="0" w:line="240" w:lineRule="auto"/>
        <w:rPr>
          <w:rFonts w:ascii="Times New Roman" w:eastAsia="Times New Roman" w:hAnsi="Times New Roman" w:cs="Times New Roman"/>
          <w:lang w:val="lt-LT"/>
        </w:rPr>
      </w:pPr>
    </w:p>
    <w:p w14:paraId="7047AFBE" w14:textId="77777777" w:rsidR="00C953D5" w:rsidRPr="008C5AE3" w:rsidRDefault="00C953D5" w:rsidP="00C953D5">
      <w:pPr>
        <w:tabs>
          <w:tab w:val="left" w:pos="540"/>
        </w:tabs>
        <w:spacing w:after="0" w:line="240" w:lineRule="auto"/>
        <w:rPr>
          <w:rFonts w:ascii="Times New Roman" w:eastAsia="Times New Roman" w:hAnsi="Times New Roman" w:cs="Times New Roman"/>
          <w:lang w:val="lt-LT"/>
        </w:rPr>
      </w:pPr>
    </w:p>
    <w:p w14:paraId="092E0244" w14:textId="77777777" w:rsidR="00C953D5" w:rsidRPr="008C5AE3" w:rsidRDefault="00C953D5" w:rsidP="00C953D5">
      <w:pPr>
        <w:tabs>
          <w:tab w:val="left" w:pos="540"/>
        </w:tabs>
        <w:spacing w:after="0" w:line="240" w:lineRule="auto"/>
        <w:rPr>
          <w:rFonts w:ascii="Times New Roman" w:eastAsia="Times New Roman" w:hAnsi="Times New Roman" w:cs="Times New Roman"/>
          <w:lang w:val="lt-LT"/>
        </w:rPr>
      </w:pPr>
    </w:p>
    <w:p w14:paraId="45199018" w14:textId="77777777" w:rsidR="00C953D5" w:rsidRPr="008C5AE3" w:rsidRDefault="00C953D5" w:rsidP="00C953D5">
      <w:pPr>
        <w:tabs>
          <w:tab w:val="left" w:pos="540"/>
        </w:tabs>
        <w:spacing w:after="0" w:line="240" w:lineRule="auto"/>
        <w:rPr>
          <w:rFonts w:ascii="Times New Roman" w:eastAsia="Times New Roman" w:hAnsi="Times New Roman" w:cs="Times New Roman"/>
          <w:lang w:val="lt-LT"/>
        </w:rPr>
      </w:pPr>
    </w:p>
    <w:p w14:paraId="00B9B4B3" w14:textId="77777777" w:rsidR="00C953D5" w:rsidRPr="008C5AE3" w:rsidRDefault="00C953D5" w:rsidP="00C953D5">
      <w:pPr>
        <w:tabs>
          <w:tab w:val="left" w:pos="540"/>
        </w:tabs>
        <w:spacing w:after="0" w:line="240" w:lineRule="auto"/>
        <w:rPr>
          <w:rFonts w:ascii="Times New Roman" w:eastAsia="Times New Roman" w:hAnsi="Times New Roman" w:cs="Times New Roman"/>
          <w:lang w:val="lt-LT"/>
        </w:rPr>
      </w:pPr>
    </w:p>
    <w:p w14:paraId="6F55F18B" w14:textId="77777777" w:rsidR="00C953D5" w:rsidRPr="008C5AE3" w:rsidRDefault="00C953D5" w:rsidP="00C953D5">
      <w:pPr>
        <w:tabs>
          <w:tab w:val="left" w:pos="540"/>
        </w:tabs>
        <w:spacing w:after="0" w:line="240" w:lineRule="auto"/>
        <w:rPr>
          <w:rFonts w:ascii="Times New Roman" w:eastAsia="Times New Roman" w:hAnsi="Times New Roman" w:cs="Times New Roman"/>
          <w:lang w:val="lt-LT"/>
        </w:rPr>
      </w:pPr>
    </w:p>
    <w:p w14:paraId="4F205C61" w14:textId="77777777" w:rsidR="00C953D5" w:rsidRPr="008C5AE3" w:rsidRDefault="00C953D5" w:rsidP="00C953D5">
      <w:pPr>
        <w:tabs>
          <w:tab w:val="left" w:pos="540"/>
        </w:tabs>
        <w:spacing w:after="0" w:line="240" w:lineRule="auto"/>
        <w:rPr>
          <w:rFonts w:ascii="Times New Roman" w:eastAsia="Times New Roman" w:hAnsi="Times New Roman" w:cs="Times New Roman"/>
          <w:lang w:val="lt-LT"/>
        </w:rPr>
      </w:pPr>
    </w:p>
    <w:p w14:paraId="2784D66C" w14:textId="77777777" w:rsidR="00C953D5" w:rsidRPr="008C5AE3" w:rsidRDefault="00C953D5" w:rsidP="00C953D5">
      <w:pPr>
        <w:tabs>
          <w:tab w:val="left" w:pos="540"/>
        </w:tabs>
        <w:spacing w:after="0" w:line="240" w:lineRule="auto"/>
        <w:rPr>
          <w:rFonts w:ascii="Times New Roman" w:eastAsia="Times New Roman" w:hAnsi="Times New Roman" w:cs="Times New Roman"/>
          <w:lang w:val="lt-LT"/>
        </w:rPr>
      </w:pPr>
    </w:p>
    <w:p w14:paraId="2E22B744" w14:textId="77777777" w:rsidR="00C953D5" w:rsidRPr="008C5AE3" w:rsidRDefault="00C953D5" w:rsidP="00C953D5">
      <w:pPr>
        <w:tabs>
          <w:tab w:val="left" w:pos="540"/>
        </w:tabs>
        <w:spacing w:after="0" w:line="240" w:lineRule="auto"/>
        <w:rPr>
          <w:rFonts w:ascii="Times New Roman" w:eastAsia="Times New Roman" w:hAnsi="Times New Roman" w:cs="Times New Roman"/>
          <w:lang w:val="lt-LT"/>
        </w:rPr>
      </w:pPr>
    </w:p>
    <w:p w14:paraId="04DD70DE" w14:textId="77777777" w:rsidR="00C953D5" w:rsidRPr="008C5AE3" w:rsidRDefault="00C953D5" w:rsidP="00C953D5">
      <w:pPr>
        <w:tabs>
          <w:tab w:val="left" w:pos="540"/>
        </w:tabs>
        <w:spacing w:after="0" w:line="240" w:lineRule="auto"/>
        <w:rPr>
          <w:rFonts w:ascii="Times New Roman" w:eastAsia="Times New Roman" w:hAnsi="Times New Roman" w:cs="Times New Roman"/>
          <w:lang w:val="lt-LT"/>
        </w:rPr>
      </w:pPr>
    </w:p>
    <w:p w14:paraId="3E3F9ADD" w14:textId="77777777" w:rsidR="00C953D5" w:rsidRPr="008C5AE3" w:rsidRDefault="00C953D5" w:rsidP="00C953D5">
      <w:pPr>
        <w:tabs>
          <w:tab w:val="left" w:pos="540"/>
        </w:tabs>
        <w:spacing w:after="0" w:line="240" w:lineRule="auto"/>
        <w:jc w:val="both"/>
        <w:rPr>
          <w:rFonts w:ascii="Times New Roman" w:eastAsia="Times New Roman" w:hAnsi="Times New Roman" w:cs="Times New Roman"/>
          <w:szCs w:val="20"/>
          <w:lang w:val="lt-LT"/>
        </w:rPr>
      </w:pPr>
    </w:p>
    <w:p w14:paraId="2924DC30" w14:textId="77777777" w:rsidR="00C953D5" w:rsidRPr="008C5AE3" w:rsidRDefault="00C953D5" w:rsidP="00C953D5">
      <w:pPr>
        <w:tabs>
          <w:tab w:val="left" w:pos="540"/>
        </w:tabs>
        <w:overflowPunct w:val="0"/>
        <w:autoSpaceDE w:val="0"/>
        <w:autoSpaceDN w:val="0"/>
        <w:adjustRightInd w:val="0"/>
        <w:spacing w:after="0" w:line="240" w:lineRule="auto"/>
        <w:textAlignment w:val="baseline"/>
        <w:rPr>
          <w:rFonts w:ascii="Times New Roman" w:eastAsia="Times New Roman" w:hAnsi="Times New Roman" w:cs="Times New Roman"/>
          <w:b/>
          <w:kern w:val="28"/>
          <w:szCs w:val="20"/>
          <w:lang w:val="lt-LT"/>
        </w:rPr>
      </w:pPr>
    </w:p>
    <w:p w14:paraId="061FF75B" w14:textId="77777777" w:rsidR="00C953D5" w:rsidRPr="008C5AE3" w:rsidRDefault="00C953D5" w:rsidP="00C953D5">
      <w:pPr>
        <w:tabs>
          <w:tab w:val="left" w:pos="540"/>
        </w:tabs>
        <w:overflowPunct w:val="0"/>
        <w:autoSpaceDE w:val="0"/>
        <w:autoSpaceDN w:val="0"/>
        <w:adjustRightInd w:val="0"/>
        <w:spacing w:after="0" w:line="240" w:lineRule="auto"/>
        <w:textAlignment w:val="baseline"/>
        <w:rPr>
          <w:rFonts w:ascii="Times New Roman" w:eastAsia="Times New Roman" w:hAnsi="Times New Roman" w:cs="Times New Roman"/>
          <w:b/>
          <w:kern w:val="28"/>
          <w:szCs w:val="20"/>
          <w:lang w:val="lt-LT"/>
        </w:rPr>
      </w:pPr>
    </w:p>
    <w:p w14:paraId="13611057" w14:textId="77777777" w:rsidR="00C953D5" w:rsidRPr="008C5AE3" w:rsidRDefault="00C953D5" w:rsidP="00C953D5">
      <w:pPr>
        <w:tabs>
          <w:tab w:val="left" w:pos="540"/>
        </w:tabs>
        <w:overflowPunct w:val="0"/>
        <w:autoSpaceDE w:val="0"/>
        <w:autoSpaceDN w:val="0"/>
        <w:adjustRightInd w:val="0"/>
        <w:spacing w:after="0" w:line="240" w:lineRule="auto"/>
        <w:jc w:val="center"/>
        <w:textAlignment w:val="baseline"/>
        <w:rPr>
          <w:rFonts w:ascii="Times New Roman" w:eastAsia="Times New Roman" w:hAnsi="Times New Roman" w:cs="Times New Roman"/>
          <w:b/>
          <w:kern w:val="28"/>
          <w:szCs w:val="20"/>
          <w:lang w:val="lt-LT"/>
        </w:rPr>
      </w:pPr>
      <w:r w:rsidRPr="008C5AE3">
        <w:rPr>
          <w:rFonts w:ascii="Times New Roman" w:eastAsia="Times New Roman" w:hAnsi="Times New Roman" w:cs="Times New Roman"/>
          <w:b/>
          <w:kern w:val="28"/>
          <w:szCs w:val="20"/>
          <w:lang w:val="lt-LT"/>
        </w:rPr>
        <w:t>A. ŽENKLINIMAS</w:t>
      </w:r>
    </w:p>
    <w:p w14:paraId="0DBC8884" w14:textId="77777777" w:rsidR="00C953D5" w:rsidRPr="008C5AE3" w:rsidRDefault="00C953D5" w:rsidP="00C953D5">
      <w:pPr>
        <w:keepNext/>
        <w:keepLines/>
        <w:pBdr>
          <w:top w:val="single" w:sz="4" w:space="1" w:color="auto"/>
          <w:left w:val="single" w:sz="4" w:space="4" w:color="auto"/>
          <w:bottom w:val="single" w:sz="4" w:space="1" w:color="auto"/>
          <w:right w:val="single" w:sz="4" w:space="4" w:color="auto"/>
        </w:pBdr>
        <w:tabs>
          <w:tab w:val="left" w:pos="1134"/>
        </w:tabs>
        <w:spacing w:after="0" w:line="240" w:lineRule="auto"/>
        <w:rPr>
          <w:rFonts w:ascii="Times New Roman" w:eastAsia="Times New Roman" w:hAnsi="Times New Roman" w:cs="Times New Roman"/>
          <w:b/>
          <w:lang w:val="lt-LT"/>
        </w:rPr>
      </w:pPr>
      <w:r w:rsidRPr="008C5AE3">
        <w:rPr>
          <w:rFonts w:ascii="Times New Roman" w:eastAsia="Times New Roman" w:hAnsi="Times New Roman" w:cs="Times New Roman"/>
          <w:szCs w:val="20"/>
          <w:lang w:val="lt-LT"/>
        </w:rPr>
        <w:br w:type="page"/>
      </w:r>
      <w:r w:rsidRPr="008C5AE3">
        <w:rPr>
          <w:rFonts w:ascii="Times New Roman" w:eastAsia="Times New Roman" w:hAnsi="Times New Roman" w:cs="Times New Roman"/>
          <w:b/>
          <w:lang w:val="lt-LT"/>
        </w:rPr>
        <w:lastRenderedPageBreak/>
        <w:t>INFORMACIJA ANT IŠORINĖS PAKUOTĖS</w:t>
      </w:r>
    </w:p>
    <w:p w14:paraId="14CDD831" w14:textId="77777777" w:rsidR="00C953D5" w:rsidRPr="008C5AE3" w:rsidRDefault="00C953D5" w:rsidP="00C953D5">
      <w:pPr>
        <w:keepNext/>
        <w:keepLines/>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cs="Times New Roman"/>
          <w:bCs/>
          <w:lang w:val="lt-LT"/>
        </w:rPr>
      </w:pPr>
    </w:p>
    <w:p w14:paraId="37EB9808" w14:textId="77777777" w:rsidR="00C953D5" w:rsidRPr="008C5AE3" w:rsidRDefault="00C953D5" w:rsidP="00C953D5">
      <w:pPr>
        <w:keepNext/>
        <w:keepLines/>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cs="Times New Roman"/>
          <w:b/>
          <w:bCs/>
          <w:lang w:val="lt-LT"/>
        </w:rPr>
      </w:pPr>
      <w:r w:rsidRPr="008C5AE3">
        <w:rPr>
          <w:rFonts w:ascii="Times New Roman" w:eastAsia="Times New Roman" w:hAnsi="Times New Roman" w:cs="Times New Roman"/>
          <w:b/>
          <w:bCs/>
          <w:lang w:val="lt-LT"/>
        </w:rPr>
        <w:t>IŠORINĖ DĖŽUTĖ</w:t>
      </w:r>
    </w:p>
    <w:p w14:paraId="643448A4" w14:textId="77777777" w:rsidR="00C953D5" w:rsidRPr="008C5AE3" w:rsidRDefault="00C953D5" w:rsidP="00C953D5">
      <w:pPr>
        <w:keepNext/>
        <w:keepLines/>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Cs/>
          <w:lang w:val="lt-LT"/>
        </w:rPr>
      </w:pPr>
      <w:r w:rsidRPr="008C5AE3">
        <w:rPr>
          <w:rFonts w:ascii="Times New Roman" w:eastAsia="Times New Roman" w:hAnsi="Times New Roman" w:cs="Times New Roman"/>
          <w:b/>
          <w:lang w:val="lt-LT"/>
        </w:rPr>
        <w:t>PAKUOTĖS DYDIS 1 × 1</w:t>
      </w:r>
    </w:p>
    <w:p w14:paraId="44D39E55" w14:textId="77777777" w:rsidR="00C953D5" w:rsidRPr="008C5AE3" w:rsidRDefault="00C953D5" w:rsidP="00C953D5">
      <w:pPr>
        <w:keepNext/>
        <w:keepLines/>
        <w:spacing w:after="0" w:line="240" w:lineRule="auto"/>
        <w:rPr>
          <w:rFonts w:ascii="Times New Roman" w:eastAsia="Times New Roman" w:hAnsi="Times New Roman" w:cs="Times New Roman"/>
          <w:lang w:val="lt-LT"/>
        </w:rPr>
      </w:pPr>
    </w:p>
    <w:p w14:paraId="056E0C28" w14:textId="77777777" w:rsidR="00C953D5" w:rsidRPr="008C5AE3" w:rsidRDefault="00C953D5" w:rsidP="00C953D5">
      <w:pPr>
        <w:keepNext/>
        <w:keepLines/>
        <w:spacing w:after="0" w:line="240" w:lineRule="auto"/>
        <w:rPr>
          <w:rFonts w:ascii="Times New Roman" w:eastAsia="Times New Roman" w:hAnsi="Times New Roman" w:cs="Times New Roman"/>
          <w:lang w:val="lt-LT"/>
        </w:rPr>
      </w:pPr>
    </w:p>
    <w:p w14:paraId="69D515DF" w14:textId="77777777" w:rsidR="00C953D5" w:rsidRPr="008C5AE3" w:rsidRDefault="00C953D5" w:rsidP="00C953D5">
      <w:pPr>
        <w:keepNext/>
        <w:keepLines/>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lang w:val="lt-LT"/>
        </w:rPr>
      </w:pPr>
      <w:r w:rsidRPr="008C5AE3">
        <w:rPr>
          <w:rFonts w:ascii="Times New Roman" w:eastAsia="Times New Roman" w:hAnsi="Times New Roman" w:cs="Times New Roman"/>
          <w:b/>
          <w:lang w:val="lt-LT"/>
        </w:rPr>
        <w:t>1.</w:t>
      </w:r>
      <w:r w:rsidRPr="008C5AE3">
        <w:rPr>
          <w:rFonts w:ascii="Times New Roman" w:eastAsia="Times New Roman" w:hAnsi="Times New Roman" w:cs="Times New Roman"/>
          <w:b/>
          <w:lang w:val="lt-LT"/>
        </w:rPr>
        <w:tab/>
        <w:t>VAISTINIO PREPARATO PAVADINIMAS</w:t>
      </w:r>
    </w:p>
    <w:p w14:paraId="2EB506D2" w14:textId="77777777" w:rsidR="00C953D5" w:rsidRPr="008C5AE3" w:rsidRDefault="00C953D5" w:rsidP="00C953D5">
      <w:pPr>
        <w:keepNext/>
        <w:keepLines/>
        <w:spacing w:after="0" w:line="240" w:lineRule="auto"/>
        <w:rPr>
          <w:rFonts w:ascii="Times New Roman" w:eastAsia="Times New Roman" w:hAnsi="Times New Roman" w:cs="Times New Roman"/>
          <w:lang w:val="lt-LT"/>
        </w:rPr>
      </w:pPr>
    </w:p>
    <w:p w14:paraId="71D374F6" w14:textId="77777777" w:rsidR="00C953D5" w:rsidRPr="008C5AE3" w:rsidRDefault="00C953D5" w:rsidP="00C953D5">
      <w:pPr>
        <w:tabs>
          <w:tab w:val="left" w:pos="540"/>
        </w:tabs>
        <w:spacing w:after="0" w:line="240" w:lineRule="auto"/>
        <w:jc w:val="both"/>
        <w:rPr>
          <w:rFonts w:ascii="Times New Roman" w:eastAsia="Times New Roman" w:hAnsi="Times New Roman" w:cs="Times New Roman"/>
          <w:szCs w:val="20"/>
          <w:lang w:val="lt-LT"/>
        </w:rPr>
      </w:pPr>
      <w:r w:rsidRPr="008C5AE3">
        <w:rPr>
          <w:rFonts w:ascii="Times New Roman" w:eastAsia="Times New Roman" w:hAnsi="Times New Roman" w:cs="Times New Roman"/>
          <w:szCs w:val="20"/>
          <w:lang w:val="lt-LT"/>
        </w:rPr>
        <w:t>Kyleena 19,5 mg vartojimo į gimdos ertmę sistema</w:t>
      </w:r>
    </w:p>
    <w:p w14:paraId="583AF6EE" w14:textId="77777777" w:rsidR="00C953D5" w:rsidRPr="008C5AE3" w:rsidRDefault="00C953D5" w:rsidP="00C953D5">
      <w:pPr>
        <w:spacing w:after="0" w:line="240" w:lineRule="auto"/>
        <w:rPr>
          <w:rFonts w:ascii="Times New Roman" w:eastAsia="Times New Roman" w:hAnsi="Times New Roman" w:cs="Times New Roman"/>
          <w:lang w:val="lt-LT"/>
        </w:rPr>
      </w:pPr>
      <w:r w:rsidRPr="008C5AE3">
        <w:rPr>
          <w:rFonts w:ascii="Times New Roman" w:eastAsia="Times New Roman" w:hAnsi="Times New Roman" w:cs="Times New Roman"/>
          <w:szCs w:val="20"/>
          <w:lang w:val="lt-LT"/>
        </w:rPr>
        <w:t>levonorgestrelum</w:t>
      </w:r>
    </w:p>
    <w:p w14:paraId="691FE226" w14:textId="77777777" w:rsidR="00C953D5" w:rsidRPr="008C5AE3" w:rsidRDefault="00C953D5" w:rsidP="00C953D5">
      <w:pPr>
        <w:spacing w:after="0" w:line="240" w:lineRule="auto"/>
        <w:rPr>
          <w:rFonts w:ascii="Times New Roman" w:eastAsia="Times New Roman" w:hAnsi="Times New Roman" w:cs="Times New Roman"/>
          <w:lang w:val="lt-LT"/>
        </w:rPr>
      </w:pPr>
    </w:p>
    <w:p w14:paraId="0733B5E8" w14:textId="77777777" w:rsidR="00C953D5" w:rsidRPr="008C5AE3" w:rsidRDefault="00C953D5" w:rsidP="00C953D5">
      <w:pPr>
        <w:spacing w:after="0" w:line="240" w:lineRule="auto"/>
        <w:rPr>
          <w:rFonts w:ascii="Times New Roman" w:eastAsia="Times New Roman" w:hAnsi="Times New Roman" w:cs="Times New Roman"/>
          <w:lang w:val="lt-LT"/>
        </w:rPr>
      </w:pPr>
    </w:p>
    <w:p w14:paraId="65D6408C" w14:textId="77777777" w:rsidR="00C953D5" w:rsidRPr="008C5AE3" w:rsidRDefault="00C953D5" w:rsidP="00C953D5">
      <w:pPr>
        <w:keepNext/>
        <w:keepLines/>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b/>
          <w:lang w:val="lt-LT"/>
        </w:rPr>
      </w:pPr>
      <w:r w:rsidRPr="008C5AE3">
        <w:rPr>
          <w:rFonts w:ascii="Times New Roman" w:eastAsia="Times New Roman" w:hAnsi="Times New Roman" w:cs="Times New Roman"/>
          <w:b/>
          <w:lang w:val="lt-LT"/>
        </w:rPr>
        <w:t>2.</w:t>
      </w:r>
      <w:r w:rsidRPr="008C5AE3">
        <w:rPr>
          <w:rFonts w:ascii="Times New Roman" w:eastAsia="Times New Roman" w:hAnsi="Times New Roman" w:cs="Times New Roman"/>
          <w:b/>
          <w:lang w:val="lt-LT"/>
        </w:rPr>
        <w:tab/>
        <w:t>VEIKLIOJI (-IOS) MEDŽIAGA (-OS) IR JOS (-Ų) KIEKIS (-IAI)</w:t>
      </w:r>
    </w:p>
    <w:p w14:paraId="67772EB2" w14:textId="77777777" w:rsidR="00C953D5" w:rsidRPr="008C5AE3" w:rsidRDefault="00C953D5" w:rsidP="00C953D5">
      <w:pPr>
        <w:keepNext/>
        <w:keepLines/>
        <w:spacing w:after="0" w:line="240" w:lineRule="auto"/>
        <w:rPr>
          <w:rFonts w:ascii="Times New Roman" w:eastAsia="Times New Roman" w:hAnsi="Times New Roman" w:cs="Times New Roman"/>
          <w:lang w:val="lt-LT"/>
        </w:rPr>
      </w:pPr>
    </w:p>
    <w:p w14:paraId="62475BD2" w14:textId="77777777" w:rsidR="00C953D5" w:rsidRPr="008C5AE3" w:rsidRDefault="00C953D5" w:rsidP="00C953D5">
      <w:pPr>
        <w:spacing w:after="0" w:line="240" w:lineRule="auto"/>
        <w:rPr>
          <w:rFonts w:ascii="Times New Roman" w:eastAsia="Times New Roman" w:hAnsi="Times New Roman" w:cs="Times New Roman"/>
          <w:lang w:val="lt-LT"/>
        </w:rPr>
      </w:pPr>
      <w:r w:rsidRPr="008C5AE3">
        <w:rPr>
          <w:rFonts w:ascii="Times New Roman" w:eastAsia="Times New Roman" w:hAnsi="Times New Roman" w:cs="Times New Roman"/>
          <w:lang w:val="lt-LT"/>
        </w:rPr>
        <w:t>Vartojimo į gimdos ertmę sistemoje yra 19,5 mg levonorgestrelio.</w:t>
      </w:r>
    </w:p>
    <w:p w14:paraId="669A7C7A" w14:textId="77777777" w:rsidR="00C953D5" w:rsidRPr="008C5AE3" w:rsidRDefault="00C953D5" w:rsidP="00C953D5">
      <w:pPr>
        <w:spacing w:after="0" w:line="240" w:lineRule="auto"/>
        <w:rPr>
          <w:rFonts w:ascii="Times New Roman" w:eastAsia="Times New Roman" w:hAnsi="Times New Roman" w:cs="Times New Roman"/>
          <w:lang w:val="lt-LT"/>
        </w:rPr>
      </w:pPr>
    </w:p>
    <w:p w14:paraId="4FA63175" w14:textId="77777777" w:rsidR="00C953D5" w:rsidRPr="008C5AE3" w:rsidRDefault="00C953D5" w:rsidP="00C953D5">
      <w:pPr>
        <w:spacing w:after="0" w:line="240" w:lineRule="auto"/>
        <w:rPr>
          <w:rFonts w:ascii="Times New Roman" w:eastAsia="Times New Roman" w:hAnsi="Times New Roman" w:cs="Times New Roman"/>
          <w:lang w:val="lt-LT"/>
        </w:rPr>
      </w:pPr>
    </w:p>
    <w:p w14:paraId="35C426E1" w14:textId="77777777" w:rsidR="00C953D5" w:rsidRPr="008C5AE3" w:rsidRDefault="00C953D5" w:rsidP="00C953D5">
      <w:pPr>
        <w:keepNext/>
        <w:keepLines/>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lang w:val="lt-LT"/>
        </w:rPr>
      </w:pPr>
      <w:r w:rsidRPr="008C5AE3">
        <w:rPr>
          <w:rFonts w:ascii="Times New Roman" w:eastAsia="Times New Roman" w:hAnsi="Times New Roman" w:cs="Times New Roman"/>
          <w:b/>
          <w:lang w:val="lt-LT"/>
        </w:rPr>
        <w:t>3.</w:t>
      </w:r>
      <w:r w:rsidRPr="008C5AE3">
        <w:rPr>
          <w:rFonts w:ascii="Times New Roman" w:eastAsia="Times New Roman" w:hAnsi="Times New Roman" w:cs="Times New Roman"/>
          <w:b/>
          <w:lang w:val="lt-LT"/>
        </w:rPr>
        <w:tab/>
        <w:t>PAGALBINIŲ MEDŽIAGŲ SĄRAŠAS</w:t>
      </w:r>
    </w:p>
    <w:p w14:paraId="41144341" w14:textId="77777777" w:rsidR="00C953D5" w:rsidRPr="008C5AE3" w:rsidRDefault="00C953D5" w:rsidP="00C953D5">
      <w:pPr>
        <w:keepNext/>
        <w:keepLines/>
        <w:spacing w:after="0" w:line="240" w:lineRule="auto"/>
        <w:rPr>
          <w:rFonts w:ascii="Times New Roman" w:eastAsia="Times New Roman" w:hAnsi="Times New Roman" w:cs="Times New Roman"/>
          <w:lang w:val="lt-LT"/>
        </w:rPr>
      </w:pPr>
    </w:p>
    <w:p w14:paraId="4164F353" w14:textId="77777777" w:rsidR="00C953D5" w:rsidRPr="008C5AE3" w:rsidRDefault="00C953D5" w:rsidP="00C953D5">
      <w:pPr>
        <w:tabs>
          <w:tab w:val="left" w:pos="540"/>
        </w:tabs>
        <w:spacing w:after="0" w:line="240" w:lineRule="auto"/>
        <w:rPr>
          <w:rFonts w:ascii="Times New Roman" w:eastAsia="Times New Roman" w:hAnsi="Times New Roman" w:cs="Times New Roman"/>
          <w:lang w:val="lt-LT"/>
        </w:rPr>
      </w:pPr>
      <w:r w:rsidRPr="008C5AE3">
        <w:rPr>
          <w:rFonts w:ascii="Times New Roman" w:eastAsia="Times New Roman" w:hAnsi="Times New Roman" w:cs="Times New Roman"/>
          <w:lang w:val="lt-LT"/>
        </w:rPr>
        <w:t>Pagalbinės medžiagos: polidimetilsiloksano elastomeras, koloidinis bevandenis silicio dioksidas, polietilenas, bario sulfatas, polipropilenas, vario ftalocianinas, sidabras.</w:t>
      </w:r>
    </w:p>
    <w:p w14:paraId="58D78168" w14:textId="77777777" w:rsidR="00C953D5" w:rsidRPr="008C5AE3" w:rsidRDefault="00C953D5" w:rsidP="00C953D5">
      <w:pPr>
        <w:spacing w:after="0" w:line="240" w:lineRule="auto"/>
        <w:rPr>
          <w:rFonts w:ascii="Times New Roman" w:eastAsia="Times New Roman" w:hAnsi="Times New Roman" w:cs="Times New Roman"/>
          <w:lang w:val="lt-LT"/>
        </w:rPr>
      </w:pPr>
    </w:p>
    <w:p w14:paraId="5E8C4CD8" w14:textId="77777777" w:rsidR="00C953D5" w:rsidRPr="008C5AE3" w:rsidRDefault="00C953D5" w:rsidP="00C953D5">
      <w:pPr>
        <w:spacing w:after="0" w:line="240" w:lineRule="auto"/>
        <w:rPr>
          <w:rFonts w:ascii="Times New Roman" w:eastAsia="Times New Roman" w:hAnsi="Times New Roman" w:cs="Times New Roman"/>
          <w:lang w:val="lt-LT"/>
        </w:rPr>
      </w:pPr>
    </w:p>
    <w:p w14:paraId="476CE10C" w14:textId="77777777" w:rsidR="00C953D5" w:rsidRPr="008C5AE3" w:rsidRDefault="00C953D5" w:rsidP="00C953D5">
      <w:pPr>
        <w:keepNext/>
        <w:keepLines/>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lang w:val="lt-LT"/>
        </w:rPr>
      </w:pPr>
      <w:r w:rsidRPr="008C5AE3">
        <w:rPr>
          <w:rFonts w:ascii="Times New Roman" w:eastAsia="Times New Roman" w:hAnsi="Times New Roman" w:cs="Times New Roman"/>
          <w:b/>
          <w:lang w:val="lt-LT"/>
        </w:rPr>
        <w:t>4.</w:t>
      </w:r>
      <w:r w:rsidRPr="008C5AE3">
        <w:rPr>
          <w:rFonts w:ascii="Times New Roman" w:eastAsia="Times New Roman" w:hAnsi="Times New Roman" w:cs="Times New Roman"/>
          <w:b/>
          <w:lang w:val="lt-LT"/>
        </w:rPr>
        <w:tab/>
        <w:t>FARMACINĖ FORMA IR KIEKIS PAKUOTĖJE</w:t>
      </w:r>
    </w:p>
    <w:p w14:paraId="37025663" w14:textId="77777777" w:rsidR="00C953D5" w:rsidRPr="008C5AE3" w:rsidRDefault="00C953D5" w:rsidP="00C953D5">
      <w:pPr>
        <w:keepNext/>
        <w:keepLines/>
        <w:spacing w:after="0" w:line="240" w:lineRule="auto"/>
        <w:rPr>
          <w:rFonts w:ascii="Times New Roman" w:eastAsia="Times New Roman" w:hAnsi="Times New Roman" w:cs="Times New Roman"/>
          <w:lang w:val="lt-LT"/>
        </w:rPr>
      </w:pPr>
    </w:p>
    <w:p w14:paraId="6FB8E350" w14:textId="77777777" w:rsidR="00C953D5" w:rsidRPr="008C5AE3" w:rsidRDefault="00C953D5" w:rsidP="00C953D5">
      <w:pPr>
        <w:spacing w:after="0" w:line="240" w:lineRule="auto"/>
        <w:rPr>
          <w:rFonts w:ascii="Times New Roman" w:eastAsia="Times New Roman" w:hAnsi="Times New Roman" w:cs="Times New Roman"/>
          <w:szCs w:val="20"/>
          <w:lang w:val="lt-LT"/>
        </w:rPr>
      </w:pPr>
      <w:r w:rsidRPr="008C5AE3">
        <w:rPr>
          <w:rFonts w:ascii="Times New Roman" w:eastAsia="Times New Roman" w:hAnsi="Times New Roman" w:cs="Times New Roman"/>
          <w:szCs w:val="20"/>
          <w:lang w:val="lt-LT"/>
        </w:rPr>
        <w:t>1 vartojimo į gimdos ertmę sistema</w:t>
      </w:r>
    </w:p>
    <w:p w14:paraId="22F55B9E" w14:textId="77777777" w:rsidR="00C953D5" w:rsidRPr="008C5AE3" w:rsidRDefault="00C953D5" w:rsidP="00C953D5">
      <w:pPr>
        <w:spacing w:after="0" w:line="240" w:lineRule="auto"/>
        <w:rPr>
          <w:rFonts w:ascii="Times New Roman" w:eastAsia="Times New Roman" w:hAnsi="Times New Roman" w:cs="Times New Roman"/>
          <w:szCs w:val="20"/>
          <w:lang w:val="lt-LT"/>
        </w:rPr>
      </w:pPr>
    </w:p>
    <w:p w14:paraId="39C87113" w14:textId="77777777" w:rsidR="00C953D5" w:rsidRPr="008C5AE3" w:rsidRDefault="00C953D5" w:rsidP="00C953D5">
      <w:pPr>
        <w:spacing w:after="0" w:line="240" w:lineRule="auto"/>
        <w:rPr>
          <w:rFonts w:ascii="Times New Roman" w:eastAsia="Times New Roman" w:hAnsi="Times New Roman" w:cs="Times New Roman"/>
          <w:szCs w:val="20"/>
          <w:lang w:val="lt-LT"/>
        </w:rPr>
      </w:pPr>
      <w:r w:rsidRPr="008C5AE3">
        <w:rPr>
          <w:rFonts w:ascii="Times New Roman" w:eastAsia="Times New Roman" w:hAnsi="Times New Roman" w:cs="Times New Roman"/>
          <w:szCs w:val="20"/>
          <w:lang w:val="lt-LT"/>
        </w:rPr>
        <w:t>Tikras Kyleena dydis</w:t>
      </w:r>
    </w:p>
    <w:p w14:paraId="59A6B3FA" w14:textId="77777777" w:rsidR="00C953D5" w:rsidRPr="008C5AE3" w:rsidRDefault="00C953D5" w:rsidP="00C953D5">
      <w:pPr>
        <w:spacing w:after="0" w:line="240" w:lineRule="auto"/>
        <w:rPr>
          <w:rFonts w:ascii="Times New Roman" w:eastAsia="Times New Roman" w:hAnsi="Times New Roman" w:cs="Times New Roman"/>
          <w:lang w:val="lt-LT"/>
        </w:rPr>
      </w:pPr>
    </w:p>
    <w:p w14:paraId="6B5361FF" w14:textId="77777777" w:rsidR="00C953D5" w:rsidRPr="008C5AE3" w:rsidRDefault="00C953D5" w:rsidP="00C953D5">
      <w:pPr>
        <w:spacing w:after="0" w:line="240" w:lineRule="auto"/>
        <w:rPr>
          <w:rFonts w:ascii="Times New Roman" w:eastAsia="Times New Roman" w:hAnsi="Times New Roman" w:cs="Times New Roman"/>
          <w:lang w:val="lt-LT"/>
        </w:rPr>
      </w:pPr>
    </w:p>
    <w:p w14:paraId="78E36E37" w14:textId="77777777" w:rsidR="00C953D5" w:rsidRPr="008C5AE3" w:rsidRDefault="00C953D5" w:rsidP="00C953D5">
      <w:pPr>
        <w:keepNext/>
        <w:keepLines/>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lang w:val="lt-LT"/>
        </w:rPr>
      </w:pPr>
      <w:r w:rsidRPr="008C5AE3">
        <w:rPr>
          <w:rFonts w:ascii="Times New Roman" w:eastAsia="Times New Roman" w:hAnsi="Times New Roman" w:cs="Times New Roman"/>
          <w:b/>
          <w:lang w:val="lt-LT"/>
        </w:rPr>
        <w:t>5.</w:t>
      </w:r>
      <w:r w:rsidRPr="008C5AE3">
        <w:rPr>
          <w:rFonts w:ascii="Times New Roman" w:eastAsia="Times New Roman" w:hAnsi="Times New Roman" w:cs="Times New Roman"/>
          <w:b/>
          <w:lang w:val="lt-LT"/>
        </w:rPr>
        <w:tab/>
        <w:t>VARTOJIMO METODAS IR BŪDAS (-AI)</w:t>
      </w:r>
    </w:p>
    <w:p w14:paraId="48083A7A" w14:textId="77777777" w:rsidR="00C953D5" w:rsidRPr="008C5AE3" w:rsidRDefault="00C953D5" w:rsidP="00C953D5">
      <w:pPr>
        <w:keepNext/>
        <w:keepLines/>
        <w:spacing w:after="0" w:line="240" w:lineRule="auto"/>
        <w:rPr>
          <w:rFonts w:ascii="Times New Roman" w:eastAsia="Times New Roman" w:hAnsi="Times New Roman" w:cs="Times New Roman"/>
          <w:i/>
          <w:lang w:val="lt-LT"/>
        </w:rPr>
      </w:pPr>
    </w:p>
    <w:p w14:paraId="7EB835F4" w14:textId="77777777" w:rsidR="00C953D5" w:rsidRPr="008C5AE3" w:rsidRDefault="00C953D5" w:rsidP="00C953D5">
      <w:pPr>
        <w:tabs>
          <w:tab w:val="left" w:pos="540"/>
        </w:tabs>
        <w:spacing w:after="0" w:line="240" w:lineRule="auto"/>
        <w:rPr>
          <w:rFonts w:ascii="Times New Roman" w:eastAsia="Times New Roman" w:hAnsi="Times New Roman" w:cs="Times New Roman"/>
          <w:lang w:val="lt-LT"/>
        </w:rPr>
      </w:pPr>
      <w:r w:rsidRPr="008C5AE3">
        <w:rPr>
          <w:rFonts w:ascii="Times New Roman" w:eastAsia="Times New Roman" w:hAnsi="Times New Roman" w:cs="Times New Roman"/>
          <w:lang w:val="lt-LT"/>
        </w:rPr>
        <w:t>Vartoti į gimdos ertmę. Įvesti turi kvalifikuotas sveikatos priežiūros specialistas. Instrukcija pridedama.</w:t>
      </w:r>
    </w:p>
    <w:p w14:paraId="7BFAD776" w14:textId="77777777" w:rsidR="00C953D5" w:rsidRPr="008C5AE3" w:rsidRDefault="00C953D5" w:rsidP="00C953D5">
      <w:pPr>
        <w:tabs>
          <w:tab w:val="left" w:pos="540"/>
        </w:tabs>
        <w:spacing w:after="0" w:line="240" w:lineRule="auto"/>
        <w:rPr>
          <w:rFonts w:ascii="Times New Roman" w:eastAsia="Times New Roman" w:hAnsi="Times New Roman" w:cs="Times New Roman"/>
          <w:lang w:val="lt-LT"/>
        </w:rPr>
      </w:pPr>
    </w:p>
    <w:p w14:paraId="6128B397" w14:textId="77777777" w:rsidR="00C953D5" w:rsidRPr="008C5AE3" w:rsidRDefault="00C953D5" w:rsidP="00C953D5">
      <w:pPr>
        <w:spacing w:after="0" w:line="240" w:lineRule="auto"/>
        <w:rPr>
          <w:rFonts w:ascii="Times New Roman" w:eastAsia="Times New Roman" w:hAnsi="Times New Roman" w:cs="Times New Roman"/>
          <w:lang w:val="lt-LT"/>
        </w:rPr>
      </w:pPr>
    </w:p>
    <w:p w14:paraId="717E8D15" w14:textId="77777777" w:rsidR="00C953D5" w:rsidRPr="008C5AE3" w:rsidRDefault="00C953D5" w:rsidP="00C953D5">
      <w:pPr>
        <w:keepNext/>
        <w:keepLines/>
        <w:pBdr>
          <w:top w:val="single" w:sz="4" w:space="0"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lang w:val="lt-LT"/>
        </w:rPr>
      </w:pPr>
      <w:r w:rsidRPr="008C5AE3">
        <w:rPr>
          <w:rFonts w:ascii="Times New Roman" w:eastAsia="Times New Roman" w:hAnsi="Times New Roman" w:cs="Times New Roman"/>
          <w:b/>
          <w:lang w:val="lt-LT"/>
        </w:rPr>
        <w:t>6.</w:t>
      </w:r>
      <w:r w:rsidRPr="008C5AE3">
        <w:rPr>
          <w:rFonts w:ascii="Times New Roman" w:eastAsia="Times New Roman" w:hAnsi="Times New Roman" w:cs="Times New Roman"/>
          <w:b/>
          <w:lang w:val="lt-LT"/>
        </w:rPr>
        <w:tab/>
      </w:r>
      <w:r w:rsidRPr="008C5AE3">
        <w:rPr>
          <w:rFonts w:ascii="Times New Roman" w:eastAsia="Times New Roman" w:hAnsi="Times New Roman" w:cs="Times New Roman"/>
          <w:b/>
          <w:bCs/>
          <w:lang w:val="lt-LT"/>
        </w:rPr>
        <w:t>SPECIALUS ĮSPĖJIMAS, KAD VAISTINĮ PREPARATĄ BŪTINA LAIKYTI VAIKAMS NEPASTEBIMOJE IR NEPASIEKIAMOJE VIETOJE</w:t>
      </w:r>
    </w:p>
    <w:p w14:paraId="1EF747AE" w14:textId="77777777" w:rsidR="00C953D5" w:rsidRPr="008C5AE3" w:rsidRDefault="00C953D5" w:rsidP="00C953D5">
      <w:pPr>
        <w:keepNext/>
        <w:keepLines/>
        <w:spacing w:after="0" w:line="240" w:lineRule="auto"/>
        <w:rPr>
          <w:rFonts w:ascii="Times New Roman" w:eastAsia="Times New Roman" w:hAnsi="Times New Roman" w:cs="Times New Roman"/>
          <w:lang w:val="lt-LT"/>
        </w:rPr>
      </w:pPr>
    </w:p>
    <w:p w14:paraId="0F85AB2A" w14:textId="77777777" w:rsidR="00C953D5" w:rsidRPr="008C5AE3" w:rsidRDefault="00C953D5" w:rsidP="00C953D5">
      <w:pPr>
        <w:spacing w:after="0" w:line="240" w:lineRule="auto"/>
        <w:jc w:val="both"/>
        <w:rPr>
          <w:rFonts w:ascii="Times New Roman" w:eastAsia="Times New Roman" w:hAnsi="Times New Roman" w:cs="Times New Roman"/>
          <w:iCs/>
          <w:lang w:val="lt-LT"/>
        </w:rPr>
      </w:pPr>
      <w:r w:rsidRPr="008C5AE3">
        <w:rPr>
          <w:rFonts w:ascii="Times New Roman" w:eastAsia="Times New Roman" w:hAnsi="Times New Roman" w:cs="Times New Roman"/>
          <w:iCs/>
          <w:lang w:val="lt-LT"/>
        </w:rPr>
        <w:t>Laikyti vaikams nepastebimoje ir nepasiekiamoje vietoje.</w:t>
      </w:r>
    </w:p>
    <w:p w14:paraId="160432A4" w14:textId="77777777" w:rsidR="00C953D5" w:rsidRPr="008C5AE3" w:rsidRDefault="00C953D5" w:rsidP="00C953D5">
      <w:pPr>
        <w:spacing w:after="0" w:line="240" w:lineRule="auto"/>
        <w:rPr>
          <w:rFonts w:ascii="Times New Roman" w:eastAsia="Times New Roman" w:hAnsi="Times New Roman" w:cs="Times New Roman"/>
          <w:lang w:val="lt-LT"/>
        </w:rPr>
      </w:pPr>
    </w:p>
    <w:p w14:paraId="3A1782E3" w14:textId="77777777" w:rsidR="00C953D5" w:rsidRPr="008C5AE3" w:rsidRDefault="00C953D5" w:rsidP="00C953D5">
      <w:pPr>
        <w:spacing w:after="0" w:line="240" w:lineRule="auto"/>
        <w:rPr>
          <w:rFonts w:ascii="Times New Roman" w:eastAsia="Times New Roman" w:hAnsi="Times New Roman" w:cs="Times New Roman"/>
          <w:lang w:val="lt-LT"/>
        </w:rPr>
      </w:pPr>
    </w:p>
    <w:p w14:paraId="330518FB" w14:textId="77777777" w:rsidR="00C953D5" w:rsidRPr="008C5AE3" w:rsidRDefault="00C953D5" w:rsidP="00C953D5">
      <w:pPr>
        <w:keepNext/>
        <w:keepLines/>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lang w:val="lt-LT"/>
        </w:rPr>
      </w:pPr>
      <w:r w:rsidRPr="008C5AE3">
        <w:rPr>
          <w:rFonts w:ascii="Times New Roman" w:eastAsia="Times New Roman" w:hAnsi="Times New Roman" w:cs="Times New Roman"/>
          <w:b/>
          <w:lang w:val="lt-LT"/>
        </w:rPr>
        <w:t>7.</w:t>
      </w:r>
      <w:r w:rsidRPr="008C5AE3">
        <w:rPr>
          <w:rFonts w:ascii="Times New Roman" w:eastAsia="Times New Roman" w:hAnsi="Times New Roman" w:cs="Times New Roman"/>
          <w:b/>
          <w:lang w:val="lt-LT"/>
        </w:rPr>
        <w:tab/>
      </w:r>
      <w:r w:rsidRPr="008C5AE3">
        <w:rPr>
          <w:rFonts w:ascii="Times New Roman" w:eastAsia="Times New Roman" w:hAnsi="Times New Roman" w:cs="Times New Roman"/>
          <w:b/>
          <w:bCs/>
          <w:lang w:val="lt-LT"/>
        </w:rPr>
        <w:t>KITAS (-I) SPECIALUS (-ŪS) ĮSPĖJIMAS (-AI) (JEI REIKIA)</w:t>
      </w:r>
    </w:p>
    <w:p w14:paraId="659C18D8" w14:textId="77777777" w:rsidR="00C953D5" w:rsidRPr="008C5AE3" w:rsidRDefault="00C953D5" w:rsidP="00C953D5">
      <w:pPr>
        <w:keepNext/>
        <w:keepLines/>
        <w:spacing w:after="0" w:line="240" w:lineRule="auto"/>
        <w:rPr>
          <w:rFonts w:ascii="Times New Roman" w:eastAsia="Times New Roman" w:hAnsi="Times New Roman" w:cs="Times New Roman"/>
          <w:lang w:val="lt-LT"/>
        </w:rPr>
      </w:pPr>
    </w:p>
    <w:p w14:paraId="3071F122" w14:textId="77777777" w:rsidR="00C953D5" w:rsidRPr="008C5AE3" w:rsidRDefault="00C953D5" w:rsidP="00C953D5">
      <w:pPr>
        <w:spacing w:after="0" w:line="240" w:lineRule="auto"/>
        <w:rPr>
          <w:rFonts w:ascii="Times New Roman" w:eastAsia="Times New Roman" w:hAnsi="Times New Roman" w:cs="Times New Roman"/>
          <w:lang w:val="lt-LT"/>
        </w:rPr>
      </w:pPr>
      <w:r w:rsidRPr="008C5AE3">
        <w:rPr>
          <w:rFonts w:ascii="Times New Roman" w:eastAsia="Times New Roman" w:hAnsi="Times New Roman" w:cs="Times New Roman"/>
          <w:lang w:val="lt-LT"/>
        </w:rPr>
        <w:t>Vaistas yra sterilus. Negalima vartoti, jei lizdinė plokštelė pažeista arba atidaryta.</w:t>
      </w:r>
    </w:p>
    <w:p w14:paraId="1E3C76F3" w14:textId="77777777" w:rsidR="00C953D5" w:rsidRPr="008C5AE3" w:rsidRDefault="00C953D5" w:rsidP="00C953D5">
      <w:pPr>
        <w:spacing w:after="0" w:line="240" w:lineRule="auto"/>
        <w:rPr>
          <w:rFonts w:ascii="Times New Roman" w:eastAsia="Times New Roman" w:hAnsi="Times New Roman" w:cs="Times New Roman"/>
          <w:lang w:val="lt-LT"/>
        </w:rPr>
      </w:pPr>
    </w:p>
    <w:p w14:paraId="10AC1AB4" w14:textId="77777777" w:rsidR="00C953D5" w:rsidRPr="008C5AE3" w:rsidRDefault="00C953D5" w:rsidP="00C953D5">
      <w:pPr>
        <w:spacing w:after="0" w:line="240" w:lineRule="auto"/>
        <w:rPr>
          <w:rFonts w:ascii="Times New Roman" w:eastAsia="Times New Roman" w:hAnsi="Times New Roman" w:cs="Times New Roman"/>
          <w:lang w:val="lt-LT"/>
        </w:rPr>
      </w:pPr>
    </w:p>
    <w:p w14:paraId="35891760" w14:textId="77777777" w:rsidR="00C953D5" w:rsidRPr="008C5AE3" w:rsidRDefault="00C953D5" w:rsidP="00C953D5">
      <w:pPr>
        <w:keepNext/>
        <w:keepLines/>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lang w:val="lt-LT"/>
        </w:rPr>
      </w:pPr>
      <w:r w:rsidRPr="008C5AE3">
        <w:rPr>
          <w:rFonts w:ascii="Times New Roman" w:eastAsia="Times New Roman" w:hAnsi="Times New Roman" w:cs="Times New Roman"/>
          <w:b/>
          <w:lang w:val="lt-LT"/>
        </w:rPr>
        <w:t>8.</w:t>
      </w:r>
      <w:r w:rsidRPr="008C5AE3">
        <w:rPr>
          <w:rFonts w:ascii="Times New Roman" w:eastAsia="Times New Roman" w:hAnsi="Times New Roman" w:cs="Times New Roman"/>
          <w:b/>
          <w:lang w:val="lt-LT"/>
        </w:rPr>
        <w:tab/>
      </w:r>
      <w:r w:rsidRPr="008C5AE3">
        <w:rPr>
          <w:rFonts w:ascii="Times New Roman" w:eastAsia="Times New Roman" w:hAnsi="Times New Roman" w:cs="Times New Roman"/>
          <w:b/>
          <w:bCs/>
          <w:lang w:val="lt-LT"/>
        </w:rPr>
        <w:t>TINKAMUMO LAIKAS</w:t>
      </w:r>
    </w:p>
    <w:p w14:paraId="67528940" w14:textId="77777777" w:rsidR="00C953D5" w:rsidRPr="008C5AE3" w:rsidRDefault="00C953D5" w:rsidP="00C953D5">
      <w:pPr>
        <w:keepNext/>
        <w:keepLines/>
        <w:spacing w:after="0" w:line="240" w:lineRule="auto"/>
        <w:rPr>
          <w:rFonts w:ascii="Times New Roman" w:eastAsia="Times New Roman" w:hAnsi="Times New Roman" w:cs="Times New Roman"/>
          <w:lang w:val="lt-LT"/>
        </w:rPr>
      </w:pPr>
    </w:p>
    <w:p w14:paraId="6468521C" w14:textId="77777777" w:rsidR="00C953D5" w:rsidRPr="008C5AE3" w:rsidRDefault="00C953D5" w:rsidP="00C953D5">
      <w:pPr>
        <w:spacing w:after="0" w:line="240" w:lineRule="auto"/>
        <w:rPr>
          <w:rFonts w:ascii="Times New Roman" w:eastAsia="Times New Roman" w:hAnsi="Times New Roman" w:cs="Times New Roman"/>
          <w:lang w:val="lt-LT"/>
        </w:rPr>
      </w:pPr>
      <w:r w:rsidRPr="008C5AE3">
        <w:rPr>
          <w:rFonts w:ascii="Times New Roman" w:eastAsia="Times New Roman" w:hAnsi="Times New Roman" w:cs="Times New Roman"/>
          <w:szCs w:val="20"/>
          <w:lang w:val="lt-LT"/>
        </w:rPr>
        <w:t>EXP</w:t>
      </w:r>
      <w:r w:rsidRPr="008C5AE3">
        <w:rPr>
          <w:rFonts w:ascii="Times New Roman" w:eastAsia="Times New Roman" w:hAnsi="Times New Roman" w:cs="Times New Roman"/>
          <w:lang w:val="lt-LT"/>
        </w:rPr>
        <w:t xml:space="preserve"> {mm/MMMM} [mėnuo, metai]</w:t>
      </w:r>
    </w:p>
    <w:p w14:paraId="1122F1AA" w14:textId="77777777" w:rsidR="00C953D5" w:rsidRPr="008C5AE3" w:rsidRDefault="00C953D5" w:rsidP="00C953D5">
      <w:pPr>
        <w:spacing w:after="0" w:line="240" w:lineRule="auto"/>
        <w:rPr>
          <w:rFonts w:ascii="Times New Roman" w:eastAsia="Times New Roman" w:hAnsi="Times New Roman" w:cs="Times New Roman"/>
          <w:lang w:val="lt-LT"/>
        </w:rPr>
      </w:pPr>
    </w:p>
    <w:p w14:paraId="049DB30B" w14:textId="77777777" w:rsidR="00C953D5" w:rsidRPr="008C5AE3" w:rsidRDefault="00C953D5" w:rsidP="00C953D5">
      <w:pPr>
        <w:spacing w:after="0" w:line="240" w:lineRule="auto"/>
        <w:rPr>
          <w:rFonts w:ascii="Times New Roman" w:eastAsia="Times New Roman" w:hAnsi="Times New Roman" w:cs="Times New Roman"/>
          <w:lang w:val="lt-LT"/>
        </w:rPr>
      </w:pPr>
    </w:p>
    <w:p w14:paraId="30EA6DE3" w14:textId="77777777" w:rsidR="00C953D5" w:rsidRPr="008C5AE3" w:rsidRDefault="00C953D5" w:rsidP="00C953D5">
      <w:pPr>
        <w:keepNext/>
        <w:keepLines/>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lang w:val="lt-LT"/>
        </w:rPr>
      </w:pPr>
      <w:r w:rsidRPr="008C5AE3">
        <w:rPr>
          <w:rFonts w:ascii="Times New Roman" w:eastAsia="Times New Roman" w:hAnsi="Times New Roman" w:cs="Times New Roman"/>
          <w:b/>
          <w:lang w:val="lt-LT"/>
        </w:rPr>
        <w:t>9.</w:t>
      </w:r>
      <w:r w:rsidRPr="008C5AE3">
        <w:rPr>
          <w:rFonts w:ascii="Times New Roman" w:eastAsia="Times New Roman" w:hAnsi="Times New Roman" w:cs="Times New Roman"/>
          <w:b/>
          <w:lang w:val="lt-LT"/>
        </w:rPr>
        <w:tab/>
      </w:r>
      <w:r w:rsidRPr="008C5AE3">
        <w:rPr>
          <w:rFonts w:ascii="Times New Roman" w:eastAsia="Times New Roman" w:hAnsi="Times New Roman" w:cs="Times New Roman"/>
          <w:b/>
          <w:caps/>
          <w:lang w:val="lt-LT"/>
        </w:rPr>
        <w:t>SPECIALIOS laikymo sąlygos</w:t>
      </w:r>
    </w:p>
    <w:p w14:paraId="2C865C7B" w14:textId="77777777" w:rsidR="00C953D5" w:rsidRPr="008C5AE3" w:rsidRDefault="00C953D5" w:rsidP="00C953D5">
      <w:pPr>
        <w:keepNext/>
        <w:keepLines/>
        <w:spacing w:after="0" w:line="240" w:lineRule="auto"/>
        <w:ind w:left="567" w:hanging="567"/>
        <w:rPr>
          <w:rFonts w:ascii="Times New Roman" w:eastAsia="Times New Roman" w:hAnsi="Times New Roman" w:cs="Times New Roman"/>
          <w:lang w:val="lt-LT"/>
        </w:rPr>
      </w:pPr>
    </w:p>
    <w:p w14:paraId="3996AB4F" w14:textId="77777777" w:rsidR="00C953D5" w:rsidRPr="008C5AE3" w:rsidRDefault="00C953D5" w:rsidP="00C953D5">
      <w:pPr>
        <w:spacing w:after="0" w:line="240" w:lineRule="auto"/>
        <w:ind w:left="567" w:hanging="567"/>
        <w:rPr>
          <w:rFonts w:ascii="Times New Roman" w:eastAsia="Times New Roman" w:hAnsi="Times New Roman" w:cs="Times New Roman"/>
          <w:lang w:val="lt-LT"/>
        </w:rPr>
      </w:pPr>
    </w:p>
    <w:p w14:paraId="6436BA42" w14:textId="77777777" w:rsidR="00C953D5" w:rsidRPr="008C5AE3" w:rsidRDefault="00C953D5" w:rsidP="00C953D5">
      <w:pPr>
        <w:keepNext/>
        <w:keepLines/>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b/>
          <w:lang w:val="lt-LT"/>
        </w:rPr>
      </w:pPr>
      <w:r w:rsidRPr="008C5AE3">
        <w:rPr>
          <w:rFonts w:ascii="Times New Roman" w:eastAsia="Times New Roman" w:hAnsi="Times New Roman" w:cs="Times New Roman"/>
          <w:b/>
          <w:lang w:val="lt-LT"/>
        </w:rPr>
        <w:lastRenderedPageBreak/>
        <w:t>10.</w:t>
      </w:r>
      <w:r w:rsidRPr="008C5AE3">
        <w:rPr>
          <w:rFonts w:ascii="Times New Roman" w:eastAsia="Times New Roman" w:hAnsi="Times New Roman" w:cs="Times New Roman"/>
          <w:b/>
          <w:lang w:val="lt-LT"/>
        </w:rPr>
        <w:tab/>
      </w:r>
      <w:r w:rsidRPr="008C5AE3">
        <w:rPr>
          <w:rFonts w:ascii="Times New Roman" w:eastAsia="Times New Roman" w:hAnsi="Times New Roman" w:cs="Times New Roman"/>
          <w:b/>
          <w:caps/>
          <w:lang w:val="lt-LT"/>
        </w:rPr>
        <w:t>specialios atsargumo priemonės DĖL NESUVARTOTO</w:t>
      </w:r>
      <w:r w:rsidRPr="008C5AE3">
        <w:rPr>
          <w:rFonts w:ascii="Times New Roman" w:eastAsia="Times New Roman" w:hAnsi="Times New Roman" w:cs="Times New Roman"/>
          <w:b/>
          <w:bCs/>
          <w:lang w:val="lt-LT"/>
        </w:rPr>
        <w:t xml:space="preserve"> </w:t>
      </w:r>
      <w:r w:rsidRPr="008C5AE3">
        <w:rPr>
          <w:rFonts w:ascii="Times New Roman" w:eastAsia="Times New Roman" w:hAnsi="Times New Roman" w:cs="Times New Roman"/>
          <w:b/>
          <w:bCs/>
          <w:caps/>
          <w:lang w:val="lt-LT"/>
        </w:rPr>
        <w:t>VAISTINIO PREPARATO AR JO ATLIEKŲ</w:t>
      </w:r>
      <w:r w:rsidRPr="008C5AE3">
        <w:rPr>
          <w:rFonts w:ascii="Times New Roman" w:eastAsia="Times New Roman" w:hAnsi="Times New Roman" w:cs="Times New Roman"/>
          <w:caps/>
          <w:lang w:val="lt-LT"/>
        </w:rPr>
        <w:t xml:space="preserve"> </w:t>
      </w:r>
      <w:r w:rsidRPr="008C5AE3">
        <w:rPr>
          <w:rFonts w:ascii="Times New Roman" w:eastAsia="Times New Roman" w:hAnsi="Times New Roman" w:cs="Times New Roman"/>
          <w:b/>
          <w:bCs/>
          <w:caps/>
          <w:lang w:val="lt-LT"/>
        </w:rPr>
        <w:t>TVARKYMO</w:t>
      </w:r>
      <w:r w:rsidRPr="008C5AE3">
        <w:rPr>
          <w:rFonts w:ascii="Times New Roman" w:eastAsia="Times New Roman" w:hAnsi="Times New Roman" w:cs="Times New Roman"/>
          <w:b/>
          <w:caps/>
          <w:lang w:val="lt-LT"/>
        </w:rPr>
        <w:t xml:space="preserve"> (jei reikia)</w:t>
      </w:r>
    </w:p>
    <w:p w14:paraId="22945789" w14:textId="77777777" w:rsidR="00C953D5" w:rsidRPr="008C5AE3" w:rsidRDefault="00C953D5" w:rsidP="00C953D5">
      <w:pPr>
        <w:keepNext/>
        <w:keepLines/>
        <w:spacing w:after="0" w:line="240" w:lineRule="auto"/>
        <w:rPr>
          <w:rFonts w:ascii="Times New Roman" w:eastAsia="Times New Roman" w:hAnsi="Times New Roman" w:cs="Times New Roman"/>
          <w:lang w:val="lt-LT"/>
        </w:rPr>
      </w:pPr>
    </w:p>
    <w:p w14:paraId="2FEEE947" w14:textId="77777777" w:rsidR="00C953D5" w:rsidRPr="008C5AE3" w:rsidRDefault="00C953D5" w:rsidP="00C953D5">
      <w:pPr>
        <w:spacing w:after="0" w:line="240" w:lineRule="auto"/>
        <w:rPr>
          <w:rFonts w:ascii="Times New Roman" w:eastAsia="Times New Roman" w:hAnsi="Times New Roman" w:cs="Times New Roman"/>
          <w:lang w:val="lt-LT"/>
        </w:rPr>
      </w:pPr>
    </w:p>
    <w:p w14:paraId="7B781FB5" w14:textId="77777777" w:rsidR="00C953D5" w:rsidRPr="008C5AE3" w:rsidRDefault="00C953D5" w:rsidP="00C953D5">
      <w:pPr>
        <w:keepNext/>
        <w:keepLines/>
        <w:pBdr>
          <w:top w:val="single" w:sz="4" w:space="1" w:color="auto"/>
          <w:left w:val="single" w:sz="4" w:space="4" w:color="auto"/>
          <w:bottom w:val="single" w:sz="4" w:space="1" w:color="auto"/>
          <w:right w:val="single" w:sz="4" w:space="4" w:color="auto"/>
        </w:pBdr>
        <w:tabs>
          <w:tab w:val="left" w:pos="540"/>
        </w:tabs>
        <w:spacing w:after="0" w:line="240" w:lineRule="auto"/>
        <w:outlineLvl w:val="0"/>
        <w:rPr>
          <w:rFonts w:ascii="Times New Roman" w:eastAsia="Times New Roman" w:hAnsi="Times New Roman" w:cs="Times New Roman"/>
          <w:b/>
          <w:lang w:val="lt-LT"/>
        </w:rPr>
      </w:pPr>
      <w:r w:rsidRPr="008C5AE3">
        <w:rPr>
          <w:rFonts w:ascii="Times New Roman" w:eastAsia="Times New Roman" w:hAnsi="Times New Roman" w:cs="Times New Roman"/>
          <w:b/>
          <w:lang w:val="lt-LT"/>
        </w:rPr>
        <w:t>11.</w:t>
      </w:r>
      <w:r w:rsidRPr="008C5AE3">
        <w:rPr>
          <w:rFonts w:ascii="Times New Roman" w:eastAsia="Times New Roman" w:hAnsi="Times New Roman" w:cs="Times New Roman"/>
          <w:b/>
          <w:lang w:val="lt-LT"/>
        </w:rPr>
        <w:tab/>
      </w:r>
      <w:r w:rsidRPr="008C5AE3">
        <w:rPr>
          <w:rFonts w:ascii="Times New Roman" w:eastAsia="Times New Roman" w:hAnsi="Times New Roman" w:cs="Times New Roman"/>
          <w:b/>
          <w:lang w:val="lt-LT" w:eastAsia="lt-LT"/>
        </w:rPr>
        <w:t xml:space="preserve">REGISTRUOTOJO </w:t>
      </w:r>
      <w:r w:rsidRPr="008C5AE3">
        <w:rPr>
          <w:rFonts w:ascii="Times New Roman" w:eastAsia="Times New Roman" w:hAnsi="Times New Roman" w:cs="Times New Roman"/>
          <w:b/>
          <w:caps/>
          <w:lang w:val="lt-LT"/>
        </w:rPr>
        <w:t>pavadinimas ir adresas</w:t>
      </w:r>
    </w:p>
    <w:p w14:paraId="4A655791" w14:textId="77777777" w:rsidR="00C953D5" w:rsidRPr="008C5AE3" w:rsidRDefault="00C953D5" w:rsidP="00C953D5">
      <w:pPr>
        <w:keepNext/>
        <w:keepLines/>
        <w:tabs>
          <w:tab w:val="left" w:pos="540"/>
        </w:tabs>
        <w:spacing w:after="0" w:line="240" w:lineRule="auto"/>
        <w:rPr>
          <w:rFonts w:ascii="Times New Roman" w:eastAsia="Times New Roman" w:hAnsi="Times New Roman" w:cs="Times New Roman"/>
          <w:lang w:val="lt-LT"/>
        </w:rPr>
      </w:pPr>
    </w:p>
    <w:p w14:paraId="2CDD3669" w14:textId="77777777" w:rsidR="00C953D5" w:rsidRPr="008C5AE3" w:rsidRDefault="00C953D5" w:rsidP="00C953D5">
      <w:pPr>
        <w:keepNext/>
        <w:tabs>
          <w:tab w:val="left" w:pos="540"/>
        </w:tabs>
        <w:spacing w:after="0" w:line="240" w:lineRule="auto"/>
        <w:rPr>
          <w:rFonts w:ascii="Times New Roman" w:hAnsi="Times New Roman"/>
          <w:lang w:val="lt-LT"/>
        </w:rPr>
      </w:pPr>
      <w:r w:rsidRPr="008C5AE3">
        <w:rPr>
          <w:rFonts w:ascii="Times New Roman" w:hAnsi="Times New Roman"/>
          <w:lang w:val="lt-LT"/>
        </w:rPr>
        <w:t>Bayer AG</w:t>
      </w:r>
    </w:p>
    <w:p w14:paraId="3D7D20BA" w14:textId="77777777" w:rsidR="00C953D5" w:rsidRPr="008C5AE3" w:rsidRDefault="00C953D5" w:rsidP="00C953D5">
      <w:pPr>
        <w:keepNext/>
        <w:tabs>
          <w:tab w:val="left" w:pos="540"/>
        </w:tabs>
        <w:spacing w:after="0" w:line="240" w:lineRule="auto"/>
        <w:rPr>
          <w:rFonts w:ascii="Times New Roman" w:hAnsi="Times New Roman"/>
          <w:lang w:val="lt-LT"/>
        </w:rPr>
      </w:pPr>
      <w:r w:rsidRPr="008C5AE3">
        <w:rPr>
          <w:rFonts w:ascii="Times New Roman" w:hAnsi="Times New Roman" w:cs="Times New Roman"/>
          <w:lang w:val="lt-LT"/>
        </w:rPr>
        <w:t>Kaiser-Wilhelm-Allee 1</w:t>
      </w:r>
    </w:p>
    <w:p w14:paraId="045D5D76" w14:textId="77777777" w:rsidR="00C953D5" w:rsidRPr="008C5AE3" w:rsidRDefault="00C953D5" w:rsidP="00C953D5">
      <w:pPr>
        <w:keepNext/>
        <w:tabs>
          <w:tab w:val="left" w:pos="540"/>
        </w:tabs>
        <w:spacing w:after="0" w:line="240" w:lineRule="auto"/>
        <w:rPr>
          <w:rFonts w:ascii="Times New Roman" w:hAnsi="Times New Roman"/>
          <w:lang w:val="lt-LT"/>
        </w:rPr>
      </w:pPr>
      <w:r w:rsidRPr="008C5AE3">
        <w:rPr>
          <w:rFonts w:ascii="Times New Roman" w:hAnsi="Times New Roman"/>
          <w:lang w:val="lt-LT"/>
        </w:rPr>
        <w:t>51373 Leverkusen</w:t>
      </w:r>
    </w:p>
    <w:p w14:paraId="0CD71BD6" w14:textId="77777777" w:rsidR="00C953D5" w:rsidRPr="008C5AE3" w:rsidRDefault="00C953D5" w:rsidP="00C953D5">
      <w:pPr>
        <w:keepNext/>
        <w:tabs>
          <w:tab w:val="left" w:pos="540"/>
        </w:tabs>
        <w:spacing w:after="0" w:line="240" w:lineRule="auto"/>
        <w:rPr>
          <w:rFonts w:ascii="Times New Roman" w:eastAsia="Times New Roman" w:hAnsi="Times New Roman" w:cs="Times New Roman"/>
          <w:lang w:val="lt-LT"/>
        </w:rPr>
      </w:pPr>
      <w:r w:rsidRPr="008C5AE3">
        <w:rPr>
          <w:rFonts w:ascii="Times New Roman" w:hAnsi="Times New Roman"/>
          <w:lang w:val="lt-LT"/>
        </w:rPr>
        <w:t>Vokietija</w:t>
      </w:r>
    </w:p>
    <w:p w14:paraId="33539B6A" w14:textId="77777777" w:rsidR="00C953D5" w:rsidRPr="008C5AE3" w:rsidRDefault="00C953D5" w:rsidP="00C953D5">
      <w:pPr>
        <w:tabs>
          <w:tab w:val="left" w:pos="540"/>
        </w:tabs>
        <w:spacing w:after="0" w:line="240" w:lineRule="auto"/>
        <w:rPr>
          <w:rFonts w:ascii="Times New Roman" w:eastAsia="Times New Roman" w:hAnsi="Times New Roman" w:cs="Times New Roman"/>
          <w:lang w:val="lt-LT"/>
        </w:rPr>
      </w:pPr>
    </w:p>
    <w:p w14:paraId="297DED9A" w14:textId="77777777" w:rsidR="00C953D5" w:rsidRPr="008C5AE3" w:rsidRDefault="00C953D5" w:rsidP="00C953D5">
      <w:pPr>
        <w:tabs>
          <w:tab w:val="left" w:pos="540"/>
        </w:tabs>
        <w:spacing w:after="0" w:line="240" w:lineRule="auto"/>
        <w:rPr>
          <w:rFonts w:ascii="Times New Roman" w:eastAsia="Times New Roman" w:hAnsi="Times New Roman" w:cs="Times New Roman"/>
          <w:lang w:val="lt-LT"/>
        </w:rPr>
      </w:pPr>
    </w:p>
    <w:p w14:paraId="5F10FA58" w14:textId="77777777" w:rsidR="00C953D5" w:rsidRPr="008C5AE3" w:rsidRDefault="00C953D5" w:rsidP="00C953D5">
      <w:pPr>
        <w:keepNext/>
        <w:keepLines/>
        <w:pBdr>
          <w:top w:val="single" w:sz="4" w:space="1" w:color="auto"/>
          <w:left w:val="single" w:sz="4" w:space="4" w:color="auto"/>
          <w:bottom w:val="single" w:sz="4" w:space="1" w:color="auto"/>
          <w:right w:val="single" w:sz="4" w:space="4" w:color="auto"/>
        </w:pBdr>
        <w:tabs>
          <w:tab w:val="left" w:pos="540"/>
        </w:tabs>
        <w:spacing w:after="0" w:line="240" w:lineRule="auto"/>
        <w:outlineLvl w:val="0"/>
        <w:rPr>
          <w:rFonts w:ascii="Times New Roman" w:eastAsia="Times New Roman" w:hAnsi="Times New Roman" w:cs="Times New Roman"/>
          <w:lang w:val="lt-LT"/>
        </w:rPr>
      </w:pPr>
      <w:r w:rsidRPr="008C5AE3">
        <w:rPr>
          <w:rFonts w:ascii="Times New Roman" w:eastAsia="Times New Roman" w:hAnsi="Times New Roman" w:cs="Times New Roman"/>
          <w:b/>
          <w:lang w:val="lt-LT"/>
        </w:rPr>
        <w:t>12.</w:t>
      </w:r>
      <w:r w:rsidRPr="008C5AE3">
        <w:rPr>
          <w:rFonts w:ascii="Times New Roman" w:eastAsia="Times New Roman" w:hAnsi="Times New Roman" w:cs="Times New Roman"/>
          <w:b/>
          <w:lang w:val="lt-LT"/>
        </w:rPr>
        <w:tab/>
      </w:r>
      <w:r w:rsidRPr="008C5AE3">
        <w:rPr>
          <w:rFonts w:ascii="Times New Roman" w:eastAsia="Times New Roman" w:hAnsi="Times New Roman" w:cs="Times New Roman"/>
          <w:b/>
          <w:lang w:val="lt-LT" w:eastAsia="lt-LT"/>
        </w:rPr>
        <w:t>REGISTRACIJOS PAŽYMĖJIMO NUMERIS (-IAI)</w:t>
      </w:r>
    </w:p>
    <w:p w14:paraId="2960F429" w14:textId="77777777" w:rsidR="00C953D5" w:rsidRPr="008C5AE3" w:rsidRDefault="00C953D5" w:rsidP="00C953D5">
      <w:pPr>
        <w:spacing w:after="0" w:line="240" w:lineRule="auto"/>
        <w:rPr>
          <w:rFonts w:ascii="Times New Roman" w:eastAsia="Times New Roman" w:hAnsi="Times New Roman" w:cs="Times New Roman"/>
          <w:lang w:val="lt-LT"/>
        </w:rPr>
      </w:pPr>
    </w:p>
    <w:p w14:paraId="07839BD8" w14:textId="77777777" w:rsidR="00C953D5" w:rsidRPr="008C5AE3" w:rsidRDefault="00C953D5" w:rsidP="00C953D5">
      <w:pPr>
        <w:spacing w:after="0" w:line="240" w:lineRule="auto"/>
        <w:rPr>
          <w:rFonts w:ascii="Times New Roman" w:eastAsia="Times New Roman" w:hAnsi="Times New Roman" w:cs="Times New Roman"/>
          <w:szCs w:val="20"/>
          <w:lang w:val="lt-LT"/>
        </w:rPr>
      </w:pPr>
      <w:r w:rsidRPr="008C5AE3">
        <w:rPr>
          <w:rFonts w:ascii="Times New Roman" w:eastAsia="Times New Roman" w:hAnsi="Times New Roman" w:cs="Times New Roman"/>
          <w:szCs w:val="20"/>
          <w:lang w:val="lt-LT"/>
        </w:rPr>
        <w:t>LT/1/17/4028/001</w:t>
      </w:r>
    </w:p>
    <w:p w14:paraId="5EFE63DD" w14:textId="77777777" w:rsidR="00C953D5" w:rsidRPr="008C5AE3" w:rsidRDefault="00C953D5" w:rsidP="00C953D5">
      <w:pPr>
        <w:spacing w:after="0" w:line="240" w:lineRule="auto"/>
        <w:rPr>
          <w:rFonts w:ascii="Times New Roman" w:eastAsia="Times New Roman" w:hAnsi="Times New Roman" w:cs="Times New Roman"/>
          <w:lang w:val="lt-LT"/>
        </w:rPr>
      </w:pPr>
    </w:p>
    <w:p w14:paraId="604A108A" w14:textId="77777777" w:rsidR="00C953D5" w:rsidRPr="008C5AE3" w:rsidRDefault="00C953D5" w:rsidP="00C953D5">
      <w:pPr>
        <w:spacing w:after="0" w:line="240" w:lineRule="auto"/>
        <w:rPr>
          <w:rFonts w:ascii="Times New Roman" w:eastAsia="Times New Roman" w:hAnsi="Times New Roman" w:cs="Times New Roman"/>
          <w:lang w:val="lt-LT"/>
        </w:rPr>
      </w:pPr>
    </w:p>
    <w:p w14:paraId="1469769F" w14:textId="77777777" w:rsidR="00C953D5" w:rsidRPr="008C5AE3" w:rsidRDefault="00C953D5" w:rsidP="00C953D5">
      <w:pPr>
        <w:keepNext/>
        <w:keepLines/>
        <w:pBdr>
          <w:top w:val="single" w:sz="4" w:space="1" w:color="auto"/>
          <w:left w:val="single" w:sz="4" w:space="4" w:color="auto"/>
          <w:bottom w:val="single" w:sz="4" w:space="1" w:color="auto"/>
          <w:right w:val="single" w:sz="4" w:space="4" w:color="auto"/>
        </w:pBdr>
        <w:tabs>
          <w:tab w:val="left" w:pos="540"/>
        </w:tabs>
        <w:spacing w:after="0" w:line="240" w:lineRule="auto"/>
        <w:outlineLvl w:val="0"/>
        <w:rPr>
          <w:rFonts w:ascii="Times New Roman" w:eastAsia="Times New Roman" w:hAnsi="Times New Roman" w:cs="Times New Roman"/>
          <w:lang w:val="lt-LT"/>
        </w:rPr>
      </w:pPr>
      <w:r w:rsidRPr="008C5AE3">
        <w:rPr>
          <w:rFonts w:ascii="Times New Roman" w:eastAsia="Times New Roman" w:hAnsi="Times New Roman" w:cs="Times New Roman"/>
          <w:b/>
          <w:lang w:val="lt-LT"/>
        </w:rPr>
        <w:t>13.</w:t>
      </w:r>
      <w:r w:rsidRPr="008C5AE3">
        <w:rPr>
          <w:rFonts w:ascii="Times New Roman" w:eastAsia="Times New Roman" w:hAnsi="Times New Roman" w:cs="Times New Roman"/>
          <w:b/>
          <w:lang w:val="lt-LT"/>
        </w:rPr>
        <w:tab/>
        <w:t>SERIJOS NUMERIS</w:t>
      </w:r>
    </w:p>
    <w:p w14:paraId="2CF8683C" w14:textId="77777777" w:rsidR="00C953D5" w:rsidRPr="008C5AE3" w:rsidRDefault="00C953D5" w:rsidP="00C953D5">
      <w:pPr>
        <w:keepNext/>
        <w:keepLines/>
        <w:tabs>
          <w:tab w:val="left" w:pos="540"/>
        </w:tabs>
        <w:spacing w:after="0" w:line="240" w:lineRule="auto"/>
        <w:rPr>
          <w:rFonts w:ascii="Times New Roman" w:eastAsia="Times New Roman" w:hAnsi="Times New Roman" w:cs="Times New Roman"/>
          <w:lang w:val="lt-LT"/>
        </w:rPr>
      </w:pPr>
    </w:p>
    <w:p w14:paraId="50C3A1A9" w14:textId="77777777" w:rsidR="00C953D5" w:rsidRPr="008C5AE3" w:rsidRDefault="00C953D5" w:rsidP="00C953D5">
      <w:pPr>
        <w:tabs>
          <w:tab w:val="left" w:pos="540"/>
        </w:tabs>
        <w:spacing w:after="0" w:line="240" w:lineRule="auto"/>
        <w:rPr>
          <w:rFonts w:ascii="Times New Roman" w:eastAsia="Times New Roman" w:hAnsi="Times New Roman" w:cs="Times New Roman"/>
          <w:lang w:val="lt-LT"/>
        </w:rPr>
      </w:pPr>
      <w:r w:rsidRPr="008C5AE3">
        <w:rPr>
          <w:rFonts w:ascii="Times New Roman" w:eastAsia="Times New Roman" w:hAnsi="Times New Roman" w:cs="Times New Roman"/>
          <w:lang w:val="lt-LT"/>
        </w:rPr>
        <w:t>Lot</w:t>
      </w:r>
    </w:p>
    <w:p w14:paraId="7C1D9E64" w14:textId="77777777" w:rsidR="00C953D5" w:rsidRPr="008C5AE3" w:rsidRDefault="00C953D5" w:rsidP="00C953D5">
      <w:pPr>
        <w:tabs>
          <w:tab w:val="left" w:pos="540"/>
        </w:tabs>
        <w:spacing w:after="0" w:line="240" w:lineRule="auto"/>
        <w:rPr>
          <w:rFonts w:ascii="Times New Roman" w:eastAsia="Times New Roman" w:hAnsi="Times New Roman" w:cs="Times New Roman"/>
          <w:lang w:val="lt-LT"/>
        </w:rPr>
      </w:pPr>
    </w:p>
    <w:p w14:paraId="175265E8" w14:textId="77777777" w:rsidR="00C953D5" w:rsidRPr="008C5AE3" w:rsidRDefault="00C953D5" w:rsidP="00C953D5">
      <w:pPr>
        <w:tabs>
          <w:tab w:val="left" w:pos="540"/>
        </w:tabs>
        <w:spacing w:after="0" w:line="240" w:lineRule="auto"/>
        <w:rPr>
          <w:rFonts w:ascii="Times New Roman" w:eastAsia="Times New Roman" w:hAnsi="Times New Roman" w:cs="Times New Roman"/>
          <w:lang w:val="lt-LT"/>
        </w:rPr>
      </w:pPr>
    </w:p>
    <w:p w14:paraId="4F1C2742" w14:textId="77777777" w:rsidR="00C953D5" w:rsidRPr="008C5AE3" w:rsidRDefault="00C953D5" w:rsidP="00C953D5">
      <w:pPr>
        <w:keepNext/>
        <w:keepLines/>
        <w:pBdr>
          <w:top w:val="single" w:sz="4" w:space="1" w:color="auto"/>
          <w:left w:val="single" w:sz="4" w:space="4" w:color="auto"/>
          <w:bottom w:val="single" w:sz="4" w:space="1" w:color="auto"/>
          <w:right w:val="single" w:sz="4" w:space="4" w:color="auto"/>
        </w:pBdr>
        <w:tabs>
          <w:tab w:val="left" w:pos="540"/>
        </w:tabs>
        <w:spacing w:after="0" w:line="240" w:lineRule="auto"/>
        <w:outlineLvl w:val="0"/>
        <w:rPr>
          <w:rFonts w:ascii="Times New Roman" w:eastAsia="Times New Roman" w:hAnsi="Times New Roman" w:cs="Times New Roman"/>
          <w:lang w:val="lt-LT"/>
        </w:rPr>
      </w:pPr>
      <w:r w:rsidRPr="008C5AE3">
        <w:rPr>
          <w:rFonts w:ascii="Times New Roman" w:eastAsia="Times New Roman" w:hAnsi="Times New Roman" w:cs="Times New Roman"/>
          <w:b/>
          <w:lang w:val="lt-LT"/>
        </w:rPr>
        <w:t>14.</w:t>
      </w:r>
      <w:r w:rsidRPr="008C5AE3">
        <w:rPr>
          <w:rFonts w:ascii="Times New Roman" w:eastAsia="Times New Roman" w:hAnsi="Times New Roman" w:cs="Times New Roman"/>
          <w:b/>
          <w:lang w:val="lt-LT"/>
        </w:rPr>
        <w:tab/>
        <w:t>PARDAVIMO (IŠDAVIMO)</w:t>
      </w:r>
      <w:r w:rsidRPr="008C5AE3">
        <w:rPr>
          <w:rFonts w:ascii="Times New Roman" w:eastAsia="Times New Roman" w:hAnsi="Times New Roman" w:cs="Times New Roman"/>
          <w:b/>
          <w:caps/>
          <w:lang w:val="lt-LT"/>
        </w:rPr>
        <w:t xml:space="preserve"> tvarka</w:t>
      </w:r>
    </w:p>
    <w:p w14:paraId="061AEEBD" w14:textId="77777777" w:rsidR="00C953D5" w:rsidRPr="008C5AE3" w:rsidRDefault="00C953D5" w:rsidP="00C953D5">
      <w:pPr>
        <w:keepNext/>
        <w:keepLines/>
        <w:spacing w:after="0" w:line="240" w:lineRule="auto"/>
        <w:rPr>
          <w:rFonts w:ascii="Times New Roman" w:eastAsia="Times New Roman" w:hAnsi="Times New Roman" w:cs="Times New Roman"/>
          <w:lang w:val="lt-LT"/>
        </w:rPr>
      </w:pPr>
    </w:p>
    <w:p w14:paraId="52458161" w14:textId="77777777" w:rsidR="00C953D5" w:rsidRPr="008C5AE3" w:rsidRDefault="00C953D5" w:rsidP="00C953D5">
      <w:pPr>
        <w:keepNext/>
        <w:keepLines/>
        <w:spacing w:after="0" w:line="240" w:lineRule="auto"/>
        <w:rPr>
          <w:rFonts w:ascii="Times New Roman" w:eastAsia="Times New Roman" w:hAnsi="Times New Roman" w:cs="Times New Roman"/>
          <w:lang w:val="lt-LT"/>
        </w:rPr>
      </w:pPr>
      <w:r w:rsidRPr="008C5AE3">
        <w:rPr>
          <w:rFonts w:ascii="Times New Roman" w:eastAsia="Times New Roman" w:hAnsi="Times New Roman" w:cs="Times New Roman"/>
          <w:lang w:val="lt-LT"/>
        </w:rPr>
        <w:t>Receptinis vaistas</w:t>
      </w:r>
    </w:p>
    <w:p w14:paraId="4F815355" w14:textId="77777777" w:rsidR="00C953D5" w:rsidRPr="008C5AE3" w:rsidRDefault="00C953D5" w:rsidP="00C953D5">
      <w:pPr>
        <w:spacing w:after="0" w:line="240" w:lineRule="auto"/>
        <w:rPr>
          <w:rFonts w:ascii="Times New Roman" w:eastAsia="Times New Roman" w:hAnsi="Times New Roman" w:cs="Times New Roman"/>
          <w:lang w:val="lt-LT"/>
        </w:rPr>
      </w:pPr>
    </w:p>
    <w:p w14:paraId="2F66CFB4" w14:textId="77777777" w:rsidR="00C953D5" w:rsidRPr="008C5AE3" w:rsidRDefault="00C953D5" w:rsidP="00C953D5">
      <w:pPr>
        <w:spacing w:after="0" w:line="240" w:lineRule="auto"/>
        <w:rPr>
          <w:rFonts w:ascii="Times New Roman" w:eastAsia="Times New Roman" w:hAnsi="Times New Roman" w:cs="Times New Roman"/>
          <w:lang w:val="lt-LT"/>
        </w:rPr>
      </w:pPr>
    </w:p>
    <w:p w14:paraId="163AEE7B" w14:textId="77777777" w:rsidR="00C953D5" w:rsidRPr="008C5AE3" w:rsidRDefault="00C953D5" w:rsidP="00C953D5">
      <w:pPr>
        <w:keepNext/>
        <w:keepLines/>
        <w:pBdr>
          <w:top w:val="single" w:sz="4" w:space="0" w:color="auto"/>
          <w:left w:val="single" w:sz="4" w:space="4" w:color="auto"/>
          <w:bottom w:val="single" w:sz="4" w:space="1" w:color="auto"/>
          <w:right w:val="single" w:sz="4" w:space="4" w:color="auto"/>
        </w:pBdr>
        <w:tabs>
          <w:tab w:val="left" w:pos="540"/>
        </w:tabs>
        <w:spacing w:after="0" w:line="240" w:lineRule="auto"/>
        <w:outlineLvl w:val="0"/>
        <w:rPr>
          <w:rFonts w:ascii="Times New Roman" w:eastAsia="Times New Roman" w:hAnsi="Times New Roman" w:cs="Times New Roman"/>
          <w:lang w:val="lt-LT"/>
        </w:rPr>
      </w:pPr>
      <w:r w:rsidRPr="008C5AE3">
        <w:rPr>
          <w:rFonts w:ascii="Times New Roman" w:eastAsia="Times New Roman" w:hAnsi="Times New Roman" w:cs="Times New Roman"/>
          <w:b/>
          <w:lang w:val="lt-LT"/>
        </w:rPr>
        <w:t>15.</w:t>
      </w:r>
      <w:r w:rsidRPr="008C5AE3">
        <w:rPr>
          <w:rFonts w:ascii="Times New Roman" w:eastAsia="Times New Roman" w:hAnsi="Times New Roman" w:cs="Times New Roman"/>
          <w:b/>
          <w:lang w:val="lt-LT"/>
        </w:rPr>
        <w:tab/>
      </w:r>
      <w:r w:rsidRPr="008C5AE3">
        <w:rPr>
          <w:rFonts w:ascii="Times New Roman" w:eastAsia="Times New Roman" w:hAnsi="Times New Roman" w:cs="Times New Roman"/>
          <w:b/>
          <w:caps/>
          <w:lang w:val="lt-LT"/>
        </w:rPr>
        <w:t>vartojimo instrukcijA</w:t>
      </w:r>
    </w:p>
    <w:p w14:paraId="6DDBA019" w14:textId="77777777" w:rsidR="00C953D5" w:rsidRPr="008C5AE3" w:rsidRDefault="00C953D5" w:rsidP="00C953D5">
      <w:pPr>
        <w:keepNext/>
        <w:keepLines/>
        <w:tabs>
          <w:tab w:val="left" w:pos="540"/>
        </w:tabs>
        <w:spacing w:after="0" w:line="240" w:lineRule="auto"/>
        <w:rPr>
          <w:rFonts w:ascii="Times New Roman" w:eastAsia="Times New Roman" w:hAnsi="Times New Roman" w:cs="Times New Roman"/>
          <w:lang w:val="lt-LT"/>
        </w:rPr>
      </w:pPr>
    </w:p>
    <w:p w14:paraId="1D99E0DC" w14:textId="5321C79F" w:rsidR="00C953D5" w:rsidRPr="008C5AE3" w:rsidRDefault="00C953D5" w:rsidP="00C953D5">
      <w:pPr>
        <w:tabs>
          <w:tab w:val="left" w:pos="540"/>
        </w:tabs>
        <w:spacing w:after="0" w:line="240" w:lineRule="auto"/>
        <w:rPr>
          <w:rFonts w:ascii="Times New Roman" w:eastAsia="Times New Roman" w:hAnsi="Times New Roman" w:cs="Times New Roman"/>
          <w:lang w:val="lt-LT"/>
        </w:rPr>
      </w:pPr>
      <w:r w:rsidRPr="008C5AE3">
        <w:rPr>
          <w:rFonts w:ascii="Times New Roman" w:eastAsia="Times New Roman" w:hAnsi="Times New Roman" w:cs="Times New Roman"/>
          <w:lang w:val="lt-LT"/>
        </w:rPr>
        <w:t>Pacientei reikia duoti pakuotės lapelį ir pacientės kortelę. Prieš naudojimą pacientė turi perskaityti pakuotės lapelį.</w:t>
      </w:r>
    </w:p>
    <w:p w14:paraId="3354227A" w14:textId="77777777" w:rsidR="00C953D5" w:rsidRPr="008C5AE3" w:rsidRDefault="00C953D5" w:rsidP="00C953D5">
      <w:pPr>
        <w:tabs>
          <w:tab w:val="left" w:pos="540"/>
        </w:tabs>
        <w:spacing w:after="0" w:line="240" w:lineRule="auto"/>
        <w:rPr>
          <w:rFonts w:ascii="Times New Roman" w:eastAsia="Times New Roman" w:hAnsi="Times New Roman" w:cs="Times New Roman"/>
          <w:lang w:val="lt-LT"/>
        </w:rPr>
      </w:pPr>
    </w:p>
    <w:p w14:paraId="21D82E8B" w14:textId="17783EEA" w:rsidR="00993454" w:rsidRPr="008C5AE3" w:rsidRDefault="00C953D5" w:rsidP="00C953D5">
      <w:pPr>
        <w:tabs>
          <w:tab w:val="left" w:pos="540"/>
        </w:tabs>
        <w:spacing w:after="0" w:line="240" w:lineRule="auto"/>
        <w:rPr>
          <w:rFonts w:ascii="Times New Roman" w:eastAsia="Times New Roman" w:hAnsi="Times New Roman" w:cs="Times New Roman"/>
          <w:lang w:val="lt-LT"/>
        </w:rPr>
      </w:pPr>
      <w:r w:rsidRPr="008C5AE3">
        <w:rPr>
          <w:rFonts w:ascii="Times New Roman" w:eastAsia="Times New Roman" w:hAnsi="Times New Roman" w:cs="Times New Roman"/>
          <w:lang w:val="lt-LT"/>
        </w:rPr>
        <w:t>Nuskaitykite kodą informacijai.</w:t>
      </w:r>
    </w:p>
    <w:p w14:paraId="5B0D3448" w14:textId="77777777" w:rsidR="00C953D5" w:rsidRPr="008C5AE3" w:rsidRDefault="00C953D5" w:rsidP="00C953D5">
      <w:pPr>
        <w:spacing w:after="0" w:line="240" w:lineRule="auto"/>
        <w:rPr>
          <w:rFonts w:ascii="Times New Roman" w:hAnsi="Times New Roman"/>
          <w:highlight w:val="lightGray"/>
          <w:lang w:val="lt-LT"/>
        </w:rPr>
      </w:pPr>
      <w:r w:rsidRPr="008C5AE3">
        <w:rPr>
          <w:rFonts w:ascii="Times New Roman" w:hAnsi="Times New Roman"/>
          <w:highlight w:val="lightGray"/>
          <w:lang w:val="lt-LT"/>
        </w:rPr>
        <w:t>[QR kodas]</w:t>
      </w:r>
    </w:p>
    <w:p w14:paraId="249BA30C" w14:textId="77777777" w:rsidR="00C953D5" w:rsidRPr="008C5AE3" w:rsidRDefault="00C953D5" w:rsidP="00C953D5">
      <w:pPr>
        <w:spacing w:after="0" w:line="240" w:lineRule="auto"/>
        <w:rPr>
          <w:rFonts w:ascii="Times New Roman" w:hAnsi="Times New Roman"/>
          <w:highlight w:val="lightGray"/>
          <w:lang w:val="lt-LT"/>
        </w:rPr>
      </w:pPr>
      <w:r w:rsidRPr="008C5AE3">
        <w:rPr>
          <w:rFonts w:ascii="Times New Roman" w:hAnsi="Times New Roman"/>
          <w:highlight w:val="lightGray"/>
          <w:lang w:val="lt-LT"/>
        </w:rPr>
        <w:t>[www.pi.bayer.com/kyleena/ee-lt-lv]</w:t>
      </w:r>
    </w:p>
    <w:p w14:paraId="01CAC4A0" w14:textId="77777777" w:rsidR="00C953D5" w:rsidRPr="008C5AE3" w:rsidRDefault="00C953D5" w:rsidP="00C953D5">
      <w:pPr>
        <w:tabs>
          <w:tab w:val="left" w:pos="540"/>
        </w:tabs>
        <w:spacing w:after="0" w:line="240" w:lineRule="auto"/>
        <w:rPr>
          <w:rFonts w:ascii="Times New Roman" w:hAnsi="Times New Roman"/>
          <w:lang w:val="lt-LT"/>
        </w:rPr>
      </w:pPr>
    </w:p>
    <w:p w14:paraId="5AE5E99E" w14:textId="77777777" w:rsidR="00C953D5" w:rsidRPr="008C5AE3" w:rsidRDefault="00C953D5" w:rsidP="00C953D5">
      <w:pPr>
        <w:tabs>
          <w:tab w:val="left" w:pos="540"/>
        </w:tabs>
        <w:spacing w:after="0" w:line="240" w:lineRule="auto"/>
        <w:rPr>
          <w:rFonts w:ascii="Times New Roman" w:hAnsi="Times New Roman"/>
          <w:lang w:val="lt-LT"/>
        </w:rPr>
      </w:pPr>
    </w:p>
    <w:p w14:paraId="414034C8" w14:textId="77777777" w:rsidR="00C953D5" w:rsidRPr="008C5AE3" w:rsidRDefault="00C953D5" w:rsidP="00C953D5">
      <w:pPr>
        <w:keepNext/>
        <w:keepLines/>
        <w:pBdr>
          <w:top w:val="single" w:sz="4" w:space="1" w:color="auto"/>
          <w:left w:val="single" w:sz="4" w:space="4" w:color="auto"/>
          <w:bottom w:val="single" w:sz="4" w:space="1" w:color="auto"/>
          <w:right w:val="single" w:sz="4" w:space="4" w:color="auto"/>
        </w:pBdr>
        <w:tabs>
          <w:tab w:val="left" w:pos="540"/>
        </w:tabs>
        <w:spacing w:after="0" w:line="240" w:lineRule="auto"/>
        <w:outlineLvl w:val="0"/>
        <w:rPr>
          <w:rFonts w:ascii="Times New Roman" w:eastAsia="Times New Roman" w:hAnsi="Times New Roman" w:cs="Times New Roman"/>
          <w:lang w:val="lt-LT"/>
        </w:rPr>
      </w:pPr>
      <w:r w:rsidRPr="008C5AE3">
        <w:rPr>
          <w:rFonts w:ascii="Times New Roman" w:eastAsia="Times New Roman" w:hAnsi="Times New Roman" w:cs="Times New Roman"/>
          <w:b/>
          <w:lang w:val="lt-LT"/>
        </w:rPr>
        <w:t>16.</w:t>
      </w:r>
      <w:r w:rsidRPr="008C5AE3">
        <w:rPr>
          <w:rFonts w:ascii="Times New Roman" w:eastAsia="Times New Roman" w:hAnsi="Times New Roman" w:cs="Times New Roman"/>
          <w:b/>
          <w:lang w:val="lt-LT"/>
        </w:rPr>
        <w:tab/>
        <w:t>INFORMACIJA BRAILIO RAŠTU</w:t>
      </w:r>
    </w:p>
    <w:p w14:paraId="5735BA17" w14:textId="77777777" w:rsidR="00C953D5" w:rsidRPr="008C5AE3" w:rsidRDefault="00C953D5" w:rsidP="00C953D5">
      <w:pPr>
        <w:keepNext/>
        <w:keepLines/>
        <w:tabs>
          <w:tab w:val="left" w:pos="540"/>
        </w:tabs>
        <w:spacing w:after="0" w:line="240" w:lineRule="auto"/>
        <w:rPr>
          <w:rFonts w:ascii="Times New Roman" w:eastAsia="Times New Roman" w:hAnsi="Times New Roman" w:cs="Times New Roman"/>
          <w:lang w:val="lt-LT"/>
        </w:rPr>
      </w:pPr>
    </w:p>
    <w:p w14:paraId="4330F19A" w14:textId="77777777" w:rsidR="00C953D5" w:rsidRPr="008C5AE3" w:rsidRDefault="00C953D5" w:rsidP="00C953D5">
      <w:pPr>
        <w:spacing w:after="0" w:line="240" w:lineRule="auto"/>
        <w:rPr>
          <w:rFonts w:ascii="Times New Roman" w:eastAsia="Times New Roman" w:hAnsi="Times New Roman" w:cs="Times New Roman"/>
          <w:lang w:val="lt-LT"/>
        </w:rPr>
      </w:pPr>
      <w:r w:rsidRPr="008C5AE3">
        <w:rPr>
          <w:rFonts w:ascii="Times New Roman" w:eastAsia="Times New Roman" w:hAnsi="Times New Roman" w:cs="Times New Roman"/>
          <w:lang w:val="lt-LT"/>
        </w:rPr>
        <w:t>kyleena</w:t>
      </w:r>
    </w:p>
    <w:p w14:paraId="47B17457" w14:textId="77777777" w:rsidR="00C953D5" w:rsidRPr="008C5AE3" w:rsidRDefault="00C953D5" w:rsidP="00C953D5">
      <w:pPr>
        <w:spacing w:after="0" w:line="240" w:lineRule="auto"/>
        <w:rPr>
          <w:rFonts w:ascii="Times New Roman" w:eastAsia="Times New Roman" w:hAnsi="Times New Roman" w:cs="Times New Roman"/>
          <w:lang w:val="lt-LT"/>
        </w:rPr>
      </w:pPr>
    </w:p>
    <w:p w14:paraId="7DC90DCF" w14:textId="77777777" w:rsidR="00C953D5" w:rsidRPr="008C5AE3" w:rsidRDefault="00C953D5" w:rsidP="00C953D5">
      <w:pPr>
        <w:widowControl w:val="0"/>
        <w:spacing w:after="0" w:line="240" w:lineRule="auto"/>
        <w:rPr>
          <w:rFonts w:ascii="Times New Roman" w:eastAsia="Times New Roman" w:hAnsi="Times New Roman" w:cs="Times New Roman"/>
          <w:lang w:val="lt-LT"/>
        </w:rPr>
      </w:pPr>
    </w:p>
    <w:p w14:paraId="2523C718" w14:textId="77777777" w:rsidR="00C953D5" w:rsidRPr="008C5AE3" w:rsidRDefault="00C953D5" w:rsidP="00C953D5">
      <w:pPr>
        <w:keepNext/>
        <w:widowControl w:val="0"/>
        <w:numPr>
          <w:ilvl w:val="0"/>
          <w:numId w:val="6"/>
        </w:numPr>
        <w:pBdr>
          <w:top w:val="single" w:sz="4" w:space="1" w:color="auto"/>
          <w:left w:val="single" w:sz="4" w:space="5" w:color="auto"/>
          <w:bottom w:val="single" w:sz="4" w:space="1" w:color="auto"/>
          <w:right w:val="single" w:sz="4" w:space="4" w:color="auto"/>
        </w:pBdr>
        <w:tabs>
          <w:tab w:val="left" w:pos="567"/>
        </w:tabs>
        <w:spacing w:after="0" w:line="240" w:lineRule="auto"/>
        <w:contextualSpacing/>
        <w:outlineLvl w:val="0"/>
        <w:rPr>
          <w:rFonts w:ascii="Times New Roman" w:eastAsia="Times New Roman" w:hAnsi="Times New Roman" w:cs="Times New Roman"/>
          <w:i/>
          <w:szCs w:val="20"/>
          <w:lang w:val="lt-LT" w:eastAsia="lt-LT" w:bidi="lt-LT"/>
        </w:rPr>
      </w:pPr>
      <w:r w:rsidRPr="008C5AE3">
        <w:rPr>
          <w:rFonts w:ascii="Times New Roman" w:eastAsia="Times New Roman" w:hAnsi="Times New Roman" w:cs="Times New Roman"/>
          <w:b/>
          <w:szCs w:val="20"/>
          <w:lang w:val="lt-LT" w:eastAsia="lt-LT" w:bidi="lt-LT"/>
        </w:rPr>
        <w:t>UNIKALUS IDENTIFIKATORIUS – 2D BRŪKŠNINIS KODAS</w:t>
      </w:r>
    </w:p>
    <w:p w14:paraId="6899B829" w14:textId="77777777" w:rsidR="00C953D5" w:rsidRPr="008C5AE3" w:rsidRDefault="00C953D5" w:rsidP="00C953D5">
      <w:pPr>
        <w:keepNext/>
        <w:keepLines/>
        <w:widowControl w:val="0"/>
        <w:tabs>
          <w:tab w:val="left" w:pos="1134"/>
        </w:tabs>
        <w:spacing w:after="0" w:line="240" w:lineRule="auto"/>
        <w:rPr>
          <w:rFonts w:ascii="Times New Roman" w:eastAsia="Times New Roman" w:hAnsi="Times New Roman" w:cs="Times New Roman"/>
          <w:lang w:val="lt-LT"/>
        </w:rPr>
      </w:pPr>
    </w:p>
    <w:p w14:paraId="6C3AF1EE" w14:textId="77777777" w:rsidR="00C953D5" w:rsidRPr="008C5AE3" w:rsidRDefault="00C953D5" w:rsidP="00C953D5">
      <w:pPr>
        <w:tabs>
          <w:tab w:val="left" w:pos="567"/>
        </w:tabs>
        <w:spacing w:after="0" w:line="240" w:lineRule="auto"/>
        <w:rPr>
          <w:rFonts w:ascii="Times New Roman" w:eastAsia="Times New Roman" w:hAnsi="Times New Roman" w:cs="Times New Roman"/>
          <w:szCs w:val="20"/>
          <w:lang w:val="lt-LT" w:eastAsia="lt-LT" w:bidi="lt-LT"/>
        </w:rPr>
      </w:pPr>
      <w:r w:rsidRPr="008C5AE3">
        <w:rPr>
          <w:rFonts w:ascii="Times New Roman" w:eastAsia="Times New Roman" w:hAnsi="Times New Roman" w:cs="Times New Roman"/>
          <w:szCs w:val="20"/>
          <w:highlight w:val="lightGray"/>
          <w:lang w:val="lt-LT" w:eastAsia="lt-LT" w:bidi="lt-LT"/>
        </w:rPr>
        <w:t>2D brūkšninis kodas su nurodytu unikaliu identifikatoriumi.</w:t>
      </w:r>
    </w:p>
    <w:p w14:paraId="2C602D06" w14:textId="77777777" w:rsidR="00C953D5" w:rsidRPr="008C5AE3" w:rsidRDefault="00C953D5" w:rsidP="00C953D5">
      <w:pPr>
        <w:tabs>
          <w:tab w:val="left" w:pos="567"/>
        </w:tabs>
        <w:spacing w:after="0" w:line="240" w:lineRule="auto"/>
        <w:rPr>
          <w:rFonts w:ascii="Times New Roman" w:eastAsia="Times New Roman" w:hAnsi="Times New Roman" w:cs="Times New Roman"/>
          <w:szCs w:val="20"/>
          <w:lang w:val="lt-LT" w:eastAsia="lt-LT" w:bidi="lt-LT"/>
        </w:rPr>
      </w:pPr>
    </w:p>
    <w:p w14:paraId="00AC18DF" w14:textId="77777777" w:rsidR="00C953D5" w:rsidRPr="008C5AE3" w:rsidRDefault="00C953D5" w:rsidP="00C953D5">
      <w:pPr>
        <w:tabs>
          <w:tab w:val="left" w:pos="567"/>
        </w:tabs>
        <w:spacing w:after="0" w:line="240" w:lineRule="auto"/>
        <w:rPr>
          <w:rFonts w:ascii="Times New Roman" w:eastAsia="Times New Roman" w:hAnsi="Times New Roman" w:cs="Times New Roman"/>
          <w:shd w:val="clear" w:color="auto" w:fill="CCCCCC"/>
          <w:lang w:val="lt-LT" w:eastAsia="lt-LT" w:bidi="lt-LT"/>
        </w:rPr>
      </w:pPr>
    </w:p>
    <w:p w14:paraId="6542E6BF" w14:textId="77777777" w:rsidR="00C953D5" w:rsidRPr="008C5AE3" w:rsidRDefault="00C953D5" w:rsidP="00C953D5">
      <w:pPr>
        <w:keepNext/>
        <w:widowControl w:val="0"/>
        <w:numPr>
          <w:ilvl w:val="0"/>
          <w:numId w:val="6"/>
        </w:numPr>
        <w:pBdr>
          <w:top w:val="single" w:sz="4" w:space="1" w:color="auto"/>
          <w:left w:val="single" w:sz="4" w:space="3" w:color="auto"/>
          <w:bottom w:val="single" w:sz="4" w:space="1" w:color="auto"/>
          <w:right w:val="single" w:sz="4" w:space="4" w:color="auto"/>
        </w:pBdr>
        <w:tabs>
          <w:tab w:val="left" w:pos="567"/>
        </w:tabs>
        <w:spacing w:after="0" w:line="240" w:lineRule="auto"/>
        <w:contextualSpacing/>
        <w:outlineLvl w:val="0"/>
        <w:rPr>
          <w:rFonts w:ascii="Times New Roman" w:eastAsia="Times New Roman" w:hAnsi="Times New Roman" w:cs="Times New Roman"/>
          <w:b/>
          <w:szCs w:val="20"/>
          <w:lang w:val="lt-LT" w:eastAsia="lt-LT" w:bidi="lt-LT"/>
        </w:rPr>
      </w:pPr>
      <w:r w:rsidRPr="008C5AE3">
        <w:rPr>
          <w:rFonts w:ascii="Times New Roman" w:eastAsia="Times New Roman" w:hAnsi="Times New Roman" w:cs="Times New Roman"/>
          <w:b/>
          <w:szCs w:val="20"/>
          <w:lang w:val="lt-LT" w:eastAsia="lt-LT" w:bidi="lt-LT"/>
        </w:rPr>
        <w:t>UNIKALUS IDENTIFIKATORIUS – ŽMONĖMS SUPRANTAMI DUOMENYS</w:t>
      </w:r>
    </w:p>
    <w:p w14:paraId="529B0F05" w14:textId="77777777" w:rsidR="00C953D5" w:rsidRPr="008C5AE3" w:rsidRDefault="00C953D5" w:rsidP="00C953D5">
      <w:pPr>
        <w:keepNext/>
        <w:keepLines/>
        <w:widowControl w:val="0"/>
        <w:tabs>
          <w:tab w:val="left" w:pos="1134"/>
        </w:tabs>
        <w:spacing w:after="0" w:line="240" w:lineRule="auto"/>
        <w:rPr>
          <w:rFonts w:ascii="Times New Roman" w:eastAsia="Times New Roman" w:hAnsi="Times New Roman" w:cs="Times New Roman"/>
          <w:lang w:val="lt-LT"/>
        </w:rPr>
      </w:pPr>
    </w:p>
    <w:p w14:paraId="219C0BC2" w14:textId="77777777" w:rsidR="00C953D5" w:rsidRPr="008C5AE3" w:rsidRDefault="00C953D5" w:rsidP="00C953D5">
      <w:pPr>
        <w:keepNext/>
        <w:keepLines/>
        <w:widowControl w:val="0"/>
        <w:tabs>
          <w:tab w:val="left" w:pos="1134"/>
        </w:tabs>
        <w:spacing w:after="0" w:line="240" w:lineRule="auto"/>
        <w:rPr>
          <w:rFonts w:ascii="Times New Roman" w:hAnsi="Times New Roman"/>
          <w:lang w:val="lt-LT"/>
        </w:rPr>
      </w:pPr>
      <w:r w:rsidRPr="008C5AE3">
        <w:rPr>
          <w:rFonts w:ascii="Times New Roman" w:hAnsi="Times New Roman"/>
          <w:lang w:val="lt-LT"/>
        </w:rPr>
        <w:t>PC</w:t>
      </w:r>
    </w:p>
    <w:p w14:paraId="7A7BDC40" w14:textId="77777777" w:rsidR="00C953D5" w:rsidRPr="008C5AE3" w:rsidRDefault="00C953D5" w:rsidP="00C953D5">
      <w:pPr>
        <w:keepNext/>
        <w:keepLines/>
        <w:widowControl w:val="0"/>
        <w:tabs>
          <w:tab w:val="left" w:pos="1134"/>
        </w:tabs>
        <w:spacing w:after="0" w:line="240" w:lineRule="auto"/>
        <w:rPr>
          <w:rFonts w:ascii="Times New Roman" w:hAnsi="Times New Roman"/>
          <w:lang w:val="lt-LT"/>
        </w:rPr>
      </w:pPr>
      <w:r w:rsidRPr="008C5AE3">
        <w:rPr>
          <w:rFonts w:ascii="Times New Roman" w:hAnsi="Times New Roman"/>
          <w:lang w:val="lt-LT"/>
        </w:rPr>
        <w:t>SN</w:t>
      </w:r>
    </w:p>
    <w:p w14:paraId="7CBD8E17" w14:textId="77777777" w:rsidR="00C953D5" w:rsidRPr="008C5AE3" w:rsidRDefault="00C953D5" w:rsidP="00C953D5">
      <w:pPr>
        <w:keepNext/>
        <w:keepLines/>
        <w:widowControl w:val="0"/>
        <w:tabs>
          <w:tab w:val="left" w:pos="1134"/>
        </w:tabs>
        <w:spacing w:after="0" w:line="240" w:lineRule="auto"/>
        <w:rPr>
          <w:rFonts w:ascii="Times New Roman" w:eastAsia="Times New Roman" w:hAnsi="Times New Roman" w:cs="Times New Roman"/>
          <w:szCs w:val="20"/>
          <w:highlight w:val="lightGray"/>
          <w:lang w:val="lt-LT" w:eastAsia="lt-LT" w:bidi="lt-LT"/>
        </w:rPr>
      </w:pPr>
      <w:r w:rsidRPr="008C5AE3">
        <w:rPr>
          <w:rFonts w:ascii="Times New Roman" w:eastAsia="Times New Roman" w:hAnsi="Times New Roman" w:cs="Times New Roman"/>
          <w:szCs w:val="20"/>
          <w:highlight w:val="lightGray"/>
          <w:lang w:val="lt-LT" w:eastAsia="lt-LT" w:bidi="lt-LT"/>
        </w:rPr>
        <w:t>NN</w:t>
      </w:r>
    </w:p>
    <w:p w14:paraId="0F00F887" w14:textId="77777777" w:rsidR="00C953D5" w:rsidRPr="008C5AE3" w:rsidRDefault="00C953D5" w:rsidP="00C953D5">
      <w:pPr>
        <w:keepNext/>
        <w:keepLines/>
        <w:widowControl w:val="0"/>
        <w:pBdr>
          <w:top w:val="single" w:sz="4" w:space="1" w:color="auto"/>
          <w:left w:val="single" w:sz="4" w:space="4" w:color="auto"/>
          <w:bottom w:val="single" w:sz="4" w:space="1" w:color="auto"/>
          <w:right w:val="single" w:sz="4" w:space="4" w:color="auto"/>
        </w:pBdr>
        <w:tabs>
          <w:tab w:val="left" w:pos="1134"/>
        </w:tabs>
        <w:spacing w:after="0" w:line="240" w:lineRule="auto"/>
        <w:rPr>
          <w:rFonts w:ascii="Times New Roman" w:eastAsia="Times New Roman" w:hAnsi="Times New Roman" w:cs="Times New Roman"/>
          <w:b/>
          <w:lang w:val="lt-LT"/>
        </w:rPr>
      </w:pPr>
      <w:r w:rsidRPr="008C5AE3">
        <w:rPr>
          <w:rFonts w:ascii="Times New Roman" w:eastAsia="Times New Roman" w:hAnsi="Times New Roman" w:cs="Times New Roman"/>
          <w:lang w:val="lt-LT"/>
        </w:rPr>
        <w:br w:type="page"/>
      </w:r>
      <w:r w:rsidRPr="008C5AE3">
        <w:rPr>
          <w:rFonts w:ascii="Times New Roman" w:eastAsia="Times New Roman" w:hAnsi="Times New Roman" w:cs="Times New Roman"/>
          <w:b/>
          <w:lang w:val="lt-LT"/>
        </w:rPr>
        <w:lastRenderedPageBreak/>
        <w:t>INFORMACIJA ANT IŠORINĖS PAKUOTĖS</w:t>
      </w:r>
    </w:p>
    <w:p w14:paraId="334B035F" w14:textId="77777777" w:rsidR="00C953D5" w:rsidRPr="008C5AE3" w:rsidRDefault="00C953D5" w:rsidP="00C953D5">
      <w:pPr>
        <w:keepNext/>
        <w:keepLines/>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cs="Times New Roman"/>
          <w:bCs/>
          <w:lang w:val="lt-LT"/>
        </w:rPr>
      </w:pPr>
    </w:p>
    <w:p w14:paraId="5FCD336B" w14:textId="77777777" w:rsidR="00C953D5" w:rsidRPr="008C5AE3" w:rsidRDefault="00C953D5" w:rsidP="00C953D5">
      <w:pPr>
        <w:keepNext/>
        <w:keepLines/>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val="lt-LT"/>
        </w:rPr>
      </w:pPr>
      <w:r w:rsidRPr="008C5AE3">
        <w:rPr>
          <w:rFonts w:ascii="Times New Roman" w:eastAsia="Times New Roman" w:hAnsi="Times New Roman" w:cs="Times New Roman"/>
          <w:b/>
          <w:lang w:val="lt-LT"/>
        </w:rPr>
        <w:t>IŠORINĖ IR VIDINĖ SUDĖTINĖS PAKUOTĖS DĖŽUTĖ</w:t>
      </w:r>
    </w:p>
    <w:p w14:paraId="5E3A7CE4" w14:textId="77777777" w:rsidR="00C953D5" w:rsidRPr="008C5AE3" w:rsidRDefault="00C953D5" w:rsidP="00C953D5">
      <w:pPr>
        <w:keepNext/>
        <w:keepLines/>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Cs/>
          <w:lang w:val="lt-LT"/>
        </w:rPr>
      </w:pPr>
      <w:r w:rsidRPr="008C5AE3">
        <w:rPr>
          <w:rFonts w:ascii="Times New Roman" w:eastAsia="Times New Roman" w:hAnsi="Times New Roman" w:cs="Times New Roman"/>
          <w:b/>
          <w:lang w:val="lt-LT"/>
        </w:rPr>
        <w:t>PAKUOTĖS DYDIS 5 × 1</w:t>
      </w:r>
    </w:p>
    <w:p w14:paraId="04D61BAF" w14:textId="77777777" w:rsidR="00C953D5" w:rsidRPr="008C5AE3" w:rsidRDefault="00C953D5" w:rsidP="00C953D5">
      <w:pPr>
        <w:keepNext/>
        <w:keepLines/>
        <w:spacing w:after="0" w:line="240" w:lineRule="auto"/>
        <w:rPr>
          <w:rFonts w:ascii="Times New Roman" w:eastAsia="Times New Roman" w:hAnsi="Times New Roman" w:cs="Times New Roman"/>
          <w:lang w:val="lt-LT"/>
        </w:rPr>
      </w:pPr>
    </w:p>
    <w:p w14:paraId="24F0CEC9" w14:textId="77777777" w:rsidR="00C953D5" w:rsidRPr="008C5AE3" w:rsidRDefault="00C953D5" w:rsidP="00C953D5">
      <w:pPr>
        <w:spacing w:after="0" w:line="240" w:lineRule="auto"/>
        <w:rPr>
          <w:rFonts w:ascii="Times New Roman" w:eastAsia="Times New Roman" w:hAnsi="Times New Roman" w:cs="Times New Roman"/>
          <w:lang w:val="lt-LT"/>
        </w:rPr>
      </w:pPr>
    </w:p>
    <w:p w14:paraId="4539B010" w14:textId="77777777" w:rsidR="00C953D5" w:rsidRPr="008C5AE3" w:rsidRDefault="00C953D5" w:rsidP="00C953D5">
      <w:pPr>
        <w:keepNext/>
        <w:keepLines/>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lang w:val="lt-LT"/>
        </w:rPr>
      </w:pPr>
      <w:r w:rsidRPr="008C5AE3">
        <w:rPr>
          <w:rFonts w:ascii="Times New Roman" w:eastAsia="Times New Roman" w:hAnsi="Times New Roman" w:cs="Times New Roman"/>
          <w:b/>
          <w:lang w:val="lt-LT"/>
        </w:rPr>
        <w:t>1.</w:t>
      </w:r>
      <w:r w:rsidRPr="008C5AE3">
        <w:rPr>
          <w:rFonts w:ascii="Times New Roman" w:eastAsia="Times New Roman" w:hAnsi="Times New Roman" w:cs="Times New Roman"/>
          <w:b/>
          <w:lang w:val="lt-LT"/>
        </w:rPr>
        <w:tab/>
        <w:t>VAISTINIO PREPARATO PAVADINIMAS</w:t>
      </w:r>
    </w:p>
    <w:p w14:paraId="512434BF" w14:textId="77777777" w:rsidR="00C953D5" w:rsidRPr="008C5AE3" w:rsidRDefault="00C953D5" w:rsidP="00C953D5">
      <w:pPr>
        <w:keepNext/>
        <w:keepLines/>
        <w:spacing w:after="0" w:line="240" w:lineRule="auto"/>
        <w:rPr>
          <w:rFonts w:ascii="Times New Roman" w:eastAsia="Times New Roman" w:hAnsi="Times New Roman" w:cs="Times New Roman"/>
          <w:lang w:val="lt-LT"/>
        </w:rPr>
      </w:pPr>
    </w:p>
    <w:p w14:paraId="7508628B" w14:textId="77777777" w:rsidR="00C953D5" w:rsidRPr="008C5AE3" w:rsidRDefault="00C953D5" w:rsidP="00C953D5">
      <w:pPr>
        <w:tabs>
          <w:tab w:val="left" w:pos="540"/>
        </w:tabs>
        <w:spacing w:after="0" w:line="240" w:lineRule="auto"/>
        <w:jc w:val="both"/>
        <w:rPr>
          <w:rFonts w:ascii="Times New Roman" w:eastAsia="Times New Roman" w:hAnsi="Times New Roman" w:cs="Times New Roman"/>
          <w:szCs w:val="20"/>
          <w:lang w:val="lt-LT"/>
        </w:rPr>
      </w:pPr>
      <w:r w:rsidRPr="008C5AE3">
        <w:rPr>
          <w:rFonts w:ascii="Times New Roman" w:eastAsia="Times New Roman" w:hAnsi="Times New Roman" w:cs="Times New Roman"/>
          <w:szCs w:val="20"/>
          <w:lang w:val="lt-LT"/>
        </w:rPr>
        <w:t>Kyleena 19,5 mg vartojimo į gimdos ertmę sistema</w:t>
      </w:r>
    </w:p>
    <w:p w14:paraId="5DB9628F" w14:textId="77777777" w:rsidR="00C953D5" w:rsidRPr="008C5AE3" w:rsidRDefault="00C953D5" w:rsidP="00C953D5">
      <w:pPr>
        <w:spacing w:after="0" w:line="240" w:lineRule="auto"/>
        <w:rPr>
          <w:rFonts w:ascii="Times New Roman" w:eastAsia="Times New Roman" w:hAnsi="Times New Roman" w:cs="Times New Roman"/>
          <w:lang w:val="lt-LT"/>
        </w:rPr>
      </w:pPr>
      <w:r w:rsidRPr="008C5AE3">
        <w:rPr>
          <w:rFonts w:ascii="Times New Roman" w:eastAsia="Times New Roman" w:hAnsi="Times New Roman" w:cs="Times New Roman"/>
          <w:szCs w:val="20"/>
          <w:lang w:val="lt-LT"/>
        </w:rPr>
        <w:t>levonorgestrelum</w:t>
      </w:r>
    </w:p>
    <w:p w14:paraId="2C06EFBA" w14:textId="77777777" w:rsidR="00C953D5" w:rsidRPr="008C5AE3" w:rsidRDefault="00C953D5" w:rsidP="00C953D5">
      <w:pPr>
        <w:spacing w:after="0" w:line="240" w:lineRule="auto"/>
        <w:rPr>
          <w:rFonts w:ascii="Times New Roman" w:eastAsia="Times New Roman" w:hAnsi="Times New Roman" w:cs="Times New Roman"/>
          <w:lang w:val="lt-LT"/>
        </w:rPr>
      </w:pPr>
    </w:p>
    <w:p w14:paraId="21277C01" w14:textId="77777777" w:rsidR="00C953D5" w:rsidRPr="008C5AE3" w:rsidRDefault="00C953D5" w:rsidP="00C953D5">
      <w:pPr>
        <w:spacing w:after="0" w:line="240" w:lineRule="auto"/>
        <w:rPr>
          <w:rFonts w:ascii="Times New Roman" w:eastAsia="Times New Roman" w:hAnsi="Times New Roman" w:cs="Times New Roman"/>
          <w:lang w:val="lt-LT"/>
        </w:rPr>
      </w:pPr>
    </w:p>
    <w:p w14:paraId="02CCE625" w14:textId="77777777" w:rsidR="00C953D5" w:rsidRPr="008C5AE3" w:rsidRDefault="00C953D5" w:rsidP="00C953D5">
      <w:pPr>
        <w:keepNext/>
        <w:keepLines/>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b/>
          <w:lang w:val="lt-LT"/>
        </w:rPr>
      </w:pPr>
      <w:r w:rsidRPr="008C5AE3">
        <w:rPr>
          <w:rFonts w:ascii="Times New Roman" w:eastAsia="Times New Roman" w:hAnsi="Times New Roman" w:cs="Times New Roman"/>
          <w:b/>
          <w:lang w:val="lt-LT"/>
        </w:rPr>
        <w:t>2.</w:t>
      </w:r>
      <w:r w:rsidRPr="008C5AE3">
        <w:rPr>
          <w:rFonts w:ascii="Times New Roman" w:eastAsia="Times New Roman" w:hAnsi="Times New Roman" w:cs="Times New Roman"/>
          <w:b/>
          <w:lang w:val="lt-LT"/>
        </w:rPr>
        <w:tab/>
        <w:t>VEIKLIOJI (-IOS) MEDŽIAGA (-OS) IR JOS (-Ų) KIEKIS (-IAI)</w:t>
      </w:r>
    </w:p>
    <w:p w14:paraId="09A5BA43" w14:textId="77777777" w:rsidR="00C953D5" w:rsidRPr="008C5AE3" w:rsidRDefault="00C953D5" w:rsidP="00C953D5">
      <w:pPr>
        <w:keepNext/>
        <w:keepLines/>
        <w:spacing w:after="0" w:line="240" w:lineRule="auto"/>
        <w:rPr>
          <w:rFonts w:ascii="Times New Roman" w:eastAsia="Times New Roman" w:hAnsi="Times New Roman" w:cs="Times New Roman"/>
          <w:lang w:val="lt-LT"/>
        </w:rPr>
      </w:pPr>
    </w:p>
    <w:p w14:paraId="35E76540" w14:textId="77777777" w:rsidR="00C953D5" w:rsidRPr="008C5AE3" w:rsidRDefault="00C953D5" w:rsidP="00C953D5">
      <w:pPr>
        <w:spacing w:after="0" w:line="240" w:lineRule="auto"/>
        <w:rPr>
          <w:rFonts w:ascii="Times New Roman" w:eastAsia="Times New Roman" w:hAnsi="Times New Roman" w:cs="Times New Roman"/>
          <w:lang w:val="lt-LT"/>
        </w:rPr>
      </w:pPr>
      <w:r w:rsidRPr="008C5AE3">
        <w:rPr>
          <w:rFonts w:ascii="Times New Roman" w:eastAsia="Times New Roman" w:hAnsi="Times New Roman" w:cs="Times New Roman"/>
          <w:szCs w:val="20"/>
          <w:lang w:val="lt-LT"/>
        </w:rPr>
        <w:t xml:space="preserve">Vartojimo į gimdos ertmę sistemoje yra </w:t>
      </w:r>
      <w:r w:rsidRPr="008C5AE3">
        <w:rPr>
          <w:rFonts w:ascii="Times New Roman" w:eastAsia="Times New Roman" w:hAnsi="Times New Roman" w:cs="Times New Roman"/>
          <w:lang w:val="lt-LT"/>
        </w:rPr>
        <w:t>19,5</w:t>
      </w:r>
      <w:r w:rsidRPr="008C5AE3">
        <w:rPr>
          <w:rFonts w:ascii="Times New Roman" w:eastAsia="Times New Roman" w:hAnsi="Times New Roman" w:cs="Times New Roman"/>
          <w:sz w:val="24"/>
          <w:lang w:val="lt-LT"/>
        </w:rPr>
        <w:t xml:space="preserve"> mg </w:t>
      </w:r>
      <w:r w:rsidRPr="008C5AE3">
        <w:rPr>
          <w:rFonts w:ascii="Times New Roman" w:eastAsia="Times New Roman" w:hAnsi="Times New Roman" w:cs="Times New Roman"/>
          <w:lang w:val="lt-LT"/>
        </w:rPr>
        <w:t>levonorgestrelio.</w:t>
      </w:r>
    </w:p>
    <w:p w14:paraId="0924089C" w14:textId="77777777" w:rsidR="00C953D5" w:rsidRPr="008C5AE3" w:rsidRDefault="00C953D5" w:rsidP="00C953D5">
      <w:pPr>
        <w:spacing w:after="0" w:line="240" w:lineRule="auto"/>
        <w:rPr>
          <w:rFonts w:ascii="Times New Roman" w:eastAsia="Times New Roman" w:hAnsi="Times New Roman" w:cs="Times New Roman"/>
          <w:lang w:val="lt-LT"/>
        </w:rPr>
      </w:pPr>
    </w:p>
    <w:p w14:paraId="466AEDFC" w14:textId="77777777" w:rsidR="00C953D5" w:rsidRPr="008C5AE3" w:rsidRDefault="00C953D5" w:rsidP="00C953D5">
      <w:pPr>
        <w:spacing w:after="0" w:line="240" w:lineRule="auto"/>
        <w:rPr>
          <w:rFonts w:ascii="Times New Roman" w:eastAsia="Times New Roman" w:hAnsi="Times New Roman" w:cs="Times New Roman"/>
          <w:lang w:val="lt-LT"/>
        </w:rPr>
      </w:pPr>
    </w:p>
    <w:p w14:paraId="0F38C7EC" w14:textId="77777777" w:rsidR="00C953D5" w:rsidRPr="008C5AE3" w:rsidRDefault="00C953D5" w:rsidP="00C953D5">
      <w:pPr>
        <w:keepNext/>
        <w:keepLines/>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lang w:val="lt-LT"/>
        </w:rPr>
      </w:pPr>
      <w:r w:rsidRPr="008C5AE3">
        <w:rPr>
          <w:rFonts w:ascii="Times New Roman" w:eastAsia="Times New Roman" w:hAnsi="Times New Roman" w:cs="Times New Roman"/>
          <w:b/>
          <w:lang w:val="lt-LT"/>
        </w:rPr>
        <w:t>3.</w:t>
      </w:r>
      <w:r w:rsidRPr="008C5AE3">
        <w:rPr>
          <w:rFonts w:ascii="Times New Roman" w:eastAsia="Times New Roman" w:hAnsi="Times New Roman" w:cs="Times New Roman"/>
          <w:b/>
          <w:lang w:val="lt-LT"/>
        </w:rPr>
        <w:tab/>
        <w:t>PAGALBINIŲ MEDŽIAGŲ SĄRAŠAS</w:t>
      </w:r>
    </w:p>
    <w:p w14:paraId="105A6761" w14:textId="77777777" w:rsidR="00C953D5" w:rsidRPr="008C5AE3" w:rsidRDefault="00C953D5" w:rsidP="00C953D5">
      <w:pPr>
        <w:keepNext/>
        <w:keepLines/>
        <w:spacing w:after="0" w:line="240" w:lineRule="auto"/>
        <w:rPr>
          <w:rFonts w:ascii="Times New Roman" w:eastAsia="Times New Roman" w:hAnsi="Times New Roman" w:cs="Times New Roman"/>
          <w:lang w:val="lt-LT"/>
        </w:rPr>
      </w:pPr>
    </w:p>
    <w:p w14:paraId="773CA204" w14:textId="77777777" w:rsidR="00C953D5" w:rsidRPr="008C5AE3" w:rsidRDefault="00C953D5" w:rsidP="00C953D5">
      <w:pPr>
        <w:tabs>
          <w:tab w:val="left" w:pos="540"/>
        </w:tabs>
        <w:spacing w:after="0" w:line="240" w:lineRule="auto"/>
        <w:rPr>
          <w:rFonts w:ascii="Times New Roman" w:eastAsia="Times New Roman" w:hAnsi="Times New Roman" w:cs="Times New Roman"/>
          <w:lang w:val="lt-LT"/>
        </w:rPr>
      </w:pPr>
      <w:r w:rsidRPr="008C5AE3">
        <w:rPr>
          <w:rFonts w:ascii="Times New Roman" w:eastAsia="Times New Roman" w:hAnsi="Times New Roman" w:cs="Times New Roman"/>
          <w:lang w:val="lt-LT"/>
        </w:rPr>
        <w:t>Pagalbinės medžiagos: polidimetilsiloksano elastomeras, koloidinis bevandenis silicio dioksidas, polietilenas, bario sulfatas, polipropilenas, vario ftalocianinas,</w:t>
      </w:r>
      <w:r w:rsidRPr="008C5AE3">
        <w:rPr>
          <w:rFonts w:ascii="Times New Roman" w:eastAsia="Times New Roman" w:hAnsi="Times New Roman" w:cs="Times New Roman"/>
          <w:sz w:val="24"/>
          <w:szCs w:val="20"/>
          <w:lang w:val="lt-LT"/>
        </w:rPr>
        <w:t xml:space="preserve"> </w:t>
      </w:r>
      <w:r w:rsidRPr="008C5AE3">
        <w:rPr>
          <w:rFonts w:ascii="Times New Roman" w:eastAsia="Times New Roman" w:hAnsi="Times New Roman" w:cs="Times New Roman"/>
          <w:lang w:val="lt-LT"/>
        </w:rPr>
        <w:t>sidabras.</w:t>
      </w:r>
    </w:p>
    <w:p w14:paraId="6C2072FB" w14:textId="77777777" w:rsidR="00C953D5" w:rsidRPr="008C5AE3" w:rsidRDefault="00C953D5" w:rsidP="00C953D5">
      <w:pPr>
        <w:spacing w:after="0" w:line="240" w:lineRule="auto"/>
        <w:rPr>
          <w:rFonts w:ascii="Times New Roman" w:eastAsia="Times New Roman" w:hAnsi="Times New Roman" w:cs="Times New Roman"/>
          <w:lang w:val="lt-LT"/>
        </w:rPr>
      </w:pPr>
    </w:p>
    <w:p w14:paraId="33E7E705" w14:textId="77777777" w:rsidR="00C953D5" w:rsidRPr="008C5AE3" w:rsidRDefault="00C953D5" w:rsidP="00C953D5">
      <w:pPr>
        <w:spacing w:after="0" w:line="240" w:lineRule="auto"/>
        <w:rPr>
          <w:rFonts w:ascii="Times New Roman" w:eastAsia="Times New Roman" w:hAnsi="Times New Roman" w:cs="Times New Roman"/>
          <w:lang w:val="lt-LT"/>
        </w:rPr>
      </w:pPr>
    </w:p>
    <w:p w14:paraId="62966A94" w14:textId="77777777" w:rsidR="00C953D5" w:rsidRPr="008C5AE3" w:rsidRDefault="00C953D5" w:rsidP="00C953D5">
      <w:pPr>
        <w:keepNext/>
        <w:keepLines/>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lang w:val="lt-LT"/>
        </w:rPr>
      </w:pPr>
      <w:r w:rsidRPr="008C5AE3">
        <w:rPr>
          <w:rFonts w:ascii="Times New Roman" w:eastAsia="Times New Roman" w:hAnsi="Times New Roman" w:cs="Times New Roman"/>
          <w:b/>
          <w:lang w:val="lt-LT"/>
        </w:rPr>
        <w:t>4.</w:t>
      </w:r>
      <w:r w:rsidRPr="008C5AE3">
        <w:rPr>
          <w:rFonts w:ascii="Times New Roman" w:eastAsia="Times New Roman" w:hAnsi="Times New Roman" w:cs="Times New Roman"/>
          <w:b/>
          <w:lang w:val="lt-LT"/>
        </w:rPr>
        <w:tab/>
        <w:t>FARMACINĖ FORMA IR KIEKIS PAKUOTĖJE</w:t>
      </w:r>
    </w:p>
    <w:p w14:paraId="3F839FB5" w14:textId="77777777" w:rsidR="00C953D5" w:rsidRPr="008C5AE3" w:rsidRDefault="00C953D5" w:rsidP="00C953D5">
      <w:pPr>
        <w:spacing w:after="0" w:line="240" w:lineRule="auto"/>
        <w:rPr>
          <w:rFonts w:ascii="Times New Roman" w:eastAsia="Times New Roman" w:hAnsi="Times New Roman" w:cs="Times New Roman"/>
          <w:szCs w:val="20"/>
          <w:lang w:val="lt-LT"/>
        </w:rPr>
      </w:pPr>
    </w:p>
    <w:p w14:paraId="3792CAD5" w14:textId="77777777" w:rsidR="00C953D5" w:rsidRPr="008C5AE3" w:rsidRDefault="00C953D5" w:rsidP="00C953D5">
      <w:pPr>
        <w:spacing w:after="0" w:line="240" w:lineRule="auto"/>
        <w:rPr>
          <w:rFonts w:ascii="Times New Roman" w:eastAsia="Times New Roman" w:hAnsi="Times New Roman" w:cs="Times New Roman"/>
          <w:i/>
          <w:szCs w:val="20"/>
          <w:u w:val="single"/>
          <w:lang w:val="lt-LT"/>
        </w:rPr>
      </w:pPr>
      <w:r w:rsidRPr="008C5AE3">
        <w:rPr>
          <w:rFonts w:ascii="Times New Roman" w:eastAsia="Times New Roman" w:hAnsi="Times New Roman" w:cs="Times New Roman"/>
          <w:i/>
          <w:szCs w:val="20"/>
          <w:u w:val="single"/>
          <w:lang w:val="lt-LT"/>
        </w:rPr>
        <w:t>Išorinė dėžutė:</w:t>
      </w:r>
    </w:p>
    <w:p w14:paraId="157C0C52" w14:textId="77777777" w:rsidR="00C953D5" w:rsidRPr="008C5AE3" w:rsidRDefault="00C953D5" w:rsidP="00C953D5">
      <w:pPr>
        <w:spacing w:after="0" w:line="240" w:lineRule="auto"/>
        <w:rPr>
          <w:rFonts w:ascii="Times New Roman" w:eastAsia="Times New Roman" w:hAnsi="Times New Roman" w:cs="Times New Roman"/>
          <w:szCs w:val="20"/>
          <w:lang w:val="lt-LT"/>
        </w:rPr>
      </w:pPr>
      <w:r w:rsidRPr="008C5AE3">
        <w:rPr>
          <w:rFonts w:ascii="Times New Roman" w:eastAsia="Times New Roman" w:hAnsi="Times New Roman" w:cs="Times New Roman"/>
          <w:szCs w:val="20"/>
          <w:lang w:val="lt-LT"/>
        </w:rPr>
        <w:t>Sudėtinė pakuotė: 5 × 1 vartojimo į gimdos ertmę sistemos</w:t>
      </w:r>
    </w:p>
    <w:p w14:paraId="52F16F71" w14:textId="77777777" w:rsidR="00C953D5" w:rsidRPr="008C5AE3" w:rsidRDefault="00C953D5" w:rsidP="00C953D5">
      <w:pPr>
        <w:spacing w:after="0" w:line="240" w:lineRule="auto"/>
        <w:rPr>
          <w:rFonts w:ascii="Times New Roman" w:eastAsia="Times New Roman" w:hAnsi="Times New Roman" w:cs="Times New Roman"/>
          <w:i/>
          <w:szCs w:val="20"/>
          <w:u w:val="single"/>
          <w:lang w:val="lt-LT"/>
        </w:rPr>
      </w:pPr>
    </w:p>
    <w:p w14:paraId="134D3119" w14:textId="77777777" w:rsidR="00C953D5" w:rsidRPr="008C5AE3" w:rsidRDefault="00C953D5" w:rsidP="00C953D5">
      <w:pPr>
        <w:spacing w:after="0" w:line="240" w:lineRule="auto"/>
        <w:rPr>
          <w:rFonts w:ascii="Times New Roman" w:eastAsia="Times New Roman" w:hAnsi="Times New Roman" w:cs="Times New Roman"/>
          <w:i/>
          <w:szCs w:val="20"/>
          <w:u w:val="single"/>
          <w:lang w:val="lt-LT"/>
        </w:rPr>
      </w:pPr>
      <w:r w:rsidRPr="008C5AE3">
        <w:rPr>
          <w:rFonts w:ascii="Times New Roman" w:eastAsia="Times New Roman" w:hAnsi="Times New Roman" w:cs="Times New Roman"/>
          <w:i/>
          <w:szCs w:val="20"/>
          <w:u w:val="single"/>
          <w:lang w:val="lt-LT"/>
        </w:rPr>
        <w:t>Vidinė dėžutė:</w:t>
      </w:r>
    </w:p>
    <w:p w14:paraId="136146E7" w14:textId="77777777" w:rsidR="00C953D5" w:rsidRPr="008C5AE3" w:rsidRDefault="00C953D5" w:rsidP="00C953D5">
      <w:pPr>
        <w:spacing w:after="0" w:line="240" w:lineRule="auto"/>
        <w:rPr>
          <w:rFonts w:ascii="Times New Roman" w:eastAsia="Times New Roman" w:hAnsi="Times New Roman" w:cs="Times New Roman"/>
          <w:szCs w:val="20"/>
          <w:lang w:val="lt-LT"/>
        </w:rPr>
      </w:pPr>
      <w:r w:rsidRPr="008C5AE3">
        <w:rPr>
          <w:rFonts w:ascii="Times New Roman" w:eastAsia="Times New Roman" w:hAnsi="Times New Roman" w:cs="Times New Roman"/>
          <w:szCs w:val="20"/>
          <w:lang w:val="lt-LT"/>
        </w:rPr>
        <w:t>1 vartojimo į gimdos ertmę sistema</w:t>
      </w:r>
    </w:p>
    <w:p w14:paraId="15E9D5F3" w14:textId="77777777" w:rsidR="00C953D5" w:rsidRPr="008C5AE3" w:rsidRDefault="00C953D5" w:rsidP="00C953D5">
      <w:pPr>
        <w:spacing w:after="0" w:line="240" w:lineRule="auto"/>
        <w:rPr>
          <w:rFonts w:ascii="Times New Roman" w:eastAsia="Times New Roman" w:hAnsi="Times New Roman" w:cs="Times New Roman"/>
          <w:szCs w:val="20"/>
          <w:lang w:val="lt-LT"/>
        </w:rPr>
      </w:pPr>
      <w:r w:rsidRPr="008C5AE3">
        <w:rPr>
          <w:rFonts w:ascii="Times New Roman" w:eastAsia="Times New Roman" w:hAnsi="Times New Roman" w:cs="Times New Roman"/>
          <w:szCs w:val="20"/>
          <w:lang w:val="lt-LT"/>
        </w:rPr>
        <w:t>Tikras Kyleena dydis</w:t>
      </w:r>
    </w:p>
    <w:p w14:paraId="46C19070" w14:textId="77777777" w:rsidR="00C953D5" w:rsidRPr="008C5AE3" w:rsidRDefault="00C953D5" w:rsidP="00C953D5">
      <w:pPr>
        <w:spacing w:after="0" w:line="240" w:lineRule="auto"/>
        <w:rPr>
          <w:rFonts w:ascii="Times New Roman" w:eastAsia="Times New Roman" w:hAnsi="Times New Roman" w:cs="Times New Roman"/>
          <w:lang w:val="lt-LT"/>
        </w:rPr>
      </w:pPr>
      <w:r w:rsidRPr="008C5AE3">
        <w:rPr>
          <w:rFonts w:ascii="Times New Roman" w:eastAsia="Times New Roman" w:hAnsi="Times New Roman" w:cs="Times New Roman"/>
          <w:szCs w:val="20"/>
          <w:lang w:val="lt-LT"/>
        </w:rPr>
        <w:t>Sudėtinės pakuotės dalis, atskirai neparduodama.</w:t>
      </w:r>
    </w:p>
    <w:p w14:paraId="0ACEE545" w14:textId="77777777" w:rsidR="00C953D5" w:rsidRPr="008C5AE3" w:rsidRDefault="00C953D5" w:rsidP="00C953D5">
      <w:pPr>
        <w:spacing w:after="0" w:line="240" w:lineRule="auto"/>
        <w:rPr>
          <w:rFonts w:ascii="Times New Roman" w:eastAsia="Times New Roman" w:hAnsi="Times New Roman" w:cs="Times New Roman"/>
          <w:lang w:val="lt-LT"/>
        </w:rPr>
      </w:pPr>
    </w:p>
    <w:p w14:paraId="3E3E2D9B" w14:textId="77777777" w:rsidR="00C953D5" w:rsidRPr="008C5AE3" w:rsidRDefault="00C953D5" w:rsidP="00C953D5">
      <w:pPr>
        <w:spacing w:after="0" w:line="240" w:lineRule="auto"/>
        <w:rPr>
          <w:rFonts w:ascii="Times New Roman" w:eastAsia="Times New Roman" w:hAnsi="Times New Roman" w:cs="Times New Roman"/>
          <w:lang w:val="lt-LT"/>
        </w:rPr>
      </w:pPr>
    </w:p>
    <w:p w14:paraId="72686D38" w14:textId="77777777" w:rsidR="00C953D5" w:rsidRPr="008C5AE3" w:rsidRDefault="00C953D5" w:rsidP="00C953D5">
      <w:pPr>
        <w:keepNext/>
        <w:keepLines/>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lang w:val="lt-LT"/>
        </w:rPr>
      </w:pPr>
      <w:r w:rsidRPr="008C5AE3">
        <w:rPr>
          <w:rFonts w:ascii="Times New Roman" w:eastAsia="Times New Roman" w:hAnsi="Times New Roman" w:cs="Times New Roman"/>
          <w:b/>
          <w:lang w:val="lt-LT"/>
        </w:rPr>
        <w:t>5.</w:t>
      </w:r>
      <w:r w:rsidRPr="008C5AE3">
        <w:rPr>
          <w:rFonts w:ascii="Times New Roman" w:eastAsia="Times New Roman" w:hAnsi="Times New Roman" w:cs="Times New Roman"/>
          <w:b/>
          <w:lang w:val="lt-LT"/>
        </w:rPr>
        <w:tab/>
        <w:t>VARTOJIMO METODAS IR BŪDAS (-AI)</w:t>
      </w:r>
    </w:p>
    <w:p w14:paraId="2B32FC59" w14:textId="77777777" w:rsidR="00C953D5" w:rsidRPr="008C5AE3" w:rsidRDefault="00C953D5" w:rsidP="00C953D5">
      <w:pPr>
        <w:keepNext/>
        <w:keepLines/>
        <w:spacing w:after="0" w:line="240" w:lineRule="auto"/>
        <w:rPr>
          <w:rFonts w:ascii="Times New Roman" w:eastAsia="Times New Roman" w:hAnsi="Times New Roman" w:cs="Times New Roman"/>
          <w:i/>
          <w:lang w:val="lt-LT"/>
        </w:rPr>
      </w:pPr>
    </w:p>
    <w:p w14:paraId="5E07B7AD" w14:textId="77777777" w:rsidR="00C953D5" w:rsidRPr="008C5AE3" w:rsidRDefault="00C953D5" w:rsidP="00C953D5">
      <w:pPr>
        <w:tabs>
          <w:tab w:val="left" w:pos="540"/>
        </w:tabs>
        <w:spacing w:after="0" w:line="240" w:lineRule="auto"/>
        <w:rPr>
          <w:rFonts w:ascii="Times New Roman" w:eastAsia="Times New Roman" w:hAnsi="Times New Roman" w:cs="Times New Roman"/>
          <w:lang w:val="lt-LT"/>
        </w:rPr>
      </w:pPr>
      <w:r w:rsidRPr="008C5AE3">
        <w:rPr>
          <w:rFonts w:ascii="Times New Roman" w:eastAsia="Times New Roman" w:hAnsi="Times New Roman" w:cs="Times New Roman"/>
          <w:lang w:val="lt-LT"/>
        </w:rPr>
        <w:t>Vartoti į gimdos ertmę. Įvesti turi kvalifikuotas sveikatos priežiūros specialistas. Instrukcija pridedama.</w:t>
      </w:r>
    </w:p>
    <w:p w14:paraId="691E3D6A" w14:textId="77777777" w:rsidR="00C953D5" w:rsidRPr="008C5AE3" w:rsidRDefault="00C953D5" w:rsidP="00C953D5">
      <w:pPr>
        <w:tabs>
          <w:tab w:val="left" w:pos="540"/>
        </w:tabs>
        <w:spacing w:after="0" w:line="240" w:lineRule="auto"/>
        <w:rPr>
          <w:rFonts w:ascii="Times New Roman" w:eastAsia="Times New Roman" w:hAnsi="Times New Roman" w:cs="Times New Roman"/>
          <w:lang w:val="lt-LT"/>
        </w:rPr>
      </w:pPr>
    </w:p>
    <w:p w14:paraId="4826F5FB" w14:textId="77777777" w:rsidR="00C953D5" w:rsidRPr="008C5AE3" w:rsidRDefault="00C953D5" w:rsidP="00C953D5">
      <w:pPr>
        <w:spacing w:after="0" w:line="240" w:lineRule="auto"/>
        <w:rPr>
          <w:rFonts w:ascii="Times New Roman" w:eastAsia="Times New Roman" w:hAnsi="Times New Roman" w:cs="Times New Roman"/>
          <w:lang w:val="lt-LT"/>
        </w:rPr>
      </w:pPr>
    </w:p>
    <w:p w14:paraId="19B77C4C" w14:textId="77777777" w:rsidR="00C953D5" w:rsidRPr="008C5AE3" w:rsidRDefault="00C953D5" w:rsidP="00C953D5">
      <w:pPr>
        <w:keepNext/>
        <w:keepLines/>
        <w:pBdr>
          <w:top w:val="single" w:sz="4" w:space="0"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lang w:val="lt-LT"/>
        </w:rPr>
      </w:pPr>
      <w:r w:rsidRPr="008C5AE3">
        <w:rPr>
          <w:rFonts w:ascii="Times New Roman" w:eastAsia="Times New Roman" w:hAnsi="Times New Roman" w:cs="Times New Roman"/>
          <w:b/>
          <w:lang w:val="lt-LT"/>
        </w:rPr>
        <w:t>6.</w:t>
      </w:r>
      <w:r w:rsidRPr="008C5AE3">
        <w:rPr>
          <w:rFonts w:ascii="Times New Roman" w:eastAsia="Times New Roman" w:hAnsi="Times New Roman" w:cs="Times New Roman"/>
          <w:b/>
          <w:lang w:val="lt-LT"/>
        </w:rPr>
        <w:tab/>
      </w:r>
      <w:r w:rsidRPr="008C5AE3">
        <w:rPr>
          <w:rFonts w:ascii="Times New Roman" w:eastAsia="Times New Roman" w:hAnsi="Times New Roman" w:cs="Times New Roman"/>
          <w:b/>
          <w:bCs/>
          <w:lang w:val="lt-LT"/>
        </w:rPr>
        <w:t>SPECIALUS ĮSPĖJIMAS, KAD VAISTINĮ PREPARATĄ BŪTINA LAIKYTI VAIKAMS NEPASTEBIMOJE IR NEPASIEKIAMOJE VIETOJE</w:t>
      </w:r>
    </w:p>
    <w:p w14:paraId="2F28287B" w14:textId="77777777" w:rsidR="00C953D5" w:rsidRPr="008C5AE3" w:rsidRDefault="00C953D5" w:rsidP="00C953D5">
      <w:pPr>
        <w:keepNext/>
        <w:keepLines/>
        <w:spacing w:after="0" w:line="240" w:lineRule="auto"/>
        <w:rPr>
          <w:rFonts w:ascii="Times New Roman" w:eastAsia="Times New Roman" w:hAnsi="Times New Roman" w:cs="Times New Roman"/>
          <w:lang w:val="lt-LT"/>
        </w:rPr>
      </w:pPr>
    </w:p>
    <w:p w14:paraId="32A5CB5B" w14:textId="77777777" w:rsidR="00C953D5" w:rsidRPr="008C5AE3" w:rsidRDefault="00C953D5" w:rsidP="00C953D5">
      <w:pPr>
        <w:spacing w:after="0" w:line="240" w:lineRule="auto"/>
        <w:jc w:val="both"/>
        <w:rPr>
          <w:rFonts w:ascii="Times New Roman" w:eastAsia="Times New Roman" w:hAnsi="Times New Roman" w:cs="Times New Roman"/>
          <w:iCs/>
          <w:lang w:val="lt-LT"/>
        </w:rPr>
      </w:pPr>
      <w:r w:rsidRPr="008C5AE3">
        <w:rPr>
          <w:rFonts w:ascii="Times New Roman" w:eastAsia="Times New Roman" w:hAnsi="Times New Roman" w:cs="Times New Roman"/>
          <w:iCs/>
          <w:lang w:val="lt-LT"/>
        </w:rPr>
        <w:t>Laikyti vaikams nepastebimoje ir nepasiekiamoje vietoje.</w:t>
      </w:r>
    </w:p>
    <w:p w14:paraId="1D771F47" w14:textId="77777777" w:rsidR="00C953D5" w:rsidRPr="008C5AE3" w:rsidRDefault="00C953D5" w:rsidP="00C953D5">
      <w:pPr>
        <w:spacing w:after="0" w:line="240" w:lineRule="auto"/>
        <w:rPr>
          <w:rFonts w:ascii="Times New Roman" w:eastAsia="Times New Roman" w:hAnsi="Times New Roman" w:cs="Times New Roman"/>
          <w:lang w:val="lt-LT"/>
        </w:rPr>
      </w:pPr>
    </w:p>
    <w:p w14:paraId="7DF7A9A0" w14:textId="77777777" w:rsidR="00C953D5" w:rsidRPr="008C5AE3" w:rsidRDefault="00C953D5" w:rsidP="00C953D5">
      <w:pPr>
        <w:spacing w:after="0" w:line="240" w:lineRule="auto"/>
        <w:rPr>
          <w:rFonts w:ascii="Times New Roman" w:eastAsia="Times New Roman" w:hAnsi="Times New Roman" w:cs="Times New Roman"/>
          <w:lang w:val="lt-LT"/>
        </w:rPr>
      </w:pPr>
    </w:p>
    <w:p w14:paraId="2133603B" w14:textId="77777777" w:rsidR="00C953D5" w:rsidRPr="008C5AE3" w:rsidRDefault="00C953D5" w:rsidP="00C953D5">
      <w:pPr>
        <w:keepNext/>
        <w:keepLines/>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lang w:val="lt-LT"/>
        </w:rPr>
      </w:pPr>
      <w:r w:rsidRPr="008C5AE3">
        <w:rPr>
          <w:rFonts w:ascii="Times New Roman" w:eastAsia="Times New Roman" w:hAnsi="Times New Roman" w:cs="Times New Roman"/>
          <w:b/>
          <w:lang w:val="lt-LT"/>
        </w:rPr>
        <w:t>7.</w:t>
      </w:r>
      <w:r w:rsidRPr="008C5AE3">
        <w:rPr>
          <w:rFonts w:ascii="Times New Roman" w:eastAsia="Times New Roman" w:hAnsi="Times New Roman" w:cs="Times New Roman"/>
          <w:b/>
          <w:lang w:val="lt-LT"/>
        </w:rPr>
        <w:tab/>
      </w:r>
      <w:r w:rsidRPr="008C5AE3">
        <w:rPr>
          <w:rFonts w:ascii="Times New Roman" w:eastAsia="Times New Roman" w:hAnsi="Times New Roman" w:cs="Times New Roman"/>
          <w:b/>
          <w:bCs/>
          <w:lang w:val="lt-LT"/>
        </w:rPr>
        <w:t>KITAS (-I) SPECIALUS (-ŪS) ĮSPĖJIMAS (-AI) (JEI REIKIA)</w:t>
      </w:r>
    </w:p>
    <w:p w14:paraId="4AFF69B6" w14:textId="77777777" w:rsidR="00C953D5" w:rsidRPr="008C5AE3" w:rsidRDefault="00C953D5" w:rsidP="00C953D5">
      <w:pPr>
        <w:keepNext/>
        <w:keepLines/>
        <w:spacing w:after="0" w:line="240" w:lineRule="auto"/>
        <w:rPr>
          <w:rFonts w:ascii="Times New Roman" w:eastAsia="Times New Roman" w:hAnsi="Times New Roman" w:cs="Times New Roman"/>
          <w:lang w:val="lt-LT"/>
        </w:rPr>
      </w:pPr>
    </w:p>
    <w:p w14:paraId="43874063" w14:textId="77777777" w:rsidR="00C953D5" w:rsidRPr="008C5AE3" w:rsidRDefault="00C953D5" w:rsidP="00C953D5">
      <w:pPr>
        <w:spacing w:after="0" w:line="240" w:lineRule="auto"/>
        <w:rPr>
          <w:rFonts w:ascii="Times New Roman" w:eastAsia="Times New Roman" w:hAnsi="Times New Roman" w:cs="Times New Roman"/>
          <w:lang w:val="lt-LT"/>
        </w:rPr>
      </w:pPr>
      <w:r w:rsidRPr="008C5AE3">
        <w:rPr>
          <w:rFonts w:ascii="Times New Roman" w:eastAsia="Times New Roman" w:hAnsi="Times New Roman" w:cs="Times New Roman"/>
          <w:lang w:val="lt-LT"/>
        </w:rPr>
        <w:t>Vaistas yra sterilus. Negalima vartoti, jei lizdinė plokštelė pažeista arba atidaryta.</w:t>
      </w:r>
    </w:p>
    <w:p w14:paraId="36BDE491" w14:textId="77777777" w:rsidR="00C953D5" w:rsidRPr="008C5AE3" w:rsidRDefault="00C953D5" w:rsidP="00C953D5">
      <w:pPr>
        <w:spacing w:after="0" w:line="240" w:lineRule="auto"/>
        <w:rPr>
          <w:rFonts w:ascii="Times New Roman" w:eastAsia="Times New Roman" w:hAnsi="Times New Roman" w:cs="Times New Roman"/>
          <w:lang w:val="lt-LT"/>
        </w:rPr>
      </w:pPr>
    </w:p>
    <w:p w14:paraId="2DF656E8" w14:textId="77777777" w:rsidR="00C953D5" w:rsidRPr="008C5AE3" w:rsidRDefault="00C953D5" w:rsidP="00C953D5">
      <w:pPr>
        <w:spacing w:after="0" w:line="240" w:lineRule="auto"/>
        <w:rPr>
          <w:rFonts w:ascii="Times New Roman" w:eastAsia="Times New Roman" w:hAnsi="Times New Roman" w:cs="Times New Roman"/>
          <w:lang w:val="lt-LT"/>
        </w:rPr>
      </w:pPr>
    </w:p>
    <w:p w14:paraId="5E70E004" w14:textId="77777777" w:rsidR="00C953D5" w:rsidRPr="008C5AE3" w:rsidRDefault="00C953D5" w:rsidP="00C953D5">
      <w:pPr>
        <w:keepNext/>
        <w:keepLines/>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lang w:val="lt-LT"/>
        </w:rPr>
      </w:pPr>
      <w:r w:rsidRPr="008C5AE3">
        <w:rPr>
          <w:rFonts w:ascii="Times New Roman" w:eastAsia="Times New Roman" w:hAnsi="Times New Roman" w:cs="Times New Roman"/>
          <w:b/>
          <w:lang w:val="lt-LT"/>
        </w:rPr>
        <w:t>8.</w:t>
      </w:r>
      <w:r w:rsidRPr="008C5AE3">
        <w:rPr>
          <w:rFonts w:ascii="Times New Roman" w:eastAsia="Times New Roman" w:hAnsi="Times New Roman" w:cs="Times New Roman"/>
          <w:b/>
          <w:lang w:val="lt-LT"/>
        </w:rPr>
        <w:tab/>
      </w:r>
      <w:r w:rsidRPr="008C5AE3">
        <w:rPr>
          <w:rFonts w:ascii="Times New Roman" w:eastAsia="Times New Roman" w:hAnsi="Times New Roman" w:cs="Times New Roman"/>
          <w:b/>
          <w:bCs/>
          <w:lang w:val="lt-LT"/>
        </w:rPr>
        <w:t>TINKAMUMO LAIKAS</w:t>
      </w:r>
    </w:p>
    <w:p w14:paraId="2B4EDC36" w14:textId="77777777" w:rsidR="00C953D5" w:rsidRPr="008C5AE3" w:rsidRDefault="00C953D5" w:rsidP="00C953D5">
      <w:pPr>
        <w:keepNext/>
        <w:keepLines/>
        <w:spacing w:after="0" w:line="240" w:lineRule="auto"/>
        <w:rPr>
          <w:rFonts w:ascii="Times New Roman" w:eastAsia="Times New Roman" w:hAnsi="Times New Roman" w:cs="Times New Roman"/>
          <w:lang w:val="lt-LT"/>
        </w:rPr>
      </w:pPr>
    </w:p>
    <w:p w14:paraId="0B62C688" w14:textId="77777777" w:rsidR="00C953D5" w:rsidRPr="008C5AE3" w:rsidRDefault="00C953D5" w:rsidP="00C953D5">
      <w:pPr>
        <w:spacing w:after="0" w:line="240" w:lineRule="auto"/>
        <w:rPr>
          <w:rFonts w:ascii="Times New Roman" w:eastAsia="Times New Roman" w:hAnsi="Times New Roman" w:cs="Times New Roman"/>
          <w:lang w:val="lt-LT"/>
        </w:rPr>
      </w:pPr>
      <w:r w:rsidRPr="008C5AE3">
        <w:rPr>
          <w:rFonts w:ascii="Times New Roman" w:eastAsia="Times New Roman" w:hAnsi="Times New Roman" w:cs="Times New Roman"/>
          <w:szCs w:val="20"/>
          <w:lang w:val="lt-LT"/>
        </w:rPr>
        <w:t>EXP</w:t>
      </w:r>
      <w:r w:rsidRPr="008C5AE3">
        <w:rPr>
          <w:rFonts w:ascii="Times New Roman" w:eastAsia="Times New Roman" w:hAnsi="Times New Roman" w:cs="Times New Roman"/>
          <w:lang w:val="lt-LT"/>
        </w:rPr>
        <w:t xml:space="preserve"> </w:t>
      </w:r>
      <w:r w:rsidRPr="008C5AE3">
        <w:rPr>
          <w:rFonts w:ascii="Times New Roman" w:eastAsia="Times New Roman" w:hAnsi="Times New Roman" w:cs="Times New Roman"/>
          <w:szCs w:val="20"/>
          <w:lang w:val="lt-LT"/>
        </w:rPr>
        <w:t>{mm/MMMM} [mėnuo, metai]</w:t>
      </w:r>
    </w:p>
    <w:p w14:paraId="67670ABF" w14:textId="77777777" w:rsidR="00C953D5" w:rsidRPr="008C5AE3" w:rsidRDefault="00C953D5" w:rsidP="00C953D5">
      <w:pPr>
        <w:spacing w:after="0" w:line="240" w:lineRule="auto"/>
        <w:rPr>
          <w:rFonts w:ascii="Times New Roman" w:eastAsia="Times New Roman" w:hAnsi="Times New Roman" w:cs="Times New Roman"/>
          <w:lang w:val="lt-LT"/>
        </w:rPr>
      </w:pPr>
    </w:p>
    <w:p w14:paraId="77143C31" w14:textId="77777777" w:rsidR="00C953D5" w:rsidRPr="008C5AE3" w:rsidRDefault="00C953D5" w:rsidP="00C953D5">
      <w:pPr>
        <w:spacing w:after="0" w:line="240" w:lineRule="auto"/>
        <w:rPr>
          <w:rFonts w:ascii="Times New Roman" w:eastAsia="Times New Roman" w:hAnsi="Times New Roman" w:cs="Times New Roman"/>
          <w:lang w:val="lt-LT"/>
        </w:rPr>
      </w:pPr>
    </w:p>
    <w:p w14:paraId="5E5618D6" w14:textId="77777777" w:rsidR="00C953D5" w:rsidRPr="008C5AE3" w:rsidRDefault="00C953D5" w:rsidP="00C953D5">
      <w:pPr>
        <w:keepNext/>
        <w:keepLines/>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lang w:val="lt-LT"/>
        </w:rPr>
      </w:pPr>
      <w:r w:rsidRPr="008C5AE3">
        <w:rPr>
          <w:rFonts w:ascii="Times New Roman" w:eastAsia="Times New Roman" w:hAnsi="Times New Roman" w:cs="Times New Roman"/>
          <w:b/>
          <w:lang w:val="lt-LT"/>
        </w:rPr>
        <w:t>9.</w:t>
      </w:r>
      <w:r w:rsidRPr="008C5AE3">
        <w:rPr>
          <w:rFonts w:ascii="Times New Roman" w:eastAsia="Times New Roman" w:hAnsi="Times New Roman" w:cs="Times New Roman"/>
          <w:b/>
          <w:lang w:val="lt-LT"/>
        </w:rPr>
        <w:tab/>
      </w:r>
      <w:r w:rsidRPr="008C5AE3">
        <w:rPr>
          <w:rFonts w:ascii="Times New Roman" w:eastAsia="Times New Roman" w:hAnsi="Times New Roman" w:cs="Times New Roman"/>
          <w:b/>
          <w:caps/>
          <w:lang w:val="lt-LT"/>
        </w:rPr>
        <w:t>SPECIALIOS laikymo sąlygos</w:t>
      </w:r>
    </w:p>
    <w:p w14:paraId="2803BF75" w14:textId="77777777" w:rsidR="00C953D5" w:rsidRPr="008C5AE3" w:rsidRDefault="00C953D5" w:rsidP="00C953D5">
      <w:pPr>
        <w:keepNext/>
        <w:keepLines/>
        <w:spacing w:after="0" w:line="240" w:lineRule="auto"/>
        <w:ind w:left="567" w:hanging="567"/>
        <w:rPr>
          <w:rFonts w:ascii="Times New Roman" w:eastAsia="Times New Roman" w:hAnsi="Times New Roman" w:cs="Times New Roman"/>
          <w:lang w:val="lt-LT"/>
        </w:rPr>
      </w:pPr>
    </w:p>
    <w:p w14:paraId="32D4ACB1" w14:textId="77777777" w:rsidR="00C953D5" w:rsidRPr="008C5AE3" w:rsidRDefault="00C953D5" w:rsidP="00C953D5">
      <w:pPr>
        <w:spacing w:after="0" w:line="240" w:lineRule="auto"/>
        <w:ind w:left="567" w:hanging="567"/>
        <w:rPr>
          <w:rFonts w:ascii="Times New Roman" w:eastAsia="Times New Roman" w:hAnsi="Times New Roman" w:cs="Times New Roman"/>
          <w:lang w:val="lt-LT"/>
        </w:rPr>
      </w:pPr>
    </w:p>
    <w:p w14:paraId="23F1DD31" w14:textId="77777777" w:rsidR="00C953D5" w:rsidRPr="008C5AE3" w:rsidRDefault="00C953D5" w:rsidP="00C953D5">
      <w:pPr>
        <w:keepNext/>
        <w:keepLines/>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b/>
          <w:lang w:val="lt-LT"/>
        </w:rPr>
      </w:pPr>
      <w:r w:rsidRPr="008C5AE3">
        <w:rPr>
          <w:rFonts w:ascii="Times New Roman" w:eastAsia="Times New Roman" w:hAnsi="Times New Roman" w:cs="Times New Roman"/>
          <w:b/>
          <w:lang w:val="lt-LT"/>
        </w:rPr>
        <w:t>10.</w:t>
      </w:r>
      <w:r w:rsidRPr="008C5AE3">
        <w:rPr>
          <w:rFonts w:ascii="Times New Roman" w:eastAsia="Times New Roman" w:hAnsi="Times New Roman" w:cs="Times New Roman"/>
          <w:b/>
          <w:lang w:val="lt-LT"/>
        </w:rPr>
        <w:tab/>
      </w:r>
      <w:r w:rsidRPr="008C5AE3">
        <w:rPr>
          <w:rFonts w:ascii="Times New Roman" w:eastAsia="Times New Roman" w:hAnsi="Times New Roman" w:cs="Times New Roman"/>
          <w:b/>
          <w:caps/>
          <w:lang w:val="lt-LT"/>
        </w:rPr>
        <w:t>specialios atsargumo priemonės DĖL NESUVARTOTO</w:t>
      </w:r>
      <w:r w:rsidRPr="008C5AE3">
        <w:rPr>
          <w:rFonts w:ascii="Times New Roman" w:eastAsia="Times New Roman" w:hAnsi="Times New Roman" w:cs="Times New Roman"/>
          <w:b/>
          <w:bCs/>
          <w:lang w:val="lt-LT"/>
        </w:rPr>
        <w:t xml:space="preserve"> </w:t>
      </w:r>
      <w:r w:rsidRPr="008C5AE3">
        <w:rPr>
          <w:rFonts w:ascii="Times New Roman" w:eastAsia="Times New Roman" w:hAnsi="Times New Roman" w:cs="Times New Roman"/>
          <w:b/>
          <w:bCs/>
          <w:caps/>
          <w:lang w:val="lt-LT"/>
        </w:rPr>
        <w:t>VAISTINIO PREPARATO AR JO ATLIEKŲ</w:t>
      </w:r>
      <w:r w:rsidRPr="008C5AE3">
        <w:rPr>
          <w:rFonts w:ascii="Times New Roman" w:eastAsia="Times New Roman" w:hAnsi="Times New Roman" w:cs="Times New Roman"/>
          <w:caps/>
          <w:lang w:val="lt-LT"/>
        </w:rPr>
        <w:t xml:space="preserve"> </w:t>
      </w:r>
      <w:r w:rsidRPr="008C5AE3">
        <w:rPr>
          <w:rFonts w:ascii="Times New Roman" w:eastAsia="Times New Roman" w:hAnsi="Times New Roman" w:cs="Times New Roman"/>
          <w:b/>
          <w:bCs/>
          <w:caps/>
          <w:lang w:val="lt-LT"/>
        </w:rPr>
        <w:t>TVARKYMO</w:t>
      </w:r>
      <w:r w:rsidRPr="008C5AE3">
        <w:rPr>
          <w:rFonts w:ascii="Times New Roman" w:eastAsia="Times New Roman" w:hAnsi="Times New Roman" w:cs="Times New Roman"/>
          <w:b/>
          <w:caps/>
          <w:lang w:val="lt-LT"/>
        </w:rPr>
        <w:t xml:space="preserve"> (jei reikia)</w:t>
      </w:r>
    </w:p>
    <w:p w14:paraId="10BF60F1" w14:textId="77777777" w:rsidR="00C953D5" w:rsidRPr="008C5AE3" w:rsidRDefault="00C953D5" w:rsidP="00C953D5">
      <w:pPr>
        <w:keepNext/>
        <w:keepLines/>
        <w:spacing w:after="0" w:line="240" w:lineRule="auto"/>
        <w:rPr>
          <w:rFonts w:ascii="Times New Roman" w:eastAsia="Times New Roman" w:hAnsi="Times New Roman" w:cs="Times New Roman"/>
          <w:lang w:val="lt-LT"/>
        </w:rPr>
      </w:pPr>
    </w:p>
    <w:p w14:paraId="18F6C39D" w14:textId="77777777" w:rsidR="00C953D5" w:rsidRPr="008C5AE3" w:rsidRDefault="00C953D5" w:rsidP="00C953D5">
      <w:pPr>
        <w:spacing w:after="0" w:line="240" w:lineRule="auto"/>
        <w:rPr>
          <w:rFonts w:ascii="Times New Roman" w:eastAsia="Times New Roman" w:hAnsi="Times New Roman" w:cs="Times New Roman"/>
          <w:lang w:val="lt-LT"/>
        </w:rPr>
      </w:pPr>
    </w:p>
    <w:p w14:paraId="4DBB0B24" w14:textId="77777777" w:rsidR="00C953D5" w:rsidRPr="008C5AE3" w:rsidRDefault="00C953D5" w:rsidP="00C953D5">
      <w:pPr>
        <w:keepNext/>
        <w:keepLines/>
        <w:pBdr>
          <w:top w:val="single" w:sz="4" w:space="1" w:color="auto"/>
          <w:left w:val="single" w:sz="4" w:space="4" w:color="auto"/>
          <w:bottom w:val="single" w:sz="4" w:space="1" w:color="auto"/>
          <w:right w:val="single" w:sz="4" w:space="4" w:color="auto"/>
        </w:pBdr>
        <w:tabs>
          <w:tab w:val="left" w:pos="540"/>
        </w:tabs>
        <w:spacing w:after="0" w:line="240" w:lineRule="auto"/>
        <w:outlineLvl w:val="0"/>
        <w:rPr>
          <w:rFonts w:ascii="Times New Roman" w:eastAsia="Times New Roman" w:hAnsi="Times New Roman" w:cs="Times New Roman"/>
          <w:b/>
          <w:lang w:val="lt-LT"/>
        </w:rPr>
      </w:pPr>
      <w:r w:rsidRPr="008C5AE3">
        <w:rPr>
          <w:rFonts w:ascii="Times New Roman" w:eastAsia="Times New Roman" w:hAnsi="Times New Roman" w:cs="Times New Roman"/>
          <w:b/>
          <w:lang w:val="lt-LT"/>
        </w:rPr>
        <w:t>11.</w:t>
      </w:r>
      <w:r w:rsidRPr="008C5AE3">
        <w:rPr>
          <w:rFonts w:ascii="Times New Roman" w:eastAsia="Times New Roman" w:hAnsi="Times New Roman" w:cs="Times New Roman"/>
          <w:b/>
          <w:lang w:val="lt-LT"/>
        </w:rPr>
        <w:tab/>
      </w:r>
      <w:r w:rsidRPr="008C5AE3">
        <w:rPr>
          <w:rFonts w:ascii="Times New Roman" w:eastAsia="Times New Roman" w:hAnsi="Times New Roman" w:cs="Times New Roman"/>
          <w:b/>
          <w:lang w:val="lt-LT" w:eastAsia="lt-LT"/>
        </w:rPr>
        <w:t>REGISTRUOTOJO</w:t>
      </w:r>
      <w:r w:rsidRPr="008C5AE3">
        <w:rPr>
          <w:rFonts w:ascii="Times New Roman" w:eastAsia="Times New Roman" w:hAnsi="Times New Roman" w:cs="Times New Roman"/>
          <w:b/>
          <w:caps/>
          <w:lang w:val="lt-LT"/>
        </w:rPr>
        <w:t xml:space="preserve"> pavadinimas ir adresas</w:t>
      </w:r>
    </w:p>
    <w:p w14:paraId="1BA74B42" w14:textId="77777777" w:rsidR="00C953D5" w:rsidRPr="008C5AE3" w:rsidRDefault="00C953D5" w:rsidP="00C953D5">
      <w:pPr>
        <w:keepNext/>
        <w:keepLines/>
        <w:tabs>
          <w:tab w:val="left" w:pos="540"/>
        </w:tabs>
        <w:spacing w:after="0" w:line="240" w:lineRule="auto"/>
        <w:rPr>
          <w:rFonts w:ascii="Times New Roman" w:eastAsia="Times New Roman" w:hAnsi="Times New Roman" w:cs="Times New Roman"/>
          <w:lang w:val="lt-LT"/>
        </w:rPr>
      </w:pPr>
    </w:p>
    <w:p w14:paraId="7BFEDB05" w14:textId="77777777" w:rsidR="00C953D5" w:rsidRPr="008C5AE3" w:rsidRDefault="00C953D5" w:rsidP="00C953D5">
      <w:pPr>
        <w:keepNext/>
        <w:tabs>
          <w:tab w:val="left" w:pos="540"/>
        </w:tabs>
        <w:spacing w:after="0" w:line="240" w:lineRule="auto"/>
        <w:rPr>
          <w:rFonts w:ascii="Times New Roman" w:hAnsi="Times New Roman"/>
          <w:lang w:val="lt-LT"/>
        </w:rPr>
      </w:pPr>
      <w:r w:rsidRPr="008C5AE3">
        <w:rPr>
          <w:rFonts w:ascii="Times New Roman" w:hAnsi="Times New Roman"/>
          <w:lang w:val="lt-LT"/>
        </w:rPr>
        <w:t>Bayer AG</w:t>
      </w:r>
    </w:p>
    <w:p w14:paraId="7B2549EC" w14:textId="77777777" w:rsidR="00C953D5" w:rsidRPr="008C5AE3" w:rsidRDefault="00C953D5" w:rsidP="00C953D5">
      <w:pPr>
        <w:keepNext/>
        <w:tabs>
          <w:tab w:val="left" w:pos="540"/>
        </w:tabs>
        <w:spacing w:after="0" w:line="240" w:lineRule="auto"/>
        <w:rPr>
          <w:rFonts w:ascii="Times New Roman" w:hAnsi="Times New Roman"/>
          <w:lang w:val="lt-LT"/>
        </w:rPr>
      </w:pPr>
      <w:r w:rsidRPr="008C5AE3">
        <w:rPr>
          <w:rFonts w:ascii="Times New Roman" w:hAnsi="Times New Roman" w:cs="Times New Roman"/>
          <w:lang w:val="lt-LT"/>
        </w:rPr>
        <w:t>Kaiser-Wilhelm-Allee 1</w:t>
      </w:r>
    </w:p>
    <w:p w14:paraId="6091CD5B" w14:textId="77777777" w:rsidR="00C953D5" w:rsidRPr="008C5AE3" w:rsidRDefault="00C953D5" w:rsidP="00C953D5">
      <w:pPr>
        <w:keepNext/>
        <w:tabs>
          <w:tab w:val="left" w:pos="540"/>
        </w:tabs>
        <w:spacing w:after="0" w:line="240" w:lineRule="auto"/>
        <w:rPr>
          <w:rFonts w:ascii="Times New Roman" w:hAnsi="Times New Roman"/>
          <w:lang w:val="lt-LT"/>
        </w:rPr>
      </w:pPr>
      <w:r w:rsidRPr="008C5AE3">
        <w:rPr>
          <w:rFonts w:ascii="Times New Roman" w:hAnsi="Times New Roman"/>
          <w:lang w:val="lt-LT"/>
        </w:rPr>
        <w:t>51373 Leverkusen</w:t>
      </w:r>
    </w:p>
    <w:p w14:paraId="5480082E" w14:textId="77777777" w:rsidR="00C953D5" w:rsidRPr="008C5AE3" w:rsidRDefault="00C953D5" w:rsidP="00C953D5">
      <w:pPr>
        <w:keepNext/>
        <w:tabs>
          <w:tab w:val="left" w:pos="540"/>
        </w:tabs>
        <w:spacing w:after="0" w:line="240" w:lineRule="auto"/>
        <w:rPr>
          <w:rFonts w:ascii="Times New Roman" w:eastAsia="Times New Roman" w:hAnsi="Times New Roman" w:cs="Times New Roman"/>
          <w:lang w:val="lt-LT"/>
        </w:rPr>
      </w:pPr>
      <w:r w:rsidRPr="008C5AE3">
        <w:rPr>
          <w:rFonts w:ascii="Times New Roman" w:hAnsi="Times New Roman"/>
          <w:lang w:val="lt-LT"/>
        </w:rPr>
        <w:t>Vokietija</w:t>
      </w:r>
    </w:p>
    <w:p w14:paraId="4EC6AAAC" w14:textId="77777777" w:rsidR="00C953D5" w:rsidRPr="008C5AE3" w:rsidRDefault="00C953D5" w:rsidP="00C953D5">
      <w:pPr>
        <w:tabs>
          <w:tab w:val="left" w:pos="540"/>
        </w:tabs>
        <w:spacing w:after="0" w:line="240" w:lineRule="auto"/>
        <w:rPr>
          <w:rFonts w:ascii="Times New Roman" w:eastAsia="Times New Roman" w:hAnsi="Times New Roman" w:cs="Times New Roman"/>
          <w:lang w:val="lt-LT"/>
        </w:rPr>
      </w:pPr>
    </w:p>
    <w:p w14:paraId="368E59C8" w14:textId="77777777" w:rsidR="00C953D5" w:rsidRPr="008C5AE3" w:rsidRDefault="00C953D5" w:rsidP="00C953D5">
      <w:pPr>
        <w:tabs>
          <w:tab w:val="left" w:pos="540"/>
        </w:tabs>
        <w:spacing w:after="0" w:line="240" w:lineRule="auto"/>
        <w:rPr>
          <w:rFonts w:ascii="Times New Roman" w:eastAsia="Times New Roman" w:hAnsi="Times New Roman" w:cs="Times New Roman"/>
          <w:lang w:val="lt-LT"/>
        </w:rPr>
      </w:pPr>
    </w:p>
    <w:p w14:paraId="0E172A92" w14:textId="77777777" w:rsidR="00C953D5" w:rsidRPr="008C5AE3" w:rsidRDefault="00C953D5" w:rsidP="00C953D5">
      <w:pPr>
        <w:keepNext/>
        <w:keepLines/>
        <w:pBdr>
          <w:top w:val="single" w:sz="4" w:space="1" w:color="auto"/>
          <w:left w:val="single" w:sz="4" w:space="4" w:color="auto"/>
          <w:bottom w:val="single" w:sz="4" w:space="1" w:color="auto"/>
          <w:right w:val="single" w:sz="4" w:space="4" w:color="auto"/>
        </w:pBdr>
        <w:tabs>
          <w:tab w:val="left" w:pos="540"/>
        </w:tabs>
        <w:spacing w:after="0" w:line="240" w:lineRule="auto"/>
        <w:outlineLvl w:val="0"/>
        <w:rPr>
          <w:rFonts w:ascii="Times New Roman" w:eastAsia="Times New Roman" w:hAnsi="Times New Roman" w:cs="Times New Roman"/>
          <w:lang w:val="lt-LT"/>
        </w:rPr>
      </w:pPr>
      <w:r w:rsidRPr="008C5AE3">
        <w:rPr>
          <w:rFonts w:ascii="Times New Roman" w:eastAsia="Times New Roman" w:hAnsi="Times New Roman" w:cs="Times New Roman"/>
          <w:b/>
          <w:lang w:val="lt-LT"/>
        </w:rPr>
        <w:t>12.</w:t>
      </w:r>
      <w:r w:rsidRPr="008C5AE3">
        <w:rPr>
          <w:rFonts w:ascii="Times New Roman" w:eastAsia="Times New Roman" w:hAnsi="Times New Roman" w:cs="Times New Roman"/>
          <w:b/>
          <w:lang w:val="lt-LT"/>
        </w:rPr>
        <w:tab/>
      </w:r>
      <w:r w:rsidRPr="008C5AE3">
        <w:rPr>
          <w:rFonts w:ascii="Times New Roman" w:eastAsia="Times New Roman" w:hAnsi="Times New Roman" w:cs="Times New Roman"/>
          <w:b/>
          <w:lang w:val="lt-LT" w:eastAsia="lt-LT"/>
        </w:rPr>
        <w:t xml:space="preserve">REGISTRACIJOS PAŽYMĖJIMO </w:t>
      </w:r>
      <w:r w:rsidRPr="008C5AE3">
        <w:rPr>
          <w:rFonts w:ascii="Times New Roman" w:eastAsia="Times New Roman" w:hAnsi="Times New Roman" w:cs="Times New Roman"/>
          <w:b/>
          <w:caps/>
          <w:lang w:val="lt-LT"/>
        </w:rPr>
        <w:t>numeris</w:t>
      </w:r>
      <w:r w:rsidRPr="008C5AE3">
        <w:rPr>
          <w:rFonts w:ascii="Times New Roman" w:eastAsia="Times New Roman" w:hAnsi="Times New Roman" w:cs="Times New Roman"/>
          <w:b/>
          <w:lang w:val="lt-LT"/>
        </w:rPr>
        <w:t xml:space="preserve"> (-IAI)</w:t>
      </w:r>
    </w:p>
    <w:p w14:paraId="29C8DF82" w14:textId="77777777" w:rsidR="00C953D5" w:rsidRPr="008C5AE3" w:rsidRDefault="00C953D5" w:rsidP="00C953D5">
      <w:pPr>
        <w:spacing w:after="0" w:line="240" w:lineRule="auto"/>
        <w:rPr>
          <w:rFonts w:ascii="Times New Roman" w:eastAsia="Times New Roman" w:hAnsi="Times New Roman" w:cs="Times New Roman"/>
          <w:lang w:val="lt-LT"/>
        </w:rPr>
      </w:pPr>
    </w:p>
    <w:p w14:paraId="1A33481C" w14:textId="77777777" w:rsidR="00C953D5" w:rsidRPr="008C5AE3" w:rsidRDefault="00C953D5" w:rsidP="00C953D5">
      <w:pPr>
        <w:spacing w:after="0" w:line="240" w:lineRule="auto"/>
        <w:rPr>
          <w:rFonts w:ascii="Times New Roman" w:eastAsia="Times New Roman" w:hAnsi="Times New Roman" w:cs="Times New Roman"/>
          <w:szCs w:val="20"/>
          <w:lang w:val="lt-LT"/>
        </w:rPr>
      </w:pPr>
      <w:r w:rsidRPr="008C5AE3">
        <w:rPr>
          <w:rFonts w:ascii="Times New Roman" w:eastAsia="Times New Roman" w:hAnsi="Times New Roman" w:cs="Times New Roman"/>
          <w:szCs w:val="20"/>
          <w:lang w:val="lt-LT"/>
        </w:rPr>
        <w:t>LT/1/17/4028/002</w:t>
      </w:r>
    </w:p>
    <w:p w14:paraId="3C621165" w14:textId="77777777" w:rsidR="00C953D5" w:rsidRPr="008C5AE3" w:rsidRDefault="00C953D5" w:rsidP="00C953D5">
      <w:pPr>
        <w:spacing w:after="0" w:line="240" w:lineRule="auto"/>
        <w:rPr>
          <w:rFonts w:ascii="Times New Roman" w:eastAsia="Times New Roman" w:hAnsi="Times New Roman" w:cs="Times New Roman"/>
          <w:lang w:val="lt-LT"/>
        </w:rPr>
      </w:pPr>
    </w:p>
    <w:p w14:paraId="19422483" w14:textId="77777777" w:rsidR="00C953D5" w:rsidRPr="008C5AE3" w:rsidRDefault="00C953D5" w:rsidP="00C953D5">
      <w:pPr>
        <w:spacing w:after="0" w:line="240" w:lineRule="auto"/>
        <w:rPr>
          <w:rFonts w:ascii="Times New Roman" w:eastAsia="Times New Roman" w:hAnsi="Times New Roman" w:cs="Times New Roman"/>
          <w:lang w:val="lt-LT"/>
        </w:rPr>
      </w:pPr>
    </w:p>
    <w:p w14:paraId="197F80BF" w14:textId="77777777" w:rsidR="00C953D5" w:rsidRPr="008C5AE3" w:rsidRDefault="00C953D5" w:rsidP="00C953D5">
      <w:pPr>
        <w:keepNext/>
        <w:keepLines/>
        <w:pBdr>
          <w:top w:val="single" w:sz="4" w:space="1" w:color="auto"/>
          <w:left w:val="single" w:sz="4" w:space="4" w:color="auto"/>
          <w:bottom w:val="single" w:sz="4" w:space="1" w:color="auto"/>
          <w:right w:val="single" w:sz="4" w:space="4" w:color="auto"/>
        </w:pBdr>
        <w:tabs>
          <w:tab w:val="left" w:pos="540"/>
        </w:tabs>
        <w:spacing w:after="0" w:line="240" w:lineRule="auto"/>
        <w:outlineLvl w:val="0"/>
        <w:rPr>
          <w:rFonts w:ascii="Times New Roman" w:eastAsia="Times New Roman" w:hAnsi="Times New Roman" w:cs="Times New Roman"/>
          <w:lang w:val="lt-LT"/>
        </w:rPr>
      </w:pPr>
      <w:r w:rsidRPr="008C5AE3">
        <w:rPr>
          <w:rFonts w:ascii="Times New Roman" w:eastAsia="Times New Roman" w:hAnsi="Times New Roman" w:cs="Times New Roman"/>
          <w:b/>
          <w:lang w:val="lt-LT"/>
        </w:rPr>
        <w:t>13.</w:t>
      </w:r>
      <w:r w:rsidRPr="008C5AE3">
        <w:rPr>
          <w:rFonts w:ascii="Times New Roman" w:eastAsia="Times New Roman" w:hAnsi="Times New Roman" w:cs="Times New Roman"/>
          <w:b/>
          <w:lang w:val="lt-LT"/>
        </w:rPr>
        <w:tab/>
        <w:t>SERIJOS NUMERIS</w:t>
      </w:r>
    </w:p>
    <w:p w14:paraId="4B7AD9FB" w14:textId="77777777" w:rsidR="00C953D5" w:rsidRPr="008C5AE3" w:rsidRDefault="00C953D5" w:rsidP="00C953D5">
      <w:pPr>
        <w:keepNext/>
        <w:keepLines/>
        <w:tabs>
          <w:tab w:val="left" w:pos="540"/>
        </w:tabs>
        <w:spacing w:after="0" w:line="240" w:lineRule="auto"/>
        <w:rPr>
          <w:rFonts w:ascii="Times New Roman" w:eastAsia="Times New Roman" w:hAnsi="Times New Roman" w:cs="Times New Roman"/>
          <w:lang w:val="lt-LT"/>
        </w:rPr>
      </w:pPr>
    </w:p>
    <w:p w14:paraId="43094DAC" w14:textId="77777777" w:rsidR="00C953D5" w:rsidRPr="008C5AE3" w:rsidRDefault="00C953D5" w:rsidP="00C953D5">
      <w:pPr>
        <w:tabs>
          <w:tab w:val="left" w:pos="540"/>
        </w:tabs>
        <w:spacing w:after="0" w:line="240" w:lineRule="auto"/>
        <w:rPr>
          <w:rFonts w:ascii="Times New Roman" w:eastAsia="Times New Roman" w:hAnsi="Times New Roman" w:cs="Times New Roman"/>
          <w:lang w:val="lt-LT"/>
        </w:rPr>
      </w:pPr>
      <w:r w:rsidRPr="008C5AE3">
        <w:rPr>
          <w:rFonts w:ascii="Times New Roman" w:eastAsia="Times New Roman" w:hAnsi="Times New Roman" w:cs="Times New Roman"/>
          <w:lang w:val="lt-LT"/>
        </w:rPr>
        <w:t>Lot</w:t>
      </w:r>
    </w:p>
    <w:p w14:paraId="56F59101" w14:textId="77777777" w:rsidR="00C953D5" w:rsidRPr="008C5AE3" w:rsidRDefault="00C953D5" w:rsidP="00C953D5">
      <w:pPr>
        <w:tabs>
          <w:tab w:val="left" w:pos="540"/>
        </w:tabs>
        <w:spacing w:after="0" w:line="240" w:lineRule="auto"/>
        <w:rPr>
          <w:rFonts w:ascii="Times New Roman" w:eastAsia="Times New Roman" w:hAnsi="Times New Roman" w:cs="Times New Roman"/>
          <w:lang w:val="lt-LT"/>
        </w:rPr>
      </w:pPr>
    </w:p>
    <w:p w14:paraId="25C8C52E" w14:textId="77777777" w:rsidR="00C953D5" w:rsidRPr="008C5AE3" w:rsidRDefault="00C953D5" w:rsidP="00C953D5">
      <w:pPr>
        <w:tabs>
          <w:tab w:val="left" w:pos="540"/>
        </w:tabs>
        <w:spacing w:after="0" w:line="240" w:lineRule="auto"/>
        <w:rPr>
          <w:rFonts w:ascii="Times New Roman" w:eastAsia="Times New Roman" w:hAnsi="Times New Roman" w:cs="Times New Roman"/>
          <w:lang w:val="lt-LT"/>
        </w:rPr>
      </w:pPr>
    </w:p>
    <w:p w14:paraId="22414C2E" w14:textId="77777777" w:rsidR="00C953D5" w:rsidRPr="008C5AE3" w:rsidRDefault="00C953D5" w:rsidP="00C953D5">
      <w:pPr>
        <w:keepNext/>
        <w:keepLines/>
        <w:pBdr>
          <w:top w:val="single" w:sz="4" w:space="1" w:color="auto"/>
          <w:left w:val="single" w:sz="4" w:space="4" w:color="auto"/>
          <w:bottom w:val="single" w:sz="4" w:space="1" w:color="auto"/>
          <w:right w:val="single" w:sz="4" w:space="4" w:color="auto"/>
        </w:pBdr>
        <w:tabs>
          <w:tab w:val="left" w:pos="540"/>
        </w:tabs>
        <w:spacing w:after="0" w:line="240" w:lineRule="auto"/>
        <w:outlineLvl w:val="0"/>
        <w:rPr>
          <w:rFonts w:ascii="Times New Roman" w:eastAsia="Times New Roman" w:hAnsi="Times New Roman" w:cs="Times New Roman"/>
          <w:lang w:val="lt-LT"/>
        </w:rPr>
      </w:pPr>
      <w:r w:rsidRPr="008C5AE3">
        <w:rPr>
          <w:rFonts w:ascii="Times New Roman" w:eastAsia="Times New Roman" w:hAnsi="Times New Roman" w:cs="Times New Roman"/>
          <w:b/>
          <w:lang w:val="lt-LT"/>
        </w:rPr>
        <w:t>14.</w:t>
      </w:r>
      <w:r w:rsidRPr="008C5AE3">
        <w:rPr>
          <w:rFonts w:ascii="Times New Roman" w:eastAsia="Times New Roman" w:hAnsi="Times New Roman" w:cs="Times New Roman"/>
          <w:b/>
          <w:lang w:val="lt-LT"/>
        </w:rPr>
        <w:tab/>
        <w:t>PARDAVIMO (IŠDAVIMO)</w:t>
      </w:r>
      <w:r w:rsidRPr="008C5AE3">
        <w:rPr>
          <w:rFonts w:ascii="Times New Roman" w:eastAsia="Times New Roman" w:hAnsi="Times New Roman" w:cs="Times New Roman"/>
          <w:b/>
          <w:caps/>
          <w:lang w:val="lt-LT"/>
        </w:rPr>
        <w:t xml:space="preserve"> tvarka</w:t>
      </w:r>
    </w:p>
    <w:p w14:paraId="3E144BB7" w14:textId="77777777" w:rsidR="00C953D5" w:rsidRPr="008C5AE3" w:rsidRDefault="00C953D5" w:rsidP="00C953D5">
      <w:pPr>
        <w:keepNext/>
        <w:keepLines/>
        <w:spacing w:after="0" w:line="240" w:lineRule="auto"/>
        <w:rPr>
          <w:rFonts w:ascii="Times New Roman" w:eastAsia="Times New Roman" w:hAnsi="Times New Roman" w:cs="Times New Roman"/>
          <w:lang w:val="lt-LT"/>
        </w:rPr>
      </w:pPr>
    </w:p>
    <w:p w14:paraId="2BA97E81" w14:textId="77777777" w:rsidR="00C953D5" w:rsidRPr="008C5AE3" w:rsidRDefault="00C953D5" w:rsidP="00C953D5">
      <w:pPr>
        <w:spacing w:after="0" w:line="240" w:lineRule="auto"/>
        <w:rPr>
          <w:rFonts w:ascii="Times New Roman" w:eastAsia="Times New Roman" w:hAnsi="Times New Roman" w:cs="Times New Roman"/>
          <w:lang w:val="lt-LT"/>
        </w:rPr>
      </w:pPr>
      <w:r w:rsidRPr="008C5AE3">
        <w:rPr>
          <w:rFonts w:ascii="Times New Roman" w:eastAsia="Times New Roman" w:hAnsi="Times New Roman" w:cs="Times New Roman"/>
          <w:lang w:val="lt-LT"/>
        </w:rPr>
        <w:t>Receptinis vaistas</w:t>
      </w:r>
    </w:p>
    <w:p w14:paraId="2066D83B" w14:textId="77777777" w:rsidR="00C953D5" w:rsidRPr="008C5AE3" w:rsidRDefault="00C953D5" w:rsidP="00C953D5">
      <w:pPr>
        <w:spacing w:after="0" w:line="240" w:lineRule="auto"/>
        <w:rPr>
          <w:rFonts w:ascii="Times New Roman" w:eastAsia="Times New Roman" w:hAnsi="Times New Roman" w:cs="Times New Roman"/>
          <w:lang w:val="lt-LT"/>
        </w:rPr>
      </w:pPr>
    </w:p>
    <w:p w14:paraId="24822035" w14:textId="77777777" w:rsidR="00C953D5" w:rsidRPr="008C5AE3" w:rsidRDefault="00C953D5" w:rsidP="00C953D5">
      <w:pPr>
        <w:spacing w:after="0" w:line="240" w:lineRule="auto"/>
        <w:rPr>
          <w:rFonts w:ascii="Times New Roman" w:eastAsia="Times New Roman" w:hAnsi="Times New Roman" w:cs="Times New Roman"/>
          <w:lang w:val="lt-LT"/>
        </w:rPr>
      </w:pPr>
    </w:p>
    <w:p w14:paraId="2F1A63C0" w14:textId="77777777" w:rsidR="00C953D5" w:rsidRPr="008C5AE3" w:rsidRDefault="00C953D5" w:rsidP="00C953D5">
      <w:pPr>
        <w:keepNext/>
        <w:keepLines/>
        <w:pBdr>
          <w:top w:val="single" w:sz="4" w:space="0" w:color="auto"/>
          <w:left w:val="single" w:sz="4" w:space="4" w:color="auto"/>
          <w:bottom w:val="single" w:sz="4" w:space="1" w:color="auto"/>
          <w:right w:val="single" w:sz="4" w:space="4" w:color="auto"/>
        </w:pBdr>
        <w:tabs>
          <w:tab w:val="left" w:pos="540"/>
        </w:tabs>
        <w:spacing w:after="0" w:line="240" w:lineRule="auto"/>
        <w:outlineLvl w:val="0"/>
        <w:rPr>
          <w:rFonts w:ascii="Times New Roman" w:eastAsia="Times New Roman" w:hAnsi="Times New Roman" w:cs="Times New Roman"/>
          <w:lang w:val="lt-LT"/>
        </w:rPr>
      </w:pPr>
      <w:r w:rsidRPr="008C5AE3">
        <w:rPr>
          <w:rFonts w:ascii="Times New Roman" w:eastAsia="Times New Roman" w:hAnsi="Times New Roman" w:cs="Times New Roman"/>
          <w:b/>
          <w:lang w:val="lt-LT"/>
        </w:rPr>
        <w:t>15.</w:t>
      </w:r>
      <w:r w:rsidRPr="008C5AE3">
        <w:rPr>
          <w:rFonts w:ascii="Times New Roman" w:eastAsia="Times New Roman" w:hAnsi="Times New Roman" w:cs="Times New Roman"/>
          <w:b/>
          <w:lang w:val="lt-LT"/>
        </w:rPr>
        <w:tab/>
      </w:r>
      <w:r w:rsidRPr="008C5AE3">
        <w:rPr>
          <w:rFonts w:ascii="Times New Roman" w:eastAsia="Times New Roman" w:hAnsi="Times New Roman" w:cs="Times New Roman"/>
          <w:b/>
          <w:caps/>
          <w:lang w:val="lt-LT"/>
        </w:rPr>
        <w:t>vartojimo instrukcijA</w:t>
      </w:r>
    </w:p>
    <w:p w14:paraId="22719611" w14:textId="77777777" w:rsidR="00C953D5" w:rsidRPr="008C5AE3" w:rsidRDefault="00C953D5" w:rsidP="00C953D5">
      <w:pPr>
        <w:keepNext/>
        <w:keepLines/>
        <w:tabs>
          <w:tab w:val="left" w:pos="540"/>
        </w:tabs>
        <w:spacing w:after="0" w:line="240" w:lineRule="auto"/>
        <w:rPr>
          <w:rFonts w:ascii="Times New Roman" w:eastAsia="Times New Roman" w:hAnsi="Times New Roman" w:cs="Times New Roman"/>
          <w:lang w:val="lt-LT"/>
        </w:rPr>
      </w:pPr>
    </w:p>
    <w:p w14:paraId="7A96D16E" w14:textId="2524D7D1" w:rsidR="00C953D5" w:rsidRPr="008C5AE3" w:rsidRDefault="00C953D5" w:rsidP="00C953D5">
      <w:pPr>
        <w:tabs>
          <w:tab w:val="left" w:pos="540"/>
        </w:tabs>
        <w:spacing w:after="0" w:line="240" w:lineRule="auto"/>
        <w:rPr>
          <w:rFonts w:ascii="Times New Roman" w:eastAsia="Times New Roman" w:hAnsi="Times New Roman" w:cs="Times New Roman"/>
          <w:lang w:val="lt-LT"/>
        </w:rPr>
      </w:pPr>
      <w:r w:rsidRPr="008C5AE3">
        <w:rPr>
          <w:rFonts w:ascii="Times New Roman" w:eastAsia="Times New Roman" w:hAnsi="Times New Roman" w:cs="Times New Roman"/>
          <w:lang w:val="lt-LT"/>
        </w:rPr>
        <w:t>Pacientei reikia duoti pakuotės lapelį ir pacientės kortelę. Prieš naudojimą pacientė turi perskaityti pakuotės lapelį.</w:t>
      </w:r>
    </w:p>
    <w:p w14:paraId="06ED5F34" w14:textId="77777777" w:rsidR="00C953D5" w:rsidRPr="008C5AE3" w:rsidRDefault="00C953D5" w:rsidP="00C953D5">
      <w:pPr>
        <w:tabs>
          <w:tab w:val="left" w:pos="540"/>
        </w:tabs>
        <w:spacing w:after="0" w:line="240" w:lineRule="auto"/>
        <w:rPr>
          <w:rFonts w:ascii="Times New Roman" w:eastAsia="Times New Roman" w:hAnsi="Times New Roman" w:cs="Times New Roman"/>
          <w:lang w:val="lt-LT"/>
        </w:rPr>
      </w:pPr>
    </w:p>
    <w:p w14:paraId="5B69F347" w14:textId="48D05D78" w:rsidR="00C953D5" w:rsidRPr="008C5AE3" w:rsidRDefault="00C953D5" w:rsidP="00C953D5">
      <w:pPr>
        <w:tabs>
          <w:tab w:val="left" w:pos="540"/>
        </w:tabs>
        <w:spacing w:after="0" w:line="240" w:lineRule="auto"/>
        <w:rPr>
          <w:rFonts w:ascii="Times New Roman" w:eastAsia="Times New Roman" w:hAnsi="Times New Roman" w:cs="Times New Roman"/>
          <w:lang w:val="lt-LT"/>
        </w:rPr>
      </w:pPr>
      <w:r w:rsidRPr="008C5AE3">
        <w:rPr>
          <w:rFonts w:ascii="Times New Roman" w:eastAsia="Times New Roman" w:hAnsi="Times New Roman" w:cs="Times New Roman"/>
          <w:lang w:val="lt-LT"/>
        </w:rPr>
        <w:t>Nuskaitykite kodą informacijai.</w:t>
      </w:r>
    </w:p>
    <w:p w14:paraId="0AA6DD23" w14:textId="77777777" w:rsidR="00C953D5" w:rsidRPr="008C5AE3" w:rsidRDefault="00C953D5" w:rsidP="00C953D5">
      <w:pPr>
        <w:spacing w:after="0" w:line="240" w:lineRule="auto"/>
        <w:rPr>
          <w:rFonts w:ascii="Times New Roman" w:hAnsi="Times New Roman"/>
          <w:highlight w:val="lightGray"/>
          <w:lang w:val="lt-LT"/>
        </w:rPr>
      </w:pPr>
      <w:r w:rsidRPr="008C5AE3">
        <w:rPr>
          <w:rFonts w:ascii="Times New Roman" w:hAnsi="Times New Roman"/>
          <w:highlight w:val="lightGray"/>
          <w:lang w:val="lt-LT"/>
        </w:rPr>
        <w:t>[QR kodas]</w:t>
      </w:r>
    </w:p>
    <w:p w14:paraId="3E7E423C" w14:textId="77777777" w:rsidR="00C953D5" w:rsidRPr="008C5AE3" w:rsidRDefault="00C953D5" w:rsidP="00C953D5">
      <w:pPr>
        <w:spacing w:after="0" w:line="240" w:lineRule="auto"/>
        <w:rPr>
          <w:rFonts w:ascii="Times New Roman" w:hAnsi="Times New Roman"/>
          <w:highlight w:val="lightGray"/>
          <w:lang w:val="lt-LT"/>
        </w:rPr>
      </w:pPr>
      <w:r w:rsidRPr="008C5AE3">
        <w:rPr>
          <w:rFonts w:ascii="Times New Roman" w:hAnsi="Times New Roman"/>
          <w:highlight w:val="lightGray"/>
          <w:lang w:val="lt-LT"/>
        </w:rPr>
        <w:t>[www.pi.bayer.com/kyleena/ee-lt-lv]</w:t>
      </w:r>
    </w:p>
    <w:p w14:paraId="0CBFCC52" w14:textId="77777777" w:rsidR="00C953D5" w:rsidRPr="008C5AE3" w:rsidRDefault="00C953D5" w:rsidP="00C953D5">
      <w:pPr>
        <w:tabs>
          <w:tab w:val="left" w:pos="540"/>
        </w:tabs>
        <w:spacing w:after="0" w:line="240" w:lineRule="auto"/>
        <w:rPr>
          <w:rFonts w:ascii="Times New Roman" w:hAnsi="Times New Roman"/>
          <w:lang w:val="lt-LT"/>
        </w:rPr>
      </w:pPr>
    </w:p>
    <w:p w14:paraId="350E1512" w14:textId="77777777" w:rsidR="00C953D5" w:rsidRPr="008C5AE3" w:rsidRDefault="00C953D5" w:rsidP="00C953D5">
      <w:pPr>
        <w:tabs>
          <w:tab w:val="left" w:pos="540"/>
        </w:tabs>
        <w:spacing w:after="0" w:line="240" w:lineRule="auto"/>
        <w:rPr>
          <w:rFonts w:ascii="Times New Roman" w:eastAsia="Times New Roman" w:hAnsi="Times New Roman" w:cs="Times New Roman"/>
          <w:lang w:val="lt-LT"/>
        </w:rPr>
      </w:pPr>
    </w:p>
    <w:p w14:paraId="784B1E9D" w14:textId="77777777" w:rsidR="00C953D5" w:rsidRPr="008C5AE3" w:rsidRDefault="00C953D5" w:rsidP="00C953D5">
      <w:pPr>
        <w:keepNext/>
        <w:keepLines/>
        <w:pBdr>
          <w:top w:val="single" w:sz="4" w:space="1" w:color="auto"/>
          <w:left w:val="single" w:sz="4" w:space="4" w:color="auto"/>
          <w:bottom w:val="single" w:sz="4" w:space="1" w:color="auto"/>
          <w:right w:val="single" w:sz="4" w:space="4" w:color="auto"/>
        </w:pBdr>
        <w:tabs>
          <w:tab w:val="left" w:pos="540"/>
        </w:tabs>
        <w:spacing w:after="0" w:line="240" w:lineRule="auto"/>
        <w:outlineLvl w:val="0"/>
        <w:rPr>
          <w:rFonts w:ascii="Times New Roman" w:eastAsia="Times New Roman" w:hAnsi="Times New Roman" w:cs="Times New Roman"/>
          <w:lang w:val="lt-LT"/>
        </w:rPr>
      </w:pPr>
      <w:r w:rsidRPr="008C5AE3">
        <w:rPr>
          <w:rFonts w:ascii="Times New Roman" w:eastAsia="Times New Roman" w:hAnsi="Times New Roman" w:cs="Times New Roman"/>
          <w:b/>
          <w:lang w:val="lt-LT"/>
        </w:rPr>
        <w:t>16.</w:t>
      </w:r>
      <w:r w:rsidRPr="008C5AE3">
        <w:rPr>
          <w:rFonts w:ascii="Times New Roman" w:eastAsia="Times New Roman" w:hAnsi="Times New Roman" w:cs="Times New Roman"/>
          <w:b/>
          <w:lang w:val="lt-LT"/>
        </w:rPr>
        <w:tab/>
        <w:t>INFORMACIJA BRAILIO RAŠTU</w:t>
      </w:r>
    </w:p>
    <w:p w14:paraId="74E26D62" w14:textId="77777777" w:rsidR="00C953D5" w:rsidRPr="008C5AE3" w:rsidRDefault="00C953D5" w:rsidP="00C953D5">
      <w:pPr>
        <w:keepNext/>
        <w:keepLines/>
        <w:tabs>
          <w:tab w:val="left" w:pos="540"/>
        </w:tabs>
        <w:spacing w:after="0" w:line="240" w:lineRule="auto"/>
        <w:rPr>
          <w:rFonts w:ascii="Times New Roman" w:eastAsia="Times New Roman" w:hAnsi="Times New Roman" w:cs="Times New Roman"/>
          <w:lang w:val="lt-LT"/>
        </w:rPr>
      </w:pPr>
    </w:p>
    <w:p w14:paraId="2D8B4EA6" w14:textId="77777777" w:rsidR="00C953D5" w:rsidRPr="008C5AE3" w:rsidRDefault="00C953D5" w:rsidP="00C953D5">
      <w:pPr>
        <w:spacing w:after="0" w:line="240" w:lineRule="auto"/>
        <w:rPr>
          <w:rFonts w:ascii="Times New Roman" w:eastAsia="Times New Roman" w:hAnsi="Times New Roman" w:cs="Times New Roman"/>
          <w:lang w:val="lt-LT"/>
        </w:rPr>
      </w:pPr>
      <w:r w:rsidRPr="008C5AE3">
        <w:rPr>
          <w:rFonts w:ascii="Times New Roman" w:eastAsia="Times New Roman" w:hAnsi="Times New Roman" w:cs="Times New Roman"/>
          <w:lang w:val="lt-LT"/>
        </w:rPr>
        <w:t>kyleena</w:t>
      </w:r>
    </w:p>
    <w:p w14:paraId="54550E7F" w14:textId="77777777" w:rsidR="00C953D5" w:rsidRPr="008C5AE3" w:rsidRDefault="00C953D5" w:rsidP="00C953D5">
      <w:pPr>
        <w:spacing w:after="0" w:line="240" w:lineRule="auto"/>
        <w:rPr>
          <w:rFonts w:ascii="Times New Roman" w:eastAsia="Times New Roman" w:hAnsi="Times New Roman" w:cs="Times New Roman"/>
          <w:lang w:val="lt-LT"/>
        </w:rPr>
      </w:pPr>
    </w:p>
    <w:p w14:paraId="5E19EFF5" w14:textId="77777777" w:rsidR="00C953D5" w:rsidRPr="008C5AE3" w:rsidRDefault="00C953D5" w:rsidP="00C953D5">
      <w:pPr>
        <w:spacing w:after="0" w:line="240" w:lineRule="auto"/>
        <w:rPr>
          <w:rFonts w:ascii="Times New Roman" w:eastAsia="Times New Roman" w:hAnsi="Times New Roman" w:cs="Times New Roman"/>
          <w:lang w:val="lt-LT"/>
        </w:rPr>
      </w:pPr>
    </w:p>
    <w:p w14:paraId="24177155" w14:textId="77777777" w:rsidR="00C953D5" w:rsidRPr="008C5AE3" w:rsidRDefault="00C953D5" w:rsidP="00C953D5">
      <w:pPr>
        <w:keepNext/>
        <w:widowControl w:val="0"/>
        <w:numPr>
          <w:ilvl w:val="0"/>
          <w:numId w:val="8"/>
        </w:numPr>
        <w:pBdr>
          <w:top w:val="single" w:sz="4" w:space="1" w:color="auto"/>
          <w:left w:val="single" w:sz="4" w:space="5" w:color="auto"/>
          <w:bottom w:val="single" w:sz="4" w:space="1" w:color="auto"/>
          <w:right w:val="single" w:sz="4" w:space="4" w:color="auto"/>
        </w:pBdr>
        <w:tabs>
          <w:tab w:val="left" w:pos="567"/>
        </w:tabs>
        <w:spacing w:after="0" w:line="240" w:lineRule="auto"/>
        <w:contextualSpacing/>
        <w:outlineLvl w:val="0"/>
        <w:rPr>
          <w:rFonts w:ascii="Times New Roman" w:eastAsia="Times New Roman" w:hAnsi="Times New Roman" w:cs="Times New Roman"/>
          <w:i/>
          <w:szCs w:val="20"/>
          <w:lang w:val="lt-LT" w:eastAsia="lt-LT" w:bidi="lt-LT"/>
        </w:rPr>
      </w:pPr>
      <w:r w:rsidRPr="008C5AE3">
        <w:rPr>
          <w:rFonts w:ascii="Times New Roman" w:eastAsia="Times New Roman" w:hAnsi="Times New Roman" w:cs="Times New Roman"/>
          <w:b/>
          <w:szCs w:val="20"/>
          <w:lang w:val="lt-LT" w:eastAsia="lt-LT" w:bidi="lt-LT"/>
        </w:rPr>
        <w:t>UNIKALUS IDENTIFIKATORIUS – 2D BRŪKŠNINIS KODAS</w:t>
      </w:r>
    </w:p>
    <w:p w14:paraId="32638FDD" w14:textId="77777777" w:rsidR="00C953D5" w:rsidRPr="008C5AE3" w:rsidRDefault="00C953D5" w:rsidP="00C953D5">
      <w:pPr>
        <w:keepNext/>
        <w:keepLines/>
        <w:widowControl w:val="0"/>
        <w:tabs>
          <w:tab w:val="left" w:pos="1134"/>
        </w:tabs>
        <w:spacing w:after="0" w:line="240" w:lineRule="auto"/>
        <w:rPr>
          <w:rFonts w:ascii="Times New Roman" w:eastAsia="Times New Roman" w:hAnsi="Times New Roman" w:cs="Times New Roman"/>
          <w:lang w:val="lt-LT"/>
        </w:rPr>
      </w:pPr>
    </w:p>
    <w:p w14:paraId="3092DDCA" w14:textId="77777777" w:rsidR="00C953D5" w:rsidRPr="008C5AE3" w:rsidRDefault="00C953D5" w:rsidP="00C953D5">
      <w:pPr>
        <w:keepNext/>
        <w:keepLines/>
        <w:widowControl w:val="0"/>
        <w:tabs>
          <w:tab w:val="left" w:pos="1134"/>
        </w:tabs>
        <w:spacing w:after="0" w:line="240" w:lineRule="auto"/>
        <w:rPr>
          <w:rFonts w:ascii="Times New Roman" w:eastAsia="Times New Roman" w:hAnsi="Times New Roman" w:cs="Times New Roman"/>
          <w:lang w:val="lt-LT"/>
        </w:rPr>
      </w:pPr>
      <w:r w:rsidRPr="008C5AE3">
        <w:rPr>
          <w:rFonts w:ascii="Times New Roman" w:eastAsia="Times New Roman" w:hAnsi="Times New Roman" w:cs="Times New Roman"/>
          <w:lang w:val="lt-LT"/>
        </w:rPr>
        <w:t>Išorinė dėžutė:</w:t>
      </w:r>
    </w:p>
    <w:p w14:paraId="0D535352" w14:textId="77777777" w:rsidR="00C953D5" w:rsidRPr="008C5AE3" w:rsidRDefault="00C953D5" w:rsidP="00C953D5">
      <w:pPr>
        <w:tabs>
          <w:tab w:val="left" w:pos="567"/>
        </w:tabs>
        <w:spacing w:after="0" w:line="240" w:lineRule="auto"/>
        <w:rPr>
          <w:rFonts w:ascii="Times New Roman" w:eastAsia="Times New Roman" w:hAnsi="Times New Roman" w:cs="Times New Roman"/>
          <w:szCs w:val="20"/>
          <w:lang w:val="lt-LT" w:eastAsia="lt-LT" w:bidi="lt-LT"/>
        </w:rPr>
      </w:pPr>
      <w:r w:rsidRPr="008C5AE3">
        <w:rPr>
          <w:rFonts w:ascii="Times New Roman" w:eastAsia="Times New Roman" w:hAnsi="Times New Roman" w:cs="Times New Roman"/>
          <w:szCs w:val="20"/>
          <w:highlight w:val="lightGray"/>
          <w:lang w:val="lt-LT" w:eastAsia="lt-LT" w:bidi="lt-LT"/>
        </w:rPr>
        <w:t>2D brūkšninis kodas su nurodytu unikaliu identifikatoriumi.</w:t>
      </w:r>
    </w:p>
    <w:p w14:paraId="50B02876" w14:textId="77777777" w:rsidR="00C953D5" w:rsidRPr="008C5AE3" w:rsidRDefault="00C953D5" w:rsidP="00C953D5">
      <w:pPr>
        <w:tabs>
          <w:tab w:val="left" w:pos="567"/>
        </w:tabs>
        <w:spacing w:after="0" w:line="240" w:lineRule="auto"/>
        <w:rPr>
          <w:rFonts w:ascii="Times New Roman" w:eastAsia="Times New Roman" w:hAnsi="Times New Roman" w:cs="Times New Roman"/>
          <w:szCs w:val="20"/>
          <w:lang w:val="lt-LT" w:eastAsia="lt-LT" w:bidi="lt-LT"/>
        </w:rPr>
      </w:pPr>
    </w:p>
    <w:p w14:paraId="110D0F23" w14:textId="77777777" w:rsidR="00C953D5" w:rsidRPr="008C5AE3" w:rsidRDefault="00C953D5" w:rsidP="00C953D5">
      <w:pPr>
        <w:tabs>
          <w:tab w:val="left" w:pos="567"/>
        </w:tabs>
        <w:spacing w:after="0" w:line="240" w:lineRule="auto"/>
        <w:rPr>
          <w:rFonts w:ascii="Times New Roman" w:eastAsia="Times New Roman" w:hAnsi="Times New Roman" w:cs="Times New Roman"/>
          <w:szCs w:val="20"/>
          <w:lang w:val="lt-LT" w:eastAsia="lt-LT" w:bidi="lt-LT"/>
        </w:rPr>
      </w:pPr>
      <w:r w:rsidRPr="008C5AE3">
        <w:rPr>
          <w:rFonts w:ascii="Times New Roman" w:eastAsia="Times New Roman" w:hAnsi="Times New Roman" w:cs="Times New Roman"/>
          <w:szCs w:val="20"/>
          <w:lang w:val="lt-LT" w:eastAsia="lt-LT" w:bidi="lt-LT"/>
        </w:rPr>
        <w:t>Vidinė dėžutė:</w:t>
      </w:r>
    </w:p>
    <w:p w14:paraId="3D0A6424" w14:textId="77777777" w:rsidR="00C953D5" w:rsidRPr="008C5AE3" w:rsidRDefault="00C953D5" w:rsidP="00C953D5">
      <w:pPr>
        <w:tabs>
          <w:tab w:val="left" w:pos="567"/>
        </w:tabs>
        <w:spacing w:after="0" w:line="240" w:lineRule="auto"/>
        <w:rPr>
          <w:rFonts w:ascii="Times New Roman" w:eastAsia="Times New Roman" w:hAnsi="Times New Roman" w:cs="Times New Roman"/>
          <w:szCs w:val="20"/>
          <w:highlight w:val="lightGray"/>
          <w:lang w:val="lt-LT" w:eastAsia="lt-LT" w:bidi="lt-LT"/>
        </w:rPr>
      </w:pPr>
      <w:r w:rsidRPr="008C5AE3">
        <w:rPr>
          <w:rFonts w:ascii="Times New Roman" w:eastAsia="Times New Roman" w:hAnsi="Times New Roman" w:cs="Times New Roman"/>
          <w:szCs w:val="20"/>
          <w:highlight w:val="lightGray"/>
          <w:lang w:val="lt-LT" w:eastAsia="lt-LT" w:bidi="lt-LT"/>
        </w:rPr>
        <w:t>Duomenys nebūtini.</w:t>
      </w:r>
    </w:p>
    <w:p w14:paraId="52B09C48" w14:textId="77777777" w:rsidR="00C953D5" w:rsidRPr="008C5AE3" w:rsidRDefault="00C953D5" w:rsidP="00C953D5">
      <w:pPr>
        <w:tabs>
          <w:tab w:val="left" w:pos="567"/>
        </w:tabs>
        <w:spacing w:after="0" w:line="240" w:lineRule="auto"/>
        <w:rPr>
          <w:rFonts w:ascii="Times New Roman" w:eastAsia="Times New Roman" w:hAnsi="Times New Roman" w:cs="Times New Roman"/>
          <w:szCs w:val="20"/>
          <w:lang w:val="lt-LT" w:eastAsia="lt-LT" w:bidi="lt-LT"/>
        </w:rPr>
      </w:pPr>
    </w:p>
    <w:p w14:paraId="5C6862E0" w14:textId="77777777" w:rsidR="00C953D5" w:rsidRPr="008C5AE3" w:rsidRDefault="00C953D5" w:rsidP="00C953D5">
      <w:pPr>
        <w:tabs>
          <w:tab w:val="left" w:pos="567"/>
        </w:tabs>
        <w:spacing w:after="0" w:line="240" w:lineRule="auto"/>
        <w:rPr>
          <w:rFonts w:ascii="Times New Roman" w:eastAsia="Times New Roman" w:hAnsi="Times New Roman" w:cs="Times New Roman"/>
          <w:shd w:val="clear" w:color="auto" w:fill="CCCCCC"/>
          <w:lang w:val="lt-LT" w:eastAsia="lt-LT" w:bidi="lt-LT"/>
        </w:rPr>
      </w:pPr>
    </w:p>
    <w:p w14:paraId="2BA61AB8" w14:textId="77777777" w:rsidR="00C953D5" w:rsidRPr="008C5AE3" w:rsidRDefault="00C953D5" w:rsidP="00C953D5">
      <w:pPr>
        <w:keepNext/>
        <w:widowControl w:val="0"/>
        <w:numPr>
          <w:ilvl w:val="0"/>
          <w:numId w:val="8"/>
        </w:numPr>
        <w:pBdr>
          <w:top w:val="single" w:sz="4" w:space="1" w:color="auto"/>
          <w:left w:val="single" w:sz="4" w:space="3" w:color="auto"/>
          <w:bottom w:val="single" w:sz="4" w:space="1" w:color="auto"/>
          <w:right w:val="single" w:sz="4" w:space="4" w:color="auto"/>
        </w:pBdr>
        <w:tabs>
          <w:tab w:val="left" w:pos="567"/>
        </w:tabs>
        <w:spacing w:after="0" w:line="240" w:lineRule="auto"/>
        <w:contextualSpacing/>
        <w:outlineLvl w:val="0"/>
        <w:rPr>
          <w:rFonts w:ascii="Times New Roman" w:eastAsia="Times New Roman" w:hAnsi="Times New Roman" w:cs="Times New Roman"/>
          <w:b/>
          <w:szCs w:val="20"/>
          <w:lang w:val="lt-LT" w:eastAsia="lt-LT" w:bidi="lt-LT"/>
        </w:rPr>
      </w:pPr>
      <w:r w:rsidRPr="008C5AE3">
        <w:rPr>
          <w:rFonts w:ascii="Times New Roman" w:eastAsia="Times New Roman" w:hAnsi="Times New Roman" w:cs="Times New Roman"/>
          <w:b/>
          <w:szCs w:val="20"/>
          <w:lang w:val="lt-LT" w:eastAsia="lt-LT" w:bidi="lt-LT"/>
        </w:rPr>
        <w:lastRenderedPageBreak/>
        <w:t>UNIKALUS IDENTIFIKATORIUS – ŽMONĖMS SUPRANTAMI DUOMENYS</w:t>
      </w:r>
    </w:p>
    <w:p w14:paraId="1E5BDB8A" w14:textId="77777777" w:rsidR="00C953D5" w:rsidRPr="008C5AE3" w:rsidRDefault="00C953D5" w:rsidP="00C953D5">
      <w:pPr>
        <w:keepNext/>
        <w:keepLines/>
        <w:widowControl w:val="0"/>
        <w:tabs>
          <w:tab w:val="left" w:pos="1134"/>
        </w:tabs>
        <w:spacing w:after="0" w:line="240" w:lineRule="auto"/>
        <w:rPr>
          <w:rFonts w:ascii="Times New Roman" w:eastAsia="Times New Roman" w:hAnsi="Times New Roman" w:cs="Times New Roman"/>
          <w:lang w:val="lt-LT"/>
        </w:rPr>
      </w:pPr>
    </w:p>
    <w:p w14:paraId="4501F6AE" w14:textId="77777777" w:rsidR="00C953D5" w:rsidRPr="008C5AE3" w:rsidRDefault="00C953D5" w:rsidP="00C953D5">
      <w:pPr>
        <w:keepNext/>
        <w:keepLines/>
        <w:widowControl w:val="0"/>
        <w:tabs>
          <w:tab w:val="left" w:pos="1134"/>
        </w:tabs>
        <w:spacing w:after="0" w:line="240" w:lineRule="auto"/>
        <w:rPr>
          <w:rFonts w:ascii="Times New Roman" w:eastAsia="Times New Roman" w:hAnsi="Times New Roman" w:cs="Times New Roman"/>
          <w:lang w:val="lt-LT"/>
        </w:rPr>
      </w:pPr>
      <w:r w:rsidRPr="008C5AE3">
        <w:rPr>
          <w:rFonts w:ascii="Times New Roman" w:eastAsia="Times New Roman" w:hAnsi="Times New Roman" w:cs="Times New Roman"/>
          <w:lang w:val="lt-LT"/>
        </w:rPr>
        <w:t>Išorinė dėžutė:</w:t>
      </w:r>
    </w:p>
    <w:p w14:paraId="776137DE" w14:textId="77777777" w:rsidR="00C953D5" w:rsidRPr="008C5AE3" w:rsidRDefault="00C953D5" w:rsidP="00C953D5">
      <w:pPr>
        <w:keepNext/>
        <w:keepLines/>
        <w:widowControl w:val="0"/>
        <w:tabs>
          <w:tab w:val="left" w:pos="1134"/>
        </w:tabs>
        <w:spacing w:after="0" w:line="240" w:lineRule="auto"/>
        <w:rPr>
          <w:rFonts w:ascii="Times New Roman" w:hAnsi="Times New Roman"/>
          <w:lang w:val="lt-LT"/>
        </w:rPr>
      </w:pPr>
      <w:r w:rsidRPr="008C5AE3">
        <w:rPr>
          <w:rFonts w:ascii="Times New Roman" w:hAnsi="Times New Roman"/>
          <w:lang w:val="lt-LT"/>
        </w:rPr>
        <w:t>PC</w:t>
      </w:r>
    </w:p>
    <w:p w14:paraId="67A92480" w14:textId="77777777" w:rsidR="00C953D5" w:rsidRPr="008C5AE3" w:rsidRDefault="00C953D5" w:rsidP="00C953D5">
      <w:pPr>
        <w:keepNext/>
        <w:keepLines/>
        <w:widowControl w:val="0"/>
        <w:tabs>
          <w:tab w:val="left" w:pos="1134"/>
        </w:tabs>
        <w:spacing w:after="0" w:line="240" w:lineRule="auto"/>
        <w:rPr>
          <w:rFonts w:ascii="Times New Roman" w:hAnsi="Times New Roman"/>
          <w:lang w:val="lt-LT"/>
        </w:rPr>
      </w:pPr>
      <w:r w:rsidRPr="008C5AE3">
        <w:rPr>
          <w:rFonts w:ascii="Times New Roman" w:hAnsi="Times New Roman"/>
          <w:lang w:val="lt-LT"/>
        </w:rPr>
        <w:t>SN</w:t>
      </w:r>
    </w:p>
    <w:p w14:paraId="5EEA2F38" w14:textId="77777777" w:rsidR="00C953D5" w:rsidRPr="008C5AE3" w:rsidRDefault="00C953D5" w:rsidP="00C953D5">
      <w:pPr>
        <w:keepNext/>
        <w:keepLines/>
        <w:widowControl w:val="0"/>
        <w:tabs>
          <w:tab w:val="left" w:pos="1134"/>
        </w:tabs>
        <w:spacing w:after="0" w:line="240" w:lineRule="auto"/>
        <w:rPr>
          <w:rFonts w:ascii="Times New Roman" w:eastAsia="Times New Roman" w:hAnsi="Times New Roman" w:cs="Times New Roman"/>
          <w:szCs w:val="20"/>
          <w:highlight w:val="lightGray"/>
          <w:lang w:val="lt-LT" w:eastAsia="lt-LT" w:bidi="lt-LT"/>
        </w:rPr>
      </w:pPr>
      <w:r w:rsidRPr="008C5AE3">
        <w:rPr>
          <w:rFonts w:ascii="Times New Roman" w:eastAsia="Times New Roman" w:hAnsi="Times New Roman" w:cs="Times New Roman"/>
          <w:szCs w:val="20"/>
          <w:highlight w:val="lightGray"/>
          <w:lang w:val="lt-LT" w:eastAsia="lt-LT" w:bidi="lt-LT"/>
        </w:rPr>
        <w:t>NN</w:t>
      </w:r>
    </w:p>
    <w:p w14:paraId="592266B0" w14:textId="77777777" w:rsidR="00C953D5" w:rsidRPr="008C5AE3" w:rsidRDefault="00C953D5" w:rsidP="00C953D5">
      <w:pPr>
        <w:keepNext/>
        <w:keepLines/>
        <w:widowControl w:val="0"/>
        <w:tabs>
          <w:tab w:val="left" w:pos="1134"/>
        </w:tabs>
        <w:spacing w:after="0" w:line="240" w:lineRule="auto"/>
        <w:rPr>
          <w:rFonts w:ascii="Times New Roman" w:eastAsia="Times New Roman" w:hAnsi="Times New Roman" w:cs="Times New Roman"/>
          <w:szCs w:val="20"/>
          <w:highlight w:val="lightGray"/>
          <w:lang w:val="lt-LT" w:eastAsia="lt-LT" w:bidi="lt-LT"/>
        </w:rPr>
      </w:pPr>
    </w:p>
    <w:p w14:paraId="17CA44A2" w14:textId="77777777" w:rsidR="00C953D5" w:rsidRPr="008C5AE3" w:rsidRDefault="00C953D5" w:rsidP="00C953D5">
      <w:pPr>
        <w:keepNext/>
        <w:keepLines/>
        <w:widowControl w:val="0"/>
        <w:tabs>
          <w:tab w:val="left" w:pos="1134"/>
        </w:tabs>
        <w:spacing w:after="0" w:line="240" w:lineRule="auto"/>
        <w:rPr>
          <w:rFonts w:ascii="Times New Roman" w:eastAsia="Times New Roman" w:hAnsi="Times New Roman" w:cs="Times New Roman"/>
          <w:lang w:val="lt-LT"/>
        </w:rPr>
      </w:pPr>
      <w:r w:rsidRPr="008C5AE3">
        <w:rPr>
          <w:rFonts w:ascii="Times New Roman" w:eastAsia="Times New Roman" w:hAnsi="Times New Roman" w:cs="Times New Roman"/>
          <w:lang w:val="lt-LT"/>
        </w:rPr>
        <w:t>Vidinė dėžutė:</w:t>
      </w:r>
    </w:p>
    <w:p w14:paraId="45B7B465" w14:textId="77777777" w:rsidR="00C953D5" w:rsidRPr="008C5AE3" w:rsidRDefault="00C953D5" w:rsidP="00C953D5">
      <w:pPr>
        <w:tabs>
          <w:tab w:val="left" w:pos="567"/>
        </w:tabs>
        <w:spacing w:after="0" w:line="240" w:lineRule="auto"/>
        <w:rPr>
          <w:rFonts w:ascii="Times New Roman" w:eastAsia="Times New Roman" w:hAnsi="Times New Roman" w:cs="Times New Roman"/>
          <w:szCs w:val="20"/>
          <w:highlight w:val="lightGray"/>
          <w:lang w:val="lt-LT" w:eastAsia="lt-LT" w:bidi="lt-LT"/>
        </w:rPr>
      </w:pPr>
      <w:r w:rsidRPr="008C5AE3">
        <w:rPr>
          <w:rFonts w:ascii="Times New Roman" w:eastAsia="Times New Roman" w:hAnsi="Times New Roman" w:cs="Times New Roman"/>
          <w:szCs w:val="20"/>
          <w:highlight w:val="lightGray"/>
          <w:lang w:val="lt-LT" w:eastAsia="lt-LT" w:bidi="lt-LT"/>
        </w:rPr>
        <w:t>Duomenys nebūtini.</w:t>
      </w:r>
    </w:p>
    <w:p w14:paraId="339073B7" w14:textId="77777777" w:rsidR="00C953D5" w:rsidRPr="008C5AE3" w:rsidRDefault="00C953D5" w:rsidP="00C953D5">
      <w:pPr>
        <w:spacing w:after="0" w:line="240" w:lineRule="auto"/>
        <w:rPr>
          <w:rFonts w:ascii="Times New Roman" w:eastAsia="Times New Roman" w:hAnsi="Times New Roman" w:cs="Times New Roman"/>
          <w:sz w:val="24"/>
          <w:szCs w:val="20"/>
          <w:lang w:val="lt-LT"/>
        </w:rPr>
      </w:pPr>
      <w:r w:rsidRPr="008C5AE3">
        <w:rPr>
          <w:rFonts w:ascii="Times New Roman" w:eastAsia="Times New Roman" w:hAnsi="Times New Roman" w:cs="Times New Roman"/>
          <w:lang w:val="lt-LT"/>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7"/>
      </w:tblGrid>
      <w:tr w:rsidR="00C953D5" w:rsidRPr="008C5AE3" w14:paraId="05E13432" w14:textId="77777777" w:rsidTr="000A65D3">
        <w:trPr>
          <w:trHeight w:val="785"/>
        </w:trPr>
        <w:tc>
          <w:tcPr>
            <w:tcW w:w="9287" w:type="dxa"/>
            <w:tcBorders>
              <w:top w:val="single" w:sz="4" w:space="0" w:color="auto"/>
              <w:left w:val="single" w:sz="4" w:space="0" w:color="auto"/>
              <w:bottom w:val="single" w:sz="4" w:space="0" w:color="auto"/>
              <w:right w:val="single" w:sz="4" w:space="0" w:color="auto"/>
            </w:tcBorders>
          </w:tcPr>
          <w:p w14:paraId="47B3F1F8" w14:textId="77777777" w:rsidR="00C953D5" w:rsidRPr="008C5AE3" w:rsidRDefault="00C953D5" w:rsidP="00C953D5">
            <w:pPr>
              <w:keepNext/>
              <w:keepLines/>
              <w:tabs>
                <w:tab w:val="left" w:pos="1114"/>
              </w:tabs>
              <w:spacing w:after="0" w:line="240" w:lineRule="auto"/>
              <w:rPr>
                <w:rFonts w:ascii="Times New Roman" w:eastAsia="Times New Roman" w:hAnsi="Times New Roman" w:cs="Times New Roman"/>
                <w:b/>
                <w:lang w:val="lt-LT"/>
              </w:rPr>
            </w:pPr>
            <w:r w:rsidRPr="008C5AE3">
              <w:rPr>
                <w:rFonts w:ascii="Times New Roman" w:eastAsia="Times New Roman" w:hAnsi="Times New Roman" w:cs="Times New Roman"/>
                <w:b/>
                <w:lang w:val="lt-LT"/>
              </w:rPr>
              <w:lastRenderedPageBreak/>
              <w:t xml:space="preserve">MINIMALI </w:t>
            </w:r>
            <w:r w:rsidRPr="008C5AE3">
              <w:rPr>
                <w:rFonts w:ascii="Times New Roman" w:eastAsia="Times New Roman" w:hAnsi="Times New Roman" w:cs="Times New Roman"/>
                <w:b/>
                <w:caps/>
                <w:lang w:val="lt-LT"/>
              </w:rPr>
              <w:t xml:space="preserve">informacija ant </w:t>
            </w:r>
            <w:r w:rsidRPr="008C5AE3">
              <w:rPr>
                <w:rFonts w:ascii="Times New Roman" w:eastAsia="Times New Roman" w:hAnsi="Times New Roman" w:cs="Times New Roman"/>
                <w:b/>
                <w:lang w:val="lt-LT"/>
              </w:rPr>
              <w:t>LIZDINIŲ PLOKŠTELIŲ ARBA DVISLUOKSNIŲ JUOSTELIŲ</w:t>
            </w:r>
          </w:p>
          <w:p w14:paraId="5D56A3AA" w14:textId="77777777" w:rsidR="00C953D5" w:rsidRPr="008C5AE3" w:rsidRDefault="00C953D5" w:rsidP="00C953D5">
            <w:pPr>
              <w:keepNext/>
              <w:keepLines/>
              <w:spacing w:after="0" w:line="240" w:lineRule="auto"/>
              <w:rPr>
                <w:rFonts w:ascii="Times New Roman" w:eastAsia="Times New Roman" w:hAnsi="Times New Roman" w:cs="Times New Roman"/>
                <w:b/>
                <w:lang w:val="lt-LT"/>
              </w:rPr>
            </w:pPr>
          </w:p>
          <w:p w14:paraId="5FD1922A" w14:textId="77777777" w:rsidR="00C953D5" w:rsidRPr="008C5AE3" w:rsidRDefault="00C953D5" w:rsidP="00C953D5">
            <w:pPr>
              <w:keepNext/>
              <w:keepLines/>
              <w:spacing w:after="0" w:line="240" w:lineRule="auto"/>
              <w:rPr>
                <w:rFonts w:ascii="Times New Roman" w:eastAsia="Times New Roman" w:hAnsi="Times New Roman" w:cs="Times New Roman"/>
                <w:b/>
                <w:lang w:val="lt-LT"/>
              </w:rPr>
            </w:pPr>
            <w:r w:rsidRPr="008C5AE3">
              <w:rPr>
                <w:rFonts w:ascii="Times New Roman" w:eastAsia="Times New Roman" w:hAnsi="Times New Roman" w:cs="Times New Roman"/>
                <w:b/>
                <w:lang w:val="lt-LT"/>
              </w:rPr>
              <w:t>LIPDUKAS ANT LIZDINĖS PLOKŠTELĖS</w:t>
            </w:r>
          </w:p>
        </w:tc>
      </w:tr>
    </w:tbl>
    <w:p w14:paraId="2B9C1AF6" w14:textId="77777777" w:rsidR="00C953D5" w:rsidRPr="008C5AE3" w:rsidRDefault="00C953D5" w:rsidP="00C953D5">
      <w:pPr>
        <w:keepNext/>
        <w:keepLines/>
        <w:spacing w:after="0" w:line="240" w:lineRule="auto"/>
        <w:rPr>
          <w:rFonts w:ascii="Times New Roman" w:eastAsia="Times New Roman" w:hAnsi="Times New Roman" w:cs="Times New Roman"/>
          <w:b/>
          <w:lang w:val="lt-LT"/>
        </w:rPr>
      </w:pPr>
    </w:p>
    <w:p w14:paraId="1EC31D12" w14:textId="77777777" w:rsidR="00C953D5" w:rsidRPr="008C5AE3" w:rsidRDefault="00C953D5" w:rsidP="00C953D5">
      <w:pPr>
        <w:spacing w:after="0" w:line="240" w:lineRule="auto"/>
        <w:rPr>
          <w:rFonts w:ascii="Times New Roman" w:eastAsia="Times New Roman" w:hAnsi="Times New Roman" w:cs="Times New Roman"/>
          <w:b/>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7"/>
      </w:tblGrid>
      <w:tr w:rsidR="00C953D5" w:rsidRPr="008C5AE3" w14:paraId="11780634" w14:textId="77777777" w:rsidTr="000A65D3">
        <w:tc>
          <w:tcPr>
            <w:tcW w:w="9287" w:type="dxa"/>
            <w:tcBorders>
              <w:top w:val="single" w:sz="4" w:space="0" w:color="auto"/>
              <w:left w:val="single" w:sz="4" w:space="0" w:color="auto"/>
              <w:bottom w:val="single" w:sz="4" w:space="0" w:color="auto"/>
              <w:right w:val="single" w:sz="4" w:space="0" w:color="auto"/>
            </w:tcBorders>
            <w:hideMark/>
          </w:tcPr>
          <w:p w14:paraId="3E3EFCE1" w14:textId="77777777" w:rsidR="00C953D5" w:rsidRPr="008C5AE3" w:rsidRDefault="00C953D5" w:rsidP="00C953D5">
            <w:pPr>
              <w:keepNext/>
              <w:keepLines/>
              <w:tabs>
                <w:tab w:val="left" w:pos="142"/>
              </w:tabs>
              <w:spacing w:after="0" w:line="240" w:lineRule="auto"/>
              <w:ind w:left="567" w:hanging="567"/>
              <w:rPr>
                <w:rFonts w:ascii="Times New Roman" w:eastAsia="Times New Roman" w:hAnsi="Times New Roman" w:cs="Times New Roman"/>
                <w:b/>
                <w:lang w:val="lt-LT"/>
              </w:rPr>
            </w:pPr>
            <w:r w:rsidRPr="008C5AE3">
              <w:rPr>
                <w:rFonts w:ascii="Times New Roman" w:eastAsia="Times New Roman" w:hAnsi="Times New Roman" w:cs="Times New Roman"/>
                <w:b/>
                <w:lang w:val="lt-LT"/>
              </w:rPr>
              <w:t>1.</w:t>
            </w:r>
            <w:r w:rsidRPr="008C5AE3">
              <w:rPr>
                <w:rFonts w:ascii="Times New Roman" w:eastAsia="Times New Roman" w:hAnsi="Times New Roman" w:cs="Times New Roman"/>
                <w:b/>
                <w:lang w:val="lt-LT"/>
              </w:rPr>
              <w:tab/>
            </w:r>
            <w:r w:rsidRPr="008C5AE3">
              <w:rPr>
                <w:rFonts w:ascii="Times New Roman" w:eastAsia="Times New Roman" w:hAnsi="Times New Roman" w:cs="Times New Roman"/>
                <w:b/>
                <w:caps/>
                <w:lang w:val="lt-LT"/>
              </w:rPr>
              <w:t>Vaistinio preparato pavadinimas</w:t>
            </w:r>
          </w:p>
        </w:tc>
      </w:tr>
    </w:tbl>
    <w:p w14:paraId="4492B0CA" w14:textId="77777777" w:rsidR="00C953D5" w:rsidRPr="008C5AE3" w:rsidRDefault="00C953D5" w:rsidP="00C953D5">
      <w:pPr>
        <w:keepNext/>
        <w:keepLines/>
        <w:spacing w:after="0" w:line="240" w:lineRule="auto"/>
        <w:ind w:left="567" w:hanging="567"/>
        <w:rPr>
          <w:rFonts w:ascii="Times New Roman" w:eastAsia="Times New Roman" w:hAnsi="Times New Roman" w:cs="Times New Roman"/>
          <w:lang w:val="lt-LT"/>
        </w:rPr>
      </w:pPr>
    </w:p>
    <w:p w14:paraId="4A94FC31" w14:textId="77777777" w:rsidR="00C953D5" w:rsidRPr="008C5AE3" w:rsidRDefault="00C953D5" w:rsidP="00C953D5">
      <w:pPr>
        <w:tabs>
          <w:tab w:val="left" w:pos="540"/>
        </w:tabs>
        <w:spacing w:after="0" w:line="240" w:lineRule="auto"/>
        <w:jc w:val="both"/>
        <w:rPr>
          <w:rFonts w:ascii="Times New Roman" w:eastAsia="Times New Roman" w:hAnsi="Times New Roman" w:cs="Times New Roman"/>
          <w:szCs w:val="20"/>
          <w:lang w:val="lt-LT"/>
        </w:rPr>
      </w:pPr>
      <w:r w:rsidRPr="008C5AE3">
        <w:rPr>
          <w:rFonts w:ascii="Times New Roman" w:eastAsia="Times New Roman" w:hAnsi="Times New Roman" w:cs="Times New Roman"/>
          <w:szCs w:val="20"/>
          <w:lang w:val="lt-LT"/>
        </w:rPr>
        <w:t>Kyleena 19,5 mg vartojimo į gimdos ertmę sistema</w:t>
      </w:r>
    </w:p>
    <w:p w14:paraId="509BB03A" w14:textId="77777777" w:rsidR="00C953D5" w:rsidRPr="008C5AE3" w:rsidRDefault="00C953D5" w:rsidP="00C953D5">
      <w:pPr>
        <w:spacing w:after="0" w:line="240" w:lineRule="auto"/>
        <w:rPr>
          <w:rFonts w:ascii="Times New Roman" w:eastAsia="Times New Roman" w:hAnsi="Times New Roman" w:cs="Times New Roman"/>
          <w:lang w:val="lt-LT"/>
        </w:rPr>
      </w:pPr>
      <w:r w:rsidRPr="008C5AE3">
        <w:rPr>
          <w:rFonts w:ascii="Times New Roman" w:eastAsia="Times New Roman" w:hAnsi="Times New Roman" w:cs="Times New Roman"/>
          <w:szCs w:val="20"/>
          <w:lang w:val="lt-LT"/>
        </w:rPr>
        <w:t>levonorgestrelum</w:t>
      </w:r>
    </w:p>
    <w:p w14:paraId="7FC48565" w14:textId="77777777" w:rsidR="00C953D5" w:rsidRPr="008C5AE3" w:rsidRDefault="00C953D5" w:rsidP="00C953D5">
      <w:pPr>
        <w:spacing w:after="0" w:line="240" w:lineRule="auto"/>
        <w:rPr>
          <w:rFonts w:ascii="Times New Roman" w:eastAsia="Times New Roman" w:hAnsi="Times New Roman" w:cs="Times New Roman"/>
          <w:lang w:val="lt-LT"/>
        </w:rPr>
      </w:pPr>
    </w:p>
    <w:p w14:paraId="313E7C36" w14:textId="77777777" w:rsidR="00C953D5" w:rsidRPr="008C5AE3" w:rsidRDefault="00C953D5" w:rsidP="00C953D5">
      <w:pPr>
        <w:spacing w:after="0" w:line="240" w:lineRule="auto"/>
        <w:rPr>
          <w:rFonts w:ascii="Times New Roman" w:eastAsia="Times New Roman" w:hAnsi="Times New Roman" w:cs="Times New Roman"/>
          <w:b/>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7"/>
      </w:tblGrid>
      <w:tr w:rsidR="00C953D5" w:rsidRPr="008C5AE3" w14:paraId="5CD64647" w14:textId="77777777" w:rsidTr="000A65D3">
        <w:tc>
          <w:tcPr>
            <w:tcW w:w="9287" w:type="dxa"/>
            <w:tcBorders>
              <w:top w:val="single" w:sz="4" w:space="0" w:color="auto"/>
              <w:left w:val="single" w:sz="4" w:space="0" w:color="auto"/>
              <w:bottom w:val="single" w:sz="4" w:space="0" w:color="auto"/>
              <w:right w:val="single" w:sz="4" w:space="0" w:color="auto"/>
            </w:tcBorders>
            <w:hideMark/>
          </w:tcPr>
          <w:p w14:paraId="452FFBA8" w14:textId="77777777" w:rsidR="00C953D5" w:rsidRPr="008C5AE3" w:rsidRDefault="00C953D5" w:rsidP="00C953D5">
            <w:pPr>
              <w:keepNext/>
              <w:keepLines/>
              <w:tabs>
                <w:tab w:val="left" w:pos="142"/>
              </w:tabs>
              <w:spacing w:after="0" w:line="240" w:lineRule="auto"/>
              <w:ind w:left="567" w:hanging="567"/>
              <w:rPr>
                <w:rFonts w:ascii="Times New Roman" w:eastAsia="Times New Roman" w:hAnsi="Times New Roman" w:cs="Times New Roman"/>
                <w:b/>
                <w:lang w:val="lt-LT"/>
              </w:rPr>
            </w:pPr>
            <w:r w:rsidRPr="008C5AE3">
              <w:rPr>
                <w:rFonts w:ascii="Times New Roman" w:eastAsia="Times New Roman" w:hAnsi="Times New Roman" w:cs="Times New Roman"/>
                <w:b/>
                <w:lang w:val="lt-LT"/>
              </w:rPr>
              <w:t>2.</w:t>
            </w:r>
            <w:r w:rsidRPr="008C5AE3">
              <w:rPr>
                <w:rFonts w:ascii="Times New Roman" w:eastAsia="Times New Roman" w:hAnsi="Times New Roman" w:cs="Times New Roman"/>
                <w:b/>
                <w:lang w:val="lt-LT"/>
              </w:rPr>
              <w:tab/>
            </w:r>
            <w:r w:rsidRPr="008C5AE3">
              <w:rPr>
                <w:rFonts w:ascii="Times New Roman" w:eastAsia="Times New Roman" w:hAnsi="Times New Roman" w:cs="Times New Roman"/>
                <w:b/>
                <w:lang w:val="lt-LT" w:eastAsia="lt-LT"/>
              </w:rPr>
              <w:t>REGISTRUOTOJO</w:t>
            </w:r>
            <w:r w:rsidRPr="008C5AE3">
              <w:rPr>
                <w:rFonts w:ascii="Times New Roman" w:eastAsia="Times New Roman" w:hAnsi="Times New Roman" w:cs="Times New Roman"/>
                <w:b/>
                <w:caps/>
                <w:lang w:val="lt-LT"/>
              </w:rPr>
              <w:t xml:space="preserve"> pavadinimas</w:t>
            </w:r>
          </w:p>
        </w:tc>
      </w:tr>
    </w:tbl>
    <w:p w14:paraId="2353015D" w14:textId="77777777" w:rsidR="00C953D5" w:rsidRPr="008C5AE3" w:rsidRDefault="00C953D5" w:rsidP="00C953D5">
      <w:pPr>
        <w:keepNext/>
        <w:keepLines/>
        <w:spacing w:after="0" w:line="240" w:lineRule="auto"/>
        <w:rPr>
          <w:rFonts w:ascii="Times New Roman" w:eastAsia="Times New Roman" w:hAnsi="Times New Roman" w:cs="Times New Roman"/>
          <w:b/>
          <w:lang w:val="lt-LT"/>
        </w:rPr>
      </w:pPr>
    </w:p>
    <w:p w14:paraId="42681205" w14:textId="77777777" w:rsidR="00C953D5" w:rsidRPr="008C5AE3" w:rsidRDefault="00C953D5" w:rsidP="00C953D5">
      <w:pPr>
        <w:spacing w:after="0" w:line="240" w:lineRule="auto"/>
        <w:rPr>
          <w:rFonts w:ascii="Times New Roman" w:eastAsia="Times New Roman" w:hAnsi="Times New Roman" w:cs="Times New Roman"/>
          <w:lang w:val="lt-LT"/>
        </w:rPr>
      </w:pPr>
      <w:r w:rsidRPr="008C5AE3">
        <w:rPr>
          <w:rFonts w:ascii="Times New Roman" w:eastAsia="Times New Roman" w:hAnsi="Times New Roman" w:cs="Times New Roman"/>
          <w:lang w:val="lt-LT"/>
        </w:rPr>
        <w:t>[Bayer logotipas]</w:t>
      </w:r>
    </w:p>
    <w:p w14:paraId="2D881D5D" w14:textId="77777777" w:rsidR="00C953D5" w:rsidRPr="008C5AE3" w:rsidRDefault="00C953D5" w:rsidP="00C953D5">
      <w:pPr>
        <w:spacing w:after="0" w:line="240" w:lineRule="auto"/>
        <w:rPr>
          <w:rFonts w:ascii="Times New Roman" w:eastAsia="Times New Roman" w:hAnsi="Times New Roman" w:cs="Times New Roman"/>
          <w:b/>
          <w:lang w:val="lt-LT"/>
        </w:rPr>
      </w:pPr>
    </w:p>
    <w:p w14:paraId="59DB4091" w14:textId="77777777" w:rsidR="00C953D5" w:rsidRPr="008C5AE3" w:rsidRDefault="00C953D5" w:rsidP="00C953D5">
      <w:pPr>
        <w:spacing w:after="0" w:line="240" w:lineRule="auto"/>
        <w:rPr>
          <w:rFonts w:ascii="Times New Roman" w:eastAsia="Times New Roman" w:hAnsi="Times New Roman" w:cs="Times New Roman"/>
          <w:b/>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7"/>
      </w:tblGrid>
      <w:tr w:rsidR="00C953D5" w:rsidRPr="008C5AE3" w14:paraId="441EDCD9" w14:textId="77777777" w:rsidTr="000A65D3">
        <w:tc>
          <w:tcPr>
            <w:tcW w:w="9287" w:type="dxa"/>
            <w:tcBorders>
              <w:top w:val="single" w:sz="4" w:space="0" w:color="auto"/>
              <w:left w:val="single" w:sz="4" w:space="0" w:color="auto"/>
              <w:bottom w:val="single" w:sz="4" w:space="0" w:color="auto"/>
              <w:right w:val="single" w:sz="4" w:space="0" w:color="auto"/>
            </w:tcBorders>
            <w:hideMark/>
          </w:tcPr>
          <w:p w14:paraId="4B48D4F7" w14:textId="77777777" w:rsidR="00C953D5" w:rsidRPr="008C5AE3" w:rsidRDefault="00C953D5" w:rsidP="00C953D5">
            <w:pPr>
              <w:keepNext/>
              <w:keepLines/>
              <w:tabs>
                <w:tab w:val="left" w:pos="142"/>
              </w:tabs>
              <w:spacing w:after="0" w:line="240" w:lineRule="auto"/>
              <w:ind w:left="567" w:hanging="567"/>
              <w:rPr>
                <w:rFonts w:ascii="Times New Roman" w:eastAsia="Times New Roman" w:hAnsi="Times New Roman" w:cs="Times New Roman"/>
                <w:b/>
                <w:lang w:val="lt-LT"/>
              </w:rPr>
            </w:pPr>
            <w:r w:rsidRPr="008C5AE3">
              <w:rPr>
                <w:rFonts w:ascii="Times New Roman" w:eastAsia="Times New Roman" w:hAnsi="Times New Roman" w:cs="Times New Roman"/>
                <w:b/>
                <w:lang w:val="lt-LT"/>
              </w:rPr>
              <w:t>3.</w:t>
            </w:r>
            <w:r w:rsidRPr="008C5AE3">
              <w:rPr>
                <w:rFonts w:ascii="Times New Roman" w:eastAsia="Times New Roman" w:hAnsi="Times New Roman" w:cs="Times New Roman"/>
                <w:b/>
                <w:lang w:val="lt-LT"/>
              </w:rPr>
              <w:tab/>
            </w:r>
            <w:r w:rsidRPr="008C5AE3">
              <w:rPr>
                <w:rFonts w:ascii="Times New Roman" w:eastAsia="Times New Roman" w:hAnsi="Times New Roman" w:cs="Times New Roman"/>
                <w:b/>
                <w:caps/>
                <w:lang w:val="lt-LT"/>
              </w:rPr>
              <w:t>tinkamumo laikas</w:t>
            </w:r>
          </w:p>
        </w:tc>
      </w:tr>
    </w:tbl>
    <w:p w14:paraId="6F0B57DB" w14:textId="77777777" w:rsidR="00C953D5" w:rsidRPr="008C5AE3" w:rsidRDefault="00C953D5" w:rsidP="00C953D5">
      <w:pPr>
        <w:keepNext/>
        <w:keepLines/>
        <w:spacing w:after="0" w:line="240" w:lineRule="auto"/>
        <w:rPr>
          <w:rFonts w:ascii="Times New Roman" w:eastAsia="Times New Roman" w:hAnsi="Times New Roman" w:cs="Times New Roman"/>
          <w:b/>
          <w:lang w:val="lt-LT"/>
        </w:rPr>
      </w:pPr>
    </w:p>
    <w:p w14:paraId="21366366" w14:textId="77777777" w:rsidR="00C953D5" w:rsidRPr="008C5AE3" w:rsidRDefault="00C953D5" w:rsidP="00C953D5">
      <w:pPr>
        <w:spacing w:after="0" w:line="240" w:lineRule="auto"/>
        <w:rPr>
          <w:rFonts w:ascii="Times New Roman" w:eastAsia="Times New Roman" w:hAnsi="Times New Roman" w:cs="Times New Roman"/>
          <w:lang w:val="lt-LT"/>
        </w:rPr>
      </w:pPr>
      <w:r w:rsidRPr="008C5AE3">
        <w:rPr>
          <w:rFonts w:ascii="Times New Roman" w:eastAsia="Times New Roman" w:hAnsi="Times New Roman" w:cs="Times New Roman"/>
          <w:lang w:val="lt-LT"/>
        </w:rPr>
        <w:t xml:space="preserve">EXP </w:t>
      </w:r>
      <w:r w:rsidRPr="008C5AE3">
        <w:rPr>
          <w:rFonts w:ascii="Times New Roman" w:eastAsia="Times New Roman" w:hAnsi="Times New Roman" w:cs="Times New Roman"/>
          <w:szCs w:val="20"/>
          <w:lang w:val="lt-LT"/>
        </w:rPr>
        <w:t>{mm/MMMM} [mėnuo, metai]</w:t>
      </w:r>
    </w:p>
    <w:p w14:paraId="3E8FF6D4" w14:textId="77777777" w:rsidR="00C953D5" w:rsidRPr="008C5AE3" w:rsidRDefault="00C953D5" w:rsidP="00C953D5">
      <w:pPr>
        <w:spacing w:after="0" w:line="240" w:lineRule="auto"/>
        <w:rPr>
          <w:rFonts w:ascii="Times New Roman" w:eastAsia="Times New Roman" w:hAnsi="Times New Roman" w:cs="Times New Roman"/>
          <w:b/>
          <w:lang w:val="lt-LT"/>
        </w:rPr>
      </w:pPr>
    </w:p>
    <w:p w14:paraId="33FCF464" w14:textId="77777777" w:rsidR="00C953D5" w:rsidRPr="008C5AE3" w:rsidRDefault="00C953D5" w:rsidP="00C953D5">
      <w:pPr>
        <w:spacing w:after="0" w:line="240" w:lineRule="auto"/>
        <w:rPr>
          <w:rFonts w:ascii="Times New Roman" w:eastAsia="Times New Roman" w:hAnsi="Times New Roman" w:cs="Times New Roman"/>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7"/>
      </w:tblGrid>
      <w:tr w:rsidR="00C953D5" w:rsidRPr="008C5AE3" w14:paraId="2F75062E" w14:textId="77777777" w:rsidTr="000A65D3">
        <w:tc>
          <w:tcPr>
            <w:tcW w:w="9287" w:type="dxa"/>
            <w:tcBorders>
              <w:top w:val="single" w:sz="4" w:space="0" w:color="auto"/>
              <w:left w:val="single" w:sz="4" w:space="0" w:color="auto"/>
              <w:bottom w:val="single" w:sz="4" w:space="0" w:color="auto"/>
              <w:right w:val="single" w:sz="4" w:space="0" w:color="auto"/>
            </w:tcBorders>
            <w:hideMark/>
          </w:tcPr>
          <w:p w14:paraId="0A385DD9" w14:textId="77777777" w:rsidR="00C953D5" w:rsidRPr="008C5AE3" w:rsidRDefault="00C953D5" w:rsidP="00C953D5">
            <w:pPr>
              <w:keepNext/>
              <w:keepLines/>
              <w:tabs>
                <w:tab w:val="left" w:pos="142"/>
              </w:tabs>
              <w:spacing w:after="0" w:line="240" w:lineRule="auto"/>
              <w:ind w:left="567" w:hanging="567"/>
              <w:rPr>
                <w:rFonts w:ascii="Times New Roman" w:eastAsia="Times New Roman" w:hAnsi="Times New Roman" w:cs="Times New Roman"/>
                <w:b/>
                <w:lang w:val="lt-LT"/>
              </w:rPr>
            </w:pPr>
            <w:r w:rsidRPr="008C5AE3">
              <w:rPr>
                <w:rFonts w:ascii="Times New Roman" w:eastAsia="Times New Roman" w:hAnsi="Times New Roman" w:cs="Times New Roman"/>
                <w:b/>
                <w:lang w:val="lt-LT"/>
              </w:rPr>
              <w:t>4.</w:t>
            </w:r>
            <w:r w:rsidRPr="008C5AE3">
              <w:rPr>
                <w:rFonts w:ascii="Times New Roman" w:eastAsia="Times New Roman" w:hAnsi="Times New Roman" w:cs="Times New Roman"/>
                <w:b/>
                <w:lang w:val="lt-LT"/>
              </w:rPr>
              <w:tab/>
            </w:r>
            <w:r w:rsidRPr="008C5AE3">
              <w:rPr>
                <w:rFonts w:ascii="Times New Roman" w:eastAsia="Times New Roman" w:hAnsi="Times New Roman" w:cs="Times New Roman"/>
                <w:b/>
                <w:caps/>
                <w:lang w:val="lt-LT"/>
              </w:rPr>
              <w:t>serijos numeris</w:t>
            </w:r>
          </w:p>
        </w:tc>
      </w:tr>
    </w:tbl>
    <w:p w14:paraId="377ADCF7" w14:textId="77777777" w:rsidR="00C953D5" w:rsidRPr="008C5AE3" w:rsidRDefault="00C953D5" w:rsidP="00C953D5">
      <w:pPr>
        <w:keepNext/>
        <w:keepLines/>
        <w:spacing w:after="0" w:line="240" w:lineRule="auto"/>
        <w:ind w:right="113"/>
        <w:rPr>
          <w:rFonts w:ascii="Times New Roman" w:eastAsia="Times New Roman" w:hAnsi="Times New Roman" w:cs="Times New Roman"/>
          <w:lang w:val="lt-LT"/>
        </w:rPr>
      </w:pPr>
    </w:p>
    <w:p w14:paraId="7F7BC9CA" w14:textId="77777777" w:rsidR="00C953D5" w:rsidRPr="008C5AE3" w:rsidRDefault="00C953D5" w:rsidP="00C953D5">
      <w:pPr>
        <w:spacing w:after="0" w:line="240" w:lineRule="auto"/>
        <w:ind w:right="113"/>
        <w:rPr>
          <w:rFonts w:ascii="Times New Roman" w:eastAsia="Times New Roman" w:hAnsi="Times New Roman" w:cs="Times New Roman"/>
          <w:lang w:val="lt-LT"/>
        </w:rPr>
      </w:pPr>
      <w:r w:rsidRPr="008C5AE3">
        <w:rPr>
          <w:rFonts w:ascii="Times New Roman" w:eastAsia="Times New Roman" w:hAnsi="Times New Roman" w:cs="Times New Roman"/>
          <w:lang w:val="lt-LT"/>
        </w:rPr>
        <w:t>Lot</w:t>
      </w:r>
    </w:p>
    <w:p w14:paraId="4AF95753" w14:textId="77777777" w:rsidR="00C953D5" w:rsidRPr="008C5AE3" w:rsidRDefault="00C953D5" w:rsidP="00C953D5">
      <w:pPr>
        <w:spacing w:after="0" w:line="240" w:lineRule="auto"/>
        <w:ind w:right="113"/>
        <w:rPr>
          <w:rFonts w:ascii="Times New Roman" w:eastAsia="Times New Roman" w:hAnsi="Times New Roman" w:cs="Times New Roman"/>
          <w:lang w:val="lt-LT"/>
        </w:rPr>
      </w:pPr>
    </w:p>
    <w:p w14:paraId="5A97D841" w14:textId="77777777" w:rsidR="00C953D5" w:rsidRPr="008C5AE3" w:rsidRDefault="00C953D5" w:rsidP="00C953D5">
      <w:pPr>
        <w:spacing w:after="0" w:line="240" w:lineRule="auto"/>
        <w:ind w:right="113"/>
        <w:rPr>
          <w:rFonts w:ascii="Times New Roman" w:eastAsia="Times New Roman" w:hAnsi="Times New Roman" w:cs="Times New Roman"/>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7"/>
      </w:tblGrid>
      <w:tr w:rsidR="00C953D5" w:rsidRPr="008C5AE3" w14:paraId="2FE68CE4" w14:textId="77777777" w:rsidTr="000A65D3">
        <w:tc>
          <w:tcPr>
            <w:tcW w:w="9287" w:type="dxa"/>
            <w:tcBorders>
              <w:top w:val="single" w:sz="4" w:space="0" w:color="auto"/>
              <w:left w:val="single" w:sz="4" w:space="0" w:color="auto"/>
              <w:bottom w:val="single" w:sz="4" w:space="0" w:color="auto"/>
              <w:right w:val="single" w:sz="4" w:space="0" w:color="auto"/>
            </w:tcBorders>
            <w:hideMark/>
          </w:tcPr>
          <w:p w14:paraId="0E500BEF" w14:textId="77777777" w:rsidR="00C953D5" w:rsidRPr="008C5AE3" w:rsidRDefault="00C953D5" w:rsidP="00C953D5">
            <w:pPr>
              <w:keepNext/>
              <w:keepLines/>
              <w:tabs>
                <w:tab w:val="left" w:pos="142"/>
              </w:tabs>
              <w:spacing w:after="0" w:line="240" w:lineRule="auto"/>
              <w:ind w:left="567" w:hanging="567"/>
              <w:rPr>
                <w:rFonts w:ascii="Times New Roman" w:eastAsia="Times New Roman" w:hAnsi="Times New Roman" w:cs="Times New Roman"/>
                <w:b/>
                <w:lang w:val="lt-LT"/>
              </w:rPr>
            </w:pPr>
            <w:r w:rsidRPr="008C5AE3">
              <w:rPr>
                <w:rFonts w:ascii="Times New Roman" w:eastAsia="Times New Roman" w:hAnsi="Times New Roman" w:cs="Times New Roman"/>
                <w:b/>
                <w:lang w:val="lt-LT"/>
              </w:rPr>
              <w:t>5.</w:t>
            </w:r>
            <w:r w:rsidRPr="008C5AE3">
              <w:rPr>
                <w:rFonts w:ascii="Times New Roman" w:eastAsia="Times New Roman" w:hAnsi="Times New Roman" w:cs="Times New Roman"/>
                <w:b/>
                <w:lang w:val="lt-LT"/>
              </w:rPr>
              <w:tab/>
              <w:t>KITA</w:t>
            </w:r>
          </w:p>
        </w:tc>
      </w:tr>
    </w:tbl>
    <w:p w14:paraId="3AB7E217" w14:textId="77777777" w:rsidR="00C953D5" w:rsidRPr="008C5AE3" w:rsidRDefault="00C953D5" w:rsidP="00C953D5">
      <w:pPr>
        <w:keepNext/>
        <w:keepLines/>
        <w:spacing w:after="0" w:line="240" w:lineRule="auto"/>
        <w:ind w:right="113"/>
        <w:rPr>
          <w:rFonts w:ascii="Times New Roman" w:eastAsia="Times New Roman" w:hAnsi="Times New Roman" w:cs="Times New Roman"/>
          <w:lang w:val="lt-LT"/>
        </w:rPr>
      </w:pPr>
    </w:p>
    <w:p w14:paraId="3B696F56" w14:textId="77777777" w:rsidR="00C953D5" w:rsidRPr="008C5AE3" w:rsidRDefault="00C953D5" w:rsidP="00C953D5">
      <w:pPr>
        <w:keepNext/>
        <w:keepLines/>
        <w:spacing w:after="0" w:line="240" w:lineRule="auto"/>
        <w:rPr>
          <w:rFonts w:ascii="Times New Roman" w:eastAsia="Times New Roman" w:hAnsi="Times New Roman" w:cs="Times New Roman"/>
          <w:lang w:val="lt-LT"/>
        </w:rPr>
      </w:pPr>
      <w:r w:rsidRPr="008C5AE3">
        <w:rPr>
          <w:rFonts w:ascii="Times New Roman" w:eastAsia="Times New Roman" w:hAnsi="Times New Roman" w:cs="Times New Roman"/>
          <w:szCs w:val="20"/>
          <w:lang w:val="lt-LT"/>
        </w:rPr>
        <w:t xml:space="preserve">- 1 </w:t>
      </w:r>
      <w:r w:rsidRPr="008C5AE3">
        <w:rPr>
          <w:rFonts w:ascii="Times New Roman" w:eastAsia="Times New Roman" w:hAnsi="Times New Roman" w:cs="Times New Roman"/>
          <w:lang w:val="lt-LT"/>
        </w:rPr>
        <w:t>vartojimo į gimdos ertmę sistema</w:t>
      </w:r>
    </w:p>
    <w:p w14:paraId="56E10E0F" w14:textId="77777777" w:rsidR="00C953D5" w:rsidRPr="008C5AE3" w:rsidRDefault="00C953D5" w:rsidP="00C953D5">
      <w:pPr>
        <w:tabs>
          <w:tab w:val="left" w:pos="540"/>
        </w:tabs>
        <w:spacing w:after="0" w:line="240" w:lineRule="auto"/>
        <w:jc w:val="both"/>
        <w:outlineLvl w:val="1"/>
        <w:rPr>
          <w:rFonts w:ascii="Times New Roman" w:eastAsia="Times New Roman" w:hAnsi="Times New Roman" w:cs="Times New Roman"/>
          <w:b/>
          <w:lang w:val="lt-LT"/>
        </w:rPr>
      </w:pPr>
    </w:p>
    <w:p w14:paraId="12E52ACC" w14:textId="77777777" w:rsidR="00C953D5" w:rsidRPr="008C5AE3" w:rsidRDefault="00C953D5" w:rsidP="00C953D5">
      <w:pPr>
        <w:spacing w:after="0" w:line="240" w:lineRule="auto"/>
        <w:jc w:val="both"/>
        <w:rPr>
          <w:rFonts w:ascii="Times New Roman" w:eastAsia="Times New Roman" w:hAnsi="Times New Roman" w:cs="Times New Roman"/>
          <w:iCs/>
          <w:lang w:val="lt-LT"/>
        </w:rPr>
      </w:pPr>
      <w:r w:rsidRPr="008C5AE3">
        <w:rPr>
          <w:rFonts w:ascii="Times New Roman" w:eastAsia="Times New Roman" w:hAnsi="Times New Roman" w:cs="Times New Roman"/>
          <w:iCs/>
          <w:lang w:val="lt-LT"/>
        </w:rPr>
        <w:t>Laikyti vaikams nepastebimoje ir nepasiekiamoje vietoje.</w:t>
      </w:r>
    </w:p>
    <w:p w14:paraId="7CA78350" w14:textId="77777777" w:rsidR="00C953D5" w:rsidRPr="008C5AE3" w:rsidRDefault="00C953D5" w:rsidP="00C953D5">
      <w:pPr>
        <w:tabs>
          <w:tab w:val="left" w:pos="540"/>
        </w:tabs>
        <w:spacing w:after="0" w:line="240" w:lineRule="auto"/>
        <w:jc w:val="both"/>
        <w:rPr>
          <w:rFonts w:ascii="Times New Roman" w:eastAsia="Times New Roman" w:hAnsi="Times New Roman" w:cs="Times New Roman"/>
          <w:lang w:val="lt-LT"/>
        </w:rPr>
      </w:pPr>
      <w:r w:rsidRPr="008C5AE3">
        <w:rPr>
          <w:rFonts w:ascii="Times New Roman" w:eastAsia="Times New Roman" w:hAnsi="Times New Roman" w:cs="Times New Roman"/>
          <w:lang w:val="lt-LT"/>
        </w:rPr>
        <w:t>Įvesti turi kvalifikuotas sveikatos priežiūros specialistas. Prieš įvedimo procedūrą perskaitykite įvedimo instrukciją.</w:t>
      </w:r>
    </w:p>
    <w:p w14:paraId="41657E89" w14:textId="77777777" w:rsidR="00C953D5" w:rsidRPr="008C5AE3" w:rsidRDefault="00C953D5" w:rsidP="00C953D5">
      <w:pPr>
        <w:tabs>
          <w:tab w:val="left" w:pos="540"/>
        </w:tabs>
        <w:spacing w:after="0" w:line="240" w:lineRule="auto"/>
        <w:rPr>
          <w:rFonts w:ascii="Times New Roman" w:eastAsia="Times New Roman" w:hAnsi="Times New Roman" w:cs="Times New Roman"/>
          <w:lang w:val="lt-LT"/>
        </w:rPr>
      </w:pPr>
      <w:r w:rsidRPr="008C5AE3">
        <w:rPr>
          <w:rFonts w:ascii="Times New Roman" w:eastAsia="Times New Roman" w:hAnsi="Times New Roman" w:cs="Times New Roman"/>
          <w:lang w:val="lt-LT"/>
        </w:rPr>
        <w:t>Vartoti į gimdos ertmę.</w:t>
      </w:r>
    </w:p>
    <w:p w14:paraId="6DB42BF4" w14:textId="77777777" w:rsidR="00C953D5" w:rsidRPr="008C5AE3" w:rsidRDefault="00C953D5" w:rsidP="00C953D5">
      <w:pPr>
        <w:tabs>
          <w:tab w:val="left" w:pos="540"/>
        </w:tabs>
        <w:spacing w:after="0" w:line="240" w:lineRule="auto"/>
        <w:jc w:val="both"/>
        <w:outlineLvl w:val="1"/>
        <w:rPr>
          <w:rFonts w:ascii="Times New Roman" w:eastAsia="Times New Roman" w:hAnsi="Times New Roman" w:cs="Times New Roman"/>
          <w:b/>
          <w:lang w:val="lt-LT"/>
        </w:rPr>
      </w:pPr>
    </w:p>
    <w:p w14:paraId="340715D8" w14:textId="77777777" w:rsidR="00C953D5" w:rsidRPr="008C5AE3" w:rsidRDefault="00C953D5" w:rsidP="00C953D5">
      <w:pPr>
        <w:tabs>
          <w:tab w:val="left" w:pos="540"/>
        </w:tabs>
        <w:spacing w:after="0" w:line="240" w:lineRule="auto"/>
        <w:rPr>
          <w:rFonts w:ascii="Times New Roman" w:eastAsia="Times New Roman" w:hAnsi="Times New Roman" w:cs="Times New Roman"/>
          <w:lang w:val="lt-LT"/>
        </w:rPr>
      </w:pPr>
      <w:r w:rsidRPr="008C5AE3">
        <w:rPr>
          <w:rFonts w:ascii="Times New Roman" w:eastAsia="Times New Roman" w:hAnsi="Times New Roman" w:cs="Times New Roman"/>
          <w:lang w:val="lt-LT"/>
        </w:rPr>
        <w:t>Sterilu, nebent lizdinė plokštelė yra pažeista arba atidaryta.</w:t>
      </w:r>
    </w:p>
    <w:p w14:paraId="0EDDD005" w14:textId="77777777" w:rsidR="00C953D5" w:rsidRPr="008C5AE3" w:rsidRDefault="00C953D5" w:rsidP="00C953D5">
      <w:pPr>
        <w:spacing w:after="0" w:line="240" w:lineRule="auto"/>
        <w:rPr>
          <w:rFonts w:ascii="Times New Roman" w:eastAsia="Times New Roman" w:hAnsi="Times New Roman" w:cs="Times New Roman"/>
          <w:sz w:val="24"/>
          <w:szCs w:val="20"/>
          <w:lang w:val="lt-LT"/>
        </w:rPr>
      </w:pPr>
    </w:p>
    <w:p w14:paraId="6E820D68" w14:textId="77777777" w:rsidR="00C953D5" w:rsidRPr="008C5AE3" w:rsidRDefault="00C953D5" w:rsidP="00C953D5">
      <w:pPr>
        <w:spacing w:after="0" w:line="240" w:lineRule="auto"/>
        <w:rPr>
          <w:rFonts w:ascii="Times New Roman" w:eastAsia="Times New Roman" w:hAnsi="Times New Roman" w:cs="Times New Roman"/>
          <w:sz w:val="24"/>
          <w:szCs w:val="20"/>
          <w:lang w:val="lt-LT"/>
        </w:rPr>
      </w:pPr>
    </w:p>
    <w:p w14:paraId="0E493476" w14:textId="77777777" w:rsidR="00C953D5" w:rsidRPr="008C5AE3" w:rsidRDefault="00C953D5" w:rsidP="00C953D5">
      <w:pPr>
        <w:spacing w:after="0" w:line="240" w:lineRule="auto"/>
        <w:rPr>
          <w:rFonts w:ascii="Times New Roman" w:eastAsia="Times New Roman" w:hAnsi="Times New Roman" w:cs="Times New Roman"/>
          <w:sz w:val="24"/>
          <w:szCs w:val="20"/>
          <w:lang w:val="lt-LT"/>
        </w:rPr>
      </w:pPr>
      <w:r w:rsidRPr="008C5AE3">
        <w:rPr>
          <w:rFonts w:ascii="Times New Roman" w:eastAsia="Times New Roman" w:hAnsi="Times New Roman" w:cs="Times New Roman"/>
          <w:sz w:val="24"/>
          <w:szCs w:val="20"/>
          <w:lang w:val="lt-LT"/>
        </w:rPr>
        <w:br w:type="page"/>
      </w:r>
    </w:p>
    <w:p w14:paraId="296E5914" w14:textId="77777777" w:rsidR="00C953D5" w:rsidRPr="008C5AE3" w:rsidRDefault="00C953D5" w:rsidP="00C953D5">
      <w:pPr>
        <w:keepLines/>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val="lt-LT"/>
        </w:rPr>
      </w:pPr>
      <w:r w:rsidRPr="008C5AE3">
        <w:rPr>
          <w:rFonts w:ascii="Times New Roman" w:eastAsia="Times New Roman" w:hAnsi="Times New Roman" w:cs="Times New Roman"/>
          <w:b/>
          <w:lang w:val="lt-LT"/>
        </w:rPr>
        <w:lastRenderedPageBreak/>
        <w:t>INFORMACIJA ANT KITŲ PAKUOTĖS KOMPONENTŲ:</w:t>
      </w:r>
    </w:p>
    <w:p w14:paraId="095C0F50" w14:textId="77777777" w:rsidR="00C953D5" w:rsidRPr="008C5AE3" w:rsidRDefault="00C953D5" w:rsidP="00C953D5">
      <w:pPr>
        <w:keepLines/>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val="lt-LT"/>
        </w:rPr>
      </w:pPr>
    </w:p>
    <w:p w14:paraId="2BC428A3" w14:textId="77777777" w:rsidR="00C953D5" w:rsidRPr="008C5AE3" w:rsidRDefault="00C953D5" w:rsidP="00C953D5">
      <w:pPr>
        <w:keepLines/>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val="lt-LT"/>
        </w:rPr>
      </w:pPr>
      <w:r w:rsidRPr="008C5AE3">
        <w:rPr>
          <w:rFonts w:ascii="Times New Roman" w:eastAsia="Times New Roman" w:hAnsi="Times New Roman" w:cs="Times New Roman"/>
          <w:b/>
          <w:lang w:val="lt-LT"/>
        </w:rPr>
        <w:t>PACIENTĖS PRIMINIMO KORTELĖ</w:t>
      </w:r>
    </w:p>
    <w:p w14:paraId="1F57AE03" w14:textId="77777777" w:rsidR="00C953D5" w:rsidRPr="008C5AE3" w:rsidRDefault="00C953D5" w:rsidP="00C953D5">
      <w:pPr>
        <w:keepNext/>
        <w:keepLines/>
        <w:tabs>
          <w:tab w:val="left" w:pos="540"/>
        </w:tabs>
        <w:spacing w:after="0" w:line="240" w:lineRule="auto"/>
        <w:jc w:val="both"/>
        <w:outlineLvl w:val="1"/>
        <w:rPr>
          <w:rFonts w:ascii="Times New Roman" w:hAnsi="Times New Roman"/>
          <w:highlight w:val="lightGray"/>
          <w:lang w:val="lt-LT"/>
        </w:rPr>
      </w:pPr>
    </w:p>
    <w:p w14:paraId="01BB76CB" w14:textId="77777777" w:rsidR="00C953D5" w:rsidRPr="008C5AE3" w:rsidRDefault="00C953D5" w:rsidP="00C953D5">
      <w:pPr>
        <w:tabs>
          <w:tab w:val="left" w:pos="540"/>
        </w:tabs>
        <w:spacing w:after="0" w:line="240" w:lineRule="auto"/>
        <w:jc w:val="both"/>
        <w:rPr>
          <w:rFonts w:ascii="Times New Roman" w:hAnsi="Times New Roman"/>
          <w:highlight w:val="lightGray"/>
          <w:lang w:val="lt-LT"/>
        </w:rPr>
      </w:pPr>
      <w:r w:rsidRPr="008C5AE3">
        <w:rPr>
          <w:rFonts w:ascii="Times New Roman" w:hAnsi="Times New Roman"/>
          <w:highlight w:val="lightGray"/>
          <w:lang w:val="lt-LT"/>
        </w:rPr>
        <w:t>Pacientės priminimo kortelė</w:t>
      </w:r>
    </w:p>
    <w:p w14:paraId="0FC90B16" w14:textId="77777777" w:rsidR="00C953D5" w:rsidRPr="008C5AE3" w:rsidRDefault="00C953D5" w:rsidP="00C953D5">
      <w:pPr>
        <w:tabs>
          <w:tab w:val="left" w:pos="540"/>
        </w:tabs>
        <w:spacing w:after="0" w:line="240" w:lineRule="auto"/>
        <w:jc w:val="both"/>
        <w:rPr>
          <w:rFonts w:ascii="Times New Roman" w:eastAsia="Times New Roman" w:hAnsi="Times New Roman" w:cs="Times New Roman"/>
          <w:szCs w:val="20"/>
          <w:lang w:val="lt-LT"/>
        </w:rPr>
      </w:pPr>
    </w:p>
    <w:p w14:paraId="2EBB0D75" w14:textId="77777777" w:rsidR="00C953D5" w:rsidRPr="008C5AE3" w:rsidRDefault="00C953D5" w:rsidP="00C953D5">
      <w:pPr>
        <w:tabs>
          <w:tab w:val="left" w:pos="540"/>
        </w:tabs>
        <w:spacing w:after="0" w:line="240" w:lineRule="auto"/>
        <w:jc w:val="both"/>
        <w:rPr>
          <w:rFonts w:ascii="Times New Roman" w:eastAsia="Times New Roman" w:hAnsi="Times New Roman" w:cs="Times New Roman"/>
          <w:szCs w:val="20"/>
          <w:lang w:val="lt-LT"/>
        </w:rPr>
      </w:pPr>
      <w:r w:rsidRPr="008C5AE3">
        <w:rPr>
          <w:rFonts w:ascii="Times New Roman" w:eastAsia="Times New Roman" w:hAnsi="Times New Roman" w:cs="Times New Roman"/>
          <w:szCs w:val="20"/>
          <w:lang w:val="lt-LT"/>
        </w:rPr>
        <w:t>Atsineškite šią kortelę į kiekvieną apsilankymą.</w:t>
      </w:r>
    </w:p>
    <w:p w14:paraId="59001067" w14:textId="77777777" w:rsidR="00C953D5" w:rsidRPr="008C5AE3" w:rsidRDefault="00C953D5" w:rsidP="00C953D5">
      <w:pPr>
        <w:tabs>
          <w:tab w:val="left" w:pos="540"/>
        </w:tabs>
        <w:spacing w:after="0" w:line="240" w:lineRule="auto"/>
        <w:jc w:val="both"/>
        <w:rPr>
          <w:rFonts w:ascii="Times New Roman" w:eastAsia="Times New Roman" w:hAnsi="Times New Roman" w:cs="Times New Roman"/>
          <w:szCs w:val="20"/>
          <w:lang w:val="lt-LT"/>
        </w:rPr>
      </w:pPr>
    </w:p>
    <w:p w14:paraId="72822385" w14:textId="77777777" w:rsidR="00C953D5" w:rsidRPr="008C5AE3" w:rsidRDefault="00C953D5" w:rsidP="00C953D5">
      <w:pPr>
        <w:tabs>
          <w:tab w:val="left" w:pos="540"/>
        </w:tabs>
        <w:spacing w:after="0" w:line="240" w:lineRule="auto"/>
        <w:jc w:val="both"/>
        <w:rPr>
          <w:rFonts w:ascii="Times New Roman" w:eastAsia="Times New Roman" w:hAnsi="Times New Roman" w:cs="Times New Roman"/>
          <w:szCs w:val="20"/>
          <w:lang w:val="lt-LT"/>
        </w:rPr>
      </w:pPr>
      <w:r w:rsidRPr="008C5AE3">
        <w:rPr>
          <w:rFonts w:ascii="Times New Roman" w:eastAsia="Times New Roman" w:hAnsi="Times New Roman" w:cs="Times New Roman"/>
          <w:szCs w:val="20"/>
          <w:lang w:val="lt-LT"/>
        </w:rPr>
        <w:t>Kyleena 19,5 mg vartojimo į gimdos ertmę sistema</w:t>
      </w:r>
    </w:p>
    <w:p w14:paraId="059998EF" w14:textId="77777777" w:rsidR="00C953D5" w:rsidRPr="008C5AE3" w:rsidRDefault="00C953D5" w:rsidP="00C953D5">
      <w:pPr>
        <w:spacing w:after="0" w:line="240" w:lineRule="auto"/>
        <w:rPr>
          <w:rFonts w:ascii="Times New Roman" w:eastAsia="Times New Roman" w:hAnsi="Times New Roman" w:cs="Times New Roman"/>
          <w:lang w:val="lt-LT"/>
        </w:rPr>
      </w:pPr>
      <w:r w:rsidRPr="008C5AE3">
        <w:rPr>
          <w:rFonts w:ascii="Times New Roman" w:eastAsia="Times New Roman" w:hAnsi="Times New Roman" w:cs="Times New Roman"/>
          <w:szCs w:val="20"/>
          <w:lang w:val="lt-LT"/>
        </w:rPr>
        <w:t>levonorgestrelum</w:t>
      </w:r>
    </w:p>
    <w:p w14:paraId="708CC6CA" w14:textId="77777777" w:rsidR="00C953D5" w:rsidRPr="008C5AE3" w:rsidRDefault="00C953D5" w:rsidP="00C953D5">
      <w:pPr>
        <w:spacing w:after="0" w:line="240" w:lineRule="auto"/>
        <w:rPr>
          <w:rFonts w:ascii="Times New Roman" w:hAnsi="Times New Roman"/>
          <w:highlight w:val="lightGray"/>
          <w:lang w:val="lt-LT"/>
        </w:rPr>
      </w:pPr>
    </w:p>
    <w:p w14:paraId="63B31589" w14:textId="77777777" w:rsidR="00C953D5" w:rsidRPr="008C5AE3" w:rsidRDefault="00C953D5" w:rsidP="00C953D5">
      <w:pPr>
        <w:spacing w:after="0" w:line="240" w:lineRule="auto"/>
        <w:rPr>
          <w:rFonts w:ascii="Times New Roman" w:hAnsi="Times New Roman"/>
          <w:highlight w:val="lightGray"/>
          <w:lang w:val="lt-LT"/>
        </w:rPr>
      </w:pPr>
      <w:r w:rsidRPr="008C5AE3">
        <w:rPr>
          <w:rFonts w:ascii="Times New Roman" w:hAnsi="Times New Roman"/>
          <w:highlight w:val="lightGray"/>
          <w:lang w:val="lt-LT"/>
        </w:rPr>
        <w:t>[QR kodas]</w:t>
      </w:r>
    </w:p>
    <w:p w14:paraId="684E272C" w14:textId="77777777" w:rsidR="00C953D5" w:rsidRPr="008C5AE3" w:rsidRDefault="00C953D5" w:rsidP="00C953D5">
      <w:pPr>
        <w:spacing w:after="0" w:line="240" w:lineRule="auto"/>
        <w:rPr>
          <w:rFonts w:ascii="Times New Roman" w:hAnsi="Times New Roman"/>
          <w:highlight w:val="lightGray"/>
          <w:lang w:val="lt-LT"/>
        </w:rPr>
      </w:pPr>
      <w:r w:rsidRPr="008C5AE3">
        <w:rPr>
          <w:rFonts w:ascii="Times New Roman" w:hAnsi="Times New Roman"/>
          <w:highlight w:val="lightGray"/>
          <w:lang w:val="lt-LT"/>
        </w:rPr>
        <w:t>[www.pi.bayer.com/kyleena/ee-lt-lv]</w:t>
      </w:r>
    </w:p>
    <w:p w14:paraId="1941AD3C" w14:textId="77777777" w:rsidR="00C953D5" w:rsidRPr="008C5AE3" w:rsidRDefault="00C953D5" w:rsidP="00C953D5">
      <w:pPr>
        <w:keepNext/>
        <w:tabs>
          <w:tab w:val="left" w:pos="540"/>
        </w:tabs>
        <w:spacing w:after="0" w:line="240" w:lineRule="auto"/>
        <w:rPr>
          <w:rFonts w:ascii="Times New Roman" w:hAnsi="Times New Roman"/>
          <w:lang w:val="lt-LT"/>
        </w:rPr>
      </w:pPr>
    </w:p>
    <w:p w14:paraId="079FA001" w14:textId="77777777" w:rsidR="00C953D5" w:rsidRPr="008C5AE3" w:rsidRDefault="00C953D5" w:rsidP="00C953D5">
      <w:pPr>
        <w:keepNext/>
        <w:tabs>
          <w:tab w:val="left" w:pos="540"/>
        </w:tabs>
        <w:spacing w:after="0" w:line="240" w:lineRule="auto"/>
        <w:rPr>
          <w:rFonts w:ascii="Times New Roman" w:hAnsi="Times New Roman"/>
          <w:lang w:val="lt-LT"/>
        </w:rPr>
      </w:pPr>
      <w:r w:rsidRPr="008C5AE3">
        <w:rPr>
          <w:rFonts w:ascii="Times New Roman" w:hAnsi="Times New Roman"/>
          <w:lang w:val="lt-LT"/>
        </w:rPr>
        <w:t>Bayer AG</w:t>
      </w:r>
    </w:p>
    <w:p w14:paraId="11CA0B9A" w14:textId="77777777" w:rsidR="00C953D5" w:rsidRPr="008C5AE3" w:rsidRDefault="00C953D5" w:rsidP="00C953D5">
      <w:pPr>
        <w:keepNext/>
        <w:tabs>
          <w:tab w:val="left" w:pos="540"/>
        </w:tabs>
        <w:spacing w:after="0" w:line="240" w:lineRule="auto"/>
        <w:rPr>
          <w:rFonts w:ascii="Times New Roman" w:hAnsi="Times New Roman"/>
          <w:lang w:val="lt-LT"/>
        </w:rPr>
      </w:pPr>
      <w:r w:rsidRPr="008C5AE3">
        <w:rPr>
          <w:rFonts w:ascii="Times New Roman" w:hAnsi="Times New Roman" w:cs="Times New Roman"/>
          <w:lang w:val="lt-LT"/>
        </w:rPr>
        <w:t>Kaiser-Wilhelm-Allee 1</w:t>
      </w:r>
    </w:p>
    <w:p w14:paraId="0F2BC021" w14:textId="77777777" w:rsidR="00C953D5" w:rsidRPr="008C5AE3" w:rsidRDefault="00C953D5" w:rsidP="00C953D5">
      <w:pPr>
        <w:keepNext/>
        <w:tabs>
          <w:tab w:val="left" w:pos="540"/>
        </w:tabs>
        <w:spacing w:after="0" w:line="240" w:lineRule="auto"/>
        <w:rPr>
          <w:rFonts w:ascii="Times New Roman" w:hAnsi="Times New Roman"/>
          <w:lang w:val="lt-LT"/>
        </w:rPr>
      </w:pPr>
      <w:r w:rsidRPr="008C5AE3">
        <w:rPr>
          <w:rFonts w:ascii="Times New Roman" w:hAnsi="Times New Roman"/>
          <w:lang w:val="lt-LT"/>
        </w:rPr>
        <w:t>51373 Leverkusen</w:t>
      </w:r>
    </w:p>
    <w:p w14:paraId="1C7679C6" w14:textId="77777777" w:rsidR="00C953D5" w:rsidRPr="008C5AE3" w:rsidRDefault="00C953D5" w:rsidP="00C953D5">
      <w:pPr>
        <w:keepNext/>
        <w:tabs>
          <w:tab w:val="left" w:pos="540"/>
        </w:tabs>
        <w:spacing w:after="0" w:line="240" w:lineRule="auto"/>
        <w:rPr>
          <w:rFonts w:ascii="Times New Roman" w:eastAsia="Times New Roman" w:hAnsi="Times New Roman" w:cs="Times New Roman"/>
          <w:lang w:val="lt-LT"/>
        </w:rPr>
      </w:pPr>
      <w:r w:rsidRPr="008C5AE3">
        <w:rPr>
          <w:rFonts w:ascii="Times New Roman" w:hAnsi="Times New Roman"/>
          <w:lang w:val="lt-LT"/>
        </w:rPr>
        <w:t>Vokietija</w:t>
      </w:r>
    </w:p>
    <w:p w14:paraId="082A54DC" w14:textId="77777777" w:rsidR="00C953D5" w:rsidRPr="008C5AE3" w:rsidRDefault="00C953D5" w:rsidP="00C953D5">
      <w:pPr>
        <w:spacing w:after="0" w:line="240" w:lineRule="auto"/>
        <w:rPr>
          <w:rFonts w:ascii="Times New Roman" w:hAnsi="Times New Roman" w:cs="Times New Roman"/>
          <w:lang w:val="lt-LT"/>
        </w:rPr>
      </w:pPr>
    </w:p>
    <w:p w14:paraId="5B062AAD" w14:textId="77777777" w:rsidR="00C953D5" w:rsidRPr="008C5AE3" w:rsidRDefault="00C953D5" w:rsidP="00C953D5">
      <w:pPr>
        <w:spacing w:after="0" w:line="240" w:lineRule="auto"/>
        <w:rPr>
          <w:rFonts w:ascii="Times New Roman" w:hAnsi="Times New Roman" w:cs="Times New Roman"/>
          <w:lang w:val="lt-LT"/>
        </w:rPr>
      </w:pPr>
      <w:r w:rsidRPr="008C5AE3">
        <w:rPr>
          <w:rFonts w:ascii="Times New Roman" w:hAnsi="Times New Roman" w:cs="Times New Roman"/>
          <w:lang w:val="lt-LT"/>
        </w:rPr>
        <w:t>Apsisaugojimui nuo neštumo iki 5</w:t>
      </w:r>
      <w:r w:rsidRPr="008C5AE3">
        <w:rPr>
          <w:rFonts w:ascii="Times New Roman" w:eastAsia="Times New Roman" w:hAnsi="Times New Roman" w:cs="Times New Roman"/>
          <w:szCs w:val="20"/>
          <w:lang w:val="lt-LT"/>
        </w:rPr>
        <w:t> </w:t>
      </w:r>
      <w:r w:rsidRPr="008C5AE3">
        <w:rPr>
          <w:rFonts w:ascii="Times New Roman" w:hAnsi="Times New Roman" w:cs="Times New Roman"/>
          <w:lang w:val="lt-LT"/>
        </w:rPr>
        <w:t>metu.</w:t>
      </w:r>
    </w:p>
    <w:p w14:paraId="16A015E0" w14:textId="77777777" w:rsidR="00C953D5" w:rsidRPr="008C5AE3" w:rsidRDefault="00C953D5" w:rsidP="00C953D5">
      <w:pPr>
        <w:spacing w:after="0" w:line="240" w:lineRule="auto"/>
        <w:rPr>
          <w:rFonts w:ascii="Times New Roman" w:hAnsi="Times New Roman"/>
          <w:lang w:val="lt-LT"/>
        </w:rPr>
      </w:pPr>
    </w:p>
    <w:p w14:paraId="167402DA" w14:textId="77777777" w:rsidR="00C953D5" w:rsidRPr="008C5AE3" w:rsidRDefault="00C953D5" w:rsidP="00C953D5">
      <w:pPr>
        <w:tabs>
          <w:tab w:val="left" w:pos="540"/>
        </w:tabs>
        <w:spacing w:after="0" w:line="240" w:lineRule="auto"/>
        <w:jc w:val="both"/>
        <w:rPr>
          <w:rFonts w:ascii="Times New Roman" w:eastAsia="Times New Roman" w:hAnsi="Times New Roman" w:cs="Times New Roman"/>
          <w:szCs w:val="20"/>
          <w:lang w:val="lt-LT"/>
        </w:rPr>
      </w:pPr>
      <w:r w:rsidRPr="008C5AE3">
        <w:rPr>
          <w:rFonts w:ascii="Times New Roman" w:eastAsia="Times New Roman" w:hAnsi="Times New Roman" w:cs="Times New Roman"/>
          <w:bCs/>
          <w:lang w:val="lt-LT"/>
        </w:rPr>
        <w:t>Pacientė</w:t>
      </w:r>
      <w:r w:rsidRPr="008C5AE3">
        <w:rPr>
          <w:rFonts w:ascii="Times New Roman" w:eastAsia="Times New Roman" w:hAnsi="Times New Roman" w:cs="Times New Roman"/>
          <w:szCs w:val="20"/>
          <w:lang w:val="lt-LT"/>
        </w:rPr>
        <w:t xml:space="preserve"> </w:t>
      </w:r>
      <w:r w:rsidRPr="008C5AE3">
        <w:rPr>
          <w:rFonts w:ascii="Times New Roman" w:eastAsia="Times New Roman" w:hAnsi="Times New Roman" w:cs="Times New Roman"/>
          <w:i/>
          <w:szCs w:val="20"/>
          <w:lang w:val="lt-LT"/>
        </w:rPr>
        <w:t>&lt;</w:t>
      </w:r>
      <w:r w:rsidRPr="008C5AE3">
        <w:rPr>
          <w:rFonts w:ascii="Times New Roman" w:hAnsi="Times New Roman"/>
          <w:i/>
          <w:highlight w:val="lightGray"/>
          <w:lang w:val="lt-LT"/>
        </w:rPr>
        <w:t>reikia įrašyti</w:t>
      </w:r>
      <w:r w:rsidRPr="008C5AE3">
        <w:rPr>
          <w:rFonts w:ascii="Times New Roman" w:eastAsia="Times New Roman" w:hAnsi="Times New Roman" w:cs="Times New Roman"/>
          <w:i/>
          <w:szCs w:val="20"/>
          <w:lang w:val="lt-LT"/>
        </w:rPr>
        <w:t>&gt;</w:t>
      </w:r>
    </w:p>
    <w:p w14:paraId="7B9E1BD1" w14:textId="77777777" w:rsidR="00C953D5" w:rsidRPr="008C5AE3" w:rsidRDefault="00C953D5" w:rsidP="00C953D5">
      <w:pPr>
        <w:tabs>
          <w:tab w:val="left" w:pos="540"/>
        </w:tabs>
        <w:spacing w:after="0" w:line="240" w:lineRule="auto"/>
        <w:jc w:val="both"/>
        <w:rPr>
          <w:rFonts w:ascii="Times New Roman" w:eastAsia="Times New Roman" w:hAnsi="Times New Roman" w:cs="Times New Roman"/>
          <w:szCs w:val="20"/>
          <w:lang w:val="lt-LT"/>
        </w:rPr>
      </w:pPr>
      <w:r w:rsidRPr="008C5AE3">
        <w:rPr>
          <w:rFonts w:ascii="Times New Roman" w:eastAsia="Times New Roman" w:hAnsi="Times New Roman" w:cs="Times New Roman"/>
          <w:szCs w:val="20"/>
          <w:lang w:val="lt-LT"/>
        </w:rPr>
        <w:t xml:space="preserve">Gydytojas, tel. </w:t>
      </w:r>
      <w:r w:rsidRPr="008C5AE3">
        <w:rPr>
          <w:rFonts w:ascii="Times New Roman" w:eastAsia="Times New Roman" w:hAnsi="Times New Roman" w:cs="Times New Roman"/>
          <w:i/>
          <w:szCs w:val="20"/>
          <w:lang w:val="lt-LT"/>
        </w:rPr>
        <w:t>&lt;</w:t>
      </w:r>
      <w:r w:rsidRPr="008C5AE3">
        <w:rPr>
          <w:rFonts w:ascii="Times New Roman" w:hAnsi="Times New Roman"/>
          <w:i/>
          <w:highlight w:val="lightGray"/>
          <w:lang w:val="lt-LT"/>
        </w:rPr>
        <w:t>reikia įrašyti</w:t>
      </w:r>
      <w:r w:rsidRPr="008C5AE3">
        <w:rPr>
          <w:rFonts w:ascii="Times New Roman" w:eastAsia="Times New Roman" w:hAnsi="Times New Roman" w:cs="Times New Roman"/>
          <w:i/>
          <w:szCs w:val="20"/>
          <w:lang w:val="lt-LT"/>
        </w:rPr>
        <w:t>&gt;</w:t>
      </w:r>
    </w:p>
    <w:p w14:paraId="7B9E0AB9" w14:textId="77777777" w:rsidR="00C953D5" w:rsidRPr="008C5AE3" w:rsidRDefault="00C953D5" w:rsidP="00C953D5">
      <w:pPr>
        <w:tabs>
          <w:tab w:val="left" w:pos="540"/>
        </w:tabs>
        <w:spacing w:after="0" w:line="240" w:lineRule="auto"/>
        <w:jc w:val="both"/>
        <w:rPr>
          <w:rFonts w:ascii="Times New Roman" w:eastAsia="Times New Roman" w:hAnsi="Times New Roman" w:cs="Times New Roman"/>
          <w:szCs w:val="20"/>
          <w:lang w:val="lt-LT"/>
        </w:rPr>
      </w:pPr>
      <w:r w:rsidRPr="008C5AE3">
        <w:rPr>
          <w:rFonts w:ascii="Times New Roman" w:eastAsia="Times New Roman" w:hAnsi="Times New Roman" w:cs="Times New Roman"/>
          <w:szCs w:val="20"/>
          <w:lang w:val="lt-LT"/>
        </w:rPr>
        <w:t xml:space="preserve">Įvesta </w:t>
      </w:r>
      <w:r w:rsidRPr="008C5AE3">
        <w:rPr>
          <w:rFonts w:ascii="Times New Roman" w:eastAsia="Times New Roman" w:hAnsi="Times New Roman" w:cs="Times New Roman"/>
          <w:i/>
          <w:szCs w:val="20"/>
          <w:lang w:val="lt-LT"/>
        </w:rPr>
        <w:t>&lt;</w:t>
      </w:r>
      <w:r w:rsidRPr="008C5AE3">
        <w:rPr>
          <w:rFonts w:ascii="Times New Roman" w:eastAsia="Times New Roman" w:hAnsi="Times New Roman" w:cs="Times New Roman"/>
          <w:i/>
          <w:szCs w:val="20"/>
          <w:highlight w:val="lightGray"/>
          <w:lang w:val="lt-LT"/>
        </w:rPr>
        <w:t>reikia įrašyti</w:t>
      </w:r>
      <w:r w:rsidRPr="008C5AE3">
        <w:rPr>
          <w:rFonts w:ascii="Times New Roman" w:eastAsia="Times New Roman" w:hAnsi="Times New Roman" w:cs="Times New Roman"/>
          <w:i/>
          <w:szCs w:val="20"/>
          <w:lang w:val="lt-LT"/>
        </w:rPr>
        <w:t>&gt;</w:t>
      </w:r>
    </w:p>
    <w:p w14:paraId="790E4753" w14:textId="77777777" w:rsidR="00C953D5" w:rsidRPr="008C5AE3" w:rsidRDefault="00C953D5" w:rsidP="00C953D5">
      <w:pPr>
        <w:tabs>
          <w:tab w:val="left" w:pos="540"/>
        </w:tabs>
        <w:spacing w:after="0" w:line="240" w:lineRule="auto"/>
        <w:jc w:val="both"/>
        <w:rPr>
          <w:rFonts w:ascii="Times New Roman" w:eastAsia="Times New Roman" w:hAnsi="Times New Roman" w:cs="Times New Roman"/>
          <w:i/>
          <w:szCs w:val="20"/>
          <w:lang w:val="lt-LT"/>
        </w:rPr>
      </w:pPr>
      <w:r w:rsidRPr="008C5AE3">
        <w:rPr>
          <w:rFonts w:ascii="Times New Roman" w:eastAsia="Times New Roman" w:hAnsi="Times New Roman" w:cs="Times New Roman"/>
          <w:szCs w:val="20"/>
          <w:lang w:val="lt-LT"/>
        </w:rPr>
        <w:t>Vėliausiai ištraukti iki</w:t>
      </w:r>
      <w:r w:rsidRPr="008C5AE3">
        <w:rPr>
          <w:rFonts w:ascii="Times New Roman" w:eastAsia="Times New Roman" w:hAnsi="Times New Roman" w:cs="Times New Roman"/>
          <w:i/>
          <w:szCs w:val="20"/>
          <w:lang w:val="lt-LT"/>
        </w:rPr>
        <w:t>&lt;</w:t>
      </w:r>
      <w:r w:rsidRPr="008C5AE3">
        <w:rPr>
          <w:rFonts w:ascii="Times New Roman" w:eastAsia="Times New Roman" w:hAnsi="Times New Roman" w:cs="Times New Roman"/>
          <w:i/>
          <w:szCs w:val="20"/>
          <w:highlight w:val="lightGray"/>
          <w:lang w:val="lt-LT"/>
        </w:rPr>
        <w:t>reikia įrašyti</w:t>
      </w:r>
      <w:r w:rsidRPr="008C5AE3">
        <w:rPr>
          <w:rFonts w:ascii="Times New Roman" w:eastAsia="Times New Roman" w:hAnsi="Times New Roman" w:cs="Times New Roman"/>
          <w:i/>
          <w:szCs w:val="20"/>
          <w:lang w:val="lt-LT"/>
        </w:rPr>
        <w:t>&gt;</w:t>
      </w:r>
    </w:p>
    <w:p w14:paraId="33D33F8D" w14:textId="77777777" w:rsidR="00C953D5" w:rsidRPr="008C5AE3" w:rsidRDefault="00C953D5" w:rsidP="00C953D5">
      <w:pPr>
        <w:tabs>
          <w:tab w:val="left" w:pos="540"/>
        </w:tabs>
        <w:spacing w:after="0" w:line="240" w:lineRule="auto"/>
        <w:jc w:val="both"/>
        <w:rPr>
          <w:rFonts w:ascii="Times New Roman" w:eastAsia="Times New Roman" w:hAnsi="Times New Roman" w:cs="Times New Roman"/>
          <w:szCs w:val="20"/>
          <w:lang w:val="lt-LT"/>
        </w:rPr>
      </w:pPr>
    </w:p>
    <w:p w14:paraId="4A39DC90" w14:textId="77777777" w:rsidR="00C953D5" w:rsidRPr="008C5AE3" w:rsidRDefault="00C953D5" w:rsidP="00C953D5">
      <w:pPr>
        <w:spacing w:after="0" w:line="240" w:lineRule="auto"/>
        <w:ind w:right="113"/>
        <w:rPr>
          <w:rFonts w:ascii="Times New Roman" w:eastAsia="Times New Roman" w:hAnsi="Times New Roman" w:cs="Times New Roman"/>
          <w:lang w:val="lt-LT"/>
        </w:rPr>
      </w:pPr>
      <w:r w:rsidRPr="008C5AE3">
        <w:rPr>
          <w:rFonts w:ascii="Times New Roman" w:eastAsia="Times New Roman" w:hAnsi="Times New Roman" w:cs="Times New Roman"/>
          <w:lang w:val="lt-LT"/>
        </w:rPr>
        <w:t>Lot</w:t>
      </w:r>
    </w:p>
    <w:p w14:paraId="28CF6013" w14:textId="77777777" w:rsidR="00C953D5" w:rsidRPr="008C5AE3" w:rsidRDefault="00C953D5" w:rsidP="00C953D5">
      <w:pPr>
        <w:tabs>
          <w:tab w:val="left" w:pos="540"/>
        </w:tabs>
        <w:spacing w:after="0" w:line="240" w:lineRule="auto"/>
        <w:jc w:val="both"/>
        <w:rPr>
          <w:rFonts w:ascii="Times New Roman" w:eastAsia="Times New Roman" w:hAnsi="Times New Roman" w:cs="Times New Roman"/>
          <w:szCs w:val="20"/>
          <w:lang w:val="lt-LT"/>
        </w:rPr>
      </w:pPr>
    </w:p>
    <w:p w14:paraId="36A571A0" w14:textId="77777777" w:rsidR="00C953D5" w:rsidRPr="008C5AE3" w:rsidRDefault="00C953D5" w:rsidP="00C953D5">
      <w:pPr>
        <w:spacing w:after="0" w:line="240" w:lineRule="auto"/>
        <w:rPr>
          <w:rFonts w:ascii="Times New Roman" w:eastAsia="Times New Roman" w:hAnsi="Times New Roman" w:cs="Times New Roman"/>
          <w:lang w:val="lt-LT"/>
        </w:rPr>
      </w:pPr>
    </w:p>
    <w:p w14:paraId="0404CDDC" w14:textId="77777777" w:rsidR="00C953D5" w:rsidRPr="008C5AE3" w:rsidRDefault="00C953D5" w:rsidP="00C953D5">
      <w:pPr>
        <w:spacing w:after="0" w:line="240" w:lineRule="auto"/>
        <w:rPr>
          <w:rFonts w:ascii="Times New Roman" w:eastAsia="Times New Roman" w:hAnsi="Times New Roman" w:cs="Times New Roman"/>
          <w:sz w:val="24"/>
          <w:szCs w:val="20"/>
          <w:lang w:val="lt-LT"/>
        </w:rPr>
      </w:pPr>
      <w:r w:rsidRPr="008C5AE3">
        <w:rPr>
          <w:rFonts w:ascii="Times New Roman" w:eastAsia="Times New Roman" w:hAnsi="Times New Roman" w:cs="Times New Roman"/>
          <w:sz w:val="24"/>
          <w:szCs w:val="20"/>
          <w:lang w:val="lt-LT"/>
        </w:rPr>
        <w:br w:type="page"/>
      </w:r>
    </w:p>
    <w:p w14:paraId="475A3661" w14:textId="77777777" w:rsidR="00C953D5" w:rsidRPr="008C5AE3" w:rsidRDefault="00C953D5" w:rsidP="00C953D5">
      <w:pPr>
        <w:tabs>
          <w:tab w:val="left" w:pos="540"/>
        </w:tabs>
        <w:spacing w:after="0" w:line="240" w:lineRule="auto"/>
        <w:jc w:val="center"/>
        <w:rPr>
          <w:rFonts w:ascii="Times New Roman" w:eastAsia="Times New Roman" w:hAnsi="Times New Roman" w:cs="Times New Roman"/>
          <w:szCs w:val="20"/>
          <w:lang w:val="lt-LT"/>
        </w:rPr>
      </w:pPr>
    </w:p>
    <w:p w14:paraId="6AE50FB0" w14:textId="77777777" w:rsidR="00C953D5" w:rsidRPr="008C5AE3" w:rsidRDefault="00C953D5" w:rsidP="00C953D5">
      <w:pPr>
        <w:tabs>
          <w:tab w:val="left" w:pos="540"/>
        </w:tabs>
        <w:spacing w:after="0" w:line="240" w:lineRule="auto"/>
        <w:jc w:val="center"/>
        <w:rPr>
          <w:rFonts w:ascii="Times New Roman" w:eastAsia="Times New Roman" w:hAnsi="Times New Roman" w:cs="Times New Roman"/>
          <w:szCs w:val="20"/>
          <w:lang w:val="lt-LT"/>
        </w:rPr>
      </w:pPr>
    </w:p>
    <w:p w14:paraId="7097B4B7" w14:textId="77777777" w:rsidR="00C953D5" w:rsidRPr="008C5AE3" w:rsidRDefault="00C953D5" w:rsidP="00C953D5">
      <w:pPr>
        <w:tabs>
          <w:tab w:val="left" w:pos="540"/>
        </w:tabs>
        <w:spacing w:after="0" w:line="240" w:lineRule="auto"/>
        <w:jc w:val="center"/>
        <w:rPr>
          <w:rFonts w:ascii="Times New Roman" w:eastAsia="Times New Roman" w:hAnsi="Times New Roman" w:cs="Times New Roman"/>
          <w:szCs w:val="20"/>
          <w:lang w:val="lt-LT"/>
        </w:rPr>
      </w:pPr>
    </w:p>
    <w:p w14:paraId="06FCD256" w14:textId="77777777" w:rsidR="00C953D5" w:rsidRPr="008C5AE3" w:rsidRDefault="00C953D5" w:rsidP="00C953D5">
      <w:pPr>
        <w:tabs>
          <w:tab w:val="left" w:pos="540"/>
        </w:tabs>
        <w:spacing w:after="0" w:line="240" w:lineRule="auto"/>
        <w:jc w:val="center"/>
        <w:rPr>
          <w:rFonts w:ascii="Times New Roman" w:eastAsia="Times New Roman" w:hAnsi="Times New Roman" w:cs="Times New Roman"/>
          <w:szCs w:val="20"/>
          <w:lang w:val="lt-LT"/>
        </w:rPr>
      </w:pPr>
    </w:p>
    <w:p w14:paraId="2C1DD87A" w14:textId="77777777" w:rsidR="00C953D5" w:rsidRPr="008C5AE3" w:rsidRDefault="00C953D5" w:rsidP="00C953D5">
      <w:pPr>
        <w:tabs>
          <w:tab w:val="left" w:pos="540"/>
        </w:tabs>
        <w:spacing w:after="0" w:line="240" w:lineRule="auto"/>
        <w:jc w:val="center"/>
        <w:rPr>
          <w:rFonts w:ascii="Times New Roman" w:eastAsia="Times New Roman" w:hAnsi="Times New Roman" w:cs="Times New Roman"/>
          <w:szCs w:val="20"/>
          <w:lang w:val="lt-LT"/>
        </w:rPr>
      </w:pPr>
    </w:p>
    <w:p w14:paraId="100692BF" w14:textId="77777777" w:rsidR="00C953D5" w:rsidRPr="008C5AE3" w:rsidRDefault="00C953D5" w:rsidP="00C953D5">
      <w:pPr>
        <w:tabs>
          <w:tab w:val="left" w:pos="540"/>
        </w:tabs>
        <w:spacing w:after="0" w:line="240" w:lineRule="auto"/>
        <w:jc w:val="center"/>
        <w:rPr>
          <w:rFonts w:ascii="Times New Roman" w:eastAsia="Times New Roman" w:hAnsi="Times New Roman" w:cs="Times New Roman"/>
          <w:szCs w:val="20"/>
          <w:lang w:val="lt-LT"/>
        </w:rPr>
      </w:pPr>
    </w:p>
    <w:p w14:paraId="6738555E" w14:textId="77777777" w:rsidR="00C953D5" w:rsidRPr="008C5AE3" w:rsidRDefault="00C953D5" w:rsidP="00C953D5">
      <w:pPr>
        <w:tabs>
          <w:tab w:val="left" w:pos="540"/>
        </w:tabs>
        <w:spacing w:after="0" w:line="240" w:lineRule="auto"/>
        <w:jc w:val="center"/>
        <w:rPr>
          <w:rFonts w:ascii="Times New Roman" w:eastAsia="Times New Roman" w:hAnsi="Times New Roman" w:cs="Times New Roman"/>
          <w:szCs w:val="20"/>
          <w:lang w:val="lt-LT"/>
        </w:rPr>
      </w:pPr>
    </w:p>
    <w:p w14:paraId="772FE8E3" w14:textId="77777777" w:rsidR="00C953D5" w:rsidRPr="008C5AE3" w:rsidRDefault="00C953D5" w:rsidP="00C953D5">
      <w:pPr>
        <w:tabs>
          <w:tab w:val="left" w:pos="540"/>
        </w:tabs>
        <w:spacing w:after="0" w:line="240" w:lineRule="auto"/>
        <w:jc w:val="center"/>
        <w:rPr>
          <w:rFonts w:ascii="Times New Roman" w:eastAsia="Times New Roman" w:hAnsi="Times New Roman" w:cs="Times New Roman"/>
          <w:szCs w:val="20"/>
          <w:lang w:val="lt-LT"/>
        </w:rPr>
      </w:pPr>
    </w:p>
    <w:p w14:paraId="04064255" w14:textId="77777777" w:rsidR="00C953D5" w:rsidRPr="008C5AE3" w:rsidRDefault="00C953D5" w:rsidP="00C953D5">
      <w:pPr>
        <w:tabs>
          <w:tab w:val="left" w:pos="540"/>
        </w:tabs>
        <w:spacing w:after="0" w:line="240" w:lineRule="auto"/>
        <w:jc w:val="center"/>
        <w:rPr>
          <w:rFonts w:ascii="Times New Roman" w:eastAsia="Times New Roman" w:hAnsi="Times New Roman" w:cs="Times New Roman"/>
          <w:szCs w:val="20"/>
          <w:lang w:val="lt-LT"/>
        </w:rPr>
      </w:pPr>
    </w:p>
    <w:p w14:paraId="7F2B5FB6" w14:textId="77777777" w:rsidR="00C953D5" w:rsidRPr="008C5AE3" w:rsidRDefault="00C953D5" w:rsidP="00C953D5">
      <w:pPr>
        <w:tabs>
          <w:tab w:val="left" w:pos="540"/>
        </w:tabs>
        <w:spacing w:after="0" w:line="240" w:lineRule="auto"/>
        <w:jc w:val="center"/>
        <w:rPr>
          <w:rFonts w:ascii="Times New Roman" w:eastAsia="Times New Roman" w:hAnsi="Times New Roman" w:cs="Times New Roman"/>
          <w:szCs w:val="20"/>
          <w:lang w:val="lt-LT"/>
        </w:rPr>
      </w:pPr>
    </w:p>
    <w:p w14:paraId="3E03C918" w14:textId="77777777" w:rsidR="00C953D5" w:rsidRPr="008C5AE3" w:rsidRDefault="00C953D5" w:rsidP="00C953D5">
      <w:pPr>
        <w:tabs>
          <w:tab w:val="left" w:pos="540"/>
        </w:tabs>
        <w:spacing w:after="0" w:line="240" w:lineRule="auto"/>
        <w:jc w:val="center"/>
        <w:rPr>
          <w:rFonts w:ascii="Times New Roman" w:eastAsia="Times New Roman" w:hAnsi="Times New Roman" w:cs="Times New Roman"/>
          <w:szCs w:val="20"/>
          <w:lang w:val="lt-LT"/>
        </w:rPr>
      </w:pPr>
    </w:p>
    <w:p w14:paraId="324680DA" w14:textId="77777777" w:rsidR="00C953D5" w:rsidRPr="008C5AE3" w:rsidRDefault="00C953D5" w:rsidP="00C953D5">
      <w:pPr>
        <w:tabs>
          <w:tab w:val="left" w:pos="540"/>
        </w:tabs>
        <w:spacing w:after="0" w:line="240" w:lineRule="auto"/>
        <w:jc w:val="center"/>
        <w:rPr>
          <w:rFonts w:ascii="Times New Roman" w:eastAsia="Times New Roman" w:hAnsi="Times New Roman" w:cs="Times New Roman"/>
          <w:szCs w:val="20"/>
          <w:lang w:val="lt-LT"/>
        </w:rPr>
      </w:pPr>
    </w:p>
    <w:p w14:paraId="55C9EA95" w14:textId="77777777" w:rsidR="00C953D5" w:rsidRPr="008C5AE3" w:rsidRDefault="00C953D5" w:rsidP="00C953D5">
      <w:pPr>
        <w:tabs>
          <w:tab w:val="left" w:pos="540"/>
        </w:tabs>
        <w:spacing w:after="0" w:line="240" w:lineRule="auto"/>
        <w:jc w:val="center"/>
        <w:rPr>
          <w:rFonts w:ascii="Times New Roman" w:eastAsia="Times New Roman" w:hAnsi="Times New Roman" w:cs="Times New Roman"/>
          <w:szCs w:val="20"/>
          <w:lang w:val="lt-LT"/>
        </w:rPr>
      </w:pPr>
    </w:p>
    <w:p w14:paraId="3E394998" w14:textId="77777777" w:rsidR="00C953D5" w:rsidRPr="008C5AE3" w:rsidRDefault="00C953D5" w:rsidP="00C953D5">
      <w:pPr>
        <w:tabs>
          <w:tab w:val="left" w:pos="540"/>
        </w:tabs>
        <w:spacing w:after="0" w:line="240" w:lineRule="auto"/>
        <w:jc w:val="center"/>
        <w:rPr>
          <w:rFonts w:ascii="Times New Roman" w:eastAsia="Times New Roman" w:hAnsi="Times New Roman" w:cs="Times New Roman"/>
          <w:szCs w:val="20"/>
          <w:lang w:val="lt-LT"/>
        </w:rPr>
      </w:pPr>
    </w:p>
    <w:p w14:paraId="36C92289" w14:textId="77777777" w:rsidR="00C953D5" w:rsidRPr="008C5AE3" w:rsidRDefault="00C953D5" w:rsidP="00C953D5">
      <w:pPr>
        <w:tabs>
          <w:tab w:val="left" w:pos="540"/>
        </w:tabs>
        <w:spacing w:after="0" w:line="240" w:lineRule="auto"/>
        <w:jc w:val="center"/>
        <w:rPr>
          <w:rFonts w:ascii="Times New Roman" w:eastAsia="Times New Roman" w:hAnsi="Times New Roman" w:cs="Times New Roman"/>
          <w:szCs w:val="20"/>
          <w:lang w:val="lt-LT"/>
        </w:rPr>
      </w:pPr>
    </w:p>
    <w:p w14:paraId="5D3EC533" w14:textId="77777777" w:rsidR="00C953D5" w:rsidRPr="008C5AE3" w:rsidRDefault="00C953D5" w:rsidP="00C953D5">
      <w:pPr>
        <w:tabs>
          <w:tab w:val="left" w:pos="540"/>
        </w:tabs>
        <w:spacing w:after="0" w:line="240" w:lineRule="auto"/>
        <w:jc w:val="center"/>
        <w:rPr>
          <w:rFonts w:ascii="Times New Roman" w:eastAsia="Times New Roman" w:hAnsi="Times New Roman" w:cs="Times New Roman"/>
          <w:szCs w:val="20"/>
          <w:lang w:val="lt-LT"/>
        </w:rPr>
      </w:pPr>
    </w:p>
    <w:p w14:paraId="4C2010CA" w14:textId="77777777" w:rsidR="00C953D5" w:rsidRPr="008C5AE3" w:rsidRDefault="00C953D5" w:rsidP="00C953D5">
      <w:pPr>
        <w:tabs>
          <w:tab w:val="left" w:pos="540"/>
        </w:tabs>
        <w:spacing w:after="0" w:line="240" w:lineRule="auto"/>
        <w:jc w:val="center"/>
        <w:rPr>
          <w:rFonts w:ascii="Times New Roman" w:eastAsia="Times New Roman" w:hAnsi="Times New Roman" w:cs="Times New Roman"/>
          <w:szCs w:val="20"/>
          <w:lang w:val="lt-LT"/>
        </w:rPr>
      </w:pPr>
    </w:p>
    <w:p w14:paraId="0530F85E" w14:textId="77777777" w:rsidR="00C953D5" w:rsidRPr="008C5AE3" w:rsidRDefault="00C953D5" w:rsidP="00C953D5">
      <w:pPr>
        <w:tabs>
          <w:tab w:val="left" w:pos="540"/>
        </w:tabs>
        <w:overflowPunct w:val="0"/>
        <w:autoSpaceDE w:val="0"/>
        <w:autoSpaceDN w:val="0"/>
        <w:adjustRightInd w:val="0"/>
        <w:spacing w:after="0" w:line="240" w:lineRule="auto"/>
        <w:jc w:val="center"/>
        <w:textAlignment w:val="baseline"/>
        <w:rPr>
          <w:rFonts w:ascii="Times New Roman" w:eastAsia="Times New Roman" w:hAnsi="Times New Roman" w:cs="Times New Roman"/>
          <w:b/>
          <w:kern w:val="28"/>
          <w:szCs w:val="20"/>
          <w:lang w:val="lt-LT"/>
        </w:rPr>
      </w:pPr>
    </w:p>
    <w:p w14:paraId="42B4DF9A" w14:textId="77777777" w:rsidR="00C953D5" w:rsidRPr="008C5AE3" w:rsidRDefault="00C953D5" w:rsidP="00C953D5">
      <w:pPr>
        <w:tabs>
          <w:tab w:val="left" w:pos="540"/>
        </w:tabs>
        <w:overflowPunct w:val="0"/>
        <w:autoSpaceDE w:val="0"/>
        <w:autoSpaceDN w:val="0"/>
        <w:adjustRightInd w:val="0"/>
        <w:spacing w:after="0" w:line="240" w:lineRule="auto"/>
        <w:jc w:val="center"/>
        <w:textAlignment w:val="baseline"/>
        <w:rPr>
          <w:rFonts w:ascii="Times New Roman" w:eastAsia="Times New Roman" w:hAnsi="Times New Roman" w:cs="Times New Roman"/>
          <w:b/>
          <w:kern w:val="28"/>
          <w:szCs w:val="20"/>
          <w:lang w:val="lt-LT"/>
        </w:rPr>
      </w:pPr>
    </w:p>
    <w:p w14:paraId="2FF2EC4A" w14:textId="77777777" w:rsidR="00C953D5" w:rsidRPr="008C5AE3" w:rsidRDefault="00C953D5" w:rsidP="00C953D5">
      <w:pPr>
        <w:tabs>
          <w:tab w:val="left" w:pos="540"/>
        </w:tabs>
        <w:overflowPunct w:val="0"/>
        <w:autoSpaceDE w:val="0"/>
        <w:autoSpaceDN w:val="0"/>
        <w:adjustRightInd w:val="0"/>
        <w:spacing w:after="0" w:line="240" w:lineRule="auto"/>
        <w:jc w:val="center"/>
        <w:textAlignment w:val="baseline"/>
        <w:rPr>
          <w:rFonts w:ascii="Times New Roman" w:eastAsia="Times New Roman" w:hAnsi="Times New Roman" w:cs="Times New Roman"/>
          <w:b/>
          <w:kern w:val="28"/>
          <w:szCs w:val="20"/>
          <w:lang w:val="lt-LT"/>
        </w:rPr>
      </w:pPr>
    </w:p>
    <w:p w14:paraId="155FA874" w14:textId="77777777" w:rsidR="00C953D5" w:rsidRPr="008C5AE3" w:rsidRDefault="00C953D5" w:rsidP="00C953D5">
      <w:pPr>
        <w:tabs>
          <w:tab w:val="left" w:pos="540"/>
        </w:tabs>
        <w:overflowPunct w:val="0"/>
        <w:autoSpaceDE w:val="0"/>
        <w:autoSpaceDN w:val="0"/>
        <w:adjustRightInd w:val="0"/>
        <w:spacing w:after="0" w:line="240" w:lineRule="auto"/>
        <w:jc w:val="center"/>
        <w:textAlignment w:val="baseline"/>
        <w:rPr>
          <w:rFonts w:ascii="Times New Roman" w:eastAsia="Times New Roman" w:hAnsi="Times New Roman" w:cs="Times New Roman"/>
          <w:b/>
          <w:kern w:val="28"/>
          <w:szCs w:val="20"/>
          <w:lang w:val="lt-LT"/>
        </w:rPr>
      </w:pPr>
    </w:p>
    <w:p w14:paraId="11CE2E41" w14:textId="77777777" w:rsidR="00C953D5" w:rsidRPr="008C5AE3" w:rsidRDefault="00C953D5" w:rsidP="00C953D5">
      <w:pPr>
        <w:tabs>
          <w:tab w:val="left" w:pos="540"/>
        </w:tabs>
        <w:overflowPunct w:val="0"/>
        <w:autoSpaceDE w:val="0"/>
        <w:autoSpaceDN w:val="0"/>
        <w:adjustRightInd w:val="0"/>
        <w:spacing w:after="0" w:line="240" w:lineRule="auto"/>
        <w:jc w:val="center"/>
        <w:textAlignment w:val="baseline"/>
        <w:rPr>
          <w:rFonts w:ascii="Times New Roman" w:eastAsia="Times New Roman" w:hAnsi="Times New Roman" w:cs="Times New Roman"/>
          <w:b/>
          <w:kern w:val="28"/>
          <w:szCs w:val="20"/>
          <w:lang w:val="lt-LT"/>
        </w:rPr>
      </w:pPr>
    </w:p>
    <w:p w14:paraId="2DD12B5D" w14:textId="77777777" w:rsidR="00C953D5" w:rsidRPr="008C5AE3" w:rsidRDefault="00C953D5" w:rsidP="00C953D5">
      <w:pPr>
        <w:keepNext/>
        <w:spacing w:after="0" w:line="240" w:lineRule="auto"/>
        <w:jc w:val="center"/>
        <w:outlineLvl w:val="1"/>
        <w:rPr>
          <w:rFonts w:ascii="Times New Roman" w:eastAsia="Times New Roman" w:hAnsi="Times New Roman" w:cs="Times New Roman"/>
          <w:b/>
          <w:iCs/>
          <w:lang w:val="lt-LT"/>
        </w:rPr>
      </w:pPr>
    </w:p>
    <w:p w14:paraId="4C7947A8" w14:textId="77777777" w:rsidR="00C953D5" w:rsidRPr="008C5AE3" w:rsidRDefault="00C953D5" w:rsidP="00C953D5">
      <w:pPr>
        <w:keepNext/>
        <w:spacing w:after="0" w:line="240" w:lineRule="auto"/>
        <w:jc w:val="center"/>
        <w:outlineLvl w:val="1"/>
        <w:rPr>
          <w:rFonts w:ascii="Times New Roman" w:eastAsia="Times New Roman" w:hAnsi="Times New Roman" w:cs="Times New Roman"/>
          <w:b/>
          <w:iCs/>
          <w:lang w:val="lt-LT"/>
        </w:rPr>
      </w:pPr>
      <w:r w:rsidRPr="008C5AE3">
        <w:rPr>
          <w:rFonts w:ascii="Times New Roman" w:eastAsia="Times New Roman" w:hAnsi="Times New Roman" w:cs="Times New Roman"/>
          <w:b/>
          <w:iCs/>
          <w:lang w:val="lt-LT"/>
        </w:rPr>
        <w:t>B. PAKUOTĖS LAPELIS</w:t>
      </w:r>
    </w:p>
    <w:p w14:paraId="63BECCB3" w14:textId="77777777" w:rsidR="00C953D5" w:rsidRPr="008C5AE3" w:rsidRDefault="00C953D5" w:rsidP="00C953D5">
      <w:pPr>
        <w:tabs>
          <w:tab w:val="left" w:pos="540"/>
        </w:tabs>
        <w:spacing w:after="0" w:line="240" w:lineRule="auto"/>
        <w:rPr>
          <w:rFonts w:ascii="Times New Roman" w:eastAsia="Times New Roman" w:hAnsi="Times New Roman" w:cs="Times New Roman"/>
          <w:lang w:val="lt-LT"/>
        </w:rPr>
      </w:pPr>
      <w:r w:rsidRPr="008C5AE3">
        <w:rPr>
          <w:rFonts w:ascii="Times New Roman" w:eastAsia="Times New Roman" w:hAnsi="Times New Roman" w:cs="Times New Roman"/>
          <w:szCs w:val="20"/>
          <w:lang w:val="lt-LT"/>
        </w:rPr>
        <w:br w:type="page"/>
      </w:r>
    </w:p>
    <w:p w14:paraId="29BFD29C" w14:textId="77777777" w:rsidR="00C953D5" w:rsidRPr="008C5AE3" w:rsidRDefault="00C953D5" w:rsidP="00C953D5">
      <w:pPr>
        <w:keepNext/>
        <w:keepLines/>
        <w:tabs>
          <w:tab w:val="left" w:pos="540"/>
        </w:tabs>
        <w:spacing w:after="0" w:line="240" w:lineRule="auto"/>
        <w:jc w:val="center"/>
        <w:rPr>
          <w:rFonts w:ascii="Times New Roman" w:eastAsia="Times New Roman" w:hAnsi="Times New Roman" w:cs="Times New Roman"/>
          <w:b/>
          <w:lang w:val="lt-LT"/>
        </w:rPr>
      </w:pPr>
      <w:r w:rsidRPr="008C5AE3">
        <w:rPr>
          <w:rFonts w:ascii="Times New Roman" w:eastAsia="Times New Roman" w:hAnsi="Times New Roman" w:cs="Times New Roman"/>
          <w:b/>
          <w:lang w:val="lt-LT"/>
        </w:rPr>
        <w:lastRenderedPageBreak/>
        <w:t>Pakuotės lapelis: informacija vartotojui</w:t>
      </w:r>
    </w:p>
    <w:p w14:paraId="3EFF6D82" w14:textId="77777777" w:rsidR="00C953D5" w:rsidRPr="008C5AE3" w:rsidRDefault="00C953D5" w:rsidP="00C953D5">
      <w:pPr>
        <w:keepNext/>
        <w:keepLines/>
        <w:tabs>
          <w:tab w:val="left" w:pos="540"/>
        </w:tabs>
        <w:spacing w:after="0" w:line="240" w:lineRule="auto"/>
        <w:jc w:val="center"/>
        <w:rPr>
          <w:rFonts w:ascii="Times New Roman" w:eastAsia="Times New Roman" w:hAnsi="Times New Roman" w:cs="Times New Roman"/>
          <w:lang w:val="lt-LT"/>
        </w:rPr>
      </w:pPr>
    </w:p>
    <w:p w14:paraId="6818EEF6" w14:textId="77777777" w:rsidR="00C953D5" w:rsidRPr="008C5AE3" w:rsidRDefault="00C953D5" w:rsidP="00C953D5">
      <w:pPr>
        <w:keepNext/>
        <w:keepLines/>
        <w:tabs>
          <w:tab w:val="left" w:pos="540"/>
        </w:tabs>
        <w:spacing w:after="0" w:line="240" w:lineRule="auto"/>
        <w:jc w:val="center"/>
        <w:rPr>
          <w:rFonts w:ascii="Times New Roman" w:eastAsia="Times New Roman" w:hAnsi="Times New Roman" w:cs="Times New Roman"/>
          <w:szCs w:val="20"/>
          <w:lang w:val="lt-LT"/>
        </w:rPr>
      </w:pPr>
      <w:r w:rsidRPr="008C5AE3">
        <w:rPr>
          <w:rFonts w:ascii="Times New Roman" w:eastAsia="Times New Roman" w:hAnsi="Times New Roman" w:cs="Times New Roman"/>
          <w:b/>
          <w:szCs w:val="20"/>
          <w:lang w:val="lt-LT"/>
        </w:rPr>
        <w:t>Kyleena 19,5 mg vartojimo į gimdos ertmę sistema</w:t>
      </w:r>
    </w:p>
    <w:p w14:paraId="464FD8C4" w14:textId="77777777" w:rsidR="00A1348E" w:rsidRPr="008C5AE3" w:rsidRDefault="00A1348E" w:rsidP="00C953D5">
      <w:pPr>
        <w:keepNext/>
        <w:keepLines/>
        <w:tabs>
          <w:tab w:val="left" w:pos="540"/>
        </w:tabs>
        <w:spacing w:after="0" w:line="240" w:lineRule="auto"/>
        <w:jc w:val="center"/>
        <w:rPr>
          <w:rFonts w:ascii="Times New Roman" w:eastAsia="Times New Roman" w:hAnsi="Times New Roman" w:cs="Times New Roman"/>
          <w:szCs w:val="20"/>
          <w:lang w:val="lt-LT"/>
        </w:rPr>
      </w:pPr>
    </w:p>
    <w:p w14:paraId="1F94524C" w14:textId="73EF81B4" w:rsidR="00C953D5" w:rsidRPr="008C5AE3" w:rsidRDefault="00C953D5" w:rsidP="00C953D5">
      <w:pPr>
        <w:keepNext/>
        <w:keepLines/>
        <w:tabs>
          <w:tab w:val="left" w:pos="540"/>
        </w:tabs>
        <w:spacing w:after="0" w:line="240" w:lineRule="auto"/>
        <w:jc w:val="center"/>
        <w:rPr>
          <w:rFonts w:ascii="Times New Roman" w:eastAsia="Times New Roman" w:hAnsi="Times New Roman" w:cs="Times New Roman"/>
          <w:szCs w:val="20"/>
          <w:lang w:val="lt-LT"/>
        </w:rPr>
      </w:pPr>
      <w:r w:rsidRPr="008C5AE3">
        <w:rPr>
          <w:rFonts w:ascii="Times New Roman" w:eastAsia="Times New Roman" w:hAnsi="Times New Roman" w:cs="Times New Roman"/>
          <w:szCs w:val="20"/>
          <w:lang w:val="lt-LT"/>
        </w:rPr>
        <w:t>levonorgestrelis</w:t>
      </w:r>
    </w:p>
    <w:p w14:paraId="1825FBEA" w14:textId="77777777" w:rsidR="00C953D5" w:rsidRPr="008C5AE3" w:rsidRDefault="00C953D5" w:rsidP="00C953D5">
      <w:pPr>
        <w:tabs>
          <w:tab w:val="left" w:pos="540"/>
        </w:tabs>
        <w:spacing w:after="0" w:line="240" w:lineRule="auto"/>
        <w:jc w:val="both"/>
        <w:rPr>
          <w:rFonts w:ascii="Times New Roman" w:eastAsia="Times New Roman" w:hAnsi="Times New Roman" w:cs="Times New Roman"/>
          <w:bCs/>
          <w:szCs w:val="20"/>
          <w:lang w:val="lt-LT"/>
        </w:rPr>
      </w:pPr>
    </w:p>
    <w:p w14:paraId="043DEC5F" w14:textId="77777777" w:rsidR="00C953D5" w:rsidRPr="008C5AE3" w:rsidRDefault="00C953D5" w:rsidP="00C953D5">
      <w:pPr>
        <w:keepNext/>
        <w:keepLines/>
        <w:tabs>
          <w:tab w:val="left" w:pos="540"/>
        </w:tabs>
        <w:spacing w:after="0" w:line="240" w:lineRule="auto"/>
        <w:rPr>
          <w:rFonts w:ascii="Times New Roman" w:eastAsia="Times New Roman" w:hAnsi="Times New Roman" w:cs="Times New Roman"/>
          <w:b/>
          <w:lang w:val="lt-LT"/>
        </w:rPr>
      </w:pPr>
      <w:r w:rsidRPr="008C5AE3">
        <w:rPr>
          <w:rFonts w:ascii="Times New Roman" w:eastAsia="Times New Roman" w:hAnsi="Times New Roman" w:cs="Times New Roman"/>
          <w:b/>
          <w:szCs w:val="20"/>
          <w:lang w:val="lt-LT"/>
        </w:rPr>
        <w:t xml:space="preserve">Atidžiai perskaitykite visą šį lapelį, prieš </w:t>
      </w:r>
      <w:r w:rsidRPr="008C5AE3">
        <w:rPr>
          <w:rFonts w:ascii="Times New Roman" w:eastAsia="Times New Roman" w:hAnsi="Times New Roman" w:cs="Times New Roman"/>
          <w:b/>
          <w:lang w:val="lt-LT"/>
        </w:rPr>
        <w:t>pradėdami vartoti vaistą, nes jame pateikiama Jums svarbi informacija.</w:t>
      </w:r>
    </w:p>
    <w:p w14:paraId="56A19A01" w14:textId="77777777" w:rsidR="00C953D5" w:rsidRPr="008C5AE3" w:rsidRDefault="00C953D5" w:rsidP="00C953D5">
      <w:pPr>
        <w:tabs>
          <w:tab w:val="left" w:pos="540"/>
        </w:tabs>
        <w:spacing w:after="0" w:line="240" w:lineRule="auto"/>
        <w:ind w:left="567" w:hanging="567"/>
        <w:rPr>
          <w:rFonts w:ascii="Times New Roman" w:eastAsia="Times New Roman" w:hAnsi="Times New Roman" w:cs="Times New Roman"/>
          <w:szCs w:val="20"/>
          <w:lang w:val="lt-LT"/>
        </w:rPr>
      </w:pPr>
      <w:r w:rsidRPr="008C5AE3">
        <w:rPr>
          <w:rFonts w:ascii="Times New Roman" w:eastAsia="Times New Roman" w:hAnsi="Times New Roman" w:cs="Times New Roman"/>
          <w:szCs w:val="20"/>
          <w:lang w:val="lt-LT"/>
        </w:rPr>
        <w:t>-</w:t>
      </w:r>
      <w:r w:rsidRPr="008C5AE3">
        <w:rPr>
          <w:rFonts w:ascii="Times New Roman" w:eastAsia="Times New Roman" w:hAnsi="Times New Roman" w:cs="Times New Roman"/>
          <w:szCs w:val="20"/>
          <w:lang w:val="lt-LT"/>
        </w:rPr>
        <w:tab/>
        <w:t>Neišmeskite šio lapelio, nes vėl gali prireikti jį perskaityti.</w:t>
      </w:r>
    </w:p>
    <w:p w14:paraId="109DF9A0" w14:textId="58066284" w:rsidR="00C953D5" w:rsidRPr="008C5AE3" w:rsidRDefault="00C953D5" w:rsidP="00C953D5">
      <w:pPr>
        <w:tabs>
          <w:tab w:val="left" w:pos="540"/>
        </w:tabs>
        <w:spacing w:after="0" w:line="240" w:lineRule="auto"/>
        <w:ind w:left="567" w:hanging="567"/>
        <w:rPr>
          <w:rFonts w:ascii="Times New Roman" w:eastAsia="Times New Roman" w:hAnsi="Times New Roman" w:cs="Times New Roman"/>
          <w:szCs w:val="20"/>
          <w:lang w:val="lt-LT"/>
        </w:rPr>
      </w:pPr>
      <w:r w:rsidRPr="008C5AE3">
        <w:rPr>
          <w:rFonts w:ascii="Times New Roman" w:eastAsia="Times New Roman" w:hAnsi="Times New Roman" w:cs="Times New Roman"/>
          <w:szCs w:val="20"/>
          <w:lang w:val="lt-LT"/>
        </w:rPr>
        <w:t>-</w:t>
      </w:r>
      <w:r w:rsidRPr="008C5AE3">
        <w:rPr>
          <w:rFonts w:ascii="Times New Roman" w:eastAsia="Times New Roman" w:hAnsi="Times New Roman" w:cs="Times New Roman"/>
          <w:szCs w:val="20"/>
          <w:lang w:val="lt-LT"/>
        </w:rPr>
        <w:tab/>
        <w:t xml:space="preserve">Jeigu kiltų daugiau klausimų, kreipkitės į </w:t>
      </w:r>
      <w:bookmarkStart w:id="3" w:name="_Hlk174097496"/>
      <w:r w:rsidR="00D51A2D" w:rsidRPr="008C5AE3">
        <w:rPr>
          <w:rFonts w:ascii="Times New Roman" w:eastAsia="Times New Roman" w:hAnsi="Times New Roman" w:cs="Times New Roman"/>
          <w:szCs w:val="20"/>
          <w:lang w:val="lt-LT"/>
        </w:rPr>
        <w:t>sveikatos priežiūros specialistą</w:t>
      </w:r>
      <w:bookmarkEnd w:id="3"/>
      <w:r w:rsidRPr="008C5AE3">
        <w:rPr>
          <w:rFonts w:ascii="Times New Roman" w:eastAsia="Times New Roman" w:hAnsi="Times New Roman" w:cs="Times New Roman"/>
          <w:szCs w:val="20"/>
          <w:lang w:val="lt-LT"/>
        </w:rPr>
        <w:t>.</w:t>
      </w:r>
    </w:p>
    <w:p w14:paraId="177E19C3" w14:textId="77777777" w:rsidR="00C953D5" w:rsidRPr="008C5AE3" w:rsidRDefault="00C953D5" w:rsidP="00C953D5">
      <w:pPr>
        <w:tabs>
          <w:tab w:val="left" w:pos="540"/>
        </w:tabs>
        <w:spacing w:after="0" w:line="240" w:lineRule="auto"/>
        <w:ind w:left="567" w:hanging="567"/>
        <w:rPr>
          <w:rFonts w:ascii="Times New Roman" w:eastAsia="Times New Roman" w:hAnsi="Times New Roman" w:cs="Times New Roman"/>
          <w:szCs w:val="20"/>
          <w:lang w:val="lt-LT"/>
        </w:rPr>
      </w:pPr>
      <w:r w:rsidRPr="008C5AE3">
        <w:rPr>
          <w:rFonts w:ascii="Times New Roman" w:eastAsia="Times New Roman" w:hAnsi="Times New Roman" w:cs="Times New Roman"/>
          <w:szCs w:val="20"/>
          <w:lang w:val="lt-LT"/>
        </w:rPr>
        <w:t>-</w:t>
      </w:r>
      <w:r w:rsidRPr="008C5AE3">
        <w:rPr>
          <w:rFonts w:ascii="Times New Roman" w:eastAsia="Times New Roman" w:hAnsi="Times New Roman" w:cs="Times New Roman"/>
          <w:szCs w:val="20"/>
          <w:lang w:val="lt-LT"/>
        </w:rPr>
        <w:tab/>
        <w:t>Šis vaistas skirtas tik Jums, todėl kitiems žmonėms jo duoti negalima.</w:t>
      </w:r>
      <w:r w:rsidRPr="008C5AE3">
        <w:rPr>
          <w:rFonts w:ascii="Times New Roman" w:eastAsia="Times New Roman" w:hAnsi="Times New Roman" w:cs="Times New Roman"/>
          <w:snapToGrid w:val="0"/>
          <w:szCs w:val="24"/>
          <w:lang w:val="lt-LT"/>
        </w:rPr>
        <w:t xml:space="preserve"> Vaistas gali jiems pakenkti (net tiems, kurių ligos požymiai yra tokie patys kaip Jūsų).</w:t>
      </w:r>
    </w:p>
    <w:p w14:paraId="5BAF0EE0" w14:textId="543EAD63" w:rsidR="00C953D5" w:rsidRPr="008C5AE3" w:rsidRDefault="00C953D5" w:rsidP="00C953D5">
      <w:pPr>
        <w:tabs>
          <w:tab w:val="left" w:pos="540"/>
        </w:tabs>
        <w:spacing w:after="0" w:line="240" w:lineRule="auto"/>
        <w:ind w:left="567" w:hanging="567"/>
        <w:rPr>
          <w:rFonts w:ascii="Times New Roman" w:eastAsia="Times New Roman" w:hAnsi="Times New Roman" w:cs="Times New Roman"/>
          <w:lang w:val="lt-LT"/>
        </w:rPr>
      </w:pPr>
      <w:r w:rsidRPr="008C5AE3">
        <w:rPr>
          <w:rFonts w:ascii="Times New Roman" w:eastAsia="Times New Roman" w:hAnsi="Times New Roman" w:cs="Times New Roman"/>
          <w:lang w:val="lt-LT"/>
        </w:rPr>
        <w:t>-</w:t>
      </w:r>
      <w:r w:rsidRPr="008C5AE3">
        <w:rPr>
          <w:rFonts w:ascii="Times New Roman" w:eastAsia="Times New Roman" w:hAnsi="Times New Roman" w:cs="Times New Roman"/>
          <w:lang w:val="lt-LT"/>
        </w:rPr>
        <w:tab/>
      </w:r>
      <w:r w:rsidRPr="008C5AE3">
        <w:rPr>
          <w:rFonts w:ascii="Times New Roman" w:eastAsia="Times New Roman" w:hAnsi="Times New Roman" w:cs="Times New Roman"/>
          <w:iCs/>
          <w:lang w:val="lt-LT"/>
        </w:rPr>
        <w:t xml:space="preserve">Jeigu pasireiškė šalutinis poveikis </w:t>
      </w:r>
      <w:r w:rsidRPr="008C5AE3">
        <w:rPr>
          <w:rFonts w:ascii="Times New Roman" w:eastAsia="Times New Roman" w:hAnsi="Times New Roman" w:cs="Times New Roman"/>
          <w:lang w:val="lt-LT"/>
        </w:rPr>
        <w:t xml:space="preserve">(net jeigu jis šiame lapelyje nenurodytas), </w:t>
      </w:r>
      <w:r w:rsidRPr="008C5AE3">
        <w:rPr>
          <w:rFonts w:ascii="Times New Roman" w:eastAsia="Times New Roman" w:hAnsi="Times New Roman" w:cs="Times New Roman"/>
          <w:iCs/>
          <w:lang w:val="lt-LT"/>
        </w:rPr>
        <w:t xml:space="preserve">kreipkitės į </w:t>
      </w:r>
      <w:r w:rsidR="00D51A2D" w:rsidRPr="008C5AE3">
        <w:rPr>
          <w:rFonts w:ascii="Times New Roman" w:eastAsia="Times New Roman" w:hAnsi="Times New Roman" w:cs="Times New Roman"/>
          <w:szCs w:val="20"/>
          <w:lang w:val="lt-LT"/>
        </w:rPr>
        <w:t>sveikatos priežiūros specialistą</w:t>
      </w:r>
      <w:r w:rsidRPr="008C5AE3">
        <w:rPr>
          <w:rFonts w:ascii="Times New Roman" w:eastAsia="Times New Roman" w:hAnsi="Times New Roman" w:cs="Times New Roman"/>
          <w:iCs/>
          <w:lang w:val="lt-LT"/>
        </w:rPr>
        <w:t xml:space="preserve">. </w:t>
      </w:r>
      <w:r w:rsidRPr="008C5AE3">
        <w:rPr>
          <w:rFonts w:ascii="Times New Roman" w:eastAsia="Calibri" w:hAnsi="Times New Roman" w:cs="Times New Roman"/>
          <w:lang w:val="lt-LT"/>
        </w:rPr>
        <w:t>Žr. 4 skyrių.</w:t>
      </w:r>
    </w:p>
    <w:p w14:paraId="65DA9AB0" w14:textId="77777777" w:rsidR="00C953D5" w:rsidRPr="008C5AE3" w:rsidRDefault="00C953D5" w:rsidP="00C953D5">
      <w:pPr>
        <w:tabs>
          <w:tab w:val="left" w:pos="540"/>
        </w:tabs>
        <w:spacing w:after="0" w:line="240" w:lineRule="auto"/>
        <w:rPr>
          <w:rFonts w:ascii="Times New Roman" w:eastAsia="Times New Roman" w:hAnsi="Times New Roman" w:cs="Times New Roman"/>
          <w:szCs w:val="20"/>
          <w:lang w:val="lt-LT"/>
        </w:rPr>
      </w:pPr>
    </w:p>
    <w:p w14:paraId="0E6D40AF" w14:textId="77777777" w:rsidR="00C953D5" w:rsidRPr="008C5AE3" w:rsidRDefault="00C953D5" w:rsidP="00C953D5">
      <w:pPr>
        <w:keepNext/>
        <w:keepLines/>
        <w:tabs>
          <w:tab w:val="left" w:pos="540"/>
        </w:tabs>
        <w:spacing w:after="0" w:line="240" w:lineRule="auto"/>
        <w:rPr>
          <w:rFonts w:ascii="Times New Roman" w:eastAsia="Times New Roman" w:hAnsi="Times New Roman" w:cs="Times New Roman"/>
          <w:b/>
          <w:szCs w:val="20"/>
          <w:lang w:val="lt-LT"/>
        </w:rPr>
      </w:pPr>
      <w:r w:rsidRPr="008C5AE3">
        <w:rPr>
          <w:rFonts w:ascii="Times New Roman" w:eastAsia="Times New Roman" w:hAnsi="Times New Roman" w:cs="Times New Roman"/>
          <w:b/>
          <w:szCs w:val="20"/>
          <w:lang w:val="lt-LT"/>
        </w:rPr>
        <w:t>Apie ką rašoma šiame lapelyje?</w:t>
      </w:r>
    </w:p>
    <w:p w14:paraId="10573EE3" w14:textId="77777777" w:rsidR="00C953D5" w:rsidRPr="008C5AE3" w:rsidRDefault="00C953D5" w:rsidP="00C953D5">
      <w:pPr>
        <w:tabs>
          <w:tab w:val="left" w:pos="540"/>
        </w:tabs>
        <w:spacing w:after="0" w:line="240" w:lineRule="auto"/>
        <w:ind w:left="567" w:hanging="567"/>
        <w:rPr>
          <w:rFonts w:ascii="Times New Roman" w:eastAsia="Times New Roman" w:hAnsi="Times New Roman" w:cs="Times New Roman"/>
          <w:szCs w:val="20"/>
          <w:lang w:val="lt-LT"/>
        </w:rPr>
      </w:pPr>
      <w:r w:rsidRPr="008C5AE3">
        <w:rPr>
          <w:rFonts w:ascii="Times New Roman" w:eastAsia="Times New Roman" w:hAnsi="Times New Roman" w:cs="Times New Roman"/>
          <w:szCs w:val="20"/>
          <w:lang w:val="lt-LT"/>
        </w:rPr>
        <w:t>1.</w:t>
      </w:r>
      <w:r w:rsidRPr="008C5AE3">
        <w:rPr>
          <w:rFonts w:ascii="Times New Roman" w:eastAsia="Times New Roman" w:hAnsi="Times New Roman" w:cs="Times New Roman"/>
          <w:szCs w:val="20"/>
          <w:lang w:val="lt-LT"/>
        </w:rPr>
        <w:tab/>
        <w:t>Kas yra Kyleena</w:t>
      </w:r>
      <w:r w:rsidRPr="008C5AE3">
        <w:rPr>
          <w:rFonts w:ascii="Times New Roman" w:eastAsia="Times New Roman" w:hAnsi="Times New Roman" w:cs="Times New Roman"/>
          <w:b/>
          <w:szCs w:val="20"/>
          <w:lang w:val="lt-LT"/>
        </w:rPr>
        <w:t xml:space="preserve"> </w:t>
      </w:r>
      <w:r w:rsidRPr="008C5AE3">
        <w:rPr>
          <w:rFonts w:ascii="Times New Roman" w:eastAsia="Times New Roman" w:hAnsi="Times New Roman" w:cs="Times New Roman"/>
          <w:szCs w:val="20"/>
          <w:lang w:val="lt-LT"/>
        </w:rPr>
        <w:t>ir kam ji naudojama</w:t>
      </w:r>
    </w:p>
    <w:p w14:paraId="7E143E9D" w14:textId="77777777" w:rsidR="00C953D5" w:rsidRPr="008C5AE3" w:rsidRDefault="00C953D5" w:rsidP="00C953D5">
      <w:pPr>
        <w:tabs>
          <w:tab w:val="left" w:pos="540"/>
        </w:tabs>
        <w:spacing w:after="0" w:line="240" w:lineRule="auto"/>
        <w:ind w:left="567" w:hanging="567"/>
        <w:rPr>
          <w:rFonts w:ascii="Times New Roman" w:eastAsia="Times New Roman" w:hAnsi="Times New Roman" w:cs="Times New Roman"/>
          <w:szCs w:val="20"/>
          <w:lang w:val="lt-LT"/>
        </w:rPr>
      </w:pPr>
      <w:r w:rsidRPr="008C5AE3">
        <w:rPr>
          <w:rFonts w:ascii="Times New Roman" w:eastAsia="Times New Roman" w:hAnsi="Times New Roman" w:cs="Times New Roman"/>
          <w:szCs w:val="20"/>
          <w:lang w:val="lt-LT"/>
        </w:rPr>
        <w:t>2.</w:t>
      </w:r>
      <w:r w:rsidRPr="008C5AE3">
        <w:rPr>
          <w:rFonts w:ascii="Times New Roman" w:eastAsia="Times New Roman" w:hAnsi="Times New Roman" w:cs="Times New Roman"/>
          <w:szCs w:val="20"/>
          <w:lang w:val="lt-LT"/>
        </w:rPr>
        <w:tab/>
        <w:t>Kas žinotina prieš naudojant Kyleena</w:t>
      </w:r>
    </w:p>
    <w:p w14:paraId="69B2F70E" w14:textId="77777777" w:rsidR="00C953D5" w:rsidRPr="008C5AE3" w:rsidRDefault="00C953D5" w:rsidP="00C953D5">
      <w:pPr>
        <w:tabs>
          <w:tab w:val="left" w:pos="540"/>
        </w:tabs>
        <w:spacing w:after="0" w:line="240" w:lineRule="auto"/>
        <w:ind w:left="567" w:hanging="567"/>
        <w:rPr>
          <w:rFonts w:ascii="Times New Roman" w:eastAsia="Times New Roman" w:hAnsi="Times New Roman" w:cs="Times New Roman"/>
          <w:szCs w:val="20"/>
          <w:lang w:val="lt-LT"/>
        </w:rPr>
      </w:pPr>
      <w:r w:rsidRPr="008C5AE3">
        <w:rPr>
          <w:rFonts w:ascii="Times New Roman" w:eastAsia="Times New Roman" w:hAnsi="Times New Roman" w:cs="Times New Roman"/>
          <w:szCs w:val="20"/>
          <w:lang w:val="lt-LT"/>
        </w:rPr>
        <w:t>3.</w:t>
      </w:r>
      <w:r w:rsidRPr="008C5AE3">
        <w:rPr>
          <w:rFonts w:ascii="Times New Roman" w:eastAsia="Times New Roman" w:hAnsi="Times New Roman" w:cs="Times New Roman"/>
          <w:szCs w:val="20"/>
          <w:lang w:val="lt-LT"/>
        </w:rPr>
        <w:tab/>
        <w:t>Kaip naudoti Kyleena</w:t>
      </w:r>
    </w:p>
    <w:p w14:paraId="11BCD531" w14:textId="77777777" w:rsidR="00C953D5" w:rsidRPr="008C5AE3" w:rsidRDefault="00C953D5" w:rsidP="00C953D5">
      <w:pPr>
        <w:tabs>
          <w:tab w:val="left" w:pos="540"/>
        </w:tabs>
        <w:spacing w:after="0" w:line="240" w:lineRule="auto"/>
        <w:ind w:left="567" w:hanging="567"/>
        <w:rPr>
          <w:rFonts w:ascii="Times New Roman" w:eastAsia="Times New Roman" w:hAnsi="Times New Roman" w:cs="Times New Roman"/>
          <w:szCs w:val="20"/>
          <w:lang w:val="lt-LT"/>
        </w:rPr>
      </w:pPr>
      <w:r w:rsidRPr="008C5AE3">
        <w:rPr>
          <w:rFonts w:ascii="Times New Roman" w:eastAsia="Times New Roman" w:hAnsi="Times New Roman" w:cs="Times New Roman"/>
          <w:szCs w:val="20"/>
          <w:lang w:val="lt-LT"/>
        </w:rPr>
        <w:t>4.</w:t>
      </w:r>
      <w:r w:rsidRPr="008C5AE3">
        <w:rPr>
          <w:rFonts w:ascii="Times New Roman" w:eastAsia="Times New Roman" w:hAnsi="Times New Roman" w:cs="Times New Roman"/>
          <w:szCs w:val="20"/>
          <w:lang w:val="lt-LT"/>
        </w:rPr>
        <w:tab/>
        <w:t>Galimas šalutinis poveikis</w:t>
      </w:r>
    </w:p>
    <w:p w14:paraId="144B6B01" w14:textId="77777777" w:rsidR="00C953D5" w:rsidRPr="008C5AE3" w:rsidRDefault="00C953D5" w:rsidP="00C953D5">
      <w:pPr>
        <w:spacing w:after="0" w:line="240" w:lineRule="auto"/>
        <w:ind w:left="567" w:hanging="567"/>
        <w:rPr>
          <w:rFonts w:ascii="Times New Roman" w:eastAsia="Times New Roman" w:hAnsi="Times New Roman" w:cs="Times New Roman"/>
          <w:lang w:val="lt-LT"/>
        </w:rPr>
      </w:pPr>
      <w:r w:rsidRPr="008C5AE3">
        <w:rPr>
          <w:rFonts w:ascii="Times New Roman" w:eastAsia="Times New Roman" w:hAnsi="Times New Roman" w:cs="Times New Roman"/>
          <w:lang w:val="lt-LT"/>
        </w:rPr>
        <w:t>5.</w:t>
      </w:r>
      <w:r w:rsidRPr="008C5AE3">
        <w:rPr>
          <w:rFonts w:ascii="Times New Roman" w:eastAsia="Times New Roman" w:hAnsi="Times New Roman" w:cs="Times New Roman"/>
          <w:lang w:val="lt-LT"/>
        </w:rPr>
        <w:tab/>
        <w:t>Kaip laikyti Kyleena</w:t>
      </w:r>
    </w:p>
    <w:p w14:paraId="2C54D3AA" w14:textId="77777777" w:rsidR="00C953D5" w:rsidRPr="008C5AE3" w:rsidRDefault="00C953D5" w:rsidP="00C953D5">
      <w:pPr>
        <w:tabs>
          <w:tab w:val="left" w:pos="540"/>
        </w:tabs>
        <w:spacing w:after="0" w:line="240" w:lineRule="auto"/>
        <w:rPr>
          <w:rFonts w:ascii="Times New Roman" w:eastAsia="Times New Roman" w:hAnsi="Times New Roman" w:cs="Times New Roman"/>
          <w:szCs w:val="20"/>
          <w:lang w:val="lt-LT"/>
        </w:rPr>
      </w:pPr>
      <w:r w:rsidRPr="008C5AE3">
        <w:rPr>
          <w:rFonts w:ascii="Times New Roman" w:eastAsia="Times New Roman" w:hAnsi="Times New Roman" w:cs="Times New Roman"/>
          <w:szCs w:val="20"/>
          <w:lang w:val="lt-LT"/>
        </w:rPr>
        <w:t>6.</w:t>
      </w:r>
      <w:r w:rsidRPr="008C5AE3">
        <w:rPr>
          <w:rFonts w:ascii="Times New Roman" w:eastAsia="Times New Roman" w:hAnsi="Times New Roman" w:cs="Times New Roman"/>
          <w:szCs w:val="20"/>
          <w:lang w:val="lt-LT"/>
        </w:rPr>
        <w:tab/>
        <w:t>Pakuotės turinys ir kita informacija</w:t>
      </w:r>
    </w:p>
    <w:p w14:paraId="4D48F37A" w14:textId="77777777" w:rsidR="00C953D5" w:rsidRPr="008C5AE3" w:rsidRDefault="00C953D5" w:rsidP="00C953D5">
      <w:pPr>
        <w:tabs>
          <w:tab w:val="left" w:pos="540"/>
        </w:tabs>
        <w:spacing w:after="0" w:line="240" w:lineRule="auto"/>
        <w:rPr>
          <w:rFonts w:ascii="Times New Roman" w:hAnsi="Times New Roman"/>
          <w:lang w:val="lt-LT"/>
        </w:rPr>
      </w:pPr>
    </w:p>
    <w:p w14:paraId="02B17D8B" w14:textId="77777777" w:rsidR="00C953D5" w:rsidRPr="008C5AE3" w:rsidRDefault="00C953D5" w:rsidP="00C953D5">
      <w:pPr>
        <w:tabs>
          <w:tab w:val="left" w:pos="540"/>
        </w:tabs>
        <w:spacing w:after="0" w:line="240" w:lineRule="auto"/>
        <w:rPr>
          <w:rFonts w:ascii="Times New Roman" w:hAnsi="Times New Roman"/>
          <w:lang w:val="lt-LT"/>
        </w:rPr>
      </w:pPr>
      <w:bookmarkStart w:id="4" w:name="_Hlk174050742"/>
    </w:p>
    <w:p w14:paraId="6101E683" w14:textId="16EB26C1" w:rsidR="004E6C49" w:rsidRPr="00062A8F" w:rsidRDefault="004E6C49" w:rsidP="00062A8F">
      <w:pPr>
        <w:pStyle w:val="Sraopastraipa"/>
        <w:keepNext/>
        <w:numPr>
          <w:ilvl w:val="0"/>
          <w:numId w:val="35"/>
        </w:numPr>
        <w:shd w:val="clear" w:color="auto" w:fill="A6A6A6"/>
        <w:tabs>
          <w:tab w:val="left" w:pos="576"/>
        </w:tabs>
        <w:spacing w:after="0" w:line="240" w:lineRule="auto"/>
        <w:ind w:left="576" w:hanging="576"/>
        <w:outlineLvl w:val="0"/>
        <w:rPr>
          <w:rFonts w:ascii="Times New Roman" w:eastAsia="Times New Roman" w:hAnsi="Times New Roman" w:cs="Times New Roman"/>
          <w:b/>
          <w:color w:val="FFFFFF"/>
          <w:lang w:val="lt-LT"/>
        </w:rPr>
      </w:pPr>
      <w:r w:rsidRPr="008C5AE3">
        <w:rPr>
          <w:rFonts w:ascii="Times New Roman" w:eastAsia="Times New Roman" w:hAnsi="Times New Roman" w:cs="Times New Roman"/>
          <w:b/>
          <w:color w:val="FFFFFF"/>
          <w:lang w:val="lt-LT"/>
        </w:rPr>
        <w:t xml:space="preserve">Kas yra </w:t>
      </w:r>
      <w:r w:rsidRPr="00062A8F">
        <w:rPr>
          <w:rFonts w:ascii="Times New Roman" w:eastAsia="Times New Roman" w:hAnsi="Times New Roman" w:cs="Times New Roman"/>
          <w:b/>
          <w:color w:val="FFFFFF"/>
          <w:lang w:val="lt-LT"/>
        </w:rPr>
        <w:t>Kyleena i</w:t>
      </w:r>
      <w:r w:rsidRPr="008C5AE3">
        <w:rPr>
          <w:rFonts w:ascii="Times New Roman" w:eastAsia="Times New Roman" w:hAnsi="Times New Roman" w:cs="Times New Roman"/>
          <w:b/>
          <w:color w:val="FFFFFF"/>
          <w:lang w:val="lt-LT"/>
        </w:rPr>
        <w:t>r kam ji naudojama</w:t>
      </w:r>
    </w:p>
    <w:p w14:paraId="20F5114C" w14:textId="77777777" w:rsidR="004E6C49" w:rsidRPr="008C5AE3" w:rsidRDefault="004E6C49" w:rsidP="004E6C49">
      <w:pPr>
        <w:spacing w:after="0" w:line="240" w:lineRule="auto"/>
        <w:rPr>
          <w:rFonts w:ascii="Times New Roman" w:eastAsia="Times New Roman" w:hAnsi="Times New Roman" w:cs="Times New Roman"/>
          <w:lang w:val="lt-LT" w:eastAsia="de-DE"/>
        </w:rPr>
      </w:pPr>
    </w:p>
    <w:bookmarkEnd w:id="4"/>
    <w:p w14:paraId="031CA220" w14:textId="170BAF28" w:rsidR="00D51A2D" w:rsidRPr="008C5AE3" w:rsidRDefault="00C953D5" w:rsidP="00D51A2D">
      <w:pPr>
        <w:tabs>
          <w:tab w:val="left" w:pos="540"/>
        </w:tabs>
        <w:spacing w:after="0" w:line="240" w:lineRule="auto"/>
        <w:jc w:val="both"/>
        <w:rPr>
          <w:rFonts w:ascii="Times New Roman" w:eastAsia="Times New Roman" w:hAnsi="Times New Roman" w:cs="Times New Roman"/>
          <w:szCs w:val="20"/>
          <w:lang w:val="lt-LT"/>
        </w:rPr>
      </w:pPr>
      <w:r w:rsidRPr="008C5AE3">
        <w:rPr>
          <w:rFonts w:ascii="Times New Roman" w:eastAsia="Times New Roman" w:hAnsi="Times New Roman" w:cs="Times New Roman"/>
          <w:szCs w:val="20"/>
          <w:lang w:val="lt-LT"/>
        </w:rPr>
        <w:t>Kyleena yra „T“ formos vartojimo į gimdos ertmę sistema</w:t>
      </w:r>
      <w:r w:rsidR="00D51A2D" w:rsidRPr="008C5AE3">
        <w:rPr>
          <w:rFonts w:ascii="Times New Roman" w:eastAsia="Times New Roman" w:hAnsi="Times New Roman" w:cs="Times New Roman"/>
          <w:szCs w:val="20"/>
          <w:lang w:val="lt-LT"/>
        </w:rPr>
        <w:t xml:space="preserve">, </w:t>
      </w:r>
      <w:r w:rsidR="00631BC8">
        <w:rPr>
          <w:rFonts w:ascii="Times New Roman" w:eastAsia="Times New Roman" w:hAnsi="Times New Roman" w:cs="Times New Roman"/>
          <w:szCs w:val="20"/>
          <w:lang w:val="lt-LT"/>
        </w:rPr>
        <w:t xml:space="preserve">kitaip </w:t>
      </w:r>
      <w:r w:rsidR="00D51A2D" w:rsidRPr="008C5AE3">
        <w:rPr>
          <w:rFonts w:ascii="Times New Roman" w:eastAsia="Times New Roman" w:hAnsi="Times New Roman" w:cs="Times New Roman"/>
          <w:szCs w:val="20"/>
          <w:lang w:val="lt-LT"/>
        </w:rPr>
        <w:t>vadinama hormonine spirale</w:t>
      </w:r>
      <w:r w:rsidR="00080EC8" w:rsidRPr="008C5AE3">
        <w:rPr>
          <w:rFonts w:ascii="Times New Roman" w:eastAsia="Times New Roman" w:hAnsi="Times New Roman" w:cs="Times New Roman"/>
          <w:szCs w:val="20"/>
          <w:lang w:val="lt-LT"/>
        </w:rPr>
        <w:t>.</w:t>
      </w:r>
      <w:r w:rsidRPr="008C5AE3">
        <w:rPr>
          <w:rFonts w:ascii="Times New Roman" w:eastAsia="Times New Roman" w:hAnsi="Times New Roman" w:cs="Times New Roman"/>
          <w:szCs w:val="20"/>
          <w:lang w:val="lt-LT"/>
        </w:rPr>
        <w:t xml:space="preserve"> </w:t>
      </w:r>
      <w:r w:rsidR="00D51A2D" w:rsidRPr="008C5AE3">
        <w:rPr>
          <w:rFonts w:ascii="Times New Roman" w:eastAsia="Times New Roman" w:hAnsi="Times New Roman" w:cs="Times New Roman"/>
          <w:szCs w:val="20"/>
          <w:lang w:val="lt-LT"/>
        </w:rPr>
        <w:t>Ji apsaugo nuo nėštumo ne ilgiau kaip penkerius metus – tai kontracep</w:t>
      </w:r>
      <w:r w:rsidR="00854F77" w:rsidRPr="008C5AE3">
        <w:rPr>
          <w:rFonts w:ascii="Times New Roman" w:eastAsia="Times New Roman" w:hAnsi="Times New Roman" w:cs="Times New Roman"/>
          <w:szCs w:val="20"/>
          <w:lang w:val="lt-LT"/>
        </w:rPr>
        <w:t>cijos priemonė</w:t>
      </w:r>
      <w:r w:rsidR="00D51A2D" w:rsidRPr="008C5AE3">
        <w:rPr>
          <w:rFonts w:ascii="Times New Roman" w:eastAsia="Times New Roman" w:hAnsi="Times New Roman" w:cs="Times New Roman"/>
          <w:szCs w:val="20"/>
          <w:lang w:val="lt-LT"/>
        </w:rPr>
        <w:t>.</w:t>
      </w:r>
      <w:r w:rsidR="00854F77" w:rsidRPr="008C5AE3">
        <w:rPr>
          <w:rFonts w:ascii="Times New Roman" w:eastAsia="Times New Roman" w:hAnsi="Times New Roman" w:cs="Times New Roman"/>
          <w:szCs w:val="20"/>
          <w:lang w:val="lt-LT"/>
        </w:rPr>
        <w:t xml:space="preserve"> </w:t>
      </w:r>
      <w:r w:rsidR="00D51A2D" w:rsidRPr="008C5AE3">
        <w:rPr>
          <w:rFonts w:ascii="Times New Roman" w:eastAsia="Times New Roman" w:hAnsi="Times New Roman" w:cs="Times New Roman"/>
          <w:szCs w:val="20"/>
          <w:lang w:val="lt-LT"/>
        </w:rPr>
        <w:t>Kyleena sudėtyje yra hormono, vadinamo levonorgestreliu.</w:t>
      </w:r>
    </w:p>
    <w:p w14:paraId="01033300" w14:textId="77777777" w:rsidR="00D51A2D" w:rsidRPr="008C5AE3" w:rsidRDefault="00D51A2D" w:rsidP="00D51A2D">
      <w:pPr>
        <w:tabs>
          <w:tab w:val="left" w:pos="540"/>
        </w:tabs>
        <w:spacing w:after="0" w:line="240" w:lineRule="auto"/>
        <w:jc w:val="both"/>
        <w:rPr>
          <w:rFonts w:ascii="Times New Roman" w:eastAsia="Times New Roman" w:hAnsi="Times New Roman" w:cs="Times New Roman"/>
          <w:szCs w:val="20"/>
          <w:lang w:val="lt-LT"/>
        </w:rPr>
      </w:pPr>
    </w:p>
    <w:p w14:paraId="081CE204" w14:textId="14A43247" w:rsidR="00D51A2D" w:rsidRPr="008C5AE3" w:rsidRDefault="004E6C49" w:rsidP="00D51A2D">
      <w:pPr>
        <w:tabs>
          <w:tab w:val="left" w:pos="540"/>
        </w:tabs>
        <w:spacing w:after="0" w:line="240" w:lineRule="auto"/>
        <w:jc w:val="both"/>
        <w:rPr>
          <w:rFonts w:ascii="Times New Roman" w:eastAsia="Times New Roman" w:hAnsi="Times New Roman" w:cs="Times New Roman"/>
          <w:szCs w:val="20"/>
          <w:lang w:val="lt-LT"/>
        </w:rPr>
      </w:pPr>
      <w:r w:rsidRPr="008C5AE3">
        <w:rPr>
          <w:rFonts w:ascii="Times New Roman" w:eastAsia="Times New Roman" w:hAnsi="Times New Roman" w:cs="Times New Roman"/>
          <w:szCs w:val="20"/>
          <w:lang w:val="lt-LT"/>
        </w:rPr>
        <w:t>1 pav</w:t>
      </w:r>
      <w:r w:rsidR="00106786">
        <w:rPr>
          <w:rFonts w:ascii="Times New Roman" w:eastAsia="Times New Roman" w:hAnsi="Times New Roman" w:cs="Times New Roman"/>
          <w:szCs w:val="20"/>
          <w:lang w:val="lt-LT"/>
        </w:rPr>
        <w:t>eikslas</w:t>
      </w:r>
      <w:r w:rsidRPr="008C5AE3">
        <w:rPr>
          <w:rFonts w:ascii="Times New Roman" w:eastAsia="Times New Roman" w:hAnsi="Times New Roman" w:cs="Times New Roman"/>
          <w:szCs w:val="20"/>
          <w:lang w:val="lt-LT"/>
        </w:rPr>
        <w:t>. Kyleena hormoninė spiralė</w:t>
      </w:r>
    </w:p>
    <w:p w14:paraId="6EDB87D0" w14:textId="77777777" w:rsidR="001D1381" w:rsidRPr="008C5AE3" w:rsidRDefault="001D1381" w:rsidP="00D51A2D">
      <w:pPr>
        <w:tabs>
          <w:tab w:val="left" w:pos="540"/>
        </w:tabs>
        <w:spacing w:after="0" w:line="240" w:lineRule="auto"/>
        <w:jc w:val="both"/>
        <w:rPr>
          <w:rFonts w:ascii="Times New Roman" w:eastAsia="Times New Roman" w:hAnsi="Times New Roman" w:cs="Times New Roman"/>
          <w:szCs w:val="20"/>
          <w:lang w:val="lt-LT"/>
        </w:rPr>
      </w:pPr>
    </w:p>
    <w:p w14:paraId="212D9A7C" w14:textId="284961F4" w:rsidR="00D51A2D" w:rsidRPr="008C5AE3" w:rsidRDefault="000A65D3" w:rsidP="00D51A2D">
      <w:pPr>
        <w:tabs>
          <w:tab w:val="left" w:pos="540"/>
        </w:tabs>
        <w:spacing w:after="0" w:line="240" w:lineRule="auto"/>
        <w:jc w:val="both"/>
        <w:rPr>
          <w:rFonts w:ascii="Times New Roman" w:eastAsia="Times New Roman" w:hAnsi="Times New Roman" w:cs="Times New Roman"/>
          <w:szCs w:val="20"/>
          <w:lang w:val="lt-LT"/>
        </w:rPr>
      </w:pPr>
      <w:r w:rsidRPr="008C5AE3">
        <w:rPr>
          <w:noProof/>
          <w:lang w:val="lt-LT" w:eastAsia="lt-LT"/>
        </w:rPr>
        <mc:AlternateContent>
          <mc:Choice Requires="wpg">
            <w:drawing>
              <wp:anchor distT="0" distB="0" distL="114300" distR="114300" simplePos="0" relativeHeight="251711488" behindDoc="0" locked="0" layoutInCell="1" allowOverlap="1" wp14:anchorId="223F883D" wp14:editId="4BBDC91B">
                <wp:simplePos x="0" y="0"/>
                <wp:positionH relativeFrom="column">
                  <wp:posOffset>1023468</wp:posOffset>
                </wp:positionH>
                <wp:positionV relativeFrom="paragraph">
                  <wp:posOffset>664743</wp:posOffset>
                </wp:positionV>
                <wp:extent cx="749985" cy="1379754"/>
                <wp:effectExtent l="0" t="0" r="0" b="0"/>
                <wp:wrapNone/>
                <wp:docPr id="57" name="Gruppieren 57"/>
                <wp:cNvGraphicFramePr/>
                <a:graphic xmlns:a="http://schemas.openxmlformats.org/drawingml/2006/main">
                  <a:graphicData uri="http://schemas.microsoft.com/office/word/2010/wordprocessingGroup">
                    <wpg:wgp>
                      <wpg:cNvGrpSpPr/>
                      <wpg:grpSpPr>
                        <a:xfrm>
                          <a:off x="0" y="0"/>
                          <a:ext cx="749985" cy="1379754"/>
                          <a:chOff x="0" y="0"/>
                          <a:chExt cx="749985" cy="1379754"/>
                        </a:xfrm>
                      </wpg:grpSpPr>
                      <wps:wsp>
                        <wps:cNvPr id="217" name="Text Box 2"/>
                        <wps:cNvSpPr txBox="1">
                          <a:spLocks noChangeArrowheads="1"/>
                        </wps:cNvSpPr>
                        <wps:spPr bwMode="auto">
                          <a:xfrm>
                            <a:off x="29260" y="0"/>
                            <a:ext cx="720725" cy="419100"/>
                          </a:xfrm>
                          <a:prstGeom prst="rect">
                            <a:avLst/>
                          </a:prstGeom>
                          <a:solidFill>
                            <a:srgbClr val="FFFFFF"/>
                          </a:solidFill>
                          <a:ln w="9525">
                            <a:noFill/>
                            <a:miter lim="800000"/>
                            <a:headEnd/>
                            <a:tailEnd/>
                          </a:ln>
                        </wps:spPr>
                        <wps:txbx>
                          <w:txbxContent>
                            <w:p w14:paraId="06CFDF24" w14:textId="573A03F4" w:rsidR="00600403" w:rsidRPr="009232AF" w:rsidRDefault="00600403">
                              <w:pPr>
                                <w:rPr>
                                  <w:rFonts w:ascii="Times New Roman" w:hAnsi="Times New Roman" w:cs="Times New Roman"/>
                                  <w:sz w:val="18"/>
                                  <w:szCs w:val="18"/>
                                  <w:lang w:val="lt-LT"/>
                                </w:rPr>
                              </w:pPr>
                              <w:r w:rsidRPr="009232AF">
                                <w:rPr>
                                  <w:rFonts w:ascii="Times New Roman" w:hAnsi="Times New Roman" w:cs="Times New Roman"/>
                                  <w:sz w:val="18"/>
                                  <w:szCs w:val="18"/>
                                  <w:lang w:val="lt-LT"/>
                                </w:rPr>
                                <w:t>Dalis, kurioje yra hormonai</w:t>
                              </w:r>
                            </w:p>
                          </w:txbxContent>
                        </wps:txbx>
                        <wps:bodyPr rot="0" vert="horz" wrap="square" lIns="36000" tIns="45720" rIns="36000" bIns="45720" anchor="t" anchorCtr="0">
                          <a:noAutofit/>
                        </wps:bodyPr>
                      </wps:wsp>
                      <wps:wsp>
                        <wps:cNvPr id="20" name="Text Box 2"/>
                        <wps:cNvSpPr txBox="1">
                          <a:spLocks noChangeArrowheads="1"/>
                        </wps:cNvSpPr>
                        <wps:spPr bwMode="auto">
                          <a:xfrm>
                            <a:off x="0" y="855879"/>
                            <a:ext cx="676275" cy="523875"/>
                          </a:xfrm>
                          <a:prstGeom prst="rect">
                            <a:avLst/>
                          </a:prstGeom>
                          <a:solidFill>
                            <a:srgbClr val="FFFFFF"/>
                          </a:solidFill>
                          <a:ln w="9525">
                            <a:noFill/>
                            <a:miter lim="800000"/>
                            <a:headEnd/>
                            <a:tailEnd/>
                          </a:ln>
                        </wps:spPr>
                        <wps:txbx>
                          <w:txbxContent>
                            <w:p w14:paraId="468D8E60" w14:textId="5AC1F459" w:rsidR="00600403" w:rsidRPr="009232AF" w:rsidRDefault="00600403" w:rsidP="009232AF">
                              <w:pPr>
                                <w:rPr>
                                  <w:rFonts w:ascii="Times New Roman" w:hAnsi="Times New Roman" w:cs="Times New Roman"/>
                                  <w:sz w:val="18"/>
                                  <w:szCs w:val="18"/>
                                  <w:lang w:val="lt-LT"/>
                                </w:rPr>
                              </w:pPr>
                              <w:r w:rsidRPr="009232AF">
                                <w:rPr>
                                  <w:rFonts w:ascii="Times New Roman" w:hAnsi="Times New Roman" w:cs="Times New Roman"/>
                                  <w:sz w:val="18"/>
                                  <w:szCs w:val="18"/>
                                  <w:lang w:val="lt-LT"/>
                                </w:rPr>
                                <w:t xml:space="preserve">Siūlai, </w:t>
                              </w:r>
                              <w:r>
                                <w:rPr>
                                  <w:rFonts w:ascii="Times New Roman" w:hAnsi="Times New Roman" w:cs="Times New Roman"/>
                                  <w:sz w:val="18"/>
                                  <w:szCs w:val="18"/>
                                  <w:lang w:val="lt-LT"/>
                                </w:rPr>
                                <w:t>naudojami šalinant</w:t>
                              </w:r>
                            </w:p>
                          </w:txbxContent>
                        </wps:txbx>
                        <wps:bodyPr rot="0" vert="horz" wrap="square" lIns="36000" tIns="45720" rIns="36000" bIns="45720" anchor="t" anchorCtr="0">
                          <a:noAutofit/>
                        </wps:bodyPr>
                      </wps:wsp>
                    </wpg:wgp>
                  </a:graphicData>
                </a:graphic>
              </wp:anchor>
            </w:drawing>
          </mc:Choice>
          <mc:Fallback>
            <w:pict>
              <v:group w14:anchorId="223F883D" id="Gruppieren 57" o:spid="_x0000_s1044" style="position:absolute;left:0;text-align:left;margin-left:80.6pt;margin-top:52.35pt;width:59.05pt;height:108.65pt;z-index:251711488" coordsize="7499,137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">
                <v:shape id="_x0000_s1045" type="#_x0000_t202" style="position:absolute;left:292;width:7207;height:41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" stroked="f">
                  <v:textbox inset="1mm,,1mm">
                    <w:txbxContent>
                      <w:p w14:paraId="06CFDF24" w14:textId="573A03F4" w:rsidR="00600403" w:rsidRPr="009232AF" w:rsidRDefault="00600403">
                        <w:pPr>
                          <w:rPr>
                            <w:rFonts w:ascii="Times New Roman" w:hAnsi="Times New Roman" w:cs="Times New Roman"/>
                            <w:sz w:val="18"/>
                            <w:szCs w:val="18"/>
                            <w:lang w:val="lt-LT"/>
                          </w:rPr>
                        </w:pPr>
                        <w:r w:rsidRPr="009232AF">
                          <w:rPr>
                            <w:rFonts w:ascii="Times New Roman" w:hAnsi="Times New Roman" w:cs="Times New Roman"/>
                            <w:sz w:val="18"/>
                            <w:szCs w:val="18"/>
                            <w:lang w:val="lt-LT"/>
                          </w:rPr>
                          <w:t>Dalis, kurioje yra hormonai</w:t>
                        </w:r>
                      </w:p>
                    </w:txbxContent>
                  </v:textbox>
                </v:shape>
                <v:shape id="_x0000_s1046" type="#_x0000_t202" style="position:absolute;top:8558;width:6762;height:5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" stroked="f">
                  <v:textbox inset="1mm,,1mm">
                    <w:txbxContent>
                      <w:p w14:paraId="468D8E60" w14:textId="5AC1F459" w:rsidR="00600403" w:rsidRPr="009232AF" w:rsidRDefault="00600403" w:rsidP="009232AF">
                        <w:pPr>
                          <w:rPr>
                            <w:rFonts w:ascii="Times New Roman" w:hAnsi="Times New Roman" w:cs="Times New Roman"/>
                            <w:sz w:val="18"/>
                            <w:szCs w:val="18"/>
                            <w:lang w:val="lt-LT"/>
                          </w:rPr>
                        </w:pPr>
                        <w:r w:rsidRPr="009232AF">
                          <w:rPr>
                            <w:rFonts w:ascii="Times New Roman" w:hAnsi="Times New Roman" w:cs="Times New Roman"/>
                            <w:sz w:val="18"/>
                            <w:szCs w:val="18"/>
                            <w:lang w:val="lt-LT"/>
                          </w:rPr>
                          <w:t xml:space="preserve">Siūlai, </w:t>
                        </w:r>
                        <w:r>
                          <w:rPr>
                            <w:rFonts w:ascii="Times New Roman" w:hAnsi="Times New Roman" w:cs="Times New Roman"/>
                            <w:sz w:val="18"/>
                            <w:szCs w:val="18"/>
                            <w:lang w:val="lt-LT"/>
                          </w:rPr>
                          <w:t>naudojami šalinant</w:t>
                        </w:r>
                      </w:p>
                    </w:txbxContent>
                  </v:textbox>
                </v:shape>
              </v:group>
            </w:pict>
          </mc:Fallback>
        </mc:AlternateContent>
      </w:r>
      <w:r w:rsidR="004E6C49" w:rsidRPr="008C5AE3">
        <w:rPr>
          <w:noProof/>
          <w:lang w:val="lt-LT" w:eastAsia="lt-LT"/>
        </w:rPr>
        <w:drawing>
          <wp:inline distT="0" distB="0" distL="0" distR="0" wp14:anchorId="62A2EBC3" wp14:editId="3707B52D">
            <wp:extent cx="1571927" cy="2567635"/>
            <wp:effectExtent l="0" t="0" r="9525" b="444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1591144" cy="2599024"/>
                    </a:xfrm>
                    <a:prstGeom prst="rect">
                      <a:avLst/>
                    </a:prstGeom>
                  </pic:spPr>
                </pic:pic>
              </a:graphicData>
            </a:graphic>
          </wp:inline>
        </w:drawing>
      </w:r>
    </w:p>
    <w:p w14:paraId="7C082550" w14:textId="77777777" w:rsidR="004E6C49" w:rsidRPr="008C5AE3" w:rsidRDefault="004E6C49" w:rsidP="00D51A2D">
      <w:pPr>
        <w:tabs>
          <w:tab w:val="left" w:pos="540"/>
        </w:tabs>
        <w:spacing w:after="0" w:line="240" w:lineRule="auto"/>
        <w:jc w:val="both"/>
        <w:rPr>
          <w:rFonts w:ascii="Times New Roman" w:eastAsia="Times New Roman" w:hAnsi="Times New Roman" w:cs="Times New Roman"/>
          <w:szCs w:val="20"/>
          <w:lang w:val="lt-LT"/>
        </w:rPr>
      </w:pPr>
    </w:p>
    <w:p w14:paraId="23FEB1FE" w14:textId="20F54C3B" w:rsidR="004E6C49" w:rsidRPr="00062A8F" w:rsidRDefault="004E6C49" w:rsidP="00D51A2D">
      <w:pPr>
        <w:tabs>
          <w:tab w:val="left" w:pos="540"/>
        </w:tabs>
        <w:spacing w:after="0" w:line="240" w:lineRule="auto"/>
        <w:jc w:val="both"/>
        <w:rPr>
          <w:rFonts w:ascii="Times New Roman" w:eastAsia="Times New Roman" w:hAnsi="Times New Roman" w:cs="Times New Roman"/>
          <w:b/>
          <w:bCs/>
          <w:szCs w:val="20"/>
          <w:lang w:val="lt-LT"/>
        </w:rPr>
      </w:pPr>
      <w:r w:rsidRPr="00062A8F">
        <w:rPr>
          <w:rFonts w:ascii="Times New Roman" w:eastAsia="Times New Roman" w:hAnsi="Times New Roman" w:cs="Times New Roman"/>
          <w:b/>
          <w:bCs/>
          <w:szCs w:val="20"/>
          <w:lang w:val="lt-LT"/>
        </w:rPr>
        <w:t>Kaip Kyleena veikia</w:t>
      </w:r>
    </w:p>
    <w:p w14:paraId="5471F4D5" w14:textId="1ECC1484" w:rsidR="00C953D5" w:rsidRPr="008C5AE3" w:rsidRDefault="004E6C49" w:rsidP="00D51A2D">
      <w:pPr>
        <w:tabs>
          <w:tab w:val="left" w:pos="540"/>
        </w:tabs>
        <w:spacing w:after="0" w:line="240" w:lineRule="auto"/>
        <w:jc w:val="both"/>
        <w:rPr>
          <w:rFonts w:ascii="Times New Roman" w:eastAsia="Times New Roman" w:hAnsi="Times New Roman" w:cs="Times New Roman"/>
          <w:szCs w:val="20"/>
          <w:lang w:val="lt-LT"/>
        </w:rPr>
      </w:pPr>
      <w:r w:rsidRPr="008C5AE3">
        <w:rPr>
          <w:rFonts w:ascii="Times New Roman" w:eastAsia="Times New Roman" w:hAnsi="Times New Roman" w:cs="Times New Roman"/>
          <w:szCs w:val="20"/>
          <w:lang w:val="lt-LT"/>
        </w:rPr>
        <w:t>Sveikatos priežiūros specialistas</w:t>
      </w:r>
      <w:r w:rsidR="00C953D5" w:rsidRPr="008C5AE3">
        <w:rPr>
          <w:rFonts w:ascii="Times New Roman" w:eastAsia="Times New Roman" w:hAnsi="Times New Roman" w:cs="Times New Roman"/>
          <w:szCs w:val="20"/>
          <w:lang w:val="lt-LT"/>
        </w:rPr>
        <w:t xml:space="preserve"> į</w:t>
      </w:r>
      <w:r w:rsidR="00080EC8" w:rsidRPr="008C5AE3">
        <w:rPr>
          <w:rFonts w:ascii="Times New Roman" w:eastAsia="Times New Roman" w:hAnsi="Times New Roman" w:cs="Times New Roman"/>
          <w:szCs w:val="20"/>
          <w:lang w:val="lt-LT"/>
        </w:rPr>
        <w:t>ves</w:t>
      </w:r>
      <w:r w:rsidR="00C953D5" w:rsidRPr="008C5AE3">
        <w:rPr>
          <w:rFonts w:ascii="Times New Roman" w:eastAsia="Times New Roman" w:hAnsi="Times New Roman" w:cs="Times New Roman"/>
          <w:szCs w:val="20"/>
          <w:lang w:val="lt-LT"/>
        </w:rPr>
        <w:t xml:space="preserve"> </w:t>
      </w:r>
      <w:r w:rsidRPr="008C5AE3">
        <w:rPr>
          <w:rFonts w:ascii="Times New Roman" w:eastAsia="Times New Roman" w:hAnsi="Times New Roman" w:cs="Times New Roman"/>
          <w:szCs w:val="20"/>
          <w:lang w:val="lt-LT"/>
        </w:rPr>
        <w:t xml:space="preserve">Kyleena Jums </w:t>
      </w:r>
      <w:r w:rsidR="00C953D5" w:rsidRPr="008C5AE3">
        <w:rPr>
          <w:rFonts w:ascii="Times New Roman" w:eastAsia="Times New Roman" w:hAnsi="Times New Roman" w:cs="Times New Roman"/>
          <w:szCs w:val="20"/>
          <w:lang w:val="lt-LT"/>
        </w:rPr>
        <w:t>į gimdą</w:t>
      </w:r>
      <w:r w:rsidRPr="008C5AE3">
        <w:rPr>
          <w:rFonts w:ascii="Times New Roman" w:eastAsia="Times New Roman" w:hAnsi="Times New Roman" w:cs="Times New Roman"/>
          <w:szCs w:val="20"/>
          <w:lang w:val="lt-LT"/>
        </w:rPr>
        <w:t xml:space="preserve">. </w:t>
      </w:r>
      <w:r w:rsidR="00B71F8B">
        <w:rPr>
          <w:rFonts w:ascii="Times New Roman" w:eastAsia="Times New Roman" w:hAnsi="Times New Roman" w:cs="Times New Roman"/>
          <w:szCs w:val="20"/>
          <w:lang w:val="lt-LT"/>
        </w:rPr>
        <w:t>Po įvedimo,</w:t>
      </w:r>
      <w:r w:rsidR="00A05ED7">
        <w:rPr>
          <w:rFonts w:ascii="Times New Roman" w:eastAsia="Times New Roman" w:hAnsi="Times New Roman" w:cs="Times New Roman"/>
          <w:szCs w:val="20"/>
          <w:lang w:val="lt-LT"/>
        </w:rPr>
        <w:t xml:space="preserve"> ji</w:t>
      </w:r>
      <w:r w:rsidRPr="008C5AE3">
        <w:rPr>
          <w:rFonts w:ascii="Times New Roman" w:eastAsia="Times New Roman" w:hAnsi="Times New Roman" w:cs="Times New Roman"/>
          <w:szCs w:val="20"/>
          <w:lang w:val="lt-LT"/>
        </w:rPr>
        <w:t xml:space="preserve"> </w:t>
      </w:r>
      <w:r w:rsidR="002E2AE1">
        <w:rPr>
          <w:rFonts w:ascii="Times New Roman" w:eastAsia="Times New Roman" w:hAnsi="Times New Roman" w:cs="Times New Roman"/>
          <w:szCs w:val="20"/>
          <w:lang w:val="lt-LT"/>
        </w:rPr>
        <w:t>nuolat</w:t>
      </w:r>
      <w:r w:rsidRPr="008C5AE3">
        <w:rPr>
          <w:rFonts w:ascii="Times New Roman" w:eastAsia="Times New Roman" w:hAnsi="Times New Roman" w:cs="Times New Roman"/>
          <w:szCs w:val="20"/>
          <w:lang w:val="lt-LT"/>
        </w:rPr>
        <w:t xml:space="preserve"> išskiria</w:t>
      </w:r>
      <w:r w:rsidR="00C953D5" w:rsidRPr="008C5AE3">
        <w:rPr>
          <w:rFonts w:ascii="Times New Roman" w:eastAsia="Times New Roman" w:hAnsi="Times New Roman" w:cs="Times New Roman"/>
          <w:szCs w:val="20"/>
          <w:lang w:val="lt-LT"/>
        </w:rPr>
        <w:t xml:space="preserve"> nedidel</w:t>
      </w:r>
      <w:r w:rsidRPr="008C5AE3">
        <w:rPr>
          <w:rFonts w:ascii="Times New Roman" w:eastAsia="Times New Roman" w:hAnsi="Times New Roman" w:cs="Times New Roman"/>
          <w:szCs w:val="20"/>
          <w:lang w:val="lt-LT"/>
        </w:rPr>
        <w:t>į</w:t>
      </w:r>
      <w:r w:rsidR="00C953D5" w:rsidRPr="008C5AE3">
        <w:rPr>
          <w:rFonts w:ascii="Times New Roman" w:eastAsia="Times New Roman" w:hAnsi="Times New Roman" w:cs="Times New Roman"/>
          <w:szCs w:val="20"/>
          <w:lang w:val="lt-LT"/>
        </w:rPr>
        <w:t xml:space="preserve"> kiek</w:t>
      </w:r>
      <w:r w:rsidRPr="008C5AE3">
        <w:rPr>
          <w:rFonts w:ascii="Times New Roman" w:eastAsia="Times New Roman" w:hAnsi="Times New Roman" w:cs="Times New Roman"/>
          <w:szCs w:val="20"/>
          <w:lang w:val="lt-LT"/>
        </w:rPr>
        <w:t>į</w:t>
      </w:r>
      <w:r w:rsidR="00C953D5" w:rsidRPr="008C5AE3">
        <w:rPr>
          <w:rFonts w:ascii="Times New Roman" w:eastAsia="Times New Roman" w:hAnsi="Times New Roman" w:cs="Times New Roman"/>
          <w:szCs w:val="20"/>
          <w:lang w:val="lt-LT"/>
        </w:rPr>
        <w:t xml:space="preserve"> hormon</w:t>
      </w:r>
      <w:r w:rsidRPr="008C5AE3">
        <w:rPr>
          <w:rFonts w:ascii="Times New Roman" w:eastAsia="Times New Roman" w:hAnsi="Times New Roman" w:cs="Times New Roman"/>
          <w:szCs w:val="20"/>
          <w:lang w:val="lt-LT"/>
        </w:rPr>
        <w:t>o</w:t>
      </w:r>
      <w:r w:rsidR="00C953D5" w:rsidRPr="008C5AE3">
        <w:rPr>
          <w:rFonts w:ascii="Times New Roman" w:eastAsia="Times New Roman" w:hAnsi="Times New Roman" w:cs="Times New Roman"/>
          <w:szCs w:val="20"/>
          <w:lang w:val="lt-LT"/>
        </w:rPr>
        <w:t>.</w:t>
      </w:r>
    </w:p>
    <w:p w14:paraId="10674421" w14:textId="77777777" w:rsidR="004E6C49" w:rsidRPr="008C5AE3" w:rsidRDefault="004E6C49" w:rsidP="00062A8F">
      <w:pPr>
        <w:tabs>
          <w:tab w:val="left" w:pos="540"/>
        </w:tabs>
        <w:spacing w:after="0" w:line="240" w:lineRule="auto"/>
        <w:jc w:val="both"/>
        <w:rPr>
          <w:rFonts w:ascii="Times New Roman" w:eastAsia="Times New Roman" w:hAnsi="Times New Roman" w:cs="Times New Roman"/>
          <w:lang w:val="lt-LT"/>
        </w:rPr>
      </w:pPr>
    </w:p>
    <w:p w14:paraId="1D74F583" w14:textId="198B6531" w:rsidR="00C953D5" w:rsidRPr="008C5AE3" w:rsidRDefault="00C953D5" w:rsidP="00C953D5">
      <w:pPr>
        <w:tabs>
          <w:tab w:val="left" w:pos="540"/>
        </w:tabs>
        <w:spacing w:after="0" w:line="240" w:lineRule="auto"/>
        <w:rPr>
          <w:rFonts w:ascii="Times New Roman" w:eastAsia="Times New Roman" w:hAnsi="Times New Roman" w:cs="Times New Roman"/>
          <w:bCs/>
          <w:lang w:val="lt-LT"/>
        </w:rPr>
      </w:pPr>
      <w:r w:rsidRPr="008C5AE3">
        <w:rPr>
          <w:rFonts w:ascii="Times New Roman" w:eastAsia="Times New Roman" w:hAnsi="Times New Roman" w:cs="Times New Roman"/>
          <w:szCs w:val="20"/>
          <w:lang w:val="lt-LT"/>
        </w:rPr>
        <w:t>Kyleena apsaugo nuo spermatozoido ir kiaušinėlio s</w:t>
      </w:r>
      <w:r w:rsidR="00A91316">
        <w:rPr>
          <w:rFonts w:ascii="Times New Roman" w:eastAsia="Times New Roman" w:hAnsi="Times New Roman" w:cs="Times New Roman"/>
          <w:szCs w:val="20"/>
          <w:lang w:val="lt-LT"/>
        </w:rPr>
        <w:t>usiliejimo</w:t>
      </w:r>
      <w:r w:rsidR="00E84CF2">
        <w:rPr>
          <w:rFonts w:ascii="Times New Roman" w:eastAsia="Times New Roman" w:hAnsi="Times New Roman" w:cs="Times New Roman"/>
          <w:szCs w:val="20"/>
          <w:lang w:val="lt-LT"/>
        </w:rPr>
        <w:t xml:space="preserve">. </w:t>
      </w:r>
      <w:r w:rsidR="0096143F">
        <w:rPr>
          <w:rFonts w:ascii="Times New Roman" w:eastAsia="Times New Roman" w:hAnsi="Times New Roman" w:cs="Times New Roman"/>
          <w:szCs w:val="20"/>
          <w:lang w:val="lt-LT"/>
        </w:rPr>
        <w:t>J</w:t>
      </w:r>
      <w:r w:rsidR="00434233">
        <w:rPr>
          <w:rFonts w:ascii="Times New Roman" w:eastAsia="Times New Roman" w:hAnsi="Times New Roman" w:cs="Times New Roman"/>
          <w:szCs w:val="20"/>
          <w:lang w:val="lt-LT"/>
        </w:rPr>
        <w:t xml:space="preserve">i </w:t>
      </w:r>
      <w:r w:rsidRPr="008C5AE3">
        <w:rPr>
          <w:rFonts w:ascii="Times New Roman" w:eastAsia="Times New Roman" w:hAnsi="Times New Roman" w:cs="Times New Roman"/>
          <w:szCs w:val="20"/>
          <w:lang w:val="lt-LT"/>
        </w:rPr>
        <w:t xml:space="preserve">apsaugo nuo </w:t>
      </w:r>
      <w:r w:rsidR="004E6C49" w:rsidRPr="008C5AE3">
        <w:rPr>
          <w:rFonts w:ascii="Times New Roman" w:eastAsia="Times New Roman" w:hAnsi="Times New Roman" w:cs="Times New Roman"/>
          <w:szCs w:val="20"/>
          <w:lang w:val="lt-LT"/>
        </w:rPr>
        <w:t>nėštumo</w:t>
      </w:r>
      <w:r w:rsidR="004A0E2D">
        <w:rPr>
          <w:rFonts w:ascii="Times New Roman" w:eastAsia="Times New Roman" w:hAnsi="Times New Roman" w:cs="Times New Roman"/>
          <w:szCs w:val="20"/>
          <w:lang w:val="lt-LT"/>
        </w:rPr>
        <w:t xml:space="preserve"> tokiu b</w:t>
      </w:r>
      <w:r w:rsidR="00B82A77">
        <w:rPr>
          <w:rFonts w:ascii="Times New Roman" w:eastAsia="Times New Roman" w:hAnsi="Times New Roman" w:cs="Times New Roman"/>
          <w:szCs w:val="20"/>
          <w:lang w:val="lt-LT"/>
        </w:rPr>
        <w:t>ūdu</w:t>
      </w:r>
      <w:r w:rsidR="004E6C49" w:rsidRPr="008C5AE3">
        <w:rPr>
          <w:rFonts w:ascii="Times New Roman" w:eastAsia="Times New Roman" w:hAnsi="Times New Roman" w:cs="Times New Roman"/>
          <w:szCs w:val="20"/>
          <w:lang w:val="lt-LT"/>
        </w:rPr>
        <w:t>:</w:t>
      </w:r>
    </w:p>
    <w:p w14:paraId="4CA2830A" w14:textId="41F2D433" w:rsidR="004E6C49" w:rsidRPr="008C5AE3" w:rsidRDefault="00434233" w:rsidP="004E6C49">
      <w:pPr>
        <w:numPr>
          <w:ilvl w:val="0"/>
          <w:numId w:val="34"/>
        </w:numPr>
        <w:spacing w:after="0" w:line="240" w:lineRule="auto"/>
        <w:ind w:left="567" w:hanging="567"/>
        <w:contextualSpacing/>
        <w:rPr>
          <w:rFonts w:ascii="Times New Roman" w:eastAsia="Times New Roman" w:hAnsi="Times New Roman" w:cs="Times New Roman"/>
          <w:lang w:val="lt-LT" w:eastAsia="de-DE"/>
        </w:rPr>
      </w:pPr>
      <w:r>
        <w:rPr>
          <w:rFonts w:ascii="Times New Roman" w:eastAsia="Times New Roman" w:hAnsi="Times New Roman" w:cs="Times New Roman"/>
          <w:lang w:val="lt-LT"/>
        </w:rPr>
        <w:t>Ji</w:t>
      </w:r>
      <w:r w:rsidR="004E6C49" w:rsidRPr="008C5AE3">
        <w:rPr>
          <w:rFonts w:ascii="Times New Roman" w:eastAsia="Times New Roman" w:hAnsi="Times New Roman" w:cs="Times New Roman"/>
          <w:lang w:val="lt-LT"/>
        </w:rPr>
        <w:t xml:space="preserve"> </w:t>
      </w:r>
      <w:r w:rsidR="00080EC8" w:rsidRPr="008C5AE3">
        <w:rPr>
          <w:rFonts w:ascii="Times New Roman" w:eastAsia="Times New Roman" w:hAnsi="Times New Roman" w:cs="Times New Roman"/>
          <w:szCs w:val="20"/>
          <w:lang w:val="lt-LT"/>
        </w:rPr>
        <w:t>sutirština gimdos kaklelio gleives</w:t>
      </w:r>
      <w:r w:rsidR="004E6C49" w:rsidRPr="008C5AE3">
        <w:rPr>
          <w:rFonts w:ascii="Times New Roman" w:eastAsia="Times New Roman" w:hAnsi="Times New Roman" w:cs="Times New Roman"/>
          <w:lang w:val="lt-LT" w:eastAsia="de-DE"/>
        </w:rPr>
        <w:t>. T</w:t>
      </w:r>
      <w:r w:rsidR="00080EC8" w:rsidRPr="008C5AE3">
        <w:rPr>
          <w:rFonts w:ascii="Times New Roman" w:eastAsia="Times New Roman" w:hAnsi="Times New Roman" w:cs="Times New Roman"/>
          <w:lang w:val="lt-LT" w:eastAsia="de-DE"/>
        </w:rPr>
        <w:t xml:space="preserve">ai </w:t>
      </w:r>
      <w:r w:rsidR="009232AF" w:rsidRPr="008C5AE3">
        <w:rPr>
          <w:rFonts w:ascii="Times New Roman" w:eastAsia="Times New Roman" w:hAnsi="Times New Roman" w:cs="Times New Roman"/>
          <w:lang w:val="lt-LT" w:eastAsia="de-DE"/>
        </w:rPr>
        <w:t>neleidžia prasiskverbti spermai</w:t>
      </w:r>
      <w:r w:rsidR="004E6C49" w:rsidRPr="008C5AE3">
        <w:rPr>
          <w:rFonts w:ascii="Times New Roman" w:eastAsia="Times New Roman" w:hAnsi="Times New Roman" w:cs="Times New Roman"/>
          <w:lang w:val="lt-LT" w:eastAsia="de-DE"/>
        </w:rPr>
        <w:t>.</w:t>
      </w:r>
    </w:p>
    <w:p w14:paraId="1189E503" w14:textId="1BC3915B" w:rsidR="004E6C49" w:rsidRPr="008C5AE3" w:rsidRDefault="00434233" w:rsidP="004E6C49">
      <w:pPr>
        <w:numPr>
          <w:ilvl w:val="0"/>
          <w:numId w:val="34"/>
        </w:numPr>
        <w:spacing w:after="0" w:line="240" w:lineRule="auto"/>
        <w:ind w:left="567" w:hanging="567"/>
        <w:contextualSpacing/>
        <w:rPr>
          <w:rFonts w:ascii="Times New Roman" w:eastAsia="Times New Roman" w:hAnsi="Times New Roman" w:cs="Times New Roman"/>
          <w:lang w:val="lt-LT" w:eastAsia="de-DE"/>
        </w:rPr>
      </w:pPr>
      <w:r>
        <w:rPr>
          <w:rFonts w:ascii="Times New Roman" w:eastAsia="Times New Roman" w:hAnsi="Times New Roman" w:cs="Times New Roman"/>
          <w:lang w:val="lt-LT"/>
        </w:rPr>
        <w:t>Ji</w:t>
      </w:r>
      <w:r w:rsidR="004E6C49" w:rsidRPr="008C5AE3">
        <w:rPr>
          <w:rFonts w:ascii="Times New Roman" w:eastAsia="Times New Roman" w:hAnsi="Times New Roman" w:cs="Times New Roman"/>
          <w:lang w:val="lt-LT"/>
        </w:rPr>
        <w:t xml:space="preserve"> </w:t>
      </w:r>
      <w:r w:rsidR="00AE1659" w:rsidRPr="008C5AE3">
        <w:rPr>
          <w:rFonts w:ascii="Times New Roman" w:eastAsia="Times New Roman" w:hAnsi="Times New Roman" w:cs="Times New Roman"/>
          <w:lang w:val="lt-LT"/>
        </w:rPr>
        <w:t xml:space="preserve">išlaiko ploną gimdos gleivinę </w:t>
      </w:r>
      <w:r w:rsidR="004E6C49" w:rsidRPr="008C5AE3">
        <w:rPr>
          <w:rFonts w:ascii="Times New Roman" w:eastAsia="Times New Roman" w:hAnsi="Times New Roman" w:cs="Times New Roman"/>
          <w:lang w:val="lt-LT"/>
        </w:rPr>
        <w:t>(endometrium</w:t>
      </w:r>
      <w:r w:rsidR="00AE1659" w:rsidRPr="008C5AE3">
        <w:rPr>
          <w:rFonts w:ascii="Times New Roman" w:eastAsia="Times New Roman" w:hAnsi="Times New Roman" w:cs="Times New Roman"/>
          <w:lang w:val="lt-LT"/>
        </w:rPr>
        <w:t>ą</w:t>
      </w:r>
      <w:r w:rsidR="004E6C49" w:rsidRPr="008C5AE3">
        <w:rPr>
          <w:rFonts w:ascii="Times New Roman" w:eastAsia="Times New Roman" w:hAnsi="Times New Roman" w:cs="Times New Roman"/>
          <w:lang w:val="lt-LT"/>
        </w:rPr>
        <w:t>).</w:t>
      </w:r>
    </w:p>
    <w:p w14:paraId="7223576A" w14:textId="77777777" w:rsidR="004E6C49" w:rsidRPr="008C5AE3" w:rsidRDefault="004E6C49" w:rsidP="004E6C49">
      <w:pPr>
        <w:numPr>
          <w:ilvl w:val="12"/>
          <w:numId w:val="0"/>
        </w:numPr>
        <w:spacing w:after="0" w:line="240" w:lineRule="auto"/>
        <w:rPr>
          <w:rFonts w:ascii="Times New Roman" w:eastAsia="Times New Roman" w:hAnsi="Times New Roman" w:cs="Times New Roman"/>
          <w:lang w:val="lt-LT" w:eastAsia="de-DE"/>
        </w:rPr>
      </w:pPr>
    </w:p>
    <w:p w14:paraId="50DD679B" w14:textId="37577FD2" w:rsidR="004E6C49" w:rsidRPr="008C5AE3" w:rsidRDefault="004E6C49" w:rsidP="004E6C49">
      <w:pPr>
        <w:numPr>
          <w:ilvl w:val="12"/>
          <w:numId w:val="0"/>
        </w:numPr>
        <w:spacing w:after="0" w:line="240" w:lineRule="auto"/>
        <w:rPr>
          <w:rFonts w:ascii="Times New Roman" w:eastAsia="Times New Roman" w:hAnsi="Times New Roman" w:cs="Times New Roman"/>
          <w:lang w:val="lt-LT" w:eastAsia="de-DE"/>
        </w:rPr>
      </w:pPr>
      <w:r w:rsidRPr="008C5AE3">
        <w:rPr>
          <w:rFonts w:ascii="Times New Roman" w:eastAsia="Times New Roman" w:hAnsi="Times New Roman" w:cs="Times New Roman"/>
          <w:lang w:val="lt-LT" w:eastAsia="de-DE"/>
        </w:rPr>
        <w:lastRenderedPageBreak/>
        <w:t>2</w:t>
      </w:r>
      <w:r w:rsidR="008F14C6" w:rsidRPr="008C5AE3">
        <w:rPr>
          <w:rFonts w:ascii="Times New Roman" w:eastAsia="Times New Roman" w:hAnsi="Times New Roman" w:cs="Times New Roman"/>
          <w:lang w:val="lt-LT" w:eastAsia="de-DE"/>
        </w:rPr>
        <w:t> pav</w:t>
      </w:r>
      <w:r w:rsidR="00106786">
        <w:rPr>
          <w:rFonts w:ascii="Times New Roman" w:eastAsia="Times New Roman" w:hAnsi="Times New Roman" w:cs="Times New Roman"/>
          <w:lang w:val="lt-LT" w:eastAsia="de-DE"/>
        </w:rPr>
        <w:t>eikslas</w:t>
      </w:r>
      <w:r w:rsidR="008F14C6" w:rsidRPr="008C5AE3">
        <w:rPr>
          <w:rFonts w:ascii="Times New Roman" w:eastAsia="Times New Roman" w:hAnsi="Times New Roman" w:cs="Times New Roman"/>
          <w:lang w:val="lt-LT" w:eastAsia="de-DE"/>
        </w:rPr>
        <w:t>.</w:t>
      </w:r>
      <w:r w:rsidRPr="008C5AE3">
        <w:rPr>
          <w:rFonts w:ascii="Times New Roman" w:eastAsia="Times New Roman" w:hAnsi="Times New Roman" w:cs="Times New Roman"/>
          <w:lang w:val="lt-LT" w:eastAsia="de-DE"/>
        </w:rPr>
        <w:t xml:space="preserve"> Kyleena </w:t>
      </w:r>
      <w:r w:rsidR="008F14C6" w:rsidRPr="008C5AE3">
        <w:rPr>
          <w:rFonts w:ascii="Times New Roman" w:eastAsia="Times New Roman" w:hAnsi="Times New Roman" w:cs="Times New Roman"/>
          <w:lang w:val="lt-LT" w:eastAsia="de-DE"/>
        </w:rPr>
        <w:t>gimdoje</w:t>
      </w:r>
    </w:p>
    <w:p w14:paraId="2AFB7623" w14:textId="77777777" w:rsidR="00C953D5" w:rsidRPr="008C5AE3" w:rsidRDefault="00C953D5" w:rsidP="00C953D5">
      <w:pPr>
        <w:tabs>
          <w:tab w:val="left" w:pos="540"/>
        </w:tabs>
        <w:spacing w:after="0" w:line="240" w:lineRule="auto"/>
        <w:rPr>
          <w:rFonts w:ascii="Times New Roman" w:eastAsia="Times New Roman" w:hAnsi="Times New Roman" w:cs="Times New Roman"/>
          <w:bCs/>
          <w:lang w:val="lt-LT"/>
        </w:rPr>
      </w:pPr>
    </w:p>
    <w:p w14:paraId="3ED41E94" w14:textId="7F85F3F6" w:rsidR="004E6C49" w:rsidRPr="008C5AE3" w:rsidRDefault="00BF4475" w:rsidP="00C953D5">
      <w:pPr>
        <w:tabs>
          <w:tab w:val="left" w:pos="540"/>
        </w:tabs>
        <w:spacing w:after="0" w:line="240" w:lineRule="auto"/>
        <w:rPr>
          <w:rFonts w:ascii="Times New Roman" w:eastAsia="Times New Roman" w:hAnsi="Times New Roman" w:cs="Times New Roman"/>
          <w:bCs/>
          <w:lang w:val="lt-LT"/>
        </w:rPr>
      </w:pPr>
      <w:r>
        <w:rPr>
          <w:noProof/>
          <w:lang w:val="lt-LT" w:eastAsia="lt-LT"/>
        </w:rPr>
        <mc:AlternateContent>
          <mc:Choice Requires="wps">
            <w:drawing>
              <wp:anchor distT="0" distB="0" distL="114300" distR="114300" simplePos="0" relativeHeight="251730944" behindDoc="0" locked="0" layoutInCell="1" allowOverlap="1" wp14:anchorId="50ED1B21" wp14:editId="4972748B">
                <wp:simplePos x="0" y="0"/>
                <wp:positionH relativeFrom="column">
                  <wp:posOffset>2414270</wp:posOffset>
                </wp:positionH>
                <wp:positionV relativeFrom="paragraph">
                  <wp:posOffset>1026795</wp:posOffset>
                </wp:positionV>
                <wp:extent cx="536539" cy="279400"/>
                <wp:effectExtent l="0" t="0" r="0" b="6350"/>
                <wp:wrapNone/>
                <wp:docPr id="4571480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6539" cy="279400"/>
                        </a:xfrm>
                        <a:prstGeom prst="rect">
                          <a:avLst/>
                        </a:prstGeom>
                        <a:solidFill>
                          <a:srgbClr val="FFFFFF"/>
                        </a:solidFill>
                        <a:ln w="9525">
                          <a:noFill/>
                          <a:miter lim="800000"/>
                          <a:headEnd/>
                          <a:tailEnd/>
                        </a:ln>
                      </wps:spPr>
                      <wps:txbx>
                        <w:txbxContent>
                          <w:p w14:paraId="5C7FF443" w14:textId="112CD1ED" w:rsidR="00600403" w:rsidRPr="009232AF" w:rsidRDefault="00600403" w:rsidP="00BF4475">
                            <w:pPr>
                              <w:rPr>
                                <w:rFonts w:ascii="Times New Roman" w:hAnsi="Times New Roman" w:cs="Times New Roman"/>
                                <w:sz w:val="18"/>
                                <w:szCs w:val="18"/>
                                <w:lang w:val="lt-LT"/>
                              </w:rPr>
                            </w:pPr>
                            <w:r>
                              <w:rPr>
                                <w:rFonts w:ascii="Times New Roman" w:hAnsi="Times New Roman" w:cs="Times New Roman"/>
                                <w:sz w:val="18"/>
                                <w:szCs w:val="18"/>
                                <w:lang w:val="lt-LT"/>
                              </w:rPr>
                              <w:t>Kyleena</w:t>
                            </w:r>
                          </w:p>
                        </w:txbxContent>
                      </wps:txbx>
                      <wps:bodyPr rot="0" vert="horz" wrap="square" lIns="36000" tIns="45720" rIns="36000" bIns="45720" anchor="t" anchorCtr="0">
                        <a:noAutofit/>
                      </wps:bodyPr>
                    </wps:wsp>
                  </a:graphicData>
                </a:graphic>
                <wp14:sizeRelV relativeFrom="margin">
                  <wp14:pctHeight>0</wp14:pctHeight>
                </wp14:sizeRelV>
              </wp:anchor>
            </w:drawing>
          </mc:Choice>
          <mc:Fallback>
            <w:pict>
              <v:shape w14:anchorId="50ED1B21" id="Text Box 2" o:spid="_x0000_s1047" type="#_x0000_t202" style="position:absolute;margin-left:190.1pt;margin-top:80.85pt;width:42.25pt;height:22pt;z-index:2517309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" stroked="f">
                <v:textbox inset="1mm,,1mm">
                  <w:txbxContent>
                    <w:p w14:paraId="5C7FF443" w14:textId="112CD1ED" w:rsidR="00600403" w:rsidRPr="009232AF" w:rsidRDefault="00600403" w:rsidP="00BF4475">
                      <w:pPr>
                        <w:rPr>
                          <w:rFonts w:ascii="Times New Roman" w:hAnsi="Times New Roman" w:cs="Times New Roman"/>
                          <w:sz w:val="18"/>
                          <w:szCs w:val="18"/>
                          <w:lang w:val="lt-LT"/>
                        </w:rPr>
                      </w:pPr>
                      <w:r>
                        <w:rPr>
                          <w:rFonts w:ascii="Times New Roman" w:hAnsi="Times New Roman" w:cs="Times New Roman"/>
                          <w:sz w:val="18"/>
                          <w:szCs w:val="18"/>
                          <w:lang w:val="lt-LT"/>
                        </w:rPr>
                        <w:t>Kyleena</w:t>
                      </w:r>
                    </w:p>
                  </w:txbxContent>
                </v:textbox>
              </v:shape>
            </w:pict>
          </mc:Fallback>
        </mc:AlternateContent>
      </w:r>
      <w:r w:rsidR="000A65D3" w:rsidRPr="008C5AE3">
        <w:rPr>
          <w:noProof/>
          <w:lang w:val="lt-LT" w:eastAsia="lt-LT"/>
        </w:rPr>
        <mc:AlternateContent>
          <mc:Choice Requires="wpg">
            <w:drawing>
              <wp:anchor distT="0" distB="0" distL="114300" distR="114300" simplePos="0" relativeHeight="251728896" behindDoc="0" locked="0" layoutInCell="1" allowOverlap="1" wp14:anchorId="0AD9CD35" wp14:editId="6E63807C">
                <wp:simplePos x="0" y="0"/>
                <wp:positionH relativeFrom="column">
                  <wp:posOffset>6655</wp:posOffset>
                </wp:positionH>
                <wp:positionV relativeFrom="paragraph">
                  <wp:posOffset>977875</wp:posOffset>
                </wp:positionV>
                <wp:extent cx="3001848" cy="1584147"/>
                <wp:effectExtent l="0" t="0" r="8255" b="0"/>
                <wp:wrapNone/>
                <wp:docPr id="25" name="Gruppieren 25"/>
                <wp:cNvGraphicFramePr/>
                <a:graphic xmlns:a="http://schemas.openxmlformats.org/drawingml/2006/main">
                  <a:graphicData uri="http://schemas.microsoft.com/office/word/2010/wordprocessingGroup">
                    <wpg:wgp>
                      <wpg:cNvGrpSpPr/>
                      <wpg:grpSpPr>
                        <a:xfrm>
                          <a:off x="0" y="0"/>
                          <a:ext cx="3001848" cy="1584147"/>
                          <a:chOff x="0" y="0"/>
                          <a:chExt cx="3001848" cy="1584147"/>
                        </a:xfrm>
                      </wpg:grpSpPr>
                      <wps:wsp>
                        <wps:cNvPr id="21" name="Text Box 2"/>
                        <wps:cNvSpPr txBox="1">
                          <a:spLocks noChangeArrowheads="1"/>
                        </wps:cNvSpPr>
                        <wps:spPr bwMode="auto">
                          <a:xfrm>
                            <a:off x="248717" y="1177747"/>
                            <a:ext cx="939800" cy="406400"/>
                          </a:xfrm>
                          <a:prstGeom prst="rect">
                            <a:avLst/>
                          </a:prstGeom>
                          <a:solidFill>
                            <a:srgbClr val="FFFFFF"/>
                          </a:solidFill>
                          <a:ln w="9525">
                            <a:noFill/>
                            <a:miter lim="800000"/>
                            <a:headEnd/>
                            <a:tailEnd/>
                          </a:ln>
                        </wps:spPr>
                        <wps:txbx>
                          <w:txbxContent>
                            <w:p w14:paraId="750C1513" w14:textId="2ACD0D57" w:rsidR="00600403" w:rsidRPr="009232AF" w:rsidRDefault="00600403" w:rsidP="000A65D3">
                              <w:pPr>
                                <w:jc w:val="right"/>
                                <w:rPr>
                                  <w:rFonts w:ascii="Times New Roman" w:hAnsi="Times New Roman" w:cs="Times New Roman"/>
                                  <w:sz w:val="18"/>
                                  <w:szCs w:val="18"/>
                                  <w:lang w:val="lt-LT"/>
                                </w:rPr>
                              </w:pPr>
                              <w:r w:rsidRPr="009232AF">
                                <w:rPr>
                                  <w:rFonts w:ascii="Times New Roman" w:hAnsi="Times New Roman" w:cs="Times New Roman"/>
                                  <w:sz w:val="18"/>
                                  <w:szCs w:val="18"/>
                                  <w:lang w:val="lt-LT"/>
                                </w:rPr>
                                <w:t xml:space="preserve">Siūlai, </w:t>
                              </w:r>
                              <w:r>
                                <w:rPr>
                                  <w:rFonts w:ascii="Times New Roman" w:hAnsi="Times New Roman" w:cs="Times New Roman"/>
                                  <w:sz w:val="18"/>
                                  <w:szCs w:val="18"/>
                                  <w:lang w:val="lt-LT"/>
                                </w:rPr>
                                <w:t>naudojami šalinant</w:t>
                              </w:r>
                            </w:p>
                          </w:txbxContent>
                        </wps:txbx>
                        <wps:bodyPr rot="0" vert="horz" wrap="square" lIns="36000" tIns="45720" rIns="36000" bIns="45720" anchor="t" anchorCtr="0">
                          <a:noAutofit/>
                        </wps:bodyPr>
                      </wps:wsp>
                      <wps:wsp>
                        <wps:cNvPr id="23" name="Text Box 2"/>
                        <wps:cNvSpPr txBox="1">
                          <a:spLocks noChangeArrowheads="1"/>
                        </wps:cNvSpPr>
                        <wps:spPr bwMode="auto">
                          <a:xfrm>
                            <a:off x="629107" y="694944"/>
                            <a:ext cx="593725" cy="365125"/>
                          </a:xfrm>
                          <a:prstGeom prst="rect">
                            <a:avLst/>
                          </a:prstGeom>
                          <a:solidFill>
                            <a:srgbClr val="FFFFFF"/>
                          </a:solidFill>
                          <a:ln w="9525">
                            <a:noFill/>
                            <a:miter lim="800000"/>
                            <a:headEnd/>
                            <a:tailEnd/>
                          </a:ln>
                        </wps:spPr>
                        <wps:txbx>
                          <w:txbxContent>
                            <w:p w14:paraId="2B04E6E2" w14:textId="0BB6F52D" w:rsidR="00600403" w:rsidRPr="009232AF" w:rsidRDefault="00600403" w:rsidP="004E5088">
                              <w:pPr>
                                <w:rPr>
                                  <w:rFonts w:ascii="Times New Roman" w:hAnsi="Times New Roman" w:cs="Times New Roman"/>
                                  <w:sz w:val="18"/>
                                  <w:szCs w:val="18"/>
                                  <w:lang w:val="lt-LT"/>
                                </w:rPr>
                              </w:pPr>
                              <w:r>
                                <w:rPr>
                                  <w:rFonts w:ascii="Times New Roman" w:hAnsi="Times New Roman" w:cs="Times New Roman"/>
                                  <w:sz w:val="18"/>
                                  <w:szCs w:val="18"/>
                                  <w:lang w:val="lt-LT"/>
                                </w:rPr>
                                <w:t>Gimdos kaklelis</w:t>
                              </w:r>
                            </w:p>
                          </w:txbxContent>
                        </wps:txbx>
                        <wps:bodyPr rot="0" vert="horz" wrap="square" lIns="36000" tIns="45720" rIns="36000" bIns="45720" anchor="t" anchorCtr="0">
                          <a:noAutofit/>
                        </wps:bodyPr>
                      </wps:wsp>
                      <wps:wsp>
                        <wps:cNvPr id="24" name="Text Box 2"/>
                        <wps:cNvSpPr txBox="1">
                          <a:spLocks noChangeArrowheads="1"/>
                        </wps:cNvSpPr>
                        <wps:spPr bwMode="auto">
                          <a:xfrm>
                            <a:off x="2165299" y="841248"/>
                            <a:ext cx="552450" cy="241300"/>
                          </a:xfrm>
                          <a:prstGeom prst="rect">
                            <a:avLst/>
                          </a:prstGeom>
                          <a:solidFill>
                            <a:srgbClr val="FFFFFF"/>
                          </a:solidFill>
                          <a:ln w="9525">
                            <a:noFill/>
                            <a:miter lim="800000"/>
                            <a:headEnd/>
                            <a:tailEnd/>
                          </a:ln>
                        </wps:spPr>
                        <wps:txbx>
                          <w:txbxContent>
                            <w:p w14:paraId="64ED1226" w14:textId="2ED5960F" w:rsidR="00600403" w:rsidRPr="009232AF" w:rsidRDefault="00600403" w:rsidP="004E5088">
                              <w:pPr>
                                <w:rPr>
                                  <w:rFonts w:ascii="Times New Roman" w:hAnsi="Times New Roman" w:cs="Times New Roman"/>
                                  <w:sz w:val="18"/>
                                  <w:szCs w:val="18"/>
                                  <w:lang w:val="lt-LT"/>
                                </w:rPr>
                              </w:pPr>
                              <w:r>
                                <w:rPr>
                                  <w:rFonts w:ascii="Times New Roman" w:hAnsi="Times New Roman" w:cs="Times New Roman"/>
                                  <w:sz w:val="18"/>
                                  <w:szCs w:val="18"/>
                                  <w:lang w:val="lt-LT"/>
                                </w:rPr>
                                <w:t>Makštis</w:t>
                              </w:r>
                            </w:p>
                          </w:txbxContent>
                        </wps:txbx>
                        <wps:bodyPr rot="0" vert="horz" wrap="square" lIns="36000" tIns="45720" rIns="36000" bIns="45720" anchor="t" anchorCtr="0">
                          <a:noAutofit/>
                        </wps:bodyPr>
                      </wps:wsp>
                      <wps:wsp>
                        <wps:cNvPr id="27" name="Text Box 2"/>
                        <wps:cNvSpPr txBox="1">
                          <a:spLocks noChangeArrowheads="1"/>
                        </wps:cNvSpPr>
                        <wps:spPr bwMode="auto">
                          <a:xfrm>
                            <a:off x="0" y="0"/>
                            <a:ext cx="704850" cy="250825"/>
                          </a:xfrm>
                          <a:prstGeom prst="rect">
                            <a:avLst/>
                          </a:prstGeom>
                          <a:solidFill>
                            <a:srgbClr val="FFFFFF"/>
                          </a:solidFill>
                          <a:ln w="9525">
                            <a:noFill/>
                            <a:miter lim="800000"/>
                            <a:headEnd/>
                            <a:tailEnd/>
                          </a:ln>
                        </wps:spPr>
                        <wps:txbx>
                          <w:txbxContent>
                            <w:p w14:paraId="15447975" w14:textId="29A28A1D" w:rsidR="00600403" w:rsidRPr="009232AF" w:rsidRDefault="00600403" w:rsidP="004E5088">
                              <w:pPr>
                                <w:rPr>
                                  <w:rFonts w:ascii="Times New Roman" w:hAnsi="Times New Roman" w:cs="Times New Roman"/>
                                  <w:sz w:val="18"/>
                                  <w:szCs w:val="18"/>
                                  <w:lang w:val="lt-LT"/>
                                </w:rPr>
                              </w:pPr>
                              <w:r>
                                <w:rPr>
                                  <w:rFonts w:ascii="Times New Roman" w:hAnsi="Times New Roman" w:cs="Times New Roman"/>
                                  <w:sz w:val="18"/>
                                  <w:szCs w:val="18"/>
                                  <w:lang w:val="lt-LT"/>
                                </w:rPr>
                                <w:t>Kiaušintakis</w:t>
                              </w:r>
                            </w:p>
                          </w:txbxContent>
                        </wps:txbx>
                        <wps:bodyPr rot="0" vert="horz" wrap="square" lIns="36000" tIns="45720" rIns="36000" bIns="45720" anchor="t" anchorCtr="0">
                          <a:noAutofit/>
                        </wps:bodyPr>
                      </wps:wsp>
                      <wps:wsp>
                        <wps:cNvPr id="50" name="Text Box 2"/>
                        <wps:cNvSpPr txBox="1">
                          <a:spLocks noChangeArrowheads="1"/>
                        </wps:cNvSpPr>
                        <wps:spPr bwMode="auto">
                          <a:xfrm>
                            <a:off x="2128723" y="395020"/>
                            <a:ext cx="873125" cy="365125"/>
                          </a:xfrm>
                          <a:prstGeom prst="rect">
                            <a:avLst/>
                          </a:prstGeom>
                          <a:solidFill>
                            <a:srgbClr val="FFFFFF"/>
                          </a:solidFill>
                          <a:ln w="9525">
                            <a:noFill/>
                            <a:miter lim="800000"/>
                            <a:headEnd/>
                            <a:tailEnd/>
                          </a:ln>
                        </wps:spPr>
                        <wps:txbx>
                          <w:txbxContent>
                            <w:p w14:paraId="402354DD" w14:textId="59A3CFCE" w:rsidR="00600403" w:rsidRPr="009232AF" w:rsidRDefault="00600403" w:rsidP="004E5088">
                              <w:pPr>
                                <w:rPr>
                                  <w:rFonts w:ascii="Times New Roman" w:hAnsi="Times New Roman" w:cs="Times New Roman"/>
                                  <w:sz w:val="18"/>
                                  <w:szCs w:val="18"/>
                                  <w:lang w:val="lt-LT"/>
                                </w:rPr>
                              </w:pPr>
                              <w:r>
                                <w:rPr>
                                  <w:rFonts w:ascii="Times New Roman" w:hAnsi="Times New Roman" w:cs="Times New Roman"/>
                                  <w:sz w:val="18"/>
                                  <w:szCs w:val="18"/>
                                  <w:lang w:val="lt-LT"/>
                                </w:rPr>
                                <w:t>Gimdos gleivinė (endometriumas)</w:t>
                              </w:r>
                            </w:p>
                          </w:txbxContent>
                        </wps:txbx>
                        <wps:bodyPr rot="0" vert="horz" wrap="square" lIns="36000" tIns="45720" rIns="36000" bIns="45720" anchor="t" anchorCtr="0">
                          <a:noAutofit/>
                        </wps:bodyPr>
                      </wps:wsp>
                      <wps:wsp>
                        <wps:cNvPr id="52" name="Text Box 2"/>
                        <wps:cNvSpPr txBox="1">
                          <a:spLocks noChangeArrowheads="1"/>
                        </wps:cNvSpPr>
                        <wps:spPr bwMode="auto">
                          <a:xfrm>
                            <a:off x="994867" y="380390"/>
                            <a:ext cx="536575" cy="222250"/>
                          </a:xfrm>
                          <a:prstGeom prst="rect">
                            <a:avLst/>
                          </a:prstGeom>
                          <a:solidFill>
                            <a:srgbClr val="FFFFFF"/>
                          </a:solidFill>
                          <a:ln w="9525">
                            <a:noFill/>
                            <a:miter lim="800000"/>
                            <a:headEnd/>
                            <a:tailEnd/>
                          </a:ln>
                        </wps:spPr>
                        <wps:txbx>
                          <w:txbxContent>
                            <w:p w14:paraId="2DFACF24" w14:textId="7727A3C9" w:rsidR="00600403" w:rsidRPr="009232AF" w:rsidRDefault="00600403" w:rsidP="004E5088">
                              <w:pPr>
                                <w:rPr>
                                  <w:rFonts w:ascii="Times New Roman" w:hAnsi="Times New Roman" w:cs="Times New Roman"/>
                                  <w:sz w:val="18"/>
                                  <w:szCs w:val="18"/>
                                  <w:lang w:val="lt-LT"/>
                                </w:rPr>
                              </w:pPr>
                              <w:r>
                                <w:rPr>
                                  <w:rFonts w:ascii="Times New Roman" w:hAnsi="Times New Roman" w:cs="Times New Roman"/>
                                  <w:sz w:val="18"/>
                                  <w:szCs w:val="18"/>
                                  <w:lang w:val="lt-LT"/>
                                </w:rPr>
                                <w:t>Gimda</w:t>
                              </w:r>
                            </w:p>
                          </w:txbxContent>
                        </wps:txbx>
                        <wps:bodyPr rot="0" vert="horz" wrap="square" lIns="36000" tIns="45720" rIns="36000" bIns="45720" anchor="t" anchorCtr="0">
                          <a:noAutofit/>
                        </wps:bodyPr>
                      </wps:wsp>
                      <wps:wsp>
                        <wps:cNvPr id="55" name="Text Box 2"/>
                        <wps:cNvSpPr txBox="1">
                          <a:spLocks noChangeArrowheads="1"/>
                        </wps:cNvSpPr>
                        <wps:spPr bwMode="auto">
                          <a:xfrm>
                            <a:off x="716889" y="124358"/>
                            <a:ext cx="536575" cy="215900"/>
                          </a:xfrm>
                          <a:prstGeom prst="rect">
                            <a:avLst/>
                          </a:prstGeom>
                          <a:solidFill>
                            <a:srgbClr val="FFFFFF"/>
                          </a:solidFill>
                          <a:ln w="9525">
                            <a:noFill/>
                            <a:miter lim="800000"/>
                            <a:headEnd/>
                            <a:tailEnd/>
                          </a:ln>
                        </wps:spPr>
                        <wps:txbx>
                          <w:txbxContent>
                            <w:p w14:paraId="72BD5665" w14:textId="1E11FA9E" w:rsidR="00600403" w:rsidRPr="009232AF" w:rsidRDefault="00600403" w:rsidP="004E5088">
                              <w:pPr>
                                <w:rPr>
                                  <w:rFonts w:ascii="Times New Roman" w:hAnsi="Times New Roman" w:cs="Times New Roman"/>
                                  <w:sz w:val="18"/>
                                  <w:szCs w:val="18"/>
                                  <w:lang w:val="lt-LT"/>
                                </w:rPr>
                              </w:pPr>
                              <w:r>
                                <w:rPr>
                                  <w:rFonts w:ascii="Times New Roman" w:hAnsi="Times New Roman" w:cs="Times New Roman"/>
                                  <w:sz w:val="18"/>
                                  <w:szCs w:val="18"/>
                                  <w:lang w:val="lt-LT"/>
                                </w:rPr>
                                <w:t>Kiaušidė</w:t>
                              </w:r>
                            </w:p>
                          </w:txbxContent>
                        </wps:txbx>
                        <wps:bodyPr rot="0" vert="horz" wrap="square" lIns="36000" tIns="45720" rIns="36000" bIns="45720" anchor="t" anchorCtr="0">
                          <a:noAutofit/>
                        </wps:bodyPr>
                      </wps:wsp>
                    </wpg:wgp>
                  </a:graphicData>
                </a:graphic>
              </wp:anchor>
            </w:drawing>
          </mc:Choice>
          <mc:Fallback>
            <w:pict>
              <v:group w14:anchorId="0AD9CD35" id="Gruppieren 25" o:spid="_x0000_s1048" style="position:absolute;margin-left:.5pt;margin-top:77pt;width:236.35pt;height:124.75pt;z-index:251728896" coordsize="30018,158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">
                <v:shape id="_x0000_s1049" type="#_x0000_t202" style="position:absolute;left:2487;top:11777;width:9398;height:4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" stroked="f">
                  <v:textbox inset="1mm,,1mm">
                    <w:txbxContent>
                      <w:p w14:paraId="750C1513" w14:textId="2ACD0D57" w:rsidR="00600403" w:rsidRPr="009232AF" w:rsidRDefault="00600403" w:rsidP="000A65D3">
                        <w:pPr>
                          <w:jc w:val="right"/>
                          <w:rPr>
                            <w:rFonts w:ascii="Times New Roman" w:hAnsi="Times New Roman" w:cs="Times New Roman"/>
                            <w:sz w:val="18"/>
                            <w:szCs w:val="18"/>
                            <w:lang w:val="lt-LT"/>
                          </w:rPr>
                        </w:pPr>
                        <w:r w:rsidRPr="009232AF">
                          <w:rPr>
                            <w:rFonts w:ascii="Times New Roman" w:hAnsi="Times New Roman" w:cs="Times New Roman"/>
                            <w:sz w:val="18"/>
                            <w:szCs w:val="18"/>
                            <w:lang w:val="lt-LT"/>
                          </w:rPr>
                          <w:t xml:space="preserve">Siūlai, </w:t>
                        </w:r>
                        <w:r>
                          <w:rPr>
                            <w:rFonts w:ascii="Times New Roman" w:hAnsi="Times New Roman" w:cs="Times New Roman"/>
                            <w:sz w:val="18"/>
                            <w:szCs w:val="18"/>
                            <w:lang w:val="lt-LT"/>
                          </w:rPr>
                          <w:t>naudojami šalinant</w:t>
                        </w:r>
                      </w:p>
                    </w:txbxContent>
                  </v:textbox>
                </v:shape>
                <v:shape id="_x0000_s1050" type="#_x0000_t202" style="position:absolute;left:6291;top:6949;width:5937;height:36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" stroked="f">
                  <v:textbox inset="1mm,,1mm">
                    <w:txbxContent>
                      <w:p w14:paraId="2B04E6E2" w14:textId="0BB6F52D" w:rsidR="00600403" w:rsidRPr="009232AF" w:rsidRDefault="00600403" w:rsidP="004E5088">
                        <w:pPr>
                          <w:rPr>
                            <w:rFonts w:ascii="Times New Roman" w:hAnsi="Times New Roman" w:cs="Times New Roman"/>
                            <w:sz w:val="18"/>
                            <w:szCs w:val="18"/>
                            <w:lang w:val="lt-LT"/>
                          </w:rPr>
                        </w:pPr>
                        <w:r>
                          <w:rPr>
                            <w:rFonts w:ascii="Times New Roman" w:hAnsi="Times New Roman" w:cs="Times New Roman"/>
                            <w:sz w:val="18"/>
                            <w:szCs w:val="18"/>
                            <w:lang w:val="lt-LT"/>
                          </w:rPr>
                          <w:t>Gimdos kaklelis</w:t>
                        </w:r>
                      </w:p>
                    </w:txbxContent>
                  </v:textbox>
                </v:shape>
                <v:shape id="_x0000_s1051" type="#_x0000_t202" style="position:absolute;left:21652;top:8412;width:5525;height:24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" stroked="f">
                  <v:textbox inset="1mm,,1mm">
                    <w:txbxContent>
                      <w:p w14:paraId="64ED1226" w14:textId="2ED5960F" w:rsidR="00600403" w:rsidRPr="009232AF" w:rsidRDefault="00600403" w:rsidP="004E5088">
                        <w:pPr>
                          <w:rPr>
                            <w:rFonts w:ascii="Times New Roman" w:hAnsi="Times New Roman" w:cs="Times New Roman"/>
                            <w:sz w:val="18"/>
                            <w:szCs w:val="18"/>
                            <w:lang w:val="lt-LT"/>
                          </w:rPr>
                        </w:pPr>
                        <w:r>
                          <w:rPr>
                            <w:rFonts w:ascii="Times New Roman" w:hAnsi="Times New Roman" w:cs="Times New Roman"/>
                            <w:sz w:val="18"/>
                            <w:szCs w:val="18"/>
                            <w:lang w:val="lt-LT"/>
                          </w:rPr>
                          <w:t>Makštis</w:t>
                        </w:r>
                      </w:p>
                    </w:txbxContent>
                  </v:textbox>
                </v:shape>
                <v:shape id="_x0000_s1052" type="#_x0000_t202" style="position:absolute;width:7048;height:25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" stroked="f">
                  <v:textbox inset="1mm,,1mm">
                    <w:txbxContent>
                      <w:p w14:paraId="15447975" w14:textId="29A28A1D" w:rsidR="00600403" w:rsidRPr="009232AF" w:rsidRDefault="00600403" w:rsidP="004E5088">
                        <w:pPr>
                          <w:rPr>
                            <w:rFonts w:ascii="Times New Roman" w:hAnsi="Times New Roman" w:cs="Times New Roman"/>
                            <w:sz w:val="18"/>
                            <w:szCs w:val="18"/>
                            <w:lang w:val="lt-LT"/>
                          </w:rPr>
                        </w:pPr>
                        <w:r>
                          <w:rPr>
                            <w:rFonts w:ascii="Times New Roman" w:hAnsi="Times New Roman" w:cs="Times New Roman"/>
                            <w:sz w:val="18"/>
                            <w:szCs w:val="18"/>
                            <w:lang w:val="lt-LT"/>
                          </w:rPr>
                          <w:t>Kiaušintakis</w:t>
                        </w:r>
                      </w:p>
                    </w:txbxContent>
                  </v:textbox>
                </v:shape>
                <v:shape id="_x0000_s1053" type="#_x0000_t202" style="position:absolute;left:21287;top:3950;width:8731;height:36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" stroked="f">
                  <v:textbox inset="1mm,,1mm">
                    <w:txbxContent>
                      <w:p w14:paraId="402354DD" w14:textId="59A3CFCE" w:rsidR="00600403" w:rsidRPr="009232AF" w:rsidRDefault="00600403" w:rsidP="004E5088">
                        <w:pPr>
                          <w:rPr>
                            <w:rFonts w:ascii="Times New Roman" w:hAnsi="Times New Roman" w:cs="Times New Roman"/>
                            <w:sz w:val="18"/>
                            <w:szCs w:val="18"/>
                            <w:lang w:val="lt-LT"/>
                          </w:rPr>
                        </w:pPr>
                        <w:r>
                          <w:rPr>
                            <w:rFonts w:ascii="Times New Roman" w:hAnsi="Times New Roman" w:cs="Times New Roman"/>
                            <w:sz w:val="18"/>
                            <w:szCs w:val="18"/>
                            <w:lang w:val="lt-LT"/>
                          </w:rPr>
                          <w:t>Gimdos gleivinė (endometriumas)</w:t>
                        </w:r>
                      </w:p>
                    </w:txbxContent>
                  </v:textbox>
                </v:shape>
                <v:shape id="_x0000_s1054" type="#_x0000_t202" style="position:absolute;left:9948;top:3803;width:5366;height:22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" stroked="f">
                  <v:textbox inset="1mm,,1mm">
                    <w:txbxContent>
                      <w:p w14:paraId="2DFACF24" w14:textId="7727A3C9" w:rsidR="00600403" w:rsidRPr="009232AF" w:rsidRDefault="00600403" w:rsidP="004E5088">
                        <w:pPr>
                          <w:rPr>
                            <w:rFonts w:ascii="Times New Roman" w:hAnsi="Times New Roman" w:cs="Times New Roman"/>
                            <w:sz w:val="18"/>
                            <w:szCs w:val="18"/>
                            <w:lang w:val="lt-LT"/>
                          </w:rPr>
                        </w:pPr>
                        <w:r>
                          <w:rPr>
                            <w:rFonts w:ascii="Times New Roman" w:hAnsi="Times New Roman" w:cs="Times New Roman"/>
                            <w:sz w:val="18"/>
                            <w:szCs w:val="18"/>
                            <w:lang w:val="lt-LT"/>
                          </w:rPr>
                          <w:t>Gimda</w:t>
                        </w:r>
                      </w:p>
                    </w:txbxContent>
                  </v:textbox>
                </v:shape>
                <v:shape id="_x0000_s1055" type="#_x0000_t202" style="position:absolute;left:7168;top:1243;width:5366;height:21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" stroked="f">
                  <v:textbox inset="1mm,,1mm">
                    <w:txbxContent>
                      <w:p w14:paraId="72BD5665" w14:textId="1E11FA9E" w:rsidR="00600403" w:rsidRPr="009232AF" w:rsidRDefault="00600403" w:rsidP="004E5088">
                        <w:pPr>
                          <w:rPr>
                            <w:rFonts w:ascii="Times New Roman" w:hAnsi="Times New Roman" w:cs="Times New Roman"/>
                            <w:sz w:val="18"/>
                            <w:szCs w:val="18"/>
                            <w:lang w:val="lt-LT"/>
                          </w:rPr>
                        </w:pPr>
                        <w:r>
                          <w:rPr>
                            <w:rFonts w:ascii="Times New Roman" w:hAnsi="Times New Roman" w:cs="Times New Roman"/>
                            <w:sz w:val="18"/>
                            <w:szCs w:val="18"/>
                            <w:lang w:val="lt-LT"/>
                          </w:rPr>
                          <w:t>Kiaušidė</w:t>
                        </w:r>
                      </w:p>
                    </w:txbxContent>
                  </v:textbox>
                </v:shape>
              </v:group>
            </w:pict>
          </mc:Fallback>
        </mc:AlternateContent>
      </w:r>
      <w:r w:rsidR="004E6C49" w:rsidRPr="008C5AE3">
        <w:rPr>
          <w:noProof/>
          <w:lang w:val="lt-LT" w:eastAsia="lt-LT"/>
        </w:rPr>
        <w:drawing>
          <wp:inline distT="0" distB="0" distL="0" distR="0" wp14:anchorId="2D5FA374" wp14:editId="7A4504D6">
            <wp:extent cx="4271117" cy="2538374"/>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4285424" cy="2546877"/>
                    </a:xfrm>
                    <a:prstGeom prst="rect">
                      <a:avLst/>
                    </a:prstGeom>
                  </pic:spPr>
                </pic:pic>
              </a:graphicData>
            </a:graphic>
          </wp:inline>
        </w:drawing>
      </w:r>
    </w:p>
    <w:p w14:paraId="53266F0F" w14:textId="486EDA81" w:rsidR="004E6C49" w:rsidRPr="008C5AE3" w:rsidRDefault="004E6C49" w:rsidP="00C953D5">
      <w:pPr>
        <w:tabs>
          <w:tab w:val="left" w:pos="540"/>
        </w:tabs>
        <w:spacing w:after="0" w:line="240" w:lineRule="auto"/>
        <w:rPr>
          <w:rFonts w:ascii="Times New Roman" w:eastAsia="Times New Roman" w:hAnsi="Times New Roman" w:cs="Times New Roman"/>
          <w:bCs/>
          <w:lang w:val="lt-LT"/>
        </w:rPr>
      </w:pPr>
    </w:p>
    <w:p w14:paraId="355E5800" w14:textId="7C67FBB5" w:rsidR="004E6C49" w:rsidRPr="008C5AE3" w:rsidRDefault="004E6C49" w:rsidP="004E6C49">
      <w:pPr>
        <w:spacing w:after="0" w:line="240" w:lineRule="auto"/>
        <w:rPr>
          <w:rFonts w:ascii="Times New Roman" w:eastAsia="Times New Roman" w:hAnsi="Times New Roman" w:cs="Times New Roman"/>
          <w:lang w:val="lt-LT"/>
        </w:rPr>
      </w:pPr>
    </w:p>
    <w:p w14:paraId="7F62C7B8" w14:textId="761DC58A" w:rsidR="004E6C49" w:rsidRPr="008C5AE3" w:rsidRDefault="004E6C49" w:rsidP="008C5AE3">
      <w:pPr>
        <w:pStyle w:val="Sraopastraipa"/>
        <w:keepNext/>
        <w:numPr>
          <w:ilvl w:val="0"/>
          <w:numId w:val="35"/>
        </w:numPr>
        <w:shd w:val="clear" w:color="auto" w:fill="A6A6A6"/>
        <w:tabs>
          <w:tab w:val="left" w:pos="576"/>
        </w:tabs>
        <w:spacing w:after="0" w:line="240" w:lineRule="auto"/>
        <w:ind w:left="567" w:hanging="567"/>
        <w:outlineLvl w:val="0"/>
        <w:rPr>
          <w:rFonts w:ascii="Times New Roman" w:eastAsia="Times New Roman" w:hAnsi="Times New Roman" w:cs="Times New Roman"/>
          <w:b/>
          <w:color w:val="FFFFFF"/>
          <w:lang w:val="lt-LT"/>
        </w:rPr>
      </w:pPr>
      <w:r w:rsidRPr="008C5AE3">
        <w:rPr>
          <w:rFonts w:ascii="Times New Roman" w:eastAsia="Times New Roman" w:hAnsi="Times New Roman" w:cs="Times New Roman"/>
          <w:b/>
          <w:color w:val="FFFFFF"/>
          <w:lang w:val="lt-LT"/>
        </w:rPr>
        <w:t>Kas žinotina prieš naudojant Kyleena</w:t>
      </w:r>
    </w:p>
    <w:p w14:paraId="0EB8D904" w14:textId="77777777" w:rsidR="004E6C49" w:rsidRPr="008C5AE3" w:rsidRDefault="004E6C49" w:rsidP="00C953D5">
      <w:pPr>
        <w:tabs>
          <w:tab w:val="left" w:pos="540"/>
        </w:tabs>
        <w:spacing w:after="0" w:line="240" w:lineRule="auto"/>
        <w:rPr>
          <w:rFonts w:ascii="Times New Roman" w:eastAsia="Times New Roman" w:hAnsi="Times New Roman" w:cs="Times New Roman"/>
          <w:bCs/>
          <w:lang w:val="lt-LT"/>
        </w:rPr>
      </w:pPr>
    </w:p>
    <w:p w14:paraId="47EC48B7" w14:textId="6CCDD13D" w:rsidR="00C953D5" w:rsidRPr="008C5AE3" w:rsidRDefault="008F14C6" w:rsidP="00062A8F">
      <w:pPr>
        <w:keepNext/>
        <w:tabs>
          <w:tab w:val="left" w:pos="540"/>
        </w:tabs>
        <w:spacing w:after="0" w:line="240" w:lineRule="auto"/>
        <w:rPr>
          <w:rFonts w:ascii="Times New Roman" w:eastAsia="Times New Roman" w:hAnsi="Times New Roman" w:cs="Times New Roman"/>
          <w:lang w:val="lt-LT"/>
        </w:rPr>
      </w:pPr>
      <w:bookmarkStart w:id="5" w:name="OLE_LINK2"/>
      <w:r w:rsidRPr="008C5AE3">
        <w:rPr>
          <w:rFonts w:ascii="Times New Roman" w:eastAsia="Times New Roman" w:hAnsi="Times New Roman" w:cs="Times New Roman"/>
          <w:b/>
          <w:szCs w:val="20"/>
          <w:lang w:val="lt-LT"/>
        </w:rPr>
        <w:t>Naudinga informacija apie Kyleena</w:t>
      </w:r>
      <w:bookmarkEnd w:id="5"/>
    </w:p>
    <w:p w14:paraId="4EAE7B82" w14:textId="61367E94" w:rsidR="00C953D5" w:rsidRPr="008C5AE3" w:rsidRDefault="00926B49" w:rsidP="00062A8F">
      <w:pPr>
        <w:keepNext/>
        <w:tabs>
          <w:tab w:val="left" w:pos="540"/>
        </w:tabs>
        <w:spacing w:after="0" w:line="240" w:lineRule="auto"/>
        <w:rPr>
          <w:rFonts w:ascii="Times New Roman" w:eastAsia="Times New Roman" w:hAnsi="Times New Roman" w:cs="Times New Roman"/>
          <w:lang w:val="lt-LT"/>
        </w:rPr>
      </w:pPr>
      <w:r>
        <w:rPr>
          <w:rFonts w:ascii="Times New Roman" w:eastAsia="Times New Roman" w:hAnsi="Times New Roman" w:cs="Times New Roman"/>
          <w:szCs w:val="20"/>
          <w:lang w:val="lt-LT"/>
        </w:rPr>
        <w:t>S</w:t>
      </w:r>
      <w:r w:rsidR="008F14C6" w:rsidRPr="008C5AE3">
        <w:rPr>
          <w:rFonts w:ascii="Times New Roman" w:eastAsia="Times New Roman" w:hAnsi="Times New Roman" w:cs="Times New Roman"/>
          <w:szCs w:val="20"/>
          <w:lang w:val="lt-LT"/>
        </w:rPr>
        <w:t>veikatos priežiūros specialistas turi įsitikinti, kad</w:t>
      </w:r>
      <w:r w:rsidR="003C5B91" w:rsidRPr="008C5AE3">
        <w:rPr>
          <w:rFonts w:ascii="Times New Roman" w:eastAsia="Times New Roman" w:hAnsi="Times New Roman" w:cs="Times New Roman"/>
          <w:szCs w:val="20"/>
          <w:lang w:val="lt-LT"/>
        </w:rPr>
        <w:t xml:space="preserve"> ši kontracep</w:t>
      </w:r>
      <w:r w:rsidR="00854F77" w:rsidRPr="008C5AE3">
        <w:rPr>
          <w:rFonts w:ascii="Times New Roman" w:eastAsia="Times New Roman" w:hAnsi="Times New Roman" w:cs="Times New Roman"/>
          <w:szCs w:val="20"/>
          <w:lang w:val="lt-LT"/>
        </w:rPr>
        <w:t>cijos priemonė</w:t>
      </w:r>
      <w:r w:rsidR="003C5B91" w:rsidRPr="008C5AE3">
        <w:rPr>
          <w:rFonts w:ascii="Times New Roman" w:eastAsia="Times New Roman" w:hAnsi="Times New Roman" w:cs="Times New Roman"/>
          <w:szCs w:val="20"/>
          <w:lang w:val="lt-LT"/>
        </w:rPr>
        <w:t xml:space="preserve"> Jums tinka. </w:t>
      </w:r>
      <w:r w:rsidR="003C5B91" w:rsidRPr="008C5AE3">
        <w:rPr>
          <w:rFonts w:ascii="Times New Roman" w:eastAsia="Times New Roman" w:hAnsi="Times New Roman" w:cs="Times New Roman"/>
          <w:lang w:val="lt-LT"/>
        </w:rPr>
        <w:t>Todėl pirmiausiai jis</w:t>
      </w:r>
      <w:r w:rsidR="00C953D5" w:rsidRPr="008C5AE3">
        <w:rPr>
          <w:rFonts w:ascii="Times New Roman" w:eastAsia="Times New Roman" w:hAnsi="Times New Roman" w:cs="Times New Roman"/>
          <w:lang w:val="lt-LT"/>
        </w:rPr>
        <w:t xml:space="preserve"> </w:t>
      </w:r>
      <w:r w:rsidR="00CF378B" w:rsidRPr="008C5AE3">
        <w:rPr>
          <w:rFonts w:ascii="Times New Roman" w:eastAsia="Times New Roman" w:hAnsi="Times New Roman" w:cs="Times New Roman"/>
          <w:lang w:val="lt-LT"/>
        </w:rPr>
        <w:t>užduos</w:t>
      </w:r>
      <w:r w:rsidR="00C953D5" w:rsidRPr="008C5AE3">
        <w:rPr>
          <w:rFonts w:ascii="Times New Roman" w:eastAsia="Times New Roman" w:hAnsi="Times New Roman" w:cs="Times New Roman"/>
          <w:lang w:val="lt-LT"/>
        </w:rPr>
        <w:t xml:space="preserve"> k</w:t>
      </w:r>
      <w:r w:rsidR="003C5B91" w:rsidRPr="008C5AE3">
        <w:rPr>
          <w:rFonts w:ascii="Times New Roman" w:eastAsia="Times New Roman" w:hAnsi="Times New Roman" w:cs="Times New Roman"/>
          <w:lang w:val="lt-LT"/>
        </w:rPr>
        <w:t>eli</w:t>
      </w:r>
      <w:r w:rsidR="00CF378B" w:rsidRPr="008C5AE3">
        <w:rPr>
          <w:rFonts w:ascii="Times New Roman" w:eastAsia="Times New Roman" w:hAnsi="Times New Roman" w:cs="Times New Roman"/>
          <w:lang w:val="lt-LT"/>
        </w:rPr>
        <w:t>s</w:t>
      </w:r>
      <w:r w:rsidR="00C953D5" w:rsidRPr="008C5AE3">
        <w:rPr>
          <w:rFonts w:ascii="Times New Roman" w:eastAsia="Times New Roman" w:hAnsi="Times New Roman" w:cs="Times New Roman"/>
          <w:lang w:val="lt-LT"/>
        </w:rPr>
        <w:t xml:space="preserve"> klausim</w:t>
      </w:r>
      <w:r w:rsidR="00CF378B" w:rsidRPr="008C5AE3">
        <w:rPr>
          <w:rFonts w:ascii="Times New Roman" w:eastAsia="Times New Roman" w:hAnsi="Times New Roman" w:cs="Times New Roman"/>
          <w:lang w:val="lt-LT"/>
        </w:rPr>
        <w:t>us</w:t>
      </w:r>
      <w:r w:rsidR="00C953D5" w:rsidRPr="008C5AE3">
        <w:rPr>
          <w:rFonts w:ascii="Times New Roman" w:eastAsia="Times New Roman" w:hAnsi="Times New Roman" w:cs="Times New Roman"/>
          <w:lang w:val="lt-LT"/>
        </w:rPr>
        <w:t xml:space="preserve"> apie Jūsų sveikat</w:t>
      </w:r>
      <w:r w:rsidR="00CF378B" w:rsidRPr="008C5AE3">
        <w:rPr>
          <w:rFonts w:ascii="Times New Roman" w:eastAsia="Times New Roman" w:hAnsi="Times New Roman" w:cs="Times New Roman"/>
          <w:lang w:val="lt-LT"/>
        </w:rPr>
        <w:t>ą</w:t>
      </w:r>
      <w:r w:rsidR="00C953D5" w:rsidRPr="008C5AE3">
        <w:rPr>
          <w:rFonts w:ascii="Times New Roman" w:eastAsia="Times New Roman" w:hAnsi="Times New Roman" w:cs="Times New Roman"/>
          <w:lang w:val="lt-LT"/>
        </w:rPr>
        <w:t>.</w:t>
      </w:r>
      <w:r w:rsidR="003C5B91" w:rsidRPr="008C5AE3">
        <w:rPr>
          <w:rFonts w:ascii="Times New Roman" w:eastAsia="Times New Roman" w:hAnsi="Times New Roman" w:cs="Times New Roman"/>
          <w:lang w:val="lt-LT"/>
        </w:rPr>
        <w:t xml:space="preserve"> Tik </w:t>
      </w:r>
      <w:r w:rsidR="0043621F">
        <w:rPr>
          <w:rFonts w:ascii="Times New Roman" w:eastAsia="Times New Roman" w:hAnsi="Times New Roman" w:cs="Times New Roman"/>
          <w:lang w:val="lt-LT"/>
        </w:rPr>
        <w:t>po to</w:t>
      </w:r>
      <w:r w:rsidR="003C5B91" w:rsidRPr="008C5AE3">
        <w:rPr>
          <w:rFonts w:ascii="Times New Roman" w:eastAsia="Times New Roman" w:hAnsi="Times New Roman" w:cs="Times New Roman"/>
          <w:lang w:val="lt-LT"/>
        </w:rPr>
        <w:t xml:space="preserve"> Jums išrašy</w:t>
      </w:r>
      <w:r w:rsidR="00CF378B" w:rsidRPr="008C5AE3">
        <w:rPr>
          <w:rFonts w:ascii="Times New Roman" w:eastAsia="Times New Roman" w:hAnsi="Times New Roman" w:cs="Times New Roman"/>
          <w:lang w:val="lt-LT"/>
        </w:rPr>
        <w:t>s</w:t>
      </w:r>
      <w:r w:rsidR="003C5B91" w:rsidRPr="008C5AE3">
        <w:rPr>
          <w:rFonts w:ascii="Times New Roman" w:eastAsia="Times New Roman" w:hAnsi="Times New Roman" w:cs="Times New Roman"/>
          <w:lang w:val="lt-LT"/>
        </w:rPr>
        <w:t xml:space="preserve"> recept</w:t>
      </w:r>
      <w:r w:rsidR="00CF378B" w:rsidRPr="008C5AE3">
        <w:rPr>
          <w:rFonts w:ascii="Times New Roman" w:eastAsia="Times New Roman" w:hAnsi="Times New Roman" w:cs="Times New Roman"/>
          <w:lang w:val="lt-LT"/>
        </w:rPr>
        <w:t>ą</w:t>
      </w:r>
      <w:r w:rsidR="003C5B91" w:rsidRPr="008C5AE3">
        <w:rPr>
          <w:rFonts w:ascii="Times New Roman" w:eastAsia="Times New Roman" w:hAnsi="Times New Roman" w:cs="Times New Roman"/>
          <w:lang w:val="lt-LT"/>
        </w:rPr>
        <w:t>.</w:t>
      </w:r>
    </w:p>
    <w:p w14:paraId="16C4FAB4" w14:textId="0CA3BBEF" w:rsidR="00C953D5" w:rsidRPr="008C5AE3" w:rsidRDefault="00CF378B" w:rsidP="00062A8F">
      <w:pPr>
        <w:keepNext/>
        <w:tabs>
          <w:tab w:val="left" w:pos="540"/>
        </w:tabs>
        <w:spacing w:after="0" w:line="240" w:lineRule="auto"/>
        <w:rPr>
          <w:rFonts w:ascii="Times New Roman" w:eastAsia="Times New Roman" w:hAnsi="Times New Roman" w:cs="Times New Roman"/>
          <w:lang w:val="lt-LT"/>
        </w:rPr>
      </w:pPr>
      <w:r w:rsidRPr="008C5AE3">
        <w:rPr>
          <w:rFonts w:ascii="Times New Roman" w:eastAsia="Times New Roman" w:hAnsi="Times New Roman" w:cs="Times New Roman"/>
          <w:szCs w:val="20"/>
          <w:lang w:val="lt-LT"/>
        </w:rPr>
        <w:t>Kyleena, k</w:t>
      </w:r>
      <w:r w:rsidR="003C5B91" w:rsidRPr="008C5AE3">
        <w:rPr>
          <w:rFonts w:ascii="Times New Roman" w:eastAsia="Times New Roman" w:hAnsi="Times New Roman" w:cs="Times New Roman"/>
          <w:szCs w:val="20"/>
          <w:lang w:val="lt-LT"/>
        </w:rPr>
        <w:t>aip kontracep</w:t>
      </w:r>
      <w:r w:rsidR="00854F77" w:rsidRPr="008C5AE3">
        <w:rPr>
          <w:rFonts w:ascii="Times New Roman" w:eastAsia="Times New Roman" w:hAnsi="Times New Roman" w:cs="Times New Roman"/>
          <w:szCs w:val="20"/>
          <w:lang w:val="lt-LT"/>
        </w:rPr>
        <w:t>cijos priemonė</w:t>
      </w:r>
      <w:r w:rsidRPr="008C5AE3">
        <w:rPr>
          <w:rFonts w:ascii="Times New Roman" w:eastAsia="Times New Roman" w:hAnsi="Times New Roman" w:cs="Times New Roman"/>
          <w:szCs w:val="20"/>
          <w:lang w:val="lt-LT"/>
        </w:rPr>
        <w:t>,</w:t>
      </w:r>
      <w:r w:rsidR="003C5B91" w:rsidRPr="008C5AE3">
        <w:rPr>
          <w:rFonts w:ascii="Times New Roman" w:eastAsia="Times New Roman" w:hAnsi="Times New Roman" w:cs="Times New Roman"/>
          <w:szCs w:val="20"/>
          <w:lang w:val="lt-LT"/>
        </w:rPr>
        <w:t xml:space="preserve"> saugo nuo nėštumo. </w:t>
      </w:r>
      <w:r w:rsidRPr="008C5AE3">
        <w:rPr>
          <w:rFonts w:ascii="Times New Roman" w:eastAsia="Times New Roman" w:hAnsi="Times New Roman" w:cs="Times New Roman"/>
          <w:szCs w:val="20"/>
          <w:lang w:val="lt-LT"/>
        </w:rPr>
        <w:t>Vis</w:t>
      </w:r>
      <w:r w:rsidR="00B40B76">
        <w:rPr>
          <w:rFonts w:ascii="Times New Roman" w:eastAsia="Times New Roman" w:hAnsi="Times New Roman" w:cs="Times New Roman"/>
          <w:szCs w:val="20"/>
          <w:lang w:val="lt-LT"/>
        </w:rPr>
        <w:t xml:space="preserve"> dėlto</w:t>
      </w:r>
      <w:r w:rsidR="003C5B91" w:rsidRPr="008C5AE3">
        <w:rPr>
          <w:rFonts w:ascii="Times New Roman" w:eastAsia="Times New Roman" w:hAnsi="Times New Roman" w:cs="Times New Roman"/>
          <w:szCs w:val="20"/>
          <w:lang w:val="lt-LT"/>
        </w:rPr>
        <w:t xml:space="preserve"> jok</w:t>
      </w:r>
      <w:r w:rsidR="00854F77" w:rsidRPr="008C5AE3">
        <w:rPr>
          <w:rFonts w:ascii="Times New Roman" w:eastAsia="Times New Roman" w:hAnsi="Times New Roman" w:cs="Times New Roman"/>
          <w:szCs w:val="20"/>
          <w:lang w:val="lt-LT"/>
        </w:rPr>
        <w:t>ia</w:t>
      </w:r>
      <w:r w:rsidR="003C5B91" w:rsidRPr="008C5AE3">
        <w:rPr>
          <w:rFonts w:ascii="Times New Roman" w:eastAsia="Times New Roman" w:hAnsi="Times New Roman" w:cs="Times New Roman"/>
          <w:szCs w:val="20"/>
          <w:lang w:val="lt-LT"/>
        </w:rPr>
        <w:t xml:space="preserve"> kontracep</w:t>
      </w:r>
      <w:r w:rsidR="00854F77" w:rsidRPr="008C5AE3">
        <w:rPr>
          <w:rFonts w:ascii="Times New Roman" w:eastAsia="Times New Roman" w:hAnsi="Times New Roman" w:cs="Times New Roman"/>
          <w:szCs w:val="20"/>
          <w:lang w:val="lt-LT"/>
        </w:rPr>
        <w:t>cij</w:t>
      </w:r>
      <w:r w:rsidR="009F5022">
        <w:rPr>
          <w:rFonts w:ascii="Times New Roman" w:eastAsia="Times New Roman" w:hAnsi="Times New Roman" w:cs="Times New Roman"/>
          <w:szCs w:val="20"/>
          <w:lang w:val="lt-LT"/>
        </w:rPr>
        <w:t>a</w:t>
      </w:r>
      <w:r w:rsidR="00854F77" w:rsidRPr="008C5AE3">
        <w:rPr>
          <w:rFonts w:ascii="Times New Roman" w:eastAsia="Times New Roman" w:hAnsi="Times New Roman" w:cs="Times New Roman"/>
          <w:szCs w:val="20"/>
          <w:lang w:val="lt-LT"/>
        </w:rPr>
        <w:t xml:space="preserve"> </w:t>
      </w:r>
      <w:r w:rsidR="003C5B91" w:rsidRPr="008C5AE3">
        <w:rPr>
          <w:rFonts w:ascii="Times New Roman" w:eastAsia="Times New Roman" w:hAnsi="Times New Roman" w:cs="Times New Roman"/>
          <w:szCs w:val="20"/>
          <w:lang w:val="lt-LT"/>
        </w:rPr>
        <w:t>ne</w:t>
      </w:r>
      <w:r w:rsidRPr="008C5AE3">
        <w:rPr>
          <w:rFonts w:ascii="Times New Roman" w:eastAsia="Times New Roman" w:hAnsi="Times New Roman" w:cs="Times New Roman"/>
          <w:szCs w:val="20"/>
          <w:lang w:val="lt-LT"/>
        </w:rPr>
        <w:t xml:space="preserve">gali </w:t>
      </w:r>
      <w:r w:rsidR="003C5B91" w:rsidRPr="008C5AE3">
        <w:rPr>
          <w:rFonts w:ascii="Times New Roman" w:eastAsia="Times New Roman" w:hAnsi="Times New Roman" w:cs="Times New Roman"/>
          <w:szCs w:val="20"/>
          <w:lang w:val="lt-LT"/>
        </w:rPr>
        <w:t>apsaugo</w:t>
      </w:r>
      <w:r w:rsidRPr="008C5AE3">
        <w:rPr>
          <w:rFonts w:ascii="Times New Roman" w:eastAsia="Times New Roman" w:hAnsi="Times New Roman" w:cs="Times New Roman"/>
          <w:szCs w:val="20"/>
          <w:lang w:val="lt-LT"/>
        </w:rPr>
        <w:t>ti</w:t>
      </w:r>
      <w:r w:rsidR="003C5B91" w:rsidRPr="008C5AE3">
        <w:rPr>
          <w:rFonts w:ascii="Times New Roman" w:eastAsia="Times New Roman" w:hAnsi="Times New Roman" w:cs="Times New Roman"/>
          <w:szCs w:val="20"/>
          <w:lang w:val="lt-LT"/>
        </w:rPr>
        <w:t xml:space="preserve"> nuo visų</w:t>
      </w:r>
      <w:r w:rsidR="00421BD2">
        <w:rPr>
          <w:rFonts w:ascii="Times New Roman" w:eastAsia="Times New Roman" w:hAnsi="Times New Roman" w:cs="Times New Roman"/>
          <w:szCs w:val="20"/>
          <w:lang w:val="lt-LT"/>
        </w:rPr>
        <w:t xml:space="preserve"> nėštumų</w:t>
      </w:r>
      <w:r w:rsidR="003C5B91" w:rsidRPr="008C5AE3">
        <w:rPr>
          <w:rFonts w:ascii="Times New Roman" w:eastAsia="Times New Roman" w:hAnsi="Times New Roman" w:cs="Times New Roman"/>
          <w:szCs w:val="20"/>
          <w:lang w:val="lt-LT"/>
        </w:rPr>
        <w:t>. Kasmet maždaug 2</w:t>
      </w:r>
      <w:r w:rsidR="009F2B75">
        <w:rPr>
          <w:rFonts w:ascii="Times New Roman" w:eastAsia="Times New Roman" w:hAnsi="Times New Roman" w:cs="Times New Roman"/>
          <w:szCs w:val="20"/>
          <w:lang w:val="lt-LT"/>
        </w:rPr>
        <w:noBreakHyphen/>
      </w:r>
      <w:r w:rsidR="003C5B91" w:rsidRPr="008C5AE3">
        <w:rPr>
          <w:rFonts w:ascii="Times New Roman" w:eastAsia="Times New Roman" w:hAnsi="Times New Roman" w:cs="Times New Roman"/>
          <w:szCs w:val="20"/>
          <w:lang w:val="lt-LT"/>
        </w:rPr>
        <w:t>3</w:t>
      </w:r>
      <w:r w:rsidR="007947D5">
        <w:rPr>
          <w:rFonts w:ascii="Times New Roman" w:eastAsia="Times New Roman" w:hAnsi="Times New Roman" w:cs="Times New Roman"/>
          <w:szCs w:val="20"/>
          <w:lang w:val="lt-LT"/>
        </w:rPr>
        <w:t xml:space="preserve"> </w:t>
      </w:r>
      <w:r w:rsidR="003C5B91" w:rsidRPr="008C5AE3">
        <w:rPr>
          <w:rFonts w:ascii="Times New Roman" w:eastAsia="Times New Roman" w:hAnsi="Times New Roman" w:cs="Times New Roman"/>
          <w:szCs w:val="20"/>
          <w:lang w:val="lt-LT"/>
        </w:rPr>
        <w:t>iš 1000 moterų, naudojančių Kyleena, pastoja.</w:t>
      </w:r>
    </w:p>
    <w:p w14:paraId="3CF36E96" w14:textId="79233163" w:rsidR="00C953D5" w:rsidRPr="008C5AE3" w:rsidRDefault="009F2B75" w:rsidP="00062A8F">
      <w:pPr>
        <w:keepNext/>
        <w:tabs>
          <w:tab w:val="left" w:pos="540"/>
        </w:tabs>
        <w:spacing w:after="0" w:line="240" w:lineRule="auto"/>
        <w:rPr>
          <w:rFonts w:ascii="Times New Roman" w:eastAsia="Times New Roman" w:hAnsi="Times New Roman" w:cs="Times New Roman"/>
          <w:lang w:val="lt-LT"/>
        </w:rPr>
      </w:pPr>
      <w:r>
        <w:rPr>
          <w:rFonts w:ascii="Times New Roman" w:eastAsia="Times New Roman" w:hAnsi="Times New Roman" w:cs="Times New Roman"/>
          <w:lang w:val="lt-LT"/>
        </w:rPr>
        <w:t>Ji</w:t>
      </w:r>
      <w:r w:rsidR="00C953D5" w:rsidRPr="008C5AE3">
        <w:rPr>
          <w:rFonts w:ascii="Times New Roman" w:eastAsia="Times New Roman" w:hAnsi="Times New Roman" w:cs="Times New Roman"/>
          <w:lang w:val="lt-LT"/>
        </w:rPr>
        <w:t xml:space="preserve"> neapsaugo nuo ŽIV infekcijos ar kitų lyti</w:t>
      </w:r>
      <w:r w:rsidR="0005707B">
        <w:rPr>
          <w:rFonts w:ascii="Times New Roman" w:eastAsia="Times New Roman" w:hAnsi="Times New Roman" w:cs="Times New Roman"/>
          <w:lang w:val="lt-LT"/>
        </w:rPr>
        <w:t>škai</w:t>
      </w:r>
      <w:r w:rsidR="00C953D5" w:rsidRPr="008C5AE3">
        <w:rPr>
          <w:rFonts w:ascii="Times New Roman" w:eastAsia="Times New Roman" w:hAnsi="Times New Roman" w:cs="Times New Roman"/>
          <w:lang w:val="lt-LT"/>
        </w:rPr>
        <w:t xml:space="preserve"> plintančių ligų.</w:t>
      </w:r>
    </w:p>
    <w:p w14:paraId="5B5C8970" w14:textId="348D6F15" w:rsidR="00C953D5" w:rsidRPr="008C5AE3" w:rsidRDefault="00CA60E0" w:rsidP="00062A8F">
      <w:pPr>
        <w:keepNext/>
        <w:tabs>
          <w:tab w:val="left" w:pos="540"/>
        </w:tabs>
        <w:spacing w:after="0" w:line="240" w:lineRule="auto"/>
        <w:rPr>
          <w:rFonts w:ascii="Times New Roman" w:eastAsia="Times New Roman" w:hAnsi="Times New Roman" w:cs="Times New Roman"/>
          <w:lang w:val="lt-LT"/>
        </w:rPr>
      </w:pPr>
      <w:r>
        <w:rPr>
          <w:rFonts w:ascii="Times New Roman" w:eastAsia="Times New Roman" w:hAnsi="Times New Roman" w:cs="Times New Roman"/>
          <w:lang w:val="lt-LT"/>
        </w:rPr>
        <w:t xml:space="preserve">Ji </w:t>
      </w:r>
      <w:r w:rsidR="00C953D5" w:rsidRPr="008C5AE3">
        <w:rPr>
          <w:rFonts w:ascii="Times New Roman" w:eastAsia="Times New Roman" w:hAnsi="Times New Roman" w:cs="Times New Roman"/>
          <w:szCs w:val="20"/>
          <w:lang w:val="lt-LT"/>
        </w:rPr>
        <w:t>netinka skubiai kontracepcijai kaip</w:t>
      </w:r>
      <w:r w:rsidR="00B2091F" w:rsidRPr="008C5AE3">
        <w:rPr>
          <w:rFonts w:ascii="Times New Roman" w:eastAsia="Times New Roman" w:hAnsi="Times New Roman" w:cs="Times New Roman"/>
          <w:szCs w:val="20"/>
          <w:lang w:val="lt-LT"/>
        </w:rPr>
        <w:t xml:space="preserve"> </w:t>
      </w:r>
      <w:r w:rsidR="00C953D5" w:rsidRPr="008C5AE3">
        <w:rPr>
          <w:rFonts w:ascii="Times New Roman" w:eastAsia="Times New Roman" w:hAnsi="Times New Roman" w:cs="Times New Roman"/>
          <w:szCs w:val="20"/>
          <w:lang w:val="lt-LT"/>
        </w:rPr>
        <w:t xml:space="preserve">po </w:t>
      </w:r>
      <w:r w:rsidR="005B0C87">
        <w:rPr>
          <w:rFonts w:ascii="Times New Roman" w:eastAsia="Times New Roman" w:hAnsi="Times New Roman" w:cs="Times New Roman"/>
          <w:szCs w:val="20"/>
          <w:lang w:val="lt-LT"/>
        </w:rPr>
        <w:t>nesau</w:t>
      </w:r>
      <w:r w:rsidR="00D86EFB">
        <w:rPr>
          <w:rFonts w:ascii="Times New Roman" w:eastAsia="Times New Roman" w:hAnsi="Times New Roman" w:cs="Times New Roman"/>
          <w:szCs w:val="20"/>
          <w:lang w:val="lt-LT"/>
        </w:rPr>
        <w:t xml:space="preserve">gių </w:t>
      </w:r>
      <w:r w:rsidR="00C953D5" w:rsidRPr="008C5AE3">
        <w:rPr>
          <w:rFonts w:ascii="Times New Roman" w:eastAsia="Times New Roman" w:hAnsi="Times New Roman" w:cs="Times New Roman"/>
          <w:szCs w:val="20"/>
          <w:lang w:val="lt-LT"/>
        </w:rPr>
        <w:t>lyt</w:t>
      </w:r>
      <w:r w:rsidR="008358CC">
        <w:rPr>
          <w:rFonts w:ascii="Times New Roman" w:eastAsia="Times New Roman" w:hAnsi="Times New Roman" w:cs="Times New Roman"/>
          <w:szCs w:val="20"/>
          <w:lang w:val="lt-LT"/>
        </w:rPr>
        <w:t>inių santykių</w:t>
      </w:r>
      <w:r w:rsidR="00B2091F" w:rsidRPr="008C5AE3">
        <w:rPr>
          <w:rFonts w:ascii="Times New Roman" w:eastAsia="Times New Roman" w:hAnsi="Times New Roman" w:cs="Times New Roman"/>
          <w:szCs w:val="20"/>
          <w:lang w:val="lt-LT"/>
        </w:rPr>
        <w:t xml:space="preserve"> naudojama kontracep</w:t>
      </w:r>
      <w:r w:rsidR="00B720C9">
        <w:rPr>
          <w:rFonts w:ascii="Times New Roman" w:eastAsia="Times New Roman" w:hAnsi="Times New Roman" w:cs="Times New Roman"/>
          <w:szCs w:val="20"/>
          <w:lang w:val="lt-LT"/>
        </w:rPr>
        <w:t>cija</w:t>
      </w:r>
      <w:r w:rsidR="00C953D5" w:rsidRPr="008C5AE3">
        <w:rPr>
          <w:rFonts w:ascii="Times New Roman" w:eastAsia="Times New Roman" w:hAnsi="Times New Roman" w:cs="Times New Roman"/>
          <w:szCs w:val="20"/>
          <w:lang w:val="lt-LT"/>
        </w:rPr>
        <w:t>.</w:t>
      </w:r>
      <w:r w:rsidR="00B2091F" w:rsidRPr="008C5AE3">
        <w:rPr>
          <w:rFonts w:ascii="Times New Roman" w:eastAsia="Times New Roman" w:hAnsi="Times New Roman" w:cs="Times New Roman"/>
          <w:szCs w:val="20"/>
          <w:lang w:val="lt-LT"/>
        </w:rPr>
        <w:t xml:space="preserve"> Moterys,</w:t>
      </w:r>
      <w:r w:rsidR="00EA4EF9">
        <w:rPr>
          <w:rFonts w:ascii="Times New Roman" w:eastAsia="Times New Roman" w:hAnsi="Times New Roman" w:cs="Times New Roman"/>
          <w:szCs w:val="20"/>
          <w:lang w:val="lt-LT"/>
        </w:rPr>
        <w:t xml:space="preserve"> </w:t>
      </w:r>
      <w:r w:rsidR="003F0A27">
        <w:rPr>
          <w:rFonts w:ascii="Times New Roman" w:eastAsia="Times New Roman" w:hAnsi="Times New Roman" w:cs="Times New Roman"/>
          <w:szCs w:val="20"/>
          <w:lang w:val="lt-LT"/>
        </w:rPr>
        <w:t xml:space="preserve">lytiškai santykiavusios </w:t>
      </w:r>
      <w:r w:rsidR="00D86EFB">
        <w:rPr>
          <w:rFonts w:ascii="Times New Roman" w:eastAsia="Times New Roman" w:hAnsi="Times New Roman" w:cs="Times New Roman"/>
          <w:szCs w:val="20"/>
          <w:lang w:val="lt-LT"/>
        </w:rPr>
        <w:t xml:space="preserve">be apsaugos priemonių </w:t>
      </w:r>
      <w:r w:rsidR="00B2091F" w:rsidRPr="008C5AE3">
        <w:rPr>
          <w:rFonts w:ascii="Times New Roman" w:eastAsia="Times New Roman" w:hAnsi="Times New Roman" w:cs="Times New Roman"/>
          <w:szCs w:val="20"/>
          <w:lang w:val="lt-LT"/>
        </w:rPr>
        <w:t xml:space="preserve">prieš pat </w:t>
      </w:r>
      <w:r w:rsidR="00F50875">
        <w:rPr>
          <w:rFonts w:ascii="Times New Roman" w:eastAsia="Times New Roman" w:hAnsi="Times New Roman" w:cs="Times New Roman"/>
          <w:szCs w:val="20"/>
          <w:lang w:val="lt-LT"/>
        </w:rPr>
        <w:t xml:space="preserve">ją </w:t>
      </w:r>
      <w:r w:rsidR="00B2091F" w:rsidRPr="008C5AE3">
        <w:rPr>
          <w:rFonts w:ascii="Times New Roman" w:eastAsia="Times New Roman" w:hAnsi="Times New Roman" w:cs="Times New Roman"/>
          <w:szCs w:val="20"/>
          <w:lang w:val="lt-LT"/>
        </w:rPr>
        <w:t>įvedant, gali pastoti.</w:t>
      </w:r>
    </w:p>
    <w:p w14:paraId="08116A9A" w14:textId="77777777" w:rsidR="00C953D5" w:rsidRPr="008C5AE3" w:rsidRDefault="00C953D5" w:rsidP="00C953D5">
      <w:pPr>
        <w:tabs>
          <w:tab w:val="left" w:pos="540"/>
        </w:tabs>
        <w:spacing w:after="0" w:line="240" w:lineRule="auto"/>
        <w:rPr>
          <w:rFonts w:ascii="Times New Roman" w:eastAsia="Times New Roman" w:hAnsi="Times New Roman" w:cs="Times New Roman"/>
          <w:bCs/>
          <w:lang w:val="lt-LT"/>
        </w:rPr>
      </w:pPr>
    </w:p>
    <w:p w14:paraId="1F33526A" w14:textId="77777777" w:rsidR="00C953D5" w:rsidRPr="008C5AE3" w:rsidRDefault="00C953D5" w:rsidP="00C953D5">
      <w:pPr>
        <w:keepNext/>
        <w:keepLines/>
        <w:tabs>
          <w:tab w:val="left" w:pos="540"/>
        </w:tabs>
        <w:spacing w:after="0" w:line="240" w:lineRule="auto"/>
        <w:rPr>
          <w:rFonts w:ascii="Times New Roman" w:eastAsia="Times New Roman" w:hAnsi="Times New Roman" w:cs="Times New Roman"/>
          <w:b/>
          <w:lang w:val="lt-LT"/>
        </w:rPr>
      </w:pPr>
      <w:r w:rsidRPr="008C5AE3">
        <w:rPr>
          <w:rFonts w:ascii="Times New Roman" w:eastAsia="Times New Roman" w:hAnsi="Times New Roman" w:cs="Times New Roman"/>
          <w:b/>
          <w:lang w:val="lt-LT"/>
        </w:rPr>
        <w:t>Kyleena</w:t>
      </w:r>
      <w:r w:rsidRPr="008C5AE3">
        <w:rPr>
          <w:rFonts w:ascii="Times New Roman" w:eastAsia="Times New Roman" w:hAnsi="Times New Roman" w:cs="Times New Roman"/>
          <w:szCs w:val="20"/>
          <w:lang w:val="lt-LT"/>
        </w:rPr>
        <w:t xml:space="preserve"> </w:t>
      </w:r>
      <w:r w:rsidRPr="008C5AE3">
        <w:rPr>
          <w:rFonts w:ascii="Times New Roman" w:eastAsia="Times New Roman" w:hAnsi="Times New Roman" w:cs="Times New Roman"/>
          <w:b/>
          <w:lang w:val="lt-LT"/>
        </w:rPr>
        <w:t xml:space="preserve">naudoti </w:t>
      </w:r>
      <w:r w:rsidRPr="008C5AE3">
        <w:rPr>
          <w:rFonts w:ascii="Times New Roman" w:eastAsia="Times New Roman" w:hAnsi="Times New Roman" w:cs="Times New Roman"/>
          <w:b/>
          <w:caps/>
          <w:lang w:val="lt-LT"/>
        </w:rPr>
        <w:t>Draudžiama</w:t>
      </w:r>
      <w:r w:rsidRPr="008C5AE3">
        <w:rPr>
          <w:rFonts w:ascii="Times New Roman" w:eastAsia="Times New Roman" w:hAnsi="Times New Roman" w:cs="Times New Roman"/>
          <w:b/>
          <w:lang w:val="lt-LT"/>
        </w:rPr>
        <w:t>, jeigu:</w:t>
      </w:r>
    </w:p>
    <w:p w14:paraId="0EED7664" w14:textId="30EB3ADE" w:rsidR="00C953D5" w:rsidRPr="00062A8F" w:rsidRDefault="00C953D5" w:rsidP="00062A8F">
      <w:pPr>
        <w:pStyle w:val="Sraopastraipa"/>
        <w:numPr>
          <w:ilvl w:val="0"/>
          <w:numId w:val="36"/>
        </w:numPr>
        <w:spacing w:after="0" w:line="240" w:lineRule="auto"/>
        <w:ind w:left="562" w:hanging="562"/>
        <w:jc w:val="both"/>
        <w:rPr>
          <w:rFonts w:ascii="Times New Roman" w:eastAsia="Times New Roman" w:hAnsi="Times New Roman" w:cs="Times New Roman"/>
          <w:szCs w:val="20"/>
          <w:lang w:val="lt-LT"/>
        </w:rPr>
      </w:pPr>
      <w:r w:rsidRPr="00062A8F">
        <w:rPr>
          <w:rFonts w:ascii="Times New Roman" w:eastAsia="Times New Roman" w:hAnsi="Times New Roman" w:cs="Times New Roman"/>
          <w:szCs w:val="20"/>
          <w:lang w:val="lt-LT"/>
        </w:rPr>
        <w:t xml:space="preserve">esate nėščia (žr. </w:t>
      </w:r>
      <w:r w:rsidR="00B2091F" w:rsidRPr="00062A8F">
        <w:rPr>
          <w:rFonts w:ascii="Times New Roman" w:eastAsia="Times New Roman" w:hAnsi="Times New Roman" w:cs="Times New Roman"/>
          <w:szCs w:val="20"/>
          <w:lang w:val="lt-LT"/>
        </w:rPr>
        <w:t>tol</w:t>
      </w:r>
      <w:r w:rsidR="00CF378B" w:rsidRPr="008C5AE3">
        <w:rPr>
          <w:rFonts w:ascii="Times New Roman" w:eastAsia="Times New Roman" w:hAnsi="Times New Roman" w:cs="Times New Roman"/>
          <w:szCs w:val="20"/>
          <w:lang w:val="lt-LT"/>
        </w:rPr>
        <w:t>esnį</w:t>
      </w:r>
      <w:r w:rsidR="00B2091F" w:rsidRPr="00062A8F">
        <w:rPr>
          <w:rFonts w:ascii="Times New Roman" w:eastAsia="Times New Roman" w:hAnsi="Times New Roman" w:cs="Times New Roman"/>
          <w:szCs w:val="20"/>
          <w:lang w:val="lt-LT"/>
        </w:rPr>
        <w:t xml:space="preserve"> </w:t>
      </w:r>
      <w:r w:rsidRPr="00062A8F">
        <w:rPr>
          <w:rFonts w:ascii="Times New Roman" w:eastAsia="Times New Roman" w:hAnsi="Times New Roman" w:cs="Times New Roman"/>
          <w:szCs w:val="20"/>
          <w:lang w:val="lt-LT"/>
        </w:rPr>
        <w:t>skyrių „Nėštumas, žindymo laikotarpis ir vaisingumas“);</w:t>
      </w:r>
    </w:p>
    <w:p w14:paraId="46E3918D" w14:textId="67831A91" w:rsidR="00C953D5" w:rsidRPr="00062A8F" w:rsidRDefault="00CF378B" w:rsidP="00062A8F">
      <w:pPr>
        <w:pStyle w:val="Sraopastraipa"/>
        <w:numPr>
          <w:ilvl w:val="0"/>
          <w:numId w:val="36"/>
        </w:numPr>
        <w:spacing w:after="0" w:line="240" w:lineRule="auto"/>
        <w:ind w:left="562" w:hanging="562"/>
        <w:jc w:val="both"/>
        <w:rPr>
          <w:rFonts w:ascii="Times New Roman" w:eastAsia="Times New Roman" w:hAnsi="Times New Roman" w:cs="Times New Roman"/>
          <w:szCs w:val="20"/>
          <w:lang w:val="lt-LT"/>
        </w:rPr>
      </w:pPr>
      <w:r w:rsidRPr="008C5AE3">
        <w:rPr>
          <w:rFonts w:ascii="Times New Roman" w:eastAsia="Times New Roman" w:hAnsi="Times New Roman" w:cs="Times New Roman"/>
          <w:szCs w:val="20"/>
          <w:lang w:val="lt-LT"/>
        </w:rPr>
        <w:t>sergate</w:t>
      </w:r>
      <w:r w:rsidR="00C953D5" w:rsidRPr="00062A8F">
        <w:rPr>
          <w:rFonts w:ascii="Times New Roman" w:eastAsia="Times New Roman" w:hAnsi="Times New Roman" w:cs="Times New Roman"/>
          <w:szCs w:val="20"/>
          <w:lang w:val="lt-LT"/>
        </w:rPr>
        <w:t xml:space="preserve"> </w:t>
      </w:r>
      <w:r w:rsidR="00A5502B" w:rsidRPr="00062A8F">
        <w:rPr>
          <w:rFonts w:ascii="Times New Roman" w:eastAsia="Times New Roman" w:hAnsi="Times New Roman" w:cs="Times New Roman"/>
          <w:szCs w:val="20"/>
          <w:lang w:val="lt-LT"/>
        </w:rPr>
        <w:t>gimdos, kiaušintakių arba kiaušidžių infekci</w:t>
      </w:r>
      <w:r w:rsidRPr="008C5AE3">
        <w:rPr>
          <w:rFonts w:ascii="Times New Roman" w:eastAsia="Times New Roman" w:hAnsi="Times New Roman" w:cs="Times New Roman"/>
          <w:szCs w:val="20"/>
          <w:lang w:val="lt-LT"/>
        </w:rPr>
        <w:t>ne liga</w:t>
      </w:r>
      <w:r w:rsidR="00A5502B" w:rsidRPr="00062A8F">
        <w:rPr>
          <w:rFonts w:ascii="Times New Roman" w:eastAsia="Times New Roman" w:hAnsi="Times New Roman" w:cs="Times New Roman"/>
          <w:szCs w:val="20"/>
          <w:lang w:val="lt-LT"/>
        </w:rPr>
        <w:t xml:space="preserve"> (</w:t>
      </w:r>
      <w:r w:rsidR="00C953D5" w:rsidRPr="00062A8F">
        <w:rPr>
          <w:rFonts w:ascii="Times New Roman" w:eastAsia="Times New Roman" w:hAnsi="Times New Roman" w:cs="Times New Roman"/>
          <w:szCs w:val="20"/>
          <w:lang w:val="lt-LT"/>
        </w:rPr>
        <w:t>uždegimin</w:t>
      </w:r>
      <w:r w:rsidRPr="008C5AE3">
        <w:rPr>
          <w:rFonts w:ascii="Times New Roman" w:eastAsia="Times New Roman" w:hAnsi="Times New Roman" w:cs="Times New Roman"/>
          <w:szCs w:val="20"/>
          <w:lang w:val="lt-LT"/>
        </w:rPr>
        <w:t>e</w:t>
      </w:r>
      <w:r w:rsidR="00C953D5" w:rsidRPr="00062A8F">
        <w:rPr>
          <w:rFonts w:ascii="Times New Roman" w:eastAsia="Times New Roman" w:hAnsi="Times New Roman" w:cs="Times New Roman"/>
          <w:szCs w:val="20"/>
          <w:lang w:val="lt-LT"/>
        </w:rPr>
        <w:t xml:space="preserve"> dubens liga</w:t>
      </w:r>
      <w:r w:rsidR="00A5502B" w:rsidRPr="00062A8F">
        <w:rPr>
          <w:rFonts w:ascii="Times New Roman" w:eastAsia="Times New Roman" w:hAnsi="Times New Roman" w:cs="Times New Roman"/>
          <w:szCs w:val="20"/>
          <w:lang w:val="lt-LT"/>
        </w:rPr>
        <w:t xml:space="preserve">) arba jeigu ji </w:t>
      </w:r>
      <w:r w:rsidRPr="008C5AE3">
        <w:rPr>
          <w:rFonts w:ascii="Times New Roman" w:eastAsia="Times New Roman" w:hAnsi="Times New Roman" w:cs="Times New Roman"/>
          <w:szCs w:val="20"/>
          <w:lang w:val="lt-LT"/>
        </w:rPr>
        <w:t xml:space="preserve">kartojosi </w:t>
      </w:r>
      <w:r w:rsidR="00A5502B" w:rsidRPr="00062A8F">
        <w:rPr>
          <w:rFonts w:ascii="Times New Roman" w:eastAsia="Times New Roman" w:hAnsi="Times New Roman" w:cs="Times New Roman"/>
          <w:szCs w:val="20"/>
          <w:lang w:val="lt-LT"/>
        </w:rPr>
        <w:t xml:space="preserve">kelis kartus </w:t>
      </w:r>
      <w:r w:rsidRPr="008C5AE3">
        <w:rPr>
          <w:rFonts w:ascii="Times New Roman" w:eastAsia="Times New Roman" w:hAnsi="Times New Roman" w:cs="Times New Roman"/>
          <w:szCs w:val="20"/>
          <w:lang w:val="lt-LT"/>
        </w:rPr>
        <w:t>anksči</w:t>
      </w:r>
      <w:r w:rsidR="00FD7FC2" w:rsidRPr="008C5AE3">
        <w:rPr>
          <w:rFonts w:ascii="Times New Roman" w:eastAsia="Times New Roman" w:hAnsi="Times New Roman" w:cs="Times New Roman"/>
          <w:szCs w:val="20"/>
          <w:lang w:val="lt-LT"/>
        </w:rPr>
        <w:t>a</w:t>
      </w:r>
      <w:r w:rsidRPr="008C5AE3">
        <w:rPr>
          <w:rFonts w:ascii="Times New Roman" w:eastAsia="Times New Roman" w:hAnsi="Times New Roman" w:cs="Times New Roman"/>
          <w:szCs w:val="20"/>
          <w:lang w:val="lt-LT"/>
        </w:rPr>
        <w:t>u</w:t>
      </w:r>
      <w:r w:rsidR="00C953D5" w:rsidRPr="00062A8F">
        <w:rPr>
          <w:rFonts w:ascii="Times New Roman" w:eastAsia="Times New Roman" w:hAnsi="Times New Roman" w:cs="Times New Roman"/>
          <w:szCs w:val="20"/>
          <w:lang w:val="lt-LT"/>
        </w:rPr>
        <w:t>;</w:t>
      </w:r>
    </w:p>
    <w:p w14:paraId="2353A30B" w14:textId="4F966D81" w:rsidR="00C953D5" w:rsidRPr="00062A8F" w:rsidRDefault="00CF378B" w:rsidP="00062A8F">
      <w:pPr>
        <w:pStyle w:val="Sraopastraipa"/>
        <w:numPr>
          <w:ilvl w:val="0"/>
          <w:numId w:val="36"/>
        </w:numPr>
        <w:spacing w:after="0" w:line="240" w:lineRule="auto"/>
        <w:ind w:left="562" w:hanging="562"/>
        <w:jc w:val="both"/>
        <w:rPr>
          <w:rFonts w:ascii="Times New Roman" w:eastAsia="Times New Roman" w:hAnsi="Times New Roman" w:cs="Times New Roman"/>
          <w:szCs w:val="20"/>
          <w:lang w:val="lt-LT"/>
        </w:rPr>
      </w:pPr>
      <w:r w:rsidRPr="008C5AE3">
        <w:rPr>
          <w:rFonts w:ascii="Times New Roman" w:eastAsia="Times New Roman" w:hAnsi="Times New Roman" w:cs="Times New Roman"/>
          <w:szCs w:val="20"/>
          <w:lang w:val="lt-LT"/>
        </w:rPr>
        <w:t>sergate</w:t>
      </w:r>
      <w:r w:rsidR="00C953D5" w:rsidRPr="00062A8F">
        <w:rPr>
          <w:rFonts w:ascii="Times New Roman" w:eastAsia="Times New Roman" w:hAnsi="Times New Roman" w:cs="Times New Roman"/>
          <w:szCs w:val="20"/>
          <w:lang w:val="lt-LT"/>
        </w:rPr>
        <w:t xml:space="preserve"> </w:t>
      </w:r>
      <w:r w:rsidR="00A5502B" w:rsidRPr="00062A8F">
        <w:rPr>
          <w:rFonts w:ascii="Times New Roman" w:eastAsia="Times New Roman" w:hAnsi="Times New Roman" w:cs="Times New Roman"/>
          <w:szCs w:val="20"/>
          <w:lang w:val="lt-LT"/>
        </w:rPr>
        <w:t>liga, dėl kurios</w:t>
      </w:r>
      <w:r w:rsidR="00C953D5" w:rsidRPr="00062A8F">
        <w:rPr>
          <w:rFonts w:ascii="Times New Roman" w:eastAsia="Times New Roman" w:hAnsi="Times New Roman" w:cs="Times New Roman"/>
          <w:szCs w:val="20"/>
          <w:lang w:val="lt-LT"/>
        </w:rPr>
        <w:t xml:space="preserve"> padidėja dubens infekcij</w:t>
      </w:r>
      <w:r w:rsidR="00A5502B" w:rsidRPr="00062A8F">
        <w:rPr>
          <w:rFonts w:ascii="Times New Roman" w:eastAsia="Times New Roman" w:hAnsi="Times New Roman" w:cs="Times New Roman"/>
          <w:szCs w:val="20"/>
          <w:lang w:val="lt-LT"/>
        </w:rPr>
        <w:t>ų tikimybė. Pavyzdži</w:t>
      </w:r>
      <w:r w:rsidRPr="008C5AE3">
        <w:rPr>
          <w:rFonts w:ascii="Times New Roman" w:eastAsia="Times New Roman" w:hAnsi="Times New Roman" w:cs="Times New Roman"/>
          <w:szCs w:val="20"/>
          <w:lang w:val="lt-LT"/>
        </w:rPr>
        <w:t xml:space="preserve">ui, tai gali </w:t>
      </w:r>
      <w:r w:rsidR="00A5502B" w:rsidRPr="00062A8F">
        <w:rPr>
          <w:rFonts w:ascii="Times New Roman" w:eastAsia="Times New Roman" w:hAnsi="Times New Roman" w:cs="Times New Roman"/>
          <w:szCs w:val="20"/>
          <w:lang w:val="lt-LT"/>
        </w:rPr>
        <w:t xml:space="preserve">būti </w:t>
      </w:r>
      <w:r w:rsidR="00A5502B" w:rsidRPr="00062A8F">
        <w:rPr>
          <w:rFonts w:ascii="Times New Roman" w:eastAsia="Times New Roman" w:hAnsi="Times New Roman" w:cs="Times New Roman"/>
          <w:lang w:val="lt-LT"/>
        </w:rPr>
        <w:t>lyti</w:t>
      </w:r>
      <w:r w:rsidR="00420DB1">
        <w:rPr>
          <w:rFonts w:ascii="Times New Roman" w:eastAsia="Times New Roman" w:hAnsi="Times New Roman" w:cs="Times New Roman"/>
          <w:lang w:val="lt-LT"/>
        </w:rPr>
        <w:t>škai</w:t>
      </w:r>
      <w:r w:rsidR="00A5502B" w:rsidRPr="00062A8F">
        <w:rPr>
          <w:rFonts w:ascii="Times New Roman" w:eastAsia="Times New Roman" w:hAnsi="Times New Roman" w:cs="Times New Roman"/>
          <w:lang w:val="lt-LT"/>
        </w:rPr>
        <w:t xml:space="preserve"> plintančios ligos arba ligos, dėl kurių sumažėja organizmo </w:t>
      </w:r>
      <w:r w:rsidR="00420DB1">
        <w:rPr>
          <w:rFonts w:ascii="Times New Roman" w:eastAsia="Times New Roman" w:hAnsi="Times New Roman" w:cs="Times New Roman"/>
          <w:lang w:val="lt-LT"/>
        </w:rPr>
        <w:t xml:space="preserve">atsparumas </w:t>
      </w:r>
      <w:r w:rsidR="00A5502B" w:rsidRPr="00062A8F">
        <w:rPr>
          <w:rFonts w:ascii="Times New Roman" w:eastAsia="Times New Roman" w:hAnsi="Times New Roman" w:cs="Times New Roman"/>
          <w:lang w:val="lt-LT"/>
        </w:rPr>
        <w:t xml:space="preserve">infekcijomis, </w:t>
      </w:r>
      <w:r w:rsidR="00CA028D" w:rsidRPr="008C5AE3">
        <w:rPr>
          <w:rFonts w:ascii="Times New Roman" w:eastAsia="Times New Roman" w:hAnsi="Times New Roman" w:cs="Times New Roman"/>
          <w:lang w:val="lt-LT"/>
        </w:rPr>
        <w:t xml:space="preserve">kaip </w:t>
      </w:r>
      <w:r w:rsidR="00A5502B" w:rsidRPr="00062A8F">
        <w:rPr>
          <w:rFonts w:ascii="Times New Roman" w:eastAsia="Times New Roman" w:hAnsi="Times New Roman" w:cs="Times New Roman"/>
          <w:lang w:val="lt-LT"/>
        </w:rPr>
        <w:t>pažengusių stadijų ŽIV</w:t>
      </w:r>
      <w:r w:rsidR="00C953D5" w:rsidRPr="00062A8F">
        <w:rPr>
          <w:rFonts w:ascii="Times New Roman" w:eastAsia="Times New Roman" w:hAnsi="Times New Roman" w:cs="Times New Roman"/>
          <w:szCs w:val="20"/>
          <w:lang w:val="lt-LT"/>
        </w:rPr>
        <w:t>;</w:t>
      </w:r>
    </w:p>
    <w:p w14:paraId="5AA2A826" w14:textId="12D72987" w:rsidR="00C953D5" w:rsidRPr="00062A8F" w:rsidRDefault="00CA028D" w:rsidP="00062A8F">
      <w:pPr>
        <w:pStyle w:val="Sraopastraipa"/>
        <w:numPr>
          <w:ilvl w:val="0"/>
          <w:numId w:val="36"/>
        </w:numPr>
        <w:spacing w:after="0" w:line="240" w:lineRule="auto"/>
        <w:ind w:left="562" w:hanging="562"/>
        <w:jc w:val="both"/>
        <w:rPr>
          <w:rFonts w:ascii="Times New Roman" w:eastAsia="Times New Roman" w:hAnsi="Times New Roman" w:cs="Times New Roman"/>
          <w:szCs w:val="20"/>
          <w:lang w:val="lt-LT"/>
        </w:rPr>
      </w:pPr>
      <w:r w:rsidRPr="008C5AE3">
        <w:rPr>
          <w:rFonts w:ascii="Times New Roman" w:eastAsia="Times New Roman" w:hAnsi="Times New Roman" w:cs="Times New Roman"/>
          <w:szCs w:val="20"/>
          <w:lang w:val="lt-LT"/>
        </w:rPr>
        <w:t>sergate</w:t>
      </w:r>
      <w:r w:rsidR="00C953D5" w:rsidRPr="00062A8F">
        <w:rPr>
          <w:rFonts w:ascii="Times New Roman" w:eastAsia="Times New Roman" w:hAnsi="Times New Roman" w:cs="Times New Roman"/>
          <w:szCs w:val="20"/>
          <w:lang w:val="lt-LT"/>
        </w:rPr>
        <w:t xml:space="preserve"> makšties ar gimdos kaklelio infekci</w:t>
      </w:r>
      <w:r w:rsidR="00ED1920">
        <w:rPr>
          <w:rFonts w:ascii="Times New Roman" w:eastAsia="Times New Roman" w:hAnsi="Times New Roman" w:cs="Times New Roman"/>
          <w:szCs w:val="20"/>
          <w:lang w:val="lt-LT"/>
        </w:rPr>
        <w:t>j</w:t>
      </w:r>
      <w:r w:rsidR="00C953D5" w:rsidRPr="00062A8F">
        <w:rPr>
          <w:rFonts w:ascii="Times New Roman" w:eastAsia="Times New Roman" w:hAnsi="Times New Roman" w:cs="Times New Roman"/>
          <w:szCs w:val="20"/>
          <w:lang w:val="lt-LT"/>
        </w:rPr>
        <w:t>a;</w:t>
      </w:r>
    </w:p>
    <w:p w14:paraId="2D199AC3" w14:textId="4D4CE7AF" w:rsidR="00C953D5" w:rsidRPr="00062A8F" w:rsidRDefault="00C953D5" w:rsidP="00062A8F">
      <w:pPr>
        <w:pStyle w:val="Sraopastraipa"/>
        <w:numPr>
          <w:ilvl w:val="0"/>
          <w:numId w:val="36"/>
        </w:numPr>
        <w:spacing w:after="0" w:line="240" w:lineRule="auto"/>
        <w:ind w:left="562" w:hanging="562"/>
        <w:jc w:val="both"/>
        <w:rPr>
          <w:rFonts w:ascii="Times New Roman" w:eastAsia="Times New Roman" w:hAnsi="Times New Roman" w:cs="Times New Roman"/>
          <w:szCs w:val="20"/>
          <w:lang w:val="lt-LT"/>
        </w:rPr>
      </w:pPr>
      <w:r w:rsidRPr="00062A8F">
        <w:rPr>
          <w:rFonts w:ascii="Times New Roman" w:eastAsia="Times New Roman" w:hAnsi="Times New Roman" w:cs="Times New Roman"/>
          <w:szCs w:val="20"/>
          <w:lang w:val="lt-LT"/>
        </w:rPr>
        <w:t>per pas</w:t>
      </w:r>
      <w:r w:rsidR="00CA028D" w:rsidRPr="008C5AE3">
        <w:rPr>
          <w:rFonts w:ascii="Times New Roman" w:eastAsia="Times New Roman" w:hAnsi="Times New Roman" w:cs="Times New Roman"/>
          <w:szCs w:val="20"/>
          <w:lang w:val="lt-LT"/>
        </w:rPr>
        <w:t xml:space="preserve">taruosius tris </w:t>
      </w:r>
      <w:r w:rsidRPr="00062A8F">
        <w:rPr>
          <w:rFonts w:ascii="Times New Roman" w:eastAsia="Times New Roman" w:hAnsi="Times New Roman" w:cs="Times New Roman"/>
          <w:szCs w:val="20"/>
          <w:lang w:val="lt-LT"/>
        </w:rPr>
        <w:t>mėnesius gimd</w:t>
      </w:r>
      <w:r w:rsidR="00A5502B" w:rsidRPr="00062A8F">
        <w:rPr>
          <w:rFonts w:ascii="Times New Roman" w:eastAsia="Times New Roman" w:hAnsi="Times New Roman" w:cs="Times New Roman"/>
          <w:szCs w:val="20"/>
          <w:lang w:val="lt-LT"/>
        </w:rPr>
        <w:t>ėte</w:t>
      </w:r>
      <w:r w:rsidRPr="00062A8F">
        <w:rPr>
          <w:rFonts w:ascii="Times New Roman" w:eastAsia="Times New Roman" w:hAnsi="Times New Roman" w:cs="Times New Roman"/>
          <w:szCs w:val="20"/>
          <w:lang w:val="lt-LT"/>
        </w:rPr>
        <w:t xml:space="preserve">, </w:t>
      </w:r>
      <w:r w:rsidR="00A5502B" w:rsidRPr="00062A8F">
        <w:rPr>
          <w:rFonts w:ascii="Times New Roman" w:eastAsia="Times New Roman" w:hAnsi="Times New Roman" w:cs="Times New Roman"/>
          <w:szCs w:val="20"/>
          <w:lang w:val="lt-LT"/>
        </w:rPr>
        <w:t xml:space="preserve">patyrėte </w:t>
      </w:r>
      <w:r w:rsidR="00DE3E1C">
        <w:rPr>
          <w:rFonts w:ascii="Times New Roman" w:eastAsia="Times New Roman" w:hAnsi="Times New Roman" w:cs="Times New Roman"/>
          <w:szCs w:val="20"/>
          <w:lang w:val="lt-LT"/>
        </w:rPr>
        <w:t>nėštumo nutr</w:t>
      </w:r>
      <w:r w:rsidR="00407C4F">
        <w:rPr>
          <w:rFonts w:ascii="Times New Roman" w:eastAsia="Times New Roman" w:hAnsi="Times New Roman" w:cs="Times New Roman"/>
          <w:szCs w:val="20"/>
          <w:lang w:val="lt-LT"/>
        </w:rPr>
        <w:t>aukimą</w:t>
      </w:r>
      <w:r w:rsidRPr="00062A8F">
        <w:rPr>
          <w:rFonts w:ascii="Times New Roman" w:eastAsia="Times New Roman" w:hAnsi="Times New Roman" w:cs="Times New Roman"/>
          <w:szCs w:val="20"/>
          <w:lang w:val="lt-LT"/>
        </w:rPr>
        <w:t xml:space="preserve"> ar persileidim</w:t>
      </w:r>
      <w:r w:rsidR="00A5502B" w:rsidRPr="00062A8F">
        <w:rPr>
          <w:rFonts w:ascii="Times New Roman" w:eastAsia="Times New Roman" w:hAnsi="Times New Roman" w:cs="Times New Roman"/>
          <w:szCs w:val="20"/>
          <w:lang w:val="lt-LT"/>
        </w:rPr>
        <w:t>ą ir p</w:t>
      </w:r>
      <w:r w:rsidR="00CA028D" w:rsidRPr="008C5AE3">
        <w:rPr>
          <w:rFonts w:ascii="Times New Roman" w:eastAsia="Times New Roman" w:hAnsi="Times New Roman" w:cs="Times New Roman"/>
          <w:szCs w:val="20"/>
          <w:lang w:val="lt-LT"/>
        </w:rPr>
        <w:t>askui susirgote</w:t>
      </w:r>
      <w:r w:rsidR="00A5502B" w:rsidRPr="00062A8F">
        <w:rPr>
          <w:rFonts w:ascii="Times New Roman" w:eastAsia="Times New Roman" w:hAnsi="Times New Roman" w:cs="Times New Roman"/>
          <w:szCs w:val="20"/>
          <w:lang w:val="lt-LT"/>
        </w:rPr>
        <w:t xml:space="preserve"> gimdos infekci</w:t>
      </w:r>
      <w:r w:rsidR="00CA028D" w:rsidRPr="008C5AE3">
        <w:rPr>
          <w:rFonts w:ascii="Times New Roman" w:eastAsia="Times New Roman" w:hAnsi="Times New Roman" w:cs="Times New Roman"/>
          <w:szCs w:val="20"/>
          <w:lang w:val="lt-LT"/>
        </w:rPr>
        <w:t>ne lig</w:t>
      </w:r>
      <w:r w:rsidR="00A5502B" w:rsidRPr="00062A8F">
        <w:rPr>
          <w:rFonts w:ascii="Times New Roman" w:eastAsia="Times New Roman" w:hAnsi="Times New Roman" w:cs="Times New Roman"/>
          <w:szCs w:val="20"/>
          <w:lang w:val="lt-LT"/>
        </w:rPr>
        <w:t>a</w:t>
      </w:r>
      <w:r w:rsidRPr="00062A8F">
        <w:rPr>
          <w:rFonts w:ascii="Times New Roman" w:eastAsia="Times New Roman" w:hAnsi="Times New Roman" w:cs="Times New Roman"/>
          <w:szCs w:val="20"/>
          <w:lang w:val="lt-LT"/>
        </w:rPr>
        <w:t>;</w:t>
      </w:r>
    </w:p>
    <w:p w14:paraId="65393D36" w14:textId="1A6115DE" w:rsidR="00D364BF" w:rsidRPr="00062A8F" w:rsidRDefault="00D364BF" w:rsidP="00062A8F">
      <w:pPr>
        <w:pStyle w:val="Sraopastraipa"/>
        <w:numPr>
          <w:ilvl w:val="0"/>
          <w:numId w:val="36"/>
        </w:numPr>
        <w:spacing w:after="0" w:line="240" w:lineRule="auto"/>
        <w:ind w:left="562" w:hanging="562"/>
        <w:jc w:val="both"/>
        <w:rPr>
          <w:rFonts w:ascii="Times New Roman" w:eastAsia="Times New Roman" w:hAnsi="Times New Roman" w:cs="Times New Roman"/>
          <w:szCs w:val="20"/>
          <w:lang w:val="lt-LT"/>
        </w:rPr>
      </w:pPr>
      <w:r w:rsidRPr="00062A8F">
        <w:rPr>
          <w:rFonts w:ascii="Times New Roman" w:eastAsia="Times New Roman" w:hAnsi="Times New Roman" w:cs="Times New Roman"/>
          <w:szCs w:val="20"/>
          <w:lang w:val="lt-LT"/>
        </w:rPr>
        <w:t xml:space="preserve">paskutinio Jūsų </w:t>
      </w:r>
      <w:r w:rsidRPr="00062A8F">
        <w:rPr>
          <w:rFonts w:ascii="Times New Roman" w:eastAsia="Times New Roman" w:hAnsi="Times New Roman" w:cs="Times New Roman"/>
          <w:bCs/>
          <w:lang w:val="lt-LT"/>
        </w:rPr>
        <w:t xml:space="preserve">tepinėlio </w:t>
      </w:r>
      <w:r w:rsidR="004D59A4" w:rsidRPr="008C5AE3">
        <w:rPr>
          <w:rFonts w:ascii="Times New Roman" w:eastAsia="Times New Roman" w:hAnsi="Times New Roman" w:cs="Times New Roman"/>
          <w:bCs/>
          <w:lang w:val="lt-LT"/>
        </w:rPr>
        <w:t>(</w:t>
      </w:r>
      <w:r w:rsidR="004D59A4" w:rsidRPr="008C5AE3">
        <w:rPr>
          <w:rFonts w:ascii="Times New Roman" w:eastAsia="Times New Roman" w:hAnsi="Times New Roman" w:cs="Times New Roman"/>
          <w:szCs w:val="20"/>
          <w:lang w:val="lt-LT"/>
        </w:rPr>
        <w:t xml:space="preserve">gimdos kaklelio </w:t>
      </w:r>
      <w:r w:rsidRPr="00062A8F">
        <w:rPr>
          <w:rFonts w:ascii="Times New Roman" w:eastAsia="Times New Roman" w:hAnsi="Times New Roman" w:cs="Times New Roman"/>
          <w:bCs/>
          <w:lang w:val="lt-LT"/>
        </w:rPr>
        <w:t>tyrimo</w:t>
      </w:r>
      <w:r w:rsidR="004D59A4" w:rsidRPr="008C5AE3">
        <w:rPr>
          <w:rFonts w:ascii="Times New Roman" w:eastAsia="Times New Roman" w:hAnsi="Times New Roman" w:cs="Times New Roman"/>
          <w:bCs/>
          <w:lang w:val="lt-LT"/>
        </w:rPr>
        <w:t>)</w:t>
      </w:r>
      <w:r w:rsidRPr="00062A8F">
        <w:rPr>
          <w:rFonts w:ascii="Times New Roman" w:eastAsia="Times New Roman" w:hAnsi="Times New Roman" w:cs="Times New Roman"/>
          <w:bCs/>
          <w:lang w:val="lt-LT"/>
        </w:rPr>
        <w:t xml:space="preserve"> rezultatai </w:t>
      </w:r>
      <w:r w:rsidR="00B027F1">
        <w:rPr>
          <w:rFonts w:ascii="Times New Roman" w:eastAsia="Times New Roman" w:hAnsi="Times New Roman" w:cs="Times New Roman"/>
          <w:bCs/>
          <w:lang w:val="lt-LT"/>
        </w:rPr>
        <w:t>buvo nukrypę nuo normos;</w:t>
      </w:r>
    </w:p>
    <w:p w14:paraId="6E269609" w14:textId="6E232BCE" w:rsidR="00C953D5" w:rsidRPr="00062A8F" w:rsidRDefault="00CA028D" w:rsidP="00062A8F">
      <w:pPr>
        <w:pStyle w:val="Sraopastraipa"/>
        <w:numPr>
          <w:ilvl w:val="0"/>
          <w:numId w:val="36"/>
        </w:numPr>
        <w:spacing w:after="0" w:line="240" w:lineRule="auto"/>
        <w:ind w:left="562" w:hanging="562"/>
        <w:jc w:val="both"/>
        <w:rPr>
          <w:rFonts w:ascii="Times New Roman" w:eastAsia="Times New Roman" w:hAnsi="Times New Roman" w:cs="Times New Roman"/>
          <w:szCs w:val="20"/>
          <w:lang w:val="lt-LT"/>
        </w:rPr>
      </w:pPr>
      <w:r w:rsidRPr="008C5AE3">
        <w:rPr>
          <w:rFonts w:ascii="Times New Roman" w:eastAsia="Times New Roman" w:hAnsi="Times New Roman" w:cs="Times New Roman"/>
          <w:szCs w:val="20"/>
          <w:lang w:val="lt-LT"/>
        </w:rPr>
        <w:t>sergate</w:t>
      </w:r>
      <w:r w:rsidR="00C953D5" w:rsidRPr="00062A8F">
        <w:rPr>
          <w:rFonts w:ascii="Times New Roman" w:eastAsia="Times New Roman" w:hAnsi="Times New Roman" w:cs="Times New Roman"/>
          <w:szCs w:val="20"/>
          <w:lang w:val="lt-LT"/>
        </w:rPr>
        <w:t xml:space="preserve"> gimdos ar gimdos kaklelio vėž</w:t>
      </w:r>
      <w:r w:rsidRPr="008C5AE3">
        <w:rPr>
          <w:rFonts w:ascii="Times New Roman" w:eastAsia="Times New Roman" w:hAnsi="Times New Roman" w:cs="Times New Roman"/>
          <w:szCs w:val="20"/>
          <w:lang w:val="lt-LT"/>
        </w:rPr>
        <w:t>iu</w:t>
      </w:r>
      <w:r w:rsidR="00D364BF" w:rsidRPr="00062A8F">
        <w:rPr>
          <w:rFonts w:ascii="Times New Roman" w:eastAsia="Times New Roman" w:hAnsi="Times New Roman" w:cs="Times New Roman"/>
          <w:szCs w:val="20"/>
          <w:lang w:val="lt-LT"/>
        </w:rPr>
        <w:t xml:space="preserve"> arba sveikatos priežiūros specialistas mano, kad</w:t>
      </w:r>
      <w:r w:rsidRPr="008C5AE3">
        <w:rPr>
          <w:rFonts w:ascii="Times New Roman" w:eastAsia="Times New Roman" w:hAnsi="Times New Roman" w:cs="Times New Roman"/>
          <w:szCs w:val="20"/>
          <w:lang w:val="lt-LT"/>
        </w:rPr>
        <w:t xml:space="preserve"> galite juo sirgti</w:t>
      </w:r>
      <w:r w:rsidR="00C953D5" w:rsidRPr="00062A8F">
        <w:rPr>
          <w:rFonts w:ascii="Times New Roman" w:eastAsia="Times New Roman" w:hAnsi="Times New Roman" w:cs="Times New Roman"/>
          <w:szCs w:val="20"/>
          <w:lang w:val="lt-LT"/>
        </w:rPr>
        <w:t>;</w:t>
      </w:r>
    </w:p>
    <w:p w14:paraId="5956C916" w14:textId="3D9F17F9" w:rsidR="00C953D5" w:rsidRPr="00062A8F" w:rsidRDefault="00CA028D" w:rsidP="00062A8F">
      <w:pPr>
        <w:pStyle w:val="Sraopastraipa"/>
        <w:numPr>
          <w:ilvl w:val="0"/>
          <w:numId w:val="36"/>
        </w:numPr>
        <w:spacing w:after="0" w:line="240" w:lineRule="auto"/>
        <w:ind w:left="562" w:hanging="562"/>
        <w:jc w:val="both"/>
        <w:rPr>
          <w:rFonts w:ascii="Times New Roman" w:eastAsia="Times New Roman" w:hAnsi="Times New Roman" w:cs="Times New Roman"/>
          <w:szCs w:val="20"/>
          <w:lang w:val="lt-LT"/>
        </w:rPr>
      </w:pPr>
      <w:r w:rsidRPr="008C5AE3">
        <w:rPr>
          <w:rFonts w:ascii="Times New Roman" w:eastAsia="Times New Roman" w:hAnsi="Times New Roman" w:cs="Times New Roman"/>
          <w:szCs w:val="20"/>
          <w:lang w:val="lt-LT"/>
        </w:rPr>
        <w:t>turite</w:t>
      </w:r>
      <w:r w:rsidR="00C953D5" w:rsidRPr="00062A8F">
        <w:rPr>
          <w:rFonts w:ascii="Times New Roman" w:eastAsia="Times New Roman" w:hAnsi="Times New Roman" w:cs="Times New Roman"/>
          <w:szCs w:val="20"/>
          <w:lang w:val="lt-LT"/>
        </w:rPr>
        <w:t xml:space="preserve"> navik</w:t>
      </w:r>
      <w:r w:rsidRPr="008C5AE3">
        <w:rPr>
          <w:rFonts w:ascii="Times New Roman" w:eastAsia="Times New Roman" w:hAnsi="Times New Roman" w:cs="Times New Roman"/>
          <w:szCs w:val="20"/>
          <w:lang w:val="lt-LT"/>
        </w:rPr>
        <w:t>ą</w:t>
      </w:r>
      <w:r w:rsidR="00C953D5" w:rsidRPr="00062A8F">
        <w:rPr>
          <w:rFonts w:ascii="Times New Roman" w:eastAsia="Times New Roman" w:hAnsi="Times New Roman" w:cs="Times New Roman"/>
          <w:szCs w:val="20"/>
          <w:lang w:val="lt-LT"/>
        </w:rPr>
        <w:t xml:space="preserve">, </w:t>
      </w:r>
      <w:r w:rsidR="00D364BF" w:rsidRPr="00062A8F">
        <w:rPr>
          <w:rFonts w:ascii="Times New Roman" w:eastAsia="Times New Roman" w:hAnsi="Times New Roman" w:cs="Times New Roman"/>
          <w:szCs w:val="20"/>
          <w:lang w:val="lt-LT"/>
        </w:rPr>
        <w:t xml:space="preserve">kuriam augti reikalingi hormonai progestagenai, </w:t>
      </w:r>
      <w:r w:rsidR="00C953D5" w:rsidRPr="00062A8F">
        <w:rPr>
          <w:rFonts w:ascii="Times New Roman" w:eastAsia="Times New Roman" w:hAnsi="Times New Roman" w:cs="Times New Roman"/>
          <w:szCs w:val="20"/>
          <w:lang w:val="lt-LT"/>
        </w:rPr>
        <w:t>pvz., krūties vėž</w:t>
      </w:r>
      <w:r w:rsidRPr="008C5AE3">
        <w:rPr>
          <w:rFonts w:ascii="Times New Roman" w:eastAsia="Times New Roman" w:hAnsi="Times New Roman" w:cs="Times New Roman"/>
          <w:szCs w:val="20"/>
          <w:lang w:val="lt-LT"/>
        </w:rPr>
        <w:t>į</w:t>
      </w:r>
      <w:r w:rsidR="00C953D5" w:rsidRPr="00062A8F">
        <w:rPr>
          <w:rFonts w:ascii="Times New Roman" w:eastAsia="Times New Roman" w:hAnsi="Times New Roman" w:cs="Times New Roman"/>
          <w:szCs w:val="20"/>
          <w:lang w:val="lt-LT"/>
        </w:rPr>
        <w:t>;</w:t>
      </w:r>
    </w:p>
    <w:p w14:paraId="716D2788" w14:textId="4EC0C8AF" w:rsidR="00C953D5" w:rsidRPr="00062A8F" w:rsidRDefault="00D364BF" w:rsidP="00062A8F">
      <w:pPr>
        <w:pStyle w:val="Sraopastraipa"/>
        <w:numPr>
          <w:ilvl w:val="0"/>
          <w:numId w:val="36"/>
        </w:numPr>
        <w:spacing w:after="0" w:line="240" w:lineRule="auto"/>
        <w:ind w:left="562" w:hanging="562"/>
        <w:jc w:val="both"/>
        <w:rPr>
          <w:rFonts w:ascii="Times New Roman" w:eastAsia="Times New Roman" w:hAnsi="Times New Roman" w:cs="Times New Roman"/>
          <w:szCs w:val="20"/>
          <w:lang w:val="lt-LT"/>
        </w:rPr>
      </w:pPr>
      <w:r w:rsidRPr="00062A8F">
        <w:rPr>
          <w:rFonts w:ascii="Times New Roman" w:eastAsia="Times New Roman" w:hAnsi="Times New Roman" w:cs="Times New Roman"/>
          <w:szCs w:val="20"/>
          <w:lang w:val="lt-LT"/>
        </w:rPr>
        <w:t>Jums</w:t>
      </w:r>
      <w:r w:rsidR="00C953D5" w:rsidRPr="00062A8F">
        <w:rPr>
          <w:rFonts w:ascii="Times New Roman" w:eastAsia="Times New Roman" w:hAnsi="Times New Roman" w:cs="Times New Roman"/>
          <w:szCs w:val="20"/>
          <w:lang w:val="lt-LT"/>
        </w:rPr>
        <w:t xml:space="preserve"> krauj</w:t>
      </w:r>
      <w:r w:rsidR="00CA028D" w:rsidRPr="008C5AE3">
        <w:rPr>
          <w:rFonts w:ascii="Times New Roman" w:eastAsia="Times New Roman" w:hAnsi="Times New Roman" w:cs="Times New Roman"/>
          <w:szCs w:val="20"/>
          <w:lang w:val="lt-LT"/>
        </w:rPr>
        <w:t>uoja</w:t>
      </w:r>
      <w:r w:rsidR="00C953D5" w:rsidRPr="00062A8F">
        <w:rPr>
          <w:rFonts w:ascii="Times New Roman" w:eastAsia="Times New Roman" w:hAnsi="Times New Roman" w:cs="Times New Roman"/>
          <w:szCs w:val="20"/>
          <w:lang w:val="lt-LT"/>
        </w:rPr>
        <w:t xml:space="preserve"> iš makšties</w:t>
      </w:r>
      <w:r w:rsidRPr="00062A8F">
        <w:rPr>
          <w:rFonts w:ascii="Times New Roman" w:eastAsia="Times New Roman" w:hAnsi="Times New Roman" w:cs="Times New Roman"/>
          <w:szCs w:val="20"/>
          <w:lang w:val="lt-LT"/>
        </w:rPr>
        <w:t xml:space="preserve"> ir priežastis nėra žinoma</w:t>
      </w:r>
      <w:r w:rsidR="00C953D5" w:rsidRPr="00062A8F">
        <w:rPr>
          <w:rFonts w:ascii="Times New Roman" w:eastAsia="Times New Roman" w:hAnsi="Times New Roman" w:cs="Times New Roman"/>
          <w:szCs w:val="20"/>
          <w:lang w:val="lt-LT"/>
        </w:rPr>
        <w:t>;</w:t>
      </w:r>
    </w:p>
    <w:p w14:paraId="039284BF" w14:textId="416B9089" w:rsidR="00C953D5" w:rsidRPr="00062A8F" w:rsidRDefault="00D364BF" w:rsidP="00062A8F">
      <w:pPr>
        <w:pStyle w:val="Sraopastraipa"/>
        <w:numPr>
          <w:ilvl w:val="0"/>
          <w:numId w:val="36"/>
        </w:numPr>
        <w:spacing w:after="0" w:line="240" w:lineRule="auto"/>
        <w:ind w:left="562" w:hanging="562"/>
        <w:jc w:val="both"/>
        <w:rPr>
          <w:rFonts w:ascii="Times New Roman" w:eastAsia="Times New Roman" w:hAnsi="Times New Roman" w:cs="Times New Roman"/>
          <w:szCs w:val="20"/>
          <w:lang w:val="lt-LT"/>
        </w:rPr>
      </w:pPr>
      <w:r w:rsidRPr="00062A8F">
        <w:rPr>
          <w:rFonts w:ascii="Times New Roman" w:eastAsia="Times New Roman" w:hAnsi="Times New Roman" w:cs="Times New Roman"/>
          <w:szCs w:val="20"/>
          <w:lang w:val="lt-LT"/>
        </w:rPr>
        <w:t xml:space="preserve">Jūsų </w:t>
      </w:r>
      <w:r w:rsidR="00C953D5" w:rsidRPr="00062A8F">
        <w:rPr>
          <w:rFonts w:ascii="Times New Roman" w:eastAsia="Times New Roman" w:hAnsi="Times New Roman" w:cs="Times New Roman"/>
          <w:szCs w:val="20"/>
          <w:lang w:val="lt-LT"/>
        </w:rPr>
        <w:t>gimdos kakleli</w:t>
      </w:r>
      <w:r w:rsidRPr="00062A8F">
        <w:rPr>
          <w:rFonts w:ascii="Times New Roman" w:eastAsia="Times New Roman" w:hAnsi="Times New Roman" w:cs="Times New Roman"/>
          <w:szCs w:val="20"/>
          <w:lang w:val="lt-LT"/>
        </w:rPr>
        <w:t>s</w:t>
      </w:r>
      <w:r w:rsidR="00C953D5" w:rsidRPr="00062A8F">
        <w:rPr>
          <w:rFonts w:ascii="Times New Roman" w:eastAsia="Times New Roman" w:hAnsi="Times New Roman" w:cs="Times New Roman"/>
          <w:szCs w:val="20"/>
          <w:lang w:val="lt-LT"/>
        </w:rPr>
        <w:t xml:space="preserve"> ar gimd</w:t>
      </w:r>
      <w:r w:rsidRPr="00062A8F">
        <w:rPr>
          <w:rFonts w:ascii="Times New Roman" w:eastAsia="Times New Roman" w:hAnsi="Times New Roman" w:cs="Times New Roman"/>
          <w:szCs w:val="20"/>
          <w:lang w:val="lt-LT"/>
        </w:rPr>
        <w:t xml:space="preserve">a yra neįprastos formos, pvz., dėl nevėžinių </w:t>
      </w:r>
      <w:r w:rsidR="00CA028D" w:rsidRPr="008C5AE3">
        <w:rPr>
          <w:rFonts w:ascii="Times New Roman" w:eastAsia="Times New Roman" w:hAnsi="Times New Roman" w:cs="Times New Roman"/>
          <w:szCs w:val="20"/>
          <w:lang w:val="lt-LT"/>
        </w:rPr>
        <w:t>auglių</w:t>
      </w:r>
      <w:r w:rsidRPr="00062A8F">
        <w:rPr>
          <w:rFonts w:ascii="Times New Roman" w:eastAsia="Times New Roman" w:hAnsi="Times New Roman" w:cs="Times New Roman"/>
          <w:szCs w:val="20"/>
          <w:lang w:val="lt-LT"/>
        </w:rPr>
        <w:t xml:space="preserve"> gimdoje (fibroidų)</w:t>
      </w:r>
      <w:r w:rsidR="00C953D5" w:rsidRPr="00062A8F">
        <w:rPr>
          <w:rFonts w:ascii="Times New Roman" w:eastAsia="Times New Roman" w:hAnsi="Times New Roman" w:cs="Times New Roman"/>
          <w:szCs w:val="20"/>
          <w:lang w:val="lt-LT"/>
        </w:rPr>
        <w:t>;</w:t>
      </w:r>
    </w:p>
    <w:p w14:paraId="26FB3C13" w14:textId="503509F3" w:rsidR="00C953D5" w:rsidRPr="00062A8F" w:rsidRDefault="00CA028D" w:rsidP="00062A8F">
      <w:pPr>
        <w:pStyle w:val="Sraopastraipa"/>
        <w:numPr>
          <w:ilvl w:val="0"/>
          <w:numId w:val="36"/>
        </w:numPr>
        <w:spacing w:after="0" w:line="240" w:lineRule="auto"/>
        <w:ind w:left="562" w:hanging="562"/>
        <w:jc w:val="both"/>
        <w:rPr>
          <w:rFonts w:ascii="Times New Roman" w:eastAsia="Times New Roman" w:hAnsi="Times New Roman" w:cs="Times New Roman"/>
          <w:szCs w:val="20"/>
          <w:lang w:val="lt-LT"/>
        </w:rPr>
      </w:pPr>
      <w:r w:rsidRPr="008C5AE3">
        <w:rPr>
          <w:rFonts w:ascii="Times New Roman" w:eastAsia="Times New Roman" w:hAnsi="Times New Roman" w:cs="Times New Roman"/>
          <w:szCs w:val="20"/>
          <w:lang w:val="lt-LT"/>
        </w:rPr>
        <w:t>sergate</w:t>
      </w:r>
      <w:r w:rsidR="00C953D5" w:rsidRPr="00062A8F">
        <w:rPr>
          <w:rFonts w:ascii="Times New Roman" w:eastAsia="Times New Roman" w:hAnsi="Times New Roman" w:cs="Times New Roman"/>
          <w:szCs w:val="20"/>
          <w:lang w:val="lt-LT"/>
        </w:rPr>
        <w:t xml:space="preserve"> kepenų liga arba </w:t>
      </w:r>
      <w:r w:rsidRPr="008C5AE3">
        <w:rPr>
          <w:rFonts w:ascii="Times New Roman" w:eastAsia="Times New Roman" w:hAnsi="Times New Roman" w:cs="Times New Roman"/>
          <w:szCs w:val="20"/>
          <w:lang w:val="lt-LT"/>
        </w:rPr>
        <w:t xml:space="preserve">turite </w:t>
      </w:r>
      <w:r w:rsidR="00C953D5" w:rsidRPr="00062A8F">
        <w:rPr>
          <w:rFonts w:ascii="Times New Roman" w:eastAsia="Times New Roman" w:hAnsi="Times New Roman" w:cs="Times New Roman"/>
          <w:szCs w:val="20"/>
          <w:lang w:val="lt-LT"/>
        </w:rPr>
        <w:t>kepenų navik</w:t>
      </w:r>
      <w:r w:rsidRPr="008C5AE3">
        <w:rPr>
          <w:rFonts w:ascii="Times New Roman" w:eastAsia="Times New Roman" w:hAnsi="Times New Roman" w:cs="Times New Roman"/>
          <w:szCs w:val="20"/>
          <w:lang w:val="lt-LT"/>
        </w:rPr>
        <w:t>ą</w:t>
      </w:r>
      <w:r w:rsidR="00C953D5" w:rsidRPr="00062A8F">
        <w:rPr>
          <w:rFonts w:ascii="Times New Roman" w:eastAsia="Times New Roman" w:hAnsi="Times New Roman" w:cs="Times New Roman"/>
          <w:szCs w:val="20"/>
          <w:lang w:val="lt-LT"/>
        </w:rPr>
        <w:t>;</w:t>
      </w:r>
    </w:p>
    <w:p w14:paraId="0F3C7095" w14:textId="1DCB9DA6" w:rsidR="00C953D5" w:rsidRPr="00062A8F" w:rsidRDefault="00D364BF" w:rsidP="00062A8F">
      <w:pPr>
        <w:pStyle w:val="Sraopastraipa"/>
        <w:numPr>
          <w:ilvl w:val="0"/>
          <w:numId w:val="36"/>
        </w:numPr>
        <w:spacing w:after="0" w:line="240" w:lineRule="auto"/>
        <w:ind w:left="562" w:hanging="562"/>
        <w:rPr>
          <w:rFonts w:ascii="Times New Roman" w:eastAsia="Times New Roman" w:hAnsi="Times New Roman" w:cs="Times New Roman"/>
          <w:szCs w:val="20"/>
          <w:lang w:val="lt-LT"/>
        </w:rPr>
      </w:pPr>
      <w:r w:rsidRPr="00062A8F">
        <w:rPr>
          <w:rFonts w:ascii="Times New Roman" w:eastAsia="Times New Roman" w:hAnsi="Times New Roman" w:cs="Times New Roman"/>
          <w:szCs w:val="20"/>
          <w:lang w:val="lt-LT"/>
        </w:rPr>
        <w:t xml:space="preserve">Jums </w:t>
      </w:r>
      <w:r w:rsidR="00C953D5" w:rsidRPr="00062A8F">
        <w:rPr>
          <w:rFonts w:ascii="Times New Roman" w:eastAsia="Times New Roman" w:hAnsi="Times New Roman" w:cs="Times New Roman"/>
          <w:szCs w:val="20"/>
          <w:lang w:val="lt-LT"/>
        </w:rPr>
        <w:t>yra alergija levonorgestreliui arba bet kuriai pagalbinei šio vaisto medžiagai (jos išvardytos 6 skyriuje).</w:t>
      </w:r>
    </w:p>
    <w:p w14:paraId="1CB7C924" w14:textId="77777777" w:rsidR="00C953D5" w:rsidRPr="008C5AE3" w:rsidRDefault="00C953D5" w:rsidP="00C953D5">
      <w:pPr>
        <w:tabs>
          <w:tab w:val="left" w:pos="540"/>
        </w:tabs>
        <w:spacing w:after="0" w:line="240" w:lineRule="auto"/>
        <w:rPr>
          <w:rFonts w:ascii="Times New Roman" w:eastAsia="Times New Roman" w:hAnsi="Times New Roman" w:cs="Times New Roman"/>
          <w:szCs w:val="20"/>
          <w:lang w:val="lt-LT"/>
        </w:rPr>
      </w:pPr>
    </w:p>
    <w:p w14:paraId="384F14F2" w14:textId="699DB178" w:rsidR="004D59A4" w:rsidRPr="008C5AE3" w:rsidRDefault="004D59A4" w:rsidP="00C953D5">
      <w:pPr>
        <w:tabs>
          <w:tab w:val="left" w:pos="540"/>
        </w:tabs>
        <w:spacing w:after="0" w:line="240" w:lineRule="auto"/>
        <w:rPr>
          <w:rFonts w:ascii="Times New Roman" w:eastAsia="Times New Roman" w:hAnsi="Times New Roman" w:cs="Times New Roman"/>
          <w:szCs w:val="20"/>
          <w:lang w:val="lt-LT"/>
        </w:rPr>
      </w:pPr>
      <w:bookmarkStart w:id="6" w:name="_Hlk174106723"/>
      <w:r w:rsidRPr="008C5AE3">
        <w:rPr>
          <w:rFonts w:ascii="Times New Roman" w:eastAsia="Times New Roman" w:hAnsi="Times New Roman" w:cs="Times New Roman"/>
          <w:szCs w:val="20"/>
          <w:lang w:val="lt-LT"/>
        </w:rPr>
        <w:t>Nenaudokite Kyleena, jei kuris nors iš pirmiau išvardytų punktų Jums tinka</w:t>
      </w:r>
      <w:r w:rsidR="00CA028D" w:rsidRPr="008C5AE3">
        <w:rPr>
          <w:rFonts w:ascii="Times New Roman" w:eastAsia="Times New Roman" w:hAnsi="Times New Roman" w:cs="Times New Roman"/>
          <w:szCs w:val="20"/>
          <w:lang w:val="lt-LT"/>
        </w:rPr>
        <w:t>. J</w:t>
      </w:r>
      <w:r w:rsidRPr="008C5AE3">
        <w:rPr>
          <w:rFonts w:ascii="Times New Roman" w:eastAsia="Times New Roman" w:hAnsi="Times New Roman" w:cs="Times New Roman"/>
          <w:szCs w:val="20"/>
          <w:lang w:val="lt-LT"/>
        </w:rPr>
        <w:t xml:space="preserve">ei </w:t>
      </w:r>
      <w:r w:rsidR="00CA028D" w:rsidRPr="008C5AE3">
        <w:rPr>
          <w:rFonts w:ascii="Times New Roman" w:eastAsia="Times New Roman" w:hAnsi="Times New Roman" w:cs="Times New Roman"/>
          <w:szCs w:val="20"/>
          <w:lang w:val="lt-LT"/>
        </w:rPr>
        <w:t>abejo</w:t>
      </w:r>
      <w:r w:rsidR="00854F77" w:rsidRPr="008C5AE3">
        <w:rPr>
          <w:rFonts w:ascii="Times New Roman" w:eastAsia="Times New Roman" w:hAnsi="Times New Roman" w:cs="Times New Roman"/>
          <w:szCs w:val="20"/>
          <w:lang w:val="lt-LT"/>
        </w:rPr>
        <w:t>ja</w:t>
      </w:r>
      <w:r w:rsidR="00CA028D" w:rsidRPr="008C5AE3">
        <w:rPr>
          <w:rFonts w:ascii="Times New Roman" w:eastAsia="Times New Roman" w:hAnsi="Times New Roman" w:cs="Times New Roman"/>
          <w:szCs w:val="20"/>
          <w:lang w:val="lt-LT"/>
        </w:rPr>
        <w:t>te,</w:t>
      </w:r>
      <w:r w:rsidRPr="008C5AE3">
        <w:rPr>
          <w:rFonts w:ascii="Times New Roman" w:eastAsia="Times New Roman" w:hAnsi="Times New Roman" w:cs="Times New Roman"/>
          <w:szCs w:val="20"/>
          <w:lang w:val="lt-LT"/>
        </w:rPr>
        <w:t xml:space="preserve"> pasitarkite su sveikatos priežiūros specialistu.</w:t>
      </w:r>
    </w:p>
    <w:bookmarkEnd w:id="6"/>
    <w:p w14:paraId="50650D74" w14:textId="77777777" w:rsidR="004D59A4" w:rsidRPr="008C5AE3" w:rsidRDefault="004D59A4" w:rsidP="00C953D5">
      <w:pPr>
        <w:tabs>
          <w:tab w:val="left" w:pos="540"/>
        </w:tabs>
        <w:spacing w:after="0" w:line="240" w:lineRule="auto"/>
        <w:rPr>
          <w:rFonts w:ascii="Times New Roman" w:eastAsia="Times New Roman" w:hAnsi="Times New Roman" w:cs="Times New Roman"/>
          <w:szCs w:val="20"/>
          <w:lang w:val="lt-LT"/>
        </w:rPr>
      </w:pPr>
    </w:p>
    <w:p w14:paraId="51AC28B8" w14:textId="77777777" w:rsidR="00C953D5" w:rsidRPr="008C5AE3" w:rsidRDefault="00C953D5" w:rsidP="00C953D5">
      <w:pPr>
        <w:keepNext/>
        <w:keepLines/>
        <w:tabs>
          <w:tab w:val="left" w:pos="540"/>
        </w:tabs>
        <w:spacing w:after="0" w:line="240" w:lineRule="auto"/>
        <w:rPr>
          <w:rFonts w:ascii="Times New Roman" w:eastAsia="Times New Roman" w:hAnsi="Times New Roman" w:cs="Times New Roman"/>
          <w:b/>
          <w:lang w:val="lt-LT"/>
        </w:rPr>
      </w:pPr>
      <w:r w:rsidRPr="008C5AE3">
        <w:rPr>
          <w:rFonts w:ascii="Times New Roman" w:eastAsia="Times New Roman" w:hAnsi="Times New Roman" w:cs="Times New Roman"/>
          <w:b/>
          <w:lang w:val="lt-LT"/>
        </w:rPr>
        <w:lastRenderedPageBreak/>
        <w:t>Įspėjimai ir atsargumo priemonės</w:t>
      </w:r>
    </w:p>
    <w:p w14:paraId="54A2EEFD" w14:textId="77777777" w:rsidR="00C953D5" w:rsidRPr="008C5AE3" w:rsidRDefault="00C953D5" w:rsidP="00C953D5">
      <w:pPr>
        <w:keepNext/>
        <w:keepLines/>
        <w:tabs>
          <w:tab w:val="left" w:pos="540"/>
        </w:tabs>
        <w:spacing w:after="0" w:line="240" w:lineRule="auto"/>
        <w:rPr>
          <w:rFonts w:ascii="Times New Roman" w:eastAsia="Times New Roman" w:hAnsi="Times New Roman" w:cs="Times New Roman"/>
          <w:bCs/>
          <w:lang w:val="lt-LT"/>
        </w:rPr>
      </w:pPr>
    </w:p>
    <w:p w14:paraId="09B73914" w14:textId="190B45D4" w:rsidR="00C953D5" w:rsidRPr="008C5AE3" w:rsidRDefault="00C953D5" w:rsidP="00C953D5">
      <w:pPr>
        <w:keepNext/>
        <w:keepLines/>
        <w:tabs>
          <w:tab w:val="left" w:pos="540"/>
        </w:tabs>
        <w:spacing w:after="0" w:line="240" w:lineRule="auto"/>
        <w:rPr>
          <w:rFonts w:ascii="Times New Roman" w:eastAsia="Times New Roman" w:hAnsi="Times New Roman" w:cs="Times New Roman"/>
          <w:b/>
          <w:lang w:val="lt-LT"/>
        </w:rPr>
      </w:pPr>
      <w:r w:rsidRPr="008C5AE3">
        <w:rPr>
          <w:rFonts w:ascii="Times New Roman" w:eastAsia="Times New Roman" w:hAnsi="Times New Roman" w:cs="Times New Roman"/>
          <w:b/>
          <w:lang w:val="lt-LT"/>
        </w:rPr>
        <w:t>Prieš naudo</w:t>
      </w:r>
      <w:r w:rsidR="002E4386">
        <w:rPr>
          <w:rFonts w:ascii="Times New Roman" w:eastAsia="Times New Roman" w:hAnsi="Times New Roman" w:cs="Times New Roman"/>
          <w:b/>
          <w:lang w:val="lt-LT"/>
        </w:rPr>
        <w:t>jant</w:t>
      </w:r>
      <w:r w:rsidRPr="008C5AE3">
        <w:rPr>
          <w:rFonts w:ascii="Times New Roman" w:eastAsia="Times New Roman" w:hAnsi="Times New Roman" w:cs="Times New Roman"/>
          <w:b/>
          <w:lang w:val="lt-LT"/>
        </w:rPr>
        <w:t xml:space="preserve"> Kyleena </w:t>
      </w:r>
      <w:r w:rsidR="00AA1BE2" w:rsidRPr="008C5AE3">
        <w:rPr>
          <w:rFonts w:ascii="Times New Roman" w:eastAsia="Times New Roman" w:hAnsi="Times New Roman" w:cs="Times New Roman"/>
          <w:b/>
          <w:lang w:val="lt-LT"/>
        </w:rPr>
        <w:t>nedel</w:t>
      </w:r>
      <w:r w:rsidR="009F65EC">
        <w:rPr>
          <w:rFonts w:ascii="Times New Roman" w:eastAsia="Times New Roman" w:hAnsi="Times New Roman" w:cs="Times New Roman"/>
          <w:b/>
          <w:lang w:val="lt-LT"/>
        </w:rPr>
        <w:t>siant</w:t>
      </w:r>
      <w:r w:rsidR="00AA1BE2" w:rsidRPr="008C5AE3">
        <w:rPr>
          <w:rFonts w:ascii="Times New Roman" w:eastAsia="Times New Roman" w:hAnsi="Times New Roman" w:cs="Times New Roman"/>
          <w:b/>
          <w:lang w:val="lt-LT"/>
        </w:rPr>
        <w:t xml:space="preserve"> </w:t>
      </w:r>
      <w:r w:rsidRPr="008C5AE3">
        <w:rPr>
          <w:rFonts w:ascii="Times New Roman" w:eastAsia="Times New Roman" w:hAnsi="Times New Roman" w:cs="Times New Roman"/>
          <w:b/>
          <w:lang w:val="lt-LT"/>
        </w:rPr>
        <w:t xml:space="preserve">pasitarkite su </w:t>
      </w:r>
      <w:r w:rsidR="004D59A4" w:rsidRPr="008C5AE3">
        <w:rPr>
          <w:rFonts w:ascii="Times New Roman" w:eastAsia="Times New Roman" w:hAnsi="Times New Roman" w:cs="Times New Roman"/>
          <w:b/>
          <w:lang w:val="lt-LT"/>
        </w:rPr>
        <w:t>sveikatos priežiūros specialistu</w:t>
      </w:r>
      <w:r w:rsidRPr="008C5AE3">
        <w:rPr>
          <w:rFonts w:ascii="Times New Roman" w:eastAsia="Times New Roman" w:hAnsi="Times New Roman" w:cs="Times New Roman"/>
          <w:b/>
          <w:lang w:val="lt-LT"/>
        </w:rPr>
        <w:t>, jei</w:t>
      </w:r>
      <w:r w:rsidR="00CA028D" w:rsidRPr="008C5AE3">
        <w:rPr>
          <w:rFonts w:ascii="Times New Roman" w:eastAsia="Times New Roman" w:hAnsi="Times New Roman" w:cs="Times New Roman"/>
          <w:b/>
          <w:lang w:val="lt-LT"/>
        </w:rPr>
        <w:t>gu</w:t>
      </w:r>
      <w:r w:rsidRPr="008C5AE3">
        <w:rPr>
          <w:rFonts w:ascii="Times New Roman" w:eastAsia="Times New Roman" w:hAnsi="Times New Roman" w:cs="Times New Roman"/>
          <w:b/>
          <w:lang w:val="lt-LT"/>
        </w:rPr>
        <w:t>:</w:t>
      </w:r>
    </w:p>
    <w:p w14:paraId="55156D96" w14:textId="72D53DFD" w:rsidR="00C953D5" w:rsidRPr="008C5AE3" w:rsidRDefault="00C953D5" w:rsidP="00062A8F">
      <w:pPr>
        <w:numPr>
          <w:ilvl w:val="0"/>
          <w:numId w:val="38"/>
        </w:numPr>
        <w:tabs>
          <w:tab w:val="left" w:pos="540"/>
        </w:tabs>
        <w:spacing w:after="0" w:line="240" w:lineRule="auto"/>
        <w:ind w:left="562" w:hanging="562"/>
        <w:rPr>
          <w:rFonts w:ascii="Times New Roman" w:eastAsia="Times New Roman" w:hAnsi="Times New Roman" w:cs="Times New Roman"/>
          <w:lang w:val="lt-LT"/>
        </w:rPr>
      </w:pPr>
      <w:r w:rsidRPr="008C5AE3">
        <w:rPr>
          <w:rFonts w:ascii="Times New Roman" w:eastAsia="Times New Roman" w:hAnsi="Times New Roman" w:cs="Times New Roman"/>
          <w:lang w:val="lt-LT"/>
        </w:rPr>
        <w:t>sergate cukriniu diabetu. Paprastai, naudojant Kyleena</w:t>
      </w:r>
      <w:r w:rsidR="009F65EC">
        <w:rPr>
          <w:rFonts w:ascii="Times New Roman" w:eastAsia="Times New Roman" w:hAnsi="Times New Roman" w:cs="Times New Roman"/>
          <w:lang w:val="lt-LT"/>
        </w:rPr>
        <w:t>,</w:t>
      </w:r>
      <w:r w:rsidRPr="008C5AE3">
        <w:rPr>
          <w:rFonts w:ascii="Times New Roman" w:eastAsia="Times New Roman" w:hAnsi="Times New Roman" w:cs="Times New Roman"/>
          <w:lang w:val="lt-LT"/>
        </w:rPr>
        <w:t xml:space="preserve"> cukrinio diabeto gydymo keisti nereikia, tačiau </w:t>
      </w:r>
      <w:r w:rsidR="004D59A4" w:rsidRPr="008C5AE3">
        <w:rPr>
          <w:rFonts w:ascii="Times New Roman" w:eastAsia="Times New Roman" w:hAnsi="Times New Roman" w:cs="Times New Roman"/>
          <w:szCs w:val="20"/>
          <w:lang w:val="lt-LT"/>
        </w:rPr>
        <w:t>sveikatos priežiūros specialistui</w:t>
      </w:r>
      <w:r w:rsidRPr="008C5AE3">
        <w:rPr>
          <w:rFonts w:ascii="Times New Roman" w:eastAsia="Times New Roman" w:hAnsi="Times New Roman" w:cs="Times New Roman"/>
          <w:lang w:val="lt-LT"/>
        </w:rPr>
        <w:t xml:space="preserve"> </w:t>
      </w:r>
      <w:r w:rsidR="004D59A4" w:rsidRPr="008C5AE3">
        <w:rPr>
          <w:rFonts w:ascii="Times New Roman" w:eastAsia="Times New Roman" w:hAnsi="Times New Roman" w:cs="Times New Roman"/>
          <w:lang w:val="lt-LT"/>
        </w:rPr>
        <w:t xml:space="preserve">gali </w:t>
      </w:r>
      <w:r w:rsidR="00E04A9B">
        <w:rPr>
          <w:rFonts w:ascii="Times New Roman" w:eastAsia="Times New Roman" w:hAnsi="Times New Roman" w:cs="Times New Roman"/>
          <w:lang w:val="lt-LT"/>
        </w:rPr>
        <w:t>prireikti</w:t>
      </w:r>
      <w:r w:rsidR="004D59A4" w:rsidRPr="008C5AE3">
        <w:rPr>
          <w:rFonts w:ascii="Times New Roman" w:eastAsia="Times New Roman" w:hAnsi="Times New Roman" w:cs="Times New Roman"/>
          <w:lang w:val="lt-LT"/>
        </w:rPr>
        <w:t xml:space="preserve"> </w:t>
      </w:r>
      <w:r w:rsidRPr="008C5AE3">
        <w:rPr>
          <w:rFonts w:ascii="Times New Roman" w:eastAsia="Times New Roman" w:hAnsi="Times New Roman" w:cs="Times New Roman"/>
          <w:lang w:val="lt-LT"/>
        </w:rPr>
        <w:t>tai patikrinti;</w:t>
      </w:r>
    </w:p>
    <w:p w14:paraId="3219EB9C" w14:textId="29C30268" w:rsidR="00C953D5" w:rsidRPr="008C5AE3" w:rsidRDefault="00C953D5" w:rsidP="00062A8F">
      <w:pPr>
        <w:numPr>
          <w:ilvl w:val="0"/>
          <w:numId w:val="38"/>
        </w:numPr>
        <w:tabs>
          <w:tab w:val="left" w:pos="540"/>
        </w:tabs>
        <w:spacing w:after="0" w:line="240" w:lineRule="auto"/>
        <w:ind w:left="562" w:hanging="562"/>
        <w:rPr>
          <w:rFonts w:ascii="Times New Roman" w:eastAsia="Times New Roman" w:hAnsi="Times New Roman" w:cs="Times New Roman"/>
          <w:lang w:val="lt-LT"/>
        </w:rPr>
      </w:pPr>
      <w:r w:rsidRPr="008C5AE3">
        <w:rPr>
          <w:rFonts w:ascii="Times New Roman" w:eastAsia="Times New Roman" w:hAnsi="Times New Roman" w:cs="Times New Roman"/>
          <w:lang w:val="lt-LT"/>
        </w:rPr>
        <w:t>sergate epilepsija</w:t>
      </w:r>
      <w:r w:rsidR="00036D18">
        <w:rPr>
          <w:rFonts w:ascii="Times New Roman" w:eastAsia="Times New Roman" w:hAnsi="Times New Roman" w:cs="Times New Roman"/>
          <w:lang w:val="lt-LT"/>
        </w:rPr>
        <w:t xml:space="preserve"> </w:t>
      </w:r>
      <w:r w:rsidR="004D59A4" w:rsidRPr="008C5AE3">
        <w:rPr>
          <w:rFonts w:ascii="Times New Roman" w:eastAsia="Times New Roman" w:hAnsi="Times New Roman" w:cs="Times New Roman"/>
          <w:lang w:val="lt-LT"/>
        </w:rPr>
        <w:t>–</w:t>
      </w:r>
      <w:r w:rsidRPr="008C5AE3">
        <w:rPr>
          <w:rFonts w:ascii="Times New Roman" w:eastAsia="Times New Roman" w:hAnsi="Times New Roman" w:cs="Times New Roman"/>
          <w:lang w:val="lt-LT"/>
        </w:rPr>
        <w:t xml:space="preserve"> </w:t>
      </w:r>
      <w:r w:rsidR="004D59A4" w:rsidRPr="008C5AE3">
        <w:rPr>
          <w:rFonts w:ascii="Times New Roman" w:eastAsia="Times New Roman" w:hAnsi="Times New Roman" w:cs="Times New Roman"/>
          <w:lang w:val="lt-LT"/>
        </w:rPr>
        <w:t>į</w:t>
      </w:r>
      <w:r w:rsidRPr="008C5AE3">
        <w:rPr>
          <w:rFonts w:ascii="Times New Roman" w:eastAsia="Times New Roman" w:hAnsi="Times New Roman" w:cs="Times New Roman"/>
          <w:lang w:val="lt-LT"/>
        </w:rPr>
        <w:t xml:space="preserve">vedant arba ištraukiant </w:t>
      </w:r>
      <w:r w:rsidR="004D59A4" w:rsidRPr="008C5AE3">
        <w:rPr>
          <w:rFonts w:ascii="Times New Roman" w:eastAsia="Times New Roman" w:hAnsi="Times New Roman" w:cs="Times New Roman"/>
          <w:lang w:val="lt-LT"/>
        </w:rPr>
        <w:t xml:space="preserve">Kyleena </w:t>
      </w:r>
      <w:r w:rsidRPr="008C5AE3">
        <w:rPr>
          <w:rFonts w:ascii="Times New Roman" w:eastAsia="Times New Roman" w:hAnsi="Times New Roman" w:cs="Times New Roman"/>
          <w:lang w:val="lt-LT"/>
        </w:rPr>
        <w:t xml:space="preserve">gali </w:t>
      </w:r>
      <w:r w:rsidR="00036D18">
        <w:rPr>
          <w:rFonts w:ascii="Times New Roman" w:eastAsia="Times New Roman" w:hAnsi="Times New Roman" w:cs="Times New Roman"/>
          <w:lang w:val="lt-LT"/>
        </w:rPr>
        <w:t>ištikti</w:t>
      </w:r>
      <w:r w:rsidRPr="008C5AE3">
        <w:rPr>
          <w:rFonts w:ascii="Times New Roman" w:eastAsia="Times New Roman" w:hAnsi="Times New Roman" w:cs="Times New Roman"/>
          <w:lang w:val="lt-LT"/>
        </w:rPr>
        <w:t xml:space="preserve"> priepuolis (traukuliai);</w:t>
      </w:r>
    </w:p>
    <w:p w14:paraId="67F1EB95" w14:textId="39400B93" w:rsidR="004D59A4" w:rsidRPr="008C5AE3" w:rsidRDefault="00C953D5" w:rsidP="00062A8F">
      <w:pPr>
        <w:numPr>
          <w:ilvl w:val="0"/>
          <w:numId w:val="38"/>
        </w:numPr>
        <w:tabs>
          <w:tab w:val="left" w:pos="540"/>
        </w:tabs>
        <w:spacing w:after="0" w:line="240" w:lineRule="auto"/>
        <w:ind w:left="562" w:hanging="562"/>
        <w:rPr>
          <w:rFonts w:ascii="Times New Roman" w:eastAsia="Times New Roman" w:hAnsi="Times New Roman" w:cs="Times New Roman"/>
          <w:lang w:val="lt-LT"/>
        </w:rPr>
      </w:pPr>
      <w:r w:rsidRPr="008C5AE3">
        <w:rPr>
          <w:rFonts w:ascii="Times New Roman" w:eastAsia="Times New Roman" w:hAnsi="Times New Roman" w:cs="Times New Roman"/>
          <w:lang w:val="lt-LT"/>
        </w:rPr>
        <w:t>anksčiau Jums buvo nėštumas ne gimdoje</w:t>
      </w:r>
      <w:r w:rsidR="004D59A4" w:rsidRPr="008C5AE3">
        <w:rPr>
          <w:rFonts w:ascii="Times New Roman" w:eastAsia="Times New Roman" w:hAnsi="Times New Roman" w:cs="Times New Roman"/>
          <w:lang w:val="lt-LT"/>
        </w:rPr>
        <w:t xml:space="preserve"> (negimdinis nėštumas</w:t>
      </w:r>
      <w:r w:rsidRPr="008C5AE3">
        <w:rPr>
          <w:rFonts w:ascii="Times New Roman" w:eastAsia="Times New Roman" w:hAnsi="Times New Roman" w:cs="Times New Roman"/>
          <w:lang w:val="lt-LT"/>
        </w:rPr>
        <w:t>)</w:t>
      </w:r>
      <w:r w:rsidR="004D59A4" w:rsidRPr="008C5AE3">
        <w:rPr>
          <w:rFonts w:ascii="Times New Roman" w:eastAsia="Times New Roman" w:hAnsi="Times New Roman" w:cs="Times New Roman"/>
          <w:lang w:val="lt-LT"/>
        </w:rPr>
        <w:t>;</w:t>
      </w:r>
    </w:p>
    <w:p w14:paraId="21556F77" w14:textId="3D1B2DEE" w:rsidR="000755A9" w:rsidRPr="008C5AE3" w:rsidRDefault="00CA028D" w:rsidP="00062A8F">
      <w:pPr>
        <w:numPr>
          <w:ilvl w:val="0"/>
          <w:numId w:val="38"/>
        </w:numPr>
        <w:tabs>
          <w:tab w:val="left" w:pos="540"/>
        </w:tabs>
        <w:spacing w:after="0" w:line="240" w:lineRule="auto"/>
        <w:ind w:left="562" w:hanging="562"/>
        <w:rPr>
          <w:rFonts w:ascii="Times New Roman" w:eastAsia="Times New Roman" w:hAnsi="Times New Roman" w:cs="Times New Roman"/>
          <w:lang w:val="lt-LT"/>
        </w:rPr>
      </w:pPr>
      <w:r w:rsidRPr="008C5AE3">
        <w:rPr>
          <w:rFonts w:ascii="Times New Roman" w:eastAsia="Times New Roman" w:hAnsi="Times New Roman" w:cs="Times New Roman"/>
          <w:lang w:val="lt-LT"/>
        </w:rPr>
        <w:t xml:space="preserve">sergate </w:t>
      </w:r>
      <w:r w:rsidR="004D59A4" w:rsidRPr="008C5AE3">
        <w:rPr>
          <w:rFonts w:ascii="Times New Roman" w:eastAsia="Times New Roman" w:hAnsi="Times New Roman" w:cs="Times New Roman"/>
          <w:szCs w:val="20"/>
          <w:lang w:val="lt-LT"/>
        </w:rPr>
        <w:t>migrena, dėl kurios sutrinka regėjimas</w:t>
      </w:r>
      <w:r w:rsidRPr="008C5AE3">
        <w:rPr>
          <w:rFonts w:ascii="Times New Roman" w:eastAsia="Times New Roman" w:hAnsi="Times New Roman" w:cs="Times New Roman"/>
          <w:szCs w:val="20"/>
          <w:lang w:val="lt-LT"/>
        </w:rPr>
        <w:t xml:space="preserve"> (</w:t>
      </w:r>
      <w:r w:rsidR="004D59A4" w:rsidRPr="008C5AE3">
        <w:rPr>
          <w:rFonts w:ascii="Times New Roman" w:eastAsia="Times New Roman" w:hAnsi="Times New Roman" w:cs="Times New Roman"/>
          <w:szCs w:val="20"/>
          <w:lang w:val="lt-LT"/>
        </w:rPr>
        <w:t xml:space="preserve">pvz., </w:t>
      </w:r>
      <w:r w:rsidR="000755A9" w:rsidRPr="008C5AE3">
        <w:rPr>
          <w:rFonts w:ascii="Times New Roman" w:eastAsia="Times New Roman" w:hAnsi="Times New Roman" w:cs="Times New Roman"/>
          <w:szCs w:val="20"/>
          <w:lang w:val="lt-LT"/>
        </w:rPr>
        <w:t>staiga</w:t>
      </w:r>
      <w:r w:rsidRPr="008C5AE3">
        <w:rPr>
          <w:rFonts w:ascii="Times New Roman" w:eastAsia="Times New Roman" w:hAnsi="Times New Roman" w:cs="Times New Roman"/>
          <w:szCs w:val="20"/>
          <w:lang w:val="lt-LT"/>
        </w:rPr>
        <w:t xml:space="preserve"> nustojate matyti viena</w:t>
      </w:r>
      <w:r w:rsidR="000755A9" w:rsidRPr="008C5AE3">
        <w:rPr>
          <w:rFonts w:ascii="Times New Roman" w:eastAsia="Times New Roman" w:hAnsi="Times New Roman" w:cs="Times New Roman"/>
          <w:szCs w:val="20"/>
          <w:lang w:val="lt-LT"/>
        </w:rPr>
        <w:t xml:space="preserve"> ak</w:t>
      </w:r>
      <w:r w:rsidRPr="008C5AE3">
        <w:rPr>
          <w:rFonts w:ascii="Times New Roman" w:eastAsia="Times New Roman" w:hAnsi="Times New Roman" w:cs="Times New Roman"/>
          <w:szCs w:val="20"/>
          <w:lang w:val="lt-LT"/>
        </w:rPr>
        <w:t>imi)</w:t>
      </w:r>
      <w:r w:rsidR="000755A9" w:rsidRPr="008C5AE3">
        <w:rPr>
          <w:rFonts w:ascii="Times New Roman" w:eastAsia="Times New Roman" w:hAnsi="Times New Roman" w:cs="Times New Roman"/>
          <w:szCs w:val="20"/>
          <w:lang w:val="lt-LT"/>
        </w:rPr>
        <w:t>, arba kuri sukelia kitus sutrikimus (</w:t>
      </w:r>
      <w:r w:rsidR="004D59A4" w:rsidRPr="008C5AE3">
        <w:rPr>
          <w:rFonts w:ascii="Times New Roman" w:eastAsia="Times New Roman" w:hAnsi="Times New Roman" w:cs="Times New Roman"/>
          <w:szCs w:val="20"/>
          <w:lang w:val="lt-LT"/>
        </w:rPr>
        <w:t>migre</w:t>
      </w:r>
      <w:r w:rsidR="000755A9" w:rsidRPr="008C5AE3">
        <w:rPr>
          <w:rFonts w:ascii="Times New Roman" w:eastAsia="Times New Roman" w:hAnsi="Times New Roman" w:cs="Times New Roman"/>
          <w:szCs w:val="20"/>
          <w:lang w:val="lt-LT"/>
        </w:rPr>
        <w:t xml:space="preserve">ną su aura) arba jei </w:t>
      </w:r>
      <w:r w:rsidR="00FA38D5" w:rsidRPr="008C5AE3">
        <w:rPr>
          <w:rFonts w:ascii="Times New Roman" w:eastAsia="Times New Roman" w:hAnsi="Times New Roman" w:cs="Times New Roman"/>
          <w:szCs w:val="20"/>
          <w:lang w:val="lt-LT"/>
        </w:rPr>
        <w:t xml:space="preserve">patiriate </w:t>
      </w:r>
      <w:r w:rsidR="000755A9" w:rsidRPr="008C5AE3">
        <w:rPr>
          <w:rFonts w:ascii="Times New Roman" w:eastAsia="Times New Roman" w:hAnsi="Times New Roman" w:cs="Times New Roman"/>
          <w:szCs w:val="20"/>
          <w:lang w:val="lt-LT"/>
        </w:rPr>
        <w:t>kit</w:t>
      </w:r>
      <w:r w:rsidR="00FA38D5" w:rsidRPr="008C5AE3">
        <w:rPr>
          <w:rFonts w:ascii="Times New Roman" w:eastAsia="Times New Roman" w:hAnsi="Times New Roman" w:cs="Times New Roman"/>
          <w:szCs w:val="20"/>
          <w:lang w:val="lt-LT"/>
        </w:rPr>
        <w:t>us</w:t>
      </w:r>
      <w:r w:rsidR="000755A9" w:rsidRPr="008C5AE3">
        <w:rPr>
          <w:rFonts w:ascii="Times New Roman" w:eastAsia="Times New Roman" w:hAnsi="Times New Roman" w:cs="Times New Roman"/>
          <w:szCs w:val="20"/>
          <w:lang w:val="lt-LT"/>
        </w:rPr>
        <w:t xml:space="preserve"> nežinomos kilmės galvos skausm</w:t>
      </w:r>
      <w:r w:rsidR="00FA38D5" w:rsidRPr="008C5AE3">
        <w:rPr>
          <w:rFonts w:ascii="Times New Roman" w:eastAsia="Times New Roman" w:hAnsi="Times New Roman" w:cs="Times New Roman"/>
          <w:szCs w:val="20"/>
          <w:lang w:val="lt-LT"/>
        </w:rPr>
        <w:t>us</w:t>
      </w:r>
      <w:r w:rsidR="000755A9" w:rsidRPr="008C5AE3">
        <w:rPr>
          <w:rFonts w:ascii="Times New Roman" w:eastAsia="Times New Roman" w:hAnsi="Times New Roman" w:cs="Times New Roman"/>
          <w:szCs w:val="20"/>
          <w:lang w:val="lt-LT"/>
        </w:rPr>
        <w:t>;</w:t>
      </w:r>
    </w:p>
    <w:p w14:paraId="1B7C01FF" w14:textId="25B6487B" w:rsidR="00C953D5" w:rsidRPr="00062A8F" w:rsidRDefault="00FA38D5" w:rsidP="00062A8F">
      <w:pPr>
        <w:pStyle w:val="Sraopastraipa"/>
        <w:numPr>
          <w:ilvl w:val="0"/>
          <w:numId w:val="38"/>
        </w:numPr>
        <w:spacing w:after="0" w:line="240" w:lineRule="auto"/>
        <w:ind w:left="562" w:hanging="562"/>
        <w:rPr>
          <w:rFonts w:ascii="Times New Roman" w:eastAsia="Times New Roman" w:hAnsi="Times New Roman" w:cs="Times New Roman"/>
          <w:lang w:val="lt-LT" w:eastAsia="de-DE"/>
        </w:rPr>
      </w:pPr>
      <w:r w:rsidRPr="008C5AE3">
        <w:rPr>
          <w:rFonts w:ascii="Times New Roman" w:eastAsia="Times New Roman" w:hAnsi="Times New Roman" w:cs="Times New Roman"/>
          <w:lang w:val="lt-LT" w:eastAsia="de-DE"/>
        </w:rPr>
        <w:t>sergate</w:t>
      </w:r>
      <w:r w:rsidR="000755A9" w:rsidRPr="00062A8F">
        <w:rPr>
          <w:rFonts w:ascii="Times New Roman" w:eastAsia="Times New Roman" w:hAnsi="Times New Roman" w:cs="Times New Roman"/>
          <w:lang w:val="lt-LT" w:eastAsia="de-DE"/>
        </w:rPr>
        <w:t xml:space="preserve"> </w:t>
      </w:r>
      <w:r w:rsidR="00C953D5" w:rsidRPr="00062A8F">
        <w:rPr>
          <w:rFonts w:ascii="Times New Roman" w:eastAsia="Times New Roman" w:hAnsi="Times New Roman" w:cs="Times New Roman"/>
          <w:lang w:val="lt-LT" w:eastAsia="de-DE"/>
        </w:rPr>
        <w:t>gelta (</w:t>
      </w:r>
      <w:r w:rsidRPr="008C5AE3">
        <w:rPr>
          <w:rFonts w:ascii="Times New Roman" w:eastAsia="Times New Roman" w:hAnsi="Times New Roman" w:cs="Times New Roman"/>
          <w:lang w:val="lt-LT" w:eastAsia="de-DE"/>
        </w:rPr>
        <w:t>Jūsų</w:t>
      </w:r>
      <w:r w:rsidR="000755A9" w:rsidRPr="00062A8F">
        <w:rPr>
          <w:rFonts w:ascii="Times New Roman" w:eastAsia="Times New Roman" w:hAnsi="Times New Roman" w:cs="Times New Roman"/>
          <w:lang w:val="lt-LT" w:eastAsia="de-DE"/>
        </w:rPr>
        <w:t xml:space="preserve"> </w:t>
      </w:r>
      <w:r w:rsidR="00C953D5" w:rsidRPr="00062A8F">
        <w:rPr>
          <w:rFonts w:ascii="Times New Roman" w:eastAsia="Times New Roman" w:hAnsi="Times New Roman" w:cs="Times New Roman"/>
          <w:lang w:val="lt-LT" w:eastAsia="de-DE"/>
        </w:rPr>
        <w:t>od</w:t>
      </w:r>
      <w:r w:rsidR="000755A9" w:rsidRPr="00062A8F">
        <w:rPr>
          <w:rFonts w:ascii="Times New Roman" w:eastAsia="Times New Roman" w:hAnsi="Times New Roman" w:cs="Times New Roman"/>
          <w:lang w:val="lt-LT" w:eastAsia="de-DE"/>
        </w:rPr>
        <w:t>a</w:t>
      </w:r>
      <w:r w:rsidR="00C953D5" w:rsidRPr="00062A8F">
        <w:rPr>
          <w:rFonts w:ascii="Times New Roman" w:eastAsia="Times New Roman" w:hAnsi="Times New Roman" w:cs="Times New Roman"/>
          <w:lang w:val="lt-LT" w:eastAsia="de-DE"/>
        </w:rPr>
        <w:t xml:space="preserve">, </w:t>
      </w:r>
      <w:r w:rsidR="000755A9" w:rsidRPr="00062A8F">
        <w:rPr>
          <w:rFonts w:ascii="Times New Roman" w:eastAsia="Times New Roman" w:hAnsi="Times New Roman" w:cs="Times New Roman"/>
          <w:lang w:val="lt-LT" w:eastAsia="de-DE"/>
        </w:rPr>
        <w:t xml:space="preserve">nagai ir </w:t>
      </w:r>
      <w:r w:rsidR="00C953D5" w:rsidRPr="00062A8F">
        <w:rPr>
          <w:rFonts w:ascii="Times New Roman" w:eastAsia="Times New Roman" w:hAnsi="Times New Roman" w:cs="Times New Roman"/>
          <w:lang w:val="lt-LT" w:eastAsia="de-DE"/>
        </w:rPr>
        <w:t>akių baltym</w:t>
      </w:r>
      <w:r w:rsidR="000755A9" w:rsidRPr="00062A8F">
        <w:rPr>
          <w:rFonts w:ascii="Times New Roman" w:eastAsia="Times New Roman" w:hAnsi="Times New Roman" w:cs="Times New Roman"/>
          <w:lang w:val="lt-LT" w:eastAsia="de-DE"/>
        </w:rPr>
        <w:t>ai</w:t>
      </w:r>
      <w:r w:rsidRPr="008C5AE3">
        <w:rPr>
          <w:rFonts w:ascii="Times New Roman" w:eastAsia="Times New Roman" w:hAnsi="Times New Roman" w:cs="Times New Roman"/>
          <w:lang w:val="lt-LT" w:eastAsia="de-DE"/>
        </w:rPr>
        <w:t xml:space="preserve"> pageltę</w:t>
      </w:r>
      <w:r w:rsidR="00C953D5" w:rsidRPr="00062A8F">
        <w:rPr>
          <w:rFonts w:ascii="Times New Roman" w:eastAsia="Times New Roman" w:hAnsi="Times New Roman" w:cs="Times New Roman"/>
          <w:lang w:val="lt-LT" w:eastAsia="de-DE"/>
        </w:rPr>
        <w:t>);</w:t>
      </w:r>
    </w:p>
    <w:p w14:paraId="7F655725" w14:textId="5D076462" w:rsidR="00C953D5" w:rsidRDefault="00C953D5">
      <w:pPr>
        <w:pStyle w:val="Sraopastraipa"/>
        <w:numPr>
          <w:ilvl w:val="0"/>
          <w:numId w:val="38"/>
        </w:numPr>
        <w:spacing w:after="0" w:line="240" w:lineRule="auto"/>
        <w:ind w:left="562" w:hanging="562"/>
        <w:rPr>
          <w:rFonts w:ascii="Times New Roman" w:eastAsia="Times New Roman" w:hAnsi="Times New Roman" w:cs="Times New Roman"/>
          <w:lang w:val="lt-LT" w:eastAsia="de-DE"/>
        </w:rPr>
      </w:pPr>
      <w:r w:rsidRPr="00062A8F">
        <w:rPr>
          <w:rFonts w:ascii="Times New Roman" w:eastAsia="Times New Roman" w:hAnsi="Times New Roman" w:cs="Times New Roman"/>
          <w:lang w:val="lt-LT" w:eastAsia="de-DE"/>
        </w:rPr>
        <w:t xml:space="preserve">labai padidėjęs </w:t>
      </w:r>
      <w:r w:rsidR="00FA38D5" w:rsidRPr="008C5AE3">
        <w:rPr>
          <w:rFonts w:ascii="Times New Roman" w:eastAsia="Times New Roman" w:hAnsi="Times New Roman" w:cs="Times New Roman"/>
          <w:lang w:val="lt-LT" w:eastAsia="de-DE"/>
        </w:rPr>
        <w:t xml:space="preserve">Jūsų </w:t>
      </w:r>
      <w:r w:rsidRPr="00062A8F">
        <w:rPr>
          <w:rFonts w:ascii="Times New Roman" w:eastAsia="Times New Roman" w:hAnsi="Times New Roman" w:cs="Times New Roman"/>
          <w:lang w:val="lt-LT" w:eastAsia="de-DE"/>
        </w:rPr>
        <w:t>kraujospūdis;</w:t>
      </w:r>
    </w:p>
    <w:p w14:paraId="6DCD1987" w14:textId="43A7AC31" w:rsidR="00C953D5" w:rsidRPr="00062A8F" w:rsidRDefault="000755A9" w:rsidP="00062A8F">
      <w:pPr>
        <w:pStyle w:val="Sraopastraipa"/>
        <w:numPr>
          <w:ilvl w:val="0"/>
          <w:numId w:val="38"/>
        </w:numPr>
        <w:spacing w:after="0" w:line="240" w:lineRule="auto"/>
        <w:ind w:left="562" w:hanging="562"/>
        <w:rPr>
          <w:rFonts w:ascii="Times New Roman" w:eastAsia="Times New Roman" w:hAnsi="Times New Roman" w:cs="Times New Roman"/>
          <w:lang w:val="lt-LT" w:eastAsia="de-DE"/>
        </w:rPr>
      </w:pPr>
      <w:r w:rsidRPr="00062A8F">
        <w:rPr>
          <w:rFonts w:ascii="Times New Roman" w:eastAsia="Times New Roman" w:hAnsi="Times New Roman" w:cs="Times New Roman"/>
          <w:lang w:val="lt-LT" w:eastAsia="de-DE"/>
        </w:rPr>
        <w:t xml:space="preserve">kada nors </w:t>
      </w:r>
      <w:r w:rsidR="00EA5390" w:rsidRPr="00062A8F">
        <w:rPr>
          <w:rFonts w:ascii="Times New Roman" w:eastAsia="Times New Roman" w:hAnsi="Times New Roman" w:cs="Times New Roman"/>
          <w:lang w:val="lt-LT" w:eastAsia="de-DE"/>
        </w:rPr>
        <w:t xml:space="preserve">Jums buvo </w:t>
      </w:r>
      <w:r w:rsidR="00C953D5" w:rsidRPr="00062A8F">
        <w:rPr>
          <w:rFonts w:ascii="Times New Roman" w:eastAsia="Times New Roman" w:hAnsi="Times New Roman" w:cs="Times New Roman"/>
          <w:lang w:val="lt-LT" w:eastAsia="de-DE"/>
        </w:rPr>
        <w:t>insu</w:t>
      </w:r>
      <w:r w:rsidR="00C953D5" w:rsidRPr="00A00E09">
        <w:rPr>
          <w:lang w:val="lt-LT" w:eastAsia="de-DE"/>
        </w:rPr>
        <w:t>lt</w:t>
      </w:r>
      <w:r w:rsidR="00C953D5" w:rsidRPr="00062A8F">
        <w:rPr>
          <w:rFonts w:ascii="Times New Roman" w:eastAsia="Times New Roman" w:hAnsi="Times New Roman" w:cs="Times New Roman"/>
          <w:lang w:val="lt-LT" w:eastAsia="de-DE"/>
        </w:rPr>
        <w:t>as arba miokardo infarktas.</w:t>
      </w:r>
    </w:p>
    <w:p w14:paraId="7059503E" w14:textId="77777777" w:rsidR="00C953D5" w:rsidRPr="008C5AE3" w:rsidRDefault="00C953D5" w:rsidP="00C953D5">
      <w:pPr>
        <w:spacing w:after="0" w:line="240" w:lineRule="auto"/>
        <w:ind w:right="-2"/>
        <w:outlineLvl w:val="0"/>
        <w:rPr>
          <w:rFonts w:ascii="Times New Roman" w:eastAsia="Times New Roman" w:hAnsi="Times New Roman" w:cs="Times New Roman"/>
          <w:szCs w:val="20"/>
          <w:lang w:val="lt-LT" w:eastAsia="de-DE"/>
        </w:rPr>
      </w:pPr>
    </w:p>
    <w:p w14:paraId="64B4BC7C" w14:textId="6CDC705A" w:rsidR="000755A9" w:rsidRPr="008C5AE3" w:rsidRDefault="000755A9" w:rsidP="000755A9">
      <w:pPr>
        <w:tabs>
          <w:tab w:val="left" w:pos="540"/>
        </w:tabs>
        <w:spacing w:after="0" w:line="240" w:lineRule="auto"/>
        <w:rPr>
          <w:rFonts w:ascii="Times New Roman" w:eastAsia="Times New Roman" w:hAnsi="Times New Roman" w:cs="Times New Roman"/>
          <w:szCs w:val="20"/>
          <w:lang w:val="lt-LT"/>
        </w:rPr>
      </w:pPr>
      <w:r w:rsidRPr="008C5AE3">
        <w:rPr>
          <w:rFonts w:ascii="Times New Roman" w:eastAsia="Times New Roman" w:hAnsi="Times New Roman" w:cs="Times New Roman"/>
          <w:szCs w:val="20"/>
          <w:lang w:val="lt-LT"/>
        </w:rPr>
        <w:t xml:space="preserve">Jei </w:t>
      </w:r>
      <w:r w:rsidR="009B6098" w:rsidRPr="008C5AE3">
        <w:rPr>
          <w:rFonts w:ascii="Times New Roman" w:eastAsia="Times New Roman" w:hAnsi="Times New Roman" w:cs="Times New Roman"/>
          <w:szCs w:val="20"/>
          <w:lang w:val="lt-LT"/>
        </w:rPr>
        <w:t xml:space="preserve">Jums </w:t>
      </w:r>
      <w:r w:rsidR="003C26B7">
        <w:rPr>
          <w:rFonts w:ascii="Times New Roman" w:eastAsia="Times New Roman" w:hAnsi="Times New Roman" w:cs="Times New Roman"/>
          <w:szCs w:val="20"/>
          <w:lang w:val="lt-LT"/>
        </w:rPr>
        <w:t>galima pritaikyti</w:t>
      </w:r>
      <w:r w:rsidR="009B6098" w:rsidRPr="008C5AE3">
        <w:rPr>
          <w:rFonts w:ascii="Times New Roman" w:eastAsia="Times New Roman" w:hAnsi="Times New Roman" w:cs="Times New Roman"/>
          <w:szCs w:val="20"/>
          <w:lang w:val="lt-LT"/>
        </w:rPr>
        <w:t xml:space="preserve"> </w:t>
      </w:r>
      <w:r w:rsidRPr="008C5AE3">
        <w:rPr>
          <w:rFonts w:ascii="Times New Roman" w:eastAsia="Times New Roman" w:hAnsi="Times New Roman" w:cs="Times New Roman"/>
          <w:szCs w:val="20"/>
          <w:lang w:val="lt-LT"/>
        </w:rPr>
        <w:t>kur</w:t>
      </w:r>
      <w:r w:rsidR="003C26B7">
        <w:rPr>
          <w:rFonts w:ascii="Times New Roman" w:eastAsia="Times New Roman" w:hAnsi="Times New Roman" w:cs="Times New Roman"/>
          <w:szCs w:val="20"/>
          <w:lang w:val="lt-LT"/>
        </w:rPr>
        <w:t>į</w:t>
      </w:r>
      <w:r w:rsidRPr="008C5AE3">
        <w:rPr>
          <w:rFonts w:ascii="Times New Roman" w:eastAsia="Times New Roman" w:hAnsi="Times New Roman" w:cs="Times New Roman"/>
          <w:szCs w:val="20"/>
          <w:lang w:val="lt-LT"/>
        </w:rPr>
        <w:t xml:space="preserve"> nors iš pirmiau išvardytų punktų (arba </w:t>
      </w:r>
      <w:r w:rsidR="00FA38D5" w:rsidRPr="008C5AE3">
        <w:rPr>
          <w:rFonts w:ascii="Times New Roman" w:eastAsia="Times New Roman" w:hAnsi="Times New Roman" w:cs="Times New Roman"/>
          <w:szCs w:val="20"/>
          <w:lang w:val="lt-LT"/>
        </w:rPr>
        <w:t>abejojate</w:t>
      </w:r>
      <w:r w:rsidRPr="008C5AE3">
        <w:rPr>
          <w:rFonts w:ascii="Times New Roman" w:eastAsia="Times New Roman" w:hAnsi="Times New Roman" w:cs="Times New Roman"/>
          <w:szCs w:val="20"/>
          <w:lang w:val="lt-LT"/>
        </w:rPr>
        <w:t>), prieš įvedant Kyleena, pasitarkite su sveikatos priežiūros specialistu.</w:t>
      </w:r>
    </w:p>
    <w:p w14:paraId="0AF4EB56" w14:textId="77777777" w:rsidR="000755A9" w:rsidRPr="008C5AE3" w:rsidRDefault="000755A9" w:rsidP="000755A9">
      <w:pPr>
        <w:tabs>
          <w:tab w:val="left" w:pos="540"/>
        </w:tabs>
        <w:spacing w:after="0" w:line="240" w:lineRule="auto"/>
        <w:rPr>
          <w:rFonts w:ascii="Times New Roman" w:eastAsia="Times New Roman" w:hAnsi="Times New Roman" w:cs="Times New Roman"/>
          <w:szCs w:val="20"/>
          <w:lang w:val="lt-LT"/>
        </w:rPr>
      </w:pPr>
    </w:p>
    <w:p w14:paraId="2D6852A3" w14:textId="0D444DC0" w:rsidR="00C953D5" w:rsidRPr="008C5AE3" w:rsidRDefault="005F49B0" w:rsidP="00062A8F">
      <w:pPr>
        <w:keepNext/>
        <w:keepLines/>
        <w:tabs>
          <w:tab w:val="left" w:pos="540"/>
        </w:tabs>
        <w:spacing w:after="0" w:line="240" w:lineRule="auto"/>
        <w:rPr>
          <w:rFonts w:ascii="Times New Roman" w:eastAsia="Times New Roman" w:hAnsi="Times New Roman" w:cs="Times New Roman"/>
          <w:szCs w:val="20"/>
          <w:lang w:val="lt-LT" w:eastAsia="de-DE"/>
        </w:rPr>
      </w:pPr>
      <w:r>
        <w:rPr>
          <w:rFonts w:ascii="Times New Roman" w:eastAsia="Times New Roman" w:hAnsi="Times New Roman" w:cs="Times New Roman"/>
          <w:b/>
          <w:lang w:val="lt-LT"/>
        </w:rPr>
        <w:t>Naudoda</w:t>
      </w:r>
      <w:r w:rsidR="00705B69">
        <w:rPr>
          <w:rFonts w:ascii="Times New Roman" w:eastAsia="Times New Roman" w:hAnsi="Times New Roman" w:cs="Times New Roman"/>
          <w:b/>
          <w:lang w:val="lt-LT"/>
        </w:rPr>
        <w:t xml:space="preserve">mos </w:t>
      </w:r>
      <w:r w:rsidR="003A238C" w:rsidRPr="008C5AE3">
        <w:rPr>
          <w:rFonts w:ascii="Times New Roman" w:eastAsia="Times New Roman" w:hAnsi="Times New Roman" w:cs="Times New Roman"/>
          <w:b/>
          <w:lang w:val="lt-LT"/>
        </w:rPr>
        <w:t xml:space="preserve">Kyleena </w:t>
      </w:r>
      <w:r w:rsidR="00AA1BE2" w:rsidRPr="008C5AE3">
        <w:rPr>
          <w:rFonts w:ascii="Times New Roman" w:eastAsia="Times New Roman" w:hAnsi="Times New Roman" w:cs="Times New Roman"/>
          <w:b/>
          <w:lang w:val="lt-LT"/>
        </w:rPr>
        <w:t>nedels</w:t>
      </w:r>
      <w:r w:rsidR="008F7E0A">
        <w:rPr>
          <w:rFonts w:ascii="Times New Roman" w:eastAsia="Times New Roman" w:hAnsi="Times New Roman" w:cs="Times New Roman"/>
          <w:b/>
          <w:lang w:val="lt-LT"/>
        </w:rPr>
        <w:t>iant</w:t>
      </w:r>
      <w:r w:rsidR="00AA1BE2" w:rsidRPr="008C5AE3">
        <w:rPr>
          <w:rFonts w:ascii="Times New Roman" w:eastAsia="Times New Roman" w:hAnsi="Times New Roman" w:cs="Times New Roman"/>
          <w:b/>
          <w:lang w:val="lt-LT"/>
        </w:rPr>
        <w:t xml:space="preserve"> </w:t>
      </w:r>
      <w:r w:rsidR="003A238C" w:rsidRPr="008C5AE3">
        <w:rPr>
          <w:rFonts w:ascii="Times New Roman" w:eastAsia="Times New Roman" w:hAnsi="Times New Roman" w:cs="Times New Roman"/>
          <w:b/>
          <w:lang w:val="lt-LT"/>
        </w:rPr>
        <w:t>pasitarkite su sveikatos priežiūros specialistu, jei</w:t>
      </w:r>
      <w:r w:rsidR="00FA38D5" w:rsidRPr="008C5AE3">
        <w:rPr>
          <w:rFonts w:ascii="Times New Roman" w:eastAsia="Times New Roman" w:hAnsi="Times New Roman" w:cs="Times New Roman"/>
          <w:b/>
          <w:lang w:val="lt-LT"/>
        </w:rPr>
        <w:t>gu</w:t>
      </w:r>
      <w:r w:rsidR="003A238C" w:rsidRPr="008C5AE3">
        <w:rPr>
          <w:rFonts w:ascii="Times New Roman" w:eastAsia="Times New Roman" w:hAnsi="Times New Roman" w:cs="Times New Roman"/>
          <w:b/>
          <w:lang w:val="lt-LT"/>
        </w:rPr>
        <w:t>:</w:t>
      </w:r>
    </w:p>
    <w:p w14:paraId="45B82A16" w14:textId="3773E28F" w:rsidR="007E3766" w:rsidRPr="008C5AE3" w:rsidRDefault="00A1348E" w:rsidP="00062A8F">
      <w:pPr>
        <w:numPr>
          <w:ilvl w:val="0"/>
          <w:numId w:val="37"/>
        </w:numPr>
        <w:spacing w:after="0" w:line="240" w:lineRule="auto"/>
        <w:ind w:left="562" w:hanging="562"/>
        <w:outlineLvl w:val="0"/>
        <w:rPr>
          <w:rFonts w:ascii="Times New Roman" w:eastAsia="Times New Roman" w:hAnsi="Times New Roman" w:cs="Times New Roman"/>
          <w:szCs w:val="20"/>
          <w:lang w:val="lt-LT" w:eastAsia="de-DE"/>
        </w:rPr>
      </w:pPr>
      <w:r w:rsidRPr="008C5AE3">
        <w:rPr>
          <w:rFonts w:ascii="Times New Roman" w:eastAsia="Times New Roman" w:hAnsi="Times New Roman" w:cs="Times New Roman"/>
          <w:szCs w:val="20"/>
          <w:lang w:val="lt-LT" w:eastAsia="de-DE"/>
        </w:rPr>
        <w:t>atsirado</w:t>
      </w:r>
      <w:r w:rsidR="007E3766" w:rsidRPr="008C5AE3">
        <w:rPr>
          <w:rFonts w:ascii="Times New Roman" w:eastAsia="Times New Roman" w:hAnsi="Times New Roman" w:cs="Times New Roman"/>
          <w:szCs w:val="20"/>
          <w:lang w:val="lt-LT" w:eastAsia="de-DE"/>
        </w:rPr>
        <w:t xml:space="preserve"> nėštumo požymi</w:t>
      </w:r>
      <w:r w:rsidR="00FA38D5" w:rsidRPr="008C5AE3">
        <w:rPr>
          <w:rFonts w:ascii="Times New Roman" w:eastAsia="Times New Roman" w:hAnsi="Times New Roman" w:cs="Times New Roman"/>
          <w:szCs w:val="20"/>
          <w:lang w:val="lt-LT" w:eastAsia="de-DE"/>
        </w:rPr>
        <w:t>ų</w:t>
      </w:r>
      <w:r w:rsidR="007E3766" w:rsidRPr="008C5AE3">
        <w:rPr>
          <w:rFonts w:ascii="Times New Roman" w:eastAsia="Times New Roman" w:hAnsi="Times New Roman" w:cs="Times New Roman"/>
          <w:szCs w:val="20"/>
          <w:lang w:val="lt-LT" w:eastAsia="de-DE"/>
        </w:rPr>
        <w:t xml:space="preserve"> arba nėštumo testas teigiamas (žr. tol</w:t>
      </w:r>
      <w:r w:rsidR="00FA38D5" w:rsidRPr="008C5AE3">
        <w:rPr>
          <w:rFonts w:ascii="Times New Roman" w:eastAsia="Times New Roman" w:hAnsi="Times New Roman" w:cs="Times New Roman"/>
          <w:szCs w:val="20"/>
          <w:lang w:val="lt-LT" w:eastAsia="de-DE"/>
        </w:rPr>
        <w:t>esnį</w:t>
      </w:r>
      <w:r w:rsidR="007E3766" w:rsidRPr="008C5AE3">
        <w:rPr>
          <w:rFonts w:ascii="Times New Roman" w:eastAsia="Times New Roman" w:hAnsi="Times New Roman" w:cs="Times New Roman"/>
          <w:szCs w:val="20"/>
          <w:lang w:val="lt-LT" w:eastAsia="de-DE"/>
        </w:rPr>
        <w:t xml:space="preserve"> skyrių „Nėštumas, žindymo laikotarpis ir vaisingumas“);</w:t>
      </w:r>
    </w:p>
    <w:p w14:paraId="3782E201" w14:textId="7F55B41B" w:rsidR="007E3766" w:rsidRPr="008C5AE3" w:rsidRDefault="00A1348E" w:rsidP="00062A8F">
      <w:pPr>
        <w:numPr>
          <w:ilvl w:val="0"/>
          <w:numId w:val="37"/>
        </w:numPr>
        <w:spacing w:after="0" w:line="240" w:lineRule="auto"/>
        <w:ind w:left="562" w:right="-2" w:hanging="562"/>
        <w:outlineLvl w:val="0"/>
        <w:rPr>
          <w:rFonts w:ascii="Times New Roman" w:eastAsia="Times New Roman" w:hAnsi="Times New Roman" w:cs="Times New Roman"/>
          <w:szCs w:val="20"/>
          <w:lang w:val="lt-LT" w:eastAsia="de-DE"/>
        </w:rPr>
      </w:pPr>
      <w:r w:rsidRPr="008C5AE3">
        <w:rPr>
          <w:rFonts w:ascii="Times New Roman" w:eastAsia="Times New Roman" w:hAnsi="Times New Roman" w:cs="Times New Roman"/>
          <w:szCs w:val="20"/>
          <w:lang w:val="lt-LT" w:eastAsia="de-DE"/>
        </w:rPr>
        <w:t>atsirado</w:t>
      </w:r>
      <w:r w:rsidR="007E3766" w:rsidRPr="008C5AE3">
        <w:rPr>
          <w:rFonts w:ascii="Times New Roman" w:eastAsia="Times New Roman" w:hAnsi="Times New Roman" w:cs="Times New Roman"/>
          <w:szCs w:val="20"/>
          <w:lang w:val="lt-LT" w:eastAsia="de-DE"/>
        </w:rPr>
        <w:t xml:space="preserve"> nėštumo požymi</w:t>
      </w:r>
      <w:r w:rsidR="004E5088" w:rsidRPr="008C5AE3">
        <w:rPr>
          <w:rFonts w:ascii="Times New Roman" w:eastAsia="Times New Roman" w:hAnsi="Times New Roman" w:cs="Times New Roman"/>
          <w:szCs w:val="20"/>
          <w:lang w:val="lt-LT" w:eastAsia="de-DE"/>
        </w:rPr>
        <w:t>ų</w:t>
      </w:r>
      <w:r w:rsidR="007E3766" w:rsidRPr="008C5AE3">
        <w:rPr>
          <w:rFonts w:ascii="Times New Roman" w:eastAsia="Times New Roman" w:hAnsi="Times New Roman" w:cs="Times New Roman"/>
          <w:szCs w:val="20"/>
          <w:lang w:val="lt-LT" w:eastAsia="de-DE"/>
        </w:rPr>
        <w:t xml:space="preserve">, bet taip pat </w:t>
      </w:r>
      <w:r w:rsidR="00AA1BE2" w:rsidRPr="008C5AE3">
        <w:rPr>
          <w:rFonts w:ascii="Times New Roman" w:eastAsia="Times New Roman" w:hAnsi="Times New Roman" w:cs="Times New Roman"/>
          <w:szCs w:val="20"/>
          <w:lang w:val="lt-LT" w:eastAsia="de-DE"/>
        </w:rPr>
        <w:t xml:space="preserve">yra </w:t>
      </w:r>
      <w:r w:rsidR="00C953D5" w:rsidRPr="008C5AE3">
        <w:rPr>
          <w:rFonts w:ascii="Times New Roman" w:eastAsia="Times New Roman" w:hAnsi="Times New Roman" w:cs="Times New Roman"/>
          <w:szCs w:val="20"/>
          <w:lang w:val="lt-LT" w:eastAsia="de-DE"/>
        </w:rPr>
        <w:t>skausmas</w:t>
      </w:r>
      <w:r w:rsidR="007E3766" w:rsidRPr="008C5AE3">
        <w:rPr>
          <w:rFonts w:ascii="Times New Roman" w:eastAsia="Times New Roman" w:hAnsi="Times New Roman" w:cs="Times New Roman"/>
          <w:szCs w:val="20"/>
          <w:lang w:val="lt-LT" w:eastAsia="de-DE"/>
        </w:rPr>
        <w:t>,</w:t>
      </w:r>
      <w:r w:rsidR="00C953D5" w:rsidRPr="008C5AE3">
        <w:rPr>
          <w:rFonts w:ascii="Times New Roman" w:eastAsia="Times New Roman" w:hAnsi="Times New Roman" w:cs="Times New Roman"/>
          <w:szCs w:val="20"/>
          <w:lang w:val="lt-LT" w:eastAsia="de-DE"/>
        </w:rPr>
        <w:t xml:space="preserve"> kraujavimas</w:t>
      </w:r>
      <w:r w:rsidR="007E3766" w:rsidRPr="008C5AE3">
        <w:rPr>
          <w:rFonts w:ascii="Times New Roman" w:eastAsia="Times New Roman" w:hAnsi="Times New Roman" w:cs="Times New Roman"/>
          <w:szCs w:val="20"/>
          <w:lang w:val="lt-LT" w:eastAsia="de-DE"/>
        </w:rPr>
        <w:t xml:space="preserve"> iš makšties arba galvos svaigimas. Tai gali reikšti, kad J</w:t>
      </w:r>
      <w:r w:rsidR="00F71E9F" w:rsidRPr="008C5AE3">
        <w:rPr>
          <w:rFonts w:ascii="Times New Roman" w:eastAsia="Times New Roman" w:hAnsi="Times New Roman" w:cs="Times New Roman"/>
          <w:szCs w:val="20"/>
          <w:lang w:val="lt-LT" w:eastAsia="de-DE"/>
        </w:rPr>
        <w:t>ūsų</w:t>
      </w:r>
      <w:r w:rsidR="007E3766" w:rsidRPr="008C5AE3">
        <w:rPr>
          <w:rFonts w:ascii="Times New Roman" w:eastAsia="Times New Roman" w:hAnsi="Times New Roman" w:cs="Times New Roman"/>
          <w:szCs w:val="20"/>
          <w:lang w:val="lt-LT" w:eastAsia="de-DE"/>
        </w:rPr>
        <w:t xml:space="preserve"> nėštumas </w:t>
      </w:r>
      <w:r w:rsidR="00F71E9F" w:rsidRPr="008C5AE3">
        <w:rPr>
          <w:rFonts w:ascii="Times New Roman" w:eastAsia="Times New Roman" w:hAnsi="Times New Roman" w:cs="Times New Roman"/>
          <w:szCs w:val="20"/>
          <w:lang w:val="lt-LT" w:eastAsia="de-DE"/>
        </w:rPr>
        <w:t xml:space="preserve">vystosi </w:t>
      </w:r>
      <w:r w:rsidR="007E3766" w:rsidRPr="008C5AE3">
        <w:rPr>
          <w:rFonts w:ascii="Times New Roman" w:eastAsia="Times New Roman" w:hAnsi="Times New Roman" w:cs="Times New Roman"/>
          <w:szCs w:val="20"/>
          <w:lang w:val="lt-LT" w:eastAsia="de-DE"/>
        </w:rPr>
        <w:t>ne gimdoje (žr. „Nėštumas ne gimdoje“</w:t>
      </w:r>
      <w:r w:rsidR="00F71E9F" w:rsidRPr="008C5AE3">
        <w:rPr>
          <w:rFonts w:ascii="Times New Roman" w:eastAsia="Times New Roman" w:hAnsi="Times New Roman" w:cs="Times New Roman"/>
          <w:szCs w:val="20"/>
          <w:lang w:val="lt-LT" w:eastAsia="de-DE"/>
        </w:rPr>
        <w:t xml:space="preserve"> 4 skyriuje</w:t>
      </w:r>
      <w:r w:rsidR="007E3766" w:rsidRPr="008C5AE3">
        <w:rPr>
          <w:rFonts w:ascii="Times New Roman" w:eastAsia="Times New Roman" w:hAnsi="Times New Roman" w:cs="Times New Roman"/>
          <w:szCs w:val="20"/>
          <w:lang w:val="lt-LT" w:eastAsia="de-DE"/>
        </w:rPr>
        <w:t>)</w:t>
      </w:r>
      <w:r w:rsidRPr="008C5AE3">
        <w:rPr>
          <w:rFonts w:ascii="Times New Roman" w:eastAsia="Times New Roman" w:hAnsi="Times New Roman" w:cs="Times New Roman"/>
          <w:szCs w:val="20"/>
          <w:lang w:val="lt-LT" w:eastAsia="de-DE"/>
        </w:rPr>
        <w:t>;</w:t>
      </w:r>
    </w:p>
    <w:p w14:paraId="2ABEBC94" w14:textId="7B720D9E" w:rsidR="00FA0C8B" w:rsidRPr="008C5AE3" w:rsidRDefault="00FA0C8B" w:rsidP="00062A8F">
      <w:pPr>
        <w:numPr>
          <w:ilvl w:val="0"/>
          <w:numId w:val="37"/>
        </w:numPr>
        <w:spacing w:after="0" w:line="240" w:lineRule="auto"/>
        <w:ind w:left="562" w:right="-2" w:hanging="562"/>
        <w:outlineLvl w:val="0"/>
        <w:rPr>
          <w:rFonts w:ascii="Times New Roman" w:eastAsia="Times New Roman" w:hAnsi="Times New Roman" w:cs="Times New Roman"/>
          <w:szCs w:val="20"/>
          <w:lang w:val="lt-LT" w:eastAsia="de-DE"/>
        </w:rPr>
      </w:pPr>
      <w:r w:rsidRPr="008C5AE3">
        <w:rPr>
          <w:rFonts w:ascii="Times New Roman" w:eastAsia="Times New Roman" w:hAnsi="Times New Roman" w:cs="Times New Roman"/>
          <w:lang w:val="lt-LT"/>
        </w:rPr>
        <w:t>pasireiškia pilvo skausmas, karščiavimas ar neįprastos išskyros iš makšties arba skausmas</w:t>
      </w:r>
      <w:r w:rsidR="00094314">
        <w:rPr>
          <w:rFonts w:ascii="Times New Roman" w:eastAsia="Times New Roman" w:hAnsi="Times New Roman" w:cs="Times New Roman"/>
          <w:lang w:val="lt-LT"/>
        </w:rPr>
        <w:t xml:space="preserve"> </w:t>
      </w:r>
      <w:r w:rsidR="006258C1">
        <w:rPr>
          <w:rFonts w:ascii="Times New Roman" w:eastAsia="Times New Roman" w:hAnsi="Times New Roman" w:cs="Times New Roman"/>
          <w:lang w:val="lt-LT"/>
        </w:rPr>
        <w:t>lytinių santykių</w:t>
      </w:r>
      <w:r w:rsidR="00CE7334">
        <w:rPr>
          <w:rFonts w:ascii="Times New Roman" w:eastAsia="Times New Roman" w:hAnsi="Times New Roman" w:cs="Times New Roman"/>
          <w:lang w:val="lt-LT"/>
        </w:rPr>
        <w:t xml:space="preserve"> metu</w:t>
      </w:r>
      <w:r w:rsidR="00094314">
        <w:rPr>
          <w:rFonts w:ascii="Times New Roman" w:eastAsia="Times New Roman" w:hAnsi="Times New Roman" w:cs="Times New Roman"/>
          <w:lang w:val="lt-LT"/>
        </w:rPr>
        <w:t xml:space="preserve"> </w:t>
      </w:r>
      <w:r w:rsidRPr="008C5AE3">
        <w:rPr>
          <w:rFonts w:ascii="Times New Roman" w:eastAsia="Times New Roman" w:hAnsi="Times New Roman" w:cs="Times New Roman"/>
          <w:lang w:val="lt-LT"/>
        </w:rPr>
        <w:t xml:space="preserve">– tai gali reikšti, kad </w:t>
      </w:r>
      <w:r w:rsidR="00F71E9F" w:rsidRPr="008C5AE3">
        <w:rPr>
          <w:rFonts w:ascii="Times New Roman" w:eastAsia="Times New Roman" w:hAnsi="Times New Roman" w:cs="Times New Roman"/>
          <w:lang w:val="lt-LT"/>
        </w:rPr>
        <w:t>susirgote</w:t>
      </w:r>
      <w:r w:rsidRPr="008C5AE3">
        <w:rPr>
          <w:rFonts w:ascii="Times New Roman" w:eastAsia="Times New Roman" w:hAnsi="Times New Roman" w:cs="Times New Roman"/>
          <w:lang w:val="lt-LT"/>
        </w:rPr>
        <w:t xml:space="preserve"> infekci</w:t>
      </w:r>
      <w:r w:rsidR="00F71E9F" w:rsidRPr="008C5AE3">
        <w:rPr>
          <w:rFonts w:ascii="Times New Roman" w:eastAsia="Times New Roman" w:hAnsi="Times New Roman" w:cs="Times New Roman"/>
          <w:lang w:val="lt-LT"/>
        </w:rPr>
        <w:t>ne liga</w:t>
      </w:r>
      <w:r w:rsidRPr="008C5AE3">
        <w:rPr>
          <w:rFonts w:ascii="Times New Roman" w:eastAsia="Times New Roman" w:hAnsi="Times New Roman" w:cs="Times New Roman"/>
          <w:lang w:val="lt-LT"/>
        </w:rPr>
        <w:t xml:space="preserve"> ir turite greitai pradėti vartoti vaistus. Žr. </w:t>
      </w:r>
      <w:r w:rsidRPr="008C5AE3">
        <w:rPr>
          <w:rFonts w:ascii="Times New Roman" w:eastAsia="Times New Roman" w:hAnsi="Times New Roman" w:cs="Times New Roman"/>
          <w:szCs w:val="20"/>
          <w:lang w:val="lt-LT" w:eastAsia="de-DE"/>
        </w:rPr>
        <w:t xml:space="preserve">„Dubens </w:t>
      </w:r>
      <w:r w:rsidR="00854F77" w:rsidRPr="008C5AE3">
        <w:rPr>
          <w:rFonts w:ascii="Times New Roman" w:eastAsia="Times New Roman" w:hAnsi="Times New Roman" w:cs="Times New Roman"/>
          <w:szCs w:val="20"/>
          <w:lang w:val="lt-LT" w:eastAsia="de-DE"/>
        </w:rPr>
        <w:t xml:space="preserve">organų </w:t>
      </w:r>
      <w:r w:rsidRPr="008C5AE3">
        <w:rPr>
          <w:rFonts w:ascii="Times New Roman" w:eastAsia="Times New Roman" w:hAnsi="Times New Roman" w:cs="Times New Roman"/>
          <w:szCs w:val="20"/>
          <w:lang w:val="lt-LT" w:eastAsia="de-DE"/>
        </w:rPr>
        <w:t>infekcija“</w:t>
      </w:r>
      <w:r w:rsidR="00F71E9F" w:rsidRPr="008C5AE3">
        <w:rPr>
          <w:rFonts w:ascii="Times New Roman" w:eastAsia="Times New Roman" w:hAnsi="Times New Roman" w:cs="Times New Roman"/>
          <w:szCs w:val="20"/>
          <w:lang w:val="lt-LT" w:eastAsia="de-DE"/>
        </w:rPr>
        <w:t xml:space="preserve"> 4 skyriuje</w:t>
      </w:r>
      <w:r w:rsidRPr="008C5AE3">
        <w:rPr>
          <w:rFonts w:ascii="Times New Roman" w:eastAsia="Times New Roman" w:hAnsi="Times New Roman" w:cs="Times New Roman"/>
          <w:szCs w:val="20"/>
          <w:lang w:val="lt-LT" w:eastAsia="de-DE"/>
        </w:rPr>
        <w:t>;</w:t>
      </w:r>
    </w:p>
    <w:p w14:paraId="056F3365" w14:textId="0E8109B4" w:rsidR="00FA0C8B" w:rsidRPr="008C5AE3" w:rsidRDefault="00FA0C8B" w:rsidP="00062A8F">
      <w:pPr>
        <w:numPr>
          <w:ilvl w:val="0"/>
          <w:numId w:val="37"/>
        </w:numPr>
        <w:spacing w:after="0" w:line="240" w:lineRule="auto"/>
        <w:ind w:left="562" w:right="-2" w:hanging="562"/>
        <w:outlineLvl w:val="0"/>
        <w:rPr>
          <w:rFonts w:ascii="Times New Roman" w:eastAsia="Times New Roman" w:hAnsi="Times New Roman" w:cs="Times New Roman"/>
          <w:szCs w:val="20"/>
          <w:lang w:val="lt-LT" w:eastAsia="de-DE"/>
        </w:rPr>
      </w:pPr>
      <w:r w:rsidRPr="008C5AE3">
        <w:rPr>
          <w:rFonts w:ascii="Times New Roman" w:eastAsia="Times New Roman" w:hAnsi="Times New Roman" w:cs="Times New Roman"/>
          <w:szCs w:val="20"/>
          <w:lang w:val="lt-LT" w:eastAsia="de-DE"/>
        </w:rPr>
        <w:t>j</w:t>
      </w:r>
      <w:r w:rsidR="005D33EE">
        <w:rPr>
          <w:rFonts w:ascii="Times New Roman" w:eastAsia="Times New Roman" w:hAnsi="Times New Roman" w:cs="Times New Roman"/>
          <w:szCs w:val="20"/>
          <w:lang w:val="lt-LT" w:eastAsia="de-DE"/>
        </w:rPr>
        <w:t>aučiate</w:t>
      </w:r>
      <w:r w:rsidRPr="008C5AE3">
        <w:rPr>
          <w:rFonts w:ascii="Times New Roman" w:eastAsia="Times New Roman" w:hAnsi="Times New Roman" w:cs="Times New Roman"/>
          <w:szCs w:val="20"/>
          <w:lang w:val="lt-LT" w:eastAsia="de-DE"/>
        </w:rPr>
        <w:t xml:space="preserve"> skausmą</w:t>
      </w:r>
      <w:r w:rsidR="00CE7334">
        <w:rPr>
          <w:rFonts w:ascii="Times New Roman" w:eastAsia="Times New Roman" w:hAnsi="Times New Roman" w:cs="Times New Roman"/>
          <w:szCs w:val="20"/>
          <w:lang w:val="lt-LT" w:eastAsia="de-DE"/>
        </w:rPr>
        <w:t xml:space="preserve"> </w:t>
      </w:r>
      <w:r w:rsidR="00CE7334">
        <w:rPr>
          <w:rFonts w:ascii="Times New Roman" w:eastAsia="Times New Roman" w:hAnsi="Times New Roman" w:cs="Times New Roman"/>
          <w:lang w:val="lt-LT"/>
        </w:rPr>
        <w:t>lytinių santykių metu</w:t>
      </w:r>
      <w:r w:rsidR="003F00F2">
        <w:rPr>
          <w:rFonts w:ascii="Times New Roman" w:eastAsia="Times New Roman" w:hAnsi="Times New Roman" w:cs="Times New Roman"/>
          <w:szCs w:val="20"/>
          <w:lang w:val="lt-LT" w:eastAsia="de-DE"/>
        </w:rPr>
        <w:t xml:space="preserve"> </w:t>
      </w:r>
      <w:r w:rsidR="008252B1" w:rsidRPr="008C5AE3">
        <w:rPr>
          <w:rFonts w:ascii="Times New Roman" w:eastAsia="Times New Roman" w:hAnsi="Times New Roman" w:cs="Times New Roman"/>
          <w:szCs w:val="20"/>
          <w:lang w:val="lt-LT" w:eastAsia="de-DE"/>
        </w:rPr>
        <w:t>–</w:t>
      </w:r>
      <w:r w:rsidR="00F71E9F" w:rsidRPr="008C5AE3">
        <w:rPr>
          <w:rFonts w:ascii="Times New Roman" w:eastAsia="Times New Roman" w:hAnsi="Times New Roman" w:cs="Times New Roman"/>
          <w:szCs w:val="20"/>
          <w:lang w:val="lt-LT" w:eastAsia="de-DE"/>
        </w:rPr>
        <w:t xml:space="preserve"> </w:t>
      </w:r>
      <w:r w:rsidR="008252B1" w:rsidRPr="008C5AE3">
        <w:rPr>
          <w:rFonts w:ascii="Times New Roman" w:eastAsia="Times New Roman" w:hAnsi="Times New Roman" w:cs="Times New Roman"/>
          <w:lang w:val="lt-LT" w:eastAsia="fi-FI"/>
        </w:rPr>
        <w:t xml:space="preserve">kiaušidėse gali būti </w:t>
      </w:r>
      <w:r w:rsidR="00F71E9F" w:rsidRPr="008C5AE3">
        <w:rPr>
          <w:rFonts w:ascii="Times New Roman" w:eastAsia="Times New Roman" w:hAnsi="Times New Roman" w:cs="Times New Roman"/>
          <w:lang w:val="lt-LT" w:eastAsia="fi-FI"/>
        </w:rPr>
        <w:t xml:space="preserve">susidaręs </w:t>
      </w:r>
      <w:r w:rsidR="008252B1" w:rsidRPr="008C5AE3">
        <w:rPr>
          <w:rFonts w:ascii="Times New Roman" w:eastAsia="Times New Roman" w:hAnsi="Times New Roman" w:cs="Times New Roman"/>
          <w:lang w:val="lt-LT" w:eastAsia="fi-FI"/>
        </w:rPr>
        <w:t>mažas skysčiu užpildytas maišelis (cista). Žr. „Kiaušidžių cista“</w:t>
      </w:r>
      <w:r w:rsidR="00F71E9F" w:rsidRPr="008C5AE3">
        <w:rPr>
          <w:rFonts w:ascii="Times New Roman" w:eastAsia="Times New Roman" w:hAnsi="Times New Roman" w:cs="Times New Roman"/>
          <w:lang w:val="lt-LT" w:eastAsia="fi-FI"/>
        </w:rPr>
        <w:t xml:space="preserve"> 4 skyriuje</w:t>
      </w:r>
      <w:r w:rsidR="008252B1" w:rsidRPr="008C5AE3">
        <w:rPr>
          <w:rFonts w:ascii="Times New Roman" w:eastAsia="Times New Roman" w:hAnsi="Times New Roman" w:cs="Times New Roman"/>
          <w:lang w:val="lt-LT" w:eastAsia="fi-FI"/>
        </w:rPr>
        <w:t>;</w:t>
      </w:r>
    </w:p>
    <w:p w14:paraId="69DFE5D8" w14:textId="2367A291" w:rsidR="00C953D5" w:rsidRPr="008C5AE3" w:rsidRDefault="00F71E9F" w:rsidP="00062A8F">
      <w:pPr>
        <w:numPr>
          <w:ilvl w:val="0"/>
          <w:numId w:val="37"/>
        </w:numPr>
        <w:spacing w:after="0" w:line="240" w:lineRule="auto"/>
        <w:ind w:left="562" w:right="-2" w:hanging="562"/>
        <w:outlineLvl w:val="0"/>
        <w:rPr>
          <w:rFonts w:ascii="Times New Roman" w:eastAsia="Times New Roman" w:hAnsi="Times New Roman" w:cs="Times New Roman"/>
          <w:szCs w:val="20"/>
          <w:lang w:val="lt-LT" w:eastAsia="de-DE"/>
        </w:rPr>
      </w:pPr>
      <w:r w:rsidRPr="008C5AE3">
        <w:rPr>
          <w:rFonts w:ascii="Times New Roman" w:eastAsia="Times New Roman" w:hAnsi="Times New Roman" w:cs="Times New Roman"/>
          <w:szCs w:val="20"/>
          <w:lang w:val="lt-LT" w:eastAsia="de-DE"/>
        </w:rPr>
        <w:t>pasireiškia</w:t>
      </w:r>
      <w:r w:rsidR="008252B1" w:rsidRPr="008C5AE3">
        <w:rPr>
          <w:rFonts w:ascii="Times New Roman" w:eastAsia="Times New Roman" w:hAnsi="Times New Roman" w:cs="Times New Roman"/>
          <w:szCs w:val="20"/>
          <w:lang w:val="lt-LT" w:eastAsia="de-DE"/>
        </w:rPr>
        <w:t xml:space="preserve"> stiprus</w:t>
      </w:r>
      <w:r w:rsidR="00C953D5" w:rsidRPr="008C5AE3">
        <w:rPr>
          <w:rFonts w:ascii="Times New Roman" w:eastAsia="Times New Roman" w:hAnsi="Times New Roman" w:cs="Times New Roman"/>
          <w:szCs w:val="20"/>
          <w:lang w:val="lt-LT" w:eastAsia="de-DE"/>
        </w:rPr>
        <w:t xml:space="preserve"> skausmas</w:t>
      </w:r>
      <w:r w:rsidR="008252B1" w:rsidRPr="008C5AE3">
        <w:rPr>
          <w:rFonts w:ascii="Times New Roman" w:eastAsia="Times New Roman" w:hAnsi="Times New Roman" w:cs="Times New Roman"/>
          <w:szCs w:val="20"/>
          <w:lang w:val="lt-LT" w:eastAsia="de-DE"/>
        </w:rPr>
        <w:t xml:space="preserve">, labai </w:t>
      </w:r>
      <w:r w:rsidR="008C617F" w:rsidRPr="008C5AE3">
        <w:rPr>
          <w:rFonts w:ascii="Times New Roman" w:eastAsia="Times New Roman" w:hAnsi="Times New Roman" w:cs="Times New Roman"/>
          <w:szCs w:val="20"/>
          <w:lang w:val="lt-LT" w:eastAsia="de-DE"/>
        </w:rPr>
        <w:t>gaus</w:t>
      </w:r>
      <w:r w:rsidR="008252B1" w:rsidRPr="008C5AE3">
        <w:rPr>
          <w:rFonts w:ascii="Times New Roman" w:eastAsia="Times New Roman" w:hAnsi="Times New Roman" w:cs="Times New Roman"/>
          <w:szCs w:val="20"/>
          <w:lang w:val="lt-LT" w:eastAsia="de-DE"/>
        </w:rPr>
        <w:t>us</w:t>
      </w:r>
      <w:r w:rsidR="00C953D5" w:rsidRPr="008C5AE3">
        <w:rPr>
          <w:rFonts w:ascii="Times New Roman" w:eastAsia="Times New Roman" w:hAnsi="Times New Roman" w:cs="Times New Roman"/>
          <w:szCs w:val="20"/>
          <w:lang w:val="lt-LT" w:eastAsia="de-DE"/>
        </w:rPr>
        <w:t xml:space="preserve"> kraujavimas</w:t>
      </w:r>
      <w:r w:rsidR="008252B1" w:rsidRPr="008C5AE3">
        <w:rPr>
          <w:rFonts w:ascii="Times New Roman" w:eastAsia="Times New Roman" w:hAnsi="Times New Roman" w:cs="Times New Roman"/>
          <w:szCs w:val="20"/>
          <w:lang w:val="lt-LT" w:eastAsia="de-DE"/>
        </w:rPr>
        <w:t xml:space="preserve"> arba nebeapčiuopiate Kyleena siūlų</w:t>
      </w:r>
      <w:r w:rsidR="003F00F2">
        <w:rPr>
          <w:rFonts w:ascii="Times New Roman" w:eastAsia="Times New Roman" w:hAnsi="Times New Roman" w:cs="Times New Roman"/>
          <w:szCs w:val="20"/>
          <w:lang w:val="lt-LT" w:eastAsia="de-DE"/>
        </w:rPr>
        <w:t xml:space="preserve"> </w:t>
      </w:r>
      <w:r w:rsidRPr="008C5AE3">
        <w:rPr>
          <w:rFonts w:ascii="Times New Roman" w:eastAsia="Times New Roman" w:hAnsi="Times New Roman" w:cs="Times New Roman"/>
          <w:szCs w:val="20"/>
          <w:lang w:val="lt-LT" w:eastAsia="de-DE"/>
        </w:rPr>
        <w:t xml:space="preserve">– tai </w:t>
      </w:r>
      <w:r w:rsidR="008252B1" w:rsidRPr="008C5AE3">
        <w:rPr>
          <w:rFonts w:ascii="Times New Roman" w:eastAsia="Times New Roman" w:hAnsi="Times New Roman" w:cs="Times New Roman"/>
          <w:szCs w:val="20"/>
          <w:lang w:val="lt-LT" w:eastAsia="de-DE"/>
        </w:rPr>
        <w:t xml:space="preserve">gali būti </w:t>
      </w:r>
      <w:r w:rsidR="00C953D5" w:rsidRPr="008C5AE3">
        <w:rPr>
          <w:rFonts w:ascii="Times New Roman" w:eastAsia="Times New Roman" w:hAnsi="Times New Roman" w:cs="Times New Roman"/>
          <w:szCs w:val="20"/>
          <w:lang w:val="lt-LT" w:eastAsia="de-DE"/>
        </w:rPr>
        <w:t>p</w:t>
      </w:r>
      <w:r w:rsidR="00711A73">
        <w:rPr>
          <w:rFonts w:ascii="Times New Roman" w:eastAsia="Times New Roman" w:hAnsi="Times New Roman" w:cs="Times New Roman"/>
          <w:szCs w:val="20"/>
          <w:lang w:val="lt-LT" w:eastAsia="de-DE"/>
        </w:rPr>
        <w:t>erforacija</w:t>
      </w:r>
      <w:r w:rsidR="008252B1" w:rsidRPr="008C5AE3">
        <w:rPr>
          <w:rFonts w:ascii="Times New Roman" w:eastAsia="Times New Roman" w:hAnsi="Times New Roman" w:cs="Times New Roman"/>
          <w:szCs w:val="20"/>
          <w:lang w:val="lt-LT" w:eastAsia="de-DE"/>
        </w:rPr>
        <w:t xml:space="preserve">. </w:t>
      </w:r>
      <w:r w:rsidR="008252B1" w:rsidRPr="008C5AE3">
        <w:rPr>
          <w:rFonts w:ascii="Times New Roman" w:eastAsia="Times New Roman" w:hAnsi="Times New Roman" w:cs="Times New Roman"/>
          <w:lang w:val="lt-LT" w:eastAsia="fi-FI"/>
        </w:rPr>
        <w:t>Žr. „P</w:t>
      </w:r>
      <w:r w:rsidR="00D107A5" w:rsidRPr="008C5AE3">
        <w:rPr>
          <w:rFonts w:ascii="Times New Roman" w:eastAsia="Times New Roman" w:hAnsi="Times New Roman" w:cs="Times New Roman"/>
          <w:lang w:val="lt-LT" w:eastAsia="fi-FI"/>
        </w:rPr>
        <w:t>erforacija</w:t>
      </w:r>
      <w:r w:rsidR="008252B1" w:rsidRPr="008C5AE3">
        <w:rPr>
          <w:rFonts w:ascii="Times New Roman" w:eastAsia="Times New Roman" w:hAnsi="Times New Roman" w:cs="Times New Roman"/>
          <w:lang w:val="lt-LT" w:eastAsia="fi-FI"/>
        </w:rPr>
        <w:t>“</w:t>
      </w:r>
      <w:r w:rsidRPr="008C5AE3">
        <w:rPr>
          <w:rFonts w:ascii="Times New Roman" w:eastAsia="Times New Roman" w:hAnsi="Times New Roman" w:cs="Times New Roman"/>
          <w:lang w:val="lt-LT" w:eastAsia="fi-FI"/>
        </w:rPr>
        <w:t xml:space="preserve"> 4 skyriuje</w:t>
      </w:r>
      <w:r w:rsidR="008252B1" w:rsidRPr="008C5AE3">
        <w:rPr>
          <w:rFonts w:ascii="Times New Roman" w:eastAsia="Times New Roman" w:hAnsi="Times New Roman" w:cs="Times New Roman"/>
          <w:szCs w:val="20"/>
          <w:lang w:val="lt-LT" w:eastAsia="de-DE"/>
        </w:rPr>
        <w:t>.</w:t>
      </w:r>
    </w:p>
    <w:p w14:paraId="4D8175F8" w14:textId="77777777" w:rsidR="00C953D5" w:rsidRPr="008C5AE3" w:rsidRDefault="00C953D5" w:rsidP="00C953D5">
      <w:pPr>
        <w:spacing w:after="0" w:line="240" w:lineRule="auto"/>
        <w:ind w:right="-2"/>
        <w:outlineLvl w:val="0"/>
        <w:rPr>
          <w:rFonts w:ascii="Times New Roman" w:eastAsia="Times New Roman" w:hAnsi="Times New Roman" w:cs="Times New Roman"/>
          <w:szCs w:val="20"/>
          <w:lang w:val="lt-LT" w:eastAsia="de-DE"/>
        </w:rPr>
      </w:pPr>
    </w:p>
    <w:p w14:paraId="25ACF5EC" w14:textId="67F69ED0" w:rsidR="00AA1BE2" w:rsidRPr="008C5AE3" w:rsidRDefault="00AA1BE2" w:rsidP="00C953D5">
      <w:pPr>
        <w:spacing w:after="0" w:line="240" w:lineRule="auto"/>
        <w:ind w:right="-2"/>
        <w:outlineLvl w:val="0"/>
        <w:rPr>
          <w:rFonts w:ascii="Times New Roman" w:eastAsia="Times New Roman" w:hAnsi="Times New Roman" w:cs="Times New Roman"/>
          <w:szCs w:val="20"/>
          <w:lang w:val="lt-LT" w:eastAsia="de-DE"/>
        </w:rPr>
      </w:pPr>
      <w:r w:rsidRPr="008C5AE3">
        <w:rPr>
          <w:rFonts w:ascii="Times New Roman" w:eastAsia="Times New Roman" w:hAnsi="Times New Roman" w:cs="Times New Roman"/>
          <w:szCs w:val="20"/>
          <w:lang w:val="lt-LT" w:eastAsia="de-DE"/>
        </w:rPr>
        <w:t>Jeigu</w:t>
      </w:r>
      <w:r w:rsidR="00F71E9F" w:rsidRPr="008C5AE3">
        <w:rPr>
          <w:rFonts w:ascii="Times New Roman" w:eastAsia="Times New Roman" w:hAnsi="Times New Roman" w:cs="Times New Roman"/>
          <w:szCs w:val="20"/>
          <w:lang w:val="lt-LT" w:eastAsia="de-DE"/>
        </w:rPr>
        <w:t xml:space="preserve"> pasireiškia</w:t>
      </w:r>
      <w:r w:rsidRPr="008C5AE3">
        <w:rPr>
          <w:rFonts w:ascii="Times New Roman" w:eastAsia="Times New Roman" w:hAnsi="Times New Roman" w:cs="Times New Roman"/>
          <w:szCs w:val="20"/>
          <w:lang w:val="lt-LT" w:eastAsia="de-DE"/>
        </w:rPr>
        <w:t xml:space="preserve"> bet kuris iš pirmiau išvardytų simptomų, nedel</w:t>
      </w:r>
      <w:r w:rsidR="00553FDE">
        <w:rPr>
          <w:rFonts w:ascii="Times New Roman" w:eastAsia="Times New Roman" w:hAnsi="Times New Roman" w:cs="Times New Roman"/>
          <w:szCs w:val="20"/>
          <w:lang w:val="lt-LT" w:eastAsia="de-DE"/>
        </w:rPr>
        <w:t>siant</w:t>
      </w:r>
      <w:r w:rsidRPr="008C5AE3">
        <w:rPr>
          <w:rFonts w:ascii="Times New Roman" w:eastAsia="Times New Roman" w:hAnsi="Times New Roman" w:cs="Times New Roman"/>
          <w:szCs w:val="20"/>
          <w:lang w:val="lt-LT" w:eastAsia="de-DE"/>
        </w:rPr>
        <w:t xml:space="preserve"> pasitarkite su sveikatos priežiūros specialistu.</w:t>
      </w:r>
    </w:p>
    <w:p w14:paraId="2F5F6C0C" w14:textId="77777777" w:rsidR="00AA1BE2" w:rsidRPr="008C5AE3" w:rsidRDefault="00AA1BE2" w:rsidP="00C953D5">
      <w:pPr>
        <w:spacing w:after="0" w:line="240" w:lineRule="auto"/>
        <w:ind w:right="-2"/>
        <w:outlineLvl w:val="0"/>
        <w:rPr>
          <w:rFonts w:ascii="Times New Roman" w:eastAsia="Times New Roman" w:hAnsi="Times New Roman" w:cs="Times New Roman"/>
          <w:szCs w:val="20"/>
          <w:lang w:val="lt-LT" w:eastAsia="de-DE"/>
        </w:rPr>
      </w:pPr>
    </w:p>
    <w:p w14:paraId="50AFBBB4" w14:textId="19BB2D99" w:rsidR="00734519" w:rsidRPr="008C5AE3" w:rsidRDefault="00AA1BE2" w:rsidP="00C953D5">
      <w:pPr>
        <w:spacing w:after="0" w:line="240" w:lineRule="auto"/>
        <w:ind w:right="-2"/>
        <w:outlineLvl w:val="0"/>
        <w:rPr>
          <w:rFonts w:ascii="Times New Roman" w:eastAsia="Times New Roman" w:hAnsi="Times New Roman" w:cs="Times New Roman"/>
          <w:szCs w:val="20"/>
          <w:lang w:val="lt-LT" w:eastAsia="de-DE"/>
        </w:rPr>
      </w:pPr>
      <w:r w:rsidRPr="008C5AE3">
        <w:rPr>
          <w:rFonts w:ascii="Times New Roman" w:eastAsia="Times New Roman" w:hAnsi="Times New Roman" w:cs="Times New Roman"/>
          <w:szCs w:val="20"/>
          <w:lang w:val="lt-LT" w:eastAsia="de-DE"/>
        </w:rPr>
        <w:t>Taip pat pasitarkite su sveikatos priežiūros specialistu</w:t>
      </w:r>
      <w:r w:rsidR="00734519" w:rsidRPr="008C5AE3">
        <w:rPr>
          <w:rFonts w:ascii="Times New Roman" w:eastAsia="Times New Roman" w:hAnsi="Times New Roman" w:cs="Times New Roman"/>
          <w:szCs w:val="20"/>
          <w:lang w:val="lt-LT" w:eastAsia="de-DE"/>
        </w:rPr>
        <w:t xml:space="preserve"> dėl Kyleena</w:t>
      </w:r>
      <w:r w:rsidRPr="008C5AE3">
        <w:rPr>
          <w:rFonts w:ascii="Times New Roman" w:eastAsia="Times New Roman" w:hAnsi="Times New Roman" w:cs="Times New Roman"/>
          <w:szCs w:val="20"/>
          <w:lang w:val="lt-LT" w:eastAsia="de-DE"/>
        </w:rPr>
        <w:t>, jei</w:t>
      </w:r>
      <w:r w:rsidR="00F71E9F" w:rsidRPr="008C5AE3">
        <w:rPr>
          <w:rFonts w:ascii="Times New Roman" w:eastAsia="Times New Roman" w:hAnsi="Times New Roman" w:cs="Times New Roman"/>
          <w:szCs w:val="20"/>
          <w:lang w:val="lt-LT" w:eastAsia="de-DE"/>
        </w:rPr>
        <w:t>gu</w:t>
      </w:r>
      <w:r w:rsidR="00734519" w:rsidRPr="008C5AE3">
        <w:rPr>
          <w:rFonts w:ascii="Times New Roman" w:eastAsia="Times New Roman" w:hAnsi="Times New Roman" w:cs="Times New Roman"/>
          <w:szCs w:val="20"/>
          <w:lang w:val="lt-LT" w:eastAsia="de-DE"/>
        </w:rPr>
        <w:t>:</w:t>
      </w:r>
    </w:p>
    <w:p w14:paraId="37269135" w14:textId="3CD1122F" w:rsidR="00734519" w:rsidRPr="008C5AE3" w:rsidRDefault="00734519" w:rsidP="00062A8F">
      <w:pPr>
        <w:numPr>
          <w:ilvl w:val="0"/>
          <w:numId w:val="39"/>
        </w:numPr>
        <w:tabs>
          <w:tab w:val="left" w:pos="540"/>
        </w:tabs>
        <w:spacing w:after="0" w:line="240" w:lineRule="auto"/>
        <w:ind w:left="562" w:hanging="562"/>
        <w:rPr>
          <w:rFonts w:ascii="Times New Roman" w:eastAsia="Times New Roman" w:hAnsi="Times New Roman" w:cs="Times New Roman"/>
          <w:lang w:val="lt-LT"/>
        </w:rPr>
      </w:pPr>
      <w:r w:rsidRPr="008C5AE3">
        <w:rPr>
          <w:rFonts w:ascii="Times New Roman" w:eastAsia="Times New Roman" w:hAnsi="Times New Roman" w:cs="Times New Roman"/>
          <w:lang w:val="lt-LT"/>
        </w:rPr>
        <w:t xml:space="preserve">pirmą kartą </w:t>
      </w:r>
      <w:r w:rsidR="00966C93">
        <w:rPr>
          <w:rFonts w:ascii="Times New Roman" w:eastAsia="Times New Roman" w:hAnsi="Times New Roman" w:cs="Times New Roman"/>
          <w:lang w:val="lt-LT"/>
        </w:rPr>
        <w:t>atsirado</w:t>
      </w:r>
      <w:r w:rsidRPr="008C5AE3">
        <w:rPr>
          <w:rFonts w:ascii="Times New Roman" w:eastAsia="Times New Roman" w:hAnsi="Times New Roman" w:cs="Times New Roman"/>
          <w:lang w:val="lt-LT"/>
        </w:rPr>
        <w:t xml:space="preserve"> </w:t>
      </w:r>
      <w:r w:rsidRPr="008C5AE3">
        <w:rPr>
          <w:rFonts w:ascii="Times New Roman" w:eastAsia="Times New Roman" w:hAnsi="Times New Roman" w:cs="Times New Roman"/>
          <w:szCs w:val="20"/>
          <w:lang w:val="lt-LT"/>
        </w:rPr>
        <w:t>migrena arba labai stiprus galvos skausmas;</w:t>
      </w:r>
    </w:p>
    <w:p w14:paraId="5D9D6463" w14:textId="4B79D838" w:rsidR="00734519" w:rsidRPr="00062A8F" w:rsidRDefault="00734519" w:rsidP="00062A8F">
      <w:pPr>
        <w:pStyle w:val="Sraopastraipa"/>
        <w:numPr>
          <w:ilvl w:val="0"/>
          <w:numId w:val="39"/>
        </w:numPr>
        <w:spacing w:after="0" w:line="240" w:lineRule="auto"/>
        <w:ind w:left="562" w:hanging="562"/>
        <w:rPr>
          <w:rFonts w:ascii="Times New Roman" w:eastAsia="Times New Roman" w:hAnsi="Times New Roman" w:cs="Times New Roman"/>
          <w:lang w:val="lt-LT" w:eastAsia="de-DE"/>
        </w:rPr>
      </w:pPr>
      <w:r w:rsidRPr="008C5AE3">
        <w:rPr>
          <w:rFonts w:ascii="Times New Roman" w:eastAsia="Times New Roman" w:hAnsi="Times New Roman" w:cs="Times New Roman"/>
          <w:lang w:val="lt-LT" w:eastAsia="de-DE"/>
        </w:rPr>
        <w:t xml:space="preserve">pastebite, kad </w:t>
      </w:r>
      <w:r w:rsidRPr="00062A8F">
        <w:rPr>
          <w:rFonts w:ascii="Times New Roman" w:eastAsia="Times New Roman" w:hAnsi="Times New Roman" w:cs="Times New Roman"/>
          <w:lang w:val="lt-LT" w:eastAsia="de-DE"/>
        </w:rPr>
        <w:t>pagel</w:t>
      </w:r>
      <w:r w:rsidR="00F71E9F" w:rsidRPr="008C5AE3">
        <w:rPr>
          <w:rFonts w:ascii="Times New Roman" w:eastAsia="Times New Roman" w:hAnsi="Times New Roman" w:cs="Times New Roman"/>
          <w:lang w:val="lt-LT" w:eastAsia="de-DE"/>
        </w:rPr>
        <w:t>to</w:t>
      </w:r>
      <w:r w:rsidRPr="00062A8F">
        <w:rPr>
          <w:rFonts w:ascii="Times New Roman" w:eastAsia="Times New Roman" w:hAnsi="Times New Roman" w:cs="Times New Roman"/>
          <w:lang w:val="lt-LT" w:eastAsia="de-DE"/>
        </w:rPr>
        <w:t xml:space="preserve"> oda, nagai ir akių baltymai</w:t>
      </w:r>
      <w:r w:rsidR="00F71E9F" w:rsidRPr="008C5AE3">
        <w:rPr>
          <w:rFonts w:ascii="Times New Roman" w:eastAsia="Times New Roman" w:hAnsi="Times New Roman" w:cs="Times New Roman"/>
          <w:lang w:val="lt-LT" w:eastAsia="de-DE"/>
        </w:rPr>
        <w:t> </w:t>
      </w:r>
      <w:r w:rsidRPr="008C5AE3">
        <w:rPr>
          <w:rFonts w:ascii="Times New Roman" w:eastAsia="Times New Roman" w:hAnsi="Times New Roman" w:cs="Times New Roman"/>
          <w:lang w:val="lt-LT" w:eastAsia="de-DE"/>
        </w:rPr>
        <w:t>– tai yra geltos požymiai</w:t>
      </w:r>
      <w:r w:rsidRPr="00062A8F">
        <w:rPr>
          <w:rFonts w:ascii="Times New Roman" w:eastAsia="Times New Roman" w:hAnsi="Times New Roman" w:cs="Times New Roman"/>
          <w:lang w:val="lt-LT" w:eastAsia="de-DE"/>
        </w:rPr>
        <w:t>;</w:t>
      </w:r>
    </w:p>
    <w:p w14:paraId="7A210466" w14:textId="5711E842" w:rsidR="00734519" w:rsidRPr="00062A8F" w:rsidRDefault="00734519" w:rsidP="00062A8F">
      <w:pPr>
        <w:pStyle w:val="Sraopastraipa"/>
        <w:numPr>
          <w:ilvl w:val="0"/>
          <w:numId w:val="39"/>
        </w:numPr>
        <w:spacing w:after="0" w:line="240" w:lineRule="auto"/>
        <w:ind w:left="562" w:hanging="562"/>
        <w:rPr>
          <w:rFonts w:ascii="Times New Roman" w:eastAsia="Times New Roman" w:hAnsi="Times New Roman" w:cs="Times New Roman"/>
          <w:lang w:val="lt-LT" w:eastAsia="de-DE"/>
        </w:rPr>
      </w:pPr>
      <w:r w:rsidRPr="008C5AE3">
        <w:rPr>
          <w:rFonts w:ascii="Times New Roman" w:eastAsia="Times New Roman" w:hAnsi="Times New Roman" w:cs="Times New Roman"/>
          <w:lang w:val="lt-LT" w:eastAsia="de-DE"/>
        </w:rPr>
        <w:t xml:space="preserve">pastebite, kad </w:t>
      </w:r>
      <w:r w:rsidRPr="00062A8F">
        <w:rPr>
          <w:rFonts w:ascii="Times New Roman" w:eastAsia="Times New Roman" w:hAnsi="Times New Roman" w:cs="Times New Roman"/>
          <w:lang w:val="lt-LT" w:eastAsia="de-DE"/>
        </w:rPr>
        <w:t>pa</w:t>
      </w:r>
      <w:r w:rsidR="00F71E9F" w:rsidRPr="008C5AE3">
        <w:rPr>
          <w:rFonts w:ascii="Times New Roman" w:eastAsia="Times New Roman" w:hAnsi="Times New Roman" w:cs="Times New Roman"/>
          <w:lang w:val="lt-LT" w:eastAsia="de-DE"/>
        </w:rPr>
        <w:t>kilo</w:t>
      </w:r>
      <w:r w:rsidRPr="00062A8F">
        <w:rPr>
          <w:rFonts w:ascii="Times New Roman" w:eastAsia="Times New Roman" w:hAnsi="Times New Roman" w:cs="Times New Roman"/>
          <w:lang w:val="lt-LT" w:eastAsia="de-DE"/>
        </w:rPr>
        <w:t xml:space="preserve"> kraujospūdis;</w:t>
      </w:r>
    </w:p>
    <w:p w14:paraId="5FB2C679" w14:textId="633B62E9" w:rsidR="00734519" w:rsidRPr="00062A8F" w:rsidRDefault="00966C93" w:rsidP="00062A8F">
      <w:pPr>
        <w:pStyle w:val="Sraopastraipa"/>
        <w:numPr>
          <w:ilvl w:val="0"/>
          <w:numId w:val="39"/>
        </w:numPr>
        <w:spacing w:after="0" w:line="240" w:lineRule="auto"/>
        <w:ind w:left="562" w:hanging="562"/>
        <w:rPr>
          <w:rFonts w:ascii="Times New Roman" w:eastAsia="Times New Roman" w:hAnsi="Times New Roman" w:cs="Times New Roman"/>
          <w:lang w:val="lt-LT" w:eastAsia="de-DE"/>
        </w:rPr>
      </w:pPr>
      <w:r>
        <w:rPr>
          <w:rFonts w:ascii="Times New Roman" w:eastAsia="Times New Roman" w:hAnsi="Times New Roman" w:cs="Times New Roman"/>
          <w:lang w:val="lt-LT" w:eastAsia="de-DE"/>
        </w:rPr>
        <w:t>Jums buv</w:t>
      </w:r>
      <w:r w:rsidR="00901AC1">
        <w:rPr>
          <w:rFonts w:ascii="Times New Roman" w:eastAsia="Times New Roman" w:hAnsi="Times New Roman" w:cs="Times New Roman"/>
          <w:lang w:val="lt-LT" w:eastAsia="de-DE"/>
        </w:rPr>
        <w:t>o</w:t>
      </w:r>
      <w:r w:rsidR="00734519" w:rsidRPr="00062A8F">
        <w:rPr>
          <w:rFonts w:ascii="Times New Roman" w:eastAsia="Times New Roman" w:hAnsi="Times New Roman" w:cs="Times New Roman"/>
          <w:lang w:val="lt-LT" w:eastAsia="de-DE"/>
        </w:rPr>
        <w:t xml:space="preserve"> insult</w:t>
      </w:r>
      <w:r w:rsidR="0015596E">
        <w:rPr>
          <w:rFonts w:ascii="Times New Roman" w:eastAsia="Times New Roman" w:hAnsi="Times New Roman" w:cs="Times New Roman"/>
          <w:lang w:val="lt-LT" w:eastAsia="de-DE"/>
        </w:rPr>
        <w:t>as</w:t>
      </w:r>
      <w:r w:rsidR="00734519" w:rsidRPr="00062A8F">
        <w:rPr>
          <w:rFonts w:ascii="Times New Roman" w:eastAsia="Times New Roman" w:hAnsi="Times New Roman" w:cs="Times New Roman"/>
          <w:lang w:val="lt-LT" w:eastAsia="de-DE"/>
        </w:rPr>
        <w:t xml:space="preserve"> arba miokardo infarkt</w:t>
      </w:r>
      <w:r w:rsidR="0015596E">
        <w:rPr>
          <w:rFonts w:ascii="Times New Roman" w:eastAsia="Times New Roman" w:hAnsi="Times New Roman" w:cs="Times New Roman"/>
          <w:lang w:val="lt-LT" w:eastAsia="de-DE"/>
        </w:rPr>
        <w:t>as</w:t>
      </w:r>
      <w:r w:rsidR="00734519" w:rsidRPr="00062A8F">
        <w:rPr>
          <w:rFonts w:ascii="Times New Roman" w:eastAsia="Times New Roman" w:hAnsi="Times New Roman" w:cs="Times New Roman"/>
          <w:lang w:val="lt-LT" w:eastAsia="de-DE"/>
        </w:rPr>
        <w:t>.</w:t>
      </w:r>
    </w:p>
    <w:p w14:paraId="73D84F00" w14:textId="77777777" w:rsidR="00734519" w:rsidRPr="008C5AE3" w:rsidRDefault="00734519" w:rsidP="00C953D5">
      <w:pPr>
        <w:spacing w:after="0" w:line="240" w:lineRule="auto"/>
        <w:ind w:right="-2"/>
        <w:outlineLvl w:val="0"/>
        <w:rPr>
          <w:rFonts w:ascii="Times New Roman" w:eastAsia="Times New Roman" w:hAnsi="Times New Roman" w:cs="Times New Roman"/>
          <w:szCs w:val="20"/>
          <w:lang w:val="lt-LT" w:eastAsia="de-DE"/>
        </w:rPr>
      </w:pPr>
    </w:p>
    <w:p w14:paraId="715BED39" w14:textId="72C94971" w:rsidR="00734519" w:rsidRPr="008C5AE3" w:rsidRDefault="00926B49" w:rsidP="00C953D5">
      <w:pPr>
        <w:spacing w:after="0" w:line="240" w:lineRule="auto"/>
        <w:ind w:right="-2"/>
        <w:outlineLvl w:val="0"/>
        <w:rPr>
          <w:rFonts w:ascii="Times New Roman" w:eastAsia="Times New Roman" w:hAnsi="Times New Roman" w:cs="Times New Roman"/>
          <w:szCs w:val="20"/>
          <w:lang w:val="lt-LT" w:eastAsia="de-DE"/>
        </w:rPr>
      </w:pPr>
      <w:r>
        <w:rPr>
          <w:rFonts w:ascii="Times New Roman" w:eastAsia="Times New Roman" w:hAnsi="Times New Roman" w:cs="Times New Roman"/>
          <w:szCs w:val="20"/>
          <w:lang w:val="lt-LT" w:eastAsia="de-DE"/>
        </w:rPr>
        <w:t>S</w:t>
      </w:r>
      <w:r w:rsidR="00734519" w:rsidRPr="008C5AE3">
        <w:rPr>
          <w:rFonts w:ascii="Times New Roman" w:eastAsia="Times New Roman" w:hAnsi="Times New Roman" w:cs="Times New Roman"/>
          <w:szCs w:val="20"/>
          <w:lang w:val="lt-LT" w:eastAsia="de-DE"/>
        </w:rPr>
        <w:t xml:space="preserve">veikatos priežiūros specialistas nuspręs, ar Jums </w:t>
      </w:r>
      <w:r w:rsidR="00235E38">
        <w:rPr>
          <w:rFonts w:ascii="Times New Roman" w:eastAsia="Times New Roman" w:hAnsi="Times New Roman" w:cs="Times New Roman"/>
          <w:szCs w:val="20"/>
          <w:lang w:val="lt-LT" w:eastAsia="de-DE"/>
        </w:rPr>
        <w:t>vis dar</w:t>
      </w:r>
      <w:r w:rsidR="00734519" w:rsidRPr="008C5AE3">
        <w:rPr>
          <w:rFonts w:ascii="Times New Roman" w:eastAsia="Times New Roman" w:hAnsi="Times New Roman" w:cs="Times New Roman"/>
          <w:szCs w:val="20"/>
          <w:lang w:val="lt-LT" w:eastAsia="de-DE"/>
        </w:rPr>
        <w:t xml:space="preserve"> saugu toliau naudoti Kyleena.</w:t>
      </w:r>
    </w:p>
    <w:p w14:paraId="7EFB209E" w14:textId="77777777" w:rsidR="00734519" w:rsidRPr="008C5AE3" w:rsidRDefault="00734519" w:rsidP="00C953D5">
      <w:pPr>
        <w:spacing w:after="0" w:line="240" w:lineRule="auto"/>
        <w:ind w:right="-2"/>
        <w:outlineLvl w:val="0"/>
        <w:rPr>
          <w:rFonts w:ascii="Times New Roman" w:eastAsia="Times New Roman" w:hAnsi="Times New Roman" w:cs="Times New Roman"/>
          <w:szCs w:val="20"/>
          <w:lang w:val="lt-LT" w:eastAsia="de-DE"/>
        </w:rPr>
      </w:pPr>
    </w:p>
    <w:p w14:paraId="41B32065" w14:textId="0A3BDD20" w:rsidR="00734519" w:rsidRPr="00062A8F" w:rsidRDefault="00734519" w:rsidP="00C953D5">
      <w:pPr>
        <w:spacing w:after="0" w:line="240" w:lineRule="auto"/>
        <w:ind w:right="-2"/>
        <w:outlineLvl w:val="0"/>
        <w:rPr>
          <w:rFonts w:ascii="Times New Roman" w:eastAsia="Times New Roman" w:hAnsi="Times New Roman" w:cs="Times New Roman"/>
          <w:b/>
          <w:bCs/>
          <w:szCs w:val="20"/>
          <w:lang w:val="lt-LT" w:eastAsia="de-DE"/>
        </w:rPr>
      </w:pPr>
      <w:r w:rsidRPr="00062A8F">
        <w:rPr>
          <w:rFonts w:ascii="Times New Roman" w:eastAsia="Times New Roman" w:hAnsi="Times New Roman" w:cs="Times New Roman"/>
          <w:b/>
          <w:bCs/>
          <w:szCs w:val="20"/>
          <w:lang w:val="lt-LT" w:eastAsia="de-DE"/>
        </w:rPr>
        <w:t xml:space="preserve">Stebėkite, ar nėra požymių, rodančių, kad Kyleena gali </w:t>
      </w:r>
      <w:r w:rsidR="00A1348E" w:rsidRPr="008C5AE3">
        <w:rPr>
          <w:rFonts w:ascii="Times New Roman" w:eastAsia="Times New Roman" w:hAnsi="Times New Roman" w:cs="Times New Roman"/>
          <w:b/>
          <w:bCs/>
          <w:szCs w:val="20"/>
          <w:lang w:val="lt-LT" w:eastAsia="de-DE"/>
        </w:rPr>
        <w:t>būti pasislinkusi iš vietos</w:t>
      </w:r>
    </w:p>
    <w:p w14:paraId="293F9619" w14:textId="29AA5D7D" w:rsidR="00734519" w:rsidRPr="008C5AE3" w:rsidRDefault="00734519" w:rsidP="00C953D5">
      <w:pPr>
        <w:spacing w:after="0" w:line="240" w:lineRule="auto"/>
        <w:ind w:right="-2"/>
        <w:outlineLvl w:val="0"/>
        <w:rPr>
          <w:rFonts w:ascii="Times New Roman" w:eastAsia="Times New Roman" w:hAnsi="Times New Roman" w:cs="Times New Roman"/>
          <w:szCs w:val="20"/>
          <w:lang w:val="lt-LT" w:eastAsia="de-DE"/>
        </w:rPr>
      </w:pPr>
      <w:r w:rsidRPr="008C5AE3">
        <w:rPr>
          <w:rFonts w:ascii="Times New Roman" w:eastAsia="Times New Roman" w:hAnsi="Times New Roman" w:cs="Times New Roman"/>
          <w:szCs w:val="20"/>
          <w:lang w:val="lt-LT" w:eastAsia="de-DE"/>
        </w:rPr>
        <w:t xml:space="preserve">Požymiai, rodantys, kad Kyleena gali </w:t>
      </w:r>
      <w:r w:rsidR="00854F77" w:rsidRPr="008C5AE3">
        <w:rPr>
          <w:rFonts w:ascii="Times New Roman" w:eastAsia="Times New Roman" w:hAnsi="Times New Roman" w:cs="Times New Roman"/>
          <w:szCs w:val="20"/>
          <w:lang w:val="lt-LT" w:eastAsia="de-DE"/>
        </w:rPr>
        <w:t xml:space="preserve">būti </w:t>
      </w:r>
      <w:r w:rsidR="00A1348E" w:rsidRPr="008C5AE3">
        <w:rPr>
          <w:rFonts w:ascii="Times New Roman" w:eastAsia="Times New Roman" w:hAnsi="Times New Roman" w:cs="Times New Roman"/>
          <w:szCs w:val="20"/>
          <w:lang w:val="lt-LT" w:eastAsia="de-DE"/>
        </w:rPr>
        <w:t>pasislinkusi iš vietos</w:t>
      </w:r>
      <w:r w:rsidRPr="008C5AE3">
        <w:rPr>
          <w:rFonts w:ascii="Times New Roman" w:eastAsia="Times New Roman" w:hAnsi="Times New Roman" w:cs="Times New Roman"/>
          <w:szCs w:val="20"/>
          <w:lang w:val="lt-LT" w:eastAsia="de-DE"/>
        </w:rPr>
        <w:t>:</w:t>
      </w:r>
    </w:p>
    <w:p w14:paraId="64EE3CF3" w14:textId="78E2E39D" w:rsidR="008C617F" w:rsidRPr="008C5AE3" w:rsidRDefault="008C617F" w:rsidP="008C617F">
      <w:pPr>
        <w:numPr>
          <w:ilvl w:val="0"/>
          <w:numId w:val="40"/>
        </w:numPr>
        <w:spacing w:after="0" w:line="240" w:lineRule="auto"/>
        <w:ind w:left="562" w:hanging="562"/>
        <w:contextualSpacing/>
        <w:rPr>
          <w:rFonts w:ascii="Times New Roman" w:eastAsia="Times New Roman" w:hAnsi="Times New Roman" w:cs="Times New Roman"/>
          <w:lang w:val="lt-LT"/>
        </w:rPr>
      </w:pPr>
      <w:r w:rsidRPr="008C5AE3">
        <w:rPr>
          <w:rFonts w:ascii="Times New Roman" w:eastAsia="Times New Roman" w:hAnsi="Times New Roman" w:cs="Times New Roman"/>
          <w:szCs w:val="20"/>
          <w:lang w:val="lt-LT" w:eastAsia="de-DE"/>
        </w:rPr>
        <w:t xml:space="preserve">makštyje neapčiuopiate </w:t>
      </w:r>
      <w:r w:rsidRPr="008C5AE3">
        <w:rPr>
          <w:rFonts w:ascii="Times New Roman" w:eastAsia="Times New Roman" w:hAnsi="Times New Roman" w:cs="Times New Roman"/>
          <w:lang w:val="lt-LT"/>
        </w:rPr>
        <w:t>Kyleena siūlų (žr. „Kaip pačiai patikrinti, ar Kyleena yra vietoje“</w:t>
      </w:r>
      <w:r w:rsidR="00D107A5" w:rsidRPr="008C5AE3">
        <w:rPr>
          <w:rFonts w:ascii="Times New Roman" w:eastAsia="Times New Roman" w:hAnsi="Times New Roman" w:cs="Times New Roman"/>
          <w:lang w:val="lt-LT"/>
        </w:rPr>
        <w:t xml:space="preserve"> 3 skyriuje</w:t>
      </w:r>
      <w:r w:rsidRPr="008C5AE3">
        <w:rPr>
          <w:rFonts w:ascii="Times New Roman" w:eastAsia="Times New Roman" w:hAnsi="Times New Roman" w:cs="Times New Roman"/>
          <w:lang w:val="lt-LT"/>
        </w:rPr>
        <w:t>);</w:t>
      </w:r>
    </w:p>
    <w:p w14:paraId="22A5215A" w14:textId="5A48DF25" w:rsidR="008C617F" w:rsidRPr="008C5AE3" w:rsidRDefault="008C617F" w:rsidP="008C617F">
      <w:pPr>
        <w:numPr>
          <w:ilvl w:val="0"/>
          <w:numId w:val="40"/>
        </w:numPr>
        <w:spacing w:after="0" w:line="240" w:lineRule="auto"/>
        <w:ind w:left="562" w:hanging="562"/>
        <w:contextualSpacing/>
        <w:rPr>
          <w:rFonts w:ascii="Times New Roman" w:eastAsia="Times New Roman" w:hAnsi="Times New Roman" w:cs="Times New Roman"/>
          <w:lang w:val="lt-LT"/>
        </w:rPr>
      </w:pPr>
      <w:r w:rsidRPr="008C5AE3">
        <w:rPr>
          <w:rFonts w:ascii="Times New Roman" w:eastAsia="Times New Roman" w:hAnsi="Times New Roman" w:cs="Times New Roman"/>
          <w:szCs w:val="20"/>
          <w:lang w:val="lt-LT" w:eastAsia="de-DE"/>
        </w:rPr>
        <w:t>jaučiate apatinį plastikinį Kyleena kraštą</w:t>
      </w:r>
      <w:r w:rsidRPr="008C5AE3">
        <w:rPr>
          <w:rFonts w:ascii="Times New Roman" w:eastAsia="Times New Roman" w:hAnsi="Times New Roman" w:cs="Times New Roman"/>
          <w:lang w:val="lt-LT"/>
        </w:rPr>
        <w:t xml:space="preserve"> </w:t>
      </w:r>
      <w:r w:rsidRPr="008C5AE3">
        <w:rPr>
          <w:rFonts w:ascii="Times New Roman" w:eastAsia="Times New Roman" w:hAnsi="Times New Roman" w:cs="Times New Roman"/>
          <w:szCs w:val="20"/>
          <w:lang w:val="lt-LT" w:eastAsia="de-DE"/>
        </w:rPr>
        <w:t xml:space="preserve">arba jį jaučia Jūsų partneris </w:t>
      </w:r>
      <w:r w:rsidRPr="008C5AE3">
        <w:rPr>
          <w:rFonts w:ascii="Times New Roman" w:eastAsia="Times New Roman" w:hAnsi="Times New Roman" w:cs="Times New Roman"/>
          <w:lang w:val="lt-LT"/>
        </w:rPr>
        <w:t>(žr. „Kaip pačiai patikrinti, ar Kyleena yra vietoje“</w:t>
      </w:r>
      <w:r w:rsidR="00D107A5" w:rsidRPr="008C5AE3">
        <w:rPr>
          <w:rFonts w:ascii="Times New Roman" w:eastAsia="Times New Roman" w:hAnsi="Times New Roman" w:cs="Times New Roman"/>
          <w:lang w:val="lt-LT"/>
        </w:rPr>
        <w:t xml:space="preserve"> 3 skyriuje</w:t>
      </w:r>
      <w:r w:rsidRPr="008C5AE3">
        <w:rPr>
          <w:rFonts w:ascii="Times New Roman" w:eastAsia="Times New Roman" w:hAnsi="Times New Roman" w:cs="Times New Roman"/>
          <w:lang w:val="lt-LT"/>
        </w:rPr>
        <w:t>);</w:t>
      </w:r>
    </w:p>
    <w:p w14:paraId="33FD42D4" w14:textId="2F1356A8" w:rsidR="008C617F" w:rsidRPr="008C5AE3" w:rsidRDefault="008C617F" w:rsidP="008C617F">
      <w:pPr>
        <w:numPr>
          <w:ilvl w:val="0"/>
          <w:numId w:val="40"/>
        </w:numPr>
        <w:spacing w:after="0" w:line="240" w:lineRule="auto"/>
        <w:ind w:left="562" w:hanging="562"/>
        <w:contextualSpacing/>
        <w:rPr>
          <w:rFonts w:ascii="Times New Roman" w:eastAsia="Times New Roman" w:hAnsi="Times New Roman" w:cs="Times New Roman"/>
          <w:lang w:val="lt-LT"/>
        </w:rPr>
      </w:pPr>
      <w:r w:rsidRPr="008C5AE3">
        <w:rPr>
          <w:rFonts w:ascii="Times New Roman" w:eastAsia="Times New Roman" w:hAnsi="Times New Roman" w:cs="Times New Roman"/>
          <w:szCs w:val="20"/>
          <w:lang w:val="lt-LT" w:eastAsia="de-DE"/>
        </w:rPr>
        <w:t>staiga pasikeitė Jūsų mėnesin</w:t>
      </w:r>
      <w:r w:rsidR="00D107A5" w:rsidRPr="008C5AE3">
        <w:rPr>
          <w:rFonts w:ascii="Times New Roman" w:eastAsia="Times New Roman" w:hAnsi="Times New Roman" w:cs="Times New Roman"/>
          <w:szCs w:val="20"/>
          <w:lang w:val="lt-LT" w:eastAsia="de-DE"/>
        </w:rPr>
        <w:t>ių ciklas</w:t>
      </w:r>
      <w:r w:rsidRPr="008C5AE3">
        <w:rPr>
          <w:rFonts w:ascii="Times New Roman" w:eastAsia="Times New Roman" w:hAnsi="Times New Roman" w:cs="Times New Roman"/>
          <w:szCs w:val="20"/>
          <w:lang w:val="lt-LT" w:eastAsia="de-DE"/>
        </w:rPr>
        <w:t>. Pvz., naudojant Kyleena</w:t>
      </w:r>
      <w:r w:rsidR="00CF65FE">
        <w:rPr>
          <w:rFonts w:ascii="Times New Roman" w:eastAsia="Times New Roman" w:hAnsi="Times New Roman" w:cs="Times New Roman"/>
          <w:szCs w:val="20"/>
          <w:lang w:val="lt-LT" w:eastAsia="de-DE"/>
        </w:rPr>
        <w:t>,</w:t>
      </w:r>
      <w:r w:rsidRPr="008C5AE3">
        <w:rPr>
          <w:rFonts w:ascii="Times New Roman" w:eastAsia="Times New Roman" w:hAnsi="Times New Roman" w:cs="Times New Roman"/>
          <w:szCs w:val="20"/>
          <w:lang w:val="lt-LT" w:eastAsia="de-DE"/>
        </w:rPr>
        <w:t xml:space="preserve"> mėnesinės </w:t>
      </w:r>
      <w:r w:rsidR="002B1DA7">
        <w:rPr>
          <w:rFonts w:ascii="Times New Roman" w:eastAsia="Times New Roman" w:hAnsi="Times New Roman" w:cs="Times New Roman"/>
          <w:szCs w:val="20"/>
          <w:lang w:val="lt-LT" w:eastAsia="de-DE"/>
        </w:rPr>
        <w:t>išnyko</w:t>
      </w:r>
      <w:r w:rsidRPr="008C5AE3">
        <w:rPr>
          <w:rFonts w:ascii="Times New Roman" w:eastAsia="Times New Roman" w:hAnsi="Times New Roman" w:cs="Times New Roman"/>
          <w:szCs w:val="20"/>
          <w:lang w:val="lt-LT" w:eastAsia="de-DE"/>
        </w:rPr>
        <w:t xml:space="preserve"> ir p</w:t>
      </w:r>
      <w:r w:rsidR="00D107A5" w:rsidRPr="008C5AE3">
        <w:rPr>
          <w:rFonts w:ascii="Times New Roman" w:eastAsia="Times New Roman" w:hAnsi="Times New Roman" w:cs="Times New Roman"/>
          <w:szCs w:val="20"/>
          <w:lang w:val="lt-LT" w:eastAsia="de-DE"/>
        </w:rPr>
        <w:t>askui</w:t>
      </w:r>
      <w:r w:rsidRPr="008C5AE3">
        <w:rPr>
          <w:rFonts w:ascii="Times New Roman" w:eastAsia="Times New Roman" w:hAnsi="Times New Roman" w:cs="Times New Roman"/>
          <w:szCs w:val="20"/>
          <w:lang w:val="lt-LT" w:eastAsia="de-DE"/>
        </w:rPr>
        <w:t xml:space="preserve"> staiga vėl </w:t>
      </w:r>
      <w:r w:rsidR="0019543D">
        <w:rPr>
          <w:rFonts w:ascii="Times New Roman" w:eastAsia="Times New Roman" w:hAnsi="Times New Roman" w:cs="Times New Roman"/>
          <w:szCs w:val="20"/>
          <w:lang w:val="lt-LT" w:eastAsia="de-DE"/>
        </w:rPr>
        <w:t xml:space="preserve">jos </w:t>
      </w:r>
      <w:r w:rsidRPr="008C5AE3">
        <w:rPr>
          <w:rFonts w:ascii="Times New Roman" w:eastAsia="Times New Roman" w:hAnsi="Times New Roman" w:cs="Times New Roman"/>
          <w:szCs w:val="20"/>
          <w:lang w:val="lt-LT" w:eastAsia="de-DE"/>
        </w:rPr>
        <w:t>atsirado.</w:t>
      </w:r>
    </w:p>
    <w:p w14:paraId="15F97D49" w14:textId="77777777" w:rsidR="008C617F" w:rsidRPr="008C5AE3" w:rsidRDefault="008C617F" w:rsidP="008C617F">
      <w:pPr>
        <w:spacing w:after="0" w:line="240" w:lineRule="auto"/>
        <w:rPr>
          <w:rFonts w:ascii="Times New Roman" w:eastAsia="Times New Roman" w:hAnsi="Times New Roman" w:cs="Times New Roman"/>
          <w:lang w:val="lt-LT"/>
        </w:rPr>
      </w:pPr>
    </w:p>
    <w:p w14:paraId="162A3E59" w14:textId="69701002" w:rsidR="00734519" w:rsidRPr="008C5AE3" w:rsidRDefault="008C617F" w:rsidP="00C953D5">
      <w:pPr>
        <w:spacing w:after="0" w:line="240" w:lineRule="auto"/>
        <w:ind w:right="-2"/>
        <w:outlineLvl w:val="0"/>
        <w:rPr>
          <w:rFonts w:ascii="Times New Roman" w:eastAsia="Times New Roman" w:hAnsi="Times New Roman" w:cs="Times New Roman"/>
          <w:szCs w:val="20"/>
          <w:lang w:val="lt-LT" w:eastAsia="de-DE"/>
        </w:rPr>
      </w:pPr>
      <w:r w:rsidRPr="008C5AE3">
        <w:rPr>
          <w:rFonts w:ascii="Times New Roman" w:eastAsia="Times New Roman" w:hAnsi="Times New Roman" w:cs="Times New Roman"/>
          <w:szCs w:val="20"/>
          <w:lang w:val="lt-LT" w:eastAsia="de-DE"/>
        </w:rPr>
        <w:t>Šie požymiai gali reikšti, kad Kyleena iškrito (žr. „Jei Kyleena iškrito“</w:t>
      </w:r>
      <w:r w:rsidR="00D107A5" w:rsidRPr="008C5AE3">
        <w:rPr>
          <w:rFonts w:ascii="Times New Roman" w:eastAsia="Times New Roman" w:hAnsi="Times New Roman" w:cs="Times New Roman"/>
          <w:szCs w:val="20"/>
          <w:lang w:val="lt-LT" w:eastAsia="de-DE"/>
        </w:rPr>
        <w:t xml:space="preserve"> 4 skyriuje</w:t>
      </w:r>
      <w:r w:rsidR="00A1348E" w:rsidRPr="008C5AE3">
        <w:rPr>
          <w:rFonts w:ascii="Times New Roman" w:eastAsia="Times New Roman" w:hAnsi="Times New Roman" w:cs="Times New Roman"/>
          <w:szCs w:val="20"/>
          <w:lang w:val="lt-LT" w:eastAsia="de-DE"/>
        </w:rPr>
        <w:t>)</w:t>
      </w:r>
      <w:r w:rsidR="009B6098" w:rsidRPr="008C5AE3">
        <w:rPr>
          <w:rFonts w:ascii="Times New Roman" w:eastAsia="Times New Roman" w:hAnsi="Times New Roman" w:cs="Times New Roman"/>
          <w:szCs w:val="20"/>
          <w:lang w:val="lt-LT" w:eastAsia="de-DE"/>
        </w:rPr>
        <w:t>. Tai taip pat gali reikšti p</w:t>
      </w:r>
      <w:r w:rsidR="00711A73">
        <w:rPr>
          <w:rFonts w:ascii="Times New Roman" w:eastAsia="Times New Roman" w:hAnsi="Times New Roman" w:cs="Times New Roman"/>
          <w:szCs w:val="20"/>
          <w:lang w:val="lt-LT" w:eastAsia="de-DE"/>
        </w:rPr>
        <w:t>erforaciją</w:t>
      </w:r>
      <w:r w:rsidR="009B6098" w:rsidRPr="008C5AE3">
        <w:rPr>
          <w:rFonts w:ascii="Times New Roman" w:eastAsia="Times New Roman" w:hAnsi="Times New Roman" w:cs="Times New Roman"/>
          <w:szCs w:val="20"/>
          <w:lang w:val="lt-LT" w:eastAsia="de-DE"/>
        </w:rPr>
        <w:t xml:space="preserve"> (žr. „P</w:t>
      </w:r>
      <w:r w:rsidR="00961DC0" w:rsidRPr="008C5AE3">
        <w:rPr>
          <w:rFonts w:ascii="Times New Roman" w:eastAsia="Times New Roman" w:hAnsi="Times New Roman" w:cs="Times New Roman"/>
          <w:szCs w:val="20"/>
          <w:lang w:val="lt-LT" w:eastAsia="de-DE"/>
        </w:rPr>
        <w:t>erforacija</w:t>
      </w:r>
      <w:r w:rsidR="009B6098" w:rsidRPr="008C5AE3">
        <w:rPr>
          <w:rFonts w:ascii="Times New Roman" w:eastAsia="Times New Roman" w:hAnsi="Times New Roman" w:cs="Times New Roman"/>
          <w:szCs w:val="20"/>
          <w:lang w:val="lt-LT" w:eastAsia="de-DE"/>
        </w:rPr>
        <w:t>“</w:t>
      </w:r>
      <w:r w:rsidR="00D107A5" w:rsidRPr="008C5AE3">
        <w:rPr>
          <w:rFonts w:ascii="Times New Roman" w:eastAsia="Times New Roman" w:hAnsi="Times New Roman" w:cs="Times New Roman"/>
          <w:szCs w:val="20"/>
          <w:lang w:val="lt-LT" w:eastAsia="de-DE"/>
        </w:rPr>
        <w:t xml:space="preserve"> 4 skyriuje</w:t>
      </w:r>
      <w:r w:rsidR="009B6098" w:rsidRPr="008C5AE3">
        <w:rPr>
          <w:rFonts w:ascii="Times New Roman" w:eastAsia="Times New Roman" w:hAnsi="Times New Roman" w:cs="Times New Roman"/>
          <w:szCs w:val="20"/>
          <w:lang w:val="lt-LT" w:eastAsia="de-DE"/>
        </w:rPr>
        <w:t>).</w:t>
      </w:r>
    </w:p>
    <w:p w14:paraId="44DD53FB" w14:textId="77777777" w:rsidR="008C617F" w:rsidRPr="008C5AE3" w:rsidRDefault="008C617F" w:rsidP="00C953D5">
      <w:pPr>
        <w:spacing w:after="0" w:line="240" w:lineRule="auto"/>
        <w:ind w:right="-2"/>
        <w:outlineLvl w:val="0"/>
        <w:rPr>
          <w:rFonts w:ascii="Times New Roman" w:eastAsia="Times New Roman" w:hAnsi="Times New Roman" w:cs="Times New Roman"/>
          <w:szCs w:val="20"/>
          <w:lang w:val="lt-LT" w:eastAsia="de-DE"/>
        </w:rPr>
      </w:pPr>
    </w:p>
    <w:p w14:paraId="3A02E242" w14:textId="3C5DC2C1" w:rsidR="009B6098" w:rsidRPr="008C5AE3" w:rsidRDefault="009B6098" w:rsidP="00C953D5">
      <w:pPr>
        <w:spacing w:after="0" w:line="240" w:lineRule="auto"/>
        <w:ind w:right="-2"/>
        <w:outlineLvl w:val="0"/>
        <w:rPr>
          <w:rFonts w:ascii="Times New Roman" w:eastAsia="Times New Roman" w:hAnsi="Times New Roman" w:cs="Times New Roman"/>
          <w:szCs w:val="20"/>
          <w:lang w:val="lt-LT" w:eastAsia="de-DE"/>
        </w:rPr>
      </w:pPr>
      <w:r w:rsidRPr="008C5AE3">
        <w:rPr>
          <w:rFonts w:ascii="Times New Roman" w:eastAsia="Times New Roman" w:hAnsi="Times New Roman" w:cs="Times New Roman"/>
          <w:szCs w:val="20"/>
          <w:lang w:val="lt-LT" w:eastAsia="de-DE"/>
        </w:rPr>
        <w:lastRenderedPageBreak/>
        <w:t xml:space="preserve">Jei </w:t>
      </w:r>
      <w:r w:rsidR="00D107A5" w:rsidRPr="008C5AE3">
        <w:rPr>
          <w:rFonts w:ascii="Times New Roman" w:eastAsia="Times New Roman" w:hAnsi="Times New Roman" w:cs="Times New Roman"/>
          <w:szCs w:val="20"/>
          <w:lang w:val="lt-LT" w:eastAsia="de-DE"/>
        </w:rPr>
        <w:t>patiriate</w:t>
      </w:r>
      <w:r w:rsidRPr="008C5AE3">
        <w:rPr>
          <w:rFonts w:ascii="Times New Roman" w:eastAsia="Times New Roman" w:hAnsi="Times New Roman" w:cs="Times New Roman"/>
          <w:szCs w:val="20"/>
          <w:lang w:val="lt-LT" w:eastAsia="de-DE"/>
        </w:rPr>
        <w:t xml:space="preserve"> </w:t>
      </w:r>
      <w:r w:rsidRPr="008C5AE3">
        <w:rPr>
          <w:rFonts w:ascii="Times New Roman" w:eastAsia="Times New Roman" w:hAnsi="Times New Roman" w:cs="Times New Roman"/>
          <w:szCs w:val="20"/>
          <w:lang w:val="lt-LT"/>
        </w:rPr>
        <w:t>kur</w:t>
      </w:r>
      <w:r w:rsidR="00D107A5" w:rsidRPr="008C5AE3">
        <w:rPr>
          <w:rFonts w:ascii="Times New Roman" w:eastAsia="Times New Roman" w:hAnsi="Times New Roman" w:cs="Times New Roman"/>
          <w:szCs w:val="20"/>
          <w:lang w:val="lt-LT"/>
        </w:rPr>
        <w:t>į</w:t>
      </w:r>
      <w:r w:rsidRPr="008C5AE3">
        <w:rPr>
          <w:rFonts w:ascii="Times New Roman" w:eastAsia="Times New Roman" w:hAnsi="Times New Roman" w:cs="Times New Roman"/>
          <w:szCs w:val="20"/>
          <w:lang w:val="lt-LT"/>
        </w:rPr>
        <w:t xml:space="preserve"> nors iš šių p</w:t>
      </w:r>
      <w:r w:rsidRPr="008C5AE3">
        <w:rPr>
          <w:rFonts w:ascii="Times New Roman" w:eastAsia="Times New Roman" w:hAnsi="Times New Roman" w:cs="Times New Roman"/>
          <w:szCs w:val="20"/>
          <w:lang w:val="lt-LT" w:eastAsia="de-DE"/>
        </w:rPr>
        <w:t xml:space="preserve">ožymių, rodančių, kad Kyleena </w:t>
      </w:r>
      <w:r w:rsidR="00A1348E" w:rsidRPr="008C5AE3">
        <w:rPr>
          <w:rFonts w:ascii="Times New Roman" w:eastAsia="Times New Roman" w:hAnsi="Times New Roman" w:cs="Times New Roman"/>
          <w:szCs w:val="20"/>
          <w:lang w:val="lt-LT" w:eastAsia="de-DE"/>
        </w:rPr>
        <w:t>pasislinko iš vietos</w:t>
      </w:r>
      <w:r w:rsidRPr="008C5AE3">
        <w:rPr>
          <w:rFonts w:ascii="Times New Roman" w:eastAsia="Times New Roman" w:hAnsi="Times New Roman" w:cs="Times New Roman"/>
          <w:szCs w:val="20"/>
          <w:lang w:val="lt-LT" w:eastAsia="de-DE"/>
        </w:rPr>
        <w:t>, ned</w:t>
      </w:r>
      <w:r w:rsidR="00076868">
        <w:rPr>
          <w:rFonts w:ascii="Times New Roman" w:eastAsia="Times New Roman" w:hAnsi="Times New Roman" w:cs="Times New Roman"/>
          <w:szCs w:val="20"/>
          <w:lang w:val="lt-LT" w:eastAsia="de-DE"/>
        </w:rPr>
        <w:t>elsiant</w:t>
      </w:r>
      <w:r w:rsidRPr="008C5AE3">
        <w:rPr>
          <w:rFonts w:ascii="Times New Roman" w:eastAsia="Times New Roman" w:hAnsi="Times New Roman" w:cs="Times New Roman"/>
          <w:szCs w:val="20"/>
          <w:lang w:val="lt-LT" w:eastAsia="de-DE"/>
        </w:rPr>
        <w:t xml:space="preserve"> pasitarkite su </w:t>
      </w:r>
      <w:r w:rsidR="00540CE8">
        <w:rPr>
          <w:rFonts w:ascii="Times New Roman" w:eastAsia="Times New Roman" w:hAnsi="Times New Roman" w:cs="Times New Roman"/>
          <w:szCs w:val="20"/>
          <w:lang w:val="lt-LT" w:eastAsia="de-DE"/>
        </w:rPr>
        <w:t xml:space="preserve">savo </w:t>
      </w:r>
      <w:r w:rsidRPr="008C5AE3">
        <w:rPr>
          <w:rFonts w:ascii="Times New Roman" w:eastAsia="Times New Roman" w:hAnsi="Times New Roman" w:cs="Times New Roman"/>
          <w:szCs w:val="20"/>
          <w:lang w:val="lt-LT" w:eastAsia="de-DE"/>
        </w:rPr>
        <w:t>sveikatos priežiūros specialistu. Kol</w:t>
      </w:r>
      <w:r w:rsidR="00047F79">
        <w:rPr>
          <w:rFonts w:ascii="Times New Roman" w:eastAsia="Times New Roman" w:hAnsi="Times New Roman" w:cs="Times New Roman"/>
          <w:szCs w:val="20"/>
          <w:lang w:val="lt-LT" w:eastAsia="de-DE"/>
        </w:rPr>
        <w:t xml:space="preserve"> </w:t>
      </w:r>
      <w:r w:rsidRPr="008C5AE3">
        <w:rPr>
          <w:rFonts w:ascii="Times New Roman" w:eastAsia="Times New Roman" w:hAnsi="Times New Roman" w:cs="Times New Roman"/>
          <w:szCs w:val="20"/>
          <w:lang w:val="lt-LT" w:eastAsia="de-DE"/>
        </w:rPr>
        <w:t xml:space="preserve">sveikatos priežiūros specialistas nepatikrino, ar </w:t>
      </w:r>
      <w:r w:rsidR="00D36562">
        <w:rPr>
          <w:rFonts w:ascii="Times New Roman" w:eastAsia="Times New Roman" w:hAnsi="Times New Roman" w:cs="Times New Roman"/>
          <w:szCs w:val="20"/>
          <w:lang w:val="lt-LT" w:eastAsia="de-DE"/>
        </w:rPr>
        <w:t>ji</w:t>
      </w:r>
      <w:r w:rsidRPr="008C5AE3">
        <w:rPr>
          <w:rFonts w:ascii="Times New Roman" w:eastAsia="Times New Roman" w:hAnsi="Times New Roman" w:cs="Times New Roman"/>
          <w:szCs w:val="20"/>
          <w:lang w:val="lt-LT" w:eastAsia="de-DE"/>
        </w:rPr>
        <w:t xml:space="preserve"> yra vietoje, negalima </w:t>
      </w:r>
      <w:r w:rsidR="00CE7334">
        <w:rPr>
          <w:rFonts w:ascii="Times New Roman" w:eastAsia="Times New Roman" w:hAnsi="Times New Roman" w:cs="Times New Roman"/>
          <w:szCs w:val="20"/>
          <w:lang w:val="lt-LT" w:eastAsia="de-DE"/>
        </w:rPr>
        <w:t>lytiškai santykiauti</w:t>
      </w:r>
      <w:r w:rsidRPr="008C5AE3">
        <w:rPr>
          <w:rFonts w:ascii="Times New Roman" w:eastAsia="Times New Roman" w:hAnsi="Times New Roman" w:cs="Times New Roman"/>
          <w:szCs w:val="20"/>
          <w:lang w:val="lt-LT" w:eastAsia="de-DE"/>
        </w:rPr>
        <w:t>, nebent naudosite prezervatyvą arba diafragmą.</w:t>
      </w:r>
    </w:p>
    <w:p w14:paraId="4BC72ABC" w14:textId="77777777" w:rsidR="009B6098" w:rsidRPr="008C5AE3" w:rsidRDefault="009B6098" w:rsidP="00C953D5">
      <w:pPr>
        <w:spacing w:after="0" w:line="240" w:lineRule="auto"/>
        <w:ind w:right="-2"/>
        <w:outlineLvl w:val="0"/>
        <w:rPr>
          <w:rFonts w:ascii="Times New Roman" w:eastAsia="Times New Roman" w:hAnsi="Times New Roman" w:cs="Times New Roman"/>
          <w:szCs w:val="20"/>
          <w:lang w:val="lt-LT" w:eastAsia="de-DE"/>
        </w:rPr>
      </w:pPr>
    </w:p>
    <w:p w14:paraId="71899E00" w14:textId="4FE8C7C9" w:rsidR="009B6098" w:rsidRPr="008C5AE3" w:rsidRDefault="009B6098" w:rsidP="00C953D5">
      <w:pPr>
        <w:spacing w:after="0" w:line="240" w:lineRule="auto"/>
        <w:ind w:right="-2"/>
        <w:outlineLvl w:val="0"/>
        <w:rPr>
          <w:rFonts w:ascii="Times New Roman" w:eastAsia="Times New Roman" w:hAnsi="Times New Roman" w:cs="Times New Roman"/>
          <w:szCs w:val="20"/>
          <w:lang w:val="lt-LT" w:eastAsia="de-DE"/>
        </w:rPr>
      </w:pPr>
      <w:r w:rsidRPr="008C5AE3">
        <w:rPr>
          <w:rFonts w:ascii="Times New Roman" w:eastAsia="Times New Roman" w:hAnsi="Times New Roman" w:cs="Times New Roman"/>
          <w:szCs w:val="20"/>
          <w:lang w:val="lt-LT" w:eastAsia="de-DE"/>
        </w:rPr>
        <w:t xml:space="preserve">Jūsų partneris </w:t>
      </w:r>
      <w:r w:rsidR="00CE7334">
        <w:rPr>
          <w:rFonts w:ascii="Times New Roman" w:eastAsia="Times New Roman" w:hAnsi="Times New Roman" w:cs="Times New Roman"/>
          <w:lang w:val="lt-LT"/>
        </w:rPr>
        <w:t>lytinių santykių metu</w:t>
      </w:r>
      <w:r w:rsidRPr="008C5AE3">
        <w:rPr>
          <w:rFonts w:ascii="Times New Roman" w:eastAsia="Times New Roman" w:hAnsi="Times New Roman" w:cs="Times New Roman"/>
          <w:szCs w:val="20"/>
          <w:lang w:val="lt-LT" w:eastAsia="de-DE"/>
        </w:rPr>
        <w:t xml:space="preserve"> gali jausti Kyleena siūlus. Tai nereiškia, kad </w:t>
      </w:r>
      <w:r w:rsidR="00E853CB">
        <w:rPr>
          <w:rFonts w:ascii="Times New Roman" w:eastAsia="Times New Roman" w:hAnsi="Times New Roman" w:cs="Times New Roman"/>
          <w:szCs w:val="20"/>
          <w:lang w:val="lt-LT" w:eastAsia="de-DE"/>
        </w:rPr>
        <w:t>ji</w:t>
      </w:r>
      <w:r w:rsidRPr="008C5AE3">
        <w:rPr>
          <w:rFonts w:ascii="Times New Roman" w:eastAsia="Times New Roman" w:hAnsi="Times New Roman" w:cs="Times New Roman"/>
          <w:szCs w:val="20"/>
          <w:lang w:val="lt-LT" w:eastAsia="de-DE"/>
        </w:rPr>
        <w:t xml:space="preserve"> yra ne vietoje. Tačiau jei Jūsų partneriui nepatogu jausti siūlus,</w:t>
      </w:r>
      <w:r w:rsidR="00FE7DB9">
        <w:rPr>
          <w:rFonts w:ascii="Times New Roman" w:eastAsia="Times New Roman" w:hAnsi="Times New Roman" w:cs="Times New Roman"/>
          <w:szCs w:val="20"/>
          <w:lang w:val="lt-LT" w:eastAsia="de-DE"/>
        </w:rPr>
        <w:t xml:space="preserve"> </w:t>
      </w:r>
      <w:r w:rsidRPr="008C5AE3">
        <w:rPr>
          <w:rFonts w:ascii="Times New Roman" w:eastAsia="Times New Roman" w:hAnsi="Times New Roman" w:cs="Times New Roman"/>
          <w:szCs w:val="20"/>
          <w:lang w:val="lt-LT" w:eastAsia="de-DE"/>
        </w:rPr>
        <w:t xml:space="preserve">sveikatos priežiūros specialistas gali </w:t>
      </w:r>
      <w:r w:rsidR="00A1348E" w:rsidRPr="008C5AE3">
        <w:rPr>
          <w:rFonts w:ascii="Times New Roman" w:eastAsia="Times New Roman" w:hAnsi="Times New Roman" w:cs="Times New Roman"/>
          <w:szCs w:val="20"/>
          <w:lang w:val="lt-LT" w:eastAsia="de-DE"/>
        </w:rPr>
        <w:t>imtis priemonių</w:t>
      </w:r>
      <w:r w:rsidRPr="008C5AE3">
        <w:rPr>
          <w:rFonts w:ascii="Times New Roman" w:eastAsia="Times New Roman" w:hAnsi="Times New Roman" w:cs="Times New Roman"/>
          <w:szCs w:val="20"/>
          <w:lang w:val="lt-LT" w:eastAsia="de-DE"/>
        </w:rPr>
        <w:t>, kad padėtų.</w:t>
      </w:r>
    </w:p>
    <w:p w14:paraId="5BEA680B" w14:textId="77777777" w:rsidR="009B6098" w:rsidRPr="008C5AE3" w:rsidRDefault="009B6098" w:rsidP="00C953D5">
      <w:pPr>
        <w:spacing w:after="0" w:line="240" w:lineRule="auto"/>
        <w:ind w:right="-2"/>
        <w:outlineLvl w:val="0"/>
        <w:rPr>
          <w:rFonts w:ascii="Times New Roman" w:eastAsia="Times New Roman" w:hAnsi="Times New Roman" w:cs="Times New Roman"/>
          <w:szCs w:val="20"/>
          <w:lang w:val="lt-LT" w:eastAsia="de-DE"/>
        </w:rPr>
      </w:pPr>
    </w:p>
    <w:p w14:paraId="6D0A654C" w14:textId="6BBC4D60" w:rsidR="00734519" w:rsidRPr="00062A8F" w:rsidRDefault="0064786C" w:rsidP="00C953D5">
      <w:pPr>
        <w:spacing w:after="0" w:line="240" w:lineRule="auto"/>
        <w:ind w:right="-2"/>
        <w:outlineLvl w:val="0"/>
        <w:rPr>
          <w:rFonts w:ascii="Times New Roman" w:eastAsia="Times New Roman" w:hAnsi="Times New Roman" w:cs="Times New Roman"/>
          <w:b/>
          <w:bCs/>
          <w:szCs w:val="20"/>
          <w:lang w:val="lt-LT" w:eastAsia="de-DE"/>
        </w:rPr>
      </w:pPr>
      <w:r>
        <w:rPr>
          <w:rFonts w:ascii="Times New Roman" w:eastAsia="Times New Roman" w:hAnsi="Times New Roman" w:cs="Times New Roman"/>
          <w:b/>
          <w:bCs/>
          <w:szCs w:val="20"/>
          <w:lang w:val="lt-LT" w:eastAsia="de-DE"/>
        </w:rPr>
        <w:t>H</w:t>
      </w:r>
      <w:r w:rsidR="00734519" w:rsidRPr="008C5AE3">
        <w:rPr>
          <w:rFonts w:ascii="Times New Roman" w:eastAsia="Times New Roman" w:hAnsi="Times New Roman" w:cs="Times New Roman"/>
          <w:b/>
          <w:bCs/>
          <w:szCs w:val="20"/>
          <w:lang w:val="lt-LT" w:eastAsia="de-DE"/>
        </w:rPr>
        <w:t>igienos priemonės</w:t>
      </w:r>
      <w:r>
        <w:rPr>
          <w:rFonts w:ascii="Times New Roman" w:eastAsia="Times New Roman" w:hAnsi="Times New Roman" w:cs="Times New Roman"/>
          <w:b/>
          <w:bCs/>
          <w:szCs w:val="20"/>
          <w:lang w:val="lt-LT" w:eastAsia="de-DE"/>
        </w:rPr>
        <w:t xml:space="preserve"> mėnesinėms</w:t>
      </w:r>
    </w:p>
    <w:p w14:paraId="7A979783" w14:textId="5AFBCD3C" w:rsidR="00C953D5" w:rsidRDefault="0026424A" w:rsidP="00C953D5">
      <w:pPr>
        <w:spacing w:after="0" w:line="240" w:lineRule="auto"/>
        <w:ind w:right="-2"/>
        <w:outlineLvl w:val="0"/>
        <w:rPr>
          <w:rFonts w:ascii="Times New Roman" w:eastAsia="Times New Roman" w:hAnsi="Times New Roman" w:cs="Times New Roman"/>
          <w:szCs w:val="20"/>
          <w:lang w:val="lt-LT" w:eastAsia="de-DE"/>
        </w:rPr>
      </w:pPr>
      <w:r>
        <w:rPr>
          <w:rFonts w:ascii="Times New Roman" w:eastAsia="Times New Roman" w:hAnsi="Times New Roman" w:cs="Times New Roman"/>
          <w:szCs w:val="20"/>
          <w:lang w:val="lt-LT" w:eastAsia="de-DE"/>
        </w:rPr>
        <w:t>Per m</w:t>
      </w:r>
      <w:r w:rsidR="00D107A5" w:rsidRPr="008C5AE3">
        <w:rPr>
          <w:rFonts w:ascii="Times New Roman" w:eastAsia="Times New Roman" w:hAnsi="Times New Roman" w:cs="Times New Roman"/>
          <w:szCs w:val="20"/>
          <w:lang w:val="lt-LT" w:eastAsia="de-DE"/>
        </w:rPr>
        <w:t>ėnesin</w:t>
      </w:r>
      <w:r>
        <w:rPr>
          <w:rFonts w:ascii="Times New Roman" w:eastAsia="Times New Roman" w:hAnsi="Times New Roman" w:cs="Times New Roman"/>
          <w:szCs w:val="20"/>
          <w:lang w:val="lt-LT" w:eastAsia="de-DE"/>
        </w:rPr>
        <w:t>es</w:t>
      </w:r>
      <w:r w:rsidR="00956B07" w:rsidRPr="008C5AE3">
        <w:rPr>
          <w:rFonts w:ascii="Times New Roman" w:eastAsia="Times New Roman" w:hAnsi="Times New Roman" w:cs="Times New Roman"/>
          <w:szCs w:val="20"/>
          <w:lang w:val="lt-LT" w:eastAsia="de-DE"/>
        </w:rPr>
        <w:t xml:space="preserve"> geriausia</w:t>
      </w:r>
      <w:r w:rsidR="00C953D5" w:rsidRPr="008C5AE3">
        <w:rPr>
          <w:rFonts w:ascii="Times New Roman" w:eastAsia="Times New Roman" w:hAnsi="Times New Roman" w:cs="Times New Roman"/>
          <w:szCs w:val="20"/>
          <w:lang w:val="lt-LT" w:eastAsia="de-DE"/>
        </w:rPr>
        <w:t xml:space="preserve"> naudoti higieninius įklotus. Jei naudojate tamponus ar menstruacin</w:t>
      </w:r>
      <w:r w:rsidR="00D107A5" w:rsidRPr="008C5AE3">
        <w:rPr>
          <w:rFonts w:ascii="Times New Roman" w:eastAsia="Times New Roman" w:hAnsi="Times New Roman" w:cs="Times New Roman"/>
          <w:szCs w:val="20"/>
          <w:lang w:val="lt-LT" w:eastAsia="de-DE"/>
        </w:rPr>
        <w:t>ę</w:t>
      </w:r>
      <w:r w:rsidR="00C953D5" w:rsidRPr="008C5AE3">
        <w:rPr>
          <w:rFonts w:ascii="Times New Roman" w:eastAsia="Times New Roman" w:hAnsi="Times New Roman" w:cs="Times New Roman"/>
          <w:szCs w:val="20"/>
          <w:lang w:val="lt-LT" w:eastAsia="de-DE"/>
        </w:rPr>
        <w:t xml:space="preserve"> taurel</w:t>
      </w:r>
      <w:r w:rsidR="00D107A5" w:rsidRPr="008C5AE3">
        <w:rPr>
          <w:rFonts w:ascii="Times New Roman" w:eastAsia="Times New Roman" w:hAnsi="Times New Roman" w:cs="Times New Roman"/>
          <w:szCs w:val="20"/>
          <w:lang w:val="lt-LT" w:eastAsia="de-DE"/>
        </w:rPr>
        <w:t>ę</w:t>
      </w:r>
      <w:r w:rsidR="00C953D5" w:rsidRPr="008C5AE3">
        <w:rPr>
          <w:rFonts w:ascii="Times New Roman" w:eastAsia="Times New Roman" w:hAnsi="Times New Roman" w:cs="Times New Roman"/>
          <w:szCs w:val="20"/>
          <w:lang w:val="lt-LT" w:eastAsia="de-DE"/>
        </w:rPr>
        <w:t>, keiskite juos atsargiai</w:t>
      </w:r>
      <w:r w:rsidR="00956B07" w:rsidRPr="008C5AE3">
        <w:rPr>
          <w:rFonts w:ascii="Times New Roman" w:eastAsia="Times New Roman" w:hAnsi="Times New Roman" w:cs="Times New Roman"/>
          <w:szCs w:val="20"/>
          <w:lang w:val="lt-LT" w:eastAsia="de-DE"/>
        </w:rPr>
        <w:t>. Kitaip galite netyčia</w:t>
      </w:r>
      <w:r w:rsidR="00C953D5" w:rsidRPr="008C5AE3">
        <w:rPr>
          <w:rFonts w:ascii="Times New Roman" w:eastAsia="Times New Roman" w:hAnsi="Times New Roman" w:cs="Times New Roman"/>
          <w:szCs w:val="20"/>
          <w:lang w:val="lt-LT" w:eastAsia="de-DE"/>
        </w:rPr>
        <w:t xml:space="preserve"> patraukt</w:t>
      </w:r>
      <w:r w:rsidR="00956B07" w:rsidRPr="008C5AE3">
        <w:rPr>
          <w:rFonts w:ascii="Times New Roman" w:eastAsia="Times New Roman" w:hAnsi="Times New Roman" w:cs="Times New Roman"/>
          <w:szCs w:val="20"/>
          <w:lang w:val="lt-LT" w:eastAsia="de-DE"/>
        </w:rPr>
        <w:t>i</w:t>
      </w:r>
      <w:r w:rsidR="00C953D5" w:rsidRPr="008C5AE3">
        <w:rPr>
          <w:rFonts w:ascii="Times New Roman" w:eastAsia="Times New Roman" w:hAnsi="Times New Roman" w:cs="Times New Roman"/>
          <w:szCs w:val="20"/>
          <w:lang w:val="lt-LT" w:eastAsia="de-DE"/>
        </w:rPr>
        <w:t xml:space="preserve"> Kyleena siūl</w:t>
      </w:r>
      <w:r w:rsidR="00956B07" w:rsidRPr="008C5AE3">
        <w:rPr>
          <w:rFonts w:ascii="Times New Roman" w:eastAsia="Times New Roman" w:hAnsi="Times New Roman" w:cs="Times New Roman"/>
          <w:szCs w:val="20"/>
          <w:lang w:val="lt-LT" w:eastAsia="de-DE"/>
        </w:rPr>
        <w:t>us</w:t>
      </w:r>
      <w:bookmarkStart w:id="7" w:name="_Hlk70944183"/>
      <w:r w:rsidR="00C953D5" w:rsidRPr="008C5AE3">
        <w:rPr>
          <w:rFonts w:ascii="Times New Roman" w:eastAsia="Times New Roman" w:hAnsi="Times New Roman" w:cs="Times New Roman"/>
          <w:szCs w:val="20"/>
          <w:lang w:val="lt-LT" w:eastAsia="de-DE"/>
        </w:rPr>
        <w:t xml:space="preserve">. </w:t>
      </w:r>
      <w:bookmarkStart w:id="8" w:name="_Hlk70941138"/>
      <w:r w:rsidR="00C953D5" w:rsidRPr="008C5AE3">
        <w:rPr>
          <w:rFonts w:ascii="Times New Roman" w:eastAsia="Times New Roman" w:hAnsi="Times New Roman" w:cs="Times New Roman"/>
          <w:szCs w:val="20"/>
          <w:lang w:val="lt-LT" w:eastAsia="de-DE"/>
        </w:rPr>
        <w:t xml:space="preserve">Jei manote, kad galbūt patraukėte </w:t>
      </w:r>
      <w:r w:rsidR="007C34DC">
        <w:rPr>
          <w:rFonts w:ascii="Times New Roman" w:eastAsia="Times New Roman" w:hAnsi="Times New Roman" w:cs="Times New Roman"/>
          <w:szCs w:val="20"/>
          <w:lang w:val="lt-LT" w:eastAsia="de-DE"/>
        </w:rPr>
        <w:t>ją</w:t>
      </w:r>
      <w:r w:rsidR="00C953D5" w:rsidRPr="008C5AE3">
        <w:rPr>
          <w:rFonts w:ascii="Times New Roman" w:eastAsia="Times New Roman" w:hAnsi="Times New Roman" w:cs="Times New Roman"/>
          <w:szCs w:val="20"/>
          <w:lang w:val="lt-LT" w:eastAsia="de-DE"/>
        </w:rPr>
        <w:t xml:space="preserve"> iš vietos (žr. </w:t>
      </w:r>
      <w:r w:rsidR="00600403">
        <w:rPr>
          <w:rFonts w:ascii="Times New Roman" w:eastAsia="Times New Roman" w:hAnsi="Times New Roman" w:cs="Times New Roman"/>
          <w:szCs w:val="20"/>
          <w:lang w:val="lt-LT" w:eastAsia="de-DE"/>
        </w:rPr>
        <w:t>pirmiau</w:t>
      </w:r>
      <w:r w:rsidR="00600403" w:rsidRPr="008C5AE3">
        <w:rPr>
          <w:rFonts w:ascii="Times New Roman" w:eastAsia="Times New Roman" w:hAnsi="Times New Roman" w:cs="Times New Roman"/>
          <w:szCs w:val="20"/>
          <w:lang w:val="lt-LT" w:eastAsia="de-DE"/>
        </w:rPr>
        <w:t xml:space="preserve"> </w:t>
      </w:r>
      <w:r w:rsidR="00C953D5" w:rsidRPr="008C5AE3">
        <w:rPr>
          <w:rFonts w:ascii="Times New Roman" w:eastAsia="Times New Roman" w:hAnsi="Times New Roman" w:cs="Times New Roman"/>
          <w:szCs w:val="20"/>
          <w:lang w:val="lt-LT" w:eastAsia="de-DE"/>
        </w:rPr>
        <w:t xml:space="preserve">išvardytus galimus požymius), </w:t>
      </w:r>
      <w:r w:rsidR="00956B07" w:rsidRPr="008C5AE3">
        <w:rPr>
          <w:rFonts w:ascii="Times New Roman" w:eastAsia="Times New Roman" w:hAnsi="Times New Roman" w:cs="Times New Roman"/>
          <w:szCs w:val="20"/>
          <w:lang w:val="lt-LT" w:eastAsia="de-DE"/>
        </w:rPr>
        <w:t xml:space="preserve">kol nepatikrins sveikatos priežiūros specialistas, </w:t>
      </w:r>
      <w:r w:rsidR="005C6BA1" w:rsidRPr="00C953D5">
        <w:rPr>
          <w:rFonts w:ascii="Times New Roman" w:eastAsia="Times New Roman" w:hAnsi="Times New Roman" w:cs="Times New Roman"/>
          <w:szCs w:val="20"/>
          <w:lang w:val="lt-LT" w:eastAsia="de-DE"/>
        </w:rPr>
        <w:t>venkite lytinių santykių</w:t>
      </w:r>
      <w:r w:rsidR="00956B07" w:rsidRPr="008C5AE3">
        <w:rPr>
          <w:rFonts w:ascii="Times New Roman" w:eastAsia="Times New Roman" w:hAnsi="Times New Roman" w:cs="Times New Roman"/>
          <w:szCs w:val="20"/>
          <w:lang w:val="lt-LT" w:eastAsia="de-DE"/>
        </w:rPr>
        <w:t>, nebent naudosite prezervatyvą arba diafragmą</w:t>
      </w:r>
      <w:r w:rsidR="00C953D5" w:rsidRPr="008C5AE3">
        <w:rPr>
          <w:rFonts w:ascii="Times New Roman" w:eastAsia="Times New Roman" w:hAnsi="Times New Roman" w:cs="Times New Roman"/>
          <w:szCs w:val="20"/>
          <w:lang w:val="lt-LT" w:eastAsia="de-DE"/>
        </w:rPr>
        <w:t>.</w:t>
      </w:r>
    </w:p>
    <w:p w14:paraId="5DE15DED" w14:textId="77777777" w:rsidR="00090140" w:rsidRDefault="00090140" w:rsidP="00C953D5">
      <w:pPr>
        <w:spacing w:after="0" w:line="240" w:lineRule="auto"/>
        <w:ind w:right="-2"/>
        <w:outlineLvl w:val="0"/>
        <w:rPr>
          <w:rFonts w:ascii="Times New Roman" w:eastAsia="Times New Roman" w:hAnsi="Times New Roman" w:cs="Times New Roman"/>
          <w:szCs w:val="20"/>
          <w:lang w:val="lt-LT" w:eastAsia="de-DE"/>
        </w:rPr>
      </w:pPr>
    </w:p>
    <w:p w14:paraId="1E869955" w14:textId="54A7256F" w:rsidR="002B66AC" w:rsidRPr="00D57A64" w:rsidRDefault="002B66AC" w:rsidP="002B66AC">
      <w:pPr>
        <w:spacing w:after="0" w:line="240" w:lineRule="auto"/>
        <w:ind w:right="-2"/>
        <w:outlineLvl w:val="0"/>
        <w:rPr>
          <w:rFonts w:ascii="Times New Roman" w:eastAsia="Times New Roman" w:hAnsi="Times New Roman" w:cs="Times New Roman"/>
          <w:b/>
          <w:bCs/>
          <w:szCs w:val="20"/>
          <w:lang w:val="lt-LT" w:eastAsia="de-DE"/>
        </w:rPr>
      </w:pPr>
      <w:r w:rsidRPr="00D57A64">
        <w:rPr>
          <w:rFonts w:ascii="Times New Roman" w:eastAsia="Times New Roman" w:hAnsi="Times New Roman" w:cs="Times New Roman"/>
          <w:b/>
          <w:bCs/>
          <w:szCs w:val="20"/>
          <w:lang w:val="lt-LT" w:eastAsia="de-DE"/>
        </w:rPr>
        <w:t>Krūties vėžys</w:t>
      </w:r>
    </w:p>
    <w:p w14:paraId="6FA11320" w14:textId="507BA899" w:rsidR="00E87D12" w:rsidRPr="00E87D12" w:rsidRDefault="00E87D12" w:rsidP="00E87D12">
      <w:pPr>
        <w:spacing w:after="0" w:line="240" w:lineRule="auto"/>
        <w:ind w:right="-2"/>
        <w:outlineLvl w:val="0"/>
        <w:rPr>
          <w:rFonts w:ascii="Times New Roman" w:eastAsia="Times New Roman" w:hAnsi="Times New Roman" w:cs="Times New Roman"/>
          <w:szCs w:val="20"/>
          <w:lang w:val="lt-LT" w:eastAsia="de-DE"/>
        </w:rPr>
      </w:pPr>
      <w:r w:rsidRPr="00E87D12">
        <w:rPr>
          <w:rFonts w:ascii="Times New Roman" w:eastAsia="Times New Roman" w:hAnsi="Times New Roman" w:cs="Times New Roman"/>
          <w:szCs w:val="20"/>
          <w:lang w:val="lt-LT" w:eastAsia="de-DE"/>
        </w:rPr>
        <w:t xml:space="preserve">Moterims, vartojančioms kontraceptines tabletes, krūties vėžio rizika </w:t>
      </w:r>
      <w:r w:rsidR="00AB5459">
        <w:rPr>
          <w:rFonts w:ascii="Times New Roman" w:eastAsia="Times New Roman" w:hAnsi="Times New Roman" w:cs="Times New Roman"/>
          <w:szCs w:val="20"/>
          <w:lang w:val="lt-LT" w:eastAsia="de-DE"/>
        </w:rPr>
        <w:t>yra</w:t>
      </w:r>
      <w:r w:rsidRPr="00E87D12">
        <w:rPr>
          <w:rFonts w:ascii="Times New Roman" w:eastAsia="Times New Roman" w:hAnsi="Times New Roman" w:cs="Times New Roman"/>
          <w:szCs w:val="20"/>
          <w:lang w:val="lt-LT" w:eastAsia="de-DE"/>
        </w:rPr>
        <w:t xml:space="preserve"> šiek tiek padidėjusi. Nutraukus tablečių vartojimą, ši rizika per 10 metų grįžta į amžiui būdingą lygį.</w:t>
      </w:r>
    </w:p>
    <w:p w14:paraId="0941B10C" w14:textId="4A0D3F83" w:rsidR="002C52B1" w:rsidRPr="008C5AE3" w:rsidRDefault="00E87D12" w:rsidP="00E87D12">
      <w:pPr>
        <w:spacing w:after="0" w:line="240" w:lineRule="auto"/>
        <w:ind w:right="-2"/>
        <w:outlineLvl w:val="0"/>
        <w:rPr>
          <w:rFonts w:ascii="Times New Roman" w:eastAsia="Times New Roman" w:hAnsi="Times New Roman" w:cs="Times New Roman"/>
          <w:szCs w:val="20"/>
          <w:lang w:val="lt-LT" w:eastAsia="de-DE"/>
        </w:rPr>
      </w:pPr>
      <w:r w:rsidRPr="00E87D12">
        <w:rPr>
          <w:rFonts w:ascii="Times New Roman" w:eastAsia="Times New Roman" w:hAnsi="Times New Roman" w:cs="Times New Roman"/>
          <w:szCs w:val="20"/>
          <w:lang w:val="lt-LT" w:eastAsia="de-DE"/>
        </w:rPr>
        <w:t>Kai kurie moksliniai tyrimai rodo, kad vartojant levonorgestreli</w:t>
      </w:r>
      <w:r w:rsidR="00DB2C09">
        <w:rPr>
          <w:rFonts w:ascii="Times New Roman" w:eastAsia="Times New Roman" w:hAnsi="Times New Roman" w:cs="Times New Roman"/>
          <w:szCs w:val="20"/>
          <w:lang w:val="lt-LT" w:eastAsia="de-DE"/>
        </w:rPr>
        <w:t>nę</w:t>
      </w:r>
      <w:r w:rsidRPr="00E87D12">
        <w:rPr>
          <w:rFonts w:ascii="Times New Roman" w:eastAsia="Times New Roman" w:hAnsi="Times New Roman" w:cs="Times New Roman"/>
          <w:szCs w:val="20"/>
          <w:lang w:val="lt-LT" w:eastAsia="de-DE"/>
        </w:rPr>
        <w:t xml:space="preserve"> gimdos spiralę, pvz., „Kyleena“, krūties vėžio rizika gali šiek tiek padidėti, tačiau kiti tyrimai tokios padidėjusios rizikos nenustatė. </w:t>
      </w:r>
      <w:r w:rsidR="002C52B1" w:rsidRPr="002B66AC">
        <w:rPr>
          <w:rFonts w:ascii="Times New Roman" w:eastAsia="Times New Roman" w:hAnsi="Times New Roman" w:cs="Times New Roman"/>
          <w:szCs w:val="20"/>
          <w:lang w:val="lt-LT" w:eastAsia="de-DE"/>
        </w:rPr>
        <w:t>Jei turite kokių nors abejonių, pasitarkite su gydytoju.</w:t>
      </w:r>
    </w:p>
    <w:bookmarkEnd w:id="7"/>
    <w:bookmarkEnd w:id="8"/>
    <w:p w14:paraId="249C766D" w14:textId="77777777" w:rsidR="00C953D5" w:rsidRPr="008C5AE3" w:rsidRDefault="00C953D5" w:rsidP="00C953D5">
      <w:pPr>
        <w:spacing w:after="0" w:line="240" w:lineRule="auto"/>
        <w:ind w:right="-2"/>
        <w:outlineLvl w:val="0"/>
        <w:rPr>
          <w:rFonts w:ascii="Times New Roman" w:eastAsia="Times New Roman" w:hAnsi="Times New Roman" w:cs="Times New Roman"/>
          <w:szCs w:val="20"/>
          <w:lang w:val="lt-LT" w:eastAsia="de-DE"/>
        </w:rPr>
      </w:pPr>
    </w:p>
    <w:p w14:paraId="2177F490" w14:textId="67D3EF78" w:rsidR="00C953D5" w:rsidRPr="00062A8F" w:rsidRDefault="00C953D5" w:rsidP="00C953D5">
      <w:pPr>
        <w:spacing w:after="0" w:line="240" w:lineRule="auto"/>
        <w:rPr>
          <w:rFonts w:ascii="Times New Roman" w:eastAsia="Times New Roman" w:hAnsi="Times New Roman" w:cs="Times New Roman"/>
          <w:b/>
          <w:bCs/>
          <w:lang w:val="lt-LT"/>
        </w:rPr>
      </w:pPr>
      <w:r w:rsidRPr="00062A8F">
        <w:rPr>
          <w:rFonts w:ascii="Times New Roman" w:eastAsia="Times New Roman" w:hAnsi="Times New Roman" w:cs="Times New Roman"/>
          <w:b/>
          <w:bCs/>
          <w:lang w:val="lt-LT"/>
        </w:rPr>
        <w:t>Psichi</w:t>
      </w:r>
      <w:r w:rsidR="00D107A5" w:rsidRPr="008C5AE3">
        <w:rPr>
          <w:rFonts w:ascii="Times New Roman" w:eastAsia="Times New Roman" w:hAnsi="Times New Roman" w:cs="Times New Roman"/>
          <w:b/>
          <w:bCs/>
          <w:lang w:val="lt-LT"/>
        </w:rPr>
        <w:t>nės svei</w:t>
      </w:r>
      <w:r w:rsidRPr="00062A8F">
        <w:rPr>
          <w:rFonts w:ascii="Times New Roman" w:eastAsia="Times New Roman" w:hAnsi="Times New Roman" w:cs="Times New Roman"/>
          <w:b/>
          <w:bCs/>
          <w:lang w:val="lt-LT"/>
        </w:rPr>
        <w:t>k</w:t>
      </w:r>
      <w:r w:rsidR="00D107A5" w:rsidRPr="008C5AE3">
        <w:rPr>
          <w:rFonts w:ascii="Times New Roman" w:eastAsia="Times New Roman" w:hAnsi="Times New Roman" w:cs="Times New Roman"/>
          <w:b/>
          <w:bCs/>
          <w:lang w:val="lt-LT"/>
        </w:rPr>
        <w:t>at</w:t>
      </w:r>
      <w:r w:rsidRPr="00062A8F">
        <w:rPr>
          <w:rFonts w:ascii="Times New Roman" w:eastAsia="Times New Roman" w:hAnsi="Times New Roman" w:cs="Times New Roman"/>
          <w:b/>
          <w:bCs/>
          <w:lang w:val="lt-LT"/>
        </w:rPr>
        <w:t>os sutrikimai</w:t>
      </w:r>
    </w:p>
    <w:p w14:paraId="7241761C" w14:textId="7DDFB39A" w:rsidR="00C953D5" w:rsidRPr="008C5AE3" w:rsidRDefault="00C953D5" w:rsidP="00C953D5">
      <w:pPr>
        <w:spacing w:after="0" w:line="240" w:lineRule="auto"/>
        <w:rPr>
          <w:rFonts w:ascii="Times New Roman" w:eastAsia="Times New Roman" w:hAnsi="Times New Roman" w:cs="Times New Roman"/>
          <w:lang w:val="lt-LT"/>
        </w:rPr>
      </w:pPr>
      <w:r w:rsidRPr="008C5AE3">
        <w:rPr>
          <w:rFonts w:ascii="Times New Roman" w:eastAsia="Times New Roman" w:hAnsi="Times New Roman" w:cs="Times New Roman"/>
          <w:lang w:val="lt-LT"/>
        </w:rPr>
        <w:t>Kai kurio</w:t>
      </w:r>
      <w:r w:rsidR="00956B07" w:rsidRPr="008C5AE3">
        <w:rPr>
          <w:rFonts w:ascii="Times New Roman" w:eastAsia="Times New Roman" w:hAnsi="Times New Roman" w:cs="Times New Roman"/>
          <w:lang w:val="lt-LT"/>
        </w:rPr>
        <w:t>m</w:t>
      </w:r>
      <w:r w:rsidRPr="008C5AE3">
        <w:rPr>
          <w:rFonts w:ascii="Times New Roman" w:eastAsia="Times New Roman" w:hAnsi="Times New Roman" w:cs="Times New Roman"/>
          <w:lang w:val="lt-LT"/>
        </w:rPr>
        <w:t xml:space="preserve">s hormoninius kontraceptikus, įskaitant Kyleena, </w:t>
      </w:r>
      <w:r w:rsidR="00623630">
        <w:rPr>
          <w:rFonts w:ascii="Times New Roman" w:eastAsia="Times New Roman" w:hAnsi="Times New Roman" w:cs="Times New Roman"/>
          <w:lang w:val="lt-LT"/>
        </w:rPr>
        <w:t>naud</w:t>
      </w:r>
      <w:r w:rsidRPr="008C5AE3">
        <w:rPr>
          <w:rFonts w:ascii="Times New Roman" w:eastAsia="Times New Roman" w:hAnsi="Times New Roman" w:cs="Times New Roman"/>
          <w:lang w:val="lt-LT"/>
        </w:rPr>
        <w:t>oj</w:t>
      </w:r>
      <w:r w:rsidR="00956B07" w:rsidRPr="008C5AE3">
        <w:rPr>
          <w:rFonts w:ascii="Times New Roman" w:eastAsia="Times New Roman" w:hAnsi="Times New Roman" w:cs="Times New Roman"/>
          <w:lang w:val="lt-LT"/>
        </w:rPr>
        <w:t>anč</w:t>
      </w:r>
      <w:r w:rsidRPr="008C5AE3">
        <w:rPr>
          <w:rFonts w:ascii="Times New Roman" w:eastAsia="Times New Roman" w:hAnsi="Times New Roman" w:cs="Times New Roman"/>
          <w:lang w:val="lt-LT"/>
        </w:rPr>
        <w:t>io</w:t>
      </w:r>
      <w:r w:rsidR="00956B07" w:rsidRPr="008C5AE3">
        <w:rPr>
          <w:rFonts w:ascii="Times New Roman" w:eastAsia="Times New Roman" w:hAnsi="Times New Roman" w:cs="Times New Roman"/>
          <w:lang w:val="lt-LT"/>
        </w:rPr>
        <w:t>m</w:t>
      </w:r>
      <w:r w:rsidRPr="008C5AE3">
        <w:rPr>
          <w:rFonts w:ascii="Times New Roman" w:eastAsia="Times New Roman" w:hAnsi="Times New Roman" w:cs="Times New Roman"/>
          <w:lang w:val="lt-LT"/>
        </w:rPr>
        <w:t>s moter</w:t>
      </w:r>
      <w:r w:rsidR="00956B07" w:rsidRPr="008C5AE3">
        <w:rPr>
          <w:rFonts w:ascii="Times New Roman" w:eastAsia="Times New Roman" w:hAnsi="Times New Roman" w:cs="Times New Roman"/>
          <w:lang w:val="lt-LT"/>
        </w:rPr>
        <w:t>im</w:t>
      </w:r>
      <w:r w:rsidRPr="008C5AE3">
        <w:rPr>
          <w:rFonts w:ascii="Times New Roman" w:eastAsia="Times New Roman" w:hAnsi="Times New Roman" w:cs="Times New Roman"/>
          <w:lang w:val="lt-LT"/>
        </w:rPr>
        <w:t xml:space="preserve">s </w:t>
      </w:r>
      <w:r w:rsidR="00956B07" w:rsidRPr="008C5AE3">
        <w:rPr>
          <w:rFonts w:ascii="Times New Roman" w:eastAsia="Times New Roman" w:hAnsi="Times New Roman" w:cs="Times New Roman"/>
          <w:lang w:val="lt-LT"/>
        </w:rPr>
        <w:t xml:space="preserve">pasireiškia </w:t>
      </w:r>
      <w:r w:rsidRPr="008C5AE3">
        <w:rPr>
          <w:rFonts w:ascii="Times New Roman" w:eastAsia="Times New Roman" w:hAnsi="Times New Roman" w:cs="Times New Roman"/>
          <w:lang w:val="lt-LT"/>
        </w:rPr>
        <w:t>depresij</w:t>
      </w:r>
      <w:r w:rsidR="00956B07" w:rsidRPr="008C5AE3">
        <w:rPr>
          <w:rFonts w:ascii="Times New Roman" w:eastAsia="Times New Roman" w:hAnsi="Times New Roman" w:cs="Times New Roman"/>
          <w:lang w:val="lt-LT"/>
        </w:rPr>
        <w:t>a</w:t>
      </w:r>
      <w:r w:rsidRPr="008C5AE3">
        <w:rPr>
          <w:rFonts w:ascii="Times New Roman" w:eastAsia="Times New Roman" w:hAnsi="Times New Roman" w:cs="Times New Roman"/>
          <w:lang w:val="lt-LT"/>
        </w:rPr>
        <w:t xml:space="preserve"> arba slogi nuotaik</w:t>
      </w:r>
      <w:r w:rsidR="00956B07" w:rsidRPr="008C5AE3">
        <w:rPr>
          <w:rFonts w:ascii="Times New Roman" w:eastAsia="Times New Roman" w:hAnsi="Times New Roman" w:cs="Times New Roman"/>
          <w:lang w:val="lt-LT"/>
        </w:rPr>
        <w:t>a</w:t>
      </w:r>
      <w:r w:rsidRPr="008C5AE3">
        <w:rPr>
          <w:rFonts w:ascii="Times New Roman" w:eastAsia="Times New Roman" w:hAnsi="Times New Roman" w:cs="Times New Roman"/>
          <w:lang w:val="lt-LT"/>
        </w:rPr>
        <w:t xml:space="preserve">. </w:t>
      </w:r>
      <w:r w:rsidR="00956B07" w:rsidRPr="008C5AE3">
        <w:rPr>
          <w:rFonts w:ascii="Times New Roman" w:eastAsia="Times New Roman" w:hAnsi="Times New Roman" w:cs="Times New Roman"/>
          <w:lang w:val="lt-LT"/>
        </w:rPr>
        <w:t>Daugiau informacijos pateikiama „Psichi</w:t>
      </w:r>
      <w:r w:rsidR="00D107A5" w:rsidRPr="008C5AE3">
        <w:rPr>
          <w:rFonts w:ascii="Times New Roman" w:eastAsia="Times New Roman" w:hAnsi="Times New Roman" w:cs="Times New Roman"/>
          <w:lang w:val="lt-LT"/>
        </w:rPr>
        <w:t>nės sveikatos</w:t>
      </w:r>
      <w:r w:rsidR="00956B07" w:rsidRPr="008C5AE3">
        <w:rPr>
          <w:rFonts w:ascii="Times New Roman" w:eastAsia="Times New Roman" w:hAnsi="Times New Roman" w:cs="Times New Roman"/>
          <w:lang w:val="lt-LT"/>
        </w:rPr>
        <w:t xml:space="preserve"> sutrikimai“</w:t>
      </w:r>
      <w:r w:rsidR="00D107A5" w:rsidRPr="008C5AE3">
        <w:rPr>
          <w:rFonts w:ascii="Times New Roman" w:eastAsia="Times New Roman" w:hAnsi="Times New Roman" w:cs="Times New Roman"/>
          <w:lang w:val="lt-LT"/>
        </w:rPr>
        <w:t xml:space="preserve"> 4 skyriuje</w:t>
      </w:r>
      <w:r w:rsidRPr="008C5AE3">
        <w:rPr>
          <w:rFonts w:ascii="Times New Roman" w:eastAsia="Times New Roman" w:hAnsi="Times New Roman" w:cs="Times New Roman"/>
          <w:lang w:val="lt-LT"/>
        </w:rPr>
        <w:t>.</w:t>
      </w:r>
    </w:p>
    <w:p w14:paraId="545CFB78" w14:textId="77777777" w:rsidR="00C953D5" w:rsidRPr="008C5AE3" w:rsidRDefault="00C953D5" w:rsidP="00C953D5">
      <w:pPr>
        <w:spacing w:after="0" w:line="240" w:lineRule="auto"/>
        <w:ind w:right="-2"/>
        <w:outlineLvl w:val="0"/>
        <w:rPr>
          <w:rFonts w:ascii="Times New Roman" w:eastAsia="Times New Roman" w:hAnsi="Times New Roman" w:cs="Times New Roman"/>
          <w:szCs w:val="20"/>
          <w:lang w:val="lt-LT" w:eastAsia="de-DE"/>
        </w:rPr>
      </w:pPr>
    </w:p>
    <w:p w14:paraId="0E2808A2" w14:textId="77777777" w:rsidR="00C953D5" w:rsidRPr="008C5AE3" w:rsidRDefault="00C953D5" w:rsidP="00C953D5">
      <w:pPr>
        <w:keepNext/>
        <w:keepLines/>
        <w:tabs>
          <w:tab w:val="left" w:pos="540"/>
        </w:tabs>
        <w:spacing w:after="0" w:line="240" w:lineRule="auto"/>
        <w:rPr>
          <w:rFonts w:ascii="Times New Roman" w:eastAsia="Times New Roman" w:hAnsi="Times New Roman" w:cs="Times New Roman"/>
          <w:b/>
          <w:bCs/>
          <w:lang w:val="lt-LT"/>
        </w:rPr>
      </w:pPr>
      <w:r w:rsidRPr="008C5AE3">
        <w:rPr>
          <w:rFonts w:ascii="Times New Roman" w:eastAsia="Times New Roman" w:hAnsi="Times New Roman" w:cs="Times New Roman"/>
          <w:b/>
          <w:bCs/>
          <w:lang w:val="lt-LT"/>
        </w:rPr>
        <w:t>Vaikams ir paaugliams</w:t>
      </w:r>
    </w:p>
    <w:p w14:paraId="30DFE0C1" w14:textId="242F8275" w:rsidR="00C953D5" w:rsidRPr="008C5AE3" w:rsidRDefault="00956B07" w:rsidP="00C953D5">
      <w:pPr>
        <w:keepNext/>
        <w:keepLines/>
        <w:tabs>
          <w:tab w:val="left" w:pos="540"/>
        </w:tabs>
        <w:spacing w:after="0" w:line="240" w:lineRule="auto"/>
        <w:rPr>
          <w:rFonts w:ascii="Times New Roman" w:eastAsia="Times New Roman" w:hAnsi="Times New Roman" w:cs="Times New Roman"/>
          <w:bCs/>
          <w:lang w:val="lt-LT"/>
        </w:rPr>
      </w:pPr>
      <w:r w:rsidRPr="008C5AE3">
        <w:rPr>
          <w:rFonts w:ascii="Times New Roman" w:eastAsia="Times New Roman" w:hAnsi="Times New Roman" w:cs="Times New Roman"/>
          <w:bCs/>
          <w:lang w:val="lt-LT"/>
        </w:rPr>
        <w:t>Mergaitėms, kurioms dar n</w:t>
      </w:r>
      <w:r w:rsidR="00D107A5" w:rsidRPr="008C5AE3">
        <w:rPr>
          <w:rFonts w:ascii="Times New Roman" w:eastAsia="Times New Roman" w:hAnsi="Times New Roman" w:cs="Times New Roman"/>
          <w:bCs/>
          <w:lang w:val="lt-LT"/>
        </w:rPr>
        <w:t>ėra</w:t>
      </w:r>
      <w:r w:rsidRPr="008C5AE3">
        <w:rPr>
          <w:rFonts w:ascii="Times New Roman" w:eastAsia="Times New Roman" w:hAnsi="Times New Roman" w:cs="Times New Roman"/>
          <w:bCs/>
          <w:lang w:val="lt-LT"/>
        </w:rPr>
        <w:t xml:space="preserve"> mėnesinių, Kyleena naudoti </w:t>
      </w:r>
      <w:r w:rsidR="00D107A5" w:rsidRPr="008C5AE3">
        <w:rPr>
          <w:rFonts w:ascii="Times New Roman" w:eastAsia="Times New Roman" w:hAnsi="Times New Roman" w:cs="Times New Roman"/>
          <w:bCs/>
          <w:lang w:val="lt-LT"/>
        </w:rPr>
        <w:t>draudžiama</w:t>
      </w:r>
      <w:r w:rsidRPr="008C5AE3">
        <w:rPr>
          <w:rFonts w:ascii="Times New Roman" w:eastAsia="Times New Roman" w:hAnsi="Times New Roman" w:cs="Times New Roman"/>
          <w:bCs/>
          <w:lang w:val="lt-LT"/>
        </w:rPr>
        <w:t>.</w:t>
      </w:r>
    </w:p>
    <w:p w14:paraId="749A951F" w14:textId="77777777" w:rsidR="00C953D5" w:rsidRPr="008C5AE3" w:rsidRDefault="00C953D5" w:rsidP="00C953D5">
      <w:pPr>
        <w:tabs>
          <w:tab w:val="left" w:pos="540"/>
        </w:tabs>
        <w:spacing w:after="0" w:line="240" w:lineRule="auto"/>
        <w:rPr>
          <w:rFonts w:ascii="Times New Roman" w:eastAsia="Times New Roman" w:hAnsi="Times New Roman" w:cs="Times New Roman"/>
          <w:bCs/>
          <w:lang w:val="lt-LT"/>
        </w:rPr>
      </w:pPr>
    </w:p>
    <w:p w14:paraId="6957B2FB" w14:textId="77777777" w:rsidR="00C953D5" w:rsidRPr="008C5AE3" w:rsidRDefault="00C953D5" w:rsidP="00C953D5">
      <w:pPr>
        <w:keepNext/>
        <w:keepLines/>
        <w:tabs>
          <w:tab w:val="left" w:pos="540"/>
        </w:tabs>
        <w:spacing w:after="0" w:line="240" w:lineRule="auto"/>
        <w:rPr>
          <w:rFonts w:ascii="Times New Roman" w:eastAsia="Times New Roman" w:hAnsi="Times New Roman" w:cs="Times New Roman"/>
          <w:b/>
          <w:szCs w:val="20"/>
          <w:lang w:val="lt-LT"/>
        </w:rPr>
      </w:pPr>
      <w:r w:rsidRPr="008C5AE3">
        <w:rPr>
          <w:rFonts w:ascii="Times New Roman" w:eastAsia="Times New Roman" w:hAnsi="Times New Roman" w:cs="Times New Roman"/>
          <w:b/>
          <w:bCs/>
          <w:lang w:val="lt-LT"/>
        </w:rPr>
        <w:t xml:space="preserve">Kiti vaistai ir </w:t>
      </w:r>
      <w:r w:rsidRPr="008C5AE3">
        <w:rPr>
          <w:rFonts w:ascii="Times New Roman" w:eastAsia="Times New Roman" w:hAnsi="Times New Roman" w:cs="Times New Roman"/>
          <w:b/>
          <w:szCs w:val="20"/>
          <w:lang w:val="lt-LT"/>
        </w:rPr>
        <w:t>Kyleena</w:t>
      </w:r>
    </w:p>
    <w:p w14:paraId="3F8D8F9B" w14:textId="3E4382F8" w:rsidR="00C953D5" w:rsidRPr="008C5AE3" w:rsidRDefault="00C953D5" w:rsidP="00C953D5">
      <w:pPr>
        <w:spacing w:after="0" w:line="240" w:lineRule="auto"/>
        <w:rPr>
          <w:rFonts w:ascii="Times New Roman" w:eastAsia="Times New Roman" w:hAnsi="Times New Roman" w:cs="Times New Roman"/>
          <w:szCs w:val="20"/>
          <w:lang w:val="lt-LT"/>
        </w:rPr>
      </w:pPr>
      <w:r w:rsidRPr="008C5AE3">
        <w:rPr>
          <w:rFonts w:ascii="Times New Roman" w:eastAsia="Times New Roman" w:hAnsi="Times New Roman" w:cs="Times New Roman"/>
          <w:szCs w:val="20"/>
          <w:lang w:val="lt-LT"/>
        </w:rPr>
        <w:t>Jeigu vartojate</w:t>
      </w:r>
      <w:r w:rsidR="00956B07" w:rsidRPr="008C5AE3">
        <w:rPr>
          <w:rFonts w:ascii="Times New Roman" w:eastAsia="Times New Roman" w:hAnsi="Times New Roman" w:cs="Times New Roman"/>
          <w:szCs w:val="20"/>
          <w:lang w:val="lt-LT"/>
        </w:rPr>
        <w:t>,</w:t>
      </w:r>
      <w:r w:rsidRPr="008C5AE3">
        <w:rPr>
          <w:rFonts w:ascii="Times New Roman" w:eastAsia="Times New Roman" w:hAnsi="Times New Roman" w:cs="Times New Roman"/>
          <w:szCs w:val="20"/>
          <w:lang w:val="lt-LT"/>
        </w:rPr>
        <w:t xml:space="preserve"> neseniai vartojote </w:t>
      </w:r>
      <w:r w:rsidR="00956B07" w:rsidRPr="008C5AE3">
        <w:rPr>
          <w:rFonts w:ascii="Times New Roman" w:eastAsia="Times New Roman" w:hAnsi="Times New Roman" w:cs="Times New Roman"/>
          <w:szCs w:val="20"/>
          <w:lang w:val="lt-LT"/>
        </w:rPr>
        <w:t xml:space="preserve">arba galbūt pradėsite vartoti </w:t>
      </w:r>
      <w:r w:rsidRPr="008C5AE3">
        <w:rPr>
          <w:rFonts w:ascii="Times New Roman" w:eastAsia="Times New Roman" w:hAnsi="Times New Roman" w:cs="Times New Roman"/>
          <w:szCs w:val="20"/>
          <w:lang w:val="lt-LT"/>
        </w:rPr>
        <w:t xml:space="preserve">kitų vaistų, apie tai pasakykite </w:t>
      </w:r>
      <w:r w:rsidR="00956B07" w:rsidRPr="008C5AE3">
        <w:rPr>
          <w:rFonts w:ascii="Times New Roman" w:eastAsia="Times New Roman" w:hAnsi="Times New Roman" w:cs="Times New Roman"/>
          <w:szCs w:val="20"/>
          <w:lang w:val="lt-LT" w:eastAsia="de-DE"/>
        </w:rPr>
        <w:t>sveikatos priežiūros specialistui</w:t>
      </w:r>
      <w:r w:rsidRPr="008C5AE3">
        <w:rPr>
          <w:rFonts w:ascii="Times New Roman" w:eastAsia="Times New Roman" w:hAnsi="Times New Roman" w:cs="Times New Roman"/>
          <w:szCs w:val="20"/>
          <w:lang w:val="lt-LT"/>
        </w:rPr>
        <w:t>.</w:t>
      </w:r>
    </w:p>
    <w:p w14:paraId="34CB0919" w14:textId="77777777" w:rsidR="00C953D5" w:rsidRPr="008C5AE3" w:rsidRDefault="00C953D5" w:rsidP="00C953D5">
      <w:pPr>
        <w:numPr>
          <w:ilvl w:val="12"/>
          <w:numId w:val="0"/>
        </w:numPr>
        <w:spacing w:after="0" w:line="240" w:lineRule="auto"/>
        <w:rPr>
          <w:rFonts w:ascii="Times New Roman" w:eastAsia="Times New Roman" w:hAnsi="Times New Roman" w:cs="Times New Roman"/>
          <w:lang w:val="lt-LT"/>
        </w:rPr>
      </w:pPr>
    </w:p>
    <w:p w14:paraId="6C28CB1D" w14:textId="77777777" w:rsidR="00C953D5" w:rsidRPr="008C5AE3" w:rsidRDefault="00C953D5" w:rsidP="00C953D5">
      <w:pPr>
        <w:keepNext/>
        <w:keepLines/>
        <w:tabs>
          <w:tab w:val="left" w:pos="540"/>
        </w:tabs>
        <w:spacing w:after="0" w:line="240" w:lineRule="auto"/>
        <w:rPr>
          <w:rFonts w:ascii="Times New Roman" w:eastAsia="Times New Roman" w:hAnsi="Times New Roman" w:cs="Times New Roman"/>
          <w:b/>
          <w:bCs/>
          <w:lang w:val="lt-LT"/>
        </w:rPr>
      </w:pPr>
      <w:r w:rsidRPr="008C5AE3">
        <w:rPr>
          <w:rFonts w:ascii="Times New Roman" w:eastAsia="Times New Roman" w:hAnsi="Times New Roman" w:cs="Times New Roman"/>
          <w:b/>
          <w:bCs/>
          <w:lang w:val="lt-LT"/>
        </w:rPr>
        <w:t>Nėštumas, žindymo laikotarpis ir vaisingumas</w:t>
      </w:r>
    </w:p>
    <w:p w14:paraId="7404F8DD" w14:textId="77777777" w:rsidR="00C953D5" w:rsidRPr="008C5AE3" w:rsidRDefault="00C953D5" w:rsidP="00C953D5">
      <w:pPr>
        <w:keepNext/>
        <w:keepLines/>
        <w:tabs>
          <w:tab w:val="left" w:pos="540"/>
        </w:tabs>
        <w:spacing w:after="0" w:line="240" w:lineRule="auto"/>
        <w:rPr>
          <w:rFonts w:ascii="Times New Roman" w:eastAsia="Times New Roman" w:hAnsi="Times New Roman" w:cs="Times New Roman"/>
          <w:iCs/>
          <w:lang w:val="lt-LT"/>
        </w:rPr>
      </w:pPr>
    </w:p>
    <w:p w14:paraId="7DCC34B0" w14:textId="77777777" w:rsidR="00C953D5" w:rsidRPr="008C5AE3" w:rsidRDefault="00C953D5" w:rsidP="00C953D5">
      <w:pPr>
        <w:keepNext/>
        <w:keepLines/>
        <w:tabs>
          <w:tab w:val="left" w:pos="540"/>
        </w:tabs>
        <w:spacing w:after="0" w:line="240" w:lineRule="auto"/>
        <w:rPr>
          <w:rFonts w:ascii="Times New Roman" w:eastAsia="Times New Roman" w:hAnsi="Times New Roman" w:cs="Times New Roman"/>
          <w:b/>
          <w:i/>
          <w:lang w:val="lt-LT"/>
        </w:rPr>
      </w:pPr>
      <w:r w:rsidRPr="008C5AE3">
        <w:rPr>
          <w:rFonts w:ascii="Times New Roman" w:eastAsia="Times New Roman" w:hAnsi="Times New Roman" w:cs="Times New Roman"/>
          <w:b/>
          <w:i/>
          <w:lang w:val="lt-LT"/>
        </w:rPr>
        <w:t>Nėštumas</w:t>
      </w:r>
    </w:p>
    <w:p w14:paraId="1E0E2E43" w14:textId="3F042D13" w:rsidR="00C953D5" w:rsidRPr="008C5AE3" w:rsidRDefault="00234477" w:rsidP="00C953D5">
      <w:pPr>
        <w:tabs>
          <w:tab w:val="left" w:pos="540"/>
        </w:tabs>
        <w:spacing w:after="0" w:line="240" w:lineRule="auto"/>
        <w:rPr>
          <w:rFonts w:ascii="Times New Roman" w:eastAsia="Times New Roman" w:hAnsi="Times New Roman" w:cs="Times New Roman"/>
          <w:iCs/>
          <w:lang w:val="lt-LT"/>
        </w:rPr>
      </w:pPr>
      <w:r w:rsidRPr="008C5AE3">
        <w:rPr>
          <w:rFonts w:ascii="Times New Roman" w:eastAsia="Times New Roman" w:hAnsi="Times New Roman" w:cs="Times New Roman"/>
          <w:iCs/>
          <w:lang w:val="lt-LT"/>
        </w:rPr>
        <w:t xml:space="preserve">Jei esate nėščia, Kyleena </w:t>
      </w:r>
      <w:r w:rsidR="00961DC0" w:rsidRPr="008C5AE3">
        <w:rPr>
          <w:rFonts w:ascii="Times New Roman" w:eastAsia="Times New Roman" w:hAnsi="Times New Roman" w:cs="Times New Roman"/>
          <w:iCs/>
          <w:lang w:val="lt-LT"/>
        </w:rPr>
        <w:t xml:space="preserve">įvesti </w:t>
      </w:r>
      <w:r w:rsidRPr="008C5AE3">
        <w:rPr>
          <w:rFonts w:ascii="Times New Roman" w:eastAsia="Times New Roman" w:hAnsi="Times New Roman" w:cs="Times New Roman"/>
          <w:iCs/>
          <w:lang w:val="lt-LT"/>
        </w:rPr>
        <w:t>negalima</w:t>
      </w:r>
      <w:r w:rsidR="00C953D5" w:rsidRPr="008C5AE3">
        <w:rPr>
          <w:rFonts w:ascii="Times New Roman" w:eastAsia="Times New Roman" w:hAnsi="Times New Roman" w:cs="Times New Roman"/>
          <w:iCs/>
          <w:lang w:val="lt-LT"/>
        </w:rPr>
        <w:t>.</w:t>
      </w:r>
    </w:p>
    <w:p w14:paraId="21119097" w14:textId="77777777" w:rsidR="00C953D5" w:rsidRPr="008C5AE3" w:rsidRDefault="00C953D5" w:rsidP="00C953D5">
      <w:pPr>
        <w:tabs>
          <w:tab w:val="left" w:pos="540"/>
        </w:tabs>
        <w:spacing w:after="0" w:line="240" w:lineRule="auto"/>
        <w:rPr>
          <w:rFonts w:ascii="Times New Roman" w:eastAsia="Times New Roman" w:hAnsi="Times New Roman" w:cs="Times New Roman"/>
          <w:iCs/>
          <w:lang w:val="lt-LT"/>
        </w:rPr>
      </w:pPr>
    </w:p>
    <w:p w14:paraId="3C859FCF" w14:textId="652AC62D" w:rsidR="00234477" w:rsidRPr="008C5AE3" w:rsidRDefault="00234477" w:rsidP="00C953D5">
      <w:pPr>
        <w:tabs>
          <w:tab w:val="left" w:pos="540"/>
        </w:tabs>
        <w:spacing w:after="0" w:line="240" w:lineRule="auto"/>
        <w:rPr>
          <w:rFonts w:ascii="Times New Roman" w:eastAsia="Times New Roman" w:hAnsi="Times New Roman" w:cs="Times New Roman"/>
          <w:u w:val="single"/>
          <w:lang w:val="lt-LT"/>
        </w:rPr>
      </w:pPr>
      <w:r w:rsidRPr="008C5AE3">
        <w:rPr>
          <w:rFonts w:ascii="Times New Roman" w:eastAsia="Times New Roman" w:hAnsi="Times New Roman" w:cs="Times New Roman"/>
          <w:u w:val="single"/>
          <w:lang w:val="lt-LT"/>
        </w:rPr>
        <w:t xml:space="preserve">Jei naudojant </w:t>
      </w:r>
      <w:r w:rsidRPr="008C5AE3">
        <w:rPr>
          <w:rFonts w:ascii="Times New Roman" w:eastAsia="Times New Roman" w:hAnsi="Times New Roman" w:cs="Times New Roman"/>
          <w:szCs w:val="20"/>
          <w:u w:val="single"/>
          <w:lang w:val="lt-LT"/>
        </w:rPr>
        <w:t>Kyleena Jums dingo mėnesinės</w:t>
      </w:r>
    </w:p>
    <w:p w14:paraId="4E177941" w14:textId="3B8FABA5" w:rsidR="005512BA" w:rsidRPr="008C5AE3" w:rsidRDefault="00C953D5" w:rsidP="00C953D5">
      <w:pPr>
        <w:tabs>
          <w:tab w:val="left" w:pos="540"/>
        </w:tabs>
        <w:spacing w:after="0" w:line="240" w:lineRule="auto"/>
        <w:rPr>
          <w:rFonts w:ascii="Times New Roman" w:eastAsia="Times New Roman" w:hAnsi="Times New Roman" w:cs="Times New Roman"/>
          <w:lang w:val="lt-LT"/>
        </w:rPr>
      </w:pPr>
      <w:r w:rsidRPr="008C5AE3">
        <w:rPr>
          <w:rFonts w:ascii="Times New Roman" w:eastAsia="Times New Roman" w:hAnsi="Times New Roman" w:cs="Times New Roman"/>
          <w:lang w:val="lt-LT"/>
        </w:rPr>
        <w:t xml:space="preserve">Kai kurioms </w:t>
      </w:r>
      <w:r w:rsidRPr="008C5AE3">
        <w:rPr>
          <w:rFonts w:ascii="Times New Roman" w:eastAsia="Times New Roman" w:hAnsi="Times New Roman" w:cs="Times New Roman"/>
          <w:szCs w:val="20"/>
          <w:lang w:val="lt-LT"/>
        </w:rPr>
        <w:t xml:space="preserve">Kyleena </w:t>
      </w:r>
      <w:r w:rsidRPr="008C5AE3">
        <w:rPr>
          <w:rFonts w:ascii="Times New Roman" w:eastAsia="Times New Roman" w:hAnsi="Times New Roman" w:cs="Times New Roman"/>
          <w:lang w:val="lt-LT"/>
        </w:rPr>
        <w:t>naudojančioms moterims nebū</w:t>
      </w:r>
      <w:r w:rsidR="00234477" w:rsidRPr="008C5AE3">
        <w:rPr>
          <w:rFonts w:ascii="Times New Roman" w:eastAsia="Times New Roman" w:hAnsi="Times New Roman" w:cs="Times New Roman"/>
          <w:lang w:val="lt-LT"/>
        </w:rPr>
        <w:t>na</w:t>
      </w:r>
      <w:r w:rsidRPr="008C5AE3">
        <w:rPr>
          <w:rFonts w:ascii="Times New Roman" w:eastAsia="Times New Roman" w:hAnsi="Times New Roman" w:cs="Times New Roman"/>
          <w:lang w:val="lt-LT"/>
        </w:rPr>
        <w:t xml:space="preserve"> mėnesinių. </w:t>
      </w:r>
      <w:r w:rsidR="00234477" w:rsidRPr="008C5AE3">
        <w:rPr>
          <w:rFonts w:ascii="Times New Roman" w:eastAsia="Times New Roman" w:hAnsi="Times New Roman" w:cs="Times New Roman"/>
          <w:lang w:val="lt-LT"/>
        </w:rPr>
        <w:t xml:space="preserve">Jei Jums </w:t>
      </w:r>
      <w:r w:rsidR="00D107A5" w:rsidRPr="008C5AE3">
        <w:rPr>
          <w:rFonts w:ascii="Times New Roman" w:eastAsia="Times New Roman" w:hAnsi="Times New Roman" w:cs="Times New Roman"/>
          <w:lang w:val="lt-LT"/>
        </w:rPr>
        <w:t>dingo</w:t>
      </w:r>
      <w:r w:rsidR="00234477" w:rsidRPr="008C5AE3">
        <w:rPr>
          <w:rFonts w:ascii="Times New Roman" w:eastAsia="Times New Roman" w:hAnsi="Times New Roman" w:cs="Times New Roman"/>
          <w:lang w:val="lt-LT"/>
        </w:rPr>
        <w:t xml:space="preserve"> mėnesin</w:t>
      </w:r>
      <w:r w:rsidR="00D107A5" w:rsidRPr="008C5AE3">
        <w:rPr>
          <w:rFonts w:ascii="Times New Roman" w:eastAsia="Times New Roman" w:hAnsi="Times New Roman" w:cs="Times New Roman"/>
          <w:lang w:val="lt-LT"/>
        </w:rPr>
        <w:t>ės</w:t>
      </w:r>
      <w:r w:rsidR="00234477" w:rsidRPr="008C5AE3">
        <w:rPr>
          <w:rFonts w:ascii="Times New Roman" w:eastAsia="Times New Roman" w:hAnsi="Times New Roman" w:cs="Times New Roman"/>
          <w:lang w:val="lt-LT"/>
        </w:rPr>
        <w:t xml:space="preserve">, tikriausiai taip yra dėl Kyleena. </w:t>
      </w:r>
      <w:r w:rsidR="005512BA" w:rsidRPr="008C5AE3">
        <w:rPr>
          <w:rFonts w:ascii="Times New Roman" w:eastAsia="Times New Roman" w:hAnsi="Times New Roman" w:cs="Times New Roman"/>
          <w:lang w:val="lt-LT"/>
        </w:rPr>
        <w:t>Daugiau apie tai galite</w:t>
      </w:r>
      <w:r w:rsidR="00F25E21">
        <w:rPr>
          <w:rFonts w:ascii="Times New Roman" w:eastAsia="Times New Roman" w:hAnsi="Times New Roman" w:cs="Times New Roman"/>
          <w:lang w:val="lt-LT"/>
        </w:rPr>
        <w:t xml:space="preserve"> paskaityti</w:t>
      </w:r>
      <w:r w:rsidR="005512BA" w:rsidRPr="008C5AE3">
        <w:rPr>
          <w:rFonts w:ascii="Times New Roman" w:eastAsia="Times New Roman" w:hAnsi="Times New Roman" w:cs="Times New Roman"/>
          <w:lang w:val="lt-LT"/>
        </w:rPr>
        <w:t xml:space="preserve"> </w:t>
      </w:r>
      <w:r w:rsidR="00D107A5" w:rsidRPr="008C5AE3">
        <w:rPr>
          <w:rFonts w:ascii="Times New Roman" w:eastAsia="Times New Roman" w:hAnsi="Times New Roman" w:cs="Times New Roman"/>
          <w:lang w:val="lt-LT"/>
        </w:rPr>
        <w:t>„</w:t>
      </w:r>
      <w:r w:rsidR="005512BA" w:rsidRPr="008C5AE3">
        <w:rPr>
          <w:rFonts w:ascii="Times New Roman" w:eastAsia="Times New Roman" w:hAnsi="Times New Roman" w:cs="Times New Roman"/>
          <w:lang w:val="lt-LT"/>
        </w:rPr>
        <w:t>Nereguliarus arba nedažnas kraujavimas</w:t>
      </w:r>
      <w:r w:rsidR="00D107A5" w:rsidRPr="008C5AE3">
        <w:rPr>
          <w:rFonts w:ascii="Times New Roman" w:eastAsia="Times New Roman" w:hAnsi="Times New Roman" w:cs="Times New Roman"/>
          <w:lang w:val="lt-LT"/>
        </w:rPr>
        <w:t>“ 4 skyriuje</w:t>
      </w:r>
      <w:r w:rsidR="005512BA" w:rsidRPr="008C5AE3">
        <w:rPr>
          <w:rFonts w:ascii="Times New Roman" w:eastAsia="Times New Roman" w:hAnsi="Times New Roman" w:cs="Times New Roman"/>
          <w:lang w:val="lt-LT"/>
        </w:rPr>
        <w:t>.</w:t>
      </w:r>
    </w:p>
    <w:p w14:paraId="16979EFD" w14:textId="77777777" w:rsidR="00C953D5" w:rsidRPr="008C5AE3" w:rsidRDefault="00C953D5" w:rsidP="00C953D5">
      <w:pPr>
        <w:tabs>
          <w:tab w:val="left" w:pos="540"/>
        </w:tabs>
        <w:spacing w:after="0" w:line="240" w:lineRule="auto"/>
        <w:rPr>
          <w:rFonts w:ascii="Times New Roman" w:eastAsia="Times New Roman" w:hAnsi="Times New Roman" w:cs="Times New Roman"/>
          <w:bCs/>
          <w:lang w:val="lt-LT"/>
        </w:rPr>
      </w:pPr>
    </w:p>
    <w:p w14:paraId="51BB148B" w14:textId="145492C6" w:rsidR="00C953D5" w:rsidRPr="008C5AE3" w:rsidRDefault="00A1348E" w:rsidP="00C953D5">
      <w:pPr>
        <w:tabs>
          <w:tab w:val="left" w:pos="540"/>
        </w:tabs>
        <w:spacing w:after="0" w:line="240" w:lineRule="auto"/>
        <w:rPr>
          <w:rFonts w:ascii="Times New Roman" w:eastAsia="Times New Roman" w:hAnsi="Times New Roman" w:cs="Times New Roman"/>
          <w:b/>
          <w:lang w:val="lt-LT"/>
        </w:rPr>
      </w:pPr>
      <w:r w:rsidRPr="008C5AE3">
        <w:rPr>
          <w:rFonts w:ascii="Times New Roman" w:eastAsia="Times New Roman" w:hAnsi="Times New Roman" w:cs="Times New Roman"/>
          <w:bCs/>
          <w:lang w:val="lt-LT"/>
        </w:rPr>
        <w:t>N</w:t>
      </w:r>
      <w:r w:rsidR="00C953D5" w:rsidRPr="008C5AE3">
        <w:rPr>
          <w:rFonts w:ascii="Times New Roman" w:eastAsia="Times New Roman" w:hAnsi="Times New Roman" w:cs="Times New Roman"/>
          <w:bCs/>
          <w:lang w:val="lt-LT"/>
        </w:rPr>
        <w:t>ebuvo mėnesinių 6 savaites</w:t>
      </w:r>
      <w:r w:rsidR="005512BA" w:rsidRPr="008C5AE3">
        <w:rPr>
          <w:rFonts w:ascii="Times New Roman" w:eastAsia="Times New Roman" w:hAnsi="Times New Roman" w:cs="Times New Roman"/>
          <w:bCs/>
          <w:lang w:val="lt-LT"/>
        </w:rPr>
        <w:t>? Tada galite atlikti</w:t>
      </w:r>
      <w:r w:rsidR="00C953D5" w:rsidRPr="008C5AE3">
        <w:rPr>
          <w:rFonts w:ascii="Times New Roman" w:eastAsia="Times New Roman" w:hAnsi="Times New Roman" w:cs="Times New Roman"/>
          <w:bCs/>
          <w:lang w:val="lt-LT"/>
        </w:rPr>
        <w:t xml:space="preserve"> nėštumo testą. Jei </w:t>
      </w:r>
      <w:r w:rsidR="005512BA" w:rsidRPr="008C5AE3">
        <w:rPr>
          <w:rFonts w:ascii="Times New Roman" w:eastAsia="Times New Roman" w:hAnsi="Times New Roman" w:cs="Times New Roman"/>
          <w:bCs/>
          <w:lang w:val="lt-LT"/>
        </w:rPr>
        <w:t>testas rodo, kad nes</w:t>
      </w:r>
      <w:r w:rsidR="003E6D91">
        <w:rPr>
          <w:rFonts w:ascii="Times New Roman" w:eastAsia="Times New Roman" w:hAnsi="Times New Roman" w:cs="Times New Roman"/>
          <w:bCs/>
          <w:lang w:val="lt-LT"/>
        </w:rPr>
        <w:t>ila</w:t>
      </w:r>
      <w:r w:rsidR="0017376F">
        <w:rPr>
          <w:rFonts w:ascii="Times New Roman" w:eastAsia="Times New Roman" w:hAnsi="Times New Roman" w:cs="Times New Roman"/>
          <w:bCs/>
          <w:lang w:val="lt-LT"/>
        </w:rPr>
        <w:t>ukiate</w:t>
      </w:r>
      <w:r w:rsidR="005512BA" w:rsidRPr="008C5AE3">
        <w:rPr>
          <w:rFonts w:ascii="Times New Roman" w:eastAsia="Times New Roman" w:hAnsi="Times New Roman" w:cs="Times New Roman"/>
          <w:bCs/>
          <w:lang w:val="lt-LT"/>
        </w:rPr>
        <w:t>,</w:t>
      </w:r>
      <w:r w:rsidR="00C953D5" w:rsidRPr="008C5AE3">
        <w:rPr>
          <w:rFonts w:ascii="Times New Roman" w:eastAsia="Times New Roman" w:hAnsi="Times New Roman" w:cs="Times New Roman"/>
          <w:bCs/>
          <w:lang w:val="lt-LT"/>
        </w:rPr>
        <w:t xml:space="preserve"> testo </w:t>
      </w:r>
      <w:r w:rsidR="002F35F7" w:rsidRPr="008C5AE3">
        <w:rPr>
          <w:rFonts w:ascii="Times New Roman" w:eastAsia="Times New Roman" w:hAnsi="Times New Roman" w:cs="Times New Roman"/>
          <w:bCs/>
          <w:lang w:val="lt-LT"/>
        </w:rPr>
        <w:t>kartoti</w:t>
      </w:r>
      <w:r w:rsidR="00C953D5" w:rsidRPr="008C5AE3">
        <w:rPr>
          <w:rFonts w:ascii="Times New Roman" w:eastAsia="Times New Roman" w:hAnsi="Times New Roman" w:cs="Times New Roman"/>
          <w:bCs/>
          <w:lang w:val="lt-LT"/>
        </w:rPr>
        <w:t xml:space="preserve"> nereikia.</w:t>
      </w:r>
    </w:p>
    <w:p w14:paraId="11100106" w14:textId="77777777" w:rsidR="00C953D5" w:rsidRPr="008C5AE3" w:rsidRDefault="00C953D5" w:rsidP="00C953D5">
      <w:pPr>
        <w:tabs>
          <w:tab w:val="left" w:pos="540"/>
        </w:tabs>
        <w:spacing w:after="0" w:line="240" w:lineRule="auto"/>
        <w:rPr>
          <w:rFonts w:ascii="Times New Roman" w:eastAsia="Times New Roman" w:hAnsi="Times New Roman" w:cs="Times New Roman"/>
          <w:bCs/>
          <w:lang w:val="lt-LT"/>
        </w:rPr>
      </w:pPr>
    </w:p>
    <w:p w14:paraId="2DE72341" w14:textId="03612600" w:rsidR="005512BA" w:rsidRPr="00062A8F" w:rsidRDefault="00E901D0" w:rsidP="00C953D5">
      <w:pPr>
        <w:tabs>
          <w:tab w:val="left" w:pos="540"/>
        </w:tabs>
        <w:spacing w:after="0" w:line="240" w:lineRule="auto"/>
        <w:rPr>
          <w:rFonts w:ascii="Times New Roman" w:eastAsia="Times New Roman" w:hAnsi="Times New Roman" w:cs="Times New Roman"/>
          <w:u w:val="single"/>
          <w:lang w:val="lt-LT"/>
        </w:rPr>
      </w:pPr>
      <w:r w:rsidRPr="00062A8F">
        <w:rPr>
          <w:rFonts w:ascii="Times New Roman" w:eastAsia="Times New Roman" w:hAnsi="Times New Roman" w:cs="Times New Roman"/>
          <w:u w:val="single"/>
          <w:lang w:val="lt-LT"/>
        </w:rPr>
        <w:t xml:space="preserve">Jei jaučiate nėštumo </w:t>
      </w:r>
      <w:r w:rsidR="00CB615D" w:rsidRPr="008C5AE3">
        <w:rPr>
          <w:rFonts w:ascii="Times New Roman" w:eastAsia="Times New Roman" w:hAnsi="Times New Roman" w:cs="Times New Roman"/>
          <w:u w:val="single"/>
          <w:lang w:val="lt-LT"/>
        </w:rPr>
        <w:t>požymius</w:t>
      </w:r>
    </w:p>
    <w:p w14:paraId="0FF71539" w14:textId="0B8F73E6" w:rsidR="00E901D0" w:rsidRPr="008C5AE3" w:rsidRDefault="00E901D0" w:rsidP="00C953D5">
      <w:pPr>
        <w:tabs>
          <w:tab w:val="left" w:pos="540"/>
        </w:tabs>
        <w:spacing w:after="0" w:line="240" w:lineRule="auto"/>
        <w:rPr>
          <w:rFonts w:ascii="Times New Roman" w:eastAsia="Times New Roman" w:hAnsi="Times New Roman" w:cs="Times New Roman"/>
          <w:lang w:val="lt-LT"/>
        </w:rPr>
      </w:pPr>
      <w:r w:rsidRPr="008C5AE3">
        <w:rPr>
          <w:rFonts w:ascii="Times New Roman" w:eastAsia="Times New Roman" w:hAnsi="Times New Roman" w:cs="Times New Roman"/>
          <w:lang w:val="lt-LT"/>
        </w:rPr>
        <w:t xml:space="preserve">Jei </w:t>
      </w:r>
      <w:r w:rsidR="00013474" w:rsidRPr="008C5AE3">
        <w:rPr>
          <w:rFonts w:ascii="Times New Roman" w:eastAsia="Times New Roman" w:hAnsi="Times New Roman" w:cs="Times New Roman"/>
          <w:lang w:val="lt-LT"/>
        </w:rPr>
        <w:t>atsirado</w:t>
      </w:r>
      <w:r w:rsidRPr="008C5AE3">
        <w:rPr>
          <w:rFonts w:ascii="Times New Roman" w:eastAsia="Times New Roman" w:hAnsi="Times New Roman" w:cs="Times New Roman"/>
          <w:lang w:val="lt-LT"/>
        </w:rPr>
        <w:t xml:space="preserve"> nėštumo </w:t>
      </w:r>
      <w:r w:rsidR="00CB615D" w:rsidRPr="008C5AE3">
        <w:rPr>
          <w:rFonts w:ascii="Times New Roman" w:eastAsia="Times New Roman" w:hAnsi="Times New Roman" w:cs="Times New Roman"/>
          <w:lang w:val="lt-LT"/>
        </w:rPr>
        <w:t>požymių</w:t>
      </w:r>
      <w:r w:rsidRPr="008C5AE3">
        <w:rPr>
          <w:rFonts w:ascii="Times New Roman" w:eastAsia="Times New Roman" w:hAnsi="Times New Roman" w:cs="Times New Roman"/>
          <w:lang w:val="lt-LT"/>
        </w:rPr>
        <w:t xml:space="preserve">, pvz., </w:t>
      </w:r>
      <w:r w:rsidR="00855511">
        <w:rPr>
          <w:rFonts w:ascii="Times New Roman" w:eastAsia="Times New Roman" w:hAnsi="Times New Roman" w:cs="Times New Roman"/>
          <w:lang w:val="lt-LT"/>
        </w:rPr>
        <w:t>išnyko</w:t>
      </w:r>
      <w:r w:rsidRPr="008C5AE3">
        <w:rPr>
          <w:rFonts w:ascii="Times New Roman" w:eastAsia="Times New Roman" w:hAnsi="Times New Roman" w:cs="Times New Roman"/>
          <w:lang w:val="lt-LT"/>
        </w:rPr>
        <w:t xml:space="preserve"> mėnesinės, pykina ir </w:t>
      </w:r>
      <w:r w:rsidR="00CB615D" w:rsidRPr="008C5AE3">
        <w:rPr>
          <w:rFonts w:ascii="Times New Roman" w:eastAsia="Times New Roman" w:hAnsi="Times New Roman" w:cs="Times New Roman"/>
          <w:lang w:val="lt-LT"/>
        </w:rPr>
        <w:t xml:space="preserve">padidėjo </w:t>
      </w:r>
      <w:r w:rsidRPr="008C5AE3">
        <w:rPr>
          <w:rFonts w:ascii="Times New Roman" w:eastAsia="Times New Roman" w:hAnsi="Times New Roman" w:cs="Times New Roman"/>
          <w:lang w:val="lt-LT"/>
        </w:rPr>
        <w:t>krūt</w:t>
      </w:r>
      <w:r w:rsidR="00CB615D" w:rsidRPr="008C5AE3">
        <w:rPr>
          <w:rFonts w:ascii="Times New Roman" w:eastAsia="Times New Roman" w:hAnsi="Times New Roman" w:cs="Times New Roman"/>
          <w:lang w:val="lt-LT"/>
        </w:rPr>
        <w:t>ų jautrumas</w:t>
      </w:r>
      <w:r w:rsidRPr="008C5AE3">
        <w:rPr>
          <w:rFonts w:ascii="Times New Roman" w:eastAsia="Times New Roman" w:hAnsi="Times New Roman" w:cs="Times New Roman"/>
          <w:lang w:val="lt-LT"/>
        </w:rPr>
        <w:t>, turite:</w:t>
      </w:r>
    </w:p>
    <w:p w14:paraId="133F2868" w14:textId="170BB014" w:rsidR="00E901D0" w:rsidRPr="008C5AE3" w:rsidRDefault="00E901D0" w:rsidP="00E901D0">
      <w:pPr>
        <w:numPr>
          <w:ilvl w:val="0"/>
          <w:numId w:val="41"/>
        </w:numPr>
        <w:spacing w:after="0" w:line="240" w:lineRule="auto"/>
        <w:ind w:left="562" w:hanging="562"/>
        <w:contextualSpacing/>
        <w:rPr>
          <w:rFonts w:ascii="Times New Roman" w:eastAsia="Times New Roman" w:hAnsi="Times New Roman" w:cs="Times New Roman"/>
          <w:lang w:val="lt-LT"/>
        </w:rPr>
      </w:pPr>
      <w:r w:rsidRPr="008C5AE3">
        <w:rPr>
          <w:rFonts w:ascii="Times New Roman" w:eastAsia="Times New Roman" w:hAnsi="Times New Roman" w:cs="Times New Roman"/>
          <w:lang w:val="lt-LT"/>
        </w:rPr>
        <w:t>atlikti nėštumo testą</w:t>
      </w:r>
      <w:r w:rsidR="00CB615D" w:rsidRPr="008C5AE3">
        <w:rPr>
          <w:rFonts w:ascii="Times New Roman" w:eastAsia="Times New Roman" w:hAnsi="Times New Roman" w:cs="Times New Roman"/>
          <w:lang w:val="lt-LT"/>
        </w:rPr>
        <w:t>;</w:t>
      </w:r>
    </w:p>
    <w:p w14:paraId="78FDD646" w14:textId="455A0039" w:rsidR="00E901D0" w:rsidRPr="008C5AE3" w:rsidRDefault="00E901D0" w:rsidP="00E901D0">
      <w:pPr>
        <w:numPr>
          <w:ilvl w:val="0"/>
          <w:numId w:val="41"/>
        </w:numPr>
        <w:spacing w:after="0" w:line="240" w:lineRule="auto"/>
        <w:ind w:left="562" w:hanging="562"/>
        <w:contextualSpacing/>
        <w:rPr>
          <w:rFonts w:ascii="Times New Roman" w:eastAsia="Times New Roman" w:hAnsi="Times New Roman" w:cs="Times New Roman"/>
          <w:lang w:val="lt-LT"/>
        </w:rPr>
      </w:pPr>
      <w:r w:rsidRPr="008C5AE3">
        <w:rPr>
          <w:rFonts w:ascii="Times New Roman" w:eastAsia="Times New Roman" w:hAnsi="Times New Roman" w:cs="Times New Roman"/>
          <w:lang w:val="lt-LT"/>
        </w:rPr>
        <w:t>kreip</w:t>
      </w:r>
      <w:r w:rsidR="007A2FF8" w:rsidRPr="008C5AE3">
        <w:rPr>
          <w:rFonts w:ascii="Times New Roman" w:eastAsia="Times New Roman" w:hAnsi="Times New Roman" w:cs="Times New Roman"/>
          <w:lang w:val="lt-LT"/>
        </w:rPr>
        <w:t>tis</w:t>
      </w:r>
      <w:r w:rsidRPr="008C5AE3">
        <w:rPr>
          <w:rFonts w:ascii="Times New Roman" w:eastAsia="Times New Roman" w:hAnsi="Times New Roman" w:cs="Times New Roman"/>
          <w:lang w:val="lt-LT"/>
        </w:rPr>
        <w:t xml:space="preserve"> į sveikatos priežiūros specialistą, kad </w:t>
      </w:r>
      <w:r w:rsidR="00CB615D" w:rsidRPr="008C5AE3">
        <w:rPr>
          <w:rFonts w:ascii="Times New Roman" w:eastAsia="Times New Roman" w:hAnsi="Times New Roman" w:cs="Times New Roman"/>
          <w:lang w:val="lt-LT"/>
        </w:rPr>
        <w:t>ištirtų</w:t>
      </w:r>
      <w:r w:rsidRPr="008C5AE3">
        <w:rPr>
          <w:rFonts w:ascii="Times New Roman" w:eastAsia="Times New Roman" w:hAnsi="Times New Roman" w:cs="Times New Roman"/>
          <w:lang w:val="lt-LT"/>
        </w:rPr>
        <w:t>.</w:t>
      </w:r>
    </w:p>
    <w:p w14:paraId="3C6C3988" w14:textId="77777777" w:rsidR="00E901D0" w:rsidRPr="008C5AE3" w:rsidRDefault="00E901D0" w:rsidP="00C953D5">
      <w:pPr>
        <w:tabs>
          <w:tab w:val="left" w:pos="540"/>
        </w:tabs>
        <w:spacing w:after="0" w:line="240" w:lineRule="auto"/>
        <w:rPr>
          <w:rFonts w:ascii="Times New Roman" w:eastAsia="Times New Roman" w:hAnsi="Times New Roman" w:cs="Times New Roman"/>
          <w:lang w:val="lt-LT"/>
        </w:rPr>
      </w:pPr>
    </w:p>
    <w:p w14:paraId="7086D77A" w14:textId="2BBC65DC" w:rsidR="00E901D0" w:rsidRPr="00062A8F" w:rsidRDefault="00E901D0" w:rsidP="00C953D5">
      <w:pPr>
        <w:tabs>
          <w:tab w:val="left" w:pos="540"/>
        </w:tabs>
        <w:spacing w:after="0" w:line="240" w:lineRule="auto"/>
        <w:rPr>
          <w:rFonts w:ascii="Times New Roman" w:eastAsia="Times New Roman" w:hAnsi="Times New Roman" w:cs="Times New Roman"/>
          <w:u w:val="single"/>
          <w:lang w:val="lt-LT"/>
        </w:rPr>
      </w:pPr>
      <w:r w:rsidRPr="00062A8F">
        <w:rPr>
          <w:rFonts w:ascii="Times New Roman" w:eastAsia="Times New Roman" w:hAnsi="Times New Roman" w:cs="Times New Roman"/>
          <w:u w:val="single"/>
          <w:lang w:val="lt-LT"/>
        </w:rPr>
        <w:t>Jei pastojote</w:t>
      </w:r>
    </w:p>
    <w:p w14:paraId="2825BF84" w14:textId="363BBCD5" w:rsidR="00DB4CB3" w:rsidRPr="008C5AE3" w:rsidRDefault="00C953D5" w:rsidP="00C953D5">
      <w:pPr>
        <w:tabs>
          <w:tab w:val="left" w:pos="540"/>
        </w:tabs>
        <w:spacing w:after="0" w:line="240" w:lineRule="auto"/>
        <w:rPr>
          <w:rFonts w:ascii="Times New Roman" w:eastAsia="Times New Roman" w:hAnsi="Times New Roman" w:cs="Times New Roman"/>
          <w:lang w:val="lt-LT"/>
        </w:rPr>
      </w:pPr>
      <w:r w:rsidRPr="008C5AE3">
        <w:rPr>
          <w:rFonts w:ascii="Times New Roman" w:eastAsia="Times New Roman" w:hAnsi="Times New Roman" w:cs="Times New Roman"/>
          <w:lang w:val="lt-LT"/>
        </w:rPr>
        <w:t xml:space="preserve">Jei </w:t>
      </w:r>
      <w:r w:rsidRPr="008C5AE3">
        <w:rPr>
          <w:rFonts w:ascii="Times New Roman" w:eastAsia="Times New Roman" w:hAnsi="Times New Roman" w:cs="Times New Roman"/>
          <w:szCs w:val="20"/>
          <w:lang w:val="lt-LT"/>
        </w:rPr>
        <w:t>Kyleena esant</w:t>
      </w:r>
      <w:r w:rsidRPr="008C5AE3">
        <w:rPr>
          <w:rFonts w:ascii="Times New Roman" w:eastAsia="Times New Roman" w:hAnsi="Times New Roman" w:cs="Times New Roman"/>
          <w:lang w:val="lt-LT"/>
        </w:rPr>
        <w:t xml:space="preserve"> gimdoje pastojote, </w:t>
      </w:r>
      <w:bookmarkStart w:id="9" w:name="_Hlk70940304"/>
      <w:r w:rsidRPr="008C5AE3">
        <w:rPr>
          <w:rFonts w:ascii="Times New Roman" w:eastAsia="Times New Roman" w:hAnsi="Times New Roman" w:cs="Times New Roman"/>
          <w:lang w:val="lt-LT"/>
        </w:rPr>
        <w:t>nedels</w:t>
      </w:r>
      <w:r w:rsidR="00BF0E95">
        <w:rPr>
          <w:rFonts w:ascii="Times New Roman" w:eastAsia="Times New Roman" w:hAnsi="Times New Roman" w:cs="Times New Roman"/>
          <w:lang w:val="lt-LT"/>
        </w:rPr>
        <w:t>iant</w:t>
      </w:r>
      <w:r w:rsidRPr="008C5AE3">
        <w:rPr>
          <w:rFonts w:ascii="Times New Roman" w:eastAsia="Times New Roman" w:hAnsi="Times New Roman" w:cs="Times New Roman"/>
          <w:lang w:val="lt-LT"/>
        </w:rPr>
        <w:t xml:space="preserve"> kreip</w:t>
      </w:r>
      <w:r w:rsidR="00DB4CB3" w:rsidRPr="008C5AE3">
        <w:rPr>
          <w:rFonts w:ascii="Times New Roman" w:eastAsia="Times New Roman" w:hAnsi="Times New Roman" w:cs="Times New Roman"/>
          <w:lang w:val="lt-LT"/>
        </w:rPr>
        <w:t>kitės</w:t>
      </w:r>
      <w:r w:rsidRPr="008C5AE3">
        <w:rPr>
          <w:rFonts w:ascii="Times New Roman" w:eastAsia="Times New Roman" w:hAnsi="Times New Roman" w:cs="Times New Roman"/>
          <w:lang w:val="lt-LT"/>
        </w:rPr>
        <w:t xml:space="preserve"> į </w:t>
      </w:r>
      <w:r w:rsidR="00DB4CB3" w:rsidRPr="008C5AE3">
        <w:rPr>
          <w:rFonts w:ascii="Times New Roman" w:eastAsia="Times New Roman" w:hAnsi="Times New Roman" w:cs="Times New Roman"/>
          <w:lang w:val="lt-LT"/>
        </w:rPr>
        <w:t>sveikatos priežiūros specialistą.</w:t>
      </w:r>
      <w:r w:rsidRPr="008C5AE3">
        <w:rPr>
          <w:rFonts w:ascii="Times New Roman" w:eastAsia="Times New Roman" w:hAnsi="Times New Roman" w:cs="Times New Roman"/>
          <w:lang w:val="lt-LT"/>
        </w:rPr>
        <w:t xml:space="preserve"> </w:t>
      </w:r>
      <w:r w:rsidR="00DB4CB3" w:rsidRPr="008C5AE3">
        <w:rPr>
          <w:rFonts w:ascii="Times New Roman" w:eastAsia="Times New Roman" w:hAnsi="Times New Roman" w:cs="Times New Roman"/>
          <w:lang w:val="lt-LT"/>
        </w:rPr>
        <w:t>J</w:t>
      </w:r>
      <w:r w:rsidRPr="008C5AE3">
        <w:rPr>
          <w:rFonts w:ascii="Times New Roman" w:eastAsia="Times New Roman" w:hAnsi="Times New Roman" w:cs="Times New Roman"/>
          <w:lang w:val="lt-LT"/>
        </w:rPr>
        <w:t>is ištrauk</w:t>
      </w:r>
      <w:r w:rsidR="00DB4CB3" w:rsidRPr="008C5AE3">
        <w:rPr>
          <w:rFonts w:ascii="Times New Roman" w:eastAsia="Times New Roman" w:hAnsi="Times New Roman" w:cs="Times New Roman"/>
          <w:lang w:val="lt-LT"/>
        </w:rPr>
        <w:t>s</w:t>
      </w:r>
      <w:r w:rsidRPr="008C5AE3">
        <w:rPr>
          <w:rFonts w:ascii="Times New Roman" w:eastAsia="Times New Roman" w:hAnsi="Times New Roman" w:cs="Times New Roman"/>
          <w:lang w:val="lt-LT"/>
        </w:rPr>
        <w:t xml:space="preserve"> </w:t>
      </w:r>
      <w:bookmarkEnd w:id="9"/>
      <w:r w:rsidRPr="008C5AE3">
        <w:rPr>
          <w:rFonts w:ascii="Times New Roman" w:eastAsia="Times New Roman" w:hAnsi="Times New Roman" w:cs="Times New Roman"/>
          <w:lang w:val="lt-LT"/>
        </w:rPr>
        <w:t>Kyleena.</w:t>
      </w:r>
      <w:bookmarkStart w:id="10" w:name="_Hlk70940320"/>
    </w:p>
    <w:p w14:paraId="2AA9C528" w14:textId="77777777" w:rsidR="00DB4CB3" w:rsidRPr="008C5AE3" w:rsidRDefault="00DB4CB3" w:rsidP="00C953D5">
      <w:pPr>
        <w:tabs>
          <w:tab w:val="left" w:pos="540"/>
        </w:tabs>
        <w:spacing w:after="0" w:line="240" w:lineRule="auto"/>
        <w:rPr>
          <w:rFonts w:ascii="Times New Roman" w:eastAsia="Times New Roman" w:hAnsi="Times New Roman" w:cs="Times New Roman"/>
          <w:lang w:val="lt-LT"/>
        </w:rPr>
      </w:pPr>
    </w:p>
    <w:p w14:paraId="76FFBD18" w14:textId="0039960B" w:rsidR="00DB4CB3" w:rsidRPr="008C5AE3" w:rsidRDefault="00C953D5" w:rsidP="00C953D5">
      <w:pPr>
        <w:tabs>
          <w:tab w:val="left" w:pos="540"/>
        </w:tabs>
        <w:spacing w:after="0" w:line="240" w:lineRule="auto"/>
        <w:rPr>
          <w:rFonts w:ascii="Times New Roman" w:eastAsia="Times New Roman" w:hAnsi="Times New Roman" w:cs="Times New Roman"/>
          <w:lang w:val="lt-LT"/>
        </w:rPr>
      </w:pPr>
      <w:r w:rsidRPr="008C5AE3">
        <w:rPr>
          <w:rFonts w:ascii="Times New Roman" w:eastAsia="Times New Roman" w:hAnsi="Times New Roman" w:cs="Times New Roman"/>
          <w:lang w:val="lt-LT"/>
        </w:rPr>
        <w:t>Ištrauk</w:t>
      </w:r>
      <w:r w:rsidR="00DB4CB3" w:rsidRPr="008C5AE3">
        <w:rPr>
          <w:rFonts w:ascii="Times New Roman" w:eastAsia="Times New Roman" w:hAnsi="Times New Roman" w:cs="Times New Roman"/>
          <w:lang w:val="lt-LT"/>
        </w:rPr>
        <w:t xml:space="preserve">us Kyleena, </w:t>
      </w:r>
      <w:r w:rsidRPr="008C5AE3">
        <w:rPr>
          <w:rFonts w:ascii="Times New Roman" w:eastAsia="Times New Roman" w:hAnsi="Times New Roman" w:cs="Times New Roman"/>
          <w:lang w:val="lt-LT"/>
        </w:rPr>
        <w:t xml:space="preserve">gali </w:t>
      </w:r>
      <w:r w:rsidR="00DB4CB3" w:rsidRPr="008C5AE3">
        <w:rPr>
          <w:rFonts w:ascii="Times New Roman" w:eastAsia="Times New Roman" w:hAnsi="Times New Roman" w:cs="Times New Roman"/>
          <w:lang w:val="lt-LT"/>
        </w:rPr>
        <w:t xml:space="preserve">įvykti </w:t>
      </w:r>
      <w:r w:rsidRPr="008C5AE3">
        <w:rPr>
          <w:rFonts w:ascii="Times New Roman" w:eastAsia="Times New Roman" w:hAnsi="Times New Roman" w:cs="Times New Roman"/>
          <w:lang w:val="lt-LT"/>
        </w:rPr>
        <w:t>persileidim</w:t>
      </w:r>
      <w:r w:rsidR="00DB4CB3" w:rsidRPr="008C5AE3">
        <w:rPr>
          <w:rFonts w:ascii="Times New Roman" w:eastAsia="Times New Roman" w:hAnsi="Times New Roman" w:cs="Times New Roman"/>
          <w:lang w:val="lt-LT"/>
        </w:rPr>
        <w:t>as</w:t>
      </w:r>
      <w:bookmarkEnd w:id="10"/>
      <w:r w:rsidRPr="008C5AE3">
        <w:rPr>
          <w:rFonts w:ascii="Times New Roman" w:eastAsia="Times New Roman" w:hAnsi="Times New Roman" w:cs="Times New Roman"/>
          <w:lang w:val="lt-LT"/>
        </w:rPr>
        <w:t>. Tačiau, jei nėštum</w:t>
      </w:r>
      <w:r w:rsidR="00DB4CB3" w:rsidRPr="008C5AE3">
        <w:rPr>
          <w:rFonts w:ascii="Times New Roman" w:eastAsia="Times New Roman" w:hAnsi="Times New Roman" w:cs="Times New Roman"/>
          <w:lang w:val="lt-LT"/>
        </w:rPr>
        <w:t>as</w:t>
      </w:r>
      <w:r w:rsidRPr="008C5AE3">
        <w:rPr>
          <w:rFonts w:ascii="Times New Roman" w:eastAsia="Times New Roman" w:hAnsi="Times New Roman" w:cs="Times New Roman"/>
          <w:lang w:val="lt-LT"/>
        </w:rPr>
        <w:t xml:space="preserve"> </w:t>
      </w:r>
      <w:r w:rsidR="00DB4CB3" w:rsidRPr="008C5AE3">
        <w:rPr>
          <w:rFonts w:ascii="Times New Roman" w:eastAsia="Times New Roman" w:hAnsi="Times New Roman" w:cs="Times New Roman"/>
          <w:lang w:val="lt-LT"/>
        </w:rPr>
        <w:t xml:space="preserve">tęsiamas </w:t>
      </w:r>
      <w:r w:rsidRPr="008C5AE3">
        <w:rPr>
          <w:rFonts w:ascii="Times New Roman" w:eastAsia="Times New Roman" w:hAnsi="Times New Roman" w:cs="Times New Roman"/>
          <w:lang w:val="lt-LT"/>
        </w:rPr>
        <w:t>Kyleena palieka</w:t>
      </w:r>
      <w:r w:rsidR="00DB4CB3" w:rsidRPr="008C5AE3">
        <w:rPr>
          <w:rFonts w:ascii="Times New Roman" w:eastAsia="Times New Roman" w:hAnsi="Times New Roman" w:cs="Times New Roman"/>
          <w:lang w:val="lt-LT"/>
        </w:rPr>
        <w:t>nt</w:t>
      </w:r>
      <w:r w:rsidRPr="008C5AE3">
        <w:rPr>
          <w:rFonts w:ascii="Times New Roman" w:eastAsia="Times New Roman" w:hAnsi="Times New Roman" w:cs="Times New Roman"/>
          <w:lang w:val="lt-LT"/>
        </w:rPr>
        <w:t xml:space="preserve"> gimdoje, padidėja </w:t>
      </w:r>
      <w:r w:rsidR="00BE3DFF">
        <w:rPr>
          <w:rFonts w:ascii="Times New Roman" w:eastAsia="Times New Roman" w:hAnsi="Times New Roman" w:cs="Times New Roman"/>
          <w:lang w:val="lt-LT"/>
        </w:rPr>
        <w:t>pavojus</w:t>
      </w:r>
      <w:r w:rsidR="00DB4CB3" w:rsidRPr="008C5AE3">
        <w:rPr>
          <w:rFonts w:ascii="Times New Roman" w:eastAsia="Times New Roman" w:hAnsi="Times New Roman" w:cs="Times New Roman"/>
          <w:lang w:val="lt-LT"/>
        </w:rPr>
        <w:t>, kad:</w:t>
      </w:r>
    </w:p>
    <w:p w14:paraId="2F7F0123" w14:textId="081F46F9" w:rsidR="00DB4CB3" w:rsidRPr="00062A8F" w:rsidRDefault="00DB4CB3" w:rsidP="00062A8F">
      <w:pPr>
        <w:pStyle w:val="Sraopastraipa"/>
        <w:numPr>
          <w:ilvl w:val="0"/>
          <w:numId w:val="42"/>
        </w:numPr>
        <w:tabs>
          <w:tab w:val="left" w:pos="540"/>
        </w:tabs>
        <w:spacing w:after="0" w:line="240" w:lineRule="auto"/>
        <w:ind w:left="562" w:hanging="562"/>
        <w:rPr>
          <w:rFonts w:ascii="Times New Roman" w:eastAsia="Times New Roman" w:hAnsi="Times New Roman" w:cs="Times New Roman"/>
          <w:lang w:val="lt-LT"/>
        </w:rPr>
      </w:pPr>
      <w:r w:rsidRPr="00062A8F">
        <w:rPr>
          <w:rFonts w:ascii="Times New Roman" w:eastAsia="Times New Roman" w:hAnsi="Times New Roman" w:cs="Times New Roman"/>
          <w:lang w:val="lt-LT"/>
        </w:rPr>
        <w:lastRenderedPageBreak/>
        <w:t xml:space="preserve">įvyks </w:t>
      </w:r>
      <w:r w:rsidR="00C953D5" w:rsidRPr="00062A8F">
        <w:rPr>
          <w:rFonts w:ascii="Times New Roman" w:eastAsia="Times New Roman" w:hAnsi="Times New Roman" w:cs="Times New Roman"/>
          <w:lang w:val="lt-LT"/>
        </w:rPr>
        <w:t>persileidim</w:t>
      </w:r>
      <w:r w:rsidRPr="00062A8F">
        <w:rPr>
          <w:rFonts w:ascii="Times New Roman" w:eastAsia="Times New Roman" w:hAnsi="Times New Roman" w:cs="Times New Roman"/>
          <w:lang w:val="lt-LT"/>
        </w:rPr>
        <w:t>as;</w:t>
      </w:r>
      <w:bookmarkStart w:id="11" w:name="_Hlk70944350"/>
    </w:p>
    <w:p w14:paraId="6A75194D" w14:textId="633D6AA3" w:rsidR="00DB4CB3" w:rsidRPr="00062A8F" w:rsidRDefault="00DB4CB3" w:rsidP="00062A8F">
      <w:pPr>
        <w:pStyle w:val="Sraopastraipa"/>
        <w:numPr>
          <w:ilvl w:val="0"/>
          <w:numId w:val="42"/>
        </w:numPr>
        <w:tabs>
          <w:tab w:val="left" w:pos="540"/>
        </w:tabs>
        <w:spacing w:after="0" w:line="240" w:lineRule="auto"/>
        <w:ind w:left="562" w:hanging="562"/>
        <w:rPr>
          <w:rFonts w:ascii="Times New Roman" w:eastAsia="Times New Roman" w:hAnsi="Times New Roman" w:cs="Times New Roman"/>
          <w:lang w:val="lt-LT"/>
        </w:rPr>
      </w:pPr>
      <w:r w:rsidRPr="00062A8F">
        <w:rPr>
          <w:rFonts w:ascii="Times New Roman" w:eastAsia="Times New Roman" w:hAnsi="Times New Roman" w:cs="Times New Roman"/>
          <w:lang w:val="lt-LT"/>
        </w:rPr>
        <w:t>kūdikis gims neišnešiotas.</w:t>
      </w:r>
    </w:p>
    <w:p w14:paraId="3CE28425" w14:textId="77777777" w:rsidR="00DB4CB3" w:rsidRPr="008C5AE3" w:rsidRDefault="00DB4CB3" w:rsidP="00C953D5">
      <w:pPr>
        <w:tabs>
          <w:tab w:val="left" w:pos="540"/>
        </w:tabs>
        <w:spacing w:after="0" w:line="240" w:lineRule="auto"/>
        <w:rPr>
          <w:rFonts w:ascii="Times New Roman" w:eastAsia="Times New Roman" w:hAnsi="Times New Roman" w:cs="Times New Roman"/>
          <w:lang w:val="lt-LT"/>
        </w:rPr>
      </w:pPr>
    </w:p>
    <w:p w14:paraId="2F98147A" w14:textId="715E119D" w:rsidR="00DB4CB3" w:rsidRPr="008C5AE3" w:rsidRDefault="00DB4CB3" w:rsidP="00C953D5">
      <w:pPr>
        <w:tabs>
          <w:tab w:val="left" w:pos="540"/>
        </w:tabs>
        <w:spacing w:after="0" w:line="240" w:lineRule="auto"/>
        <w:rPr>
          <w:rFonts w:ascii="Times New Roman" w:eastAsia="Times New Roman" w:hAnsi="Times New Roman" w:cs="Times New Roman"/>
          <w:lang w:val="lt-LT"/>
        </w:rPr>
      </w:pPr>
      <w:bookmarkStart w:id="12" w:name="_Hlk70940546"/>
      <w:bookmarkEnd w:id="11"/>
      <w:r w:rsidRPr="008C5AE3">
        <w:rPr>
          <w:rFonts w:ascii="Times New Roman" w:eastAsia="Times New Roman" w:hAnsi="Times New Roman" w:cs="Times New Roman"/>
          <w:lang w:val="lt-LT"/>
        </w:rPr>
        <w:t>P</w:t>
      </w:r>
      <w:r w:rsidR="00C953D5" w:rsidRPr="008C5AE3">
        <w:rPr>
          <w:rFonts w:ascii="Times New Roman" w:eastAsia="Times New Roman" w:hAnsi="Times New Roman" w:cs="Times New Roman"/>
          <w:lang w:val="lt-LT"/>
        </w:rPr>
        <w:t xml:space="preserve">asitarkite su </w:t>
      </w:r>
      <w:r w:rsidRPr="008C5AE3">
        <w:rPr>
          <w:rFonts w:ascii="Times New Roman" w:eastAsia="Times New Roman" w:hAnsi="Times New Roman" w:cs="Times New Roman"/>
          <w:lang w:val="lt-LT"/>
        </w:rPr>
        <w:t>sveikatos priežiūros specialistu</w:t>
      </w:r>
      <w:r w:rsidR="00C953D5" w:rsidRPr="008C5AE3">
        <w:rPr>
          <w:rFonts w:ascii="Times New Roman" w:eastAsia="Times New Roman" w:hAnsi="Times New Roman" w:cs="Times New Roman"/>
          <w:lang w:val="lt-LT"/>
        </w:rPr>
        <w:t xml:space="preserve"> dėl </w:t>
      </w:r>
      <w:r w:rsidR="00013474" w:rsidRPr="008C5AE3">
        <w:rPr>
          <w:rFonts w:ascii="Times New Roman" w:eastAsia="Times New Roman" w:hAnsi="Times New Roman" w:cs="Times New Roman"/>
          <w:lang w:val="lt-LT"/>
        </w:rPr>
        <w:t xml:space="preserve">nėštumo tęsimo </w:t>
      </w:r>
      <w:r w:rsidR="00C953D5" w:rsidRPr="008C5AE3">
        <w:rPr>
          <w:rFonts w:ascii="Times New Roman" w:eastAsia="Times New Roman" w:hAnsi="Times New Roman" w:cs="Times New Roman"/>
          <w:lang w:val="lt-LT"/>
        </w:rPr>
        <w:t xml:space="preserve">naudos ir </w:t>
      </w:r>
      <w:r w:rsidR="002C3084">
        <w:rPr>
          <w:rFonts w:ascii="Times New Roman" w:eastAsia="Times New Roman" w:hAnsi="Times New Roman" w:cs="Times New Roman"/>
          <w:lang w:val="lt-LT"/>
        </w:rPr>
        <w:t>pavojaus</w:t>
      </w:r>
      <w:r w:rsidR="00013474" w:rsidRPr="008C5AE3">
        <w:rPr>
          <w:rFonts w:ascii="Times New Roman" w:eastAsia="Times New Roman" w:hAnsi="Times New Roman" w:cs="Times New Roman"/>
          <w:lang w:val="lt-LT"/>
        </w:rPr>
        <w:t>,</w:t>
      </w:r>
      <w:r w:rsidRPr="008C5AE3">
        <w:rPr>
          <w:rFonts w:ascii="Times New Roman" w:eastAsia="Times New Roman" w:hAnsi="Times New Roman" w:cs="Times New Roman"/>
          <w:lang w:val="lt-LT"/>
        </w:rPr>
        <w:t xml:space="preserve"> </w:t>
      </w:r>
      <w:r w:rsidR="00CB615D" w:rsidRPr="008C5AE3">
        <w:rPr>
          <w:rFonts w:ascii="Times New Roman" w:eastAsia="Times New Roman" w:hAnsi="Times New Roman" w:cs="Times New Roman"/>
          <w:lang w:val="lt-LT"/>
        </w:rPr>
        <w:t xml:space="preserve">palikus </w:t>
      </w:r>
      <w:r w:rsidRPr="008C5AE3">
        <w:rPr>
          <w:rFonts w:ascii="Times New Roman" w:eastAsia="Times New Roman" w:hAnsi="Times New Roman" w:cs="Times New Roman"/>
          <w:lang w:val="lt-LT"/>
        </w:rPr>
        <w:t>Kyleena gimdoje</w:t>
      </w:r>
      <w:r w:rsidR="00C953D5" w:rsidRPr="008C5AE3">
        <w:rPr>
          <w:rFonts w:ascii="Times New Roman" w:eastAsia="Times New Roman" w:hAnsi="Times New Roman" w:cs="Times New Roman"/>
          <w:lang w:val="lt-LT"/>
        </w:rPr>
        <w:t xml:space="preserve">. </w:t>
      </w:r>
      <w:r w:rsidRPr="008C5AE3">
        <w:rPr>
          <w:rFonts w:ascii="Times New Roman" w:eastAsia="Times New Roman" w:hAnsi="Times New Roman" w:cs="Times New Roman"/>
          <w:lang w:val="lt-LT"/>
        </w:rPr>
        <w:t xml:space="preserve">Sveikatos priežiūros specialistas </w:t>
      </w:r>
      <w:r w:rsidR="00C953D5" w:rsidRPr="008C5AE3">
        <w:rPr>
          <w:rFonts w:ascii="Times New Roman" w:eastAsia="Times New Roman" w:hAnsi="Times New Roman" w:cs="Times New Roman"/>
          <w:lang w:val="lt-LT"/>
        </w:rPr>
        <w:t xml:space="preserve">atidžiai </w:t>
      </w:r>
      <w:r w:rsidRPr="008C5AE3">
        <w:rPr>
          <w:rFonts w:ascii="Times New Roman" w:eastAsia="Times New Roman" w:hAnsi="Times New Roman" w:cs="Times New Roman"/>
          <w:lang w:val="lt-LT"/>
        </w:rPr>
        <w:t xml:space="preserve">Jus </w:t>
      </w:r>
      <w:r w:rsidR="00C953D5" w:rsidRPr="008C5AE3">
        <w:rPr>
          <w:rFonts w:ascii="Times New Roman" w:eastAsia="Times New Roman" w:hAnsi="Times New Roman" w:cs="Times New Roman"/>
          <w:lang w:val="lt-LT"/>
        </w:rPr>
        <w:t>steb</w:t>
      </w:r>
      <w:r w:rsidRPr="008C5AE3">
        <w:rPr>
          <w:rFonts w:ascii="Times New Roman" w:eastAsia="Times New Roman" w:hAnsi="Times New Roman" w:cs="Times New Roman"/>
          <w:lang w:val="lt-LT"/>
        </w:rPr>
        <w:t>ės</w:t>
      </w:r>
      <w:r w:rsidR="00C953D5" w:rsidRPr="008C5AE3">
        <w:rPr>
          <w:rFonts w:ascii="Times New Roman" w:eastAsia="Times New Roman" w:hAnsi="Times New Roman" w:cs="Times New Roman"/>
          <w:lang w:val="lt-LT"/>
        </w:rPr>
        <w:t xml:space="preserve">. </w:t>
      </w:r>
      <w:r w:rsidR="00013474" w:rsidRPr="008C5AE3">
        <w:rPr>
          <w:rFonts w:ascii="Times New Roman" w:eastAsia="Times New Roman" w:hAnsi="Times New Roman" w:cs="Times New Roman"/>
          <w:lang w:val="lt-LT"/>
        </w:rPr>
        <w:t>T</w:t>
      </w:r>
      <w:r w:rsidR="00C953D5" w:rsidRPr="008C5AE3">
        <w:rPr>
          <w:rFonts w:ascii="Times New Roman" w:eastAsia="Times New Roman" w:hAnsi="Times New Roman" w:cs="Times New Roman"/>
          <w:lang w:val="lt-LT"/>
        </w:rPr>
        <w:t>urite nedel</w:t>
      </w:r>
      <w:r w:rsidR="002C3084">
        <w:rPr>
          <w:rFonts w:ascii="Times New Roman" w:eastAsia="Times New Roman" w:hAnsi="Times New Roman" w:cs="Times New Roman"/>
          <w:lang w:val="lt-LT"/>
        </w:rPr>
        <w:t>siant</w:t>
      </w:r>
      <w:r w:rsidR="00C953D5" w:rsidRPr="008C5AE3">
        <w:rPr>
          <w:rFonts w:ascii="Times New Roman" w:eastAsia="Times New Roman" w:hAnsi="Times New Roman" w:cs="Times New Roman"/>
          <w:lang w:val="lt-LT"/>
        </w:rPr>
        <w:t xml:space="preserve"> kreiptis į </w:t>
      </w:r>
      <w:r w:rsidRPr="008C5AE3">
        <w:rPr>
          <w:rFonts w:ascii="Times New Roman" w:eastAsia="Times New Roman" w:hAnsi="Times New Roman" w:cs="Times New Roman"/>
          <w:lang w:val="lt-LT"/>
        </w:rPr>
        <w:t>sveikatos priežiūros specialistą</w:t>
      </w:r>
      <w:r w:rsidR="00C953D5" w:rsidRPr="008C5AE3">
        <w:rPr>
          <w:rFonts w:ascii="Times New Roman" w:eastAsia="Times New Roman" w:hAnsi="Times New Roman" w:cs="Times New Roman"/>
          <w:lang w:val="lt-LT"/>
        </w:rPr>
        <w:t>, jei Jums pasireiškia</w:t>
      </w:r>
      <w:r w:rsidRPr="008C5AE3">
        <w:rPr>
          <w:rFonts w:ascii="Times New Roman" w:eastAsia="Times New Roman" w:hAnsi="Times New Roman" w:cs="Times New Roman"/>
          <w:lang w:val="lt-LT"/>
        </w:rPr>
        <w:t>:</w:t>
      </w:r>
    </w:p>
    <w:p w14:paraId="7F5EE8F5" w14:textId="08D8C4E3" w:rsidR="00DB4CB3" w:rsidRPr="00062A8F" w:rsidRDefault="00C953D5" w:rsidP="00062A8F">
      <w:pPr>
        <w:pStyle w:val="Sraopastraipa"/>
        <w:numPr>
          <w:ilvl w:val="0"/>
          <w:numId w:val="43"/>
        </w:numPr>
        <w:tabs>
          <w:tab w:val="left" w:pos="540"/>
        </w:tabs>
        <w:spacing w:after="0" w:line="240" w:lineRule="auto"/>
        <w:ind w:left="562" w:hanging="562"/>
        <w:rPr>
          <w:rFonts w:ascii="Times New Roman" w:eastAsia="Times New Roman" w:hAnsi="Times New Roman" w:cs="Times New Roman"/>
          <w:lang w:val="lt-LT"/>
        </w:rPr>
      </w:pPr>
      <w:r w:rsidRPr="00062A8F">
        <w:rPr>
          <w:rFonts w:ascii="Times New Roman" w:eastAsia="Times New Roman" w:hAnsi="Times New Roman" w:cs="Times New Roman"/>
          <w:lang w:val="lt-LT"/>
        </w:rPr>
        <w:t>pilvo spazmai</w:t>
      </w:r>
      <w:r w:rsidR="00DB4CB3" w:rsidRPr="00062A8F">
        <w:rPr>
          <w:rFonts w:ascii="Times New Roman" w:eastAsia="Times New Roman" w:hAnsi="Times New Roman" w:cs="Times New Roman"/>
          <w:lang w:val="lt-LT"/>
        </w:rPr>
        <w:t>;</w:t>
      </w:r>
    </w:p>
    <w:p w14:paraId="5A4A75DF" w14:textId="7F05E9C4" w:rsidR="00DB4CB3" w:rsidRPr="00062A8F" w:rsidRDefault="00C953D5" w:rsidP="00062A8F">
      <w:pPr>
        <w:pStyle w:val="Sraopastraipa"/>
        <w:numPr>
          <w:ilvl w:val="0"/>
          <w:numId w:val="43"/>
        </w:numPr>
        <w:tabs>
          <w:tab w:val="left" w:pos="540"/>
        </w:tabs>
        <w:spacing w:after="0" w:line="240" w:lineRule="auto"/>
        <w:ind w:left="562" w:hanging="562"/>
        <w:rPr>
          <w:rFonts w:ascii="Times New Roman" w:eastAsia="Times New Roman" w:hAnsi="Times New Roman" w:cs="Times New Roman"/>
          <w:lang w:val="lt-LT"/>
        </w:rPr>
      </w:pPr>
      <w:r w:rsidRPr="00062A8F">
        <w:rPr>
          <w:rFonts w:ascii="Times New Roman" w:eastAsia="Times New Roman" w:hAnsi="Times New Roman" w:cs="Times New Roman"/>
          <w:lang w:val="lt-LT"/>
        </w:rPr>
        <w:t>pilvo skausmas</w:t>
      </w:r>
      <w:r w:rsidR="00DB4CB3" w:rsidRPr="00062A8F">
        <w:rPr>
          <w:rFonts w:ascii="Times New Roman" w:eastAsia="Times New Roman" w:hAnsi="Times New Roman" w:cs="Times New Roman"/>
          <w:lang w:val="lt-LT"/>
        </w:rPr>
        <w:t>;</w:t>
      </w:r>
    </w:p>
    <w:p w14:paraId="2E040591" w14:textId="25C038A9" w:rsidR="00C953D5" w:rsidRPr="00062A8F" w:rsidRDefault="00C953D5" w:rsidP="00062A8F">
      <w:pPr>
        <w:pStyle w:val="Sraopastraipa"/>
        <w:numPr>
          <w:ilvl w:val="0"/>
          <w:numId w:val="43"/>
        </w:numPr>
        <w:tabs>
          <w:tab w:val="left" w:pos="540"/>
        </w:tabs>
        <w:spacing w:after="0" w:line="240" w:lineRule="auto"/>
        <w:ind w:left="562" w:hanging="562"/>
        <w:rPr>
          <w:rFonts w:ascii="Times New Roman" w:eastAsia="Times New Roman" w:hAnsi="Times New Roman" w:cs="Times New Roman"/>
          <w:lang w:val="lt-LT"/>
        </w:rPr>
      </w:pPr>
      <w:r w:rsidRPr="00062A8F">
        <w:rPr>
          <w:rFonts w:ascii="Times New Roman" w:eastAsia="Times New Roman" w:hAnsi="Times New Roman" w:cs="Times New Roman"/>
          <w:lang w:val="lt-LT"/>
        </w:rPr>
        <w:t>karščiavimas.</w:t>
      </w:r>
    </w:p>
    <w:p w14:paraId="6B5662F7" w14:textId="77777777" w:rsidR="00C953D5" w:rsidRPr="008C5AE3" w:rsidRDefault="00C953D5" w:rsidP="00C953D5">
      <w:pPr>
        <w:tabs>
          <w:tab w:val="left" w:pos="540"/>
        </w:tabs>
        <w:spacing w:after="0" w:line="240" w:lineRule="auto"/>
        <w:rPr>
          <w:rFonts w:ascii="Times New Roman" w:eastAsia="Times New Roman" w:hAnsi="Times New Roman" w:cs="Times New Roman"/>
          <w:lang w:val="lt-LT"/>
        </w:rPr>
      </w:pPr>
    </w:p>
    <w:p w14:paraId="6C1F8F05" w14:textId="1896F5D3" w:rsidR="00C953D5" w:rsidRPr="008C5AE3" w:rsidRDefault="00C953D5" w:rsidP="00C953D5">
      <w:pPr>
        <w:tabs>
          <w:tab w:val="left" w:pos="540"/>
        </w:tabs>
        <w:spacing w:after="0" w:line="240" w:lineRule="auto"/>
        <w:rPr>
          <w:rFonts w:ascii="Times New Roman" w:eastAsia="Times New Roman" w:hAnsi="Times New Roman" w:cs="Times New Roman"/>
          <w:lang w:val="lt-LT"/>
        </w:rPr>
      </w:pPr>
      <w:r w:rsidRPr="008C5AE3">
        <w:rPr>
          <w:rFonts w:ascii="Times New Roman" w:eastAsia="Times New Roman" w:hAnsi="Times New Roman" w:cs="Times New Roman"/>
          <w:lang w:val="lt-LT"/>
        </w:rPr>
        <w:t xml:space="preserve">Kyleena sudėtyje yra hormono, vadinamo levonorgestreliu. </w:t>
      </w:r>
      <w:r w:rsidR="005C6417" w:rsidRPr="008C5AE3">
        <w:rPr>
          <w:rFonts w:ascii="Times New Roman" w:eastAsia="Times New Roman" w:hAnsi="Times New Roman" w:cs="Times New Roman"/>
          <w:lang w:val="lt-LT"/>
        </w:rPr>
        <w:t xml:space="preserve">Pasitarkite su sveikatos priežiūros specialistu dėl poveikio, kurį hormonas gali turėti </w:t>
      </w:r>
      <w:r w:rsidR="00CB615D" w:rsidRPr="008C5AE3">
        <w:rPr>
          <w:rFonts w:ascii="Times New Roman" w:eastAsia="Times New Roman" w:hAnsi="Times New Roman" w:cs="Times New Roman"/>
          <w:lang w:val="lt-LT"/>
        </w:rPr>
        <w:t>kūdikio</w:t>
      </w:r>
      <w:r w:rsidR="005C6417" w:rsidRPr="008C5AE3">
        <w:rPr>
          <w:rFonts w:ascii="Times New Roman" w:eastAsia="Times New Roman" w:hAnsi="Times New Roman" w:cs="Times New Roman"/>
          <w:lang w:val="lt-LT"/>
        </w:rPr>
        <w:t xml:space="preserve"> vystymuisi. Gauta labai mažai </w:t>
      </w:r>
      <w:r w:rsidRPr="008C5AE3">
        <w:rPr>
          <w:rFonts w:ascii="Times New Roman" w:eastAsia="Times New Roman" w:hAnsi="Times New Roman" w:cs="Times New Roman"/>
          <w:lang w:val="lt-LT"/>
        </w:rPr>
        <w:t xml:space="preserve">pranešimų apie </w:t>
      </w:r>
      <w:r w:rsidR="005C6417" w:rsidRPr="008C5AE3">
        <w:rPr>
          <w:rFonts w:ascii="Times New Roman" w:eastAsia="Times New Roman" w:hAnsi="Times New Roman" w:cs="Times New Roman"/>
          <w:lang w:val="lt-LT"/>
        </w:rPr>
        <w:t xml:space="preserve">levonorgestrelio spiralių </w:t>
      </w:r>
      <w:r w:rsidRPr="008C5AE3">
        <w:rPr>
          <w:rFonts w:ascii="Times New Roman" w:eastAsia="Times New Roman" w:hAnsi="Times New Roman" w:cs="Times New Roman"/>
          <w:lang w:val="lt-LT"/>
        </w:rPr>
        <w:t>poveikį moteriškos lyties kūdikių lyties organams</w:t>
      </w:r>
      <w:r w:rsidR="005C6417" w:rsidRPr="008C5AE3">
        <w:rPr>
          <w:rFonts w:ascii="Times New Roman" w:eastAsia="Times New Roman" w:hAnsi="Times New Roman" w:cs="Times New Roman"/>
          <w:lang w:val="lt-LT"/>
        </w:rPr>
        <w:t xml:space="preserve"> gimdoje</w:t>
      </w:r>
      <w:r w:rsidRPr="008C5AE3">
        <w:rPr>
          <w:rFonts w:ascii="Times New Roman" w:eastAsia="Times New Roman" w:hAnsi="Times New Roman" w:cs="Times New Roman"/>
          <w:lang w:val="lt-LT"/>
        </w:rPr>
        <w:t>.</w:t>
      </w:r>
      <w:bookmarkStart w:id="13" w:name="_Hlk70944420"/>
    </w:p>
    <w:bookmarkEnd w:id="12"/>
    <w:bookmarkEnd w:id="13"/>
    <w:p w14:paraId="11BEA53C" w14:textId="77777777" w:rsidR="00C953D5" w:rsidRPr="008C5AE3" w:rsidRDefault="00C953D5" w:rsidP="00C953D5">
      <w:pPr>
        <w:tabs>
          <w:tab w:val="left" w:pos="540"/>
        </w:tabs>
        <w:spacing w:after="0" w:line="240" w:lineRule="auto"/>
        <w:rPr>
          <w:rFonts w:ascii="Times New Roman" w:eastAsia="Times New Roman" w:hAnsi="Times New Roman" w:cs="Times New Roman"/>
          <w:lang w:val="lt-LT"/>
        </w:rPr>
      </w:pPr>
    </w:p>
    <w:p w14:paraId="7C6964D5" w14:textId="6EAE8C53" w:rsidR="005C6417" w:rsidRPr="00062A8F" w:rsidRDefault="005C6417" w:rsidP="00C953D5">
      <w:pPr>
        <w:tabs>
          <w:tab w:val="left" w:pos="540"/>
        </w:tabs>
        <w:spacing w:after="0" w:line="240" w:lineRule="auto"/>
        <w:rPr>
          <w:rFonts w:ascii="Times New Roman" w:eastAsia="Times New Roman" w:hAnsi="Times New Roman" w:cs="Times New Roman"/>
          <w:u w:val="single"/>
          <w:lang w:val="lt-LT"/>
        </w:rPr>
      </w:pPr>
      <w:r w:rsidRPr="00062A8F">
        <w:rPr>
          <w:rFonts w:ascii="Times New Roman" w:eastAsia="Times New Roman" w:hAnsi="Times New Roman" w:cs="Times New Roman"/>
          <w:u w:val="single"/>
          <w:lang w:val="lt-LT"/>
        </w:rPr>
        <w:t>Nėštumas ne gimdoje</w:t>
      </w:r>
    </w:p>
    <w:p w14:paraId="71DCFD29" w14:textId="75E0735C" w:rsidR="00C953D5" w:rsidRPr="008C5AE3" w:rsidRDefault="005C6417" w:rsidP="00CB615D">
      <w:pPr>
        <w:keepNext/>
        <w:keepLines/>
        <w:tabs>
          <w:tab w:val="left" w:pos="540"/>
        </w:tabs>
        <w:spacing w:after="0" w:line="240" w:lineRule="auto"/>
        <w:rPr>
          <w:rFonts w:ascii="Times New Roman" w:eastAsia="Times New Roman" w:hAnsi="Times New Roman" w:cs="Times New Roman"/>
          <w:iCs/>
          <w:lang w:val="lt-LT"/>
        </w:rPr>
      </w:pPr>
      <w:r w:rsidRPr="008C5AE3">
        <w:rPr>
          <w:rFonts w:ascii="Times New Roman" w:eastAsia="Times New Roman" w:hAnsi="Times New Roman" w:cs="Times New Roman"/>
          <w:lang w:val="lt-LT"/>
        </w:rPr>
        <w:t>Tikimybė, kad pastosite naudodama Kyleena</w:t>
      </w:r>
      <w:r w:rsidR="00CB615D" w:rsidRPr="008C5AE3">
        <w:rPr>
          <w:rFonts w:ascii="Times New Roman" w:eastAsia="Times New Roman" w:hAnsi="Times New Roman" w:cs="Times New Roman"/>
          <w:lang w:val="lt-LT"/>
        </w:rPr>
        <w:t>,</w:t>
      </w:r>
      <w:r w:rsidRPr="008C5AE3">
        <w:rPr>
          <w:rFonts w:ascii="Times New Roman" w:eastAsia="Times New Roman" w:hAnsi="Times New Roman" w:cs="Times New Roman"/>
          <w:lang w:val="lt-LT"/>
        </w:rPr>
        <w:t xml:space="preserve"> yra labai maža. </w:t>
      </w:r>
      <w:r w:rsidR="00C953D5" w:rsidRPr="008C5AE3">
        <w:rPr>
          <w:rFonts w:ascii="Times New Roman" w:eastAsia="Times New Roman" w:hAnsi="Times New Roman" w:cs="Times New Roman"/>
          <w:iCs/>
          <w:lang w:val="lt-LT"/>
        </w:rPr>
        <w:t xml:space="preserve">Tačiau, jei pastojote naudodama </w:t>
      </w:r>
      <w:r w:rsidR="00C953D5" w:rsidRPr="008C5AE3">
        <w:rPr>
          <w:rFonts w:ascii="Times New Roman" w:eastAsia="Times New Roman" w:hAnsi="Times New Roman" w:cs="Times New Roman"/>
          <w:lang w:val="lt-LT"/>
        </w:rPr>
        <w:t>Kyleena</w:t>
      </w:r>
      <w:r w:rsidR="00C953D5" w:rsidRPr="008C5AE3">
        <w:rPr>
          <w:rFonts w:ascii="Times New Roman" w:eastAsia="Times New Roman" w:hAnsi="Times New Roman" w:cs="Times New Roman"/>
          <w:iCs/>
          <w:lang w:val="lt-LT"/>
        </w:rPr>
        <w:t xml:space="preserve">, </w:t>
      </w:r>
      <w:r w:rsidR="00CB615D" w:rsidRPr="008C5AE3">
        <w:rPr>
          <w:rFonts w:ascii="Times New Roman" w:eastAsia="Times New Roman" w:hAnsi="Times New Roman" w:cs="Times New Roman"/>
          <w:iCs/>
          <w:lang w:val="lt-LT"/>
        </w:rPr>
        <w:t>padidėja</w:t>
      </w:r>
      <w:r w:rsidRPr="008C5AE3">
        <w:rPr>
          <w:rFonts w:ascii="Times New Roman" w:eastAsia="Times New Roman" w:hAnsi="Times New Roman" w:cs="Times New Roman"/>
          <w:iCs/>
          <w:lang w:val="lt-LT"/>
        </w:rPr>
        <w:t xml:space="preserve"> </w:t>
      </w:r>
      <w:r w:rsidR="00C953D5" w:rsidRPr="008C5AE3">
        <w:rPr>
          <w:rFonts w:ascii="Times New Roman" w:eastAsia="Times New Roman" w:hAnsi="Times New Roman" w:cs="Times New Roman"/>
          <w:iCs/>
          <w:lang w:val="lt-LT"/>
        </w:rPr>
        <w:t xml:space="preserve">rizika, kad </w:t>
      </w:r>
      <w:r w:rsidRPr="008C5AE3">
        <w:rPr>
          <w:rFonts w:ascii="Times New Roman" w:eastAsia="Times New Roman" w:hAnsi="Times New Roman" w:cs="Times New Roman"/>
          <w:iCs/>
          <w:lang w:val="lt-LT"/>
        </w:rPr>
        <w:t xml:space="preserve">apvaisintas </w:t>
      </w:r>
      <w:r w:rsidR="00603F74" w:rsidRPr="008C5AE3">
        <w:rPr>
          <w:rFonts w:ascii="Times New Roman" w:eastAsia="Times New Roman" w:hAnsi="Times New Roman" w:cs="Times New Roman"/>
          <w:iCs/>
          <w:lang w:val="lt-LT"/>
        </w:rPr>
        <w:t xml:space="preserve">kiaušinėlis </w:t>
      </w:r>
      <w:r w:rsidR="00CB615D" w:rsidRPr="008C5AE3">
        <w:rPr>
          <w:rFonts w:ascii="Times New Roman" w:eastAsia="Times New Roman" w:hAnsi="Times New Roman" w:cs="Times New Roman"/>
          <w:iCs/>
          <w:lang w:val="lt-LT"/>
        </w:rPr>
        <w:t>įsitvirtins</w:t>
      </w:r>
      <w:r w:rsidR="00603F74" w:rsidRPr="008C5AE3">
        <w:rPr>
          <w:rFonts w:ascii="Times New Roman" w:eastAsia="Times New Roman" w:hAnsi="Times New Roman" w:cs="Times New Roman"/>
          <w:iCs/>
          <w:lang w:val="lt-LT"/>
        </w:rPr>
        <w:t xml:space="preserve"> </w:t>
      </w:r>
      <w:r w:rsidR="00C953D5" w:rsidRPr="008C5AE3">
        <w:rPr>
          <w:rFonts w:ascii="Times New Roman" w:eastAsia="Times New Roman" w:hAnsi="Times New Roman" w:cs="Times New Roman"/>
          <w:iCs/>
          <w:lang w:val="lt-LT"/>
        </w:rPr>
        <w:t>ne gimdoje</w:t>
      </w:r>
      <w:r w:rsidR="00603F74" w:rsidRPr="008C5AE3">
        <w:rPr>
          <w:rFonts w:ascii="Times New Roman" w:eastAsia="Times New Roman" w:hAnsi="Times New Roman" w:cs="Times New Roman"/>
          <w:iCs/>
          <w:lang w:val="lt-LT"/>
        </w:rPr>
        <w:t>, o kiaušintakyje arba pilvo ertmėje</w:t>
      </w:r>
      <w:r w:rsidR="00C953D5" w:rsidRPr="008C5AE3">
        <w:rPr>
          <w:rFonts w:ascii="Times New Roman" w:eastAsia="Times New Roman" w:hAnsi="Times New Roman" w:cs="Times New Roman"/>
          <w:iCs/>
          <w:lang w:val="lt-LT"/>
        </w:rPr>
        <w:t xml:space="preserve"> (negimdinis nėštumas). </w:t>
      </w:r>
      <w:r w:rsidR="00603F74" w:rsidRPr="008C5AE3">
        <w:rPr>
          <w:rFonts w:ascii="Times New Roman" w:eastAsia="Times New Roman" w:hAnsi="Times New Roman" w:cs="Times New Roman"/>
          <w:lang w:val="lt-LT"/>
        </w:rPr>
        <w:t xml:space="preserve">Toks </w:t>
      </w:r>
      <w:r w:rsidR="00C953D5" w:rsidRPr="008C5AE3">
        <w:rPr>
          <w:rFonts w:ascii="Times New Roman" w:eastAsia="Times New Roman" w:hAnsi="Times New Roman" w:cs="Times New Roman"/>
          <w:iCs/>
          <w:lang w:val="lt-LT"/>
        </w:rPr>
        <w:t xml:space="preserve">nėštumas yra rimta būklė, </w:t>
      </w:r>
      <w:r w:rsidR="00DF5782">
        <w:rPr>
          <w:rFonts w:ascii="Times New Roman" w:eastAsia="Times New Roman" w:hAnsi="Times New Roman" w:cs="Times New Roman"/>
          <w:iCs/>
          <w:lang w:val="lt-LT"/>
        </w:rPr>
        <w:t xml:space="preserve">ir jos </w:t>
      </w:r>
      <w:r w:rsidR="00CB615D" w:rsidRPr="008C5AE3">
        <w:rPr>
          <w:rFonts w:ascii="Times New Roman" w:eastAsia="Times New Roman" w:hAnsi="Times New Roman" w:cs="Times New Roman"/>
          <w:iCs/>
          <w:lang w:val="lt-LT"/>
        </w:rPr>
        <w:t>atveju</w:t>
      </w:r>
      <w:r w:rsidR="00C953D5" w:rsidRPr="008C5AE3">
        <w:rPr>
          <w:rFonts w:ascii="Times New Roman" w:eastAsia="Times New Roman" w:hAnsi="Times New Roman" w:cs="Times New Roman"/>
          <w:iCs/>
          <w:lang w:val="lt-LT"/>
        </w:rPr>
        <w:t xml:space="preserve"> būtina skubi medicininė pagalba</w:t>
      </w:r>
      <w:r w:rsidR="00603F74" w:rsidRPr="008C5AE3">
        <w:rPr>
          <w:rFonts w:ascii="Times New Roman" w:eastAsia="Times New Roman" w:hAnsi="Times New Roman" w:cs="Times New Roman"/>
          <w:iCs/>
          <w:lang w:val="lt-LT"/>
        </w:rPr>
        <w:t>. Po negimdinio nėštumo gali būti sunkiau vėl pastoti.</w:t>
      </w:r>
      <w:r w:rsidR="00C953D5" w:rsidRPr="008C5AE3">
        <w:rPr>
          <w:rFonts w:ascii="Times New Roman" w:eastAsia="Times New Roman" w:hAnsi="Times New Roman" w:cs="Times New Roman"/>
          <w:iCs/>
          <w:lang w:val="lt-LT"/>
        </w:rPr>
        <w:t xml:space="preserve"> </w:t>
      </w:r>
      <w:r w:rsidR="00603F74" w:rsidRPr="008C5AE3">
        <w:rPr>
          <w:rFonts w:ascii="Times New Roman" w:eastAsia="Times New Roman" w:hAnsi="Times New Roman" w:cs="Times New Roman"/>
          <w:iCs/>
          <w:lang w:val="lt-LT"/>
        </w:rPr>
        <w:t>Ž</w:t>
      </w:r>
      <w:r w:rsidR="00C953D5" w:rsidRPr="008C5AE3">
        <w:rPr>
          <w:rFonts w:ascii="Times New Roman" w:eastAsia="Times New Roman" w:hAnsi="Times New Roman" w:cs="Times New Roman"/>
          <w:iCs/>
          <w:lang w:val="lt-LT"/>
        </w:rPr>
        <w:t>r. „</w:t>
      </w:r>
      <w:r w:rsidR="00603F74" w:rsidRPr="00062A8F">
        <w:rPr>
          <w:rFonts w:ascii="Times New Roman" w:eastAsia="Times New Roman" w:hAnsi="Times New Roman" w:cs="Times New Roman"/>
          <w:lang w:val="lt-LT"/>
        </w:rPr>
        <w:t>Nėštumas ne gimdoje</w:t>
      </w:r>
      <w:r w:rsidR="00C953D5" w:rsidRPr="008C5AE3">
        <w:rPr>
          <w:rFonts w:ascii="Times New Roman" w:eastAsia="Times New Roman" w:hAnsi="Times New Roman" w:cs="Times New Roman"/>
          <w:iCs/>
          <w:lang w:val="lt-LT"/>
        </w:rPr>
        <w:t>“</w:t>
      </w:r>
      <w:r w:rsidR="00CB615D" w:rsidRPr="008C5AE3">
        <w:rPr>
          <w:rFonts w:ascii="Times New Roman" w:eastAsia="Times New Roman" w:hAnsi="Times New Roman" w:cs="Times New Roman"/>
          <w:iCs/>
          <w:lang w:val="lt-LT"/>
        </w:rPr>
        <w:t xml:space="preserve"> 4 skyriuje</w:t>
      </w:r>
      <w:r w:rsidR="00C953D5" w:rsidRPr="008C5AE3">
        <w:rPr>
          <w:rFonts w:ascii="Times New Roman" w:eastAsia="Times New Roman" w:hAnsi="Times New Roman" w:cs="Times New Roman"/>
          <w:iCs/>
          <w:lang w:val="lt-LT"/>
        </w:rPr>
        <w:t>.</w:t>
      </w:r>
    </w:p>
    <w:p w14:paraId="45E8FD17" w14:textId="77777777" w:rsidR="00C953D5" w:rsidRPr="008C5AE3" w:rsidRDefault="00C953D5" w:rsidP="00C953D5">
      <w:pPr>
        <w:tabs>
          <w:tab w:val="left" w:pos="540"/>
        </w:tabs>
        <w:spacing w:after="0" w:line="240" w:lineRule="auto"/>
        <w:rPr>
          <w:rFonts w:ascii="Times New Roman" w:eastAsia="Times New Roman" w:hAnsi="Times New Roman" w:cs="Times New Roman"/>
          <w:szCs w:val="20"/>
          <w:lang w:val="lt-LT"/>
        </w:rPr>
      </w:pPr>
    </w:p>
    <w:p w14:paraId="16423B31" w14:textId="77777777" w:rsidR="00C953D5" w:rsidRPr="008C5AE3" w:rsidRDefault="00C953D5" w:rsidP="00C953D5">
      <w:pPr>
        <w:keepNext/>
        <w:keepLines/>
        <w:tabs>
          <w:tab w:val="left" w:pos="540"/>
        </w:tabs>
        <w:spacing w:after="0" w:line="240" w:lineRule="auto"/>
        <w:rPr>
          <w:rFonts w:ascii="Times New Roman" w:eastAsia="Times New Roman" w:hAnsi="Times New Roman" w:cs="Times New Roman"/>
          <w:b/>
          <w:i/>
          <w:lang w:val="lt-LT"/>
        </w:rPr>
      </w:pPr>
      <w:r w:rsidRPr="008C5AE3">
        <w:rPr>
          <w:rFonts w:ascii="Times New Roman" w:eastAsia="Times New Roman" w:hAnsi="Times New Roman" w:cs="Times New Roman"/>
          <w:b/>
          <w:i/>
          <w:lang w:val="lt-LT"/>
        </w:rPr>
        <w:t>Žindymo laikotarpis</w:t>
      </w:r>
    </w:p>
    <w:p w14:paraId="05E5867E" w14:textId="596C7FC8" w:rsidR="00C953D5" w:rsidRPr="008C5AE3" w:rsidRDefault="00C953D5" w:rsidP="00C953D5">
      <w:pPr>
        <w:tabs>
          <w:tab w:val="left" w:pos="540"/>
        </w:tabs>
        <w:spacing w:after="0" w:line="240" w:lineRule="auto"/>
        <w:rPr>
          <w:rFonts w:ascii="Times New Roman" w:eastAsia="Times New Roman" w:hAnsi="Times New Roman" w:cs="Times New Roman"/>
          <w:lang w:val="lt-LT"/>
        </w:rPr>
      </w:pPr>
      <w:r w:rsidRPr="008C5AE3">
        <w:rPr>
          <w:rFonts w:ascii="Times New Roman" w:eastAsia="Times New Roman" w:hAnsi="Times New Roman" w:cs="Times New Roman"/>
          <w:lang w:val="lt-LT"/>
        </w:rPr>
        <w:t>Kyleena gali</w:t>
      </w:r>
      <w:r w:rsidR="00603F74" w:rsidRPr="008C5AE3">
        <w:rPr>
          <w:rFonts w:ascii="Times New Roman" w:eastAsia="Times New Roman" w:hAnsi="Times New Roman" w:cs="Times New Roman"/>
          <w:lang w:val="lt-LT"/>
        </w:rPr>
        <w:t xml:space="preserve">te </w:t>
      </w:r>
      <w:r w:rsidRPr="008C5AE3">
        <w:rPr>
          <w:rFonts w:ascii="Times New Roman" w:eastAsia="Times New Roman" w:hAnsi="Times New Roman" w:cs="Times New Roman"/>
          <w:lang w:val="lt-LT"/>
        </w:rPr>
        <w:t>naudo</w:t>
      </w:r>
      <w:r w:rsidR="00603F74" w:rsidRPr="008C5AE3">
        <w:rPr>
          <w:rFonts w:ascii="Times New Roman" w:eastAsia="Times New Roman" w:hAnsi="Times New Roman" w:cs="Times New Roman"/>
          <w:lang w:val="lt-LT"/>
        </w:rPr>
        <w:t>ti</w:t>
      </w:r>
      <w:r w:rsidRPr="008C5AE3">
        <w:rPr>
          <w:rFonts w:ascii="Times New Roman" w:eastAsia="Times New Roman" w:hAnsi="Times New Roman" w:cs="Times New Roman"/>
          <w:lang w:val="lt-LT"/>
        </w:rPr>
        <w:t xml:space="preserve"> žindymo laikotarpiu. </w:t>
      </w:r>
      <w:r w:rsidR="00D30D1E" w:rsidRPr="008C5AE3">
        <w:rPr>
          <w:rFonts w:ascii="Times New Roman" w:eastAsia="Times New Roman" w:hAnsi="Times New Roman" w:cs="Times New Roman"/>
          <w:lang w:val="lt-LT"/>
        </w:rPr>
        <w:t>Nedidelis hormono kiekis patenka į ž</w:t>
      </w:r>
      <w:r w:rsidRPr="008C5AE3">
        <w:rPr>
          <w:rFonts w:ascii="Times New Roman" w:eastAsia="Times New Roman" w:hAnsi="Times New Roman" w:cs="Times New Roman"/>
          <w:lang w:val="lt-LT"/>
        </w:rPr>
        <w:t>indyvių pien</w:t>
      </w:r>
      <w:r w:rsidR="00D30D1E" w:rsidRPr="008C5AE3">
        <w:rPr>
          <w:rFonts w:ascii="Times New Roman" w:eastAsia="Times New Roman" w:hAnsi="Times New Roman" w:cs="Times New Roman"/>
          <w:lang w:val="lt-LT"/>
        </w:rPr>
        <w:t>ą. Tačiau n</w:t>
      </w:r>
      <w:r w:rsidR="00D516CD">
        <w:rPr>
          <w:rFonts w:ascii="Times New Roman" w:eastAsia="Times New Roman" w:hAnsi="Times New Roman" w:cs="Times New Roman"/>
          <w:lang w:val="lt-LT"/>
        </w:rPr>
        <w:t>emanoma</w:t>
      </w:r>
      <w:r w:rsidR="00D30D1E" w:rsidRPr="008C5AE3">
        <w:rPr>
          <w:rFonts w:ascii="Times New Roman" w:eastAsia="Times New Roman" w:hAnsi="Times New Roman" w:cs="Times New Roman"/>
          <w:lang w:val="lt-LT"/>
        </w:rPr>
        <w:t xml:space="preserve">, kad Kyleena turės įtakos </w:t>
      </w:r>
      <w:r w:rsidR="00CB615D" w:rsidRPr="008C5AE3">
        <w:rPr>
          <w:rFonts w:ascii="Times New Roman" w:eastAsia="Times New Roman" w:hAnsi="Times New Roman" w:cs="Times New Roman"/>
          <w:lang w:val="lt-LT"/>
        </w:rPr>
        <w:t>Jūsų</w:t>
      </w:r>
      <w:r w:rsidR="00D30D1E" w:rsidRPr="008C5AE3">
        <w:rPr>
          <w:rFonts w:ascii="Times New Roman" w:eastAsia="Times New Roman" w:hAnsi="Times New Roman" w:cs="Times New Roman"/>
          <w:lang w:val="lt-LT"/>
        </w:rPr>
        <w:t xml:space="preserve"> pieno kokybei ar kiekiui arba žindomo kūdikio augimui ir vystymuisi.</w:t>
      </w:r>
    </w:p>
    <w:p w14:paraId="51655262" w14:textId="77777777" w:rsidR="00C953D5" w:rsidRPr="008C5AE3" w:rsidRDefault="00C953D5" w:rsidP="00C953D5">
      <w:pPr>
        <w:tabs>
          <w:tab w:val="left" w:pos="540"/>
        </w:tabs>
        <w:spacing w:after="0" w:line="240" w:lineRule="auto"/>
        <w:rPr>
          <w:rFonts w:ascii="Times New Roman" w:eastAsia="Times New Roman" w:hAnsi="Times New Roman" w:cs="Times New Roman"/>
          <w:lang w:val="lt-LT"/>
        </w:rPr>
      </w:pPr>
    </w:p>
    <w:p w14:paraId="371665CD" w14:textId="77777777" w:rsidR="00C953D5" w:rsidRPr="008C5AE3" w:rsidRDefault="00C953D5" w:rsidP="00C953D5">
      <w:pPr>
        <w:keepNext/>
        <w:keepLines/>
        <w:tabs>
          <w:tab w:val="left" w:pos="540"/>
        </w:tabs>
        <w:spacing w:after="0" w:line="240" w:lineRule="auto"/>
        <w:rPr>
          <w:rFonts w:ascii="Times New Roman" w:eastAsia="Times New Roman" w:hAnsi="Times New Roman" w:cs="Times New Roman"/>
          <w:b/>
          <w:i/>
          <w:iCs/>
          <w:lang w:val="lt-LT"/>
        </w:rPr>
      </w:pPr>
      <w:r w:rsidRPr="008C5AE3">
        <w:rPr>
          <w:rFonts w:ascii="Times New Roman" w:eastAsia="Times New Roman" w:hAnsi="Times New Roman" w:cs="Times New Roman"/>
          <w:b/>
          <w:i/>
          <w:iCs/>
          <w:lang w:val="lt-LT"/>
        </w:rPr>
        <w:t>Vaisingumas</w:t>
      </w:r>
    </w:p>
    <w:p w14:paraId="3D8A289D" w14:textId="43F284F6" w:rsidR="00D30D1E" w:rsidRPr="008C5AE3" w:rsidRDefault="00261B3C" w:rsidP="00C953D5">
      <w:pPr>
        <w:tabs>
          <w:tab w:val="left" w:pos="540"/>
        </w:tabs>
        <w:spacing w:after="0" w:line="240" w:lineRule="auto"/>
        <w:rPr>
          <w:rFonts w:ascii="Times New Roman" w:eastAsia="Times New Roman" w:hAnsi="Times New Roman" w:cs="Times New Roman"/>
          <w:lang w:val="lt-LT"/>
        </w:rPr>
      </w:pPr>
      <w:r w:rsidRPr="008C5AE3">
        <w:rPr>
          <w:rFonts w:ascii="Times New Roman" w:eastAsia="Times New Roman" w:hAnsi="Times New Roman" w:cs="Times New Roman"/>
          <w:lang w:val="lt-LT"/>
        </w:rPr>
        <w:t xml:space="preserve">Jei norite pastoti, kreipkitės į sveikatos priežiūros specialistą, kad </w:t>
      </w:r>
      <w:r w:rsidR="00D10AC0">
        <w:rPr>
          <w:rFonts w:ascii="Times New Roman" w:eastAsia="Times New Roman" w:hAnsi="Times New Roman" w:cs="Times New Roman"/>
          <w:lang w:val="lt-LT"/>
        </w:rPr>
        <w:t xml:space="preserve">ištrauktų </w:t>
      </w:r>
      <w:r w:rsidRPr="008C5AE3">
        <w:rPr>
          <w:rFonts w:ascii="Times New Roman" w:eastAsia="Times New Roman" w:hAnsi="Times New Roman" w:cs="Times New Roman"/>
          <w:lang w:val="lt-LT"/>
        </w:rPr>
        <w:t>Kyleena.</w:t>
      </w:r>
    </w:p>
    <w:p w14:paraId="6C296954" w14:textId="77777777" w:rsidR="00D30D1E" w:rsidRPr="008C5AE3" w:rsidRDefault="00D30D1E" w:rsidP="00C953D5">
      <w:pPr>
        <w:tabs>
          <w:tab w:val="left" w:pos="540"/>
        </w:tabs>
        <w:spacing w:after="0" w:line="240" w:lineRule="auto"/>
        <w:rPr>
          <w:rFonts w:ascii="Times New Roman" w:eastAsia="Times New Roman" w:hAnsi="Times New Roman" w:cs="Times New Roman"/>
          <w:lang w:val="lt-LT"/>
        </w:rPr>
      </w:pPr>
    </w:p>
    <w:p w14:paraId="714C2809" w14:textId="3FEF2D9F" w:rsidR="00C953D5" w:rsidRPr="008C5AE3" w:rsidRDefault="00C953D5" w:rsidP="00C953D5">
      <w:pPr>
        <w:tabs>
          <w:tab w:val="left" w:pos="540"/>
        </w:tabs>
        <w:spacing w:after="0" w:line="240" w:lineRule="auto"/>
        <w:rPr>
          <w:rFonts w:ascii="Times New Roman" w:eastAsia="Times New Roman" w:hAnsi="Times New Roman" w:cs="Times New Roman"/>
          <w:lang w:val="lt-LT"/>
        </w:rPr>
      </w:pPr>
      <w:r w:rsidRPr="008C5AE3">
        <w:rPr>
          <w:rFonts w:ascii="Times New Roman" w:eastAsia="Times New Roman" w:hAnsi="Times New Roman" w:cs="Times New Roman"/>
          <w:lang w:val="lt-LT"/>
        </w:rPr>
        <w:t xml:space="preserve">Ištraukus Kyleena, </w:t>
      </w:r>
      <w:r w:rsidR="00D30D1E" w:rsidRPr="008C5AE3">
        <w:rPr>
          <w:rFonts w:ascii="Times New Roman" w:eastAsia="Times New Roman" w:hAnsi="Times New Roman" w:cs="Times New Roman"/>
          <w:lang w:val="lt-LT"/>
        </w:rPr>
        <w:t>j</w:t>
      </w:r>
      <w:r w:rsidR="00DB1725">
        <w:rPr>
          <w:rFonts w:ascii="Times New Roman" w:eastAsia="Times New Roman" w:hAnsi="Times New Roman" w:cs="Times New Roman"/>
          <w:lang w:val="lt-LT"/>
        </w:rPr>
        <w:t>os ankstesnis naudojimas</w:t>
      </w:r>
      <w:r w:rsidR="00D30D1E" w:rsidRPr="008C5AE3">
        <w:rPr>
          <w:rFonts w:ascii="Times New Roman" w:eastAsia="Times New Roman" w:hAnsi="Times New Roman" w:cs="Times New Roman"/>
          <w:lang w:val="lt-LT"/>
        </w:rPr>
        <w:t xml:space="preserve"> neturi įtakos </w:t>
      </w:r>
      <w:r w:rsidR="00DB1725">
        <w:rPr>
          <w:rFonts w:ascii="Times New Roman" w:eastAsia="Times New Roman" w:hAnsi="Times New Roman" w:cs="Times New Roman"/>
          <w:lang w:val="lt-LT"/>
        </w:rPr>
        <w:t>įpra</w:t>
      </w:r>
      <w:r w:rsidR="004E348A">
        <w:rPr>
          <w:rFonts w:ascii="Times New Roman" w:eastAsia="Times New Roman" w:hAnsi="Times New Roman" w:cs="Times New Roman"/>
          <w:lang w:val="lt-LT"/>
        </w:rPr>
        <w:t xml:space="preserve">stam </w:t>
      </w:r>
      <w:r w:rsidR="00D30D1E" w:rsidRPr="008C5AE3">
        <w:rPr>
          <w:rFonts w:ascii="Times New Roman" w:eastAsia="Times New Roman" w:hAnsi="Times New Roman" w:cs="Times New Roman"/>
          <w:lang w:val="lt-LT"/>
        </w:rPr>
        <w:t>vaisingumui</w:t>
      </w:r>
      <w:r w:rsidRPr="008C5AE3">
        <w:rPr>
          <w:rFonts w:ascii="Times New Roman" w:eastAsia="Times New Roman" w:hAnsi="Times New Roman" w:cs="Times New Roman"/>
          <w:lang w:val="lt-LT"/>
        </w:rPr>
        <w:t>.</w:t>
      </w:r>
    </w:p>
    <w:p w14:paraId="11A8D4D0" w14:textId="77777777" w:rsidR="00C953D5" w:rsidRPr="008C5AE3" w:rsidRDefault="00C953D5" w:rsidP="00C953D5">
      <w:pPr>
        <w:tabs>
          <w:tab w:val="left" w:pos="540"/>
        </w:tabs>
        <w:spacing w:after="0" w:line="240" w:lineRule="auto"/>
        <w:rPr>
          <w:rFonts w:ascii="Times New Roman" w:eastAsia="Times New Roman" w:hAnsi="Times New Roman" w:cs="Times New Roman"/>
          <w:lang w:val="lt-LT"/>
        </w:rPr>
      </w:pPr>
    </w:p>
    <w:p w14:paraId="14F8E6A3" w14:textId="77777777" w:rsidR="00C953D5" w:rsidRPr="008C5AE3" w:rsidRDefault="00C953D5" w:rsidP="00C953D5">
      <w:pPr>
        <w:tabs>
          <w:tab w:val="left" w:pos="540"/>
        </w:tabs>
        <w:spacing w:after="0" w:line="240" w:lineRule="auto"/>
        <w:rPr>
          <w:rFonts w:ascii="Times New Roman" w:eastAsia="Times New Roman" w:hAnsi="Times New Roman" w:cs="Times New Roman"/>
          <w:b/>
          <w:lang w:val="lt-LT"/>
        </w:rPr>
      </w:pPr>
      <w:r w:rsidRPr="008C5AE3">
        <w:rPr>
          <w:rFonts w:ascii="Times New Roman" w:eastAsia="Times New Roman" w:hAnsi="Times New Roman" w:cs="Times New Roman"/>
          <w:b/>
          <w:lang w:val="lt-LT"/>
        </w:rPr>
        <w:t>Vairavimas ir mechanizmų valdymas</w:t>
      </w:r>
    </w:p>
    <w:p w14:paraId="50870C7A" w14:textId="77777777" w:rsidR="00C953D5" w:rsidRPr="008C5AE3" w:rsidRDefault="00C953D5" w:rsidP="00C953D5">
      <w:pPr>
        <w:tabs>
          <w:tab w:val="left" w:pos="540"/>
        </w:tabs>
        <w:spacing w:after="0" w:line="240" w:lineRule="auto"/>
        <w:rPr>
          <w:rFonts w:ascii="Times New Roman" w:eastAsia="Times New Roman" w:hAnsi="Times New Roman" w:cs="Times New Roman"/>
          <w:szCs w:val="20"/>
          <w:lang w:val="lt-LT"/>
        </w:rPr>
      </w:pPr>
      <w:bookmarkStart w:id="14" w:name="_Hlk129940977"/>
      <w:r w:rsidRPr="008C5AE3">
        <w:rPr>
          <w:rFonts w:ascii="Times New Roman" w:eastAsia="Times New Roman" w:hAnsi="Times New Roman" w:cs="Times New Roman"/>
          <w:lang w:val="lt-LT"/>
        </w:rPr>
        <w:t xml:space="preserve">Kyleena </w:t>
      </w:r>
      <w:bookmarkEnd w:id="14"/>
      <w:r w:rsidRPr="008C5AE3">
        <w:rPr>
          <w:rFonts w:ascii="Times New Roman" w:eastAsia="Times New Roman" w:hAnsi="Times New Roman" w:cs="Times New Roman"/>
          <w:szCs w:val="20"/>
          <w:lang w:val="lt-LT"/>
        </w:rPr>
        <w:t>gebėjimo vairuoti ir valdyti mechanizmus neveikia.</w:t>
      </w:r>
    </w:p>
    <w:p w14:paraId="67F68487" w14:textId="77777777" w:rsidR="00C953D5" w:rsidRPr="008C5AE3" w:rsidRDefault="00C953D5" w:rsidP="00C953D5">
      <w:pPr>
        <w:tabs>
          <w:tab w:val="left" w:pos="540"/>
        </w:tabs>
        <w:spacing w:after="0" w:line="240" w:lineRule="auto"/>
        <w:rPr>
          <w:rFonts w:ascii="Times New Roman" w:eastAsia="Times New Roman" w:hAnsi="Times New Roman" w:cs="Times New Roman"/>
          <w:lang w:val="lt-LT"/>
        </w:rPr>
      </w:pPr>
    </w:p>
    <w:p w14:paraId="52CD252D" w14:textId="77777777" w:rsidR="00D30D1E" w:rsidRPr="008C5AE3" w:rsidRDefault="00D30D1E" w:rsidP="00D30D1E">
      <w:pPr>
        <w:numPr>
          <w:ilvl w:val="12"/>
          <w:numId w:val="0"/>
        </w:numPr>
        <w:spacing w:after="0" w:line="240" w:lineRule="auto"/>
        <w:rPr>
          <w:rFonts w:ascii="Times New Roman" w:eastAsia="Times New Roman" w:hAnsi="Times New Roman" w:cs="Times New Roman"/>
          <w:lang w:val="lt-LT"/>
        </w:rPr>
      </w:pPr>
    </w:p>
    <w:p w14:paraId="23182031" w14:textId="29900516" w:rsidR="00D30D1E" w:rsidRPr="00062A8F" w:rsidRDefault="00D30D1E" w:rsidP="00062A8F">
      <w:pPr>
        <w:keepNext/>
        <w:shd w:val="clear" w:color="auto" w:fill="A6A6A6"/>
        <w:spacing w:after="0" w:line="240" w:lineRule="auto"/>
        <w:ind w:left="570" w:hanging="570"/>
        <w:outlineLvl w:val="0"/>
        <w:rPr>
          <w:rFonts w:ascii="Times New Roman" w:eastAsia="Times New Roman" w:hAnsi="Times New Roman" w:cs="Times New Roman"/>
          <w:b/>
          <w:color w:val="FFFFFF"/>
          <w:lang w:val="lt-LT"/>
        </w:rPr>
      </w:pPr>
      <w:r w:rsidRPr="008C5AE3">
        <w:rPr>
          <w:rFonts w:ascii="Times New Roman" w:eastAsia="Times New Roman" w:hAnsi="Times New Roman" w:cs="Times New Roman"/>
          <w:b/>
          <w:color w:val="FFFFFF"/>
          <w:lang w:val="lt-LT"/>
        </w:rPr>
        <w:t>3.</w:t>
      </w:r>
      <w:r w:rsidRPr="008C5AE3">
        <w:rPr>
          <w:rFonts w:ascii="Times New Roman" w:eastAsia="Times New Roman" w:hAnsi="Times New Roman" w:cs="Times New Roman"/>
          <w:b/>
          <w:color w:val="FFFFFF"/>
          <w:lang w:val="lt-LT"/>
        </w:rPr>
        <w:tab/>
        <w:t xml:space="preserve">Kaip naudoti </w:t>
      </w:r>
      <w:r w:rsidRPr="00062A8F">
        <w:rPr>
          <w:rFonts w:ascii="Times New Roman" w:eastAsia="Times New Roman" w:hAnsi="Times New Roman" w:cs="Times New Roman"/>
          <w:b/>
          <w:color w:val="FFFFFF"/>
          <w:lang w:val="lt-LT"/>
        </w:rPr>
        <w:t>Kyleena</w:t>
      </w:r>
    </w:p>
    <w:p w14:paraId="12610F5B" w14:textId="77777777" w:rsidR="00C953D5" w:rsidRPr="008C5AE3" w:rsidRDefault="00C953D5" w:rsidP="00C953D5">
      <w:pPr>
        <w:keepNext/>
        <w:keepLines/>
        <w:tabs>
          <w:tab w:val="left" w:pos="540"/>
        </w:tabs>
        <w:spacing w:after="0" w:line="240" w:lineRule="auto"/>
        <w:rPr>
          <w:rFonts w:ascii="Times New Roman" w:eastAsia="Times New Roman" w:hAnsi="Times New Roman" w:cs="Times New Roman"/>
          <w:szCs w:val="20"/>
          <w:lang w:val="lt-LT"/>
        </w:rPr>
      </w:pPr>
    </w:p>
    <w:p w14:paraId="3096C7BD" w14:textId="77777777" w:rsidR="00C953D5" w:rsidRPr="008C5AE3" w:rsidRDefault="00C953D5" w:rsidP="00C953D5">
      <w:pPr>
        <w:keepNext/>
        <w:keepLines/>
        <w:tabs>
          <w:tab w:val="left" w:pos="540"/>
        </w:tabs>
        <w:spacing w:after="0" w:line="240" w:lineRule="auto"/>
        <w:rPr>
          <w:rFonts w:ascii="Times New Roman" w:eastAsia="Times New Roman" w:hAnsi="Times New Roman" w:cs="Times New Roman"/>
          <w:b/>
          <w:bCs/>
          <w:lang w:val="lt-LT"/>
        </w:rPr>
      </w:pPr>
      <w:r w:rsidRPr="008C5AE3">
        <w:rPr>
          <w:rFonts w:ascii="Times New Roman" w:eastAsia="Times New Roman" w:hAnsi="Times New Roman" w:cs="Times New Roman"/>
          <w:b/>
          <w:bCs/>
          <w:lang w:val="lt-LT"/>
        </w:rPr>
        <w:t>Pradedant naudoti Kyleena</w:t>
      </w:r>
    </w:p>
    <w:p w14:paraId="02A00112" w14:textId="77777777" w:rsidR="00C953D5" w:rsidRPr="008C5AE3" w:rsidRDefault="00C953D5" w:rsidP="00062A8F">
      <w:pPr>
        <w:numPr>
          <w:ilvl w:val="0"/>
          <w:numId w:val="33"/>
        </w:numPr>
        <w:tabs>
          <w:tab w:val="left" w:pos="567"/>
        </w:tabs>
        <w:spacing w:after="0" w:line="240" w:lineRule="auto"/>
        <w:ind w:left="567" w:hanging="567"/>
        <w:rPr>
          <w:rFonts w:ascii="Times New Roman" w:eastAsia="Times New Roman" w:hAnsi="Times New Roman" w:cs="Times New Roman"/>
          <w:lang w:val="lt-LT"/>
        </w:rPr>
      </w:pPr>
      <w:r w:rsidRPr="008C5AE3">
        <w:rPr>
          <w:rFonts w:ascii="Times New Roman" w:eastAsia="Times New Roman" w:hAnsi="Times New Roman" w:cs="Times New Roman"/>
          <w:lang w:val="lt-LT"/>
        </w:rPr>
        <w:t>Prieš įvedant Kyleena būtina įsitikinti, kad nesate nėščia.</w:t>
      </w:r>
    </w:p>
    <w:p w14:paraId="4F55AE69" w14:textId="30996962" w:rsidR="00C953D5" w:rsidRPr="008C5AE3" w:rsidRDefault="00C953D5" w:rsidP="00062A8F">
      <w:pPr>
        <w:numPr>
          <w:ilvl w:val="0"/>
          <w:numId w:val="33"/>
        </w:numPr>
        <w:tabs>
          <w:tab w:val="left" w:pos="567"/>
        </w:tabs>
        <w:spacing w:after="0" w:line="240" w:lineRule="auto"/>
        <w:ind w:left="567" w:hanging="567"/>
        <w:rPr>
          <w:rFonts w:ascii="Times New Roman" w:eastAsia="Times New Roman" w:hAnsi="Times New Roman" w:cs="Times New Roman"/>
          <w:lang w:val="lt-LT"/>
        </w:rPr>
      </w:pPr>
      <w:r w:rsidRPr="008C5AE3">
        <w:rPr>
          <w:rFonts w:ascii="Times New Roman" w:eastAsia="Times New Roman" w:hAnsi="Times New Roman" w:cs="Times New Roman"/>
          <w:lang w:val="lt-LT"/>
        </w:rPr>
        <w:t xml:space="preserve">Kyleena Jums turi įvesti per 7 paras nuo mėnesinių pradžios. </w:t>
      </w:r>
      <w:r w:rsidR="0005544C">
        <w:rPr>
          <w:rFonts w:ascii="Times New Roman" w:eastAsia="Times New Roman" w:hAnsi="Times New Roman" w:cs="Times New Roman"/>
          <w:lang w:val="lt-LT"/>
        </w:rPr>
        <w:t>Ją į</w:t>
      </w:r>
      <w:r w:rsidRPr="008C5AE3">
        <w:rPr>
          <w:rFonts w:ascii="Times New Roman" w:eastAsia="Times New Roman" w:hAnsi="Times New Roman" w:cs="Times New Roman"/>
          <w:lang w:val="lt-LT"/>
        </w:rPr>
        <w:t xml:space="preserve">vedus per šias dienas, </w:t>
      </w:r>
      <w:r w:rsidR="00530EE3">
        <w:rPr>
          <w:rFonts w:ascii="Times New Roman" w:eastAsia="Times New Roman" w:hAnsi="Times New Roman" w:cs="Times New Roman"/>
          <w:lang w:val="lt-LT"/>
        </w:rPr>
        <w:t xml:space="preserve">ji </w:t>
      </w:r>
      <w:r w:rsidRPr="008C5AE3">
        <w:rPr>
          <w:rFonts w:ascii="Times New Roman" w:eastAsia="Times New Roman" w:hAnsi="Times New Roman" w:cs="Times New Roman"/>
          <w:lang w:val="lt-LT"/>
        </w:rPr>
        <w:t>iš karto veikia ir saugo Jus nuo pastojimo.</w:t>
      </w:r>
    </w:p>
    <w:p w14:paraId="2510C5B2" w14:textId="2F052C87" w:rsidR="00C953D5" w:rsidRPr="008C5AE3" w:rsidRDefault="00C953D5" w:rsidP="00062A8F">
      <w:pPr>
        <w:numPr>
          <w:ilvl w:val="0"/>
          <w:numId w:val="33"/>
        </w:numPr>
        <w:tabs>
          <w:tab w:val="left" w:pos="1260"/>
        </w:tabs>
        <w:spacing w:after="0" w:line="240" w:lineRule="auto"/>
        <w:ind w:left="567" w:hanging="567"/>
        <w:rPr>
          <w:rFonts w:ascii="Times New Roman" w:eastAsia="Times New Roman" w:hAnsi="Times New Roman" w:cs="Times New Roman"/>
          <w:lang w:val="lt-LT"/>
        </w:rPr>
      </w:pPr>
      <w:r w:rsidRPr="008C5AE3">
        <w:rPr>
          <w:rFonts w:ascii="Times New Roman" w:eastAsia="Times New Roman" w:hAnsi="Times New Roman" w:cs="Times New Roman"/>
          <w:lang w:val="lt-LT"/>
        </w:rPr>
        <w:t xml:space="preserve">Jeigu nėra galimybės įvesti Kyleena per 7 paras po mėnesinių pradžios arba jeigu mėnesinės nereguliarios, tada </w:t>
      </w:r>
      <w:r w:rsidR="008E76EB">
        <w:rPr>
          <w:rFonts w:ascii="Times New Roman" w:eastAsia="Times New Roman" w:hAnsi="Times New Roman" w:cs="Times New Roman"/>
          <w:lang w:val="lt-LT"/>
        </w:rPr>
        <w:t>ją</w:t>
      </w:r>
      <w:r w:rsidRPr="008C5AE3">
        <w:rPr>
          <w:rFonts w:ascii="Times New Roman" w:eastAsia="Times New Roman" w:hAnsi="Times New Roman" w:cs="Times New Roman"/>
          <w:lang w:val="lt-LT"/>
        </w:rPr>
        <w:t xml:space="preserve"> galima įvesti bet kurią kitą dieną. Tokiu atveju turite būti lyti</w:t>
      </w:r>
      <w:r w:rsidR="009F5E28">
        <w:rPr>
          <w:rFonts w:ascii="Times New Roman" w:eastAsia="Times New Roman" w:hAnsi="Times New Roman" w:cs="Times New Roman"/>
          <w:lang w:val="lt-LT"/>
        </w:rPr>
        <w:t>škai</w:t>
      </w:r>
      <w:r w:rsidRPr="008C5AE3">
        <w:rPr>
          <w:rFonts w:ascii="Times New Roman" w:eastAsia="Times New Roman" w:hAnsi="Times New Roman" w:cs="Times New Roman"/>
          <w:lang w:val="lt-LT"/>
        </w:rPr>
        <w:t xml:space="preserve"> </w:t>
      </w:r>
      <w:r w:rsidR="009F5E28">
        <w:rPr>
          <w:rFonts w:ascii="Times New Roman" w:eastAsia="Times New Roman" w:hAnsi="Times New Roman" w:cs="Times New Roman"/>
          <w:lang w:val="lt-LT"/>
        </w:rPr>
        <w:t>nesantykiavu</w:t>
      </w:r>
      <w:r w:rsidR="004478CE">
        <w:rPr>
          <w:rFonts w:ascii="Times New Roman" w:eastAsia="Times New Roman" w:hAnsi="Times New Roman" w:cs="Times New Roman"/>
          <w:lang w:val="lt-LT"/>
        </w:rPr>
        <w:t xml:space="preserve">si </w:t>
      </w:r>
      <w:r w:rsidRPr="008C5AE3">
        <w:rPr>
          <w:rFonts w:ascii="Times New Roman" w:eastAsia="Times New Roman" w:hAnsi="Times New Roman" w:cs="Times New Roman"/>
          <w:lang w:val="lt-LT"/>
        </w:rPr>
        <w:t xml:space="preserve">be kontraceptinės apsaugos priemonių nuo paskutinių mėnesinių ir Jūsų nėštumo testas prieš įvedimą turi būti neigiamas. Be to, Kyleena gali veikti ne iš karto. Todėl 7 paras po </w:t>
      </w:r>
      <w:r w:rsidR="00DE62F8">
        <w:rPr>
          <w:rFonts w:ascii="Times New Roman" w:eastAsia="Times New Roman" w:hAnsi="Times New Roman" w:cs="Times New Roman"/>
          <w:lang w:val="lt-LT"/>
        </w:rPr>
        <w:t>jos</w:t>
      </w:r>
      <w:r w:rsidRPr="008C5AE3">
        <w:rPr>
          <w:rFonts w:ascii="Times New Roman" w:eastAsia="Times New Roman" w:hAnsi="Times New Roman" w:cs="Times New Roman"/>
          <w:lang w:val="lt-LT"/>
        </w:rPr>
        <w:t xml:space="preserve"> įvedimo tur</w:t>
      </w:r>
      <w:r w:rsidR="003D2FC9">
        <w:rPr>
          <w:rFonts w:ascii="Times New Roman" w:eastAsia="Times New Roman" w:hAnsi="Times New Roman" w:cs="Times New Roman"/>
          <w:lang w:val="lt-LT"/>
        </w:rPr>
        <w:t>ite</w:t>
      </w:r>
      <w:r w:rsidRPr="008C5AE3">
        <w:rPr>
          <w:rFonts w:ascii="Times New Roman" w:eastAsia="Times New Roman" w:hAnsi="Times New Roman" w:cs="Times New Roman"/>
          <w:lang w:val="lt-LT"/>
        </w:rPr>
        <w:t xml:space="preserve"> naudoti barjerines kontracepcijos priemones (pvz., prezervatyvus) arba susilaikyti nuo lytinių santykių</w:t>
      </w:r>
      <w:r w:rsidR="00875230">
        <w:rPr>
          <w:rFonts w:ascii="Times New Roman" w:eastAsia="Times New Roman" w:hAnsi="Times New Roman" w:cs="Times New Roman"/>
          <w:lang w:val="lt-LT"/>
        </w:rPr>
        <w:t xml:space="preserve"> per makštį</w:t>
      </w:r>
      <w:r w:rsidRPr="008C5AE3">
        <w:rPr>
          <w:rFonts w:ascii="Times New Roman" w:eastAsia="Times New Roman" w:hAnsi="Times New Roman" w:cs="Times New Roman"/>
          <w:lang w:val="lt-LT"/>
        </w:rPr>
        <w:t>.</w:t>
      </w:r>
    </w:p>
    <w:p w14:paraId="0F7CF617" w14:textId="02D6F58A" w:rsidR="00C953D5" w:rsidRPr="008C5AE3" w:rsidRDefault="00C953D5" w:rsidP="00062A8F">
      <w:pPr>
        <w:numPr>
          <w:ilvl w:val="0"/>
          <w:numId w:val="33"/>
        </w:numPr>
        <w:tabs>
          <w:tab w:val="left" w:pos="567"/>
        </w:tabs>
        <w:spacing w:after="0" w:line="240" w:lineRule="auto"/>
        <w:ind w:left="567" w:hanging="567"/>
        <w:rPr>
          <w:rFonts w:ascii="Times New Roman" w:eastAsia="Times New Roman" w:hAnsi="Times New Roman" w:cs="Times New Roman"/>
          <w:lang w:val="lt-LT"/>
        </w:rPr>
      </w:pPr>
      <w:r w:rsidRPr="008C5AE3">
        <w:rPr>
          <w:rFonts w:ascii="Times New Roman" w:eastAsia="Times New Roman" w:hAnsi="Times New Roman" w:cs="Times New Roman"/>
          <w:lang w:val="lt-LT"/>
        </w:rPr>
        <w:t>Kyleena netinka naudoti skubiai kontracepcijai kaip</w:t>
      </w:r>
      <w:r w:rsidR="00261B3C" w:rsidRPr="008C5AE3">
        <w:rPr>
          <w:rFonts w:ascii="Times New Roman" w:eastAsia="Times New Roman" w:hAnsi="Times New Roman" w:cs="Times New Roman"/>
          <w:lang w:val="lt-LT"/>
        </w:rPr>
        <w:t xml:space="preserve"> </w:t>
      </w:r>
      <w:r w:rsidRPr="008C5AE3">
        <w:rPr>
          <w:rFonts w:ascii="Times New Roman" w:eastAsia="Times New Roman" w:hAnsi="Times New Roman" w:cs="Times New Roman"/>
          <w:lang w:val="lt-LT"/>
        </w:rPr>
        <w:t xml:space="preserve">po </w:t>
      </w:r>
      <w:r w:rsidR="00A44711">
        <w:rPr>
          <w:rFonts w:ascii="Times New Roman" w:eastAsia="Times New Roman" w:hAnsi="Times New Roman" w:cs="Times New Roman"/>
          <w:lang w:val="lt-LT"/>
        </w:rPr>
        <w:t xml:space="preserve">nesaugių </w:t>
      </w:r>
      <w:r w:rsidRPr="008C5AE3">
        <w:rPr>
          <w:rFonts w:ascii="Times New Roman" w:eastAsia="Times New Roman" w:hAnsi="Times New Roman" w:cs="Times New Roman"/>
          <w:lang w:val="lt-LT"/>
        </w:rPr>
        <w:t>lytini</w:t>
      </w:r>
      <w:r w:rsidR="00704941">
        <w:rPr>
          <w:rFonts w:ascii="Times New Roman" w:eastAsia="Times New Roman" w:hAnsi="Times New Roman" w:cs="Times New Roman"/>
          <w:lang w:val="lt-LT"/>
        </w:rPr>
        <w:t>ų</w:t>
      </w:r>
      <w:r w:rsidRPr="008C5AE3">
        <w:rPr>
          <w:rFonts w:ascii="Times New Roman" w:eastAsia="Times New Roman" w:hAnsi="Times New Roman" w:cs="Times New Roman"/>
          <w:lang w:val="lt-LT"/>
        </w:rPr>
        <w:t xml:space="preserve"> </w:t>
      </w:r>
      <w:r w:rsidR="00704941">
        <w:rPr>
          <w:rFonts w:ascii="Times New Roman" w:eastAsia="Times New Roman" w:hAnsi="Times New Roman" w:cs="Times New Roman"/>
          <w:lang w:val="lt-LT"/>
        </w:rPr>
        <w:t>santykių</w:t>
      </w:r>
      <w:r w:rsidR="00261B3C" w:rsidRPr="008C5AE3">
        <w:rPr>
          <w:rFonts w:ascii="Times New Roman" w:eastAsia="Times New Roman" w:hAnsi="Times New Roman" w:cs="Times New Roman"/>
          <w:lang w:val="lt-LT"/>
        </w:rPr>
        <w:t xml:space="preserve"> </w:t>
      </w:r>
      <w:r w:rsidR="00261B3C" w:rsidRPr="008C5AE3">
        <w:rPr>
          <w:rFonts w:ascii="Times New Roman" w:eastAsia="Times New Roman" w:hAnsi="Times New Roman" w:cs="Times New Roman"/>
          <w:szCs w:val="20"/>
          <w:lang w:val="lt-LT"/>
        </w:rPr>
        <w:t>naudojama kontracep</w:t>
      </w:r>
      <w:r w:rsidR="00704941">
        <w:rPr>
          <w:rFonts w:ascii="Times New Roman" w:eastAsia="Times New Roman" w:hAnsi="Times New Roman" w:cs="Times New Roman"/>
          <w:szCs w:val="20"/>
          <w:lang w:val="lt-LT"/>
        </w:rPr>
        <w:t>cija</w:t>
      </w:r>
      <w:r w:rsidRPr="008C5AE3">
        <w:rPr>
          <w:rFonts w:ascii="Times New Roman" w:eastAsia="Times New Roman" w:hAnsi="Times New Roman" w:cs="Times New Roman"/>
          <w:lang w:val="lt-LT"/>
        </w:rPr>
        <w:t>.</w:t>
      </w:r>
    </w:p>
    <w:p w14:paraId="47F97B37" w14:textId="77777777" w:rsidR="00C953D5" w:rsidRPr="008C5AE3" w:rsidRDefault="00C953D5" w:rsidP="00C953D5">
      <w:pPr>
        <w:tabs>
          <w:tab w:val="left" w:pos="540"/>
        </w:tabs>
        <w:spacing w:after="0" w:line="240" w:lineRule="auto"/>
        <w:rPr>
          <w:rFonts w:ascii="Times New Roman" w:eastAsia="Times New Roman" w:hAnsi="Times New Roman" w:cs="Times New Roman"/>
          <w:lang w:val="lt-LT"/>
        </w:rPr>
      </w:pPr>
    </w:p>
    <w:p w14:paraId="48F8C2EC" w14:textId="77777777" w:rsidR="00C953D5" w:rsidRPr="008C5AE3" w:rsidRDefault="00C953D5" w:rsidP="00C953D5">
      <w:pPr>
        <w:tabs>
          <w:tab w:val="left" w:pos="540"/>
        </w:tabs>
        <w:spacing w:after="0" w:line="240" w:lineRule="auto"/>
        <w:rPr>
          <w:rFonts w:ascii="Times New Roman" w:eastAsia="Times New Roman" w:hAnsi="Times New Roman" w:cs="Times New Roman"/>
          <w:b/>
          <w:bCs/>
          <w:lang w:val="lt-LT"/>
        </w:rPr>
      </w:pPr>
      <w:r w:rsidRPr="008C5AE3">
        <w:rPr>
          <w:rFonts w:ascii="Times New Roman" w:eastAsia="Times New Roman" w:hAnsi="Times New Roman" w:cs="Times New Roman"/>
          <w:b/>
          <w:bCs/>
          <w:lang w:val="lt-LT"/>
        </w:rPr>
        <w:t>Pradedant naudoti Kyleena po gimdymo</w:t>
      </w:r>
    </w:p>
    <w:p w14:paraId="56522F71" w14:textId="5787F1FC" w:rsidR="00C953D5" w:rsidRPr="008C5AE3" w:rsidRDefault="00C953D5" w:rsidP="00062A8F">
      <w:pPr>
        <w:numPr>
          <w:ilvl w:val="0"/>
          <w:numId w:val="33"/>
        </w:numPr>
        <w:tabs>
          <w:tab w:val="left" w:pos="567"/>
        </w:tabs>
        <w:spacing w:after="0" w:line="240" w:lineRule="auto"/>
        <w:ind w:left="567" w:hanging="567"/>
        <w:rPr>
          <w:rFonts w:ascii="Times New Roman" w:eastAsia="Times New Roman" w:hAnsi="Times New Roman" w:cs="Times New Roman"/>
          <w:lang w:val="lt-LT"/>
        </w:rPr>
      </w:pPr>
      <w:r w:rsidRPr="008C5AE3">
        <w:rPr>
          <w:rFonts w:ascii="Times New Roman" w:eastAsia="Times New Roman" w:hAnsi="Times New Roman" w:cs="Times New Roman"/>
          <w:lang w:val="lt-LT"/>
        </w:rPr>
        <w:t>Kyleena galima įvesti po gimdymo, kai gimda tampa normalaus dydžio, bet ne anksčiau kaip praėjus 6 savaitėms po gimdymo (žr. „</w:t>
      </w:r>
      <w:r w:rsidR="00711A73">
        <w:rPr>
          <w:rFonts w:ascii="Times New Roman" w:eastAsia="Times New Roman" w:hAnsi="Times New Roman" w:cs="Times New Roman"/>
          <w:lang w:val="lt-LT"/>
        </w:rPr>
        <w:t>P</w:t>
      </w:r>
      <w:r w:rsidRPr="008C5AE3">
        <w:rPr>
          <w:rFonts w:ascii="Times New Roman" w:eastAsia="Times New Roman" w:hAnsi="Times New Roman" w:cs="Times New Roman"/>
          <w:lang w:val="lt-LT"/>
        </w:rPr>
        <w:t>erforacija“</w:t>
      </w:r>
      <w:r w:rsidR="007A6F09" w:rsidRPr="008C5AE3">
        <w:rPr>
          <w:rFonts w:ascii="Times New Roman" w:eastAsia="Times New Roman" w:hAnsi="Times New Roman" w:cs="Times New Roman"/>
          <w:lang w:val="lt-LT"/>
        </w:rPr>
        <w:t xml:space="preserve"> 4 skyriuje</w:t>
      </w:r>
      <w:r w:rsidRPr="008C5AE3">
        <w:rPr>
          <w:rFonts w:ascii="Times New Roman" w:eastAsia="Times New Roman" w:hAnsi="Times New Roman" w:cs="Times New Roman"/>
          <w:lang w:val="lt-LT"/>
        </w:rPr>
        <w:t>).</w:t>
      </w:r>
    </w:p>
    <w:p w14:paraId="29F2E329" w14:textId="77777777" w:rsidR="00C953D5" w:rsidRDefault="00C953D5" w:rsidP="00062A8F">
      <w:pPr>
        <w:numPr>
          <w:ilvl w:val="0"/>
          <w:numId w:val="33"/>
        </w:numPr>
        <w:tabs>
          <w:tab w:val="left" w:pos="567"/>
        </w:tabs>
        <w:spacing w:after="0" w:line="240" w:lineRule="auto"/>
        <w:ind w:left="567" w:hanging="567"/>
        <w:rPr>
          <w:rFonts w:ascii="Times New Roman" w:eastAsia="Times New Roman" w:hAnsi="Times New Roman" w:cs="Times New Roman"/>
          <w:lang w:val="lt-LT"/>
        </w:rPr>
      </w:pPr>
      <w:r w:rsidRPr="008C5AE3">
        <w:rPr>
          <w:rFonts w:ascii="Times New Roman" w:eastAsia="Times New Roman" w:hAnsi="Times New Roman" w:cs="Times New Roman"/>
          <w:lang w:val="lt-LT"/>
        </w:rPr>
        <w:t>Apie tai, ką dar turite žinoti apie įvedimo laiką, taip pat žr. „Pradedant naudoti Kyleena“ pirmiau.</w:t>
      </w:r>
    </w:p>
    <w:p w14:paraId="5224AD9F" w14:textId="77777777" w:rsidR="00E13C38" w:rsidRDefault="00E13C38" w:rsidP="00E13C38">
      <w:pPr>
        <w:tabs>
          <w:tab w:val="left" w:pos="567"/>
        </w:tabs>
        <w:spacing w:after="0" w:line="240" w:lineRule="auto"/>
        <w:rPr>
          <w:rFonts w:ascii="Times New Roman" w:eastAsia="Times New Roman" w:hAnsi="Times New Roman" w:cs="Times New Roman"/>
          <w:lang w:val="lt-LT"/>
        </w:rPr>
      </w:pPr>
    </w:p>
    <w:p w14:paraId="691F3B1A" w14:textId="24AB9941" w:rsidR="00390DBD" w:rsidRPr="00CC49C7" w:rsidRDefault="00390DBD" w:rsidP="00390DBD">
      <w:pPr>
        <w:keepNext/>
        <w:spacing w:after="0" w:line="240" w:lineRule="auto"/>
        <w:rPr>
          <w:rFonts w:ascii="Times New Roman" w:eastAsia="Times New Roman" w:hAnsi="Times New Roman"/>
          <w:b/>
          <w:bCs/>
          <w:iCs/>
          <w:lang w:val="lt-LT"/>
        </w:rPr>
      </w:pPr>
      <w:r w:rsidRPr="00CC49C7">
        <w:rPr>
          <w:rFonts w:ascii="Times New Roman" w:eastAsia="Times New Roman" w:hAnsi="Times New Roman"/>
          <w:b/>
          <w:bCs/>
          <w:iCs/>
          <w:lang w:val="lt-LT"/>
        </w:rPr>
        <w:lastRenderedPageBreak/>
        <w:t xml:space="preserve">Pradedant naudoti </w:t>
      </w:r>
      <w:r w:rsidRPr="00390DBD">
        <w:rPr>
          <w:rFonts w:ascii="Times New Roman" w:eastAsia="Times New Roman" w:hAnsi="Times New Roman"/>
          <w:b/>
          <w:bCs/>
          <w:iCs/>
          <w:lang w:val="lt-LT"/>
        </w:rPr>
        <w:t>Kyleena</w:t>
      </w:r>
      <w:r w:rsidRPr="00CC49C7">
        <w:rPr>
          <w:rFonts w:ascii="Times New Roman" w:eastAsia="Times New Roman" w:hAnsi="Times New Roman"/>
          <w:b/>
          <w:bCs/>
          <w:iCs/>
          <w:lang w:val="lt-LT"/>
        </w:rPr>
        <w:t xml:space="preserve"> gimdymo metu</w:t>
      </w:r>
    </w:p>
    <w:p w14:paraId="0D284F26" w14:textId="5CEA2ECF" w:rsidR="00390DBD" w:rsidRPr="00390DBD" w:rsidRDefault="00390DBD" w:rsidP="00CC49C7">
      <w:pPr>
        <w:keepNext/>
        <w:spacing w:after="0" w:line="240" w:lineRule="auto"/>
        <w:outlineLvl w:val="3"/>
        <w:rPr>
          <w:rFonts w:ascii="Times New Roman" w:eastAsia="Times New Roman" w:hAnsi="Times New Roman"/>
          <w:lang w:val="lt-LT"/>
        </w:rPr>
      </w:pPr>
      <w:r>
        <w:rPr>
          <w:rFonts w:ascii="Times New Roman" w:eastAsia="Times New Roman" w:hAnsi="Times New Roman"/>
          <w:iCs/>
          <w:lang w:val="lt-LT"/>
        </w:rPr>
        <w:t xml:space="preserve">Tam tikrose situacijose </w:t>
      </w:r>
      <w:r w:rsidRPr="00390DBD">
        <w:rPr>
          <w:rFonts w:ascii="Times New Roman" w:eastAsia="Times New Roman" w:hAnsi="Times New Roman"/>
          <w:iCs/>
          <w:lang w:val="lt-LT"/>
        </w:rPr>
        <w:t>Kyleena</w:t>
      </w:r>
      <w:r>
        <w:rPr>
          <w:rFonts w:ascii="Times New Roman" w:eastAsia="Times New Roman" w:hAnsi="Times New Roman"/>
          <w:iCs/>
          <w:lang w:val="lt-LT"/>
        </w:rPr>
        <w:t xml:space="preserve"> gali būti įvesta, kol Jūs dar esate ligoninėje, iš karto po gimdymo (tai vadinamas įvedimu iš karto po gimdymo). Įvedimas iš karto po gimdymo turi būti atliekamas sveikatos priežiūros specialisto, apmokyto atlikti šią procedūrą. Nors kontraceptines priemones galite </w:t>
      </w:r>
      <w:r w:rsidR="00E0521F">
        <w:rPr>
          <w:rFonts w:ascii="Times New Roman" w:eastAsia="Times New Roman" w:hAnsi="Times New Roman"/>
          <w:iCs/>
          <w:lang w:val="lt-LT"/>
        </w:rPr>
        <w:t>naudoti</w:t>
      </w:r>
      <w:r>
        <w:rPr>
          <w:rFonts w:ascii="Times New Roman" w:eastAsia="Times New Roman" w:hAnsi="Times New Roman"/>
          <w:iCs/>
          <w:lang w:val="lt-LT"/>
        </w:rPr>
        <w:t xml:space="preserve"> iš karto po gimdymo, šiai procedūrai būdinga didelė rizika, </w:t>
      </w:r>
      <w:r w:rsidR="00150AD7">
        <w:rPr>
          <w:rFonts w:ascii="Times New Roman" w:eastAsia="Times New Roman" w:hAnsi="Times New Roman"/>
          <w:iCs/>
          <w:lang w:val="lt-LT"/>
        </w:rPr>
        <w:t>nes</w:t>
      </w:r>
      <w:r>
        <w:rPr>
          <w:rFonts w:ascii="Times New Roman" w:eastAsia="Times New Roman" w:hAnsi="Times New Roman"/>
          <w:iCs/>
          <w:lang w:val="lt-LT"/>
        </w:rPr>
        <w:t xml:space="preserve"> </w:t>
      </w:r>
      <w:r w:rsidRPr="00390DBD">
        <w:rPr>
          <w:rFonts w:ascii="Times New Roman" w:eastAsia="Times New Roman" w:hAnsi="Times New Roman"/>
          <w:iCs/>
          <w:lang w:val="lt-LT"/>
        </w:rPr>
        <w:t>Kyleena</w:t>
      </w:r>
      <w:r>
        <w:rPr>
          <w:rFonts w:ascii="Times New Roman" w:eastAsia="Times New Roman" w:hAnsi="Times New Roman"/>
          <w:iCs/>
          <w:lang w:val="lt-LT"/>
        </w:rPr>
        <w:t xml:space="preserve"> gali būti išstumta arba iškristi (žr. „</w:t>
      </w:r>
      <w:r w:rsidR="005662A9" w:rsidRPr="005662A9">
        <w:rPr>
          <w:rFonts w:ascii="Times New Roman" w:eastAsia="Times New Roman" w:hAnsi="Times New Roman"/>
          <w:iCs/>
          <w:lang w:val="lt-LT"/>
        </w:rPr>
        <w:t>Jeigu Kyleena iškrenta</w:t>
      </w:r>
      <w:r w:rsidRPr="006F6DEE">
        <w:rPr>
          <w:rFonts w:ascii="Times New Roman" w:eastAsia="Times New Roman" w:hAnsi="Times New Roman"/>
          <w:lang w:val="lt-LT" w:eastAsia="x-none"/>
        </w:rPr>
        <w:t>“</w:t>
      </w:r>
      <w:r w:rsidR="00BE2D55">
        <w:rPr>
          <w:rFonts w:ascii="Times New Roman" w:eastAsia="Times New Roman" w:hAnsi="Times New Roman"/>
          <w:lang w:val="lt-LT" w:eastAsia="x-none"/>
        </w:rPr>
        <w:t xml:space="preserve"> žemiau</w:t>
      </w:r>
      <w:r w:rsidRPr="006F6DEE">
        <w:rPr>
          <w:rFonts w:ascii="Times New Roman" w:eastAsia="Times New Roman" w:hAnsi="Times New Roman"/>
          <w:lang w:val="lt-LT" w:eastAsia="x-none"/>
        </w:rPr>
        <w:t xml:space="preserve">). Rekomenduojama praėjus 6 – 8 savaitėms po įvedimo pačioms pasitikrinti (apžiūrėti save), kad įsitikintumėte, ar </w:t>
      </w:r>
      <w:r w:rsidRPr="00390DBD">
        <w:rPr>
          <w:rFonts w:ascii="Times New Roman" w:eastAsia="Times New Roman" w:hAnsi="Times New Roman"/>
          <w:lang w:val="lt-LT" w:eastAsia="x-none"/>
        </w:rPr>
        <w:t>Kyleena</w:t>
      </w:r>
      <w:r w:rsidRPr="006F6DEE">
        <w:rPr>
          <w:rFonts w:ascii="Times New Roman" w:eastAsia="Times New Roman" w:hAnsi="Times New Roman"/>
          <w:lang w:val="lt-LT" w:eastAsia="x-none"/>
        </w:rPr>
        <w:t xml:space="preserve"> siūlai yra savo vietoje </w:t>
      </w:r>
      <w:r w:rsidRPr="006F6DEE">
        <w:rPr>
          <w:rFonts w:ascii="Times New Roman" w:eastAsia="Times New Roman" w:hAnsi="Times New Roman"/>
          <w:iCs/>
          <w:lang w:val="lt-LT"/>
        </w:rPr>
        <w:t>(žr.</w:t>
      </w:r>
      <w:r>
        <w:rPr>
          <w:rFonts w:ascii="Times New Roman" w:eastAsia="Times New Roman" w:hAnsi="Times New Roman"/>
          <w:iCs/>
          <w:lang w:val="lt-LT"/>
        </w:rPr>
        <w:t> </w:t>
      </w:r>
      <w:r w:rsidRPr="006F6DEE">
        <w:rPr>
          <w:rFonts w:ascii="Times New Roman" w:eastAsia="Times New Roman" w:hAnsi="Times New Roman"/>
          <w:iCs/>
          <w:lang w:val="lt-LT"/>
        </w:rPr>
        <w:t>3 skyrių „</w:t>
      </w:r>
      <w:r w:rsidR="008C2C1E" w:rsidRPr="008C2C1E">
        <w:rPr>
          <w:rFonts w:ascii="Times New Roman" w:eastAsia="Times New Roman" w:hAnsi="Times New Roman"/>
          <w:iCs/>
          <w:lang w:val="lt-LT"/>
        </w:rPr>
        <w:t>Kaip pačiai patikrinti, ar Kyleena yra vietoje</w:t>
      </w:r>
      <w:r w:rsidRPr="006F6DEE">
        <w:rPr>
          <w:rFonts w:ascii="Times New Roman" w:eastAsia="Times New Roman" w:hAnsi="Times New Roman"/>
          <w:lang w:val="lt-LT" w:eastAsia="x-none"/>
        </w:rPr>
        <w:t>“</w:t>
      </w:r>
      <w:r>
        <w:rPr>
          <w:rFonts w:ascii="Times New Roman" w:eastAsia="Times New Roman" w:hAnsi="Times New Roman"/>
          <w:lang w:val="lt-LT" w:eastAsia="x-none"/>
        </w:rPr>
        <w:t>)</w:t>
      </w:r>
      <w:r w:rsidRPr="006F6DEE">
        <w:rPr>
          <w:rFonts w:ascii="Times New Roman" w:eastAsia="Times New Roman" w:hAnsi="Times New Roman"/>
          <w:lang w:val="lt-LT" w:eastAsia="x-none"/>
        </w:rPr>
        <w:t>. Jei jus domina kontracepcija iš karto po gimdymo, pasitarkite su savo sveikatos priežiūros specialistu, kuris dar iki numatytos gimdymo datos patars Jums dėl galimų pasirinkimų.</w:t>
      </w:r>
    </w:p>
    <w:p w14:paraId="66015EF4" w14:textId="77777777" w:rsidR="00C953D5" w:rsidRPr="008C5AE3" w:rsidRDefault="00C953D5" w:rsidP="00C953D5">
      <w:pPr>
        <w:tabs>
          <w:tab w:val="left" w:pos="540"/>
        </w:tabs>
        <w:spacing w:after="0" w:line="240" w:lineRule="auto"/>
        <w:rPr>
          <w:rFonts w:ascii="Times New Roman" w:eastAsia="Times New Roman" w:hAnsi="Times New Roman" w:cs="Times New Roman"/>
          <w:lang w:val="lt-LT"/>
        </w:rPr>
      </w:pPr>
    </w:p>
    <w:p w14:paraId="5DA4A648" w14:textId="4F46B332" w:rsidR="00C953D5" w:rsidRPr="008C5AE3" w:rsidRDefault="00C953D5" w:rsidP="00D57A64">
      <w:pPr>
        <w:keepNext/>
        <w:tabs>
          <w:tab w:val="left" w:pos="540"/>
        </w:tabs>
        <w:spacing w:after="0" w:line="240" w:lineRule="auto"/>
        <w:rPr>
          <w:rFonts w:ascii="Times New Roman" w:eastAsia="Times New Roman" w:hAnsi="Times New Roman" w:cs="Times New Roman"/>
          <w:b/>
          <w:bCs/>
          <w:lang w:val="lt-LT"/>
        </w:rPr>
      </w:pPr>
      <w:r w:rsidRPr="008C5AE3">
        <w:rPr>
          <w:rFonts w:ascii="Times New Roman" w:eastAsia="Times New Roman" w:hAnsi="Times New Roman" w:cs="Times New Roman"/>
          <w:b/>
          <w:bCs/>
          <w:lang w:val="lt-LT"/>
        </w:rPr>
        <w:t>Pradedant naudoti Kyleena po nėštumo nutraukimo</w:t>
      </w:r>
    </w:p>
    <w:p w14:paraId="67842AA1" w14:textId="6672DE41" w:rsidR="00C953D5" w:rsidRPr="008C5AE3" w:rsidRDefault="00C953D5" w:rsidP="00D57A64">
      <w:pPr>
        <w:keepNext/>
        <w:tabs>
          <w:tab w:val="left" w:pos="540"/>
        </w:tabs>
        <w:spacing w:after="0" w:line="240" w:lineRule="auto"/>
        <w:rPr>
          <w:rFonts w:ascii="Times New Roman" w:eastAsia="Times New Roman" w:hAnsi="Times New Roman" w:cs="Times New Roman"/>
          <w:lang w:val="lt-LT"/>
        </w:rPr>
      </w:pPr>
      <w:r w:rsidRPr="008C5AE3">
        <w:rPr>
          <w:rFonts w:ascii="Times New Roman" w:eastAsia="Times New Roman" w:hAnsi="Times New Roman" w:cs="Times New Roman"/>
          <w:lang w:val="lt-LT"/>
        </w:rPr>
        <w:t>Kyleena galima įvesti iškart po nėštumo nutraukimo, jeigu nėštumas buvo ne ilgesnis kaip 3 mėnesiai su sąlyga, kad nėra lyti</w:t>
      </w:r>
      <w:r w:rsidR="00A7148E" w:rsidRPr="008C5AE3">
        <w:rPr>
          <w:rFonts w:ascii="Times New Roman" w:eastAsia="Times New Roman" w:hAnsi="Times New Roman" w:cs="Times New Roman"/>
          <w:lang w:val="lt-LT"/>
        </w:rPr>
        <w:t>nių</w:t>
      </w:r>
      <w:r w:rsidRPr="008C5AE3">
        <w:rPr>
          <w:rFonts w:ascii="Times New Roman" w:eastAsia="Times New Roman" w:hAnsi="Times New Roman" w:cs="Times New Roman"/>
          <w:lang w:val="lt-LT"/>
        </w:rPr>
        <w:t xml:space="preserve"> organų infekcijų. Tada </w:t>
      </w:r>
      <w:r w:rsidR="008623FE">
        <w:rPr>
          <w:rFonts w:ascii="Times New Roman" w:eastAsia="Times New Roman" w:hAnsi="Times New Roman" w:cs="Times New Roman"/>
          <w:lang w:val="lt-LT"/>
        </w:rPr>
        <w:t>ji</w:t>
      </w:r>
      <w:r w:rsidR="00846AA9" w:rsidRPr="008C5AE3">
        <w:rPr>
          <w:rFonts w:ascii="Times New Roman" w:eastAsia="Times New Roman" w:hAnsi="Times New Roman" w:cs="Times New Roman"/>
          <w:lang w:val="lt-LT"/>
        </w:rPr>
        <w:t xml:space="preserve"> </w:t>
      </w:r>
      <w:r w:rsidRPr="008C5AE3">
        <w:rPr>
          <w:rFonts w:ascii="Times New Roman" w:eastAsia="Times New Roman" w:hAnsi="Times New Roman" w:cs="Times New Roman"/>
          <w:lang w:val="lt-LT"/>
        </w:rPr>
        <w:t>veikia iškart.</w:t>
      </w:r>
    </w:p>
    <w:p w14:paraId="54645102" w14:textId="77777777" w:rsidR="00C953D5" w:rsidRPr="008C5AE3" w:rsidRDefault="00C953D5" w:rsidP="00C953D5">
      <w:pPr>
        <w:tabs>
          <w:tab w:val="left" w:pos="540"/>
        </w:tabs>
        <w:spacing w:after="0" w:line="240" w:lineRule="auto"/>
        <w:rPr>
          <w:rFonts w:ascii="Times New Roman" w:eastAsia="Times New Roman" w:hAnsi="Times New Roman" w:cs="Times New Roman"/>
          <w:lang w:val="lt-LT"/>
        </w:rPr>
      </w:pPr>
    </w:p>
    <w:p w14:paraId="2784907F" w14:textId="4AF9C6FE" w:rsidR="00C953D5" w:rsidRPr="008C5AE3" w:rsidRDefault="009912AF" w:rsidP="00062A8F">
      <w:pPr>
        <w:keepNext/>
        <w:tabs>
          <w:tab w:val="left" w:pos="540"/>
        </w:tabs>
        <w:spacing w:after="0" w:line="240" w:lineRule="auto"/>
        <w:rPr>
          <w:rFonts w:ascii="Times New Roman" w:eastAsia="Times New Roman" w:hAnsi="Times New Roman" w:cs="Times New Roman"/>
          <w:b/>
          <w:bCs/>
          <w:lang w:val="lt-LT"/>
        </w:rPr>
      </w:pPr>
      <w:r w:rsidRPr="008C5AE3">
        <w:rPr>
          <w:rFonts w:ascii="Times New Roman" w:eastAsia="Times New Roman" w:hAnsi="Times New Roman" w:cs="Times New Roman"/>
          <w:b/>
          <w:bCs/>
          <w:lang w:val="lt-LT"/>
        </w:rPr>
        <w:t>Pradedant naudoti naują Kyleena</w:t>
      </w:r>
      <w:r w:rsidR="00A7148E" w:rsidRPr="008C5AE3">
        <w:rPr>
          <w:rFonts w:ascii="Times New Roman" w:eastAsia="Times New Roman" w:hAnsi="Times New Roman" w:cs="Times New Roman"/>
          <w:b/>
          <w:bCs/>
          <w:lang w:val="lt-LT"/>
        </w:rPr>
        <w:t xml:space="preserve"> po</w:t>
      </w:r>
      <w:r w:rsidRPr="008C5AE3">
        <w:rPr>
          <w:rFonts w:ascii="Times New Roman" w:eastAsia="Times New Roman" w:hAnsi="Times New Roman" w:cs="Times New Roman"/>
          <w:b/>
          <w:bCs/>
          <w:lang w:val="lt-LT"/>
        </w:rPr>
        <w:t xml:space="preserve"> </w:t>
      </w:r>
      <w:r w:rsidR="00013474" w:rsidRPr="008C5AE3">
        <w:rPr>
          <w:rFonts w:ascii="Times New Roman" w:eastAsia="Times New Roman" w:hAnsi="Times New Roman" w:cs="Times New Roman"/>
          <w:b/>
          <w:bCs/>
          <w:lang w:val="lt-LT"/>
        </w:rPr>
        <w:t>ankstesnės</w:t>
      </w:r>
      <w:r w:rsidR="00A7148E" w:rsidRPr="008C5AE3">
        <w:rPr>
          <w:rFonts w:ascii="Times New Roman" w:eastAsia="Times New Roman" w:hAnsi="Times New Roman" w:cs="Times New Roman"/>
          <w:b/>
          <w:bCs/>
          <w:lang w:val="lt-LT"/>
        </w:rPr>
        <w:t xml:space="preserve"> pakeitimo</w:t>
      </w:r>
    </w:p>
    <w:p w14:paraId="02C68135" w14:textId="6B53E66C" w:rsidR="00C953D5" w:rsidRPr="008C5AE3" w:rsidRDefault="00C953D5" w:rsidP="00C953D5">
      <w:pPr>
        <w:tabs>
          <w:tab w:val="left" w:pos="540"/>
        </w:tabs>
        <w:spacing w:after="0" w:line="240" w:lineRule="auto"/>
        <w:rPr>
          <w:rFonts w:ascii="Times New Roman" w:eastAsia="Times New Roman" w:hAnsi="Times New Roman" w:cs="Times New Roman"/>
          <w:lang w:val="lt-LT"/>
        </w:rPr>
      </w:pPr>
      <w:r w:rsidRPr="008C5AE3">
        <w:rPr>
          <w:rFonts w:ascii="Times New Roman" w:eastAsia="Times New Roman" w:hAnsi="Times New Roman" w:cs="Times New Roman"/>
          <w:lang w:val="lt-LT"/>
        </w:rPr>
        <w:t xml:space="preserve">Kyleena galima pakeisti nauja Kyleena bet kuriuo mėnesinių ciklo metu. Tada </w:t>
      </w:r>
      <w:r w:rsidR="00D16804">
        <w:rPr>
          <w:rFonts w:ascii="Times New Roman" w:eastAsia="Times New Roman" w:hAnsi="Times New Roman" w:cs="Times New Roman"/>
          <w:lang w:val="lt-LT"/>
        </w:rPr>
        <w:t xml:space="preserve">ji </w:t>
      </w:r>
      <w:r w:rsidRPr="008C5AE3">
        <w:rPr>
          <w:rFonts w:ascii="Times New Roman" w:eastAsia="Times New Roman" w:hAnsi="Times New Roman" w:cs="Times New Roman"/>
          <w:lang w:val="lt-LT"/>
        </w:rPr>
        <w:t>veikia iškart.</w:t>
      </w:r>
    </w:p>
    <w:p w14:paraId="14578D1F" w14:textId="77777777" w:rsidR="00C953D5" w:rsidRPr="008C5AE3" w:rsidRDefault="00C953D5" w:rsidP="00C953D5">
      <w:pPr>
        <w:tabs>
          <w:tab w:val="left" w:pos="540"/>
        </w:tabs>
        <w:spacing w:after="0" w:line="240" w:lineRule="auto"/>
        <w:rPr>
          <w:rFonts w:ascii="Times New Roman" w:eastAsia="Times New Roman" w:hAnsi="Times New Roman" w:cs="Times New Roman"/>
          <w:lang w:val="lt-LT"/>
        </w:rPr>
      </w:pPr>
    </w:p>
    <w:p w14:paraId="7DCDA0F2" w14:textId="0CBBA982" w:rsidR="00C953D5" w:rsidRPr="008C5AE3" w:rsidRDefault="00C953D5" w:rsidP="00C953D5">
      <w:pPr>
        <w:tabs>
          <w:tab w:val="left" w:pos="540"/>
        </w:tabs>
        <w:spacing w:after="0" w:line="240" w:lineRule="auto"/>
        <w:rPr>
          <w:rFonts w:ascii="Times New Roman" w:eastAsia="Times New Roman" w:hAnsi="Times New Roman" w:cs="Times New Roman"/>
          <w:b/>
          <w:bCs/>
          <w:lang w:val="lt-LT"/>
        </w:rPr>
      </w:pPr>
      <w:r w:rsidRPr="008C5AE3">
        <w:rPr>
          <w:rFonts w:ascii="Times New Roman" w:eastAsia="Times New Roman" w:hAnsi="Times New Roman" w:cs="Times New Roman"/>
          <w:b/>
          <w:bCs/>
          <w:lang w:val="lt-LT"/>
        </w:rPr>
        <w:t xml:space="preserve">Keičiant kitą kontracepcijos metodą (pvz., </w:t>
      </w:r>
      <w:r w:rsidR="00A7148E" w:rsidRPr="008C5AE3">
        <w:rPr>
          <w:rFonts w:ascii="Times New Roman" w:eastAsia="Times New Roman" w:hAnsi="Times New Roman" w:cs="Times New Roman"/>
          <w:b/>
          <w:bCs/>
          <w:lang w:val="lt-LT"/>
        </w:rPr>
        <w:t>sudėtinius</w:t>
      </w:r>
      <w:r w:rsidRPr="008C5AE3">
        <w:rPr>
          <w:rFonts w:ascii="Times New Roman" w:eastAsia="Times New Roman" w:hAnsi="Times New Roman" w:cs="Times New Roman"/>
          <w:b/>
          <w:bCs/>
          <w:lang w:val="lt-LT"/>
        </w:rPr>
        <w:t xml:space="preserve"> hormoninius kontraceptikus, implantą)</w:t>
      </w:r>
    </w:p>
    <w:p w14:paraId="431FF35F" w14:textId="77777777" w:rsidR="00C953D5" w:rsidRPr="008C5AE3" w:rsidRDefault="00C953D5" w:rsidP="00062A8F">
      <w:pPr>
        <w:numPr>
          <w:ilvl w:val="0"/>
          <w:numId w:val="33"/>
        </w:numPr>
        <w:tabs>
          <w:tab w:val="left" w:pos="567"/>
        </w:tabs>
        <w:spacing w:after="0" w:line="240" w:lineRule="auto"/>
        <w:ind w:left="567" w:hanging="567"/>
        <w:rPr>
          <w:rFonts w:ascii="Times New Roman" w:eastAsia="Times New Roman" w:hAnsi="Times New Roman" w:cs="Times New Roman"/>
          <w:lang w:val="lt-LT"/>
        </w:rPr>
      </w:pPr>
      <w:r w:rsidRPr="008C5AE3">
        <w:rPr>
          <w:rFonts w:ascii="Times New Roman" w:eastAsia="Times New Roman" w:hAnsi="Times New Roman" w:cs="Times New Roman"/>
          <w:lang w:val="lt-LT"/>
        </w:rPr>
        <w:t>Kyleena galima įvesti iš karto, jei yra pagrįstai aišku, kad nesate nėščia.</w:t>
      </w:r>
    </w:p>
    <w:p w14:paraId="3BC851E3" w14:textId="262282BF" w:rsidR="00C953D5" w:rsidRPr="008C5AE3" w:rsidRDefault="00C953D5" w:rsidP="00062A8F">
      <w:pPr>
        <w:numPr>
          <w:ilvl w:val="0"/>
          <w:numId w:val="33"/>
        </w:numPr>
        <w:tabs>
          <w:tab w:val="left" w:pos="567"/>
        </w:tabs>
        <w:spacing w:after="0" w:line="240" w:lineRule="auto"/>
        <w:ind w:left="567" w:hanging="567"/>
        <w:rPr>
          <w:rFonts w:ascii="Times New Roman" w:eastAsia="Times New Roman" w:hAnsi="Times New Roman" w:cs="Times New Roman"/>
          <w:lang w:val="lt-LT"/>
        </w:rPr>
      </w:pPr>
      <w:r w:rsidRPr="008C5AE3">
        <w:rPr>
          <w:rFonts w:ascii="Times New Roman" w:eastAsia="Times New Roman" w:hAnsi="Times New Roman" w:cs="Times New Roman"/>
          <w:lang w:val="lt-LT"/>
        </w:rPr>
        <w:t>Jei nuo mėnesinių kraujavimo pradžios praėjo daugiau kaip 7 paros, tur</w:t>
      </w:r>
      <w:r w:rsidR="00441991">
        <w:rPr>
          <w:rFonts w:ascii="Times New Roman" w:eastAsia="Times New Roman" w:hAnsi="Times New Roman" w:cs="Times New Roman"/>
          <w:lang w:val="lt-LT"/>
        </w:rPr>
        <w:t>ite</w:t>
      </w:r>
      <w:r w:rsidRPr="008C5AE3">
        <w:rPr>
          <w:rFonts w:ascii="Times New Roman" w:eastAsia="Times New Roman" w:hAnsi="Times New Roman" w:cs="Times New Roman"/>
          <w:lang w:val="lt-LT"/>
        </w:rPr>
        <w:t xml:space="preserve"> susilaikyti nuo lytinių santykių </w:t>
      </w:r>
      <w:r w:rsidR="00A7148E" w:rsidRPr="008C5AE3">
        <w:rPr>
          <w:rFonts w:ascii="Times New Roman" w:eastAsia="Times New Roman" w:hAnsi="Times New Roman" w:cs="Times New Roman"/>
          <w:lang w:val="lt-LT"/>
        </w:rPr>
        <w:t xml:space="preserve">per makštį </w:t>
      </w:r>
      <w:r w:rsidRPr="008C5AE3">
        <w:rPr>
          <w:rFonts w:ascii="Times New Roman" w:eastAsia="Times New Roman" w:hAnsi="Times New Roman" w:cs="Times New Roman"/>
          <w:lang w:val="lt-LT"/>
        </w:rPr>
        <w:t>arba kitas 7 paras naudoti papildomas kontraceptines priemones.</w:t>
      </w:r>
    </w:p>
    <w:p w14:paraId="20E23187" w14:textId="77777777" w:rsidR="005C23A7" w:rsidRPr="008C5AE3" w:rsidRDefault="005C23A7" w:rsidP="00C953D5">
      <w:pPr>
        <w:tabs>
          <w:tab w:val="left" w:pos="540"/>
        </w:tabs>
        <w:spacing w:after="0" w:line="240" w:lineRule="auto"/>
        <w:rPr>
          <w:rFonts w:ascii="Times New Roman" w:eastAsia="Times New Roman" w:hAnsi="Times New Roman" w:cs="Times New Roman"/>
          <w:lang w:val="lt-LT"/>
        </w:rPr>
      </w:pPr>
    </w:p>
    <w:p w14:paraId="33220144" w14:textId="14FE8F30" w:rsidR="00C953D5" w:rsidRPr="008C5AE3" w:rsidRDefault="005C23A7" w:rsidP="00C953D5">
      <w:pPr>
        <w:tabs>
          <w:tab w:val="left" w:pos="540"/>
        </w:tabs>
        <w:spacing w:after="0" w:line="240" w:lineRule="auto"/>
        <w:rPr>
          <w:rFonts w:ascii="Times New Roman" w:eastAsia="Times New Roman" w:hAnsi="Times New Roman" w:cs="Times New Roman"/>
          <w:b/>
          <w:bCs/>
          <w:lang w:val="lt-LT"/>
        </w:rPr>
      </w:pPr>
      <w:r w:rsidRPr="008C5AE3">
        <w:rPr>
          <w:rFonts w:ascii="Times New Roman" w:eastAsia="Times New Roman" w:hAnsi="Times New Roman" w:cs="Times New Roman"/>
          <w:b/>
          <w:bCs/>
          <w:lang w:val="lt-LT"/>
        </w:rPr>
        <w:t xml:space="preserve">Kas atsitinka įvedus </w:t>
      </w:r>
      <w:r w:rsidR="00C953D5" w:rsidRPr="008C5AE3">
        <w:rPr>
          <w:rFonts w:ascii="Times New Roman" w:eastAsia="Times New Roman" w:hAnsi="Times New Roman" w:cs="Times New Roman"/>
          <w:b/>
          <w:bCs/>
          <w:lang w:val="lt-LT"/>
        </w:rPr>
        <w:t>Kyleena</w:t>
      </w:r>
      <w:r w:rsidRPr="008C5AE3">
        <w:rPr>
          <w:rFonts w:ascii="Times New Roman" w:eastAsia="Times New Roman" w:hAnsi="Times New Roman" w:cs="Times New Roman"/>
          <w:b/>
          <w:bCs/>
          <w:lang w:val="lt-LT"/>
        </w:rPr>
        <w:t>?</w:t>
      </w:r>
    </w:p>
    <w:p w14:paraId="30262494" w14:textId="77777777" w:rsidR="005C23A7" w:rsidRPr="008C5AE3" w:rsidRDefault="005C23A7" w:rsidP="00C953D5">
      <w:pPr>
        <w:tabs>
          <w:tab w:val="left" w:pos="540"/>
        </w:tabs>
        <w:spacing w:after="0" w:line="240" w:lineRule="auto"/>
        <w:rPr>
          <w:rFonts w:ascii="Times New Roman" w:eastAsia="Times New Roman" w:hAnsi="Times New Roman" w:cs="Times New Roman"/>
          <w:lang w:val="lt-LT"/>
        </w:rPr>
      </w:pPr>
    </w:p>
    <w:p w14:paraId="2DD52936" w14:textId="4A54E4B6" w:rsidR="008654B3" w:rsidRPr="00062A8F" w:rsidRDefault="008654B3" w:rsidP="00C953D5">
      <w:pPr>
        <w:keepNext/>
        <w:keepLines/>
        <w:tabs>
          <w:tab w:val="left" w:pos="540"/>
        </w:tabs>
        <w:spacing w:after="0" w:line="240" w:lineRule="auto"/>
        <w:rPr>
          <w:rFonts w:ascii="Times New Roman" w:eastAsia="Times New Roman" w:hAnsi="Times New Roman" w:cs="Times New Roman"/>
          <w:b/>
          <w:bCs/>
          <w:i/>
          <w:iCs/>
          <w:szCs w:val="20"/>
          <w:lang w:val="lt-LT"/>
        </w:rPr>
      </w:pPr>
      <w:r w:rsidRPr="008C5AE3">
        <w:rPr>
          <w:rFonts w:ascii="Times New Roman" w:eastAsia="Times New Roman" w:hAnsi="Times New Roman" w:cs="Times New Roman"/>
          <w:b/>
          <w:bCs/>
          <w:i/>
          <w:iCs/>
          <w:szCs w:val="20"/>
          <w:lang w:val="lt-LT"/>
        </w:rPr>
        <w:t>Tyrima</w:t>
      </w:r>
      <w:r w:rsidR="00F1715E" w:rsidRPr="008C5AE3">
        <w:rPr>
          <w:rFonts w:ascii="Times New Roman" w:eastAsia="Times New Roman" w:hAnsi="Times New Roman" w:cs="Times New Roman"/>
          <w:b/>
          <w:bCs/>
          <w:i/>
          <w:iCs/>
          <w:szCs w:val="20"/>
          <w:lang w:val="lt-LT"/>
        </w:rPr>
        <w:t>i</w:t>
      </w:r>
      <w:r w:rsidRPr="008C5AE3">
        <w:rPr>
          <w:rFonts w:ascii="Times New Roman" w:eastAsia="Times New Roman" w:hAnsi="Times New Roman" w:cs="Times New Roman"/>
          <w:b/>
          <w:bCs/>
          <w:i/>
          <w:iCs/>
          <w:szCs w:val="20"/>
          <w:lang w:val="lt-LT"/>
        </w:rPr>
        <w:t xml:space="preserve"> prieš įvedimą</w:t>
      </w:r>
    </w:p>
    <w:p w14:paraId="5E9703B7" w14:textId="5C0EC3DA" w:rsidR="00C953D5" w:rsidRPr="008C5AE3" w:rsidRDefault="008654B3" w:rsidP="00C953D5">
      <w:pPr>
        <w:keepNext/>
        <w:keepLines/>
        <w:tabs>
          <w:tab w:val="left" w:pos="540"/>
        </w:tabs>
        <w:spacing w:after="0" w:line="240" w:lineRule="auto"/>
        <w:rPr>
          <w:rFonts w:ascii="Times New Roman" w:eastAsia="Times New Roman" w:hAnsi="Times New Roman" w:cs="Times New Roman"/>
          <w:szCs w:val="20"/>
          <w:lang w:val="lt-LT"/>
        </w:rPr>
      </w:pPr>
      <w:r w:rsidRPr="008C5AE3">
        <w:rPr>
          <w:rFonts w:ascii="Times New Roman" w:eastAsia="Times New Roman" w:hAnsi="Times New Roman" w:cs="Times New Roman"/>
          <w:szCs w:val="20"/>
          <w:lang w:val="lt-LT"/>
        </w:rPr>
        <w:t>Kartais sveikatos priežiūros specialistas</w:t>
      </w:r>
      <w:r w:rsidR="00C953D5" w:rsidRPr="008C5AE3">
        <w:rPr>
          <w:rFonts w:ascii="Times New Roman" w:eastAsia="Times New Roman" w:hAnsi="Times New Roman" w:cs="Times New Roman"/>
          <w:szCs w:val="20"/>
          <w:lang w:val="lt-LT"/>
        </w:rPr>
        <w:t>, prieš</w:t>
      </w:r>
      <w:r w:rsidR="00C953D5" w:rsidRPr="008C5AE3">
        <w:rPr>
          <w:rFonts w:ascii="Times New Roman" w:eastAsia="Times New Roman" w:hAnsi="Times New Roman" w:cs="Times New Roman"/>
          <w:lang w:val="lt-LT"/>
        </w:rPr>
        <w:t xml:space="preserve"> įvesdamas Kyleena,</w:t>
      </w:r>
      <w:r w:rsidR="00C953D5" w:rsidRPr="008C5AE3">
        <w:rPr>
          <w:rFonts w:ascii="Times New Roman" w:eastAsia="Times New Roman" w:hAnsi="Times New Roman" w:cs="Times New Roman"/>
          <w:szCs w:val="20"/>
          <w:lang w:val="lt-LT"/>
        </w:rPr>
        <w:t xml:space="preserve"> </w:t>
      </w:r>
      <w:r w:rsidRPr="008C5AE3">
        <w:rPr>
          <w:rFonts w:ascii="Times New Roman" w:eastAsia="Times New Roman" w:hAnsi="Times New Roman" w:cs="Times New Roman"/>
          <w:szCs w:val="20"/>
          <w:lang w:val="lt-LT"/>
        </w:rPr>
        <w:t xml:space="preserve">norės </w:t>
      </w:r>
      <w:r w:rsidR="00C953D5" w:rsidRPr="008C5AE3">
        <w:rPr>
          <w:rFonts w:ascii="Times New Roman" w:eastAsia="Times New Roman" w:hAnsi="Times New Roman" w:cs="Times New Roman"/>
          <w:szCs w:val="20"/>
          <w:lang w:val="lt-LT"/>
        </w:rPr>
        <w:t xml:space="preserve">atlikti </w:t>
      </w:r>
      <w:r w:rsidRPr="008C5AE3">
        <w:rPr>
          <w:rFonts w:ascii="Times New Roman" w:eastAsia="Times New Roman" w:hAnsi="Times New Roman" w:cs="Times New Roman"/>
          <w:szCs w:val="20"/>
          <w:lang w:val="lt-LT"/>
        </w:rPr>
        <w:t>kai kuriuos</w:t>
      </w:r>
      <w:r w:rsidR="00C953D5" w:rsidRPr="008C5AE3">
        <w:rPr>
          <w:rFonts w:ascii="Times New Roman" w:eastAsia="Times New Roman" w:hAnsi="Times New Roman" w:cs="Times New Roman"/>
          <w:szCs w:val="20"/>
          <w:lang w:val="lt-LT"/>
        </w:rPr>
        <w:t xml:space="preserve"> medicininius tyrimus:</w:t>
      </w:r>
    </w:p>
    <w:p w14:paraId="62767CA3" w14:textId="5F2AC60F" w:rsidR="00C953D5" w:rsidRPr="008C5AE3" w:rsidRDefault="00C953D5" w:rsidP="00062A8F">
      <w:pPr>
        <w:numPr>
          <w:ilvl w:val="0"/>
          <w:numId w:val="44"/>
        </w:numPr>
        <w:tabs>
          <w:tab w:val="left" w:pos="567"/>
        </w:tabs>
        <w:spacing w:after="0" w:line="240" w:lineRule="auto"/>
        <w:ind w:left="567" w:hanging="567"/>
        <w:rPr>
          <w:rFonts w:ascii="Times New Roman" w:eastAsia="Times New Roman" w:hAnsi="Times New Roman" w:cs="Times New Roman"/>
          <w:bCs/>
          <w:lang w:val="lt-LT"/>
        </w:rPr>
      </w:pPr>
      <w:r w:rsidRPr="008C5AE3">
        <w:rPr>
          <w:rFonts w:ascii="Times New Roman" w:eastAsia="Times New Roman" w:hAnsi="Times New Roman" w:cs="Times New Roman"/>
          <w:szCs w:val="20"/>
          <w:lang w:val="lt-LT"/>
        </w:rPr>
        <w:t xml:space="preserve">gimdos kaklelio </w:t>
      </w:r>
      <w:r w:rsidRPr="008C5AE3">
        <w:rPr>
          <w:rFonts w:ascii="Times New Roman" w:eastAsia="Times New Roman" w:hAnsi="Times New Roman" w:cs="Times New Roman"/>
          <w:bCs/>
          <w:lang w:val="lt-LT"/>
        </w:rPr>
        <w:t>tepinėl</w:t>
      </w:r>
      <w:r w:rsidR="00F1715E" w:rsidRPr="008C5AE3">
        <w:rPr>
          <w:rFonts w:ascii="Times New Roman" w:eastAsia="Times New Roman" w:hAnsi="Times New Roman" w:cs="Times New Roman"/>
          <w:bCs/>
          <w:lang w:val="lt-LT"/>
        </w:rPr>
        <w:t>į</w:t>
      </w:r>
      <w:r w:rsidRPr="008C5AE3">
        <w:rPr>
          <w:rFonts w:ascii="Times New Roman" w:eastAsia="Times New Roman" w:hAnsi="Times New Roman" w:cs="Times New Roman"/>
          <w:bCs/>
          <w:lang w:val="lt-LT"/>
        </w:rPr>
        <w:t xml:space="preserve"> (</w:t>
      </w:r>
      <w:r w:rsidR="00F1715E" w:rsidRPr="008C5AE3">
        <w:rPr>
          <w:rFonts w:ascii="Times New Roman" w:eastAsia="Times New Roman" w:hAnsi="Times New Roman" w:cs="Times New Roman"/>
          <w:szCs w:val="20"/>
          <w:lang w:val="lt-LT"/>
        </w:rPr>
        <w:t xml:space="preserve">gimdos kaklelio </w:t>
      </w:r>
      <w:r w:rsidR="00F1715E" w:rsidRPr="008C5AE3">
        <w:rPr>
          <w:rFonts w:ascii="Times New Roman" w:eastAsia="Times New Roman" w:hAnsi="Times New Roman" w:cs="Times New Roman"/>
          <w:bCs/>
          <w:lang w:val="lt-LT"/>
        </w:rPr>
        <w:t>tepinėlio tyrimą</w:t>
      </w:r>
      <w:r w:rsidRPr="008C5AE3">
        <w:rPr>
          <w:rFonts w:ascii="Times New Roman" w:eastAsia="Times New Roman" w:hAnsi="Times New Roman" w:cs="Times New Roman"/>
          <w:bCs/>
          <w:lang w:val="lt-LT"/>
        </w:rPr>
        <w:t>);</w:t>
      </w:r>
    </w:p>
    <w:p w14:paraId="76986E66" w14:textId="3893DF70" w:rsidR="00C953D5" w:rsidRPr="008C5AE3" w:rsidRDefault="00C953D5" w:rsidP="00062A8F">
      <w:pPr>
        <w:numPr>
          <w:ilvl w:val="0"/>
          <w:numId w:val="44"/>
        </w:numPr>
        <w:tabs>
          <w:tab w:val="left" w:pos="567"/>
        </w:tabs>
        <w:spacing w:after="0" w:line="240" w:lineRule="auto"/>
        <w:ind w:left="567" w:hanging="567"/>
        <w:rPr>
          <w:rFonts w:ascii="Times New Roman" w:eastAsia="Times New Roman" w:hAnsi="Times New Roman" w:cs="Times New Roman"/>
          <w:szCs w:val="20"/>
          <w:lang w:val="lt-LT"/>
        </w:rPr>
      </w:pPr>
      <w:r w:rsidRPr="008C5AE3">
        <w:rPr>
          <w:rFonts w:ascii="Times New Roman" w:eastAsia="Times New Roman" w:hAnsi="Times New Roman" w:cs="Times New Roman"/>
          <w:lang w:val="lt-LT"/>
        </w:rPr>
        <w:t>krūtų patikrą;</w:t>
      </w:r>
    </w:p>
    <w:p w14:paraId="50D0428E" w14:textId="2A4A8A91" w:rsidR="00C953D5" w:rsidRPr="008C5AE3" w:rsidRDefault="00F1715E" w:rsidP="00062A8F">
      <w:pPr>
        <w:numPr>
          <w:ilvl w:val="0"/>
          <w:numId w:val="44"/>
        </w:numPr>
        <w:tabs>
          <w:tab w:val="left" w:pos="567"/>
        </w:tabs>
        <w:spacing w:after="0" w:line="240" w:lineRule="auto"/>
        <w:ind w:left="567" w:hanging="567"/>
        <w:rPr>
          <w:rFonts w:ascii="Times New Roman" w:eastAsia="Times New Roman" w:hAnsi="Times New Roman" w:cs="Times New Roman"/>
          <w:szCs w:val="20"/>
          <w:lang w:val="lt-LT"/>
        </w:rPr>
      </w:pPr>
      <w:r w:rsidRPr="008C5AE3">
        <w:rPr>
          <w:rFonts w:ascii="Times New Roman" w:eastAsia="Times New Roman" w:hAnsi="Times New Roman" w:cs="Times New Roman"/>
          <w:bCs/>
          <w:lang w:val="lt-LT"/>
        </w:rPr>
        <w:t xml:space="preserve">jei reikia, </w:t>
      </w:r>
      <w:r w:rsidR="00C953D5" w:rsidRPr="008C5AE3">
        <w:rPr>
          <w:rFonts w:ascii="Times New Roman" w:eastAsia="Times New Roman" w:hAnsi="Times New Roman" w:cs="Times New Roman"/>
          <w:bCs/>
          <w:lang w:val="lt-LT"/>
        </w:rPr>
        <w:t>kitus tyrimus, pvz., lytiškai plintanči</w:t>
      </w:r>
      <w:r w:rsidRPr="008C5AE3">
        <w:rPr>
          <w:rFonts w:ascii="Times New Roman" w:eastAsia="Times New Roman" w:hAnsi="Times New Roman" w:cs="Times New Roman"/>
          <w:bCs/>
          <w:lang w:val="lt-LT"/>
        </w:rPr>
        <w:t>om</w:t>
      </w:r>
      <w:r w:rsidR="00C953D5" w:rsidRPr="008C5AE3">
        <w:rPr>
          <w:rFonts w:ascii="Times New Roman" w:eastAsia="Times New Roman" w:hAnsi="Times New Roman" w:cs="Times New Roman"/>
          <w:bCs/>
          <w:lang w:val="lt-LT"/>
        </w:rPr>
        <w:t>s lig</w:t>
      </w:r>
      <w:r w:rsidRPr="008C5AE3">
        <w:rPr>
          <w:rFonts w:ascii="Times New Roman" w:eastAsia="Times New Roman" w:hAnsi="Times New Roman" w:cs="Times New Roman"/>
          <w:bCs/>
          <w:lang w:val="lt-LT"/>
        </w:rPr>
        <w:t>om</w:t>
      </w:r>
      <w:r w:rsidR="00C953D5" w:rsidRPr="008C5AE3">
        <w:rPr>
          <w:rFonts w:ascii="Times New Roman" w:eastAsia="Times New Roman" w:hAnsi="Times New Roman" w:cs="Times New Roman"/>
          <w:bCs/>
          <w:lang w:val="lt-LT"/>
        </w:rPr>
        <w:t>s</w:t>
      </w:r>
      <w:r w:rsidRPr="008C5AE3">
        <w:rPr>
          <w:rFonts w:ascii="Times New Roman" w:eastAsia="Times New Roman" w:hAnsi="Times New Roman" w:cs="Times New Roman"/>
          <w:bCs/>
          <w:lang w:val="lt-LT"/>
        </w:rPr>
        <w:t xml:space="preserve"> diagnozuoti</w:t>
      </w:r>
      <w:r w:rsidR="00C953D5" w:rsidRPr="008C5AE3">
        <w:rPr>
          <w:rFonts w:ascii="Times New Roman" w:eastAsia="Times New Roman" w:hAnsi="Times New Roman" w:cs="Times New Roman"/>
          <w:bCs/>
          <w:lang w:val="lt-LT"/>
        </w:rPr>
        <w:t>.</w:t>
      </w:r>
    </w:p>
    <w:p w14:paraId="60961308" w14:textId="77777777" w:rsidR="00C953D5" w:rsidRPr="008C5AE3" w:rsidRDefault="00C953D5" w:rsidP="00C953D5">
      <w:pPr>
        <w:tabs>
          <w:tab w:val="left" w:pos="540"/>
        </w:tabs>
        <w:spacing w:after="0" w:line="240" w:lineRule="auto"/>
        <w:rPr>
          <w:rFonts w:ascii="Times New Roman" w:eastAsia="Times New Roman" w:hAnsi="Times New Roman" w:cs="Times New Roman"/>
          <w:bCs/>
          <w:lang w:val="lt-LT"/>
        </w:rPr>
      </w:pPr>
    </w:p>
    <w:p w14:paraId="33FE4C90" w14:textId="1641B9D3" w:rsidR="00F1715E" w:rsidRPr="00062A8F" w:rsidRDefault="00F1715E" w:rsidP="00C953D5">
      <w:pPr>
        <w:tabs>
          <w:tab w:val="left" w:pos="540"/>
        </w:tabs>
        <w:spacing w:after="0" w:line="240" w:lineRule="auto"/>
        <w:rPr>
          <w:rFonts w:ascii="Times New Roman" w:eastAsia="Times New Roman" w:hAnsi="Times New Roman" w:cs="Times New Roman"/>
          <w:bCs/>
          <w:i/>
          <w:iCs/>
          <w:lang w:val="lt-LT"/>
        </w:rPr>
      </w:pPr>
      <w:r w:rsidRPr="00062A8F">
        <w:rPr>
          <w:rFonts w:ascii="Times New Roman" w:eastAsia="Times New Roman" w:hAnsi="Times New Roman" w:cs="Times New Roman"/>
          <w:b/>
          <w:bCs/>
          <w:i/>
          <w:iCs/>
          <w:lang w:val="lt-LT"/>
        </w:rPr>
        <w:t>Kyleena įvedimas</w:t>
      </w:r>
    </w:p>
    <w:p w14:paraId="2781016C" w14:textId="46620D8E" w:rsidR="00946C96" w:rsidRPr="008C5AE3" w:rsidRDefault="00946C96" w:rsidP="00C953D5">
      <w:pPr>
        <w:keepNext/>
        <w:keepLines/>
        <w:tabs>
          <w:tab w:val="left" w:pos="540"/>
        </w:tabs>
        <w:spacing w:after="0" w:line="240" w:lineRule="auto"/>
        <w:rPr>
          <w:rFonts w:ascii="Times New Roman" w:eastAsia="Times New Roman" w:hAnsi="Times New Roman" w:cs="Times New Roman"/>
          <w:bCs/>
          <w:lang w:val="lt-LT"/>
        </w:rPr>
      </w:pPr>
      <w:r w:rsidRPr="008C5AE3">
        <w:rPr>
          <w:rFonts w:ascii="Times New Roman" w:eastAsia="Times New Roman" w:hAnsi="Times New Roman" w:cs="Times New Roman"/>
          <w:bCs/>
          <w:lang w:val="lt-LT"/>
        </w:rPr>
        <w:t xml:space="preserve">Pirmiausia sveikatos priežiūros specialistas apžiūrės, kokio dydžio </w:t>
      </w:r>
      <w:r w:rsidR="00A7148E" w:rsidRPr="008C5AE3">
        <w:rPr>
          <w:rFonts w:ascii="Times New Roman" w:eastAsia="Times New Roman" w:hAnsi="Times New Roman" w:cs="Times New Roman"/>
          <w:bCs/>
          <w:lang w:val="lt-LT"/>
        </w:rPr>
        <w:t>J</w:t>
      </w:r>
      <w:r w:rsidRPr="008C5AE3">
        <w:rPr>
          <w:rFonts w:ascii="Times New Roman" w:eastAsia="Times New Roman" w:hAnsi="Times New Roman" w:cs="Times New Roman"/>
          <w:bCs/>
          <w:lang w:val="lt-LT"/>
        </w:rPr>
        <w:t>ūsų gimda ir kokia jos padėtis pilve (dubens apžiūra).</w:t>
      </w:r>
    </w:p>
    <w:p w14:paraId="3E068BA8" w14:textId="77777777" w:rsidR="004C4B5D" w:rsidRPr="008C5AE3" w:rsidRDefault="004C4B5D" w:rsidP="00C953D5">
      <w:pPr>
        <w:keepNext/>
        <w:keepLines/>
        <w:tabs>
          <w:tab w:val="left" w:pos="540"/>
        </w:tabs>
        <w:spacing w:after="0" w:line="240" w:lineRule="auto"/>
        <w:rPr>
          <w:rFonts w:ascii="Times New Roman" w:eastAsia="Times New Roman" w:hAnsi="Times New Roman" w:cs="Times New Roman"/>
          <w:bCs/>
          <w:lang w:val="lt-LT"/>
        </w:rPr>
      </w:pPr>
    </w:p>
    <w:p w14:paraId="07C47F9D" w14:textId="58BEAAB9" w:rsidR="004C4B5D" w:rsidRPr="008C5AE3" w:rsidRDefault="00946C96" w:rsidP="00946C96">
      <w:pPr>
        <w:keepNext/>
        <w:keepLines/>
        <w:spacing w:after="0" w:line="240" w:lineRule="auto"/>
        <w:rPr>
          <w:rFonts w:ascii="Times New Roman" w:eastAsia="Times New Roman" w:hAnsi="Times New Roman" w:cs="Times New Roman"/>
          <w:lang w:val="lt-LT" w:eastAsia="de-DE"/>
        </w:rPr>
      </w:pPr>
      <w:r w:rsidRPr="008C5AE3">
        <w:rPr>
          <w:rFonts w:ascii="Times New Roman" w:eastAsia="Times New Roman" w:hAnsi="Times New Roman" w:cs="Times New Roman"/>
          <w:bCs/>
          <w:lang w:val="lt-LT"/>
        </w:rPr>
        <w:t xml:space="preserve">Sveikatos priežiūros specialistas įterpia </w:t>
      </w:r>
      <w:r w:rsidR="00C953D5" w:rsidRPr="008C5AE3">
        <w:rPr>
          <w:rFonts w:ascii="Times New Roman" w:eastAsia="Times New Roman" w:hAnsi="Times New Roman" w:cs="Times New Roman"/>
          <w:lang w:val="lt-LT" w:eastAsia="de-DE"/>
        </w:rPr>
        <w:t>instrument</w:t>
      </w:r>
      <w:r w:rsidRPr="008C5AE3">
        <w:rPr>
          <w:rFonts w:ascii="Times New Roman" w:eastAsia="Times New Roman" w:hAnsi="Times New Roman" w:cs="Times New Roman"/>
          <w:lang w:val="lt-LT" w:eastAsia="de-DE"/>
        </w:rPr>
        <w:t>ą</w:t>
      </w:r>
      <w:r w:rsidR="00C953D5" w:rsidRPr="008C5AE3">
        <w:rPr>
          <w:rFonts w:ascii="Times New Roman" w:eastAsia="Times New Roman" w:hAnsi="Times New Roman" w:cs="Times New Roman"/>
          <w:lang w:val="lt-LT" w:eastAsia="de-DE"/>
        </w:rPr>
        <w:t xml:space="preserve"> </w:t>
      </w:r>
      <w:r w:rsidRPr="008C5AE3">
        <w:rPr>
          <w:rFonts w:ascii="Times New Roman" w:eastAsia="Times New Roman" w:hAnsi="Times New Roman" w:cs="Times New Roman"/>
          <w:lang w:val="lt-LT" w:eastAsia="de-DE"/>
        </w:rPr>
        <w:t>(</w:t>
      </w:r>
      <w:r w:rsidR="00C953D5" w:rsidRPr="008C5AE3">
        <w:rPr>
          <w:rFonts w:ascii="Times New Roman" w:eastAsia="Times New Roman" w:hAnsi="Times New Roman" w:cs="Times New Roman"/>
          <w:lang w:val="lt-LT" w:eastAsia="de-DE"/>
        </w:rPr>
        <w:t>skėtikl</w:t>
      </w:r>
      <w:r w:rsidRPr="008C5AE3">
        <w:rPr>
          <w:rFonts w:ascii="Times New Roman" w:eastAsia="Times New Roman" w:hAnsi="Times New Roman" w:cs="Times New Roman"/>
          <w:lang w:val="lt-LT" w:eastAsia="de-DE"/>
        </w:rPr>
        <w:t>į)</w:t>
      </w:r>
      <w:r w:rsidR="00C953D5" w:rsidRPr="008C5AE3">
        <w:rPr>
          <w:rFonts w:ascii="Times New Roman" w:eastAsia="Times New Roman" w:hAnsi="Times New Roman" w:cs="Times New Roman"/>
          <w:lang w:val="lt-LT" w:eastAsia="de-DE"/>
        </w:rPr>
        <w:t xml:space="preserve"> į makštį ir </w:t>
      </w:r>
      <w:r w:rsidRPr="008C5AE3">
        <w:rPr>
          <w:rFonts w:ascii="Times New Roman" w:eastAsia="Times New Roman" w:hAnsi="Times New Roman" w:cs="Times New Roman"/>
          <w:lang w:val="lt-LT" w:eastAsia="de-DE"/>
        </w:rPr>
        <w:t xml:space="preserve">nuvalo </w:t>
      </w:r>
      <w:r w:rsidR="00C953D5" w:rsidRPr="008C5AE3">
        <w:rPr>
          <w:rFonts w:ascii="Times New Roman" w:eastAsia="Times New Roman" w:hAnsi="Times New Roman" w:cs="Times New Roman"/>
          <w:lang w:val="lt-LT" w:eastAsia="de-DE"/>
        </w:rPr>
        <w:t>gimdos kaklel</w:t>
      </w:r>
      <w:r w:rsidRPr="008C5AE3">
        <w:rPr>
          <w:rFonts w:ascii="Times New Roman" w:eastAsia="Times New Roman" w:hAnsi="Times New Roman" w:cs="Times New Roman"/>
          <w:lang w:val="lt-LT" w:eastAsia="de-DE"/>
        </w:rPr>
        <w:t>į</w:t>
      </w:r>
      <w:r w:rsidR="00C953D5" w:rsidRPr="008C5AE3">
        <w:rPr>
          <w:rFonts w:ascii="Times New Roman" w:eastAsia="Times New Roman" w:hAnsi="Times New Roman" w:cs="Times New Roman"/>
          <w:lang w:val="lt-LT" w:eastAsia="de-DE"/>
        </w:rPr>
        <w:t xml:space="preserve"> antiseptiniu </w:t>
      </w:r>
      <w:r w:rsidRPr="008C5AE3">
        <w:rPr>
          <w:rFonts w:ascii="Times New Roman" w:eastAsia="Times New Roman" w:hAnsi="Times New Roman" w:cs="Times New Roman"/>
          <w:lang w:val="lt-LT" w:eastAsia="de-DE"/>
        </w:rPr>
        <w:t>skysčiu</w:t>
      </w:r>
      <w:r w:rsidR="00C953D5" w:rsidRPr="008C5AE3">
        <w:rPr>
          <w:rFonts w:ascii="Times New Roman" w:eastAsia="Times New Roman" w:hAnsi="Times New Roman" w:cs="Times New Roman"/>
          <w:lang w:val="lt-LT" w:eastAsia="de-DE"/>
        </w:rPr>
        <w:t xml:space="preserve">. </w:t>
      </w:r>
      <w:r w:rsidR="004C4B5D" w:rsidRPr="008C5AE3">
        <w:rPr>
          <w:rFonts w:ascii="Times New Roman" w:eastAsia="Times New Roman" w:hAnsi="Times New Roman" w:cs="Times New Roman"/>
          <w:lang w:val="lt-LT" w:eastAsia="de-DE"/>
        </w:rPr>
        <w:t xml:space="preserve">Kartais </w:t>
      </w:r>
      <w:r w:rsidR="004C4B5D" w:rsidRPr="008C5AE3">
        <w:rPr>
          <w:rFonts w:ascii="Times New Roman" w:eastAsia="Times New Roman" w:hAnsi="Times New Roman" w:cs="Times New Roman"/>
          <w:bCs/>
          <w:lang w:val="lt-LT"/>
        </w:rPr>
        <w:t xml:space="preserve">sveikatos priežiūros specialistas </w:t>
      </w:r>
      <w:r w:rsidR="004C4B5D" w:rsidRPr="008C5AE3">
        <w:rPr>
          <w:rFonts w:ascii="Times New Roman" w:eastAsia="Times New Roman" w:hAnsi="Times New Roman" w:cs="Times New Roman"/>
          <w:lang w:val="lt-LT" w:eastAsia="de-DE"/>
        </w:rPr>
        <w:t xml:space="preserve">taiko vietinę gimdos kaklelio nejautrą. Tada </w:t>
      </w:r>
      <w:r w:rsidR="004C4B5D" w:rsidRPr="008C5AE3">
        <w:rPr>
          <w:rFonts w:ascii="Times New Roman" w:eastAsia="Times New Roman" w:hAnsi="Times New Roman" w:cs="Times New Roman"/>
          <w:bCs/>
          <w:lang w:val="lt-LT"/>
        </w:rPr>
        <w:t>sveikatos priežiūros specialistas įveda</w:t>
      </w:r>
      <w:r w:rsidR="004C4B5D" w:rsidRPr="008C5AE3">
        <w:rPr>
          <w:rFonts w:ascii="Times New Roman" w:eastAsia="Times New Roman" w:hAnsi="Times New Roman" w:cs="Times New Roman"/>
          <w:lang w:val="lt-LT" w:eastAsia="de-DE"/>
        </w:rPr>
        <w:t xml:space="preserve"> </w:t>
      </w:r>
      <w:r w:rsidR="00C953D5" w:rsidRPr="008C5AE3">
        <w:rPr>
          <w:rFonts w:ascii="Times New Roman" w:eastAsia="Times New Roman" w:hAnsi="Times New Roman" w:cs="Times New Roman"/>
          <w:lang w:val="lt-LT" w:eastAsia="de-DE"/>
        </w:rPr>
        <w:t xml:space="preserve">Kyleena į gimdą per ploną, lankstų plastikinį vamzdelį (įvedimo </w:t>
      </w:r>
      <w:r w:rsidR="00555D33">
        <w:rPr>
          <w:rFonts w:ascii="Times New Roman" w:eastAsia="Times New Roman" w:hAnsi="Times New Roman" w:cs="Times New Roman"/>
          <w:lang w:val="lt-LT" w:eastAsia="de-DE"/>
        </w:rPr>
        <w:t>mova</w:t>
      </w:r>
      <w:r w:rsidR="00C953D5" w:rsidRPr="008C5AE3">
        <w:rPr>
          <w:rFonts w:ascii="Times New Roman" w:eastAsia="Times New Roman" w:hAnsi="Times New Roman" w:cs="Times New Roman"/>
          <w:lang w:val="lt-LT" w:eastAsia="de-DE"/>
        </w:rPr>
        <w:t>).</w:t>
      </w:r>
    </w:p>
    <w:p w14:paraId="1AAF9439" w14:textId="77777777" w:rsidR="004C4B5D" w:rsidRPr="008C5AE3" w:rsidRDefault="004C4B5D" w:rsidP="00946C96">
      <w:pPr>
        <w:keepNext/>
        <w:keepLines/>
        <w:spacing w:after="0" w:line="240" w:lineRule="auto"/>
        <w:rPr>
          <w:rFonts w:ascii="Times New Roman" w:eastAsia="Times New Roman" w:hAnsi="Times New Roman" w:cs="Times New Roman"/>
          <w:lang w:val="lt-LT" w:eastAsia="de-DE"/>
        </w:rPr>
      </w:pPr>
    </w:p>
    <w:p w14:paraId="55AE343A" w14:textId="26715A37" w:rsidR="00C953D5" w:rsidRPr="008C5AE3" w:rsidRDefault="004C4B5D" w:rsidP="00062A8F">
      <w:pPr>
        <w:tabs>
          <w:tab w:val="left" w:pos="540"/>
        </w:tabs>
        <w:spacing w:after="0" w:line="240" w:lineRule="auto"/>
        <w:rPr>
          <w:rFonts w:ascii="Times New Roman" w:eastAsia="Times New Roman" w:hAnsi="Times New Roman" w:cs="Times New Roman"/>
          <w:lang w:val="lt-LT" w:eastAsia="de-DE"/>
        </w:rPr>
      </w:pPr>
      <w:r w:rsidRPr="008C5AE3">
        <w:rPr>
          <w:rFonts w:ascii="Times New Roman" w:eastAsia="Times New Roman" w:hAnsi="Times New Roman" w:cs="Times New Roman"/>
          <w:lang w:val="lt-LT" w:eastAsia="de-DE"/>
        </w:rPr>
        <w:t>Kartais įvedant</w:t>
      </w:r>
      <w:r w:rsidRPr="008C5AE3">
        <w:rPr>
          <w:rFonts w:ascii="Times New Roman" w:eastAsia="Times New Roman" w:hAnsi="Times New Roman" w:cs="Times New Roman"/>
          <w:bCs/>
          <w:lang w:val="lt-LT"/>
        </w:rPr>
        <w:t xml:space="preserve"> </w:t>
      </w:r>
      <w:r w:rsidRPr="008C5AE3">
        <w:rPr>
          <w:rFonts w:ascii="Times New Roman" w:eastAsia="Times New Roman" w:hAnsi="Times New Roman" w:cs="Times New Roman"/>
          <w:szCs w:val="20"/>
          <w:lang w:val="lt-LT"/>
        </w:rPr>
        <w:t>Kyleena galite j</w:t>
      </w:r>
      <w:r w:rsidR="00A7148E" w:rsidRPr="008C5AE3">
        <w:rPr>
          <w:rFonts w:ascii="Times New Roman" w:eastAsia="Times New Roman" w:hAnsi="Times New Roman" w:cs="Times New Roman"/>
          <w:szCs w:val="20"/>
          <w:lang w:val="lt-LT"/>
        </w:rPr>
        <w:t>a</w:t>
      </w:r>
      <w:r w:rsidRPr="008C5AE3">
        <w:rPr>
          <w:rFonts w:ascii="Times New Roman" w:eastAsia="Times New Roman" w:hAnsi="Times New Roman" w:cs="Times New Roman"/>
          <w:szCs w:val="20"/>
          <w:lang w:val="lt-LT"/>
        </w:rPr>
        <w:t>usti nedidelį</w:t>
      </w:r>
      <w:r w:rsidR="00CA3E1D">
        <w:rPr>
          <w:rFonts w:ascii="Times New Roman" w:eastAsia="Times New Roman" w:hAnsi="Times New Roman" w:cs="Times New Roman"/>
          <w:szCs w:val="20"/>
          <w:lang w:val="lt-LT"/>
        </w:rPr>
        <w:t xml:space="preserve"> nepatogum</w:t>
      </w:r>
      <w:r w:rsidR="00891A50">
        <w:rPr>
          <w:rFonts w:ascii="Times New Roman" w:eastAsia="Times New Roman" w:hAnsi="Times New Roman" w:cs="Times New Roman"/>
          <w:szCs w:val="20"/>
          <w:lang w:val="lt-LT"/>
        </w:rPr>
        <w:t>ą</w:t>
      </w:r>
      <w:r w:rsidRPr="008C5AE3">
        <w:rPr>
          <w:rFonts w:ascii="Times New Roman" w:eastAsia="Times New Roman" w:hAnsi="Times New Roman" w:cs="Times New Roman"/>
          <w:szCs w:val="20"/>
          <w:lang w:val="lt-LT"/>
        </w:rPr>
        <w:t>. K</w:t>
      </w:r>
      <w:r w:rsidR="00C953D5" w:rsidRPr="008C5AE3">
        <w:rPr>
          <w:rFonts w:ascii="Times New Roman" w:eastAsia="Times New Roman" w:hAnsi="Times New Roman" w:cs="Times New Roman"/>
          <w:lang w:val="lt-LT" w:eastAsia="de-DE"/>
        </w:rPr>
        <w:t xml:space="preserve">ai kurios moterys gali jausti svaigulį arba </w:t>
      </w:r>
      <w:r w:rsidR="00013474" w:rsidRPr="008C5AE3">
        <w:rPr>
          <w:rFonts w:ascii="Times New Roman" w:eastAsia="Times New Roman" w:hAnsi="Times New Roman" w:cs="Times New Roman"/>
          <w:lang w:val="lt-LT" w:eastAsia="de-DE"/>
        </w:rPr>
        <w:t>ap</w:t>
      </w:r>
      <w:r w:rsidR="00C953D5" w:rsidRPr="008C5AE3">
        <w:rPr>
          <w:rFonts w:ascii="Times New Roman" w:eastAsia="Times New Roman" w:hAnsi="Times New Roman" w:cs="Times New Roman"/>
          <w:lang w:val="lt-LT" w:eastAsia="de-DE"/>
        </w:rPr>
        <w:t>alpti</w:t>
      </w:r>
      <w:r w:rsidR="00281553" w:rsidRPr="008C5AE3">
        <w:rPr>
          <w:rFonts w:ascii="Times New Roman" w:eastAsia="Times New Roman" w:hAnsi="Times New Roman" w:cs="Times New Roman"/>
          <w:lang w:val="lt-LT" w:eastAsia="de-DE"/>
        </w:rPr>
        <w:t>. Taip pat</w:t>
      </w:r>
      <w:r w:rsidR="00C953D5" w:rsidRPr="008C5AE3">
        <w:rPr>
          <w:rFonts w:ascii="Times New Roman" w:eastAsia="Times New Roman" w:hAnsi="Times New Roman" w:cs="Times New Roman"/>
          <w:lang w:val="lt-LT" w:eastAsia="de-DE"/>
        </w:rPr>
        <w:t xml:space="preserve"> Jums gali truputį skaudėti </w:t>
      </w:r>
      <w:r w:rsidR="00281553" w:rsidRPr="008C5AE3">
        <w:rPr>
          <w:rFonts w:ascii="Times New Roman" w:eastAsia="Times New Roman" w:hAnsi="Times New Roman" w:cs="Times New Roman"/>
          <w:lang w:val="lt-LT" w:eastAsia="de-DE"/>
        </w:rPr>
        <w:t xml:space="preserve">arba </w:t>
      </w:r>
      <w:r w:rsidR="00C953D5" w:rsidRPr="008C5AE3">
        <w:rPr>
          <w:rFonts w:ascii="Times New Roman" w:eastAsia="Times New Roman" w:hAnsi="Times New Roman" w:cs="Times New Roman"/>
          <w:lang w:val="lt-LT" w:eastAsia="de-DE"/>
        </w:rPr>
        <w:t>gali</w:t>
      </w:r>
      <w:r w:rsidR="00281553" w:rsidRPr="008C5AE3">
        <w:rPr>
          <w:rFonts w:ascii="Times New Roman" w:eastAsia="Times New Roman" w:hAnsi="Times New Roman" w:cs="Times New Roman"/>
          <w:lang w:val="lt-LT" w:eastAsia="de-DE"/>
        </w:rPr>
        <w:t xml:space="preserve"> šiek tiek</w:t>
      </w:r>
      <w:r w:rsidR="00C953D5" w:rsidRPr="008C5AE3">
        <w:rPr>
          <w:rFonts w:ascii="Times New Roman" w:eastAsia="Times New Roman" w:hAnsi="Times New Roman" w:cs="Times New Roman"/>
          <w:lang w:val="lt-LT" w:eastAsia="de-DE"/>
        </w:rPr>
        <w:t xml:space="preserve"> kraujuoti</w:t>
      </w:r>
      <w:r w:rsidR="00281553" w:rsidRPr="008C5AE3">
        <w:rPr>
          <w:rFonts w:ascii="Times New Roman" w:eastAsia="Times New Roman" w:hAnsi="Times New Roman" w:cs="Times New Roman"/>
          <w:lang w:val="lt-LT" w:eastAsia="de-DE"/>
        </w:rPr>
        <w:t xml:space="preserve"> iš makšties</w:t>
      </w:r>
      <w:r w:rsidR="00C953D5" w:rsidRPr="008C5AE3">
        <w:rPr>
          <w:rFonts w:ascii="Times New Roman" w:eastAsia="Times New Roman" w:hAnsi="Times New Roman" w:cs="Times New Roman"/>
          <w:lang w:val="lt-LT" w:eastAsia="de-DE"/>
        </w:rPr>
        <w:t>.</w:t>
      </w:r>
      <w:r w:rsidR="00281553" w:rsidRPr="008C5AE3">
        <w:rPr>
          <w:rFonts w:ascii="Times New Roman" w:eastAsia="Times New Roman" w:hAnsi="Times New Roman" w:cs="Times New Roman"/>
          <w:lang w:val="lt-LT" w:eastAsia="de-DE"/>
        </w:rPr>
        <w:t xml:space="preserve"> Tai nėra neįprasta.</w:t>
      </w:r>
    </w:p>
    <w:p w14:paraId="17168949" w14:textId="77777777" w:rsidR="00C953D5" w:rsidRPr="008C5AE3" w:rsidRDefault="00C953D5" w:rsidP="00C953D5">
      <w:pPr>
        <w:tabs>
          <w:tab w:val="left" w:pos="540"/>
        </w:tabs>
        <w:spacing w:after="0" w:line="240" w:lineRule="auto"/>
        <w:rPr>
          <w:rFonts w:ascii="Times New Roman" w:eastAsia="Times New Roman" w:hAnsi="Times New Roman" w:cs="Times New Roman"/>
          <w:bCs/>
          <w:szCs w:val="20"/>
          <w:lang w:val="lt-LT"/>
        </w:rPr>
      </w:pPr>
    </w:p>
    <w:p w14:paraId="569D84CB" w14:textId="5F7BE744" w:rsidR="00C953D5" w:rsidRPr="008C5AE3" w:rsidRDefault="00C953D5" w:rsidP="00C953D5">
      <w:pPr>
        <w:keepNext/>
        <w:keepLines/>
        <w:spacing w:after="0" w:line="240" w:lineRule="auto"/>
        <w:rPr>
          <w:rFonts w:ascii="Times New Roman" w:eastAsia="Times New Roman" w:hAnsi="Times New Roman" w:cs="Times New Roman"/>
          <w:lang w:val="lt-LT" w:eastAsia="de-DE"/>
        </w:rPr>
      </w:pPr>
      <w:bookmarkStart w:id="15" w:name="_Hlk70940811"/>
      <w:r w:rsidRPr="008C5AE3">
        <w:rPr>
          <w:rFonts w:ascii="Times New Roman" w:eastAsia="Times New Roman" w:hAnsi="Times New Roman" w:cs="Times New Roman"/>
          <w:lang w:val="lt-LT" w:eastAsia="de-DE"/>
        </w:rPr>
        <w:t xml:space="preserve">Po įvedimo </w:t>
      </w:r>
      <w:r w:rsidR="00281553" w:rsidRPr="008C5AE3">
        <w:rPr>
          <w:rFonts w:ascii="Times New Roman" w:eastAsia="Times New Roman" w:hAnsi="Times New Roman" w:cs="Times New Roman"/>
          <w:bCs/>
          <w:lang w:val="lt-LT"/>
        </w:rPr>
        <w:t xml:space="preserve">sveikatos priežiūros specialistas Jums duos kortelę: </w:t>
      </w:r>
      <w:r w:rsidRPr="008C5AE3">
        <w:rPr>
          <w:rFonts w:ascii="Times New Roman" w:eastAsia="Times New Roman" w:hAnsi="Times New Roman" w:cs="Times New Roman"/>
          <w:lang w:val="lt-LT" w:eastAsia="de-DE"/>
        </w:rPr>
        <w:t>pacientės priminimo kortelę</w:t>
      </w:r>
      <w:r w:rsidR="00281553" w:rsidRPr="008C5AE3">
        <w:rPr>
          <w:rFonts w:ascii="Times New Roman" w:eastAsia="Times New Roman" w:hAnsi="Times New Roman" w:cs="Times New Roman"/>
          <w:lang w:val="lt-LT" w:eastAsia="de-DE"/>
        </w:rPr>
        <w:t>. Šioje kortelėje galite užsirašyti, kada bus kita Jūsų Kyleena patikr</w:t>
      </w:r>
      <w:r w:rsidR="00F56D66">
        <w:rPr>
          <w:rFonts w:ascii="Times New Roman" w:eastAsia="Times New Roman" w:hAnsi="Times New Roman" w:cs="Times New Roman"/>
          <w:lang w:val="lt-LT" w:eastAsia="de-DE"/>
        </w:rPr>
        <w:t>a</w:t>
      </w:r>
      <w:r w:rsidRPr="008C5AE3">
        <w:rPr>
          <w:rFonts w:ascii="Times New Roman" w:eastAsia="Times New Roman" w:hAnsi="Times New Roman" w:cs="Times New Roman"/>
          <w:lang w:val="lt-LT" w:eastAsia="de-DE"/>
        </w:rPr>
        <w:t xml:space="preserve">. Atsineškite </w:t>
      </w:r>
      <w:r w:rsidR="00281553" w:rsidRPr="008C5AE3">
        <w:rPr>
          <w:rFonts w:ascii="Times New Roman" w:eastAsia="Times New Roman" w:hAnsi="Times New Roman" w:cs="Times New Roman"/>
          <w:lang w:val="lt-LT" w:eastAsia="de-DE"/>
        </w:rPr>
        <w:t>šią kortelę</w:t>
      </w:r>
      <w:r w:rsidRPr="008C5AE3">
        <w:rPr>
          <w:rFonts w:ascii="Times New Roman" w:eastAsia="Times New Roman" w:hAnsi="Times New Roman" w:cs="Times New Roman"/>
          <w:lang w:val="lt-LT" w:eastAsia="de-DE"/>
        </w:rPr>
        <w:t xml:space="preserve"> į kiekvieną apsilankymą.</w:t>
      </w:r>
    </w:p>
    <w:bookmarkEnd w:id="15"/>
    <w:p w14:paraId="73FC4053" w14:textId="77777777" w:rsidR="00C953D5" w:rsidRPr="008C5AE3" w:rsidRDefault="00C953D5" w:rsidP="00C953D5">
      <w:pPr>
        <w:keepNext/>
        <w:tabs>
          <w:tab w:val="left" w:pos="540"/>
        </w:tabs>
        <w:spacing w:after="0" w:line="240" w:lineRule="auto"/>
        <w:rPr>
          <w:rFonts w:ascii="Times New Roman" w:eastAsia="Times New Roman" w:hAnsi="Times New Roman" w:cs="Times New Roman"/>
          <w:bCs/>
          <w:szCs w:val="20"/>
          <w:lang w:val="lt-LT"/>
        </w:rPr>
      </w:pPr>
    </w:p>
    <w:p w14:paraId="2F3CB587" w14:textId="2AD23005" w:rsidR="00C953D5" w:rsidRPr="00062A8F" w:rsidRDefault="000B79E9" w:rsidP="00C953D5">
      <w:pPr>
        <w:keepNext/>
        <w:tabs>
          <w:tab w:val="left" w:pos="540"/>
        </w:tabs>
        <w:spacing w:after="0" w:line="240" w:lineRule="auto"/>
        <w:rPr>
          <w:rFonts w:ascii="Times New Roman" w:eastAsia="Times New Roman" w:hAnsi="Times New Roman" w:cs="Times New Roman"/>
          <w:b/>
          <w:i/>
          <w:iCs/>
          <w:szCs w:val="20"/>
          <w:lang w:val="lt-LT"/>
        </w:rPr>
      </w:pPr>
      <w:r w:rsidRPr="00062A8F">
        <w:rPr>
          <w:rFonts w:ascii="Times New Roman" w:eastAsia="Times New Roman" w:hAnsi="Times New Roman" w:cs="Times New Roman"/>
          <w:b/>
          <w:i/>
          <w:iCs/>
          <w:szCs w:val="20"/>
          <w:lang w:val="lt-LT"/>
        </w:rPr>
        <w:t>Patikr</w:t>
      </w:r>
      <w:r w:rsidR="00E83701">
        <w:rPr>
          <w:rFonts w:ascii="Times New Roman" w:eastAsia="Times New Roman" w:hAnsi="Times New Roman" w:cs="Times New Roman"/>
          <w:b/>
          <w:i/>
          <w:iCs/>
          <w:szCs w:val="20"/>
          <w:lang w:val="lt-LT"/>
        </w:rPr>
        <w:t>a</w:t>
      </w:r>
      <w:r w:rsidRPr="00062A8F">
        <w:rPr>
          <w:rFonts w:ascii="Times New Roman" w:eastAsia="Times New Roman" w:hAnsi="Times New Roman" w:cs="Times New Roman"/>
          <w:b/>
          <w:i/>
          <w:iCs/>
          <w:szCs w:val="20"/>
          <w:lang w:val="lt-LT"/>
        </w:rPr>
        <w:t xml:space="preserve"> po įvedimo</w:t>
      </w:r>
    </w:p>
    <w:p w14:paraId="470CBBCF" w14:textId="4862C567" w:rsidR="00C953D5" w:rsidRPr="008C5AE3" w:rsidRDefault="001D2D69" w:rsidP="00C953D5">
      <w:pPr>
        <w:tabs>
          <w:tab w:val="left" w:pos="540"/>
        </w:tabs>
        <w:spacing w:after="0" w:line="240" w:lineRule="auto"/>
        <w:rPr>
          <w:rFonts w:ascii="Times New Roman" w:eastAsia="Times New Roman" w:hAnsi="Times New Roman" w:cs="Times New Roman"/>
          <w:szCs w:val="20"/>
          <w:lang w:val="lt-LT"/>
        </w:rPr>
      </w:pPr>
      <w:r w:rsidRPr="008C5AE3">
        <w:rPr>
          <w:rFonts w:ascii="Times New Roman" w:eastAsia="Times New Roman" w:hAnsi="Times New Roman" w:cs="Times New Roman"/>
          <w:bCs/>
          <w:lang w:val="lt-LT"/>
        </w:rPr>
        <w:t xml:space="preserve">Sveikatos priežiūros specialistas turi patikrinti </w:t>
      </w:r>
      <w:r w:rsidR="00C953D5" w:rsidRPr="008C5AE3">
        <w:rPr>
          <w:rFonts w:ascii="Times New Roman" w:eastAsia="Times New Roman" w:hAnsi="Times New Roman" w:cs="Times New Roman"/>
          <w:szCs w:val="20"/>
          <w:lang w:val="lt-LT"/>
        </w:rPr>
        <w:t>Kyleena praėjus 4</w:t>
      </w:r>
      <w:r w:rsidR="00E83701">
        <w:rPr>
          <w:rFonts w:ascii="Times New Roman" w:eastAsia="Times New Roman" w:hAnsi="Times New Roman" w:cs="Times New Roman"/>
          <w:szCs w:val="20"/>
          <w:lang w:val="lt-LT"/>
        </w:rPr>
        <w:noBreakHyphen/>
      </w:r>
      <w:r w:rsidR="00C953D5" w:rsidRPr="008C5AE3">
        <w:rPr>
          <w:rFonts w:ascii="Times New Roman" w:eastAsia="Times New Roman" w:hAnsi="Times New Roman" w:cs="Times New Roman"/>
          <w:szCs w:val="20"/>
          <w:lang w:val="lt-LT"/>
        </w:rPr>
        <w:t>6 savaitėms po įvedimo</w:t>
      </w:r>
      <w:r w:rsidRPr="008C5AE3">
        <w:rPr>
          <w:rFonts w:ascii="Times New Roman" w:eastAsia="Times New Roman" w:hAnsi="Times New Roman" w:cs="Times New Roman"/>
          <w:szCs w:val="20"/>
          <w:lang w:val="lt-LT"/>
        </w:rPr>
        <w:t xml:space="preserve">. </w:t>
      </w:r>
      <w:r w:rsidRPr="008C5AE3">
        <w:rPr>
          <w:rFonts w:ascii="Times New Roman" w:eastAsia="Times New Roman" w:hAnsi="Times New Roman" w:cs="Times New Roman"/>
          <w:bCs/>
          <w:lang w:val="lt-LT"/>
        </w:rPr>
        <w:t xml:space="preserve">Sveikatos priežiūros specialistas </w:t>
      </w:r>
      <w:r w:rsidRPr="008C5AE3">
        <w:rPr>
          <w:rFonts w:ascii="Times New Roman" w:eastAsia="Times New Roman" w:hAnsi="Times New Roman" w:cs="Times New Roman"/>
          <w:szCs w:val="20"/>
          <w:lang w:val="lt-LT"/>
        </w:rPr>
        <w:t>nuspręs</w:t>
      </w:r>
      <w:r w:rsidR="00C953D5" w:rsidRPr="008C5AE3">
        <w:rPr>
          <w:rFonts w:ascii="Times New Roman" w:eastAsia="Times New Roman" w:hAnsi="Times New Roman" w:cs="Times New Roman"/>
          <w:szCs w:val="20"/>
          <w:lang w:val="lt-LT"/>
        </w:rPr>
        <w:t xml:space="preserve">, </w:t>
      </w:r>
      <w:r w:rsidRPr="008C5AE3">
        <w:rPr>
          <w:rFonts w:ascii="Times New Roman" w:eastAsia="Times New Roman" w:hAnsi="Times New Roman" w:cs="Times New Roman"/>
          <w:szCs w:val="20"/>
          <w:lang w:val="lt-LT"/>
        </w:rPr>
        <w:t xml:space="preserve">kaip </w:t>
      </w:r>
      <w:r w:rsidR="00C953D5" w:rsidRPr="008C5AE3">
        <w:rPr>
          <w:rFonts w:ascii="Times New Roman" w:eastAsia="Times New Roman" w:hAnsi="Times New Roman" w:cs="Times New Roman"/>
          <w:szCs w:val="20"/>
          <w:lang w:val="lt-LT"/>
        </w:rPr>
        <w:t>dažn</w:t>
      </w:r>
      <w:r w:rsidRPr="008C5AE3">
        <w:rPr>
          <w:rFonts w:ascii="Times New Roman" w:eastAsia="Times New Roman" w:hAnsi="Times New Roman" w:cs="Times New Roman"/>
          <w:szCs w:val="20"/>
          <w:lang w:val="lt-LT"/>
        </w:rPr>
        <w:t>ai p</w:t>
      </w:r>
      <w:r w:rsidR="00A7148E" w:rsidRPr="008C5AE3">
        <w:rPr>
          <w:rFonts w:ascii="Times New Roman" w:eastAsia="Times New Roman" w:hAnsi="Times New Roman" w:cs="Times New Roman"/>
          <w:szCs w:val="20"/>
          <w:lang w:val="lt-LT"/>
        </w:rPr>
        <w:t>askui</w:t>
      </w:r>
      <w:r w:rsidRPr="008C5AE3">
        <w:rPr>
          <w:rFonts w:ascii="Times New Roman" w:eastAsia="Times New Roman" w:hAnsi="Times New Roman" w:cs="Times New Roman"/>
          <w:szCs w:val="20"/>
          <w:lang w:val="lt-LT"/>
        </w:rPr>
        <w:t xml:space="preserve"> turėsite atvykti į </w:t>
      </w:r>
      <w:r w:rsidR="00C953D5" w:rsidRPr="008C5AE3">
        <w:rPr>
          <w:rFonts w:ascii="Times New Roman" w:eastAsia="Times New Roman" w:hAnsi="Times New Roman" w:cs="Times New Roman"/>
          <w:szCs w:val="20"/>
          <w:lang w:val="lt-LT"/>
        </w:rPr>
        <w:t>patikr</w:t>
      </w:r>
      <w:r w:rsidR="00EC136D">
        <w:rPr>
          <w:rFonts w:ascii="Times New Roman" w:eastAsia="Times New Roman" w:hAnsi="Times New Roman" w:cs="Times New Roman"/>
          <w:szCs w:val="20"/>
          <w:lang w:val="lt-LT"/>
        </w:rPr>
        <w:t>as</w:t>
      </w:r>
      <w:r w:rsidRPr="008C5AE3">
        <w:rPr>
          <w:rFonts w:ascii="Times New Roman" w:eastAsia="Times New Roman" w:hAnsi="Times New Roman" w:cs="Times New Roman"/>
          <w:szCs w:val="20"/>
          <w:lang w:val="lt-LT"/>
        </w:rPr>
        <w:t>. Turėsite atvykti į Kyleena patikr</w:t>
      </w:r>
      <w:r w:rsidR="00EC136D">
        <w:rPr>
          <w:rFonts w:ascii="Times New Roman" w:eastAsia="Times New Roman" w:hAnsi="Times New Roman" w:cs="Times New Roman"/>
          <w:szCs w:val="20"/>
          <w:lang w:val="lt-LT"/>
        </w:rPr>
        <w:t>ą</w:t>
      </w:r>
      <w:r w:rsidRPr="008C5AE3">
        <w:rPr>
          <w:rFonts w:ascii="Times New Roman" w:eastAsia="Times New Roman" w:hAnsi="Times New Roman" w:cs="Times New Roman"/>
          <w:szCs w:val="20"/>
          <w:lang w:val="lt-LT"/>
        </w:rPr>
        <w:t xml:space="preserve"> bent kartą per metus. </w:t>
      </w:r>
      <w:bookmarkStart w:id="16" w:name="_Hlk70940715"/>
      <w:r w:rsidR="00C953D5" w:rsidRPr="008C5AE3">
        <w:rPr>
          <w:rFonts w:ascii="Times New Roman" w:eastAsia="Times New Roman" w:hAnsi="Times New Roman" w:cs="Times New Roman"/>
          <w:szCs w:val="20"/>
          <w:lang w:val="lt-LT"/>
        </w:rPr>
        <w:t>Atsineškite pacientės priminimo kortelę į kiekvieną apsilankymą.</w:t>
      </w:r>
    </w:p>
    <w:p w14:paraId="5EA004D8" w14:textId="77777777" w:rsidR="005C23A7" w:rsidRPr="008C5AE3" w:rsidRDefault="005C23A7" w:rsidP="00C953D5">
      <w:pPr>
        <w:tabs>
          <w:tab w:val="left" w:pos="540"/>
        </w:tabs>
        <w:spacing w:after="0" w:line="240" w:lineRule="auto"/>
        <w:rPr>
          <w:rFonts w:ascii="Times New Roman" w:eastAsia="Times New Roman" w:hAnsi="Times New Roman" w:cs="Times New Roman"/>
          <w:szCs w:val="20"/>
          <w:lang w:val="lt-LT"/>
        </w:rPr>
      </w:pPr>
    </w:p>
    <w:p w14:paraId="32173057" w14:textId="14F57B9F" w:rsidR="005C23A7" w:rsidRPr="008C5AE3" w:rsidRDefault="005C23A7" w:rsidP="005C23A7">
      <w:pPr>
        <w:spacing w:after="0" w:line="240" w:lineRule="auto"/>
        <w:rPr>
          <w:rFonts w:ascii="Times New Roman" w:eastAsia="Times New Roman" w:hAnsi="Times New Roman" w:cs="Times New Roman"/>
          <w:b/>
          <w:i/>
          <w:iCs/>
          <w:lang w:val="lt-LT" w:eastAsia="fi-FI"/>
        </w:rPr>
      </w:pPr>
      <w:bookmarkStart w:id="17" w:name="_Hlk148444083"/>
      <w:bookmarkEnd w:id="16"/>
      <w:r w:rsidRPr="008C5AE3">
        <w:rPr>
          <w:rFonts w:ascii="Times New Roman" w:eastAsia="Times New Roman" w:hAnsi="Times New Roman" w:cs="Times New Roman"/>
          <w:b/>
          <w:i/>
          <w:iCs/>
          <w:lang w:val="lt-LT" w:eastAsia="fi-FI"/>
        </w:rPr>
        <w:t>Kaip pa</w:t>
      </w:r>
      <w:r w:rsidR="003D5958" w:rsidRPr="008C5AE3">
        <w:rPr>
          <w:rFonts w:ascii="Times New Roman" w:eastAsia="Times New Roman" w:hAnsi="Times New Roman" w:cs="Times New Roman"/>
          <w:b/>
          <w:i/>
          <w:iCs/>
          <w:lang w:val="lt-LT" w:eastAsia="fi-FI"/>
        </w:rPr>
        <w:t>čiai</w:t>
      </w:r>
      <w:r w:rsidRPr="008C5AE3">
        <w:rPr>
          <w:rFonts w:ascii="Times New Roman" w:eastAsia="Times New Roman" w:hAnsi="Times New Roman" w:cs="Times New Roman"/>
          <w:b/>
          <w:i/>
          <w:iCs/>
          <w:lang w:val="lt-LT" w:eastAsia="fi-FI"/>
        </w:rPr>
        <w:t xml:space="preserve"> patikrinti, ar Kyleena yra vietoje</w:t>
      </w:r>
      <w:bookmarkEnd w:id="17"/>
    </w:p>
    <w:p w14:paraId="3EA644AF" w14:textId="5CCBC6C5" w:rsidR="005C23A7" w:rsidRPr="008C5AE3" w:rsidRDefault="00A7148E" w:rsidP="005C23A7">
      <w:pPr>
        <w:spacing w:after="0" w:line="240" w:lineRule="auto"/>
        <w:rPr>
          <w:rFonts w:ascii="Times New Roman" w:eastAsia="Times New Roman" w:hAnsi="Times New Roman" w:cs="Times New Roman"/>
          <w:b/>
          <w:bCs/>
          <w:i/>
          <w:iCs/>
          <w:lang w:val="lt-LT" w:eastAsia="fi-FI"/>
        </w:rPr>
      </w:pPr>
      <w:r w:rsidRPr="008C5AE3">
        <w:rPr>
          <w:rFonts w:ascii="Times New Roman" w:eastAsia="Times New Roman" w:hAnsi="Times New Roman" w:cs="Times New Roman"/>
          <w:szCs w:val="20"/>
          <w:lang w:val="lt-LT" w:eastAsia="de-DE"/>
        </w:rPr>
        <w:t>G</w:t>
      </w:r>
      <w:r w:rsidR="007169E6" w:rsidRPr="008C5AE3">
        <w:rPr>
          <w:rFonts w:ascii="Times New Roman" w:eastAsia="Times New Roman" w:hAnsi="Times New Roman" w:cs="Times New Roman"/>
          <w:szCs w:val="20"/>
          <w:lang w:val="lt-LT" w:eastAsia="de-DE"/>
        </w:rPr>
        <w:t>alite tai patikrinti, švelniai įkišdam</w:t>
      </w:r>
      <w:r w:rsidR="003D5958" w:rsidRPr="008C5AE3">
        <w:rPr>
          <w:rFonts w:ascii="Times New Roman" w:eastAsia="Times New Roman" w:hAnsi="Times New Roman" w:cs="Times New Roman"/>
          <w:szCs w:val="20"/>
          <w:lang w:val="lt-LT" w:eastAsia="de-DE"/>
        </w:rPr>
        <w:t>a</w:t>
      </w:r>
      <w:r w:rsidR="007169E6" w:rsidRPr="008C5AE3">
        <w:rPr>
          <w:rFonts w:ascii="Times New Roman" w:eastAsia="Times New Roman" w:hAnsi="Times New Roman" w:cs="Times New Roman"/>
          <w:szCs w:val="20"/>
          <w:lang w:val="lt-LT" w:eastAsia="de-DE"/>
        </w:rPr>
        <w:t xml:space="preserve"> pirštą į makštį. </w:t>
      </w:r>
      <w:r w:rsidRPr="008C5AE3">
        <w:rPr>
          <w:rFonts w:ascii="Times New Roman" w:eastAsia="Times New Roman" w:hAnsi="Times New Roman" w:cs="Times New Roman"/>
          <w:szCs w:val="20"/>
          <w:lang w:val="lt-LT" w:eastAsia="de-DE"/>
        </w:rPr>
        <w:t>M</w:t>
      </w:r>
      <w:r w:rsidR="007169E6" w:rsidRPr="008C5AE3">
        <w:rPr>
          <w:rFonts w:ascii="Times New Roman" w:eastAsia="Times New Roman" w:hAnsi="Times New Roman" w:cs="Times New Roman"/>
          <w:szCs w:val="20"/>
          <w:lang w:val="lt-LT" w:eastAsia="de-DE"/>
        </w:rPr>
        <w:t>akšties viršuje, ties gimdos kakleliu turite užčiuopti siūlus. Gimdos kaklelis yra įėjimas į gimdą. Pastaba: netraukite siūlų, nes galite netyčia ištraukti Kyleena</w:t>
      </w:r>
      <w:r w:rsidR="005C23A7" w:rsidRPr="008C5AE3">
        <w:rPr>
          <w:rFonts w:ascii="Times New Roman" w:eastAsia="Times New Roman" w:hAnsi="Times New Roman" w:cs="Times New Roman"/>
          <w:lang w:val="lt-LT" w:eastAsia="de-DE"/>
        </w:rPr>
        <w:t>.</w:t>
      </w:r>
    </w:p>
    <w:p w14:paraId="0BA5C791" w14:textId="77777777" w:rsidR="005C23A7" w:rsidRPr="008C5AE3" w:rsidRDefault="005C23A7" w:rsidP="005C23A7">
      <w:pPr>
        <w:spacing w:after="0" w:line="240" w:lineRule="auto"/>
        <w:rPr>
          <w:rFonts w:ascii="Times New Roman" w:eastAsia="Times New Roman" w:hAnsi="Times New Roman" w:cs="Times New Roman"/>
          <w:lang w:val="lt-LT" w:eastAsia="fi-FI"/>
        </w:rPr>
      </w:pPr>
    </w:p>
    <w:p w14:paraId="71E5BEEB" w14:textId="707618EF" w:rsidR="005C23A7" w:rsidRPr="008C5AE3" w:rsidRDefault="007169E6" w:rsidP="005C23A7">
      <w:pPr>
        <w:spacing w:after="0" w:line="240" w:lineRule="auto"/>
        <w:ind w:left="562"/>
        <w:rPr>
          <w:rFonts w:ascii="Times New Roman" w:eastAsia="Times New Roman" w:hAnsi="Times New Roman" w:cs="Times New Roman"/>
          <w:bCs/>
          <w:iCs/>
          <w:lang w:val="lt-LT" w:eastAsia="fi-FI"/>
        </w:rPr>
      </w:pPr>
      <w:r w:rsidRPr="008C5AE3">
        <w:rPr>
          <w:rFonts w:ascii="Times New Roman" w:eastAsia="Times New Roman" w:hAnsi="Times New Roman" w:cs="Times New Roman"/>
          <w:b/>
          <w:lang w:val="lt-LT"/>
        </w:rPr>
        <w:t>Jeigu neužčiuopiate siūlų</w:t>
      </w:r>
      <w:r w:rsidR="005C23A7" w:rsidRPr="008C5AE3">
        <w:rPr>
          <w:rFonts w:ascii="Times New Roman" w:eastAsia="Times New Roman" w:hAnsi="Times New Roman" w:cs="Times New Roman"/>
          <w:lang w:val="lt-LT"/>
        </w:rPr>
        <w:t xml:space="preserve">, </w:t>
      </w:r>
      <w:r w:rsidRPr="008C5AE3">
        <w:rPr>
          <w:rFonts w:ascii="Times New Roman" w:eastAsia="Times New Roman" w:hAnsi="Times New Roman" w:cs="Times New Roman"/>
          <w:bCs/>
          <w:lang w:val="lt-LT"/>
        </w:rPr>
        <w:t>sveikatos priežiūros specialistas turi patikrinti, ar Kyleena vis dar yra reikiamoje vietoje.</w:t>
      </w:r>
      <w:r w:rsidR="00F71D58">
        <w:rPr>
          <w:rFonts w:ascii="Times New Roman" w:eastAsia="Times New Roman" w:hAnsi="Times New Roman" w:cs="Times New Roman"/>
          <w:bCs/>
          <w:lang w:val="lt-LT"/>
        </w:rPr>
        <w:t xml:space="preserve"> </w:t>
      </w:r>
      <w:r w:rsidR="00C1455F">
        <w:rPr>
          <w:rFonts w:ascii="Times New Roman" w:eastAsia="Times New Roman" w:hAnsi="Times New Roman" w:cs="Times New Roman"/>
          <w:bCs/>
          <w:lang w:val="lt-LT"/>
        </w:rPr>
        <w:t>Venkite lytinių santykių</w:t>
      </w:r>
      <w:r w:rsidR="004807E6" w:rsidRPr="008C5AE3">
        <w:rPr>
          <w:rFonts w:ascii="Times New Roman" w:eastAsia="Times New Roman" w:hAnsi="Times New Roman" w:cs="Times New Roman"/>
          <w:szCs w:val="20"/>
          <w:lang w:val="lt-LT" w:eastAsia="de-DE"/>
        </w:rPr>
        <w:t xml:space="preserve">, kol neapsilankysite pas </w:t>
      </w:r>
      <w:r w:rsidR="004807E6" w:rsidRPr="008C5AE3">
        <w:rPr>
          <w:rFonts w:ascii="Times New Roman" w:eastAsia="Times New Roman" w:hAnsi="Times New Roman" w:cs="Times New Roman"/>
          <w:bCs/>
          <w:lang w:val="lt-LT"/>
        </w:rPr>
        <w:t>sveikatos priežiūros specialistą</w:t>
      </w:r>
      <w:r w:rsidR="004807E6" w:rsidRPr="008C5AE3">
        <w:rPr>
          <w:rFonts w:ascii="Times New Roman" w:eastAsia="Times New Roman" w:hAnsi="Times New Roman" w:cs="Times New Roman"/>
          <w:szCs w:val="20"/>
          <w:lang w:val="lt-LT" w:eastAsia="de-DE"/>
        </w:rPr>
        <w:t xml:space="preserve"> (nebent naudojate prezervatyvą arba diafragmą).</w:t>
      </w:r>
    </w:p>
    <w:p w14:paraId="15DA34E2" w14:textId="77777777" w:rsidR="005C23A7" w:rsidRPr="008C5AE3" w:rsidRDefault="005C23A7" w:rsidP="005C23A7">
      <w:pPr>
        <w:spacing w:after="0" w:line="240" w:lineRule="auto"/>
        <w:ind w:left="562"/>
        <w:rPr>
          <w:rFonts w:ascii="Times New Roman" w:eastAsia="Times New Roman" w:hAnsi="Times New Roman" w:cs="Times New Roman"/>
          <w:bCs/>
          <w:lang w:val="lt-LT" w:eastAsia="de-DE"/>
        </w:rPr>
      </w:pPr>
    </w:p>
    <w:p w14:paraId="6F2B9126" w14:textId="54158278" w:rsidR="005C23A7" w:rsidRPr="008C5AE3" w:rsidRDefault="00AB37ED" w:rsidP="005C23A7">
      <w:pPr>
        <w:spacing w:after="0" w:line="240" w:lineRule="auto"/>
        <w:ind w:left="562"/>
        <w:rPr>
          <w:rFonts w:ascii="Times New Roman" w:eastAsia="Times New Roman" w:hAnsi="Times New Roman" w:cs="Times New Roman"/>
          <w:lang w:val="lt-LT"/>
        </w:rPr>
      </w:pPr>
      <w:r w:rsidRPr="008C5AE3">
        <w:rPr>
          <w:rFonts w:ascii="Times New Roman" w:eastAsia="Times New Roman" w:hAnsi="Times New Roman" w:cs="Times New Roman"/>
          <w:b/>
          <w:lang w:val="lt-LT" w:eastAsia="de-DE"/>
        </w:rPr>
        <w:t>Jei</w:t>
      </w:r>
      <w:r w:rsidRPr="008C5AE3">
        <w:rPr>
          <w:lang w:val="lt-LT"/>
        </w:rPr>
        <w:t xml:space="preserve"> </w:t>
      </w:r>
      <w:r w:rsidRPr="008C5AE3">
        <w:rPr>
          <w:rFonts w:ascii="Times New Roman" w:eastAsia="Times New Roman" w:hAnsi="Times New Roman" w:cs="Times New Roman"/>
          <w:b/>
          <w:lang w:val="lt-LT" w:eastAsia="de-DE"/>
        </w:rPr>
        <w:t xml:space="preserve">jaučiate apatinį </w:t>
      </w:r>
      <w:r w:rsidR="004F07B2" w:rsidRPr="008C5AE3">
        <w:rPr>
          <w:rFonts w:ascii="Times New Roman" w:eastAsia="Times New Roman" w:hAnsi="Times New Roman" w:cs="Times New Roman"/>
          <w:b/>
          <w:lang w:val="lt-LT" w:eastAsia="de-DE"/>
        </w:rPr>
        <w:t xml:space="preserve">plastikinį </w:t>
      </w:r>
      <w:r w:rsidRPr="008C5AE3">
        <w:rPr>
          <w:rFonts w:ascii="Times New Roman" w:eastAsia="Times New Roman" w:hAnsi="Times New Roman" w:cs="Times New Roman"/>
          <w:b/>
          <w:lang w:val="lt-LT" w:eastAsia="de-DE"/>
        </w:rPr>
        <w:t xml:space="preserve">Kyleena kraštą </w:t>
      </w:r>
      <w:r w:rsidRPr="008C5AE3">
        <w:rPr>
          <w:rFonts w:ascii="Times New Roman" w:eastAsia="Times New Roman" w:hAnsi="Times New Roman" w:cs="Times New Roman"/>
          <w:lang w:val="lt-LT" w:eastAsia="de-DE"/>
        </w:rPr>
        <w:t xml:space="preserve">arba jį jaučia Jūsų </w:t>
      </w:r>
      <w:r w:rsidR="005C23A7" w:rsidRPr="008C5AE3">
        <w:rPr>
          <w:rFonts w:ascii="Times New Roman" w:eastAsia="Times New Roman" w:hAnsi="Times New Roman" w:cs="Times New Roman"/>
          <w:lang w:val="lt-LT" w:eastAsia="de-DE"/>
        </w:rPr>
        <w:t>partner</w:t>
      </w:r>
      <w:r w:rsidRPr="008C5AE3">
        <w:rPr>
          <w:rFonts w:ascii="Times New Roman" w:eastAsia="Times New Roman" w:hAnsi="Times New Roman" w:cs="Times New Roman"/>
          <w:lang w:val="lt-LT" w:eastAsia="de-DE"/>
        </w:rPr>
        <w:t>is</w:t>
      </w:r>
      <w:r w:rsidR="003D5958" w:rsidRPr="008C5AE3">
        <w:rPr>
          <w:rFonts w:ascii="Times New Roman" w:eastAsia="Times New Roman" w:hAnsi="Times New Roman" w:cs="Times New Roman"/>
          <w:lang w:val="lt-LT" w:eastAsia="de-DE"/>
        </w:rPr>
        <w:t>,</w:t>
      </w:r>
      <w:r w:rsidR="005C23A7" w:rsidRPr="008C5AE3">
        <w:rPr>
          <w:rFonts w:ascii="Times New Roman" w:eastAsia="Times New Roman" w:hAnsi="Times New Roman" w:cs="Times New Roman"/>
          <w:lang w:val="lt-LT" w:eastAsia="de-DE"/>
        </w:rPr>
        <w:t xml:space="preserve"> </w:t>
      </w:r>
      <w:r w:rsidR="005C23A7" w:rsidRPr="008C5AE3">
        <w:rPr>
          <w:rFonts w:ascii="Times New Roman" w:eastAsia="Times New Roman" w:hAnsi="Times New Roman" w:cs="Times New Roman"/>
          <w:lang w:val="lt-LT"/>
        </w:rPr>
        <w:t xml:space="preserve">Kyleena </w:t>
      </w:r>
      <w:r w:rsidRPr="008C5AE3">
        <w:rPr>
          <w:rFonts w:ascii="Times New Roman" w:eastAsia="Times New Roman" w:hAnsi="Times New Roman" w:cs="Times New Roman"/>
          <w:lang w:val="lt-LT"/>
        </w:rPr>
        <w:t xml:space="preserve">nėra </w:t>
      </w:r>
      <w:r w:rsidRPr="008C5AE3">
        <w:rPr>
          <w:rFonts w:ascii="Times New Roman" w:eastAsia="Times New Roman" w:hAnsi="Times New Roman" w:cs="Times New Roman"/>
          <w:szCs w:val="20"/>
          <w:lang w:val="lt-LT" w:eastAsia="de-DE"/>
        </w:rPr>
        <w:t xml:space="preserve">reikiamoje </w:t>
      </w:r>
      <w:r w:rsidR="003D5958" w:rsidRPr="008C5AE3">
        <w:rPr>
          <w:rFonts w:ascii="Times New Roman" w:eastAsia="Times New Roman" w:hAnsi="Times New Roman" w:cs="Times New Roman"/>
          <w:szCs w:val="20"/>
          <w:lang w:val="lt-LT" w:eastAsia="de-DE"/>
        </w:rPr>
        <w:t>vieto</w:t>
      </w:r>
      <w:r w:rsidRPr="008C5AE3">
        <w:rPr>
          <w:rFonts w:ascii="Times New Roman" w:eastAsia="Times New Roman" w:hAnsi="Times New Roman" w:cs="Times New Roman"/>
          <w:szCs w:val="20"/>
          <w:lang w:val="lt-LT" w:eastAsia="de-DE"/>
        </w:rPr>
        <w:t>je</w:t>
      </w:r>
      <w:r w:rsidR="005C23A7" w:rsidRPr="008C5AE3">
        <w:rPr>
          <w:rFonts w:ascii="Times New Roman" w:eastAsia="Times New Roman" w:hAnsi="Times New Roman" w:cs="Times New Roman"/>
          <w:lang w:val="lt-LT"/>
        </w:rPr>
        <w:t xml:space="preserve">. </w:t>
      </w:r>
      <w:r w:rsidR="00557E8F" w:rsidRPr="008C5AE3">
        <w:rPr>
          <w:rFonts w:ascii="Times New Roman" w:eastAsia="Times New Roman" w:hAnsi="Times New Roman" w:cs="Times New Roman"/>
          <w:lang w:val="lt-LT"/>
        </w:rPr>
        <w:t>Nedelsdam</w:t>
      </w:r>
      <w:r w:rsidR="00013474" w:rsidRPr="008C5AE3">
        <w:rPr>
          <w:rFonts w:ascii="Times New Roman" w:eastAsia="Times New Roman" w:hAnsi="Times New Roman" w:cs="Times New Roman"/>
          <w:lang w:val="lt-LT"/>
        </w:rPr>
        <w:t>a</w:t>
      </w:r>
      <w:r w:rsidR="00557E8F" w:rsidRPr="008C5AE3">
        <w:rPr>
          <w:rFonts w:ascii="Times New Roman" w:eastAsia="Times New Roman" w:hAnsi="Times New Roman" w:cs="Times New Roman"/>
          <w:lang w:val="lt-LT"/>
        </w:rPr>
        <w:t xml:space="preserve"> kreipkitės į </w:t>
      </w:r>
      <w:r w:rsidR="00557E8F" w:rsidRPr="008C5AE3">
        <w:rPr>
          <w:rFonts w:ascii="Times New Roman" w:eastAsia="Times New Roman" w:hAnsi="Times New Roman" w:cs="Times New Roman"/>
          <w:bCs/>
          <w:lang w:val="lt-LT"/>
        </w:rPr>
        <w:t xml:space="preserve">sveikatos priežiūros specialistą. </w:t>
      </w:r>
      <w:r w:rsidR="00C1455F">
        <w:rPr>
          <w:rFonts w:ascii="Times New Roman" w:eastAsia="Times New Roman" w:hAnsi="Times New Roman" w:cs="Times New Roman"/>
          <w:bCs/>
          <w:lang w:val="lt-LT"/>
        </w:rPr>
        <w:t>Venkite lytinių santykių</w:t>
      </w:r>
      <w:r w:rsidR="004807E6" w:rsidRPr="008C5AE3">
        <w:rPr>
          <w:rFonts w:ascii="Times New Roman" w:eastAsia="Times New Roman" w:hAnsi="Times New Roman" w:cs="Times New Roman"/>
          <w:szCs w:val="20"/>
          <w:lang w:val="lt-LT" w:eastAsia="de-DE"/>
        </w:rPr>
        <w:t xml:space="preserve">, kol neapsilankysite pas </w:t>
      </w:r>
      <w:r w:rsidR="004807E6" w:rsidRPr="008C5AE3">
        <w:rPr>
          <w:rFonts w:ascii="Times New Roman" w:eastAsia="Times New Roman" w:hAnsi="Times New Roman" w:cs="Times New Roman"/>
          <w:bCs/>
          <w:lang w:val="lt-LT"/>
        </w:rPr>
        <w:t>sveikatos priežiūros specialistą</w:t>
      </w:r>
      <w:r w:rsidR="004807E6" w:rsidRPr="008C5AE3">
        <w:rPr>
          <w:rFonts w:ascii="Times New Roman" w:eastAsia="Times New Roman" w:hAnsi="Times New Roman" w:cs="Times New Roman"/>
          <w:szCs w:val="20"/>
          <w:lang w:val="lt-LT" w:eastAsia="de-DE"/>
        </w:rPr>
        <w:t xml:space="preserve"> (nebent naudojate prezervatyvą arba diafragmą).</w:t>
      </w:r>
    </w:p>
    <w:p w14:paraId="4E8DBDC7" w14:textId="77777777" w:rsidR="00C953D5" w:rsidRPr="008C5AE3" w:rsidRDefault="00C953D5" w:rsidP="00C953D5">
      <w:pPr>
        <w:tabs>
          <w:tab w:val="left" w:pos="540"/>
        </w:tabs>
        <w:spacing w:after="0" w:line="240" w:lineRule="auto"/>
        <w:rPr>
          <w:rFonts w:ascii="Times New Roman" w:eastAsia="Times New Roman" w:hAnsi="Times New Roman" w:cs="Times New Roman"/>
          <w:szCs w:val="20"/>
          <w:lang w:val="lt-LT"/>
        </w:rPr>
      </w:pPr>
    </w:p>
    <w:p w14:paraId="2EB6635F" w14:textId="77777777" w:rsidR="00C953D5" w:rsidRPr="008C5AE3" w:rsidRDefault="00C953D5" w:rsidP="00C953D5">
      <w:pPr>
        <w:keepNext/>
        <w:keepLines/>
        <w:tabs>
          <w:tab w:val="left" w:pos="540"/>
        </w:tabs>
        <w:spacing w:after="0" w:line="240" w:lineRule="auto"/>
        <w:rPr>
          <w:rFonts w:ascii="Times New Roman" w:eastAsia="Times New Roman" w:hAnsi="Times New Roman" w:cs="Times New Roman"/>
          <w:b/>
          <w:bCs/>
          <w:lang w:val="lt-LT"/>
        </w:rPr>
      </w:pPr>
      <w:r w:rsidRPr="008C5AE3">
        <w:rPr>
          <w:rFonts w:ascii="Times New Roman" w:eastAsia="Times New Roman" w:hAnsi="Times New Roman" w:cs="Times New Roman"/>
          <w:b/>
          <w:szCs w:val="20"/>
          <w:lang w:val="lt-LT"/>
        </w:rPr>
        <w:t>Kyleena ištraukimas</w:t>
      </w:r>
    </w:p>
    <w:p w14:paraId="267815CC" w14:textId="2AF801FC" w:rsidR="00C953D5" w:rsidRPr="008C5AE3" w:rsidRDefault="00C953D5" w:rsidP="005C23A7">
      <w:pPr>
        <w:tabs>
          <w:tab w:val="left" w:pos="540"/>
        </w:tabs>
        <w:spacing w:after="0" w:line="240" w:lineRule="auto"/>
        <w:rPr>
          <w:rFonts w:ascii="Times New Roman" w:eastAsia="Times New Roman" w:hAnsi="Times New Roman" w:cs="Times New Roman"/>
          <w:bCs/>
          <w:lang w:val="lt-LT"/>
        </w:rPr>
      </w:pPr>
      <w:r w:rsidRPr="008C5AE3">
        <w:rPr>
          <w:rFonts w:ascii="Times New Roman" w:eastAsia="Times New Roman" w:hAnsi="Times New Roman" w:cs="Times New Roman"/>
          <w:bCs/>
          <w:lang w:val="lt-LT"/>
        </w:rPr>
        <w:t xml:space="preserve">Kyleena </w:t>
      </w:r>
      <w:r w:rsidR="005C23A7" w:rsidRPr="008C5AE3">
        <w:rPr>
          <w:rFonts w:ascii="Times New Roman" w:eastAsia="Times New Roman" w:hAnsi="Times New Roman" w:cs="Times New Roman"/>
          <w:bCs/>
          <w:lang w:val="lt-LT"/>
        </w:rPr>
        <w:t xml:space="preserve">veikia </w:t>
      </w:r>
      <w:r w:rsidR="00665639">
        <w:rPr>
          <w:rFonts w:ascii="Times New Roman" w:eastAsia="Times New Roman" w:hAnsi="Times New Roman" w:cs="Times New Roman"/>
          <w:bCs/>
          <w:lang w:val="lt-LT"/>
        </w:rPr>
        <w:t>ne trumpiau</w:t>
      </w:r>
      <w:r w:rsidR="0030658F">
        <w:rPr>
          <w:rFonts w:ascii="Times New Roman" w:eastAsia="Times New Roman" w:hAnsi="Times New Roman" w:cs="Times New Roman"/>
          <w:bCs/>
          <w:lang w:val="lt-LT"/>
        </w:rPr>
        <w:t xml:space="preserve"> kaip</w:t>
      </w:r>
      <w:r w:rsidR="009F2355" w:rsidRPr="008C5AE3">
        <w:rPr>
          <w:rFonts w:ascii="Times New Roman" w:eastAsia="Times New Roman" w:hAnsi="Times New Roman" w:cs="Times New Roman"/>
          <w:bCs/>
          <w:lang w:val="lt-LT"/>
        </w:rPr>
        <w:t xml:space="preserve"> </w:t>
      </w:r>
      <w:r w:rsidR="005C23A7" w:rsidRPr="008C5AE3">
        <w:rPr>
          <w:rFonts w:ascii="Times New Roman" w:eastAsia="Times New Roman" w:hAnsi="Times New Roman" w:cs="Times New Roman"/>
          <w:bCs/>
          <w:lang w:val="lt-LT"/>
        </w:rPr>
        <w:t>5 met</w:t>
      </w:r>
      <w:r w:rsidR="0030658F">
        <w:rPr>
          <w:rFonts w:ascii="Times New Roman" w:eastAsia="Times New Roman" w:hAnsi="Times New Roman" w:cs="Times New Roman"/>
          <w:bCs/>
          <w:lang w:val="lt-LT"/>
        </w:rPr>
        <w:t>us</w:t>
      </w:r>
      <w:r w:rsidR="005C23A7" w:rsidRPr="008C5AE3">
        <w:rPr>
          <w:rFonts w:ascii="Times New Roman" w:eastAsia="Times New Roman" w:hAnsi="Times New Roman" w:cs="Times New Roman"/>
          <w:bCs/>
          <w:lang w:val="lt-LT"/>
        </w:rPr>
        <w:t xml:space="preserve">. </w:t>
      </w:r>
      <w:r w:rsidR="00567061" w:rsidRPr="008C5AE3">
        <w:rPr>
          <w:rFonts w:ascii="Times New Roman" w:eastAsia="Times New Roman" w:hAnsi="Times New Roman" w:cs="Times New Roman"/>
          <w:bCs/>
          <w:lang w:val="lt-LT"/>
        </w:rPr>
        <w:t xml:space="preserve">Ją </w:t>
      </w:r>
      <w:r w:rsidRPr="008C5AE3">
        <w:rPr>
          <w:rFonts w:ascii="Times New Roman" w:eastAsia="Times New Roman" w:hAnsi="Times New Roman" w:cs="Times New Roman"/>
          <w:bCs/>
          <w:lang w:val="lt-LT"/>
        </w:rPr>
        <w:t xml:space="preserve">reikia ištraukti </w:t>
      </w:r>
      <w:r w:rsidR="00567061" w:rsidRPr="008C5AE3">
        <w:rPr>
          <w:rFonts w:ascii="Times New Roman" w:eastAsia="Times New Roman" w:hAnsi="Times New Roman" w:cs="Times New Roman"/>
          <w:bCs/>
          <w:lang w:val="lt-LT"/>
        </w:rPr>
        <w:t xml:space="preserve">po 5 metų, bet </w:t>
      </w:r>
      <w:r w:rsidR="009F2355" w:rsidRPr="008C5AE3">
        <w:rPr>
          <w:rFonts w:ascii="Times New Roman" w:eastAsia="Times New Roman" w:hAnsi="Times New Roman" w:cs="Times New Roman"/>
          <w:bCs/>
          <w:lang w:val="lt-LT"/>
        </w:rPr>
        <w:t xml:space="preserve">taip pat </w:t>
      </w:r>
      <w:r w:rsidR="004F07B2" w:rsidRPr="008C5AE3">
        <w:rPr>
          <w:rFonts w:ascii="Times New Roman" w:eastAsia="Times New Roman" w:hAnsi="Times New Roman" w:cs="Times New Roman"/>
          <w:bCs/>
          <w:lang w:val="lt-LT"/>
        </w:rPr>
        <w:t xml:space="preserve">ją </w:t>
      </w:r>
      <w:r w:rsidR="00567061" w:rsidRPr="008C5AE3">
        <w:rPr>
          <w:rFonts w:ascii="Times New Roman" w:eastAsia="Times New Roman" w:hAnsi="Times New Roman" w:cs="Times New Roman"/>
          <w:bCs/>
          <w:lang w:val="lt-LT"/>
        </w:rPr>
        <w:t>gali</w:t>
      </w:r>
      <w:r w:rsidR="004F07B2" w:rsidRPr="008C5AE3">
        <w:rPr>
          <w:rFonts w:ascii="Times New Roman" w:eastAsia="Times New Roman" w:hAnsi="Times New Roman" w:cs="Times New Roman"/>
          <w:bCs/>
          <w:lang w:val="lt-LT"/>
        </w:rPr>
        <w:t>ma</w:t>
      </w:r>
      <w:r w:rsidR="00567061" w:rsidRPr="008C5AE3">
        <w:rPr>
          <w:rFonts w:ascii="Times New Roman" w:eastAsia="Times New Roman" w:hAnsi="Times New Roman" w:cs="Times New Roman"/>
          <w:bCs/>
          <w:lang w:val="lt-LT"/>
        </w:rPr>
        <w:t xml:space="preserve"> ištraukti bet kada 5 metų laikotarp</w:t>
      </w:r>
      <w:r w:rsidR="004F07B2" w:rsidRPr="008C5AE3">
        <w:rPr>
          <w:rFonts w:ascii="Times New Roman" w:eastAsia="Times New Roman" w:hAnsi="Times New Roman" w:cs="Times New Roman"/>
          <w:bCs/>
          <w:lang w:val="lt-LT"/>
        </w:rPr>
        <w:t>iu</w:t>
      </w:r>
      <w:r w:rsidR="00567061" w:rsidRPr="008C5AE3">
        <w:rPr>
          <w:rFonts w:ascii="Times New Roman" w:eastAsia="Times New Roman" w:hAnsi="Times New Roman" w:cs="Times New Roman"/>
          <w:bCs/>
          <w:lang w:val="lt-LT"/>
        </w:rPr>
        <w:t>. Ją ištrauks sveikatos priežiūros specialistas.</w:t>
      </w:r>
      <w:r w:rsidR="00567061" w:rsidRPr="008C5AE3" w:rsidDel="00567061">
        <w:rPr>
          <w:rFonts w:ascii="Times New Roman" w:eastAsia="Times New Roman" w:hAnsi="Times New Roman" w:cs="Times New Roman"/>
          <w:bCs/>
          <w:lang w:val="lt-LT"/>
        </w:rPr>
        <w:t xml:space="preserve"> </w:t>
      </w:r>
      <w:r w:rsidR="00567061" w:rsidRPr="008C5AE3">
        <w:rPr>
          <w:rFonts w:ascii="Times New Roman" w:eastAsia="Times New Roman" w:hAnsi="Times New Roman" w:cs="Times New Roman"/>
          <w:bCs/>
          <w:lang w:val="lt-LT"/>
        </w:rPr>
        <w:t>Ištraukus</w:t>
      </w:r>
      <w:r w:rsidR="009D6B91">
        <w:rPr>
          <w:rFonts w:ascii="Times New Roman" w:eastAsia="Times New Roman" w:hAnsi="Times New Roman" w:cs="Times New Roman"/>
          <w:bCs/>
          <w:lang w:val="lt-LT"/>
        </w:rPr>
        <w:t xml:space="preserve"> </w:t>
      </w:r>
      <w:r w:rsidR="00443120">
        <w:rPr>
          <w:rFonts w:ascii="Times New Roman" w:eastAsia="Times New Roman" w:hAnsi="Times New Roman" w:cs="Times New Roman"/>
          <w:bCs/>
          <w:lang w:val="lt-LT"/>
        </w:rPr>
        <w:t>ją</w:t>
      </w:r>
      <w:r w:rsidR="00567061" w:rsidRPr="008C5AE3">
        <w:rPr>
          <w:rFonts w:ascii="Times New Roman" w:eastAsia="Times New Roman" w:hAnsi="Times New Roman" w:cs="Times New Roman"/>
          <w:bCs/>
          <w:lang w:val="lt-LT"/>
        </w:rPr>
        <w:t>, vėl galite pastoti.</w:t>
      </w:r>
    </w:p>
    <w:p w14:paraId="67E8FBCA" w14:textId="77777777" w:rsidR="00C953D5" w:rsidRPr="008C5AE3" w:rsidRDefault="00C953D5" w:rsidP="00C953D5">
      <w:pPr>
        <w:tabs>
          <w:tab w:val="left" w:pos="540"/>
        </w:tabs>
        <w:spacing w:after="0" w:line="240" w:lineRule="auto"/>
        <w:rPr>
          <w:rFonts w:ascii="Times New Roman" w:eastAsia="Times New Roman" w:hAnsi="Times New Roman" w:cs="Times New Roman"/>
          <w:bCs/>
          <w:lang w:val="lt-LT"/>
        </w:rPr>
      </w:pPr>
    </w:p>
    <w:p w14:paraId="70105590" w14:textId="65B80FCD" w:rsidR="00C953D5" w:rsidRPr="008C5AE3" w:rsidRDefault="00567061" w:rsidP="00C953D5">
      <w:pPr>
        <w:tabs>
          <w:tab w:val="left" w:pos="540"/>
        </w:tabs>
        <w:spacing w:after="0" w:line="240" w:lineRule="auto"/>
        <w:rPr>
          <w:rFonts w:ascii="Times New Roman" w:eastAsia="Times New Roman" w:hAnsi="Times New Roman" w:cs="Times New Roman"/>
          <w:bCs/>
          <w:lang w:val="lt-LT"/>
        </w:rPr>
      </w:pPr>
      <w:r w:rsidRPr="008C5AE3">
        <w:rPr>
          <w:rFonts w:ascii="Times New Roman" w:eastAsia="Times New Roman" w:hAnsi="Times New Roman" w:cs="Times New Roman"/>
          <w:bCs/>
          <w:lang w:val="lt-LT"/>
        </w:rPr>
        <w:t>I</w:t>
      </w:r>
      <w:r w:rsidR="00C953D5" w:rsidRPr="008C5AE3">
        <w:rPr>
          <w:rFonts w:ascii="Times New Roman" w:eastAsia="Times New Roman" w:hAnsi="Times New Roman" w:cs="Times New Roman"/>
          <w:bCs/>
          <w:lang w:val="lt-LT"/>
        </w:rPr>
        <w:t>štrauk</w:t>
      </w:r>
      <w:r w:rsidRPr="008C5AE3">
        <w:rPr>
          <w:rFonts w:ascii="Times New Roman" w:eastAsia="Times New Roman" w:hAnsi="Times New Roman" w:cs="Times New Roman"/>
          <w:bCs/>
          <w:lang w:val="lt-LT"/>
        </w:rPr>
        <w:t>iant</w:t>
      </w:r>
      <w:r w:rsidR="00C953D5" w:rsidRPr="008C5AE3">
        <w:rPr>
          <w:rFonts w:ascii="Times New Roman" w:eastAsia="Times New Roman" w:hAnsi="Times New Roman" w:cs="Times New Roman"/>
          <w:bCs/>
          <w:lang w:val="lt-LT"/>
        </w:rPr>
        <w:t xml:space="preserve"> </w:t>
      </w:r>
      <w:r w:rsidR="00C953D5" w:rsidRPr="008C5AE3">
        <w:rPr>
          <w:rFonts w:ascii="Times New Roman" w:eastAsia="Times New Roman" w:hAnsi="Times New Roman" w:cs="Times New Roman"/>
          <w:szCs w:val="20"/>
          <w:lang w:val="lt-LT"/>
        </w:rPr>
        <w:t>Kyleena</w:t>
      </w:r>
      <w:r w:rsidR="007046FB">
        <w:rPr>
          <w:rFonts w:ascii="Times New Roman" w:eastAsia="Times New Roman" w:hAnsi="Times New Roman" w:cs="Times New Roman"/>
          <w:szCs w:val="20"/>
          <w:lang w:val="lt-LT"/>
        </w:rPr>
        <w:t>,</w:t>
      </w:r>
      <w:r w:rsidR="00C953D5" w:rsidRPr="008C5AE3">
        <w:rPr>
          <w:rFonts w:ascii="Times New Roman" w:eastAsia="Times New Roman" w:hAnsi="Times New Roman" w:cs="Times New Roman"/>
          <w:szCs w:val="20"/>
          <w:lang w:val="lt-LT"/>
        </w:rPr>
        <w:t xml:space="preserve"> </w:t>
      </w:r>
      <w:r w:rsidRPr="008C5AE3">
        <w:rPr>
          <w:rFonts w:ascii="Times New Roman" w:eastAsia="Times New Roman" w:hAnsi="Times New Roman" w:cs="Times New Roman"/>
          <w:szCs w:val="20"/>
          <w:lang w:val="lt-LT"/>
        </w:rPr>
        <w:t>galite just</w:t>
      </w:r>
      <w:r w:rsidR="004C4B5D" w:rsidRPr="008C5AE3">
        <w:rPr>
          <w:rFonts w:ascii="Times New Roman" w:eastAsia="Times New Roman" w:hAnsi="Times New Roman" w:cs="Times New Roman"/>
          <w:szCs w:val="20"/>
          <w:lang w:val="lt-LT"/>
        </w:rPr>
        <w:t>i</w:t>
      </w:r>
      <w:r w:rsidRPr="008C5AE3">
        <w:rPr>
          <w:rFonts w:ascii="Times New Roman" w:eastAsia="Times New Roman" w:hAnsi="Times New Roman" w:cs="Times New Roman"/>
          <w:szCs w:val="20"/>
          <w:lang w:val="lt-LT"/>
        </w:rPr>
        <w:t xml:space="preserve"> nedidelį </w:t>
      </w:r>
      <w:r w:rsidR="007046FB">
        <w:rPr>
          <w:rFonts w:ascii="Times New Roman" w:eastAsia="Times New Roman" w:hAnsi="Times New Roman" w:cs="Times New Roman"/>
          <w:szCs w:val="20"/>
          <w:lang w:val="lt-LT"/>
        </w:rPr>
        <w:t>nepatogum</w:t>
      </w:r>
      <w:r w:rsidRPr="008C5AE3">
        <w:rPr>
          <w:rFonts w:ascii="Times New Roman" w:eastAsia="Times New Roman" w:hAnsi="Times New Roman" w:cs="Times New Roman"/>
          <w:szCs w:val="20"/>
          <w:lang w:val="lt-LT"/>
        </w:rPr>
        <w:t>ą. Ištraukiant</w:t>
      </w:r>
      <w:r w:rsidR="00C953D5" w:rsidRPr="008C5AE3">
        <w:rPr>
          <w:rFonts w:ascii="Times New Roman" w:eastAsia="Times New Roman" w:hAnsi="Times New Roman" w:cs="Times New Roman"/>
          <w:lang w:val="lt-LT" w:eastAsia="de-DE"/>
        </w:rPr>
        <w:t xml:space="preserve"> Kyleena</w:t>
      </w:r>
      <w:r w:rsidRPr="008C5AE3">
        <w:rPr>
          <w:rFonts w:ascii="Times New Roman" w:eastAsia="Times New Roman" w:hAnsi="Times New Roman" w:cs="Times New Roman"/>
          <w:lang w:val="lt-LT" w:eastAsia="de-DE"/>
        </w:rPr>
        <w:t xml:space="preserve"> arba iš karto</w:t>
      </w:r>
      <w:r w:rsidR="00C953D5" w:rsidRPr="008C5AE3">
        <w:rPr>
          <w:rFonts w:ascii="Times New Roman" w:eastAsia="Times New Roman" w:hAnsi="Times New Roman" w:cs="Times New Roman"/>
          <w:lang w:val="lt-LT" w:eastAsia="de-DE"/>
        </w:rPr>
        <w:t xml:space="preserve"> </w:t>
      </w:r>
      <w:r w:rsidRPr="008C5AE3">
        <w:rPr>
          <w:rFonts w:ascii="Times New Roman" w:eastAsia="Times New Roman" w:hAnsi="Times New Roman" w:cs="Times New Roman"/>
          <w:lang w:val="lt-LT" w:eastAsia="de-DE"/>
        </w:rPr>
        <w:t xml:space="preserve">po ištraukimo </w:t>
      </w:r>
      <w:r w:rsidR="00C953D5" w:rsidRPr="008C5AE3">
        <w:rPr>
          <w:rFonts w:ascii="Times New Roman" w:eastAsia="Times New Roman" w:hAnsi="Times New Roman" w:cs="Times New Roman"/>
          <w:lang w:val="lt-LT" w:eastAsia="de-DE"/>
        </w:rPr>
        <w:t xml:space="preserve">kai kurios moterys gali jausti svaigulį arba </w:t>
      </w:r>
      <w:r w:rsidR="00013474" w:rsidRPr="008C5AE3">
        <w:rPr>
          <w:rFonts w:ascii="Times New Roman" w:eastAsia="Times New Roman" w:hAnsi="Times New Roman" w:cs="Times New Roman"/>
          <w:lang w:val="lt-LT" w:eastAsia="de-DE"/>
        </w:rPr>
        <w:t>ap</w:t>
      </w:r>
      <w:r w:rsidR="00C953D5" w:rsidRPr="008C5AE3">
        <w:rPr>
          <w:rFonts w:ascii="Times New Roman" w:eastAsia="Times New Roman" w:hAnsi="Times New Roman" w:cs="Times New Roman"/>
          <w:lang w:val="lt-LT" w:eastAsia="de-DE"/>
        </w:rPr>
        <w:t xml:space="preserve">alpti. </w:t>
      </w:r>
      <w:r w:rsidRPr="008C5AE3">
        <w:rPr>
          <w:rFonts w:ascii="Times New Roman" w:eastAsia="Times New Roman" w:hAnsi="Times New Roman" w:cs="Times New Roman"/>
          <w:lang w:val="lt-LT" w:eastAsia="de-DE"/>
        </w:rPr>
        <w:t xml:space="preserve">Taip pat gali </w:t>
      </w:r>
      <w:r w:rsidR="00C953D5" w:rsidRPr="008C5AE3">
        <w:rPr>
          <w:rFonts w:ascii="Times New Roman" w:eastAsia="Times New Roman" w:hAnsi="Times New Roman" w:cs="Times New Roman"/>
          <w:bCs/>
          <w:lang w:val="lt-LT"/>
        </w:rPr>
        <w:t xml:space="preserve">truputį skaudėti </w:t>
      </w:r>
      <w:r w:rsidR="00C953D5" w:rsidRPr="008C5AE3">
        <w:rPr>
          <w:rFonts w:ascii="Times New Roman" w:eastAsia="Times New Roman" w:hAnsi="Times New Roman" w:cs="Times New Roman"/>
          <w:lang w:val="lt-LT" w:eastAsia="de-DE"/>
        </w:rPr>
        <w:t>ir kraujuoti</w:t>
      </w:r>
      <w:r w:rsidRPr="008C5AE3">
        <w:rPr>
          <w:rFonts w:ascii="Times New Roman" w:eastAsia="Times New Roman" w:hAnsi="Times New Roman" w:cs="Times New Roman"/>
          <w:lang w:val="lt-LT" w:eastAsia="de-DE"/>
        </w:rPr>
        <w:t xml:space="preserve"> iš makšties</w:t>
      </w:r>
      <w:r w:rsidR="00C953D5" w:rsidRPr="008C5AE3">
        <w:rPr>
          <w:rFonts w:ascii="Times New Roman" w:eastAsia="Times New Roman" w:hAnsi="Times New Roman" w:cs="Times New Roman"/>
          <w:bCs/>
          <w:lang w:val="lt-LT"/>
        </w:rPr>
        <w:t>.</w:t>
      </w:r>
      <w:r w:rsidRPr="008C5AE3">
        <w:rPr>
          <w:rFonts w:ascii="Times New Roman" w:eastAsia="Times New Roman" w:hAnsi="Times New Roman" w:cs="Times New Roman"/>
          <w:bCs/>
          <w:lang w:val="lt-LT"/>
        </w:rPr>
        <w:t xml:space="preserve"> Tai nėra neįprasta.</w:t>
      </w:r>
    </w:p>
    <w:p w14:paraId="3DAF65B5" w14:textId="77777777" w:rsidR="00C953D5" w:rsidRPr="008C5AE3" w:rsidRDefault="00C953D5" w:rsidP="00C953D5">
      <w:pPr>
        <w:tabs>
          <w:tab w:val="left" w:pos="540"/>
        </w:tabs>
        <w:spacing w:after="0" w:line="240" w:lineRule="auto"/>
        <w:rPr>
          <w:rFonts w:ascii="Times New Roman" w:eastAsia="Times New Roman" w:hAnsi="Times New Roman" w:cs="Times New Roman"/>
          <w:bCs/>
          <w:lang w:val="lt-LT"/>
        </w:rPr>
      </w:pPr>
    </w:p>
    <w:p w14:paraId="0CDD95EB" w14:textId="77777777" w:rsidR="00C953D5" w:rsidRPr="008C5AE3" w:rsidRDefault="00C953D5" w:rsidP="00062A8F">
      <w:pPr>
        <w:keepNext/>
        <w:keepLines/>
        <w:tabs>
          <w:tab w:val="left" w:pos="540"/>
        </w:tabs>
        <w:spacing w:after="0" w:line="240" w:lineRule="auto"/>
        <w:rPr>
          <w:rFonts w:ascii="Times New Roman" w:eastAsia="Times New Roman" w:hAnsi="Times New Roman" w:cs="Times New Roman"/>
          <w:b/>
          <w:i/>
          <w:iCs/>
          <w:lang w:val="lt-LT"/>
        </w:rPr>
      </w:pPr>
      <w:r w:rsidRPr="008C5AE3">
        <w:rPr>
          <w:rFonts w:ascii="Times New Roman" w:eastAsia="Times New Roman" w:hAnsi="Times New Roman" w:cs="Times New Roman"/>
          <w:b/>
          <w:i/>
          <w:iCs/>
          <w:lang w:val="lt-LT"/>
        </w:rPr>
        <w:t>Kontracepcijos tęsimas po ištraukimo</w:t>
      </w:r>
    </w:p>
    <w:p w14:paraId="49366C78" w14:textId="77777777" w:rsidR="00EC789F" w:rsidRPr="008C5AE3" w:rsidRDefault="00C953D5" w:rsidP="00062A8F">
      <w:pPr>
        <w:keepNext/>
        <w:keepLines/>
        <w:tabs>
          <w:tab w:val="left" w:pos="540"/>
        </w:tabs>
        <w:spacing w:after="0" w:line="240" w:lineRule="auto"/>
        <w:rPr>
          <w:rFonts w:ascii="Times New Roman" w:eastAsia="Times New Roman" w:hAnsi="Times New Roman" w:cs="Times New Roman"/>
          <w:bCs/>
          <w:lang w:val="lt-LT"/>
        </w:rPr>
      </w:pPr>
      <w:r w:rsidRPr="008C5AE3">
        <w:rPr>
          <w:rFonts w:ascii="Times New Roman" w:eastAsia="Times New Roman" w:hAnsi="Times New Roman" w:cs="Times New Roman"/>
          <w:bCs/>
          <w:lang w:val="lt-LT"/>
        </w:rPr>
        <w:t xml:space="preserve">Jei </w:t>
      </w:r>
      <w:r w:rsidR="00EC789F" w:rsidRPr="008C5AE3">
        <w:rPr>
          <w:rFonts w:ascii="Times New Roman" w:eastAsia="Times New Roman" w:hAnsi="Times New Roman" w:cs="Times New Roman"/>
          <w:bCs/>
          <w:lang w:val="lt-LT"/>
        </w:rPr>
        <w:t>nenorite pastoti ištraukus Kyleena, turite žinoti:</w:t>
      </w:r>
    </w:p>
    <w:p w14:paraId="70C9D89A" w14:textId="617CA88E" w:rsidR="00C953D5" w:rsidRPr="008C5AE3" w:rsidRDefault="008D3E80" w:rsidP="00062A8F">
      <w:pPr>
        <w:pStyle w:val="Sraopastraipa"/>
        <w:numPr>
          <w:ilvl w:val="0"/>
          <w:numId w:val="45"/>
        </w:numPr>
        <w:spacing w:after="0" w:line="240" w:lineRule="auto"/>
        <w:ind w:left="562" w:hanging="562"/>
        <w:rPr>
          <w:rFonts w:ascii="Times New Roman" w:eastAsia="Times New Roman" w:hAnsi="Times New Roman" w:cs="Times New Roman"/>
          <w:bCs/>
          <w:lang w:val="lt-LT"/>
        </w:rPr>
      </w:pPr>
      <w:r w:rsidRPr="008C5AE3">
        <w:rPr>
          <w:rFonts w:ascii="Times New Roman" w:eastAsia="Times New Roman" w:hAnsi="Times New Roman" w:cs="Times New Roman"/>
          <w:bCs/>
          <w:lang w:val="lt-LT"/>
        </w:rPr>
        <w:t>G</w:t>
      </w:r>
      <w:r w:rsidR="00EC789F" w:rsidRPr="008C5AE3">
        <w:rPr>
          <w:rFonts w:ascii="Times New Roman" w:eastAsia="Times New Roman" w:hAnsi="Times New Roman" w:cs="Times New Roman"/>
          <w:bCs/>
          <w:lang w:val="lt-LT"/>
        </w:rPr>
        <w:t>eriausia</w:t>
      </w:r>
      <w:r w:rsidR="00C953D5" w:rsidRPr="00062A8F">
        <w:rPr>
          <w:rFonts w:ascii="Times New Roman" w:eastAsia="Times New Roman" w:hAnsi="Times New Roman" w:cs="Times New Roman"/>
          <w:bCs/>
          <w:lang w:val="lt-LT"/>
        </w:rPr>
        <w:t xml:space="preserve"> </w:t>
      </w:r>
      <w:r w:rsidR="00C953D5" w:rsidRPr="00062A8F">
        <w:rPr>
          <w:rFonts w:ascii="Times New Roman" w:eastAsia="Times New Roman" w:hAnsi="Times New Roman" w:cs="Times New Roman"/>
          <w:szCs w:val="20"/>
          <w:lang w:val="lt-LT"/>
        </w:rPr>
        <w:t xml:space="preserve">Kyleena </w:t>
      </w:r>
      <w:r w:rsidR="00C953D5" w:rsidRPr="00062A8F">
        <w:rPr>
          <w:rFonts w:ascii="Times New Roman" w:eastAsia="Times New Roman" w:hAnsi="Times New Roman" w:cs="Times New Roman"/>
          <w:bCs/>
          <w:lang w:val="lt-LT"/>
        </w:rPr>
        <w:t xml:space="preserve">ištraukti </w:t>
      </w:r>
      <w:r w:rsidR="00EC789F" w:rsidRPr="008C5AE3">
        <w:rPr>
          <w:rFonts w:ascii="Times New Roman" w:eastAsia="Times New Roman" w:hAnsi="Times New Roman" w:cs="Times New Roman"/>
          <w:bCs/>
          <w:lang w:val="lt-LT"/>
        </w:rPr>
        <w:t xml:space="preserve">per </w:t>
      </w:r>
      <w:r w:rsidR="004F07B2" w:rsidRPr="008C5AE3">
        <w:rPr>
          <w:rFonts w:ascii="Times New Roman" w:eastAsia="Times New Roman" w:hAnsi="Times New Roman" w:cs="Times New Roman"/>
          <w:bCs/>
          <w:lang w:val="lt-LT"/>
        </w:rPr>
        <w:t>7 </w:t>
      </w:r>
      <w:r w:rsidR="00C953D5" w:rsidRPr="00062A8F">
        <w:rPr>
          <w:rFonts w:ascii="Times New Roman" w:eastAsia="Times New Roman" w:hAnsi="Times New Roman" w:cs="Times New Roman"/>
          <w:bCs/>
          <w:lang w:val="lt-LT"/>
        </w:rPr>
        <w:t xml:space="preserve">dienas </w:t>
      </w:r>
      <w:r w:rsidR="00EC789F" w:rsidRPr="008C5AE3">
        <w:rPr>
          <w:rFonts w:ascii="Times New Roman" w:eastAsia="Times New Roman" w:hAnsi="Times New Roman" w:cs="Times New Roman"/>
          <w:bCs/>
          <w:lang w:val="lt-LT"/>
        </w:rPr>
        <w:t>po mėnesinių pradžios. Jeigu</w:t>
      </w:r>
      <w:r w:rsidR="00D87243">
        <w:rPr>
          <w:rFonts w:ascii="Times New Roman" w:eastAsia="Times New Roman" w:hAnsi="Times New Roman" w:cs="Times New Roman"/>
          <w:bCs/>
          <w:lang w:val="lt-LT"/>
        </w:rPr>
        <w:t xml:space="preserve"> ji</w:t>
      </w:r>
      <w:r w:rsidR="00EC789F" w:rsidRPr="008C5AE3">
        <w:rPr>
          <w:rFonts w:ascii="Times New Roman" w:eastAsia="Times New Roman" w:hAnsi="Times New Roman" w:cs="Times New Roman"/>
          <w:bCs/>
          <w:lang w:val="lt-LT"/>
        </w:rPr>
        <w:t xml:space="preserve"> i</w:t>
      </w:r>
      <w:r w:rsidR="00C11D6F">
        <w:rPr>
          <w:rFonts w:ascii="Times New Roman" w:eastAsia="Times New Roman" w:hAnsi="Times New Roman" w:cs="Times New Roman"/>
          <w:bCs/>
          <w:lang w:val="lt-LT"/>
        </w:rPr>
        <w:t>štraukiama</w:t>
      </w:r>
      <w:r w:rsidR="00EC789F" w:rsidRPr="008C5AE3">
        <w:rPr>
          <w:rFonts w:ascii="Times New Roman" w:eastAsia="Times New Roman" w:hAnsi="Times New Roman" w:cs="Times New Roman"/>
          <w:bCs/>
          <w:lang w:val="lt-LT"/>
        </w:rPr>
        <w:t xml:space="preserve"> ne </w:t>
      </w:r>
      <w:r w:rsidR="00C879CD">
        <w:rPr>
          <w:rFonts w:ascii="Times New Roman" w:eastAsia="Times New Roman" w:hAnsi="Times New Roman" w:cs="Times New Roman"/>
          <w:bCs/>
          <w:lang w:val="lt-LT"/>
        </w:rPr>
        <w:t xml:space="preserve">per </w:t>
      </w:r>
      <w:r w:rsidR="00EC789F" w:rsidRPr="008C5AE3">
        <w:rPr>
          <w:rFonts w:ascii="Times New Roman" w:eastAsia="Times New Roman" w:hAnsi="Times New Roman" w:cs="Times New Roman"/>
          <w:bCs/>
          <w:lang w:val="lt-LT"/>
        </w:rPr>
        <w:t>mėnesin</w:t>
      </w:r>
      <w:r w:rsidR="00C879CD">
        <w:rPr>
          <w:rFonts w:ascii="Times New Roman" w:eastAsia="Times New Roman" w:hAnsi="Times New Roman" w:cs="Times New Roman"/>
          <w:bCs/>
          <w:lang w:val="lt-LT"/>
        </w:rPr>
        <w:t>es</w:t>
      </w:r>
      <w:r w:rsidR="00EC789F" w:rsidRPr="008C5AE3">
        <w:rPr>
          <w:rFonts w:ascii="Times New Roman" w:eastAsia="Times New Roman" w:hAnsi="Times New Roman" w:cs="Times New Roman"/>
          <w:bCs/>
          <w:lang w:val="lt-LT"/>
        </w:rPr>
        <w:t>, 7 </w:t>
      </w:r>
      <w:r w:rsidRPr="008C5AE3">
        <w:rPr>
          <w:rFonts w:ascii="Times New Roman" w:eastAsia="Times New Roman" w:hAnsi="Times New Roman" w:cs="Times New Roman"/>
          <w:bCs/>
          <w:lang w:val="lt-LT"/>
        </w:rPr>
        <w:t>dienas</w:t>
      </w:r>
      <w:r w:rsidR="00EC789F" w:rsidRPr="008C5AE3">
        <w:rPr>
          <w:rFonts w:ascii="Times New Roman" w:eastAsia="Times New Roman" w:hAnsi="Times New Roman" w:cs="Times New Roman"/>
          <w:bCs/>
          <w:lang w:val="lt-LT"/>
        </w:rPr>
        <w:t xml:space="preserve"> </w:t>
      </w:r>
      <w:r w:rsidR="00C953D5" w:rsidRPr="00062A8F">
        <w:rPr>
          <w:rFonts w:ascii="Times New Roman" w:eastAsia="Times New Roman" w:hAnsi="Times New Roman" w:cs="Times New Roman"/>
          <w:bCs/>
          <w:lang w:val="lt-LT"/>
        </w:rPr>
        <w:t xml:space="preserve">iki ištraukimo </w:t>
      </w:r>
      <w:r w:rsidR="009024B4">
        <w:rPr>
          <w:rFonts w:ascii="Times New Roman" w:eastAsia="Times New Roman" w:hAnsi="Times New Roman" w:cs="Times New Roman"/>
          <w:bCs/>
          <w:lang w:val="lt-LT"/>
        </w:rPr>
        <w:t>lytinių santykių metu</w:t>
      </w:r>
      <w:r w:rsidR="00C434D4">
        <w:rPr>
          <w:rFonts w:ascii="Times New Roman" w:eastAsia="Times New Roman" w:hAnsi="Times New Roman" w:cs="Times New Roman"/>
          <w:bCs/>
          <w:lang w:val="lt-LT"/>
        </w:rPr>
        <w:t xml:space="preserve"> </w:t>
      </w:r>
      <w:r w:rsidRPr="008C5AE3">
        <w:rPr>
          <w:rFonts w:ascii="Times New Roman" w:eastAsia="Times New Roman" w:hAnsi="Times New Roman" w:cs="Times New Roman"/>
          <w:bCs/>
          <w:lang w:val="lt-LT"/>
        </w:rPr>
        <w:t xml:space="preserve">turite </w:t>
      </w:r>
      <w:r w:rsidR="00C953D5" w:rsidRPr="00062A8F">
        <w:rPr>
          <w:rFonts w:ascii="Times New Roman" w:eastAsia="Times New Roman" w:hAnsi="Times New Roman" w:cs="Times New Roman"/>
          <w:bCs/>
          <w:lang w:val="lt-LT"/>
        </w:rPr>
        <w:t>naudo</w:t>
      </w:r>
      <w:r w:rsidRPr="008C5AE3">
        <w:rPr>
          <w:rFonts w:ascii="Times New Roman" w:eastAsia="Times New Roman" w:hAnsi="Times New Roman" w:cs="Times New Roman"/>
          <w:bCs/>
          <w:lang w:val="lt-LT"/>
        </w:rPr>
        <w:t>ti</w:t>
      </w:r>
      <w:r w:rsidR="00C953D5" w:rsidRPr="00062A8F">
        <w:rPr>
          <w:rFonts w:ascii="Times New Roman" w:eastAsia="Times New Roman" w:hAnsi="Times New Roman" w:cs="Times New Roman"/>
          <w:bCs/>
          <w:lang w:val="lt-LT"/>
        </w:rPr>
        <w:t xml:space="preserve"> prezervatyv</w:t>
      </w:r>
      <w:r w:rsidRPr="008C5AE3">
        <w:rPr>
          <w:rFonts w:ascii="Times New Roman" w:eastAsia="Times New Roman" w:hAnsi="Times New Roman" w:cs="Times New Roman"/>
          <w:bCs/>
          <w:lang w:val="lt-LT"/>
        </w:rPr>
        <w:t>ą arba diafragmą</w:t>
      </w:r>
      <w:r w:rsidR="00C953D5" w:rsidRPr="00062A8F">
        <w:rPr>
          <w:rFonts w:ascii="Times New Roman" w:eastAsia="Times New Roman" w:hAnsi="Times New Roman" w:cs="Times New Roman"/>
          <w:bCs/>
          <w:lang w:val="lt-LT"/>
        </w:rPr>
        <w:t>.</w:t>
      </w:r>
    </w:p>
    <w:p w14:paraId="0CEA61A0" w14:textId="5CD74552" w:rsidR="00C953D5" w:rsidRPr="008C5AE3" w:rsidRDefault="00C953D5" w:rsidP="00062A8F">
      <w:pPr>
        <w:pStyle w:val="Sraopastraipa"/>
        <w:numPr>
          <w:ilvl w:val="0"/>
          <w:numId w:val="45"/>
        </w:numPr>
        <w:spacing w:after="0" w:line="240" w:lineRule="auto"/>
        <w:ind w:left="562" w:hanging="562"/>
        <w:rPr>
          <w:rFonts w:ascii="Times New Roman" w:eastAsia="Times New Roman" w:hAnsi="Times New Roman" w:cs="Times New Roman"/>
          <w:bCs/>
          <w:lang w:val="lt-LT"/>
        </w:rPr>
      </w:pPr>
      <w:r w:rsidRPr="00062A8F">
        <w:rPr>
          <w:rFonts w:ascii="Times New Roman" w:eastAsia="Times New Roman" w:hAnsi="Times New Roman" w:cs="Times New Roman"/>
          <w:bCs/>
          <w:lang w:val="lt-LT"/>
        </w:rPr>
        <w:t xml:space="preserve">Jeigu Jums </w:t>
      </w:r>
      <w:r w:rsidR="008D3E80" w:rsidRPr="008C5AE3">
        <w:rPr>
          <w:rFonts w:ascii="Times New Roman" w:eastAsia="Times New Roman" w:hAnsi="Times New Roman" w:cs="Times New Roman"/>
          <w:bCs/>
          <w:lang w:val="lt-LT"/>
        </w:rPr>
        <w:t xml:space="preserve">iš viso </w:t>
      </w:r>
      <w:r w:rsidRPr="00062A8F">
        <w:rPr>
          <w:rFonts w:ascii="Times New Roman" w:eastAsia="Times New Roman" w:hAnsi="Times New Roman" w:cs="Times New Roman"/>
          <w:bCs/>
          <w:lang w:val="lt-LT"/>
        </w:rPr>
        <w:t xml:space="preserve">nėra mėnesinių arba jos yra nereguliarios, 7 dienas iki ištraukimo </w:t>
      </w:r>
      <w:r w:rsidR="004478CE">
        <w:rPr>
          <w:rFonts w:ascii="Times New Roman" w:eastAsia="Times New Roman" w:hAnsi="Times New Roman" w:cs="Times New Roman"/>
          <w:bCs/>
          <w:lang w:val="lt-LT"/>
        </w:rPr>
        <w:t>lytiškai</w:t>
      </w:r>
      <w:r w:rsidR="009024B4">
        <w:rPr>
          <w:rFonts w:ascii="Times New Roman" w:eastAsia="Times New Roman" w:hAnsi="Times New Roman" w:cs="Times New Roman"/>
          <w:bCs/>
          <w:lang w:val="lt-LT"/>
        </w:rPr>
        <w:t xml:space="preserve"> santykiaujant </w:t>
      </w:r>
      <w:r w:rsidRPr="00062A8F">
        <w:rPr>
          <w:rFonts w:ascii="Times New Roman" w:eastAsia="Times New Roman" w:hAnsi="Times New Roman" w:cs="Times New Roman"/>
          <w:bCs/>
          <w:lang w:val="lt-LT"/>
        </w:rPr>
        <w:t xml:space="preserve">turite naudoti </w:t>
      </w:r>
      <w:r w:rsidR="008D3E80" w:rsidRPr="008C5AE3">
        <w:rPr>
          <w:rFonts w:ascii="Times New Roman" w:eastAsia="Times New Roman" w:hAnsi="Times New Roman" w:cs="Times New Roman"/>
          <w:bCs/>
          <w:lang w:val="lt-LT"/>
        </w:rPr>
        <w:t xml:space="preserve">prezervatyvą arba diafragmą. Nereguliarios mėnesinės reiškia, kad dienų tarp mėnesinių ciklų skaičius nėra visada </w:t>
      </w:r>
      <w:r w:rsidR="00BB7B53">
        <w:rPr>
          <w:rFonts w:ascii="Times New Roman" w:eastAsia="Times New Roman" w:hAnsi="Times New Roman" w:cs="Times New Roman"/>
          <w:bCs/>
          <w:lang w:val="lt-LT"/>
        </w:rPr>
        <w:t>vienodas</w:t>
      </w:r>
      <w:r w:rsidRPr="00062A8F">
        <w:rPr>
          <w:rFonts w:ascii="Times New Roman" w:eastAsia="Times New Roman" w:hAnsi="Times New Roman" w:cs="Times New Roman"/>
          <w:bCs/>
          <w:lang w:val="lt-LT"/>
        </w:rPr>
        <w:t>.</w:t>
      </w:r>
    </w:p>
    <w:p w14:paraId="16AFE655" w14:textId="253D1F27" w:rsidR="00C953D5" w:rsidRPr="00062A8F" w:rsidRDefault="00C953D5" w:rsidP="00062A8F">
      <w:pPr>
        <w:pStyle w:val="Sraopastraipa"/>
        <w:numPr>
          <w:ilvl w:val="0"/>
          <w:numId w:val="45"/>
        </w:numPr>
        <w:spacing w:after="0" w:line="240" w:lineRule="auto"/>
        <w:ind w:left="562" w:hanging="562"/>
        <w:rPr>
          <w:rFonts w:ascii="Times New Roman" w:eastAsia="Times New Roman" w:hAnsi="Times New Roman" w:cs="Times New Roman"/>
          <w:bCs/>
          <w:lang w:val="lt-LT"/>
        </w:rPr>
      </w:pPr>
      <w:r w:rsidRPr="00062A8F">
        <w:rPr>
          <w:rFonts w:ascii="Times New Roman" w:eastAsia="Times New Roman" w:hAnsi="Times New Roman" w:cs="Times New Roman"/>
          <w:bCs/>
          <w:lang w:val="lt-LT"/>
        </w:rPr>
        <w:t xml:space="preserve">Naują </w:t>
      </w:r>
      <w:r w:rsidRPr="00062A8F">
        <w:rPr>
          <w:rFonts w:ascii="Times New Roman" w:eastAsia="Times New Roman" w:hAnsi="Times New Roman" w:cs="Times New Roman"/>
          <w:szCs w:val="20"/>
          <w:lang w:val="lt-LT"/>
        </w:rPr>
        <w:t xml:space="preserve">Kyleena </w:t>
      </w:r>
      <w:r w:rsidRPr="00062A8F">
        <w:rPr>
          <w:rFonts w:ascii="Times New Roman" w:eastAsia="Times New Roman" w:hAnsi="Times New Roman" w:cs="Times New Roman"/>
          <w:bCs/>
          <w:lang w:val="lt-LT"/>
        </w:rPr>
        <w:t>galima įvesti ir iškart po senosios ištraukimo. Šiuo atveju papildomos apsaugos nereikia.</w:t>
      </w:r>
      <w:r w:rsidRPr="008C5AE3">
        <w:rPr>
          <w:lang w:val="lt-LT"/>
        </w:rPr>
        <w:t xml:space="preserve"> </w:t>
      </w:r>
      <w:r w:rsidRPr="00062A8F">
        <w:rPr>
          <w:rFonts w:ascii="Times New Roman" w:eastAsia="Times New Roman" w:hAnsi="Times New Roman" w:cs="Times New Roman"/>
          <w:bCs/>
          <w:lang w:val="lt-LT"/>
        </w:rPr>
        <w:t xml:space="preserve">Jei nenorite toliau naudoti to paties metodo, kreipkitės į </w:t>
      </w:r>
      <w:r w:rsidR="008D3E80" w:rsidRPr="008C5AE3">
        <w:rPr>
          <w:rFonts w:ascii="Times New Roman" w:eastAsia="Times New Roman" w:hAnsi="Times New Roman" w:cs="Times New Roman"/>
          <w:bCs/>
          <w:lang w:val="lt-LT"/>
        </w:rPr>
        <w:t xml:space="preserve">sveikatos priežiūros specialistą </w:t>
      </w:r>
      <w:r w:rsidRPr="00062A8F">
        <w:rPr>
          <w:rFonts w:ascii="Times New Roman" w:eastAsia="Times New Roman" w:hAnsi="Times New Roman" w:cs="Times New Roman"/>
          <w:bCs/>
          <w:lang w:val="lt-LT"/>
        </w:rPr>
        <w:t>patarimo dėl kitų patikimų kontracepcijos metodų.</w:t>
      </w:r>
    </w:p>
    <w:p w14:paraId="75240EFC" w14:textId="77777777" w:rsidR="00C953D5" w:rsidRPr="008C5AE3" w:rsidRDefault="00C953D5" w:rsidP="00C953D5">
      <w:pPr>
        <w:tabs>
          <w:tab w:val="left" w:pos="540"/>
        </w:tabs>
        <w:spacing w:after="0" w:line="240" w:lineRule="auto"/>
        <w:rPr>
          <w:rFonts w:ascii="Times New Roman" w:eastAsia="Times New Roman" w:hAnsi="Times New Roman" w:cs="Times New Roman"/>
          <w:bCs/>
          <w:lang w:val="lt-LT"/>
        </w:rPr>
      </w:pPr>
    </w:p>
    <w:p w14:paraId="6064C832" w14:textId="77777777" w:rsidR="008D3E80" w:rsidRPr="008C5AE3" w:rsidRDefault="008D3E80" w:rsidP="008D3E80">
      <w:pPr>
        <w:numPr>
          <w:ilvl w:val="12"/>
          <w:numId w:val="0"/>
        </w:numPr>
        <w:spacing w:after="0" w:line="240" w:lineRule="auto"/>
        <w:ind w:left="567" w:hanging="567"/>
        <w:rPr>
          <w:rFonts w:ascii="Times New Roman" w:eastAsia="Times New Roman" w:hAnsi="Times New Roman" w:cs="Times New Roman"/>
          <w:bCs/>
          <w:lang w:val="lt-LT"/>
        </w:rPr>
      </w:pPr>
    </w:p>
    <w:p w14:paraId="156118E2" w14:textId="3E258C18" w:rsidR="008D3E80" w:rsidRPr="008C5AE3" w:rsidRDefault="008D3E80" w:rsidP="008D3E80">
      <w:pPr>
        <w:keepNext/>
        <w:shd w:val="clear" w:color="auto" w:fill="A6A6A6"/>
        <w:tabs>
          <w:tab w:val="num" w:pos="570"/>
        </w:tabs>
        <w:spacing w:after="0" w:line="240" w:lineRule="auto"/>
        <w:ind w:left="570" w:hanging="570"/>
        <w:outlineLvl w:val="0"/>
        <w:rPr>
          <w:rFonts w:ascii="Times New Roman" w:eastAsia="Times New Roman" w:hAnsi="Times New Roman" w:cs="Times New Roman"/>
          <w:b/>
          <w:color w:val="FFFFFF"/>
          <w:lang w:val="lt-LT"/>
        </w:rPr>
      </w:pPr>
      <w:r w:rsidRPr="008C5AE3">
        <w:rPr>
          <w:rFonts w:ascii="Times New Roman" w:eastAsia="Times New Roman" w:hAnsi="Times New Roman" w:cs="Times New Roman"/>
          <w:b/>
          <w:color w:val="FFFFFF"/>
          <w:lang w:val="lt-LT"/>
        </w:rPr>
        <w:t>4.</w:t>
      </w:r>
      <w:r w:rsidRPr="008C5AE3">
        <w:rPr>
          <w:rFonts w:ascii="Times New Roman" w:eastAsia="Times New Roman" w:hAnsi="Times New Roman" w:cs="Times New Roman"/>
          <w:b/>
          <w:color w:val="FFFFFF"/>
          <w:lang w:val="lt-LT"/>
        </w:rPr>
        <w:tab/>
        <w:t>Galimas šalutinis poveikis</w:t>
      </w:r>
    </w:p>
    <w:p w14:paraId="24BBCC30" w14:textId="77777777" w:rsidR="008D3E80" w:rsidRPr="008C5AE3" w:rsidRDefault="008D3E80" w:rsidP="00C953D5">
      <w:pPr>
        <w:tabs>
          <w:tab w:val="left" w:pos="540"/>
        </w:tabs>
        <w:spacing w:after="0" w:line="240" w:lineRule="auto"/>
        <w:rPr>
          <w:rFonts w:ascii="Times New Roman" w:eastAsia="Times New Roman" w:hAnsi="Times New Roman" w:cs="Times New Roman"/>
          <w:bCs/>
          <w:lang w:val="lt-LT"/>
        </w:rPr>
      </w:pPr>
    </w:p>
    <w:p w14:paraId="7E6857E8" w14:textId="77777777" w:rsidR="00C953D5" w:rsidRPr="008C5AE3" w:rsidRDefault="00C953D5" w:rsidP="00C953D5">
      <w:pPr>
        <w:tabs>
          <w:tab w:val="left" w:pos="540"/>
        </w:tabs>
        <w:spacing w:after="0" w:line="240" w:lineRule="auto"/>
        <w:rPr>
          <w:rFonts w:ascii="Times New Roman" w:eastAsia="Times New Roman" w:hAnsi="Times New Roman" w:cs="Times New Roman"/>
          <w:bCs/>
          <w:lang w:val="lt-LT"/>
        </w:rPr>
      </w:pPr>
      <w:r w:rsidRPr="008C5AE3">
        <w:rPr>
          <w:rFonts w:ascii="Times New Roman" w:eastAsia="Times New Roman" w:hAnsi="Times New Roman" w:cs="Times New Roman"/>
          <w:bCs/>
          <w:lang w:val="lt-LT"/>
        </w:rPr>
        <w:t>Šis vaistas, kaip ir visi kiti, gali sukelti šalutinį poveikį, nors jis pasireiškia ne visiems žmonėms.</w:t>
      </w:r>
    </w:p>
    <w:p w14:paraId="0401487C" w14:textId="77777777" w:rsidR="00C953D5" w:rsidRPr="008C5AE3" w:rsidRDefault="00C953D5" w:rsidP="00C953D5">
      <w:pPr>
        <w:tabs>
          <w:tab w:val="left" w:pos="540"/>
        </w:tabs>
        <w:spacing w:after="0" w:line="240" w:lineRule="auto"/>
        <w:rPr>
          <w:rFonts w:ascii="Times New Roman" w:eastAsia="Times New Roman" w:hAnsi="Times New Roman" w:cs="Times New Roman"/>
          <w:bCs/>
          <w:lang w:val="lt-LT"/>
        </w:rPr>
      </w:pPr>
    </w:p>
    <w:p w14:paraId="34F2E1F1" w14:textId="218CBBFF" w:rsidR="008E13A5" w:rsidRPr="00062A8F" w:rsidRDefault="008E13A5" w:rsidP="00062A8F">
      <w:pPr>
        <w:keepNext/>
        <w:shd w:val="clear" w:color="auto" w:fill="BFBFBF"/>
        <w:spacing w:after="0" w:line="240" w:lineRule="auto"/>
        <w:rPr>
          <w:rFonts w:ascii="Times New Roman" w:eastAsia="Times New Roman" w:hAnsi="Times New Roman" w:cs="Times New Roman"/>
          <w:b/>
          <w:lang w:val="lt-LT"/>
        </w:rPr>
      </w:pPr>
      <w:r w:rsidRPr="008C5AE3">
        <w:rPr>
          <w:rFonts w:ascii="Times New Roman" w:eastAsia="Times New Roman" w:hAnsi="Times New Roman" w:cs="Times New Roman"/>
          <w:b/>
          <w:lang w:val="lt-LT"/>
        </w:rPr>
        <w:t>Sunkus šalutinis poveikis</w:t>
      </w:r>
    </w:p>
    <w:p w14:paraId="309C9FE8" w14:textId="40D06328" w:rsidR="008E13A5" w:rsidRPr="008C5AE3" w:rsidRDefault="008E13A5" w:rsidP="008E13A5">
      <w:pPr>
        <w:tabs>
          <w:tab w:val="left" w:pos="540"/>
        </w:tabs>
        <w:spacing w:after="0" w:line="240" w:lineRule="auto"/>
        <w:rPr>
          <w:rFonts w:ascii="Times New Roman" w:eastAsia="Times New Roman" w:hAnsi="Times New Roman" w:cs="Times New Roman"/>
          <w:bCs/>
          <w:lang w:val="lt-LT"/>
        </w:rPr>
      </w:pPr>
      <w:r w:rsidRPr="008C5AE3">
        <w:rPr>
          <w:rFonts w:ascii="Times New Roman" w:eastAsia="Times New Roman" w:hAnsi="Times New Roman" w:cs="Times New Roman"/>
          <w:lang w:val="lt-LT"/>
        </w:rPr>
        <w:t>T</w:t>
      </w:r>
      <w:r w:rsidR="00987821" w:rsidRPr="008C5AE3">
        <w:rPr>
          <w:rFonts w:ascii="Times New Roman" w:eastAsia="Times New Roman" w:hAnsi="Times New Roman" w:cs="Times New Roman"/>
          <w:lang w:val="lt-LT"/>
        </w:rPr>
        <w:t>am tikras šalutinis poveikis gali būti sunkus</w:t>
      </w:r>
      <w:r w:rsidR="006F048F" w:rsidRPr="008C5AE3">
        <w:rPr>
          <w:rFonts w:ascii="Times New Roman" w:eastAsia="Times New Roman" w:hAnsi="Times New Roman" w:cs="Times New Roman"/>
          <w:lang w:val="lt-LT"/>
        </w:rPr>
        <w:t>, todėl</w:t>
      </w:r>
      <w:r w:rsidR="00987821" w:rsidRPr="008C5AE3">
        <w:rPr>
          <w:rFonts w:ascii="Times New Roman" w:eastAsia="Times New Roman" w:hAnsi="Times New Roman" w:cs="Times New Roman"/>
          <w:lang w:val="lt-LT"/>
        </w:rPr>
        <w:t xml:space="preserve"> jam pasireiškus turite nedels</w:t>
      </w:r>
      <w:r w:rsidR="00F01184">
        <w:rPr>
          <w:rFonts w:ascii="Times New Roman" w:eastAsia="Times New Roman" w:hAnsi="Times New Roman" w:cs="Times New Roman"/>
          <w:lang w:val="lt-LT"/>
        </w:rPr>
        <w:t>iant</w:t>
      </w:r>
      <w:r w:rsidR="00987821" w:rsidRPr="008C5AE3">
        <w:rPr>
          <w:rFonts w:ascii="Times New Roman" w:eastAsia="Times New Roman" w:hAnsi="Times New Roman" w:cs="Times New Roman"/>
          <w:lang w:val="lt-LT"/>
        </w:rPr>
        <w:t xml:space="preserve"> kreiptis į </w:t>
      </w:r>
      <w:r w:rsidR="00987821" w:rsidRPr="008C5AE3">
        <w:rPr>
          <w:rFonts w:ascii="Times New Roman" w:eastAsia="Times New Roman" w:hAnsi="Times New Roman" w:cs="Times New Roman"/>
          <w:bCs/>
          <w:lang w:val="lt-LT"/>
        </w:rPr>
        <w:t>sveikatos priežiūros specialistą</w:t>
      </w:r>
      <w:r w:rsidR="00DA292E" w:rsidRPr="008C5AE3">
        <w:rPr>
          <w:rFonts w:ascii="Times New Roman" w:eastAsia="Times New Roman" w:hAnsi="Times New Roman" w:cs="Times New Roman"/>
          <w:bCs/>
          <w:lang w:val="lt-LT"/>
        </w:rPr>
        <w:t>:</w:t>
      </w:r>
    </w:p>
    <w:p w14:paraId="7456705C" w14:textId="4C628BF2" w:rsidR="00DA292E" w:rsidRPr="008C5AE3" w:rsidRDefault="00C41E57" w:rsidP="00DA292E">
      <w:pPr>
        <w:keepNext/>
        <w:numPr>
          <w:ilvl w:val="0"/>
          <w:numId w:val="46"/>
        </w:numPr>
        <w:spacing w:after="0" w:line="240" w:lineRule="auto"/>
        <w:ind w:left="562" w:hanging="562"/>
        <w:contextualSpacing/>
        <w:rPr>
          <w:rFonts w:ascii="Times New Roman" w:eastAsia="Times New Roman" w:hAnsi="Times New Roman" w:cs="Times New Roman"/>
          <w:lang w:val="lt-LT"/>
        </w:rPr>
      </w:pPr>
      <w:r w:rsidRPr="008C5AE3">
        <w:rPr>
          <w:rFonts w:ascii="Times New Roman" w:eastAsia="Times New Roman" w:hAnsi="Times New Roman" w:cs="Times New Roman"/>
          <w:lang w:val="lt-LT" w:eastAsia="de-DE"/>
        </w:rPr>
        <w:t>pilvo skausmas, karščiavimas, neįprastos išskyros ar neįprastas kraujavimas iš makšties arba skausmas</w:t>
      </w:r>
      <w:r w:rsidR="00384CDA">
        <w:rPr>
          <w:rFonts w:ascii="Times New Roman" w:eastAsia="Times New Roman" w:hAnsi="Times New Roman" w:cs="Times New Roman"/>
          <w:lang w:val="lt-LT" w:eastAsia="de-DE"/>
        </w:rPr>
        <w:t xml:space="preserve"> </w:t>
      </w:r>
      <w:r w:rsidR="009024B4">
        <w:rPr>
          <w:rFonts w:ascii="Times New Roman" w:eastAsia="Times New Roman" w:hAnsi="Times New Roman" w:cs="Times New Roman"/>
          <w:bCs/>
          <w:lang w:val="lt-LT"/>
        </w:rPr>
        <w:t>lytiškai santykiaujant</w:t>
      </w:r>
      <w:r w:rsidR="00946717">
        <w:rPr>
          <w:rFonts w:ascii="Times New Roman" w:eastAsia="Times New Roman" w:hAnsi="Times New Roman" w:cs="Times New Roman"/>
          <w:lang w:val="lt-LT" w:eastAsia="de-DE"/>
        </w:rPr>
        <w:t xml:space="preserve"> </w:t>
      </w:r>
      <w:r w:rsidRPr="008C5AE3">
        <w:rPr>
          <w:rFonts w:ascii="Times New Roman" w:eastAsia="Times New Roman" w:hAnsi="Times New Roman" w:cs="Times New Roman"/>
          <w:lang w:val="lt-LT" w:eastAsia="de-DE"/>
        </w:rPr>
        <w:t xml:space="preserve">– tai gali būti gimdos, kiaušintakių ar kiaušidžių infekcija (žr. toliau „Dubens </w:t>
      </w:r>
      <w:r w:rsidR="00854F77" w:rsidRPr="008C5AE3">
        <w:rPr>
          <w:rFonts w:ascii="Times New Roman" w:eastAsia="Times New Roman" w:hAnsi="Times New Roman" w:cs="Times New Roman"/>
          <w:lang w:val="lt-LT" w:eastAsia="de-DE"/>
        </w:rPr>
        <w:t xml:space="preserve">organų </w:t>
      </w:r>
      <w:r w:rsidRPr="008C5AE3">
        <w:rPr>
          <w:rFonts w:ascii="Times New Roman" w:eastAsia="Times New Roman" w:hAnsi="Times New Roman" w:cs="Times New Roman"/>
          <w:lang w:val="lt-LT" w:eastAsia="de-DE"/>
        </w:rPr>
        <w:t>infekcija“)</w:t>
      </w:r>
      <w:r w:rsidR="006F048F" w:rsidRPr="008C5AE3">
        <w:rPr>
          <w:rFonts w:ascii="Times New Roman" w:eastAsia="Times New Roman" w:hAnsi="Times New Roman" w:cs="Times New Roman"/>
          <w:lang w:val="lt-LT" w:eastAsia="de-DE"/>
        </w:rPr>
        <w:t>;</w:t>
      </w:r>
    </w:p>
    <w:p w14:paraId="33216279" w14:textId="272A71EF" w:rsidR="00DA292E" w:rsidRPr="008C5AE3" w:rsidRDefault="00C41E57" w:rsidP="00DA292E">
      <w:pPr>
        <w:numPr>
          <w:ilvl w:val="0"/>
          <w:numId w:val="46"/>
        </w:numPr>
        <w:spacing w:after="0" w:line="240" w:lineRule="auto"/>
        <w:ind w:left="562" w:hanging="562"/>
        <w:rPr>
          <w:rFonts w:ascii="Times New Roman" w:eastAsia="Times New Roman" w:hAnsi="Times New Roman" w:cs="Times New Roman"/>
          <w:lang w:val="lt-LT" w:eastAsia="fi-FI"/>
        </w:rPr>
      </w:pPr>
      <w:r w:rsidRPr="008C5AE3">
        <w:rPr>
          <w:rFonts w:ascii="Times New Roman" w:eastAsia="Times New Roman" w:hAnsi="Times New Roman" w:cs="Times New Roman"/>
          <w:lang w:val="lt-LT" w:eastAsia="fi-FI"/>
        </w:rPr>
        <w:t>stiprus, panašus į m</w:t>
      </w:r>
      <w:r w:rsidR="004F07B2" w:rsidRPr="008C5AE3">
        <w:rPr>
          <w:rFonts w:ascii="Times New Roman" w:eastAsia="Times New Roman" w:hAnsi="Times New Roman" w:cs="Times New Roman"/>
          <w:lang w:val="lt-LT" w:eastAsia="fi-FI"/>
        </w:rPr>
        <w:t>ėnesinių</w:t>
      </w:r>
      <w:r w:rsidRPr="008C5AE3">
        <w:rPr>
          <w:rFonts w:ascii="Times New Roman" w:eastAsia="Times New Roman" w:hAnsi="Times New Roman" w:cs="Times New Roman"/>
          <w:lang w:val="lt-LT" w:eastAsia="fi-FI"/>
        </w:rPr>
        <w:t xml:space="preserve"> skausm</w:t>
      </w:r>
      <w:r w:rsidR="004F07B2" w:rsidRPr="008C5AE3">
        <w:rPr>
          <w:rFonts w:ascii="Times New Roman" w:eastAsia="Times New Roman" w:hAnsi="Times New Roman" w:cs="Times New Roman"/>
          <w:lang w:val="lt-LT" w:eastAsia="fi-FI"/>
        </w:rPr>
        <w:t>as;</w:t>
      </w:r>
      <w:r w:rsidRPr="008C5AE3">
        <w:rPr>
          <w:rFonts w:ascii="Times New Roman" w:eastAsia="Times New Roman" w:hAnsi="Times New Roman" w:cs="Times New Roman"/>
          <w:lang w:val="lt-LT" w:eastAsia="fi-FI"/>
        </w:rPr>
        <w:t xml:space="preserve"> </w:t>
      </w:r>
      <w:r w:rsidR="006F048F" w:rsidRPr="008C5AE3">
        <w:rPr>
          <w:rFonts w:ascii="Times New Roman" w:eastAsia="Times New Roman" w:hAnsi="Times New Roman" w:cs="Times New Roman"/>
          <w:lang w:val="lt-LT" w:eastAsia="fi-FI"/>
        </w:rPr>
        <w:t>stipr</w:t>
      </w:r>
      <w:r w:rsidRPr="008C5AE3">
        <w:rPr>
          <w:rFonts w:ascii="Times New Roman" w:eastAsia="Times New Roman" w:hAnsi="Times New Roman" w:cs="Times New Roman"/>
          <w:lang w:val="lt-LT" w:eastAsia="fi-FI"/>
        </w:rPr>
        <w:t>esnis skausmas</w:t>
      </w:r>
      <w:r w:rsidR="004F07B2" w:rsidRPr="008C5AE3">
        <w:rPr>
          <w:rFonts w:ascii="Times New Roman" w:eastAsia="Times New Roman" w:hAnsi="Times New Roman" w:cs="Times New Roman"/>
          <w:lang w:val="lt-LT" w:eastAsia="fi-FI"/>
        </w:rPr>
        <w:t>,</w:t>
      </w:r>
      <w:r w:rsidRPr="008C5AE3">
        <w:rPr>
          <w:rFonts w:ascii="Times New Roman" w:eastAsia="Times New Roman" w:hAnsi="Times New Roman" w:cs="Times New Roman"/>
          <w:lang w:val="lt-LT" w:eastAsia="fi-FI"/>
        </w:rPr>
        <w:t xml:space="preserve"> nei tikėjotės arba labai gausus kraujavimas iš makšties po </w:t>
      </w:r>
      <w:r w:rsidR="0048538A">
        <w:rPr>
          <w:rFonts w:ascii="Times New Roman" w:eastAsia="Times New Roman" w:hAnsi="Times New Roman" w:cs="Times New Roman"/>
          <w:lang w:val="lt-LT" w:eastAsia="fi-FI"/>
        </w:rPr>
        <w:t xml:space="preserve">spiralės </w:t>
      </w:r>
      <w:r w:rsidRPr="008C5AE3">
        <w:rPr>
          <w:rFonts w:ascii="Times New Roman" w:eastAsia="Times New Roman" w:hAnsi="Times New Roman" w:cs="Times New Roman"/>
          <w:lang w:val="lt-LT" w:eastAsia="fi-FI"/>
        </w:rPr>
        <w:t xml:space="preserve">įvedimo. Arba </w:t>
      </w:r>
      <w:r w:rsidR="004F07B2" w:rsidRPr="008C5AE3">
        <w:rPr>
          <w:rFonts w:ascii="Times New Roman" w:eastAsia="Times New Roman" w:hAnsi="Times New Roman" w:cs="Times New Roman"/>
          <w:lang w:val="lt-LT" w:eastAsia="fi-FI"/>
        </w:rPr>
        <w:t>jaučiate</w:t>
      </w:r>
      <w:r w:rsidRPr="008C5AE3">
        <w:rPr>
          <w:rFonts w:ascii="Times New Roman" w:eastAsia="Times New Roman" w:hAnsi="Times New Roman" w:cs="Times New Roman"/>
          <w:lang w:val="lt-LT" w:eastAsia="fi-FI"/>
        </w:rPr>
        <w:t xml:space="preserve"> skausm</w:t>
      </w:r>
      <w:r w:rsidR="004F07B2" w:rsidRPr="008C5AE3">
        <w:rPr>
          <w:rFonts w:ascii="Times New Roman" w:eastAsia="Times New Roman" w:hAnsi="Times New Roman" w:cs="Times New Roman"/>
          <w:lang w:val="lt-LT" w:eastAsia="fi-FI"/>
        </w:rPr>
        <w:t>ą</w:t>
      </w:r>
      <w:r w:rsidRPr="008C5AE3">
        <w:rPr>
          <w:rFonts w:ascii="Times New Roman" w:eastAsia="Times New Roman" w:hAnsi="Times New Roman" w:cs="Times New Roman"/>
          <w:lang w:val="lt-LT" w:eastAsia="fi-FI"/>
        </w:rPr>
        <w:t xml:space="preserve"> ar krauj</w:t>
      </w:r>
      <w:r w:rsidR="004F07B2" w:rsidRPr="008C5AE3">
        <w:rPr>
          <w:rFonts w:ascii="Times New Roman" w:eastAsia="Times New Roman" w:hAnsi="Times New Roman" w:cs="Times New Roman"/>
          <w:lang w:val="lt-LT" w:eastAsia="fi-FI"/>
        </w:rPr>
        <w:t>uojate</w:t>
      </w:r>
      <w:r w:rsidRPr="008C5AE3">
        <w:rPr>
          <w:rFonts w:ascii="Times New Roman" w:eastAsia="Times New Roman" w:hAnsi="Times New Roman" w:cs="Times New Roman"/>
          <w:lang w:val="lt-LT" w:eastAsia="fi-FI"/>
        </w:rPr>
        <w:t xml:space="preserve"> ilgiau nei kelias savaites, staig</w:t>
      </w:r>
      <w:r w:rsidR="004F07B2" w:rsidRPr="008C5AE3">
        <w:rPr>
          <w:rFonts w:ascii="Times New Roman" w:eastAsia="Times New Roman" w:hAnsi="Times New Roman" w:cs="Times New Roman"/>
          <w:lang w:val="lt-LT" w:eastAsia="fi-FI"/>
        </w:rPr>
        <w:t>iai pakito mėnesinių pobūdis</w:t>
      </w:r>
      <w:r w:rsidRPr="008C5AE3">
        <w:rPr>
          <w:rFonts w:ascii="Times New Roman" w:eastAsia="Times New Roman" w:hAnsi="Times New Roman" w:cs="Times New Roman"/>
          <w:lang w:val="lt-LT" w:eastAsia="fi-FI"/>
        </w:rPr>
        <w:t xml:space="preserve">, </w:t>
      </w:r>
      <w:r w:rsidR="004F07B2" w:rsidRPr="008C5AE3">
        <w:rPr>
          <w:rFonts w:ascii="Times New Roman" w:eastAsia="Times New Roman" w:hAnsi="Times New Roman" w:cs="Times New Roman"/>
          <w:lang w:val="lt-LT" w:eastAsia="fi-FI"/>
        </w:rPr>
        <w:t xml:space="preserve">jaučiate </w:t>
      </w:r>
      <w:r w:rsidRPr="008C5AE3">
        <w:rPr>
          <w:rFonts w:ascii="Times New Roman" w:eastAsia="Times New Roman" w:hAnsi="Times New Roman" w:cs="Times New Roman"/>
          <w:lang w:val="lt-LT" w:eastAsia="fi-FI"/>
        </w:rPr>
        <w:t>skausm</w:t>
      </w:r>
      <w:r w:rsidR="004F07B2" w:rsidRPr="008C5AE3">
        <w:rPr>
          <w:rFonts w:ascii="Times New Roman" w:eastAsia="Times New Roman" w:hAnsi="Times New Roman" w:cs="Times New Roman"/>
          <w:lang w:val="lt-LT" w:eastAsia="fi-FI"/>
        </w:rPr>
        <w:t>ą</w:t>
      </w:r>
      <w:r w:rsidRPr="008C5AE3">
        <w:rPr>
          <w:rFonts w:ascii="Times New Roman" w:eastAsia="Times New Roman" w:hAnsi="Times New Roman" w:cs="Times New Roman"/>
          <w:lang w:val="lt-LT" w:eastAsia="fi-FI"/>
        </w:rPr>
        <w:t xml:space="preserve"> </w:t>
      </w:r>
      <w:r w:rsidR="009024B4">
        <w:rPr>
          <w:rFonts w:ascii="Times New Roman" w:eastAsia="Times New Roman" w:hAnsi="Times New Roman" w:cs="Times New Roman"/>
          <w:bCs/>
          <w:lang w:val="lt-LT"/>
        </w:rPr>
        <w:t>lyti</w:t>
      </w:r>
      <w:r w:rsidR="00B560FA">
        <w:rPr>
          <w:rFonts w:ascii="Times New Roman" w:eastAsia="Times New Roman" w:hAnsi="Times New Roman" w:cs="Times New Roman"/>
          <w:bCs/>
          <w:lang w:val="lt-LT"/>
        </w:rPr>
        <w:t>nių santykių metu</w:t>
      </w:r>
      <w:r w:rsidR="0007657E">
        <w:rPr>
          <w:rFonts w:ascii="Times New Roman" w:eastAsia="Times New Roman" w:hAnsi="Times New Roman" w:cs="Times New Roman"/>
          <w:lang w:val="lt-LT" w:eastAsia="fi-FI"/>
        </w:rPr>
        <w:t xml:space="preserve"> </w:t>
      </w:r>
      <w:r w:rsidRPr="008C5AE3">
        <w:rPr>
          <w:rFonts w:ascii="Times New Roman" w:eastAsia="Times New Roman" w:hAnsi="Times New Roman" w:cs="Times New Roman"/>
          <w:lang w:val="lt-LT" w:eastAsia="fi-FI"/>
        </w:rPr>
        <w:t>arba nebegalite užčiuopti Kyleena siūlų. Tai gali būti p</w:t>
      </w:r>
      <w:r w:rsidR="00711A73">
        <w:rPr>
          <w:rFonts w:ascii="Times New Roman" w:eastAsia="Times New Roman" w:hAnsi="Times New Roman" w:cs="Times New Roman"/>
          <w:lang w:val="lt-LT" w:eastAsia="fi-FI"/>
        </w:rPr>
        <w:t>erforacijos</w:t>
      </w:r>
      <w:r w:rsidRPr="008C5AE3">
        <w:rPr>
          <w:rFonts w:ascii="Times New Roman" w:eastAsia="Times New Roman" w:hAnsi="Times New Roman" w:cs="Times New Roman"/>
          <w:lang w:val="lt-LT" w:eastAsia="fi-FI"/>
        </w:rPr>
        <w:t xml:space="preserve"> požymiai (žr. toliau „Perforacija“</w:t>
      </w:r>
      <w:r w:rsidR="00441991">
        <w:rPr>
          <w:rFonts w:ascii="Times New Roman" w:eastAsia="Times New Roman" w:hAnsi="Times New Roman" w:cs="Times New Roman"/>
          <w:lang w:val="lt-LT" w:eastAsia="fi-FI"/>
        </w:rPr>
        <w:t>)</w:t>
      </w:r>
      <w:r w:rsidR="006F048F" w:rsidRPr="008C5AE3">
        <w:rPr>
          <w:rFonts w:ascii="Times New Roman" w:eastAsia="Times New Roman" w:hAnsi="Times New Roman" w:cs="Times New Roman"/>
          <w:lang w:val="lt-LT" w:eastAsia="fi-FI"/>
        </w:rPr>
        <w:t>;</w:t>
      </w:r>
    </w:p>
    <w:p w14:paraId="22CB88E9" w14:textId="16C1E99C" w:rsidR="00DA292E" w:rsidRPr="008C5AE3" w:rsidRDefault="004F07B2" w:rsidP="00DA292E">
      <w:pPr>
        <w:numPr>
          <w:ilvl w:val="0"/>
          <w:numId w:val="46"/>
        </w:numPr>
        <w:spacing w:after="0" w:line="240" w:lineRule="auto"/>
        <w:ind w:left="562" w:hanging="562"/>
        <w:rPr>
          <w:rFonts w:ascii="Times New Roman" w:eastAsia="Times New Roman" w:hAnsi="Times New Roman" w:cs="Times New Roman"/>
          <w:lang w:val="lt-LT" w:eastAsia="de-DE"/>
        </w:rPr>
      </w:pPr>
      <w:r w:rsidRPr="008C5AE3">
        <w:rPr>
          <w:rFonts w:ascii="Times New Roman" w:eastAsia="Times New Roman" w:hAnsi="Times New Roman" w:cs="Times New Roman"/>
          <w:lang w:val="lt-LT" w:eastAsia="de-DE"/>
        </w:rPr>
        <w:t>dingo mėnesinė</w:t>
      </w:r>
      <w:r w:rsidR="00854F77" w:rsidRPr="008C5AE3">
        <w:rPr>
          <w:rFonts w:ascii="Times New Roman" w:eastAsia="Times New Roman" w:hAnsi="Times New Roman" w:cs="Times New Roman"/>
          <w:lang w:val="lt-LT" w:eastAsia="de-DE"/>
        </w:rPr>
        <w:t>s</w:t>
      </w:r>
      <w:r w:rsidR="00C41E57" w:rsidRPr="008C5AE3">
        <w:rPr>
          <w:rFonts w:ascii="Times New Roman" w:eastAsia="Times New Roman" w:hAnsi="Times New Roman" w:cs="Times New Roman"/>
          <w:lang w:val="lt-LT" w:eastAsia="de-DE"/>
        </w:rPr>
        <w:t>, bet p</w:t>
      </w:r>
      <w:r w:rsidRPr="008C5AE3">
        <w:rPr>
          <w:rFonts w:ascii="Times New Roman" w:eastAsia="Times New Roman" w:hAnsi="Times New Roman" w:cs="Times New Roman"/>
          <w:lang w:val="lt-LT" w:eastAsia="de-DE"/>
        </w:rPr>
        <w:t>askui</w:t>
      </w:r>
      <w:r w:rsidR="00C41E57" w:rsidRPr="008C5AE3">
        <w:rPr>
          <w:rFonts w:ascii="Times New Roman" w:eastAsia="Times New Roman" w:hAnsi="Times New Roman" w:cs="Times New Roman"/>
          <w:lang w:val="lt-LT" w:eastAsia="de-DE"/>
        </w:rPr>
        <w:t xml:space="preserve"> </w:t>
      </w:r>
      <w:r w:rsidR="00B14032" w:rsidRPr="008C5AE3">
        <w:rPr>
          <w:rFonts w:ascii="Times New Roman" w:eastAsia="Times New Roman" w:hAnsi="Times New Roman" w:cs="Times New Roman"/>
          <w:lang w:val="lt-LT" w:eastAsia="de-DE"/>
        </w:rPr>
        <w:t xml:space="preserve">vėl prasidėjo </w:t>
      </w:r>
      <w:r w:rsidRPr="008C5AE3">
        <w:rPr>
          <w:rFonts w:ascii="Times New Roman" w:eastAsia="Times New Roman" w:hAnsi="Times New Roman" w:cs="Times New Roman"/>
          <w:lang w:val="lt-LT" w:eastAsia="de-DE"/>
        </w:rPr>
        <w:t>ne</w:t>
      </w:r>
      <w:r w:rsidR="00AC1EE5">
        <w:rPr>
          <w:rFonts w:ascii="Times New Roman" w:eastAsia="Times New Roman" w:hAnsi="Times New Roman" w:cs="Times New Roman"/>
          <w:lang w:val="lt-LT" w:eastAsia="de-DE"/>
        </w:rPr>
        <w:t>si</w:t>
      </w:r>
      <w:r w:rsidRPr="008C5AE3">
        <w:rPr>
          <w:rFonts w:ascii="Times New Roman" w:eastAsia="Times New Roman" w:hAnsi="Times New Roman" w:cs="Times New Roman"/>
          <w:lang w:val="lt-LT" w:eastAsia="de-DE"/>
        </w:rPr>
        <w:t xml:space="preserve">liaujantis </w:t>
      </w:r>
      <w:r w:rsidR="00B14032" w:rsidRPr="008C5AE3">
        <w:rPr>
          <w:rFonts w:ascii="Times New Roman" w:eastAsia="Times New Roman" w:hAnsi="Times New Roman" w:cs="Times New Roman"/>
          <w:lang w:val="lt-LT" w:eastAsia="de-DE"/>
        </w:rPr>
        <w:t xml:space="preserve">kraujavimas iš makšties </w:t>
      </w:r>
      <w:r w:rsidR="00C41E57" w:rsidRPr="008C5AE3">
        <w:rPr>
          <w:rFonts w:ascii="Times New Roman" w:eastAsia="Times New Roman" w:hAnsi="Times New Roman" w:cs="Times New Roman"/>
          <w:lang w:val="lt-LT" w:eastAsia="de-DE"/>
        </w:rPr>
        <w:t xml:space="preserve">arba </w:t>
      </w:r>
      <w:r w:rsidRPr="008C5AE3">
        <w:rPr>
          <w:rFonts w:ascii="Times New Roman" w:eastAsia="Times New Roman" w:hAnsi="Times New Roman" w:cs="Times New Roman"/>
          <w:lang w:val="lt-LT" w:eastAsia="de-DE"/>
        </w:rPr>
        <w:t xml:space="preserve">atsirado stiprus arba nepraeinantis </w:t>
      </w:r>
      <w:r w:rsidR="00C41E57" w:rsidRPr="008C5AE3">
        <w:rPr>
          <w:rFonts w:ascii="Times New Roman" w:eastAsia="Times New Roman" w:hAnsi="Times New Roman" w:cs="Times New Roman"/>
          <w:lang w:val="lt-LT" w:eastAsia="de-DE"/>
        </w:rPr>
        <w:t>skausmas pilvo apačioje</w:t>
      </w:r>
      <w:r w:rsidR="0074370E">
        <w:rPr>
          <w:rFonts w:ascii="Times New Roman" w:eastAsia="Times New Roman" w:hAnsi="Times New Roman" w:cs="Times New Roman"/>
          <w:lang w:val="lt-LT" w:eastAsia="de-DE"/>
        </w:rPr>
        <w:t xml:space="preserve"> </w:t>
      </w:r>
      <w:r w:rsidR="006F048F" w:rsidRPr="008C5AE3">
        <w:rPr>
          <w:rFonts w:ascii="Times New Roman" w:eastAsia="Times New Roman" w:hAnsi="Times New Roman" w:cs="Times New Roman"/>
          <w:lang w:val="lt-LT" w:eastAsia="de-DE"/>
        </w:rPr>
        <w:t>–</w:t>
      </w:r>
      <w:r w:rsidR="00C41E57" w:rsidRPr="008C5AE3">
        <w:rPr>
          <w:rFonts w:ascii="Times New Roman" w:eastAsia="Times New Roman" w:hAnsi="Times New Roman" w:cs="Times New Roman"/>
          <w:lang w:val="lt-LT" w:eastAsia="de-DE"/>
        </w:rPr>
        <w:t xml:space="preserve"> tai gali būti </w:t>
      </w:r>
      <w:r w:rsidR="006F048F" w:rsidRPr="008C5AE3">
        <w:rPr>
          <w:rFonts w:ascii="Times New Roman" w:eastAsia="Times New Roman" w:hAnsi="Times New Roman" w:cs="Times New Roman"/>
          <w:lang w:val="lt-LT" w:eastAsia="de-DE"/>
        </w:rPr>
        <w:t xml:space="preserve">nėštumo </w:t>
      </w:r>
      <w:r w:rsidR="00C41E57" w:rsidRPr="008C5AE3">
        <w:rPr>
          <w:rFonts w:ascii="Times New Roman" w:eastAsia="Times New Roman" w:hAnsi="Times New Roman" w:cs="Times New Roman"/>
          <w:lang w:val="lt-LT" w:eastAsia="de-DE"/>
        </w:rPr>
        <w:t xml:space="preserve">ne gimdoje požymiai </w:t>
      </w:r>
      <w:r w:rsidR="006F048F" w:rsidRPr="008C5AE3">
        <w:rPr>
          <w:rFonts w:ascii="Times New Roman" w:eastAsia="Times New Roman" w:hAnsi="Times New Roman" w:cs="Times New Roman"/>
          <w:lang w:val="lt-LT" w:eastAsia="de-DE"/>
        </w:rPr>
        <w:t>(</w:t>
      </w:r>
      <w:r w:rsidR="00C41E57" w:rsidRPr="008C5AE3">
        <w:rPr>
          <w:rFonts w:ascii="Times New Roman" w:eastAsia="Times New Roman" w:hAnsi="Times New Roman" w:cs="Times New Roman"/>
          <w:lang w:val="lt-LT" w:eastAsia="de-DE"/>
        </w:rPr>
        <w:t xml:space="preserve">žr. toliau </w:t>
      </w:r>
      <w:r w:rsidR="006F048F" w:rsidRPr="008C5AE3">
        <w:rPr>
          <w:rFonts w:ascii="Times New Roman" w:eastAsia="Times New Roman" w:hAnsi="Times New Roman" w:cs="Times New Roman"/>
          <w:lang w:val="lt-LT" w:eastAsia="de-DE"/>
        </w:rPr>
        <w:t>„</w:t>
      </w:r>
      <w:r w:rsidR="00C41E57" w:rsidRPr="008C5AE3">
        <w:rPr>
          <w:rFonts w:ascii="Times New Roman" w:eastAsia="Times New Roman" w:hAnsi="Times New Roman" w:cs="Times New Roman"/>
          <w:lang w:val="lt-LT" w:eastAsia="de-DE"/>
        </w:rPr>
        <w:t>N</w:t>
      </w:r>
      <w:r w:rsidR="006F048F" w:rsidRPr="008C5AE3">
        <w:rPr>
          <w:rFonts w:ascii="Times New Roman" w:eastAsia="Times New Roman" w:hAnsi="Times New Roman" w:cs="Times New Roman"/>
          <w:lang w:val="lt-LT" w:eastAsia="de-DE"/>
        </w:rPr>
        <w:t>ėštumas n</w:t>
      </w:r>
      <w:r w:rsidR="00C41E57" w:rsidRPr="008C5AE3">
        <w:rPr>
          <w:rFonts w:ascii="Times New Roman" w:eastAsia="Times New Roman" w:hAnsi="Times New Roman" w:cs="Times New Roman"/>
          <w:lang w:val="lt-LT" w:eastAsia="de-DE"/>
        </w:rPr>
        <w:t>e gimdoje</w:t>
      </w:r>
      <w:r w:rsidR="006F048F" w:rsidRPr="008C5AE3">
        <w:rPr>
          <w:rFonts w:ascii="Times New Roman" w:eastAsia="Times New Roman" w:hAnsi="Times New Roman" w:cs="Times New Roman"/>
          <w:lang w:val="lt-LT" w:eastAsia="de-DE"/>
        </w:rPr>
        <w:t>“);</w:t>
      </w:r>
    </w:p>
    <w:p w14:paraId="75501B06" w14:textId="742A6411" w:rsidR="00DA292E" w:rsidRPr="008C5AE3" w:rsidRDefault="004F07B2" w:rsidP="00DA292E">
      <w:pPr>
        <w:keepNext/>
        <w:numPr>
          <w:ilvl w:val="0"/>
          <w:numId w:val="46"/>
        </w:numPr>
        <w:spacing w:after="0" w:line="240" w:lineRule="auto"/>
        <w:ind w:left="562" w:hanging="562"/>
        <w:contextualSpacing/>
        <w:rPr>
          <w:rFonts w:ascii="Times New Roman" w:eastAsia="Times New Roman" w:hAnsi="Times New Roman" w:cs="Times New Roman"/>
          <w:lang w:val="lt-LT" w:eastAsia="de-DE"/>
        </w:rPr>
      </w:pPr>
      <w:r w:rsidRPr="008C5AE3">
        <w:rPr>
          <w:rFonts w:ascii="Times New Roman" w:eastAsia="Times New Roman" w:hAnsi="Times New Roman" w:cs="Times New Roman"/>
          <w:lang w:val="lt-LT"/>
        </w:rPr>
        <w:t>patiriate</w:t>
      </w:r>
      <w:r w:rsidR="006F048F" w:rsidRPr="008C5AE3">
        <w:rPr>
          <w:rFonts w:ascii="Times New Roman" w:eastAsia="Times New Roman" w:hAnsi="Times New Roman" w:cs="Times New Roman"/>
          <w:lang w:val="lt-LT"/>
        </w:rPr>
        <w:t xml:space="preserve"> nuotaikos svyravim</w:t>
      </w:r>
      <w:r w:rsidRPr="008C5AE3">
        <w:rPr>
          <w:rFonts w:ascii="Times New Roman" w:eastAsia="Times New Roman" w:hAnsi="Times New Roman" w:cs="Times New Roman"/>
          <w:lang w:val="lt-LT"/>
        </w:rPr>
        <w:t>us</w:t>
      </w:r>
      <w:r w:rsidR="006F048F" w:rsidRPr="008C5AE3">
        <w:rPr>
          <w:rFonts w:ascii="Times New Roman" w:eastAsia="Times New Roman" w:hAnsi="Times New Roman" w:cs="Times New Roman"/>
          <w:lang w:val="lt-LT"/>
        </w:rPr>
        <w:t xml:space="preserve"> ir depresijos simptom</w:t>
      </w:r>
      <w:r w:rsidRPr="008C5AE3">
        <w:rPr>
          <w:rFonts w:ascii="Times New Roman" w:eastAsia="Times New Roman" w:hAnsi="Times New Roman" w:cs="Times New Roman"/>
          <w:lang w:val="lt-LT"/>
        </w:rPr>
        <w:t>us</w:t>
      </w:r>
      <w:r w:rsidR="006F048F" w:rsidRPr="008C5AE3">
        <w:rPr>
          <w:rFonts w:ascii="Times New Roman" w:eastAsia="Times New Roman" w:hAnsi="Times New Roman" w:cs="Times New Roman"/>
          <w:lang w:val="lt-LT"/>
        </w:rPr>
        <w:t xml:space="preserve"> (žr.</w:t>
      </w:r>
      <w:r w:rsidR="006F048F" w:rsidRPr="008C5AE3">
        <w:rPr>
          <w:rFonts w:ascii="Times New Roman" w:eastAsia="Times New Roman" w:hAnsi="Times New Roman" w:cs="Times New Roman"/>
          <w:lang w:val="lt-LT" w:eastAsia="fi-FI"/>
        </w:rPr>
        <w:t xml:space="preserve"> toliau „Psichi</w:t>
      </w:r>
      <w:r w:rsidRPr="008C5AE3">
        <w:rPr>
          <w:rFonts w:ascii="Times New Roman" w:eastAsia="Times New Roman" w:hAnsi="Times New Roman" w:cs="Times New Roman"/>
          <w:lang w:val="lt-LT" w:eastAsia="fi-FI"/>
        </w:rPr>
        <w:t>nės sveikatos</w:t>
      </w:r>
      <w:r w:rsidR="006F048F" w:rsidRPr="008C5AE3">
        <w:rPr>
          <w:rFonts w:ascii="Times New Roman" w:eastAsia="Times New Roman" w:hAnsi="Times New Roman" w:cs="Times New Roman"/>
          <w:lang w:val="lt-LT" w:eastAsia="fi-FI"/>
        </w:rPr>
        <w:t xml:space="preserve"> sutrikimai“);</w:t>
      </w:r>
    </w:p>
    <w:p w14:paraId="1D29A0DB" w14:textId="5BC6E97C" w:rsidR="00DA292E" w:rsidRPr="008C5AE3" w:rsidRDefault="004F07B2" w:rsidP="00DA292E">
      <w:pPr>
        <w:keepNext/>
        <w:numPr>
          <w:ilvl w:val="0"/>
          <w:numId w:val="46"/>
        </w:numPr>
        <w:spacing w:after="0" w:line="240" w:lineRule="auto"/>
        <w:ind w:left="562" w:hanging="562"/>
        <w:contextualSpacing/>
        <w:rPr>
          <w:rFonts w:ascii="Times New Roman" w:eastAsia="Times New Roman" w:hAnsi="Times New Roman" w:cs="Times New Roman"/>
          <w:lang w:val="lt-LT"/>
        </w:rPr>
      </w:pPr>
      <w:r w:rsidRPr="008C5AE3">
        <w:rPr>
          <w:rFonts w:ascii="Times New Roman" w:eastAsia="Times New Roman" w:hAnsi="Times New Roman" w:cs="Times New Roman"/>
          <w:lang w:val="lt-LT"/>
        </w:rPr>
        <w:t xml:space="preserve">kilo </w:t>
      </w:r>
      <w:r w:rsidR="00DA292E" w:rsidRPr="008C5AE3">
        <w:rPr>
          <w:rFonts w:ascii="Times New Roman" w:eastAsia="Times New Roman" w:hAnsi="Times New Roman" w:cs="Times New Roman"/>
          <w:lang w:val="lt-LT"/>
        </w:rPr>
        <w:t>alergi</w:t>
      </w:r>
      <w:r w:rsidR="00C36CD9" w:rsidRPr="008C5AE3">
        <w:rPr>
          <w:rFonts w:ascii="Times New Roman" w:eastAsia="Times New Roman" w:hAnsi="Times New Roman" w:cs="Times New Roman"/>
          <w:lang w:val="lt-LT"/>
        </w:rPr>
        <w:t>nė</w:t>
      </w:r>
      <w:r w:rsidR="00DA292E" w:rsidRPr="008C5AE3">
        <w:rPr>
          <w:rFonts w:ascii="Times New Roman" w:eastAsia="Times New Roman" w:hAnsi="Times New Roman" w:cs="Times New Roman"/>
          <w:lang w:val="lt-LT"/>
        </w:rPr>
        <w:t xml:space="preserve"> rea</w:t>
      </w:r>
      <w:r w:rsidR="00C36CD9" w:rsidRPr="008C5AE3">
        <w:rPr>
          <w:rFonts w:ascii="Times New Roman" w:eastAsia="Times New Roman" w:hAnsi="Times New Roman" w:cs="Times New Roman"/>
          <w:lang w:val="lt-LT"/>
        </w:rPr>
        <w:t xml:space="preserve">kcija, pvz., odos </w:t>
      </w:r>
      <w:r w:rsidRPr="008C5AE3">
        <w:rPr>
          <w:rFonts w:ascii="Times New Roman" w:eastAsia="Times New Roman" w:hAnsi="Times New Roman" w:cs="Times New Roman"/>
          <w:lang w:val="lt-LT"/>
        </w:rPr>
        <w:t>iš</w:t>
      </w:r>
      <w:r w:rsidR="00C36CD9" w:rsidRPr="008C5AE3">
        <w:rPr>
          <w:rFonts w:ascii="Times New Roman" w:eastAsia="Times New Roman" w:hAnsi="Times New Roman" w:cs="Times New Roman"/>
          <w:szCs w:val="20"/>
          <w:lang w:val="lt-LT"/>
        </w:rPr>
        <w:t xml:space="preserve">bėrimas, dilgėlinė arba patinęs liežuvis, lūpos, veidas arba gerklė. Šio tipo </w:t>
      </w:r>
      <w:r w:rsidR="00DA292E" w:rsidRPr="008C5AE3">
        <w:rPr>
          <w:rFonts w:ascii="Times New Roman" w:eastAsia="Times New Roman" w:hAnsi="Times New Roman" w:cs="Times New Roman"/>
          <w:lang w:val="lt-LT"/>
        </w:rPr>
        <w:t>rea</w:t>
      </w:r>
      <w:r w:rsidR="00C36CD9" w:rsidRPr="008C5AE3">
        <w:rPr>
          <w:rFonts w:ascii="Times New Roman" w:eastAsia="Times New Roman" w:hAnsi="Times New Roman" w:cs="Times New Roman"/>
          <w:lang w:val="lt-LT"/>
        </w:rPr>
        <w:t>k</w:t>
      </w:r>
      <w:r w:rsidR="00DA292E" w:rsidRPr="008C5AE3">
        <w:rPr>
          <w:rFonts w:ascii="Times New Roman" w:eastAsia="Times New Roman" w:hAnsi="Times New Roman" w:cs="Times New Roman"/>
          <w:lang w:val="lt-LT"/>
        </w:rPr>
        <w:t>c</w:t>
      </w:r>
      <w:r w:rsidR="00C36CD9" w:rsidRPr="008C5AE3">
        <w:rPr>
          <w:rFonts w:ascii="Times New Roman" w:eastAsia="Times New Roman" w:hAnsi="Times New Roman" w:cs="Times New Roman"/>
          <w:lang w:val="lt-LT"/>
        </w:rPr>
        <w:t>ija yra lab</w:t>
      </w:r>
      <w:r w:rsidR="006155F9" w:rsidRPr="008C5AE3">
        <w:rPr>
          <w:rFonts w:ascii="Times New Roman" w:eastAsia="Times New Roman" w:hAnsi="Times New Roman" w:cs="Times New Roman"/>
          <w:lang w:val="lt-LT"/>
        </w:rPr>
        <w:t>a</w:t>
      </w:r>
      <w:r w:rsidR="00C36CD9" w:rsidRPr="008C5AE3">
        <w:rPr>
          <w:rFonts w:ascii="Times New Roman" w:eastAsia="Times New Roman" w:hAnsi="Times New Roman" w:cs="Times New Roman"/>
          <w:lang w:val="lt-LT"/>
        </w:rPr>
        <w:t>i reta.</w:t>
      </w:r>
    </w:p>
    <w:p w14:paraId="4D7BE0A6" w14:textId="77777777" w:rsidR="00C953D5" w:rsidRPr="008C5AE3" w:rsidRDefault="00C953D5" w:rsidP="00C953D5">
      <w:pPr>
        <w:tabs>
          <w:tab w:val="left" w:pos="540"/>
        </w:tabs>
        <w:spacing w:after="0" w:line="240" w:lineRule="auto"/>
        <w:rPr>
          <w:rFonts w:ascii="Times New Roman" w:eastAsia="Times New Roman" w:hAnsi="Times New Roman" w:cs="Times New Roman"/>
          <w:bCs/>
          <w:lang w:val="lt-LT"/>
        </w:rPr>
      </w:pPr>
    </w:p>
    <w:p w14:paraId="18971C42" w14:textId="6126B15F" w:rsidR="00C36CD9" w:rsidRPr="008C5AE3" w:rsidRDefault="00C36CD9" w:rsidP="00C36CD9">
      <w:pPr>
        <w:tabs>
          <w:tab w:val="left" w:pos="540"/>
        </w:tabs>
        <w:spacing w:after="0" w:line="240" w:lineRule="auto"/>
        <w:rPr>
          <w:rFonts w:ascii="Times New Roman" w:eastAsia="Times New Roman" w:hAnsi="Times New Roman" w:cs="Times New Roman"/>
          <w:bCs/>
          <w:lang w:val="lt-LT"/>
        </w:rPr>
      </w:pPr>
      <w:r w:rsidRPr="008C5AE3">
        <w:rPr>
          <w:rFonts w:ascii="Times New Roman" w:eastAsia="Times New Roman" w:hAnsi="Times New Roman" w:cs="Times New Roman"/>
          <w:bCs/>
          <w:lang w:val="lt-LT"/>
        </w:rPr>
        <w:t>Jeigu Jums tinka bent vienas iš pirmiau pateiktų punktų, nedels</w:t>
      </w:r>
      <w:r w:rsidR="00C829C1">
        <w:rPr>
          <w:rFonts w:ascii="Times New Roman" w:eastAsia="Times New Roman" w:hAnsi="Times New Roman" w:cs="Times New Roman"/>
          <w:bCs/>
          <w:lang w:val="lt-LT"/>
        </w:rPr>
        <w:t>iant</w:t>
      </w:r>
      <w:r w:rsidRPr="008C5AE3">
        <w:rPr>
          <w:rFonts w:ascii="Times New Roman" w:eastAsia="Times New Roman" w:hAnsi="Times New Roman" w:cs="Times New Roman"/>
          <w:bCs/>
          <w:lang w:val="lt-LT"/>
        </w:rPr>
        <w:t xml:space="preserve"> kreipkitės į sveikatos priežiūros specialistą.</w:t>
      </w:r>
    </w:p>
    <w:p w14:paraId="1A2CDD8E" w14:textId="77777777" w:rsidR="00C953D5" w:rsidRPr="008C5AE3" w:rsidRDefault="00C953D5" w:rsidP="00C953D5">
      <w:pPr>
        <w:tabs>
          <w:tab w:val="left" w:pos="540"/>
        </w:tabs>
        <w:spacing w:after="0" w:line="240" w:lineRule="auto"/>
        <w:rPr>
          <w:rFonts w:ascii="Times New Roman" w:eastAsia="Times New Roman" w:hAnsi="Times New Roman" w:cs="Times New Roman"/>
          <w:bCs/>
          <w:lang w:val="lt-LT"/>
        </w:rPr>
      </w:pPr>
    </w:p>
    <w:p w14:paraId="413660A3" w14:textId="2FB0AB42" w:rsidR="00987821" w:rsidRPr="008C5AE3" w:rsidRDefault="00987821" w:rsidP="00987821">
      <w:pPr>
        <w:keepNext/>
        <w:numPr>
          <w:ilvl w:val="12"/>
          <w:numId w:val="0"/>
        </w:numPr>
        <w:shd w:val="clear" w:color="auto" w:fill="BFBFBF"/>
        <w:spacing w:after="0" w:line="240" w:lineRule="auto"/>
        <w:rPr>
          <w:rFonts w:ascii="Times New Roman" w:eastAsia="Times New Roman" w:hAnsi="Times New Roman" w:cs="Times New Roman"/>
          <w:b/>
          <w:lang w:val="lt-LT" w:eastAsia="de-DE"/>
        </w:rPr>
      </w:pPr>
      <w:r w:rsidRPr="008C5AE3">
        <w:rPr>
          <w:rFonts w:ascii="Times New Roman" w:eastAsia="Times New Roman" w:hAnsi="Times New Roman" w:cs="Times New Roman"/>
          <w:b/>
          <w:lang w:val="lt-LT" w:eastAsia="de-DE"/>
        </w:rPr>
        <w:lastRenderedPageBreak/>
        <w:t xml:space="preserve">Kitas </w:t>
      </w:r>
      <w:r w:rsidRPr="008C5AE3">
        <w:rPr>
          <w:rFonts w:ascii="Times New Roman" w:hAnsi="Times New Roman" w:cs="Times New Roman"/>
          <w:b/>
          <w:bCs/>
          <w:snapToGrid w:val="0"/>
          <w:lang w:val="lt-LT"/>
        </w:rPr>
        <w:t>šalutini</w:t>
      </w:r>
      <w:r w:rsidR="00DA292E" w:rsidRPr="008C5AE3">
        <w:rPr>
          <w:rFonts w:ascii="Times New Roman" w:hAnsi="Times New Roman" w:cs="Times New Roman"/>
          <w:b/>
          <w:bCs/>
          <w:snapToGrid w:val="0"/>
          <w:lang w:val="lt-LT"/>
        </w:rPr>
        <w:t>s</w:t>
      </w:r>
      <w:r w:rsidRPr="008C5AE3">
        <w:rPr>
          <w:rFonts w:ascii="Times New Roman" w:hAnsi="Times New Roman" w:cs="Times New Roman"/>
          <w:b/>
          <w:bCs/>
          <w:snapToGrid w:val="0"/>
          <w:lang w:val="lt-LT"/>
        </w:rPr>
        <w:t xml:space="preserve"> poveikis</w:t>
      </w:r>
    </w:p>
    <w:p w14:paraId="5E262D92" w14:textId="5E959B48" w:rsidR="00987821" w:rsidRPr="008C5AE3" w:rsidRDefault="00987821" w:rsidP="00987821">
      <w:pPr>
        <w:keepNext/>
        <w:numPr>
          <w:ilvl w:val="12"/>
          <w:numId w:val="0"/>
        </w:numPr>
        <w:spacing w:after="0" w:line="240" w:lineRule="auto"/>
        <w:rPr>
          <w:rFonts w:ascii="Times New Roman" w:eastAsia="Times New Roman" w:hAnsi="Times New Roman" w:cs="Times New Roman"/>
          <w:lang w:val="lt-LT"/>
        </w:rPr>
      </w:pPr>
      <w:r w:rsidRPr="008C5AE3">
        <w:rPr>
          <w:rFonts w:ascii="Times New Roman" w:eastAsia="Times New Roman" w:hAnsi="Times New Roman" w:cs="Times New Roman"/>
          <w:bCs/>
          <w:lang w:val="lt-LT"/>
        </w:rPr>
        <w:t xml:space="preserve">Toliau nurodytas kitas </w:t>
      </w:r>
      <w:r w:rsidR="00834C72" w:rsidRPr="008C5AE3">
        <w:rPr>
          <w:rFonts w:ascii="Times New Roman" w:eastAsia="Times New Roman" w:hAnsi="Times New Roman" w:cs="Times New Roman"/>
          <w:bCs/>
          <w:lang w:val="lt-LT"/>
        </w:rPr>
        <w:t xml:space="preserve">galintis pasireikšti </w:t>
      </w:r>
      <w:r w:rsidRPr="008C5AE3">
        <w:rPr>
          <w:rFonts w:ascii="Times New Roman" w:eastAsia="Times New Roman" w:hAnsi="Times New Roman" w:cs="Times New Roman"/>
          <w:bCs/>
          <w:lang w:val="lt-LT"/>
        </w:rPr>
        <w:t xml:space="preserve">šalutinis poveikis. Šio sąrašo viršuje pateikiamas dažniausiai pasireiškiantis šalutinis poveikis, o rečiausiai pasireiškiantis </w:t>
      </w:r>
      <w:r w:rsidR="00DA292E" w:rsidRPr="008C5AE3">
        <w:rPr>
          <w:rFonts w:ascii="Times New Roman" w:eastAsia="Times New Roman" w:hAnsi="Times New Roman" w:cs="Times New Roman"/>
          <w:bCs/>
          <w:lang w:val="lt-LT"/>
        </w:rPr>
        <w:t>pateikiamas sąrašo gale.</w:t>
      </w:r>
    </w:p>
    <w:p w14:paraId="4C08DFBD" w14:textId="77777777" w:rsidR="00987821" w:rsidRPr="008C5AE3" w:rsidRDefault="00987821" w:rsidP="00C953D5">
      <w:pPr>
        <w:tabs>
          <w:tab w:val="left" w:pos="540"/>
        </w:tabs>
        <w:spacing w:after="0" w:line="240" w:lineRule="auto"/>
        <w:rPr>
          <w:rFonts w:ascii="Times New Roman" w:eastAsia="Times New Roman" w:hAnsi="Times New Roman" w:cs="Times New Roman"/>
          <w:bCs/>
          <w:lang w:val="lt-LT"/>
        </w:rPr>
      </w:pPr>
    </w:p>
    <w:p w14:paraId="463C3E24" w14:textId="77777777" w:rsidR="00C953D5" w:rsidRPr="008C5AE3" w:rsidRDefault="00C953D5" w:rsidP="00C953D5">
      <w:pPr>
        <w:keepNext/>
        <w:keepLines/>
        <w:tabs>
          <w:tab w:val="left" w:pos="540"/>
        </w:tabs>
        <w:spacing w:after="0" w:line="240" w:lineRule="auto"/>
        <w:rPr>
          <w:rFonts w:ascii="Times New Roman" w:eastAsia="Times New Roman" w:hAnsi="Times New Roman" w:cs="Times New Roman"/>
          <w:szCs w:val="20"/>
          <w:lang w:val="lt-LT"/>
        </w:rPr>
      </w:pPr>
      <w:r w:rsidRPr="008C5AE3">
        <w:rPr>
          <w:rFonts w:ascii="Times New Roman" w:hAnsi="Times New Roman" w:cs="Times New Roman"/>
          <w:b/>
          <w:bCs/>
          <w:snapToGrid w:val="0"/>
          <w:lang w:val="lt-LT"/>
        </w:rPr>
        <w:t xml:space="preserve">Labai dažni šalutinio poveikio reiškiniai </w:t>
      </w:r>
      <w:r w:rsidRPr="00062A8F">
        <w:rPr>
          <w:rFonts w:ascii="Times New Roman" w:hAnsi="Times New Roman" w:cs="Times New Roman"/>
          <w:snapToGrid w:val="0"/>
          <w:lang w:val="lt-LT"/>
        </w:rPr>
        <w:t>(gali pasireikšti ne rečiau kaip 1 iš 10 asmenų):</w:t>
      </w:r>
    </w:p>
    <w:p w14:paraId="1028D5B4" w14:textId="77777777" w:rsidR="00C953D5" w:rsidRPr="008C5AE3" w:rsidRDefault="00C953D5" w:rsidP="00062A8F">
      <w:pPr>
        <w:keepNext/>
        <w:keepLines/>
        <w:numPr>
          <w:ilvl w:val="0"/>
          <w:numId w:val="18"/>
        </w:numPr>
        <w:spacing w:after="0" w:line="240" w:lineRule="auto"/>
        <w:ind w:left="567" w:hanging="567"/>
        <w:rPr>
          <w:rFonts w:ascii="Times New Roman" w:eastAsia="Times New Roman" w:hAnsi="Times New Roman" w:cs="Times New Roman"/>
          <w:lang w:val="lt-LT" w:eastAsia="fi-FI"/>
        </w:rPr>
      </w:pPr>
      <w:r w:rsidRPr="008C5AE3">
        <w:rPr>
          <w:rFonts w:ascii="Times New Roman" w:eastAsia="Times New Roman" w:hAnsi="Times New Roman" w:cs="Times New Roman"/>
          <w:lang w:val="lt-LT" w:eastAsia="fi-FI"/>
        </w:rPr>
        <w:t>galvos skausmas,</w:t>
      </w:r>
    </w:p>
    <w:p w14:paraId="099B2014" w14:textId="59C1D44B" w:rsidR="00C953D5" w:rsidRPr="008C5AE3" w:rsidRDefault="00C953D5" w:rsidP="00062A8F">
      <w:pPr>
        <w:numPr>
          <w:ilvl w:val="0"/>
          <w:numId w:val="18"/>
        </w:numPr>
        <w:spacing w:after="0" w:line="240" w:lineRule="auto"/>
        <w:ind w:left="567" w:hanging="567"/>
        <w:rPr>
          <w:rFonts w:ascii="Times New Roman" w:eastAsia="Times New Roman" w:hAnsi="Times New Roman" w:cs="Times New Roman"/>
          <w:lang w:val="lt-LT" w:eastAsia="fi-FI"/>
        </w:rPr>
      </w:pPr>
      <w:r w:rsidRPr="008C5AE3">
        <w:rPr>
          <w:rFonts w:ascii="Times New Roman" w:eastAsia="Times New Roman" w:hAnsi="Times New Roman" w:cs="Times New Roman"/>
          <w:lang w:val="lt-LT" w:eastAsia="fi-FI"/>
        </w:rPr>
        <w:t xml:space="preserve">pilvo </w:t>
      </w:r>
      <w:r w:rsidR="006F048F" w:rsidRPr="008C5AE3">
        <w:rPr>
          <w:rFonts w:ascii="Times New Roman" w:eastAsia="Times New Roman" w:hAnsi="Times New Roman" w:cs="Times New Roman"/>
          <w:lang w:val="lt-LT" w:eastAsia="fi-FI"/>
        </w:rPr>
        <w:t xml:space="preserve">skausmas </w:t>
      </w:r>
      <w:r w:rsidRPr="008C5AE3">
        <w:rPr>
          <w:rFonts w:ascii="Times New Roman" w:eastAsia="Times New Roman" w:hAnsi="Times New Roman" w:cs="Times New Roman"/>
          <w:lang w:val="lt-LT" w:eastAsia="fi-FI"/>
        </w:rPr>
        <w:t>arba dubens skausmas,</w:t>
      </w:r>
    </w:p>
    <w:p w14:paraId="1F2A4FE5" w14:textId="2522337A" w:rsidR="00C953D5" w:rsidRPr="008C5AE3" w:rsidRDefault="00C953D5" w:rsidP="00062A8F">
      <w:pPr>
        <w:numPr>
          <w:ilvl w:val="0"/>
          <w:numId w:val="18"/>
        </w:numPr>
        <w:spacing w:after="0" w:line="240" w:lineRule="auto"/>
        <w:ind w:left="567" w:hanging="567"/>
        <w:rPr>
          <w:rFonts w:ascii="Times New Roman" w:eastAsia="Times New Roman" w:hAnsi="Times New Roman" w:cs="Times New Roman"/>
          <w:lang w:val="lt-LT" w:eastAsia="fi-FI"/>
        </w:rPr>
      </w:pPr>
      <w:r w:rsidRPr="008C5AE3">
        <w:rPr>
          <w:rFonts w:ascii="Times New Roman" w:eastAsia="Times New Roman" w:hAnsi="Times New Roman" w:cs="Times New Roman"/>
          <w:lang w:val="lt-LT" w:eastAsia="fi-FI"/>
        </w:rPr>
        <w:t xml:space="preserve">spuogai </w:t>
      </w:r>
      <w:r w:rsidR="006F048F" w:rsidRPr="008C5AE3">
        <w:rPr>
          <w:rFonts w:ascii="Times New Roman" w:eastAsia="Times New Roman" w:hAnsi="Times New Roman" w:cs="Times New Roman"/>
          <w:lang w:val="lt-LT" w:eastAsia="fi-FI"/>
        </w:rPr>
        <w:t xml:space="preserve">(aknė) </w:t>
      </w:r>
      <w:r w:rsidRPr="008C5AE3">
        <w:rPr>
          <w:rFonts w:ascii="Times New Roman" w:eastAsia="Times New Roman" w:hAnsi="Times New Roman" w:cs="Times New Roman"/>
          <w:lang w:val="lt-LT" w:eastAsia="fi-FI"/>
        </w:rPr>
        <w:t>arba riebi oda,</w:t>
      </w:r>
    </w:p>
    <w:p w14:paraId="5568CF5F" w14:textId="4D83D570" w:rsidR="006F048F" w:rsidRPr="008C5AE3" w:rsidRDefault="006F048F" w:rsidP="00062A8F">
      <w:pPr>
        <w:numPr>
          <w:ilvl w:val="0"/>
          <w:numId w:val="18"/>
        </w:numPr>
        <w:spacing w:after="0" w:line="240" w:lineRule="auto"/>
        <w:ind w:left="567" w:hanging="567"/>
        <w:rPr>
          <w:rFonts w:ascii="Times New Roman" w:eastAsia="Times New Roman" w:hAnsi="Times New Roman" w:cs="Times New Roman"/>
          <w:lang w:val="lt-LT" w:eastAsia="fi-FI"/>
        </w:rPr>
      </w:pPr>
      <w:r w:rsidRPr="008C5AE3">
        <w:rPr>
          <w:rFonts w:ascii="Times New Roman" w:eastAsia="Times New Roman" w:hAnsi="Times New Roman" w:cs="Times New Roman"/>
          <w:lang w:val="lt-LT" w:eastAsia="fi-FI"/>
        </w:rPr>
        <w:t>mėnesinių pokyčiai, p</w:t>
      </w:r>
      <w:r w:rsidR="004A475C" w:rsidRPr="008C5AE3">
        <w:rPr>
          <w:rFonts w:ascii="Times New Roman" w:eastAsia="Times New Roman" w:hAnsi="Times New Roman" w:cs="Times New Roman"/>
          <w:lang w:val="lt-LT" w:eastAsia="fi-FI"/>
        </w:rPr>
        <w:t>a</w:t>
      </w:r>
      <w:r w:rsidRPr="008C5AE3">
        <w:rPr>
          <w:rFonts w:ascii="Times New Roman" w:eastAsia="Times New Roman" w:hAnsi="Times New Roman" w:cs="Times New Roman"/>
          <w:lang w:val="lt-LT" w:eastAsia="fi-FI"/>
        </w:rPr>
        <w:t>v</w:t>
      </w:r>
      <w:r w:rsidR="004A475C" w:rsidRPr="008C5AE3">
        <w:rPr>
          <w:rFonts w:ascii="Times New Roman" w:eastAsia="Times New Roman" w:hAnsi="Times New Roman" w:cs="Times New Roman"/>
          <w:lang w:val="lt-LT" w:eastAsia="fi-FI"/>
        </w:rPr>
        <w:t>y</w:t>
      </w:r>
      <w:r w:rsidRPr="008C5AE3">
        <w:rPr>
          <w:rFonts w:ascii="Times New Roman" w:eastAsia="Times New Roman" w:hAnsi="Times New Roman" w:cs="Times New Roman"/>
          <w:lang w:val="lt-LT" w:eastAsia="fi-FI"/>
        </w:rPr>
        <w:t>z</w:t>
      </w:r>
      <w:r w:rsidR="004A475C" w:rsidRPr="008C5AE3">
        <w:rPr>
          <w:rFonts w:ascii="Times New Roman" w:eastAsia="Times New Roman" w:hAnsi="Times New Roman" w:cs="Times New Roman"/>
          <w:lang w:val="lt-LT" w:eastAsia="fi-FI"/>
        </w:rPr>
        <w:t>džiui:</w:t>
      </w:r>
    </w:p>
    <w:p w14:paraId="092AA0B1" w14:textId="66606937" w:rsidR="007F10C8" w:rsidRPr="008C5AE3" w:rsidRDefault="007F10C8" w:rsidP="00062A8F">
      <w:pPr>
        <w:numPr>
          <w:ilvl w:val="0"/>
          <w:numId w:val="47"/>
        </w:numPr>
        <w:spacing w:after="0" w:line="240" w:lineRule="auto"/>
        <w:ind w:left="1134" w:hanging="567"/>
        <w:rPr>
          <w:rFonts w:ascii="Times New Roman" w:eastAsia="Times New Roman" w:hAnsi="Times New Roman" w:cs="Times New Roman"/>
          <w:lang w:val="lt-LT" w:eastAsia="fi-FI"/>
        </w:rPr>
      </w:pPr>
      <w:r w:rsidRPr="008C5AE3">
        <w:rPr>
          <w:rFonts w:ascii="Times New Roman" w:eastAsia="Times New Roman" w:hAnsi="Times New Roman" w:cs="Times New Roman"/>
          <w:lang w:val="lt-LT" w:eastAsia="fi-FI"/>
        </w:rPr>
        <w:t xml:space="preserve">gausesnis arba silpnesnis nei įprastai </w:t>
      </w:r>
      <w:r w:rsidR="00C953D5" w:rsidRPr="008C5AE3">
        <w:rPr>
          <w:rFonts w:ascii="Times New Roman" w:eastAsia="Times New Roman" w:hAnsi="Times New Roman" w:cs="Times New Roman"/>
          <w:lang w:val="lt-LT" w:eastAsia="fi-FI"/>
        </w:rPr>
        <w:t>kraujavim</w:t>
      </w:r>
      <w:r w:rsidRPr="008C5AE3">
        <w:rPr>
          <w:rFonts w:ascii="Times New Roman" w:eastAsia="Times New Roman" w:hAnsi="Times New Roman" w:cs="Times New Roman"/>
          <w:lang w:val="lt-LT" w:eastAsia="fi-FI"/>
        </w:rPr>
        <w:t>as,</w:t>
      </w:r>
    </w:p>
    <w:p w14:paraId="483D3BB8" w14:textId="1D9484FB" w:rsidR="007F10C8" w:rsidRPr="008C5AE3" w:rsidRDefault="007F10C8" w:rsidP="00062A8F">
      <w:pPr>
        <w:numPr>
          <w:ilvl w:val="0"/>
          <w:numId w:val="47"/>
        </w:numPr>
        <w:spacing w:after="0" w:line="240" w:lineRule="auto"/>
        <w:ind w:left="1134" w:hanging="567"/>
        <w:rPr>
          <w:rFonts w:ascii="Times New Roman" w:eastAsia="Times New Roman" w:hAnsi="Times New Roman" w:cs="Times New Roman"/>
          <w:lang w:val="lt-LT" w:eastAsia="fi-FI"/>
        </w:rPr>
      </w:pPr>
      <w:r w:rsidRPr="008C5AE3">
        <w:rPr>
          <w:rFonts w:ascii="Times New Roman" w:eastAsia="Times New Roman" w:hAnsi="Times New Roman" w:cs="Times New Roman"/>
          <w:lang w:val="lt-LT" w:eastAsia="fi-FI"/>
        </w:rPr>
        <w:t xml:space="preserve">kraujavimas arba </w:t>
      </w:r>
      <w:r w:rsidR="00951189" w:rsidRPr="008C5AE3">
        <w:rPr>
          <w:rFonts w:ascii="Times New Roman" w:eastAsia="Times New Roman" w:hAnsi="Times New Roman" w:cs="Times New Roman"/>
          <w:lang w:val="lt-LT" w:eastAsia="fi-FI"/>
        </w:rPr>
        <w:t>negausus</w:t>
      </w:r>
      <w:r w:rsidRPr="008C5AE3">
        <w:rPr>
          <w:rFonts w:ascii="Times New Roman" w:eastAsia="Times New Roman" w:hAnsi="Times New Roman" w:cs="Times New Roman"/>
          <w:lang w:val="lt-LT" w:eastAsia="fi-FI"/>
        </w:rPr>
        <w:t xml:space="preserve"> kraujavimas</w:t>
      </w:r>
      <w:r w:rsidR="00C953D5" w:rsidRPr="008C5AE3">
        <w:rPr>
          <w:rFonts w:ascii="Times New Roman" w:eastAsia="Times New Roman" w:hAnsi="Times New Roman" w:cs="Times New Roman"/>
          <w:lang w:val="lt-LT" w:eastAsia="fi-FI"/>
        </w:rPr>
        <w:t xml:space="preserve"> </w:t>
      </w:r>
      <w:r w:rsidRPr="008C5AE3">
        <w:rPr>
          <w:rFonts w:ascii="Times New Roman" w:eastAsia="Times New Roman" w:hAnsi="Times New Roman" w:cs="Times New Roman"/>
          <w:lang w:val="lt-LT" w:eastAsia="fi-FI"/>
        </w:rPr>
        <w:t>(</w:t>
      </w:r>
      <w:r w:rsidR="00C953D5" w:rsidRPr="008C5AE3">
        <w:rPr>
          <w:rFonts w:ascii="Times New Roman" w:eastAsia="Times New Roman" w:hAnsi="Times New Roman" w:cs="Times New Roman"/>
          <w:lang w:val="lt-LT" w:eastAsia="fi-FI"/>
        </w:rPr>
        <w:t>tepim</w:t>
      </w:r>
      <w:r w:rsidRPr="008C5AE3">
        <w:rPr>
          <w:rFonts w:ascii="Times New Roman" w:eastAsia="Times New Roman" w:hAnsi="Times New Roman" w:cs="Times New Roman"/>
          <w:lang w:val="lt-LT" w:eastAsia="fi-FI"/>
        </w:rPr>
        <w:t>as</w:t>
      </w:r>
      <w:r w:rsidR="00C953D5" w:rsidRPr="008C5AE3">
        <w:rPr>
          <w:rFonts w:ascii="Times New Roman" w:eastAsia="Times New Roman" w:hAnsi="Times New Roman" w:cs="Times New Roman"/>
          <w:lang w:val="lt-LT" w:eastAsia="fi-FI"/>
        </w:rPr>
        <w:t xml:space="preserve"> krauju</w:t>
      </w:r>
      <w:r w:rsidRPr="008C5AE3">
        <w:rPr>
          <w:rFonts w:ascii="Times New Roman" w:eastAsia="Times New Roman" w:hAnsi="Times New Roman" w:cs="Times New Roman"/>
          <w:lang w:val="lt-LT" w:eastAsia="fi-FI"/>
        </w:rPr>
        <w:t xml:space="preserve">) ne </w:t>
      </w:r>
      <w:r w:rsidR="00BA3408">
        <w:rPr>
          <w:rFonts w:ascii="Times New Roman" w:eastAsia="Times New Roman" w:hAnsi="Times New Roman" w:cs="Times New Roman"/>
          <w:lang w:val="lt-LT" w:eastAsia="fi-FI"/>
        </w:rPr>
        <w:t xml:space="preserve">per </w:t>
      </w:r>
      <w:r w:rsidRPr="008C5AE3">
        <w:rPr>
          <w:rFonts w:ascii="Times New Roman" w:eastAsia="Times New Roman" w:hAnsi="Times New Roman" w:cs="Times New Roman"/>
          <w:lang w:val="lt-LT" w:eastAsia="fi-FI"/>
        </w:rPr>
        <w:t>mėnesin</w:t>
      </w:r>
      <w:r w:rsidR="00BA3408">
        <w:rPr>
          <w:rFonts w:ascii="Times New Roman" w:eastAsia="Times New Roman" w:hAnsi="Times New Roman" w:cs="Times New Roman"/>
          <w:lang w:val="lt-LT" w:eastAsia="fi-FI"/>
        </w:rPr>
        <w:t>es</w:t>
      </w:r>
      <w:r w:rsidR="00F96BA3" w:rsidRPr="008C5AE3">
        <w:rPr>
          <w:rFonts w:ascii="Times New Roman" w:eastAsia="Times New Roman" w:hAnsi="Times New Roman" w:cs="Times New Roman"/>
          <w:lang w:val="lt-LT" w:eastAsia="fi-FI"/>
        </w:rPr>
        <w:t>,</w:t>
      </w:r>
    </w:p>
    <w:p w14:paraId="64B76D8E" w14:textId="6DCB032B" w:rsidR="007F10C8" w:rsidRPr="008C5AE3" w:rsidRDefault="007F10C8" w:rsidP="00062A8F">
      <w:pPr>
        <w:numPr>
          <w:ilvl w:val="0"/>
          <w:numId w:val="47"/>
        </w:numPr>
        <w:spacing w:after="0" w:line="240" w:lineRule="auto"/>
        <w:ind w:left="1134" w:hanging="567"/>
        <w:rPr>
          <w:rFonts w:ascii="Times New Roman" w:eastAsia="Times New Roman" w:hAnsi="Times New Roman" w:cs="Times New Roman"/>
          <w:lang w:val="lt-LT" w:eastAsia="fi-FI"/>
        </w:rPr>
      </w:pPr>
      <w:r w:rsidRPr="008C5AE3">
        <w:rPr>
          <w:rFonts w:ascii="Times New Roman" w:eastAsia="Times New Roman" w:hAnsi="Times New Roman" w:cs="Times New Roman"/>
          <w:lang w:val="lt-LT" w:eastAsia="fi-FI"/>
        </w:rPr>
        <w:t xml:space="preserve">nereguliarios arba </w:t>
      </w:r>
      <w:r w:rsidR="00C953D5" w:rsidRPr="008C5AE3">
        <w:rPr>
          <w:rFonts w:ascii="Times New Roman" w:eastAsia="Times New Roman" w:hAnsi="Times New Roman" w:cs="Times New Roman"/>
          <w:lang w:val="lt-LT" w:eastAsia="fi-FI"/>
        </w:rPr>
        <w:t>ret</w:t>
      </w:r>
      <w:r w:rsidRPr="008C5AE3">
        <w:rPr>
          <w:rFonts w:ascii="Times New Roman" w:eastAsia="Times New Roman" w:hAnsi="Times New Roman" w:cs="Times New Roman"/>
          <w:lang w:val="lt-LT" w:eastAsia="fi-FI"/>
        </w:rPr>
        <w:t>o</w:t>
      </w:r>
      <w:r w:rsidR="00C953D5" w:rsidRPr="008C5AE3">
        <w:rPr>
          <w:rFonts w:ascii="Times New Roman" w:eastAsia="Times New Roman" w:hAnsi="Times New Roman" w:cs="Times New Roman"/>
          <w:lang w:val="lt-LT" w:eastAsia="fi-FI"/>
        </w:rPr>
        <w:t>s mėnesin</w:t>
      </w:r>
      <w:r w:rsidRPr="008C5AE3">
        <w:rPr>
          <w:rFonts w:ascii="Times New Roman" w:eastAsia="Times New Roman" w:hAnsi="Times New Roman" w:cs="Times New Roman"/>
          <w:lang w:val="lt-LT" w:eastAsia="fi-FI"/>
        </w:rPr>
        <w:t>ė</w:t>
      </w:r>
      <w:r w:rsidR="00C953D5" w:rsidRPr="008C5AE3">
        <w:rPr>
          <w:rFonts w:ascii="Times New Roman" w:eastAsia="Times New Roman" w:hAnsi="Times New Roman" w:cs="Times New Roman"/>
          <w:lang w:val="lt-LT" w:eastAsia="fi-FI"/>
        </w:rPr>
        <w:t>s</w:t>
      </w:r>
      <w:r w:rsidR="00F96BA3" w:rsidRPr="008C5AE3">
        <w:rPr>
          <w:rFonts w:ascii="Times New Roman" w:eastAsia="Times New Roman" w:hAnsi="Times New Roman" w:cs="Times New Roman"/>
          <w:lang w:val="lt-LT" w:eastAsia="fi-FI"/>
        </w:rPr>
        <w:t>,</w:t>
      </w:r>
    </w:p>
    <w:p w14:paraId="7D064791" w14:textId="74448587" w:rsidR="007F10C8" w:rsidRPr="008C5AE3" w:rsidRDefault="00C953D5" w:rsidP="00062A8F">
      <w:pPr>
        <w:numPr>
          <w:ilvl w:val="0"/>
          <w:numId w:val="47"/>
        </w:numPr>
        <w:spacing w:after="0" w:line="240" w:lineRule="auto"/>
        <w:ind w:left="1134" w:hanging="567"/>
        <w:rPr>
          <w:rFonts w:ascii="Times New Roman" w:eastAsia="Times New Roman" w:hAnsi="Times New Roman" w:cs="Times New Roman"/>
          <w:lang w:val="lt-LT" w:eastAsia="fi-FI"/>
        </w:rPr>
      </w:pPr>
      <w:r w:rsidRPr="008C5AE3">
        <w:rPr>
          <w:rFonts w:ascii="Times New Roman" w:eastAsia="Times New Roman" w:hAnsi="Times New Roman" w:cs="Times New Roman"/>
          <w:lang w:val="lt-LT" w:eastAsia="fi-FI"/>
        </w:rPr>
        <w:t xml:space="preserve">mėnesinių </w:t>
      </w:r>
      <w:r w:rsidR="00834C72" w:rsidRPr="008C5AE3">
        <w:rPr>
          <w:rFonts w:ascii="Times New Roman" w:eastAsia="Times New Roman" w:hAnsi="Times New Roman" w:cs="Times New Roman"/>
          <w:lang w:val="lt-LT" w:eastAsia="fi-FI"/>
        </w:rPr>
        <w:t>dingimas</w:t>
      </w:r>
      <w:r w:rsidR="005C01B0" w:rsidRPr="008C5AE3">
        <w:rPr>
          <w:rFonts w:ascii="Times New Roman" w:eastAsia="Times New Roman" w:hAnsi="Times New Roman" w:cs="Times New Roman"/>
          <w:lang w:val="lt-LT" w:eastAsia="fi-FI"/>
        </w:rPr>
        <w:t>.</w:t>
      </w:r>
    </w:p>
    <w:p w14:paraId="3547D99C" w14:textId="347A4A39" w:rsidR="00C953D5" w:rsidRPr="00062A8F" w:rsidRDefault="007F10C8" w:rsidP="00062A8F">
      <w:pPr>
        <w:spacing w:after="0" w:line="240" w:lineRule="auto"/>
        <w:ind w:left="1134" w:hanging="567"/>
        <w:rPr>
          <w:rFonts w:ascii="Times New Roman" w:eastAsia="Times New Roman" w:hAnsi="Times New Roman" w:cs="Times New Roman"/>
          <w:lang w:val="lt-LT" w:eastAsia="fi-FI"/>
        </w:rPr>
      </w:pPr>
      <w:r w:rsidRPr="00062A8F">
        <w:rPr>
          <w:rFonts w:ascii="Times New Roman" w:eastAsia="Times New Roman" w:hAnsi="Times New Roman" w:cs="Times New Roman"/>
          <w:lang w:val="lt-LT" w:eastAsia="fi-FI"/>
        </w:rPr>
        <w:t>Daugiau informacijos apie tai pateikiama „Nereguliarios arba retos mėnesinės“</w:t>
      </w:r>
      <w:r w:rsidR="00C953D5" w:rsidRPr="00062A8F">
        <w:rPr>
          <w:rFonts w:ascii="Times New Roman" w:eastAsia="Times New Roman" w:hAnsi="Times New Roman" w:cs="Times New Roman"/>
          <w:lang w:val="lt-LT" w:eastAsia="fi-FI"/>
        </w:rPr>
        <w:t xml:space="preserve"> </w:t>
      </w:r>
      <w:r w:rsidRPr="00062A8F">
        <w:rPr>
          <w:rFonts w:ascii="Times New Roman" w:eastAsia="Times New Roman" w:hAnsi="Times New Roman" w:cs="Times New Roman"/>
          <w:lang w:val="lt-LT" w:eastAsia="fi-FI"/>
        </w:rPr>
        <w:t>toliau</w:t>
      </w:r>
      <w:r w:rsidR="00F848BB" w:rsidRPr="008C5AE3">
        <w:rPr>
          <w:rFonts w:ascii="Times New Roman" w:eastAsia="Times New Roman" w:hAnsi="Times New Roman" w:cs="Times New Roman"/>
          <w:lang w:val="lt-LT" w:eastAsia="fi-FI"/>
        </w:rPr>
        <w:t>,</w:t>
      </w:r>
    </w:p>
    <w:p w14:paraId="20741236" w14:textId="61DAA666" w:rsidR="00C953D5" w:rsidRPr="008C5AE3" w:rsidRDefault="007F10C8" w:rsidP="00062A8F">
      <w:pPr>
        <w:numPr>
          <w:ilvl w:val="0"/>
          <w:numId w:val="18"/>
        </w:numPr>
        <w:spacing w:after="0" w:line="240" w:lineRule="auto"/>
        <w:ind w:left="567" w:hanging="567"/>
        <w:rPr>
          <w:rFonts w:ascii="Times New Roman" w:eastAsia="Times New Roman" w:hAnsi="Times New Roman" w:cs="Times New Roman"/>
          <w:lang w:val="lt-LT" w:eastAsia="fi-FI"/>
        </w:rPr>
      </w:pPr>
      <w:r w:rsidRPr="008C5AE3">
        <w:rPr>
          <w:rFonts w:ascii="Times New Roman" w:eastAsia="Times New Roman" w:hAnsi="Times New Roman" w:cs="Times New Roman"/>
          <w:lang w:val="lt-LT" w:eastAsia="fi-FI"/>
        </w:rPr>
        <w:t>mažas skysčiu užpildytas maišelis kiaušidėse (</w:t>
      </w:r>
      <w:r w:rsidR="00C953D5" w:rsidRPr="008C5AE3">
        <w:rPr>
          <w:rFonts w:ascii="Times New Roman" w:eastAsia="Times New Roman" w:hAnsi="Times New Roman" w:cs="Times New Roman"/>
          <w:lang w:val="lt-LT" w:eastAsia="fi-FI"/>
        </w:rPr>
        <w:t>kiaušidžių cista</w:t>
      </w:r>
      <w:r w:rsidRPr="008C5AE3">
        <w:rPr>
          <w:rFonts w:ascii="Times New Roman" w:eastAsia="Times New Roman" w:hAnsi="Times New Roman" w:cs="Times New Roman"/>
          <w:lang w:val="lt-LT" w:eastAsia="fi-FI"/>
        </w:rPr>
        <w:t>).</w:t>
      </w:r>
      <w:r w:rsidR="00C953D5" w:rsidRPr="008C5AE3">
        <w:rPr>
          <w:rFonts w:ascii="Times New Roman" w:eastAsia="Times New Roman" w:hAnsi="Times New Roman" w:cs="Times New Roman"/>
          <w:lang w:val="lt-LT" w:eastAsia="fi-FI"/>
        </w:rPr>
        <w:t xml:space="preserve"> </w:t>
      </w:r>
      <w:r w:rsidR="005C01B0" w:rsidRPr="008C5AE3">
        <w:rPr>
          <w:rFonts w:ascii="Times New Roman" w:eastAsia="Times New Roman" w:hAnsi="Times New Roman" w:cs="Times New Roman"/>
          <w:lang w:val="lt-LT" w:eastAsia="fi-FI"/>
        </w:rPr>
        <w:t>Daugiau informacijos apie tai pateikiama „K</w:t>
      </w:r>
      <w:r w:rsidR="00C953D5" w:rsidRPr="008C5AE3">
        <w:rPr>
          <w:rFonts w:ascii="Times New Roman" w:eastAsia="Times New Roman" w:hAnsi="Times New Roman" w:cs="Times New Roman"/>
          <w:lang w:val="lt-LT" w:eastAsia="fi-FI"/>
        </w:rPr>
        <w:t>iaušidžių cist</w:t>
      </w:r>
      <w:r w:rsidR="005C01B0" w:rsidRPr="008C5AE3">
        <w:rPr>
          <w:rFonts w:ascii="Times New Roman" w:eastAsia="Times New Roman" w:hAnsi="Times New Roman" w:cs="Times New Roman"/>
          <w:lang w:val="lt-LT" w:eastAsia="fi-FI"/>
        </w:rPr>
        <w:t>a</w:t>
      </w:r>
      <w:r w:rsidR="0083259E">
        <w:rPr>
          <w:rFonts w:ascii="Times New Roman" w:eastAsia="Times New Roman" w:hAnsi="Times New Roman" w:cs="Times New Roman"/>
          <w:lang w:val="lt-LT" w:eastAsia="fi-FI"/>
        </w:rPr>
        <w:t>“</w:t>
      </w:r>
      <w:r w:rsidR="00834C72" w:rsidRPr="008C5AE3">
        <w:rPr>
          <w:rFonts w:ascii="Times New Roman" w:eastAsia="Times New Roman" w:hAnsi="Times New Roman" w:cs="Times New Roman"/>
          <w:lang w:val="lt-LT" w:eastAsia="fi-FI"/>
        </w:rPr>
        <w:t xml:space="preserve"> toliau</w:t>
      </w:r>
      <w:r w:rsidR="00F848BB" w:rsidRPr="008C5AE3">
        <w:rPr>
          <w:rFonts w:ascii="Times New Roman" w:eastAsia="Times New Roman" w:hAnsi="Times New Roman" w:cs="Times New Roman"/>
          <w:lang w:val="lt-LT" w:eastAsia="fi-FI"/>
        </w:rPr>
        <w:t>,</w:t>
      </w:r>
    </w:p>
    <w:p w14:paraId="1FEB619C" w14:textId="3CF88F80" w:rsidR="00C953D5" w:rsidRPr="008C5AE3" w:rsidRDefault="00C953D5" w:rsidP="00062A8F">
      <w:pPr>
        <w:numPr>
          <w:ilvl w:val="0"/>
          <w:numId w:val="18"/>
        </w:numPr>
        <w:spacing w:after="0" w:line="240" w:lineRule="auto"/>
        <w:ind w:left="567" w:hanging="567"/>
        <w:rPr>
          <w:rFonts w:ascii="Times New Roman" w:eastAsia="Times New Roman" w:hAnsi="Times New Roman" w:cs="Times New Roman"/>
          <w:lang w:val="lt-LT" w:eastAsia="fi-FI"/>
        </w:rPr>
      </w:pPr>
      <w:r w:rsidRPr="008C5AE3">
        <w:rPr>
          <w:rFonts w:ascii="Times New Roman" w:eastAsia="Times New Roman" w:hAnsi="Times New Roman" w:cs="Times New Roman"/>
          <w:lang w:val="lt-LT" w:eastAsia="fi-FI"/>
        </w:rPr>
        <w:t>lyti</w:t>
      </w:r>
      <w:r w:rsidR="005C01B0" w:rsidRPr="008C5AE3">
        <w:rPr>
          <w:rFonts w:ascii="Times New Roman" w:eastAsia="Times New Roman" w:hAnsi="Times New Roman" w:cs="Times New Roman"/>
          <w:lang w:val="lt-LT" w:eastAsia="fi-FI"/>
        </w:rPr>
        <w:t>nių lūpų</w:t>
      </w:r>
      <w:r w:rsidRPr="008C5AE3">
        <w:rPr>
          <w:rFonts w:ascii="Times New Roman" w:eastAsia="Times New Roman" w:hAnsi="Times New Roman" w:cs="Times New Roman"/>
          <w:lang w:val="lt-LT" w:eastAsia="fi-FI"/>
        </w:rPr>
        <w:t xml:space="preserve"> ir makšties uždegimas (vulvovaginitas).</w:t>
      </w:r>
    </w:p>
    <w:p w14:paraId="240C55CC" w14:textId="77777777" w:rsidR="00C953D5" w:rsidRPr="008C5AE3" w:rsidRDefault="00C953D5" w:rsidP="00C953D5">
      <w:pPr>
        <w:tabs>
          <w:tab w:val="left" w:pos="540"/>
        </w:tabs>
        <w:spacing w:after="0" w:line="240" w:lineRule="auto"/>
        <w:rPr>
          <w:rFonts w:ascii="Times New Roman" w:eastAsia="Times New Roman" w:hAnsi="Times New Roman" w:cs="Times New Roman"/>
          <w:i/>
          <w:szCs w:val="20"/>
          <w:lang w:val="lt-LT"/>
        </w:rPr>
      </w:pPr>
    </w:p>
    <w:p w14:paraId="08442876" w14:textId="77777777" w:rsidR="00C953D5" w:rsidRPr="008C5AE3" w:rsidRDefault="00C953D5" w:rsidP="00C953D5">
      <w:pPr>
        <w:keepNext/>
        <w:keepLines/>
        <w:tabs>
          <w:tab w:val="left" w:pos="540"/>
        </w:tabs>
        <w:spacing w:after="0" w:line="240" w:lineRule="auto"/>
        <w:rPr>
          <w:rFonts w:ascii="Times New Roman" w:eastAsia="Times New Roman" w:hAnsi="Times New Roman" w:cs="Times New Roman"/>
          <w:szCs w:val="20"/>
          <w:lang w:val="lt-LT"/>
        </w:rPr>
      </w:pPr>
      <w:r w:rsidRPr="008C5AE3">
        <w:rPr>
          <w:rFonts w:ascii="Times New Roman" w:hAnsi="Times New Roman" w:cs="Times New Roman"/>
          <w:b/>
          <w:bCs/>
          <w:lang w:val="lt-LT"/>
        </w:rPr>
        <w:t xml:space="preserve">Dažni šalutinio poveikio reiškiniai </w:t>
      </w:r>
      <w:r w:rsidRPr="00062A8F">
        <w:rPr>
          <w:rFonts w:ascii="Times New Roman" w:hAnsi="Times New Roman" w:cs="Times New Roman"/>
          <w:lang w:val="lt-LT"/>
        </w:rPr>
        <w:t>(gali pasireikšti rečiau kaip 1 iš 10 asmenų):</w:t>
      </w:r>
    </w:p>
    <w:p w14:paraId="209DEDEB" w14:textId="725AF26B" w:rsidR="00C953D5" w:rsidRPr="008C5AE3" w:rsidRDefault="00C953D5" w:rsidP="00062A8F">
      <w:pPr>
        <w:numPr>
          <w:ilvl w:val="0"/>
          <w:numId w:val="19"/>
        </w:numPr>
        <w:spacing w:after="0" w:line="240" w:lineRule="auto"/>
        <w:ind w:left="567" w:hanging="567"/>
        <w:rPr>
          <w:rFonts w:ascii="Times New Roman" w:eastAsia="Times New Roman" w:hAnsi="Times New Roman" w:cs="Times New Roman"/>
          <w:lang w:val="lt-LT" w:eastAsia="fi-FI"/>
        </w:rPr>
      </w:pPr>
      <w:r w:rsidRPr="008C5AE3">
        <w:rPr>
          <w:rFonts w:ascii="Times New Roman" w:eastAsia="Times New Roman" w:hAnsi="Times New Roman" w:cs="Times New Roman"/>
          <w:lang w:val="lt-LT" w:eastAsia="fi-FI"/>
        </w:rPr>
        <w:t>sumažėjęs lytinis potraukis</w:t>
      </w:r>
      <w:r w:rsidR="00834C72" w:rsidRPr="008C5AE3">
        <w:rPr>
          <w:rFonts w:ascii="Times New Roman" w:eastAsia="Times New Roman" w:hAnsi="Times New Roman" w:cs="Times New Roman"/>
          <w:lang w:val="lt-LT" w:eastAsia="fi-FI"/>
        </w:rPr>
        <w:t xml:space="preserve"> (sumažėjęs libido)</w:t>
      </w:r>
      <w:r w:rsidRPr="008C5AE3">
        <w:rPr>
          <w:rFonts w:ascii="Times New Roman" w:eastAsia="Times New Roman" w:hAnsi="Times New Roman" w:cs="Times New Roman"/>
          <w:lang w:val="lt-LT" w:eastAsia="fi-FI"/>
        </w:rPr>
        <w:t>,</w:t>
      </w:r>
    </w:p>
    <w:p w14:paraId="65BD0199" w14:textId="77777777" w:rsidR="00C953D5" w:rsidRPr="008C5AE3" w:rsidRDefault="00C953D5" w:rsidP="00062A8F">
      <w:pPr>
        <w:numPr>
          <w:ilvl w:val="0"/>
          <w:numId w:val="19"/>
        </w:numPr>
        <w:spacing w:after="0" w:line="240" w:lineRule="auto"/>
        <w:ind w:left="567" w:hanging="567"/>
        <w:rPr>
          <w:rFonts w:ascii="Times New Roman" w:eastAsia="Times New Roman" w:hAnsi="Times New Roman" w:cs="Times New Roman"/>
          <w:lang w:val="lt-LT" w:eastAsia="fi-FI"/>
        </w:rPr>
      </w:pPr>
      <w:r w:rsidRPr="008C5AE3">
        <w:rPr>
          <w:rFonts w:ascii="Times New Roman" w:eastAsia="Times New Roman" w:hAnsi="Times New Roman" w:cs="Times New Roman"/>
          <w:lang w:val="lt-LT" w:eastAsia="fi-FI"/>
        </w:rPr>
        <w:t>migrena,</w:t>
      </w:r>
    </w:p>
    <w:p w14:paraId="1EF33163" w14:textId="49C77D58" w:rsidR="00C953D5" w:rsidRPr="008C5AE3" w:rsidRDefault="005C2F49" w:rsidP="00062A8F">
      <w:pPr>
        <w:numPr>
          <w:ilvl w:val="0"/>
          <w:numId w:val="19"/>
        </w:numPr>
        <w:spacing w:after="0" w:line="240" w:lineRule="auto"/>
        <w:ind w:left="567" w:hanging="567"/>
        <w:rPr>
          <w:rFonts w:ascii="Times New Roman" w:eastAsia="Times New Roman" w:hAnsi="Times New Roman" w:cs="Times New Roman"/>
          <w:lang w:val="lt-LT" w:eastAsia="fi-FI"/>
        </w:rPr>
      </w:pPr>
      <w:r>
        <w:rPr>
          <w:rFonts w:ascii="Times New Roman" w:eastAsia="Times New Roman" w:hAnsi="Times New Roman" w:cs="Times New Roman"/>
          <w:lang w:val="lt-LT" w:eastAsia="fi-FI"/>
        </w:rPr>
        <w:t>svaigulys</w:t>
      </w:r>
      <w:r w:rsidR="00C953D5" w:rsidRPr="008C5AE3">
        <w:rPr>
          <w:rFonts w:ascii="Times New Roman" w:eastAsia="Times New Roman" w:hAnsi="Times New Roman" w:cs="Times New Roman"/>
          <w:lang w:val="lt-LT" w:eastAsia="fi-FI"/>
        </w:rPr>
        <w:t>,</w:t>
      </w:r>
    </w:p>
    <w:p w14:paraId="72BA5E88" w14:textId="77777777" w:rsidR="00C953D5" w:rsidRPr="008C5AE3" w:rsidRDefault="00C953D5" w:rsidP="00062A8F">
      <w:pPr>
        <w:numPr>
          <w:ilvl w:val="0"/>
          <w:numId w:val="19"/>
        </w:numPr>
        <w:spacing w:after="0" w:line="240" w:lineRule="auto"/>
        <w:ind w:left="567" w:hanging="567"/>
        <w:rPr>
          <w:rFonts w:ascii="Times New Roman" w:eastAsia="Times New Roman" w:hAnsi="Times New Roman" w:cs="Times New Roman"/>
          <w:lang w:val="lt-LT" w:eastAsia="fi-FI"/>
        </w:rPr>
      </w:pPr>
      <w:r w:rsidRPr="008C5AE3">
        <w:rPr>
          <w:rFonts w:ascii="Times New Roman" w:eastAsia="Times New Roman" w:hAnsi="Times New Roman" w:cs="Times New Roman"/>
          <w:lang w:val="lt-LT" w:eastAsia="fi-FI"/>
        </w:rPr>
        <w:t>šleikštulys (pykinimas),</w:t>
      </w:r>
    </w:p>
    <w:p w14:paraId="72C970C1" w14:textId="77777777" w:rsidR="00C953D5" w:rsidRPr="008C5AE3" w:rsidRDefault="00C953D5" w:rsidP="00062A8F">
      <w:pPr>
        <w:numPr>
          <w:ilvl w:val="0"/>
          <w:numId w:val="19"/>
        </w:numPr>
        <w:spacing w:after="0" w:line="240" w:lineRule="auto"/>
        <w:ind w:left="567" w:hanging="567"/>
        <w:rPr>
          <w:rFonts w:ascii="Times New Roman" w:eastAsia="Times New Roman" w:hAnsi="Times New Roman" w:cs="Times New Roman"/>
          <w:lang w:val="lt-LT" w:eastAsia="fi-FI"/>
        </w:rPr>
      </w:pPr>
      <w:r w:rsidRPr="008C5AE3">
        <w:rPr>
          <w:rFonts w:ascii="Times New Roman" w:eastAsia="Times New Roman" w:hAnsi="Times New Roman" w:cs="Times New Roman"/>
          <w:lang w:val="lt-LT" w:eastAsia="fi-FI"/>
        </w:rPr>
        <w:t>plaukų slinkimas,</w:t>
      </w:r>
    </w:p>
    <w:p w14:paraId="2682CE52" w14:textId="05207C41" w:rsidR="00560A9B" w:rsidRPr="008C5AE3" w:rsidRDefault="00560A9B" w:rsidP="00062A8F">
      <w:pPr>
        <w:numPr>
          <w:ilvl w:val="0"/>
          <w:numId w:val="19"/>
        </w:numPr>
        <w:spacing w:after="0" w:line="240" w:lineRule="auto"/>
        <w:ind w:left="567" w:hanging="567"/>
        <w:rPr>
          <w:rFonts w:ascii="Times New Roman" w:eastAsia="Times New Roman" w:hAnsi="Times New Roman" w:cs="Times New Roman"/>
          <w:lang w:val="lt-LT" w:eastAsia="fi-FI"/>
        </w:rPr>
      </w:pPr>
      <w:r w:rsidRPr="008C5AE3">
        <w:rPr>
          <w:rFonts w:ascii="Times New Roman" w:eastAsia="Times New Roman" w:hAnsi="Times New Roman" w:cs="Times New Roman"/>
          <w:lang w:val="lt-LT" w:eastAsia="fi-FI"/>
        </w:rPr>
        <w:t xml:space="preserve">skausmas </w:t>
      </w:r>
      <w:r w:rsidR="00BA3408">
        <w:rPr>
          <w:rFonts w:ascii="Times New Roman" w:eastAsia="Times New Roman" w:hAnsi="Times New Roman" w:cs="Times New Roman"/>
          <w:lang w:val="lt-LT" w:eastAsia="fi-FI"/>
        </w:rPr>
        <w:t xml:space="preserve">per </w:t>
      </w:r>
      <w:r w:rsidRPr="008C5AE3">
        <w:rPr>
          <w:rFonts w:ascii="Times New Roman" w:eastAsia="Times New Roman" w:hAnsi="Times New Roman" w:cs="Times New Roman"/>
          <w:lang w:val="lt-LT" w:eastAsia="fi-FI"/>
        </w:rPr>
        <w:t>mėnesin</w:t>
      </w:r>
      <w:r w:rsidR="00BA3408">
        <w:rPr>
          <w:rFonts w:ascii="Times New Roman" w:eastAsia="Times New Roman" w:hAnsi="Times New Roman" w:cs="Times New Roman"/>
          <w:lang w:val="lt-LT" w:eastAsia="fi-FI"/>
        </w:rPr>
        <w:t>es</w:t>
      </w:r>
      <w:r w:rsidRPr="008C5AE3">
        <w:rPr>
          <w:rFonts w:ascii="Times New Roman" w:eastAsia="Times New Roman" w:hAnsi="Times New Roman" w:cs="Times New Roman"/>
          <w:lang w:val="lt-LT" w:eastAsia="fi-FI"/>
        </w:rPr>
        <w:t>,</w:t>
      </w:r>
    </w:p>
    <w:p w14:paraId="6FA54B73" w14:textId="48FF1FD6" w:rsidR="00560A9B" w:rsidRPr="008C5AE3" w:rsidRDefault="00560A9B" w:rsidP="00062A8F">
      <w:pPr>
        <w:numPr>
          <w:ilvl w:val="0"/>
          <w:numId w:val="19"/>
        </w:numPr>
        <w:spacing w:after="0" w:line="240" w:lineRule="auto"/>
        <w:ind w:left="567" w:hanging="567"/>
        <w:rPr>
          <w:rFonts w:ascii="Times New Roman" w:eastAsia="Times New Roman" w:hAnsi="Times New Roman" w:cs="Times New Roman"/>
          <w:lang w:val="lt-LT" w:eastAsia="fi-FI"/>
        </w:rPr>
      </w:pPr>
      <w:r w:rsidRPr="008C5AE3">
        <w:rPr>
          <w:rFonts w:ascii="Times New Roman" w:eastAsia="Times New Roman" w:hAnsi="Times New Roman" w:cs="Times New Roman"/>
          <w:lang w:val="lt-LT" w:eastAsia="fi-FI"/>
        </w:rPr>
        <w:t>skausmingos arba jautrios krūtys,</w:t>
      </w:r>
    </w:p>
    <w:p w14:paraId="5D2A3BCF" w14:textId="5EF2CB55" w:rsidR="00C953D5" w:rsidRPr="008C5AE3" w:rsidRDefault="00560A9B" w:rsidP="00062A8F">
      <w:pPr>
        <w:numPr>
          <w:ilvl w:val="0"/>
          <w:numId w:val="19"/>
        </w:numPr>
        <w:spacing w:after="0" w:line="240" w:lineRule="auto"/>
        <w:ind w:left="567" w:hanging="567"/>
        <w:rPr>
          <w:rFonts w:ascii="Times New Roman" w:eastAsia="Times New Roman" w:hAnsi="Times New Roman" w:cs="Times New Roman"/>
          <w:lang w:val="lt-LT" w:eastAsia="fi-FI"/>
        </w:rPr>
      </w:pPr>
      <w:r w:rsidRPr="008C5AE3">
        <w:rPr>
          <w:rFonts w:ascii="Times New Roman" w:eastAsia="Times New Roman" w:hAnsi="Times New Roman" w:cs="Times New Roman"/>
          <w:lang w:val="lt-LT" w:eastAsia="fi-FI"/>
        </w:rPr>
        <w:t>Kyleena</w:t>
      </w:r>
      <w:r w:rsidR="00C953D5" w:rsidRPr="008C5AE3">
        <w:rPr>
          <w:rFonts w:ascii="Times New Roman" w:eastAsia="Times New Roman" w:hAnsi="Times New Roman" w:cs="Times New Roman"/>
          <w:lang w:val="lt-LT" w:eastAsia="fi-FI"/>
        </w:rPr>
        <w:t xml:space="preserve"> iškr</w:t>
      </w:r>
      <w:r w:rsidRPr="008C5AE3">
        <w:rPr>
          <w:rFonts w:ascii="Times New Roman" w:eastAsia="Times New Roman" w:hAnsi="Times New Roman" w:cs="Times New Roman"/>
          <w:lang w:val="lt-LT" w:eastAsia="fi-FI"/>
        </w:rPr>
        <w:t>enta pati</w:t>
      </w:r>
      <w:r w:rsidR="00C953D5" w:rsidRPr="008C5AE3">
        <w:rPr>
          <w:rFonts w:ascii="Times New Roman" w:eastAsia="Times New Roman" w:hAnsi="Times New Roman" w:cs="Times New Roman"/>
          <w:lang w:val="lt-LT" w:eastAsia="fi-FI"/>
        </w:rPr>
        <w:t xml:space="preserve"> (</w:t>
      </w:r>
      <w:r w:rsidR="00834C72" w:rsidRPr="008C5AE3">
        <w:rPr>
          <w:rFonts w:ascii="Times New Roman" w:eastAsia="Times New Roman" w:hAnsi="Times New Roman" w:cs="Times New Roman"/>
          <w:lang w:val="lt-LT" w:eastAsia="fi-FI"/>
        </w:rPr>
        <w:t xml:space="preserve">iš </w:t>
      </w:r>
      <w:r w:rsidR="00C953D5" w:rsidRPr="008C5AE3">
        <w:rPr>
          <w:rFonts w:ascii="Times New Roman" w:eastAsia="Times New Roman" w:hAnsi="Times New Roman" w:cs="Times New Roman"/>
          <w:lang w:val="lt-LT" w:eastAsia="fi-FI"/>
        </w:rPr>
        <w:t>dali</w:t>
      </w:r>
      <w:r w:rsidR="00834C72" w:rsidRPr="008C5AE3">
        <w:rPr>
          <w:rFonts w:ascii="Times New Roman" w:eastAsia="Times New Roman" w:hAnsi="Times New Roman" w:cs="Times New Roman"/>
          <w:lang w:val="lt-LT" w:eastAsia="fi-FI"/>
        </w:rPr>
        <w:t>es</w:t>
      </w:r>
      <w:r w:rsidR="00C953D5" w:rsidRPr="008C5AE3">
        <w:rPr>
          <w:rFonts w:ascii="Times New Roman" w:eastAsia="Times New Roman" w:hAnsi="Times New Roman" w:cs="Times New Roman"/>
          <w:lang w:val="lt-LT" w:eastAsia="fi-FI"/>
        </w:rPr>
        <w:t xml:space="preserve"> arba visiška</w:t>
      </w:r>
      <w:r w:rsidRPr="008C5AE3">
        <w:rPr>
          <w:rFonts w:ascii="Times New Roman" w:eastAsia="Times New Roman" w:hAnsi="Times New Roman" w:cs="Times New Roman"/>
          <w:lang w:val="lt-LT" w:eastAsia="fi-FI"/>
        </w:rPr>
        <w:t>i).</w:t>
      </w:r>
      <w:r w:rsidR="00C953D5" w:rsidRPr="008C5AE3">
        <w:rPr>
          <w:rFonts w:ascii="Times New Roman" w:eastAsia="Times New Roman" w:hAnsi="Times New Roman" w:cs="Times New Roman"/>
          <w:lang w:val="lt-LT" w:eastAsia="fi-FI"/>
        </w:rPr>
        <w:t xml:space="preserve"> </w:t>
      </w:r>
      <w:r w:rsidRPr="008C5AE3">
        <w:rPr>
          <w:rFonts w:ascii="Times New Roman" w:eastAsia="Times New Roman" w:hAnsi="Times New Roman" w:cs="Times New Roman"/>
          <w:lang w:val="lt-LT" w:eastAsia="fi-FI"/>
        </w:rPr>
        <w:t>Daugiau informacijos apie tai pateikiama „Jeigu Kyleena iškrenta“ toliau</w:t>
      </w:r>
      <w:r w:rsidR="004A475C" w:rsidRPr="008C5AE3">
        <w:rPr>
          <w:rFonts w:ascii="Times New Roman" w:eastAsia="Times New Roman" w:hAnsi="Times New Roman" w:cs="Times New Roman"/>
          <w:lang w:val="lt-LT" w:eastAsia="fi-FI"/>
        </w:rPr>
        <w:t>,</w:t>
      </w:r>
    </w:p>
    <w:p w14:paraId="384558E7" w14:textId="04742046" w:rsidR="00C953D5" w:rsidRPr="008C5AE3" w:rsidRDefault="00C953D5" w:rsidP="00062A8F">
      <w:pPr>
        <w:numPr>
          <w:ilvl w:val="0"/>
          <w:numId w:val="19"/>
        </w:numPr>
        <w:spacing w:after="0" w:line="240" w:lineRule="auto"/>
        <w:ind w:left="567" w:hanging="567"/>
        <w:rPr>
          <w:rFonts w:ascii="Times New Roman" w:eastAsia="Times New Roman" w:hAnsi="Times New Roman" w:cs="Times New Roman"/>
          <w:lang w:val="lt-LT" w:eastAsia="fi-FI"/>
        </w:rPr>
      </w:pPr>
      <w:r w:rsidRPr="008C5AE3">
        <w:rPr>
          <w:rFonts w:ascii="Times New Roman" w:eastAsia="Times New Roman" w:hAnsi="Times New Roman" w:cs="Times New Roman"/>
          <w:lang w:val="lt-LT" w:eastAsia="fi-FI"/>
        </w:rPr>
        <w:t xml:space="preserve">išskyros iš </w:t>
      </w:r>
      <w:r w:rsidR="00560A9B" w:rsidRPr="008C5AE3">
        <w:rPr>
          <w:rFonts w:ascii="Times New Roman" w:eastAsia="Times New Roman" w:hAnsi="Times New Roman" w:cs="Times New Roman"/>
          <w:lang w:val="lt-LT" w:eastAsia="fi-FI"/>
        </w:rPr>
        <w:t>makšties</w:t>
      </w:r>
      <w:r w:rsidR="00F848BB" w:rsidRPr="008C5AE3">
        <w:rPr>
          <w:rFonts w:ascii="Times New Roman" w:eastAsia="Times New Roman" w:hAnsi="Times New Roman" w:cs="Times New Roman"/>
          <w:lang w:val="lt-LT" w:eastAsia="fi-FI"/>
        </w:rPr>
        <w:t>,</w:t>
      </w:r>
    </w:p>
    <w:p w14:paraId="5770748D" w14:textId="77777777" w:rsidR="00C953D5" w:rsidRPr="008C5AE3" w:rsidRDefault="00C953D5" w:rsidP="00062A8F">
      <w:pPr>
        <w:numPr>
          <w:ilvl w:val="0"/>
          <w:numId w:val="19"/>
        </w:numPr>
        <w:spacing w:after="0" w:line="240" w:lineRule="auto"/>
        <w:ind w:left="567" w:hanging="567"/>
        <w:rPr>
          <w:rFonts w:ascii="Times New Roman" w:eastAsia="Times New Roman" w:hAnsi="Times New Roman" w:cs="Times New Roman"/>
          <w:lang w:val="lt-LT" w:eastAsia="fi-FI"/>
        </w:rPr>
      </w:pPr>
      <w:r w:rsidRPr="008C5AE3">
        <w:rPr>
          <w:rFonts w:ascii="Times New Roman" w:eastAsia="Times New Roman" w:hAnsi="Times New Roman" w:cs="Times New Roman"/>
          <w:lang w:val="lt-LT" w:eastAsia="fi-FI"/>
        </w:rPr>
        <w:t>padidėjęs svoris.</w:t>
      </w:r>
    </w:p>
    <w:p w14:paraId="10342EE0" w14:textId="77777777" w:rsidR="00C953D5" w:rsidRPr="008C5AE3" w:rsidRDefault="00C953D5" w:rsidP="00C953D5">
      <w:pPr>
        <w:tabs>
          <w:tab w:val="left" w:pos="540"/>
        </w:tabs>
        <w:spacing w:after="0" w:line="240" w:lineRule="auto"/>
        <w:rPr>
          <w:rFonts w:ascii="Times New Roman" w:eastAsia="Times New Roman" w:hAnsi="Times New Roman" w:cs="Times New Roman"/>
          <w:szCs w:val="20"/>
          <w:lang w:val="lt-LT"/>
        </w:rPr>
      </w:pPr>
    </w:p>
    <w:p w14:paraId="3CF6FF32" w14:textId="77777777" w:rsidR="00C953D5" w:rsidRPr="008C5AE3" w:rsidRDefault="00C953D5" w:rsidP="00C953D5">
      <w:pPr>
        <w:keepNext/>
        <w:keepLines/>
        <w:tabs>
          <w:tab w:val="left" w:pos="540"/>
        </w:tabs>
        <w:spacing w:after="0" w:line="240" w:lineRule="auto"/>
        <w:rPr>
          <w:rFonts w:ascii="Times New Roman" w:eastAsia="Times New Roman" w:hAnsi="Times New Roman" w:cs="Times New Roman"/>
          <w:szCs w:val="20"/>
          <w:lang w:val="lt-LT"/>
        </w:rPr>
      </w:pPr>
      <w:r w:rsidRPr="008C5AE3">
        <w:rPr>
          <w:rFonts w:ascii="Times New Roman" w:hAnsi="Times New Roman" w:cs="Times New Roman"/>
          <w:b/>
          <w:bCs/>
          <w:lang w:val="lt-LT"/>
        </w:rPr>
        <w:t xml:space="preserve">Nedažni šalutinio poveikio reiškiniai </w:t>
      </w:r>
      <w:r w:rsidRPr="00062A8F">
        <w:rPr>
          <w:rFonts w:ascii="Times New Roman" w:hAnsi="Times New Roman" w:cs="Times New Roman"/>
          <w:lang w:val="lt-LT"/>
        </w:rPr>
        <w:t>(gali pasireikšti rečiau kaip 1 iš 100 asmenų):</w:t>
      </w:r>
    </w:p>
    <w:p w14:paraId="718C71B2" w14:textId="5C7CB57A" w:rsidR="00C953D5" w:rsidRPr="008C5AE3" w:rsidRDefault="00560A9B" w:rsidP="00062A8F">
      <w:pPr>
        <w:numPr>
          <w:ilvl w:val="0"/>
          <w:numId w:val="19"/>
        </w:numPr>
        <w:spacing w:after="0" w:line="240" w:lineRule="auto"/>
        <w:ind w:left="567" w:hanging="567"/>
        <w:rPr>
          <w:rFonts w:ascii="Times New Roman" w:eastAsia="Times New Roman" w:hAnsi="Times New Roman" w:cs="Times New Roman"/>
          <w:lang w:val="lt-LT" w:eastAsia="fi-FI"/>
        </w:rPr>
      </w:pPr>
      <w:r w:rsidRPr="008C5AE3">
        <w:rPr>
          <w:rFonts w:ascii="Times New Roman" w:eastAsia="Times New Roman" w:hAnsi="Times New Roman" w:cs="Times New Roman"/>
          <w:lang w:val="lt-LT" w:eastAsia="fi-FI"/>
        </w:rPr>
        <w:t>padidėjęs</w:t>
      </w:r>
      <w:r w:rsidR="00C953D5" w:rsidRPr="008C5AE3">
        <w:rPr>
          <w:rFonts w:ascii="Times New Roman" w:eastAsia="Times New Roman" w:hAnsi="Times New Roman" w:cs="Times New Roman"/>
          <w:lang w:val="lt-LT" w:eastAsia="fi-FI"/>
        </w:rPr>
        <w:t xml:space="preserve"> kūno plaukuotumas</w:t>
      </w:r>
      <w:r w:rsidRPr="008C5AE3">
        <w:rPr>
          <w:rFonts w:ascii="Times New Roman" w:eastAsia="Times New Roman" w:hAnsi="Times New Roman" w:cs="Times New Roman"/>
          <w:lang w:val="lt-LT" w:eastAsia="fi-FI"/>
        </w:rPr>
        <w:t>.</w:t>
      </w:r>
    </w:p>
    <w:p w14:paraId="33F29D9F" w14:textId="77777777" w:rsidR="00C953D5" w:rsidRPr="008C5AE3" w:rsidRDefault="00C953D5" w:rsidP="00C953D5">
      <w:pPr>
        <w:tabs>
          <w:tab w:val="left" w:pos="540"/>
        </w:tabs>
        <w:spacing w:after="0" w:line="240" w:lineRule="auto"/>
        <w:rPr>
          <w:rFonts w:ascii="Times New Roman" w:eastAsia="Times New Roman" w:hAnsi="Times New Roman" w:cs="Times New Roman"/>
          <w:bCs/>
          <w:szCs w:val="20"/>
          <w:lang w:val="lt-LT"/>
        </w:rPr>
      </w:pPr>
    </w:p>
    <w:p w14:paraId="7AE298FE" w14:textId="5CC462F0" w:rsidR="002613DA" w:rsidRPr="008C5AE3" w:rsidRDefault="002613DA" w:rsidP="002613DA">
      <w:pPr>
        <w:keepNext/>
        <w:shd w:val="clear" w:color="auto" w:fill="BFBFBF"/>
        <w:spacing w:after="0" w:line="240" w:lineRule="auto"/>
        <w:rPr>
          <w:rFonts w:ascii="Times New Roman" w:eastAsia="Times New Roman" w:hAnsi="Times New Roman" w:cs="Times New Roman"/>
          <w:b/>
          <w:lang w:val="lt-LT" w:eastAsia="de-DE"/>
        </w:rPr>
      </w:pPr>
      <w:r w:rsidRPr="008C5AE3">
        <w:rPr>
          <w:rFonts w:ascii="Times New Roman" w:eastAsia="Times New Roman" w:hAnsi="Times New Roman" w:cs="Times New Roman"/>
          <w:b/>
          <w:lang w:val="lt-LT" w:eastAsia="de-DE"/>
        </w:rPr>
        <w:t>Pasirinkto galimo šalutinio poveikio aprašymas:</w:t>
      </w:r>
    </w:p>
    <w:p w14:paraId="3A51020C" w14:textId="77777777" w:rsidR="00E45071" w:rsidRPr="008C5AE3" w:rsidRDefault="00E45071" w:rsidP="00C953D5">
      <w:pPr>
        <w:keepNext/>
        <w:keepLines/>
        <w:tabs>
          <w:tab w:val="left" w:pos="540"/>
        </w:tabs>
        <w:spacing w:after="0" w:line="240" w:lineRule="auto"/>
        <w:rPr>
          <w:rFonts w:ascii="Times New Roman" w:eastAsia="Times New Roman" w:hAnsi="Times New Roman" w:cs="Times New Roman"/>
          <w:b/>
          <w:bCs/>
          <w:szCs w:val="20"/>
          <w:lang w:val="lt-LT"/>
        </w:rPr>
      </w:pPr>
    </w:p>
    <w:p w14:paraId="225E2A24" w14:textId="77777777" w:rsidR="00E45071" w:rsidRPr="008C5AE3" w:rsidRDefault="00E45071" w:rsidP="00E45071">
      <w:pPr>
        <w:keepNext/>
        <w:spacing w:after="0" w:line="240" w:lineRule="auto"/>
        <w:rPr>
          <w:rFonts w:ascii="Times New Roman" w:eastAsia="Times New Roman" w:hAnsi="Times New Roman" w:cs="Times New Roman"/>
          <w:b/>
          <w:iCs/>
          <w:lang w:val="lt-LT"/>
        </w:rPr>
      </w:pPr>
      <w:r w:rsidRPr="008C5AE3">
        <w:rPr>
          <w:rFonts w:ascii="Times New Roman" w:hAnsi="Times New Roman"/>
          <w:b/>
          <w:kern w:val="2"/>
          <w:lang w:val="lt-LT"/>
          <w14:ligatures w14:val="standardContextual"/>
        </w:rPr>
        <w:t>Nėštumas ne gimdoje</w:t>
      </w:r>
    </w:p>
    <w:p w14:paraId="1183601A" w14:textId="2829C31F" w:rsidR="00E45071" w:rsidRPr="008C5AE3" w:rsidRDefault="00834C72" w:rsidP="00E45071">
      <w:pPr>
        <w:keepNext/>
        <w:numPr>
          <w:ilvl w:val="12"/>
          <w:numId w:val="0"/>
        </w:numPr>
        <w:spacing w:after="0" w:line="240" w:lineRule="auto"/>
        <w:rPr>
          <w:rFonts w:ascii="Times New Roman" w:eastAsia="Times New Roman" w:hAnsi="Times New Roman" w:cs="Times New Roman"/>
          <w:lang w:val="lt-LT"/>
        </w:rPr>
      </w:pPr>
      <w:r w:rsidRPr="008C5AE3">
        <w:rPr>
          <w:rFonts w:ascii="Times New Roman" w:hAnsi="Times New Roman"/>
          <w:kern w:val="2"/>
          <w:lang w:val="lt-LT"/>
          <w14:ligatures w14:val="standardContextual"/>
        </w:rPr>
        <w:t>N</w:t>
      </w:r>
      <w:r w:rsidR="00E45071" w:rsidRPr="008C5AE3">
        <w:rPr>
          <w:rFonts w:ascii="Times New Roman" w:hAnsi="Times New Roman"/>
          <w:kern w:val="2"/>
          <w:lang w:val="lt-LT"/>
          <w14:ligatures w14:val="standardContextual"/>
        </w:rPr>
        <w:t>ėštumo ne gimdoje požymi</w:t>
      </w:r>
      <w:r w:rsidRPr="008C5AE3">
        <w:rPr>
          <w:rFonts w:ascii="Times New Roman" w:hAnsi="Times New Roman"/>
          <w:kern w:val="2"/>
          <w:lang w:val="lt-LT"/>
          <w14:ligatures w14:val="standardContextual"/>
        </w:rPr>
        <w:t xml:space="preserve">ai </w:t>
      </w:r>
      <w:r w:rsidR="00E45071" w:rsidRPr="008C5AE3">
        <w:rPr>
          <w:rFonts w:ascii="Times New Roman" w:hAnsi="Times New Roman"/>
          <w:kern w:val="2"/>
          <w:lang w:val="lt-LT"/>
          <w14:ligatures w14:val="standardContextual"/>
        </w:rPr>
        <w:t>gali būti:</w:t>
      </w:r>
    </w:p>
    <w:p w14:paraId="780A81AF" w14:textId="652F4FCE" w:rsidR="00E45071" w:rsidRPr="008C5AE3" w:rsidRDefault="00834C72" w:rsidP="00E45071">
      <w:pPr>
        <w:numPr>
          <w:ilvl w:val="0"/>
          <w:numId w:val="40"/>
        </w:numPr>
        <w:spacing w:after="0" w:line="240" w:lineRule="auto"/>
        <w:ind w:left="562" w:hanging="562"/>
        <w:contextualSpacing/>
        <w:rPr>
          <w:rFonts w:ascii="Times New Roman" w:eastAsia="Times New Roman" w:hAnsi="Times New Roman" w:cs="Times New Roman"/>
          <w:lang w:val="lt-LT"/>
        </w:rPr>
      </w:pPr>
      <w:r w:rsidRPr="008C5AE3">
        <w:rPr>
          <w:rFonts w:ascii="Times New Roman" w:hAnsi="Times New Roman"/>
          <w:kern w:val="2"/>
          <w:lang w:val="lt-LT"/>
          <w14:ligatures w14:val="standardContextual"/>
        </w:rPr>
        <w:t>dingo mėnesinės</w:t>
      </w:r>
      <w:r w:rsidR="00E45071" w:rsidRPr="008C5AE3">
        <w:rPr>
          <w:rFonts w:ascii="Times New Roman" w:hAnsi="Times New Roman"/>
          <w:kern w:val="2"/>
          <w:lang w:val="lt-LT"/>
          <w14:ligatures w14:val="standardContextual"/>
        </w:rPr>
        <w:t>, bet p</w:t>
      </w:r>
      <w:r w:rsidRPr="008C5AE3">
        <w:rPr>
          <w:rFonts w:ascii="Times New Roman" w:hAnsi="Times New Roman"/>
          <w:kern w:val="2"/>
          <w:lang w:val="lt-LT"/>
          <w14:ligatures w14:val="standardContextual"/>
        </w:rPr>
        <w:t>askui</w:t>
      </w:r>
      <w:r w:rsidR="00E45071" w:rsidRPr="008C5AE3">
        <w:rPr>
          <w:rFonts w:ascii="Times New Roman" w:hAnsi="Times New Roman"/>
          <w:kern w:val="2"/>
          <w:lang w:val="lt-LT"/>
          <w14:ligatures w14:val="standardContextual"/>
        </w:rPr>
        <w:t xml:space="preserve"> vėl prasidėjo kraujavimas iš makšties, kuris nesili</w:t>
      </w:r>
      <w:r w:rsidR="00F55DED">
        <w:rPr>
          <w:rFonts w:ascii="Times New Roman" w:hAnsi="Times New Roman"/>
          <w:kern w:val="2"/>
          <w:lang w:val="lt-LT"/>
          <w14:ligatures w14:val="standardContextual"/>
        </w:rPr>
        <w:t>auja</w:t>
      </w:r>
      <w:r w:rsidR="00E45071" w:rsidRPr="008C5AE3">
        <w:rPr>
          <w:rFonts w:ascii="Times New Roman" w:hAnsi="Times New Roman"/>
          <w:kern w:val="2"/>
          <w:lang w:val="lt-LT"/>
          <w14:ligatures w14:val="standardContextual"/>
        </w:rPr>
        <w:t>;</w:t>
      </w:r>
    </w:p>
    <w:p w14:paraId="461E1846" w14:textId="411AEF4A" w:rsidR="00E45071" w:rsidRPr="008C5AE3" w:rsidRDefault="00E45071" w:rsidP="00E45071">
      <w:pPr>
        <w:numPr>
          <w:ilvl w:val="0"/>
          <w:numId w:val="40"/>
        </w:numPr>
        <w:spacing w:after="0" w:line="240" w:lineRule="auto"/>
        <w:ind w:left="562" w:hanging="562"/>
        <w:contextualSpacing/>
        <w:rPr>
          <w:rFonts w:ascii="Times New Roman" w:eastAsia="Times New Roman" w:hAnsi="Times New Roman" w:cs="Times New Roman"/>
          <w:lang w:val="lt-LT"/>
        </w:rPr>
      </w:pPr>
      <w:r w:rsidRPr="008C5AE3">
        <w:rPr>
          <w:rFonts w:ascii="Times New Roman" w:hAnsi="Times New Roman"/>
          <w:kern w:val="2"/>
          <w:lang w:val="lt-LT"/>
          <w14:ligatures w14:val="standardContextual"/>
        </w:rPr>
        <w:t>skausmas pilvo apačioje, kuris yra stiprus arba nepraeina;</w:t>
      </w:r>
    </w:p>
    <w:p w14:paraId="0B961F75" w14:textId="5B1764ED" w:rsidR="00E45071" w:rsidRPr="008C5AE3" w:rsidRDefault="00834C72" w:rsidP="00E45071">
      <w:pPr>
        <w:numPr>
          <w:ilvl w:val="0"/>
          <w:numId w:val="40"/>
        </w:numPr>
        <w:spacing w:after="0" w:line="240" w:lineRule="auto"/>
        <w:ind w:left="562" w:hanging="562"/>
        <w:contextualSpacing/>
        <w:rPr>
          <w:rFonts w:ascii="Times New Roman" w:eastAsia="Times New Roman" w:hAnsi="Times New Roman" w:cs="Times New Roman"/>
          <w:lang w:val="lt-LT"/>
        </w:rPr>
      </w:pPr>
      <w:r w:rsidRPr="008C5AE3">
        <w:rPr>
          <w:rFonts w:ascii="Times New Roman" w:hAnsi="Times New Roman"/>
          <w:kern w:val="2"/>
          <w:lang w:val="lt-LT"/>
          <w14:ligatures w14:val="standardContextual"/>
        </w:rPr>
        <w:t>patiriate</w:t>
      </w:r>
      <w:r w:rsidR="00E45071" w:rsidRPr="008C5AE3">
        <w:rPr>
          <w:rFonts w:ascii="Times New Roman" w:hAnsi="Times New Roman"/>
          <w:kern w:val="2"/>
          <w:lang w:val="lt-LT"/>
          <w14:ligatures w14:val="standardContextual"/>
        </w:rPr>
        <w:t xml:space="preserve"> normal</w:t>
      </w:r>
      <w:r w:rsidRPr="008C5AE3">
        <w:rPr>
          <w:rFonts w:ascii="Times New Roman" w:hAnsi="Times New Roman"/>
          <w:kern w:val="2"/>
          <w:lang w:val="lt-LT"/>
          <w14:ligatures w14:val="standardContextual"/>
        </w:rPr>
        <w:t>ius</w:t>
      </w:r>
      <w:r w:rsidR="00E45071" w:rsidRPr="008C5AE3">
        <w:rPr>
          <w:rFonts w:ascii="Times New Roman" w:hAnsi="Times New Roman"/>
          <w:kern w:val="2"/>
          <w:lang w:val="lt-LT"/>
          <w14:ligatures w14:val="standardContextual"/>
        </w:rPr>
        <w:t xml:space="preserve"> nėštumo požymi</w:t>
      </w:r>
      <w:r w:rsidRPr="008C5AE3">
        <w:rPr>
          <w:rFonts w:ascii="Times New Roman" w:hAnsi="Times New Roman"/>
          <w:kern w:val="2"/>
          <w:lang w:val="lt-LT"/>
          <w14:ligatures w14:val="standardContextual"/>
        </w:rPr>
        <w:t>us</w:t>
      </w:r>
      <w:r w:rsidR="00E45071" w:rsidRPr="008C5AE3">
        <w:rPr>
          <w:rFonts w:ascii="Times New Roman" w:hAnsi="Times New Roman"/>
          <w:kern w:val="2"/>
          <w:lang w:val="lt-LT"/>
          <w14:ligatures w14:val="standardContextual"/>
        </w:rPr>
        <w:t xml:space="preserve">, pvz., </w:t>
      </w:r>
      <w:r w:rsidRPr="008C5AE3">
        <w:rPr>
          <w:rFonts w:ascii="Times New Roman" w:hAnsi="Times New Roman"/>
          <w:kern w:val="2"/>
          <w:lang w:val="lt-LT"/>
          <w14:ligatures w14:val="standardContextual"/>
        </w:rPr>
        <w:t xml:space="preserve">Jus pykina </w:t>
      </w:r>
      <w:r w:rsidR="00E45071" w:rsidRPr="008C5AE3">
        <w:rPr>
          <w:rFonts w:ascii="Times New Roman" w:hAnsi="Times New Roman"/>
          <w:kern w:val="2"/>
          <w:lang w:val="lt-LT"/>
          <w14:ligatures w14:val="standardContextual"/>
        </w:rPr>
        <w:t>arba krūtys</w:t>
      </w:r>
      <w:r w:rsidR="003C44AD">
        <w:rPr>
          <w:rFonts w:ascii="Times New Roman" w:hAnsi="Times New Roman"/>
          <w:kern w:val="2"/>
          <w:lang w:val="lt-LT"/>
          <w14:ligatures w14:val="standardContextual"/>
        </w:rPr>
        <w:t xml:space="preserve"> tapo jautresnės</w:t>
      </w:r>
      <w:r w:rsidR="00E45071" w:rsidRPr="008C5AE3">
        <w:rPr>
          <w:rFonts w:ascii="Times New Roman" w:hAnsi="Times New Roman"/>
          <w:kern w:val="2"/>
          <w:lang w:val="lt-LT"/>
          <w14:ligatures w14:val="standardContextual"/>
        </w:rPr>
        <w:t>, bet taip pat krauj</w:t>
      </w:r>
      <w:r w:rsidRPr="008C5AE3">
        <w:rPr>
          <w:rFonts w:ascii="Times New Roman" w:hAnsi="Times New Roman"/>
          <w:kern w:val="2"/>
          <w:lang w:val="lt-LT"/>
          <w14:ligatures w14:val="standardContextual"/>
        </w:rPr>
        <w:t>uojate</w:t>
      </w:r>
      <w:r w:rsidR="00E45071" w:rsidRPr="008C5AE3">
        <w:rPr>
          <w:rFonts w:ascii="Times New Roman" w:hAnsi="Times New Roman"/>
          <w:kern w:val="2"/>
          <w:lang w:val="lt-LT"/>
          <w14:ligatures w14:val="standardContextual"/>
        </w:rPr>
        <w:t xml:space="preserve"> iš makšties ir </w:t>
      </w:r>
      <w:r w:rsidRPr="008C5AE3">
        <w:rPr>
          <w:rFonts w:ascii="Times New Roman" w:hAnsi="Times New Roman"/>
          <w:kern w:val="2"/>
          <w:lang w:val="lt-LT"/>
          <w14:ligatures w14:val="standardContextual"/>
        </w:rPr>
        <w:t xml:space="preserve">svaigsta </w:t>
      </w:r>
      <w:r w:rsidR="00E45071" w:rsidRPr="008C5AE3">
        <w:rPr>
          <w:rFonts w:ascii="Times New Roman" w:hAnsi="Times New Roman"/>
          <w:kern w:val="2"/>
          <w:lang w:val="lt-LT"/>
          <w14:ligatures w14:val="standardContextual"/>
        </w:rPr>
        <w:t>galv</w:t>
      </w:r>
      <w:r w:rsidRPr="008C5AE3">
        <w:rPr>
          <w:rFonts w:ascii="Times New Roman" w:hAnsi="Times New Roman"/>
          <w:kern w:val="2"/>
          <w:lang w:val="lt-LT"/>
          <w14:ligatures w14:val="standardContextual"/>
        </w:rPr>
        <w:t>a</w:t>
      </w:r>
      <w:r w:rsidR="00E45071" w:rsidRPr="008C5AE3">
        <w:rPr>
          <w:rFonts w:ascii="Times New Roman" w:hAnsi="Times New Roman"/>
          <w:kern w:val="2"/>
          <w:lang w:val="lt-LT"/>
          <w14:ligatures w14:val="standardContextual"/>
        </w:rPr>
        <w:t>;</w:t>
      </w:r>
    </w:p>
    <w:p w14:paraId="19417FCE" w14:textId="77777777" w:rsidR="00E45071" w:rsidRPr="008C5AE3" w:rsidRDefault="00E45071" w:rsidP="00E45071">
      <w:pPr>
        <w:numPr>
          <w:ilvl w:val="0"/>
          <w:numId w:val="40"/>
        </w:numPr>
        <w:spacing w:after="0" w:line="240" w:lineRule="auto"/>
        <w:ind w:left="562" w:hanging="562"/>
        <w:contextualSpacing/>
        <w:rPr>
          <w:rFonts w:ascii="Times New Roman" w:eastAsia="Times New Roman" w:hAnsi="Times New Roman" w:cs="Times New Roman"/>
          <w:lang w:val="lt-LT"/>
        </w:rPr>
      </w:pPr>
      <w:r w:rsidRPr="008C5AE3">
        <w:rPr>
          <w:rFonts w:ascii="Times New Roman" w:hAnsi="Times New Roman"/>
          <w:kern w:val="2"/>
          <w:lang w:val="lt-LT"/>
          <w14:ligatures w14:val="standardContextual"/>
        </w:rPr>
        <w:t>Jūsų nėštumo testas yra teigiamas.</w:t>
      </w:r>
    </w:p>
    <w:p w14:paraId="00D0D370" w14:textId="77777777" w:rsidR="00E45071" w:rsidRPr="008C5AE3" w:rsidRDefault="00E45071" w:rsidP="00E45071">
      <w:pPr>
        <w:keepNext/>
        <w:spacing w:after="0" w:line="240" w:lineRule="auto"/>
        <w:rPr>
          <w:rFonts w:ascii="Times New Roman" w:eastAsia="Times New Roman" w:hAnsi="Times New Roman" w:cs="Times New Roman"/>
          <w:lang w:val="lt-LT" w:eastAsia="de-DE"/>
        </w:rPr>
      </w:pPr>
    </w:p>
    <w:p w14:paraId="664C1BBE" w14:textId="180473C3" w:rsidR="00E45071" w:rsidRPr="008C5AE3" w:rsidRDefault="00E45071" w:rsidP="00E45071">
      <w:pPr>
        <w:keepNext/>
        <w:spacing w:after="0" w:line="240" w:lineRule="auto"/>
        <w:rPr>
          <w:rFonts w:ascii="Times New Roman" w:eastAsia="Times New Roman" w:hAnsi="Times New Roman" w:cs="Times New Roman"/>
          <w:lang w:val="lt-LT"/>
        </w:rPr>
      </w:pPr>
      <w:r w:rsidRPr="008C5AE3">
        <w:rPr>
          <w:rFonts w:ascii="Times New Roman" w:hAnsi="Times New Roman"/>
          <w:kern w:val="2"/>
          <w:lang w:val="lt-LT"/>
          <w14:ligatures w14:val="standardContextual"/>
        </w:rPr>
        <w:t>Jeigu</w:t>
      </w:r>
      <w:r w:rsidR="00834C72" w:rsidRPr="008C5AE3">
        <w:rPr>
          <w:rFonts w:ascii="Times New Roman" w:hAnsi="Times New Roman"/>
          <w:kern w:val="2"/>
          <w:lang w:val="lt-LT"/>
          <w14:ligatures w14:val="standardContextual"/>
        </w:rPr>
        <w:t xml:space="preserve"> patiriate </w:t>
      </w:r>
      <w:r w:rsidRPr="008C5AE3">
        <w:rPr>
          <w:rFonts w:ascii="Times New Roman" w:hAnsi="Times New Roman"/>
          <w:kern w:val="2"/>
          <w:lang w:val="lt-LT"/>
          <w14:ligatures w14:val="standardContextual"/>
        </w:rPr>
        <w:t>bet kur</w:t>
      </w:r>
      <w:r w:rsidR="00834C72" w:rsidRPr="008C5AE3">
        <w:rPr>
          <w:rFonts w:ascii="Times New Roman" w:hAnsi="Times New Roman"/>
          <w:kern w:val="2"/>
          <w:lang w:val="lt-LT"/>
          <w14:ligatures w14:val="standardContextual"/>
        </w:rPr>
        <w:t>į</w:t>
      </w:r>
      <w:r w:rsidRPr="008C5AE3">
        <w:rPr>
          <w:rFonts w:ascii="Times New Roman" w:hAnsi="Times New Roman"/>
          <w:kern w:val="2"/>
          <w:lang w:val="lt-LT"/>
          <w14:ligatures w14:val="standardContextual"/>
        </w:rPr>
        <w:t xml:space="preserve"> iš šių simptomų, nedels</w:t>
      </w:r>
      <w:r w:rsidR="000B1DDA">
        <w:rPr>
          <w:rFonts w:ascii="Times New Roman" w:hAnsi="Times New Roman"/>
          <w:kern w:val="2"/>
          <w:lang w:val="lt-LT"/>
          <w14:ligatures w14:val="standardContextual"/>
        </w:rPr>
        <w:t>iant</w:t>
      </w:r>
      <w:r w:rsidRPr="008C5AE3">
        <w:rPr>
          <w:rFonts w:ascii="Times New Roman" w:hAnsi="Times New Roman"/>
          <w:kern w:val="2"/>
          <w:lang w:val="lt-LT"/>
          <w14:ligatures w14:val="standardContextual"/>
        </w:rPr>
        <w:t xml:space="preserve"> kreipkitės į sveikatos priežiūros specialistą.</w:t>
      </w:r>
    </w:p>
    <w:p w14:paraId="10D140BD" w14:textId="77777777" w:rsidR="00E45071" w:rsidRPr="008C5AE3" w:rsidRDefault="00E45071" w:rsidP="00E45071">
      <w:pPr>
        <w:spacing w:after="0" w:line="240" w:lineRule="auto"/>
        <w:ind w:left="567" w:hanging="567"/>
        <w:rPr>
          <w:rFonts w:ascii="Times New Roman" w:eastAsia="Times New Roman" w:hAnsi="Times New Roman" w:cs="Times New Roman"/>
          <w:lang w:val="lt-LT" w:eastAsia="de-DE"/>
        </w:rPr>
      </w:pPr>
    </w:p>
    <w:p w14:paraId="46AD4324" w14:textId="04F27B2C" w:rsidR="00E45071" w:rsidRPr="008C5AE3" w:rsidRDefault="00E45071" w:rsidP="00E45071">
      <w:pPr>
        <w:keepNext/>
        <w:spacing w:after="0" w:line="240" w:lineRule="auto"/>
        <w:rPr>
          <w:rFonts w:ascii="Times New Roman" w:eastAsia="Times New Roman" w:hAnsi="Times New Roman" w:cs="Times New Roman"/>
          <w:lang w:val="lt-LT"/>
        </w:rPr>
      </w:pPr>
      <w:r w:rsidRPr="008C5AE3">
        <w:rPr>
          <w:rFonts w:ascii="Times New Roman" w:hAnsi="Times New Roman"/>
          <w:kern w:val="2"/>
          <w:lang w:val="lt-LT"/>
          <w14:ligatures w14:val="standardContextual"/>
        </w:rPr>
        <w:t>Tikimybė, kad pastosite naudodama Kyleena</w:t>
      </w:r>
      <w:r w:rsidR="00834C72" w:rsidRPr="008C5AE3">
        <w:rPr>
          <w:rFonts w:ascii="Times New Roman" w:hAnsi="Times New Roman"/>
          <w:kern w:val="2"/>
          <w:lang w:val="lt-LT"/>
          <w14:ligatures w14:val="standardContextual"/>
        </w:rPr>
        <w:t>,</w:t>
      </w:r>
      <w:r w:rsidRPr="008C5AE3">
        <w:rPr>
          <w:rFonts w:ascii="Times New Roman" w:hAnsi="Times New Roman"/>
          <w:kern w:val="2"/>
          <w:lang w:val="lt-LT"/>
          <w14:ligatures w14:val="standardContextual"/>
        </w:rPr>
        <w:t xml:space="preserve"> labai maža. Tačiau, jeigu pastojote naudodama Kyleena, Jums </w:t>
      </w:r>
      <w:r w:rsidR="00834C72" w:rsidRPr="008C5AE3">
        <w:rPr>
          <w:rFonts w:ascii="Times New Roman" w:hAnsi="Times New Roman"/>
          <w:kern w:val="2"/>
          <w:lang w:val="lt-LT"/>
          <w14:ligatures w14:val="standardContextual"/>
        </w:rPr>
        <w:t>kyla</w:t>
      </w:r>
      <w:r w:rsidRPr="008C5AE3">
        <w:rPr>
          <w:rFonts w:ascii="Times New Roman" w:hAnsi="Times New Roman"/>
          <w:kern w:val="2"/>
          <w:lang w:val="lt-LT"/>
          <w14:ligatures w14:val="standardContextual"/>
        </w:rPr>
        <w:t xml:space="preserve"> didesnė rizika, kad apvaisintas kiaušinėlis </w:t>
      </w:r>
      <w:r w:rsidR="00834C72" w:rsidRPr="008C5AE3">
        <w:rPr>
          <w:rFonts w:ascii="Times New Roman" w:hAnsi="Times New Roman"/>
          <w:kern w:val="2"/>
          <w:lang w:val="lt-LT"/>
          <w14:ligatures w14:val="standardContextual"/>
        </w:rPr>
        <w:t>įsitvirtino</w:t>
      </w:r>
      <w:r w:rsidRPr="008C5AE3">
        <w:rPr>
          <w:rFonts w:ascii="Times New Roman" w:hAnsi="Times New Roman"/>
          <w:kern w:val="2"/>
          <w:lang w:val="lt-LT"/>
          <w14:ligatures w14:val="standardContextual"/>
        </w:rPr>
        <w:t xml:space="preserve"> ne gimdoje, o kiaušintakyje arba pilvo ertmėje (negimdinis nėštumas). Maždaug 2 iš 1000 moterų, kurios naudoja Kyleena vienus metus, </w:t>
      </w:r>
      <w:r w:rsidR="00A038AB">
        <w:rPr>
          <w:rFonts w:ascii="Times New Roman" w:hAnsi="Times New Roman"/>
          <w:kern w:val="2"/>
          <w:lang w:val="lt-LT"/>
          <w14:ligatures w14:val="standardContextual"/>
        </w:rPr>
        <w:t xml:space="preserve">pastoja </w:t>
      </w:r>
      <w:r w:rsidRPr="008C5AE3">
        <w:rPr>
          <w:rFonts w:ascii="Times New Roman" w:hAnsi="Times New Roman"/>
          <w:kern w:val="2"/>
          <w:lang w:val="lt-LT"/>
          <w14:ligatures w14:val="standardContextual"/>
        </w:rPr>
        <w:t xml:space="preserve">ne gimdoje. Toks nėštumas yra </w:t>
      </w:r>
      <w:r w:rsidR="00834C72" w:rsidRPr="008C5AE3">
        <w:rPr>
          <w:rFonts w:ascii="Times New Roman" w:hAnsi="Times New Roman"/>
          <w:kern w:val="2"/>
          <w:lang w:val="lt-LT"/>
          <w14:ligatures w14:val="standardContextual"/>
        </w:rPr>
        <w:t>pavojinga</w:t>
      </w:r>
      <w:r w:rsidRPr="008C5AE3">
        <w:rPr>
          <w:rFonts w:ascii="Times New Roman" w:hAnsi="Times New Roman"/>
          <w:kern w:val="2"/>
          <w:lang w:val="lt-LT"/>
          <w14:ligatures w14:val="standardContextual"/>
        </w:rPr>
        <w:t xml:space="preserve"> būklė, </w:t>
      </w:r>
      <w:r w:rsidR="001E2125" w:rsidRPr="008C5AE3">
        <w:rPr>
          <w:rFonts w:ascii="Times New Roman" w:hAnsi="Times New Roman"/>
          <w:kern w:val="2"/>
          <w:lang w:val="lt-LT"/>
          <w14:ligatures w14:val="standardContextual"/>
        </w:rPr>
        <w:t>kurios atveju</w:t>
      </w:r>
      <w:r w:rsidRPr="008C5AE3">
        <w:rPr>
          <w:rFonts w:ascii="Times New Roman" w:hAnsi="Times New Roman"/>
          <w:kern w:val="2"/>
          <w:lang w:val="lt-LT"/>
          <w14:ligatures w14:val="standardContextual"/>
        </w:rPr>
        <w:t xml:space="preserve"> būtina skubi medicininė pagalba. Ju</w:t>
      </w:r>
      <w:r w:rsidR="00B67BBF">
        <w:rPr>
          <w:rFonts w:ascii="Times New Roman" w:hAnsi="Times New Roman"/>
          <w:kern w:val="2"/>
          <w:lang w:val="lt-LT"/>
          <w14:ligatures w14:val="standardContextual"/>
        </w:rPr>
        <w:t>m</w:t>
      </w:r>
      <w:r w:rsidRPr="008C5AE3">
        <w:rPr>
          <w:rFonts w:ascii="Times New Roman" w:hAnsi="Times New Roman"/>
          <w:kern w:val="2"/>
          <w:lang w:val="lt-LT"/>
          <w14:ligatures w14:val="standardContextual"/>
        </w:rPr>
        <w:t xml:space="preserve">s gali </w:t>
      </w:r>
      <w:r w:rsidR="00920C95">
        <w:rPr>
          <w:rFonts w:ascii="Times New Roman" w:hAnsi="Times New Roman"/>
          <w:kern w:val="2"/>
          <w:lang w:val="lt-LT"/>
          <w14:ligatures w14:val="standardContextual"/>
        </w:rPr>
        <w:t>pri</w:t>
      </w:r>
      <w:r w:rsidRPr="008C5AE3">
        <w:rPr>
          <w:rFonts w:ascii="Times New Roman" w:hAnsi="Times New Roman"/>
          <w:kern w:val="2"/>
          <w:lang w:val="lt-LT"/>
          <w14:ligatures w14:val="standardContextual"/>
        </w:rPr>
        <w:t>reikti oper</w:t>
      </w:r>
      <w:r w:rsidR="001E2125" w:rsidRPr="008C5AE3">
        <w:rPr>
          <w:rFonts w:ascii="Times New Roman" w:hAnsi="Times New Roman"/>
          <w:kern w:val="2"/>
          <w:lang w:val="lt-LT"/>
          <w14:ligatures w14:val="standardContextual"/>
        </w:rPr>
        <w:t>acijos</w:t>
      </w:r>
      <w:r w:rsidRPr="008C5AE3">
        <w:rPr>
          <w:rFonts w:ascii="Times New Roman" w:hAnsi="Times New Roman"/>
          <w:kern w:val="2"/>
          <w:lang w:val="lt-LT"/>
          <w14:ligatures w14:val="standardContextual"/>
        </w:rPr>
        <w:t>.</w:t>
      </w:r>
    </w:p>
    <w:p w14:paraId="7FF5838E" w14:textId="77777777" w:rsidR="00E45071" w:rsidRPr="008C5AE3" w:rsidRDefault="00E45071" w:rsidP="00E45071">
      <w:pPr>
        <w:spacing w:after="0" w:line="240" w:lineRule="auto"/>
        <w:ind w:left="567" w:hanging="567"/>
        <w:rPr>
          <w:rFonts w:ascii="Times New Roman" w:eastAsia="Times New Roman" w:hAnsi="Times New Roman" w:cs="Times New Roman"/>
          <w:lang w:val="lt-LT" w:eastAsia="de-DE"/>
        </w:rPr>
      </w:pPr>
    </w:p>
    <w:p w14:paraId="08C4E9BB" w14:textId="6024CB08" w:rsidR="00E45071" w:rsidRPr="008C5AE3" w:rsidRDefault="00E45071" w:rsidP="00E45071">
      <w:pPr>
        <w:keepNext/>
        <w:spacing w:after="0" w:line="240" w:lineRule="auto"/>
        <w:rPr>
          <w:rFonts w:ascii="Times New Roman" w:eastAsia="Times New Roman" w:hAnsi="Times New Roman" w:cs="Times New Roman"/>
          <w:lang w:val="lt-LT"/>
        </w:rPr>
      </w:pPr>
      <w:r w:rsidRPr="008C5AE3">
        <w:rPr>
          <w:rFonts w:ascii="Times New Roman" w:hAnsi="Times New Roman"/>
          <w:kern w:val="2"/>
          <w:lang w:val="lt-LT"/>
          <w14:ligatures w14:val="standardContextual"/>
        </w:rPr>
        <w:t xml:space="preserve">Kai kurioms moterims </w:t>
      </w:r>
      <w:r w:rsidR="001E2125" w:rsidRPr="008C5AE3">
        <w:rPr>
          <w:rFonts w:ascii="Times New Roman" w:hAnsi="Times New Roman"/>
          <w:kern w:val="2"/>
          <w:lang w:val="lt-LT"/>
          <w14:ligatures w14:val="standardContextual"/>
        </w:rPr>
        <w:t>kyla</w:t>
      </w:r>
      <w:r w:rsidRPr="008C5AE3">
        <w:rPr>
          <w:rFonts w:ascii="Times New Roman" w:hAnsi="Times New Roman"/>
          <w:kern w:val="2"/>
          <w:lang w:val="lt-LT"/>
          <w14:ligatures w14:val="standardContextual"/>
        </w:rPr>
        <w:t xml:space="preserve"> didesn</w:t>
      </w:r>
      <w:r w:rsidR="001E2125" w:rsidRPr="008C5AE3">
        <w:rPr>
          <w:rFonts w:ascii="Times New Roman" w:hAnsi="Times New Roman"/>
          <w:kern w:val="2"/>
          <w:lang w:val="lt-LT"/>
          <w14:ligatures w14:val="standardContextual"/>
        </w:rPr>
        <w:t>ė</w:t>
      </w:r>
      <w:r w:rsidRPr="008C5AE3">
        <w:rPr>
          <w:rFonts w:ascii="Times New Roman" w:hAnsi="Times New Roman"/>
          <w:kern w:val="2"/>
          <w:lang w:val="lt-LT"/>
          <w14:ligatures w14:val="standardContextual"/>
        </w:rPr>
        <w:t xml:space="preserve"> negimdinio nėštumo tikimybė. Tai moterys, kurioms:</w:t>
      </w:r>
    </w:p>
    <w:p w14:paraId="05476A40" w14:textId="7E8DCC0B" w:rsidR="00E45071" w:rsidRPr="008C5AE3" w:rsidRDefault="00E45071" w:rsidP="00E45071">
      <w:pPr>
        <w:numPr>
          <w:ilvl w:val="0"/>
          <w:numId w:val="40"/>
        </w:numPr>
        <w:spacing w:after="0" w:line="240" w:lineRule="auto"/>
        <w:ind w:left="562" w:hanging="562"/>
        <w:contextualSpacing/>
        <w:rPr>
          <w:rFonts w:ascii="Times New Roman" w:eastAsia="Times New Roman" w:hAnsi="Times New Roman" w:cs="Times New Roman"/>
          <w:lang w:val="lt-LT"/>
        </w:rPr>
      </w:pPr>
      <w:r w:rsidRPr="008C5AE3">
        <w:rPr>
          <w:rFonts w:ascii="Times New Roman" w:hAnsi="Times New Roman"/>
          <w:kern w:val="2"/>
          <w:lang w:val="lt-LT"/>
          <w14:ligatures w14:val="standardContextual"/>
        </w:rPr>
        <w:t>anksčiau yra buvęs negimdinis nėštumas;</w:t>
      </w:r>
    </w:p>
    <w:p w14:paraId="1FC3DF63" w14:textId="20D9AF8B" w:rsidR="00E45071" w:rsidRPr="008C5AE3" w:rsidRDefault="00E45071" w:rsidP="00E45071">
      <w:pPr>
        <w:numPr>
          <w:ilvl w:val="0"/>
          <w:numId w:val="40"/>
        </w:numPr>
        <w:spacing w:after="0" w:line="240" w:lineRule="auto"/>
        <w:ind w:left="562" w:hanging="562"/>
        <w:contextualSpacing/>
        <w:rPr>
          <w:rFonts w:ascii="Times New Roman" w:eastAsia="Times New Roman" w:hAnsi="Times New Roman" w:cs="Times New Roman"/>
          <w:lang w:val="lt-LT"/>
        </w:rPr>
      </w:pPr>
      <w:r w:rsidRPr="008C5AE3">
        <w:rPr>
          <w:rFonts w:ascii="Times New Roman" w:hAnsi="Times New Roman"/>
          <w:kern w:val="2"/>
          <w:lang w:val="lt-LT"/>
          <w14:ligatures w14:val="standardContextual"/>
        </w:rPr>
        <w:t xml:space="preserve">atlikta kiaušintakių operacija; </w:t>
      </w:r>
    </w:p>
    <w:p w14:paraId="385D8D0A" w14:textId="319E6AAA" w:rsidR="00E45071" w:rsidRPr="008C5AE3" w:rsidRDefault="00E45071" w:rsidP="00E45071">
      <w:pPr>
        <w:numPr>
          <w:ilvl w:val="0"/>
          <w:numId w:val="40"/>
        </w:numPr>
        <w:spacing w:after="0" w:line="240" w:lineRule="auto"/>
        <w:ind w:left="562" w:hanging="562"/>
        <w:contextualSpacing/>
        <w:rPr>
          <w:rFonts w:ascii="Times New Roman" w:eastAsia="Times New Roman" w:hAnsi="Times New Roman" w:cs="Times New Roman"/>
          <w:lang w:val="lt-LT"/>
        </w:rPr>
      </w:pPr>
      <w:r w:rsidRPr="008C5AE3">
        <w:rPr>
          <w:rFonts w:ascii="Times New Roman" w:hAnsi="Times New Roman"/>
          <w:kern w:val="2"/>
          <w:lang w:val="lt-LT"/>
          <w14:ligatures w14:val="standardContextual"/>
        </w:rPr>
        <w:t xml:space="preserve">yra buvusi dubens </w:t>
      </w:r>
      <w:r w:rsidR="00854F77" w:rsidRPr="008C5AE3">
        <w:rPr>
          <w:rFonts w:ascii="Times New Roman" w:hAnsi="Times New Roman"/>
          <w:kern w:val="2"/>
          <w:lang w:val="lt-LT"/>
          <w14:ligatures w14:val="standardContextual"/>
        </w:rPr>
        <w:t xml:space="preserve">organų </w:t>
      </w:r>
      <w:r w:rsidRPr="008C5AE3">
        <w:rPr>
          <w:rFonts w:ascii="Times New Roman" w:hAnsi="Times New Roman"/>
          <w:kern w:val="2"/>
          <w:lang w:val="lt-LT"/>
          <w14:ligatures w14:val="standardContextual"/>
        </w:rPr>
        <w:t>infekci</w:t>
      </w:r>
      <w:r w:rsidR="001E2125" w:rsidRPr="008C5AE3">
        <w:rPr>
          <w:rFonts w:ascii="Times New Roman" w:hAnsi="Times New Roman"/>
          <w:kern w:val="2"/>
          <w:lang w:val="lt-LT"/>
          <w14:ligatures w14:val="standardContextual"/>
        </w:rPr>
        <w:t>ne liga</w:t>
      </w:r>
      <w:r w:rsidRPr="008C5AE3">
        <w:rPr>
          <w:rFonts w:ascii="Times New Roman" w:hAnsi="Times New Roman"/>
          <w:kern w:val="2"/>
          <w:lang w:val="lt-LT"/>
          <w14:ligatures w14:val="standardContextual"/>
        </w:rPr>
        <w:t>.</w:t>
      </w:r>
    </w:p>
    <w:p w14:paraId="77F89BAF" w14:textId="77777777" w:rsidR="00E45071" w:rsidRPr="008C5AE3" w:rsidRDefault="00E45071" w:rsidP="00E45071">
      <w:pPr>
        <w:spacing w:after="0" w:line="240" w:lineRule="auto"/>
        <w:ind w:left="567" w:hanging="567"/>
        <w:rPr>
          <w:rFonts w:ascii="Times New Roman" w:eastAsia="Times New Roman" w:hAnsi="Times New Roman" w:cs="Times New Roman"/>
          <w:bCs/>
          <w:iCs/>
          <w:lang w:val="lt-LT"/>
        </w:rPr>
      </w:pPr>
    </w:p>
    <w:p w14:paraId="17798DB9" w14:textId="77777777" w:rsidR="00E45071" w:rsidRPr="008C5AE3" w:rsidRDefault="00E45071" w:rsidP="00E45071">
      <w:pPr>
        <w:keepNext/>
        <w:spacing w:after="0" w:line="240" w:lineRule="auto"/>
        <w:rPr>
          <w:rFonts w:ascii="Times New Roman" w:eastAsia="Times New Roman" w:hAnsi="Times New Roman" w:cs="Times New Roman"/>
          <w:b/>
          <w:iCs/>
          <w:lang w:val="lt-LT"/>
        </w:rPr>
      </w:pPr>
      <w:r w:rsidRPr="008C5AE3">
        <w:rPr>
          <w:rFonts w:ascii="Times New Roman" w:hAnsi="Times New Roman"/>
          <w:b/>
          <w:kern w:val="2"/>
          <w:lang w:val="lt-LT"/>
          <w14:ligatures w14:val="standardContextual"/>
        </w:rPr>
        <w:t>Nereguliarus arba retas kraujavimas</w:t>
      </w:r>
    </w:p>
    <w:p w14:paraId="2D3EC381" w14:textId="3E19A4BE" w:rsidR="00E45071" w:rsidRPr="008C5AE3" w:rsidRDefault="00E45071" w:rsidP="00E45071">
      <w:pPr>
        <w:keepNext/>
        <w:spacing w:after="0" w:line="240" w:lineRule="auto"/>
        <w:rPr>
          <w:rFonts w:ascii="Times New Roman" w:eastAsia="Times New Roman" w:hAnsi="Times New Roman" w:cs="Times New Roman"/>
          <w:lang w:val="lt-LT"/>
        </w:rPr>
      </w:pPr>
      <w:r w:rsidRPr="008C5AE3">
        <w:rPr>
          <w:rFonts w:ascii="Times New Roman" w:hAnsi="Times New Roman"/>
          <w:kern w:val="2"/>
          <w:lang w:val="lt-LT"/>
          <w14:ligatures w14:val="standardContextual"/>
        </w:rPr>
        <w:t>Tikėtina, kad naudojant Kyleena pasikeis Jūsų mėnesin</w:t>
      </w:r>
      <w:r w:rsidR="001E2125" w:rsidRPr="008C5AE3">
        <w:rPr>
          <w:rFonts w:ascii="Times New Roman" w:hAnsi="Times New Roman"/>
          <w:kern w:val="2"/>
          <w:lang w:val="lt-LT"/>
          <w14:ligatures w14:val="standardContextual"/>
        </w:rPr>
        <w:t>ių ciklas</w:t>
      </w:r>
      <w:r w:rsidRPr="008C5AE3">
        <w:rPr>
          <w:rFonts w:ascii="Times New Roman" w:hAnsi="Times New Roman"/>
          <w:kern w:val="2"/>
          <w:lang w:val="lt-LT"/>
          <w14:ligatures w14:val="standardContextual"/>
        </w:rPr>
        <w:t>. Pavyzdžiui:</w:t>
      </w:r>
    </w:p>
    <w:p w14:paraId="5BDF08C6" w14:textId="7D00D52E" w:rsidR="00E45071" w:rsidRPr="008C5AE3" w:rsidRDefault="00C879CD" w:rsidP="00E45071">
      <w:pPr>
        <w:numPr>
          <w:ilvl w:val="0"/>
          <w:numId w:val="40"/>
        </w:numPr>
        <w:spacing w:after="0" w:line="240" w:lineRule="auto"/>
        <w:ind w:left="562" w:hanging="562"/>
        <w:contextualSpacing/>
        <w:rPr>
          <w:rFonts w:ascii="Times New Roman" w:eastAsia="Times New Roman" w:hAnsi="Times New Roman" w:cs="Times New Roman"/>
          <w:lang w:val="lt-LT"/>
        </w:rPr>
      </w:pPr>
      <w:r>
        <w:rPr>
          <w:rFonts w:ascii="Times New Roman" w:hAnsi="Times New Roman"/>
          <w:kern w:val="2"/>
          <w:lang w:val="lt-LT"/>
          <w14:ligatures w14:val="standardContextual"/>
        </w:rPr>
        <w:t>Per m</w:t>
      </w:r>
      <w:r w:rsidR="001E2125" w:rsidRPr="008C5AE3">
        <w:rPr>
          <w:rFonts w:ascii="Times New Roman" w:hAnsi="Times New Roman"/>
          <w:kern w:val="2"/>
          <w:lang w:val="lt-LT"/>
          <w14:ligatures w14:val="standardContextual"/>
        </w:rPr>
        <w:t>ėn</w:t>
      </w:r>
      <w:r>
        <w:rPr>
          <w:rFonts w:ascii="Times New Roman" w:hAnsi="Times New Roman"/>
          <w:kern w:val="2"/>
          <w:lang w:val="lt-LT"/>
          <w14:ligatures w14:val="standardContextual"/>
        </w:rPr>
        <w:t>esines</w:t>
      </w:r>
      <w:r w:rsidR="001E2125" w:rsidRPr="008C5AE3">
        <w:rPr>
          <w:rFonts w:ascii="Times New Roman" w:hAnsi="Times New Roman"/>
          <w:kern w:val="2"/>
          <w:lang w:val="lt-LT"/>
          <w14:ligatures w14:val="standardContextual"/>
        </w:rPr>
        <w:t xml:space="preserve"> </w:t>
      </w:r>
      <w:r w:rsidR="00E45071" w:rsidRPr="008C5AE3">
        <w:rPr>
          <w:rFonts w:ascii="Times New Roman" w:hAnsi="Times New Roman"/>
          <w:kern w:val="2"/>
          <w:lang w:val="lt-LT"/>
          <w14:ligatures w14:val="standardContextual"/>
        </w:rPr>
        <w:t xml:space="preserve">kraujavimas </w:t>
      </w:r>
      <w:r w:rsidR="001E2125" w:rsidRPr="008C5AE3">
        <w:rPr>
          <w:rFonts w:ascii="Times New Roman" w:hAnsi="Times New Roman"/>
          <w:kern w:val="2"/>
          <w:lang w:val="lt-LT"/>
          <w14:ligatures w14:val="standardContextual"/>
        </w:rPr>
        <w:t>gali būti negausus</w:t>
      </w:r>
      <w:r w:rsidR="00E45071" w:rsidRPr="008C5AE3">
        <w:rPr>
          <w:rFonts w:ascii="Times New Roman" w:hAnsi="Times New Roman"/>
          <w:kern w:val="2"/>
          <w:lang w:val="lt-LT"/>
          <w14:ligatures w14:val="standardContextual"/>
        </w:rPr>
        <w:t>. Šis kraujavimas vadinamas tepim</w:t>
      </w:r>
      <w:r w:rsidR="001E2125" w:rsidRPr="008C5AE3">
        <w:rPr>
          <w:rFonts w:ascii="Times New Roman" w:hAnsi="Times New Roman"/>
          <w:kern w:val="2"/>
          <w:lang w:val="lt-LT"/>
          <w14:ligatures w14:val="standardContextual"/>
        </w:rPr>
        <w:t>u</w:t>
      </w:r>
      <w:r w:rsidR="00E45071" w:rsidRPr="008C5AE3">
        <w:rPr>
          <w:rFonts w:ascii="Times New Roman" w:hAnsi="Times New Roman"/>
          <w:kern w:val="2"/>
          <w:lang w:val="lt-LT"/>
          <w14:ligatures w14:val="standardContextual"/>
        </w:rPr>
        <w:t>.</w:t>
      </w:r>
    </w:p>
    <w:p w14:paraId="166076C3" w14:textId="59A03BCB" w:rsidR="00E45071" w:rsidRPr="008C5AE3" w:rsidRDefault="001E2125" w:rsidP="00E45071">
      <w:pPr>
        <w:numPr>
          <w:ilvl w:val="0"/>
          <w:numId w:val="40"/>
        </w:numPr>
        <w:spacing w:after="0" w:line="240" w:lineRule="auto"/>
        <w:ind w:left="562" w:hanging="562"/>
        <w:contextualSpacing/>
        <w:rPr>
          <w:rFonts w:ascii="Times New Roman" w:eastAsia="Times New Roman" w:hAnsi="Times New Roman" w:cs="Times New Roman"/>
          <w:lang w:val="lt-LT"/>
        </w:rPr>
      </w:pPr>
      <w:r w:rsidRPr="008C5AE3">
        <w:rPr>
          <w:rFonts w:ascii="Times New Roman" w:hAnsi="Times New Roman"/>
          <w:kern w:val="2"/>
          <w:lang w:val="lt-LT"/>
          <w14:ligatures w14:val="standardContextual"/>
        </w:rPr>
        <w:t>M</w:t>
      </w:r>
      <w:r w:rsidR="00E45071" w:rsidRPr="008C5AE3">
        <w:rPr>
          <w:rFonts w:ascii="Times New Roman" w:hAnsi="Times New Roman"/>
          <w:kern w:val="2"/>
          <w:lang w:val="lt-LT"/>
          <w14:ligatures w14:val="standardContextual"/>
        </w:rPr>
        <w:t xml:space="preserve">ėnesinės </w:t>
      </w:r>
      <w:r w:rsidRPr="008C5AE3">
        <w:rPr>
          <w:rFonts w:ascii="Times New Roman" w:hAnsi="Times New Roman"/>
          <w:kern w:val="2"/>
          <w:lang w:val="lt-LT"/>
          <w14:ligatures w14:val="standardContextual"/>
        </w:rPr>
        <w:t xml:space="preserve">gali būti </w:t>
      </w:r>
      <w:r w:rsidR="009F738A">
        <w:rPr>
          <w:rFonts w:ascii="Times New Roman" w:hAnsi="Times New Roman"/>
          <w:kern w:val="2"/>
          <w:lang w:val="lt-LT"/>
          <w14:ligatures w14:val="standardContextual"/>
        </w:rPr>
        <w:t xml:space="preserve">mažiau </w:t>
      </w:r>
      <w:r w:rsidR="00E45071" w:rsidRPr="008C5AE3">
        <w:rPr>
          <w:rFonts w:ascii="Times New Roman" w:hAnsi="Times New Roman"/>
          <w:kern w:val="2"/>
          <w:lang w:val="lt-LT"/>
          <w14:ligatures w14:val="standardContextual"/>
        </w:rPr>
        <w:t>reguliarios. Tokiu atveju dienų skaičius tarp mėnesinių ne visada bus</w:t>
      </w:r>
      <w:r w:rsidR="00CF1530">
        <w:rPr>
          <w:rFonts w:ascii="Times New Roman" w:hAnsi="Times New Roman"/>
          <w:kern w:val="2"/>
          <w:lang w:val="lt-LT"/>
          <w14:ligatures w14:val="standardContextual"/>
        </w:rPr>
        <w:t xml:space="preserve"> </w:t>
      </w:r>
      <w:r w:rsidR="00E45071" w:rsidRPr="008C5AE3">
        <w:rPr>
          <w:rFonts w:ascii="Times New Roman" w:hAnsi="Times New Roman"/>
          <w:kern w:val="2"/>
          <w:lang w:val="lt-LT"/>
          <w14:ligatures w14:val="standardContextual"/>
        </w:rPr>
        <w:t>toks pat.</w:t>
      </w:r>
    </w:p>
    <w:p w14:paraId="0DB8E0B9" w14:textId="77777777" w:rsidR="00E45071" w:rsidRPr="008C5AE3" w:rsidRDefault="00E45071" w:rsidP="00E45071">
      <w:pPr>
        <w:numPr>
          <w:ilvl w:val="0"/>
          <w:numId w:val="40"/>
        </w:numPr>
        <w:spacing w:after="0" w:line="240" w:lineRule="auto"/>
        <w:ind w:left="562" w:hanging="562"/>
        <w:contextualSpacing/>
        <w:rPr>
          <w:rFonts w:ascii="Times New Roman" w:eastAsia="Times New Roman" w:hAnsi="Times New Roman" w:cs="Times New Roman"/>
          <w:lang w:val="lt-LT"/>
        </w:rPr>
      </w:pPr>
      <w:r w:rsidRPr="008C5AE3">
        <w:rPr>
          <w:rFonts w:ascii="Times New Roman" w:hAnsi="Times New Roman"/>
          <w:kern w:val="2"/>
          <w:lang w:val="lt-LT"/>
          <w14:ligatures w14:val="standardContextual"/>
        </w:rPr>
        <w:t>Mėnesinės gali trukti trumpiau arba ilgiau.</w:t>
      </w:r>
    </w:p>
    <w:p w14:paraId="0891D06F" w14:textId="77777777" w:rsidR="00E45071" w:rsidRPr="008C5AE3" w:rsidRDefault="00E45071" w:rsidP="00E45071">
      <w:pPr>
        <w:numPr>
          <w:ilvl w:val="0"/>
          <w:numId w:val="40"/>
        </w:numPr>
        <w:spacing w:after="0" w:line="240" w:lineRule="auto"/>
        <w:ind w:left="562" w:hanging="562"/>
        <w:contextualSpacing/>
        <w:rPr>
          <w:rFonts w:ascii="Times New Roman" w:eastAsia="Times New Roman" w:hAnsi="Times New Roman" w:cs="Times New Roman"/>
          <w:lang w:val="lt-LT"/>
        </w:rPr>
      </w:pPr>
      <w:r w:rsidRPr="008C5AE3">
        <w:rPr>
          <w:rFonts w:ascii="Times New Roman" w:hAnsi="Times New Roman"/>
          <w:kern w:val="2"/>
          <w:lang w:val="lt-LT"/>
          <w14:ligatures w14:val="standardContextual"/>
        </w:rPr>
        <w:t>Gali būti, kad per mėnesines neteksite mažiau arba daugiau kraujo nei įprastai.</w:t>
      </w:r>
    </w:p>
    <w:p w14:paraId="5CF5E0C7" w14:textId="36E3939C" w:rsidR="00E45071" w:rsidRPr="008C5AE3" w:rsidRDefault="00E45071" w:rsidP="00E45071">
      <w:pPr>
        <w:numPr>
          <w:ilvl w:val="0"/>
          <w:numId w:val="40"/>
        </w:numPr>
        <w:spacing w:after="0" w:line="240" w:lineRule="auto"/>
        <w:ind w:left="562" w:hanging="562"/>
        <w:contextualSpacing/>
        <w:rPr>
          <w:rFonts w:ascii="Times New Roman" w:eastAsia="Times New Roman" w:hAnsi="Times New Roman" w:cs="Times New Roman"/>
          <w:lang w:val="lt-LT"/>
        </w:rPr>
      </w:pPr>
      <w:r w:rsidRPr="008C5AE3">
        <w:rPr>
          <w:rFonts w:ascii="Times New Roman" w:hAnsi="Times New Roman"/>
          <w:kern w:val="2"/>
          <w:lang w:val="lt-LT"/>
          <w14:ligatures w14:val="standardContextual"/>
        </w:rPr>
        <w:t>Gali būti, kad mėnesinių nebebus.</w:t>
      </w:r>
    </w:p>
    <w:p w14:paraId="5FBD23CF" w14:textId="77777777" w:rsidR="00E45071" w:rsidRPr="008C5AE3" w:rsidRDefault="00E45071" w:rsidP="00062A8F">
      <w:pPr>
        <w:spacing w:after="0" w:line="240" w:lineRule="auto"/>
        <w:rPr>
          <w:rFonts w:ascii="Times New Roman" w:eastAsia="Times New Roman" w:hAnsi="Times New Roman" w:cs="Times New Roman"/>
          <w:lang w:val="lt-LT"/>
        </w:rPr>
      </w:pPr>
    </w:p>
    <w:p w14:paraId="76139D27" w14:textId="77777777" w:rsidR="00E45071" w:rsidRPr="008C5AE3" w:rsidRDefault="00E45071" w:rsidP="00E45071">
      <w:pPr>
        <w:spacing w:after="0" w:line="240" w:lineRule="auto"/>
        <w:rPr>
          <w:rFonts w:ascii="Times New Roman" w:eastAsia="Times New Roman" w:hAnsi="Times New Roman" w:cs="Times New Roman"/>
          <w:lang w:val="lt-LT"/>
        </w:rPr>
      </w:pPr>
      <w:r w:rsidRPr="008C5AE3">
        <w:rPr>
          <w:rFonts w:ascii="Times New Roman" w:hAnsi="Times New Roman"/>
          <w:kern w:val="2"/>
          <w:lang w:val="lt-LT"/>
          <w14:ligatures w14:val="standardContextual"/>
        </w:rPr>
        <w:t>Kartais šie pokyčiai būna tik pirmaisiais mėnesiais po įvedimo. Pavyzdžiui:</w:t>
      </w:r>
    </w:p>
    <w:p w14:paraId="6980E304" w14:textId="7322D002" w:rsidR="00E45071" w:rsidRPr="008C5AE3" w:rsidRDefault="00E45071" w:rsidP="00E45071">
      <w:pPr>
        <w:numPr>
          <w:ilvl w:val="0"/>
          <w:numId w:val="40"/>
        </w:numPr>
        <w:spacing w:after="0" w:line="240" w:lineRule="auto"/>
        <w:ind w:left="562" w:hanging="562"/>
        <w:contextualSpacing/>
        <w:rPr>
          <w:rFonts w:ascii="Times New Roman" w:eastAsia="Times New Roman" w:hAnsi="Times New Roman" w:cs="Times New Roman"/>
          <w:lang w:val="lt-LT"/>
        </w:rPr>
      </w:pPr>
      <w:r w:rsidRPr="008C5AE3">
        <w:rPr>
          <w:rFonts w:ascii="Times New Roman" w:hAnsi="Times New Roman"/>
          <w:kern w:val="2"/>
          <w:lang w:val="lt-LT"/>
          <w14:ligatures w14:val="standardContextual"/>
        </w:rPr>
        <w:t>Kraujavimas</w:t>
      </w:r>
      <w:r w:rsidR="001E2125" w:rsidRPr="008C5AE3">
        <w:rPr>
          <w:rFonts w:ascii="Times New Roman" w:hAnsi="Times New Roman"/>
          <w:kern w:val="2"/>
          <w:lang w:val="lt-LT"/>
          <w14:ligatures w14:val="standardContextual"/>
        </w:rPr>
        <w:t xml:space="preserve"> ne</w:t>
      </w:r>
      <w:r w:rsidR="008F7BF6">
        <w:rPr>
          <w:rFonts w:ascii="Times New Roman" w:hAnsi="Times New Roman"/>
          <w:kern w:val="2"/>
          <w:lang w:val="lt-LT"/>
          <w14:ligatures w14:val="standardContextual"/>
        </w:rPr>
        <w:t xml:space="preserve"> per</w:t>
      </w:r>
      <w:r w:rsidR="001E2125" w:rsidRPr="008C5AE3">
        <w:rPr>
          <w:rFonts w:ascii="Times New Roman" w:hAnsi="Times New Roman"/>
          <w:kern w:val="2"/>
          <w:lang w:val="lt-LT"/>
          <w14:ligatures w14:val="standardContextual"/>
        </w:rPr>
        <w:t xml:space="preserve"> mėnesin</w:t>
      </w:r>
      <w:r w:rsidR="008F7BF6">
        <w:rPr>
          <w:rFonts w:ascii="Times New Roman" w:hAnsi="Times New Roman"/>
          <w:kern w:val="2"/>
          <w:lang w:val="lt-LT"/>
          <w14:ligatures w14:val="standardContextual"/>
        </w:rPr>
        <w:t>es</w:t>
      </w:r>
      <w:r w:rsidR="001E2125" w:rsidRPr="008C5AE3">
        <w:rPr>
          <w:rFonts w:ascii="Times New Roman" w:hAnsi="Times New Roman"/>
          <w:kern w:val="2"/>
          <w:lang w:val="lt-LT"/>
          <w14:ligatures w14:val="standardContextual"/>
        </w:rPr>
        <w:t xml:space="preserve"> (</w:t>
      </w:r>
      <w:r w:rsidRPr="008C5AE3">
        <w:rPr>
          <w:rFonts w:ascii="Times New Roman" w:hAnsi="Times New Roman"/>
          <w:kern w:val="2"/>
          <w:lang w:val="lt-LT"/>
          <w14:ligatures w14:val="standardContextual"/>
        </w:rPr>
        <w:t>tepimas</w:t>
      </w:r>
      <w:r w:rsidR="001E2125" w:rsidRPr="008C5AE3">
        <w:rPr>
          <w:rFonts w:ascii="Times New Roman" w:hAnsi="Times New Roman"/>
          <w:kern w:val="2"/>
          <w:lang w:val="lt-LT"/>
          <w14:ligatures w14:val="standardContextual"/>
        </w:rPr>
        <w:t>)</w:t>
      </w:r>
      <w:r w:rsidRPr="008C5AE3">
        <w:rPr>
          <w:rFonts w:ascii="Times New Roman" w:hAnsi="Times New Roman"/>
          <w:kern w:val="2"/>
          <w:lang w:val="lt-LT"/>
          <w14:ligatures w14:val="standardContextual"/>
        </w:rPr>
        <w:t xml:space="preserve"> dažniausiai būna pirmuosius 3</w:t>
      </w:r>
      <w:r w:rsidRPr="008C5AE3">
        <w:rPr>
          <w:rFonts w:ascii="Times New Roman" w:hAnsi="Times New Roman"/>
          <w:kern w:val="2"/>
          <w:lang w:val="lt-LT"/>
          <w14:ligatures w14:val="standardContextual"/>
        </w:rPr>
        <w:noBreakHyphen/>
        <w:t>6 mėnesius.</w:t>
      </w:r>
    </w:p>
    <w:p w14:paraId="1092086B" w14:textId="0D060327" w:rsidR="00E45071" w:rsidRPr="008C5AE3" w:rsidRDefault="00E45071" w:rsidP="00E45071">
      <w:pPr>
        <w:numPr>
          <w:ilvl w:val="0"/>
          <w:numId w:val="40"/>
        </w:numPr>
        <w:spacing w:after="0" w:line="240" w:lineRule="auto"/>
        <w:ind w:left="562" w:hanging="562"/>
        <w:contextualSpacing/>
        <w:rPr>
          <w:rFonts w:ascii="Times New Roman" w:eastAsia="Times New Roman" w:hAnsi="Times New Roman" w:cs="Times New Roman"/>
          <w:lang w:val="lt-LT"/>
        </w:rPr>
      </w:pPr>
      <w:r w:rsidRPr="008C5AE3">
        <w:rPr>
          <w:rFonts w:ascii="Times New Roman" w:hAnsi="Times New Roman"/>
          <w:kern w:val="2"/>
          <w:lang w:val="lt-LT"/>
          <w14:ligatures w14:val="standardContextual"/>
        </w:rPr>
        <w:t>Kai kurioms moterims iš pradžių mėnesinių kraujavimas būna gausesnis nei įprastai.</w:t>
      </w:r>
    </w:p>
    <w:p w14:paraId="4D599CEE" w14:textId="77777777" w:rsidR="00E45071" w:rsidRPr="008C5AE3" w:rsidRDefault="00E45071" w:rsidP="00E45071">
      <w:pPr>
        <w:spacing w:after="0" w:line="240" w:lineRule="auto"/>
        <w:rPr>
          <w:rFonts w:ascii="Times New Roman" w:eastAsia="Times New Roman" w:hAnsi="Times New Roman" w:cs="Times New Roman"/>
          <w:lang w:val="lt-LT"/>
        </w:rPr>
      </w:pPr>
    </w:p>
    <w:p w14:paraId="01E628D0" w14:textId="1992C0D5" w:rsidR="00E45071" w:rsidRPr="008C5AE3" w:rsidRDefault="00E45071" w:rsidP="00E45071">
      <w:pPr>
        <w:spacing w:after="0" w:line="240" w:lineRule="auto"/>
        <w:rPr>
          <w:rFonts w:ascii="Times New Roman" w:eastAsia="Times New Roman" w:hAnsi="Times New Roman" w:cs="Times New Roman"/>
          <w:lang w:val="lt-LT"/>
        </w:rPr>
      </w:pPr>
      <w:r w:rsidRPr="008C5AE3">
        <w:rPr>
          <w:rFonts w:ascii="Times New Roman" w:hAnsi="Times New Roman"/>
          <w:kern w:val="2"/>
          <w:lang w:val="lt-LT"/>
          <w14:ligatures w14:val="standardContextual"/>
        </w:rPr>
        <w:t>Gali būti, kad palaipsniui kas mėnesį neteksite mažiau kraujo ir mėnesinės bus trumpesnės. Kai kurioms moterims galiausiai gali visiškai išnykti mėnesinės.</w:t>
      </w:r>
    </w:p>
    <w:p w14:paraId="75B85893" w14:textId="77777777" w:rsidR="00E45071" w:rsidRPr="008C5AE3" w:rsidRDefault="00E45071" w:rsidP="00E45071">
      <w:pPr>
        <w:spacing w:after="0" w:line="240" w:lineRule="auto"/>
        <w:rPr>
          <w:rFonts w:ascii="Times New Roman" w:eastAsia="Times New Roman" w:hAnsi="Times New Roman" w:cs="Times New Roman"/>
          <w:lang w:val="lt-LT"/>
        </w:rPr>
      </w:pPr>
    </w:p>
    <w:p w14:paraId="3C2AF544" w14:textId="2DFC78A2" w:rsidR="00E45071" w:rsidRPr="008C5AE3" w:rsidRDefault="00E45071" w:rsidP="00E45071">
      <w:pPr>
        <w:spacing w:after="0" w:line="240" w:lineRule="auto"/>
        <w:rPr>
          <w:rFonts w:ascii="Times New Roman" w:eastAsia="Times New Roman" w:hAnsi="Times New Roman" w:cs="Times New Roman"/>
          <w:lang w:val="lt-LT"/>
        </w:rPr>
      </w:pPr>
      <w:r w:rsidRPr="008C5AE3">
        <w:rPr>
          <w:rFonts w:ascii="Times New Roman" w:hAnsi="Times New Roman"/>
          <w:kern w:val="2"/>
          <w:lang w:val="lt-LT"/>
          <w14:ligatures w14:val="standardContextual"/>
        </w:rPr>
        <w:t xml:space="preserve">Ar Jums </w:t>
      </w:r>
      <w:r w:rsidR="001E2125" w:rsidRPr="008C5AE3">
        <w:rPr>
          <w:rFonts w:ascii="Times New Roman" w:hAnsi="Times New Roman"/>
          <w:kern w:val="2"/>
          <w:lang w:val="lt-LT"/>
          <w14:ligatures w14:val="standardContextual"/>
        </w:rPr>
        <w:t xml:space="preserve">dingo </w:t>
      </w:r>
      <w:r w:rsidRPr="008C5AE3">
        <w:rPr>
          <w:rFonts w:ascii="Times New Roman" w:hAnsi="Times New Roman"/>
          <w:kern w:val="2"/>
          <w:lang w:val="lt-LT"/>
          <w14:ligatures w14:val="standardContextual"/>
        </w:rPr>
        <w:t>mėnesin</w:t>
      </w:r>
      <w:r w:rsidR="001E2125" w:rsidRPr="008C5AE3">
        <w:rPr>
          <w:rFonts w:ascii="Times New Roman" w:hAnsi="Times New Roman"/>
          <w:kern w:val="2"/>
          <w:lang w:val="lt-LT"/>
          <w14:ligatures w14:val="standardContextual"/>
        </w:rPr>
        <w:t>ės</w:t>
      </w:r>
      <w:r w:rsidRPr="008C5AE3">
        <w:rPr>
          <w:rFonts w:ascii="Times New Roman" w:hAnsi="Times New Roman"/>
          <w:kern w:val="2"/>
          <w:lang w:val="lt-LT"/>
          <w14:ligatures w14:val="standardContextual"/>
        </w:rPr>
        <w:t xml:space="preserve">? Paprastai tai yra normalu. Dažniausiai tai nereiškia, kad esate nėščia arba kad Jums prasidėjo menopauzė. Štai kodėl: paprastai gimdos gleivinė kiekvieną mėnesį sustorėja, kad pasiruoštų </w:t>
      </w:r>
      <w:r w:rsidR="00101D69">
        <w:rPr>
          <w:rFonts w:ascii="Times New Roman" w:hAnsi="Times New Roman"/>
          <w:kern w:val="2"/>
          <w:lang w:val="lt-LT"/>
          <w14:ligatures w14:val="standardContextual"/>
        </w:rPr>
        <w:t xml:space="preserve">galimam </w:t>
      </w:r>
      <w:r w:rsidRPr="008C5AE3">
        <w:rPr>
          <w:rFonts w:ascii="Times New Roman" w:hAnsi="Times New Roman"/>
          <w:kern w:val="2"/>
          <w:lang w:val="lt-LT"/>
          <w14:ligatures w14:val="standardContextual"/>
        </w:rPr>
        <w:t xml:space="preserve">nėštumui, ir vėl suplonėja, kai prasideda mėnesinės. Kyleena sumažina gimdos gleivinės sustorėjimą. Dėl to gali </w:t>
      </w:r>
      <w:r w:rsidR="005D357A">
        <w:rPr>
          <w:rFonts w:ascii="Times New Roman" w:hAnsi="Times New Roman"/>
          <w:kern w:val="2"/>
          <w:lang w:val="lt-LT"/>
          <w14:ligatures w14:val="standardContextual"/>
        </w:rPr>
        <w:t xml:space="preserve">išnykti </w:t>
      </w:r>
      <w:r w:rsidRPr="008C5AE3">
        <w:rPr>
          <w:rFonts w:ascii="Times New Roman" w:hAnsi="Times New Roman"/>
          <w:kern w:val="2"/>
          <w:lang w:val="lt-LT"/>
          <w14:ligatures w14:val="standardContextual"/>
        </w:rPr>
        <w:t xml:space="preserve">mėnesinės. </w:t>
      </w:r>
      <w:r w:rsidR="001E2125" w:rsidRPr="008C5AE3">
        <w:rPr>
          <w:rFonts w:ascii="Times New Roman" w:hAnsi="Times New Roman"/>
          <w:kern w:val="2"/>
          <w:lang w:val="lt-LT"/>
          <w14:ligatures w14:val="standardContextual"/>
        </w:rPr>
        <w:t>H</w:t>
      </w:r>
      <w:r w:rsidRPr="008C5AE3">
        <w:rPr>
          <w:rFonts w:ascii="Times New Roman" w:hAnsi="Times New Roman"/>
          <w:kern w:val="2"/>
          <w:lang w:val="lt-LT"/>
          <w14:ligatures w14:val="standardContextual"/>
        </w:rPr>
        <w:t xml:space="preserve">ormonų koncentracija </w:t>
      </w:r>
      <w:r w:rsidR="001E2125" w:rsidRPr="008C5AE3">
        <w:rPr>
          <w:rFonts w:ascii="Times New Roman" w:hAnsi="Times New Roman"/>
          <w:kern w:val="2"/>
          <w:lang w:val="lt-LT"/>
          <w14:ligatures w14:val="standardContextual"/>
        </w:rPr>
        <w:t xml:space="preserve">organizme </w:t>
      </w:r>
      <w:r w:rsidRPr="008C5AE3">
        <w:rPr>
          <w:rFonts w:ascii="Times New Roman" w:hAnsi="Times New Roman"/>
          <w:kern w:val="2"/>
          <w:lang w:val="lt-LT"/>
          <w14:ligatures w14:val="standardContextual"/>
        </w:rPr>
        <w:t>paprastai išli</w:t>
      </w:r>
      <w:r w:rsidR="00504999" w:rsidRPr="008C5AE3">
        <w:rPr>
          <w:rFonts w:ascii="Times New Roman" w:hAnsi="Times New Roman"/>
          <w:kern w:val="2"/>
          <w:lang w:val="lt-LT"/>
          <w14:ligatures w14:val="standardContextual"/>
        </w:rPr>
        <w:t>eka</w:t>
      </w:r>
      <w:r w:rsidRPr="008C5AE3">
        <w:rPr>
          <w:rFonts w:ascii="Times New Roman" w:hAnsi="Times New Roman"/>
          <w:kern w:val="2"/>
          <w:lang w:val="lt-LT"/>
          <w14:ligatures w14:val="standardContextual"/>
        </w:rPr>
        <w:t xml:space="preserve"> normali.</w:t>
      </w:r>
    </w:p>
    <w:p w14:paraId="571017D4" w14:textId="77777777" w:rsidR="00E45071" w:rsidRPr="008C5AE3" w:rsidRDefault="00E45071" w:rsidP="00E45071">
      <w:pPr>
        <w:spacing w:after="0" w:line="240" w:lineRule="auto"/>
        <w:rPr>
          <w:rFonts w:ascii="Times New Roman" w:eastAsia="Times New Roman" w:hAnsi="Times New Roman" w:cs="Times New Roman"/>
          <w:lang w:val="lt-LT"/>
        </w:rPr>
      </w:pPr>
    </w:p>
    <w:p w14:paraId="1F6F0FF6" w14:textId="7E060035" w:rsidR="00E45071" w:rsidRPr="008C5AE3" w:rsidRDefault="00E45071" w:rsidP="00E45071">
      <w:pPr>
        <w:spacing w:after="0" w:line="240" w:lineRule="auto"/>
        <w:rPr>
          <w:rFonts w:ascii="Times New Roman" w:eastAsia="Times New Roman" w:hAnsi="Times New Roman" w:cs="Times New Roman"/>
          <w:lang w:val="lt-LT"/>
        </w:rPr>
      </w:pPr>
      <w:r w:rsidRPr="008C5AE3">
        <w:rPr>
          <w:rFonts w:ascii="Times New Roman" w:hAnsi="Times New Roman"/>
          <w:kern w:val="2"/>
          <w:lang w:val="lt-LT"/>
          <w14:ligatures w14:val="standardContextual"/>
        </w:rPr>
        <w:t>Jeigu Kyleena ištraukiama, paprastai vėl prasideda įprastos mėnesinės. Jeigu taip neatsitinka, kreipkitės į sveikatos priežiūros specialistą.</w:t>
      </w:r>
    </w:p>
    <w:p w14:paraId="02C41215" w14:textId="77777777" w:rsidR="00E45071" w:rsidRPr="008C5AE3" w:rsidRDefault="00E45071" w:rsidP="00E45071">
      <w:pPr>
        <w:spacing w:after="0" w:line="240" w:lineRule="auto"/>
        <w:rPr>
          <w:rFonts w:ascii="Times New Roman" w:eastAsia="Times New Roman" w:hAnsi="Times New Roman" w:cs="Times New Roman"/>
          <w:lang w:val="lt-LT"/>
        </w:rPr>
      </w:pPr>
    </w:p>
    <w:p w14:paraId="36F66E92" w14:textId="27689022" w:rsidR="00E45071" w:rsidRPr="008C5AE3" w:rsidRDefault="00E45071" w:rsidP="00E45071">
      <w:pPr>
        <w:keepNext/>
        <w:spacing w:after="0" w:line="240" w:lineRule="auto"/>
        <w:rPr>
          <w:rFonts w:ascii="Times New Roman" w:eastAsia="Times New Roman" w:hAnsi="Times New Roman" w:cs="Times New Roman"/>
          <w:b/>
          <w:iCs/>
          <w:lang w:val="lt-LT"/>
        </w:rPr>
      </w:pPr>
      <w:r w:rsidRPr="008C5AE3">
        <w:rPr>
          <w:rFonts w:ascii="Times New Roman" w:hAnsi="Times New Roman"/>
          <w:b/>
          <w:kern w:val="2"/>
          <w:lang w:val="lt-LT"/>
          <w14:ligatures w14:val="standardContextual"/>
        </w:rPr>
        <w:t xml:space="preserve">Dubens </w:t>
      </w:r>
      <w:r w:rsidR="00504999" w:rsidRPr="008C5AE3">
        <w:rPr>
          <w:rFonts w:ascii="Times New Roman" w:hAnsi="Times New Roman"/>
          <w:b/>
          <w:kern w:val="2"/>
          <w:lang w:val="lt-LT"/>
          <w14:ligatures w14:val="standardContextual"/>
        </w:rPr>
        <w:t xml:space="preserve">organų </w:t>
      </w:r>
      <w:r w:rsidRPr="008C5AE3">
        <w:rPr>
          <w:rFonts w:ascii="Times New Roman" w:hAnsi="Times New Roman"/>
          <w:b/>
          <w:kern w:val="2"/>
          <w:lang w:val="lt-LT"/>
          <w14:ligatures w14:val="standardContextual"/>
        </w:rPr>
        <w:t>infekcija</w:t>
      </w:r>
    </w:p>
    <w:p w14:paraId="26FCA0B3" w14:textId="4742F3A1" w:rsidR="00E45071" w:rsidRPr="008C5AE3" w:rsidRDefault="00E45071" w:rsidP="00E45071">
      <w:pPr>
        <w:spacing w:after="0" w:line="240" w:lineRule="auto"/>
        <w:rPr>
          <w:rFonts w:ascii="Times New Roman" w:eastAsia="Times New Roman" w:hAnsi="Times New Roman" w:cs="Times New Roman"/>
          <w:lang w:val="lt-LT"/>
        </w:rPr>
      </w:pPr>
      <w:r w:rsidRPr="008C5AE3">
        <w:rPr>
          <w:rFonts w:ascii="Times New Roman" w:hAnsi="Times New Roman"/>
          <w:kern w:val="2"/>
          <w:lang w:val="lt-LT"/>
          <w14:ligatures w14:val="standardContextual"/>
        </w:rPr>
        <w:t>Kyleena sudėtyje nėra bakterijų, virusų ir grybelių (</w:t>
      </w:r>
      <w:r w:rsidR="00504999" w:rsidRPr="008C5AE3">
        <w:rPr>
          <w:rFonts w:ascii="Times New Roman" w:hAnsi="Times New Roman"/>
          <w:kern w:val="2"/>
          <w:lang w:val="lt-LT"/>
          <w14:ligatures w14:val="standardContextual"/>
        </w:rPr>
        <w:t xml:space="preserve">priemonė </w:t>
      </w:r>
      <w:r w:rsidRPr="008C5AE3">
        <w:rPr>
          <w:rFonts w:ascii="Times New Roman" w:hAnsi="Times New Roman"/>
          <w:kern w:val="2"/>
          <w:lang w:val="lt-LT"/>
          <w14:ligatures w14:val="standardContextual"/>
        </w:rPr>
        <w:t>sterili). T</w:t>
      </w:r>
      <w:r w:rsidR="00504999" w:rsidRPr="008C5AE3">
        <w:rPr>
          <w:rFonts w:ascii="Times New Roman" w:hAnsi="Times New Roman"/>
          <w:kern w:val="2"/>
          <w:lang w:val="lt-LT"/>
          <w14:ligatures w14:val="standardContextual"/>
        </w:rPr>
        <w:t>oks pats yra</w:t>
      </w:r>
      <w:r w:rsidRPr="008C5AE3">
        <w:rPr>
          <w:rFonts w:ascii="Times New Roman" w:hAnsi="Times New Roman"/>
          <w:kern w:val="2"/>
          <w:lang w:val="lt-LT"/>
          <w14:ligatures w14:val="standardContextual"/>
        </w:rPr>
        <w:t xml:space="preserve"> ir įvedimo </w:t>
      </w:r>
      <w:r w:rsidR="00504999" w:rsidRPr="008C5AE3">
        <w:rPr>
          <w:rFonts w:ascii="Times New Roman" w:hAnsi="Times New Roman"/>
          <w:kern w:val="2"/>
          <w:lang w:val="lt-LT"/>
          <w14:ligatures w14:val="standardContextual"/>
        </w:rPr>
        <w:t>į</w:t>
      </w:r>
      <w:r w:rsidRPr="008C5AE3">
        <w:rPr>
          <w:rFonts w:ascii="Times New Roman" w:hAnsi="Times New Roman"/>
          <w:kern w:val="2"/>
          <w:lang w:val="lt-LT"/>
          <w14:ligatures w14:val="standardContextual"/>
        </w:rPr>
        <w:t>tais</w:t>
      </w:r>
      <w:r w:rsidR="00504999" w:rsidRPr="008C5AE3">
        <w:rPr>
          <w:rFonts w:ascii="Times New Roman" w:hAnsi="Times New Roman"/>
          <w:kern w:val="2"/>
          <w:lang w:val="lt-LT"/>
          <w14:ligatures w14:val="standardContextual"/>
        </w:rPr>
        <w:t>as</w:t>
      </w:r>
      <w:r w:rsidRPr="008C5AE3">
        <w:rPr>
          <w:rFonts w:ascii="Times New Roman" w:hAnsi="Times New Roman"/>
          <w:kern w:val="2"/>
          <w:lang w:val="lt-LT"/>
          <w14:ligatures w14:val="standardContextual"/>
        </w:rPr>
        <w:t xml:space="preserve">. Tačiau įvedant Kyleena arba per pirmąsias 3 savaites po įvedimo vis tiek galite </w:t>
      </w:r>
      <w:r w:rsidR="00CF437A">
        <w:rPr>
          <w:rFonts w:ascii="Times New Roman" w:hAnsi="Times New Roman"/>
          <w:kern w:val="2"/>
          <w:lang w:val="lt-LT"/>
          <w14:ligatures w14:val="standardContextual"/>
        </w:rPr>
        <w:t>susirgti</w:t>
      </w:r>
      <w:r w:rsidR="00504999" w:rsidRPr="008C5AE3">
        <w:rPr>
          <w:rFonts w:ascii="Times New Roman" w:hAnsi="Times New Roman"/>
          <w:kern w:val="2"/>
          <w:lang w:val="lt-LT"/>
          <w14:ligatures w14:val="standardContextual"/>
        </w:rPr>
        <w:t xml:space="preserve"> </w:t>
      </w:r>
      <w:r w:rsidRPr="008C5AE3">
        <w:rPr>
          <w:rFonts w:ascii="Times New Roman" w:hAnsi="Times New Roman"/>
          <w:kern w:val="2"/>
          <w:lang w:val="lt-LT"/>
          <w14:ligatures w14:val="standardContextual"/>
        </w:rPr>
        <w:t xml:space="preserve">dubens </w:t>
      </w:r>
      <w:r w:rsidR="00504999" w:rsidRPr="008C5AE3">
        <w:rPr>
          <w:rFonts w:ascii="Times New Roman" w:hAnsi="Times New Roman"/>
          <w:kern w:val="2"/>
          <w:lang w:val="lt-LT"/>
          <w14:ligatures w14:val="standardContextual"/>
        </w:rPr>
        <w:t xml:space="preserve">organų </w:t>
      </w:r>
      <w:r w:rsidRPr="008C5AE3">
        <w:rPr>
          <w:rFonts w:ascii="Times New Roman" w:hAnsi="Times New Roman"/>
          <w:kern w:val="2"/>
          <w:lang w:val="lt-LT"/>
          <w14:ligatures w14:val="standardContextual"/>
        </w:rPr>
        <w:t>infekcija</w:t>
      </w:r>
      <w:r w:rsidR="00504999" w:rsidRPr="008C5AE3">
        <w:rPr>
          <w:rFonts w:ascii="Times New Roman" w:hAnsi="Times New Roman"/>
          <w:kern w:val="2"/>
          <w:lang w:val="lt-LT"/>
          <w14:ligatures w14:val="standardContextual"/>
        </w:rPr>
        <w:t>: p</w:t>
      </w:r>
      <w:r w:rsidRPr="008C5AE3">
        <w:rPr>
          <w:rFonts w:ascii="Times New Roman" w:hAnsi="Times New Roman"/>
          <w:kern w:val="2"/>
          <w:lang w:val="lt-LT"/>
          <w14:ligatures w14:val="standardContextual"/>
        </w:rPr>
        <w:t>avyzdžiui, gimdos gleivinėje, kiaušintakiuose arba kiaušidėse. Tai gali pasireikšti rečiau kaip 1 iš 10 asmenų.</w:t>
      </w:r>
    </w:p>
    <w:p w14:paraId="44ADAC59" w14:textId="77777777" w:rsidR="00E45071" w:rsidRPr="008C5AE3" w:rsidRDefault="00E45071" w:rsidP="00E45071">
      <w:pPr>
        <w:spacing w:after="0" w:line="240" w:lineRule="auto"/>
        <w:rPr>
          <w:rFonts w:ascii="Times New Roman" w:eastAsia="Times New Roman" w:hAnsi="Times New Roman" w:cs="Times New Roman"/>
          <w:lang w:val="lt-LT"/>
        </w:rPr>
      </w:pPr>
    </w:p>
    <w:p w14:paraId="55B9AA72" w14:textId="77777777" w:rsidR="00E45071" w:rsidRPr="008C5AE3" w:rsidRDefault="00E45071" w:rsidP="00E45071">
      <w:pPr>
        <w:keepNext/>
        <w:numPr>
          <w:ilvl w:val="12"/>
          <w:numId w:val="0"/>
        </w:numPr>
        <w:spacing w:after="0" w:line="240" w:lineRule="auto"/>
        <w:rPr>
          <w:rFonts w:ascii="Times New Roman" w:eastAsia="Times New Roman" w:hAnsi="Times New Roman" w:cs="Times New Roman"/>
          <w:lang w:val="lt-LT"/>
        </w:rPr>
      </w:pPr>
      <w:r w:rsidRPr="008C5AE3">
        <w:rPr>
          <w:rFonts w:ascii="Times New Roman" w:hAnsi="Times New Roman"/>
          <w:kern w:val="2"/>
          <w:lang w:val="lt-LT"/>
          <w14:ligatures w14:val="standardContextual"/>
        </w:rPr>
        <w:t>Jums gali pasireikšti:</w:t>
      </w:r>
    </w:p>
    <w:p w14:paraId="4ECCC8A1" w14:textId="77777777" w:rsidR="00E45071" w:rsidRPr="008C5AE3" w:rsidRDefault="00E45071" w:rsidP="00E45071">
      <w:pPr>
        <w:numPr>
          <w:ilvl w:val="0"/>
          <w:numId w:val="40"/>
        </w:numPr>
        <w:spacing w:after="0" w:line="240" w:lineRule="auto"/>
        <w:ind w:left="562" w:hanging="562"/>
        <w:contextualSpacing/>
        <w:rPr>
          <w:rFonts w:ascii="Times New Roman" w:eastAsia="Times New Roman" w:hAnsi="Times New Roman" w:cs="Times New Roman"/>
          <w:lang w:val="lt-LT"/>
        </w:rPr>
      </w:pPr>
      <w:r w:rsidRPr="008C5AE3">
        <w:rPr>
          <w:rFonts w:ascii="Times New Roman" w:hAnsi="Times New Roman"/>
          <w:kern w:val="2"/>
          <w:lang w:val="lt-LT"/>
          <w14:ligatures w14:val="standardContextual"/>
        </w:rPr>
        <w:t>pilvo skausmas;</w:t>
      </w:r>
    </w:p>
    <w:p w14:paraId="2139B3F0" w14:textId="77777777" w:rsidR="00E45071" w:rsidRPr="008C5AE3" w:rsidRDefault="00E45071" w:rsidP="00E45071">
      <w:pPr>
        <w:numPr>
          <w:ilvl w:val="0"/>
          <w:numId w:val="40"/>
        </w:numPr>
        <w:spacing w:after="0" w:line="240" w:lineRule="auto"/>
        <w:ind w:left="562" w:hanging="562"/>
        <w:contextualSpacing/>
        <w:rPr>
          <w:rFonts w:ascii="Times New Roman" w:eastAsia="Times New Roman" w:hAnsi="Times New Roman" w:cs="Times New Roman"/>
          <w:lang w:val="lt-LT"/>
        </w:rPr>
      </w:pPr>
      <w:r w:rsidRPr="008C5AE3">
        <w:rPr>
          <w:rFonts w:ascii="Times New Roman" w:hAnsi="Times New Roman"/>
          <w:kern w:val="2"/>
          <w:lang w:val="lt-LT"/>
          <w14:ligatures w14:val="standardContextual"/>
        </w:rPr>
        <w:t>karščiavimas;</w:t>
      </w:r>
    </w:p>
    <w:p w14:paraId="3DB8C3CC" w14:textId="6E89436C" w:rsidR="00E45071" w:rsidRPr="008C5AE3" w:rsidRDefault="00E45071" w:rsidP="00E45071">
      <w:pPr>
        <w:numPr>
          <w:ilvl w:val="0"/>
          <w:numId w:val="40"/>
        </w:numPr>
        <w:spacing w:after="0" w:line="240" w:lineRule="auto"/>
        <w:ind w:left="562" w:hanging="562"/>
        <w:contextualSpacing/>
        <w:rPr>
          <w:rFonts w:ascii="Times New Roman" w:eastAsia="Times New Roman" w:hAnsi="Times New Roman" w:cs="Times New Roman"/>
          <w:lang w:val="lt-LT"/>
        </w:rPr>
      </w:pPr>
      <w:r w:rsidRPr="008C5AE3">
        <w:rPr>
          <w:rFonts w:ascii="Times New Roman" w:hAnsi="Times New Roman"/>
          <w:kern w:val="2"/>
          <w:lang w:val="lt-LT"/>
          <w14:ligatures w14:val="standardContextual"/>
        </w:rPr>
        <w:t>neįprastos išskyros iš makšties;</w:t>
      </w:r>
    </w:p>
    <w:p w14:paraId="743C3921" w14:textId="663370EA" w:rsidR="00E45071" w:rsidRPr="008C5AE3" w:rsidRDefault="00E45071" w:rsidP="00E45071">
      <w:pPr>
        <w:numPr>
          <w:ilvl w:val="0"/>
          <w:numId w:val="40"/>
        </w:numPr>
        <w:spacing w:after="0" w:line="240" w:lineRule="auto"/>
        <w:ind w:left="562" w:hanging="562"/>
        <w:contextualSpacing/>
        <w:rPr>
          <w:rFonts w:ascii="Times New Roman" w:eastAsia="Times New Roman" w:hAnsi="Times New Roman" w:cs="Times New Roman"/>
          <w:lang w:val="lt-LT"/>
        </w:rPr>
      </w:pPr>
      <w:r w:rsidRPr="008C5AE3">
        <w:rPr>
          <w:rFonts w:ascii="Times New Roman" w:hAnsi="Times New Roman"/>
          <w:kern w:val="2"/>
          <w:lang w:val="lt-LT"/>
          <w14:ligatures w14:val="standardContextual"/>
        </w:rPr>
        <w:t>skausmas</w:t>
      </w:r>
      <w:r w:rsidR="00C673F9">
        <w:rPr>
          <w:rFonts w:ascii="Times New Roman" w:hAnsi="Times New Roman"/>
          <w:kern w:val="2"/>
          <w:lang w:val="lt-LT"/>
          <w14:ligatures w14:val="standardContextual"/>
        </w:rPr>
        <w:t xml:space="preserve"> </w:t>
      </w:r>
      <w:r w:rsidRPr="008C5AE3">
        <w:rPr>
          <w:rFonts w:ascii="Times New Roman" w:hAnsi="Times New Roman"/>
          <w:kern w:val="2"/>
          <w:lang w:val="lt-LT"/>
          <w14:ligatures w14:val="standardContextual"/>
        </w:rPr>
        <w:t>lytinių sa</w:t>
      </w:r>
      <w:r w:rsidR="009024B4">
        <w:rPr>
          <w:rFonts w:ascii="Times New Roman" w:hAnsi="Times New Roman"/>
          <w:kern w:val="2"/>
          <w:lang w:val="lt-LT"/>
          <w14:ligatures w14:val="standardContextual"/>
        </w:rPr>
        <w:t>n</w:t>
      </w:r>
      <w:r w:rsidRPr="008C5AE3">
        <w:rPr>
          <w:rFonts w:ascii="Times New Roman" w:hAnsi="Times New Roman"/>
          <w:kern w:val="2"/>
          <w:lang w:val="lt-LT"/>
          <w14:ligatures w14:val="standardContextual"/>
        </w:rPr>
        <w:t>tykių metu.</w:t>
      </w:r>
    </w:p>
    <w:p w14:paraId="4568A6E4" w14:textId="77777777" w:rsidR="00E45071" w:rsidRPr="008C5AE3" w:rsidRDefault="00E45071" w:rsidP="00E45071">
      <w:pPr>
        <w:spacing w:after="0" w:line="240" w:lineRule="auto"/>
        <w:rPr>
          <w:rFonts w:ascii="Times New Roman" w:eastAsia="Times New Roman" w:hAnsi="Times New Roman" w:cs="Times New Roman"/>
          <w:lang w:val="lt-LT"/>
        </w:rPr>
      </w:pPr>
    </w:p>
    <w:p w14:paraId="5AD75510" w14:textId="432612DD" w:rsidR="00E45071" w:rsidRPr="008C5AE3" w:rsidRDefault="00E45071" w:rsidP="00E45071">
      <w:pPr>
        <w:keepNext/>
        <w:spacing w:after="0" w:line="240" w:lineRule="auto"/>
        <w:rPr>
          <w:rFonts w:ascii="Times New Roman" w:eastAsia="Times New Roman" w:hAnsi="Times New Roman" w:cs="Times New Roman"/>
          <w:lang w:val="lt-LT"/>
        </w:rPr>
      </w:pPr>
      <w:r w:rsidRPr="008C5AE3">
        <w:rPr>
          <w:rFonts w:ascii="Times New Roman" w:hAnsi="Times New Roman"/>
          <w:kern w:val="2"/>
          <w:lang w:val="lt-LT"/>
          <w14:ligatures w14:val="standardContextual"/>
        </w:rPr>
        <w:t xml:space="preserve">Jums </w:t>
      </w:r>
      <w:r w:rsidR="00504999" w:rsidRPr="008C5AE3">
        <w:rPr>
          <w:rFonts w:ascii="Times New Roman" w:hAnsi="Times New Roman"/>
          <w:kern w:val="2"/>
          <w:lang w:val="lt-LT"/>
          <w14:ligatures w14:val="standardContextual"/>
        </w:rPr>
        <w:t>kyla</w:t>
      </w:r>
      <w:r w:rsidRPr="008C5AE3">
        <w:rPr>
          <w:rFonts w:ascii="Times New Roman" w:hAnsi="Times New Roman"/>
          <w:kern w:val="2"/>
          <w:lang w:val="lt-LT"/>
          <w14:ligatures w14:val="standardContextual"/>
        </w:rPr>
        <w:t xml:space="preserve"> didesnė dubens </w:t>
      </w:r>
      <w:r w:rsidR="00504999" w:rsidRPr="008C5AE3">
        <w:rPr>
          <w:rFonts w:ascii="Times New Roman" w:hAnsi="Times New Roman"/>
          <w:kern w:val="2"/>
          <w:lang w:val="lt-LT"/>
          <w14:ligatures w14:val="standardContextual"/>
        </w:rPr>
        <w:t xml:space="preserve">organų </w:t>
      </w:r>
      <w:r w:rsidRPr="008C5AE3">
        <w:rPr>
          <w:rFonts w:ascii="Times New Roman" w:hAnsi="Times New Roman"/>
          <w:kern w:val="2"/>
          <w:lang w:val="lt-LT"/>
          <w14:ligatures w14:val="standardContextual"/>
        </w:rPr>
        <w:t>infekcijos rizika, jeigu:</w:t>
      </w:r>
    </w:p>
    <w:p w14:paraId="11E737A8" w14:textId="77777777" w:rsidR="00E45071" w:rsidRPr="008C5AE3" w:rsidRDefault="00E45071" w:rsidP="00E45071">
      <w:pPr>
        <w:numPr>
          <w:ilvl w:val="0"/>
          <w:numId w:val="40"/>
        </w:numPr>
        <w:spacing w:after="0" w:line="240" w:lineRule="auto"/>
        <w:ind w:left="562" w:hanging="562"/>
        <w:contextualSpacing/>
        <w:rPr>
          <w:rFonts w:ascii="Times New Roman" w:eastAsia="Times New Roman" w:hAnsi="Times New Roman" w:cs="Times New Roman"/>
          <w:lang w:val="lt-LT"/>
        </w:rPr>
      </w:pPr>
      <w:r w:rsidRPr="008C5AE3">
        <w:rPr>
          <w:rFonts w:ascii="Times New Roman" w:hAnsi="Times New Roman"/>
          <w:kern w:val="2"/>
          <w:lang w:val="lt-LT"/>
          <w14:ligatures w14:val="standardContextual"/>
        </w:rPr>
        <w:t>sergate lytiškai plintančia liga;</w:t>
      </w:r>
    </w:p>
    <w:p w14:paraId="6E4EF0A2" w14:textId="0E13AAB3" w:rsidR="00E45071" w:rsidRPr="008C5AE3" w:rsidRDefault="00E45071" w:rsidP="00E45071">
      <w:pPr>
        <w:numPr>
          <w:ilvl w:val="0"/>
          <w:numId w:val="40"/>
        </w:numPr>
        <w:spacing w:after="0" w:line="240" w:lineRule="auto"/>
        <w:ind w:left="562" w:hanging="562"/>
        <w:contextualSpacing/>
        <w:rPr>
          <w:rFonts w:ascii="Times New Roman" w:eastAsia="Times New Roman" w:hAnsi="Times New Roman" w:cs="Times New Roman"/>
          <w:lang w:val="lt-LT"/>
        </w:rPr>
      </w:pPr>
      <w:r w:rsidRPr="008C5AE3">
        <w:rPr>
          <w:rFonts w:ascii="Times New Roman" w:hAnsi="Times New Roman"/>
          <w:kern w:val="2"/>
          <w:lang w:val="lt-LT"/>
          <w14:ligatures w14:val="standardContextual"/>
        </w:rPr>
        <w:t>Jūs arba Jūsų partneris turi</w:t>
      </w:r>
      <w:r w:rsidR="00504999" w:rsidRPr="008C5AE3">
        <w:rPr>
          <w:rFonts w:ascii="Times New Roman" w:hAnsi="Times New Roman"/>
          <w:kern w:val="2"/>
          <w:lang w:val="lt-LT"/>
          <w14:ligatures w14:val="standardContextual"/>
        </w:rPr>
        <w:t>te</w:t>
      </w:r>
      <w:r w:rsidRPr="008C5AE3">
        <w:rPr>
          <w:rFonts w:ascii="Times New Roman" w:hAnsi="Times New Roman"/>
          <w:kern w:val="2"/>
          <w:lang w:val="lt-LT"/>
          <w14:ligatures w14:val="standardContextual"/>
        </w:rPr>
        <w:t xml:space="preserve"> daug lytinių partnerių;</w:t>
      </w:r>
    </w:p>
    <w:p w14:paraId="6572776D" w14:textId="6B2B44E6" w:rsidR="00E45071" w:rsidRPr="008C5AE3" w:rsidRDefault="00E45071" w:rsidP="00E45071">
      <w:pPr>
        <w:numPr>
          <w:ilvl w:val="0"/>
          <w:numId w:val="40"/>
        </w:numPr>
        <w:spacing w:after="0" w:line="240" w:lineRule="auto"/>
        <w:ind w:left="562" w:hanging="562"/>
        <w:contextualSpacing/>
        <w:rPr>
          <w:rFonts w:ascii="Times New Roman" w:eastAsia="Times New Roman" w:hAnsi="Times New Roman" w:cs="Times New Roman"/>
          <w:lang w:val="lt-LT"/>
        </w:rPr>
      </w:pPr>
      <w:r w:rsidRPr="008C5AE3">
        <w:rPr>
          <w:rFonts w:ascii="Times New Roman" w:hAnsi="Times New Roman"/>
          <w:kern w:val="2"/>
          <w:lang w:val="lt-LT"/>
          <w14:ligatures w14:val="standardContextual"/>
        </w:rPr>
        <w:t xml:space="preserve">anksčiau jau </w:t>
      </w:r>
      <w:r w:rsidR="00504999" w:rsidRPr="008C5AE3">
        <w:rPr>
          <w:rFonts w:ascii="Times New Roman" w:hAnsi="Times New Roman"/>
          <w:kern w:val="2"/>
          <w:lang w:val="lt-LT"/>
          <w14:ligatures w14:val="standardContextual"/>
        </w:rPr>
        <w:t>esate sirgusi</w:t>
      </w:r>
      <w:r w:rsidRPr="008C5AE3">
        <w:rPr>
          <w:rFonts w:ascii="Times New Roman" w:hAnsi="Times New Roman"/>
          <w:kern w:val="2"/>
          <w:lang w:val="lt-LT"/>
          <w14:ligatures w14:val="standardContextual"/>
        </w:rPr>
        <w:t xml:space="preserve"> dubens</w:t>
      </w:r>
      <w:r w:rsidR="00504999" w:rsidRPr="008C5AE3">
        <w:rPr>
          <w:rFonts w:ascii="Times New Roman" w:hAnsi="Times New Roman"/>
          <w:kern w:val="2"/>
          <w:lang w:val="lt-LT"/>
          <w14:ligatures w14:val="standardContextual"/>
        </w:rPr>
        <w:t xml:space="preserve"> organų</w:t>
      </w:r>
      <w:r w:rsidRPr="008C5AE3">
        <w:rPr>
          <w:rFonts w:ascii="Times New Roman" w:hAnsi="Times New Roman"/>
          <w:kern w:val="2"/>
          <w:lang w:val="lt-LT"/>
          <w14:ligatures w14:val="standardContextual"/>
        </w:rPr>
        <w:t xml:space="preserve"> infekcija. </w:t>
      </w:r>
    </w:p>
    <w:p w14:paraId="735C851C" w14:textId="77777777" w:rsidR="00E45071" w:rsidRPr="008C5AE3" w:rsidRDefault="00E45071" w:rsidP="00E45071">
      <w:pPr>
        <w:spacing w:after="0" w:line="240" w:lineRule="auto"/>
        <w:rPr>
          <w:rFonts w:ascii="Times New Roman" w:eastAsia="Times New Roman" w:hAnsi="Times New Roman" w:cs="Times New Roman"/>
          <w:lang w:val="lt-LT"/>
        </w:rPr>
      </w:pPr>
    </w:p>
    <w:p w14:paraId="3F6B6E52" w14:textId="5376DD3D" w:rsidR="00E45071" w:rsidRPr="008C5AE3" w:rsidRDefault="00504999" w:rsidP="00E45071">
      <w:pPr>
        <w:spacing w:after="0" w:line="240" w:lineRule="auto"/>
        <w:rPr>
          <w:rFonts w:ascii="Times New Roman" w:eastAsia="Times New Roman" w:hAnsi="Times New Roman" w:cs="Times New Roman"/>
          <w:lang w:val="lt-LT"/>
        </w:rPr>
      </w:pPr>
      <w:r w:rsidRPr="008C5AE3">
        <w:rPr>
          <w:rFonts w:ascii="Times New Roman" w:hAnsi="Times New Roman"/>
          <w:kern w:val="2"/>
          <w:lang w:val="lt-LT"/>
          <w14:ligatures w14:val="standardContextual"/>
        </w:rPr>
        <w:t>Kilus</w:t>
      </w:r>
      <w:r w:rsidR="00E45071" w:rsidRPr="008C5AE3">
        <w:rPr>
          <w:rFonts w:ascii="Times New Roman" w:hAnsi="Times New Roman"/>
          <w:kern w:val="2"/>
          <w:lang w:val="lt-LT"/>
          <w14:ligatures w14:val="standardContextual"/>
        </w:rPr>
        <w:t xml:space="preserve"> dubens </w:t>
      </w:r>
      <w:r w:rsidRPr="008C5AE3">
        <w:rPr>
          <w:rFonts w:ascii="Times New Roman" w:hAnsi="Times New Roman"/>
          <w:kern w:val="2"/>
          <w:lang w:val="lt-LT"/>
          <w14:ligatures w14:val="standardContextual"/>
        </w:rPr>
        <w:t xml:space="preserve">organų </w:t>
      </w:r>
      <w:r w:rsidR="00E45071" w:rsidRPr="008C5AE3">
        <w:rPr>
          <w:rFonts w:ascii="Times New Roman" w:hAnsi="Times New Roman"/>
          <w:kern w:val="2"/>
          <w:lang w:val="lt-LT"/>
          <w14:ligatures w14:val="standardContextual"/>
        </w:rPr>
        <w:t>infekcijai, svarbu nedelsiant kreiptis į gydytoją. Dubens</w:t>
      </w:r>
      <w:r w:rsidRPr="008C5AE3">
        <w:rPr>
          <w:rFonts w:ascii="Times New Roman" w:hAnsi="Times New Roman"/>
          <w:kern w:val="2"/>
          <w:lang w:val="lt-LT"/>
          <w14:ligatures w14:val="standardContextual"/>
        </w:rPr>
        <w:t xml:space="preserve"> organų</w:t>
      </w:r>
      <w:r w:rsidR="00E45071" w:rsidRPr="008C5AE3">
        <w:rPr>
          <w:rFonts w:ascii="Times New Roman" w:hAnsi="Times New Roman"/>
          <w:kern w:val="2"/>
          <w:lang w:val="lt-LT"/>
          <w14:ligatures w14:val="standardContextual"/>
        </w:rPr>
        <w:t xml:space="preserve"> infekcija gali sukelti:</w:t>
      </w:r>
    </w:p>
    <w:p w14:paraId="1774100A" w14:textId="33AB9839" w:rsidR="00E45071" w:rsidRPr="008C5AE3" w:rsidRDefault="00E45071" w:rsidP="00E45071">
      <w:pPr>
        <w:numPr>
          <w:ilvl w:val="0"/>
          <w:numId w:val="40"/>
        </w:numPr>
        <w:spacing w:after="0" w:line="240" w:lineRule="auto"/>
        <w:ind w:left="562" w:hanging="562"/>
        <w:contextualSpacing/>
        <w:rPr>
          <w:rFonts w:ascii="Times New Roman" w:eastAsia="Times New Roman" w:hAnsi="Times New Roman" w:cs="Times New Roman"/>
          <w:lang w:val="lt-LT"/>
        </w:rPr>
      </w:pPr>
      <w:r w:rsidRPr="008C5AE3">
        <w:rPr>
          <w:rFonts w:ascii="Times New Roman" w:hAnsi="Times New Roman"/>
          <w:kern w:val="2"/>
          <w:lang w:val="lt-LT"/>
          <w14:ligatures w14:val="standardContextual"/>
        </w:rPr>
        <w:t>vaisingumo sutrikimus</w:t>
      </w:r>
      <w:r w:rsidR="006361A6" w:rsidRPr="008C5AE3">
        <w:rPr>
          <w:rFonts w:ascii="Times New Roman" w:hAnsi="Times New Roman"/>
          <w:kern w:val="2"/>
          <w:lang w:val="lt-LT"/>
          <w14:ligatures w14:val="standardContextual"/>
        </w:rPr>
        <w:t xml:space="preserve"> ateityje</w:t>
      </w:r>
      <w:r w:rsidRPr="008C5AE3">
        <w:rPr>
          <w:rFonts w:ascii="Times New Roman" w:hAnsi="Times New Roman"/>
          <w:kern w:val="2"/>
          <w:lang w:val="lt-LT"/>
          <w14:ligatures w14:val="standardContextual"/>
        </w:rPr>
        <w:t>. Tai gali reikšti, kad bus sunkiau pastoti;</w:t>
      </w:r>
    </w:p>
    <w:p w14:paraId="5A9817B6" w14:textId="26DADE47" w:rsidR="00E45071" w:rsidRPr="008C5AE3" w:rsidRDefault="006361A6" w:rsidP="00E45071">
      <w:pPr>
        <w:numPr>
          <w:ilvl w:val="0"/>
          <w:numId w:val="40"/>
        </w:numPr>
        <w:spacing w:after="0" w:line="240" w:lineRule="auto"/>
        <w:ind w:left="562" w:hanging="562"/>
        <w:contextualSpacing/>
        <w:rPr>
          <w:rFonts w:ascii="Times New Roman" w:eastAsia="Times New Roman" w:hAnsi="Times New Roman" w:cs="Times New Roman"/>
          <w:lang w:val="lt-LT"/>
        </w:rPr>
      </w:pPr>
      <w:r w:rsidRPr="008C5AE3">
        <w:rPr>
          <w:rFonts w:ascii="Times New Roman" w:hAnsi="Times New Roman"/>
          <w:kern w:val="2"/>
          <w:lang w:val="lt-LT"/>
          <w14:ligatures w14:val="standardContextual"/>
        </w:rPr>
        <w:t xml:space="preserve">jeigu pastosite, </w:t>
      </w:r>
      <w:r w:rsidR="00E45071" w:rsidRPr="008C5AE3">
        <w:rPr>
          <w:rFonts w:ascii="Times New Roman" w:hAnsi="Times New Roman"/>
          <w:kern w:val="2"/>
          <w:lang w:val="lt-LT"/>
          <w14:ligatures w14:val="standardContextual"/>
        </w:rPr>
        <w:t>nėštumą ne gimdoje (negimdinį nėštumą);</w:t>
      </w:r>
    </w:p>
    <w:p w14:paraId="17D29748" w14:textId="3CF0D6AA" w:rsidR="00E45071" w:rsidRPr="008C5AE3" w:rsidRDefault="00E45071" w:rsidP="00E45071">
      <w:pPr>
        <w:numPr>
          <w:ilvl w:val="0"/>
          <w:numId w:val="40"/>
        </w:numPr>
        <w:spacing w:after="0" w:line="240" w:lineRule="auto"/>
        <w:ind w:left="562" w:hanging="562"/>
        <w:contextualSpacing/>
        <w:rPr>
          <w:rFonts w:ascii="Times New Roman" w:eastAsia="Times New Roman" w:hAnsi="Times New Roman" w:cs="Times New Roman"/>
          <w:lang w:val="lt-LT"/>
        </w:rPr>
      </w:pPr>
      <w:r w:rsidRPr="008C5AE3">
        <w:rPr>
          <w:rFonts w:ascii="Times New Roman" w:hAnsi="Times New Roman"/>
          <w:kern w:val="2"/>
          <w:lang w:val="lt-LT"/>
          <w14:ligatures w14:val="standardContextual"/>
        </w:rPr>
        <w:t>sunkią infekci</w:t>
      </w:r>
      <w:r w:rsidR="006361A6" w:rsidRPr="008C5AE3">
        <w:rPr>
          <w:rFonts w:ascii="Times New Roman" w:hAnsi="Times New Roman"/>
          <w:kern w:val="2"/>
          <w:lang w:val="lt-LT"/>
          <w14:ligatures w14:val="standardContextual"/>
        </w:rPr>
        <w:t>nę ligą</w:t>
      </w:r>
      <w:r w:rsidRPr="008C5AE3">
        <w:rPr>
          <w:rFonts w:ascii="Times New Roman" w:hAnsi="Times New Roman"/>
          <w:kern w:val="2"/>
          <w:lang w:val="lt-LT"/>
          <w14:ligatures w14:val="standardContextual"/>
        </w:rPr>
        <w:t xml:space="preserve"> arba kraujo užkrėtimą. Tai pasitaiko labai retai ir įvyksta netrukus po Kyleena įvedimo. Kraujo užkrėtimas reiškia</w:t>
      </w:r>
      <w:r w:rsidR="006361A6" w:rsidRPr="008C5AE3">
        <w:rPr>
          <w:rFonts w:ascii="Times New Roman" w:hAnsi="Times New Roman"/>
          <w:kern w:val="2"/>
          <w:lang w:val="lt-LT"/>
          <w14:ligatures w14:val="standardContextual"/>
        </w:rPr>
        <w:t xml:space="preserve"> laba</w:t>
      </w:r>
      <w:r w:rsidR="00F34F5D" w:rsidRPr="008C5AE3">
        <w:rPr>
          <w:rFonts w:ascii="Times New Roman" w:hAnsi="Times New Roman"/>
          <w:kern w:val="2"/>
          <w:lang w:val="lt-LT"/>
          <w14:ligatures w14:val="standardContextual"/>
        </w:rPr>
        <w:t>i</w:t>
      </w:r>
      <w:r w:rsidR="006361A6" w:rsidRPr="008C5AE3">
        <w:rPr>
          <w:rFonts w:ascii="Times New Roman" w:hAnsi="Times New Roman"/>
          <w:kern w:val="2"/>
          <w:lang w:val="lt-LT"/>
          <w14:ligatures w14:val="standardContextual"/>
        </w:rPr>
        <w:t xml:space="preserve"> sunkų infekcinį susirgimą</w:t>
      </w:r>
      <w:r w:rsidRPr="008C5AE3">
        <w:rPr>
          <w:rFonts w:ascii="Times New Roman" w:hAnsi="Times New Roman"/>
          <w:kern w:val="2"/>
          <w:lang w:val="lt-LT"/>
          <w14:ligatures w14:val="standardContextual"/>
        </w:rPr>
        <w:t>. Negydomas kraujo užkrėtimas gali baigtis mirtimi.</w:t>
      </w:r>
    </w:p>
    <w:p w14:paraId="050269CB" w14:textId="77777777" w:rsidR="00E45071" w:rsidRPr="008C5AE3" w:rsidRDefault="00E45071" w:rsidP="00E45071">
      <w:pPr>
        <w:autoSpaceDE w:val="0"/>
        <w:autoSpaceDN w:val="0"/>
        <w:adjustRightInd w:val="0"/>
        <w:spacing w:after="0" w:line="240" w:lineRule="auto"/>
        <w:rPr>
          <w:rFonts w:ascii="Times New Roman" w:eastAsia="Times New Roman" w:hAnsi="Times New Roman" w:cs="Times New Roman"/>
          <w:lang w:val="lt-LT"/>
        </w:rPr>
      </w:pPr>
    </w:p>
    <w:p w14:paraId="48A152E8" w14:textId="27F9A0C6" w:rsidR="00E45071" w:rsidRPr="008C5AE3" w:rsidRDefault="00E45071" w:rsidP="00E45071">
      <w:pPr>
        <w:spacing w:after="0" w:line="240" w:lineRule="auto"/>
        <w:rPr>
          <w:rFonts w:ascii="Times New Roman" w:eastAsia="Times New Roman" w:hAnsi="Times New Roman" w:cs="Times New Roman"/>
          <w:lang w:val="lt-LT"/>
        </w:rPr>
      </w:pPr>
      <w:r w:rsidRPr="008C5AE3">
        <w:rPr>
          <w:rFonts w:ascii="Times New Roman" w:hAnsi="Times New Roman"/>
          <w:kern w:val="2"/>
          <w:lang w:val="lt-LT"/>
          <w14:ligatures w14:val="standardContextual"/>
        </w:rPr>
        <w:t xml:space="preserve">Kyleena reikia ištraukti, jeigu dubens </w:t>
      </w:r>
      <w:r w:rsidR="006361A6" w:rsidRPr="008C5AE3">
        <w:rPr>
          <w:rFonts w:ascii="Times New Roman" w:hAnsi="Times New Roman"/>
          <w:kern w:val="2"/>
          <w:lang w:val="lt-LT"/>
          <w14:ligatures w14:val="standardContextual"/>
        </w:rPr>
        <w:t xml:space="preserve">organų </w:t>
      </w:r>
      <w:r w:rsidRPr="008C5AE3">
        <w:rPr>
          <w:rFonts w:ascii="Times New Roman" w:hAnsi="Times New Roman"/>
          <w:kern w:val="2"/>
          <w:lang w:val="lt-LT"/>
          <w14:ligatures w14:val="standardContextual"/>
        </w:rPr>
        <w:t>infekcija:</w:t>
      </w:r>
    </w:p>
    <w:p w14:paraId="6FF67707" w14:textId="77777777" w:rsidR="00E45071" w:rsidRPr="008C5AE3" w:rsidRDefault="00E45071" w:rsidP="00E45071">
      <w:pPr>
        <w:numPr>
          <w:ilvl w:val="0"/>
          <w:numId w:val="40"/>
        </w:numPr>
        <w:spacing w:after="0" w:line="240" w:lineRule="auto"/>
        <w:ind w:left="562" w:hanging="562"/>
        <w:contextualSpacing/>
        <w:rPr>
          <w:rFonts w:ascii="Times New Roman" w:eastAsia="Times New Roman" w:hAnsi="Times New Roman" w:cs="Times New Roman"/>
          <w:lang w:val="lt-LT"/>
        </w:rPr>
      </w:pPr>
      <w:r w:rsidRPr="008C5AE3">
        <w:rPr>
          <w:rFonts w:ascii="Times New Roman" w:hAnsi="Times New Roman"/>
          <w:kern w:val="2"/>
          <w:lang w:val="lt-LT"/>
          <w14:ligatures w14:val="standardContextual"/>
        </w:rPr>
        <w:t>pasikartoja kelis kartus;</w:t>
      </w:r>
    </w:p>
    <w:p w14:paraId="5D414532" w14:textId="7E680BD3" w:rsidR="00E45071" w:rsidRPr="008C5AE3" w:rsidRDefault="00E45071" w:rsidP="00E45071">
      <w:pPr>
        <w:numPr>
          <w:ilvl w:val="0"/>
          <w:numId w:val="40"/>
        </w:numPr>
        <w:spacing w:after="0" w:line="240" w:lineRule="auto"/>
        <w:ind w:left="562" w:hanging="562"/>
        <w:contextualSpacing/>
        <w:rPr>
          <w:rFonts w:ascii="Times New Roman" w:eastAsia="Times New Roman" w:hAnsi="Times New Roman" w:cs="Times New Roman"/>
          <w:lang w:val="lt-LT"/>
        </w:rPr>
      </w:pPr>
      <w:r w:rsidRPr="008C5AE3">
        <w:rPr>
          <w:rFonts w:ascii="Times New Roman" w:hAnsi="Times New Roman"/>
          <w:kern w:val="2"/>
          <w:lang w:val="lt-LT"/>
          <w14:ligatures w14:val="standardContextual"/>
        </w:rPr>
        <w:t>yra labai sunki;</w:t>
      </w:r>
    </w:p>
    <w:p w14:paraId="2C088088" w14:textId="77777777" w:rsidR="00E45071" w:rsidRPr="008C5AE3" w:rsidRDefault="00E45071" w:rsidP="00E45071">
      <w:pPr>
        <w:numPr>
          <w:ilvl w:val="0"/>
          <w:numId w:val="40"/>
        </w:numPr>
        <w:spacing w:after="0" w:line="240" w:lineRule="auto"/>
        <w:ind w:left="562" w:hanging="562"/>
        <w:contextualSpacing/>
        <w:rPr>
          <w:rFonts w:ascii="Times New Roman" w:eastAsia="Times New Roman" w:hAnsi="Times New Roman" w:cs="Times New Roman"/>
          <w:lang w:val="lt-LT"/>
        </w:rPr>
      </w:pPr>
      <w:r w:rsidRPr="008C5AE3">
        <w:rPr>
          <w:rFonts w:ascii="Times New Roman" w:hAnsi="Times New Roman"/>
          <w:kern w:val="2"/>
          <w:lang w:val="lt-LT"/>
          <w14:ligatures w14:val="standardContextual"/>
        </w:rPr>
        <w:t>gydant nepraeina.</w:t>
      </w:r>
    </w:p>
    <w:p w14:paraId="5D37B46D" w14:textId="77777777" w:rsidR="00E45071" w:rsidRPr="008C5AE3" w:rsidRDefault="00E45071" w:rsidP="00E45071">
      <w:pPr>
        <w:spacing w:after="0" w:line="240" w:lineRule="auto"/>
        <w:rPr>
          <w:rFonts w:ascii="Times New Roman" w:eastAsia="Times New Roman" w:hAnsi="Times New Roman" w:cs="Times New Roman"/>
          <w:bCs/>
          <w:iCs/>
          <w:lang w:val="lt-LT" w:eastAsia="de-DE"/>
        </w:rPr>
      </w:pPr>
    </w:p>
    <w:p w14:paraId="3D119D54" w14:textId="77777777" w:rsidR="00E45071" w:rsidRPr="008C5AE3" w:rsidRDefault="00E45071" w:rsidP="00E45071">
      <w:pPr>
        <w:keepNext/>
        <w:spacing w:after="0" w:line="240" w:lineRule="auto"/>
        <w:rPr>
          <w:rFonts w:ascii="Times New Roman" w:eastAsia="Times New Roman" w:hAnsi="Times New Roman" w:cs="Times New Roman"/>
          <w:b/>
          <w:i/>
          <w:u w:val="single"/>
          <w:lang w:val="lt-LT"/>
        </w:rPr>
      </w:pPr>
      <w:r w:rsidRPr="008C5AE3">
        <w:rPr>
          <w:rFonts w:ascii="Times New Roman" w:hAnsi="Times New Roman"/>
          <w:b/>
          <w:kern w:val="2"/>
          <w:lang w:val="lt-LT"/>
          <w14:ligatures w14:val="standardContextual"/>
        </w:rPr>
        <w:lastRenderedPageBreak/>
        <w:t>Jeigu Kyleena iškrenta</w:t>
      </w:r>
    </w:p>
    <w:p w14:paraId="67CD7049" w14:textId="0128FB65" w:rsidR="00E45071" w:rsidRPr="00020CEE" w:rsidRDefault="00E45071" w:rsidP="00E45071">
      <w:pPr>
        <w:spacing w:after="0" w:line="240" w:lineRule="auto"/>
        <w:rPr>
          <w:rFonts w:ascii="Times New Roman" w:eastAsia="Times New Roman" w:hAnsi="Times New Roman"/>
          <w:iCs/>
          <w:lang w:val="lt-LT"/>
        </w:rPr>
      </w:pPr>
      <w:r w:rsidRPr="008C5AE3">
        <w:rPr>
          <w:rFonts w:ascii="Times New Roman" w:hAnsi="Times New Roman"/>
          <w:kern w:val="2"/>
          <w:lang w:val="lt-LT"/>
          <w14:ligatures w14:val="standardContextual"/>
        </w:rPr>
        <w:t xml:space="preserve">Kyleena gali būti išstumta iš gimdos arba iškristi. Taip atsitinka dėl gimdos raumenų susitraukimų, kai prasideda mėnesinės. </w:t>
      </w:r>
      <w:r w:rsidR="00020CEE">
        <w:rPr>
          <w:rFonts w:ascii="Times New Roman" w:eastAsia="Times New Roman" w:hAnsi="Times New Roman"/>
          <w:bCs/>
          <w:lang w:val="lt-LT"/>
        </w:rPr>
        <w:t xml:space="preserve">Taip pat yra didelė iškritimo tikimybė, kai Jūsų VGES yra įvedama iš karto po gimdymo </w:t>
      </w:r>
      <w:r w:rsidR="00020CEE">
        <w:rPr>
          <w:rFonts w:ascii="Times New Roman" w:eastAsia="Times New Roman" w:hAnsi="Times New Roman"/>
          <w:iCs/>
          <w:lang w:val="lt-LT"/>
        </w:rPr>
        <w:t xml:space="preserve">(žr. </w:t>
      </w:r>
      <w:r w:rsidR="003678BB">
        <w:rPr>
          <w:rFonts w:ascii="Times New Roman" w:eastAsia="Times New Roman" w:hAnsi="Times New Roman"/>
          <w:iCs/>
          <w:lang w:val="lt-LT"/>
        </w:rPr>
        <w:t>anksčiau</w:t>
      </w:r>
      <w:r w:rsidR="00020CEE">
        <w:rPr>
          <w:rFonts w:ascii="Times New Roman" w:eastAsia="Times New Roman" w:hAnsi="Times New Roman"/>
          <w:iCs/>
          <w:lang w:val="lt-LT"/>
        </w:rPr>
        <w:t xml:space="preserve"> „Pradedant </w:t>
      </w:r>
      <w:r w:rsidR="005A73AB">
        <w:rPr>
          <w:rFonts w:ascii="Times New Roman" w:eastAsia="Times New Roman" w:hAnsi="Times New Roman"/>
          <w:iCs/>
          <w:lang w:val="lt-LT"/>
        </w:rPr>
        <w:t>naudoti Kyleena</w:t>
      </w:r>
      <w:r w:rsidR="00020CEE">
        <w:rPr>
          <w:rFonts w:ascii="Times New Roman" w:eastAsia="Times New Roman" w:hAnsi="Times New Roman"/>
          <w:iCs/>
          <w:lang w:val="lt-LT"/>
        </w:rPr>
        <w:t xml:space="preserve"> gimdymo metu“). </w:t>
      </w:r>
      <w:r w:rsidRPr="008C5AE3">
        <w:rPr>
          <w:rFonts w:ascii="Times New Roman" w:hAnsi="Times New Roman"/>
          <w:kern w:val="2"/>
          <w:lang w:val="lt-LT"/>
          <w14:ligatures w14:val="standardContextual"/>
        </w:rPr>
        <w:t>Tai gali pasireikšti rečiau kaip 1 iš 10 asmenų, ypač jeigu:</w:t>
      </w:r>
    </w:p>
    <w:p w14:paraId="4F599961" w14:textId="5E7FA7A8" w:rsidR="00E45071" w:rsidRPr="008C5AE3" w:rsidRDefault="00A66E37" w:rsidP="00E45071">
      <w:pPr>
        <w:numPr>
          <w:ilvl w:val="0"/>
          <w:numId w:val="40"/>
        </w:numPr>
        <w:spacing w:after="0" w:line="240" w:lineRule="auto"/>
        <w:ind w:left="562" w:hanging="562"/>
        <w:contextualSpacing/>
        <w:rPr>
          <w:rFonts w:ascii="Times New Roman" w:eastAsia="Times New Roman" w:hAnsi="Times New Roman" w:cs="Times New Roman"/>
          <w:lang w:val="lt-LT"/>
        </w:rPr>
      </w:pPr>
      <w:r>
        <w:rPr>
          <w:rFonts w:ascii="Times New Roman" w:hAnsi="Times New Roman"/>
          <w:kern w:val="2"/>
          <w:lang w:val="lt-LT"/>
          <w14:ligatures w14:val="standardContextual"/>
        </w:rPr>
        <w:t>į</w:t>
      </w:r>
      <w:r w:rsidR="00C879CD">
        <w:rPr>
          <w:rFonts w:ascii="Times New Roman" w:hAnsi="Times New Roman"/>
          <w:kern w:val="2"/>
          <w:lang w:val="lt-LT"/>
          <w14:ligatures w14:val="standardContextual"/>
        </w:rPr>
        <w:t xml:space="preserve">vedant </w:t>
      </w:r>
      <w:r w:rsidR="00E45071" w:rsidRPr="008C5AE3">
        <w:rPr>
          <w:rFonts w:ascii="Times New Roman" w:hAnsi="Times New Roman"/>
          <w:kern w:val="2"/>
          <w:lang w:val="lt-LT"/>
          <w14:ligatures w14:val="standardContextual"/>
        </w:rPr>
        <w:t xml:space="preserve">Kyleena turite </w:t>
      </w:r>
      <w:r w:rsidR="00F848BB" w:rsidRPr="008C5AE3">
        <w:rPr>
          <w:rFonts w:ascii="Times New Roman" w:hAnsi="Times New Roman"/>
          <w:kern w:val="2"/>
          <w:lang w:val="lt-LT"/>
          <w14:ligatures w14:val="standardContextual"/>
        </w:rPr>
        <w:t>ant</w:t>
      </w:r>
      <w:r w:rsidR="00E45071" w:rsidRPr="008C5AE3">
        <w:rPr>
          <w:rFonts w:ascii="Times New Roman" w:hAnsi="Times New Roman"/>
          <w:kern w:val="2"/>
          <w:lang w:val="lt-LT"/>
          <w14:ligatures w14:val="standardContextual"/>
        </w:rPr>
        <w:t>svorio;</w:t>
      </w:r>
    </w:p>
    <w:p w14:paraId="3B5DF78E" w14:textId="10BB02BC" w:rsidR="00E45071" w:rsidRPr="008C5AE3" w:rsidRDefault="00E45071" w:rsidP="00E45071">
      <w:pPr>
        <w:numPr>
          <w:ilvl w:val="0"/>
          <w:numId w:val="40"/>
        </w:numPr>
        <w:spacing w:after="0" w:line="240" w:lineRule="auto"/>
        <w:ind w:left="562" w:hanging="562"/>
        <w:contextualSpacing/>
        <w:rPr>
          <w:rFonts w:ascii="Times New Roman" w:eastAsia="Times New Roman" w:hAnsi="Times New Roman" w:cs="Times New Roman"/>
          <w:lang w:val="lt-LT"/>
        </w:rPr>
      </w:pPr>
      <w:r w:rsidRPr="008C5AE3">
        <w:rPr>
          <w:rFonts w:ascii="Times New Roman" w:hAnsi="Times New Roman"/>
          <w:kern w:val="2"/>
          <w:lang w:val="lt-LT"/>
          <w14:ligatures w14:val="standardContextual"/>
        </w:rPr>
        <w:t xml:space="preserve">anksčiau </w:t>
      </w:r>
      <w:r w:rsidR="006361A6" w:rsidRPr="008C5AE3">
        <w:rPr>
          <w:rFonts w:ascii="Times New Roman" w:hAnsi="Times New Roman"/>
          <w:kern w:val="2"/>
          <w:lang w:val="lt-LT"/>
          <w14:ligatures w14:val="standardContextual"/>
        </w:rPr>
        <w:t>Jūsų mėnesinės buvo</w:t>
      </w:r>
      <w:r w:rsidRPr="008C5AE3">
        <w:rPr>
          <w:rFonts w:ascii="Times New Roman" w:hAnsi="Times New Roman"/>
          <w:kern w:val="2"/>
          <w:lang w:val="lt-LT"/>
          <w14:ligatures w14:val="standardContextual"/>
        </w:rPr>
        <w:t xml:space="preserve"> gausios.</w:t>
      </w:r>
    </w:p>
    <w:p w14:paraId="1EEEC9D8" w14:textId="77777777" w:rsidR="00E45071" w:rsidRPr="008C5AE3" w:rsidRDefault="00E45071" w:rsidP="00E45071">
      <w:pPr>
        <w:spacing w:after="0" w:line="240" w:lineRule="auto"/>
        <w:rPr>
          <w:rFonts w:ascii="Times New Roman" w:eastAsia="Times New Roman" w:hAnsi="Times New Roman" w:cs="Times New Roman"/>
          <w:bCs/>
          <w:iCs/>
          <w:lang w:val="lt-LT" w:eastAsia="de-DE"/>
        </w:rPr>
      </w:pPr>
    </w:p>
    <w:p w14:paraId="49C23358" w14:textId="2ADEE4F5" w:rsidR="00E45071" w:rsidRPr="008C5AE3" w:rsidRDefault="00E45071" w:rsidP="00E45071">
      <w:pPr>
        <w:keepNext/>
        <w:spacing w:after="0" w:line="240" w:lineRule="auto"/>
        <w:rPr>
          <w:rFonts w:ascii="Times New Roman" w:eastAsia="Times New Roman" w:hAnsi="Times New Roman" w:cs="Times New Roman"/>
          <w:lang w:val="lt-LT"/>
        </w:rPr>
      </w:pPr>
      <w:r w:rsidRPr="008C5AE3">
        <w:rPr>
          <w:rFonts w:ascii="Times New Roman" w:hAnsi="Times New Roman"/>
          <w:kern w:val="2"/>
          <w:lang w:val="lt-LT"/>
          <w14:ligatures w14:val="standardContextual"/>
        </w:rPr>
        <w:t xml:space="preserve">Jeigu Kyleena </w:t>
      </w:r>
      <w:r w:rsidR="006361A6" w:rsidRPr="008C5AE3">
        <w:rPr>
          <w:rFonts w:ascii="Times New Roman" w:hAnsi="Times New Roman"/>
          <w:kern w:val="2"/>
          <w:lang w:val="lt-LT"/>
          <w14:ligatures w14:val="standardContextual"/>
        </w:rPr>
        <w:t>pasislinko iš</w:t>
      </w:r>
      <w:r w:rsidRPr="008C5AE3">
        <w:rPr>
          <w:rFonts w:ascii="Times New Roman" w:hAnsi="Times New Roman"/>
          <w:kern w:val="2"/>
          <w:lang w:val="lt-LT"/>
          <w14:ligatures w14:val="standardContextual"/>
        </w:rPr>
        <w:t xml:space="preserve"> gimdo</w:t>
      </w:r>
      <w:r w:rsidR="006361A6" w:rsidRPr="008C5AE3">
        <w:rPr>
          <w:rFonts w:ascii="Times New Roman" w:hAnsi="Times New Roman"/>
          <w:kern w:val="2"/>
          <w:lang w:val="lt-LT"/>
          <w14:ligatures w14:val="standardContextual"/>
        </w:rPr>
        <w:t>s</w:t>
      </w:r>
      <w:r w:rsidRPr="008C5AE3">
        <w:rPr>
          <w:rFonts w:ascii="Times New Roman" w:hAnsi="Times New Roman"/>
          <w:kern w:val="2"/>
          <w:lang w:val="lt-LT"/>
          <w14:ligatures w14:val="standardContextual"/>
        </w:rPr>
        <w:t>, ji gali tinkamai ne</w:t>
      </w:r>
      <w:r w:rsidR="0075188E">
        <w:rPr>
          <w:rFonts w:ascii="Times New Roman" w:hAnsi="Times New Roman"/>
          <w:kern w:val="2"/>
          <w:lang w:val="lt-LT"/>
          <w14:ligatures w14:val="standardContextual"/>
        </w:rPr>
        <w:t>be</w:t>
      </w:r>
      <w:r w:rsidRPr="008C5AE3">
        <w:rPr>
          <w:rFonts w:ascii="Times New Roman" w:hAnsi="Times New Roman"/>
          <w:kern w:val="2"/>
          <w:lang w:val="lt-LT"/>
          <w14:ligatures w14:val="standardContextual"/>
        </w:rPr>
        <w:t xml:space="preserve">veikti. </w:t>
      </w:r>
      <w:r w:rsidR="006361A6" w:rsidRPr="008C5AE3">
        <w:rPr>
          <w:rFonts w:ascii="Times New Roman" w:hAnsi="Times New Roman"/>
          <w:kern w:val="2"/>
          <w:lang w:val="lt-LT"/>
          <w14:ligatures w14:val="standardContextual"/>
        </w:rPr>
        <w:t>Gali kilti</w:t>
      </w:r>
      <w:r w:rsidRPr="008C5AE3">
        <w:rPr>
          <w:rFonts w:ascii="Times New Roman" w:hAnsi="Times New Roman"/>
          <w:kern w:val="2"/>
          <w:lang w:val="lt-LT"/>
          <w14:ligatures w14:val="standardContextual"/>
        </w:rPr>
        <w:t xml:space="preserve"> didesnė rizika pastoti. </w:t>
      </w:r>
      <w:r w:rsidR="005F4A71">
        <w:rPr>
          <w:rFonts w:ascii="Times New Roman" w:hAnsi="Times New Roman"/>
          <w:kern w:val="2"/>
          <w:lang w:val="lt-LT"/>
          <w14:ligatures w14:val="standardContextual"/>
        </w:rPr>
        <w:t>I</w:t>
      </w:r>
      <w:r w:rsidRPr="008C5AE3">
        <w:rPr>
          <w:rFonts w:ascii="Times New Roman" w:hAnsi="Times New Roman"/>
          <w:kern w:val="2"/>
          <w:lang w:val="lt-LT"/>
          <w14:ligatures w14:val="standardContextual"/>
        </w:rPr>
        <w:t>škr</w:t>
      </w:r>
      <w:r w:rsidR="005F4A71">
        <w:rPr>
          <w:rFonts w:ascii="Times New Roman" w:hAnsi="Times New Roman"/>
          <w:kern w:val="2"/>
          <w:lang w:val="lt-LT"/>
          <w14:ligatures w14:val="standardContextual"/>
        </w:rPr>
        <w:t>itusi</w:t>
      </w:r>
      <w:r w:rsidR="006361A6" w:rsidRPr="008C5AE3">
        <w:rPr>
          <w:rFonts w:ascii="Times New Roman" w:hAnsi="Times New Roman"/>
          <w:kern w:val="2"/>
          <w:lang w:val="lt-LT"/>
          <w14:ligatures w14:val="standardContextual"/>
        </w:rPr>
        <w:t xml:space="preserve"> ji nuo nėštumo </w:t>
      </w:r>
      <w:r w:rsidRPr="008C5AE3">
        <w:rPr>
          <w:rFonts w:ascii="Times New Roman" w:hAnsi="Times New Roman"/>
          <w:kern w:val="2"/>
          <w:lang w:val="lt-LT"/>
          <w14:ligatures w14:val="standardContextual"/>
        </w:rPr>
        <w:t>Jūs</w:t>
      </w:r>
      <w:r w:rsidR="006361A6" w:rsidRPr="008C5AE3">
        <w:rPr>
          <w:rFonts w:ascii="Times New Roman" w:hAnsi="Times New Roman"/>
          <w:kern w:val="2"/>
          <w:lang w:val="lt-LT"/>
          <w14:ligatures w14:val="standardContextual"/>
        </w:rPr>
        <w:t>ų</w:t>
      </w:r>
      <w:r w:rsidRPr="008C5AE3">
        <w:rPr>
          <w:rFonts w:ascii="Times New Roman" w:hAnsi="Times New Roman"/>
          <w:kern w:val="2"/>
          <w:lang w:val="lt-LT"/>
          <w14:ligatures w14:val="standardContextual"/>
        </w:rPr>
        <w:t xml:space="preserve"> neb</w:t>
      </w:r>
      <w:r w:rsidR="006361A6" w:rsidRPr="008C5AE3">
        <w:rPr>
          <w:rFonts w:ascii="Times New Roman" w:hAnsi="Times New Roman"/>
          <w:kern w:val="2"/>
          <w:lang w:val="lt-LT"/>
          <w14:ligatures w14:val="standardContextual"/>
        </w:rPr>
        <w:t>e</w:t>
      </w:r>
      <w:r w:rsidRPr="008C5AE3">
        <w:rPr>
          <w:rFonts w:ascii="Times New Roman" w:hAnsi="Times New Roman"/>
          <w:kern w:val="2"/>
          <w:lang w:val="lt-LT"/>
          <w14:ligatures w14:val="standardContextual"/>
        </w:rPr>
        <w:t>apsaugo.</w:t>
      </w:r>
    </w:p>
    <w:p w14:paraId="3A388292" w14:textId="77777777" w:rsidR="00E45071" w:rsidRPr="008C5AE3" w:rsidRDefault="00E45071" w:rsidP="00E45071">
      <w:pPr>
        <w:spacing w:after="0" w:line="240" w:lineRule="auto"/>
        <w:rPr>
          <w:rFonts w:ascii="Times New Roman" w:eastAsia="Times New Roman" w:hAnsi="Times New Roman" w:cs="Times New Roman"/>
          <w:bCs/>
          <w:iCs/>
          <w:lang w:val="lt-LT" w:eastAsia="de-DE"/>
        </w:rPr>
      </w:pPr>
    </w:p>
    <w:p w14:paraId="24F5FF72" w14:textId="789A9635" w:rsidR="00E45071" w:rsidRPr="008C5AE3" w:rsidRDefault="00E45071" w:rsidP="00E45071">
      <w:pPr>
        <w:keepNext/>
        <w:spacing w:after="0" w:line="240" w:lineRule="auto"/>
        <w:rPr>
          <w:rFonts w:ascii="Times New Roman" w:eastAsia="Times New Roman" w:hAnsi="Times New Roman" w:cs="Times New Roman"/>
          <w:lang w:val="lt-LT"/>
        </w:rPr>
      </w:pPr>
      <w:r w:rsidRPr="008C5AE3">
        <w:rPr>
          <w:rFonts w:ascii="Times New Roman" w:hAnsi="Times New Roman"/>
          <w:kern w:val="2"/>
          <w:lang w:val="lt-LT"/>
          <w14:ligatures w14:val="standardContextual"/>
        </w:rPr>
        <w:t xml:space="preserve">Jeigu Kyleena </w:t>
      </w:r>
      <w:r w:rsidR="006361A6" w:rsidRPr="008C5AE3">
        <w:rPr>
          <w:rFonts w:ascii="Times New Roman" w:hAnsi="Times New Roman"/>
          <w:kern w:val="2"/>
          <w:lang w:val="lt-LT"/>
          <w14:ligatures w14:val="standardContextual"/>
        </w:rPr>
        <w:t>pasislinko iš vietos</w:t>
      </w:r>
      <w:r w:rsidRPr="008C5AE3">
        <w:rPr>
          <w:rFonts w:ascii="Times New Roman" w:hAnsi="Times New Roman"/>
          <w:kern w:val="2"/>
          <w:lang w:val="lt-LT"/>
          <w14:ligatures w14:val="standardContextual"/>
        </w:rPr>
        <w:t xml:space="preserve"> arba iškrito, gali atsirasti skausmas arba kraujavimas iš makšties, kuris gali būti kitoks nei įprastai. Taip pat Kyleena gali iškristi</w:t>
      </w:r>
      <w:r w:rsidR="00F34F5D" w:rsidRPr="008C5AE3">
        <w:rPr>
          <w:rFonts w:ascii="Times New Roman" w:hAnsi="Times New Roman"/>
          <w:kern w:val="2"/>
          <w:lang w:val="lt-LT"/>
          <w14:ligatures w14:val="standardContextual"/>
        </w:rPr>
        <w:t>,</w:t>
      </w:r>
      <w:r w:rsidRPr="008C5AE3">
        <w:rPr>
          <w:rFonts w:ascii="Times New Roman" w:hAnsi="Times New Roman"/>
          <w:kern w:val="2"/>
          <w:lang w:val="lt-LT"/>
          <w14:ligatures w14:val="standardContextual"/>
        </w:rPr>
        <w:t xml:space="preserve"> Jums to nepastebėjus.</w:t>
      </w:r>
    </w:p>
    <w:p w14:paraId="0C557B2E" w14:textId="77777777" w:rsidR="00E45071" w:rsidRPr="008C5AE3" w:rsidRDefault="00E45071" w:rsidP="00E45071">
      <w:pPr>
        <w:spacing w:after="0" w:line="240" w:lineRule="auto"/>
        <w:rPr>
          <w:rFonts w:ascii="Times New Roman" w:eastAsia="Times New Roman" w:hAnsi="Times New Roman" w:cs="Times New Roman"/>
          <w:lang w:val="lt-LT" w:eastAsia="de-DE"/>
        </w:rPr>
      </w:pPr>
    </w:p>
    <w:p w14:paraId="4663411E" w14:textId="44025CE7" w:rsidR="00E45071" w:rsidRPr="008C5AE3" w:rsidRDefault="00E45071" w:rsidP="00E45071">
      <w:pPr>
        <w:spacing w:after="0" w:line="240" w:lineRule="auto"/>
        <w:rPr>
          <w:rFonts w:ascii="Times New Roman" w:eastAsia="Times New Roman" w:hAnsi="Times New Roman" w:cs="Times New Roman"/>
          <w:lang w:val="lt-LT"/>
        </w:rPr>
      </w:pPr>
      <w:r w:rsidRPr="008C5AE3">
        <w:rPr>
          <w:rFonts w:ascii="Times New Roman" w:hAnsi="Times New Roman"/>
          <w:kern w:val="2"/>
          <w:lang w:val="lt-LT"/>
          <w14:ligatures w14:val="standardContextual"/>
        </w:rPr>
        <w:t xml:space="preserve">Kyleena paprastai sumažina kraujo kiekį, kurį prarandate </w:t>
      </w:r>
      <w:r w:rsidR="00AE6EEC">
        <w:rPr>
          <w:rFonts w:ascii="Times New Roman" w:hAnsi="Times New Roman"/>
          <w:kern w:val="2"/>
          <w:lang w:val="lt-LT"/>
          <w14:ligatures w14:val="standardContextual"/>
        </w:rPr>
        <w:t xml:space="preserve">per </w:t>
      </w:r>
      <w:r w:rsidRPr="008C5AE3">
        <w:rPr>
          <w:rFonts w:ascii="Times New Roman" w:hAnsi="Times New Roman"/>
          <w:kern w:val="2"/>
          <w:lang w:val="lt-LT"/>
          <w14:ligatures w14:val="standardContextual"/>
        </w:rPr>
        <w:t>mėnesin</w:t>
      </w:r>
      <w:r w:rsidR="00AE6EEC">
        <w:rPr>
          <w:rFonts w:ascii="Times New Roman" w:hAnsi="Times New Roman"/>
          <w:kern w:val="2"/>
          <w:lang w:val="lt-LT"/>
          <w14:ligatures w14:val="standardContextual"/>
        </w:rPr>
        <w:t>es</w:t>
      </w:r>
      <w:r w:rsidRPr="008C5AE3">
        <w:rPr>
          <w:rFonts w:ascii="Times New Roman" w:hAnsi="Times New Roman"/>
          <w:kern w:val="2"/>
          <w:lang w:val="lt-LT"/>
          <w14:ligatures w14:val="standardContextual"/>
        </w:rPr>
        <w:t>.</w:t>
      </w:r>
    </w:p>
    <w:p w14:paraId="68C5F895" w14:textId="7E1A3CE3" w:rsidR="00E45071" w:rsidRPr="008C5AE3" w:rsidRDefault="00E45071" w:rsidP="00E45071">
      <w:pPr>
        <w:spacing w:after="0" w:line="240" w:lineRule="auto"/>
        <w:rPr>
          <w:rFonts w:ascii="Times New Roman" w:eastAsia="Times New Roman" w:hAnsi="Times New Roman" w:cs="Times New Roman"/>
          <w:lang w:val="lt-LT"/>
        </w:rPr>
      </w:pPr>
      <w:r w:rsidRPr="008C5AE3">
        <w:rPr>
          <w:rFonts w:ascii="Times New Roman" w:hAnsi="Times New Roman"/>
          <w:kern w:val="2"/>
          <w:lang w:val="lt-LT"/>
          <w14:ligatures w14:val="standardContextual"/>
        </w:rPr>
        <w:t xml:space="preserve">Kuo ilgiau </w:t>
      </w:r>
      <w:r w:rsidR="00885297">
        <w:rPr>
          <w:rFonts w:ascii="Times New Roman" w:hAnsi="Times New Roman"/>
          <w:kern w:val="2"/>
          <w:lang w:val="lt-LT"/>
          <w14:ligatures w14:val="standardContextual"/>
        </w:rPr>
        <w:t xml:space="preserve">ją </w:t>
      </w:r>
      <w:r w:rsidRPr="008C5AE3">
        <w:rPr>
          <w:rFonts w:ascii="Times New Roman" w:hAnsi="Times New Roman"/>
          <w:kern w:val="2"/>
          <w:lang w:val="lt-LT"/>
          <w14:ligatures w14:val="standardContextual"/>
        </w:rPr>
        <w:t xml:space="preserve">naudojate, tuo mažiau kraujo netenkate </w:t>
      </w:r>
      <w:r w:rsidR="00AE6EEC">
        <w:rPr>
          <w:rFonts w:ascii="Times New Roman" w:hAnsi="Times New Roman"/>
          <w:kern w:val="2"/>
          <w:lang w:val="lt-LT"/>
          <w14:ligatures w14:val="standardContextual"/>
        </w:rPr>
        <w:t xml:space="preserve">per </w:t>
      </w:r>
      <w:r w:rsidRPr="008C5AE3">
        <w:rPr>
          <w:rFonts w:ascii="Times New Roman" w:hAnsi="Times New Roman"/>
          <w:kern w:val="2"/>
          <w:lang w:val="lt-LT"/>
          <w14:ligatures w14:val="standardContextual"/>
        </w:rPr>
        <w:t>mėnesin</w:t>
      </w:r>
      <w:r w:rsidR="00AE6EEC">
        <w:rPr>
          <w:rFonts w:ascii="Times New Roman" w:hAnsi="Times New Roman"/>
          <w:kern w:val="2"/>
          <w:lang w:val="lt-LT"/>
          <w14:ligatures w14:val="standardContextual"/>
        </w:rPr>
        <w:t>es</w:t>
      </w:r>
      <w:r w:rsidRPr="008C5AE3">
        <w:rPr>
          <w:rFonts w:ascii="Times New Roman" w:hAnsi="Times New Roman"/>
          <w:kern w:val="2"/>
          <w:lang w:val="lt-LT"/>
          <w14:ligatures w14:val="standardContextual"/>
        </w:rPr>
        <w:t xml:space="preserve">. Tai reiškia, kad jeigu staiga vėl pradėsite </w:t>
      </w:r>
      <w:r w:rsidR="006361A6" w:rsidRPr="008C5AE3">
        <w:rPr>
          <w:rFonts w:ascii="Times New Roman" w:hAnsi="Times New Roman"/>
          <w:kern w:val="2"/>
          <w:lang w:val="lt-LT"/>
          <w14:ligatures w14:val="standardContextual"/>
        </w:rPr>
        <w:t xml:space="preserve">smarkiau </w:t>
      </w:r>
      <w:r w:rsidRPr="008C5AE3">
        <w:rPr>
          <w:rFonts w:ascii="Times New Roman" w:hAnsi="Times New Roman"/>
          <w:kern w:val="2"/>
          <w:lang w:val="lt-LT"/>
          <w14:ligatures w14:val="standardContextual"/>
        </w:rPr>
        <w:t>krauj</w:t>
      </w:r>
      <w:r w:rsidR="006361A6" w:rsidRPr="008C5AE3">
        <w:rPr>
          <w:rFonts w:ascii="Times New Roman" w:hAnsi="Times New Roman"/>
          <w:kern w:val="2"/>
          <w:lang w:val="lt-LT"/>
          <w14:ligatures w14:val="standardContextual"/>
        </w:rPr>
        <w:t>uoti</w:t>
      </w:r>
      <w:r w:rsidRPr="008C5AE3">
        <w:rPr>
          <w:rFonts w:ascii="Times New Roman" w:hAnsi="Times New Roman"/>
          <w:kern w:val="2"/>
          <w:lang w:val="lt-LT"/>
          <w14:ligatures w14:val="standardContextual"/>
        </w:rPr>
        <w:t xml:space="preserve"> per mėnesines, Kyleena gal</w:t>
      </w:r>
      <w:r w:rsidR="006361A6" w:rsidRPr="008C5AE3">
        <w:rPr>
          <w:rFonts w:ascii="Times New Roman" w:hAnsi="Times New Roman"/>
          <w:kern w:val="2"/>
          <w:lang w:val="lt-LT"/>
          <w14:ligatures w14:val="standardContextual"/>
        </w:rPr>
        <w:t>i būti</w:t>
      </w:r>
      <w:r w:rsidRPr="008C5AE3">
        <w:rPr>
          <w:rFonts w:ascii="Times New Roman" w:hAnsi="Times New Roman"/>
          <w:kern w:val="2"/>
          <w:lang w:val="lt-LT"/>
          <w14:ligatures w14:val="standardContextual"/>
        </w:rPr>
        <w:t xml:space="preserve"> iškri</w:t>
      </w:r>
      <w:r w:rsidR="006361A6" w:rsidRPr="008C5AE3">
        <w:rPr>
          <w:rFonts w:ascii="Times New Roman" w:hAnsi="Times New Roman"/>
          <w:kern w:val="2"/>
          <w:lang w:val="lt-LT"/>
          <w14:ligatures w14:val="standardContextual"/>
        </w:rPr>
        <w:t>tusi</w:t>
      </w:r>
      <w:r w:rsidRPr="008C5AE3">
        <w:rPr>
          <w:rFonts w:ascii="Times New Roman" w:hAnsi="Times New Roman"/>
          <w:kern w:val="2"/>
          <w:lang w:val="lt-LT"/>
          <w14:ligatures w14:val="standardContextual"/>
        </w:rPr>
        <w:t>. Žr. „Kaip pasitikrinti, ar Kyleena yra vietoje“</w:t>
      </w:r>
      <w:r w:rsidR="006361A6" w:rsidRPr="008C5AE3">
        <w:rPr>
          <w:rFonts w:ascii="Times New Roman" w:hAnsi="Times New Roman"/>
          <w:kern w:val="2"/>
          <w:lang w:val="lt-LT"/>
          <w14:ligatures w14:val="standardContextual"/>
        </w:rPr>
        <w:t xml:space="preserve"> 3</w:t>
      </w:r>
      <w:r w:rsidR="00875B24">
        <w:rPr>
          <w:rFonts w:ascii="Times New Roman" w:hAnsi="Times New Roman"/>
          <w:kern w:val="2"/>
          <w:lang w:val="lt-LT"/>
          <w14:ligatures w14:val="standardContextual"/>
        </w:rPr>
        <w:t> </w:t>
      </w:r>
      <w:r w:rsidR="006361A6" w:rsidRPr="008C5AE3">
        <w:rPr>
          <w:rFonts w:ascii="Times New Roman" w:hAnsi="Times New Roman"/>
          <w:kern w:val="2"/>
          <w:lang w:val="lt-LT"/>
          <w14:ligatures w14:val="standardContextual"/>
        </w:rPr>
        <w:t>skyriuje</w:t>
      </w:r>
      <w:r w:rsidRPr="008C5AE3">
        <w:rPr>
          <w:rFonts w:ascii="Times New Roman" w:hAnsi="Times New Roman"/>
          <w:kern w:val="2"/>
          <w:lang w:val="lt-LT"/>
          <w14:ligatures w14:val="standardContextual"/>
        </w:rPr>
        <w:t xml:space="preserve">, kur aprašyta, kaip pasitikrinti, ar </w:t>
      </w:r>
      <w:r w:rsidR="00B70732">
        <w:rPr>
          <w:rFonts w:ascii="Times New Roman" w:hAnsi="Times New Roman"/>
          <w:kern w:val="2"/>
          <w:lang w:val="lt-LT"/>
          <w14:ligatures w14:val="standardContextual"/>
        </w:rPr>
        <w:t>ji</w:t>
      </w:r>
      <w:r w:rsidRPr="008C5AE3">
        <w:rPr>
          <w:rFonts w:ascii="Times New Roman" w:hAnsi="Times New Roman"/>
          <w:kern w:val="2"/>
          <w:lang w:val="lt-LT"/>
          <w14:ligatures w14:val="standardContextual"/>
        </w:rPr>
        <w:t xml:space="preserve"> </w:t>
      </w:r>
      <w:r w:rsidR="006361A6" w:rsidRPr="008C5AE3">
        <w:rPr>
          <w:rFonts w:ascii="Times New Roman" w:hAnsi="Times New Roman"/>
          <w:kern w:val="2"/>
          <w:lang w:val="lt-LT"/>
          <w14:ligatures w14:val="standardContextual"/>
        </w:rPr>
        <w:t>nepasislinko iš reikiamos</w:t>
      </w:r>
      <w:r w:rsidRPr="008C5AE3">
        <w:rPr>
          <w:rFonts w:ascii="Times New Roman" w:hAnsi="Times New Roman"/>
          <w:kern w:val="2"/>
          <w:lang w:val="lt-LT"/>
          <w14:ligatures w14:val="standardContextual"/>
        </w:rPr>
        <w:t xml:space="preserve"> vieto</w:t>
      </w:r>
      <w:r w:rsidR="006361A6" w:rsidRPr="008C5AE3">
        <w:rPr>
          <w:rFonts w:ascii="Times New Roman" w:hAnsi="Times New Roman"/>
          <w:kern w:val="2"/>
          <w:lang w:val="lt-LT"/>
          <w14:ligatures w14:val="standardContextual"/>
        </w:rPr>
        <w:t>s</w:t>
      </w:r>
      <w:r w:rsidRPr="008C5AE3">
        <w:rPr>
          <w:rFonts w:ascii="Times New Roman" w:hAnsi="Times New Roman"/>
          <w:kern w:val="2"/>
          <w:lang w:val="lt-LT"/>
          <w14:ligatures w14:val="standardContextual"/>
        </w:rPr>
        <w:t>, ir ką daryti</w:t>
      </w:r>
      <w:r w:rsidR="006361A6" w:rsidRPr="008C5AE3">
        <w:rPr>
          <w:rFonts w:ascii="Times New Roman" w:hAnsi="Times New Roman"/>
          <w:kern w:val="2"/>
          <w:lang w:val="lt-LT"/>
          <w14:ligatures w14:val="standardContextual"/>
        </w:rPr>
        <w:t xml:space="preserve"> </w:t>
      </w:r>
      <w:r w:rsidRPr="008C5AE3">
        <w:rPr>
          <w:rFonts w:ascii="Times New Roman" w:hAnsi="Times New Roman"/>
          <w:kern w:val="2"/>
          <w:lang w:val="lt-LT"/>
          <w14:ligatures w14:val="standardContextual"/>
        </w:rPr>
        <w:t>įtar</w:t>
      </w:r>
      <w:r w:rsidR="006361A6" w:rsidRPr="008C5AE3">
        <w:rPr>
          <w:rFonts w:ascii="Times New Roman" w:hAnsi="Times New Roman"/>
          <w:kern w:val="2"/>
          <w:lang w:val="lt-LT"/>
          <w14:ligatures w14:val="standardContextual"/>
        </w:rPr>
        <w:t>us</w:t>
      </w:r>
      <w:r w:rsidRPr="008C5AE3">
        <w:rPr>
          <w:rFonts w:ascii="Times New Roman" w:hAnsi="Times New Roman"/>
          <w:kern w:val="2"/>
          <w:lang w:val="lt-LT"/>
          <w14:ligatures w14:val="standardContextual"/>
        </w:rPr>
        <w:t xml:space="preserve">, kad </w:t>
      </w:r>
      <w:r w:rsidR="00B70732">
        <w:rPr>
          <w:rFonts w:ascii="Times New Roman" w:hAnsi="Times New Roman"/>
          <w:kern w:val="2"/>
          <w:lang w:val="lt-LT"/>
          <w14:ligatures w14:val="standardContextual"/>
        </w:rPr>
        <w:t>ji</w:t>
      </w:r>
      <w:r w:rsidRPr="008C5AE3">
        <w:rPr>
          <w:rFonts w:ascii="Times New Roman" w:hAnsi="Times New Roman"/>
          <w:kern w:val="2"/>
          <w:lang w:val="lt-LT"/>
          <w14:ligatures w14:val="standardContextual"/>
        </w:rPr>
        <w:t xml:space="preserve"> nebėra vietoje.</w:t>
      </w:r>
    </w:p>
    <w:p w14:paraId="0DDE606C" w14:textId="77777777" w:rsidR="00E45071" w:rsidRPr="008C5AE3" w:rsidRDefault="00E45071" w:rsidP="00E45071">
      <w:pPr>
        <w:spacing w:after="0" w:line="240" w:lineRule="auto"/>
        <w:rPr>
          <w:rFonts w:ascii="Times New Roman" w:eastAsia="Times New Roman" w:hAnsi="Times New Roman" w:cs="Times New Roman"/>
          <w:lang w:val="lt-LT" w:eastAsia="de-DE"/>
        </w:rPr>
      </w:pPr>
    </w:p>
    <w:p w14:paraId="2725BF1E" w14:textId="1AC3815A" w:rsidR="00E45071" w:rsidRPr="008C5AE3" w:rsidRDefault="00E45071" w:rsidP="00E45071">
      <w:pPr>
        <w:keepNext/>
        <w:spacing w:after="0" w:line="240" w:lineRule="auto"/>
        <w:rPr>
          <w:rFonts w:ascii="Times New Roman" w:eastAsia="Times New Roman" w:hAnsi="Times New Roman" w:cs="Times New Roman"/>
          <w:b/>
          <w:iCs/>
          <w:lang w:val="lt-LT"/>
        </w:rPr>
      </w:pPr>
      <w:r w:rsidRPr="008C5AE3">
        <w:rPr>
          <w:rFonts w:ascii="Times New Roman" w:hAnsi="Times New Roman"/>
          <w:b/>
          <w:kern w:val="2"/>
          <w:lang w:val="lt-LT"/>
          <w14:ligatures w14:val="standardContextual"/>
        </w:rPr>
        <w:t>Perforacija</w:t>
      </w:r>
    </w:p>
    <w:p w14:paraId="6E2197FF" w14:textId="280A628D" w:rsidR="00E45071" w:rsidRPr="008C5AE3" w:rsidRDefault="00E45071" w:rsidP="00E45071">
      <w:pPr>
        <w:keepNext/>
        <w:spacing w:after="0" w:line="240" w:lineRule="auto"/>
        <w:rPr>
          <w:rFonts w:ascii="Times New Roman" w:eastAsia="Times New Roman" w:hAnsi="Times New Roman" w:cs="Times New Roman"/>
          <w:lang w:val="lt-LT"/>
        </w:rPr>
      </w:pPr>
      <w:r w:rsidRPr="008C5AE3">
        <w:rPr>
          <w:rFonts w:ascii="Times New Roman" w:hAnsi="Times New Roman"/>
          <w:kern w:val="2"/>
          <w:lang w:val="lt-LT"/>
          <w14:ligatures w14:val="standardContextual"/>
        </w:rPr>
        <w:t xml:space="preserve">Kyleena </w:t>
      </w:r>
      <w:r w:rsidR="006361A6" w:rsidRPr="008C5AE3">
        <w:rPr>
          <w:rFonts w:ascii="Times New Roman" w:hAnsi="Times New Roman"/>
          <w:kern w:val="2"/>
          <w:lang w:val="lt-LT"/>
          <w14:ligatures w14:val="standardContextual"/>
        </w:rPr>
        <w:t>tam tikrais atvejais gali būti</w:t>
      </w:r>
      <w:r w:rsidRPr="008C5AE3">
        <w:rPr>
          <w:rFonts w:ascii="Times New Roman" w:hAnsi="Times New Roman"/>
          <w:kern w:val="2"/>
          <w:lang w:val="lt-LT"/>
          <w14:ligatures w14:val="standardContextual"/>
        </w:rPr>
        <w:t xml:space="preserve"> įstumta į gimdos sienelę arba </w:t>
      </w:r>
      <w:r w:rsidR="006361A6" w:rsidRPr="008C5AE3">
        <w:rPr>
          <w:rFonts w:ascii="Times New Roman" w:hAnsi="Times New Roman"/>
          <w:kern w:val="2"/>
          <w:lang w:val="lt-LT"/>
          <w14:ligatures w14:val="standardContextual"/>
        </w:rPr>
        <w:t xml:space="preserve">išsikišti </w:t>
      </w:r>
      <w:r w:rsidRPr="008C5AE3">
        <w:rPr>
          <w:rFonts w:ascii="Times New Roman" w:hAnsi="Times New Roman"/>
          <w:kern w:val="2"/>
          <w:lang w:val="lt-LT"/>
          <w14:ligatures w14:val="standardContextual"/>
        </w:rPr>
        <w:t xml:space="preserve">per gimdos sienelę. Tai vadinama </w:t>
      </w:r>
      <w:r w:rsidR="006361A6" w:rsidRPr="008C5AE3">
        <w:rPr>
          <w:rFonts w:ascii="Times New Roman" w:hAnsi="Times New Roman"/>
          <w:kern w:val="2"/>
          <w:lang w:val="lt-LT"/>
          <w14:ligatures w14:val="standardContextual"/>
        </w:rPr>
        <w:t>perforacija</w:t>
      </w:r>
      <w:r w:rsidRPr="008C5AE3">
        <w:rPr>
          <w:rFonts w:ascii="Times New Roman" w:hAnsi="Times New Roman"/>
          <w:kern w:val="2"/>
          <w:lang w:val="lt-LT"/>
          <w14:ligatures w14:val="standardContextual"/>
        </w:rPr>
        <w:t>. P</w:t>
      </w:r>
      <w:r w:rsidR="009174BA">
        <w:rPr>
          <w:rFonts w:ascii="Times New Roman" w:hAnsi="Times New Roman"/>
          <w:kern w:val="2"/>
          <w:lang w:val="lt-LT"/>
          <w14:ligatures w14:val="standardContextual"/>
        </w:rPr>
        <w:t>erforacij</w:t>
      </w:r>
      <w:r w:rsidR="006361A6" w:rsidRPr="008C5AE3">
        <w:rPr>
          <w:rFonts w:ascii="Times New Roman" w:hAnsi="Times New Roman"/>
          <w:kern w:val="2"/>
          <w:lang w:val="lt-LT"/>
          <w14:ligatures w14:val="standardContextual"/>
        </w:rPr>
        <w:t>ų</w:t>
      </w:r>
      <w:r w:rsidRPr="008C5AE3">
        <w:rPr>
          <w:rFonts w:ascii="Times New Roman" w:hAnsi="Times New Roman"/>
          <w:kern w:val="2"/>
          <w:lang w:val="lt-LT"/>
          <w14:ligatures w14:val="standardContextual"/>
        </w:rPr>
        <w:t xml:space="preserve"> paprastai </w:t>
      </w:r>
      <w:r w:rsidR="006361A6" w:rsidRPr="008C5AE3">
        <w:rPr>
          <w:rFonts w:ascii="Times New Roman" w:hAnsi="Times New Roman"/>
          <w:kern w:val="2"/>
          <w:lang w:val="lt-LT"/>
          <w14:ligatures w14:val="standardContextual"/>
        </w:rPr>
        <w:t>pasitaiko įvedant</w:t>
      </w:r>
      <w:r w:rsidRPr="008C5AE3">
        <w:rPr>
          <w:rFonts w:ascii="Times New Roman" w:hAnsi="Times New Roman"/>
          <w:kern w:val="2"/>
          <w:lang w:val="lt-LT"/>
          <w14:ligatures w14:val="standardContextual"/>
        </w:rPr>
        <w:t xml:space="preserve"> Kyleena. P</w:t>
      </w:r>
      <w:r w:rsidR="00711A73">
        <w:rPr>
          <w:rFonts w:ascii="Times New Roman" w:hAnsi="Times New Roman"/>
          <w:kern w:val="2"/>
          <w:lang w:val="lt-LT"/>
          <w14:ligatures w14:val="standardContextual"/>
        </w:rPr>
        <w:t>erforacija</w:t>
      </w:r>
      <w:r w:rsidRPr="008C5AE3">
        <w:rPr>
          <w:rFonts w:ascii="Times New Roman" w:hAnsi="Times New Roman"/>
          <w:kern w:val="2"/>
          <w:lang w:val="lt-LT"/>
          <w14:ligatures w14:val="standardContextual"/>
        </w:rPr>
        <w:t xml:space="preserve"> ne visada skausminga, todėl j</w:t>
      </w:r>
      <w:r w:rsidR="00711A73">
        <w:rPr>
          <w:rFonts w:ascii="Times New Roman" w:hAnsi="Times New Roman"/>
          <w:kern w:val="2"/>
          <w:lang w:val="lt-LT"/>
          <w14:ligatures w14:val="standardContextual"/>
        </w:rPr>
        <w:t>ą</w:t>
      </w:r>
      <w:r w:rsidRPr="008C5AE3">
        <w:rPr>
          <w:rFonts w:ascii="Times New Roman" w:hAnsi="Times New Roman"/>
          <w:kern w:val="2"/>
          <w:lang w:val="lt-LT"/>
          <w14:ligatures w14:val="standardContextual"/>
        </w:rPr>
        <w:t xml:space="preserve"> galite pastebėti tik vėliau. Jeigu dėl p</w:t>
      </w:r>
      <w:r w:rsidR="009174BA">
        <w:rPr>
          <w:rFonts w:ascii="Times New Roman" w:hAnsi="Times New Roman"/>
          <w:kern w:val="2"/>
          <w:lang w:val="lt-LT"/>
          <w14:ligatures w14:val="standardContextual"/>
        </w:rPr>
        <w:t>erforacijos</w:t>
      </w:r>
      <w:r w:rsidRPr="008C5AE3">
        <w:rPr>
          <w:rFonts w:ascii="Times New Roman" w:hAnsi="Times New Roman"/>
          <w:kern w:val="2"/>
          <w:lang w:val="lt-LT"/>
          <w14:ligatures w14:val="standardContextual"/>
        </w:rPr>
        <w:t xml:space="preserve"> </w:t>
      </w:r>
      <w:r w:rsidR="002D13BD">
        <w:rPr>
          <w:rFonts w:ascii="Times New Roman" w:hAnsi="Times New Roman"/>
          <w:kern w:val="2"/>
          <w:lang w:val="lt-LT"/>
          <w14:ligatures w14:val="standardContextual"/>
        </w:rPr>
        <w:t xml:space="preserve">ji </w:t>
      </w:r>
      <w:r w:rsidRPr="008C5AE3">
        <w:rPr>
          <w:rFonts w:ascii="Times New Roman" w:hAnsi="Times New Roman"/>
          <w:kern w:val="2"/>
          <w:lang w:val="lt-LT"/>
          <w14:ligatures w14:val="standardContextual"/>
        </w:rPr>
        <w:t>nebėra reikiamoje vietoje, ji nebeapsaugo nuo nėštumo. Tada gydytojas ją turi kuo greičiau ištraukti. Kartais prireikia chirurginės operacijos.</w:t>
      </w:r>
    </w:p>
    <w:p w14:paraId="19D0F106" w14:textId="77777777" w:rsidR="00E45071" w:rsidRPr="008C5AE3" w:rsidRDefault="00E45071" w:rsidP="00062A8F">
      <w:pPr>
        <w:spacing w:after="0" w:line="240" w:lineRule="auto"/>
        <w:rPr>
          <w:rFonts w:ascii="Times New Roman" w:eastAsia="Times New Roman" w:hAnsi="Times New Roman" w:cs="Times New Roman"/>
          <w:lang w:val="lt-LT" w:eastAsia="de-DE"/>
        </w:rPr>
      </w:pPr>
    </w:p>
    <w:p w14:paraId="7FBB2F7E" w14:textId="3BE83275" w:rsidR="00E45071" w:rsidRPr="008C5AE3" w:rsidRDefault="006361A6" w:rsidP="00E45071">
      <w:pPr>
        <w:spacing w:after="0" w:line="240" w:lineRule="auto"/>
        <w:rPr>
          <w:rFonts w:ascii="Times New Roman" w:eastAsia="Times New Roman" w:hAnsi="Times New Roman" w:cs="Times New Roman"/>
          <w:lang w:val="lt-LT"/>
        </w:rPr>
      </w:pPr>
      <w:r w:rsidRPr="008C5AE3">
        <w:rPr>
          <w:rFonts w:ascii="Times New Roman" w:hAnsi="Times New Roman"/>
          <w:kern w:val="2"/>
          <w:lang w:val="lt-LT"/>
          <w14:ligatures w14:val="standardContextual"/>
        </w:rPr>
        <w:t>P</w:t>
      </w:r>
      <w:r w:rsidR="00434A28">
        <w:rPr>
          <w:rFonts w:ascii="Times New Roman" w:hAnsi="Times New Roman"/>
          <w:kern w:val="2"/>
          <w:lang w:val="lt-LT"/>
          <w14:ligatures w14:val="standardContextual"/>
        </w:rPr>
        <w:t>erforacija</w:t>
      </w:r>
      <w:r w:rsidR="00E45071" w:rsidRPr="008C5AE3">
        <w:rPr>
          <w:rFonts w:ascii="Times New Roman" w:hAnsi="Times New Roman"/>
          <w:kern w:val="2"/>
          <w:lang w:val="lt-LT"/>
          <w14:ligatures w14:val="standardContextual"/>
        </w:rPr>
        <w:t xml:space="preserve"> gali pasireikšti rečiau kaip 1 iš 1000 asmenų. Jums </w:t>
      </w:r>
      <w:r w:rsidR="000F0CCE" w:rsidRPr="008C5AE3">
        <w:rPr>
          <w:rFonts w:ascii="Times New Roman" w:hAnsi="Times New Roman"/>
          <w:kern w:val="2"/>
          <w:lang w:val="lt-LT"/>
          <w14:ligatures w14:val="standardContextual"/>
        </w:rPr>
        <w:t>kyla</w:t>
      </w:r>
      <w:r w:rsidR="00E45071" w:rsidRPr="008C5AE3">
        <w:rPr>
          <w:rFonts w:ascii="Times New Roman" w:hAnsi="Times New Roman"/>
          <w:kern w:val="2"/>
          <w:lang w:val="lt-LT"/>
          <w14:ligatures w14:val="standardContextual"/>
        </w:rPr>
        <w:t xml:space="preserve"> didesn</w:t>
      </w:r>
      <w:r w:rsidR="00F0229F">
        <w:rPr>
          <w:rFonts w:ascii="Times New Roman" w:hAnsi="Times New Roman"/>
          <w:kern w:val="2"/>
          <w:lang w:val="lt-LT"/>
          <w14:ligatures w14:val="standardContextual"/>
        </w:rPr>
        <w:t>is</w:t>
      </w:r>
      <w:r w:rsidR="00E45071" w:rsidRPr="008C5AE3">
        <w:rPr>
          <w:rFonts w:ascii="Times New Roman" w:hAnsi="Times New Roman"/>
          <w:kern w:val="2"/>
          <w:lang w:val="lt-LT"/>
          <w14:ligatures w14:val="standardContextual"/>
        </w:rPr>
        <w:t xml:space="preserve"> p</w:t>
      </w:r>
      <w:r w:rsidR="00434A28">
        <w:rPr>
          <w:rFonts w:ascii="Times New Roman" w:hAnsi="Times New Roman"/>
          <w:kern w:val="2"/>
          <w:lang w:val="lt-LT"/>
          <w14:ligatures w14:val="standardContextual"/>
        </w:rPr>
        <w:t>erforacijos</w:t>
      </w:r>
      <w:r w:rsidR="00E45071" w:rsidRPr="008C5AE3">
        <w:rPr>
          <w:rFonts w:ascii="Times New Roman" w:hAnsi="Times New Roman"/>
          <w:kern w:val="2"/>
          <w:lang w:val="lt-LT"/>
          <w14:ligatures w14:val="standardContextual"/>
        </w:rPr>
        <w:t xml:space="preserve"> </w:t>
      </w:r>
      <w:r w:rsidR="00F0229F">
        <w:rPr>
          <w:rFonts w:ascii="Times New Roman" w:hAnsi="Times New Roman"/>
          <w:kern w:val="2"/>
          <w:lang w:val="lt-LT"/>
          <w14:ligatures w14:val="standardContextual"/>
        </w:rPr>
        <w:t>pavojus</w:t>
      </w:r>
      <w:r w:rsidR="00E45071" w:rsidRPr="008C5AE3">
        <w:rPr>
          <w:rFonts w:ascii="Times New Roman" w:hAnsi="Times New Roman"/>
          <w:kern w:val="2"/>
          <w:lang w:val="lt-LT"/>
          <w14:ligatures w14:val="standardContextual"/>
        </w:rPr>
        <w:t xml:space="preserve"> (rečiau kaip 1 iš 100 asmenų), jeigu:</w:t>
      </w:r>
    </w:p>
    <w:p w14:paraId="4B19FD71" w14:textId="3B92A185" w:rsidR="00E45071" w:rsidRPr="008C5AE3" w:rsidRDefault="00E45071" w:rsidP="00E45071">
      <w:pPr>
        <w:numPr>
          <w:ilvl w:val="0"/>
          <w:numId w:val="40"/>
        </w:numPr>
        <w:spacing w:after="0" w:line="240" w:lineRule="auto"/>
        <w:ind w:left="562" w:hanging="562"/>
        <w:contextualSpacing/>
        <w:rPr>
          <w:rFonts w:ascii="Times New Roman" w:eastAsia="Times New Roman" w:hAnsi="Times New Roman" w:cs="Times New Roman"/>
          <w:lang w:val="lt-LT"/>
        </w:rPr>
      </w:pPr>
      <w:r w:rsidRPr="008C5AE3">
        <w:rPr>
          <w:rFonts w:ascii="Times New Roman" w:hAnsi="Times New Roman"/>
          <w:kern w:val="2"/>
          <w:lang w:val="lt-LT"/>
          <w14:ligatures w14:val="standardContextual"/>
        </w:rPr>
        <w:t>Kyleena įved</w:t>
      </w:r>
      <w:r w:rsidR="001231E2" w:rsidRPr="008C5AE3">
        <w:rPr>
          <w:rFonts w:ascii="Times New Roman" w:hAnsi="Times New Roman"/>
          <w:kern w:val="2"/>
          <w:lang w:val="lt-LT"/>
          <w14:ligatures w14:val="standardContextual"/>
        </w:rPr>
        <w:t>ama</w:t>
      </w:r>
      <w:r w:rsidRPr="008C5AE3">
        <w:rPr>
          <w:rFonts w:ascii="Times New Roman" w:hAnsi="Times New Roman"/>
          <w:kern w:val="2"/>
          <w:lang w:val="lt-LT"/>
          <w14:ligatures w14:val="standardContextual"/>
        </w:rPr>
        <w:t xml:space="preserve"> žin</w:t>
      </w:r>
      <w:r w:rsidR="00F0229F">
        <w:rPr>
          <w:rFonts w:ascii="Times New Roman" w:hAnsi="Times New Roman"/>
          <w:kern w:val="2"/>
          <w:lang w:val="lt-LT"/>
          <w14:ligatures w14:val="standardContextual"/>
        </w:rPr>
        <w:t>dant</w:t>
      </w:r>
      <w:r w:rsidRPr="008C5AE3">
        <w:rPr>
          <w:rFonts w:ascii="Times New Roman" w:hAnsi="Times New Roman"/>
          <w:kern w:val="2"/>
          <w:lang w:val="lt-LT"/>
          <w14:ligatures w14:val="standardContextual"/>
        </w:rPr>
        <w:t>;</w:t>
      </w:r>
    </w:p>
    <w:p w14:paraId="3F1CBDE1" w14:textId="7CB909E7" w:rsidR="00E45071" w:rsidRPr="008C5AE3" w:rsidRDefault="00E45071" w:rsidP="00E45071">
      <w:pPr>
        <w:numPr>
          <w:ilvl w:val="0"/>
          <w:numId w:val="40"/>
        </w:numPr>
        <w:spacing w:after="0" w:line="240" w:lineRule="auto"/>
        <w:ind w:left="562" w:hanging="562"/>
        <w:contextualSpacing/>
        <w:rPr>
          <w:rFonts w:ascii="Times New Roman" w:eastAsia="Times New Roman" w:hAnsi="Times New Roman" w:cs="Times New Roman"/>
          <w:lang w:val="lt-LT"/>
        </w:rPr>
      </w:pPr>
      <w:r w:rsidRPr="008C5AE3">
        <w:rPr>
          <w:rFonts w:ascii="Times New Roman" w:hAnsi="Times New Roman"/>
          <w:kern w:val="2"/>
          <w:lang w:val="lt-LT"/>
          <w14:ligatures w14:val="standardContextual"/>
        </w:rPr>
        <w:t>per paskutinius 9 mėnesius iki Kyleena įvedimo gimdėte.</w:t>
      </w:r>
    </w:p>
    <w:p w14:paraId="4CAD34CF" w14:textId="77777777" w:rsidR="00E45071" w:rsidRPr="008C5AE3" w:rsidRDefault="00E45071" w:rsidP="00062A8F">
      <w:pPr>
        <w:spacing w:after="0" w:line="240" w:lineRule="auto"/>
        <w:rPr>
          <w:rFonts w:ascii="Times New Roman" w:eastAsia="Times New Roman" w:hAnsi="Times New Roman" w:cs="Times New Roman"/>
          <w:lang w:val="lt-LT" w:eastAsia="de-DE"/>
        </w:rPr>
      </w:pPr>
    </w:p>
    <w:p w14:paraId="2BCFBB66" w14:textId="034B4D40" w:rsidR="00E45071" w:rsidRPr="008C5AE3" w:rsidRDefault="00E45071" w:rsidP="00E45071">
      <w:pPr>
        <w:spacing w:after="0" w:line="240" w:lineRule="auto"/>
        <w:rPr>
          <w:rFonts w:ascii="Times New Roman" w:eastAsia="Times New Roman" w:hAnsi="Times New Roman" w:cs="Times New Roman"/>
          <w:lang w:val="lt-LT"/>
        </w:rPr>
      </w:pPr>
      <w:r w:rsidRPr="008C5AE3">
        <w:rPr>
          <w:rFonts w:ascii="Times New Roman" w:hAnsi="Times New Roman"/>
          <w:kern w:val="2"/>
          <w:lang w:val="lt-LT"/>
          <w14:ligatures w14:val="standardContextual"/>
        </w:rPr>
        <w:t>P</w:t>
      </w:r>
      <w:r w:rsidR="00434A28">
        <w:rPr>
          <w:rFonts w:ascii="Times New Roman" w:hAnsi="Times New Roman"/>
          <w:kern w:val="2"/>
          <w:lang w:val="lt-LT"/>
          <w14:ligatures w14:val="standardContextual"/>
        </w:rPr>
        <w:t>erforacija</w:t>
      </w:r>
      <w:r w:rsidRPr="008C5AE3">
        <w:rPr>
          <w:rFonts w:ascii="Times New Roman" w:hAnsi="Times New Roman"/>
          <w:kern w:val="2"/>
          <w:lang w:val="lt-LT"/>
          <w14:ligatures w14:val="standardContextual"/>
        </w:rPr>
        <w:t xml:space="preserve"> gali būti, jeigu:</w:t>
      </w:r>
    </w:p>
    <w:p w14:paraId="5B54F57F" w14:textId="2843F1D2" w:rsidR="00E45071" w:rsidRPr="008C5AE3" w:rsidRDefault="00E45071" w:rsidP="00E45071">
      <w:pPr>
        <w:numPr>
          <w:ilvl w:val="0"/>
          <w:numId w:val="49"/>
        </w:numPr>
        <w:spacing w:after="0" w:line="240" w:lineRule="auto"/>
        <w:ind w:left="562" w:hanging="562"/>
        <w:rPr>
          <w:rFonts w:ascii="Times New Roman" w:eastAsia="Times New Roman" w:hAnsi="Times New Roman" w:cs="Times New Roman"/>
          <w:lang w:val="lt-LT"/>
        </w:rPr>
      </w:pPr>
      <w:r w:rsidRPr="008C5AE3">
        <w:rPr>
          <w:rFonts w:ascii="Times New Roman" w:hAnsi="Times New Roman"/>
          <w:kern w:val="2"/>
          <w:lang w:val="lt-LT"/>
          <w14:ligatures w14:val="standardContextual"/>
        </w:rPr>
        <w:t>jaučiate stiprų skausmą, panašų į m</w:t>
      </w:r>
      <w:r w:rsidR="000F0CCE" w:rsidRPr="008C5AE3">
        <w:rPr>
          <w:rFonts w:ascii="Times New Roman" w:hAnsi="Times New Roman"/>
          <w:kern w:val="2"/>
          <w:lang w:val="lt-LT"/>
          <w14:ligatures w14:val="standardContextual"/>
        </w:rPr>
        <w:t xml:space="preserve">ėnesinių </w:t>
      </w:r>
      <w:r w:rsidRPr="008C5AE3">
        <w:rPr>
          <w:rFonts w:ascii="Times New Roman" w:hAnsi="Times New Roman"/>
          <w:kern w:val="2"/>
          <w:lang w:val="lt-LT"/>
          <w14:ligatures w14:val="standardContextual"/>
        </w:rPr>
        <w:t>skausmą, arba didesnį skausmą, nei tikėjotės;</w:t>
      </w:r>
    </w:p>
    <w:p w14:paraId="655AE0E0" w14:textId="77777777" w:rsidR="00E45071" w:rsidRPr="008C5AE3" w:rsidRDefault="00E45071" w:rsidP="00E45071">
      <w:pPr>
        <w:numPr>
          <w:ilvl w:val="0"/>
          <w:numId w:val="49"/>
        </w:numPr>
        <w:spacing w:after="0" w:line="240" w:lineRule="auto"/>
        <w:ind w:left="562" w:hanging="562"/>
        <w:rPr>
          <w:rFonts w:ascii="Times New Roman" w:eastAsia="Times New Roman" w:hAnsi="Times New Roman" w:cs="Times New Roman"/>
          <w:lang w:val="lt-LT"/>
        </w:rPr>
      </w:pPr>
      <w:r w:rsidRPr="008C5AE3">
        <w:rPr>
          <w:rFonts w:ascii="Times New Roman" w:hAnsi="Times New Roman"/>
          <w:kern w:val="2"/>
          <w:lang w:val="lt-LT"/>
          <w14:ligatures w14:val="standardContextual"/>
        </w:rPr>
        <w:t>po įvedimo labai smarkiai kraujuojate iš makšties;</w:t>
      </w:r>
    </w:p>
    <w:p w14:paraId="6A71E61C" w14:textId="77777777" w:rsidR="00E45071" w:rsidRPr="008C5AE3" w:rsidRDefault="00E45071" w:rsidP="00E45071">
      <w:pPr>
        <w:numPr>
          <w:ilvl w:val="0"/>
          <w:numId w:val="49"/>
        </w:numPr>
        <w:spacing w:after="0" w:line="240" w:lineRule="auto"/>
        <w:ind w:left="562" w:hanging="562"/>
        <w:rPr>
          <w:rFonts w:ascii="Times New Roman" w:eastAsia="Times New Roman" w:hAnsi="Times New Roman" w:cs="Times New Roman"/>
          <w:lang w:val="lt-LT"/>
        </w:rPr>
      </w:pPr>
      <w:r w:rsidRPr="008C5AE3">
        <w:rPr>
          <w:rFonts w:ascii="Times New Roman" w:hAnsi="Times New Roman"/>
          <w:kern w:val="2"/>
          <w:lang w:val="lt-LT"/>
          <w14:ligatures w14:val="standardContextual"/>
        </w:rPr>
        <w:t>skausmas ar kraujavimas trunka ilgiau nei kelias savaites;</w:t>
      </w:r>
    </w:p>
    <w:p w14:paraId="2E95C03A" w14:textId="77777777" w:rsidR="00E45071" w:rsidRPr="008C5AE3" w:rsidRDefault="00E45071" w:rsidP="00E45071">
      <w:pPr>
        <w:numPr>
          <w:ilvl w:val="0"/>
          <w:numId w:val="49"/>
        </w:numPr>
        <w:spacing w:after="0" w:line="240" w:lineRule="auto"/>
        <w:ind w:left="562" w:hanging="562"/>
        <w:rPr>
          <w:rFonts w:ascii="Times New Roman" w:eastAsia="Times New Roman" w:hAnsi="Times New Roman" w:cs="Times New Roman"/>
          <w:lang w:val="lt-LT"/>
        </w:rPr>
      </w:pPr>
      <w:r w:rsidRPr="008C5AE3">
        <w:rPr>
          <w:rFonts w:ascii="Times New Roman" w:hAnsi="Times New Roman"/>
          <w:kern w:val="2"/>
          <w:lang w:val="lt-LT"/>
          <w14:ligatures w14:val="standardContextual"/>
        </w:rPr>
        <w:t>staiga pasikeičia mėnesinių pobūdis;</w:t>
      </w:r>
    </w:p>
    <w:p w14:paraId="41FC34CE" w14:textId="152BF7D6" w:rsidR="00E45071" w:rsidRPr="008C5AE3" w:rsidRDefault="00E45071" w:rsidP="00E45071">
      <w:pPr>
        <w:numPr>
          <w:ilvl w:val="0"/>
          <w:numId w:val="49"/>
        </w:numPr>
        <w:spacing w:after="0" w:line="240" w:lineRule="auto"/>
        <w:ind w:left="562" w:hanging="562"/>
        <w:rPr>
          <w:rFonts w:ascii="Times New Roman" w:eastAsia="Times New Roman" w:hAnsi="Times New Roman" w:cs="Times New Roman"/>
          <w:lang w:val="lt-LT"/>
        </w:rPr>
      </w:pPr>
      <w:r w:rsidRPr="008C5AE3">
        <w:rPr>
          <w:rFonts w:ascii="Times New Roman" w:hAnsi="Times New Roman"/>
          <w:kern w:val="2"/>
          <w:lang w:val="lt-LT"/>
          <w14:ligatures w14:val="standardContextual"/>
        </w:rPr>
        <w:t xml:space="preserve">jaučiate skausmą </w:t>
      </w:r>
      <w:r w:rsidR="009024B4">
        <w:rPr>
          <w:rFonts w:ascii="Times New Roman" w:hAnsi="Times New Roman"/>
          <w:kern w:val="2"/>
          <w:lang w:val="lt-LT"/>
          <w14:ligatures w14:val="standardContextual"/>
        </w:rPr>
        <w:t>lytinių santykių metu;</w:t>
      </w:r>
    </w:p>
    <w:p w14:paraId="0382A479" w14:textId="77777777" w:rsidR="00E45071" w:rsidRPr="008C5AE3" w:rsidRDefault="00E45071" w:rsidP="00E45071">
      <w:pPr>
        <w:numPr>
          <w:ilvl w:val="0"/>
          <w:numId w:val="49"/>
        </w:numPr>
        <w:spacing w:after="0" w:line="240" w:lineRule="auto"/>
        <w:ind w:left="562" w:hanging="562"/>
        <w:rPr>
          <w:rFonts w:ascii="Times New Roman" w:eastAsia="Times New Roman" w:hAnsi="Times New Roman" w:cs="Times New Roman"/>
          <w:lang w:val="lt-LT"/>
        </w:rPr>
      </w:pPr>
      <w:r w:rsidRPr="008C5AE3">
        <w:rPr>
          <w:rFonts w:ascii="Times New Roman" w:hAnsi="Times New Roman"/>
          <w:kern w:val="2"/>
          <w:lang w:val="lt-LT"/>
          <w14:ligatures w14:val="standardContextual"/>
        </w:rPr>
        <w:t>nebeužčiuopiate Kyleena siūlų.</w:t>
      </w:r>
    </w:p>
    <w:p w14:paraId="45EC5D12" w14:textId="77777777" w:rsidR="00E45071" w:rsidRPr="008C5AE3" w:rsidRDefault="00E45071" w:rsidP="00062A8F">
      <w:pPr>
        <w:spacing w:after="0" w:line="240" w:lineRule="auto"/>
        <w:rPr>
          <w:rFonts w:ascii="Times New Roman" w:eastAsia="Times New Roman" w:hAnsi="Times New Roman" w:cs="Times New Roman"/>
          <w:lang w:val="lt-LT" w:eastAsia="de-DE"/>
        </w:rPr>
      </w:pPr>
    </w:p>
    <w:p w14:paraId="17BB4E56" w14:textId="61E83080" w:rsidR="00E45071" w:rsidRPr="008C5AE3" w:rsidRDefault="00E45071" w:rsidP="00E45071">
      <w:pPr>
        <w:keepNext/>
        <w:spacing w:after="0" w:line="240" w:lineRule="auto"/>
        <w:rPr>
          <w:rFonts w:ascii="Times New Roman" w:eastAsia="Times New Roman" w:hAnsi="Times New Roman" w:cs="Times New Roman"/>
          <w:lang w:val="lt-LT"/>
        </w:rPr>
      </w:pPr>
      <w:r w:rsidRPr="008C5AE3">
        <w:rPr>
          <w:rFonts w:ascii="Times New Roman" w:hAnsi="Times New Roman"/>
          <w:kern w:val="2"/>
          <w:lang w:val="lt-LT"/>
          <w14:ligatures w14:val="standardContextual"/>
        </w:rPr>
        <w:t>Jeigu manote, kad Jums gali būti p</w:t>
      </w:r>
      <w:r w:rsidR="00434A28">
        <w:rPr>
          <w:rFonts w:ascii="Times New Roman" w:hAnsi="Times New Roman"/>
          <w:kern w:val="2"/>
          <w:lang w:val="lt-LT"/>
          <w14:ligatures w14:val="standardContextual"/>
        </w:rPr>
        <w:t>erforacija</w:t>
      </w:r>
      <w:r w:rsidRPr="008C5AE3">
        <w:rPr>
          <w:rFonts w:ascii="Times New Roman" w:hAnsi="Times New Roman"/>
          <w:kern w:val="2"/>
          <w:lang w:val="lt-LT"/>
          <w14:ligatures w14:val="standardContextual"/>
        </w:rPr>
        <w:t>, nedels</w:t>
      </w:r>
      <w:r w:rsidR="00300922">
        <w:rPr>
          <w:rFonts w:ascii="Times New Roman" w:hAnsi="Times New Roman"/>
          <w:kern w:val="2"/>
          <w:lang w:val="lt-LT"/>
          <w14:ligatures w14:val="standardContextual"/>
        </w:rPr>
        <w:t>iant</w:t>
      </w:r>
      <w:r w:rsidRPr="008C5AE3">
        <w:rPr>
          <w:rFonts w:ascii="Times New Roman" w:hAnsi="Times New Roman"/>
          <w:kern w:val="2"/>
          <w:lang w:val="lt-LT"/>
          <w14:ligatures w14:val="standardContextual"/>
        </w:rPr>
        <w:t xml:space="preserve"> kreipkitės į sveikatos priežiūros specialistą. Priminkite jam, kad Jums įvesta Kyleena, ypač jeigu tai nėra tas asmuo, kuris </w:t>
      </w:r>
      <w:r w:rsidR="000F0CCE" w:rsidRPr="008C5AE3">
        <w:rPr>
          <w:rFonts w:ascii="Times New Roman" w:hAnsi="Times New Roman"/>
          <w:kern w:val="2"/>
          <w:lang w:val="lt-LT"/>
          <w14:ligatures w14:val="standardContextual"/>
        </w:rPr>
        <w:t>atliko įvedimą</w:t>
      </w:r>
      <w:r w:rsidRPr="008C5AE3">
        <w:rPr>
          <w:rFonts w:ascii="Times New Roman" w:hAnsi="Times New Roman"/>
          <w:kern w:val="2"/>
          <w:lang w:val="lt-LT"/>
          <w14:ligatures w14:val="standardContextual"/>
        </w:rPr>
        <w:t>.</w:t>
      </w:r>
    </w:p>
    <w:p w14:paraId="07B90812" w14:textId="77777777" w:rsidR="00E45071" w:rsidRPr="008C5AE3" w:rsidRDefault="00E45071" w:rsidP="00E45071">
      <w:pPr>
        <w:spacing w:after="0" w:line="240" w:lineRule="auto"/>
        <w:rPr>
          <w:rFonts w:ascii="Times New Roman" w:eastAsia="Times New Roman" w:hAnsi="Times New Roman" w:cs="Times New Roman"/>
          <w:b/>
          <w:lang w:val="lt-LT" w:eastAsia="de-DE"/>
        </w:rPr>
      </w:pPr>
    </w:p>
    <w:p w14:paraId="6077514F" w14:textId="77777777" w:rsidR="00E45071" w:rsidRPr="008C5AE3" w:rsidRDefault="00E45071" w:rsidP="00E45071">
      <w:pPr>
        <w:keepNext/>
        <w:spacing w:after="0" w:line="240" w:lineRule="auto"/>
        <w:rPr>
          <w:rFonts w:ascii="Times New Roman" w:eastAsia="Times New Roman" w:hAnsi="Times New Roman" w:cs="Times New Roman"/>
          <w:b/>
          <w:iCs/>
          <w:lang w:val="lt-LT"/>
        </w:rPr>
      </w:pPr>
      <w:r w:rsidRPr="008C5AE3">
        <w:rPr>
          <w:rFonts w:ascii="Times New Roman" w:hAnsi="Times New Roman"/>
          <w:b/>
          <w:kern w:val="2"/>
          <w:lang w:val="lt-LT"/>
          <w14:ligatures w14:val="standardContextual"/>
        </w:rPr>
        <w:t>Kiaušidžių cista</w:t>
      </w:r>
    </w:p>
    <w:p w14:paraId="5C773B6F" w14:textId="0B4C2660" w:rsidR="00E45071" w:rsidRPr="008C5AE3" w:rsidRDefault="00E45071" w:rsidP="00E45071">
      <w:pPr>
        <w:keepNext/>
        <w:spacing w:after="0" w:line="240" w:lineRule="auto"/>
        <w:rPr>
          <w:rFonts w:ascii="Times New Roman" w:eastAsia="Times New Roman" w:hAnsi="Times New Roman" w:cs="Times New Roman"/>
          <w:lang w:val="lt-LT"/>
        </w:rPr>
      </w:pPr>
      <w:r w:rsidRPr="008C5AE3">
        <w:rPr>
          <w:rFonts w:ascii="Times New Roman" w:hAnsi="Times New Roman"/>
          <w:kern w:val="2"/>
          <w:lang w:val="lt-LT"/>
          <w14:ligatures w14:val="standardContextual"/>
        </w:rPr>
        <w:t>Kartais</w:t>
      </w:r>
      <w:r w:rsidR="00646DBD">
        <w:rPr>
          <w:rFonts w:ascii="Times New Roman" w:hAnsi="Times New Roman"/>
          <w:kern w:val="2"/>
          <w:lang w:val="lt-LT"/>
          <w14:ligatures w14:val="standardContextual"/>
        </w:rPr>
        <w:t>,</w:t>
      </w:r>
      <w:r w:rsidRPr="008C5AE3">
        <w:rPr>
          <w:rFonts w:ascii="Times New Roman" w:hAnsi="Times New Roman"/>
          <w:kern w:val="2"/>
          <w:lang w:val="lt-LT"/>
          <w14:ligatures w14:val="standardContextual"/>
        </w:rPr>
        <w:t xml:space="preserve"> naudojant Kyleena</w:t>
      </w:r>
      <w:r w:rsidR="00646DBD">
        <w:rPr>
          <w:rFonts w:ascii="Times New Roman" w:hAnsi="Times New Roman"/>
          <w:kern w:val="2"/>
          <w:lang w:val="lt-LT"/>
          <w14:ligatures w14:val="standardContextual"/>
        </w:rPr>
        <w:t>,</w:t>
      </w:r>
      <w:r w:rsidRPr="008C5AE3">
        <w:rPr>
          <w:rFonts w:ascii="Times New Roman" w:hAnsi="Times New Roman"/>
          <w:kern w:val="2"/>
          <w:lang w:val="lt-LT"/>
          <w14:ligatures w14:val="standardContextual"/>
        </w:rPr>
        <w:t xml:space="preserve"> ant kiaušidės atsiranda nedidelis skysčiu užpildytas maišelis. Toks maišelis vadinamas kiaušidžių cista.</w:t>
      </w:r>
    </w:p>
    <w:p w14:paraId="652FF534" w14:textId="77777777" w:rsidR="00E45071" w:rsidRPr="008C5AE3" w:rsidRDefault="00E45071" w:rsidP="00062A8F">
      <w:pPr>
        <w:spacing w:after="0" w:line="240" w:lineRule="auto"/>
        <w:rPr>
          <w:rFonts w:ascii="Times New Roman" w:eastAsia="Times New Roman" w:hAnsi="Times New Roman" w:cs="Times New Roman"/>
          <w:lang w:val="lt-LT"/>
        </w:rPr>
      </w:pPr>
    </w:p>
    <w:p w14:paraId="7BDEAA99" w14:textId="462432FA" w:rsidR="00E45071" w:rsidRPr="008C5AE3" w:rsidRDefault="00E45071" w:rsidP="00E45071">
      <w:pPr>
        <w:spacing w:after="0" w:line="240" w:lineRule="auto"/>
        <w:rPr>
          <w:rFonts w:ascii="Times New Roman" w:eastAsia="Times New Roman" w:hAnsi="Times New Roman" w:cs="Times New Roman"/>
          <w:lang w:val="lt-LT"/>
        </w:rPr>
      </w:pPr>
      <w:r w:rsidRPr="008C5AE3">
        <w:rPr>
          <w:rFonts w:ascii="Times New Roman" w:hAnsi="Times New Roman"/>
          <w:kern w:val="2"/>
          <w:lang w:val="lt-LT"/>
          <w14:ligatures w14:val="standardContextual"/>
        </w:rPr>
        <w:t>Kiaušidžių cistos požymiai gali būti:</w:t>
      </w:r>
    </w:p>
    <w:p w14:paraId="2843A033" w14:textId="77777777" w:rsidR="00E45071" w:rsidRPr="008C5AE3" w:rsidRDefault="00E45071" w:rsidP="00E45071">
      <w:pPr>
        <w:numPr>
          <w:ilvl w:val="0"/>
          <w:numId w:val="48"/>
        </w:numPr>
        <w:spacing w:after="0" w:line="240" w:lineRule="auto"/>
        <w:ind w:left="562" w:hanging="562"/>
        <w:contextualSpacing/>
        <w:rPr>
          <w:rFonts w:ascii="Times New Roman" w:eastAsia="Times New Roman" w:hAnsi="Times New Roman" w:cs="Times New Roman"/>
          <w:lang w:val="lt-LT"/>
        </w:rPr>
      </w:pPr>
      <w:r w:rsidRPr="008C5AE3">
        <w:rPr>
          <w:rFonts w:ascii="Times New Roman" w:hAnsi="Times New Roman"/>
          <w:kern w:val="2"/>
          <w:lang w:val="lt-LT"/>
          <w14:ligatures w14:val="standardContextual"/>
        </w:rPr>
        <w:t>skausmas dubens srityje;</w:t>
      </w:r>
    </w:p>
    <w:p w14:paraId="45659EAB" w14:textId="23999184" w:rsidR="00E45071" w:rsidRPr="008C5AE3" w:rsidRDefault="00E45071" w:rsidP="00E45071">
      <w:pPr>
        <w:numPr>
          <w:ilvl w:val="0"/>
          <w:numId w:val="48"/>
        </w:numPr>
        <w:spacing w:after="0" w:line="240" w:lineRule="auto"/>
        <w:ind w:left="562" w:hanging="562"/>
        <w:contextualSpacing/>
        <w:rPr>
          <w:rFonts w:ascii="Times New Roman" w:eastAsia="Times New Roman" w:hAnsi="Times New Roman" w:cs="Times New Roman"/>
          <w:lang w:val="lt-LT"/>
        </w:rPr>
      </w:pPr>
      <w:r w:rsidRPr="008C5AE3">
        <w:rPr>
          <w:rFonts w:ascii="Times New Roman" w:hAnsi="Times New Roman"/>
          <w:kern w:val="2"/>
          <w:lang w:val="lt-LT"/>
          <w14:ligatures w14:val="standardContextual"/>
        </w:rPr>
        <w:t>skausmas arba nemalonus pojūtis</w:t>
      </w:r>
      <w:r w:rsidR="00083D6A">
        <w:rPr>
          <w:rFonts w:ascii="Times New Roman" w:hAnsi="Times New Roman"/>
          <w:kern w:val="2"/>
          <w:lang w:val="lt-LT"/>
          <w14:ligatures w14:val="standardContextual"/>
        </w:rPr>
        <w:t xml:space="preserve"> </w:t>
      </w:r>
      <w:r w:rsidRPr="008C5AE3">
        <w:rPr>
          <w:rFonts w:ascii="Times New Roman" w:hAnsi="Times New Roman"/>
          <w:kern w:val="2"/>
          <w:lang w:val="lt-LT"/>
          <w14:ligatures w14:val="standardContextual"/>
        </w:rPr>
        <w:t>lytinių santykių metu.</w:t>
      </w:r>
    </w:p>
    <w:p w14:paraId="6684CD4D" w14:textId="77777777" w:rsidR="00E45071" w:rsidRPr="008C5AE3" w:rsidRDefault="00E45071" w:rsidP="00062A8F">
      <w:pPr>
        <w:spacing w:after="0" w:line="240" w:lineRule="auto"/>
        <w:rPr>
          <w:rFonts w:ascii="Times New Roman" w:eastAsia="Times New Roman" w:hAnsi="Times New Roman" w:cs="Times New Roman"/>
          <w:lang w:val="lt-LT"/>
        </w:rPr>
      </w:pPr>
    </w:p>
    <w:p w14:paraId="0FC4F23F" w14:textId="4F803F72" w:rsidR="00E45071" w:rsidRPr="008C5AE3" w:rsidRDefault="00E45071" w:rsidP="00E45071">
      <w:pPr>
        <w:spacing w:after="0" w:line="240" w:lineRule="auto"/>
        <w:rPr>
          <w:rFonts w:ascii="Times New Roman" w:eastAsia="Times New Roman" w:hAnsi="Times New Roman" w:cs="Times New Roman"/>
          <w:lang w:val="lt-LT"/>
        </w:rPr>
      </w:pPr>
      <w:r w:rsidRPr="008C5AE3">
        <w:rPr>
          <w:rFonts w:ascii="Times New Roman" w:hAnsi="Times New Roman"/>
          <w:kern w:val="2"/>
          <w:lang w:val="lt-LT"/>
          <w14:ligatures w14:val="standardContextual"/>
        </w:rPr>
        <w:t>Kiaušidžių cista paprastai išnyksta savaime</w:t>
      </w:r>
      <w:r w:rsidR="000F0CCE" w:rsidRPr="008C5AE3">
        <w:rPr>
          <w:rFonts w:ascii="Times New Roman" w:hAnsi="Times New Roman"/>
          <w:kern w:val="2"/>
          <w:lang w:val="lt-LT"/>
          <w14:ligatures w14:val="standardContextual"/>
        </w:rPr>
        <w:t>, nors kartais</w:t>
      </w:r>
      <w:r w:rsidRPr="008C5AE3">
        <w:rPr>
          <w:rFonts w:ascii="Times New Roman" w:hAnsi="Times New Roman"/>
          <w:kern w:val="2"/>
          <w:lang w:val="lt-LT"/>
          <w14:ligatures w14:val="standardContextual"/>
        </w:rPr>
        <w:t xml:space="preserve"> gali prireikti medicininės pagalbos. Retais atvejais Jus gali tekti operuoti. Jeigu manote, kad Jums gali būti kiaušidžių cista, kreipkitės į sveikatos priežiūros specialistą.</w:t>
      </w:r>
    </w:p>
    <w:p w14:paraId="118E0440" w14:textId="77777777" w:rsidR="00E45071" w:rsidRPr="008C5AE3" w:rsidRDefault="00E45071" w:rsidP="00E45071">
      <w:pPr>
        <w:spacing w:after="0" w:line="240" w:lineRule="auto"/>
        <w:rPr>
          <w:rFonts w:ascii="Times New Roman" w:eastAsia="Times New Roman" w:hAnsi="Times New Roman" w:cs="Times New Roman"/>
          <w:lang w:val="lt-LT"/>
        </w:rPr>
      </w:pPr>
    </w:p>
    <w:p w14:paraId="1045C8EB" w14:textId="065D727D" w:rsidR="00E45071" w:rsidRPr="008C5AE3" w:rsidRDefault="00E45071" w:rsidP="00E45071">
      <w:pPr>
        <w:numPr>
          <w:ilvl w:val="12"/>
          <w:numId w:val="0"/>
        </w:numPr>
        <w:spacing w:after="0" w:line="240" w:lineRule="auto"/>
        <w:rPr>
          <w:rFonts w:ascii="Times New Roman" w:eastAsia="Times New Roman" w:hAnsi="Times New Roman" w:cs="Times New Roman"/>
          <w:b/>
          <w:lang w:val="lt-LT"/>
        </w:rPr>
      </w:pPr>
      <w:r w:rsidRPr="008C5AE3">
        <w:rPr>
          <w:rFonts w:ascii="Times New Roman" w:hAnsi="Times New Roman"/>
          <w:b/>
          <w:kern w:val="2"/>
          <w:lang w:val="lt-LT"/>
          <w14:ligatures w14:val="standardContextual"/>
        </w:rPr>
        <w:t>Psichi</w:t>
      </w:r>
      <w:r w:rsidR="000F0CCE" w:rsidRPr="008C5AE3">
        <w:rPr>
          <w:rFonts w:ascii="Times New Roman" w:hAnsi="Times New Roman"/>
          <w:b/>
          <w:kern w:val="2"/>
          <w:lang w:val="lt-LT"/>
          <w14:ligatures w14:val="standardContextual"/>
        </w:rPr>
        <w:t>nės sveikatos</w:t>
      </w:r>
      <w:r w:rsidRPr="008C5AE3">
        <w:rPr>
          <w:rFonts w:ascii="Times New Roman" w:hAnsi="Times New Roman"/>
          <w:b/>
          <w:kern w:val="2"/>
          <w:lang w:val="lt-LT"/>
          <w14:ligatures w14:val="standardContextual"/>
        </w:rPr>
        <w:t xml:space="preserve"> sutrikimai</w:t>
      </w:r>
    </w:p>
    <w:p w14:paraId="6039A5A7" w14:textId="77777777" w:rsidR="00E45071" w:rsidRPr="008C5AE3" w:rsidRDefault="00E45071" w:rsidP="00E45071">
      <w:pPr>
        <w:numPr>
          <w:ilvl w:val="12"/>
          <w:numId w:val="0"/>
        </w:numPr>
        <w:spacing w:after="0" w:line="240" w:lineRule="auto"/>
        <w:rPr>
          <w:rFonts w:ascii="Times New Roman" w:eastAsia="Times New Roman" w:hAnsi="Times New Roman" w:cs="Times New Roman"/>
          <w:lang w:val="lt-LT"/>
        </w:rPr>
      </w:pPr>
      <w:r w:rsidRPr="008C5AE3">
        <w:rPr>
          <w:rFonts w:ascii="Times New Roman" w:hAnsi="Times New Roman"/>
          <w:kern w:val="2"/>
          <w:lang w:val="lt-LT"/>
          <w14:ligatures w14:val="standardContextual"/>
        </w:rPr>
        <w:lastRenderedPageBreak/>
        <w:t>Kai kurioms moterims, naudojančioms hormoninius kontraceptikus, įskaitant Kyleena, pasireiškia depresija arba prislėgta nuotaika.</w:t>
      </w:r>
    </w:p>
    <w:p w14:paraId="1E94E00C" w14:textId="01853AB6" w:rsidR="00E45071" w:rsidRPr="008C5AE3" w:rsidRDefault="00E45071" w:rsidP="00E45071">
      <w:pPr>
        <w:spacing w:after="0" w:line="240" w:lineRule="auto"/>
        <w:rPr>
          <w:rFonts w:ascii="Times New Roman" w:eastAsia="Times New Roman" w:hAnsi="Times New Roman" w:cs="Times New Roman"/>
          <w:lang w:val="lt-LT"/>
        </w:rPr>
      </w:pPr>
      <w:r w:rsidRPr="008C5AE3">
        <w:rPr>
          <w:rFonts w:ascii="Times New Roman" w:hAnsi="Times New Roman"/>
          <w:kern w:val="2"/>
          <w:lang w:val="lt-LT"/>
          <w14:ligatures w14:val="standardContextual"/>
        </w:rPr>
        <w:t>Depresija gali būti sunki ir kartais gali sukelti minčių apie savižudybę. Jeigu Jums pasireiškia nuotaikos svyravimai ir depresijos simptomai, kuo greičiau kreipkitės į sveikatos priežiūros specialistą. Depresija ir prislėgta nuotaika gali pasireikšti rečiau kaip 1 iš 100 asmenų, naudojančių Kyleena.</w:t>
      </w:r>
    </w:p>
    <w:p w14:paraId="21EA16E9" w14:textId="77777777" w:rsidR="00C953D5" w:rsidRDefault="00C953D5" w:rsidP="00C953D5">
      <w:pPr>
        <w:tabs>
          <w:tab w:val="left" w:pos="540"/>
        </w:tabs>
        <w:spacing w:after="0" w:line="240" w:lineRule="auto"/>
        <w:rPr>
          <w:rFonts w:ascii="Times New Roman" w:eastAsia="Times New Roman" w:hAnsi="Times New Roman" w:cs="Times New Roman"/>
          <w:szCs w:val="20"/>
          <w:lang w:val="lt-LT"/>
        </w:rPr>
      </w:pPr>
    </w:p>
    <w:p w14:paraId="59CE882F" w14:textId="77777777" w:rsidR="00182BFC" w:rsidRDefault="00182BFC" w:rsidP="00C953D5">
      <w:pPr>
        <w:tabs>
          <w:tab w:val="left" w:pos="540"/>
        </w:tabs>
        <w:spacing w:after="0" w:line="240" w:lineRule="auto"/>
        <w:rPr>
          <w:rFonts w:ascii="Times New Roman" w:eastAsia="Times New Roman" w:hAnsi="Times New Roman" w:cs="Times New Roman"/>
          <w:szCs w:val="20"/>
          <w:lang w:val="lt-LT"/>
        </w:rPr>
      </w:pPr>
    </w:p>
    <w:p w14:paraId="4883AD91" w14:textId="77777777" w:rsidR="00182BFC" w:rsidRDefault="00182BFC" w:rsidP="00C953D5">
      <w:pPr>
        <w:tabs>
          <w:tab w:val="left" w:pos="540"/>
        </w:tabs>
        <w:spacing w:after="0" w:line="240" w:lineRule="auto"/>
        <w:rPr>
          <w:rFonts w:ascii="Times New Roman" w:eastAsia="Times New Roman" w:hAnsi="Times New Roman" w:cs="Times New Roman"/>
          <w:szCs w:val="20"/>
          <w:lang w:val="lt-LT"/>
        </w:rPr>
      </w:pPr>
    </w:p>
    <w:p w14:paraId="256138EC" w14:textId="77777777" w:rsidR="00182BFC" w:rsidRDefault="00182BFC" w:rsidP="00C953D5">
      <w:pPr>
        <w:tabs>
          <w:tab w:val="left" w:pos="540"/>
        </w:tabs>
        <w:spacing w:after="0" w:line="240" w:lineRule="auto"/>
        <w:rPr>
          <w:rFonts w:ascii="Times New Roman" w:eastAsia="Times New Roman" w:hAnsi="Times New Roman" w:cs="Times New Roman"/>
          <w:szCs w:val="20"/>
          <w:lang w:val="lt-LT"/>
        </w:rPr>
      </w:pPr>
    </w:p>
    <w:p w14:paraId="4C14E6F4" w14:textId="77777777" w:rsidR="00182BFC" w:rsidRPr="008C5AE3" w:rsidRDefault="00182BFC" w:rsidP="00C953D5">
      <w:pPr>
        <w:tabs>
          <w:tab w:val="left" w:pos="540"/>
        </w:tabs>
        <w:spacing w:after="0" w:line="240" w:lineRule="auto"/>
        <w:rPr>
          <w:rFonts w:ascii="Times New Roman" w:eastAsia="Times New Roman" w:hAnsi="Times New Roman" w:cs="Times New Roman"/>
          <w:szCs w:val="20"/>
          <w:lang w:val="lt-LT"/>
        </w:rPr>
      </w:pPr>
    </w:p>
    <w:p w14:paraId="2C7DB992" w14:textId="77777777" w:rsidR="00C953D5" w:rsidRPr="008C5AE3" w:rsidRDefault="00C953D5" w:rsidP="00C953D5">
      <w:pPr>
        <w:tabs>
          <w:tab w:val="left" w:pos="540"/>
        </w:tabs>
        <w:spacing w:after="0" w:line="240" w:lineRule="auto"/>
        <w:rPr>
          <w:rFonts w:ascii="Times New Roman" w:eastAsia="Times New Roman" w:hAnsi="Times New Roman" w:cs="Times New Roman"/>
          <w:b/>
          <w:lang w:val="lt-LT"/>
        </w:rPr>
      </w:pPr>
      <w:r w:rsidRPr="008C5AE3">
        <w:rPr>
          <w:rFonts w:ascii="Times New Roman" w:eastAsia="Times New Roman" w:hAnsi="Times New Roman" w:cs="Times New Roman"/>
          <w:b/>
          <w:lang w:val="lt-LT"/>
        </w:rPr>
        <w:t>Pranešimas apie šalutinį poveikį</w:t>
      </w:r>
    </w:p>
    <w:p w14:paraId="6E44D01B" w14:textId="1F02193B" w:rsidR="00C953D5" w:rsidRPr="008C5AE3" w:rsidRDefault="00C953D5" w:rsidP="00C953D5">
      <w:pPr>
        <w:tabs>
          <w:tab w:val="left" w:pos="567"/>
        </w:tabs>
        <w:spacing w:after="0" w:line="260" w:lineRule="exact"/>
        <w:ind w:right="-1"/>
        <w:rPr>
          <w:rFonts w:ascii="Times New Roman" w:hAnsi="Times New Roman" w:cs="Times New Roman"/>
          <w:lang w:val="lt-LT"/>
        </w:rPr>
      </w:pPr>
      <w:r w:rsidRPr="008C5AE3">
        <w:rPr>
          <w:rFonts w:ascii="Times New Roman" w:eastAsia="Times New Roman" w:hAnsi="Times New Roman" w:cs="Times New Roman"/>
          <w:snapToGrid w:val="0"/>
          <w:szCs w:val="20"/>
          <w:lang w:val="lt-LT"/>
        </w:rPr>
        <w:t xml:space="preserve">Jeigu pasireiškė šalutinis poveikis, įskaitant šiame lapelyje nenurodytą, pasakykite </w:t>
      </w:r>
      <w:r w:rsidR="00E45071" w:rsidRPr="008C5AE3">
        <w:rPr>
          <w:rFonts w:ascii="Times New Roman" w:hAnsi="Times New Roman"/>
          <w:kern w:val="2"/>
          <w:lang w:val="lt-LT"/>
          <w14:ligatures w14:val="standardContextual"/>
        </w:rPr>
        <w:t>sveikatos priežiūros specialistui</w:t>
      </w:r>
      <w:r w:rsidRPr="008C5AE3">
        <w:rPr>
          <w:rFonts w:ascii="Times New Roman" w:eastAsia="Times New Roman" w:hAnsi="Times New Roman" w:cs="Times New Roman"/>
          <w:snapToGrid w:val="0"/>
          <w:szCs w:val="20"/>
          <w:lang w:val="lt-LT"/>
        </w:rPr>
        <w:t>.</w:t>
      </w:r>
      <w:r w:rsidRPr="008C5AE3">
        <w:rPr>
          <w:rFonts w:ascii="Times New Roman" w:hAnsi="Times New Roman" w:cs="Times New Roman"/>
          <w:lang w:val="lt-LT"/>
        </w:rPr>
        <w:t xml:space="preserve"> </w:t>
      </w:r>
      <w:r w:rsidR="008D10C8" w:rsidRPr="00062A8F">
        <w:rPr>
          <w:rFonts w:ascii="Times New Roman" w:eastAsia="Times New Roman" w:hAnsi="Times New Roman" w:cs="Times New Roman"/>
          <w:snapToGrid w:val="0"/>
          <w:szCs w:val="20"/>
          <w:lang w:val="lt-LT"/>
        </w:rPr>
        <w:t xml:space="preserve">Pranešimą apie šalutinį poveikį galite užpildyti ir pateikti Valstybinės vaistų kontrolės tarnybos prie Lietuvos Respublikos sveikatos apsaugos ministerijos tinklalapyje </w:t>
      </w:r>
      <w:hyperlink r:id="rId23" w:history="1">
        <w:r w:rsidR="000955A4" w:rsidRPr="00062A8F">
          <w:rPr>
            <w:rStyle w:val="Hipersaitas"/>
            <w:rFonts w:ascii="Times New Roman" w:hAnsi="Times New Roman" w:cs="Times New Roman"/>
            <w:lang w:val="lt-LT" w:eastAsia="lt-LT"/>
          </w:rPr>
          <w:t>https://vvkt.lrv.lt/lt</w:t>
        </w:r>
      </w:hyperlink>
      <w:r w:rsidR="000955A4" w:rsidRPr="00062A8F">
        <w:rPr>
          <w:color w:val="0000EE"/>
          <w:u w:val="single"/>
          <w:lang w:val="lt-LT" w:eastAsia="lt-LT"/>
        </w:rPr>
        <w:t xml:space="preserve"> </w:t>
      </w:r>
      <w:r w:rsidR="008D10C8" w:rsidRPr="00062A8F">
        <w:rPr>
          <w:rFonts w:ascii="Times New Roman" w:eastAsia="Times New Roman" w:hAnsi="Times New Roman" w:cs="Times New Roman"/>
          <w:snapToGrid w:val="0"/>
          <w:szCs w:val="20"/>
          <w:lang w:val="lt-LT"/>
        </w:rPr>
        <w:t xml:space="preserve">nurodytais būdais arba paskambinti nemokamu telefonu </w:t>
      </w:r>
      <w:r w:rsidR="00E62B76" w:rsidRPr="00E62B76">
        <w:rPr>
          <w:rFonts w:ascii="Times New Roman" w:eastAsia="Times New Roman" w:hAnsi="Times New Roman" w:cs="Times New Roman"/>
          <w:snapToGrid w:val="0"/>
          <w:szCs w:val="20"/>
          <w:lang w:val="lt-LT"/>
        </w:rPr>
        <w:t>+370 800 73 568</w:t>
      </w:r>
      <w:r w:rsidRPr="00062A8F">
        <w:rPr>
          <w:rFonts w:ascii="Times New Roman" w:eastAsia="Times New Roman" w:hAnsi="Times New Roman" w:cs="Times New Roman"/>
          <w:snapToGrid w:val="0"/>
          <w:szCs w:val="20"/>
          <w:lang w:val="lt-LT"/>
        </w:rPr>
        <w:t xml:space="preserve">. </w:t>
      </w:r>
      <w:r w:rsidRPr="008C5AE3">
        <w:rPr>
          <w:rFonts w:ascii="Times New Roman" w:hAnsi="Times New Roman" w:cs="Times New Roman"/>
          <w:lang w:val="lt-LT"/>
        </w:rPr>
        <w:t>Pranešdami apie šalutinį poveikį galite mums padėti gauti daugiau informacijos apie šio vaisto saugumą.</w:t>
      </w:r>
    </w:p>
    <w:p w14:paraId="60F0933E" w14:textId="77777777" w:rsidR="00C953D5" w:rsidRPr="008C5AE3" w:rsidRDefault="00C953D5" w:rsidP="00C953D5">
      <w:pPr>
        <w:keepNext/>
        <w:tabs>
          <w:tab w:val="left" w:pos="540"/>
        </w:tabs>
        <w:spacing w:after="0" w:line="240" w:lineRule="auto"/>
        <w:outlineLvl w:val="3"/>
        <w:rPr>
          <w:rFonts w:ascii="Times New Roman" w:eastAsia="Times New Roman" w:hAnsi="Times New Roman" w:cs="Times New Roman"/>
          <w:iCs/>
          <w:szCs w:val="24"/>
          <w:u w:val="single"/>
          <w:lang w:val="lt-LT"/>
        </w:rPr>
      </w:pPr>
    </w:p>
    <w:p w14:paraId="084DA00C" w14:textId="77777777" w:rsidR="00C953D5" w:rsidRPr="008C5AE3" w:rsidRDefault="00C953D5" w:rsidP="00C953D5">
      <w:pPr>
        <w:keepNext/>
        <w:tabs>
          <w:tab w:val="left" w:pos="540"/>
        </w:tabs>
        <w:spacing w:after="0" w:line="240" w:lineRule="auto"/>
        <w:outlineLvl w:val="3"/>
        <w:rPr>
          <w:rFonts w:ascii="Times New Roman" w:eastAsia="Times New Roman" w:hAnsi="Times New Roman" w:cs="Times New Roman"/>
          <w:iCs/>
          <w:szCs w:val="24"/>
          <w:u w:val="single"/>
          <w:lang w:val="lt-LT"/>
        </w:rPr>
      </w:pPr>
    </w:p>
    <w:p w14:paraId="25019CC4" w14:textId="77777777" w:rsidR="00C953D5" w:rsidRPr="00062A8F" w:rsidRDefault="00C953D5" w:rsidP="00062A8F">
      <w:pPr>
        <w:keepNext/>
        <w:shd w:val="clear" w:color="auto" w:fill="A5A5A5" w:themeFill="accent3"/>
        <w:tabs>
          <w:tab w:val="left" w:pos="540"/>
        </w:tabs>
        <w:spacing w:after="0" w:line="240" w:lineRule="auto"/>
        <w:outlineLvl w:val="3"/>
        <w:rPr>
          <w:rFonts w:ascii="Times New Roman" w:eastAsia="Times New Roman" w:hAnsi="Times New Roman" w:cs="Times New Roman"/>
          <w:iCs/>
          <w:color w:val="FFFFFF" w:themeColor="background1"/>
          <w:szCs w:val="24"/>
          <w:u w:val="single"/>
          <w:lang w:val="lt-LT"/>
        </w:rPr>
      </w:pPr>
      <w:r w:rsidRPr="00062A8F">
        <w:rPr>
          <w:rFonts w:ascii="Times New Roman" w:eastAsia="Times New Roman" w:hAnsi="Times New Roman" w:cs="Times New Roman"/>
          <w:b/>
          <w:color w:val="FFFFFF" w:themeColor="background1"/>
          <w:lang w:val="lt-LT"/>
        </w:rPr>
        <w:t>5.</w:t>
      </w:r>
      <w:r w:rsidRPr="00062A8F">
        <w:rPr>
          <w:rFonts w:ascii="Times New Roman" w:eastAsia="Times New Roman" w:hAnsi="Times New Roman" w:cs="Times New Roman"/>
          <w:b/>
          <w:color w:val="FFFFFF" w:themeColor="background1"/>
          <w:lang w:val="lt-LT"/>
        </w:rPr>
        <w:tab/>
        <w:t>Kaip laikyti Kyleena</w:t>
      </w:r>
    </w:p>
    <w:p w14:paraId="49E7CBB7" w14:textId="77777777" w:rsidR="00C953D5" w:rsidRPr="008C5AE3" w:rsidRDefault="00C953D5" w:rsidP="00C953D5">
      <w:pPr>
        <w:keepNext/>
        <w:tabs>
          <w:tab w:val="left" w:pos="540"/>
        </w:tabs>
        <w:spacing w:after="0" w:line="240" w:lineRule="auto"/>
        <w:outlineLvl w:val="3"/>
        <w:rPr>
          <w:rFonts w:ascii="Times New Roman" w:eastAsia="Times New Roman" w:hAnsi="Times New Roman" w:cs="Times New Roman"/>
          <w:iCs/>
          <w:szCs w:val="24"/>
          <w:u w:val="single"/>
          <w:lang w:val="lt-LT"/>
        </w:rPr>
      </w:pPr>
    </w:p>
    <w:p w14:paraId="5C7F1461" w14:textId="77777777" w:rsidR="00C953D5" w:rsidRPr="008C5AE3" w:rsidRDefault="00C953D5" w:rsidP="00C953D5">
      <w:pPr>
        <w:tabs>
          <w:tab w:val="left" w:pos="540"/>
        </w:tabs>
        <w:spacing w:after="0" w:line="240" w:lineRule="auto"/>
        <w:rPr>
          <w:rFonts w:ascii="Times New Roman" w:eastAsia="Times New Roman" w:hAnsi="Times New Roman" w:cs="Times New Roman"/>
          <w:szCs w:val="20"/>
          <w:lang w:val="lt-LT"/>
        </w:rPr>
      </w:pPr>
      <w:r w:rsidRPr="008C5AE3">
        <w:rPr>
          <w:rFonts w:ascii="Times New Roman" w:eastAsia="Times New Roman" w:hAnsi="Times New Roman" w:cs="Times New Roman"/>
          <w:szCs w:val="20"/>
          <w:lang w:val="lt-LT"/>
        </w:rPr>
        <w:t>Šiam vaistui specialių laikymo sąlygų nereikia.</w:t>
      </w:r>
    </w:p>
    <w:p w14:paraId="123DB278" w14:textId="77777777" w:rsidR="00C953D5" w:rsidRPr="008C5AE3" w:rsidRDefault="00C953D5" w:rsidP="00C953D5">
      <w:pPr>
        <w:tabs>
          <w:tab w:val="left" w:pos="540"/>
        </w:tabs>
        <w:spacing w:after="0" w:line="240" w:lineRule="auto"/>
        <w:outlineLvl w:val="3"/>
        <w:rPr>
          <w:rFonts w:ascii="Times New Roman" w:eastAsia="Times New Roman" w:hAnsi="Times New Roman" w:cs="Times New Roman"/>
          <w:szCs w:val="20"/>
          <w:lang w:val="lt-LT"/>
        </w:rPr>
      </w:pPr>
    </w:p>
    <w:p w14:paraId="63F46847" w14:textId="77777777" w:rsidR="00C953D5" w:rsidRPr="008C5AE3" w:rsidRDefault="00C953D5" w:rsidP="00C953D5">
      <w:pPr>
        <w:tabs>
          <w:tab w:val="left" w:pos="540"/>
        </w:tabs>
        <w:spacing w:after="0" w:line="240" w:lineRule="auto"/>
        <w:rPr>
          <w:rFonts w:ascii="Times New Roman" w:eastAsia="Times New Roman" w:hAnsi="Times New Roman" w:cs="Times New Roman"/>
          <w:szCs w:val="20"/>
          <w:lang w:val="lt-LT"/>
        </w:rPr>
      </w:pPr>
      <w:r w:rsidRPr="008C5AE3">
        <w:rPr>
          <w:rFonts w:ascii="Times New Roman" w:eastAsia="Times New Roman" w:hAnsi="Times New Roman" w:cs="Times New Roman"/>
          <w:szCs w:val="20"/>
          <w:lang w:val="lt-LT"/>
        </w:rPr>
        <w:t>Šį vaistą laikykite vaikams nepastebimoje ir nepasiekiamoje vietoje.</w:t>
      </w:r>
    </w:p>
    <w:p w14:paraId="32515EF5" w14:textId="77777777" w:rsidR="00C953D5" w:rsidRPr="008C5AE3" w:rsidRDefault="00C953D5" w:rsidP="00C953D5">
      <w:pPr>
        <w:tabs>
          <w:tab w:val="left" w:pos="540"/>
        </w:tabs>
        <w:spacing w:after="0" w:line="240" w:lineRule="auto"/>
        <w:rPr>
          <w:rFonts w:ascii="Times New Roman" w:eastAsia="Times New Roman" w:hAnsi="Times New Roman" w:cs="Times New Roman"/>
          <w:szCs w:val="20"/>
          <w:lang w:val="lt-LT"/>
        </w:rPr>
      </w:pPr>
    </w:p>
    <w:p w14:paraId="76B4BDCF" w14:textId="04F7FEB2" w:rsidR="00C953D5" w:rsidRPr="008C5AE3" w:rsidRDefault="00C953D5" w:rsidP="00C953D5">
      <w:pPr>
        <w:tabs>
          <w:tab w:val="left" w:pos="540"/>
        </w:tabs>
        <w:spacing w:after="0" w:line="240" w:lineRule="auto"/>
        <w:rPr>
          <w:rFonts w:ascii="Times New Roman" w:eastAsia="Times New Roman" w:hAnsi="Times New Roman" w:cs="Times New Roman"/>
          <w:szCs w:val="20"/>
          <w:lang w:val="lt-LT"/>
        </w:rPr>
      </w:pPr>
      <w:r w:rsidRPr="008C5AE3">
        <w:rPr>
          <w:rFonts w:ascii="Times New Roman" w:eastAsia="Times New Roman" w:hAnsi="Times New Roman" w:cs="Times New Roman"/>
          <w:szCs w:val="20"/>
          <w:lang w:val="lt-LT"/>
        </w:rPr>
        <w:t>Neatidarykite lizdinės plokštelės</w:t>
      </w:r>
      <w:r w:rsidR="00E45071" w:rsidRPr="008C5AE3">
        <w:rPr>
          <w:rFonts w:ascii="Times New Roman" w:eastAsia="Times New Roman" w:hAnsi="Times New Roman" w:cs="Times New Roman"/>
          <w:szCs w:val="20"/>
          <w:lang w:val="lt-LT"/>
        </w:rPr>
        <w:t xml:space="preserve"> (plastikinės talpyklės, kurioje yra Kyleena)</w:t>
      </w:r>
      <w:r w:rsidRPr="008C5AE3">
        <w:rPr>
          <w:rFonts w:ascii="Times New Roman" w:eastAsia="Times New Roman" w:hAnsi="Times New Roman" w:cs="Times New Roman"/>
          <w:szCs w:val="20"/>
          <w:lang w:val="lt-LT"/>
        </w:rPr>
        <w:t xml:space="preserve">. Ją atidaryti gali tik </w:t>
      </w:r>
      <w:r w:rsidR="00E45071" w:rsidRPr="008C5AE3">
        <w:rPr>
          <w:rFonts w:ascii="Times New Roman" w:hAnsi="Times New Roman"/>
          <w:kern w:val="2"/>
          <w:lang w:val="lt-LT"/>
          <w14:ligatures w14:val="standardContextual"/>
        </w:rPr>
        <w:t>sveikatos priežiūros specialistas</w:t>
      </w:r>
      <w:r w:rsidRPr="008C5AE3">
        <w:rPr>
          <w:rFonts w:ascii="Times New Roman" w:eastAsia="Times New Roman" w:hAnsi="Times New Roman" w:cs="Times New Roman"/>
          <w:szCs w:val="20"/>
          <w:lang w:val="lt-LT"/>
        </w:rPr>
        <w:t>.</w:t>
      </w:r>
    </w:p>
    <w:p w14:paraId="0EE2A21E" w14:textId="77777777" w:rsidR="00C953D5" w:rsidRPr="008C5AE3" w:rsidRDefault="00C953D5" w:rsidP="00C953D5">
      <w:pPr>
        <w:tabs>
          <w:tab w:val="left" w:pos="540"/>
        </w:tabs>
        <w:spacing w:after="0" w:line="240" w:lineRule="auto"/>
        <w:rPr>
          <w:rFonts w:ascii="Times New Roman" w:eastAsia="Times New Roman" w:hAnsi="Times New Roman" w:cs="Times New Roman"/>
          <w:szCs w:val="20"/>
          <w:lang w:val="lt-LT"/>
        </w:rPr>
      </w:pPr>
      <w:r w:rsidRPr="008C5AE3">
        <w:rPr>
          <w:rFonts w:ascii="Times New Roman" w:eastAsia="Times New Roman" w:hAnsi="Times New Roman" w:cs="Times New Roman"/>
          <w:szCs w:val="20"/>
          <w:lang w:val="lt-LT"/>
        </w:rPr>
        <w:t>Ant dėžutės ir lizdinės plokštelės po „EXP“ nurodytam tinkamumo laikui pasibaigus, šio vaisto vartoti negalima. Vaistas tinkamas vartoti iki paskutinės nurodyto mėnesio dienos.</w:t>
      </w:r>
    </w:p>
    <w:p w14:paraId="27720C60" w14:textId="77777777" w:rsidR="00C953D5" w:rsidRPr="008C5AE3" w:rsidRDefault="00C953D5" w:rsidP="00C953D5">
      <w:pPr>
        <w:tabs>
          <w:tab w:val="left" w:pos="540"/>
        </w:tabs>
        <w:spacing w:after="0" w:line="240" w:lineRule="auto"/>
        <w:rPr>
          <w:rFonts w:ascii="Times New Roman" w:eastAsia="Times New Roman" w:hAnsi="Times New Roman" w:cs="Times New Roman"/>
          <w:szCs w:val="20"/>
          <w:lang w:val="lt-LT"/>
        </w:rPr>
      </w:pPr>
    </w:p>
    <w:p w14:paraId="5D51908C" w14:textId="77777777" w:rsidR="00C953D5" w:rsidRPr="00631BC8" w:rsidRDefault="00C953D5" w:rsidP="00C953D5">
      <w:pPr>
        <w:tabs>
          <w:tab w:val="left" w:pos="540"/>
        </w:tabs>
        <w:spacing w:after="0" w:line="240" w:lineRule="auto"/>
        <w:rPr>
          <w:rFonts w:ascii="Times New Roman" w:eastAsia="Times New Roman" w:hAnsi="Times New Roman" w:cs="Times New Roman"/>
          <w:lang w:val="lt-LT"/>
        </w:rPr>
      </w:pPr>
    </w:p>
    <w:p w14:paraId="1D232440" w14:textId="77777777" w:rsidR="00C953D5" w:rsidRPr="00062A8F" w:rsidRDefault="00C953D5" w:rsidP="00062A8F">
      <w:pPr>
        <w:keepNext/>
        <w:keepLines/>
        <w:shd w:val="clear" w:color="auto" w:fill="A5A5A5" w:themeFill="accent3"/>
        <w:tabs>
          <w:tab w:val="left" w:pos="540"/>
        </w:tabs>
        <w:spacing w:after="0" w:line="240" w:lineRule="auto"/>
        <w:jc w:val="both"/>
        <w:rPr>
          <w:rFonts w:ascii="Times New Roman" w:eastAsia="Times New Roman" w:hAnsi="Times New Roman" w:cs="Times New Roman"/>
          <w:color w:val="FFFFFF" w:themeColor="background1"/>
          <w:lang w:val="lt-LT"/>
        </w:rPr>
      </w:pPr>
      <w:r w:rsidRPr="00062A8F">
        <w:rPr>
          <w:rFonts w:ascii="Times New Roman" w:eastAsia="Times New Roman" w:hAnsi="Times New Roman" w:cs="Times New Roman"/>
          <w:b/>
          <w:color w:val="FFFFFF" w:themeColor="background1"/>
          <w:lang w:val="lt-LT"/>
        </w:rPr>
        <w:t>6.</w:t>
      </w:r>
      <w:r w:rsidRPr="00062A8F">
        <w:rPr>
          <w:rFonts w:ascii="Times New Roman" w:eastAsia="Times New Roman" w:hAnsi="Times New Roman" w:cs="Times New Roman"/>
          <w:b/>
          <w:color w:val="FFFFFF" w:themeColor="background1"/>
          <w:lang w:val="lt-LT"/>
        </w:rPr>
        <w:tab/>
        <w:t>Pakuotės turinys ir kita informacija</w:t>
      </w:r>
    </w:p>
    <w:p w14:paraId="68327979" w14:textId="77777777" w:rsidR="00C953D5" w:rsidRPr="00631BC8" w:rsidRDefault="00C953D5" w:rsidP="00C953D5">
      <w:pPr>
        <w:keepNext/>
        <w:tabs>
          <w:tab w:val="left" w:pos="540"/>
        </w:tabs>
        <w:spacing w:after="0" w:line="240" w:lineRule="auto"/>
        <w:jc w:val="both"/>
        <w:outlineLvl w:val="0"/>
        <w:rPr>
          <w:rFonts w:ascii="Times New Roman" w:eastAsia="Times New Roman" w:hAnsi="Times New Roman" w:cs="Times New Roman"/>
          <w:bCs/>
          <w:lang w:val="lt-LT"/>
        </w:rPr>
      </w:pPr>
    </w:p>
    <w:p w14:paraId="736B0912" w14:textId="77777777" w:rsidR="00C953D5" w:rsidRPr="008C5AE3" w:rsidRDefault="00C953D5" w:rsidP="00C953D5">
      <w:pPr>
        <w:keepNext/>
        <w:tabs>
          <w:tab w:val="left" w:pos="540"/>
        </w:tabs>
        <w:spacing w:after="0" w:line="240" w:lineRule="auto"/>
        <w:jc w:val="both"/>
        <w:outlineLvl w:val="0"/>
        <w:rPr>
          <w:rFonts w:ascii="Times New Roman" w:eastAsia="Times New Roman" w:hAnsi="Times New Roman" w:cs="Times New Roman"/>
          <w:b/>
          <w:szCs w:val="20"/>
          <w:lang w:val="lt-LT"/>
        </w:rPr>
      </w:pPr>
      <w:r w:rsidRPr="008C5AE3">
        <w:rPr>
          <w:rFonts w:ascii="Times New Roman" w:eastAsia="Times New Roman" w:hAnsi="Times New Roman" w:cs="Times New Roman"/>
          <w:b/>
          <w:szCs w:val="20"/>
          <w:lang w:val="lt-LT"/>
        </w:rPr>
        <w:t>Kyleena sudėtis</w:t>
      </w:r>
    </w:p>
    <w:p w14:paraId="1DE43DC6" w14:textId="77777777" w:rsidR="00C953D5" w:rsidRPr="008C5AE3" w:rsidRDefault="00C953D5" w:rsidP="00C953D5">
      <w:pPr>
        <w:tabs>
          <w:tab w:val="left" w:pos="540"/>
        </w:tabs>
        <w:spacing w:after="0" w:line="240" w:lineRule="auto"/>
        <w:rPr>
          <w:rFonts w:ascii="Times New Roman" w:eastAsia="Times New Roman" w:hAnsi="Times New Roman" w:cs="Times New Roman"/>
          <w:lang w:val="lt-LT"/>
        </w:rPr>
      </w:pPr>
      <w:r w:rsidRPr="008C5AE3">
        <w:rPr>
          <w:rFonts w:ascii="Times New Roman" w:eastAsia="Times New Roman" w:hAnsi="Times New Roman" w:cs="Times New Roman"/>
          <w:b/>
          <w:lang w:val="lt-LT"/>
        </w:rPr>
        <w:t>Veiklioji medžiaga</w:t>
      </w:r>
      <w:r w:rsidRPr="008C5AE3">
        <w:rPr>
          <w:rFonts w:ascii="Times New Roman" w:eastAsia="Times New Roman" w:hAnsi="Times New Roman" w:cs="Times New Roman"/>
          <w:lang w:val="lt-LT"/>
        </w:rPr>
        <w:t xml:space="preserve"> yra levonorgestrelis. V</w:t>
      </w:r>
      <w:r w:rsidRPr="008C5AE3">
        <w:rPr>
          <w:rFonts w:ascii="Times New Roman" w:eastAsia="Times New Roman" w:hAnsi="Times New Roman" w:cs="Times New Roman"/>
          <w:szCs w:val="20"/>
          <w:lang w:val="lt-LT"/>
        </w:rPr>
        <w:t>artojimo į gimdos ertmę sistemoje yra 19,5 </w:t>
      </w:r>
      <w:r w:rsidRPr="008C5AE3">
        <w:rPr>
          <w:rFonts w:ascii="Times New Roman" w:eastAsia="Times New Roman" w:hAnsi="Times New Roman" w:cs="Times New Roman"/>
          <w:lang w:val="lt-LT"/>
        </w:rPr>
        <w:t>mg levonorgestrelio.</w:t>
      </w:r>
    </w:p>
    <w:p w14:paraId="58229119" w14:textId="77777777" w:rsidR="00C953D5" w:rsidRPr="008C5AE3" w:rsidRDefault="00C953D5" w:rsidP="00C953D5">
      <w:pPr>
        <w:tabs>
          <w:tab w:val="left" w:pos="540"/>
        </w:tabs>
        <w:spacing w:after="0" w:line="240" w:lineRule="auto"/>
        <w:rPr>
          <w:rFonts w:ascii="Times New Roman" w:eastAsia="Times New Roman" w:hAnsi="Times New Roman" w:cs="Times New Roman"/>
          <w:lang w:val="lt-LT"/>
        </w:rPr>
      </w:pPr>
    </w:p>
    <w:p w14:paraId="41254074" w14:textId="77777777" w:rsidR="00C953D5" w:rsidRPr="008C5AE3" w:rsidRDefault="00C953D5" w:rsidP="00C953D5">
      <w:pPr>
        <w:keepNext/>
        <w:keepLines/>
        <w:tabs>
          <w:tab w:val="left" w:pos="540"/>
        </w:tabs>
        <w:spacing w:after="0" w:line="240" w:lineRule="auto"/>
        <w:ind w:left="539" w:hanging="539"/>
        <w:rPr>
          <w:rFonts w:ascii="Times New Roman" w:eastAsia="Times New Roman" w:hAnsi="Times New Roman" w:cs="Times New Roman"/>
          <w:lang w:val="lt-LT"/>
        </w:rPr>
      </w:pPr>
      <w:r w:rsidRPr="008C5AE3">
        <w:rPr>
          <w:rFonts w:ascii="Times New Roman" w:eastAsia="Times New Roman" w:hAnsi="Times New Roman" w:cs="Times New Roman"/>
          <w:b/>
          <w:lang w:val="lt-LT"/>
        </w:rPr>
        <w:t>Pagalbinės medžiagos</w:t>
      </w:r>
      <w:r w:rsidRPr="008C5AE3">
        <w:rPr>
          <w:rFonts w:ascii="Times New Roman" w:eastAsia="Times New Roman" w:hAnsi="Times New Roman" w:cs="Times New Roman"/>
          <w:lang w:val="lt-LT"/>
        </w:rPr>
        <w:t xml:space="preserve"> yra:</w:t>
      </w:r>
    </w:p>
    <w:p w14:paraId="4D2669D9" w14:textId="77777777" w:rsidR="00C953D5" w:rsidRPr="008C5AE3" w:rsidRDefault="00C953D5" w:rsidP="00C953D5">
      <w:pPr>
        <w:numPr>
          <w:ilvl w:val="0"/>
          <w:numId w:val="15"/>
        </w:numPr>
        <w:spacing w:after="0" w:line="240" w:lineRule="auto"/>
        <w:ind w:left="567" w:hanging="567"/>
        <w:rPr>
          <w:rFonts w:ascii="Times New Roman" w:eastAsia="Times New Roman" w:hAnsi="Times New Roman" w:cs="Times New Roman"/>
          <w:lang w:val="lt-LT" w:eastAsia="de-DE"/>
        </w:rPr>
      </w:pPr>
      <w:r w:rsidRPr="008C5AE3">
        <w:rPr>
          <w:rFonts w:ascii="Times New Roman" w:eastAsia="Times New Roman" w:hAnsi="Times New Roman" w:cs="Times New Roman"/>
          <w:lang w:val="lt-LT" w:eastAsia="de-DE"/>
        </w:rPr>
        <w:t>polidimetilsiloksano elastomeras,</w:t>
      </w:r>
    </w:p>
    <w:p w14:paraId="55B77D27" w14:textId="77777777" w:rsidR="00C953D5" w:rsidRPr="008C5AE3" w:rsidRDefault="00C953D5" w:rsidP="00C953D5">
      <w:pPr>
        <w:numPr>
          <w:ilvl w:val="0"/>
          <w:numId w:val="15"/>
        </w:numPr>
        <w:spacing w:after="0" w:line="240" w:lineRule="auto"/>
        <w:ind w:left="567" w:hanging="567"/>
        <w:rPr>
          <w:rFonts w:ascii="Times New Roman" w:eastAsia="Times New Roman" w:hAnsi="Times New Roman" w:cs="Times New Roman"/>
          <w:lang w:val="lt-LT" w:eastAsia="de-DE"/>
        </w:rPr>
      </w:pPr>
      <w:r w:rsidRPr="008C5AE3">
        <w:rPr>
          <w:rFonts w:ascii="Times New Roman" w:eastAsia="Times New Roman" w:hAnsi="Times New Roman" w:cs="Times New Roman"/>
          <w:lang w:val="lt-LT" w:eastAsia="de-DE"/>
        </w:rPr>
        <w:t>koloidinis bevandenis silicio dioksidas,</w:t>
      </w:r>
    </w:p>
    <w:p w14:paraId="7B491A67" w14:textId="77777777" w:rsidR="00C953D5" w:rsidRPr="008C5AE3" w:rsidRDefault="00C953D5" w:rsidP="00C953D5">
      <w:pPr>
        <w:numPr>
          <w:ilvl w:val="0"/>
          <w:numId w:val="15"/>
        </w:numPr>
        <w:spacing w:after="0" w:line="240" w:lineRule="auto"/>
        <w:ind w:left="567" w:hanging="567"/>
        <w:rPr>
          <w:rFonts w:ascii="Times New Roman" w:eastAsia="Times New Roman" w:hAnsi="Times New Roman" w:cs="Times New Roman"/>
          <w:lang w:val="lt-LT" w:eastAsia="de-DE"/>
        </w:rPr>
      </w:pPr>
      <w:r w:rsidRPr="008C5AE3">
        <w:rPr>
          <w:rFonts w:ascii="Times New Roman" w:eastAsia="Times New Roman" w:hAnsi="Times New Roman" w:cs="Times New Roman"/>
          <w:lang w:val="lt-LT" w:eastAsia="de-DE"/>
        </w:rPr>
        <w:t>polietilenas,</w:t>
      </w:r>
    </w:p>
    <w:p w14:paraId="3E86EE6F" w14:textId="77777777" w:rsidR="00C953D5" w:rsidRPr="008C5AE3" w:rsidRDefault="00C953D5" w:rsidP="00C953D5">
      <w:pPr>
        <w:numPr>
          <w:ilvl w:val="0"/>
          <w:numId w:val="15"/>
        </w:numPr>
        <w:spacing w:after="0" w:line="240" w:lineRule="auto"/>
        <w:ind w:left="567" w:hanging="567"/>
        <w:rPr>
          <w:rFonts w:ascii="Times New Roman" w:eastAsia="Times New Roman" w:hAnsi="Times New Roman" w:cs="Times New Roman"/>
          <w:lang w:val="lt-LT" w:eastAsia="de-DE"/>
        </w:rPr>
      </w:pPr>
      <w:r w:rsidRPr="008C5AE3">
        <w:rPr>
          <w:rFonts w:ascii="Times New Roman" w:eastAsia="Times New Roman" w:hAnsi="Times New Roman" w:cs="Times New Roman"/>
          <w:lang w:val="lt-LT" w:eastAsia="de-DE"/>
        </w:rPr>
        <w:t>bario sulfatas,</w:t>
      </w:r>
    </w:p>
    <w:p w14:paraId="5975EC78" w14:textId="77777777" w:rsidR="00C953D5" w:rsidRPr="008C5AE3" w:rsidRDefault="00C953D5" w:rsidP="00C953D5">
      <w:pPr>
        <w:numPr>
          <w:ilvl w:val="0"/>
          <w:numId w:val="15"/>
        </w:numPr>
        <w:spacing w:after="0" w:line="240" w:lineRule="auto"/>
        <w:ind w:left="567" w:hanging="567"/>
        <w:rPr>
          <w:rFonts w:ascii="Times New Roman" w:eastAsia="Times New Roman" w:hAnsi="Times New Roman" w:cs="Times New Roman"/>
          <w:lang w:val="lt-LT" w:eastAsia="de-DE"/>
        </w:rPr>
      </w:pPr>
      <w:r w:rsidRPr="008C5AE3">
        <w:rPr>
          <w:rFonts w:ascii="Times New Roman" w:eastAsia="Times New Roman" w:hAnsi="Times New Roman" w:cs="Times New Roman"/>
          <w:lang w:val="lt-LT" w:eastAsia="de-DE"/>
        </w:rPr>
        <w:t>polipropilenas,</w:t>
      </w:r>
    </w:p>
    <w:p w14:paraId="1BFD90C3" w14:textId="77777777" w:rsidR="00C953D5" w:rsidRPr="008C5AE3" w:rsidRDefault="00C953D5" w:rsidP="00C953D5">
      <w:pPr>
        <w:numPr>
          <w:ilvl w:val="0"/>
          <w:numId w:val="15"/>
        </w:numPr>
        <w:spacing w:after="0" w:line="240" w:lineRule="auto"/>
        <w:ind w:left="567" w:hanging="567"/>
        <w:rPr>
          <w:rFonts w:ascii="Times New Roman" w:eastAsia="Times New Roman" w:hAnsi="Times New Roman" w:cs="Times New Roman"/>
          <w:lang w:val="lt-LT" w:eastAsia="de-DE"/>
        </w:rPr>
      </w:pPr>
      <w:r w:rsidRPr="008C5AE3">
        <w:rPr>
          <w:rFonts w:ascii="Times New Roman" w:eastAsia="Times New Roman" w:hAnsi="Times New Roman" w:cs="Times New Roman"/>
          <w:lang w:val="lt-LT" w:eastAsia="de-DE"/>
        </w:rPr>
        <w:t>vario ftalocianinas,</w:t>
      </w:r>
    </w:p>
    <w:p w14:paraId="69A74228" w14:textId="77777777" w:rsidR="00C953D5" w:rsidRPr="008C5AE3" w:rsidRDefault="00C953D5" w:rsidP="00C953D5">
      <w:pPr>
        <w:numPr>
          <w:ilvl w:val="0"/>
          <w:numId w:val="15"/>
        </w:numPr>
        <w:spacing w:after="0" w:line="240" w:lineRule="auto"/>
        <w:ind w:left="567" w:hanging="567"/>
        <w:rPr>
          <w:rFonts w:ascii="Times New Roman" w:eastAsia="Times New Roman" w:hAnsi="Times New Roman" w:cs="Times New Roman"/>
          <w:snapToGrid w:val="0"/>
          <w:lang w:val="lt-LT"/>
        </w:rPr>
      </w:pPr>
      <w:r w:rsidRPr="008C5AE3">
        <w:rPr>
          <w:rFonts w:ascii="Times New Roman" w:eastAsia="Times New Roman" w:hAnsi="Times New Roman" w:cs="Times New Roman"/>
          <w:lang w:val="lt-LT" w:eastAsia="de-DE"/>
        </w:rPr>
        <w:t>sidabras.</w:t>
      </w:r>
    </w:p>
    <w:p w14:paraId="50A1F702" w14:textId="77777777" w:rsidR="00C953D5" w:rsidRPr="008C5AE3" w:rsidRDefault="00C953D5" w:rsidP="00C953D5">
      <w:pPr>
        <w:tabs>
          <w:tab w:val="left" w:pos="540"/>
        </w:tabs>
        <w:spacing w:after="0" w:line="240" w:lineRule="auto"/>
        <w:jc w:val="both"/>
        <w:rPr>
          <w:rFonts w:ascii="Times New Roman" w:eastAsia="Times New Roman" w:hAnsi="Times New Roman" w:cs="Times New Roman"/>
          <w:szCs w:val="20"/>
          <w:lang w:val="lt-LT"/>
        </w:rPr>
      </w:pPr>
    </w:p>
    <w:p w14:paraId="708DF8F1" w14:textId="77777777" w:rsidR="00C953D5" w:rsidRPr="008C5AE3" w:rsidRDefault="00C953D5" w:rsidP="00C953D5">
      <w:pPr>
        <w:keepNext/>
        <w:keepLines/>
        <w:tabs>
          <w:tab w:val="left" w:pos="540"/>
        </w:tabs>
        <w:spacing w:after="0" w:line="240" w:lineRule="auto"/>
        <w:jc w:val="both"/>
        <w:rPr>
          <w:rFonts w:ascii="Times New Roman" w:eastAsia="Times New Roman" w:hAnsi="Times New Roman" w:cs="Times New Roman"/>
          <w:b/>
          <w:bCs/>
          <w:szCs w:val="20"/>
          <w:lang w:val="lt-LT"/>
        </w:rPr>
      </w:pPr>
      <w:r w:rsidRPr="008C5AE3">
        <w:rPr>
          <w:rFonts w:ascii="Times New Roman" w:eastAsia="Times New Roman" w:hAnsi="Times New Roman" w:cs="Times New Roman"/>
          <w:b/>
          <w:szCs w:val="20"/>
          <w:lang w:val="lt-LT"/>
        </w:rPr>
        <w:t>Kyleena</w:t>
      </w:r>
      <w:r w:rsidRPr="008C5AE3">
        <w:rPr>
          <w:rFonts w:ascii="Times New Roman" w:eastAsia="Times New Roman" w:hAnsi="Times New Roman" w:cs="Times New Roman"/>
          <w:szCs w:val="20"/>
          <w:lang w:val="lt-LT"/>
        </w:rPr>
        <w:t xml:space="preserve"> </w:t>
      </w:r>
      <w:r w:rsidRPr="008C5AE3">
        <w:rPr>
          <w:rFonts w:ascii="Times New Roman" w:eastAsia="Times New Roman" w:hAnsi="Times New Roman" w:cs="Times New Roman"/>
          <w:b/>
          <w:bCs/>
          <w:szCs w:val="20"/>
          <w:lang w:val="lt-LT"/>
        </w:rPr>
        <w:t>išvaizda ir kiekis pakuotėje</w:t>
      </w:r>
    </w:p>
    <w:p w14:paraId="11942100" w14:textId="77777777" w:rsidR="00C953D5" w:rsidRPr="008C5AE3" w:rsidRDefault="00C953D5" w:rsidP="00C953D5">
      <w:pPr>
        <w:keepNext/>
        <w:keepLines/>
        <w:tabs>
          <w:tab w:val="left" w:pos="540"/>
        </w:tabs>
        <w:spacing w:after="0" w:line="240" w:lineRule="auto"/>
        <w:jc w:val="both"/>
        <w:rPr>
          <w:rFonts w:ascii="Times New Roman" w:eastAsia="Times New Roman" w:hAnsi="Times New Roman" w:cs="Times New Roman"/>
          <w:szCs w:val="20"/>
          <w:lang w:val="lt-LT"/>
        </w:rPr>
      </w:pPr>
    </w:p>
    <w:p w14:paraId="7AC2C2C1" w14:textId="5DA1CC10" w:rsidR="00C953D5" w:rsidRPr="008C5AE3" w:rsidRDefault="00C953D5" w:rsidP="00C953D5">
      <w:pPr>
        <w:tabs>
          <w:tab w:val="left" w:pos="540"/>
        </w:tabs>
        <w:spacing w:after="0" w:line="240" w:lineRule="auto"/>
        <w:rPr>
          <w:rFonts w:ascii="Times New Roman" w:eastAsia="Times New Roman" w:hAnsi="Times New Roman" w:cs="Times New Roman"/>
          <w:lang w:val="lt-LT"/>
        </w:rPr>
      </w:pPr>
      <w:r w:rsidRPr="008C5AE3">
        <w:rPr>
          <w:rFonts w:ascii="Times New Roman" w:eastAsia="Times New Roman" w:hAnsi="Times New Roman" w:cs="Times New Roman"/>
          <w:szCs w:val="20"/>
          <w:lang w:val="lt-LT"/>
        </w:rPr>
        <w:t xml:space="preserve">Kyleena yra </w:t>
      </w:r>
      <w:r w:rsidR="00B13F7F" w:rsidRPr="008C5AE3">
        <w:rPr>
          <w:rFonts w:ascii="Times New Roman" w:eastAsia="Times New Roman" w:hAnsi="Times New Roman" w:cs="Times New Roman"/>
          <w:szCs w:val="20"/>
          <w:lang w:val="lt-LT"/>
        </w:rPr>
        <w:t>hormoninė spiralė (</w:t>
      </w:r>
      <w:r w:rsidRPr="008C5AE3">
        <w:rPr>
          <w:rFonts w:ascii="Times New Roman" w:eastAsia="Times New Roman" w:hAnsi="Times New Roman" w:cs="Times New Roman"/>
          <w:szCs w:val="20"/>
          <w:lang w:val="lt-LT"/>
        </w:rPr>
        <w:t>vartojimo sistema</w:t>
      </w:r>
      <w:r w:rsidR="00B13F7F" w:rsidRPr="008C5AE3">
        <w:rPr>
          <w:rFonts w:ascii="Times New Roman" w:eastAsia="Times New Roman" w:hAnsi="Times New Roman" w:cs="Times New Roman"/>
          <w:szCs w:val="20"/>
          <w:lang w:val="lt-LT"/>
        </w:rPr>
        <w:t>, skirta naudoti gimdo</w:t>
      </w:r>
      <w:r w:rsidR="005F0D94">
        <w:rPr>
          <w:rFonts w:ascii="Times New Roman" w:eastAsia="Times New Roman" w:hAnsi="Times New Roman" w:cs="Times New Roman"/>
          <w:szCs w:val="20"/>
          <w:lang w:val="lt-LT"/>
        </w:rPr>
        <w:t>je</w:t>
      </w:r>
      <w:r w:rsidRPr="008C5AE3">
        <w:rPr>
          <w:rFonts w:ascii="Times New Roman" w:eastAsia="Times New Roman" w:hAnsi="Times New Roman" w:cs="Times New Roman"/>
          <w:szCs w:val="20"/>
          <w:lang w:val="lt-LT"/>
        </w:rPr>
        <w:t xml:space="preserve">). </w:t>
      </w:r>
      <w:r w:rsidR="00B13F7F" w:rsidRPr="008C5AE3">
        <w:rPr>
          <w:rFonts w:ascii="Times New Roman" w:eastAsia="Times New Roman" w:hAnsi="Times New Roman" w:cs="Times New Roman"/>
          <w:szCs w:val="20"/>
          <w:lang w:val="lt-LT"/>
        </w:rPr>
        <w:t xml:space="preserve">Ji yra raidės „T“ formos, baltos spalvos. </w:t>
      </w:r>
      <w:r w:rsidRPr="008C5AE3">
        <w:rPr>
          <w:rFonts w:ascii="Times New Roman" w:eastAsia="Times New Roman" w:hAnsi="Times New Roman" w:cs="Times New Roman"/>
          <w:szCs w:val="20"/>
          <w:lang w:val="lt-LT"/>
        </w:rPr>
        <w:t>V</w:t>
      </w:r>
      <w:r w:rsidRPr="008C5AE3">
        <w:rPr>
          <w:rFonts w:ascii="Times New Roman" w:eastAsia="Times New Roman" w:hAnsi="Times New Roman" w:cs="Times New Roman"/>
          <w:lang w:val="lt-LT"/>
        </w:rPr>
        <w:t>ertikali</w:t>
      </w:r>
      <w:r w:rsidR="00B13F7F" w:rsidRPr="008C5AE3">
        <w:rPr>
          <w:rFonts w:ascii="Times New Roman" w:eastAsia="Times New Roman" w:hAnsi="Times New Roman" w:cs="Times New Roman"/>
          <w:lang w:val="lt-LT"/>
        </w:rPr>
        <w:t>oje</w:t>
      </w:r>
      <w:r w:rsidRPr="008C5AE3">
        <w:rPr>
          <w:rFonts w:ascii="Times New Roman" w:eastAsia="Times New Roman" w:hAnsi="Times New Roman" w:cs="Times New Roman"/>
          <w:lang w:val="lt-LT"/>
        </w:rPr>
        <w:t xml:space="preserve"> </w:t>
      </w:r>
      <w:r w:rsidR="00B13F7F" w:rsidRPr="008C5AE3">
        <w:rPr>
          <w:rFonts w:ascii="Times New Roman" w:eastAsia="Times New Roman" w:hAnsi="Times New Roman" w:cs="Times New Roman"/>
          <w:lang w:val="lt-LT"/>
        </w:rPr>
        <w:t xml:space="preserve">dalyje yra maža talpyklė su hormonu </w:t>
      </w:r>
      <w:r w:rsidRPr="008C5AE3">
        <w:rPr>
          <w:rFonts w:ascii="Times New Roman" w:eastAsia="Times New Roman" w:hAnsi="Times New Roman" w:cs="Times New Roman"/>
          <w:lang w:val="lt-LT"/>
        </w:rPr>
        <w:t>levonorgestreli</w:t>
      </w:r>
      <w:r w:rsidR="00B13F7F" w:rsidRPr="008C5AE3">
        <w:rPr>
          <w:rFonts w:ascii="Times New Roman" w:eastAsia="Times New Roman" w:hAnsi="Times New Roman" w:cs="Times New Roman"/>
          <w:lang w:val="lt-LT"/>
        </w:rPr>
        <w:t>u</w:t>
      </w:r>
      <w:r w:rsidRPr="008C5AE3">
        <w:rPr>
          <w:rFonts w:ascii="Times New Roman" w:eastAsia="Times New Roman" w:hAnsi="Times New Roman" w:cs="Times New Roman"/>
          <w:lang w:val="lt-LT"/>
        </w:rPr>
        <w:t xml:space="preserve">. </w:t>
      </w:r>
      <w:r w:rsidR="00B13F7F" w:rsidRPr="008C5AE3">
        <w:rPr>
          <w:rFonts w:ascii="Times New Roman" w:eastAsia="Times New Roman" w:hAnsi="Times New Roman" w:cs="Times New Roman"/>
          <w:lang w:val="lt-LT"/>
        </w:rPr>
        <w:t>Prie a</w:t>
      </w:r>
      <w:r w:rsidRPr="008C5AE3">
        <w:rPr>
          <w:rFonts w:ascii="Times New Roman" w:eastAsia="Times New Roman" w:hAnsi="Times New Roman" w:cs="Times New Roman"/>
          <w:lang w:val="lt-LT"/>
        </w:rPr>
        <w:t>patinė</w:t>
      </w:r>
      <w:r w:rsidR="00B13F7F" w:rsidRPr="008C5AE3">
        <w:rPr>
          <w:rFonts w:ascii="Times New Roman" w:eastAsia="Times New Roman" w:hAnsi="Times New Roman" w:cs="Times New Roman"/>
          <w:lang w:val="lt-LT"/>
        </w:rPr>
        <w:t>s</w:t>
      </w:r>
      <w:r w:rsidRPr="008C5AE3">
        <w:rPr>
          <w:rFonts w:ascii="Times New Roman" w:eastAsia="Times New Roman" w:hAnsi="Times New Roman" w:cs="Times New Roman"/>
          <w:lang w:val="lt-LT"/>
        </w:rPr>
        <w:t xml:space="preserve"> kilpelė</w:t>
      </w:r>
      <w:r w:rsidR="00B13F7F" w:rsidRPr="008C5AE3">
        <w:rPr>
          <w:rFonts w:ascii="Times New Roman" w:eastAsia="Times New Roman" w:hAnsi="Times New Roman" w:cs="Times New Roman"/>
          <w:lang w:val="lt-LT"/>
        </w:rPr>
        <w:t>s</w:t>
      </w:r>
      <w:r w:rsidRPr="008C5AE3">
        <w:rPr>
          <w:rFonts w:ascii="Times New Roman" w:eastAsia="Times New Roman" w:hAnsi="Times New Roman" w:cs="Times New Roman"/>
          <w:lang w:val="lt-LT"/>
        </w:rPr>
        <w:t xml:space="preserve"> pritvirtinti du mėlyni siūlai. </w:t>
      </w:r>
      <w:r w:rsidR="00B13F7F" w:rsidRPr="008C5AE3">
        <w:rPr>
          <w:rFonts w:ascii="Times New Roman" w:eastAsia="Times New Roman" w:hAnsi="Times New Roman" w:cs="Times New Roman"/>
          <w:lang w:val="lt-LT"/>
        </w:rPr>
        <w:t>Jais sveikatos priežiūros specialistas gali ištraukti Kyleena. Taip pat</w:t>
      </w:r>
      <w:r w:rsidRPr="008C5AE3">
        <w:rPr>
          <w:rFonts w:ascii="Times New Roman" w:eastAsia="Times New Roman" w:hAnsi="Times New Roman" w:cs="Times New Roman"/>
          <w:lang w:val="lt-LT"/>
        </w:rPr>
        <w:t xml:space="preserve"> netoli horizontaliųjų </w:t>
      </w:r>
      <w:r w:rsidR="00B13F7F" w:rsidRPr="008C5AE3">
        <w:rPr>
          <w:rFonts w:ascii="Times New Roman" w:eastAsia="Times New Roman" w:hAnsi="Times New Roman" w:cs="Times New Roman"/>
          <w:lang w:val="lt-LT"/>
        </w:rPr>
        <w:t xml:space="preserve">Kyleena </w:t>
      </w:r>
      <w:r w:rsidRPr="008C5AE3">
        <w:rPr>
          <w:rFonts w:ascii="Times New Roman" w:eastAsia="Times New Roman" w:hAnsi="Times New Roman" w:cs="Times New Roman"/>
          <w:lang w:val="lt-LT"/>
        </w:rPr>
        <w:t>petukų yra sidabrinis žiedas</w:t>
      </w:r>
      <w:r w:rsidR="00B13F7F" w:rsidRPr="008C5AE3">
        <w:rPr>
          <w:rFonts w:ascii="Times New Roman" w:eastAsia="Times New Roman" w:hAnsi="Times New Roman" w:cs="Times New Roman"/>
          <w:lang w:val="lt-LT"/>
        </w:rPr>
        <w:t>. Š</w:t>
      </w:r>
      <w:r w:rsidR="000F0CCE" w:rsidRPr="008C5AE3">
        <w:rPr>
          <w:rFonts w:ascii="Times New Roman" w:eastAsia="Times New Roman" w:hAnsi="Times New Roman" w:cs="Times New Roman"/>
          <w:lang w:val="lt-LT"/>
        </w:rPr>
        <w:t>į</w:t>
      </w:r>
      <w:r w:rsidR="00B13F7F" w:rsidRPr="008C5AE3">
        <w:rPr>
          <w:rFonts w:ascii="Times New Roman" w:eastAsia="Times New Roman" w:hAnsi="Times New Roman" w:cs="Times New Roman"/>
          <w:lang w:val="lt-LT"/>
        </w:rPr>
        <w:t xml:space="preserve"> žied</w:t>
      </w:r>
      <w:r w:rsidR="000F0CCE" w:rsidRPr="008C5AE3">
        <w:rPr>
          <w:rFonts w:ascii="Times New Roman" w:eastAsia="Times New Roman" w:hAnsi="Times New Roman" w:cs="Times New Roman"/>
          <w:lang w:val="lt-LT"/>
        </w:rPr>
        <w:t>ą</w:t>
      </w:r>
      <w:r w:rsidR="00B13F7F" w:rsidRPr="008C5AE3">
        <w:rPr>
          <w:rFonts w:ascii="Times New Roman" w:eastAsia="Times New Roman" w:hAnsi="Times New Roman" w:cs="Times New Roman"/>
          <w:lang w:val="lt-LT"/>
        </w:rPr>
        <w:t xml:space="preserve"> sveikatos priežiūros specialist</w:t>
      </w:r>
      <w:r w:rsidR="000F0CCE" w:rsidRPr="008C5AE3">
        <w:rPr>
          <w:rFonts w:ascii="Times New Roman" w:eastAsia="Times New Roman" w:hAnsi="Times New Roman" w:cs="Times New Roman"/>
          <w:lang w:val="lt-LT"/>
        </w:rPr>
        <w:t xml:space="preserve">as gali </w:t>
      </w:r>
      <w:r w:rsidRPr="008C5AE3">
        <w:rPr>
          <w:rFonts w:ascii="Times New Roman" w:eastAsia="Times New Roman" w:hAnsi="Times New Roman" w:cs="Times New Roman"/>
          <w:lang w:val="lt-LT"/>
        </w:rPr>
        <w:t>mat</w:t>
      </w:r>
      <w:r w:rsidR="000F0CCE" w:rsidRPr="008C5AE3">
        <w:rPr>
          <w:rFonts w:ascii="Times New Roman" w:eastAsia="Times New Roman" w:hAnsi="Times New Roman" w:cs="Times New Roman"/>
          <w:lang w:val="lt-LT"/>
        </w:rPr>
        <w:t>yti</w:t>
      </w:r>
      <w:r w:rsidRPr="008C5AE3">
        <w:rPr>
          <w:rFonts w:ascii="Times New Roman" w:eastAsia="Times New Roman" w:hAnsi="Times New Roman" w:cs="Times New Roman"/>
          <w:lang w:val="lt-LT"/>
        </w:rPr>
        <w:t xml:space="preserve"> atli</w:t>
      </w:r>
      <w:r w:rsidR="000F0CCE" w:rsidRPr="008C5AE3">
        <w:rPr>
          <w:rFonts w:ascii="Times New Roman" w:eastAsia="Times New Roman" w:hAnsi="Times New Roman" w:cs="Times New Roman"/>
          <w:lang w:val="lt-LT"/>
        </w:rPr>
        <w:t>kdamas</w:t>
      </w:r>
      <w:r w:rsidRPr="008C5AE3">
        <w:rPr>
          <w:rFonts w:ascii="Times New Roman" w:eastAsia="Times New Roman" w:hAnsi="Times New Roman" w:cs="Times New Roman"/>
          <w:lang w:val="lt-LT"/>
        </w:rPr>
        <w:t xml:space="preserve"> tyrimą ultragarsu.</w:t>
      </w:r>
    </w:p>
    <w:p w14:paraId="1CB66A70" w14:textId="77777777" w:rsidR="00C953D5" w:rsidRPr="008C5AE3" w:rsidRDefault="00C953D5" w:rsidP="00C953D5">
      <w:pPr>
        <w:tabs>
          <w:tab w:val="left" w:pos="540"/>
        </w:tabs>
        <w:spacing w:after="0" w:line="240" w:lineRule="auto"/>
        <w:jc w:val="both"/>
        <w:rPr>
          <w:rFonts w:ascii="Times New Roman" w:eastAsia="Times New Roman" w:hAnsi="Times New Roman" w:cs="Times New Roman"/>
          <w:bCs/>
          <w:szCs w:val="20"/>
          <w:lang w:val="lt-LT"/>
        </w:rPr>
      </w:pPr>
    </w:p>
    <w:p w14:paraId="1D1E1C23" w14:textId="77777777" w:rsidR="00C953D5" w:rsidRPr="008C5AE3" w:rsidRDefault="00C953D5" w:rsidP="00C953D5">
      <w:pPr>
        <w:keepNext/>
        <w:keepLines/>
        <w:tabs>
          <w:tab w:val="left" w:pos="540"/>
        </w:tabs>
        <w:spacing w:after="0" w:line="240" w:lineRule="auto"/>
        <w:jc w:val="both"/>
        <w:rPr>
          <w:rFonts w:ascii="Times New Roman" w:eastAsia="Times New Roman" w:hAnsi="Times New Roman" w:cs="Times New Roman"/>
          <w:szCs w:val="20"/>
          <w:lang w:val="lt-LT"/>
        </w:rPr>
      </w:pPr>
      <w:r w:rsidRPr="008C5AE3">
        <w:rPr>
          <w:rFonts w:ascii="Times New Roman" w:eastAsia="Times New Roman" w:hAnsi="Times New Roman" w:cs="Times New Roman"/>
          <w:szCs w:val="20"/>
          <w:lang w:val="lt-LT"/>
        </w:rPr>
        <w:lastRenderedPageBreak/>
        <w:t>Pakuotės dydis:</w:t>
      </w:r>
    </w:p>
    <w:p w14:paraId="272A2F33" w14:textId="77777777" w:rsidR="00C953D5" w:rsidRPr="008C5AE3" w:rsidRDefault="00C953D5" w:rsidP="00C953D5">
      <w:pPr>
        <w:keepNext/>
        <w:keepLines/>
        <w:numPr>
          <w:ilvl w:val="0"/>
          <w:numId w:val="15"/>
        </w:numPr>
        <w:spacing w:after="0" w:line="240" w:lineRule="auto"/>
        <w:ind w:left="360"/>
        <w:rPr>
          <w:rFonts w:ascii="Times New Roman" w:eastAsia="Times New Roman" w:hAnsi="Times New Roman" w:cs="Times New Roman"/>
          <w:lang w:val="lt-LT" w:eastAsia="de-DE"/>
        </w:rPr>
      </w:pPr>
      <w:r w:rsidRPr="008C5AE3">
        <w:rPr>
          <w:rFonts w:ascii="Times New Roman" w:eastAsia="Times New Roman" w:hAnsi="Times New Roman" w:cs="Times New Roman"/>
          <w:lang w:val="lt-LT" w:eastAsia="de-DE"/>
        </w:rPr>
        <w:t>1 × 1 vartojimo į gimdos ertmę sistema.</w:t>
      </w:r>
    </w:p>
    <w:p w14:paraId="1861921E" w14:textId="77777777" w:rsidR="00C953D5" w:rsidRPr="008C5AE3" w:rsidRDefault="00C953D5" w:rsidP="00C953D5">
      <w:pPr>
        <w:keepNext/>
        <w:keepLines/>
        <w:numPr>
          <w:ilvl w:val="0"/>
          <w:numId w:val="15"/>
        </w:numPr>
        <w:spacing w:after="0" w:line="240" w:lineRule="auto"/>
        <w:ind w:left="360"/>
        <w:rPr>
          <w:rFonts w:ascii="Times New Roman" w:eastAsia="Times New Roman" w:hAnsi="Times New Roman" w:cs="Times New Roman"/>
          <w:lang w:val="lt-LT" w:eastAsia="de-DE"/>
        </w:rPr>
      </w:pPr>
      <w:r w:rsidRPr="008C5AE3">
        <w:rPr>
          <w:rFonts w:ascii="Times New Roman" w:eastAsia="Times New Roman" w:hAnsi="Times New Roman" w:cs="Times New Roman"/>
          <w:lang w:val="lt-LT" w:eastAsia="de-DE"/>
        </w:rPr>
        <w:t>5 × 1 vartojimo į gimdos ertmę sistemos.</w:t>
      </w:r>
    </w:p>
    <w:p w14:paraId="722F5386" w14:textId="77777777" w:rsidR="00C953D5" w:rsidRPr="008C5AE3" w:rsidRDefault="00C953D5" w:rsidP="00C953D5">
      <w:pPr>
        <w:tabs>
          <w:tab w:val="left" w:pos="540"/>
        </w:tabs>
        <w:spacing w:after="0" w:line="240" w:lineRule="auto"/>
        <w:jc w:val="both"/>
        <w:rPr>
          <w:rFonts w:ascii="Times New Roman" w:eastAsia="Times New Roman" w:hAnsi="Times New Roman" w:cs="Times New Roman"/>
          <w:lang w:val="lt-LT"/>
        </w:rPr>
      </w:pPr>
      <w:r w:rsidRPr="008C5AE3">
        <w:rPr>
          <w:rFonts w:ascii="Times New Roman" w:eastAsia="Times New Roman" w:hAnsi="Times New Roman" w:cs="Times New Roman"/>
          <w:lang w:val="lt-LT"/>
        </w:rPr>
        <w:t>Gali būti tiekiamos ne visų dydžių pakuotės.</w:t>
      </w:r>
    </w:p>
    <w:p w14:paraId="1CA43896" w14:textId="77777777" w:rsidR="00C953D5" w:rsidRPr="008C5AE3" w:rsidRDefault="00C953D5" w:rsidP="00C953D5">
      <w:pPr>
        <w:tabs>
          <w:tab w:val="left" w:pos="540"/>
        </w:tabs>
        <w:spacing w:after="0" w:line="240" w:lineRule="auto"/>
        <w:jc w:val="both"/>
        <w:rPr>
          <w:rFonts w:ascii="Times New Roman" w:eastAsia="Times New Roman" w:hAnsi="Times New Roman" w:cs="Times New Roman"/>
          <w:szCs w:val="20"/>
          <w:lang w:val="lt-LT"/>
        </w:rPr>
      </w:pPr>
    </w:p>
    <w:p w14:paraId="049997FD" w14:textId="77777777" w:rsidR="00C953D5" w:rsidRPr="008C5AE3" w:rsidRDefault="00C953D5" w:rsidP="00C953D5">
      <w:pPr>
        <w:keepNext/>
        <w:spacing w:after="0" w:line="240" w:lineRule="auto"/>
        <w:rPr>
          <w:rFonts w:ascii="Times New Roman" w:eastAsia="Times New Roman" w:hAnsi="Times New Roman" w:cs="Times New Roman"/>
          <w:b/>
          <w:lang w:val="lt-LT"/>
        </w:rPr>
      </w:pPr>
      <w:r w:rsidRPr="008C5AE3">
        <w:rPr>
          <w:rFonts w:ascii="Times New Roman" w:eastAsia="Calibri" w:hAnsi="Times New Roman" w:cs="Times New Roman"/>
          <w:b/>
          <w:lang w:val="lt-LT"/>
        </w:rPr>
        <w:t>Registruotojas</w:t>
      </w:r>
    </w:p>
    <w:p w14:paraId="3043A33A" w14:textId="77777777" w:rsidR="00B13F7F" w:rsidRPr="008C5AE3" w:rsidRDefault="00B13F7F" w:rsidP="00C953D5">
      <w:pPr>
        <w:keepNext/>
        <w:tabs>
          <w:tab w:val="left" w:pos="540"/>
        </w:tabs>
        <w:spacing w:after="0" w:line="240" w:lineRule="auto"/>
        <w:rPr>
          <w:rFonts w:ascii="Times New Roman" w:hAnsi="Times New Roman"/>
          <w:lang w:val="lt-LT"/>
        </w:rPr>
      </w:pPr>
    </w:p>
    <w:p w14:paraId="13686C2D" w14:textId="30F13323" w:rsidR="00C953D5" w:rsidRPr="008C5AE3" w:rsidRDefault="00C953D5" w:rsidP="00C953D5">
      <w:pPr>
        <w:keepNext/>
        <w:tabs>
          <w:tab w:val="left" w:pos="540"/>
        </w:tabs>
        <w:spacing w:after="0" w:line="240" w:lineRule="auto"/>
        <w:rPr>
          <w:rFonts w:ascii="Times New Roman" w:hAnsi="Times New Roman"/>
          <w:lang w:val="lt-LT"/>
        </w:rPr>
      </w:pPr>
      <w:r w:rsidRPr="008C5AE3">
        <w:rPr>
          <w:rFonts w:ascii="Times New Roman" w:hAnsi="Times New Roman"/>
          <w:lang w:val="lt-LT"/>
        </w:rPr>
        <w:t>Bayer AG</w:t>
      </w:r>
    </w:p>
    <w:p w14:paraId="280AB4B8" w14:textId="77777777" w:rsidR="00C953D5" w:rsidRPr="008C5AE3" w:rsidRDefault="00C953D5" w:rsidP="00C953D5">
      <w:pPr>
        <w:keepNext/>
        <w:tabs>
          <w:tab w:val="left" w:pos="540"/>
        </w:tabs>
        <w:spacing w:after="0" w:line="240" w:lineRule="auto"/>
        <w:rPr>
          <w:rFonts w:ascii="Times New Roman" w:hAnsi="Times New Roman"/>
          <w:lang w:val="lt-LT"/>
        </w:rPr>
      </w:pPr>
      <w:r w:rsidRPr="008C5AE3">
        <w:rPr>
          <w:rFonts w:ascii="Times New Roman" w:hAnsi="Times New Roman"/>
          <w:lang w:val="lt-LT"/>
        </w:rPr>
        <w:t>Kaiser-Wilhelm-Allee 1</w:t>
      </w:r>
    </w:p>
    <w:p w14:paraId="3DC3BD6D" w14:textId="77777777" w:rsidR="00C953D5" w:rsidRPr="008C5AE3" w:rsidRDefault="00C953D5" w:rsidP="00C953D5">
      <w:pPr>
        <w:keepNext/>
        <w:tabs>
          <w:tab w:val="left" w:pos="540"/>
        </w:tabs>
        <w:spacing w:after="0" w:line="240" w:lineRule="auto"/>
        <w:rPr>
          <w:rFonts w:ascii="Times New Roman" w:hAnsi="Times New Roman"/>
          <w:lang w:val="lt-LT"/>
        </w:rPr>
      </w:pPr>
      <w:r w:rsidRPr="008C5AE3">
        <w:rPr>
          <w:rFonts w:ascii="Times New Roman" w:hAnsi="Times New Roman"/>
          <w:lang w:val="lt-LT"/>
        </w:rPr>
        <w:t>51373 Leverkusen</w:t>
      </w:r>
    </w:p>
    <w:p w14:paraId="1946DC7C" w14:textId="77777777" w:rsidR="00C953D5" w:rsidRPr="008C5AE3" w:rsidRDefault="00C953D5" w:rsidP="00C953D5">
      <w:pPr>
        <w:keepNext/>
        <w:tabs>
          <w:tab w:val="left" w:pos="540"/>
        </w:tabs>
        <w:spacing w:after="0" w:line="240" w:lineRule="auto"/>
        <w:rPr>
          <w:rFonts w:ascii="Times New Roman" w:eastAsia="Times New Roman" w:hAnsi="Times New Roman" w:cs="Times New Roman"/>
          <w:lang w:val="lt-LT"/>
        </w:rPr>
      </w:pPr>
      <w:r w:rsidRPr="008C5AE3">
        <w:rPr>
          <w:rFonts w:ascii="Times New Roman" w:hAnsi="Times New Roman"/>
          <w:lang w:val="lt-LT"/>
        </w:rPr>
        <w:t>Vokietija</w:t>
      </w:r>
    </w:p>
    <w:p w14:paraId="4E854B60" w14:textId="77777777" w:rsidR="00C953D5" w:rsidRPr="008C5AE3" w:rsidRDefault="00C953D5" w:rsidP="00C953D5">
      <w:pPr>
        <w:numPr>
          <w:ilvl w:val="12"/>
          <w:numId w:val="0"/>
        </w:numPr>
        <w:spacing w:after="0" w:line="240" w:lineRule="auto"/>
        <w:ind w:right="-2"/>
        <w:rPr>
          <w:rFonts w:ascii="Times New Roman" w:eastAsia="Times New Roman" w:hAnsi="Times New Roman" w:cs="Times New Roman"/>
          <w:lang w:val="lt-LT"/>
        </w:rPr>
      </w:pPr>
    </w:p>
    <w:p w14:paraId="6AA982E8" w14:textId="77777777" w:rsidR="00C953D5" w:rsidRPr="008C5AE3" w:rsidRDefault="00C953D5" w:rsidP="00D57A64">
      <w:pPr>
        <w:keepNext/>
        <w:numPr>
          <w:ilvl w:val="12"/>
          <w:numId w:val="0"/>
        </w:numPr>
        <w:spacing w:after="0" w:line="240" w:lineRule="auto"/>
        <w:rPr>
          <w:rFonts w:ascii="Times New Roman" w:eastAsia="Times New Roman" w:hAnsi="Times New Roman" w:cs="Times New Roman"/>
          <w:b/>
          <w:lang w:val="lt-LT"/>
        </w:rPr>
      </w:pPr>
      <w:r w:rsidRPr="008C5AE3">
        <w:rPr>
          <w:rFonts w:ascii="Times New Roman" w:eastAsia="Times New Roman" w:hAnsi="Times New Roman" w:cs="Times New Roman"/>
          <w:b/>
          <w:lang w:val="lt-LT"/>
        </w:rPr>
        <w:t>Gamintojas</w:t>
      </w:r>
    </w:p>
    <w:p w14:paraId="3757E95A" w14:textId="77777777" w:rsidR="00B13F7F" w:rsidRPr="008C5AE3" w:rsidRDefault="00B13F7F" w:rsidP="00D57A64">
      <w:pPr>
        <w:keepNext/>
        <w:numPr>
          <w:ilvl w:val="12"/>
          <w:numId w:val="0"/>
        </w:numPr>
        <w:spacing w:after="0" w:line="240" w:lineRule="auto"/>
        <w:rPr>
          <w:rFonts w:ascii="Times New Roman" w:hAnsi="Times New Roman"/>
          <w:lang w:val="lt-LT"/>
        </w:rPr>
      </w:pPr>
    </w:p>
    <w:p w14:paraId="040FE0BE" w14:textId="744FE02C" w:rsidR="00C953D5" w:rsidRPr="008C5AE3" w:rsidRDefault="00C953D5" w:rsidP="00D57A64">
      <w:pPr>
        <w:keepNext/>
        <w:numPr>
          <w:ilvl w:val="12"/>
          <w:numId w:val="0"/>
        </w:numPr>
        <w:spacing w:after="0" w:line="240" w:lineRule="auto"/>
        <w:rPr>
          <w:rFonts w:ascii="Times New Roman" w:hAnsi="Times New Roman"/>
          <w:lang w:val="lt-LT"/>
        </w:rPr>
      </w:pPr>
      <w:r w:rsidRPr="008C5AE3">
        <w:rPr>
          <w:rFonts w:ascii="Times New Roman" w:hAnsi="Times New Roman"/>
          <w:lang w:val="lt-LT"/>
        </w:rPr>
        <w:t>Bayer Oy</w:t>
      </w:r>
    </w:p>
    <w:p w14:paraId="702D800F" w14:textId="77777777" w:rsidR="00C953D5" w:rsidRPr="008C5AE3" w:rsidRDefault="00C953D5" w:rsidP="00C953D5">
      <w:pPr>
        <w:numPr>
          <w:ilvl w:val="12"/>
          <w:numId w:val="0"/>
        </w:numPr>
        <w:spacing w:after="0" w:line="240" w:lineRule="auto"/>
        <w:ind w:right="-2"/>
        <w:rPr>
          <w:rFonts w:ascii="Times New Roman" w:hAnsi="Times New Roman"/>
          <w:lang w:val="lt-LT"/>
        </w:rPr>
      </w:pPr>
      <w:r w:rsidRPr="008C5AE3">
        <w:rPr>
          <w:rFonts w:ascii="Times New Roman" w:hAnsi="Times New Roman"/>
          <w:lang w:val="lt-LT"/>
        </w:rPr>
        <w:t>Pansiontie 47</w:t>
      </w:r>
    </w:p>
    <w:p w14:paraId="1C96B1A4" w14:textId="77777777" w:rsidR="00C953D5" w:rsidRPr="008C5AE3" w:rsidRDefault="00C953D5" w:rsidP="00C953D5">
      <w:pPr>
        <w:numPr>
          <w:ilvl w:val="12"/>
          <w:numId w:val="0"/>
        </w:numPr>
        <w:spacing w:after="0" w:line="240" w:lineRule="auto"/>
        <w:ind w:right="-2"/>
        <w:rPr>
          <w:rFonts w:ascii="Times New Roman" w:hAnsi="Times New Roman"/>
          <w:lang w:val="lt-LT"/>
        </w:rPr>
      </w:pPr>
      <w:r w:rsidRPr="008C5AE3">
        <w:rPr>
          <w:rFonts w:ascii="Times New Roman" w:hAnsi="Times New Roman"/>
          <w:lang w:val="lt-LT"/>
        </w:rPr>
        <w:t>20210 Turku</w:t>
      </w:r>
    </w:p>
    <w:p w14:paraId="5C29B386" w14:textId="77777777" w:rsidR="00C953D5" w:rsidRPr="008C5AE3" w:rsidRDefault="00C953D5" w:rsidP="00C953D5">
      <w:pPr>
        <w:numPr>
          <w:ilvl w:val="12"/>
          <w:numId w:val="0"/>
        </w:numPr>
        <w:spacing w:after="0" w:line="240" w:lineRule="auto"/>
        <w:ind w:right="-2"/>
        <w:rPr>
          <w:rFonts w:ascii="Times New Roman" w:eastAsia="Times New Roman" w:hAnsi="Times New Roman" w:cs="Times New Roman"/>
          <w:lang w:val="lt-LT"/>
        </w:rPr>
      </w:pPr>
      <w:r w:rsidRPr="008C5AE3">
        <w:rPr>
          <w:rFonts w:ascii="Times New Roman" w:hAnsi="Times New Roman"/>
          <w:lang w:val="lt-LT"/>
        </w:rPr>
        <w:t>Suomija</w:t>
      </w:r>
    </w:p>
    <w:p w14:paraId="46D8F871" w14:textId="77777777" w:rsidR="00C953D5" w:rsidRPr="008C5AE3" w:rsidRDefault="00C953D5" w:rsidP="00C953D5">
      <w:pPr>
        <w:numPr>
          <w:ilvl w:val="12"/>
          <w:numId w:val="0"/>
        </w:numPr>
        <w:spacing w:after="0" w:line="240" w:lineRule="auto"/>
        <w:ind w:right="-2"/>
        <w:rPr>
          <w:rFonts w:ascii="Times New Roman" w:eastAsia="Times New Roman" w:hAnsi="Times New Roman" w:cs="Times New Roman"/>
          <w:lang w:val="lt-LT"/>
        </w:rPr>
      </w:pPr>
    </w:p>
    <w:p w14:paraId="0CBFDBF3" w14:textId="77777777" w:rsidR="00C953D5" w:rsidRPr="008C5AE3" w:rsidRDefault="00C953D5" w:rsidP="00C953D5">
      <w:pPr>
        <w:numPr>
          <w:ilvl w:val="12"/>
          <w:numId w:val="0"/>
        </w:numPr>
        <w:spacing w:after="0" w:line="240" w:lineRule="auto"/>
        <w:ind w:right="-2"/>
        <w:rPr>
          <w:rFonts w:ascii="Times New Roman" w:eastAsia="Times New Roman" w:hAnsi="Times New Roman" w:cs="Times New Roman"/>
          <w:lang w:val="lt-LT"/>
        </w:rPr>
      </w:pPr>
      <w:r w:rsidRPr="008C5AE3">
        <w:rPr>
          <w:rFonts w:ascii="Times New Roman" w:eastAsia="Times New Roman" w:hAnsi="Times New Roman" w:cs="Times New Roman"/>
          <w:lang w:val="lt-LT"/>
        </w:rPr>
        <w:t xml:space="preserve">Jeigu apie šį vaistą norite sužinoti daugiau, kreipkitės į vietinį </w:t>
      </w:r>
      <w:r w:rsidRPr="008C5AE3">
        <w:rPr>
          <w:rFonts w:ascii="Times New Roman" w:hAnsi="Times New Roman"/>
          <w:lang w:val="lt-LT"/>
        </w:rPr>
        <w:t>registruotojo</w:t>
      </w:r>
      <w:r w:rsidRPr="008C5AE3">
        <w:rPr>
          <w:rFonts w:ascii="Times New Roman" w:eastAsia="Times New Roman" w:hAnsi="Times New Roman" w:cs="Times New Roman"/>
          <w:sz w:val="24"/>
          <w:szCs w:val="24"/>
          <w:lang w:val="lt-LT"/>
        </w:rPr>
        <w:t xml:space="preserve"> </w:t>
      </w:r>
      <w:r w:rsidRPr="008C5AE3">
        <w:rPr>
          <w:rFonts w:ascii="Times New Roman" w:eastAsia="Times New Roman" w:hAnsi="Times New Roman" w:cs="Times New Roman"/>
          <w:lang w:val="lt-LT"/>
        </w:rPr>
        <w:t>atstovą.</w:t>
      </w:r>
    </w:p>
    <w:p w14:paraId="3765A509" w14:textId="77777777" w:rsidR="00C953D5" w:rsidRPr="008C5AE3" w:rsidRDefault="00C953D5" w:rsidP="00C953D5">
      <w:pPr>
        <w:numPr>
          <w:ilvl w:val="12"/>
          <w:numId w:val="0"/>
        </w:numPr>
        <w:spacing w:after="0" w:line="240" w:lineRule="auto"/>
        <w:ind w:right="-2"/>
        <w:rPr>
          <w:rFonts w:ascii="Times New Roman" w:eastAsia="Times New Roman" w:hAnsi="Times New Roman" w:cs="Times New Roman"/>
          <w:lang w:val="lt-LT"/>
        </w:rPr>
      </w:pPr>
    </w:p>
    <w:p w14:paraId="5179271B" w14:textId="77777777" w:rsidR="00C953D5" w:rsidRPr="008C5AE3" w:rsidRDefault="00C953D5" w:rsidP="00C953D5">
      <w:pPr>
        <w:numPr>
          <w:ilvl w:val="12"/>
          <w:numId w:val="0"/>
        </w:numPr>
        <w:spacing w:after="0" w:line="240" w:lineRule="auto"/>
        <w:ind w:right="-2"/>
        <w:rPr>
          <w:rFonts w:ascii="Times New Roman" w:eastAsia="Times New Roman" w:hAnsi="Times New Roman" w:cs="Times New Roman"/>
          <w:lang w:val="lt-LT"/>
        </w:rPr>
      </w:pPr>
      <w:r w:rsidRPr="008C5AE3">
        <w:rPr>
          <w:rFonts w:ascii="Times New Roman" w:eastAsia="Times New Roman" w:hAnsi="Times New Roman" w:cs="Times New Roman"/>
          <w:lang w:val="lt-LT"/>
        </w:rPr>
        <w:t>UAB „Bayer“</w:t>
      </w:r>
    </w:p>
    <w:p w14:paraId="2FDE12AC" w14:textId="77777777" w:rsidR="00C953D5" w:rsidRPr="008C5AE3" w:rsidRDefault="00C953D5" w:rsidP="00C953D5">
      <w:pPr>
        <w:numPr>
          <w:ilvl w:val="12"/>
          <w:numId w:val="0"/>
        </w:numPr>
        <w:spacing w:after="0" w:line="240" w:lineRule="auto"/>
        <w:ind w:right="-2"/>
        <w:rPr>
          <w:rFonts w:ascii="Times New Roman" w:eastAsia="Times New Roman" w:hAnsi="Times New Roman" w:cs="Times New Roman"/>
          <w:lang w:val="lt-LT" w:eastAsia="lt-LT"/>
        </w:rPr>
      </w:pPr>
      <w:r w:rsidRPr="008C5AE3">
        <w:rPr>
          <w:rFonts w:ascii="Times New Roman" w:eastAsia="Times New Roman" w:hAnsi="Times New Roman" w:cs="Times New Roman"/>
          <w:lang w:val="lt-LT" w:eastAsia="lt-LT"/>
        </w:rPr>
        <w:t>Sporto 18</w:t>
      </w:r>
    </w:p>
    <w:p w14:paraId="757F1E7B" w14:textId="77777777" w:rsidR="00C953D5" w:rsidRPr="008C5AE3" w:rsidRDefault="00C953D5" w:rsidP="00C953D5">
      <w:pPr>
        <w:numPr>
          <w:ilvl w:val="12"/>
          <w:numId w:val="0"/>
        </w:numPr>
        <w:spacing w:after="0" w:line="240" w:lineRule="auto"/>
        <w:ind w:right="-2"/>
        <w:rPr>
          <w:rFonts w:ascii="Times New Roman" w:eastAsia="Times New Roman" w:hAnsi="Times New Roman" w:cs="Times New Roman"/>
          <w:lang w:val="lt-LT"/>
        </w:rPr>
      </w:pPr>
      <w:r w:rsidRPr="008C5AE3">
        <w:rPr>
          <w:rFonts w:ascii="Times New Roman" w:eastAsia="Times New Roman" w:hAnsi="Times New Roman" w:cs="Times New Roman"/>
          <w:lang w:val="lt-LT"/>
        </w:rPr>
        <w:t>LT-09238 Vilnius</w:t>
      </w:r>
    </w:p>
    <w:p w14:paraId="28C15842" w14:textId="77777777" w:rsidR="00C953D5" w:rsidRPr="008C5AE3" w:rsidRDefault="00C953D5" w:rsidP="00C953D5">
      <w:pPr>
        <w:numPr>
          <w:ilvl w:val="12"/>
          <w:numId w:val="0"/>
        </w:numPr>
        <w:spacing w:after="0" w:line="240" w:lineRule="auto"/>
        <w:ind w:right="-2"/>
        <w:rPr>
          <w:rFonts w:ascii="Times New Roman" w:eastAsia="Times New Roman" w:hAnsi="Times New Roman" w:cs="Times New Roman"/>
          <w:lang w:val="lt-LT"/>
        </w:rPr>
      </w:pPr>
      <w:r w:rsidRPr="008C5AE3">
        <w:rPr>
          <w:rFonts w:ascii="Times New Roman" w:eastAsia="Times New Roman" w:hAnsi="Times New Roman" w:cs="Times New Roman"/>
          <w:lang w:val="lt-LT"/>
        </w:rPr>
        <w:t>Tel. +370 5 2336868</w:t>
      </w:r>
    </w:p>
    <w:p w14:paraId="1C63B452" w14:textId="77777777" w:rsidR="00C953D5" w:rsidRPr="008C5AE3" w:rsidRDefault="00C953D5" w:rsidP="00C953D5">
      <w:pPr>
        <w:autoSpaceDE w:val="0"/>
        <w:autoSpaceDN w:val="0"/>
        <w:adjustRightInd w:val="0"/>
        <w:spacing w:after="0" w:line="240" w:lineRule="auto"/>
        <w:rPr>
          <w:rFonts w:ascii="Times New Roman" w:hAnsi="Times New Roman"/>
          <w:color w:val="000000"/>
          <w:lang w:val="lt-LT"/>
        </w:rPr>
      </w:pPr>
      <w:r w:rsidRPr="008C5AE3">
        <w:rPr>
          <w:rFonts w:ascii="Times New Roman" w:hAnsi="Times New Roman"/>
          <w:color w:val="000000"/>
          <w:lang w:val="lt-LT"/>
        </w:rPr>
        <w:t xml:space="preserve">El. paštas: </w:t>
      </w:r>
      <w:hyperlink r:id="rId24" w:history="1">
        <w:r w:rsidRPr="008C5AE3">
          <w:rPr>
            <w:rFonts w:ascii="Times New Roman" w:eastAsia="SimSun" w:hAnsi="Times New Roman" w:cs="Times New Roman"/>
            <w:color w:val="0000FF"/>
            <w:u w:val="single"/>
            <w:lang w:val="lt-LT"/>
          </w:rPr>
          <w:t>mi.baltic@bayer.com</w:t>
        </w:r>
      </w:hyperlink>
    </w:p>
    <w:p w14:paraId="3809672F" w14:textId="77777777" w:rsidR="00C953D5" w:rsidRPr="008C5AE3" w:rsidRDefault="00C953D5" w:rsidP="00C953D5">
      <w:pPr>
        <w:numPr>
          <w:ilvl w:val="12"/>
          <w:numId w:val="0"/>
        </w:numPr>
        <w:spacing w:after="0" w:line="240" w:lineRule="auto"/>
        <w:ind w:right="-2"/>
        <w:rPr>
          <w:rFonts w:ascii="Times New Roman" w:eastAsia="Times New Roman" w:hAnsi="Times New Roman" w:cs="Times New Roman"/>
          <w:bCs/>
          <w:lang w:val="lt-LT"/>
        </w:rPr>
      </w:pPr>
    </w:p>
    <w:p w14:paraId="5BC85528" w14:textId="77777777" w:rsidR="00C953D5" w:rsidRPr="008C5AE3" w:rsidRDefault="00C953D5" w:rsidP="00C953D5">
      <w:pPr>
        <w:numPr>
          <w:ilvl w:val="12"/>
          <w:numId w:val="0"/>
        </w:numPr>
        <w:spacing w:after="0" w:line="240" w:lineRule="auto"/>
        <w:ind w:right="-2"/>
        <w:rPr>
          <w:rFonts w:ascii="Times New Roman" w:eastAsia="Times New Roman" w:hAnsi="Times New Roman" w:cs="Times New Roman"/>
          <w:b/>
          <w:lang w:val="lt-LT"/>
        </w:rPr>
      </w:pPr>
      <w:r w:rsidRPr="008C5AE3">
        <w:rPr>
          <w:rFonts w:ascii="Times New Roman" w:eastAsia="Times New Roman" w:hAnsi="Times New Roman" w:cs="Times New Roman"/>
          <w:b/>
          <w:lang w:val="lt-LT"/>
        </w:rPr>
        <w:t xml:space="preserve">Šis </w:t>
      </w:r>
      <w:r w:rsidRPr="008C5AE3">
        <w:rPr>
          <w:rFonts w:ascii="Times New Roman" w:eastAsia="Times New Roman" w:hAnsi="Times New Roman" w:cs="Times New Roman"/>
          <w:b/>
          <w:sz w:val="24"/>
          <w:szCs w:val="20"/>
          <w:lang w:val="lt-LT"/>
        </w:rPr>
        <w:t xml:space="preserve">vaistas </w:t>
      </w:r>
      <w:r w:rsidRPr="008C5AE3">
        <w:rPr>
          <w:rFonts w:ascii="Times New Roman" w:eastAsia="Times New Roman" w:hAnsi="Times New Roman" w:cs="Times New Roman"/>
          <w:b/>
          <w:lang w:val="lt-LT"/>
        </w:rPr>
        <w:t>Europos ekonominės erdvės valstybėse narėse registruotas tokiais pavadinimais:</w:t>
      </w:r>
    </w:p>
    <w:p w14:paraId="3374D6C1" w14:textId="77777777" w:rsidR="00CB5A33" w:rsidRPr="008C5AE3" w:rsidRDefault="00CB5A33" w:rsidP="00C953D5">
      <w:pPr>
        <w:numPr>
          <w:ilvl w:val="12"/>
          <w:numId w:val="0"/>
        </w:numPr>
        <w:spacing w:after="0" w:line="240" w:lineRule="auto"/>
        <w:ind w:right="-2"/>
        <w:rPr>
          <w:rFonts w:ascii="Times New Roman" w:eastAsia="Times New Roman" w:hAnsi="Times New Roman" w:cs="Times New Roman"/>
          <w:b/>
          <w:lang w:val="lt-LT"/>
        </w:rPr>
      </w:pPr>
    </w:p>
    <w:p w14:paraId="2F77CCA1" w14:textId="77777777" w:rsidR="00C953D5" w:rsidRPr="008C5AE3" w:rsidRDefault="00C953D5" w:rsidP="00062A8F">
      <w:pPr>
        <w:numPr>
          <w:ilvl w:val="0"/>
          <w:numId w:val="20"/>
        </w:numPr>
        <w:spacing w:after="0" w:line="240" w:lineRule="auto"/>
        <w:ind w:left="562" w:hanging="562"/>
        <w:rPr>
          <w:rFonts w:ascii="Times New Roman" w:eastAsia="Times New Roman" w:hAnsi="Times New Roman" w:cs="Times New Roman"/>
          <w:snapToGrid w:val="0"/>
          <w:lang w:val="lt-LT"/>
        </w:rPr>
      </w:pPr>
      <w:r w:rsidRPr="008C5AE3">
        <w:rPr>
          <w:rFonts w:ascii="Times New Roman" w:eastAsia="Times New Roman" w:hAnsi="Times New Roman" w:cs="Times New Roman"/>
          <w:snapToGrid w:val="0"/>
          <w:szCs w:val="20"/>
          <w:lang w:val="lt-LT"/>
        </w:rPr>
        <w:t>Austrija, Belgija</w:t>
      </w:r>
      <w:r w:rsidRPr="008C5AE3">
        <w:rPr>
          <w:rFonts w:ascii="Times New Roman" w:eastAsia="Times New Roman" w:hAnsi="Times New Roman" w:cs="Times New Roman"/>
          <w:snapToGrid w:val="0"/>
          <w:lang w:val="lt-LT"/>
        </w:rPr>
        <w:t xml:space="preserve">, Čekija, Danija, Estija, Suomija, Prancūzija, Vokietija, Islandija, Airija, Italija, Latvija, Lietuva, Nyderlandai, Norvegija, Lenkija, Portugalija, Slovakija, Slovėnija, Ispanija, Švedija: </w:t>
      </w:r>
      <w:r w:rsidRPr="008C5AE3">
        <w:rPr>
          <w:rFonts w:ascii="Times New Roman" w:eastAsia="Times New Roman" w:hAnsi="Times New Roman" w:cs="Times New Roman"/>
          <w:b/>
          <w:snapToGrid w:val="0"/>
          <w:lang w:val="lt-LT"/>
        </w:rPr>
        <w:t>Kyleena</w:t>
      </w:r>
    </w:p>
    <w:p w14:paraId="5C41895D" w14:textId="77777777" w:rsidR="00C953D5" w:rsidRPr="008C5AE3" w:rsidRDefault="00C953D5" w:rsidP="00C953D5">
      <w:pPr>
        <w:numPr>
          <w:ilvl w:val="12"/>
          <w:numId w:val="0"/>
        </w:numPr>
        <w:spacing w:after="0" w:line="240" w:lineRule="auto"/>
        <w:ind w:right="-2"/>
        <w:rPr>
          <w:rFonts w:ascii="Times New Roman" w:eastAsia="Times New Roman" w:hAnsi="Times New Roman" w:cs="Times New Roman"/>
          <w:lang w:val="lt-LT"/>
        </w:rPr>
      </w:pPr>
    </w:p>
    <w:p w14:paraId="77801416" w14:textId="51E8FB7A" w:rsidR="00C953D5" w:rsidRPr="008C5AE3" w:rsidRDefault="00C953D5" w:rsidP="00062A8F">
      <w:pPr>
        <w:numPr>
          <w:ilvl w:val="12"/>
          <w:numId w:val="0"/>
        </w:numPr>
        <w:spacing w:after="0" w:line="240" w:lineRule="auto"/>
        <w:ind w:right="-2"/>
        <w:outlineLvl w:val="0"/>
        <w:rPr>
          <w:rFonts w:ascii="Times New Roman" w:eastAsia="Times New Roman" w:hAnsi="Times New Roman" w:cs="Times New Roman"/>
          <w:lang w:val="lt-LT"/>
        </w:rPr>
      </w:pPr>
      <w:r w:rsidRPr="008C5AE3">
        <w:rPr>
          <w:rFonts w:ascii="Times New Roman" w:eastAsia="Times New Roman" w:hAnsi="Times New Roman" w:cs="Times New Roman"/>
          <w:b/>
          <w:bCs/>
          <w:lang w:val="lt-LT"/>
        </w:rPr>
        <w:t xml:space="preserve">Šis pakuotės </w:t>
      </w:r>
      <w:r w:rsidRPr="008C5AE3">
        <w:rPr>
          <w:rFonts w:ascii="Times New Roman" w:eastAsia="Times New Roman" w:hAnsi="Times New Roman" w:cs="Times New Roman"/>
          <w:b/>
          <w:lang w:val="lt-LT"/>
        </w:rPr>
        <w:t>lapelis paskutinį kartą peržiūrėtas</w:t>
      </w:r>
      <w:r w:rsidR="00075670">
        <w:rPr>
          <w:rFonts w:ascii="Times New Roman" w:eastAsia="Times New Roman" w:hAnsi="Times New Roman" w:cs="Times New Roman"/>
          <w:b/>
          <w:lang w:val="lt-LT"/>
        </w:rPr>
        <w:t xml:space="preserve"> </w:t>
      </w:r>
      <w:r w:rsidR="003F7A1E">
        <w:rPr>
          <w:rFonts w:ascii="Times New Roman" w:eastAsia="Times New Roman" w:hAnsi="Times New Roman" w:cs="Times New Roman"/>
          <w:b/>
          <w:lang w:val="lt-LT"/>
        </w:rPr>
        <w:t>2026-06-11.</w:t>
      </w:r>
    </w:p>
    <w:p w14:paraId="078F80EA" w14:textId="77777777" w:rsidR="00C953D5" w:rsidRPr="008C5AE3" w:rsidRDefault="00C953D5" w:rsidP="00C953D5">
      <w:pPr>
        <w:spacing w:after="0" w:line="240" w:lineRule="auto"/>
        <w:rPr>
          <w:rFonts w:ascii="Times New Roman" w:eastAsia="Times New Roman" w:hAnsi="Times New Roman" w:cs="Times New Roman"/>
          <w:lang w:val="lt-LT"/>
        </w:rPr>
      </w:pPr>
    </w:p>
    <w:p w14:paraId="27513A4C" w14:textId="77777777" w:rsidR="00C953D5" w:rsidRPr="008C5AE3" w:rsidRDefault="00C953D5" w:rsidP="00C953D5">
      <w:pPr>
        <w:numPr>
          <w:ilvl w:val="12"/>
          <w:numId w:val="0"/>
        </w:numPr>
        <w:tabs>
          <w:tab w:val="left" w:pos="720"/>
        </w:tabs>
        <w:spacing w:after="0" w:line="240" w:lineRule="auto"/>
        <w:ind w:right="-2"/>
        <w:rPr>
          <w:rFonts w:ascii="Times New Roman" w:eastAsia="Times New Roman" w:hAnsi="Times New Roman" w:cs="Times New Roman"/>
          <w:b/>
          <w:szCs w:val="20"/>
          <w:lang w:val="lt-LT" w:eastAsia="lt-LT" w:bidi="lt-LT"/>
        </w:rPr>
      </w:pPr>
      <w:r w:rsidRPr="008C5AE3">
        <w:rPr>
          <w:rFonts w:ascii="Times New Roman" w:eastAsia="Times New Roman" w:hAnsi="Times New Roman" w:cs="Times New Roman"/>
          <w:b/>
          <w:szCs w:val="20"/>
          <w:lang w:val="lt-LT" w:eastAsia="lt-LT" w:bidi="lt-LT"/>
        </w:rPr>
        <w:t>Kiti informacijos šaltiniai</w:t>
      </w:r>
    </w:p>
    <w:p w14:paraId="72362C4E" w14:textId="77777777" w:rsidR="00C953D5" w:rsidRPr="008C5AE3" w:rsidRDefault="00C953D5" w:rsidP="00C953D5">
      <w:pPr>
        <w:spacing w:after="0" w:line="240" w:lineRule="auto"/>
        <w:rPr>
          <w:rFonts w:ascii="Times New Roman" w:eastAsia="Times New Roman" w:hAnsi="Times New Roman" w:cs="Times New Roman"/>
          <w:lang w:val="lt-LT"/>
        </w:rPr>
      </w:pPr>
    </w:p>
    <w:p w14:paraId="234E9D1B" w14:textId="56AFF770" w:rsidR="00C953D5" w:rsidRPr="008C5AE3" w:rsidRDefault="00C953D5" w:rsidP="00C953D5">
      <w:pPr>
        <w:autoSpaceDE w:val="0"/>
        <w:autoSpaceDN w:val="0"/>
        <w:spacing w:after="0" w:line="240" w:lineRule="auto"/>
        <w:rPr>
          <w:rFonts w:ascii="Times New Roman" w:hAnsi="Times New Roman"/>
          <w:lang w:val="lt-LT"/>
        </w:rPr>
      </w:pPr>
      <w:r w:rsidRPr="008C5AE3">
        <w:rPr>
          <w:rFonts w:ascii="Times New Roman" w:eastAsia="Times New Roman" w:hAnsi="Times New Roman" w:cs="Times New Roman"/>
          <w:lang w:val="lt-LT"/>
        </w:rPr>
        <w:t xml:space="preserve">Išsami ir </w:t>
      </w:r>
      <w:r w:rsidRPr="008C5AE3">
        <w:rPr>
          <w:rFonts w:ascii="Times New Roman" w:hAnsi="Times New Roman"/>
          <w:u w:val="single"/>
          <w:lang w:val="lt-LT"/>
        </w:rPr>
        <w:t>atnaujinta</w:t>
      </w:r>
      <w:r w:rsidRPr="008C5AE3">
        <w:rPr>
          <w:rFonts w:ascii="Times New Roman" w:eastAsia="Times New Roman" w:hAnsi="Times New Roman" w:cs="Times New Roman"/>
          <w:lang w:val="lt-LT"/>
        </w:rPr>
        <w:t xml:space="preserve"> informacija apie šį vaistą prieinama išmaniuoju telefonu nuskaičius QR kodą, pateiktą pakuotės lapelyje, ant išorinės dėžutės ir pacientės priminimo kortelėje. Ta pati informacija taip pat pateikiama </w:t>
      </w:r>
      <w:hyperlink r:id="rId25" w:history="1">
        <w:r w:rsidRPr="008C5AE3">
          <w:rPr>
            <w:rFonts w:ascii="Times New Roman" w:hAnsi="Times New Roman" w:cs="Times New Roman"/>
            <w:color w:val="0000FF"/>
            <w:u w:val="single"/>
            <w:lang w:val="lt-LT"/>
          </w:rPr>
          <w:t>www.pi.bayer.com/kyleena/ee-lt-lv</w:t>
        </w:r>
      </w:hyperlink>
      <w:r w:rsidRPr="008C5AE3">
        <w:rPr>
          <w:rFonts w:ascii="Times New Roman" w:hAnsi="Times New Roman" w:cs="Times New Roman"/>
          <w:lang w:val="lt-LT"/>
        </w:rPr>
        <w:t xml:space="preserve"> </w:t>
      </w:r>
      <w:r w:rsidRPr="008C5AE3">
        <w:rPr>
          <w:rFonts w:ascii="Times New Roman" w:eastAsia="Times New Roman" w:hAnsi="Times New Roman" w:cs="Times New Roman"/>
          <w:lang w:val="lt-LT"/>
        </w:rPr>
        <w:t>tinklapyje ir Valstybinės vaistų kontrolės tarnybos prie Lietuvos Respublikos sveikatos apsaugos ministerijos tinklalapyje</w:t>
      </w:r>
      <w:r w:rsidRPr="008C5AE3">
        <w:rPr>
          <w:rFonts w:ascii="Times New Roman" w:eastAsia="Times New Roman" w:hAnsi="Times New Roman" w:cs="Times New Roman"/>
          <w:i/>
          <w:lang w:val="lt-LT"/>
        </w:rPr>
        <w:t xml:space="preserve"> </w:t>
      </w:r>
      <w:r w:rsidR="005026E0" w:rsidRPr="005026E0">
        <w:rPr>
          <w:rFonts w:ascii="Times New Roman" w:eastAsia="Times New Roman" w:hAnsi="Times New Roman" w:cs="Times New Roman"/>
          <w:color w:val="0000EE"/>
          <w:u w:val="single"/>
          <w:lang w:val="lt-LT" w:eastAsia="lt-LT"/>
        </w:rPr>
        <w:t>https://vvkt.lrv.lt/lt/</w:t>
      </w:r>
      <w:r w:rsidR="005026E0" w:rsidRPr="005026E0">
        <w:rPr>
          <w:rFonts w:ascii="Times New Roman" w:eastAsia="Times New Roman" w:hAnsi="Times New Roman" w:cs="Times New Roman"/>
          <w:lang w:val="lt-LT" w:eastAsia="lt-LT"/>
        </w:rPr>
        <w:t>.</w:t>
      </w:r>
    </w:p>
    <w:p w14:paraId="19EDD686" w14:textId="77777777" w:rsidR="00C953D5" w:rsidRPr="008C5AE3" w:rsidRDefault="00C953D5" w:rsidP="00C953D5">
      <w:pPr>
        <w:spacing w:after="0" w:line="240" w:lineRule="auto"/>
        <w:rPr>
          <w:rFonts w:ascii="Times New Roman" w:eastAsia="Times New Roman" w:hAnsi="Times New Roman" w:cs="Times New Roman"/>
          <w:lang w:val="lt-LT"/>
        </w:rPr>
      </w:pPr>
    </w:p>
    <w:p w14:paraId="544B919E" w14:textId="77777777" w:rsidR="00C953D5" w:rsidRPr="008C5AE3" w:rsidRDefault="00C953D5" w:rsidP="00C953D5">
      <w:pPr>
        <w:spacing w:after="0" w:line="240" w:lineRule="auto"/>
        <w:rPr>
          <w:rFonts w:ascii="Times New Roman" w:hAnsi="Times New Roman"/>
          <w:highlight w:val="lightGray"/>
          <w:lang w:val="lt-LT"/>
        </w:rPr>
      </w:pPr>
      <w:r w:rsidRPr="008C5AE3">
        <w:rPr>
          <w:rFonts w:ascii="Times New Roman" w:hAnsi="Times New Roman"/>
          <w:highlight w:val="lightGray"/>
          <w:lang w:val="lt-LT"/>
        </w:rPr>
        <w:t>[QR kodas]</w:t>
      </w:r>
    </w:p>
    <w:p w14:paraId="721E4A6A" w14:textId="77777777" w:rsidR="00C953D5" w:rsidRPr="008C5AE3" w:rsidRDefault="00C953D5" w:rsidP="00C953D5">
      <w:pPr>
        <w:spacing w:after="0" w:line="240" w:lineRule="auto"/>
        <w:rPr>
          <w:rFonts w:ascii="Times New Roman" w:eastAsia="Times New Roman" w:hAnsi="Times New Roman" w:cs="Times New Roman"/>
          <w:lang w:val="lt-LT"/>
        </w:rPr>
      </w:pPr>
    </w:p>
    <w:p w14:paraId="0F19B38E" w14:textId="77777777" w:rsidR="00C953D5" w:rsidRPr="008C5AE3" w:rsidRDefault="00C953D5" w:rsidP="00C953D5">
      <w:pPr>
        <w:spacing w:after="0" w:line="240" w:lineRule="auto"/>
        <w:rPr>
          <w:rFonts w:ascii="Times New Roman" w:eastAsia="Times New Roman" w:hAnsi="Times New Roman" w:cs="Times New Roman"/>
          <w:lang w:val="lt-LT"/>
        </w:rPr>
      </w:pPr>
    </w:p>
    <w:p w14:paraId="680A098D" w14:textId="77777777" w:rsidR="00C953D5" w:rsidRPr="008C5AE3" w:rsidRDefault="00C953D5" w:rsidP="00C953D5">
      <w:pPr>
        <w:spacing w:after="0" w:line="240" w:lineRule="auto"/>
        <w:rPr>
          <w:rFonts w:ascii="Times New Roman" w:eastAsia="Times New Roman" w:hAnsi="Times New Roman" w:cs="Times New Roman"/>
          <w:lang w:val="lt-LT"/>
        </w:rPr>
      </w:pPr>
      <w:r w:rsidRPr="008C5AE3">
        <w:rPr>
          <w:rFonts w:ascii="Times New Roman" w:eastAsia="Times New Roman" w:hAnsi="Times New Roman" w:cs="Times New Roman"/>
          <w:lang w:val="lt-LT"/>
        </w:rPr>
        <w:br w:type="page"/>
      </w:r>
    </w:p>
    <w:p w14:paraId="641D648D" w14:textId="77777777" w:rsidR="00C953D5" w:rsidRPr="008C5AE3" w:rsidRDefault="00C953D5" w:rsidP="00C953D5">
      <w:pPr>
        <w:numPr>
          <w:ilvl w:val="12"/>
          <w:numId w:val="0"/>
        </w:numPr>
        <w:spacing w:after="0" w:line="240" w:lineRule="auto"/>
        <w:ind w:right="-2"/>
        <w:outlineLvl w:val="0"/>
        <w:rPr>
          <w:lang w:val="lt-LT"/>
        </w:rPr>
      </w:pPr>
      <w:r w:rsidRPr="008C5AE3">
        <w:rPr>
          <w:lang w:val="lt-LT"/>
        </w:rPr>
        <w:lastRenderedPageBreak/>
        <w:t>--------------------------------------------------------------------------------------------------------------------------------------</w:t>
      </w:r>
    </w:p>
    <w:p w14:paraId="56A75880" w14:textId="65E2303A" w:rsidR="00C953D5" w:rsidRPr="008C5AE3" w:rsidRDefault="00C953D5" w:rsidP="00C953D5">
      <w:pPr>
        <w:numPr>
          <w:ilvl w:val="12"/>
          <w:numId w:val="0"/>
        </w:numPr>
        <w:spacing w:after="0" w:line="240" w:lineRule="auto"/>
        <w:ind w:right="-2"/>
        <w:outlineLvl w:val="0"/>
        <w:rPr>
          <w:rFonts w:ascii="Times New Roman" w:eastAsia="Times New Roman" w:hAnsi="Times New Roman" w:cs="Times New Roman"/>
          <w:lang w:val="lt-LT"/>
        </w:rPr>
      </w:pPr>
      <w:r w:rsidRPr="008C5AE3">
        <w:rPr>
          <w:rFonts w:ascii="Times New Roman" w:eastAsia="Times New Roman" w:hAnsi="Times New Roman" w:cs="Times New Roman"/>
          <w:bCs/>
          <w:lang w:val="lt-LT"/>
        </w:rPr>
        <w:t>Toliau pateikta informacija skirta tik sveikatos priežiūros specialistams:</w:t>
      </w:r>
    </w:p>
    <w:p w14:paraId="6CFB1A30" w14:textId="77777777" w:rsidR="00C953D5" w:rsidRPr="008C5AE3" w:rsidRDefault="00C953D5" w:rsidP="00C953D5">
      <w:pPr>
        <w:numPr>
          <w:ilvl w:val="12"/>
          <w:numId w:val="0"/>
        </w:numPr>
        <w:spacing w:after="0" w:line="240" w:lineRule="auto"/>
        <w:ind w:right="-2"/>
        <w:outlineLvl w:val="0"/>
        <w:rPr>
          <w:rFonts w:ascii="Times New Roman" w:eastAsia="Times New Roman" w:hAnsi="Times New Roman" w:cs="Times New Roman"/>
          <w:lang w:val="lt-LT"/>
        </w:rPr>
      </w:pPr>
    </w:p>
    <w:p w14:paraId="78288EA8" w14:textId="77777777" w:rsidR="00C953D5" w:rsidRPr="008C5AE3" w:rsidRDefault="00C953D5" w:rsidP="00C953D5">
      <w:pPr>
        <w:numPr>
          <w:ilvl w:val="12"/>
          <w:numId w:val="0"/>
        </w:numPr>
        <w:spacing w:after="0" w:line="240" w:lineRule="auto"/>
        <w:ind w:right="-2"/>
        <w:outlineLvl w:val="0"/>
        <w:rPr>
          <w:rFonts w:ascii="Times New Roman" w:eastAsia="Times New Roman" w:hAnsi="Times New Roman" w:cs="Times New Roman"/>
          <w:lang w:val="lt-LT"/>
        </w:rPr>
      </w:pPr>
    </w:p>
    <w:p w14:paraId="46F5C089" w14:textId="77777777" w:rsidR="00C953D5" w:rsidRPr="008C5AE3" w:rsidRDefault="00C953D5" w:rsidP="00062A8F">
      <w:pPr>
        <w:numPr>
          <w:ilvl w:val="12"/>
          <w:numId w:val="0"/>
        </w:numPr>
        <w:spacing w:after="0" w:line="240" w:lineRule="auto"/>
        <w:ind w:right="-2"/>
        <w:outlineLvl w:val="0"/>
        <w:rPr>
          <w:rFonts w:ascii="Times New Roman" w:eastAsia="Times New Roman" w:hAnsi="Times New Roman" w:cs="Times New Roman"/>
          <w:b/>
          <w:lang w:val="lt-LT"/>
        </w:rPr>
      </w:pPr>
      <w:r w:rsidRPr="008C5AE3">
        <w:rPr>
          <w:rFonts w:ascii="Times New Roman" w:eastAsia="Times New Roman" w:hAnsi="Times New Roman" w:cs="Times New Roman"/>
          <w:b/>
          <w:lang w:val="lt-LT"/>
        </w:rPr>
        <w:t>ĮVEDIMO INSTRUKCIJA</w:t>
      </w:r>
    </w:p>
    <w:p w14:paraId="5CE82B33" w14:textId="77777777" w:rsidR="00C953D5" w:rsidRPr="008C5AE3" w:rsidRDefault="00C953D5" w:rsidP="00C953D5">
      <w:pPr>
        <w:numPr>
          <w:ilvl w:val="12"/>
          <w:numId w:val="0"/>
        </w:numPr>
        <w:spacing w:after="0" w:line="240" w:lineRule="auto"/>
        <w:ind w:right="-2"/>
        <w:outlineLvl w:val="0"/>
        <w:rPr>
          <w:rFonts w:ascii="Times New Roman" w:eastAsia="Times New Roman" w:hAnsi="Times New Roman" w:cs="Times New Roman"/>
          <w:lang w:val="lt-LT"/>
        </w:rPr>
      </w:pPr>
    </w:p>
    <w:p w14:paraId="51CE1ECA" w14:textId="77777777" w:rsidR="00C953D5" w:rsidRPr="008C5AE3" w:rsidRDefault="00C953D5" w:rsidP="00C953D5">
      <w:pPr>
        <w:numPr>
          <w:ilvl w:val="12"/>
          <w:numId w:val="0"/>
        </w:numPr>
        <w:spacing w:after="0" w:line="240" w:lineRule="auto"/>
        <w:ind w:right="-2"/>
        <w:outlineLvl w:val="0"/>
        <w:rPr>
          <w:rFonts w:ascii="Times New Roman" w:eastAsia="Times New Roman" w:hAnsi="Times New Roman" w:cs="Times New Roman"/>
          <w:lang w:val="lt-LT"/>
        </w:rPr>
      </w:pPr>
      <w:r w:rsidRPr="008C5AE3">
        <w:rPr>
          <w:rFonts w:ascii="Times New Roman" w:eastAsia="Times New Roman" w:hAnsi="Times New Roman" w:cs="Times New Roman"/>
          <w:lang w:val="lt-LT"/>
        </w:rPr>
        <w:t>Kyleena 19,5 mg vartojimo į gimdos ertmę sistema</w:t>
      </w:r>
    </w:p>
    <w:p w14:paraId="6B800E5C" w14:textId="4EC5F53C" w:rsidR="00C953D5" w:rsidRPr="008C5AE3" w:rsidRDefault="000F0CCE" w:rsidP="00C953D5">
      <w:pPr>
        <w:numPr>
          <w:ilvl w:val="12"/>
          <w:numId w:val="0"/>
        </w:numPr>
        <w:spacing w:after="0" w:line="240" w:lineRule="auto"/>
        <w:ind w:right="-2"/>
        <w:outlineLvl w:val="0"/>
        <w:rPr>
          <w:rFonts w:ascii="Times New Roman" w:eastAsia="Times New Roman" w:hAnsi="Times New Roman" w:cs="Times New Roman"/>
          <w:lang w:val="lt-LT"/>
        </w:rPr>
      </w:pPr>
      <w:r w:rsidRPr="008C5AE3">
        <w:rPr>
          <w:rFonts w:ascii="Times New Roman" w:eastAsia="Times New Roman" w:hAnsi="Times New Roman" w:cs="Times New Roman"/>
          <w:lang w:val="lt-LT"/>
        </w:rPr>
        <w:t>l</w:t>
      </w:r>
      <w:r w:rsidR="00C953D5" w:rsidRPr="008C5AE3">
        <w:rPr>
          <w:rFonts w:ascii="Times New Roman" w:eastAsia="Times New Roman" w:hAnsi="Times New Roman" w:cs="Times New Roman"/>
          <w:lang w:val="lt-LT"/>
        </w:rPr>
        <w:t>evonorgestrelis</w:t>
      </w:r>
    </w:p>
    <w:p w14:paraId="2AB3DD9A" w14:textId="77777777" w:rsidR="00C953D5" w:rsidRPr="008C5AE3" w:rsidRDefault="00C953D5" w:rsidP="00C953D5">
      <w:pPr>
        <w:numPr>
          <w:ilvl w:val="12"/>
          <w:numId w:val="0"/>
        </w:numPr>
        <w:spacing w:after="0" w:line="240" w:lineRule="auto"/>
        <w:ind w:right="-2"/>
        <w:outlineLvl w:val="0"/>
        <w:rPr>
          <w:rFonts w:ascii="Times New Roman" w:eastAsia="Times New Roman" w:hAnsi="Times New Roman" w:cs="Times New Roman"/>
          <w:lang w:val="lt-LT"/>
        </w:rPr>
      </w:pPr>
    </w:p>
    <w:p w14:paraId="5149324A" w14:textId="7C2421AD" w:rsidR="00C953D5" w:rsidRPr="008C5AE3" w:rsidRDefault="00C953D5" w:rsidP="00C953D5">
      <w:pPr>
        <w:numPr>
          <w:ilvl w:val="12"/>
          <w:numId w:val="0"/>
        </w:numPr>
        <w:spacing w:after="0" w:line="240" w:lineRule="auto"/>
        <w:ind w:right="-2"/>
        <w:outlineLvl w:val="0"/>
        <w:rPr>
          <w:rFonts w:ascii="Times New Roman" w:eastAsia="Times New Roman" w:hAnsi="Times New Roman" w:cs="Times New Roman"/>
          <w:lang w:val="lt-LT"/>
        </w:rPr>
      </w:pPr>
      <w:r w:rsidRPr="008C5AE3">
        <w:rPr>
          <w:rFonts w:ascii="Times New Roman" w:eastAsia="Times New Roman" w:hAnsi="Times New Roman" w:cs="Times New Roman"/>
          <w:lang w:val="lt-LT"/>
        </w:rPr>
        <w:t>Sistemą turi įvesti sveikatos priežiūros specialistas laikydamasis aseptinės technikos.</w:t>
      </w:r>
    </w:p>
    <w:p w14:paraId="001B1675" w14:textId="77777777" w:rsidR="00C953D5" w:rsidRPr="008C5AE3" w:rsidRDefault="00C953D5" w:rsidP="00C953D5">
      <w:pPr>
        <w:numPr>
          <w:ilvl w:val="12"/>
          <w:numId w:val="0"/>
        </w:numPr>
        <w:spacing w:after="0" w:line="240" w:lineRule="auto"/>
        <w:ind w:right="-2"/>
        <w:outlineLvl w:val="0"/>
        <w:rPr>
          <w:rFonts w:ascii="Times New Roman" w:eastAsia="Times New Roman" w:hAnsi="Times New Roman" w:cs="Times New Roman"/>
          <w:lang w:val="lt-LT"/>
        </w:rPr>
      </w:pPr>
    </w:p>
    <w:p w14:paraId="2A392441" w14:textId="77777777" w:rsidR="00C953D5" w:rsidRPr="008C5AE3" w:rsidRDefault="00C953D5" w:rsidP="00C953D5">
      <w:pPr>
        <w:tabs>
          <w:tab w:val="left" w:pos="540"/>
        </w:tabs>
        <w:spacing w:after="0" w:line="240" w:lineRule="auto"/>
        <w:rPr>
          <w:rFonts w:ascii="Times New Roman" w:eastAsia="Times New Roman" w:hAnsi="Times New Roman" w:cs="Times New Roman"/>
          <w:lang w:val="lt-LT"/>
        </w:rPr>
      </w:pPr>
      <w:r w:rsidRPr="008C5AE3">
        <w:rPr>
          <w:rFonts w:ascii="Times New Roman" w:eastAsia="Times New Roman" w:hAnsi="Times New Roman" w:cs="Times New Roman"/>
          <w:lang w:val="lt-LT"/>
        </w:rPr>
        <w:t>Kyleena yra sterilioje pakuotėje, integruota į įvedimo vamzdelį, todėl ją galima įtraukti į įvedimo vamzdelį viena ranka. Pakuotės negalima atidaryti iki įvedimo procedūros.</w:t>
      </w:r>
      <w:r w:rsidRPr="008C5AE3">
        <w:rPr>
          <w:rFonts w:ascii="Times New Roman" w:eastAsia="Times New Roman" w:hAnsi="Times New Roman" w:cs="Times New Roman"/>
          <w:lang w:val="lt-LT" w:eastAsia="de-DE"/>
        </w:rPr>
        <w:t xml:space="preserve"> </w:t>
      </w:r>
      <w:r w:rsidRPr="008C5AE3">
        <w:rPr>
          <w:rFonts w:ascii="Times New Roman" w:eastAsia="Times New Roman" w:hAnsi="Times New Roman" w:cs="Times New Roman"/>
          <w:lang w:val="lt-LT"/>
        </w:rPr>
        <w:t>Negalima kartotinai sterilizuoti. Kyleena tiekiama tik vienkartiniam naudojimui. Negalima naudoti, jei lizdinė plokštelė pažeista arba atidaryta. Ant dėžutės ir lizdinės plokštelės po „EXP“ nurodytam tinkamumo</w:t>
      </w:r>
      <w:r w:rsidRPr="008C5AE3">
        <w:rPr>
          <w:rFonts w:ascii="Times New Roman" w:eastAsia="Times New Roman" w:hAnsi="Times New Roman" w:cs="Times New Roman"/>
          <w:szCs w:val="20"/>
          <w:lang w:val="lt-LT"/>
        </w:rPr>
        <w:t xml:space="preserve"> laikui pasibaigus, sistemos įvesti negalima.</w:t>
      </w:r>
    </w:p>
    <w:p w14:paraId="6D30895C" w14:textId="77777777" w:rsidR="00C953D5" w:rsidRPr="008C5AE3" w:rsidRDefault="00C953D5" w:rsidP="00C953D5">
      <w:pPr>
        <w:numPr>
          <w:ilvl w:val="12"/>
          <w:numId w:val="0"/>
        </w:numPr>
        <w:spacing w:after="0" w:line="240" w:lineRule="auto"/>
        <w:ind w:right="-2"/>
        <w:outlineLvl w:val="0"/>
        <w:rPr>
          <w:rFonts w:ascii="Times New Roman" w:eastAsia="Times New Roman" w:hAnsi="Times New Roman" w:cs="Times New Roman"/>
          <w:lang w:val="lt-LT"/>
        </w:rPr>
      </w:pPr>
    </w:p>
    <w:p w14:paraId="7A127C0A" w14:textId="77777777" w:rsidR="00C953D5" w:rsidRPr="008C5AE3" w:rsidRDefault="00C953D5" w:rsidP="00C953D5">
      <w:pPr>
        <w:numPr>
          <w:ilvl w:val="12"/>
          <w:numId w:val="0"/>
        </w:numPr>
        <w:spacing w:after="0" w:line="240" w:lineRule="auto"/>
        <w:ind w:right="-2"/>
        <w:outlineLvl w:val="0"/>
        <w:rPr>
          <w:rFonts w:ascii="Times New Roman" w:eastAsia="Times New Roman" w:hAnsi="Times New Roman" w:cs="Times New Roman"/>
          <w:lang w:val="lt-LT"/>
        </w:rPr>
      </w:pPr>
      <w:r w:rsidRPr="008C5AE3">
        <w:rPr>
          <w:rFonts w:ascii="Times New Roman" w:eastAsia="Times New Roman" w:hAnsi="Times New Roman" w:cs="Times New Roman"/>
          <w:lang w:val="lt-LT"/>
        </w:rPr>
        <w:t>Nesuvartotą vaistinį preparatą ar atliekas reikia tvarkyti laikantis vietinių reikalavimų.</w:t>
      </w:r>
    </w:p>
    <w:p w14:paraId="322D81F2" w14:textId="77777777" w:rsidR="00C953D5" w:rsidRPr="008C5AE3" w:rsidRDefault="00C953D5" w:rsidP="00C953D5">
      <w:pPr>
        <w:numPr>
          <w:ilvl w:val="12"/>
          <w:numId w:val="0"/>
        </w:numPr>
        <w:spacing w:after="0" w:line="240" w:lineRule="auto"/>
        <w:ind w:right="-2"/>
        <w:outlineLvl w:val="0"/>
        <w:rPr>
          <w:rFonts w:ascii="Times New Roman" w:eastAsia="Times New Roman" w:hAnsi="Times New Roman" w:cs="Times New Roman"/>
          <w:lang w:val="lt-LT"/>
        </w:rPr>
      </w:pPr>
    </w:p>
    <w:p w14:paraId="16DEF390" w14:textId="77777777" w:rsidR="00C953D5" w:rsidRPr="008C5AE3" w:rsidRDefault="00C953D5" w:rsidP="00C953D5">
      <w:pPr>
        <w:tabs>
          <w:tab w:val="left" w:pos="540"/>
        </w:tabs>
        <w:spacing w:after="0" w:line="240" w:lineRule="auto"/>
        <w:rPr>
          <w:rFonts w:ascii="Times New Roman" w:eastAsia="Times New Roman" w:hAnsi="Times New Roman" w:cs="Times New Roman"/>
          <w:lang w:val="lt-LT"/>
        </w:rPr>
      </w:pPr>
      <w:bookmarkStart w:id="18" w:name="_Hlk70944666"/>
      <w:r w:rsidRPr="008C5AE3">
        <w:rPr>
          <w:rFonts w:ascii="Times New Roman" w:eastAsia="Times New Roman" w:hAnsi="Times New Roman" w:cs="Times New Roman"/>
          <w:lang w:val="lt-LT"/>
        </w:rPr>
        <w:t>Išorinėje Kyleena pakuotėje yra pacientės priminimo kortelė. Užpildykite ją ir po įvedimo atiduokite pacientei.</w:t>
      </w:r>
    </w:p>
    <w:bookmarkEnd w:id="18"/>
    <w:p w14:paraId="02329C34" w14:textId="77777777" w:rsidR="00C953D5" w:rsidRPr="008C5AE3" w:rsidRDefault="00C953D5" w:rsidP="00C953D5">
      <w:pPr>
        <w:numPr>
          <w:ilvl w:val="12"/>
          <w:numId w:val="0"/>
        </w:numPr>
        <w:spacing w:after="0" w:line="240" w:lineRule="auto"/>
        <w:ind w:right="-2"/>
        <w:outlineLvl w:val="0"/>
        <w:rPr>
          <w:rFonts w:ascii="Times New Roman" w:eastAsia="Times New Roman" w:hAnsi="Times New Roman" w:cs="Times New Roman"/>
          <w:lang w:val="lt-LT"/>
        </w:rPr>
      </w:pPr>
    </w:p>
    <w:p w14:paraId="6A9F35E7" w14:textId="77777777" w:rsidR="00C953D5" w:rsidRPr="008C5AE3" w:rsidRDefault="00C953D5" w:rsidP="00C953D5">
      <w:pPr>
        <w:numPr>
          <w:ilvl w:val="12"/>
          <w:numId w:val="0"/>
        </w:numPr>
        <w:spacing w:after="0" w:line="240" w:lineRule="auto"/>
        <w:ind w:right="-2"/>
        <w:outlineLvl w:val="0"/>
        <w:rPr>
          <w:rFonts w:ascii="Times New Roman" w:eastAsia="Times New Roman" w:hAnsi="Times New Roman" w:cs="Times New Roman"/>
          <w:i/>
          <w:lang w:val="lt-LT"/>
        </w:rPr>
      </w:pPr>
      <w:r w:rsidRPr="008C5AE3">
        <w:rPr>
          <w:rFonts w:ascii="Times New Roman" w:eastAsia="Times New Roman" w:hAnsi="Times New Roman" w:cs="Times New Roman"/>
          <w:i/>
          <w:lang w:val="lt-LT"/>
        </w:rPr>
        <w:t>Pasiruošimas įvedimui</w:t>
      </w:r>
    </w:p>
    <w:p w14:paraId="78E3D5E7" w14:textId="77777777" w:rsidR="00C953D5" w:rsidRPr="008C5AE3" w:rsidRDefault="00C953D5" w:rsidP="00C953D5">
      <w:pPr>
        <w:numPr>
          <w:ilvl w:val="12"/>
          <w:numId w:val="0"/>
        </w:numPr>
        <w:spacing w:after="0" w:line="240" w:lineRule="auto"/>
        <w:ind w:right="-2"/>
        <w:outlineLvl w:val="0"/>
        <w:rPr>
          <w:rFonts w:ascii="Times New Roman" w:eastAsia="Times New Roman" w:hAnsi="Times New Roman" w:cs="Times New Roman"/>
          <w:lang w:val="lt-LT"/>
        </w:rPr>
      </w:pPr>
    </w:p>
    <w:p w14:paraId="579200D8" w14:textId="77777777" w:rsidR="00C953D5" w:rsidRPr="008C5AE3" w:rsidRDefault="00C953D5" w:rsidP="00C953D5">
      <w:pPr>
        <w:numPr>
          <w:ilvl w:val="12"/>
          <w:numId w:val="0"/>
        </w:numPr>
        <w:spacing w:after="0" w:line="240" w:lineRule="auto"/>
        <w:ind w:left="567" w:hanging="567"/>
        <w:outlineLvl w:val="0"/>
        <w:rPr>
          <w:rFonts w:ascii="Times New Roman" w:eastAsia="Times New Roman" w:hAnsi="Times New Roman" w:cs="Times New Roman"/>
          <w:lang w:val="lt-LT"/>
        </w:rPr>
      </w:pPr>
      <w:r w:rsidRPr="008C5AE3">
        <w:rPr>
          <w:rFonts w:ascii="Times New Roman" w:eastAsia="Times New Roman" w:hAnsi="Times New Roman" w:cs="Times New Roman"/>
          <w:lang w:val="lt-LT"/>
        </w:rPr>
        <w:t>-</w:t>
      </w:r>
      <w:r w:rsidRPr="008C5AE3">
        <w:rPr>
          <w:rFonts w:ascii="Times New Roman" w:eastAsia="Times New Roman" w:hAnsi="Times New Roman" w:cs="Times New Roman"/>
          <w:lang w:val="lt-LT"/>
        </w:rPr>
        <w:tab/>
        <w:t>Ištirkite pacientę, kad įvertintumėte Kyleena įvedimo kontraindikacijas (žr. Preparato charakteristikų santraukos 4.3 skyrių ir 4.4 skyrių „Medicininiai tyrimai ir konsultacijos“).</w:t>
      </w:r>
    </w:p>
    <w:p w14:paraId="1737371D" w14:textId="77777777" w:rsidR="00C953D5" w:rsidRPr="008C5AE3" w:rsidRDefault="00C953D5" w:rsidP="00C953D5">
      <w:pPr>
        <w:numPr>
          <w:ilvl w:val="12"/>
          <w:numId w:val="0"/>
        </w:numPr>
        <w:spacing w:after="0" w:line="240" w:lineRule="auto"/>
        <w:ind w:left="567" w:hanging="567"/>
        <w:outlineLvl w:val="0"/>
        <w:rPr>
          <w:rFonts w:ascii="Times New Roman" w:eastAsia="Times New Roman" w:hAnsi="Times New Roman" w:cs="Times New Roman"/>
          <w:lang w:val="lt-LT"/>
        </w:rPr>
      </w:pPr>
      <w:r w:rsidRPr="008C5AE3">
        <w:rPr>
          <w:rFonts w:ascii="Times New Roman" w:eastAsia="Times New Roman" w:hAnsi="Times New Roman" w:cs="Times New Roman"/>
          <w:lang w:val="lt-LT"/>
        </w:rPr>
        <w:t>-</w:t>
      </w:r>
      <w:r w:rsidRPr="008C5AE3">
        <w:rPr>
          <w:rFonts w:ascii="Times New Roman" w:eastAsia="Times New Roman" w:hAnsi="Times New Roman" w:cs="Times New Roman"/>
          <w:lang w:val="lt-LT"/>
        </w:rPr>
        <w:tab/>
        <w:t>Įterpkite skėtiklį, apžiūrėkite gimdos kaklelį, tuomet kruopščiai tinkamu antiseptiniu tirpalu išvalykite gimdos kaklelį ir makštį.</w:t>
      </w:r>
    </w:p>
    <w:p w14:paraId="3C4A0271" w14:textId="77777777" w:rsidR="00C953D5" w:rsidRPr="008C5AE3" w:rsidRDefault="00C953D5" w:rsidP="00C953D5">
      <w:pPr>
        <w:numPr>
          <w:ilvl w:val="12"/>
          <w:numId w:val="0"/>
        </w:numPr>
        <w:spacing w:after="0" w:line="240" w:lineRule="auto"/>
        <w:ind w:left="567" w:hanging="567"/>
        <w:outlineLvl w:val="0"/>
        <w:rPr>
          <w:rFonts w:ascii="Times New Roman" w:eastAsia="Times New Roman" w:hAnsi="Times New Roman" w:cs="Times New Roman"/>
          <w:lang w:val="lt-LT"/>
        </w:rPr>
      </w:pPr>
      <w:r w:rsidRPr="008C5AE3">
        <w:rPr>
          <w:rFonts w:ascii="Times New Roman" w:eastAsia="Times New Roman" w:hAnsi="Times New Roman" w:cs="Times New Roman"/>
          <w:lang w:val="lt-LT"/>
        </w:rPr>
        <w:t>-</w:t>
      </w:r>
      <w:r w:rsidRPr="008C5AE3">
        <w:rPr>
          <w:rFonts w:ascii="Times New Roman" w:eastAsia="Times New Roman" w:hAnsi="Times New Roman" w:cs="Times New Roman"/>
          <w:lang w:val="lt-LT"/>
        </w:rPr>
        <w:tab/>
        <w:t>Jei reikia, pasitelkite padėjėją.</w:t>
      </w:r>
    </w:p>
    <w:p w14:paraId="7E4C77A6" w14:textId="77777777" w:rsidR="00C953D5" w:rsidRPr="008C5AE3" w:rsidRDefault="00C953D5" w:rsidP="00C953D5">
      <w:pPr>
        <w:numPr>
          <w:ilvl w:val="12"/>
          <w:numId w:val="0"/>
        </w:numPr>
        <w:spacing w:after="0" w:line="240" w:lineRule="auto"/>
        <w:ind w:left="567" w:hanging="567"/>
        <w:outlineLvl w:val="0"/>
        <w:rPr>
          <w:rFonts w:ascii="Times New Roman" w:eastAsia="Times New Roman" w:hAnsi="Times New Roman" w:cs="Times New Roman"/>
          <w:lang w:val="lt-LT"/>
        </w:rPr>
      </w:pPr>
      <w:r w:rsidRPr="008C5AE3">
        <w:rPr>
          <w:rFonts w:ascii="Times New Roman" w:eastAsia="Times New Roman" w:hAnsi="Times New Roman" w:cs="Times New Roman"/>
          <w:lang w:val="lt-LT"/>
        </w:rPr>
        <w:t>-</w:t>
      </w:r>
      <w:r w:rsidRPr="008C5AE3">
        <w:rPr>
          <w:rFonts w:ascii="Times New Roman" w:eastAsia="Times New Roman" w:hAnsi="Times New Roman" w:cs="Times New Roman"/>
          <w:lang w:val="lt-LT"/>
        </w:rPr>
        <w:tab/>
        <w:t>Laikikliu arba žnyplėmis suimkite priekinę gimdos kaklelio lūpą, kad stabilizuotumėte gimdą. Jei gimda yra retroversijos padėtyje, galbūt geriau tiktų suimti užpakalinę gimdos kaklelio lūpą. Atsargiai traukiant žnyples, galima ištiesinti gimdos kaklelio kanalą. Žnyples palikite toje pačioje padėtyje, kad įvedimo procedūros metu gimdos kaklelį galėtumėte atsargiai patraukti priešinga kryptimi.</w:t>
      </w:r>
    </w:p>
    <w:p w14:paraId="569709E6" w14:textId="77777777" w:rsidR="00C953D5" w:rsidRPr="008C5AE3" w:rsidRDefault="00C953D5" w:rsidP="00C953D5">
      <w:pPr>
        <w:numPr>
          <w:ilvl w:val="12"/>
          <w:numId w:val="0"/>
        </w:numPr>
        <w:spacing w:after="0" w:line="240" w:lineRule="auto"/>
        <w:ind w:left="567" w:hanging="567"/>
        <w:outlineLvl w:val="0"/>
        <w:rPr>
          <w:rFonts w:ascii="Times New Roman" w:eastAsia="Times New Roman" w:hAnsi="Times New Roman" w:cs="Times New Roman"/>
          <w:lang w:val="lt-LT"/>
        </w:rPr>
      </w:pPr>
      <w:r w:rsidRPr="008C5AE3">
        <w:rPr>
          <w:rFonts w:ascii="Times New Roman" w:eastAsia="Times New Roman" w:hAnsi="Times New Roman" w:cs="Times New Roman"/>
          <w:lang w:val="lt-LT"/>
        </w:rPr>
        <w:t>-</w:t>
      </w:r>
      <w:r w:rsidRPr="008C5AE3">
        <w:rPr>
          <w:rFonts w:ascii="Times New Roman" w:eastAsia="Times New Roman" w:hAnsi="Times New Roman" w:cs="Times New Roman"/>
          <w:lang w:val="lt-LT"/>
        </w:rPr>
        <w:tab/>
        <w:t>Paslinkite zondą gimdos kaklelio kanalu iki gimdos dugno, kad išmatuotumėte gimdos gylį, nustatytumėte gimdos ertmės kryptį ir atmestumėte bet kokių intrauterininių anomalijų (pvz., pertvaros, pogleivio fibroidų) arba anksčiau įvestos ir neištrauktos intrauterininės kontraceptinės priemonės požymius. Jei atsiranda sunkumų, gali tekti praplėsti kanalą. Jei reikia praplėsti gimdos kaklelį, apsvarstykite, ar vartoti analgetikus ir (arba) atlikti paracervikalinę blokadą.</w:t>
      </w:r>
    </w:p>
    <w:p w14:paraId="7B639A49" w14:textId="77777777" w:rsidR="00C953D5" w:rsidRPr="008C5AE3" w:rsidRDefault="00C953D5" w:rsidP="00C953D5">
      <w:pPr>
        <w:rPr>
          <w:rFonts w:ascii="Times New Roman" w:eastAsia="Times New Roman" w:hAnsi="Times New Roman" w:cs="Times New Roman"/>
          <w:lang w:val="lt-LT"/>
        </w:rPr>
      </w:pPr>
      <w:r w:rsidRPr="008C5AE3">
        <w:rPr>
          <w:rFonts w:ascii="Times New Roman" w:eastAsia="Times New Roman" w:hAnsi="Times New Roman" w:cs="Times New Roman"/>
          <w:lang w:val="lt-LT"/>
        </w:rPr>
        <w:br w:type="page"/>
      </w:r>
    </w:p>
    <w:p w14:paraId="3722EBA4" w14:textId="77777777" w:rsidR="00C953D5" w:rsidRPr="008C5AE3" w:rsidRDefault="00C953D5" w:rsidP="00C953D5">
      <w:pPr>
        <w:numPr>
          <w:ilvl w:val="12"/>
          <w:numId w:val="0"/>
        </w:numPr>
        <w:spacing w:after="0" w:line="240" w:lineRule="auto"/>
        <w:outlineLvl w:val="0"/>
        <w:rPr>
          <w:rFonts w:ascii="Times New Roman" w:eastAsia="Times New Roman" w:hAnsi="Times New Roman" w:cs="Times New Roman"/>
          <w:lang w:val="lt-LT"/>
        </w:rPr>
      </w:pPr>
    </w:p>
    <w:p w14:paraId="51B6B5A3" w14:textId="77777777" w:rsidR="00C953D5" w:rsidRPr="008C5AE3" w:rsidRDefault="00C953D5" w:rsidP="00C953D5">
      <w:pPr>
        <w:keepNext/>
        <w:keepLines/>
        <w:tabs>
          <w:tab w:val="left" w:pos="540"/>
        </w:tabs>
        <w:spacing w:after="0" w:line="240" w:lineRule="auto"/>
        <w:ind w:left="720" w:hanging="720"/>
        <w:rPr>
          <w:rFonts w:ascii="Times New Roman" w:eastAsia="Times New Roman" w:hAnsi="Times New Roman" w:cs="Times New Roman"/>
          <w:i/>
          <w:lang w:val="lt-LT"/>
        </w:rPr>
      </w:pPr>
      <w:r w:rsidRPr="008C5AE3">
        <w:rPr>
          <w:rFonts w:ascii="Times New Roman" w:eastAsia="Times New Roman" w:hAnsi="Times New Roman" w:cs="Times New Roman"/>
          <w:i/>
          <w:lang w:val="lt-LT"/>
        </w:rPr>
        <w:t>Įvedimas</w:t>
      </w:r>
    </w:p>
    <w:p w14:paraId="69631DDB" w14:textId="77777777" w:rsidR="00C953D5" w:rsidRPr="008C5AE3" w:rsidRDefault="00C953D5" w:rsidP="00C953D5">
      <w:pPr>
        <w:tabs>
          <w:tab w:val="left" w:pos="0"/>
        </w:tabs>
        <w:spacing w:after="0" w:line="240" w:lineRule="auto"/>
        <w:rPr>
          <w:rFonts w:ascii="Times New Roman" w:eastAsia="Times New Roman" w:hAnsi="Times New Roman" w:cs="Times New Roman"/>
          <w:lang w:val="lt-LT"/>
        </w:rPr>
      </w:pPr>
    </w:p>
    <w:tbl>
      <w:tblPr>
        <w:tblW w:w="9528" w:type="dxa"/>
        <w:tblInd w:w="108" w:type="dxa"/>
        <w:tblLayout w:type="fixed"/>
        <w:tblLook w:val="01E0" w:firstRow="1" w:lastRow="1" w:firstColumn="1" w:lastColumn="1" w:noHBand="0" w:noVBand="0"/>
      </w:tblPr>
      <w:tblGrid>
        <w:gridCol w:w="9528"/>
      </w:tblGrid>
      <w:tr w:rsidR="00C953D5" w:rsidRPr="003F7A1E" w14:paraId="4EB07EE1" w14:textId="77777777" w:rsidTr="000A65D3">
        <w:trPr>
          <w:trHeight w:val="727"/>
        </w:trPr>
        <w:tc>
          <w:tcPr>
            <w:tcW w:w="9525" w:type="dxa"/>
          </w:tcPr>
          <w:p w14:paraId="1A7D4D20" w14:textId="25862465" w:rsidR="00C953D5" w:rsidRPr="008C5AE3" w:rsidRDefault="00CB5A33" w:rsidP="00062A8F">
            <w:pPr>
              <w:spacing w:after="0" w:line="240" w:lineRule="auto"/>
              <w:contextualSpacing/>
              <w:rPr>
                <w:rFonts w:ascii="Times New Roman" w:eastAsia="Times New Roman" w:hAnsi="Times New Roman" w:cs="Times New Roman"/>
                <w:sz w:val="24"/>
                <w:szCs w:val="20"/>
                <w:lang w:val="lt-LT"/>
              </w:rPr>
            </w:pPr>
            <w:r w:rsidRPr="008C5AE3">
              <w:rPr>
                <w:rFonts w:ascii="Times New Roman" w:eastAsia="Times New Roman" w:hAnsi="Times New Roman" w:cs="Times New Roman"/>
                <w:lang w:val="lt-LT"/>
              </w:rPr>
              <w:t xml:space="preserve">1. </w:t>
            </w:r>
            <w:r w:rsidR="00C953D5" w:rsidRPr="008C5AE3">
              <w:rPr>
                <w:rFonts w:ascii="Times New Roman" w:eastAsia="Times New Roman" w:hAnsi="Times New Roman" w:cs="Times New Roman"/>
                <w:lang w:val="lt-LT"/>
              </w:rPr>
              <w:t>Pirmiausia iki galo atidarykite sterilią pakuotę (1 pav.). Tuomet laikykitės aseptikos reikalavimų ir mūvėkite sterilias pirštines.</w:t>
            </w:r>
          </w:p>
          <w:p w14:paraId="5404940C" w14:textId="77777777" w:rsidR="00C953D5" w:rsidRPr="008C5AE3" w:rsidRDefault="00C953D5" w:rsidP="00C953D5">
            <w:pPr>
              <w:tabs>
                <w:tab w:val="left" w:pos="176"/>
              </w:tabs>
              <w:spacing w:after="0" w:line="240" w:lineRule="auto"/>
              <w:ind w:left="34"/>
              <w:contextualSpacing/>
              <w:rPr>
                <w:rFonts w:ascii="Times New Roman" w:eastAsia="Times New Roman" w:hAnsi="Times New Roman" w:cs="Times New Roman"/>
                <w:sz w:val="24"/>
                <w:szCs w:val="20"/>
                <w:lang w:val="lt-LT"/>
              </w:rPr>
            </w:pPr>
          </w:p>
        </w:tc>
      </w:tr>
      <w:tr w:rsidR="00C953D5" w:rsidRPr="008C5AE3" w14:paraId="2CE69E90" w14:textId="77777777" w:rsidTr="000A65D3">
        <w:trPr>
          <w:trHeight w:val="727"/>
        </w:trPr>
        <w:tc>
          <w:tcPr>
            <w:tcW w:w="9525" w:type="dxa"/>
            <w:hideMark/>
          </w:tcPr>
          <w:p w14:paraId="64005481" w14:textId="77777777" w:rsidR="00C953D5" w:rsidRPr="008C5AE3" w:rsidRDefault="00C953D5" w:rsidP="00C953D5">
            <w:pPr>
              <w:tabs>
                <w:tab w:val="left" w:pos="540"/>
              </w:tabs>
              <w:spacing w:after="0" w:line="240" w:lineRule="auto"/>
              <w:jc w:val="center"/>
              <w:rPr>
                <w:rFonts w:ascii="Times New Roman" w:eastAsia="Times New Roman" w:hAnsi="Times New Roman" w:cs="Times New Roman"/>
                <w:lang w:val="lt-LT"/>
              </w:rPr>
            </w:pPr>
            <w:r w:rsidRPr="008C5AE3">
              <w:rPr>
                <w:noProof/>
                <w:lang w:val="lt-LT" w:eastAsia="lt-LT"/>
              </w:rPr>
              <mc:AlternateContent>
                <mc:Choice Requires="wps">
                  <w:drawing>
                    <wp:anchor distT="0" distB="0" distL="114300" distR="114300" simplePos="0" relativeHeight="251688960" behindDoc="0" locked="0" layoutInCell="1" allowOverlap="1" wp14:anchorId="214BF795" wp14:editId="44D7863F">
                      <wp:simplePos x="0" y="0"/>
                      <wp:positionH relativeFrom="column">
                        <wp:posOffset>3020939</wp:posOffset>
                      </wp:positionH>
                      <wp:positionV relativeFrom="paragraph">
                        <wp:posOffset>1269658</wp:posOffset>
                      </wp:positionV>
                      <wp:extent cx="879231" cy="548200"/>
                      <wp:effectExtent l="0" t="0" r="16510" b="23495"/>
                      <wp:wrapNone/>
                      <wp:docPr id="37" name="Straight Connector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79231" cy="548200"/>
                              </a:xfrm>
                              <a:prstGeom prst="line">
                                <a:avLst/>
                              </a:prstGeom>
                              <a:noFill/>
                              <a:ln w="9525">
                                <a:solidFill>
                                  <a:srgbClr val="33333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A1EF67" id="Straight Connector 37" o:spid="_x0000_s1026" style="position:absolute;flip:x;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7.85pt,99.95pt" to="307.1pt,14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" strokecolor="#333"/>
                  </w:pict>
                </mc:Fallback>
              </mc:AlternateContent>
            </w:r>
            <w:r w:rsidRPr="008C5AE3">
              <w:rPr>
                <w:noProof/>
                <w:lang w:val="lt-LT" w:eastAsia="lt-LT"/>
              </w:rPr>
              <mc:AlternateContent>
                <mc:Choice Requires="wps">
                  <w:drawing>
                    <wp:anchor distT="0" distB="0" distL="114300" distR="114300" simplePos="0" relativeHeight="251689984" behindDoc="0" locked="0" layoutInCell="1" allowOverlap="1" wp14:anchorId="2C9CC958" wp14:editId="1B45E625">
                      <wp:simplePos x="0" y="0"/>
                      <wp:positionH relativeFrom="column">
                        <wp:posOffset>4547137</wp:posOffset>
                      </wp:positionH>
                      <wp:positionV relativeFrom="paragraph">
                        <wp:posOffset>1172064</wp:posOffset>
                      </wp:positionV>
                      <wp:extent cx="100965" cy="1019175"/>
                      <wp:effectExtent l="0" t="0" r="32385" b="28575"/>
                      <wp:wrapNone/>
                      <wp:docPr id="42" name="Straight Connector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0965" cy="1019175"/>
                              </a:xfrm>
                              <a:prstGeom prst="line">
                                <a:avLst/>
                              </a:prstGeom>
                              <a:noFill/>
                              <a:ln w="9525">
                                <a:solidFill>
                                  <a:srgbClr val="33333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C62284" id="Straight Connector 42" o:spid="_x0000_s1026" style="position:absolute;flip:x;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8.05pt,92.3pt" to="366pt,17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" strokecolor="#333"/>
                  </w:pict>
                </mc:Fallback>
              </mc:AlternateContent>
            </w:r>
            <w:r w:rsidRPr="008C5AE3">
              <w:rPr>
                <w:noProof/>
                <w:lang w:val="lt-LT" w:eastAsia="lt-LT"/>
              </w:rPr>
              <mc:AlternateContent>
                <mc:Choice Requires="wps">
                  <w:drawing>
                    <wp:anchor distT="0" distB="0" distL="114300" distR="114300" simplePos="0" relativeHeight="251687936" behindDoc="0" locked="0" layoutInCell="1" allowOverlap="1" wp14:anchorId="0E33FB5C" wp14:editId="639AE950">
                      <wp:simplePos x="0" y="0"/>
                      <wp:positionH relativeFrom="column">
                        <wp:posOffset>3710256</wp:posOffset>
                      </wp:positionH>
                      <wp:positionV relativeFrom="paragraph">
                        <wp:posOffset>1206353</wp:posOffset>
                      </wp:positionV>
                      <wp:extent cx="314618" cy="844062"/>
                      <wp:effectExtent l="0" t="0" r="28575" b="32385"/>
                      <wp:wrapNone/>
                      <wp:docPr id="36" name="Straight Connector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14618" cy="844062"/>
                              </a:xfrm>
                              <a:prstGeom prst="line">
                                <a:avLst/>
                              </a:prstGeom>
                              <a:noFill/>
                              <a:ln w="9525">
                                <a:solidFill>
                                  <a:srgbClr val="33333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EB25C9" id="Straight Connector 36" o:spid="_x0000_s1026" style="position:absolute;flip:x;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2.15pt,95pt" to="316.9pt,16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" strokecolor="#333"/>
                  </w:pict>
                </mc:Fallback>
              </mc:AlternateContent>
            </w:r>
            <w:r w:rsidRPr="008C5AE3">
              <w:rPr>
                <w:noProof/>
                <w:lang w:val="lt-LT" w:eastAsia="lt-LT"/>
              </w:rPr>
              <mc:AlternateContent>
                <mc:Choice Requires="wps">
                  <w:drawing>
                    <wp:anchor distT="0" distB="0" distL="114300" distR="114300" simplePos="0" relativeHeight="251680768" behindDoc="0" locked="0" layoutInCell="1" allowOverlap="1" wp14:anchorId="2E7226EF" wp14:editId="48F59407">
                      <wp:simplePos x="0" y="0"/>
                      <wp:positionH relativeFrom="column">
                        <wp:posOffset>3274158</wp:posOffset>
                      </wp:positionH>
                      <wp:positionV relativeFrom="paragraph">
                        <wp:posOffset>2020033</wp:posOffset>
                      </wp:positionV>
                      <wp:extent cx="809625" cy="290097"/>
                      <wp:effectExtent l="0" t="0" r="0" b="0"/>
                      <wp:wrapNone/>
                      <wp:docPr id="39"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9625" cy="2900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02A9AD" w14:textId="77777777" w:rsidR="00600403" w:rsidRDefault="00600403" w:rsidP="00C953D5">
                                  <w:pPr>
                                    <w:rPr>
                                      <w:rFonts w:ascii="Times New Roman" w:hAnsi="Times New Roman"/>
                                      <w:sz w:val="18"/>
                                      <w:lang w:val="lt-LT"/>
                                    </w:rPr>
                                  </w:pPr>
                                  <w:r>
                                    <w:rPr>
                                      <w:rFonts w:ascii="Times New Roman" w:hAnsi="Times New Roman"/>
                                      <w:sz w:val="18"/>
                                      <w:lang w:val="lt-LT"/>
                                    </w:rPr>
                                    <w:t>Slankiklis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7226EF" id="Text Box 39" o:spid="_x0000_s1056" type="#_x0000_t202" style="position:absolute;left:0;text-align:left;margin-left:257.8pt;margin-top:159.05pt;width:63.75pt;height:22.8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" filled="f" stroked="f">
                      <v:textbox>
                        <w:txbxContent>
                          <w:p w14:paraId="5202A9AD" w14:textId="77777777" w:rsidR="00600403" w:rsidRDefault="00600403" w:rsidP="00C953D5">
                            <w:pPr>
                              <w:rPr>
                                <w:rFonts w:ascii="Times New Roman" w:hAnsi="Times New Roman"/>
                                <w:sz w:val="18"/>
                                <w:lang w:val="lt-LT"/>
                              </w:rPr>
                            </w:pPr>
                            <w:r>
                              <w:rPr>
                                <w:rFonts w:ascii="Times New Roman" w:hAnsi="Times New Roman"/>
                                <w:sz w:val="18"/>
                                <w:lang w:val="lt-LT"/>
                              </w:rPr>
                              <w:t>Slankiklis</w:t>
                            </w:r>
                          </w:p>
                        </w:txbxContent>
                      </v:textbox>
                    </v:shape>
                  </w:pict>
                </mc:Fallback>
              </mc:AlternateContent>
            </w:r>
            <w:r w:rsidRPr="008C5AE3">
              <w:rPr>
                <w:noProof/>
                <w:lang w:val="lt-LT" w:eastAsia="lt-LT"/>
              </w:rPr>
              <mc:AlternateContent>
                <mc:Choice Requires="wps">
                  <w:drawing>
                    <wp:anchor distT="0" distB="0" distL="114300" distR="114300" simplePos="0" relativeHeight="251683840" behindDoc="0" locked="0" layoutInCell="1" allowOverlap="1" wp14:anchorId="4C3F691F" wp14:editId="103CB4F3">
                      <wp:simplePos x="0" y="0"/>
                      <wp:positionH relativeFrom="column">
                        <wp:posOffset>2479333</wp:posOffset>
                      </wp:positionH>
                      <wp:positionV relativeFrom="paragraph">
                        <wp:posOffset>1262623</wp:posOffset>
                      </wp:positionV>
                      <wp:extent cx="441667" cy="1062111"/>
                      <wp:effectExtent l="0" t="0" r="34925" b="24130"/>
                      <wp:wrapNone/>
                      <wp:docPr id="30" name="Straight Connector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41667" cy="1062111"/>
                              </a:xfrm>
                              <a:prstGeom prst="line">
                                <a:avLst/>
                              </a:prstGeom>
                              <a:noFill/>
                              <a:ln w="9525">
                                <a:solidFill>
                                  <a:srgbClr val="33333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8303ED" id="Straight Connector 30" o:spid="_x0000_s1026" style="position:absolute;flip:x;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5.2pt,99.4pt" to="230pt,18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" strokecolor="#333"/>
                  </w:pict>
                </mc:Fallback>
              </mc:AlternateContent>
            </w:r>
            <w:r w:rsidRPr="008C5AE3">
              <w:rPr>
                <w:noProof/>
                <w:lang w:val="lt-LT" w:eastAsia="lt-LT"/>
              </w:rPr>
              <mc:AlternateContent>
                <mc:Choice Requires="wps">
                  <w:drawing>
                    <wp:anchor distT="0" distB="0" distL="114300" distR="114300" simplePos="0" relativeHeight="251682816" behindDoc="0" locked="0" layoutInCell="1" allowOverlap="1" wp14:anchorId="0CF65DBE" wp14:editId="03F6910B">
                      <wp:simplePos x="0" y="0"/>
                      <wp:positionH relativeFrom="column">
                        <wp:posOffset>1733744</wp:posOffset>
                      </wp:positionH>
                      <wp:positionV relativeFrom="paragraph">
                        <wp:posOffset>1579147</wp:posOffset>
                      </wp:positionV>
                      <wp:extent cx="794727" cy="333375"/>
                      <wp:effectExtent l="0" t="0" r="0" b="9525"/>
                      <wp:wrapNone/>
                      <wp:docPr id="32"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4727"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0C8A25" w14:textId="77777777" w:rsidR="00600403" w:rsidRDefault="00600403" w:rsidP="00C953D5">
                                  <w:pPr>
                                    <w:rPr>
                                      <w:rFonts w:ascii="Times New Roman" w:hAnsi="Times New Roman"/>
                                      <w:sz w:val="18"/>
                                      <w:lang w:val="de-DE"/>
                                    </w:rPr>
                                  </w:pPr>
                                  <w:r>
                                    <w:rPr>
                                      <w:rFonts w:ascii="Times New Roman" w:hAnsi="Times New Roman"/>
                                      <w:sz w:val="18"/>
                                    </w:rPr>
                                    <w:t>Kyleena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F65DBE" id="Text Box 32" o:spid="_x0000_s1057" type="#_x0000_t202" style="position:absolute;left:0;text-align:left;margin-left:136.5pt;margin-top:124.35pt;width:62.6pt;height:26.2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" filled="f" stroked="f">
                      <v:textbox>
                        <w:txbxContent>
                          <w:p w14:paraId="2C0C8A25" w14:textId="77777777" w:rsidR="00600403" w:rsidRDefault="00600403" w:rsidP="00C953D5">
                            <w:pPr>
                              <w:rPr>
                                <w:rFonts w:ascii="Times New Roman" w:hAnsi="Times New Roman"/>
                                <w:sz w:val="18"/>
                                <w:lang w:val="de-DE"/>
                              </w:rPr>
                            </w:pPr>
                            <w:r>
                              <w:rPr>
                                <w:rFonts w:ascii="Times New Roman" w:hAnsi="Times New Roman"/>
                                <w:sz w:val="18"/>
                              </w:rPr>
                              <w:t>Kyleena</w:t>
                            </w:r>
                          </w:p>
                        </w:txbxContent>
                      </v:textbox>
                    </v:shape>
                  </w:pict>
                </mc:Fallback>
              </mc:AlternateContent>
            </w:r>
            <w:r w:rsidRPr="008C5AE3">
              <w:rPr>
                <w:noProof/>
                <w:lang w:val="lt-LT" w:eastAsia="lt-LT"/>
              </w:rPr>
              <mc:AlternateContent>
                <mc:Choice Requires="wps">
                  <w:drawing>
                    <wp:anchor distT="0" distB="0" distL="114300" distR="114300" simplePos="0" relativeHeight="251691008" behindDoc="0" locked="0" layoutInCell="1" allowOverlap="1" wp14:anchorId="0B55A2EA" wp14:editId="25270068">
                      <wp:simplePos x="0" y="0"/>
                      <wp:positionH relativeFrom="column">
                        <wp:posOffset>1859280</wp:posOffset>
                      </wp:positionH>
                      <wp:positionV relativeFrom="paragraph">
                        <wp:posOffset>1204156</wp:posOffset>
                      </wp:positionV>
                      <wp:extent cx="239395" cy="313055"/>
                      <wp:effectExtent l="1270" t="0" r="28575" b="28575"/>
                      <wp:wrapNone/>
                      <wp:docPr id="43" name="Right Brace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5400000">
                                <a:off x="0" y="0"/>
                                <a:ext cx="239395" cy="313055"/>
                              </a:xfrm>
                              <a:prstGeom prst="rightBrace">
                                <a:avLst>
                                  <a:gd name="adj1" fmla="val 8633"/>
                                  <a:gd name="adj2" fmla="val 49056"/>
                                </a:avLst>
                              </a:prstGeom>
                              <a:noFill/>
                              <a:ln w="9525">
                                <a:solidFill>
                                  <a:srgbClr val="33333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E9D077" id="Right Brace 43" o:spid="_x0000_s1026" type="#_x0000_t88" style="position:absolute;margin-left:146.4pt;margin-top:94.8pt;width:18.85pt;height:24.65pt;rotation:90;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" adj="1426,10596" strokecolor="#333"/>
                  </w:pict>
                </mc:Fallback>
              </mc:AlternateContent>
            </w:r>
            <w:r w:rsidRPr="008C5AE3">
              <w:rPr>
                <w:noProof/>
                <w:lang w:val="lt-LT" w:eastAsia="lt-LT"/>
              </w:rPr>
              <mc:AlternateContent>
                <mc:Choice Requires="wps">
                  <w:drawing>
                    <wp:anchor distT="0" distB="0" distL="114300" distR="114300" simplePos="0" relativeHeight="251684864" behindDoc="0" locked="0" layoutInCell="1" allowOverlap="1" wp14:anchorId="0E8D568D" wp14:editId="64474C1A">
                      <wp:simplePos x="0" y="0"/>
                      <wp:positionH relativeFrom="column">
                        <wp:posOffset>2113573</wp:posOffset>
                      </wp:positionH>
                      <wp:positionV relativeFrom="paragraph">
                        <wp:posOffset>1241523</wp:posOffset>
                      </wp:positionV>
                      <wp:extent cx="569742" cy="778998"/>
                      <wp:effectExtent l="0" t="0" r="20955" b="21590"/>
                      <wp:wrapNone/>
                      <wp:docPr id="41" name="Straight Connector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69742" cy="778998"/>
                              </a:xfrm>
                              <a:prstGeom prst="line">
                                <a:avLst/>
                              </a:prstGeom>
                              <a:noFill/>
                              <a:ln w="9525">
                                <a:solidFill>
                                  <a:srgbClr val="33333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840731" id="Straight Connector 41" o:spid="_x0000_s1026" style="position:absolute;flip:x;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6.4pt,97.75pt" to="211.25pt,15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" strokecolor="#333"/>
                  </w:pict>
                </mc:Fallback>
              </mc:AlternateContent>
            </w:r>
            <w:r w:rsidRPr="008C5AE3">
              <w:rPr>
                <w:noProof/>
                <w:lang w:val="lt-LT" w:eastAsia="lt-LT"/>
              </w:rPr>
              <mc:AlternateContent>
                <mc:Choice Requires="wps">
                  <w:drawing>
                    <wp:anchor distT="0" distB="0" distL="114300" distR="114300" simplePos="0" relativeHeight="251685888" behindDoc="0" locked="0" layoutInCell="1" allowOverlap="1" wp14:anchorId="6C46245A" wp14:editId="1E3F75BD">
                      <wp:simplePos x="0" y="0"/>
                      <wp:positionH relativeFrom="column">
                        <wp:posOffset>1761881</wp:posOffset>
                      </wp:positionH>
                      <wp:positionV relativeFrom="paragraph">
                        <wp:posOffset>1994144</wp:posOffset>
                      </wp:positionV>
                      <wp:extent cx="600075" cy="301918"/>
                      <wp:effectExtent l="0" t="0" r="0" b="3175"/>
                      <wp:wrapNone/>
                      <wp:docPr id="34"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075" cy="3019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4B402C" w14:textId="77777777" w:rsidR="00600403" w:rsidRDefault="00600403" w:rsidP="00C953D5">
                                  <w:pPr>
                                    <w:rPr>
                                      <w:rFonts w:ascii="Times New Roman" w:hAnsi="Times New Roman"/>
                                      <w:sz w:val="18"/>
                                      <w:lang w:val="lt-LT"/>
                                    </w:rPr>
                                  </w:pPr>
                                  <w:r>
                                    <w:rPr>
                                      <w:rFonts w:ascii="Times New Roman" w:hAnsi="Times New Roman"/>
                                      <w:sz w:val="18"/>
                                      <w:lang w:val="lt-LT"/>
                                    </w:rPr>
                                    <w:t>Mova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46245A" id="Text Box 34" o:spid="_x0000_s1058" type="#_x0000_t202" style="position:absolute;left:0;text-align:left;margin-left:138.75pt;margin-top:157pt;width:47.25pt;height:23.7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" filled="f" stroked="f">
                      <v:textbox>
                        <w:txbxContent>
                          <w:p w14:paraId="774B402C" w14:textId="77777777" w:rsidR="00600403" w:rsidRDefault="00600403" w:rsidP="00C953D5">
                            <w:pPr>
                              <w:rPr>
                                <w:rFonts w:ascii="Times New Roman" w:hAnsi="Times New Roman"/>
                                <w:sz w:val="18"/>
                                <w:lang w:val="lt-LT"/>
                              </w:rPr>
                            </w:pPr>
                            <w:r>
                              <w:rPr>
                                <w:rFonts w:ascii="Times New Roman" w:hAnsi="Times New Roman"/>
                                <w:sz w:val="18"/>
                                <w:lang w:val="lt-LT"/>
                              </w:rPr>
                              <w:t>Mova</w:t>
                            </w:r>
                          </w:p>
                        </w:txbxContent>
                      </v:textbox>
                    </v:shape>
                  </w:pict>
                </mc:Fallback>
              </mc:AlternateContent>
            </w:r>
            <w:r w:rsidRPr="008C5AE3">
              <w:rPr>
                <w:noProof/>
                <w:lang w:val="lt-LT" w:eastAsia="lt-LT"/>
              </w:rPr>
              <mc:AlternateContent>
                <mc:Choice Requires="wps">
                  <w:drawing>
                    <wp:anchor distT="0" distB="0" distL="114300" distR="114300" simplePos="0" relativeHeight="251681792" behindDoc="0" locked="0" layoutInCell="1" allowOverlap="1" wp14:anchorId="06618165" wp14:editId="0394838B">
                      <wp:simplePos x="0" y="0"/>
                      <wp:positionH relativeFrom="column">
                        <wp:posOffset>2743835</wp:posOffset>
                      </wp:positionH>
                      <wp:positionV relativeFrom="paragraph">
                        <wp:posOffset>1778000</wp:posOffset>
                      </wp:positionV>
                      <wp:extent cx="533400" cy="247650"/>
                      <wp:effectExtent l="0" t="0" r="0" b="0"/>
                      <wp:wrapNone/>
                      <wp:docPr id="29"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00"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5C7814" w14:textId="77777777" w:rsidR="00600403" w:rsidRDefault="00600403" w:rsidP="00C953D5">
                                  <w:pPr>
                                    <w:rPr>
                                      <w:rFonts w:ascii="Times New Roman" w:hAnsi="Times New Roman"/>
                                      <w:sz w:val="18"/>
                                      <w:lang w:val="lt-LT"/>
                                    </w:rPr>
                                  </w:pPr>
                                  <w:r>
                                    <w:rPr>
                                      <w:rFonts w:ascii="Times New Roman" w:hAnsi="Times New Roman"/>
                                      <w:sz w:val="18"/>
                                      <w:lang w:val="lt-LT"/>
                                    </w:rPr>
                                    <w:t>Žyma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618165" id="Text Box 29" o:spid="_x0000_s1059" type="#_x0000_t202" style="position:absolute;left:0;text-align:left;margin-left:216.05pt;margin-top:140pt;width:42pt;height:19.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" filled="f" stroked="f">
                      <v:textbox>
                        <w:txbxContent>
                          <w:p w14:paraId="525C7814" w14:textId="77777777" w:rsidR="00600403" w:rsidRDefault="00600403" w:rsidP="00C953D5">
                            <w:pPr>
                              <w:rPr>
                                <w:rFonts w:ascii="Times New Roman" w:hAnsi="Times New Roman"/>
                                <w:sz w:val="18"/>
                                <w:lang w:val="lt-LT"/>
                              </w:rPr>
                            </w:pPr>
                            <w:r>
                              <w:rPr>
                                <w:rFonts w:ascii="Times New Roman" w:hAnsi="Times New Roman"/>
                                <w:sz w:val="18"/>
                                <w:lang w:val="lt-LT"/>
                              </w:rPr>
                              <w:t>Žyma</w:t>
                            </w:r>
                          </w:p>
                        </w:txbxContent>
                      </v:textbox>
                    </v:shape>
                  </w:pict>
                </mc:Fallback>
              </mc:AlternateContent>
            </w:r>
            <w:r w:rsidRPr="008C5AE3">
              <w:rPr>
                <w:noProof/>
                <w:lang w:val="lt-LT" w:eastAsia="lt-LT"/>
              </w:rPr>
              <mc:AlternateContent>
                <mc:Choice Requires="wps">
                  <w:drawing>
                    <wp:anchor distT="0" distB="0" distL="114300" distR="114300" simplePos="0" relativeHeight="251686912" behindDoc="0" locked="0" layoutInCell="1" allowOverlap="1" wp14:anchorId="56740B20" wp14:editId="73872197">
                      <wp:simplePos x="0" y="0"/>
                      <wp:positionH relativeFrom="margin">
                        <wp:align>right</wp:align>
                      </wp:positionH>
                      <wp:positionV relativeFrom="margin">
                        <wp:align>top</wp:align>
                      </wp:positionV>
                      <wp:extent cx="513715" cy="276225"/>
                      <wp:effectExtent l="0" t="0" r="0" b="9525"/>
                      <wp:wrapSquare wrapText="bothSides"/>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3715" cy="276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A1E34B" w14:textId="77777777" w:rsidR="00600403" w:rsidRDefault="00600403" w:rsidP="00C953D5">
                                  <w:pPr>
                                    <w:rPr>
                                      <w:rFonts w:ascii="Times New Roman" w:hAnsi="Times New Roman" w:cs="Times New Roman"/>
                                      <w:lang w:val="de-DE"/>
                                    </w:rPr>
                                  </w:pPr>
                                  <w:r>
                                    <w:rPr>
                                      <w:rFonts w:ascii="Times New Roman" w:hAnsi="Times New Roman" w:cs="Times New Roman"/>
                                      <w:lang w:val="de-DE"/>
                                    </w:rPr>
                                    <w:t>1 pav.</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740B20" id="Text Box 18" o:spid="_x0000_s1060" type="#_x0000_t202" style="position:absolute;left:0;text-align:left;margin-left:-10.75pt;margin-top:0;width:40.45pt;height:21.75pt;z-index:251686912;visibility:visible;mso-wrap-style:square;mso-width-percent:0;mso-height-percent:0;mso-wrap-distance-left:9pt;mso-wrap-distance-top:0;mso-wrap-distance-right:9pt;mso-wrap-distance-bottom:0;mso-position-horizontal:right;mso-position-horizontal-relative:margin;mso-position-vertical:top;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" filled="f" stroked="f">
                      <v:textbox>
                        <w:txbxContent>
                          <w:p w14:paraId="44A1E34B" w14:textId="77777777" w:rsidR="00600403" w:rsidRDefault="00600403" w:rsidP="00C953D5">
                            <w:pPr>
                              <w:rPr>
                                <w:rFonts w:ascii="Times New Roman" w:hAnsi="Times New Roman" w:cs="Times New Roman"/>
                                <w:lang w:val="de-DE"/>
                              </w:rPr>
                            </w:pPr>
                            <w:r>
                              <w:rPr>
                                <w:rFonts w:ascii="Times New Roman" w:hAnsi="Times New Roman" w:cs="Times New Roman"/>
                                <w:lang w:val="de-DE"/>
                              </w:rPr>
                              <w:t>1 pav.</w:t>
                            </w:r>
                          </w:p>
                        </w:txbxContent>
                      </v:textbox>
                      <w10:wrap type="square" anchorx="margin" anchory="margin"/>
                    </v:shape>
                  </w:pict>
                </mc:Fallback>
              </mc:AlternateContent>
            </w:r>
            <w:r w:rsidRPr="008C5AE3">
              <w:rPr>
                <w:rFonts w:ascii="Times New Roman" w:eastAsia="Times New Roman" w:hAnsi="Times New Roman" w:cs="Times New Roman"/>
                <w:noProof/>
                <w:lang w:val="lt-LT" w:eastAsia="lt-LT"/>
              </w:rPr>
              <w:drawing>
                <wp:inline distT="0" distB="0" distL="0" distR="0" wp14:anchorId="51D3D44E" wp14:editId="2220A39B">
                  <wp:extent cx="5425440" cy="1828800"/>
                  <wp:effectExtent l="0" t="0" r="381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25440" cy="1828800"/>
                          </a:xfrm>
                          <a:prstGeom prst="rect">
                            <a:avLst/>
                          </a:prstGeom>
                          <a:noFill/>
                          <a:ln>
                            <a:noFill/>
                          </a:ln>
                        </pic:spPr>
                      </pic:pic>
                    </a:graphicData>
                  </a:graphic>
                </wp:inline>
              </w:drawing>
            </w:r>
          </w:p>
          <w:p w14:paraId="7BB6BFBD" w14:textId="77777777" w:rsidR="00C953D5" w:rsidRPr="008C5AE3" w:rsidRDefault="00C953D5" w:rsidP="00C953D5">
            <w:pPr>
              <w:tabs>
                <w:tab w:val="left" w:pos="540"/>
              </w:tabs>
              <w:spacing w:after="0" w:line="240" w:lineRule="auto"/>
              <w:rPr>
                <w:rFonts w:ascii="Times New Roman" w:eastAsia="Times New Roman" w:hAnsi="Times New Roman" w:cs="Times New Roman"/>
                <w:sz w:val="24"/>
                <w:szCs w:val="20"/>
                <w:lang w:val="lt-LT"/>
              </w:rPr>
            </w:pPr>
            <w:r w:rsidRPr="008C5AE3">
              <w:rPr>
                <w:noProof/>
                <w:lang w:val="lt-LT" w:eastAsia="lt-LT"/>
              </w:rPr>
              <mc:AlternateContent>
                <mc:Choice Requires="wps">
                  <w:drawing>
                    <wp:anchor distT="0" distB="0" distL="114300" distR="114300" simplePos="0" relativeHeight="251692032" behindDoc="0" locked="0" layoutInCell="1" allowOverlap="1" wp14:anchorId="693D6443" wp14:editId="59312DA0">
                      <wp:simplePos x="0" y="0"/>
                      <wp:positionH relativeFrom="column">
                        <wp:posOffset>2052320</wp:posOffset>
                      </wp:positionH>
                      <wp:positionV relativeFrom="paragraph">
                        <wp:posOffset>161925</wp:posOffset>
                      </wp:positionV>
                      <wp:extent cx="1028700" cy="635635"/>
                      <wp:effectExtent l="0" t="0" r="0" b="0"/>
                      <wp:wrapNone/>
                      <wp:docPr id="49"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635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737691" w14:textId="77777777" w:rsidR="00600403" w:rsidRDefault="00600403" w:rsidP="00C953D5">
                                  <w:pPr>
                                    <w:spacing w:line="180" w:lineRule="exact"/>
                                    <w:rPr>
                                      <w:rFonts w:ascii="Times New Roman" w:hAnsi="Times New Roman"/>
                                      <w:sz w:val="18"/>
                                      <w:lang w:val="lt-LT"/>
                                    </w:rPr>
                                  </w:pPr>
                                  <w:r>
                                    <w:rPr>
                                      <w:rFonts w:ascii="Times New Roman" w:hAnsi="Times New Roman"/>
                                      <w:sz w:val="18"/>
                                      <w:lang w:val="lt-LT"/>
                                    </w:rPr>
                                    <w:t>Įvedimo vamzdelis su stūmokliu ir skale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3D6443" id="Text Box 49" o:spid="_x0000_s1061" type="#_x0000_t202" style="position:absolute;margin-left:161.6pt;margin-top:12.75pt;width:81pt;height:50.0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" filled="f" stroked="f">
                      <v:textbox>
                        <w:txbxContent>
                          <w:p w14:paraId="4D737691" w14:textId="77777777" w:rsidR="00600403" w:rsidRDefault="00600403" w:rsidP="00C953D5">
                            <w:pPr>
                              <w:spacing w:line="180" w:lineRule="exact"/>
                              <w:rPr>
                                <w:rFonts w:ascii="Times New Roman" w:hAnsi="Times New Roman"/>
                                <w:sz w:val="18"/>
                                <w:lang w:val="lt-LT"/>
                              </w:rPr>
                            </w:pPr>
                            <w:r>
                              <w:rPr>
                                <w:rFonts w:ascii="Times New Roman" w:hAnsi="Times New Roman"/>
                                <w:sz w:val="18"/>
                                <w:lang w:val="lt-LT"/>
                              </w:rPr>
                              <w:t>Įvedimo vamzdelis su stūmokliu ir skale</w:t>
                            </w:r>
                          </w:p>
                        </w:txbxContent>
                      </v:textbox>
                    </v:shape>
                  </w:pict>
                </mc:Fallback>
              </mc:AlternateContent>
            </w:r>
            <w:r w:rsidRPr="008C5AE3">
              <w:rPr>
                <w:noProof/>
                <w:lang w:val="lt-LT" w:eastAsia="lt-LT"/>
              </w:rPr>
              <mc:AlternateContent>
                <mc:Choice Requires="wps">
                  <w:drawing>
                    <wp:anchor distT="0" distB="0" distL="114300" distR="114300" simplePos="0" relativeHeight="251693056" behindDoc="0" locked="0" layoutInCell="1" allowOverlap="1" wp14:anchorId="6DBBEF66" wp14:editId="4EB0356E">
                      <wp:simplePos x="0" y="0"/>
                      <wp:positionH relativeFrom="column">
                        <wp:posOffset>4088765</wp:posOffset>
                      </wp:positionH>
                      <wp:positionV relativeFrom="paragraph">
                        <wp:posOffset>44450</wp:posOffset>
                      </wp:positionV>
                      <wp:extent cx="1028700" cy="523875"/>
                      <wp:effectExtent l="0" t="0" r="0" b="9525"/>
                      <wp:wrapNone/>
                      <wp:docPr id="45"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523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62AFA7" w14:textId="77777777" w:rsidR="00600403" w:rsidRDefault="00600403" w:rsidP="00C953D5">
                                  <w:pPr>
                                    <w:spacing w:after="0" w:line="240" w:lineRule="auto"/>
                                    <w:rPr>
                                      <w:rFonts w:ascii="Times New Roman" w:hAnsi="Times New Roman"/>
                                      <w:sz w:val="18"/>
                                      <w:lang w:val="lt-LT"/>
                                    </w:rPr>
                                  </w:pPr>
                                  <w:r>
                                    <w:rPr>
                                      <w:rFonts w:ascii="Times New Roman" w:hAnsi="Times New Roman"/>
                                      <w:sz w:val="18"/>
                                      <w:lang w:val="lt-LT"/>
                                    </w:rPr>
                                    <w:t>Rankenėlė su siūlais viduje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BBEF66" id="Text Box 45" o:spid="_x0000_s1062" type="#_x0000_t202" style="position:absolute;margin-left:321.95pt;margin-top:3.5pt;width:81pt;height:41.2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" filled="f" stroked="f">
                      <v:textbox>
                        <w:txbxContent>
                          <w:p w14:paraId="2F62AFA7" w14:textId="77777777" w:rsidR="00600403" w:rsidRDefault="00600403" w:rsidP="00C953D5">
                            <w:pPr>
                              <w:spacing w:after="0" w:line="240" w:lineRule="auto"/>
                              <w:rPr>
                                <w:rFonts w:ascii="Times New Roman" w:hAnsi="Times New Roman"/>
                                <w:sz w:val="18"/>
                                <w:lang w:val="lt-LT"/>
                              </w:rPr>
                            </w:pPr>
                            <w:r>
                              <w:rPr>
                                <w:rFonts w:ascii="Times New Roman" w:hAnsi="Times New Roman"/>
                                <w:sz w:val="18"/>
                                <w:lang w:val="lt-LT"/>
                              </w:rPr>
                              <w:t>Rankenėlė su siūlais viduje</w:t>
                            </w:r>
                          </w:p>
                        </w:txbxContent>
                      </v:textbox>
                    </v:shape>
                  </w:pict>
                </mc:Fallback>
              </mc:AlternateContent>
            </w:r>
            <w:r w:rsidRPr="008C5AE3">
              <w:rPr>
                <w:noProof/>
                <w:lang w:val="lt-LT" w:eastAsia="lt-LT"/>
              </w:rPr>
              <mc:AlternateContent>
                <mc:Choice Requires="wps">
                  <w:drawing>
                    <wp:anchor distT="0" distB="0" distL="114300" distR="114300" simplePos="0" relativeHeight="251694080" behindDoc="0" locked="0" layoutInCell="1" allowOverlap="1" wp14:anchorId="5E57B731" wp14:editId="58FEA2CA">
                      <wp:simplePos x="0" y="0"/>
                      <wp:positionH relativeFrom="column">
                        <wp:posOffset>1555115</wp:posOffset>
                      </wp:positionH>
                      <wp:positionV relativeFrom="paragraph">
                        <wp:posOffset>156845</wp:posOffset>
                      </wp:positionV>
                      <wp:extent cx="493395" cy="76200"/>
                      <wp:effectExtent l="0" t="0" r="0" b="0"/>
                      <wp:wrapNone/>
                      <wp:docPr id="69" name="Text 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3395" cy="76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B17552" w14:textId="77777777" w:rsidR="00600403" w:rsidRDefault="00600403" w:rsidP="00C953D5">
                                  <w:pPr>
                                    <w:rPr>
                                      <w:sz w:val="18"/>
                                      <w:szCs w:val="18"/>
                                      <w:lang w:val="de-DE"/>
                                    </w:rPr>
                                  </w:pPr>
                                  <w:r>
                                    <w:rPr>
                                      <w:sz w:val="18"/>
                                      <w:szCs w:val="18"/>
                                      <w:lang w:val="de-DE"/>
                                    </w:rPr>
                                    <w:t>Mova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57B731" id="Text Box 69" o:spid="_x0000_s1063" type="#_x0000_t202" style="position:absolute;margin-left:122.45pt;margin-top:12.35pt;width:38.85pt;height:6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" filled="f" stroked="f">
                      <v:textbox>
                        <w:txbxContent>
                          <w:p w14:paraId="37B17552" w14:textId="77777777" w:rsidR="00600403" w:rsidRDefault="00600403" w:rsidP="00C953D5">
                            <w:pPr>
                              <w:rPr>
                                <w:sz w:val="18"/>
                                <w:szCs w:val="18"/>
                                <w:lang w:val="de-DE"/>
                              </w:rPr>
                            </w:pPr>
                            <w:r>
                              <w:rPr>
                                <w:sz w:val="18"/>
                                <w:szCs w:val="18"/>
                                <w:lang w:val="de-DE"/>
                              </w:rPr>
                              <w:t>Mova</w:t>
                            </w:r>
                          </w:p>
                        </w:txbxContent>
                      </v:textbox>
                    </v:shape>
                  </w:pict>
                </mc:Fallback>
              </mc:AlternateContent>
            </w:r>
          </w:p>
        </w:tc>
      </w:tr>
    </w:tbl>
    <w:p w14:paraId="265DB92E" w14:textId="77777777" w:rsidR="00C953D5" w:rsidRPr="008C5AE3" w:rsidRDefault="00C953D5" w:rsidP="00C953D5">
      <w:pPr>
        <w:tabs>
          <w:tab w:val="left" w:pos="540"/>
        </w:tabs>
        <w:spacing w:after="360" w:line="240" w:lineRule="auto"/>
        <w:rPr>
          <w:rFonts w:ascii="Times New Roman" w:eastAsia="Times New Roman" w:hAnsi="Times New Roman" w:cs="Times New Roman"/>
          <w:lang w:val="lt-LT"/>
        </w:rPr>
      </w:pPr>
    </w:p>
    <w:p w14:paraId="7495DC65" w14:textId="77777777" w:rsidR="00C953D5" w:rsidRPr="008C5AE3" w:rsidRDefault="00C953D5" w:rsidP="00C953D5">
      <w:pPr>
        <w:tabs>
          <w:tab w:val="left" w:pos="540"/>
        </w:tabs>
        <w:spacing w:after="360" w:line="240" w:lineRule="auto"/>
        <w:rPr>
          <w:rFonts w:ascii="Times New Roman" w:eastAsia="Times New Roman" w:hAnsi="Times New Roman" w:cs="Times New Roman"/>
          <w:lang w:val="lt-LT"/>
        </w:rPr>
      </w:pPr>
    </w:p>
    <w:p w14:paraId="343501DB" w14:textId="77777777" w:rsidR="00C953D5" w:rsidRPr="008C5AE3" w:rsidRDefault="00C953D5" w:rsidP="00C953D5">
      <w:pPr>
        <w:tabs>
          <w:tab w:val="left" w:pos="540"/>
        </w:tabs>
        <w:spacing w:after="360" w:line="240" w:lineRule="auto"/>
        <w:rPr>
          <w:rFonts w:ascii="Times New Roman" w:eastAsia="Times New Roman" w:hAnsi="Times New Roman" w:cs="Times New Roman"/>
          <w:lang w:val="lt-LT"/>
        </w:rPr>
      </w:pPr>
    </w:p>
    <w:tbl>
      <w:tblPr>
        <w:tblW w:w="0" w:type="auto"/>
        <w:tblLook w:val="04A0" w:firstRow="1" w:lastRow="0" w:firstColumn="1" w:lastColumn="0" w:noHBand="0" w:noVBand="1"/>
      </w:tblPr>
      <w:tblGrid>
        <w:gridCol w:w="1688"/>
        <w:gridCol w:w="7382"/>
      </w:tblGrid>
      <w:tr w:rsidR="00C953D5" w:rsidRPr="008C5AE3" w14:paraId="020054B0" w14:textId="77777777" w:rsidTr="000A65D3">
        <w:trPr>
          <w:trHeight w:val="6272"/>
        </w:trPr>
        <w:tc>
          <w:tcPr>
            <w:tcW w:w="1710" w:type="dxa"/>
            <w:hideMark/>
          </w:tcPr>
          <w:p w14:paraId="70950F70" w14:textId="652BCD77" w:rsidR="00C953D5" w:rsidRPr="00062A8F" w:rsidRDefault="00E02245" w:rsidP="00062A8F">
            <w:pPr>
              <w:tabs>
                <w:tab w:val="left" w:pos="540"/>
              </w:tabs>
              <w:spacing w:after="360" w:line="240" w:lineRule="auto"/>
              <w:rPr>
                <w:rFonts w:ascii="Times New Roman" w:eastAsia="Times New Roman" w:hAnsi="Times New Roman" w:cs="Times New Roman"/>
                <w:lang w:val="lt-LT"/>
              </w:rPr>
            </w:pPr>
            <w:r w:rsidRPr="008C5AE3">
              <w:rPr>
                <w:rFonts w:ascii="Times New Roman" w:eastAsia="Times New Roman" w:hAnsi="Times New Roman" w:cs="Times New Roman"/>
                <w:lang w:val="lt-LT"/>
              </w:rPr>
              <w:t xml:space="preserve">2. </w:t>
            </w:r>
            <w:r w:rsidR="00C953D5" w:rsidRPr="00062A8F">
              <w:rPr>
                <w:rFonts w:ascii="Times New Roman" w:eastAsia="Times New Roman" w:hAnsi="Times New Roman" w:cs="Times New Roman"/>
                <w:lang w:val="lt-LT"/>
              </w:rPr>
              <w:t xml:space="preserve">Stumkite slankiklį </w:t>
            </w:r>
            <w:r w:rsidR="00C953D5" w:rsidRPr="00062A8F">
              <w:rPr>
                <w:rFonts w:ascii="Times New Roman" w:eastAsia="Times New Roman" w:hAnsi="Times New Roman" w:cs="Times New Roman"/>
                <w:b/>
                <w:lang w:val="lt-LT"/>
              </w:rPr>
              <w:t>pirmyn</w:t>
            </w:r>
            <w:r w:rsidR="00C953D5" w:rsidRPr="00062A8F">
              <w:rPr>
                <w:rFonts w:ascii="Times New Roman" w:eastAsiaTheme="minorEastAsia" w:hAnsi="Times New Roman"/>
                <w:lang w:val="lt-LT"/>
              </w:rPr>
              <w:t xml:space="preserve"> </w:t>
            </w:r>
            <w:r w:rsidR="00C953D5" w:rsidRPr="00062A8F">
              <w:rPr>
                <w:rFonts w:ascii="Times New Roman" w:eastAsia="Times New Roman" w:hAnsi="Times New Roman" w:cs="Times New Roman"/>
                <w:lang w:val="lt-LT"/>
              </w:rPr>
              <w:t>rodyklės kryptimi</w:t>
            </w:r>
            <w:r w:rsidR="00C953D5" w:rsidRPr="00062A8F">
              <w:rPr>
                <w:rFonts w:ascii="Times New Roman" w:eastAsia="Times New Roman" w:hAnsi="Times New Roman" w:cs="Times New Roman"/>
                <w:b/>
                <w:lang w:val="lt-LT"/>
              </w:rPr>
              <w:t xml:space="preserve"> </w:t>
            </w:r>
            <w:r w:rsidR="00C953D5" w:rsidRPr="00062A8F">
              <w:rPr>
                <w:rFonts w:ascii="Times New Roman" w:eastAsia="Times New Roman" w:hAnsi="Times New Roman" w:cs="Times New Roman"/>
                <w:lang w:val="lt-LT"/>
              </w:rPr>
              <w:t>į tolimiausią padėtį, kad Kyleena atsidurtų įvedimo vamzdelyje (2 pav.)</w:t>
            </w:r>
          </w:p>
        </w:tc>
        <w:tc>
          <w:tcPr>
            <w:tcW w:w="7576" w:type="dxa"/>
            <w:hideMark/>
          </w:tcPr>
          <w:p w14:paraId="217E3692" w14:textId="77777777" w:rsidR="00C953D5" w:rsidRPr="008C5AE3" w:rsidRDefault="00C953D5" w:rsidP="00C953D5">
            <w:pPr>
              <w:tabs>
                <w:tab w:val="left" w:pos="5235"/>
              </w:tabs>
              <w:spacing w:after="360"/>
              <w:ind w:firstLine="720"/>
              <w:rPr>
                <w:rFonts w:ascii="Times New Roman" w:eastAsia="Times New Roman" w:hAnsi="Times New Roman" w:cs="Times New Roman"/>
                <w:lang w:val="lt-LT"/>
              </w:rPr>
            </w:pPr>
            <w:r w:rsidRPr="008C5AE3">
              <w:rPr>
                <w:noProof/>
                <w:lang w:val="lt-LT" w:eastAsia="lt-LT"/>
              </w:rPr>
              <mc:AlternateContent>
                <mc:Choice Requires="wps">
                  <w:drawing>
                    <wp:anchor distT="0" distB="0" distL="114300" distR="114300" simplePos="0" relativeHeight="251695104" behindDoc="0" locked="0" layoutInCell="1" allowOverlap="1" wp14:anchorId="4EBDC11F" wp14:editId="3BB7F374">
                      <wp:simplePos x="0" y="0"/>
                      <wp:positionH relativeFrom="column">
                        <wp:posOffset>1290320</wp:posOffset>
                      </wp:positionH>
                      <wp:positionV relativeFrom="paragraph">
                        <wp:posOffset>1235075</wp:posOffset>
                      </wp:positionV>
                      <wp:extent cx="685800" cy="514350"/>
                      <wp:effectExtent l="0" t="0" r="19050" b="19050"/>
                      <wp:wrapNone/>
                      <wp:docPr id="71"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514350"/>
                              </a:xfrm>
                              <a:prstGeom prst="rect">
                                <a:avLst/>
                              </a:prstGeom>
                              <a:solidFill>
                                <a:srgbClr val="FFFFFF"/>
                              </a:solidFill>
                              <a:ln w="9525">
                                <a:solidFill>
                                  <a:srgbClr val="FFFFFF"/>
                                </a:solidFill>
                                <a:miter lim="800000"/>
                                <a:headEnd/>
                                <a:tailEnd/>
                              </a:ln>
                            </wps:spPr>
                            <wps:txbx>
                              <w:txbxContent>
                                <w:p w14:paraId="382B7AC8" w14:textId="77777777" w:rsidR="00600403" w:rsidRDefault="00600403" w:rsidP="00C953D5">
                                  <w:pPr>
                                    <w:tabs>
                                      <w:tab w:val="left" w:pos="540"/>
                                    </w:tabs>
                                    <w:spacing w:after="0"/>
                                    <w:rPr>
                                      <w:rFonts w:ascii="Times New Roman" w:hAnsi="Times New Roman" w:cs="Times New Roman"/>
                                      <w:sz w:val="18"/>
                                      <w:szCs w:val="18"/>
                                      <w:lang w:val="lt-LT"/>
                                    </w:rPr>
                                  </w:pPr>
                                  <w:r>
                                    <w:rPr>
                                      <w:rFonts w:ascii="Times New Roman" w:hAnsi="Times New Roman" w:cs="Times New Roman"/>
                                      <w:sz w:val="18"/>
                                      <w:szCs w:val="18"/>
                                      <w:lang w:val="lt-LT"/>
                                    </w:rPr>
                                    <w:t xml:space="preserve">Sidabrinis </w:t>
                                  </w:r>
                                </w:p>
                                <w:p w14:paraId="771212A9" w14:textId="77777777" w:rsidR="00600403" w:rsidRDefault="00600403" w:rsidP="00C953D5">
                                  <w:pPr>
                                    <w:tabs>
                                      <w:tab w:val="left" w:pos="540"/>
                                    </w:tabs>
                                    <w:rPr>
                                      <w:rFonts w:ascii="Times New Roman" w:hAnsi="Times New Roman" w:cs="Times New Roman"/>
                                      <w:sz w:val="18"/>
                                      <w:szCs w:val="18"/>
                                      <w:lang w:val="lt-LT"/>
                                    </w:rPr>
                                  </w:pPr>
                                  <w:r>
                                    <w:rPr>
                                      <w:rFonts w:ascii="Times New Roman" w:hAnsi="Times New Roman" w:cs="Times New Roman"/>
                                      <w:sz w:val="18"/>
                                      <w:szCs w:val="18"/>
                                      <w:lang w:val="lt-LT"/>
                                    </w:rPr>
                                    <w:t>žiedas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EBDC11F" id="Text Box 71" o:spid="_x0000_s1064" type="#_x0000_t202" style="position:absolute;left:0;text-align:left;margin-left:101.6pt;margin-top:97.25pt;width:54pt;height:40.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" strokecolor="white">
                      <v:textbox>
                        <w:txbxContent>
                          <w:p w14:paraId="382B7AC8" w14:textId="77777777" w:rsidR="00600403" w:rsidRDefault="00600403" w:rsidP="00C953D5">
                            <w:pPr>
                              <w:tabs>
                                <w:tab w:val="left" w:pos="540"/>
                              </w:tabs>
                              <w:spacing w:after="0"/>
                              <w:rPr>
                                <w:rFonts w:ascii="Times New Roman" w:hAnsi="Times New Roman" w:cs="Times New Roman"/>
                                <w:sz w:val="18"/>
                                <w:szCs w:val="18"/>
                                <w:lang w:val="lt-LT"/>
                              </w:rPr>
                            </w:pPr>
                            <w:r>
                              <w:rPr>
                                <w:rFonts w:ascii="Times New Roman" w:hAnsi="Times New Roman" w:cs="Times New Roman"/>
                                <w:sz w:val="18"/>
                                <w:szCs w:val="18"/>
                                <w:lang w:val="lt-LT"/>
                              </w:rPr>
                              <w:t xml:space="preserve">Sidabrinis </w:t>
                            </w:r>
                          </w:p>
                          <w:p w14:paraId="771212A9" w14:textId="77777777" w:rsidR="00600403" w:rsidRDefault="00600403" w:rsidP="00C953D5">
                            <w:pPr>
                              <w:tabs>
                                <w:tab w:val="left" w:pos="540"/>
                              </w:tabs>
                              <w:rPr>
                                <w:rFonts w:ascii="Times New Roman" w:hAnsi="Times New Roman" w:cs="Times New Roman"/>
                                <w:sz w:val="18"/>
                                <w:szCs w:val="18"/>
                                <w:lang w:val="lt-LT"/>
                              </w:rPr>
                            </w:pPr>
                            <w:r>
                              <w:rPr>
                                <w:rFonts w:ascii="Times New Roman" w:hAnsi="Times New Roman" w:cs="Times New Roman"/>
                                <w:sz w:val="18"/>
                                <w:szCs w:val="18"/>
                                <w:lang w:val="lt-LT"/>
                              </w:rPr>
                              <w:t>žiedas</w:t>
                            </w:r>
                          </w:p>
                        </w:txbxContent>
                      </v:textbox>
                    </v:shape>
                  </w:pict>
                </mc:Fallback>
              </mc:AlternateContent>
            </w:r>
            <w:r w:rsidRPr="008C5AE3">
              <w:rPr>
                <w:noProof/>
                <w:lang w:val="lt-LT" w:eastAsia="lt-LT"/>
              </w:rPr>
              <mc:AlternateContent>
                <mc:Choice Requires="wps">
                  <w:drawing>
                    <wp:anchor distT="0" distB="0" distL="114300" distR="114300" simplePos="0" relativeHeight="251696128" behindDoc="0" locked="0" layoutInCell="1" allowOverlap="1" wp14:anchorId="72100B01" wp14:editId="1B037B57">
                      <wp:simplePos x="0" y="0"/>
                      <wp:positionH relativeFrom="margin">
                        <wp:align>right</wp:align>
                      </wp:positionH>
                      <wp:positionV relativeFrom="margin">
                        <wp:align>top</wp:align>
                      </wp:positionV>
                      <wp:extent cx="704850" cy="438150"/>
                      <wp:effectExtent l="0" t="0" r="0" b="0"/>
                      <wp:wrapSquare wrapText="bothSides"/>
                      <wp:docPr id="75" name="Text 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850" cy="438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4F859C" w14:textId="77777777" w:rsidR="00600403" w:rsidRDefault="00600403" w:rsidP="00C953D5">
                                  <w:pPr>
                                    <w:rPr>
                                      <w:rFonts w:ascii="Times New Roman" w:hAnsi="Times New Roman" w:cs="Times New Roman"/>
                                      <w:lang w:val="de-DE"/>
                                    </w:rPr>
                                  </w:pPr>
                                  <w:r>
                                    <w:rPr>
                                      <w:rFonts w:ascii="Times New Roman" w:hAnsi="Times New Roman" w:cs="Times New Roman"/>
                                      <w:lang w:val="de-DE"/>
                                    </w:rPr>
                                    <w:t>2 pav.</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100B01" id="Text Box 75" o:spid="_x0000_s1065" type="#_x0000_t202" style="position:absolute;left:0;text-align:left;margin-left:4.3pt;margin-top:0;width:55.5pt;height:34.5pt;z-index:251696128;visibility:visible;mso-wrap-style:square;mso-width-percent:0;mso-height-percent:0;mso-wrap-distance-left:9pt;mso-wrap-distance-top:0;mso-wrap-distance-right:9pt;mso-wrap-distance-bottom:0;mso-position-horizontal:right;mso-position-horizontal-relative:margin;mso-position-vertical:top;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" filled="f" stroked="f">
                      <v:textbox>
                        <w:txbxContent>
                          <w:p w14:paraId="684F859C" w14:textId="77777777" w:rsidR="00600403" w:rsidRDefault="00600403" w:rsidP="00C953D5">
                            <w:pPr>
                              <w:rPr>
                                <w:rFonts w:ascii="Times New Roman" w:hAnsi="Times New Roman" w:cs="Times New Roman"/>
                                <w:lang w:val="de-DE"/>
                              </w:rPr>
                            </w:pPr>
                            <w:r>
                              <w:rPr>
                                <w:rFonts w:ascii="Times New Roman" w:hAnsi="Times New Roman" w:cs="Times New Roman"/>
                                <w:lang w:val="de-DE"/>
                              </w:rPr>
                              <w:t>2 pav.</w:t>
                            </w:r>
                          </w:p>
                        </w:txbxContent>
                      </v:textbox>
                      <w10:wrap type="square" anchorx="margin" anchory="margin"/>
                    </v:shape>
                  </w:pict>
                </mc:Fallback>
              </mc:AlternateContent>
            </w:r>
            <w:r w:rsidRPr="008C5AE3">
              <w:rPr>
                <w:rFonts w:ascii="Times New Roman" w:eastAsia="Times New Roman" w:hAnsi="Times New Roman" w:cs="Times New Roman"/>
                <w:noProof/>
                <w:lang w:val="lt-LT" w:eastAsia="lt-LT"/>
              </w:rPr>
              <w:drawing>
                <wp:inline distT="0" distB="0" distL="0" distR="0" wp14:anchorId="7BA17BBC" wp14:editId="6F9F760B">
                  <wp:extent cx="2514600" cy="355092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14600" cy="3550920"/>
                          </a:xfrm>
                          <a:prstGeom prst="rect">
                            <a:avLst/>
                          </a:prstGeom>
                          <a:noFill/>
                          <a:ln>
                            <a:noFill/>
                          </a:ln>
                        </pic:spPr>
                      </pic:pic>
                    </a:graphicData>
                  </a:graphic>
                </wp:inline>
              </w:drawing>
            </w:r>
          </w:p>
        </w:tc>
      </w:tr>
      <w:tr w:rsidR="00C953D5" w:rsidRPr="008C5AE3" w14:paraId="3A604BA5" w14:textId="77777777" w:rsidTr="000A65D3">
        <w:tc>
          <w:tcPr>
            <w:tcW w:w="9286" w:type="dxa"/>
            <w:gridSpan w:val="2"/>
          </w:tcPr>
          <w:p w14:paraId="61BD88A7" w14:textId="77777777" w:rsidR="00C953D5" w:rsidRPr="008C5AE3" w:rsidRDefault="00C953D5" w:rsidP="00C953D5">
            <w:pPr>
              <w:tabs>
                <w:tab w:val="left" w:pos="540"/>
              </w:tabs>
              <w:rPr>
                <w:rFonts w:ascii="Times New Roman" w:eastAsia="Times New Roman" w:hAnsi="Times New Roman" w:cs="Times New Roman"/>
                <w:lang w:val="lt-LT"/>
              </w:rPr>
            </w:pPr>
            <w:r w:rsidRPr="008C5AE3">
              <w:rPr>
                <w:rFonts w:ascii="Times New Roman" w:eastAsia="Times New Roman" w:hAnsi="Times New Roman" w:cs="Times New Roman"/>
                <w:b/>
                <w:lang w:val="lt-LT"/>
              </w:rPr>
              <w:t xml:space="preserve">DĖMESIO! </w:t>
            </w:r>
            <w:r w:rsidRPr="008C5AE3">
              <w:rPr>
                <w:rFonts w:ascii="Times New Roman" w:eastAsia="Times New Roman" w:hAnsi="Times New Roman" w:cs="Times New Roman"/>
                <w:lang w:val="lt-LT"/>
              </w:rPr>
              <w:t>Netraukite slankiklio žemyn, nes tai gali per anksti išlaisvinti Kyleena. Jeigu Kyleena išlaisvinama, iš naujo jos įvesti negalima.</w:t>
            </w:r>
          </w:p>
          <w:p w14:paraId="3F3048A9" w14:textId="77777777" w:rsidR="00C953D5" w:rsidRPr="008C5AE3" w:rsidRDefault="00C953D5" w:rsidP="00C953D5">
            <w:pPr>
              <w:tabs>
                <w:tab w:val="left" w:pos="540"/>
              </w:tabs>
              <w:rPr>
                <w:rFonts w:ascii="Times New Roman" w:eastAsia="Times New Roman" w:hAnsi="Times New Roman" w:cs="Times New Roman"/>
                <w:lang w:val="lt-LT"/>
              </w:rPr>
            </w:pPr>
          </w:p>
        </w:tc>
      </w:tr>
      <w:tr w:rsidR="00C953D5" w:rsidRPr="008C5AE3" w14:paraId="20595974" w14:textId="77777777" w:rsidTr="000A65D3">
        <w:trPr>
          <w:trHeight w:val="6145"/>
        </w:trPr>
        <w:tc>
          <w:tcPr>
            <w:tcW w:w="1710" w:type="dxa"/>
            <w:hideMark/>
          </w:tcPr>
          <w:p w14:paraId="1B42C106" w14:textId="54D0D4AA" w:rsidR="00C953D5" w:rsidRPr="008C5AE3" w:rsidRDefault="00E02245" w:rsidP="00062A8F">
            <w:pPr>
              <w:tabs>
                <w:tab w:val="left" w:pos="540"/>
              </w:tabs>
              <w:spacing w:after="0" w:line="240" w:lineRule="auto"/>
              <w:contextualSpacing/>
              <w:rPr>
                <w:rFonts w:ascii="Times New Roman" w:eastAsia="Times New Roman" w:hAnsi="Times New Roman" w:cs="Times New Roman"/>
                <w:b/>
                <w:lang w:val="lt-LT"/>
              </w:rPr>
            </w:pPr>
            <w:r w:rsidRPr="008C5AE3">
              <w:rPr>
                <w:rFonts w:ascii="Times New Roman" w:eastAsia="Times New Roman" w:hAnsi="Times New Roman" w:cs="Times New Roman"/>
                <w:lang w:val="lt-LT"/>
              </w:rPr>
              <w:lastRenderedPageBreak/>
              <w:t xml:space="preserve">3. </w:t>
            </w:r>
            <w:r w:rsidR="00C953D5" w:rsidRPr="008C5AE3">
              <w:rPr>
                <w:rFonts w:ascii="Times New Roman" w:eastAsia="Times New Roman" w:hAnsi="Times New Roman" w:cs="Times New Roman"/>
                <w:lang w:val="lt-LT"/>
              </w:rPr>
              <w:t xml:space="preserve">Slankiklį </w:t>
            </w:r>
            <w:r w:rsidR="00C953D5" w:rsidRPr="008C5AE3">
              <w:rPr>
                <w:rFonts w:ascii="Times New Roman" w:eastAsia="Times New Roman" w:hAnsi="Times New Roman" w:cs="Times New Roman"/>
                <w:sz w:val="24"/>
                <w:lang w:val="lt-LT"/>
              </w:rPr>
              <w:t>l</w:t>
            </w:r>
            <w:r w:rsidR="00C953D5" w:rsidRPr="008C5AE3">
              <w:rPr>
                <w:rFonts w:ascii="Times New Roman" w:eastAsia="Times New Roman" w:hAnsi="Times New Roman" w:cs="Times New Roman"/>
                <w:lang w:val="lt-LT"/>
              </w:rPr>
              <w:t xml:space="preserve">aikydami tolimiausioje padėtyje, </w:t>
            </w:r>
            <w:r w:rsidR="00C953D5" w:rsidRPr="008C5AE3">
              <w:rPr>
                <w:rFonts w:ascii="Times New Roman" w:eastAsia="Times New Roman" w:hAnsi="Times New Roman" w:cs="Times New Roman"/>
                <w:b/>
                <w:lang w:val="lt-LT"/>
              </w:rPr>
              <w:t>viršutinį</w:t>
            </w:r>
            <w:r w:rsidR="00C953D5" w:rsidRPr="008C5AE3">
              <w:rPr>
                <w:rFonts w:ascii="Times New Roman" w:eastAsia="Times New Roman" w:hAnsi="Times New Roman" w:cs="Times New Roman"/>
                <w:lang w:val="lt-LT"/>
              </w:rPr>
              <w:t xml:space="preserve"> movos kraštą nustatykite į tokią padėtį, kuri atitiktų zondu išmatuotą gimdos gylį (3 pav.)</w:t>
            </w:r>
            <w:r w:rsidR="0059766B" w:rsidRPr="008C5AE3">
              <w:rPr>
                <w:rFonts w:ascii="Times New Roman" w:eastAsia="Times New Roman" w:hAnsi="Times New Roman" w:cs="Times New Roman"/>
                <w:lang w:val="lt-LT"/>
              </w:rPr>
              <w:t>.</w:t>
            </w:r>
          </w:p>
        </w:tc>
        <w:tc>
          <w:tcPr>
            <w:tcW w:w="7576" w:type="dxa"/>
            <w:hideMark/>
          </w:tcPr>
          <w:p w14:paraId="6AF3D2FA" w14:textId="77777777" w:rsidR="00C953D5" w:rsidRPr="008C5AE3" w:rsidRDefault="00C953D5" w:rsidP="00C953D5">
            <w:pPr>
              <w:tabs>
                <w:tab w:val="left" w:pos="540"/>
              </w:tabs>
              <w:jc w:val="center"/>
              <w:rPr>
                <w:rFonts w:ascii="Times New Roman" w:eastAsia="Times New Roman" w:hAnsi="Times New Roman" w:cs="Times New Roman"/>
                <w:b/>
                <w:lang w:val="lt-LT"/>
              </w:rPr>
            </w:pPr>
            <w:r w:rsidRPr="008C5AE3">
              <w:rPr>
                <w:noProof/>
                <w:lang w:val="lt-LT" w:eastAsia="lt-LT"/>
              </w:rPr>
              <mc:AlternateContent>
                <mc:Choice Requires="wps">
                  <w:drawing>
                    <wp:anchor distT="0" distB="0" distL="114300" distR="114300" simplePos="0" relativeHeight="251697152" behindDoc="0" locked="0" layoutInCell="1" allowOverlap="1" wp14:anchorId="258E7FBB" wp14:editId="53808219">
                      <wp:simplePos x="0" y="0"/>
                      <wp:positionH relativeFrom="margin">
                        <wp:posOffset>2473960</wp:posOffset>
                      </wp:positionH>
                      <wp:positionV relativeFrom="margin">
                        <wp:posOffset>956310</wp:posOffset>
                      </wp:positionV>
                      <wp:extent cx="1326515" cy="619125"/>
                      <wp:effectExtent l="0" t="0" r="0" b="9525"/>
                      <wp:wrapNone/>
                      <wp:docPr id="76" name="Text Box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6515" cy="619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AAF990" w14:textId="77777777" w:rsidR="00600403" w:rsidRDefault="00600403" w:rsidP="00C953D5">
                                  <w:pPr>
                                    <w:shd w:val="clear" w:color="auto" w:fill="FFFFFF" w:themeFill="background1"/>
                                    <w:spacing w:after="0" w:line="240" w:lineRule="auto"/>
                                    <w:rPr>
                                      <w:rFonts w:ascii="Times New Roman" w:hAnsi="Times New Roman" w:cs="Times New Roman"/>
                                      <w:sz w:val="18"/>
                                      <w:szCs w:val="18"/>
                                      <w:lang w:val="de-DE"/>
                                    </w:rPr>
                                  </w:pPr>
                                  <w:r>
                                    <w:rPr>
                                      <w:rFonts w:ascii="Times New Roman" w:hAnsi="Times New Roman" w:cs="Times New Roman"/>
                                      <w:sz w:val="18"/>
                                      <w:szCs w:val="18"/>
                                      <w:lang w:val="de-DE"/>
                                    </w:rPr>
                                    <w:t xml:space="preserve">Išmatavimas </w:t>
                                  </w:r>
                                </w:p>
                                <w:p w14:paraId="2A34CED9" w14:textId="77777777" w:rsidR="00600403" w:rsidRDefault="00600403" w:rsidP="00C953D5">
                                  <w:pPr>
                                    <w:shd w:val="clear" w:color="auto" w:fill="FFFFFF" w:themeFill="background1"/>
                                    <w:spacing w:line="240" w:lineRule="auto"/>
                                    <w:rPr>
                                      <w:rFonts w:ascii="Times New Roman" w:hAnsi="Times New Roman" w:cs="Times New Roman"/>
                                      <w:sz w:val="18"/>
                                      <w:szCs w:val="18"/>
                                      <w:lang w:val="de-DE"/>
                                    </w:rPr>
                                  </w:pPr>
                                  <w:r>
                                    <w:rPr>
                                      <w:rFonts w:ascii="Times New Roman" w:hAnsi="Times New Roman" w:cs="Times New Roman"/>
                                      <w:sz w:val="18"/>
                                      <w:szCs w:val="18"/>
                                      <w:lang w:val="de-DE"/>
                                    </w:rPr>
                                    <w:t>zondu</w:t>
                                  </w:r>
                                </w:p>
                                <w:p w14:paraId="46F023E3" w14:textId="77777777" w:rsidR="00600403" w:rsidRDefault="00600403" w:rsidP="00C953D5">
                                  <w:pPr>
                                    <w:rPr>
                                      <w:rFonts w:ascii="Arial" w:hAnsi="Arial" w:cs="Arial"/>
                                      <w:sz w:val="18"/>
                                      <w:szCs w:val="18"/>
                                      <w:lang w:val="de-D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8E7FBB" id="Text Box 76" o:spid="_x0000_s1066" type="#_x0000_t202" style="position:absolute;left:0;text-align:left;margin-left:194.8pt;margin-top:75.3pt;width:104.45pt;height:48.75pt;z-index:25169715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" filled="f" stroked="f">
                      <v:textbox>
                        <w:txbxContent>
                          <w:p w14:paraId="30AAF990" w14:textId="77777777" w:rsidR="00600403" w:rsidRDefault="00600403" w:rsidP="00C953D5">
                            <w:pPr>
                              <w:shd w:val="clear" w:color="auto" w:fill="FFFFFF" w:themeFill="background1"/>
                              <w:spacing w:after="0" w:line="240" w:lineRule="auto"/>
                              <w:rPr>
                                <w:rFonts w:ascii="Times New Roman" w:hAnsi="Times New Roman" w:cs="Times New Roman"/>
                                <w:sz w:val="18"/>
                                <w:szCs w:val="18"/>
                                <w:lang w:val="de-DE"/>
                              </w:rPr>
                            </w:pPr>
                            <w:r>
                              <w:rPr>
                                <w:rFonts w:ascii="Times New Roman" w:hAnsi="Times New Roman" w:cs="Times New Roman"/>
                                <w:sz w:val="18"/>
                                <w:szCs w:val="18"/>
                                <w:lang w:val="de-DE"/>
                              </w:rPr>
                              <w:t xml:space="preserve">Išmatavimas </w:t>
                            </w:r>
                          </w:p>
                          <w:p w14:paraId="2A34CED9" w14:textId="77777777" w:rsidR="00600403" w:rsidRDefault="00600403" w:rsidP="00C953D5">
                            <w:pPr>
                              <w:shd w:val="clear" w:color="auto" w:fill="FFFFFF" w:themeFill="background1"/>
                              <w:spacing w:line="240" w:lineRule="auto"/>
                              <w:rPr>
                                <w:rFonts w:ascii="Times New Roman" w:hAnsi="Times New Roman" w:cs="Times New Roman"/>
                                <w:sz w:val="18"/>
                                <w:szCs w:val="18"/>
                                <w:lang w:val="de-DE"/>
                              </w:rPr>
                            </w:pPr>
                            <w:r>
                              <w:rPr>
                                <w:rFonts w:ascii="Times New Roman" w:hAnsi="Times New Roman" w:cs="Times New Roman"/>
                                <w:sz w:val="18"/>
                                <w:szCs w:val="18"/>
                                <w:lang w:val="de-DE"/>
                              </w:rPr>
                              <w:t>zondu</w:t>
                            </w:r>
                          </w:p>
                          <w:p w14:paraId="46F023E3" w14:textId="77777777" w:rsidR="00600403" w:rsidRDefault="00600403" w:rsidP="00C953D5">
                            <w:pPr>
                              <w:rPr>
                                <w:rFonts w:ascii="Arial" w:hAnsi="Arial" w:cs="Arial"/>
                                <w:sz w:val="18"/>
                                <w:szCs w:val="18"/>
                                <w:lang w:val="de-DE"/>
                              </w:rPr>
                            </w:pPr>
                          </w:p>
                        </w:txbxContent>
                      </v:textbox>
                      <w10:wrap anchorx="margin" anchory="margin"/>
                    </v:shape>
                  </w:pict>
                </mc:Fallback>
              </mc:AlternateContent>
            </w:r>
            <w:r w:rsidRPr="008C5AE3">
              <w:rPr>
                <w:noProof/>
                <w:sz w:val="24"/>
                <w:lang w:val="lt-LT" w:eastAsia="lt-LT"/>
              </w:rPr>
              <w:drawing>
                <wp:inline distT="0" distB="0" distL="0" distR="0" wp14:anchorId="77A06731" wp14:editId="040BEDE6">
                  <wp:extent cx="3078480" cy="3954780"/>
                  <wp:effectExtent l="0" t="0" r="7620" b="762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78480" cy="3954780"/>
                          </a:xfrm>
                          <a:prstGeom prst="rect">
                            <a:avLst/>
                          </a:prstGeom>
                          <a:noFill/>
                          <a:ln>
                            <a:noFill/>
                          </a:ln>
                        </pic:spPr>
                      </pic:pic>
                    </a:graphicData>
                  </a:graphic>
                </wp:inline>
              </w:drawing>
            </w:r>
          </w:p>
          <w:p w14:paraId="26F1ABD2" w14:textId="77777777" w:rsidR="00C953D5" w:rsidRPr="008C5AE3" w:rsidRDefault="00C953D5" w:rsidP="00C953D5">
            <w:pPr>
              <w:tabs>
                <w:tab w:val="left" w:pos="540"/>
              </w:tabs>
              <w:rPr>
                <w:rFonts w:ascii="Times New Roman" w:eastAsia="Times New Roman" w:hAnsi="Times New Roman" w:cs="Times New Roman"/>
                <w:b/>
                <w:lang w:val="lt-LT"/>
              </w:rPr>
            </w:pPr>
            <w:r w:rsidRPr="008C5AE3">
              <w:rPr>
                <w:noProof/>
                <w:lang w:val="lt-LT" w:eastAsia="lt-LT"/>
              </w:rPr>
              <mc:AlternateContent>
                <mc:Choice Requires="wps">
                  <w:drawing>
                    <wp:anchor distT="0" distB="0" distL="114300" distR="114300" simplePos="0" relativeHeight="251698176" behindDoc="0" locked="0" layoutInCell="1" allowOverlap="1" wp14:anchorId="25B9AEED" wp14:editId="58B24AD9">
                      <wp:simplePos x="0" y="0"/>
                      <wp:positionH relativeFrom="margin">
                        <wp:align>right</wp:align>
                      </wp:positionH>
                      <wp:positionV relativeFrom="margin">
                        <wp:align>top</wp:align>
                      </wp:positionV>
                      <wp:extent cx="865505" cy="342900"/>
                      <wp:effectExtent l="0" t="0" r="0" b="0"/>
                      <wp:wrapSquare wrapText="bothSides"/>
                      <wp:docPr id="78" name="Text Box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5505"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083C6A" w14:textId="77777777" w:rsidR="00600403" w:rsidRDefault="00600403" w:rsidP="00C953D5">
                                  <w:pPr>
                                    <w:rPr>
                                      <w:rFonts w:ascii="Times New Roman" w:hAnsi="Times New Roman" w:cs="Times New Roman"/>
                                      <w:lang w:val="de-DE"/>
                                    </w:rPr>
                                  </w:pPr>
                                  <w:r>
                                    <w:rPr>
                                      <w:rFonts w:ascii="Times New Roman" w:hAnsi="Times New Roman" w:cs="Times New Roman"/>
                                      <w:lang w:val="de-DE"/>
                                    </w:rPr>
                                    <w:t>3 pav.</w:t>
                                  </w:r>
                                </w:p>
                                <w:p w14:paraId="79027589" w14:textId="77777777" w:rsidR="00600403" w:rsidRDefault="00600403" w:rsidP="00C953D5">
                                  <w:pPr>
                                    <w:rPr>
                                      <w:rFonts w:ascii="Arial" w:hAnsi="Arial" w:cs="Arial"/>
                                      <w:sz w:val="18"/>
                                      <w:szCs w:val="18"/>
                                      <w:lang w:val="de-D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B9AEED" id="Text Box 78" o:spid="_x0000_s1067" type="#_x0000_t202" style="position:absolute;margin-left:16.95pt;margin-top:0;width:68.15pt;height:27pt;z-index:251698176;visibility:visible;mso-wrap-style:square;mso-width-percent:0;mso-height-percent:0;mso-wrap-distance-left:9pt;mso-wrap-distance-top:0;mso-wrap-distance-right:9pt;mso-wrap-distance-bottom:0;mso-position-horizontal:right;mso-position-horizontal-relative:margin;mso-position-vertical:top;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" filled="f" stroked="f">
                      <v:textbox>
                        <w:txbxContent>
                          <w:p w14:paraId="0A083C6A" w14:textId="77777777" w:rsidR="00600403" w:rsidRDefault="00600403" w:rsidP="00C953D5">
                            <w:pPr>
                              <w:rPr>
                                <w:rFonts w:ascii="Times New Roman" w:hAnsi="Times New Roman" w:cs="Times New Roman"/>
                                <w:lang w:val="de-DE"/>
                              </w:rPr>
                            </w:pPr>
                            <w:r>
                              <w:rPr>
                                <w:rFonts w:ascii="Times New Roman" w:hAnsi="Times New Roman" w:cs="Times New Roman"/>
                                <w:lang w:val="de-DE"/>
                              </w:rPr>
                              <w:t>3 pav.</w:t>
                            </w:r>
                          </w:p>
                          <w:p w14:paraId="79027589" w14:textId="77777777" w:rsidR="00600403" w:rsidRDefault="00600403" w:rsidP="00C953D5">
                            <w:pPr>
                              <w:rPr>
                                <w:rFonts w:ascii="Arial" w:hAnsi="Arial" w:cs="Arial"/>
                                <w:sz w:val="18"/>
                                <w:szCs w:val="18"/>
                                <w:lang w:val="de-DE"/>
                              </w:rPr>
                            </w:pPr>
                          </w:p>
                        </w:txbxContent>
                      </v:textbox>
                      <w10:wrap type="square" anchorx="margin" anchory="margin"/>
                    </v:shape>
                  </w:pict>
                </mc:Fallback>
              </mc:AlternateContent>
            </w:r>
          </w:p>
        </w:tc>
      </w:tr>
      <w:tr w:rsidR="00C953D5" w:rsidRPr="008C5AE3" w14:paraId="23F4190A" w14:textId="77777777" w:rsidTr="000A65D3">
        <w:trPr>
          <w:trHeight w:val="6145"/>
        </w:trPr>
        <w:tc>
          <w:tcPr>
            <w:tcW w:w="1710" w:type="dxa"/>
            <w:hideMark/>
          </w:tcPr>
          <w:p w14:paraId="1EC97988" w14:textId="390DC497" w:rsidR="00C953D5" w:rsidRPr="008C5AE3" w:rsidRDefault="00E02245" w:rsidP="00062A8F">
            <w:pPr>
              <w:tabs>
                <w:tab w:val="left" w:pos="540"/>
              </w:tabs>
              <w:spacing w:after="0" w:line="240" w:lineRule="auto"/>
              <w:contextualSpacing/>
              <w:rPr>
                <w:rFonts w:ascii="Times New Roman" w:eastAsia="Times New Roman" w:hAnsi="Times New Roman" w:cs="Times New Roman"/>
                <w:lang w:val="lt-LT"/>
              </w:rPr>
            </w:pPr>
            <w:r w:rsidRPr="008C5AE3">
              <w:rPr>
                <w:rFonts w:ascii="Times New Roman" w:eastAsia="Times New Roman" w:hAnsi="Times New Roman" w:cs="Times New Roman"/>
                <w:lang w:val="lt-LT"/>
              </w:rPr>
              <w:t xml:space="preserve">4. </w:t>
            </w:r>
            <w:r w:rsidR="00C953D5" w:rsidRPr="008C5AE3">
              <w:rPr>
                <w:rFonts w:ascii="Times New Roman" w:eastAsia="Times New Roman" w:hAnsi="Times New Roman" w:cs="Times New Roman"/>
                <w:lang w:val="lt-LT"/>
              </w:rPr>
              <w:t xml:space="preserve">Laikydami slankiklį </w:t>
            </w:r>
            <w:r w:rsidR="00C953D5" w:rsidRPr="008C5AE3">
              <w:rPr>
                <w:rFonts w:ascii="Times New Roman" w:eastAsia="Times New Roman" w:hAnsi="Times New Roman" w:cs="Times New Roman"/>
                <w:b/>
                <w:lang w:val="lt-LT"/>
              </w:rPr>
              <w:t>tolimiausioje</w:t>
            </w:r>
            <w:r w:rsidR="00C953D5" w:rsidRPr="008C5AE3">
              <w:rPr>
                <w:rFonts w:ascii="Times New Roman" w:eastAsia="Times New Roman" w:hAnsi="Times New Roman" w:cs="Times New Roman"/>
                <w:lang w:val="lt-LT"/>
              </w:rPr>
              <w:t xml:space="preserve"> padėtyje, įvedimo vamzdelį stumkite per gimdos kaklelį, kol mova bus maždaug 1,5</w:t>
            </w:r>
            <w:r w:rsidR="001F74E9" w:rsidRPr="008C5AE3">
              <w:rPr>
                <w:rFonts w:ascii="Times New Roman" w:eastAsia="Times New Roman" w:hAnsi="Times New Roman" w:cs="Times New Roman"/>
                <w:lang w:val="lt-LT"/>
              </w:rPr>
              <w:noBreakHyphen/>
            </w:r>
            <w:r w:rsidR="00C953D5" w:rsidRPr="008C5AE3">
              <w:rPr>
                <w:rFonts w:ascii="Times New Roman" w:eastAsia="Times New Roman" w:hAnsi="Times New Roman" w:cs="Times New Roman"/>
                <w:lang w:val="lt-LT"/>
              </w:rPr>
              <w:t>2,0 cm nuo gimdos kaklelio (4 pav.).</w:t>
            </w:r>
          </w:p>
        </w:tc>
        <w:tc>
          <w:tcPr>
            <w:tcW w:w="7576" w:type="dxa"/>
          </w:tcPr>
          <w:p w14:paraId="32480756" w14:textId="77777777" w:rsidR="00C953D5" w:rsidRPr="008C5AE3" w:rsidRDefault="00C953D5" w:rsidP="00C953D5">
            <w:pPr>
              <w:rPr>
                <w:sz w:val="18"/>
                <w:szCs w:val="18"/>
                <w:lang w:val="lt-LT"/>
              </w:rPr>
            </w:pPr>
          </w:p>
          <w:p w14:paraId="104E392C" w14:textId="77777777" w:rsidR="00C953D5" w:rsidRPr="008C5AE3" w:rsidRDefault="00C953D5" w:rsidP="00C953D5">
            <w:pPr>
              <w:tabs>
                <w:tab w:val="left" w:pos="540"/>
              </w:tabs>
              <w:jc w:val="center"/>
              <w:rPr>
                <w:sz w:val="24"/>
                <w:lang w:val="lt-LT"/>
              </w:rPr>
            </w:pPr>
            <w:r w:rsidRPr="008C5AE3">
              <w:rPr>
                <w:noProof/>
                <w:lang w:val="lt-LT" w:eastAsia="lt-LT"/>
              </w:rPr>
              <mc:AlternateContent>
                <mc:Choice Requires="wps">
                  <w:drawing>
                    <wp:anchor distT="0" distB="0" distL="114300" distR="114300" simplePos="0" relativeHeight="251699200" behindDoc="0" locked="0" layoutInCell="1" allowOverlap="1" wp14:anchorId="2D7D2AA2" wp14:editId="4AEE4CCF">
                      <wp:simplePos x="0" y="0"/>
                      <wp:positionH relativeFrom="column">
                        <wp:posOffset>2300068</wp:posOffset>
                      </wp:positionH>
                      <wp:positionV relativeFrom="paragraph">
                        <wp:posOffset>2117481</wp:posOffset>
                      </wp:positionV>
                      <wp:extent cx="742070" cy="457493"/>
                      <wp:effectExtent l="0" t="0" r="20320" b="19050"/>
                      <wp:wrapNone/>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2070" cy="457493"/>
                              </a:xfrm>
                              <a:prstGeom prst="rect">
                                <a:avLst/>
                              </a:prstGeom>
                              <a:solidFill>
                                <a:srgbClr val="FFFFFF"/>
                              </a:solidFill>
                              <a:ln w="9525">
                                <a:solidFill>
                                  <a:srgbClr val="FFFFFF"/>
                                </a:solidFill>
                                <a:miter lim="800000"/>
                                <a:headEnd/>
                                <a:tailEnd/>
                              </a:ln>
                            </wps:spPr>
                            <wps:txbx>
                              <w:txbxContent>
                                <w:p w14:paraId="0FD87D46" w14:textId="77777777" w:rsidR="00600403" w:rsidRDefault="00600403" w:rsidP="00C953D5">
                                  <w:pPr>
                                    <w:tabs>
                                      <w:tab w:val="left" w:pos="540"/>
                                    </w:tabs>
                                    <w:rPr>
                                      <w:rFonts w:ascii="Times New Roman" w:hAnsi="Times New Roman" w:cs="Times New Roman"/>
                                      <w:sz w:val="18"/>
                                      <w:szCs w:val="18"/>
                                    </w:rPr>
                                  </w:pPr>
                                  <w:r>
                                    <w:rPr>
                                      <w:rFonts w:ascii="Times New Roman" w:hAnsi="Times New Roman" w:cs="Times New Roman"/>
                                      <w:sz w:val="18"/>
                                      <w:szCs w:val="18"/>
                                    </w:rPr>
                                    <w:t>1,5</w:t>
                                  </w:r>
                                  <w:r>
                                    <w:rPr>
                                      <w:rFonts w:ascii="Times New Roman" w:hAnsi="Times New Roman" w:cs="Times New Roman"/>
                                      <w:sz w:val="18"/>
                                      <w:szCs w:val="18"/>
                                    </w:rPr>
                                    <w:noBreakHyphen/>
                                    <w:t>2,0 cm</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D7D2AA2" id="Text Box 17" o:spid="_x0000_s1068" type="#_x0000_t202" style="position:absolute;left:0;text-align:left;margin-left:181.1pt;margin-top:166.75pt;width:58.45pt;height:36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" strokecolor="white">
                      <v:textbox>
                        <w:txbxContent>
                          <w:p w14:paraId="0FD87D46" w14:textId="77777777" w:rsidR="00600403" w:rsidRDefault="00600403" w:rsidP="00C953D5">
                            <w:pPr>
                              <w:tabs>
                                <w:tab w:val="left" w:pos="540"/>
                              </w:tabs>
                              <w:rPr>
                                <w:rFonts w:ascii="Times New Roman" w:hAnsi="Times New Roman" w:cs="Times New Roman"/>
                                <w:sz w:val="18"/>
                                <w:szCs w:val="18"/>
                              </w:rPr>
                            </w:pPr>
                            <w:r>
                              <w:rPr>
                                <w:rFonts w:ascii="Times New Roman" w:hAnsi="Times New Roman" w:cs="Times New Roman"/>
                                <w:sz w:val="18"/>
                                <w:szCs w:val="18"/>
                              </w:rPr>
                              <w:t>1,5</w:t>
                            </w:r>
                            <w:r>
                              <w:rPr>
                                <w:rFonts w:ascii="Times New Roman" w:hAnsi="Times New Roman" w:cs="Times New Roman"/>
                                <w:sz w:val="18"/>
                                <w:szCs w:val="18"/>
                              </w:rPr>
                              <w:noBreakHyphen/>
                              <w:t>2,0 cm</w:t>
                            </w:r>
                          </w:p>
                        </w:txbxContent>
                      </v:textbox>
                    </v:shape>
                  </w:pict>
                </mc:Fallback>
              </mc:AlternateContent>
            </w:r>
            <w:r w:rsidRPr="008C5AE3">
              <w:rPr>
                <w:noProof/>
                <w:sz w:val="24"/>
                <w:lang w:val="lt-LT" w:eastAsia="lt-LT"/>
              </w:rPr>
              <w:drawing>
                <wp:inline distT="0" distB="0" distL="0" distR="0" wp14:anchorId="6B36C550" wp14:editId="33058335">
                  <wp:extent cx="2232660" cy="337566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232660" cy="3375660"/>
                          </a:xfrm>
                          <a:prstGeom prst="rect">
                            <a:avLst/>
                          </a:prstGeom>
                          <a:noFill/>
                          <a:ln>
                            <a:noFill/>
                          </a:ln>
                        </pic:spPr>
                      </pic:pic>
                    </a:graphicData>
                  </a:graphic>
                </wp:inline>
              </w:drawing>
            </w:r>
            <w:r w:rsidRPr="008C5AE3">
              <w:rPr>
                <w:noProof/>
                <w:lang w:val="lt-LT" w:eastAsia="lt-LT"/>
              </w:rPr>
              <mc:AlternateContent>
                <mc:Choice Requires="wps">
                  <w:drawing>
                    <wp:anchor distT="0" distB="0" distL="114300" distR="114300" simplePos="0" relativeHeight="251700224" behindDoc="0" locked="0" layoutInCell="1" allowOverlap="1" wp14:anchorId="3F11108F" wp14:editId="75875235">
                      <wp:simplePos x="0" y="0"/>
                      <wp:positionH relativeFrom="margin">
                        <wp:align>right</wp:align>
                      </wp:positionH>
                      <wp:positionV relativeFrom="margin">
                        <wp:align>top</wp:align>
                      </wp:positionV>
                      <wp:extent cx="865505" cy="342900"/>
                      <wp:effectExtent l="0" t="0" r="0" b="0"/>
                      <wp:wrapSquare wrapText="bothSides"/>
                      <wp:docPr id="79" name="Text Box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5505"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778E80" w14:textId="77777777" w:rsidR="00600403" w:rsidRDefault="00600403" w:rsidP="00C953D5">
                                  <w:pPr>
                                    <w:rPr>
                                      <w:sz w:val="18"/>
                                      <w:szCs w:val="18"/>
                                      <w:lang w:val="de-DE"/>
                                    </w:rPr>
                                  </w:pPr>
                                  <w:r>
                                    <w:rPr>
                                      <w:rFonts w:ascii="Times New Roman" w:hAnsi="Times New Roman" w:cs="Times New Roman"/>
                                      <w:lang w:val="de-DE"/>
                                    </w:rPr>
                                    <w:t>4 pav</w:t>
                                  </w:r>
                                  <w:r>
                                    <w:rPr>
                                      <w:sz w:val="18"/>
                                      <w:szCs w:val="18"/>
                                      <w:lang w:val="de-DE"/>
                                    </w:rPr>
                                    <w:t>.</w:t>
                                  </w:r>
                                </w:p>
                                <w:p w14:paraId="7BA2AC1F" w14:textId="77777777" w:rsidR="00600403" w:rsidRDefault="00600403" w:rsidP="00C953D5">
                                  <w:pPr>
                                    <w:rPr>
                                      <w:rFonts w:ascii="Arial" w:hAnsi="Arial" w:cs="Arial"/>
                                      <w:sz w:val="18"/>
                                      <w:szCs w:val="18"/>
                                      <w:lang w:val="de-D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11108F" id="Text Box 79" o:spid="_x0000_s1069" type="#_x0000_t202" style="position:absolute;left:0;text-align:left;margin-left:16.95pt;margin-top:0;width:68.15pt;height:27pt;z-index:251700224;visibility:visible;mso-wrap-style:square;mso-width-percent:0;mso-height-percent:0;mso-wrap-distance-left:9pt;mso-wrap-distance-top:0;mso-wrap-distance-right:9pt;mso-wrap-distance-bottom:0;mso-position-horizontal:right;mso-position-horizontal-relative:margin;mso-position-vertical:top;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" filled="f" stroked="f">
                      <v:textbox>
                        <w:txbxContent>
                          <w:p w14:paraId="6E778E80" w14:textId="77777777" w:rsidR="00600403" w:rsidRDefault="00600403" w:rsidP="00C953D5">
                            <w:pPr>
                              <w:rPr>
                                <w:sz w:val="18"/>
                                <w:szCs w:val="18"/>
                                <w:lang w:val="de-DE"/>
                              </w:rPr>
                            </w:pPr>
                            <w:r>
                              <w:rPr>
                                <w:rFonts w:ascii="Times New Roman" w:hAnsi="Times New Roman" w:cs="Times New Roman"/>
                                <w:lang w:val="de-DE"/>
                              </w:rPr>
                              <w:t>4 pav</w:t>
                            </w:r>
                            <w:r>
                              <w:rPr>
                                <w:sz w:val="18"/>
                                <w:szCs w:val="18"/>
                                <w:lang w:val="de-DE"/>
                              </w:rPr>
                              <w:t>.</w:t>
                            </w:r>
                          </w:p>
                          <w:p w14:paraId="7BA2AC1F" w14:textId="77777777" w:rsidR="00600403" w:rsidRDefault="00600403" w:rsidP="00C953D5">
                            <w:pPr>
                              <w:rPr>
                                <w:rFonts w:ascii="Arial" w:hAnsi="Arial" w:cs="Arial"/>
                                <w:sz w:val="18"/>
                                <w:szCs w:val="18"/>
                                <w:lang w:val="de-DE"/>
                              </w:rPr>
                            </w:pPr>
                          </w:p>
                        </w:txbxContent>
                      </v:textbox>
                      <w10:wrap type="square" anchorx="margin" anchory="margin"/>
                    </v:shape>
                  </w:pict>
                </mc:Fallback>
              </mc:AlternateContent>
            </w:r>
          </w:p>
        </w:tc>
      </w:tr>
    </w:tbl>
    <w:p w14:paraId="6671561E" w14:textId="77777777" w:rsidR="00C953D5" w:rsidRPr="008C5AE3" w:rsidRDefault="00C953D5" w:rsidP="00C953D5">
      <w:pPr>
        <w:tabs>
          <w:tab w:val="left" w:pos="540"/>
        </w:tabs>
        <w:spacing w:after="0" w:line="240" w:lineRule="auto"/>
        <w:rPr>
          <w:rFonts w:ascii="Times New Roman" w:eastAsia="Times New Roman" w:hAnsi="Times New Roman" w:cs="Times New Roman"/>
          <w:lang w:val="lt-LT"/>
        </w:rPr>
      </w:pPr>
    </w:p>
    <w:p w14:paraId="2501B3A9" w14:textId="77777777" w:rsidR="00C953D5" w:rsidRPr="008C5AE3" w:rsidRDefault="00C953D5" w:rsidP="00C953D5">
      <w:pPr>
        <w:tabs>
          <w:tab w:val="left" w:pos="540"/>
        </w:tabs>
        <w:spacing w:after="0" w:line="240" w:lineRule="auto"/>
        <w:rPr>
          <w:rFonts w:ascii="Times New Roman" w:eastAsia="Times New Roman" w:hAnsi="Times New Roman" w:cs="Times New Roman"/>
          <w:lang w:val="lt-LT"/>
        </w:rPr>
      </w:pPr>
      <w:r w:rsidRPr="008C5AE3">
        <w:rPr>
          <w:rFonts w:ascii="Times New Roman" w:eastAsia="Times New Roman" w:hAnsi="Times New Roman" w:cs="Times New Roman"/>
          <w:b/>
          <w:bCs/>
          <w:lang w:val="lt-LT"/>
        </w:rPr>
        <w:t xml:space="preserve">DĖMESIO! </w:t>
      </w:r>
      <w:r w:rsidRPr="008C5AE3">
        <w:rPr>
          <w:rFonts w:ascii="Times New Roman" w:eastAsia="Times New Roman" w:hAnsi="Times New Roman" w:cs="Times New Roman"/>
          <w:bCs/>
          <w:lang w:val="lt-LT"/>
        </w:rPr>
        <w:t>Įvedimo vamzdelio nestumkite jėga.</w:t>
      </w:r>
      <w:r w:rsidRPr="008C5AE3">
        <w:rPr>
          <w:rFonts w:ascii="Times New Roman" w:eastAsia="Times New Roman" w:hAnsi="Times New Roman" w:cs="Times New Roman"/>
          <w:lang w:val="lt-LT"/>
        </w:rPr>
        <w:t xml:space="preserve"> </w:t>
      </w:r>
      <w:r w:rsidRPr="008C5AE3">
        <w:rPr>
          <w:rFonts w:ascii="Times New Roman" w:eastAsia="Times New Roman" w:hAnsi="Times New Roman" w:cs="Times New Roman"/>
          <w:bCs/>
          <w:lang w:val="lt-LT"/>
        </w:rPr>
        <w:t>Jei būtina, praplėskite gimdos kaklelio kanalą.</w:t>
      </w:r>
    </w:p>
    <w:p w14:paraId="4D563069" w14:textId="77777777" w:rsidR="00C953D5" w:rsidRPr="008C5AE3" w:rsidRDefault="00C953D5" w:rsidP="00C953D5">
      <w:pPr>
        <w:tabs>
          <w:tab w:val="left" w:pos="540"/>
        </w:tabs>
        <w:spacing w:after="0" w:line="240" w:lineRule="auto"/>
        <w:rPr>
          <w:rFonts w:ascii="Times New Roman" w:eastAsia="Times New Roman" w:hAnsi="Times New Roman" w:cs="Times New Roman"/>
          <w:szCs w:val="20"/>
          <w:lang w:val="lt-LT"/>
        </w:rPr>
      </w:pPr>
    </w:p>
    <w:tbl>
      <w:tblPr>
        <w:tblW w:w="0" w:type="auto"/>
        <w:tblLayout w:type="fixed"/>
        <w:tblLook w:val="01E0" w:firstRow="1" w:lastRow="1" w:firstColumn="1" w:lastColumn="1" w:noHBand="0" w:noVBand="0"/>
      </w:tblPr>
      <w:tblGrid>
        <w:gridCol w:w="1951"/>
        <w:gridCol w:w="6671"/>
      </w:tblGrid>
      <w:tr w:rsidR="00C953D5" w:rsidRPr="008C5AE3" w14:paraId="717BE01A" w14:textId="77777777" w:rsidTr="000A65D3">
        <w:trPr>
          <w:trHeight w:val="7560"/>
        </w:trPr>
        <w:tc>
          <w:tcPr>
            <w:tcW w:w="1951" w:type="dxa"/>
          </w:tcPr>
          <w:p w14:paraId="7E8C1A10" w14:textId="77777777" w:rsidR="00C953D5" w:rsidRPr="008C5AE3" w:rsidRDefault="00C953D5" w:rsidP="00C953D5">
            <w:pPr>
              <w:spacing w:after="0" w:line="240" w:lineRule="auto"/>
              <w:rPr>
                <w:rFonts w:ascii="Times New Roman" w:hAnsi="Times New Roman"/>
                <w:lang w:val="lt-LT"/>
              </w:rPr>
            </w:pPr>
          </w:p>
          <w:p w14:paraId="5FD0C38F" w14:textId="7D82945A" w:rsidR="00C953D5" w:rsidRPr="008C5AE3" w:rsidRDefault="00C953D5" w:rsidP="00C953D5">
            <w:pPr>
              <w:spacing w:after="0" w:line="240" w:lineRule="auto"/>
              <w:rPr>
                <w:rFonts w:ascii="Times New Roman" w:eastAsia="Times New Roman" w:hAnsi="Times New Roman" w:cs="Times New Roman"/>
                <w:sz w:val="24"/>
                <w:lang w:val="lt-LT"/>
              </w:rPr>
            </w:pPr>
            <w:r w:rsidRPr="008C5AE3">
              <w:rPr>
                <w:rFonts w:ascii="Times New Roman" w:hAnsi="Times New Roman"/>
                <w:lang w:val="lt-LT"/>
              </w:rPr>
              <w:t>5.</w:t>
            </w:r>
            <w:r w:rsidRPr="008C5AE3">
              <w:rPr>
                <w:rFonts w:ascii="Times New Roman" w:eastAsia="Times New Roman" w:hAnsi="Times New Roman" w:cs="Times New Roman"/>
                <w:sz w:val="24"/>
                <w:lang w:val="lt-LT"/>
              </w:rPr>
              <w:t xml:space="preserve"> </w:t>
            </w:r>
            <w:r w:rsidRPr="008C5AE3">
              <w:rPr>
                <w:rFonts w:ascii="Times New Roman" w:eastAsia="Times New Roman" w:hAnsi="Times New Roman" w:cs="Times New Roman"/>
                <w:lang w:val="lt-LT"/>
              </w:rPr>
              <w:t>Nejudindami įvedimo vamzdelio,</w:t>
            </w:r>
            <w:r w:rsidRPr="008C5AE3">
              <w:rPr>
                <w:rFonts w:ascii="Times New Roman" w:eastAsia="Times New Roman" w:hAnsi="Times New Roman" w:cs="Times New Roman"/>
                <w:sz w:val="24"/>
                <w:lang w:val="lt-LT"/>
              </w:rPr>
              <w:t xml:space="preserve"> </w:t>
            </w:r>
            <w:r w:rsidRPr="008C5AE3">
              <w:rPr>
                <w:rFonts w:ascii="Times New Roman" w:eastAsia="Times New Roman" w:hAnsi="Times New Roman" w:cs="Times New Roman"/>
                <w:b/>
                <w:lang w:val="lt-LT"/>
              </w:rPr>
              <w:t>slankiklį patraukite iki rankenėlės žymos</w:t>
            </w:r>
            <w:r w:rsidRPr="008C5AE3">
              <w:rPr>
                <w:rFonts w:ascii="Times New Roman" w:eastAsia="Times New Roman" w:hAnsi="Times New Roman" w:cs="Times New Roman"/>
                <w:lang w:val="lt-LT"/>
              </w:rPr>
              <w:t>, kad išsiskleistų horizontalūs Kyleena petukai (5 pav.). Palaukite 5</w:t>
            </w:r>
            <w:r w:rsidR="001F74E9" w:rsidRPr="008C5AE3">
              <w:rPr>
                <w:rFonts w:ascii="Times New Roman" w:eastAsia="Times New Roman" w:hAnsi="Times New Roman" w:cs="Times New Roman"/>
                <w:lang w:val="lt-LT"/>
              </w:rPr>
              <w:noBreakHyphen/>
            </w:r>
            <w:r w:rsidRPr="008C5AE3">
              <w:rPr>
                <w:rFonts w:ascii="Times New Roman" w:eastAsia="Times New Roman" w:hAnsi="Times New Roman" w:cs="Times New Roman"/>
                <w:lang w:val="lt-LT"/>
              </w:rPr>
              <w:t>10</w:t>
            </w:r>
            <w:r w:rsidR="001F74E9" w:rsidRPr="008C5AE3">
              <w:rPr>
                <w:rFonts w:ascii="Times New Roman" w:eastAsia="Times New Roman" w:hAnsi="Times New Roman" w:cs="Times New Roman"/>
                <w:lang w:val="lt-LT"/>
              </w:rPr>
              <w:t> </w:t>
            </w:r>
            <w:r w:rsidRPr="008C5AE3">
              <w:rPr>
                <w:rFonts w:ascii="Times New Roman" w:eastAsia="Times New Roman" w:hAnsi="Times New Roman" w:cs="Times New Roman"/>
                <w:lang w:val="lt-LT"/>
              </w:rPr>
              <w:t>sekundžių, kol šie petukai visiškai išsiskleis.</w:t>
            </w:r>
          </w:p>
          <w:p w14:paraId="66EB2694" w14:textId="77777777" w:rsidR="00C953D5" w:rsidRPr="008C5AE3" w:rsidRDefault="00C953D5" w:rsidP="00C953D5">
            <w:pPr>
              <w:spacing w:after="0" w:line="240" w:lineRule="auto"/>
              <w:rPr>
                <w:rFonts w:ascii="Times New Roman" w:eastAsia="Times New Roman" w:hAnsi="Times New Roman" w:cs="Times New Roman"/>
                <w:sz w:val="24"/>
                <w:lang w:val="lt-LT"/>
              </w:rPr>
            </w:pPr>
          </w:p>
        </w:tc>
        <w:tc>
          <w:tcPr>
            <w:tcW w:w="6671" w:type="dxa"/>
            <w:hideMark/>
          </w:tcPr>
          <w:p w14:paraId="6633EF9A" w14:textId="77777777" w:rsidR="00C953D5" w:rsidRPr="008C5AE3" w:rsidRDefault="00C953D5" w:rsidP="00C953D5">
            <w:pPr>
              <w:spacing w:after="0" w:line="240" w:lineRule="auto"/>
              <w:jc w:val="center"/>
              <w:rPr>
                <w:rFonts w:ascii="Times New Roman" w:eastAsia="Times New Roman" w:hAnsi="Times New Roman" w:cs="Times New Roman"/>
                <w:sz w:val="24"/>
                <w:lang w:val="lt-LT"/>
              </w:rPr>
            </w:pPr>
            <w:r w:rsidRPr="008C5AE3">
              <w:rPr>
                <w:noProof/>
                <w:lang w:val="lt-LT" w:eastAsia="lt-LT"/>
              </w:rPr>
              <w:drawing>
                <wp:inline distT="0" distB="0" distL="0" distR="0" wp14:anchorId="1ACE8D03" wp14:editId="63699FCE">
                  <wp:extent cx="2895600" cy="48006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895600" cy="4800600"/>
                          </a:xfrm>
                          <a:prstGeom prst="rect">
                            <a:avLst/>
                          </a:prstGeom>
                          <a:noFill/>
                          <a:ln>
                            <a:noFill/>
                          </a:ln>
                        </pic:spPr>
                      </pic:pic>
                    </a:graphicData>
                  </a:graphic>
                </wp:inline>
              </w:drawing>
            </w:r>
            <w:r w:rsidRPr="008C5AE3">
              <w:rPr>
                <w:noProof/>
                <w:lang w:val="lt-LT" w:eastAsia="lt-LT"/>
              </w:rPr>
              <mc:AlternateContent>
                <mc:Choice Requires="wps">
                  <w:drawing>
                    <wp:anchor distT="0" distB="0" distL="114300" distR="114300" simplePos="0" relativeHeight="251701248" behindDoc="0" locked="0" layoutInCell="1" allowOverlap="1" wp14:anchorId="246ABA75" wp14:editId="6624990B">
                      <wp:simplePos x="0" y="0"/>
                      <wp:positionH relativeFrom="margin">
                        <wp:align>right</wp:align>
                      </wp:positionH>
                      <wp:positionV relativeFrom="margin">
                        <wp:align>top</wp:align>
                      </wp:positionV>
                      <wp:extent cx="888365" cy="342900"/>
                      <wp:effectExtent l="0" t="0" r="0" b="0"/>
                      <wp:wrapSquare wrapText="bothSides"/>
                      <wp:docPr id="80" name="Text Box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8365"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F11603" w14:textId="77777777" w:rsidR="00600403" w:rsidRDefault="00600403" w:rsidP="00C953D5">
                                  <w:pPr>
                                    <w:rPr>
                                      <w:rFonts w:ascii="Times New Roman" w:hAnsi="Times New Roman" w:cs="Times New Roman"/>
                                      <w:lang w:val="de-DE"/>
                                    </w:rPr>
                                  </w:pPr>
                                  <w:r>
                                    <w:rPr>
                                      <w:rFonts w:ascii="Times New Roman" w:hAnsi="Times New Roman" w:cs="Times New Roman"/>
                                      <w:lang w:val="de-DE"/>
                                    </w:rPr>
                                    <w:t>5 pav.</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6ABA75" id="Text Box 80" o:spid="_x0000_s1070" type="#_x0000_t202" style="position:absolute;left:0;text-align:left;margin-left:18.75pt;margin-top:0;width:69.95pt;height:27pt;z-index:251701248;visibility:visible;mso-wrap-style:square;mso-width-percent:0;mso-height-percent:0;mso-wrap-distance-left:9pt;mso-wrap-distance-top:0;mso-wrap-distance-right:9pt;mso-wrap-distance-bottom:0;mso-position-horizontal:right;mso-position-horizontal-relative:margin;mso-position-vertical:top;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" filled="f" stroked="f">
                      <v:textbox>
                        <w:txbxContent>
                          <w:p w14:paraId="0FF11603" w14:textId="77777777" w:rsidR="00600403" w:rsidRDefault="00600403" w:rsidP="00C953D5">
                            <w:pPr>
                              <w:rPr>
                                <w:rFonts w:ascii="Times New Roman" w:hAnsi="Times New Roman" w:cs="Times New Roman"/>
                                <w:lang w:val="de-DE"/>
                              </w:rPr>
                            </w:pPr>
                            <w:r>
                              <w:rPr>
                                <w:rFonts w:ascii="Times New Roman" w:hAnsi="Times New Roman" w:cs="Times New Roman"/>
                                <w:lang w:val="de-DE"/>
                              </w:rPr>
                              <w:t>5 pav.</w:t>
                            </w:r>
                          </w:p>
                        </w:txbxContent>
                      </v:textbox>
                      <w10:wrap type="square" anchorx="margin" anchory="margin"/>
                    </v:shape>
                  </w:pict>
                </mc:Fallback>
              </mc:AlternateContent>
            </w:r>
          </w:p>
        </w:tc>
      </w:tr>
      <w:tr w:rsidR="00C953D5" w:rsidRPr="008C5AE3" w14:paraId="707AFC48" w14:textId="77777777" w:rsidTr="000A65D3">
        <w:trPr>
          <w:trHeight w:val="3810"/>
        </w:trPr>
        <w:tc>
          <w:tcPr>
            <w:tcW w:w="1951" w:type="dxa"/>
            <w:hideMark/>
          </w:tcPr>
          <w:p w14:paraId="38513AA2" w14:textId="77777777" w:rsidR="00C953D5" w:rsidRPr="008C5AE3" w:rsidRDefault="00C953D5" w:rsidP="00C953D5">
            <w:pPr>
              <w:spacing w:after="0" w:line="240" w:lineRule="auto"/>
              <w:rPr>
                <w:rFonts w:ascii="Times New Roman" w:eastAsia="Times New Roman" w:hAnsi="Times New Roman" w:cs="Times New Roman"/>
                <w:sz w:val="24"/>
                <w:lang w:val="lt-LT"/>
              </w:rPr>
            </w:pPr>
            <w:r w:rsidRPr="008C5AE3">
              <w:rPr>
                <w:rFonts w:ascii="Times New Roman" w:hAnsi="Times New Roman"/>
                <w:lang w:val="lt-LT"/>
              </w:rPr>
              <w:t>6.</w:t>
            </w:r>
            <w:r w:rsidRPr="008C5AE3">
              <w:rPr>
                <w:rFonts w:ascii="Times New Roman" w:eastAsia="Times New Roman" w:hAnsi="Times New Roman" w:cs="Times New Roman"/>
                <w:sz w:val="24"/>
                <w:lang w:val="lt-LT"/>
              </w:rPr>
              <w:t xml:space="preserve"> </w:t>
            </w:r>
            <w:r w:rsidRPr="008C5AE3">
              <w:rPr>
                <w:rFonts w:ascii="Times New Roman" w:eastAsia="Times New Roman" w:hAnsi="Times New Roman" w:cs="Times New Roman"/>
                <w:lang w:val="lt-LT"/>
              </w:rPr>
              <w:t xml:space="preserve">Atsargiai pastumkite įvedimo vamzdelį link gimdos dugno, </w:t>
            </w:r>
            <w:r w:rsidRPr="008C5AE3">
              <w:rPr>
                <w:rFonts w:ascii="Times New Roman" w:eastAsia="Times New Roman" w:hAnsi="Times New Roman" w:cs="Times New Roman"/>
                <w:b/>
                <w:lang w:val="lt-LT"/>
              </w:rPr>
              <w:t>kol mova atsirems į gimdos kaklelį</w:t>
            </w:r>
            <w:r w:rsidRPr="008C5AE3">
              <w:rPr>
                <w:rFonts w:ascii="Times New Roman" w:eastAsia="Times New Roman" w:hAnsi="Times New Roman" w:cs="Times New Roman"/>
                <w:lang w:val="lt-LT"/>
              </w:rPr>
              <w:t>. Dabar Kyleena yra gimdos dugne (6 pav.).</w:t>
            </w:r>
          </w:p>
        </w:tc>
        <w:tc>
          <w:tcPr>
            <w:tcW w:w="6671" w:type="dxa"/>
            <w:hideMark/>
          </w:tcPr>
          <w:p w14:paraId="1F4335FD" w14:textId="77777777" w:rsidR="00C953D5" w:rsidRPr="008C5AE3" w:rsidRDefault="00C953D5" w:rsidP="00C953D5">
            <w:pPr>
              <w:spacing w:after="0" w:line="240" w:lineRule="auto"/>
              <w:jc w:val="center"/>
              <w:rPr>
                <w:rFonts w:ascii="Times New Roman" w:eastAsia="Times New Roman" w:hAnsi="Times New Roman" w:cs="Times New Roman"/>
                <w:sz w:val="24"/>
                <w:lang w:val="lt-LT"/>
              </w:rPr>
            </w:pPr>
            <w:r w:rsidRPr="008C5AE3">
              <w:rPr>
                <w:noProof/>
                <w:sz w:val="24"/>
                <w:lang w:val="lt-LT" w:eastAsia="lt-LT"/>
              </w:rPr>
              <w:drawing>
                <wp:inline distT="0" distB="0" distL="0" distR="0" wp14:anchorId="1B5B8FDE" wp14:editId="25103AD3">
                  <wp:extent cx="2171700" cy="236982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171700" cy="2369820"/>
                          </a:xfrm>
                          <a:prstGeom prst="rect">
                            <a:avLst/>
                          </a:prstGeom>
                          <a:noFill/>
                          <a:ln>
                            <a:noFill/>
                          </a:ln>
                        </pic:spPr>
                      </pic:pic>
                    </a:graphicData>
                  </a:graphic>
                </wp:inline>
              </w:drawing>
            </w:r>
            <w:r w:rsidRPr="008C5AE3">
              <w:rPr>
                <w:noProof/>
                <w:lang w:val="lt-LT" w:eastAsia="lt-LT"/>
              </w:rPr>
              <mc:AlternateContent>
                <mc:Choice Requires="wps">
                  <w:drawing>
                    <wp:anchor distT="0" distB="0" distL="114300" distR="114300" simplePos="0" relativeHeight="251702272" behindDoc="0" locked="0" layoutInCell="1" allowOverlap="1" wp14:anchorId="14BE4D32" wp14:editId="7AAD85D8">
                      <wp:simplePos x="0" y="0"/>
                      <wp:positionH relativeFrom="margin">
                        <wp:align>right</wp:align>
                      </wp:positionH>
                      <wp:positionV relativeFrom="margin">
                        <wp:align>top</wp:align>
                      </wp:positionV>
                      <wp:extent cx="866775" cy="342900"/>
                      <wp:effectExtent l="0" t="0" r="0" b="0"/>
                      <wp:wrapSquare wrapText="bothSides"/>
                      <wp:docPr id="81" name="Text Box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6775"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5A1AB7" w14:textId="77777777" w:rsidR="00600403" w:rsidRDefault="00600403" w:rsidP="00C953D5">
                                  <w:pPr>
                                    <w:rPr>
                                      <w:rFonts w:ascii="Times New Roman" w:hAnsi="Times New Roman" w:cs="Times New Roman"/>
                                      <w:lang w:val="de-DE"/>
                                    </w:rPr>
                                  </w:pPr>
                                  <w:r>
                                    <w:rPr>
                                      <w:rFonts w:ascii="Times New Roman" w:hAnsi="Times New Roman" w:cs="Times New Roman"/>
                                      <w:lang w:val="de-DE"/>
                                    </w:rPr>
                                    <w:t>6 pav.</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BE4D32" id="Text Box 81" o:spid="_x0000_s1071" type="#_x0000_t202" style="position:absolute;left:0;text-align:left;margin-left:17.05pt;margin-top:0;width:68.25pt;height:27pt;z-index:251702272;visibility:visible;mso-wrap-style:square;mso-width-percent:0;mso-height-percent:0;mso-wrap-distance-left:9pt;mso-wrap-distance-top:0;mso-wrap-distance-right:9pt;mso-wrap-distance-bottom:0;mso-position-horizontal:right;mso-position-horizontal-relative:margin;mso-position-vertical:top;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" filled="f" stroked="f">
                      <v:textbox>
                        <w:txbxContent>
                          <w:p w14:paraId="515A1AB7" w14:textId="77777777" w:rsidR="00600403" w:rsidRDefault="00600403" w:rsidP="00C953D5">
                            <w:pPr>
                              <w:rPr>
                                <w:rFonts w:ascii="Times New Roman" w:hAnsi="Times New Roman" w:cs="Times New Roman"/>
                                <w:lang w:val="de-DE"/>
                              </w:rPr>
                            </w:pPr>
                            <w:r>
                              <w:rPr>
                                <w:rFonts w:ascii="Times New Roman" w:hAnsi="Times New Roman" w:cs="Times New Roman"/>
                                <w:lang w:val="de-DE"/>
                              </w:rPr>
                              <w:t>6 pav.</w:t>
                            </w:r>
                          </w:p>
                        </w:txbxContent>
                      </v:textbox>
                      <w10:wrap type="square" anchorx="margin" anchory="margin"/>
                    </v:shape>
                  </w:pict>
                </mc:Fallback>
              </mc:AlternateContent>
            </w:r>
          </w:p>
        </w:tc>
      </w:tr>
    </w:tbl>
    <w:p w14:paraId="392D3A09" w14:textId="77777777" w:rsidR="00C953D5" w:rsidRPr="008C5AE3" w:rsidRDefault="00C953D5" w:rsidP="00C953D5">
      <w:pPr>
        <w:tabs>
          <w:tab w:val="left" w:pos="540"/>
        </w:tabs>
        <w:spacing w:after="0" w:line="240" w:lineRule="auto"/>
        <w:rPr>
          <w:rFonts w:ascii="Times New Roman" w:eastAsia="Times New Roman" w:hAnsi="Times New Roman" w:cs="Times New Roman"/>
          <w:szCs w:val="20"/>
          <w:lang w:val="lt-LT"/>
        </w:rPr>
      </w:pPr>
    </w:p>
    <w:tbl>
      <w:tblPr>
        <w:tblW w:w="0" w:type="auto"/>
        <w:tblLayout w:type="fixed"/>
        <w:tblLook w:val="01E0" w:firstRow="1" w:lastRow="1" w:firstColumn="1" w:lastColumn="1" w:noHBand="0" w:noVBand="0"/>
      </w:tblPr>
      <w:tblGrid>
        <w:gridCol w:w="1951"/>
        <w:gridCol w:w="6671"/>
      </w:tblGrid>
      <w:tr w:rsidR="00C953D5" w:rsidRPr="008C5AE3" w14:paraId="5F652287" w14:textId="77777777" w:rsidTr="000A65D3">
        <w:tc>
          <w:tcPr>
            <w:tcW w:w="1951" w:type="dxa"/>
          </w:tcPr>
          <w:p w14:paraId="17184A0F" w14:textId="15824BB1" w:rsidR="00C953D5" w:rsidRPr="008C5AE3" w:rsidRDefault="00C953D5" w:rsidP="00C953D5">
            <w:pPr>
              <w:spacing w:after="0" w:line="240" w:lineRule="auto"/>
              <w:rPr>
                <w:rFonts w:ascii="Times New Roman" w:eastAsia="Times New Roman" w:hAnsi="Times New Roman" w:cs="Times New Roman"/>
                <w:sz w:val="24"/>
                <w:lang w:val="lt-LT"/>
              </w:rPr>
            </w:pPr>
            <w:r w:rsidRPr="008C5AE3">
              <w:rPr>
                <w:rFonts w:ascii="Times New Roman" w:hAnsi="Times New Roman"/>
                <w:lang w:val="lt-LT"/>
              </w:rPr>
              <w:lastRenderedPageBreak/>
              <w:t>7.</w:t>
            </w:r>
            <w:r w:rsidRPr="008C5AE3">
              <w:rPr>
                <w:rFonts w:ascii="Times New Roman" w:eastAsia="Times New Roman" w:hAnsi="Times New Roman" w:cs="Times New Roman"/>
                <w:sz w:val="24"/>
                <w:lang w:val="lt-LT"/>
              </w:rPr>
              <w:t xml:space="preserve"> </w:t>
            </w:r>
            <w:r w:rsidRPr="008C5AE3">
              <w:rPr>
                <w:rFonts w:ascii="Times New Roman" w:eastAsia="Times New Roman" w:hAnsi="Times New Roman" w:cs="Times New Roman"/>
                <w:lang w:val="lt-LT"/>
              </w:rPr>
              <w:t xml:space="preserve">Nejudindami įvedimo vamzdelio ir traukdami </w:t>
            </w:r>
            <w:r w:rsidRPr="008C5AE3">
              <w:rPr>
                <w:rFonts w:ascii="Times New Roman" w:eastAsia="Times New Roman" w:hAnsi="Times New Roman" w:cs="Times New Roman"/>
                <w:b/>
                <w:lang w:val="lt-LT"/>
              </w:rPr>
              <w:t>slankiklį žemyn</w:t>
            </w:r>
            <w:r w:rsidRPr="008C5AE3">
              <w:rPr>
                <w:rFonts w:ascii="Times New Roman" w:eastAsia="Times New Roman" w:hAnsi="Times New Roman" w:cs="Times New Roman"/>
                <w:lang w:val="lt-LT"/>
              </w:rPr>
              <w:t xml:space="preserve">, išlaisvinkite Kyleena sistemą (7 pav.). Laikydami slankiklį žemiausioje padėtyje, atsargiai ištraukite iš gimdos įvedimo vamzdelį. </w:t>
            </w:r>
            <w:r w:rsidRPr="008C5AE3">
              <w:rPr>
                <w:rFonts w:ascii="Times New Roman" w:eastAsia="Times New Roman" w:hAnsi="Times New Roman" w:cs="Times New Roman"/>
                <w:b/>
                <w:lang w:val="lt-LT"/>
              </w:rPr>
              <w:t>Nukirpkite siūlus</w:t>
            </w:r>
            <w:r w:rsidRPr="008C5AE3">
              <w:rPr>
                <w:rFonts w:ascii="Times New Roman" w:eastAsia="Times New Roman" w:hAnsi="Times New Roman" w:cs="Times New Roman"/>
                <w:lang w:val="lt-LT"/>
              </w:rPr>
              <w:t>, kad iš gimdos kaklelio matytųsi maždaug 2</w:t>
            </w:r>
            <w:r w:rsidR="001F74E9" w:rsidRPr="008C5AE3">
              <w:rPr>
                <w:rFonts w:ascii="Times New Roman" w:eastAsia="Times New Roman" w:hAnsi="Times New Roman" w:cs="Times New Roman"/>
                <w:lang w:val="lt-LT"/>
              </w:rPr>
              <w:noBreakHyphen/>
            </w:r>
            <w:r w:rsidRPr="008C5AE3">
              <w:rPr>
                <w:rFonts w:ascii="Times New Roman" w:eastAsia="Times New Roman" w:hAnsi="Times New Roman" w:cs="Times New Roman"/>
                <w:lang w:val="lt-LT"/>
              </w:rPr>
              <w:t>3 cm.</w:t>
            </w:r>
          </w:p>
          <w:p w14:paraId="19DDCC50" w14:textId="77777777" w:rsidR="00C953D5" w:rsidRPr="008C5AE3" w:rsidRDefault="00C953D5" w:rsidP="00C953D5">
            <w:pPr>
              <w:spacing w:after="0" w:line="240" w:lineRule="auto"/>
              <w:rPr>
                <w:rFonts w:ascii="Times New Roman" w:eastAsia="Times New Roman" w:hAnsi="Times New Roman" w:cs="Times New Roman"/>
                <w:sz w:val="24"/>
                <w:lang w:val="lt-LT"/>
              </w:rPr>
            </w:pPr>
          </w:p>
        </w:tc>
        <w:tc>
          <w:tcPr>
            <w:tcW w:w="6671" w:type="dxa"/>
            <w:hideMark/>
          </w:tcPr>
          <w:p w14:paraId="6CF3C8A4" w14:textId="77777777" w:rsidR="00C953D5" w:rsidRPr="008C5AE3" w:rsidRDefault="00C953D5" w:rsidP="00C953D5">
            <w:pPr>
              <w:spacing w:after="0" w:line="240" w:lineRule="auto"/>
              <w:jc w:val="center"/>
              <w:rPr>
                <w:rFonts w:ascii="Times New Roman" w:eastAsia="Times New Roman" w:hAnsi="Times New Roman" w:cs="Times New Roman"/>
                <w:sz w:val="24"/>
                <w:lang w:val="lt-LT"/>
              </w:rPr>
            </w:pPr>
            <w:r w:rsidRPr="008C5AE3">
              <w:rPr>
                <w:noProof/>
                <w:lang w:val="lt-LT" w:eastAsia="lt-LT"/>
              </w:rPr>
              <w:drawing>
                <wp:inline distT="0" distB="0" distL="0" distR="0" wp14:anchorId="2FC62BFE" wp14:editId="6DF49D76">
                  <wp:extent cx="2209800" cy="36271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209800" cy="3627120"/>
                          </a:xfrm>
                          <a:prstGeom prst="rect">
                            <a:avLst/>
                          </a:prstGeom>
                          <a:noFill/>
                          <a:ln>
                            <a:noFill/>
                          </a:ln>
                        </pic:spPr>
                      </pic:pic>
                    </a:graphicData>
                  </a:graphic>
                </wp:inline>
              </w:drawing>
            </w:r>
            <w:r w:rsidRPr="008C5AE3">
              <w:rPr>
                <w:noProof/>
                <w:lang w:val="lt-LT" w:eastAsia="lt-LT"/>
              </w:rPr>
              <mc:AlternateContent>
                <mc:Choice Requires="wps">
                  <w:drawing>
                    <wp:anchor distT="0" distB="0" distL="114300" distR="114300" simplePos="0" relativeHeight="251703296" behindDoc="0" locked="0" layoutInCell="1" allowOverlap="1" wp14:anchorId="6E166C90" wp14:editId="5C49AA95">
                      <wp:simplePos x="0" y="0"/>
                      <wp:positionH relativeFrom="margin">
                        <wp:align>right</wp:align>
                      </wp:positionH>
                      <wp:positionV relativeFrom="margin">
                        <wp:align>top</wp:align>
                      </wp:positionV>
                      <wp:extent cx="851535" cy="342900"/>
                      <wp:effectExtent l="0" t="0" r="0" b="0"/>
                      <wp:wrapSquare wrapText="bothSides"/>
                      <wp:docPr id="82" name="Text 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1535"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7F6570" w14:textId="77777777" w:rsidR="00600403" w:rsidRDefault="00600403" w:rsidP="00C953D5">
                                  <w:pPr>
                                    <w:tabs>
                                      <w:tab w:val="left" w:pos="720"/>
                                    </w:tabs>
                                    <w:rPr>
                                      <w:rFonts w:ascii="Times New Roman" w:hAnsi="Times New Roman" w:cs="Times New Roman"/>
                                      <w:lang w:val="de-DE"/>
                                    </w:rPr>
                                  </w:pPr>
                                  <w:r>
                                    <w:rPr>
                                      <w:rFonts w:ascii="Times New Roman" w:hAnsi="Times New Roman" w:cs="Times New Roman"/>
                                      <w:lang w:val="de-DE"/>
                                    </w:rPr>
                                    <w:t>7 pav.</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166C90" id="Text Box 82" o:spid="_x0000_s1072" type="#_x0000_t202" style="position:absolute;left:0;text-align:left;margin-left:15.85pt;margin-top:0;width:67.05pt;height:27pt;z-index:251703296;visibility:visible;mso-wrap-style:square;mso-width-percent:0;mso-height-percent:0;mso-wrap-distance-left:9pt;mso-wrap-distance-top:0;mso-wrap-distance-right:9pt;mso-wrap-distance-bottom:0;mso-position-horizontal:right;mso-position-horizontal-relative:margin;mso-position-vertical:top;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" filled="f" stroked="f">
                      <v:textbox>
                        <w:txbxContent>
                          <w:p w14:paraId="3C7F6570" w14:textId="77777777" w:rsidR="00600403" w:rsidRDefault="00600403" w:rsidP="00C953D5">
                            <w:pPr>
                              <w:tabs>
                                <w:tab w:val="left" w:pos="720"/>
                              </w:tabs>
                              <w:rPr>
                                <w:rFonts w:ascii="Times New Roman" w:hAnsi="Times New Roman" w:cs="Times New Roman"/>
                                <w:lang w:val="de-DE"/>
                              </w:rPr>
                            </w:pPr>
                            <w:r>
                              <w:rPr>
                                <w:rFonts w:ascii="Times New Roman" w:hAnsi="Times New Roman" w:cs="Times New Roman"/>
                                <w:lang w:val="de-DE"/>
                              </w:rPr>
                              <w:t>7 pav.</w:t>
                            </w:r>
                          </w:p>
                        </w:txbxContent>
                      </v:textbox>
                      <w10:wrap type="square" anchorx="margin" anchory="margin"/>
                    </v:shape>
                  </w:pict>
                </mc:Fallback>
              </mc:AlternateContent>
            </w:r>
          </w:p>
        </w:tc>
      </w:tr>
    </w:tbl>
    <w:p w14:paraId="45EA8510" w14:textId="77777777" w:rsidR="00C953D5" w:rsidRPr="008C5AE3" w:rsidRDefault="00C953D5" w:rsidP="00C953D5">
      <w:pPr>
        <w:tabs>
          <w:tab w:val="left" w:pos="540"/>
        </w:tabs>
        <w:spacing w:after="0" w:line="240" w:lineRule="auto"/>
        <w:rPr>
          <w:rFonts w:ascii="Times New Roman" w:eastAsia="Times New Roman" w:hAnsi="Times New Roman" w:cs="Times New Roman"/>
          <w:szCs w:val="20"/>
          <w:lang w:val="lt-LT"/>
        </w:rPr>
      </w:pPr>
    </w:p>
    <w:p w14:paraId="50FF7F7E" w14:textId="77777777" w:rsidR="00C953D5" w:rsidRPr="008C5AE3" w:rsidRDefault="00C953D5" w:rsidP="00C953D5">
      <w:pPr>
        <w:tabs>
          <w:tab w:val="left" w:pos="540"/>
        </w:tabs>
        <w:spacing w:after="0" w:line="240" w:lineRule="auto"/>
        <w:rPr>
          <w:rFonts w:ascii="Times New Roman" w:eastAsia="Times New Roman" w:hAnsi="Times New Roman" w:cs="Times New Roman"/>
          <w:lang w:val="lt-LT"/>
        </w:rPr>
      </w:pPr>
      <w:r w:rsidRPr="008C5AE3">
        <w:rPr>
          <w:rFonts w:ascii="Times New Roman" w:eastAsia="Times New Roman" w:hAnsi="Times New Roman" w:cs="Times New Roman"/>
          <w:b/>
          <w:lang w:val="lt-LT"/>
        </w:rPr>
        <w:t xml:space="preserve">DĖMESIO! </w:t>
      </w:r>
      <w:r w:rsidRPr="008C5AE3">
        <w:rPr>
          <w:rFonts w:ascii="Times New Roman" w:eastAsia="Times New Roman" w:hAnsi="Times New Roman" w:cs="Times New Roman"/>
          <w:lang w:val="lt-LT"/>
        </w:rPr>
        <w:t>Jei įtariate, kad sistemos padėtis neteisinga, patikrinkite tai (pvz., ultragarsu). Jeigu ji nėra tinkamoje padėtyje gimdos ertmėje, ištraukite sistemą. Ištrauktos sistemos kartotinai įvesti negalima.</w:t>
      </w:r>
    </w:p>
    <w:p w14:paraId="74CAE5F4" w14:textId="77777777" w:rsidR="00C953D5" w:rsidRPr="008C5AE3" w:rsidRDefault="00C953D5" w:rsidP="00C953D5">
      <w:pPr>
        <w:tabs>
          <w:tab w:val="left" w:pos="540"/>
        </w:tabs>
        <w:spacing w:after="0" w:line="240" w:lineRule="auto"/>
        <w:rPr>
          <w:rFonts w:ascii="Times New Roman" w:eastAsia="Times New Roman" w:hAnsi="Times New Roman" w:cs="Times New Roman"/>
          <w:bCs/>
          <w:lang w:val="lt-LT"/>
        </w:rPr>
      </w:pPr>
    </w:p>
    <w:p w14:paraId="26E4B209" w14:textId="77777777" w:rsidR="00C953D5" w:rsidRPr="008C5AE3" w:rsidRDefault="00C953D5" w:rsidP="00C953D5">
      <w:pPr>
        <w:tabs>
          <w:tab w:val="left" w:pos="540"/>
        </w:tabs>
        <w:spacing w:after="0" w:line="240" w:lineRule="auto"/>
        <w:rPr>
          <w:rFonts w:ascii="Times New Roman" w:eastAsia="Times New Roman" w:hAnsi="Times New Roman" w:cs="Times New Roman"/>
          <w:b/>
          <w:lang w:val="lt-LT"/>
        </w:rPr>
      </w:pPr>
      <w:r w:rsidRPr="008C5AE3">
        <w:rPr>
          <w:rFonts w:ascii="Times New Roman" w:eastAsia="Times New Roman" w:hAnsi="Times New Roman" w:cs="Times New Roman"/>
          <w:b/>
          <w:lang w:val="lt-LT"/>
        </w:rPr>
        <w:t>Ištraukimas arba pakeitimas</w:t>
      </w:r>
    </w:p>
    <w:p w14:paraId="2E8EC86E" w14:textId="77777777" w:rsidR="00C953D5" w:rsidRPr="008C5AE3" w:rsidRDefault="00C953D5" w:rsidP="00C953D5">
      <w:pPr>
        <w:rPr>
          <w:rFonts w:ascii="Times New Roman" w:eastAsia="Times New Roman" w:hAnsi="Times New Roman" w:cs="Times New Roman"/>
          <w:i/>
          <w:lang w:val="lt-LT"/>
        </w:rPr>
      </w:pPr>
      <w:r w:rsidRPr="008C5AE3">
        <w:rPr>
          <w:rFonts w:ascii="Times New Roman" w:eastAsia="Times New Roman" w:hAnsi="Times New Roman" w:cs="Times New Roman"/>
          <w:lang w:val="lt-LT"/>
        </w:rPr>
        <w:t>Apie ištraukimą ar pakeitimą skaitykite Kyleena preparato charakteristikų santraukoje</w:t>
      </w:r>
    </w:p>
    <w:tbl>
      <w:tblPr>
        <w:tblW w:w="0" w:type="auto"/>
        <w:tblLayout w:type="fixed"/>
        <w:tblLook w:val="01E0" w:firstRow="1" w:lastRow="1" w:firstColumn="1" w:lastColumn="1" w:noHBand="0" w:noVBand="0"/>
      </w:tblPr>
      <w:tblGrid>
        <w:gridCol w:w="2155"/>
        <w:gridCol w:w="6497"/>
      </w:tblGrid>
      <w:tr w:rsidR="00C953D5" w:rsidRPr="008C5AE3" w14:paraId="349D25B7" w14:textId="77777777" w:rsidTr="000A65D3">
        <w:trPr>
          <w:trHeight w:val="6690"/>
        </w:trPr>
        <w:tc>
          <w:tcPr>
            <w:tcW w:w="2155" w:type="dxa"/>
          </w:tcPr>
          <w:p w14:paraId="36ABF08A" w14:textId="0564E308" w:rsidR="00C953D5" w:rsidRPr="008C5AE3" w:rsidRDefault="00C953D5" w:rsidP="00C953D5">
            <w:pPr>
              <w:tabs>
                <w:tab w:val="left" w:pos="540"/>
              </w:tabs>
              <w:spacing w:after="0" w:line="240" w:lineRule="auto"/>
              <w:rPr>
                <w:rFonts w:ascii="Times New Roman" w:eastAsia="Times New Roman" w:hAnsi="Times New Roman" w:cs="Times New Roman"/>
                <w:lang w:val="lt-LT"/>
              </w:rPr>
            </w:pPr>
            <w:r w:rsidRPr="008C5AE3">
              <w:rPr>
                <w:rFonts w:ascii="Times New Roman" w:eastAsia="Times New Roman" w:hAnsi="Times New Roman" w:cs="Times New Roman"/>
                <w:lang w:val="lt-LT"/>
              </w:rPr>
              <w:t xml:space="preserve">Kyleena ištraukiama </w:t>
            </w:r>
            <w:r w:rsidR="00A25B4B" w:rsidRPr="008C5AE3">
              <w:rPr>
                <w:rFonts w:ascii="Times New Roman" w:eastAsia="Times New Roman" w:hAnsi="Times New Roman" w:cs="Times New Roman"/>
                <w:lang w:val="lt-LT"/>
              </w:rPr>
              <w:t xml:space="preserve">švelniai </w:t>
            </w:r>
            <w:r w:rsidRPr="008C5AE3">
              <w:rPr>
                <w:rFonts w:ascii="Times New Roman" w:eastAsia="Times New Roman" w:hAnsi="Times New Roman" w:cs="Times New Roman"/>
                <w:lang w:val="lt-LT"/>
              </w:rPr>
              <w:t>traukiant siūlus žnyplėmis (8 pav.).</w:t>
            </w:r>
          </w:p>
          <w:p w14:paraId="7D37AA08" w14:textId="77777777" w:rsidR="00C953D5" w:rsidRPr="008C5AE3" w:rsidRDefault="00C953D5" w:rsidP="00C953D5">
            <w:pPr>
              <w:keepNext/>
              <w:keepLines/>
              <w:tabs>
                <w:tab w:val="left" w:pos="540"/>
              </w:tabs>
              <w:spacing w:after="0" w:line="240" w:lineRule="auto"/>
              <w:rPr>
                <w:rFonts w:ascii="Times New Roman" w:eastAsia="Times New Roman" w:hAnsi="Times New Roman" w:cs="Times New Roman"/>
                <w:lang w:val="lt-LT"/>
              </w:rPr>
            </w:pPr>
          </w:p>
          <w:p w14:paraId="5B82F52F" w14:textId="77777777" w:rsidR="00C953D5" w:rsidRPr="008C5AE3" w:rsidRDefault="00C953D5" w:rsidP="00C953D5">
            <w:pPr>
              <w:spacing w:after="0" w:line="240" w:lineRule="auto"/>
              <w:rPr>
                <w:rFonts w:ascii="Times New Roman" w:eastAsia="Times New Roman" w:hAnsi="Times New Roman" w:cs="Times New Roman"/>
                <w:lang w:val="lt-LT"/>
              </w:rPr>
            </w:pPr>
            <w:r w:rsidRPr="008C5AE3">
              <w:rPr>
                <w:rFonts w:ascii="Times New Roman" w:eastAsia="Times New Roman" w:hAnsi="Times New Roman" w:cs="Times New Roman"/>
                <w:lang w:val="lt-LT"/>
              </w:rPr>
              <w:t>Naują Kyleena galima įvesti iškart ištraukus senąją.</w:t>
            </w:r>
          </w:p>
          <w:p w14:paraId="4A04E4B7" w14:textId="77777777" w:rsidR="00C953D5" w:rsidRPr="008C5AE3" w:rsidRDefault="00C953D5" w:rsidP="00C953D5">
            <w:pPr>
              <w:spacing w:after="0" w:line="240" w:lineRule="auto"/>
              <w:rPr>
                <w:rFonts w:ascii="Times New Roman" w:eastAsia="Times New Roman" w:hAnsi="Times New Roman" w:cs="Times New Roman"/>
                <w:lang w:val="lt-LT"/>
              </w:rPr>
            </w:pPr>
          </w:p>
          <w:p w14:paraId="38C715C0" w14:textId="737FA90F" w:rsidR="00C953D5" w:rsidRPr="008C5AE3" w:rsidRDefault="00C953D5" w:rsidP="00C953D5">
            <w:pPr>
              <w:spacing w:after="0" w:line="240" w:lineRule="auto"/>
              <w:rPr>
                <w:rFonts w:ascii="Times New Roman" w:eastAsia="Times New Roman" w:hAnsi="Times New Roman" w:cs="Times New Roman"/>
                <w:sz w:val="24"/>
                <w:u w:val="single"/>
                <w:lang w:val="lt-LT"/>
              </w:rPr>
            </w:pPr>
            <w:r w:rsidRPr="008C5AE3">
              <w:rPr>
                <w:rFonts w:ascii="Times New Roman" w:eastAsia="Times New Roman" w:hAnsi="Times New Roman" w:cs="Times New Roman"/>
                <w:lang w:val="lt-LT"/>
              </w:rPr>
              <w:t>Ištrauktą Kyleena reikia apžiūrėti, kad įsitikintumėte, jog sistema nepažeista</w:t>
            </w:r>
            <w:r w:rsidR="00BB53BD" w:rsidRPr="008C5AE3">
              <w:rPr>
                <w:rFonts w:ascii="Times New Roman" w:eastAsia="Times New Roman" w:hAnsi="Times New Roman" w:cs="Times New Roman"/>
                <w:lang w:val="lt-LT"/>
              </w:rPr>
              <w:t xml:space="preserve"> </w:t>
            </w:r>
            <w:r w:rsidR="00BB53BD" w:rsidRPr="008C5AE3">
              <w:rPr>
                <w:rFonts w:ascii="Times New Roman" w:eastAsia="Times New Roman" w:hAnsi="Times New Roman"/>
                <w:lang w:val="lt-LT"/>
              </w:rPr>
              <w:t xml:space="preserve">ir kad </w:t>
            </w:r>
            <w:r w:rsidR="00BB53BD" w:rsidRPr="008C5AE3">
              <w:rPr>
                <w:rFonts w:ascii="Times New Roman" w:eastAsia="Times New Roman" w:hAnsi="Times New Roman"/>
                <w:lang w:val="lt-LT" w:eastAsia="x-none"/>
              </w:rPr>
              <w:t>visos jos dalys pilnai ištrauktos</w:t>
            </w:r>
            <w:r w:rsidRPr="008C5AE3">
              <w:rPr>
                <w:rFonts w:ascii="Times New Roman" w:eastAsia="Times New Roman" w:hAnsi="Times New Roman" w:cs="Times New Roman"/>
                <w:lang w:val="lt-LT"/>
              </w:rPr>
              <w:t>.</w:t>
            </w:r>
          </w:p>
          <w:p w14:paraId="489A3559" w14:textId="77777777" w:rsidR="00C953D5" w:rsidRPr="008C5AE3" w:rsidRDefault="00C953D5" w:rsidP="00C953D5">
            <w:pPr>
              <w:rPr>
                <w:rFonts w:ascii="Times New Roman" w:eastAsia="Times New Roman" w:hAnsi="Times New Roman" w:cs="Times New Roman"/>
                <w:sz w:val="24"/>
                <w:lang w:val="lt-LT"/>
              </w:rPr>
            </w:pPr>
          </w:p>
          <w:p w14:paraId="5EFD85ED" w14:textId="77777777" w:rsidR="00C953D5" w:rsidRPr="008C5AE3" w:rsidRDefault="00C953D5" w:rsidP="00C953D5">
            <w:pPr>
              <w:rPr>
                <w:rFonts w:ascii="Times New Roman" w:eastAsia="Times New Roman" w:hAnsi="Times New Roman" w:cs="Times New Roman"/>
                <w:sz w:val="24"/>
                <w:lang w:val="lt-LT"/>
              </w:rPr>
            </w:pPr>
          </w:p>
          <w:p w14:paraId="3F07B2D5" w14:textId="77777777" w:rsidR="00C953D5" w:rsidRPr="008C5AE3" w:rsidRDefault="00C953D5" w:rsidP="00C953D5">
            <w:pPr>
              <w:rPr>
                <w:rFonts w:ascii="Times New Roman" w:eastAsia="Times New Roman" w:hAnsi="Times New Roman" w:cs="Times New Roman"/>
                <w:sz w:val="24"/>
                <w:lang w:val="lt-LT"/>
              </w:rPr>
            </w:pPr>
          </w:p>
          <w:p w14:paraId="25647823" w14:textId="77777777" w:rsidR="00C953D5" w:rsidRPr="008C5AE3" w:rsidRDefault="00C953D5" w:rsidP="00C953D5">
            <w:pPr>
              <w:rPr>
                <w:rFonts w:ascii="Times New Roman" w:eastAsia="Times New Roman" w:hAnsi="Times New Roman" w:cs="Times New Roman"/>
                <w:sz w:val="24"/>
                <w:lang w:val="lt-LT"/>
              </w:rPr>
            </w:pPr>
          </w:p>
          <w:p w14:paraId="1A6199A1" w14:textId="77777777" w:rsidR="00C953D5" w:rsidRPr="008C5AE3" w:rsidRDefault="00C953D5" w:rsidP="00C953D5">
            <w:pPr>
              <w:rPr>
                <w:rFonts w:ascii="Times New Roman" w:eastAsia="Times New Roman" w:hAnsi="Times New Roman" w:cs="Times New Roman"/>
                <w:sz w:val="24"/>
                <w:lang w:val="lt-LT"/>
              </w:rPr>
            </w:pPr>
          </w:p>
          <w:p w14:paraId="2D4F70D5" w14:textId="77777777" w:rsidR="00C953D5" w:rsidRPr="008C5AE3" w:rsidRDefault="00C953D5" w:rsidP="00C953D5">
            <w:pPr>
              <w:rPr>
                <w:rFonts w:ascii="Times New Roman" w:eastAsia="Times New Roman" w:hAnsi="Times New Roman" w:cs="Times New Roman"/>
                <w:sz w:val="24"/>
                <w:lang w:val="lt-LT"/>
              </w:rPr>
            </w:pPr>
          </w:p>
        </w:tc>
        <w:tc>
          <w:tcPr>
            <w:tcW w:w="6497" w:type="dxa"/>
          </w:tcPr>
          <w:p w14:paraId="5BA86FD2" w14:textId="77777777" w:rsidR="00C953D5" w:rsidRPr="008C5AE3" w:rsidRDefault="00C953D5" w:rsidP="00C953D5">
            <w:pPr>
              <w:spacing w:after="0" w:line="240" w:lineRule="auto"/>
              <w:jc w:val="center"/>
              <w:rPr>
                <w:rFonts w:ascii="Times New Roman" w:eastAsia="Times New Roman" w:hAnsi="Times New Roman" w:cs="Times New Roman"/>
                <w:sz w:val="24"/>
                <w:lang w:val="lt-LT"/>
              </w:rPr>
            </w:pPr>
            <w:r w:rsidRPr="008C5AE3">
              <w:rPr>
                <w:noProof/>
                <w:sz w:val="24"/>
                <w:lang w:val="lt-LT" w:eastAsia="lt-LT"/>
              </w:rPr>
              <w:drawing>
                <wp:inline distT="0" distB="0" distL="0" distR="0" wp14:anchorId="2664734A" wp14:editId="1121F391">
                  <wp:extent cx="2057400" cy="41529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57400" cy="4152900"/>
                          </a:xfrm>
                          <a:prstGeom prst="rect">
                            <a:avLst/>
                          </a:prstGeom>
                          <a:noFill/>
                          <a:ln>
                            <a:noFill/>
                          </a:ln>
                        </pic:spPr>
                      </pic:pic>
                    </a:graphicData>
                  </a:graphic>
                </wp:inline>
              </w:drawing>
            </w:r>
            <w:r w:rsidRPr="008C5AE3">
              <w:rPr>
                <w:noProof/>
                <w:lang w:val="lt-LT" w:eastAsia="lt-LT"/>
              </w:rPr>
              <mc:AlternateContent>
                <mc:Choice Requires="wps">
                  <w:drawing>
                    <wp:anchor distT="0" distB="0" distL="114300" distR="114300" simplePos="0" relativeHeight="251704320" behindDoc="0" locked="0" layoutInCell="1" allowOverlap="1" wp14:anchorId="1A4E90BF" wp14:editId="5E89C88E">
                      <wp:simplePos x="0" y="0"/>
                      <wp:positionH relativeFrom="margin">
                        <wp:align>right</wp:align>
                      </wp:positionH>
                      <wp:positionV relativeFrom="margin">
                        <wp:align>top</wp:align>
                      </wp:positionV>
                      <wp:extent cx="813435" cy="342900"/>
                      <wp:effectExtent l="0" t="0" r="0" b="0"/>
                      <wp:wrapSquare wrapText="bothSides"/>
                      <wp:docPr id="83" name="Text Box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3435"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125904" w14:textId="77777777" w:rsidR="00600403" w:rsidRDefault="00600403" w:rsidP="00C953D5">
                                  <w:pPr>
                                    <w:rPr>
                                      <w:rFonts w:ascii="Times New Roman" w:hAnsi="Times New Roman" w:cs="Times New Roman"/>
                                      <w:lang w:val="de-DE"/>
                                    </w:rPr>
                                  </w:pPr>
                                  <w:r>
                                    <w:rPr>
                                      <w:rFonts w:ascii="Times New Roman" w:hAnsi="Times New Roman" w:cs="Times New Roman"/>
                                      <w:lang w:val="de-DE"/>
                                    </w:rPr>
                                    <w:t>8 pav.</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4E90BF" id="Text Box 83" o:spid="_x0000_s1073" type="#_x0000_t202" style="position:absolute;left:0;text-align:left;margin-left:12.85pt;margin-top:0;width:64.05pt;height:27pt;z-index:251704320;visibility:visible;mso-wrap-style:square;mso-width-percent:0;mso-height-percent:0;mso-wrap-distance-left:9pt;mso-wrap-distance-top:0;mso-wrap-distance-right:9pt;mso-wrap-distance-bottom:0;mso-position-horizontal:right;mso-position-horizontal-relative:margin;mso-position-vertical:top;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" filled="f" stroked="f">
                      <v:textbox>
                        <w:txbxContent>
                          <w:p w14:paraId="43125904" w14:textId="77777777" w:rsidR="00600403" w:rsidRDefault="00600403" w:rsidP="00C953D5">
                            <w:pPr>
                              <w:rPr>
                                <w:rFonts w:ascii="Times New Roman" w:hAnsi="Times New Roman" w:cs="Times New Roman"/>
                                <w:lang w:val="de-DE"/>
                              </w:rPr>
                            </w:pPr>
                            <w:r>
                              <w:rPr>
                                <w:rFonts w:ascii="Times New Roman" w:hAnsi="Times New Roman" w:cs="Times New Roman"/>
                                <w:lang w:val="de-DE"/>
                              </w:rPr>
                              <w:t>8 pav.</w:t>
                            </w:r>
                          </w:p>
                        </w:txbxContent>
                      </v:textbox>
                      <w10:wrap type="square" anchorx="margin" anchory="margin"/>
                    </v:shape>
                  </w:pict>
                </mc:Fallback>
              </mc:AlternateContent>
            </w:r>
          </w:p>
          <w:p w14:paraId="67D6C053" w14:textId="77777777" w:rsidR="00C953D5" w:rsidRPr="008C5AE3" w:rsidRDefault="00C953D5" w:rsidP="00C953D5">
            <w:pPr>
              <w:spacing w:after="0" w:line="240" w:lineRule="auto"/>
              <w:rPr>
                <w:rFonts w:ascii="Times New Roman" w:eastAsia="Times New Roman" w:hAnsi="Times New Roman" w:cs="Times New Roman"/>
                <w:b/>
                <w:sz w:val="24"/>
                <w:u w:val="single"/>
                <w:lang w:val="lt-LT"/>
              </w:rPr>
            </w:pPr>
          </w:p>
        </w:tc>
      </w:tr>
    </w:tbl>
    <w:p w14:paraId="0BBCB719" w14:textId="77777777" w:rsidR="00C953D5" w:rsidRPr="008C5AE3" w:rsidRDefault="00C953D5" w:rsidP="00C953D5">
      <w:pPr>
        <w:keepNext/>
        <w:shd w:val="clear" w:color="auto" w:fill="FFFFFF"/>
        <w:spacing w:after="0" w:line="240" w:lineRule="auto"/>
        <w:rPr>
          <w:rFonts w:ascii="Times New Roman" w:hAnsi="Times New Roman"/>
          <w:lang w:val="lt-LT"/>
        </w:rPr>
      </w:pPr>
      <w:r w:rsidRPr="008C5AE3">
        <w:rPr>
          <w:rFonts w:ascii="Times New Roman" w:hAnsi="Times New Roman"/>
          <w:highlight w:val="lightGray"/>
          <w:lang w:val="lt-LT"/>
        </w:rPr>
        <w:lastRenderedPageBreak/>
        <w:t>[QR kodas]</w:t>
      </w:r>
    </w:p>
    <w:p w14:paraId="61C8F6D9" w14:textId="77777777" w:rsidR="00C953D5" w:rsidRPr="008C5AE3" w:rsidRDefault="00C953D5" w:rsidP="00C953D5">
      <w:pPr>
        <w:spacing w:after="0" w:line="240" w:lineRule="auto"/>
        <w:rPr>
          <w:rFonts w:ascii="Times New Roman" w:hAnsi="Times New Roman" w:cs="Times New Roman"/>
          <w:lang w:val="lt-LT"/>
        </w:rPr>
      </w:pPr>
      <w:r w:rsidRPr="008C5AE3">
        <w:rPr>
          <w:rFonts w:ascii="Times New Roman" w:hAnsi="Times New Roman"/>
          <w:kern w:val="28"/>
          <w:lang w:val="lt-LT"/>
        </w:rPr>
        <w:t>Kyleena preparato charakteristikų santrauka interne</w:t>
      </w:r>
      <w:r w:rsidRPr="008C5AE3">
        <w:rPr>
          <w:rFonts w:ascii="Times New Roman" w:hAnsi="Times New Roman" w:cs="Times New Roman"/>
          <w:kern w:val="28"/>
          <w:lang w:val="lt-LT"/>
        </w:rPr>
        <w:t xml:space="preserve">te </w:t>
      </w:r>
      <w:hyperlink r:id="rId26" w:history="1">
        <w:r w:rsidRPr="008C5AE3">
          <w:rPr>
            <w:rFonts w:ascii="Times New Roman" w:hAnsi="Times New Roman" w:cs="Times New Roman"/>
            <w:color w:val="0000FF"/>
            <w:u w:val="single"/>
            <w:lang w:val="lt-LT"/>
          </w:rPr>
          <w:t>www.pi.bayer.com/kyleena/ee-lt-lv</w:t>
        </w:r>
      </w:hyperlink>
    </w:p>
    <w:p w14:paraId="75B2C895" w14:textId="77777777" w:rsidR="00C953D5" w:rsidRPr="008C5AE3" w:rsidRDefault="00C953D5" w:rsidP="00C953D5">
      <w:pPr>
        <w:rPr>
          <w:rFonts w:ascii="Times New Roman" w:hAnsi="Times New Roman" w:cs="Times New Roman"/>
          <w:lang w:val="lt-LT"/>
        </w:rPr>
      </w:pPr>
    </w:p>
    <w:p w14:paraId="14718129" w14:textId="77777777" w:rsidR="00312183" w:rsidRPr="008C5AE3" w:rsidRDefault="00312183">
      <w:pPr>
        <w:rPr>
          <w:lang w:val="lt-LT"/>
        </w:rPr>
      </w:pPr>
    </w:p>
    <w:sectPr w:rsidR="00312183" w:rsidRPr="008C5AE3" w:rsidSect="002E4053">
      <w:headerReference w:type="default" r:id="rId27"/>
      <w:footerReference w:type="default" r:id="rId28"/>
      <w:pgSz w:w="11906" w:h="16838"/>
      <w:pgMar w:top="1134" w:right="1418" w:bottom="1134" w:left="1418" w:header="737" w:footer="737"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99A4E2" w14:textId="77777777" w:rsidR="00CB1EC2" w:rsidRDefault="00CB1EC2">
      <w:pPr>
        <w:spacing w:after="0" w:line="240" w:lineRule="auto"/>
      </w:pPr>
      <w:r>
        <w:separator/>
      </w:r>
    </w:p>
  </w:endnote>
  <w:endnote w:type="continuationSeparator" w:id="0">
    <w:p w14:paraId="0092A57D" w14:textId="77777777" w:rsidR="00CB1EC2" w:rsidRDefault="00CB1EC2">
      <w:pPr>
        <w:spacing w:after="0" w:line="240" w:lineRule="auto"/>
      </w:pPr>
      <w:r>
        <w:continuationSeparator/>
      </w:r>
    </w:p>
  </w:endnote>
  <w:endnote w:type="continuationNotice" w:id="1">
    <w:p w14:paraId="72BFAF2D" w14:textId="77777777" w:rsidR="00CB1EC2" w:rsidRDefault="00CB1EC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00"/>
    <w:family w:val="modern"/>
    <w:pitch w:val="fixed"/>
    <w:sig w:usb0="E10006FF" w:usb1="4000FCFF" w:usb2="00000009" w:usb3="00000000" w:csb0="0000019F" w:csb1="00000000"/>
  </w:font>
  <w:font w:name="Tahoma">
    <w:panose1 w:val="020B0604030504040204"/>
    <w:charset w:val="00"/>
    <w:family w:val="swiss"/>
    <w:pitch w:val="variable"/>
    <w:sig w:usb0="E1002EFF" w:usb1="C000605B" w:usb2="00000029" w:usb3="00000000" w:csb0="000101FF" w:csb1="00000000"/>
  </w:font>
  <w:font w:name="DengXian">
    <w:panose1 w:val="02010600030101010101"/>
    <w:charset w:val="86"/>
    <w:family w:val="auto"/>
    <w:pitch w:val="variable"/>
    <w:sig w:usb0="A00002BF" w:usb1="38CF7CFA" w:usb2="00000016" w:usb3="00000000" w:csb0="0004000F" w:csb1="00000000"/>
  </w:font>
  <w:font w:name="TimesLT">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TimesNewRoman,BoldItalic">
    <w:panose1 w:val="00000000000000000000"/>
    <w:charset w:val="00"/>
    <w:family w:val="roman"/>
    <w:notTrueType/>
    <w:pitch w:val="default"/>
  </w:font>
  <w:font w:name="DengXian Light">
    <w:charset w:val="86"/>
    <w:family w:val="auto"/>
    <w:pitch w:val="variable"/>
    <w:sig w:usb0="A00002BF" w:usb1="38CF7CFA" w:usb2="00000016" w:usb3="00000000" w:csb0="0004000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59389" w14:textId="77777777" w:rsidR="00600403" w:rsidRDefault="00600403">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8F07C6" w14:textId="77777777" w:rsidR="00CB1EC2" w:rsidRDefault="00CB1EC2">
      <w:pPr>
        <w:spacing w:after="0" w:line="240" w:lineRule="auto"/>
      </w:pPr>
      <w:r>
        <w:separator/>
      </w:r>
    </w:p>
  </w:footnote>
  <w:footnote w:type="continuationSeparator" w:id="0">
    <w:p w14:paraId="4A149B49" w14:textId="77777777" w:rsidR="00CB1EC2" w:rsidRDefault="00CB1EC2">
      <w:pPr>
        <w:spacing w:after="0" w:line="240" w:lineRule="auto"/>
      </w:pPr>
      <w:r>
        <w:continuationSeparator/>
      </w:r>
    </w:p>
  </w:footnote>
  <w:footnote w:type="continuationNotice" w:id="1">
    <w:p w14:paraId="7E43E804" w14:textId="77777777" w:rsidR="00CB1EC2" w:rsidRDefault="00CB1EC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2C8EC" w14:textId="77777777" w:rsidR="00600403" w:rsidRDefault="00600403">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02E3D"/>
    <w:multiLevelType w:val="hybridMultilevel"/>
    <w:tmpl w:val="47E20D0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6BE4850"/>
    <w:multiLevelType w:val="hybridMultilevel"/>
    <w:tmpl w:val="B7BAFFE2"/>
    <w:lvl w:ilvl="0" w:tplc="04090001">
      <w:start w:val="1"/>
      <w:numFmt w:val="bullet"/>
      <w:lvlText w:val=""/>
      <w:lvlJc w:val="left"/>
      <w:pPr>
        <w:ind w:left="16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 w15:restartNumberingAfterBreak="0">
    <w:nsid w:val="09117286"/>
    <w:multiLevelType w:val="hybridMultilevel"/>
    <w:tmpl w:val="ABD8F4CC"/>
    <w:lvl w:ilvl="0" w:tplc="0DDABCCA">
      <w:start w:val="4"/>
      <w:numFmt w:val="decimal"/>
      <w:lvlText w:val="%1."/>
      <w:lvlJc w:val="left"/>
      <w:pPr>
        <w:tabs>
          <w:tab w:val="num" w:pos="720"/>
        </w:tabs>
        <w:ind w:left="720" w:hanging="6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0BFB4755"/>
    <w:multiLevelType w:val="hybridMultilevel"/>
    <w:tmpl w:val="9500CA9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EBB46EE"/>
    <w:multiLevelType w:val="hybridMultilevel"/>
    <w:tmpl w:val="9434F1C2"/>
    <w:lvl w:ilvl="0" w:tplc="04070001">
      <w:start w:val="1"/>
      <w:numFmt w:val="bullet"/>
      <w:lvlText w:val=""/>
      <w:lvlJc w:val="left"/>
      <w:pPr>
        <w:ind w:left="360" w:hanging="360"/>
      </w:pPr>
      <w:rPr>
        <w:rFonts w:ascii="Symbol" w:hAnsi="Symbol" w:hint="default"/>
      </w:rPr>
    </w:lvl>
    <w:lvl w:ilvl="1" w:tplc="A84CDA5C">
      <w:start w:val="1"/>
      <w:numFmt w:val="lowerLetter"/>
      <w:lvlText w:val="%2."/>
      <w:lvlJc w:val="left"/>
      <w:pPr>
        <w:ind w:left="1080" w:hanging="360"/>
      </w:pPr>
    </w:lvl>
    <w:lvl w:ilvl="2" w:tplc="A540FD0E">
      <w:start w:val="1"/>
      <w:numFmt w:val="lowerRoman"/>
      <w:lvlText w:val="%3."/>
      <w:lvlJc w:val="right"/>
      <w:pPr>
        <w:ind w:left="1800" w:hanging="180"/>
      </w:pPr>
    </w:lvl>
    <w:lvl w:ilvl="3" w:tplc="B77818F4">
      <w:start w:val="1"/>
      <w:numFmt w:val="decimal"/>
      <w:lvlText w:val="%4."/>
      <w:lvlJc w:val="left"/>
      <w:pPr>
        <w:ind w:left="2520" w:hanging="360"/>
      </w:pPr>
    </w:lvl>
    <w:lvl w:ilvl="4" w:tplc="9C76D06C">
      <w:start w:val="1"/>
      <w:numFmt w:val="lowerLetter"/>
      <w:lvlText w:val="%5."/>
      <w:lvlJc w:val="left"/>
      <w:pPr>
        <w:ind w:left="3240" w:hanging="360"/>
      </w:pPr>
    </w:lvl>
    <w:lvl w:ilvl="5" w:tplc="4B94E70C">
      <w:start w:val="1"/>
      <w:numFmt w:val="lowerRoman"/>
      <w:lvlText w:val="%6."/>
      <w:lvlJc w:val="right"/>
      <w:pPr>
        <w:ind w:left="3960" w:hanging="180"/>
      </w:pPr>
    </w:lvl>
    <w:lvl w:ilvl="6" w:tplc="48E49F8E">
      <w:start w:val="1"/>
      <w:numFmt w:val="decimal"/>
      <w:lvlText w:val="%7."/>
      <w:lvlJc w:val="left"/>
      <w:pPr>
        <w:ind w:left="4680" w:hanging="360"/>
      </w:pPr>
    </w:lvl>
    <w:lvl w:ilvl="7" w:tplc="8636272C">
      <w:start w:val="1"/>
      <w:numFmt w:val="lowerLetter"/>
      <w:lvlText w:val="%8."/>
      <w:lvlJc w:val="left"/>
      <w:pPr>
        <w:ind w:left="5400" w:hanging="360"/>
      </w:pPr>
    </w:lvl>
    <w:lvl w:ilvl="8" w:tplc="29446248">
      <w:start w:val="1"/>
      <w:numFmt w:val="lowerRoman"/>
      <w:lvlText w:val="%9."/>
      <w:lvlJc w:val="right"/>
      <w:pPr>
        <w:ind w:left="6120" w:hanging="180"/>
      </w:pPr>
    </w:lvl>
  </w:abstractNum>
  <w:abstractNum w:abstractNumId="5" w15:restartNumberingAfterBreak="0">
    <w:nsid w:val="0FCF3CA8"/>
    <w:multiLevelType w:val="hybridMultilevel"/>
    <w:tmpl w:val="673C09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35B4C74"/>
    <w:multiLevelType w:val="hybridMultilevel"/>
    <w:tmpl w:val="3D80CF78"/>
    <w:lvl w:ilvl="0" w:tplc="432C4220">
      <w:start w:val="17"/>
      <w:numFmt w:val="decimal"/>
      <w:lvlText w:val="%1."/>
      <w:lvlJc w:val="left"/>
      <w:pPr>
        <w:ind w:left="360" w:hanging="360"/>
      </w:pPr>
      <w:rPr>
        <w:b/>
        <w:i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7" w15:restartNumberingAfterBreak="0">
    <w:nsid w:val="1964557D"/>
    <w:multiLevelType w:val="hybridMultilevel"/>
    <w:tmpl w:val="BFC0AF0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998045C"/>
    <w:multiLevelType w:val="hybridMultilevel"/>
    <w:tmpl w:val="06BEFB80"/>
    <w:lvl w:ilvl="0" w:tplc="051C43FC">
      <w:start w:val="1"/>
      <w:numFmt w:val="decimal"/>
      <w:lvlText w:val="%1."/>
      <w:lvlJc w:val="left"/>
      <w:pPr>
        <w:ind w:left="360" w:hanging="360"/>
      </w:pPr>
      <w:rPr>
        <w:b w:val="0"/>
        <w:sz w:val="22"/>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9" w15:restartNumberingAfterBreak="0">
    <w:nsid w:val="1B0C5FBF"/>
    <w:multiLevelType w:val="hybridMultilevel"/>
    <w:tmpl w:val="C338BE6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20871075"/>
    <w:multiLevelType w:val="hybridMultilevel"/>
    <w:tmpl w:val="C8001EB4"/>
    <w:lvl w:ilvl="0" w:tplc="D30ADDA6">
      <w:numFmt w:val="bullet"/>
      <w:lvlText w:val="-"/>
      <w:lvlJc w:val="left"/>
      <w:pPr>
        <w:ind w:left="1620" w:hanging="360"/>
      </w:pPr>
      <w:rPr>
        <w:rFonts w:ascii="Times New Roman" w:eastAsia="Times New Roman" w:hAnsi="Times New Roman"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1" w15:restartNumberingAfterBreak="0">
    <w:nsid w:val="218112AD"/>
    <w:multiLevelType w:val="hybridMultilevel"/>
    <w:tmpl w:val="6F9A0B36"/>
    <w:lvl w:ilvl="0" w:tplc="7FA426C4">
      <w:start w:val="4"/>
      <w:numFmt w:val="bullet"/>
      <w:lvlText w:val="-"/>
      <w:lvlJc w:val="left"/>
      <w:pPr>
        <w:tabs>
          <w:tab w:val="num" w:pos="720"/>
        </w:tabs>
        <w:ind w:left="720" w:hanging="360"/>
      </w:pPr>
      <w:rPr>
        <w:rFonts w:ascii="Times New Roman" w:eastAsia="Times New Roman" w:hAnsi="Times New Roman" w:cs="Times New Roman" w:hint="default"/>
      </w:rPr>
    </w:lvl>
    <w:lvl w:ilvl="1" w:tplc="04270003">
      <w:start w:val="1"/>
      <w:numFmt w:val="bullet"/>
      <w:lvlText w:val="o"/>
      <w:lvlJc w:val="left"/>
      <w:pPr>
        <w:tabs>
          <w:tab w:val="num" w:pos="1440"/>
        </w:tabs>
        <w:ind w:left="1440" w:hanging="360"/>
      </w:pPr>
      <w:rPr>
        <w:rFonts w:ascii="Courier New" w:hAnsi="Courier New" w:cs="Courier New"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cs="Courier New"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cs="Courier New"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188070A"/>
    <w:multiLevelType w:val="hybridMultilevel"/>
    <w:tmpl w:val="8E26ED2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2F703CD"/>
    <w:multiLevelType w:val="hybridMultilevel"/>
    <w:tmpl w:val="BFCEF6E4"/>
    <w:lvl w:ilvl="0" w:tplc="63BA4886">
      <w:start w:val="2"/>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4" w15:restartNumberingAfterBreak="0">
    <w:nsid w:val="25E31DB4"/>
    <w:multiLevelType w:val="hybridMultilevel"/>
    <w:tmpl w:val="3F945A1C"/>
    <w:lvl w:ilvl="0" w:tplc="6C0216E0">
      <w:start w:val="1"/>
      <w:numFmt w:val="decimal"/>
      <w:lvlText w:val="%1."/>
      <w:lvlJc w:val="left"/>
      <w:pPr>
        <w:ind w:left="720" w:hanging="360"/>
      </w:pPr>
      <w:rPr>
        <w:b w:val="0"/>
        <w:sz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15:restartNumberingAfterBreak="0">
    <w:nsid w:val="2852116C"/>
    <w:multiLevelType w:val="hybridMultilevel"/>
    <w:tmpl w:val="03761E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2D1C44C9"/>
    <w:multiLevelType w:val="hybridMultilevel"/>
    <w:tmpl w:val="A7AC251A"/>
    <w:lvl w:ilvl="0" w:tplc="2000000F">
      <w:start w:val="1"/>
      <w:numFmt w:val="decimal"/>
      <w:lvlText w:val="%1."/>
      <w:lvlJc w:val="left"/>
      <w:pPr>
        <w:ind w:left="360" w:hanging="360"/>
      </w:pPr>
      <w:rPr>
        <w:rFonts w:hint="default"/>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17" w15:restartNumberingAfterBreak="0">
    <w:nsid w:val="33690E21"/>
    <w:multiLevelType w:val="hybridMultilevel"/>
    <w:tmpl w:val="7CC046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395B0CA5"/>
    <w:multiLevelType w:val="hybridMultilevel"/>
    <w:tmpl w:val="6C8E2684"/>
    <w:lvl w:ilvl="0" w:tplc="3C9C7B58">
      <w:start w:val="1"/>
      <w:numFmt w:val="decimal"/>
      <w:lvlText w:val="%1."/>
      <w:lvlJc w:val="left"/>
      <w:pPr>
        <w:ind w:left="720" w:hanging="360"/>
      </w:pPr>
      <w:rPr>
        <w:rFonts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CFB1747"/>
    <w:multiLevelType w:val="hybridMultilevel"/>
    <w:tmpl w:val="5066BCDE"/>
    <w:lvl w:ilvl="0" w:tplc="74D2191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E186F49"/>
    <w:multiLevelType w:val="hybridMultilevel"/>
    <w:tmpl w:val="4C34F3F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1" w15:restartNumberingAfterBreak="0">
    <w:nsid w:val="3E8546C9"/>
    <w:multiLevelType w:val="hybridMultilevel"/>
    <w:tmpl w:val="91807D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4D267E4"/>
    <w:multiLevelType w:val="hybridMultilevel"/>
    <w:tmpl w:val="BA3408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4C191009"/>
    <w:multiLevelType w:val="hybridMultilevel"/>
    <w:tmpl w:val="BB2E455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C7615B2"/>
    <w:multiLevelType w:val="hybridMultilevel"/>
    <w:tmpl w:val="1D5A45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5" w15:restartNumberingAfterBreak="0">
    <w:nsid w:val="4E170E6A"/>
    <w:multiLevelType w:val="hybridMultilevel"/>
    <w:tmpl w:val="4F8E56A4"/>
    <w:lvl w:ilvl="0" w:tplc="04070001">
      <w:start w:val="1"/>
      <w:numFmt w:val="bullet"/>
      <w:lvlText w:val=""/>
      <w:lvlJc w:val="left"/>
      <w:pPr>
        <w:ind w:left="360" w:hanging="360"/>
      </w:pPr>
      <w:rPr>
        <w:rFonts w:ascii="Symbol" w:hAnsi="Symbol" w:hint="default"/>
        <w:b/>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6" w15:restartNumberingAfterBreak="0">
    <w:nsid w:val="4EDA4652"/>
    <w:multiLevelType w:val="hybridMultilevel"/>
    <w:tmpl w:val="D6DC3D6A"/>
    <w:lvl w:ilvl="0" w:tplc="FFFFFFFF">
      <w:start w:val="1"/>
      <w:numFmt w:val="bullet"/>
      <w:lvlText w:val="-"/>
      <w:legacy w:legacy="1" w:legacySpace="0" w:legacyIndent="360"/>
      <w:lvlJc w:val="left"/>
      <w:pPr>
        <w:ind w:left="360" w:hanging="360"/>
      </w:p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7" w15:restartNumberingAfterBreak="0">
    <w:nsid w:val="524B4D78"/>
    <w:multiLevelType w:val="hybridMultilevel"/>
    <w:tmpl w:val="318AC274"/>
    <w:lvl w:ilvl="0" w:tplc="3C9C7B58">
      <w:start w:val="1"/>
      <w:numFmt w:val="decimal"/>
      <w:lvlText w:val="%1."/>
      <w:lvlJc w:val="left"/>
      <w:pPr>
        <w:ind w:left="786" w:hanging="360"/>
      </w:pPr>
      <w:rPr>
        <w:sz w:val="22"/>
        <w:szCs w:val="22"/>
      </w:rPr>
    </w:lvl>
    <w:lvl w:ilvl="1" w:tplc="04070019">
      <w:start w:val="1"/>
      <w:numFmt w:val="lowerLetter"/>
      <w:lvlText w:val="%2."/>
      <w:lvlJc w:val="left"/>
      <w:pPr>
        <w:ind w:left="1650" w:hanging="360"/>
      </w:pPr>
    </w:lvl>
    <w:lvl w:ilvl="2" w:tplc="0407001B">
      <w:start w:val="1"/>
      <w:numFmt w:val="lowerRoman"/>
      <w:lvlText w:val="%3."/>
      <w:lvlJc w:val="right"/>
      <w:pPr>
        <w:ind w:left="2370" w:hanging="180"/>
      </w:pPr>
    </w:lvl>
    <w:lvl w:ilvl="3" w:tplc="0407000F">
      <w:start w:val="1"/>
      <w:numFmt w:val="decimal"/>
      <w:lvlText w:val="%4."/>
      <w:lvlJc w:val="left"/>
      <w:pPr>
        <w:ind w:left="3090" w:hanging="360"/>
      </w:pPr>
    </w:lvl>
    <w:lvl w:ilvl="4" w:tplc="04070019">
      <w:start w:val="1"/>
      <w:numFmt w:val="lowerLetter"/>
      <w:lvlText w:val="%5."/>
      <w:lvlJc w:val="left"/>
      <w:pPr>
        <w:ind w:left="3810" w:hanging="360"/>
      </w:pPr>
    </w:lvl>
    <w:lvl w:ilvl="5" w:tplc="0407001B">
      <w:start w:val="1"/>
      <w:numFmt w:val="lowerRoman"/>
      <w:lvlText w:val="%6."/>
      <w:lvlJc w:val="right"/>
      <w:pPr>
        <w:ind w:left="4530" w:hanging="180"/>
      </w:pPr>
    </w:lvl>
    <w:lvl w:ilvl="6" w:tplc="0407000F">
      <w:start w:val="1"/>
      <w:numFmt w:val="decimal"/>
      <w:lvlText w:val="%7."/>
      <w:lvlJc w:val="left"/>
      <w:pPr>
        <w:ind w:left="5250" w:hanging="360"/>
      </w:pPr>
    </w:lvl>
    <w:lvl w:ilvl="7" w:tplc="04070019">
      <w:start w:val="1"/>
      <w:numFmt w:val="lowerLetter"/>
      <w:lvlText w:val="%8."/>
      <w:lvlJc w:val="left"/>
      <w:pPr>
        <w:ind w:left="5970" w:hanging="360"/>
      </w:pPr>
    </w:lvl>
    <w:lvl w:ilvl="8" w:tplc="0407001B">
      <w:start w:val="1"/>
      <w:numFmt w:val="lowerRoman"/>
      <w:lvlText w:val="%9."/>
      <w:lvlJc w:val="right"/>
      <w:pPr>
        <w:ind w:left="6690" w:hanging="180"/>
      </w:pPr>
    </w:lvl>
  </w:abstractNum>
  <w:abstractNum w:abstractNumId="28" w15:restartNumberingAfterBreak="0">
    <w:nsid w:val="57C72DEE"/>
    <w:multiLevelType w:val="hybridMultilevel"/>
    <w:tmpl w:val="62FE35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FF62B30"/>
    <w:multiLevelType w:val="hybridMultilevel"/>
    <w:tmpl w:val="0BD098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0" w15:restartNumberingAfterBreak="0">
    <w:nsid w:val="6297131B"/>
    <w:multiLevelType w:val="hybridMultilevel"/>
    <w:tmpl w:val="4D123E64"/>
    <w:lvl w:ilvl="0" w:tplc="163EBFCA">
      <w:start w:val="2"/>
      <w:numFmt w:val="bullet"/>
      <w:lvlText w:val="-"/>
      <w:lvlJc w:val="left"/>
      <w:pPr>
        <w:ind w:left="720" w:hanging="360"/>
      </w:pPr>
      <w:rPr>
        <w:rFonts w:ascii="Times New Roman" w:eastAsia="Times New Roman" w:hAnsi="Times New Roman"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31" w15:restartNumberingAfterBreak="0">
    <w:nsid w:val="64061869"/>
    <w:multiLevelType w:val="hybridMultilevel"/>
    <w:tmpl w:val="4290EB4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64CF20F2"/>
    <w:multiLevelType w:val="hybridMultilevel"/>
    <w:tmpl w:val="E618B86E"/>
    <w:lvl w:ilvl="0" w:tplc="A1F0061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67822898"/>
    <w:multiLevelType w:val="hybridMultilevel"/>
    <w:tmpl w:val="3D80CF78"/>
    <w:lvl w:ilvl="0" w:tplc="432C4220">
      <w:start w:val="17"/>
      <w:numFmt w:val="decimal"/>
      <w:lvlText w:val="%1."/>
      <w:lvlJc w:val="left"/>
      <w:pPr>
        <w:ind w:left="360" w:hanging="360"/>
      </w:pPr>
      <w:rPr>
        <w:b/>
        <w:i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34" w15:restartNumberingAfterBreak="0">
    <w:nsid w:val="67946BE2"/>
    <w:multiLevelType w:val="hybridMultilevel"/>
    <w:tmpl w:val="87D68CCC"/>
    <w:lvl w:ilvl="0" w:tplc="0409000F">
      <w:start w:val="1"/>
      <w:numFmt w:val="decimal"/>
      <w:lvlText w:val="%1."/>
      <w:lvlJc w:val="left"/>
      <w:pPr>
        <w:tabs>
          <w:tab w:val="num" w:pos="720"/>
        </w:tabs>
        <w:ind w:left="720" w:hanging="660"/>
      </w:pPr>
      <w:rPr>
        <w:rFonts w:hint="default"/>
      </w:rPr>
    </w:lvl>
    <w:lvl w:ilvl="1" w:tplc="04270019" w:tentative="1">
      <w:start w:val="1"/>
      <w:numFmt w:val="lowerLetter"/>
      <w:lvlText w:val="%2."/>
      <w:lvlJc w:val="left"/>
      <w:pPr>
        <w:tabs>
          <w:tab w:val="num" w:pos="1140"/>
        </w:tabs>
        <w:ind w:left="1140" w:hanging="360"/>
      </w:pPr>
    </w:lvl>
    <w:lvl w:ilvl="2" w:tplc="0427001B" w:tentative="1">
      <w:start w:val="1"/>
      <w:numFmt w:val="lowerRoman"/>
      <w:lvlText w:val="%3."/>
      <w:lvlJc w:val="right"/>
      <w:pPr>
        <w:tabs>
          <w:tab w:val="num" w:pos="1860"/>
        </w:tabs>
        <w:ind w:left="1860" w:hanging="180"/>
      </w:pPr>
    </w:lvl>
    <w:lvl w:ilvl="3" w:tplc="0427000F" w:tentative="1">
      <w:start w:val="1"/>
      <w:numFmt w:val="decimal"/>
      <w:lvlText w:val="%4."/>
      <w:lvlJc w:val="left"/>
      <w:pPr>
        <w:tabs>
          <w:tab w:val="num" w:pos="2580"/>
        </w:tabs>
        <w:ind w:left="2580" w:hanging="360"/>
      </w:pPr>
    </w:lvl>
    <w:lvl w:ilvl="4" w:tplc="04270019" w:tentative="1">
      <w:start w:val="1"/>
      <w:numFmt w:val="lowerLetter"/>
      <w:lvlText w:val="%5."/>
      <w:lvlJc w:val="left"/>
      <w:pPr>
        <w:tabs>
          <w:tab w:val="num" w:pos="3300"/>
        </w:tabs>
        <w:ind w:left="3300" w:hanging="360"/>
      </w:pPr>
    </w:lvl>
    <w:lvl w:ilvl="5" w:tplc="0427001B" w:tentative="1">
      <w:start w:val="1"/>
      <w:numFmt w:val="lowerRoman"/>
      <w:lvlText w:val="%6."/>
      <w:lvlJc w:val="right"/>
      <w:pPr>
        <w:tabs>
          <w:tab w:val="num" w:pos="4020"/>
        </w:tabs>
        <w:ind w:left="4020" w:hanging="180"/>
      </w:pPr>
    </w:lvl>
    <w:lvl w:ilvl="6" w:tplc="0427000F" w:tentative="1">
      <w:start w:val="1"/>
      <w:numFmt w:val="decimal"/>
      <w:lvlText w:val="%7."/>
      <w:lvlJc w:val="left"/>
      <w:pPr>
        <w:tabs>
          <w:tab w:val="num" w:pos="4740"/>
        </w:tabs>
        <w:ind w:left="4740" w:hanging="360"/>
      </w:pPr>
    </w:lvl>
    <w:lvl w:ilvl="7" w:tplc="04270019" w:tentative="1">
      <w:start w:val="1"/>
      <w:numFmt w:val="lowerLetter"/>
      <w:lvlText w:val="%8."/>
      <w:lvlJc w:val="left"/>
      <w:pPr>
        <w:tabs>
          <w:tab w:val="num" w:pos="5460"/>
        </w:tabs>
        <w:ind w:left="5460" w:hanging="360"/>
      </w:pPr>
    </w:lvl>
    <w:lvl w:ilvl="8" w:tplc="0427001B" w:tentative="1">
      <w:start w:val="1"/>
      <w:numFmt w:val="lowerRoman"/>
      <w:lvlText w:val="%9."/>
      <w:lvlJc w:val="right"/>
      <w:pPr>
        <w:tabs>
          <w:tab w:val="num" w:pos="6180"/>
        </w:tabs>
        <w:ind w:left="6180" w:hanging="180"/>
      </w:pPr>
    </w:lvl>
  </w:abstractNum>
  <w:abstractNum w:abstractNumId="35" w15:restartNumberingAfterBreak="0">
    <w:nsid w:val="67B54565"/>
    <w:multiLevelType w:val="hybridMultilevel"/>
    <w:tmpl w:val="3F945A1C"/>
    <w:lvl w:ilvl="0" w:tplc="6C0216E0">
      <w:start w:val="1"/>
      <w:numFmt w:val="decimal"/>
      <w:lvlText w:val="%1."/>
      <w:lvlJc w:val="left"/>
      <w:pPr>
        <w:ind w:left="720" w:hanging="360"/>
      </w:pPr>
      <w:rPr>
        <w:rFonts w:hint="default"/>
        <w:b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D745B5B"/>
    <w:multiLevelType w:val="hybridMultilevel"/>
    <w:tmpl w:val="4A9CD546"/>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F76645A"/>
    <w:multiLevelType w:val="hybridMultilevel"/>
    <w:tmpl w:val="35E625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66D081F"/>
    <w:multiLevelType w:val="hybridMultilevel"/>
    <w:tmpl w:val="946ED762"/>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39" w15:restartNumberingAfterBreak="0">
    <w:nsid w:val="7A100D28"/>
    <w:multiLevelType w:val="hybridMultilevel"/>
    <w:tmpl w:val="2F94C0BA"/>
    <w:lvl w:ilvl="0" w:tplc="FD788292">
      <w:start w:val="1"/>
      <w:numFmt w:val="upperLetter"/>
      <w:lvlText w:val="%1."/>
      <w:lvlJc w:val="left"/>
      <w:pPr>
        <w:ind w:left="5670" w:hanging="5670"/>
      </w:pPr>
      <w:rPr>
        <w:rFonts w:hint="default"/>
        <w:b/>
      </w:rPr>
    </w:lvl>
    <w:lvl w:ilvl="1" w:tplc="6A92C8E4">
      <w:start w:val="1"/>
      <w:numFmt w:val="decimal"/>
      <w:lvlText w:val="%2."/>
      <w:lvlJc w:val="left"/>
      <w:pPr>
        <w:ind w:left="1650" w:hanging="570"/>
      </w:pPr>
      <w:rPr>
        <w:rFonts w:hint="default"/>
        <w:b/>
        <w:i w:val="0"/>
      </w:r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40" w15:restartNumberingAfterBreak="0">
    <w:nsid w:val="7A881237"/>
    <w:multiLevelType w:val="hybridMultilevel"/>
    <w:tmpl w:val="0002A186"/>
    <w:lvl w:ilvl="0" w:tplc="04090001">
      <w:start w:val="1"/>
      <w:numFmt w:val="bullet"/>
      <w:lvlText w:val=""/>
      <w:lvlJc w:val="left"/>
      <w:pPr>
        <w:ind w:left="360" w:hanging="360"/>
      </w:pPr>
      <w:rPr>
        <w:rFonts w:ascii="Symbol" w:hAnsi="Symbol" w:hint="default"/>
      </w:rPr>
    </w:lvl>
    <w:lvl w:ilvl="1" w:tplc="FFFFFFFF">
      <w:start w:val="1"/>
      <w:numFmt w:val="bullet"/>
      <w:lvlText w:val="o"/>
      <w:lvlJc w:val="left"/>
      <w:pPr>
        <w:ind w:left="180" w:hanging="360"/>
      </w:pPr>
      <w:rPr>
        <w:rFonts w:ascii="Courier New" w:hAnsi="Courier New" w:cs="Courier New" w:hint="default"/>
      </w:rPr>
    </w:lvl>
    <w:lvl w:ilvl="2" w:tplc="FFFFFFFF">
      <w:start w:val="1"/>
      <w:numFmt w:val="bullet"/>
      <w:lvlText w:val=""/>
      <w:lvlJc w:val="left"/>
      <w:pPr>
        <w:ind w:left="900" w:hanging="360"/>
      </w:pPr>
      <w:rPr>
        <w:rFonts w:ascii="Wingdings" w:hAnsi="Wingdings" w:hint="default"/>
      </w:rPr>
    </w:lvl>
    <w:lvl w:ilvl="3" w:tplc="FFFFFFFF">
      <w:start w:val="1"/>
      <w:numFmt w:val="bullet"/>
      <w:lvlText w:val=""/>
      <w:lvlJc w:val="left"/>
      <w:pPr>
        <w:ind w:left="1620" w:hanging="360"/>
      </w:pPr>
      <w:rPr>
        <w:rFonts w:ascii="Symbol" w:hAnsi="Symbol" w:hint="default"/>
      </w:rPr>
    </w:lvl>
    <w:lvl w:ilvl="4" w:tplc="FFFFFFFF">
      <w:start w:val="1"/>
      <w:numFmt w:val="bullet"/>
      <w:lvlText w:val="o"/>
      <w:lvlJc w:val="left"/>
      <w:pPr>
        <w:ind w:left="2340" w:hanging="360"/>
      </w:pPr>
      <w:rPr>
        <w:rFonts w:ascii="Courier New" w:hAnsi="Courier New" w:cs="Courier New" w:hint="default"/>
      </w:rPr>
    </w:lvl>
    <w:lvl w:ilvl="5" w:tplc="FFFFFFFF">
      <w:start w:val="1"/>
      <w:numFmt w:val="bullet"/>
      <w:lvlText w:val=""/>
      <w:lvlJc w:val="left"/>
      <w:pPr>
        <w:ind w:left="3060" w:hanging="360"/>
      </w:pPr>
      <w:rPr>
        <w:rFonts w:ascii="Wingdings" w:hAnsi="Wingdings" w:hint="default"/>
      </w:rPr>
    </w:lvl>
    <w:lvl w:ilvl="6" w:tplc="FFFFFFFF">
      <w:start w:val="1"/>
      <w:numFmt w:val="bullet"/>
      <w:lvlText w:val=""/>
      <w:lvlJc w:val="left"/>
      <w:pPr>
        <w:ind w:left="3780" w:hanging="360"/>
      </w:pPr>
      <w:rPr>
        <w:rFonts w:ascii="Symbol" w:hAnsi="Symbol" w:hint="default"/>
      </w:rPr>
    </w:lvl>
    <w:lvl w:ilvl="7" w:tplc="FFFFFFFF">
      <w:start w:val="1"/>
      <w:numFmt w:val="bullet"/>
      <w:lvlText w:val="o"/>
      <w:lvlJc w:val="left"/>
      <w:pPr>
        <w:ind w:left="4500" w:hanging="360"/>
      </w:pPr>
      <w:rPr>
        <w:rFonts w:ascii="Courier New" w:hAnsi="Courier New" w:cs="Courier New" w:hint="default"/>
      </w:rPr>
    </w:lvl>
    <w:lvl w:ilvl="8" w:tplc="FFFFFFFF">
      <w:start w:val="1"/>
      <w:numFmt w:val="bullet"/>
      <w:lvlText w:val=""/>
      <w:lvlJc w:val="left"/>
      <w:pPr>
        <w:ind w:left="5220" w:hanging="360"/>
      </w:pPr>
      <w:rPr>
        <w:rFonts w:ascii="Wingdings" w:hAnsi="Wingdings" w:hint="default"/>
      </w:rPr>
    </w:lvl>
  </w:abstractNum>
  <w:abstractNum w:abstractNumId="41" w15:restartNumberingAfterBreak="0">
    <w:nsid w:val="7BB93FF2"/>
    <w:multiLevelType w:val="hybridMultilevel"/>
    <w:tmpl w:val="A060308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646402411">
    <w:abstractNumId w:val="11"/>
  </w:num>
  <w:num w:numId="2" w16cid:durableId="1263145701">
    <w:abstractNumId w:val="14"/>
  </w:num>
  <w:num w:numId="3" w16cid:durableId="2604561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92989410">
    <w:abstractNumId w:val="29"/>
  </w:num>
  <w:num w:numId="5" w16cid:durableId="1043602117">
    <w:abstractNumId w:val="6"/>
  </w:num>
  <w:num w:numId="6" w16cid:durableId="1928881855">
    <w:abstractNumId w:val="6"/>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495341485">
    <w:abstractNumId w:val="33"/>
  </w:num>
  <w:num w:numId="8" w16cid:durableId="35588095">
    <w:abstractNumId w:val="33"/>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9083669">
    <w:abstractNumId w:val="27"/>
  </w:num>
  <w:num w:numId="10" w16cid:durableId="120463574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151602244">
    <w:abstractNumId w:val="13"/>
  </w:num>
  <w:num w:numId="12" w16cid:durableId="400832305">
    <w:abstractNumId w:val="1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49668369">
    <w:abstractNumId w:val="30"/>
  </w:num>
  <w:num w:numId="14" w16cid:durableId="1997688159">
    <w:abstractNumId w:val="24"/>
  </w:num>
  <w:num w:numId="15" w16cid:durableId="1743529884">
    <w:abstractNumId w:val="10"/>
  </w:num>
  <w:num w:numId="16" w16cid:durableId="247545116">
    <w:abstractNumId w:val="2"/>
  </w:num>
  <w:num w:numId="17" w16cid:durableId="650597085">
    <w:abstractNumId w:val="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223298469">
    <w:abstractNumId w:val="38"/>
  </w:num>
  <w:num w:numId="19" w16cid:durableId="315304234">
    <w:abstractNumId w:val="20"/>
  </w:num>
  <w:num w:numId="20" w16cid:durableId="1918128237">
    <w:abstractNumId w:val="26"/>
  </w:num>
  <w:num w:numId="21" w16cid:durableId="1086730811">
    <w:abstractNumId w:val="8"/>
  </w:num>
  <w:num w:numId="22" w16cid:durableId="76195093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072188114">
    <w:abstractNumId w:val="34"/>
  </w:num>
  <w:num w:numId="24" w16cid:durableId="1559895966">
    <w:abstractNumId w:val="21"/>
  </w:num>
  <w:num w:numId="25" w16cid:durableId="1376657157">
    <w:abstractNumId w:val="32"/>
  </w:num>
  <w:num w:numId="26" w16cid:durableId="2023974560">
    <w:abstractNumId w:val="35"/>
  </w:num>
  <w:num w:numId="27" w16cid:durableId="467359525">
    <w:abstractNumId w:val="39"/>
  </w:num>
  <w:num w:numId="28" w16cid:durableId="1992708271">
    <w:abstractNumId w:val="18"/>
  </w:num>
  <w:num w:numId="29" w16cid:durableId="1530609123">
    <w:abstractNumId w:val="5"/>
  </w:num>
  <w:num w:numId="30" w16cid:durableId="287787602">
    <w:abstractNumId w:val="19"/>
  </w:num>
  <w:num w:numId="31" w16cid:durableId="296108507">
    <w:abstractNumId w:val="37"/>
  </w:num>
  <w:num w:numId="32" w16cid:durableId="1727796895">
    <w:abstractNumId w:val="36"/>
  </w:num>
  <w:num w:numId="33" w16cid:durableId="1219437605">
    <w:abstractNumId w:val="1"/>
  </w:num>
  <w:num w:numId="34" w16cid:durableId="1581793661">
    <w:abstractNumId w:val="7"/>
  </w:num>
  <w:num w:numId="35" w16cid:durableId="974526913">
    <w:abstractNumId w:val="41"/>
  </w:num>
  <w:num w:numId="36" w16cid:durableId="1690715232">
    <w:abstractNumId w:val="9"/>
  </w:num>
  <w:num w:numId="37" w16cid:durableId="1963923339">
    <w:abstractNumId w:val="22"/>
  </w:num>
  <w:num w:numId="38" w16cid:durableId="54008087">
    <w:abstractNumId w:val="3"/>
  </w:num>
  <w:num w:numId="39" w16cid:durableId="1336035301">
    <w:abstractNumId w:val="15"/>
  </w:num>
  <w:num w:numId="40" w16cid:durableId="1934821122">
    <w:abstractNumId w:val="31"/>
  </w:num>
  <w:num w:numId="41" w16cid:durableId="367023419">
    <w:abstractNumId w:val="16"/>
  </w:num>
  <w:num w:numId="42" w16cid:durableId="1385517672">
    <w:abstractNumId w:val="0"/>
  </w:num>
  <w:num w:numId="43" w16cid:durableId="276644510">
    <w:abstractNumId w:val="17"/>
  </w:num>
  <w:num w:numId="44" w16cid:durableId="1230113435">
    <w:abstractNumId w:val="40"/>
  </w:num>
  <w:num w:numId="45" w16cid:durableId="116724663">
    <w:abstractNumId w:val="28"/>
  </w:num>
  <w:num w:numId="46" w16cid:durableId="2010675448">
    <w:abstractNumId w:val="12"/>
  </w:num>
  <w:num w:numId="47" w16cid:durableId="1918856846">
    <w:abstractNumId w:val="23"/>
  </w:num>
  <w:num w:numId="48" w16cid:durableId="322852281">
    <w:abstractNumId w:val="4"/>
  </w:num>
  <w:num w:numId="49" w16cid:durableId="279339205">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de-DE" w:vendorID="64" w:dllVersion="6" w:nlCheck="1" w:checkStyle="0"/>
  <w:activeWritingStyle w:appName="MSWord" w:lang="en-US" w:vendorID="64" w:dllVersion="6" w:nlCheck="1" w:checkStyle="1"/>
  <w:activeWritingStyle w:appName="MSWord" w:lang="es-ES" w:vendorID="64" w:dllVersion="6" w:nlCheck="1" w:checkStyle="0"/>
  <w:activeWritingStyle w:appName="MSWord" w:lang="de-DE" w:vendorID="64" w:dllVersion="0" w:nlCheck="1" w:checkStyle="0"/>
  <w:activeWritingStyle w:appName="MSWord" w:lang="en-US" w:vendorID="64" w:dllVersion="0" w:nlCheck="1" w:checkStyle="0"/>
  <w:activeWritingStyle w:appName="MSWord" w:lang="es-ES" w:vendorID="64" w:dllVersion="0" w:nlCheck="1" w:checkStyle="0"/>
  <w:proofState w:spelling="clean" w:grammar="clean"/>
  <w:defaultTabStop w:val="562"/>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53D5"/>
    <w:rsid w:val="00013474"/>
    <w:rsid w:val="00014266"/>
    <w:rsid w:val="00020CEE"/>
    <w:rsid w:val="0002143D"/>
    <w:rsid w:val="00036D18"/>
    <w:rsid w:val="00041075"/>
    <w:rsid w:val="00045C33"/>
    <w:rsid w:val="00045CBF"/>
    <w:rsid w:val="00047F79"/>
    <w:rsid w:val="00053E79"/>
    <w:rsid w:val="0005544C"/>
    <w:rsid w:val="0005707B"/>
    <w:rsid w:val="00062A8F"/>
    <w:rsid w:val="00065498"/>
    <w:rsid w:val="0007175F"/>
    <w:rsid w:val="000755A9"/>
    <w:rsid w:val="00075670"/>
    <w:rsid w:val="0007657E"/>
    <w:rsid w:val="00076868"/>
    <w:rsid w:val="00080EC8"/>
    <w:rsid w:val="00083D6A"/>
    <w:rsid w:val="00090140"/>
    <w:rsid w:val="00094062"/>
    <w:rsid w:val="00094314"/>
    <w:rsid w:val="000955A4"/>
    <w:rsid w:val="000A236E"/>
    <w:rsid w:val="000A65D3"/>
    <w:rsid w:val="000A7385"/>
    <w:rsid w:val="000B1DDA"/>
    <w:rsid w:val="000B2258"/>
    <w:rsid w:val="000B79E9"/>
    <w:rsid w:val="000C2FCA"/>
    <w:rsid w:val="000D642E"/>
    <w:rsid w:val="000F0CCE"/>
    <w:rsid w:val="000F2576"/>
    <w:rsid w:val="000F60EE"/>
    <w:rsid w:val="00101D69"/>
    <w:rsid w:val="00106786"/>
    <w:rsid w:val="001231E2"/>
    <w:rsid w:val="00125D0B"/>
    <w:rsid w:val="0013281F"/>
    <w:rsid w:val="001331FF"/>
    <w:rsid w:val="001369F1"/>
    <w:rsid w:val="00142795"/>
    <w:rsid w:val="00150AD7"/>
    <w:rsid w:val="0015596E"/>
    <w:rsid w:val="0016548C"/>
    <w:rsid w:val="00166883"/>
    <w:rsid w:val="00171DFF"/>
    <w:rsid w:val="0017376F"/>
    <w:rsid w:val="00182BFC"/>
    <w:rsid w:val="001853B7"/>
    <w:rsid w:val="0019543D"/>
    <w:rsid w:val="001964F9"/>
    <w:rsid w:val="001A0EB5"/>
    <w:rsid w:val="001A38D1"/>
    <w:rsid w:val="001A5044"/>
    <w:rsid w:val="001C12F9"/>
    <w:rsid w:val="001D1381"/>
    <w:rsid w:val="001D142B"/>
    <w:rsid w:val="001D2D69"/>
    <w:rsid w:val="001D6A2F"/>
    <w:rsid w:val="001E2125"/>
    <w:rsid w:val="001F6042"/>
    <w:rsid w:val="001F74E9"/>
    <w:rsid w:val="00201DFB"/>
    <w:rsid w:val="002054A4"/>
    <w:rsid w:val="002218CA"/>
    <w:rsid w:val="002268E7"/>
    <w:rsid w:val="00233BCF"/>
    <w:rsid w:val="00234477"/>
    <w:rsid w:val="00235E38"/>
    <w:rsid w:val="00251808"/>
    <w:rsid w:val="002613DA"/>
    <w:rsid w:val="00261B3C"/>
    <w:rsid w:val="00263048"/>
    <w:rsid w:val="0026424A"/>
    <w:rsid w:val="00273A1D"/>
    <w:rsid w:val="00281553"/>
    <w:rsid w:val="00285225"/>
    <w:rsid w:val="00297B89"/>
    <w:rsid w:val="002A291B"/>
    <w:rsid w:val="002A74F6"/>
    <w:rsid w:val="002A7CDB"/>
    <w:rsid w:val="002B1DA7"/>
    <w:rsid w:val="002B66AC"/>
    <w:rsid w:val="002C09AE"/>
    <w:rsid w:val="002C3084"/>
    <w:rsid w:val="002C425D"/>
    <w:rsid w:val="002C4792"/>
    <w:rsid w:val="002C52B1"/>
    <w:rsid w:val="002C7643"/>
    <w:rsid w:val="002D13BD"/>
    <w:rsid w:val="002E2AE1"/>
    <w:rsid w:val="002E3F9C"/>
    <w:rsid w:val="002E4053"/>
    <w:rsid w:val="002E4386"/>
    <w:rsid w:val="002F33BC"/>
    <w:rsid w:val="002F35F7"/>
    <w:rsid w:val="002F76A1"/>
    <w:rsid w:val="00300922"/>
    <w:rsid w:val="0030658F"/>
    <w:rsid w:val="00310F72"/>
    <w:rsid w:val="0031156E"/>
    <w:rsid w:val="00311894"/>
    <w:rsid w:val="00312183"/>
    <w:rsid w:val="003323CA"/>
    <w:rsid w:val="00335B71"/>
    <w:rsid w:val="0034210E"/>
    <w:rsid w:val="0034707F"/>
    <w:rsid w:val="003527FD"/>
    <w:rsid w:val="00355FCE"/>
    <w:rsid w:val="00361358"/>
    <w:rsid w:val="00364E10"/>
    <w:rsid w:val="00365BB5"/>
    <w:rsid w:val="003678BB"/>
    <w:rsid w:val="00384CDA"/>
    <w:rsid w:val="00384D34"/>
    <w:rsid w:val="00390DBD"/>
    <w:rsid w:val="003A238C"/>
    <w:rsid w:val="003A7E31"/>
    <w:rsid w:val="003B4EB5"/>
    <w:rsid w:val="003C26B7"/>
    <w:rsid w:val="003C44AD"/>
    <w:rsid w:val="003C5B91"/>
    <w:rsid w:val="003C7D3E"/>
    <w:rsid w:val="003D2FC9"/>
    <w:rsid w:val="003D5958"/>
    <w:rsid w:val="003D6A53"/>
    <w:rsid w:val="003E1485"/>
    <w:rsid w:val="003E3EAD"/>
    <w:rsid w:val="003E4973"/>
    <w:rsid w:val="003E4CAF"/>
    <w:rsid w:val="003E6D91"/>
    <w:rsid w:val="003F00F2"/>
    <w:rsid w:val="003F0A27"/>
    <w:rsid w:val="003F7A1E"/>
    <w:rsid w:val="004023D9"/>
    <w:rsid w:val="0040609C"/>
    <w:rsid w:val="0040657C"/>
    <w:rsid w:val="00407C4F"/>
    <w:rsid w:val="00420DB1"/>
    <w:rsid w:val="00421BD2"/>
    <w:rsid w:val="00423421"/>
    <w:rsid w:val="00434233"/>
    <w:rsid w:val="00434A28"/>
    <w:rsid w:val="0043621F"/>
    <w:rsid w:val="00437627"/>
    <w:rsid w:val="00441991"/>
    <w:rsid w:val="00443120"/>
    <w:rsid w:val="0044392E"/>
    <w:rsid w:val="00444655"/>
    <w:rsid w:val="00445941"/>
    <w:rsid w:val="004478CE"/>
    <w:rsid w:val="00452DB8"/>
    <w:rsid w:val="00464B0A"/>
    <w:rsid w:val="00467190"/>
    <w:rsid w:val="004678D1"/>
    <w:rsid w:val="004807E6"/>
    <w:rsid w:val="00481C3A"/>
    <w:rsid w:val="00483A35"/>
    <w:rsid w:val="0048538A"/>
    <w:rsid w:val="004A0E2D"/>
    <w:rsid w:val="004A475C"/>
    <w:rsid w:val="004A64B4"/>
    <w:rsid w:val="004C48A0"/>
    <w:rsid w:val="004C4B5D"/>
    <w:rsid w:val="004D19FF"/>
    <w:rsid w:val="004D59A4"/>
    <w:rsid w:val="004E348A"/>
    <w:rsid w:val="004E5088"/>
    <w:rsid w:val="004E6C49"/>
    <w:rsid w:val="004F07B2"/>
    <w:rsid w:val="004F1397"/>
    <w:rsid w:val="004F490D"/>
    <w:rsid w:val="005026E0"/>
    <w:rsid w:val="00504999"/>
    <w:rsid w:val="005066B5"/>
    <w:rsid w:val="00506A6A"/>
    <w:rsid w:val="005303F0"/>
    <w:rsid w:val="0053092B"/>
    <w:rsid w:val="00530EE3"/>
    <w:rsid w:val="00540CE8"/>
    <w:rsid w:val="00543D02"/>
    <w:rsid w:val="00544683"/>
    <w:rsid w:val="005512BA"/>
    <w:rsid w:val="00551894"/>
    <w:rsid w:val="00553FDE"/>
    <w:rsid w:val="00555D33"/>
    <w:rsid w:val="00557E8F"/>
    <w:rsid w:val="00560A9B"/>
    <w:rsid w:val="005616E4"/>
    <w:rsid w:val="0056575A"/>
    <w:rsid w:val="0056609E"/>
    <w:rsid w:val="005662A9"/>
    <w:rsid w:val="00567061"/>
    <w:rsid w:val="0058224C"/>
    <w:rsid w:val="005827B6"/>
    <w:rsid w:val="0059766B"/>
    <w:rsid w:val="005A112E"/>
    <w:rsid w:val="005A26F9"/>
    <w:rsid w:val="005A4B75"/>
    <w:rsid w:val="005A73AB"/>
    <w:rsid w:val="005B0C87"/>
    <w:rsid w:val="005B0D70"/>
    <w:rsid w:val="005C01B0"/>
    <w:rsid w:val="005C23A7"/>
    <w:rsid w:val="005C2F49"/>
    <w:rsid w:val="005C5730"/>
    <w:rsid w:val="005C6417"/>
    <w:rsid w:val="005C6BA1"/>
    <w:rsid w:val="005D33EE"/>
    <w:rsid w:val="005D357A"/>
    <w:rsid w:val="005D6286"/>
    <w:rsid w:val="005E033C"/>
    <w:rsid w:val="005E133D"/>
    <w:rsid w:val="005E7BCF"/>
    <w:rsid w:val="005F069B"/>
    <w:rsid w:val="005F0D7C"/>
    <w:rsid w:val="005F0D94"/>
    <w:rsid w:val="005F49B0"/>
    <w:rsid w:val="005F4A71"/>
    <w:rsid w:val="00600403"/>
    <w:rsid w:val="00603092"/>
    <w:rsid w:val="00603F74"/>
    <w:rsid w:val="00606A52"/>
    <w:rsid w:val="0061334A"/>
    <w:rsid w:val="006155F9"/>
    <w:rsid w:val="00623630"/>
    <w:rsid w:val="006258C1"/>
    <w:rsid w:val="006317BE"/>
    <w:rsid w:val="00631B04"/>
    <w:rsid w:val="00631BC8"/>
    <w:rsid w:val="006361A6"/>
    <w:rsid w:val="00637851"/>
    <w:rsid w:val="006434D6"/>
    <w:rsid w:val="00646DBD"/>
    <w:rsid w:val="0064786C"/>
    <w:rsid w:val="00651DAD"/>
    <w:rsid w:val="00660C4C"/>
    <w:rsid w:val="0066114C"/>
    <w:rsid w:val="0066122B"/>
    <w:rsid w:val="00665639"/>
    <w:rsid w:val="00681C2B"/>
    <w:rsid w:val="00690E0F"/>
    <w:rsid w:val="006D6853"/>
    <w:rsid w:val="006E0DF4"/>
    <w:rsid w:val="006E5DE5"/>
    <w:rsid w:val="006F048F"/>
    <w:rsid w:val="006F0F97"/>
    <w:rsid w:val="006F7FD8"/>
    <w:rsid w:val="007046FB"/>
    <w:rsid w:val="00704941"/>
    <w:rsid w:val="00705B69"/>
    <w:rsid w:val="00711A73"/>
    <w:rsid w:val="007169E6"/>
    <w:rsid w:val="007241D2"/>
    <w:rsid w:val="00724607"/>
    <w:rsid w:val="00730750"/>
    <w:rsid w:val="00734519"/>
    <w:rsid w:val="0074370E"/>
    <w:rsid w:val="007466DF"/>
    <w:rsid w:val="0075012E"/>
    <w:rsid w:val="0075188E"/>
    <w:rsid w:val="00752DD4"/>
    <w:rsid w:val="007762A9"/>
    <w:rsid w:val="007947D5"/>
    <w:rsid w:val="007A097B"/>
    <w:rsid w:val="007A2FF8"/>
    <w:rsid w:val="007A538C"/>
    <w:rsid w:val="007A6F09"/>
    <w:rsid w:val="007B0D83"/>
    <w:rsid w:val="007B3E2C"/>
    <w:rsid w:val="007B72AB"/>
    <w:rsid w:val="007C34DC"/>
    <w:rsid w:val="007C5336"/>
    <w:rsid w:val="007C5736"/>
    <w:rsid w:val="007D034B"/>
    <w:rsid w:val="007D6C82"/>
    <w:rsid w:val="007E3766"/>
    <w:rsid w:val="007E4DFC"/>
    <w:rsid w:val="007F10C8"/>
    <w:rsid w:val="007F254D"/>
    <w:rsid w:val="00812CF2"/>
    <w:rsid w:val="00814AE8"/>
    <w:rsid w:val="00821490"/>
    <w:rsid w:val="008226CF"/>
    <w:rsid w:val="008252B1"/>
    <w:rsid w:val="0083259E"/>
    <w:rsid w:val="00832E8B"/>
    <w:rsid w:val="00834C72"/>
    <w:rsid w:val="008358CC"/>
    <w:rsid w:val="008365E7"/>
    <w:rsid w:val="0084279A"/>
    <w:rsid w:val="008455F9"/>
    <w:rsid w:val="00846AA9"/>
    <w:rsid w:val="0085177B"/>
    <w:rsid w:val="00854F77"/>
    <w:rsid w:val="00855511"/>
    <w:rsid w:val="008623FE"/>
    <w:rsid w:val="008654B3"/>
    <w:rsid w:val="00873237"/>
    <w:rsid w:val="008733C1"/>
    <w:rsid w:val="00875230"/>
    <w:rsid w:val="00875B24"/>
    <w:rsid w:val="0088283C"/>
    <w:rsid w:val="00885297"/>
    <w:rsid w:val="00891A50"/>
    <w:rsid w:val="00892B18"/>
    <w:rsid w:val="00896294"/>
    <w:rsid w:val="008B6443"/>
    <w:rsid w:val="008C2C1E"/>
    <w:rsid w:val="008C4296"/>
    <w:rsid w:val="008C5AE3"/>
    <w:rsid w:val="008C617F"/>
    <w:rsid w:val="008D10C8"/>
    <w:rsid w:val="008D2671"/>
    <w:rsid w:val="008D3E80"/>
    <w:rsid w:val="008D5725"/>
    <w:rsid w:val="008E13A5"/>
    <w:rsid w:val="008E76EB"/>
    <w:rsid w:val="008F14C6"/>
    <w:rsid w:val="008F1DBA"/>
    <w:rsid w:val="008F2C83"/>
    <w:rsid w:val="008F4945"/>
    <w:rsid w:val="008F7BF6"/>
    <w:rsid w:val="008F7E0A"/>
    <w:rsid w:val="00901AC1"/>
    <w:rsid w:val="009024B4"/>
    <w:rsid w:val="009104E5"/>
    <w:rsid w:val="009174BA"/>
    <w:rsid w:val="00917A4F"/>
    <w:rsid w:val="00920C95"/>
    <w:rsid w:val="00922EFE"/>
    <w:rsid w:val="009232AF"/>
    <w:rsid w:val="009246D9"/>
    <w:rsid w:val="00926B49"/>
    <w:rsid w:val="00934DF6"/>
    <w:rsid w:val="00934FC1"/>
    <w:rsid w:val="00935ACF"/>
    <w:rsid w:val="0093651F"/>
    <w:rsid w:val="0094184C"/>
    <w:rsid w:val="00946717"/>
    <w:rsid w:val="00946C96"/>
    <w:rsid w:val="00951189"/>
    <w:rsid w:val="0095212B"/>
    <w:rsid w:val="00956B07"/>
    <w:rsid w:val="0096143F"/>
    <w:rsid w:val="00961A8F"/>
    <w:rsid w:val="00961DC0"/>
    <w:rsid w:val="00962ECA"/>
    <w:rsid w:val="00963FDD"/>
    <w:rsid w:val="00966C93"/>
    <w:rsid w:val="00970267"/>
    <w:rsid w:val="00987821"/>
    <w:rsid w:val="009912AF"/>
    <w:rsid w:val="00993454"/>
    <w:rsid w:val="009949C9"/>
    <w:rsid w:val="00995FAB"/>
    <w:rsid w:val="009A2333"/>
    <w:rsid w:val="009B2A23"/>
    <w:rsid w:val="009B6098"/>
    <w:rsid w:val="009C12F9"/>
    <w:rsid w:val="009C2217"/>
    <w:rsid w:val="009D6B91"/>
    <w:rsid w:val="009F1754"/>
    <w:rsid w:val="009F2355"/>
    <w:rsid w:val="009F2B75"/>
    <w:rsid w:val="009F5022"/>
    <w:rsid w:val="009F5E28"/>
    <w:rsid w:val="009F65EC"/>
    <w:rsid w:val="009F738A"/>
    <w:rsid w:val="00A00E09"/>
    <w:rsid w:val="00A038AB"/>
    <w:rsid w:val="00A04842"/>
    <w:rsid w:val="00A05ED7"/>
    <w:rsid w:val="00A1282C"/>
    <w:rsid w:val="00A1348E"/>
    <w:rsid w:val="00A175CD"/>
    <w:rsid w:val="00A25B4B"/>
    <w:rsid w:val="00A273E7"/>
    <w:rsid w:val="00A27817"/>
    <w:rsid w:val="00A30421"/>
    <w:rsid w:val="00A32D90"/>
    <w:rsid w:val="00A363F7"/>
    <w:rsid w:val="00A36E83"/>
    <w:rsid w:val="00A43DA5"/>
    <w:rsid w:val="00A44711"/>
    <w:rsid w:val="00A5502B"/>
    <w:rsid w:val="00A56DCC"/>
    <w:rsid w:val="00A600C8"/>
    <w:rsid w:val="00A66E37"/>
    <w:rsid w:val="00A7148E"/>
    <w:rsid w:val="00A720CA"/>
    <w:rsid w:val="00A81D38"/>
    <w:rsid w:val="00A91316"/>
    <w:rsid w:val="00A944AD"/>
    <w:rsid w:val="00AA1BE2"/>
    <w:rsid w:val="00AA1C23"/>
    <w:rsid w:val="00AA45F8"/>
    <w:rsid w:val="00AB37ED"/>
    <w:rsid w:val="00AB5459"/>
    <w:rsid w:val="00AC1EE5"/>
    <w:rsid w:val="00AC430E"/>
    <w:rsid w:val="00AD2A33"/>
    <w:rsid w:val="00AD582B"/>
    <w:rsid w:val="00AD6F93"/>
    <w:rsid w:val="00AE1659"/>
    <w:rsid w:val="00AE2F98"/>
    <w:rsid w:val="00AE43F6"/>
    <w:rsid w:val="00AE6EEC"/>
    <w:rsid w:val="00B00A93"/>
    <w:rsid w:val="00B027F1"/>
    <w:rsid w:val="00B04B1A"/>
    <w:rsid w:val="00B04BBA"/>
    <w:rsid w:val="00B06FF2"/>
    <w:rsid w:val="00B10FDD"/>
    <w:rsid w:val="00B13F7F"/>
    <w:rsid w:val="00B14032"/>
    <w:rsid w:val="00B2091F"/>
    <w:rsid w:val="00B21E5D"/>
    <w:rsid w:val="00B274BE"/>
    <w:rsid w:val="00B40B76"/>
    <w:rsid w:val="00B52F3C"/>
    <w:rsid w:val="00B560FA"/>
    <w:rsid w:val="00B61272"/>
    <w:rsid w:val="00B67BBF"/>
    <w:rsid w:val="00B70732"/>
    <w:rsid w:val="00B71F8B"/>
    <w:rsid w:val="00B720C9"/>
    <w:rsid w:val="00B82A77"/>
    <w:rsid w:val="00BA01E7"/>
    <w:rsid w:val="00BA3408"/>
    <w:rsid w:val="00BA4677"/>
    <w:rsid w:val="00BA7BD2"/>
    <w:rsid w:val="00BB53BD"/>
    <w:rsid w:val="00BB7B53"/>
    <w:rsid w:val="00BD35AD"/>
    <w:rsid w:val="00BE2D55"/>
    <w:rsid w:val="00BE3DFF"/>
    <w:rsid w:val="00BF0E95"/>
    <w:rsid w:val="00BF4475"/>
    <w:rsid w:val="00BF62BB"/>
    <w:rsid w:val="00C06722"/>
    <w:rsid w:val="00C11D6F"/>
    <w:rsid w:val="00C1455F"/>
    <w:rsid w:val="00C15F66"/>
    <w:rsid w:val="00C23869"/>
    <w:rsid w:val="00C3424C"/>
    <w:rsid w:val="00C36CD9"/>
    <w:rsid w:val="00C3744A"/>
    <w:rsid w:val="00C41E57"/>
    <w:rsid w:val="00C434D4"/>
    <w:rsid w:val="00C44EFA"/>
    <w:rsid w:val="00C50974"/>
    <w:rsid w:val="00C5546A"/>
    <w:rsid w:val="00C63B2A"/>
    <w:rsid w:val="00C673F9"/>
    <w:rsid w:val="00C72A52"/>
    <w:rsid w:val="00C77FFD"/>
    <w:rsid w:val="00C829C1"/>
    <w:rsid w:val="00C8767A"/>
    <w:rsid w:val="00C879CD"/>
    <w:rsid w:val="00C915A5"/>
    <w:rsid w:val="00C91623"/>
    <w:rsid w:val="00C91B22"/>
    <w:rsid w:val="00C953D5"/>
    <w:rsid w:val="00C9722C"/>
    <w:rsid w:val="00C9773B"/>
    <w:rsid w:val="00CA028D"/>
    <w:rsid w:val="00CA1F95"/>
    <w:rsid w:val="00CA3E1D"/>
    <w:rsid w:val="00CA5C33"/>
    <w:rsid w:val="00CA60E0"/>
    <w:rsid w:val="00CB087B"/>
    <w:rsid w:val="00CB1EC2"/>
    <w:rsid w:val="00CB5A33"/>
    <w:rsid w:val="00CB615D"/>
    <w:rsid w:val="00CC49C7"/>
    <w:rsid w:val="00CC5E20"/>
    <w:rsid w:val="00CE7334"/>
    <w:rsid w:val="00CF1530"/>
    <w:rsid w:val="00CF378B"/>
    <w:rsid w:val="00CF437A"/>
    <w:rsid w:val="00CF6228"/>
    <w:rsid w:val="00CF65FE"/>
    <w:rsid w:val="00D107A5"/>
    <w:rsid w:val="00D10AC0"/>
    <w:rsid w:val="00D16804"/>
    <w:rsid w:val="00D30D1E"/>
    <w:rsid w:val="00D31870"/>
    <w:rsid w:val="00D33280"/>
    <w:rsid w:val="00D364BF"/>
    <w:rsid w:val="00D36562"/>
    <w:rsid w:val="00D516CD"/>
    <w:rsid w:val="00D51A2D"/>
    <w:rsid w:val="00D55DE1"/>
    <w:rsid w:val="00D57A64"/>
    <w:rsid w:val="00D86EFB"/>
    <w:rsid w:val="00D87243"/>
    <w:rsid w:val="00D95A31"/>
    <w:rsid w:val="00DA0885"/>
    <w:rsid w:val="00DA292E"/>
    <w:rsid w:val="00DB1725"/>
    <w:rsid w:val="00DB2C09"/>
    <w:rsid w:val="00DB4CB3"/>
    <w:rsid w:val="00DC0C8F"/>
    <w:rsid w:val="00DE3E1C"/>
    <w:rsid w:val="00DE4DC1"/>
    <w:rsid w:val="00DE62F8"/>
    <w:rsid w:val="00DF45E5"/>
    <w:rsid w:val="00DF5782"/>
    <w:rsid w:val="00DF6F05"/>
    <w:rsid w:val="00DF7C46"/>
    <w:rsid w:val="00E01026"/>
    <w:rsid w:val="00E02245"/>
    <w:rsid w:val="00E0469C"/>
    <w:rsid w:val="00E04A9B"/>
    <w:rsid w:val="00E0521F"/>
    <w:rsid w:val="00E132CD"/>
    <w:rsid w:val="00E13C38"/>
    <w:rsid w:val="00E14DEC"/>
    <w:rsid w:val="00E1654F"/>
    <w:rsid w:val="00E17389"/>
    <w:rsid w:val="00E17B54"/>
    <w:rsid w:val="00E21FA8"/>
    <w:rsid w:val="00E26DE9"/>
    <w:rsid w:val="00E26F07"/>
    <w:rsid w:val="00E43940"/>
    <w:rsid w:val="00E45071"/>
    <w:rsid w:val="00E51DA0"/>
    <w:rsid w:val="00E62B76"/>
    <w:rsid w:val="00E65E99"/>
    <w:rsid w:val="00E724EB"/>
    <w:rsid w:val="00E74790"/>
    <w:rsid w:val="00E83701"/>
    <w:rsid w:val="00E84CF2"/>
    <w:rsid w:val="00E853CB"/>
    <w:rsid w:val="00E85AD7"/>
    <w:rsid w:val="00E87D12"/>
    <w:rsid w:val="00E901D0"/>
    <w:rsid w:val="00E92F32"/>
    <w:rsid w:val="00E96C14"/>
    <w:rsid w:val="00E96D80"/>
    <w:rsid w:val="00EA01CB"/>
    <w:rsid w:val="00EA0915"/>
    <w:rsid w:val="00EA3CCE"/>
    <w:rsid w:val="00EA4EF9"/>
    <w:rsid w:val="00EA5390"/>
    <w:rsid w:val="00EC136D"/>
    <w:rsid w:val="00EC56D2"/>
    <w:rsid w:val="00EC789F"/>
    <w:rsid w:val="00ED1920"/>
    <w:rsid w:val="00EE3291"/>
    <w:rsid w:val="00F01184"/>
    <w:rsid w:val="00F0229F"/>
    <w:rsid w:val="00F1715E"/>
    <w:rsid w:val="00F17DF9"/>
    <w:rsid w:val="00F249EC"/>
    <w:rsid w:val="00F25E21"/>
    <w:rsid w:val="00F3249F"/>
    <w:rsid w:val="00F34105"/>
    <w:rsid w:val="00F34F5D"/>
    <w:rsid w:val="00F364CD"/>
    <w:rsid w:val="00F47D00"/>
    <w:rsid w:val="00F50875"/>
    <w:rsid w:val="00F55DED"/>
    <w:rsid w:val="00F56D66"/>
    <w:rsid w:val="00F6180D"/>
    <w:rsid w:val="00F71D58"/>
    <w:rsid w:val="00F71E9F"/>
    <w:rsid w:val="00F817FF"/>
    <w:rsid w:val="00F848BB"/>
    <w:rsid w:val="00F84960"/>
    <w:rsid w:val="00F852A4"/>
    <w:rsid w:val="00F85B9C"/>
    <w:rsid w:val="00F9028F"/>
    <w:rsid w:val="00F91736"/>
    <w:rsid w:val="00F93EF8"/>
    <w:rsid w:val="00F95D2B"/>
    <w:rsid w:val="00F96BA3"/>
    <w:rsid w:val="00FA0C8B"/>
    <w:rsid w:val="00FA3331"/>
    <w:rsid w:val="00FA38D5"/>
    <w:rsid w:val="00FA666B"/>
    <w:rsid w:val="00FA7DF9"/>
    <w:rsid w:val="00FD4C9A"/>
    <w:rsid w:val="00FD7FC2"/>
    <w:rsid w:val="00FE030A"/>
    <w:rsid w:val="00FE254F"/>
    <w:rsid w:val="00FE7524"/>
    <w:rsid w:val="00FE7DB9"/>
    <w:rsid w:val="00FF0709"/>
    <w:rsid w:val="00FF390B"/>
    <w:rsid w:val="00FF42E4"/>
    <w:rsid w:val="00FF6885"/>
    <w:rsid w:val="00FF6A7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6A2328"/>
  <w15:chartTrackingRefBased/>
  <w15:docId w15:val="{5DD69D59-53FC-4B6D-87F4-30756DC083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qFormat/>
    <w:rsid w:val="00C953D5"/>
    <w:pPr>
      <w:keepNext/>
      <w:spacing w:after="0" w:line="240" w:lineRule="auto"/>
      <w:ind w:firstLine="709"/>
      <w:jc w:val="both"/>
      <w:outlineLvl w:val="0"/>
    </w:pPr>
    <w:rPr>
      <w:rFonts w:ascii="Times New Roman" w:eastAsia="Times New Roman" w:hAnsi="Times New Roman" w:cs="Times New Roman"/>
      <w:b/>
      <w:sz w:val="24"/>
      <w:szCs w:val="20"/>
      <w:lang w:val="lt-LT"/>
    </w:rPr>
  </w:style>
  <w:style w:type="paragraph" w:styleId="Antrat2">
    <w:name w:val="heading 2"/>
    <w:basedOn w:val="prastasis"/>
    <w:next w:val="prastasis"/>
    <w:link w:val="Antrat2Diagrama"/>
    <w:unhideWhenUsed/>
    <w:qFormat/>
    <w:rsid w:val="00C953D5"/>
    <w:pPr>
      <w:keepNext/>
      <w:spacing w:after="0" w:line="240" w:lineRule="auto"/>
      <w:jc w:val="both"/>
      <w:outlineLvl w:val="1"/>
    </w:pPr>
    <w:rPr>
      <w:rFonts w:ascii="Times New Roman" w:eastAsia="Times New Roman" w:hAnsi="Times New Roman" w:cs="Times New Roman"/>
      <w:b/>
      <w:sz w:val="24"/>
      <w:szCs w:val="20"/>
      <w:lang w:val="lt-LT"/>
    </w:rPr>
  </w:style>
  <w:style w:type="paragraph" w:styleId="Antrat3">
    <w:name w:val="heading 3"/>
    <w:basedOn w:val="prastasis"/>
    <w:next w:val="prastasis"/>
    <w:link w:val="Antrat3Diagrama"/>
    <w:unhideWhenUsed/>
    <w:qFormat/>
    <w:rsid w:val="00C953D5"/>
    <w:pPr>
      <w:keepNext/>
      <w:spacing w:after="0" w:line="240" w:lineRule="auto"/>
      <w:outlineLvl w:val="2"/>
    </w:pPr>
    <w:rPr>
      <w:rFonts w:ascii="Times New Roman" w:eastAsia="Times New Roman" w:hAnsi="Times New Roman" w:cs="Times New Roman"/>
      <w:b/>
      <w:lang w:val="lt-LT"/>
    </w:rPr>
  </w:style>
  <w:style w:type="paragraph" w:styleId="Antrat4">
    <w:name w:val="heading 4"/>
    <w:basedOn w:val="prastasis"/>
    <w:next w:val="prastasis"/>
    <w:link w:val="Antrat4Diagrama"/>
    <w:unhideWhenUsed/>
    <w:qFormat/>
    <w:rsid w:val="00C953D5"/>
    <w:pPr>
      <w:keepNext/>
      <w:spacing w:after="0" w:line="240" w:lineRule="auto"/>
      <w:outlineLvl w:val="3"/>
    </w:pPr>
    <w:rPr>
      <w:rFonts w:ascii="Times New Roman" w:eastAsia="Times New Roman" w:hAnsi="Times New Roman" w:cs="Times New Roman"/>
      <w:lang w:val="lt-LT"/>
    </w:rPr>
  </w:style>
  <w:style w:type="paragraph" w:styleId="Antrat5">
    <w:name w:val="heading 5"/>
    <w:basedOn w:val="prastasis"/>
    <w:next w:val="prastasis"/>
    <w:link w:val="Antrat5Diagrama"/>
    <w:unhideWhenUsed/>
    <w:qFormat/>
    <w:rsid w:val="00C953D5"/>
    <w:pPr>
      <w:keepNext/>
      <w:spacing w:after="0" w:line="240" w:lineRule="auto"/>
      <w:outlineLvl w:val="4"/>
    </w:pPr>
    <w:rPr>
      <w:rFonts w:ascii="Times New Roman" w:eastAsia="Times New Roman" w:hAnsi="Times New Roman" w:cs="Times New Roman"/>
      <w:iCs/>
      <w:u w:val="single"/>
      <w:lang w:val="lt-LT"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C953D5"/>
    <w:rPr>
      <w:rFonts w:ascii="Times New Roman" w:eastAsia="Times New Roman" w:hAnsi="Times New Roman" w:cs="Times New Roman"/>
      <w:b/>
      <w:sz w:val="24"/>
      <w:szCs w:val="20"/>
      <w:lang w:val="lt-LT"/>
    </w:rPr>
  </w:style>
  <w:style w:type="character" w:customStyle="1" w:styleId="Antrat2Diagrama">
    <w:name w:val="Antraštė 2 Diagrama"/>
    <w:basedOn w:val="Numatytasispastraiposriftas"/>
    <w:link w:val="Antrat2"/>
    <w:rsid w:val="00C953D5"/>
    <w:rPr>
      <w:rFonts w:ascii="Times New Roman" w:eastAsia="Times New Roman" w:hAnsi="Times New Roman" w:cs="Times New Roman"/>
      <w:b/>
      <w:sz w:val="24"/>
      <w:szCs w:val="20"/>
      <w:lang w:val="lt-LT"/>
    </w:rPr>
  </w:style>
  <w:style w:type="character" w:customStyle="1" w:styleId="Antrat3Diagrama">
    <w:name w:val="Antraštė 3 Diagrama"/>
    <w:basedOn w:val="Numatytasispastraiposriftas"/>
    <w:link w:val="Antrat3"/>
    <w:rsid w:val="00C953D5"/>
    <w:rPr>
      <w:rFonts w:ascii="Times New Roman" w:eastAsia="Times New Roman" w:hAnsi="Times New Roman" w:cs="Times New Roman"/>
      <w:b/>
      <w:lang w:val="lt-LT"/>
    </w:rPr>
  </w:style>
  <w:style w:type="character" w:customStyle="1" w:styleId="Antrat4Diagrama">
    <w:name w:val="Antraštė 4 Diagrama"/>
    <w:basedOn w:val="Numatytasispastraiposriftas"/>
    <w:link w:val="Antrat4"/>
    <w:rsid w:val="00C953D5"/>
    <w:rPr>
      <w:rFonts w:ascii="Times New Roman" w:eastAsia="Times New Roman" w:hAnsi="Times New Roman" w:cs="Times New Roman"/>
      <w:lang w:val="lt-LT"/>
    </w:rPr>
  </w:style>
  <w:style w:type="character" w:customStyle="1" w:styleId="Antrat5Diagrama">
    <w:name w:val="Antraštė 5 Diagrama"/>
    <w:basedOn w:val="Numatytasispastraiposriftas"/>
    <w:link w:val="Antrat5"/>
    <w:rsid w:val="00C953D5"/>
    <w:rPr>
      <w:rFonts w:ascii="Times New Roman" w:eastAsia="Times New Roman" w:hAnsi="Times New Roman" w:cs="Times New Roman"/>
      <w:iCs/>
      <w:u w:val="single"/>
      <w:lang w:val="lt-LT" w:eastAsia="lt-LT"/>
    </w:rPr>
  </w:style>
  <w:style w:type="character" w:styleId="Hipersaitas">
    <w:name w:val="Hyperlink"/>
    <w:uiPriority w:val="99"/>
    <w:unhideWhenUsed/>
    <w:rsid w:val="00C953D5"/>
    <w:rPr>
      <w:color w:val="0000FF"/>
      <w:u w:val="single"/>
    </w:rPr>
  </w:style>
  <w:style w:type="character" w:styleId="Emfaz">
    <w:name w:val="Emphasis"/>
    <w:basedOn w:val="Numatytasispastraiposriftas"/>
    <w:uiPriority w:val="20"/>
    <w:qFormat/>
    <w:rsid w:val="00C953D5"/>
    <w:rPr>
      <w:b/>
      <w:bCs/>
      <w:i w:val="0"/>
      <w:iCs w:val="0"/>
    </w:rPr>
  </w:style>
  <w:style w:type="paragraph" w:styleId="Puslapioinaostekstas">
    <w:name w:val="footnote text"/>
    <w:basedOn w:val="prastasis"/>
    <w:link w:val="PuslapioinaostekstasDiagrama"/>
    <w:semiHidden/>
    <w:unhideWhenUsed/>
    <w:rsid w:val="00C953D5"/>
    <w:pPr>
      <w:keepLines/>
      <w:spacing w:after="80" w:line="240" w:lineRule="auto"/>
      <w:ind w:left="454" w:hanging="454"/>
    </w:pPr>
    <w:rPr>
      <w:rFonts w:ascii="Times New Roman" w:eastAsia="Times New Roman" w:hAnsi="Times New Roman" w:cs="Times New Roman"/>
      <w:sz w:val="18"/>
      <w:szCs w:val="20"/>
      <w:lang w:eastAsia="fi-FI"/>
    </w:rPr>
  </w:style>
  <w:style w:type="character" w:customStyle="1" w:styleId="PuslapioinaostekstasDiagrama">
    <w:name w:val="Puslapio išnašos tekstas Diagrama"/>
    <w:basedOn w:val="Numatytasispastraiposriftas"/>
    <w:link w:val="Puslapioinaostekstas"/>
    <w:semiHidden/>
    <w:rsid w:val="00C953D5"/>
    <w:rPr>
      <w:rFonts w:ascii="Times New Roman" w:eastAsia="Times New Roman" w:hAnsi="Times New Roman" w:cs="Times New Roman"/>
      <w:sz w:val="18"/>
      <w:szCs w:val="20"/>
      <w:lang w:eastAsia="fi-FI"/>
    </w:rPr>
  </w:style>
  <w:style w:type="character" w:customStyle="1" w:styleId="KomentarotekstasDiagrama">
    <w:name w:val="Komentaro tekstas Diagrama"/>
    <w:basedOn w:val="Numatytasispastraiposriftas"/>
    <w:link w:val="Komentarotekstas"/>
    <w:uiPriority w:val="99"/>
    <w:rsid w:val="00C953D5"/>
    <w:rPr>
      <w:rFonts w:ascii="Times New Roman" w:eastAsia="Times New Roman" w:hAnsi="Times New Roman" w:cs="Times New Roman"/>
      <w:sz w:val="20"/>
      <w:szCs w:val="20"/>
      <w:lang w:val="lt-LT"/>
    </w:rPr>
  </w:style>
  <w:style w:type="paragraph" w:styleId="Komentarotekstas">
    <w:name w:val="annotation text"/>
    <w:basedOn w:val="prastasis"/>
    <w:link w:val="KomentarotekstasDiagrama"/>
    <w:uiPriority w:val="99"/>
    <w:unhideWhenUsed/>
    <w:rsid w:val="00C953D5"/>
    <w:pPr>
      <w:spacing w:after="0" w:line="240" w:lineRule="auto"/>
    </w:pPr>
    <w:rPr>
      <w:rFonts w:ascii="Times New Roman" w:eastAsia="Times New Roman" w:hAnsi="Times New Roman" w:cs="Times New Roman"/>
      <w:sz w:val="20"/>
      <w:szCs w:val="20"/>
      <w:lang w:val="lt-LT"/>
    </w:rPr>
  </w:style>
  <w:style w:type="character" w:customStyle="1" w:styleId="CommentTextChar1">
    <w:name w:val="Comment Text Char1"/>
    <w:basedOn w:val="Numatytasispastraiposriftas"/>
    <w:uiPriority w:val="99"/>
    <w:semiHidden/>
    <w:rsid w:val="00C953D5"/>
    <w:rPr>
      <w:sz w:val="20"/>
      <w:szCs w:val="20"/>
    </w:rPr>
  </w:style>
  <w:style w:type="character" w:customStyle="1" w:styleId="AntratsDiagrama">
    <w:name w:val="Antraštės Diagrama"/>
    <w:basedOn w:val="Numatytasispastraiposriftas"/>
    <w:link w:val="Antrats"/>
    <w:rsid w:val="00C953D5"/>
    <w:rPr>
      <w:rFonts w:ascii="Times New Roman" w:eastAsia="Times New Roman" w:hAnsi="Times New Roman" w:cs="Times New Roman"/>
      <w:sz w:val="24"/>
      <w:szCs w:val="20"/>
      <w:lang w:val="lt-LT"/>
    </w:rPr>
  </w:style>
  <w:style w:type="paragraph" w:styleId="Antrats">
    <w:name w:val="header"/>
    <w:basedOn w:val="prastasis"/>
    <w:link w:val="AntratsDiagrama"/>
    <w:unhideWhenUsed/>
    <w:rsid w:val="00C953D5"/>
    <w:pPr>
      <w:tabs>
        <w:tab w:val="center" w:pos="4819"/>
        <w:tab w:val="right" w:pos="9638"/>
      </w:tabs>
      <w:spacing w:after="0" w:line="240" w:lineRule="auto"/>
    </w:pPr>
    <w:rPr>
      <w:rFonts w:ascii="Times New Roman" w:eastAsia="Times New Roman" w:hAnsi="Times New Roman" w:cs="Times New Roman"/>
      <w:sz w:val="24"/>
      <w:szCs w:val="20"/>
      <w:lang w:val="lt-LT"/>
    </w:rPr>
  </w:style>
  <w:style w:type="character" w:customStyle="1" w:styleId="HeaderChar1">
    <w:name w:val="Header Char1"/>
    <w:basedOn w:val="Numatytasispastraiposriftas"/>
    <w:uiPriority w:val="99"/>
    <w:semiHidden/>
    <w:rsid w:val="00C953D5"/>
  </w:style>
  <w:style w:type="character" w:customStyle="1" w:styleId="PoratDiagrama">
    <w:name w:val="Poraštė Diagrama"/>
    <w:basedOn w:val="Numatytasispastraiposriftas"/>
    <w:link w:val="Porat"/>
    <w:rsid w:val="00C953D5"/>
    <w:rPr>
      <w:rFonts w:ascii="Times New Roman" w:eastAsia="Times New Roman" w:hAnsi="Times New Roman" w:cs="Times New Roman"/>
      <w:sz w:val="20"/>
      <w:szCs w:val="20"/>
      <w:lang w:val="en-AU"/>
    </w:rPr>
  </w:style>
  <w:style w:type="paragraph" w:styleId="Porat">
    <w:name w:val="footer"/>
    <w:basedOn w:val="prastasis"/>
    <w:link w:val="PoratDiagrama"/>
    <w:unhideWhenUsed/>
    <w:rsid w:val="00C953D5"/>
    <w:pPr>
      <w:tabs>
        <w:tab w:val="center" w:pos="4153"/>
        <w:tab w:val="right" w:pos="8306"/>
      </w:tabs>
      <w:spacing w:after="0" w:line="240" w:lineRule="auto"/>
    </w:pPr>
    <w:rPr>
      <w:rFonts w:ascii="Times New Roman" w:eastAsia="Times New Roman" w:hAnsi="Times New Roman" w:cs="Times New Roman"/>
      <w:sz w:val="20"/>
      <w:szCs w:val="20"/>
      <w:lang w:val="en-AU"/>
    </w:rPr>
  </w:style>
  <w:style w:type="character" w:customStyle="1" w:styleId="FooterChar1">
    <w:name w:val="Footer Char1"/>
    <w:basedOn w:val="Numatytasispastraiposriftas"/>
    <w:uiPriority w:val="99"/>
    <w:semiHidden/>
    <w:rsid w:val="00C953D5"/>
  </w:style>
  <w:style w:type="character" w:customStyle="1" w:styleId="DokumentoinaostekstasDiagrama">
    <w:name w:val="Dokumento išnašos tekstas Diagrama"/>
    <w:basedOn w:val="Numatytasispastraiposriftas"/>
    <w:link w:val="Dokumentoinaostekstas"/>
    <w:rsid w:val="00C953D5"/>
    <w:rPr>
      <w:rFonts w:ascii="Times New Roman" w:eastAsia="SimSun" w:hAnsi="Times New Roman" w:cs="Times New Roman"/>
      <w:sz w:val="20"/>
      <w:szCs w:val="20"/>
    </w:rPr>
  </w:style>
  <w:style w:type="paragraph" w:styleId="Dokumentoinaostekstas">
    <w:name w:val="endnote text"/>
    <w:basedOn w:val="prastasis"/>
    <w:link w:val="DokumentoinaostekstasDiagrama"/>
    <w:unhideWhenUsed/>
    <w:rsid w:val="00C953D5"/>
    <w:pPr>
      <w:spacing w:after="0" w:line="240" w:lineRule="auto"/>
    </w:pPr>
    <w:rPr>
      <w:rFonts w:ascii="Times New Roman" w:eastAsia="SimSun" w:hAnsi="Times New Roman" w:cs="Times New Roman"/>
      <w:sz w:val="20"/>
      <w:szCs w:val="20"/>
    </w:rPr>
  </w:style>
  <w:style w:type="character" w:customStyle="1" w:styleId="EndnoteTextChar1">
    <w:name w:val="Endnote Text Char1"/>
    <w:basedOn w:val="Numatytasispastraiposriftas"/>
    <w:uiPriority w:val="99"/>
    <w:semiHidden/>
    <w:rsid w:val="00C953D5"/>
    <w:rPr>
      <w:sz w:val="20"/>
      <w:szCs w:val="20"/>
    </w:rPr>
  </w:style>
  <w:style w:type="paragraph" w:styleId="Pavadinimas">
    <w:name w:val="Title"/>
    <w:basedOn w:val="prastasis"/>
    <w:link w:val="PavadinimasDiagrama"/>
    <w:qFormat/>
    <w:rsid w:val="00C953D5"/>
    <w:pPr>
      <w:overflowPunct w:val="0"/>
      <w:autoSpaceDE w:val="0"/>
      <w:autoSpaceDN w:val="0"/>
      <w:adjustRightInd w:val="0"/>
      <w:spacing w:before="240" w:after="60" w:line="240" w:lineRule="auto"/>
      <w:jc w:val="center"/>
    </w:pPr>
    <w:rPr>
      <w:rFonts w:ascii="Arial" w:eastAsia="Times New Roman" w:hAnsi="Arial" w:cs="Times New Roman"/>
      <w:b/>
      <w:kern w:val="28"/>
      <w:sz w:val="32"/>
      <w:szCs w:val="20"/>
      <w:lang w:val="en-GB"/>
    </w:rPr>
  </w:style>
  <w:style w:type="character" w:customStyle="1" w:styleId="PavadinimasDiagrama">
    <w:name w:val="Pavadinimas Diagrama"/>
    <w:basedOn w:val="Numatytasispastraiposriftas"/>
    <w:link w:val="Pavadinimas"/>
    <w:rsid w:val="00C953D5"/>
    <w:rPr>
      <w:rFonts w:ascii="Arial" w:eastAsia="Times New Roman" w:hAnsi="Arial" w:cs="Times New Roman"/>
      <w:b/>
      <w:kern w:val="28"/>
      <w:sz w:val="32"/>
      <w:szCs w:val="20"/>
      <w:lang w:val="en-GB"/>
    </w:rPr>
  </w:style>
  <w:style w:type="paragraph" w:styleId="Pagrindinistekstas">
    <w:name w:val="Body Text"/>
    <w:basedOn w:val="prastasis"/>
    <w:link w:val="PagrindinistekstasDiagrama"/>
    <w:unhideWhenUsed/>
    <w:rsid w:val="00C953D5"/>
    <w:pPr>
      <w:spacing w:after="0" w:line="240" w:lineRule="auto"/>
      <w:jc w:val="both"/>
    </w:pPr>
    <w:rPr>
      <w:rFonts w:ascii="Times New Roman" w:eastAsia="Times New Roman" w:hAnsi="Times New Roman" w:cs="Times New Roman"/>
      <w:sz w:val="24"/>
      <w:szCs w:val="20"/>
      <w:lang w:val="lt-LT"/>
    </w:rPr>
  </w:style>
  <w:style w:type="character" w:customStyle="1" w:styleId="PagrindinistekstasDiagrama">
    <w:name w:val="Pagrindinis tekstas Diagrama"/>
    <w:basedOn w:val="Numatytasispastraiposriftas"/>
    <w:link w:val="Pagrindinistekstas"/>
    <w:rsid w:val="00C953D5"/>
    <w:rPr>
      <w:rFonts w:ascii="Times New Roman" w:eastAsia="Times New Roman" w:hAnsi="Times New Roman" w:cs="Times New Roman"/>
      <w:sz w:val="24"/>
      <w:szCs w:val="20"/>
      <w:lang w:val="lt-LT"/>
    </w:rPr>
  </w:style>
  <w:style w:type="character" w:customStyle="1" w:styleId="PagrindiniotekstotraukaDiagrama">
    <w:name w:val="Pagrindinio teksto įtrauka Diagrama"/>
    <w:basedOn w:val="Numatytasispastraiposriftas"/>
    <w:link w:val="Pagrindiniotekstotrauka"/>
    <w:rsid w:val="00C953D5"/>
    <w:rPr>
      <w:rFonts w:ascii="Times New Roman" w:eastAsia="Times New Roman" w:hAnsi="Times New Roman" w:cs="Times New Roman"/>
      <w:sz w:val="24"/>
      <w:szCs w:val="20"/>
      <w:lang w:val="lt-LT"/>
    </w:rPr>
  </w:style>
  <w:style w:type="paragraph" w:styleId="Pagrindiniotekstotrauka">
    <w:name w:val="Body Text Indent"/>
    <w:basedOn w:val="prastasis"/>
    <w:link w:val="PagrindiniotekstotraukaDiagrama"/>
    <w:unhideWhenUsed/>
    <w:rsid w:val="00C953D5"/>
    <w:pPr>
      <w:spacing w:after="0" w:line="360" w:lineRule="auto"/>
      <w:ind w:firstLine="709"/>
      <w:jc w:val="both"/>
    </w:pPr>
    <w:rPr>
      <w:rFonts w:ascii="Times New Roman" w:eastAsia="Times New Roman" w:hAnsi="Times New Roman" w:cs="Times New Roman"/>
      <w:sz w:val="24"/>
      <w:szCs w:val="20"/>
      <w:lang w:val="lt-LT"/>
    </w:rPr>
  </w:style>
  <w:style w:type="character" w:customStyle="1" w:styleId="BodyTextIndentChar1">
    <w:name w:val="Body Text Indent Char1"/>
    <w:basedOn w:val="Numatytasispastraiposriftas"/>
    <w:uiPriority w:val="99"/>
    <w:semiHidden/>
    <w:rsid w:val="00C953D5"/>
  </w:style>
  <w:style w:type="paragraph" w:styleId="Paantrat">
    <w:name w:val="Subtitle"/>
    <w:basedOn w:val="prastasis"/>
    <w:link w:val="PaantratDiagrama"/>
    <w:qFormat/>
    <w:rsid w:val="00C953D5"/>
    <w:pPr>
      <w:spacing w:after="0" w:line="240" w:lineRule="auto"/>
      <w:ind w:left="720"/>
      <w:jc w:val="center"/>
    </w:pPr>
    <w:rPr>
      <w:rFonts w:ascii="Times New Roman" w:eastAsia="Times New Roman" w:hAnsi="Times New Roman" w:cs="Times New Roman"/>
      <w:b/>
      <w:caps/>
      <w:sz w:val="24"/>
      <w:szCs w:val="20"/>
      <w:lang w:val="lt-LT"/>
    </w:rPr>
  </w:style>
  <w:style w:type="character" w:customStyle="1" w:styleId="PaantratDiagrama">
    <w:name w:val="Paantraštė Diagrama"/>
    <w:basedOn w:val="Numatytasispastraiposriftas"/>
    <w:link w:val="Paantrat"/>
    <w:rsid w:val="00C953D5"/>
    <w:rPr>
      <w:rFonts w:ascii="Times New Roman" w:eastAsia="Times New Roman" w:hAnsi="Times New Roman" w:cs="Times New Roman"/>
      <w:b/>
      <w:caps/>
      <w:sz w:val="24"/>
      <w:szCs w:val="20"/>
      <w:lang w:val="lt-LT"/>
    </w:rPr>
  </w:style>
  <w:style w:type="character" w:customStyle="1" w:styleId="Pagrindinistekstas2Diagrama">
    <w:name w:val="Pagrindinis tekstas 2 Diagrama"/>
    <w:basedOn w:val="Numatytasispastraiposriftas"/>
    <w:link w:val="Pagrindinistekstas2"/>
    <w:rsid w:val="00C953D5"/>
    <w:rPr>
      <w:rFonts w:ascii="Times New Roman" w:eastAsia="Times New Roman" w:hAnsi="Times New Roman" w:cs="Times New Roman"/>
      <w:szCs w:val="20"/>
      <w:lang w:val="lt-LT"/>
    </w:rPr>
  </w:style>
  <w:style w:type="paragraph" w:styleId="Pagrindinistekstas2">
    <w:name w:val="Body Text 2"/>
    <w:basedOn w:val="prastasis"/>
    <w:link w:val="Pagrindinistekstas2Diagrama"/>
    <w:unhideWhenUsed/>
    <w:rsid w:val="00C953D5"/>
    <w:pPr>
      <w:spacing w:after="0" w:line="240" w:lineRule="auto"/>
    </w:pPr>
    <w:rPr>
      <w:rFonts w:ascii="Times New Roman" w:eastAsia="Times New Roman" w:hAnsi="Times New Roman" w:cs="Times New Roman"/>
      <w:szCs w:val="20"/>
      <w:lang w:val="lt-LT"/>
    </w:rPr>
  </w:style>
  <w:style w:type="character" w:customStyle="1" w:styleId="BodyText2Char1">
    <w:name w:val="Body Text 2 Char1"/>
    <w:basedOn w:val="Numatytasispastraiposriftas"/>
    <w:uiPriority w:val="99"/>
    <w:semiHidden/>
    <w:rsid w:val="00C953D5"/>
  </w:style>
  <w:style w:type="character" w:customStyle="1" w:styleId="Pagrindinistekstas3Diagrama">
    <w:name w:val="Pagrindinis tekstas 3 Diagrama"/>
    <w:basedOn w:val="Numatytasispastraiposriftas"/>
    <w:link w:val="Pagrindinistekstas3"/>
    <w:rsid w:val="00C953D5"/>
    <w:rPr>
      <w:rFonts w:ascii="Times New Roman" w:eastAsia="Times New Roman" w:hAnsi="Times New Roman" w:cs="Times New Roman"/>
      <w:lang w:val="lt-LT"/>
    </w:rPr>
  </w:style>
  <w:style w:type="paragraph" w:styleId="Pagrindinistekstas3">
    <w:name w:val="Body Text 3"/>
    <w:basedOn w:val="prastasis"/>
    <w:link w:val="Pagrindinistekstas3Diagrama"/>
    <w:unhideWhenUsed/>
    <w:rsid w:val="00C953D5"/>
    <w:pPr>
      <w:spacing w:after="0" w:line="240" w:lineRule="auto"/>
      <w:ind w:right="-240"/>
    </w:pPr>
    <w:rPr>
      <w:rFonts w:ascii="Times New Roman" w:eastAsia="Times New Roman" w:hAnsi="Times New Roman" w:cs="Times New Roman"/>
      <w:lang w:val="lt-LT"/>
    </w:rPr>
  </w:style>
  <w:style w:type="character" w:customStyle="1" w:styleId="BodyText3Char1">
    <w:name w:val="Body Text 3 Char1"/>
    <w:basedOn w:val="Numatytasispastraiposriftas"/>
    <w:uiPriority w:val="99"/>
    <w:semiHidden/>
    <w:rsid w:val="00C953D5"/>
    <w:rPr>
      <w:sz w:val="16"/>
      <w:szCs w:val="16"/>
    </w:rPr>
  </w:style>
  <w:style w:type="character" w:customStyle="1" w:styleId="Pagrindiniotekstotrauka2Diagrama">
    <w:name w:val="Pagrindinio teksto įtrauka 2 Diagrama"/>
    <w:basedOn w:val="Numatytasispastraiposriftas"/>
    <w:link w:val="Pagrindiniotekstotrauka2"/>
    <w:rsid w:val="00C953D5"/>
    <w:rPr>
      <w:rFonts w:ascii="Times New Roman" w:eastAsia="Times New Roman" w:hAnsi="Times New Roman" w:cs="Times New Roman"/>
      <w:szCs w:val="20"/>
      <w:lang w:val="lt-LT"/>
    </w:rPr>
  </w:style>
  <w:style w:type="paragraph" w:styleId="Pagrindiniotekstotrauka2">
    <w:name w:val="Body Text Indent 2"/>
    <w:basedOn w:val="prastasis"/>
    <w:link w:val="Pagrindiniotekstotrauka2Diagrama"/>
    <w:unhideWhenUsed/>
    <w:rsid w:val="00C953D5"/>
    <w:pPr>
      <w:spacing w:after="0" w:line="240" w:lineRule="auto"/>
      <w:ind w:left="709" w:hanging="709"/>
    </w:pPr>
    <w:rPr>
      <w:rFonts w:ascii="Times New Roman" w:eastAsia="Times New Roman" w:hAnsi="Times New Roman" w:cs="Times New Roman"/>
      <w:szCs w:val="20"/>
      <w:lang w:val="lt-LT"/>
    </w:rPr>
  </w:style>
  <w:style w:type="character" w:customStyle="1" w:styleId="BodyTextIndent2Char1">
    <w:name w:val="Body Text Indent 2 Char1"/>
    <w:basedOn w:val="Numatytasispastraiposriftas"/>
    <w:uiPriority w:val="99"/>
    <w:semiHidden/>
    <w:rsid w:val="00C953D5"/>
  </w:style>
  <w:style w:type="character" w:customStyle="1" w:styleId="PaprastasistekstasDiagrama">
    <w:name w:val="Paprastasis tekstas Diagrama"/>
    <w:basedOn w:val="Numatytasispastraiposriftas"/>
    <w:link w:val="Paprastasistekstas"/>
    <w:rsid w:val="00C953D5"/>
    <w:rPr>
      <w:rFonts w:ascii="Courier New" w:eastAsia="SimSun" w:hAnsi="Courier New" w:cs="Times New Roman"/>
      <w:sz w:val="20"/>
      <w:szCs w:val="20"/>
    </w:rPr>
  </w:style>
  <w:style w:type="paragraph" w:styleId="Paprastasistekstas">
    <w:name w:val="Plain Text"/>
    <w:basedOn w:val="prastasis"/>
    <w:link w:val="PaprastasistekstasDiagrama"/>
    <w:unhideWhenUsed/>
    <w:rsid w:val="00C953D5"/>
    <w:pPr>
      <w:spacing w:after="0" w:line="240" w:lineRule="auto"/>
    </w:pPr>
    <w:rPr>
      <w:rFonts w:ascii="Courier New" w:eastAsia="SimSun" w:hAnsi="Courier New" w:cs="Times New Roman"/>
      <w:sz w:val="20"/>
      <w:szCs w:val="20"/>
    </w:rPr>
  </w:style>
  <w:style w:type="character" w:customStyle="1" w:styleId="PlainTextChar1">
    <w:name w:val="Plain Text Char1"/>
    <w:basedOn w:val="Numatytasispastraiposriftas"/>
    <w:uiPriority w:val="99"/>
    <w:semiHidden/>
    <w:rsid w:val="00C953D5"/>
    <w:rPr>
      <w:rFonts w:ascii="Consolas" w:hAnsi="Consolas"/>
      <w:sz w:val="21"/>
      <w:szCs w:val="21"/>
    </w:rPr>
  </w:style>
  <w:style w:type="character" w:customStyle="1" w:styleId="KomentarotemaDiagrama">
    <w:name w:val="Komentaro tema Diagrama"/>
    <w:basedOn w:val="KomentarotekstasDiagrama"/>
    <w:link w:val="Komentarotema"/>
    <w:rsid w:val="00C953D5"/>
    <w:rPr>
      <w:rFonts w:ascii="Times New Roman" w:eastAsia="Times New Roman" w:hAnsi="Times New Roman" w:cs="Times New Roman"/>
      <w:b/>
      <w:bCs/>
      <w:sz w:val="20"/>
      <w:szCs w:val="20"/>
      <w:lang w:val="lt-LT"/>
    </w:rPr>
  </w:style>
  <w:style w:type="paragraph" w:styleId="Komentarotema">
    <w:name w:val="annotation subject"/>
    <w:basedOn w:val="Komentarotekstas"/>
    <w:next w:val="Komentarotekstas"/>
    <w:link w:val="KomentarotemaDiagrama"/>
    <w:unhideWhenUsed/>
    <w:rsid w:val="00C953D5"/>
    <w:rPr>
      <w:b/>
      <w:bCs/>
    </w:rPr>
  </w:style>
  <w:style w:type="character" w:customStyle="1" w:styleId="CommentSubjectChar1">
    <w:name w:val="Comment Subject Char1"/>
    <w:basedOn w:val="CommentTextChar1"/>
    <w:uiPriority w:val="99"/>
    <w:semiHidden/>
    <w:rsid w:val="00C953D5"/>
    <w:rPr>
      <w:b/>
      <w:bCs/>
      <w:sz w:val="20"/>
      <w:szCs w:val="20"/>
    </w:rPr>
  </w:style>
  <w:style w:type="paragraph" w:styleId="Debesliotekstas">
    <w:name w:val="Balloon Text"/>
    <w:basedOn w:val="prastasis"/>
    <w:link w:val="DebesliotekstasDiagrama"/>
    <w:semiHidden/>
    <w:unhideWhenUsed/>
    <w:rsid w:val="00C953D5"/>
    <w:pPr>
      <w:spacing w:after="0" w:line="240" w:lineRule="auto"/>
    </w:pPr>
    <w:rPr>
      <w:rFonts w:ascii="Tahoma" w:eastAsia="Times New Roman" w:hAnsi="Tahoma" w:cs="Tahoma"/>
      <w:sz w:val="16"/>
      <w:szCs w:val="16"/>
      <w:lang w:val="lt-LT"/>
    </w:rPr>
  </w:style>
  <w:style w:type="character" w:customStyle="1" w:styleId="DebesliotekstasDiagrama">
    <w:name w:val="Debesėlio tekstas Diagrama"/>
    <w:basedOn w:val="Numatytasispastraiposriftas"/>
    <w:link w:val="Debesliotekstas"/>
    <w:semiHidden/>
    <w:rsid w:val="00C953D5"/>
    <w:rPr>
      <w:rFonts w:ascii="Tahoma" w:eastAsia="Times New Roman" w:hAnsi="Tahoma" w:cs="Tahoma"/>
      <w:sz w:val="16"/>
      <w:szCs w:val="16"/>
      <w:lang w:val="lt-LT"/>
    </w:rPr>
  </w:style>
  <w:style w:type="paragraph" w:styleId="Sraopastraipa">
    <w:name w:val="List Paragraph"/>
    <w:basedOn w:val="prastasis"/>
    <w:uiPriority w:val="34"/>
    <w:qFormat/>
    <w:rsid w:val="00C953D5"/>
    <w:pPr>
      <w:spacing w:after="200" w:line="276" w:lineRule="auto"/>
      <w:ind w:left="720"/>
      <w:contextualSpacing/>
    </w:pPr>
    <w:rPr>
      <w:rFonts w:eastAsiaTheme="minorEastAsia"/>
    </w:rPr>
  </w:style>
  <w:style w:type="paragraph" w:customStyle="1" w:styleId="Smalltext120">
    <w:name w:val="Smalltext12:0"/>
    <w:basedOn w:val="prastasis"/>
    <w:rsid w:val="00C953D5"/>
    <w:pPr>
      <w:spacing w:after="0" w:line="240" w:lineRule="auto"/>
    </w:pPr>
    <w:rPr>
      <w:rFonts w:ascii="Times New Roman" w:eastAsia="Times New Roman" w:hAnsi="Times New Roman" w:cs="Times New Roman"/>
      <w:sz w:val="24"/>
      <w:szCs w:val="20"/>
      <w:lang w:eastAsia="de-DE"/>
    </w:rPr>
  </w:style>
  <w:style w:type="paragraph" w:customStyle="1" w:styleId="BTEMEASMCA">
    <w:name w:val="BT EMEA_SMCA"/>
    <w:basedOn w:val="prastasis"/>
    <w:autoRedefine/>
    <w:rsid w:val="00C953D5"/>
    <w:pPr>
      <w:spacing w:after="0" w:line="240" w:lineRule="auto"/>
    </w:pPr>
    <w:rPr>
      <w:rFonts w:ascii="Times New Roman" w:eastAsia="Times New Roman" w:hAnsi="Times New Roman" w:cs="Times New Roman"/>
      <w:noProof/>
      <w:lang w:val="lt-LT"/>
    </w:rPr>
  </w:style>
  <w:style w:type="paragraph" w:customStyle="1" w:styleId="TTEMEASMCA">
    <w:name w:val="TT EMEA_SMCA"/>
    <w:basedOn w:val="Antrat1"/>
    <w:autoRedefine/>
    <w:rsid w:val="00C953D5"/>
    <w:pPr>
      <w:keepNext w:val="0"/>
      <w:tabs>
        <w:tab w:val="left" w:pos="567"/>
      </w:tabs>
      <w:ind w:left="567" w:hanging="567"/>
      <w:jc w:val="center"/>
    </w:pPr>
    <w:rPr>
      <w:caps/>
      <w:sz w:val="22"/>
      <w:szCs w:val="22"/>
      <w:lang w:val="en-US"/>
    </w:rPr>
  </w:style>
  <w:style w:type="paragraph" w:customStyle="1" w:styleId="BodyText1">
    <w:name w:val="Body Text1"/>
    <w:rsid w:val="00C953D5"/>
    <w:pPr>
      <w:autoSpaceDE w:val="0"/>
      <w:autoSpaceDN w:val="0"/>
      <w:adjustRightInd w:val="0"/>
      <w:spacing w:after="0" w:line="240" w:lineRule="auto"/>
      <w:ind w:firstLine="312"/>
      <w:jc w:val="both"/>
    </w:pPr>
    <w:rPr>
      <w:rFonts w:ascii="TimesLT" w:eastAsia="Times New Roman" w:hAnsi="TimesLT" w:cs="Times New Roman"/>
      <w:sz w:val="20"/>
      <w:szCs w:val="20"/>
    </w:rPr>
  </w:style>
  <w:style w:type="paragraph" w:customStyle="1" w:styleId="ParaKT0sb">
    <w:name w:val="ParaKT:0:sb"/>
    <w:basedOn w:val="prastasis"/>
    <w:next w:val="prastasis"/>
    <w:rsid w:val="00C953D5"/>
    <w:pPr>
      <w:keepNext/>
      <w:keepLines/>
      <w:snapToGrid w:val="0"/>
      <w:spacing w:after="220" w:line="240" w:lineRule="auto"/>
    </w:pPr>
    <w:rPr>
      <w:rFonts w:ascii="Times New Roman" w:eastAsia="Times New Roman" w:hAnsi="Times New Roman" w:cs="Times New Roman"/>
      <w:b/>
      <w:sz w:val="24"/>
      <w:szCs w:val="20"/>
      <w:lang w:eastAsia="lt-LT"/>
    </w:rPr>
  </w:style>
  <w:style w:type="character" w:customStyle="1" w:styleId="Para0sZchn">
    <w:name w:val="Para:0:s Zchn"/>
    <w:link w:val="Para0s"/>
    <w:locked/>
    <w:rsid w:val="00C953D5"/>
    <w:rPr>
      <w:rFonts w:ascii="Times New Roman" w:eastAsia="Times New Roman" w:hAnsi="Times New Roman" w:cs="Times New Roman"/>
      <w:sz w:val="24"/>
      <w:szCs w:val="20"/>
    </w:rPr>
  </w:style>
  <w:style w:type="paragraph" w:customStyle="1" w:styleId="Para0s">
    <w:name w:val="Para:0:s"/>
    <w:basedOn w:val="prastasis"/>
    <w:link w:val="Para0sZchn"/>
    <w:rsid w:val="00C953D5"/>
    <w:pPr>
      <w:snapToGrid w:val="0"/>
      <w:spacing w:after="220" w:line="240" w:lineRule="auto"/>
    </w:pPr>
    <w:rPr>
      <w:rFonts w:ascii="Times New Roman" w:eastAsia="Times New Roman" w:hAnsi="Times New Roman" w:cs="Times New Roman"/>
      <w:sz w:val="24"/>
      <w:szCs w:val="20"/>
    </w:rPr>
  </w:style>
  <w:style w:type="character" w:customStyle="1" w:styleId="Bullet0sChar">
    <w:name w:val="Bullet:0:s Char"/>
    <w:link w:val="Bullet0s"/>
    <w:locked/>
    <w:rsid w:val="00C953D5"/>
    <w:rPr>
      <w:rFonts w:ascii="Times New Roman" w:eastAsia="Times New Roman" w:hAnsi="Times New Roman" w:cs="Times New Roman"/>
      <w:sz w:val="24"/>
      <w:szCs w:val="20"/>
      <w:lang w:eastAsia="fi-FI"/>
    </w:rPr>
  </w:style>
  <w:style w:type="paragraph" w:customStyle="1" w:styleId="Bullet0s">
    <w:name w:val="Bullet:0:s"/>
    <w:basedOn w:val="prastasis"/>
    <w:link w:val="Bullet0sChar"/>
    <w:rsid w:val="00C953D5"/>
    <w:pPr>
      <w:spacing w:before="40" w:after="40" w:line="240" w:lineRule="auto"/>
    </w:pPr>
    <w:rPr>
      <w:rFonts w:ascii="Times New Roman" w:eastAsia="Times New Roman" w:hAnsi="Times New Roman" w:cs="Times New Roman"/>
      <w:sz w:val="24"/>
      <w:szCs w:val="20"/>
      <w:lang w:eastAsia="fi-FI"/>
    </w:rPr>
  </w:style>
  <w:style w:type="paragraph" w:customStyle="1" w:styleId="ListParagraph1">
    <w:name w:val="List Paragraph1"/>
    <w:basedOn w:val="prastasis"/>
    <w:uiPriority w:val="34"/>
    <w:qFormat/>
    <w:rsid w:val="00C953D5"/>
    <w:pPr>
      <w:spacing w:after="0" w:line="240" w:lineRule="auto"/>
      <w:ind w:left="708"/>
    </w:pPr>
    <w:rPr>
      <w:rFonts w:ascii="Times New Roman" w:eastAsia="Times New Roman" w:hAnsi="Times New Roman" w:cs="Times New Roman"/>
      <w:sz w:val="24"/>
      <w:szCs w:val="20"/>
      <w:lang w:val="lt-LT"/>
    </w:rPr>
  </w:style>
  <w:style w:type="paragraph" w:customStyle="1" w:styleId="Bullet0d">
    <w:name w:val="Bullet:0:d"/>
    <w:basedOn w:val="Bullet0s"/>
    <w:rsid w:val="00C953D5"/>
    <w:pPr>
      <w:spacing w:after="220"/>
    </w:pPr>
  </w:style>
  <w:style w:type="paragraph" w:customStyle="1" w:styleId="Default">
    <w:name w:val="Default"/>
    <w:rsid w:val="00C953D5"/>
    <w:pPr>
      <w:autoSpaceDE w:val="0"/>
      <w:autoSpaceDN w:val="0"/>
      <w:adjustRightInd w:val="0"/>
      <w:spacing w:after="0" w:line="240" w:lineRule="auto"/>
    </w:pPr>
    <w:rPr>
      <w:rFonts w:ascii="Times New Roman" w:eastAsia="Times New Roman" w:hAnsi="Times New Roman" w:cs="Times New Roman"/>
      <w:color w:val="000000"/>
      <w:sz w:val="24"/>
      <w:szCs w:val="24"/>
      <w:lang w:val="lt-LT" w:eastAsia="lt-LT"/>
    </w:rPr>
  </w:style>
  <w:style w:type="character" w:customStyle="1" w:styleId="NormalAgencyChar">
    <w:name w:val="Normal (Agency) Char"/>
    <w:link w:val="NormalAgency"/>
    <w:locked/>
    <w:rsid w:val="00C953D5"/>
    <w:rPr>
      <w:rFonts w:ascii="Verdana" w:eastAsia="SimSun" w:hAnsi="Verdana" w:cs="Verdana"/>
      <w:sz w:val="18"/>
      <w:szCs w:val="18"/>
      <w:lang w:eastAsia="en-GB"/>
    </w:rPr>
  </w:style>
  <w:style w:type="paragraph" w:customStyle="1" w:styleId="NormalAgency">
    <w:name w:val="Normal (Agency)"/>
    <w:link w:val="NormalAgencyChar"/>
    <w:rsid w:val="00C953D5"/>
    <w:pPr>
      <w:spacing w:after="0" w:line="240" w:lineRule="auto"/>
    </w:pPr>
    <w:rPr>
      <w:rFonts w:ascii="Verdana" w:eastAsia="SimSun" w:hAnsi="Verdana" w:cs="Verdana"/>
      <w:sz w:val="18"/>
      <w:szCs w:val="18"/>
      <w:lang w:eastAsia="en-GB"/>
    </w:rPr>
  </w:style>
  <w:style w:type="paragraph" w:customStyle="1" w:styleId="TabletextrowsAgency">
    <w:name w:val="Table text rows (Agency)"/>
    <w:basedOn w:val="prastasis"/>
    <w:rsid w:val="00C953D5"/>
    <w:pPr>
      <w:spacing w:after="0" w:line="280" w:lineRule="exact"/>
    </w:pPr>
    <w:rPr>
      <w:rFonts w:ascii="Verdana" w:eastAsia="SimSun" w:hAnsi="Verdana" w:cs="Verdana"/>
      <w:sz w:val="18"/>
      <w:szCs w:val="18"/>
      <w:lang w:val="en-GB" w:eastAsia="zh-CN"/>
    </w:rPr>
  </w:style>
  <w:style w:type="paragraph" w:customStyle="1" w:styleId="ListParagraph2">
    <w:name w:val="List Paragraph2"/>
    <w:basedOn w:val="prastasis"/>
    <w:uiPriority w:val="34"/>
    <w:qFormat/>
    <w:rsid w:val="00C953D5"/>
    <w:pPr>
      <w:spacing w:after="0" w:line="240" w:lineRule="auto"/>
      <w:ind w:left="708"/>
    </w:pPr>
    <w:rPr>
      <w:rFonts w:ascii="Times New Roman" w:eastAsia="Times New Roman" w:hAnsi="Times New Roman" w:cs="Times New Roman"/>
      <w:sz w:val="24"/>
      <w:szCs w:val="20"/>
      <w:lang w:val="lt-LT"/>
    </w:rPr>
  </w:style>
  <w:style w:type="character" w:customStyle="1" w:styleId="st1">
    <w:name w:val="st1"/>
    <w:basedOn w:val="Numatytasispastraiposriftas"/>
    <w:rsid w:val="00C953D5"/>
  </w:style>
  <w:style w:type="table" w:styleId="Lentelstinklelis">
    <w:name w:val="Table Grid"/>
    <w:basedOn w:val="prastojilentel"/>
    <w:rsid w:val="00C953D5"/>
    <w:pPr>
      <w:spacing w:after="0" w:line="240" w:lineRule="auto"/>
    </w:pPr>
    <w:rPr>
      <w:rFonts w:eastAsiaTheme="minorEastAsi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entaronuoroda">
    <w:name w:val="annotation reference"/>
    <w:basedOn w:val="Numatytasispastraiposriftas"/>
    <w:unhideWhenUsed/>
    <w:rsid w:val="00C953D5"/>
    <w:rPr>
      <w:sz w:val="16"/>
      <w:szCs w:val="16"/>
    </w:rPr>
  </w:style>
  <w:style w:type="paragraph" w:styleId="Pataisymai">
    <w:name w:val="Revision"/>
    <w:hidden/>
    <w:uiPriority w:val="99"/>
    <w:semiHidden/>
    <w:rsid w:val="00C953D5"/>
    <w:pPr>
      <w:spacing w:after="0" w:line="240" w:lineRule="auto"/>
    </w:pPr>
    <w:rPr>
      <w:rFonts w:eastAsiaTheme="minorEastAsia"/>
    </w:rPr>
  </w:style>
  <w:style w:type="numbering" w:customStyle="1" w:styleId="NoList1">
    <w:name w:val="No List1"/>
    <w:next w:val="Sraonra"/>
    <w:uiPriority w:val="99"/>
    <w:semiHidden/>
    <w:unhideWhenUsed/>
    <w:rsid w:val="00C953D5"/>
  </w:style>
  <w:style w:type="character" w:styleId="Puslapionumeris">
    <w:name w:val="page number"/>
    <w:basedOn w:val="Numatytasispastraiposriftas"/>
    <w:rsid w:val="00C953D5"/>
  </w:style>
  <w:style w:type="character" w:styleId="Dokumentoinaosnumeris">
    <w:name w:val="endnote reference"/>
    <w:rsid w:val="00C953D5"/>
    <w:rPr>
      <w:vertAlign w:val="superscript"/>
    </w:rPr>
  </w:style>
  <w:style w:type="paragraph" w:customStyle="1" w:styleId="Revision1">
    <w:name w:val="Revision1"/>
    <w:hidden/>
    <w:uiPriority w:val="99"/>
    <w:semiHidden/>
    <w:rsid w:val="00C953D5"/>
    <w:pPr>
      <w:spacing w:after="0" w:line="240" w:lineRule="auto"/>
    </w:pPr>
    <w:rPr>
      <w:rFonts w:ascii="Times New Roman" w:eastAsia="Times New Roman" w:hAnsi="Times New Roman" w:cs="Times New Roman"/>
      <w:sz w:val="24"/>
      <w:szCs w:val="20"/>
      <w:lang w:val="lt-LT"/>
    </w:rPr>
  </w:style>
  <w:style w:type="paragraph" w:customStyle="1" w:styleId="Revision2">
    <w:name w:val="Revision2"/>
    <w:hidden/>
    <w:uiPriority w:val="99"/>
    <w:semiHidden/>
    <w:rsid w:val="00C953D5"/>
    <w:pPr>
      <w:spacing w:after="0" w:line="240" w:lineRule="auto"/>
    </w:pPr>
    <w:rPr>
      <w:rFonts w:ascii="Times New Roman" w:eastAsia="Times New Roman" w:hAnsi="Times New Roman" w:cs="Times New Roman"/>
      <w:sz w:val="24"/>
      <w:szCs w:val="20"/>
      <w:lang w:val="lt-LT"/>
    </w:rPr>
  </w:style>
  <w:style w:type="character" w:styleId="Puslapioinaosnuoroda">
    <w:name w:val="footnote reference"/>
    <w:basedOn w:val="Numatytasispastraiposriftas"/>
    <w:rsid w:val="00C953D5"/>
    <w:rPr>
      <w:vertAlign w:val="superscript"/>
    </w:rPr>
  </w:style>
  <w:style w:type="paragraph" w:customStyle="1" w:styleId="BayerBodyTextFull">
    <w:name w:val="Bayer Body Text Full"/>
    <w:basedOn w:val="prastasis"/>
    <w:link w:val="BayerBodyTextFullZchn"/>
    <w:qFormat/>
    <w:rsid w:val="00C953D5"/>
    <w:pPr>
      <w:spacing w:before="120" w:after="120" w:line="240" w:lineRule="auto"/>
    </w:pPr>
    <w:rPr>
      <w:rFonts w:ascii="Times New Roman" w:eastAsia="Times New Roman" w:hAnsi="Times New Roman" w:cs="Times New Roman"/>
      <w:sz w:val="24"/>
      <w:szCs w:val="20"/>
      <w:lang w:val="lt-LT"/>
    </w:rPr>
  </w:style>
  <w:style w:type="character" w:customStyle="1" w:styleId="BayerBodyTextFullZchn">
    <w:name w:val="Bayer Body Text Full Zchn"/>
    <w:link w:val="BayerBodyTextFull"/>
    <w:rsid w:val="00C953D5"/>
    <w:rPr>
      <w:rFonts w:ascii="Times New Roman" w:eastAsia="Times New Roman" w:hAnsi="Times New Roman" w:cs="Times New Roman"/>
      <w:sz w:val="24"/>
      <w:szCs w:val="20"/>
      <w:lang w:val="lt-LT"/>
    </w:rPr>
  </w:style>
  <w:style w:type="paragraph" w:styleId="prastasiniatinklio">
    <w:name w:val="Normal (Web)"/>
    <w:basedOn w:val="prastasis"/>
    <w:uiPriority w:val="99"/>
    <w:unhideWhenUsed/>
    <w:rsid w:val="00C953D5"/>
    <w:pPr>
      <w:spacing w:before="100" w:beforeAutospacing="1" w:after="100" w:afterAutospacing="1" w:line="240" w:lineRule="auto"/>
    </w:pPr>
    <w:rPr>
      <w:rFonts w:ascii="Times New Roman" w:eastAsia="Times New Roman" w:hAnsi="Times New Roman" w:cs="Times New Roman"/>
      <w:sz w:val="24"/>
      <w:szCs w:val="24"/>
      <w:lang w:val="lt-LT"/>
    </w:rPr>
  </w:style>
  <w:style w:type="character" w:customStyle="1" w:styleId="Neapdorotaspaminjimas1">
    <w:name w:val="Neapdorotas paminėjimas1"/>
    <w:basedOn w:val="Numatytasispastraiposriftas"/>
    <w:uiPriority w:val="99"/>
    <w:semiHidden/>
    <w:unhideWhenUsed/>
    <w:rsid w:val="000955A4"/>
    <w:rPr>
      <w:color w:val="605E5C"/>
      <w:shd w:val="clear" w:color="auto" w:fill="E1DFDD"/>
    </w:rPr>
  </w:style>
  <w:style w:type="character" w:customStyle="1" w:styleId="UnresolvedMention1">
    <w:name w:val="Unresolved Mention1"/>
    <w:basedOn w:val="Numatytasispastraiposriftas"/>
    <w:uiPriority w:val="99"/>
    <w:semiHidden/>
    <w:unhideWhenUsed/>
    <w:rsid w:val="00606A52"/>
    <w:rPr>
      <w:color w:val="605E5C"/>
      <w:shd w:val="clear" w:color="auto" w:fill="E1DFDD"/>
    </w:rPr>
  </w:style>
  <w:style w:type="character" w:styleId="Neapdorotaspaminjimas">
    <w:name w:val="Unresolved Mention"/>
    <w:basedOn w:val="Numatytasispastraiposriftas"/>
    <w:uiPriority w:val="99"/>
    <w:semiHidden/>
    <w:unhideWhenUsed/>
    <w:rsid w:val="005066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hyperlink" Target="http://www.pi.bayer.com/kyleena/ee-lt-lv" TargetMode="External"/><Relationship Id="rId3" Type="http://schemas.openxmlformats.org/officeDocument/2006/relationships/customXml" Target="../customXml/item3.xml"/><Relationship Id="rId21" Type="http://schemas.openxmlformats.org/officeDocument/2006/relationships/image" Target="media/image9.pn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hyperlink" Target="http://www.pi.bayer.com/kyleena/ee-lt-lv" TargetMode="Externa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hyperlink" Target="https://vvkt.lrv.lt/lt/"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mailto:mi.baltic@bayer.com" TargetMode="Externa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hyperlink" Target="https://vvkt.lrv.lt/lt" TargetMode="External"/><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vvkt.lrv.lt/l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0.png"/><Relationship Id="rId27" Type="http://schemas.openxmlformats.org/officeDocument/2006/relationships/header" Target="header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B6AC474F33B954CA21D0E29C236B831" ma:contentTypeVersion="17" ma:contentTypeDescription="Create a new document." ma:contentTypeScope="" ma:versionID="c2995cf7444edad605e826a71e4eef80">
  <xsd:schema xmlns:xsd="http://www.w3.org/2001/XMLSchema" xmlns:xs="http://www.w3.org/2001/XMLSchema" xmlns:p="http://schemas.microsoft.com/office/2006/metadata/properties" xmlns:ns1="http://schemas.microsoft.com/sharepoint/v3" xmlns:ns2="1a4d292e-883c-434b-96e3-060cfff16c86" xmlns:ns3="f0da264f-b6b3-43c3-a172-0611564c3235" xmlns:ns4="b6961c96-1176-4633-b551-b7fa72eb87d1" targetNamespace="http://schemas.microsoft.com/office/2006/metadata/properties" ma:root="true" ma:fieldsID="041f2394088fed0d7d88ccd9fa1d48bc" ns1:_="" ns2:_="" ns3:_="" ns4:_="">
    <xsd:import namespace="http://schemas.microsoft.com/sharepoint/v3"/>
    <xsd:import namespace="1a4d292e-883c-434b-96e3-060cfff16c86"/>
    <xsd:import namespace="f0da264f-b6b3-43c3-a172-0611564c3235"/>
    <xsd:import namespace="b6961c96-1176-4633-b551-b7fa72eb87d1"/>
    <xsd:element name="properties">
      <xsd:complexType>
        <xsd:sequence>
          <xsd:element name="documentManagement">
            <xsd:complexType>
              <xsd:all>
                <xsd:element ref="ns2:TaxCatchAll" minOccurs="0"/>
                <xsd:element ref="ns2:TaxCatchAllLabel" minOccurs="0"/>
                <xsd:element ref="ns1:_dlc_Exempt" minOccurs="0"/>
                <xsd:element ref="ns1:_dlc_ExpireDateSaved" minOccurs="0"/>
                <xsd:element ref="ns1:_dlc_ExpireDate" minOccurs="0"/>
                <xsd:element ref="ns3:MediaServiceMetadata" minOccurs="0"/>
                <xsd:element ref="ns3:MediaServiceFastMetadata" minOccurs="0"/>
                <xsd:element ref="ns4:SharedWithUsers" minOccurs="0"/>
                <xsd:element ref="ns4:SharedWithDetails" minOccurs="0"/>
                <xsd:element ref="ns3:MediaServiceDateTaken" minOccurs="0"/>
                <xsd:element ref="ns3:MediaLengthInSeconds" minOccurs="0"/>
                <xsd:element ref="ns3:lcf76f155ced4ddcb4097134ff3c332f"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10" nillable="true" ma:displayName="Exempt from Policy" ma:hidden="true" ma:internalName="_dlc_Exempt" ma:readOnly="false">
      <xsd:simpleType>
        <xsd:restriction base="dms:Unknown"/>
      </xsd:simpleType>
    </xsd:element>
    <xsd:element name="_dlc_ExpireDateSaved" ma:index="11" nillable="true" ma:displayName="Original Expiration Date" ma:hidden="true" ma:internalName="_dlc_ExpireDateSaved" ma:readOnly="false">
      <xsd:simpleType>
        <xsd:restriction base="dms:DateTime"/>
      </xsd:simpleType>
    </xsd:element>
    <xsd:element name="_dlc_ExpireDate" ma:index="12" nillable="true" ma:displayName="Expiration Date" ma:hidden="true" ma:internalName="_dlc_ExpireDate" ma:readOnly="fals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1a4d292e-883c-434b-96e3-060cfff16c86"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b50a22a3-1113-47d1-ac8a-994846be2449}" ma:internalName="TaxCatchAll" ma:showField="CatchAllData" ma:web="b6961c96-1176-4633-b551-b7fa72eb87d1">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b50a22a3-1113-47d1-ac8a-994846be2449}" ma:internalName="TaxCatchAllLabel" ma:readOnly="true" ma:showField="CatchAllDataLabel" ma:web="b6961c96-1176-4633-b551-b7fa72eb87d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0da264f-b6b3-43c3-a172-0611564c3235"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7bc43322-b630-4bac-8b27-31def233d1d0"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6961c96-1176-4633-b551-b7fa72eb87d1"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haredContentType xmlns="Microsoft.SharePoint.Taxonomy.ContentTypeSync" SourceId="7bc43322-b630-4bac-8b27-31def233d1d0" ContentTypeId="0x0101" PreviousValue="false"/>
</file>

<file path=customXml/itemProps1.xml><?xml version="1.0" encoding="utf-8"?>
<ds:datastoreItem xmlns:ds="http://schemas.openxmlformats.org/officeDocument/2006/customXml" ds:itemID="{EF47B8FF-903F-4384-A53D-EB1FF976FAEF}">
  <ds:schemaRefs>
    <ds:schemaRef ds:uri="http://schemas.openxmlformats.org/officeDocument/2006/bibliography"/>
  </ds:schemaRefs>
</ds:datastoreItem>
</file>

<file path=customXml/itemProps2.xml><?xml version="1.0" encoding="utf-8"?>
<ds:datastoreItem xmlns:ds="http://schemas.openxmlformats.org/officeDocument/2006/customXml" ds:itemID="{3E2D1660-E563-4B53-BC53-6A509146B00B}">
  <ds:schemaRefs>
    <ds:schemaRef ds:uri="http://schemas.microsoft.com/sharepoint/v3/contenttype/forms"/>
  </ds:schemaRefs>
</ds:datastoreItem>
</file>

<file path=customXml/itemProps3.xml><?xml version="1.0" encoding="utf-8"?>
<ds:datastoreItem xmlns:ds="http://schemas.openxmlformats.org/officeDocument/2006/customXml" ds:itemID="{76CD6ADF-AF7C-484E-AFBC-339F05083F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a4d292e-883c-434b-96e3-060cfff16c86"/>
    <ds:schemaRef ds:uri="f0da264f-b6b3-43c3-a172-0611564c3235"/>
    <ds:schemaRef ds:uri="b6961c96-1176-4633-b551-b7fa72eb87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92B6D6C-A800-47BE-AD18-E1F7046B91B0}">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52</Pages>
  <Words>56382</Words>
  <Characters>32139</Characters>
  <Application>Microsoft Office Word</Application>
  <DocSecurity>0</DocSecurity>
  <Lines>267</Lines>
  <Paragraphs>176</Paragraphs>
  <ScaleCrop>false</ScaleCrop>
  <HeadingPairs>
    <vt:vector size="6" baseType="variant">
      <vt:variant>
        <vt:lpstr>Pavadinimas</vt:lpstr>
      </vt:variant>
      <vt:variant>
        <vt:i4>1</vt:i4>
      </vt:variant>
      <vt:variant>
        <vt:lpstr>Title</vt:lpstr>
      </vt:variant>
      <vt:variant>
        <vt:i4>1</vt:i4>
      </vt:variant>
      <vt:variant>
        <vt:lpstr>Titel</vt:lpstr>
      </vt:variant>
      <vt:variant>
        <vt:i4>1</vt:i4>
      </vt:variant>
    </vt:vector>
  </HeadingPairs>
  <TitlesOfParts>
    <vt:vector size="3" baseType="lpstr">
      <vt:lpstr/>
      <vt:lpstr/>
      <vt:lpstr/>
    </vt:vector>
  </TitlesOfParts>
  <Company>Bayer AG</Company>
  <LinksUpToDate>false</LinksUpToDate>
  <CharactersWithSpaces>88345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Vilma Pukeleviciene</dc:creator>
  <cp:keywords/>
  <dc:description/>
  <cp:lastModifiedBy>Albina Burkauskaitė</cp:lastModifiedBy>
  <cp:revision>3</cp:revision>
  <dcterms:created xsi:type="dcterms:W3CDTF">2026-07-31T06:49:00Z</dcterms:created>
  <dcterms:modified xsi:type="dcterms:W3CDTF">2026-07-31T06:50:00Z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f850223-87a8-40c3-9eb2-432606efca2a_Enabled">
    <vt:lpwstr>true</vt:lpwstr>
  </property>
  <property fmtid="{D5CDD505-2E9C-101B-9397-08002B2CF9AE}" pid="3" name="MSIP_Label_7f850223-87a8-40c3-9eb2-432606efca2a_SetDate">
    <vt:lpwstr>2024-01-16T12:35:11Z</vt:lpwstr>
  </property>
  <property fmtid="{D5CDD505-2E9C-101B-9397-08002B2CF9AE}" pid="4" name="MSIP_Label_7f850223-87a8-40c3-9eb2-432606efca2a_Method">
    <vt:lpwstr>Standard</vt:lpwstr>
  </property>
  <property fmtid="{D5CDD505-2E9C-101B-9397-08002B2CF9AE}" pid="5" name="MSIP_Label_7f850223-87a8-40c3-9eb2-432606efca2a_Name">
    <vt:lpwstr>7f850223-87a8-40c3-9eb2-432606efca2a</vt:lpwstr>
  </property>
  <property fmtid="{D5CDD505-2E9C-101B-9397-08002B2CF9AE}" pid="6" name="MSIP_Label_7f850223-87a8-40c3-9eb2-432606efca2a_SiteId">
    <vt:lpwstr>fcb2b37b-5da0-466b-9b83-0014b67a7c78</vt:lpwstr>
  </property>
  <property fmtid="{D5CDD505-2E9C-101B-9397-08002B2CF9AE}" pid="7" name="MSIP_Label_7f850223-87a8-40c3-9eb2-432606efca2a_ActionId">
    <vt:lpwstr>8aa68833-62aa-41e9-89ef-99353fdff219</vt:lpwstr>
  </property>
  <property fmtid="{D5CDD505-2E9C-101B-9397-08002B2CF9AE}" pid="8" name="MSIP_Label_7f850223-87a8-40c3-9eb2-432606efca2a_ContentBits">
    <vt:lpwstr>0</vt:lpwstr>
  </property>
</Properties>
</file>