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BE457" w14:textId="1D649071" w:rsidR="00646781" w:rsidRPr="00646781" w:rsidRDefault="00646781" w:rsidP="00646781">
      <w:pPr>
        <w:spacing w:after="0" w:line="240" w:lineRule="auto"/>
        <w:jc w:val="center"/>
        <w:rPr>
          <w:rFonts w:ascii="Times New Roman" w:eastAsia="Times New Roman" w:hAnsi="Times New Roman" w:cs="Times New Roman"/>
          <w:b/>
        </w:rPr>
      </w:pPr>
      <w:bookmarkStart w:id="0" w:name="_GoBack"/>
      <w:bookmarkEnd w:id="0"/>
      <w:r w:rsidRPr="00646781">
        <w:rPr>
          <w:rFonts w:ascii="Times New Roman" w:eastAsia="Times New Roman" w:hAnsi="Times New Roman" w:cs="Times New Roman"/>
          <w:b/>
        </w:rPr>
        <w:t>Pakuotės lapelis:</w:t>
      </w:r>
      <w:r w:rsidRPr="00646781">
        <w:rPr>
          <w:rFonts w:ascii="Times New Roman" w:eastAsia="Times New Roman" w:hAnsi="Times New Roman" w:cs="Times New Roman"/>
          <w:b/>
          <w:bCs/>
          <w:iCs/>
        </w:rPr>
        <w:t xml:space="preserve"> </w:t>
      </w:r>
      <w:r w:rsidRPr="00646781">
        <w:rPr>
          <w:rFonts w:ascii="Times New Roman" w:eastAsia="Times New Roman" w:hAnsi="Times New Roman" w:cs="Times New Roman"/>
          <w:b/>
        </w:rPr>
        <w:t>informacija vartotojui</w:t>
      </w:r>
    </w:p>
    <w:p w14:paraId="1BE3B294" w14:textId="77777777" w:rsidR="00646781" w:rsidRPr="00646781" w:rsidRDefault="00646781" w:rsidP="00646781">
      <w:pPr>
        <w:spacing w:after="0" w:line="240" w:lineRule="auto"/>
        <w:rPr>
          <w:rFonts w:ascii="Times New Roman" w:eastAsia="Times New Roman" w:hAnsi="Times New Roman" w:cs="Times New Roman"/>
        </w:rPr>
      </w:pPr>
    </w:p>
    <w:p w14:paraId="09468A7F" w14:textId="77777777" w:rsidR="00646781" w:rsidRPr="00646781" w:rsidRDefault="00646781" w:rsidP="00646781">
      <w:pPr>
        <w:spacing w:after="0" w:line="240" w:lineRule="auto"/>
        <w:jc w:val="center"/>
        <w:rPr>
          <w:rFonts w:ascii="Times New Roman" w:eastAsia="Times New Roman" w:hAnsi="Times New Roman" w:cs="Times New Roman"/>
          <w:b/>
        </w:rPr>
      </w:pPr>
      <w:r w:rsidRPr="00646781">
        <w:rPr>
          <w:rFonts w:ascii="Times New Roman" w:eastAsia="Times New Roman" w:hAnsi="Times New Roman" w:cs="Times New Roman"/>
          <w:b/>
        </w:rPr>
        <w:t>Remaid 1,5 g milteliai geriamajam tirpalui</w:t>
      </w:r>
    </w:p>
    <w:p w14:paraId="723BDC7C" w14:textId="50863CE0" w:rsidR="00646781" w:rsidRPr="00646781" w:rsidRDefault="00B5314F" w:rsidP="006467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w:t>
      </w:r>
      <w:r w:rsidR="00646781" w:rsidRPr="00646781">
        <w:rPr>
          <w:rFonts w:ascii="Times New Roman" w:eastAsia="Times New Roman" w:hAnsi="Times New Roman" w:cs="Times New Roman"/>
        </w:rPr>
        <w:t>liukozamino sulfatas</w:t>
      </w:r>
    </w:p>
    <w:p w14:paraId="7D8683A5" w14:textId="77777777" w:rsidR="00646781" w:rsidRPr="00646781" w:rsidRDefault="00646781" w:rsidP="00646781">
      <w:pPr>
        <w:spacing w:after="0" w:line="240" w:lineRule="auto"/>
        <w:jc w:val="center"/>
        <w:rPr>
          <w:rFonts w:ascii="Times New Roman" w:eastAsia="Times New Roman" w:hAnsi="Times New Roman" w:cs="Times New Roman"/>
        </w:rPr>
      </w:pPr>
    </w:p>
    <w:p w14:paraId="2C7541DC" w14:textId="77777777" w:rsidR="00646781" w:rsidRPr="00646781" w:rsidRDefault="00646781" w:rsidP="00646781">
      <w:pPr>
        <w:suppressAutoHyphen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Atidžiai perskaitykite visą šį lapelį, prieš pradėdami vartoti vaistą, nes jame pateikiama Jums svarbi informacija.</w:t>
      </w:r>
    </w:p>
    <w:p w14:paraId="296C6493" w14:textId="77777777" w:rsidR="00646781" w:rsidRPr="00646781" w:rsidRDefault="00646781" w:rsidP="00646781">
      <w:pPr>
        <w:suppressAutoHyphens/>
        <w:spacing w:after="0" w:line="240" w:lineRule="auto"/>
        <w:rPr>
          <w:rFonts w:ascii="Times New Roman" w:eastAsia="Times New Roman" w:hAnsi="Times New Roman" w:cs="Times New Roman"/>
        </w:rPr>
      </w:pPr>
      <w:r w:rsidRPr="00646781">
        <w:rPr>
          <w:rFonts w:ascii="Times New Roman" w:hAnsi="Times New Roman" w:cs="Times New Roman"/>
          <w:szCs w:val="24"/>
        </w:rPr>
        <w:t>Visada vartokite šį vaistą tiksliai kaip aprašyta šiame lapelyje arba kaip nurodė gydytojas arba vaistininkas.</w:t>
      </w:r>
    </w:p>
    <w:p w14:paraId="3E5B121A"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w:t>
      </w:r>
      <w:r w:rsidRPr="00646781">
        <w:rPr>
          <w:rFonts w:ascii="Times New Roman" w:eastAsia="Times New Roman" w:hAnsi="Times New Roman" w:cs="Times New Roman"/>
        </w:rPr>
        <w:tab/>
        <w:t>Neišmeskite šio lapelio, nes vėl gali prireikti jį perskaityti.</w:t>
      </w:r>
    </w:p>
    <w:p w14:paraId="46D239D9" w14:textId="77777777" w:rsidR="00646781" w:rsidRPr="00646781" w:rsidRDefault="00646781" w:rsidP="00646781">
      <w:pPr>
        <w:tabs>
          <w:tab w:val="left" w:pos="567"/>
        </w:tabs>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rPr>
        <w:t>-</w:t>
      </w:r>
      <w:r w:rsidRPr="00646781">
        <w:rPr>
          <w:rFonts w:ascii="Times New Roman" w:eastAsia="Times New Roman" w:hAnsi="Times New Roman" w:cs="Times New Roman"/>
        </w:rPr>
        <w:tab/>
      </w:r>
      <w:r w:rsidRPr="00646781">
        <w:rPr>
          <w:rFonts w:ascii="Times New Roman" w:hAnsi="Times New Roman" w:cs="Times New Roman"/>
          <w:szCs w:val="24"/>
        </w:rPr>
        <w:t>Jeigu norite sužinoti daugiau arba pasitarti, kreipkitės į vaistininką</w:t>
      </w:r>
      <w:r w:rsidRPr="00646781">
        <w:rPr>
          <w:rFonts w:ascii="Times New Roman" w:eastAsia="Times New Roman" w:hAnsi="Times New Roman" w:cs="Times New Roman"/>
        </w:rPr>
        <w:t>.</w:t>
      </w:r>
    </w:p>
    <w:p w14:paraId="0A0221D6" w14:textId="77777777" w:rsidR="00646781" w:rsidRPr="00646781" w:rsidRDefault="00646781" w:rsidP="00646781">
      <w:pPr>
        <w:tabs>
          <w:tab w:val="left" w:pos="567"/>
        </w:tabs>
        <w:spacing w:after="0" w:line="240" w:lineRule="auto"/>
        <w:ind w:left="567" w:hanging="567"/>
        <w:rPr>
          <w:rFonts w:ascii="Times New Roman" w:eastAsia="Times New Roman" w:hAnsi="Times New Roman" w:cs="Times New Roman"/>
        </w:rPr>
      </w:pPr>
      <w:r w:rsidRPr="00646781">
        <w:rPr>
          <w:rFonts w:ascii="Times New Roman" w:eastAsia="Times New Roman" w:hAnsi="Times New Roman" w:cs="Times New Roman"/>
        </w:rPr>
        <w:t>-</w:t>
      </w:r>
      <w:r w:rsidRPr="00646781">
        <w:rPr>
          <w:rFonts w:ascii="Times New Roman" w:eastAsia="Times New Roman" w:hAnsi="Times New Roman" w:cs="Times New Roman"/>
        </w:rPr>
        <w:tab/>
        <w:t>Jeigu pasireiškė šalutinis poveikis (net jeigu jis šiame lapelyje nenurodytas), kreipkitės į gydytoją arba vaistininką. Žr. 4 skyrių.</w:t>
      </w:r>
    </w:p>
    <w:p w14:paraId="0ED8C6B8" w14:textId="77777777" w:rsidR="00646781" w:rsidRPr="00646781" w:rsidRDefault="00646781" w:rsidP="00646781">
      <w:pPr>
        <w:numPr>
          <w:ilvl w:val="0"/>
          <w:numId w:val="2"/>
        </w:numPr>
        <w:tabs>
          <w:tab w:val="left" w:pos="567"/>
        </w:tabs>
        <w:spacing w:after="0" w:line="240" w:lineRule="auto"/>
        <w:ind w:hanging="786"/>
        <w:contextualSpacing/>
        <w:rPr>
          <w:rFonts w:ascii="Times New Roman" w:eastAsia="Times New Roman" w:hAnsi="Times New Roman" w:cs="Times New Roman"/>
          <w:sz w:val="24"/>
          <w:szCs w:val="20"/>
        </w:rPr>
      </w:pPr>
      <w:r w:rsidRPr="00646781">
        <w:rPr>
          <w:rFonts w:ascii="Times New Roman" w:eastAsia="Times New Roman" w:hAnsi="Times New Roman" w:cs="Times New Roman"/>
        </w:rPr>
        <w:t>Jeigu per 2-3 savaites Jūsų savijauta nepagerėjo arba net pablogėjo, kreipkitės į gydytoją.</w:t>
      </w:r>
    </w:p>
    <w:p w14:paraId="2D4C2842" w14:textId="77777777" w:rsidR="00646781" w:rsidRPr="00646781" w:rsidRDefault="00646781" w:rsidP="00646781">
      <w:pPr>
        <w:spacing w:after="0" w:line="240" w:lineRule="auto"/>
        <w:rPr>
          <w:rFonts w:ascii="Times New Roman" w:eastAsia="Times New Roman" w:hAnsi="Times New Roman" w:cs="Times New Roman"/>
        </w:rPr>
      </w:pPr>
    </w:p>
    <w:p w14:paraId="5DB13448" w14:textId="77777777" w:rsidR="00646781" w:rsidRPr="00646781" w:rsidRDefault="00646781" w:rsidP="00646781">
      <w:pPr>
        <w:keepNext/>
        <w:keepLines/>
        <w:spacing w:after="0" w:line="240" w:lineRule="auto"/>
        <w:outlineLvl w:val="3"/>
        <w:rPr>
          <w:rFonts w:ascii="Times New Roman" w:eastAsia="Times New Roman" w:hAnsi="Times New Roman" w:cs="Times New Roman"/>
          <w:b/>
          <w:bCs/>
          <w:iCs/>
        </w:rPr>
      </w:pPr>
      <w:r w:rsidRPr="00646781">
        <w:rPr>
          <w:rFonts w:ascii="Times New Roman" w:eastAsia="Times New Roman" w:hAnsi="Times New Roman" w:cs="Times New Roman"/>
          <w:b/>
          <w:bCs/>
          <w:iCs/>
        </w:rPr>
        <w:t>Apie ką rašoma šiame lapelyje?</w:t>
      </w:r>
    </w:p>
    <w:p w14:paraId="722F92DB" w14:textId="77777777" w:rsidR="00646781" w:rsidRPr="00646781" w:rsidRDefault="00646781" w:rsidP="00646781">
      <w:pPr>
        <w:spacing w:after="0" w:line="240" w:lineRule="auto"/>
        <w:rPr>
          <w:rFonts w:ascii="Times New Roman" w:eastAsia="Times New Roman" w:hAnsi="Times New Roman" w:cs="Times New Roman"/>
          <w:i/>
        </w:rPr>
      </w:pPr>
    </w:p>
    <w:p w14:paraId="2621E08F"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1.</w:t>
      </w:r>
      <w:r w:rsidRPr="00646781">
        <w:rPr>
          <w:rFonts w:ascii="Times New Roman" w:eastAsia="Times New Roman" w:hAnsi="Times New Roman" w:cs="Times New Roman"/>
        </w:rPr>
        <w:tab/>
        <w:t>Kas yra Remaid ir kam jis vartojamas</w:t>
      </w:r>
    </w:p>
    <w:p w14:paraId="7CB0914E"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2.</w:t>
      </w:r>
      <w:r w:rsidRPr="00646781">
        <w:rPr>
          <w:rFonts w:ascii="Times New Roman" w:eastAsia="Times New Roman" w:hAnsi="Times New Roman" w:cs="Times New Roman"/>
        </w:rPr>
        <w:tab/>
        <w:t>Kas žinotina prieš vartojant Remaid</w:t>
      </w:r>
    </w:p>
    <w:p w14:paraId="1CC368DB"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3.</w:t>
      </w:r>
      <w:r w:rsidRPr="00646781">
        <w:rPr>
          <w:rFonts w:ascii="Times New Roman" w:eastAsia="Times New Roman" w:hAnsi="Times New Roman" w:cs="Times New Roman"/>
        </w:rPr>
        <w:tab/>
        <w:t>Kaip vartoti Remaid</w:t>
      </w:r>
    </w:p>
    <w:p w14:paraId="0F9A556E"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4.</w:t>
      </w:r>
      <w:r w:rsidRPr="00646781">
        <w:rPr>
          <w:rFonts w:ascii="Times New Roman" w:eastAsia="Times New Roman" w:hAnsi="Times New Roman" w:cs="Times New Roman"/>
        </w:rPr>
        <w:tab/>
        <w:t>Galimas šalutinis poveikis</w:t>
      </w:r>
    </w:p>
    <w:p w14:paraId="2ECC1575"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5.</w:t>
      </w:r>
      <w:r w:rsidRPr="00646781">
        <w:rPr>
          <w:rFonts w:ascii="Times New Roman" w:eastAsia="Times New Roman" w:hAnsi="Times New Roman" w:cs="Times New Roman"/>
        </w:rPr>
        <w:tab/>
        <w:t>Kaip laikyti Remaid</w:t>
      </w:r>
    </w:p>
    <w:p w14:paraId="666001B1"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6.</w:t>
      </w:r>
      <w:r w:rsidRPr="00646781">
        <w:rPr>
          <w:rFonts w:ascii="Times New Roman" w:eastAsia="Times New Roman" w:hAnsi="Times New Roman" w:cs="Times New Roman"/>
        </w:rPr>
        <w:tab/>
        <w:t>Pakuotės turinys ir kita informacija</w:t>
      </w:r>
    </w:p>
    <w:p w14:paraId="0C2DDB7D" w14:textId="77777777" w:rsidR="00646781" w:rsidRPr="00646781" w:rsidRDefault="00646781" w:rsidP="00646781">
      <w:pPr>
        <w:spacing w:after="0" w:line="240" w:lineRule="auto"/>
        <w:rPr>
          <w:rFonts w:ascii="Times New Roman" w:eastAsia="Times New Roman" w:hAnsi="Times New Roman" w:cs="Times New Roman"/>
          <w:i/>
        </w:rPr>
      </w:pPr>
    </w:p>
    <w:p w14:paraId="564A0B5F" w14:textId="77777777" w:rsidR="00646781" w:rsidRPr="00646781" w:rsidRDefault="00646781" w:rsidP="00646781">
      <w:pPr>
        <w:spacing w:after="0" w:line="240" w:lineRule="auto"/>
        <w:rPr>
          <w:rFonts w:ascii="Times New Roman" w:eastAsia="Times New Roman" w:hAnsi="Times New Roman" w:cs="Times New Roman"/>
          <w:i/>
        </w:rPr>
      </w:pPr>
    </w:p>
    <w:p w14:paraId="71A327DB"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t>1.</w:t>
      </w:r>
      <w:r w:rsidRPr="00646781">
        <w:rPr>
          <w:rFonts w:ascii="Times New Roman" w:eastAsia="Times New Roman" w:hAnsi="Times New Roman" w:cs="Times New Roman"/>
          <w:b/>
          <w:bCs/>
          <w:iCs/>
        </w:rPr>
        <w:tab/>
        <w:t>Kas yra Remaid ir kam jis vartojamas</w:t>
      </w:r>
    </w:p>
    <w:p w14:paraId="1B3CEF6D" w14:textId="77777777" w:rsidR="00646781" w:rsidRPr="00646781" w:rsidRDefault="00646781" w:rsidP="00646781">
      <w:pPr>
        <w:spacing w:after="0" w:line="240" w:lineRule="auto"/>
        <w:rPr>
          <w:rFonts w:ascii="Times New Roman" w:hAnsi="Times New Roman" w:cs="Times New Roman"/>
        </w:rPr>
      </w:pPr>
    </w:p>
    <w:p w14:paraId="0BB9ED9C" w14:textId="77777777" w:rsidR="00646781" w:rsidRPr="00646781" w:rsidRDefault="00646781" w:rsidP="00646781">
      <w:pPr>
        <w:spacing w:after="0" w:line="240" w:lineRule="auto"/>
        <w:rPr>
          <w:rFonts w:ascii="Times New Roman" w:hAnsi="Times New Roman" w:cs="Times New Roman"/>
        </w:rPr>
      </w:pPr>
      <w:r w:rsidRPr="00646781">
        <w:rPr>
          <w:rFonts w:ascii="Times New Roman" w:hAnsi="Times New Roman" w:cs="Times New Roman"/>
        </w:rPr>
        <w:t>Veiklioji vaisto medžiaga gliukozamino sulfatas yra vidinės kilmės organizmo medžiaga, sintetinama iš gliukozės. Gliukozaminas organizmui būtinas didesnėms molekulėms, kurių yra, pavyzdžiui, kremzlėje ir sinovijoje (sąnarius supantis skystis), gaminti.</w:t>
      </w:r>
    </w:p>
    <w:p w14:paraId="76DD384F" w14:textId="77777777" w:rsidR="00646781" w:rsidRPr="00646781" w:rsidRDefault="00646781" w:rsidP="00646781">
      <w:pPr>
        <w:spacing w:after="0" w:line="240" w:lineRule="auto"/>
        <w:rPr>
          <w:rFonts w:ascii="Times New Roman" w:hAnsi="Times New Roman" w:cs="Times New Roman"/>
        </w:rPr>
      </w:pPr>
      <w:r w:rsidRPr="00646781">
        <w:rPr>
          <w:rFonts w:ascii="Times New Roman" w:hAnsi="Times New Roman" w:cs="Times New Roman"/>
        </w:rPr>
        <w:t>Šis vaistas vartojamas lengvo ir vidutinio sunkumo kelio sąnario osteoartrito (kaulo ir sąnario uždegimo) simptomų lengvinimui.</w:t>
      </w:r>
    </w:p>
    <w:p w14:paraId="1FC62936" w14:textId="77777777" w:rsidR="00646781" w:rsidRPr="00646781" w:rsidRDefault="00646781" w:rsidP="00646781">
      <w:pPr>
        <w:spacing w:after="0" w:line="240" w:lineRule="auto"/>
        <w:rPr>
          <w:rFonts w:ascii="Times New Roman" w:hAnsi="Times New Roman" w:cs="Times New Roman"/>
        </w:rPr>
      </w:pPr>
      <w:r w:rsidRPr="00646781">
        <w:rPr>
          <w:rFonts w:ascii="Times New Roman" w:hAnsi="Times New Roman" w:cs="Times New Roman"/>
        </w:rPr>
        <w:t>Remaid yra skirtas tik suaugusiems žmonėms gydyti.</w:t>
      </w:r>
    </w:p>
    <w:p w14:paraId="1027AF7F" w14:textId="77777777" w:rsidR="00646781" w:rsidRPr="00646781" w:rsidRDefault="00646781" w:rsidP="00646781">
      <w:pPr>
        <w:spacing w:after="0" w:line="240" w:lineRule="auto"/>
        <w:rPr>
          <w:rFonts w:ascii="Times New Roman" w:hAnsi="Times New Roman" w:cs="Times New Roman"/>
        </w:rPr>
      </w:pPr>
    </w:p>
    <w:p w14:paraId="5D845B6C" w14:textId="77777777" w:rsidR="00646781" w:rsidRPr="00646781" w:rsidRDefault="00646781" w:rsidP="00646781">
      <w:pPr>
        <w:tabs>
          <w:tab w:val="left" w:pos="1296"/>
          <w:tab w:val="center" w:pos="4819"/>
          <w:tab w:val="right" w:pos="9638"/>
        </w:tabs>
        <w:spacing w:after="0" w:line="240" w:lineRule="auto"/>
        <w:rPr>
          <w:rFonts w:ascii="Times New Roman" w:eastAsia="Times New Roman" w:hAnsi="Times New Roman" w:cs="Times New Roman"/>
        </w:rPr>
      </w:pPr>
      <w:r w:rsidRPr="00646781">
        <w:rPr>
          <w:rFonts w:ascii="Times New Roman" w:hAnsi="Times New Roman" w:cs="Times New Roman"/>
        </w:rPr>
        <w:t>Kelio sąnario osteoartritas pasireiškia kelio sąnario skausmu (skausmas gali sustiprėti judant ir sumažėti ramybėje), kelio sąnario patinimu, šilumos pojūčiu, sustingimu ir judesių amplitudės sumažėjimu.</w:t>
      </w:r>
    </w:p>
    <w:p w14:paraId="39B43898" w14:textId="77777777" w:rsidR="00646781" w:rsidRPr="00646781" w:rsidRDefault="00646781" w:rsidP="00646781">
      <w:pPr>
        <w:spacing w:after="0" w:line="240" w:lineRule="auto"/>
        <w:jc w:val="both"/>
        <w:rPr>
          <w:rFonts w:ascii="Times New Roman" w:eastAsia="Times New Roman" w:hAnsi="Times New Roman" w:cs="Times New Roman"/>
        </w:rPr>
      </w:pPr>
    </w:p>
    <w:p w14:paraId="51EBEA72" w14:textId="77777777" w:rsidR="00646781" w:rsidRPr="00646781" w:rsidRDefault="00646781" w:rsidP="00646781">
      <w:pPr>
        <w:numPr>
          <w:ilvl w:val="12"/>
          <w:numId w:val="0"/>
        </w:numPr>
        <w:spacing w:after="0" w:line="240" w:lineRule="auto"/>
        <w:ind w:right="-2"/>
        <w:rPr>
          <w:rFonts w:ascii="Times New Roman" w:hAnsi="Times New Roman" w:cs="Times New Roman"/>
          <w:szCs w:val="24"/>
        </w:rPr>
      </w:pPr>
      <w:r w:rsidRPr="00646781">
        <w:rPr>
          <w:rFonts w:ascii="Times New Roman" w:hAnsi="Times New Roman" w:cs="Times New Roman"/>
          <w:szCs w:val="24"/>
        </w:rPr>
        <w:t>Jeigu per 2-3 savaites Jūsų savijauta nepagerėjo arba net pablogėjo, kreipkitės į gydytoją.</w:t>
      </w:r>
    </w:p>
    <w:p w14:paraId="628DFF56" w14:textId="77777777" w:rsidR="00646781" w:rsidRPr="00646781" w:rsidRDefault="00646781" w:rsidP="00646781">
      <w:pPr>
        <w:spacing w:after="0" w:line="240" w:lineRule="auto"/>
        <w:rPr>
          <w:rFonts w:ascii="Times New Roman" w:eastAsia="Times New Roman" w:hAnsi="Times New Roman" w:cs="Times New Roman"/>
        </w:rPr>
      </w:pPr>
    </w:p>
    <w:p w14:paraId="7C8983F8" w14:textId="77777777" w:rsidR="00646781" w:rsidRPr="00646781" w:rsidRDefault="00646781" w:rsidP="00646781">
      <w:pPr>
        <w:spacing w:after="0" w:line="240" w:lineRule="auto"/>
        <w:rPr>
          <w:rFonts w:ascii="Times New Roman" w:eastAsia="Times New Roman" w:hAnsi="Times New Roman" w:cs="Times New Roman"/>
        </w:rPr>
      </w:pPr>
    </w:p>
    <w:p w14:paraId="4298B95B"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t>2.</w:t>
      </w:r>
      <w:r w:rsidRPr="00646781">
        <w:rPr>
          <w:rFonts w:ascii="Times New Roman" w:eastAsia="Times New Roman" w:hAnsi="Times New Roman" w:cs="Times New Roman"/>
          <w:b/>
          <w:bCs/>
          <w:iCs/>
        </w:rPr>
        <w:tab/>
        <w:t>Kas žinotina prieš vartojant</w:t>
      </w:r>
      <w:r w:rsidRPr="00646781">
        <w:rPr>
          <w:rFonts w:ascii="Times New Roman" w:eastAsia="Times New Roman" w:hAnsi="Times New Roman" w:cs="Times New Roman"/>
          <w:b/>
          <w:bCs/>
          <w:i/>
          <w:iCs/>
        </w:rPr>
        <w:t xml:space="preserve"> </w:t>
      </w:r>
      <w:r w:rsidRPr="00646781">
        <w:rPr>
          <w:rFonts w:ascii="Times New Roman" w:eastAsia="Times New Roman" w:hAnsi="Times New Roman" w:cs="Times New Roman"/>
          <w:b/>
          <w:bCs/>
          <w:iCs/>
        </w:rPr>
        <w:t>Remaid</w:t>
      </w:r>
    </w:p>
    <w:p w14:paraId="780BA010" w14:textId="77777777" w:rsidR="00646781" w:rsidRPr="00646781" w:rsidRDefault="00646781" w:rsidP="00646781">
      <w:pPr>
        <w:spacing w:after="0" w:line="240" w:lineRule="auto"/>
        <w:rPr>
          <w:rFonts w:ascii="Times New Roman" w:eastAsia="Times New Roman" w:hAnsi="Times New Roman" w:cs="Times New Roman"/>
        </w:rPr>
      </w:pPr>
    </w:p>
    <w:p w14:paraId="71087501" w14:textId="48DA386A"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 xml:space="preserve">Remaid vartoti </w:t>
      </w:r>
      <w:r w:rsidR="0042461E">
        <w:rPr>
          <w:rFonts w:ascii="Times New Roman" w:eastAsia="Times New Roman" w:hAnsi="Times New Roman" w:cs="Times New Roman"/>
          <w:b/>
          <w:bCs/>
        </w:rPr>
        <w:t>draudžiama</w:t>
      </w:r>
      <w:r w:rsidRPr="00646781">
        <w:rPr>
          <w:rFonts w:ascii="Times New Roman" w:eastAsia="Times New Roman" w:hAnsi="Times New Roman" w:cs="Times New Roman"/>
          <w:b/>
          <w:bCs/>
        </w:rPr>
        <w:t>:</w:t>
      </w:r>
    </w:p>
    <w:p w14:paraId="6C7D967B" w14:textId="77777777" w:rsidR="00646781" w:rsidRPr="00646781" w:rsidRDefault="00646781" w:rsidP="00646781">
      <w:pPr>
        <w:numPr>
          <w:ilvl w:val="0"/>
          <w:numId w:val="1"/>
        </w:numPr>
        <w:tabs>
          <w:tab w:val="num" w:pos="567"/>
        </w:tabs>
        <w:spacing w:after="0" w:line="240" w:lineRule="auto"/>
        <w:ind w:left="567" w:hanging="283"/>
        <w:rPr>
          <w:rFonts w:ascii="Times New Roman" w:eastAsia="Times New Roman" w:hAnsi="Times New Roman" w:cs="Times New Roman"/>
        </w:rPr>
      </w:pPr>
      <w:r w:rsidRPr="00646781">
        <w:rPr>
          <w:rFonts w:ascii="Times New Roman" w:eastAsia="Times New Roman" w:hAnsi="Times New Roman" w:cs="Times New Roman"/>
        </w:rPr>
        <w:t>jeigu yra alergija gliukozaminui arba bet kuriai pagalbinei šio vaisto medžiagai (jos išvardytos 6 skyriuje);</w:t>
      </w:r>
    </w:p>
    <w:p w14:paraId="2902D4E9" w14:textId="77777777" w:rsidR="00646781" w:rsidRPr="00646781" w:rsidRDefault="00646781" w:rsidP="00646781">
      <w:pPr>
        <w:numPr>
          <w:ilvl w:val="0"/>
          <w:numId w:val="1"/>
        </w:numPr>
        <w:tabs>
          <w:tab w:val="num" w:pos="567"/>
        </w:tabs>
        <w:spacing w:after="0" w:line="240" w:lineRule="auto"/>
        <w:ind w:hanging="796"/>
        <w:rPr>
          <w:rFonts w:ascii="Times New Roman" w:eastAsia="Times New Roman" w:hAnsi="Times New Roman" w:cs="Times New Roman"/>
        </w:rPr>
      </w:pPr>
      <w:r w:rsidRPr="00646781">
        <w:rPr>
          <w:rFonts w:ascii="Times New Roman" w:eastAsia="Times New Roman" w:hAnsi="Times New Roman" w:cs="Times New Roman"/>
        </w:rPr>
        <w:t>jei sergate fenilketonurija, nes Remaid sudėtyje yra aspartamo (E951);</w:t>
      </w:r>
    </w:p>
    <w:p w14:paraId="6CAEBB98" w14:textId="77777777" w:rsidR="00646781" w:rsidRPr="00646781" w:rsidRDefault="00646781" w:rsidP="00646781">
      <w:pPr>
        <w:numPr>
          <w:ilvl w:val="0"/>
          <w:numId w:val="1"/>
        </w:numPr>
        <w:tabs>
          <w:tab w:val="num" w:pos="567"/>
        </w:tabs>
        <w:spacing w:after="0" w:line="240" w:lineRule="auto"/>
        <w:ind w:left="567" w:hanging="283"/>
        <w:rPr>
          <w:rFonts w:ascii="Times New Roman" w:eastAsia="Times New Roman" w:hAnsi="Times New Roman" w:cs="Times New Roman"/>
        </w:rPr>
      </w:pPr>
      <w:r w:rsidRPr="00646781">
        <w:rPr>
          <w:rFonts w:ascii="Times New Roman" w:eastAsia="Times New Roman" w:hAnsi="Times New Roman" w:cs="Times New Roman"/>
        </w:rPr>
        <w:t>jeigu esate alergiškas vėžiagyviams, nes šio vaisto veiklioji medžiaga yra gaminama iš jūros vėžiagyvių kiautų;</w:t>
      </w:r>
    </w:p>
    <w:p w14:paraId="065FA4F7" w14:textId="77777777" w:rsidR="00646781" w:rsidRPr="00646781" w:rsidRDefault="00646781" w:rsidP="00646781">
      <w:pPr>
        <w:numPr>
          <w:ilvl w:val="0"/>
          <w:numId w:val="1"/>
        </w:numPr>
        <w:tabs>
          <w:tab w:val="num" w:pos="567"/>
        </w:tabs>
        <w:spacing w:after="0" w:line="240" w:lineRule="auto"/>
        <w:ind w:left="567" w:hanging="283"/>
        <w:contextualSpacing/>
        <w:rPr>
          <w:rFonts w:ascii="Times New Roman" w:eastAsia="Times New Roman" w:hAnsi="Times New Roman" w:cs="Times New Roman"/>
        </w:rPr>
      </w:pPr>
      <w:r w:rsidRPr="00646781">
        <w:rPr>
          <w:rFonts w:ascii="Times New Roman" w:eastAsia="Times New Roman" w:hAnsi="Times New Roman" w:cs="Times New Roman"/>
        </w:rPr>
        <w:t>pacientams, kuriems nustatytas retas paveldimas sutrikimas – fruktozės netoleravimas, gliukozės ir galaktozės malabsorbcija arba sacharazės ir izomaltazės stygius.</w:t>
      </w:r>
    </w:p>
    <w:p w14:paraId="1E485D31" w14:textId="77777777" w:rsidR="00646781" w:rsidRPr="00646781" w:rsidRDefault="00646781" w:rsidP="00646781">
      <w:pPr>
        <w:keepNext/>
        <w:spacing w:after="0" w:line="240" w:lineRule="auto"/>
        <w:outlineLvl w:val="2"/>
        <w:rPr>
          <w:rFonts w:ascii="Times New Roman" w:eastAsia="Times New Roman" w:hAnsi="Times New Roman" w:cs="Times New Roman"/>
          <w:bCs/>
        </w:rPr>
      </w:pPr>
    </w:p>
    <w:p w14:paraId="592BE2E3" w14:textId="77777777"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Įspėjimai ir atsargumo priemonės</w:t>
      </w:r>
    </w:p>
    <w:p w14:paraId="03AC0040" w14:textId="77777777" w:rsidR="00646781" w:rsidRPr="00646781" w:rsidRDefault="00646781" w:rsidP="00646781">
      <w:pPr>
        <w:numPr>
          <w:ilvl w:val="12"/>
          <w:numId w:val="0"/>
        </w:numPr>
        <w:spacing w:after="0" w:line="240" w:lineRule="auto"/>
        <w:ind w:right="-2"/>
        <w:rPr>
          <w:rFonts w:ascii="Times New Roman" w:eastAsia="Times New Roman" w:hAnsi="Times New Roman" w:cs="Times New Roman"/>
        </w:rPr>
      </w:pPr>
      <w:r w:rsidRPr="00646781">
        <w:rPr>
          <w:rFonts w:ascii="Times New Roman" w:eastAsia="Times New Roman" w:hAnsi="Times New Roman" w:cs="Times New Roman"/>
        </w:rPr>
        <w:t>Pasitarkite su gydytoju arba vaistininku, prieš pradėdami vartoti Remaid:</w:t>
      </w:r>
    </w:p>
    <w:p w14:paraId="78924C4C" w14:textId="77777777" w:rsidR="00646781" w:rsidRPr="00646781" w:rsidRDefault="00646781" w:rsidP="00646781">
      <w:pPr>
        <w:numPr>
          <w:ilvl w:val="0"/>
          <w:numId w:val="1"/>
        </w:numPr>
        <w:tabs>
          <w:tab w:val="num" w:pos="567"/>
        </w:tabs>
        <w:spacing w:after="0" w:line="240" w:lineRule="auto"/>
        <w:ind w:left="567" w:hanging="283"/>
        <w:rPr>
          <w:rFonts w:ascii="Times New Roman" w:eastAsia="Times New Roman" w:hAnsi="Times New Roman" w:cs="Times New Roman"/>
        </w:rPr>
      </w:pPr>
      <w:r w:rsidRPr="00646781">
        <w:rPr>
          <w:rFonts w:ascii="Times New Roman" w:eastAsia="Times New Roman" w:hAnsi="Times New Roman" w:cs="Times New Roman"/>
        </w:rPr>
        <w:t>jeigu Jūs netoleruojate gliukozės, Jūsų gydytojas gydymo pradžioje gali paprašyti atlikti laboratorinius tyrimus, kurių metu bus nustatytas gliukozės kiekis Jūsų kraujyje;</w:t>
      </w:r>
    </w:p>
    <w:p w14:paraId="1F85F087" w14:textId="77777777" w:rsidR="00646781" w:rsidRPr="00646781" w:rsidRDefault="00646781" w:rsidP="00646781">
      <w:pPr>
        <w:numPr>
          <w:ilvl w:val="0"/>
          <w:numId w:val="1"/>
        </w:numPr>
        <w:tabs>
          <w:tab w:val="num" w:pos="567"/>
        </w:tabs>
        <w:spacing w:after="0" w:line="240" w:lineRule="auto"/>
        <w:ind w:left="567" w:hanging="283"/>
        <w:rPr>
          <w:rFonts w:ascii="Times New Roman" w:eastAsia="Times New Roman" w:hAnsi="Times New Roman" w:cs="Times New Roman"/>
        </w:rPr>
      </w:pPr>
      <w:r w:rsidRPr="00646781">
        <w:rPr>
          <w:rFonts w:ascii="Times New Roman" w:eastAsia="Times New Roman" w:hAnsi="Times New Roman" w:cs="Times New Roman"/>
        </w:rPr>
        <w:t>jeigu Jums kontroliuojamas maiste esančio natrio kiekis;</w:t>
      </w:r>
    </w:p>
    <w:p w14:paraId="70693AB0" w14:textId="77777777" w:rsidR="00646781" w:rsidRPr="00646781" w:rsidRDefault="00646781" w:rsidP="00646781">
      <w:pPr>
        <w:numPr>
          <w:ilvl w:val="0"/>
          <w:numId w:val="1"/>
        </w:numPr>
        <w:tabs>
          <w:tab w:val="num" w:pos="567"/>
        </w:tabs>
        <w:spacing w:after="0" w:line="240" w:lineRule="auto"/>
        <w:ind w:left="567" w:hanging="283"/>
        <w:rPr>
          <w:rFonts w:ascii="Times New Roman" w:eastAsia="Times New Roman" w:hAnsi="Times New Roman" w:cs="Times New Roman"/>
        </w:rPr>
      </w:pPr>
      <w:r w:rsidRPr="00646781">
        <w:rPr>
          <w:rFonts w:ascii="Times New Roman" w:eastAsia="Times New Roman" w:hAnsi="Times New Roman" w:cs="Times New Roman"/>
        </w:rPr>
        <w:lastRenderedPageBreak/>
        <w:t>jeigu Jūs sergate sunkiu inkstų ar kepenų funkcijos nepakankamumu. Tokiu atveju vartojant Remaid Jus turi prižiūrėti gydytojas;</w:t>
      </w:r>
    </w:p>
    <w:p w14:paraId="0FFD755D" w14:textId="77777777" w:rsidR="00646781" w:rsidRPr="00646781" w:rsidRDefault="00646781" w:rsidP="00646781">
      <w:pPr>
        <w:numPr>
          <w:ilvl w:val="0"/>
          <w:numId w:val="1"/>
        </w:numPr>
        <w:tabs>
          <w:tab w:val="num" w:pos="567"/>
        </w:tabs>
        <w:spacing w:after="0" w:line="240" w:lineRule="auto"/>
        <w:ind w:left="567" w:hanging="283"/>
        <w:rPr>
          <w:rFonts w:ascii="Times New Roman" w:eastAsia="Times New Roman" w:hAnsi="Times New Roman" w:cs="Times New Roman"/>
        </w:rPr>
      </w:pPr>
      <w:r w:rsidRPr="00646781">
        <w:rPr>
          <w:rFonts w:ascii="Times New Roman" w:eastAsia="Times New Roman" w:hAnsi="Times New Roman" w:cs="Times New Roman"/>
        </w:rPr>
        <w:t>jeigu sergate astma, nes yra didesnė tikimybė, kad gliukozaminas Jums sukels alergines reakcijas ir Jūsų simptomų pablogėjimą.</w:t>
      </w:r>
    </w:p>
    <w:p w14:paraId="098C3B58" w14:textId="77777777" w:rsidR="00646781" w:rsidRPr="00646781" w:rsidRDefault="00646781" w:rsidP="00646781">
      <w:pPr>
        <w:spacing w:after="0" w:line="240" w:lineRule="auto"/>
        <w:rPr>
          <w:rFonts w:ascii="Times New Roman" w:eastAsia="Times New Roman" w:hAnsi="Times New Roman" w:cs="Times New Roman"/>
        </w:rPr>
      </w:pPr>
    </w:p>
    <w:p w14:paraId="63CD482D"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Vaikams ir paaugliams</w:t>
      </w:r>
    </w:p>
    <w:p w14:paraId="5556E2C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color w:val="222222"/>
          <w:shd w:val="clear" w:color="auto" w:fill="FFFFFF"/>
        </w:rPr>
        <w:t>Gliukozamino veiksmingumas ir saugumas vaikams ir paaugliams neištirti. Duomenų nėra.</w:t>
      </w:r>
    </w:p>
    <w:p w14:paraId="0147C75D" w14:textId="77777777" w:rsidR="00646781" w:rsidRPr="00646781" w:rsidRDefault="00646781" w:rsidP="00646781">
      <w:pPr>
        <w:keepNext/>
        <w:spacing w:after="0" w:line="240" w:lineRule="auto"/>
        <w:outlineLvl w:val="2"/>
        <w:rPr>
          <w:rFonts w:ascii="Times New Roman" w:eastAsia="Times New Roman" w:hAnsi="Times New Roman" w:cs="Times New Roman"/>
          <w:bCs/>
        </w:rPr>
      </w:pPr>
    </w:p>
    <w:p w14:paraId="39B7FC0C"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Kiti vaistai ir Remaid</w:t>
      </w:r>
    </w:p>
    <w:p w14:paraId="624D3A37"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Jeigu vartojate ar neseniai vartojote kitų vaistų arba dėl to nesate tikri, apie tai pasakykite gydytojui arba vaistininkui.</w:t>
      </w:r>
    </w:p>
    <w:p w14:paraId="47BF3DD3" w14:textId="77777777" w:rsidR="00646781" w:rsidRPr="00646781" w:rsidRDefault="00646781" w:rsidP="00646781">
      <w:pPr>
        <w:numPr>
          <w:ilvl w:val="12"/>
          <w:numId w:val="0"/>
        </w:numPr>
        <w:spacing w:after="0" w:line="240" w:lineRule="auto"/>
        <w:ind w:right="-2"/>
        <w:rPr>
          <w:rFonts w:ascii="Times New Roman" w:hAnsi="Times New Roman" w:cs="Times New Roman"/>
          <w:szCs w:val="24"/>
        </w:rPr>
      </w:pPr>
      <w:r w:rsidRPr="00646781">
        <w:rPr>
          <w:rFonts w:ascii="Times New Roman" w:hAnsi="Times New Roman" w:cs="Times New Roman"/>
          <w:szCs w:val="24"/>
        </w:rPr>
        <w:t xml:space="preserve">Apie gliukozamino sąveiką su kitais vaistais duomenų yra mažai, tačiau kadangi sąveikos atmesti negalima, kartu su kitais vaistais </w:t>
      </w:r>
      <w:r w:rsidRPr="00646781">
        <w:rPr>
          <w:rFonts w:ascii="Times New Roman" w:eastAsia="Times New Roman" w:hAnsi="Times New Roman" w:cs="Times New Roman"/>
        </w:rPr>
        <w:t>Remaid</w:t>
      </w:r>
      <w:r w:rsidRPr="00646781">
        <w:rPr>
          <w:rFonts w:ascii="Times New Roman" w:hAnsi="Times New Roman" w:cs="Times New Roman"/>
          <w:szCs w:val="24"/>
        </w:rPr>
        <w:t xml:space="preserve"> reikia vartoti atsargiai.</w:t>
      </w:r>
    </w:p>
    <w:p w14:paraId="0EB3AC6F" w14:textId="77777777" w:rsidR="00646781" w:rsidRPr="00646781" w:rsidRDefault="00646781" w:rsidP="00646781">
      <w:pPr>
        <w:numPr>
          <w:ilvl w:val="12"/>
          <w:numId w:val="0"/>
        </w:numPr>
        <w:tabs>
          <w:tab w:val="left" w:pos="357"/>
        </w:tabs>
        <w:spacing w:after="0" w:line="240" w:lineRule="auto"/>
        <w:ind w:right="-2"/>
        <w:rPr>
          <w:rFonts w:ascii="Times New Roman" w:hAnsi="Times New Roman" w:cs="Times New Roman"/>
          <w:szCs w:val="24"/>
        </w:rPr>
      </w:pPr>
      <w:r w:rsidRPr="00646781">
        <w:rPr>
          <w:rFonts w:ascii="Times New Roman" w:hAnsi="Times New Roman" w:cs="Times New Roman"/>
          <w:szCs w:val="24"/>
        </w:rPr>
        <w:sym w:font="Symbol" w:char="F0B7"/>
      </w:r>
      <w:r w:rsidRPr="00646781">
        <w:rPr>
          <w:rFonts w:ascii="Times New Roman" w:hAnsi="Times New Roman" w:cs="Times New Roman"/>
          <w:szCs w:val="24"/>
        </w:rPr>
        <w:tab/>
      </w:r>
    </w:p>
    <w:p w14:paraId="1DEADD91" w14:textId="76B30895" w:rsidR="00646781" w:rsidRPr="00646781" w:rsidRDefault="00646781" w:rsidP="00646781">
      <w:pPr>
        <w:numPr>
          <w:ilvl w:val="12"/>
          <w:numId w:val="0"/>
        </w:numPr>
        <w:tabs>
          <w:tab w:val="left" w:pos="357"/>
        </w:tabs>
        <w:spacing w:after="0" w:line="240" w:lineRule="auto"/>
        <w:ind w:left="357" w:right="-2" w:hanging="357"/>
        <w:rPr>
          <w:rFonts w:ascii="Times New Roman" w:hAnsi="Times New Roman" w:cs="Times New Roman"/>
          <w:szCs w:val="24"/>
        </w:rPr>
      </w:pPr>
      <w:r w:rsidRPr="00646781">
        <w:rPr>
          <w:rFonts w:ascii="Times New Roman" w:hAnsi="Times New Roman" w:cs="Times New Roman"/>
          <w:szCs w:val="24"/>
        </w:rPr>
        <w:sym w:font="Symbol" w:char="F0B7"/>
      </w:r>
      <w:r w:rsidRPr="00646781">
        <w:rPr>
          <w:rFonts w:ascii="Times New Roman" w:hAnsi="Times New Roman" w:cs="Times New Roman"/>
          <w:szCs w:val="24"/>
        </w:rPr>
        <w:tab/>
        <w:t>Gliukozamino vartojant kartu su tetraciklinais (tam tikros rūšies antibiotikai), gali padidėti tetraciklinų koncentracija kraujyje.</w:t>
      </w:r>
    </w:p>
    <w:p w14:paraId="5642C2D7" w14:textId="77777777" w:rsidR="00646781" w:rsidRPr="00646781" w:rsidRDefault="00646781" w:rsidP="00646781">
      <w:pPr>
        <w:numPr>
          <w:ilvl w:val="12"/>
          <w:numId w:val="0"/>
        </w:numPr>
        <w:tabs>
          <w:tab w:val="left" w:pos="357"/>
        </w:tabs>
        <w:spacing w:after="0" w:line="240" w:lineRule="auto"/>
        <w:ind w:left="357" w:right="-2" w:hanging="357"/>
        <w:rPr>
          <w:rFonts w:ascii="Times New Roman" w:hAnsi="Times New Roman" w:cs="Times New Roman"/>
          <w:szCs w:val="24"/>
        </w:rPr>
      </w:pPr>
      <w:r w:rsidRPr="00646781">
        <w:rPr>
          <w:rFonts w:ascii="Times New Roman" w:hAnsi="Times New Roman" w:cs="Times New Roman"/>
          <w:szCs w:val="24"/>
        </w:rPr>
        <w:sym w:font="Symbol" w:char="F0B7"/>
      </w:r>
      <w:r w:rsidRPr="00646781">
        <w:rPr>
          <w:rFonts w:ascii="Times New Roman" w:hAnsi="Times New Roman" w:cs="Times New Roman"/>
          <w:szCs w:val="24"/>
        </w:rPr>
        <w:tab/>
        <w:t>Gliukozamino vartojant kartu su penicilinu ar chloramfenikoliu (tam tikros rūšies antibiotikai), gali sumažėti penicilino ir chloramfenikolio absorbcija.</w:t>
      </w:r>
    </w:p>
    <w:p w14:paraId="5A3990AA" w14:textId="77777777" w:rsidR="00646781" w:rsidRPr="00646781" w:rsidRDefault="00646781" w:rsidP="00646781">
      <w:pPr>
        <w:numPr>
          <w:ilvl w:val="12"/>
          <w:numId w:val="0"/>
        </w:numPr>
        <w:tabs>
          <w:tab w:val="left" w:pos="357"/>
        </w:tabs>
        <w:spacing w:after="0" w:line="240" w:lineRule="auto"/>
        <w:ind w:left="357" w:right="-2" w:hanging="357"/>
        <w:rPr>
          <w:rFonts w:ascii="Verdana" w:hAnsi="Verdana" w:cs="Verdana"/>
          <w:sz w:val="18"/>
          <w:szCs w:val="18"/>
        </w:rPr>
      </w:pPr>
    </w:p>
    <w:p w14:paraId="6D6FAC70" w14:textId="77777777" w:rsidR="00646781" w:rsidRPr="00646781" w:rsidRDefault="00646781" w:rsidP="00646781">
      <w:pPr>
        <w:numPr>
          <w:ilvl w:val="12"/>
          <w:numId w:val="0"/>
        </w:numPr>
        <w:tabs>
          <w:tab w:val="left" w:pos="357"/>
        </w:tabs>
        <w:spacing w:after="0" w:line="240" w:lineRule="auto"/>
        <w:ind w:left="357" w:right="-2" w:hanging="357"/>
        <w:rPr>
          <w:rFonts w:ascii="Times New Roman" w:hAnsi="Times New Roman" w:cs="Times New Roman"/>
        </w:rPr>
      </w:pPr>
      <w:r w:rsidRPr="00646781">
        <w:rPr>
          <w:rFonts w:ascii="Times New Roman" w:hAnsi="Times New Roman" w:cs="Times New Roman"/>
        </w:rPr>
        <w:t>Reikėtų imtis atsargumo priemonių, jeigu Remaid reikia derinti su kitais vaistais, ypač su:</w:t>
      </w:r>
    </w:p>
    <w:p w14:paraId="703726FE" w14:textId="77777777" w:rsidR="00646781" w:rsidRPr="00646781" w:rsidRDefault="00646781" w:rsidP="00646781">
      <w:pPr>
        <w:numPr>
          <w:ilvl w:val="0"/>
          <w:numId w:val="3"/>
        </w:numPr>
        <w:tabs>
          <w:tab w:val="left" w:pos="284"/>
        </w:tabs>
        <w:spacing w:after="0" w:line="240" w:lineRule="auto"/>
        <w:ind w:left="284" w:right="-2" w:hanging="284"/>
        <w:contextualSpacing/>
        <w:rPr>
          <w:rFonts w:ascii="Times New Roman" w:eastAsia="Times New Roman" w:hAnsi="Times New Roman" w:cs="Times New Roman"/>
          <w:sz w:val="24"/>
          <w:szCs w:val="20"/>
        </w:rPr>
      </w:pPr>
      <w:r w:rsidRPr="00646781">
        <w:rPr>
          <w:rFonts w:ascii="Times New Roman" w:eastAsia="Times New Roman" w:hAnsi="Times New Roman" w:cs="Times New Roman"/>
          <w:bCs/>
        </w:rPr>
        <w:t>kai kurių rūšių vaistais, kurie vartojami siekiant išvengti krešulių susidarymo (pvz., varfarinu, dikumaroliu, fenprokumonu, acenokumaroliu ir fluidionu). Šių vaistų poveikis, juos vartojant kartu su gliukozaminu, gali būti stipresnis. Todėl pradedant arba baigiant gydyti gliukozaminu, tokiais vaistų deriniais gydomus pacientus reikia itin atidžiai stebėti.</w:t>
      </w:r>
    </w:p>
    <w:p w14:paraId="0EDFC41B" w14:textId="77777777" w:rsidR="00646781" w:rsidRPr="00646781" w:rsidRDefault="00646781" w:rsidP="00646781">
      <w:pPr>
        <w:spacing w:after="0" w:line="240" w:lineRule="auto"/>
        <w:rPr>
          <w:rFonts w:ascii="Times New Roman" w:eastAsia="Times New Roman" w:hAnsi="Times New Roman" w:cs="Times New Roman"/>
        </w:rPr>
      </w:pPr>
    </w:p>
    <w:p w14:paraId="3972ED97"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Gliukozamino galima vartoti kartu su vaistais nuo skausmo ar uždegimo.</w:t>
      </w:r>
    </w:p>
    <w:p w14:paraId="09119306" w14:textId="77777777" w:rsidR="00646781" w:rsidRPr="00646781" w:rsidRDefault="00646781" w:rsidP="00646781">
      <w:pPr>
        <w:spacing w:after="0" w:line="240" w:lineRule="auto"/>
        <w:rPr>
          <w:rFonts w:ascii="Times New Roman" w:eastAsia="Times New Roman" w:hAnsi="Times New Roman" w:cs="Times New Roman"/>
        </w:rPr>
      </w:pPr>
    </w:p>
    <w:p w14:paraId="02420681" w14:textId="77777777"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Nėštumas, žindymo laikotarpis ir vaisingumas</w:t>
      </w:r>
    </w:p>
    <w:p w14:paraId="3A00349E"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34EF5C41" w14:textId="77777777" w:rsidR="00646781" w:rsidRPr="00646781" w:rsidRDefault="00646781" w:rsidP="00646781">
      <w:pPr>
        <w:spacing w:after="0" w:line="240" w:lineRule="auto"/>
        <w:rPr>
          <w:rFonts w:ascii="Times New Roman" w:eastAsia="Times New Roman" w:hAnsi="Times New Roman" w:cs="Times New Roman"/>
          <w:b/>
        </w:rPr>
      </w:pPr>
    </w:p>
    <w:p w14:paraId="5DB305B3" w14:textId="77777777" w:rsidR="00646781" w:rsidRPr="00646781" w:rsidRDefault="00646781" w:rsidP="00646781">
      <w:pPr>
        <w:spacing w:after="0" w:line="240" w:lineRule="auto"/>
        <w:rPr>
          <w:rFonts w:ascii="Times New Roman" w:eastAsia="Times New Roman" w:hAnsi="Times New Roman" w:cs="Times New Roman"/>
          <w:i/>
          <w:u w:val="single"/>
        </w:rPr>
      </w:pPr>
      <w:r w:rsidRPr="00646781">
        <w:rPr>
          <w:rFonts w:ascii="Times New Roman" w:eastAsia="Times New Roman" w:hAnsi="Times New Roman" w:cs="Times New Roman"/>
          <w:i/>
          <w:u w:val="single"/>
        </w:rPr>
        <w:t>Nėštumas</w:t>
      </w:r>
    </w:p>
    <w:p w14:paraId="37EE86EF"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Reikiamų duomenų apie gliukozamino vartojimą nėštumo metu nėra. Tyrimų su gyvūnais metu gauta nepakankamai duomenų. Gliukozamino vartoti nėštumo metu nerekomenduojama.</w:t>
      </w:r>
    </w:p>
    <w:p w14:paraId="54BB4FAC" w14:textId="77777777" w:rsidR="00646781" w:rsidRPr="00646781" w:rsidRDefault="00646781" w:rsidP="00646781">
      <w:pPr>
        <w:spacing w:after="0" w:line="240" w:lineRule="auto"/>
        <w:rPr>
          <w:rFonts w:ascii="Times New Roman" w:eastAsia="Times New Roman" w:hAnsi="Times New Roman" w:cs="Times New Roman"/>
        </w:rPr>
      </w:pPr>
    </w:p>
    <w:p w14:paraId="30EC52F3" w14:textId="77777777" w:rsidR="00646781" w:rsidRPr="00646781" w:rsidRDefault="00646781" w:rsidP="00646781">
      <w:pPr>
        <w:spacing w:after="0" w:line="240" w:lineRule="auto"/>
        <w:rPr>
          <w:rFonts w:ascii="Times New Roman" w:eastAsia="Times New Roman" w:hAnsi="Times New Roman" w:cs="Times New Roman"/>
          <w:i/>
          <w:u w:val="single"/>
        </w:rPr>
      </w:pPr>
      <w:r w:rsidRPr="00646781">
        <w:rPr>
          <w:rFonts w:ascii="Times New Roman" w:eastAsia="Times New Roman" w:hAnsi="Times New Roman" w:cs="Times New Roman"/>
          <w:i/>
          <w:u w:val="single"/>
        </w:rPr>
        <w:t>Žindymas</w:t>
      </w:r>
    </w:p>
    <w:p w14:paraId="7537097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Ar gliukozamino išsiskiria į motinos pieną, nežinoma. Gliukozamino vartoti žindymo laikotarpiu nerekomenduojama, nes duomenų apie saugumą naujagimiui nėra.</w:t>
      </w:r>
    </w:p>
    <w:p w14:paraId="5B732E96" w14:textId="77777777" w:rsidR="00646781" w:rsidRPr="00646781" w:rsidRDefault="00646781" w:rsidP="00646781">
      <w:pPr>
        <w:spacing w:after="0" w:line="240" w:lineRule="auto"/>
        <w:rPr>
          <w:rFonts w:ascii="Times New Roman" w:eastAsia="Times New Roman" w:hAnsi="Times New Roman" w:cs="Times New Roman"/>
        </w:rPr>
      </w:pPr>
    </w:p>
    <w:p w14:paraId="6CCF2334" w14:textId="77777777"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Vairavimas ir mechanizmų valdymas</w:t>
      </w:r>
    </w:p>
    <w:p w14:paraId="6186859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hAnsi="Times New Roman" w:cs="Times New Roman"/>
        </w:rPr>
        <w:t xml:space="preserve">Remaid gebėjimo vairuoti ir valdyti mechanizmus neveikia arba veikia nereikšmingai. </w:t>
      </w:r>
      <w:r w:rsidRPr="00646781">
        <w:rPr>
          <w:rFonts w:ascii="Times New Roman" w:eastAsia="Times New Roman" w:hAnsi="Times New Roman" w:cs="Times New Roman"/>
        </w:rPr>
        <w:t xml:space="preserve">Jei pasireiškia galvos skausmas, mieguistumas, nuovargis, svaigulys ar regėjimo sutrikimai, </w:t>
      </w:r>
      <w:r w:rsidRPr="00646781">
        <w:rPr>
          <w:rFonts w:ascii="Times New Roman" w:hAnsi="Times New Roman" w:cs="Times New Roman"/>
        </w:rPr>
        <w:t>vairuoti automobilį ar valdyti mechanizmus nerekomenduojama</w:t>
      </w:r>
      <w:r w:rsidRPr="00646781">
        <w:rPr>
          <w:rFonts w:ascii="Times New Roman" w:eastAsia="Times New Roman" w:hAnsi="Times New Roman" w:cs="Times New Roman"/>
        </w:rPr>
        <w:t>.</w:t>
      </w:r>
    </w:p>
    <w:p w14:paraId="00C0BE77" w14:textId="77777777" w:rsidR="00646781" w:rsidRPr="00646781" w:rsidRDefault="00646781" w:rsidP="00646781">
      <w:pPr>
        <w:spacing w:after="0" w:line="240" w:lineRule="auto"/>
        <w:rPr>
          <w:rFonts w:ascii="Times New Roman" w:eastAsia="Times New Roman" w:hAnsi="Times New Roman" w:cs="Times New Roman"/>
        </w:rPr>
      </w:pPr>
    </w:p>
    <w:p w14:paraId="7D579A51" w14:textId="77777777"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 xml:space="preserve">Remaid sudėtyje yra </w:t>
      </w:r>
      <w:r w:rsidRPr="00646781">
        <w:rPr>
          <w:rFonts w:ascii="Times New Roman" w:eastAsia="Times New Roman" w:hAnsi="Times New Roman" w:cs="Times New Roman"/>
          <w:b/>
          <w:bCs/>
          <w:color w:val="000000"/>
        </w:rPr>
        <w:t>aspartamo, sacharozės (cukraus) ir natrio.</w:t>
      </w:r>
    </w:p>
    <w:p w14:paraId="24C81362" w14:textId="64AC2C1A" w:rsidR="00646781" w:rsidRDefault="00646781" w:rsidP="00334057">
      <w:pPr>
        <w:autoSpaceDE w:val="0"/>
        <w:autoSpaceDN w:val="0"/>
        <w:adjustRightInd w:val="0"/>
        <w:spacing w:after="0" w:line="240" w:lineRule="auto"/>
        <w:rPr>
          <w:rFonts w:ascii="Times New Roman" w:hAnsi="Times New Roman" w:cs="Times New Roman"/>
        </w:rPr>
      </w:pPr>
      <w:r w:rsidRPr="00646781">
        <w:rPr>
          <w:rFonts w:ascii="Times New Roman" w:eastAsia="Times New Roman" w:hAnsi="Times New Roman" w:cs="Times New Roman"/>
        </w:rPr>
        <w:t>Sudėtyje yra aspartamo (E951)</w:t>
      </w:r>
      <w:r w:rsidR="00334057">
        <w:rPr>
          <w:rFonts w:ascii="Times New Roman" w:eastAsia="Times New Roman" w:hAnsi="Times New Roman" w:cs="Times New Roman"/>
        </w:rPr>
        <w:t xml:space="preserve">. </w:t>
      </w:r>
      <w:r w:rsidR="00334057" w:rsidRPr="003A73E4">
        <w:rPr>
          <w:rFonts w:ascii="Times New Roman" w:hAnsi="Times New Roman" w:cs="Times New Roman"/>
        </w:rPr>
        <w:t>Aspartamas yra fenilalanino šaltinis. Jis gali būti kenksmingas sergantiems fenilketonurija, reta genetine liga, kuria sergant fenila</w:t>
      </w:r>
      <w:r w:rsidR="009A3162">
        <w:rPr>
          <w:rFonts w:ascii="Times New Roman" w:hAnsi="Times New Roman" w:cs="Times New Roman"/>
        </w:rPr>
        <w:t>la</w:t>
      </w:r>
      <w:r w:rsidR="00334057" w:rsidRPr="003A73E4">
        <w:rPr>
          <w:rFonts w:ascii="Times New Roman" w:hAnsi="Times New Roman" w:cs="Times New Roman"/>
        </w:rPr>
        <w:t>ninas kaupiasi organizme, nes organizmas negali jo tinkamai pašalinti.</w:t>
      </w:r>
    </w:p>
    <w:p w14:paraId="7C178C69" w14:textId="77777777" w:rsidR="00334057" w:rsidRPr="00334057" w:rsidRDefault="00334057" w:rsidP="003A73E4">
      <w:pPr>
        <w:autoSpaceDE w:val="0"/>
        <w:autoSpaceDN w:val="0"/>
        <w:adjustRightInd w:val="0"/>
        <w:spacing w:after="0" w:line="240" w:lineRule="auto"/>
        <w:rPr>
          <w:rFonts w:ascii="Times New Roman" w:eastAsia="Times New Roman" w:hAnsi="Times New Roman" w:cs="Times New Roman"/>
        </w:rPr>
      </w:pPr>
    </w:p>
    <w:p w14:paraId="2A9C62A8" w14:textId="08AD4AFF" w:rsidR="00646781" w:rsidRDefault="00C570F7" w:rsidP="00646781">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00646781" w:rsidRPr="00646781">
        <w:rPr>
          <w:rFonts w:ascii="Times New Roman" w:eastAsia="Times New Roman" w:hAnsi="Times New Roman" w:cs="Times New Roman"/>
        </w:rPr>
        <w:t xml:space="preserve">ienoje vaisto dozėje yra 1,854 g sacharozės. Jeigu gydytojas Jums yra sakęs, kad netoleruojate kokių nors angliavandenių, kreipkitės į jį prieš pradėdami vartoti šį vaistą. </w:t>
      </w:r>
    </w:p>
    <w:p w14:paraId="7AECDB4A" w14:textId="77777777" w:rsidR="00334057" w:rsidRPr="00646781" w:rsidRDefault="00334057" w:rsidP="00646781">
      <w:pPr>
        <w:spacing w:after="0" w:line="240" w:lineRule="auto"/>
        <w:rPr>
          <w:rFonts w:ascii="Times New Roman" w:eastAsia="Times New Roman" w:hAnsi="Times New Roman" w:cs="Times New Roman"/>
        </w:rPr>
      </w:pPr>
    </w:p>
    <w:p w14:paraId="205F26B7" w14:textId="75780694" w:rsidR="00646781" w:rsidRPr="00646781" w:rsidRDefault="00C570F7" w:rsidP="00646781">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00646781" w:rsidRPr="00646781">
        <w:rPr>
          <w:rFonts w:ascii="Times New Roman" w:eastAsia="Times New Roman" w:hAnsi="Times New Roman" w:cs="Times New Roman"/>
        </w:rPr>
        <w:t xml:space="preserve">ienoje vaisto dozėje yra 6,6 mmol (151 mg) natrio. </w:t>
      </w:r>
      <w:r w:rsidR="00334057">
        <w:rPr>
          <w:rFonts w:ascii="Times New Roman" w:hAnsi="Times New Roman"/>
          <w:lang w:eastAsia="lt-LT"/>
        </w:rPr>
        <w:t>Tai atitinka 8 % didžiausios rekomenduojamos natrio paros normos suaugusiesiems.</w:t>
      </w:r>
    </w:p>
    <w:p w14:paraId="7D5D107F" w14:textId="6BA598D2" w:rsidR="00646781" w:rsidRDefault="00646781" w:rsidP="00646781">
      <w:pPr>
        <w:spacing w:after="0" w:line="240" w:lineRule="auto"/>
        <w:rPr>
          <w:rFonts w:ascii="Times New Roman" w:eastAsia="Times New Roman" w:hAnsi="Times New Roman" w:cs="Times New Roman"/>
        </w:rPr>
      </w:pPr>
    </w:p>
    <w:p w14:paraId="4AE4A2B4" w14:textId="77777777" w:rsidR="00334057" w:rsidRPr="00646781" w:rsidRDefault="00334057" w:rsidP="00646781">
      <w:pPr>
        <w:spacing w:after="0" w:line="240" w:lineRule="auto"/>
        <w:rPr>
          <w:rFonts w:ascii="Times New Roman" w:eastAsia="Times New Roman" w:hAnsi="Times New Roman" w:cs="Times New Roman"/>
        </w:rPr>
      </w:pPr>
    </w:p>
    <w:p w14:paraId="764EC60E"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lastRenderedPageBreak/>
        <w:t>3.</w:t>
      </w:r>
      <w:r w:rsidRPr="00646781">
        <w:rPr>
          <w:rFonts w:ascii="Times New Roman" w:eastAsia="Times New Roman" w:hAnsi="Times New Roman" w:cs="Times New Roman"/>
          <w:b/>
          <w:bCs/>
          <w:iCs/>
        </w:rPr>
        <w:tab/>
        <w:t>Kaip vartoti</w:t>
      </w:r>
      <w:r w:rsidRPr="00646781">
        <w:rPr>
          <w:rFonts w:ascii="Times New Roman" w:eastAsia="Times New Roman" w:hAnsi="Times New Roman" w:cs="Times New Roman"/>
          <w:b/>
          <w:bCs/>
          <w:i/>
          <w:iCs/>
        </w:rPr>
        <w:t xml:space="preserve"> </w:t>
      </w:r>
      <w:r w:rsidRPr="00646781">
        <w:rPr>
          <w:rFonts w:ascii="Times New Roman" w:eastAsia="Times New Roman" w:hAnsi="Times New Roman" w:cs="Times New Roman"/>
          <w:b/>
          <w:bCs/>
          <w:iCs/>
        </w:rPr>
        <w:t>Remaid</w:t>
      </w:r>
    </w:p>
    <w:p w14:paraId="4710F2E8" w14:textId="77777777" w:rsidR="00646781" w:rsidRPr="00646781" w:rsidRDefault="00646781" w:rsidP="00646781">
      <w:pPr>
        <w:spacing w:after="0" w:line="240" w:lineRule="auto"/>
        <w:rPr>
          <w:rFonts w:ascii="Times New Roman" w:eastAsia="Times New Roman" w:hAnsi="Times New Roman" w:cs="Times New Roman"/>
        </w:rPr>
      </w:pPr>
    </w:p>
    <w:p w14:paraId="704396CE"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Visada vartokite šį vaistą tiksliai kaip nurodė gydytojas. Jeigu abejojate, kreipkitės į gydytoją arba vaistininką. </w:t>
      </w:r>
    </w:p>
    <w:p w14:paraId="6BFD4595"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Rekomenduojama dozė yra 1,5 g gliukozamino sulfato per parą. </w:t>
      </w:r>
    </w:p>
    <w:p w14:paraId="6E6362EE" w14:textId="77777777" w:rsidR="00646781" w:rsidRPr="00646781" w:rsidRDefault="00646781" w:rsidP="00646781">
      <w:pPr>
        <w:spacing w:after="0" w:line="240" w:lineRule="auto"/>
        <w:rPr>
          <w:rFonts w:ascii="Times New Roman" w:eastAsia="Times New Roman" w:hAnsi="Times New Roman" w:cs="Times New Roman"/>
        </w:rPr>
      </w:pPr>
    </w:p>
    <w:p w14:paraId="75D743C3"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Gliukozaminas nėra skirtas ūminio skausmo malšinimui. Simptomų pagerėjimo (ypač skausmo sumažėjimo) reikėtų tikėtis ne anksčiau kaip po kelių gydymo savaičių, o kai kuriais atvejais ir vėliau, todėl gydymo pradžioje reikia ir toliau vartoti nespecifinių vaistų nuo uždegimo.</w:t>
      </w:r>
    </w:p>
    <w:p w14:paraId="5E4F810E" w14:textId="18A142CB"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Paketėlio turinį reikia ištirpinti stiklinėje vandens ir išgerti, geriausia valgant.</w:t>
      </w:r>
    </w:p>
    <w:p w14:paraId="2B16E19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Paruoštas geriamasis tirpalas yra skaidrus ar šiek tiek opalinis, po 45 s maišymo jame nelieka matomų nuosėdų.</w:t>
      </w:r>
    </w:p>
    <w:p w14:paraId="27D9EA40" w14:textId="77777777" w:rsidR="00646781" w:rsidRPr="00646781" w:rsidRDefault="00646781" w:rsidP="00646781">
      <w:pPr>
        <w:spacing w:after="0" w:line="240" w:lineRule="auto"/>
        <w:rPr>
          <w:rFonts w:ascii="Times New Roman" w:eastAsia="Times New Roman" w:hAnsi="Times New Roman" w:cs="Times New Roman"/>
        </w:rPr>
      </w:pPr>
    </w:p>
    <w:p w14:paraId="6DFC652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i/>
        </w:rPr>
        <w:t>Senyviems žmonėms</w:t>
      </w:r>
    </w:p>
    <w:p w14:paraId="06C16316" w14:textId="77777777" w:rsidR="00646781" w:rsidRPr="00646781" w:rsidRDefault="00646781" w:rsidP="00646781">
      <w:pPr>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rPr>
        <w:t>Kitomis ligomis nesergantiems senyviems pacientams dozės koreguoti nereikia.</w:t>
      </w:r>
    </w:p>
    <w:p w14:paraId="4402F545" w14:textId="77777777" w:rsidR="00646781" w:rsidRPr="00646781" w:rsidRDefault="00646781" w:rsidP="00646781">
      <w:pPr>
        <w:spacing w:after="0" w:line="240" w:lineRule="auto"/>
        <w:rPr>
          <w:rFonts w:ascii="Times New Roman" w:eastAsia="Times New Roman" w:hAnsi="Times New Roman" w:cs="Times New Roman"/>
        </w:rPr>
      </w:pPr>
    </w:p>
    <w:p w14:paraId="40882D56" w14:textId="7D8C364A"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Ką daryti pavartojus per didelę Remaid dozę</w:t>
      </w:r>
    </w:p>
    <w:p w14:paraId="43400AD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hAnsi="Times New Roman" w:cs="Times New Roman"/>
        </w:rPr>
        <w:t xml:space="preserve">Jeigu pavartojote didesnę Remaid dozę negu rekomenduojama, </w:t>
      </w:r>
      <w:r w:rsidRPr="00646781">
        <w:rPr>
          <w:rFonts w:ascii="Times New Roman" w:eastAsia="Times New Roman" w:hAnsi="Times New Roman" w:cs="Times New Roman"/>
        </w:rPr>
        <w:t>būtina kreiptis į gydytoją.</w:t>
      </w:r>
    </w:p>
    <w:p w14:paraId="0AECC8B4" w14:textId="77777777" w:rsidR="00646781" w:rsidRPr="00646781" w:rsidRDefault="00646781" w:rsidP="00646781">
      <w:pPr>
        <w:spacing w:after="0" w:line="240" w:lineRule="auto"/>
        <w:rPr>
          <w:rFonts w:ascii="Times New Roman" w:eastAsia="Times New Roman" w:hAnsi="Times New Roman" w:cs="Times New Roman"/>
        </w:rPr>
      </w:pPr>
    </w:p>
    <w:p w14:paraId="38DC58C3" w14:textId="77777777"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Pamiršus pavartoti Remaid</w:t>
      </w:r>
    </w:p>
    <w:p w14:paraId="7846139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Negalima vartoti dvigubos dozės norint kompensuoti praleistą dozę.</w:t>
      </w:r>
    </w:p>
    <w:p w14:paraId="336A977E" w14:textId="77777777" w:rsidR="00646781" w:rsidRPr="00646781" w:rsidRDefault="00646781" w:rsidP="00646781">
      <w:pPr>
        <w:keepNext/>
        <w:spacing w:after="0" w:line="240" w:lineRule="auto"/>
        <w:outlineLvl w:val="2"/>
        <w:rPr>
          <w:rFonts w:ascii="Times New Roman" w:eastAsia="Times New Roman" w:hAnsi="Times New Roman" w:cs="Times New Roman"/>
          <w:bCs/>
        </w:rPr>
      </w:pPr>
    </w:p>
    <w:p w14:paraId="1B429E8F" w14:textId="77777777" w:rsidR="00646781" w:rsidRPr="00646781" w:rsidRDefault="00646781" w:rsidP="00646781">
      <w:pPr>
        <w:spacing w:after="0" w:line="240" w:lineRule="auto"/>
        <w:rPr>
          <w:rFonts w:ascii="Times New Roman" w:eastAsia="Times New Roman" w:hAnsi="Times New Roman" w:cs="Times New Roman"/>
        </w:rPr>
      </w:pPr>
    </w:p>
    <w:p w14:paraId="65C988FF"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rPr>
      </w:pPr>
      <w:r w:rsidRPr="00646781">
        <w:rPr>
          <w:rFonts w:ascii="Times New Roman" w:eastAsia="Times New Roman" w:hAnsi="Times New Roman" w:cs="Times New Roman"/>
          <w:b/>
          <w:bCs/>
          <w:iCs/>
        </w:rPr>
        <w:t>4.</w:t>
      </w:r>
      <w:r w:rsidRPr="00646781">
        <w:rPr>
          <w:rFonts w:ascii="Times New Roman" w:eastAsia="Times New Roman" w:hAnsi="Times New Roman" w:cs="Times New Roman"/>
          <w:b/>
          <w:bCs/>
          <w:iCs/>
        </w:rPr>
        <w:tab/>
      </w:r>
      <w:r w:rsidRPr="00646781">
        <w:rPr>
          <w:rFonts w:ascii="Times New Roman" w:eastAsia="Times New Roman" w:hAnsi="Times New Roman" w:cs="Times New Roman"/>
          <w:b/>
        </w:rPr>
        <w:t>Galimas šalutinis poveikis</w:t>
      </w:r>
    </w:p>
    <w:p w14:paraId="7F998F8D" w14:textId="77777777" w:rsidR="00646781" w:rsidRPr="00646781" w:rsidRDefault="00646781" w:rsidP="00646781">
      <w:pPr>
        <w:spacing w:after="0" w:line="240" w:lineRule="auto"/>
        <w:rPr>
          <w:rFonts w:ascii="Times New Roman" w:eastAsia="Times New Roman" w:hAnsi="Times New Roman" w:cs="Times New Roman"/>
        </w:rPr>
      </w:pPr>
    </w:p>
    <w:p w14:paraId="41250A29"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Šis vaistas, kaip ir visi kiti, gali sukelti šalutinį poveikį, nors jis pasireiškia ne visiems žmonėms. </w:t>
      </w:r>
    </w:p>
    <w:p w14:paraId="45039D23" w14:textId="77777777" w:rsidR="00646781" w:rsidRPr="00646781" w:rsidRDefault="00646781" w:rsidP="00646781">
      <w:pPr>
        <w:spacing w:after="0" w:line="240" w:lineRule="auto"/>
        <w:rPr>
          <w:rFonts w:ascii="Times New Roman" w:eastAsia="Times New Roman" w:hAnsi="Times New Roman" w:cs="Times New Roman"/>
        </w:rPr>
      </w:pPr>
    </w:p>
    <w:p w14:paraId="36B0242D" w14:textId="59E932E1" w:rsidR="00646781" w:rsidRPr="003A73E4" w:rsidRDefault="00646781" w:rsidP="00646781">
      <w:pPr>
        <w:spacing w:after="0" w:line="240" w:lineRule="auto"/>
        <w:ind w:right="57"/>
        <w:rPr>
          <w:rFonts w:ascii="Times New Roman" w:eastAsia="Times New Roman" w:hAnsi="Times New Roman" w:cs="Times New Roman"/>
          <w:b/>
          <w:iCs/>
        </w:rPr>
      </w:pPr>
      <w:r w:rsidRPr="003A73E4">
        <w:rPr>
          <w:rFonts w:ascii="Times New Roman" w:eastAsia="Times New Roman" w:hAnsi="Times New Roman" w:cs="Times New Roman"/>
          <w:b/>
          <w:iCs/>
        </w:rPr>
        <w:t>Dažn</w:t>
      </w:r>
      <w:r w:rsidR="00FC5635" w:rsidRPr="003A73E4">
        <w:rPr>
          <w:rFonts w:ascii="Times New Roman" w:eastAsia="Times New Roman" w:hAnsi="Times New Roman" w:cs="Times New Roman"/>
          <w:b/>
          <w:iCs/>
        </w:rPr>
        <w:t>i šalutinio poveikio reiškiniai</w:t>
      </w:r>
      <w:r w:rsidRPr="003A73E4">
        <w:rPr>
          <w:rFonts w:ascii="Times New Roman" w:eastAsia="Times New Roman" w:hAnsi="Times New Roman" w:cs="Times New Roman"/>
          <w:b/>
          <w:iCs/>
        </w:rPr>
        <w:t xml:space="preserve"> (</w:t>
      </w:r>
      <w:r w:rsidR="00FC5635" w:rsidRPr="003A73E4">
        <w:rPr>
          <w:rFonts w:ascii="Times New Roman" w:eastAsia="Times New Roman" w:hAnsi="Times New Roman" w:cs="Times New Roman"/>
          <w:b/>
          <w:iCs/>
        </w:rPr>
        <w:t xml:space="preserve">gali </w:t>
      </w:r>
      <w:r w:rsidRPr="003A73E4">
        <w:rPr>
          <w:rFonts w:ascii="Times New Roman" w:eastAsia="Times New Roman" w:hAnsi="Times New Roman" w:cs="Times New Roman"/>
          <w:b/>
          <w:iCs/>
        </w:rPr>
        <w:t>pasirei</w:t>
      </w:r>
      <w:r w:rsidR="00FC5635" w:rsidRPr="003A73E4">
        <w:rPr>
          <w:rFonts w:ascii="Times New Roman" w:eastAsia="Times New Roman" w:hAnsi="Times New Roman" w:cs="Times New Roman"/>
          <w:b/>
          <w:iCs/>
        </w:rPr>
        <w:t>kšti</w:t>
      </w:r>
      <w:r w:rsidRPr="003A73E4">
        <w:rPr>
          <w:rFonts w:ascii="Times New Roman" w:eastAsia="Times New Roman" w:hAnsi="Times New Roman" w:cs="Times New Roman"/>
          <w:b/>
          <w:iCs/>
        </w:rPr>
        <w:t xml:space="preserve"> </w:t>
      </w:r>
      <w:r w:rsidR="00FC5635" w:rsidRPr="003A73E4">
        <w:rPr>
          <w:rFonts w:ascii="Times New Roman" w:eastAsia="Times New Roman" w:hAnsi="Times New Roman" w:cs="Times New Roman"/>
          <w:b/>
          <w:iCs/>
        </w:rPr>
        <w:t>rečiau kaip</w:t>
      </w:r>
      <w:r w:rsidRPr="003A73E4">
        <w:rPr>
          <w:rFonts w:ascii="Times New Roman" w:eastAsia="Times New Roman" w:hAnsi="Times New Roman" w:cs="Times New Roman"/>
          <w:b/>
          <w:iCs/>
        </w:rPr>
        <w:t xml:space="preserve"> 1 iš 10</w:t>
      </w:r>
      <w:r w:rsidR="00FC5635" w:rsidRPr="003A73E4">
        <w:rPr>
          <w:rFonts w:ascii="Times New Roman" w:eastAsia="Times New Roman" w:hAnsi="Times New Roman" w:cs="Times New Roman"/>
          <w:b/>
          <w:iCs/>
        </w:rPr>
        <w:t xml:space="preserve"> asmenų</w:t>
      </w:r>
      <w:r w:rsidRPr="003A73E4">
        <w:rPr>
          <w:rFonts w:ascii="Times New Roman" w:eastAsia="Times New Roman" w:hAnsi="Times New Roman" w:cs="Times New Roman"/>
          <w:b/>
          <w:iCs/>
        </w:rPr>
        <w:t>)</w:t>
      </w:r>
      <w:r w:rsidR="00334057" w:rsidRPr="003A73E4">
        <w:rPr>
          <w:rFonts w:ascii="Times New Roman" w:eastAsia="Times New Roman" w:hAnsi="Times New Roman" w:cs="Times New Roman"/>
          <w:b/>
          <w:iCs/>
        </w:rPr>
        <w:t>:</w:t>
      </w:r>
    </w:p>
    <w:p w14:paraId="1E68B1BC" w14:textId="7445890F" w:rsidR="00646781" w:rsidRPr="00646781" w:rsidRDefault="00334057" w:rsidP="00646781">
      <w:pPr>
        <w:spacing w:after="0" w:line="240" w:lineRule="auto"/>
        <w:ind w:right="57"/>
        <w:rPr>
          <w:rFonts w:ascii="Times New Roman" w:eastAsia="Times New Roman" w:hAnsi="Times New Roman" w:cs="Times New Roman"/>
        </w:rPr>
      </w:pPr>
      <w:r>
        <w:rPr>
          <w:rFonts w:ascii="Times New Roman" w:eastAsia="Times New Roman" w:hAnsi="Times New Roman" w:cs="Times New Roman"/>
        </w:rPr>
        <w:t>v</w:t>
      </w:r>
      <w:r w:rsidR="00646781" w:rsidRPr="00646781">
        <w:rPr>
          <w:rFonts w:ascii="Times New Roman" w:eastAsia="Times New Roman" w:hAnsi="Times New Roman" w:cs="Times New Roman"/>
        </w:rPr>
        <w:t>irškinimo trakto sutrikimai: pilvo skausmas, pykinimas, dujų kaupimasis, vidurių užkietėjimas, viduriavimas arba virškinimo veiklos sutrikimas</w:t>
      </w:r>
      <w:r w:rsidR="003A7CA8">
        <w:rPr>
          <w:rFonts w:ascii="Times New Roman" w:eastAsia="Times New Roman" w:hAnsi="Times New Roman" w:cs="Times New Roman"/>
        </w:rPr>
        <w:t>;</w:t>
      </w:r>
    </w:p>
    <w:p w14:paraId="3177358A" w14:textId="2AA7FB70" w:rsidR="00646781" w:rsidRPr="00646781" w:rsidRDefault="00334057" w:rsidP="00646781">
      <w:pPr>
        <w:spacing w:after="0" w:line="240" w:lineRule="auto"/>
        <w:ind w:right="57"/>
        <w:rPr>
          <w:rFonts w:ascii="Times New Roman" w:eastAsia="Times New Roman" w:hAnsi="Times New Roman" w:cs="Times New Roman"/>
        </w:rPr>
      </w:pPr>
      <w:r>
        <w:rPr>
          <w:rFonts w:ascii="Times New Roman" w:eastAsia="Times New Roman" w:hAnsi="Times New Roman" w:cs="Times New Roman"/>
        </w:rPr>
        <w:t>n</w:t>
      </w:r>
      <w:r w:rsidR="00646781" w:rsidRPr="00646781">
        <w:rPr>
          <w:rFonts w:ascii="Times New Roman" w:eastAsia="Times New Roman" w:hAnsi="Times New Roman" w:cs="Times New Roman"/>
        </w:rPr>
        <w:t>ervų sistemos sutrikimai: galvos skausmas, mieguistumas, nuovargis.</w:t>
      </w:r>
    </w:p>
    <w:p w14:paraId="454DCA78" w14:textId="77777777" w:rsidR="00646781" w:rsidRPr="00646781" w:rsidRDefault="00646781" w:rsidP="00646781">
      <w:pPr>
        <w:spacing w:after="0" w:line="240" w:lineRule="auto"/>
        <w:ind w:right="57"/>
        <w:rPr>
          <w:rFonts w:ascii="Times New Roman" w:eastAsia="Times New Roman" w:hAnsi="Times New Roman" w:cs="Times New Roman"/>
          <w:bCs/>
        </w:rPr>
      </w:pPr>
    </w:p>
    <w:p w14:paraId="545D478B" w14:textId="6E77D1A6" w:rsidR="00646781" w:rsidRPr="003A73E4" w:rsidRDefault="00646781" w:rsidP="00646781">
      <w:pPr>
        <w:spacing w:after="0" w:line="240" w:lineRule="auto"/>
        <w:ind w:right="57"/>
        <w:rPr>
          <w:rFonts w:ascii="Times New Roman" w:eastAsia="Times New Roman" w:hAnsi="Times New Roman" w:cs="Times New Roman"/>
          <w:b/>
          <w:iCs/>
        </w:rPr>
      </w:pPr>
      <w:r w:rsidRPr="003A73E4">
        <w:rPr>
          <w:rFonts w:ascii="Times New Roman" w:eastAsia="Times New Roman" w:hAnsi="Times New Roman" w:cs="Times New Roman"/>
          <w:b/>
          <w:iCs/>
        </w:rPr>
        <w:t>Nedažn</w:t>
      </w:r>
      <w:r w:rsidR="00FC5635" w:rsidRPr="003A73E4">
        <w:rPr>
          <w:rFonts w:ascii="Times New Roman" w:eastAsia="Times New Roman" w:hAnsi="Times New Roman" w:cs="Times New Roman"/>
          <w:b/>
          <w:iCs/>
        </w:rPr>
        <w:t>i šalutinio poveikio reiškiniai</w:t>
      </w:r>
      <w:r w:rsidRPr="003A73E4">
        <w:rPr>
          <w:rFonts w:ascii="Times New Roman" w:eastAsia="Times New Roman" w:hAnsi="Times New Roman" w:cs="Times New Roman"/>
          <w:b/>
          <w:iCs/>
        </w:rPr>
        <w:t xml:space="preserve"> (</w:t>
      </w:r>
      <w:r w:rsidR="00FC5635" w:rsidRPr="003A73E4">
        <w:rPr>
          <w:rFonts w:ascii="Times New Roman" w:eastAsia="Times New Roman" w:hAnsi="Times New Roman" w:cs="Times New Roman"/>
          <w:b/>
          <w:iCs/>
        </w:rPr>
        <w:t xml:space="preserve">gali </w:t>
      </w:r>
      <w:r w:rsidRPr="003A73E4">
        <w:rPr>
          <w:rFonts w:ascii="Times New Roman" w:eastAsia="Times New Roman" w:hAnsi="Times New Roman" w:cs="Times New Roman"/>
          <w:b/>
          <w:iCs/>
        </w:rPr>
        <w:t>pasirei</w:t>
      </w:r>
      <w:r w:rsidR="00FC5635" w:rsidRPr="003A73E4">
        <w:rPr>
          <w:rFonts w:ascii="Times New Roman" w:eastAsia="Times New Roman" w:hAnsi="Times New Roman" w:cs="Times New Roman"/>
          <w:b/>
          <w:iCs/>
        </w:rPr>
        <w:t>kšti</w:t>
      </w:r>
      <w:r w:rsidRPr="003A73E4">
        <w:rPr>
          <w:rFonts w:ascii="Times New Roman" w:eastAsia="Times New Roman" w:hAnsi="Times New Roman" w:cs="Times New Roman"/>
          <w:b/>
          <w:iCs/>
        </w:rPr>
        <w:t xml:space="preserve"> </w:t>
      </w:r>
      <w:r w:rsidR="00FC5635" w:rsidRPr="003A73E4">
        <w:rPr>
          <w:rFonts w:ascii="Times New Roman" w:eastAsia="Times New Roman" w:hAnsi="Times New Roman" w:cs="Times New Roman"/>
          <w:b/>
          <w:iCs/>
        </w:rPr>
        <w:t>rečiau kaip</w:t>
      </w:r>
      <w:r w:rsidRPr="003A73E4">
        <w:rPr>
          <w:rFonts w:ascii="Times New Roman" w:eastAsia="Times New Roman" w:hAnsi="Times New Roman" w:cs="Times New Roman"/>
          <w:b/>
          <w:iCs/>
        </w:rPr>
        <w:t xml:space="preserve"> 1 iš 100</w:t>
      </w:r>
      <w:r w:rsidR="00FC5635" w:rsidRPr="003A73E4">
        <w:rPr>
          <w:rFonts w:ascii="Times New Roman" w:eastAsia="Times New Roman" w:hAnsi="Times New Roman" w:cs="Times New Roman"/>
          <w:b/>
          <w:iCs/>
        </w:rPr>
        <w:t xml:space="preserve"> asmenų</w:t>
      </w:r>
      <w:r w:rsidRPr="003A73E4">
        <w:rPr>
          <w:rFonts w:ascii="Times New Roman" w:eastAsia="Times New Roman" w:hAnsi="Times New Roman" w:cs="Times New Roman"/>
          <w:b/>
          <w:iCs/>
        </w:rPr>
        <w:t>)</w:t>
      </w:r>
      <w:r w:rsidR="00334057" w:rsidRPr="003A73E4">
        <w:rPr>
          <w:rFonts w:ascii="Times New Roman" w:eastAsia="Times New Roman" w:hAnsi="Times New Roman" w:cs="Times New Roman"/>
          <w:b/>
          <w:iCs/>
        </w:rPr>
        <w:t>:</w:t>
      </w:r>
    </w:p>
    <w:p w14:paraId="198E7332" w14:textId="35CDF08F" w:rsidR="00646781" w:rsidRPr="00646781" w:rsidRDefault="00334057" w:rsidP="00646781">
      <w:pPr>
        <w:spacing w:after="0" w:line="240" w:lineRule="auto"/>
        <w:ind w:right="57"/>
        <w:rPr>
          <w:rFonts w:ascii="Times New Roman" w:eastAsia="Times New Roman" w:hAnsi="Times New Roman" w:cs="Times New Roman"/>
        </w:rPr>
      </w:pPr>
      <w:r>
        <w:rPr>
          <w:rFonts w:ascii="Times New Roman" w:eastAsia="Times New Roman" w:hAnsi="Times New Roman" w:cs="Times New Roman"/>
        </w:rPr>
        <w:t>o</w:t>
      </w:r>
      <w:r w:rsidR="00646781" w:rsidRPr="00646781">
        <w:rPr>
          <w:rFonts w:ascii="Times New Roman" w:eastAsia="Times New Roman" w:hAnsi="Times New Roman" w:cs="Times New Roman"/>
        </w:rPr>
        <w:t>dos ir poodinio audinio sutrikimai: odos paraudimas, niežulys, išbėrimas</w:t>
      </w:r>
      <w:r>
        <w:rPr>
          <w:rFonts w:ascii="Times New Roman" w:eastAsia="Times New Roman" w:hAnsi="Times New Roman" w:cs="Times New Roman"/>
        </w:rPr>
        <w:t>;</w:t>
      </w:r>
    </w:p>
    <w:p w14:paraId="08E5F486" w14:textId="38927ADC" w:rsidR="00646781" w:rsidRPr="00646781" w:rsidRDefault="003A7CA8" w:rsidP="00646781">
      <w:pPr>
        <w:spacing w:after="0" w:line="240" w:lineRule="auto"/>
        <w:ind w:right="57"/>
        <w:rPr>
          <w:rFonts w:ascii="Times New Roman" w:eastAsia="Times New Roman" w:hAnsi="Times New Roman" w:cs="Times New Roman"/>
        </w:rPr>
      </w:pPr>
      <w:r>
        <w:rPr>
          <w:rFonts w:ascii="Times New Roman" w:eastAsia="Times New Roman" w:hAnsi="Times New Roman" w:cs="Times New Roman"/>
          <w:iCs/>
        </w:rPr>
        <w:t>k</w:t>
      </w:r>
      <w:r w:rsidR="00646781" w:rsidRPr="00646781">
        <w:rPr>
          <w:rFonts w:ascii="Times New Roman" w:eastAsia="Times New Roman" w:hAnsi="Times New Roman" w:cs="Times New Roman"/>
          <w:iCs/>
        </w:rPr>
        <w:t>raujagyslių sutrikimai</w:t>
      </w:r>
      <w:r w:rsidR="00646781" w:rsidRPr="00646781">
        <w:rPr>
          <w:rFonts w:ascii="Times New Roman" w:eastAsia="Times New Roman" w:hAnsi="Times New Roman" w:cs="Times New Roman"/>
        </w:rPr>
        <w:t>: veido ir kaklo paraudimas.</w:t>
      </w:r>
    </w:p>
    <w:p w14:paraId="78E2645C" w14:textId="77777777" w:rsidR="00646781" w:rsidRPr="00646781" w:rsidRDefault="00646781" w:rsidP="00646781">
      <w:pPr>
        <w:spacing w:after="0" w:line="240" w:lineRule="auto"/>
        <w:ind w:right="57"/>
        <w:rPr>
          <w:rFonts w:ascii="Times New Roman" w:eastAsia="Times New Roman" w:hAnsi="Times New Roman" w:cs="Times New Roman"/>
          <w:iCs/>
        </w:rPr>
      </w:pPr>
    </w:p>
    <w:p w14:paraId="203119A8" w14:textId="66802CC0" w:rsidR="00646781" w:rsidRPr="003A73E4" w:rsidRDefault="00FC5635" w:rsidP="00646781">
      <w:pPr>
        <w:spacing w:after="0" w:line="240" w:lineRule="auto"/>
        <w:ind w:right="57"/>
        <w:rPr>
          <w:rFonts w:ascii="Times New Roman" w:eastAsia="Times New Roman" w:hAnsi="Times New Roman" w:cs="Times New Roman"/>
          <w:b/>
          <w:bCs/>
        </w:rPr>
      </w:pPr>
      <w:r w:rsidRPr="003A73E4">
        <w:rPr>
          <w:rFonts w:ascii="Times New Roman" w:eastAsia="Times New Roman" w:hAnsi="Times New Roman" w:cs="Times New Roman"/>
          <w:b/>
          <w:bCs/>
        </w:rPr>
        <w:t>Šalutinio poveikio reiškiniai, kurių d</w:t>
      </w:r>
      <w:r w:rsidR="00646781" w:rsidRPr="003A73E4">
        <w:rPr>
          <w:rFonts w:ascii="Times New Roman" w:eastAsia="Times New Roman" w:hAnsi="Times New Roman" w:cs="Times New Roman"/>
          <w:b/>
          <w:bCs/>
        </w:rPr>
        <w:t>ažnis nežinomas (negali būti apskaičiuotas pagal turimus duomenis)</w:t>
      </w:r>
      <w:r w:rsidR="00334057" w:rsidRPr="003A73E4">
        <w:rPr>
          <w:rFonts w:ascii="Times New Roman" w:eastAsia="Times New Roman" w:hAnsi="Times New Roman" w:cs="Times New Roman"/>
          <w:b/>
          <w:bCs/>
        </w:rPr>
        <w:t>:</w:t>
      </w:r>
    </w:p>
    <w:p w14:paraId="16B1FBCE" w14:textId="1C1CDEBE" w:rsidR="00646781" w:rsidRPr="00646781" w:rsidRDefault="00334057" w:rsidP="00646781">
      <w:pPr>
        <w:numPr>
          <w:ilvl w:val="12"/>
          <w:numId w:val="0"/>
        </w:numPr>
        <w:spacing w:after="0" w:line="240" w:lineRule="auto"/>
        <w:ind w:right="57"/>
        <w:rPr>
          <w:rFonts w:ascii="Times New Roman" w:eastAsia="Times New Roman" w:hAnsi="Times New Roman" w:cs="Times New Roman"/>
        </w:rPr>
      </w:pPr>
      <w:r>
        <w:rPr>
          <w:rFonts w:ascii="Times New Roman" w:eastAsia="Times New Roman" w:hAnsi="Times New Roman" w:cs="Times New Roman"/>
        </w:rPr>
        <w:t>a</w:t>
      </w:r>
      <w:r w:rsidR="00646781" w:rsidRPr="00646781">
        <w:rPr>
          <w:rFonts w:ascii="Times New Roman" w:eastAsia="Times New Roman" w:hAnsi="Times New Roman" w:cs="Times New Roman"/>
        </w:rPr>
        <w:t xml:space="preserve">lerginės reakcijos (padidėjęs jautrumas, angioneurozinė edema, dilgėlinė), svaigulys, regėjimo sutrikimai, plaukų slinkimas, nepakankama cukrinio diabeto kontrolė, nemiga, širdies ritmo sutrikimai, pvz., dažnas širdies plakimas (tachikardija), astma, astmos simptomų pasunkėjimas, vėmimas, gelta, kepenų fermentų </w:t>
      </w:r>
      <w:r w:rsidR="00FC5635">
        <w:rPr>
          <w:rFonts w:ascii="Times New Roman" w:eastAsia="Times New Roman" w:hAnsi="Times New Roman" w:cs="Times New Roman"/>
        </w:rPr>
        <w:t>aktyvumo</w:t>
      </w:r>
      <w:r w:rsidR="00FC5635" w:rsidRPr="00646781">
        <w:rPr>
          <w:rFonts w:ascii="Times New Roman" w:eastAsia="Times New Roman" w:hAnsi="Times New Roman" w:cs="Times New Roman"/>
        </w:rPr>
        <w:t xml:space="preserve"> </w:t>
      </w:r>
      <w:r w:rsidR="00646781" w:rsidRPr="00646781">
        <w:rPr>
          <w:rFonts w:ascii="Times New Roman" w:eastAsia="Times New Roman" w:hAnsi="Times New Roman" w:cs="Times New Roman"/>
        </w:rPr>
        <w:t>padidėjimas, patinimas (edema), padidėjęs gliukozės kiekis kraujyje, padidėjęs kraujospūdis, tarptautinio normalizuoto santykio (TNS) pokyčiai (kraujo krešėjimo pokyčiai).</w:t>
      </w:r>
    </w:p>
    <w:p w14:paraId="4515C309" w14:textId="77777777" w:rsidR="00646781" w:rsidRPr="00646781" w:rsidRDefault="00646781" w:rsidP="00646781">
      <w:pPr>
        <w:spacing w:after="0" w:line="240" w:lineRule="auto"/>
        <w:rPr>
          <w:rFonts w:ascii="Times New Roman" w:eastAsia="Times New Roman" w:hAnsi="Times New Roman" w:cs="Times New Roman"/>
          <w:b/>
          <w:iCs/>
        </w:rPr>
      </w:pPr>
    </w:p>
    <w:p w14:paraId="6EE808C2"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Pranešimas apie šalutinį poveikį</w:t>
      </w:r>
    </w:p>
    <w:p w14:paraId="56A4E82C" w14:textId="101CA2D3"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Jeigu pasireiškė šalutinis poveikis, įskaitant šiame lapelyje nenurodytą, pasakykite gydytojui arba vaistininkui. </w:t>
      </w:r>
      <w:r w:rsidR="00FC5635" w:rsidRPr="00FC5635">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FC5635" w:rsidRPr="00FC5635">
          <w:rPr>
            <w:rFonts w:ascii="Times New Roman" w:eastAsia="Times New Roman" w:hAnsi="Times New Roman" w:cs="Times New Roman"/>
            <w:snapToGrid w:val="0"/>
            <w:color w:val="0000FF"/>
            <w:szCs w:val="20"/>
            <w:u w:val="single"/>
          </w:rPr>
          <w:t>https://vapris.vvkt.lt/vvkt-web/public/nrv</w:t>
        </w:r>
      </w:hyperlink>
      <w:r w:rsidR="00FC5635" w:rsidRPr="00FC5635">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3" w:history="1">
        <w:r w:rsidR="00FC5635" w:rsidRPr="00FC5635">
          <w:rPr>
            <w:rFonts w:ascii="Times New Roman" w:eastAsia="Times New Roman" w:hAnsi="Times New Roman" w:cs="Times New Roman"/>
            <w:snapToGrid w:val="0"/>
            <w:color w:val="0000FF"/>
            <w:szCs w:val="20"/>
            <w:u w:val="single"/>
          </w:rPr>
          <w:t>https://www.vvkt.lt/index.php?4004286486</w:t>
        </w:r>
      </w:hyperlink>
      <w:r w:rsidR="00FC5635" w:rsidRPr="00FC5635">
        <w:rPr>
          <w:rFonts w:ascii="Times New Roman" w:eastAsia="Times New Roman" w:hAnsi="Times New Roman" w:cs="Times New Roman"/>
          <w:snapToGrid w:val="0"/>
          <w:szCs w:val="20"/>
        </w:rPr>
        <w:t xml:space="preserve">, ir atsiunčiant elektroniniu paštu (adresu </w:t>
      </w:r>
      <w:hyperlink r:id="rId14" w:history="1">
        <w:r w:rsidR="00FC5635" w:rsidRPr="00FC5635">
          <w:rPr>
            <w:rFonts w:ascii="Times New Roman" w:eastAsia="Times New Roman" w:hAnsi="Times New Roman" w:cs="Times New Roman"/>
            <w:snapToGrid w:val="0"/>
            <w:color w:val="0000FF"/>
            <w:szCs w:val="20"/>
            <w:u w:val="single"/>
          </w:rPr>
          <w:t>NepageidaujamaR@vvkt.lt</w:t>
        </w:r>
      </w:hyperlink>
      <w:r w:rsidR="00FC5635" w:rsidRPr="00FC5635">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0F6BB6D4" w14:textId="77777777" w:rsidR="00646781" w:rsidRPr="00646781" w:rsidRDefault="00646781" w:rsidP="00646781">
      <w:pPr>
        <w:spacing w:after="0" w:line="240" w:lineRule="auto"/>
        <w:rPr>
          <w:rFonts w:ascii="Times New Roman" w:eastAsia="Times New Roman" w:hAnsi="Times New Roman" w:cs="Times New Roman"/>
        </w:rPr>
      </w:pPr>
    </w:p>
    <w:p w14:paraId="3251AA80" w14:textId="77777777" w:rsidR="00646781" w:rsidRPr="00646781" w:rsidRDefault="00646781" w:rsidP="00646781">
      <w:pPr>
        <w:spacing w:after="0" w:line="240" w:lineRule="auto"/>
        <w:rPr>
          <w:rFonts w:ascii="Times New Roman" w:eastAsia="Times New Roman" w:hAnsi="Times New Roman" w:cs="Times New Roman"/>
        </w:rPr>
      </w:pPr>
    </w:p>
    <w:p w14:paraId="0206AEEB"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lastRenderedPageBreak/>
        <w:t>5.</w:t>
      </w:r>
      <w:r w:rsidRPr="00646781">
        <w:rPr>
          <w:rFonts w:ascii="Times New Roman" w:eastAsia="Times New Roman" w:hAnsi="Times New Roman" w:cs="Times New Roman"/>
          <w:b/>
          <w:bCs/>
          <w:iCs/>
        </w:rPr>
        <w:tab/>
        <w:t>Kaip laikyti</w:t>
      </w:r>
      <w:r w:rsidRPr="00646781">
        <w:rPr>
          <w:rFonts w:ascii="Times New Roman" w:eastAsia="Times New Roman" w:hAnsi="Times New Roman" w:cs="Times New Roman"/>
          <w:b/>
          <w:bCs/>
          <w:i/>
          <w:iCs/>
        </w:rPr>
        <w:t xml:space="preserve"> </w:t>
      </w:r>
      <w:r w:rsidRPr="00646781">
        <w:rPr>
          <w:rFonts w:ascii="Times New Roman" w:eastAsia="Times New Roman" w:hAnsi="Times New Roman" w:cs="Times New Roman"/>
          <w:b/>
          <w:bCs/>
          <w:iCs/>
        </w:rPr>
        <w:t>Remaid</w:t>
      </w:r>
    </w:p>
    <w:p w14:paraId="55712C9C" w14:textId="77777777" w:rsidR="00646781" w:rsidRPr="00646781" w:rsidRDefault="00646781" w:rsidP="00646781">
      <w:pPr>
        <w:spacing w:after="0" w:line="240" w:lineRule="auto"/>
        <w:rPr>
          <w:rFonts w:ascii="Times New Roman" w:eastAsia="Times New Roman" w:hAnsi="Times New Roman" w:cs="Times New Roman"/>
        </w:rPr>
      </w:pPr>
    </w:p>
    <w:p w14:paraId="71C94233"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Šį vaistą laikykite vaikams nepastebimoje ir nepasiekiamoje vietoje.</w:t>
      </w:r>
    </w:p>
    <w:p w14:paraId="50FD9417" w14:textId="77777777" w:rsidR="00646781" w:rsidRPr="00646781" w:rsidRDefault="00646781" w:rsidP="00646781">
      <w:pPr>
        <w:spacing w:after="0" w:line="240" w:lineRule="auto"/>
        <w:rPr>
          <w:rFonts w:ascii="Times New Roman" w:eastAsia="Times New Roman" w:hAnsi="Times New Roman" w:cs="Times New Roman"/>
          <w:szCs w:val="20"/>
        </w:rPr>
      </w:pPr>
      <w:r w:rsidRPr="00646781">
        <w:rPr>
          <w:rFonts w:ascii="Times New Roman" w:eastAsia="Times New Roman" w:hAnsi="Times New Roman" w:cs="Times New Roman"/>
        </w:rPr>
        <w:t>Laikyti ne aukštesnėje kaip 30 </w:t>
      </w:r>
      <w:r w:rsidRPr="00646781">
        <w:rPr>
          <w:rFonts w:ascii="Times New Roman" w:eastAsia="Times New Roman" w:hAnsi="Times New Roman" w:cs="Times New Roman"/>
        </w:rPr>
        <w:sym w:font="Symbol" w:char="00B0"/>
      </w:r>
      <w:r w:rsidRPr="00646781">
        <w:rPr>
          <w:rFonts w:ascii="Times New Roman" w:eastAsia="Times New Roman" w:hAnsi="Times New Roman" w:cs="Times New Roman"/>
        </w:rPr>
        <w:t xml:space="preserve">C temperatūroje. </w:t>
      </w:r>
      <w:r w:rsidRPr="00646781">
        <w:rPr>
          <w:rFonts w:ascii="Times New Roman" w:eastAsia="Times New Roman" w:hAnsi="Times New Roman" w:cs="Times New Roman"/>
          <w:szCs w:val="20"/>
        </w:rPr>
        <w:t>Laikyti gamintojo pakuotėje, kad vaistas būtų apsaugotas nuo šviesos.</w:t>
      </w:r>
    </w:p>
    <w:p w14:paraId="2B27100C" w14:textId="77777777" w:rsidR="00646781" w:rsidRPr="00646781" w:rsidRDefault="00646781" w:rsidP="00646781">
      <w:pPr>
        <w:spacing w:after="0" w:line="240" w:lineRule="auto"/>
        <w:rPr>
          <w:rFonts w:ascii="Times New Roman" w:eastAsia="Times New Roman" w:hAnsi="Times New Roman" w:cs="Times New Roman"/>
        </w:rPr>
      </w:pPr>
    </w:p>
    <w:p w14:paraId="149F6019"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Ant dėžutės ir paketėlio po „Tinka iki“ nurodytam tinkamumo laikui pasibaigus, šio vaisto</w:t>
      </w:r>
      <w:r w:rsidRPr="00646781">
        <w:rPr>
          <w:rFonts w:ascii="Times New Roman" w:eastAsia="Times New Roman" w:hAnsi="Times New Roman" w:cs="Times New Roman"/>
          <w:b/>
        </w:rPr>
        <w:t xml:space="preserve"> </w:t>
      </w:r>
      <w:r w:rsidRPr="00646781">
        <w:rPr>
          <w:rFonts w:ascii="Times New Roman" w:eastAsia="Times New Roman" w:hAnsi="Times New Roman" w:cs="Times New Roman"/>
        </w:rPr>
        <w:t>vartoti negalima. Vaistas tinkamas vartoti iki paskutinės nurodyto mėnesio dienos.</w:t>
      </w:r>
    </w:p>
    <w:p w14:paraId="41365A5A" w14:textId="77777777" w:rsidR="00646781" w:rsidRPr="00646781" w:rsidRDefault="00646781" w:rsidP="00646781">
      <w:pPr>
        <w:spacing w:after="0" w:line="240" w:lineRule="auto"/>
        <w:rPr>
          <w:rFonts w:ascii="Times New Roman" w:eastAsia="Times New Roman" w:hAnsi="Times New Roman" w:cs="Times New Roman"/>
        </w:rPr>
      </w:pPr>
    </w:p>
    <w:p w14:paraId="5D34FC2B"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4BAF6C7" w14:textId="77777777" w:rsidR="00646781" w:rsidRPr="00646781" w:rsidRDefault="00646781" w:rsidP="00646781">
      <w:pPr>
        <w:spacing w:after="0" w:line="240" w:lineRule="auto"/>
        <w:rPr>
          <w:rFonts w:ascii="Times New Roman" w:eastAsia="Times New Roman" w:hAnsi="Times New Roman" w:cs="Times New Roman"/>
        </w:rPr>
      </w:pPr>
    </w:p>
    <w:p w14:paraId="239A257C" w14:textId="77777777" w:rsidR="00646781" w:rsidRPr="00646781" w:rsidRDefault="00646781" w:rsidP="00646781">
      <w:pPr>
        <w:spacing w:after="0" w:line="240" w:lineRule="auto"/>
        <w:rPr>
          <w:rFonts w:ascii="Times New Roman" w:eastAsia="Times New Roman" w:hAnsi="Times New Roman" w:cs="Times New Roman"/>
        </w:rPr>
      </w:pPr>
    </w:p>
    <w:p w14:paraId="6B9CBCD1"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t>6.</w:t>
      </w:r>
      <w:r w:rsidRPr="00646781">
        <w:rPr>
          <w:rFonts w:ascii="Times New Roman" w:eastAsia="Times New Roman" w:hAnsi="Times New Roman" w:cs="Times New Roman"/>
          <w:b/>
          <w:bCs/>
          <w:iCs/>
        </w:rPr>
        <w:tab/>
        <w:t>Pakuotės turinys ir kita informacija</w:t>
      </w:r>
    </w:p>
    <w:p w14:paraId="770495A8" w14:textId="77777777" w:rsidR="00646781" w:rsidRPr="00646781" w:rsidRDefault="00646781" w:rsidP="00646781">
      <w:pPr>
        <w:spacing w:after="0" w:line="240" w:lineRule="auto"/>
        <w:rPr>
          <w:rFonts w:ascii="Times New Roman" w:eastAsia="Times New Roman" w:hAnsi="Times New Roman" w:cs="Times New Roman"/>
        </w:rPr>
      </w:pPr>
    </w:p>
    <w:p w14:paraId="05EE586D" w14:textId="77777777" w:rsidR="00646781" w:rsidRPr="00646781" w:rsidRDefault="00646781" w:rsidP="00646781">
      <w:pPr>
        <w:numPr>
          <w:ilvl w:val="12"/>
          <w:numId w:val="0"/>
        </w:numPr>
        <w:spacing w:after="0" w:line="240" w:lineRule="auto"/>
        <w:ind w:left="709" w:hanging="709"/>
        <w:outlineLvl w:val="0"/>
        <w:rPr>
          <w:rFonts w:ascii="Times New Roman" w:eastAsia="Times New Roman" w:hAnsi="Times New Roman" w:cs="Times New Roman"/>
          <w:b/>
        </w:rPr>
      </w:pPr>
      <w:r w:rsidRPr="00646781">
        <w:rPr>
          <w:rFonts w:ascii="Times New Roman" w:eastAsia="Times New Roman" w:hAnsi="Times New Roman" w:cs="Times New Roman"/>
          <w:b/>
        </w:rPr>
        <w:t>Remaid sudėtis</w:t>
      </w:r>
    </w:p>
    <w:p w14:paraId="23C313F5" w14:textId="6F003AC4" w:rsidR="00646781" w:rsidRPr="00646781" w:rsidRDefault="00646781" w:rsidP="00646781">
      <w:pPr>
        <w:numPr>
          <w:ilvl w:val="0"/>
          <w:numId w:val="1"/>
        </w:numPr>
        <w:tabs>
          <w:tab w:val="num" w:pos="567"/>
        </w:tabs>
        <w:spacing w:after="0" w:line="240" w:lineRule="auto"/>
        <w:ind w:left="567" w:hanging="567"/>
        <w:rPr>
          <w:rFonts w:ascii="Times New Roman" w:eastAsia="Times New Roman" w:hAnsi="Times New Roman" w:cs="Times New Roman"/>
        </w:rPr>
      </w:pPr>
      <w:r w:rsidRPr="00646781">
        <w:rPr>
          <w:rFonts w:ascii="Times New Roman" w:eastAsia="Times New Roman" w:hAnsi="Times New Roman" w:cs="Times New Roman"/>
        </w:rPr>
        <w:t xml:space="preserve">Veiklioji medžiaga yra gliukozamino sulfatas. </w:t>
      </w:r>
      <w:r w:rsidR="00B0566B">
        <w:rPr>
          <w:rFonts w:ascii="Times New Roman" w:eastAsia="Times New Roman" w:hAnsi="Times New Roman" w:cs="Times New Roman"/>
        </w:rPr>
        <w:t>Kiekv</w:t>
      </w:r>
      <w:r w:rsidRPr="00646781">
        <w:rPr>
          <w:rFonts w:ascii="Times New Roman" w:eastAsia="Times New Roman" w:hAnsi="Times New Roman" w:cs="Times New Roman"/>
        </w:rPr>
        <w:t>iename paketėlyje yra 1,884 g gliukozamino sulfato natrio chlorido, tai atitinka 1,5 g gliukozamino sulfato.</w:t>
      </w:r>
    </w:p>
    <w:p w14:paraId="0DE166FD" w14:textId="77777777" w:rsidR="00646781" w:rsidRPr="00646781" w:rsidRDefault="00646781" w:rsidP="00646781">
      <w:pPr>
        <w:numPr>
          <w:ilvl w:val="0"/>
          <w:numId w:val="1"/>
        </w:numPr>
        <w:tabs>
          <w:tab w:val="num" w:pos="567"/>
        </w:tabs>
        <w:spacing w:after="0" w:line="240" w:lineRule="auto"/>
        <w:ind w:left="567" w:hanging="567"/>
        <w:rPr>
          <w:rFonts w:ascii="Times New Roman" w:eastAsia="Times New Roman" w:hAnsi="Times New Roman" w:cs="Times New Roman"/>
        </w:rPr>
      </w:pPr>
      <w:r w:rsidRPr="00646781">
        <w:rPr>
          <w:rFonts w:ascii="Times New Roman" w:eastAsia="Times New Roman" w:hAnsi="Times New Roman" w:cs="Times New Roman"/>
        </w:rPr>
        <w:t>Pagalbinės medžiagos yra aspartamas (E951), sacharozė, bevandenė citrinų rūgštis, apelsinų skonio aromatinė medžiaga (</w:t>
      </w:r>
      <w:r w:rsidRPr="00646781">
        <w:rPr>
          <w:rFonts w:ascii="Times New Roman" w:eastAsia="Times New Roman" w:hAnsi="Times New Roman" w:cs="Times New Roman"/>
          <w:i/>
        </w:rPr>
        <w:t>ESSEPI</w:t>
      </w:r>
      <w:r w:rsidRPr="00646781">
        <w:rPr>
          <w:rFonts w:ascii="Times New Roman" w:eastAsia="Times New Roman" w:hAnsi="Times New Roman" w:cs="Times New Roman"/>
        </w:rPr>
        <w:t>), apelsinų skonio aromatinė medžiaga (</w:t>
      </w:r>
      <w:r w:rsidRPr="00646781">
        <w:rPr>
          <w:rFonts w:ascii="Times New Roman" w:eastAsia="Times New Roman" w:hAnsi="Times New Roman" w:cs="Times New Roman"/>
          <w:i/>
        </w:rPr>
        <w:t>GIVAUDAN</w:t>
      </w:r>
      <w:r w:rsidRPr="00646781">
        <w:rPr>
          <w:rFonts w:ascii="Times New Roman" w:eastAsia="Times New Roman" w:hAnsi="Times New Roman" w:cs="Times New Roman"/>
        </w:rPr>
        <w:t>).</w:t>
      </w:r>
    </w:p>
    <w:p w14:paraId="1B38A83E" w14:textId="77777777" w:rsidR="00646781" w:rsidRPr="00646781" w:rsidRDefault="00646781" w:rsidP="00646781">
      <w:pPr>
        <w:spacing w:after="0" w:line="240" w:lineRule="auto"/>
        <w:rPr>
          <w:rFonts w:ascii="Times New Roman" w:eastAsia="Times New Roman" w:hAnsi="Times New Roman" w:cs="Times New Roman"/>
        </w:rPr>
      </w:pPr>
    </w:p>
    <w:p w14:paraId="679B0C11"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Remaid išvaizda ir kiekis pakuotėje</w:t>
      </w:r>
    </w:p>
    <w:p w14:paraId="422AD532"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Balti ar gelsvi ar šiek tiek rusvi milteliai geriamajam tirpalui.</w:t>
      </w:r>
    </w:p>
    <w:p w14:paraId="0041C40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Viename paketėlyje yra 3,95 g miltelių geriamajam tirpalui. Pakuočių dydžiai: 20, 30 ir 60 paketėlių.</w:t>
      </w:r>
    </w:p>
    <w:p w14:paraId="7609BA05" w14:textId="77777777" w:rsidR="00646781" w:rsidRPr="00646781" w:rsidRDefault="00646781" w:rsidP="00646781">
      <w:pPr>
        <w:spacing w:after="0" w:line="240" w:lineRule="auto"/>
        <w:rPr>
          <w:rFonts w:ascii="Times New Roman" w:eastAsia="Times New Roman" w:hAnsi="Times New Roman" w:cs="Times New Roman"/>
        </w:rPr>
      </w:pPr>
    </w:p>
    <w:p w14:paraId="6E32599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Gali būti tiekiamos ne visų dydžių pakuotės.</w:t>
      </w:r>
    </w:p>
    <w:p w14:paraId="1CA3BCD1" w14:textId="77777777" w:rsidR="00646781" w:rsidRPr="00646781" w:rsidRDefault="00646781" w:rsidP="00646781">
      <w:pPr>
        <w:spacing w:after="0" w:line="240" w:lineRule="auto"/>
        <w:rPr>
          <w:rFonts w:ascii="Times New Roman" w:eastAsia="Times New Roman" w:hAnsi="Times New Roman" w:cs="Times New Roman"/>
        </w:rPr>
      </w:pPr>
    </w:p>
    <w:p w14:paraId="508F5200"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bCs/>
        </w:rPr>
        <w:t>Registruotojas</w:t>
      </w:r>
      <w:r w:rsidRPr="00646781">
        <w:rPr>
          <w:rFonts w:ascii="Times New Roman" w:eastAsia="Times New Roman" w:hAnsi="Times New Roman" w:cs="Times New Roman"/>
          <w:b/>
        </w:rPr>
        <w:t xml:space="preserve"> ir gamintojas</w:t>
      </w:r>
    </w:p>
    <w:p w14:paraId="2549AD0F" w14:textId="77777777" w:rsidR="00646781" w:rsidRPr="00646781" w:rsidRDefault="00646781" w:rsidP="00646781">
      <w:pPr>
        <w:spacing w:after="0" w:line="240" w:lineRule="auto"/>
        <w:rPr>
          <w:rFonts w:ascii="Times New Roman" w:eastAsia="Times New Roman" w:hAnsi="Times New Roman" w:cs="Times New Roman"/>
          <w:u w:val="single"/>
        </w:rPr>
      </w:pPr>
    </w:p>
    <w:p w14:paraId="1680D0E0" w14:textId="77777777" w:rsidR="00646781" w:rsidRPr="00646781" w:rsidRDefault="00646781" w:rsidP="00646781">
      <w:pPr>
        <w:spacing w:after="0" w:line="240" w:lineRule="auto"/>
        <w:rPr>
          <w:rFonts w:ascii="Times New Roman" w:eastAsia="Times New Roman" w:hAnsi="Times New Roman" w:cs="Times New Roman"/>
          <w:i/>
        </w:rPr>
      </w:pPr>
      <w:r w:rsidRPr="00646781">
        <w:rPr>
          <w:rFonts w:ascii="Times New Roman" w:eastAsia="Times New Roman" w:hAnsi="Times New Roman" w:cs="Times New Roman"/>
          <w:i/>
        </w:rPr>
        <w:t>Registruotojas</w:t>
      </w:r>
    </w:p>
    <w:p w14:paraId="66D9CC3B"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SIA Ingen Pharma</w:t>
      </w:r>
    </w:p>
    <w:p w14:paraId="4C7CEFB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K. Ulmaņa gatve 119</w:t>
      </w:r>
    </w:p>
    <w:p w14:paraId="70060C9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LV-2167 Mārupe, Rīga</w:t>
      </w:r>
    </w:p>
    <w:p w14:paraId="331EAC8A"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Latvija</w:t>
      </w:r>
    </w:p>
    <w:p w14:paraId="3ACE0B51" w14:textId="77777777" w:rsidR="00646781" w:rsidRPr="00646781" w:rsidRDefault="00646781" w:rsidP="00646781">
      <w:pPr>
        <w:spacing w:after="0" w:line="240" w:lineRule="auto"/>
        <w:rPr>
          <w:rFonts w:ascii="Times New Roman" w:eastAsia="Times New Roman" w:hAnsi="Times New Roman" w:cs="Times New Roman"/>
        </w:rPr>
      </w:pPr>
    </w:p>
    <w:p w14:paraId="0D94EC75" w14:textId="77777777" w:rsidR="00646781" w:rsidRPr="00646781" w:rsidRDefault="00646781" w:rsidP="00646781">
      <w:pPr>
        <w:spacing w:after="0" w:line="240" w:lineRule="auto"/>
        <w:rPr>
          <w:rFonts w:ascii="Times New Roman" w:eastAsia="Times New Roman" w:hAnsi="Times New Roman" w:cs="Times New Roman"/>
          <w:i/>
        </w:rPr>
      </w:pPr>
      <w:r w:rsidRPr="00646781">
        <w:rPr>
          <w:rFonts w:ascii="Times New Roman" w:eastAsia="Times New Roman" w:hAnsi="Times New Roman" w:cs="Times New Roman"/>
          <w:i/>
        </w:rPr>
        <w:t>Gamintojas</w:t>
      </w:r>
    </w:p>
    <w:p w14:paraId="254009AA" w14:textId="77777777" w:rsidR="00646781" w:rsidRPr="00646781" w:rsidRDefault="00646781" w:rsidP="00646781">
      <w:pPr>
        <w:spacing w:after="0" w:line="240" w:lineRule="auto"/>
        <w:jc w:val="both"/>
        <w:rPr>
          <w:rFonts w:ascii="Times New Roman" w:eastAsia="Times New Roman" w:hAnsi="Times New Roman" w:cs="Times New Roman"/>
          <w:lang w:eastAsia="de-DE"/>
        </w:rPr>
      </w:pPr>
      <w:r w:rsidRPr="00646781">
        <w:rPr>
          <w:rFonts w:ascii="Times New Roman" w:eastAsia="Times New Roman" w:hAnsi="Times New Roman" w:cs="Times New Roman"/>
          <w:lang w:eastAsia="de-DE"/>
        </w:rPr>
        <w:t>Lindopharm GmbH</w:t>
      </w:r>
    </w:p>
    <w:p w14:paraId="24BF8B56" w14:textId="77777777" w:rsidR="00646781" w:rsidRPr="00646781" w:rsidRDefault="00646781" w:rsidP="00646781">
      <w:pPr>
        <w:spacing w:after="0" w:line="240" w:lineRule="auto"/>
        <w:jc w:val="both"/>
        <w:rPr>
          <w:rFonts w:ascii="Times New Roman" w:eastAsia="Times New Roman" w:hAnsi="Times New Roman" w:cs="Times New Roman"/>
          <w:lang w:eastAsia="de-DE"/>
        </w:rPr>
      </w:pPr>
      <w:r w:rsidRPr="00646781">
        <w:rPr>
          <w:rFonts w:ascii="Times New Roman" w:eastAsia="Times New Roman" w:hAnsi="Times New Roman" w:cs="Times New Roman"/>
          <w:lang w:eastAsia="de-DE"/>
        </w:rPr>
        <w:t>Neustrasse 82</w:t>
      </w:r>
    </w:p>
    <w:p w14:paraId="63512E25" w14:textId="77777777" w:rsidR="00646781" w:rsidRPr="00646781" w:rsidRDefault="00646781" w:rsidP="00646781">
      <w:pPr>
        <w:spacing w:after="0" w:line="240" w:lineRule="auto"/>
        <w:jc w:val="both"/>
        <w:rPr>
          <w:rFonts w:ascii="Times New Roman" w:eastAsia="Times New Roman" w:hAnsi="Times New Roman" w:cs="Times New Roman"/>
          <w:lang w:eastAsia="de-DE"/>
        </w:rPr>
      </w:pPr>
      <w:r w:rsidRPr="00646781">
        <w:rPr>
          <w:rFonts w:ascii="Times New Roman" w:eastAsia="Times New Roman" w:hAnsi="Times New Roman" w:cs="Times New Roman"/>
          <w:lang w:eastAsia="de-DE"/>
        </w:rPr>
        <w:t>D-40721 Hilden</w:t>
      </w:r>
    </w:p>
    <w:p w14:paraId="3C641B5B"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lang w:eastAsia="de-DE"/>
        </w:rPr>
        <w:t>Vokietija</w:t>
      </w:r>
    </w:p>
    <w:p w14:paraId="677A4AB2" w14:textId="77777777" w:rsidR="00646781" w:rsidRPr="00646781" w:rsidRDefault="00646781" w:rsidP="00646781">
      <w:pPr>
        <w:numPr>
          <w:ilvl w:val="12"/>
          <w:numId w:val="0"/>
        </w:numPr>
        <w:spacing w:after="0" w:line="240" w:lineRule="auto"/>
        <w:outlineLvl w:val="0"/>
        <w:rPr>
          <w:rFonts w:ascii="Times New Roman" w:eastAsia="Times New Roman" w:hAnsi="Times New Roman" w:cs="Times New Roman"/>
        </w:rPr>
      </w:pPr>
    </w:p>
    <w:p w14:paraId="59908A4B"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arba</w:t>
      </w:r>
    </w:p>
    <w:p w14:paraId="19165436" w14:textId="77777777" w:rsidR="00646781" w:rsidRPr="00646781" w:rsidRDefault="00646781" w:rsidP="00646781">
      <w:pPr>
        <w:spacing w:after="0" w:line="240" w:lineRule="auto"/>
        <w:rPr>
          <w:rFonts w:ascii="Times New Roman" w:eastAsia="Times New Roman" w:hAnsi="Times New Roman" w:cs="Times New Roman"/>
        </w:rPr>
      </w:pPr>
    </w:p>
    <w:p w14:paraId="08A963DA" w14:textId="77777777" w:rsidR="00646781" w:rsidRPr="00646781" w:rsidRDefault="00646781" w:rsidP="00646781">
      <w:pPr>
        <w:autoSpaceDE w:val="0"/>
        <w:autoSpaceDN w:val="0"/>
        <w:adjustRightInd w:val="0"/>
        <w:spacing w:after="0" w:line="240" w:lineRule="auto"/>
        <w:rPr>
          <w:rFonts w:ascii="Times New Roman" w:hAnsi="Times New Roman" w:cs="Times New Roman"/>
        </w:rPr>
      </w:pPr>
      <w:r w:rsidRPr="00646781">
        <w:rPr>
          <w:rFonts w:ascii="Times New Roman" w:hAnsi="Times New Roman" w:cs="Times New Roman"/>
        </w:rPr>
        <w:t>SIA Ingen Pharma</w:t>
      </w:r>
    </w:p>
    <w:p w14:paraId="65685991" w14:textId="77777777" w:rsidR="00646781" w:rsidRPr="00646781" w:rsidRDefault="00646781" w:rsidP="00646781">
      <w:pPr>
        <w:autoSpaceDE w:val="0"/>
        <w:autoSpaceDN w:val="0"/>
        <w:adjustRightInd w:val="0"/>
        <w:spacing w:after="0" w:line="240" w:lineRule="auto"/>
        <w:rPr>
          <w:rFonts w:ascii="Times New Roman" w:hAnsi="Times New Roman" w:cs="Times New Roman"/>
        </w:rPr>
      </w:pPr>
      <w:r w:rsidRPr="00646781">
        <w:rPr>
          <w:rFonts w:ascii="Times New Roman" w:hAnsi="Times New Roman" w:cs="Times New Roman"/>
        </w:rPr>
        <w:t>K. Ulmaņa gatve 119</w:t>
      </w:r>
    </w:p>
    <w:p w14:paraId="6F40F26E" w14:textId="77777777" w:rsidR="00646781" w:rsidRPr="00646781" w:rsidRDefault="00646781" w:rsidP="00646781">
      <w:pPr>
        <w:autoSpaceDE w:val="0"/>
        <w:autoSpaceDN w:val="0"/>
        <w:adjustRightInd w:val="0"/>
        <w:spacing w:after="0" w:line="240" w:lineRule="auto"/>
        <w:rPr>
          <w:rFonts w:ascii="Times New Roman" w:hAnsi="Times New Roman" w:cs="Times New Roman"/>
        </w:rPr>
      </w:pPr>
      <w:r w:rsidRPr="00646781">
        <w:rPr>
          <w:rFonts w:ascii="Times New Roman" w:hAnsi="Times New Roman" w:cs="Times New Roman"/>
        </w:rPr>
        <w:t>LV-2167 Mārupe, Rīga</w:t>
      </w:r>
    </w:p>
    <w:p w14:paraId="29A14F3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hAnsi="Times New Roman" w:cs="Times New Roman"/>
        </w:rPr>
        <w:t>Latvija</w:t>
      </w:r>
    </w:p>
    <w:p w14:paraId="2C699294" w14:textId="77777777" w:rsidR="00646781" w:rsidRPr="00646781" w:rsidRDefault="00646781" w:rsidP="00646781">
      <w:pPr>
        <w:numPr>
          <w:ilvl w:val="12"/>
          <w:numId w:val="0"/>
        </w:numPr>
        <w:spacing w:after="0" w:line="240" w:lineRule="auto"/>
        <w:outlineLvl w:val="0"/>
        <w:rPr>
          <w:rFonts w:ascii="Times New Roman" w:eastAsia="Times New Roman" w:hAnsi="Times New Roman" w:cs="Times New Roman"/>
        </w:rPr>
      </w:pPr>
    </w:p>
    <w:p w14:paraId="6929132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Jeigu apie šį vaistą norite sužinoti daugiau, kreipkitės į registruotoją.</w:t>
      </w:r>
    </w:p>
    <w:p w14:paraId="67D19643" w14:textId="77777777" w:rsidR="00646781" w:rsidRPr="00646781" w:rsidRDefault="00646781" w:rsidP="00646781">
      <w:pPr>
        <w:spacing w:after="0" w:line="240" w:lineRule="auto"/>
        <w:rPr>
          <w:rFonts w:ascii="Times New Roman" w:eastAsia="Times New Roman" w:hAnsi="Times New Roman" w:cs="Times New Roman"/>
        </w:rPr>
      </w:pPr>
    </w:p>
    <w:p w14:paraId="6E7E7E46" w14:textId="5B6AA3CD" w:rsidR="00646781" w:rsidRPr="00646781" w:rsidRDefault="00646781" w:rsidP="00646781">
      <w:pPr>
        <w:spacing w:after="0" w:line="240" w:lineRule="auto"/>
        <w:ind w:left="567" w:hanging="567"/>
        <w:rPr>
          <w:rFonts w:ascii="Times New Roman" w:eastAsia="Times New Roman" w:hAnsi="Times New Roman" w:cs="Times New Roman"/>
          <w:b/>
        </w:rPr>
      </w:pPr>
      <w:r w:rsidRPr="00646781">
        <w:rPr>
          <w:rFonts w:ascii="Times New Roman" w:eastAsia="Times New Roman" w:hAnsi="Times New Roman" w:cs="Times New Roman"/>
          <w:b/>
        </w:rPr>
        <w:t>Šis pakuotės lapelis paskutinį kartą peržiūrėtas</w:t>
      </w:r>
      <w:r w:rsidR="007A40D7">
        <w:rPr>
          <w:rFonts w:ascii="Times New Roman" w:eastAsia="Times New Roman" w:hAnsi="Times New Roman" w:cs="Times New Roman"/>
          <w:b/>
        </w:rPr>
        <w:t xml:space="preserve"> 2022-02-10</w:t>
      </w:r>
      <w:r w:rsidRPr="00646781">
        <w:rPr>
          <w:rFonts w:ascii="Times New Roman" w:eastAsia="Times New Roman" w:hAnsi="Times New Roman" w:cs="Times New Roman"/>
          <w:b/>
        </w:rPr>
        <w:t>.</w:t>
      </w:r>
    </w:p>
    <w:p w14:paraId="05BF3FE4" w14:textId="77777777" w:rsidR="00646781" w:rsidRPr="00646781" w:rsidRDefault="00646781" w:rsidP="00646781">
      <w:pPr>
        <w:spacing w:after="0" w:line="240" w:lineRule="auto"/>
        <w:jc w:val="both"/>
        <w:rPr>
          <w:rFonts w:ascii="Times New Roman" w:eastAsia="Times New Roman" w:hAnsi="Times New Roman" w:cs="Times New Roman"/>
        </w:rPr>
      </w:pPr>
    </w:p>
    <w:p w14:paraId="72D2F3B5" w14:textId="2090FEB8" w:rsidR="00646781" w:rsidRPr="00646781" w:rsidRDefault="00646781" w:rsidP="00646781">
      <w:pPr>
        <w:spacing w:after="0" w:line="240" w:lineRule="auto"/>
      </w:pPr>
      <w:r w:rsidRPr="00646781">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5" w:history="1">
        <w:r w:rsidRPr="00646781">
          <w:rPr>
            <w:rFonts w:ascii="Times New Roman" w:eastAsia="SimSun" w:hAnsi="Times New Roman" w:cs="Times New Roman"/>
            <w:color w:val="0000FF"/>
            <w:u w:val="single"/>
          </w:rPr>
          <w:t>http://www.vvkt.lt/</w:t>
        </w:r>
      </w:hyperlink>
      <w:r w:rsidR="00B0566B">
        <w:rPr>
          <w:rFonts w:ascii="Times New Roman" w:eastAsia="SimSun" w:hAnsi="Times New Roman" w:cs="Times New Roman"/>
          <w:color w:val="0000FF"/>
          <w:u w:val="single"/>
        </w:rPr>
        <w:t>.</w:t>
      </w:r>
    </w:p>
    <w:p w14:paraId="21DC502E" w14:textId="77777777" w:rsidR="00646781" w:rsidRPr="00646781" w:rsidRDefault="00646781" w:rsidP="00646781"/>
    <w:p w14:paraId="1F31C468" w14:textId="77777777" w:rsidR="00867275" w:rsidRDefault="00867275"/>
    <w:sectPr w:rsidR="00867275" w:rsidSect="00B17186">
      <w:headerReference w:type="even" r:id="rId16"/>
      <w:footerReference w:type="even" r:id="rId17"/>
      <w:footerReference w:type="default" r:id="rId18"/>
      <w:pgSz w:w="11909" w:h="16834"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1DF43" w14:textId="77777777" w:rsidR="00ED6269" w:rsidRDefault="00ED6269">
      <w:pPr>
        <w:spacing w:after="0" w:line="240" w:lineRule="auto"/>
      </w:pPr>
      <w:r>
        <w:separator/>
      </w:r>
    </w:p>
  </w:endnote>
  <w:endnote w:type="continuationSeparator" w:id="0">
    <w:p w14:paraId="00A7ABCA" w14:textId="77777777" w:rsidR="00ED6269" w:rsidRDefault="00ED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D7FBE" w14:textId="77777777" w:rsidR="003D287C" w:rsidRDefault="003D287C" w:rsidP="00B171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BA95A2" w14:textId="77777777" w:rsidR="003D287C" w:rsidRDefault="003D287C" w:rsidP="00B1718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1A209" w14:textId="2775A5B6" w:rsidR="003D287C" w:rsidRDefault="003D287C" w:rsidP="00B171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722ED">
      <w:rPr>
        <w:rStyle w:val="Puslapionumeris"/>
        <w:noProof/>
      </w:rPr>
      <w:t>1</w:t>
    </w:r>
    <w:r>
      <w:rPr>
        <w:rStyle w:val="Puslapionumeris"/>
      </w:rPr>
      <w:fldChar w:fldCharType="end"/>
    </w:r>
  </w:p>
  <w:p w14:paraId="037206E5" w14:textId="77777777" w:rsidR="003D287C" w:rsidRDefault="003D287C" w:rsidP="00B1718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88362" w14:textId="77777777" w:rsidR="00ED6269" w:rsidRDefault="00ED6269">
      <w:pPr>
        <w:spacing w:after="0" w:line="240" w:lineRule="auto"/>
      </w:pPr>
      <w:r>
        <w:separator/>
      </w:r>
    </w:p>
  </w:footnote>
  <w:footnote w:type="continuationSeparator" w:id="0">
    <w:p w14:paraId="7F152382" w14:textId="77777777" w:rsidR="00ED6269" w:rsidRDefault="00ED6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CBE11" w14:textId="77777777" w:rsidR="003D287C" w:rsidRDefault="003D28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146559" w14:textId="77777777" w:rsidR="003D287C" w:rsidRDefault="003D28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16052"/>
    <w:multiLevelType w:val="hybridMultilevel"/>
    <w:tmpl w:val="C8C4A84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61E084D"/>
    <w:multiLevelType w:val="hybridMultilevel"/>
    <w:tmpl w:val="22241A94"/>
    <w:lvl w:ilvl="0" w:tplc="FFFFFFFF">
      <w:start w:val="1"/>
      <w:numFmt w:val="bullet"/>
      <w:lvlText w:val="-"/>
      <w:lvlJc w:val="left"/>
      <w:pPr>
        <w:ind w:left="786" w:hanging="360"/>
      </w:p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nsid w:val="26891B1B"/>
    <w:multiLevelType w:val="hybridMultilevel"/>
    <w:tmpl w:val="DCAC2ED6"/>
    <w:lvl w:ilvl="0" w:tplc="5BBA561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L">
    <w15:presenceInfo w15:providerId="None" w15:userId="I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81"/>
    <w:rsid w:val="00072232"/>
    <w:rsid w:val="000722ED"/>
    <w:rsid w:val="00112222"/>
    <w:rsid w:val="00123517"/>
    <w:rsid w:val="0013158C"/>
    <w:rsid w:val="00143AFB"/>
    <w:rsid w:val="00306754"/>
    <w:rsid w:val="00321145"/>
    <w:rsid w:val="00334057"/>
    <w:rsid w:val="00356DCA"/>
    <w:rsid w:val="003A73E4"/>
    <w:rsid w:val="003A7CA8"/>
    <w:rsid w:val="003D287C"/>
    <w:rsid w:val="003D4E59"/>
    <w:rsid w:val="004075D9"/>
    <w:rsid w:val="0042461E"/>
    <w:rsid w:val="00426949"/>
    <w:rsid w:val="00470091"/>
    <w:rsid w:val="005144F8"/>
    <w:rsid w:val="005A6EED"/>
    <w:rsid w:val="005F2B9C"/>
    <w:rsid w:val="00646781"/>
    <w:rsid w:val="0076653C"/>
    <w:rsid w:val="007A40D7"/>
    <w:rsid w:val="008003C6"/>
    <w:rsid w:val="00865DC8"/>
    <w:rsid w:val="00867275"/>
    <w:rsid w:val="008D7959"/>
    <w:rsid w:val="009A196C"/>
    <w:rsid w:val="009A3162"/>
    <w:rsid w:val="009B2665"/>
    <w:rsid w:val="009E496C"/>
    <w:rsid w:val="00A3336B"/>
    <w:rsid w:val="00B0566B"/>
    <w:rsid w:val="00B05A08"/>
    <w:rsid w:val="00B17186"/>
    <w:rsid w:val="00B5314F"/>
    <w:rsid w:val="00BF40F1"/>
    <w:rsid w:val="00C570F7"/>
    <w:rsid w:val="00CB5B46"/>
    <w:rsid w:val="00EC656A"/>
    <w:rsid w:val="00ED6269"/>
    <w:rsid w:val="00EE56B3"/>
    <w:rsid w:val="00F12BB4"/>
    <w:rsid w:val="00FC56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4678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46781"/>
  </w:style>
  <w:style w:type="paragraph" w:styleId="Porat">
    <w:name w:val="footer"/>
    <w:basedOn w:val="prastasis"/>
    <w:link w:val="PoratDiagrama"/>
    <w:uiPriority w:val="99"/>
    <w:semiHidden/>
    <w:unhideWhenUsed/>
    <w:rsid w:val="0064678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46781"/>
  </w:style>
  <w:style w:type="character" w:styleId="Puslapionumeris">
    <w:name w:val="page number"/>
    <w:rsid w:val="00646781"/>
  </w:style>
  <w:style w:type="character" w:styleId="Komentaronuoroda">
    <w:name w:val="annotation reference"/>
    <w:basedOn w:val="Numatytasispastraiposriftas"/>
    <w:uiPriority w:val="99"/>
    <w:semiHidden/>
    <w:unhideWhenUsed/>
    <w:rsid w:val="00B5314F"/>
    <w:rPr>
      <w:sz w:val="16"/>
      <w:szCs w:val="16"/>
    </w:rPr>
  </w:style>
  <w:style w:type="paragraph" w:styleId="Komentarotekstas">
    <w:name w:val="annotation text"/>
    <w:basedOn w:val="prastasis"/>
    <w:link w:val="KomentarotekstasDiagrama"/>
    <w:uiPriority w:val="99"/>
    <w:unhideWhenUsed/>
    <w:rsid w:val="00B531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14F"/>
    <w:rPr>
      <w:sz w:val="20"/>
      <w:szCs w:val="20"/>
    </w:rPr>
  </w:style>
  <w:style w:type="paragraph" w:styleId="Komentarotema">
    <w:name w:val="annotation subject"/>
    <w:basedOn w:val="Komentarotekstas"/>
    <w:next w:val="Komentarotekstas"/>
    <w:link w:val="KomentarotemaDiagrama"/>
    <w:uiPriority w:val="99"/>
    <w:semiHidden/>
    <w:unhideWhenUsed/>
    <w:rsid w:val="00B5314F"/>
    <w:rPr>
      <w:b/>
      <w:bCs/>
    </w:rPr>
  </w:style>
  <w:style w:type="character" w:customStyle="1" w:styleId="KomentarotemaDiagrama">
    <w:name w:val="Komentaro tema Diagrama"/>
    <w:basedOn w:val="KomentarotekstasDiagrama"/>
    <w:link w:val="Komentarotema"/>
    <w:uiPriority w:val="99"/>
    <w:semiHidden/>
    <w:rsid w:val="00B5314F"/>
    <w:rPr>
      <w:b/>
      <w:bCs/>
      <w:sz w:val="20"/>
      <w:szCs w:val="20"/>
    </w:rPr>
  </w:style>
  <w:style w:type="paragraph" w:styleId="Debesliotekstas">
    <w:name w:val="Balloon Text"/>
    <w:basedOn w:val="prastasis"/>
    <w:link w:val="DebesliotekstasDiagrama"/>
    <w:uiPriority w:val="99"/>
    <w:semiHidden/>
    <w:unhideWhenUsed/>
    <w:rsid w:val="00B531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314F"/>
    <w:rPr>
      <w:rFonts w:ascii="Segoe UI" w:hAnsi="Segoe UI" w:cs="Segoe UI"/>
      <w:sz w:val="18"/>
      <w:szCs w:val="18"/>
    </w:rPr>
  </w:style>
  <w:style w:type="paragraph" w:styleId="prastasistinklapis">
    <w:name w:val="Normal (Web)"/>
    <w:basedOn w:val="prastasis"/>
    <w:uiPriority w:val="99"/>
    <w:unhideWhenUsed/>
    <w:rsid w:val="0076653C"/>
    <w:pPr>
      <w:spacing w:after="0" w:line="240" w:lineRule="auto"/>
    </w:pPr>
    <w:rPr>
      <w:rFonts w:ascii="Times New Roman" w:hAnsi="Times New Roman" w:cs="Times New Roman"/>
      <w:sz w:val="24"/>
      <w:szCs w:val="24"/>
      <w:lang w:eastAsia="lt-LT"/>
    </w:rPr>
  </w:style>
  <w:style w:type="paragraph" w:styleId="Pataisymai">
    <w:name w:val="Revision"/>
    <w:hidden/>
    <w:uiPriority w:val="99"/>
    <w:semiHidden/>
    <w:rsid w:val="003A73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4678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46781"/>
  </w:style>
  <w:style w:type="paragraph" w:styleId="Porat">
    <w:name w:val="footer"/>
    <w:basedOn w:val="prastasis"/>
    <w:link w:val="PoratDiagrama"/>
    <w:uiPriority w:val="99"/>
    <w:semiHidden/>
    <w:unhideWhenUsed/>
    <w:rsid w:val="0064678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46781"/>
  </w:style>
  <w:style w:type="character" w:styleId="Puslapionumeris">
    <w:name w:val="page number"/>
    <w:rsid w:val="00646781"/>
  </w:style>
  <w:style w:type="character" w:styleId="Komentaronuoroda">
    <w:name w:val="annotation reference"/>
    <w:basedOn w:val="Numatytasispastraiposriftas"/>
    <w:uiPriority w:val="99"/>
    <w:semiHidden/>
    <w:unhideWhenUsed/>
    <w:rsid w:val="00B5314F"/>
    <w:rPr>
      <w:sz w:val="16"/>
      <w:szCs w:val="16"/>
    </w:rPr>
  </w:style>
  <w:style w:type="paragraph" w:styleId="Komentarotekstas">
    <w:name w:val="annotation text"/>
    <w:basedOn w:val="prastasis"/>
    <w:link w:val="KomentarotekstasDiagrama"/>
    <w:uiPriority w:val="99"/>
    <w:unhideWhenUsed/>
    <w:rsid w:val="00B531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14F"/>
    <w:rPr>
      <w:sz w:val="20"/>
      <w:szCs w:val="20"/>
    </w:rPr>
  </w:style>
  <w:style w:type="paragraph" w:styleId="Komentarotema">
    <w:name w:val="annotation subject"/>
    <w:basedOn w:val="Komentarotekstas"/>
    <w:next w:val="Komentarotekstas"/>
    <w:link w:val="KomentarotemaDiagrama"/>
    <w:uiPriority w:val="99"/>
    <w:semiHidden/>
    <w:unhideWhenUsed/>
    <w:rsid w:val="00B5314F"/>
    <w:rPr>
      <w:b/>
      <w:bCs/>
    </w:rPr>
  </w:style>
  <w:style w:type="character" w:customStyle="1" w:styleId="KomentarotemaDiagrama">
    <w:name w:val="Komentaro tema Diagrama"/>
    <w:basedOn w:val="KomentarotekstasDiagrama"/>
    <w:link w:val="Komentarotema"/>
    <w:uiPriority w:val="99"/>
    <w:semiHidden/>
    <w:rsid w:val="00B5314F"/>
    <w:rPr>
      <w:b/>
      <w:bCs/>
      <w:sz w:val="20"/>
      <w:szCs w:val="20"/>
    </w:rPr>
  </w:style>
  <w:style w:type="paragraph" w:styleId="Debesliotekstas">
    <w:name w:val="Balloon Text"/>
    <w:basedOn w:val="prastasis"/>
    <w:link w:val="DebesliotekstasDiagrama"/>
    <w:uiPriority w:val="99"/>
    <w:semiHidden/>
    <w:unhideWhenUsed/>
    <w:rsid w:val="00B531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314F"/>
    <w:rPr>
      <w:rFonts w:ascii="Segoe UI" w:hAnsi="Segoe UI" w:cs="Segoe UI"/>
      <w:sz w:val="18"/>
      <w:szCs w:val="18"/>
    </w:rPr>
  </w:style>
  <w:style w:type="paragraph" w:styleId="prastasistinklapis">
    <w:name w:val="Normal (Web)"/>
    <w:basedOn w:val="prastasis"/>
    <w:uiPriority w:val="99"/>
    <w:unhideWhenUsed/>
    <w:rsid w:val="0076653C"/>
    <w:pPr>
      <w:spacing w:after="0" w:line="240" w:lineRule="auto"/>
    </w:pPr>
    <w:rPr>
      <w:rFonts w:ascii="Times New Roman" w:hAnsi="Times New Roman" w:cs="Times New Roman"/>
      <w:sz w:val="24"/>
      <w:szCs w:val="24"/>
      <w:lang w:eastAsia="lt-LT"/>
    </w:rPr>
  </w:style>
  <w:style w:type="paragraph" w:styleId="Pataisymai">
    <w:name w:val="Revision"/>
    <w:hidden/>
    <w:uiPriority w:val="99"/>
    <w:semiHidden/>
    <w:rsid w:val="003A7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45871">
      <w:bodyDiv w:val="1"/>
      <w:marLeft w:val="0"/>
      <w:marRight w:val="0"/>
      <w:marTop w:val="0"/>
      <w:marBottom w:val="0"/>
      <w:divBdr>
        <w:top w:val="none" w:sz="0" w:space="0" w:color="auto"/>
        <w:left w:val="none" w:sz="0" w:space="0" w:color="auto"/>
        <w:bottom w:val="none" w:sz="0" w:space="0" w:color="auto"/>
        <w:right w:val="none" w:sz="0" w:space="0" w:color="auto"/>
      </w:divBdr>
    </w:div>
    <w:div w:id="84011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4004286486"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8A79-AF61-428B-A98B-E54048F67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97698-2E64-4DC1-B129-225BC7958896}">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4d7806da-b044-477b-9760-524c3e86dd23"/>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F27018F-3888-4239-8BD1-CF2FBB9DC981}">
  <ds:schemaRefs>
    <ds:schemaRef ds:uri="http://schemas.microsoft.com/sharepoint/v3/contenttype/forms"/>
  </ds:schemaRefs>
</ds:datastoreItem>
</file>

<file path=customXml/itemProps4.xml><?xml version="1.0" encoding="utf-8"?>
<ds:datastoreItem xmlns:ds="http://schemas.openxmlformats.org/officeDocument/2006/customXml" ds:itemID="{319F43D5-CCD5-4B57-A94B-ADD3FD48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6692</Words>
  <Characters>3815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451</dc:creator>
  <cp:lastModifiedBy>Birute</cp:lastModifiedBy>
  <cp:revision>2</cp:revision>
  <dcterms:created xsi:type="dcterms:W3CDTF">2022-02-18T11:47:00Z</dcterms:created>
  <dcterms:modified xsi:type="dcterms:W3CDTF">2022-02-18T11:47:00Z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ies>
</file>