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jc w:val="center"/>
        <w:outlineLvl w:val="0"/>
        <w:rPr>
          <w:rFonts w:ascii="Times New Roman" w:eastAsia="Times New Roman" w:hAnsi="Times New Roman" w:cs="Times New Roman"/>
          <w:b/>
          <w:bCs/>
          <w:kern w:val="28"/>
          <w:lang w:eastAsia="lt-LT"/>
        </w:rPr>
      </w:pPr>
    </w:p>
    <w:p w:rsidR="00882AFA" w:rsidRPr="00882AFA" w:rsidRDefault="00882AFA" w:rsidP="00882AFA">
      <w:pPr>
        <w:spacing w:after="0" w:line="240" w:lineRule="auto"/>
        <w:jc w:val="center"/>
        <w:outlineLvl w:val="0"/>
        <w:rPr>
          <w:rFonts w:ascii="Times New Roman" w:eastAsia="Times New Roman" w:hAnsi="Times New Roman" w:cs="Times New Roman"/>
          <w:b/>
          <w:bCs/>
          <w:kern w:val="28"/>
          <w:lang w:eastAsia="lt-LT"/>
        </w:rPr>
      </w:pPr>
      <w:r w:rsidRPr="00882AFA">
        <w:rPr>
          <w:rFonts w:ascii="Times New Roman" w:eastAsia="Times New Roman" w:hAnsi="Times New Roman" w:cs="Times New Roman"/>
          <w:b/>
          <w:bCs/>
          <w:kern w:val="28"/>
          <w:lang w:eastAsia="lt-LT"/>
        </w:rPr>
        <w:t>A. ŽENKLINIMAS</w:t>
      </w: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noProof/>
        </w:rPr>
        <w:br w:type="page"/>
      </w:r>
      <w:r w:rsidRPr="00882AFA">
        <w:rPr>
          <w:rFonts w:ascii="Times New Roman" w:eastAsia="Times New Roman" w:hAnsi="Times New Roman" w:cs="Times New Roman"/>
          <w:b/>
          <w:bCs/>
          <w:noProof/>
        </w:rPr>
        <w:lastRenderedPageBreak/>
        <w:t>INFORMACIJA ANT IŠORINĖS PAKUOTĖS</w:t>
      </w: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82AFA">
        <w:rPr>
          <w:rFonts w:ascii="Times New Roman" w:eastAsia="Times New Roman" w:hAnsi="Times New Roman" w:cs="Times New Roman"/>
          <w:b/>
          <w:bCs/>
          <w:noProof/>
        </w:rPr>
        <w:t>KARTONINĖ DĖŽUTĖ</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1.</w:t>
      </w:r>
      <w:r w:rsidRPr="00882AFA">
        <w:rPr>
          <w:rFonts w:ascii="Times New Roman" w:eastAsia="Times New Roman" w:hAnsi="Times New Roman" w:cs="Times New Roman"/>
          <w:b/>
          <w:bCs/>
          <w:noProof/>
        </w:rPr>
        <w:tab/>
        <w:t>VAISTINIO PREPARATO PAVADINIMAS</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lang w:val="it-IT"/>
        </w:rPr>
      </w:pPr>
      <w:r w:rsidRPr="00882AFA">
        <w:rPr>
          <w:rFonts w:ascii="Times New Roman" w:eastAsia="Calibri" w:hAnsi="Times New Roman" w:cs="Times New Roman"/>
          <w:lang w:val="it-IT"/>
        </w:rPr>
        <w:t>Ventolin 2 mg/5 ml sirupas</w:t>
      </w:r>
    </w:p>
    <w:p w:rsidR="00882AFA" w:rsidRPr="00882AFA" w:rsidRDefault="00882AFA" w:rsidP="00882AFA">
      <w:pPr>
        <w:spacing w:after="0" w:line="276" w:lineRule="auto"/>
        <w:rPr>
          <w:rFonts w:ascii="Times New Roman" w:eastAsia="Calibri" w:hAnsi="Times New Roman" w:cs="Times New Roman"/>
          <w:lang w:val="it-IT"/>
        </w:rPr>
      </w:pPr>
      <w:r w:rsidRPr="00882AFA">
        <w:rPr>
          <w:rFonts w:ascii="Times New Roman" w:eastAsia="Calibri" w:hAnsi="Times New Roman" w:cs="Times New Roman"/>
          <w:lang w:val="it-IT"/>
        </w:rPr>
        <w:t>Salbutamolis</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25322B" w:rsidRPr="006438C3" w:rsidRDefault="0025322B" w:rsidP="0025322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(-IOS) MEDŽIAGA (-OS) IR JOS (-Ų) KIEKIS (-IAI)</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lang w:val="it-IT"/>
        </w:rPr>
      </w:pPr>
      <w:r w:rsidRPr="00882AFA">
        <w:rPr>
          <w:rFonts w:ascii="Times New Roman" w:eastAsia="Calibri" w:hAnsi="Times New Roman" w:cs="Times New Roman"/>
          <w:lang w:val="it-IT"/>
        </w:rPr>
        <w:t>5 ml sirupo sirupo yra 2 mg salbutamolio (salbutamolio sulfato pavidalu).</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882AFA">
        <w:rPr>
          <w:rFonts w:ascii="Times New Roman" w:eastAsia="Times New Roman" w:hAnsi="Times New Roman" w:cs="Times New Roman"/>
          <w:b/>
          <w:bCs/>
          <w:noProof/>
        </w:rPr>
        <w:t>3.</w:t>
      </w:r>
      <w:r w:rsidRPr="00882AFA">
        <w:rPr>
          <w:rFonts w:ascii="Times New Roman" w:eastAsia="Times New Roman" w:hAnsi="Times New Roman" w:cs="Times New Roman"/>
          <w:b/>
          <w:bCs/>
          <w:noProof/>
        </w:rPr>
        <w:tab/>
        <w:t>PAGALBINIŲ MEDŽIAGŲ SĄRAŠAS</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Sudėtyje yra natrio. Daugiau informacijos rasite pakuotės lapelyje.</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4.</w:t>
      </w:r>
      <w:r w:rsidRPr="00882AFA">
        <w:rPr>
          <w:rFonts w:ascii="Times New Roman" w:eastAsia="Times New Roman" w:hAnsi="Times New Roman" w:cs="Times New Roman"/>
          <w:b/>
          <w:bCs/>
          <w:noProof/>
        </w:rPr>
        <w:tab/>
        <w:t>FARMACINĖ FORMA IR KIEKIS PAKUOTĖJE</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Sirupas</w:t>
      </w: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150 ml sirupo</w:t>
      </w: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Pakuotėje yra matavimo šaukštas</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882AFA">
        <w:rPr>
          <w:rFonts w:ascii="Times New Roman" w:eastAsia="Times New Roman" w:hAnsi="Times New Roman" w:cs="Times New Roman"/>
          <w:b/>
          <w:bCs/>
          <w:noProof/>
        </w:rPr>
        <w:t>5.</w:t>
      </w:r>
      <w:r w:rsidRPr="00882AFA">
        <w:rPr>
          <w:rFonts w:ascii="Times New Roman" w:eastAsia="Times New Roman" w:hAnsi="Times New Roman" w:cs="Times New Roman"/>
          <w:b/>
          <w:bCs/>
          <w:noProof/>
        </w:rPr>
        <w:tab/>
        <w:t>VARTOJIMO METODAS IR BŪDAS (-AI)</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Vartoti per burną.</w:t>
      </w: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Prieš vartojimą perskaitykite pakuotės lapelį.</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B4297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bCs/>
          <w:noProof/>
        </w:rPr>
      </w:pPr>
      <w:r w:rsidRPr="00882AFA">
        <w:rPr>
          <w:rFonts w:ascii="Times New Roman" w:eastAsia="Times New Roman" w:hAnsi="Times New Roman" w:cs="Times New Roman"/>
          <w:b/>
          <w:bCs/>
          <w:noProof/>
        </w:rPr>
        <w:t>6.</w:t>
      </w:r>
      <w:r w:rsidRPr="00882AFA">
        <w:rPr>
          <w:rFonts w:ascii="Times New Roman" w:eastAsia="Times New Roman" w:hAnsi="Times New Roman" w:cs="Times New Roman"/>
          <w:b/>
          <w:bCs/>
          <w:noProof/>
        </w:rPr>
        <w:tab/>
        <w:t>SPECIALUS ĮSPĖJIMAS, KAD VAISTINĮ PREPARATĄ BŪTINA LAIKYTI VAIKAMS NEPASTEBIMOJE IR NEPASIEKIAMOJE VIETOJE</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Laikyti vaikams nepastebimoje ir nepasiekiamoje vietoje.</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882AFA">
        <w:rPr>
          <w:rFonts w:ascii="Times New Roman" w:eastAsia="Times New Roman" w:hAnsi="Times New Roman" w:cs="Times New Roman"/>
          <w:b/>
          <w:bCs/>
          <w:noProof/>
        </w:rPr>
        <w:t>7.</w:t>
      </w:r>
      <w:r w:rsidRPr="00882AFA">
        <w:rPr>
          <w:rFonts w:ascii="Times New Roman" w:eastAsia="Times New Roman" w:hAnsi="Times New Roman" w:cs="Times New Roman"/>
          <w:b/>
          <w:bCs/>
          <w:noProof/>
        </w:rPr>
        <w:tab/>
        <w:t>KITAS (-I) SPECIALUS (-ŪS) ĮSPĖJIMAS (-AI) (JEI REIKIA)</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882AFA">
        <w:rPr>
          <w:rFonts w:ascii="Times New Roman" w:eastAsia="Times New Roman" w:hAnsi="Times New Roman" w:cs="Times New Roman"/>
          <w:b/>
          <w:bCs/>
          <w:noProof/>
        </w:rPr>
        <w:t>8.</w:t>
      </w:r>
      <w:r w:rsidRPr="00882AFA">
        <w:rPr>
          <w:rFonts w:ascii="Times New Roman" w:eastAsia="Times New Roman" w:hAnsi="Times New Roman" w:cs="Times New Roman"/>
          <w:b/>
          <w:bCs/>
          <w:noProof/>
        </w:rPr>
        <w:tab/>
        <w:t>TINKAMUMO LAIKAS</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66232" w:rsidP="00882AFA">
      <w:pPr>
        <w:spacing w:after="0" w:line="276" w:lineRule="auto"/>
        <w:rPr>
          <w:rFonts w:ascii="Times New Roman" w:eastAsia="Calibri" w:hAnsi="Times New Roman" w:cs="Times New Roman"/>
        </w:rPr>
      </w:pPr>
      <w:r>
        <w:rPr>
          <w:rFonts w:ascii="Times New Roman" w:eastAsia="Calibri" w:hAnsi="Times New Roman" w:cs="Times New Roman"/>
        </w:rPr>
        <w:t>Tinka iki: mm/MMMM.</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9.</w:t>
      </w:r>
      <w:r w:rsidRPr="00882AFA">
        <w:rPr>
          <w:rFonts w:ascii="Times New Roman" w:eastAsia="Times New Roman" w:hAnsi="Times New Roman" w:cs="Times New Roman"/>
          <w:b/>
          <w:bCs/>
          <w:noProof/>
        </w:rPr>
        <w:tab/>
        <w:t>SPECIALIOS LAIKYMO SĄLYGOS</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Laikyti ne aukštesnėje kaip 30 </w:t>
      </w:r>
      <w:r w:rsidRPr="00882AFA">
        <w:rPr>
          <w:rFonts w:ascii="Times New Roman" w:eastAsia="Calibri" w:hAnsi="Times New Roman" w:cs="Times New Roman"/>
          <w:lang w:val="en-GB"/>
        </w:rPr>
        <w:sym w:font="Symbol" w:char="F0B0"/>
      </w:r>
      <w:r w:rsidRPr="00882AFA">
        <w:rPr>
          <w:rFonts w:ascii="Times New Roman" w:eastAsia="Calibri" w:hAnsi="Times New Roman" w:cs="Times New Roman"/>
        </w:rPr>
        <w:t>C temperatūroje.</w:t>
      </w: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Buteliuką laikyti išorinėje dėžutėje, kad preparatas būtų apsaugotas nuo šviesos.</w:t>
      </w:r>
    </w:p>
    <w:p w:rsidR="00882AFA" w:rsidRPr="00882AFA" w:rsidRDefault="00882AFA" w:rsidP="00882AFA">
      <w:pPr>
        <w:spacing w:after="0" w:line="276" w:lineRule="auto"/>
        <w:rPr>
          <w:rFonts w:ascii="Times New Roman" w:eastAsia="Calibri" w:hAnsi="Times New Roman" w:cs="Times New Roman"/>
          <w:highlight w:val="cyan"/>
        </w:rPr>
      </w:pP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Ventolin galima skies</w:t>
      </w:r>
      <w:r w:rsidR="00F05903">
        <w:rPr>
          <w:rFonts w:ascii="Times New Roman" w:eastAsia="Calibri" w:hAnsi="Times New Roman" w:cs="Times New Roman"/>
        </w:rPr>
        <w:t xml:space="preserve">ti šviežiu išgrynintu vandeniu. </w:t>
      </w:r>
      <w:r w:rsidRPr="00882AFA">
        <w:rPr>
          <w:rFonts w:ascii="Times New Roman" w:eastAsia="Calibri" w:hAnsi="Times New Roman" w:cs="Times New Roman"/>
        </w:rPr>
        <w:t xml:space="preserve">Buteliuką laikyti išorinėje dėžutėje, kad preparatas būtų apsaugotas nuo šviesos. </w:t>
      </w:r>
    </w:p>
    <w:p w:rsidR="00882AFA" w:rsidRPr="00882AFA" w:rsidRDefault="00882AFA" w:rsidP="00882AFA">
      <w:pPr>
        <w:spacing w:after="0" w:line="276" w:lineRule="auto"/>
        <w:rPr>
          <w:rFonts w:ascii="Times New Roman" w:eastAsia="Calibri" w:hAnsi="Times New Roman" w:cs="Times New Roman"/>
          <w:lang w:val="it-IT"/>
        </w:rPr>
      </w:pPr>
      <w:r w:rsidRPr="00882AFA">
        <w:rPr>
          <w:rFonts w:ascii="Times New Roman" w:eastAsia="Calibri" w:hAnsi="Times New Roman" w:cs="Times New Roman"/>
          <w:lang w:val="it-IT"/>
        </w:rPr>
        <w:t>Atskiesto preparato tinkamumo laikas – 28 dienos.</w:t>
      </w:r>
      <w:r w:rsidR="00F05903">
        <w:rPr>
          <w:rFonts w:ascii="Times New Roman" w:eastAsia="Calibri" w:hAnsi="Times New Roman" w:cs="Times New Roman"/>
          <w:lang w:val="it-IT"/>
        </w:rPr>
        <w:t xml:space="preserve"> </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10.</w:t>
      </w:r>
      <w:r w:rsidRPr="00882AFA">
        <w:rPr>
          <w:rFonts w:ascii="Times New Roman" w:eastAsia="Times New Roman" w:hAnsi="Times New Roman" w:cs="Times New Roman"/>
          <w:b/>
          <w:bCs/>
          <w:noProof/>
        </w:rPr>
        <w:tab/>
        <w:t xml:space="preserve">SPECIALIOS ATSARGUMO PRIEMONĖS DĖL NESUVARTOTO </w:t>
      </w:r>
      <w:r w:rsidRPr="00882AFA">
        <w:rPr>
          <w:rFonts w:ascii="Times New Roman" w:eastAsia="Times New Roman" w:hAnsi="Times New Roman" w:cs="Times New Roman"/>
          <w:b/>
          <w:noProof/>
        </w:rPr>
        <w:t xml:space="preserve">VAISTINIO PREPARATO AR JO ATLIEKŲ </w:t>
      </w:r>
      <w:r w:rsidRPr="00882AFA">
        <w:rPr>
          <w:rFonts w:ascii="Times New Roman" w:eastAsia="Times New Roman" w:hAnsi="Times New Roman" w:cs="Times New Roman"/>
          <w:b/>
          <w:bCs/>
          <w:noProof/>
        </w:rPr>
        <w:t>TVARKYMO (JEI REIKIA)</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25322B" w:rsidRPr="00155996" w:rsidRDefault="0025322B" w:rsidP="0025322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25322B" w:rsidRPr="00155996" w:rsidRDefault="0025322B" w:rsidP="0025322B">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„Lex ano“.</w:t>
      </w:r>
    </w:p>
    <w:p w:rsidR="00882AFA" w:rsidRPr="00882AFA" w:rsidRDefault="00882AFA" w:rsidP="00882AFA">
      <w:pPr>
        <w:spacing w:after="0" w:line="276" w:lineRule="auto"/>
        <w:rPr>
          <w:rFonts w:ascii="Times New Roman" w:eastAsia="Calibri" w:hAnsi="Times New Roman" w:cs="Times New Roman"/>
          <w:lang w:val="en-GB"/>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25322B" w:rsidRPr="00155996" w:rsidRDefault="0025322B" w:rsidP="0025322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25322B" w:rsidRPr="00155996" w:rsidRDefault="00396828" w:rsidP="0025322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Lyg.imp.Nr</w:t>
      </w:r>
      <w:proofErr w:type="spellEnd"/>
      <w:r>
        <w:rPr>
          <w:rFonts w:ascii="Times New Roman" w:eastAsia="Times New Roman" w:hAnsi="Times New Roman" w:cs="Times New Roman"/>
          <w:lang w:eastAsia="lt-LT"/>
        </w:rPr>
        <w:t>.: LT/L/16/0401/001</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13.</w:t>
      </w:r>
      <w:r w:rsidRPr="00882AFA">
        <w:rPr>
          <w:rFonts w:ascii="Times New Roman" w:eastAsia="Times New Roman" w:hAnsi="Times New Roman" w:cs="Times New Roman"/>
          <w:b/>
          <w:bCs/>
          <w:noProof/>
        </w:rPr>
        <w:tab/>
        <w:t>SERIJOS NUMERIS</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lang w:val="it-IT"/>
        </w:rPr>
      </w:pPr>
      <w:r w:rsidRPr="00882AFA">
        <w:rPr>
          <w:rFonts w:ascii="Times New Roman" w:eastAsia="Calibri" w:hAnsi="Times New Roman" w:cs="Times New Roman"/>
          <w:lang w:val="it-IT"/>
        </w:rPr>
        <w:t>Serija</w:t>
      </w:r>
      <w:r w:rsidR="0025322B">
        <w:rPr>
          <w:rFonts w:ascii="Times New Roman" w:eastAsia="Calibri" w:hAnsi="Times New Roman" w:cs="Times New Roman"/>
          <w:lang w:val="it-IT"/>
        </w:rPr>
        <w:t>:</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14.</w:t>
      </w:r>
      <w:r w:rsidRPr="00882AFA">
        <w:rPr>
          <w:rFonts w:ascii="Times New Roman" w:eastAsia="Times New Roman" w:hAnsi="Times New Roman" w:cs="Times New Roman"/>
          <w:b/>
          <w:bCs/>
          <w:noProof/>
        </w:rPr>
        <w:tab/>
        <w:t>PARDAVIMO (IŠDAVIMO) TVARKA</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76" w:lineRule="auto"/>
        <w:rPr>
          <w:rFonts w:ascii="Times New Roman" w:eastAsia="Calibri" w:hAnsi="Times New Roman" w:cs="Times New Roman"/>
        </w:rPr>
      </w:pPr>
      <w:r w:rsidRPr="00882AFA">
        <w:rPr>
          <w:rFonts w:ascii="Times New Roman" w:eastAsia="Calibri" w:hAnsi="Times New Roman" w:cs="Times New Roman"/>
        </w:rPr>
        <w:t>Receptinis vaistinis preparatas.</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15.</w:t>
      </w:r>
      <w:r w:rsidRPr="00882AFA">
        <w:rPr>
          <w:rFonts w:ascii="Times New Roman" w:eastAsia="Times New Roman" w:hAnsi="Times New Roman" w:cs="Times New Roman"/>
          <w:b/>
          <w:bCs/>
          <w:noProof/>
        </w:rPr>
        <w:tab/>
        <w:t>VARTOJIMO INSTRUKCIJA</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882AFA">
        <w:rPr>
          <w:rFonts w:ascii="Times New Roman" w:eastAsia="Times New Roman" w:hAnsi="Times New Roman" w:cs="Times New Roman"/>
          <w:b/>
          <w:bCs/>
          <w:noProof/>
        </w:rPr>
        <w:t>16.</w:t>
      </w:r>
      <w:r w:rsidRPr="00882AFA">
        <w:rPr>
          <w:rFonts w:ascii="Times New Roman" w:eastAsia="Times New Roman" w:hAnsi="Times New Roman" w:cs="Times New Roman"/>
          <w:b/>
          <w:bCs/>
          <w:noProof/>
        </w:rPr>
        <w:tab/>
        <w:t>INFORMACIJA BRAILIO RAŠTU</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Default="00882AFA" w:rsidP="00882AFA">
      <w:pPr>
        <w:keepNext/>
        <w:tabs>
          <w:tab w:val="left" w:pos="540"/>
        </w:tabs>
        <w:spacing w:after="0" w:line="240" w:lineRule="auto"/>
        <w:rPr>
          <w:rFonts w:ascii="Times New Roman" w:eastAsia="Calibri" w:hAnsi="Times New Roman" w:cs="Times New Roman"/>
          <w:lang w:val="en-US" w:eastAsia="lt-LT"/>
        </w:rPr>
      </w:pPr>
      <w:proofErr w:type="spellStart"/>
      <w:r w:rsidRPr="00882AFA">
        <w:rPr>
          <w:rFonts w:ascii="Times New Roman" w:eastAsia="Calibri" w:hAnsi="Times New Roman" w:cs="Times New Roman"/>
          <w:lang w:val="en-US" w:eastAsia="lt-LT"/>
        </w:rPr>
        <w:t>ventolin</w:t>
      </w:r>
      <w:proofErr w:type="spellEnd"/>
      <w:r w:rsidRPr="00882AFA">
        <w:rPr>
          <w:rFonts w:ascii="Times New Roman" w:eastAsia="Calibri" w:hAnsi="Times New Roman" w:cs="Times New Roman"/>
          <w:lang w:val="en-US" w:eastAsia="lt-LT"/>
        </w:rPr>
        <w:t xml:space="preserve"> 2 mg/5 ml</w:t>
      </w:r>
    </w:p>
    <w:p w:rsidR="0025322B" w:rsidRPr="006438C3" w:rsidRDefault="0025322B" w:rsidP="0025322B">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rsidR="00F05903" w:rsidRPr="00F05903" w:rsidRDefault="0025322B" w:rsidP="00F05903">
      <w:pPr>
        <w:spacing w:after="0" w:line="240" w:lineRule="auto"/>
        <w:rPr>
          <w:rFonts w:ascii="Times New Roman" w:hAnsi="Times New Roman" w:cs="Times New Roman"/>
        </w:rPr>
      </w:pPr>
      <w:r w:rsidRPr="00F05903">
        <w:rPr>
          <w:rFonts w:ascii="Times New Roman" w:eastAsia="Batang" w:hAnsi="Times New Roman" w:cs="Times New Roman"/>
          <w:color w:val="000000" w:themeColor="text1"/>
        </w:rPr>
        <w:t xml:space="preserve">Gamintojas: </w:t>
      </w:r>
      <w:proofErr w:type="spellStart"/>
      <w:r w:rsidR="00F05903" w:rsidRPr="00F05903">
        <w:rPr>
          <w:rFonts w:ascii="Times New Roman" w:hAnsi="Times New Roman" w:cs="Times New Roman"/>
        </w:rPr>
        <w:t>Farmaclair</w:t>
      </w:r>
      <w:proofErr w:type="spellEnd"/>
      <w:r w:rsidR="00F05903" w:rsidRPr="00F05903">
        <w:rPr>
          <w:rFonts w:ascii="Times New Roman" w:hAnsi="Times New Roman" w:cs="Times New Roman"/>
        </w:rPr>
        <w:t xml:space="preserve">, 440, </w:t>
      </w:r>
      <w:proofErr w:type="spellStart"/>
      <w:r w:rsidR="00F05903" w:rsidRPr="00F05903">
        <w:rPr>
          <w:rFonts w:ascii="Times New Roman" w:hAnsi="Times New Roman" w:cs="Times New Roman"/>
        </w:rPr>
        <w:t>avenue</w:t>
      </w:r>
      <w:proofErr w:type="spellEnd"/>
      <w:r w:rsidR="00F05903" w:rsidRPr="00F05903">
        <w:rPr>
          <w:rFonts w:ascii="Times New Roman" w:hAnsi="Times New Roman" w:cs="Times New Roman"/>
        </w:rPr>
        <w:t xml:space="preserve"> du </w:t>
      </w:r>
      <w:proofErr w:type="spellStart"/>
      <w:r w:rsidR="00F05903" w:rsidRPr="00F05903">
        <w:rPr>
          <w:rFonts w:ascii="Times New Roman" w:hAnsi="Times New Roman" w:cs="Times New Roman"/>
        </w:rPr>
        <w:t>Général</w:t>
      </w:r>
      <w:proofErr w:type="spellEnd"/>
      <w:r w:rsidR="00F05903" w:rsidRPr="00F05903">
        <w:rPr>
          <w:rFonts w:ascii="Times New Roman" w:hAnsi="Times New Roman" w:cs="Times New Roman"/>
        </w:rPr>
        <w:t xml:space="preserve"> de </w:t>
      </w:r>
      <w:proofErr w:type="spellStart"/>
      <w:r w:rsidR="00F05903" w:rsidRPr="00F05903">
        <w:rPr>
          <w:rFonts w:ascii="Times New Roman" w:hAnsi="Times New Roman" w:cs="Times New Roman"/>
        </w:rPr>
        <w:t>Gaulle</w:t>
      </w:r>
      <w:proofErr w:type="spellEnd"/>
      <w:r w:rsidR="00F05903" w:rsidRPr="00F05903">
        <w:rPr>
          <w:rFonts w:ascii="Times New Roman" w:hAnsi="Times New Roman" w:cs="Times New Roman"/>
        </w:rPr>
        <w:t xml:space="preserve">, 14200 </w:t>
      </w:r>
      <w:proofErr w:type="spellStart"/>
      <w:r w:rsidR="00F05903" w:rsidRPr="00F05903">
        <w:rPr>
          <w:rFonts w:ascii="Times New Roman" w:hAnsi="Times New Roman" w:cs="Times New Roman"/>
        </w:rPr>
        <w:t>Hérouville-Saint-Clair</w:t>
      </w:r>
      <w:proofErr w:type="spellEnd"/>
      <w:r w:rsidR="00F05903" w:rsidRPr="00F05903">
        <w:rPr>
          <w:rFonts w:ascii="Times New Roman" w:hAnsi="Times New Roman" w:cs="Times New Roman"/>
        </w:rPr>
        <w:t xml:space="preserve">, Prancūzija arba </w:t>
      </w:r>
      <w:proofErr w:type="spellStart"/>
      <w:r w:rsidR="00F05903" w:rsidRPr="00F05903">
        <w:rPr>
          <w:rFonts w:ascii="Times New Roman" w:hAnsi="Times New Roman" w:cs="Times New Roman"/>
        </w:rPr>
        <w:t>GlaxoSmithKline</w:t>
      </w:r>
      <w:proofErr w:type="spellEnd"/>
      <w:r w:rsidR="00F05903" w:rsidRPr="00F05903">
        <w:rPr>
          <w:rFonts w:ascii="Times New Roman" w:hAnsi="Times New Roman" w:cs="Times New Roman"/>
        </w:rPr>
        <w:t xml:space="preserve"> </w:t>
      </w:r>
      <w:proofErr w:type="spellStart"/>
      <w:r w:rsidR="00F05903" w:rsidRPr="00F05903">
        <w:rPr>
          <w:rFonts w:ascii="Times New Roman" w:hAnsi="Times New Roman" w:cs="Times New Roman"/>
        </w:rPr>
        <w:t>Pharmaceuticals</w:t>
      </w:r>
      <w:proofErr w:type="spellEnd"/>
      <w:r w:rsidR="00F05903" w:rsidRPr="00F05903">
        <w:rPr>
          <w:rFonts w:ascii="Times New Roman" w:hAnsi="Times New Roman" w:cs="Times New Roman"/>
        </w:rPr>
        <w:t xml:space="preserve"> S.A., </w:t>
      </w:r>
      <w:proofErr w:type="spellStart"/>
      <w:r w:rsidR="00F05903" w:rsidRPr="00F05903">
        <w:rPr>
          <w:rFonts w:ascii="Times New Roman" w:hAnsi="Times New Roman" w:cs="Times New Roman"/>
        </w:rPr>
        <w:t>Ul</w:t>
      </w:r>
      <w:proofErr w:type="spellEnd"/>
      <w:r w:rsidR="00F05903" w:rsidRPr="00F05903">
        <w:rPr>
          <w:rFonts w:ascii="Times New Roman" w:hAnsi="Times New Roman" w:cs="Times New Roman"/>
        </w:rPr>
        <w:t xml:space="preserve">. </w:t>
      </w:r>
      <w:proofErr w:type="spellStart"/>
      <w:r w:rsidR="00F05903" w:rsidRPr="00F05903">
        <w:rPr>
          <w:rFonts w:ascii="Times New Roman" w:hAnsi="Times New Roman" w:cs="Times New Roman"/>
        </w:rPr>
        <w:t>Grunwaldzka</w:t>
      </w:r>
      <w:proofErr w:type="spellEnd"/>
      <w:r w:rsidR="00F05903" w:rsidRPr="00F05903">
        <w:rPr>
          <w:rFonts w:ascii="Times New Roman" w:hAnsi="Times New Roman" w:cs="Times New Roman"/>
        </w:rPr>
        <w:t xml:space="preserve"> 189,60-322 </w:t>
      </w:r>
      <w:proofErr w:type="spellStart"/>
      <w:r w:rsidR="00F05903" w:rsidRPr="00F05903">
        <w:rPr>
          <w:rFonts w:ascii="Times New Roman" w:hAnsi="Times New Roman" w:cs="Times New Roman"/>
        </w:rPr>
        <w:t>Poznan</w:t>
      </w:r>
      <w:proofErr w:type="spellEnd"/>
      <w:r w:rsidR="00F05903" w:rsidRPr="00F05903">
        <w:rPr>
          <w:rFonts w:ascii="Times New Roman" w:hAnsi="Times New Roman" w:cs="Times New Roman"/>
        </w:rPr>
        <w:t>, Lenkija</w:t>
      </w:r>
    </w:p>
    <w:p w:rsidR="0025322B" w:rsidRDefault="0025322B" w:rsidP="00F05903">
      <w:pPr>
        <w:keepNext/>
        <w:widowControl w:val="0"/>
        <w:spacing w:after="0" w:line="240" w:lineRule="auto"/>
        <w:outlineLvl w:val="5"/>
        <w:rPr>
          <w:rFonts w:ascii="Times New Roman" w:eastAsia="Times New Roman" w:hAnsi="Times New Roman" w:cs="Times New Roman"/>
          <w:lang w:eastAsia="lt-LT"/>
        </w:rPr>
      </w:pPr>
    </w:p>
    <w:p w:rsidR="0025322B" w:rsidRPr="00155996" w:rsidRDefault="0025322B" w:rsidP="0025322B">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lang w:eastAsia="lt-LT"/>
        </w:rPr>
        <w:t>Perpakavo BĮ UAB „Norfachema“.</w:t>
      </w:r>
    </w:p>
    <w:p w:rsidR="0025322B" w:rsidRPr="00155996" w:rsidRDefault="0025322B" w:rsidP="0025322B">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highlight w:val="lightGray"/>
          <w:lang w:eastAsia="lt-LT"/>
        </w:rPr>
        <w:lastRenderedPageBreak/>
        <w:t>Perpakavo UAB „Entafarma“.</w:t>
      </w:r>
    </w:p>
    <w:p w:rsidR="0025322B" w:rsidRPr="00155996" w:rsidRDefault="0025322B" w:rsidP="0025322B">
      <w:pPr>
        <w:spacing w:after="0" w:line="240" w:lineRule="auto"/>
        <w:rPr>
          <w:rFonts w:ascii="Times New Roman" w:eastAsia="Times New Roman" w:hAnsi="Times New Roman" w:cs="Times New Roman"/>
          <w:lang w:eastAsia="lt-LT"/>
        </w:rPr>
      </w:pPr>
    </w:p>
    <w:p w:rsidR="0025322B" w:rsidRPr="00155996" w:rsidRDefault="0025322B" w:rsidP="0025322B">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lang w:eastAsia="lt-LT"/>
        </w:rPr>
        <w:t>Perpak.serija:</w:t>
      </w:r>
    </w:p>
    <w:p w:rsidR="0025322B" w:rsidRPr="00882AFA" w:rsidRDefault="0025322B" w:rsidP="0025322B">
      <w:pPr>
        <w:keepNext/>
        <w:tabs>
          <w:tab w:val="left" w:pos="540"/>
        </w:tabs>
        <w:spacing w:after="0" w:line="240" w:lineRule="auto"/>
        <w:rPr>
          <w:rFonts w:ascii="Times New Roman" w:eastAsia="Calibri" w:hAnsi="Times New Roman" w:cs="Times New Roman"/>
          <w:lang w:val="en-US" w:eastAsia="lt-LT"/>
        </w:rPr>
      </w:pPr>
      <w:r>
        <w:rPr>
          <w:rFonts w:ascii="Times New Roman" w:eastAsia="MS Mincho" w:hAnsi="Times New Roman" w:cs="Times New Roman"/>
          <w:b/>
        </w:rPr>
        <w:tab/>
      </w:r>
      <w:r>
        <w:rPr>
          <w:rFonts w:ascii="Times New Roman" w:eastAsia="MS Mincho" w:hAnsi="Times New Roman" w:cs="Times New Roman"/>
          <w:b/>
        </w:rPr>
        <w:tab/>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66232" w:rsidRPr="00883C5C" w:rsidRDefault="00866232" w:rsidP="00866232">
      <w:r w:rsidRPr="005234F0">
        <w:rPr>
          <w:rFonts w:ascii="Times New Roman" w:eastAsia="Times New Roman" w:hAnsi="Times New Roman" w:cs="Times New Roman"/>
          <w:i/>
        </w:rPr>
        <w:t xml:space="preserve">Lygiagrečiai importuojamas vaistinis preparatas skiriasi nuo referencinio vaistinio preparato </w:t>
      </w:r>
      <w:r>
        <w:rPr>
          <w:rFonts w:ascii="Times New Roman" w:eastAsia="Times New Roman" w:hAnsi="Times New Roman" w:cs="Times New Roman"/>
          <w:i/>
        </w:rPr>
        <w:t>laikymo sąlygomis po atskiedimo: atskiestą referencinį vaistinį preparatą</w:t>
      </w:r>
      <w:r w:rsidRPr="00883C5C">
        <w:rPr>
          <w:rFonts w:ascii="Times New Roman" w:eastAsia="Times New Roman" w:hAnsi="Times New Roman" w:cs="Times New Roman"/>
          <w:i/>
        </w:rPr>
        <w:t xml:space="preserve"> </w:t>
      </w:r>
      <w:r>
        <w:rPr>
          <w:rFonts w:ascii="Times New Roman" w:eastAsia="Times New Roman" w:hAnsi="Times New Roman" w:cs="Times New Roman"/>
          <w:i/>
        </w:rPr>
        <w:t xml:space="preserve">papildomai </w:t>
      </w:r>
      <w:r w:rsidRPr="00883C5C">
        <w:rPr>
          <w:rFonts w:ascii="Times New Roman" w:eastAsia="Calibri" w:hAnsi="Times New Roman" w:cs="Times New Roman"/>
          <w:i/>
        </w:rPr>
        <w:t>laikyti ne aukštesnėje kaip 25</w:t>
      </w:r>
      <w:r w:rsidRPr="00883C5C">
        <w:rPr>
          <w:rFonts w:ascii="Times New Roman" w:eastAsia="Calibri" w:hAnsi="Times New Roman" w:cs="Times New Roman"/>
          <w:i/>
        </w:rPr>
        <w:sym w:font="Symbol" w:char="F0B0"/>
      </w:r>
      <w:r w:rsidRPr="00883C5C">
        <w:rPr>
          <w:rFonts w:ascii="Times New Roman" w:eastAsia="Calibri" w:hAnsi="Times New Roman" w:cs="Times New Roman"/>
          <w:i/>
        </w:rPr>
        <w:t xml:space="preserve">C temperatūroje. </w:t>
      </w:r>
    </w:p>
    <w:p w:rsidR="00882AFA" w:rsidRPr="00882AFA" w:rsidRDefault="00882AFA" w:rsidP="00882AFA">
      <w:pPr>
        <w:spacing w:after="200" w:line="276" w:lineRule="auto"/>
        <w:rPr>
          <w:rFonts w:ascii="Times New Roman" w:eastAsia="Times New Roman" w:hAnsi="Times New Roman" w:cs="Times New Roman"/>
          <w:b/>
          <w:bCs/>
          <w:noProof/>
        </w:rPr>
      </w:pPr>
      <w:r w:rsidRPr="00882AFA">
        <w:rPr>
          <w:rFonts w:ascii="Times New Roman" w:eastAsia="Calibri" w:hAnsi="Times New Roman" w:cs="Times New Roman"/>
          <w:lang w:val="en-GB"/>
        </w:rPr>
        <w:br w:type="page"/>
      </w:r>
    </w:p>
    <w:p w:rsidR="00882AFA" w:rsidRPr="00882AFA" w:rsidRDefault="00882AFA" w:rsidP="00882AFA">
      <w:pPr>
        <w:spacing w:after="0" w:line="240" w:lineRule="auto"/>
        <w:rPr>
          <w:rFonts w:ascii="Times New Roman" w:eastAsia="Calibri" w:hAnsi="Times New Roman" w:cs="Times New Roman"/>
          <w:b/>
          <w:bCs/>
        </w:rPr>
      </w:pPr>
    </w:p>
    <w:p w:rsidR="00882AFA" w:rsidRPr="00882AFA" w:rsidRDefault="00882AFA" w:rsidP="00882AFA">
      <w:pPr>
        <w:spacing w:after="0" w:line="240" w:lineRule="auto"/>
        <w:rPr>
          <w:rFonts w:ascii="Times New Roman" w:eastAsia="Calibri" w:hAnsi="Times New Roman" w:cs="Times New Roman"/>
          <w:b/>
          <w:bCs/>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jc w:val="center"/>
        <w:outlineLvl w:val="0"/>
        <w:rPr>
          <w:rFonts w:ascii="Times New Roman" w:eastAsia="Times New Roman" w:hAnsi="Times New Roman" w:cs="Times New Roman"/>
          <w:b/>
          <w:bCs/>
          <w:kern w:val="28"/>
          <w:lang w:eastAsia="lt-LT"/>
        </w:rPr>
      </w:pPr>
    </w:p>
    <w:p w:rsidR="00882AFA" w:rsidRPr="00882AFA" w:rsidRDefault="00882AFA" w:rsidP="00882AFA">
      <w:pPr>
        <w:spacing w:after="0" w:line="240" w:lineRule="auto"/>
        <w:jc w:val="center"/>
        <w:outlineLvl w:val="0"/>
        <w:rPr>
          <w:rFonts w:ascii="Times New Roman" w:eastAsia="Times New Roman" w:hAnsi="Times New Roman" w:cs="Times New Roman"/>
          <w:b/>
          <w:bCs/>
          <w:kern w:val="28"/>
          <w:lang w:eastAsia="lt-LT"/>
        </w:rPr>
      </w:pPr>
      <w:r w:rsidRPr="00882AFA">
        <w:rPr>
          <w:rFonts w:ascii="Times New Roman" w:eastAsia="Times New Roman" w:hAnsi="Times New Roman" w:cs="Times New Roman"/>
          <w:b/>
          <w:bCs/>
          <w:kern w:val="28"/>
          <w:lang w:eastAsia="lt-LT"/>
        </w:rPr>
        <w:t>B. PAKUOTĖS LAPELIS</w:t>
      </w:r>
    </w:p>
    <w:p w:rsidR="00882AFA" w:rsidRPr="00882AFA" w:rsidRDefault="00882AFA" w:rsidP="00882AFA">
      <w:pPr>
        <w:tabs>
          <w:tab w:val="left" w:pos="567"/>
        </w:tabs>
        <w:spacing w:after="0" w:line="240" w:lineRule="auto"/>
        <w:ind w:left="567" w:hanging="567"/>
        <w:jc w:val="center"/>
        <w:outlineLvl w:val="0"/>
        <w:rPr>
          <w:rFonts w:ascii="Times New Roman" w:eastAsia="Times New Roman" w:hAnsi="Times New Roman" w:cs="Times New Roman"/>
          <w:b/>
          <w:bCs/>
          <w:caps/>
        </w:rPr>
      </w:pPr>
      <w:r w:rsidRPr="00882AFA">
        <w:rPr>
          <w:rFonts w:ascii="Times New Roman" w:eastAsia="Times New Roman" w:hAnsi="Times New Roman" w:cs="Times New Roman"/>
        </w:rPr>
        <w:br w:type="page"/>
      </w:r>
      <w:bookmarkStart w:id="0" w:name="_Toc129243263"/>
      <w:bookmarkStart w:id="1" w:name="_Toc129243138"/>
      <w:r w:rsidRPr="00882AFA">
        <w:rPr>
          <w:rFonts w:ascii="Times New Roman" w:eastAsia="Times New Roman" w:hAnsi="Times New Roman" w:cs="Times New Roman"/>
          <w:b/>
          <w:bCs/>
        </w:rPr>
        <w:lastRenderedPageBreak/>
        <w:t>Pakuotės lapelis: informacija vartotojui</w:t>
      </w:r>
      <w:bookmarkEnd w:id="0"/>
      <w:bookmarkEnd w:id="1"/>
    </w:p>
    <w:p w:rsidR="00882AFA" w:rsidRPr="00882AFA" w:rsidRDefault="00882AFA" w:rsidP="00882AFA">
      <w:pPr>
        <w:spacing w:after="0" w:line="240" w:lineRule="auto"/>
        <w:jc w:val="center"/>
        <w:rPr>
          <w:rFonts w:ascii="Times New Roman" w:eastAsia="Calibri" w:hAnsi="Times New Roman" w:cs="Times New Roman"/>
          <w:b/>
          <w:bCs/>
        </w:rPr>
      </w:pPr>
    </w:p>
    <w:p w:rsidR="00882AFA" w:rsidRPr="00882AFA" w:rsidRDefault="00882AFA" w:rsidP="00882AFA">
      <w:pPr>
        <w:keepNext/>
        <w:spacing w:after="0" w:line="240" w:lineRule="auto"/>
        <w:ind w:left="540" w:hanging="540"/>
        <w:jc w:val="center"/>
        <w:outlineLvl w:val="0"/>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Ventolin 2 mg/5 ml sirupas</w:t>
      </w:r>
    </w:p>
    <w:p w:rsidR="00882AFA" w:rsidRPr="00882AFA" w:rsidRDefault="00882AFA" w:rsidP="00882AFA">
      <w:pPr>
        <w:spacing w:after="0" w:line="240" w:lineRule="auto"/>
        <w:jc w:val="center"/>
        <w:rPr>
          <w:rFonts w:ascii="Times New Roman" w:eastAsia="Calibri" w:hAnsi="Times New Roman" w:cs="Times New Roman"/>
          <w:b/>
          <w:bCs/>
        </w:rPr>
      </w:pPr>
      <w:r w:rsidRPr="00882AFA">
        <w:rPr>
          <w:rFonts w:ascii="Times New Roman" w:eastAsia="Calibri" w:hAnsi="Times New Roman" w:cs="Times New Roman"/>
        </w:rPr>
        <w:t>Salbutamolis</w:t>
      </w:r>
      <w:r w:rsidRPr="00882AFA">
        <w:rPr>
          <w:rFonts w:ascii="Times New Roman" w:eastAsia="Calibri" w:hAnsi="Times New Roman" w:cs="Times New Roman"/>
          <w:b/>
          <w:bCs/>
        </w:rPr>
        <w:t xml:space="preserve"> </w:t>
      </w:r>
    </w:p>
    <w:p w:rsidR="00882AFA" w:rsidRPr="00882AFA" w:rsidRDefault="00882AFA" w:rsidP="00882AFA">
      <w:pPr>
        <w:spacing w:after="0" w:line="240" w:lineRule="auto"/>
        <w:jc w:val="center"/>
        <w:rPr>
          <w:rFonts w:ascii="Times New Roman" w:eastAsia="Calibri" w:hAnsi="Times New Roman" w:cs="Times New Roman"/>
          <w:b/>
          <w:bCs/>
        </w:rPr>
      </w:pPr>
    </w:p>
    <w:p w:rsidR="00882AFA" w:rsidRPr="00882AFA" w:rsidRDefault="00882AFA" w:rsidP="00882AFA">
      <w:pPr>
        <w:tabs>
          <w:tab w:val="left" w:pos="720"/>
        </w:tabs>
        <w:spacing w:after="0" w:line="240" w:lineRule="auto"/>
        <w:rPr>
          <w:rFonts w:ascii="Times New Roman" w:eastAsia="Times New Roman" w:hAnsi="Times New Roman" w:cs="Times New Roman"/>
          <w:b/>
          <w:bCs/>
        </w:rPr>
      </w:pPr>
      <w:proofErr w:type="spellStart"/>
      <w:r w:rsidRPr="00882AFA">
        <w:rPr>
          <w:rFonts w:ascii="Times New Roman" w:eastAsia="Times New Roman" w:hAnsi="Times New Roman" w:cs="Times New Roman"/>
          <w:b/>
          <w:bCs/>
          <w:lang w:val="en-US"/>
        </w:rPr>
        <w:t>Atidžiai</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perskaitykite</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visą</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šį</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lapelį</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prieš</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pradėdami</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vartoti</w:t>
      </w:r>
      <w:proofErr w:type="spellEnd"/>
      <w:r w:rsidRPr="00882AFA">
        <w:rPr>
          <w:rFonts w:ascii="Times New Roman" w:eastAsia="Times New Roman" w:hAnsi="Times New Roman" w:cs="Times New Roman"/>
          <w:b/>
          <w:bCs/>
          <w:lang w:val="en-US"/>
        </w:rPr>
        <w:t xml:space="preserve"> </w:t>
      </w:r>
      <w:proofErr w:type="spellStart"/>
      <w:r w:rsidRPr="00882AFA">
        <w:rPr>
          <w:rFonts w:ascii="Times New Roman" w:eastAsia="Times New Roman" w:hAnsi="Times New Roman" w:cs="Times New Roman"/>
          <w:b/>
          <w:bCs/>
          <w:lang w:val="en-US"/>
        </w:rPr>
        <w:t>vaistą</w:t>
      </w:r>
      <w:proofErr w:type="spellEnd"/>
      <w:r w:rsidRPr="00882AFA">
        <w:rPr>
          <w:rFonts w:ascii="Times New Roman" w:eastAsia="Times New Roman" w:hAnsi="Times New Roman" w:cs="Times New Roman"/>
          <w:b/>
          <w:noProof/>
          <w:lang w:val="en-US"/>
        </w:rPr>
        <w:t>, nes jame pateikiama Jums svarbi informacija</w:t>
      </w:r>
      <w:r w:rsidRPr="00882AFA">
        <w:rPr>
          <w:rFonts w:ascii="Times New Roman" w:eastAsia="Times New Roman" w:hAnsi="Times New Roman" w:cs="Times New Roman"/>
          <w:b/>
          <w:bCs/>
          <w:lang w:val="en-US"/>
        </w:rPr>
        <w:t>.</w:t>
      </w:r>
    </w:p>
    <w:p w:rsidR="00882AFA" w:rsidRPr="00882AFA" w:rsidRDefault="00882AFA" w:rsidP="00882AFA">
      <w:pPr>
        <w:tabs>
          <w:tab w:val="left" w:pos="540"/>
        </w:tabs>
        <w:spacing w:after="0" w:line="240" w:lineRule="auto"/>
        <w:ind w:left="540" w:hanging="540"/>
        <w:rPr>
          <w:rFonts w:ascii="Times New Roman" w:eastAsia="Times New Roman" w:hAnsi="Times New Roman" w:cs="Times New Roman"/>
          <w:lang w:val="en-US"/>
        </w:rPr>
      </w:pPr>
      <w:r w:rsidRPr="00882AFA">
        <w:rPr>
          <w:rFonts w:ascii="Times New Roman" w:eastAsia="Times New Roman" w:hAnsi="Times New Roman" w:cs="Times New Roman"/>
          <w:lang w:val="en-US"/>
        </w:rPr>
        <w:t xml:space="preserve">- </w:t>
      </w:r>
      <w:r w:rsidRPr="00882AFA">
        <w:rPr>
          <w:rFonts w:ascii="Times New Roman" w:eastAsia="Times New Roman" w:hAnsi="Times New Roman" w:cs="Times New Roman"/>
          <w:lang w:val="en-US"/>
        </w:rPr>
        <w:tab/>
      </w:r>
      <w:proofErr w:type="spellStart"/>
      <w:r w:rsidRPr="00882AFA">
        <w:rPr>
          <w:rFonts w:ascii="Times New Roman" w:eastAsia="Times New Roman" w:hAnsi="Times New Roman" w:cs="Times New Roman"/>
          <w:lang w:val="en-US"/>
        </w:rPr>
        <w:t>Neišmeskite</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šio</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lapelio</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nes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vėl</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gali</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prireikti</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jį</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perskaityti</w:t>
      </w:r>
      <w:proofErr w:type="spellEnd"/>
      <w:r w:rsidRPr="00882AFA">
        <w:rPr>
          <w:rFonts w:ascii="Times New Roman" w:eastAsia="Times New Roman" w:hAnsi="Times New Roman" w:cs="Times New Roman"/>
          <w:lang w:val="en-US"/>
        </w:rPr>
        <w:t>.</w:t>
      </w:r>
    </w:p>
    <w:p w:rsidR="00882AFA" w:rsidRPr="00882AFA" w:rsidRDefault="00882AFA" w:rsidP="00882AFA">
      <w:pPr>
        <w:tabs>
          <w:tab w:val="left" w:pos="540"/>
        </w:tabs>
        <w:spacing w:after="0" w:line="240" w:lineRule="auto"/>
        <w:ind w:left="540" w:hanging="540"/>
        <w:rPr>
          <w:rFonts w:ascii="Times New Roman" w:eastAsia="Times New Roman" w:hAnsi="Times New Roman" w:cs="Times New Roman"/>
          <w:lang w:val="en-US"/>
        </w:rPr>
      </w:pPr>
      <w:r w:rsidRPr="00882AFA">
        <w:rPr>
          <w:rFonts w:ascii="Times New Roman" w:eastAsia="Times New Roman" w:hAnsi="Times New Roman" w:cs="Times New Roman"/>
          <w:lang w:val="en-US"/>
        </w:rPr>
        <w:t>-</w:t>
      </w:r>
      <w:r w:rsidRPr="00882AFA">
        <w:rPr>
          <w:rFonts w:ascii="Times New Roman" w:eastAsia="Times New Roman" w:hAnsi="Times New Roman" w:cs="Times New Roman"/>
          <w:lang w:val="en-US"/>
        </w:rPr>
        <w:tab/>
      </w:r>
      <w:proofErr w:type="spellStart"/>
      <w:r w:rsidRPr="00882AFA">
        <w:rPr>
          <w:rFonts w:ascii="Times New Roman" w:eastAsia="Times New Roman" w:hAnsi="Times New Roman" w:cs="Times New Roman"/>
          <w:lang w:val="en-US"/>
        </w:rPr>
        <w:t>Jeigu</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kiltų</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daugiau</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klausimų</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kreipkitės</w:t>
      </w:r>
      <w:proofErr w:type="spellEnd"/>
      <w:r w:rsidRPr="00882AFA">
        <w:rPr>
          <w:rFonts w:ascii="Times New Roman" w:eastAsia="Times New Roman" w:hAnsi="Times New Roman" w:cs="Times New Roman"/>
          <w:lang w:val="en-US"/>
        </w:rPr>
        <w:t xml:space="preserve"> į </w:t>
      </w:r>
      <w:proofErr w:type="spellStart"/>
      <w:r w:rsidRPr="00882AFA">
        <w:rPr>
          <w:rFonts w:ascii="Times New Roman" w:eastAsia="Times New Roman" w:hAnsi="Times New Roman" w:cs="Times New Roman"/>
          <w:lang w:val="en-US"/>
        </w:rPr>
        <w:t>gydytoją</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arba</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vaistininką</w:t>
      </w:r>
      <w:proofErr w:type="spellEnd"/>
      <w:r w:rsidRPr="00882AFA">
        <w:rPr>
          <w:rFonts w:ascii="Times New Roman" w:eastAsia="Times New Roman" w:hAnsi="Times New Roman" w:cs="Times New Roman"/>
          <w:lang w:val="en-US"/>
        </w:rPr>
        <w:t>.</w:t>
      </w:r>
    </w:p>
    <w:p w:rsidR="00882AFA" w:rsidRPr="00882AFA" w:rsidRDefault="00882AFA" w:rsidP="00882AFA">
      <w:pPr>
        <w:tabs>
          <w:tab w:val="left" w:pos="540"/>
        </w:tabs>
        <w:spacing w:after="0" w:line="240" w:lineRule="auto"/>
        <w:ind w:left="540" w:hanging="540"/>
        <w:rPr>
          <w:rFonts w:ascii="Times New Roman" w:eastAsia="Times New Roman" w:hAnsi="Times New Roman" w:cs="Times New Roman"/>
          <w:lang w:val="en-US"/>
        </w:rPr>
      </w:pPr>
      <w:r w:rsidRPr="00882AFA">
        <w:rPr>
          <w:rFonts w:ascii="Times New Roman" w:eastAsia="Times New Roman" w:hAnsi="Times New Roman" w:cs="Times New Roman"/>
          <w:lang w:val="en-US"/>
        </w:rPr>
        <w:t>-</w:t>
      </w:r>
      <w:r w:rsidRPr="00882AFA">
        <w:rPr>
          <w:rFonts w:ascii="Times New Roman" w:eastAsia="Times New Roman" w:hAnsi="Times New Roman" w:cs="Times New Roman"/>
          <w:lang w:val="en-US"/>
        </w:rPr>
        <w:tab/>
      </w:r>
      <w:proofErr w:type="spellStart"/>
      <w:r w:rsidRPr="00882AFA">
        <w:rPr>
          <w:rFonts w:ascii="Times New Roman" w:eastAsia="Times New Roman" w:hAnsi="Times New Roman" w:cs="Times New Roman"/>
          <w:lang w:val="en-US"/>
        </w:rPr>
        <w:t>Šis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vaistas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skirtas</w:t>
      </w:r>
      <w:proofErr w:type="spellEnd"/>
      <w:r w:rsidRPr="00882AFA">
        <w:rPr>
          <w:rFonts w:ascii="Times New Roman" w:eastAsia="Times New Roman" w:hAnsi="Times New Roman" w:cs="Times New Roman"/>
          <w:lang w:val="en-US"/>
        </w:rPr>
        <w:t xml:space="preserve"> </w:t>
      </w:r>
      <w:r w:rsidRPr="00882AFA">
        <w:rPr>
          <w:rFonts w:ascii="Times New Roman" w:eastAsia="Times New Roman" w:hAnsi="Times New Roman" w:cs="Times New Roman"/>
          <w:noProof/>
          <w:lang w:val="en-US"/>
        </w:rPr>
        <w:t xml:space="preserve">tik </w:t>
      </w:r>
      <w:proofErr w:type="spellStart"/>
      <w:r w:rsidRPr="00882AFA">
        <w:rPr>
          <w:rFonts w:ascii="Times New Roman" w:eastAsia="Times New Roman" w:hAnsi="Times New Roman" w:cs="Times New Roman"/>
          <w:lang w:val="en-US"/>
        </w:rPr>
        <w:t>Jums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todėl</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kitiems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žmonėms</w:t>
      </w:r>
      <w:proofErr w:type="spellEnd"/>
      <w:r w:rsidRPr="00882AFA">
        <w:rPr>
          <w:rFonts w:ascii="Times New Roman" w:eastAsia="Times New Roman" w:hAnsi="Times New Roman" w:cs="Times New Roman"/>
          <w:lang w:val="en-US"/>
        </w:rPr>
        <w:t xml:space="preserve"> jo </w:t>
      </w:r>
      <w:proofErr w:type="spellStart"/>
      <w:r w:rsidRPr="00882AFA">
        <w:rPr>
          <w:rFonts w:ascii="Times New Roman" w:eastAsia="Times New Roman" w:hAnsi="Times New Roman" w:cs="Times New Roman"/>
          <w:lang w:val="en-US"/>
        </w:rPr>
        <w:t>duoti</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negalima</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Vaistas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gali</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jiems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pakenkti</w:t>
      </w:r>
      <w:proofErr w:type="spellEnd"/>
      <w:r w:rsidRPr="00882AFA">
        <w:rPr>
          <w:rFonts w:ascii="Times New Roman" w:eastAsia="Times New Roman" w:hAnsi="Times New Roman" w:cs="Times New Roman"/>
          <w:lang w:val="en-US"/>
        </w:rPr>
        <w:t xml:space="preserve"> (net </w:t>
      </w:r>
      <w:proofErr w:type="spellStart"/>
      <w:r w:rsidRPr="00882AFA">
        <w:rPr>
          <w:rFonts w:ascii="Times New Roman" w:eastAsia="Times New Roman" w:hAnsi="Times New Roman" w:cs="Times New Roman"/>
          <w:lang w:val="en-US"/>
        </w:rPr>
        <w:t>tiems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kurių</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ligos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požymiai</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yra</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tokie</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patys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kaip</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Jūsų</w:t>
      </w:r>
      <w:proofErr w:type="spellEnd"/>
      <w:r w:rsidRPr="00882AFA">
        <w:rPr>
          <w:rFonts w:ascii="Times New Roman" w:eastAsia="Times New Roman" w:hAnsi="Times New Roman" w:cs="Times New Roman"/>
          <w:lang w:val="en-US"/>
        </w:rPr>
        <w:t>).</w:t>
      </w:r>
    </w:p>
    <w:p w:rsidR="00882AFA" w:rsidRPr="00882AFA" w:rsidRDefault="00882AFA" w:rsidP="00882AFA">
      <w:pPr>
        <w:tabs>
          <w:tab w:val="left" w:pos="540"/>
        </w:tabs>
        <w:spacing w:after="0" w:line="240" w:lineRule="auto"/>
        <w:ind w:left="540" w:hanging="540"/>
        <w:rPr>
          <w:rFonts w:ascii="Times New Roman" w:eastAsia="Times New Roman" w:hAnsi="Times New Roman" w:cs="Times New Roman"/>
          <w:lang w:val="en-US"/>
        </w:rPr>
      </w:pPr>
      <w:r w:rsidRPr="00882AFA">
        <w:rPr>
          <w:rFonts w:ascii="Times New Roman" w:eastAsia="Times New Roman" w:hAnsi="Times New Roman" w:cs="Times New Roman"/>
          <w:lang w:val="en-US"/>
        </w:rPr>
        <w:t>-</w:t>
      </w:r>
      <w:r w:rsidRPr="00882AFA">
        <w:rPr>
          <w:rFonts w:ascii="Times New Roman" w:eastAsia="Times New Roman" w:hAnsi="Times New Roman" w:cs="Times New Roman"/>
          <w:lang w:val="en-US"/>
        </w:rPr>
        <w:tab/>
      </w:r>
      <w:proofErr w:type="spellStart"/>
      <w:r w:rsidRPr="00882AFA">
        <w:rPr>
          <w:rFonts w:ascii="Times New Roman" w:eastAsia="Times New Roman" w:hAnsi="Times New Roman" w:cs="Times New Roman"/>
          <w:lang w:val="en-US"/>
        </w:rPr>
        <w:t>Jeigu</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pasireiškė</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šalutinis</w:t>
      </w:r>
      <w:proofErr w:type="spellEnd"/>
      <w:r w:rsidRPr="00882AFA">
        <w:rPr>
          <w:rFonts w:ascii="Times New Roman" w:eastAsia="Times New Roman" w:hAnsi="Times New Roman" w:cs="Times New Roman"/>
          <w:lang w:val="en-US"/>
        </w:rPr>
        <w:t xml:space="preserve"> </w:t>
      </w:r>
      <w:proofErr w:type="spellStart"/>
      <w:r w:rsidRPr="00882AFA">
        <w:rPr>
          <w:rFonts w:ascii="Times New Roman" w:eastAsia="Times New Roman" w:hAnsi="Times New Roman" w:cs="Times New Roman"/>
          <w:lang w:val="en-US"/>
        </w:rPr>
        <w:t>poveikis</w:t>
      </w:r>
      <w:proofErr w:type="spellEnd"/>
      <w:r w:rsidRPr="00882AFA">
        <w:rPr>
          <w:rFonts w:ascii="Times New Roman" w:eastAsia="Times New Roman" w:hAnsi="Times New Roman" w:cs="Times New Roman"/>
          <w:lang w:val="en-US"/>
        </w:rPr>
        <w:t xml:space="preserve"> </w:t>
      </w:r>
      <w:r w:rsidRPr="00882AFA">
        <w:rPr>
          <w:rFonts w:ascii="Times New Roman" w:eastAsia="Times New Roman" w:hAnsi="Times New Roman" w:cs="Times New Roman"/>
          <w:noProof/>
          <w:lang w:val="en-US"/>
        </w:rPr>
        <w:t>(net jeigu jis šiame lapelyje nenurodytas), kreipkitės į gydytoją arba vaistininką. Žr. 4 skyrių</w:t>
      </w:r>
      <w:r w:rsidRPr="00882AFA">
        <w:rPr>
          <w:rFonts w:ascii="Times New Roman" w:eastAsia="Times New Roman" w:hAnsi="Times New Roman" w:cs="Times New Roman"/>
          <w:lang w:val="en-US"/>
        </w:rPr>
        <w:t>.</w:t>
      </w:r>
    </w:p>
    <w:p w:rsidR="00882AFA" w:rsidRPr="00882AFA" w:rsidRDefault="00882AFA" w:rsidP="00882AFA">
      <w:pPr>
        <w:spacing w:after="0" w:line="240" w:lineRule="auto"/>
        <w:rPr>
          <w:rFonts w:ascii="Times New Roman" w:eastAsia="Times New Roman" w:hAnsi="Times New Roman" w:cs="Times New Roman"/>
          <w:b/>
          <w:bCs/>
          <w:lang w:eastAsia="lt-LT"/>
        </w:rPr>
      </w:pPr>
    </w:p>
    <w:p w:rsidR="00882AFA" w:rsidRPr="00882AFA" w:rsidRDefault="00882AFA" w:rsidP="00882AFA">
      <w:pPr>
        <w:spacing w:after="0" w:line="240" w:lineRule="auto"/>
        <w:rPr>
          <w:rFonts w:ascii="Times New Roman" w:eastAsia="Times New Roman" w:hAnsi="Times New Roman" w:cs="Times New Roman"/>
          <w:b/>
          <w:bCs/>
          <w:lang w:eastAsia="lt-LT"/>
        </w:rPr>
      </w:pPr>
    </w:p>
    <w:p w:rsidR="00882AFA" w:rsidRPr="00882AFA" w:rsidRDefault="00882AFA" w:rsidP="00882AFA">
      <w:pPr>
        <w:spacing w:after="0" w:line="240" w:lineRule="auto"/>
        <w:rPr>
          <w:rFonts w:ascii="Times New Roman" w:eastAsia="Times New Roman" w:hAnsi="Times New Roman" w:cs="Times New Roman"/>
          <w:b/>
          <w:bCs/>
          <w:lang w:eastAsia="lt-LT"/>
        </w:rPr>
      </w:pPr>
      <w:r w:rsidRPr="00882AFA">
        <w:rPr>
          <w:rFonts w:ascii="Times New Roman" w:eastAsia="Times New Roman" w:hAnsi="Times New Roman" w:cs="Times New Roman"/>
          <w:b/>
          <w:lang w:eastAsia="lt-LT"/>
        </w:rPr>
        <w:t>Apie ką rašoma šiame lapelyje?</w:t>
      </w:r>
    </w:p>
    <w:p w:rsidR="00882AFA" w:rsidRPr="00882AFA" w:rsidRDefault="00882AFA" w:rsidP="00882AFA">
      <w:pPr>
        <w:spacing w:after="0" w:line="240" w:lineRule="auto"/>
        <w:rPr>
          <w:rFonts w:ascii="Times New Roman" w:eastAsia="Times New Roman" w:hAnsi="Times New Roman" w:cs="Times New Roman"/>
          <w:b/>
          <w:bCs/>
          <w:lang w:eastAsia="lt-LT"/>
        </w:rPr>
      </w:pPr>
    </w:p>
    <w:p w:rsidR="00882AFA" w:rsidRPr="00882AFA" w:rsidRDefault="00882AFA" w:rsidP="00882AFA">
      <w:pPr>
        <w:tabs>
          <w:tab w:val="left" w:pos="540"/>
        </w:tabs>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1.</w:t>
      </w:r>
      <w:r w:rsidRPr="00882AFA">
        <w:rPr>
          <w:rFonts w:ascii="Times New Roman" w:eastAsia="Times New Roman" w:hAnsi="Times New Roman" w:cs="Times New Roman"/>
          <w:lang w:eastAsia="lt-LT"/>
        </w:rPr>
        <w:tab/>
        <w:t>Kas yra Ventolin ir kam jis vartojamas</w:t>
      </w:r>
    </w:p>
    <w:p w:rsidR="00882AFA" w:rsidRPr="00882AFA" w:rsidRDefault="00882AFA" w:rsidP="00882AFA">
      <w:pPr>
        <w:tabs>
          <w:tab w:val="left" w:pos="540"/>
        </w:tabs>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2.</w:t>
      </w:r>
      <w:r w:rsidRPr="00882AFA">
        <w:rPr>
          <w:rFonts w:ascii="Times New Roman" w:eastAsia="Times New Roman" w:hAnsi="Times New Roman" w:cs="Times New Roman"/>
          <w:lang w:eastAsia="lt-LT"/>
        </w:rPr>
        <w:tab/>
        <w:t xml:space="preserve">Kas žinotina prieš vartojant Ventolin </w:t>
      </w:r>
    </w:p>
    <w:p w:rsidR="00882AFA" w:rsidRPr="00882AFA" w:rsidRDefault="00882AFA" w:rsidP="00882AFA">
      <w:pPr>
        <w:tabs>
          <w:tab w:val="left" w:pos="540"/>
        </w:tabs>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3.</w:t>
      </w:r>
      <w:r w:rsidRPr="00882AFA">
        <w:rPr>
          <w:rFonts w:ascii="Times New Roman" w:eastAsia="Times New Roman" w:hAnsi="Times New Roman" w:cs="Times New Roman"/>
          <w:lang w:eastAsia="lt-LT"/>
        </w:rPr>
        <w:tab/>
        <w:t>Kaip vartoti Ventolin</w:t>
      </w:r>
    </w:p>
    <w:p w:rsidR="00882AFA" w:rsidRPr="00882AFA" w:rsidRDefault="00882AFA" w:rsidP="00882AFA">
      <w:pPr>
        <w:tabs>
          <w:tab w:val="left" w:pos="540"/>
        </w:tabs>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4.</w:t>
      </w:r>
      <w:r w:rsidRPr="00882AFA">
        <w:rPr>
          <w:rFonts w:ascii="Times New Roman" w:eastAsia="Times New Roman" w:hAnsi="Times New Roman" w:cs="Times New Roman"/>
          <w:lang w:eastAsia="lt-LT"/>
        </w:rPr>
        <w:tab/>
        <w:t>Galimas šalutinis poveikis</w:t>
      </w:r>
    </w:p>
    <w:p w:rsidR="00882AFA" w:rsidRPr="00882AFA" w:rsidRDefault="00882AFA" w:rsidP="00882AFA">
      <w:pPr>
        <w:tabs>
          <w:tab w:val="left" w:pos="540"/>
        </w:tabs>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5.</w:t>
      </w:r>
      <w:r w:rsidRPr="00882AFA">
        <w:rPr>
          <w:rFonts w:ascii="Times New Roman" w:eastAsia="Times New Roman" w:hAnsi="Times New Roman" w:cs="Times New Roman"/>
          <w:lang w:eastAsia="lt-LT"/>
        </w:rPr>
        <w:tab/>
        <w:t xml:space="preserve">Kaip laikyti Ventolin </w:t>
      </w:r>
    </w:p>
    <w:p w:rsidR="00882AFA" w:rsidRPr="00882AFA" w:rsidRDefault="00882AFA" w:rsidP="00882AFA">
      <w:pPr>
        <w:tabs>
          <w:tab w:val="left" w:pos="540"/>
        </w:tabs>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6.</w:t>
      </w:r>
      <w:r w:rsidRPr="00882AFA">
        <w:rPr>
          <w:rFonts w:ascii="Times New Roman" w:eastAsia="Times New Roman" w:hAnsi="Times New Roman" w:cs="Times New Roman"/>
          <w:lang w:eastAsia="lt-LT"/>
        </w:rPr>
        <w:tab/>
      </w:r>
      <w:r w:rsidRPr="00882AFA">
        <w:rPr>
          <w:rFonts w:ascii="Times New Roman" w:eastAsia="Times New Roman" w:hAnsi="Times New Roman" w:cs="Times New Roman"/>
          <w:noProof/>
          <w:lang w:eastAsia="lt-LT"/>
        </w:rPr>
        <w:t xml:space="preserve">Pakuotės turinys ir </w:t>
      </w:r>
      <w:r w:rsidRPr="00882AFA">
        <w:rPr>
          <w:rFonts w:ascii="Times New Roman" w:eastAsia="Times New Roman" w:hAnsi="Times New Roman" w:cs="Times New Roman"/>
          <w:lang w:eastAsia="lt-LT"/>
        </w:rPr>
        <w:t>kita informacija</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spacing w:after="0" w:line="240" w:lineRule="auto"/>
        <w:ind w:left="540" w:hanging="540"/>
        <w:outlineLvl w:val="1"/>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1.</w:t>
      </w:r>
      <w:r w:rsidRPr="00882AFA">
        <w:rPr>
          <w:rFonts w:ascii="Times New Roman" w:eastAsia="Times New Roman" w:hAnsi="Times New Roman" w:cs="Times New Roman"/>
          <w:b/>
          <w:bCs/>
          <w:lang w:eastAsia="lt-LT"/>
        </w:rPr>
        <w:tab/>
        <w:t>Kas yra Ventolin ir kam jis vartojamas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Salbutamolis priklauso bronchų plečiamųjų vaistų grupei. Jis atpalaiduoja plaučių smulkiųjų oro takų sienelių raumenis. Taip vaistas padeda atsiverti oro takams ir sumažina krūtinės spaudimą, švokštimą ir kosulį, todėl tampa lengviau kvėpuoti.</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Ventolin sirupas skirtas suaugusiems bei 2 metų ir vyresniems vaikams.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Ventolin vartojamas kvėpavimo sutrikimams lengvinti, sergant astma ir kitomis krūtinės ląstos ligomis. Jis tinka vartoti vaikams ir suaugusiems žmonėms, kurie negali naudoti inhaliatoriaus. </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Ventolin sirupas yra apelsinų skonio skystis, kurio sudėtyje nėra cukraus. </w:t>
      </w:r>
    </w:p>
    <w:p w:rsidR="00882AFA" w:rsidRPr="00882AFA" w:rsidRDefault="00882AFA" w:rsidP="00882AFA">
      <w:pPr>
        <w:spacing w:after="0" w:line="240" w:lineRule="auto"/>
        <w:rPr>
          <w:rFonts w:ascii="Times New Roman" w:eastAsia="Calibri" w:hAnsi="Times New Roman" w:cs="Times New Roman"/>
          <w:highlight w:val="red"/>
        </w:rPr>
      </w:pPr>
    </w:p>
    <w:p w:rsidR="00882AFA" w:rsidRPr="00882AFA" w:rsidRDefault="00882AFA" w:rsidP="00882AFA">
      <w:pPr>
        <w:spacing w:after="0" w:line="240" w:lineRule="auto"/>
        <w:rPr>
          <w:rFonts w:ascii="Times New Roman" w:eastAsia="Calibri" w:hAnsi="Times New Roman" w:cs="Times New Roman"/>
          <w:highlight w:val="red"/>
        </w:rPr>
      </w:pPr>
    </w:p>
    <w:p w:rsidR="00882AFA" w:rsidRPr="00882AFA" w:rsidRDefault="00882AFA" w:rsidP="00882AFA">
      <w:pPr>
        <w:keepNext/>
        <w:spacing w:after="0" w:line="240" w:lineRule="auto"/>
        <w:ind w:left="540" w:hanging="540"/>
        <w:outlineLvl w:val="1"/>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2.</w:t>
      </w:r>
      <w:r w:rsidRPr="00882AFA">
        <w:rPr>
          <w:rFonts w:ascii="Times New Roman" w:eastAsia="Times New Roman" w:hAnsi="Times New Roman" w:cs="Times New Roman"/>
          <w:b/>
          <w:bCs/>
          <w:lang w:eastAsia="lt-LT"/>
        </w:rPr>
        <w:tab/>
        <w:t>Kas žinotina prieš vartojant Ventolin</w:t>
      </w: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Ventolin vartoti negalima:</w:t>
      </w:r>
    </w:p>
    <w:p w:rsidR="00882AFA" w:rsidRPr="0025322B" w:rsidRDefault="00882AFA" w:rsidP="0025322B">
      <w:pPr>
        <w:pStyle w:val="Sraopastraipa"/>
        <w:numPr>
          <w:ilvl w:val="0"/>
          <w:numId w:val="4"/>
        </w:numPr>
        <w:tabs>
          <w:tab w:val="left" w:pos="720"/>
        </w:tabs>
        <w:spacing w:after="0" w:line="240" w:lineRule="auto"/>
        <w:rPr>
          <w:rFonts w:ascii="Times New Roman" w:eastAsia="MS Mincho" w:hAnsi="Times New Roman" w:cs="Times New Roman"/>
          <w:noProof/>
        </w:rPr>
      </w:pPr>
      <w:r w:rsidRPr="0025322B">
        <w:rPr>
          <w:rFonts w:ascii="Times New Roman" w:eastAsia="Times New Roman" w:hAnsi="Times New Roman" w:cs="Times New Roman"/>
          <w:lang w:eastAsia="lt-LT"/>
        </w:rPr>
        <w:t xml:space="preserve">jeigu yra alergija salbutamoliui arba bet kuriai pagalbinei </w:t>
      </w:r>
      <w:r w:rsidR="0025322B" w:rsidRPr="0025322B">
        <w:rPr>
          <w:rFonts w:ascii="Times New Roman" w:eastAsia="MS Mincho" w:hAnsi="Times New Roman" w:cs="Times New Roman"/>
          <w:noProof/>
        </w:rPr>
        <w:t>šio vaisto medžiagai (jos išvardytos 6 skyriuje);</w:t>
      </w:r>
    </w:p>
    <w:p w:rsidR="00882AFA" w:rsidRPr="00882AFA" w:rsidRDefault="00882AFA" w:rsidP="00882AFA">
      <w:pPr>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lastRenderedPageBreak/>
        <w:t>Šio preparato negalima vartoti nekomplikuoto priešlaikinio gimdymo stabdymui ar gresiančio persileidimo slopinimui.</w:t>
      </w: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p>
    <w:p w:rsidR="00882AFA" w:rsidRPr="00882AFA" w:rsidRDefault="00882AFA" w:rsidP="00882AFA">
      <w:pPr>
        <w:keepNext/>
        <w:spacing w:after="0" w:line="240" w:lineRule="auto"/>
        <w:outlineLvl w:val="3"/>
        <w:rPr>
          <w:rFonts w:ascii="Times New Roman" w:eastAsia="Times New Roman" w:hAnsi="Times New Roman" w:cs="Times New Roman"/>
          <w:b/>
          <w:u w:val="single"/>
          <w:lang w:eastAsia="lt-LT"/>
        </w:rPr>
      </w:pPr>
      <w:r w:rsidRPr="00882AFA">
        <w:rPr>
          <w:rFonts w:ascii="Times New Roman" w:eastAsia="Times New Roman" w:hAnsi="Times New Roman" w:cs="Times New Roman"/>
          <w:b/>
          <w:u w:val="single"/>
          <w:lang w:eastAsia="lt-LT"/>
        </w:rPr>
        <w:t xml:space="preserve">Įspėjimai ir atsargumo priemonės </w:t>
      </w:r>
    </w:p>
    <w:p w:rsidR="00882AFA" w:rsidRPr="00882AFA" w:rsidRDefault="00882AFA" w:rsidP="00882AFA">
      <w:pPr>
        <w:numPr>
          <w:ilvl w:val="12"/>
          <w:numId w:val="0"/>
        </w:numPr>
        <w:spacing w:after="0" w:line="240" w:lineRule="auto"/>
        <w:rPr>
          <w:rFonts w:ascii="Times New Roman" w:eastAsia="Calibri" w:hAnsi="Times New Roman" w:cs="Times New Roman"/>
          <w:noProof/>
        </w:rPr>
      </w:pPr>
      <w:r w:rsidRPr="00882AFA">
        <w:rPr>
          <w:rFonts w:ascii="Times New Roman" w:eastAsia="Calibri" w:hAnsi="Times New Roman" w:cs="Times New Roman"/>
          <w:noProof/>
        </w:rPr>
        <w:t>Pasitarkite su gydytoju arba vaistininku, prieš pradėdami vartoti Ventolin:</w:t>
      </w:r>
    </w:p>
    <w:p w:rsidR="00882AFA" w:rsidRPr="00882AFA" w:rsidRDefault="00882AFA" w:rsidP="00882AFA">
      <w:pPr>
        <w:numPr>
          <w:ilvl w:val="1"/>
          <w:numId w:val="2"/>
        </w:num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jeigu esate nėščia ar planuojate pastoti;</w:t>
      </w:r>
    </w:p>
    <w:p w:rsidR="00882AFA" w:rsidRPr="00882AFA" w:rsidRDefault="00882AFA" w:rsidP="00882AFA">
      <w:pPr>
        <w:numPr>
          <w:ilvl w:val="1"/>
          <w:numId w:val="2"/>
        </w:num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jeigu žindote kūdikį;</w:t>
      </w:r>
    </w:p>
    <w:p w:rsidR="00882AFA" w:rsidRPr="00882AFA" w:rsidRDefault="00882AFA" w:rsidP="00882AFA">
      <w:pPr>
        <w:numPr>
          <w:ilvl w:val="1"/>
          <w:numId w:val="2"/>
        </w:num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 xml:space="preserve">jeigu Jūs turite ar kada nors turėjote nutraukti šio ar kito vaisto nuo šios ligos vartojimą, kadangi esate jam alergiškas ar šis vaistas kelia problemų; </w:t>
      </w:r>
    </w:p>
    <w:p w:rsidR="00882AFA" w:rsidRPr="00882AFA" w:rsidRDefault="00882AFA" w:rsidP="00882AFA">
      <w:p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w:t>
      </w:r>
      <w:r w:rsidRPr="00882AFA">
        <w:rPr>
          <w:rFonts w:ascii="Times New Roman" w:eastAsia="Calibri" w:hAnsi="Times New Roman" w:cs="Times New Roman"/>
        </w:rPr>
        <w:tab/>
        <w:t>jeigu gydotės nuo skydliaukės ligos;</w:t>
      </w:r>
    </w:p>
    <w:p w:rsidR="00882AFA" w:rsidRPr="00882AFA" w:rsidRDefault="00882AFA" w:rsidP="00882AFA">
      <w:pPr>
        <w:spacing w:after="0" w:line="240" w:lineRule="auto"/>
        <w:ind w:left="540" w:hanging="540"/>
        <w:rPr>
          <w:rFonts w:ascii="Times New Roman" w:eastAsia="Calibri" w:hAnsi="Times New Roman" w:cs="Times New Roman"/>
          <w:b/>
          <w:bCs/>
        </w:rPr>
      </w:pPr>
      <w:r w:rsidRPr="00882AFA">
        <w:rPr>
          <w:rFonts w:ascii="Times New Roman" w:eastAsia="Calibri" w:hAnsi="Times New Roman" w:cs="Times New Roman"/>
        </w:rPr>
        <w:t>-</w:t>
      </w:r>
      <w:r w:rsidRPr="00882AFA">
        <w:rPr>
          <w:rFonts w:ascii="Times New Roman" w:eastAsia="Calibri" w:hAnsi="Times New Roman" w:cs="Times New Roman"/>
        </w:rPr>
        <w:tab/>
        <w:t>jeigu gydotės nuo didelio kraujospūdžio;</w:t>
      </w:r>
    </w:p>
    <w:p w:rsidR="00882AFA" w:rsidRPr="00882AFA" w:rsidRDefault="00882AFA" w:rsidP="00882AFA">
      <w:pPr>
        <w:numPr>
          <w:ilvl w:val="1"/>
          <w:numId w:val="2"/>
        </w:num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jeigu Jūsų širdies ritmas nereguliarus, įskaitant ir labai dažną pulsą;</w:t>
      </w:r>
    </w:p>
    <w:p w:rsidR="00882AFA" w:rsidRPr="00882AFA" w:rsidRDefault="00882AFA" w:rsidP="00882AFA">
      <w:pPr>
        <w:numPr>
          <w:ilvl w:val="1"/>
          <w:numId w:val="2"/>
        </w:num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jeigu vartojate kokių nors vaistų nuo nereguliaraus širdies darbo / ritmo, įskaitant ir labai dažną pulsą;</w:t>
      </w:r>
    </w:p>
    <w:p w:rsidR="00882AFA" w:rsidRPr="00882AFA" w:rsidRDefault="00882AFA" w:rsidP="00882AFA">
      <w:pPr>
        <w:numPr>
          <w:ilvl w:val="1"/>
          <w:numId w:val="2"/>
        </w:num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jeigu sergate cukriniu diabetu;</w:t>
      </w:r>
    </w:p>
    <w:p w:rsidR="00882AFA" w:rsidRPr="00882AFA" w:rsidRDefault="00882AFA" w:rsidP="00882AFA">
      <w:pPr>
        <w:numPr>
          <w:ilvl w:val="1"/>
          <w:numId w:val="2"/>
        </w:num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jeigu sirgote širdies liga, krūtinės angina ar buvo sutrikęs širdies ritmas.</w:t>
      </w: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Kiti vaistai ir Ventolin</w:t>
      </w:r>
    </w:p>
    <w:p w:rsidR="0025322B" w:rsidRPr="0025322B" w:rsidRDefault="0025322B" w:rsidP="0025322B">
      <w:pPr>
        <w:tabs>
          <w:tab w:val="left" w:pos="720"/>
        </w:tabs>
        <w:spacing w:after="0" w:line="240" w:lineRule="auto"/>
        <w:rPr>
          <w:rFonts w:ascii="Times New Roman" w:eastAsia="Times New Roman" w:hAnsi="Times New Roman" w:cs="Times New Roman"/>
        </w:rPr>
      </w:pPr>
      <w:r w:rsidRPr="0025322B">
        <w:rPr>
          <w:rFonts w:ascii="Times New Roman" w:eastAsia="Times New Roman" w:hAnsi="Times New Roman" w:cs="Times New Roman"/>
        </w:rPr>
        <w:t xml:space="preserve">Jeigu vartojate arba neseniai vartojote kitų vaistų arba dėl to nesate tikri, apie tai pasakykite gydytojui arba vaistininkui. </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Negalima vartoti kartu Ventolin ir neselektyvių beta blokuojančių vaistų, lėtinančių širdies ritmą, pvz., propranololio.</w:t>
      </w: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Kartais šis vaistas gali Jums netikti ir gydytojas gali skirti kitokį vaistą. Įsitikinkite, kad Jūsų gydytojas žino, kokius kitus vaistus Jūs vartojate (pvz., skysčiams mažinti, bet kokius bronchų plečiamuosius vaistus, steroidus), įskaitant ir įsigytus be recepto. Jei vykstate į ligoninę, nepamirškite šių vaistų pasiimti su savimi.</w:t>
      </w:r>
    </w:p>
    <w:p w:rsidR="00882AFA" w:rsidRPr="00882AFA" w:rsidRDefault="00882AFA" w:rsidP="00882AFA">
      <w:pPr>
        <w:keepNext/>
        <w:spacing w:after="0" w:line="240" w:lineRule="auto"/>
        <w:outlineLvl w:val="2"/>
        <w:rPr>
          <w:rFonts w:ascii="Times New Roman" w:eastAsia="Times New Roman" w:hAnsi="Times New Roman" w:cs="Times New Roman"/>
          <w:b/>
          <w:bCs/>
          <w:highlight w:val="green"/>
          <w:lang w:eastAsia="lt-LT"/>
        </w:rPr>
      </w:pP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Nėštumas, žindymo laikotarpis ir vaisingumas</w:t>
      </w:r>
    </w:p>
    <w:p w:rsidR="00882AFA" w:rsidRPr="00882AFA" w:rsidRDefault="00882AFA" w:rsidP="00882AFA">
      <w:pPr>
        <w:spacing w:after="0" w:line="240" w:lineRule="auto"/>
        <w:rPr>
          <w:rFonts w:ascii="Times New Roman" w:eastAsia="Times New Roman" w:hAnsi="Times New Roman" w:cs="Times New Roman"/>
          <w:lang w:eastAsia="lt-LT"/>
        </w:rPr>
      </w:pPr>
      <w:r w:rsidRPr="00882AFA">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r w:rsidRPr="00882AFA">
        <w:rPr>
          <w:rFonts w:ascii="Times New Roman" w:eastAsia="Times New Roman" w:hAnsi="Times New Roman" w:cs="Times New Roman"/>
          <w:lang w:eastAsia="lt-LT"/>
        </w:rPr>
        <w:t>.</w:t>
      </w: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autoSpaceDE w:val="0"/>
        <w:autoSpaceDN w:val="0"/>
        <w:adjustRightInd w:val="0"/>
        <w:spacing w:after="0" w:line="240" w:lineRule="auto"/>
        <w:rPr>
          <w:rFonts w:ascii="Times New Roman" w:eastAsia="Calibri" w:hAnsi="Times New Roman" w:cs="Times New Roman"/>
        </w:rPr>
      </w:pPr>
      <w:r w:rsidRPr="00882AFA">
        <w:rPr>
          <w:rFonts w:ascii="Times New Roman" w:eastAsia="Calibri" w:hAnsi="Times New Roman" w:cs="Times New Roman"/>
        </w:rPr>
        <w:t>Salbutamolis nėštumo metu turi būti skiriamas tik tada, jei laukiama nauda motinai yra didesnė už bet kokią galimą riziką vaisiui.</w:t>
      </w:r>
    </w:p>
    <w:p w:rsidR="00882AFA" w:rsidRPr="00882AFA" w:rsidRDefault="00882AFA" w:rsidP="00882AFA">
      <w:pPr>
        <w:autoSpaceDE w:val="0"/>
        <w:autoSpaceDN w:val="0"/>
        <w:adjustRightInd w:val="0"/>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b/>
          <w:bCs/>
        </w:rPr>
      </w:pPr>
      <w:r w:rsidRPr="00882AFA">
        <w:rPr>
          <w:rFonts w:ascii="Times New Roman" w:eastAsia="Calibri" w:hAnsi="Times New Roman" w:cs="Times New Roman"/>
        </w:rPr>
        <w:t>Kadangi salbutamolio tikriausiai patenka į moters pieną, jo vartoti žindyvėms nerekomenduojama, nebent laukiama nauda yra didesnė už bet kokią galimą riziką. Ar su pienu išsiskyręs salbutamolis kenkia naujagimiui, nežinoma.</w:t>
      </w: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p>
    <w:p w:rsidR="0025322B" w:rsidRPr="0025322B" w:rsidRDefault="0025322B" w:rsidP="0025322B">
      <w:pPr>
        <w:tabs>
          <w:tab w:val="left" w:pos="72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Ventolin</w:t>
      </w:r>
      <w:r w:rsidRPr="0025322B">
        <w:rPr>
          <w:rFonts w:ascii="Times New Roman" w:eastAsia="Times New Roman" w:hAnsi="Times New Roman" w:cs="Times New Roman"/>
          <w:b/>
          <w:bCs/>
        </w:rPr>
        <w:t xml:space="preserve"> sudėtyje yra </w:t>
      </w:r>
      <w:r w:rsidR="00B4297F">
        <w:rPr>
          <w:rFonts w:ascii="Times New Roman" w:eastAsia="Times New Roman" w:hAnsi="Times New Roman" w:cs="Times New Roman"/>
          <w:b/>
          <w:bCs/>
        </w:rPr>
        <w:t xml:space="preserve">natrio ir </w:t>
      </w:r>
      <w:r w:rsidR="00B4297F" w:rsidRPr="00B4297F">
        <w:rPr>
          <w:rFonts w:ascii="Times New Roman" w:eastAsia="Times New Roman" w:hAnsi="Times New Roman" w:cs="Times New Roman"/>
          <w:b/>
          <w:bCs/>
        </w:rPr>
        <w:t>natrio benzoato</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5 ml sirupo yra 5,6 mg natrio. Būtina atsižvelgti, jei kontroliuojamas natrio kiekis maiste.</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Sudėtyje yra natrio benzoato. Jis gali didinti naujagimių geltos riziką.</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spacing w:after="0" w:line="240" w:lineRule="auto"/>
        <w:ind w:left="540" w:hanging="540"/>
        <w:outlineLvl w:val="1"/>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3.</w:t>
      </w:r>
      <w:r w:rsidRPr="00882AFA">
        <w:rPr>
          <w:rFonts w:ascii="Times New Roman" w:eastAsia="Times New Roman" w:hAnsi="Times New Roman" w:cs="Times New Roman"/>
          <w:b/>
          <w:bCs/>
          <w:lang w:eastAsia="lt-LT"/>
        </w:rPr>
        <w:tab/>
        <w:t>Kaip vartoti Ventolin</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Visada vartokite šį vaistą tiksliai kaip nurodė gydytojas. Jeigu abejojate, kreipkitės į gydytoją arba vaistininką.</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Sirupui dozuoti naudokite 5 ml plastmasinį šaukštą arba vaistinėje įsigyjamą dozavimo švirkštą.</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A452A4" w:rsidP="00882AFA">
      <w:pPr>
        <w:spacing w:after="0" w:line="240" w:lineRule="auto"/>
        <w:rPr>
          <w:rFonts w:ascii="Times New Roman" w:eastAsia="Calibri" w:hAnsi="Times New Roman" w:cs="Times New Roman"/>
        </w:rPr>
      </w:pPr>
      <w:r>
        <w:rPr>
          <w:rFonts w:ascii="Times New Roman" w:eastAsia="Calibri" w:hAnsi="Times New Roman" w:cs="Times New Roman"/>
        </w:rPr>
        <w:lastRenderedPageBreak/>
        <w:t>Rekomenduojama</w:t>
      </w:r>
      <w:r w:rsidR="00882AFA" w:rsidRPr="00882AFA">
        <w:rPr>
          <w:rFonts w:ascii="Times New Roman" w:eastAsia="Calibri" w:hAnsi="Times New Roman" w:cs="Times New Roman"/>
        </w:rPr>
        <w:t xml:space="preserve"> dozė</w:t>
      </w:r>
    </w:p>
    <w:p w:rsidR="00882AFA" w:rsidRPr="00882AFA" w:rsidRDefault="00882AFA" w:rsidP="00882AFA">
      <w:pPr>
        <w:spacing w:after="0" w:line="240" w:lineRule="auto"/>
        <w:ind w:left="3420" w:hanging="3420"/>
        <w:rPr>
          <w:rFonts w:ascii="Times New Roman" w:eastAsia="Times New Roman" w:hAnsi="Times New Roman" w:cs="Times New Roman"/>
          <w:i/>
          <w:iCs/>
          <w:lang w:eastAsia="lt-LT"/>
        </w:rPr>
      </w:pPr>
    </w:p>
    <w:p w:rsidR="00882AFA" w:rsidRPr="00882AFA" w:rsidRDefault="00882AFA" w:rsidP="00882AFA">
      <w:pPr>
        <w:spacing w:after="0" w:line="240" w:lineRule="auto"/>
        <w:ind w:left="3420" w:hanging="3420"/>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Vartojimas suaugusiems žmonėms</w:t>
      </w:r>
    </w:p>
    <w:p w:rsidR="00882AFA" w:rsidRPr="00882AFA" w:rsidRDefault="00882AFA" w:rsidP="00882AFA">
      <w:pPr>
        <w:spacing w:after="0" w:line="240" w:lineRule="auto"/>
        <w:ind w:left="3420" w:hanging="3420"/>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Gerti po 5 ml (2 mg) - 20 ml (8 mg) sirupo iki keturių kartų per parą.</w:t>
      </w:r>
    </w:p>
    <w:p w:rsidR="00882AFA" w:rsidRPr="00882AFA" w:rsidRDefault="00882AFA" w:rsidP="00882AFA">
      <w:pPr>
        <w:spacing w:after="0" w:line="240" w:lineRule="auto"/>
        <w:rPr>
          <w:rFonts w:ascii="Times New Roman" w:eastAsia="Calibri" w:hAnsi="Times New Roman" w:cs="Times New Roman"/>
          <w:b/>
          <w:bCs/>
        </w:rPr>
      </w:pPr>
    </w:p>
    <w:p w:rsidR="00882AFA" w:rsidRPr="00882AFA" w:rsidRDefault="00882AFA" w:rsidP="00882AFA">
      <w:pPr>
        <w:spacing w:after="0" w:line="240" w:lineRule="auto"/>
        <w:ind w:left="3420" w:hanging="3420"/>
        <w:rPr>
          <w:rFonts w:ascii="Times New Roman" w:eastAsia="Times New Roman" w:hAnsi="Times New Roman" w:cs="Times New Roman"/>
          <w:i/>
          <w:iCs/>
          <w:lang w:eastAsia="lt-LT"/>
        </w:rPr>
      </w:pPr>
      <w:r w:rsidRPr="00882AFA">
        <w:rPr>
          <w:rFonts w:ascii="Times New Roman" w:eastAsia="Times New Roman" w:hAnsi="Times New Roman" w:cs="Times New Roman"/>
          <w:b/>
          <w:bCs/>
          <w:lang w:eastAsia="lt-LT"/>
        </w:rPr>
        <w:t>Vartojimas vaikams ir paaugliams</w:t>
      </w:r>
    </w:p>
    <w:p w:rsidR="00882AFA" w:rsidRPr="00882AFA" w:rsidRDefault="00882AFA" w:rsidP="00882AFA">
      <w:pPr>
        <w:spacing w:after="0" w:line="240" w:lineRule="auto"/>
        <w:ind w:left="3420" w:hanging="3420"/>
        <w:rPr>
          <w:rFonts w:ascii="Times New Roman" w:eastAsia="Times New Roman" w:hAnsi="Times New Roman" w:cs="Times New Roman"/>
          <w:i/>
          <w:iCs/>
          <w:lang w:eastAsia="lt-LT"/>
        </w:rPr>
      </w:pPr>
      <w:r w:rsidRPr="00882AFA">
        <w:rPr>
          <w:rFonts w:ascii="Times New Roman" w:eastAsia="Times New Roman" w:hAnsi="Times New Roman" w:cs="Times New Roman"/>
          <w:i/>
          <w:iCs/>
          <w:lang w:eastAsia="lt-LT"/>
        </w:rPr>
        <w:t>2 - 6 metų amžiaus vaikams.</w:t>
      </w:r>
      <w:r w:rsidRPr="00882AFA">
        <w:rPr>
          <w:rFonts w:ascii="Times New Roman" w:eastAsia="Times New Roman" w:hAnsi="Times New Roman" w:cs="Times New Roman"/>
          <w:lang w:eastAsia="lt-LT"/>
        </w:rPr>
        <w:t xml:space="preserve"> Gerti po 2,5 ml (1 mg) - 5 ml (2 mg) sirupo 3 - 4 kartus per parą.</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i/>
          <w:iCs/>
        </w:rPr>
        <w:t xml:space="preserve">6 -12 metų amžiaus vaikams. </w:t>
      </w:r>
      <w:r w:rsidRPr="00882AFA">
        <w:rPr>
          <w:rFonts w:ascii="Times New Roman" w:eastAsia="Calibri" w:hAnsi="Times New Roman" w:cs="Times New Roman"/>
        </w:rPr>
        <w:t>Gerti po 5 ml (2 mg) sirupo 3 - 4 kartus per parą.</w:t>
      </w:r>
    </w:p>
    <w:p w:rsidR="00882AFA" w:rsidRPr="00882AFA" w:rsidRDefault="00882AFA" w:rsidP="00882AFA">
      <w:pPr>
        <w:spacing w:after="0" w:line="240" w:lineRule="auto"/>
        <w:ind w:left="3420" w:hanging="3420"/>
        <w:rPr>
          <w:rFonts w:ascii="Times New Roman" w:eastAsia="Times New Roman" w:hAnsi="Times New Roman" w:cs="Times New Roman"/>
          <w:lang w:eastAsia="lt-LT"/>
        </w:rPr>
      </w:pPr>
      <w:r w:rsidRPr="00882AFA">
        <w:rPr>
          <w:rFonts w:ascii="Times New Roman" w:eastAsia="Times New Roman" w:hAnsi="Times New Roman" w:cs="Times New Roman"/>
          <w:i/>
          <w:iCs/>
          <w:lang w:eastAsia="lt-LT"/>
        </w:rPr>
        <w:t xml:space="preserve">Vyresniems kaip 12 metų vaikams. </w:t>
      </w:r>
      <w:r w:rsidRPr="00882AFA">
        <w:rPr>
          <w:rFonts w:ascii="Times New Roman" w:eastAsia="Times New Roman" w:hAnsi="Times New Roman" w:cs="Times New Roman"/>
          <w:lang w:eastAsia="lt-LT"/>
        </w:rPr>
        <w:t>Gerti po 5 ml (2 mg) - 10 ml (4 mg) sirupo 3 - 4 kartus per parą.</w:t>
      </w:r>
    </w:p>
    <w:p w:rsidR="00882AFA" w:rsidRPr="00882AFA" w:rsidRDefault="00882AFA" w:rsidP="00882AFA">
      <w:pPr>
        <w:spacing w:after="0" w:line="240" w:lineRule="auto"/>
        <w:rPr>
          <w:rFonts w:ascii="Times New Roman" w:eastAsia="Calibri" w:hAnsi="Times New Roman" w:cs="Times New Roman"/>
          <w:noProof/>
        </w:rPr>
      </w:pPr>
      <w:r w:rsidRPr="00882AFA">
        <w:rPr>
          <w:rFonts w:ascii="Times New Roman" w:eastAsia="Calibri" w:hAnsi="Times New Roman" w:cs="Times New Roman"/>
          <w:i/>
        </w:rPr>
        <w:t xml:space="preserve">Jaunesniems kaip 2 metų vaikams. </w:t>
      </w:r>
      <w:r w:rsidRPr="00882AFA">
        <w:rPr>
          <w:rFonts w:ascii="Times New Roman" w:eastAsia="Calibri" w:hAnsi="Times New Roman" w:cs="Times New Roman"/>
          <w:noProof/>
        </w:rPr>
        <w:t>Ventolin nerekomenduojama vartoti jaunesniems kaip 2 metų vaikams, nes duomenų apie saugumą ir veiksmingumą nepakanka.</w:t>
      </w:r>
    </w:p>
    <w:p w:rsidR="00882AFA" w:rsidRPr="00882AFA" w:rsidRDefault="00882AFA" w:rsidP="00882AFA">
      <w:pPr>
        <w:spacing w:after="0" w:line="240" w:lineRule="auto"/>
        <w:rPr>
          <w:rFonts w:ascii="Times New Roman" w:eastAsia="Calibri" w:hAnsi="Times New Roman" w:cs="Times New Roman"/>
          <w:b/>
          <w:bCs/>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Gerkite vaisto tiek laiko, kiek nurodys gydytojas. Nenutraukite vaisto vartojimo, net jei pasijutote geriau. </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Jei Jums atrodo, kad vaistas veikia ne taip gerai kaip įprastai, </w:t>
      </w:r>
      <w:r w:rsidRPr="00882AFA">
        <w:rPr>
          <w:rFonts w:ascii="Times New Roman" w:eastAsia="Calibri" w:hAnsi="Times New Roman" w:cs="Times New Roman"/>
          <w:b/>
          <w:bCs/>
        </w:rPr>
        <w:t>kuo greičiau praneškite gydytojui</w:t>
      </w:r>
      <w:r w:rsidRPr="00882AFA">
        <w:rPr>
          <w:rFonts w:ascii="Times New Roman" w:eastAsia="Calibri" w:hAnsi="Times New Roman" w:cs="Times New Roman"/>
        </w:rPr>
        <w:t>. Tai gali reikšti, kad sunkėja Jūsų būklė ir Jums reikia kitokių vaistų.</w:t>
      </w:r>
      <w:r w:rsidRPr="00882AFA">
        <w:rPr>
          <w:rFonts w:ascii="Times New Roman" w:eastAsia="Calibri" w:hAnsi="Times New Roman" w:cs="Times New Roman"/>
          <w:b/>
          <w:bCs/>
        </w:rPr>
        <w:t xml:space="preserve"> Papildomos sirupo dozės gerti negalima, </w:t>
      </w:r>
      <w:r w:rsidRPr="00882AFA">
        <w:rPr>
          <w:rFonts w:ascii="Times New Roman" w:eastAsia="Calibri" w:hAnsi="Times New Roman" w:cs="Times New Roman"/>
        </w:rPr>
        <w:t>nebent taip nurodė gydytojas.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Pavartojus vaisto, rekomenduojama nušluostyti buteliuko kaklelį.</w:t>
      </w: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Ką daryti pavartojus per didelę Ventolin dozę?</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Svarbu dozuoti vaistą taip, kaip nurodyta. Jei atsitiktinai pavartojote </w:t>
      </w:r>
      <w:r w:rsidRPr="00882AFA">
        <w:rPr>
          <w:rFonts w:ascii="Times New Roman" w:eastAsia="Calibri" w:hAnsi="Times New Roman" w:cs="Times New Roman"/>
          <w:b/>
          <w:bCs/>
        </w:rPr>
        <w:t xml:space="preserve">didesnę nei rekomenduojama dozę, </w:t>
      </w:r>
      <w:r w:rsidRPr="00882AFA">
        <w:rPr>
          <w:rFonts w:ascii="Times New Roman" w:eastAsia="Calibri" w:hAnsi="Times New Roman" w:cs="Times New Roman"/>
        </w:rPr>
        <w:t>galite pajusti, kad greičiau nei paprastai pradėjo plakti širdis ir pradėjote drebėti. Šis poveikis dažniausiai išnyksta po kelių valandų, tačiau apie tai turite kiek galite greičiau pranešti gydytojui.</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Vartojant dideles Ventolin dozes arba netyčia perdozavus Ventolin, gali pasireikšti laktinė acidozė (padidėjęs pieno rūgšties kiekis kraujyje, galintis sukelti dusulį ir kompensacinę hiperventiliaciją). Tokiu atveju, nedelsiant kreipkitės į gydytoją. </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spacing w:after="0" w:line="240" w:lineRule="auto"/>
        <w:outlineLvl w:val="2"/>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Pamiršus pavartoti Ventolin</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Pamiršus pavartoti Ventolin dozę, kitą vaisto dozę išgerkite, kai tik prisiminsite. Tačiau jei liko nedaug laiko iki kitos dozės vartojimo, palaukite to laiko. </w:t>
      </w: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roofErr w:type="spellStart"/>
      <w:r w:rsidRPr="00882AFA">
        <w:rPr>
          <w:rFonts w:ascii="Times New Roman" w:eastAsia="Calibri" w:hAnsi="Times New Roman" w:cs="Times New Roman"/>
          <w:lang w:val="en-US" w:eastAsia="lt-LT"/>
        </w:rPr>
        <w:t>Negalima</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vartoti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dvigubos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dozės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norint</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kompensuoti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praleistą</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dozę</w:t>
      </w:r>
      <w:proofErr w:type="spellEnd"/>
      <w:r w:rsidRPr="00882AFA">
        <w:rPr>
          <w:rFonts w:ascii="Times New Roman" w:eastAsia="Calibri" w:hAnsi="Times New Roman" w:cs="Times New Roman"/>
          <w:lang w:val="en-US" w:eastAsia="lt-LT"/>
        </w:rPr>
        <w:t>.</w:t>
      </w:r>
    </w:p>
    <w:p w:rsidR="00882AFA" w:rsidRPr="00882AFA" w:rsidRDefault="00882AFA" w:rsidP="00882AFA">
      <w:pPr>
        <w:spacing w:after="0" w:line="240" w:lineRule="auto"/>
        <w:rPr>
          <w:rFonts w:ascii="Times New Roman" w:eastAsia="Calibri" w:hAnsi="Times New Roman" w:cs="Times New Roman"/>
          <w:highlight w:val="gree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Jeigu manote, kad Ventolin veikia per stipriai arba per silpnai, kreipkitės į gydytoją arba vaistininką.</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b/>
          <w:bCs/>
        </w:rPr>
      </w:pPr>
    </w:p>
    <w:p w:rsidR="00882AFA" w:rsidRPr="00882AFA" w:rsidRDefault="00882AFA" w:rsidP="00882AFA">
      <w:pPr>
        <w:keepNext/>
        <w:spacing w:after="0" w:line="240" w:lineRule="auto"/>
        <w:ind w:left="540" w:hanging="540"/>
        <w:outlineLvl w:val="1"/>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4.</w:t>
      </w:r>
      <w:r w:rsidRPr="00882AFA">
        <w:rPr>
          <w:rFonts w:ascii="Times New Roman" w:eastAsia="Times New Roman" w:hAnsi="Times New Roman" w:cs="Times New Roman"/>
          <w:b/>
          <w:bCs/>
          <w:lang w:eastAsia="lt-LT"/>
        </w:rPr>
        <w:tab/>
        <w:t>Galimas šalutinis poveikis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roofErr w:type="spellStart"/>
      <w:r w:rsidRPr="00882AFA">
        <w:rPr>
          <w:rFonts w:ascii="Times New Roman" w:eastAsia="Calibri" w:hAnsi="Times New Roman" w:cs="Times New Roman"/>
          <w:lang w:val="en-US" w:eastAsia="lt-LT"/>
        </w:rPr>
        <w:t>Šis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vaistas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kaip</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ir</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visi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kiti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gali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sukelti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šalutinį</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poveikį</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nors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jis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pasireiškia</w:t>
      </w:r>
      <w:proofErr w:type="spellEnd"/>
      <w:r w:rsidRPr="00882AFA">
        <w:rPr>
          <w:rFonts w:ascii="Times New Roman" w:eastAsia="Calibri" w:hAnsi="Times New Roman" w:cs="Times New Roman"/>
          <w:lang w:val="en-US" w:eastAsia="lt-LT"/>
        </w:rPr>
        <w:t xml:space="preserve"> ne </w:t>
      </w:r>
      <w:proofErr w:type="spellStart"/>
      <w:r w:rsidRPr="00882AFA">
        <w:rPr>
          <w:rFonts w:ascii="Times New Roman" w:eastAsia="Calibri" w:hAnsi="Times New Roman" w:cs="Times New Roman"/>
          <w:lang w:val="en-US" w:eastAsia="lt-LT"/>
        </w:rPr>
        <w:t>visiems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žmonėms</w:t>
      </w:r>
      <w:proofErr w:type="spellEnd"/>
      <w:r w:rsidRPr="00882AFA">
        <w:rPr>
          <w:rFonts w:ascii="Times New Roman" w:eastAsia="Calibri" w:hAnsi="Times New Roman" w:cs="Times New Roman"/>
          <w:lang w:val="en-US" w:eastAsia="lt-LT"/>
        </w:rPr>
        <w:t>.</w:t>
      </w:r>
    </w:p>
    <w:p w:rsidR="00882AFA" w:rsidRPr="00882AFA" w:rsidRDefault="00882AFA" w:rsidP="00882AFA">
      <w:pPr>
        <w:spacing w:after="0" w:line="240" w:lineRule="auto"/>
        <w:rPr>
          <w:rFonts w:ascii="Times New Roman" w:eastAsia="Times New Roman" w:hAnsi="Times New Roman" w:cs="Times New Roman"/>
          <w:lang w:eastAsia="lt-LT"/>
        </w:rPr>
      </w:pPr>
    </w:p>
    <w:p w:rsidR="00882AFA" w:rsidRPr="00882AFA" w:rsidRDefault="00882AFA" w:rsidP="00882AF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Kai kurie žmonės gali būti alergiški vaistams. </w:t>
      </w:r>
      <w:r w:rsidRPr="00882AFA">
        <w:rPr>
          <w:rFonts w:ascii="Times New Roman" w:eastAsia="Calibri" w:hAnsi="Times New Roman" w:cs="Times New Roman"/>
          <w:b/>
          <w:bCs/>
        </w:rPr>
        <w:t>Nustokite</w:t>
      </w:r>
      <w:r w:rsidRPr="00882AFA">
        <w:rPr>
          <w:rFonts w:ascii="Times New Roman" w:eastAsia="Calibri" w:hAnsi="Times New Roman" w:cs="Times New Roman"/>
        </w:rPr>
        <w:t xml:space="preserve"> vartoti Ventolin ir nedelsdami kreipkitės į gydytoją, jei pavartojus šio vaisto Jums netrukus atsirado toliau išvardytų reiškinių:</w:t>
      </w:r>
    </w:p>
    <w:p w:rsidR="00882AFA" w:rsidRPr="00882AFA" w:rsidRDefault="00882AFA" w:rsidP="00882AFA">
      <w:pPr>
        <w:numPr>
          <w:ilvl w:val="0"/>
          <w:numId w:val="3"/>
        </w:numPr>
        <w:tabs>
          <w:tab w:val="num" w:pos="540"/>
        </w:tabs>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staigus švokštimas arba krūtinės tirpimas;</w:t>
      </w:r>
    </w:p>
    <w:p w:rsidR="00882AFA" w:rsidRPr="00882AFA" w:rsidRDefault="00882AFA" w:rsidP="00882AFA">
      <w:pPr>
        <w:numPr>
          <w:ilvl w:val="0"/>
          <w:numId w:val="3"/>
        </w:numPr>
        <w:tabs>
          <w:tab w:val="num" w:pos="540"/>
        </w:tabs>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akių vokų, veido arba lūpų patinimas;</w:t>
      </w:r>
    </w:p>
    <w:p w:rsidR="00882AFA" w:rsidRPr="00882AFA" w:rsidRDefault="00882AFA" w:rsidP="00882AFA">
      <w:pPr>
        <w:numPr>
          <w:ilvl w:val="0"/>
          <w:numId w:val="3"/>
        </w:numPr>
        <w:tabs>
          <w:tab w:val="num" w:pos="540"/>
        </w:tabs>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 xml:space="preserve">bet kur ant kūno atsiradęs odos bėrimas arba dilgėlinė. </w:t>
      </w:r>
    </w:p>
    <w:p w:rsidR="00882AFA" w:rsidRPr="00882AFA" w:rsidRDefault="00882AFA" w:rsidP="00882AFA">
      <w:pPr>
        <w:spacing w:after="0" w:line="240" w:lineRule="auto"/>
        <w:rPr>
          <w:rFonts w:ascii="Times New Roman" w:eastAsia="Calibri" w:hAnsi="Times New Roman" w:cs="Times New Roman"/>
          <w:b/>
          <w:bCs/>
        </w:rPr>
      </w:pPr>
    </w:p>
    <w:p w:rsidR="00882AFA" w:rsidRPr="00882AFA" w:rsidRDefault="00882AFA" w:rsidP="00882AFA">
      <w:pPr>
        <w:spacing w:after="0" w:line="240" w:lineRule="auto"/>
        <w:ind w:right="-2"/>
        <w:rPr>
          <w:rFonts w:ascii="Times New Roman" w:eastAsia="Calibri" w:hAnsi="Times New Roman" w:cs="Times New Roman"/>
        </w:rPr>
      </w:pPr>
      <w:r w:rsidRPr="00882AFA">
        <w:rPr>
          <w:rFonts w:ascii="Times New Roman" w:eastAsia="Calibri" w:hAnsi="Times New Roman" w:cs="Times New Roman"/>
        </w:rPr>
        <w:t>Kitoks šalutinis poveikis aprašytas žemiau.</w:t>
      </w:r>
    </w:p>
    <w:p w:rsidR="00882AFA" w:rsidRPr="00882AFA" w:rsidRDefault="00882AFA" w:rsidP="00882AFA">
      <w:pPr>
        <w:spacing w:after="0" w:line="240" w:lineRule="auto"/>
        <w:ind w:right="-2"/>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b/>
          <w:bCs/>
        </w:rPr>
        <w:t xml:space="preserve">Labai dažnas </w:t>
      </w:r>
      <w:r w:rsidRPr="00882AFA">
        <w:rPr>
          <w:rFonts w:ascii="Times New Roman" w:eastAsia="Calibri" w:hAnsi="Times New Roman" w:cs="Times New Roman"/>
          <w:b/>
          <w:bCs/>
          <w:color w:val="000000"/>
        </w:rPr>
        <w:t>šalutinis poveikis</w:t>
      </w:r>
      <w:r w:rsidRPr="00882AFA">
        <w:rPr>
          <w:rFonts w:ascii="Times New Roman" w:eastAsia="Calibri" w:hAnsi="Times New Roman" w:cs="Times New Roman"/>
          <w:color w:val="000000"/>
        </w:rPr>
        <w:t xml:space="preserve"> </w:t>
      </w:r>
      <w:r w:rsidRPr="00882AFA">
        <w:rPr>
          <w:rFonts w:ascii="Times New Roman" w:eastAsia="Calibri" w:hAnsi="Times New Roman" w:cs="Times New Roman"/>
          <w:b/>
          <w:bCs/>
          <w:color w:val="000000"/>
        </w:rPr>
        <w:t>(pasireiškia dažniau nei 1 iš 10 žmonių)</w:t>
      </w:r>
    </w:p>
    <w:p w:rsidR="00882AFA" w:rsidRPr="00882AFA" w:rsidRDefault="00882AFA" w:rsidP="00882AFA">
      <w:pPr>
        <w:tabs>
          <w:tab w:val="left" w:pos="540"/>
        </w:tabs>
        <w:spacing w:after="0" w:line="240" w:lineRule="auto"/>
        <w:rPr>
          <w:rFonts w:ascii="Times New Roman" w:eastAsia="Calibri" w:hAnsi="Times New Roman" w:cs="Times New Roman"/>
        </w:rPr>
      </w:pPr>
      <w:r w:rsidRPr="00882AFA">
        <w:rPr>
          <w:rFonts w:ascii="Times New Roman" w:eastAsia="Calibri" w:hAnsi="Times New Roman" w:cs="Times New Roman"/>
        </w:rPr>
        <w:lastRenderedPageBreak/>
        <w:t xml:space="preserve">- </w:t>
      </w:r>
      <w:r w:rsidRPr="00882AFA">
        <w:rPr>
          <w:rFonts w:ascii="Times New Roman" w:eastAsia="Calibri" w:hAnsi="Times New Roman" w:cs="Times New Roman"/>
        </w:rPr>
        <w:tab/>
        <w:t>Drebulys.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color w:val="000000"/>
        </w:rPr>
      </w:pPr>
      <w:r w:rsidRPr="00882AFA">
        <w:rPr>
          <w:rFonts w:ascii="Times New Roman" w:eastAsia="Calibri" w:hAnsi="Times New Roman" w:cs="Times New Roman"/>
          <w:b/>
          <w:bCs/>
          <w:color w:val="000000"/>
        </w:rPr>
        <w:t>Dažnas šalutinis poveikis</w:t>
      </w:r>
      <w:r w:rsidRPr="00882AFA">
        <w:rPr>
          <w:rFonts w:ascii="Times New Roman" w:eastAsia="Calibri" w:hAnsi="Times New Roman" w:cs="Times New Roman"/>
          <w:color w:val="000000"/>
        </w:rPr>
        <w:t xml:space="preserve"> </w:t>
      </w:r>
      <w:r w:rsidRPr="00882AFA">
        <w:rPr>
          <w:rFonts w:ascii="Times New Roman" w:eastAsia="Calibri" w:hAnsi="Times New Roman" w:cs="Times New Roman"/>
          <w:b/>
          <w:bCs/>
          <w:color w:val="000000"/>
        </w:rPr>
        <w:t>(pasireiškia rečiau nei 1 iš 10 žmonių)</w:t>
      </w:r>
    </w:p>
    <w:p w:rsidR="00882AFA" w:rsidRPr="00882AFA" w:rsidRDefault="00882AFA" w:rsidP="00882AFA">
      <w:pPr>
        <w:tabs>
          <w:tab w:val="left" w:pos="540"/>
        </w:tabs>
        <w:spacing w:after="0" w:line="240" w:lineRule="auto"/>
        <w:rPr>
          <w:rFonts w:ascii="Times New Roman" w:eastAsia="Calibri" w:hAnsi="Times New Roman" w:cs="Times New Roman"/>
          <w:u w:val="single"/>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Galvos skausmas;</w:t>
      </w:r>
    </w:p>
    <w:p w:rsidR="00882AFA" w:rsidRPr="00882AFA" w:rsidRDefault="00882AFA" w:rsidP="00882AFA">
      <w:pPr>
        <w:tabs>
          <w:tab w:val="left" w:pos="540"/>
        </w:tabs>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tachikardija (greitas širdies plakimas), palpitacija (juntamas širdies plakimas);</w:t>
      </w:r>
    </w:p>
    <w:p w:rsidR="00882AFA" w:rsidRPr="00882AFA" w:rsidRDefault="00882AFA" w:rsidP="00882AFA">
      <w:pPr>
        <w:tabs>
          <w:tab w:val="left" w:pos="540"/>
        </w:tabs>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raumenų mėšlungis.</w:t>
      </w:r>
    </w:p>
    <w:p w:rsidR="00882AFA" w:rsidRPr="00882AFA" w:rsidRDefault="00882AFA" w:rsidP="00882AFA">
      <w:pPr>
        <w:autoSpaceDE w:val="0"/>
        <w:autoSpaceDN w:val="0"/>
        <w:adjustRightInd w:val="0"/>
        <w:spacing w:after="0" w:line="240" w:lineRule="auto"/>
        <w:rPr>
          <w:rFonts w:ascii="Times New Roman" w:eastAsia="Calibri" w:hAnsi="Times New Roman" w:cs="Times New Roman"/>
        </w:rPr>
      </w:pPr>
    </w:p>
    <w:p w:rsidR="00882AFA" w:rsidRPr="00882AFA" w:rsidRDefault="00882AFA" w:rsidP="00882AFA">
      <w:p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b/>
          <w:bCs/>
        </w:rPr>
        <w:t>Retas šalutinis poveikis</w:t>
      </w:r>
      <w:r w:rsidRPr="00882AFA">
        <w:rPr>
          <w:rFonts w:ascii="Times New Roman" w:eastAsia="Calibri" w:hAnsi="Times New Roman" w:cs="Times New Roman"/>
        </w:rPr>
        <w:t xml:space="preserve"> </w:t>
      </w:r>
      <w:r w:rsidRPr="00882AFA">
        <w:rPr>
          <w:rFonts w:ascii="Times New Roman" w:eastAsia="Calibri" w:hAnsi="Times New Roman" w:cs="Times New Roman"/>
          <w:b/>
          <w:bCs/>
        </w:rPr>
        <w:t xml:space="preserve">(pasireiškia rečiau nei 1 iš 1000 </w:t>
      </w:r>
      <w:r w:rsidRPr="00882AFA">
        <w:rPr>
          <w:rFonts w:ascii="Times New Roman" w:eastAsia="Calibri" w:hAnsi="Times New Roman" w:cs="Times New Roman"/>
          <w:b/>
          <w:bCs/>
          <w:color w:val="000000"/>
        </w:rPr>
        <w:t>žmonių</w:t>
      </w:r>
      <w:r w:rsidRPr="00882AFA">
        <w:rPr>
          <w:rFonts w:ascii="Times New Roman" w:eastAsia="Calibri" w:hAnsi="Times New Roman" w:cs="Times New Roman"/>
          <w:b/>
          <w:bCs/>
        </w:rPr>
        <w:t>)</w:t>
      </w:r>
    </w:p>
    <w:p w:rsidR="00882AFA" w:rsidRPr="00882AFA" w:rsidRDefault="00882AFA" w:rsidP="00882AFA">
      <w:pPr>
        <w:tabs>
          <w:tab w:val="left" w:pos="540"/>
        </w:tabs>
        <w:autoSpaceDE w:val="0"/>
        <w:autoSpaceDN w:val="0"/>
        <w:adjustRightInd w:val="0"/>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Hipokalemija (kalio kiekio sumažėjimas kraujyje);</w:t>
      </w:r>
    </w:p>
    <w:p w:rsidR="00882AFA" w:rsidRPr="00882AFA" w:rsidRDefault="00882AFA" w:rsidP="00882AFA">
      <w:pPr>
        <w:tabs>
          <w:tab w:val="left" w:pos="540"/>
        </w:tabs>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periferinė vazodilatacija (kraujagyslių išsiplėtimas);</w:t>
      </w:r>
    </w:p>
    <w:p w:rsidR="00882AFA" w:rsidRPr="00882AFA" w:rsidRDefault="00882AFA" w:rsidP="00882AFA">
      <w:pPr>
        <w:tabs>
          <w:tab w:val="left" w:pos="540"/>
        </w:tabs>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širdies ritmo sutrikimas (įskaitant prieširdžių virpėjimą, supraventrikulinę tachikardiją ir ekstrasistoles).</w:t>
      </w:r>
    </w:p>
    <w:p w:rsidR="00882AFA" w:rsidRPr="00882AFA" w:rsidRDefault="00882AFA" w:rsidP="00882AFA">
      <w:pPr>
        <w:spacing w:after="0" w:line="240" w:lineRule="auto"/>
        <w:rPr>
          <w:rFonts w:ascii="Times New Roman" w:eastAsia="Calibri" w:hAnsi="Times New Roman" w:cs="Times New Roman"/>
          <w:b/>
          <w:bCs/>
        </w:rPr>
      </w:pPr>
      <w:r w:rsidRPr="00882AFA">
        <w:rPr>
          <w:rFonts w:ascii="Times New Roman" w:eastAsia="Calibri" w:hAnsi="Times New Roman" w:cs="Times New Roman"/>
        </w:rPr>
        <w:t>Jeigu Jūsų širdies plakimas nereguliarus, kuo greičiau pasakykite apie tai savo gydytojui.</w:t>
      </w:r>
    </w:p>
    <w:p w:rsidR="00882AFA" w:rsidRPr="00882AFA" w:rsidRDefault="00882AFA" w:rsidP="00882AFA">
      <w:pPr>
        <w:autoSpaceDE w:val="0"/>
        <w:autoSpaceDN w:val="0"/>
        <w:adjustRightInd w:val="0"/>
        <w:spacing w:after="0" w:line="240" w:lineRule="auto"/>
        <w:rPr>
          <w:rFonts w:ascii="Times New Roman" w:eastAsia="Calibri" w:hAnsi="Times New Roman" w:cs="Times New Roman"/>
        </w:rPr>
      </w:pPr>
    </w:p>
    <w:p w:rsidR="00882AFA" w:rsidRPr="00882AFA" w:rsidRDefault="00882AFA" w:rsidP="00882AFA">
      <w:pPr>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b/>
          <w:bCs/>
        </w:rPr>
        <w:t>Labai retas šalutinis poveikis</w:t>
      </w:r>
      <w:r w:rsidRPr="00882AFA">
        <w:rPr>
          <w:rFonts w:ascii="Times New Roman" w:eastAsia="Calibri" w:hAnsi="Times New Roman" w:cs="Times New Roman"/>
        </w:rPr>
        <w:t xml:space="preserve"> </w:t>
      </w:r>
      <w:r w:rsidRPr="00882AFA">
        <w:rPr>
          <w:rFonts w:ascii="Times New Roman" w:eastAsia="Calibri" w:hAnsi="Times New Roman" w:cs="Times New Roman"/>
          <w:b/>
          <w:bCs/>
        </w:rPr>
        <w:t>(pasireiškia rečiau nei 1 iš 10000 žmonių)</w:t>
      </w:r>
    </w:p>
    <w:p w:rsidR="00882AFA" w:rsidRPr="00882AFA" w:rsidRDefault="00882AFA" w:rsidP="00882AFA">
      <w:pPr>
        <w:tabs>
          <w:tab w:val="left" w:pos="540"/>
        </w:tabs>
        <w:spacing w:after="0" w:line="240" w:lineRule="auto"/>
        <w:ind w:left="540" w:hanging="540"/>
        <w:rPr>
          <w:rFonts w:ascii="Times New Roman" w:eastAsia="Calibri" w:hAnsi="Times New Roman" w:cs="Times New Roman"/>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Padidėjusio jautrumo reakcijos, įskaitant angioedemą, dilgėlinę, bronchų spazmą, hipotenziją ir kolapsą;</w:t>
      </w:r>
    </w:p>
    <w:p w:rsidR="00882AFA" w:rsidRPr="00882AFA" w:rsidRDefault="00882AFA" w:rsidP="00882AFA">
      <w:pPr>
        <w:tabs>
          <w:tab w:val="left" w:pos="540"/>
        </w:tabs>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 </w:t>
      </w:r>
      <w:r w:rsidRPr="00882AFA">
        <w:rPr>
          <w:rFonts w:ascii="Times New Roman" w:eastAsia="Calibri" w:hAnsi="Times New Roman" w:cs="Times New Roman"/>
        </w:rPr>
        <w:tab/>
        <w:t>padidėjęs aktyvumas;</w:t>
      </w:r>
    </w:p>
    <w:p w:rsidR="00882AFA" w:rsidRPr="00882AFA" w:rsidRDefault="00882AFA" w:rsidP="00882AFA">
      <w:pPr>
        <w:tabs>
          <w:tab w:val="left" w:pos="540"/>
        </w:tabs>
        <w:spacing w:after="0" w:line="240" w:lineRule="auto"/>
        <w:rPr>
          <w:rFonts w:ascii="Times New Roman" w:eastAsia="Calibri" w:hAnsi="Times New Roman" w:cs="Times New Roman"/>
        </w:rPr>
      </w:pPr>
      <w:r w:rsidRPr="00882AFA">
        <w:rPr>
          <w:rFonts w:ascii="Times New Roman" w:eastAsia="Calibri" w:hAnsi="Times New Roman" w:cs="Times New Roman"/>
        </w:rPr>
        <w:t>-</w:t>
      </w:r>
      <w:r w:rsidRPr="00882AFA">
        <w:rPr>
          <w:rFonts w:ascii="Times New Roman" w:eastAsia="Calibri" w:hAnsi="Times New Roman" w:cs="Times New Roman"/>
        </w:rPr>
        <w:tab/>
        <w:t>raumenų tempimo pojūtis.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rsidR="00882AFA" w:rsidRPr="00882AFA" w:rsidRDefault="00882AFA" w:rsidP="00882AFA">
      <w:pPr>
        <w:spacing w:after="0" w:line="240" w:lineRule="auto"/>
        <w:rPr>
          <w:rFonts w:ascii="Times New Roman" w:eastAsia="Calibri" w:hAnsi="Times New Roman" w:cs="Times New Roman"/>
        </w:rPr>
      </w:pPr>
    </w:p>
    <w:p w:rsidR="00A038F7" w:rsidRPr="006438C3" w:rsidRDefault="00A038F7" w:rsidP="00A038F7">
      <w:pPr>
        <w:tabs>
          <w:tab w:val="left" w:pos="720"/>
        </w:tabs>
        <w:spacing w:after="0" w:line="240" w:lineRule="auto"/>
        <w:jc w:val="both"/>
        <w:rPr>
          <w:rFonts w:ascii="Times New Roman" w:eastAsia="MS Mincho" w:hAnsi="Times New Roman" w:cs="Times New Roman"/>
        </w:rPr>
      </w:pPr>
    </w:p>
    <w:p w:rsidR="00A038F7" w:rsidRPr="009A4CB5" w:rsidRDefault="00A038F7" w:rsidP="00A038F7">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rsidR="00A038F7" w:rsidRPr="009A4CB5" w:rsidRDefault="00A038F7" w:rsidP="00A038F7">
      <w:pPr>
        <w:tabs>
          <w:tab w:val="left" w:pos="567"/>
        </w:tabs>
        <w:spacing w:after="0" w:line="260" w:lineRule="exact"/>
        <w:ind w:right="-449"/>
        <w:rPr>
          <w:rFonts w:ascii="Times New Roman" w:eastAsia="Times New Roman" w:hAnsi="Times New Roman" w:cs="Times New Roman"/>
          <w:noProof/>
          <w:snapToGrid w:val="0"/>
          <w:szCs w:val="24"/>
        </w:rPr>
      </w:pPr>
      <w:r w:rsidRPr="009A4CB5">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9A4CB5">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9A4CB5">
        <w:rPr>
          <w:rFonts w:ascii="Times New Roman" w:eastAsia="Times New Roman" w:hAnsi="Times New Roman" w:cs="Times New Roman"/>
          <w:snapToGrid w:val="0"/>
          <w:szCs w:val="20"/>
          <w:lang w:eastAsia="zh-CN"/>
        </w:rPr>
        <w:t>elefonu 8 800 73568</w:t>
      </w:r>
      <w:r w:rsidRPr="009A4CB5">
        <w:rPr>
          <w:rFonts w:ascii="Times New Roman" w:eastAsia="Times New Roman" w:hAnsi="Times New Roman" w:cs="Times New Roman"/>
          <w:snapToGrid w:val="0"/>
          <w:szCs w:val="20"/>
        </w:rPr>
        <w:t xml:space="preserve"> arba užpildyti interneto svetainėje </w:t>
      </w:r>
      <w:hyperlink r:id="rId5"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A4CB5">
        <w:rPr>
          <w:rFonts w:ascii="Times New Roman" w:eastAsia="Times New Roman" w:hAnsi="Times New Roman" w:cs="Times New Roman"/>
          <w:snapToGrid w:val="0"/>
          <w:szCs w:val="20"/>
          <w:lang w:eastAsia="zh-CN"/>
        </w:rPr>
        <w:t xml:space="preserve">nemokamu </w:t>
      </w:r>
      <w:r w:rsidRPr="009A4CB5">
        <w:rPr>
          <w:rFonts w:ascii="Times New Roman" w:eastAsia="Times New Roman" w:hAnsi="Times New Roman" w:cs="Times New Roman"/>
          <w:snapToGrid w:val="0"/>
          <w:szCs w:val="20"/>
        </w:rPr>
        <w:t>fakso numeriu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paštu </w:t>
      </w:r>
      <w:hyperlink r:id="rId6"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Pranešdami apie šalutinį poveikį galite mums padėti gauti daugiau informacijos apie šio vaisto saugumą.</w:t>
      </w:r>
    </w:p>
    <w:p w:rsidR="00882AFA" w:rsidRPr="00882AFA" w:rsidRDefault="00882AFA" w:rsidP="00882AFA">
      <w:pPr>
        <w:spacing w:after="0" w:line="240" w:lineRule="auto"/>
        <w:ind w:right="-449"/>
        <w:rPr>
          <w:rFonts w:ascii="Times New Roman" w:eastAsia="Calibri" w:hAnsi="Times New Roman" w:cs="Times New Roman"/>
          <w:noProof/>
        </w:rPr>
      </w:pP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spacing w:after="0" w:line="240" w:lineRule="auto"/>
        <w:ind w:left="540" w:hanging="540"/>
        <w:outlineLvl w:val="1"/>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5.</w:t>
      </w:r>
      <w:r w:rsidRPr="00882AFA">
        <w:rPr>
          <w:rFonts w:ascii="Times New Roman" w:eastAsia="Times New Roman" w:hAnsi="Times New Roman" w:cs="Times New Roman"/>
          <w:b/>
          <w:bCs/>
          <w:lang w:eastAsia="lt-LT"/>
        </w:rPr>
        <w:tab/>
        <w:t>Kaip laikyti Ventolin</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noProof/>
        </w:rPr>
        <w:t xml:space="preserve">Šį vaistą laikykite </w:t>
      </w:r>
      <w:r w:rsidRPr="00882AFA">
        <w:rPr>
          <w:rFonts w:ascii="Times New Roman" w:eastAsia="Calibri" w:hAnsi="Times New Roman" w:cs="Times New Roman"/>
        </w:rPr>
        <w:t>vaikams nepastebimoje ir nepasiekiamoje vietoje.</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Laikyti ne aukštesnėje kaip 30</w:t>
      </w:r>
      <w:r w:rsidRPr="00882AFA">
        <w:rPr>
          <w:rFonts w:ascii="Times New Roman" w:eastAsia="Calibri" w:hAnsi="Times New Roman" w:cs="Times New Roman"/>
        </w:rPr>
        <w:sym w:font="Symbol" w:char="F0B0"/>
      </w:r>
      <w:r w:rsidRPr="00882AFA">
        <w:rPr>
          <w:rFonts w:ascii="Times New Roman" w:eastAsia="Calibri" w:hAnsi="Times New Roman" w:cs="Times New Roman"/>
        </w:rPr>
        <w:t>C temperatūroje.</w:t>
      </w:r>
    </w:p>
    <w:p w:rsidR="00882AFA" w:rsidRPr="00882AFA" w:rsidRDefault="00882AFA" w:rsidP="00882AFA">
      <w:pPr>
        <w:spacing w:after="0" w:line="240" w:lineRule="auto"/>
        <w:rPr>
          <w:rFonts w:ascii="Times New Roman" w:eastAsia="Calibri" w:hAnsi="Times New Roman" w:cs="Times New Roman"/>
          <w:highlight w:val="cy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Buteliuką laikyti išorinėje dėžutėje, kad preparatas būtų apsaugotas nuo šviesos.</w:t>
      </w:r>
    </w:p>
    <w:p w:rsidR="00882AFA" w:rsidRPr="00882AFA" w:rsidRDefault="00882AFA" w:rsidP="00882AFA">
      <w:pPr>
        <w:spacing w:after="0" w:line="240" w:lineRule="auto"/>
        <w:rPr>
          <w:rFonts w:ascii="Times New Roman" w:eastAsia="Calibri" w:hAnsi="Times New Roman" w:cs="Times New Roman"/>
          <w:highlight w:val="cy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Ventolin galima skiesti šviežiu išgrynintu vandeniu. Išgrynintas vanduo skiedimui turi būti šviežiai paruoštas arba jis turi būti virintas ir prieš vartojimą iš karto atvėsintas.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Buteliuką laikyti išorinėje dėžutėje, kad preparatas būtų apsaugotas nuo šviesos.</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 </w:t>
      </w: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lastRenderedPageBreak/>
        <w:t>Atskiesto preparato tinkamumo laikas – 28 dienos.</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r w:rsidRPr="00882AFA">
        <w:rPr>
          <w:rFonts w:ascii="Times New Roman" w:eastAsia="Calibri" w:hAnsi="Times New Roman" w:cs="Times New Roman"/>
          <w:noProof/>
          <w:lang w:val="en-US" w:eastAsia="lt-LT"/>
        </w:rPr>
        <w:t xml:space="preserve">Ant </w:t>
      </w:r>
      <w:r w:rsidR="00A038F7">
        <w:rPr>
          <w:rFonts w:ascii="Times New Roman" w:eastAsia="Calibri" w:hAnsi="Times New Roman" w:cs="Times New Roman"/>
          <w:noProof/>
          <w:lang w:val="en-US" w:eastAsia="lt-LT"/>
        </w:rPr>
        <w:t xml:space="preserve">etiketės </w:t>
      </w:r>
      <w:r w:rsidRPr="00882AFA">
        <w:rPr>
          <w:rFonts w:ascii="Times New Roman" w:eastAsia="Calibri" w:hAnsi="Times New Roman" w:cs="Times New Roman"/>
          <w:noProof/>
          <w:lang w:val="en-US" w:eastAsia="lt-LT"/>
        </w:rPr>
        <w:t>po „Tinka iki“</w:t>
      </w:r>
      <w:r w:rsidR="00A038F7">
        <w:rPr>
          <w:rFonts w:ascii="Times New Roman" w:eastAsia="Calibri" w:hAnsi="Times New Roman" w:cs="Times New Roman"/>
          <w:noProof/>
          <w:lang w:val="en-US" w:eastAsia="lt-LT"/>
        </w:rPr>
        <w:t xml:space="preserve">, </w:t>
      </w:r>
      <w:r w:rsidR="00A038F7" w:rsidRPr="00A038F7">
        <w:rPr>
          <w:rFonts w:ascii="Times New Roman" w:eastAsia="Calibri" w:hAnsi="Times New Roman" w:cs="Times New Roman"/>
          <w:noProof/>
          <w:lang w:val="en-US" w:eastAsia="lt-LT"/>
        </w:rPr>
        <w:t>dėžutės ir buteliuko</w:t>
      </w:r>
      <w:r w:rsidRPr="00882AFA">
        <w:rPr>
          <w:rFonts w:ascii="Times New Roman" w:eastAsia="Calibri" w:hAnsi="Times New Roman" w:cs="Times New Roman"/>
          <w:noProof/>
          <w:lang w:val="en-US" w:eastAsia="lt-LT"/>
        </w:rPr>
        <w:t xml:space="preserve"> </w:t>
      </w:r>
      <w:r w:rsidR="00A038F7">
        <w:rPr>
          <w:rFonts w:ascii="Times New Roman" w:eastAsia="Calibri" w:hAnsi="Times New Roman" w:cs="Times New Roman"/>
          <w:noProof/>
          <w:lang w:val="en-US" w:eastAsia="lt-LT"/>
        </w:rPr>
        <w:t xml:space="preserve">po “EXP” </w:t>
      </w:r>
      <w:r w:rsidRPr="00882AFA">
        <w:rPr>
          <w:rFonts w:ascii="Times New Roman" w:eastAsia="Calibri" w:hAnsi="Times New Roman" w:cs="Times New Roman"/>
          <w:noProof/>
          <w:lang w:val="en-US" w:eastAsia="lt-LT"/>
        </w:rPr>
        <w:t>nurodytam tinkamumo laikui pasibaigus, šio vaisto vartoti negalima</w:t>
      </w:r>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Vaistas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tinkamas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vartoti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iki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paskutinės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nurodyto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mėnesio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dienos</w:t>
      </w:r>
      <w:proofErr w:type="spellEnd"/>
      <w:r w:rsidRPr="00882AFA">
        <w:rPr>
          <w:rFonts w:ascii="Times New Roman" w:eastAsia="Calibri" w:hAnsi="Times New Roman" w:cs="Times New Roman"/>
          <w:lang w:val="en-US" w:eastAsia="lt-LT"/>
        </w:rPr>
        <w:t>.</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tabs>
          <w:tab w:val="left" w:pos="540"/>
        </w:tabs>
        <w:spacing w:after="0" w:line="240" w:lineRule="auto"/>
        <w:rPr>
          <w:rFonts w:ascii="Times New Roman" w:eastAsia="Calibri" w:hAnsi="Times New Roman" w:cs="Times New Roman"/>
          <w:lang w:eastAsia="lt-LT"/>
        </w:rPr>
      </w:pPr>
      <w:proofErr w:type="spellStart"/>
      <w:r w:rsidRPr="00882AFA">
        <w:rPr>
          <w:rFonts w:ascii="Times New Roman" w:eastAsia="Calibri" w:hAnsi="Times New Roman" w:cs="Times New Roman"/>
          <w:lang w:val="en-US" w:eastAsia="lt-LT"/>
        </w:rPr>
        <w:t>Vaistų</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negalima</w:t>
      </w:r>
      <w:proofErr w:type="spellEnd"/>
      <w:r w:rsidRPr="00882AFA">
        <w:rPr>
          <w:rFonts w:ascii="Times New Roman" w:eastAsia="Calibri" w:hAnsi="Times New Roman" w:cs="Times New Roman"/>
          <w:lang w:val="en-US" w:eastAsia="lt-LT"/>
        </w:rPr>
        <w:t xml:space="preserve"> </w:t>
      </w:r>
      <w:r w:rsidRPr="00882AFA">
        <w:rPr>
          <w:rFonts w:ascii="Times New Roman" w:eastAsia="Calibri" w:hAnsi="Times New Roman" w:cs="Times New Roman"/>
          <w:noProof/>
          <w:lang w:val="en-US" w:eastAsia="lt-LT"/>
        </w:rPr>
        <w:t xml:space="preserve">išmesti </w:t>
      </w:r>
      <w:r w:rsidRPr="00882AFA">
        <w:rPr>
          <w:rFonts w:ascii="Times New Roman" w:eastAsia="Calibri" w:hAnsi="Times New Roman" w:cs="Times New Roman"/>
          <w:lang w:val="en-US" w:eastAsia="lt-LT"/>
        </w:rPr>
        <w:t xml:space="preserve">į </w:t>
      </w:r>
      <w:proofErr w:type="spellStart"/>
      <w:r w:rsidRPr="00882AFA">
        <w:rPr>
          <w:rFonts w:ascii="Times New Roman" w:eastAsia="Calibri" w:hAnsi="Times New Roman" w:cs="Times New Roman"/>
          <w:lang w:val="en-US" w:eastAsia="lt-LT"/>
        </w:rPr>
        <w:t>kanalizaciją</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arba</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su</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buitinėmis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atliekomis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Kaip</w:t>
      </w:r>
      <w:proofErr w:type="spellEnd"/>
      <w:r w:rsidRPr="00882AFA">
        <w:rPr>
          <w:rFonts w:ascii="Times New Roman" w:eastAsia="Calibri" w:hAnsi="Times New Roman" w:cs="Times New Roman"/>
          <w:lang w:val="en-US" w:eastAsia="lt-LT"/>
        </w:rPr>
        <w:t xml:space="preserve"> </w:t>
      </w:r>
      <w:r w:rsidRPr="00882AFA">
        <w:rPr>
          <w:rFonts w:ascii="Times New Roman" w:eastAsia="Calibri" w:hAnsi="Times New Roman" w:cs="Times New Roman"/>
          <w:noProof/>
          <w:lang w:val="en-US" w:eastAsia="lt-LT"/>
        </w:rPr>
        <w:t xml:space="preserve">išmesti </w:t>
      </w:r>
      <w:proofErr w:type="spellStart"/>
      <w:r w:rsidRPr="00882AFA">
        <w:rPr>
          <w:rFonts w:ascii="Times New Roman" w:eastAsia="Calibri" w:hAnsi="Times New Roman" w:cs="Times New Roman"/>
          <w:lang w:val="en-US" w:eastAsia="lt-LT"/>
        </w:rPr>
        <w:t>nereikalingus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vaistus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klauskite</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vaistininko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Šios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priemonės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padės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apsaugoti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aplinką</w:t>
      </w:r>
      <w:proofErr w:type="spellEnd"/>
      <w:r w:rsidRPr="00882AFA">
        <w:rPr>
          <w:rFonts w:ascii="Times New Roman" w:eastAsia="Calibri" w:hAnsi="Times New Roman" w:cs="Times New Roman"/>
          <w:lang w:val="en-US" w:eastAsia="lt-LT"/>
        </w:rPr>
        <w:t>.</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spacing w:after="0" w:line="240" w:lineRule="auto"/>
        <w:ind w:left="540" w:hanging="540"/>
        <w:outlineLvl w:val="0"/>
        <w:rPr>
          <w:rFonts w:ascii="Times New Roman" w:eastAsia="Times New Roman" w:hAnsi="Times New Roman" w:cs="Times New Roman"/>
          <w:b/>
          <w:bCs/>
          <w:lang w:eastAsia="lt-LT"/>
        </w:rPr>
      </w:pPr>
      <w:r w:rsidRPr="00882AFA">
        <w:rPr>
          <w:rFonts w:ascii="Times New Roman" w:eastAsia="Times New Roman" w:hAnsi="Times New Roman" w:cs="Times New Roman"/>
          <w:b/>
          <w:bCs/>
          <w:lang w:eastAsia="lt-LT"/>
        </w:rPr>
        <w:t>6.</w:t>
      </w:r>
      <w:r w:rsidRPr="00882AFA">
        <w:rPr>
          <w:rFonts w:ascii="Times New Roman" w:eastAsia="Times New Roman" w:hAnsi="Times New Roman" w:cs="Times New Roman"/>
          <w:b/>
          <w:bCs/>
          <w:lang w:eastAsia="lt-LT"/>
        </w:rPr>
        <w:tab/>
        <w:t>Pakuotės turinys ir kita informacija</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Times New Roman" w:hAnsi="Times New Roman" w:cs="Times New Roman"/>
          <w:b/>
          <w:bCs/>
        </w:rPr>
      </w:pPr>
      <w:r w:rsidRPr="00882AFA">
        <w:rPr>
          <w:rFonts w:ascii="Times New Roman" w:eastAsia="Times New Roman" w:hAnsi="Times New Roman" w:cs="Times New Roman"/>
          <w:b/>
          <w:bCs/>
        </w:rPr>
        <w:t>Ventolin sudėtis</w:t>
      </w:r>
    </w:p>
    <w:p w:rsidR="00882AFA" w:rsidRPr="00882AFA" w:rsidRDefault="00882AFA" w:rsidP="00882AFA">
      <w:pPr>
        <w:spacing w:after="0" w:line="240" w:lineRule="auto"/>
        <w:ind w:left="539" w:hanging="539"/>
        <w:rPr>
          <w:rFonts w:ascii="Times New Roman" w:eastAsia="Times New Roman" w:hAnsi="Times New Roman" w:cs="Times New Roman"/>
          <w:lang w:eastAsia="lt-LT"/>
        </w:rPr>
      </w:pPr>
      <w:r w:rsidRPr="00882AFA">
        <w:rPr>
          <w:rFonts w:ascii="Times New Roman" w:eastAsia="Times New Roman" w:hAnsi="Times New Roman" w:cs="Times New Roman"/>
          <w:lang w:eastAsia="lt-LT"/>
        </w:rPr>
        <w:t>-</w:t>
      </w:r>
      <w:r w:rsidRPr="00882AFA">
        <w:rPr>
          <w:rFonts w:ascii="Times New Roman" w:eastAsia="Times New Roman" w:hAnsi="Times New Roman" w:cs="Times New Roman"/>
          <w:lang w:eastAsia="lt-LT"/>
        </w:rPr>
        <w:tab/>
        <w:t>Veiklioji medžiaga yra salbutamolis. 5 ml sirupo yra 2 mg salbutamolio (salbutamolio sulfato pavidalu).</w:t>
      </w:r>
    </w:p>
    <w:p w:rsidR="00882AFA" w:rsidRPr="00882AFA" w:rsidRDefault="00882AFA" w:rsidP="00882AFA">
      <w:pPr>
        <w:spacing w:after="0" w:line="240" w:lineRule="auto"/>
        <w:ind w:left="539" w:hanging="539"/>
        <w:rPr>
          <w:rFonts w:ascii="Times New Roman" w:eastAsia="Calibri" w:hAnsi="Times New Roman" w:cs="Times New Roman"/>
        </w:rPr>
      </w:pPr>
      <w:r w:rsidRPr="00882AFA">
        <w:rPr>
          <w:rFonts w:ascii="Times New Roman" w:eastAsia="Calibri" w:hAnsi="Times New Roman" w:cs="Times New Roman"/>
        </w:rPr>
        <w:t>-</w:t>
      </w:r>
      <w:r w:rsidRPr="00882AFA">
        <w:rPr>
          <w:rFonts w:ascii="Times New Roman" w:eastAsia="Calibri" w:hAnsi="Times New Roman" w:cs="Times New Roman"/>
        </w:rPr>
        <w:tab/>
        <w:t xml:space="preserve">Pagalbinės medžiagos yra natrio citratas, citrinų rūgštis monohidratas, hipromeliozė, natrio benzoatas (E 211), sacharino natrio druska, natrio chloridas, apelsinų skonio medžiaga, išgrynintas vanduo. </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spacing w:after="0" w:line="240" w:lineRule="auto"/>
        <w:rPr>
          <w:rFonts w:ascii="Times New Roman" w:eastAsia="Times New Roman" w:hAnsi="Times New Roman" w:cs="Times New Roman"/>
          <w:b/>
          <w:bCs/>
        </w:rPr>
      </w:pPr>
      <w:r w:rsidRPr="00882AFA">
        <w:rPr>
          <w:rFonts w:ascii="Times New Roman" w:eastAsia="Times New Roman" w:hAnsi="Times New Roman" w:cs="Times New Roman"/>
          <w:b/>
          <w:bCs/>
        </w:rPr>
        <w:t>Ventolin išvaizda ir kiekis pakuotėje</w:t>
      </w: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r w:rsidRPr="00882AFA">
        <w:rPr>
          <w:rFonts w:ascii="Times New Roman" w:eastAsia="Calibri" w:hAnsi="Times New Roman" w:cs="Times New Roman"/>
          <w:lang w:val="en-US" w:eastAsia="lt-LT"/>
        </w:rPr>
        <w:t xml:space="preserve">Ventolin </w:t>
      </w:r>
      <w:proofErr w:type="spellStart"/>
      <w:r w:rsidRPr="00882AFA">
        <w:rPr>
          <w:rFonts w:ascii="Times New Roman" w:eastAsia="Calibri" w:hAnsi="Times New Roman" w:cs="Times New Roman"/>
          <w:lang w:val="en-US" w:eastAsia="lt-LT"/>
        </w:rPr>
        <w:t>yra</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skaidraus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bespalvio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arba</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gelsvos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spalvos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apelsinų</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skonio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sirupas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tiekiamas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gintaro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spalvos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stiklo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buteliuke</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su</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plastmasiniu</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arba</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aliuminio</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užsukamuoju</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dangteliu</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Viename</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buteliuke</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yra</w:t>
      </w:r>
      <w:proofErr w:type="spellEnd"/>
      <w:r w:rsidRPr="00882AFA">
        <w:rPr>
          <w:rFonts w:ascii="Times New Roman" w:eastAsia="Calibri" w:hAnsi="Times New Roman" w:cs="Times New Roman"/>
          <w:lang w:val="en-US" w:eastAsia="lt-LT"/>
        </w:rPr>
        <w:t xml:space="preserve"> 150 ml </w:t>
      </w:r>
      <w:proofErr w:type="spellStart"/>
      <w:r w:rsidRPr="00882AFA">
        <w:rPr>
          <w:rFonts w:ascii="Times New Roman" w:eastAsia="Calibri" w:hAnsi="Times New Roman" w:cs="Times New Roman"/>
          <w:lang w:val="en-US" w:eastAsia="lt-LT"/>
        </w:rPr>
        <w:t>sirupo</w:t>
      </w:r>
      <w:proofErr w:type="spellEnd"/>
      <w:r w:rsidRPr="00882AFA">
        <w:rPr>
          <w:rFonts w:ascii="Times New Roman" w:eastAsia="Calibri" w:hAnsi="Times New Roman" w:cs="Times New Roman"/>
          <w:lang w:val="en-US" w:eastAsia="lt-LT"/>
        </w:rPr>
        <w:t>.</w:t>
      </w:r>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Kartoninėje dėžutėje yra 150 ml sirupo buteliukas ir matavimo šaukštas.</w:t>
      </w:r>
    </w:p>
    <w:p w:rsidR="00882AFA" w:rsidRPr="00882AFA" w:rsidRDefault="00882AFA" w:rsidP="00882AFA">
      <w:pPr>
        <w:spacing w:after="0" w:line="240" w:lineRule="auto"/>
        <w:rPr>
          <w:rFonts w:ascii="Times New Roman" w:eastAsia="Calibri" w:hAnsi="Times New Roman" w:cs="Times New Roman"/>
        </w:rPr>
      </w:pPr>
    </w:p>
    <w:p w:rsidR="00DD2579" w:rsidRPr="00DD2579" w:rsidRDefault="00DD2579" w:rsidP="00DD2579">
      <w:pPr>
        <w:keepNext/>
        <w:widowControl w:val="0"/>
        <w:spacing w:after="0" w:line="240" w:lineRule="auto"/>
        <w:outlineLvl w:val="5"/>
        <w:rPr>
          <w:rFonts w:ascii="Times New Roman" w:eastAsia="Batang" w:hAnsi="Times New Roman" w:cs="Times New Roman"/>
          <w:b/>
        </w:rPr>
      </w:pPr>
      <w:r w:rsidRPr="00DD2579">
        <w:rPr>
          <w:rFonts w:ascii="Times New Roman" w:eastAsia="Batang" w:hAnsi="Times New Roman" w:cs="Times New Roman"/>
          <w:b/>
        </w:rPr>
        <w:t>Gamintojas</w:t>
      </w:r>
    </w:p>
    <w:p w:rsidR="00FC1FFF" w:rsidRPr="00E62359" w:rsidRDefault="00FC1FFF" w:rsidP="00FC1FFF">
      <w:pPr>
        <w:spacing w:after="0" w:line="240" w:lineRule="auto"/>
        <w:rPr>
          <w:rFonts w:ascii="Times New Roman" w:hAnsi="Times New Roman" w:cs="Times New Roman"/>
        </w:rPr>
      </w:pPr>
      <w:proofErr w:type="spellStart"/>
      <w:r w:rsidRPr="00E62359">
        <w:rPr>
          <w:rFonts w:ascii="Times New Roman" w:hAnsi="Times New Roman" w:cs="Times New Roman"/>
        </w:rPr>
        <w:t>Farmaclair</w:t>
      </w:r>
      <w:proofErr w:type="spellEnd"/>
    </w:p>
    <w:p w:rsidR="00FC1FFF" w:rsidRPr="00E62359" w:rsidRDefault="00FC1FFF" w:rsidP="00FC1FFF">
      <w:pPr>
        <w:pStyle w:val="Pagrindinistekstas"/>
        <w:spacing w:after="0"/>
      </w:pPr>
      <w:r w:rsidRPr="00E62359">
        <w:t xml:space="preserve">440, </w:t>
      </w:r>
      <w:proofErr w:type="spellStart"/>
      <w:r w:rsidRPr="00E62359">
        <w:t>avenue</w:t>
      </w:r>
      <w:proofErr w:type="spellEnd"/>
      <w:r w:rsidRPr="00E62359">
        <w:t xml:space="preserve"> du </w:t>
      </w:r>
      <w:proofErr w:type="spellStart"/>
      <w:r w:rsidRPr="00E62359">
        <w:t>Général</w:t>
      </w:r>
      <w:proofErr w:type="spellEnd"/>
      <w:r w:rsidRPr="00E62359">
        <w:t xml:space="preserve"> de </w:t>
      </w:r>
      <w:proofErr w:type="spellStart"/>
      <w:r w:rsidRPr="00E62359">
        <w:t>Gaulle</w:t>
      </w:r>
      <w:proofErr w:type="spellEnd"/>
    </w:p>
    <w:p w:rsidR="00FC1FFF" w:rsidRPr="00E62359" w:rsidRDefault="00FC1FFF" w:rsidP="00FC1FFF">
      <w:pPr>
        <w:pStyle w:val="Pagrindinistekstas"/>
        <w:spacing w:after="0"/>
      </w:pPr>
      <w:r w:rsidRPr="00E62359">
        <w:t xml:space="preserve">14200 </w:t>
      </w:r>
      <w:proofErr w:type="spellStart"/>
      <w:r w:rsidRPr="00E62359">
        <w:t>Hérouville-Saint-Clair</w:t>
      </w:r>
      <w:proofErr w:type="spellEnd"/>
    </w:p>
    <w:p w:rsidR="00FC1FFF" w:rsidRPr="00E62359" w:rsidRDefault="00FC1FFF" w:rsidP="00FC1FFF">
      <w:pPr>
        <w:spacing w:after="0" w:line="240" w:lineRule="auto"/>
        <w:rPr>
          <w:rFonts w:ascii="Times New Roman" w:hAnsi="Times New Roman" w:cs="Times New Roman"/>
        </w:rPr>
      </w:pPr>
      <w:r w:rsidRPr="00E62359">
        <w:rPr>
          <w:rFonts w:ascii="Times New Roman" w:hAnsi="Times New Roman" w:cs="Times New Roman"/>
        </w:rPr>
        <w:t>Prancūzija</w:t>
      </w:r>
    </w:p>
    <w:p w:rsidR="00FC1FFF" w:rsidRPr="00E62359" w:rsidRDefault="00FC1FFF" w:rsidP="00FC1FFF">
      <w:pPr>
        <w:spacing w:after="0" w:line="240" w:lineRule="auto"/>
        <w:rPr>
          <w:rFonts w:ascii="Times New Roman" w:hAnsi="Times New Roman" w:cs="Times New Roman"/>
        </w:rPr>
      </w:pPr>
    </w:p>
    <w:p w:rsidR="00FC1FFF" w:rsidRPr="00E62359" w:rsidRDefault="00FC1FFF" w:rsidP="00FC1FFF">
      <w:pPr>
        <w:spacing w:after="0" w:line="240" w:lineRule="auto"/>
        <w:rPr>
          <w:rFonts w:ascii="Times New Roman" w:hAnsi="Times New Roman" w:cs="Times New Roman"/>
        </w:rPr>
      </w:pPr>
      <w:r w:rsidRPr="00E62359">
        <w:rPr>
          <w:rFonts w:ascii="Times New Roman" w:hAnsi="Times New Roman" w:cs="Times New Roman"/>
        </w:rPr>
        <w:t>arba</w:t>
      </w:r>
    </w:p>
    <w:p w:rsidR="00FC1FFF" w:rsidRPr="00E62359" w:rsidRDefault="00FC1FFF" w:rsidP="00FC1FFF">
      <w:pPr>
        <w:spacing w:after="0" w:line="240" w:lineRule="auto"/>
        <w:rPr>
          <w:rFonts w:ascii="Times New Roman" w:hAnsi="Times New Roman" w:cs="Times New Roman"/>
        </w:rPr>
      </w:pPr>
    </w:p>
    <w:p w:rsidR="00FC1FFF" w:rsidRPr="00E62359" w:rsidRDefault="00FC1FFF" w:rsidP="00FC1FFF">
      <w:pPr>
        <w:pStyle w:val="Pagrindinistekstas"/>
        <w:spacing w:after="0"/>
      </w:pPr>
      <w:proofErr w:type="spellStart"/>
      <w:r w:rsidRPr="00E62359">
        <w:t>GlaxoSmithKline</w:t>
      </w:r>
      <w:proofErr w:type="spellEnd"/>
      <w:r w:rsidRPr="00E62359">
        <w:t xml:space="preserve"> </w:t>
      </w:r>
      <w:proofErr w:type="spellStart"/>
      <w:r w:rsidRPr="00E62359">
        <w:t>Pharmaceuticals</w:t>
      </w:r>
      <w:proofErr w:type="spellEnd"/>
      <w:r w:rsidRPr="00E62359">
        <w:t xml:space="preserve"> S.A.</w:t>
      </w:r>
    </w:p>
    <w:p w:rsidR="00FC1FFF" w:rsidRPr="00E62359" w:rsidRDefault="00FC1FFF" w:rsidP="00FC1FFF">
      <w:pPr>
        <w:pStyle w:val="Pagrindinistekstas"/>
        <w:spacing w:after="0"/>
      </w:pPr>
      <w:proofErr w:type="spellStart"/>
      <w:r w:rsidRPr="00E62359">
        <w:t>Ul</w:t>
      </w:r>
      <w:proofErr w:type="spellEnd"/>
      <w:r w:rsidRPr="00E62359">
        <w:t xml:space="preserve">. </w:t>
      </w:r>
      <w:proofErr w:type="spellStart"/>
      <w:r w:rsidRPr="00E62359">
        <w:t>Grunwaldzka</w:t>
      </w:r>
      <w:proofErr w:type="spellEnd"/>
      <w:r w:rsidRPr="00E62359">
        <w:t xml:space="preserve"> 189</w:t>
      </w:r>
    </w:p>
    <w:p w:rsidR="00FC1FFF" w:rsidRPr="00E62359" w:rsidRDefault="00FC1FFF" w:rsidP="00FC1FFF">
      <w:pPr>
        <w:pStyle w:val="Pagrindinistekstas"/>
        <w:spacing w:after="0"/>
      </w:pPr>
      <w:r w:rsidRPr="00E62359">
        <w:t xml:space="preserve">60-322 </w:t>
      </w:r>
      <w:proofErr w:type="spellStart"/>
      <w:r w:rsidRPr="00E62359">
        <w:t>Poznan</w:t>
      </w:r>
      <w:proofErr w:type="spellEnd"/>
    </w:p>
    <w:p w:rsidR="00FC1FFF" w:rsidRDefault="00FC1FFF" w:rsidP="00FC1FFF">
      <w:pPr>
        <w:pStyle w:val="Pagrindinistekstas"/>
        <w:spacing w:after="0"/>
      </w:pPr>
      <w:r w:rsidRPr="00E62359">
        <w:t>Lenkija</w:t>
      </w:r>
    </w:p>
    <w:p w:rsidR="00FC1FFF" w:rsidRPr="00E62359" w:rsidRDefault="00FC1FFF" w:rsidP="00FC1FFF">
      <w:pPr>
        <w:pStyle w:val="Pagrindinistekstas"/>
        <w:spacing w:after="0"/>
      </w:pPr>
    </w:p>
    <w:p w:rsidR="00DD2579" w:rsidRPr="00DD2579" w:rsidRDefault="00DD2579" w:rsidP="00DD2579">
      <w:pPr>
        <w:spacing w:after="0" w:line="240" w:lineRule="auto"/>
        <w:rPr>
          <w:rFonts w:ascii="Times New Roman" w:eastAsia="Times New Roman" w:hAnsi="Times New Roman" w:cs="Times New Roman"/>
          <w:b/>
        </w:rPr>
      </w:pPr>
      <w:r w:rsidRPr="00DD2579">
        <w:rPr>
          <w:rFonts w:ascii="Times New Roman" w:eastAsia="Times New Roman" w:hAnsi="Times New Roman" w:cs="Times New Roman"/>
          <w:b/>
        </w:rPr>
        <w:t xml:space="preserve">Lygiagretus importuotojas </w:t>
      </w:r>
    </w:p>
    <w:p w:rsidR="00DD2579" w:rsidRPr="00DD2579" w:rsidRDefault="00DD2579" w:rsidP="00DD2579">
      <w:pPr>
        <w:spacing w:after="0" w:line="240" w:lineRule="auto"/>
        <w:rPr>
          <w:rFonts w:ascii="Times New Roman" w:eastAsia="Times New Roman" w:hAnsi="Times New Roman" w:cs="Times New Roman"/>
        </w:rPr>
      </w:pPr>
      <w:r>
        <w:rPr>
          <w:rFonts w:ascii="Times New Roman" w:eastAsia="Times New Roman" w:hAnsi="Times New Roman" w:cs="Times New Roman"/>
        </w:rPr>
        <w:t>UAB „Lex ano“</w:t>
      </w:r>
    </w:p>
    <w:p w:rsidR="00DD2579" w:rsidRPr="00DD2579" w:rsidRDefault="00DD2579" w:rsidP="00DD2579">
      <w:pPr>
        <w:spacing w:after="0" w:line="240" w:lineRule="auto"/>
        <w:rPr>
          <w:rFonts w:ascii="Times New Roman" w:eastAsia="Times New Roman" w:hAnsi="Times New Roman" w:cs="Times New Roman"/>
        </w:rPr>
      </w:pPr>
      <w:r w:rsidRPr="00DD2579">
        <w:rPr>
          <w:rFonts w:ascii="Times New Roman" w:eastAsia="Times New Roman" w:hAnsi="Times New Roman" w:cs="Times New Roman"/>
          <w:color w:val="000000"/>
        </w:rPr>
        <w:t>Naugarduko g. 3</w:t>
      </w:r>
    </w:p>
    <w:p w:rsidR="00DD2579" w:rsidRPr="00DD2579" w:rsidRDefault="00DD2579" w:rsidP="00DD2579">
      <w:pPr>
        <w:spacing w:after="0" w:line="240" w:lineRule="auto"/>
        <w:rPr>
          <w:rFonts w:ascii="Times New Roman" w:eastAsia="Times New Roman" w:hAnsi="Times New Roman" w:cs="Times New Roman"/>
        </w:rPr>
      </w:pPr>
      <w:r w:rsidRPr="00DD2579">
        <w:rPr>
          <w:rFonts w:ascii="Times New Roman" w:eastAsia="Times New Roman" w:hAnsi="Times New Roman" w:cs="Times New Roman"/>
        </w:rPr>
        <w:t>LT-03231 Vilnius</w:t>
      </w:r>
    </w:p>
    <w:p w:rsidR="00DD2579" w:rsidRPr="00DD2579" w:rsidRDefault="00DD2579" w:rsidP="00DD2579">
      <w:pPr>
        <w:spacing w:after="0" w:line="240" w:lineRule="auto"/>
        <w:rPr>
          <w:rFonts w:ascii="Times New Roman" w:eastAsia="Times New Roman" w:hAnsi="Times New Roman" w:cs="Times New Roman"/>
        </w:rPr>
      </w:pPr>
      <w:r w:rsidRPr="00DD2579">
        <w:rPr>
          <w:rFonts w:ascii="Times New Roman" w:eastAsia="Times New Roman" w:hAnsi="Times New Roman" w:cs="Times New Roman"/>
        </w:rPr>
        <w:t>Lietuva</w:t>
      </w:r>
    </w:p>
    <w:p w:rsidR="00DD2579" w:rsidRPr="00DD2579" w:rsidRDefault="00DD2579" w:rsidP="00DD2579">
      <w:pPr>
        <w:tabs>
          <w:tab w:val="left" w:pos="567"/>
        </w:tabs>
        <w:spacing w:after="0" w:line="240" w:lineRule="auto"/>
        <w:rPr>
          <w:rFonts w:ascii="Times New Roman" w:eastAsia="Times New Roman" w:hAnsi="Times New Roman" w:cs="Times New Roman"/>
        </w:rPr>
      </w:pPr>
    </w:p>
    <w:p w:rsidR="00DD2579" w:rsidRPr="00DD2579" w:rsidRDefault="00DD2579" w:rsidP="00DD2579">
      <w:pPr>
        <w:spacing w:after="0" w:line="240" w:lineRule="auto"/>
        <w:rPr>
          <w:rFonts w:ascii="Times New Roman" w:eastAsia="Times New Roman" w:hAnsi="Times New Roman" w:cs="Times New Roman"/>
          <w:b/>
          <w:bCs/>
          <w:iCs/>
          <w:lang w:eastAsia="lt-LT"/>
        </w:rPr>
      </w:pPr>
      <w:r w:rsidRPr="00DD2579">
        <w:rPr>
          <w:rFonts w:ascii="Times New Roman" w:eastAsia="Times New Roman" w:hAnsi="Times New Roman" w:cs="Times New Roman"/>
          <w:b/>
          <w:bCs/>
          <w:iCs/>
          <w:lang w:eastAsia="lt-LT"/>
        </w:rPr>
        <w:t xml:space="preserve">Perpakavo </w:t>
      </w:r>
    </w:p>
    <w:p w:rsidR="00DD2579" w:rsidRPr="00DD2579" w:rsidRDefault="00DD2579" w:rsidP="00DD2579">
      <w:pPr>
        <w:spacing w:after="0" w:line="240" w:lineRule="auto"/>
        <w:rPr>
          <w:rFonts w:ascii="Times New Roman" w:eastAsia="Times New Roman" w:hAnsi="Times New Roman" w:cs="Times New Roman"/>
          <w:bCs/>
          <w:iCs/>
          <w:lang w:eastAsia="lt-LT"/>
        </w:rPr>
      </w:pPr>
      <w:r w:rsidRPr="00DD2579">
        <w:rPr>
          <w:rFonts w:ascii="Times New Roman" w:eastAsia="Times New Roman" w:hAnsi="Times New Roman" w:cs="Times New Roman"/>
          <w:bCs/>
          <w:iCs/>
          <w:lang w:eastAsia="lt-LT"/>
        </w:rPr>
        <w:t>BĮ UAB „Norfachema“</w:t>
      </w:r>
    </w:p>
    <w:p w:rsidR="00DD2579" w:rsidRPr="00DD2579" w:rsidRDefault="00DD2579" w:rsidP="00DD2579">
      <w:pPr>
        <w:spacing w:after="0" w:line="240" w:lineRule="auto"/>
        <w:rPr>
          <w:rFonts w:ascii="Times New Roman" w:eastAsia="Times New Roman" w:hAnsi="Times New Roman" w:cs="Times New Roman"/>
          <w:bCs/>
          <w:iCs/>
          <w:lang w:eastAsia="lt-LT"/>
        </w:rPr>
      </w:pPr>
      <w:r w:rsidRPr="00DD2579">
        <w:rPr>
          <w:rFonts w:ascii="Times New Roman" w:eastAsia="Times New Roman" w:hAnsi="Times New Roman" w:cs="Times New Roman"/>
          <w:bCs/>
          <w:iCs/>
          <w:lang w:eastAsia="lt-LT"/>
        </w:rPr>
        <w:t>Vytauto g. 6, Jonava</w:t>
      </w:r>
    </w:p>
    <w:p w:rsidR="00DD2579" w:rsidRDefault="00DD2579" w:rsidP="00DD2579">
      <w:pPr>
        <w:spacing w:after="0" w:line="240" w:lineRule="auto"/>
        <w:rPr>
          <w:rFonts w:ascii="Times New Roman" w:eastAsia="Times New Roman" w:hAnsi="Times New Roman" w:cs="Times New Roman"/>
          <w:bCs/>
          <w:iCs/>
          <w:lang w:eastAsia="lt-LT"/>
        </w:rPr>
      </w:pPr>
      <w:r w:rsidRPr="00DD2579">
        <w:rPr>
          <w:rFonts w:ascii="Times New Roman" w:eastAsia="Times New Roman" w:hAnsi="Times New Roman" w:cs="Times New Roman"/>
          <w:bCs/>
          <w:iCs/>
          <w:lang w:eastAsia="lt-LT"/>
        </w:rPr>
        <w:t>Lietuva</w:t>
      </w:r>
    </w:p>
    <w:p w:rsidR="00E179D9" w:rsidRDefault="00E179D9" w:rsidP="00DD2579">
      <w:pPr>
        <w:spacing w:after="0" w:line="240" w:lineRule="auto"/>
        <w:rPr>
          <w:rFonts w:ascii="Times New Roman" w:eastAsia="Times New Roman" w:hAnsi="Times New Roman" w:cs="Times New Roman"/>
          <w:bCs/>
          <w:iCs/>
          <w:lang w:eastAsia="lt-LT"/>
        </w:rPr>
      </w:pPr>
    </w:p>
    <w:p w:rsidR="00E179D9" w:rsidRPr="00E179D9" w:rsidRDefault="00E179D9" w:rsidP="00E179D9">
      <w:pPr>
        <w:spacing w:after="0" w:line="240" w:lineRule="auto"/>
        <w:rPr>
          <w:rFonts w:ascii="Times New Roman" w:eastAsia="Times New Roman" w:hAnsi="Times New Roman" w:cs="Times New Roman"/>
          <w:bCs/>
          <w:iCs/>
          <w:lang w:eastAsia="lt-LT"/>
        </w:rPr>
      </w:pPr>
      <w:r w:rsidRPr="00E179D9">
        <w:rPr>
          <w:rFonts w:ascii="Times New Roman" w:eastAsia="Times New Roman" w:hAnsi="Times New Roman" w:cs="Times New Roman"/>
          <w:bCs/>
          <w:iCs/>
          <w:lang w:eastAsia="lt-LT"/>
        </w:rPr>
        <w:t>arba</w:t>
      </w:r>
    </w:p>
    <w:p w:rsidR="00E179D9" w:rsidRPr="00E179D9" w:rsidRDefault="00E179D9" w:rsidP="00E179D9">
      <w:pPr>
        <w:spacing w:after="0" w:line="240" w:lineRule="auto"/>
        <w:rPr>
          <w:rFonts w:ascii="Times New Roman" w:eastAsia="Times New Roman" w:hAnsi="Times New Roman" w:cs="Times New Roman"/>
          <w:bCs/>
          <w:iCs/>
          <w:lang w:eastAsia="lt-LT"/>
        </w:rPr>
      </w:pPr>
    </w:p>
    <w:p w:rsidR="00E179D9" w:rsidRPr="00E179D9" w:rsidRDefault="00E179D9" w:rsidP="00E179D9">
      <w:pPr>
        <w:spacing w:after="0" w:line="240" w:lineRule="auto"/>
        <w:rPr>
          <w:rFonts w:ascii="Times New Roman" w:eastAsia="Times New Roman" w:hAnsi="Times New Roman" w:cs="Times New Roman"/>
          <w:bCs/>
          <w:iCs/>
          <w:lang w:eastAsia="lt-LT"/>
        </w:rPr>
      </w:pPr>
      <w:r w:rsidRPr="00E179D9">
        <w:rPr>
          <w:rFonts w:ascii="Times New Roman" w:eastAsia="Times New Roman" w:hAnsi="Times New Roman" w:cs="Times New Roman"/>
          <w:bCs/>
          <w:iCs/>
          <w:lang w:eastAsia="lt-LT"/>
        </w:rPr>
        <w:lastRenderedPageBreak/>
        <w:t>UAB „Entafarma“</w:t>
      </w:r>
    </w:p>
    <w:p w:rsidR="00E179D9" w:rsidRPr="00E179D9" w:rsidRDefault="00E179D9" w:rsidP="00E179D9">
      <w:pPr>
        <w:spacing w:after="0" w:line="240" w:lineRule="auto"/>
        <w:rPr>
          <w:rFonts w:ascii="Times New Roman" w:eastAsia="Times New Roman" w:hAnsi="Times New Roman" w:cs="Times New Roman"/>
          <w:bCs/>
          <w:iCs/>
          <w:lang w:eastAsia="lt-LT"/>
        </w:rPr>
      </w:pPr>
      <w:r w:rsidRPr="00E179D9">
        <w:rPr>
          <w:rFonts w:ascii="Times New Roman" w:eastAsia="Times New Roman" w:hAnsi="Times New Roman" w:cs="Times New Roman"/>
          <w:bCs/>
          <w:iCs/>
          <w:lang w:eastAsia="lt-LT"/>
        </w:rPr>
        <w:t>Klonėnų vs. 1</w:t>
      </w:r>
    </w:p>
    <w:p w:rsidR="00E179D9" w:rsidRPr="00E179D9" w:rsidRDefault="00E179D9" w:rsidP="00E179D9">
      <w:pPr>
        <w:spacing w:after="0" w:line="240" w:lineRule="auto"/>
        <w:rPr>
          <w:rFonts w:ascii="Times New Roman" w:eastAsia="Times New Roman" w:hAnsi="Times New Roman" w:cs="Times New Roman"/>
          <w:bCs/>
          <w:iCs/>
          <w:lang w:eastAsia="lt-LT"/>
        </w:rPr>
      </w:pPr>
      <w:r w:rsidRPr="00E179D9">
        <w:rPr>
          <w:rFonts w:ascii="Times New Roman" w:eastAsia="Times New Roman" w:hAnsi="Times New Roman" w:cs="Times New Roman"/>
          <w:bCs/>
          <w:iCs/>
          <w:lang w:eastAsia="lt-LT"/>
        </w:rPr>
        <w:t>Širvintų r. sav.</w:t>
      </w:r>
    </w:p>
    <w:p w:rsidR="00E179D9" w:rsidRPr="00E179D9" w:rsidRDefault="00E179D9" w:rsidP="00E179D9">
      <w:pPr>
        <w:spacing w:after="0" w:line="240" w:lineRule="auto"/>
        <w:rPr>
          <w:rFonts w:ascii="Times New Roman" w:eastAsia="Times New Roman" w:hAnsi="Times New Roman" w:cs="Times New Roman"/>
          <w:bCs/>
          <w:iCs/>
          <w:lang w:eastAsia="lt-LT"/>
        </w:rPr>
      </w:pPr>
      <w:r w:rsidRPr="00E179D9">
        <w:rPr>
          <w:rFonts w:ascii="Times New Roman" w:eastAsia="Times New Roman" w:hAnsi="Times New Roman" w:cs="Times New Roman"/>
          <w:bCs/>
          <w:iCs/>
          <w:lang w:eastAsia="lt-LT"/>
        </w:rPr>
        <w:t>Lietuva</w:t>
      </w:r>
    </w:p>
    <w:p w:rsidR="00E179D9" w:rsidRPr="00DD2579" w:rsidRDefault="00E179D9" w:rsidP="00DD2579">
      <w:pPr>
        <w:spacing w:after="0" w:line="240" w:lineRule="auto"/>
        <w:rPr>
          <w:rFonts w:ascii="Times New Roman" w:eastAsia="Times New Roman" w:hAnsi="Times New Roman" w:cs="Times New Roman"/>
          <w:bCs/>
          <w:iCs/>
          <w:lang w:eastAsia="lt-LT"/>
        </w:rPr>
      </w:pPr>
    </w:p>
    <w:p w:rsidR="00DD2579" w:rsidRPr="00DD2579" w:rsidRDefault="00DD2579" w:rsidP="00DD2579">
      <w:pPr>
        <w:spacing w:after="0" w:line="240" w:lineRule="auto"/>
        <w:rPr>
          <w:rFonts w:ascii="Times New Roman" w:eastAsia="Times New Roman" w:hAnsi="Times New Roman" w:cs="Times New Roman"/>
          <w:highlight w:val="yellow"/>
        </w:rPr>
      </w:pPr>
    </w:p>
    <w:p w:rsidR="007F6B49" w:rsidRPr="007F6B49" w:rsidRDefault="00DD2579" w:rsidP="007F6B49">
      <w:pPr>
        <w:tabs>
          <w:tab w:val="left" w:pos="540"/>
        </w:tabs>
        <w:spacing w:after="0" w:line="240" w:lineRule="auto"/>
        <w:rPr>
          <w:rFonts w:ascii="Times New Roman" w:eastAsia="Times New Roman" w:hAnsi="Times New Roman" w:cs="Times New Roman"/>
          <w:noProof/>
          <w:lang w:eastAsia="lt-LT"/>
        </w:rPr>
      </w:pPr>
      <w:r w:rsidRPr="00DD2579">
        <w:rPr>
          <w:rFonts w:ascii="Times New Roman" w:eastAsia="Times New Roman" w:hAnsi="Times New Roman" w:cs="Times New Roman"/>
        </w:rPr>
        <w:t xml:space="preserve">Registruotojas eksportuojančioje valstybėje yra </w:t>
      </w:r>
      <w:r w:rsidR="007F6B49" w:rsidRPr="007F6B49">
        <w:rPr>
          <w:rFonts w:ascii="Times New Roman" w:eastAsia="Times New Roman" w:hAnsi="Times New Roman" w:cs="Times New Roman"/>
          <w:noProof/>
          <w:lang w:eastAsia="lt-LT"/>
        </w:rPr>
        <w:t>Glaxo Group Limited, 980 Great West Road,</w:t>
      </w:r>
      <w:r w:rsidR="007F6B49">
        <w:rPr>
          <w:rFonts w:ascii="Times New Roman" w:eastAsia="Times New Roman" w:hAnsi="Times New Roman" w:cs="Times New Roman"/>
          <w:noProof/>
          <w:lang w:eastAsia="lt-LT"/>
        </w:rPr>
        <w:t xml:space="preserve"> </w:t>
      </w:r>
      <w:r w:rsidR="007F6B49" w:rsidRPr="007F6B49">
        <w:rPr>
          <w:rFonts w:ascii="Times New Roman" w:eastAsia="Times New Roman" w:hAnsi="Times New Roman" w:cs="Times New Roman"/>
          <w:noProof/>
          <w:lang w:eastAsia="lt-LT"/>
        </w:rPr>
        <w:t xml:space="preserve">Brentford, </w:t>
      </w:r>
    </w:p>
    <w:p w:rsidR="00882AFA" w:rsidRDefault="007F6B49" w:rsidP="007F6B49">
      <w:pPr>
        <w:tabs>
          <w:tab w:val="left" w:pos="540"/>
        </w:tabs>
        <w:spacing w:after="0" w:line="240" w:lineRule="auto"/>
        <w:rPr>
          <w:rFonts w:ascii="Times New Roman" w:eastAsia="Times New Roman" w:hAnsi="Times New Roman" w:cs="Times New Roman"/>
          <w:noProof/>
          <w:lang w:eastAsia="lt-LT"/>
        </w:rPr>
      </w:pPr>
      <w:r w:rsidRPr="007F6B49">
        <w:rPr>
          <w:rFonts w:ascii="Times New Roman" w:eastAsia="Times New Roman" w:hAnsi="Times New Roman" w:cs="Times New Roman"/>
          <w:noProof/>
          <w:lang w:eastAsia="lt-LT"/>
        </w:rPr>
        <w:t>Middlesex,</w:t>
      </w:r>
      <w:r>
        <w:rPr>
          <w:rFonts w:ascii="Times New Roman" w:eastAsia="Times New Roman" w:hAnsi="Times New Roman" w:cs="Times New Roman"/>
          <w:noProof/>
          <w:lang w:eastAsia="lt-LT"/>
        </w:rPr>
        <w:t xml:space="preserve"> </w:t>
      </w:r>
      <w:r w:rsidRPr="007F6B49">
        <w:rPr>
          <w:rFonts w:ascii="Times New Roman" w:eastAsia="Times New Roman" w:hAnsi="Times New Roman" w:cs="Times New Roman"/>
          <w:noProof/>
          <w:lang w:eastAsia="lt-LT"/>
        </w:rPr>
        <w:t>TW8 9GS</w:t>
      </w:r>
      <w:r>
        <w:rPr>
          <w:rFonts w:ascii="Times New Roman" w:eastAsia="Times New Roman" w:hAnsi="Times New Roman" w:cs="Times New Roman"/>
          <w:noProof/>
          <w:lang w:eastAsia="lt-LT"/>
        </w:rPr>
        <w:t>,</w:t>
      </w:r>
      <w:r w:rsidR="00F96FD8">
        <w:rPr>
          <w:rFonts w:ascii="Times New Roman" w:eastAsia="Times New Roman" w:hAnsi="Times New Roman" w:cs="Times New Roman"/>
          <w:noProof/>
          <w:lang w:eastAsia="lt-LT"/>
        </w:rPr>
        <w:t xml:space="preserve"> Jungtinė Karalystė.</w:t>
      </w:r>
    </w:p>
    <w:p w:rsidR="007F6B49" w:rsidRPr="007F6B49" w:rsidRDefault="007F6B49" w:rsidP="007F6B49">
      <w:pPr>
        <w:tabs>
          <w:tab w:val="left" w:pos="540"/>
        </w:tabs>
        <w:spacing w:after="0" w:line="240" w:lineRule="auto"/>
        <w:rPr>
          <w:rFonts w:ascii="Times New Roman" w:eastAsia="Times New Roman" w:hAnsi="Times New Roman" w:cs="Times New Roman"/>
          <w:noProof/>
          <w:lang w:eastAsia="lt-LT"/>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b/>
          <w:bCs/>
        </w:rPr>
        <w:t xml:space="preserve">Šis pakuotės lapelis paskutinį kartą </w:t>
      </w:r>
      <w:r w:rsidRPr="00882AFA">
        <w:rPr>
          <w:rFonts w:ascii="Times New Roman" w:eastAsia="Calibri" w:hAnsi="Times New Roman" w:cs="Times New Roman"/>
          <w:b/>
        </w:rPr>
        <w:t xml:space="preserve">peržiūrėtas </w:t>
      </w:r>
      <w:r w:rsidR="00396828">
        <w:rPr>
          <w:rFonts w:ascii="Times New Roman" w:eastAsia="Calibri" w:hAnsi="Times New Roman" w:cs="Times New Roman"/>
          <w:b/>
        </w:rPr>
        <w:t>2016-08-19.</w:t>
      </w:r>
      <w:bookmarkStart w:id="2" w:name="_GoBack"/>
      <w:bookmarkEnd w:id="2"/>
    </w:p>
    <w:p w:rsidR="00882AFA" w:rsidRPr="00882AFA" w:rsidRDefault="00882AFA" w:rsidP="00882AFA">
      <w:pPr>
        <w:spacing w:after="0" w:line="240" w:lineRule="auto"/>
        <w:rPr>
          <w:rFonts w:ascii="Times New Roman" w:eastAsia="Calibri" w:hAnsi="Times New Roman" w:cs="Times New Roman"/>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roofErr w:type="spellStart"/>
      <w:r w:rsidRPr="00882AFA">
        <w:rPr>
          <w:rFonts w:ascii="Times New Roman" w:eastAsia="Calibri" w:hAnsi="Times New Roman" w:cs="Times New Roman"/>
          <w:lang w:val="en-US" w:eastAsia="lt-LT"/>
        </w:rPr>
        <w:t>Išsami</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informacija</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apie</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šį</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vaistą</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pateikiama</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Valstybinės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vaistų</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kontrolės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tarnybos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prie</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Lietuvos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Respublikos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sveikatos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apsaugos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ministerijos</w:t>
      </w:r>
      <w:proofErr w:type="spellEnd"/>
      <w:r w:rsidRPr="00882AFA">
        <w:rPr>
          <w:rFonts w:ascii="Times New Roman" w:eastAsia="Calibri" w:hAnsi="Times New Roman" w:cs="Times New Roman"/>
          <w:lang w:val="en-US" w:eastAsia="lt-LT"/>
        </w:rPr>
        <w:t xml:space="preserve"> </w:t>
      </w:r>
      <w:proofErr w:type="spellStart"/>
      <w:r w:rsidRPr="00882AFA">
        <w:rPr>
          <w:rFonts w:ascii="Times New Roman" w:eastAsia="Calibri" w:hAnsi="Times New Roman" w:cs="Times New Roman"/>
          <w:lang w:val="en-US" w:eastAsia="lt-LT"/>
        </w:rPr>
        <w:t>tinklalapyje</w:t>
      </w:r>
      <w:proofErr w:type="spellEnd"/>
      <w:r w:rsidRPr="00882AFA">
        <w:rPr>
          <w:rFonts w:ascii="Times New Roman" w:eastAsia="Calibri" w:hAnsi="Times New Roman" w:cs="Times New Roman"/>
          <w:lang w:val="en-US" w:eastAsia="lt-LT"/>
        </w:rPr>
        <w:t xml:space="preserve"> </w:t>
      </w:r>
      <w:hyperlink r:id="rId8" w:history="1">
        <w:r w:rsidRPr="00882AFA">
          <w:rPr>
            <w:rFonts w:ascii="Times New Roman" w:eastAsia="Calibri" w:hAnsi="Times New Roman" w:cs="Times New Roman"/>
            <w:color w:val="0000FF"/>
            <w:u w:val="single"/>
            <w:lang w:val="en-US" w:eastAsia="lt-LT"/>
          </w:rPr>
          <w:t>http://www.vvkt.lt</w:t>
        </w:r>
      </w:hyperlink>
    </w:p>
    <w:p w:rsidR="00882AFA" w:rsidRPr="00882AFA" w:rsidRDefault="00882AFA" w:rsidP="00882AFA">
      <w:pPr>
        <w:keepNext/>
        <w:tabs>
          <w:tab w:val="left" w:pos="540"/>
        </w:tabs>
        <w:spacing w:after="0" w:line="240" w:lineRule="auto"/>
        <w:rPr>
          <w:rFonts w:ascii="Times New Roman" w:eastAsia="Calibri" w:hAnsi="Times New Roman" w:cs="Times New Roman"/>
          <w:lang w:val="en-US" w:eastAsia="lt-LT"/>
        </w:rPr>
      </w:pPr>
    </w:p>
    <w:p w:rsidR="00882AFA" w:rsidRPr="00882AFA" w:rsidRDefault="00882AFA" w:rsidP="00882AFA">
      <w:pPr>
        <w:spacing w:after="0" w:line="240" w:lineRule="auto"/>
        <w:rPr>
          <w:rFonts w:ascii="Times New Roman" w:eastAsia="Calibri" w:hAnsi="Times New Roman" w:cs="Times New Roman"/>
        </w:rPr>
      </w:pPr>
      <w:r w:rsidRPr="00882AFA">
        <w:rPr>
          <w:rFonts w:ascii="Times New Roman" w:eastAsia="Calibri" w:hAnsi="Times New Roman" w:cs="Times New Roman"/>
        </w:rPr>
        <w:t xml:space="preserve"> </w:t>
      </w:r>
    </w:p>
    <w:p w:rsidR="001D1E6B" w:rsidRPr="00883C5C" w:rsidRDefault="001D1E6B" w:rsidP="001D1E6B">
      <w:r w:rsidRPr="005234F0">
        <w:rPr>
          <w:rFonts w:ascii="Times New Roman" w:eastAsia="Times New Roman" w:hAnsi="Times New Roman" w:cs="Times New Roman"/>
          <w:i/>
        </w:rPr>
        <w:t xml:space="preserve">Lygiagrečiai importuojamas vaistinis preparatas skiriasi nuo referencinio vaistinio preparato </w:t>
      </w:r>
      <w:r>
        <w:rPr>
          <w:rFonts w:ascii="Times New Roman" w:eastAsia="Times New Roman" w:hAnsi="Times New Roman" w:cs="Times New Roman"/>
          <w:i/>
        </w:rPr>
        <w:t>laikymo sąlygomis po atskiedimo: atskiestą referencinį vaistinį preparatą</w:t>
      </w:r>
      <w:r w:rsidRPr="00883C5C">
        <w:rPr>
          <w:rFonts w:ascii="Times New Roman" w:eastAsia="Times New Roman" w:hAnsi="Times New Roman" w:cs="Times New Roman"/>
          <w:i/>
        </w:rPr>
        <w:t xml:space="preserve"> </w:t>
      </w:r>
      <w:r>
        <w:rPr>
          <w:rFonts w:ascii="Times New Roman" w:eastAsia="Times New Roman" w:hAnsi="Times New Roman" w:cs="Times New Roman"/>
          <w:i/>
        </w:rPr>
        <w:t xml:space="preserve">papildomai </w:t>
      </w:r>
      <w:r w:rsidRPr="00883C5C">
        <w:rPr>
          <w:rFonts w:ascii="Times New Roman" w:eastAsia="Calibri" w:hAnsi="Times New Roman" w:cs="Times New Roman"/>
          <w:i/>
        </w:rPr>
        <w:t>laikyti ne aukštesnėje kaip 25</w:t>
      </w:r>
      <w:r w:rsidRPr="00883C5C">
        <w:rPr>
          <w:rFonts w:ascii="Times New Roman" w:eastAsia="Calibri" w:hAnsi="Times New Roman" w:cs="Times New Roman"/>
          <w:i/>
        </w:rPr>
        <w:sym w:font="Symbol" w:char="F0B0"/>
      </w:r>
      <w:r w:rsidRPr="00883C5C">
        <w:rPr>
          <w:rFonts w:ascii="Times New Roman" w:eastAsia="Calibri" w:hAnsi="Times New Roman" w:cs="Times New Roman"/>
          <w:i/>
        </w:rPr>
        <w:t xml:space="preserve">C temperatūroje. </w:t>
      </w:r>
    </w:p>
    <w:p w:rsidR="00882AFA" w:rsidRPr="00882AFA" w:rsidRDefault="00882AFA" w:rsidP="00882AFA">
      <w:pPr>
        <w:spacing w:after="200" w:line="276" w:lineRule="auto"/>
        <w:rPr>
          <w:rFonts w:ascii="Times New Roman" w:eastAsia="Calibri" w:hAnsi="Times New Roman" w:cs="Times New Roman"/>
        </w:rPr>
      </w:pPr>
    </w:p>
    <w:p w:rsidR="00882AFA" w:rsidRPr="00882AFA" w:rsidRDefault="00882AFA" w:rsidP="00882AFA">
      <w:pPr>
        <w:spacing w:after="200" w:line="276" w:lineRule="auto"/>
        <w:rPr>
          <w:rFonts w:ascii="Times New Roman" w:eastAsia="Calibri" w:hAnsi="Times New Roman" w:cs="Times New Roman"/>
        </w:rPr>
      </w:pPr>
    </w:p>
    <w:p w:rsidR="003D61CC" w:rsidRDefault="00396828"/>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453347"/>
    <w:multiLevelType w:val="hybridMultilevel"/>
    <w:tmpl w:val="AC8C198A"/>
    <w:lvl w:ilvl="0" w:tplc="FFFFFFFF">
      <w:start w:val="1"/>
      <w:numFmt w:val="bullet"/>
      <w:lvlText w:val="-"/>
      <w:lvlJc w:val="left"/>
      <w:pPr>
        <w:tabs>
          <w:tab w:val="num" w:pos="930"/>
        </w:tabs>
        <w:ind w:left="930" w:hanging="57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E23086C"/>
    <w:multiLevelType w:val="hybridMultilevel"/>
    <w:tmpl w:val="D99E3476"/>
    <w:lvl w:ilvl="0" w:tplc="7A6038FE">
      <w:start w:val="1"/>
      <w:numFmt w:val="bullet"/>
      <w:lvlText w:val="-"/>
      <w:lvlJc w:val="left"/>
      <w:pPr>
        <w:ind w:left="567" w:hanging="567"/>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FA"/>
    <w:rsid w:val="001D1E6B"/>
    <w:rsid w:val="0025322B"/>
    <w:rsid w:val="00366CD3"/>
    <w:rsid w:val="00396828"/>
    <w:rsid w:val="007F6B49"/>
    <w:rsid w:val="00814451"/>
    <w:rsid w:val="00866232"/>
    <w:rsid w:val="00882AFA"/>
    <w:rsid w:val="008A33EC"/>
    <w:rsid w:val="009B12D6"/>
    <w:rsid w:val="00A038F7"/>
    <w:rsid w:val="00A452A4"/>
    <w:rsid w:val="00B4297F"/>
    <w:rsid w:val="00DD2579"/>
    <w:rsid w:val="00E179D9"/>
    <w:rsid w:val="00F05903"/>
    <w:rsid w:val="00F84346"/>
    <w:rsid w:val="00F96FD8"/>
    <w:rsid w:val="00FC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2F2A4-9461-4A1F-A440-A1B66CF2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5322B"/>
    <w:pPr>
      <w:ind w:left="720"/>
      <w:contextualSpacing/>
    </w:pPr>
  </w:style>
  <w:style w:type="paragraph" w:styleId="Pagrindinistekstas">
    <w:name w:val="Body Text"/>
    <w:basedOn w:val="prastasis"/>
    <w:link w:val="PagrindinistekstasDiagrama"/>
    <w:uiPriority w:val="99"/>
    <w:rsid w:val="00F05903"/>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uiPriority w:val="99"/>
    <w:rsid w:val="00F05903"/>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88769">
      <w:bodyDiv w:val="1"/>
      <w:marLeft w:val="0"/>
      <w:marRight w:val="0"/>
      <w:marTop w:val="0"/>
      <w:marBottom w:val="0"/>
      <w:divBdr>
        <w:top w:val="none" w:sz="0" w:space="0" w:color="auto"/>
        <w:left w:val="none" w:sz="0" w:space="0" w:color="auto"/>
        <w:bottom w:val="none" w:sz="0" w:space="0" w:color="auto"/>
        <w:right w:val="none" w:sz="0" w:space="0" w:color="auto"/>
      </w:divBdr>
    </w:div>
    <w:div w:id="2077163667">
      <w:bodyDiv w:val="1"/>
      <w:marLeft w:val="0"/>
      <w:marRight w:val="0"/>
      <w:marTop w:val="0"/>
      <w:marBottom w:val="0"/>
      <w:divBdr>
        <w:top w:val="none" w:sz="0" w:space="0" w:color="auto"/>
        <w:left w:val="none" w:sz="0" w:space="0" w:color="auto"/>
        <w:bottom w:val="none" w:sz="0" w:space="0" w:color="auto"/>
        <w:right w:val="none" w:sz="0" w:space="0" w:color="auto"/>
      </w:divBdr>
    </w:div>
    <w:div w:id="21008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9084</Words>
  <Characters>5179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10</cp:revision>
  <dcterms:created xsi:type="dcterms:W3CDTF">2016-02-23T13:59:00Z</dcterms:created>
  <dcterms:modified xsi:type="dcterms:W3CDTF">2016-08-23T06:35:00Z</dcterms:modified>
</cp:coreProperties>
</file>