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AF6" w:rsidRPr="00AD1FAA" w:rsidRDefault="00870AF6" w:rsidP="00870AF6">
      <w:pPr>
        <w:pStyle w:val="PI-1labEMEASMCA"/>
        <w:pBdr>
          <w:bottom w:val="single" w:sz="4" w:space="0" w:color="auto"/>
        </w:pBdr>
        <w:rPr>
          <w:sz w:val="22"/>
          <w:szCs w:val="22"/>
        </w:rPr>
      </w:pPr>
      <w:r w:rsidRPr="00AD1FAA">
        <w:rPr>
          <w:sz w:val="22"/>
          <w:szCs w:val="22"/>
        </w:rPr>
        <w:t>INFORMACIJA ANT IŠORINĖS PAKUOTĖS</w:t>
      </w:r>
    </w:p>
    <w:p w:rsidR="00870AF6" w:rsidRPr="00AD1FAA" w:rsidRDefault="00870AF6" w:rsidP="00870AF6">
      <w:pPr>
        <w:pStyle w:val="PI-1labEMEASMCA"/>
        <w:pBdr>
          <w:bottom w:val="single" w:sz="4" w:space="0" w:color="auto"/>
        </w:pBdr>
        <w:rPr>
          <w:b w:val="0"/>
          <w:bCs/>
          <w:sz w:val="22"/>
          <w:szCs w:val="22"/>
        </w:rPr>
      </w:pPr>
    </w:p>
    <w:p w:rsidR="00870AF6" w:rsidRPr="00AD1FAA" w:rsidRDefault="00870AF6" w:rsidP="00870AF6">
      <w:pPr>
        <w:pStyle w:val="PI-1labEMEASMCA"/>
        <w:pBdr>
          <w:bottom w:val="single" w:sz="4" w:space="0" w:color="auto"/>
        </w:pBdr>
        <w:rPr>
          <w:bCs/>
          <w:sz w:val="22"/>
          <w:szCs w:val="22"/>
        </w:rPr>
      </w:pPr>
      <w:r w:rsidRPr="00AD1FAA">
        <w:rPr>
          <w:bCs/>
          <w:sz w:val="22"/>
          <w:szCs w:val="22"/>
        </w:rPr>
        <w:t>KARTONO DĖŽUTĖ LIZDINĖMS PLOKŠTELĖMS</w:t>
      </w:r>
      <w:r w:rsidR="00B123C8">
        <w:rPr>
          <w:bCs/>
          <w:sz w:val="22"/>
          <w:szCs w:val="22"/>
        </w:rPr>
        <w:t xml:space="preserve"> (SKAIDRIOMS)</w:t>
      </w:r>
    </w:p>
    <w:p w:rsidR="00870AF6" w:rsidRPr="00AD1FAA" w:rsidRDefault="00870AF6" w:rsidP="00870AF6">
      <w:pPr>
        <w:pStyle w:val="BTEMEASMCA"/>
      </w:pPr>
    </w:p>
    <w:p w:rsidR="00870AF6" w:rsidRPr="00AD1FAA" w:rsidRDefault="00870AF6" w:rsidP="00870AF6">
      <w:pPr>
        <w:pStyle w:val="PI-1labEMEASMCA"/>
        <w:rPr>
          <w:sz w:val="22"/>
          <w:szCs w:val="22"/>
        </w:rPr>
      </w:pPr>
      <w:r w:rsidRPr="00AD1FAA">
        <w:rPr>
          <w:sz w:val="22"/>
          <w:szCs w:val="22"/>
        </w:rPr>
        <w:t>1.</w:t>
      </w:r>
      <w:r w:rsidRPr="00AD1FAA">
        <w:rPr>
          <w:sz w:val="22"/>
          <w:szCs w:val="22"/>
        </w:rPr>
        <w:tab/>
        <w:t>VAISTINIO PREPARATO PAVADINIMAS</w:t>
      </w:r>
    </w:p>
    <w:p w:rsidR="00870AF6" w:rsidRPr="00AD1FAA" w:rsidRDefault="00870AF6" w:rsidP="00870AF6">
      <w:pPr>
        <w:pStyle w:val="BTEMEASMCA"/>
      </w:pPr>
    </w:p>
    <w:p w:rsidR="00870AF6" w:rsidRPr="00AD1FAA" w:rsidRDefault="00870AF6" w:rsidP="00870AF6">
      <w:pPr>
        <w:pStyle w:val="BTEMEASMCA"/>
      </w:pPr>
      <w:r w:rsidRPr="00AD1FAA">
        <w:t>Cipralex 10 mg plėvele dengtos tabletės</w:t>
      </w:r>
    </w:p>
    <w:p w:rsidR="00870AF6" w:rsidRPr="00AD1FAA" w:rsidRDefault="00870AF6" w:rsidP="00870AF6">
      <w:pPr>
        <w:pStyle w:val="BTEMEASMCA"/>
      </w:pPr>
      <w:r w:rsidRPr="00AD1FAA">
        <w:t>Escitalopramas</w:t>
      </w:r>
    </w:p>
    <w:p w:rsidR="00870AF6" w:rsidRPr="00AD1FAA" w:rsidRDefault="00870AF6" w:rsidP="00870AF6">
      <w:pPr>
        <w:pStyle w:val="BTEMEASMCA"/>
      </w:pPr>
    </w:p>
    <w:p w:rsidR="00870AF6" w:rsidRPr="00AD1FAA" w:rsidRDefault="00870AF6" w:rsidP="00870AF6">
      <w:pPr>
        <w:pStyle w:val="BTEMEASMCA"/>
      </w:pPr>
    </w:p>
    <w:p w:rsidR="00870AF6" w:rsidRPr="00AD1FAA" w:rsidRDefault="00870AF6" w:rsidP="00870AF6">
      <w:pPr>
        <w:pStyle w:val="PI-1labEMEASMCA"/>
        <w:rPr>
          <w:sz w:val="22"/>
          <w:szCs w:val="22"/>
        </w:rPr>
      </w:pPr>
      <w:r w:rsidRPr="00AD1FAA">
        <w:rPr>
          <w:sz w:val="22"/>
          <w:szCs w:val="22"/>
        </w:rPr>
        <w:t>2.</w:t>
      </w:r>
      <w:r w:rsidRPr="00AD1FAA">
        <w:rPr>
          <w:sz w:val="22"/>
          <w:szCs w:val="22"/>
        </w:rPr>
        <w:tab/>
        <w:t>VEIKLIOJI MEDŽIAGA IR JOS KIEKIS</w:t>
      </w:r>
    </w:p>
    <w:p w:rsidR="00870AF6" w:rsidRPr="00AD1FAA" w:rsidRDefault="00870AF6" w:rsidP="00870AF6">
      <w:pPr>
        <w:pStyle w:val="BTEMEASMCA"/>
      </w:pPr>
    </w:p>
    <w:p w:rsidR="00870AF6" w:rsidRPr="00AD1FAA" w:rsidRDefault="00870AF6" w:rsidP="00870AF6">
      <w:pPr>
        <w:pStyle w:val="BTEMEASMCA"/>
      </w:pPr>
      <w:r w:rsidRPr="00AD1FAA">
        <w:t>Kiekvienoje plėvele dengtoje tabletėje yra 10 mg escitalopramo (oksalato pavidalu).</w:t>
      </w:r>
    </w:p>
    <w:p w:rsidR="00870AF6" w:rsidRPr="00AD1FAA" w:rsidRDefault="00870AF6" w:rsidP="00870AF6">
      <w:pPr>
        <w:pStyle w:val="BTEMEASMCA"/>
      </w:pPr>
    </w:p>
    <w:p w:rsidR="00870AF6" w:rsidRPr="00AD1FAA" w:rsidRDefault="00870AF6" w:rsidP="00870AF6">
      <w:pPr>
        <w:pStyle w:val="BTEMEASMCA"/>
      </w:pPr>
    </w:p>
    <w:p w:rsidR="00870AF6" w:rsidRPr="00AD1FAA" w:rsidRDefault="00870AF6" w:rsidP="00870AF6">
      <w:pPr>
        <w:pStyle w:val="PI-1labEMEASMCA"/>
        <w:rPr>
          <w:sz w:val="22"/>
          <w:szCs w:val="22"/>
          <w:highlight w:val="lightGray"/>
        </w:rPr>
      </w:pPr>
      <w:r w:rsidRPr="00AD1FAA">
        <w:rPr>
          <w:sz w:val="22"/>
          <w:szCs w:val="22"/>
        </w:rPr>
        <w:t>3.</w:t>
      </w:r>
      <w:r w:rsidRPr="00AD1FAA">
        <w:rPr>
          <w:sz w:val="22"/>
          <w:szCs w:val="22"/>
        </w:rPr>
        <w:tab/>
        <w:t>PAGALBINIŲ MEDŽIAGŲ SĄRAŠAS</w:t>
      </w:r>
    </w:p>
    <w:p w:rsidR="00870AF6" w:rsidRPr="00AD1FAA" w:rsidRDefault="00870AF6" w:rsidP="00870AF6">
      <w:pPr>
        <w:pStyle w:val="BTEMEASMCA"/>
      </w:pPr>
    </w:p>
    <w:p w:rsidR="00870AF6" w:rsidRPr="00870AF6" w:rsidRDefault="00870AF6" w:rsidP="00870AF6">
      <w:pPr>
        <w:pStyle w:val="BTEMEASMCA"/>
        <w:rPr>
          <w:lang w:val="lt-LT"/>
        </w:rPr>
      </w:pPr>
    </w:p>
    <w:p w:rsidR="00870AF6" w:rsidRPr="00AD1FAA" w:rsidRDefault="00870AF6" w:rsidP="00870AF6">
      <w:pPr>
        <w:pStyle w:val="PI-1labEMEASMCA"/>
        <w:rPr>
          <w:sz w:val="22"/>
          <w:szCs w:val="22"/>
        </w:rPr>
      </w:pPr>
      <w:r w:rsidRPr="00AD1FAA">
        <w:rPr>
          <w:sz w:val="22"/>
          <w:szCs w:val="22"/>
        </w:rPr>
        <w:t>4.</w:t>
      </w:r>
      <w:r w:rsidRPr="00AD1FAA">
        <w:rPr>
          <w:sz w:val="22"/>
          <w:szCs w:val="22"/>
        </w:rPr>
        <w:tab/>
        <w:t>FARMACINĖ FORMA IR KIEKIS PAKUOTĖJE</w:t>
      </w:r>
    </w:p>
    <w:p w:rsidR="00870AF6" w:rsidRPr="00AD1FAA" w:rsidRDefault="00870AF6" w:rsidP="00870AF6">
      <w:pPr>
        <w:pStyle w:val="BTEMEASMCA"/>
      </w:pPr>
    </w:p>
    <w:p w:rsidR="00870AF6" w:rsidRDefault="000162BA" w:rsidP="00870AF6">
      <w:pPr>
        <w:pStyle w:val="BTEMEASMCA"/>
      </w:pPr>
      <w:r w:rsidRPr="000162BA">
        <w:t>Plėvele dengtos tabletės</w:t>
      </w:r>
    </w:p>
    <w:p w:rsidR="000162BA" w:rsidRPr="000162BA" w:rsidRDefault="000162BA" w:rsidP="00870AF6">
      <w:pPr>
        <w:pStyle w:val="BTEMEASMCA"/>
        <w:rPr>
          <w:lang w:val="lt-LT"/>
        </w:rPr>
      </w:pPr>
      <w:r>
        <w:rPr>
          <w:lang w:val="lt-LT"/>
        </w:rPr>
        <w:t>28 tabletės</w:t>
      </w:r>
    </w:p>
    <w:p w:rsidR="00870AF6" w:rsidRDefault="00870AF6" w:rsidP="00870AF6">
      <w:pPr>
        <w:pStyle w:val="BTEMEASMCA"/>
      </w:pPr>
    </w:p>
    <w:p w:rsidR="000162BA" w:rsidRPr="00AD1FAA" w:rsidRDefault="000162BA" w:rsidP="00870AF6">
      <w:pPr>
        <w:pStyle w:val="BTEMEASMCA"/>
      </w:pPr>
    </w:p>
    <w:p w:rsidR="00870AF6" w:rsidRPr="00AD1FAA" w:rsidRDefault="00870AF6" w:rsidP="00870AF6">
      <w:pPr>
        <w:pStyle w:val="PI-1labEMEASMCA"/>
        <w:rPr>
          <w:sz w:val="22"/>
          <w:szCs w:val="22"/>
          <w:highlight w:val="lightGray"/>
        </w:rPr>
      </w:pPr>
      <w:r w:rsidRPr="00AD1FAA">
        <w:rPr>
          <w:sz w:val="22"/>
          <w:szCs w:val="22"/>
        </w:rPr>
        <w:t>5.</w:t>
      </w:r>
      <w:r w:rsidRPr="00AD1FAA">
        <w:rPr>
          <w:sz w:val="22"/>
          <w:szCs w:val="22"/>
        </w:rPr>
        <w:tab/>
        <w:t>VARTOJIMO METODAS IR BŪDAS (-AI)</w:t>
      </w:r>
    </w:p>
    <w:p w:rsidR="00870AF6" w:rsidRPr="00AD1FAA" w:rsidRDefault="00870AF6" w:rsidP="00870AF6">
      <w:pPr>
        <w:pStyle w:val="BTEMEASMCA"/>
      </w:pPr>
    </w:p>
    <w:p w:rsidR="00870AF6" w:rsidRPr="00AD1FAA" w:rsidRDefault="00870AF6" w:rsidP="00870AF6">
      <w:pPr>
        <w:pStyle w:val="BTEMEASMCA"/>
      </w:pPr>
      <w:r w:rsidRPr="00AD1FAA">
        <w:t>Prieš vartojimą perskaitykite pakuotės lapelį.</w:t>
      </w:r>
    </w:p>
    <w:p w:rsidR="00870AF6" w:rsidRPr="00AD1FAA" w:rsidRDefault="00870AF6" w:rsidP="00870AF6">
      <w:pPr>
        <w:pStyle w:val="BTEMEASMCA"/>
      </w:pPr>
    </w:p>
    <w:p w:rsidR="00870AF6" w:rsidRPr="00AD1FAA" w:rsidRDefault="00870AF6" w:rsidP="00870AF6">
      <w:pPr>
        <w:pStyle w:val="BTEMEASMCA"/>
      </w:pPr>
      <w:r w:rsidRPr="00AD1FAA">
        <w:t>Vartoti per burną.</w:t>
      </w:r>
    </w:p>
    <w:p w:rsidR="00870AF6" w:rsidRPr="00AD1FAA" w:rsidRDefault="00870AF6" w:rsidP="00870AF6">
      <w:pPr>
        <w:pStyle w:val="BTEMEASMCA"/>
      </w:pPr>
    </w:p>
    <w:p w:rsidR="00870AF6" w:rsidRPr="00AD1FAA" w:rsidRDefault="00870AF6" w:rsidP="00870AF6">
      <w:pPr>
        <w:pStyle w:val="BTEMEASMCA"/>
      </w:pPr>
    </w:p>
    <w:p w:rsidR="00870AF6" w:rsidRPr="00AD1FAA" w:rsidRDefault="00870AF6" w:rsidP="00870AF6">
      <w:pPr>
        <w:pStyle w:val="PI-1labEMEASMCA"/>
        <w:tabs>
          <w:tab w:val="clear" w:pos="540"/>
          <w:tab w:val="left" w:pos="567"/>
        </w:tabs>
        <w:rPr>
          <w:sz w:val="22"/>
          <w:szCs w:val="22"/>
        </w:rPr>
      </w:pPr>
      <w:r w:rsidRPr="00AD1FAA">
        <w:rPr>
          <w:sz w:val="22"/>
          <w:szCs w:val="22"/>
        </w:rPr>
        <w:t>6.</w:t>
      </w:r>
      <w:r w:rsidRPr="00AD1FAA">
        <w:rPr>
          <w:sz w:val="22"/>
          <w:szCs w:val="22"/>
        </w:rPr>
        <w:tab/>
        <w:t>SPECIALUS ĮSPĖJIMAS, KAD VAISTINĮ PREPARATĄ BŪTINA LAIKYTI VAIKAMS NEPASTEBIMOJE IR NEPASIEKIAMOJE</w:t>
      </w:r>
      <w:r w:rsidRPr="00AD1FAA">
        <w:rPr>
          <w:b w:val="0"/>
          <w:sz w:val="22"/>
          <w:szCs w:val="22"/>
        </w:rPr>
        <w:t xml:space="preserve"> </w:t>
      </w:r>
      <w:r w:rsidRPr="00AD1FAA">
        <w:rPr>
          <w:sz w:val="22"/>
          <w:szCs w:val="22"/>
        </w:rPr>
        <w:t>VIETOJE</w:t>
      </w:r>
    </w:p>
    <w:p w:rsidR="00870AF6" w:rsidRPr="00AD1FAA" w:rsidRDefault="00870AF6" w:rsidP="00870AF6">
      <w:pPr>
        <w:pStyle w:val="BTEMEASMCA"/>
      </w:pPr>
    </w:p>
    <w:p w:rsidR="00870AF6" w:rsidRPr="00AD1FAA" w:rsidRDefault="00870AF6" w:rsidP="00870AF6">
      <w:pPr>
        <w:pStyle w:val="BTEMEASMCA"/>
      </w:pPr>
      <w:r w:rsidRPr="00AD1FAA">
        <w:t>Laikyti vaikams nepastebimoje ir nepasiekiamoje vietoje.</w:t>
      </w:r>
    </w:p>
    <w:p w:rsidR="00870AF6" w:rsidRPr="00AD1FAA" w:rsidRDefault="00870AF6" w:rsidP="00870AF6">
      <w:pPr>
        <w:pStyle w:val="BTEMEASMCA"/>
      </w:pPr>
    </w:p>
    <w:p w:rsidR="00870AF6" w:rsidRPr="00AD1FAA" w:rsidRDefault="00870AF6" w:rsidP="00870AF6">
      <w:pPr>
        <w:pStyle w:val="BTEMEASMCA"/>
      </w:pPr>
    </w:p>
    <w:p w:rsidR="00870AF6" w:rsidRPr="00AD1FAA" w:rsidRDefault="00870AF6" w:rsidP="00870AF6">
      <w:pPr>
        <w:pStyle w:val="PI-1labEMEASMCA"/>
        <w:rPr>
          <w:sz w:val="22"/>
          <w:szCs w:val="22"/>
          <w:highlight w:val="lightGray"/>
        </w:rPr>
      </w:pPr>
      <w:r w:rsidRPr="00AD1FAA">
        <w:rPr>
          <w:sz w:val="22"/>
          <w:szCs w:val="22"/>
        </w:rPr>
        <w:t>7.</w:t>
      </w:r>
      <w:r w:rsidRPr="00AD1FAA">
        <w:rPr>
          <w:sz w:val="22"/>
          <w:szCs w:val="22"/>
        </w:rPr>
        <w:tab/>
        <w:t>KITAS (-I) SPECIALUS (-ŪS) ĮSPĖJIMAS (-AI) (JEI REIKIA)</w:t>
      </w:r>
    </w:p>
    <w:p w:rsidR="00870AF6" w:rsidRPr="00AD1FAA" w:rsidRDefault="00870AF6" w:rsidP="00870AF6">
      <w:pPr>
        <w:pStyle w:val="BTEMEASMCA"/>
      </w:pPr>
    </w:p>
    <w:p w:rsidR="00870AF6" w:rsidRPr="00AD1FAA" w:rsidRDefault="00870AF6" w:rsidP="00870AF6">
      <w:pPr>
        <w:pStyle w:val="BTEMEASMCA"/>
      </w:pPr>
    </w:p>
    <w:p w:rsidR="00870AF6" w:rsidRPr="00AD1FAA" w:rsidRDefault="00870AF6" w:rsidP="00870AF6">
      <w:pPr>
        <w:pStyle w:val="PI-1labEMEASMCA"/>
        <w:rPr>
          <w:sz w:val="22"/>
          <w:szCs w:val="22"/>
          <w:highlight w:val="lightGray"/>
        </w:rPr>
      </w:pPr>
      <w:r w:rsidRPr="00AD1FAA">
        <w:rPr>
          <w:sz w:val="22"/>
          <w:szCs w:val="22"/>
        </w:rPr>
        <w:t>8.</w:t>
      </w:r>
      <w:r w:rsidRPr="00AD1FAA">
        <w:rPr>
          <w:sz w:val="22"/>
          <w:szCs w:val="22"/>
        </w:rPr>
        <w:tab/>
        <w:t>TINKAMUMO LAIKAS</w:t>
      </w:r>
    </w:p>
    <w:p w:rsidR="00870AF6" w:rsidRPr="00AD1FAA" w:rsidRDefault="00870AF6" w:rsidP="00870AF6">
      <w:pPr>
        <w:pStyle w:val="BTEMEASMCA"/>
      </w:pPr>
    </w:p>
    <w:p w:rsidR="00870AF6" w:rsidRPr="00AD1FAA" w:rsidRDefault="00870AF6" w:rsidP="00870AF6">
      <w:pPr>
        <w:pStyle w:val="BTEMEASMCA"/>
      </w:pPr>
      <w:r w:rsidRPr="00AD1FAA">
        <w:t>Tinka iki: mm/MMMM.</w:t>
      </w:r>
    </w:p>
    <w:p w:rsidR="00870AF6" w:rsidRPr="00AD1FAA" w:rsidRDefault="00870AF6" w:rsidP="00870AF6">
      <w:pPr>
        <w:pStyle w:val="BTEMEASMCA"/>
      </w:pPr>
    </w:p>
    <w:p w:rsidR="00870AF6" w:rsidRPr="00AD1FAA" w:rsidRDefault="00870AF6" w:rsidP="00870AF6">
      <w:pPr>
        <w:pStyle w:val="BTEMEASMCA"/>
      </w:pPr>
    </w:p>
    <w:p w:rsidR="00870AF6" w:rsidRPr="00AD1FAA" w:rsidRDefault="00870AF6" w:rsidP="00870AF6">
      <w:pPr>
        <w:pStyle w:val="PI-1labEMEASMCA"/>
        <w:rPr>
          <w:sz w:val="22"/>
          <w:szCs w:val="22"/>
        </w:rPr>
      </w:pPr>
      <w:r w:rsidRPr="00AD1FAA">
        <w:rPr>
          <w:sz w:val="22"/>
          <w:szCs w:val="22"/>
        </w:rPr>
        <w:t>9.</w:t>
      </w:r>
      <w:r w:rsidRPr="00AD1FAA">
        <w:rPr>
          <w:sz w:val="22"/>
          <w:szCs w:val="22"/>
        </w:rPr>
        <w:tab/>
        <w:t>SPECIALIOS LAIKYMO SĄLYGOS</w:t>
      </w:r>
    </w:p>
    <w:p w:rsidR="00870AF6" w:rsidRPr="00AD1FAA" w:rsidRDefault="00870AF6" w:rsidP="00870AF6">
      <w:pPr>
        <w:rPr>
          <w:szCs w:val="22"/>
          <w:lang w:val="lt-LT"/>
        </w:rPr>
      </w:pPr>
    </w:p>
    <w:p w:rsidR="00870AF6" w:rsidRPr="00AD1FAA" w:rsidRDefault="00870AF6" w:rsidP="00870AF6">
      <w:pPr>
        <w:pStyle w:val="BTEMEASMCA"/>
      </w:pPr>
    </w:p>
    <w:p w:rsidR="00870AF6" w:rsidRPr="00AD1FAA" w:rsidRDefault="00870AF6" w:rsidP="00870AF6">
      <w:pPr>
        <w:pStyle w:val="PI-1labEMEASMCA"/>
        <w:rPr>
          <w:sz w:val="22"/>
          <w:szCs w:val="22"/>
        </w:rPr>
      </w:pPr>
      <w:r w:rsidRPr="00AD1FAA">
        <w:rPr>
          <w:sz w:val="22"/>
          <w:szCs w:val="22"/>
        </w:rPr>
        <w:lastRenderedPageBreak/>
        <w:t>10.</w:t>
      </w:r>
      <w:r w:rsidRPr="00AD1FAA">
        <w:rPr>
          <w:sz w:val="22"/>
          <w:szCs w:val="22"/>
        </w:rPr>
        <w:tab/>
        <w:t xml:space="preserve">SPECIALIOS ATSARGUMO PRIEMONĖS DĖL NESUVARTOTO </w:t>
      </w:r>
      <w:r w:rsidRPr="00AD1FAA">
        <w:rPr>
          <w:bCs/>
          <w:sz w:val="22"/>
          <w:szCs w:val="22"/>
        </w:rPr>
        <w:t xml:space="preserve">VAISTINIO PREPARATO AR JO ATLIEKŲ </w:t>
      </w:r>
      <w:r w:rsidRPr="00AD1FAA">
        <w:rPr>
          <w:sz w:val="22"/>
          <w:szCs w:val="22"/>
        </w:rPr>
        <w:t>TVARKYMO (JEI REIKIA)</w:t>
      </w:r>
    </w:p>
    <w:p w:rsidR="00870AF6" w:rsidRPr="00AD1FAA" w:rsidRDefault="00870AF6" w:rsidP="00870AF6">
      <w:pPr>
        <w:pStyle w:val="BTEMEASMCA"/>
      </w:pPr>
    </w:p>
    <w:p w:rsidR="00870AF6" w:rsidRPr="00AD1FAA" w:rsidRDefault="00870AF6" w:rsidP="00870AF6">
      <w:pPr>
        <w:pStyle w:val="BTEMEASMCA"/>
      </w:pPr>
    </w:p>
    <w:p w:rsidR="00870AF6" w:rsidRPr="00AD1FAA" w:rsidRDefault="00870AF6" w:rsidP="00870AF6">
      <w:pPr>
        <w:pStyle w:val="PI-1labEMEASMCA"/>
        <w:rPr>
          <w:bCs/>
          <w:sz w:val="22"/>
          <w:szCs w:val="22"/>
        </w:rPr>
      </w:pPr>
      <w:r w:rsidRPr="00AD1FAA">
        <w:rPr>
          <w:bCs/>
          <w:sz w:val="22"/>
          <w:szCs w:val="22"/>
        </w:rPr>
        <w:t>11.</w:t>
      </w:r>
      <w:r w:rsidRPr="00AD1FAA">
        <w:rPr>
          <w:bCs/>
          <w:sz w:val="22"/>
          <w:szCs w:val="22"/>
        </w:rPr>
        <w:tab/>
        <w:t>LYGIAGRETUS IMPORTUOTOJAS</w:t>
      </w:r>
    </w:p>
    <w:p w:rsidR="00870AF6" w:rsidRPr="00AD1FAA" w:rsidRDefault="00870AF6" w:rsidP="00870AF6">
      <w:pPr>
        <w:pStyle w:val="BTEMEASMCA"/>
      </w:pPr>
    </w:p>
    <w:p w:rsidR="00870AF6" w:rsidRDefault="00870AF6" w:rsidP="00870AF6">
      <w:pPr>
        <w:pStyle w:val="BTEMEASMCA"/>
        <w:rPr>
          <w:lang w:val="lt-LT"/>
        </w:rPr>
      </w:pPr>
      <w:r w:rsidRPr="00AD1FAA">
        <w:t>Lygiagretus importuotojas</w:t>
      </w:r>
      <w:r>
        <w:rPr>
          <w:lang w:val="lt-LT"/>
        </w:rPr>
        <w:t>:</w:t>
      </w:r>
    </w:p>
    <w:p w:rsidR="00870AF6" w:rsidRDefault="00870AF6" w:rsidP="00870AF6">
      <w:pPr>
        <w:pStyle w:val="BTEMEASMCA"/>
      </w:pPr>
      <w:r>
        <w:t>UAB Actiofarma</w:t>
      </w:r>
    </w:p>
    <w:p w:rsidR="00870AF6" w:rsidRDefault="00870AF6" w:rsidP="00870AF6">
      <w:pPr>
        <w:pStyle w:val="BTEMEASMCA"/>
        <w:rPr>
          <w:lang w:val="lt-LT"/>
        </w:rPr>
      </w:pPr>
      <w:r>
        <w:rPr>
          <w:lang w:val="lt-LT"/>
        </w:rPr>
        <w:t>Islandijos pl. 209A</w:t>
      </w:r>
    </w:p>
    <w:p w:rsidR="00870AF6" w:rsidRDefault="00870AF6" w:rsidP="00870AF6">
      <w:pPr>
        <w:pStyle w:val="BTEMEASMCA"/>
        <w:rPr>
          <w:lang w:val="lt-LT"/>
        </w:rPr>
      </w:pPr>
      <w:r>
        <w:rPr>
          <w:lang w:val="lt-LT"/>
        </w:rPr>
        <w:t>LT-49163, Kaunas</w:t>
      </w:r>
    </w:p>
    <w:p w:rsidR="00870AF6" w:rsidRDefault="00870AF6" w:rsidP="00870AF6">
      <w:pPr>
        <w:pStyle w:val="BTEMEASMCA"/>
        <w:rPr>
          <w:lang w:val="lt-LT"/>
        </w:rPr>
      </w:pPr>
      <w:r>
        <w:rPr>
          <w:lang w:val="lt-LT"/>
        </w:rPr>
        <w:t>Lietuva</w:t>
      </w:r>
    </w:p>
    <w:p w:rsidR="00870AF6" w:rsidRPr="00AD1FAA" w:rsidRDefault="00870AF6" w:rsidP="00870AF6">
      <w:pPr>
        <w:pStyle w:val="BTEMEASMCA"/>
      </w:pPr>
    </w:p>
    <w:p w:rsidR="00870AF6" w:rsidRPr="00AD1FAA" w:rsidRDefault="00870AF6" w:rsidP="00870AF6">
      <w:pPr>
        <w:pStyle w:val="BTEMEASMCA"/>
      </w:pPr>
    </w:p>
    <w:p w:rsidR="00870AF6" w:rsidRPr="00AD1FAA" w:rsidRDefault="00870AF6" w:rsidP="00870AF6">
      <w:pPr>
        <w:pStyle w:val="PI-1labEMEASMCA"/>
        <w:rPr>
          <w:bCs/>
          <w:sz w:val="22"/>
          <w:szCs w:val="22"/>
        </w:rPr>
      </w:pPr>
      <w:r w:rsidRPr="00AD1FAA">
        <w:rPr>
          <w:bCs/>
          <w:sz w:val="22"/>
          <w:szCs w:val="22"/>
        </w:rPr>
        <w:t>12.</w:t>
      </w:r>
      <w:r w:rsidRPr="00AD1FAA">
        <w:rPr>
          <w:bCs/>
          <w:sz w:val="22"/>
          <w:szCs w:val="22"/>
        </w:rPr>
        <w:tab/>
        <w:t>LYGIAGRETAUS IMPORTO LEIDIMO NUMERIS</w:t>
      </w:r>
    </w:p>
    <w:p w:rsidR="00870AF6" w:rsidRPr="00AD1FAA" w:rsidRDefault="00870AF6" w:rsidP="00870AF6">
      <w:pPr>
        <w:rPr>
          <w:szCs w:val="22"/>
          <w:lang w:val="lt-LT"/>
        </w:rPr>
      </w:pPr>
    </w:p>
    <w:p w:rsidR="005D06ED" w:rsidRDefault="00870AF6" w:rsidP="00870AF6">
      <w:pPr>
        <w:pStyle w:val="BTEMEASMCA"/>
        <w:rPr>
          <w:lang w:val="lt-LT"/>
        </w:rPr>
      </w:pPr>
      <w:r w:rsidRPr="00AD1FAA">
        <w:t>Lyg. imp. Nr.:</w:t>
      </w:r>
      <w:r w:rsidR="005D06ED">
        <w:rPr>
          <w:lang w:val="lt-LT"/>
        </w:rPr>
        <w:t xml:space="preserve"> </w:t>
      </w:r>
    </w:p>
    <w:p w:rsidR="00870AF6" w:rsidRDefault="005D06ED" w:rsidP="00870AF6">
      <w:pPr>
        <w:pStyle w:val="BTEMEASMCA"/>
        <w:rPr>
          <w:lang w:val="lt-LT"/>
        </w:rPr>
      </w:pPr>
      <w:r>
        <w:rPr>
          <w:lang w:val="lt-LT"/>
        </w:rPr>
        <w:t>LT/L/16/0408/001</w:t>
      </w:r>
      <w:r w:rsidR="000B36FF">
        <w:rPr>
          <w:lang w:val="lt-LT"/>
        </w:rPr>
        <w:t xml:space="preserve"> (l</w:t>
      </w:r>
      <w:r w:rsidR="000B36FF">
        <w:rPr>
          <w:lang w:val="lt-LT"/>
        </w:rPr>
        <w:t>izdinė plokštelė (skaidri), N28</w:t>
      </w:r>
      <w:r w:rsidR="000B36FF">
        <w:rPr>
          <w:lang w:val="lt-LT"/>
        </w:rPr>
        <w:t>)</w:t>
      </w:r>
    </w:p>
    <w:p w:rsidR="00870AF6" w:rsidRPr="00AD1FAA" w:rsidRDefault="00870AF6" w:rsidP="00870AF6">
      <w:pPr>
        <w:pStyle w:val="BTEMEASMCA"/>
      </w:pPr>
    </w:p>
    <w:p w:rsidR="00870AF6" w:rsidRPr="00AD1FAA" w:rsidRDefault="00870AF6" w:rsidP="00870AF6">
      <w:pPr>
        <w:pStyle w:val="BTEMEASMCA"/>
      </w:pPr>
    </w:p>
    <w:p w:rsidR="00870AF6" w:rsidRPr="00AD1FAA" w:rsidRDefault="00870AF6" w:rsidP="00870AF6">
      <w:pPr>
        <w:pStyle w:val="PI-1labEMEASMCA"/>
        <w:rPr>
          <w:sz w:val="22"/>
          <w:szCs w:val="22"/>
        </w:rPr>
      </w:pPr>
      <w:r w:rsidRPr="00AD1FAA">
        <w:rPr>
          <w:sz w:val="22"/>
          <w:szCs w:val="22"/>
        </w:rPr>
        <w:t>13.</w:t>
      </w:r>
      <w:r w:rsidRPr="00AD1FAA">
        <w:rPr>
          <w:sz w:val="22"/>
          <w:szCs w:val="22"/>
        </w:rPr>
        <w:tab/>
        <w:t>SERIJOS NUMERIS</w:t>
      </w:r>
    </w:p>
    <w:p w:rsidR="00870AF6" w:rsidRPr="00AD1FAA" w:rsidRDefault="00870AF6" w:rsidP="00870AF6">
      <w:pPr>
        <w:pStyle w:val="BTEMEASMCA"/>
      </w:pPr>
    </w:p>
    <w:p w:rsidR="00870AF6" w:rsidRPr="00AD1FAA" w:rsidRDefault="00870AF6" w:rsidP="00870AF6">
      <w:pPr>
        <w:pStyle w:val="BTEMEASMCA"/>
      </w:pPr>
      <w:r w:rsidRPr="00AD1FAA">
        <w:t>Serija:</w:t>
      </w:r>
    </w:p>
    <w:p w:rsidR="00870AF6" w:rsidRPr="00AD1FAA" w:rsidRDefault="00870AF6" w:rsidP="00870AF6">
      <w:pPr>
        <w:pStyle w:val="BTEMEASMCA"/>
      </w:pPr>
    </w:p>
    <w:p w:rsidR="00870AF6" w:rsidRPr="00AD1FAA" w:rsidRDefault="00870AF6" w:rsidP="00870AF6">
      <w:pPr>
        <w:pStyle w:val="BTEMEASMCA"/>
      </w:pPr>
    </w:p>
    <w:p w:rsidR="00870AF6" w:rsidRPr="00AD1FAA" w:rsidRDefault="00870AF6" w:rsidP="00870AF6">
      <w:pPr>
        <w:pStyle w:val="PI-1labEMEASMCA"/>
        <w:rPr>
          <w:sz w:val="22"/>
          <w:szCs w:val="22"/>
        </w:rPr>
      </w:pPr>
      <w:r w:rsidRPr="00AD1FAA">
        <w:rPr>
          <w:sz w:val="22"/>
          <w:szCs w:val="22"/>
        </w:rPr>
        <w:t>14.</w:t>
      </w:r>
      <w:r w:rsidRPr="00AD1FAA">
        <w:rPr>
          <w:sz w:val="22"/>
          <w:szCs w:val="22"/>
        </w:rPr>
        <w:tab/>
        <w:t>PARDAVIMO (IŠDAVIMO) TVARKA</w:t>
      </w:r>
    </w:p>
    <w:p w:rsidR="00870AF6" w:rsidRPr="00AD1FAA" w:rsidRDefault="00870AF6" w:rsidP="00870AF6">
      <w:pPr>
        <w:pStyle w:val="BTEMEASMCA"/>
      </w:pPr>
    </w:p>
    <w:p w:rsidR="00870AF6" w:rsidRPr="00AD1FAA" w:rsidRDefault="00870AF6" w:rsidP="00870AF6">
      <w:pPr>
        <w:pStyle w:val="BTEMEASMCA"/>
      </w:pPr>
      <w:r w:rsidRPr="00AD1FAA">
        <w:t>Receptinis vaistinis preparatas.</w:t>
      </w:r>
    </w:p>
    <w:p w:rsidR="00870AF6" w:rsidRPr="00AD1FAA" w:rsidRDefault="00870AF6" w:rsidP="00870AF6">
      <w:pPr>
        <w:pStyle w:val="BTEMEASMCA"/>
      </w:pPr>
    </w:p>
    <w:p w:rsidR="00870AF6" w:rsidRPr="00AD1FAA" w:rsidRDefault="00870AF6" w:rsidP="00870AF6">
      <w:pPr>
        <w:pStyle w:val="BTEMEASMCA"/>
      </w:pPr>
    </w:p>
    <w:p w:rsidR="00870AF6" w:rsidRPr="00AD1FAA" w:rsidRDefault="00870AF6" w:rsidP="00870AF6">
      <w:pPr>
        <w:pStyle w:val="PI-1labEMEASMCA"/>
        <w:rPr>
          <w:sz w:val="22"/>
          <w:szCs w:val="22"/>
        </w:rPr>
      </w:pPr>
      <w:r w:rsidRPr="00AD1FAA">
        <w:rPr>
          <w:sz w:val="22"/>
          <w:szCs w:val="22"/>
        </w:rPr>
        <w:t>15.</w:t>
      </w:r>
      <w:r w:rsidRPr="00AD1FAA">
        <w:rPr>
          <w:sz w:val="22"/>
          <w:szCs w:val="22"/>
        </w:rPr>
        <w:tab/>
        <w:t>VARTOJIMO INSTRUKCIJA</w:t>
      </w:r>
    </w:p>
    <w:p w:rsidR="00870AF6" w:rsidRPr="00AD1FAA" w:rsidRDefault="00870AF6" w:rsidP="00870AF6">
      <w:pPr>
        <w:pStyle w:val="BTEMEASMCA"/>
      </w:pPr>
    </w:p>
    <w:p w:rsidR="00870AF6" w:rsidRPr="00AD1FAA" w:rsidRDefault="00870AF6" w:rsidP="00870AF6">
      <w:pPr>
        <w:pStyle w:val="BTEMEASMCA"/>
      </w:pPr>
    </w:p>
    <w:p w:rsidR="00870AF6" w:rsidRPr="00AD1FAA" w:rsidRDefault="00870AF6" w:rsidP="00870AF6">
      <w:pPr>
        <w:pStyle w:val="PI-1labEMEASMCA"/>
        <w:rPr>
          <w:sz w:val="22"/>
          <w:szCs w:val="22"/>
        </w:rPr>
      </w:pPr>
      <w:r w:rsidRPr="00AD1FAA">
        <w:rPr>
          <w:sz w:val="22"/>
          <w:szCs w:val="22"/>
        </w:rPr>
        <w:t>16.</w:t>
      </w:r>
      <w:r w:rsidRPr="00AD1FAA">
        <w:rPr>
          <w:sz w:val="22"/>
          <w:szCs w:val="22"/>
        </w:rPr>
        <w:tab/>
        <w:t>INFORMACIJA BRAILIO RAŠTU</w:t>
      </w:r>
    </w:p>
    <w:p w:rsidR="00870AF6" w:rsidRPr="00AD1FAA" w:rsidRDefault="00870AF6" w:rsidP="00870AF6">
      <w:pPr>
        <w:pStyle w:val="BTEMEASMCA"/>
      </w:pPr>
    </w:p>
    <w:p w:rsidR="00870AF6" w:rsidRDefault="00870AF6" w:rsidP="00870AF6">
      <w:pPr>
        <w:pStyle w:val="BTEMEASMCA"/>
      </w:pPr>
      <w:r w:rsidRPr="00AD1FAA">
        <w:t>cipralex 10 mg</w:t>
      </w:r>
    </w:p>
    <w:p w:rsidR="00870AF6" w:rsidRPr="00AD1FAA" w:rsidRDefault="00870AF6" w:rsidP="00870AF6">
      <w:pPr>
        <w:pStyle w:val="BTEMEASMCA"/>
      </w:pPr>
    </w:p>
    <w:p w:rsidR="00870AF6" w:rsidRPr="00AD1FAA" w:rsidRDefault="00870AF6" w:rsidP="00870AF6">
      <w:pPr>
        <w:pStyle w:val="BTEMEASMCA"/>
      </w:pPr>
      <w:r w:rsidRPr="00AD1FAA">
        <w:rPr>
          <w:noProof/>
          <w:lang w:val="lt-LT"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BC6EEB" wp14:editId="0CF7F6F4">
                <wp:simplePos x="0" y="0"/>
                <wp:positionH relativeFrom="column">
                  <wp:posOffset>-22860</wp:posOffset>
                </wp:positionH>
                <wp:positionV relativeFrom="paragraph">
                  <wp:posOffset>150495</wp:posOffset>
                </wp:positionV>
                <wp:extent cx="6334125" cy="0"/>
                <wp:effectExtent l="9525" t="8255" r="9525" b="1079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41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66B20B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pt,11.85pt" to="496.9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" strokeweight="1pt">
                <v:stroke dashstyle="dash"/>
              </v:line>
            </w:pict>
          </mc:Fallback>
        </mc:AlternateContent>
      </w:r>
    </w:p>
    <w:p w:rsidR="00870AF6" w:rsidRPr="00AD1FAA" w:rsidRDefault="00870AF6" w:rsidP="00870AF6">
      <w:pPr>
        <w:pStyle w:val="BTEMEASMCA"/>
      </w:pPr>
    </w:p>
    <w:p w:rsidR="00870AF6" w:rsidRDefault="00870AF6" w:rsidP="00870AF6">
      <w:pPr>
        <w:jc w:val="both"/>
        <w:rPr>
          <w:szCs w:val="22"/>
        </w:rPr>
      </w:pPr>
      <w:proofErr w:type="spellStart"/>
      <w:r w:rsidRPr="00AD1FAA">
        <w:rPr>
          <w:szCs w:val="22"/>
        </w:rPr>
        <w:t>Gamintojas</w:t>
      </w:r>
      <w:proofErr w:type="spellEnd"/>
      <w:r w:rsidRPr="00AD1FAA">
        <w:rPr>
          <w:szCs w:val="22"/>
        </w:rPr>
        <w:t xml:space="preserve">: </w:t>
      </w:r>
      <w:bookmarkStart w:id="0" w:name="_GoBack"/>
      <w:bookmarkEnd w:id="0"/>
    </w:p>
    <w:p w:rsidR="00870AF6" w:rsidRDefault="00870AF6" w:rsidP="00870AF6">
      <w:pPr>
        <w:jc w:val="both"/>
        <w:rPr>
          <w:szCs w:val="22"/>
        </w:rPr>
      </w:pPr>
      <w:r w:rsidRPr="00AD1FAA">
        <w:rPr>
          <w:szCs w:val="22"/>
        </w:rPr>
        <w:t xml:space="preserve">H. Lundbeck A/S, </w:t>
      </w:r>
    </w:p>
    <w:p w:rsidR="00870AF6" w:rsidRDefault="00870AF6" w:rsidP="00870AF6">
      <w:pPr>
        <w:jc w:val="both"/>
        <w:rPr>
          <w:szCs w:val="22"/>
        </w:rPr>
      </w:pPr>
      <w:proofErr w:type="spellStart"/>
      <w:r>
        <w:rPr>
          <w:szCs w:val="22"/>
        </w:rPr>
        <w:t>Ottiliavej</w:t>
      </w:r>
      <w:proofErr w:type="spellEnd"/>
      <w:r>
        <w:rPr>
          <w:szCs w:val="22"/>
        </w:rPr>
        <w:t xml:space="preserve"> 9, </w:t>
      </w:r>
      <w:r w:rsidR="000162BA">
        <w:rPr>
          <w:szCs w:val="22"/>
        </w:rPr>
        <w:t>DK-</w:t>
      </w:r>
      <w:r>
        <w:rPr>
          <w:szCs w:val="22"/>
        </w:rPr>
        <w:t xml:space="preserve">2500 </w:t>
      </w:r>
      <w:proofErr w:type="spellStart"/>
      <w:r>
        <w:rPr>
          <w:szCs w:val="22"/>
        </w:rPr>
        <w:t>Valby</w:t>
      </w:r>
      <w:proofErr w:type="spellEnd"/>
      <w:r>
        <w:rPr>
          <w:szCs w:val="22"/>
        </w:rPr>
        <w:t>,</w:t>
      </w:r>
    </w:p>
    <w:p w:rsidR="00870AF6" w:rsidRPr="00AD1FAA" w:rsidRDefault="00870AF6" w:rsidP="00870AF6">
      <w:pPr>
        <w:jc w:val="both"/>
        <w:rPr>
          <w:szCs w:val="22"/>
        </w:rPr>
      </w:pPr>
      <w:proofErr w:type="spellStart"/>
      <w:r w:rsidRPr="00AD1FAA">
        <w:rPr>
          <w:szCs w:val="22"/>
        </w:rPr>
        <w:t>Danija</w:t>
      </w:r>
      <w:proofErr w:type="spellEnd"/>
      <w:r w:rsidRPr="00AD1FAA">
        <w:rPr>
          <w:szCs w:val="22"/>
        </w:rPr>
        <w:t>.</w:t>
      </w:r>
    </w:p>
    <w:p w:rsidR="00870AF6" w:rsidRPr="00AD1FAA" w:rsidRDefault="00870AF6" w:rsidP="00870AF6">
      <w:pPr>
        <w:pStyle w:val="BTEMEASMCA"/>
      </w:pPr>
    </w:p>
    <w:p w:rsidR="00870AF6" w:rsidRPr="003E17DB" w:rsidRDefault="00870AF6" w:rsidP="00870AF6">
      <w:pPr>
        <w:pStyle w:val="BTEMEASMCA"/>
      </w:pPr>
      <w:r w:rsidRPr="001F4B25">
        <w:rPr>
          <w:b/>
        </w:rPr>
        <w:t>Perpakavo</w:t>
      </w:r>
      <w:r w:rsidRPr="001F4B25">
        <w:t>:</w:t>
      </w:r>
      <w:r w:rsidR="003E17DB">
        <w:rPr>
          <w:lang w:val="lt-LT"/>
        </w:rPr>
        <w:t xml:space="preserve"> </w:t>
      </w:r>
      <w:r w:rsidRPr="001F4B25">
        <w:rPr>
          <w:lang w:val="lt-LT"/>
        </w:rPr>
        <w:t>UAB</w:t>
      </w:r>
      <w:r w:rsidR="00373745" w:rsidRPr="001F4B25">
        <w:rPr>
          <w:lang w:val="lt-LT"/>
        </w:rPr>
        <w:t xml:space="preserve"> Entafarma</w:t>
      </w:r>
    </w:p>
    <w:p w:rsidR="00870AF6" w:rsidRPr="00AD1FAA" w:rsidRDefault="00870AF6" w:rsidP="00870AF6">
      <w:pPr>
        <w:pStyle w:val="BTEMEASMCA"/>
      </w:pPr>
      <w:r w:rsidRPr="003E17DB">
        <w:rPr>
          <w:b/>
        </w:rPr>
        <w:t>Perpak. serija</w:t>
      </w:r>
      <w:r w:rsidRPr="00AD1FAA">
        <w:t>:</w:t>
      </w:r>
    </w:p>
    <w:p w:rsidR="00870AF6" w:rsidRPr="00AD1FAA" w:rsidRDefault="00870AF6" w:rsidP="00870AF6">
      <w:pPr>
        <w:pStyle w:val="BTEMEASMCA"/>
      </w:pPr>
    </w:p>
    <w:p w:rsidR="00B123C8" w:rsidRDefault="00B123C8">
      <w:pPr>
        <w:spacing w:after="160" w:line="259" w:lineRule="auto"/>
        <w:rPr>
          <w:szCs w:val="22"/>
          <w:lang w:val="x-none" w:eastAsia="x-none"/>
        </w:rPr>
      </w:pPr>
      <w:r>
        <w:br w:type="page"/>
      </w:r>
    </w:p>
    <w:p w:rsidR="00B123C8" w:rsidRPr="0073606A" w:rsidRDefault="00B123C8" w:rsidP="00B12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noProof/>
          <w:lang w:val="lt-LT"/>
        </w:rPr>
      </w:pPr>
      <w:r w:rsidRPr="0073606A">
        <w:rPr>
          <w:b/>
          <w:noProof/>
          <w:lang w:val="lt-LT"/>
        </w:rPr>
        <w:lastRenderedPageBreak/>
        <w:t>INFORMACIJA ANT IŠORINĖS PAKUOTĖS</w:t>
      </w:r>
    </w:p>
    <w:p w:rsidR="00B123C8" w:rsidRPr="0073606A" w:rsidRDefault="00B123C8" w:rsidP="00B12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Cs/>
          <w:noProof/>
          <w:lang w:val="lt-LT"/>
        </w:rPr>
      </w:pPr>
    </w:p>
    <w:p w:rsidR="00B123C8" w:rsidRPr="0073606A" w:rsidRDefault="00B123C8" w:rsidP="00B12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bCs/>
          <w:noProof/>
          <w:lang w:val="lt-LT"/>
        </w:rPr>
      </w:pPr>
      <w:r w:rsidRPr="0073606A">
        <w:rPr>
          <w:b/>
          <w:bCs/>
          <w:noProof/>
          <w:lang w:val="lt-LT"/>
        </w:rPr>
        <w:t>KARTONO DĖŽUTĖ LIZDINĖMS PLOKŠTELĖMS (BALTOMS)</w:t>
      </w:r>
    </w:p>
    <w:p w:rsidR="00B123C8" w:rsidRPr="0073606A" w:rsidRDefault="00B123C8" w:rsidP="00B123C8">
      <w:pPr>
        <w:rPr>
          <w:lang w:eastAsia="x-none"/>
        </w:rPr>
      </w:pPr>
    </w:p>
    <w:p w:rsidR="00B123C8" w:rsidRPr="0073606A" w:rsidRDefault="00B123C8" w:rsidP="00B123C8">
      <w:pPr>
        <w:rPr>
          <w:lang w:eastAsia="x-none"/>
        </w:rPr>
      </w:pPr>
    </w:p>
    <w:p w:rsidR="00B123C8" w:rsidRPr="0073606A" w:rsidRDefault="00B123C8" w:rsidP="00B12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noProof/>
          <w:lang w:val="lt-LT"/>
        </w:rPr>
      </w:pPr>
      <w:r w:rsidRPr="0073606A">
        <w:rPr>
          <w:b/>
          <w:noProof/>
          <w:lang w:val="lt-LT"/>
        </w:rPr>
        <w:t>1.</w:t>
      </w:r>
      <w:r w:rsidRPr="0073606A">
        <w:rPr>
          <w:b/>
          <w:noProof/>
          <w:lang w:val="lt-LT"/>
        </w:rPr>
        <w:tab/>
        <w:t>VAISTINIO PREPARATO PAVADINIMAS</w:t>
      </w:r>
    </w:p>
    <w:p w:rsidR="00B123C8" w:rsidRPr="0073606A" w:rsidRDefault="00B123C8" w:rsidP="00B123C8">
      <w:pPr>
        <w:rPr>
          <w:lang w:eastAsia="x-none"/>
        </w:rPr>
      </w:pPr>
    </w:p>
    <w:p w:rsidR="00B123C8" w:rsidRPr="0073606A" w:rsidRDefault="00B123C8" w:rsidP="00B123C8">
      <w:pPr>
        <w:rPr>
          <w:lang w:eastAsia="x-none"/>
        </w:rPr>
      </w:pPr>
      <w:proofErr w:type="spellStart"/>
      <w:r w:rsidRPr="0073606A">
        <w:rPr>
          <w:lang w:eastAsia="x-none"/>
        </w:rPr>
        <w:t>Cipralex</w:t>
      </w:r>
      <w:proofErr w:type="spellEnd"/>
      <w:r w:rsidRPr="0073606A">
        <w:rPr>
          <w:lang w:eastAsia="x-none"/>
        </w:rPr>
        <w:t xml:space="preserve"> 10 mg </w:t>
      </w:r>
      <w:proofErr w:type="spellStart"/>
      <w:r w:rsidRPr="0073606A">
        <w:rPr>
          <w:lang w:eastAsia="x-none"/>
        </w:rPr>
        <w:t>plėvele</w:t>
      </w:r>
      <w:proofErr w:type="spellEnd"/>
      <w:r w:rsidRPr="0073606A">
        <w:rPr>
          <w:lang w:eastAsia="x-none"/>
        </w:rPr>
        <w:t xml:space="preserve"> </w:t>
      </w:r>
      <w:proofErr w:type="spellStart"/>
      <w:r w:rsidRPr="0073606A">
        <w:rPr>
          <w:lang w:eastAsia="x-none"/>
        </w:rPr>
        <w:t>dengtos</w:t>
      </w:r>
      <w:proofErr w:type="spellEnd"/>
      <w:r w:rsidRPr="0073606A">
        <w:rPr>
          <w:lang w:eastAsia="x-none"/>
        </w:rPr>
        <w:t xml:space="preserve"> </w:t>
      </w:r>
      <w:proofErr w:type="spellStart"/>
      <w:r w:rsidRPr="0073606A">
        <w:rPr>
          <w:lang w:eastAsia="x-none"/>
        </w:rPr>
        <w:t>tabletės</w:t>
      </w:r>
      <w:proofErr w:type="spellEnd"/>
    </w:p>
    <w:p w:rsidR="00B123C8" w:rsidRPr="0073606A" w:rsidRDefault="00B123C8" w:rsidP="00B123C8">
      <w:pPr>
        <w:rPr>
          <w:lang w:eastAsia="x-none"/>
        </w:rPr>
      </w:pPr>
      <w:proofErr w:type="spellStart"/>
      <w:proofErr w:type="gramStart"/>
      <w:r w:rsidRPr="0073606A">
        <w:rPr>
          <w:lang w:eastAsia="x-none"/>
        </w:rPr>
        <w:t>escitalopramum</w:t>
      </w:r>
      <w:proofErr w:type="spellEnd"/>
      <w:proofErr w:type="gramEnd"/>
    </w:p>
    <w:p w:rsidR="00B123C8" w:rsidRPr="0073606A" w:rsidRDefault="00B123C8" w:rsidP="00B123C8">
      <w:pPr>
        <w:rPr>
          <w:lang w:eastAsia="x-none"/>
        </w:rPr>
      </w:pPr>
    </w:p>
    <w:p w:rsidR="00B123C8" w:rsidRPr="0073606A" w:rsidRDefault="00B123C8" w:rsidP="00B123C8">
      <w:pPr>
        <w:rPr>
          <w:lang w:eastAsia="x-none"/>
        </w:rPr>
      </w:pPr>
    </w:p>
    <w:p w:rsidR="00B123C8" w:rsidRPr="0073606A" w:rsidRDefault="00B123C8" w:rsidP="00B12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noProof/>
          <w:lang w:val="lt-LT"/>
        </w:rPr>
      </w:pPr>
      <w:r w:rsidRPr="0073606A">
        <w:rPr>
          <w:b/>
          <w:noProof/>
          <w:lang w:val="lt-LT"/>
        </w:rPr>
        <w:t>2.</w:t>
      </w:r>
      <w:r w:rsidRPr="0073606A">
        <w:rPr>
          <w:b/>
          <w:noProof/>
          <w:lang w:val="lt-LT"/>
        </w:rPr>
        <w:tab/>
        <w:t>VEIKLIOJI MEDŽIAGA IR JOS KIEKIS</w:t>
      </w:r>
    </w:p>
    <w:p w:rsidR="00B123C8" w:rsidRPr="0073606A" w:rsidRDefault="00B123C8" w:rsidP="00B123C8">
      <w:pPr>
        <w:rPr>
          <w:lang w:eastAsia="x-none"/>
        </w:rPr>
      </w:pPr>
    </w:p>
    <w:p w:rsidR="00B123C8" w:rsidRPr="0073606A" w:rsidRDefault="00B123C8" w:rsidP="00B123C8">
      <w:pPr>
        <w:rPr>
          <w:lang w:eastAsia="x-none"/>
        </w:rPr>
      </w:pPr>
      <w:proofErr w:type="spellStart"/>
      <w:r w:rsidRPr="0073606A">
        <w:rPr>
          <w:lang w:eastAsia="x-none"/>
        </w:rPr>
        <w:t>Kiekvienoje</w:t>
      </w:r>
      <w:proofErr w:type="spellEnd"/>
      <w:r w:rsidRPr="0073606A">
        <w:rPr>
          <w:lang w:eastAsia="x-none"/>
        </w:rPr>
        <w:t xml:space="preserve"> </w:t>
      </w:r>
      <w:proofErr w:type="spellStart"/>
      <w:r w:rsidRPr="0073606A">
        <w:rPr>
          <w:lang w:eastAsia="x-none"/>
        </w:rPr>
        <w:t>plėvele</w:t>
      </w:r>
      <w:proofErr w:type="spellEnd"/>
      <w:r w:rsidRPr="0073606A">
        <w:rPr>
          <w:lang w:eastAsia="x-none"/>
        </w:rPr>
        <w:t xml:space="preserve"> </w:t>
      </w:r>
      <w:proofErr w:type="spellStart"/>
      <w:r w:rsidRPr="0073606A">
        <w:rPr>
          <w:lang w:eastAsia="x-none"/>
        </w:rPr>
        <w:t>dengtoje</w:t>
      </w:r>
      <w:proofErr w:type="spellEnd"/>
      <w:r w:rsidRPr="0073606A">
        <w:rPr>
          <w:lang w:eastAsia="x-none"/>
        </w:rPr>
        <w:t xml:space="preserve"> </w:t>
      </w:r>
      <w:proofErr w:type="spellStart"/>
      <w:r w:rsidRPr="0073606A">
        <w:rPr>
          <w:lang w:eastAsia="x-none"/>
        </w:rPr>
        <w:t>tabletėje</w:t>
      </w:r>
      <w:proofErr w:type="spellEnd"/>
      <w:r w:rsidRPr="0073606A">
        <w:rPr>
          <w:lang w:eastAsia="x-none"/>
        </w:rPr>
        <w:t xml:space="preserve"> </w:t>
      </w:r>
      <w:proofErr w:type="spellStart"/>
      <w:r w:rsidRPr="0073606A">
        <w:rPr>
          <w:lang w:eastAsia="x-none"/>
        </w:rPr>
        <w:t>yra</w:t>
      </w:r>
      <w:proofErr w:type="spellEnd"/>
      <w:r w:rsidRPr="0073606A">
        <w:rPr>
          <w:lang w:eastAsia="x-none"/>
        </w:rPr>
        <w:t xml:space="preserve"> 10 mg </w:t>
      </w:r>
      <w:proofErr w:type="spellStart"/>
      <w:r w:rsidRPr="0073606A">
        <w:rPr>
          <w:lang w:eastAsia="x-none"/>
        </w:rPr>
        <w:t>escitalopramo</w:t>
      </w:r>
      <w:proofErr w:type="spellEnd"/>
      <w:r w:rsidRPr="0073606A">
        <w:rPr>
          <w:lang w:eastAsia="x-none"/>
        </w:rPr>
        <w:t xml:space="preserve"> (</w:t>
      </w:r>
      <w:proofErr w:type="spellStart"/>
      <w:r w:rsidRPr="0073606A">
        <w:rPr>
          <w:lang w:eastAsia="x-none"/>
        </w:rPr>
        <w:t>oksalato</w:t>
      </w:r>
      <w:proofErr w:type="spellEnd"/>
      <w:r w:rsidRPr="0073606A">
        <w:rPr>
          <w:lang w:eastAsia="x-none"/>
        </w:rPr>
        <w:t xml:space="preserve"> </w:t>
      </w:r>
      <w:proofErr w:type="spellStart"/>
      <w:r w:rsidRPr="0073606A">
        <w:rPr>
          <w:lang w:eastAsia="x-none"/>
        </w:rPr>
        <w:t>pavidalu</w:t>
      </w:r>
      <w:proofErr w:type="spellEnd"/>
      <w:r w:rsidRPr="0073606A">
        <w:rPr>
          <w:lang w:eastAsia="x-none"/>
        </w:rPr>
        <w:t>)</w:t>
      </w:r>
    </w:p>
    <w:p w:rsidR="00B123C8" w:rsidRPr="0073606A" w:rsidRDefault="00B123C8" w:rsidP="00B123C8">
      <w:pPr>
        <w:rPr>
          <w:lang w:eastAsia="x-none"/>
        </w:rPr>
      </w:pPr>
    </w:p>
    <w:p w:rsidR="00B123C8" w:rsidRPr="0073606A" w:rsidRDefault="00B123C8" w:rsidP="00B123C8">
      <w:pPr>
        <w:rPr>
          <w:lang w:eastAsia="x-none"/>
        </w:rPr>
      </w:pPr>
    </w:p>
    <w:p w:rsidR="00B123C8" w:rsidRPr="0073606A" w:rsidRDefault="00B123C8" w:rsidP="00B12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noProof/>
          <w:highlight w:val="lightGray"/>
          <w:lang w:val="lt-LT"/>
        </w:rPr>
      </w:pPr>
      <w:r w:rsidRPr="0073606A">
        <w:rPr>
          <w:b/>
          <w:noProof/>
          <w:lang w:val="lt-LT"/>
        </w:rPr>
        <w:t>3.</w:t>
      </w:r>
      <w:r w:rsidRPr="0073606A">
        <w:rPr>
          <w:b/>
          <w:noProof/>
          <w:lang w:val="lt-LT"/>
        </w:rPr>
        <w:tab/>
        <w:t>PAGALBINIŲ MEDŽIAGŲ SĄRAŠAS</w:t>
      </w:r>
    </w:p>
    <w:p w:rsidR="00B123C8" w:rsidRPr="0073606A" w:rsidRDefault="00B123C8" w:rsidP="00B123C8">
      <w:pPr>
        <w:rPr>
          <w:lang w:eastAsia="x-none"/>
        </w:rPr>
      </w:pPr>
    </w:p>
    <w:p w:rsidR="00B123C8" w:rsidRPr="0073606A" w:rsidRDefault="00B123C8" w:rsidP="00B123C8">
      <w:pPr>
        <w:rPr>
          <w:lang w:eastAsia="x-none"/>
        </w:rPr>
      </w:pPr>
    </w:p>
    <w:p w:rsidR="00B123C8" w:rsidRPr="0073606A" w:rsidRDefault="00B123C8" w:rsidP="00B12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noProof/>
          <w:lang w:val="lt-LT"/>
        </w:rPr>
      </w:pPr>
      <w:r w:rsidRPr="0073606A">
        <w:rPr>
          <w:b/>
          <w:noProof/>
          <w:lang w:val="lt-LT"/>
        </w:rPr>
        <w:t>4.</w:t>
      </w:r>
      <w:r w:rsidRPr="0073606A">
        <w:rPr>
          <w:b/>
          <w:noProof/>
          <w:lang w:val="lt-LT"/>
        </w:rPr>
        <w:tab/>
        <w:t>FARMACINĖ FORMA IR KIEKIS PAKUOTĖJE</w:t>
      </w:r>
    </w:p>
    <w:p w:rsidR="00B123C8" w:rsidRPr="0073606A" w:rsidRDefault="00B123C8" w:rsidP="00B123C8">
      <w:pPr>
        <w:rPr>
          <w:lang w:eastAsia="x-none"/>
        </w:rPr>
      </w:pPr>
    </w:p>
    <w:p w:rsidR="00B123C8" w:rsidRPr="0073606A" w:rsidRDefault="00B123C8" w:rsidP="00B123C8">
      <w:pPr>
        <w:rPr>
          <w:lang w:eastAsia="x-none"/>
        </w:rPr>
      </w:pPr>
      <w:proofErr w:type="spellStart"/>
      <w:r w:rsidRPr="0073606A">
        <w:rPr>
          <w:lang w:eastAsia="x-none"/>
        </w:rPr>
        <w:t>Plėvele</w:t>
      </w:r>
      <w:proofErr w:type="spellEnd"/>
      <w:r w:rsidRPr="0073606A">
        <w:rPr>
          <w:lang w:eastAsia="x-none"/>
        </w:rPr>
        <w:t xml:space="preserve"> </w:t>
      </w:r>
      <w:proofErr w:type="spellStart"/>
      <w:r w:rsidRPr="0073606A">
        <w:rPr>
          <w:lang w:eastAsia="x-none"/>
        </w:rPr>
        <w:t>dengtos</w:t>
      </w:r>
      <w:proofErr w:type="spellEnd"/>
      <w:r w:rsidRPr="0073606A">
        <w:rPr>
          <w:lang w:eastAsia="x-none"/>
        </w:rPr>
        <w:t xml:space="preserve"> </w:t>
      </w:r>
      <w:proofErr w:type="spellStart"/>
      <w:r w:rsidRPr="0073606A">
        <w:rPr>
          <w:lang w:eastAsia="x-none"/>
        </w:rPr>
        <w:t>tabletės</w:t>
      </w:r>
      <w:proofErr w:type="spellEnd"/>
    </w:p>
    <w:p w:rsidR="00B123C8" w:rsidRPr="0073606A" w:rsidRDefault="00B123C8" w:rsidP="00B123C8">
      <w:pPr>
        <w:rPr>
          <w:lang w:eastAsia="x-none"/>
        </w:rPr>
      </w:pPr>
    </w:p>
    <w:p w:rsidR="00B123C8" w:rsidRPr="00456176" w:rsidRDefault="00B123C8" w:rsidP="00456176">
      <w:pPr>
        <w:shd w:val="clear" w:color="auto" w:fill="FFFFFF" w:themeFill="background1"/>
        <w:rPr>
          <w:lang w:eastAsia="x-none"/>
        </w:rPr>
      </w:pPr>
      <w:r w:rsidRPr="00456176">
        <w:rPr>
          <w:lang w:eastAsia="x-none"/>
        </w:rPr>
        <w:t>28 </w:t>
      </w:r>
      <w:proofErr w:type="spellStart"/>
      <w:r w:rsidRPr="00456176">
        <w:rPr>
          <w:lang w:eastAsia="x-none"/>
        </w:rPr>
        <w:t>tabletės</w:t>
      </w:r>
      <w:proofErr w:type="spellEnd"/>
    </w:p>
    <w:p w:rsidR="00B123C8" w:rsidRPr="0073606A" w:rsidRDefault="00B123C8" w:rsidP="00B123C8">
      <w:pPr>
        <w:rPr>
          <w:lang w:eastAsia="x-none"/>
        </w:rPr>
      </w:pPr>
    </w:p>
    <w:p w:rsidR="00B123C8" w:rsidRPr="0073606A" w:rsidRDefault="00B123C8" w:rsidP="00B123C8">
      <w:pPr>
        <w:rPr>
          <w:lang w:eastAsia="x-none"/>
        </w:rPr>
      </w:pPr>
    </w:p>
    <w:p w:rsidR="00B123C8" w:rsidRPr="0073606A" w:rsidRDefault="00B123C8" w:rsidP="00B12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noProof/>
          <w:highlight w:val="lightGray"/>
          <w:lang w:val="lt-LT"/>
        </w:rPr>
      </w:pPr>
      <w:r w:rsidRPr="0073606A">
        <w:rPr>
          <w:b/>
          <w:noProof/>
          <w:lang w:val="lt-LT"/>
        </w:rPr>
        <w:t>5.</w:t>
      </w:r>
      <w:r w:rsidRPr="0073606A">
        <w:rPr>
          <w:b/>
          <w:noProof/>
          <w:lang w:val="lt-LT"/>
        </w:rPr>
        <w:tab/>
        <w:t>VARTOJIMO METODAS IR BŪDAS (-AI)</w:t>
      </w:r>
    </w:p>
    <w:p w:rsidR="00B123C8" w:rsidRPr="0073606A" w:rsidRDefault="00B123C8" w:rsidP="00B123C8">
      <w:pPr>
        <w:rPr>
          <w:lang w:eastAsia="x-none"/>
        </w:rPr>
      </w:pPr>
    </w:p>
    <w:p w:rsidR="00B123C8" w:rsidRPr="0073606A" w:rsidRDefault="00B123C8" w:rsidP="00B123C8">
      <w:pPr>
        <w:rPr>
          <w:lang w:eastAsia="x-none"/>
        </w:rPr>
      </w:pPr>
      <w:proofErr w:type="spellStart"/>
      <w:r w:rsidRPr="0073606A">
        <w:rPr>
          <w:lang w:eastAsia="x-none"/>
        </w:rPr>
        <w:t>Prieš</w:t>
      </w:r>
      <w:proofErr w:type="spellEnd"/>
      <w:r w:rsidRPr="0073606A">
        <w:rPr>
          <w:lang w:eastAsia="x-none"/>
        </w:rPr>
        <w:t xml:space="preserve"> </w:t>
      </w:r>
      <w:proofErr w:type="spellStart"/>
      <w:r w:rsidRPr="0073606A">
        <w:rPr>
          <w:lang w:eastAsia="x-none"/>
        </w:rPr>
        <w:t>vartojimą</w:t>
      </w:r>
      <w:proofErr w:type="spellEnd"/>
      <w:r w:rsidRPr="0073606A">
        <w:rPr>
          <w:lang w:eastAsia="x-none"/>
        </w:rPr>
        <w:t xml:space="preserve"> </w:t>
      </w:r>
      <w:proofErr w:type="spellStart"/>
      <w:r w:rsidRPr="0073606A">
        <w:rPr>
          <w:lang w:eastAsia="x-none"/>
        </w:rPr>
        <w:t>perskaitykite</w:t>
      </w:r>
      <w:proofErr w:type="spellEnd"/>
      <w:r w:rsidRPr="0073606A">
        <w:rPr>
          <w:lang w:eastAsia="x-none"/>
        </w:rPr>
        <w:t xml:space="preserve"> </w:t>
      </w:r>
      <w:proofErr w:type="spellStart"/>
      <w:r w:rsidRPr="0073606A">
        <w:rPr>
          <w:lang w:eastAsia="x-none"/>
        </w:rPr>
        <w:t>pakuotės</w:t>
      </w:r>
      <w:proofErr w:type="spellEnd"/>
      <w:r w:rsidRPr="0073606A">
        <w:rPr>
          <w:lang w:eastAsia="x-none"/>
        </w:rPr>
        <w:t xml:space="preserve"> </w:t>
      </w:r>
      <w:proofErr w:type="spellStart"/>
      <w:r w:rsidRPr="0073606A">
        <w:rPr>
          <w:lang w:eastAsia="x-none"/>
        </w:rPr>
        <w:t>lapelį</w:t>
      </w:r>
      <w:proofErr w:type="spellEnd"/>
      <w:r w:rsidRPr="0073606A">
        <w:rPr>
          <w:lang w:eastAsia="x-none"/>
        </w:rPr>
        <w:t>.</w:t>
      </w:r>
    </w:p>
    <w:p w:rsidR="00B123C8" w:rsidRPr="0073606A" w:rsidRDefault="00B123C8" w:rsidP="00B123C8">
      <w:pPr>
        <w:rPr>
          <w:lang w:eastAsia="x-none"/>
        </w:rPr>
      </w:pPr>
    </w:p>
    <w:p w:rsidR="00B123C8" w:rsidRPr="0073606A" w:rsidRDefault="00B123C8" w:rsidP="00B123C8">
      <w:pPr>
        <w:rPr>
          <w:lang w:eastAsia="x-none"/>
        </w:rPr>
      </w:pPr>
      <w:proofErr w:type="spellStart"/>
      <w:r w:rsidRPr="0073606A">
        <w:rPr>
          <w:lang w:eastAsia="x-none"/>
        </w:rPr>
        <w:t>Vartoti</w:t>
      </w:r>
      <w:proofErr w:type="spellEnd"/>
      <w:r w:rsidRPr="0073606A">
        <w:rPr>
          <w:lang w:eastAsia="x-none"/>
        </w:rPr>
        <w:t xml:space="preserve"> per </w:t>
      </w:r>
      <w:proofErr w:type="spellStart"/>
      <w:r w:rsidRPr="0073606A">
        <w:rPr>
          <w:lang w:eastAsia="x-none"/>
        </w:rPr>
        <w:t>burną</w:t>
      </w:r>
      <w:proofErr w:type="spellEnd"/>
    </w:p>
    <w:p w:rsidR="00B123C8" w:rsidRPr="0073606A" w:rsidRDefault="00B123C8" w:rsidP="00B123C8">
      <w:pPr>
        <w:rPr>
          <w:lang w:eastAsia="x-none"/>
        </w:rPr>
      </w:pPr>
    </w:p>
    <w:p w:rsidR="00B123C8" w:rsidRPr="0073606A" w:rsidRDefault="00B123C8" w:rsidP="00B123C8">
      <w:pPr>
        <w:rPr>
          <w:lang w:eastAsia="x-none"/>
        </w:rPr>
      </w:pPr>
    </w:p>
    <w:p w:rsidR="00B123C8" w:rsidRPr="0073606A" w:rsidRDefault="00B123C8" w:rsidP="00B12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noProof/>
          <w:lang w:val="lt-LT"/>
        </w:rPr>
      </w:pPr>
      <w:r w:rsidRPr="0073606A">
        <w:rPr>
          <w:b/>
          <w:noProof/>
          <w:lang w:val="lt-LT"/>
        </w:rPr>
        <w:t>6.</w:t>
      </w:r>
      <w:r w:rsidRPr="0073606A">
        <w:rPr>
          <w:b/>
          <w:noProof/>
          <w:lang w:val="lt-LT"/>
        </w:rPr>
        <w:tab/>
        <w:t>SPECIALUS ĮSPĖJIMAS, KAD VAISTINĮ PREPARATĄ BŪTINA LAIKYTI VAIKAMS NEPASTEBIMOJE IR NEPASIEKIAMOJE</w:t>
      </w:r>
      <w:r w:rsidRPr="0073606A">
        <w:rPr>
          <w:b/>
          <w:lang w:val="lt-LT"/>
        </w:rPr>
        <w:t xml:space="preserve"> </w:t>
      </w:r>
      <w:r w:rsidRPr="0073606A">
        <w:rPr>
          <w:b/>
          <w:noProof/>
          <w:lang w:val="lt-LT"/>
        </w:rPr>
        <w:t>VIETOJE</w:t>
      </w:r>
    </w:p>
    <w:p w:rsidR="00B123C8" w:rsidRPr="0073606A" w:rsidRDefault="00B123C8" w:rsidP="00B123C8">
      <w:pPr>
        <w:rPr>
          <w:lang w:eastAsia="x-none"/>
        </w:rPr>
      </w:pPr>
    </w:p>
    <w:p w:rsidR="00B123C8" w:rsidRPr="0073606A" w:rsidRDefault="00B123C8" w:rsidP="00B123C8">
      <w:pPr>
        <w:rPr>
          <w:lang w:eastAsia="x-none"/>
        </w:rPr>
      </w:pPr>
      <w:proofErr w:type="spellStart"/>
      <w:r w:rsidRPr="0073606A">
        <w:rPr>
          <w:lang w:eastAsia="x-none"/>
        </w:rPr>
        <w:t>Laikyti</w:t>
      </w:r>
      <w:proofErr w:type="spellEnd"/>
      <w:r w:rsidRPr="0073606A">
        <w:rPr>
          <w:lang w:eastAsia="x-none"/>
        </w:rPr>
        <w:t xml:space="preserve"> </w:t>
      </w:r>
      <w:proofErr w:type="spellStart"/>
      <w:r w:rsidRPr="0073606A">
        <w:rPr>
          <w:lang w:eastAsia="x-none"/>
        </w:rPr>
        <w:t>vaikams</w:t>
      </w:r>
      <w:proofErr w:type="spellEnd"/>
      <w:r w:rsidRPr="0073606A">
        <w:rPr>
          <w:lang w:eastAsia="x-none"/>
        </w:rPr>
        <w:t xml:space="preserve"> </w:t>
      </w:r>
      <w:proofErr w:type="spellStart"/>
      <w:r w:rsidRPr="0073606A">
        <w:rPr>
          <w:lang w:eastAsia="x-none"/>
        </w:rPr>
        <w:t>nepastebimoje</w:t>
      </w:r>
      <w:proofErr w:type="spellEnd"/>
      <w:r w:rsidRPr="0073606A">
        <w:rPr>
          <w:lang w:eastAsia="x-none"/>
        </w:rPr>
        <w:t xml:space="preserve"> </w:t>
      </w:r>
      <w:proofErr w:type="spellStart"/>
      <w:r w:rsidRPr="0073606A">
        <w:rPr>
          <w:lang w:eastAsia="x-none"/>
        </w:rPr>
        <w:t>ir</w:t>
      </w:r>
      <w:proofErr w:type="spellEnd"/>
      <w:r w:rsidRPr="0073606A">
        <w:rPr>
          <w:lang w:eastAsia="x-none"/>
        </w:rPr>
        <w:t xml:space="preserve"> </w:t>
      </w:r>
      <w:proofErr w:type="spellStart"/>
      <w:r w:rsidRPr="0073606A">
        <w:rPr>
          <w:lang w:eastAsia="x-none"/>
        </w:rPr>
        <w:t>nepasiekiamoje</w:t>
      </w:r>
      <w:proofErr w:type="spellEnd"/>
      <w:r w:rsidRPr="0073606A">
        <w:rPr>
          <w:lang w:eastAsia="x-none"/>
        </w:rPr>
        <w:t xml:space="preserve"> </w:t>
      </w:r>
      <w:proofErr w:type="spellStart"/>
      <w:r w:rsidRPr="0073606A">
        <w:rPr>
          <w:lang w:eastAsia="x-none"/>
        </w:rPr>
        <w:t>vietoje</w:t>
      </w:r>
      <w:proofErr w:type="spellEnd"/>
      <w:r w:rsidRPr="0073606A">
        <w:rPr>
          <w:lang w:eastAsia="x-none"/>
        </w:rPr>
        <w:t>.</w:t>
      </w:r>
    </w:p>
    <w:p w:rsidR="00B123C8" w:rsidRPr="0073606A" w:rsidRDefault="00B123C8" w:rsidP="00B123C8">
      <w:pPr>
        <w:rPr>
          <w:lang w:eastAsia="x-none"/>
        </w:rPr>
      </w:pPr>
    </w:p>
    <w:p w:rsidR="00B123C8" w:rsidRPr="0073606A" w:rsidRDefault="00B123C8" w:rsidP="00B123C8">
      <w:pPr>
        <w:rPr>
          <w:lang w:eastAsia="x-none"/>
        </w:rPr>
      </w:pPr>
    </w:p>
    <w:p w:rsidR="00B123C8" w:rsidRPr="0073606A" w:rsidRDefault="00B123C8" w:rsidP="00B12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noProof/>
          <w:highlight w:val="lightGray"/>
          <w:lang w:val="lt-LT"/>
        </w:rPr>
      </w:pPr>
      <w:r w:rsidRPr="0073606A">
        <w:rPr>
          <w:b/>
          <w:noProof/>
          <w:lang w:val="lt-LT"/>
        </w:rPr>
        <w:t>7.</w:t>
      </w:r>
      <w:r w:rsidRPr="0073606A">
        <w:rPr>
          <w:b/>
          <w:noProof/>
          <w:lang w:val="lt-LT"/>
        </w:rPr>
        <w:tab/>
        <w:t>KITAS (-I) SPECIALUS (-ŪS) ĮSPĖJIMAS (-AI) (JEI REIKIA)</w:t>
      </w:r>
    </w:p>
    <w:p w:rsidR="00B123C8" w:rsidRPr="0073606A" w:rsidRDefault="00B123C8" w:rsidP="00B123C8">
      <w:pPr>
        <w:rPr>
          <w:lang w:eastAsia="x-none"/>
        </w:rPr>
      </w:pPr>
    </w:p>
    <w:p w:rsidR="00B123C8" w:rsidRPr="0073606A" w:rsidRDefault="00B123C8" w:rsidP="00B123C8">
      <w:pPr>
        <w:rPr>
          <w:lang w:eastAsia="x-none"/>
        </w:rPr>
      </w:pPr>
    </w:p>
    <w:p w:rsidR="00B123C8" w:rsidRPr="0073606A" w:rsidRDefault="00B123C8" w:rsidP="00B12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noProof/>
          <w:highlight w:val="lightGray"/>
          <w:lang w:val="lt-LT"/>
        </w:rPr>
      </w:pPr>
      <w:r w:rsidRPr="0073606A">
        <w:rPr>
          <w:b/>
          <w:noProof/>
          <w:lang w:val="lt-LT"/>
        </w:rPr>
        <w:t>8.</w:t>
      </w:r>
      <w:r w:rsidRPr="0073606A">
        <w:rPr>
          <w:b/>
          <w:noProof/>
          <w:lang w:val="lt-LT"/>
        </w:rPr>
        <w:tab/>
        <w:t>TINKAMUMO LAIKAS</w:t>
      </w:r>
    </w:p>
    <w:p w:rsidR="00B123C8" w:rsidRPr="0073606A" w:rsidRDefault="00B123C8" w:rsidP="00B123C8">
      <w:pPr>
        <w:rPr>
          <w:lang w:eastAsia="x-none"/>
        </w:rPr>
      </w:pPr>
    </w:p>
    <w:p w:rsidR="00B123C8" w:rsidRPr="0073606A" w:rsidRDefault="00B123C8" w:rsidP="00B123C8">
      <w:pPr>
        <w:rPr>
          <w:lang w:eastAsia="x-none"/>
        </w:rPr>
      </w:pPr>
      <w:proofErr w:type="spellStart"/>
      <w:r w:rsidRPr="0073606A">
        <w:rPr>
          <w:lang w:eastAsia="x-none"/>
        </w:rPr>
        <w:t>Tinka</w:t>
      </w:r>
      <w:proofErr w:type="spellEnd"/>
      <w:r w:rsidRPr="0073606A">
        <w:rPr>
          <w:lang w:eastAsia="x-none"/>
        </w:rPr>
        <w:t xml:space="preserve"> </w:t>
      </w:r>
      <w:proofErr w:type="spellStart"/>
      <w:r w:rsidRPr="0073606A">
        <w:rPr>
          <w:lang w:eastAsia="x-none"/>
        </w:rPr>
        <w:t>iki</w:t>
      </w:r>
      <w:proofErr w:type="spellEnd"/>
      <w:r w:rsidRPr="0073606A">
        <w:rPr>
          <w:lang w:eastAsia="x-none"/>
        </w:rPr>
        <w:t xml:space="preserve"> mm-MMMM</w:t>
      </w:r>
    </w:p>
    <w:p w:rsidR="00B123C8" w:rsidRPr="0073606A" w:rsidRDefault="00B123C8" w:rsidP="00B123C8">
      <w:pPr>
        <w:rPr>
          <w:lang w:eastAsia="x-none"/>
        </w:rPr>
      </w:pPr>
    </w:p>
    <w:p w:rsidR="00B123C8" w:rsidRPr="0073606A" w:rsidRDefault="00B123C8" w:rsidP="00B123C8">
      <w:pPr>
        <w:rPr>
          <w:lang w:eastAsia="x-none"/>
        </w:rPr>
      </w:pPr>
    </w:p>
    <w:p w:rsidR="00B123C8" w:rsidRPr="0073606A" w:rsidRDefault="00B123C8" w:rsidP="00B12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noProof/>
          <w:lang w:val="lt-LT"/>
        </w:rPr>
      </w:pPr>
      <w:r w:rsidRPr="0073606A">
        <w:rPr>
          <w:b/>
          <w:noProof/>
          <w:lang w:val="lt-LT"/>
        </w:rPr>
        <w:t>9.</w:t>
      </w:r>
      <w:r w:rsidRPr="0073606A">
        <w:rPr>
          <w:b/>
          <w:noProof/>
          <w:lang w:val="lt-LT"/>
        </w:rPr>
        <w:tab/>
        <w:t>SPECIALIOS LAIKYMO SĄLYGOS</w:t>
      </w:r>
    </w:p>
    <w:p w:rsidR="00B123C8" w:rsidRPr="0073606A" w:rsidRDefault="00B123C8" w:rsidP="00B123C8"/>
    <w:p w:rsidR="00B123C8" w:rsidRPr="0073606A" w:rsidRDefault="00B123C8" w:rsidP="00B123C8">
      <w:pPr>
        <w:rPr>
          <w:lang w:eastAsia="x-none"/>
        </w:rPr>
      </w:pPr>
    </w:p>
    <w:p w:rsidR="00B123C8" w:rsidRPr="0073606A" w:rsidRDefault="00B123C8" w:rsidP="00B12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noProof/>
          <w:lang w:val="lt-LT"/>
        </w:rPr>
      </w:pPr>
      <w:r w:rsidRPr="0073606A">
        <w:rPr>
          <w:b/>
          <w:noProof/>
          <w:lang w:val="lt-LT"/>
        </w:rPr>
        <w:t>10.</w:t>
      </w:r>
      <w:r w:rsidRPr="0073606A">
        <w:rPr>
          <w:b/>
          <w:noProof/>
          <w:lang w:val="lt-LT"/>
        </w:rPr>
        <w:tab/>
        <w:t xml:space="preserve">SPECIALIOS ATSARGUMO PRIEMONĖS DĖL NESUVARTOTO </w:t>
      </w:r>
      <w:r w:rsidRPr="0073606A">
        <w:rPr>
          <w:b/>
          <w:bCs/>
          <w:noProof/>
          <w:lang w:val="lt-LT"/>
        </w:rPr>
        <w:t xml:space="preserve">VAISTINIO PREPARATO AR JO ATLIEKŲ </w:t>
      </w:r>
      <w:r w:rsidRPr="0073606A">
        <w:rPr>
          <w:b/>
          <w:noProof/>
          <w:lang w:val="lt-LT"/>
        </w:rPr>
        <w:t>TVARKYMO (JEI REIKIA)</w:t>
      </w:r>
    </w:p>
    <w:p w:rsidR="00B123C8" w:rsidRPr="0073606A" w:rsidRDefault="00B123C8" w:rsidP="00B123C8">
      <w:pPr>
        <w:rPr>
          <w:lang w:eastAsia="x-none"/>
        </w:rPr>
      </w:pPr>
    </w:p>
    <w:p w:rsidR="00B123C8" w:rsidRPr="0073606A" w:rsidRDefault="00B123C8" w:rsidP="00B123C8">
      <w:pPr>
        <w:rPr>
          <w:lang w:eastAsia="x-none"/>
        </w:rPr>
      </w:pPr>
    </w:p>
    <w:p w:rsidR="00B123C8" w:rsidRPr="0073606A" w:rsidRDefault="00B123C8" w:rsidP="00B12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noProof/>
          <w:lang w:val="lt-LT"/>
        </w:rPr>
      </w:pPr>
      <w:r w:rsidRPr="0073606A">
        <w:rPr>
          <w:b/>
          <w:noProof/>
          <w:lang w:val="lt-LT"/>
        </w:rPr>
        <w:t>11.</w:t>
      </w:r>
      <w:r w:rsidRPr="0073606A">
        <w:rPr>
          <w:b/>
          <w:noProof/>
          <w:lang w:val="lt-LT"/>
        </w:rPr>
        <w:tab/>
      </w:r>
      <w:r w:rsidRPr="00B123C8">
        <w:rPr>
          <w:b/>
          <w:noProof/>
          <w:lang w:val="lt-LT"/>
        </w:rPr>
        <w:t>LYGIAGRETUS IMPORTUOTOJAS</w:t>
      </w:r>
    </w:p>
    <w:p w:rsidR="00B123C8" w:rsidRPr="0073606A" w:rsidRDefault="00B123C8" w:rsidP="00B123C8">
      <w:pPr>
        <w:rPr>
          <w:lang w:eastAsia="x-none"/>
        </w:rPr>
      </w:pPr>
    </w:p>
    <w:p w:rsidR="00B123C8" w:rsidRDefault="00B123C8" w:rsidP="00B123C8">
      <w:pPr>
        <w:pStyle w:val="BTEMEASMCA"/>
        <w:rPr>
          <w:lang w:val="lt-LT"/>
        </w:rPr>
      </w:pPr>
      <w:r w:rsidRPr="00AD1FAA">
        <w:t>Lygiagretus importuotojas</w:t>
      </w:r>
      <w:r>
        <w:rPr>
          <w:lang w:val="lt-LT"/>
        </w:rPr>
        <w:t>:</w:t>
      </w:r>
    </w:p>
    <w:p w:rsidR="00B123C8" w:rsidRDefault="00B123C8" w:rsidP="00B123C8">
      <w:pPr>
        <w:pStyle w:val="BTEMEASMCA"/>
      </w:pPr>
      <w:r>
        <w:t>UAB Actiofarma</w:t>
      </w:r>
    </w:p>
    <w:p w:rsidR="00B123C8" w:rsidRDefault="00B123C8" w:rsidP="00B123C8">
      <w:pPr>
        <w:pStyle w:val="BTEMEASMCA"/>
        <w:rPr>
          <w:lang w:val="lt-LT"/>
        </w:rPr>
      </w:pPr>
      <w:r>
        <w:rPr>
          <w:lang w:val="lt-LT"/>
        </w:rPr>
        <w:t>Islandijos pl. 209A</w:t>
      </w:r>
    </w:p>
    <w:p w:rsidR="00B123C8" w:rsidRDefault="00B123C8" w:rsidP="00B123C8">
      <w:pPr>
        <w:pStyle w:val="BTEMEASMCA"/>
        <w:rPr>
          <w:lang w:val="lt-LT"/>
        </w:rPr>
      </w:pPr>
      <w:r>
        <w:rPr>
          <w:lang w:val="lt-LT"/>
        </w:rPr>
        <w:t>LT-49163, Kaunas</w:t>
      </w:r>
    </w:p>
    <w:p w:rsidR="00B123C8" w:rsidRPr="0073606A" w:rsidRDefault="00B123C8" w:rsidP="00B123C8">
      <w:pPr>
        <w:spacing w:line="276" w:lineRule="auto"/>
        <w:rPr>
          <w:rFonts w:eastAsia="Calibri"/>
          <w:lang w:val="lt-LT"/>
        </w:rPr>
      </w:pPr>
      <w:r>
        <w:rPr>
          <w:lang w:val="lt-LT"/>
        </w:rPr>
        <w:t>Lietuva</w:t>
      </w:r>
    </w:p>
    <w:p w:rsidR="00B123C8" w:rsidRPr="0073606A" w:rsidRDefault="00B123C8" w:rsidP="00B123C8">
      <w:pPr>
        <w:rPr>
          <w:lang w:eastAsia="x-none"/>
        </w:rPr>
      </w:pPr>
    </w:p>
    <w:p w:rsidR="00B123C8" w:rsidRPr="0073606A" w:rsidRDefault="00B123C8" w:rsidP="00B123C8">
      <w:pPr>
        <w:rPr>
          <w:lang w:eastAsia="x-none"/>
        </w:rPr>
      </w:pPr>
    </w:p>
    <w:p w:rsidR="00B123C8" w:rsidRPr="0073606A" w:rsidRDefault="00B123C8" w:rsidP="00B12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noProof/>
          <w:lang w:val="lt-LT"/>
        </w:rPr>
      </w:pPr>
      <w:r w:rsidRPr="0073606A">
        <w:rPr>
          <w:b/>
          <w:noProof/>
          <w:lang w:val="lt-LT"/>
        </w:rPr>
        <w:t>12.</w:t>
      </w:r>
      <w:r w:rsidRPr="0073606A">
        <w:rPr>
          <w:b/>
          <w:noProof/>
          <w:lang w:val="lt-LT"/>
        </w:rPr>
        <w:tab/>
      </w:r>
      <w:r w:rsidRPr="00B123C8">
        <w:rPr>
          <w:b/>
          <w:noProof/>
          <w:lang w:val="lt-LT"/>
        </w:rPr>
        <w:t>LYGIAGRETAUS IMPORTO LEIDIMO NUMERIS</w:t>
      </w:r>
    </w:p>
    <w:p w:rsidR="00B123C8" w:rsidRPr="0073606A" w:rsidRDefault="00B123C8" w:rsidP="00B123C8">
      <w:pPr>
        <w:rPr>
          <w:lang w:eastAsia="x-none"/>
        </w:rPr>
      </w:pPr>
    </w:p>
    <w:p w:rsidR="000B36FF" w:rsidRPr="000B36FF" w:rsidRDefault="00B123C8" w:rsidP="00B123C8">
      <w:pPr>
        <w:pStyle w:val="BTEMEASMCA"/>
        <w:rPr>
          <w:b/>
          <w:lang w:val="lt-LT"/>
        </w:rPr>
      </w:pPr>
      <w:r w:rsidRPr="00AD1FAA">
        <w:t>Lyg. imp. Nr.:</w:t>
      </w:r>
      <w:r w:rsidR="000B36FF">
        <w:rPr>
          <w:lang w:val="lt-LT"/>
        </w:rPr>
        <w:t xml:space="preserve"> </w:t>
      </w:r>
      <w:r w:rsidR="000B36FF" w:rsidRPr="000B36FF">
        <w:rPr>
          <w:lang w:val="lt-LT"/>
        </w:rPr>
        <w:t xml:space="preserve"> LT/L/16/0408/002</w:t>
      </w:r>
      <w:r w:rsidR="000B36FF">
        <w:rPr>
          <w:lang w:val="lt-LT"/>
        </w:rPr>
        <w:t xml:space="preserve"> (l</w:t>
      </w:r>
      <w:r w:rsidR="000B36FF" w:rsidRPr="000B36FF">
        <w:rPr>
          <w:lang w:val="lt-LT"/>
        </w:rPr>
        <w:t>izdinė plokštelė (balta), N28</w:t>
      </w:r>
      <w:r w:rsidR="000B36FF">
        <w:rPr>
          <w:lang w:val="lt-LT"/>
        </w:rPr>
        <w:t>)</w:t>
      </w:r>
    </w:p>
    <w:p w:rsidR="00B123C8" w:rsidRPr="0073606A" w:rsidRDefault="00B123C8" w:rsidP="00B123C8">
      <w:pPr>
        <w:rPr>
          <w:lang w:eastAsia="x-none"/>
        </w:rPr>
      </w:pPr>
    </w:p>
    <w:p w:rsidR="00B123C8" w:rsidRPr="0073606A" w:rsidRDefault="00B123C8" w:rsidP="00B123C8">
      <w:pPr>
        <w:rPr>
          <w:lang w:eastAsia="x-none"/>
        </w:rPr>
      </w:pPr>
    </w:p>
    <w:p w:rsidR="00B123C8" w:rsidRPr="0073606A" w:rsidRDefault="00B123C8" w:rsidP="00B12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noProof/>
          <w:lang w:val="lt-LT"/>
        </w:rPr>
      </w:pPr>
      <w:r w:rsidRPr="0073606A">
        <w:rPr>
          <w:b/>
          <w:noProof/>
          <w:lang w:val="lt-LT"/>
        </w:rPr>
        <w:t>13.</w:t>
      </w:r>
      <w:r w:rsidRPr="0073606A">
        <w:rPr>
          <w:b/>
          <w:noProof/>
          <w:lang w:val="lt-LT"/>
        </w:rPr>
        <w:tab/>
        <w:t>SERIJOS NUMERIS</w:t>
      </w:r>
    </w:p>
    <w:p w:rsidR="00B123C8" w:rsidRPr="0073606A" w:rsidRDefault="00B123C8" w:rsidP="00B123C8">
      <w:pPr>
        <w:rPr>
          <w:lang w:eastAsia="x-none"/>
        </w:rPr>
      </w:pPr>
    </w:p>
    <w:p w:rsidR="00B123C8" w:rsidRPr="0073606A" w:rsidRDefault="00B123C8" w:rsidP="00B123C8">
      <w:pPr>
        <w:rPr>
          <w:lang w:eastAsia="x-none"/>
        </w:rPr>
      </w:pPr>
      <w:proofErr w:type="spellStart"/>
      <w:r w:rsidRPr="0073606A">
        <w:rPr>
          <w:lang w:eastAsia="x-none"/>
        </w:rPr>
        <w:t>Serija</w:t>
      </w:r>
      <w:proofErr w:type="spellEnd"/>
      <w:r w:rsidRPr="0073606A">
        <w:rPr>
          <w:lang w:eastAsia="x-none"/>
        </w:rPr>
        <w:t xml:space="preserve"> {</w:t>
      </w:r>
      <w:proofErr w:type="spellStart"/>
      <w:r w:rsidRPr="0073606A">
        <w:rPr>
          <w:lang w:eastAsia="x-none"/>
        </w:rPr>
        <w:t>numeris</w:t>
      </w:r>
      <w:proofErr w:type="spellEnd"/>
      <w:r w:rsidRPr="0073606A">
        <w:rPr>
          <w:lang w:eastAsia="x-none"/>
        </w:rPr>
        <w:t>}</w:t>
      </w:r>
    </w:p>
    <w:p w:rsidR="00B123C8" w:rsidRPr="0073606A" w:rsidRDefault="00B123C8" w:rsidP="00B123C8">
      <w:pPr>
        <w:rPr>
          <w:lang w:eastAsia="x-none"/>
        </w:rPr>
      </w:pPr>
    </w:p>
    <w:p w:rsidR="00B123C8" w:rsidRPr="0073606A" w:rsidRDefault="00B123C8" w:rsidP="00B123C8">
      <w:pPr>
        <w:rPr>
          <w:lang w:eastAsia="x-none"/>
        </w:rPr>
      </w:pPr>
    </w:p>
    <w:p w:rsidR="00B123C8" w:rsidRPr="0073606A" w:rsidRDefault="00B123C8" w:rsidP="00B12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noProof/>
          <w:lang w:val="lt-LT"/>
        </w:rPr>
      </w:pPr>
      <w:r w:rsidRPr="0073606A">
        <w:rPr>
          <w:b/>
          <w:noProof/>
          <w:lang w:val="lt-LT"/>
        </w:rPr>
        <w:t>14.</w:t>
      </w:r>
      <w:r w:rsidRPr="0073606A">
        <w:rPr>
          <w:b/>
          <w:noProof/>
          <w:lang w:val="lt-LT"/>
        </w:rPr>
        <w:tab/>
        <w:t>PARDAVIMO (IŠDAVIMO) TVARKA</w:t>
      </w:r>
    </w:p>
    <w:p w:rsidR="00B123C8" w:rsidRPr="0073606A" w:rsidRDefault="00B123C8" w:rsidP="00B123C8">
      <w:pPr>
        <w:rPr>
          <w:lang w:eastAsia="x-none"/>
        </w:rPr>
      </w:pPr>
    </w:p>
    <w:p w:rsidR="00B123C8" w:rsidRPr="0073606A" w:rsidRDefault="00B123C8" w:rsidP="00B123C8">
      <w:pPr>
        <w:rPr>
          <w:lang w:eastAsia="x-none"/>
        </w:rPr>
      </w:pPr>
      <w:proofErr w:type="spellStart"/>
      <w:r w:rsidRPr="0073606A">
        <w:rPr>
          <w:lang w:eastAsia="x-none"/>
        </w:rPr>
        <w:t>Receptinis</w:t>
      </w:r>
      <w:proofErr w:type="spellEnd"/>
      <w:r w:rsidRPr="0073606A">
        <w:rPr>
          <w:lang w:eastAsia="x-none"/>
        </w:rPr>
        <w:t xml:space="preserve"> </w:t>
      </w:r>
      <w:proofErr w:type="spellStart"/>
      <w:r w:rsidRPr="0073606A">
        <w:rPr>
          <w:lang w:eastAsia="x-none"/>
        </w:rPr>
        <w:t>vaistinis</w:t>
      </w:r>
      <w:proofErr w:type="spellEnd"/>
      <w:r w:rsidRPr="0073606A">
        <w:rPr>
          <w:lang w:eastAsia="x-none"/>
        </w:rPr>
        <w:t xml:space="preserve"> </w:t>
      </w:r>
      <w:proofErr w:type="spellStart"/>
      <w:r w:rsidRPr="0073606A">
        <w:rPr>
          <w:lang w:eastAsia="x-none"/>
        </w:rPr>
        <w:t>preparatas</w:t>
      </w:r>
      <w:proofErr w:type="spellEnd"/>
    </w:p>
    <w:p w:rsidR="00B123C8" w:rsidRPr="0073606A" w:rsidRDefault="00B123C8" w:rsidP="00B123C8">
      <w:pPr>
        <w:rPr>
          <w:lang w:eastAsia="x-none"/>
        </w:rPr>
      </w:pPr>
    </w:p>
    <w:p w:rsidR="00B123C8" w:rsidRPr="0073606A" w:rsidRDefault="00B123C8" w:rsidP="00B123C8">
      <w:pPr>
        <w:rPr>
          <w:lang w:eastAsia="x-none"/>
        </w:rPr>
      </w:pPr>
    </w:p>
    <w:p w:rsidR="00B123C8" w:rsidRPr="0073606A" w:rsidRDefault="00B123C8" w:rsidP="00B12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noProof/>
          <w:lang w:val="lt-LT"/>
        </w:rPr>
      </w:pPr>
      <w:r w:rsidRPr="0073606A">
        <w:rPr>
          <w:b/>
          <w:noProof/>
          <w:lang w:val="lt-LT"/>
        </w:rPr>
        <w:t>15.</w:t>
      </w:r>
      <w:r w:rsidRPr="0073606A">
        <w:rPr>
          <w:b/>
          <w:noProof/>
          <w:lang w:val="lt-LT"/>
        </w:rPr>
        <w:tab/>
        <w:t>VARTOJIMO INSTRUKCIJA</w:t>
      </w:r>
    </w:p>
    <w:p w:rsidR="00B123C8" w:rsidRPr="0073606A" w:rsidRDefault="00B123C8" w:rsidP="00B123C8">
      <w:pPr>
        <w:rPr>
          <w:lang w:eastAsia="x-none"/>
        </w:rPr>
      </w:pPr>
    </w:p>
    <w:p w:rsidR="00B123C8" w:rsidRPr="0073606A" w:rsidRDefault="00B123C8" w:rsidP="00B123C8">
      <w:pPr>
        <w:rPr>
          <w:lang w:eastAsia="x-none"/>
        </w:rPr>
      </w:pPr>
    </w:p>
    <w:p w:rsidR="00B123C8" w:rsidRPr="0073606A" w:rsidRDefault="00B123C8" w:rsidP="00B12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noProof/>
          <w:lang w:val="lt-LT"/>
        </w:rPr>
      </w:pPr>
      <w:r w:rsidRPr="0073606A">
        <w:rPr>
          <w:b/>
          <w:noProof/>
          <w:lang w:val="lt-LT"/>
        </w:rPr>
        <w:t>16.</w:t>
      </w:r>
      <w:r w:rsidRPr="0073606A">
        <w:rPr>
          <w:b/>
          <w:noProof/>
          <w:lang w:val="lt-LT"/>
        </w:rPr>
        <w:tab/>
        <w:t>INFORMACIJA BRAILIO RAŠTU</w:t>
      </w:r>
    </w:p>
    <w:p w:rsidR="00B123C8" w:rsidRPr="0073606A" w:rsidRDefault="00B123C8" w:rsidP="00B123C8">
      <w:pPr>
        <w:rPr>
          <w:lang w:eastAsia="x-none"/>
        </w:rPr>
      </w:pPr>
    </w:p>
    <w:p w:rsidR="00B123C8" w:rsidRPr="0073606A" w:rsidRDefault="00B123C8" w:rsidP="00B123C8">
      <w:pPr>
        <w:rPr>
          <w:lang w:eastAsia="x-none"/>
        </w:rPr>
      </w:pPr>
      <w:proofErr w:type="spellStart"/>
      <w:r w:rsidRPr="0073606A">
        <w:rPr>
          <w:lang w:eastAsia="x-none"/>
        </w:rPr>
        <w:t>Cipralex</w:t>
      </w:r>
      <w:proofErr w:type="spellEnd"/>
      <w:r w:rsidRPr="0073606A">
        <w:rPr>
          <w:lang w:eastAsia="x-none"/>
        </w:rPr>
        <w:t xml:space="preserve"> 10 mg</w:t>
      </w:r>
    </w:p>
    <w:p w:rsidR="00B123C8" w:rsidRPr="0073606A" w:rsidRDefault="00B123C8" w:rsidP="00B123C8">
      <w:pPr>
        <w:rPr>
          <w:lang w:eastAsia="x-none"/>
        </w:rPr>
      </w:pPr>
    </w:p>
    <w:p w:rsidR="00B123C8" w:rsidRPr="00AD1FAA" w:rsidRDefault="00B123C8" w:rsidP="00B123C8">
      <w:pPr>
        <w:pStyle w:val="BTEMEASMCA"/>
      </w:pPr>
      <w:r w:rsidRPr="00AD1FAA">
        <w:rPr>
          <w:noProof/>
          <w:lang w:val="lt-LT" w:eastAsia="lt-L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C9B05B" wp14:editId="177F5200">
                <wp:simplePos x="0" y="0"/>
                <wp:positionH relativeFrom="column">
                  <wp:posOffset>-22860</wp:posOffset>
                </wp:positionH>
                <wp:positionV relativeFrom="paragraph">
                  <wp:posOffset>150495</wp:posOffset>
                </wp:positionV>
                <wp:extent cx="6334125" cy="0"/>
                <wp:effectExtent l="9525" t="8255" r="9525" b="1079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41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2BE6AB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pt,11.85pt" to="496.9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" strokeweight="1pt">
                <v:stroke dashstyle="dash"/>
              </v:line>
            </w:pict>
          </mc:Fallback>
        </mc:AlternateContent>
      </w:r>
    </w:p>
    <w:p w:rsidR="00B123C8" w:rsidRPr="00AD1FAA" w:rsidRDefault="00B123C8" w:rsidP="00B123C8">
      <w:pPr>
        <w:pStyle w:val="BTEMEASMCA"/>
      </w:pPr>
    </w:p>
    <w:p w:rsidR="00B123C8" w:rsidRDefault="00B123C8" w:rsidP="00B123C8">
      <w:pPr>
        <w:jc w:val="both"/>
        <w:rPr>
          <w:szCs w:val="22"/>
        </w:rPr>
      </w:pPr>
      <w:proofErr w:type="spellStart"/>
      <w:r w:rsidRPr="00AD1FAA">
        <w:rPr>
          <w:szCs w:val="22"/>
        </w:rPr>
        <w:t>Gamintojas</w:t>
      </w:r>
      <w:proofErr w:type="spellEnd"/>
      <w:r w:rsidRPr="00AD1FAA">
        <w:rPr>
          <w:szCs w:val="22"/>
        </w:rPr>
        <w:t xml:space="preserve">: </w:t>
      </w:r>
    </w:p>
    <w:p w:rsidR="00B123C8" w:rsidRDefault="00B123C8" w:rsidP="00B123C8">
      <w:pPr>
        <w:jc w:val="both"/>
        <w:rPr>
          <w:szCs w:val="22"/>
        </w:rPr>
      </w:pPr>
      <w:r w:rsidRPr="00AD1FAA">
        <w:rPr>
          <w:szCs w:val="22"/>
        </w:rPr>
        <w:t xml:space="preserve">H. </w:t>
      </w:r>
      <w:proofErr w:type="spellStart"/>
      <w:r w:rsidRPr="00AD1FAA">
        <w:rPr>
          <w:szCs w:val="22"/>
        </w:rPr>
        <w:t>Lundbeck</w:t>
      </w:r>
      <w:proofErr w:type="spellEnd"/>
      <w:r w:rsidRPr="00AD1FAA">
        <w:rPr>
          <w:szCs w:val="22"/>
        </w:rPr>
        <w:t xml:space="preserve"> A/S, </w:t>
      </w:r>
    </w:p>
    <w:p w:rsidR="00B123C8" w:rsidRDefault="00B123C8" w:rsidP="00B123C8">
      <w:pPr>
        <w:jc w:val="both"/>
        <w:rPr>
          <w:szCs w:val="22"/>
        </w:rPr>
      </w:pPr>
      <w:proofErr w:type="spellStart"/>
      <w:r>
        <w:rPr>
          <w:szCs w:val="22"/>
        </w:rPr>
        <w:t>Ottiliavej</w:t>
      </w:r>
      <w:proofErr w:type="spellEnd"/>
      <w:r>
        <w:rPr>
          <w:szCs w:val="22"/>
        </w:rPr>
        <w:t xml:space="preserve"> 9, DK-2500 </w:t>
      </w:r>
      <w:proofErr w:type="spellStart"/>
      <w:r>
        <w:rPr>
          <w:szCs w:val="22"/>
        </w:rPr>
        <w:t>Valby</w:t>
      </w:r>
      <w:proofErr w:type="spellEnd"/>
      <w:r>
        <w:rPr>
          <w:szCs w:val="22"/>
        </w:rPr>
        <w:t>,</w:t>
      </w:r>
    </w:p>
    <w:p w:rsidR="00B123C8" w:rsidRPr="00AD1FAA" w:rsidRDefault="00B123C8" w:rsidP="00B123C8">
      <w:pPr>
        <w:jc w:val="both"/>
        <w:rPr>
          <w:szCs w:val="22"/>
        </w:rPr>
      </w:pPr>
      <w:proofErr w:type="spellStart"/>
      <w:r w:rsidRPr="00AD1FAA">
        <w:rPr>
          <w:szCs w:val="22"/>
        </w:rPr>
        <w:t>Danija</w:t>
      </w:r>
      <w:proofErr w:type="spellEnd"/>
      <w:r w:rsidRPr="00AD1FAA">
        <w:rPr>
          <w:szCs w:val="22"/>
        </w:rPr>
        <w:t>.</w:t>
      </w:r>
    </w:p>
    <w:p w:rsidR="00B123C8" w:rsidRPr="00AD1FAA" w:rsidRDefault="00B123C8" w:rsidP="00B123C8">
      <w:pPr>
        <w:pStyle w:val="BTEMEASMCA"/>
      </w:pPr>
    </w:p>
    <w:p w:rsidR="00B123C8" w:rsidRPr="003E17DB" w:rsidRDefault="00B123C8" w:rsidP="00B123C8">
      <w:pPr>
        <w:pStyle w:val="BTEMEASMCA"/>
      </w:pPr>
      <w:r w:rsidRPr="001F4B25">
        <w:rPr>
          <w:b/>
        </w:rPr>
        <w:t>Perpakavo</w:t>
      </w:r>
      <w:r w:rsidRPr="001F4B25">
        <w:t>:</w:t>
      </w:r>
      <w:r>
        <w:rPr>
          <w:lang w:val="lt-LT"/>
        </w:rPr>
        <w:t xml:space="preserve"> </w:t>
      </w:r>
      <w:r w:rsidRPr="001F4B25">
        <w:rPr>
          <w:lang w:val="lt-LT"/>
        </w:rPr>
        <w:t>UAB Entafarma</w:t>
      </w:r>
    </w:p>
    <w:p w:rsidR="00B123C8" w:rsidRPr="00AD1FAA" w:rsidRDefault="00B123C8" w:rsidP="00B123C8">
      <w:pPr>
        <w:pStyle w:val="BTEMEASMCA"/>
      </w:pPr>
      <w:r w:rsidRPr="003E17DB">
        <w:rPr>
          <w:b/>
        </w:rPr>
        <w:t>Perpak. serija</w:t>
      </w:r>
      <w:r w:rsidRPr="00AD1FAA">
        <w:t>:</w:t>
      </w:r>
    </w:p>
    <w:p w:rsidR="00B123C8" w:rsidRPr="00AD1FAA" w:rsidRDefault="00B123C8" w:rsidP="00B123C8">
      <w:pPr>
        <w:pStyle w:val="BTEMEASMCA"/>
      </w:pPr>
    </w:p>
    <w:p w:rsidR="00870AF6" w:rsidRPr="00AD1FAA" w:rsidRDefault="00870AF6" w:rsidP="00870AF6">
      <w:pPr>
        <w:pStyle w:val="BTEMEASMCA"/>
      </w:pPr>
    </w:p>
    <w:sectPr w:rsidR="00870AF6" w:rsidRPr="00AD1FAA" w:rsidSect="00666A0F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B54315"/>
    <w:multiLevelType w:val="hybridMultilevel"/>
    <w:tmpl w:val="2A1273BE"/>
    <w:lvl w:ilvl="0" w:tplc="BF34BC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123B1E"/>
    <w:multiLevelType w:val="hybridMultilevel"/>
    <w:tmpl w:val="2AD219FE"/>
    <w:lvl w:ilvl="0" w:tplc="7F4CED0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A29"/>
    <w:rsid w:val="000162BA"/>
    <w:rsid w:val="000B36FF"/>
    <w:rsid w:val="001F4B25"/>
    <w:rsid w:val="00373745"/>
    <w:rsid w:val="003E17DB"/>
    <w:rsid w:val="00456176"/>
    <w:rsid w:val="004A7176"/>
    <w:rsid w:val="005D06ED"/>
    <w:rsid w:val="00827AE8"/>
    <w:rsid w:val="00870AF6"/>
    <w:rsid w:val="009E638F"/>
    <w:rsid w:val="00B123C8"/>
    <w:rsid w:val="00B6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06310F-4607-46DB-8A57-390B8D3C2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70AF6"/>
    <w:pPr>
      <w:spacing w:after="0" w:line="240" w:lineRule="auto"/>
    </w:pPr>
    <w:rPr>
      <w:rFonts w:ascii="Times New Roman" w:eastAsia="Times New Roman" w:hAnsi="Times New Roman" w:cs="Times New Roman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70A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I-1labEMEASMCA">
    <w:name w:val="PI-1_lab EMEA_SMCA"/>
    <w:basedOn w:val="prastasis"/>
    <w:link w:val="PI-1labEMEASMCAChar"/>
    <w:autoRedefine/>
    <w:rsid w:val="00870AF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noProof/>
      <w:sz w:val="20"/>
      <w:szCs w:val="20"/>
      <w:lang w:val="lt-LT"/>
    </w:rPr>
  </w:style>
  <w:style w:type="character" w:customStyle="1" w:styleId="PI-1labEMEASMCAChar">
    <w:name w:val="PI-1_lab EMEA_SMCA Char"/>
    <w:link w:val="PI-1labEMEASMCA"/>
    <w:rsid w:val="00870AF6"/>
    <w:rPr>
      <w:rFonts w:ascii="Times New Roman" w:eastAsia="Times New Roman" w:hAnsi="Times New Roman" w:cs="Times New Roman"/>
      <w:b/>
      <w:noProof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870AF6"/>
    <w:rPr>
      <w:szCs w:val="22"/>
      <w:lang w:val="x-none" w:eastAsia="x-none"/>
    </w:rPr>
  </w:style>
  <w:style w:type="character" w:customStyle="1" w:styleId="BTEMEASMCAChar">
    <w:name w:val="BT EMEA_SMCA Char"/>
    <w:link w:val="BTEMEASMCA"/>
    <w:rsid w:val="00870AF6"/>
    <w:rPr>
      <w:rFonts w:ascii="Times New Roman" w:eastAsia="Times New Roman" w:hAnsi="Times New Roman" w:cs="Times New Roman"/>
      <w:lang w:val="x-none" w:eastAsia="x-none"/>
    </w:rPr>
  </w:style>
  <w:style w:type="paragraph" w:customStyle="1" w:styleId="TTEMEASMCA">
    <w:name w:val="TT EMEA_SMCA"/>
    <w:basedOn w:val="Antrat1"/>
    <w:link w:val="TTEMEASMCAChar"/>
    <w:autoRedefine/>
    <w:rsid w:val="00870AF6"/>
    <w:pPr>
      <w:keepNext w:val="0"/>
      <w:keepLines w:val="0"/>
      <w:tabs>
        <w:tab w:val="left" w:pos="567"/>
      </w:tabs>
      <w:spacing w:before="0"/>
      <w:ind w:left="567" w:hanging="567"/>
      <w:jc w:val="center"/>
    </w:pPr>
    <w:rPr>
      <w:rFonts w:ascii="Times New Roman" w:eastAsia="Times New Roman" w:hAnsi="Times New Roman" w:cs="Times New Roman"/>
      <w:b/>
      <w:caps/>
      <w:color w:val="auto"/>
      <w:sz w:val="20"/>
      <w:szCs w:val="20"/>
      <w:lang w:val="en-US"/>
    </w:rPr>
  </w:style>
  <w:style w:type="character" w:customStyle="1" w:styleId="TTEMEASMCAChar">
    <w:name w:val="TT EMEA_SMCA Char"/>
    <w:link w:val="TTEMEASMCA"/>
    <w:rsid w:val="00870AF6"/>
    <w:rPr>
      <w:rFonts w:ascii="Times New Roman" w:eastAsia="Times New Roman" w:hAnsi="Times New Roman" w:cs="Times New Roman"/>
      <w:b/>
      <w:caps/>
      <w:sz w:val="20"/>
      <w:szCs w:val="20"/>
      <w:lang w:val="en-US"/>
    </w:rPr>
  </w:style>
  <w:style w:type="paragraph" w:customStyle="1" w:styleId="PI-3EMEASMCA">
    <w:name w:val="PI-3 EMEA_SMCA"/>
    <w:basedOn w:val="prastasis"/>
    <w:autoRedefine/>
    <w:rsid w:val="00870AF6"/>
    <w:pPr>
      <w:spacing w:line="220" w:lineRule="exact"/>
    </w:pPr>
    <w:rPr>
      <w:b/>
      <w:bCs/>
      <w:szCs w:val="22"/>
      <w:lang w:val="lt-LT"/>
    </w:rPr>
  </w:style>
  <w:style w:type="paragraph" w:styleId="Pagrindinistekstas">
    <w:name w:val="Body Text"/>
    <w:basedOn w:val="prastasis"/>
    <w:link w:val="PagrindinistekstasDiagrama"/>
    <w:rsid w:val="00870AF6"/>
    <w:pPr>
      <w:spacing w:after="120"/>
    </w:pPr>
    <w:rPr>
      <w:sz w:val="24"/>
      <w:lang w:val="x-none" w:eastAsia="x-no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70AF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870AF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70AF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70AF6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0B0DF-322F-4A85-854C-1BA1155EF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1856</Words>
  <Characters>1058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Žuklijienė</dc:creator>
  <cp:keywords/>
  <dc:description/>
  <cp:lastModifiedBy>Božena Kuntelija</cp:lastModifiedBy>
  <cp:revision>4</cp:revision>
  <dcterms:created xsi:type="dcterms:W3CDTF">2016-09-08T12:21:00Z</dcterms:created>
  <dcterms:modified xsi:type="dcterms:W3CDTF">2016-09-15T08:00:00Z</dcterms:modified>
</cp:coreProperties>
</file>