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271" w:rsidRDefault="00A73271" w:rsidP="00A73271">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Pakuotės lapelis:</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iCs/>
          <w:snapToGrid w:val="0"/>
          <w:szCs w:val="28"/>
          <w:lang w:val="lt-LT" w:eastAsia="x-none"/>
        </w:rPr>
        <w:t>informacija pacientui</w:t>
      </w:r>
    </w:p>
    <w:p w:rsidR="00A73271" w:rsidRDefault="00A73271" w:rsidP="00A73271">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jc w:val="center"/>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Helixicum sirupas</w:t>
      </w:r>
    </w:p>
    <w:p w:rsidR="00A73271" w:rsidRDefault="00A73271" w:rsidP="00A73271">
      <w:pPr>
        <w:numPr>
          <w:ilvl w:val="12"/>
          <w:numId w:val="0"/>
        </w:numPr>
        <w:spacing w:after="0" w:line="240" w:lineRule="auto"/>
        <w:jc w:val="center"/>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Gebenių lapų sausasis ekstraktas</w:t>
      </w:r>
    </w:p>
    <w:p w:rsidR="00A73271" w:rsidRDefault="00A73271" w:rsidP="00A73271">
      <w:pPr>
        <w:spacing w:after="0" w:line="240" w:lineRule="auto"/>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Atidžiai perskaitykite visą šį lapelį, prieš pradėdami vartoti šį vaistą, nes jame pateikiama Jums svarbi informacija.</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p>
    <w:p w:rsidR="00A73271" w:rsidRDefault="00A73271" w:rsidP="00A73271">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Neišmeskite šio lapelio, nes vėl gali prireikti jį perskaityti.</w:t>
      </w:r>
      <w:r>
        <w:rPr>
          <w:rFonts w:ascii="Times New Roman" w:eastAsia="Times New Roman" w:hAnsi="Times New Roman" w:cs="Times New Roman"/>
          <w:snapToGrid w:val="0"/>
          <w:szCs w:val="24"/>
          <w:lang w:val="lt-LT"/>
        </w:rPr>
        <w:t xml:space="preserve"> </w:t>
      </w:r>
    </w:p>
    <w:p w:rsidR="00A73271" w:rsidRDefault="00A73271" w:rsidP="00A73271">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norite sužinoti daugiau arba pasitarti, kreipkitės į vaistininką.</w:t>
      </w:r>
    </w:p>
    <w:p w:rsidR="00A73271" w:rsidRDefault="00A73271" w:rsidP="00A73271">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rsidR="00A73271" w:rsidRDefault="00A73271" w:rsidP="00A73271">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rsidR="00A73271" w:rsidRDefault="00A73271" w:rsidP="00A73271">
      <w:p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Apie ką rašoma šiame lapelyje?</w:t>
      </w:r>
    </w:p>
    <w:p w:rsidR="00A73271" w:rsidRDefault="00A73271" w:rsidP="00A73271">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1.</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Kas yra </w:t>
      </w: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ir kam jis vartojamas</w:t>
      </w:r>
      <w:r>
        <w:rPr>
          <w:rFonts w:ascii="Times New Roman" w:eastAsia="Times New Roman" w:hAnsi="Times New Roman" w:cs="Times New Roman"/>
          <w:snapToGrid w:val="0"/>
          <w:szCs w:val="24"/>
          <w:lang w:val="lt-LT"/>
        </w:rPr>
        <w:t xml:space="preserve"> </w:t>
      </w:r>
    </w:p>
    <w:p w:rsidR="00A73271" w:rsidRDefault="00A73271" w:rsidP="00A73271">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2.</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Kas žinotina prieš vartojant Helixicum</w:t>
      </w:r>
    </w:p>
    <w:p w:rsidR="00A73271" w:rsidRDefault="00A73271" w:rsidP="00A73271">
      <w:pPr>
        <w:numPr>
          <w:ilvl w:val="12"/>
          <w:numId w:val="0"/>
        </w:numPr>
        <w:spacing w:after="0" w:line="240" w:lineRule="auto"/>
        <w:ind w:left="540" w:right="-2" w:hanging="54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4"/>
          <w:lang w:val="lt-LT"/>
        </w:rPr>
        <w:t>3.</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Kaip vartoti </w:t>
      </w:r>
      <w:proofErr w:type="spellStart"/>
      <w:r>
        <w:rPr>
          <w:rFonts w:ascii="Times New Roman" w:eastAsia="Times New Roman" w:hAnsi="Times New Roman" w:cs="Times New Roman"/>
          <w:snapToGrid w:val="0"/>
          <w:szCs w:val="20"/>
          <w:lang w:val="lt-LT"/>
        </w:rPr>
        <w:t>Helixicum</w:t>
      </w:r>
      <w:proofErr w:type="spellEnd"/>
    </w:p>
    <w:p w:rsidR="00A73271" w:rsidRDefault="00A73271" w:rsidP="00A73271">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Galimas šalutinis poveikis</w:t>
      </w:r>
      <w:r>
        <w:rPr>
          <w:rFonts w:ascii="Times New Roman" w:eastAsia="Times New Roman" w:hAnsi="Times New Roman" w:cs="Times New Roman"/>
          <w:snapToGrid w:val="0"/>
          <w:szCs w:val="24"/>
          <w:lang w:val="lt-LT"/>
        </w:rPr>
        <w:t xml:space="preserve"> </w:t>
      </w:r>
    </w:p>
    <w:p w:rsidR="00A73271" w:rsidRDefault="00A73271" w:rsidP="00A73271">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5.</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Kaip laikyti </w:t>
      </w:r>
      <w:proofErr w:type="spellStart"/>
      <w:r>
        <w:rPr>
          <w:rFonts w:ascii="Times New Roman" w:eastAsia="Times New Roman" w:hAnsi="Times New Roman" w:cs="Times New Roman"/>
          <w:snapToGrid w:val="0"/>
          <w:szCs w:val="20"/>
          <w:lang w:val="lt-LT"/>
        </w:rPr>
        <w:t>Helixicum</w:t>
      </w:r>
      <w:proofErr w:type="spellEnd"/>
    </w:p>
    <w:p w:rsidR="00A73271" w:rsidRDefault="00A73271" w:rsidP="00A73271">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6.</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Pakuotės turinys ir kita informacija</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1.</w:t>
      </w:r>
      <w:r>
        <w:rPr>
          <w:rFonts w:ascii="Times New Roman" w:eastAsia="Times New Roman" w:hAnsi="Times New Roman" w:cs="Times New Roman"/>
          <w:b/>
          <w:bCs/>
          <w:snapToGrid w:val="0"/>
          <w:szCs w:val="28"/>
          <w:lang w:val="lt-LT" w:eastAsia="x-none"/>
        </w:rPr>
        <w:tab/>
        <w:t xml:space="preserve">Kas yra </w:t>
      </w: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ir kam jis vartojamas</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0"/>
          <w:lang w:val="lt-LT"/>
        </w:rPr>
      </w:pPr>
      <w:proofErr w:type="spellStart"/>
      <w:r>
        <w:rPr>
          <w:rFonts w:ascii="Times New Roman" w:eastAsia="Times New Roman" w:hAnsi="Times New Roman" w:cs="Times New Roman"/>
          <w:snapToGrid w:val="0"/>
          <w:szCs w:val="20"/>
          <w:lang w:val="lt-LT"/>
        </w:rPr>
        <w:t>Helixicum</w:t>
      </w:r>
      <w:proofErr w:type="spellEnd"/>
      <w:r>
        <w:rPr>
          <w:rFonts w:ascii="Times New Roman" w:eastAsia="Times New Roman" w:hAnsi="Times New Roman" w:cs="Times New Roman"/>
          <w:snapToGrid w:val="0"/>
          <w:szCs w:val="20"/>
          <w:lang w:val="lt-LT"/>
        </w:rPr>
        <w:t xml:space="preserve"> sirupo sudėtyje yra gebenių lapų sausojo ekstrakto.</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0"/>
          <w:lang w:val="lt-LT"/>
        </w:rPr>
      </w:pPr>
    </w:p>
    <w:p w:rsidR="00A73271" w:rsidRDefault="00A73271" w:rsidP="00A73271">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sirupas yra augalinis vaistas, vartojamas suaugusiesiems, paaugliams ir 2 metų bei vyresniems vaikams gleivėms skystinti esant drėgnam kosuliui.</w:t>
      </w:r>
    </w:p>
    <w:p w:rsidR="00A73271" w:rsidRDefault="00A73271" w:rsidP="00A73271">
      <w:pPr>
        <w:numPr>
          <w:ilvl w:val="12"/>
          <w:numId w:val="0"/>
        </w:numPr>
        <w:spacing w:after="0" w:line="240" w:lineRule="auto"/>
        <w:ind w:right="-2"/>
        <w:rPr>
          <w:rFonts w:ascii="Times New Roman" w:eastAsia="Times New Roman" w:hAnsi="Times New Roman" w:cs="Times New Roman"/>
          <w:noProof/>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2.</w:t>
      </w:r>
      <w:r>
        <w:rPr>
          <w:rFonts w:ascii="Times New Roman" w:eastAsia="Times New Roman" w:hAnsi="Times New Roman" w:cs="Times New Roman"/>
          <w:b/>
          <w:bCs/>
          <w:snapToGrid w:val="0"/>
          <w:szCs w:val="28"/>
          <w:lang w:val="lt-LT" w:eastAsia="x-none"/>
        </w:rPr>
        <w:tab/>
        <w:t xml:space="preserve">Kas žinotina prieš vartojant </w:t>
      </w:r>
      <w:proofErr w:type="spellStart"/>
      <w:r>
        <w:rPr>
          <w:rFonts w:ascii="Times New Roman" w:eastAsia="Times New Roman" w:hAnsi="Times New Roman" w:cs="Times New Roman"/>
          <w:b/>
          <w:bCs/>
          <w:snapToGrid w:val="0"/>
          <w:szCs w:val="28"/>
          <w:lang w:val="lt-LT" w:eastAsia="x-none"/>
        </w:rPr>
        <w:t>Helixicum</w:t>
      </w:r>
      <w:proofErr w:type="spellEnd"/>
      <w:r>
        <w:rPr>
          <w:rFonts w:ascii="Calibri" w:hAnsi="Calibri"/>
          <w:b/>
          <w:sz w:val="28"/>
          <w:lang w:val="lt-LT"/>
        </w:rPr>
        <w:t xml:space="preserve"> </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sirupo vartoti negalima</w:t>
      </w:r>
    </w:p>
    <w:p w:rsidR="00A73271" w:rsidRDefault="00A73271" w:rsidP="00A73271">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jeigu yra alergija gebenių lapams, </w:t>
      </w:r>
      <w:proofErr w:type="spellStart"/>
      <w:r>
        <w:rPr>
          <w:rFonts w:ascii="Times New Roman" w:eastAsia="Times New Roman" w:hAnsi="Times New Roman" w:cs="Times New Roman"/>
          <w:i/>
          <w:snapToGrid w:val="0"/>
          <w:szCs w:val="24"/>
          <w:lang w:val="lt-LT"/>
        </w:rPr>
        <w:t>Araliaceae</w:t>
      </w:r>
      <w:proofErr w:type="spellEnd"/>
      <w:r>
        <w:rPr>
          <w:rFonts w:ascii="Times New Roman" w:eastAsia="Times New Roman" w:hAnsi="Times New Roman" w:cs="Times New Roman"/>
          <w:snapToGrid w:val="0"/>
          <w:szCs w:val="24"/>
          <w:lang w:val="lt-LT"/>
        </w:rPr>
        <w:t xml:space="preserve"> (gebenių) šeimos augalams arba bet kuriai pagalbinei šio vaisto medžiagai (jos išvardytos 6 skyriuje);</w:t>
      </w:r>
    </w:p>
    <w:p w:rsidR="00A73271" w:rsidRDefault="00A73271" w:rsidP="00A73271">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jaunesniems kaip 2 metų vaikams, nes yra kvėpavimo takų simptomų pasunkėjimo rizika dėl sekreto išsiskyrimą skatinančių vaistų vartojimo.</w:t>
      </w:r>
    </w:p>
    <w:p w:rsidR="00A73271" w:rsidRDefault="00A73271" w:rsidP="00A73271">
      <w:p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Įspėjimai ir atsargumo priemonės </w:t>
      </w:r>
    </w:p>
    <w:p w:rsidR="00A73271" w:rsidRDefault="00A73271" w:rsidP="00A73271">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Esant nuolatiniam ar atsinaujinančiam kosuliui 2-4 metų vaikams prieš pradedant gydymą turi būti nustatyta medicininė diagnozė. </w:t>
      </w:r>
    </w:p>
    <w:p w:rsidR="00A73271" w:rsidRDefault="00A73271" w:rsidP="00A73271">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Pasireiškus dusuliui, karščiavimui ar atkosėjant pūlingų skreplių, reikia pasitarti su gydytoju ar vaistininku.</w:t>
      </w:r>
    </w:p>
    <w:p w:rsidR="00A73271" w:rsidRDefault="00A73271" w:rsidP="00A73271">
      <w:pPr>
        <w:numPr>
          <w:ilvl w:val="0"/>
          <w:numId w:val="2"/>
        </w:numPr>
        <w:tabs>
          <w:tab w:val="left" w:pos="567"/>
        </w:tabs>
        <w:spacing w:after="0" w:line="240" w:lineRule="auto"/>
        <w:ind w:left="270" w:right="-2" w:hanging="27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rsidR="00A73271" w:rsidRDefault="00A73271" w:rsidP="00A73271">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 xml:space="preserve">Be gydytojo patarimo nerekomenduojama kartu vartoti kitų slopinančių kosulį vaistų, priklausančių </w:t>
      </w:r>
      <w:proofErr w:type="spellStart"/>
      <w:r w:rsidRPr="005C20E3">
        <w:rPr>
          <w:rFonts w:ascii="Times New Roman" w:eastAsia="Times New Roman" w:hAnsi="Times New Roman" w:cs="Times New Roman"/>
          <w:snapToGrid w:val="0"/>
          <w:szCs w:val="24"/>
          <w:lang w:val="lt-LT"/>
        </w:rPr>
        <w:t>opioidų</w:t>
      </w:r>
      <w:proofErr w:type="spellEnd"/>
      <w:r w:rsidRPr="005C20E3">
        <w:rPr>
          <w:rFonts w:ascii="Times New Roman" w:eastAsia="Times New Roman" w:hAnsi="Times New Roman" w:cs="Times New Roman"/>
          <w:snapToGrid w:val="0"/>
          <w:szCs w:val="24"/>
          <w:lang w:val="lt-LT"/>
        </w:rPr>
        <w:t xml:space="preserve"> grupei (pvz., kodeino ar </w:t>
      </w:r>
      <w:proofErr w:type="spellStart"/>
      <w:r w:rsidRPr="005C20E3">
        <w:rPr>
          <w:rFonts w:ascii="Times New Roman" w:eastAsia="Times New Roman" w:hAnsi="Times New Roman" w:cs="Times New Roman"/>
          <w:snapToGrid w:val="0"/>
          <w:szCs w:val="24"/>
          <w:lang w:val="lt-LT"/>
        </w:rPr>
        <w:t>dekstrometorfano</w:t>
      </w:r>
      <w:proofErr w:type="spellEnd"/>
      <w:r w:rsidRPr="005C20E3">
        <w:rPr>
          <w:rFonts w:ascii="Times New Roman" w:eastAsia="Times New Roman" w:hAnsi="Times New Roman" w:cs="Times New Roman"/>
          <w:snapToGrid w:val="0"/>
          <w:szCs w:val="24"/>
          <w:lang w:val="lt-LT"/>
        </w:rPr>
        <w:t>).</w:t>
      </w:r>
    </w:p>
    <w:p w:rsidR="00A73271" w:rsidRPr="005C20E3" w:rsidRDefault="00A73271" w:rsidP="00A73271">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Atsargiai vartoti reikia, jei sergate skrandžio ligomis (gastritu ar jei yra skandžio opa).</w:t>
      </w:r>
    </w:p>
    <w:p w:rsidR="00A73271" w:rsidRDefault="00A73271" w:rsidP="00A73271">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 Jums yra inkstų nepakankamumas ar kepenų funkcijos sutrikimas, prieš vartodami </w:t>
      </w: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sirupą pasitarkite su gydytoju ar vaistininku. Šiems pacientams dozavimo rekomendacijų nėra.</w:t>
      </w:r>
    </w:p>
    <w:p w:rsidR="00A73271" w:rsidRDefault="00A73271" w:rsidP="00A73271">
      <w:pPr>
        <w:tabs>
          <w:tab w:val="left" w:pos="567"/>
        </w:tabs>
        <w:spacing w:after="0" w:line="260" w:lineRule="exact"/>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lastRenderedPageBreak/>
        <w:t xml:space="preserve">Kiti vaistai ir </w:t>
      </w:r>
      <w:proofErr w:type="spellStart"/>
      <w:r>
        <w:rPr>
          <w:rFonts w:ascii="Times New Roman" w:eastAsia="Times New Roman" w:hAnsi="Times New Roman" w:cs="Times New Roman"/>
          <w:b/>
          <w:bCs/>
          <w:snapToGrid w:val="0"/>
          <w:szCs w:val="28"/>
          <w:lang w:val="lt-LT" w:eastAsia="x-none"/>
        </w:rPr>
        <w:t>Helixicum</w:t>
      </w:r>
      <w:proofErr w:type="spellEnd"/>
    </w:p>
    <w:p w:rsidR="00A73271" w:rsidRDefault="00A73271" w:rsidP="00A73271">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p>
    <w:p w:rsidR="00A73271" w:rsidRDefault="00A73271" w:rsidP="00A73271">
      <w:pPr>
        <w:numPr>
          <w:ilvl w:val="12"/>
          <w:numId w:val="0"/>
        </w:numPr>
        <w:spacing w:after="0" w:line="240" w:lineRule="auto"/>
        <w:ind w:right="-2"/>
        <w:rPr>
          <w:rFonts w:ascii="Times New Roman" w:eastAsia="Times New Roman" w:hAnsi="Times New Roman" w:cs="Times New Roman"/>
          <w:noProof/>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Pranešimų apie Helixicum</w:t>
      </w:r>
      <w:r>
        <w:rPr>
          <w:rFonts w:ascii="Times New Roman" w:eastAsia="Times New Roman" w:hAnsi="Times New Roman" w:cs="Times New Roman"/>
          <w:b/>
          <w:noProof/>
          <w:snapToGrid w:val="0"/>
          <w:szCs w:val="24"/>
          <w:lang w:val="lt-LT"/>
        </w:rPr>
        <w:t xml:space="preserve"> </w:t>
      </w:r>
      <w:r>
        <w:rPr>
          <w:rFonts w:ascii="Times New Roman" w:eastAsia="Times New Roman" w:hAnsi="Times New Roman" w:cs="Times New Roman"/>
          <w:noProof/>
          <w:snapToGrid w:val="0"/>
          <w:szCs w:val="24"/>
          <w:lang w:val="lt-LT"/>
        </w:rPr>
        <w:t>sirupo poveikį kitiems vaistams gauta nebuvo. Sąveikos tyrimų neatlikta.</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sirupo vartojimas su maistu ir gėrimais</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sirupą galimą vartoti nepriklausomai nuo maisto.</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Nėštumas, žindymo laikotarpis ir vaisingumas</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lang w:val="lt-LT"/>
        </w:rPr>
        <w:t xml:space="preserve"> </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 xml:space="preserve">sirupo </w:t>
      </w:r>
      <w:r>
        <w:rPr>
          <w:rFonts w:ascii="Times New Roman" w:eastAsia="Times New Roman" w:hAnsi="Times New Roman" w:cs="Times New Roman"/>
          <w:snapToGrid w:val="0"/>
          <w:szCs w:val="24"/>
          <w:lang w:val="lt-LT"/>
        </w:rPr>
        <w:t>nėštumo ir žindymo laikotarpiu vartoti nerekomenduojama, nes nepakanka gebenių lapų sausojo ekstrakto vartojimo nėščioms ir žindančioms moterims duomenų.</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Vairavimas ir mechanizmų valdymas</w:t>
      </w:r>
    </w:p>
    <w:p w:rsidR="00A73271" w:rsidRDefault="00A73271" w:rsidP="00A73271">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 neatlikta.</w:t>
      </w:r>
    </w:p>
    <w:p w:rsidR="00A73271" w:rsidRDefault="00A73271" w:rsidP="00A73271">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Pranešimų, kad Helixicum sirupas veikia gebėjimą vairuoti ir valdyti mechanizmus, negauta.</w:t>
      </w:r>
      <w:r>
        <w:rPr>
          <w:rFonts w:ascii="Times New Roman" w:eastAsia="Times New Roman" w:hAnsi="Times New Roman" w:cs="Times New Roman"/>
          <w:snapToGrid w:val="0"/>
          <w:szCs w:val="24"/>
          <w:lang w:val="lt-LT"/>
        </w:rPr>
        <w:t xml:space="preserve"> </w:t>
      </w: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sirupo sudėtyje yra </w:t>
      </w:r>
      <w:r>
        <w:rPr>
          <w:rFonts w:ascii="Times New Roman" w:eastAsia="Times New Roman" w:hAnsi="Times New Roman" w:cs="Times New Roman"/>
          <w:b/>
          <w:bCs/>
          <w:snapToGrid w:val="0"/>
          <w:color w:val="000000"/>
          <w:szCs w:val="28"/>
          <w:lang w:val="lt-LT" w:eastAsia="x-none"/>
        </w:rPr>
        <w:t xml:space="preserve">skystojo </w:t>
      </w:r>
      <w:proofErr w:type="spellStart"/>
      <w:r>
        <w:rPr>
          <w:rFonts w:ascii="Times New Roman" w:eastAsia="Times New Roman" w:hAnsi="Times New Roman" w:cs="Times New Roman"/>
          <w:b/>
          <w:bCs/>
          <w:snapToGrid w:val="0"/>
          <w:color w:val="000000"/>
          <w:szCs w:val="28"/>
          <w:lang w:val="lt-LT" w:eastAsia="x-none"/>
        </w:rPr>
        <w:t>maltitolio</w:t>
      </w:r>
      <w:proofErr w:type="spellEnd"/>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Jeigu gydytojas Jums yra sakęs, kad netoleruojate kokių nors angliavandenių, kreipkitės į jį prieš pradėdami vartoti šį vaistą.</w:t>
      </w:r>
      <w:r>
        <w:rPr>
          <w:rFonts w:ascii="Times New Roman" w:eastAsia="Times New Roman" w:hAnsi="Times New Roman" w:cs="Times New Roman"/>
          <w:snapToGrid w:val="0"/>
          <w:szCs w:val="24"/>
          <w:lang w:val="lt-LT"/>
        </w:rPr>
        <w:t xml:space="preserve"> </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lang w:val="lt-LT"/>
        </w:rPr>
      </w:pPr>
      <w:r>
        <w:rPr>
          <w:rFonts w:ascii="Times New Roman" w:eastAsia="Times New Roman" w:hAnsi="Times New Roman" w:cs="Times New Roman"/>
          <w:snapToGrid w:val="0"/>
          <w:szCs w:val="24"/>
          <w:lang w:val="lt-LT"/>
        </w:rPr>
        <w:t xml:space="preserve">10 ml sirupo yra </w:t>
      </w:r>
      <w:r>
        <w:rPr>
          <w:rFonts w:ascii="Times New Roman" w:eastAsia="Times New Roman" w:hAnsi="Times New Roman" w:cs="Times New Roman"/>
          <w:snapToGrid w:val="0"/>
          <w:lang w:val="lt-LT"/>
        </w:rPr>
        <w:t xml:space="preserve">4 g skystojo </w:t>
      </w:r>
      <w:proofErr w:type="spellStart"/>
      <w:r>
        <w:rPr>
          <w:rFonts w:ascii="Times New Roman" w:eastAsia="Times New Roman" w:hAnsi="Times New Roman" w:cs="Times New Roman"/>
          <w:snapToGrid w:val="0"/>
          <w:lang w:val="lt-LT"/>
        </w:rPr>
        <w:t>maltitolio</w:t>
      </w:r>
      <w:proofErr w:type="spellEnd"/>
      <w:r>
        <w:rPr>
          <w:rFonts w:ascii="Times New Roman" w:eastAsia="Times New Roman" w:hAnsi="Times New Roman" w:cs="Times New Roman"/>
          <w:snapToGrid w:val="0"/>
          <w:lang w:val="lt-LT"/>
        </w:rPr>
        <w:t xml:space="preserve">, atitinkančio 0,3 duonos vieneto. Į tai reikia atkreipti dėmesį žmonėms, sergantiems cukriniu diabetu. 1 g </w:t>
      </w:r>
      <w:proofErr w:type="spellStart"/>
      <w:r>
        <w:rPr>
          <w:rFonts w:ascii="Times New Roman" w:eastAsia="Times New Roman" w:hAnsi="Times New Roman" w:cs="Times New Roman"/>
          <w:snapToGrid w:val="0"/>
          <w:lang w:val="lt-LT"/>
        </w:rPr>
        <w:t>maltitolio</w:t>
      </w:r>
      <w:proofErr w:type="spellEnd"/>
      <w:r>
        <w:rPr>
          <w:rFonts w:ascii="Times New Roman" w:eastAsia="Times New Roman" w:hAnsi="Times New Roman" w:cs="Times New Roman"/>
          <w:snapToGrid w:val="0"/>
          <w:lang w:val="lt-LT"/>
        </w:rPr>
        <w:t xml:space="preserve"> energinė vertė yra 2,3 kcal. </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lang w:val="lt-LT"/>
        </w:rPr>
        <w:t xml:space="preserve">Skystasis </w:t>
      </w:r>
      <w:proofErr w:type="spellStart"/>
      <w:r>
        <w:rPr>
          <w:rFonts w:ascii="Times New Roman" w:eastAsia="Times New Roman" w:hAnsi="Times New Roman" w:cs="Times New Roman"/>
          <w:snapToGrid w:val="0"/>
          <w:lang w:val="lt-LT"/>
        </w:rPr>
        <w:t>maltitolis</w:t>
      </w:r>
      <w:proofErr w:type="spellEnd"/>
      <w:r>
        <w:rPr>
          <w:rFonts w:ascii="Times New Roman" w:eastAsia="Times New Roman" w:hAnsi="Times New Roman" w:cs="Times New Roman"/>
          <w:snapToGrid w:val="0"/>
          <w:lang w:val="lt-LT"/>
        </w:rPr>
        <w:t xml:space="preserve"> gali truputį laisvinanti vidurius.</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 xml:space="preserve">Kaip vartoti </w:t>
      </w:r>
      <w:proofErr w:type="spellStart"/>
      <w:r>
        <w:rPr>
          <w:rFonts w:ascii="Times New Roman" w:eastAsia="Times New Roman" w:hAnsi="Times New Roman" w:cs="Times New Roman"/>
          <w:b/>
          <w:bCs/>
          <w:snapToGrid w:val="0"/>
          <w:szCs w:val="26"/>
          <w:lang w:val="lt-LT" w:eastAsia="x-none"/>
        </w:rPr>
        <w:t>Helixicum</w:t>
      </w:r>
      <w:proofErr w:type="spellEnd"/>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nurodė gydytojas arba vaistininkas.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Jeigu abejojate, kreipkitės į gydytoją arba vaistininką.</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Rekomenduojama dozė yra: </w:t>
      </w:r>
    </w:p>
    <w:p w:rsidR="00A73271" w:rsidRDefault="00A73271" w:rsidP="00A73271">
      <w:pPr>
        <w:numPr>
          <w:ilvl w:val="12"/>
          <w:numId w:val="0"/>
        </w:numPr>
        <w:spacing w:after="0" w:line="240" w:lineRule="auto"/>
        <w:ind w:right="-2"/>
        <w:rPr>
          <w:rFonts w:ascii="Times New Roman" w:eastAsia="Times New Roman" w:hAnsi="Times New Roman" w:cs="Times New Roman"/>
          <w:noProof/>
          <w:snapToGrid w:val="0"/>
          <w:szCs w:val="24"/>
          <w:lang w:val="lt-LT"/>
        </w:rPr>
      </w:pPr>
    </w:p>
    <w:p w:rsidR="00A73271" w:rsidRDefault="00A73271" w:rsidP="00A73271">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Pr>
          <w:rFonts w:ascii="Times New Roman" w:eastAsia="Times New Roman" w:hAnsi="Times New Roman" w:cs="Times New Roman"/>
          <w:b/>
          <w:snapToGrid w:val="0"/>
          <w:szCs w:val="24"/>
          <w:lang w:val="lt-LT"/>
        </w:rPr>
        <w:t>Suaugusiesiems ir vyresniems kaip 12 metų paaugliams: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snapToGrid w:val="0"/>
          <w:szCs w:val="24"/>
          <w:lang w:val="lt-LT"/>
        </w:rPr>
        <w:br/>
        <w:t>p</w:t>
      </w:r>
      <w:r>
        <w:rPr>
          <w:rFonts w:ascii="Times New Roman" w:eastAsia="Times New Roman" w:hAnsi="Times New Roman" w:cs="Times New Roman"/>
          <w:noProof/>
          <w:snapToGrid w:val="0"/>
          <w:szCs w:val="24"/>
          <w:lang w:val="lt-LT"/>
        </w:rPr>
        <w:t>o 15 ml tris kartus per parą.</w:t>
      </w:r>
    </w:p>
    <w:p w:rsidR="00A73271" w:rsidRDefault="00A73271" w:rsidP="00A73271">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Pr>
          <w:rFonts w:ascii="Times New Roman" w:eastAsia="Times New Roman" w:hAnsi="Times New Roman" w:cs="Times New Roman"/>
          <w:b/>
          <w:noProof/>
          <w:snapToGrid w:val="0"/>
          <w:szCs w:val="24"/>
          <w:lang w:val="lt-LT"/>
        </w:rPr>
        <w:t>6-11 metų vaikams:</w:t>
      </w:r>
      <w:r>
        <w:rPr>
          <w:rFonts w:ascii="Times New Roman" w:eastAsia="Times New Roman" w:hAnsi="Times New Roman" w:cs="Times New Roman"/>
          <w:noProof/>
          <w:snapToGrid w:val="0"/>
          <w:szCs w:val="24"/>
          <w:lang w:val="lt-LT"/>
        </w:rPr>
        <w:br/>
        <w:t>po 15 ml du kartus per parą.</w:t>
      </w:r>
    </w:p>
    <w:p w:rsidR="00A73271" w:rsidRDefault="00A73271" w:rsidP="00A73271">
      <w:pPr>
        <w:numPr>
          <w:ilvl w:val="0"/>
          <w:numId w:val="3"/>
        </w:numPr>
        <w:tabs>
          <w:tab w:val="left" w:pos="567"/>
        </w:tabs>
        <w:spacing w:after="0" w:line="260" w:lineRule="exact"/>
        <w:ind w:left="540" w:hanging="180"/>
        <w:rPr>
          <w:rFonts w:ascii="Times New Roman" w:eastAsia="Times New Roman" w:hAnsi="Times New Roman" w:cs="Times New Roman"/>
          <w:noProof/>
          <w:snapToGrid w:val="0"/>
          <w:szCs w:val="24"/>
          <w:lang w:val="lt-LT"/>
        </w:rPr>
      </w:pPr>
      <w:r>
        <w:rPr>
          <w:rFonts w:ascii="Times New Roman" w:eastAsia="Times New Roman" w:hAnsi="Times New Roman" w:cs="Times New Roman"/>
          <w:b/>
          <w:noProof/>
          <w:snapToGrid w:val="0"/>
          <w:szCs w:val="24"/>
          <w:lang w:val="lt-LT"/>
        </w:rPr>
        <w:t>2-5 metų vaikams:</w:t>
      </w:r>
      <w:r>
        <w:rPr>
          <w:rFonts w:ascii="Times New Roman" w:eastAsia="Times New Roman" w:hAnsi="Times New Roman" w:cs="Times New Roman"/>
          <w:noProof/>
          <w:snapToGrid w:val="0"/>
          <w:szCs w:val="24"/>
          <w:lang w:val="lt-LT"/>
        </w:rPr>
        <w:br/>
        <w:t>po 10 ml du kartus per parą.</w:t>
      </w:r>
    </w:p>
    <w:p w:rsidR="00A73271" w:rsidRDefault="00A73271" w:rsidP="00A73271">
      <w:pPr>
        <w:spacing w:after="0" w:line="240" w:lineRule="auto"/>
        <w:ind w:right="-2"/>
        <w:rPr>
          <w:rFonts w:ascii="Times New Roman" w:eastAsia="Times New Roman" w:hAnsi="Times New Roman" w:cs="Times New Roman"/>
          <w:b/>
          <w:noProof/>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Vaikams iki 2 metų:</w:t>
      </w:r>
    </w:p>
    <w:p w:rsidR="00A73271" w:rsidRDefault="00A73271" w:rsidP="00A73271">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negalima.</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Teisingai dozei atmatuoti naudokite matavimo taurelę.</w:t>
      </w:r>
    </w:p>
    <w:p w:rsidR="00A73271" w:rsidRDefault="00A73271" w:rsidP="00A73271">
      <w:pPr>
        <w:tabs>
          <w:tab w:val="left" w:pos="567"/>
        </w:tabs>
        <w:spacing w:after="0" w:line="260" w:lineRule="exact"/>
        <w:rPr>
          <w:rFonts w:ascii="Times New Roman" w:eastAsia="Times New Roman" w:hAnsi="Times New Roman" w:cs="Times New Roman"/>
          <w:noProof/>
          <w:snapToGrid w:val="0"/>
          <w:szCs w:val="24"/>
          <w:lang w:val="lt-LT"/>
        </w:rPr>
      </w:pPr>
    </w:p>
    <w:p w:rsidR="00A73271" w:rsidRDefault="00A73271" w:rsidP="00A73271">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Pacientai, kuriems yra inkstų nepakankamumas ar kepenų funkcijos sutrikimas: kadangi informacijos trūksta, dozavimo rekomendacijų pateikti negalima (taip pat žr. skyrelį „</w:t>
      </w:r>
      <w:r>
        <w:rPr>
          <w:rFonts w:ascii="Times New Roman" w:eastAsia="Times New Roman" w:hAnsi="Times New Roman" w:cs="Times New Roman"/>
          <w:snapToGrid w:val="0"/>
          <w:szCs w:val="20"/>
          <w:lang w:val="lt-LT"/>
        </w:rPr>
        <w:t>Įspėjimai ir atsargumo priemonės</w:t>
      </w:r>
      <w:r>
        <w:rPr>
          <w:rFonts w:ascii="Times New Roman" w:eastAsia="Times New Roman" w:hAnsi="Times New Roman" w:cs="Times New Roman"/>
          <w:noProof/>
          <w:snapToGrid w:val="0"/>
          <w:szCs w:val="24"/>
          <w:lang w:val="lt-LT"/>
        </w:rPr>
        <w:t>“).</w:t>
      </w:r>
    </w:p>
    <w:p w:rsidR="00A73271" w:rsidRDefault="00A73271" w:rsidP="00A73271">
      <w:pPr>
        <w:tabs>
          <w:tab w:val="left" w:pos="567"/>
        </w:tabs>
        <w:spacing w:after="0" w:line="260" w:lineRule="exact"/>
        <w:rPr>
          <w:rFonts w:ascii="Times New Roman" w:eastAsia="Times New Roman" w:hAnsi="Times New Roman" w:cs="Times New Roman"/>
          <w:noProof/>
          <w:snapToGrid w:val="0"/>
          <w:szCs w:val="24"/>
          <w:lang w:val="lt-LT"/>
        </w:rPr>
      </w:pPr>
    </w:p>
    <w:p w:rsidR="00A73271" w:rsidRDefault="00A73271" w:rsidP="00A73271">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sirupą galima vartoti neskiestą ir nepriklausomai nuo maisto.</w:t>
      </w:r>
    </w:p>
    <w:p w:rsidR="00A73271" w:rsidRDefault="00A73271" w:rsidP="00A73271">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Dienos metu, kai vartojate </w:t>
      </w: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sirupą, reikia gerti daug vandens ar kitų šiltų skysčių, kurių sudėtyje nėra kofeino.</w:t>
      </w:r>
    </w:p>
    <w:p w:rsidR="00A73271" w:rsidRDefault="00A73271" w:rsidP="00A73271">
      <w:pPr>
        <w:tabs>
          <w:tab w:val="left" w:pos="567"/>
        </w:tabs>
        <w:spacing w:after="0" w:line="260" w:lineRule="exact"/>
        <w:rPr>
          <w:rFonts w:ascii="Times New Roman" w:eastAsia="Times New Roman" w:hAnsi="Times New Roman" w:cs="Times New Roman"/>
          <w:noProof/>
          <w:snapToGrid w:val="0"/>
          <w:szCs w:val="24"/>
          <w:lang w:val="lt-LT"/>
        </w:rPr>
      </w:pPr>
    </w:p>
    <w:p w:rsidR="00A73271" w:rsidRPr="00A54EA8" w:rsidRDefault="00A73271" w:rsidP="00A73271">
      <w:pPr>
        <w:tabs>
          <w:tab w:val="left" w:pos="567"/>
        </w:tabs>
        <w:spacing w:after="0" w:line="260" w:lineRule="exact"/>
        <w:rPr>
          <w:rFonts w:ascii="Times New Roman" w:eastAsia="Times New Roman" w:hAnsi="Times New Roman" w:cs="Times New Roman"/>
          <w:snapToGrid w:val="0"/>
          <w:szCs w:val="24"/>
          <w:lang w:val="lt-LT"/>
        </w:rPr>
      </w:pPr>
      <w:r w:rsidRPr="00A54EA8">
        <w:rPr>
          <w:rFonts w:ascii="Times New Roman" w:eastAsia="Times New Roman" w:hAnsi="Times New Roman" w:cs="Times New Roman"/>
          <w:snapToGrid w:val="0"/>
          <w:szCs w:val="24"/>
          <w:lang w:val="lt-LT"/>
        </w:rPr>
        <w:t>Jei vartojant vaistą simptomai išlieka ilgiau kaip savaitę, reikia pasikonsultuoti su gydytoju ar vaistininku.</w:t>
      </w:r>
    </w:p>
    <w:p w:rsidR="00A73271" w:rsidRPr="00A54EA8" w:rsidRDefault="00A73271" w:rsidP="00A73271">
      <w:pPr>
        <w:tabs>
          <w:tab w:val="left" w:pos="567"/>
        </w:tabs>
        <w:spacing w:after="0" w:line="260" w:lineRule="exact"/>
        <w:rPr>
          <w:rFonts w:ascii="Times New Roman" w:eastAsia="Times New Roman" w:hAnsi="Times New Roman" w:cs="Times New Roman"/>
          <w:noProof/>
          <w:snapToGrid w:val="0"/>
          <w:szCs w:val="24"/>
          <w:lang w:val="lt-LT"/>
        </w:rPr>
      </w:pPr>
    </w:p>
    <w:p w:rsidR="00A73271" w:rsidRPr="00A15B9A"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sidRPr="00A54EA8">
        <w:rPr>
          <w:rFonts w:ascii="Times New Roman" w:eastAsia="Times New Roman" w:hAnsi="Times New Roman" w:cs="Times New Roman"/>
          <w:noProof/>
          <w:snapToGrid w:val="0"/>
          <w:szCs w:val="24"/>
          <w:lang w:val="lt-LT"/>
        </w:rPr>
        <w:t>Jeigu manote, kad Helixicum sirupas veikia per stipriai ar per silpnai, pasitarkite su gydytoju ar vaistininku.</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Ką daryti pavartojus per didelę </w:t>
      </w: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dozę?</w:t>
      </w:r>
    </w:p>
    <w:p w:rsidR="00A73271" w:rsidRDefault="00A73271" w:rsidP="00A73271">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Negalima vartoti didesnių dozių, nei rekomenduojamos. Didesnių nei rekomenduojama dozių (daugiau kaip triguba vienkartinė dozė) vartojimas gali sukelti pykinimą, vėmimą, viduriavimą ir susijaudinimą. Pasitarkite su gydytoju, jis nuspręs, kokio reikia gydymo.</w:t>
      </w:r>
    </w:p>
    <w:p w:rsidR="00A73271" w:rsidRDefault="00A73271" w:rsidP="00A73271">
      <w:pPr>
        <w:tabs>
          <w:tab w:val="left" w:pos="567"/>
        </w:tabs>
        <w:spacing w:after="0" w:line="260" w:lineRule="exact"/>
        <w:rPr>
          <w:rFonts w:ascii="Times New Roman" w:eastAsia="Times New Roman" w:hAnsi="Times New Roman" w:cs="Times New Roman"/>
          <w:snapToGrid w:val="0"/>
          <w:lang w:val="lt-LT"/>
        </w:rPr>
      </w:pPr>
    </w:p>
    <w:p w:rsidR="00A73271" w:rsidRDefault="00A73271" w:rsidP="00A73271">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Buvo gautas pranešimas apie 4 metų amžiaus berniuką, kuriam netyčia išgėrus gebenių ekstrakto, atitinkančio 1,8 g augalinės medžiagos (atitinka 195 ml </w:t>
      </w:r>
      <w:proofErr w:type="spellStart"/>
      <w:r>
        <w:rPr>
          <w:rFonts w:ascii="Times New Roman" w:eastAsia="Times New Roman" w:hAnsi="Times New Roman" w:cs="Times New Roman"/>
          <w:snapToGrid w:val="0"/>
          <w:lang w:val="lt-LT"/>
        </w:rPr>
        <w:t>Helixicum</w:t>
      </w:r>
      <w:proofErr w:type="spellEnd"/>
      <w:r>
        <w:rPr>
          <w:rFonts w:ascii="Times New Roman" w:eastAsia="Times New Roman" w:hAnsi="Times New Roman" w:cs="Times New Roman"/>
          <w:snapToGrid w:val="0"/>
          <w:lang w:val="lt-LT"/>
        </w:rPr>
        <w:t xml:space="preserve"> </w:t>
      </w:r>
      <w:r>
        <w:rPr>
          <w:rFonts w:ascii="Times New Roman" w:eastAsia="Times New Roman" w:hAnsi="Times New Roman" w:cs="Times New Roman"/>
          <w:noProof/>
          <w:snapToGrid w:val="0"/>
          <w:szCs w:val="24"/>
          <w:lang w:val="lt-LT"/>
        </w:rPr>
        <w:t>sirupo</w:t>
      </w:r>
      <w:r>
        <w:rPr>
          <w:rFonts w:ascii="Times New Roman" w:eastAsia="Times New Roman" w:hAnsi="Times New Roman" w:cs="Times New Roman"/>
          <w:snapToGrid w:val="0"/>
          <w:lang w:val="lt-LT"/>
        </w:rPr>
        <w:t>), pasireiškė agresyvumas ir viduriavimas.</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Pamiršus pavartoti </w:t>
      </w:r>
      <w:proofErr w:type="spellStart"/>
      <w:r>
        <w:rPr>
          <w:rFonts w:ascii="Times New Roman" w:eastAsia="Times New Roman" w:hAnsi="Times New Roman" w:cs="Times New Roman"/>
          <w:b/>
          <w:bCs/>
          <w:snapToGrid w:val="0"/>
          <w:szCs w:val="28"/>
          <w:lang w:val="lt-LT" w:eastAsia="x-none"/>
        </w:rPr>
        <w:t>Helixicum</w:t>
      </w:r>
      <w:proofErr w:type="spellEnd"/>
      <w:r>
        <w:rPr>
          <w:rFonts w:ascii="Calibri" w:eastAsia="Times New Roman" w:hAnsi="Calibri" w:cs="Times New Roman"/>
          <w:b/>
          <w:bCs/>
          <w:snapToGrid w:val="0"/>
          <w:sz w:val="28"/>
          <w:szCs w:val="28"/>
          <w:lang w:val="lt-LT" w:eastAsia="x-none"/>
        </w:rPr>
        <w:t xml:space="preserve"> </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Negalima vartoti dvigubos dozės norint kompensuoti praleistą dozę.</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9"/>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Jeigu kiltų daugiau klausimų dėl šio vaisto vartojimo, kreipkitės į gydytoją arba vaistininką.</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p>
    <w:p w:rsidR="00A73271" w:rsidRDefault="00A73271" w:rsidP="00A73271">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Galimas šalutinis poveikis</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9"/>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rsidR="00A73271" w:rsidRDefault="00A73271" w:rsidP="00A73271">
      <w:pPr>
        <w:numPr>
          <w:ilvl w:val="12"/>
          <w:numId w:val="0"/>
        </w:numPr>
        <w:spacing w:after="0" w:line="240" w:lineRule="auto"/>
        <w:ind w:right="-29"/>
        <w:rPr>
          <w:rFonts w:ascii="Times New Roman" w:eastAsia="Times New Roman" w:hAnsi="Times New Roman" w:cs="Times New Roman"/>
          <w:snapToGrid w:val="0"/>
          <w:lang w:val="lt-LT"/>
        </w:rPr>
      </w:pPr>
    </w:p>
    <w:p w:rsidR="00A73271" w:rsidRDefault="00A73271" w:rsidP="00A73271">
      <w:pPr>
        <w:numPr>
          <w:ilvl w:val="12"/>
          <w:numId w:val="0"/>
        </w:numPr>
        <w:spacing w:after="0" w:line="240" w:lineRule="auto"/>
        <w:ind w:right="-29"/>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Buvo gauta pranešimų apie virškinimo trakto sutrikimus (pykinimą, vėmimą, viduriavimą). Dažnis nežinomas.</w:t>
      </w:r>
    </w:p>
    <w:p w:rsidR="00A73271" w:rsidRDefault="00A73271" w:rsidP="00A73271">
      <w:pPr>
        <w:numPr>
          <w:ilvl w:val="12"/>
          <w:numId w:val="0"/>
        </w:numPr>
        <w:spacing w:after="0" w:line="240" w:lineRule="auto"/>
        <w:ind w:right="-29"/>
        <w:rPr>
          <w:rFonts w:ascii="Times New Roman" w:eastAsia="Times New Roman" w:hAnsi="Times New Roman" w:cs="Times New Roman"/>
          <w:snapToGrid w:val="0"/>
          <w:lang w:val="lt-LT"/>
        </w:rPr>
      </w:pPr>
    </w:p>
    <w:p w:rsidR="00A73271" w:rsidRDefault="00A73271" w:rsidP="00A73271">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lang w:val="lt-LT"/>
        </w:rPr>
        <w:t>Buvo gauta pranešimų apie alergines reakcijas, pvz., dilgėlinę, odos išbėrimą, sunkumą kvėpuoti (dusulį) ir anafilaksinę reakciją. Dažnis nežinomas.</w:t>
      </w:r>
    </w:p>
    <w:p w:rsidR="00A73271" w:rsidRDefault="00A73271" w:rsidP="00A73271">
      <w:pPr>
        <w:numPr>
          <w:ilvl w:val="12"/>
          <w:numId w:val="0"/>
        </w:numPr>
        <w:spacing w:after="0" w:line="240" w:lineRule="auto"/>
        <w:ind w:right="-29"/>
        <w:rPr>
          <w:rFonts w:ascii="Times New Roman" w:eastAsia="Times New Roman" w:hAnsi="Times New Roman" w:cs="Times New Roman"/>
          <w:snapToGrid w:val="0"/>
          <w:szCs w:val="20"/>
          <w:lang w:val="lt-LT"/>
        </w:rPr>
      </w:pPr>
    </w:p>
    <w:p w:rsidR="00A73271" w:rsidRDefault="00A73271" w:rsidP="00A73271">
      <w:pPr>
        <w:numPr>
          <w:ilvl w:val="12"/>
          <w:numId w:val="0"/>
        </w:numPr>
        <w:spacing w:after="0" w:line="240" w:lineRule="auto"/>
        <w:ind w:right="-29"/>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Jei pasireiškia alerginė reakcija, daugiau vaisto nebevartokite ir nedelsiant pasitarkite su gydytoju.</w:t>
      </w:r>
    </w:p>
    <w:p w:rsidR="00A73271" w:rsidRDefault="00A73271" w:rsidP="00A73271">
      <w:pPr>
        <w:numPr>
          <w:ilvl w:val="12"/>
          <w:numId w:val="0"/>
        </w:numPr>
        <w:spacing w:after="0" w:line="240" w:lineRule="auto"/>
        <w:ind w:right="-29"/>
        <w:rPr>
          <w:rFonts w:ascii="Times New Roman" w:eastAsia="Times New Roman" w:hAnsi="Times New Roman" w:cs="Times New Roman"/>
          <w:snapToGrid w:val="0"/>
          <w:szCs w:val="24"/>
          <w:lang w:val="lt-LT"/>
        </w:rPr>
      </w:pPr>
    </w:p>
    <w:p w:rsidR="00A73271" w:rsidRDefault="00A73271" w:rsidP="00A73271">
      <w:pP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Pranešimas apie šalutinį poveikį</w:t>
      </w:r>
    </w:p>
    <w:p w:rsidR="00A73271" w:rsidRDefault="00A73271" w:rsidP="00A73271">
      <w:pPr>
        <w:tabs>
          <w:tab w:val="left" w:pos="567"/>
        </w:tabs>
        <w:spacing w:after="0" w:line="260" w:lineRule="exact"/>
        <w:ind w:right="-449"/>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val="lt-LT" w:eastAsia="zh-CN"/>
        </w:rPr>
        <w:t>elefonu 8 800 73568</w:t>
      </w:r>
      <w:r>
        <w:rPr>
          <w:rFonts w:ascii="Times New Roman" w:eastAsia="Times New Roman" w:hAnsi="Times New Roman" w:cs="Times New Roman"/>
          <w:snapToGrid w:val="0"/>
          <w:szCs w:val="20"/>
          <w:lang w:val="lt-LT"/>
        </w:rPr>
        <w:t xml:space="preserve"> arba užpildyti interneto svetainėje </w:t>
      </w:r>
      <w:hyperlink r:id="rId5" w:history="1">
        <w:r>
          <w:rPr>
            <w:rStyle w:val="Hipersaitas"/>
            <w:rFonts w:ascii="Times New Roman" w:eastAsia="SimSun" w:hAnsi="Times New Roman" w:cs="Times New Roman"/>
            <w:snapToGrid w:val="0"/>
            <w:color w:val="0000FF"/>
            <w:szCs w:val="20"/>
            <w:lang w:val="lt-LT"/>
          </w:rPr>
          <w:t>http://www.vvkt.lt</w:t>
        </w:r>
      </w:hyperlink>
      <w:r>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val="lt-LT" w:eastAsia="zh-CN"/>
        </w:rPr>
        <w:t xml:space="preserve">nemokamu </w:t>
      </w:r>
      <w:r>
        <w:rPr>
          <w:rFonts w:ascii="Times New Roman" w:eastAsia="Times New Roman" w:hAnsi="Times New Roman" w:cs="Times New Roman"/>
          <w:snapToGrid w:val="0"/>
          <w:szCs w:val="20"/>
          <w:lang w:val="lt-LT"/>
        </w:rPr>
        <w:t>fakso numeriu 8 800 20131</w:t>
      </w:r>
      <w:r>
        <w:rPr>
          <w:rFonts w:ascii="Times New Roman" w:eastAsia="Times New Roman" w:hAnsi="Times New Roman" w:cs="Times New Roman"/>
          <w:snapToGrid w:val="0"/>
          <w:szCs w:val="20"/>
          <w:lang w:val="lt-LT" w:eastAsia="zh-CN"/>
        </w:rPr>
        <w:t xml:space="preserve">, </w:t>
      </w:r>
      <w:r>
        <w:rPr>
          <w:rFonts w:ascii="Times New Roman" w:eastAsia="Times New Roman" w:hAnsi="Times New Roman" w:cs="Times New Roman"/>
          <w:snapToGrid w:val="0"/>
          <w:szCs w:val="20"/>
          <w:lang w:val="lt-LT"/>
        </w:rPr>
        <w:t xml:space="preserve">el. paštu </w:t>
      </w:r>
      <w:hyperlink r:id="rId6" w:history="1">
        <w:r>
          <w:rPr>
            <w:rStyle w:val="Hipersaitas"/>
            <w:rFonts w:ascii="Times New Roman" w:eastAsia="SimSun" w:hAnsi="Times New Roman" w:cs="Times New Roman"/>
            <w:snapToGrid w:val="0"/>
            <w:color w:val="0000FF"/>
            <w:szCs w:val="20"/>
            <w:lang w:val="lt-LT"/>
          </w:rPr>
          <w:t>NepageidaujamaR@vvkt.lt</w:t>
        </w:r>
      </w:hyperlink>
      <w:r>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snapToGrid w:val="0"/>
            <w:color w:val="0000FF"/>
            <w:szCs w:val="20"/>
            <w:lang w:val="lt-LT"/>
          </w:rPr>
          <w:t>http://www.vvkt.lt</w:t>
        </w:r>
      </w:hyperlink>
      <w:r>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A73271" w:rsidRDefault="00A73271" w:rsidP="00A73271">
      <w:pPr>
        <w:tabs>
          <w:tab w:val="left" w:pos="567"/>
        </w:tabs>
        <w:spacing w:after="0" w:line="260" w:lineRule="exact"/>
        <w:ind w:right="-449"/>
        <w:rPr>
          <w:rFonts w:ascii="Times New Roman" w:eastAsia="Times New Roman" w:hAnsi="Times New Roman" w:cs="Times New Roman"/>
          <w:noProof/>
          <w:snapToGrid w:val="0"/>
          <w:szCs w:val="24"/>
          <w:lang w:val="lt-LT"/>
        </w:rPr>
      </w:pPr>
    </w:p>
    <w:p w:rsidR="00A73271" w:rsidRDefault="00A73271" w:rsidP="00A73271">
      <w:pPr>
        <w:tabs>
          <w:tab w:val="left" w:pos="567"/>
        </w:tabs>
        <w:spacing w:after="0" w:line="260" w:lineRule="exact"/>
        <w:ind w:right="-449"/>
        <w:rPr>
          <w:rFonts w:ascii="Times New Roman" w:eastAsia="Times New Roman" w:hAnsi="Times New Roman" w:cs="Times New Roman"/>
          <w:noProof/>
          <w:snapToGrid w:val="0"/>
          <w:szCs w:val="24"/>
          <w:lang w:val="lt-LT"/>
        </w:rPr>
      </w:pPr>
    </w:p>
    <w:p w:rsidR="00A73271" w:rsidRDefault="00A73271" w:rsidP="00A73271">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 xml:space="preserve">Kaip laikyti </w:t>
      </w:r>
      <w:proofErr w:type="spellStart"/>
      <w:r>
        <w:rPr>
          <w:rFonts w:ascii="Times New Roman" w:eastAsia="Times New Roman" w:hAnsi="Times New Roman" w:cs="Times New Roman"/>
          <w:b/>
          <w:bCs/>
          <w:snapToGrid w:val="0"/>
          <w:szCs w:val="26"/>
          <w:lang w:val="lt-LT" w:eastAsia="x-none"/>
        </w:rPr>
        <w:t>Helixicum</w:t>
      </w:r>
      <w:proofErr w:type="spellEnd"/>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Šį vaistą laikykite vaikams nepastebimoje ir nepasiekiamoje vietoje.</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Ant dėžutės ir buteliuko po „Tinka iki“ nurodytam tinkamumo laikui pasibaigus, šio vaisto vartoti negalima.</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Vaistas tinkamas vartoti iki paskutinės nurodyto mėnesio dienos.</w:t>
      </w:r>
    </w:p>
    <w:p w:rsidR="00A73271" w:rsidRDefault="00A73271" w:rsidP="00A73271">
      <w:pPr>
        <w:numPr>
          <w:ilvl w:val="12"/>
          <w:numId w:val="0"/>
        </w:numPr>
        <w:spacing w:after="0" w:line="240" w:lineRule="auto"/>
        <w:ind w:right="-2"/>
        <w:rPr>
          <w:rFonts w:ascii="Times New Roman" w:eastAsia="Times New Roman" w:hAnsi="Times New Roman" w:cs="Times New Roman"/>
          <w:noProof/>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Laikyti ne aukštesnėje kaip 25 </w:t>
      </w:r>
      <w:r>
        <w:rPr>
          <w:rFonts w:ascii="Times New Roman" w:eastAsia="Times New Roman" w:hAnsi="Times New Roman" w:cs="Times New Roman"/>
          <w:snapToGrid w:val="0"/>
          <w:lang w:val="lt-LT"/>
        </w:rPr>
        <w:sym w:font="Symbol" w:char="F0B0"/>
      </w:r>
      <w:r>
        <w:rPr>
          <w:rFonts w:ascii="Times New Roman" w:eastAsia="Times New Roman" w:hAnsi="Times New Roman" w:cs="Times New Roman"/>
          <w:snapToGrid w:val="0"/>
          <w:szCs w:val="20"/>
          <w:lang w:val="lt-LT"/>
        </w:rPr>
        <w:t>C temperatūroje.</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Pirmą kartą atidarius buteliuką vaistą galima vartoti 6 savaites. </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i/>
          <w:snapToGrid w:val="0"/>
          <w:szCs w:val="20"/>
          <w:lang w:val="lt-LT"/>
        </w:rPr>
      </w:pPr>
      <w:r>
        <w:rPr>
          <w:rFonts w:ascii="Times New Roman" w:eastAsia="Times New Roman" w:hAnsi="Times New Roman" w:cs="Times New Roman"/>
          <w:noProof/>
          <w:snapToGrid w:val="0"/>
          <w:szCs w:val="24"/>
          <w:lang w:val="lt-LT"/>
        </w:rPr>
        <w:lastRenderedPageBreak/>
        <w:t>Vaistų negalima išmesti į kanalizaciją arba su buitinėmis atliekomis.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Kaip išmesti nereikalingus vaistus, klauskite vaistininko.</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Šios priemonės padės apsaugoti aplinką.</w:t>
      </w:r>
    </w:p>
    <w:p w:rsidR="00A73271" w:rsidRDefault="00A73271" w:rsidP="00A73271">
      <w:pPr>
        <w:spacing w:after="0"/>
        <w:rPr>
          <w:rFonts w:ascii="Times New Roman" w:eastAsia="Times New Roman" w:hAnsi="Times New Roman" w:cs="Times New Roman"/>
          <w:b/>
          <w:bCs/>
          <w:snapToGrid w:val="0"/>
          <w:szCs w:val="26"/>
          <w:lang w:val="lt-LT" w:eastAsia="x-none"/>
        </w:rPr>
      </w:pPr>
    </w:p>
    <w:p w:rsidR="00A73271" w:rsidRDefault="00A73271" w:rsidP="00A73271">
      <w:pPr>
        <w:spacing w:after="0"/>
        <w:rPr>
          <w:rFonts w:ascii="Times New Roman" w:eastAsia="Times New Roman" w:hAnsi="Times New Roman" w:cs="Times New Roman"/>
          <w:b/>
          <w:bCs/>
          <w:snapToGrid w:val="0"/>
          <w:szCs w:val="26"/>
          <w:lang w:val="lt-LT" w:eastAsia="x-none"/>
        </w:rPr>
      </w:pPr>
    </w:p>
    <w:p w:rsidR="00A73271" w:rsidRDefault="00A73271" w:rsidP="00A73271">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6.</w:t>
      </w:r>
      <w:r>
        <w:rPr>
          <w:rFonts w:ascii="Times New Roman" w:eastAsia="Times New Roman" w:hAnsi="Times New Roman" w:cs="Times New Roman"/>
          <w:bCs/>
          <w:snapToGrid w:val="0"/>
          <w:szCs w:val="26"/>
          <w:lang w:val="lt-LT" w:eastAsia="x-none"/>
        </w:rPr>
        <w:tab/>
      </w:r>
      <w:r>
        <w:rPr>
          <w:rFonts w:ascii="Times New Roman" w:eastAsia="Times New Roman" w:hAnsi="Times New Roman" w:cs="Times New Roman"/>
          <w:b/>
          <w:bCs/>
          <w:snapToGrid w:val="0"/>
          <w:szCs w:val="26"/>
          <w:lang w:val="lt-LT" w:eastAsia="x-none"/>
        </w:rPr>
        <w:t>Pakuotės turinys ir kita informacija</w:t>
      </w:r>
    </w:p>
    <w:p w:rsidR="00A73271" w:rsidRDefault="00A73271" w:rsidP="00A73271">
      <w:pPr>
        <w:numPr>
          <w:ilvl w:val="12"/>
          <w:numId w:val="0"/>
        </w:numPr>
        <w:spacing w:after="0" w:line="240" w:lineRule="auto"/>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sudėtis </w:t>
      </w:r>
    </w:p>
    <w:p w:rsidR="00A73271" w:rsidRDefault="00A73271" w:rsidP="00A73271">
      <w:pPr>
        <w:numPr>
          <w:ilvl w:val="0"/>
          <w:numId w:val="2"/>
        </w:numPr>
        <w:tabs>
          <w:tab w:val="left" w:pos="567"/>
        </w:tabs>
        <w:spacing w:after="0" w:line="260" w:lineRule="exact"/>
        <w:ind w:left="360"/>
        <w:contextualSpacing/>
        <w:rPr>
          <w:rFonts w:ascii="Times New Roman" w:eastAsia="Times New Roman" w:hAnsi="Times New Roman" w:cs="Times New Roman"/>
          <w:snapToGrid w:val="0"/>
          <w:lang w:val="lt-LT"/>
        </w:rPr>
      </w:pPr>
      <w:r>
        <w:rPr>
          <w:rFonts w:ascii="Times New Roman" w:eastAsia="Times New Roman" w:hAnsi="Times New Roman" w:cs="Times New Roman"/>
          <w:noProof/>
          <w:snapToGrid w:val="0"/>
          <w:szCs w:val="24"/>
          <w:lang w:val="lt-LT"/>
        </w:rPr>
        <w:t xml:space="preserve">Veiklioji medžiaga yra gebenių lapų sausasis ekstraktas. </w:t>
      </w:r>
      <w:r>
        <w:rPr>
          <w:rFonts w:ascii="Times New Roman" w:eastAsia="Times New Roman" w:hAnsi="Times New Roman" w:cs="Times New Roman"/>
          <w:snapToGrid w:val="0"/>
          <w:szCs w:val="20"/>
          <w:lang w:val="lt-LT"/>
        </w:rPr>
        <w:t>Kiekviename</w:t>
      </w:r>
      <w:r w:rsidRPr="005B2A41">
        <w:rPr>
          <w:rFonts w:ascii="Times New Roman" w:eastAsia="Times New Roman" w:hAnsi="Times New Roman" w:cs="Times New Roman"/>
          <w:snapToGrid w:val="0"/>
          <w:szCs w:val="20"/>
          <w:lang w:val="lt-LT"/>
        </w:rPr>
        <w:t xml:space="preserve"> </w:t>
      </w:r>
      <w:r>
        <w:rPr>
          <w:rFonts w:ascii="Times New Roman" w:eastAsia="Times New Roman" w:hAnsi="Times New Roman" w:cs="Times New Roman"/>
          <w:snapToGrid w:val="0"/>
          <w:szCs w:val="20"/>
          <w:lang w:val="lt-LT"/>
        </w:rPr>
        <w:t xml:space="preserve">ml sirupo yra 1,54 mg </w:t>
      </w:r>
      <w:proofErr w:type="spellStart"/>
      <w:r>
        <w:rPr>
          <w:rFonts w:ascii="Times New Roman" w:eastAsia="Times New Roman" w:hAnsi="Times New Roman" w:cs="Times New Roman"/>
          <w:i/>
          <w:snapToGrid w:val="0"/>
          <w:lang w:val="lt-LT"/>
        </w:rPr>
        <w:t>Hedera</w:t>
      </w:r>
      <w:proofErr w:type="spellEnd"/>
      <w:r>
        <w:rPr>
          <w:rFonts w:ascii="Times New Roman" w:eastAsia="Times New Roman" w:hAnsi="Times New Roman" w:cs="Times New Roman"/>
          <w:i/>
          <w:snapToGrid w:val="0"/>
          <w:lang w:val="lt-LT"/>
        </w:rPr>
        <w:t xml:space="preserve"> </w:t>
      </w:r>
      <w:proofErr w:type="spellStart"/>
      <w:r>
        <w:rPr>
          <w:rFonts w:ascii="Times New Roman" w:eastAsia="Times New Roman" w:hAnsi="Times New Roman" w:cs="Times New Roman"/>
          <w:i/>
          <w:snapToGrid w:val="0"/>
          <w:lang w:val="lt-LT"/>
        </w:rPr>
        <w:t>helix</w:t>
      </w:r>
      <w:proofErr w:type="spellEnd"/>
      <w:r>
        <w:rPr>
          <w:rFonts w:ascii="Times New Roman" w:eastAsia="Times New Roman" w:hAnsi="Times New Roman" w:cs="Times New Roman"/>
          <w:i/>
          <w:snapToGrid w:val="0"/>
          <w:lang w:val="lt-LT"/>
        </w:rPr>
        <w:t xml:space="preserve"> </w:t>
      </w:r>
      <w:r w:rsidRPr="00A15B9A">
        <w:rPr>
          <w:rFonts w:ascii="Times New Roman" w:eastAsia="Times New Roman" w:hAnsi="Times New Roman" w:cs="Times New Roman"/>
          <w:snapToGrid w:val="0"/>
          <w:lang w:val="lt-LT"/>
        </w:rPr>
        <w:t>L</w:t>
      </w:r>
      <w:r>
        <w:rPr>
          <w:rFonts w:ascii="Times New Roman" w:eastAsia="Times New Roman" w:hAnsi="Times New Roman" w:cs="Times New Roman"/>
          <w:i/>
          <w:snapToGrid w:val="0"/>
          <w:lang w:val="lt-LT"/>
        </w:rPr>
        <w:t>.,</w:t>
      </w:r>
      <w:r>
        <w:rPr>
          <w:rFonts w:ascii="Times New Roman" w:eastAsia="Times New Roman" w:hAnsi="Times New Roman" w:cs="Times New Roman"/>
          <w:snapToGrid w:val="0"/>
          <w:lang w:val="lt-LT"/>
        </w:rPr>
        <w:t xml:space="preserve"> </w:t>
      </w:r>
      <w:proofErr w:type="spellStart"/>
      <w:r>
        <w:rPr>
          <w:rFonts w:ascii="Times New Roman" w:eastAsia="Times New Roman" w:hAnsi="Times New Roman" w:cs="Times New Roman"/>
          <w:snapToGrid w:val="0"/>
          <w:lang w:val="lt-LT"/>
        </w:rPr>
        <w:t>folium</w:t>
      </w:r>
      <w:proofErr w:type="spellEnd"/>
      <w:r>
        <w:rPr>
          <w:rFonts w:ascii="Times New Roman" w:eastAsia="Times New Roman" w:hAnsi="Times New Roman" w:cs="Times New Roman"/>
          <w:snapToGrid w:val="0"/>
          <w:lang w:val="lt-LT"/>
        </w:rPr>
        <w:t xml:space="preserve"> (gebenių lapų) sausojo ekstrakto (4 - 8 : 1). </w:t>
      </w:r>
    </w:p>
    <w:p w:rsidR="00A73271" w:rsidRDefault="00A73271" w:rsidP="00A73271">
      <w:pPr>
        <w:tabs>
          <w:tab w:val="left" w:pos="567"/>
        </w:tabs>
        <w:spacing w:after="0" w:line="260" w:lineRule="exact"/>
        <w:ind w:left="360"/>
        <w:contextualSpacing/>
        <w:rPr>
          <w:rFonts w:ascii="Times New Roman" w:eastAsia="Times New Roman" w:hAnsi="Times New Roman" w:cs="Times New Roman"/>
          <w:snapToGrid w:val="0"/>
          <w:lang w:val="lt-LT"/>
        </w:rPr>
      </w:pPr>
      <w:r>
        <w:rPr>
          <w:rFonts w:ascii="Times New Roman" w:eastAsia="Times New Roman" w:hAnsi="Times New Roman" w:cs="Times New Roman"/>
          <w:noProof/>
          <w:snapToGrid w:val="0"/>
          <w:szCs w:val="24"/>
          <w:lang w:val="lt-LT"/>
        </w:rPr>
        <w:t>Ekstrakcijos tirpiklis: 30 % (m/m) etanolis.</w:t>
      </w:r>
    </w:p>
    <w:p w:rsidR="00A73271" w:rsidRDefault="00A73271" w:rsidP="00A73271">
      <w:p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0"/>
          <w:numId w:val="2"/>
        </w:numPr>
        <w:tabs>
          <w:tab w:val="left" w:pos="567"/>
        </w:tabs>
        <w:spacing w:after="0" w:line="260" w:lineRule="exact"/>
        <w:ind w:left="360"/>
        <w:contextualSpacing/>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Pagalbinės</w:t>
      </w:r>
      <w:r>
        <w:rPr>
          <w:rFonts w:ascii="Times New Roman" w:eastAsia="Times New Roman" w:hAnsi="Times New Roman" w:cs="Times New Roman"/>
          <w:snapToGrid w:val="0"/>
          <w:szCs w:val="24"/>
          <w:lang w:val="lt-LT"/>
        </w:rPr>
        <w:t xml:space="preserve"> medžiagos yra kalio </w:t>
      </w:r>
      <w:proofErr w:type="spellStart"/>
      <w:r>
        <w:rPr>
          <w:rFonts w:ascii="Times New Roman" w:eastAsia="Times New Roman" w:hAnsi="Times New Roman" w:cs="Times New Roman"/>
          <w:snapToGrid w:val="0"/>
          <w:szCs w:val="24"/>
          <w:lang w:val="lt-LT"/>
        </w:rPr>
        <w:t>sorbatas</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hidroksietilceliuliozė</w:t>
      </w:r>
      <w:proofErr w:type="spellEnd"/>
      <w:r>
        <w:rPr>
          <w:rFonts w:ascii="Times New Roman" w:eastAsia="Times New Roman" w:hAnsi="Times New Roman" w:cs="Times New Roman"/>
          <w:snapToGrid w:val="0"/>
          <w:szCs w:val="24"/>
          <w:lang w:val="lt-LT"/>
        </w:rPr>
        <w:t xml:space="preserve">, juodųjų serbentų aromatinė medžiaga SD </w:t>
      </w:r>
      <w:r w:rsidRPr="002D59EE">
        <w:rPr>
          <w:rFonts w:ascii="Times New Roman" w:eastAsia="Times New Roman" w:hAnsi="Times New Roman" w:cs="Times New Roman"/>
          <w:snapToGrid w:val="0"/>
          <w:szCs w:val="24"/>
          <w:lang w:val="lt-LT"/>
        </w:rPr>
        <w:t>(652281)</w:t>
      </w:r>
      <w:r>
        <w:rPr>
          <w:rFonts w:ascii="Times New Roman" w:eastAsia="Times New Roman" w:hAnsi="Times New Roman" w:cs="Times New Roman"/>
          <w:snapToGrid w:val="0"/>
          <w:szCs w:val="24"/>
          <w:lang w:val="lt-LT"/>
        </w:rPr>
        <w:t xml:space="preserve"> , skystasis </w:t>
      </w:r>
      <w:proofErr w:type="spellStart"/>
      <w:r>
        <w:rPr>
          <w:rFonts w:ascii="Times New Roman" w:eastAsia="Times New Roman" w:hAnsi="Times New Roman" w:cs="Times New Roman"/>
          <w:snapToGrid w:val="0"/>
          <w:szCs w:val="24"/>
          <w:lang w:val="lt-LT"/>
        </w:rPr>
        <w:t>maltitolis</w:t>
      </w:r>
      <w:proofErr w:type="spellEnd"/>
      <w:r>
        <w:rPr>
          <w:rFonts w:ascii="Times New Roman" w:eastAsia="Times New Roman" w:hAnsi="Times New Roman" w:cs="Times New Roman"/>
          <w:snapToGrid w:val="0"/>
          <w:szCs w:val="24"/>
          <w:lang w:val="lt-LT"/>
        </w:rPr>
        <w:t xml:space="preserve"> (E 965), citrinų rūgštis, išgrynintas vanduo.</w:t>
      </w: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rsidR="00A73271" w:rsidRDefault="00A73271" w:rsidP="00A73271">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Pr>
          <w:rFonts w:ascii="Times New Roman" w:eastAsia="Times New Roman" w:hAnsi="Times New Roman" w:cs="Times New Roman"/>
          <w:b/>
          <w:bCs/>
          <w:snapToGrid w:val="0"/>
          <w:szCs w:val="28"/>
          <w:lang w:val="lt-LT" w:eastAsia="x-none"/>
        </w:rPr>
        <w:t>Helixicum</w:t>
      </w:r>
      <w:proofErr w:type="spellEnd"/>
      <w:r>
        <w:rPr>
          <w:rFonts w:ascii="Times New Roman" w:eastAsia="Times New Roman" w:hAnsi="Times New Roman" w:cs="Times New Roman"/>
          <w:b/>
          <w:bCs/>
          <w:snapToGrid w:val="0"/>
          <w:szCs w:val="28"/>
          <w:lang w:val="lt-LT" w:eastAsia="x-none"/>
        </w:rPr>
        <w:t xml:space="preserve"> išvaizda ir kiekis pakuotėje</w:t>
      </w:r>
    </w:p>
    <w:p w:rsidR="00A73271" w:rsidRDefault="00A73271" w:rsidP="00A73271">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snapToGrid w:val="0"/>
          <w:szCs w:val="24"/>
          <w:lang w:val="lt-LT"/>
        </w:rPr>
        <w:t>Helixicum</w:t>
      </w:r>
      <w:proofErr w:type="spellEnd"/>
      <w:r>
        <w:rPr>
          <w:rFonts w:ascii="Times New Roman" w:eastAsia="Times New Roman" w:hAnsi="Times New Roman" w:cs="Times New Roman"/>
          <w:snapToGrid w:val="0"/>
          <w:szCs w:val="24"/>
          <w:lang w:val="lt-LT"/>
        </w:rPr>
        <w:t xml:space="preserve"> yra rusvai geltonas šiek tiek drumstas serbentams būdingo kvapo sirupas.</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Helixicum</w:t>
      </w:r>
      <w:r>
        <w:rPr>
          <w:rFonts w:ascii="Times New Roman" w:eastAsia="Times New Roman" w:hAnsi="Times New Roman" w:cs="Times New Roman"/>
          <w:snapToGrid w:val="0"/>
          <w:szCs w:val="20"/>
          <w:lang w:val="lt-LT"/>
        </w:rPr>
        <w:t xml:space="preserve"> </w:t>
      </w:r>
      <w:r>
        <w:rPr>
          <w:rFonts w:ascii="Times New Roman" w:eastAsia="Times New Roman" w:hAnsi="Times New Roman" w:cs="Times New Roman"/>
          <w:noProof/>
          <w:snapToGrid w:val="0"/>
          <w:szCs w:val="24"/>
          <w:lang w:val="lt-LT"/>
        </w:rPr>
        <w:t>tiekiamas kartotinėmis dėžutėmis, kuriose yra 100 ml, 200 ml arba 250 ml sirupo rudo stiklo buteliukuose ir matavimo taurelė.</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sidRPr="00B12E9E">
        <w:rPr>
          <w:rFonts w:ascii="Times New Roman" w:eastAsia="Times New Roman" w:hAnsi="Times New Roman" w:cs="Times New Roman"/>
          <w:snapToGrid w:val="0"/>
          <w:szCs w:val="24"/>
          <w:lang w:val="lt-LT"/>
        </w:rPr>
        <w:t>Gali būti tiekiamos ne visų dydžių pakuotės.</w:t>
      </w:r>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p>
    <w:p w:rsidR="00A73271" w:rsidRDefault="00A73271" w:rsidP="00A73271">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Registruotojas ir gamintojas</w:t>
      </w:r>
    </w:p>
    <w:p w:rsidR="00A73271" w:rsidRDefault="00A73271" w:rsidP="00A73271">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 xml:space="preserve">Dr. </w:t>
      </w:r>
      <w:proofErr w:type="spellStart"/>
      <w:r>
        <w:rPr>
          <w:rFonts w:ascii="Times New Roman" w:eastAsia="Times New Roman" w:hAnsi="Times New Roman" w:cs="Times New Roman"/>
          <w:bCs/>
          <w:snapToGrid w:val="0"/>
          <w:lang w:val="lt-LT"/>
        </w:rPr>
        <w:t>Theiss</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Naturwaren</w:t>
      </w:r>
      <w:proofErr w:type="spellEnd"/>
      <w:r>
        <w:rPr>
          <w:rFonts w:ascii="Times New Roman" w:eastAsia="Times New Roman" w:hAnsi="Times New Roman" w:cs="Times New Roman"/>
          <w:bCs/>
          <w:snapToGrid w:val="0"/>
          <w:lang w:val="lt-LT"/>
        </w:rPr>
        <w:t xml:space="preserve"> </w:t>
      </w:r>
      <w:proofErr w:type="spellStart"/>
      <w:r>
        <w:rPr>
          <w:rFonts w:ascii="Times New Roman" w:eastAsia="Times New Roman" w:hAnsi="Times New Roman" w:cs="Times New Roman"/>
          <w:bCs/>
          <w:snapToGrid w:val="0"/>
          <w:lang w:val="lt-LT"/>
        </w:rPr>
        <w:t>GmbH</w:t>
      </w:r>
      <w:proofErr w:type="spellEnd"/>
    </w:p>
    <w:p w:rsidR="00A73271" w:rsidRDefault="00A73271" w:rsidP="00A73271">
      <w:pPr>
        <w:tabs>
          <w:tab w:val="left" w:pos="567"/>
        </w:tabs>
        <w:spacing w:after="0" w:line="240" w:lineRule="auto"/>
        <w:rPr>
          <w:rFonts w:ascii="Times New Roman" w:eastAsia="Times New Roman" w:hAnsi="Times New Roman" w:cs="Times New Roman"/>
          <w:bCs/>
          <w:snapToGrid w:val="0"/>
          <w:lang w:val="lt-LT"/>
        </w:rPr>
      </w:pPr>
      <w:proofErr w:type="spellStart"/>
      <w:r>
        <w:rPr>
          <w:rFonts w:ascii="Times New Roman" w:eastAsia="Times New Roman" w:hAnsi="Times New Roman" w:cs="Times New Roman"/>
          <w:bCs/>
          <w:snapToGrid w:val="0"/>
          <w:lang w:val="lt-LT"/>
        </w:rPr>
        <w:t>Michelinstraße</w:t>
      </w:r>
      <w:proofErr w:type="spellEnd"/>
      <w:r>
        <w:rPr>
          <w:rFonts w:ascii="Times New Roman" w:eastAsia="Times New Roman" w:hAnsi="Times New Roman" w:cs="Times New Roman"/>
          <w:bCs/>
          <w:snapToGrid w:val="0"/>
          <w:lang w:val="lt-LT"/>
        </w:rPr>
        <w:t xml:space="preserve"> 10</w:t>
      </w:r>
      <w:r>
        <w:rPr>
          <w:rFonts w:ascii="Times New Roman" w:eastAsia="Times New Roman" w:hAnsi="Times New Roman" w:cs="Times New Roman"/>
          <w:bCs/>
          <w:snapToGrid w:val="0"/>
          <w:lang w:val="lt-LT"/>
        </w:rPr>
        <w:br/>
        <w:t xml:space="preserve">66424 </w:t>
      </w:r>
      <w:proofErr w:type="spellStart"/>
      <w:r>
        <w:rPr>
          <w:rFonts w:ascii="Times New Roman" w:eastAsia="Times New Roman" w:hAnsi="Times New Roman" w:cs="Times New Roman"/>
          <w:bCs/>
          <w:snapToGrid w:val="0"/>
          <w:lang w:val="lt-LT"/>
        </w:rPr>
        <w:t>Homburg</w:t>
      </w:r>
      <w:proofErr w:type="spellEnd"/>
    </w:p>
    <w:p w:rsidR="00A73271" w:rsidRDefault="00A73271" w:rsidP="00A73271">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Vokietija</w:t>
      </w:r>
    </w:p>
    <w:p w:rsidR="00A73271" w:rsidRDefault="00A73271" w:rsidP="00A73271">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rsidR="00A73271" w:rsidRDefault="00A73271" w:rsidP="00A73271">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apie šį vaistą norite sužinoti daugiau, kreipkitės į vietinį registruotojo atstovą.</w:t>
      </w:r>
    </w:p>
    <w:p w:rsidR="00A73271" w:rsidRDefault="00A73271" w:rsidP="00A73271">
      <w:pPr>
        <w:tabs>
          <w:tab w:val="left" w:pos="567"/>
        </w:tabs>
        <w:spacing w:after="0" w:line="240" w:lineRule="auto"/>
        <w:rPr>
          <w:rFonts w:ascii="Times New Roman" w:eastAsia="Times New Roman" w:hAnsi="Times New Roman" w:cs="Times New Roman"/>
          <w:noProof/>
          <w:snapToGrid w:val="0"/>
          <w:szCs w:val="24"/>
          <w:lang w:val="lt-LT"/>
        </w:rPr>
      </w:pPr>
    </w:p>
    <w:p w:rsidR="00A73271" w:rsidRDefault="00A73271" w:rsidP="00A73271">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UAB „</w:t>
      </w:r>
      <w:proofErr w:type="spellStart"/>
      <w:r>
        <w:rPr>
          <w:rFonts w:ascii="Times New Roman" w:eastAsia="Times New Roman" w:hAnsi="Times New Roman" w:cs="Times New Roman"/>
          <w:snapToGrid w:val="0"/>
          <w:szCs w:val="24"/>
          <w:lang w:val="lt-LT"/>
        </w:rPr>
        <w:t>Natur</w:t>
      </w:r>
      <w:proofErr w:type="spellEnd"/>
      <w:r>
        <w:rPr>
          <w:rFonts w:ascii="Times New Roman" w:eastAsia="Times New Roman" w:hAnsi="Times New Roman" w:cs="Times New Roman"/>
          <w:snapToGrid w:val="0"/>
          <w:szCs w:val="24"/>
          <w:lang w:val="lt-LT"/>
        </w:rPr>
        <w:t xml:space="preserve"> </w:t>
      </w:r>
      <w:proofErr w:type="spellStart"/>
      <w:r>
        <w:rPr>
          <w:rFonts w:ascii="Times New Roman" w:eastAsia="Times New Roman" w:hAnsi="Times New Roman" w:cs="Times New Roman"/>
          <w:snapToGrid w:val="0"/>
          <w:szCs w:val="24"/>
          <w:lang w:val="lt-LT"/>
        </w:rPr>
        <w:t>Produkt</w:t>
      </w:r>
      <w:proofErr w:type="spellEnd"/>
      <w:r>
        <w:rPr>
          <w:rFonts w:ascii="Times New Roman" w:eastAsia="Times New Roman" w:hAnsi="Times New Roman" w:cs="Times New Roman"/>
          <w:snapToGrid w:val="0"/>
          <w:szCs w:val="24"/>
          <w:lang w:val="lt-LT"/>
        </w:rPr>
        <w:t xml:space="preserve"> Vilnius“</w:t>
      </w:r>
    </w:p>
    <w:p w:rsidR="00A73271" w:rsidRDefault="00A73271" w:rsidP="00A73271">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Rygos g. 15, LT-05245 Vilnius</w:t>
      </w:r>
    </w:p>
    <w:p w:rsidR="00A73271" w:rsidRDefault="00A73271" w:rsidP="00A73271">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Tel. +370 5 248 14 28</w:t>
      </w:r>
    </w:p>
    <w:p w:rsidR="00A73271" w:rsidRDefault="00A73271" w:rsidP="00A73271">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Faksas +370 5 248 14 28</w:t>
      </w:r>
    </w:p>
    <w:p w:rsidR="00A73271" w:rsidRDefault="00A73271" w:rsidP="00A73271">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p>
    <w:p w:rsidR="00A73271" w:rsidRDefault="00A73271" w:rsidP="00A73271">
      <w:pPr>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b/>
          <w:snapToGrid w:val="0"/>
          <w:szCs w:val="20"/>
          <w:lang w:val="lt-LT"/>
        </w:rPr>
        <w:t>Šis vaistas EEE valstybėse narėse registruotas tokiais pavadinimais</w:t>
      </w:r>
      <w:r>
        <w:rPr>
          <w:rFonts w:ascii="Times New Roman" w:eastAsia="Times New Roman" w:hAnsi="Times New Roman" w:cs="Times New Roman"/>
          <w:snapToGrid w:val="0"/>
          <w:szCs w:val="20"/>
          <w:lang w:val="lt-LT"/>
        </w:rPr>
        <w:t>:</w:t>
      </w:r>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Austrija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Mucoplant</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Hustensaft</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Efeu</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Sirup</w:t>
      </w:r>
      <w:proofErr w:type="spellEnd"/>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Bulgarija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Мукоплант</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експекторант</w:t>
      </w:r>
      <w:proofErr w:type="spellEnd"/>
      <w:r>
        <w:rPr>
          <w:rFonts w:ascii="Times New Roman" w:eastAsia="Times New Roman" w:hAnsi="Times New Roman" w:cs="Times New Roman"/>
          <w:snapToGrid w:val="0"/>
          <w:szCs w:val="20"/>
          <w:lang w:val="lt-LT"/>
        </w:rPr>
        <w:t xml:space="preserve"> с </w:t>
      </w:r>
      <w:proofErr w:type="spellStart"/>
      <w:r>
        <w:rPr>
          <w:rFonts w:ascii="Times New Roman" w:eastAsia="Times New Roman" w:hAnsi="Times New Roman" w:cs="Times New Roman"/>
          <w:snapToGrid w:val="0"/>
          <w:szCs w:val="20"/>
          <w:lang w:val="lt-LT"/>
        </w:rPr>
        <w:t>бръшлян</w:t>
      </w:r>
      <w:proofErr w:type="spellEnd"/>
      <w:r>
        <w:rPr>
          <w:rFonts w:ascii="Times New Roman" w:eastAsia="Times New Roman" w:hAnsi="Times New Roman" w:cs="Times New Roman"/>
          <w:snapToGrid w:val="0"/>
          <w:szCs w:val="20"/>
          <w:lang w:val="lt-LT"/>
        </w:rPr>
        <w:t xml:space="preserve"> 154 mg/100 ml, </w:t>
      </w:r>
      <w:proofErr w:type="spellStart"/>
      <w:r>
        <w:rPr>
          <w:rFonts w:ascii="Times New Roman" w:eastAsia="Times New Roman" w:hAnsi="Times New Roman" w:cs="Times New Roman"/>
          <w:snapToGrid w:val="0"/>
          <w:szCs w:val="20"/>
          <w:lang w:val="lt-LT"/>
        </w:rPr>
        <w:t>сироп</w:t>
      </w:r>
      <w:proofErr w:type="spellEnd"/>
      <w:r>
        <w:rPr>
          <w:rFonts w:ascii="Times New Roman" w:eastAsia="Times New Roman" w:hAnsi="Times New Roman" w:cs="Times New Roman"/>
          <w:snapToGrid w:val="0"/>
          <w:szCs w:val="20"/>
          <w:lang w:val="lt-LT"/>
        </w:rPr>
        <w:t xml:space="preserve"> </w:t>
      </w:r>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Kroatija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Mucoplant</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sirup</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od</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bršljana</w:t>
      </w:r>
      <w:proofErr w:type="spellEnd"/>
      <w:r>
        <w:rPr>
          <w:rFonts w:ascii="Times New Roman" w:eastAsia="Times New Roman" w:hAnsi="Times New Roman" w:cs="Times New Roman"/>
          <w:snapToGrid w:val="0"/>
          <w:szCs w:val="20"/>
          <w:lang w:val="lt-LT"/>
        </w:rPr>
        <w:t xml:space="preserve"> </w:t>
      </w:r>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Čekija</w:t>
      </w:r>
      <w:r>
        <w:rPr>
          <w:rFonts w:ascii="Times New Roman" w:eastAsia="Times New Roman" w:hAnsi="Times New Roman" w:cs="Times New Roman"/>
          <w:snapToGrid w:val="0"/>
          <w:szCs w:val="20"/>
          <w:lang w:val="lt-LT"/>
        </w:rPr>
        <w:tab/>
      </w:r>
      <w:proofErr w:type="spellStart"/>
      <w:r w:rsidRPr="002D59EE">
        <w:rPr>
          <w:rFonts w:ascii="Times New Roman" w:eastAsia="Times New Roman" w:hAnsi="Times New Roman" w:cs="Times New Roman"/>
          <w:snapToGrid w:val="0"/>
          <w:szCs w:val="20"/>
          <w:lang w:val="lt-LT"/>
        </w:rPr>
        <w:t>Mucoplant</w:t>
      </w:r>
      <w:proofErr w:type="spellEnd"/>
      <w:r w:rsidRPr="002D59EE">
        <w:rPr>
          <w:rFonts w:ascii="Times New Roman" w:eastAsia="Times New Roman" w:hAnsi="Times New Roman" w:cs="Times New Roman"/>
          <w:snapToGrid w:val="0"/>
          <w:szCs w:val="20"/>
          <w:lang w:val="lt-LT"/>
        </w:rPr>
        <w:t xml:space="preserve"> </w:t>
      </w:r>
      <w:proofErr w:type="spellStart"/>
      <w:r w:rsidRPr="002D59EE">
        <w:rPr>
          <w:rFonts w:ascii="Times New Roman" w:eastAsia="Times New Roman" w:hAnsi="Times New Roman" w:cs="Times New Roman"/>
          <w:snapToGrid w:val="0"/>
          <w:szCs w:val="20"/>
          <w:lang w:val="lt-LT"/>
        </w:rPr>
        <w:t>proti</w:t>
      </w:r>
      <w:proofErr w:type="spellEnd"/>
      <w:r w:rsidRPr="002D59EE">
        <w:rPr>
          <w:rFonts w:ascii="Times New Roman" w:eastAsia="Times New Roman" w:hAnsi="Times New Roman" w:cs="Times New Roman"/>
          <w:snapToGrid w:val="0"/>
          <w:szCs w:val="20"/>
          <w:lang w:val="lt-LT"/>
        </w:rPr>
        <w:t xml:space="preserve"> </w:t>
      </w:r>
      <w:proofErr w:type="spellStart"/>
      <w:r w:rsidRPr="002D59EE">
        <w:rPr>
          <w:rFonts w:ascii="Times New Roman" w:eastAsia="Times New Roman" w:hAnsi="Times New Roman" w:cs="Times New Roman"/>
          <w:snapToGrid w:val="0"/>
          <w:szCs w:val="20"/>
          <w:lang w:val="lt-LT"/>
        </w:rPr>
        <w:t>kašli</w:t>
      </w:r>
      <w:proofErr w:type="spellEnd"/>
      <w:r w:rsidRPr="002D59EE">
        <w:rPr>
          <w:rFonts w:ascii="Times New Roman" w:eastAsia="Times New Roman" w:hAnsi="Times New Roman" w:cs="Times New Roman"/>
          <w:snapToGrid w:val="0"/>
          <w:szCs w:val="20"/>
          <w:lang w:val="lt-LT"/>
        </w:rPr>
        <w:t xml:space="preserve"> s </w:t>
      </w:r>
      <w:proofErr w:type="spellStart"/>
      <w:r w:rsidRPr="002D59EE">
        <w:rPr>
          <w:rFonts w:ascii="Times New Roman" w:eastAsia="Times New Roman" w:hAnsi="Times New Roman" w:cs="Times New Roman"/>
          <w:snapToGrid w:val="0"/>
          <w:szCs w:val="20"/>
          <w:lang w:val="lt-LT"/>
        </w:rPr>
        <w:t>břečťanem</w:t>
      </w:r>
      <w:proofErr w:type="spellEnd"/>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Vokietija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Mucoplant</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Hustensaft</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Efeu</w:t>
      </w:r>
      <w:proofErr w:type="spellEnd"/>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Vengrija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Mucoplant</w:t>
      </w:r>
      <w:proofErr w:type="spellEnd"/>
      <w:r>
        <w:rPr>
          <w:rFonts w:ascii="Times New Roman" w:eastAsia="Times New Roman" w:hAnsi="Times New Roman" w:cs="Times New Roman"/>
          <w:snapToGrid w:val="0"/>
          <w:szCs w:val="20"/>
          <w:lang w:val="lt-LT"/>
        </w:rPr>
        <w:t xml:space="preserve"> Dr. </w:t>
      </w:r>
      <w:proofErr w:type="spellStart"/>
      <w:r>
        <w:rPr>
          <w:rFonts w:ascii="Times New Roman" w:eastAsia="Times New Roman" w:hAnsi="Times New Roman" w:cs="Times New Roman"/>
          <w:snapToGrid w:val="0"/>
          <w:szCs w:val="20"/>
          <w:lang w:val="lt-LT"/>
        </w:rPr>
        <w:t>Theiss</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Borostyán</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köhögés</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elleni</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szirup</w:t>
      </w:r>
      <w:proofErr w:type="spellEnd"/>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Italija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Edera</w:t>
      </w:r>
      <w:proofErr w:type="spellEnd"/>
      <w:r>
        <w:rPr>
          <w:rFonts w:ascii="Times New Roman" w:eastAsia="Times New Roman" w:hAnsi="Times New Roman" w:cs="Times New Roman"/>
          <w:snapToGrid w:val="0"/>
          <w:szCs w:val="20"/>
          <w:lang w:val="lt-LT"/>
        </w:rPr>
        <w:t xml:space="preserve"> Dr. </w:t>
      </w:r>
      <w:proofErr w:type="spellStart"/>
      <w:r>
        <w:rPr>
          <w:rFonts w:ascii="Times New Roman" w:eastAsia="Times New Roman" w:hAnsi="Times New Roman" w:cs="Times New Roman"/>
          <w:snapToGrid w:val="0"/>
          <w:szCs w:val="20"/>
          <w:lang w:val="lt-LT"/>
        </w:rPr>
        <w:t>Theiss</w:t>
      </w:r>
      <w:proofErr w:type="spellEnd"/>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Latvija</w:t>
      </w:r>
      <w:r>
        <w:rPr>
          <w:rFonts w:ascii="Times New Roman" w:eastAsia="Times New Roman" w:hAnsi="Times New Roman" w:cs="Times New Roman"/>
          <w:snapToGrid w:val="0"/>
          <w:szCs w:val="20"/>
          <w:lang w:val="lt-LT"/>
        </w:rPr>
        <w:tab/>
        <w:t xml:space="preserve">Dr. </w:t>
      </w:r>
      <w:proofErr w:type="spellStart"/>
      <w:r>
        <w:rPr>
          <w:rFonts w:ascii="Times New Roman" w:eastAsia="Times New Roman" w:hAnsi="Times New Roman" w:cs="Times New Roman"/>
          <w:snapToGrid w:val="0"/>
          <w:szCs w:val="20"/>
          <w:lang w:val="lt-LT"/>
        </w:rPr>
        <w:t>Theiss</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efejas</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sīrups</w:t>
      </w:r>
      <w:proofErr w:type="spellEnd"/>
      <w:r>
        <w:rPr>
          <w:rFonts w:ascii="Times New Roman" w:eastAsia="Times New Roman" w:hAnsi="Times New Roman" w:cs="Times New Roman"/>
          <w:snapToGrid w:val="0"/>
          <w:szCs w:val="20"/>
          <w:lang w:val="lt-LT"/>
        </w:rPr>
        <w:t xml:space="preserve"> </w:t>
      </w:r>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sidRPr="00127CCD">
        <w:rPr>
          <w:rFonts w:ascii="Times New Roman" w:eastAsia="Times New Roman" w:hAnsi="Times New Roman" w:cs="Times New Roman"/>
          <w:snapToGrid w:val="0"/>
          <w:szCs w:val="20"/>
          <w:lang w:val="lt-LT"/>
        </w:rPr>
        <w:t>Lenkija</w:t>
      </w:r>
      <w:r>
        <w:rPr>
          <w:rFonts w:ascii="Times New Roman" w:eastAsia="Times New Roman" w:hAnsi="Times New Roman" w:cs="Times New Roman"/>
          <w:snapToGrid w:val="0"/>
          <w:szCs w:val="20"/>
          <w:lang w:val="lt-LT"/>
        </w:rPr>
        <w:tab/>
      </w:r>
      <w:proofErr w:type="spellStart"/>
      <w:r w:rsidRPr="00127CCD">
        <w:rPr>
          <w:rFonts w:ascii="Times New Roman" w:eastAsia="Times New Roman" w:hAnsi="Times New Roman" w:cs="Times New Roman"/>
          <w:snapToGrid w:val="0"/>
          <w:szCs w:val="20"/>
          <w:lang w:val="lt-LT"/>
        </w:rPr>
        <w:t>Mucoplant</w:t>
      </w:r>
      <w:proofErr w:type="spellEnd"/>
      <w:r w:rsidRPr="00127CCD">
        <w:rPr>
          <w:rFonts w:ascii="Times New Roman" w:eastAsia="Times New Roman" w:hAnsi="Times New Roman" w:cs="Times New Roman"/>
          <w:snapToGrid w:val="0"/>
          <w:szCs w:val="20"/>
          <w:lang w:val="lt-LT"/>
        </w:rPr>
        <w:t xml:space="preserve"> na </w:t>
      </w:r>
      <w:proofErr w:type="spellStart"/>
      <w:r w:rsidRPr="00127CCD">
        <w:rPr>
          <w:rFonts w:ascii="Times New Roman" w:eastAsia="Times New Roman" w:hAnsi="Times New Roman" w:cs="Times New Roman"/>
          <w:snapToGrid w:val="0"/>
          <w:szCs w:val="20"/>
          <w:lang w:val="lt-LT"/>
        </w:rPr>
        <w:t>kaszel</w:t>
      </w:r>
      <w:proofErr w:type="spellEnd"/>
      <w:r w:rsidRPr="00127CCD">
        <w:rPr>
          <w:rFonts w:ascii="Times New Roman" w:eastAsia="Times New Roman" w:hAnsi="Times New Roman" w:cs="Times New Roman"/>
          <w:snapToGrid w:val="0"/>
          <w:szCs w:val="20"/>
          <w:lang w:val="lt-LT"/>
        </w:rPr>
        <w:t xml:space="preserve"> </w:t>
      </w:r>
      <w:proofErr w:type="spellStart"/>
      <w:r w:rsidRPr="00127CCD">
        <w:rPr>
          <w:rFonts w:ascii="Times New Roman" w:eastAsia="Times New Roman" w:hAnsi="Times New Roman" w:cs="Times New Roman"/>
          <w:snapToGrid w:val="0"/>
          <w:szCs w:val="20"/>
          <w:lang w:val="lt-LT"/>
        </w:rPr>
        <w:t>bluszcz</w:t>
      </w:r>
      <w:proofErr w:type="spellEnd"/>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Lietuva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Helixicum</w:t>
      </w:r>
      <w:proofErr w:type="spellEnd"/>
      <w:r>
        <w:rPr>
          <w:rFonts w:ascii="Times New Roman" w:hAnsi="Times New Roman"/>
          <w:lang w:val="lt-LT"/>
        </w:rPr>
        <w:t xml:space="preserve"> </w:t>
      </w:r>
      <w:r>
        <w:rPr>
          <w:rFonts w:ascii="Times New Roman" w:eastAsia="Times New Roman" w:hAnsi="Times New Roman" w:cs="Times New Roman"/>
          <w:snapToGrid w:val="0"/>
          <w:szCs w:val="20"/>
          <w:lang w:val="lt-LT"/>
        </w:rPr>
        <w:t>sirupas</w:t>
      </w:r>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Rumunija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Mucoplant</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iederă</w:t>
      </w:r>
      <w:proofErr w:type="spellEnd"/>
      <w:r>
        <w:rPr>
          <w:rFonts w:ascii="Times New Roman" w:eastAsia="Times New Roman" w:hAnsi="Times New Roman" w:cs="Times New Roman"/>
          <w:snapToGrid w:val="0"/>
          <w:szCs w:val="20"/>
          <w:lang w:val="lt-LT"/>
        </w:rPr>
        <w:t xml:space="preserve"> 1,54 mg/ml </w:t>
      </w:r>
      <w:proofErr w:type="spellStart"/>
      <w:r>
        <w:rPr>
          <w:rFonts w:ascii="Times New Roman" w:eastAsia="Times New Roman" w:hAnsi="Times New Roman" w:cs="Times New Roman"/>
          <w:snapToGrid w:val="0"/>
          <w:szCs w:val="20"/>
          <w:lang w:val="lt-LT"/>
        </w:rPr>
        <w:t>sirop</w:t>
      </w:r>
      <w:proofErr w:type="spellEnd"/>
    </w:p>
    <w:p w:rsidR="00A73271" w:rsidRDefault="00A73271" w:rsidP="00A73271">
      <w:pPr>
        <w:spacing w:after="0" w:line="240" w:lineRule="auto"/>
        <w:ind w:left="1980" w:hanging="198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Slovakija</w:t>
      </w:r>
      <w:r>
        <w:rPr>
          <w:rFonts w:ascii="Times New Roman" w:eastAsia="Times New Roman" w:hAnsi="Times New Roman" w:cs="Times New Roman"/>
          <w:snapToGrid w:val="0"/>
          <w:szCs w:val="20"/>
          <w:lang w:val="lt-LT"/>
        </w:rPr>
        <w:tab/>
      </w:r>
      <w:proofErr w:type="spellStart"/>
      <w:r>
        <w:rPr>
          <w:rFonts w:ascii="Times New Roman" w:eastAsia="Times New Roman" w:hAnsi="Times New Roman" w:cs="Times New Roman"/>
          <w:snapToGrid w:val="0"/>
          <w:szCs w:val="20"/>
          <w:lang w:val="lt-LT"/>
        </w:rPr>
        <w:t>Mucoplant</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sirup</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proti</w:t>
      </w:r>
      <w:proofErr w:type="spellEnd"/>
      <w:r>
        <w:rPr>
          <w:rFonts w:ascii="Times New Roman" w:eastAsia="Times New Roman" w:hAnsi="Times New Roman" w:cs="Times New Roman"/>
          <w:snapToGrid w:val="0"/>
          <w:szCs w:val="20"/>
          <w:lang w:val="lt-LT"/>
        </w:rPr>
        <w:t xml:space="preserve"> </w:t>
      </w:r>
      <w:proofErr w:type="spellStart"/>
      <w:r>
        <w:rPr>
          <w:rFonts w:ascii="Times New Roman" w:eastAsia="Times New Roman" w:hAnsi="Times New Roman" w:cs="Times New Roman"/>
          <w:snapToGrid w:val="0"/>
          <w:szCs w:val="20"/>
          <w:lang w:val="lt-LT"/>
        </w:rPr>
        <w:t>kašľu</w:t>
      </w:r>
      <w:proofErr w:type="spellEnd"/>
      <w:r>
        <w:rPr>
          <w:rFonts w:ascii="Times New Roman" w:eastAsia="Times New Roman" w:hAnsi="Times New Roman" w:cs="Times New Roman"/>
          <w:snapToGrid w:val="0"/>
          <w:szCs w:val="20"/>
          <w:lang w:val="lt-LT"/>
        </w:rPr>
        <w:t xml:space="preserve"> s </w:t>
      </w:r>
      <w:proofErr w:type="spellStart"/>
      <w:r>
        <w:rPr>
          <w:rFonts w:ascii="Times New Roman" w:eastAsia="Times New Roman" w:hAnsi="Times New Roman" w:cs="Times New Roman"/>
          <w:snapToGrid w:val="0"/>
          <w:szCs w:val="20"/>
          <w:lang w:val="lt-LT"/>
        </w:rPr>
        <w:t>brečtanom</w:t>
      </w:r>
      <w:proofErr w:type="spellEnd"/>
    </w:p>
    <w:p w:rsidR="00A73271" w:rsidRDefault="00A73271" w:rsidP="00A73271">
      <w:pPr>
        <w:tabs>
          <w:tab w:val="left" w:pos="567"/>
        </w:tabs>
        <w:spacing w:after="0" w:line="240" w:lineRule="auto"/>
        <w:ind w:left="567" w:hanging="567"/>
        <w:rPr>
          <w:rFonts w:ascii="Times New Roman" w:eastAsia="Times New Roman" w:hAnsi="Times New Roman" w:cs="Times New Roman"/>
          <w:snapToGrid w:val="0"/>
          <w:szCs w:val="20"/>
          <w:lang w:val="lt-LT"/>
        </w:rPr>
      </w:pPr>
    </w:p>
    <w:p w:rsidR="00A73271" w:rsidRDefault="00A73271" w:rsidP="00A73271">
      <w:pPr>
        <w:numPr>
          <w:ilvl w:val="12"/>
          <w:numId w:val="0"/>
        </w:numPr>
        <w:spacing w:after="0" w:line="240" w:lineRule="auto"/>
        <w:ind w:right="-2"/>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 xml:space="preserve">Šis pakuotės lapelis paskutinį kartą peržiūrėtas </w:t>
      </w:r>
      <w:r w:rsidRPr="00EC17A1">
        <w:rPr>
          <w:rFonts w:ascii="Times New Roman" w:eastAsia="Times New Roman" w:hAnsi="Times New Roman" w:cs="Times New Roman"/>
          <w:b/>
          <w:snapToGrid w:val="0"/>
          <w:szCs w:val="20"/>
          <w:lang w:val="lt-LT"/>
        </w:rPr>
        <w:t>2020-11-05</w:t>
      </w:r>
      <w:r>
        <w:rPr>
          <w:rFonts w:ascii="Times New Roman" w:eastAsia="Times New Roman" w:hAnsi="Times New Roman" w:cs="Times New Roman"/>
          <w:b/>
          <w:snapToGrid w:val="0"/>
          <w:szCs w:val="20"/>
          <w:lang w:val="lt-LT"/>
        </w:rPr>
        <w:t>.</w:t>
      </w:r>
    </w:p>
    <w:p w:rsidR="00A73271" w:rsidRDefault="00A73271" w:rsidP="00A73271">
      <w:pPr>
        <w:tabs>
          <w:tab w:val="left" w:pos="567"/>
        </w:tabs>
        <w:spacing w:after="0" w:line="240" w:lineRule="auto"/>
        <w:rPr>
          <w:rFonts w:ascii="Times New Roman" w:eastAsia="Times New Roman" w:hAnsi="Times New Roman" w:cs="Times New Roman"/>
          <w:snapToGrid w:val="0"/>
          <w:szCs w:val="20"/>
          <w:lang w:val="lt-LT"/>
        </w:rPr>
      </w:pPr>
    </w:p>
    <w:p w:rsidR="00A73271" w:rsidRDefault="00A73271" w:rsidP="00A73271">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Išsami informacija apie šį </w:t>
      </w:r>
      <w:r>
        <w:rPr>
          <w:rFonts w:ascii="Times New Roman" w:eastAsia="Times New Roman" w:hAnsi="Times New Roman" w:cs="Times New Roman"/>
          <w:snapToGrid w:val="0"/>
          <w:szCs w:val="24"/>
          <w:lang w:val="lt-LT"/>
        </w:rPr>
        <w:t>vaistą</w:t>
      </w:r>
      <w:r>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lang w:val="lt-LT"/>
        </w:rPr>
        <w:t xml:space="preserve"> </w:t>
      </w:r>
      <w:hyperlink r:id="rId8" w:history="1">
        <w:r>
          <w:rPr>
            <w:rStyle w:val="Hipersaitas"/>
            <w:rFonts w:ascii="Times New Roman" w:eastAsia="SimSun" w:hAnsi="Times New Roman" w:cs="Times New Roman"/>
            <w:snapToGrid w:val="0"/>
            <w:color w:val="0000FF"/>
            <w:szCs w:val="20"/>
            <w:lang w:val="lt-LT"/>
          </w:rPr>
          <w:t>http://www.vvkt.lt/</w:t>
        </w:r>
      </w:hyperlink>
      <w:r>
        <w:rPr>
          <w:rFonts w:ascii="Times New Roman" w:eastAsia="Times New Roman" w:hAnsi="Times New Roman" w:cs="Times New Roman"/>
          <w:snapToGrid w:val="0"/>
          <w:szCs w:val="20"/>
          <w:lang w:val="lt-LT"/>
        </w:rPr>
        <w:t>.</w:t>
      </w: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04BA"/>
    <w:multiLevelType w:val="hybridMultilevel"/>
    <w:tmpl w:val="20604EE2"/>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E565C"/>
    <w:multiLevelType w:val="hybridMultilevel"/>
    <w:tmpl w:val="0E80A6A2"/>
    <w:lvl w:ilvl="0" w:tplc="56160C4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F1B3D86"/>
    <w:multiLevelType w:val="hybridMultilevel"/>
    <w:tmpl w:val="084A3C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71"/>
    <w:rsid w:val="00162B1B"/>
    <w:rsid w:val="009041DB"/>
    <w:rsid w:val="00A7327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D2631-55DD-4F88-BDCE-9881264C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3271"/>
    <w:pPr>
      <w:spacing w:line="256" w:lineRule="auto"/>
    </w:pPr>
    <w:rPr>
      <w:rFonts w:eastAsiaTheme="minorHAnsi"/>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73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6104</Words>
  <Characters>3480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2020-12-14T07:03:00Z</dcterms:created>
  <dcterms:modified xsi:type="dcterms:W3CDTF">2020-12-14T07:04:00Z</dcterms:modified>
</cp:coreProperties>
</file>