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6CB3A7" w14:textId="77777777" w:rsidR="002D26F7" w:rsidRPr="00A64545" w:rsidRDefault="002D26F7" w:rsidP="00656872">
      <w:pPr>
        <w:widowControl w:val="0"/>
        <w:autoSpaceDE w:val="0"/>
        <w:autoSpaceDN w:val="0"/>
        <w:adjustRightInd w:val="0"/>
        <w:spacing w:after="0" w:line="240" w:lineRule="auto"/>
        <w:contextualSpacing/>
        <w:rPr>
          <w:rFonts w:ascii="Times New Roman" w:hAnsi="Times New Roman" w:cs="Times New Roman"/>
        </w:rPr>
      </w:pPr>
    </w:p>
    <w:p w14:paraId="38350D46" w14:textId="77777777" w:rsidR="002D26F7" w:rsidRPr="00A64545" w:rsidRDefault="002D26F7" w:rsidP="00656872">
      <w:pPr>
        <w:widowControl w:val="0"/>
        <w:autoSpaceDE w:val="0"/>
        <w:autoSpaceDN w:val="0"/>
        <w:adjustRightInd w:val="0"/>
        <w:spacing w:after="0" w:line="240" w:lineRule="auto"/>
        <w:contextualSpacing/>
        <w:rPr>
          <w:rFonts w:ascii="Times New Roman" w:hAnsi="Times New Roman" w:cs="Times New Roman"/>
        </w:rPr>
      </w:pPr>
    </w:p>
    <w:p w14:paraId="664AF6CB" w14:textId="77777777" w:rsidR="002D26F7" w:rsidRPr="00A64545" w:rsidRDefault="002D26F7" w:rsidP="00656872">
      <w:pPr>
        <w:widowControl w:val="0"/>
        <w:autoSpaceDE w:val="0"/>
        <w:autoSpaceDN w:val="0"/>
        <w:adjustRightInd w:val="0"/>
        <w:spacing w:after="0" w:line="240" w:lineRule="auto"/>
        <w:contextualSpacing/>
        <w:rPr>
          <w:rFonts w:ascii="Times New Roman" w:hAnsi="Times New Roman" w:cs="Times New Roman"/>
        </w:rPr>
      </w:pPr>
    </w:p>
    <w:p w14:paraId="64EAA4B5" w14:textId="77777777" w:rsidR="002D26F7" w:rsidRPr="00A64545" w:rsidRDefault="002D26F7" w:rsidP="00656872">
      <w:pPr>
        <w:widowControl w:val="0"/>
        <w:autoSpaceDE w:val="0"/>
        <w:autoSpaceDN w:val="0"/>
        <w:adjustRightInd w:val="0"/>
        <w:spacing w:after="0" w:line="240" w:lineRule="auto"/>
        <w:contextualSpacing/>
        <w:rPr>
          <w:rFonts w:ascii="Times New Roman" w:hAnsi="Times New Roman" w:cs="Times New Roman"/>
        </w:rPr>
      </w:pPr>
    </w:p>
    <w:p w14:paraId="18BDA13A" w14:textId="77777777" w:rsidR="002D26F7" w:rsidRPr="00A64545" w:rsidRDefault="002D26F7" w:rsidP="00656872">
      <w:pPr>
        <w:widowControl w:val="0"/>
        <w:autoSpaceDE w:val="0"/>
        <w:autoSpaceDN w:val="0"/>
        <w:adjustRightInd w:val="0"/>
        <w:spacing w:after="0" w:line="240" w:lineRule="auto"/>
        <w:contextualSpacing/>
        <w:rPr>
          <w:rFonts w:ascii="Times New Roman" w:hAnsi="Times New Roman" w:cs="Times New Roman"/>
        </w:rPr>
      </w:pPr>
    </w:p>
    <w:p w14:paraId="3DDEF002" w14:textId="77777777" w:rsidR="002D26F7" w:rsidRPr="00A64545" w:rsidRDefault="002D26F7" w:rsidP="00656872">
      <w:pPr>
        <w:widowControl w:val="0"/>
        <w:autoSpaceDE w:val="0"/>
        <w:autoSpaceDN w:val="0"/>
        <w:adjustRightInd w:val="0"/>
        <w:spacing w:after="0" w:line="240" w:lineRule="auto"/>
        <w:contextualSpacing/>
        <w:rPr>
          <w:rFonts w:ascii="Times New Roman" w:hAnsi="Times New Roman" w:cs="Times New Roman"/>
        </w:rPr>
      </w:pPr>
    </w:p>
    <w:p w14:paraId="2CAA5093" w14:textId="77777777" w:rsidR="002D26F7" w:rsidRPr="00A64545" w:rsidRDefault="002D26F7" w:rsidP="00656872">
      <w:pPr>
        <w:widowControl w:val="0"/>
        <w:autoSpaceDE w:val="0"/>
        <w:autoSpaceDN w:val="0"/>
        <w:adjustRightInd w:val="0"/>
        <w:spacing w:after="0" w:line="240" w:lineRule="auto"/>
        <w:contextualSpacing/>
        <w:rPr>
          <w:rFonts w:ascii="Times New Roman" w:hAnsi="Times New Roman" w:cs="Times New Roman"/>
        </w:rPr>
      </w:pPr>
    </w:p>
    <w:p w14:paraId="1CE1D4B2" w14:textId="77777777" w:rsidR="002D26F7" w:rsidRPr="00A64545" w:rsidRDefault="002D26F7" w:rsidP="00656872">
      <w:pPr>
        <w:widowControl w:val="0"/>
        <w:autoSpaceDE w:val="0"/>
        <w:autoSpaceDN w:val="0"/>
        <w:adjustRightInd w:val="0"/>
        <w:spacing w:after="0" w:line="240" w:lineRule="auto"/>
        <w:contextualSpacing/>
        <w:rPr>
          <w:rFonts w:ascii="Times New Roman" w:hAnsi="Times New Roman" w:cs="Times New Roman"/>
        </w:rPr>
      </w:pPr>
    </w:p>
    <w:p w14:paraId="1EA97A79" w14:textId="77777777" w:rsidR="002D26F7" w:rsidRPr="00A64545" w:rsidRDefault="002D26F7" w:rsidP="00656872">
      <w:pPr>
        <w:widowControl w:val="0"/>
        <w:autoSpaceDE w:val="0"/>
        <w:autoSpaceDN w:val="0"/>
        <w:adjustRightInd w:val="0"/>
        <w:spacing w:after="0" w:line="240" w:lineRule="auto"/>
        <w:contextualSpacing/>
        <w:rPr>
          <w:rFonts w:ascii="Times New Roman" w:hAnsi="Times New Roman" w:cs="Times New Roman"/>
        </w:rPr>
      </w:pPr>
    </w:p>
    <w:p w14:paraId="66CC2435" w14:textId="77777777" w:rsidR="002D26F7" w:rsidRPr="00A64545" w:rsidRDefault="002D26F7" w:rsidP="00656872">
      <w:pPr>
        <w:widowControl w:val="0"/>
        <w:autoSpaceDE w:val="0"/>
        <w:autoSpaceDN w:val="0"/>
        <w:adjustRightInd w:val="0"/>
        <w:spacing w:after="0" w:line="240" w:lineRule="auto"/>
        <w:contextualSpacing/>
        <w:rPr>
          <w:rFonts w:ascii="Times New Roman" w:hAnsi="Times New Roman" w:cs="Times New Roman"/>
        </w:rPr>
      </w:pPr>
    </w:p>
    <w:p w14:paraId="4096048F" w14:textId="77777777" w:rsidR="002D26F7" w:rsidRPr="00A64545" w:rsidRDefault="002D26F7" w:rsidP="00656872">
      <w:pPr>
        <w:widowControl w:val="0"/>
        <w:autoSpaceDE w:val="0"/>
        <w:autoSpaceDN w:val="0"/>
        <w:adjustRightInd w:val="0"/>
        <w:spacing w:after="0" w:line="240" w:lineRule="auto"/>
        <w:contextualSpacing/>
        <w:rPr>
          <w:rFonts w:ascii="Times New Roman" w:hAnsi="Times New Roman" w:cs="Times New Roman"/>
        </w:rPr>
      </w:pPr>
    </w:p>
    <w:p w14:paraId="5639ACBA" w14:textId="77777777" w:rsidR="002D26F7" w:rsidRPr="00A64545" w:rsidRDefault="002D26F7" w:rsidP="00656872">
      <w:pPr>
        <w:widowControl w:val="0"/>
        <w:autoSpaceDE w:val="0"/>
        <w:autoSpaceDN w:val="0"/>
        <w:adjustRightInd w:val="0"/>
        <w:spacing w:after="0" w:line="240" w:lineRule="auto"/>
        <w:contextualSpacing/>
        <w:rPr>
          <w:rFonts w:ascii="Times New Roman" w:hAnsi="Times New Roman" w:cs="Times New Roman"/>
        </w:rPr>
      </w:pPr>
    </w:p>
    <w:p w14:paraId="7DA4400C" w14:textId="77777777" w:rsidR="002D26F7" w:rsidRPr="00A64545" w:rsidRDefault="002D26F7" w:rsidP="00656872">
      <w:pPr>
        <w:widowControl w:val="0"/>
        <w:autoSpaceDE w:val="0"/>
        <w:autoSpaceDN w:val="0"/>
        <w:adjustRightInd w:val="0"/>
        <w:spacing w:after="0" w:line="240" w:lineRule="auto"/>
        <w:contextualSpacing/>
        <w:rPr>
          <w:rFonts w:ascii="Times New Roman" w:hAnsi="Times New Roman" w:cs="Times New Roman"/>
        </w:rPr>
      </w:pPr>
    </w:p>
    <w:p w14:paraId="2139FC74" w14:textId="77777777" w:rsidR="002D26F7" w:rsidRPr="00A64545" w:rsidRDefault="002D26F7" w:rsidP="00656872">
      <w:pPr>
        <w:widowControl w:val="0"/>
        <w:autoSpaceDE w:val="0"/>
        <w:autoSpaceDN w:val="0"/>
        <w:adjustRightInd w:val="0"/>
        <w:spacing w:after="0" w:line="240" w:lineRule="auto"/>
        <w:contextualSpacing/>
        <w:rPr>
          <w:rFonts w:ascii="Times New Roman" w:hAnsi="Times New Roman" w:cs="Times New Roman"/>
        </w:rPr>
      </w:pPr>
    </w:p>
    <w:p w14:paraId="4896BDCA" w14:textId="77777777" w:rsidR="002D26F7" w:rsidRPr="00A64545" w:rsidRDefault="002D26F7" w:rsidP="00656872">
      <w:pPr>
        <w:widowControl w:val="0"/>
        <w:autoSpaceDE w:val="0"/>
        <w:autoSpaceDN w:val="0"/>
        <w:adjustRightInd w:val="0"/>
        <w:spacing w:after="0" w:line="240" w:lineRule="auto"/>
        <w:contextualSpacing/>
        <w:rPr>
          <w:rFonts w:ascii="Times New Roman" w:hAnsi="Times New Roman" w:cs="Times New Roman"/>
        </w:rPr>
      </w:pPr>
    </w:p>
    <w:p w14:paraId="59FBCB71" w14:textId="77777777" w:rsidR="002D26F7" w:rsidRPr="00A64545" w:rsidRDefault="002D26F7" w:rsidP="00656872">
      <w:pPr>
        <w:widowControl w:val="0"/>
        <w:autoSpaceDE w:val="0"/>
        <w:autoSpaceDN w:val="0"/>
        <w:adjustRightInd w:val="0"/>
        <w:spacing w:after="0" w:line="240" w:lineRule="auto"/>
        <w:contextualSpacing/>
        <w:rPr>
          <w:rFonts w:ascii="Times New Roman" w:hAnsi="Times New Roman" w:cs="Times New Roman"/>
        </w:rPr>
      </w:pPr>
    </w:p>
    <w:p w14:paraId="2BB89ED2" w14:textId="77777777" w:rsidR="002D26F7" w:rsidRPr="00A64545" w:rsidRDefault="002D26F7" w:rsidP="00656872">
      <w:pPr>
        <w:widowControl w:val="0"/>
        <w:autoSpaceDE w:val="0"/>
        <w:autoSpaceDN w:val="0"/>
        <w:adjustRightInd w:val="0"/>
        <w:spacing w:after="0" w:line="240" w:lineRule="auto"/>
        <w:contextualSpacing/>
        <w:rPr>
          <w:rFonts w:ascii="Times New Roman" w:hAnsi="Times New Roman" w:cs="Times New Roman"/>
        </w:rPr>
      </w:pPr>
    </w:p>
    <w:p w14:paraId="64B19FED" w14:textId="77777777" w:rsidR="002D26F7" w:rsidRPr="00A64545" w:rsidRDefault="002D26F7" w:rsidP="00656872">
      <w:pPr>
        <w:widowControl w:val="0"/>
        <w:autoSpaceDE w:val="0"/>
        <w:autoSpaceDN w:val="0"/>
        <w:adjustRightInd w:val="0"/>
        <w:spacing w:after="0" w:line="240" w:lineRule="auto"/>
        <w:contextualSpacing/>
        <w:rPr>
          <w:rFonts w:ascii="Times New Roman" w:hAnsi="Times New Roman" w:cs="Times New Roman"/>
        </w:rPr>
      </w:pPr>
    </w:p>
    <w:p w14:paraId="0D512570" w14:textId="77777777" w:rsidR="002D26F7" w:rsidRPr="00A64545" w:rsidRDefault="002D26F7" w:rsidP="00656872">
      <w:pPr>
        <w:widowControl w:val="0"/>
        <w:autoSpaceDE w:val="0"/>
        <w:autoSpaceDN w:val="0"/>
        <w:adjustRightInd w:val="0"/>
        <w:spacing w:after="0" w:line="240" w:lineRule="auto"/>
        <w:contextualSpacing/>
        <w:rPr>
          <w:rFonts w:ascii="Times New Roman" w:hAnsi="Times New Roman" w:cs="Times New Roman"/>
        </w:rPr>
      </w:pPr>
    </w:p>
    <w:p w14:paraId="7D15E119" w14:textId="77777777" w:rsidR="002D26F7" w:rsidRPr="00A64545" w:rsidRDefault="002D26F7" w:rsidP="00656872">
      <w:pPr>
        <w:widowControl w:val="0"/>
        <w:autoSpaceDE w:val="0"/>
        <w:autoSpaceDN w:val="0"/>
        <w:adjustRightInd w:val="0"/>
        <w:spacing w:after="0" w:line="240" w:lineRule="auto"/>
        <w:contextualSpacing/>
        <w:rPr>
          <w:rFonts w:ascii="Times New Roman" w:hAnsi="Times New Roman" w:cs="Times New Roman"/>
        </w:rPr>
      </w:pPr>
    </w:p>
    <w:p w14:paraId="4B696AC0" w14:textId="77777777" w:rsidR="002D26F7" w:rsidRPr="00A64545" w:rsidRDefault="002D26F7" w:rsidP="00656872">
      <w:pPr>
        <w:widowControl w:val="0"/>
        <w:autoSpaceDE w:val="0"/>
        <w:autoSpaceDN w:val="0"/>
        <w:adjustRightInd w:val="0"/>
        <w:spacing w:after="0" w:line="240" w:lineRule="auto"/>
        <w:contextualSpacing/>
        <w:rPr>
          <w:rFonts w:ascii="Times New Roman" w:hAnsi="Times New Roman" w:cs="Times New Roman"/>
        </w:rPr>
      </w:pPr>
    </w:p>
    <w:p w14:paraId="26312C88" w14:textId="77777777" w:rsidR="002D26F7" w:rsidRPr="00A64545" w:rsidRDefault="002D26F7" w:rsidP="00656872">
      <w:pPr>
        <w:widowControl w:val="0"/>
        <w:autoSpaceDE w:val="0"/>
        <w:autoSpaceDN w:val="0"/>
        <w:adjustRightInd w:val="0"/>
        <w:spacing w:after="0" w:line="240" w:lineRule="auto"/>
        <w:contextualSpacing/>
        <w:rPr>
          <w:rFonts w:ascii="Times New Roman" w:hAnsi="Times New Roman" w:cs="Times New Roman"/>
        </w:rPr>
      </w:pPr>
    </w:p>
    <w:p w14:paraId="47861CA5" w14:textId="77777777" w:rsidR="002D26F7" w:rsidRPr="00A64545" w:rsidRDefault="002D26F7" w:rsidP="00656872">
      <w:pPr>
        <w:widowControl w:val="0"/>
        <w:autoSpaceDE w:val="0"/>
        <w:autoSpaceDN w:val="0"/>
        <w:adjustRightInd w:val="0"/>
        <w:spacing w:after="0" w:line="240" w:lineRule="auto"/>
        <w:contextualSpacing/>
        <w:rPr>
          <w:rFonts w:ascii="Times New Roman" w:hAnsi="Times New Roman" w:cs="Times New Roman"/>
        </w:rPr>
      </w:pPr>
    </w:p>
    <w:p w14:paraId="7F05CB77" w14:textId="77777777" w:rsidR="00491B27" w:rsidRPr="00B22492" w:rsidRDefault="00491B27" w:rsidP="00656872">
      <w:pPr>
        <w:keepNext/>
        <w:tabs>
          <w:tab w:val="left" w:pos="567"/>
        </w:tabs>
        <w:spacing w:after="0" w:line="240" w:lineRule="auto"/>
        <w:contextualSpacing/>
        <w:jc w:val="center"/>
        <w:outlineLvl w:val="1"/>
        <w:rPr>
          <w:rFonts w:ascii="Times New Roman" w:eastAsia="Times New Roman" w:hAnsi="Times New Roman" w:cs="Times New Roman"/>
          <w:b/>
          <w:snapToGrid w:val="0"/>
          <w:lang w:eastAsia="x-none"/>
        </w:rPr>
      </w:pPr>
      <w:r w:rsidRPr="00B22492">
        <w:rPr>
          <w:rFonts w:ascii="Times New Roman" w:eastAsia="Times New Roman" w:hAnsi="Times New Roman" w:cs="Times New Roman"/>
          <w:b/>
          <w:bCs/>
          <w:iCs/>
          <w:snapToGrid w:val="0"/>
          <w:lang w:eastAsia="x-none"/>
        </w:rPr>
        <w:t>I PRIEDAS</w:t>
      </w:r>
    </w:p>
    <w:p w14:paraId="1C5B9928" w14:textId="77777777" w:rsidR="00491B27" w:rsidRPr="00B22492" w:rsidRDefault="00491B27" w:rsidP="00656872">
      <w:pPr>
        <w:widowControl w:val="0"/>
        <w:autoSpaceDE w:val="0"/>
        <w:autoSpaceDN w:val="0"/>
        <w:adjustRightInd w:val="0"/>
        <w:spacing w:after="0" w:line="240" w:lineRule="auto"/>
        <w:contextualSpacing/>
        <w:jc w:val="center"/>
        <w:rPr>
          <w:rFonts w:ascii="Times New Roman" w:hAnsi="Times New Roman" w:cs="Times New Roman"/>
          <w:b/>
          <w:spacing w:val="-5"/>
        </w:rPr>
      </w:pPr>
    </w:p>
    <w:p w14:paraId="010F5001" w14:textId="77777777" w:rsidR="002D26F7" w:rsidRPr="00656872" w:rsidRDefault="002D26F7" w:rsidP="00656872">
      <w:pPr>
        <w:widowControl w:val="0"/>
        <w:autoSpaceDE w:val="0"/>
        <w:autoSpaceDN w:val="0"/>
        <w:adjustRightInd w:val="0"/>
        <w:spacing w:after="0" w:line="240" w:lineRule="auto"/>
        <w:contextualSpacing/>
        <w:jc w:val="center"/>
        <w:rPr>
          <w:rFonts w:ascii="Times New Roman" w:hAnsi="Times New Roman"/>
        </w:rPr>
      </w:pPr>
      <w:r w:rsidRPr="00B22492">
        <w:rPr>
          <w:rFonts w:ascii="Times New Roman" w:hAnsi="Times New Roman" w:cs="Times New Roman"/>
          <w:b/>
          <w:spacing w:val="-5"/>
        </w:rPr>
        <w:t>P</w:t>
      </w:r>
      <w:r w:rsidRPr="00B22492">
        <w:rPr>
          <w:rFonts w:ascii="Times New Roman" w:hAnsi="Times New Roman" w:cs="Times New Roman"/>
          <w:b/>
          <w:spacing w:val="2"/>
        </w:rPr>
        <w:t>R</w:t>
      </w:r>
      <w:r w:rsidRPr="00B22492">
        <w:rPr>
          <w:rFonts w:ascii="Times New Roman" w:hAnsi="Times New Roman" w:cs="Times New Roman"/>
          <w:b/>
          <w:spacing w:val="13"/>
        </w:rPr>
        <w:t>EP</w:t>
      </w:r>
      <w:r w:rsidRPr="00B22492">
        <w:rPr>
          <w:rFonts w:ascii="Times New Roman" w:hAnsi="Times New Roman" w:cs="Times New Roman"/>
          <w:b/>
          <w:spacing w:val="2"/>
        </w:rPr>
        <w:t>AR</w:t>
      </w:r>
      <w:r w:rsidRPr="00B22492">
        <w:rPr>
          <w:rFonts w:ascii="Times New Roman" w:hAnsi="Times New Roman" w:cs="Times New Roman"/>
          <w:b/>
        </w:rPr>
        <w:t>ATO</w:t>
      </w:r>
      <w:r w:rsidRPr="00B22492">
        <w:rPr>
          <w:rFonts w:ascii="Times New Roman" w:hAnsi="Times New Roman" w:cs="Times New Roman"/>
          <w:b/>
          <w:spacing w:val="15"/>
        </w:rPr>
        <w:t xml:space="preserve"> </w:t>
      </w:r>
      <w:r w:rsidRPr="00B22492">
        <w:rPr>
          <w:rFonts w:ascii="Times New Roman" w:hAnsi="Times New Roman" w:cs="Times New Roman"/>
          <w:b/>
          <w:spacing w:val="-2"/>
        </w:rPr>
        <w:t>CH</w:t>
      </w:r>
      <w:r w:rsidRPr="00B22492">
        <w:rPr>
          <w:rFonts w:ascii="Times New Roman" w:hAnsi="Times New Roman" w:cs="Times New Roman"/>
          <w:b/>
          <w:spacing w:val="2"/>
        </w:rPr>
        <w:t>AR</w:t>
      </w:r>
      <w:r w:rsidRPr="00B22492">
        <w:rPr>
          <w:rFonts w:ascii="Times New Roman" w:hAnsi="Times New Roman" w:cs="Times New Roman"/>
          <w:b/>
          <w:spacing w:val="5"/>
        </w:rPr>
        <w:t>AK</w:t>
      </w:r>
      <w:r w:rsidRPr="00B22492">
        <w:rPr>
          <w:rFonts w:ascii="Times New Roman" w:hAnsi="Times New Roman" w:cs="Times New Roman"/>
          <w:b/>
          <w:spacing w:val="2"/>
        </w:rPr>
        <w:t>TER</w:t>
      </w:r>
      <w:r w:rsidRPr="00B22492">
        <w:rPr>
          <w:rFonts w:ascii="Times New Roman" w:hAnsi="Times New Roman" w:cs="Times New Roman"/>
          <w:b/>
        </w:rPr>
        <w:t>ISTIKŲ</w:t>
      </w:r>
      <w:r w:rsidRPr="00B22492">
        <w:rPr>
          <w:rFonts w:ascii="Times New Roman" w:hAnsi="Times New Roman" w:cs="Times New Roman"/>
          <w:b/>
          <w:spacing w:val="27"/>
        </w:rPr>
        <w:t xml:space="preserve"> </w:t>
      </w:r>
      <w:r w:rsidRPr="00B22492">
        <w:rPr>
          <w:rFonts w:ascii="Times New Roman" w:hAnsi="Times New Roman" w:cs="Times New Roman"/>
          <w:b/>
          <w:spacing w:val="2"/>
          <w:w w:val="102"/>
        </w:rPr>
        <w:t>SA</w:t>
      </w:r>
      <w:r w:rsidRPr="00B22492">
        <w:rPr>
          <w:rFonts w:ascii="Times New Roman" w:hAnsi="Times New Roman" w:cs="Times New Roman"/>
          <w:b/>
          <w:spacing w:val="5"/>
          <w:w w:val="102"/>
        </w:rPr>
        <w:t>N</w:t>
      </w:r>
      <w:r w:rsidRPr="00B22492">
        <w:rPr>
          <w:rFonts w:ascii="Times New Roman" w:hAnsi="Times New Roman" w:cs="Times New Roman"/>
          <w:b/>
          <w:spacing w:val="2"/>
          <w:w w:val="102"/>
        </w:rPr>
        <w:t>TRAU</w:t>
      </w:r>
      <w:r w:rsidRPr="00B22492">
        <w:rPr>
          <w:rFonts w:ascii="Times New Roman" w:hAnsi="Times New Roman" w:cs="Times New Roman"/>
          <w:b/>
          <w:w w:val="102"/>
        </w:rPr>
        <w:t>KA</w:t>
      </w:r>
    </w:p>
    <w:p w14:paraId="437CD9E1" w14:textId="77777777" w:rsidR="002D26F7" w:rsidRPr="00656872" w:rsidRDefault="00491B27" w:rsidP="00656872">
      <w:pPr>
        <w:widowControl w:val="0"/>
        <w:autoSpaceDE w:val="0"/>
        <w:autoSpaceDN w:val="0"/>
        <w:adjustRightInd w:val="0"/>
        <w:spacing w:after="0" w:line="240" w:lineRule="auto"/>
        <w:contextualSpacing/>
        <w:rPr>
          <w:rFonts w:ascii="Times New Roman" w:hAnsi="Times New Roman"/>
        </w:rPr>
      </w:pPr>
      <w:r w:rsidRPr="00B22492">
        <w:rPr>
          <w:rFonts w:ascii="Times New Roman" w:hAnsi="Times New Roman" w:cs="Times New Roman"/>
        </w:rPr>
        <w:br w:type="page"/>
      </w:r>
    </w:p>
    <w:p w14:paraId="27BF6A54" w14:textId="77777777" w:rsidR="002D26F7" w:rsidRPr="00B22492" w:rsidRDefault="002D26F7" w:rsidP="00656872">
      <w:pPr>
        <w:widowControl w:val="0"/>
        <w:tabs>
          <w:tab w:val="left" w:pos="567"/>
        </w:tabs>
        <w:autoSpaceDE w:val="0"/>
        <w:autoSpaceDN w:val="0"/>
        <w:adjustRightInd w:val="0"/>
        <w:spacing w:after="0" w:line="240" w:lineRule="auto"/>
        <w:ind w:right="-20"/>
        <w:contextualSpacing/>
        <w:rPr>
          <w:rFonts w:ascii="Times New Roman" w:hAnsi="Times New Roman" w:cs="Times New Roman"/>
        </w:rPr>
      </w:pPr>
      <w:r w:rsidRPr="00B22492">
        <w:rPr>
          <w:rFonts w:ascii="Times New Roman" w:hAnsi="Times New Roman" w:cs="Times New Roman"/>
          <w:b/>
          <w:spacing w:val="8"/>
        </w:rPr>
        <w:lastRenderedPageBreak/>
        <w:t>1</w:t>
      </w:r>
      <w:r w:rsidRPr="00B22492">
        <w:rPr>
          <w:rFonts w:ascii="Times New Roman" w:hAnsi="Times New Roman" w:cs="Times New Roman"/>
          <w:b/>
        </w:rPr>
        <w:t>.</w:t>
      </w:r>
      <w:r w:rsidRPr="00B22492">
        <w:rPr>
          <w:rFonts w:ascii="Times New Roman" w:hAnsi="Times New Roman" w:cs="Times New Roman"/>
          <w:b/>
          <w:spacing w:val="-52"/>
        </w:rPr>
        <w:t xml:space="preserve"> </w:t>
      </w:r>
      <w:r w:rsidRPr="00B22492">
        <w:rPr>
          <w:rFonts w:ascii="Times New Roman" w:hAnsi="Times New Roman" w:cs="Times New Roman"/>
          <w:b/>
        </w:rPr>
        <w:tab/>
      </w:r>
      <w:r w:rsidRPr="00B22492">
        <w:rPr>
          <w:rFonts w:ascii="Times New Roman" w:hAnsi="Times New Roman" w:cs="Times New Roman"/>
          <w:b/>
          <w:spacing w:val="2"/>
        </w:rPr>
        <w:t>VAIS</w:t>
      </w:r>
      <w:r w:rsidRPr="00B22492">
        <w:rPr>
          <w:rFonts w:ascii="Times New Roman" w:hAnsi="Times New Roman" w:cs="Times New Roman"/>
          <w:b/>
          <w:spacing w:val="13"/>
        </w:rPr>
        <w:t>TI</w:t>
      </w:r>
      <w:r w:rsidRPr="00B22492">
        <w:rPr>
          <w:rFonts w:ascii="Times New Roman" w:hAnsi="Times New Roman" w:cs="Times New Roman"/>
          <w:b/>
        </w:rPr>
        <w:t>NIO</w:t>
      </w:r>
      <w:r w:rsidRPr="00B22492">
        <w:rPr>
          <w:rFonts w:ascii="Times New Roman" w:hAnsi="Times New Roman" w:cs="Times New Roman"/>
          <w:b/>
          <w:spacing w:val="3"/>
        </w:rPr>
        <w:t xml:space="preserve"> </w:t>
      </w:r>
      <w:r w:rsidRPr="00B22492">
        <w:rPr>
          <w:rFonts w:ascii="Times New Roman" w:hAnsi="Times New Roman" w:cs="Times New Roman"/>
          <w:b/>
          <w:spacing w:val="13"/>
        </w:rPr>
        <w:t>PRE</w:t>
      </w:r>
      <w:r w:rsidRPr="00B22492">
        <w:rPr>
          <w:rFonts w:ascii="Times New Roman" w:hAnsi="Times New Roman" w:cs="Times New Roman"/>
          <w:b/>
        </w:rPr>
        <w:t>PA</w:t>
      </w:r>
      <w:r w:rsidRPr="00B22492">
        <w:rPr>
          <w:rFonts w:ascii="Times New Roman" w:hAnsi="Times New Roman" w:cs="Times New Roman"/>
          <w:b/>
          <w:spacing w:val="-13"/>
        </w:rPr>
        <w:t>RA</w:t>
      </w:r>
      <w:r w:rsidRPr="00B22492">
        <w:rPr>
          <w:rFonts w:ascii="Times New Roman" w:hAnsi="Times New Roman" w:cs="Times New Roman"/>
          <w:b/>
          <w:spacing w:val="2"/>
        </w:rPr>
        <w:t>TO</w:t>
      </w:r>
      <w:r w:rsidRPr="00B22492">
        <w:rPr>
          <w:rFonts w:ascii="Times New Roman" w:hAnsi="Times New Roman" w:cs="Times New Roman"/>
          <w:b/>
          <w:spacing w:val="1"/>
        </w:rPr>
        <w:t xml:space="preserve"> </w:t>
      </w:r>
      <w:r w:rsidRPr="00B22492">
        <w:rPr>
          <w:rFonts w:ascii="Times New Roman" w:hAnsi="Times New Roman" w:cs="Times New Roman"/>
          <w:b/>
          <w:spacing w:val="-2"/>
          <w:w w:val="102"/>
        </w:rPr>
        <w:t>P</w:t>
      </w:r>
      <w:r w:rsidRPr="00B22492">
        <w:rPr>
          <w:rFonts w:ascii="Times New Roman" w:hAnsi="Times New Roman" w:cs="Times New Roman"/>
          <w:b/>
          <w:spacing w:val="2"/>
          <w:w w:val="102"/>
        </w:rPr>
        <w:t>A</w:t>
      </w:r>
      <w:r w:rsidRPr="00B22492">
        <w:rPr>
          <w:rFonts w:ascii="Times New Roman" w:hAnsi="Times New Roman" w:cs="Times New Roman"/>
          <w:b/>
          <w:spacing w:val="5"/>
          <w:w w:val="102"/>
        </w:rPr>
        <w:t>VA</w:t>
      </w:r>
      <w:r w:rsidRPr="00B22492">
        <w:rPr>
          <w:rFonts w:ascii="Times New Roman" w:hAnsi="Times New Roman" w:cs="Times New Roman"/>
          <w:b/>
          <w:spacing w:val="2"/>
          <w:w w:val="102"/>
        </w:rPr>
        <w:t>DI</w:t>
      </w:r>
      <w:r w:rsidRPr="00B22492">
        <w:rPr>
          <w:rFonts w:ascii="Times New Roman" w:hAnsi="Times New Roman" w:cs="Times New Roman"/>
          <w:b/>
          <w:spacing w:val="-12"/>
          <w:w w:val="102"/>
        </w:rPr>
        <w:t>NI</w:t>
      </w:r>
      <w:r w:rsidRPr="00B22492">
        <w:rPr>
          <w:rFonts w:ascii="Times New Roman" w:hAnsi="Times New Roman" w:cs="Times New Roman"/>
          <w:b/>
          <w:spacing w:val="2"/>
          <w:w w:val="102"/>
        </w:rPr>
        <w:t>MA</w:t>
      </w:r>
      <w:r w:rsidRPr="00B22492">
        <w:rPr>
          <w:rFonts w:ascii="Times New Roman" w:hAnsi="Times New Roman" w:cs="Times New Roman"/>
          <w:b/>
          <w:w w:val="102"/>
        </w:rPr>
        <w:t>S</w:t>
      </w:r>
    </w:p>
    <w:p w14:paraId="755ED26F" w14:textId="77777777" w:rsidR="002D26F7" w:rsidRPr="00B22492" w:rsidRDefault="002D26F7" w:rsidP="00656872">
      <w:pPr>
        <w:widowControl w:val="0"/>
        <w:autoSpaceDE w:val="0"/>
        <w:autoSpaceDN w:val="0"/>
        <w:adjustRightInd w:val="0"/>
        <w:spacing w:after="0" w:line="240" w:lineRule="auto"/>
        <w:contextualSpacing/>
        <w:rPr>
          <w:rFonts w:ascii="Times New Roman" w:hAnsi="Times New Roman" w:cs="Times New Roman"/>
        </w:rPr>
      </w:pPr>
    </w:p>
    <w:p w14:paraId="51BBD5D3" w14:textId="77777777" w:rsidR="002D26F7" w:rsidRPr="00B22492" w:rsidRDefault="00B22492" w:rsidP="00656872">
      <w:pPr>
        <w:widowControl w:val="0"/>
        <w:autoSpaceDE w:val="0"/>
        <w:autoSpaceDN w:val="0"/>
        <w:adjustRightInd w:val="0"/>
        <w:spacing w:after="0" w:line="240" w:lineRule="auto"/>
        <w:ind w:right="-20"/>
        <w:contextualSpacing/>
        <w:rPr>
          <w:rFonts w:ascii="Times New Roman" w:hAnsi="Times New Roman" w:cs="Times New Roman"/>
        </w:rPr>
      </w:pPr>
      <w:proofErr w:type="spellStart"/>
      <w:r>
        <w:rPr>
          <w:rFonts w:ascii="Times New Roman" w:hAnsi="Times New Roman" w:cs="Times New Roman"/>
          <w:spacing w:val="-7"/>
        </w:rPr>
        <w:t>Olydex</w:t>
      </w:r>
      <w:proofErr w:type="spellEnd"/>
      <w:r w:rsidR="002D26F7" w:rsidRPr="00B22492">
        <w:rPr>
          <w:rFonts w:ascii="Times New Roman" w:hAnsi="Times New Roman" w:cs="Times New Roman"/>
          <w:spacing w:val="13"/>
        </w:rPr>
        <w:t xml:space="preserve"> </w:t>
      </w:r>
      <w:r w:rsidR="002D26F7" w:rsidRPr="00B22492">
        <w:rPr>
          <w:rFonts w:ascii="Times New Roman" w:hAnsi="Times New Roman" w:cs="Times New Roman"/>
        </w:rPr>
        <w:t>1</w:t>
      </w:r>
      <w:r w:rsidR="00491B27" w:rsidRPr="00B22492">
        <w:rPr>
          <w:rFonts w:ascii="Times New Roman" w:hAnsi="Times New Roman" w:cs="Times New Roman"/>
          <w:spacing w:val="14"/>
        </w:rPr>
        <w:t> </w:t>
      </w:r>
      <w:r w:rsidR="002D26F7" w:rsidRPr="00B22492">
        <w:rPr>
          <w:rFonts w:ascii="Times New Roman" w:hAnsi="Times New Roman" w:cs="Times New Roman"/>
          <w:spacing w:val="-10"/>
        </w:rPr>
        <w:t>m</w:t>
      </w:r>
      <w:r w:rsidR="002D26F7" w:rsidRPr="00B22492">
        <w:rPr>
          <w:rFonts w:ascii="Times New Roman" w:hAnsi="Times New Roman" w:cs="Times New Roman"/>
          <w:spacing w:val="-7"/>
        </w:rPr>
        <w:t>g</w:t>
      </w:r>
      <w:r w:rsidR="002D26F7" w:rsidRPr="00B22492">
        <w:rPr>
          <w:rFonts w:ascii="Times New Roman" w:hAnsi="Times New Roman" w:cs="Times New Roman"/>
          <w:spacing w:val="-2"/>
        </w:rPr>
        <w:t>/</w:t>
      </w:r>
      <w:r w:rsidR="002D26F7" w:rsidRPr="00B22492">
        <w:rPr>
          <w:rFonts w:ascii="Times New Roman" w:hAnsi="Times New Roman" w:cs="Times New Roman"/>
          <w:spacing w:val="-7"/>
        </w:rPr>
        <w:t>5</w:t>
      </w:r>
      <w:r w:rsidR="002D26F7" w:rsidRPr="00B22492">
        <w:rPr>
          <w:rFonts w:ascii="Times New Roman" w:hAnsi="Times New Roman" w:cs="Times New Roman"/>
        </w:rPr>
        <w:t>0</w:t>
      </w:r>
      <w:r w:rsidR="00491B27" w:rsidRPr="00B22492">
        <w:rPr>
          <w:rFonts w:ascii="Times New Roman" w:hAnsi="Times New Roman" w:cs="Times New Roman"/>
          <w:spacing w:val="24"/>
        </w:rPr>
        <w:t> </w:t>
      </w:r>
      <w:r w:rsidR="002D26F7" w:rsidRPr="00B22492">
        <w:rPr>
          <w:rFonts w:ascii="Times New Roman" w:hAnsi="Times New Roman" w:cs="Times New Roman"/>
          <w:spacing w:val="-10"/>
        </w:rPr>
        <w:t>m</w:t>
      </w:r>
      <w:r w:rsidR="002D26F7" w:rsidRPr="00B22492">
        <w:rPr>
          <w:rFonts w:ascii="Times New Roman" w:hAnsi="Times New Roman" w:cs="Times New Roman"/>
        </w:rPr>
        <w:t>g/ml</w:t>
      </w:r>
      <w:r w:rsidR="002D26F7" w:rsidRPr="00B22492">
        <w:rPr>
          <w:rFonts w:ascii="Times New Roman" w:hAnsi="Times New Roman" w:cs="Times New Roman"/>
          <w:spacing w:val="8"/>
        </w:rPr>
        <w:t xml:space="preserve"> </w:t>
      </w:r>
      <w:r w:rsidR="002D26F7" w:rsidRPr="00B22492">
        <w:rPr>
          <w:rFonts w:ascii="Times New Roman" w:hAnsi="Times New Roman" w:cs="Times New Roman"/>
          <w:spacing w:val="-7"/>
        </w:rPr>
        <w:t>n</w:t>
      </w:r>
      <w:r w:rsidR="002D26F7" w:rsidRPr="00B22492">
        <w:rPr>
          <w:rFonts w:ascii="Times New Roman" w:hAnsi="Times New Roman" w:cs="Times New Roman"/>
          <w:spacing w:val="5"/>
        </w:rPr>
        <w:t>o</w:t>
      </w:r>
      <w:r w:rsidR="002D26F7" w:rsidRPr="00B22492">
        <w:rPr>
          <w:rFonts w:ascii="Times New Roman" w:hAnsi="Times New Roman" w:cs="Times New Roman"/>
          <w:spacing w:val="2"/>
        </w:rPr>
        <w:t>s</w:t>
      </w:r>
      <w:r w:rsidR="002D26F7" w:rsidRPr="00B22492">
        <w:rPr>
          <w:rFonts w:ascii="Times New Roman" w:hAnsi="Times New Roman" w:cs="Times New Roman"/>
          <w:spacing w:val="5"/>
        </w:rPr>
        <w:t>i</w:t>
      </w:r>
      <w:r w:rsidR="002D26F7" w:rsidRPr="00B22492">
        <w:rPr>
          <w:rFonts w:ascii="Times New Roman" w:hAnsi="Times New Roman" w:cs="Times New Roman"/>
        </w:rPr>
        <w:t>es</w:t>
      </w:r>
      <w:r w:rsidR="002D26F7" w:rsidRPr="00B22492">
        <w:rPr>
          <w:rFonts w:ascii="Times New Roman" w:hAnsi="Times New Roman" w:cs="Times New Roman"/>
          <w:spacing w:val="-4"/>
        </w:rPr>
        <w:t xml:space="preserve"> </w:t>
      </w:r>
      <w:r w:rsidR="002D26F7" w:rsidRPr="00B22492">
        <w:rPr>
          <w:rFonts w:ascii="Times New Roman" w:hAnsi="Times New Roman" w:cs="Times New Roman"/>
          <w:spacing w:val="2"/>
        </w:rPr>
        <w:t>p</w:t>
      </w:r>
      <w:r w:rsidR="002D26F7" w:rsidRPr="00B22492">
        <w:rPr>
          <w:rFonts w:ascii="Times New Roman" w:hAnsi="Times New Roman" w:cs="Times New Roman"/>
          <w:spacing w:val="-7"/>
        </w:rPr>
        <w:t>u</w:t>
      </w:r>
      <w:r w:rsidR="002D26F7" w:rsidRPr="00B22492">
        <w:rPr>
          <w:rFonts w:ascii="Times New Roman" w:hAnsi="Times New Roman" w:cs="Times New Roman"/>
        </w:rPr>
        <w:t>r</w:t>
      </w:r>
      <w:r w:rsidR="002D26F7" w:rsidRPr="00B22492">
        <w:rPr>
          <w:rFonts w:ascii="Times New Roman" w:hAnsi="Times New Roman" w:cs="Times New Roman"/>
          <w:spacing w:val="5"/>
        </w:rPr>
        <w:t>š</w:t>
      </w:r>
      <w:r w:rsidR="002D26F7" w:rsidRPr="00B22492">
        <w:rPr>
          <w:rFonts w:ascii="Times New Roman" w:hAnsi="Times New Roman" w:cs="Times New Roman"/>
          <w:spacing w:val="-7"/>
        </w:rPr>
        <w:t>kalas</w:t>
      </w:r>
      <w:r w:rsidR="00F1132C" w:rsidRPr="00B22492">
        <w:rPr>
          <w:rFonts w:ascii="Times New Roman" w:hAnsi="Times New Roman" w:cs="Times New Roman"/>
        </w:rPr>
        <w:t xml:space="preserve"> (</w:t>
      </w:r>
      <w:r w:rsidR="002D26F7" w:rsidRPr="00B22492">
        <w:rPr>
          <w:rFonts w:ascii="Times New Roman" w:hAnsi="Times New Roman" w:cs="Times New Roman"/>
          <w:spacing w:val="2"/>
          <w:w w:val="102"/>
        </w:rPr>
        <w:t>t</w:t>
      </w:r>
      <w:r w:rsidR="002D26F7" w:rsidRPr="00B22492">
        <w:rPr>
          <w:rFonts w:ascii="Times New Roman" w:hAnsi="Times New Roman" w:cs="Times New Roman"/>
          <w:spacing w:val="-7"/>
          <w:w w:val="102"/>
        </w:rPr>
        <w:t>i</w:t>
      </w:r>
      <w:r w:rsidR="002D26F7" w:rsidRPr="00B22492">
        <w:rPr>
          <w:rFonts w:ascii="Times New Roman" w:hAnsi="Times New Roman" w:cs="Times New Roman"/>
          <w:spacing w:val="-18"/>
          <w:w w:val="102"/>
        </w:rPr>
        <w:t>r</w:t>
      </w:r>
      <w:r w:rsidR="002D26F7" w:rsidRPr="00B22492">
        <w:rPr>
          <w:rFonts w:ascii="Times New Roman" w:hAnsi="Times New Roman" w:cs="Times New Roman"/>
          <w:spacing w:val="-7"/>
          <w:w w:val="102"/>
        </w:rPr>
        <w:t>p</w:t>
      </w:r>
      <w:r w:rsidR="002D26F7" w:rsidRPr="00B22492">
        <w:rPr>
          <w:rFonts w:ascii="Times New Roman" w:hAnsi="Times New Roman" w:cs="Times New Roman"/>
          <w:spacing w:val="-2"/>
          <w:w w:val="102"/>
        </w:rPr>
        <w:t>a</w:t>
      </w:r>
      <w:r w:rsidR="002D26F7" w:rsidRPr="00B22492">
        <w:rPr>
          <w:rFonts w:ascii="Times New Roman" w:hAnsi="Times New Roman" w:cs="Times New Roman"/>
          <w:spacing w:val="-18"/>
          <w:w w:val="102"/>
        </w:rPr>
        <w:t>l</w:t>
      </w:r>
      <w:r w:rsidR="002D26F7" w:rsidRPr="00B22492">
        <w:rPr>
          <w:rFonts w:ascii="Times New Roman" w:hAnsi="Times New Roman" w:cs="Times New Roman"/>
          <w:spacing w:val="-7"/>
          <w:w w:val="102"/>
        </w:rPr>
        <w:t>a</w:t>
      </w:r>
      <w:r w:rsidR="002D26F7" w:rsidRPr="00B22492">
        <w:rPr>
          <w:rFonts w:ascii="Times New Roman" w:hAnsi="Times New Roman" w:cs="Times New Roman"/>
          <w:w w:val="102"/>
        </w:rPr>
        <w:t>s</w:t>
      </w:r>
      <w:r w:rsidR="00F1132C" w:rsidRPr="00B22492">
        <w:rPr>
          <w:rFonts w:ascii="Times New Roman" w:hAnsi="Times New Roman" w:cs="Times New Roman"/>
          <w:w w:val="102"/>
        </w:rPr>
        <w:t>)</w:t>
      </w:r>
    </w:p>
    <w:p w14:paraId="2E06CFE7" w14:textId="77777777" w:rsidR="002D26F7" w:rsidRPr="00656872" w:rsidRDefault="002D26F7" w:rsidP="00656872">
      <w:pPr>
        <w:widowControl w:val="0"/>
        <w:autoSpaceDE w:val="0"/>
        <w:autoSpaceDN w:val="0"/>
        <w:adjustRightInd w:val="0"/>
        <w:spacing w:after="0" w:line="240" w:lineRule="auto"/>
        <w:contextualSpacing/>
        <w:rPr>
          <w:rFonts w:ascii="Times New Roman" w:hAnsi="Times New Roman"/>
        </w:rPr>
      </w:pPr>
    </w:p>
    <w:p w14:paraId="566298FF" w14:textId="77777777" w:rsidR="002D26F7" w:rsidRPr="00656872" w:rsidRDefault="002D26F7" w:rsidP="00656872">
      <w:pPr>
        <w:widowControl w:val="0"/>
        <w:autoSpaceDE w:val="0"/>
        <w:autoSpaceDN w:val="0"/>
        <w:adjustRightInd w:val="0"/>
        <w:spacing w:after="0" w:line="240" w:lineRule="auto"/>
        <w:contextualSpacing/>
        <w:rPr>
          <w:rFonts w:ascii="Times New Roman" w:hAnsi="Times New Roman"/>
        </w:rPr>
      </w:pPr>
    </w:p>
    <w:p w14:paraId="1F9464CD" w14:textId="77777777" w:rsidR="002D26F7" w:rsidRPr="00B22492" w:rsidRDefault="002D26F7" w:rsidP="00656872">
      <w:pPr>
        <w:widowControl w:val="0"/>
        <w:tabs>
          <w:tab w:val="left" w:pos="567"/>
        </w:tabs>
        <w:autoSpaceDE w:val="0"/>
        <w:autoSpaceDN w:val="0"/>
        <w:adjustRightInd w:val="0"/>
        <w:spacing w:after="0" w:line="240" w:lineRule="auto"/>
        <w:ind w:right="-20"/>
        <w:contextualSpacing/>
        <w:rPr>
          <w:rFonts w:ascii="Times New Roman" w:hAnsi="Times New Roman" w:cs="Times New Roman"/>
        </w:rPr>
      </w:pPr>
      <w:r w:rsidRPr="00B22492">
        <w:rPr>
          <w:rFonts w:ascii="Times New Roman" w:hAnsi="Times New Roman" w:cs="Times New Roman"/>
          <w:b/>
          <w:spacing w:val="8"/>
        </w:rPr>
        <w:t>2</w:t>
      </w:r>
      <w:r w:rsidRPr="00B22492">
        <w:rPr>
          <w:rFonts w:ascii="Times New Roman" w:hAnsi="Times New Roman" w:cs="Times New Roman"/>
          <w:b/>
        </w:rPr>
        <w:t>.</w:t>
      </w:r>
      <w:r w:rsidRPr="00B22492">
        <w:rPr>
          <w:rFonts w:ascii="Times New Roman" w:hAnsi="Times New Roman" w:cs="Times New Roman"/>
          <w:b/>
          <w:spacing w:val="-52"/>
        </w:rPr>
        <w:t xml:space="preserve"> </w:t>
      </w:r>
      <w:r w:rsidRPr="00B22492">
        <w:rPr>
          <w:rFonts w:ascii="Times New Roman" w:hAnsi="Times New Roman" w:cs="Times New Roman"/>
          <w:b/>
        </w:rPr>
        <w:tab/>
      </w:r>
      <w:r w:rsidRPr="00B22492">
        <w:rPr>
          <w:rFonts w:ascii="Times New Roman" w:hAnsi="Times New Roman" w:cs="Times New Roman"/>
          <w:b/>
          <w:spacing w:val="5"/>
        </w:rPr>
        <w:t>KO</w:t>
      </w:r>
      <w:r w:rsidRPr="00B22492">
        <w:rPr>
          <w:rFonts w:ascii="Times New Roman" w:hAnsi="Times New Roman" w:cs="Times New Roman"/>
          <w:b/>
          <w:spacing w:val="2"/>
        </w:rPr>
        <w:t>KY</w:t>
      </w:r>
      <w:r w:rsidRPr="00B22492">
        <w:rPr>
          <w:rFonts w:ascii="Times New Roman" w:hAnsi="Times New Roman" w:cs="Times New Roman"/>
          <w:b/>
        </w:rPr>
        <w:t>BI</w:t>
      </w:r>
      <w:r w:rsidRPr="00B22492">
        <w:rPr>
          <w:rFonts w:ascii="Times New Roman" w:hAnsi="Times New Roman" w:cs="Times New Roman"/>
          <w:b/>
          <w:spacing w:val="2"/>
        </w:rPr>
        <w:t>NĖ</w:t>
      </w:r>
      <w:r w:rsidRPr="00B22492">
        <w:rPr>
          <w:rFonts w:ascii="Times New Roman" w:hAnsi="Times New Roman" w:cs="Times New Roman"/>
          <w:b/>
          <w:spacing w:val="21"/>
        </w:rPr>
        <w:t xml:space="preserve"> </w:t>
      </w:r>
      <w:r w:rsidRPr="00B22492">
        <w:rPr>
          <w:rFonts w:ascii="Times New Roman" w:hAnsi="Times New Roman" w:cs="Times New Roman"/>
          <w:b/>
          <w:spacing w:val="2"/>
        </w:rPr>
        <w:t xml:space="preserve">IR </w:t>
      </w:r>
      <w:r w:rsidRPr="00B22492">
        <w:rPr>
          <w:rFonts w:ascii="Times New Roman" w:hAnsi="Times New Roman" w:cs="Times New Roman"/>
          <w:b/>
          <w:spacing w:val="5"/>
        </w:rPr>
        <w:t>K</w:t>
      </w:r>
      <w:r w:rsidRPr="00B22492">
        <w:rPr>
          <w:rFonts w:ascii="Times New Roman" w:hAnsi="Times New Roman" w:cs="Times New Roman"/>
          <w:b/>
          <w:spacing w:val="2"/>
        </w:rPr>
        <w:t>IE</w:t>
      </w:r>
      <w:r w:rsidRPr="00B22492">
        <w:rPr>
          <w:rFonts w:ascii="Times New Roman" w:hAnsi="Times New Roman" w:cs="Times New Roman"/>
          <w:b/>
          <w:spacing w:val="-6"/>
        </w:rPr>
        <w:t>KY</w:t>
      </w:r>
      <w:r w:rsidRPr="00B22492">
        <w:rPr>
          <w:rFonts w:ascii="Times New Roman" w:hAnsi="Times New Roman" w:cs="Times New Roman"/>
          <w:b/>
          <w:spacing w:val="2"/>
        </w:rPr>
        <w:t>BI</w:t>
      </w:r>
      <w:r w:rsidRPr="00B22492">
        <w:rPr>
          <w:rFonts w:ascii="Times New Roman" w:hAnsi="Times New Roman" w:cs="Times New Roman"/>
          <w:b/>
          <w:spacing w:val="-15"/>
        </w:rPr>
        <w:t>NĖ</w:t>
      </w:r>
      <w:r w:rsidRPr="00B22492">
        <w:rPr>
          <w:rFonts w:ascii="Times New Roman" w:hAnsi="Times New Roman" w:cs="Times New Roman"/>
          <w:b/>
          <w:spacing w:val="24"/>
        </w:rPr>
        <w:t xml:space="preserve"> </w:t>
      </w:r>
      <w:r w:rsidRPr="00B22492">
        <w:rPr>
          <w:rFonts w:ascii="Times New Roman" w:hAnsi="Times New Roman" w:cs="Times New Roman"/>
          <w:b/>
          <w:spacing w:val="2"/>
          <w:w w:val="102"/>
        </w:rPr>
        <w:t>SU</w:t>
      </w:r>
      <w:r w:rsidRPr="00B22492">
        <w:rPr>
          <w:rFonts w:ascii="Times New Roman" w:hAnsi="Times New Roman" w:cs="Times New Roman"/>
          <w:b/>
          <w:spacing w:val="5"/>
          <w:w w:val="102"/>
        </w:rPr>
        <w:t>DĖ</w:t>
      </w:r>
      <w:r w:rsidRPr="00B22492">
        <w:rPr>
          <w:rFonts w:ascii="Times New Roman" w:hAnsi="Times New Roman" w:cs="Times New Roman"/>
          <w:b/>
          <w:spacing w:val="-2"/>
          <w:w w:val="102"/>
        </w:rPr>
        <w:t>TIS</w:t>
      </w:r>
    </w:p>
    <w:p w14:paraId="1AEBD11C" w14:textId="77777777" w:rsidR="002D26F7" w:rsidRPr="00656872" w:rsidRDefault="002D26F7" w:rsidP="00656872">
      <w:pPr>
        <w:widowControl w:val="0"/>
        <w:autoSpaceDE w:val="0"/>
        <w:autoSpaceDN w:val="0"/>
        <w:adjustRightInd w:val="0"/>
        <w:spacing w:after="0" w:line="240" w:lineRule="auto"/>
        <w:contextualSpacing/>
        <w:rPr>
          <w:rFonts w:ascii="Times New Roman" w:hAnsi="Times New Roman"/>
        </w:rPr>
      </w:pPr>
    </w:p>
    <w:p w14:paraId="63C1E155" w14:textId="77777777" w:rsidR="002D26F7" w:rsidRPr="00B22492" w:rsidRDefault="00491B27" w:rsidP="00656872">
      <w:pPr>
        <w:widowControl w:val="0"/>
        <w:tabs>
          <w:tab w:val="left" w:pos="9072"/>
        </w:tabs>
        <w:autoSpaceDE w:val="0"/>
        <w:autoSpaceDN w:val="0"/>
        <w:adjustRightInd w:val="0"/>
        <w:spacing w:after="0" w:line="240" w:lineRule="auto"/>
        <w:ind w:right="11"/>
        <w:contextualSpacing/>
        <w:rPr>
          <w:rFonts w:ascii="Times New Roman" w:hAnsi="Times New Roman" w:cs="Times New Roman"/>
        </w:rPr>
      </w:pPr>
      <w:r w:rsidRPr="00B22492">
        <w:rPr>
          <w:rFonts w:ascii="Times New Roman" w:hAnsi="Times New Roman" w:cs="Times New Roman"/>
          <w:spacing w:val="-2"/>
        </w:rPr>
        <w:t>Kiekviename</w:t>
      </w:r>
      <w:r w:rsidRPr="00B22492">
        <w:rPr>
          <w:rFonts w:ascii="Times New Roman" w:hAnsi="Times New Roman" w:cs="Times New Roman"/>
          <w:spacing w:val="-8"/>
        </w:rPr>
        <w:t xml:space="preserve"> </w:t>
      </w:r>
      <w:r w:rsidR="002D26F7" w:rsidRPr="00B22492">
        <w:rPr>
          <w:rFonts w:ascii="Times New Roman" w:hAnsi="Times New Roman" w:cs="Times New Roman"/>
          <w:spacing w:val="-10"/>
        </w:rPr>
        <w:t>mi</w:t>
      </w:r>
      <w:r w:rsidR="002D26F7" w:rsidRPr="00B22492">
        <w:rPr>
          <w:rFonts w:ascii="Times New Roman" w:hAnsi="Times New Roman" w:cs="Times New Roman"/>
        </w:rPr>
        <w:t>lilitre</w:t>
      </w:r>
      <w:r w:rsidR="002D26F7" w:rsidRPr="00B22492">
        <w:rPr>
          <w:rFonts w:ascii="Times New Roman" w:hAnsi="Times New Roman" w:cs="Times New Roman"/>
          <w:spacing w:val="7"/>
        </w:rPr>
        <w:t xml:space="preserve"> </w:t>
      </w:r>
      <w:r w:rsidR="002D26F7" w:rsidRPr="00B22492">
        <w:rPr>
          <w:rFonts w:ascii="Times New Roman" w:hAnsi="Times New Roman" w:cs="Times New Roman"/>
          <w:spacing w:val="-7"/>
        </w:rPr>
        <w:t>nosies</w:t>
      </w:r>
      <w:r w:rsidR="002D26F7" w:rsidRPr="00B22492">
        <w:rPr>
          <w:rFonts w:ascii="Times New Roman" w:hAnsi="Times New Roman" w:cs="Times New Roman"/>
          <w:spacing w:val="-4"/>
        </w:rPr>
        <w:t xml:space="preserve"> </w:t>
      </w:r>
      <w:r w:rsidR="00912F7A" w:rsidRPr="00B22492">
        <w:rPr>
          <w:rFonts w:ascii="Times New Roman" w:hAnsi="Times New Roman" w:cs="Times New Roman"/>
          <w:spacing w:val="2"/>
        </w:rPr>
        <w:t>purškalo (tirpalo)</w:t>
      </w:r>
      <w:r w:rsidR="002D26F7" w:rsidRPr="00B22492">
        <w:rPr>
          <w:rFonts w:ascii="Times New Roman" w:hAnsi="Times New Roman" w:cs="Times New Roman"/>
        </w:rPr>
        <w:t xml:space="preserve"> </w:t>
      </w:r>
      <w:r w:rsidR="002D26F7" w:rsidRPr="00B22492">
        <w:rPr>
          <w:rFonts w:ascii="Times New Roman" w:hAnsi="Times New Roman" w:cs="Times New Roman"/>
          <w:spacing w:val="17"/>
        </w:rPr>
        <w:t>yra</w:t>
      </w:r>
      <w:r w:rsidR="002D26F7" w:rsidRPr="00B22492">
        <w:rPr>
          <w:rFonts w:ascii="Times New Roman" w:hAnsi="Times New Roman" w:cs="Times New Roman"/>
          <w:spacing w:val="24"/>
        </w:rPr>
        <w:t xml:space="preserve"> </w:t>
      </w:r>
      <w:r w:rsidR="002D26F7" w:rsidRPr="00B22492">
        <w:rPr>
          <w:rFonts w:ascii="Times New Roman" w:hAnsi="Times New Roman" w:cs="Times New Roman"/>
        </w:rPr>
        <w:t>1</w:t>
      </w:r>
      <w:r w:rsidRPr="00B22492">
        <w:rPr>
          <w:rFonts w:ascii="Times New Roman" w:hAnsi="Times New Roman" w:cs="Times New Roman"/>
          <w:spacing w:val="-1"/>
        </w:rPr>
        <w:t> </w:t>
      </w:r>
      <w:r w:rsidR="002D26F7" w:rsidRPr="00B22492">
        <w:rPr>
          <w:rFonts w:ascii="Times New Roman" w:hAnsi="Times New Roman" w:cs="Times New Roman"/>
          <w:spacing w:val="-10"/>
        </w:rPr>
        <w:t>m</w:t>
      </w:r>
      <w:r w:rsidR="002D26F7" w:rsidRPr="00B22492">
        <w:rPr>
          <w:rFonts w:ascii="Times New Roman" w:hAnsi="Times New Roman" w:cs="Times New Roman"/>
        </w:rPr>
        <w:t>g</w:t>
      </w:r>
      <w:r w:rsidR="002D26F7" w:rsidRPr="00B22492">
        <w:rPr>
          <w:rFonts w:ascii="Times New Roman" w:hAnsi="Times New Roman" w:cs="Times New Roman"/>
          <w:spacing w:val="18"/>
        </w:rPr>
        <w:t xml:space="preserve"> </w:t>
      </w:r>
      <w:proofErr w:type="spellStart"/>
      <w:r w:rsidR="002D26F7" w:rsidRPr="00B22492">
        <w:rPr>
          <w:rFonts w:ascii="Times New Roman" w:hAnsi="Times New Roman" w:cs="Times New Roman"/>
          <w:spacing w:val="-7"/>
        </w:rPr>
        <w:t>ksi</w:t>
      </w:r>
      <w:r w:rsidR="002D26F7" w:rsidRPr="00B22492">
        <w:rPr>
          <w:rFonts w:ascii="Times New Roman" w:hAnsi="Times New Roman" w:cs="Times New Roman"/>
          <w:spacing w:val="-18"/>
        </w:rPr>
        <w:t>l</w:t>
      </w:r>
      <w:r w:rsidR="002D26F7" w:rsidRPr="00B22492">
        <w:rPr>
          <w:rFonts w:ascii="Times New Roman" w:hAnsi="Times New Roman" w:cs="Times New Roman"/>
          <w:spacing w:val="-7"/>
        </w:rPr>
        <w:t>o</w:t>
      </w:r>
      <w:r w:rsidR="002D26F7" w:rsidRPr="00B22492">
        <w:rPr>
          <w:rFonts w:ascii="Times New Roman" w:hAnsi="Times New Roman" w:cs="Times New Roman"/>
          <w:spacing w:val="-10"/>
        </w:rPr>
        <w:t>m</w:t>
      </w:r>
      <w:r w:rsidR="002D26F7" w:rsidRPr="00B22492">
        <w:rPr>
          <w:rFonts w:ascii="Times New Roman" w:hAnsi="Times New Roman" w:cs="Times New Roman"/>
          <w:spacing w:val="5"/>
        </w:rPr>
        <w:t>e</w:t>
      </w:r>
      <w:r w:rsidR="002D26F7" w:rsidRPr="00B22492">
        <w:rPr>
          <w:rFonts w:ascii="Times New Roman" w:hAnsi="Times New Roman" w:cs="Times New Roman"/>
          <w:spacing w:val="-2"/>
        </w:rPr>
        <w:t>t</w:t>
      </w:r>
      <w:r w:rsidR="002D26F7" w:rsidRPr="00B22492">
        <w:rPr>
          <w:rFonts w:ascii="Times New Roman" w:hAnsi="Times New Roman" w:cs="Times New Roman"/>
          <w:spacing w:val="5"/>
        </w:rPr>
        <w:t>a</w:t>
      </w:r>
      <w:r w:rsidR="002D26F7" w:rsidRPr="00B22492">
        <w:rPr>
          <w:rFonts w:ascii="Times New Roman" w:hAnsi="Times New Roman" w:cs="Times New Roman"/>
          <w:spacing w:val="-10"/>
        </w:rPr>
        <w:t>z</w:t>
      </w:r>
      <w:r w:rsidR="002D26F7" w:rsidRPr="00B22492">
        <w:rPr>
          <w:rFonts w:ascii="Times New Roman" w:hAnsi="Times New Roman" w:cs="Times New Roman"/>
          <w:spacing w:val="-7"/>
        </w:rPr>
        <w:t>o</w:t>
      </w:r>
      <w:r w:rsidR="002D26F7" w:rsidRPr="00B22492">
        <w:rPr>
          <w:rFonts w:ascii="Times New Roman" w:hAnsi="Times New Roman" w:cs="Times New Roman"/>
          <w:spacing w:val="-18"/>
        </w:rPr>
        <w:t>li</w:t>
      </w:r>
      <w:r w:rsidR="002D26F7" w:rsidRPr="00B22492">
        <w:rPr>
          <w:rFonts w:ascii="Times New Roman" w:hAnsi="Times New Roman" w:cs="Times New Roman"/>
          <w:spacing w:val="-7"/>
        </w:rPr>
        <w:t>n</w:t>
      </w:r>
      <w:r w:rsidR="002D26F7" w:rsidRPr="00B22492">
        <w:rPr>
          <w:rFonts w:ascii="Times New Roman" w:hAnsi="Times New Roman" w:cs="Times New Roman"/>
        </w:rPr>
        <w:t>o</w:t>
      </w:r>
      <w:proofErr w:type="spellEnd"/>
      <w:r w:rsidR="002D26F7" w:rsidRPr="00B22492">
        <w:rPr>
          <w:rFonts w:ascii="Times New Roman" w:hAnsi="Times New Roman" w:cs="Times New Roman"/>
        </w:rPr>
        <w:t xml:space="preserve"> </w:t>
      </w:r>
      <w:r w:rsidR="002D26F7" w:rsidRPr="00B22492">
        <w:rPr>
          <w:rFonts w:ascii="Times New Roman" w:hAnsi="Times New Roman" w:cs="Times New Roman"/>
          <w:spacing w:val="-7"/>
        </w:rPr>
        <w:t>hid</w:t>
      </w:r>
      <w:r w:rsidR="002D26F7" w:rsidRPr="00B22492">
        <w:rPr>
          <w:rFonts w:ascii="Times New Roman" w:hAnsi="Times New Roman" w:cs="Times New Roman"/>
        </w:rPr>
        <w:t>r</w:t>
      </w:r>
      <w:r w:rsidR="002D26F7" w:rsidRPr="00B22492">
        <w:rPr>
          <w:rFonts w:ascii="Times New Roman" w:hAnsi="Times New Roman" w:cs="Times New Roman"/>
          <w:spacing w:val="-7"/>
        </w:rPr>
        <w:t>o</w:t>
      </w:r>
      <w:r w:rsidR="002D26F7" w:rsidRPr="00B22492">
        <w:rPr>
          <w:rFonts w:ascii="Times New Roman" w:hAnsi="Times New Roman" w:cs="Times New Roman"/>
          <w:spacing w:val="5"/>
        </w:rPr>
        <w:t>c</w:t>
      </w:r>
      <w:r w:rsidR="002D26F7" w:rsidRPr="00B22492">
        <w:rPr>
          <w:rFonts w:ascii="Times New Roman" w:hAnsi="Times New Roman" w:cs="Times New Roman"/>
          <w:spacing w:val="-7"/>
        </w:rPr>
        <w:t>h</w:t>
      </w:r>
      <w:r w:rsidR="002D26F7" w:rsidRPr="00B22492">
        <w:rPr>
          <w:rFonts w:ascii="Times New Roman" w:hAnsi="Times New Roman" w:cs="Times New Roman"/>
          <w:spacing w:val="-18"/>
        </w:rPr>
        <w:t>l</w:t>
      </w:r>
      <w:r w:rsidR="002D26F7" w:rsidRPr="00B22492">
        <w:rPr>
          <w:rFonts w:ascii="Times New Roman" w:hAnsi="Times New Roman" w:cs="Times New Roman"/>
          <w:spacing w:val="-7"/>
        </w:rPr>
        <w:t>o</w:t>
      </w:r>
      <w:r w:rsidR="002D26F7" w:rsidRPr="00B22492">
        <w:rPr>
          <w:rFonts w:ascii="Times New Roman" w:hAnsi="Times New Roman" w:cs="Times New Roman"/>
        </w:rPr>
        <w:t>r</w:t>
      </w:r>
      <w:r w:rsidR="002D26F7" w:rsidRPr="00B22492">
        <w:rPr>
          <w:rFonts w:ascii="Times New Roman" w:hAnsi="Times New Roman" w:cs="Times New Roman"/>
          <w:spacing w:val="-18"/>
        </w:rPr>
        <w:t>i</w:t>
      </w:r>
      <w:r w:rsidR="002D26F7" w:rsidRPr="00B22492">
        <w:rPr>
          <w:rFonts w:ascii="Times New Roman" w:hAnsi="Times New Roman" w:cs="Times New Roman"/>
          <w:spacing w:val="-7"/>
        </w:rPr>
        <w:t>d</w:t>
      </w:r>
      <w:r w:rsidR="002D26F7" w:rsidRPr="00B22492">
        <w:rPr>
          <w:rFonts w:ascii="Times New Roman" w:hAnsi="Times New Roman" w:cs="Times New Roman"/>
        </w:rPr>
        <w:t xml:space="preserve">o </w:t>
      </w:r>
      <w:r w:rsidR="002D26F7" w:rsidRPr="00B22492">
        <w:rPr>
          <w:rFonts w:ascii="Times New Roman" w:hAnsi="Times New Roman" w:cs="Times New Roman"/>
          <w:spacing w:val="25"/>
        </w:rPr>
        <w:t>ir</w:t>
      </w:r>
      <w:r w:rsidR="002D26F7" w:rsidRPr="00B22492">
        <w:rPr>
          <w:rFonts w:ascii="Times New Roman" w:hAnsi="Times New Roman" w:cs="Times New Roman"/>
          <w:spacing w:val="3"/>
        </w:rPr>
        <w:t xml:space="preserve"> </w:t>
      </w:r>
      <w:r w:rsidR="002D26F7" w:rsidRPr="00B22492">
        <w:rPr>
          <w:rFonts w:ascii="Times New Roman" w:hAnsi="Times New Roman" w:cs="Times New Roman"/>
          <w:spacing w:val="-7"/>
        </w:rPr>
        <w:t>5</w:t>
      </w:r>
      <w:r w:rsidR="002D26F7" w:rsidRPr="00B22492">
        <w:rPr>
          <w:rFonts w:ascii="Times New Roman" w:hAnsi="Times New Roman" w:cs="Times New Roman"/>
        </w:rPr>
        <w:t>0</w:t>
      </w:r>
      <w:r w:rsidRPr="00B22492">
        <w:rPr>
          <w:rFonts w:ascii="Times New Roman" w:hAnsi="Times New Roman" w:cs="Times New Roman"/>
          <w:spacing w:val="7"/>
        </w:rPr>
        <w:t> </w:t>
      </w:r>
      <w:r w:rsidR="002D26F7" w:rsidRPr="00B22492">
        <w:rPr>
          <w:rFonts w:ascii="Times New Roman" w:hAnsi="Times New Roman" w:cs="Times New Roman"/>
          <w:spacing w:val="-10"/>
          <w:w w:val="102"/>
        </w:rPr>
        <w:t>m</w:t>
      </w:r>
      <w:r w:rsidR="002D26F7" w:rsidRPr="00B22492">
        <w:rPr>
          <w:rFonts w:ascii="Times New Roman" w:hAnsi="Times New Roman" w:cs="Times New Roman"/>
          <w:w w:val="102"/>
        </w:rPr>
        <w:t xml:space="preserve">g </w:t>
      </w:r>
      <w:proofErr w:type="spellStart"/>
      <w:r w:rsidR="002D26F7" w:rsidRPr="00B22492">
        <w:rPr>
          <w:rFonts w:ascii="Times New Roman" w:hAnsi="Times New Roman" w:cs="Times New Roman"/>
          <w:spacing w:val="-7"/>
          <w:w w:val="102"/>
        </w:rPr>
        <w:t>d</w:t>
      </w:r>
      <w:r w:rsidR="002D26F7" w:rsidRPr="00B22492">
        <w:rPr>
          <w:rFonts w:ascii="Times New Roman" w:hAnsi="Times New Roman" w:cs="Times New Roman"/>
          <w:spacing w:val="5"/>
          <w:w w:val="102"/>
        </w:rPr>
        <w:t>e</w:t>
      </w:r>
      <w:r w:rsidR="002D26F7" w:rsidRPr="00B22492">
        <w:rPr>
          <w:rFonts w:ascii="Times New Roman" w:hAnsi="Times New Roman" w:cs="Times New Roman"/>
          <w:spacing w:val="-7"/>
          <w:w w:val="102"/>
        </w:rPr>
        <w:t>ksp</w:t>
      </w:r>
      <w:r w:rsidR="002D26F7" w:rsidRPr="00B22492">
        <w:rPr>
          <w:rFonts w:ascii="Times New Roman" w:hAnsi="Times New Roman" w:cs="Times New Roman"/>
          <w:spacing w:val="5"/>
          <w:w w:val="102"/>
        </w:rPr>
        <w:t>a</w:t>
      </w:r>
      <w:r w:rsidR="002D26F7" w:rsidRPr="00B22492">
        <w:rPr>
          <w:rFonts w:ascii="Times New Roman" w:hAnsi="Times New Roman" w:cs="Times New Roman"/>
          <w:spacing w:val="-7"/>
          <w:w w:val="102"/>
        </w:rPr>
        <w:t>n</w:t>
      </w:r>
      <w:r w:rsidR="002D26F7" w:rsidRPr="00B22492">
        <w:rPr>
          <w:rFonts w:ascii="Times New Roman" w:hAnsi="Times New Roman" w:cs="Times New Roman"/>
          <w:spacing w:val="-2"/>
          <w:w w:val="102"/>
        </w:rPr>
        <w:t>t</w:t>
      </w:r>
      <w:r w:rsidR="002D26F7" w:rsidRPr="00B22492">
        <w:rPr>
          <w:rFonts w:ascii="Times New Roman" w:hAnsi="Times New Roman" w:cs="Times New Roman"/>
          <w:spacing w:val="5"/>
          <w:w w:val="102"/>
        </w:rPr>
        <w:t>e</w:t>
      </w:r>
      <w:r w:rsidR="002D26F7" w:rsidRPr="00B22492">
        <w:rPr>
          <w:rFonts w:ascii="Times New Roman" w:hAnsi="Times New Roman" w:cs="Times New Roman"/>
          <w:spacing w:val="-7"/>
          <w:w w:val="102"/>
        </w:rPr>
        <w:t>no</w:t>
      </w:r>
      <w:r w:rsidR="002D26F7" w:rsidRPr="00B22492">
        <w:rPr>
          <w:rFonts w:ascii="Times New Roman" w:hAnsi="Times New Roman" w:cs="Times New Roman"/>
          <w:spacing w:val="-16"/>
          <w:w w:val="102"/>
        </w:rPr>
        <w:t>lio</w:t>
      </w:r>
      <w:proofErr w:type="spellEnd"/>
      <w:r w:rsidR="002D26F7" w:rsidRPr="00B22492">
        <w:rPr>
          <w:rFonts w:ascii="Times New Roman" w:hAnsi="Times New Roman" w:cs="Times New Roman"/>
          <w:w w:val="102"/>
        </w:rPr>
        <w:t>.</w:t>
      </w:r>
    </w:p>
    <w:p w14:paraId="1FEE62A2" w14:textId="77777777" w:rsidR="002D26F7" w:rsidRPr="00503EBD" w:rsidRDefault="002D26F7" w:rsidP="00656872">
      <w:pPr>
        <w:spacing w:after="0" w:line="240" w:lineRule="auto"/>
        <w:ind w:right="11"/>
        <w:contextualSpacing/>
        <w:rPr>
          <w:rFonts w:ascii="Times New Roman" w:hAnsi="Times New Roman" w:cs="Times New Roman"/>
        </w:rPr>
      </w:pPr>
      <w:r w:rsidRPr="00B22492">
        <w:rPr>
          <w:rFonts w:ascii="Times New Roman" w:hAnsi="Times New Roman" w:cs="Times New Roman"/>
          <w:spacing w:val="2"/>
        </w:rPr>
        <w:t>V</w:t>
      </w:r>
      <w:r w:rsidRPr="00B22492">
        <w:rPr>
          <w:rFonts w:ascii="Times New Roman" w:hAnsi="Times New Roman" w:cs="Times New Roman"/>
          <w:spacing w:val="-7"/>
        </w:rPr>
        <w:t>ien</w:t>
      </w:r>
      <w:r w:rsidRPr="00B22492">
        <w:rPr>
          <w:rFonts w:ascii="Times New Roman" w:hAnsi="Times New Roman" w:cs="Times New Roman"/>
        </w:rPr>
        <w:t>ame</w:t>
      </w:r>
      <w:r w:rsidR="00912F7A" w:rsidRPr="00B22492">
        <w:rPr>
          <w:rFonts w:ascii="Times New Roman" w:hAnsi="Times New Roman" w:cs="Times New Roman"/>
          <w:spacing w:val="2"/>
        </w:rPr>
        <w:t xml:space="preserve"> išp</w:t>
      </w:r>
      <w:r w:rsidRPr="00B22492">
        <w:rPr>
          <w:rFonts w:ascii="Times New Roman" w:hAnsi="Times New Roman" w:cs="Times New Roman"/>
        </w:rPr>
        <w:t>ur</w:t>
      </w:r>
      <w:r w:rsidRPr="00B22492">
        <w:rPr>
          <w:rFonts w:ascii="Times New Roman" w:hAnsi="Times New Roman" w:cs="Times New Roman"/>
          <w:spacing w:val="5"/>
        </w:rPr>
        <w:t>š</w:t>
      </w:r>
      <w:r w:rsidRPr="00B22492">
        <w:rPr>
          <w:rFonts w:ascii="Times New Roman" w:hAnsi="Times New Roman" w:cs="Times New Roman"/>
        </w:rPr>
        <w:t>kime</w:t>
      </w:r>
      <w:r w:rsidRPr="00B22492">
        <w:rPr>
          <w:rFonts w:ascii="Times New Roman" w:hAnsi="Times New Roman" w:cs="Times New Roman"/>
          <w:spacing w:val="7"/>
        </w:rPr>
        <w:t xml:space="preserve"> </w:t>
      </w:r>
      <w:r w:rsidRPr="00B22492">
        <w:rPr>
          <w:rFonts w:ascii="Times New Roman" w:hAnsi="Times New Roman" w:cs="Times New Roman"/>
          <w:spacing w:val="5"/>
        </w:rPr>
        <w:t>yra</w:t>
      </w:r>
      <w:r w:rsidRPr="00B22492">
        <w:rPr>
          <w:rFonts w:ascii="Times New Roman" w:hAnsi="Times New Roman" w:cs="Times New Roman"/>
          <w:spacing w:val="22"/>
        </w:rPr>
        <w:t xml:space="preserve"> </w:t>
      </w:r>
      <w:r w:rsidRPr="00B22492">
        <w:rPr>
          <w:rFonts w:ascii="Times New Roman" w:hAnsi="Times New Roman" w:cs="Times New Roman"/>
          <w:spacing w:val="-7"/>
        </w:rPr>
        <w:t>0</w:t>
      </w:r>
      <w:r w:rsidRPr="00B22492">
        <w:rPr>
          <w:rFonts w:ascii="Times New Roman" w:hAnsi="Times New Roman" w:cs="Times New Roman"/>
          <w:spacing w:val="4"/>
        </w:rPr>
        <w:t>,</w:t>
      </w:r>
      <w:r w:rsidRPr="00B22492">
        <w:rPr>
          <w:rFonts w:ascii="Times New Roman" w:hAnsi="Times New Roman" w:cs="Times New Roman"/>
        </w:rPr>
        <w:t>1</w:t>
      </w:r>
      <w:r w:rsidR="00491B27" w:rsidRPr="00B22492">
        <w:rPr>
          <w:rFonts w:ascii="Times New Roman" w:hAnsi="Times New Roman" w:cs="Times New Roman"/>
          <w:spacing w:val="4"/>
        </w:rPr>
        <w:t> </w:t>
      </w:r>
      <w:r w:rsidRPr="00B22492">
        <w:rPr>
          <w:rFonts w:ascii="Times New Roman" w:hAnsi="Times New Roman" w:cs="Times New Roman"/>
          <w:spacing w:val="-10"/>
        </w:rPr>
        <w:t>m</w:t>
      </w:r>
      <w:r w:rsidRPr="00B22492">
        <w:rPr>
          <w:rFonts w:ascii="Times New Roman" w:hAnsi="Times New Roman" w:cs="Times New Roman"/>
        </w:rPr>
        <w:t>l</w:t>
      </w:r>
      <w:r w:rsidRPr="00B22492">
        <w:rPr>
          <w:rFonts w:ascii="Times New Roman" w:hAnsi="Times New Roman" w:cs="Times New Roman"/>
          <w:spacing w:val="7"/>
        </w:rPr>
        <w:t xml:space="preserve"> </w:t>
      </w:r>
      <w:r w:rsidRPr="00B22492">
        <w:rPr>
          <w:rFonts w:ascii="Times New Roman" w:hAnsi="Times New Roman" w:cs="Times New Roman"/>
          <w:spacing w:val="-7"/>
        </w:rPr>
        <w:t>n</w:t>
      </w:r>
      <w:r w:rsidRPr="00B22492">
        <w:rPr>
          <w:rFonts w:ascii="Times New Roman" w:hAnsi="Times New Roman" w:cs="Times New Roman"/>
          <w:spacing w:val="5"/>
        </w:rPr>
        <w:t>o</w:t>
      </w:r>
      <w:r w:rsidRPr="00B22492">
        <w:rPr>
          <w:rFonts w:ascii="Times New Roman" w:hAnsi="Times New Roman" w:cs="Times New Roman"/>
          <w:spacing w:val="2"/>
        </w:rPr>
        <w:t>s</w:t>
      </w:r>
      <w:r w:rsidRPr="00B22492">
        <w:rPr>
          <w:rFonts w:ascii="Times New Roman" w:hAnsi="Times New Roman" w:cs="Times New Roman"/>
          <w:spacing w:val="5"/>
        </w:rPr>
        <w:t>ies</w:t>
      </w:r>
      <w:r w:rsidRPr="00B22492">
        <w:rPr>
          <w:rFonts w:ascii="Times New Roman" w:hAnsi="Times New Roman" w:cs="Times New Roman"/>
          <w:spacing w:val="-4"/>
        </w:rPr>
        <w:t xml:space="preserve"> </w:t>
      </w:r>
      <w:r w:rsidRPr="00B22492">
        <w:rPr>
          <w:rFonts w:ascii="Times New Roman" w:hAnsi="Times New Roman" w:cs="Times New Roman"/>
          <w:spacing w:val="2"/>
        </w:rPr>
        <w:t>p</w:t>
      </w:r>
      <w:r w:rsidRPr="00B22492">
        <w:rPr>
          <w:rFonts w:ascii="Times New Roman" w:hAnsi="Times New Roman" w:cs="Times New Roman"/>
          <w:spacing w:val="-7"/>
        </w:rPr>
        <w:t>u</w:t>
      </w:r>
      <w:r w:rsidRPr="00B22492">
        <w:rPr>
          <w:rFonts w:ascii="Times New Roman" w:hAnsi="Times New Roman" w:cs="Times New Roman"/>
        </w:rPr>
        <w:t>r</w:t>
      </w:r>
      <w:r w:rsidRPr="00B22492">
        <w:rPr>
          <w:rFonts w:ascii="Times New Roman" w:hAnsi="Times New Roman" w:cs="Times New Roman"/>
          <w:spacing w:val="5"/>
        </w:rPr>
        <w:t>š</w:t>
      </w:r>
      <w:r w:rsidR="00912F7A" w:rsidRPr="00B22492">
        <w:rPr>
          <w:rFonts w:ascii="Times New Roman" w:hAnsi="Times New Roman" w:cs="Times New Roman"/>
          <w:spacing w:val="-7"/>
        </w:rPr>
        <w:t>kalo (</w:t>
      </w:r>
      <w:r w:rsidRPr="00B22492">
        <w:rPr>
          <w:rFonts w:ascii="Times New Roman" w:hAnsi="Times New Roman" w:cs="Times New Roman"/>
          <w:spacing w:val="2"/>
        </w:rPr>
        <w:t>tirpalo</w:t>
      </w:r>
      <w:r w:rsidR="00912F7A" w:rsidRPr="00B22492">
        <w:rPr>
          <w:rFonts w:ascii="Times New Roman" w:hAnsi="Times New Roman" w:cs="Times New Roman"/>
        </w:rPr>
        <w:t>),</w:t>
      </w:r>
      <w:r w:rsidRPr="00B22492">
        <w:rPr>
          <w:rFonts w:ascii="Times New Roman" w:hAnsi="Times New Roman" w:cs="Times New Roman"/>
        </w:rPr>
        <w:t xml:space="preserve"> kuriame yra</w:t>
      </w:r>
      <w:r w:rsidRPr="00B22492">
        <w:rPr>
          <w:rFonts w:ascii="Times New Roman" w:hAnsi="Times New Roman" w:cs="Times New Roman"/>
          <w:spacing w:val="46"/>
        </w:rPr>
        <w:t xml:space="preserve"> </w:t>
      </w:r>
      <w:r w:rsidRPr="00B22492">
        <w:rPr>
          <w:rFonts w:ascii="Times New Roman" w:hAnsi="Times New Roman" w:cs="Times New Roman"/>
          <w:spacing w:val="-7"/>
        </w:rPr>
        <w:t>0</w:t>
      </w:r>
      <w:r w:rsidRPr="00B22492">
        <w:rPr>
          <w:rFonts w:ascii="Times New Roman" w:hAnsi="Times New Roman" w:cs="Times New Roman"/>
          <w:spacing w:val="4"/>
        </w:rPr>
        <w:t>,</w:t>
      </w:r>
      <w:r w:rsidRPr="00B22492">
        <w:rPr>
          <w:rFonts w:ascii="Times New Roman" w:hAnsi="Times New Roman" w:cs="Times New Roman"/>
        </w:rPr>
        <w:t>1</w:t>
      </w:r>
      <w:r w:rsidR="00491B27" w:rsidRPr="00B22492">
        <w:rPr>
          <w:rFonts w:ascii="Times New Roman" w:hAnsi="Times New Roman" w:cs="Times New Roman"/>
          <w:spacing w:val="4"/>
        </w:rPr>
        <w:t> </w:t>
      </w:r>
      <w:r w:rsidRPr="00B22492">
        <w:rPr>
          <w:rFonts w:ascii="Times New Roman" w:hAnsi="Times New Roman" w:cs="Times New Roman"/>
          <w:spacing w:val="-10"/>
        </w:rPr>
        <w:t>m</w:t>
      </w:r>
      <w:r w:rsidRPr="00B22492">
        <w:rPr>
          <w:rFonts w:ascii="Times New Roman" w:hAnsi="Times New Roman" w:cs="Times New Roman"/>
        </w:rPr>
        <w:t>g</w:t>
      </w:r>
      <w:r w:rsidRPr="00B22492">
        <w:rPr>
          <w:rFonts w:ascii="Times New Roman" w:hAnsi="Times New Roman" w:cs="Times New Roman"/>
          <w:spacing w:val="19"/>
        </w:rPr>
        <w:t xml:space="preserve"> </w:t>
      </w:r>
      <w:proofErr w:type="spellStart"/>
      <w:r w:rsidRPr="00B22492">
        <w:rPr>
          <w:rFonts w:ascii="Times New Roman" w:hAnsi="Times New Roman" w:cs="Times New Roman"/>
          <w:spacing w:val="-7"/>
        </w:rPr>
        <w:t>ksi</w:t>
      </w:r>
      <w:r w:rsidRPr="00B22492">
        <w:rPr>
          <w:rFonts w:ascii="Times New Roman" w:hAnsi="Times New Roman" w:cs="Times New Roman"/>
          <w:spacing w:val="-18"/>
        </w:rPr>
        <w:t>l</w:t>
      </w:r>
      <w:r w:rsidRPr="00B22492">
        <w:rPr>
          <w:rFonts w:ascii="Times New Roman" w:hAnsi="Times New Roman" w:cs="Times New Roman"/>
          <w:spacing w:val="-7"/>
        </w:rPr>
        <w:t>o</w:t>
      </w:r>
      <w:r w:rsidRPr="00B22492">
        <w:rPr>
          <w:rFonts w:ascii="Times New Roman" w:hAnsi="Times New Roman" w:cs="Times New Roman"/>
          <w:spacing w:val="-10"/>
        </w:rPr>
        <w:t>m</w:t>
      </w:r>
      <w:r w:rsidRPr="00B22492">
        <w:rPr>
          <w:rFonts w:ascii="Times New Roman" w:hAnsi="Times New Roman" w:cs="Times New Roman"/>
          <w:spacing w:val="5"/>
        </w:rPr>
        <w:t>e</w:t>
      </w:r>
      <w:r w:rsidRPr="00B22492">
        <w:rPr>
          <w:rFonts w:ascii="Times New Roman" w:hAnsi="Times New Roman" w:cs="Times New Roman"/>
          <w:spacing w:val="-2"/>
        </w:rPr>
        <w:t>t</w:t>
      </w:r>
      <w:r w:rsidRPr="00B22492">
        <w:rPr>
          <w:rFonts w:ascii="Times New Roman" w:hAnsi="Times New Roman" w:cs="Times New Roman"/>
          <w:spacing w:val="5"/>
        </w:rPr>
        <w:t>a</w:t>
      </w:r>
      <w:r w:rsidRPr="00B22492">
        <w:rPr>
          <w:rFonts w:ascii="Times New Roman" w:hAnsi="Times New Roman" w:cs="Times New Roman"/>
          <w:spacing w:val="-10"/>
        </w:rPr>
        <w:t>z</w:t>
      </w:r>
      <w:r w:rsidRPr="00B22492">
        <w:rPr>
          <w:rFonts w:ascii="Times New Roman" w:hAnsi="Times New Roman" w:cs="Times New Roman"/>
          <w:spacing w:val="-7"/>
        </w:rPr>
        <w:t>o</w:t>
      </w:r>
      <w:r w:rsidRPr="00B22492">
        <w:rPr>
          <w:rFonts w:ascii="Times New Roman" w:hAnsi="Times New Roman" w:cs="Times New Roman"/>
          <w:spacing w:val="-18"/>
        </w:rPr>
        <w:t>li</w:t>
      </w:r>
      <w:r w:rsidRPr="00B22492">
        <w:rPr>
          <w:rFonts w:ascii="Times New Roman" w:hAnsi="Times New Roman" w:cs="Times New Roman"/>
          <w:spacing w:val="-7"/>
        </w:rPr>
        <w:t>n</w:t>
      </w:r>
      <w:r w:rsidRPr="00B22492">
        <w:rPr>
          <w:rFonts w:ascii="Times New Roman" w:hAnsi="Times New Roman" w:cs="Times New Roman"/>
        </w:rPr>
        <w:t>o</w:t>
      </w:r>
      <w:proofErr w:type="spellEnd"/>
      <w:r w:rsidRPr="00B22492">
        <w:rPr>
          <w:rFonts w:ascii="Times New Roman" w:hAnsi="Times New Roman" w:cs="Times New Roman"/>
        </w:rPr>
        <w:t xml:space="preserve"> hidrochlorido</w:t>
      </w:r>
      <w:r w:rsidRPr="00503EBD">
        <w:rPr>
          <w:rFonts w:ascii="Times New Roman" w:hAnsi="Times New Roman" w:cs="Times New Roman"/>
          <w:w w:val="102"/>
        </w:rPr>
        <w:t xml:space="preserve"> </w:t>
      </w:r>
      <w:r w:rsidRPr="00503EBD">
        <w:rPr>
          <w:rFonts w:ascii="Times New Roman" w:hAnsi="Times New Roman" w:cs="Times New Roman"/>
          <w:spacing w:val="5"/>
        </w:rPr>
        <w:t>ir</w:t>
      </w:r>
      <w:r w:rsidRPr="00503EBD">
        <w:rPr>
          <w:rFonts w:ascii="Times New Roman" w:hAnsi="Times New Roman" w:cs="Times New Roman"/>
          <w:spacing w:val="3"/>
        </w:rPr>
        <w:t xml:space="preserve"> </w:t>
      </w:r>
      <w:r w:rsidRPr="00503EBD">
        <w:rPr>
          <w:rFonts w:ascii="Times New Roman" w:hAnsi="Times New Roman" w:cs="Times New Roman"/>
          <w:spacing w:val="-7"/>
        </w:rPr>
        <w:t>5</w:t>
      </w:r>
      <w:r w:rsidRPr="00503EBD">
        <w:rPr>
          <w:rFonts w:ascii="Times New Roman" w:hAnsi="Times New Roman" w:cs="Times New Roman"/>
          <w:spacing w:val="4"/>
        </w:rPr>
        <w:t>,</w:t>
      </w:r>
      <w:r w:rsidRPr="00503EBD">
        <w:rPr>
          <w:rFonts w:ascii="Times New Roman" w:hAnsi="Times New Roman" w:cs="Times New Roman"/>
        </w:rPr>
        <w:t>0</w:t>
      </w:r>
      <w:r w:rsidR="00491B27" w:rsidRPr="00503EBD">
        <w:rPr>
          <w:rFonts w:ascii="Times New Roman" w:hAnsi="Times New Roman" w:cs="Times New Roman"/>
          <w:spacing w:val="3"/>
        </w:rPr>
        <w:t> </w:t>
      </w:r>
      <w:r w:rsidRPr="00503EBD">
        <w:rPr>
          <w:rFonts w:ascii="Times New Roman" w:hAnsi="Times New Roman" w:cs="Times New Roman"/>
          <w:spacing w:val="-10"/>
        </w:rPr>
        <w:t>m</w:t>
      </w:r>
      <w:r w:rsidRPr="00503EBD">
        <w:rPr>
          <w:rFonts w:ascii="Times New Roman" w:hAnsi="Times New Roman" w:cs="Times New Roman"/>
        </w:rPr>
        <w:t>g</w:t>
      </w:r>
      <w:r w:rsidRPr="00503EBD">
        <w:rPr>
          <w:rFonts w:ascii="Times New Roman" w:hAnsi="Times New Roman" w:cs="Times New Roman"/>
          <w:spacing w:val="3"/>
        </w:rPr>
        <w:t xml:space="preserve"> </w:t>
      </w:r>
      <w:proofErr w:type="spellStart"/>
      <w:r w:rsidRPr="00503EBD">
        <w:rPr>
          <w:rFonts w:ascii="Times New Roman" w:hAnsi="Times New Roman" w:cs="Times New Roman"/>
          <w:spacing w:val="-7"/>
          <w:w w:val="102"/>
        </w:rPr>
        <w:t>d</w:t>
      </w:r>
      <w:r w:rsidRPr="00503EBD">
        <w:rPr>
          <w:rFonts w:ascii="Times New Roman" w:hAnsi="Times New Roman" w:cs="Times New Roman"/>
          <w:spacing w:val="5"/>
          <w:w w:val="102"/>
        </w:rPr>
        <w:t>e</w:t>
      </w:r>
      <w:r w:rsidRPr="00503EBD">
        <w:rPr>
          <w:rFonts w:ascii="Times New Roman" w:hAnsi="Times New Roman" w:cs="Times New Roman"/>
          <w:spacing w:val="-6"/>
          <w:w w:val="102"/>
        </w:rPr>
        <w:t>ks</w:t>
      </w:r>
      <w:r w:rsidRPr="00503EBD">
        <w:rPr>
          <w:rFonts w:ascii="Times New Roman" w:hAnsi="Times New Roman" w:cs="Times New Roman"/>
          <w:spacing w:val="-7"/>
          <w:w w:val="102"/>
        </w:rPr>
        <w:t>p</w:t>
      </w:r>
      <w:r w:rsidRPr="00503EBD">
        <w:rPr>
          <w:rFonts w:ascii="Times New Roman" w:hAnsi="Times New Roman" w:cs="Times New Roman"/>
          <w:spacing w:val="5"/>
          <w:w w:val="102"/>
        </w:rPr>
        <w:t>a</w:t>
      </w:r>
      <w:r w:rsidRPr="00503EBD">
        <w:rPr>
          <w:rFonts w:ascii="Times New Roman" w:hAnsi="Times New Roman" w:cs="Times New Roman"/>
          <w:spacing w:val="-7"/>
          <w:w w:val="102"/>
        </w:rPr>
        <w:t>n</w:t>
      </w:r>
      <w:r w:rsidRPr="00503EBD">
        <w:rPr>
          <w:rFonts w:ascii="Times New Roman" w:hAnsi="Times New Roman" w:cs="Times New Roman"/>
          <w:spacing w:val="-2"/>
          <w:w w:val="102"/>
        </w:rPr>
        <w:t>t</w:t>
      </w:r>
      <w:r w:rsidRPr="00503EBD">
        <w:rPr>
          <w:rFonts w:ascii="Times New Roman" w:hAnsi="Times New Roman" w:cs="Times New Roman"/>
          <w:spacing w:val="5"/>
          <w:w w:val="102"/>
        </w:rPr>
        <w:t>e</w:t>
      </w:r>
      <w:r w:rsidRPr="00503EBD">
        <w:rPr>
          <w:rFonts w:ascii="Times New Roman" w:hAnsi="Times New Roman" w:cs="Times New Roman"/>
          <w:spacing w:val="-7"/>
          <w:w w:val="102"/>
        </w:rPr>
        <w:t>no</w:t>
      </w:r>
      <w:r w:rsidRPr="00503EBD">
        <w:rPr>
          <w:rFonts w:ascii="Times New Roman" w:hAnsi="Times New Roman" w:cs="Times New Roman"/>
          <w:spacing w:val="-18"/>
          <w:w w:val="102"/>
        </w:rPr>
        <w:t>lio</w:t>
      </w:r>
      <w:proofErr w:type="spellEnd"/>
      <w:r w:rsidRPr="00503EBD">
        <w:rPr>
          <w:rFonts w:ascii="Times New Roman" w:hAnsi="Times New Roman" w:cs="Times New Roman"/>
          <w:w w:val="102"/>
        </w:rPr>
        <w:t>.</w:t>
      </w:r>
    </w:p>
    <w:p w14:paraId="174A91C8" w14:textId="77777777" w:rsidR="00491B27" w:rsidRPr="00503EBD" w:rsidRDefault="00491B27" w:rsidP="00656872">
      <w:pPr>
        <w:pStyle w:val="Betarp"/>
        <w:contextualSpacing/>
        <w:rPr>
          <w:rFonts w:ascii="Times New Roman" w:hAnsi="Times New Roman"/>
        </w:rPr>
      </w:pPr>
    </w:p>
    <w:p w14:paraId="22C77096" w14:textId="77777777" w:rsidR="002D26F7" w:rsidRPr="00503EBD" w:rsidRDefault="002D26F7" w:rsidP="00656872">
      <w:pPr>
        <w:pStyle w:val="Betarp"/>
        <w:contextualSpacing/>
        <w:rPr>
          <w:rFonts w:ascii="Times New Roman" w:hAnsi="Times New Roman"/>
        </w:rPr>
      </w:pPr>
      <w:r w:rsidRPr="00503EBD">
        <w:rPr>
          <w:rFonts w:ascii="Times New Roman" w:hAnsi="Times New Roman"/>
        </w:rPr>
        <w:t>Visos pagalbinės medžiagos išvardytos 6.1 skyriuje.</w:t>
      </w:r>
    </w:p>
    <w:p w14:paraId="5836F68B" w14:textId="77777777" w:rsidR="002D26F7" w:rsidRPr="00656872" w:rsidRDefault="002D26F7" w:rsidP="00656872">
      <w:pPr>
        <w:widowControl w:val="0"/>
        <w:autoSpaceDE w:val="0"/>
        <w:autoSpaceDN w:val="0"/>
        <w:adjustRightInd w:val="0"/>
        <w:spacing w:after="0" w:line="240" w:lineRule="auto"/>
        <w:contextualSpacing/>
        <w:rPr>
          <w:rFonts w:ascii="Times New Roman" w:hAnsi="Times New Roman"/>
        </w:rPr>
      </w:pPr>
    </w:p>
    <w:p w14:paraId="4F9D1A59" w14:textId="77777777" w:rsidR="002D26F7" w:rsidRPr="00656872" w:rsidRDefault="002D26F7" w:rsidP="00656872">
      <w:pPr>
        <w:widowControl w:val="0"/>
        <w:autoSpaceDE w:val="0"/>
        <w:autoSpaceDN w:val="0"/>
        <w:adjustRightInd w:val="0"/>
        <w:spacing w:after="0" w:line="240" w:lineRule="auto"/>
        <w:contextualSpacing/>
        <w:rPr>
          <w:rFonts w:ascii="Times New Roman" w:hAnsi="Times New Roman"/>
        </w:rPr>
      </w:pPr>
    </w:p>
    <w:p w14:paraId="590898BB" w14:textId="77777777" w:rsidR="002D26F7" w:rsidRPr="00B22492" w:rsidRDefault="002D26F7" w:rsidP="00656872">
      <w:pPr>
        <w:widowControl w:val="0"/>
        <w:tabs>
          <w:tab w:val="left" w:pos="567"/>
        </w:tabs>
        <w:autoSpaceDE w:val="0"/>
        <w:autoSpaceDN w:val="0"/>
        <w:adjustRightInd w:val="0"/>
        <w:spacing w:after="0" w:line="240" w:lineRule="auto"/>
        <w:ind w:right="-20"/>
        <w:contextualSpacing/>
        <w:rPr>
          <w:rFonts w:ascii="Times New Roman" w:hAnsi="Times New Roman" w:cs="Times New Roman"/>
        </w:rPr>
      </w:pPr>
      <w:r w:rsidRPr="00B22492">
        <w:rPr>
          <w:rFonts w:ascii="Times New Roman" w:hAnsi="Times New Roman" w:cs="Times New Roman"/>
          <w:b/>
          <w:spacing w:val="8"/>
        </w:rPr>
        <w:t>3</w:t>
      </w:r>
      <w:r w:rsidRPr="00B22492">
        <w:rPr>
          <w:rFonts w:ascii="Times New Roman" w:hAnsi="Times New Roman" w:cs="Times New Roman"/>
          <w:b/>
        </w:rPr>
        <w:t>.</w:t>
      </w:r>
      <w:r w:rsidRPr="00B22492">
        <w:rPr>
          <w:rFonts w:ascii="Times New Roman" w:hAnsi="Times New Roman" w:cs="Times New Roman"/>
          <w:b/>
          <w:spacing w:val="-52"/>
        </w:rPr>
        <w:t xml:space="preserve"> </w:t>
      </w:r>
      <w:r w:rsidRPr="00B22492">
        <w:rPr>
          <w:rFonts w:ascii="Times New Roman" w:hAnsi="Times New Roman" w:cs="Times New Roman"/>
          <w:b/>
        </w:rPr>
        <w:tab/>
      </w:r>
      <w:r w:rsidRPr="00B22492">
        <w:rPr>
          <w:rFonts w:ascii="Times New Roman" w:hAnsi="Times New Roman" w:cs="Times New Roman"/>
          <w:b/>
          <w:spacing w:val="-2"/>
        </w:rPr>
        <w:t>F</w:t>
      </w:r>
      <w:r w:rsidRPr="00B22492">
        <w:rPr>
          <w:rFonts w:ascii="Times New Roman" w:hAnsi="Times New Roman" w:cs="Times New Roman"/>
          <w:b/>
          <w:spacing w:val="5"/>
        </w:rPr>
        <w:t>A</w:t>
      </w:r>
      <w:r w:rsidRPr="00B22492">
        <w:rPr>
          <w:rFonts w:ascii="Times New Roman" w:hAnsi="Times New Roman" w:cs="Times New Roman"/>
          <w:b/>
          <w:spacing w:val="2"/>
        </w:rPr>
        <w:t>R</w:t>
      </w:r>
      <w:r w:rsidRPr="00B22492">
        <w:rPr>
          <w:rFonts w:ascii="Times New Roman" w:hAnsi="Times New Roman" w:cs="Times New Roman"/>
          <w:b/>
          <w:spacing w:val="13"/>
        </w:rPr>
        <w:t>M</w:t>
      </w:r>
      <w:r w:rsidRPr="00B22492">
        <w:rPr>
          <w:rFonts w:ascii="Times New Roman" w:hAnsi="Times New Roman" w:cs="Times New Roman"/>
          <w:b/>
          <w:spacing w:val="2"/>
        </w:rPr>
        <w:t>AC</w:t>
      </w:r>
      <w:r w:rsidRPr="00B22492">
        <w:rPr>
          <w:rFonts w:ascii="Times New Roman" w:hAnsi="Times New Roman" w:cs="Times New Roman"/>
          <w:b/>
          <w:spacing w:val="-15"/>
        </w:rPr>
        <w:t>I</w:t>
      </w:r>
      <w:r w:rsidRPr="00B22492">
        <w:rPr>
          <w:rFonts w:ascii="Times New Roman" w:hAnsi="Times New Roman" w:cs="Times New Roman"/>
          <w:b/>
          <w:spacing w:val="2"/>
        </w:rPr>
        <w:t>NĖ</w:t>
      </w:r>
      <w:r w:rsidRPr="00B22492">
        <w:rPr>
          <w:rFonts w:ascii="Times New Roman" w:hAnsi="Times New Roman" w:cs="Times New Roman"/>
          <w:b/>
          <w:spacing w:val="23"/>
        </w:rPr>
        <w:t xml:space="preserve"> </w:t>
      </w:r>
      <w:r w:rsidRPr="00B22492">
        <w:rPr>
          <w:rFonts w:ascii="Times New Roman" w:hAnsi="Times New Roman" w:cs="Times New Roman"/>
          <w:b/>
          <w:spacing w:val="-2"/>
          <w:w w:val="102"/>
        </w:rPr>
        <w:t>F</w:t>
      </w:r>
      <w:r w:rsidRPr="00B22492">
        <w:rPr>
          <w:rFonts w:ascii="Times New Roman" w:hAnsi="Times New Roman" w:cs="Times New Roman"/>
          <w:b/>
          <w:spacing w:val="5"/>
          <w:w w:val="102"/>
        </w:rPr>
        <w:t>O</w:t>
      </w:r>
      <w:r w:rsidRPr="00B22492">
        <w:rPr>
          <w:rFonts w:ascii="Times New Roman" w:hAnsi="Times New Roman" w:cs="Times New Roman"/>
          <w:b/>
          <w:spacing w:val="2"/>
          <w:w w:val="102"/>
        </w:rPr>
        <w:t>R</w:t>
      </w:r>
      <w:r w:rsidRPr="00B22492">
        <w:rPr>
          <w:rFonts w:ascii="Times New Roman" w:hAnsi="Times New Roman" w:cs="Times New Roman"/>
          <w:b/>
          <w:w w:val="102"/>
        </w:rPr>
        <w:t>MA</w:t>
      </w:r>
    </w:p>
    <w:p w14:paraId="39D813F4" w14:textId="77777777" w:rsidR="002D26F7" w:rsidRPr="00656872" w:rsidRDefault="002D26F7" w:rsidP="00656872">
      <w:pPr>
        <w:widowControl w:val="0"/>
        <w:autoSpaceDE w:val="0"/>
        <w:autoSpaceDN w:val="0"/>
        <w:adjustRightInd w:val="0"/>
        <w:spacing w:after="0" w:line="240" w:lineRule="auto"/>
        <w:contextualSpacing/>
        <w:rPr>
          <w:rFonts w:ascii="Times New Roman" w:hAnsi="Times New Roman"/>
        </w:rPr>
      </w:pPr>
    </w:p>
    <w:p w14:paraId="31823F33" w14:textId="77777777" w:rsidR="002D26F7" w:rsidRPr="00B22492" w:rsidRDefault="00912F7A" w:rsidP="00656872">
      <w:pPr>
        <w:pStyle w:val="Betarp"/>
        <w:contextualSpacing/>
        <w:rPr>
          <w:rFonts w:ascii="Times New Roman" w:hAnsi="Times New Roman"/>
        </w:rPr>
      </w:pPr>
      <w:r w:rsidRPr="00B22492">
        <w:rPr>
          <w:rFonts w:ascii="Times New Roman" w:hAnsi="Times New Roman"/>
        </w:rPr>
        <w:t>Nosies purškalas (</w:t>
      </w:r>
      <w:r w:rsidR="002D26F7" w:rsidRPr="00B22492">
        <w:rPr>
          <w:rFonts w:ascii="Times New Roman" w:hAnsi="Times New Roman"/>
        </w:rPr>
        <w:t>tirpalas</w:t>
      </w:r>
      <w:r w:rsidRPr="00B22492">
        <w:rPr>
          <w:rFonts w:ascii="Times New Roman" w:hAnsi="Times New Roman"/>
        </w:rPr>
        <w:t>)</w:t>
      </w:r>
      <w:r w:rsidR="002D26F7" w:rsidRPr="00B22492">
        <w:rPr>
          <w:rFonts w:ascii="Times New Roman" w:hAnsi="Times New Roman"/>
        </w:rPr>
        <w:t>.</w:t>
      </w:r>
    </w:p>
    <w:p w14:paraId="6CBF4CE9" w14:textId="049185D0" w:rsidR="002D26F7" w:rsidRDefault="002D26F7" w:rsidP="00656872">
      <w:pPr>
        <w:pStyle w:val="Betarp"/>
        <w:contextualSpacing/>
        <w:rPr>
          <w:rFonts w:ascii="Times New Roman" w:hAnsi="Times New Roman"/>
        </w:rPr>
      </w:pPr>
      <w:r w:rsidRPr="00B22492">
        <w:rPr>
          <w:rFonts w:ascii="Times New Roman" w:hAnsi="Times New Roman"/>
        </w:rPr>
        <w:t>Skaidrus, bespalvis arba</w:t>
      </w:r>
      <w:r w:rsidR="005876C4">
        <w:rPr>
          <w:rFonts w:ascii="Times New Roman" w:hAnsi="Times New Roman"/>
        </w:rPr>
        <w:t xml:space="preserve"> </w:t>
      </w:r>
      <w:r w:rsidRPr="00B22492">
        <w:rPr>
          <w:rFonts w:ascii="Times New Roman" w:hAnsi="Times New Roman"/>
        </w:rPr>
        <w:t>gelsvas tirpalas</w:t>
      </w:r>
      <w:r w:rsidR="004B3DDB" w:rsidRPr="004B3DDB">
        <w:rPr>
          <w:rFonts w:ascii="Times New Roman" w:hAnsi="Times New Roman"/>
        </w:rPr>
        <w:t xml:space="preserve"> </w:t>
      </w:r>
      <w:r w:rsidR="004B3DDB">
        <w:rPr>
          <w:rFonts w:ascii="Times New Roman" w:hAnsi="Times New Roman"/>
        </w:rPr>
        <w:t>be</w:t>
      </w:r>
      <w:r w:rsidR="002870C8">
        <w:rPr>
          <w:rFonts w:ascii="Times New Roman" w:hAnsi="Times New Roman"/>
        </w:rPr>
        <w:t xml:space="preserve"> </w:t>
      </w:r>
      <w:r w:rsidR="00D74513">
        <w:rPr>
          <w:rFonts w:ascii="Times New Roman" w:hAnsi="Times New Roman"/>
        </w:rPr>
        <w:t>matomų dalelių</w:t>
      </w:r>
      <w:r w:rsidRPr="00B22492">
        <w:rPr>
          <w:rFonts w:ascii="Times New Roman" w:hAnsi="Times New Roman"/>
        </w:rPr>
        <w:t>.</w:t>
      </w:r>
    </w:p>
    <w:p w14:paraId="2D1D76A8" w14:textId="5DC741B8" w:rsidR="004234A3" w:rsidRDefault="004234A3" w:rsidP="00656872">
      <w:pPr>
        <w:pStyle w:val="Betarp"/>
        <w:contextualSpacing/>
        <w:rPr>
          <w:rFonts w:ascii="Times New Roman" w:hAnsi="Times New Roman"/>
        </w:rPr>
      </w:pPr>
      <w:r>
        <w:rPr>
          <w:rFonts w:ascii="Times New Roman" w:hAnsi="Times New Roman"/>
        </w:rPr>
        <w:t>pH: 5,5</w:t>
      </w:r>
      <w:r w:rsidR="009F5D06" w:rsidRPr="009F5D06">
        <w:rPr>
          <w:rFonts w:ascii="Times New Roman" w:hAnsi="Times New Roman"/>
        </w:rPr>
        <w:t>–</w:t>
      </w:r>
      <w:r>
        <w:rPr>
          <w:rFonts w:ascii="Times New Roman" w:hAnsi="Times New Roman"/>
        </w:rPr>
        <w:t>6,4</w:t>
      </w:r>
      <w:r w:rsidR="009F5D06">
        <w:rPr>
          <w:rFonts w:ascii="Times New Roman" w:hAnsi="Times New Roman"/>
        </w:rPr>
        <w:t>.</w:t>
      </w:r>
    </w:p>
    <w:p w14:paraId="11C8EA8E" w14:textId="403122C9" w:rsidR="004234A3" w:rsidRPr="00B22492" w:rsidRDefault="004234A3" w:rsidP="00656872">
      <w:pPr>
        <w:pStyle w:val="Betarp"/>
        <w:contextualSpacing/>
        <w:rPr>
          <w:rFonts w:ascii="Times New Roman" w:hAnsi="Times New Roman"/>
        </w:rPr>
      </w:pPr>
      <w:proofErr w:type="spellStart"/>
      <w:r>
        <w:rPr>
          <w:rFonts w:ascii="Times New Roman" w:hAnsi="Times New Roman"/>
        </w:rPr>
        <w:t>Osmoliališkumas</w:t>
      </w:r>
      <w:proofErr w:type="spellEnd"/>
      <w:r>
        <w:rPr>
          <w:rFonts w:ascii="Times New Roman" w:hAnsi="Times New Roman"/>
        </w:rPr>
        <w:t>: 400</w:t>
      </w:r>
      <w:r w:rsidR="009F5D06" w:rsidRPr="009F5D06">
        <w:rPr>
          <w:rFonts w:ascii="Times New Roman" w:hAnsi="Times New Roman"/>
        </w:rPr>
        <w:t>–</w:t>
      </w:r>
      <w:r>
        <w:rPr>
          <w:rFonts w:ascii="Times New Roman" w:hAnsi="Times New Roman"/>
        </w:rPr>
        <w:t>455 </w:t>
      </w:r>
      <w:proofErr w:type="spellStart"/>
      <w:r>
        <w:rPr>
          <w:rFonts w:ascii="Times New Roman" w:hAnsi="Times New Roman"/>
        </w:rPr>
        <w:t>mOsmol</w:t>
      </w:r>
      <w:proofErr w:type="spellEnd"/>
      <w:r>
        <w:rPr>
          <w:rFonts w:ascii="Times New Roman" w:hAnsi="Times New Roman"/>
        </w:rPr>
        <w:t>/kg</w:t>
      </w:r>
      <w:r w:rsidR="009F5D06">
        <w:rPr>
          <w:rFonts w:ascii="Times New Roman" w:hAnsi="Times New Roman"/>
        </w:rPr>
        <w:t>.</w:t>
      </w:r>
    </w:p>
    <w:p w14:paraId="01F66821" w14:textId="77777777" w:rsidR="002D26F7" w:rsidRPr="00656872" w:rsidRDefault="002D26F7" w:rsidP="00656872">
      <w:pPr>
        <w:widowControl w:val="0"/>
        <w:autoSpaceDE w:val="0"/>
        <w:autoSpaceDN w:val="0"/>
        <w:adjustRightInd w:val="0"/>
        <w:spacing w:after="0" w:line="240" w:lineRule="auto"/>
        <w:contextualSpacing/>
        <w:rPr>
          <w:rFonts w:ascii="Times New Roman" w:hAnsi="Times New Roman"/>
        </w:rPr>
      </w:pPr>
    </w:p>
    <w:p w14:paraId="6505799A" w14:textId="77777777" w:rsidR="002D26F7" w:rsidRPr="00656872" w:rsidRDefault="002D26F7" w:rsidP="00656872">
      <w:pPr>
        <w:widowControl w:val="0"/>
        <w:autoSpaceDE w:val="0"/>
        <w:autoSpaceDN w:val="0"/>
        <w:adjustRightInd w:val="0"/>
        <w:spacing w:after="0" w:line="240" w:lineRule="auto"/>
        <w:contextualSpacing/>
        <w:rPr>
          <w:rFonts w:ascii="Times New Roman" w:hAnsi="Times New Roman"/>
        </w:rPr>
      </w:pPr>
    </w:p>
    <w:p w14:paraId="1E16EAF5" w14:textId="77777777" w:rsidR="002D26F7" w:rsidRPr="00B22492" w:rsidRDefault="002D26F7" w:rsidP="00656872">
      <w:pPr>
        <w:widowControl w:val="0"/>
        <w:tabs>
          <w:tab w:val="left" w:pos="567"/>
        </w:tabs>
        <w:autoSpaceDE w:val="0"/>
        <w:autoSpaceDN w:val="0"/>
        <w:adjustRightInd w:val="0"/>
        <w:spacing w:after="0" w:line="240" w:lineRule="auto"/>
        <w:ind w:right="-20"/>
        <w:contextualSpacing/>
        <w:rPr>
          <w:rFonts w:ascii="Times New Roman" w:hAnsi="Times New Roman" w:cs="Times New Roman"/>
        </w:rPr>
      </w:pPr>
      <w:r w:rsidRPr="00B22492">
        <w:rPr>
          <w:rFonts w:ascii="Times New Roman" w:hAnsi="Times New Roman" w:cs="Times New Roman"/>
          <w:b/>
          <w:spacing w:val="8"/>
        </w:rPr>
        <w:t>4</w:t>
      </w:r>
      <w:r w:rsidRPr="00B22492">
        <w:rPr>
          <w:rFonts w:ascii="Times New Roman" w:hAnsi="Times New Roman" w:cs="Times New Roman"/>
          <w:b/>
        </w:rPr>
        <w:t>.</w:t>
      </w:r>
      <w:r w:rsidRPr="00B22492">
        <w:rPr>
          <w:rFonts w:ascii="Times New Roman" w:hAnsi="Times New Roman" w:cs="Times New Roman"/>
          <w:b/>
          <w:spacing w:val="-52"/>
        </w:rPr>
        <w:t xml:space="preserve"> </w:t>
      </w:r>
      <w:r w:rsidRPr="00B22492">
        <w:rPr>
          <w:rFonts w:ascii="Times New Roman" w:hAnsi="Times New Roman" w:cs="Times New Roman"/>
          <w:b/>
        </w:rPr>
        <w:tab/>
      </w:r>
      <w:r w:rsidRPr="00B22492">
        <w:rPr>
          <w:rFonts w:ascii="Times New Roman" w:hAnsi="Times New Roman" w:cs="Times New Roman"/>
          <w:b/>
          <w:spacing w:val="2"/>
        </w:rPr>
        <w:t>K</w:t>
      </w:r>
      <w:r w:rsidRPr="00B22492">
        <w:rPr>
          <w:rFonts w:ascii="Times New Roman" w:hAnsi="Times New Roman" w:cs="Times New Roman"/>
          <w:b/>
        </w:rPr>
        <w:t>L</w:t>
      </w:r>
      <w:r w:rsidRPr="00B22492">
        <w:rPr>
          <w:rFonts w:ascii="Times New Roman" w:hAnsi="Times New Roman" w:cs="Times New Roman"/>
          <w:b/>
          <w:spacing w:val="2"/>
        </w:rPr>
        <w:t>INI</w:t>
      </w:r>
      <w:r w:rsidRPr="00B22492">
        <w:rPr>
          <w:rFonts w:ascii="Times New Roman" w:hAnsi="Times New Roman" w:cs="Times New Roman"/>
          <w:b/>
          <w:spacing w:val="5"/>
        </w:rPr>
        <w:t>K</w:t>
      </w:r>
      <w:r w:rsidRPr="00B22492">
        <w:rPr>
          <w:rFonts w:ascii="Times New Roman" w:hAnsi="Times New Roman" w:cs="Times New Roman"/>
          <w:b/>
          <w:spacing w:val="2"/>
        </w:rPr>
        <w:t>INĖ</w:t>
      </w:r>
      <w:r w:rsidRPr="00B22492">
        <w:rPr>
          <w:rFonts w:ascii="Times New Roman" w:hAnsi="Times New Roman" w:cs="Times New Roman"/>
          <w:b/>
          <w:spacing w:val="12"/>
        </w:rPr>
        <w:t xml:space="preserve"> </w:t>
      </w:r>
      <w:r w:rsidRPr="00B22492">
        <w:rPr>
          <w:rFonts w:ascii="Times New Roman" w:hAnsi="Times New Roman" w:cs="Times New Roman"/>
          <w:b/>
          <w:spacing w:val="-2"/>
          <w:w w:val="102"/>
        </w:rPr>
        <w:t>IN</w:t>
      </w:r>
      <w:r w:rsidRPr="00B22492">
        <w:rPr>
          <w:rFonts w:ascii="Times New Roman" w:hAnsi="Times New Roman" w:cs="Times New Roman"/>
          <w:b/>
          <w:spacing w:val="2"/>
          <w:w w:val="102"/>
        </w:rPr>
        <w:t>FOR</w:t>
      </w:r>
      <w:r w:rsidRPr="00B22492">
        <w:rPr>
          <w:rFonts w:ascii="Times New Roman" w:hAnsi="Times New Roman" w:cs="Times New Roman"/>
          <w:b/>
          <w:w w:val="102"/>
        </w:rPr>
        <w:t>MA</w:t>
      </w:r>
      <w:r w:rsidRPr="00B22492">
        <w:rPr>
          <w:rFonts w:ascii="Times New Roman" w:hAnsi="Times New Roman" w:cs="Times New Roman"/>
          <w:b/>
          <w:spacing w:val="2"/>
          <w:w w:val="102"/>
        </w:rPr>
        <w:t>CI</w:t>
      </w:r>
      <w:r w:rsidRPr="00B22492">
        <w:rPr>
          <w:rFonts w:ascii="Times New Roman" w:hAnsi="Times New Roman" w:cs="Times New Roman"/>
          <w:b/>
          <w:spacing w:val="-12"/>
          <w:w w:val="102"/>
        </w:rPr>
        <w:t>JA</w:t>
      </w:r>
    </w:p>
    <w:p w14:paraId="70407398" w14:textId="77777777" w:rsidR="002D26F7" w:rsidRPr="00656872" w:rsidRDefault="002D26F7" w:rsidP="00656872">
      <w:pPr>
        <w:widowControl w:val="0"/>
        <w:autoSpaceDE w:val="0"/>
        <w:autoSpaceDN w:val="0"/>
        <w:adjustRightInd w:val="0"/>
        <w:spacing w:after="0" w:line="240" w:lineRule="auto"/>
        <w:contextualSpacing/>
        <w:rPr>
          <w:rFonts w:ascii="Times New Roman" w:hAnsi="Times New Roman"/>
        </w:rPr>
      </w:pPr>
    </w:p>
    <w:p w14:paraId="739F9011" w14:textId="77777777" w:rsidR="002D26F7" w:rsidRPr="00B22492" w:rsidRDefault="002D26F7" w:rsidP="00656872">
      <w:pPr>
        <w:pStyle w:val="Betarp"/>
        <w:tabs>
          <w:tab w:val="left" w:pos="567"/>
        </w:tabs>
        <w:contextualSpacing/>
        <w:rPr>
          <w:rFonts w:ascii="Times New Roman" w:hAnsi="Times New Roman"/>
          <w:b/>
        </w:rPr>
      </w:pPr>
      <w:r w:rsidRPr="00B22492">
        <w:rPr>
          <w:rFonts w:ascii="Times New Roman" w:hAnsi="Times New Roman"/>
          <w:b/>
          <w:spacing w:val="7"/>
        </w:rPr>
        <w:t>4</w:t>
      </w:r>
      <w:r w:rsidRPr="00B22492">
        <w:rPr>
          <w:rFonts w:ascii="Times New Roman" w:hAnsi="Times New Roman"/>
          <w:b/>
          <w:spacing w:val="4"/>
        </w:rPr>
        <w:t>.</w:t>
      </w:r>
      <w:r w:rsidRPr="00B22492">
        <w:rPr>
          <w:rFonts w:ascii="Times New Roman" w:hAnsi="Times New Roman"/>
          <w:b/>
        </w:rPr>
        <w:t>1</w:t>
      </w:r>
      <w:r w:rsidRPr="00B22492">
        <w:rPr>
          <w:rFonts w:ascii="Times New Roman" w:hAnsi="Times New Roman"/>
          <w:b/>
          <w:spacing w:val="-49"/>
        </w:rPr>
        <w:t xml:space="preserve"> </w:t>
      </w:r>
      <w:r w:rsidRPr="00B22492">
        <w:rPr>
          <w:rFonts w:ascii="Times New Roman" w:hAnsi="Times New Roman"/>
          <w:b/>
        </w:rPr>
        <w:tab/>
        <w:t>Terapinės</w:t>
      </w:r>
      <w:r w:rsidRPr="00B22492">
        <w:rPr>
          <w:rFonts w:ascii="Times New Roman" w:hAnsi="Times New Roman"/>
          <w:b/>
          <w:spacing w:val="2"/>
        </w:rPr>
        <w:t xml:space="preserve"> </w:t>
      </w:r>
      <w:r w:rsidRPr="00B22492">
        <w:rPr>
          <w:rFonts w:ascii="Times New Roman" w:hAnsi="Times New Roman"/>
          <w:b/>
        </w:rPr>
        <w:t>indikacijos</w:t>
      </w:r>
    </w:p>
    <w:p w14:paraId="4B66D423" w14:textId="77777777" w:rsidR="002D26F7" w:rsidRPr="00656872" w:rsidRDefault="002D26F7" w:rsidP="00656872">
      <w:pPr>
        <w:widowControl w:val="0"/>
        <w:autoSpaceDE w:val="0"/>
        <w:autoSpaceDN w:val="0"/>
        <w:adjustRightInd w:val="0"/>
        <w:spacing w:after="0" w:line="240" w:lineRule="auto"/>
        <w:contextualSpacing/>
        <w:rPr>
          <w:rFonts w:ascii="Times New Roman" w:hAnsi="Times New Roman"/>
        </w:rPr>
      </w:pPr>
    </w:p>
    <w:p w14:paraId="42E51536" w14:textId="77777777" w:rsidR="002D26F7" w:rsidRPr="00B22492" w:rsidRDefault="00B22492" w:rsidP="00656872">
      <w:pPr>
        <w:pStyle w:val="Betarp"/>
        <w:contextualSpacing/>
        <w:rPr>
          <w:rFonts w:ascii="Times New Roman" w:hAnsi="Times New Roman"/>
        </w:rPr>
      </w:pPr>
      <w:proofErr w:type="spellStart"/>
      <w:r>
        <w:rPr>
          <w:rFonts w:ascii="Times New Roman" w:hAnsi="Times New Roman"/>
        </w:rPr>
        <w:t>Olydex</w:t>
      </w:r>
      <w:proofErr w:type="spellEnd"/>
      <w:r w:rsidR="002D26F7" w:rsidRPr="00B22492">
        <w:rPr>
          <w:rFonts w:ascii="Times New Roman" w:hAnsi="Times New Roman"/>
        </w:rPr>
        <w:t xml:space="preserve"> </w:t>
      </w:r>
      <w:r w:rsidR="00033D7A" w:rsidRPr="00B22492">
        <w:rPr>
          <w:rFonts w:ascii="Times New Roman" w:hAnsi="Times New Roman"/>
        </w:rPr>
        <w:t>skirtas</w:t>
      </w:r>
      <w:r w:rsidR="002D26F7" w:rsidRPr="00B22492">
        <w:rPr>
          <w:rFonts w:ascii="Times New Roman" w:hAnsi="Times New Roman"/>
        </w:rPr>
        <w:t>:</w:t>
      </w:r>
    </w:p>
    <w:p w14:paraId="696B91EE" w14:textId="77777777" w:rsidR="002D26F7" w:rsidRPr="00B22492" w:rsidRDefault="002D26F7" w:rsidP="00656872">
      <w:pPr>
        <w:pStyle w:val="Betarp"/>
        <w:ind w:left="567" w:hanging="567"/>
        <w:contextualSpacing/>
        <w:rPr>
          <w:rFonts w:ascii="Times New Roman" w:hAnsi="Times New Roman"/>
        </w:rPr>
      </w:pPr>
      <w:r w:rsidRPr="00B22492">
        <w:rPr>
          <w:rFonts w:ascii="Times New Roman" w:hAnsi="Times New Roman"/>
        </w:rPr>
        <w:t xml:space="preserve">- </w:t>
      </w:r>
      <w:r w:rsidRPr="00B22492">
        <w:rPr>
          <w:rFonts w:ascii="Times New Roman" w:hAnsi="Times New Roman"/>
        </w:rPr>
        <w:tab/>
      </w:r>
      <w:r w:rsidR="00B15D74" w:rsidRPr="00B22492">
        <w:rPr>
          <w:rFonts w:ascii="Times New Roman" w:hAnsi="Times New Roman"/>
        </w:rPr>
        <w:t>nosies gleivinės paburkimui mažinti sergant rinitu bei palaikomajam gydymui gydant gleivinės pažeidimus</w:t>
      </w:r>
      <w:r w:rsidRPr="00B22492">
        <w:rPr>
          <w:rFonts w:ascii="Times New Roman" w:hAnsi="Times New Roman"/>
        </w:rPr>
        <w:t>,</w:t>
      </w:r>
    </w:p>
    <w:p w14:paraId="5ECA4514" w14:textId="77777777" w:rsidR="002D26F7" w:rsidRPr="00B22492" w:rsidRDefault="002D26F7" w:rsidP="00656872">
      <w:pPr>
        <w:pStyle w:val="Betarp"/>
        <w:ind w:left="567" w:hanging="567"/>
        <w:contextualSpacing/>
        <w:rPr>
          <w:rFonts w:ascii="Times New Roman" w:hAnsi="Times New Roman"/>
        </w:rPr>
      </w:pPr>
      <w:r w:rsidRPr="00B22492">
        <w:rPr>
          <w:rFonts w:ascii="Times New Roman" w:hAnsi="Times New Roman"/>
        </w:rPr>
        <w:t xml:space="preserve">- </w:t>
      </w:r>
      <w:r w:rsidRPr="00B22492">
        <w:rPr>
          <w:rFonts w:ascii="Times New Roman" w:hAnsi="Times New Roman"/>
        </w:rPr>
        <w:tab/>
      </w:r>
      <w:proofErr w:type="spellStart"/>
      <w:r w:rsidRPr="00B22492">
        <w:rPr>
          <w:rFonts w:ascii="Times New Roman" w:hAnsi="Times New Roman"/>
        </w:rPr>
        <w:t>vazomotoriniam</w:t>
      </w:r>
      <w:proofErr w:type="spellEnd"/>
      <w:r w:rsidRPr="00B22492">
        <w:rPr>
          <w:rFonts w:ascii="Times New Roman" w:hAnsi="Times New Roman"/>
        </w:rPr>
        <w:t xml:space="preserve"> rinitu</w:t>
      </w:r>
      <w:r w:rsidR="00B15D74" w:rsidRPr="00B22492">
        <w:rPr>
          <w:rFonts w:ascii="Times New Roman" w:hAnsi="Times New Roman"/>
        </w:rPr>
        <w:t>i (</w:t>
      </w:r>
      <w:proofErr w:type="spellStart"/>
      <w:r w:rsidR="00B15D74" w:rsidRPr="00A64545">
        <w:rPr>
          <w:rFonts w:ascii="Times New Roman" w:hAnsi="Times New Roman"/>
          <w:i/>
        </w:rPr>
        <w:t>rhinitis</w:t>
      </w:r>
      <w:proofErr w:type="spellEnd"/>
      <w:r w:rsidR="00B15D74" w:rsidRPr="00A64545">
        <w:rPr>
          <w:rFonts w:ascii="Times New Roman" w:hAnsi="Times New Roman"/>
          <w:i/>
        </w:rPr>
        <w:t xml:space="preserve"> </w:t>
      </w:r>
      <w:proofErr w:type="spellStart"/>
      <w:r w:rsidR="00B15D74" w:rsidRPr="00A64545">
        <w:rPr>
          <w:rFonts w:ascii="Times New Roman" w:hAnsi="Times New Roman"/>
          <w:i/>
        </w:rPr>
        <w:t>vasomotorica</w:t>
      </w:r>
      <w:proofErr w:type="spellEnd"/>
      <w:r w:rsidR="00B15D74" w:rsidRPr="00B22492">
        <w:rPr>
          <w:rFonts w:ascii="Times New Roman" w:hAnsi="Times New Roman"/>
        </w:rPr>
        <w:t>) lengvinti</w:t>
      </w:r>
      <w:r w:rsidRPr="00B22492">
        <w:rPr>
          <w:rFonts w:ascii="Times New Roman" w:hAnsi="Times New Roman"/>
        </w:rPr>
        <w:t>,</w:t>
      </w:r>
    </w:p>
    <w:p w14:paraId="10C90681" w14:textId="1634E366" w:rsidR="002D26F7" w:rsidRPr="00B22492" w:rsidRDefault="002D26F7" w:rsidP="00656872">
      <w:pPr>
        <w:pStyle w:val="Betarp"/>
        <w:ind w:left="567" w:hanging="567"/>
        <w:contextualSpacing/>
        <w:rPr>
          <w:rFonts w:ascii="Times New Roman" w:hAnsi="Times New Roman"/>
        </w:rPr>
      </w:pPr>
      <w:r w:rsidRPr="00B22492">
        <w:rPr>
          <w:rFonts w:ascii="Times New Roman" w:hAnsi="Times New Roman"/>
        </w:rPr>
        <w:t xml:space="preserve">- </w:t>
      </w:r>
      <w:r w:rsidRPr="00B22492">
        <w:rPr>
          <w:rFonts w:ascii="Times New Roman" w:hAnsi="Times New Roman"/>
        </w:rPr>
        <w:tab/>
      </w:r>
      <w:r w:rsidR="00695EF8" w:rsidRPr="00695EF8">
        <w:rPr>
          <w:rFonts w:ascii="Times New Roman" w:hAnsi="Times New Roman"/>
        </w:rPr>
        <w:t xml:space="preserve">kvėpavimo </w:t>
      </w:r>
      <w:r w:rsidR="00911E74">
        <w:rPr>
          <w:rFonts w:ascii="Times New Roman" w:hAnsi="Times New Roman"/>
        </w:rPr>
        <w:t>pro nosį</w:t>
      </w:r>
      <w:r w:rsidR="00695EF8" w:rsidRPr="00695EF8">
        <w:rPr>
          <w:rFonts w:ascii="Times New Roman" w:hAnsi="Times New Roman"/>
        </w:rPr>
        <w:t xml:space="preserve"> obstrukcijai </w:t>
      </w:r>
      <w:r w:rsidRPr="00B22492">
        <w:rPr>
          <w:rFonts w:ascii="Times New Roman" w:hAnsi="Times New Roman"/>
        </w:rPr>
        <w:t>po nosies operacijos gydyti.</w:t>
      </w:r>
    </w:p>
    <w:p w14:paraId="0B0B4E78" w14:textId="77777777" w:rsidR="002D26F7" w:rsidRPr="00656872" w:rsidRDefault="002D26F7" w:rsidP="00656872">
      <w:pPr>
        <w:widowControl w:val="0"/>
        <w:autoSpaceDE w:val="0"/>
        <w:autoSpaceDN w:val="0"/>
        <w:adjustRightInd w:val="0"/>
        <w:spacing w:after="0" w:line="240" w:lineRule="auto"/>
        <w:contextualSpacing/>
        <w:rPr>
          <w:rFonts w:ascii="Times New Roman" w:hAnsi="Times New Roman"/>
        </w:rPr>
      </w:pPr>
    </w:p>
    <w:p w14:paraId="4BCE0FA2" w14:textId="0891B680" w:rsidR="002D26F7" w:rsidRPr="00656872" w:rsidRDefault="00B22492" w:rsidP="00656872">
      <w:pPr>
        <w:pStyle w:val="Betarp"/>
        <w:contextualSpacing/>
        <w:rPr>
          <w:rFonts w:ascii="Times New Roman" w:hAnsi="Times New Roman"/>
        </w:rPr>
      </w:pPr>
      <w:proofErr w:type="spellStart"/>
      <w:r>
        <w:rPr>
          <w:rFonts w:ascii="Times New Roman" w:hAnsi="Times New Roman"/>
        </w:rPr>
        <w:t>Olydex</w:t>
      </w:r>
      <w:proofErr w:type="spellEnd"/>
      <w:r w:rsidR="001E7797" w:rsidRPr="00B22492">
        <w:rPr>
          <w:rFonts w:ascii="Times New Roman" w:hAnsi="Times New Roman"/>
        </w:rPr>
        <w:t xml:space="preserve"> </w:t>
      </w:r>
      <w:r w:rsidR="002D26F7" w:rsidRPr="00B22492">
        <w:rPr>
          <w:rFonts w:ascii="Times New Roman" w:hAnsi="Times New Roman"/>
        </w:rPr>
        <w:t>1</w:t>
      </w:r>
      <w:r w:rsidR="00033D7A" w:rsidRPr="00B22492">
        <w:rPr>
          <w:rFonts w:ascii="Times New Roman" w:hAnsi="Times New Roman"/>
        </w:rPr>
        <w:t> </w:t>
      </w:r>
      <w:r w:rsidR="002D26F7" w:rsidRPr="00B22492">
        <w:rPr>
          <w:rFonts w:ascii="Times New Roman" w:hAnsi="Times New Roman"/>
        </w:rPr>
        <w:t>mg/50</w:t>
      </w:r>
      <w:r w:rsidR="00033D7A" w:rsidRPr="00B22492">
        <w:rPr>
          <w:rFonts w:ascii="Times New Roman" w:hAnsi="Times New Roman"/>
        </w:rPr>
        <w:t> </w:t>
      </w:r>
      <w:r w:rsidR="002D26F7" w:rsidRPr="00B22492">
        <w:rPr>
          <w:rFonts w:ascii="Times New Roman" w:hAnsi="Times New Roman"/>
        </w:rPr>
        <w:t>m</w:t>
      </w:r>
      <w:r w:rsidR="00B15D74" w:rsidRPr="00B22492">
        <w:rPr>
          <w:rFonts w:ascii="Times New Roman" w:hAnsi="Times New Roman"/>
        </w:rPr>
        <w:t>g/ml nosies purškalas (tirpalas)</w:t>
      </w:r>
      <w:r w:rsidR="002D26F7" w:rsidRPr="00B22492">
        <w:rPr>
          <w:rFonts w:ascii="Times New Roman" w:hAnsi="Times New Roman"/>
        </w:rPr>
        <w:t xml:space="preserve"> skirtas vartoti suaugusiesiems ir 6</w:t>
      </w:r>
      <w:r w:rsidR="00503EBD">
        <w:rPr>
          <w:rFonts w:ascii="Times New Roman" w:hAnsi="Times New Roman"/>
        </w:rPr>
        <w:t> </w:t>
      </w:r>
      <w:r w:rsidR="002D26F7" w:rsidRPr="00B22492">
        <w:rPr>
          <w:rFonts w:ascii="Times New Roman" w:hAnsi="Times New Roman"/>
        </w:rPr>
        <w:t xml:space="preserve">metų </w:t>
      </w:r>
      <w:r w:rsidR="00033D7A" w:rsidRPr="00B22492">
        <w:rPr>
          <w:rFonts w:ascii="Times New Roman" w:hAnsi="Times New Roman"/>
        </w:rPr>
        <w:t xml:space="preserve">bei vyresniems </w:t>
      </w:r>
      <w:r w:rsidR="002D26F7" w:rsidRPr="00B22492">
        <w:rPr>
          <w:rFonts w:ascii="Times New Roman" w:hAnsi="Times New Roman"/>
        </w:rPr>
        <w:t>vaikams.</w:t>
      </w:r>
    </w:p>
    <w:p w14:paraId="3B3AA2FA" w14:textId="77777777" w:rsidR="002D26F7" w:rsidRPr="00656872" w:rsidRDefault="002D26F7" w:rsidP="00656872">
      <w:pPr>
        <w:widowControl w:val="0"/>
        <w:autoSpaceDE w:val="0"/>
        <w:autoSpaceDN w:val="0"/>
        <w:adjustRightInd w:val="0"/>
        <w:spacing w:after="0" w:line="240" w:lineRule="auto"/>
        <w:contextualSpacing/>
        <w:rPr>
          <w:rFonts w:ascii="Times New Roman" w:hAnsi="Times New Roman"/>
        </w:rPr>
      </w:pPr>
    </w:p>
    <w:p w14:paraId="538B2497" w14:textId="77777777" w:rsidR="002D26F7" w:rsidRPr="00B22492" w:rsidRDefault="002D26F7" w:rsidP="00656872">
      <w:pPr>
        <w:pStyle w:val="Betarp"/>
        <w:tabs>
          <w:tab w:val="left" w:pos="567"/>
        </w:tabs>
        <w:contextualSpacing/>
        <w:rPr>
          <w:rFonts w:ascii="Times New Roman" w:hAnsi="Times New Roman"/>
          <w:b/>
        </w:rPr>
      </w:pPr>
      <w:r w:rsidRPr="00B22492">
        <w:rPr>
          <w:rFonts w:ascii="Times New Roman" w:hAnsi="Times New Roman"/>
          <w:b/>
          <w:spacing w:val="7"/>
        </w:rPr>
        <w:t>4</w:t>
      </w:r>
      <w:r w:rsidRPr="00B22492">
        <w:rPr>
          <w:rFonts w:ascii="Times New Roman" w:hAnsi="Times New Roman"/>
          <w:b/>
          <w:spacing w:val="4"/>
        </w:rPr>
        <w:t>.</w:t>
      </w:r>
      <w:r w:rsidRPr="00B22492">
        <w:rPr>
          <w:rFonts w:ascii="Times New Roman" w:hAnsi="Times New Roman"/>
          <w:b/>
        </w:rPr>
        <w:t>2</w:t>
      </w:r>
      <w:r w:rsidRPr="00B22492">
        <w:rPr>
          <w:rFonts w:ascii="Times New Roman" w:hAnsi="Times New Roman"/>
          <w:b/>
          <w:spacing w:val="-49"/>
        </w:rPr>
        <w:t xml:space="preserve"> </w:t>
      </w:r>
      <w:r w:rsidRPr="00B22492">
        <w:rPr>
          <w:rFonts w:ascii="Times New Roman" w:hAnsi="Times New Roman"/>
          <w:b/>
        </w:rPr>
        <w:tab/>
      </w:r>
      <w:r w:rsidRPr="00B22492">
        <w:rPr>
          <w:rFonts w:ascii="Times New Roman" w:hAnsi="Times New Roman"/>
          <w:b/>
          <w:spacing w:val="-2"/>
          <w:w w:val="102"/>
        </w:rPr>
        <w:t>D</w:t>
      </w:r>
      <w:r w:rsidRPr="00B22492">
        <w:rPr>
          <w:rFonts w:ascii="Times New Roman" w:hAnsi="Times New Roman"/>
          <w:b/>
          <w:spacing w:val="7"/>
          <w:w w:val="102"/>
        </w:rPr>
        <w:t>o</w:t>
      </w:r>
      <w:r w:rsidRPr="00B22492">
        <w:rPr>
          <w:rFonts w:ascii="Times New Roman" w:hAnsi="Times New Roman"/>
          <w:b/>
          <w:w w:val="102"/>
        </w:rPr>
        <w:t>z</w:t>
      </w:r>
      <w:r w:rsidRPr="00B22492">
        <w:rPr>
          <w:rFonts w:ascii="Times New Roman" w:hAnsi="Times New Roman"/>
          <w:b/>
          <w:spacing w:val="7"/>
        </w:rPr>
        <w:t>a</w:t>
      </w:r>
      <w:r w:rsidRPr="00B22492">
        <w:rPr>
          <w:rFonts w:ascii="Times New Roman" w:hAnsi="Times New Roman"/>
          <w:b/>
          <w:spacing w:val="-2"/>
        </w:rPr>
        <w:t>v</w:t>
      </w:r>
      <w:r w:rsidRPr="00B22492">
        <w:rPr>
          <w:rFonts w:ascii="Times New Roman" w:hAnsi="Times New Roman"/>
          <w:b/>
          <w:spacing w:val="7"/>
        </w:rPr>
        <w:t>i</w:t>
      </w:r>
      <w:r w:rsidRPr="00B22492">
        <w:rPr>
          <w:rFonts w:ascii="Times New Roman" w:hAnsi="Times New Roman"/>
          <w:b/>
          <w:spacing w:val="-7"/>
        </w:rPr>
        <w:t>m</w:t>
      </w:r>
      <w:r w:rsidRPr="00B22492">
        <w:rPr>
          <w:rFonts w:ascii="Times New Roman" w:hAnsi="Times New Roman"/>
          <w:b/>
        </w:rPr>
        <w:t>as</w:t>
      </w:r>
      <w:r w:rsidRPr="00B22492">
        <w:rPr>
          <w:rFonts w:ascii="Times New Roman" w:hAnsi="Times New Roman"/>
          <w:b/>
          <w:spacing w:val="-7"/>
        </w:rPr>
        <w:t xml:space="preserve"> ir</w:t>
      </w:r>
      <w:r w:rsidRPr="00B22492">
        <w:rPr>
          <w:rFonts w:ascii="Times New Roman" w:hAnsi="Times New Roman"/>
          <w:b/>
          <w:spacing w:val="-8"/>
        </w:rPr>
        <w:t xml:space="preserve"> </w:t>
      </w:r>
      <w:r w:rsidRPr="00B22492">
        <w:rPr>
          <w:rFonts w:ascii="Times New Roman" w:hAnsi="Times New Roman"/>
          <w:b/>
          <w:spacing w:val="-7"/>
          <w:w w:val="102"/>
        </w:rPr>
        <w:t>v</w:t>
      </w:r>
      <w:r w:rsidRPr="00B22492">
        <w:rPr>
          <w:rFonts w:ascii="Times New Roman" w:hAnsi="Times New Roman"/>
          <w:b/>
          <w:w w:val="102"/>
        </w:rPr>
        <w:t>a</w:t>
      </w:r>
      <w:r w:rsidRPr="00B22492">
        <w:rPr>
          <w:rFonts w:ascii="Times New Roman" w:hAnsi="Times New Roman"/>
          <w:b/>
        </w:rPr>
        <w:t>rt</w:t>
      </w:r>
      <w:r w:rsidRPr="00B22492">
        <w:rPr>
          <w:rFonts w:ascii="Times New Roman" w:hAnsi="Times New Roman"/>
          <w:b/>
          <w:spacing w:val="-5"/>
        </w:rPr>
        <w:t>o</w:t>
      </w:r>
      <w:r w:rsidRPr="00B22492">
        <w:rPr>
          <w:rFonts w:ascii="Times New Roman" w:hAnsi="Times New Roman"/>
          <w:b/>
          <w:spacing w:val="7"/>
        </w:rPr>
        <w:t>j</w:t>
      </w:r>
      <w:r w:rsidRPr="00B22492">
        <w:rPr>
          <w:rFonts w:ascii="Times New Roman" w:hAnsi="Times New Roman"/>
          <w:b/>
        </w:rPr>
        <w:t>imo</w:t>
      </w:r>
      <w:r w:rsidRPr="00B22492">
        <w:rPr>
          <w:rFonts w:ascii="Times New Roman" w:hAnsi="Times New Roman"/>
          <w:b/>
          <w:spacing w:val="-6"/>
        </w:rPr>
        <w:t xml:space="preserve"> </w:t>
      </w:r>
      <w:r w:rsidRPr="00B22492">
        <w:rPr>
          <w:rFonts w:ascii="Times New Roman" w:hAnsi="Times New Roman"/>
          <w:b/>
          <w:spacing w:val="-7"/>
          <w:w w:val="102"/>
        </w:rPr>
        <w:t>m</w:t>
      </w:r>
      <w:r w:rsidRPr="00B22492">
        <w:rPr>
          <w:rFonts w:ascii="Times New Roman" w:hAnsi="Times New Roman"/>
          <w:b/>
          <w:spacing w:val="-5"/>
          <w:w w:val="102"/>
        </w:rPr>
        <w:t>e</w:t>
      </w:r>
      <w:r w:rsidRPr="00B22492">
        <w:rPr>
          <w:rFonts w:ascii="Times New Roman" w:hAnsi="Times New Roman"/>
          <w:b/>
          <w:spacing w:val="-7"/>
          <w:w w:val="102"/>
        </w:rPr>
        <w:t>t</w:t>
      </w:r>
      <w:r w:rsidRPr="00B22492">
        <w:rPr>
          <w:rFonts w:ascii="Times New Roman" w:hAnsi="Times New Roman"/>
          <w:b/>
          <w:spacing w:val="-2"/>
          <w:w w:val="102"/>
        </w:rPr>
        <w:t>o</w:t>
      </w:r>
      <w:r w:rsidRPr="00B22492">
        <w:rPr>
          <w:rFonts w:ascii="Times New Roman" w:hAnsi="Times New Roman"/>
          <w:b/>
          <w:spacing w:val="-5"/>
          <w:w w:val="102"/>
        </w:rPr>
        <w:t>d</w:t>
      </w:r>
      <w:r w:rsidRPr="00B22492">
        <w:rPr>
          <w:rFonts w:ascii="Times New Roman" w:hAnsi="Times New Roman"/>
          <w:b/>
          <w:spacing w:val="-2"/>
          <w:w w:val="102"/>
        </w:rPr>
        <w:t>a</w:t>
      </w:r>
      <w:r w:rsidRPr="00B22492">
        <w:rPr>
          <w:rFonts w:ascii="Times New Roman" w:hAnsi="Times New Roman"/>
          <w:b/>
          <w:w w:val="102"/>
        </w:rPr>
        <w:t>s</w:t>
      </w:r>
      <w:r w:rsidRPr="00B22492">
        <w:rPr>
          <w:rFonts w:ascii="Times New Roman" w:hAnsi="Times New Roman"/>
          <w:b/>
          <w:spacing w:val="-38"/>
        </w:rPr>
        <w:t xml:space="preserve"> </w:t>
      </w:r>
    </w:p>
    <w:p w14:paraId="1C07918B" w14:textId="77777777" w:rsidR="002D26F7" w:rsidRPr="00656872" w:rsidRDefault="002D26F7" w:rsidP="00656872">
      <w:pPr>
        <w:widowControl w:val="0"/>
        <w:autoSpaceDE w:val="0"/>
        <w:autoSpaceDN w:val="0"/>
        <w:adjustRightInd w:val="0"/>
        <w:spacing w:after="0" w:line="240" w:lineRule="auto"/>
        <w:contextualSpacing/>
        <w:rPr>
          <w:rFonts w:ascii="Times New Roman" w:hAnsi="Times New Roman"/>
        </w:rPr>
      </w:pPr>
    </w:p>
    <w:p w14:paraId="69674F6B" w14:textId="77777777" w:rsidR="002D26F7" w:rsidRPr="00B22492" w:rsidRDefault="002D26F7" w:rsidP="00656872">
      <w:pPr>
        <w:widowControl w:val="0"/>
        <w:autoSpaceDE w:val="0"/>
        <w:autoSpaceDN w:val="0"/>
        <w:adjustRightInd w:val="0"/>
        <w:spacing w:after="0" w:line="240" w:lineRule="auto"/>
        <w:ind w:right="-20"/>
        <w:contextualSpacing/>
        <w:rPr>
          <w:rFonts w:ascii="Times New Roman" w:hAnsi="Times New Roman" w:cs="Times New Roman"/>
        </w:rPr>
      </w:pPr>
      <w:r w:rsidRPr="00B22492">
        <w:rPr>
          <w:rFonts w:ascii="Times New Roman" w:hAnsi="Times New Roman" w:cs="Times New Roman"/>
          <w:spacing w:val="10"/>
          <w:w w:val="102"/>
          <w:position w:val="-1"/>
          <w:u w:val="single"/>
        </w:rPr>
        <w:t>D</w:t>
      </w:r>
      <w:r w:rsidRPr="00B22492">
        <w:rPr>
          <w:rFonts w:ascii="Times New Roman" w:hAnsi="Times New Roman" w:cs="Times New Roman"/>
          <w:spacing w:val="-7"/>
          <w:w w:val="102"/>
          <w:position w:val="-1"/>
          <w:u w:val="single"/>
        </w:rPr>
        <w:t>o</w:t>
      </w:r>
      <w:r w:rsidRPr="00B22492">
        <w:rPr>
          <w:rFonts w:ascii="Times New Roman" w:hAnsi="Times New Roman" w:cs="Times New Roman"/>
          <w:spacing w:val="2"/>
          <w:w w:val="102"/>
          <w:position w:val="-1"/>
          <w:u w:val="single"/>
        </w:rPr>
        <w:t>z</w:t>
      </w:r>
      <w:r w:rsidRPr="00B22492">
        <w:rPr>
          <w:rFonts w:ascii="Times New Roman" w:hAnsi="Times New Roman" w:cs="Times New Roman"/>
          <w:spacing w:val="-7"/>
          <w:w w:val="102"/>
          <w:position w:val="-1"/>
          <w:u w:val="single"/>
        </w:rPr>
        <w:t>a</w:t>
      </w:r>
      <w:r w:rsidRPr="00B22492">
        <w:rPr>
          <w:rFonts w:ascii="Times New Roman" w:hAnsi="Times New Roman" w:cs="Times New Roman"/>
          <w:spacing w:val="-18"/>
          <w:w w:val="102"/>
          <w:position w:val="-1"/>
          <w:u w:val="single"/>
        </w:rPr>
        <w:t>v</w:t>
      </w:r>
      <w:r w:rsidRPr="00B22492">
        <w:rPr>
          <w:rFonts w:ascii="Times New Roman" w:hAnsi="Times New Roman" w:cs="Times New Roman"/>
          <w:spacing w:val="-7"/>
          <w:w w:val="102"/>
          <w:position w:val="-1"/>
          <w:u w:val="single"/>
        </w:rPr>
        <w:t>ima</w:t>
      </w:r>
      <w:r w:rsidRPr="00B22492">
        <w:rPr>
          <w:rFonts w:ascii="Times New Roman" w:hAnsi="Times New Roman" w:cs="Times New Roman"/>
          <w:w w:val="102"/>
          <w:position w:val="-1"/>
          <w:u w:val="single"/>
        </w:rPr>
        <w:t>s</w:t>
      </w:r>
    </w:p>
    <w:p w14:paraId="3B5EB87A" w14:textId="77777777" w:rsidR="002D26F7" w:rsidRPr="00B22492" w:rsidRDefault="002D26F7" w:rsidP="00656872">
      <w:pPr>
        <w:widowControl w:val="0"/>
        <w:autoSpaceDE w:val="0"/>
        <w:autoSpaceDN w:val="0"/>
        <w:adjustRightInd w:val="0"/>
        <w:spacing w:after="0" w:line="240" w:lineRule="auto"/>
        <w:contextualSpacing/>
        <w:rPr>
          <w:rFonts w:ascii="Times New Roman" w:hAnsi="Times New Roman" w:cs="Times New Roman"/>
        </w:rPr>
      </w:pPr>
    </w:p>
    <w:p w14:paraId="3BD7FCC8" w14:textId="77777777" w:rsidR="002D26F7" w:rsidRPr="00B22492" w:rsidRDefault="002D26F7" w:rsidP="00656872">
      <w:pPr>
        <w:pStyle w:val="Betarp"/>
        <w:contextualSpacing/>
        <w:rPr>
          <w:rFonts w:ascii="Times New Roman" w:hAnsi="Times New Roman"/>
        </w:rPr>
      </w:pPr>
      <w:bookmarkStart w:id="0" w:name="_Hlk499732289"/>
      <w:r w:rsidRPr="00B22492">
        <w:rPr>
          <w:rStyle w:val="shorttext"/>
          <w:rFonts w:ascii="Times New Roman" w:hAnsi="Times New Roman"/>
          <w:i/>
        </w:rPr>
        <w:t>Suaugusiesiems ir vyresniems kaip 6</w:t>
      </w:r>
      <w:r w:rsidR="00503EBD">
        <w:rPr>
          <w:rStyle w:val="shorttext"/>
          <w:rFonts w:ascii="Times New Roman" w:hAnsi="Times New Roman"/>
          <w:i/>
        </w:rPr>
        <w:t> </w:t>
      </w:r>
      <w:r w:rsidRPr="00B22492">
        <w:rPr>
          <w:rStyle w:val="shorttext"/>
          <w:rFonts w:ascii="Times New Roman" w:hAnsi="Times New Roman"/>
          <w:i/>
        </w:rPr>
        <w:t>metų vaikams</w:t>
      </w:r>
      <w:bookmarkEnd w:id="0"/>
      <w:r w:rsidRPr="00B22492">
        <w:rPr>
          <w:rFonts w:ascii="Times New Roman" w:hAnsi="Times New Roman"/>
        </w:rPr>
        <w:br/>
        <w:t xml:space="preserve">Rekomenduojama </w:t>
      </w:r>
      <w:proofErr w:type="spellStart"/>
      <w:r w:rsidR="00B22492">
        <w:rPr>
          <w:rFonts w:ascii="Times New Roman" w:hAnsi="Times New Roman"/>
        </w:rPr>
        <w:t>Olydex</w:t>
      </w:r>
      <w:proofErr w:type="spellEnd"/>
      <w:r w:rsidRPr="00B22492">
        <w:rPr>
          <w:rFonts w:ascii="Times New Roman" w:hAnsi="Times New Roman"/>
        </w:rPr>
        <w:t xml:space="preserve"> dozė yra vienas įpuršk</w:t>
      </w:r>
      <w:r w:rsidR="00693B41" w:rsidRPr="00B22492">
        <w:rPr>
          <w:rFonts w:ascii="Times New Roman" w:hAnsi="Times New Roman"/>
        </w:rPr>
        <w:t>imas į kiekvieną šnervę</w:t>
      </w:r>
      <w:r w:rsidRPr="00B22492">
        <w:rPr>
          <w:rFonts w:ascii="Times New Roman" w:hAnsi="Times New Roman"/>
        </w:rPr>
        <w:t xml:space="preserve"> iki 3</w:t>
      </w:r>
      <w:r w:rsidR="00503EBD">
        <w:rPr>
          <w:rFonts w:ascii="Times New Roman" w:hAnsi="Times New Roman"/>
        </w:rPr>
        <w:t> </w:t>
      </w:r>
      <w:r w:rsidRPr="00B22492">
        <w:rPr>
          <w:rFonts w:ascii="Times New Roman" w:hAnsi="Times New Roman"/>
        </w:rPr>
        <w:t>kartų per parą</w:t>
      </w:r>
      <w:r w:rsidR="00B15D74" w:rsidRPr="00B22492">
        <w:rPr>
          <w:rFonts w:ascii="Times New Roman" w:hAnsi="Times New Roman"/>
        </w:rPr>
        <w:t xml:space="preserve"> (pagal poreikį)</w:t>
      </w:r>
      <w:r w:rsidRPr="00B22492">
        <w:rPr>
          <w:rFonts w:ascii="Times New Roman" w:hAnsi="Times New Roman"/>
        </w:rPr>
        <w:t xml:space="preserve">. </w:t>
      </w:r>
    </w:p>
    <w:p w14:paraId="6809640A" w14:textId="77777777" w:rsidR="002D26F7" w:rsidRPr="00B22492" w:rsidRDefault="002D26F7" w:rsidP="00656872">
      <w:pPr>
        <w:pStyle w:val="Betarp"/>
        <w:contextualSpacing/>
        <w:rPr>
          <w:rFonts w:ascii="Times New Roman" w:hAnsi="Times New Roman"/>
        </w:rPr>
      </w:pPr>
    </w:p>
    <w:p w14:paraId="4B4FB63D" w14:textId="77777777" w:rsidR="002D26F7" w:rsidRPr="00B22492" w:rsidRDefault="00B15D74" w:rsidP="00656872">
      <w:pPr>
        <w:pStyle w:val="Betarp"/>
        <w:contextualSpacing/>
        <w:rPr>
          <w:rFonts w:ascii="Times New Roman" w:hAnsi="Times New Roman"/>
        </w:rPr>
      </w:pPr>
      <w:r w:rsidRPr="00B22492">
        <w:rPr>
          <w:rFonts w:ascii="Times New Roman" w:hAnsi="Times New Roman"/>
        </w:rPr>
        <w:t>D</w:t>
      </w:r>
      <w:r w:rsidR="002D26F7" w:rsidRPr="00B22492">
        <w:rPr>
          <w:rFonts w:ascii="Times New Roman" w:hAnsi="Times New Roman"/>
        </w:rPr>
        <w:t>ozė priklauso nuo individualaus</w:t>
      </w:r>
      <w:r w:rsidRPr="00B22492">
        <w:rPr>
          <w:rFonts w:ascii="Times New Roman" w:hAnsi="Times New Roman"/>
        </w:rPr>
        <w:t xml:space="preserve"> jautrumo ir klinikinio veiksmingumo</w:t>
      </w:r>
      <w:r w:rsidR="002D26F7" w:rsidRPr="00B22492">
        <w:rPr>
          <w:rFonts w:ascii="Times New Roman" w:hAnsi="Times New Roman"/>
        </w:rPr>
        <w:t>.</w:t>
      </w:r>
    </w:p>
    <w:p w14:paraId="4C0F1D7F" w14:textId="77777777" w:rsidR="002D26F7" w:rsidRPr="00B22492" w:rsidRDefault="00B15D74" w:rsidP="00656872">
      <w:pPr>
        <w:pStyle w:val="Betarp"/>
        <w:contextualSpacing/>
        <w:rPr>
          <w:rFonts w:ascii="Times New Roman" w:hAnsi="Times New Roman"/>
        </w:rPr>
      </w:pPr>
      <w:r w:rsidRPr="00B22492">
        <w:rPr>
          <w:rFonts w:ascii="Times New Roman" w:hAnsi="Times New Roman"/>
        </w:rPr>
        <w:t xml:space="preserve">Gydymas negali trukti ilgiau kaip 7 dienas, nebent gydytojas nurodo kitaip. </w:t>
      </w:r>
      <w:r w:rsidR="002D26F7" w:rsidRPr="00B22492">
        <w:rPr>
          <w:rFonts w:ascii="Times New Roman" w:hAnsi="Times New Roman"/>
        </w:rPr>
        <w:t xml:space="preserve">Pradėti vartoti </w:t>
      </w:r>
      <w:r w:rsidR="007E772A" w:rsidRPr="00B22492">
        <w:rPr>
          <w:rFonts w:ascii="Times New Roman" w:hAnsi="Times New Roman"/>
        </w:rPr>
        <w:t>pa</w:t>
      </w:r>
      <w:r w:rsidR="002D26F7" w:rsidRPr="00B22492">
        <w:rPr>
          <w:rFonts w:ascii="Times New Roman" w:hAnsi="Times New Roman"/>
        </w:rPr>
        <w:t>kartotinai galima tik po kelių dienų pertraukos.</w:t>
      </w:r>
    </w:p>
    <w:p w14:paraId="7AEB7B15" w14:textId="77777777" w:rsidR="002D26F7" w:rsidRPr="00B22492" w:rsidRDefault="002D26F7" w:rsidP="00656872">
      <w:pPr>
        <w:pStyle w:val="Betarp"/>
        <w:contextualSpacing/>
        <w:rPr>
          <w:rFonts w:ascii="Times New Roman" w:hAnsi="Times New Roman"/>
        </w:rPr>
      </w:pPr>
    </w:p>
    <w:p w14:paraId="36DDCEB0" w14:textId="77777777" w:rsidR="002D26F7" w:rsidRPr="00B22492" w:rsidRDefault="002D26F7" w:rsidP="00656872">
      <w:pPr>
        <w:pStyle w:val="Betarp"/>
        <w:contextualSpacing/>
        <w:rPr>
          <w:rFonts w:ascii="Times New Roman" w:hAnsi="Times New Roman"/>
        </w:rPr>
      </w:pPr>
      <w:r w:rsidRPr="00B22492">
        <w:rPr>
          <w:rFonts w:ascii="Times New Roman" w:hAnsi="Times New Roman"/>
        </w:rPr>
        <w:t>Negalima viršyti rekomenduojamos dozės.</w:t>
      </w:r>
    </w:p>
    <w:p w14:paraId="764F0BBA" w14:textId="77777777" w:rsidR="002D26F7" w:rsidRPr="00B22492" w:rsidRDefault="002D26F7" w:rsidP="00656872">
      <w:pPr>
        <w:pStyle w:val="Betarp"/>
        <w:contextualSpacing/>
        <w:rPr>
          <w:rFonts w:ascii="Times New Roman" w:hAnsi="Times New Roman"/>
        </w:rPr>
      </w:pPr>
    </w:p>
    <w:p w14:paraId="5181DDF3" w14:textId="554D6FED" w:rsidR="002D26F7" w:rsidRPr="00B22492" w:rsidRDefault="002D26F7" w:rsidP="00656872">
      <w:pPr>
        <w:pStyle w:val="Betarp"/>
        <w:contextualSpacing/>
        <w:rPr>
          <w:rFonts w:ascii="Times New Roman" w:hAnsi="Times New Roman"/>
        </w:rPr>
      </w:pPr>
      <w:r w:rsidRPr="00B22492">
        <w:rPr>
          <w:rFonts w:ascii="Times New Roman" w:hAnsi="Times New Roman"/>
        </w:rPr>
        <w:t xml:space="preserve">Dėl higienos ir siekiant išvengti infekcijos perdavimo </w:t>
      </w:r>
      <w:r w:rsidR="004F05DD">
        <w:rPr>
          <w:rFonts w:ascii="Times New Roman" w:hAnsi="Times New Roman"/>
        </w:rPr>
        <w:t>kiek</w:t>
      </w:r>
      <w:r w:rsidRPr="00B22492">
        <w:rPr>
          <w:rFonts w:ascii="Times New Roman" w:hAnsi="Times New Roman"/>
        </w:rPr>
        <w:t xml:space="preserve">vieną purškalo buteliuką turi vartoti tik vienas </w:t>
      </w:r>
      <w:r w:rsidR="004B0221">
        <w:rPr>
          <w:rFonts w:ascii="Times New Roman" w:hAnsi="Times New Roman"/>
        </w:rPr>
        <w:t>tas pats asmuo</w:t>
      </w:r>
      <w:r w:rsidRPr="00B22492">
        <w:rPr>
          <w:rFonts w:ascii="Times New Roman" w:hAnsi="Times New Roman"/>
        </w:rPr>
        <w:t>.</w:t>
      </w:r>
    </w:p>
    <w:p w14:paraId="7E2C8505" w14:textId="77777777" w:rsidR="002D26F7" w:rsidRPr="00B22492" w:rsidRDefault="002D26F7" w:rsidP="00656872">
      <w:pPr>
        <w:pStyle w:val="Betarp"/>
        <w:contextualSpacing/>
        <w:rPr>
          <w:rFonts w:ascii="Times New Roman" w:hAnsi="Times New Roman"/>
          <w:i/>
          <w:iCs/>
          <w:spacing w:val="-2"/>
        </w:rPr>
      </w:pPr>
    </w:p>
    <w:p w14:paraId="0CF8178A" w14:textId="77777777" w:rsidR="002D26F7" w:rsidRPr="00B22492" w:rsidRDefault="002D26F7" w:rsidP="00B857F8">
      <w:pPr>
        <w:pStyle w:val="Betarp"/>
        <w:keepNext/>
        <w:contextualSpacing/>
        <w:rPr>
          <w:rFonts w:ascii="Times New Roman" w:hAnsi="Times New Roman"/>
          <w:i/>
          <w:iCs/>
          <w:noProof/>
          <w:spacing w:val="7"/>
          <w:w w:val="102"/>
        </w:rPr>
      </w:pPr>
      <w:r w:rsidRPr="00B22492">
        <w:rPr>
          <w:rFonts w:ascii="Times New Roman" w:hAnsi="Times New Roman"/>
          <w:i/>
          <w:noProof/>
          <w:spacing w:val="-2"/>
        </w:rPr>
        <w:lastRenderedPageBreak/>
        <w:t>V</w:t>
      </w:r>
      <w:r w:rsidRPr="00B22492">
        <w:rPr>
          <w:rFonts w:ascii="Times New Roman" w:hAnsi="Times New Roman"/>
          <w:i/>
          <w:noProof/>
          <w:spacing w:val="7"/>
        </w:rPr>
        <w:t>a</w:t>
      </w:r>
      <w:r w:rsidRPr="00B22492">
        <w:rPr>
          <w:rFonts w:ascii="Times New Roman" w:hAnsi="Times New Roman"/>
          <w:i/>
          <w:noProof/>
          <w:spacing w:val="5"/>
        </w:rPr>
        <w:t>i</w:t>
      </w:r>
      <w:r w:rsidRPr="00B22492">
        <w:rPr>
          <w:rFonts w:ascii="Times New Roman" w:hAnsi="Times New Roman"/>
          <w:i/>
          <w:noProof/>
          <w:spacing w:val="7"/>
        </w:rPr>
        <w:t>k</w:t>
      </w:r>
      <w:r w:rsidRPr="00B22492">
        <w:rPr>
          <w:rFonts w:ascii="Times New Roman" w:hAnsi="Times New Roman"/>
          <w:i/>
          <w:noProof/>
          <w:spacing w:val="-2"/>
        </w:rPr>
        <w:t>ų</w:t>
      </w:r>
      <w:r w:rsidRPr="00B22492">
        <w:rPr>
          <w:rFonts w:ascii="Times New Roman" w:hAnsi="Times New Roman"/>
          <w:i/>
          <w:noProof/>
          <w:spacing w:val="14"/>
        </w:rPr>
        <w:t xml:space="preserve"> </w:t>
      </w:r>
      <w:r w:rsidRPr="00B22492">
        <w:rPr>
          <w:rFonts w:ascii="Times New Roman" w:hAnsi="Times New Roman"/>
          <w:i/>
          <w:noProof/>
          <w:spacing w:val="7"/>
          <w:w w:val="102"/>
        </w:rPr>
        <w:t>p</w:t>
      </w:r>
      <w:r w:rsidRPr="00B22492">
        <w:rPr>
          <w:rFonts w:ascii="Times New Roman" w:hAnsi="Times New Roman"/>
          <w:i/>
          <w:noProof/>
          <w:spacing w:val="-7"/>
          <w:w w:val="102"/>
        </w:rPr>
        <w:t>o</w:t>
      </w:r>
      <w:r w:rsidRPr="00B22492">
        <w:rPr>
          <w:rFonts w:ascii="Times New Roman" w:hAnsi="Times New Roman"/>
          <w:i/>
          <w:noProof/>
          <w:spacing w:val="7"/>
          <w:w w:val="102"/>
        </w:rPr>
        <w:t>p</w:t>
      </w:r>
      <w:r w:rsidRPr="00B22492">
        <w:rPr>
          <w:rFonts w:ascii="Times New Roman" w:hAnsi="Times New Roman"/>
          <w:i/>
          <w:noProof/>
          <w:spacing w:val="-7"/>
          <w:w w:val="102"/>
        </w:rPr>
        <w:t>u</w:t>
      </w:r>
      <w:r w:rsidRPr="00B22492">
        <w:rPr>
          <w:rFonts w:ascii="Times New Roman" w:hAnsi="Times New Roman"/>
          <w:i/>
          <w:noProof/>
          <w:spacing w:val="-2"/>
          <w:w w:val="102"/>
        </w:rPr>
        <w:t>l</w:t>
      </w:r>
      <w:r w:rsidRPr="00B22492">
        <w:rPr>
          <w:rFonts w:ascii="Times New Roman" w:hAnsi="Times New Roman"/>
          <w:i/>
          <w:noProof/>
          <w:spacing w:val="-7"/>
          <w:w w:val="102"/>
        </w:rPr>
        <w:t>ia</w:t>
      </w:r>
      <w:r w:rsidRPr="00B22492">
        <w:rPr>
          <w:rFonts w:ascii="Times New Roman" w:hAnsi="Times New Roman"/>
          <w:i/>
          <w:noProof/>
          <w:spacing w:val="-2"/>
          <w:w w:val="102"/>
        </w:rPr>
        <w:t>ci</w:t>
      </w:r>
      <w:r w:rsidRPr="00B22492">
        <w:rPr>
          <w:rFonts w:ascii="Times New Roman" w:hAnsi="Times New Roman"/>
          <w:i/>
          <w:noProof/>
          <w:spacing w:val="7"/>
          <w:w w:val="102"/>
        </w:rPr>
        <w:t>ja</w:t>
      </w:r>
    </w:p>
    <w:p w14:paraId="24ABD364" w14:textId="77777777" w:rsidR="002D26F7" w:rsidRPr="00B22492" w:rsidRDefault="002D26F7" w:rsidP="00B857F8">
      <w:pPr>
        <w:pStyle w:val="Betarp"/>
        <w:keepNext/>
        <w:contextualSpacing/>
        <w:rPr>
          <w:rFonts w:ascii="Times New Roman" w:hAnsi="Times New Roman"/>
          <w:noProof/>
        </w:rPr>
      </w:pPr>
    </w:p>
    <w:p w14:paraId="6ED95707" w14:textId="77777777" w:rsidR="002D26F7" w:rsidRDefault="00B15D74" w:rsidP="00B857F8">
      <w:pPr>
        <w:pStyle w:val="Betarp"/>
        <w:keepNext/>
        <w:contextualSpacing/>
        <w:rPr>
          <w:rFonts w:ascii="Times New Roman" w:hAnsi="Times New Roman"/>
        </w:rPr>
      </w:pPr>
      <w:r w:rsidRPr="00B22492">
        <w:rPr>
          <w:rFonts w:ascii="Times New Roman" w:hAnsi="Times New Roman"/>
          <w:noProof/>
        </w:rPr>
        <w:t>Jaunesni kaip 12 metų vaikai vaistinio preparato turi vartoti prižiūrint sua</w:t>
      </w:r>
      <w:proofErr w:type="spellStart"/>
      <w:r w:rsidRPr="00B22492">
        <w:rPr>
          <w:rFonts w:ascii="Times New Roman" w:hAnsi="Times New Roman"/>
        </w:rPr>
        <w:t>ugusiajam</w:t>
      </w:r>
      <w:proofErr w:type="spellEnd"/>
      <w:r w:rsidRPr="00B22492">
        <w:rPr>
          <w:rFonts w:ascii="Times New Roman" w:hAnsi="Times New Roman"/>
        </w:rPr>
        <w:t>.</w:t>
      </w:r>
      <w:r w:rsidR="002D26F7" w:rsidRPr="00B22492">
        <w:rPr>
          <w:rFonts w:ascii="Times New Roman" w:hAnsi="Times New Roman"/>
        </w:rPr>
        <w:t xml:space="preserve"> Jei po 3</w:t>
      </w:r>
      <w:r w:rsidRPr="00B22492">
        <w:rPr>
          <w:rFonts w:ascii="Times New Roman" w:hAnsi="Times New Roman"/>
        </w:rPr>
        <w:t xml:space="preserve"> gydymo</w:t>
      </w:r>
      <w:r w:rsidR="002D26F7" w:rsidRPr="00B22492">
        <w:rPr>
          <w:rFonts w:ascii="Times New Roman" w:hAnsi="Times New Roman"/>
        </w:rPr>
        <w:t xml:space="preserve"> dienų </w:t>
      </w:r>
      <w:r w:rsidRPr="00B22492">
        <w:rPr>
          <w:rFonts w:ascii="Times New Roman" w:hAnsi="Times New Roman"/>
        </w:rPr>
        <w:t>simptomai nepalengvėja ar pasunkėja, reikia iš naujo įvertinti klinikinę būklę. Dėl gydymo</w:t>
      </w:r>
      <w:r w:rsidR="002D26F7" w:rsidRPr="00B22492">
        <w:rPr>
          <w:rFonts w:ascii="Times New Roman" w:hAnsi="Times New Roman"/>
        </w:rPr>
        <w:t xml:space="preserve"> trukmės vaikams reikia visuomet pasitarti su gydytoju.</w:t>
      </w:r>
    </w:p>
    <w:p w14:paraId="46B53842" w14:textId="77777777" w:rsidR="007F3BC8" w:rsidRPr="00BA4BDE" w:rsidRDefault="007F3BC8" w:rsidP="00656872">
      <w:pPr>
        <w:pStyle w:val="Betarp"/>
        <w:contextualSpacing/>
        <w:rPr>
          <w:rFonts w:ascii="Times New Roman" w:hAnsi="Times New Roman"/>
          <w:color w:val="000000" w:themeColor="text1"/>
        </w:rPr>
      </w:pPr>
    </w:p>
    <w:p w14:paraId="22EC8E1F" w14:textId="04C9F0D7" w:rsidR="002D26F7" w:rsidRPr="00BA4BDE" w:rsidRDefault="007F3BC8" w:rsidP="00656872">
      <w:pPr>
        <w:pStyle w:val="Betarp"/>
        <w:contextualSpacing/>
        <w:rPr>
          <w:rFonts w:ascii="Times New Roman" w:hAnsi="Times New Roman"/>
          <w:color w:val="000000" w:themeColor="text1"/>
          <w:w w:val="102"/>
        </w:rPr>
      </w:pPr>
      <w:proofErr w:type="spellStart"/>
      <w:r w:rsidRPr="00BA4BDE">
        <w:rPr>
          <w:rFonts w:ascii="Times New Roman" w:hAnsi="Times New Roman"/>
          <w:color w:val="000000" w:themeColor="text1"/>
          <w:w w:val="102"/>
        </w:rPr>
        <w:t>Olydex</w:t>
      </w:r>
      <w:proofErr w:type="spellEnd"/>
      <w:r w:rsidRPr="00BA4BDE">
        <w:rPr>
          <w:rFonts w:ascii="Times New Roman" w:hAnsi="Times New Roman"/>
          <w:color w:val="000000" w:themeColor="text1"/>
          <w:w w:val="102"/>
        </w:rPr>
        <w:t xml:space="preserve"> </w:t>
      </w:r>
      <w:r w:rsidR="00584CC2" w:rsidRPr="00BA4BDE">
        <w:rPr>
          <w:rFonts w:ascii="Times New Roman" w:hAnsi="Times New Roman"/>
          <w:color w:val="000000" w:themeColor="text1"/>
          <w:w w:val="102"/>
        </w:rPr>
        <w:t>draudžiama</w:t>
      </w:r>
      <w:r w:rsidRPr="00BA4BDE">
        <w:rPr>
          <w:rFonts w:ascii="Times New Roman" w:hAnsi="Times New Roman"/>
          <w:color w:val="000000" w:themeColor="text1"/>
          <w:w w:val="102"/>
        </w:rPr>
        <w:t xml:space="preserve"> vartoti jaunesniems kaip 6 metų vaikams (žr. 4.3 skyrių).</w:t>
      </w:r>
    </w:p>
    <w:p w14:paraId="49FADFC6" w14:textId="77777777" w:rsidR="007F3BC8" w:rsidRPr="00BA4BDE" w:rsidRDefault="007F3BC8" w:rsidP="00656872">
      <w:pPr>
        <w:pStyle w:val="Betarp"/>
        <w:contextualSpacing/>
        <w:rPr>
          <w:rFonts w:ascii="Times New Roman" w:hAnsi="Times New Roman"/>
          <w:color w:val="000000" w:themeColor="text1"/>
          <w:w w:val="102"/>
        </w:rPr>
      </w:pPr>
    </w:p>
    <w:p w14:paraId="6815085C" w14:textId="77777777" w:rsidR="002D26F7" w:rsidRPr="00B22492" w:rsidRDefault="002D26F7" w:rsidP="00656872">
      <w:pPr>
        <w:pStyle w:val="Betarp"/>
        <w:contextualSpacing/>
        <w:rPr>
          <w:rFonts w:ascii="Times New Roman" w:hAnsi="Times New Roman"/>
          <w:u w:val="single"/>
        </w:rPr>
      </w:pPr>
      <w:r w:rsidRPr="00B22492">
        <w:rPr>
          <w:rFonts w:ascii="Times New Roman" w:hAnsi="Times New Roman"/>
          <w:spacing w:val="-5"/>
          <w:u w:val="single"/>
        </w:rPr>
        <w:t>V</w:t>
      </w:r>
      <w:r w:rsidRPr="00B22492">
        <w:rPr>
          <w:rFonts w:ascii="Times New Roman" w:hAnsi="Times New Roman"/>
          <w:spacing w:val="5"/>
          <w:u w:val="single"/>
        </w:rPr>
        <w:t>a</w:t>
      </w:r>
      <w:r w:rsidRPr="00B22492">
        <w:rPr>
          <w:rFonts w:ascii="Times New Roman" w:hAnsi="Times New Roman"/>
          <w:spacing w:val="-2"/>
          <w:u w:val="single"/>
        </w:rPr>
        <w:t>r</w:t>
      </w:r>
      <w:r w:rsidRPr="00B22492">
        <w:rPr>
          <w:rFonts w:ascii="Times New Roman" w:hAnsi="Times New Roman"/>
          <w:spacing w:val="-7"/>
          <w:u w:val="single"/>
        </w:rPr>
        <w:t>to</w:t>
      </w:r>
      <w:r w:rsidRPr="00B22492">
        <w:rPr>
          <w:rFonts w:ascii="Times New Roman" w:hAnsi="Times New Roman"/>
          <w:u w:val="single"/>
        </w:rPr>
        <w:t>jimo</w:t>
      </w:r>
      <w:r w:rsidRPr="00B22492">
        <w:rPr>
          <w:rFonts w:ascii="Times New Roman" w:hAnsi="Times New Roman"/>
          <w:spacing w:val="11"/>
          <w:u w:val="single"/>
        </w:rPr>
        <w:t xml:space="preserve"> </w:t>
      </w:r>
      <w:r w:rsidRPr="00B22492">
        <w:rPr>
          <w:rFonts w:ascii="Times New Roman" w:hAnsi="Times New Roman"/>
          <w:spacing w:val="5"/>
          <w:u w:val="single"/>
        </w:rPr>
        <w:t>m</w:t>
      </w:r>
      <w:r w:rsidRPr="00B22492">
        <w:rPr>
          <w:rFonts w:ascii="Times New Roman" w:hAnsi="Times New Roman"/>
          <w:spacing w:val="-7"/>
          <w:u w:val="single"/>
        </w:rPr>
        <w:t>etod</w:t>
      </w:r>
      <w:r w:rsidRPr="00B22492">
        <w:rPr>
          <w:rFonts w:ascii="Times New Roman" w:hAnsi="Times New Roman"/>
          <w:spacing w:val="-10"/>
          <w:u w:val="single"/>
        </w:rPr>
        <w:t>as</w:t>
      </w:r>
    </w:p>
    <w:p w14:paraId="09EEAE1B" w14:textId="77777777" w:rsidR="002D26F7" w:rsidRPr="00656872" w:rsidRDefault="002D26F7" w:rsidP="00656872">
      <w:pPr>
        <w:pStyle w:val="Betarp"/>
        <w:contextualSpacing/>
        <w:rPr>
          <w:rFonts w:ascii="Times New Roman" w:hAnsi="Times New Roman"/>
        </w:rPr>
      </w:pPr>
    </w:p>
    <w:p w14:paraId="2499FEE1" w14:textId="77777777" w:rsidR="002D26F7" w:rsidRPr="00656872" w:rsidRDefault="002D26F7" w:rsidP="00656872">
      <w:pPr>
        <w:pStyle w:val="Betarp"/>
        <w:contextualSpacing/>
        <w:rPr>
          <w:rFonts w:ascii="Times New Roman" w:hAnsi="Times New Roman"/>
        </w:rPr>
      </w:pPr>
      <w:r w:rsidRPr="00656872">
        <w:rPr>
          <w:rFonts w:ascii="Times New Roman" w:hAnsi="Times New Roman"/>
        </w:rPr>
        <w:t>Šis vaistinis preparatas yra skirtas vartoti į nosį.</w:t>
      </w:r>
    </w:p>
    <w:p w14:paraId="42D3B2A3" w14:textId="77777777" w:rsidR="002D26F7" w:rsidRPr="00656872" w:rsidRDefault="002D26F7" w:rsidP="00656872">
      <w:pPr>
        <w:widowControl w:val="0"/>
        <w:autoSpaceDE w:val="0"/>
        <w:autoSpaceDN w:val="0"/>
        <w:adjustRightInd w:val="0"/>
        <w:spacing w:after="0" w:line="240" w:lineRule="auto"/>
        <w:contextualSpacing/>
        <w:rPr>
          <w:rFonts w:ascii="Times New Roman" w:hAnsi="Times New Roman"/>
        </w:rPr>
      </w:pPr>
    </w:p>
    <w:p w14:paraId="4E78FA32" w14:textId="77777777" w:rsidR="002D26F7" w:rsidRPr="00B22492" w:rsidRDefault="002D26F7" w:rsidP="00656872">
      <w:pPr>
        <w:pStyle w:val="Betarp"/>
        <w:contextualSpacing/>
        <w:rPr>
          <w:rFonts w:ascii="Times New Roman" w:hAnsi="Times New Roman"/>
        </w:rPr>
      </w:pPr>
      <w:r w:rsidRPr="00B22492">
        <w:rPr>
          <w:rFonts w:ascii="Times New Roman" w:hAnsi="Times New Roman"/>
          <w:spacing w:val="-5"/>
        </w:rPr>
        <w:t>P</w:t>
      </w:r>
      <w:r w:rsidRPr="00B22492">
        <w:rPr>
          <w:rFonts w:ascii="Times New Roman" w:hAnsi="Times New Roman"/>
          <w:spacing w:val="-18"/>
        </w:rPr>
        <w:t>i</w:t>
      </w:r>
      <w:r w:rsidRPr="00B22492">
        <w:rPr>
          <w:rFonts w:ascii="Times New Roman" w:hAnsi="Times New Roman"/>
        </w:rPr>
        <w:t>r</w:t>
      </w:r>
      <w:r w:rsidRPr="00B22492">
        <w:rPr>
          <w:rFonts w:ascii="Times New Roman" w:hAnsi="Times New Roman"/>
          <w:spacing w:val="2"/>
        </w:rPr>
        <w:t>miausia</w:t>
      </w:r>
      <w:r w:rsidRPr="00B22492">
        <w:rPr>
          <w:rFonts w:ascii="Times New Roman" w:hAnsi="Times New Roman"/>
          <w:spacing w:val="25"/>
        </w:rPr>
        <w:t xml:space="preserve"> </w:t>
      </w:r>
      <w:r w:rsidR="005358C5" w:rsidRPr="00B22492">
        <w:rPr>
          <w:rFonts w:ascii="Times New Roman" w:hAnsi="Times New Roman"/>
          <w:spacing w:val="-2"/>
        </w:rPr>
        <w:t>nuo purkštuk</w:t>
      </w:r>
      <w:r w:rsidR="00B15D74" w:rsidRPr="00B22492">
        <w:rPr>
          <w:rFonts w:ascii="Times New Roman" w:hAnsi="Times New Roman"/>
          <w:spacing w:val="-2"/>
        </w:rPr>
        <w:t>o nuimkite apsauginį dangtelį.</w:t>
      </w:r>
    </w:p>
    <w:p w14:paraId="424A894E" w14:textId="38807190" w:rsidR="009A613D" w:rsidRPr="00B22492" w:rsidRDefault="002D26F7" w:rsidP="00D4452F">
      <w:pPr>
        <w:pStyle w:val="Betarp"/>
        <w:contextualSpacing/>
        <w:rPr>
          <w:rFonts w:ascii="Times New Roman" w:hAnsi="Times New Roman"/>
        </w:rPr>
      </w:pPr>
      <w:r w:rsidRPr="00B22492">
        <w:rPr>
          <w:rFonts w:ascii="Times New Roman" w:hAnsi="Times New Roman"/>
        </w:rPr>
        <w:t>P</w:t>
      </w:r>
      <w:r w:rsidRPr="00B22492">
        <w:rPr>
          <w:rFonts w:ascii="Times New Roman" w:hAnsi="Times New Roman"/>
          <w:spacing w:val="5"/>
        </w:rPr>
        <w:t>r</w:t>
      </w:r>
      <w:r w:rsidRPr="00B22492">
        <w:rPr>
          <w:rFonts w:ascii="Times New Roman" w:hAnsi="Times New Roman"/>
        </w:rPr>
        <w:t>i</w:t>
      </w:r>
      <w:r w:rsidRPr="00B22492">
        <w:rPr>
          <w:rFonts w:ascii="Times New Roman" w:hAnsi="Times New Roman"/>
          <w:spacing w:val="-7"/>
        </w:rPr>
        <w:t>e</w:t>
      </w:r>
      <w:r w:rsidRPr="00B22492">
        <w:rPr>
          <w:rFonts w:ascii="Times New Roman" w:hAnsi="Times New Roman"/>
        </w:rPr>
        <w:t>š</w:t>
      </w:r>
      <w:r w:rsidRPr="00B22492">
        <w:rPr>
          <w:rFonts w:ascii="Times New Roman" w:hAnsi="Times New Roman"/>
          <w:spacing w:val="7"/>
        </w:rPr>
        <w:t xml:space="preserve"> </w:t>
      </w:r>
      <w:r w:rsidRPr="00B22492">
        <w:rPr>
          <w:rFonts w:ascii="Times New Roman" w:hAnsi="Times New Roman"/>
          <w:spacing w:val="-2"/>
        </w:rPr>
        <w:t>n</w:t>
      </w:r>
      <w:r w:rsidRPr="00B22492">
        <w:rPr>
          <w:rFonts w:ascii="Times New Roman" w:hAnsi="Times New Roman"/>
          <w:spacing w:val="-6"/>
        </w:rPr>
        <w:t>a</w:t>
      </w:r>
      <w:r w:rsidRPr="00B22492">
        <w:rPr>
          <w:rFonts w:ascii="Times New Roman" w:hAnsi="Times New Roman"/>
        </w:rPr>
        <w:t>udo</w:t>
      </w:r>
      <w:r w:rsidRPr="00B22492">
        <w:rPr>
          <w:rFonts w:ascii="Times New Roman" w:hAnsi="Times New Roman"/>
          <w:spacing w:val="-18"/>
        </w:rPr>
        <w:t>j</w:t>
      </w:r>
      <w:r w:rsidRPr="00B22492">
        <w:rPr>
          <w:rFonts w:ascii="Times New Roman" w:hAnsi="Times New Roman"/>
        </w:rPr>
        <w:t>a</w:t>
      </w:r>
      <w:r w:rsidRPr="00B22492">
        <w:rPr>
          <w:rFonts w:ascii="Times New Roman" w:hAnsi="Times New Roman"/>
          <w:spacing w:val="2"/>
        </w:rPr>
        <w:t>n</w:t>
      </w:r>
      <w:r w:rsidRPr="00B22492">
        <w:rPr>
          <w:rFonts w:ascii="Times New Roman" w:hAnsi="Times New Roman"/>
        </w:rPr>
        <w:t>t</w:t>
      </w:r>
      <w:r w:rsidRPr="00B22492">
        <w:rPr>
          <w:rFonts w:ascii="Times New Roman" w:hAnsi="Times New Roman"/>
          <w:spacing w:val="9"/>
        </w:rPr>
        <w:t xml:space="preserve"> </w:t>
      </w:r>
      <w:r w:rsidRPr="00B22492">
        <w:rPr>
          <w:rFonts w:ascii="Times New Roman" w:hAnsi="Times New Roman"/>
          <w:spacing w:val="-7"/>
        </w:rPr>
        <w:t>pi</w:t>
      </w:r>
      <w:r w:rsidRPr="00B22492">
        <w:rPr>
          <w:rFonts w:ascii="Times New Roman" w:hAnsi="Times New Roman"/>
          <w:spacing w:val="2"/>
        </w:rPr>
        <w:t>r</w:t>
      </w:r>
      <w:r w:rsidRPr="00B22492">
        <w:rPr>
          <w:rFonts w:ascii="Times New Roman" w:hAnsi="Times New Roman"/>
        </w:rPr>
        <w:t>mą</w:t>
      </w:r>
      <w:r w:rsidRPr="00B22492">
        <w:rPr>
          <w:rFonts w:ascii="Times New Roman" w:hAnsi="Times New Roman"/>
          <w:spacing w:val="17"/>
        </w:rPr>
        <w:t xml:space="preserve"> </w:t>
      </w:r>
      <w:r w:rsidRPr="00B22492">
        <w:rPr>
          <w:rFonts w:ascii="Times New Roman" w:hAnsi="Times New Roman"/>
          <w:spacing w:val="-2"/>
        </w:rPr>
        <w:t>kar</w:t>
      </w:r>
      <w:r w:rsidRPr="00B22492">
        <w:rPr>
          <w:rFonts w:ascii="Times New Roman" w:hAnsi="Times New Roman"/>
          <w:spacing w:val="-7"/>
        </w:rPr>
        <w:t>tą</w:t>
      </w:r>
      <w:r w:rsidRPr="00B22492">
        <w:rPr>
          <w:rFonts w:ascii="Times New Roman" w:hAnsi="Times New Roman"/>
        </w:rPr>
        <w:t>,</w:t>
      </w:r>
      <w:r w:rsidRPr="00B22492">
        <w:rPr>
          <w:rFonts w:ascii="Times New Roman" w:hAnsi="Times New Roman"/>
          <w:spacing w:val="15"/>
        </w:rPr>
        <w:t xml:space="preserve"> </w:t>
      </w:r>
      <w:r w:rsidRPr="00B22492">
        <w:rPr>
          <w:rFonts w:ascii="Times New Roman" w:hAnsi="Times New Roman"/>
          <w:spacing w:val="2"/>
        </w:rPr>
        <w:t>p</w:t>
      </w:r>
      <w:r w:rsidRPr="00B22492">
        <w:rPr>
          <w:rFonts w:ascii="Times New Roman" w:hAnsi="Times New Roman"/>
          <w:spacing w:val="-7"/>
        </w:rPr>
        <w:t>ur</w:t>
      </w:r>
      <w:r w:rsidRPr="00B22492">
        <w:rPr>
          <w:rFonts w:ascii="Times New Roman" w:hAnsi="Times New Roman"/>
        </w:rPr>
        <w:t>kš</w:t>
      </w:r>
      <w:r w:rsidRPr="00B22492">
        <w:rPr>
          <w:rFonts w:ascii="Times New Roman" w:hAnsi="Times New Roman"/>
          <w:spacing w:val="5"/>
        </w:rPr>
        <w:t>tu</w:t>
      </w:r>
      <w:r w:rsidR="005358C5" w:rsidRPr="00B22492">
        <w:rPr>
          <w:rFonts w:ascii="Times New Roman" w:hAnsi="Times New Roman"/>
        </w:rPr>
        <w:t>k</w:t>
      </w:r>
      <w:r w:rsidRPr="00B22492">
        <w:rPr>
          <w:rFonts w:ascii="Times New Roman" w:hAnsi="Times New Roman"/>
        </w:rPr>
        <w:t>o</w:t>
      </w:r>
      <w:r w:rsidRPr="00B22492">
        <w:rPr>
          <w:rFonts w:ascii="Times New Roman" w:hAnsi="Times New Roman"/>
          <w:spacing w:val="-7"/>
        </w:rPr>
        <w:t xml:space="preserve"> g</w:t>
      </w:r>
      <w:r w:rsidRPr="00B22492">
        <w:rPr>
          <w:rFonts w:ascii="Times New Roman" w:hAnsi="Times New Roman"/>
          <w:spacing w:val="5"/>
        </w:rPr>
        <w:t>alvut</w:t>
      </w:r>
      <w:r w:rsidRPr="00B22492">
        <w:rPr>
          <w:rFonts w:ascii="Times New Roman" w:hAnsi="Times New Roman"/>
        </w:rPr>
        <w:t>ę</w:t>
      </w:r>
      <w:r w:rsidRPr="00B22492">
        <w:rPr>
          <w:rFonts w:ascii="Times New Roman" w:hAnsi="Times New Roman"/>
          <w:spacing w:val="-9"/>
        </w:rPr>
        <w:t xml:space="preserve"> </w:t>
      </w:r>
      <w:r w:rsidRPr="00B22492">
        <w:rPr>
          <w:rFonts w:ascii="Times New Roman" w:hAnsi="Times New Roman"/>
          <w:spacing w:val="2"/>
          <w:w w:val="102"/>
        </w:rPr>
        <w:t>r</w:t>
      </w:r>
      <w:r w:rsidRPr="00B22492">
        <w:rPr>
          <w:rFonts w:ascii="Times New Roman" w:hAnsi="Times New Roman"/>
          <w:spacing w:val="-7"/>
          <w:w w:val="102"/>
        </w:rPr>
        <w:t>eiki</w:t>
      </w:r>
      <w:r w:rsidRPr="00B22492">
        <w:rPr>
          <w:rFonts w:ascii="Times New Roman" w:hAnsi="Times New Roman"/>
          <w:spacing w:val="-18"/>
          <w:w w:val="102"/>
        </w:rPr>
        <w:t>a</w:t>
      </w:r>
      <w:r w:rsidRPr="00B22492">
        <w:rPr>
          <w:rFonts w:ascii="Times New Roman" w:hAnsi="Times New Roman"/>
          <w:spacing w:val="14"/>
        </w:rPr>
        <w:t xml:space="preserve"> </w:t>
      </w:r>
      <w:r w:rsidRPr="00B22492">
        <w:rPr>
          <w:rFonts w:ascii="Times New Roman" w:hAnsi="Times New Roman"/>
          <w:spacing w:val="-7"/>
        </w:rPr>
        <w:t>p</w:t>
      </w:r>
      <w:r w:rsidRPr="00B22492">
        <w:rPr>
          <w:rFonts w:ascii="Times New Roman" w:hAnsi="Times New Roman"/>
        </w:rPr>
        <w:t>as</w:t>
      </w:r>
      <w:r w:rsidRPr="00B22492">
        <w:rPr>
          <w:rFonts w:ascii="Times New Roman" w:hAnsi="Times New Roman"/>
          <w:spacing w:val="5"/>
        </w:rPr>
        <w:t>pau</w:t>
      </w:r>
      <w:r w:rsidRPr="00B22492">
        <w:rPr>
          <w:rFonts w:ascii="Times New Roman" w:hAnsi="Times New Roman"/>
          <w:spacing w:val="2"/>
        </w:rPr>
        <w:t>s</w:t>
      </w:r>
      <w:r w:rsidRPr="00B22492">
        <w:rPr>
          <w:rFonts w:ascii="Times New Roman" w:hAnsi="Times New Roman"/>
          <w:spacing w:val="5"/>
        </w:rPr>
        <w:t>t</w:t>
      </w:r>
      <w:r w:rsidRPr="00B22492">
        <w:rPr>
          <w:rFonts w:ascii="Times New Roman" w:hAnsi="Times New Roman"/>
        </w:rPr>
        <w:t>i</w:t>
      </w:r>
      <w:r w:rsidRPr="00B22492">
        <w:rPr>
          <w:rFonts w:ascii="Times New Roman" w:hAnsi="Times New Roman"/>
          <w:spacing w:val="-4"/>
        </w:rPr>
        <w:t xml:space="preserve"> </w:t>
      </w:r>
      <w:r w:rsidRPr="00B22492">
        <w:rPr>
          <w:rFonts w:ascii="Times New Roman" w:hAnsi="Times New Roman"/>
          <w:spacing w:val="2"/>
        </w:rPr>
        <w:t>penkis</w:t>
      </w:r>
      <w:r w:rsidRPr="00B22492">
        <w:rPr>
          <w:rFonts w:ascii="Times New Roman" w:hAnsi="Times New Roman"/>
          <w:spacing w:val="-16"/>
        </w:rPr>
        <w:t xml:space="preserve"> </w:t>
      </w:r>
      <w:r w:rsidRPr="00B22492">
        <w:rPr>
          <w:rFonts w:ascii="Times New Roman" w:hAnsi="Times New Roman"/>
          <w:spacing w:val="-2"/>
        </w:rPr>
        <w:t>k</w:t>
      </w:r>
      <w:r w:rsidRPr="00B22492">
        <w:rPr>
          <w:rFonts w:ascii="Times New Roman" w:hAnsi="Times New Roman"/>
          <w:spacing w:val="-18"/>
        </w:rPr>
        <w:t>a</w:t>
      </w:r>
      <w:r w:rsidRPr="00B22492">
        <w:rPr>
          <w:rFonts w:ascii="Times New Roman" w:hAnsi="Times New Roman"/>
          <w:spacing w:val="-10"/>
        </w:rPr>
        <w:t>rt</w:t>
      </w:r>
      <w:r w:rsidRPr="00B22492">
        <w:rPr>
          <w:rFonts w:ascii="Times New Roman" w:hAnsi="Times New Roman"/>
          <w:spacing w:val="5"/>
        </w:rPr>
        <w:t>u</w:t>
      </w:r>
      <w:r w:rsidRPr="00B22492">
        <w:rPr>
          <w:rFonts w:ascii="Times New Roman" w:hAnsi="Times New Roman"/>
        </w:rPr>
        <w:t>s,</w:t>
      </w:r>
      <w:r w:rsidRPr="00B22492">
        <w:rPr>
          <w:rFonts w:ascii="Times New Roman" w:hAnsi="Times New Roman"/>
          <w:spacing w:val="17"/>
        </w:rPr>
        <w:t xml:space="preserve"> </w:t>
      </w:r>
      <w:r w:rsidRPr="00B22492">
        <w:rPr>
          <w:rFonts w:ascii="Times New Roman" w:hAnsi="Times New Roman"/>
          <w:spacing w:val="-7"/>
        </w:rPr>
        <w:t>kol</w:t>
      </w:r>
      <w:r w:rsidRPr="00B22492">
        <w:rPr>
          <w:rFonts w:ascii="Times New Roman" w:hAnsi="Times New Roman"/>
          <w:spacing w:val="25"/>
        </w:rPr>
        <w:t xml:space="preserve"> </w:t>
      </w:r>
      <w:r w:rsidRPr="00B22492">
        <w:rPr>
          <w:rFonts w:ascii="Times New Roman" w:hAnsi="Times New Roman"/>
        </w:rPr>
        <w:t>su</w:t>
      </w:r>
      <w:r w:rsidRPr="00B22492">
        <w:rPr>
          <w:rFonts w:ascii="Times New Roman" w:hAnsi="Times New Roman"/>
          <w:spacing w:val="-18"/>
        </w:rPr>
        <w:t>si</w:t>
      </w:r>
      <w:r w:rsidRPr="00B22492">
        <w:rPr>
          <w:rFonts w:ascii="Times New Roman" w:hAnsi="Times New Roman"/>
          <w:spacing w:val="-7"/>
        </w:rPr>
        <w:t>darys</w:t>
      </w:r>
      <w:r w:rsidRPr="00B22492">
        <w:rPr>
          <w:rFonts w:ascii="Times New Roman" w:hAnsi="Times New Roman"/>
          <w:spacing w:val="17"/>
        </w:rPr>
        <w:t xml:space="preserve"> </w:t>
      </w:r>
      <w:r w:rsidRPr="00B22492">
        <w:rPr>
          <w:rFonts w:ascii="Times New Roman" w:hAnsi="Times New Roman"/>
          <w:spacing w:val="2"/>
        </w:rPr>
        <w:t>to</w:t>
      </w:r>
      <w:r w:rsidRPr="00B22492">
        <w:rPr>
          <w:rFonts w:ascii="Times New Roman" w:hAnsi="Times New Roman"/>
          <w:spacing w:val="-7"/>
        </w:rPr>
        <w:t>ly</w:t>
      </w:r>
      <w:r w:rsidRPr="00B22492">
        <w:rPr>
          <w:rFonts w:ascii="Times New Roman" w:hAnsi="Times New Roman"/>
        </w:rPr>
        <w:t>gi</w:t>
      </w:r>
      <w:r w:rsidRPr="00B22492">
        <w:rPr>
          <w:rFonts w:ascii="Times New Roman" w:hAnsi="Times New Roman"/>
          <w:spacing w:val="7"/>
        </w:rPr>
        <w:t xml:space="preserve"> </w:t>
      </w:r>
      <w:r w:rsidRPr="00B22492">
        <w:rPr>
          <w:rFonts w:ascii="Times New Roman" w:hAnsi="Times New Roman"/>
          <w:spacing w:val="5"/>
          <w:w w:val="102"/>
        </w:rPr>
        <w:t>s</w:t>
      </w:r>
      <w:r w:rsidRPr="00B22492">
        <w:rPr>
          <w:rFonts w:ascii="Times New Roman" w:hAnsi="Times New Roman"/>
          <w:spacing w:val="-7"/>
          <w:w w:val="102"/>
        </w:rPr>
        <w:t>ro</w:t>
      </w:r>
      <w:r w:rsidRPr="00B22492">
        <w:rPr>
          <w:rFonts w:ascii="Times New Roman" w:hAnsi="Times New Roman"/>
          <w:spacing w:val="5"/>
          <w:w w:val="102"/>
        </w:rPr>
        <w:t>vė</w:t>
      </w:r>
      <w:r w:rsidRPr="00B22492">
        <w:rPr>
          <w:rFonts w:ascii="Times New Roman" w:hAnsi="Times New Roman"/>
          <w:w w:val="102"/>
        </w:rPr>
        <w:t xml:space="preserve">. </w:t>
      </w:r>
    </w:p>
    <w:p w14:paraId="57BAA731" w14:textId="755F3499" w:rsidR="009A613D" w:rsidRDefault="005358C5" w:rsidP="00656872">
      <w:pPr>
        <w:pStyle w:val="Betarp"/>
        <w:contextualSpacing/>
        <w:rPr>
          <w:rFonts w:ascii="Times New Roman" w:hAnsi="Times New Roman"/>
        </w:rPr>
      </w:pPr>
      <w:r w:rsidRPr="008043CB">
        <w:rPr>
          <w:rFonts w:ascii="Times New Roman" w:hAnsi="Times New Roman"/>
        </w:rPr>
        <w:t>Purkštuk</w:t>
      </w:r>
      <w:r w:rsidR="002D26F7" w:rsidRPr="008043CB">
        <w:rPr>
          <w:rFonts w:ascii="Times New Roman" w:hAnsi="Times New Roman"/>
        </w:rPr>
        <w:t>o antgalį, nukreiptą kuo labiau aukšt</w:t>
      </w:r>
      <w:r w:rsidR="00693B41" w:rsidRPr="008043CB">
        <w:rPr>
          <w:rFonts w:ascii="Times New Roman" w:hAnsi="Times New Roman"/>
        </w:rPr>
        <w:t>yn, reikia įkišti į šnervę</w:t>
      </w:r>
      <w:r w:rsidR="002D26F7" w:rsidRPr="008043CB">
        <w:rPr>
          <w:rFonts w:ascii="Times New Roman" w:hAnsi="Times New Roman"/>
        </w:rPr>
        <w:t xml:space="preserve"> i</w:t>
      </w:r>
      <w:r w:rsidRPr="008043CB">
        <w:rPr>
          <w:rFonts w:ascii="Times New Roman" w:hAnsi="Times New Roman"/>
        </w:rPr>
        <w:t>r vieną kartą paspausti purkštuk</w:t>
      </w:r>
      <w:r w:rsidR="002D26F7" w:rsidRPr="008043CB">
        <w:rPr>
          <w:rFonts w:ascii="Times New Roman" w:hAnsi="Times New Roman"/>
        </w:rPr>
        <w:t>o galvutę. Įpurškimo metu pacientas turi švelniai įkvėpti per nosį. Jei reikia, procedūrą reiki</w:t>
      </w:r>
      <w:r w:rsidR="00693B41" w:rsidRPr="008043CB">
        <w:rPr>
          <w:rFonts w:ascii="Times New Roman" w:hAnsi="Times New Roman"/>
        </w:rPr>
        <w:t>a pakartoti su kita šnerve</w:t>
      </w:r>
      <w:r w:rsidR="002D26F7" w:rsidRPr="008043CB">
        <w:rPr>
          <w:rFonts w:ascii="Times New Roman" w:hAnsi="Times New Roman"/>
        </w:rPr>
        <w:t>.</w:t>
      </w:r>
      <w:r w:rsidR="008043CB" w:rsidRPr="008043CB">
        <w:rPr>
          <w:rFonts w:ascii="Times New Roman" w:hAnsi="Times New Roman"/>
        </w:rPr>
        <w:t xml:space="preserve"> </w:t>
      </w:r>
    </w:p>
    <w:p w14:paraId="33B546D4" w14:textId="77777777" w:rsidR="00D4452F" w:rsidRPr="008043CB" w:rsidRDefault="00D4452F" w:rsidP="00656872">
      <w:pPr>
        <w:pStyle w:val="Betarp"/>
        <w:contextualSpacing/>
        <w:rPr>
          <w:rFonts w:ascii="Times New Roman" w:hAnsi="Times New Roman"/>
        </w:rPr>
      </w:pPr>
    </w:p>
    <w:p w14:paraId="543C0F08" w14:textId="77777777" w:rsidR="00BB7B85" w:rsidRPr="00D4452F" w:rsidRDefault="002D26F7" w:rsidP="008043CB">
      <w:pPr>
        <w:pStyle w:val="Betarp"/>
        <w:contextualSpacing/>
        <w:rPr>
          <w:rFonts w:ascii="Times New Roman" w:hAnsi="Times New Roman"/>
          <w:w w:val="102"/>
        </w:rPr>
      </w:pPr>
      <w:r w:rsidRPr="00B857F8">
        <w:rPr>
          <w:rFonts w:ascii="Times New Roman" w:hAnsi="Times New Roman"/>
          <w:spacing w:val="2"/>
        </w:rPr>
        <w:t>P</w:t>
      </w:r>
      <w:r w:rsidRPr="00B857F8">
        <w:rPr>
          <w:rFonts w:ascii="Times New Roman" w:hAnsi="Times New Roman"/>
        </w:rPr>
        <w:t>o</w:t>
      </w:r>
      <w:r w:rsidRPr="00B857F8">
        <w:rPr>
          <w:rFonts w:ascii="Times New Roman" w:hAnsi="Times New Roman"/>
          <w:spacing w:val="-1"/>
        </w:rPr>
        <w:t xml:space="preserve"> </w:t>
      </w:r>
      <w:r w:rsidRPr="00D4452F">
        <w:rPr>
          <w:rFonts w:ascii="Times New Roman" w:hAnsi="Times New Roman"/>
        </w:rPr>
        <w:t>kiekvieno</w:t>
      </w:r>
      <w:r w:rsidRPr="00B857F8">
        <w:rPr>
          <w:rFonts w:ascii="Times New Roman" w:hAnsi="Times New Roman"/>
          <w:spacing w:val="-9"/>
        </w:rPr>
        <w:t xml:space="preserve"> </w:t>
      </w:r>
      <w:r w:rsidRPr="00B857F8">
        <w:rPr>
          <w:rFonts w:ascii="Times New Roman" w:hAnsi="Times New Roman"/>
          <w:spacing w:val="-7"/>
        </w:rPr>
        <w:t>naudojimo</w:t>
      </w:r>
      <w:r w:rsidRPr="00B857F8">
        <w:rPr>
          <w:rFonts w:ascii="Times New Roman" w:hAnsi="Times New Roman"/>
          <w:spacing w:val="-14"/>
        </w:rPr>
        <w:t xml:space="preserve"> </w:t>
      </w:r>
      <w:r w:rsidRPr="00B857F8">
        <w:rPr>
          <w:rFonts w:ascii="Times New Roman" w:hAnsi="Times New Roman"/>
          <w:spacing w:val="2"/>
        </w:rPr>
        <w:t>pur</w:t>
      </w:r>
      <w:r w:rsidRPr="00B857F8">
        <w:rPr>
          <w:rFonts w:ascii="Times New Roman" w:hAnsi="Times New Roman"/>
          <w:spacing w:val="-7"/>
        </w:rPr>
        <w:t>kš</w:t>
      </w:r>
      <w:r w:rsidRPr="00B857F8">
        <w:rPr>
          <w:rFonts w:ascii="Times New Roman" w:hAnsi="Times New Roman"/>
        </w:rPr>
        <w:t>tu</w:t>
      </w:r>
      <w:r w:rsidR="005358C5" w:rsidRPr="00D4452F">
        <w:rPr>
          <w:rFonts w:ascii="Times New Roman" w:hAnsi="Times New Roman"/>
        </w:rPr>
        <w:t>k</w:t>
      </w:r>
      <w:r w:rsidRPr="00D4452F">
        <w:rPr>
          <w:rFonts w:ascii="Times New Roman" w:hAnsi="Times New Roman"/>
        </w:rPr>
        <w:t>o</w:t>
      </w:r>
      <w:r w:rsidRPr="00B857F8">
        <w:rPr>
          <w:rFonts w:ascii="Times New Roman" w:hAnsi="Times New Roman"/>
          <w:spacing w:val="3"/>
        </w:rPr>
        <w:t xml:space="preserve"> </w:t>
      </w:r>
      <w:r w:rsidRPr="00B857F8">
        <w:rPr>
          <w:rFonts w:ascii="Times New Roman" w:hAnsi="Times New Roman"/>
          <w:spacing w:val="-2"/>
        </w:rPr>
        <w:t>an</w:t>
      </w:r>
      <w:r w:rsidRPr="00B857F8">
        <w:rPr>
          <w:rFonts w:ascii="Times New Roman" w:hAnsi="Times New Roman"/>
          <w:spacing w:val="-18"/>
        </w:rPr>
        <w:t>t</w:t>
      </w:r>
      <w:r w:rsidRPr="00B857F8">
        <w:rPr>
          <w:rFonts w:ascii="Times New Roman" w:hAnsi="Times New Roman"/>
        </w:rPr>
        <w:t>galį</w:t>
      </w:r>
      <w:r w:rsidRPr="00B857F8">
        <w:rPr>
          <w:rFonts w:ascii="Times New Roman" w:hAnsi="Times New Roman"/>
          <w:spacing w:val="17"/>
        </w:rPr>
        <w:t xml:space="preserve"> </w:t>
      </w:r>
      <w:r w:rsidRPr="00B857F8">
        <w:rPr>
          <w:rFonts w:ascii="Times New Roman" w:hAnsi="Times New Roman"/>
          <w:spacing w:val="2"/>
        </w:rPr>
        <w:t>r</w:t>
      </w:r>
      <w:r w:rsidRPr="00B857F8">
        <w:rPr>
          <w:rFonts w:ascii="Times New Roman" w:hAnsi="Times New Roman"/>
          <w:spacing w:val="-7"/>
        </w:rPr>
        <w:t>eikia</w:t>
      </w:r>
      <w:r w:rsidRPr="00B857F8">
        <w:rPr>
          <w:rFonts w:ascii="Times New Roman" w:hAnsi="Times New Roman"/>
          <w:spacing w:val="24"/>
        </w:rPr>
        <w:t xml:space="preserve"> </w:t>
      </w:r>
      <w:r w:rsidRPr="00B857F8">
        <w:rPr>
          <w:rFonts w:ascii="Times New Roman" w:hAnsi="Times New Roman"/>
          <w:spacing w:val="2"/>
        </w:rPr>
        <w:t>nu</w:t>
      </w:r>
      <w:r w:rsidRPr="00B857F8">
        <w:rPr>
          <w:rFonts w:ascii="Times New Roman" w:hAnsi="Times New Roman"/>
          <w:spacing w:val="-18"/>
        </w:rPr>
        <w:t>va</w:t>
      </w:r>
      <w:r w:rsidRPr="00B857F8">
        <w:rPr>
          <w:rFonts w:ascii="Times New Roman" w:hAnsi="Times New Roman"/>
          <w:spacing w:val="-7"/>
        </w:rPr>
        <w:t>ly</w:t>
      </w:r>
      <w:r w:rsidRPr="00D4452F">
        <w:rPr>
          <w:rFonts w:ascii="Times New Roman" w:hAnsi="Times New Roman"/>
        </w:rPr>
        <w:t>ti</w:t>
      </w:r>
      <w:r w:rsidRPr="00B857F8">
        <w:rPr>
          <w:rFonts w:ascii="Times New Roman" w:hAnsi="Times New Roman"/>
          <w:spacing w:val="-3"/>
        </w:rPr>
        <w:t xml:space="preserve"> </w:t>
      </w:r>
      <w:r w:rsidRPr="00B857F8">
        <w:rPr>
          <w:rFonts w:ascii="Times New Roman" w:hAnsi="Times New Roman"/>
          <w:spacing w:val="-7"/>
        </w:rPr>
        <w:t>p</w:t>
      </w:r>
      <w:r w:rsidRPr="00D4452F">
        <w:rPr>
          <w:rFonts w:ascii="Times New Roman" w:hAnsi="Times New Roman"/>
        </w:rPr>
        <w:t>o</w:t>
      </w:r>
      <w:r w:rsidRPr="00B857F8">
        <w:rPr>
          <w:rFonts w:ascii="Times New Roman" w:hAnsi="Times New Roman"/>
          <w:spacing w:val="-7"/>
        </w:rPr>
        <w:t>p</w:t>
      </w:r>
      <w:r w:rsidRPr="00D4452F">
        <w:rPr>
          <w:rFonts w:ascii="Times New Roman" w:hAnsi="Times New Roman"/>
        </w:rPr>
        <w:t>ie</w:t>
      </w:r>
      <w:r w:rsidRPr="00B857F8">
        <w:rPr>
          <w:rFonts w:ascii="Times New Roman" w:hAnsi="Times New Roman"/>
        </w:rPr>
        <w:t>rine</w:t>
      </w:r>
      <w:r w:rsidRPr="00B857F8">
        <w:rPr>
          <w:rFonts w:ascii="Times New Roman" w:hAnsi="Times New Roman"/>
          <w:spacing w:val="15"/>
        </w:rPr>
        <w:t xml:space="preserve"> </w:t>
      </w:r>
      <w:r w:rsidRPr="00B857F8">
        <w:rPr>
          <w:rFonts w:ascii="Times New Roman" w:hAnsi="Times New Roman"/>
          <w:spacing w:val="-2"/>
        </w:rPr>
        <w:t>ser</w:t>
      </w:r>
      <w:r w:rsidRPr="00B857F8">
        <w:rPr>
          <w:rFonts w:ascii="Times New Roman" w:hAnsi="Times New Roman"/>
          <w:spacing w:val="-18"/>
        </w:rPr>
        <w:t>ve</w:t>
      </w:r>
      <w:r w:rsidRPr="00B857F8">
        <w:rPr>
          <w:rFonts w:ascii="Times New Roman" w:hAnsi="Times New Roman"/>
          <w:spacing w:val="2"/>
        </w:rPr>
        <w:t>tė</w:t>
      </w:r>
      <w:r w:rsidRPr="00B857F8">
        <w:rPr>
          <w:rFonts w:ascii="Times New Roman" w:hAnsi="Times New Roman"/>
          <w:spacing w:val="-7"/>
        </w:rPr>
        <w:t>l</w:t>
      </w:r>
      <w:r w:rsidRPr="00B857F8">
        <w:rPr>
          <w:rFonts w:ascii="Times New Roman" w:hAnsi="Times New Roman"/>
        </w:rPr>
        <w:t>e</w:t>
      </w:r>
      <w:r w:rsidRPr="00B857F8">
        <w:rPr>
          <w:rFonts w:ascii="Times New Roman" w:hAnsi="Times New Roman"/>
          <w:spacing w:val="20"/>
        </w:rPr>
        <w:t xml:space="preserve"> </w:t>
      </w:r>
      <w:r w:rsidRPr="00D4452F">
        <w:rPr>
          <w:rFonts w:ascii="Times New Roman" w:hAnsi="Times New Roman"/>
        </w:rPr>
        <w:t>ir</w:t>
      </w:r>
      <w:r w:rsidRPr="00B857F8">
        <w:rPr>
          <w:rFonts w:ascii="Times New Roman" w:hAnsi="Times New Roman"/>
          <w:spacing w:val="3"/>
        </w:rPr>
        <w:t xml:space="preserve"> </w:t>
      </w:r>
      <w:r w:rsidRPr="00D4452F">
        <w:rPr>
          <w:rFonts w:ascii="Times New Roman" w:hAnsi="Times New Roman"/>
        </w:rPr>
        <w:t>uždėti</w:t>
      </w:r>
      <w:r w:rsidRPr="00B857F8">
        <w:rPr>
          <w:rFonts w:ascii="Times New Roman" w:hAnsi="Times New Roman"/>
          <w:spacing w:val="-11"/>
        </w:rPr>
        <w:t xml:space="preserve"> </w:t>
      </w:r>
      <w:r w:rsidRPr="00B857F8">
        <w:rPr>
          <w:rFonts w:ascii="Times New Roman" w:hAnsi="Times New Roman"/>
          <w:spacing w:val="-7"/>
        </w:rPr>
        <w:t>ap</w:t>
      </w:r>
      <w:r w:rsidRPr="00B857F8">
        <w:rPr>
          <w:rFonts w:ascii="Times New Roman" w:hAnsi="Times New Roman"/>
          <w:spacing w:val="-18"/>
        </w:rPr>
        <w:t>sau</w:t>
      </w:r>
      <w:r w:rsidRPr="00D4452F">
        <w:rPr>
          <w:rFonts w:ascii="Times New Roman" w:hAnsi="Times New Roman"/>
        </w:rPr>
        <w:t>gi</w:t>
      </w:r>
      <w:r w:rsidRPr="00B857F8">
        <w:rPr>
          <w:rFonts w:ascii="Times New Roman" w:hAnsi="Times New Roman"/>
        </w:rPr>
        <w:t>nį</w:t>
      </w:r>
      <w:r w:rsidRPr="00B857F8">
        <w:rPr>
          <w:rFonts w:ascii="Times New Roman" w:hAnsi="Times New Roman"/>
          <w:spacing w:val="8"/>
        </w:rPr>
        <w:t xml:space="preserve"> </w:t>
      </w:r>
      <w:r w:rsidRPr="00B857F8">
        <w:rPr>
          <w:rFonts w:ascii="Times New Roman" w:hAnsi="Times New Roman"/>
          <w:spacing w:val="-7"/>
        </w:rPr>
        <w:t>dang</w:t>
      </w:r>
      <w:r w:rsidRPr="00D4452F">
        <w:rPr>
          <w:rFonts w:ascii="Times New Roman" w:hAnsi="Times New Roman"/>
        </w:rPr>
        <w:t>te</w:t>
      </w:r>
      <w:r w:rsidRPr="00B857F8">
        <w:rPr>
          <w:rFonts w:ascii="Times New Roman" w:hAnsi="Times New Roman"/>
        </w:rPr>
        <w:t>lį</w:t>
      </w:r>
      <w:r w:rsidRPr="00B857F8">
        <w:rPr>
          <w:rFonts w:ascii="Times New Roman" w:hAnsi="Times New Roman"/>
          <w:w w:val="102"/>
        </w:rPr>
        <w:t>.</w:t>
      </w:r>
    </w:p>
    <w:p w14:paraId="2925CA83" w14:textId="371C5029" w:rsidR="002D26F7" w:rsidRPr="00B857F8" w:rsidRDefault="008043CB" w:rsidP="008043CB">
      <w:pPr>
        <w:pStyle w:val="Betarp"/>
        <w:contextualSpacing/>
        <w:rPr>
          <w:rFonts w:ascii="Times New Roman" w:hAnsi="Times New Roman"/>
        </w:rPr>
      </w:pPr>
      <w:r w:rsidRPr="00154883">
        <w:rPr>
          <w:rFonts w:ascii="Times New Roman" w:hAnsi="Times New Roman"/>
          <w:w w:val="102"/>
        </w:rPr>
        <w:t>Jei purkštuvas nebuvo naudojamas 7 dienas ar ilgia</w:t>
      </w:r>
      <w:r>
        <w:rPr>
          <w:rFonts w:ascii="Times New Roman" w:hAnsi="Times New Roman"/>
          <w:w w:val="102"/>
        </w:rPr>
        <w:t>u</w:t>
      </w:r>
      <w:r w:rsidRPr="00B22492">
        <w:rPr>
          <w:rFonts w:ascii="Times New Roman" w:hAnsi="Times New Roman"/>
          <w:spacing w:val="5"/>
        </w:rPr>
        <w:t>, prieš naudojant purkštuko galvutę reikia paspausti du kartus.</w:t>
      </w:r>
    </w:p>
    <w:p w14:paraId="331C1515" w14:textId="77777777" w:rsidR="002D26F7" w:rsidRPr="00656872" w:rsidRDefault="002D26F7" w:rsidP="00656872">
      <w:pPr>
        <w:widowControl w:val="0"/>
        <w:autoSpaceDE w:val="0"/>
        <w:autoSpaceDN w:val="0"/>
        <w:adjustRightInd w:val="0"/>
        <w:spacing w:after="0" w:line="240" w:lineRule="auto"/>
        <w:contextualSpacing/>
        <w:rPr>
          <w:rFonts w:ascii="Times New Roman" w:hAnsi="Times New Roman"/>
        </w:rPr>
      </w:pPr>
    </w:p>
    <w:p w14:paraId="576194EE" w14:textId="77777777" w:rsidR="002D26F7" w:rsidRPr="00B22492" w:rsidRDefault="002D26F7" w:rsidP="00656872">
      <w:pPr>
        <w:pStyle w:val="Betarp"/>
        <w:tabs>
          <w:tab w:val="left" w:pos="567"/>
        </w:tabs>
        <w:contextualSpacing/>
        <w:rPr>
          <w:rFonts w:ascii="Times New Roman" w:hAnsi="Times New Roman"/>
          <w:b/>
        </w:rPr>
      </w:pPr>
      <w:r w:rsidRPr="00B22492">
        <w:rPr>
          <w:rFonts w:ascii="Times New Roman" w:hAnsi="Times New Roman"/>
          <w:b/>
        </w:rPr>
        <w:t xml:space="preserve">4.3 </w:t>
      </w:r>
      <w:r w:rsidRPr="00B22492">
        <w:rPr>
          <w:rFonts w:ascii="Times New Roman" w:hAnsi="Times New Roman"/>
          <w:b/>
        </w:rPr>
        <w:tab/>
        <w:t>Kontraindikacijos</w:t>
      </w:r>
    </w:p>
    <w:p w14:paraId="559B412E" w14:textId="77777777" w:rsidR="002D26F7" w:rsidRPr="00656872" w:rsidRDefault="002D26F7" w:rsidP="00656872">
      <w:pPr>
        <w:widowControl w:val="0"/>
        <w:autoSpaceDE w:val="0"/>
        <w:autoSpaceDN w:val="0"/>
        <w:adjustRightInd w:val="0"/>
        <w:spacing w:after="0" w:line="240" w:lineRule="auto"/>
        <w:contextualSpacing/>
        <w:rPr>
          <w:rFonts w:ascii="Times New Roman" w:hAnsi="Times New Roman"/>
        </w:rPr>
      </w:pPr>
    </w:p>
    <w:p w14:paraId="40206FEE" w14:textId="77777777" w:rsidR="002D26F7" w:rsidRPr="00B22492" w:rsidRDefault="002D26F7" w:rsidP="00656872">
      <w:pPr>
        <w:pStyle w:val="Betarp"/>
        <w:contextualSpacing/>
        <w:rPr>
          <w:rFonts w:ascii="Times New Roman" w:hAnsi="Times New Roman"/>
        </w:rPr>
      </w:pPr>
      <w:r w:rsidRPr="00B22492">
        <w:rPr>
          <w:rFonts w:ascii="Times New Roman" w:hAnsi="Times New Roman"/>
        </w:rPr>
        <w:t xml:space="preserve">Padidėjęs jautrumas veikliajai arba bet kuriai 6.1 skyriuje nurodytai pagalbinei medžiagai. </w:t>
      </w:r>
    </w:p>
    <w:p w14:paraId="3772DEB8" w14:textId="77777777" w:rsidR="002D26F7" w:rsidRPr="00B22492" w:rsidRDefault="002D26F7" w:rsidP="00656872">
      <w:pPr>
        <w:pStyle w:val="Betarp"/>
        <w:contextualSpacing/>
        <w:rPr>
          <w:rFonts w:ascii="Times New Roman" w:hAnsi="Times New Roman"/>
        </w:rPr>
      </w:pPr>
      <w:r w:rsidRPr="00B22492">
        <w:rPr>
          <w:rFonts w:ascii="Times New Roman" w:hAnsi="Times New Roman"/>
        </w:rPr>
        <w:t>Sausojo uždegimo pažeista nosies gleivinė (sausasis rinitas).</w:t>
      </w:r>
    </w:p>
    <w:p w14:paraId="4CD709D7" w14:textId="16CBCC23" w:rsidR="002D26F7" w:rsidRPr="00B22492" w:rsidRDefault="002D26F7" w:rsidP="00656872">
      <w:pPr>
        <w:pStyle w:val="Betarp"/>
        <w:contextualSpacing/>
        <w:rPr>
          <w:rFonts w:ascii="Times New Roman" w:hAnsi="Times New Roman"/>
        </w:rPr>
      </w:pPr>
      <w:r w:rsidRPr="00B22492">
        <w:rPr>
          <w:rFonts w:ascii="Times New Roman" w:hAnsi="Times New Roman"/>
        </w:rPr>
        <w:t>Pro nosį (</w:t>
      </w:r>
      <w:proofErr w:type="spellStart"/>
      <w:r w:rsidRPr="00B22492">
        <w:rPr>
          <w:rFonts w:ascii="Times New Roman" w:hAnsi="Times New Roman"/>
        </w:rPr>
        <w:t>transsfenoidaliai</w:t>
      </w:r>
      <w:proofErr w:type="spellEnd"/>
      <w:r w:rsidRPr="00B22492">
        <w:rPr>
          <w:rFonts w:ascii="Times New Roman" w:hAnsi="Times New Roman"/>
        </w:rPr>
        <w:t xml:space="preserve">) buvo atlikta </w:t>
      </w:r>
      <w:proofErr w:type="spellStart"/>
      <w:r w:rsidRPr="00B22492">
        <w:rPr>
          <w:rFonts w:ascii="Times New Roman" w:hAnsi="Times New Roman"/>
        </w:rPr>
        <w:t>hipofizės</w:t>
      </w:r>
      <w:proofErr w:type="spellEnd"/>
      <w:r w:rsidRPr="00B22492">
        <w:rPr>
          <w:rFonts w:ascii="Times New Roman" w:hAnsi="Times New Roman"/>
        </w:rPr>
        <w:t xml:space="preserve"> pašalinimo arba kita chirurginė operacija, susijusi su </w:t>
      </w:r>
      <w:r w:rsidR="00B666B6">
        <w:rPr>
          <w:rFonts w:ascii="Times New Roman" w:hAnsi="Times New Roman"/>
        </w:rPr>
        <w:t xml:space="preserve">kietojo </w:t>
      </w:r>
      <w:r w:rsidRPr="00B22492">
        <w:rPr>
          <w:rFonts w:ascii="Times New Roman" w:hAnsi="Times New Roman"/>
        </w:rPr>
        <w:t>smegenų</w:t>
      </w:r>
      <w:r w:rsidR="004B4059" w:rsidRPr="00B22492">
        <w:rPr>
          <w:rFonts w:ascii="Times New Roman" w:hAnsi="Times New Roman"/>
        </w:rPr>
        <w:t xml:space="preserve"> </w:t>
      </w:r>
      <w:r w:rsidRPr="00B22492">
        <w:rPr>
          <w:rFonts w:ascii="Times New Roman" w:hAnsi="Times New Roman"/>
        </w:rPr>
        <w:t>dangalo at</w:t>
      </w:r>
      <w:r w:rsidR="00B666B6">
        <w:rPr>
          <w:rFonts w:ascii="Times New Roman" w:hAnsi="Times New Roman"/>
        </w:rPr>
        <w:t>idengimu</w:t>
      </w:r>
      <w:r w:rsidRPr="00B22492">
        <w:rPr>
          <w:rFonts w:ascii="Times New Roman" w:hAnsi="Times New Roman"/>
        </w:rPr>
        <w:t>.</w:t>
      </w:r>
    </w:p>
    <w:p w14:paraId="70A16481" w14:textId="77777777" w:rsidR="002D26F7" w:rsidRPr="00B22492" w:rsidRDefault="00B22492" w:rsidP="00656872">
      <w:pPr>
        <w:pStyle w:val="Betarp"/>
        <w:contextualSpacing/>
        <w:rPr>
          <w:rFonts w:ascii="Times New Roman" w:hAnsi="Times New Roman"/>
        </w:rPr>
      </w:pPr>
      <w:proofErr w:type="spellStart"/>
      <w:r>
        <w:rPr>
          <w:rFonts w:ascii="Times New Roman" w:hAnsi="Times New Roman"/>
        </w:rPr>
        <w:t>Olydex</w:t>
      </w:r>
      <w:proofErr w:type="spellEnd"/>
      <w:r w:rsidR="002D26F7" w:rsidRPr="00B22492">
        <w:rPr>
          <w:rFonts w:ascii="Times New Roman" w:hAnsi="Times New Roman"/>
        </w:rPr>
        <w:t xml:space="preserve"> 1</w:t>
      </w:r>
      <w:r w:rsidR="00503EBD">
        <w:rPr>
          <w:rFonts w:ascii="Times New Roman" w:hAnsi="Times New Roman"/>
        </w:rPr>
        <w:t> </w:t>
      </w:r>
      <w:r w:rsidR="002D26F7" w:rsidRPr="00B22492">
        <w:rPr>
          <w:rFonts w:ascii="Times New Roman" w:hAnsi="Times New Roman"/>
          <w:spacing w:val="-10"/>
        </w:rPr>
        <w:t>m</w:t>
      </w:r>
      <w:r w:rsidR="002D26F7" w:rsidRPr="00B22492">
        <w:rPr>
          <w:rFonts w:ascii="Times New Roman" w:hAnsi="Times New Roman"/>
          <w:spacing w:val="-7"/>
        </w:rPr>
        <w:t>g</w:t>
      </w:r>
      <w:r w:rsidR="002D26F7" w:rsidRPr="00B22492">
        <w:rPr>
          <w:rFonts w:ascii="Times New Roman" w:hAnsi="Times New Roman"/>
          <w:spacing w:val="-2"/>
        </w:rPr>
        <w:t>/</w:t>
      </w:r>
      <w:r w:rsidR="002D26F7" w:rsidRPr="00B22492">
        <w:rPr>
          <w:rFonts w:ascii="Times New Roman" w:hAnsi="Times New Roman"/>
          <w:spacing w:val="-7"/>
        </w:rPr>
        <w:t>5</w:t>
      </w:r>
      <w:r w:rsidR="002D26F7" w:rsidRPr="00B22492">
        <w:rPr>
          <w:rFonts w:ascii="Times New Roman" w:hAnsi="Times New Roman"/>
        </w:rPr>
        <w:t>0</w:t>
      </w:r>
      <w:r w:rsidR="00503EBD">
        <w:rPr>
          <w:rFonts w:ascii="Times New Roman" w:hAnsi="Times New Roman"/>
        </w:rPr>
        <w:t> </w:t>
      </w:r>
      <w:r w:rsidR="002D26F7" w:rsidRPr="00B22492">
        <w:rPr>
          <w:rFonts w:ascii="Times New Roman" w:hAnsi="Times New Roman"/>
          <w:spacing w:val="-10"/>
        </w:rPr>
        <w:t>m</w:t>
      </w:r>
      <w:r w:rsidR="00B15D74" w:rsidRPr="00B22492">
        <w:rPr>
          <w:rFonts w:ascii="Times New Roman" w:hAnsi="Times New Roman"/>
        </w:rPr>
        <w:t>g/ml nosies purškalo (tirpalo)</w:t>
      </w:r>
      <w:r w:rsidR="002D26F7" w:rsidRPr="00B22492">
        <w:rPr>
          <w:rFonts w:ascii="Times New Roman" w:hAnsi="Times New Roman"/>
        </w:rPr>
        <w:t xml:space="preserve"> negalima vartoti jaunesniems kaip 6</w:t>
      </w:r>
      <w:r w:rsidR="00503EBD">
        <w:rPr>
          <w:rFonts w:ascii="Times New Roman" w:hAnsi="Times New Roman"/>
        </w:rPr>
        <w:t> </w:t>
      </w:r>
      <w:r w:rsidR="002D26F7" w:rsidRPr="00B22492">
        <w:rPr>
          <w:rFonts w:ascii="Times New Roman" w:hAnsi="Times New Roman"/>
        </w:rPr>
        <w:t>metų vaikams.</w:t>
      </w:r>
    </w:p>
    <w:p w14:paraId="7A999C2D" w14:textId="77777777" w:rsidR="002D26F7" w:rsidRPr="00656872" w:rsidRDefault="002D26F7" w:rsidP="00656872">
      <w:pPr>
        <w:widowControl w:val="0"/>
        <w:autoSpaceDE w:val="0"/>
        <w:autoSpaceDN w:val="0"/>
        <w:adjustRightInd w:val="0"/>
        <w:spacing w:after="0" w:line="240" w:lineRule="auto"/>
        <w:contextualSpacing/>
        <w:rPr>
          <w:rFonts w:ascii="Times New Roman" w:hAnsi="Times New Roman"/>
        </w:rPr>
      </w:pPr>
    </w:p>
    <w:p w14:paraId="7209592A" w14:textId="77777777" w:rsidR="002D26F7" w:rsidRPr="00B22492" w:rsidRDefault="002D26F7" w:rsidP="00656872">
      <w:pPr>
        <w:pStyle w:val="Betarp"/>
        <w:tabs>
          <w:tab w:val="left" w:pos="567"/>
        </w:tabs>
        <w:contextualSpacing/>
        <w:rPr>
          <w:rFonts w:ascii="Times New Roman" w:hAnsi="Times New Roman"/>
          <w:b/>
        </w:rPr>
      </w:pPr>
      <w:r w:rsidRPr="00B22492">
        <w:rPr>
          <w:rFonts w:ascii="Times New Roman" w:hAnsi="Times New Roman"/>
          <w:b/>
          <w:spacing w:val="7"/>
        </w:rPr>
        <w:t>4</w:t>
      </w:r>
      <w:r w:rsidRPr="00B22492">
        <w:rPr>
          <w:rFonts w:ascii="Times New Roman" w:hAnsi="Times New Roman"/>
          <w:b/>
          <w:spacing w:val="4"/>
        </w:rPr>
        <w:t>.</w:t>
      </w:r>
      <w:r w:rsidRPr="00B22492">
        <w:rPr>
          <w:rFonts w:ascii="Times New Roman" w:hAnsi="Times New Roman"/>
          <w:b/>
        </w:rPr>
        <w:t>4</w:t>
      </w:r>
      <w:r w:rsidRPr="00B22492">
        <w:rPr>
          <w:rFonts w:ascii="Times New Roman" w:hAnsi="Times New Roman"/>
          <w:b/>
          <w:spacing w:val="-49"/>
        </w:rPr>
        <w:t xml:space="preserve"> </w:t>
      </w:r>
      <w:r w:rsidRPr="00B22492">
        <w:rPr>
          <w:rFonts w:ascii="Times New Roman" w:hAnsi="Times New Roman"/>
          <w:b/>
        </w:rPr>
        <w:tab/>
      </w:r>
      <w:r w:rsidRPr="00B22492">
        <w:rPr>
          <w:rFonts w:ascii="Times New Roman" w:hAnsi="Times New Roman"/>
          <w:b/>
          <w:spacing w:val="-5"/>
          <w:w w:val="102"/>
        </w:rPr>
        <w:t>Specialūs</w:t>
      </w:r>
      <w:r w:rsidRPr="00B22492">
        <w:rPr>
          <w:rFonts w:ascii="Times New Roman" w:hAnsi="Times New Roman"/>
          <w:b/>
          <w:spacing w:val="-5"/>
        </w:rPr>
        <w:t xml:space="preserve"> </w:t>
      </w:r>
      <w:r w:rsidRPr="00B22492">
        <w:rPr>
          <w:rFonts w:ascii="Times New Roman" w:hAnsi="Times New Roman"/>
          <w:b/>
          <w:spacing w:val="-12"/>
        </w:rPr>
        <w:t>įspėjimai</w:t>
      </w:r>
      <w:r w:rsidRPr="00B22492">
        <w:rPr>
          <w:rFonts w:ascii="Times New Roman" w:hAnsi="Times New Roman"/>
          <w:b/>
          <w:spacing w:val="24"/>
        </w:rPr>
        <w:t xml:space="preserve"> </w:t>
      </w:r>
      <w:r w:rsidRPr="00B22492">
        <w:rPr>
          <w:rFonts w:ascii="Times New Roman" w:hAnsi="Times New Roman"/>
          <w:b/>
          <w:spacing w:val="-7"/>
        </w:rPr>
        <w:t>ir</w:t>
      </w:r>
      <w:r w:rsidRPr="00B22492">
        <w:rPr>
          <w:rFonts w:ascii="Times New Roman" w:hAnsi="Times New Roman"/>
          <w:b/>
          <w:spacing w:val="7"/>
        </w:rPr>
        <w:t xml:space="preserve"> </w:t>
      </w:r>
      <w:r w:rsidRPr="00B22492">
        <w:rPr>
          <w:rFonts w:ascii="Times New Roman" w:hAnsi="Times New Roman"/>
          <w:b/>
          <w:spacing w:val="-5"/>
          <w:w w:val="102"/>
        </w:rPr>
        <w:t>atsargumo</w:t>
      </w:r>
      <w:r w:rsidRPr="00B22492">
        <w:rPr>
          <w:rFonts w:ascii="Times New Roman" w:hAnsi="Times New Roman"/>
          <w:b/>
          <w:spacing w:val="23"/>
        </w:rPr>
        <w:t xml:space="preserve"> </w:t>
      </w:r>
      <w:r w:rsidRPr="00B22492">
        <w:rPr>
          <w:rFonts w:ascii="Times New Roman" w:hAnsi="Times New Roman"/>
          <w:b/>
          <w:spacing w:val="-15"/>
        </w:rPr>
        <w:t>priemonės</w:t>
      </w:r>
    </w:p>
    <w:p w14:paraId="6BAE92F8" w14:textId="77777777" w:rsidR="002D26F7" w:rsidRPr="00656872" w:rsidRDefault="002D26F7" w:rsidP="00656872">
      <w:pPr>
        <w:widowControl w:val="0"/>
        <w:autoSpaceDE w:val="0"/>
        <w:autoSpaceDN w:val="0"/>
        <w:adjustRightInd w:val="0"/>
        <w:spacing w:after="0" w:line="240" w:lineRule="auto"/>
        <w:contextualSpacing/>
        <w:rPr>
          <w:rFonts w:ascii="Times New Roman" w:hAnsi="Times New Roman"/>
        </w:rPr>
      </w:pPr>
    </w:p>
    <w:p w14:paraId="234937E5" w14:textId="77777777" w:rsidR="002D26F7" w:rsidRPr="00B22492" w:rsidRDefault="002D26F7" w:rsidP="00656872">
      <w:pPr>
        <w:pStyle w:val="Betarp"/>
        <w:contextualSpacing/>
        <w:rPr>
          <w:rFonts w:ascii="Times New Roman" w:hAnsi="Times New Roman"/>
        </w:rPr>
      </w:pPr>
      <w:r w:rsidRPr="00B22492">
        <w:rPr>
          <w:rFonts w:ascii="Times New Roman" w:hAnsi="Times New Roman"/>
        </w:rPr>
        <w:t>Šį vaistinį preparatą galima vartoti tik atidžiai įvertinus jo vartojimo rizikos ir naudos santykį šiais atvejais:</w:t>
      </w:r>
    </w:p>
    <w:p w14:paraId="4AF21326" w14:textId="236329EB" w:rsidR="002D26F7" w:rsidRPr="00B22492" w:rsidRDefault="002D26F7" w:rsidP="00656872">
      <w:pPr>
        <w:pStyle w:val="Betarp"/>
        <w:ind w:left="567" w:hanging="567"/>
        <w:contextualSpacing/>
        <w:rPr>
          <w:rFonts w:ascii="Times New Roman" w:hAnsi="Times New Roman"/>
        </w:rPr>
      </w:pPr>
      <w:r w:rsidRPr="00B22492">
        <w:rPr>
          <w:rFonts w:ascii="Times New Roman" w:hAnsi="Times New Roman"/>
        </w:rPr>
        <w:t xml:space="preserve">- </w:t>
      </w:r>
      <w:r w:rsidRPr="00B22492">
        <w:rPr>
          <w:rFonts w:ascii="Times New Roman" w:hAnsi="Times New Roman"/>
        </w:rPr>
        <w:tab/>
        <w:t xml:space="preserve">pacientams, gydomiems </w:t>
      </w:r>
      <w:proofErr w:type="spellStart"/>
      <w:r w:rsidRPr="00B22492">
        <w:rPr>
          <w:rFonts w:ascii="Times New Roman" w:hAnsi="Times New Roman"/>
        </w:rPr>
        <w:t>monoaminooksidazės</w:t>
      </w:r>
      <w:proofErr w:type="spellEnd"/>
      <w:r w:rsidRPr="00B22492">
        <w:rPr>
          <w:rFonts w:ascii="Times New Roman" w:hAnsi="Times New Roman"/>
        </w:rPr>
        <w:t xml:space="preserve"> inhibitoriais (MAOI) arba kitais vaistiniais preparatais, kurie gali sukelti kraujospūdžio padidėjimą</w:t>
      </w:r>
      <w:r w:rsidR="004B4059" w:rsidRPr="00B22492">
        <w:rPr>
          <w:rFonts w:ascii="Times New Roman" w:hAnsi="Times New Roman"/>
        </w:rPr>
        <w:t>,</w:t>
      </w:r>
    </w:p>
    <w:p w14:paraId="43D5732B" w14:textId="2E4BCFA0" w:rsidR="002D26F7" w:rsidRPr="00B22492" w:rsidRDefault="002D26F7" w:rsidP="00656872">
      <w:pPr>
        <w:pStyle w:val="Betarp"/>
        <w:ind w:left="567" w:hanging="567"/>
        <w:contextualSpacing/>
        <w:rPr>
          <w:rFonts w:ascii="Times New Roman" w:hAnsi="Times New Roman"/>
        </w:rPr>
      </w:pPr>
      <w:r w:rsidRPr="00B22492">
        <w:rPr>
          <w:rFonts w:ascii="Times New Roman" w:hAnsi="Times New Roman"/>
        </w:rPr>
        <w:t xml:space="preserve">- </w:t>
      </w:r>
      <w:r w:rsidRPr="00B22492">
        <w:rPr>
          <w:rFonts w:ascii="Times New Roman" w:hAnsi="Times New Roman"/>
        </w:rPr>
        <w:tab/>
        <w:t>esant padidėjusiam akispūdžiui, ypač sergant uždaro kampo glaukoma</w:t>
      </w:r>
      <w:r w:rsidR="004B4059" w:rsidRPr="00B22492">
        <w:rPr>
          <w:rFonts w:ascii="Times New Roman" w:hAnsi="Times New Roman"/>
        </w:rPr>
        <w:t>,</w:t>
      </w:r>
    </w:p>
    <w:p w14:paraId="6EB014B5" w14:textId="77777777" w:rsidR="002D26F7" w:rsidRPr="00B22492" w:rsidRDefault="002D26F7" w:rsidP="00656872">
      <w:pPr>
        <w:pStyle w:val="Betarp"/>
        <w:ind w:left="567" w:hanging="567"/>
        <w:contextualSpacing/>
        <w:rPr>
          <w:rFonts w:ascii="Times New Roman" w:hAnsi="Times New Roman"/>
        </w:rPr>
      </w:pPr>
      <w:r w:rsidRPr="00B22492">
        <w:rPr>
          <w:rFonts w:ascii="Times New Roman" w:hAnsi="Times New Roman"/>
        </w:rPr>
        <w:t xml:space="preserve">- </w:t>
      </w:r>
      <w:r w:rsidRPr="00B22492">
        <w:rPr>
          <w:rFonts w:ascii="Times New Roman" w:hAnsi="Times New Roman"/>
        </w:rPr>
        <w:tab/>
        <w:t>sergant sunkia širdies ir kraujagyslių sistemos liga (pvz., išemine širdies liga, hipertenzija)</w:t>
      </w:r>
      <w:r w:rsidR="004B4059" w:rsidRPr="00B22492">
        <w:rPr>
          <w:rFonts w:ascii="Times New Roman" w:hAnsi="Times New Roman"/>
        </w:rPr>
        <w:t>,</w:t>
      </w:r>
    </w:p>
    <w:p w14:paraId="741746A8" w14:textId="77777777" w:rsidR="002D26F7" w:rsidRPr="00B22492" w:rsidRDefault="002D26F7" w:rsidP="00656872">
      <w:pPr>
        <w:pStyle w:val="Betarp"/>
        <w:ind w:left="567" w:hanging="567"/>
        <w:contextualSpacing/>
        <w:rPr>
          <w:rFonts w:ascii="Times New Roman" w:hAnsi="Times New Roman"/>
        </w:rPr>
      </w:pPr>
      <w:r w:rsidRPr="00B22492">
        <w:rPr>
          <w:rFonts w:ascii="Times New Roman" w:hAnsi="Times New Roman"/>
        </w:rPr>
        <w:t xml:space="preserve">- </w:t>
      </w:r>
      <w:r w:rsidRPr="00B22492">
        <w:rPr>
          <w:rFonts w:ascii="Times New Roman" w:hAnsi="Times New Roman"/>
        </w:rPr>
        <w:tab/>
        <w:t xml:space="preserve">sergant </w:t>
      </w:r>
      <w:proofErr w:type="spellStart"/>
      <w:r w:rsidRPr="00B22492">
        <w:rPr>
          <w:rFonts w:ascii="Times New Roman" w:hAnsi="Times New Roman"/>
        </w:rPr>
        <w:t>feochromocitoma</w:t>
      </w:r>
      <w:proofErr w:type="spellEnd"/>
      <w:r w:rsidR="004B4059" w:rsidRPr="00B22492">
        <w:rPr>
          <w:rFonts w:ascii="Times New Roman" w:hAnsi="Times New Roman"/>
        </w:rPr>
        <w:t>,</w:t>
      </w:r>
    </w:p>
    <w:p w14:paraId="3BFE923E" w14:textId="77777777" w:rsidR="002D26F7" w:rsidRPr="00B22492" w:rsidRDefault="002D26F7" w:rsidP="00656872">
      <w:pPr>
        <w:pStyle w:val="Betarp"/>
        <w:ind w:left="567" w:hanging="567"/>
        <w:contextualSpacing/>
        <w:rPr>
          <w:rFonts w:ascii="Times New Roman" w:hAnsi="Times New Roman"/>
        </w:rPr>
      </w:pPr>
      <w:r w:rsidRPr="00B22492">
        <w:rPr>
          <w:rFonts w:ascii="Times New Roman" w:hAnsi="Times New Roman"/>
        </w:rPr>
        <w:t xml:space="preserve">- </w:t>
      </w:r>
      <w:r w:rsidRPr="00B22492">
        <w:rPr>
          <w:rFonts w:ascii="Times New Roman" w:hAnsi="Times New Roman"/>
        </w:rPr>
        <w:tab/>
        <w:t xml:space="preserve">sergant medžiagų apykaitos ligomis (pvz., </w:t>
      </w:r>
      <w:proofErr w:type="spellStart"/>
      <w:r w:rsidRPr="00B22492">
        <w:rPr>
          <w:rFonts w:ascii="Times New Roman" w:hAnsi="Times New Roman"/>
        </w:rPr>
        <w:t>hipertireoze</w:t>
      </w:r>
      <w:proofErr w:type="spellEnd"/>
      <w:r w:rsidRPr="00B22492">
        <w:rPr>
          <w:rFonts w:ascii="Times New Roman" w:hAnsi="Times New Roman"/>
        </w:rPr>
        <w:t>, cukriniu diabetu)</w:t>
      </w:r>
      <w:r w:rsidR="004B4059" w:rsidRPr="00B22492">
        <w:rPr>
          <w:rFonts w:ascii="Times New Roman" w:hAnsi="Times New Roman"/>
        </w:rPr>
        <w:t>,</w:t>
      </w:r>
    </w:p>
    <w:p w14:paraId="303D2E10" w14:textId="77777777" w:rsidR="002D26F7" w:rsidRPr="00B22492" w:rsidRDefault="002D26F7" w:rsidP="00656872">
      <w:pPr>
        <w:pStyle w:val="Betarp"/>
        <w:ind w:left="567" w:hanging="567"/>
        <w:contextualSpacing/>
        <w:rPr>
          <w:rFonts w:ascii="Times New Roman" w:hAnsi="Times New Roman"/>
        </w:rPr>
      </w:pPr>
      <w:r w:rsidRPr="00B22492">
        <w:rPr>
          <w:rFonts w:ascii="Times New Roman" w:hAnsi="Times New Roman"/>
        </w:rPr>
        <w:t xml:space="preserve">- </w:t>
      </w:r>
      <w:r w:rsidRPr="00B22492">
        <w:rPr>
          <w:rFonts w:ascii="Times New Roman" w:hAnsi="Times New Roman"/>
        </w:rPr>
        <w:tab/>
        <w:t xml:space="preserve">sergant </w:t>
      </w:r>
      <w:proofErr w:type="spellStart"/>
      <w:r w:rsidRPr="00B22492">
        <w:rPr>
          <w:rFonts w:ascii="Times New Roman" w:hAnsi="Times New Roman"/>
        </w:rPr>
        <w:t>porfirija</w:t>
      </w:r>
      <w:proofErr w:type="spellEnd"/>
      <w:r w:rsidR="004B4059" w:rsidRPr="00B22492">
        <w:rPr>
          <w:rFonts w:ascii="Times New Roman" w:hAnsi="Times New Roman"/>
        </w:rPr>
        <w:t>,</w:t>
      </w:r>
    </w:p>
    <w:p w14:paraId="361CF7FA" w14:textId="77777777" w:rsidR="002D26F7" w:rsidRPr="00B22492" w:rsidRDefault="002D26F7" w:rsidP="00656872">
      <w:pPr>
        <w:pStyle w:val="Betarp"/>
        <w:ind w:left="567" w:hanging="567"/>
        <w:contextualSpacing/>
        <w:rPr>
          <w:rFonts w:ascii="Times New Roman" w:hAnsi="Times New Roman"/>
        </w:rPr>
      </w:pPr>
      <w:r w:rsidRPr="00B22492">
        <w:rPr>
          <w:rFonts w:ascii="Times New Roman" w:hAnsi="Times New Roman"/>
        </w:rPr>
        <w:t xml:space="preserve">- </w:t>
      </w:r>
      <w:r w:rsidRPr="00B22492">
        <w:rPr>
          <w:rFonts w:ascii="Times New Roman" w:hAnsi="Times New Roman"/>
        </w:rPr>
        <w:tab/>
        <w:t xml:space="preserve">sergant prostatos </w:t>
      </w:r>
      <w:proofErr w:type="spellStart"/>
      <w:r w:rsidRPr="00B22492">
        <w:rPr>
          <w:rFonts w:ascii="Times New Roman" w:hAnsi="Times New Roman"/>
        </w:rPr>
        <w:t>hiperplazija</w:t>
      </w:r>
      <w:proofErr w:type="spellEnd"/>
      <w:r w:rsidRPr="00B22492">
        <w:rPr>
          <w:rFonts w:ascii="Times New Roman" w:hAnsi="Times New Roman"/>
        </w:rPr>
        <w:t>.</w:t>
      </w:r>
    </w:p>
    <w:p w14:paraId="1061F555" w14:textId="7EC4A123" w:rsidR="002D26F7" w:rsidRDefault="002D26F7" w:rsidP="00656872">
      <w:pPr>
        <w:widowControl w:val="0"/>
        <w:autoSpaceDE w:val="0"/>
        <w:autoSpaceDN w:val="0"/>
        <w:adjustRightInd w:val="0"/>
        <w:spacing w:after="0" w:line="240" w:lineRule="auto"/>
        <w:contextualSpacing/>
        <w:rPr>
          <w:rFonts w:ascii="Times New Roman" w:hAnsi="Times New Roman"/>
        </w:rPr>
      </w:pPr>
    </w:p>
    <w:p w14:paraId="5866AF07" w14:textId="5C08A7DD" w:rsidR="00C32BF7" w:rsidRDefault="00C32BF7" w:rsidP="00656872">
      <w:pPr>
        <w:widowControl w:val="0"/>
        <w:autoSpaceDE w:val="0"/>
        <w:autoSpaceDN w:val="0"/>
        <w:adjustRightInd w:val="0"/>
        <w:spacing w:after="0" w:line="240" w:lineRule="auto"/>
        <w:contextualSpacing/>
        <w:rPr>
          <w:rFonts w:ascii="Times New Roman" w:hAnsi="Times New Roman"/>
        </w:rPr>
      </w:pPr>
      <w:proofErr w:type="spellStart"/>
      <w:r>
        <w:rPr>
          <w:rFonts w:ascii="Times New Roman" w:hAnsi="Times New Roman"/>
        </w:rPr>
        <w:t>Ksilometazolinu</w:t>
      </w:r>
      <w:proofErr w:type="spellEnd"/>
      <w:r>
        <w:rPr>
          <w:rFonts w:ascii="Times New Roman" w:hAnsi="Times New Roman"/>
        </w:rPr>
        <w:t xml:space="preserve"> gydomiems pacientams, kuriems yra pailgėjusio QT</w:t>
      </w:r>
      <w:r w:rsidR="00B2021A">
        <w:rPr>
          <w:rFonts w:ascii="Times New Roman" w:hAnsi="Times New Roman"/>
        </w:rPr>
        <w:t> </w:t>
      </w:r>
      <w:r>
        <w:rPr>
          <w:rFonts w:ascii="Times New Roman" w:hAnsi="Times New Roman"/>
        </w:rPr>
        <w:t xml:space="preserve">intervalo sindromas, gali būti padidėjusi sunkių </w:t>
      </w:r>
      <w:proofErr w:type="spellStart"/>
      <w:r>
        <w:rPr>
          <w:rFonts w:ascii="Times New Roman" w:hAnsi="Times New Roman"/>
        </w:rPr>
        <w:t>skilvelinių</w:t>
      </w:r>
      <w:proofErr w:type="spellEnd"/>
      <w:r>
        <w:rPr>
          <w:rFonts w:ascii="Times New Roman" w:hAnsi="Times New Roman"/>
        </w:rPr>
        <w:t xml:space="preserve"> aritmijų rizika.</w:t>
      </w:r>
    </w:p>
    <w:p w14:paraId="26880C6F" w14:textId="77777777" w:rsidR="00C32BF7" w:rsidRPr="00656872" w:rsidRDefault="00C32BF7" w:rsidP="00656872">
      <w:pPr>
        <w:widowControl w:val="0"/>
        <w:autoSpaceDE w:val="0"/>
        <w:autoSpaceDN w:val="0"/>
        <w:adjustRightInd w:val="0"/>
        <w:spacing w:after="0" w:line="240" w:lineRule="auto"/>
        <w:contextualSpacing/>
        <w:rPr>
          <w:rFonts w:ascii="Times New Roman" w:hAnsi="Times New Roman"/>
        </w:rPr>
      </w:pPr>
    </w:p>
    <w:p w14:paraId="190D8A9C" w14:textId="77777777" w:rsidR="002D26F7" w:rsidRPr="00B22492" w:rsidRDefault="002D26F7" w:rsidP="00656872">
      <w:pPr>
        <w:pStyle w:val="Betarp"/>
        <w:contextualSpacing/>
        <w:rPr>
          <w:rFonts w:ascii="Times New Roman" w:hAnsi="Times New Roman"/>
        </w:rPr>
      </w:pPr>
      <w:r w:rsidRPr="00B22492">
        <w:rPr>
          <w:rFonts w:ascii="Times New Roman" w:hAnsi="Times New Roman"/>
        </w:rPr>
        <w:t>Vartoti sergant lėtiniu rinitu galima tik prižiūrint gydytojui, nes yra pavojus, kad išsivystys nosies gleivinės atrofija.</w:t>
      </w:r>
    </w:p>
    <w:p w14:paraId="378B3626" w14:textId="77777777" w:rsidR="002D26F7" w:rsidRPr="00B22492" w:rsidRDefault="002D26F7" w:rsidP="00656872">
      <w:pPr>
        <w:pStyle w:val="Betarp"/>
        <w:contextualSpacing/>
        <w:rPr>
          <w:rFonts w:ascii="Times New Roman" w:hAnsi="Times New Roman"/>
        </w:rPr>
      </w:pPr>
    </w:p>
    <w:p w14:paraId="72A92179" w14:textId="2D68E9E5" w:rsidR="002D26F7" w:rsidRPr="00B22492" w:rsidRDefault="002D26F7" w:rsidP="00656872">
      <w:pPr>
        <w:pStyle w:val="Betarp"/>
        <w:contextualSpacing/>
        <w:rPr>
          <w:rFonts w:ascii="Times New Roman" w:hAnsi="Times New Roman"/>
        </w:rPr>
      </w:pPr>
      <w:r w:rsidRPr="00B22492">
        <w:rPr>
          <w:rFonts w:ascii="Times New Roman" w:hAnsi="Times New Roman"/>
        </w:rPr>
        <w:t xml:space="preserve">Ilgalaikis nosies užgulimą mažinančių </w:t>
      </w:r>
      <w:proofErr w:type="spellStart"/>
      <w:r w:rsidRPr="00B22492">
        <w:rPr>
          <w:rFonts w:ascii="Times New Roman" w:hAnsi="Times New Roman"/>
        </w:rPr>
        <w:t>simpatomimetikų</w:t>
      </w:r>
      <w:proofErr w:type="spellEnd"/>
      <w:r w:rsidRPr="00B22492">
        <w:rPr>
          <w:rFonts w:ascii="Times New Roman" w:hAnsi="Times New Roman"/>
        </w:rPr>
        <w:t xml:space="preserve"> vartojimas ir perdozavimas gali sukelti reaktyvią nosies gleivinės </w:t>
      </w:r>
      <w:proofErr w:type="spellStart"/>
      <w:r w:rsidRPr="00B22492">
        <w:rPr>
          <w:rFonts w:ascii="Times New Roman" w:hAnsi="Times New Roman"/>
        </w:rPr>
        <w:t>hiperemiją</w:t>
      </w:r>
      <w:proofErr w:type="spellEnd"/>
      <w:r w:rsidRPr="00B22492">
        <w:rPr>
          <w:rFonts w:ascii="Times New Roman" w:hAnsi="Times New Roman"/>
        </w:rPr>
        <w:t xml:space="preserve">. Toks atoveiksmio </w:t>
      </w:r>
      <w:r w:rsidR="00D85A51">
        <w:rPr>
          <w:rFonts w:ascii="Times New Roman" w:hAnsi="Times New Roman"/>
        </w:rPr>
        <w:t>efektas</w:t>
      </w:r>
      <w:r w:rsidR="00D85A51" w:rsidRPr="00B22492">
        <w:rPr>
          <w:rFonts w:ascii="Times New Roman" w:hAnsi="Times New Roman"/>
        </w:rPr>
        <w:t xml:space="preserve"> </w:t>
      </w:r>
      <w:r w:rsidRPr="00B22492">
        <w:rPr>
          <w:rFonts w:ascii="Times New Roman" w:hAnsi="Times New Roman"/>
        </w:rPr>
        <w:t>siaurina kvėpavimo takus, todėl pacientas vaistinio preparato vartoja pakartotinai ir galiausiai vartojimas tampa nuolatinis. Tai sukelia lėtinį paburkimą (medikamentinį rinitą) ar net nosies gleivi</w:t>
      </w:r>
      <w:r w:rsidR="00B15D74" w:rsidRPr="00B22492">
        <w:rPr>
          <w:rFonts w:ascii="Times New Roman" w:hAnsi="Times New Roman"/>
        </w:rPr>
        <w:t>nės atrofiją</w:t>
      </w:r>
      <w:r w:rsidRPr="00B22492">
        <w:rPr>
          <w:rFonts w:ascii="Times New Roman" w:hAnsi="Times New Roman"/>
        </w:rPr>
        <w:t>.</w:t>
      </w:r>
    </w:p>
    <w:p w14:paraId="5D761EB5" w14:textId="77777777" w:rsidR="002D26F7" w:rsidRPr="00B22492" w:rsidRDefault="002D26F7" w:rsidP="00656872">
      <w:pPr>
        <w:pStyle w:val="Betarp"/>
        <w:contextualSpacing/>
        <w:rPr>
          <w:rFonts w:ascii="Times New Roman" w:hAnsi="Times New Roman"/>
        </w:rPr>
      </w:pPr>
    </w:p>
    <w:p w14:paraId="1784FA6C" w14:textId="77777777" w:rsidR="002D26F7" w:rsidRPr="00B22492" w:rsidRDefault="002D26F7" w:rsidP="00656872">
      <w:pPr>
        <w:pStyle w:val="Betarp"/>
        <w:contextualSpacing/>
        <w:rPr>
          <w:rFonts w:ascii="Times New Roman" w:hAnsi="Times New Roman"/>
        </w:rPr>
      </w:pPr>
      <w:r w:rsidRPr="00B22492">
        <w:rPr>
          <w:rFonts w:ascii="Times New Roman" w:hAnsi="Times New Roman"/>
        </w:rPr>
        <w:lastRenderedPageBreak/>
        <w:t xml:space="preserve">Lengvesniais atvejais gali būti naudinga iš pradžių nutraukti </w:t>
      </w:r>
      <w:proofErr w:type="spellStart"/>
      <w:r w:rsidRPr="00B22492">
        <w:rPr>
          <w:rFonts w:ascii="Times New Roman" w:hAnsi="Times New Roman"/>
        </w:rPr>
        <w:t>simpatomimetik</w:t>
      </w:r>
      <w:r w:rsidR="00693B41" w:rsidRPr="00B22492">
        <w:rPr>
          <w:rFonts w:ascii="Times New Roman" w:hAnsi="Times New Roman"/>
        </w:rPr>
        <w:t>o</w:t>
      </w:r>
      <w:proofErr w:type="spellEnd"/>
      <w:r w:rsidR="00693B41" w:rsidRPr="00B22492">
        <w:rPr>
          <w:rFonts w:ascii="Times New Roman" w:hAnsi="Times New Roman"/>
        </w:rPr>
        <w:t xml:space="preserve"> vartojimą į vieną šnervę</w:t>
      </w:r>
      <w:r w:rsidRPr="00B22492">
        <w:rPr>
          <w:rFonts w:ascii="Times New Roman" w:hAnsi="Times New Roman"/>
        </w:rPr>
        <w:t>, o kai si</w:t>
      </w:r>
      <w:r w:rsidR="00693B41" w:rsidRPr="00B22492">
        <w:rPr>
          <w:rFonts w:ascii="Times New Roman" w:hAnsi="Times New Roman"/>
        </w:rPr>
        <w:t>mptomai susilpnėja, šnervę</w:t>
      </w:r>
      <w:r w:rsidRPr="00B22492">
        <w:rPr>
          <w:rFonts w:ascii="Times New Roman" w:hAnsi="Times New Roman"/>
        </w:rPr>
        <w:t>, į kurią lašinama vaistinio preparato, pakeisti, kad būtų palaikomas bent dalinis kvėpavimas pro nosį.</w:t>
      </w:r>
    </w:p>
    <w:p w14:paraId="6387AD97" w14:textId="77777777" w:rsidR="002D26F7" w:rsidRPr="00B22492" w:rsidRDefault="002D26F7" w:rsidP="00656872">
      <w:pPr>
        <w:pStyle w:val="Betarp"/>
        <w:contextualSpacing/>
        <w:rPr>
          <w:rFonts w:ascii="Times New Roman" w:hAnsi="Times New Roman"/>
        </w:rPr>
      </w:pPr>
    </w:p>
    <w:p w14:paraId="671B6813" w14:textId="77777777" w:rsidR="002D26F7" w:rsidRPr="00B22492" w:rsidRDefault="002D26F7" w:rsidP="00656872">
      <w:pPr>
        <w:pStyle w:val="Betarp"/>
        <w:contextualSpacing/>
        <w:rPr>
          <w:rFonts w:ascii="Times New Roman" w:hAnsi="Times New Roman"/>
        </w:rPr>
      </w:pPr>
      <w:r w:rsidRPr="00B22492">
        <w:rPr>
          <w:rFonts w:ascii="Times New Roman" w:hAnsi="Times New Roman"/>
        </w:rPr>
        <w:t>Vengti šio vaistinio preparato tiesioginio sąlyčio su akimis.</w:t>
      </w:r>
    </w:p>
    <w:p w14:paraId="21748229" w14:textId="77777777" w:rsidR="002D26F7" w:rsidRPr="00B22492" w:rsidRDefault="002D26F7" w:rsidP="00656872">
      <w:pPr>
        <w:pStyle w:val="Betarp"/>
        <w:contextualSpacing/>
        <w:rPr>
          <w:rFonts w:ascii="Times New Roman" w:hAnsi="Times New Roman"/>
        </w:rPr>
      </w:pPr>
    </w:p>
    <w:p w14:paraId="0DB22FE5" w14:textId="6B79F42D" w:rsidR="002D26F7" w:rsidRPr="00B22492" w:rsidRDefault="002D26F7" w:rsidP="00656872">
      <w:pPr>
        <w:pStyle w:val="Betarp"/>
        <w:contextualSpacing/>
        <w:rPr>
          <w:rFonts w:ascii="Times New Roman" w:hAnsi="Times New Roman"/>
        </w:rPr>
      </w:pPr>
      <w:r w:rsidRPr="00B22492">
        <w:rPr>
          <w:rFonts w:ascii="Times New Roman" w:hAnsi="Times New Roman"/>
        </w:rPr>
        <w:t>Vartojant netinkamai arba vartojant pernelyg didelį purškalo kiekį</w:t>
      </w:r>
      <w:r w:rsidR="003723A5" w:rsidRPr="00B22492">
        <w:rPr>
          <w:rFonts w:ascii="Times New Roman" w:hAnsi="Times New Roman"/>
        </w:rPr>
        <w:t>,</w:t>
      </w:r>
      <w:r w:rsidRPr="00B22492">
        <w:rPr>
          <w:rFonts w:ascii="Times New Roman" w:hAnsi="Times New Roman"/>
        </w:rPr>
        <w:t xml:space="preserve"> </w:t>
      </w:r>
      <w:proofErr w:type="spellStart"/>
      <w:r w:rsidRPr="00B22492">
        <w:rPr>
          <w:rFonts w:ascii="Times New Roman" w:hAnsi="Times New Roman"/>
        </w:rPr>
        <w:t>ksilometazolino</w:t>
      </w:r>
      <w:proofErr w:type="spellEnd"/>
      <w:r w:rsidRPr="00B22492">
        <w:rPr>
          <w:rFonts w:ascii="Times New Roman" w:hAnsi="Times New Roman"/>
        </w:rPr>
        <w:t xml:space="preserve"> absorbcija gali sukelti sisteminį </w:t>
      </w:r>
      <w:r w:rsidR="00845A4A">
        <w:rPr>
          <w:rFonts w:ascii="Times New Roman" w:hAnsi="Times New Roman"/>
        </w:rPr>
        <w:t>nepageidaujamą</w:t>
      </w:r>
      <w:r w:rsidR="00845A4A" w:rsidRPr="00B22492">
        <w:rPr>
          <w:rFonts w:ascii="Times New Roman" w:hAnsi="Times New Roman"/>
        </w:rPr>
        <w:t xml:space="preserve"> </w:t>
      </w:r>
      <w:r w:rsidRPr="00B22492">
        <w:rPr>
          <w:rFonts w:ascii="Times New Roman" w:hAnsi="Times New Roman"/>
        </w:rPr>
        <w:t>poveikį, ypač vaikams (</w:t>
      </w:r>
      <w:r w:rsidR="00DC4195">
        <w:rPr>
          <w:rFonts w:ascii="Times New Roman" w:hAnsi="Times New Roman"/>
        </w:rPr>
        <w:t>nepageidaujamą</w:t>
      </w:r>
      <w:r w:rsidR="00DC4195" w:rsidRPr="00B22492">
        <w:rPr>
          <w:rFonts w:ascii="Times New Roman" w:hAnsi="Times New Roman"/>
        </w:rPr>
        <w:t xml:space="preserve"> poveikį </w:t>
      </w:r>
      <w:r w:rsidRPr="00B22492">
        <w:rPr>
          <w:rFonts w:ascii="Times New Roman" w:hAnsi="Times New Roman"/>
        </w:rPr>
        <w:t xml:space="preserve">širdies ir kraujagyslių </w:t>
      </w:r>
      <w:r w:rsidR="00F92C47">
        <w:rPr>
          <w:rFonts w:ascii="Times New Roman" w:hAnsi="Times New Roman"/>
        </w:rPr>
        <w:t xml:space="preserve">sistemai </w:t>
      </w:r>
      <w:r w:rsidRPr="00B22492">
        <w:rPr>
          <w:rFonts w:ascii="Times New Roman" w:hAnsi="Times New Roman"/>
        </w:rPr>
        <w:t>bei ne</w:t>
      </w:r>
      <w:r w:rsidR="007906B5">
        <w:rPr>
          <w:rFonts w:ascii="Times New Roman" w:hAnsi="Times New Roman"/>
        </w:rPr>
        <w:t>rvų sistemai</w:t>
      </w:r>
      <w:r w:rsidRPr="00B22492">
        <w:rPr>
          <w:rFonts w:ascii="Times New Roman" w:hAnsi="Times New Roman"/>
        </w:rPr>
        <w:t xml:space="preserve"> ) (žr. 4.8 ir 4.9 skyrius).</w:t>
      </w:r>
    </w:p>
    <w:p w14:paraId="07E4253C" w14:textId="77777777" w:rsidR="002D26F7" w:rsidRPr="00656872" w:rsidRDefault="002D26F7" w:rsidP="00656872">
      <w:pPr>
        <w:widowControl w:val="0"/>
        <w:autoSpaceDE w:val="0"/>
        <w:autoSpaceDN w:val="0"/>
        <w:adjustRightInd w:val="0"/>
        <w:spacing w:after="0" w:line="240" w:lineRule="auto"/>
        <w:contextualSpacing/>
        <w:rPr>
          <w:rFonts w:ascii="Times New Roman" w:hAnsi="Times New Roman"/>
          <w:color w:val="FF0000"/>
        </w:rPr>
      </w:pPr>
    </w:p>
    <w:p w14:paraId="56751562" w14:textId="77777777" w:rsidR="002D26F7" w:rsidRPr="00B22492" w:rsidRDefault="002D26F7" w:rsidP="00656872">
      <w:pPr>
        <w:pStyle w:val="Betarp"/>
        <w:tabs>
          <w:tab w:val="left" w:pos="567"/>
        </w:tabs>
        <w:contextualSpacing/>
        <w:rPr>
          <w:rFonts w:ascii="Times New Roman" w:hAnsi="Times New Roman"/>
          <w:b/>
        </w:rPr>
      </w:pPr>
      <w:r w:rsidRPr="00B22492">
        <w:rPr>
          <w:rFonts w:ascii="Times New Roman" w:hAnsi="Times New Roman"/>
          <w:b/>
          <w:spacing w:val="7"/>
        </w:rPr>
        <w:t>4</w:t>
      </w:r>
      <w:r w:rsidRPr="00B22492">
        <w:rPr>
          <w:rFonts w:ascii="Times New Roman" w:hAnsi="Times New Roman"/>
          <w:b/>
          <w:spacing w:val="4"/>
        </w:rPr>
        <w:t>.</w:t>
      </w:r>
      <w:r w:rsidRPr="00B22492">
        <w:rPr>
          <w:rFonts w:ascii="Times New Roman" w:hAnsi="Times New Roman"/>
          <w:b/>
        </w:rPr>
        <w:t>5</w:t>
      </w:r>
      <w:r w:rsidRPr="00B22492">
        <w:rPr>
          <w:rFonts w:ascii="Times New Roman" w:hAnsi="Times New Roman"/>
          <w:b/>
          <w:spacing w:val="-49"/>
        </w:rPr>
        <w:t xml:space="preserve"> </w:t>
      </w:r>
      <w:r w:rsidRPr="00B22492">
        <w:rPr>
          <w:rFonts w:ascii="Times New Roman" w:hAnsi="Times New Roman"/>
          <w:b/>
        </w:rPr>
        <w:tab/>
      </w:r>
      <w:r w:rsidRPr="00B22492">
        <w:rPr>
          <w:rFonts w:ascii="Times New Roman" w:hAnsi="Times New Roman"/>
          <w:b/>
          <w:spacing w:val="2"/>
          <w:w w:val="102"/>
        </w:rPr>
        <w:t>Sąveika</w:t>
      </w:r>
      <w:r w:rsidRPr="00B22492">
        <w:rPr>
          <w:rFonts w:ascii="Times New Roman" w:hAnsi="Times New Roman"/>
          <w:b/>
          <w:spacing w:val="-2"/>
        </w:rPr>
        <w:t xml:space="preserve"> </w:t>
      </w:r>
      <w:r w:rsidRPr="00B22492">
        <w:rPr>
          <w:rFonts w:ascii="Times New Roman" w:hAnsi="Times New Roman"/>
          <w:b/>
          <w:spacing w:val="-12"/>
        </w:rPr>
        <w:t>su</w:t>
      </w:r>
      <w:r w:rsidRPr="00B22492">
        <w:rPr>
          <w:rFonts w:ascii="Times New Roman" w:hAnsi="Times New Roman"/>
          <w:b/>
          <w:spacing w:val="-7"/>
        </w:rPr>
        <w:t xml:space="preserve"> </w:t>
      </w:r>
      <w:r w:rsidRPr="00B22492">
        <w:rPr>
          <w:rFonts w:ascii="Times New Roman" w:hAnsi="Times New Roman"/>
          <w:b/>
          <w:spacing w:val="7"/>
          <w:w w:val="102"/>
        </w:rPr>
        <w:t>kitais</w:t>
      </w:r>
      <w:r w:rsidRPr="00B22492">
        <w:rPr>
          <w:rFonts w:ascii="Times New Roman" w:hAnsi="Times New Roman"/>
          <w:b/>
          <w:spacing w:val="-18"/>
        </w:rPr>
        <w:t xml:space="preserve"> </w:t>
      </w:r>
      <w:r w:rsidRPr="00B22492">
        <w:rPr>
          <w:rFonts w:ascii="Times New Roman" w:hAnsi="Times New Roman"/>
          <w:b/>
          <w:spacing w:val="-7"/>
          <w:w w:val="102"/>
        </w:rPr>
        <w:t>vaistiniais</w:t>
      </w:r>
      <w:r w:rsidRPr="00B22492">
        <w:rPr>
          <w:rFonts w:ascii="Times New Roman" w:hAnsi="Times New Roman"/>
          <w:b/>
          <w:spacing w:val="1"/>
        </w:rPr>
        <w:t xml:space="preserve"> </w:t>
      </w:r>
      <w:r w:rsidRPr="00B22492">
        <w:rPr>
          <w:rFonts w:ascii="Times New Roman" w:hAnsi="Times New Roman"/>
          <w:b/>
          <w:spacing w:val="-5"/>
        </w:rPr>
        <w:t>preparatais</w:t>
      </w:r>
      <w:r w:rsidRPr="00B22492">
        <w:rPr>
          <w:rFonts w:ascii="Times New Roman" w:hAnsi="Times New Roman"/>
          <w:b/>
          <w:spacing w:val="24"/>
        </w:rPr>
        <w:t xml:space="preserve"> </w:t>
      </w:r>
      <w:r w:rsidRPr="00B22492">
        <w:rPr>
          <w:rFonts w:ascii="Times New Roman" w:hAnsi="Times New Roman"/>
          <w:b/>
          <w:spacing w:val="-7"/>
        </w:rPr>
        <w:t>ir</w:t>
      </w:r>
      <w:r w:rsidRPr="00B22492">
        <w:rPr>
          <w:rFonts w:ascii="Times New Roman" w:hAnsi="Times New Roman"/>
          <w:b/>
          <w:spacing w:val="-8"/>
        </w:rPr>
        <w:t xml:space="preserve"> </w:t>
      </w:r>
      <w:r w:rsidRPr="00B22492">
        <w:rPr>
          <w:rFonts w:ascii="Times New Roman" w:hAnsi="Times New Roman"/>
          <w:b/>
          <w:spacing w:val="7"/>
          <w:w w:val="102"/>
        </w:rPr>
        <w:t>kitokia</w:t>
      </w:r>
      <w:r w:rsidRPr="00B22492">
        <w:rPr>
          <w:rFonts w:ascii="Times New Roman" w:hAnsi="Times New Roman"/>
          <w:b/>
          <w:spacing w:val="-21"/>
        </w:rPr>
        <w:t xml:space="preserve"> </w:t>
      </w:r>
      <w:r w:rsidRPr="00B22492">
        <w:rPr>
          <w:rFonts w:ascii="Times New Roman" w:hAnsi="Times New Roman"/>
          <w:b/>
          <w:spacing w:val="-2"/>
          <w:w w:val="102"/>
        </w:rPr>
        <w:t>sąveika</w:t>
      </w:r>
    </w:p>
    <w:p w14:paraId="64C23F58" w14:textId="77777777" w:rsidR="002D26F7" w:rsidRPr="00656872" w:rsidRDefault="002D26F7" w:rsidP="00656872">
      <w:pPr>
        <w:widowControl w:val="0"/>
        <w:autoSpaceDE w:val="0"/>
        <w:autoSpaceDN w:val="0"/>
        <w:adjustRightInd w:val="0"/>
        <w:spacing w:after="0" w:line="240" w:lineRule="auto"/>
        <w:contextualSpacing/>
        <w:rPr>
          <w:rFonts w:ascii="Times New Roman" w:hAnsi="Times New Roman"/>
        </w:rPr>
      </w:pPr>
    </w:p>
    <w:p w14:paraId="0B04FEA5" w14:textId="77777777" w:rsidR="002D26F7" w:rsidRPr="00B22492" w:rsidRDefault="002D26F7" w:rsidP="00656872">
      <w:pPr>
        <w:pStyle w:val="Betarp"/>
        <w:contextualSpacing/>
        <w:rPr>
          <w:rFonts w:ascii="Times New Roman" w:hAnsi="Times New Roman"/>
          <w:i/>
        </w:rPr>
      </w:pPr>
      <w:proofErr w:type="spellStart"/>
      <w:r w:rsidRPr="00B22492">
        <w:rPr>
          <w:rFonts w:ascii="Times New Roman" w:hAnsi="Times New Roman"/>
          <w:i/>
        </w:rPr>
        <w:t>Ksilometazolino</w:t>
      </w:r>
      <w:proofErr w:type="spellEnd"/>
      <w:r w:rsidRPr="00B22492">
        <w:rPr>
          <w:rFonts w:ascii="Times New Roman" w:hAnsi="Times New Roman"/>
          <w:i/>
        </w:rPr>
        <w:t xml:space="preserve"> hidrochloridas</w:t>
      </w:r>
    </w:p>
    <w:p w14:paraId="59A9B417" w14:textId="409963F9" w:rsidR="002D26F7" w:rsidRPr="00B22492" w:rsidRDefault="002D26F7" w:rsidP="00656872">
      <w:pPr>
        <w:pStyle w:val="Betarp"/>
        <w:contextualSpacing/>
        <w:rPr>
          <w:rFonts w:ascii="Times New Roman" w:hAnsi="Times New Roman"/>
        </w:rPr>
      </w:pPr>
      <w:r w:rsidRPr="00B22492">
        <w:rPr>
          <w:rFonts w:ascii="Times New Roman" w:hAnsi="Times New Roman"/>
        </w:rPr>
        <w:t xml:space="preserve">Dėl galimo </w:t>
      </w:r>
      <w:proofErr w:type="spellStart"/>
      <w:r w:rsidRPr="00B22492">
        <w:rPr>
          <w:rFonts w:ascii="Times New Roman" w:hAnsi="Times New Roman"/>
        </w:rPr>
        <w:t>ksilometazolino</w:t>
      </w:r>
      <w:proofErr w:type="spellEnd"/>
      <w:r w:rsidRPr="00B22492">
        <w:rPr>
          <w:rFonts w:ascii="Times New Roman" w:hAnsi="Times New Roman"/>
        </w:rPr>
        <w:t xml:space="preserve"> </w:t>
      </w:r>
      <w:proofErr w:type="spellStart"/>
      <w:r w:rsidRPr="00B22492">
        <w:rPr>
          <w:rFonts w:ascii="Times New Roman" w:hAnsi="Times New Roman"/>
        </w:rPr>
        <w:t>hipertenzinio</w:t>
      </w:r>
      <w:proofErr w:type="spellEnd"/>
      <w:r w:rsidRPr="00B22492">
        <w:rPr>
          <w:rFonts w:ascii="Times New Roman" w:hAnsi="Times New Roman"/>
        </w:rPr>
        <w:t xml:space="preserve"> poveikio</w:t>
      </w:r>
      <w:r w:rsidR="00BD6755" w:rsidRPr="00B22492">
        <w:rPr>
          <w:rFonts w:ascii="Times New Roman" w:hAnsi="Times New Roman"/>
        </w:rPr>
        <w:t>,</w:t>
      </w:r>
      <w:r w:rsidRPr="00B22492">
        <w:rPr>
          <w:rFonts w:ascii="Times New Roman" w:hAnsi="Times New Roman"/>
        </w:rPr>
        <w:t xml:space="preserve"> </w:t>
      </w:r>
      <w:proofErr w:type="spellStart"/>
      <w:r w:rsidR="00B22492">
        <w:rPr>
          <w:rFonts w:ascii="Times New Roman" w:hAnsi="Times New Roman"/>
        </w:rPr>
        <w:t>Olydex</w:t>
      </w:r>
      <w:proofErr w:type="spellEnd"/>
      <w:r w:rsidRPr="00B22492">
        <w:rPr>
          <w:rFonts w:ascii="Times New Roman" w:hAnsi="Times New Roman"/>
        </w:rPr>
        <w:t xml:space="preserve"> </w:t>
      </w:r>
      <w:r w:rsidR="00A85C40">
        <w:rPr>
          <w:rFonts w:ascii="Times New Roman" w:hAnsi="Times New Roman"/>
        </w:rPr>
        <w:t>turi būti vengiama</w:t>
      </w:r>
      <w:r w:rsidR="00A85C40" w:rsidRPr="00B22492">
        <w:rPr>
          <w:rFonts w:ascii="Times New Roman" w:hAnsi="Times New Roman"/>
        </w:rPr>
        <w:t xml:space="preserve"> </w:t>
      </w:r>
      <w:r w:rsidRPr="00B22492">
        <w:rPr>
          <w:rFonts w:ascii="Times New Roman" w:hAnsi="Times New Roman"/>
        </w:rPr>
        <w:t xml:space="preserve">vartoti kartu su </w:t>
      </w:r>
      <w:proofErr w:type="spellStart"/>
      <w:r w:rsidRPr="00B22492">
        <w:rPr>
          <w:rFonts w:ascii="Times New Roman" w:hAnsi="Times New Roman"/>
        </w:rPr>
        <w:t>antihipertenziniais</w:t>
      </w:r>
      <w:proofErr w:type="spellEnd"/>
      <w:r w:rsidRPr="00B22492">
        <w:rPr>
          <w:rFonts w:ascii="Times New Roman" w:hAnsi="Times New Roman"/>
        </w:rPr>
        <w:t xml:space="preserve"> vaist</w:t>
      </w:r>
      <w:r w:rsidR="00BD6755" w:rsidRPr="00B22492">
        <w:rPr>
          <w:rFonts w:ascii="Times New Roman" w:hAnsi="Times New Roman"/>
        </w:rPr>
        <w:t>iniais preparatais</w:t>
      </w:r>
      <w:r w:rsidRPr="00B22492">
        <w:rPr>
          <w:rFonts w:ascii="Times New Roman" w:hAnsi="Times New Roman"/>
        </w:rPr>
        <w:t xml:space="preserve"> (pvz., </w:t>
      </w:r>
      <w:proofErr w:type="spellStart"/>
      <w:r w:rsidRPr="00B22492">
        <w:rPr>
          <w:rFonts w:ascii="Times New Roman" w:hAnsi="Times New Roman"/>
        </w:rPr>
        <w:t>metildopa</w:t>
      </w:r>
      <w:proofErr w:type="spellEnd"/>
      <w:r w:rsidRPr="00B22492">
        <w:rPr>
          <w:rFonts w:ascii="Times New Roman" w:hAnsi="Times New Roman"/>
        </w:rPr>
        <w:t xml:space="preserve">). </w:t>
      </w:r>
    </w:p>
    <w:p w14:paraId="5E6EC061" w14:textId="4377A23F" w:rsidR="002D26F7" w:rsidRPr="00503EBD" w:rsidRDefault="00B22492" w:rsidP="00656872">
      <w:pPr>
        <w:pStyle w:val="Betarp"/>
        <w:contextualSpacing/>
        <w:rPr>
          <w:rFonts w:ascii="Times New Roman" w:hAnsi="Times New Roman"/>
        </w:rPr>
      </w:pPr>
      <w:proofErr w:type="spellStart"/>
      <w:r>
        <w:rPr>
          <w:rFonts w:ascii="Times New Roman" w:hAnsi="Times New Roman"/>
        </w:rPr>
        <w:t>Olydex</w:t>
      </w:r>
      <w:proofErr w:type="spellEnd"/>
      <w:r w:rsidR="001E7797" w:rsidRPr="00B22492">
        <w:rPr>
          <w:rFonts w:ascii="Times New Roman" w:hAnsi="Times New Roman"/>
        </w:rPr>
        <w:t xml:space="preserve"> </w:t>
      </w:r>
      <w:r w:rsidR="000E1BD3" w:rsidRPr="00B22492">
        <w:rPr>
          <w:rFonts w:ascii="Times New Roman" w:hAnsi="Times New Roman"/>
          <w:spacing w:val="2"/>
        </w:rPr>
        <w:t>vartojimo</w:t>
      </w:r>
      <w:r w:rsidR="002D26F7" w:rsidRPr="00B22492">
        <w:rPr>
          <w:rFonts w:ascii="Times New Roman" w:hAnsi="Times New Roman"/>
          <w:spacing w:val="30"/>
        </w:rPr>
        <w:t xml:space="preserve"> </w:t>
      </w:r>
      <w:r w:rsidR="002D26F7" w:rsidRPr="00B22492">
        <w:rPr>
          <w:rFonts w:ascii="Times New Roman" w:hAnsi="Times New Roman"/>
          <w:spacing w:val="-10"/>
        </w:rPr>
        <w:t>kartu</w:t>
      </w:r>
      <w:r w:rsidR="002D26F7" w:rsidRPr="00B22492">
        <w:rPr>
          <w:rFonts w:ascii="Times New Roman" w:hAnsi="Times New Roman"/>
          <w:spacing w:val="40"/>
        </w:rPr>
        <w:t xml:space="preserve"> </w:t>
      </w:r>
      <w:r w:rsidR="002D26F7" w:rsidRPr="00B22492">
        <w:rPr>
          <w:rFonts w:ascii="Times New Roman" w:hAnsi="Times New Roman"/>
          <w:spacing w:val="2"/>
          <w:w w:val="102"/>
        </w:rPr>
        <w:t>su</w:t>
      </w:r>
      <w:r w:rsidR="002D26F7" w:rsidRPr="00B22492">
        <w:rPr>
          <w:rFonts w:ascii="Times New Roman" w:hAnsi="Times New Roman"/>
          <w:w w:val="102"/>
        </w:rPr>
        <w:t xml:space="preserve"> kitais </w:t>
      </w:r>
      <w:r w:rsidR="002D26F7" w:rsidRPr="00B22492">
        <w:rPr>
          <w:rFonts w:ascii="Times New Roman" w:hAnsi="Times New Roman"/>
          <w:spacing w:val="-18"/>
        </w:rPr>
        <w:t>potencialiu</w:t>
      </w:r>
      <w:r w:rsidR="002D26F7" w:rsidRPr="00B22492">
        <w:rPr>
          <w:rFonts w:ascii="Times New Roman" w:hAnsi="Times New Roman"/>
          <w:spacing w:val="9"/>
        </w:rPr>
        <w:t xml:space="preserve"> </w:t>
      </w:r>
      <w:proofErr w:type="spellStart"/>
      <w:r w:rsidR="002D26F7" w:rsidRPr="00B22492">
        <w:rPr>
          <w:rFonts w:ascii="Times New Roman" w:hAnsi="Times New Roman"/>
        </w:rPr>
        <w:t>hipertenziniu</w:t>
      </w:r>
      <w:proofErr w:type="spellEnd"/>
      <w:r w:rsidR="002D26F7" w:rsidRPr="00B22492">
        <w:rPr>
          <w:rFonts w:ascii="Times New Roman" w:hAnsi="Times New Roman"/>
          <w:spacing w:val="37"/>
        </w:rPr>
        <w:t xml:space="preserve"> </w:t>
      </w:r>
      <w:r w:rsidR="002D26F7" w:rsidRPr="00B22492">
        <w:rPr>
          <w:rFonts w:ascii="Times New Roman" w:hAnsi="Times New Roman"/>
        </w:rPr>
        <w:t>poveikiu pasižyminčiais</w:t>
      </w:r>
      <w:r w:rsidR="002D26F7" w:rsidRPr="00B22492">
        <w:rPr>
          <w:rFonts w:ascii="Times New Roman" w:hAnsi="Times New Roman"/>
          <w:spacing w:val="-10"/>
          <w:w w:val="102"/>
        </w:rPr>
        <w:t xml:space="preserve"> vaist</w:t>
      </w:r>
      <w:r w:rsidR="00BD6755" w:rsidRPr="00B22492">
        <w:rPr>
          <w:rFonts w:ascii="Times New Roman" w:hAnsi="Times New Roman"/>
          <w:spacing w:val="-10"/>
          <w:w w:val="102"/>
        </w:rPr>
        <w:t>iniais preparatais</w:t>
      </w:r>
      <w:r w:rsidR="002D26F7" w:rsidRPr="00B22492">
        <w:rPr>
          <w:rFonts w:ascii="Times New Roman" w:hAnsi="Times New Roman"/>
          <w:spacing w:val="-10"/>
          <w:w w:val="102"/>
        </w:rPr>
        <w:t xml:space="preserve"> (pv</w:t>
      </w:r>
      <w:r w:rsidR="002D26F7" w:rsidRPr="00B22492">
        <w:rPr>
          <w:rFonts w:ascii="Times New Roman" w:hAnsi="Times New Roman"/>
        </w:rPr>
        <w:t xml:space="preserve">z., </w:t>
      </w:r>
      <w:proofErr w:type="spellStart"/>
      <w:r w:rsidR="002D26F7" w:rsidRPr="00B22492">
        <w:rPr>
          <w:rFonts w:ascii="Times New Roman" w:hAnsi="Times New Roman"/>
        </w:rPr>
        <w:t>doksapramu</w:t>
      </w:r>
      <w:proofErr w:type="spellEnd"/>
      <w:r w:rsidR="002D26F7" w:rsidRPr="00B22492">
        <w:rPr>
          <w:rFonts w:ascii="Times New Roman" w:hAnsi="Times New Roman"/>
        </w:rPr>
        <w:t xml:space="preserve">, </w:t>
      </w:r>
      <w:proofErr w:type="spellStart"/>
      <w:r w:rsidR="002D26F7" w:rsidRPr="00B22492">
        <w:rPr>
          <w:rFonts w:ascii="Times New Roman" w:hAnsi="Times New Roman"/>
        </w:rPr>
        <w:t>ergotaminu</w:t>
      </w:r>
      <w:proofErr w:type="spellEnd"/>
      <w:r w:rsidR="002D26F7" w:rsidRPr="00B22492">
        <w:rPr>
          <w:rFonts w:ascii="Times New Roman" w:hAnsi="Times New Roman"/>
        </w:rPr>
        <w:t xml:space="preserve">, </w:t>
      </w:r>
      <w:proofErr w:type="spellStart"/>
      <w:r w:rsidR="002D26F7" w:rsidRPr="00B22492">
        <w:rPr>
          <w:rFonts w:ascii="Times New Roman" w:hAnsi="Times New Roman"/>
        </w:rPr>
        <w:t>oksitocinu</w:t>
      </w:r>
      <w:proofErr w:type="spellEnd"/>
      <w:r w:rsidR="002D26F7" w:rsidRPr="00B22492">
        <w:rPr>
          <w:rFonts w:ascii="Times New Roman" w:hAnsi="Times New Roman"/>
        </w:rPr>
        <w:t xml:space="preserve">, </w:t>
      </w:r>
      <w:proofErr w:type="spellStart"/>
      <w:r w:rsidR="002D26F7" w:rsidRPr="00B22492">
        <w:rPr>
          <w:rFonts w:ascii="Times New Roman" w:hAnsi="Times New Roman"/>
        </w:rPr>
        <w:t>tranilcipromino</w:t>
      </w:r>
      <w:proofErr w:type="spellEnd"/>
      <w:r w:rsidR="002D26F7" w:rsidRPr="00B22492">
        <w:rPr>
          <w:rFonts w:ascii="Times New Roman" w:hAnsi="Times New Roman"/>
        </w:rPr>
        <w:t xml:space="preserve"> tipo</w:t>
      </w:r>
      <w:r w:rsidR="002D26F7" w:rsidRPr="00B22492">
        <w:rPr>
          <w:rFonts w:ascii="Times New Roman" w:hAnsi="Times New Roman"/>
          <w:spacing w:val="-10"/>
          <w:w w:val="102"/>
        </w:rPr>
        <w:t xml:space="preserve"> </w:t>
      </w:r>
      <w:proofErr w:type="spellStart"/>
      <w:r w:rsidR="002D26F7" w:rsidRPr="00B22492">
        <w:rPr>
          <w:rFonts w:ascii="Times New Roman" w:hAnsi="Times New Roman"/>
          <w:spacing w:val="-10"/>
          <w:w w:val="102"/>
        </w:rPr>
        <w:t>m</w:t>
      </w:r>
      <w:r w:rsidR="002D26F7" w:rsidRPr="00B22492">
        <w:rPr>
          <w:rFonts w:ascii="Times New Roman" w:hAnsi="Times New Roman"/>
          <w:w w:val="102"/>
        </w:rPr>
        <w:t>ono</w:t>
      </w:r>
      <w:r w:rsidR="002D26F7" w:rsidRPr="00B22492">
        <w:rPr>
          <w:rFonts w:ascii="Times New Roman" w:hAnsi="Times New Roman"/>
          <w:spacing w:val="5"/>
          <w:w w:val="102"/>
        </w:rPr>
        <w:t>a</w:t>
      </w:r>
      <w:r w:rsidR="002D26F7" w:rsidRPr="00B22492">
        <w:rPr>
          <w:rFonts w:ascii="Times New Roman" w:hAnsi="Times New Roman"/>
          <w:spacing w:val="-10"/>
          <w:w w:val="102"/>
        </w:rPr>
        <w:t>m</w:t>
      </w:r>
      <w:r w:rsidR="002D26F7" w:rsidRPr="00B22492">
        <w:rPr>
          <w:rFonts w:ascii="Times New Roman" w:hAnsi="Times New Roman"/>
          <w:spacing w:val="-18"/>
          <w:w w:val="102"/>
        </w:rPr>
        <w:t>i</w:t>
      </w:r>
      <w:r w:rsidR="002D26F7" w:rsidRPr="00B22492">
        <w:rPr>
          <w:rFonts w:ascii="Times New Roman" w:hAnsi="Times New Roman"/>
          <w:w w:val="102"/>
        </w:rPr>
        <w:t>no</w:t>
      </w:r>
      <w:r w:rsidR="002D26F7" w:rsidRPr="00B22492">
        <w:rPr>
          <w:rFonts w:ascii="Times New Roman" w:hAnsi="Times New Roman"/>
        </w:rPr>
        <w:t>oks</w:t>
      </w:r>
      <w:r w:rsidR="002D26F7" w:rsidRPr="00B22492">
        <w:rPr>
          <w:rFonts w:ascii="Times New Roman" w:hAnsi="Times New Roman"/>
          <w:spacing w:val="-18"/>
        </w:rPr>
        <w:t>i</w:t>
      </w:r>
      <w:r w:rsidR="002D26F7" w:rsidRPr="00B22492">
        <w:rPr>
          <w:rFonts w:ascii="Times New Roman" w:hAnsi="Times New Roman"/>
        </w:rPr>
        <w:t>d</w:t>
      </w:r>
      <w:r w:rsidR="002D26F7" w:rsidRPr="00B22492">
        <w:rPr>
          <w:rFonts w:ascii="Times New Roman" w:hAnsi="Times New Roman"/>
          <w:spacing w:val="5"/>
        </w:rPr>
        <w:t>a</w:t>
      </w:r>
      <w:r w:rsidR="002D26F7" w:rsidRPr="00B22492">
        <w:rPr>
          <w:rFonts w:ascii="Times New Roman" w:hAnsi="Times New Roman"/>
          <w:spacing w:val="2"/>
        </w:rPr>
        <w:t>z</w:t>
      </w:r>
      <w:r w:rsidR="002D26F7" w:rsidRPr="00B22492">
        <w:rPr>
          <w:rFonts w:ascii="Times New Roman" w:hAnsi="Times New Roman"/>
        </w:rPr>
        <w:t>ės</w:t>
      </w:r>
      <w:proofErr w:type="spellEnd"/>
      <w:r w:rsidR="002D26F7" w:rsidRPr="00B22492">
        <w:rPr>
          <w:rFonts w:ascii="Times New Roman" w:hAnsi="Times New Roman"/>
          <w:spacing w:val="23"/>
        </w:rPr>
        <w:t xml:space="preserve"> </w:t>
      </w:r>
      <w:r w:rsidR="002D26F7" w:rsidRPr="00B22492">
        <w:rPr>
          <w:rFonts w:ascii="Times New Roman" w:hAnsi="Times New Roman"/>
          <w:spacing w:val="-18"/>
        </w:rPr>
        <w:t>i</w:t>
      </w:r>
      <w:r w:rsidR="002D26F7" w:rsidRPr="00B22492">
        <w:rPr>
          <w:rFonts w:ascii="Times New Roman" w:hAnsi="Times New Roman"/>
        </w:rPr>
        <w:t>nh</w:t>
      </w:r>
      <w:r w:rsidR="002D26F7" w:rsidRPr="00B22492">
        <w:rPr>
          <w:rFonts w:ascii="Times New Roman" w:hAnsi="Times New Roman"/>
          <w:spacing w:val="-18"/>
        </w:rPr>
        <w:t>i</w:t>
      </w:r>
      <w:r w:rsidR="002D26F7" w:rsidRPr="00B22492">
        <w:rPr>
          <w:rFonts w:ascii="Times New Roman" w:hAnsi="Times New Roman"/>
        </w:rPr>
        <w:t>b</w:t>
      </w:r>
      <w:r w:rsidR="002D26F7" w:rsidRPr="00B22492">
        <w:rPr>
          <w:rFonts w:ascii="Times New Roman" w:hAnsi="Times New Roman"/>
          <w:spacing w:val="-18"/>
        </w:rPr>
        <w:t>i</w:t>
      </w:r>
      <w:r w:rsidR="002D26F7" w:rsidRPr="00B22492">
        <w:rPr>
          <w:rFonts w:ascii="Times New Roman" w:hAnsi="Times New Roman"/>
          <w:spacing w:val="-2"/>
        </w:rPr>
        <w:t>t</w:t>
      </w:r>
      <w:r w:rsidR="002D26F7" w:rsidRPr="00503EBD">
        <w:rPr>
          <w:rFonts w:ascii="Times New Roman" w:hAnsi="Times New Roman"/>
        </w:rPr>
        <w:t>oriais</w:t>
      </w:r>
      <w:r w:rsidR="002D26F7" w:rsidRPr="00503EBD">
        <w:rPr>
          <w:rFonts w:ascii="Times New Roman" w:hAnsi="Times New Roman"/>
          <w:spacing w:val="3"/>
        </w:rPr>
        <w:t xml:space="preserve"> </w:t>
      </w:r>
      <w:r w:rsidR="002D26F7" w:rsidRPr="00503EBD">
        <w:rPr>
          <w:rFonts w:ascii="Times New Roman" w:hAnsi="Times New Roman"/>
        </w:rPr>
        <w:t>arba</w:t>
      </w:r>
      <w:r w:rsidR="002D26F7" w:rsidRPr="00503EBD">
        <w:rPr>
          <w:rFonts w:ascii="Times New Roman" w:hAnsi="Times New Roman"/>
          <w:spacing w:val="9"/>
        </w:rPr>
        <w:t xml:space="preserve"> </w:t>
      </w:r>
      <w:proofErr w:type="spellStart"/>
      <w:r w:rsidR="002D26F7" w:rsidRPr="00503EBD">
        <w:rPr>
          <w:rFonts w:ascii="Times New Roman" w:hAnsi="Times New Roman"/>
          <w:spacing w:val="-2"/>
        </w:rPr>
        <w:t>t</w:t>
      </w:r>
      <w:r w:rsidR="002D26F7" w:rsidRPr="00503EBD">
        <w:rPr>
          <w:rFonts w:ascii="Times New Roman" w:hAnsi="Times New Roman"/>
        </w:rPr>
        <w:t>r</w:t>
      </w:r>
      <w:r w:rsidR="002D26F7" w:rsidRPr="00503EBD">
        <w:rPr>
          <w:rFonts w:ascii="Times New Roman" w:hAnsi="Times New Roman"/>
          <w:spacing w:val="-18"/>
        </w:rPr>
        <w:t>i</w:t>
      </w:r>
      <w:r w:rsidR="002D26F7" w:rsidRPr="00503EBD">
        <w:rPr>
          <w:rFonts w:ascii="Times New Roman" w:hAnsi="Times New Roman"/>
          <w:spacing w:val="5"/>
        </w:rPr>
        <w:t>c</w:t>
      </w:r>
      <w:r w:rsidR="002D26F7" w:rsidRPr="00503EBD">
        <w:rPr>
          <w:rFonts w:ascii="Times New Roman" w:hAnsi="Times New Roman"/>
        </w:rPr>
        <w:t>i</w:t>
      </w:r>
      <w:r w:rsidR="002D26F7" w:rsidRPr="00503EBD">
        <w:rPr>
          <w:rFonts w:ascii="Times New Roman" w:hAnsi="Times New Roman"/>
          <w:spacing w:val="5"/>
        </w:rPr>
        <w:t>k</w:t>
      </w:r>
      <w:r w:rsidR="002D26F7" w:rsidRPr="00503EBD">
        <w:rPr>
          <w:rFonts w:ascii="Times New Roman" w:hAnsi="Times New Roman"/>
          <w:spacing w:val="-18"/>
        </w:rPr>
        <w:t>l</w:t>
      </w:r>
      <w:r w:rsidR="002D26F7" w:rsidRPr="00503EBD">
        <w:rPr>
          <w:rFonts w:ascii="Times New Roman" w:hAnsi="Times New Roman"/>
        </w:rPr>
        <w:t>iais</w:t>
      </w:r>
      <w:proofErr w:type="spellEnd"/>
      <w:r w:rsidR="002D26F7" w:rsidRPr="00503EBD">
        <w:rPr>
          <w:rFonts w:ascii="Times New Roman" w:hAnsi="Times New Roman"/>
          <w:spacing w:val="54"/>
        </w:rPr>
        <w:t xml:space="preserve"> </w:t>
      </w:r>
      <w:r w:rsidR="002D26F7" w:rsidRPr="00503EBD">
        <w:rPr>
          <w:rFonts w:ascii="Times New Roman" w:hAnsi="Times New Roman"/>
          <w:spacing w:val="5"/>
        </w:rPr>
        <w:t>a</w:t>
      </w:r>
      <w:r w:rsidR="002D26F7" w:rsidRPr="00503EBD">
        <w:rPr>
          <w:rFonts w:ascii="Times New Roman" w:hAnsi="Times New Roman"/>
        </w:rPr>
        <w:t>n</w:t>
      </w:r>
      <w:r w:rsidR="002D26F7" w:rsidRPr="00503EBD">
        <w:rPr>
          <w:rFonts w:ascii="Times New Roman" w:hAnsi="Times New Roman"/>
          <w:spacing w:val="-2"/>
        </w:rPr>
        <w:t>t</w:t>
      </w:r>
      <w:r w:rsidR="002D26F7" w:rsidRPr="00503EBD">
        <w:rPr>
          <w:rFonts w:ascii="Times New Roman" w:hAnsi="Times New Roman"/>
          <w:spacing w:val="-18"/>
        </w:rPr>
        <w:t>i</w:t>
      </w:r>
      <w:r w:rsidR="002D26F7" w:rsidRPr="00503EBD">
        <w:rPr>
          <w:rFonts w:ascii="Times New Roman" w:hAnsi="Times New Roman"/>
        </w:rPr>
        <w:t>d</w:t>
      </w:r>
      <w:r w:rsidR="002D26F7" w:rsidRPr="00503EBD">
        <w:rPr>
          <w:rFonts w:ascii="Times New Roman" w:hAnsi="Times New Roman"/>
          <w:spacing w:val="5"/>
        </w:rPr>
        <w:t>e</w:t>
      </w:r>
      <w:r w:rsidR="002D26F7" w:rsidRPr="00503EBD">
        <w:rPr>
          <w:rFonts w:ascii="Times New Roman" w:hAnsi="Times New Roman"/>
        </w:rPr>
        <w:t>pr</w:t>
      </w:r>
      <w:r w:rsidR="002D26F7" w:rsidRPr="00503EBD">
        <w:rPr>
          <w:rFonts w:ascii="Times New Roman" w:hAnsi="Times New Roman"/>
          <w:spacing w:val="5"/>
        </w:rPr>
        <w:t>e</w:t>
      </w:r>
      <w:r w:rsidR="002D26F7" w:rsidRPr="00503EBD">
        <w:rPr>
          <w:rFonts w:ascii="Times New Roman" w:hAnsi="Times New Roman"/>
          <w:spacing w:val="2"/>
        </w:rPr>
        <w:t>s</w:t>
      </w:r>
      <w:r w:rsidR="002D26F7" w:rsidRPr="00503EBD">
        <w:rPr>
          <w:rFonts w:ascii="Times New Roman" w:hAnsi="Times New Roman"/>
          <w:spacing w:val="5"/>
        </w:rPr>
        <w:t>a</w:t>
      </w:r>
      <w:r w:rsidR="002D26F7" w:rsidRPr="00503EBD">
        <w:rPr>
          <w:rFonts w:ascii="Times New Roman" w:hAnsi="Times New Roman"/>
        </w:rPr>
        <w:t>n</w:t>
      </w:r>
      <w:r w:rsidR="002D26F7" w:rsidRPr="00503EBD">
        <w:rPr>
          <w:rFonts w:ascii="Times New Roman" w:hAnsi="Times New Roman"/>
          <w:spacing w:val="-2"/>
        </w:rPr>
        <w:t>tai</w:t>
      </w:r>
      <w:r w:rsidR="002D26F7" w:rsidRPr="00503EBD">
        <w:rPr>
          <w:rFonts w:ascii="Times New Roman" w:hAnsi="Times New Roman"/>
        </w:rPr>
        <w:t>s)</w:t>
      </w:r>
      <w:r w:rsidR="002D26F7" w:rsidRPr="00503EBD">
        <w:rPr>
          <w:rFonts w:ascii="Times New Roman" w:hAnsi="Times New Roman"/>
          <w:spacing w:val="-5"/>
        </w:rPr>
        <w:t xml:space="preserve"> </w:t>
      </w:r>
      <w:r w:rsidR="000E1BD3" w:rsidRPr="00503EBD">
        <w:rPr>
          <w:rFonts w:ascii="Times New Roman" w:hAnsi="Times New Roman"/>
          <w:spacing w:val="-5"/>
        </w:rPr>
        <w:t>reikia ve</w:t>
      </w:r>
      <w:r w:rsidR="00134E6A" w:rsidRPr="00503EBD">
        <w:rPr>
          <w:rFonts w:ascii="Times New Roman" w:hAnsi="Times New Roman"/>
          <w:spacing w:val="-5"/>
        </w:rPr>
        <w:t xml:space="preserve">ngti, nes </w:t>
      </w:r>
      <w:proofErr w:type="spellStart"/>
      <w:r w:rsidR="00BD6755" w:rsidRPr="00503EBD">
        <w:rPr>
          <w:rFonts w:ascii="Times New Roman" w:hAnsi="Times New Roman"/>
          <w:spacing w:val="-5"/>
        </w:rPr>
        <w:t>vazopresinis</w:t>
      </w:r>
      <w:proofErr w:type="spellEnd"/>
      <w:r w:rsidR="000E1BD3" w:rsidRPr="00503EBD">
        <w:rPr>
          <w:rFonts w:ascii="Times New Roman" w:hAnsi="Times New Roman"/>
          <w:spacing w:val="-5"/>
        </w:rPr>
        <w:t xml:space="preserve"> poveikis gali padidėti</w:t>
      </w:r>
      <w:r w:rsidR="002D26F7" w:rsidRPr="00503EBD">
        <w:rPr>
          <w:rFonts w:ascii="Times New Roman" w:hAnsi="Times New Roman"/>
          <w:spacing w:val="-5"/>
        </w:rPr>
        <w:t>.</w:t>
      </w:r>
    </w:p>
    <w:p w14:paraId="59D723E6" w14:textId="77777777" w:rsidR="002D26F7" w:rsidRPr="00B22492" w:rsidRDefault="002D26F7" w:rsidP="00656872">
      <w:pPr>
        <w:pStyle w:val="Betarp"/>
        <w:contextualSpacing/>
        <w:rPr>
          <w:rFonts w:ascii="Times New Roman" w:hAnsi="Times New Roman"/>
        </w:rPr>
      </w:pPr>
      <w:r w:rsidRPr="00B22492">
        <w:rPr>
          <w:rFonts w:ascii="Times New Roman" w:hAnsi="Times New Roman"/>
        </w:rPr>
        <w:t xml:space="preserve">Vartojant su </w:t>
      </w:r>
      <w:proofErr w:type="spellStart"/>
      <w:r w:rsidRPr="00B22492">
        <w:rPr>
          <w:rFonts w:ascii="Times New Roman" w:hAnsi="Times New Roman"/>
        </w:rPr>
        <w:t>simpatomimetikais</w:t>
      </w:r>
      <w:proofErr w:type="spellEnd"/>
      <w:r w:rsidRPr="00B22492">
        <w:rPr>
          <w:rFonts w:ascii="Times New Roman" w:hAnsi="Times New Roman"/>
        </w:rPr>
        <w:t xml:space="preserve"> (p</w:t>
      </w:r>
      <w:r w:rsidR="00BD6755" w:rsidRPr="00B22492">
        <w:rPr>
          <w:rFonts w:ascii="Times New Roman" w:hAnsi="Times New Roman"/>
        </w:rPr>
        <w:t>vz.</w:t>
      </w:r>
      <w:r w:rsidRPr="00B22492">
        <w:rPr>
          <w:rFonts w:ascii="Times New Roman" w:hAnsi="Times New Roman"/>
        </w:rPr>
        <w:t xml:space="preserve">, </w:t>
      </w:r>
      <w:proofErr w:type="spellStart"/>
      <w:r w:rsidRPr="00B22492">
        <w:rPr>
          <w:rFonts w:ascii="Times New Roman" w:hAnsi="Times New Roman"/>
        </w:rPr>
        <w:t>pseudoefedrinu</w:t>
      </w:r>
      <w:proofErr w:type="spellEnd"/>
      <w:r w:rsidRPr="00B22492">
        <w:rPr>
          <w:rFonts w:ascii="Times New Roman" w:hAnsi="Times New Roman"/>
        </w:rPr>
        <w:t xml:space="preserve">, efedrinu, </w:t>
      </w:r>
      <w:proofErr w:type="spellStart"/>
      <w:r w:rsidRPr="00B22492">
        <w:rPr>
          <w:rFonts w:ascii="Times New Roman" w:hAnsi="Times New Roman"/>
        </w:rPr>
        <w:t>fenilefrinu</w:t>
      </w:r>
      <w:proofErr w:type="spellEnd"/>
      <w:r w:rsidRPr="00B22492">
        <w:rPr>
          <w:rFonts w:ascii="Times New Roman" w:hAnsi="Times New Roman"/>
        </w:rPr>
        <w:t xml:space="preserve">, </w:t>
      </w:r>
      <w:proofErr w:type="spellStart"/>
      <w:r w:rsidRPr="00B22492">
        <w:rPr>
          <w:rFonts w:ascii="Times New Roman" w:hAnsi="Times New Roman"/>
        </w:rPr>
        <w:t>oksimetazolinu</w:t>
      </w:r>
      <w:proofErr w:type="spellEnd"/>
      <w:r w:rsidRPr="00B22492">
        <w:rPr>
          <w:rFonts w:ascii="Times New Roman" w:hAnsi="Times New Roman"/>
        </w:rPr>
        <w:t xml:space="preserve">, </w:t>
      </w:r>
      <w:proofErr w:type="spellStart"/>
      <w:r w:rsidRPr="00B22492">
        <w:rPr>
          <w:rFonts w:ascii="Times New Roman" w:hAnsi="Times New Roman"/>
        </w:rPr>
        <w:t>ksilometazolinu</w:t>
      </w:r>
      <w:proofErr w:type="spellEnd"/>
      <w:r w:rsidRPr="00B22492">
        <w:rPr>
          <w:rFonts w:ascii="Times New Roman" w:hAnsi="Times New Roman"/>
        </w:rPr>
        <w:t xml:space="preserve">, </w:t>
      </w:r>
      <w:proofErr w:type="spellStart"/>
      <w:r w:rsidRPr="00B22492">
        <w:rPr>
          <w:rFonts w:ascii="Times New Roman" w:hAnsi="Times New Roman"/>
        </w:rPr>
        <w:t>tramazolinu</w:t>
      </w:r>
      <w:proofErr w:type="spellEnd"/>
      <w:r w:rsidRPr="00B22492">
        <w:rPr>
          <w:rFonts w:ascii="Times New Roman" w:hAnsi="Times New Roman"/>
        </w:rPr>
        <w:t xml:space="preserve">, </w:t>
      </w:r>
      <w:proofErr w:type="spellStart"/>
      <w:r w:rsidRPr="00B22492">
        <w:rPr>
          <w:rFonts w:ascii="Times New Roman" w:hAnsi="Times New Roman"/>
        </w:rPr>
        <w:t>nafazolinu</w:t>
      </w:r>
      <w:proofErr w:type="spellEnd"/>
      <w:r w:rsidRPr="00B22492">
        <w:rPr>
          <w:rFonts w:ascii="Times New Roman" w:hAnsi="Times New Roman"/>
        </w:rPr>
        <w:t xml:space="preserve">, </w:t>
      </w:r>
      <w:proofErr w:type="spellStart"/>
      <w:r w:rsidRPr="00B22492">
        <w:rPr>
          <w:rFonts w:ascii="Times New Roman" w:hAnsi="Times New Roman"/>
        </w:rPr>
        <w:t>tuaminoheptanu</w:t>
      </w:r>
      <w:proofErr w:type="spellEnd"/>
      <w:r w:rsidRPr="00B22492">
        <w:rPr>
          <w:rFonts w:ascii="Times New Roman" w:hAnsi="Times New Roman"/>
        </w:rPr>
        <w:t>), gali padidėti nepageidaujamas poveikis širdies ir kraujagyslių sistemai bei centrinei nervų sistemai.</w:t>
      </w:r>
    </w:p>
    <w:p w14:paraId="2D892684" w14:textId="77777777" w:rsidR="002D26F7" w:rsidRPr="00656872" w:rsidRDefault="002D26F7" w:rsidP="00656872">
      <w:pPr>
        <w:widowControl w:val="0"/>
        <w:autoSpaceDE w:val="0"/>
        <w:autoSpaceDN w:val="0"/>
        <w:adjustRightInd w:val="0"/>
        <w:spacing w:after="0" w:line="240" w:lineRule="auto"/>
        <w:contextualSpacing/>
        <w:rPr>
          <w:rFonts w:ascii="Times New Roman" w:hAnsi="Times New Roman"/>
        </w:rPr>
      </w:pPr>
    </w:p>
    <w:p w14:paraId="01976861" w14:textId="77777777" w:rsidR="002D26F7" w:rsidRPr="00B22492" w:rsidRDefault="002D26F7" w:rsidP="00656872">
      <w:pPr>
        <w:pStyle w:val="Betarp"/>
        <w:contextualSpacing/>
        <w:rPr>
          <w:rFonts w:ascii="Times New Roman" w:hAnsi="Times New Roman"/>
          <w:i/>
        </w:rPr>
      </w:pPr>
      <w:proofErr w:type="spellStart"/>
      <w:r w:rsidRPr="00B22492">
        <w:rPr>
          <w:rFonts w:ascii="Times New Roman" w:hAnsi="Times New Roman"/>
          <w:i/>
          <w:spacing w:val="2"/>
          <w:w w:val="102"/>
        </w:rPr>
        <w:t>D</w:t>
      </w:r>
      <w:r w:rsidRPr="00B22492">
        <w:rPr>
          <w:rFonts w:ascii="Times New Roman" w:hAnsi="Times New Roman"/>
          <w:i/>
          <w:w w:val="102"/>
        </w:rPr>
        <w:t>eks</w:t>
      </w:r>
      <w:r w:rsidRPr="00B22492">
        <w:rPr>
          <w:rFonts w:ascii="Times New Roman" w:hAnsi="Times New Roman"/>
          <w:i/>
          <w:spacing w:val="7"/>
          <w:w w:val="102"/>
        </w:rPr>
        <w:t>pan</w:t>
      </w:r>
      <w:r w:rsidRPr="00B22492">
        <w:rPr>
          <w:rFonts w:ascii="Times New Roman" w:hAnsi="Times New Roman"/>
          <w:i/>
          <w:spacing w:val="-2"/>
          <w:w w:val="102"/>
        </w:rPr>
        <w:t>t</w:t>
      </w:r>
      <w:r w:rsidRPr="00B22492">
        <w:rPr>
          <w:rFonts w:ascii="Times New Roman" w:hAnsi="Times New Roman"/>
          <w:i/>
          <w:w w:val="102"/>
        </w:rPr>
        <w:t>e</w:t>
      </w:r>
      <w:r w:rsidRPr="00B22492">
        <w:rPr>
          <w:rFonts w:ascii="Times New Roman" w:hAnsi="Times New Roman"/>
          <w:i/>
          <w:spacing w:val="-7"/>
          <w:w w:val="102"/>
        </w:rPr>
        <w:t>no</w:t>
      </w:r>
      <w:r w:rsidRPr="00B22492">
        <w:rPr>
          <w:rFonts w:ascii="Times New Roman" w:hAnsi="Times New Roman"/>
          <w:i/>
          <w:w w:val="102"/>
        </w:rPr>
        <w:t>lis</w:t>
      </w:r>
      <w:proofErr w:type="spellEnd"/>
    </w:p>
    <w:p w14:paraId="288BFD39" w14:textId="77777777" w:rsidR="002D26F7" w:rsidRPr="00B22492" w:rsidRDefault="002D26F7" w:rsidP="00656872">
      <w:pPr>
        <w:pStyle w:val="Betarp"/>
        <w:contextualSpacing/>
        <w:rPr>
          <w:rFonts w:ascii="Times New Roman" w:hAnsi="Times New Roman"/>
        </w:rPr>
      </w:pPr>
      <w:r w:rsidRPr="00B22492">
        <w:rPr>
          <w:rFonts w:ascii="Times New Roman" w:hAnsi="Times New Roman"/>
          <w:spacing w:val="2"/>
        </w:rPr>
        <w:t>S</w:t>
      </w:r>
      <w:r w:rsidRPr="00B22492">
        <w:rPr>
          <w:rFonts w:ascii="Times New Roman" w:hAnsi="Times New Roman"/>
        </w:rPr>
        <w:t>ąveika</w:t>
      </w:r>
      <w:r w:rsidRPr="00B22492">
        <w:rPr>
          <w:rFonts w:ascii="Times New Roman" w:hAnsi="Times New Roman"/>
          <w:spacing w:val="5"/>
        </w:rPr>
        <w:t xml:space="preserve"> </w:t>
      </w:r>
      <w:r w:rsidRPr="00B22492">
        <w:rPr>
          <w:rFonts w:ascii="Times New Roman" w:hAnsi="Times New Roman"/>
          <w:w w:val="102"/>
        </w:rPr>
        <w:t>nežinoma.</w:t>
      </w:r>
    </w:p>
    <w:p w14:paraId="1D7E3F17" w14:textId="77777777" w:rsidR="002D26F7" w:rsidRPr="00656872" w:rsidRDefault="002D26F7" w:rsidP="00656872">
      <w:pPr>
        <w:widowControl w:val="0"/>
        <w:autoSpaceDE w:val="0"/>
        <w:autoSpaceDN w:val="0"/>
        <w:adjustRightInd w:val="0"/>
        <w:spacing w:after="0" w:line="240" w:lineRule="auto"/>
        <w:contextualSpacing/>
        <w:rPr>
          <w:rFonts w:ascii="Times New Roman" w:hAnsi="Times New Roman"/>
        </w:rPr>
      </w:pPr>
    </w:p>
    <w:p w14:paraId="0F4709FF" w14:textId="77777777" w:rsidR="002D26F7" w:rsidRPr="00B22492" w:rsidRDefault="002D26F7" w:rsidP="00656872">
      <w:pPr>
        <w:pStyle w:val="Betarp"/>
        <w:tabs>
          <w:tab w:val="left" w:pos="567"/>
        </w:tabs>
        <w:contextualSpacing/>
        <w:rPr>
          <w:rFonts w:ascii="Times New Roman" w:hAnsi="Times New Roman"/>
          <w:b/>
        </w:rPr>
      </w:pPr>
      <w:r w:rsidRPr="00B22492">
        <w:rPr>
          <w:rFonts w:ascii="Times New Roman" w:hAnsi="Times New Roman"/>
          <w:b/>
        </w:rPr>
        <w:t xml:space="preserve">4.6 </w:t>
      </w:r>
      <w:r w:rsidRPr="00B22492">
        <w:rPr>
          <w:rFonts w:ascii="Times New Roman" w:hAnsi="Times New Roman"/>
          <w:b/>
        </w:rPr>
        <w:tab/>
        <w:t>Vaisingumas, nėštumo ir žindymo laikotarpis</w:t>
      </w:r>
    </w:p>
    <w:p w14:paraId="3357330C" w14:textId="77777777" w:rsidR="002D26F7" w:rsidRPr="00656872" w:rsidRDefault="002D26F7" w:rsidP="00656872">
      <w:pPr>
        <w:widowControl w:val="0"/>
        <w:autoSpaceDE w:val="0"/>
        <w:autoSpaceDN w:val="0"/>
        <w:adjustRightInd w:val="0"/>
        <w:spacing w:after="0" w:line="240" w:lineRule="auto"/>
        <w:contextualSpacing/>
        <w:rPr>
          <w:rFonts w:ascii="Times New Roman" w:hAnsi="Times New Roman"/>
        </w:rPr>
      </w:pPr>
    </w:p>
    <w:p w14:paraId="334E266B" w14:textId="77777777" w:rsidR="002D26F7" w:rsidRPr="00B22492" w:rsidRDefault="002D26F7" w:rsidP="00656872">
      <w:pPr>
        <w:pStyle w:val="Betarp"/>
        <w:contextualSpacing/>
        <w:rPr>
          <w:rFonts w:ascii="Times New Roman" w:hAnsi="Times New Roman"/>
          <w:u w:val="single"/>
        </w:rPr>
      </w:pPr>
      <w:r w:rsidRPr="00B22492">
        <w:rPr>
          <w:rFonts w:ascii="Times New Roman" w:hAnsi="Times New Roman"/>
          <w:u w:val="single"/>
        </w:rPr>
        <w:t>Nėštumas</w:t>
      </w:r>
    </w:p>
    <w:p w14:paraId="5824AAE7" w14:textId="5F9817FD" w:rsidR="002D26F7" w:rsidRPr="00B22492" w:rsidRDefault="00B22492" w:rsidP="00656872">
      <w:pPr>
        <w:pStyle w:val="Betarp"/>
        <w:contextualSpacing/>
        <w:rPr>
          <w:rFonts w:ascii="Times New Roman" w:hAnsi="Times New Roman"/>
        </w:rPr>
      </w:pPr>
      <w:proofErr w:type="spellStart"/>
      <w:r>
        <w:rPr>
          <w:rFonts w:ascii="Times New Roman" w:hAnsi="Times New Roman"/>
        </w:rPr>
        <w:t>Olydex</w:t>
      </w:r>
      <w:proofErr w:type="spellEnd"/>
      <w:r w:rsidR="002D26F7" w:rsidRPr="00B22492">
        <w:rPr>
          <w:rFonts w:ascii="Times New Roman" w:hAnsi="Times New Roman"/>
        </w:rPr>
        <w:t xml:space="preserve"> nėštumo metu </w:t>
      </w:r>
      <w:r w:rsidR="007906B5">
        <w:rPr>
          <w:rFonts w:ascii="Times New Roman" w:hAnsi="Times New Roman"/>
        </w:rPr>
        <w:t>turi būti nevartojamas</w:t>
      </w:r>
      <w:r w:rsidR="002D26F7" w:rsidRPr="00B22492">
        <w:rPr>
          <w:rFonts w:ascii="Times New Roman" w:hAnsi="Times New Roman"/>
        </w:rPr>
        <w:t xml:space="preserve">, nes nėra pakankamai duomenų apie </w:t>
      </w:r>
      <w:proofErr w:type="spellStart"/>
      <w:r w:rsidR="002D26F7" w:rsidRPr="00B22492">
        <w:rPr>
          <w:rFonts w:ascii="Times New Roman" w:hAnsi="Times New Roman"/>
        </w:rPr>
        <w:t>ksilometazolino</w:t>
      </w:r>
      <w:proofErr w:type="spellEnd"/>
      <w:r w:rsidR="002D26F7" w:rsidRPr="00B22492">
        <w:rPr>
          <w:rFonts w:ascii="Times New Roman" w:hAnsi="Times New Roman"/>
        </w:rPr>
        <w:t xml:space="preserve"> hidrochlorido vartojimą nėščioms moterims.</w:t>
      </w:r>
    </w:p>
    <w:p w14:paraId="11BD41D1" w14:textId="77777777" w:rsidR="002D26F7" w:rsidRPr="00B22492" w:rsidRDefault="002D26F7" w:rsidP="00656872">
      <w:pPr>
        <w:pStyle w:val="Betarp"/>
        <w:contextualSpacing/>
        <w:rPr>
          <w:rFonts w:ascii="Times New Roman" w:hAnsi="Times New Roman"/>
          <w:u w:val="single"/>
        </w:rPr>
      </w:pPr>
    </w:p>
    <w:p w14:paraId="24929B49" w14:textId="77777777" w:rsidR="002D26F7" w:rsidRPr="00B22492" w:rsidRDefault="002D26F7" w:rsidP="00656872">
      <w:pPr>
        <w:pStyle w:val="Betarp"/>
        <w:contextualSpacing/>
        <w:rPr>
          <w:rFonts w:ascii="Times New Roman" w:hAnsi="Times New Roman"/>
          <w:u w:val="single"/>
        </w:rPr>
      </w:pPr>
      <w:r w:rsidRPr="00B22492">
        <w:rPr>
          <w:rFonts w:ascii="Times New Roman" w:hAnsi="Times New Roman"/>
          <w:u w:val="single"/>
        </w:rPr>
        <w:t>Žindymas</w:t>
      </w:r>
    </w:p>
    <w:p w14:paraId="275C0761" w14:textId="68DD1B3A" w:rsidR="002D26F7" w:rsidRPr="00B22492" w:rsidRDefault="00B22492" w:rsidP="00656872">
      <w:pPr>
        <w:pStyle w:val="Betarp"/>
        <w:contextualSpacing/>
        <w:rPr>
          <w:rFonts w:ascii="Times New Roman" w:hAnsi="Times New Roman"/>
        </w:rPr>
      </w:pPr>
      <w:proofErr w:type="spellStart"/>
      <w:r>
        <w:rPr>
          <w:rFonts w:ascii="Times New Roman" w:hAnsi="Times New Roman"/>
        </w:rPr>
        <w:t>Olydex</w:t>
      </w:r>
      <w:proofErr w:type="spellEnd"/>
      <w:r w:rsidR="002D26F7" w:rsidRPr="00B22492">
        <w:rPr>
          <w:rFonts w:ascii="Times New Roman" w:hAnsi="Times New Roman"/>
        </w:rPr>
        <w:t xml:space="preserve"> žindymo laikotarpiu </w:t>
      </w:r>
      <w:r w:rsidR="007906B5">
        <w:rPr>
          <w:rFonts w:ascii="Times New Roman" w:hAnsi="Times New Roman"/>
        </w:rPr>
        <w:t>turi būti nevartojamas</w:t>
      </w:r>
      <w:r w:rsidR="002D26F7" w:rsidRPr="00B22492">
        <w:rPr>
          <w:rFonts w:ascii="Times New Roman" w:hAnsi="Times New Roman"/>
        </w:rPr>
        <w:t xml:space="preserve">, nes nėra žinoma, ar </w:t>
      </w:r>
      <w:proofErr w:type="spellStart"/>
      <w:r w:rsidR="002D26F7" w:rsidRPr="00B22492">
        <w:rPr>
          <w:rFonts w:ascii="Times New Roman" w:hAnsi="Times New Roman"/>
        </w:rPr>
        <w:t>ksilometazolino</w:t>
      </w:r>
      <w:proofErr w:type="spellEnd"/>
      <w:r w:rsidR="002D26F7" w:rsidRPr="00B22492">
        <w:rPr>
          <w:rFonts w:ascii="Times New Roman" w:hAnsi="Times New Roman"/>
        </w:rPr>
        <w:t xml:space="preserve"> hidrochloridas patenka į motinos pieną.</w:t>
      </w:r>
    </w:p>
    <w:p w14:paraId="1093CF23" w14:textId="77777777" w:rsidR="002D26F7" w:rsidRPr="00B22492" w:rsidRDefault="002D26F7" w:rsidP="00656872">
      <w:pPr>
        <w:pStyle w:val="Betarp"/>
        <w:contextualSpacing/>
        <w:rPr>
          <w:rFonts w:ascii="Times New Roman" w:hAnsi="Times New Roman"/>
        </w:rPr>
      </w:pPr>
    </w:p>
    <w:p w14:paraId="117E1C5A" w14:textId="77777777" w:rsidR="002D26F7" w:rsidRPr="00B22492" w:rsidRDefault="002D26F7" w:rsidP="00656872">
      <w:pPr>
        <w:pStyle w:val="Betarp"/>
        <w:contextualSpacing/>
        <w:rPr>
          <w:rFonts w:ascii="Times New Roman" w:hAnsi="Times New Roman"/>
          <w:u w:val="single"/>
        </w:rPr>
      </w:pPr>
      <w:r w:rsidRPr="00B22492">
        <w:rPr>
          <w:rFonts w:ascii="Times New Roman" w:hAnsi="Times New Roman"/>
          <w:u w:val="single"/>
        </w:rPr>
        <w:t>Vaisingumas</w:t>
      </w:r>
    </w:p>
    <w:p w14:paraId="2E1269BC" w14:textId="77777777" w:rsidR="002D26F7" w:rsidRPr="00B22492" w:rsidRDefault="002D26F7" w:rsidP="00656872">
      <w:pPr>
        <w:pStyle w:val="Betarp"/>
        <w:contextualSpacing/>
        <w:rPr>
          <w:rFonts w:ascii="Times New Roman" w:hAnsi="Times New Roman"/>
        </w:rPr>
      </w:pPr>
      <w:r w:rsidRPr="00B22492">
        <w:rPr>
          <w:rFonts w:ascii="Times New Roman" w:hAnsi="Times New Roman"/>
        </w:rPr>
        <w:t xml:space="preserve">Duomenų apie </w:t>
      </w:r>
      <w:proofErr w:type="spellStart"/>
      <w:r w:rsidR="00B22492">
        <w:rPr>
          <w:rFonts w:ascii="Times New Roman" w:hAnsi="Times New Roman"/>
        </w:rPr>
        <w:t>Olydex</w:t>
      </w:r>
      <w:proofErr w:type="spellEnd"/>
      <w:r w:rsidR="001E7797" w:rsidRPr="00B22492">
        <w:rPr>
          <w:rFonts w:ascii="Times New Roman" w:hAnsi="Times New Roman"/>
        </w:rPr>
        <w:t xml:space="preserve"> </w:t>
      </w:r>
      <w:r w:rsidRPr="00B22492">
        <w:rPr>
          <w:rFonts w:ascii="Times New Roman" w:hAnsi="Times New Roman"/>
        </w:rPr>
        <w:t>poveikį vaisingumui nėra.</w:t>
      </w:r>
    </w:p>
    <w:p w14:paraId="136F1E40" w14:textId="77777777" w:rsidR="002D26F7" w:rsidRPr="00656872" w:rsidRDefault="002D26F7" w:rsidP="00656872">
      <w:pPr>
        <w:widowControl w:val="0"/>
        <w:autoSpaceDE w:val="0"/>
        <w:autoSpaceDN w:val="0"/>
        <w:adjustRightInd w:val="0"/>
        <w:spacing w:after="0" w:line="240" w:lineRule="auto"/>
        <w:contextualSpacing/>
        <w:rPr>
          <w:rFonts w:ascii="Times New Roman" w:hAnsi="Times New Roman"/>
        </w:rPr>
      </w:pPr>
    </w:p>
    <w:p w14:paraId="28E845A2" w14:textId="77777777" w:rsidR="002D26F7" w:rsidRPr="00B22492" w:rsidRDefault="002D26F7" w:rsidP="00656872">
      <w:pPr>
        <w:pStyle w:val="Betarp"/>
        <w:tabs>
          <w:tab w:val="left" w:pos="567"/>
        </w:tabs>
        <w:contextualSpacing/>
        <w:rPr>
          <w:rFonts w:ascii="Times New Roman" w:hAnsi="Times New Roman"/>
          <w:b/>
        </w:rPr>
      </w:pPr>
      <w:r w:rsidRPr="00B22492">
        <w:rPr>
          <w:rFonts w:ascii="Times New Roman" w:hAnsi="Times New Roman"/>
          <w:b/>
          <w:spacing w:val="7"/>
        </w:rPr>
        <w:t>4</w:t>
      </w:r>
      <w:r w:rsidRPr="00B22492">
        <w:rPr>
          <w:rFonts w:ascii="Times New Roman" w:hAnsi="Times New Roman"/>
          <w:b/>
          <w:spacing w:val="4"/>
        </w:rPr>
        <w:t>.</w:t>
      </w:r>
      <w:r w:rsidRPr="00B22492">
        <w:rPr>
          <w:rFonts w:ascii="Times New Roman" w:hAnsi="Times New Roman"/>
          <w:b/>
        </w:rPr>
        <w:t>7</w:t>
      </w:r>
      <w:r w:rsidRPr="00B22492">
        <w:rPr>
          <w:rFonts w:ascii="Times New Roman" w:hAnsi="Times New Roman"/>
          <w:b/>
          <w:spacing w:val="-49"/>
        </w:rPr>
        <w:t xml:space="preserve"> </w:t>
      </w:r>
      <w:r w:rsidRPr="00B22492">
        <w:rPr>
          <w:rFonts w:ascii="Times New Roman" w:hAnsi="Times New Roman"/>
          <w:b/>
        </w:rPr>
        <w:tab/>
      </w:r>
      <w:r w:rsidRPr="00B22492">
        <w:rPr>
          <w:rFonts w:ascii="Times New Roman" w:hAnsi="Times New Roman"/>
          <w:b/>
          <w:w w:val="102"/>
        </w:rPr>
        <w:t>Poveikis</w:t>
      </w:r>
      <w:r w:rsidRPr="00B22492">
        <w:rPr>
          <w:rFonts w:ascii="Times New Roman" w:hAnsi="Times New Roman"/>
          <w:b/>
          <w:spacing w:val="-10"/>
        </w:rPr>
        <w:t xml:space="preserve"> </w:t>
      </w:r>
      <w:r w:rsidRPr="00B22492">
        <w:rPr>
          <w:rFonts w:ascii="Times New Roman" w:hAnsi="Times New Roman"/>
          <w:b/>
          <w:spacing w:val="-7"/>
        </w:rPr>
        <w:t>gebėjimui</w:t>
      </w:r>
      <w:r w:rsidRPr="00B22492">
        <w:rPr>
          <w:rFonts w:ascii="Times New Roman" w:hAnsi="Times New Roman"/>
          <w:b/>
          <w:spacing w:val="1"/>
        </w:rPr>
        <w:t xml:space="preserve"> </w:t>
      </w:r>
      <w:r w:rsidRPr="00B22492">
        <w:rPr>
          <w:rFonts w:ascii="Times New Roman" w:hAnsi="Times New Roman"/>
          <w:b/>
          <w:spacing w:val="-5"/>
        </w:rPr>
        <w:t>vairuoti</w:t>
      </w:r>
      <w:r w:rsidRPr="00B22492">
        <w:rPr>
          <w:rFonts w:ascii="Times New Roman" w:hAnsi="Times New Roman"/>
          <w:b/>
          <w:spacing w:val="20"/>
        </w:rPr>
        <w:t xml:space="preserve"> </w:t>
      </w:r>
      <w:r w:rsidRPr="00B22492">
        <w:rPr>
          <w:rFonts w:ascii="Times New Roman" w:hAnsi="Times New Roman"/>
          <w:b/>
          <w:spacing w:val="-7"/>
        </w:rPr>
        <w:t>ir</w:t>
      </w:r>
      <w:r w:rsidRPr="00B22492">
        <w:rPr>
          <w:rFonts w:ascii="Times New Roman" w:hAnsi="Times New Roman"/>
          <w:b/>
          <w:spacing w:val="-8"/>
        </w:rPr>
        <w:t xml:space="preserve"> </w:t>
      </w:r>
      <w:r w:rsidRPr="00B22492">
        <w:rPr>
          <w:rFonts w:ascii="Times New Roman" w:hAnsi="Times New Roman"/>
          <w:b/>
          <w:spacing w:val="-5"/>
          <w:w w:val="102"/>
        </w:rPr>
        <w:t>valdyti</w:t>
      </w:r>
      <w:r w:rsidRPr="00B22492">
        <w:rPr>
          <w:rFonts w:ascii="Times New Roman" w:hAnsi="Times New Roman"/>
          <w:b/>
          <w:spacing w:val="12"/>
        </w:rPr>
        <w:t xml:space="preserve"> </w:t>
      </w:r>
      <w:r w:rsidRPr="00B22492">
        <w:rPr>
          <w:rFonts w:ascii="Times New Roman" w:hAnsi="Times New Roman"/>
          <w:b/>
          <w:spacing w:val="-7"/>
        </w:rPr>
        <w:t>mechanizmus</w:t>
      </w:r>
    </w:p>
    <w:p w14:paraId="71C41D28" w14:textId="77777777" w:rsidR="002D26F7" w:rsidRPr="00656872" w:rsidRDefault="002D26F7" w:rsidP="00656872">
      <w:pPr>
        <w:widowControl w:val="0"/>
        <w:autoSpaceDE w:val="0"/>
        <w:autoSpaceDN w:val="0"/>
        <w:adjustRightInd w:val="0"/>
        <w:spacing w:after="0" w:line="240" w:lineRule="auto"/>
        <w:contextualSpacing/>
        <w:rPr>
          <w:rFonts w:ascii="Times New Roman" w:hAnsi="Times New Roman"/>
        </w:rPr>
      </w:pPr>
    </w:p>
    <w:p w14:paraId="0B9F8869" w14:textId="77777777" w:rsidR="002D26F7" w:rsidRPr="00B22492" w:rsidRDefault="002D26F7" w:rsidP="00656872">
      <w:pPr>
        <w:pStyle w:val="Betarp"/>
        <w:contextualSpacing/>
        <w:rPr>
          <w:rFonts w:ascii="Times New Roman" w:hAnsi="Times New Roman"/>
        </w:rPr>
      </w:pPr>
      <w:r w:rsidRPr="00B22492">
        <w:rPr>
          <w:rFonts w:ascii="Times New Roman" w:hAnsi="Times New Roman"/>
        </w:rPr>
        <w:t xml:space="preserve">Jei </w:t>
      </w:r>
      <w:proofErr w:type="spellStart"/>
      <w:r w:rsidR="00B22492">
        <w:rPr>
          <w:rFonts w:ascii="Times New Roman" w:hAnsi="Times New Roman"/>
        </w:rPr>
        <w:t>Olydex</w:t>
      </w:r>
      <w:proofErr w:type="spellEnd"/>
      <w:r w:rsidR="001E7797" w:rsidRPr="00B22492">
        <w:rPr>
          <w:rFonts w:ascii="Times New Roman" w:hAnsi="Times New Roman"/>
        </w:rPr>
        <w:t xml:space="preserve"> </w:t>
      </w:r>
      <w:r w:rsidRPr="00B22492">
        <w:rPr>
          <w:rFonts w:ascii="Times New Roman" w:hAnsi="Times New Roman"/>
        </w:rPr>
        <w:t>vartojamas taip, kaip rekomenduojama, poveikis gebėjimui vairuoti ir valdyti mechanizmus nėra tikėtinas.</w:t>
      </w:r>
    </w:p>
    <w:p w14:paraId="0240E7CF" w14:textId="77777777" w:rsidR="002D26F7" w:rsidRPr="00656872" w:rsidRDefault="002D26F7" w:rsidP="00656872">
      <w:pPr>
        <w:widowControl w:val="0"/>
        <w:autoSpaceDE w:val="0"/>
        <w:autoSpaceDN w:val="0"/>
        <w:adjustRightInd w:val="0"/>
        <w:spacing w:after="0" w:line="240" w:lineRule="auto"/>
        <w:contextualSpacing/>
        <w:rPr>
          <w:rFonts w:ascii="Times New Roman" w:hAnsi="Times New Roman"/>
        </w:rPr>
      </w:pPr>
    </w:p>
    <w:p w14:paraId="0F09A481" w14:textId="77777777" w:rsidR="002D26F7" w:rsidRPr="00B22492" w:rsidRDefault="002D26F7" w:rsidP="00656872">
      <w:pPr>
        <w:pStyle w:val="Betarp"/>
        <w:tabs>
          <w:tab w:val="left" w:pos="567"/>
        </w:tabs>
        <w:contextualSpacing/>
        <w:rPr>
          <w:rFonts w:ascii="Times New Roman" w:hAnsi="Times New Roman"/>
          <w:b/>
        </w:rPr>
      </w:pPr>
      <w:r w:rsidRPr="00B22492">
        <w:rPr>
          <w:rFonts w:ascii="Times New Roman" w:hAnsi="Times New Roman"/>
          <w:b/>
        </w:rPr>
        <w:t xml:space="preserve">4.8 </w:t>
      </w:r>
      <w:r w:rsidRPr="00B22492">
        <w:rPr>
          <w:rFonts w:ascii="Times New Roman" w:hAnsi="Times New Roman"/>
          <w:b/>
        </w:rPr>
        <w:tab/>
        <w:t>Nepageidaujamas poveikis</w:t>
      </w:r>
    </w:p>
    <w:p w14:paraId="7FF89418" w14:textId="77777777" w:rsidR="002D26F7" w:rsidRPr="00B22492" w:rsidRDefault="002D26F7" w:rsidP="00656872">
      <w:pPr>
        <w:widowControl w:val="0"/>
        <w:autoSpaceDE w:val="0"/>
        <w:autoSpaceDN w:val="0"/>
        <w:adjustRightInd w:val="0"/>
        <w:spacing w:after="0" w:line="240" w:lineRule="auto"/>
        <w:contextualSpacing/>
        <w:rPr>
          <w:rFonts w:ascii="Times New Roman" w:hAnsi="Times New Roman" w:cs="Times New Roman"/>
        </w:rPr>
      </w:pPr>
    </w:p>
    <w:p w14:paraId="7E566C81" w14:textId="65A5DC0F" w:rsidR="00503EBD" w:rsidRPr="00656872" w:rsidRDefault="00503EBD" w:rsidP="00656872">
      <w:pPr>
        <w:pStyle w:val="Betarp"/>
        <w:contextualSpacing/>
        <w:rPr>
          <w:rFonts w:ascii="Times New Roman" w:hAnsi="Times New Roman"/>
        </w:rPr>
      </w:pPr>
      <w:r w:rsidRPr="00503EBD">
        <w:rPr>
          <w:rFonts w:ascii="Times New Roman" w:hAnsi="Times New Roman"/>
        </w:rPr>
        <w:t>Nepageidaujamo poveikio dažnis apibūdinamas taip: labai dažnas (≥</w:t>
      </w:r>
      <w:r>
        <w:rPr>
          <w:rFonts w:ascii="Times New Roman" w:hAnsi="Times New Roman"/>
        </w:rPr>
        <w:t> </w:t>
      </w:r>
      <w:r w:rsidRPr="00503EBD">
        <w:rPr>
          <w:rFonts w:ascii="Times New Roman" w:hAnsi="Times New Roman"/>
        </w:rPr>
        <w:t>1/10), dažnas (nuo ≥</w:t>
      </w:r>
      <w:r>
        <w:rPr>
          <w:rFonts w:ascii="Times New Roman" w:hAnsi="Times New Roman"/>
        </w:rPr>
        <w:t> </w:t>
      </w:r>
      <w:r w:rsidRPr="00503EBD">
        <w:rPr>
          <w:rFonts w:ascii="Times New Roman" w:hAnsi="Times New Roman"/>
        </w:rPr>
        <w:t>1/100 iki &lt;</w:t>
      </w:r>
      <w:r>
        <w:rPr>
          <w:rFonts w:ascii="Times New Roman" w:hAnsi="Times New Roman"/>
        </w:rPr>
        <w:t> </w:t>
      </w:r>
      <w:r w:rsidRPr="00503EBD">
        <w:rPr>
          <w:rFonts w:ascii="Times New Roman" w:hAnsi="Times New Roman"/>
        </w:rPr>
        <w:t>1/10), nedažnas (nuo ≥</w:t>
      </w:r>
      <w:r>
        <w:rPr>
          <w:rFonts w:ascii="Times New Roman" w:hAnsi="Times New Roman"/>
        </w:rPr>
        <w:t> </w:t>
      </w:r>
      <w:r w:rsidRPr="00503EBD">
        <w:rPr>
          <w:rFonts w:ascii="Times New Roman" w:hAnsi="Times New Roman"/>
        </w:rPr>
        <w:t>1/1</w:t>
      </w:r>
      <w:r w:rsidR="00BD2949">
        <w:rPr>
          <w:rFonts w:ascii="Times New Roman" w:hAnsi="Times New Roman"/>
        </w:rPr>
        <w:t> </w:t>
      </w:r>
      <w:r w:rsidRPr="00503EBD">
        <w:rPr>
          <w:rFonts w:ascii="Times New Roman" w:hAnsi="Times New Roman"/>
        </w:rPr>
        <w:t>000 iki &lt;</w:t>
      </w:r>
      <w:r>
        <w:rPr>
          <w:rFonts w:ascii="Times New Roman" w:hAnsi="Times New Roman"/>
        </w:rPr>
        <w:t> </w:t>
      </w:r>
      <w:r w:rsidRPr="00503EBD">
        <w:rPr>
          <w:rFonts w:ascii="Times New Roman" w:hAnsi="Times New Roman"/>
        </w:rPr>
        <w:t>1/100), retas (nuo ≥</w:t>
      </w:r>
      <w:r>
        <w:rPr>
          <w:rFonts w:ascii="Times New Roman" w:hAnsi="Times New Roman"/>
        </w:rPr>
        <w:t> </w:t>
      </w:r>
      <w:r w:rsidRPr="00503EBD">
        <w:rPr>
          <w:rFonts w:ascii="Times New Roman" w:hAnsi="Times New Roman"/>
        </w:rPr>
        <w:t>1/10</w:t>
      </w:r>
      <w:r w:rsidR="00BD2949">
        <w:rPr>
          <w:rFonts w:ascii="Times New Roman" w:hAnsi="Times New Roman"/>
        </w:rPr>
        <w:t> </w:t>
      </w:r>
      <w:r w:rsidRPr="00503EBD">
        <w:rPr>
          <w:rFonts w:ascii="Times New Roman" w:hAnsi="Times New Roman"/>
        </w:rPr>
        <w:t>000 iki &lt;</w:t>
      </w:r>
      <w:r>
        <w:rPr>
          <w:rFonts w:ascii="Times New Roman" w:hAnsi="Times New Roman"/>
        </w:rPr>
        <w:t> </w:t>
      </w:r>
      <w:r w:rsidRPr="00503EBD">
        <w:rPr>
          <w:rFonts w:ascii="Times New Roman" w:hAnsi="Times New Roman"/>
        </w:rPr>
        <w:t>1/1</w:t>
      </w:r>
      <w:r w:rsidR="00BD2949">
        <w:rPr>
          <w:rFonts w:ascii="Times New Roman" w:hAnsi="Times New Roman"/>
        </w:rPr>
        <w:t> </w:t>
      </w:r>
      <w:r w:rsidRPr="00503EBD">
        <w:rPr>
          <w:rFonts w:ascii="Times New Roman" w:hAnsi="Times New Roman"/>
        </w:rPr>
        <w:t>000), labai retas (&lt;</w:t>
      </w:r>
      <w:r>
        <w:rPr>
          <w:rFonts w:ascii="Times New Roman" w:hAnsi="Times New Roman"/>
        </w:rPr>
        <w:t> </w:t>
      </w:r>
      <w:r w:rsidRPr="00503EBD">
        <w:rPr>
          <w:rFonts w:ascii="Times New Roman" w:hAnsi="Times New Roman"/>
        </w:rPr>
        <w:t>1/10</w:t>
      </w:r>
      <w:r w:rsidR="00BD2949">
        <w:rPr>
          <w:rFonts w:ascii="Times New Roman" w:hAnsi="Times New Roman"/>
        </w:rPr>
        <w:t> </w:t>
      </w:r>
      <w:r w:rsidRPr="00503EBD">
        <w:rPr>
          <w:rFonts w:ascii="Times New Roman" w:hAnsi="Times New Roman"/>
        </w:rPr>
        <w:t>000) ir nežinomas (negali būti apskaičiuotas pagal turimus duomenis</w:t>
      </w:r>
      <w:r>
        <w:rPr>
          <w:rFonts w:ascii="Times New Roman" w:hAnsi="Times New Roman"/>
        </w:rPr>
        <w:t>.</w:t>
      </w:r>
    </w:p>
    <w:p w14:paraId="548D8095" w14:textId="77777777" w:rsidR="002D26F7" w:rsidRPr="00B22492" w:rsidRDefault="002D26F7" w:rsidP="00656872">
      <w:pPr>
        <w:pStyle w:val="Betarp"/>
        <w:contextualSpacing/>
        <w:rPr>
          <w:rFonts w:ascii="Times New Roman" w:hAnsi="Times New Roman"/>
          <w:w w:val="102"/>
        </w:rPr>
      </w:pPr>
    </w:p>
    <w:p w14:paraId="538AA760" w14:textId="77777777" w:rsidR="002D26F7" w:rsidRPr="00B22492" w:rsidRDefault="002D26F7" w:rsidP="00656872">
      <w:pPr>
        <w:pStyle w:val="Betarp"/>
        <w:contextualSpacing/>
        <w:rPr>
          <w:rFonts w:ascii="Times New Roman" w:hAnsi="Times New Roman"/>
          <w:u w:val="single"/>
        </w:rPr>
      </w:pPr>
      <w:r w:rsidRPr="00B22492">
        <w:rPr>
          <w:rFonts w:ascii="Times New Roman" w:hAnsi="Times New Roman"/>
          <w:spacing w:val="-2"/>
          <w:u w:val="single"/>
        </w:rPr>
        <w:t>Nepageidaujamų</w:t>
      </w:r>
      <w:r w:rsidRPr="00B22492">
        <w:rPr>
          <w:rFonts w:ascii="Times New Roman" w:hAnsi="Times New Roman"/>
          <w:spacing w:val="9"/>
          <w:u w:val="single"/>
        </w:rPr>
        <w:t xml:space="preserve"> </w:t>
      </w:r>
      <w:r w:rsidRPr="00B22492">
        <w:rPr>
          <w:rFonts w:ascii="Times New Roman" w:hAnsi="Times New Roman"/>
          <w:spacing w:val="5"/>
          <w:u w:val="single"/>
        </w:rPr>
        <w:t xml:space="preserve">reakcijų </w:t>
      </w:r>
      <w:r w:rsidR="000F74D4" w:rsidRPr="00B22492">
        <w:rPr>
          <w:rFonts w:ascii="Times New Roman" w:hAnsi="Times New Roman"/>
          <w:spacing w:val="5"/>
          <w:u w:val="single"/>
        </w:rPr>
        <w:t>santrauka</w:t>
      </w:r>
      <w:r w:rsidRPr="00B22492">
        <w:rPr>
          <w:rFonts w:ascii="Times New Roman" w:hAnsi="Times New Roman"/>
          <w:spacing w:val="9"/>
          <w:u w:val="single"/>
        </w:rPr>
        <w:t xml:space="preserve"> </w:t>
      </w:r>
      <w:r w:rsidRPr="00B22492">
        <w:rPr>
          <w:rFonts w:ascii="Times New Roman" w:hAnsi="Times New Roman"/>
          <w:u w:val="single"/>
        </w:rPr>
        <w:t>lentelėje</w:t>
      </w:r>
    </w:p>
    <w:p w14:paraId="0943E026" w14:textId="77777777" w:rsidR="002D26F7" w:rsidRPr="00656872" w:rsidRDefault="002D26F7" w:rsidP="00656872">
      <w:pPr>
        <w:widowControl w:val="0"/>
        <w:autoSpaceDE w:val="0"/>
        <w:autoSpaceDN w:val="0"/>
        <w:adjustRightInd w:val="0"/>
        <w:spacing w:after="0" w:line="240" w:lineRule="auto"/>
        <w:contextualSpacing/>
        <w:rPr>
          <w:rFonts w:ascii="Times New Roman" w:hAnsi="Times New Roman"/>
        </w:rPr>
      </w:pPr>
    </w:p>
    <w:tbl>
      <w:tblPr>
        <w:tblW w:w="0" w:type="auto"/>
        <w:tblInd w:w="126" w:type="dxa"/>
        <w:tblLayout w:type="fixed"/>
        <w:tblCellMar>
          <w:left w:w="0" w:type="dxa"/>
          <w:right w:w="0" w:type="dxa"/>
        </w:tblCellMar>
        <w:tblLook w:val="0000" w:firstRow="0" w:lastRow="0" w:firstColumn="0" w:lastColumn="0" w:noHBand="0" w:noVBand="0"/>
      </w:tblPr>
      <w:tblGrid>
        <w:gridCol w:w="2043"/>
        <w:gridCol w:w="2013"/>
        <w:gridCol w:w="1592"/>
        <w:gridCol w:w="2267"/>
        <w:gridCol w:w="1382"/>
      </w:tblGrid>
      <w:tr w:rsidR="002D26F7" w:rsidRPr="00B22492" w14:paraId="669C8984" w14:textId="77777777" w:rsidTr="002D26F7">
        <w:trPr>
          <w:trHeight w:hRule="exact" w:val="255"/>
        </w:trPr>
        <w:tc>
          <w:tcPr>
            <w:tcW w:w="2043" w:type="dxa"/>
            <w:tcBorders>
              <w:top w:val="single" w:sz="6" w:space="0" w:color="000000"/>
              <w:left w:val="single" w:sz="6" w:space="0" w:color="000000"/>
              <w:bottom w:val="single" w:sz="6" w:space="0" w:color="000000"/>
              <w:right w:val="single" w:sz="6" w:space="0" w:color="000000"/>
            </w:tcBorders>
          </w:tcPr>
          <w:p w14:paraId="0BFAD638" w14:textId="77777777" w:rsidR="002D26F7" w:rsidRPr="00B22492" w:rsidRDefault="002D26F7" w:rsidP="00656872">
            <w:pPr>
              <w:pStyle w:val="Betarp"/>
              <w:contextualSpacing/>
              <w:jc w:val="center"/>
              <w:rPr>
                <w:rFonts w:ascii="Times New Roman" w:hAnsi="Times New Roman"/>
                <w:b/>
              </w:rPr>
            </w:pPr>
          </w:p>
        </w:tc>
        <w:tc>
          <w:tcPr>
            <w:tcW w:w="2013" w:type="dxa"/>
            <w:tcBorders>
              <w:top w:val="single" w:sz="6" w:space="0" w:color="000000"/>
              <w:left w:val="single" w:sz="6" w:space="0" w:color="000000"/>
              <w:bottom w:val="single" w:sz="6" w:space="0" w:color="000000"/>
              <w:right w:val="single" w:sz="6" w:space="0" w:color="000000"/>
            </w:tcBorders>
          </w:tcPr>
          <w:p w14:paraId="30F8CF9A" w14:textId="77777777" w:rsidR="002D26F7" w:rsidRPr="00B22492" w:rsidRDefault="002D26F7" w:rsidP="00656872">
            <w:pPr>
              <w:pStyle w:val="Betarp"/>
              <w:contextualSpacing/>
              <w:jc w:val="center"/>
              <w:rPr>
                <w:rFonts w:ascii="Times New Roman" w:hAnsi="Times New Roman"/>
                <w:b/>
              </w:rPr>
            </w:pPr>
            <w:r w:rsidRPr="00B22492">
              <w:rPr>
                <w:rFonts w:ascii="Times New Roman" w:hAnsi="Times New Roman"/>
                <w:b/>
              </w:rPr>
              <w:t>Nedažnas</w:t>
            </w:r>
          </w:p>
        </w:tc>
        <w:tc>
          <w:tcPr>
            <w:tcW w:w="1592" w:type="dxa"/>
            <w:tcBorders>
              <w:top w:val="single" w:sz="6" w:space="0" w:color="000000"/>
              <w:left w:val="single" w:sz="6" w:space="0" w:color="000000"/>
              <w:bottom w:val="single" w:sz="6" w:space="0" w:color="000000"/>
              <w:right w:val="single" w:sz="6" w:space="0" w:color="000000"/>
            </w:tcBorders>
          </w:tcPr>
          <w:p w14:paraId="544115B2" w14:textId="77777777" w:rsidR="002D26F7" w:rsidRPr="00B22492" w:rsidRDefault="002D26F7" w:rsidP="00656872">
            <w:pPr>
              <w:pStyle w:val="Betarp"/>
              <w:contextualSpacing/>
              <w:jc w:val="center"/>
              <w:rPr>
                <w:rFonts w:ascii="Times New Roman" w:hAnsi="Times New Roman"/>
                <w:b/>
              </w:rPr>
            </w:pPr>
            <w:r w:rsidRPr="00B22492">
              <w:rPr>
                <w:rFonts w:ascii="Times New Roman" w:hAnsi="Times New Roman"/>
                <w:b/>
              </w:rPr>
              <w:t>Retas</w:t>
            </w:r>
          </w:p>
        </w:tc>
        <w:tc>
          <w:tcPr>
            <w:tcW w:w="2267" w:type="dxa"/>
            <w:tcBorders>
              <w:top w:val="single" w:sz="6" w:space="0" w:color="000000"/>
              <w:left w:val="single" w:sz="6" w:space="0" w:color="000000"/>
              <w:bottom w:val="single" w:sz="6" w:space="0" w:color="000000"/>
              <w:right w:val="single" w:sz="6" w:space="0" w:color="000000"/>
            </w:tcBorders>
          </w:tcPr>
          <w:p w14:paraId="5FEA23D4" w14:textId="77777777" w:rsidR="002D26F7" w:rsidRPr="00B22492" w:rsidRDefault="002D26F7" w:rsidP="00656872">
            <w:pPr>
              <w:pStyle w:val="Betarp"/>
              <w:contextualSpacing/>
              <w:jc w:val="center"/>
              <w:rPr>
                <w:rFonts w:ascii="Times New Roman" w:hAnsi="Times New Roman"/>
                <w:b/>
              </w:rPr>
            </w:pPr>
            <w:r w:rsidRPr="00B22492">
              <w:rPr>
                <w:rFonts w:ascii="Times New Roman" w:hAnsi="Times New Roman"/>
                <w:b/>
              </w:rPr>
              <w:t>Labai retas</w:t>
            </w:r>
          </w:p>
        </w:tc>
        <w:tc>
          <w:tcPr>
            <w:tcW w:w="1382" w:type="dxa"/>
            <w:tcBorders>
              <w:top w:val="single" w:sz="6" w:space="0" w:color="000000"/>
              <w:left w:val="single" w:sz="6" w:space="0" w:color="000000"/>
              <w:bottom w:val="single" w:sz="6" w:space="0" w:color="000000"/>
              <w:right w:val="single" w:sz="6" w:space="0" w:color="000000"/>
            </w:tcBorders>
          </w:tcPr>
          <w:p w14:paraId="346D77E0" w14:textId="77777777" w:rsidR="002D26F7" w:rsidRPr="00B22492" w:rsidRDefault="002D26F7" w:rsidP="00656872">
            <w:pPr>
              <w:pStyle w:val="Betarp"/>
              <w:contextualSpacing/>
              <w:jc w:val="center"/>
              <w:rPr>
                <w:rFonts w:ascii="Times New Roman" w:hAnsi="Times New Roman"/>
                <w:b/>
              </w:rPr>
            </w:pPr>
            <w:r w:rsidRPr="00B22492">
              <w:rPr>
                <w:rFonts w:ascii="Times New Roman" w:hAnsi="Times New Roman"/>
                <w:b/>
              </w:rPr>
              <w:t>Nežinomas</w:t>
            </w:r>
          </w:p>
        </w:tc>
      </w:tr>
      <w:tr w:rsidR="002D26F7" w:rsidRPr="00B22492" w14:paraId="02B37877" w14:textId="77777777" w:rsidTr="00A64545">
        <w:trPr>
          <w:trHeight w:hRule="exact" w:val="1561"/>
        </w:trPr>
        <w:tc>
          <w:tcPr>
            <w:tcW w:w="2043" w:type="dxa"/>
            <w:tcBorders>
              <w:top w:val="single" w:sz="6" w:space="0" w:color="000000"/>
              <w:left w:val="single" w:sz="6" w:space="0" w:color="000000"/>
              <w:bottom w:val="single" w:sz="6" w:space="0" w:color="000000"/>
              <w:right w:val="single" w:sz="6" w:space="0" w:color="000000"/>
            </w:tcBorders>
          </w:tcPr>
          <w:p w14:paraId="1E546F30" w14:textId="77777777" w:rsidR="002D26F7" w:rsidRPr="00B22492" w:rsidRDefault="002D26F7" w:rsidP="00656872">
            <w:pPr>
              <w:pStyle w:val="Betarp"/>
              <w:contextualSpacing/>
              <w:rPr>
                <w:rFonts w:ascii="Times New Roman" w:hAnsi="Times New Roman"/>
                <w:b/>
              </w:rPr>
            </w:pPr>
            <w:r w:rsidRPr="00B22492">
              <w:rPr>
                <w:rFonts w:ascii="Times New Roman" w:hAnsi="Times New Roman"/>
                <w:b/>
              </w:rPr>
              <w:lastRenderedPageBreak/>
              <w:t>Imuninės sistemos</w:t>
            </w:r>
            <w:r w:rsidR="00880D25">
              <w:rPr>
                <w:rFonts w:ascii="Times New Roman" w:hAnsi="Times New Roman"/>
                <w:b/>
              </w:rPr>
              <w:t xml:space="preserve"> </w:t>
            </w:r>
            <w:r w:rsidRPr="00B22492">
              <w:rPr>
                <w:rFonts w:ascii="Times New Roman" w:hAnsi="Times New Roman"/>
                <w:b/>
              </w:rPr>
              <w:t>sutrikimai</w:t>
            </w:r>
          </w:p>
        </w:tc>
        <w:tc>
          <w:tcPr>
            <w:tcW w:w="2013" w:type="dxa"/>
            <w:tcBorders>
              <w:top w:val="single" w:sz="6" w:space="0" w:color="000000"/>
              <w:left w:val="single" w:sz="6" w:space="0" w:color="000000"/>
              <w:bottom w:val="single" w:sz="6" w:space="0" w:color="000000"/>
              <w:right w:val="single" w:sz="6" w:space="0" w:color="000000"/>
            </w:tcBorders>
          </w:tcPr>
          <w:p w14:paraId="283A3CEF" w14:textId="77777777" w:rsidR="002D26F7" w:rsidRPr="00B22492" w:rsidRDefault="000E1BD3" w:rsidP="00656872">
            <w:pPr>
              <w:pStyle w:val="Betarp"/>
              <w:contextualSpacing/>
              <w:rPr>
                <w:rFonts w:ascii="Times New Roman" w:hAnsi="Times New Roman"/>
              </w:rPr>
            </w:pPr>
            <w:r w:rsidRPr="00B22492">
              <w:rPr>
                <w:rFonts w:ascii="Times New Roman" w:hAnsi="Times New Roman"/>
              </w:rPr>
              <w:t>P</w:t>
            </w:r>
            <w:r w:rsidR="002D26F7" w:rsidRPr="00B22492">
              <w:rPr>
                <w:rFonts w:ascii="Times New Roman" w:hAnsi="Times New Roman"/>
              </w:rPr>
              <w:t>adidėjusio jautrumo</w:t>
            </w:r>
            <w:r w:rsidR="00880D25">
              <w:rPr>
                <w:rFonts w:ascii="Times New Roman" w:hAnsi="Times New Roman"/>
              </w:rPr>
              <w:t xml:space="preserve"> </w:t>
            </w:r>
            <w:r w:rsidRPr="00B22492">
              <w:rPr>
                <w:rFonts w:ascii="Times New Roman" w:hAnsi="Times New Roman"/>
              </w:rPr>
              <w:t>reakcija</w:t>
            </w:r>
            <w:r w:rsidR="002D26F7" w:rsidRPr="00B22492">
              <w:rPr>
                <w:rFonts w:ascii="Times New Roman" w:hAnsi="Times New Roman"/>
              </w:rPr>
              <w:t xml:space="preserve"> (</w:t>
            </w:r>
            <w:proofErr w:type="spellStart"/>
            <w:r w:rsidR="002D26F7" w:rsidRPr="00B22492">
              <w:rPr>
                <w:rFonts w:ascii="Times New Roman" w:hAnsi="Times New Roman"/>
              </w:rPr>
              <w:t>angio</w:t>
            </w:r>
            <w:r w:rsidRPr="00B22492">
              <w:rPr>
                <w:rFonts w:ascii="Times New Roman" w:hAnsi="Times New Roman"/>
              </w:rPr>
              <w:t>neurozinė</w:t>
            </w:r>
            <w:proofErr w:type="spellEnd"/>
            <w:r w:rsidRPr="00B22492">
              <w:rPr>
                <w:rFonts w:ascii="Times New Roman" w:hAnsi="Times New Roman"/>
              </w:rPr>
              <w:t xml:space="preserve"> </w:t>
            </w:r>
            <w:r w:rsidR="002D26F7" w:rsidRPr="00B22492">
              <w:rPr>
                <w:rFonts w:ascii="Times New Roman" w:hAnsi="Times New Roman"/>
              </w:rPr>
              <w:t>edema, odos išbėrimas, niež</w:t>
            </w:r>
            <w:r w:rsidR="000F74D4" w:rsidRPr="00B22492">
              <w:rPr>
                <w:rFonts w:ascii="Times New Roman" w:hAnsi="Times New Roman"/>
              </w:rPr>
              <w:t>ėjimas</w:t>
            </w:r>
            <w:r w:rsidR="002D26F7" w:rsidRPr="00B22492">
              <w:rPr>
                <w:rFonts w:ascii="Times New Roman" w:hAnsi="Times New Roman"/>
              </w:rPr>
              <w:t>)</w:t>
            </w:r>
          </w:p>
        </w:tc>
        <w:tc>
          <w:tcPr>
            <w:tcW w:w="1592" w:type="dxa"/>
            <w:tcBorders>
              <w:top w:val="single" w:sz="6" w:space="0" w:color="000000"/>
              <w:left w:val="single" w:sz="6" w:space="0" w:color="000000"/>
              <w:bottom w:val="single" w:sz="6" w:space="0" w:color="000000"/>
              <w:right w:val="single" w:sz="6" w:space="0" w:color="000000"/>
            </w:tcBorders>
          </w:tcPr>
          <w:p w14:paraId="5D407503" w14:textId="77777777" w:rsidR="002D26F7" w:rsidRPr="00B22492" w:rsidRDefault="002D26F7" w:rsidP="00656872">
            <w:pPr>
              <w:pStyle w:val="Betarp"/>
              <w:contextualSpacing/>
              <w:rPr>
                <w:rFonts w:ascii="Times New Roman" w:hAnsi="Times New Roman"/>
              </w:rPr>
            </w:pPr>
          </w:p>
        </w:tc>
        <w:tc>
          <w:tcPr>
            <w:tcW w:w="2267" w:type="dxa"/>
            <w:tcBorders>
              <w:top w:val="single" w:sz="6" w:space="0" w:color="000000"/>
              <w:left w:val="single" w:sz="6" w:space="0" w:color="000000"/>
              <w:bottom w:val="single" w:sz="6" w:space="0" w:color="000000"/>
              <w:right w:val="single" w:sz="6" w:space="0" w:color="000000"/>
            </w:tcBorders>
          </w:tcPr>
          <w:p w14:paraId="0CD5EC47" w14:textId="77777777" w:rsidR="002D26F7" w:rsidRPr="00B22492" w:rsidRDefault="002D26F7" w:rsidP="00656872">
            <w:pPr>
              <w:pStyle w:val="Betarp"/>
              <w:contextualSpacing/>
              <w:rPr>
                <w:rFonts w:ascii="Times New Roman" w:hAnsi="Times New Roman"/>
              </w:rPr>
            </w:pPr>
          </w:p>
        </w:tc>
        <w:tc>
          <w:tcPr>
            <w:tcW w:w="1382" w:type="dxa"/>
            <w:tcBorders>
              <w:top w:val="single" w:sz="6" w:space="0" w:color="000000"/>
              <w:left w:val="single" w:sz="6" w:space="0" w:color="000000"/>
              <w:bottom w:val="single" w:sz="6" w:space="0" w:color="000000"/>
              <w:right w:val="single" w:sz="6" w:space="0" w:color="000000"/>
            </w:tcBorders>
          </w:tcPr>
          <w:p w14:paraId="05D620C2" w14:textId="77777777" w:rsidR="002D26F7" w:rsidRPr="00656872" w:rsidRDefault="002D26F7" w:rsidP="00656872">
            <w:pPr>
              <w:widowControl w:val="0"/>
              <w:autoSpaceDE w:val="0"/>
              <w:autoSpaceDN w:val="0"/>
              <w:adjustRightInd w:val="0"/>
              <w:spacing w:after="0" w:line="240" w:lineRule="auto"/>
              <w:contextualSpacing/>
              <w:rPr>
                <w:rFonts w:ascii="Times New Roman" w:hAnsi="Times New Roman"/>
              </w:rPr>
            </w:pPr>
          </w:p>
        </w:tc>
      </w:tr>
      <w:tr w:rsidR="002D26F7" w:rsidRPr="00B22492" w14:paraId="4F7BD179" w14:textId="77777777" w:rsidTr="002D26F7">
        <w:trPr>
          <w:trHeight w:hRule="exact" w:val="1226"/>
        </w:trPr>
        <w:tc>
          <w:tcPr>
            <w:tcW w:w="2043" w:type="dxa"/>
            <w:tcBorders>
              <w:top w:val="single" w:sz="6" w:space="0" w:color="000000"/>
              <w:left w:val="single" w:sz="6" w:space="0" w:color="000000"/>
              <w:bottom w:val="single" w:sz="6" w:space="0" w:color="000000"/>
              <w:right w:val="single" w:sz="6" w:space="0" w:color="000000"/>
            </w:tcBorders>
          </w:tcPr>
          <w:p w14:paraId="3A21135F" w14:textId="77777777" w:rsidR="002D26F7" w:rsidRPr="00B22492" w:rsidRDefault="002D26F7" w:rsidP="00656872">
            <w:pPr>
              <w:pStyle w:val="Betarp"/>
              <w:contextualSpacing/>
              <w:rPr>
                <w:rFonts w:ascii="Times New Roman" w:hAnsi="Times New Roman"/>
                <w:b/>
              </w:rPr>
            </w:pPr>
            <w:r w:rsidRPr="00B22492">
              <w:rPr>
                <w:rFonts w:ascii="Times New Roman" w:hAnsi="Times New Roman"/>
                <w:b/>
              </w:rPr>
              <w:t>Psichikos sutrikimai</w:t>
            </w:r>
          </w:p>
        </w:tc>
        <w:tc>
          <w:tcPr>
            <w:tcW w:w="2013" w:type="dxa"/>
            <w:tcBorders>
              <w:top w:val="single" w:sz="6" w:space="0" w:color="000000"/>
              <w:left w:val="single" w:sz="6" w:space="0" w:color="000000"/>
              <w:bottom w:val="single" w:sz="6" w:space="0" w:color="000000"/>
              <w:right w:val="single" w:sz="6" w:space="0" w:color="000000"/>
            </w:tcBorders>
          </w:tcPr>
          <w:p w14:paraId="21F0E873" w14:textId="77777777" w:rsidR="002D26F7" w:rsidRPr="00B22492" w:rsidRDefault="002D26F7" w:rsidP="00656872">
            <w:pPr>
              <w:pStyle w:val="Betarp"/>
              <w:contextualSpacing/>
              <w:rPr>
                <w:rFonts w:ascii="Times New Roman" w:hAnsi="Times New Roman"/>
              </w:rPr>
            </w:pPr>
          </w:p>
        </w:tc>
        <w:tc>
          <w:tcPr>
            <w:tcW w:w="1592" w:type="dxa"/>
            <w:tcBorders>
              <w:top w:val="single" w:sz="6" w:space="0" w:color="000000"/>
              <w:left w:val="single" w:sz="6" w:space="0" w:color="000000"/>
              <w:bottom w:val="single" w:sz="6" w:space="0" w:color="000000"/>
              <w:right w:val="single" w:sz="6" w:space="0" w:color="000000"/>
            </w:tcBorders>
          </w:tcPr>
          <w:p w14:paraId="32125274" w14:textId="77777777" w:rsidR="002D26F7" w:rsidRPr="00B22492" w:rsidRDefault="002D26F7" w:rsidP="00656872">
            <w:pPr>
              <w:pStyle w:val="Betarp"/>
              <w:contextualSpacing/>
              <w:rPr>
                <w:rFonts w:ascii="Times New Roman" w:hAnsi="Times New Roman"/>
              </w:rPr>
            </w:pPr>
          </w:p>
        </w:tc>
        <w:tc>
          <w:tcPr>
            <w:tcW w:w="2267" w:type="dxa"/>
            <w:tcBorders>
              <w:top w:val="single" w:sz="6" w:space="0" w:color="000000"/>
              <w:left w:val="single" w:sz="6" w:space="0" w:color="000000"/>
              <w:bottom w:val="single" w:sz="6" w:space="0" w:color="000000"/>
              <w:right w:val="single" w:sz="6" w:space="0" w:color="000000"/>
            </w:tcBorders>
          </w:tcPr>
          <w:p w14:paraId="03F1FB58" w14:textId="77777777" w:rsidR="002D26F7" w:rsidRPr="00B22492" w:rsidRDefault="000E1BD3" w:rsidP="00656872">
            <w:pPr>
              <w:pStyle w:val="Betarp"/>
              <w:contextualSpacing/>
              <w:rPr>
                <w:rFonts w:ascii="Times New Roman" w:hAnsi="Times New Roman"/>
              </w:rPr>
            </w:pPr>
            <w:r w:rsidRPr="00B22492">
              <w:rPr>
                <w:rFonts w:ascii="Times New Roman" w:hAnsi="Times New Roman"/>
              </w:rPr>
              <w:t>N</w:t>
            </w:r>
            <w:r w:rsidR="002D26F7" w:rsidRPr="00B22492">
              <w:rPr>
                <w:rFonts w:ascii="Times New Roman" w:hAnsi="Times New Roman"/>
              </w:rPr>
              <w:t>eramumas, nemiga, haliucinacijos (dažniausiai vaikams)</w:t>
            </w:r>
          </w:p>
        </w:tc>
        <w:tc>
          <w:tcPr>
            <w:tcW w:w="1382" w:type="dxa"/>
            <w:tcBorders>
              <w:top w:val="single" w:sz="6" w:space="0" w:color="000000"/>
              <w:left w:val="single" w:sz="6" w:space="0" w:color="000000"/>
              <w:bottom w:val="single" w:sz="6" w:space="0" w:color="000000"/>
              <w:right w:val="single" w:sz="6" w:space="0" w:color="000000"/>
            </w:tcBorders>
          </w:tcPr>
          <w:p w14:paraId="75441237" w14:textId="77777777" w:rsidR="002D26F7" w:rsidRPr="00656872" w:rsidRDefault="002D26F7" w:rsidP="00656872">
            <w:pPr>
              <w:widowControl w:val="0"/>
              <w:autoSpaceDE w:val="0"/>
              <w:autoSpaceDN w:val="0"/>
              <w:adjustRightInd w:val="0"/>
              <w:spacing w:after="0" w:line="240" w:lineRule="auto"/>
              <w:contextualSpacing/>
              <w:rPr>
                <w:rFonts w:ascii="Times New Roman" w:hAnsi="Times New Roman"/>
              </w:rPr>
            </w:pPr>
          </w:p>
        </w:tc>
      </w:tr>
      <w:tr w:rsidR="002D26F7" w:rsidRPr="00B22492" w14:paraId="5C6E1AE5" w14:textId="77777777" w:rsidTr="002D26F7">
        <w:trPr>
          <w:trHeight w:hRule="exact" w:val="2332"/>
        </w:trPr>
        <w:tc>
          <w:tcPr>
            <w:tcW w:w="2043" w:type="dxa"/>
            <w:tcBorders>
              <w:top w:val="single" w:sz="6" w:space="0" w:color="000000"/>
              <w:left w:val="single" w:sz="6" w:space="0" w:color="000000"/>
              <w:bottom w:val="single" w:sz="6" w:space="0" w:color="000000"/>
              <w:right w:val="single" w:sz="6" w:space="0" w:color="000000"/>
            </w:tcBorders>
          </w:tcPr>
          <w:p w14:paraId="5C1FF4C8" w14:textId="77777777" w:rsidR="002D26F7" w:rsidRPr="00B22492" w:rsidRDefault="002D26F7" w:rsidP="00656872">
            <w:pPr>
              <w:pStyle w:val="Betarp"/>
              <w:contextualSpacing/>
              <w:rPr>
                <w:rFonts w:ascii="Times New Roman" w:hAnsi="Times New Roman"/>
                <w:b/>
              </w:rPr>
            </w:pPr>
            <w:r w:rsidRPr="00B22492">
              <w:rPr>
                <w:rFonts w:ascii="Times New Roman" w:hAnsi="Times New Roman"/>
                <w:b/>
              </w:rPr>
              <w:t>Nervų sistemos</w:t>
            </w:r>
            <w:r w:rsidR="00880D25">
              <w:rPr>
                <w:rFonts w:ascii="Times New Roman" w:hAnsi="Times New Roman"/>
                <w:b/>
              </w:rPr>
              <w:t xml:space="preserve"> </w:t>
            </w:r>
            <w:r w:rsidRPr="00B22492">
              <w:rPr>
                <w:rFonts w:ascii="Times New Roman" w:hAnsi="Times New Roman"/>
                <w:b/>
              </w:rPr>
              <w:t>sutrikimai</w:t>
            </w:r>
          </w:p>
        </w:tc>
        <w:tc>
          <w:tcPr>
            <w:tcW w:w="2013" w:type="dxa"/>
            <w:tcBorders>
              <w:top w:val="single" w:sz="6" w:space="0" w:color="000000"/>
              <w:left w:val="single" w:sz="6" w:space="0" w:color="000000"/>
              <w:bottom w:val="single" w:sz="6" w:space="0" w:color="000000"/>
              <w:right w:val="single" w:sz="6" w:space="0" w:color="000000"/>
            </w:tcBorders>
          </w:tcPr>
          <w:p w14:paraId="50FE9717" w14:textId="77777777" w:rsidR="002D26F7" w:rsidRPr="00B22492" w:rsidRDefault="002D26F7" w:rsidP="00656872">
            <w:pPr>
              <w:pStyle w:val="Betarp"/>
              <w:contextualSpacing/>
              <w:rPr>
                <w:rFonts w:ascii="Times New Roman" w:hAnsi="Times New Roman"/>
              </w:rPr>
            </w:pPr>
          </w:p>
        </w:tc>
        <w:tc>
          <w:tcPr>
            <w:tcW w:w="1592" w:type="dxa"/>
            <w:tcBorders>
              <w:top w:val="single" w:sz="6" w:space="0" w:color="000000"/>
              <w:left w:val="single" w:sz="6" w:space="0" w:color="000000"/>
              <w:bottom w:val="single" w:sz="6" w:space="0" w:color="000000"/>
              <w:right w:val="single" w:sz="6" w:space="0" w:color="000000"/>
            </w:tcBorders>
          </w:tcPr>
          <w:p w14:paraId="51F71F8D" w14:textId="77777777" w:rsidR="002D26F7" w:rsidRPr="00B22492" w:rsidRDefault="002D26F7" w:rsidP="00656872">
            <w:pPr>
              <w:pStyle w:val="Betarp"/>
              <w:contextualSpacing/>
              <w:rPr>
                <w:rFonts w:ascii="Times New Roman" w:hAnsi="Times New Roman"/>
              </w:rPr>
            </w:pPr>
          </w:p>
        </w:tc>
        <w:tc>
          <w:tcPr>
            <w:tcW w:w="2267" w:type="dxa"/>
            <w:tcBorders>
              <w:top w:val="single" w:sz="6" w:space="0" w:color="000000"/>
              <w:left w:val="single" w:sz="6" w:space="0" w:color="000000"/>
              <w:bottom w:val="single" w:sz="6" w:space="0" w:color="000000"/>
              <w:right w:val="single" w:sz="6" w:space="0" w:color="000000"/>
            </w:tcBorders>
          </w:tcPr>
          <w:p w14:paraId="10824808" w14:textId="77777777" w:rsidR="002D26F7" w:rsidRPr="00B22492" w:rsidRDefault="000E1BD3" w:rsidP="00656872">
            <w:pPr>
              <w:spacing w:after="0" w:line="240" w:lineRule="auto"/>
              <w:contextualSpacing/>
              <w:rPr>
                <w:rFonts w:ascii="Times New Roman" w:hAnsi="Times New Roman" w:cs="Times New Roman"/>
              </w:rPr>
            </w:pPr>
            <w:r w:rsidRPr="00B22492">
              <w:rPr>
                <w:rFonts w:ascii="Times New Roman" w:hAnsi="Times New Roman"/>
              </w:rPr>
              <w:t>N</w:t>
            </w:r>
            <w:r w:rsidR="002D26F7" w:rsidRPr="00B22492">
              <w:rPr>
                <w:rFonts w:ascii="Times New Roman" w:hAnsi="Times New Roman"/>
              </w:rPr>
              <w:t>uovargis (mi</w:t>
            </w:r>
            <w:r w:rsidRPr="00B22492">
              <w:rPr>
                <w:rFonts w:ascii="Times New Roman" w:hAnsi="Times New Roman"/>
              </w:rPr>
              <w:t xml:space="preserve">eguistumas, </w:t>
            </w:r>
            <w:proofErr w:type="spellStart"/>
            <w:r w:rsidRPr="00B22492">
              <w:rPr>
                <w:rFonts w:ascii="Times New Roman" w:hAnsi="Times New Roman"/>
              </w:rPr>
              <w:t>sedacija</w:t>
            </w:r>
            <w:proofErr w:type="spellEnd"/>
            <w:r w:rsidR="002D26F7" w:rsidRPr="00B22492">
              <w:rPr>
                <w:rFonts w:ascii="Times New Roman" w:hAnsi="Times New Roman"/>
              </w:rPr>
              <w:t xml:space="preserve">), galvos skausmas, </w:t>
            </w:r>
            <w:r w:rsidR="002D26F7" w:rsidRPr="00B22492">
              <w:rPr>
                <w:rFonts w:ascii="Times New Roman" w:hAnsi="Times New Roman"/>
                <w:spacing w:val="5"/>
                <w:w w:val="102"/>
              </w:rPr>
              <w:t>traukuliai</w:t>
            </w:r>
            <w:r w:rsidR="00880D25">
              <w:rPr>
                <w:rFonts w:ascii="Times New Roman" w:hAnsi="Times New Roman"/>
                <w:spacing w:val="5"/>
                <w:w w:val="102"/>
              </w:rPr>
              <w:t xml:space="preserve"> </w:t>
            </w:r>
            <w:r w:rsidR="002D26F7" w:rsidRPr="00B22492">
              <w:rPr>
                <w:rFonts w:ascii="Times New Roman" w:hAnsi="Times New Roman" w:cs="Times New Roman"/>
              </w:rPr>
              <w:t>(</w:t>
            </w:r>
            <w:r w:rsidRPr="00B22492">
              <w:rPr>
                <w:rFonts w:ascii="Times New Roman" w:hAnsi="Times New Roman" w:cs="Times New Roman"/>
                <w:spacing w:val="5"/>
              </w:rPr>
              <w:t>ypač</w:t>
            </w:r>
            <w:r w:rsidR="002D26F7" w:rsidRPr="00B22492">
              <w:rPr>
                <w:rFonts w:ascii="Times New Roman" w:hAnsi="Times New Roman" w:cs="Times New Roman"/>
                <w:spacing w:val="15"/>
              </w:rPr>
              <w:t xml:space="preserve"> </w:t>
            </w:r>
            <w:r w:rsidR="002D26F7" w:rsidRPr="00B22492">
              <w:rPr>
                <w:rFonts w:ascii="Times New Roman" w:hAnsi="Times New Roman" w:cs="Times New Roman"/>
                <w:spacing w:val="5"/>
                <w:w w:val="102"/>
              </w:rPr>
              <w:t>vaikams</w:t>
            </w:r>
            <w:r w:rsidR="002D26F7" w:rsidRPr="00B22492">
              <w:rPr>
                <w:rFonts w:ascii="Times New Roman" w:hAnsi="Times New Roman" w:cs="Times New Roman"/>
                <w:w w:val="102"/>
              </w:rPr>
              <w:t>)</w:t>
            </w:r>
          </w:p>
        </w:tc>
        <w:tc>
          <w:tcPr>
            <w:tcW w:w="1382" w:type="dxa"/>
            <w:tcBorders>
              <w:top w:val="single" w:sz="6" w:space="0" w:color="000000"/>
              <w:left w:val="single" w:sz="6" w:space="0" w:color="000000"/>
              <w:bottom w:val="single" w:sz="6" w:space="0" w:color="000000"/>
              <w:right w:val="single" w:sz="6" w:space="0" w:color="000000"/>
            </w:tcBorders>
          </w:tcPr>
          <w:p w14:paraId="71120C48" w14:textId="77777777" w:rsidR="002D26F7" w:rsidRPr="00656872" w:rsidRDefault="002D26F7" w:rsidP="00656872">
            <w:pPr>
              <w:widowControl w:val="0"/>
              <w:autoSpaceDE w:val="0"/>
              <w:autoSpaceDN w:val="0"/>
              <w:adjustRightInd w:val="0"/>
              <w:spacing w:after="0" w:line="240" w:lineRule="auto"/>
              <w:contextualSpacing/>
              <w:rPr>
                <w:rFonts w:ascii="Times New Roman" w:hAnsi="Times New Roman"/>
              </w:rPr>
            </w:pPr>
          </w:p>
        </w:tc>
      </w:tr>
      <w:tr w:rsidR="002D26F7" w:rsidRPr="00B22492" w14:paraId="70F13569" w14:textId="77777777" w:rsidTr="002D26F7">
        <w:trPr>
          <w:trHeight w:hRule="exact" w:val="1118"/>
        </w:trPr>
        <w:tc>
          <w:tcPr>
            <w:tcW w:w="2043" w:type="dxa"/>
            <w:tcBorders>
              <w:top w:val="single" w:sz="6" w:space="0" w:color="000000"/>
              <w:left w:val="single" w:sz="6" w:space="0" w:color="000000"/>
              <w:bottom w:val="single" w:sz="6" w:space="0" w:color="000000"/>
              <w:right w:val="single" w:sz="6" w:space="0" w:color="000000"/>
            </w:tcBorders>
          </w:tcPr>
          <w:p w14:paraId="070A9D09" w14:textId="77777777" w:rsidR="002D26F7" w:rsidRPr="00B22492" w:rsidRDefault="002D26F7" w:rsidP="00656872">
            <w:pPr>
              <w:pStyle w:val="Betarp"/>
              <w:contextualSpacing/>
              <w:rPr>
                <w:rFonts w:ascii="Times New Roman" w:hAnsi="Times New Roman"/>
                <w:b/>
              </w:rPr>
            </w:pPr>
            <w:r w:rsidRPr="00B22492">
              <w:rPr>
                <w:rFonts w:ascii="Times New Roman" w:hAnsi="Times New Roman"/>
                <w:b/>
              </w:rPr>
              <w:t>Širdies sutrikimai</w:t>
            </w:r>
          </w:p>
        </w:tc>
        <w:tc>
          <w:tcPr>
            <w:tcW w:w="2013" w:type="dxa"/>
            <w:tcBorders>
              <w:top w:val="single" w:sz="6" w:space="0" w:color="000000"/>
              <w:left w:val="single" w:sz="6" w:space="0" w:color="000000"/>
              <w:bottom w:val="single" w:sz="6" w:space="0" w:color="000000"/>
              <w:right w:val="single" w:sz="6" w:space="0" w:color="000000"/>
            </w:tcBorders>
          </w:tcPr>
          <w:p w14:paraId="3D370D94" w14:textId="77777777" w:rsidR="002D26F7" w:rsidRPr="00B22492" w:rsidRDefault="002D26F7" w:rsidP="00656872">
            <w:pPr>
              <w:pStyle w:val="Betarp"/>
              <w:contextualSpacing/>
              <w:rPr>
                <w:rFonts w:ascii="Times New Roman" w:hAnsi="Times New Roman"/>
              </w:rPr>
            </w:pPr>
          </w:p>
        </w:tc>
        <w:tc>
          <w:tcPr>
            <w:tcW w:w="1592" w:type="dxa"/>
            <w:tcBorders>
              <w:top w:val="single" w:sz="6" w:space="0" w:color="000000"/>
              <w:left w:val="single" w:sz="6" w:space="0" w:color="000000"/>
              <w:bottom w:val="single" w:sz="6" w:space="0" w:color="000000"/>
              <w:right w:val="single" w:sz="6" w:space="0" w:color="000000"/>
            </w:tcBorders>
          </w:tcPr>
          <w:p w14:paraId="0410C029" w14:textId="77777777" w:rsidR="002D26F7" w:rsidRPr="00B22492" w:rsidRDefault="000E1BD3" w:rsidP="00656872">
            <w:pPr>
              <w:pStyle w:val="Betarp"/>
              <w:contextualSpacing/>
              <w:rPr>
                <w:rFonts w:ascii="Times New Roman" w:hAnsi="Times New Roman"/>
              </w:rPr>
            </w:pPr>
            <w:proofErr w:type="spellStart"/>
            <w:r w:rsidRPr="00B22492">
              <w:rPr>
                <w:rFonts w:ascii="Times New Roman" w:hAnsi="Times New Roman"/>
              </w:rPr>
              <w:t>Palpitacija</w:t>
            </w:r>
            <w:proofErr w:type="spellEnd"/>
            <w:r w:rsidR="002D26F7" w:rsidRPr="00B22492">
              <w:rPr>
                <w:rFonts w:ascii="Times New Roman" w:hAnsi="Times New Roman"/>
              </w:rPr>
              <w:t>,</w:t>
            </w:r>
            <w:r w:rsidR="00880D25">
              <w:rPr>
                <w:rFonts w:ascii="Times New Roman" w:hAnsi="Times New Roman"/>
              </w:rPr>
              <w:t xml:space="preserve"> </w:t>
            </w:r>
            <w:r w:rsidR="002D26F7" w:rsidRPr="00B22492">
              <w:rPr>
                <w:rFonts w:ascii="Times New Roman" w:hAnsi="Times New Roman"/>
              </w:rPr>
              <w:t>tachikardija, hipertenzija</w:t>
            </w:r>
          </w:p>
        </w:tc>
        <w:tc>
          <w:tcPr>
            <w:tcW w:w="2267" w:type="dxa"/>
            <w:tcBorders>
              <w:top w:val="single" w:sz="6" w:space="0" w:color="000000"/>
              <w:left w:val="single" w:sz="6" w:space="0" w:color="000000"/>
              <w:bottom w:val="single" w:sz="6" w:space="0" w:color="000000"/>
              <w:right w:val="single" w:sz="6" w:space="0" w:color="000000"/>
            </w:tcBorders>
          </w:tcPr>
          <w:p w14:paraId="11A88CC2" w14:textId="77777777" w:rsidR="002D26F7" w:rsidRPr="00B22492" w:rsidRDefault="000E1BD3" w:rsidP="00656872">
            <w:pPr>
              <w:pStyle w:val="Betarp"/>
              <w:contextualSpacing/>
              <w:rPr>
                <w:rFonts w:ascii="Times New Roman" w:hAnsi="Times New Roman"/>
              </w:rPr>
            </w:pPr>
            <w:r w:rsidRPr="00B22492">
              <w:rPr>
                <w:rFonts w:ascii="Times New Roman" w:hAnsi="Times New Roman"/>
              </w:rPr>
              <w:t>A</w:t>
            </w:r>
            <w:r w:rsidR="002D26F7" w:rsidRPr="00B22492">
              <w:rPr>
                <w:rFonts w:ascii="Times New Roman" w:hAnsi="Times New Roman"/>
              </w:rPr>
              <w:t>ritmija</w:t>
            </w:r>
          </w:p>
        </w:tc>
        <w:tc>
          <w:tcPr>
            <w:tcW w:w="1382" w:type="dxa"/>
            <w:tcBorders>
              <w:top w:val="single" w:sz="6" w:space="0" w:color="000000"/>
              <w:left w:val="single" w:sz="6" w:space="0" w:color="000000"/>
              <w:bottom w:val="single" w:sz="6" w:space="0" w:color="000000"/>
              <w:right w:val="single" w:sz="6" w:space="0" w:color="000000"/>
            </w:tcBorders>
          </w:tcPr>
          <w:p w14:paraId="0A2CBA3C" w14:textId="77777777" w:rsidR="002D26F7" w:rsidRPr="00656872" w:rsidRDefault="002D26F7" w:rsidP="00656872">
            <w:pPr>
              <w:widowControl w:val="0"/>
              <w:autoSpaceDE w:val="0"/>
              <w:autoSpaceDN w:val="0"/>
              <w:adjustRightInd w:val="0"/>
              <w:spacing w:after="0" w:line="240" w:lineRule="auto"/>
              <w:contextualSpacing/>
              <w:rPr>
                <w:rFonts w:ascii="Times New Roman" w:hAnsi="Times New Roman"/>
              </w:rPr>
            </w:pPr>
          </w:p>
        </w:tc>
      </w:tr>
      <w:tr w:rsidR="002D26F7" w:rsidRPr="00B22492" w14:paraId="0F7FAC40" w14:textId="77777777" w:rsidTr="001E7797">
        <w:trPr>
          <w:trHeight w:hRule="exact" w:val="1355"/>
        </w:trPr>
        <w:tc>
          <w:tcPr>
            <w:tcW w:w="2043" w:type="dxa"/>
            <w:tcBorders>
              <w:top w:val="single" w:sz="6" w:space="0" w:color="000000"/>
              <w:left w:val="single" w:sz="6" w:space="0" w:color="000000"/>
              <w:bottom w:val="single" w:sz="6" w:space="0" w:color="000000"/>
              <w:right w:val="single" w:sz="6" w:space="0" w:color="000000"/>
            </w:tcBorders>
          </w:tcPr>
          <w:p w14:paraId="709ADE06" w14:textId="77777777" w:rsidR="002D26F7" w:rsidRPr="00B22492" w:rsidRDefault="002D26F7" w:rsidP="00656872">
            <w:pPr>
              <w:pStyle w:val="Betarp"/>
              <w:contextualSpacing/>
              <w:rPr>
                <w:rFonts w:ascii="Times New Roman" w:hAnsi="Times New Roman"/>
                <w:b/>
              </w:rPr>
            </w:pPr>
            <w:r w:rsidRPr="00B22492">
              <w:rPr>
                <w:rFonts w:ascii="Times New Roman" w:hAnsi="Times New Roman"/>
                <w:b/>
              </w:rPr>
              <w:t>Kvėpavimo sistemos,</w:t>
            </w:r>
            <w:r w:rsidR="00880D25">
              <w:rPr>
                <w:rFonts w:ascii="Times New Roman" w:hAnsi="Times New Roman"/>
                <w:b/>
              </w:rPr>
              <w:t xml:space="preserve"> </w:t>
            </w:r>
            <w:r w:rsidRPr="00B22492">
              <w:rPr>
                <w:rFonts w:ascii="Times New Roman" w:hAnsi="Times New Roman"/>
                <w:b/>
              </w:rPr>
              <w:t>krūtinės ląstos ir tarpuplaučio sutrikimai</w:t>
            </w:r>
          </w:p>
        </w:tc>
        <w:tc>
          <w:tcPr>
            <w:tcW w:w="2013" w:type="dxa"/>
            <w:tcBorders>
              <w:top w:val="single" w:sz="6" w:space="0" w:color="000000"/>
              <w:left w:val="single" w:sz="6" w:space="0" w:color="000000"/>
              <w:bottom w:val="single" w:sz="6" w:space="0" w:color="000000"/>
              <w:right w:val="single" w:sz="6" w:space="0" w:color="000000"/>
            </w:tcBorders>
          </w:tcPr>
          <w:p w14:paraId="00448724" w14:textId="77777777" w:rsidR="002D26F7" w:rsidRPr="00B22492" w:rsidRDefault="002D26F7" w:rsidP="00656872">
            <w:pPr>
              <w:pStyle w:val="Betarp"/>
              <w:contextualSpacing/>
              <w:rPr>
                <w:rFonts w:ascii="Times New Roman" w:hAnsi="Times New Roman"/>
              </w:rPr>
            </w:pPr>
          </w:p>
        </w:tc>
        <w:tc>
          <w:tcPr>
            <w:tcW w:w="1592" w:type="dxa"/>
            <w:tcBorders>
              <w:top w:val="single" w:sz="6" w:space="0" w:color="000000"/>
              <w:left w:val="single" w:sz="6" w:space="0" w:color="000000"/>
              <w:bottom w:val="single" w:sz="6" w:space="0" w:color="000000"/>
              <w:right w:val="single" w:sz="6" w:space="0" w:color="000000"/>
            </w:tcBorders>
          </w:tcPr>
          <w:p w14:paraId="60012666" w14:textId="77777777" w:rsidR="002D26F7" w:rsidRPr="00B22492" w:rsidRDefault="002D26F7" w:rsidP="00656872">
            <w:pPr>
              <w:pStyle w:val="Betarp"/>
              <w:contextualSpacing/>
              <w:rPr>
                <w:rFonts w:ascii="Times New Roman" w:hAnsi="Times New Roman"/>
              </w:rPr>
            </w:pPr>
          </w:p>
        </w:tc>
        <w:tc>
          <w:tcPr>
            <w:tcW w:w="2267" w:type="dxa"/>
            <w:tcBorders>
              <w:top w:val="single" w:sz="6" w:space="0" w:color="000000"/>
              <w:left w:val="single" w:sz="6" w:space="0" w:color="000000"/>
              <w:bottom w:val="single" w:sz="6" w:space="0" w:color="000000"/>
              <w:right w:val="single" w:sz="6" w:space="0" w:color="000000"/>
            </w:tcBorders>
          </w:tcPr>
          <w:p w14:paraId="272B0B59" w14:textId="77777777" w:rsidR="002D26F7" w:rsidRPr="00B22492" w:rsidRDefault="000E1BD3" w:rsidP="00656872">
            <w:pPr>
              <w:pStyle w:val="Betarp"/>
              <w:contextualSpacing/>
              <w:rPr>
                <w:rFonts w:ascii="Times New Roman" w:hAnsi="Times New Roman"/>
              </w:rPr>
            </w:pPr>
            <w:r w:rsidRPr="00B22492">
              <w:rPr>
                <w:rFonts w:ascii="Times New Roman" w:hAnsi="Times New Roman"/>
              </w:rPr>
              <w:t>Atoveiksmio nosies gleivinės paburkimas</w:t>
            </w:r>
            <w:r w:rsidR="002D26F7" w:rsidRPr="00B22492">
              <w:rPr>
                <w:rFonts w:ascii="Times New Roman" w:hAnsi="Times New Roman"/>
                <w:w w:val="102"/>
              </w:rPr>
              <w:t>,</w:t>
            </w:r>
            <w:r w:rsidR="00880D25">
              <w:rPr>
                <w:rFonts w:ascii="Times New Roman" w:hAnsi="Times New Roman"/>
                <w:w w:val="102"/>
              </w:rPr>
              <w:t xml:space="preserve"> </w:t>
            </w:r>
            <w:r w:rsidR="002D26F7" w:rsidRPr="00B22492">
              <w:rPr>
                <w:rFonts w:ascii="Times New Roman" w:hAnsi="Times New Roman"/>
                <w:w w:val="102"/>
              </w:rPr>
              <w:t>kraujavimas iš nosies</w:t>
            </w:r>
          </w:p>
        </w:tc>
        <w:tc>
          <w:tcPr>
            <w:tcW w:w="1382" w:type="dxa"/>
            <w:tcBorders>
              <w:top w:val="single" w:sz="6" w:space="0" w:color="000000"/>
              <w:left w:val="single" w:sz="6" w:space="0" w:color="000000"/>
              <w:bottom w:val="single" w:sz="6" w:space="0" w:color="000000"/>
              <w:right w:val="single" w:sz="6" w:space="0" w:color="000000"/>
            </w:tcBorders>
          </w:tcPr>
          <w:p w14:paraId="395F1399" w14:textId="77777777" w:rsidR="002D26F7" w:rsidRPr="00656872" w:rsidRDefault="002D26F7" w:rsidP="00656872">
            <w:pPr>
              <w:widowControl w:val="0"/>
              <w:autoSpaceDE w:val="0"/>
              <w:autoSpaceDN w:val="0"/>
              <w:adjustRightInd w:val="0"/>
              <w:spacing w:after="0" w:line="240" w:lineRule="auto"/>
              <w:contextualSpacing/>
              <w:rPr>
                <w:rFonts w:ascii="Times New Roman" w:hAnsi="Times New Roman"/>
              </w:rPr>
            </w:pPr>
            <w:r w:rsidRPr="00B22492">
              <w:rPr>
                <w:rFonts w:ascii="Times New Roman" w:hAnsi="Times New Roman"/>
                <w:spacing w:val="2"/>
                <w:w w:val="102"/>
              </w:rPr>
              <w:t>Čiaudėjimas</w:t>
            </w:r>
            <w:r w:rsidRPr="00B22492">
              <w:rPr>
                <w:rFonts w:ascii="Times New Roman" w:hAnsi="Times New Roman"/>
                <w:w w:val="102"/>
              </w:rPr>
              <w:t xml:space="preserve">, </w:t>
            </w:r>
            <w:r w:rsidRPr="00B22492">
              <w:rPr>
                <w:rFonts w:ascii="Times New Roman" w:hAnsi="Times New Roman"/>
              </w:rPr>
              <w:t>deginantis</w:t>
            </w:r>
            <w:r w:rsidRPr="00B22492">
              <w:rPr>
                <w:rFonts w:ascii="Times New Roman" w:hAnsi="Times New Roman"/>
                <w:spacing w:val="41"/>
              </w:rPr>
              <w:t xml:space="preserve"> </w:t>
            </w:r>
            <w:r w:rsidRPr="00B22492">
              <w:rPr>
                <w:rFonts w:ascii="Times New Roman" w:hAnsi="Times New Roman"/>
                <w:spacing w:val="5"/>
                <w:w w:val="102"/>
              </w:rPr>
              <w:t>ir</w:t>
            </w:r>
            <w:r w:rsidR="00880D25">
              <w:rPr>
                <w:rFonts w:ascii="Times New Roman" w:hAnsi="Times New Roman"/>
                <w:spacing w:val="5"/>
                <w:w w:val="102"/>
              </w:rPr>
              <w:t xml:space="preserve"> </w:t>
            </w:r>
            <w:r w:rsidRPr="00B22492">
              <w:rPr>
                <w:rFonts w:ascii="Times New Roman" w:hAnsi="Times New Roman" w:cs="Times New Roman"/>
              </w:rPr>
              <w:t>sausumo</w:t>
            </w:r>
            <w:r w:rsidRPr="00B22492">
              <w:rPr>
                <w:rFonts w:ascii="Times New Roman" w:hAnsi="Times New Roman" w:cs="Times New Roman"/>
                <w:spacing w:val="5"/>
              </w:rPr>
              <w:t xml:space="preserve"> </w:t>
            </w:r>
            <w:r w:rsidRPr="00B22492">
              <w:rPr>
                <w:rFonts w:ascii="Times New Roman" w:hAnsi="Times New Roman" w:cs="Times New Roman"/>
                <w:w w:val="102"/>
              </w:rPr>
              <w:t>pojūtis</w:t>
            </w:r>
            <w:r w:rsidRPr="00B22492">
              <w:rPr>
                <w:rFonts w:ascii="Times New Roman" w:hAnsi="Times New Roman" w:cs="Times New Roman"/>
                <w:spacing w:val="15"/>
              </w:rPr>
              <w:t xml:space="preserve"> </w:t>
            </w:r>
            <w:r w:rsidRPr="00B22492">
              <w:rPr>
                <w:rFonts w:ascii="Times New Roman" w:hAnsi="Times New Roman" w:cs="Times New Roman"/>
                <w:w w:val="102"/>
              </w:rPr>
              <w:t xml:space="preserve">nosies </w:t>
            </w:r>
            <w:r w:rsidRPr="00B22492">
              <w:rPr>
                <w:rFonts w:ascii="Times New Roman" w:hAnsi="Times New Roman" w:cs="Times New Roman"/>
                <w:spacing w:val="-10"/>
                <w:w w:val="102"/>
              </w:rPr>
              <w:t>gleivinėje</w:t>
            </w:r>
          </w:p>
        </w:tc>
      </w:tr>
    </w:tbl>
    <w:p w14:paraId="2FFFDAA8" w14:textId="77777777" w:rsidR="002D26F7" w:rsidRPr="00656872" w:rsidRDefault="002D26F7" w:rsidP="00656872">
      <w:pPr>
        <w:widowControl w:val="0"/>
        <w:autoSpaceDE w:val="0"/>
        <w:autoSpaceDN w:val="0"/>
        <w:adjustRightInd w:val="0"/>
        <w:spacing w:after="0" w:line="240" w:lineRule="auto"/>
        <w:contextualSpacing/>
        <w:rPr>
          <w:rFonts w:ascii="Times New Roman" w:hAnsi="Times New Roman"/>
        </w:rPr>
      </w:pPr>
      <w:r w:rsidRPr="00656872">
        <w:rPr>
          <w:rFonts w:ascii="Times New Roman" w:hAnsi="Times New Roman"/>
        </w:rPr>
        <w:tab/>
      </w:r>
    </w:p>
    <w:p w14:paraId="574EEDD4" w14:textId="77777777" w:rsidR="002D26F7" w:rsidRPr="00B22492" w:rsidRDefault="002D26F7" w:rsidP="00656872">
      <w:pPr>
        <w:pStyle w:val="Betarp"/>
        <w:contextualSpacing/>
        <w:rPr>
          <w:rFonts w:ascii="Times New Roman" w:hAnsi="Times New Roman"/>
          <w:bCs/>
          <w:u w:val="single"/>
        </w:rPr>
      </w:pPr>
      <w:r w:rsidRPr="00B22492">
        <w:rPr>
          <w:rFonts w:ascii="Times New Roman" w:hAnsi="Times New Roman"/>
          <w:u w:val="single"/>
        </w:rPr>
        <w:t>Pranešimas apie įtariamas nepageidaujamas reakcijas</w:t>
      </w:r>
    </w:p>
    <w:p w14:paraId="0A06C32C" w14:textId="446F9574" w:rsidR="002D26F7" w:rsidRPr="00B22492" w:rsidRDefault="000D160E" w:rsidP="00656872">
      <w:pPr>
        <w:pStyle w:val="Betarp"/>
        <w:contextualSpacing/>
        <w:rPr>
          <w:rFonts w:ascii="Times New Roman" w:hAnsi="Times New Roman"/>
          <w:bCs/>
        </w:rPr>
      </w:pPr>
      <w:r w:rsidRPr="000D160E">
        <w:rPr>
          <w:rFonts w:ascii="Times New Roman" w:hAnsi="Times New Roman"/>
        </w:rPr>
        <w:t xml:space="preserve">Svarbu pranešti apie įtariamas nepageidaujamas reakcijas, pastebėtas po vaistinio preparato registracijos, nes tai leidžia nuolat stebėti vaistinio preparato naudos ir rizikos santykį. Sveikatos priežiūros ar farmacijos specialistai turi pranešti apie bet kokias įtariamas nepageidaujamas reakcijas, užpildę ir pateikę pranešimo formą Valstybinės vaistų kontrolės tarnybos prie Lietuvos Respublikos sveikatos apsaugos ministerijos tinklalapyje </w:t>
      </w:r>
      <w:hyperlink r:id="rId12" w:history="1">
        <w:r w:rsidRPr="00F17888">
          <w:rPr>
            <w:rStyle w:val="Hipersaitas"/>
            <w:rFonts w:ascii="Times New Roman" w:hAnsi="Times New Roman"/>
          </w:rPr>
          <w:t>https://vvkt.lrv.lt/lt/</w:t>
        </w:r>
      </w:hyperlink>
      <w:r>
        <w:rPr>
          <w:rFonts w:ascii="Times New Roman" w:hAnsi="Times New Roman"/>
        </w:rPr>
        <w:t xml:space="preserve"> </w:t>
      </w:r>
      <w:r w:rsidRPr="000D160E">
        <w:rPr>
          <w:rFonts w:ascii="Times New Roman" w:hAnsi="Times New Roman"/>
        </w:rPr>
        <w:t>nurodytais būdais.</w:t>
      </w:r>
    </w:p>
    <w:p w14:paraId="407A2AB4" w14:textId="77777777" w:rsidR="002D26F7" w:rsidRPr="00B22492" w:rsidRDefault="002D26F7" w:rsidP="00656872">
      <w:pPr>
        <w:pStyle w:val="Betarp"/>
        <w:contextualSpacing/>
        <w:rPr>
          <w:rFonts w:ascii="Times New Roman" w:hAnsi="Times New Roman"/>
          <w:b/>
        </w:rPr>
      </w:pPr>
    </w:p>
    <w:p w14:paraId="29C50C51" w14:textId="77777777" w:rsidR="002D26F7" w:rsidRPr="00B22492" w:rsidRDefault="002D26F7" w:rsidP="00B857F8">
      <w:pPr>
        <w:pStyle w:val="Betarp"/>
        <w:keepNext/>
        <w:tabs>
          <w:tab w:val="left" w:pos="567"/>
        </w:tabs>
        <w:contextualSpacing/>
        <w:rPr>
          <w:rFonts w:ascii="Times New Roman" w:hAnsi="Times New Roman"/>
          <w:b/>
        </w:rPr>
      </w:pPr>
      <w:r w:rsidRPr="00B22492">
        <w:rPr>
          <w:rFonts w:ascii="Times New Roman" w:hAnsi="Times New Roman"/>
          <w:b/>
        </w:rPr>
        <w:t xml:space="preserve">4.9 </w:t>
      </w:r>
      <w:r w:rsidRPr="00B22492">
        <w:rPr>
          <w:rFonts w:ascii="Times New Roman" w:hAnsi="Times New Roman"/>
          <w:b/>
        </w:rPr>
        <w:tab/>
        <w:t>Perdozavimas</w:t>
      </w:r>
    </w:p>
    <w:p w14:paraId="07763980" w14:textId="77777777" w:rsidR="002D26F7" w:rsidRPr="00656872" w:rsidRDefault="002D26F7" w:rsidP="00B857F8">
      <w:pPr>
        <w:keepNext/>
        <w:widowControl w:val="0"/>
        <w:autoSpaceDE w:val="0"/>
        <w:autoSpaceDN w:val="0"/>
        <w:adjustRightInd w:val="0"/>
        <w:spacing w:after="0" w:line="240" w:lineRule="auto"/>
        <w:contextualSpacing/>
        <w:rPr>
          <w:rFonts w:ascii="Times New Roman" w:hAnsi="Times New Roman"/>
        </w:rPr>
      </w:pPr>
    </w:p>
    <w:p w14:paraId="5D888E35" w14:textId="77777777" w:rsidR="002D26F7" w:rsidRPr="00B22492" w:rsidRDefault="002D26F7" w:rsidP="00B857F8">
      <w:pPr>
        <w:pStyle w:val="Betarp"/>
        <w:keepNext/>
        <w:contextualSpacing/>
        <w:rPr>
          <w:rFonts w:ascii="Times New Roman" w:hAnsi="Times New Roman"/>
          <w:i/>
        </w:rPr>
      </w:pPr>
      <w:proofErr w:type="spellStart"/>
      <w:r w:rsidRPr="00B22492">
        <w:rPr>
          <w:rFonts w:ascii="Times New Roman" w:hAnsi="Times New Roman"/>
          <w:i/>
          <w:spacing w:val="-2"/>
        </w:rPr>
        <w:t>Ks</w:t>
      </w:r>
      <w:r w:rsidRPr="00B22492">
        <w:rPr>
          <w:rFonts w:ascii="Times New Roman" w:hAnsi="Times New Roman"/>
          <w:i/>
          <w:spacing w:val="5"/>
        </w:rPr>
        <w:t>i</w:t>
      </w:r>
      <w:r w:rsidRPr="00B22492">
        <w:rPr>
          <w:rFonts w:ascii="Times New Roman" w:hAnsi="Times New Roman"/>
          <w:i/>
          <w:spacing w:val="-2"/>
        </w:rPr>
        <w:t>l</w:t>
      </w:r>
      <w:r w:rsidRPr="00B22492">
        <w:rPr>
          <w:rFonts w:ascii="Times New Roman" w:hAnsi="Times New Roman"/>
          <w:i/>
        </w:rPr>
        <w:t>o</w:t>
      </w:r>
      <w:r w:rsidRPr="00B22492">
        <w:rPr>
          <w:rFonts w:ascii="Times New Roman" w:hAnsi="Times New Roman"/>
          <w:i/>
          <w:spacing w:val="-12"/>
        </w:rPr>
        <w:t>m</w:t>
      </w:r>
      <w:r w:rsidRPr="00B22492">
        <w:rPr>
          <w:rFonts w:ascii="Times New Roman" w:hAnsi="Times New Roman"/>
          <w:i/>
          <w:spacing w:val="5"/>
        </w:rPr>
        <w:t>e</w:t>
      </w:r>
      <w:r w:rsidRPr="00B22492">
        <w:rPr>
          <w:rFonts w:ascii="Times New Roman" w:hAnsi="Times New Roman"/>
          <w:i/>
          <w:spacing w:val="-2"/>
        </w:rPr>
        <w:t>t</w:t>
      </w:r>
      <w:r w:rsidRPr="00B22492">
        <w:rPr>
          <w:rFonts w:ascii="Times New Roman" w:hAnsi="Times New Roman"/>
          <w:i/>
        </w:rPr>
        <w:t>a</w:t>
      </w:r>
      <w:r w:rsidRPr="00B22492">
        <w:rPr>
          <w:rFonts w:ascii="Times New Roman" w:hAnsi="Times New Roman"/>
          <w:i/>
          <w:spacing w:val="2"/>
        </w:rPr>
        <w:t>z</w:t>
      </w:r>
      <w:r w:rsidRPr="00B22492">
        <w:rPr>
          <w:rFonts w:ascii="Times New Roman" w:hAnsi="Times New Roman"/>
          <w:i/>
        </w:rPr>
        <w:t>o</w:t>
      </w:r>
      <w:r w:rsidRPr="00B22492">
        <w:rPr>
          <w:rFonts w:ascii="Times New Roman" w:hAnsi="Times New Roman"/>
          <w:i/>
          <w:spacing w:val="-2"/>
        </w:rPr>
        <w:t>li</w:t>
      </w:r>
      <w:r w:rsidRPr="00B22492">
        <w:rPr>
          <w:rFonts w:ascii="Times New Roman" w:hAnsi="Times New Roman"/>
          <w:i/>
        </w:rPr>
        <w:t>no</w:t>
      </w:r>
      <w:proofErr w:type="spellEnd"/>
      <w:r w:rsidRPr="00B22492">
        <w:rPr>
          <w:rFonts w:ascii="Times New Roman" w:hAnsi="Times New Roman"/>
          <w:i/>
        </w:rPr>
        <w:t xml:space="preserve"> </w:t>
      </w:r>
      <w:r w:rsidRPr="00B22492">
        <w:rPr>
          <w:rFonts w:ascii="Times New Roman" w:hAnsi="Times New Roman"/>
          <w:i/>
          <w:w w:val="102"/>
        </w:rPr>
        <w:t>h</w:t>
      </w:r>
      <w:r w:rsidRPr="00B22492">
        <w:rPr>
          <w:rFonts w:ascii="Times New Roman" w:hAnsi="Times New Roman"/>
          <w:i/>
          <w:spacing w:val="5"/>
          <w:w w:val="102"/>
        </w:rPr>
        <w:t>i</w:t>
      </w:r>
      <w:r w:rsidRPr="00B22492">
        <w:rPr>
          <w:rFonts w:ascii="Times New Roman" w:hAnsi="Times New Roman"/>
          <w:i/>
          <w:spacing w:val="-7"/>
          <w:w w:val="102"/>
        </w:rPr>
        <w:t>d</w:t>
      </w:r>
      <w:r w:rsidRPr="00B22492">
        <w:rPr>
          <w:rFonts w:ascii="Times New Roman" w:hAnsi="Times New Roman"/>
          <w:i/>
          <w:spacing w:val="2"/>
          <w:w w:val="102"/>
        </w:rPr>
        <w:t>r</w:t>
      </w:r>
      <w:r w:rsidRPr="00B22492">
        <w:rPr>
          <w:rFonts w:ascii="Times New Roman" w:hAnsi="Times New Roman"/>
          <w:i/>
          <w:spacing w:val="-7"/>
          <w:w w:val="102"/>
        </w:rPr>
        <w:t>o</w:t>
      </w:r>
      <w:r w:rsidRPr="00B22492">
        <w:rPr>
          <w:rFonts w:ascii="Times New Roman" w:hAnsi="Times New Roman"/>
          <w:i/>
          <w:spacing w:val="5"/>
          <w:w w:val="102"/>
        </w:rPr>
        <w:t>c</w:t>
      </w:r>
      <w:r w:rsidRPr="00B22492">
        <w:rPr>
          <w:rFonts w:ascii="Times New Roman" w:hAnsi="Times New Roman"/>
          <w:i/>
          <w:spacing w:val="-7"/>
          <w:w w:val="102"/>
        </w:rPr>
        <w:t>h</w:t>
      </w:r>
      <w:r w:rsidRPr="00B22492">
        <w:rPr>
          <w:rFonts w:ascii="Times New Roman" w:hAnsi="Times New Roman"/>
          <w:i/>
          <w:spacing w:val="-2"/>
          <w:w w:val="102"/>
        </w:rPr>
        <w:t>l</w:t>
      </w:r>
      <w:r w:rsidRPr="00B22492">
        <w:rPr>
          <w:rFonts w:ascii="Times New Roman" w:hAnsi="Times New Roman"/>
          <w:i/>
          <w:w w:val="102"/>
        </w:rPr>
        <w:t>o</w:t>
      </w:r>
      <w:r w:rsidRPr="00B22492">
        <w:rPr>
          <w:rFonts w:ascii="Times New Roman" w:hAnsi="Times New Roman"/>
          <w:i/>
          <w:spacing w:val="-13"/>
          <w:w w:val="102"/>
        </w:rPr>
        <w:t>r</w:t>
      </w:r>
      <w:r w:rsidRPr="00B22492">
        <w:rPr>
          <w:rFonts w:ascii="Times New Roman" w:hAnsi="Times New Roman"/>
          <w:i/>
          <w:spacing w:val="-2"/>
          <w:w w:val="102"/>
        </w:rPr>
        <w:t>i</w:t>
      </w:r>
      <w:r w:rsidRPr="00B22492">
        <w:rPr>
          <w:rFonts w:ascii="Times New Roman" w:hAnsi="Times New Roman"/>
          <w:i/>
          <w:w w:val="102"/>
        </w:rPr>
        <w:t>das</w:t>
      </w:r>
    </w:p>
    <w:p w14:paraId="5AC4759F" w14:textId="77777777" w:rsidR="002D26F7" w:rsidRPr="00B22492" w:rsidRDefault="000E1BD3" w:rsidP="00B857F8">
      <w:pPr>
        <w:pStyle w:val="Betarp"/>
        <w:keepNext/>
        <w:contextualSpacing/>
        <w:rPr>
          <w:rFonts w:ascii="Times New Roman" w:hAnsi="Times New Roman"/>
        </w:rPr>
      </w:pPr>
      <w:r w:rsidRPr="00B22492">
        <w:rPr>
          <w:rFonts w:ascii="Times New Roman" w:hAnsi="Times New Roman"/>
        </w:rPr>
        <w:t xml:space="preserve">Klinikinė </w:t>
      </w:r>
      <w:proofErr w:type="spellStart"/>
      <w:r w:rsidRPr="00B22492">
        <w:rPr>
          <w:rFonts w:ascii="Times New Roman" w:hAnsi="Times New Roman"/>
        </w:rPr>
        <w:t>imidazolo</w:t>
      </w:r>
      <w:proofErr w:type="spellEnd"/>
      <w:r w:rsidRPr="00B22492">
        <w:rPr>
          <w:rFonts w:ascii="Times New Roman" w:hAnsi="Times New Roman"/>
        </w:rPr>
        <w:t xml:space="preserve"> darinių perdozavimo išraiška gali būti skirtinga, kadangi centrinės nervų ir kardiovaskulinės sistemos stimuliavimo ir slopinimo fazės gali keisti viena kitą. Perdozavimas dažniausiai sukelia (ypač vaikams) poveikį centrinei nervų sistemai: traukulius ir komą, bradikardiją, </w:t>
      </w:r>
      <w:proofErr w:type="spellStart"/>
      <w:r w:rsidRPr="00B22492">
        <w:rPr>
          <w:rFonts w:ascii="Times New Roman" w:hAnsi="Times New Roman"/>
        </w:rPr>
        <w:t>apnėją</w:t>
      </w:r>
      <w:proofErr w:type="spellEnd"/>
      <w:r w:rsidRPr="00B22492">
        <w:rPr>
          <w:rFonts w:ascii="Times New Roman" w:hAnsi="Times New Roman"/>
        </w:rPr>
        <w:t xml:space="preserve">, hipertenziją ir </w:t>
      </w:r>
      <w:proofErr w:type="spellStart"/>
      <w:r w:rsidRPr="00B22492">
        <w:rPr>
          <w:rFonts w:ascii="Times New Roman" w:hAnsi="Times New Roman"/>
        </w:rPr>
        <w:t>hipotenziją</w:t>
      </w:r>
      <w:proofErr w:type="spellEnd"/>
      <w:r w:rsidRPr="00B22492">
        <w:rPr>
          <w:rFonts w:ascii="Times New Roman" w:hAnsi="Times New Roman"/>
        </w:rPr>
        <w:t>.</w:t>
      </w:r>
    </w:p>
    <w:p w14:paraId="3DE143F5" w14:textId="77777777" w:rsidR="002D26F7" w:rsidRPr="00B22492" w:rsidRDefault="000E1BD3" w:rsidP="00656872">
      <w:pPr>
        <w:pStyle w:val="Betarp"/>
        <w:contextualSpacing/>
        <w:rPr>
          <w:rFonts w:ascii="Times New Roman" w:hAnsi="Times New Roman"/>
        </w:rPr>
      </w:pPr>
      <w:r w:rsidRPr="00B22492">
        <w:rPr>
          <w:rFonts w:ascii="Times New Roman" w:hAnsi="Times New Roman"/>
        </w:rPr>
        <w:t xml:space="preserve">CNS stimuliavimo simptomai yra nerimas, </w:t>
      </w:r>
      <w:r w:rsidR="000F74D4" w:rsidRPr="00B22492">
        <w:rPr>
          <w:rFonts w:ascii="Times New Roman" w:hAnsi="Times New Roman"/>
        </w:rPr>
        <w:t>su</w:t>
      </w:r>
      <w:r w:rsidR="00033D7A" w:rsidRPr="00B22492">
        <w:rPr>
          <w:rFonts w:ascii="Times New Roman" w:hAnsi="Times New Roman"/>
        </w:rPr>
        <w:t>si</w:t>
      </w:r>
      <w:r w:rsidR="000F74D4" w:rsidRPr="00B22492">
        <w:rPr>
          <w:rFonts w:ascii="Times New Roman" w:hAnsi="Times New Roman"/>
        </w:rPr>
        <w:t>jaudinimas</w:t>
      </w:r>
      <w:r w:rsidRPr="00B22492">
        <w:rPr>
          <w:rFonts w:ascii="Times New Roman" w:hAnsi="Times New Roman"/>
        </w:rPr>
        <w:t>, haliucinacijos ir traukuliai.</w:t>
      </w:r>
    </w:p>
    <w:p w14:paraId="05F8D6C3" w14:textId="77777777" w:rsidR="002D26F7" w:rsidRPr="00B22492" w:rsidRDefault="000E1BD3" w:rsidP="00656872">
      <w:pPr>
        <w:pStyle w:val="Betarp"/>
        <w:contextualSpacing/>
        <w:rPr>
          <w:rFonts w:ascii="Times New Roman" w:hAnsi="Times New Roman"/>
        </w:rPr>
      </w:pPr>
      <w:r w:rsidRPr="00B22492">
        <w:rPr>
          <w:rFonts w:ascii="Times New Roman" w:hAnsi="Times New Roman"/>
        </w:rPr>
        <w:t xml:space="preserve">CNS slopinimo simptomai yra </w:t>
      </w:r>
      <w:r w:rsidR="002D26F7" w:rsidRPr="00B22492">
        <w:rPr>
          <w:rFonts w:ascii="Times New Roman" w:hAnsi="Times New Roman"/>
        </w:rPr>
        <w:t>kūno temperat</w:t>
      </w:r>
      <w:r w:rsidRPr="00B22492">
        <w:rPr>
          <w:rFonts w:ascii="Times New Roman" w:hAnsi="Times New Roman"/>
        </w:rPr>
        <w:t>ūros sumažėjimas, letargija, mieguistumas ir</w:t>
      </w:r>
      <w:r w:rsidR="002D26F7" w:rsidRPr="00B22492">
        <w:rPr>
          <w:rFonts w:ascii="Times New Roman" w:hAnsi="Times New Roman"/>
        </w:rPr>
        <w:t xml:space="preserve"> koma.</w:t>
      </w:r>
    </w:p>
    <w:p w14:paraId="3653B8A1" w14:textId="77777777" w:rsidR="002D26F7" w:rsidRPr="00B22492" w:rsidRDefault="000E1BD3" w:rsidP="00656872">
      <w:pPr>
        <w:pStyle w:val="Betarp"/>
        <w:contextualSpacing/>
        <w:rPr>
          <w:rFonts w:ascii="Times New Roman" w:hAnsi="Times New Roman"/>
        </w:rPr>
      </w:pPr>
      <w:r w:rsidRPr="00B22492">
        <w:rPr>
          <w:rFonts w:ascii="Times New Roman" w:hAnsi="Times New Roman"/>
        </w:rPr>
        <w:t xml:space="preserve">Gali atsirasti toliau išvardytų papildomų simptomų: </w:t>
      </w:r>
      <w:proofErr w:type="spellStart"/>
      <w:r w:rsidR="002D26F7" w:rsidRPr="00B22492">
        <w:rPr>
          <w:rFonts w:ascii="Times New Roman" w:hAnsi="Times New Roman"/>
        </w:rPr>
        <w:t>miozė</w:t>
      </w:r>
      <w:proofErr w:type="spellEnd"/>
      <w:r w:rsidR="002D26F7" w:rsidRPr="00B22492">
        <w:rPr>
          <w:rFonts w:ascii="Times New Roman" w:hAnsi="Times New Roman"/>
        </w:rPr>
        <w:t xml:space="preserve">, </w:t>
      </w:r>
      <w:proofErr w:type="spellStart"/>
      <w:r w:rsidR="002D26F7" w:rsidRPr="00B22492">
        <w:rPr>
          <w:rFonts w:ascii="Times New Roman" w:hAnsi="Times New Roman"/>
        </w:rPr>
        <w:t>midriazė</w:t>
      </w:r>
      <w:proofErr w:type="spellEnd"/>
      <w:r w:rsidR="002D26F7" w:rsidRPr="00B22492">
        <w:rPr>
          <w:rFonts w:ascii="Times New Roman" w:hAnsi="Times New Roman"/>
        </w:rPr>
        <w:t>,</w:t>
      </w:r>
      <w:r w:rsidRPr="00B22492">
        <w:rPr>
          <w:rFonts w:ascii="Times New Roman" w:hAnsi="Times New Roman"/>
        </w:rPr>
        <w:t xml:space="preserve"> smarkus</w:t>
      </w:r>
      <w:r w:rsidR="002D26F7" w:rsidRPr="00B22492">
        <w:rPr>
          <w:rFonts w:ascii="Times New Roman" w:hAnsi="Times New Roman"/>
        </w:rPr>
        <w:t xml:space="preserve"> prakaitavimas, karščiavimas, blyškumas, cianozė, pykinimas, tachikardija, bradikardija, širdies aritmija, širdies sustojimas, hipertenzija, į šoką panaši </w:t>
      </w:r>
      <w:proofErr w:type="spellStart"/>
      <w:r w:rsidR="002D26F7" w:rsidRPr="00B22492">
        <w:rPr>
          <w:rFonts w:ascii="Times New Roman" w:hAnsi="Times New Roman"/>
        </w:rPr>
        <w:t>hipotenzija</w:t>
      </w:r>
      <w:proofErr w:type="spellEnd"/>
      <w:r w:rsidR="002D26F7" w:rsidRPr="00B22492">
        <w:rPr>
          <w:rFonts w:ascii="Times New Roman" w:hAnsi="Times New Roman"/>
        </w:rPr>
        <w:t xml:space="preserve">, plaučių edema, kvėpavimo sutrikimai ir </w:t>
      </w:r>
      <w:proofErr w:type="spellStart"/>
      <w:r w:rsidR="002D26F7" w:rsidRPr="00B22492">
        <w:rPr>
          <w:rFonts w:ascii="Times New Roman" w:hAnsi="Times New Roman"/>
        </w:rPr>
        <w:t>apnėja</w:t>
      </w:r>
      <w:proofErr w:type="spellEnd"/>
      <w:r w:rsidR="002D26F7" w:rsidRPr="00B22492">
        <w:rPr>
          <w:rFonts w:ascii="Times New Roman" w:hAnsi="Times New Roman"/>
        </w:rPr>
        <w:t>.</w:t>
      </w:r>
    </w:p>
    <w:p w14:paraId="44DEBE65" w14:textId="77777777" w:rsidR="002D26F7" w:rsidRPr="00B22492" w:rsidRDefault="002D26F7" w:rsidP="00656872">
      <w:pPr>
        <w:pStyle w:val="Betarp"/>
        <w:contextualSpacing/>
        <w:rPr>
          <w:rFonts w:ascii="Times New Roman" w:hAnsi="Times New Roman"/>
        </w:rPr>
      </w:pPr>
    </w:p>
    <w:p w14:paraId="303B1497" w14:textId="77777777" w:rsidR="000E1BD3" w:rsidRPr="00B22492" w:rsidRDefault="000E1BD3" w:rsidP="00656872">
      <w:pPr>
        <w:pStyle w:val="Betarp"/>
        <w:contextualSpacing/>
        <w:rPr>
          <w:rFonts w:ascii="Times New Roman" w:hAnsi="Times New Roman"/>
        </w:rPr>
      </w:pPr>
      <w:r w:rsidRPr="00B22492">
        <w:rPr>
          <w:rFonts w:ascii="Times New Roman" w:hAnsi="Times New Roman"/>
        </w:rPr>
        <w:t>Sunkaus perdozavimo atveju būtinas intensyvus paciento gydymas ligoninėje.</w:t>
      </w:r>
      <w:r w:rsidR="002D26F7" w:rsidRPr="00B22492">
        <w:rPr>
          <w:rFonts w:ascii="Times New Roman" w:hAnsi="Times New Roman"/>
        </w:rPr>
        <w:t xml:space="preserve"> </w:t>
      </w:r>
      <w:r w:rsidRPr="00B22492">
        <w:rPr>
          <w:rFonts w:ascii="Times New Roman" w:hAnsi="Times New Roman"/>
        </w:rPr>
        <w:t xml:space="preserve">Būtina nedelsiant skirti vartoti medicininės aktyvintosios anglies (absorbento) ar natrio sulfato (vidurius paleidžiančios medžiagos) arba plauti skrandį (jei suvartota labai didelė dozė), kadangi </w:t>
      </w:r>
      <w:proofErr w:type="spellStart"/>
      <w:r w:rsidRPr="00B22492">
        <w:rPr>
          <w:rFonts w:ascii="Times New Roman" w:hAnsi="Times New Roman"/>
        </w:rPr>
        <w:t>ksilometazolinas</w:t>
      </w:r>
      <w:proofErr w:type="spellEnd"/>
      <w:r w:rsidRPr="00B22492">
        <w:rPr>
          <w:rFonts w:ascii="Times New Roman" w:hAnsi="Times New Roman"/>
        </w:rPr>
        <w:t xml:space="preserve"> gali būti greitai absorbuojamas.</w:t>
      </w:r>
      <w:r w:rsidR="002D26F7" w:rsidRPr="00B22492">
        <w:rPr>
          <w:rFonts w:ascii="Times New Roman" w:hAnsi="Times New Roman"/>
        </w:rPr>
        <w:t xml:space="preserve"> </w:t>
      </w:r>
      <w:r w:rsidRPr="00B22492">
        <w:rPr>
          <w:rFonts w:ascii="Times New Roman" w:hAnsi="Times New Roman"/>
        </w:rPr>
        <w:t xml:space="preserve">Kraujospūdį galima mažinti neselektyvaus poveikio alfa </w:t>
      </w:r>
      <w:proofErr w:type="spellStart"/>
      <w:r w:rsidRPr="00B22492">
        <w:rPr>
          <w:rFonts w:ascii="Times New Roman" w:hAnsi="Times New Roman"/>
        </w:rPr>
        <w:t>adrenerginių</w:t>
      </w:r>
      <w:proofErr w:type="spellEnd"/>
      <w:r w:rsidRPr="00B22492">
        <w:rPr>
          <w:rFonts w:ascii="Times New Roman" w:hAnsi="Times New Roman"/>
        </w:rPr>
        <w:t xml:space="preserve"> receptorių blokatoriais. </w:t>
      </w:r>
    </w:p>
    <w:p w14:paraId="6591ADE9" w14:textId="77777777" w:rsidR="002D26F7" w:rsidRPr="00B22492" w:rsidRDefault="002D26F7" w:rsidP="00656872">
      <w:pPr>
        <w:pStyle w:val="Betarp"/>
        <w:contextualSpacing/>
        <w:rPr>
          <w:rFonts w:ascii="Times New Roman" w:hAnsi="Times New Roman"/>
        </w:rPr>
      </w:pPr>
      <w:r w:rsidRPr="00B22492">
        <w:rPr>
          <w:rFonts w:ascii="Times New Roman" w:hAnsi="Times New Roman"/>
        </w:rPr>
        <w:lastRenderedPageBreak/>
        <w:t>Kraujagysles sutraukiančių vaistinių preparatų vartoti draudžiama. Jei reikia, būtina imtis šių priemonių: mažinti karščiavimą, taikyti traukulius šalinantį gydymą ir duoti kvėpuoti deguonies.</w:t>
      </w:r>
    </w:p>
    <w:p w14:paraId="20C9A14F" w14:textId="77777777" w:rsidR="002D26F7" w:rsidRPr="00656872" w:rsidRDefault="002D26F7" w:rsidP="00656872">
      <w:pPr>
        <w:widowControl w:val="0"/>
        <w:autoSpaceDE w:val="0"/>
        <w:autoSpaceDN w:val="0"/>
        <w:adjustRightInd w:val="0"/>
        <w:spacing w:after="0" w:line="240" w:lineRule="auto"/>
        <w:contextualSpacing/>
        <w:rPr>
          <w:rFonts w:ascii="Times New Roman" w:hAnsi="Times New Roman"/>
        </w:rPr>
      </w:pPr>
    </w:p>
    <w:p w14:paraId="723E091F" w14:textId="77777777" w:rsidR="002D26F7" w:rsidRPr="00B22492" w:rsidRDefault="002D26F7" w:rsidP="00656872">
      <w:pPr>
        <w:pStyle w:val="Betarp"/>
        <w:contextualSpacing/>
        <w:rPr>
          <w:rFonts w:ascii="Times New Roman" w:hAnsi="Times New Roman"/>
          <w:i/>
        </w:rPr>
      </w:pPr>
      <w:proofErr w:type="spellStart"/>
      <w:r w:rsidRPr="00B22492">
        <w:rPr>
          <w:rFonts w:ascii="Times New Roman" w:hAnsi="Times New Roman"/>
          <w:i/>
          <w:spacing w:val="2"/>
          <w:w w:val="102"/>
        </w:rPr>
        <w:t>D</w:t>
      </w:r>
      <w:r w:rsidRPr="00B22492">
        <w:rPr>
          <w:rFonts w:ascii="Times New Roman" w:hAnsi="Times New Roman"/>
          <w:i/>
          <w:w w:val="102"/>
        </w:rPr>
        <w:t>eks</w:t>
      </w:r>
      <w:r w:rsidRPr="00B22492">
        <w:rPr>
          <w:rFonts w:ascii="Times New Roman" w:hAnsi="Times New Roman"/>
          <w:i/>
          <w:spacing w:val="7"/>
          <w:w w:val="102"/>
        </w:rPr>
        <w:t>pan</w:t>
      </w:r>
      <w:r w:rsidRPr="00B22492">
        <w:rPr>
          <w:rFonts w:ascii="Times New Roman" w:hAnsi="Times New Roman"/>
          <w:i/>
          <w:spacing w:val="-2"/>
          <w:w w:val="102"/>
        </w:rPr>
        <w:t>t</w:t>
      </w:r>
      <w:r w:rsidRPr="00B22492">
        <w:rPr>
          <w:rFonts w:ascii="Times New Roman" w:hAnsi="Times New Roman"/>
          <w:i/>
          <w:w w:val="102"/>
        </w:rPr>
        <w:t>e</w:t>
      </w:r>
      <w:r w:rsidRPr="00B22492">
        <w:rPr>
          <w:rFonts w:ascii="Times New Roman" w:hAnsi="Times New Roman"/>
          <w:i/>
          <w:spacing w:val="-7"/>
          <w:w w:val="102"/>
        </w:rPr>
        <w:t>no</w:t>
      </w:r>
      <w:r w:rsidRPr="00B22492">
        <w:rPr>
          <w:rFonts w:ascii="Times New Roman" w:hAnsi="Times New Roman"/>
          <w:i/>
          <w:w w:val="102"/>
        </w:rPr>
        <w:t>lis</w:t>
      </w:r>
      <w:proofErr w:type="spellEnd"/>
    </w:p>
    <w:p w14:paraId="50F0D7A8" w14:textId="77777777" w:rsidR="002D26F7" w:rsidRPr="00B22492" w:rsidRDefault="002D26F7" w:rsidP="00656872">
      <w:pPr>
        <w:pStyle w:val="Betarp"/>
        <w:contextualSpacing/>
        <w:rPr>
          <w:rFonts w:ascii="Times New Roman" w:hAnsi="Times New Roman"/>
        </w:rPr>
      </w:pPr>
      <w:r w:rsidRPr="00B22492">
        <w:rPr>
          <w:rFonts w:ascii="Times New Roman" w:hAnsi="Times New Roman"/>
        </w:rPr>
        <w:t xml:space="preserve">Toksinis </w:t>
      </w:r>
      <w:proofErr w:type="spellStart"/>
      <w:r w:rsidRPr="00B22492">
        <w:rPr>
          <w:rFonts w:ascii="Times New Roman" w:hAnsi="Times New Roman"/>
          <w:spacing w:val="10"/>
        </w:rPr>
        <w:t>p</w:t>
      </w:r>
      <w:r w:rsidRPr="00B22492">
        <w:rPr>
          <w:rFonts w:ascii="Times New Roman" w:hAnsi="Times New Roman"/>
          <w:spacing w:val="5"/>
        </w:rPr>
        <w:t>a</w:t>
      </w:r>
      <w:r w:rsidRPr="00B22492">
        <w:rPr>
          <w:rFonts w:ascii="Times New Roman" w:hAnsi="Times New Roman"/>
        </w:rPr>
        <w:t>n</w:t>
      </w:r>
      <w:r w:rsidRPr="00B22492">
        <w:rPr>
          <w:rFonts w:ascii="Times New Roman" w:hAnsi="Times New Roman"/>
          <w:spacing w:val="-2"/>
        </w:rPr>
        <w:t>t</w:t>
      </w:r>
      <w:r w:rsidRPr="00B22492">
        <w:rPr>
          <w:rFonts w:ascii="Times New Roman" w:hAnsi="Times New Roman"/>
        </w:rPr>
        <w:t>o</w:t>
      </w:r>
      <w:r w:rsidRPr="00B22492">
        <w:rPr>
          <w:rFonts w:ascii="Times New Roman" w:hAnsi="Times New Roman"/>
          <w:spacing w:val="-2"/>
        </w:rPr>
        <w:t>t</w:t>
      </w:r>
      <w:r w:rsidRPr="00B22492">
        <w:rPr>
          <w:rFonts w:ascii="Times New Roman" w:hAnsi="Times New Roman"/>
          <w:spacing w:val="5"/>
        </w:rPr>
        <w:t>e</w:t>
      </w:r>
      <w:r w:rsidRPr="00B22492">
        <w:rPr>
          <w:rFonts w:ascii="Times New Roman" w:hAnsi="Times New Roman"/>
        </w:rPr>
        <w:t>n</w:t>
      </w:r>
      <w:r w:rsidRPr="00B22492">
        <w:rPr>
          <w:rFonts w:ascii="Times New Roman" w:hAnsi="Times New Roman"/>
          <w:spacing w:val="-18"/>
        </w:rPr>
        <w:t>o</w:t>
      </w:r>
      <w:proofErr w:type="spellEnd"/>
      <w:r w:rsidRPr="00B22492">
        <w:rPr>
          <w:rFonts w:ascii="Times New Roman" w:hAnsi="Times New Roman"/>
          <w:spacing w:val="31"/>
        </w:rPr>
        <w:t xml:space="preserve"> </w:t>
      </w:r>
      <w:r w:rsidRPr="00B22492">
        <w:rPr>
          <w:rFonts w:ascii="Times New Roman" w:hAnsi="Times New Roman"/>
          <w:spacing w:val="5"/>
        </w:rPr>
        <w:t>rūgšties</w:t>
      </w:r>
      <w:r w:rsidRPr="00B22492">
        <w:rPr>
          <w:rFonts w:ascii="Times New Roman" w:hAnsi="Times New Roman"/>
          <w:spacing w:val="4"/>
        </w:rPr>
        <w:t xml:space="preserve"> </w:t>
      </w:r>
      <w:r w:rsidRPr="00B22492">
        <w:rPr>
          <w:rFonts w:ascii="Times New Roman" w:hAnsi="Times New Roman"/>
          <w:spacing w:val="5"/>
        </w:rPr>
        <w:t>ir</w:t>
      </w:r>
      <w:r w:rsidRPr="00B22492">
        <w:rPr>
          <w:rFonts w:ascii="Times New Roman" w:hAnsi="Times New Roman"/>
          <w:spacing w:val="3"/>
        </w:rPr>
        <w:t xml:space="preserve"> </w:t>
      </w:r>
      <w:r w:rsidRPr="00B22492">
        <w:rPr>
          <w:rFonts w:ascii="Times New Roman" w:hAnsi="Times New Roman"/>
          <w:spacing w:val="-18"/>
        </w:rPr>
        <w:t>jos</w:t>
      </w:r>
      <w:r w:rsidRPr="00B22492">
        <w:rPr>
          <w:rFonts w:ascii="Times New Roman" w:hAnsi="Times New Roman"/>
          <w:spacing w:val="11"/>
        </w:rPr>
        <w:t xml:space="preserve"> </w:t>
      </w:r>
      <w:r w:rsidRPr="00B22492">
        <w:rPr>
          <w:rFonts w:ascii="Times New Roman" w:hAnsi="Times New Roman"/>
        </w:rPr>
        <w:t>d</w:t>
      </w:r>
      <w:r w:rsidRPr="00B22492">
        <w:rPr>
          <w:rFonts w:ascii="Times New Roman" w:hAnsi="Times New Roman"/>
          <w:spacing w:val="5"/>
        </w:rPr>
        <w:t>a</w:t>
      </w:r>
      <w:r w:rsidRPr="00B22492">
        <w:rPr>
          <w:rFonts w:ascii="Times New Roman" w:hAnsi="Times New Roman"/>
        </w:rPr>
        <w:t>r</w:t>
      </w:r>
      <w:r w:rsidRPr="00B22492">
        <w:rPr>
          <w:rFonts w:ascii="Times New Roman" w:hAnsi="Times New Roman"/>
          <w:spacing w:val="-18"/>
        </w:rPr>
        <w:t>i</w:t>
      </w:r>
      <w:r w:rsidRPr="00B22492">
        <w:rPr>
          <w:rFonts w:ascii="Times New Roman" w:hAnsi="Times New Roman"/>
        </w:rPr>
        <w:t>nių,</w:t>
      </w:r>
      <w:r w:rsidRPr="00B22492">
        <w:rPr>
          <w:rFonts w:ascii="Times New Roman" w:hAnsi="Times New Roman"/>
          <w:spacing w:val="44"/>
        </w:rPr>
        <w:t xml:space="preserve"> </w:t>
      </w:r>
      <w:r w:rsidRPr="00B22492">
        <w:rPr>
          <w:rFonts w:ascii="Times New Roman" w:hAnsi="Times New Roman"/>
          <w:spacing w:val="2"/>
        </w:rPr>
        <w:t>pvz.,</w:t>
      </w:r>
      <w:r w:rsidRPr="00B22492">
        <w:rPr>
          <w:rFonts w:ascii="Times New Roman" w:hAnsi="Times New Roman"/>
          <w:spacing w:val="5"/>
        </w:rPr>
        <w:t xml:space="preserve"> </w:t>
      </w:r>
      <w:proofErr w:type="spellStart"/>
      <w:r w:rsidRPr="00B22492">
        <w:rPr>
          <w:rFonts w:ascii="Times New Roman" w:hAnsi="Times New Roman"/>
        </w:rPr>
        <w:t>d</w:t>
      </w:r>
      <w:r w:rsidRPr="00B22492">
        <w:rPr>
          <w:rFonts w:ascii="Times New Roman" w:hAnsi="Times New Roman"/>
          <w:spacing w:val="5"/>
        </w:rPr>
        <w:t>e</w:t>
      </w:r>
      <w:r w:rsidRPr="00B22492">
        <w:rPr>
          <w:rFonts w:ascii="Times New Roman" w:hAnsi="Times New Roman"/>
        </w:rPr>
        <w:t>ksp</w:t>
      </w:r>
      <w:r w:rsidRPr="00B22492">
        <w:rPr>
          <w:rFonts w:ascii="Times New Roman" w:hAnsi="Times New Roman"/>
          <w:spacing w:val="5"/>
        </w:rPr>
        <w:t>a</w:t>
      </w:r>
      <w:r w:rsidRPr="00B22492">
        <w:rPr>
          <w:rFonts w:ascii="Times New Roman" w:hAnsi="Times New Roman"/>
        </w:rPr>
        <w:t>n</w:t>
      </w:r>
      <w:r w:rsidRPr="00B22492">
        <w:rPr>
          <w:rFonts w:ascii="Times New Roman" w:hAnsi="Times New Roman"/>
          <w:spacing w:val="-2"/>
        </w:rPr>
        <w:t>t</w:t>
      </w:r>
      <w:r w:rsidRPr="00B22492">
        <w:rPr>
          <w:rFonts w:ascii="Times New Roman" w:hAnsi="Times New Roman"/>
          <w:spacing w:val="5"/>
        </w:rPr>
        <w:t>e</w:t>
      </w:r>
      <w:r w:rsidRPr="00B22492">
        <w:rPr>
          <w:rFonts w:ascii="Times New Roman" w:hAnsi="Times New Roman"/>
        </w:rPr>
        <w:t>no</w:t>
      </w:r>
      <w:r w:rsidRPr="00B22492">
        <w:rPr>
          <w:rFonts w:ascii="Times New Roman" w:hAnsi="Times New Roman"/>
          <w:spacing w:val="-18"/>
        </w:rPr>
        <w:t>lio</w:t>
      </w:r>
      <w:proofErr w:type="spellEnd"/>
      <w:r w:rsidRPr="00B22492">
        <w:rPr>
          <w:rFonts w:ascii="Times New Roman" w:hAnsi="Times New Roman"/>
        </w:rPr>
        <w:t>,</w:t>
      </w:r>
      <w:r w:rsidRPr="00B22492">
        <w:rPr>
          <w:rFonts w:ascii="Times New Roman" w:hAnsi="Times New Roman"/>
          <w:spacing w:val="49"/>
        </w:rPr>
        <w:t xml:space="preserve"> </w:t>
      </w:r>
      <w:r w:rsidRPr="00B22492">
        <w:rPr>
          <w:rFonts w:ascii="Times New Roman" w:hAnsi="Times New Roman"/>
        </w:rPr>
        <w:t>poveikis</w:t>
      </w:r>
      <w:r w:rsidRPr="00B22492">
        <w:rPr>
          <w:rFonts w:ascii="Times New Roman" w:hAnsi="Times New Roman"/>
          <w:spacing w:val="3"/>
        </w:rPr>
        <w:t xml:space="preserve"> </w:t>
      </w:r>
      <w:r w:rsidRPr="00B22492">
        <w:rPr>
          <w:rFonts w:ascii="Times New Roman" w:hAnsi="Times New Roman"/>
        </w:rPr>
        <w:t>yra</w:t>
      </w:r>
      <w:r w:rsidRPr="00B22492">
        <w:rPr>
          <w:rFonts w:ascii="Times New Roman" w:hAnsi="Times New Roman"/>
          <w:spacing w:val="5"/>
        </w:rPr>
        <w:t xml:space="preserve"> </w:t>
      </w:r>
      <w:r w:rsidRPr="00B22492">
        <w:rPr>
          <w:rFonts w:ascii="Times New Roman" w:hAnsi="Times New Roman"/>
          <w:spacing w:val="-18"/>
        </w:rPr>
        <w:t>l</w:t>
      </w:r>
      <w:r w:rsidRPr="00B22492">
        <w:rPr>
          <w:rFonts w:ascii="Times New Roman" w:hAnsi="Times New Roman"/>
        </w:rPr>
        <w:t>abai</w:t>
      </w:r>
      <w:r w:rsidRPr="00B22492">
        <w:rPr>
          <w:rFonts w:ascii="Times New Roman" w:hAnsi="Times New Roman"/>
          <w:spacing w:val="29"/>
        </w:rPr>
        <w:t xml:space="preserve"> </w:t>
      </w:r>
      <w:r w:rsidRPr="00B22492">
        <w:rPr>
          <w:rFonts w:ascii="Times New Roman" w:hAnsi="Times New Roman"/>
          <w:spacing w:val="-2"/>
        </w:rPr>
        <w:t>silpnas</w:t>
      </w:r>
      <w:r w:rsidRPr="00B22492">
        <w:rPr>
          <w:rFonts w:ascii="Times New Roman" w:hAnsi="Times New Roman"/>
        </w:rPr>
        <w:t>.</w:t>
      </w:r>
      <w:r w:rsidRPr="00B22492">
        <w:rPr>
          <w:rFonts w:ascii="Times New Roman" w:hAnsi="Times New Roman"/>
          <w:spacing w:val="53"/>
        </w:rPr>
        <w:t xml:space="preserve"> </w:t>
      </w:r>
      <w:r w:rsidRPr="00B22492">
        <w:rPr>
          <w:rFonts w:ascii="Times New Roman" w:hAnsi="Times New Roman"/>
          <w:spacing w:val="2"/>
        </w:rPr>
        <w:t xml:space="preserve">Perdozavus </w:t>
      </w:r>
      <w:r w:rsidRPr="00B22492">
        <w:rPr>
          <w:rFonts w:ascii="Times New Roman" w:hAnsi="Times New Roman"/>
          <w:spacing w:val="-10"/>
        </w:rPr>
        <w:t>jokių</w:t>
      </w:r>
      <w:r w:rsidRPr="00B22492">
        <w:rPr>
          <w:rFonts w:ascii="Times New Roman" w:hAnsi="Times New Roman"/>
          <w:spacing w:val="8"/>
        </w:rPr>
        <w:t xml:space="preserve"> </w:t>
      </w:r>
      <w:r w:rsidRPr="00B22492">
        <w:rPr>
          <w:rFonts w:ascii="Times New Roman" w:hAnsi="Times New Roman"/>
          <w:spacing w:val="5"/>
          <w:w w:val="102"/>
        </w:rPr>
        <w:t>priemonių</w:t>
      </w:r>
      <w:r w:rsidRPr="00B22492">
        <w:rPr>
          <w:rFonts w:ascii="Times New Roman" w:hAnsi="Times New Roman"/>
          <w:w w:val="102"/>
        </w:rPr>
        <w:t xml:space="preserve"> </w:t>
      </w:r>
      <w:r w:rsidRPr="00B22492">
        <w:rPr>
          <w:rFonts w:ascii="Times New Roman" w:hAnsi="Times New Roman"/>
        </w:rPr>
        <w:t>nereikia</w:t>
      </w:r>
      <w:r w:rsidRPr="00B22492">
        <w:rPr>
          <w:rFonts w:ascii="Times New Roman" w:hAnsi="Times New Roman"/>
          <w:spacing w:val="27"/>
        </w:rPr>
        <w:t xml:space="preserve"> </w:t>
      </w:r>
      <w:r w:rsidRPr="00B22492">
        <w:rPr>
          <w:rFonts w:ascii="Times New Roman" w:hAnsi="Times New Roman"/>
          <w:spacing w:val="-18"/>
        </w:rPr>
        <w:t>imtis</w:t>
      </w:r>
      <w:r w:rsidRPr="00B22492">
        <w:rPr>
          <w:rFonts w:ascii="Times New Roman" w:hAnsi="Times New Roman"/>
          <w:w w:val="102"/>
        </w:rPr>
        <w:t>.</w:t>
      </w:r>
    </w:p>
    <w:p w14:paraId="428E295D" w14:textId="77777777" w:rsidR="002D26F7" w:rsidRPr="00656872" w:rsidRDefault="002D26F7" w:rsidP="00656872">
      <w:pPr>
        <w:widowControl w:val="0"/>
        <w:autoSpaceDE w:val="0"/>
        <w:autoSpaceDN w:val="0"/>
        <w:adjustRightInd w:val="0"/>
        <w:spacing w:after="0" w:line="240" w:lineRule="auto"/>
        <w:contextualSpacing/>
        <w:rPr>
          <w:rFonts w:ascii="Times New Roman" w:hAnsi="Times New Roman"/>
        </w:rPr>
      </w:pPr>
    </w:p>
    <w:p w14:paraId="62D5ACC0" w14:textId="77777777" w:rsidR="002D26F7" w:rsidRPr="00656872" w:rsidRDefault="002D26F7" w:rsidP="00656872">
      <w:pPr>
        <w:widowControl w:val="0"/>
        <w:autoSpaceDE w:val="0"/>
        <w:autoSpaceDN w:val="0"/>
        <w:adjustRightInd w:val="0"/>
        <w:spacing w:after="0" w:line="240" w:lineRule="auto"/>
        <w:contextualSpacing/>
        <w:rPr>
          <w:rFonts w:ascii="Times New Roman" w:hAnsi="Times New Roman"/>
        </w:rPr>
      </w:pPr>
    </w:p>
    <w:p w14:paraId="3A512508" w14:textId="77777777" w:rsidR="002D26F7" w:rsidRPr="00B22492" w:rsidRDefault="002D26F7" w:rsidP="00656872">
      <w:pPr>
        <w:pStyle w:val="Betarp"/>
        <w:tabs>
          <w:tab w:val="left" w:pos="567"/>
        </w:tabs>
        <w:contextualSpacing/>
        <w:rPr>
          <w:rFonts w:ascii="Times New Roman" w:hAnsi="Times New Roman"/>
          <w:b/>
        </w:rPr>
      </w:pPr>
      <w:r w:rsidRPr="00B22492">
        <w:rPr>
          <w:rFonts w:ascii="Times New Roman" w:hAnsi="Times New Roman"/>
          <w:b/>
        </w:rPr>
        <w:t xml:space="preserve">5. </w:t>
      </w:r>
      <w:r w:rsidRPr="00B22492">
        <w:rPr>
          <w:rFonts w:ascii="Times New Roman" w:hAnsi="Times New Roman"/>
          <w:b/>
        </w:rPr>
        <w:tab/>
        <w:t>FARMAKOLOGINĖS SAVYBĖS</w:t>
      </w:r>
    </w:p>
    <w:p w14:paraId="5606713B" w14:textId="77777777" w:rsidR="002D26F7" w:rsidRPr="00B22492" w:rsidRDefault="002D26F7" w:rsidP="00656872">
      <w:pPr>
        <w:pStyle w:val="Betarp"/>
        <w:contextualSpacing/>
        <w:rPr>
          <w:rFonts w:ascii="Times New Roman" w:hAnsi="Times New Roman"/>
          <w:b/>
        </w:rPr>
      </w:pPr>
    </w:p>
    <w:p w14:paraId="5032CFA8" w14:textId="77777777" w:rsidR="002D26F7" w:rsidRPr="00B22492" w:rsidRDefault="002D26F7" w:rsidP="00656872">
      <w:pPr>
        <w:pStyle w:val="Betarp"/>
        <w:tabs>
          <w:tab w:val="left" w:pos="567"/>
        </w:tabs>
        <w:contextualSpacing/>
        <w:rPr>
          <w:rFonts w:ascii="Times New Roman" w:hAnsi="Times New Roman"/>
          <w:b/>
        </w:rPr>
      </w:pPr>
      <w:r w:rsidRPr="00B22492">
        <w:rPr>
          <w:rFonts w:ascii="Times New Roman" w:hAnsi="Times New Roman"/>
          <w:b/>
        </w:rPr>
        <w:t xml:space="preserve">5.1 </w:t>
      </w:r>
      <w:r w:rsidRPr="00B22492">
        <w:rPr>
          <w:rFonts w:ascii="Times New Roman" w:hAnsi="Times New Roman"/>
          <w:b/>
        </w:rPr>
        <w:tab/>
      </w:r>
      <w:proofErr w:type="spellStart"/>
      <w:r w:rsidRPr="00B22492">
        <w:rPr>
          <w:rFonts w:ascii="Times New Roman" w:hAnsi="Times New Roman"/>
          <w:b/>
        </w:rPr>
        <w:t>Farmakodinaminės</w:t>
      </w:r>
      <w:proofErr w:type="spellEnd"/>
      <w:r w:rsidRPr="00B22492">
        <w:rPr>
          <w:rFonts w:ascii="Times New Roman" w:hAnsi="Times New Roman"/>
          <w:b/>
        </w:rPr>
        <w:t xml:space="preserve"> savybės</w:t>
      </w:r>
    </w:p>
    <w:p w14:paraId="48553719" w14:textId="77777777" w:rsidR="002D26F7" w:rsidRPr="00B22492" w:rsidRDefault="002D26F7" w:rsidP="00656872">
      <w:pPr>
        <w:widowControl w:val="0"/>
        <w:autoSpaceDE w:val="0"/>
        <w:autoSpaceDN w:val="0"/>
        <w:adjustRightInd w:val="0"/>
        <w:spacing w:after="0" w:line="240" w:lineRule="auto"/>
        <w:contextualSpacing/>
        <w:rPr>
          <w:rFonts w:ascii="Times New Roman" w:hAnsi="Times New Roman" w:cs="Times New Roman"/>
        </w:rPr>
      </w:pPr>
    </w:p>
    <w:p w14:paraId="082F9679" w14:textId="77777777" w:rsidR="002D26F7" w:rsidRPr="00B22492" w:rsidRDefault="002D26F7" w:rsidP="00656872">
      <w:pPr>
        <w:pStyle w:val="Betarp"/>
        <w:contextualSpacing/>
        <w:rPr>
          <w:rFonts w:ascii="Times New Roman" w:hAnsi="Times New Roman"/>
        </w:rPr>
      </w:pPr>
      <w:proofErr w:type="spellStart"/>
      <w:r w:rsidRPr="00B22492">
        <w:rPr>
          <w:rFonts w:ascii="Times New Roman" w:hAnsi="Times New Roman"/>
        </w:rPr>
        <w:t>Farmakoterapinė</w:t>
      </w:r>
      <w:proofErr w:type="spellEnd"/>
      <w:r w:rsidRPr="00B22492">
        <w:rPr>
          <w:rFonts w:ascii="Times New Roman" w:hAnsi="Times New Roman"/>
        </w:rPr>
        <w:t xml:space="preserve"> grupė </w:t>
      </w:r>
      <w:r w:rsidRPr="00B22492">
        <w:rPr>
          <w:rFonts w:ascii="Times New Roman" w:hAnsi="Times New Roman"/>
          <w:cs/>
        </w:rPr>
        <w:t xml:space="preserve">– </w:t>
      </w:r>
      <w:r w:rsidRPr="00B22492">
        <w:rPr>
          <w:rFonts w:ascii="Times New Roman" w:hAnsi="Times New Roman"/>
        </w:rPr>
        <w:t xml:space="preserve">į nosį vartojami vaistiniai preparatai; nosies užgulimą </w:t>
      </w:r>
      <w:r w:rsidR="008A020B" w:rsidRPr="00B22492">
        <w:rPr>
          <w:rFonts w:ascii="Times New Roman" w:hAnsi="Times New Roman"/>
        </w:rPr>
        <w:t>mažinantys ir kiti vietinio vartojimo</w:t>
      </w:r>
      <w:r w:rsidRPr="00B22492">
        <w:rPr>
          <w:rFonts w:ascii="Times New Roman" w:hAnsi="Times New Roman"/>
        </w:rPr>
        <w:t xml:space="preserve"> į nosį vartojami vaistiniai preparatai; </w:t>
      </w:r>
      <w:proofErr w:type="spellStart"/>
      <w:r w:rsidRPr="00B22492">
        <w:rPr>
          <w:rFonts w:ascii="Times New Roman" w:hAnsi="Times New Roman"/>
        </w:rPr>
        <w:t>simpatomimetikai</w:t>
      </w:r>
      <w:proofErr w:type="spellEnd"/>
      <w:r w:rsidRPr="00B22492">
        <w:rPr>
          <w:rFonts w:ascii="Times New Roman" w:hAnsi="Times New Roman"/>
        </w:rPr>
        <w:t>, deriniai, išskyrus kortikosteroidus</w:t>
      </w:r>
      <w:r w:rsidR="00880D25">
        <w:rPr>
          <w:rFonts w:ascii="Times New Roman" w:hAnsi="Times New Roman"/>
        </w:rPr>
        <w:t xml:space="preserve">, </w:t>
      </w:r>
      <w:r w:rsidRPr="00B22492">
        <w:rPr>
          <w:rFonts w:ascii="Times New Roman" w:hAnsi="Times New Roman"/>
        </w:rPr>
        <w:t xml:space="preserve">ATC kodas </w:t>
      </w:r>
      <w:r w:rsidRPr="00B22492">
        <w:rPr>
          <w:rFonts w:ascii="Times New Roman" w:hAnsi="Times New Roman"/>
          <w:cs/>
        </w:rPr>
        <w:t xml:space="preserve">– </w:t>
      </w:r>
      <w:r w:rsidRPr="00B22492">
        <w:rPr>
          <w:rFonts w:ascii="Times New Roman" w:hAnsi="Times New Roman"/>
        </w:rPr>
        <w:t>R01AB06.</w:t>
      </w:r>
    </w:p>
    <w:p w14:paraId="24AC5203" w14:textId="77777777" w:rsidR="002D26F7" w:rsidRPr="00B22492" w:rsidRDefault="002D26F7" w:rsidP="00656872">
      <w:pPr>
        <w:pStyle w:val="Betarp"/>
        <w:contextualSpacing/>
        <w:rPr>
          <w:rFonts w:ascii="Times New Roman" w:hAnsi="Times New Roman"/>
        </w:rPr>
      </w:pPr>
    </w:p>
    <w:p w14:paraId="01D2FD75" w14:textId="77777777" w:rsidR="002D26F7" w:rsidRPr="00B22492" w:rsidRDefault="00565522" w:rsidP="00656872">
      <w:pPr>
        <w:pStyle w:val="Betarp"/>
        <w:contextualSpacing/>
        <w:rPr>
          <w:rFonts w:ascii="Times New Roman" w:hAnsi="Times New Roman"/>
        </w:rPr>
      </w:pPr>
      <w:r w:rsidRPr="00B22492">
        <w:rPr>
          <w:rFonts w:ascii="Times New Roman" w:hAnsi="Times New Roman"/>
        </w:rPr>
        <w:t>Vaistinis preparatas</w:t>
      </w:r>
      <w:r w:rsidR="002D26F7" w:rsidRPr="00B22492">
        <w:rPr>
          <w:rFonts w:ascii="Times New Roman" w:hAnsi="Times New Roman"/>
        </w:rPr>
        <w:t xml:space="preserve"> nuo slogos yra alfa </w:t>
      </w:r>
      <w:proofErr w:type="spellStart"/>
      <w:r w:rsidR="002D26F7" w:rsidRPr="00B22492">
        <w:rPr>
          <w:rFonts w:ascii="Times New Roman" w:hAnsi="Times New Roman"/>
        </w:rPr>
        <w:t>simpatomimetiko</w:t>
      </w:r>
      <w:proofErr w:type="spellEnd"/>
      <w:r w:rsidR="002D26F7" w:rsidRPr="00B22492">
        <w:rPr>
          <w:rFonts w:ascii="Times New Roman" w:hAnsi="Times New Roman"/>
        </w:rPr>
        <w:t xml:space="preserve"> ir vitamino analogo derinys, skirtas vietiniam vartojimui ant nosies gleivinės. </w:t>
      </w:r>
      <w:proofErr w:type="spellStart"/>
      <w:r w:rsidR="002D26F7" w:rsidRPr="00B22492">
        <w:rPr>
          <w:rFonts w:ascii="Times New Roman" w:hAnsi="Times New Roman"/>
        </w:rPr>
        <w:t>Ksilometazolinas</w:t>
      </w:r>
      <w:proofErr w:type="spellEnd"/>
      <w:r w:rsidR="002D26F7" w:rsidRPr="00B22492">
        <w:rPr>
          <w:rFonts w:ascii="Times New Roman" w:hAnsi="Times New Roman"/>
        </w:rPr>
        <w:t xml:space="preserve"> sutraukia kraujagysles, todėl sumažina</w:t>
      </w:r>
      <w:r w:rsidR="008A020B" w:rsidRPr="00B22492">
        <w:rPr>
          <w:rFonts w:ascii="Times New Roman" w:hAnsi="Times New Roman"/>
        </w:rPr>
        <w:t xml:space="preserve"> užsikimšusios</w:t>
      </w:r>
      <w:r w:rsidR="002D26F7" w:rsidRPr="00B22492">
        <w:rPr>
          <w:rFonts w:ascii="Times New Roman" w:hAnsi="Times New Roman"/>
        </w:rPr>
        <w:t xml:space="preserve"> nosies užgulimą. </w:t>
      </w:r>
      <w:proofErr w:type="spellStart"/>
      <w:r w:rsidR="002D26F7" w:rsidRPr="00B22492">
        <w:rPr>
          <w:rFonts w:ascii="Times New Roman" w:hAnsi="Times New Roman"/>
        </w:rPr>
        <w:t>Dekspantenolis</w:t>
      </w:r>
      <w:proofErr w:type="spellEnd"/>
      <w:r w:rsidR="002D26F7" w:rsidRPr="00B22492">
        <w:rPr>
          <w:rFonts w:ascii="Times New Roman" w:hAnsi="Times New Roman"/>
        </w:rPr>
        <w:t xml:space="preserve"> yra vitamino </w:t>
      </w:r>
      <w:proofErr w:type="spellStart"/>
      <w:r w:rsidR="002D26F7" w:rsidRPr="00B22492">
        <w:rPr>
          <w:rFonts w:ascii="Times New Roman" w:hAnsi="Times New Roman"/>
        </w:rPr>
        <w:t>pantoteno</w:t>
      </w:r>
      <w:proofErr w:type="spellEnd"/>
      <w:r w:rsidR="002D26F7" w:rsidRPr="00B22492">
        <w:rPr>
          <w:rFonts w:ascii="Times New Roman" w:hAnsi="Times New Roman"/>
        </w:rPr>
        <w:t xml:space="preserve"> rūgšties darinys, skatinantis žaizdų gijimą ir apsaugantis gleivinę.</w:t>
      </w:r>
    </w:p>
    <w:p w14:paraId="1652261B" w14:textId="77777777" w:rsidR="002D26F7" w:rsidRPr="00656872" w:rsidRDefault="002D26F7" w:rsidP="00656872">
      <w:pPr>
        <w:widowControl w:val="0"/>
        <w:autoSpaceDE w:val="0"/>
        <w:autoSpaceDN w:val="0"/>
        <w:adjustRightInd w:val="0"/>
        <w:spacing w:after="0" w:line="240" w:lineRule="auto"/>
        <w:contextualSpacing/>
        <w:rPr>
          <w:rFonts w:ascii="Times New Roman" w:hAnsi="Times New Roman"/>
        </w:rPr>
      </w:pPr>
    </w:p>
    <w:p w14:paraId="688CA0EA" w14:textId="77777777" w:rsidR="002D26F7" w:rsidRPr="00B22492" w:rsidRDefault="002D26F7" w:rsidP="00656872">
      <w:pPr>
        <w:pStyle w:val="Betarp"/>
        <w:contextualSpacing/>
        <w:rPr>
          <w:rFonts w:ascii="Times New Roman" w:hAnsi="Times New Roman"/>
          <w:i/>
        </w:rPr>
      </w:pPr>
      <w:proofErr w:type="spellStart"/>
      <w:r w:rsidRPr="00B22492">
        <w:rPr>
          <w:rFonts w:ascii="Times New Roman" w:hAnsi="Times New Roman"/>
          <w:i/>
          <w:spacing w:val="-2"/>
        </w:rPr>
        <w:t>Ks</w:t>
      </w:r>
      <w:r w:rsidRPr="00B22492">
        <w:rPr>
          <w:rFonts w:ascii="Times New Roman" w:hAnsi="Times New Roman"/>
          <w:i/>
          <w:spacing w:val="5"/>
        </w:rPr>
        <w:t>i</w:t>
      </w:r>
      <w:r w:rsidRPr="00B22492">
        <w:rPr>
          <w:rFonts w:ascii="Times New Roman" w:hAnsi="Times New Roman"/>
          <w:i/>
          <w:spacing w:val="-2"/>
        </w:rPr>
        <w:t>l</w:t>
      </w:r>
      <w:r w:rsidRPr="00B22492">
        <w:rPr>
          <w:rFonts w:ascii="Times New Roman" w:hAnsi="Times New Roman"/>
          <w:i/>
        </w:rPr>
        <w:t>o</w:t>
      </w:r>
      <w:r w:rsidRPr="00B22492">
        <w:rPr>
          <w:rFonts w:ascii="Times New Roman" w:hAnsi="Times New Roman"/>
          <w:i/>
          <w:spacing w:val="-12"/>
        </w:rPr>
        <w:t>m</w:t>
      </w:r>
      <w:r w:rsidRPr="00B22492">
        <w:rPr>
          <w:rFonts w:ascii="Times New Roman" w:hAnsi="Times New Roman"/>
          <w:i/>
          <w:spacing w:val="5"/>
        </w:rPr>
        <w:t>e</w:t>
      </w:r>
      <w:r w:rsidRPr="00B22492">
        <w:rPr>
          <w:rFonts w:ascii="Times New Roman" w:hAnsi="Times New Roman"/>
          <w:i/>
          <w:spacing w:val="-2"/>
        </w:rPr>
        <w:t>t</w:t>
      </w:r>
      <w:r w:rsidRPr="00B22492">
        <w:rPr>
          <w:rFonts w:ascii="Times New Roman" w:hAnsi="Times New Roman"/>
          <w:i/>
        </w:rPr>
        <w:t>a</w:t>
      </w:r>
      <w:r w:rsidRPr="00B22492">
        <w:rPr>
          <w:rFonts w:ascii="Times New Roman" w:hAnsi="Times New Roman"/>
          <w:i/>
          <w:spacing w:val="2"/>
        </w:rPr>
        <w:t>z</w:t>
      </w:r>
      <w:r w:rsidRPr="00B22492">
        <w:rPr>
          <w:rFonts w:ascii="Times New Roman" w:hAnsi="Times New Roman"/>
          <w:i/>
        </w:rPr>
        <w:t>o</w:t>
      </w:r>
      <w:r w:rsidRPr="00B22492">
        <w:rPr>
          <w:rFonts w:ascii="Times New Roman" w:hAnsi="Times New Roman"/>
          <w:i/>
          <w:spacing w:val="-2"/>
        </w:rPr>
        <w:t>li</w:t>
      </w:r>
      <w:r w:rsidRPr="00B22492">
        <w:rPr>
          <w:rFonts w:ascii="Times New Roman" w:hAnsi="Times New Roman"/>
          <w:i/>
        </w:rPr>
        <w:t>no</w:t>
      </w:r>
      <w:proofErr w:type="spellEnd"/>
      <w:r w:rsidRPr="00B22492">
        <w:rPr>
          <w:rFonts w:ascii="Times New Roman" w:hAnsi="Times New Roman"/>
          <w:i/>
        </w:rPr>
        <w:t xml:space="preserve"> </w:t>
      </w:r>
      <w:r w:rsidRPr="00B22492">
        <w:rPr>
          <w:rFonts w:ascii="Times New Roman" w:hAnsi="Times New Roman"/>
          <w:i/>
          <w:w w:val="102"/>
        </w:rPr>
        <w:t>h</w:t>
      </w:r>
      <w:r w:rsidRPr="00B22492">
        <w:rPr>
          <w:rFonts w:ascii="Times New Roman" w:hAnsi="Times New Roman"/>
          <w:i/>
          <w:spacing w:val="5"/>
          <w:w w:val="102"/>
        </w:rPr>
        <w:t>i</w:t>
      </w:r>
      <w:r w:rsidRPr="00B22492">
        <w:rPr>
          <w:rFonts w:ascii="Times New Roman" w:hAnsi="Times New Roman"/>
          <w:i/>
          <w:spacing w:val="-7"/>
          <w:w w:val="102"/>
        </w:rPr>
        <w:t>d</w:t>
      </w:r>
      <w:r w:rsidRPr="00B22492">
        <w:rPr>
          <w:rFonts w:ascii="Times New Roman" w:hAnsi="Times New Roman"/>
          <w:i/>
          <w:spacing w:val="2"/>
          <w:w w:val="102"/>
        </w:rPr>
        <w:t>r</w:t>
      </w:r>
      <w:r w:rsidRPr="00B22492">
        <w:rPr>
          <w:rFonts w:ascii="Times New Roman" w:hAnsi="Times New Roman"/>
          <w:i/>
          <w:spacing w:val="-7"/>
          <w:w w:val="102"/>
        </w:rPr>
        <w:t>o</w:t>
      </w:r>
      <w:r w:rsidRPr="00B22492">
        <w:rPr>
          <w:rFonts w:ascii="Times New Roman" w:hAnsi="Times New Roman"/>
          <w:i/>
          <w:spacing w:val="5"/>
          <w:w w:val="102"/>
        </w:rPr>
        <w:t>c</w:t>
      </w:r>
      <w:r w:rsidRPr="00B22492">
        <w:rPr>
          <w:rFonts w:ascii="Times New Roman" w:hAnsi="Times New Roman"/>
          <w:i/>
          <w:spacing w:val="-7"/>
          <w:w w:val="102"/>
        </w:rPr>
        <w:t>h</w:t>
      </w:r>
      <w:r w:rsidRPr="00B22492">
        <w:rPr>
          <w:rFonts w:ascii="Times New Roman" w:hAnsi="Times New Roman"/>
          <w:i/>
          <w:spacing w:val="-2"/>
          <w:w w:val="102"/>
        </w:rPr>
        <w:t>l</w:t>
      </w:r>
      <w:r w:rsidRPr="00B22492">
        <w:rPr>
          <w:rFonts w:ascii="Times New Roman" w:hAnsi="Times New Roman"/>
          <w:i/>
          <w:w w:val="102"/>
        </w:rPr>
        <w:t>o</w:t>
      </w:r>
      <w:r w:rsidRPr="00B22492">
        <w:rPr>
          <w:rFonts w:ascii="Times New Roman" w:hAnsi="Times New Roman"/>
          <w:i/>
          <w:spacing w:val="-13"/>
          <w:w w:val="102"/>
        </w:rPr>
        <w:t>r</w:t>
      </w:r>
      <w:r w:rsidRPr="00B22492">
        <w:rPr>
          <w:rFonts w:ascii="Times New Roman" w:hAnsi="Times New Roman"/>
          <w:i/>
          <w:spacing w:val="-2"/>
          <w:w w:val="102"/>
        </w:rPr>
        <w:t>i</w:t>
      </w:r>
      <w:r w:rsidRPr="00B22492">
        <w:rPr>
          <w:rFonts w:ascii="Times New Roman" w:hAnsi="Times New Roman"/>
          <w:i/>
          <w:w w:val="102"/>
        </w:rPr>
        <w:t>das</w:t>
      </w:r>
    </w:p>
    <w:p w14:paraId="7606304F" w14:textId="056A6381" w:rsidR="002D26F7" w:rsidRPr="00B22492" w:rsidRDefault="002D26F7" w:rsidP="00656872">
      <w:pPr>
        <w:pStyle w:val="Betarp"/>
        <w:contextualSpacing/>
        <w:rPr>
          <w:rFonts w:ascii="Times New Roman" w:hAnsi="Times New Roman"/>
        </w:rPr>
      </w:pPr>
      <w:proofErr w:type="spellStart"/>
      <w:r w:rsidRPr="00B22492">
        <w:rPr>
          <w:rFonts w:ascii="Times New Roman" w:hAnsi="Times New Roman"/>
        </w:rPr>
        <w:t>Imidazolo</w:t>
      </w:r>
      <w:proofErr w:type="spellEnd"/>
      <w:r w:rsidRPr="00B22492">
        <w:rPr>
          <w:rFonts w:ascii="Times New Roman" w:hAnsi="Times New Roman"/>
        </w:rPr>
        <w:t xml:space="preserve"> darinys </w:t>
      </w:r>
      <w:proofErr w:type="spellStart"/>
      <w:r w:rsidRPr="00B22492">
        <w:rPr>
          <w:rFonts w:ascii="Times New Roman" w:hAnsi="Times New Roman"/>
        </w:rPr>
        <w:t>ksilometazolino</w:t>
      </w:r>
      <w:proofErr w:type="spellEnd"/>
      <w:r w:rsidRPr="00B22492">
        <w:rPr>
          <w:rFonts w:ascii="Times New Roman" w:hAnsi="Times New Roman"/>
        </w:rPr>
        <w:t xml:space="preserve"> hidrochloridas yra alfa </w:t>
      </w:r>
      <w:proofErr w:type="spellStart"/>
      <w:r w:rsidRPr="00B22492">
        <w:rPr>
          <w:rFonts w:ascii="Times New Roman" w:hAnsi="Times New Roman"/>
        </w:rPr>
        <w:t>adrenerginis</w:t>
      </w:r>
      <w:proofErr w:type="spellEnd"/>
      <w:r w:rsidRPr="00B22492">
        <w:rPr>
          <w:rFonts w:ascii="Times New Roman" w:hAnsi="Times New Roman"/>
        </w:rPr>
        <w:t xml:space="preserve"> </w:t>
      </w:r>
      <w:proofErr w:type="spellStart"/>
      <w:r w:rsidRPr="00B22492">
        <w:rPr>
          <w:rFonts w:ascii="Times New Roman" w:hAnsi="Times New Roman"/>
        </w:rPr>
        <w:t>simpatomimetikas</w:t>
      </w:r>
      <w:proofErr w:type="spellEnd"/>
      <w:r w:rsidRPr="00B22492">
        <w:rPr>
          <w:rFonts w:ascii="Times New Roman" w:hAnsi="Times New Roman"/>
        </w:rPr>
        <w:t>. Jis sutraukia kraujagysles, todėl mažina gleivinės paburkimą. Poveikis paprastai prasideda po 5</w:t>
      </w:r>
      <w:r w:rsidRPr="00B22492">
        <w:rPr>
          <w:rFonts w:ascii="Times New Roman" w:hAnsi="Times New Roman"/>
          <w:cs/>
        </w:rPr>
        <w:t>–</w:t>
      </w:r>
      <w:r w:rsidRPr="00B22492">
        <w:rPr>
          <w:rFonts w:ascii="Times New Roman" w:hAnsi="Times New Roman"/>
        </w:rPr>
        <w:t>10 mi</w:t>
      </w:r>
      <w:r w:rsidR="008A020B" w:rsidRPr="00B22492">
        <w:rPr>
          <w:rFonts w:ascii="Times New Roman" w:hAnsi="Times New Roman"/>
        </w:rPr>
        <w:t>nučių ir pasireiškia kvėpavimo</w:t>
      </w:r>
      <w:r w:rsidRPr="00B22492">
        <w:rPr>
          <w:rFonts w:ascii="Times New Roman" w:hAnsi="Times New Roman"/>
        </w:rPr>
        <w:t xml:space="preserve"> pro nosį</w:t>
      </w:r>
      <w:r w:rsidR="008A020B" w:rsidRPr="00B22492">
        <w:rPr>
          <w:rFonts w:ascii="Times New Roman" w:hAnsi="Times New Roman"/>
        </w:rPr>
        <w:t xml:space="preserve"> palengvėjimu</w:t>
      </w:r>
      <w:r w:rsidRPr="00B22492">
        <w:rPr>
          <w:rFonts w:ascii="Times New Roman" w:hAnsi="Times New Roman"/>
        </w:rPr>
        <w:t xml:space="preserve"> dėl sum</w:t>
      </w:r>
      <w:r w:rsidR="008A020B" w:rsidRPr="00B22492">
        <w:rPr>
          <w:rFonts w:ascii="Times New Roman" w:hAnsi="Times New Roman"/>
        </w:rPr>
        <w:t xml:space="preserve">ažėjusio gleivinės paburkimo ir </w:t>
      </w:r>
      <w:r w:rsidR="00697A4A">
        <w:rPr>
          <w:rFonts w:ascii="Times New Roman" w:hAnsi="Times New Roman"/>
        </w:rPr>
        <w:t>pa</w:t>
      </w:r>
      <w:r w:rsidR="00BF45CE">
        <w:rPr>
          <w:rFonts w:ascii="Times New Roman" w:hAnsi="Times New Roman"/>
        </w:rPr>
        <w:t>l</w:t>
      </w:r>
      <w:r w:rsidR="00697A4A">
        <w:rPr>
          <w:rFonts w:ascii="Times New Roman" w:hAnsi="Times New Roman"/>
        </w:rPr>
        <w:t>engvėjusio sekreto nutekėjimo</w:t>
      </w:r>
      <w:r w:rsidRPr="00B22492">
        <w:rPr>
          <w:rFonts w:ascii="Times New Roman" w:hAnsi="Times New Roman"/>
        </w:rPr>
        <w:t>.</w:t>
      </w:r>
    </w:p>
    <w:p w14:paraId="667837D7" w14:textId="77777777" w:rsidR="002D26F7" w:rsidRPr="00656872" w:rsidRDefault="002D26F7" w:rsidP="00656872">
      <w:pPr>
        <w:widowControl w:val="0"/>
        <w:autoSpaceDE w:val="0"/>
        <w:autoSpaceDN w:val="0"/>
        <w:adjustRightInd w:val="0"/>
        <w:spacing w:after="0" w:line="240" w:lineRule="auto"/>
        <w:contextualSpacing/>
        <w:rPr>
          <w:rFonts w:ascii="Times New Roman" w:hAnsi="Times New Roman"/>
        </w:rPr>
      </w:pPr>
    </w:p>
    <w:p w14:paraId="2D0317BC" w14:textId="77777777" w:rsidR="002D26F7" w:rsidRPr="00B22492" w:rsidRDefault="002D26F7" w:rsidP="00656872">
      <w:pPr>
        <w:pStyle w:val="Betarp"/>
        <w:contextualSpacing/>
        <w:rPr>
          <w:rFonts w:ascii="Times New Roman" w:hAnsi="Times New Roman"/>
          <w:i/>
          <w:iCs/>
        </w:rPr>
      </w:pPr>
      <w:proofErr w:type="spellStart"/>
      <w:r w:rsidRPr="00B22492">
        <w:rPr>
          <w:rFonts w:ascii="Times New Roman" w:hAnsi="Times New Roman"/>
          <w:i/>
        </w:rPr>
        <w:t>Dekspantenolis</w:t>
      </w:r>
      <w:proofErr w:type="spellEnd"/>
    </w:p>
    <w:p w14:paraId="6AB25EF6" w14:textId="77777777" w:rsidR="002D26F7" w:rsidRPr="00B22492" w:rsidRDefault="002D26F7" w:rsidP="00656872">
      <w:pPr>
        <w:pStyle w:val="Betarp"/>
        <w:contextualSpacing/>
        <w:rPr>
          <w:rFonts w:ascii="Times New Roman" w:hAnsi="Times New Roman"/>
        </w:rPr>
      </w:pPr>
      <w:proofErr w:type="spellStart"/>
      <w:r w:rsidRPr="00B22492">
        <w:rPr>
          <w:rFonts w:ascii="Times New Roman" w:hAnsi="Times New Roman"/>
        </w:rPr>
        <w:t>Dekspantenolis</w:t>
      </w:r>
      <w:proofErr w:type="spellEnd"/>
      <w:r w:rsidRPr="00B22492">
        <w:rPr>
          <w:rFonts w:ascii="Times New Roman" w:hAnsi="Times New Roman"/>
        </w:rPr>
        <w:t xml:space="preserve"> (D-(+)-</w:t>
      </w:r>
      <w:proofErr w:type="spellStart"/>
      <w:r w:rsidRPr="00B22492">
        <w:rPr>
          <w:rFonts w:ascii="Times New Roman" w:hAnsi="Times New Roman"/>
        </w:rPr>
        <w:t>pantotenilo</w:t>
      </w:r>
      <w:proofErr w:type="spellEnd"/>
      <w:r w:rsidRPr="00B22492">
        <w:rPr>
          <w:rFonts w:ascii="Times New Roman" w:hAnsi="Times New Roman"/>
        </w:rPr>
        <w:t xml:space="preserve"> alkoholis) yra alkoholinis </w:t>
      </w:r>
      <w:proofErr w:type="spellStart"/>
      <w:r w:rsidRPr="00B22492">
        <w:rPr>
          <w:rFonts w:ascii="Times New Roman" w:hAnsi="Times New Roman"/>
        </w:rPr>
        <w:t>pantoteno</w:t>
      </w:r>
      <w:proofErr w:type="spellEnd"/>
      <w:r w:rsidRPr="00B22492">
        <w:rPr>
          <w:rFonts w:ascii="Times New Roman" w:hAnsi="Times New Roman"/>
        </w:rPr>
        <w:t xml:space="preserve"> rūgšties analogas, kuris dėl tarpinės transformacijos sukelia tokį patį biologinį poveikį, kaip ir </w:t>
      </w:r>
      <w:proofErr w:type="spellStart"/>
      <w:r w:rsidRPr="00B22492">
        <w:rPr>
          <w:rFonts w:ascii="Times New Roman" w:hAnsi="Times New Roman"/>
        </w:rPr>
        <w:t>pantoteno</w:t>
      </w:r>
      <w:proofErr w:type="spellEnd"/>
      <w:r w:rsidRPr="00B22492">
        <w:rPr>
          <w:rFonts w:ascii="Times New Roman" w:hAnsi="Times New Roman"/>
        </w:rPr>
        <w:t xml:space="preserve"> rūgštis. Tai siejama su dešinio sukimo D konfigūracija. </w:t>
      </w:r>
      <w:proofErr w:type="spellStart"/>
      <w:r w:rsidRPr="00B22492">
        <w:rPr>
          <w:rFonts w:ascii="Times New Roman" w:hAnsi="Times New Roman"/>
        </w:rPr>
        <w:t>Pantoteno</w:t>
      </w:r>
      <w:proofErr w:type="spellEnd"/>
      <w:r w:rsidRPr="00B22492">
        <w:rPr>
          <w:rFonts w:ascii="Times New Roman" w:hAnsi="Times New Roman"/>
        </w:rPr>
        <w:t xml:space="preserve"> rūgštis ir jos druskos yra vandenyje tirpūs vitaminai, kurie kaip </w:t>
      </w:r>
      <w:proofErr w:type="spellStart"/>
      <w:r w:rsidRPr="00B22492">
        <w:rPr>
          <w:rFonts w:ascii="Times New Roman" w:hAnsi="Times New Roman"/>
        </w:rPr>
        <w:t>kofermentas</w:t>
      </w:r>
      <w:proofErr w:type="spellEnd"/>
      <w:r w:rsidRPr="00B22492">
        <w:rPr>
          <w:rFonts w:ascii="Times New Roman" w:hAnsi="Times New Roman"/>
        </w:rPr>
        <w:t xml:space="preserve"> A dalyvauja daugelyje </w:t>
      </w:r>
      <w:proofErr w:type="spellStart"/>
      <w:r w:rsidRPr="00B22492">
        <w:rPr>
          <w:rFonts w:ascii="Times New Roman" w:hAnsi="Times New Roman"/>
        </w:rPr>
        <w:t>metabolinių</w:t>
      </w:r>
      <w:proofErr w:type="spellEnd"/>
      <w:r w:rsidRPr="00B22492">
        <w:rPr>
          <w:rFonts w:ascii="Times New Roman" w:hAnsi="Times New Roman"/>
        </w:rPr>
        <w:t xml:space="preserve"> procesų: skatina baltymų ir </w:t>
      </w:r>
      <w:proofErr w:type="spellStart"/>
      <w:r w:rsidRPr="00B22492">
        <w:rPr>
          <w:rFonts w:ascii="Times New Roman" w:hAnsi="Times New Roman"/>
        </w:rPr>
        <w:t>kortikoidų</w:t>
      </w:r>
      <w:proofErr w:type="spellEnd"/>
      <w:r w:rsidRPr="00B22492">
        <w:rPr>
          <w:rFonts w:ascii="Times New Roman" w:hAnsi="Times New Roman"/>
        </w:rPr>
        <w:t xml:space="preserve"> sintezę bei antikūnų susidarymą. Be to, </w:t>
      </w:r>
      <w:proofErr w:type="spellStart"/>
      <w:r w:rsidRPr="00B22492">
        <w:rPr>
          <w:rFonts w:ascii="Times New Roman" w:hAnsi="Times New Roman"/>
        </w:rPr>
        <w:t>kofermentas</w:t>
      </w:r>
      <w:proofErr w:type="spellEnd"/>
      <w:r w:rsidRPr="00B22492">
        <w:rPr>
          <w:rFonts w:ascii="Times New Roman" w:hAnsi="Times New Roman"/>
        </w:rPr>
        <w:t xml:space="preserve"> A dalyvauja lipidų, kurie kaip odos riebalai atlieka svarbią apsauginę funkciją, bei amino sacharidų, kurie padeda </w:t>
      </w:r>
      <w:r w:rsidR="008A020B" w:rsidRPr="00B22492">
        <w:rPr>
          <w:rFonts w:ascii="Times New Roman" w:hAnsi="Times New Roman"/>
        </w:rPr>
        <w:t xml:space="preserve">susidaryti įvairiems </w:t>
      </w:r>
      <w:proofErr w:type="spellStart"/>
      <w:r w:rsidR="008A020B" w:rsidRPr="00B22492">
        <w:rPr>
          <w:rFonts w:ascii="Times New Roman" w:hAnsi="Times New Roman"/>
        </w:rPr>
        <w:t>mukopolisacharidams</w:t>
      </w:r>
      <w:proofErr w:type="spellEnd"/>
      <w:r w:rsidR="008A020B" w:rsidRPr="00B22492">
        <w:rPr>
          <w:rFonts w:ascii="Times New Roman" w:hAnsi="Times New Roman"/>
        </w:rPr>
        <w:t xml:space="preserve">, </w:t>
      </w:r>
      <w:proofErr w:type="spellStart"/>
      <w:r w:rsidR="008A020B" w:rsidRPr="00B22492">
        <w:rPr>
          <w:rFonts w:ascii="Times New Roman" w:hAnsi="Times New Roman"/>
        </w:rPr>
        <w:t>acetilinime</w:t>
      </w:r>
      <w:proofErr w:type="spellEnd"/>
      <w:r w:rsidR="008A020B" w:rsidRPr="00B22492">
        <w:rPr>
          <w:rFonts w:ascii="Times New Roman" w:hAnsi="Times New Roman"/>
        </w:rPr>
        <w:t>.</w:t>
      </w:r>
    </w:p>
    <w:p w14:paraId="57F1F123" w14:textId="77777777" w:rsidR="002D26F7" w:rsidRPr="00B22492" w:rsidRDefault="002D26F7" w:rsidP="00656872">
      <w:pPr>
        <w:pStyle w:val="Betarp"/>
        <w:contextualSpacing/>
        <w:rPr>
          <w:rFonts w:ascii="Times New Roman" w:hAnsi="Times New Roman"/>
        </w:rPr>
      </w:pPr>
      <w:proofErr w:type="spellStart"/>
      <w:r w:rsidRPr="00B22492">
        <w:rPr>
          <w:rFonts w:ascii="Times New Roman" w:hAnsi="Times New Roman"/>
        </w:rPr>
        <w:t>Dekspantenolis</w:t>
      </w:r>
      <w:proofErr w:type="spellEnd"/>
      <w:r w:rsidRPr="00B22492">
        <w:rPr>
          <w:rFonts w:ascii="Times New Roman" w:hAnsi="Times New Roman"/>
        </w:rPr>
        <w:t xml:space="preserve"> sukelia epitelį apsaugantį poveikį ir skatina žaizdų gijimą.</w:t>
      </w:r>
    </w:p>
    <w:p w14:paraId="77BCA986" w14:textId="30602427" w:rsidR="002D26F7" w:rsidRPr="00B22492" w:rsidRDefault="002D26F7" w:rsidP="00656872">
      <w:pPr>
        <w:pStyle w:val="Betarp"/>
        <w:contextualSpacing/>
        <w:rPr>
          <w:rFonts w:ascii="Times New Roman" w:hAnsi="Times New Roman"/>
        </w:rPr>
      </w:pPr>
      <w:r w:rsidRPr="00B22492">
        <w:rPr>
          <w:rFonts w:ascii="Times New Roman" w:hAnsi="Times New Roman"/>
        </w:rPr>
        <w:t xml:space="preserve">Žiurkėms, kurių organizme trūko </w:t>
      </w:r>
      <w:proofErr w:type="spellStart"/>
      <w:r w:rsidRPr="00B22492">
        <w:rPr>
          <w:rFonts w:ascii="Times New Roman" w:hAnsi="Times New Roman"/>
        </w:rPr>
        <w:t>dekspantenolio</w:t>
      </w:r>
      <w:proofErr w:type="spellEnd"/>
      <w:r w:rsidRPr="00B22492">
        <w:rPr>
          <w:rFonts w:ascii="Times New Roman" w:hAnsi="Times New Roman"/>
        </w:rPr>
        <w:t xml:space="preserve">, jo vartojimas ant odos sukėlė trofinį poveikį. </w:t>
      </w:r>
      <w:r w:rsidR="00697A4A">
        <w:rPr>
          <w:rFonts w:ascii="Times New Roman" w:hAnsi="Times New Roman"/>
        </w:rPr>
        <w:t>Vartojamas</w:t>
      </w:r>
      <w:r w:rsidR="00697A4A" w:rsidRPr="00B22492">
        <w:rPr>
          <w:rFonts w:ascii="Times New Roman" w:hAnsi="Times New Roman"/>
        </w:rPr>
        <w:t xml:space="preserve"> </w:t>
      </w:r>
      <w:r w:rsidR="008A020B" w:rsidRPr="00B22492">
        <w:rPr>
          <w:rFonts w:ascii="Times New Roman" w:hAnsi="Times New Roman"/>
        </w:rPr>
        <w:t xml:space="preserve">išoriškai </w:t>
      </w:r>
      <w:proofErr w:type="spellStart"/>
      <w:r w:rsidR="008A020B" w:rsidRPr="00B22492">
        <w:rPr>
          <w:rFonts w:ascii="Times New Roman" w:hAnsi="Times New Roman"/>
        </w:rPr>
        <w:t>dekspantenolis</w:t>
      </w:r>
      <w:proofErr w:type="spellEnd"/>
      <w:r w:rsidR="008A020B" w:rsidRPr="00B22492">
        <w:rPr>
          <w:rFonts w:ascii="Times New Roman" w:hAnsi="Times New Roman"/>
        </w:rPr>
        <w:t>/</w:t>
      </w:r>
      <w:r w:rsidRPr="00B22492">
        <w:rPr>
          <w:rFonts w:ascii="Times New Roman" w:hAnsi="Times New Roman"/>
        </w:rPr>
        <w:t xml:space="preserve">pantenolis gali kompensuoti </w:t>
      </w:r>
      <w:r w:rsidR="00E15FE0">
        <w:rPr>
          <w:rFonts w:ascii="Times New Roman" w:hAnsi="Times New Roman"/>
        </w:rPr>
        <w:t>pažeistos</w:t>
      </w:r>
      <w:r w:rsidR="00E15FE0" w:rsidRPr="00B22492">
        <w:rPr>
          <w:rFonts w:ascii="Times New Roman" w:hAnsi="Times New Roman"/>
        </w:rPr>
        <w:t xml:space="preserve"> odos ar gleivinės </w:t>
      </w:r>
      <w:r w:rsidRPr="00B22492">
        <w:rPr>
          <w:rFonts w:ascii="Times New Roman" w:hAnsi="Times New Roman"/>
        </w:rPr>
        <w:t xml:space="preserve">padidėjusį </w:t>
      </w:r>
      <w:proofErr w:type="spellStart"/>
      <w:r w:rsidRPr="00B22492">
        <w:rPr>
          <w:rFonts w:ascii="Times New Roman" w:hAnsi="Times New Roman"/>
        </w:rPr>
        <w:t>pantoteno</w:t>
      </w:r>
      <w:proofErr w:type="spellEnd"/>
      <w:r w:rsidRPr="00B22492">
        <w:rPr>
          <w:rFonts w:ascii="Times New Roman" w:hAnsi="Times New Roman"/>
        </w:rPr>
        <w:t xml:space="preserve"> rūgšties poreikį</w:t>
      </w:r>
      <w:r w:rsidR="002245B8">
        <w:rPr>
          <w:rFonts w:ascii="Times New Roman" w:hAnsi="Times New Roman"/>
        </w:rPr>
        <w:t>.</w:t>
      </w:r>
    </w:p>
    <w:p w14:paraId="1BC06368" w14:textId="77777777" w:rsidR="002D26F7" w:rsidRPr="00656872" w:rsidRDefault="002D26F7" w:rsidP="00656872">
      <w:pPr>
        <w:widowControl w:val="0"/>
        <w:autoSpaceDE w:val="0"/>
        <w:autoSpaceDN w:val="0"/>
        <w:adjustRightInd w:val="0"/>
        <w:spacing w:after="0" w:line="240" w:lineRule="auto"/>
        <w:contextualSpacing/>
        <w:rPr>
          <w:rFonts w:ascii="Times New Roman" w:hAnsi="Times New Roman"/>
        </w:rPr>
      </w:pPr>
    </w:p>
    <w:p w14:paraId="3EB24BA6" w14:textId="77777777" w:rsidR="002D26F7" w:rsidRPr="00B22492" w:rsidRDefault="002D26F7" w:rsidP="00656872">
      <w:pPr>
        <w:pStyle w:val="Betarp"/>
        <w:tabs>
          <w:tab w:val="left" w:pos="567"/>
        </w:tabs>
        <w:contextualSpacing/>
        <w:rPr>
          <w:rFonts w:ascii="Times New Roman" w:hAnsi="Times New Roman"/>
          <w:b/>
        </w:rPr>
      </w:pPr>
      <w:r w:rsidRPr="00B22492">
        <w:rPr>
          <w:rFonts w:ascii="Times New Roman" w:hAnsi="Times New Roman"/>
          <w:b/>
          <w:spacing w:val="7"/>
        </w:rPr>
        <w:t>5</w:t>
      </w:r>
      <w:r w:rsidRPr="00B22492">
        <w:rPr>
          <w:rFonts w:ascii="Times New Roman" w:hAnsi="Times New Roman"/>
          <w:b/>
          <w:spacing w:val="4"/>
        </w:rPr>
        <w:t>.</w:t>
      </w:r>
      <w:r w:rsidRPr="00B22492">
        <w:rPr>
          <w:rFonts w:ascii="Times New Roman" w:hAnsi="Times New Roman"/>
          <w:b/>
        </w:rPr>
        <w:t>2</w:t>
      </w:r>
      <w:r w:rsidRPr="00B22492">
        <w:rPr>
          <w:rFonts w:ascii="Times New Roman" w:hAnsi="Times New Roman"/>
          <w:b/>
          <w:spacing w:val="-49"/>
        </w:rPr>
        <w:t xml:space="preserve"> </w:t>
      </w:r>
      <w:r w:rsidRPr="00B22492">
        <w:rPr>
          <w:rFonts w:ascii="Times New Roman" w:hAnsi="Times New Roman"/>
          <w:b/>
        </w:rPr>
        <w:tab/>
      </w:r>
      <w:proofErr w:type="spellStart"/>
      <w:r w:rsidRPr="00B22492">
        <w:rPr>
          <w:rFonts w:ascii="Times New Roman" w:hAnsi="Times New Roman"/>
          <w:b/>
          <w:spacing w:val="-2"/>
        </w:rPr>
        <w:t>Farmakokinetinės</w:t>
      </w:r>
      <w:proofErr w:type="spellEnd"/>
      <w:r w:rsidRPr="00B22492">
        <w:rPr>
          <w:rFonts w:ascii="Times New Roman" w:hAnsi="Times New Roman"/>
          <w:b/>
        </w:rPr>
        <w:t xml:space="preserve"> </w:t>
      </w:r>
      <w:r w:rsidRPr="00B22492">
        <w:rPr>
          <w:rFonts w:ascii="Times New Roman" w:hAnsi="Times New Roman"/>
          <w:b/>
          <w:spacing w:val="-5"/>
          <w:w w:val="102"/>
        </w:rPr>
        <w:t>savybės</w:t>
      </w:r>
    </w:p>
    <w:p w14:paraId="590CE1FD" w14:textId="77777777" w:rsidR="002D26F7" w:rsidRPr="00656872" w:rsidRDefault="002D26F7" w:rsidP="00656872">
      <w:pPr>
        <w:widowControl w:val="0"/>
        <w:autoSpaceDE w:val="0"/>
        <w:autoSpaceDN w:val="0"/>
        <w:adjustRightInd w:val="0"/>
        <w:spacing w:after="0" w:line="240" w:lineRule="auto"/>
        <w:contextualSpacing/>
        <w:rPr>
          <w:rFonts w:ascii="Times New Roman" w:hAnsi="Times New Roman"/>
        </w:rPr>
      </w:pPr>
    </w:p>
    <w:p w14:paraId="5E469A13" w14:textId="77777777" w:rsidR="002D26F7" w:rsidRPr="00B22492" w:rsidRDefault="002D26F7" w:rsidP="00656872">
      <w:pPr>
        <w:pStyle w:val="Betarp"/>
        <w:contextualSpacing/>
        <w:rPr>
          <w:rFonts w:ascii="Times New Roman" w:hAnsi="Times New Roman"/>
          <w:i/>
        </w:rPr>
      </w:pPr>
      <w:proofErr w:type="spellStart"/>
      <w:r w:rsidRPr="00B22492">
        <w:rPr>
          <w:rFonts w:ascii="Times New Roman" w:hAnsi="Times New Roman"/>
          <w:i/>
          <w:spacing w:val="-2"/>
        </w:rPr>
        <w:t>Ks</w:t>
      </w:r>
      <w:r w:rsidRPr="00B22492">
        <w:rPr>
          <w:rFonts w:ascii="Times New Roman" w:hAnsi="Times New Roman"/>
          <w:i/>
          <w:spacing w:val="5"/>
        </w:rPr>
        <w:t>i</w:t>
      </w:r>
      <w:r w:rsidRPr="00B22492">
        <w:rPr>
          <w:rFonts w:ascii="Times New Roman" w:hAnsi="Times New Roman"/>
          <w:i/>
          <w:spacing w:val="-2"/>
        </w:rPr>
        <w:t>l</w:t>
      </w:r>
      <w:r w:rsidRPr="00B22492">
        <w:rPr>
          <w:rFonts w:ascii="Times New Roman" w:hAnsi="Times New Roman"/>
          <w:i/>
        </w:rPr>
        <w:t>o</w:t>
      </w:r>
      <w:r w:rsidRPr="00B22492">
        <w:rPr>
          <w:rFonts w:ascii="Times New Roman" w:hAnsi="Times New Roman"/>
          <w:i/>
          <w:spacing w:val="-12"/>
        </w:rPr>
        <w:t>m</w:t>
      </w:r>
      <w:r w:rsidRPr="00B22492">
        <w:rPr>
          <w:rFonts w:ascii="Times New Roman" w:hAnsi="Times New Roman"/>
          <w:i/>
          <w:spacing w:val="5"/>
        </w:rPr>
        <w:t>e</w:t>
      </w:r>
      <w:r w:rsidRPr="00B22492">
        <w:rPr>
          <w:rFonts w:ascii="Times New Roman" w:hAnsi="Times New Roman"/>
          <w:i/>
          <w:spacing w:val="-2"/>
        </w:rPr>
        <w:t>t</w:t>
      </w:r>
      <w:r w:rsidRPr="00B22492">
        <w:rPr>
          <w:rFonts w:ascii="Times New Roman" w:hAnsi="Times New Roman"/>
          <w:i/>
        </w:rPr>
        <w:t>a</w:t>
      </w:r>
      <w:r w:rsidRPr="00B22492">
        <w:rPr>
          <w:rFonts w:ascii="Times New Roman" w:hAnsi="Times New Roman"/>
          <w:i/>
          <w:spacing w:val="2"/>
        </w:rPr>
        <w:t>z</w:t>
      </w:r>
      <w:r w:rsidRPr="00B22492">
        <w:rPr>
          <w:rFonts w:ascii="Times New Roman" w:hAnsi="Times New Roman"/>
          <w:i/>
        </w:rPr>
        <w:t>o</w:t>
      </w:r>
      <w:r w:rsidRPr="00B22492">
        <w:rPr>
          <w:rFonts w:ascii="Times New Roman" w:hAnsi="Times New Roman"/>
          <w:i/>
          <w:spacing w:val="-2"/>
        </w:rPr>
        <w:t>li</w:t>
      </w:r>
      <w:r w:rsidRPr="00B22492">
        <w:rPr>
          <w:rFonts w:ascii="Times New Roman" w:hAnsi="Times New Roman"/>
          <w:i/>
        </w:rPr>
        <w:t>no</w:t>
      </w:r>
      <w:proofErr w:type="spellEnd"/>
      <w:r w:rsidRPr="00B22492">
        <w:rPr>
          <w:rFonts w:ascii="Times New Roman" w:hAnsi="Times New Roman"/>
          <w:i/>
        </w:rPr>
        <w:t xml:space="preserve"> </w:t>
      </w:r>
      <w:r w:rsidRPr="00B22492">
        <w:rPr>
          <w:rFonts w:ascii="Times New Roman" w:hAnsi="Times New Roman"/>
          <w:i/>
          <w:w w:val="102"/>
        </w:rPr>
        <w:t>h</w:t>
      </w:r>
      <w:r w:rsidRPr="00B22492">
        <w:rPr>
          <w:rFonts w:ascii="Times New Roman" w:hAnsi="Times New Roman"/>
          <w:i/>
          <w:spacing w:val="5"/>
          <w:w w:val="102"/>
        </w:rPr>
        <w:t>i</w:t>
      </w:r>
      <w:r w:rsidRPr="00B22492">
        <w:rPr>
          <w:rFonts w:ascii="Times New Roman" w:hAnsi="Times New Roman"/>
          <w:i/>
          <w:spacing w:val="-7"/>
          <w:w w:val="102"/>
        </w:rPr>
        <w:t>d</w:t>
      </w:r>
      <w:r w:rsidRPr="00B22492">
        <w:rPr>
          <w:rFonts w:ascii="Times New Roman" w:hAnsi="Times New Roman"/>
          <w:i/>
          <w:spacing w:val="2"/>
          <w:w w:val="102"/>
        </w:rPr>
        <w:t>r</w:t>
      </w:r>
      <w:r w:rsidRPr="00B22492">
        <w:rPr>
          <w:rFonts w:ascii="Times New Roman" w:hAnsi="Times New Roman"/>
          <w:i/>
          <w:spacing w:val="-7"/>
          <w:w w:val="102"/>
        </w:rPr>
        <w:t>o</w:t>
      </w:r>
      <w:r w:rsidRPr="00B22492">
        <w:rPr>
          <w:rFonts w:ascii="Times New Roman" w:hAnsi="Times New Roman"/>
          <w:i/>
          <w:spacing w:val="5"/>
          <w:w w:val="102"/>
        </w:rPr>
        <w:t>c</w:t>
      </w:r>
      <w:r w:rsidRPr="00B22492">
        <w:rPr>
          <w:rFonts w:ascii="Times New Roman" w:hAnsi="Times New Roman"/>
          <w:i/>
          <w:spacing w:val="-7"/>
          <w:w w:val="102"/>
        </w:rPr>
        <w:t>h</w:t>
      </w:r>
      <w:r w:rsidRPr="00B22492">
        <w:rPr>
          <w:rFonts w:ascii="Times New Roman" w:hAnsi="Times New Roman"/>
          <w:i/>
          <w:spacing w:val="-2"/>
          <w:w w:val="102"/>
        </w:rPr>
        <w:t>l</w:t>
      </w:r>
      <w:r w:rsidRPr="00B22492">
        <w:rPr>
          <w:rFonts w:ascii="Times New Roman" w:hAnsi="Times New Roman"/>
          <w:i/>
          <w:w w:val="102"/>
        </w:rPr>
        <w:t>o</w:t>
      </w:r>
      <w:r w:rsidRPr="00B22492">
        <w:rPr>
          <w:rFonts w:ascii="Times New Roman" w:hAnsi="Times New Roman"/>
          <w:i/>
          <w:spacing w:val="-13"/>
          <w:w w:val="102"/>
        </w:rPr>
        <w:t>r</w:t>
      </w:r>
      <w:r w:rsidRPr="00B22492">
        <w:rPr>
          <w:rFonts w:ascii="Times New Roman" w:hAnsi="Times New Roman"/>
          <w:i/>
          <w:spacing w:val="-2"/>
          <w:w w:val="102"/>
        </w:rPr>
        <w:t>i</w:t>
      </w:r>
      <w:r w:rsidRPr="00B22492">
        <w:rPr>
          <w:rFonts w:ascii="Times New Roman" w:hAnsi="Times New Roman"/>
          <w:i/>
          <w:w w:val="102"/>
        </w:rPr>
        <w:t>das</w:t>
      </w:r>
    </w:p>
    <w:p w14:paraId="5591ABB5" w14:textId="77777777" w:rsidR="002D26F7" w:rsidRPr="00B22492" w:rsidRDefault="002D26F7" w:rsidP="00656872">
      <w:pPr>
        <w:pStyle w:val="Betarp"/>
        <w:contextualSpacing/>
        <w:rPr>
          <w:rFonts w:ascii="Times New Roman" w:hAnsi="Times New Roman"/>
        </w:rPr>
      </w:pPr>
      <w:r w:rsidRPr="00B22492">
        <w:rPr>
          <w:rFonts w:ascii="Times New Roman" w:hAnsi="Times New Roman"/>
        </w:rPr>
        <w:t xml:space="preserve">Kartais į nosį pavartoto </w:t>
      </w:r>
      <w:proofErr w:type="spellStart"/>
      <w:r w:rsidRPr="00B22492">
        <w:rPr>
          <w:rFonts w:ascii="Times New Roman" w:hAnsi="Times New Roman"/>
        </w:rPr>
        <w:t>ksilometazolino</w:t>
      </w:r>
      <w:proofErr w:type="spellEnd"/>
      <w:r w:rsidRPr="00B22492">
        <w:rPr>
          <w:rFonts w:ascii="Times New Roman" w:hAnsi="Times New Roman"/>
        </w:rPr>
        <w:t xml:space="preserve"> hidrochlorido gali būti absorbuojama pakankamai, kad pasireikštų sisteminis poveikis, pvz., poveikis centrinei nervų sistemai ir širdies bei kraujagyslių sistemai.</w:t>
      </w:r>
    </w:p>
    <w:p w14:paraId="507532AB" w14:textId="77777777" w:rsidR="002D26F7" w:rsidRPr="00B22492" w:rsidRDefault="002D26F7" w:rsidP="00656872">
      <w:pPr>
        <w:pStyle w:val="Betarp"/>
        <w:contextualSpacing/>
        <w:rPr>
          <w:rFonts w:ascii="Times New Roman" w:hAnsi="Times New Roman"/>
        </w:rPr>
      </w:pPr>
      <w:proofErr w:type="spellStart"/>
      <w:r w:rsidRPr="00B22492">
        <w:rPr>
          <w:rFonts w:ascii="Times New Roman" w:hAnsi="Times New Roman"/>
        </w:rPr>
        <w:t>Ksilometazolino</w:t>
      </w:r>
      <w:proofErr w:type="spellEnd"/>
      <w:r w:rsidRPr="00B22492">
        <w:rPr>
          <w:rFonts w:ascii="Times New Roman" w:hAnsi="Times New Roman"/>
        </w:rPr>
        <w:t xml:space="preserve"> hidrochlorido farmakokinetikos tyrimų su žmonėmis duomenų nėra.</w:t>
      </w:r>
    </w:p>
    <w:p w14:paraId="3B25A3E3" w14:textId="77777777" w:rsidR="002D26F7" w:rsidRPr="00656872" w:rsidRDefault="002D26F7" w:rsidP="00656872">
      <w:pPr>
        <w:widowControl w:val="0"/>
        <w:autoSpaceDE w:val="0"/>
        <w:autoSpaceDN w:val="0"/>
        <w:adjustRightInd w:val="0"/>
        <w:spacing w:after="0" w:line="240" w:lineRule="auto"/>
        <w:contextualSpacing/>
        <w:rPr>
          <w:rFonts w:ascii="Times New Roman" w:hAnsi="Times New Roman"/>
        </w:rPr>
      </w:pPr>
    </w:p>
    <w:p w14:paraId="2E0D062B" w14:textId="77777777" w:rsidR="002D26F7" w:rsidRPr="00B22492" w:rsidRDefault="002D26F7" w:rsidP="00656872">
      <w:pPr>
        <w:pStyle w:val="Betarp"/>
        <w:contextualSpacing/>
        <w:rPr>
          <w:rFonts w:ascii="Times New Roman" w:hAnsi="Times New Roman"/>
          <w:i/>
        </w:rPr>
      </w:pPr>
      <w:proofErr w:type="spellStart"/>
      <w:r w:rsidRPr="00B22492">
        <w:rPr>
          <w:rFonts w:ascii="Times New Roman" w:hAnsi="Times New Roman"/>
          <w:i/>
          <w:spacing w:val="2"/>
          <w:w w:val="102"/>
        </w:rPr>
        <w:t>D</w:t>
      </w:r>
      <w:r w:rsidRPr="00B22492">
        <w:rPr>
          <w:rFonts w:ascii="Times New Roman" w:hAnsi="Times New Roman"/>
          <w:i/>
          <w:w w:val="102"/>
        </w:rPr>
        <w:t>eks</w:t>
      </w:r>
      <w:r w:rsidRPr="00B22492">
        <w:rPr>
          <w:rFonts w:ascii="Times New Roman" w:hAnsi="Times New Roman"/>
          <w:i/>
          <w:spacing w:val="7"/>
          <w:w w:val="102"/>
        </w:rPr>
        <w:t>pan</w:t>
      </w:r>
      <w:r w:rsidRPr="00B22492">
        <w:rPr>
          <w:rFonts w:ascii="Times New Roman" w:hAnsi="Times New Roman"/>
          <w:i/>
          <w:spacing w:val="-2"/>
          <w:w w:val="102"/>
        </w:rPr>
        <w:t>t</w:t>
      </w:r>
      <w:r w:rsidRPr="00B22492">
        <w:rPr>
          <w:rFonts w:ascii="Times New Roman" w:hAnsi="Times New Roman"/>
          <w:i/>
          <w:w w:val="102"/>
        </w:rPr>
        <w:t>e</w:t>
      </w:r>
      <w:r w:rsidRPr="00B22492">
        <w:rPr>
          <w:rFonts w:ascii="Times New Roman" w:hAnsi="Times New Roman"/>
          <w:i/>
          <w:spacing w:val="-7"/>
          <w:w w:val="102"/>
        </w:rPr>
        <w:t>no</w:t>
      </w:r>
      <w:r w:rsidRPr="00B22492">
        <w:rPr>
          <w:rFonts w:ascii="Times New Roman" w:hAnsi="Times New Roman"/>
          <w:i/>
          <w:w w:val="102"/>
        </w:rPr>
        <w:t>lis</w:t>
      </w:r>
      <w:proofErr w:type="spellEnd"/>
    </w:p>
    <w:p w14:paraId="44B27D22" w14:textId="7357C1BC" w:rsidR="002D26F7" w:rsidRPr="00B22492" w:rsidRDefault="002D26F7" w:rsidP="00656872">
      <w:pPr>
        <w:pStyle w:val="Betarp"/>
        <w:contextualSpacing/>
        <w:rPr>
          <w:rFonts w:ascii="Times New Roman" w:hAnsi="Times New Roman"/>
        </w:rPr>
      </w:pPr>
      <w:proofErr w:type="spellStart"/>
      <w:r w:rsidRPr="00B22492">
        <w:rPr>
          <w:rFonts w:ascii="Times New Roman" w:hAnsi="Times New Roman"/>
        </w:rPr>
        <w:t>Dekspantenolis</w:t>
      </w:r>
      <w:proofErr w:type="spellEnd"/>
      <w:r w:rsidRPr="00B22492">
        <w:rPr>
          <w:rFonts w:ascii="Times New Roman" w:hAnsi="Times New Roman"/>
        </w:rPr>
        <w:t xml:space="preserve"> yra absorbuojamas pro odą ir, dalyva</w:t>
      </w:r>
      <w:r w:rsidR="00565522" w:rsidRPr="00B22492">
        <w:rPr>
          <w:rFonts w:ascii="Times New Roman" w:hAnsi="Times New Roman"/>
        </w:rPr>
        <w:t>ujant fermentams organizme bei</w:t>
      </w:r>
      <w:r w:rsidRPr="00B22492">
        <w:rPr>
          <w:rFonts w:ascii="Times New Roman" w:hAnsi="Times New Roman"/>
        </w:rPr>
        <w:t xml:space="preserve"> odoje oksiduojamas iki </w:t>
      </w:r>
      <w:proofErr w:type="spellStart"/>
      <w:r w:rsidRPr="00B22492">
        <w:rPr>
          <w:rFonts w:ascii="Times New Roman" w:hAnsi="Times New Roman"/>
        </w:rPr>
        <w:t>pantoteno</w:t>
      </w:r>
      <w:proofErr w:type="spellEnd"/>
      <w:r w:rsidRPr="00B22492">
        <w:rPr>
          <w:rFonts w:ascii="Times New Roman" w:hAnsi="Times New Roman"/>
        </w:rPr>
        <w:t xml:space="preserve"> rūgšties. Šis vitaminas pernešamas į plazmą susijungęs su baltymais. </w:t>
      </w:r>
      <w:proofErr w:type="spellStart"/>
      <w:r w:rsidRPr="00B22492">
        <w:rPr>
          <w:rFonts w:ascii="Times New Roman" w:hAnsi="Times New Roman"/>
        </w:rPr>
        <w:t>Pantoteno</w:t>
      </w:r>
      <w:proofErr w:type="spellEnd"/>
      <w:r w:rsidRPr="00B22492">
        <w:rPr>
          <w:rFonts w:ascii="Times New Roman" w:hAnsi="Times New Roman"/>
        </w:rPr>
        <w:t xml:space="preserve"> rūgštis yra svarbiausia visame organizme esančio </w:t>
      </w:r>
      <w:proofErr w:type="spellStart"/>
      <w:r w:rsidRPr="00B22492">
        <w:rPr>
          <w:rFonts w:ascii="Times New Roman" w:hAnsi="Times New Roman"/>
        </w:rPr>
        <w:t>kofermento</w:t>
      </w:r>
      <w:proofErr w:type="spellEnd"/>
      <w:r w:rsidRPr="00B22492">
        <w:rPr>
          <w:rFonts w:ascii="Times New Roman" w:hAnsi="Times New Roman"/>
        </w:rPr>
        <w:t xml:space="preserve"> A dalis. Išsamesnių ant odos ir gleivinės vykstančio metabolizmo tyrimų neatlikta. 60</w:t>
      </w:r>
      <w:r w:rsidRPr="00B22492">
        <w:rPr>
          <w:rFonts w:ascii="Times New Roman" w:hAnsi="Times New Roman"/>
          <w:cs/>
        </w:rPr>
        <w:t>–</w:t>
      </w:r>
      <w:r w:rsidRPr="00B22492">
        <w:rPr>
          <w:rFonts w:ascii="Times New Roman" w:hAnsi="Times New Roman"/>
        </w:rPr>
        <w:t xml:space="preserve">70 % per burną pavartoto </w:t>
      </w:r>
      <w:proofErr w:type="spellStart"/>
      <w:r w:rsidRPr="00B22492">
        <w:rPr>
          <w:rFonts w:ascii="Times New Roman" w:hAnsi="Times New Roman"/>
        </w:rPr>
        <w:t>dekspantenolio</w:t>
      </w:r>
      <w:proofErr w:type="spellEnd"/>
      <w:r w:rsidRPr="00B22492">
        <w:rPr>
          <w:rFonts w:ascii="Times New Roman" w:hAnsi="Times New Roman"/>
        </w:rPr>
        <w:t xml:space="preserve"> dozės išsiskiria su šlapimu, 30</w:t>
      </w:r>
      <w:r w:rsidRPr="00B22492">
        <w:rPr>
          <w:rFonts w:ascii="Times New Roman" w:hAnsi="Times New Roman"/>
          <w:cs/>
        </w:rPr>
        <w:t>–</w:t>
      </w:r>
      <w:r w:rsidRPr="00B22492">
        <w:rPr>
          <w:rFonts w:ascii="Times New Roman" w:hAnsi="Times New Roman"/>
        </w:rPr>
        <w:t xml:space="preserve">40 % </w:t>
      </w:r>
      <w:r w:rsidRPr="00B22492">
        <w:rPr>
          <w:rFonts w:ascii="Times New Roman" w:hAnsi="Times New Roman"/>
          <w:cs/>
        </w:rPr>
        <w:t xml:space="preserve">– </w:t>
      </w:r>
      <w:r w:rsidRPr="00B22492">
        <w:rPr>
          <w:rFonts w:ascii="Times New Roman" w:hAnsi="Times New Roman"/>
        </w:rPr>
        <w:t>su išmatomis.</w:t>
      </w:r>
    </w:p>
    <w:p w14:paraId="0E774F35" w14:textId="77777777" w:rsidR="002D26F7" w:rsidRPr="00656872" w:rsidRDefault="002D26F7" w:rsidP="00656872">
      <w:pPr>
        <w:widowControl w:val="0"/>
        <w:autoSpaceDE w:val="0"/>
        <w:autoSpaceDN w:val="0"/>
        <w:adjustRightInd w:val="0"/>
        <w:spacing w:after="0" w:line="240" w:lineRule="auto"/>
        <w:contextualSpacing/>
        <w:rPr>
          <w:rFonts w:ascii="Times New Roman" w:hAnsi="Times New Roman"/>
        </w:rPr>
      </w:pPr>
    </w:p>
    <w:p w14:paraId="12264D2B" w14:textId="77777777" w:rsidR="002D26F7" w:rsidRPr="00B22492" w:rsidRDefault="002D26F7" w:rsidP="00656872">
      <w:pPr>
        <w:pStyle w:val="Betarp"/>
        <w:tabs>
          <w:tab w:val="left" w:pos="567"/>
        </w:tabs>
        <w:contextualSpacing/>
        <w:rPr>
          <w:rFonts w:ascii="Times New Roman" w:hAnsi="Times New Roman"/>
          <w:b/>
        </w:rPr>
      </w:pPr>
      <w:r w:rsidRPr="00B22492">
        <w:rPr>
          <w:rFonts w:ascii="Times New Roman" w:hAnsi="Times New Roman"/>
          <w:b/>
          <w:spacing w:val="7"/>
        </w:rPr>
        <w:t>5</w:t>
      </w:r>
      <w:r w:rsidRPr="00B22492">
        <w:rPr>
          <w:rFonts w:ascii="Times New Roman" w:hAnsi="Times New Roman"/>
          <w:b/>
          <w:spacing w:val="4"/>
        </w:rPr>
        <w:t>.</w:t>
      </w:r>
      <w:r w:rsidRPr="00B22492">
        <w:rPr>
          <w:rFonts w:ascii="Times New Roman" w:hAnsi="Times New Roman"/>
          <w:b/>
        </w:rPr>
        <w:t>3</w:t>
      </w:r>
      <w:r w:rsidRPr="00B22492">
        <w:rPr>
          <w:rFonts w:ascii="Times New Roman" w:hAnsi="Times New Roman"/>
          <w:b/>
          <w:spacing w:val="-49"/>
        </w:rPr>
        <w:t xml:space="preserve"> </w:t>
      </w:r>
      <w:r w:rsidRPr="00B22492">
        <w:rPr>
          <w:rFonts w:ascii="Times New Roman" w:hAnsi="Times New Roman"/>
          <w:b/>
        </w:rPr>
        <w:tab/>
      </w:r>
      <w:proofErr w:type="spellStart"/>
      <w:r w:rsidRPr="00B22492">
        <w:rPr>
          <w:rFonts w:ascii="Times New Roman" w:hAnsi="Times New Roman"/>
          <w:b/>
          <w:spacing w:val="-2"/>
          <w:w w:val="102"/>
        </w:rPr>
        <w:t>Ikiklinikinių</w:t>
      </w:r>
      <w:proofErr w:type="spellEnd"/>
      <w:r w:rsidRPr="00B22492">
        <w:rPr>
          <w:rFonts w:ascii="Times New Roman" w:hAnsi="Times New Roman"/>
          <w:b/>
          <w:spacing w:val="-35"/>
        </w:rPr>
        <w:t xml:space="preserve"> </w:t>
      </w:r>
      <w:r w:rsidRPr="00B22492">
        <w:rPr>
          <w:rFonts w:ascii="Times New Roman" w:hAnsi="Times New Roman"/>
          <w:b/>
          <w:spacing w:val="5"/>
        </w:rPr>
        <w:t>saugumo</w:t>
      </w:r>
      <w:r w:rsidRPr="00B22492">
        <w:rPr>
          <w:rFonts w:ascii="Times New Roman" w:hAnsi="Times New Roman"/>
          <w:b/>
          <w:spacing w:val="1"/>
        </w:rPr>
        <w:t xml:space="preserve"> </w:t>
      </w:r>
      <w:r w:rsidRPr="00B22492">
        <w:rPr>
          <w:rFonts w:ascii="Times New Roman" w:hAnsi="Times New Roman"/>
          <w:b/>
          <w:w w:val="102"/>
        </w:rPr>
        <w:t>tyrimų</w:t>
      </w:r>
      <w:r w:rsidRPr="00B22492">
        <w:rPr>
          <w:rFonts w:ascii="Times New Roman" w:hAnsi="Times New Roman"/>
          <w:b/>
          <w:spacing w:val="-13"/>
        </w:rPr>
        <w:t xml:space="preserve"> </w:t>
      </w:r>
      <w:r w:rsidRPr="00B22492">
        <w:rPr>
          <w:rFonts w:ascii="Times New Roman" w:hAnsi="Times New Roman"/>
          <w:b/>
          <w:spacing w:val="-5"/>
          <w:w w:val="102"/>
        </w:rPr>
        <w:t>duomenys</w:t>
      </w:r>
    </w:p>
    <w:p w14:paraId="626B24D7" w14:textId="77777777" w:rsidR="002D26F7" w:rsidRPr="00656872" w:rsidRDefault="002D26F7" w:rsidP="00656872">
      <w:pPr>
        <w:widowControl w:val="0"/>
        <w:autoSpaceDE w:val="0"/>
        <w:autoSpaceDN w:val="0"/>
        <w:adjustRightInd w:val="0"/>
        <w:spacing w:after="0" w:line="240" w:lineRule="auto"/>
        <w:contextualSpacing/>
        <w:rPr>
          <w:rFonts w:ascii="Times New Roman" w:hAnsi="Times New Roman"/>
        </w:rPr>
      </w:pPr>
    </w:p>
    <w:p w14:paraId="43712B1D" w14:textId="77777777" w:rsidR="002D26F7" w:rsidRPr="00B22492" w:rsidRDefault="002D26F7" w:rsidP="00656872">
      <w:pPr>
        <w:pStyle w:val="Betarp"/>
        <w:contextualSpacing/>
        <w:rPr>
          <w:rFonts w:ascii="Times New Roman" w:hAnsi="Times New Roman"/>
        </w:rPr>
      </w:pPr>
      <w:r w:rsidRPr="00B22492">
        <w:rPr>
          <w:rFonts w:ascii="Times New Roman" w:hAnsi="Times New Roman"/>
        </w:rPr>
        <w:lastRenderedPageBreak/>
        <w:t xml:space="preserve">Įprastų farmakologinio saugumo, kartotinių dozių toksiškumo, </w:t>
      </w:r>
      <w:proofErr w:type="spellStart"/>
      <w:r w:rsidRPr="00B22492">
        <w:rPr>
          <w:rFonts w:ascii="Times New Roman" w:hAnsi="Times New Roman"/>
        </w:rPr>
        <w:t>genotoksiškumo</w:t>
      </w:r>
      <w:proofErr w:type="spellEnd"/>
      <w:r w:rsidRPr="00B22492">
        <w:rPr>
          <w:rFonts w:ascii="Times New Roman" w:hAnsi="Times New Roman"/>
        </w:rPr>
        <w:t xml:space="preserve">, galimo </w:t>
      </w:r>
      <w:proofErr w:type="spellStart"/>
      <w:r w:rsidRPr="00B22492">
        <w:rPr>
          <w:rFonts w:ascii="Times New Roman" w:hAnsi="Times New Roman"/>
        </w:rPr>
        <w:t>kancerogeniškumo</w:t>
      </w:r>
      <w:proofErr w:type="spellEnd"/>
      <w:r w:rsidRPr="00B22492">
        <w:rPr>
          <w:rFonts w:ascii="Times New Roman" w:hAnsi="Times New Roman"/>
        </w:rPr>
        <w:t xml:space="preserve"> ir toksinio poveikio reprodukcijai neklinikinių saugumo tyrimų duomenys specifinio pavojaus žmogui nerodo. </w:t>
      </w:r>
    </w:p>
    <w:p w14:paraId="678FDDA9" w14:textId="77777777" w:rsidR="002D26F7" w:rsidRPr="00A64545" w:rsidRDefault="002D26F7" w:rsidP="00656872">
      <w:pPr>
        <w:widowControl w:val="0"/>
        <w:autoSpaceDE w:val="0"/>
        <w:autoSpaceDN w:val="0"/>
        <w:adjustRightInd w:val="0"/>
        <w:spacing w:after="0" w:line="240" w:lineRule="auto"/>
        <w:contextualSpacing/>
        <w:rPr>
          <w:rFonts w:ascii="Times New Roman" w:hAnsi="Times New Roman" w:cs="Times New Roman"/>
        </w:rPr>
      </w:pPr>
    </w:p>
    <w:p w14:paraId="15378C57" w14:textId="77777777" w:rsidR="002D26F7" w:rsidRPr="00A64545" w:rsidRDefault="002D26F7" w:rsidP="00656872">
      <w:pPr>
        <w:widowControl w:val="0"/>
        <w:autoSpaceDE w:val="0"/>
        <w:autoSpaceDN w:val="0"/>
        <w:adjustRightInd w:val="0"/>
        <w:spacing w:after="0" w:line="240" w:lineRule="auto"/>
        <w:contextualSpacing/>
        <w:rPr>
          <w:rFonts w:ascii="Times New Roman" w:hAnsi="Times New Roman" w:cs="Times New Roman"/>
        </w:rPr>
      </w:pPr>
    </w:p>
    <w:p w14:paraId="0F0FA752" w14:textId="77777777" w:rsidR="002D26F7" w:rsidRPr="00B22492" w:rsidRDefault="002D26F7" w:rsidP="00656872">
      <w:pPr>
        <w:pStyle w:val="Betarp"/>
        <w:tabs>
          <w:tab w:val="left" w:pos="567"/>
        </w:tabs>
        <w:contextualSpacing/>
        <w:rPr>
          <w:rFonts w:ascii="Times New Roman" w:hAnsi="Times New Roman"/>
          <w:b/>
        </w:rPr>
      </w:pPr>
      <w:r w:rsidRPr="00B22492">
        <w:rPr>
          <w:rFonts w:ascii="Times New Roman" w:hAnsi="Times New Roman"/>
          <w:b/>
        </w:rPr>
        <w:t xml:space="preserve">6. </w:t>
      </w:r>
      <w:r w:rsidRPr="00B22492">
        <w:rPr>
          <w:rFonts w:ascii="Times New Roman" w:hAnsi="Times New Roman"/>
          <w:b/>
        </w:rPr>
        <w:tab/>
        <w:t>FARMACINĖ INFORMACIJA</w:t>
      </w:r>
    </w:p>
    <w:p w14:paraId="6692B3BA" w14:textId="77777777" w:rsidR="002D26F7" w:rsidRPr="00A64545" w:rsidRDefault="002D26F7" w:rsidP="00656872">
      <w:pPr>
        <w:widowControl w:val="0"/>
        <w:autoSpaceDE w:val="0"/>
        <w:autoSpaceDN w:val="0"/>
        <w:adjustRightInd w:val="0"/>
        <w:spacing w:after="0" w:line="240" w:lineRule="auto"/>
        <w:contextualSpacing/>
        <w:rPr>
          <w:rFonts w:ascii="Times New Roman" w:hAnsi="Times New Roman" w:cs="Times New Roman"/>
        </w:rPr>
      </w:pPr>
    </w:p>
    <w:p w14:paraId="2505D697" w14:textId="77777777" w:rsidR="002D26F7" w:rsidRPr="00B22492" w:rsidRDefault="002D26F7" w:rsidP="00656872">
      <w:pPr>
        <w:pStyle w:val="Betarp"/>
        <w:tabs>
          <w:tab w:val="left" w:pos="567"/>
        </w:tabs>
        <w:contextualSpacing/>
        <w:rPr>
          <w:rFonts w:ascii="Times New Roman" w:hAnsi="Times New Roman"/>
          <w:b/>
        </w:rPr>
      </w:pPr>
      <w:r w:rsidRPr="00B22492">
        <w:rPr>
          <w:rFonts w:ascii="Times New Roman" w:hAnsi="Times New Roman"/>
          <w:b/>
          <w:spacing w:val="7"/>
        </w:rPr>
        <w:t>6</w:t>
      </w:r>
      <w:r w:rsidRPr="00B22492">
        <w:rPr>
          <w:rFonts w:ascii="Times New Roman" w:hAnsi="Times New Roman"/>
          <w:b/>
          <w:spacing w:val="4"/>
        </w:rPr>
        <w:t>.</w:t>
      </w:r>
      <w:r w:rsidRPr="00B22492">
        <w:rPr>
          <w:rFonts w:ascii="Times New Roman" w:hAnsi="Times New Roman"/>
          <w:b/>
        </w:rPr>
        <w:t>1</w:t>
      </w:r>
      <w:r w:rsidRPr="00B22492">
        <w:rPr>
          <w:rFonts w:ascii="Times New Roman" w:hAnsi="Times New Roman"/>
          <w:b/>
          <w:spacing w:val="-49"/>
        </w:rPr>
        <w:t xml:space="preserve"> </w:t>
      </w:r>
      <w:r w:rsidRPr="00B22492">
        <w:rPr>
          <w:rFonts w:ascii="Times New Roman" w:hAnsi="Times New Roman"/>
          <w:b/>
        </w:rPr>
        <w:tab/>
      </w:r>
      <w:r w:rsidRPr="00B22492">
        <w:rPr>
          <w:rFonts w:ascii="Times New Roman" w:hAnsi="Times New Roman"/>
          <w:b/>
          <w:w w:val="102"/>
        </w:rPr>
        <w:t>Pagalbinių</w:t>
      </w:r>
      <w:r w:rsidRPr="00B22492">
        <w:rPr>
          <w:rFonts w:ascii="Times New Roman" w:hAnsi="Times New Roman"/>
          <w:b/>
          <w:spacing w:val="-9"/>
        </w:rPr>
        <w:t xml:space="preserve"> </w:t>
      </w:r>
      <w:r w:rsidRPr="00B22492">
        <w:rPr>
          <w:rFonts w:ascii="Times New Roman" w:hAnsi="Times New Roman"/>
          <w:b/>
          <w:spacing w:val="7"/>
        </w:rPr>
        <w:t>medžiagų</w:t>
      </w:r>
      <w:r w:rsidRPr="00B22492">
        <w:rPr>
          <w:rFonts w:ascii="Times New Roman" w:hAnsi="Times New Roman"/>
          <w:b/>
          <w:spacing w:val="-21"/>
        </w:rPr>
        <w:t xml:space="preserve"> </w:t>
      </w:r>
      <w:r w:rsidRPr="00B22492">
        <w:rPr>
          <w:rFonts w:ascii="Times New Roman" w:hAnsi="Times New Roman"/>
          <w:b/>
          <w:w w:val="102"/>
        </w:rPr>
        <w:t>sąrašas</w:t>
      </w:r>
    </w:p>
    <w:p w14:paraId="6C062789" w14:textId="77777777" w:rsidR="002D26F7" w:rsidRPr="00B22492" w:rsidRDefault="002D26F7" w:rsidP="00656872">
      <w:pPr>
        <w:widowControl w:val="0"/>
        <w:autoSpaceDE w:val="0"/>
        <w:autoSpaceDN w:val="0"/>
        <w:adjustRightInd w:val="0"/>
        <w:spacing w:after="0" w:line="240" w:lineRule="auto"/>
        <w:contextualSpacing/>
        <w:rPr>
          <w:rFonts w:ascii="Times New Roman" w:hAnsi="Times New Roman" w:cs="Times New Roman"/>
        </w:rPr>
      </w:pPr>
    </w:p>
    <w:p w14:paraId="432793F4" w14:textId="77777777" w:rsidR="002D26F7" w:rsidRPr="00B22492" w:rsidRDefault="002D26F7" w:rsidP="00656872">
      <w:pPr>
        <w:pStyle w:val="Betarp"/>
        <w:contextualSpacing/>
        <w:rPr>
          <w:rFonts w:ascii="Times New Roman" w:hAnsi="Times New Roman"/>
          <w:w w:val="102"/>
        </w:rPr>
      </w:pPr>
      <w:r w:rsidRPr="00B22492">
        <w:rPr>
          <w:rFonts w:ascii="Times New Roman" w:hAnsi="Times New Roman"/>
          <w:spacing w:val="10"/>
        </w:rPr>
        <w:t>Kalio</w:t>
      </w:r>
      <w:r w:rsidR="00491B27" w:rsidRPr="00B22492">
        <w:rPr>
          <w:rFonts w:ascii="Times New Roman" w:hAnsi="Times New Roman"/>
          <w:spacing w:val="13"/>
        </w:rPr>
        <w:t>-</w:t>
      </w:r>
      <w:proofErr w:type="spellStart"/>
      <w:r w:rsidRPr="00B22492">
        <w:rPr>
          <w:rFonts w:ascii="Times New Roman" w:hAnsi="Times New Roman"/>
        </w:rPr>
        <w:t>d</w:t>
      </w:r>
      <w:r w:rsidRPr="00B22492">
        <w:rPr>
          <w:rFonts w:ascii="Times New Roman" w:hAnsi="Times New Roman"/>
          <w:spacing w:val="-18"/>
        </w:rPr>
        <w:t>i</w:t>
      </w:r>
      <w:r w:rsidRPr="00B22492">
        <w:rPr>
          <w:rFonts w:ascii="Times New Roman" w:hAnsi="Times New Roman"/>
        </w:rPr>
        <w:t>vandenilio</w:t>
      </w:r>
      <w:proofErr w:type="spellEnd"/>
      <w:r w:rsidRPr="00B22492">
        <w:rPr>
          <w:rFonts w:ascii="Times New Roman" w:hAnsi="Times New Roman"/>
        </w:rPr>
        <w:t xml:space="preserve"> </w:t>
      </w:r>
      <w:r w:rsidRPr="00B22492">
        <w:rPr>
          <w:rFonts w:ascii="Times New Roman" w:hAnsi="Times New Roman"/>
          <w:w w:val="102"/>
        </w:rPr>
        <w:t xml:space="preserve">fosfatas </w:t>
      </w:r>
    </w:p>
    <w:p w14:paraId="6063C1BE" w14:textId="77777777" w:rsidR="002D26F7" w:rsidRPr="00B22492" w:rsidRDefault="002D26F7" w:rsidP="00656872">
      <w:pPr>
        <w:pStyle w:val="Betarp"/>
        <w:contextualSpacing/>
        <w:rPr>
          <w:rFonts w:ascii="Times New Roman" w:hAnsi="Times New Roman"/>
          <w:w w:val="102"/>
        </w:rPr>
      </w:pPr>
      <w:proofErr w:type="spellStart"/>
      <w:r w:rsidRPr="00B22492">
        <w:rPr>
          <w:rFonts w:ascii="Times New Roman" w:hAnsi="Times New Roman"/>
          <w:spacing w:val="2"/>
        </w:rPr>
        <w:t>D</w:t>
      </w:r>
      <w:r w:rsidRPr="00B22492">
        <w:rPr>
          <w:rFonts w:ascii="Times New Roman" w:hAnsi="Times New Roman"/>
          <w:spacing w:val="-18"/>
        </w:rPr>
        <w:t>i</w:t>
      </w:r>
      <w:r w:rsidRPr="00B22492">
        <w:rPr>
          <w:rFonts w:ascii="Times New Roman" w:hAnsi="Times New Roman"/>
          <w:spacing w:val="2"/>
        </w:rPr>
        <w:t>natrio</w:t>
      </w:r>
      <w:proofErr w:type="spellEnd"/>
      <w:r w:rsidRPr="00B22492">
        <w:rPr>
          <w:rFonts w:ascii="Times New Roman" w:hAnsi="Times New Roman"/>
          <w:spacing w:val="2"/>
        </w:rPr>
        <w:t xml:space="preserve"> </w:t>
      </w:r>
      <w:r w:rsidRPr="00B22492">
        <w:rPr>
          <w:rFonts w:ascii="Times New Roman" w:hAnsi="Times New Roman"/>
        </w:rPr>
        <w:t>fosfatas</w:t>
      </w:r>
      <w:r w:rsidRPr="00B22492">
        <w:rPr>
          <w:rFonts w:ascii="Times New Roman" w:hAnsi="Times New Roman"/>
          <w:spacing w:val="28"/>
        </w:rPr>
        <w:t xml:space="preserve"> </w:t>
      </w:r>
      <w:proofErr w:type="spellStart"/>
      <w:r w:rsidRPr="00B22492">
        <w:rPr>
          <w:rFonts w:ascii="Times New Roman" w:hAnsi="Times New Roman"/>
          <w:w w:val="102"/>
        </w:rPr>
        <w:t>dod</w:t>
      </w:r>
      <w:r w:rsidRPr="00B22492">
        <w:rPr>
          <w:rFonts w:ascii="Times New Roman" w:hAnsi="Times New Roman"/>
          <w:spacing w:val="5"/>
          <w:w w:val="102"/>
        </w:rPr>
        <w:t>eka</w:t>
      </w:r>
      <w:r w:rsidRPr="00B22492">
        <w:rPr>
          <w:rFonts w:ascii="Times New Roman" w:hAnsi="Times New Roman"/>
          <w:w w:val="102"/>
        </w:rPr>
        <w:t>hidr</w:t>
      </w:r>
      <w:r w:rsidRPr="00B22492">
        <w:rPr>
          <w:rFonts w:ascii="Times New Roman" w:hAnsi="Times New Roman"/>
          <w:spacing w:val="5"/>
          <w:w w:val="102"/>
        </w:rPr>
        <w:t>a</w:t>
      </w:r>
      <w:r w:rsidRPr="00B22492">
        <w:rPr>
          <w:rFonts w:ascii="Times New Roman" w:hAnsi="Times New Roman"/>
          <w:spacing w:val="-2"/>
          <w:w w:val="102"/>
        </w:rPr>
        <w:t>t</w:t>
      </w:r>
      <w:r w:rsidRPr="00B22492">
        <w:rPr>
          <w:rFonts w:ascii="Times New Roman" w:hAnsi="Times New Roman"/>
          <w:w w:val="102"/>
        </w:rPr>
        <w:t>as</w:t>
      </w:r>
      <w:proofErr w:type="spellEnd"/>
      <w:r w:rsidRPr="00B22492">
        <w:rPr>
          <w:rFonts w:ascii="Times New Roman" w:hAnsi="Times New Roman"/>
          <w:w w:val="102"/>
        </w:rPr>
        <w:t xml:space="preserve"> </w:t>
      </w:r>
    </w:p>
    <w:p w14:paraId="6E0C8883" w14:textId="77777777" w:rsidR="002D26F7" w:rsidRPr="00B22492" w:rsidRDefault="002D26F7" w:rsidP="00656872">
      <w:pPr>
        <w:pStyle w:val="Betarp"/>
        <w:contextualSpacing/>
        <w:rPr>
          <w:rFonts w:ascii="Times New Roman" w:hAnsi="Times New Roman"/>
        </w:rPr>
      </w:pPr>
      <w:r w:rsidRPr="00B22492">
        <w:rPr>
          <w:rFonts w:ascii="Times New Roman" w:hAnsi="Times New Roman"/>
          <w:spacing w:val="-2"/>
        </w:rPr>
        <w:t>Injekcinis</w:t>
      </w:r>
      <w:r w:rsidRPr="00B22492">
        <w:rPr>
          <w:rFonts w:ascii="Times New Roman" w:hAnsi="Times New Roman"/>
          <w:spacing w:val="1"/>
        </w:rPr>
        <w:t xml:space="preserve"> vanduo</w:t>
      </w:r>
    </w:p>
    <w:p w14:paraId="71DDF868" w14:textId="77777777" w:rsidR="002D26F7" w:rsidRPr="00A64545" w:rsidRDefault="002D26F7" w:rsidP="00656872">
      <w:pPr>
        <w:widowControl w:val="0"/>
        <w:autoSpaceDE w:val="0"/>
        <w:autoSpaceDN w:val="0"/>
        <w:adjustRightInd w:val="0"/>
        <w:spacing w:after="0" w:line="240" w:lineRule="auto"/>
        <w:contextualSpacing/>
        <w:rPr>
          <w:rFonts w:ascii="Times New Roman" w:hAnsi="Times New Roman" w:cs="Times New Roman"/>
        </w:rPr>
      </w:pPr>
    </w:p>
    <w:p w14:paraId="6B8FA07E" w14:textId="77777777" w:rsidR="002D26F7" w:rsidRPr="00B22492" w:rsidRDefault="002D26F7" w:rsidP="00656872">
      <w:pPr>
        <w:pStyle w:val="Betarp"/>
        <w:tabs>
          <w:tab w:val="left" w:pos="567"/>
        </w:tabs>
        <w:contextualSpacing/>
        <w:rPr>
          <w:rFonts w:ascii="Times New Roman" w:hAnsi="Times New Roman"/>
          <w:b/>
        </w:rPr>
      </w:pPr>
      <w:r w:rsidRPr="00B22492">
        <w:rPr>
          <w:rFonts w:ascii="Times New Roman" w:hAnsi="Times New Roman"/>
          <w:b/>
          <w:spacing w:val="7"/>
        </w:rPr>
        <w:t>6</w:t>
      </w:r>
      <w:r w:rsidRPr="00B22492">
        <w:rPr>
          <w:rFonts w:ascii="Times New Roman" w:hAnsi="Times New Roman"/>
          <w:b/>
          <w:spacing w:val="4"/>
        </w:rPr>
        <w:t>.</w:t>
      </w:r>
      <w:r w:rsidRPr="00B22492">
        <w:rPr>
          <w:rFonts w:ascii="Times New Roman" w:hAnsi="Times New Roman"/>
          <w:b/>
        </w:rPr>
        <w:t>2</w:t>
      </w:r>
      <w:r w:rsidRPr="00B22492">
        <w:rPr>
          <w:rFonts w:ascii="Times New Roman" w:hAnsi="Times New Roman"/>
          <w:b/>
          <w:spacing w:val="-49"/>
        </w:rPr>
        <w:t xml:space="preserve"> </w:t>
      </w:r>
      <w:r w:rsidRPr="00B22492">
        <w:rPr>
          <w:rFonts w:ascii="Times New Roman" w:hAnsi="Times New Roman"/>
          <w:b/>
        </w:rPr>
        <w:tab/>
      </w:r>
      <w:r w:rsidRPr="00B22492">
        <w:rPr>
          <w:rFonts w:ascii="Times New Roman" w:hAnsi="Times New Roman"/>
          <w:b/>
          <w:spacing w:val="2"/>
        </w:rPr>
        <w:t>Nesuderinamumas</w:t>
      </w:r>
    </w:p>
    <w:p w14:paraId="000D0594" w14:textId="77777777" w:rsidR="002D26F7" w:rsidRPr="00B22492" w:rsidRDefault="002D26F7" w:rsidP="00656872">
      <w:pPr>
        <w:widowControl w:val="0"/>
        <w:autoSpaceDE w:val="0"/>
        <w:autoSpaceDN w:val="0"/>
        <w:adjustRightInd w:val="0"/>
        <w:spacing w:after="0" w:line="240" w:lineRule="auto"/>
        <w:contextualSpacing/>
        <w:rPr>
          <w:rFonts w:ascii="Times New Roman" w:hAnsi="Times New Roman" w:cs="Times New Roman"/>
        </w:rPr>
      </w:pPr>
    </w:p>
    <w:p w14:paraId="0E9B9F5D" w14:textId="77777777" w:rsidR="002D26F7" w:rsidRPr="00B22492" w:rsidRDefault="002D26F7" w:rsidP="00656872">
      <w:pPr>
        <w:pStyle w:val="Betarp"/>
        <w:contextualSpacing/>
        <w:rPr>
          <w:rFonts w:ascii="Times New Roman" w:hAnsi="Times New Roman"/>
        </w:rPr>
      </w:pPr>
      <w:r w:rsidRPr="00B22492">
        <w:rPr>
          <w:rFonts w:ascii="Times New Roman" w:hAnsi="Times New Roman"/>
          <w:spacing w:val="2"/>
        </w:rPr>
        <w:t>Duomenys</w:t>
      </w:r>
      <w:r w:rsidRPr="00B22492">
        <w:rPr>
          <w:rFonts w:ascii="Times New Roman" w:hAnsi="Times New Roman"/>
          <w:spacing w:val="9"/>
        </w:rPr>
        <w:t xml:space="preserve"> </w:t>
      </w:r>
      <w:r w:rsidRPr="00B22492">
        <w:rPr>
          <w:rFonts w:ascii="Times New Roman" w:hAnsi="Times New Roman"/>
          <w:spacing w:val="5"/>
          <w:w w:val="102"/>
        </w:rPr>
        <w:t>nebūtini</w:t>
      </w:r>
      <w:r w:rsidRPr="00B22492">
        <w:rPr>
          <w:rFonts w:ascii="Times New Roman" w:hAnsi="Times New Roman"/>
          <w:w w:val="102"/>
        </w:rPr>
        <w:t>.</w:t>
      </w:r>
    </w:p>
    <w:p w14:paraId="033D66CA" w14:textId="77777777" w:rsidR="002D26F7" w:rsidRPr="00A64545" w:rsidRDefault="002D26F7" w:rsidP="00656872">
      <w:pPr>
        <w:widowControl w:val="0"/>
        <w:autoSpaceDE w:val="0"/>
        <w:autoSpaceDN w:val="0"/>
        <w:adjustRightInd w:val="0"/>
        <w:spacing w:after="0" w:line="240" w:lineRule="auto"/>
        <w:contextualSpacing/>
        <w:rPr>
          <w:rFonts w:ascii="Times New Roman" w:hAnsi="Times New Roman" w:cs="Times New Roman"/>
        </w:rPr>
      </w:pPr>
    </w:p>
    <w:p w14:paraId="659D16C3" w14:textId="77777777" w:rsidR="002D26F7" w:rsidRPr="00B22492" w:rsidRDefault="002D26F7" w:rsidP="00656872">
      <w:pPr>
        <w:pStyle w:val="Betarp"/>
        <w:tabs>
          <w:tab w:val="left" w:pos="567"/>
        </w:tabs>
        <w:contextualSpacing/>
        <w:rPr>
          <w:rFonts w:ascii="Times New Roman" w:hAnsi="Times New Roman"/>
          <w:b/>
        </w:rPr>
      </w:pPr>
      <w:r w:rsidRPr="00B22492">
        <w:rPr>
          <w:rFonts w:ascii="Times New Roman" w:hAnsi="Times New Roman"/>
          <w:b/>
        </w:rPr>
        <w:t xml:space="preserve">6.3 </w:t>
      </w:r>
      <w:r w:rsidRPr="00B22492">
        <w:rPr>
          <w:rFonts w:ascii="Times New Roman" w:hAnsi="Times New Roman"/>
          <w:b/>
        </w:rPr>
        <w:tab/>
        <w:t>Tinkamumo laikas</w:t>
      </w:r>
    </w:p>
    <w:p w14:paraId="567F1425" w14:textId="77777777" w:rsidR="002D26F7" w:rsidRPr="00A64545" w:rsidRDefault="002D26F7" w:rsidP="00656872">
      <w:pPr>
        <w:widowControl w:val="0"/>
        <w:autoSpaceDE w:val="0"/>
        <w:autoSpaceDN w:val="0"/>
        <w:adjustRightInd w:val="0"/>
        <w:spacing w:after="0" w:line="240" w:lineRule="auto"/>
        <w:contextualSpacing/>
        <w:rPr>
          <w:rFonts w:ascii="Times New Roman" w:hAnsi="Times New Roman" w:cs="Times New Roman"/>
        </w:rPr>
      </w:pPr>
    </w:p>
    <w:p w14:paraId="6434BDE2" w14:textId="3FC7C116" w:rsidR="002D26F7" w:rsidRPr="00B22492" w:rsidRDefault="00FD3FC7" w:rsidP="00656872">
      <w:pPr>
        <w:pStyle w:val="Betarp"/>
        <w:contextualSpacing/>
        <w:rPr>
          <w:rFonts w:ascii="Times New Roman" w:hAnsi="Times New Roman"/>
        </w:rPr>
      </w:pPr>
      <w:r>
        <w:rPr>
          <w:rFonts w:ascii="Times New Roman" w:hAnsi="Times New Roman"/>
        </w:rPr>
        <w:t>3</w:t>
      </w:r>
      <w:r w:rsidR="00565522" w:rsidRPr="00B22492">
        <w:rPr>
          <w:rFonts w:ascii="Times New Roman" w:hAnsi="Times New Roman"/>
        </w:rPr>
        <w:t xml:space="preserve"> metai</w:t>
      </w:r>
    </w:p>
    <w:p w14:paraId="56657D43" w14:textId="77777777" w:rsidR="002D26F7" w:rsidRPr="00B22492" w:rsidRDefault="002D26F7" w:rsidP="00656872">
      <w:pPr>
        <w:pStyle w:val="Betarp"/>
        <w:contextualSpacing/>
        <w:rPr>
          <w:rFonts w:ascii="Times New Roman" w:hAnsi="Times New Roman"/>
        </w:rPr>
      </w:pPr>
    </w:p>
    <w:p w14:paraId="0E835E57" w14:textId="08B033C6" w:rsidR="002D26F7" w:rsidRPr="00B22492" w:rsidRDefault="00946D5C" w:rsidP="00656872">
      <w:pPr>
        <w:pStyle w:val="Betarp"/>
        <w:contextualSpacing/>
        <w:rPr>
          <w:rFonts w:ascii="Times New Roman" w:hAnsi="Times New Roman"/>
        </w:rPr>
      </w:pPr>
      <w:r w:rsidRPr="00B22492">
        <w:rPr>
          <w:rFonts w:ascii="Times New Roman" w:hAnsi="Times New Roman"/>
        </w:rPr>
        <w:t xml:space="preserve">Po pirmojo </w:t>
      </w:r>
      <w:proofErr w:type="spellStart"/>
      <w:r w:rsidRPr="00B22492">
        <w:rPr>
          <w:rFonts w:ascii="Times New Roman" w:hAnsi="Times New Roman"/>
        </w:rPr>
        <w:t>talpyklės</w:t>
      </w:r>
      <w:proofErr w:type="spellEnd"/>
      <w:r w:rsidRPr="00B22492">
        <w:rPr>
          <w:rFonts w:ascii="Times New Roman" w:hAnsi="Times New Roman"/>
        </w:rPr>
        <w:t xml:space="preserve"> atidarymo vaistin</w:t>
      </w:r>
      <w:r w:rsidR="00491B27" w:rsidRPr="00B22492">
        <w:rPr>
          <w:rFonts w:ascii="Times New Roman" w:hAnsi="Times New Roman"/>
        </w:rPr>
        <w:t>is</w:t>
      </w:r>
      <w:r w:rsidRPr="00B22492">
        <w:rPr>
          <w:rFonts w:ascii="Times New Roman" w:hAnsi="Times New Roman"/>
        </w:rPr>
        <w:t xml:space="preserve"> preparat</w:t>
      </w:r>
      <w:r w:rsidR="00491B27" w:rsidRPr="00B22492">
        <w:rPr>
          <w:rFonts w:ascii="Times New Roman" w:hAnsi="Times New Roman"/>
        </w:rPr>
        <w:t>as</w:t>
      </w:r>
      <w:r w:rsidRPr="00B22492">
        <w:rPr>
          <w:rFonts w:ascii="Times New Roman" w:hAnsi="Times New Roman"/>
        </w:rPr>
        <w:t xml:space="preserve"> </w:t>
      </w:r>
      <w:r w:rsidR="00491B27" w:rsidRPr="00B22492">
        <w:rPr>
          <w:rFonts w:ascii="Times New Roman" w:hAnsi="Times New Roman"/>
        </w:rPr>
        <w:t>tinkamas</w:t>
      </w:r>
      <w:r w:rsidRPr="00B22492">
        <w:rPr>
          <w:rFonts w:ascii="Times New Roman" w:hAnsi="Times New Roman"/>
        </w:rPr>
        <w:t xml:space="preserve"> vartoti</w:t>
      </w:r>
      <w:r w:rsidR="00C714DE">
        <w:rPr>
          <w:rFonts w:ascii="Times New Roman" w:hAnsi="Times New Roman"/>
        </w:rPr>
        <w:t xml:space="preserve"> </w:t>
      </w:r>
      <w:r w:rsidR="00FD3FC7">
        <w:rPr>
          <w:rFonts w:ascii="Times New Roman" w:hAnsi="Times New Roman"/>
        </w:rPr>
        <w:t>6 </w:t>
      </w:r>
      <w:r w:rsidRPr="00656872">
        <w:rPr>
          <w:rFonts w:ascii="Times New Roman" w:hAnsi="Times New Roman"/>
        </w:rPr>
        <w:t>m</w:t>
      </w:r>
      <w:r w:rsidRPr="00B22492">
        <w:rPr>
          <w:rFonts w:ascii="Times New Roman" w:hAnsi="Times New Roman"/>
        </w:rPr>
        <w:t>ėnesius.</w:t>
      </w:r>
    </w:p>
    <w:p w14:paraId="60C6F1C4" w14:textId="77777777" w:rsidR="002D26F7" w:rsidRPr="00A64545" w:rsidRDefault="002D26F7" w:rsidP="00656872">
      <w:pPr>
        <w:widowControl w:val="0"/>
        <w:autoSpaceDE w:val="0"/>
        <w:autoSpaceDN w:val="0"/>
        <w:adjustRightInd w:val="0"/>
        <w:spacing w:after="0" w:line="240" w:lineRule="auto"/>
        <w:contextualSpacing/>
        <w:rPr>
          <w:rFonts w:ascii="Times New Roman" w:hAnsi="Times New Roman" w:cs="Times New Roman"/>
        </w:rPr>
      </w:pPr>
    </w:p>
    <w:p w14:paraId="4B35D4F4" w14:textId="77777777" w:rsidR="002D26F7" w:rsidRPr="00B22492" w:rsidRDefault="002D26F7" w:rsidP="00656872">
      <w:pPr>
        <w:pStyle w:val="Betarp"/>
        <w:contextualSpacing/>
        <w:rPr>
          <w:rFonts w:ascii="Times New Roman" w:hAnsi="Times New Roman"/>
          <w:b/>
        </w:rPr>
      </w:pPr>
      <w:r w:rsidRPr="00B22492">
        <w:rPr>
          <w:rFonts w:ascii="Times New Roman" w:hAnsi="Times New Roman"/>
          <w:b/>
        </w:rPr>
        <w:t xml:space="preserve">6.4 </w:t>
      </w:r>
      <w:r w:rsidRPr="00B22492">
        <w:rPr>
          <w:rFonts w:ascii="Times New Roman" w:hAnsi="Times New Roman"/>
          <w:b/>
        </w:rPr>
        <w:tab/>
        <w:t>Specialios laikymo sąlygos</w:t>
      </w:r>
    </w:p>
    <w:p w14:paraId="6B376BEE" w14:textId="77777777" w:rsidR="002D26F7" w:rsidRPr="00B22492" w:rsidRDefault="002D26F7" w:rsidP="00656872">
      <w:pPr>
        <w:widowControl w:val="0"/>
        <w:autoSpaceDE w:val="0"/>
        <w:autoSpaceDN w:val="0"/>
        <w:adjustRightInd w:val="0"/>
        <w:spacing w:after="0" w:line="240" w:lineRule="auto"/>
        <w:contextualSpacing/>
        <w:rPr>
          <w:rFonts w:ascii="Times New Roman" w:hAnsi="Times New Roman" w:cs="Times New Roman"/>
        </w:rPr>
      </w:pPr>
    </w:p>
    <w:p w14:paraId="48347AC1" w14:textId="77777777" w:rsidR="002D26F7" w:rsidRPr="00B22492" w:rsidRDefault="002D26F7" w:rsidP="00656872">
      <w:pPr>
        <w:pStyle w:val="Betarp"/>
        <w:contextualSpacing/>
        <w:rPr>
          <w:rFonts w:ascii="Times New Roman" w:hAnsi="Times New Roman"/>
        </w:rPr>
      </w:pPr>
      <w:r w:rsidRPr="00B22492">
        <w:rPr>
          <w:rFonts w:ascii="Times New Roman" w:hAnsi="Times New Roman"/>
        </w:rPr>
        <w:t>Laikyti ne aukštesnėje kaip 25 °C temperatūroje.</w:t>
      </w:r>
    </w:p>
    <w:p w14:paraId="20560A2B" w14:textId="66D600E2" w:rsidR="002D26F7" w:rsidRPr="00B22492" w:rsidRDefault="002D26F7" w:rsidP="00656872">
      <w:pPr>
        <w:pStyle w:val="Betarp"/>
        <w:contextualSpacing/>
        <w:rPr>
          <w:rFonts w:ascii="Times New Roman" w:hAnsi="Times New Roman"/>
        </w:rPr>
      </w:pPr>
      <w:r w:rsidRPr="00B22492">
        <w:rPr>
          <w:rFonts w:ascii="Times New Roman" w:hAnsi="Times New Roman"/>
        </w:rPr>
        <w:t>Pirmą kartą atidaryto vaistinio preparato laikymo sąlygos pateikiamos 6.3 skyriuje.</w:t>
      </w:r>
    </w:p>
    <w:p w14:paraId="1FD0D51C" w14:textId="77777777" w:rsidR="002D26F7" w:rsidRPr="00A64545" w:rsidRDefault="002D26F7" w:rsidP="00656872">
      <w:pPr>
        <w:widowControl w:val="0"/>
        <w:autoSpaceDE w:val="0"/>
        <w:autoSpaceDN w:val="0"/>
        <w:adjustRightInd w:val="0"/>
        <w:spacing w:after="0" w:line="240" w:lineRule="auto"/>
        <w:contextualSpacing/>
        <w:rPr>
          <w:rFonts w:ascii="Times New Roman" w:hAnsi="Times New Roman" w:cs="Times New Roman"/>
        </w:rPr>
      </w:pPr>
    </w:p>
    <w:p w14:paraId="298C6392" w14:textId="77777777" w:rsidR="002D26F7" w:rsidRPr="00B22492" w:rsidRDefault="002D26F7" w:rsidP="00656872">
      <w:pPr>
        <w:pStyle w:val="Betarp"/>
        <w:tabs>
          <w:tab w:val="left" w:pos="567"/>
        </w:tabs>
        <w:contextualSpacing/>
        <w:rPr>
          <w:rFonts w:ascii="Times New Roman" w:hAnsi="Times New Roman"/>
          <w:b/>
        </w:rPr>
      </w:pPr>
      <w:r w:rsidRPr="00B22492">
        <w:rPr>
          <w:rFonts w:ascii="Times New Roman" w:hAnsi="Times New Roman"/>
          <w:b/>
        </w:rPr>
        <w:t xml:space="preserve">6.5 </w:t>
      </w:r>
      <w:r w:rsidRPr="00B22492">
        <w:rPr>
          <w:rFonts w:ascii="Times New Roman" w:hAnsi="Times New Roman"/>
          <w:b/>
        </w:rPr>
        <w:tab/>
      </w:r>
      <w:proofErr w:type="spellStart"/>
      <w:r w:rsidRPr="00B22492">
        <w:rPr>
          <w:rFonts w:ascii="Times New Roman" w:hAnsi="Times New Roman"/>
          <w:b/>
        </w:rPr>
        <w:t>Talpyklės</w:t>
      </w:r>
      <w:proofErr w:type="spellEnd"/>
      <w:r w:rsidRPr="00B22492">
        <w:rPr>
          <w:rFonts w:ascii="Times New Roman" w:hAnsi="Times New Roman"/>
          <w:b/>
        </w:rPr>
        <w:t xml:space="preserve"> pobūdis ir jos turinys </w:t>
      </w:r>
    </w:p>
    <w:p w14:paraId="09D4AE0F" w14:textId="77777777" w:rsidR="002D26F7" w:rsidRPr="00B22492" w:rsidRDefault="002D26F7" w:rsidP="00656872">
      <w:pPr>
        <w:widowControl w:val="0"/>
        <w:autoSpaceDE w:val="0"/>
        <w:autoSpaceDN w:val="0"/>
        <w:adjustRightInd w:val="0"/>
        <w:spacing w:after="0" w:line="240" w:lineRule="auto"/>
        <w:contextualSpacing/>
        <w:rPr>
          <w:rFonts w:ascii="Times New Roman" w:hAnsi="Times New Roman" w:cs="Times New Roman"/>
        </w:rPr>
      </w:pPr>
    </w:p>
    <w:p w14:paraId="3F263D02" w14:textId="77777777" w:rsidR="002D26F7" w:rsidRPr="00B22492" w:rsidRDefault="00565522" w:rsidP="00656872">
      <w:pPr>
        <w:pStyle w:val="Betarp"/>
        <w:contextualSpacing/>
        <w:rPr>
          <w:rFonts w:ascii="Times New Roman" w:hAnsi="Times New Roman"/>
        </w:rPr>
      </w:pPr>
      <w:r w:rsidRPr="00B22492">
        <w:rPr>
          <w:rFonts w:ascii="Times New Roman" w:hAnsi="Times New Roman"/>
        </w:rPr>
        <w:t>10</w:t>
      </w:r>
      <w:r w:rsidR="00491B27" w:rsidRPr="00B22492">
        <w:rPr>
          <w:rFonts w:ascii="Times New Roman" w:hAnsi="Times New Roman"/>
        </w:rPr>
        <w:t> </w:t>
      </w:r>
      <w:r w:rsidRPr="00B22492">
        <w:rPr>
          <w:rFonts w:ascii="Times New Roman" w:hAnsi="Times New Roman"/>
        </w:rPr>
        <w:t>ml talpos baltas DT</w:t>
      </w:r>
      <w:r w:rsidR="002D26F7" w:rsidRPr="00B22492">
        <w:rPr>
          <w:rFonts w:ascii="Times New Roman" w:hAnsi="Times New Roman"/>
        </w:rPr>
        <w:t>PE plastiko buteliukas.</w:t>
      </w:r>
    </w:p>
    <w:p w14:paraId="38FF3B1C" w14:textId="6ABEEAC0" w:rsidR="002D26F7" w:rsidRPr="00B22492" w:rsidRDefault="002D26F7" w:rsidP="00656872">
      <w:pPr>
        <w:pStyle w:val="Betarp"/>
        <w:contextualSpacing/>
        <w:rPr>
          <w:rFonts w:ascii="Times New Roman" w:hAnsi="Times New Roman"/>
        </w:rPr>
      </w:pPr>
      <w:r w:rsidRPr="00B22492">
        <w:rPr>
          <w:rFonts w:ascii="Times New Roman" w:hAnsi="Times New Roman"/>
        </w:rPr>
        <w:t>Buteliukas užsandarintas užspaudžiama 0,1</w:t>
      </w:r>
      <w:r w:rsidR="00491B27" w:rsidRPr="00B22492">
        <w:rPr>
          <w:rFonts w:ascii="Times New Roman" w:hAnsi="Times New Roman"/>
        </w:rPr>
        <w:t> </w:t>
      </w:r>
      <w:r w:rsidRPr="00B22492">
        <w:rPr>
          <w:rFonts w:ascii="Times New Roman" w:hAnsi="Times New Roman"/>
        </w:rPr>
        <w:t xml:space="preserve">ml </w:t>
      </w:r>
      <w:r w:rsidR="00C32A72" w:rsidRPr="00B22492">
        <w:rPr>
          <w:rFonts w:ascii="Times New Roman" w:hAnsi="Times New Roman"/>
        </w:rPr>
        <w:t xml:space="preserve">dozavimo </w:t>
      </w:r>
      <w:r w:rsidRPr="00B22492">
        <w:rPr>
          <w:rFonts w:ascii="Times New Roman" w:hAnsi="Times New Roman"/>
        </w:rPr>
        <w:t>PP/PE/plieno p</w:t>
      </w:r>
      <w:r w:rsidR="005358C5" w:rsidRPr="00B22492">
        <w:rPr>
          <w:rFonts w:ascii="Times New Roman" w:hAnsi="Times New Roman"/>
        </w:rPr>
        <w:t>ompa su baltu PP purkštuk</w:t>
      </w:r>
      <w:r w:rsidR="00565522" w:rsidRPr="00B22492">
        <w:rPr>
          <w:rFonts w:ascii="Times New Roman" w:hAnsi="Times New Roman"/>
        </w:rPr>
        <w:t>u ir DT</w:t>
      </w:r>
      <w:r w:rsidRPr="00B22492">
        <w:rPr>
          <w:rFonts w:ascii="Times New Roman" w:hAnsi="Times New Roman"/>
        </w:rPr>
        <w:t>PE nuimamu dangteliu.</w:t>
      </w:r>
    </w:p>
    <w:p w14:paraId="328B82A8" w14:textId="77777777" w:rsidR="002D26F7" w:rsidRPr="00A64545" w:rsidRDefault="002D26F7" w:rsidP="00656872">
      <w:pPr>
        <w:widowControl w:val="0"/>
        <w:autoSpaceDE w:val="0"/>
        <w:autoSpaceDN w:val="0"/>
        <w:adjustRightInd w:val="0"/>
        <w:spacing w:after="0" w:line="240" w:lineRule="auto"/>
        <w:contextualSpacing/>
        <w:rPr>
          <w:rFonts w:ascii="Times New Roman" w:hAnsi="Times New Roman" w:cs="Times New Roman"/>
        </w:rPr>
      </w:pPr>
    </w:p>
    <w:p w14:paraId="2D202692" w14:textId="77777777" w:rsidR="002D26F7" w:rsidRPr="00B22492" w:rsidRDefault="002D26F7" w:rsidP="00656872">
      <w:pPr>
        <w:pStyle w:val="Betarp"/>
        <w:tabs>
          <w:tab w:val="left" w:pos="567"/>
        </w:tabs>
        <w:contextualSpacing/>
        <w:rPr>
          <w:rFonts w:ascii="Times New Roman" w:hAnsi="Times New Roman"/>
          <w:b/>
        </w:rPr>
      </w:pPr>
      <w:r w:rsidRPr="00B22492">
        <w:rPr>
          <w:rFonts w:ascii="Times New Roman" w:hAnsi="Times New Roman"/>
          <w:b/>
        </w:rPr>
        <w:t xml:space="preserve">6.6 </w:t>
      </w:r>
      <w:r w:rsidRPr="00B22492">
        <w:rPr>
          <w:rFonts w:ascii="Times New Roman" w:hAnsi="Times New Roman"/>
          <w:b/>
        </w:rPr>
        <w:tab/>
        <w:t>Specialūs reikalavimai atliekoms tvarkyti</w:t>
      </w:r>
    </w:p>
    <w:p w14:paraId="45748A14" w14:textId="77777777" w:rsidR="002D26F7" w:rsidRPr="00A64545" w:rsidRDefault="002D26F7" w:rsidP="00656872">
      <w:pPr>
        <w:widowControl w:val="0"/>
        <w:autoSpaceDE w:val="0"/>
        <w:autoSpaceDN w:val="0"/>
        <w:adjustRightInd w:val="0"/>
        <w:spacing w:after="0" w:line="240" w:lineRule="auto"/>
        <w:contextualSpacing/>
        <w:rPr>
          <w:rFonts w:ascii="Times New Roman" w:hAnsi="Times New Roman" w:cs="Times New Roman"/>
        </w:rPr>
      </w:pPr>
    </w:p>
    <w:p w14:paraId="22E1EF58" w14:textId="77777777" w:rsidR="002D26F7" w:rsidRPr="00B22492" w:rsidRDefault="002D26F7" w:rsidP="00656872">
      <w:pPr>
        <w:pStyle w:val="Betarp"/>
        <w:contextualSpacing/>
        <w:rPr>
          <w:rFonts w:ascii="Times New Roman" w:hAnsi="Times New Roman"/>
          <w:w w:val="102"/>
        </w:rPr>
      </w:pPr>
      <w:r w:rsidRPr="00B22492">
        <w:rPr>
          <w:rFonts w:ascii="Times New Roman" w:hAnsi="Times New Roman"/>
          <w:spacing w:val="2"/>
        </w:rPr>
        <w:t>Nesuvartotą vaistinį preparatą ar atliekas reikia tvarkyti laikantis vietos reikalavimų.</w:t>
      </w:r>
    </w:p>
    <w:p w14:paraId="50A7C0C9" w14:textId="77777777" w:rsidR="002D26F7" w:rsidRPr="00B22492" w:rsidRDefault="002D26F7" w:rsidP="00656872">
      <w:pPr>
        <w:pStyle w:val="Betarp"/>
        <w:contextualSpacing/>
        <w:rPr>
          <w:rFonts w:ascii="Times New Roman" w:hAnsi="Times New Roman"/>
        </w:rPr>
      </w:pPr>
    </w:p>
    <w:p w14:paraId="4E9BB33D" w14:textId="77777777" w:rsidR="002D26F7" w:rsidRPr="00A64545" w:rsidRDefault="002D26F7" w:rsidP="00656872">
      <w:pPr>
        <w:widowControl w:val="0"/>
        <w:autoSpaceDE w:val="0"/>
        <w:autoSpaceDN w:val="0"/>
        <w:adjustRightInd w:val="0"/>
        <w:spacing w:after="0" w:line="240" w:lineRule="auto"/>
        <w:contextualSpacing/>
        <w:rPr>
          <w:rFonts w:ascii="Times New Roman" w:hAnsi="Times New Roman" w:cs="Times New Roman"/>
        </w:rPr>
      </w:pPr>
    </w:p>
    <w:p w14:paraId="46380B4B" w14:textId="77777777" w:rsidR="002D26F7" w:rsidRPr="00B22492" w:rsidRDefault="002D26F7" w:rsidP="00656872">
      <w:pPr>
        <w:pStyle w:val="Betarp"/>
        <w:tabs>
          <w:tab w:val="left" w:pos="567"/>
        </w:tabs>
        <w:contextualSpacing/>
        <w:rPr>
          <w:rFonts w:ascii="Times New Roman" w:hAnsi="Times New Roman"/>
          <w:b/>
        </w:rPr>
      </w:pPr>
      <w:r w:rsidRPr="00B22492">
        <w:rPr>
          <w:rFonts w:ascii="Times New Roman" w:hAnsi="Times New Roman"/>
          <w:b/>
        </w:rPr>
        <w:t xml:space="preserve">7. </w:t>
      </w:r>
      <w:r w:rsidRPr="00B22492">
        <w:rPr>
          <w:rFonts w:ascii="Times New Roman" w:hAnsi="Times New Roman"/>
          <w:b/>
        </w:rPr>
        <w:tab/>
        <w:t>REGISTRUOTOJAS</w:t>
      </w:r>
    </w:p>
    <w:p w14:paraId="6F1617CE" w14:textId="77777777" w:rsidR="002D26F7" w:rsidRPr="00A64545" w:rsidRDefault="002D26F7" w:rsidP="00656872">
      <w:pPr>
        <w:widowControl w:val="0"/>
        <w:autoSpaceDE w:val="0"/>
        <w:autoSpaceDN w:val="0"/>
        <w:adjustRightInd w:val="0"/>
        <w:spacing w:after="0" w:line="240" w:lineRule="auto"/>
        <w:contextualSpacing/>
        <w:rPr>
          <w:rFonts w:ascii="Times New Roman" w:hAnsi="Times New Roman" w:cs="Times New Roman"/>
        </w:rPr>
      </w:pPr>
      <w:r w:rsidRPr="00A64545">
        <w:rPr>
          <w:rFonts w:ascii="Times New Roman" w:hAnsi="Times New Roman" w:cs="Times New Roman"/>
        </w:rPr>
        <w:tab/>
      </w:r>
    </w:p>
    <w:p w14:paraId="3D9C38B1" w14:textId="77777777" w:rsidR="00880D25" w:rsidRPr="00656872" w:rsidRDefault="00880D25" w:rsidP="00656872">
      <w:pPr>
        <w:keepNext/>
        <w:widowControl w:val="0"/>
        <w:spacing w:after="0" w:line="240" w:lineRule="auto"/>
        <w:contextualSpacing/>
        <w:outlineLvl w:val="1"/>
        <w:rPr>
          <w:rFonts w:ascii="Times New Roman" w:hAnsi="Times New Roman"/>
          <w:kern w:val="28"/>
        </w:rPr>
      </w:pPr>
      <w:proofErr w:type="spellStart"/>
      <w:r w:rsidRPr="00656872">
        <w:rPr>
          <w:rFonts w:ascii="Times New Roman" w:hAnsi="Times New Roman"/>
          <w:kern w:val="28"/>
        </w:rPr>
        <w:t>McNeil</w:t>
      </w:r>
      <w:proofErr w:type="spellEnd"/>
      <w:r w:rsidRPr="00656872">
        <w:rPr>
          <w:rFonts w:ascii="Times New Roman" w:hAnsi="Times New Roman"/>
          <w:kern w:val="28"/>
        </w:rPr>
        <w:t xml:space="preserve"> </w:t>
      </w:r>
      <w:proofErr w:type="spellStart"/>
      <w:r w:rsidRPr="00880D25">
        <w:rPr>
          <w:rFonts w:ascii="Times New Roman" w:hAnsi="Times New Roman" w:cs="Times New Roman"/>
          <w:kern w:val="28"/>
          <w:lang w:eastAsia="en-US"/>
        </w:rPr>
        <w:t>Healthcare</w:t>
      </w:r>
      <w:proofErr w:type="spellEnd"/>
      <w:r w:rsidRPr="00880D25">
        <w:rPr>
          <w:rFonts w:ascii="Times New Roman" w:hAnsi="Times New Roman" w:cs="Times New Roman"/>
          <w:kern w:val="28"/>
          <w:lang w:eastAsia="en-US"/>
        </w:rPr>
        <w:t xml:space="preserve"> (</w:t>
      </w:r>
      <w:proofErr w:type="spellStart"/>
      <w:r w:rsidRPr="00880D25">
        <w:rPr>
          <w:rFonts w:ascii="Times New Roman" w:hAnsi="Times New Roman" w:cs="Times New Roman"/>
          <w:kern w:val="28"/>
          <w:lang w:eastAsia="en-US"/>
        </w:rPr>
        <w:t>Ireland</w:t>
      </w:r>
      <w:proofErr w:type="spellEnd"/>
      <w:r w:rsidRPr="00880D25">
        <w:rPr>
          <w:rFonts w:ascii="Times New Roman" w:hAnsi="Times New Roman" w:cs="Times New Roman"/>
          <w:kern w:val="28"/>
          <w:lang w:eastAsia="en-US"/>
        </w:rPr>
        <w:t>)</w:t>
      </w:r>
      <w:r w:rsidRPr="00656872">
        <w:rPr>
          <w:rFonts w:ascii="Times New Roman" w:hAnsi="Times New Roman"/>
          <w:kern w:val="28"/>
        </w:rPr>
        <w:t xml:space="preserve"> </w:t>
      </w:r>
      <w:proofErr w:type="spellStart"/>
      <w:r w:rsidRPr="00656872">
        <w:rPr>
          <w:rFonts w:ascii="Times New Roman" w:hAnsi="Times New Roman"/>
          <w:kern w:val="28"/>
        </w:rPr>
        <w:t>Limited</w:t>
      </w:r>
      <w:proofErr w:type="spellEnd"/>
    </w:p>
    <w:p w14:paraId="0AB49679" w14:textId="6205377A" w:rsidR="002D1D45" w:rsidRPr="002D1D45" w:rsidRDefault="002D1D45" w:rsidP="002D1D45">
      <w:pPr>
        <w:keepNext/>
        <w:widowControl w:val="0"/>
        <w:spacing w:after="0" w:line="240" w:lineRule="auto"/>
        <w:contextualSpacing/>
        <w:outlineLvl w:val="1"/>
        <w:rPr>
          <w:rFonts w:ascii="Times New Roman" w:hAnsi="Times New Roman" w:cs="Times New Roman"/>
          <w:kern w:val="28"/>
          <w:lang w:eastAsia="en-US"/>
        </w:rPr>
      </w:pPr>
      <w:r w:rsidRPr="002D1D45">
        <w:rPr>
          <w:rFonts w:ascii="Times New Roman" w:hAnsi="Times New Roman" w:cs="Times New Roman"/>
          <w:kern w:val="28"/>
          <w:lang w:eastAsia="en-US"/>
        </w:rPr>
        <w:t xml:space="preserve">Office 5, 6 &amp; 7, </w:t>
      </w:r>
      <w:proofErr w:type="spellStart"/>
      <w:r w:rsidRPr="002D1D45">
        <w:rPr>
          <w:rFonts w:ascii="Times New Roman" w:hAnsi="Times New Roman" w:cs="Times New Roman"/>
          <w:kern w:val="28"/>
          <w:lang w:eastAsia="en-US"/>
        </w:rPr>
        <w:t>Block</w:t>
      </w:r>
      <w:proofErr w:type="spellEnd"/>
      <w:r w:rsidRPr="002D1D45">
        <w:rPr>
          <w:rFonts w:ascii="Times New Roman" w:hAnsi="Times New Roman" w:cs="Times New Roman"/>
          <w:kern w:val="28"/>
          <w:lang w:eastAsia="en-US"/>
        </w:rPr>
        <w:t xml:space="preserve"> 5</w:t>
      </w:r>
    </w:p>
    <w:p w14:paraId="044C8701" w14:textId="02C03BEF" w:rsidR="002D1D45" w:rsidRDefault="002D1D45" w:rsidP="002D1D45">
      <w:pPr>
        <w:keepNext/>
        <w:widowControl w:val="0"/>
        <w:spacing w:after="0" w:line="240" w:lineRule="auto"/>
        <w:contextualSpacing/>
        <w:outlineLvl w:val="1"/>
        <w:rPr>
          <w:rFonts w:ascii="Times New Roman" w:hAnsi="Times New Roman" w:cs="Times New Roman"/>
          <w:kern w:val="28"/>
          <w:lang w:eastAsia="en-US"/>
        </w:rPr>
      </w:pPr>
      <w:proofErr w:type="spellStart"/>
      <w:r w:rsidRPr="002D1D45">
        <w:rPr>
          <w:rFonts w:ascii="Times New Roman" w:hAnsi="Times New Roman" w:cs="Times New Roman"/>
          <w:kern w:val="28"/>
          <w:lang w:eastAsia="en-US"/>
        </w:rPr>
        <w:t>High</w:t>
      </w:r>
      <w:proofErr w:type="spellEnd"/>
      <w:r w:rsidRPr="002D1D45">
        <w:rPr>
          <w:rFonts w:ascii="Times New Roman" w:hAnsi="Times New Roman" w:cs="Times New Roman"/>
          <w:kern w:val="28"/>
          <w:lang w:eastAsia="en-US"/>
        </w:rPr>
        <w:t xml:space="preserve"> </w:t>
      </w:r>
      <w:proofErr w:type="spellStart"/>
      <w:r w:rsidRPr="002D1D45">
        <w:rPr>
          <w:rFonts w:ascii="Times New Roman" w:hAnsi="Times New Roman" w:cs="Times New Roman"/>
          <w:kern w:val="28"/>
          <w:lang w:eastAsia="en-US"/>
        </w:rPr>
        <w:t>Street</w:t>
      </w:r>
      <w:proofErr w:type="spellEnd"/>
    </w:p>
    <w:p w14:paraId="2D37A5B5" w14:textId="4BBF487B" w:rsidR="00880D25" w:rsidRPr="00880D25" w:rsidRDefault="00880D25" w:rsidP="002D1D45">
      <w:pPr>
        <w:keepNext/>
        <w:widowControl w:val="0"/>
        <w:spacing w:after="0" w:line="240" w:lineRule="auto"/>
        <w:contextualSpacing/>
        <w:outlineLvl w:val="1"/>
        <w:rPr>
          <w:rFonts w:ascii="Times New Roman" w:hAnsi="Times New Roman" w:cs="Times New Roman"/>
          <w:kern w:val="28"/>
          <w:lang w:eastAsia="en-US"/>
        </w:rPr>
      </w:pPr>
      <w:proofErr w:type="spellStart"/>
      <w:r w:rsidRPr="00880D25">
        <w:rPr>
          <w:rFonts w:ascii="Times New Roman" w:hAnsi="Times New Roman" w:cs="Times New Roman"/>
          <w:kern w:val="28"/>
          <w:lang w:eastAsia="en-US"/>
        </w:rPr>
        <w:t>Tallaght</w:t>
      </w:r>
      <w:proofErr w:type="spellEnd"/>
    </w:p>
    <w:p w14:paraId="4ADCEE90" w14:textId="77777777" w:rsidR="00880D25" w:rsidRPr="00880D25" w:rsidRDefault="00880D25" w:rsidP="00880D25">
      <w:pPr>
        <w:keepNext/>
        <w:widowControl w:val="0"/>
        <w:spacing w:after="0" w:line="240" w:lineRule="auto"/>
        <w:contextualSpacing/>
        <w:outlineLvl w:val="1"/>
        <w:rPr>
          <w:rFonts w:ascii="Times New Roman" w:hAnsi="Times New Roman" w:cs="Times New Roman"/>
          <w:kern w:val="28"/>
          <w:lang w:eastAsia="en-US"/>
        </w:rPr>
      </w:pPr>
      <w:r w:rsidRPr="00880D25">
        <w:rPr>
          <w:rFonts w:ascii="Times New Roman" w:hAnsi="Times New Roman" w:cs="Times New Roman"/>
          <w:kern w:val="28"/>
          <w:lang w:eastAsia="en-US"/>
        </w:rPr>
        <w:t>Dublin 24</w:t>
      </w:r>
    </w:p>
    <w:p w14:paraId="6E97A429" w14:textId="77777777" w:rsidR="002D1D45" w:rsidRDefault="002D1D45" w:rsidP="00880D25">
      <w:pPr>
        <w:keepNext/>
        <w:widowControl w:val="0"/>
        <w:spacing w:after="0" w:line="240" w:lineRule="auto"/>
        <w:contextualSpacing/>
        <w:outlineLvl w:val="1"/>
        <w:rPr>
          <w:rFonts w:ascii="Times New Roman" w:hAnsi="Times New Roman" w:cs="Times New Roman"/>
          <w:kern w:val="28"/>
          <w:lang w:eastAsia="en-US"/>
        </w:rPr>
      </w:pPr>
      <w:r w:rsidRPr="002D1D45">
        <w:rPr>
          <w:rFonts w:ascii="Times New Roman" w:hAnsi="Times New Roman" w:cs="Times New Roman"/>
          <w:kern w:val="28"/>
          <w:lang w:eastAsia="en-US"/>
        </w:rPr>
        <w:t>D24 YK8N</w:t>
      </w:r>
    </w:p>
    <w:p w14:paraId="18B8F40A" w14:textId="223F39C3" w:rsidR="00880D25" w:rsidRDefault="00880D25" w:rsidP="00880D25">
      <w:pPr>
        <w:keepNext/>
        <w:widowControl w:val="0"/>
        <w:spacing w:after="0" w:line="240" w:lineRule="auto"/>
        <w:contextualSpacing/>
        <w:outlineLvl w:val="1"/>
        <w:rPr>
          <w:rFonts w:ascii="Times New Roman" w:hAnsi="Times New Roman" w:cs="Times New Roman"/>
          <w:kern w:val="28"/>
          <w:lang w:eastAsia="en-US"/>
        </w:rPr>
      </w:pPr>
      <w:r w:rsidRPr="00880D25">
        <w:rPr>
          <w:rFonts w:ascii="Times New Roman" w:hAnsi="Times New Roman" w:cs="Times New Roman"/>
          <w:kern w:val="28"/>
          <w:lang w:eastAsia="en-US"/>
        </w:rPr>
        <w:t>Airija</w:t>
      </w:r>
    </w:p>
    <w:p w14:paraId="0A76E26D" w14:textId="77777777" w:rsidR="002D26F7" w:rsidRPr="00A64545" w:rsidRDefault="002D26F7" w:rsidP="00656872">
      <w:pPr>
        <w:widowControl w:val="0"/>
        <w:autoSpaceDE w:val="0"/>
        <w:autoSpaceDN w:val="0"/>
        <w:adjustRightInd w:val="0"/>
        <w:spacing w:after="0" w:line="240" w:lineRule="auto"/>
        <w:contextualSpacing/>
        <w:rPr>
          <w:rFonts w:ascii="Times New Roman" w:hAnsi="Times New Roman" w:cs="Times New Roman"/>
        </w:rPr>
      </w:pPr>
    </w:p>
    <w:p w14:paraId="0DD92B52" w14:textId="77777777" w:rsidR="002D26F7" w:rsidRPr="00A64545" w:rsidRDefault="002D26F7" w:rsidP="00656872">
      <w:pPr>
        <w:widowControl w:val="0"/>
        <w:autoSpaceDE w:val="0"/>
        <w:autoSpaceDN w:val="0"/>
        <w:adjustRightInd w:val="0"/>
        <w:spacing w:after="0" w:line="240" w:lineRule="auto"/>
        <w:contextualSpacing/>
        <w:rPr>
          <w:rFonts w:ascii="Times New Roman" w:hAnsi="Times New Roman" w:cs="Times New Roman"/>
        </w:rPr>
      </w:pPr>
    </w:p>
    <w:p w14:paraId="5F5F9359" w14:textId="77777777" w:rsidR="002D26F7" w:rsidRPr="00B22492" w:rsidRDefault="002D26F7" w:rsidP="00656872">
      <w:pPr>
        <w:pStyle w:val="Betarp"/>
        <w:contextualSpacing/>
        <w:rPr>
          <w:rFonts w:ascii="Times New Roman" w:hAnsi="Times New Roman"/>
        </w:rPr>
      </w:pPr>
      <w:r w:rsidRPr="00B22492">
        <w:rPr>
          <w:rFonts w:ascii="Times New Roman" w:hAnsi="Times New Roman"/>
          <w:b/>
        </w:rPr>
        <w:t xml:space="preserve">8. </w:t>
      </w:r>
      <w:r w:rsidRPr="00B22492">
        <w:rPr>
          <w:rFonts w:ascii="Times New Roman" w:hAnsi="Times New Roman"/>
          <w:b/>
        </w:rPr>
        <w:tab/>
        <w:t>REGISTRACIJOS PAŽYMĖJIMO NUMERIS (-IAI</w:t>
      </w:r>
      <w:r w:rsidRPr="00B22492">
        <w:rPr>
          <w:rFonts w:ascii="Times New Roman" w:hAnsi="Times New Roman"/>
          <w:b/>
          <w:w w:val="102"/>
        </w:rPr>
        <w:t>)</w:t>
      </w:r>
    </w:p>
    <w:p w14:paraId="70A49DC3" w14:textId="64C69A3C" w:rsidR="002D26F7" w:rsidRDefault="002D26F7" w:rsidP="00656872">
      <w:pPr>
        <w:widowControl w:val="0"/>
        <w:autoSpaceDE w:val="0"/>
        <w:autoSpaceDN w:val="0"/>
        <w:adjustRightInd w:val="0"/>
        <w:spacing w:after="0" w:line="240" w:lineRule="auto"/>
        <w:contextualSpacing/>
        <w:rPr>
          <w:rFonts w:ascii="Times New Roman" w:hAnsi="Times New Roman" w:cs="Times New Roman"/>
        </w:rPr>
      </w:pPr>
    </w:p>
    <w:p w14:paraId="3217DCD2" w14:textId="38A30051" w:rsidR="00E4646D" w:rsidRPr="00A64545" w:rsidRDefault="00E4646D" w:rsidP="00656872">
      <w:pPr>
        <w:widowControl w:val="0"/>
        <w:autoSpaceDE w:val="0"/>
        <w:autoSpaceDN w:val="0"/>
        <w:adjustRightInd w:val="0"/>
        <w:spacing w:after="0" w:line="240" w:lineRule="auto"/>
        <w:contextualSpacing/>
        <w:rPr>
          <w:rFonts w:ascii="Times New Roman" w:hAnsi="Times New Roman" w:cs="Times New Roman"/>
        </w:rPr>
      </w:pPr>
      <w:r w:rsidRPr="005B429A">
        <w:rPr>
          <w:rFonts w:ascii="Times New Roman" w:hAnsi="Times New Roman"/>
        </w:rPr>
        <w:t>LT/1/19/437</w:t>
      </w:r>
      <w:r>
        <w:rPr>
          <w:rFonts w:ascii="Times New Roman" w:hAnsi="Times New Roman"/>
        </w:rPr>
        <w:t>7</w:t>
      </w:r>
      <w:r w:rsidRPr="005B429A">
        <w:rPr>
          <w:rFonts w:ascii="Times New Roman" w:hAnsi="Times New Roman"/>
        </w:rPr>
        <w:t>/001</w:t>
      </w:r>
    </w:p>
    <w:p w14:paraId="76453946" w14:textId="77777777" w:rsidR="002D26F7" w:rsidRPr="00B22492" w:rsidRDefault="002D26F7" w:rsidP="00656872">
      <w:pPr>
        <w:pStyle w:val="Betarp"/>
        <w:contextualSpacing/>
        <w:rPr>
          <w:rFonts w:ascii="Times New Roman" w:hAnsi="Times New Roman"/>
        </w:rPr>
      </w:pPr>
    </w:p>
    <w:p w14:paraId="58B320F3" w14:textId="77777777" w:rsidR="002D26F7" w:rsidRPr="00B22492" w:rsidRDefault="002D26F7" w:rsidP="00656872">
      <w:pPr>
        <w:pStyle w:val="Betarp"/>
        <w:contextualSpacing/>
        <w:rPr>
          <w:rFonts w:ascii="Times New Roman" w:hAnsi="Times New Roman"/>
        </w:rPr>
      </w:pPr>
    </w:p>
    <w:p w14:paraId="6B03E11E" w14:textId="77777777" w:rsidR="002D26F7" w:rsidRPr="00B22492" w:rsidRDefault="002D26F7" w:rsidP="00656872">
      <w:pPr>
        <w:pStyle w:val="Betarp"/>
        <w:contextualSpacing/>
        <w:rPr>
          <w:rFonts w:ascii="Times New Roman" w:hAnsi="Times New Roman"/>
        </w:rPr>
      </w:pPr>
      <w:r w:rsidRPr="00B22492">
        <w:rPr>
          <w:rFonts w:ascii="Times New Roman" w:hAnsi="Times New Roman"/>
          <w:b/>
        </w:rPr>
        <w:t xml:space="preserve">9. </w:t>
      </w:r>
      <w:r w:rsidRPr="00B22492">
        <w:rPr>
          <w:rFonts w:ascii="Times New Roman" w:hAnsi="Times New Roman"/>
          <w:b/>
        </w:rPr>
        <w:tab/>
        <w:t>REGISTRAVIMO / PERREGISTRAVIMO DATA</w:t>
      </w:r>
    </w:p>
    <w:p w14:paraId="0EE029BF" w14:textId="77777777" w:rsidR="002D26F7" w:rsidRPr="00A64545" w:rsidRDefault="002D26F7" w:rsidP="00656872">
      <w:pPr>
        <w:widowControl w:val="0"/>
        <w:autoSpaceDE w:val="0"/>
        <w:autoSpaceDN w:val="0"/>
        <w:adjustRightInd w:val="0"/>
        <w:spacing w:after="0" w:line="240" w:lineRule="auto"/>
        <w:contextualSpacing/>
        <w:rPr>
          <w:rFonts w:ascii="Times New Roman" w:hAnsi="Times New Roman" w:cs="Times New Roman"/>
        </w:rPr>
      </w:pPr>
    </w:p>
    <w:p w14:paraId="48AE42F4" w14:textId="453ADCAB" w:rsidR="00946D5C" w:rsidRPr="00B22492" w:rsidRDefault="002D26F7" w:rsidP="00656872">
      <w:pPr>
        <w:pStyle w:val="Betarp"/>
        <w:contextualSpacing/>
        <w:rPr>
          <w:rFonts w:ascii="Times New Roman" w:hAnsi="Times New Roman"/>
        </w:rPr>
      </w:pPr>
      <w:r w:rsidRPr="00B22492">
        <w:rPr>
          <w:rFonts w:ascii="Times New Roman" w:hAnsi="Times New Roman"/>
        </w:rPr>
        <w:lastRenderedPageBreak/>
        <w:t>Registravimo</w:t>
      </w:r>
      <w:r w:rsidR="00134E6A" w:rsidRPr="00B22492">
        <w:rPr>
          <w:rFonts w:ascii="Times New Roman" w:hAnsi="Times New Roman"/>
        </w:rPr>
        <w:t xml:space="preserve"> data </w:t>
      </w:r>
      <w:r w:rsidR="003C382F">
        <w:rPr>
          <w:rFonts w:ascii="Times New Roman" w:hAnsi="Times New Roman"/>
        </w:rPr>
        <w:t xml:space="preserve">2019 m. balandžio </w:t>
      </w:r>
      <w:r w:rsidR="00BE6970">
        <w:rPr>
          <w:rFonts w:ascii="Times New Roman" w:hAnsi="Times New Roman"/>
        </w:rPr>
        <w:t>30</w:t>
      </w:r>
      <w:r w:rsidR="003C382F">
        <w:rPr>
          <w:rFonts w:ascii="Times New Roman" w:hAnsi="Times New Roman"/>
        </w:rPr>
        <w:t xml:space="preserve"> d.</w:t>
      </w:r>
    </w:p>
    <w:p w14:paraId="4E9FFEBD" w14:textId="5A2C6AFA" w:rsidR="009D002B" w:rsidRDefault="009D002B" w:rsidP="00656872">
      <w:pPr>
        <w:pStyle w:val="Betarp"/>
        <w:contextualSpacing/>
        <w:rPr>
          <w:rFonts w:ascii="Times New Roman" w:hAnsi="Times New Roman"/>
        </w:rPr>
      </w:pPr>
      <w:r w:rsidRPr="00DE69BB">
        <w:rPr>
          <w:rFonts w:ascii="Times New Roman" w:hAnsi="Times New Roman"/>
        </w:rPr>
        <w:t xml:space="preserve">Paskutinio perregistravimo data </w:t>
      </w:r>
      <w:r w:rsidR="00803DCF">
        <w:rPr>
          <w:rFonts w:ascii="Times New Roman" w:hAnsi="Times New Roman"/>
        </w:rPr>
        <w:t>2022 m. gruodžio 29 d.</w:t>
      </w:r>
    </w:p>
    <w:p w14:paraId="7510CF96" w14:textId="77777777" w:rsidR="00803DCF" w:rsidRPr="00B22492" w:rsidRDefault="00803DCF" w:rsidP="00656872">
      <w:pPr>
        <w:pStyle w:val="Betarp"/>
        <w:contextualSpacing/>
        <w:rPr>
          <w:rFonts w:ascii="Times New Roman" w:hAnsi="Times New Roman"/>
        </w:rPr>
      </w:pPr>
    </w:p>
    <w:p w14:paraId="4574CA36" w14:textId="77777777" w:rsidR="002D26F7" w:rsidRPr="00B22492" w:rsidRDefault="002D26F7" w:rsidP="00656872">
      <w:pPr>
        <w:pStyle w:val="Betarp"/>
        <w:contextualSpacing/>
        <w:rPr>
          <w:rFonts w:ascii="Times New Roman" w:hAnsi="Times New Roman"/>
        </w:rPr>
      </w:pPr>
    </w:p>
    <w:p w14:paraId="2C7E58ED" w14:textId="77777777" w:rsidR="002D26F7" w:rsidRPr="00B22492" w:rsidRDefault="002D26F7" w:rsidP="00656872">
      <w:pPr>
        <w:pStyle w:val="Betarp"/>
        <w:contextualSpacing/>
        <w:rPr>
          <w:rFonts w:ascii="Times New Roman" w:hAnsi="Times New Roman"/>
          <w:b/>
        </w:rPr>
      </w:pPr>
      <w:r w:rsidRPr="00B22492">
        <w:rPr>
          <w:rFonts w:ascii="Times New Roman" w:hAnsi="Times New Roman"/>
          <w:b/>
        </w:rPr>
        <w:t xml:space="preserve">10. </w:t>
      </w:r>
      <w:r w:rsidRPr="00B22492">
        <w:rPr>
          <w:rFonts w:ascii="Times New Roman" w:hAnsi="Times New Roman"/>
          <w:b/>
        </w:rPr>
        <w:tab/>
        <w:t>TEKSTO PERŽIŪROS DATA</w:t>
      </w:r>
    </w:p>
    <w:p w14:paraId="1F8A2D67" w14:textId="77777777" w:rsidR="003C382F" w:rsidRDefault="003C382F" w:rsidP="00656872">
      <w:pPr>
        <w:pStyle w:val="Betarp"/>
        <w:contextualSpacing/>
        <w:rPr>
          <w:rFonts w:ascii="Times New Roman" w:hAnsi="Times New Roman"/>
        </w:rPr>
      </w:pPr>
    </w:p>
    <w:p w14:paraId="0752CB28" w14:textId="382E2AA2" w:rsidR="00803DCF" w:rsidRDefault="00803DCF" w:rsidP="00656872">
      <w:pPr>
        <w:tabs>
          <w:tab w:val="left" w:pos="5954"/>
          <w:tab w:val="left" w:pos="6237"/>
          <w:tab w:val="left" w:pos="6663"/>
          <w:tab w:val="left" w:pos="6946"/>
        </w:tabs>
        <w:spacing w:after="0" w:line="240" w:lineRule="auto"/>
        <w:contextualSpacing/>
        <w:rPr>
          <w:rFonts w:ascii="Times New Roman" w:eastAsia="Times New Roman" w:hAnsi="Times New Roman" w:cs="Times New Roman"/>
        </w:rPr>
      </w:pPr>
      <w:r>
        <w:rPr>
          <w:rFonts w:ascii="Times New Roman" w:eastAsia="Times New Roman" w:hAnsi="Times New Roman" w:cs="Times New Roman"/>
        </w:rPr>
        <w:t>202</w:t>
      </w:r>
      <w:r w:rsidR="004F5883">
        <w:rPr>
          <w:rFonts w:ascii="Times New Roman" w:eastAsia="Times New Roman" w:hAnsi="Times New Roman" w:cs="Times New Roman"/>
        </w:rPr>
        <w:t>5</w:t>
      </w:r>
      <w:r>
        <w:rPr>
          <w:rFonts w:ascii="Times New Roman" w:eastAsia="Times New Roman" w:hAnsi="Times New Roman" w:cs="Times New Roman"/>
        </w:rPr>
        <w:t xml:space="preserve"> m. </w:t>
      </w:r>
      <w:r w:rsidR="001C77B5">
        <w:rPr>
          <w:rFonts w:ascii="Times New Roman" w:eastAsia="Times New Roman" w:hAnsi="Times New Roman" w:cs="Times New Roman"/>
        </w:rPr>
        <w:t>rugpjūčio</w:t>
      </w:r>
      <w:r>
        <w:rPr>
          <w:rFonts w:ascii="Times New Roman" w:eastAsia="Times New Roman" w:hAnsi="Times New Roman" w:cs="Times New Roman"/>
        </w:rPr>
        <w:t xml:space="preserve"> </w:t>
      </w:r>
      <w:r w:rsidR="004F5883">
        <w:rPr>
          <w:rFonts w:ascii="Times New Roman" w:eastAsia="Times New Roman" w:hAnsi="Times New Roman" w:cs="Times New Roman"/>
        </w:rPr>
        <w:t>18</w:t>
      </w:r>
      <w:r>
        <w:rPr>
          <w:rFonts w:ascii="Times New Roman" w:eastAsia="Times New Roman" w:hAnsi="Times New Roman" w:cs="Times New Roman"/>
        </w:rPr>
        <w:t xml:space="preserve"> d.</w:t>
      </w:r>
    </w:p>
    <w:p w14:paraId="0CFBC1B4" w14:textId="77777777" w:rsidR="00803DCF" w:rsidRDefault="00803DCF" w:rsidP="00656872">
      <w:pPr>
        <w:tabs>
          <w:tab w:val="left" w:pos="5954"/>
          <w:tab w:val="left" w:pos="6237"/>
          <w:tab w:val="left" w:pos="6663"/>
          <w:tab w:val="left" w:pos="6946"/>
        </w:tabs>
        <w:spacing w:after="0" w:line="240" w:lineRule="auto"/>
        <w:contextualSpacing/>
        <w:rPr>
          <w:rFonts w:ascii="Times New Roman" w:eastAsia="Times New Roman" w:hAnsi="Times New Roman" w:cs="Times New Roman"/>
        </w:rPr>
      </w:pPr>
    </w:p>
    <w:p w14:paraId="4C07EE27" w14:textId="5E266649" w:rsidR="00491B27" w:rsidRPr="00B22492" w:rsidRDefault="00491B27" w:rsidP="00656872">
      <w:pPr>
        <w:tabs>
          <w:tab w:val="left" w:pos="5954"/>
          <w:tab w:val="left" w:pos="6237"/>
          <w:tab w:val="left" w:pos="6663"/>
          <w:tab w:val="left" w:pos="6946"/>
        </w:tabs>
        <w:spacing w:after="0" w:line="240" w:lineRule="auto"/>
        <w:contextualSpacing/>
        <w:rPr>
          <w:rFonts w:ascii="Times New Roman" w:eastAsia="SimSun" w:hAnsi="Times New Roman" w:cs="Times New Roman"/>
          <w:lang w:eastAsia="en-US"/>
        </w:rPr>
      </w:pPr>
      <w:r w:rsidRPr="00B22492">
        <w:rPr>
          <w:rFonts w:ascii="Times New Roman" w:eastAsia="SimSun" w:hAnsi="Times New Roman" w:cs="Times New Roman"/>
          <w:lang w:eastAsia="en-US"/>
        </w:rPr>
        <w:t>Išsami informacija apie šį vaistinį preparatą pateikiama Valstybinės vaistų kontrolės tarnybos prie Lietuvos Respublikos sveikatos apsaugos ministerijos tinklalapyje</w:t>
      </w:r>
      <w:r w:rsidRPr="00B22492">
        <w:rPr>
          <w:rFonts w:ascii="Times New Roman" w:eastAsia="SimSun" w:hAnsi="Times New Roman" w:cs="Times New Roman"/>
          <w:i/>
          <w:lang w:eastAsia="en-US"/>
        </w:rPr>
        <w:t xml:space="preserve"> </w:t>
      </w:r>
      <w:r w:rsidR="009278EE" w:rsidRPr="009278EE">
        <w:rPr>
          <w:rFonts w:ascii="Times New Roman" w:eastAsia="Times New Roman" w:hAnsi="Times New Roman" w:cs="Times New Roman"/>
          <w:color w:val="0000EE"/>
          <w:u w:val="single"/>
        </w:rPr>
        <w:t>https://vvkt.lrv.lt/lt/</w:t>
      </w:r>
      <w:r w:rsidR="009278EE" w:rsidRPr="00B857F8">
        <w:rPr>
          <w:rFonts w:ascii="Times New Roman" w:eastAsia="Times New Roman" w:hAnsi="Times New Roman" w:cs="Times New Roman"/>
        </w:rPr>
        <w:t>.</w:t>
      </w:r>
    </w:p>
    <w:p w14:paraId="6748387D" w14:textId="77777777" w:rsidR="00B06D6B" w:rsidRPr="00B22492" w:rsidRDefault="00B06D6B" w:rsidP="00656872">
      <w:pPr>
        <w:spacing w:after="0" w:line="240" w:lineRule="auto"/>
        <w:contextualSpacing/>
        <w:jc w:val="center"/>
        <w:rPr>
          <w:rFonts w:ascii="Times New Roman" w:hAnsi="Times New Roman" w:cs="Times New Roman"/>
        </w:rPr>
      </w:pPr>
      <w:r w:rsidRPr="00B22492">
        <w:rPr>
          <w:rFonts w:ascii="Times New Roman" w:hAnsi="Times New Roman" w:cs="Times New Roman"/>
        </w:rPr>
        <w:br w:type="page"/>
      </w:r>
    </w:p>
    <w:p w14:paraId="58AC09F2" w14:textId="77777777" w:rsidR="00B06D6B" w:rsidRPr="00B22492" w:rsidRDefault="00B06D6B" w:rsidP="00656872">
      <w:pPr>
        <w:spacing w:after="0" w:line="240" w:lineRule="auto"/>
        <w:contextualSpacing/>
        <w:jc w:val="center"/>
        <w:rPr>
          <w:rFonts w:ascii="Times New Roman" w:hAnsi="Times New Roman" w:cs="Times New Roman"/>
        </w:rPr>
      </w:pPr>
    </w:p>
    <w:p w14:paraId="5B067064" w14:textId="77777777" w:rsidR="00B06D6B" w:rsidRPr="00B22492" w:rsidRDefault="00B06D6B" w:rsidP="00656872">
      <w:pPr>
        <w:spacing w:after="0" w:line="240" w:lineRule="auto"/>
        <w:contextualSpacing/>
        <w:jc w:val="center"/>
        <w:rPr>
          <w:rFonts w:ascii="Times New Roman" w:hAnsi="Times New Roman" w:cs="Times New Roman"/>
        </w:rPr>
      </w:pPr>
    </w:p>
    <w:p w14:paraId="21128040" w14:textId="77777777" w:rsidR="00491B27" w:rsidRPr="00B22492" w:rsidRDefault="00491B27" w:rsidP="00656872">
      <w:pPr>
        <w:spacing w:after="0" w:line="240" w:lineRule="auto"/>
        <w:contextualSpacing/>
        <w:jc w:val="center"/>
        <w:rPr>
          <w:rFonts w:ascii="Times New Roman" w:eastAsia="Times New Roman" w:hAnsi="Times New Roman" w:cs="Times New Roman"/>
          <w:b/>
          <w:snapToGrid w:val="0"/>
          <w:lang w:eastAsia="en-US"/>
        </w:rPr>
      </w:pPr>
    </w:p>
    <w:p w14:paraId="5DCEDB82" w14:textId="77777777" w:rsidR="00491B27" w:rsidRPr="00B22492" w:rsidRDefault="00491B27" w:rsidP="00656872">
      <w:pPr>
        <w:spacing w:after="0" w:line="240" w:lineRule="auto"/>
        <w:contextualSpacing/>
        <w:jc w:val="center"/>
        <w:rPr>
          <w:rFonts w:ascii="Times New Roman" w:eastAsia="Times New Roman" w:hAnsi="Times New Roman" w:cs="Times New Roman"/>
          <w:b/>
          <w:snapToGrid w:val="0"/>
          <w:lang w:eastAsia="en-US"/>
        </w:rPr>
      </w:pPr>
    </w:p>
    <w:p w14:paraId="63C7F645" w14:textId="77777777" w:rsidR="00491B27" w:rsidRPr="00B22492" w:rsidRDefault="00491B27" w:rsidP="00656872">
      <w:pPr>
        <w:spacing w:after="0" w:line="240" w:lineRule="auto"/>
        <w:contextualSpacing/>
        <w:jc w:val="center"/>
        <w:rPr>
          <w:rFonts w:ascii="Times New Roman" w:eastAsia="Times New Roman" w:hAnsi="Times New Roman" w:cs="Times New Roman"/>
          <w:b/>
          <w:snapToGrid w:val="0"/>
          <w:lang w:eastAsia="en-US"/>
        </w:rPr>
      </w:pPr>
    </w:p>
    <w:p w14:paraId="093FB26D" w14:textId="77777777" w:rsidR="00491B27" w:rsidRPr="00B22492" w:rsidRDefault="00491B27" w:rsidP="00656872">
      <w:pPr>
        <w:spacing w:after="0" w:line="240" w:lineRule="auto"/>
        <w:contextualSpacing/>
        <w:jc w:val="center"/>
        <w:rPr>
          <w:rFonts w:ascii="Times New Roman" w:eastAsia="Times New Roman" w:hAnsi="Times New Roman" w:cs="Times New Roman"/>
          <w:b/>
          <w:snapToGrid w:val="0"/>
          <w:lang w:eastAsia="en-US"/>
        </w:rPr>
      </w:pPr>
    </w:p>
    <w:p w14:paraId="6BACAEA6" w14:textId="77777777" w:rsidR="00491B27" w:rsidRPr="00B22492" w:rsidRDefault="00491B27" w:rsidP="00656872">
      <w:pPr>
        <w:spacing w:after="0" w:line="240" w:lineRule="auto"/>
        <w:contextualSpacing/>
        <w:jc w:val="center"/>
        <w:rPr>
          <w:rFonts w:ascii="Times New Roman" w:eastAsia="Times New Roman" w:hAnsi="Times New Roman" w:cs="Times New Roman"/>
          <w:b/>
          <w:snapToGrid w:val="0"/>
          <w:lang w:eastAsia="en-US"/>
        </w:rPr>
      </w:pPr>
    </w:p>
    <w:p w14:paraId="5AB51934" w14:textId="77777777" w:rsidR="00491B27" w:rsidRPr="00B22492" w:rsidRDefault="00491B27" w:rsidP="00656872">
      <w:pPr>
        <w:spacing w:after="0" w:line="240" w:lineRule="auto"/>
        <w:contextualSpacing/>
        <w:jc w:val="center"/>
        <w:rPr>
          <w:rFonts w:ascii="Times New Roman" w:eastAsia="Times New Roman" w:hAnsi="Times New Roman" w:cs="Times New Roman"/>
          <w:b/>
          <w:snapToGrid w:val="0"/>
          <w:lang w:eastAsia="en-US"/>
        </w:rPr>
      </w:pPr>
    </w:p>
    <w:p w14:paraId="7094C651" w14:textId="77777777" w:rsidR="00491B27" w:rsidRPr="00B22492" w:rsidRDefault="00491B27" w:rsidP="00656872">
      <w:pPr>
        <w:spacing w:after="0" w:line="240" w:lineRule="auto"/>
        <w:contextualSpacing/>
        <w:jc w:val="center"/>
        <w:rPr>
          <w:rFonts w:ascii="Times New Roman" w:eastAsia="Times New Roman" w:hAnsi="Times New Roman" w:cs="Times New Roman"/>
          <w:b/>
          <w:snapToGrid w:val="0"/>
          <w:lang w:eastAsia="en-US"/>
        </w:rPr>
      </w:pPr>
    </w:p>
    <w:p w14:paraId="1688F6E2" w14:textId="77777777" w:rsidR="00491B27" w:rsidRPr="00B22492" w:rsidRDefault="00491B27" w:rsidP="00656872">
      <w:pPr>
        <w:spacing w:after="0" w:line="240" w:lineRule="auto"/>
        <w:contextualSpacing/>
        <w:jc w:val="center"/>
        <w:rPr>
          <w:rFonts w:ascii="Times New Roman" w:eastAsia="Times New Roman" w:hAnsi="Times New Roman" w:cs="Times New Roman"/>
          <w:b/>
          <w:snapToGrid w:val="0"/>
          <w:lang w:eastAsia="en-US"/>
        </w:rPr>
      </w:pPr>
    </w:p>
    <w:p w14:paraId="1F73ED7B" w14:textId="77777777" w:rsidR="00491B27" w:rsidRPr="00B22492" w:rsidRDefault="00491B27" w:rsidP="00656872">
      <w:pPr>
        <w:spacing w:after="0" w:line="240" w:lineRule="auto"/>
        <w:contextualSpacing/>
        <w:jc w:val="center"/>
        <w:rPr>
          <w:rFonts w:ascii="Times New Roman" w:eastAsia="Times New Roman" w:hAnsi="Times New Roman" w:cs="Times New Roman"/>
          <w:b/>
          <w:snapToGrid w:val="0"/>
          <w:lang w:eastAsia="en-US"/>
        </w:rPr>
      </w:pPr>
    </w:p>
    <w:p w14:paraId="3D6A560F" w14:textId="77777777" w:rsidR="00491B27" w:rsidRPr="00B22492" w:rsidRDefault="00491B27" w:rsidP="00656872">
      <w:pPr>
        <w:spacing w:after="0" w:line="240" w:lineRule="auto"/>
        <w:contextualSpacing/>
        <w:jc w:val="center"/>
        <w:rPr>
          <w:rFonts w:ascii="Times New Roman" w:eastAsia="Times New Roman" w:hAnsi="Times New Roman" w:cs="Times New Roman"/>
          <w:b/>
          <w:snapToGrid w:val="0"/>
          <w:lang w:eastAsia="en-US"/>
        </w:rPr>
      </w:pPr>
    </w:p>
    <w:p w14:paraId="33745724" w14:textId="77777777" w:rsidR="00491B27" w:rsidRPr="00B22492" w:rsidRDefault="00491B27" w:rsidP="00656872">
      <w:pPr>
        <w:spacing w:after="0" w:line="240" w:lineRule="auto"/>
        <w:contextualSpacing/>
        <w:jc w:val="center"/>
        <w:rPr>
          <w:rFonts w:ascii="Times New Roman" w:eastAsia="Times New Roman" w:hAnsi="Times New Roman" w:cs="Times New Roman"/>
          <w:b/>
          <w:snapToGrid w:val="0"/>
          <w:lang w:eastAsia="en-US"/>
        </w:rPr>
      </w:pPr>
    </w:p>
    <w:p w14:paraId="113FC3D1" w14:textId="77777777" w:rsidR="00491B27" w:rsidRPr="00B22492" w:rsidRDefault="00491B27" w:rsidP="00656872">
      <w:pPr>
        <w:spacing w:after="0" w:line="240" w:lineRule="auto"/>
        <w:contextualSpacing/>
        <w:jc w:val="center"/>
        <w:rPr>
          <w:rFonts w:ascii="Times New Roman" w:eastAsia="Times New Roman" w:hAnsi="Times New Roman" w:cs="Times New Roman"/>
          <w:b/>
          <w:snapToGrid w:val="0"/>
          <w:lang w:eastAsia="en-US"/>
        </w:rPr>
      </w:pPr>
    </w:p>
    <w:p w14:paraId="5647E431" w14:textId="77777777" w:rsidR="00491B27" w:rsidRPr="00B22492" w:rsidRDefault="00491B27" w:rsidP="00656872">
      <w:pPr>
        <w:spacing w:after="0" w:line="240" w:lineRule="auto"/>
        <w:contextualSpacing/>
        <w:jc w:val="center"/>
        <w:rPr>
          <w:rFonts w:ascii="Times New Roman" w:eastAsia="Times New Roman" w:hAnsi="Times New Roman" w:cs="Times New Roman"/>
          <w:b/>
          <w:snapToGrid w:val="0"/>
          <w:lang w:eastAsia="en-US"/>
        </w:rPr>
      </w:pPr>
    </w:p>
    <w:p w14:paraId="1F0A1FA4" w14:textId="77777777" w:rsidR="00491B27" w:rsidRPr="00B22492" w:rsidRDefault="00491B27" w:rsidP="00656872">
      <w:pPr>
        <w:spacing w:after="0" w:line="240" w:lineRule="auto"/>
        <w:contextualSpacing/>
        <w:jc w:val="center"/>
        <w:rPr>
          <w:rFonts w:ascii="Times New Roman" w:eastAsia="Times New Roman" w:hAnsi="Times New Roman" w:cs="Times New Roman"/>
          <w:b/>
          <w:snapToGrid w:val="0"/>
          <w:lang w:eastAsia="en-US"/>
        </w:rPr>
      </w:pPr>
    </w:p>
    <w:p w14:paraId="626CA95F" w14:textId="77777777" w:rsidR="00491B27" w:rsidRPr="00B22492" w:rsidRDefault="00491B27" w:rsidP="00656872">
      <w:pPr>
        <w:spacing w:after="0" w:line="240" w:lineRule="auto"/>
        <w:contextualSpacing/>
        <w:jc w:val="center"/>
        <w:rPr>
          <w:rFonts w:ascii="Times New Roman" w:eastAsia="Times New Roman" w:hAnsi="Times New Roman" w:cs="Times New Roman"/>
          <w:b/>
          <w:snapToGrid w:val="0"/>
          <w:lang w:eastAsia="en-US"/>
        </w:rPr>
      </w:pPr>
    </w:p>
    <w:p w14:paraId="7DAA96B2" w14:textId="77777777" w:rsidR="00491B27" w:rsidRPr="00B22492" w:rsidRDefault="00491B27" w:rsidP="00656872">
      <w:pPr>
        <w:spacing w:after="0" w:line="240" w:lineRule="auto"/>
        <w:contextualSpacing/>
        <w:jc w:val="center"/>
        <w:rPr>
          <w:rFonts w:ascii="Times New Roman" w:eastAsia="Times New Roman" w:hAnsi="Times New Roman" w:cs="Times New Roman"/>
          <w:b/>
          <w:snapToGrid w:val="0"/>
          <w:lang w:eastAsia="en-US"/>
        </w:rPr>
      </w:pPr>
    </w:p>
    <w:p w14:paraId="14642E2B" w14:textId="77777777" w:rsidR="00491B27" w:rsidRPr="00B22492" w:rsidRDefault="00491B27" w:rsidP="00656872">
      <w:pPr>
        <w:spacing w:after="0" w:line="240" w:lineRule="auto"/>
        <w:contextualSpacing/>
        <w:jc w:val="center"/>
        <w:rPr>
          <w:rFonts w:ascii="Times New Roman" w:eastAsia="Times New Roman" w:hAnsi="Times New Roman" w:cs="Times New Roman"/>
          <w:b/>
          <w:snapToGrid w:val="0"/>
          <w:lang w:eastAsia="en-US"/>
        </w:rPr>
      </w:pPr>
    </w:p>
    <w:p w14:paraId="624BD2B4" w14:textId="77777777" w:rsidR="00491B27" w:rsidRPr="00B22492" w:rsidRDefault="00491B27" w:rsidP="00656872">
      <w:pPr>
        <w:spacing w:after="0" w:line="240" w:lineRule="auto"/>
        <w:contextualSpacing/>
        <w:jc w:val="center"/>
        <w:rPr>
          <w:rFonts w:ascii="Times New Roman" w:eastAsia="Times New Roman" w:hAnsi="Times New Roman" w:cs="Times New Roman"/>
          <w:b/>
          <w:snapToGrid w:val="0"/>
          <w:lang w:eastAsia="en-US"/>
        </w:rPr>
      </w:pPr>
    </w:p>
    <w:p w14:paraId="11DF2E3E" w14:textId="77777777" w:rsidR="00491B27" w:rsidRPr="00503EBD" w:rsidRDefault="00491B27" w:rsidP="00656872">
      <w:pPr>
        <w:spacing w:after="0" w:line="240" w:lineRule="auto"/>
        <w:contextualSpacing/>
        <w:jc w:val="center"/>
        <w:rPr>
          <w:rFonts w:ascii="Times New Roman" w:eastAsia="Times New Roman" w:hAnsi="Times New Roman" w:cs="Times New Roman"/>
          <w:b/>
          <w:snapToGrid w:val="0"/>
          <w:lang w:eastAsia="en-US"/>
        </w:rPr>
      </w:pPr>
    </w:p>
    <w:p w14:paraId="39FDB4C0" w14:textId="77777777" w:rsidR="00491B27" w:rsidRPr="00503EBD" w:rsidRDefault="00491B27" w:rsidP="00656872">
      <w:pPr>
        <w:spacing w:after="0" w:line="240" w:lineRule="auto"/>
        <w:contextualSpacing/>
        <w:jc w:val="center"/>
        <w:rPr>
          <w:rFonts w:ascii="Times New Roman" w:eastAsia="Times New Roman" w:hAnsi="Times New Roman" w:cs="Times New Roman"/>
          <w:b/>
          <w:snapToGrid w:val="0"/>
          <w:lang w:eastAsia="en-US"/>
        </w:rPr>
      </w:pPr>
    </w:p>
    <w:p w14:paraId="550BF461" w14:textId="77777777" w:rsidR="00B06D6B" w:rsidRPr="00B22492" w:rsidRDefault="00B06D6B" w:rsidP="00656872">
      <w:pPr>
        <w:spacing w:after="0" w:line="240" w:lineRule="auto"/>
        <w:contextualSpacing/>
        <w:jc w:val="center"/>
        <w:rPr>
          <w:rFonts w:ascii="Times New Roman" w:eastAsia="Times New Roman" w:hAnsi="Times New Roman" w:cs="Times New Roman"/>
          <w:b/>
          <w:snapToGrid w:val="0"/>
          <w:lang w:eastAsia="en-US"/>
        </w:rPr>
      </w:pPr>
      <w:r w:rsidRPr="00B22492">
        <w:rPr>
          <w:rFonts w:ascii="Times New Roman" w:eastAsia="Times New Roman" w:hAnsi="Times New Roman" w:cs="Times New Roman"/>
          <w:b/>
          <w:snapToGrid w:val="0"/>
          <w:lang w:eastAsia="en-US"/>
        </w:rPr>
        <w:t>II PRIEDAS</w:t>
      </w:r>
    </w:p>
    <w:p w14:paraId="46AB03C8" w14:textId="77777777" w:rsidR="00B06D6B" w:rsidRPr="00B22492" w:rsidRDefault="00B06D6B" w:rsidP="00656872">
      <w:pPr>
        <w:tabs>
          <w:tab w:val="left" w:pos="567"/>
        </w:tabs>
        <w:spacing w:after="0" w:line="240" w:lineRule="auto"/>
        <w:ind w:right="1416"/>
        <w:contextualSpacing/>
        <w:rPr>
          <w:rFonts w:ascii="Times New Roman" w:eastAsia="Times New Roman" w:hAnsi="Times New Roman" w:cs="Times New Roman"/>
          <w:snapToGrid w:val="0"/>
          <w:lang w:eastAsia="en-US"/>
        </w:rPr>
      </w:pPr>
    </w:p>
    <w:p w14:paraId="29BCE1A1" w14:textId="77777777" w:rsidR="00B06D6B" w:rsidRPr="00B22492" w:rsidRDefault="00B06D6B" w:rsidP="00656872">
      <w:pPr>
        <w:tabs>
          <w:tab w:val="left" w:pos="567"/>
        </w:tabs>
        <w:spacing w:after="0" w:line="240" w:lineRule="auto"/>
        <w:contextualSpacing/>
        <w:jc w:val="center"/>
        <w:rPr>
          <w:rFonts w:ascii="Times New Roman" w:eastAsia="Times New Roman" w:hAnsi="Times New Roman" w:cs="Times New Roman"/>
          <w:i/>
          <w:snapToGrid w:val="0"/>
          <w:lang w:eastAsia="en-US"/>
        </w:rPr>
      </w:pPr>
      <w:r w:rsidRPr="00B22492">
        <w:rPr>
          <w:rFonts w:ascii="Times New Roman" w:eastAsia="Times New Roman" w:hAnsi="Times New Roman" w:cs="Times New Roman"/>
          <w:b/>
          <w:snapToGrid w:val="0"/>
          <w:lang w:eastAsia="en-US"/>
        </w:rPr>
        <w:t>REGISTRACIJOS SĄLYGOS</w:t>
      </w:r>
    </w:p>
    <w:p w14:paraId="4E28AC63" w14:textId="77777777" w:rsidR="00B06D6B" w:rsidRPr="00B22492" w:rsidRDefault="00B06D6B" w:rsidP="00656872">
      <w:pPr>
        <w:tabs>
          <w:tab w:val="left" w:pos="567"/>
        </w:tabs>
        <w:spacing w:after="0" w:line="240" w:lineRule="auto"/>
        <w:contextualSpacing/>
        <w:rPr>
          <w:rFonts w:ascii="Times New Roman" w:eastAsia="Times New Roman" w:hAnsi="Times New Roman" w:cs="Times New Roman"/>
          <w:snapToGrid w:val="0"/>
          <w:lang w:eastAsia="en-US"/>
        </w:rPr>
      </w:pPr>
    </w:p>
    <w:p w14:paraId="096A3613" w14:textId="77777777" w:rsidR="00B06D6B" w:rsidRPr="00B22492" w:rsidRDefault="00B06D6B" w:rsidP="00656872">
      <w:pPr>
        <w:tabs>
          <w:tab w:val="left" w:pos="1701"/>
        </w:tabs>
        <w:spacing w:after="0" w:line="240" w:lineRule="auto"/>
        <w:ind w:right="567"/>
        <w:contextualSpacing/>
        <w:rPr>
          <w:rFonts w:ascii="Times New Roman" w:eastAsia="Times New Roman" w:hAnsi="Times New Roman" w:cs="Times New Roman"/>
          <w:b/>
          <w:snapToGrid w:val="0"/>
          <w:lang w:eastAsia="en-US"/>
        </w:rPr>
      </w:pPr>
      <w:r w:rsidRPr="00B22492">
        <w:rPr>
          <w:rFonts w:ascii="Times New Roman" w:eastAsia="Times New Roman" w:hAnsi="Times New Roman" w:cs="Times New Roman"/>
          <w:b/>
          <w:snapToGrid w:val="0"/>
          <w:lang w:eastAsia="en-US"/>
        </w:rPr>
        <w:t>A.</w:t>
      </w:r>
      <w:r w:rsidRPr="00B22492">
        <w:rPr>
          <w:rFonts w:ascii="Times New Roman" w:eastAsia="Times New Roman" w:hAnsi="Times New Roman" w:cs="Times New Roman"/>
          <w:b/>
          <w:snapToGrid w:val="0"/>
          <w:lang w:eastAsia="en-US"/>
        </w:rPr>
        <w:tab/>
        <w:t>GAMINTOJAS (-AI), ATSAKINGAS (-I) UŽ SERIJŲ IŠLEIDIMĄ</w:t>
      </w:r>
    </w:p>
    <w:p w14:paraId="4AA91DCA" w14:textId="77777777" w:rsidR="00B06D6B" w:rsidRPr="00B22492" w:rsidRDefault="00B06D6B" w:rsidP="00656872">
      <w:pPr>
        <w:tabs>
          <w:tab w:val="left" w:pos="1701"/>
        </w:tabs>
        <w:spacing w:after="0" w:line="240" w:lineRule="auto"/>
        <w:ind w:right="567"/>
        <w:contextualSpacing/>
        <w:rPr>
          <w:rFonts w:ascii="Times New Roman" w:eastAsia="Times New Roman" w:hAnsi="Times New Roman" w:cs="Times New Roman"/>
          <w:snapToGrid w:val="0"/>
          <w:lang w:eastAsia="en-US"/>
        </w:rPr>
      </w:pPr>
    </w:p>
    <w:p w14:paraId="54E8B2A3" w14:textId="77777777" w:rsidR="00B06D6B" w:rsidRPr="00B22492" w:rsidRDefault="00B06D6B" w:rsidP="00656872">
      <w:pPr>
        <w:tabs>
          <w:tab w:val="left" w:pos="1701"/>
        </w:tabs>
        <w:spacing w:after="0" w:line="240" w:lineRule="auto"/>
        <w:ind w:right="567"/>
        <w:contextualSpacing/>
        <w:rPr>
          <w:rFonts w:ascii="Times New Roman" w:eastAsia="Times New Roman" w:hAnsi="Times New Roman" w:cs="Times New Roman"/>
          <w:b/>
          <w:snapToGrid w:val="0"/>
          <w:lang w:eastAsia="en-US"/>
        </w:rPr>
      </w:pPr>
      <w:r w:rsidRPr="00B22492">
        <w:rPr>
          <w:rFonts w:ascii="Times New Roman" w:eastAsia="Times New Roman" w:hAnsi="Times New Roman" w:cs="Times New Roman"/>
          <w:b/>
          <w:snapToGrid w:val="0"/>
          <w:lang w:eastAsia="en-US"/>
        </w:rPr>
        <w:t>B.</w:t>
      </w:r>
      <w:r w:rsidRPr="00B22492">
        <w:rPr>
          <w:rFonts w:ascii="Times New Roman" w:eastAsia="Times New Roman" w:hAnsi="Times New Roman" w:cs="Times New Roman"/>
          <w:b/>
          <w:snapToGrid w:val="0"/>
          <w:lang w:eastAsia="en-US"/>
        </w:rPr>
        <w:tab/>
        <w:t>TIEKIMO IR VARTOJIMO SĄLYGOS AR APRIBOJIMAI</w:t>
      </w:r>
    </w:p>
    <w:p w14:paraId="7E19F266" w14:textId="77777777" w:rsidR="00B06D6B" w:rsidRPr="00B22492" w:rsidRDefault="00B06D6B" w:rsidP="00656872">
      <w:pPr>
        <w:spacing w:after="0" w:line="240" w:lineRule="auto"/>
        <w:contextualSpacing/>
        <w:rPr>
          <w:rFonts w:ascii="Times New Roman" w:eastAsia="Times New Roman" w:hAnsi="Times New Roman" w:cs="Times New Roman"/>
          <w:b/>
          <w:snapToGrid w:val="0"/>
          <w:lang w:eastAsia="en-US"/>
        </w:rPr>
      </w:pPr>
      <w:r w:rsidRPr="00B22492">
        <w:rPr>
          <w:rFonts w:ascii="Times New Roman" w:eastAsia="Times New Roman" w:hAnsi="Times New Roman" w:cs="Times New Roman"/>
          <w:b/>
          <w:snapToGrid w:val="0"/>
          <w:lang w:eastAsia="en-US"/>
        </w:rPr>
        <w:br w:type="page"/>
      </w:r>
      <w:r w:rsidRPr="00B22492">
        <w:rPr>
          <w:rFonts w:ascii="Times New Roman" w:eastAsia="Times New Roman" w:hAnsi="Times New Roman" w:cs="Times New Roman"/>
          <w:b/>
          <w:snapToGrid w:val="0"/>
          <w:lang w:eastAsia="en-US"/>
        </w:rPr>
        <w:lastRenderedPageBreak/>
        <w:t>A.</w:t>
      </w:r>
      <w:r w:rsidRPr="00B22492">
        <w:rPr>
          <w:rFonts w:ascii="Times New Roman" w:eastAsia="Times New Roman" w:hAnsi="Times New Roman" w:cs="Times New Roman"/>
          <w:b/>
          <w:snapToGrid w:val="0"/>
          <w:lang w:eastAsia="en-US"/>
        </w:rPr>
        <w:tab/>
        <w:t>GAMINTOJAS (-AI), ATSAKINGAS (-I) UŽ SERIJŲ IŠLEIDIMĄ</w:t>
      </w:r>
    </w:p>
    <w:p w14:paraId="4475356E" w14:textId="77777777" w:rsidR="00B06D6B" w:rsidRPr="00B22492" w:rsidRDefault="00B06D6B" w:rsidP="00656872">
      <w:pPr>
        <w:tabs>
          <w:tab w:val="left" w:pos="567"/>
        </w:tabs>
        <w:spacing w:after="0" w:line="240" w:lineRule="auto"/>
        <w:contextualSpacing/>
        <w:rPr>
          <w:rFonts w:ascii="Times New Roman" w:eastAsia="Times New Roman" w:hAnsi="Times New Roman" w:cs="Times New Roman"/>
          <w:snapToGrid w:val="0"/>
          <w:lang w:eastAsia="en-US"/>
        </w:rPr>
      </w:pPr>
    </w:p>
    <w:p w14:paraId="5F8F98E5" w14:textId="77777777" w:rsidR="00B06D6B" w:rsidRPr="00B22492" w:rsidRDefault="00B06D6B" w:rsidP="00656872">
      <w:pPr>
        <w:tabs>
          <w:tab w:val="left" w:pos="567"/>
        </w:tabs>
        <w:spacing w:after="0" w:line="240" w:lineRule="auto"/>
        <w:contextualSpacing/>
        <w:jc w:val="both"/>
        <w:rPr>
          <w:rFonts w:ascii="Times New Roman" w:eastAsia="Times New Roman" w:hAnsi="Times New Roman" w:cs="Times New Roman"/>
          <w:snapToGrid w:val="0"/>
          <w:lang w:eastAsia="en-US"/>
        </w:rPr>
      </w:pPr>
      <w:r w:rsidRPr="00B22492">
        <w:rPr>
          <w:rFonts w:ascii="Times New Roman" w:eastAsia="Times New Roman" w:hAnsi="Times New Roman" w:cs="Times New Roman"/>
          <w:snapToGrid w:val="0"/>
          <w:u w:val="single"/>
          <w:lang w:eastAsia="en-US"/>
        </w:rPr>
        <w:t>Gamintojo (-ų), atsakingo (-ų) už serijų išleidimą, pavadinimas (-ai) ir adresas (-ai)</w:t>
      </w:r>
    </w:p>
    <w:p w14:paraId="22E98487" w14:textId="77777777" w:rsidR="00B06D6B" w:rsidRPr="00B22492" w:rsidRDefault="00B06D6B" w:rsidP="00656872">
      <w:pPr>
        <w:tabs>
          <w:tab w:val="left" w:pos="567"/>
        </w:tabs>
        <w:spacing w:after="0" w:line="240" w:lineRule="auto"/>
        <w:contextualSpacing/>
        <w:rPr>
          <w:rFonts w:ascii="Times New Roman" w:eastAsia="Times New Roman" w:hAnsi="Times New Roman" w:cs="Times New Roman"/>
          <w:snapToGrid w:val="0"/>
          <w:lang w:eastAsia="en-US"/>
        </w:rPr>
      </w:pPr>
    </w:p>
    <w:p w14:paraId="738DE1C4" w14:textId="77777777" w:rsidR="00565522" w:rsidRPr="00656872" w:rsidRDefault="00565522" w:rsidP="00656872">
      <w:pPr>
        <w:tabs>
          <w:tab w:val="left" w:pos="567"/>
        </w:tabs>
        <w:spacing w:after="0" w:line="240" w:lineRule="auto"/>
        <w:contextualSpacing/>
        <w:rPr>
          <w:rFonts w:ascii="Times New Roman" w:hAnsi="Times New Roman"/>
        </w:rPr>
      </w:pPr>
      <w:proofErr w:type="spellStart"/>
      <w:r w:rsidRPr="00656872">
        <w:rPr>
          <w:rFonts w:ascii="Times New Roman" w:hAnsi="Times New Roman"/>
        </w:rPr>
        <w:t>Famar</w:t>
      </w:r>
      <w:proofErr w:type="spellEnd"/>
      <w:r w:rsidRPr="00656872">
        <w:rPr>
          <w:rFonts w:ascii="Times New Roman" w:hAnsi="Times New Roman"/>
        </w:rPr>
        <w:t xml:space="preserve"> </w:t>
      </w:r>
      <w:proofErr w:type="spellStart"/>
      <w:r w:rsidRPr="00656872">
        <w:rPr>
          <w:rFonts w:ascii="Times New Roman" w:hAnsi="Times New Roman"/>
        </w:rPr>
        <w:t>Health</w:t>
      </w:r>
      <w:proofErr w:type="spellEnd"/>
      <w:r w:rsidRPr="00656872">
        <w:rPr>
          <w:rFonts w:ascii="Times New Roman" w:hAnsi="Times New Roman"/>
        </w:rPr>
        <w:t xml:space="preserve"> Care </w:t>
      </w:r>
      <w:proofErr w:type="spellStart"/>
      <w:r w:rsidRPr="00656872">
        <w:rPr>
          <w:rFonts w:ascii="Times New Roman" w:hAnsi="Times New Roman"/>
        </w:rPr>
        <w:t>Services</w:t>
      </w:r>
      <w:proofErr w:type="spellEnd"/>
      <w:r w:rsidRPr="00656872">
        <w:rPr>
          <w:rFonts w:ascii="Times New Roman" w:hAnsi="Times New Roman"/>
        </w:rPr>
        <w:t xml:space="preserve"> </w:t>
      </w:r>
      <w:proofErr w:type="spellStart"/>
      <w:r w:rsidRPr="00656872">
        <w:rPr>
          <w:rFonts w:ascii="Times New Roman" w:hAnsi="Times New Roman"/>
        </w:rPr>
        <w:t>Madrid</w:t>
      </w:r>
      <w:proofErr w:type="spellEnd"/>
      <w:r w:rsidRPr="00656872">
        <w:rPr>
          <w:rFonts w:ascii="Times New Roman" w:hAnsi="Times New Roman"/>
        </w:rPr>
        <w:t xml:space="preserve"> SAU</w:t>
      </w:r>
    </w:p>
    <w:p w14:paraId="251B1B49" w14:textId="77777777" w:rsidR="00565522" w:rsidRPr="00656872" w:rsidRDefault="00565522" w:rsidP="00656872">
      <w:pPr>
        <w:tabs>
          <w:tab w:val="left" w:pos="567"/>
        </w:tabs>
        <w:spacing w:after="0" w:line="240" w:lineRule="auto"/>
        <w:contextualSpacing/>
        <w:rPr>
          <w:rFonts w:ascii="Times New Roman" w:hAnsi="Times New Roman"/>
        </w:rPr>
      </w:pPr>
      <w:proofErr w:type="spellStart"/>
      <w:r w:rsidRPr="00656872">
        <w:rPr>
          <w:rFonts w:ascii="Times New Roman" w:hAnsi="Times New Roman"/>
        </w:rPr>
        <w:t>Avda</w:t>
      </w:r>
      <w:proofErr w:type="spellEnd"/>
      <w:r w:rsidRPr="00656872">
        <w:rPr>
          <w:rFonts w:ascii="Times New Roman" w:hAnsi="Times New Roman"/>
        </w:rPr>
        <w:t xml:space="preserve"> </w:t>
      </w:r>
      <w:proofErr w:type="spellStart"/>
      <w:r w:rsidRPr="00656872">
        <w:rPr>
          <w:rFonts w:ascii="Times New Roman" w:hAnsi="Times New Roman"/>
        </w:rPr>
        <w:t>Leganés</w:t>
      </w:r>
      <w:proofErr w:type="spellEnd"/>
      <w:r w:rsidRPr="00656872">
        <w:rPr>
          <w:rFonts w:ascii="Times New Roman" w:hAnsi="Times New Roman"/>
        </w:rPr>
        <w:t xml:space="preserve">, 62 </w:t>
      </w:r>
    </w:p>
    <w:p w14:paraId="1BF27565" w14:textId="77777777" w:rsidR="00565522" w:rsidRPr="00656872" w:rsidRDefault="00565522" w:rsidP="00656872">
      <w:pPr>
        <w:tabs>
          <w:tab w:val="left" w:pos="567"/>
        </w:tabs>
        <w:spacing w:after="0" w:line="240" w:lineRule="auto"/>
        <w:contextualSpacing/>
        <w:rPr>
          <w:rFonts w:ascii="Times New Roman" w:hAnsi="Times New Roman"/>
        </w:rPr>
      </w:pPr>
      <w:r w:rsidRPr="00656872">
        <w:rPr>
          <w:rFonts w:ascii="Times New Roman" w:hAnsi="Times New Roman"/>
        </w:rPr>
        <w:t xml:space="preserve">28923 </w:t>
      </w:r>
      <w:proofErr w:type="spellStart"/>
      <w:r w:rsidRPr="00656872">
        <w:rPr>
          <w:rFonts w:ascii="Times New Roman" w:hAnsi="Times New Roman"/>
        </w:rPr>
        <w:t>Alcorcón</w:t>
      </w:r>
      <w:proofErr w:type="spellEnd"/>
      <w:r w:rsidRPr="00656872">
        <w:rPr>
          <w:rFonts w:ascii="Times New Roman" w:hAnsi="Times New Roman"/>
        </w:rPr>
        <w:t xml:space="preserve"> (</w:t>
      </w:r>
      <w:proofErr w:type="spellStart"/>
      <w:r w:rsidRPr="00656872">
        <w:rPr>
          <w:rFonts w:ascii="Times New Roman" w:hAnsi="Times New Roman"/>
        </w:rPr>
        <w:t>Madrid</w:t>
      </w:r>
      <w:proofErr w:type="spellEnd"/>
      <w:r w:rsidRPr="00656872">
        <w:rPr>
          <w:rFonts w:ascii="Times New Roman" w:hAnsi="Times New Roman"/>
        </w:rPr>
        <w:t xml:space="preserve">) </w:t>
      </w:r>
    </w:p>
    <w:p w14:paraId="3F8E6E2C" w14:textId="77777777" w:rsidR="00565522" w:rsidRPr="00656872" w:rsidRDefault="00565522" w:rsidP="00656872">
      <w:pPr>
        <w:tabs>
          <w:tab w:val="left" w:pos="567"/>
        </w:tabs>
        <w:spacing w:after="0" w:line="240" w:lineRule="auto"/>
        <w:contextualSpacing/>
        <w:rPr>
          <w:rFonts w:ascii="Times New Roman" w:hAnsi="Times New Roman"/>
        </w:rPr>
      </w:pPr>
      <w:r w:rsidRPr="00656872">
        <w:rPr>
          <w:rFonts w:ascii="Times New Roman" w:hAnsi="Times New Roman"/>
        </w:rPr>
        <w:t>Ispanija</w:t>
      </w:r>
    </w:p>
    <w:p w14:paraId="777AA772" w14:textId="77777777" w:rsidR="00B26E00" w:rsidRPr="00656872" w:rsidRDefault="00B26E00" w:rsidP="00B26E00">
      <w:pPr>
        <w:tabs>
          <w:tab w:val="left" w:pos="567"/>
        </w:tabs>
        <w:spacing w:after="0" w:line="240" w:lineRule="auto"/>
        <w:contextualSpacing/>
        <w:rPr>
          <w:rFonts w:ascii="Times New Roman" w:hAnsi="Times New Roman"/>
        </w:rPr>
      </w:pPr>
    </w:p>
    <w:p w14:paraId="7177B911" w14:textId="77777777" w:rsidR="00B06D6B" w:rsidRPr="00B22492" w:rsidRDefault="00B06D6B" w:rsidP="00656872">
      <w:pPr>
        <w:tabs>
          <w:tab w:val="left" w:pos="567"/>
        </w:tabs>
        <w:spacing w:after="0" w:line="240" w:lineRule="auto"/>
        <w:contextualSpacing/>
        <w:rPr>
          <w:rFonts w:ascii="Times New Roman" w:eastAsia="Times New Roman" w:hAnsi="Times New Roman" w:cs="Times New Roman"/>
          <w:snapToGrid w:val="0"/>
          <w:lang w:eastAsia="en-US"/>
        </w:rPr>
      </w:pPr>
    </w:p>
    <w:p w14:paraId="1903B5B1" w14:textId="77777777" w:rsidR="00B06D6B" w:rsidRPr="00A64545" w:rsidRDefault="00B06D6B" w:rsidP="00656872">
      <w:pPr>
        <w:tabs>
          <w:tab w:val="left" w:pos="567"/>
        </w:tabs>
        <w:spacing w:after="0" w:line="240" w:lineRule="auto"/>
        <w:contextualSpacing/>
        <w:rPr>
          <w:rFonts w:ascii="Times New Roman" w:eastAsia="Times New Roman" w:hAnsi="Times New Roman" w:cs="Times New Roman"/>
          <w:snapToGrid w:val="0"/>
          <w:lang w:eastAsia="en-US"/>
        </w:rPr>
      </w:pPr>
      <w:r w:rsidRPr="00B22492">
        <w:rPr>
          <w:rFonts w:ascii="Times New Roman" w:eastAsia="Times New Roman" w:hAnsi="Times New Roman" w:cs="Times New Roman"/>
          <w:b/>
          <w:snapToGrid w:val="0"/>
          <w:lang w:eastAsia="en-US"/>
        </w:rPr>
        <w:t>B.</w:t>
      </w:r>
      <w:r w:rsidRPr="00A64545">
        <w:rPr>
          <w:rFonts w:ascii="Times New Roman" w:eastAsia="Times New Roman" w:hAnsi="Times New Roman" w:cs="Times New Roman"/>
          <w:b/>
          <w:snapToGrid w:val="0"/>
          <w:lang w:eastAsia="en-US"/>
        </w:rPr>
        <w:tab/>
        <w:t>TIEKIMO IR VARTOJIMO SĄLYGOS AR APRIBOJIMAI</w:t>
      </w:r>
    </w:p>
    <w:p w14:paraId="3E5E0C29" w14:textId="77777777" w:rsidR="00B06D6B" w:rsidRPr="00A64545" w:rsidRDefault="00B06D6B" w:rsidP="00656872">
      <w:pPr>
        <w:tabs>
          <w:tab w:val="left" w:pos="567"/>
        </w:tabs>
        <w:spacing w:after="0" w:line="240" w:lineRule="auto"/>
        <w:contextualSpacing/>
        <w:rPr>
          <w:rFonts w:ascii="Times New Roman" w:eastAsia="Times New Roman" w:hAnsi="Times New Roman" w:cs="Times New Roman"/>
          <w:snapToGrid w:val="0"/>
          <w:lang w:eastAsia="en-US"/>
        </w:rPr>
      </w:pPr>
    </w:p>
    <w:p w14:paraId="390557F6" w14:textId="77777777" w:rsidR="00B06D6B" w:rsidRDefault="00B06D6B" w:rsidP="00656872">
      <w:pPr>
        <w:tabs>
          <w:tab w:val="left" w:pos="567"/>
        </w:tabs>
        <w:spacing w:after="0" w:line="240" w:lineRule="auto"/>
        <w:contextualSpacing/>
        <w:rPr>
          <w:rFonts w:ascii="Times New Roman" w:eastAsia="Times New Roman" w:hAnsi="Times New Roman" w:cs="Times New Roman"/>
          <w:snapToGrid w:val="0"/>
          <w:lang w:eastAsia="en-US"/>
        </w:rPr>
      </w:pPr>
      <w:r w:rsidRPr="00A64545">
        <w:rPr>
          <w:rFonts w:ascii="Times New Roman" w:eastAsia="Times New Roman" w:hAnsi="Times New Roman" w:cs="Times New Roman"/>
          <w:snapToGrid w:val="0"/>
          <w:lang w:eastAsia="en-US"/>
        </w:rPr>
        <w:t>Nereceptinis vaistinis preparatas.</w:t>
      </w:r>
    </w:p>
    <w:p w14:paraId="74522B07" w14:textId="77777777" w:rsidR="008653E2" w:rsidRDefault="008653E2" w:rsidP="00656872">
      <w:pPr>
        <w:tabs>
          <w:tab w:val="left" w:pos="567"/>
        </w:tabs>
        <w:spacing w:after="0" w:line="240" w:lineRule="auto"/>
        <w:contextualSpacing/>
        <w:rPr>
          <w:rFonts w:ascii="Times New Roman" w:eastAsia="Times New Roman" w:hAnsi="Times New Roman" w:cs="Times New Roman"/>
          <w:snapToGrid w:val="0"/>
          <w:lang w:eastAsia="en-US"/>
        </w:rPr>
      </w:pPr>
    </w:p>
    <w:p w14:paraId="14100106" w14:textId="77777777" w:rsidR="008653E2" w:rsidRDefault="008653E2" w:rsidP="00656872">
      <w:pPr>
        <w:tabs>
          <w:tab w:val="left" w:pos="567"/>
        </w:tabs>
        <w:spacing w:after="0" w:line="240" w:lineRule="auto"/>
        <w:contextualSpacing/>
        <w:rPr>
          <w:rFonts w:ascii="Times New Roman" w:eastAsia="Times New Roman" w:hAnsi="Times New Roman" w:cs="Times New Roman"/>
          <w:snapToGrid w:val="0"/>
          <w:lang w:eastAsia="en-US"/>
        </w:rPr>
      </w:pPr>
    </w:p>
    <w:p w14:paraId="42CFCB93" w14:textId="77777777" w:rsidR="008653E2" w:rsidRDefault="008653E2" w:rsidP="00656872">
      <w:pPr>
        <w:tabs>
          <w:tab w:val="left" w:pos="567"/>
        </w:tabs>
        <w:spacing w:after="0" w:line="240" w:lineRule="auto"/>
        <w:contextualSpacing/>
        <w:rPr>
          <w:rFonts w:ascii="Times New Roman" w:eastAsia="Times New Roman" w:hAnsi="Times New Roman" w:cs="Times New Roman"/>
          <w:snapToGrid w:val="0"/>
          <w:lang w:eastAsia="en-US"/>
        </w:rPr>
      </w:pPr>
    </w:p>
    <w:p w14:paraId="7924458F" w14:textId="77777777" w:rsidR="008653E2" w:rsidRDefault="008653E2" w:rsidP="00656872">
      <w:pPr>
        <w:tabs>
          <w:tab w:val="left" w:pos="567"/>
        </w:tabs>
        <w:spacing w:after="0" w:line="240" w:lineRule="auto"/>
        <w:contextualSpacing/>
        <w:rPr>
          <w:rFonts w:ascii="Times New Roman" w:eastAsia="Times New Roman" w:hAnsi="Times New Roman" w:cs="Times New Roman"/>
          <w:snapToGrid w:val="0"/>
          <w:lang w:eastAsia="en-US"/>
        </w:rPr>
      </w:pPr>
    </w:p>
    <w:p w14:paraId="736AA04B" w14:textId="77777777" w:rsidR="008653E2" w:rsidRDefault="008653E2" w:rsidP="00656872">
      <w:pPr>
        <w:tabs>
          <w:tab w:val="left" w:pos="567"/>
        </w:tabs>
        <w:spacing w:after="0" w:line="240" w:lineRule="auto"/>
        <w:contextualSpacing/>
        <w:rPr>
          <w:rFonts w:ascii="Times New Roman" w:eastAsia="Times New Roman" w:hAnsi="Times New Roman" w:cs="Times New Roman"/>
          <w:snapToGrid w:val="0"/>
          <w:lang w:eastAsia="en-US"/>
        </w:rPr>
      </w:pPr>
    </w:p>
    <w:p w14:paraId="405972FA" w14:textId="77777777" w:rsidR="008653E2" w:rsidRDefault="008653E2" w:rsidP="00656872">
      <w:pPr>
        <w:tabs>
          <w:tab w:val="left" w:pos="567"/>
        </w:tabs>
        <w:spacing w:after="0" w:line="240" w:lineRule="auto"/>
        <w:contextualSpacing/>
        <w:rPr>
          <w:rFonts w:ascii="Times New Roman" w:eastAsia="Times New Roman" w:hAnsi="Times New Roman" w:cs="Times New Roman"/>
          <w:snapToGrid w:val="0"/>
          <w:lang w:eastAsia="en-US"/>
        </w:rPr>
      </w:pPr>
    </w:p>
    <w:p w14:paraId="108F6422" w14:textId="77777777" w:rsidR="008653E2" w:rsidRDefault="008653E2" w:rsidP="00656872">
      <w:pPr>
        <w:tabs>
          <w:tab w:val="left" w:pos="567"/>
        </w:tabs>
        <w:spacing w:after="0" w:line="240" w:lineRule="auto"/>
        <w:contextualSpacing/>
        <w:rPr>
          <w:rFonts w:ascii="Times New Roman" w:eastAsia="Times New Roman" w:hAnsi="Times New Roman" w:cs="Times New Roman"/>
          <w:snapToGrid w:val="0"/>
          <w:lang w:eastAsia="en-US"/>
        </w:rPr>
      </w:pPr>
    </w:p>
    <w:p w14:paraId="0D40446D" w14:textId="77777777" w:rsidR="008653E2" w:rsidRDefault="008653E2" w:rsidP="00656872">
      <w:pPr>
        <w:tabs>
          <w:tab w:val="left" w:pos="567"/>
        </w:tabs>
        <w:spacing w:after="0" w:line="240" w:lineRule="auto"/>
        <w:contextualSpacing/>
        <w:rPr>
          <w:rFonts w:ascii="Times New Roman" w:eastAsia="Times New Roman" w:hAnsi="Times New Roman" w:cs="Times New Roman"/>
          <w:snapToGrid w:val="0"/>
          <w:lang w:eastAsia="en-US"/>
        </w:rPr>
      </w:pPr>
    </w:p>
    <w:p w14:paraId="590E79E9" w14:textId="77777777" w:rsidR="008653E2" w:rsidRDefault="008653E2" w:rsidP="00656872">
      <w:pPr>
        <w:tabs>
          <w:tab w:val="left" w:pos="567"/>
        </w:tabs>
        <w:spacing w:after="0" w:line="240" w:lineRule="auto"/>
        <w:contextualSpacing/>
        <w:rPr>
          <w:rFonts w:ascii="Times New Roman" w:eastAsia="Times New Roman" w:hAnsi="Times New Roman" w:cs="Times New Roman"/>
          <w:snapToGrid w:val="0"/>
          <w:lang w:eastAsia="en-US"/>
        </w:rPr>
      </w:pPr>
    </w:p>
    <w:p w14:paraId="76B94AE7" w14:textId="77777777" w:rsidR="008653E2" w:rsidRDefault="008653E2" w:rsidP="00656872">
      <w:pPr>
        <w:tabs>
          <w:tab w:val="left" w:pos="567"/>
        </w:tabs>
        <w:spacing w:after="0" w:line="240" w:lineRule="auto"/>
        <w:contextualSpacing/>
        <w:rPr>
          <w:rFonts w:ascii="Times New Roman" w:eastAsia="Times New Roman" w:hAnsi="Times New Roman" w:cs="Times New Roman"/>
          <w:snapToGrid w:val="0"/>
          <w:lang w:eastAsia="en-US"/>
        </w:rPr>
      </w:pPr>
    </w:p>
    <w:p w14:paraId="46117575" w14:textId="77777777" w:rsidR="008653E2" w:rsidRDefault="008653E2" w:rsidP="00656872">
      <w:pPr>
        <w:tabs>
          <w:tab w:val="left" w:pos="567"/>
        </w:tabs>
        <w:spacing w:after="0" w:line="240" w:lineRule="auto"/>
        <w:contextualSpacing/>
        <w:rPr>
          <w:rFonts w:ascii="Times New Roman" w:eastAsia="Times New Roman" w:hAnsi="Times New Roman" w:cs="Times New Roman"/>
          <w:snapToGrid w:val="0"/>
          <w:lang w:eastAsia="en-US"/>
        </w:rPr>
      </w:pPr>
    </w:p>
    <w:p w14:paraId="29162088" w14:textId="77777777" w:rsidR="008653E2" w:rsidRDefault="008653E2" w:rsidP="00656872">
      <w:pPr>
        <w:tabs>
          <w:tab w:val="left" w:pos="567"/>
        </w:tabs>
        <w:spacing w:after="0" w:line="240" w:lineRule="auto"/>
        <w:contextualSpacing/>
        <w:rPr>
          <w:rFonts w:ascii="Times New Roman" w:eastAsia="Times New Roman" w:hAnsi="Times New Roman" w:cs="Times New Roman"/>
          <w:snapToGrid w:val="0"/>
          <w:lang w:eastAsia="en-US"/>
        </w:rPr>
      </w:pPr>
    </w:p>
    <w:p w14:paraId="5A464FF3" w14:textId="77777777" w:rsidR="008653E2" w:rsidRDefault="008653E2" w:rsidP="00656872">
      <w:pPr>
        <w:tabs>
          <w:tab w:val="left" w:pos="567"/>
        </w:tabs>
        <w:spacing w:after="0" w:line="240" w:lineRule="auto"/>
        <w:contextualSpacing/>
        <w:rPr>
          <w:rFonts w:ascii="Times New Roman" w:eastAsia="Times New Roman" w:hAnsi="Times New Roman" w:cs="Times New Roman"/>
          <w:snapToGrid w:val="0"/>
          <w:lang w:eastAsia="en-US"/>
        </w:rPr>
      </w:pPr>
    </w:p>
    <w:p w14:paraId="07EC1C2F" w14:textId="77777777" w:rsidR="008653E2" w:rsidRDefault="008653E2" w:rsidP="00656872">
      <w:pPr>
        <w:tabs>
          <w:tab w:val="left" w:pos="567"/>
        </w:tabs>
        <w:spacing w:after="0" w:line="240" w:lineRule="auto"/>
        <w:contextualSpacing/>
        <w:rPr>
          <w:rFonts w:ascii="Times New Roman" w:eastAsia="Times New Roman" w:hAnsi="Times New Roman" w:cs="Times New Roman"/>
          <w:snapToGrid w:val="0"/>
          <w:lang w:eastAsia="en-US"/>
        </w:rPr>
      </w:pPr>
    </w:p>
    <w:p w14:paraId="4DBDC751" w14:textId="77777777" w:rsidR="008653E2" w:rsidRDefault="008653E2" w:rsidP="00656872">
      <w:pPr>
        <w:tabs>
          <w:tab w:val="left" w:pos="567"/>
        </w:tabs>
        <w:spacing w:after="0" w:line="240" w:lineRule="auto"/>
        <w:contextualSpacing/>
        <w:rPr>
          <w:rFonts w:ascii="Times New Roman" w:eastAsia="Times New Roman" w:hAnsi="Times New Roman" w:cs="Times New Roman"/>
          <w:snapToGrid w:val="0"/>
          <w:lang w:eastAsia="en-US"/>
        </w:rPr>
      </w:pPr>
    </w:p>
    <w:p w14:paraId="45F8DDA5" w14:textId="77777777" w:rsidR="008653E2" w:rsidRDefault="008653E2" w:rsidP="00656872">
      <w:pPr>
        <w:tabs>
          <w:tab w:val="left" w:pos="567"/>
        </w:tabs>
        <w:spacing w:after="0" w:line="240" w:lineRule="auto"/>
        <w:contextualSpacing/>
        <w:rPr>
          <w:rFonts w:ascii="Times New Roman" w:eastAsia="Times New Roman" w:hAnsi="Times New Roman" w:cs="Times New Roman"/>
          <w:snapToGrid w:val="0"/>
          <w:lang w:eastAsia="en-US"/>
        </w:rPr>
      </w:pPr>
    </w:p>
    <w:p w14:paraId="1A2916B8" w14:textId="77777777" w:rsidR="008653E2" w:rsidRDefault="008653E2" w:rsidP="00656872">
      <w:pPr>
        <w:tabs>
          <w:tab w:val="left" w:pos="567"/>
        </w:tabs>
        <w:spacing w:after="0" w:line="240" w:lineRule="auto"/>
        <w:contextualSpacing/>
        <w:rPr>
          <w:rFonts w:ascii="Times New Roman" w:eastAsia="Times New Roman" w:hAnsi="Times New Roman" w:cs="Times New Roman"/>
          <w:snapToGrid w:val="0"/>
          <w:lang w:eastAsia="en-US"/>
        </w:rPr>
      </w:pPr>
    </w:p>
    <w:p w14:paraId="3E6ABAC5" w14:textId="77777777" w:rsidR="008653E2" w:rsidRDefault="008653E2" w:rsidP="00656872">
      <w:pPr>
        <w:tabs>
          <w:tab w:val="left" w:pos="567"/>
        </w:tabs>
        <w:spacing w:after="0" w:line="240" w:lineRule="auto"/>
        <w:contextualSpacing/>
        <w:rPr>
          <w:rFonts w:ascii="Times New Roman" w:eastAsia="Times New Roman" w:hAnsi="Times New Roman" w:cs="Times New Roman"/>
          <w:snapToGrid w:val="0"/>
          <w:lang w:eastAsia="en-US"/>
        </w:rPr>
      </w:pPr>
    </w:p>
    <w:p w14:paraId="5593C1A5" w14:textId="77777777" w:rsidR="008653E2" w:rsidRDefault="008653E2" w:rsidP="00656872">
      <w:pPr>
        <w:tabs>
          <w:tab w:val="left" w:pos="567"/>
        </w:tabs>
        <w:spacing w:after="0" w:line="240" w:lineRule="auto"/>
        <w:contextualSpacing/>
        <w:rPr>
          <w:rFonts w:ascii="Times New Roman" w:eastAsia="Times New Roman" w:hAnsi="Times New Roman" w:cs="Times New Roman"/>
          <w:snapToGrid w:val="0"/>
          <w:lang w:eastAsia="en-US"/>
        </w:rPr>
      </w:pPr>
    </w:p>
    <w:p w14:paraId="50D23DF3" w14:textId="77777777" w:rsidR="008653E2" w:rsidRDefault="008653E2" w:rsidP="00656872">
      <w:pPr>
        <w:tabs>
          <w:tab w:val="left" w:pos="567"/>
        </w:tabs>
        <w:spacing w:after="0" w:line="240" w:lineRule="auto"/>
        <w:contextualSpacing/>
        <w:rPr>
          <w:rFonts w:ascii="Times New Roman" w:eastAsia="Times New Roman" w:hAnsi="Times New Roman" w:cs="Times New Roman"/>
          <w:snapToGrid w:val="0"/>
          <w:lang w:eastAsia="en-US"/>
        </w:rPr>
      </w:pPr>
    </w:p>
    <w:p w14:paraId="7B2429D3" w14:textId="77777777" w:rsidR="008653E2" w:rsidRDefault="008653E2" w:rsidP="00656872">
      <w:pPr>
        <w:tabs>
          <w:tab w:val="left" w:pos="567"/>
        </w:tabs>
        <w:spacing w:after="0" w:line="240" w:lineRule="auto"/>
        <w:contextualSpacing/>
        <w:rPr>
          <w:rFonts w:ascii="Times New Roman" w:eastAsia="Times New Roman" w:hAnsi="Times New Roman" w:cs="Times New Roman"/>
          <w:snapToGrid w:val="0"/>
          <w:lang w:eastAsia="en-US"/>
        </w:rPr>
      </w:pPr>
    </w:p>
    <w:p w14:paraId="13AB2CDC" w14:textId="77777777" w:rsidR="008653E2" w:rsidRDefault="008653E2" w:rsidP="00656872">
      <w:pPr>
        <w:tabs>
          <w:tab w:val="left" w:pos="567"/>
        </w:tabs>
        <w:spacing w:after="0" w:line="240" w:lineRule="auto"/>
        <w:contextualSpacing/>
        <w:rPr>
          <w:rFonts w:ascii="Times New Roman" w:eastAsia="Times New Roman" w:hAnsi="Times New Roman" w:cs="Times New Roman"/>
          <w:snapToGrid w:val="0"/>
          <w:lang w:eastAsia="en-US"/>
        </w:rPr>
      </w:pPr>
    </w:p>
    <w:p w14:paraId="66F3E5DB" w14:textId="77777777" w:rsidR="008653E2" w:rsidRDefault="008653E2" w:rsidP="00656872">
      <w:pPr>
        <w:tabs>
          <w:tab w:val="left" w:pos="567"/>
        </w:tabs>
        <w:spacing w:after="0" w:line="240" w:lineRule="auto"/>
        <w:contextualSpacing/>
        <w:rPr>
          <w:rFonts w:ascii="Times New Roman" w:eastAsia="Times New Roman" w:hAnsi="Times New Roman" w:cs="Times New Roman"/>
          <w:snapToGrid w:val="0"/>
          <w:lang w:eastAsia="en-US"/>
        </w:rPr>
      </w:pPr>
    </w:p>
    <w:p w14:paraId="0331E065" w14:textId="77777777" w:rsidR="008653E2" w:rsidRDefault="008653E2" w:rsidP="00656872">
      <w:pPr>
        <w:tabs>
          <w:tab w:val="left" w:pos="567"/>
        </w:tabs>
        <w:spacing w:after="0" w:line="240" w:lineRule="auto"/>
        <w:contextualSpacing/>
        <w:rPr>
          <w:rFonts w:ascii="Times New Roman" w:eastAsia="Times New Roman" w:hAnsi="Times New Roman" w:cs="Times New Roman"/>
          <w:snapToGrid w:val="0"/>
          <w:lang w:eastAsia="en-US"/>
        </w:rPr>
      </w:pPr>
    </w:p>
    <w:p w14:paraId="08E79389" w14:textId="77777777" w:rsidR="008653E2" w:rsidRDefault="008653E2" w:rsidP="00656872">
      <w:pPr>
        <w:tabs>
          <w:tab w:val="left" w:pos="567"/>
        </w:tabs>
        <w:spacing w:after="0" w:line="240" w:lineRule="auto"/>
        <w:contextualSpacing/>
        <w:rPr>
          <w:rFonts w:ascii="Times New Roman" w:eastAsia="Times New Roman" w:hAnsi="Times New Roman" w:cs="Times New Roman"/>
          <w:snapToGrid w:val="0"/>
          <w:lang w:eastAsia="en-US"/>
        </w:rPr>
      </w:pPr>
    </w:p>
    <w:p w14:paraId="05BD2E27" w14:textId="77777777" w:rsidR="008653E2" w:rsidRDefault="008653E2" w:rsidP="00656872">
      <w:pPr>
        <w:tabs>
          <w:tab w:val="left" w:pos="567"/>
        </w:tabs>
        <w:spacing w:after="0" w:line="240" w:lineRule="auto"/>
        <w:contextualSpacing/>
        <w:rPr>
          <w:rFonts w:ascii="Times New Roman" w:eastAsia="Times New Roman" w:hAnsi="Times New Roman" w:cs="Times New Roman"/>
          <w:snapToGrid w:val="0"/>
          <w:lang w:eastAsia="en-US"/>
        </w:rPr>
      </w:pPr>
    </w:p>
    <w:p w14:paraId="2DB30341" w14:textId="77777777" w:rsidR="008653E2" w:rsidRDefault="008653E2" w:rsidP="00656872">
      <w:pPr>
        <w:tabs>
          <w:tab w:val="left" w:pos="567"/>
        </w:tabs>
        <w:spacing w:after="0" w:line="240" w:lineRule="auto"/>
        <w:contextualSpacing/>
        <w:rPr>
          <w:rFonts w:ascii="Times New Roman" w:eastAsia="Times New Roman" w:hAnsi="Times New Roman" w:cs="Times New Roman"/>
          <w:snapToGrid w:val="0"/>
          <w:lang w:eastAsia="en-US"/>
        </w:rPr>
      </w:pPr>
    </w:p>
    <w:p w14:paraId="152DE20E" w14:textId="77777777" w:rsidR="008653E2" w:rsidRDefault="008653E2" w:rsidP="00656872">
      <w:pPr>
        <w:tabs>
          <w:tab w:val="left" w:pos="567"/>
        </w:tabs>
        <w:spacing w:after="0" w:line="240" w:lineRule="auto"/>
        <w:contextualSpacing/>
        <w:rPr>
          <w:rFonts w:ascii="Times New Roman" w:eastAsia="Times New Roman" w:hAnsi="Times New Roman" w:cs="Times New Roman"/>
          <w:snapToGrid w:val="0"/>
          <w:lang w:eastAsia="en-US"/>
        </w:rPr>
      </w:pPr>
    </w:p>
    <w:p w14:paraId="43CA1008" w14:textId="77777777" w:rsidR="008653E2" w:rsidRDefault="008653E2" w:rsidP="00656872">
      <w:pPr>
        <w:tabs>
          <w:tab w:val="left" w:pos="567"/>
        </w:tabs>
        <w:spacing w:after="0" w:line="240" w:lineRule="auto"/>
        <w:contextualSpacing/>
        <w:rPr>
          <w:rFonts w:ascii="Times New Roman" w:eastAsia="Times New Roman" w:hAnsi="Times New Roman" w:cs="Times New Roman"/>
          <w:snapToGrid w:val="0"/>
          <w:lang w:eastAsia="en-US"/>
        </w:rPr>
      </w:pPr>
    </w:p>
    <w:p w14:paraId="5D3A54C8" w14:textId="77777777" w:rsidR="008653E2" w:rsidRDefault="008653E2" w:rsidP="00656872">
      <w:pPr>
        <w:tabs>
          <w:tab w:val="left" w:pos="567"/>
        </w:tabs>
        <w:spacing w:after="0" w:line="240" w:lineRule="auto"/>
        <w:contextualSpacing/>
        <w:rPr>
          <w:rFonts w:ascii="Times New Roman" w:eastAsia="Times New Roman" w:hAnsi="Times New Roman" w:cs="Times New Roman"/>
          <w:snapToGrid w:val="0"/>
          <w:lang w:eastAsia="en-US"/>
        </w:rPr>
      </w:pPr>
    </w:p>
    <w:p w14:paraId="4450D04F" w14:textId="77777777" w:rsidR="008653E2" w:rsidRDefault="008653E2" w:rsidP="00656872">
      <w:pPr>
        <w:tabs>
          <w:tab w:val="left" w:pos="567"/>
        </w:tabs>
        <w:spacing w:after="0" w:line="240" w:lineRule="auto"/>
        <w:contextualSpacing/>
        <w:rPr>
          <w:rFonts w:ascii="Times New Roman" w:eastAsia="Times New Roman" w:hAnsi="Times New Roman" w:cs="Times New Roman"/>
          <w:snapToGrid w:val="0"/>
          <w:lang w:eastAsia="en-US"/>
        </w:rPr>
      </w:pPr>
    </w:p>
    <w:p w14:paraId="18D84FD8" w14:textId="77777777" w:rsidR="008653E2" w:rsidRDefault="008653E2" w:rsidP="00656872">
      <w:pPr>
        <w:tabs>
          <w:tab w:val="left" w:pos="567"/>
        </w:tabs>
        <w:spacing w:after="0" w:line="240" w:lineRule="auto"/>
        <w:contextualSpacing/>
        <w:rPr>
          <w:rFonts w:ascii="Times New Roman" w:eastAsia="Times New Roman" w:hAnsi="Times New Roman" w:cs="Times New Roman"/>
          <w:snapToGrid w:val="0"/>
          <w:lang w:eastAsia="en-US"/>
        </w:rPr>
      </w:pPr>
    </w:p>
    <w:p w14:paraId="520B34E5" w14:textId="77777777" w:rsidR="008653E2" w:rsidRDefault="008653E2" w:rsidP="00656872">
      <w:pPr>
        <w:tabs>
          <w:tab w:val="left" w:pos="567"/>
        </w:tabs>
        <w:spacing w:after="0" w:line="240" w:lineRule="auto"/>
        <w:contextualSpacing/>
        <w:rPr>
          <w:rFonts w:ascii="Times New Roman" w:eastAsia="Times New Roman" w:hAnsi="Times New Roman" w:cs="Times New Roman"/>
          <w:snapToGrid w:val="0"/>
          <w:lang w:eastAsia="en-US"/>
        </w:rPr>
      </w:pPr>
    </w:p>
    <w:p w14:paraId="769D44C4" w14:textId="77777777" w:rsidR="008653E2" w:rsidRDefault="008653E2" w:rsidP="00656872">
      <w:pPr>
        <w:tabs>
          <w:tab w:val="left" w:pos="567"/>
        </w:tabs>
        <w:spacing w:after="0" w:line="240" w:lineRule="auto"/>
        <w:contextualSpacing/>
        <w:rPr>
          <w:rFonts w:ascii="Times New Roman" w:eastAsia="Times New Roman" w:hAnsi="Times New Roman" w:cs="Times New Roman"/>
          <w:snapToGrid w:val="0"/>
          <w:lang w:eastAsia="en-US"/>
        </w:rPr>
      </w:pPr>
    </w:p>
    <w:p w14:paraId="3BF8D226" w14:textId="77777777" w:rsidR="008653E2" w:rsidRDefault="008653E2" w:rsidP="00656872">
      <w:pPr>
        <w:tabs>
          <w:tab w:val="left" w:pos="567"/>
        </w:tabs>
        <w:spacing w:after="0" w:line="240" w:lineRule="auto"/>
        <w:contextualSpacing/>
        <w:rPr>
          <w:rFonts w:ascii="Times New Roman" w:eastAsia="Times New Roman" w:hAnsi="Times New Roman" w:cs="Times New Roman"/>
          <w:snapToGrid w:val="0"/>
          <w:lang w:eastAsia="en-US"/>
        </w:rPr>
      </w:pPr>
    </w:p>
    <w:p w14:paraId="29F080D9" w14:textId="77777777" w:rsidR="008653E2" w:rsidRDefault="008653E2" w:rsidP="00656872">
      <w:pPr>
        <w:tabs>
          <w:tab w:val="left" w:pos="567"/>
        </w:tabs>
        <w:spacing w:after="0" w:line="240" w:lineRule="auto"/>
        <w:contextualSpacing/>
        <w:rPr>
          <w:rFonts w:ascii="Times New Roman" w:eastAsia="Times New Roman" w:hAnsi="Times New Roman" w:cs="Times New Roman"/>
          <w:snapToGrid w:val="0"/>
          <w:lang w:eastAsia="en-US"/>
        </w:rPr>
      </w:pPr>
    </w:p>
    <w:p w14:paraId="2E63D247" w14:textId="77777777" w:rsidR="008653E2" w:rsidRDefault="008653E2" w:rsidP="00656872">
      <w:pPr>
        <w:tabs>
          <w:tab w:val="left" w:pos="567"/>
        </w:tabs>
        <w:spacing w:after="0" w:line="240" w:lineRule="auto"/>
        <w:contextualSpacing/>
        <w:rPr>
          <w:rFonts w:ascii="Times New Roman" w:eastAsia="Times New Roman" w:hAnsi="Times New Roman" w:cs="Times New Roman"/>
          <w:snapToGrid w:val="0"/>
          <w:lang w:eastAsia="en-US"/>
        </w:rPr>
      </w:pPr>
    </w:p>
    <w:p w14:paraId="3780B33F" w14:textId="77777777" w:rsidR="008653E2" w:rsidRDefault="008653E2" w:rsidP="00656872">
      <w:pPr>
        <w:tabs>
          <w:tab w:val="left" w:pos="567"/>
        </w:tabs>
        <w:spacing w:after="0" w:line="240" w:lineRule="auto"/>
        <w:contextualSpacing/>
        <w:rPr>
          <w:rFonts w:ascii="Times New Roman" w:eastAsia="Times New Roman" w:hAnsi="Times New Roman" w:cs="Times New Roman"/>
          <w:snapToGrid w:val="0"/>
          <w:lang w:eastAsia="en-US"/>
        </w:rPr>
      </w:pPr>
    </w:p>
    <w:p w14:paraId="644C16F1" w14:textId="77777777" w:rsidR="008653E2" w:rsidRDefault="008653E2" w:rsidP="00656872">
      <w:pPr>
        <w:tabs>
          <w:tab w:val="left" w:pos="567"/>
        </w:tabs>
        <w:spacing w:after="0" w:line="240" w:lineRule="auto"/>
        <w:contextualSpacing/>
        <w:rPr>
          <w:rFonts w:ascii="Times New Roman" w:eastAsia="Times New Roman" w:hAnsi="Times New Roman" w:cs="Times New Roman"/>
          <w:snapToGrid w:val="0"/>
          <w:lang w:eastAsia="en-US"/>
        </w:rPr>
      </w:pPr>
    </w:p>
    <w:p w14:paraId="19734D82" w14:textId="77777777" w:rsidR="008653E2" w:rsidRDefault="008653E2" w:rsidP="00656872">
      <w:pPr>
        <w:tabs>
          <w:tab w:val="left" w:pos="567"/>
        </w:tabs>
        <w:spacing w:after="0" w:line="240" w:lineRule="auto"/>
        <w:contextualSpacing/>
        <w:rPr>
          <w:rFonts w:ascii="Times New Roman" w:eastAsia="Times New Roman" w:hAnsi="Times New Roman" w:cs="Times New Roman"/>
          <w:snapToGrid w:val="0"/>
          <w:lang w:eastAsia="en-US"/>
        </w:rPr>
      </w:pPr>
    </w:p>
    <w:p w14:paraId="4C014B12" w14:textId="77777777" w:rsidR="008653E2" w:rsidRPr="00A64545" w:rsidRDefault="008653E2" w:rsidP="00656872">
      <w:pPr>
        <w:tabs>
          <w:tab w:val="left" w:pos="567"/>
        </w:tabs>
        <w:spacing w:after="0" w:line="240" w:lineRule="auto"/>
        <w:contextualSpacing/>
        <w:rPr>
          <w:rFonts w:ascii="Times New Roman" w:eastAsia="Times New Roman" w:hAnsi="Times New Roman" w:cs="Times New Roman"/>
          <w:snapToGrid w:val="0"/>
          <w:lang w:eastAsia="en-US"/>
        </w:rPr>
      </w:pPr>
    </w:p>
    <w:p w14:paraId="1D0C54C2" w14:textId="77777777" w:rsidR="00830A0B" w:rsidRPr="00A64545" w:rsidRDefault="00830A0B" w:rsidP="00656872">
      <w:pPr>
        <w:tabs>
          <w:tab w:val="left" w:pos="567"/>
        </w:tabs>
        <w:spacing w:after="0" w:line="240" w:lineRule="auto"/>
        <w:contextualSpacing/>
        <w:rPr>
          <w:rFonts w:ascii="Times New Roman" w:eastAsia="Times New Roman" w:hAnsi="Times New Roman" w:cs="Times New Roman"/>
          <w:snapToGrid w:val="0"/>
          <w:lang w:eastAsia="en-US"/>
        </w:rPr>
      </w:pPr>
    </w:p>
    <w:p w14:paraId="411749C5" w14:textId="77777777" w:rsidR="00830A0B" w:rsidRPr="00656872" w:rsidRDefault="00830A0B" w:rsidP="00656872">
      <w:pPr>
        <w:pStyle w:val="Antrat2"/>
        <w:spacing w:before="0" w:after="0" w:line="240" w:lineRule="auto"/>
        <w:contextualSpacing/>
        <w:jc w:val="center"/>
        <w:rPr>
          <w:rFonts w:ascii="Times New Roman" w:hAnsi="Times New Roman"/>
          <w:sz w:val="22"/>
          <w:lang w:val="lt-LT"/>
        </w:rPr>
      </w:pPr>
    </w:p>
    <w:p w14:paraId="3575E59B" w14:textId="77777777" w:rsidR="00830A0B" w:rsidRPr="00656872" w:rsidRDefault="00830A0B" w:rsidP="00656872">
      <w:pPr>
        <w:pStyle w:val="Antrat2"/>
        <w:spacing w:before="0" w:after="0" w:line="240" w:lineRule="auto"/>
        <w:contextualSpacing/>
        <w:jc w:val="center"/>
        <w:rPr>
          <w:rFonts w:ascii="Times New Roman" w:hAnsi="Times New Roman"/>
          <w:sz w:val="22"/>
          <w:lang w:val="lt-LT"/>
        </w:rPr>
      </w:pPr>
    </w:p>
    <w:p w14:paraId="06F63963" w14:textId="77777777" w:rsidR="00830A0B" w:rsidRPr="00656872" w:rsidRDefault="00830A0B" w:rsidP="00656872">
      <w:pPr>
        <w:pStyle w:val="Antrat2"/>
        <w:spacing w:before="0" w:after="0" w:line="240" w:lineRule="auto"/>
        <w:contextualSpacing/>
        <w:jc w:val="center"/>
        <w:rPr>
          <w:rFonts w:ascii="Times New Roman" w:hAnsi="Times New Roman"/>
          <w:sz w:val="22"/>
          <w:lang w:val="lt-LT"/>
        </w:rPr>
      </w:pPr>
    </w:p>
    <w:p w14:paraId="2F0448C8" w14:textId="77777777" w:rsidR="00830A0B" w:rsidRPr="00656872" w:rsidRDefault="00830A0B" w:rsidP="00656872">
      <w:pPr>
        <w:pStyle w:val="Antrat2"/>
        <w:spacing w:before="0" w:after="0" w:line="240" w:lineRule="auto"/>
        <w:contextualSpacing/>
        <w:jc w:val="center"/>
        <w:rPr>
          <w:rFonts w:ascii="Times New Roman" w:hAnsi="Times New Roman"/>
          <w:sz w:val="22"/>
          <w:lang w:val="lt-LT"/>
        </w:rPr>
      </w:pPr>
    </w:p>
    <w:p w14:paraId="5268F4E0" w14:textId="77777777" w:rsidR="00830A0B" w:rsidRPr="00656872" w:rsidRDefault="00830A0B" w:rsidP="00656872">
      <w:pPr>
        <w:pStyle w:val="Antrat2"/>
        <w:spacing w:before="0" w:after="0" w:line="240" w:lineRule="auto"/>
        <w:contextualSpacing/>
        <w:jc w:val="center"/>
        <w:rPr>
          <w:rFonts w:ascii="Times New Roman" w:hAnsi="Times New Roman"/>
          <w:sz w:val="22"/>
          <w:lang w:val="lt-LT"/>
        </w:rPr>
      </w:pPr>
    </w:p>
    <w:p w14:paraId="1F871583" w14:textId="77777777" w:rsidR="00830A0B" w:rsidRPr="00656872" w:rsidRDefault="00830A0B" w:rsidP="00656872">
      <w:pPr>
        <w:pStyle w:val="Antrat2"/>
        <w:spacing w:before="0" w:after="0" w:line="240" w:lineRule="auto"/>
        <w:contextualSpacing/>
        <w:jc w:val="center"/>
        <w:rPr>
          <w:rFonts w:ascii="Times New Roman" w:hAnsi="Times New Roman"/>
          <w:sz w:val="22"/>
          <w:lang w:val="lt-LT"/>
        </w:rPr>
      </w:pPr>
    </w:p>
    <w:p w14:paraId="1C50F7CB" w14:textId="77777777" w:rsidR="00830A0B" w:rsidRPr="00656872" w:rsidRDefault="00830A0B" w:rsidP="00656872">
      <w:pPr>
        <w:pStyle w:val="Antrat2"/>
        <w:spacing w:before="0" w:after="0" w:line="240" w:lineRule="auto"/>
        <w:contextualSpacing/>
        <w:jc w:val="center"/>
        <w:rPr>
          <w:rFonts w:ascii="Times New Roman" w:hAnsi="Times New Roman"/>
          <w:sz w:val="22"/>
          <w:lang w:val="lt-LT"/>
        </w:rPr>
      </w:pPr>
    </w:p>
    <w:p w14:paraId="693ED8DF" w14:textId="77777777" w:rsidR="00491B27" w:rsidRPr="00656872" w:rsidRDefault="00491B27" w:rsidP="00656872">
      <w:pPr>
        <w:pStyle w:val="Antrat2"/>
        <w:spacing w:before="0" w:after="0" w:line="240" w:lineRule="auto"/>
        <w:contextualSpacing/>
        <w:jc w:val="center"/>
        <w:rPr>
          <w:rFonts w:ascii="Times New Roman" w:hAnsi="Times New Roman"/>
          <w:i w:val="0"/>
          <w:sz w:val="22"/>
          <w:lang w:val="lt-LT"/>
        </w:rPr>
      </w:pPr>
    </w:p>
    <w:p w14:paraId="2B12D0B5" w14:textId="77777777" w:rsidR="00491B27" w:rsidRPr="00656872" w:rsidRDefault="00491B27" w:rsidP="00656872">
      <w:pPr>
        <w:pStyle w:val="Antrat2"/>
        <w:spacing w:before="0" w:after="0" w:line="240" w:lineRule="auto"/>
        <w:contextualSpacing/>
        <w:jc w:val="center"/>
        <w:rPr>
          <w:rFonts w:ascii="Times New Roman" w:hAnsi="Times New Roman"/>
          <w:i w:val="0"/>
          <w:sz w:val="22"/>
          <w:lang w:val="lt-LT"/>
        </w:rPr>
      </w:pPr>
    </w:p>
    <w:p w14:paraId="0BDD8699" w14:textId="77777777" w:rsidR="00491B27" w:rsidRPr="00656872" w:rsidRDefault="00491B27" w:rsidP="00656872">
      <w:pPr>
        <w:pStyle w:val="Antrat2"/>
        <w:spacing w:before="0" w:after="0" w:line="240" w:lineRule="auto"/>
        <w:contextualSpacing/>
        <w:jc w:val="center"/>
        <w:rPr>
          <w:rFonts w:ascii="Times New Roman" w:hAnsi="Times New Roman"/>
          <w:i w:val="0"/>
          <w:sz w:val="22"/>
          <w:lang w:val="lt-LT"/>
        </w:rPr>
      </w:pPr>
    </w:p>
    <w:p w14:paraId="4C816310" w14:textId="77777777" w:rsidR="00491B27" w:rsidRPr="00656872" w:rsidRDefault="00491B27" w:rsidP="00656872">
      <w:pPr>
        <w:pStyle w:val="Antrat2"/>
        <w:spacing w:before="0" w:after="0" w:line="240" w:lineRule="auto"/>
        <w:contextualSpacing/>
        <w:jc w:val="center"/>
        <w:rPr>
          <w:rFonts w:ascii="Times New Roman" w:hAnsi="Times New Roman"/>
          <w:i w:val="0"/>
          <w:sz w:val="22"/>
          <w:lang w:val="lt-LT"/>
        </w:rPr>
      </w:pPr>
    </w:p>
    <w:p w14:paraId="1AC24198" w14:textId="77777777" w:rsidR="00491B27" w:rsidRPr="00656872" w:rsidRDefault="00491B27" w:rsidP="00656872">
      <w:pPr>
        <w:pStyle w:val="Antrat2"/>
        <w:spacing w:before="0" w:after="0" w:line="240" w:lineRule="auto"/>
        <w:contextualSpacing/>
        <w:jc w:val="center"/>
        <w:rPr>
          <w:rFonts w:ascii="Times New Roman" w:hAnsi="Times New Roman"/>
          <w:i w:val="0"/>
          <w:sz w:val="22"/>
          <w:lang w:val="lt-LT"/>
        </w:rPr>
      </w:pPr>
    </w:p>
    <w:p w14:paraId="295B2376" w14:textId="77777777" w:rsidR="00491B27" w:rsidRPr="00656872" w:rsidRDefault="00491B27" w:rsidP="00656872">
      <w:pPr>
        <w:pStyle w:val="Antrat2"/>
        <w:spacing w:before="0" w:after="0" w:line="240" w:lineRule="auto"/>
        <w:contextualSpacing/>
        <w:jc w:val="center"/>
        <w:rPr>
          <w:rFonts w:ascii="Times New Roman" w:hAnsi="Times New Roman"/>
          <w:i w:val="0"/>
          <w:sz w:val="22"/>
          <w:lang w:val="lt-LT"/>
        </w:rPr>
      </w:pPr>
    </w:p>
    <w:p w14:paraId="286C2509" w14:textId="77777777" w:rsidR="00491B27" w:rsidRPr="00656872" w:rsidRDefault="00491B27" w:rsidP="00656872">
      <w:pPr>
        <w:pStyle w:val="Antrat2"/>
        <w:spacing w:before="0" w:after="0" w:line="240" w:lineRule="auto"/>
        <w:contextualSpacing/>
        <w:jc w:val="center"/>
        <w:rPr>
          <w:rFonts w:ascii="Times New Roman" w:hAnsi="Times New Roman"/>
          <w:i w:val="0"/>
          <w:sz w:val="22"/>
          <w:lang w:val="lt-LT"/>
        </w:rPr>
      </w:pPr>
    </w:p>
    <w:p w14:paraId="57D58277" w14:textId="77777777" w:rsidR="00491B27" w:rsidRPr="00656872" w:rsidRDefault="00491B27" w:rsidP="00656872">
      <w:pPr>
        <w:pStyle w:val="Antrat2"/>
        <w:spacing w:before="0" w:after="0" w:line="240" w:lineRule="auto"/>
        <w:contextualSpacing/>
        <w:jc w:val="center"/>
        <w:rPr>
          <w:rFonts w:ascii="Times New Roman" w:hAnsi="Times New Roman"/>
          <w:i w:val="0"/>
          <w:sz w:val="22"/>
          <w:lang w:val="lt-LT"/>
        </w:rPr>
      </w:pPr>
    </w:p>
    <w:p w14:paraId="34FAF1E9" w14:textId="77777777" w:rsidR="00491B27" w:rsidRPr="00656872" w:rsidRDefault="00491B27" w:rsidP="00656872">
      <w:pPr>
        <w:pStyle w:val="Antrat2"/>
        <w:spacing w:before="0" w:after="0" w:line="240" w:lineRule="auto"/>
        <w:contextualSpacing/>
        <w:jc w:val="center"/>
        <w:rPr>
          <w:rFonts w:ascii="Times New Roman" w:hAnsi="Times New Roman"/>
          <w:i w:val="0"/>
          <w:sz w:val="22"/>
          <w:lang w:val="lt-LT"/>
        </w:rPr>
      </w:pPr>
    </w:p>
    <w:p w14:paraId="1A1F59F4" w14:textId="77777777" w:rsidR="00491B27" w:rsidRPr="00656872" w:rsidRDefault="00491B27" w:rsidP="00656872">
      <w:pPr>
        <w:pStyle w:val="Antrat2"/>
        <w:spacing w:before="0" w:after="0" w:line="240" w:lineRule="auto"/>
        <w:contextualSpacing/>
        <w:jc w:val="center"/>
        <w:rPr>
          <w:rFonts w:ascii="Times New Roman" w:hAnsi="Times New Roman"/>
          <w:i w:val="0"/>
          <w:sz w:val="22"/>
          <w:lang w:val="lt-LT"/>
        </w:rPr>
      </w:pPr>
    </w:p>
    <w:p w14:paraId="3FCAA51B" w14:textId="77777777" w:rsidR="00491B27" w:rsidRPr="00656872" w:rsidRDefault="00491B27" w:rsidP="00656872">
      <w:pPr>
        <w:pStyle w:val="Antrat2"/>
        <w:spacing w:before="0" w:after="0" w:line="240" w:lineRule="auto"/>
        <w:contextualSpacing/>
        <w:jc w:val="center"/>
        <w:rPr>
          <w:rFonts w:ascii="Times New Roman" w:hAnsi="Times New Roman"/>
          <w:i w:val="0"/>
          <w:sz w:val="22"/>
          <w:lang w:val="lt-LT"/>
        </w:rPr>
      </w:pPr>
    </w:p>
    <w:p w14:paraId="5C2CD0E0" w14:textId="77777777" w:rsidR="00491B27" w:rsidRPr="00656872" w:rsidRDefault="00491B27" w:rsidP="00656872">
      <w:pPr>
        <w:pStyle w:val="Antrat2"/>
        <w:spacing w:before="0" w:after="0" w:line="240" w:lineRule="auto"/>
        <w:contextualSpacing/>
        <w:jc w:val="center"/>
        <w:rPr>
          <w:rFonts w:ascii="Times New Roman" w:hAnsi="Times New Roman"/>
          <w:i w:val="0"/>
          <w:sz w:val="22"/>
          <w:lang w:val="lt-LT"/>
        </w:rPr>
      </w:pPr>
    </w:p>
    <w:p w14:paraId="3E5619EF" w14:textId="77777777" w:rsidR="00491B27" w:rsidRPr="00656872" w:rsidRDefault="00491B27" w:rsidP="00656872">
      <w:pPr>
        <w:pStyle w:val="Antrat2"/>
        <w:spacing w:before="0" w:after="0" w:line="240" w:lineRule="auto"/>
        <w:contextualSpacing/>
        <w:jc w:val="center"/>
        <w:rPr>
          <w:rFonts w:ascii="Times New Roman" w:hAnsi="Times New Roman"/>
          <w:i w:val="0"/>
          <w:sz w:val="22"/>
          <w:lang w:val="lt-LT"/>
        </w:rPr>
      </w:pPr>
    </w:p>
    <w:p w14:paraId="082DC9A2" w14:textId="77777777" w:rsidR="00491B27" w:rsidRPr="00656872" w:rsidRDefault="00491B27" w:rsidP="00656872">
      <w:pPr>
        <w:pStyle w:val="Antrat2"/>
        <w:spacing w:before="0" w:after="0" w:line="240" w:lineRule="auto"/>
        <w:contextualSpacing/>
        <w:jc w:val="center"/>
        <w:rPr>
          <w:rFonts w:ascii="Times New Roman" w:hAnsi="Times New Roman"/>
          <w:i w:val="0"/>
          <w:sz w:val="22"/>
          <w:lang w:val="lt-LT"/>
        </w:rPr>
      </w:pPr>
    </w:p>
    <w:p w14:paraId="24AB8ED0" w14:textId="77777777" w:rsidR="00830A0B" w:rsidRPr="00656872" w:rsidRDefault="00830A0B" w:rsidP="00656872">
      <w:pPr>
        <w:pStyle w:val="Antrat2"/>
        <w:spacing w:before="0" w:after="0" w:line="240" w:lineRule="auto"/>
        <w:contextualSpacing/>
        <w:jc w:val="center"/>
        <w:rPr>
          <w:rFonts w:ascii="Times New Roman" w:hAnsi="Times New Roman"/>
          <w:i w:val="0"/>
          <w:sz w:val="22"/>
          <w:lang w:val="lt-LT"/>
        </w:rPr>
      </w:pPr>
      <w:r w:rsidRPr="00656872">
        <w:rPr>
          <w:rFonts w:ascii="Times New Roman" w:hAnsi="Times New Roman"/>
          <w:i w:val="0"/>
          <w:sz w:val="22"/>
          <w:lang w:val="lt-LT"/>
        </w:rPr>
        <w:t>III PRIEDAS</w:t>
      </w:r>
    </w:p>
    <w:p w14:paraId="0BC81063" w14:textId="77777777" w:rsidR="008653E2" w:rsidRDefault="008653E2" w:rsidP="00656872">
      <w:pPr>
        <w:keepNext/>
        <w:tabs>
          <w:tab w:val="left" w:pos="567"/>
        </w:tabs>
        <w:spacing w:after="0" w:line="240" w:lineRule="auto"/>
        <w:contextualSpacing/>
        <w:jc w:val="center"/>
        <w:outlineLvl w:val="1"/>
        <w:rPr>
          <w:rFonts w:ascii="Times New Roman" w:eastAsia="Times New Roman" w:hAnsi="Times New Roman" w:cs="Times New Roman"/>
          <w:b/>
          <w:bCs/>
          <w:iCs/>
          <w:snapToGrid w:val="0"/>
          <w:lang w:eastAsia="x-none"/>
        </w:rPr>
      </w:pPr>
    </w:p>
    <w:p w14:paraId="619B1290" w14:textId="512822B3" w:rsidR="00830A0B" w:rsidRPr="00B22492" w:rsidRDefault="00830A0B" w:rsidP="00656872">
      <w:pPr>
        <w:keepNext/>
        <w:tabs>
          <w:tab w:val="left" w:pos="567"/>
        </w:tabs>
        <w:spacing w:after="0" w:line="240" w:lineRule="auto"/>
        <w:contextualSpacing/>
        <w:jc w:val="center"/>
        <w:outlineLvl w:val="1"/>
        <w:rPr>
          <w:rFonts w:ascii="Times New Roman" w:eastAsia="Times New Roman" w:hAnsi="Times New Roman" w:cs="Times New Roman"/>
          <w:b/>
          <w:bCs/>
          <w:iCs/>
          <w:snapToGrid w:val="0"/>
          <w:lang w:eastAsia="x-none"/>
        </w:rPr>
      </w:pPr>
      <w:r w:rsidRPr="00B22492">
        <w:rPr>
          <w:rFonts w:ascii="Times New Roman" w:eastAsia="Times New Roman" w:hAnsi="Times New Roman" w:cs="Times New Roman"/>
          <w:b/>
          <w:bCs/>
          <w:iCs/>
          <w:snapToGrid w:val="0"/>
          <w:lang w:eastAsia="x-none"/>
        </w:rPr>
        <w:t>ŽENKLINIMAS IR PAKUOTĖS LAPELIS</w:t>
      </w:r>
    </w:p>
    <w:p w14:paraId="1523FFF2" w14:textId="77777777" w:rsidR="00830A0B" w:rsidRPr="00656872" w:rsidRDefault="00830A0B" w:rsidP="00656872">
      <w:pPr>
        <w:pStyle w:val="Antrat2"/>
        <w:spacing w:before="0" w:after="0" w:line="240" w:lineRule="auto"/>
        <w:contextualSpacing/>
        <w:jc w:val="center"/>
        <w:rPr>
          <w:rFonts w:ascii="Times New Roman" w:hAnsi="Times New Roman"/>
          <w:b w:val="0"/>
          <w:sz w:val="22"/>
          <w:lang w:val="lt-LT"/>
        </w:rPr>
      </w:pPr>
      <w:r w:rsidRPr="00656872">
        <w:rPr>
          <w:rFonts w:ascii="Times New Roman" w:hAnsi="Times New Roman"/>
          <w:b w:val="0"/>
          <w:sz w:val="22"/>
          <w:lang w:val="lt-LT"/>
        </w:rPr>
        <w:br w:type="page"/>
      </w:r>
    </w:p>
    <w:p w14:paraId="211EB464" w14:textId="77777777" w:rsidR="00830A0B" w:rsidRPr="00656872" w:rsidRDefault="00830A0B" w:rsidP="00656872">
      <w:pPr>
        <w:pStyle w:val="Antrat2"/>
        <w:spacing w:before="0" w:after="0" w:line="240" w:lineRule="auto"/>
        <w:contextualSpacing/>
        <w:jc w:val="center"/>
        <w:rPr>
          <w:rFonts w:ascii="Times New Roman" w:hAnsi="Times New Roman"/>
          <w:b w:val="0"/>
          <w:sz w:val="22"/>
          <w:lang w:val="lt-LT"/>
        </w:rPr>
      </w:pPr>
    </w:p>
    <w:p w14:paraId="31FB3320" w14:textId="77777777" w:rsidR="00830A0B" w:rsidRPr="00656872" w:rsidRDefault="00830A0B" w:rsidP="00656872">
      <w:pPr>
        <w:pStyle w:val="Antrat2"/>
        <w:spacing w:before="0" w:after="0" w:line="240" w:lineRule="auto"/>
        <w:contextualSpacing/>
        <w:jc w:val="center"/>
        <w:rPr>
          <w:rFonts w:ascii="Times New Roman" w:hAnsi="Times New Roman"/>
          <w:b w:val="0"/>
          <w:sz w:val="22"/>
          <w:lang w:val="lt-LT"/>
        </w:rPr>
      </w:pPr>
    </w:p>
    <w:p w14:paraId="0CE52174" w14:textId="77777777" w:rsidR="00830A0B" w:rsidRPr="00656872" w:rsidRDefault="00830A0B" w:rsidP="00656872">
      <w:pPr>
        <w:pStyle w:val="Antrat2"/>
        <w:spacing w:before="0" w:after="0" w:line="240" w:lineRule="auto"/>
        <w:contextualSpacing/>
        <w:jc w:val="center"/>
        <w:rPr>
          <w:rFonts w:ascii="Times New Roman" w:hAnsi="Times New Roman"/>
          <w:b w:val="0"/>
          <w:sz w:val="22"/>
          <w:lang w:val="lt-LT"/>
        </w:rPr>
      </w:pPr>
    </w:p>
    <w:p w14:paraId="4D4115EA" w14:textId="77777777" w:rsidR="00830A0B" w:rsidRPr="00656872" w:rsidRDefault="00830A0B" w:rsidP="00656872">
      <w:pPr>
        <w:pStyle w:val="Antrat2"/>
        <w:spacing w:before="0" w:after="0" w:line="240" w:lineRule="auto"/>
        <w:contextualSpacing/>
        <w:jc w:val="center"/>
        <w:rPr>
          <w:rFonts w:ascii="Times New Roman" w:hAnsi="Times New Roman"/>
          <w:b w:val="0"/>
          <w:sz w:val="22"/>
          <w:lang w:val="lt-LT"/>
        </w:rPr>
      </w:pPr>
    </w:p>
    <w:p w14:paraId="54F28361" w14:textId="77777777" w:rsidR="00830A0B" w:rsidRPr="00656872" w:rsidRDefault="00830A0B" w:rsidP="00656872">
      <w:pPr>
        <w:pStyle w:val="Antrat2"/>
        <w:spacing w:before="0" w:after="0" w:line="240" w:lineRule="auto"/>
        <w:contextualSpacing/>
        <w:jc w:val="center"/>
        <w:rPr>
          <w:rFonts w:ascii="Times New Roman" w:hAnsi="Times New Roman"/>
          <w:b w:val="0"/>
          <w:sz w:val="22"/>
          <w:lang w:val="lt-LT"/>
        </w:rPr>
      </w:pPr>
    </w:p>
    <w:p w14:paraId="76A7041D" w14:textId="77777777" w:rsidR="00830A0B" w:rsidRPr="00656872" w:rsidRDefault="00830A0B" w:rsidP="00656872">
      <w:pPr>
        <w:pStyle w:val="Antrat2"/>
        <w:spacing w:before="0" w:after="0" w:line="240" w:lineRule="auto"/>
        <w:contextualSpacing/>
        <w:jc w:val="center"/>
        <w:rPr>
          <w:rFonts w:ascii="Times New Roman" w:hAnsi="Times New Roman"/>
          <w:b w:val="0"/>
          <w:sz w:val="22"/>
          <w:lang w:val="lt-LT"/>
        </w:rPr>
      </w:pPr>
    </w:p>
    <w:p w14:paraId="0055D19D" w14:textId="77777777" w:rsidR="00830A0B" w:rsidRPr="00656872" w:rsidRDefault="00830A0B" w:rsidP="00656872">
      <w:pPr>
        <w:pStyle w:val="Antrat2"/>
        <w:spacing w:before="0" w:after="0" w:line="240" w:lineRule="auto"/>
        <w:contextualSpacing/>
        <w:jc w:val="center"/>
        <w:rPr>
          <w:rFonts w:ascii="Times New Roman" w:hAnsi="Times New Roman"/>
          <w:b w:val="0"/>
          <w:sz w:val="22"/>
          <w:lang w:val="lt-LT"/>
        </w:rPr>
      </w:pPr>
    </w:p>
    <w:p w14:paraId="775717EC" w14:textId="77777777" w:rsidR="00491B27" w:rsidRPr="00B22492" w:rsidRDefault="00491B27" w:rsidP="00656872">
      <w:pPr>
        <w:pStyle w:val="Antrat2"/>
        <w:spacing w:before="0" w:after="0" w:line="240" w:lineRule="auto"/>
        <w:contextualSpacing/>
        <w:jc w:val="center"/>
        <w:rPr>
          <w:rFonts w:ascii="Times New Roman" w:hAnsi="Times New Roman"/>
          <w:i w:val="0"/>
          <w:sz w:val="22"/>
          <w:szCs w:val="22"/>
          <w:lang w:val="lt-LT"/>
        </w:rPr>
      </w:pPr>
    </w:p>
    <w:p w14:paraId="633DB929" w14:textId="77777777" w:rsidR="00491B27" w:rsidRPr="00B22492" w:rsidRDefault="00491B27" w:rsidP="00656872">
      <w:pPr>
        <w:pStyle w:val="Antrat2"/>
        <w:spacing w:before="0" w:after="0" w:line="240" w:lineRule="auto"/>
        <w:contextualSpacing/>
        <w:jc w:val="center"/>
        <w:rPr>
          <w:rFonts w:ascii="Times New Roman" w:hAnsi="Times New Roman"/>
          <w:i w:val="0"/>
          <w:sz w:val="22"/>
          <w:szCs w:val="22"/>
          <w:lang w:val="lt-LT"/>
        </w:rPr>
      </w:pPr>
    </w:p>
    <w:p w14:paraId="51F54EDB" w14:textId="77777777" w:rsidR="00491B27" w:rsidRPr="00B22492" w:rsidRDefault="00491B27" w:rsidP="00656872">
      <w:pPr>
        <w:pStyle w:val="Antrat2"/>
        <w:spacing w:before="0" w:after="0" w:line="240" w:lineRule="auto"/>
        <w:contextualSpacing/>
        <w:jc w:val="center"/>
        <w:rPr>
          <w:rFonts w:ascii="Times New Roman" w:hAnsi="Times New Roman"/>
          <w:i w:val="0"/>
          <w:sz w:val="22"/>
          <w:szCs w:val="22"/>
          <w:lang w:val="lt-LT"/>
        </w:rPr>
      </w:pPr>
    </w:p>
    <w:p w14:paraId="4ADF1627" w14:textId="77777777" w:rsidR="00491B27" w:rsidRPr="00B22492" w:rsidRDefault="00491B27" w:rsidP="00656872">
      <w:pPr>
        <w:pStyle w:val="Antrat2"/>
        <w:spacing w:before="0" w:after="0" w:line="240" w:lineRule="auto"/>
        <w:contextualSpacing/>
        <w:jc w:val="center"/>
        <w:rPr>
          <w:rFonts w:ascii="Times New Roman" w:hAnsi="Times New Roman"/>
          <w:i w:val="0"/>
          <w:sz w:val="22"/>
          <w:szCs w:val="22"/>
          <w:lang w:val="lt-LT"/>
        </w:rPr>
      </w:pPr>
    </w:p>
    <w:p w14:paraId="6B61B3E7" w14:textId="77777777" w:rsidR="00491B27" w:rsidRPr="00B22492" w:rsidRDefault="00491B27" w:rsidP="00656872">
      <w:pPr>
        <w:pStyle w:val="Antrat2"/>
        <w:spacing w:before="0" w:after="0" w:line="240" w:lineRule="auto"/>
        <w:contextualSpacing/>
        <w:jc w:val="center"/>
        <w:rPr>
          <w:rFonts w:ascii="Times New Roman" w:hAnsi="Times New Roman"/>
          <w:i w:val="0"/>
          <w:sz w:val="22"/>
          <w:szCs w:val="22"/>
          <w:lang w:val="lt-LT"/>
        </w:rPr>
      </w:pPr>
    </w:p>
    <w:p w14:paraId="1E3F87AD" w14:textId="77777777" w:rsidR="00491B27" w:rsidRPr="00B22492" w:rsidRDefault="00491B27" w:rsidP="00656872">
      <w:pPr>
        <w:pStyle w:val="Antrat2"/>
        <w:spacing w:before="0" w:after="0" w:line="240" w:lineRule="auto"/>
        <w:contextualSpacing/>
        <w:jc w:val="center"/>
        <w:rPr>
          <w:rFonts w:ascii="Times New Roman" w:hAnsi="Times New Roman"/>
          <w:i w:val="0"/>
          <w:sz w:val="22"/>
          <w:szCs w:val="22"/>
          <w:lang w:val="lt-LT"/>
        </w:rPr>
      </w:pPr>
    </w:p>
    <w:p w14:paraId="0644BAEA" w14:textId="77777777" w:rsidR="00491B27" w:rsidRPr="00B22492" w:rsidRDefault="00491B27" w:rsidP="00656872">
      <w:pPr>
        <w:pStyle w:val="Antrat2"/>
        <w:spacing w:before="0" w:after="0" w:line="240" w:lineRule="auto"/>
        <w:contextualSpacing/>
        <w:jc w:val="center"/>
        <w:rPr>
          <w:rFonts w:ascii="Times New Roman" w:hAnsi="Times New Roman"/>
          <w:i w:val="0"/>
          <w:sz w:val="22"/>
          <w:szCs w:val="22"/>
          <w:lang w:val="lt-LT"/>
        </w:rPr>
      </w:pPr>
    </w:p>
    <w:p w14:paraId="15C345ED" w14:textId="77777777" w:rsidR="00491B27" w:rsidRPr="00B22492" w:rsidRDefault="00491B27" w:rsidP="00656872">
      <w:pPr>
        <w:pStyle w:val="Antrat2"/>
        <w:spacing w:before="0" w:after="0" w:line="240" w:lineRule="auto"/>
        <w:contextualSpacing/>
        <w:jc w:val="center"/>
        <w:rPr>
          <w:rFonts w:ascii="Times New Roman" w:hAnsi="Times New Roman"/>
          <w:i w:val="0"/>
          <w:sz w:val="22"/>
          <w:szCs w:val="22"/>
          <w:lang w:val="lt-LT"/>
        </w:rPr>
      </w:pPr>
    </w:p>
    <w:p w14:paraId="7F5E614C" w14:textId="77777777" w:rsidR="00491B27" w:rsidRPr="00B22492" w:rsidRDefault="00491B27" w:rsidP="00656872">
      <w:pPr>
        <w:pStyle w:val="Antrat2"/>
        <w:spacing w:before="0" w:after="0" w:line="240" w:lineRule="auto"/>
        <w:contextualSpacing/>
        <w:jc w:val="center"/>
        <w:rPr>
          <w:rFonts w:ascii="Times New Roman" w:hAnsi="Times New Roman"/>
          <w:i w:val="0"/>
          <w:sz w:val="22"/>
          <w:szCs w:val="22"/>
          <w:lang w:val="lt-LT"/>
        </w:rPr>
      </w:pPr>
    </w:p>
    <w:p w14:paraId="62C79665" w14:textId="77777777" w:rsidR="00491B27" w:rsidRPr="00B22492" w:rsidRDefault="00491B27" w:rsidP="00656872">
      <w:pPr>
        <w:pStyle w:val="Antrat2"/>
        <w:spacing w:before="0" w:after="0" w:line="240" w:lineRule="auto"/>
        <w:contextualSpacing/>
        <w:jc w:val="center"/>
        <w:rPr>
          <w:rFonts w:ascii="Times New Roman" w:hAnsi="Times New Roman"/>
          <w:i w:val="0"/>
          <w:sz w:val="22"/>
          <w:szCs w:val="22"/>
          <w:lang w:val="lt-LT"/>
        </w:rPr>
      </w:pPr>
    </w:p>
    <w:p w14:paraId="1DE18F37" w14:textId="77777777" w:rsidR="00491B27" w:rsidRPr="00B22492" w:rsidRDefault="00491B27" w:rsidP="00656872">
      <w:pPr>
        <w:pStyle w:val="Antrat2"/>
        <w:spacing w:before="0" w:after="0" w:line="240" w:lineRule="auto"/>
        <w:contextualSpacing/>
        <w:jc w:val="center"/>
        <w:rPr>
          <w:rFonts w:ascii="Times New Roman" w:hAnsi="Times New Roman"/>
          <w:i w:val="0"/>
          <w:sz w:val="22"/>
          <w:szCs w:val="22"/>
          <w:lang w:val="lt-LT"/>
        </w:rPr>
      </w:pPr>
    </w:p>
    <w:p w14:paraId="713FE162" w14:textId="77777777" w:rsidR="00491B27" w:rsidRPr="00B22492" w:rsidRDefault="00491B27" w:rsidP="00656872">
      <w:pPr>
        <w:pStyle w:val="Antrat2"/>
        <w:spacing w:before="0" w:after="0" w:line="240" w:lineRule="auto"/>
        <w:contextualSpacing/>
        <w:jc w:val="center"/>
        <w:rPr>
          <w:rFonts w:ascii="Times New Roman" w:hAnsi="Times New Roman"/>
          <w:i w:val="0"/>
          <w:sz w:val="22"/>
          <w:szCs w:val="22"/>
          <w:lang w:val="lt-LT"/>
        </w:rPr>
      </w:pPr>
    </w:p>
    <w:p w14:paraId="3AB6537B" w14:textId="77777777" w:rsidR="00491B27" w:rsidRPr="00B22492" w:rsidRDefault="00491B27" w:rsidP="00656872">
      <w:pPr>
        <w:pStyle w:val="Antrat2"/>
        <w:spacing w:before="0" w:after="0" w:line="240" w:lineRule="auto"/>
        <w:contextualSpacing/>
        <w:jc w:val="center"/>
        <w:rPr>
          <w:rFonts w:ascii="Times New Roman" w:hAnsi="Times New Roman"/>
          <w:i w:val="0"/>
          <w:sz w:val="22"/>
          <w:szCs w:val="22"/>
          <w:lang w:val="lt-LT"/>
        </w:rPr>
      </w:pPr>
    </w:p>
    <w:p w14:paraId="7FAD584B" w14:textId="77777777" w:rsidR="00491B27" w:rsidRPr="00B22492" w:rsidRDefault="00491B27" w:rsidP="00656872">
      <w:pPr>
        <w:pStyle w:val="Antrat2"/>
        <w:spacing w:before="0" w:after="0" w:line="240" w:lineRule="auto"/>
        <w:contextualSpacing/>
        <w:jc w:val="center"/>
        <w:rPr>
          <w:rFonts w:ascii="Times New Roman" w:hAnsi="Times New Roman"/>
          <w:i w:val="0"/>
          <w:sz w:val="22"/>
          <w:szCs w:val="22"/>
          <w:lang w:val="lt-LT"/>
        </w:rPr>
      </w:pPr>
    </w:p>
    <w:p w14:paraId="38212171" w14:textId="77777777" w:rsidR="00491B27" w:rsidRPr="00B22492" w:rsidRDefault="00491B27" w:rsidP="00656872">
      <w:pPr>
        <w:pStyle w:val="Antrat2"/>
        <w:spacing w:before="0" w:after="0" w:line="240" w:lineRule="auto"/>
        <w:contextualSpacing/>
        <w:jc w:val="center"/>
        <w:rPr>
          <w:rFonts w:ascii="Times New Roman" w:hAnsi="Times New Roman"/>
          <w:i w:val="0"/>
          <w:sz w:val="22"/>
          <w:szCs w:val="22"/>
          <w:lang w:val="lt-LT"/>
        </w:rPr>
      </w:pPr>
    </w:p>
    <w:p w14:paraId="6A0CD0FA" w14:textId="77777777" w:rsidR="00830A0B" w:rsidRPr="00B22492" w:rsidRDefault="00830A0B" w:rsidP="00656872">
      <w:pPr>
        <w:pStyle w:val="Antrat2"/>
        <w:spacing w:before="0" w:after="0" w:line="240" w:lineRule="auto"/>
        <w:contextualSpacing/>
        <w:jc w:val="center"/>
        <w:rPr>
          <w:rFonts w:ascii="Times New Roman" w:hAnsi="Times New Roman"/>
          <w:i w:val="0"/>
          <w:sz w:val="22"/>
          <w:szCs w:val="22"/>
          <w:lang w:val="lt-LT"/>
        </w:rPr>
      </w:pPr>
      <w:r w:rsidRPr="00B22492">
        <w:rPr>
          <w:rFonts w:ascii="Times New Roman" w:hAnsi="Times New Roman"/>
          <w:i w:val="0"/>
          <w:sz w:val="22"/>
          <w:szCs w:val="22"/>
          <w:lang w:val="lt-LT"/>
        </w:rPr>
        <w:t>A. ŽENKLINIMAS</w:t>
      </w:r>
    </w:p>
    <w:p w14:paraId="08B9FA5D" w14:textId="77777777" w:rsidR="00830A0B" w:rsidRPr="00B22492" w:rsidRDefault="00830A0B" w:rsidP="00656872">
      <w:pPr>
        <w:pBdr>
          <w:top w:val="single" w:sz="4" w:space="1" w:color="auto"/>
          <w:left w:val="single" w:sz="4" w:space="4" w:color="auto"/>
          <w:bottom w:val="single" w:sz="4" w:space="1" w:color="auto"/>
          <w:right w:val="single" w:sz="4" w:space="4" w:color="auto"/>
        </w:pBdr>
        <w:spacing w:after="0" w:line="240" w:lineRule="auto"/>
        <w:contextualSpacing/>
        <w:rPr>
          <w:rFonts w:ascii="Times New Roman" w:eastAsia="Times New Roman" w:hAnsi="Times New Roman" w:cs="Times New Roman"/>
          <w:b/>
          <w:snapToGrid w:val="0"/>
          <w:lang w:eastAsia="en-US"/>
        </w:rPr>
      </w:pPr>
      <w:r w:rsidRPr="00656872">
        <w:rPr>
          <w:rFonts w:ascii="Times New Roman" w:hAnsi="Times New Roman"/>
        </w:rPr>
        <w:br w:type="page"/>
      </w:r>
      <w:r w:rsidRPr="00B22492">
        <w:rPr>
          <w:rFonts w:ascii="Times New Roman" w:eastAsia="Times New Roman" w:hAnsi="Times New Roman" w:cs="Times New Roman"/>
          <w:b/>
          <w:snapToGrid w:val="0"/>
          <w:lang w:eastAsia="en-US"/>
        </w:rPr>
        <w:lastRenderedPageBreak/>
        <w:t>INFORMACIJA ANT IŠORINĖS PAKUOTĖS</w:t>
      </w:r>
    </w:p>
    <w:p w14:paraId="61C678B5" w14:textId="77777777" w:rsidR="001D1869" w:rsidRPr="00B22492" w:rsidRDefault="001D1869" w:rsidP="00656872">
      <w:pPr>
        <w:pBdr>
          <w:top w:val="single" w:sz="4" w:space="1" w:color="auto"/>
          <w:left w:val="single" w:sz="4" w:space="4" w:color="auto"/>
          <w:bottom w:val="single" w:sz="4" w:space="1" w:color="auto"/>
          <w:right w:val="single" w:sz="4" w:space="4" w:color="auto"/>
        </w:pBdr>
        <w:tabs>
          <w:tab w:val="left" w:pos="567"/>
        </w:tabs>
        <w:spacing w:after="0" w:line="240" w:lineRule="auto"/>
        <w:contextualSpacing/>
        <w:rPr>
          <w:rFonts w:ascii="Times New Roman" w:eastAsia="Times New Roman" w:hAnsi="Times New Roman" w:cs="Times New Roman"/>
          <w:b/>
          <w:snapToGrid w:val="0"/>
          <w:lang w:eastAsia="en-US"/>
        </w:rPr>
      </w:pPr>
    </w:p>
    <w:p w14:paraId="16119711" w14:textId="77777777" w:rsidR="00830A0B" w:rsidRPr="00B22492" w:rsidRDefault="00830A0B" w:rsidP="00656872">
      <w:pPr>
        <w:pBdr>
          <w:top w:val="single" w:sz="4" w:space="1" w:color="auto"/>
          <w:left w:val="single" w:sz="4" w:space="4" w:color="auto"/>
          <w:bottom w:val="single" w:sz="4" w:space="1" w:color="auto"/>
          <w:right w:val="single" w:sz="4" w:space="4" w:color="auto"/>
        </w:pBdr>
        <w:tabs>
          <w:tab w:val="left" w:pos="567"/>
        </w:tabs>
        <w:spacing w:after="0" w:line="240" w:lineRule="auto"/>
        <w:contextualSpacing/>
        <w:rPr>
          <w:rFonts w:ascii="Times New Roman" w:eastAsia="Times New Roman" w:hAnsi="Times New Roman" w:cs="Times New Roman"/>
          <w:b/>
          <w:snapToGrid w:val="0"/>
          <w:lang w:eastAsia="en-US"/>
        </w:rPr>
      </w:pPr>
      <w:r w:rsidRPr="00B22492">
        <w:rPr>
          <w:rFonts w:ascii="Times New Roman" w:eastAsia="Times New Roman" w:hAnsi="Times New Roman" w:cs="Times New Roman"/>
          <w:b/>
          <w:snapToGrid w:val="0"/>
          <w:lang w:eastAsia="en-US"/>
        </w:rPr>
        <w:t>KARTONO DĖŽUTĖ</w:t>
      </w:r>
    </w:p>
    <w:p w14:paraId="3BDD1C73" w14:textId="77777777" w:rsidR="00830A0B" w:rsidRPr="00B22492" w:rsidRDefault="00830A0B" w:rsidP="00656872">
      <w:pPr>
        <w:tabs>
          <w:tab w:val="left" w:pos="567"/>
        </w:tabs>
        <w:spacing w:after="0" w:line="240" w:lineRule="auto"/>
        <w:contextualSpacing/>
        <w:rPr>
          <w:rFonts w:ascii="Times New Roman" w:eastAsia="Times New Roman" w:hAnsi="Times New Roman" w:cs="Times New Roman"/>
          <w:snapToGrid w:val="0"/>
          <w:lang w:eastAsia="en-US"/>
        </w:rPr>
      </w:pPr>
    </w:p>
    <w:p w14:paraId="2C99473D" w14:textId="77777777" w:rsidR="00830A0B" w:rsidRPr="00B22492" w:rsidRDefault="00830A0B" w:rsidP="00656872">
      <w:pPr>
        <w:tabs>
          <w:tab w:val="left" w:pos="567"/>
        </w:tabs>
        <w:spacing w:after="0" w:line="240" w:lineRule="auto"/>
        <w:contextualSpacing/>
        <w:rPr>
          <w:rFonts w:ascii="Times New Roman" w:eastAsia="Times New Roman" w:hAnsi="Times New Roman" w:cs="Times New Roman"/>
          <w:snapToGrid w:val="0"/>
          <w:lang w:eastAsia="en-US"/>
        </w:rPr>
      </w:pPr>
    </w:p>
    <w:p w14:paraId="0F4EB260" w14:textId="77777777" w:rsidR="00830A0B" w:rsidRPr="00B22492" w:rsidRDefault="00830A0B" w:rsidP="00656872">
      <w:pPr>
        <w:pBdr>
          <w:top w:val="single" w:sz="4" w:space="1" w:color="auto"/>
          <w:left w:val="single" w:sz="4" w:space="4" w:color="auto"/>
          <w:bottom w:val="single" w:sz="4" w:space="1" w:color="auto"/>
          <w:right w:val="single" w:sz="4" w:space="4" w:color="auto"/>
        </w:pBdr>
        <w:tabs>
          <w:tab w:val="left" w:pos="567"/>
        </w:tabs>
        <w:spacing w:after="0" w:line="240" w:lineRule="auto"/>
        <w:contextualSpacing/>
        <w:outlineLvl w:val="0"/>
        <w:rPr>
          <w:rFonts w:ascii="Times New Roman" w:eastAsia="Times New Roman" w:hAnsi="Times New Roman" w:cs="Times New Roman"/>
          <w:snapToGrid w:val="0"/>
          <w:lang w:eastAsia="en-US"/>
        </w:rPr>
      </w:pPr>
      <w:r w:rsidRPr="00B22492">
        <w:rPr>
          <w:rFonts w:ascii="Times New Roman" w:eastAsia="Times New Roman" w:hAnsi="Times New Roman" w:cs="Times New Roman"/>
          <w:b/>
          <w:snapToGrid w:val="0"/>
          <w:lang w:eastAsia="en-US"/>
        </w:rPr>
        <w:t>1.</w:t>
      </w:r>
      <w:r w:rsidRPr="00B22492">
        <w:rPr>
          <w:rFonts w:ascii="Times New Roman" w:eastAsia="Times New Roman" w:hAnsi="Times New Roman" w:cs="Times New Roman"/>
          <w:b/>
          <w:snapToGrid w:val="0"/>
          <w:lang w:eastAsia="en-US"/>
        </w:rPr>
        <w:tab/>
      </w:r>
      <w:r w:rsidRPr="00B22492">
        <w:rPr>
          <w:rFonts w:ascii="Times New Roman" w:eastAsia="Times New Roman" w:hAnsi="Times New Roman" w:cs="Times New Roman"/>
          <w:b/>
          <w:caps/>
          <w:snapToGrid w:val="0"/>
          <w:lang w:eastAsia="en-US"/>
        </w:rPr>
        <w:t>VAISTINIO</w:t>
      </w:r>
      <w:r w:rsidRPr="00B22492">
        <w:rPr>
          <w:rFonts w:ascii="Times New Roman" w:eastAsia="Times New Roman" w:hAnsi="Times New Roman" w:cs="Times New Roman"/>
          <w:b/>
          <w:snapToGrid w:val="0"/>
          <w:lang w:eastAsia="en-US"/>
        </w:rPr>
        <w:t xml:space="preserve"> PREPARATO PAVADINIMAS</w:t>
      </w:r>
    </w:p>
    <w:p w14:paraId="591DBDBA" w14:textId="77777777" w:rsidR="00830A0B" w:rsidRPr="00B22492" w:rsidRDefault="00830A0B" w:rsidP="00656872">
      <w:pPr>
        <w:tabs>
          <w:tab w:val="left" w:pos="567"/>
        </w:tabs>
        <w:spacing w:after="0" w:line="240" w:lineRule="auto"/>
        <w:contextualSpacing/>
        <w:rPr>
          <w:rFonts w:ascii="Times New Roman" w:eastAsia="Times New Roman" w:hAnsi="Times New Roman" w:cs="Times New Roman"/>
          <w:snapToGrid w:val="0"/>
          <w:lang w:eastAsia="en-US"/>
        </w:rPr>
      </w:pPr>
    </w:p>
    <w:p w14:paraId="650472E4" w14:textId="77777777" w:rsidR="00830A0B" w:rsidRPr="00656872" w:rsidRDefault="00B22492" w:rsidP="00A64545">
      <w:pPr>
        <w:widowControl w:val="0"/>
        <w:autoSpaceDE w:val="0"/>
        <w:autoSpaceDN w:val="0"/>
        <w:adjustRightInd w:val="0"/>
        <w:spacing w:after="0" w:line="240" w:lineRule="auto"/>
        <w:ind w:right="-20"/>
        <w:contextualSpacing/>
        <w:rPr>
          <w:rFonts w:ascii="Times New Roman" w:hAnsi="Times New Roman"/>
        </w:rPr>
      </w:pPr>
      <w:proofErr w:type="spellStart"/>
      <w:r>
        <w:rPr>
          <w:rFonts w:ascii="Times New Roman" w:hAnsi="Times New Roman" w:cs="Times New Roman"/>
          <w:spacing w:val="-7"/>
          <w:lang w:eastAsia="en-US"/>
        </w:rPr>
        <w:t>Olydex</w:t>
      </w:r>
      <w:proofErr w:type="spellEnd"/>
      <w:r w:rsidR="00830A0B" w:rsidRPr="00656872">
        <w:rPr>
          <w:rFonts w:ascii="Times New Roman" w:hAnsi="Times New Roman"/>
          <w:spacing w:val="5"/>
        </w:rPr>
        <w:t xml:space="preserve"> </w:t>
      </w:r>
      <w:r w:rsidR="00830A0B" w:rsidRPr="00656872">
        <w:rPr>
          <w:rFonts w:ascii="Times New Roman" w:hAnsi="Times New Roman"/>
        </w:rPr>
        <w:t>1</w:t>
      </w:r>
      <w:r w:rsidR="00491B27" w:rsidRPr="00656872">
        <w:rPr>
          <w:rFonts w:ascii="Times New Roman" w:hAnsi="Times New Roman"/>
          <w:spacing w:val="19"/>
        </w:rPr>
        <w:t> </w:t>
      </w:r>
      <w:r w:rsidR="00830A0B" w:rsidRPr="00656872">
        <w:rPr>
          <w:rFonts w:ascii="Times New Roman" w:hAnsi="Times New Roman"/>
          <w:spacing w:val="-10"/>
        </w:rPr>
        <w:t>m</w:t>
      </w:r>
      <w:r w:rsidR="00830A0B" w:rsidRPr="00656872">
        <w:rPr>
          <w:rFonts w:ascii="Times New Roman" w:hAnsi="Times New Roman"/>
          <w:spacing w:val="-7"/>
        </w:rPr>
        <w:t>g</w:t>
      </w:r>
      <w:r w:rsidR="00830A0B" w:rsidRPr="00656872">
        <w:rPr>
          <w:rFonts w:ascii="Times New Roman" w:hAnsi="Times New Roman"/>
          <w:spacing w:val="-2"/>
        </w:rPr>
        <w:t>/</w:t>
      </w:r>
      <w:r w:rsidR="00830A0B" w:rsidRPr="00656872">
        <w:rPr>
          <w:rFonts w:ascii="Times New Roman" w:hAnsi="Times New Roman"/>
          <w:spacing w:val="-7"/>
        </w:rPr>
        <w:t>5</w:t>
      </w:r>
      <w:r w:rsidR="00830A0B" w:rsidRPr="00656872">
        <w:rPr>
          <w:rFonts w:ascii="Times New Roman" w:hAnsi="Times New Roman"/>
        </w:rPr>
        <w:t>0</w:t>
      </w:r>
      <w:r w:rsidR="00491B27" w:rsidRPr="00656872">
        <w:rPr>
          <w:rFonts w:ascii="Times New Roman" w:hAnsi="Times New Roman"/>
          <w:spacing w:val="24"/>
        </w:rPr>
        <w:t> </w:t>
      </w:r>
      <w:r w:rsidR="00830A0B" w:rsidRPr="00656872">
        <w:rPr>
          <w:rFonts w:ascii="Times New Roman" w:hAnsi="Times New Roman"/>
          <w:spacing w:val="-10"/>
        </w:rPr>
        <w:t>m</w:t>
      </w:r>
      <w:r w:rsidR="00830A0B" w:rsidRPr="00656872">
        <w:rPr>
          <w:rFonts w:ascii="Times New Roman" w:hAnsi="Times New Roman"/>
        </w:rPr>
        <w:t>g/</w:t>
      </w:r>
      <w:r w:rsidR="00830A0B" w:rsidRPr="00656872">
        <w:rPr>
          <w:rFonts w:ascii="Times New Roman" w:hAnsi="Times New Roman"/>
          <w:spacing w:val="-10"/>
        </w:rPr>
        <w:t>m</w:t>
      </w:r>
      <w:r w:rsidR="00830A0B" w:rsidRPr="00656872">
        <w:rPr>
          <w:rFonts w:ascii="Times New Roman" w:hAnsi="Times New Roman"/>
        </w:rPr>
        <w:t>l</w:t>
      </w:r>
      <w:r w:rsidR="00830A0B" w:rsidRPr="00656872">
        <w:rPr>
          <w:rFonts w:ascii="Times New Roman" w:hAnsi="Times New Roman"/>
          <w:spacing w:val="10"/>
        </w:rPr>
        <w:t xml:space="preserve"> </w:t>
      </w:r>
      <w:r w:rsidR="00830A0B" w:rsidRPr="00656872">
        <w:rPr>
          <w:rFonts w:ascii="Times New Roman" w:hAnsi="Times New Roman"/>
          <w:spacing w:val="-7"/>
        </w:rPr>
        <w:t>n</w:t>
      </w:r>
      <w:r w:rsidR="00830A0B" w:rsidRPr="00656872">
        <w:rPr>
          <w:rFonts w:ascii="Times New Roman" w:hAnsi="Times New Roman"/>
          <w:spacing w:val="5"/>
        </w:rPr>
        <w:t>osies purškalas (tirpalas)</w:t>
      </w:r>
    </w:p>
    <w:p w14:paraId="76B88B5D" w14:textId="5E6C8CA4" w:rsidR="00830A0B" w:rsidRPr="00B22492" w:rsidRDefault="00BE5B8E" w:rsidP="00656872">
      <w:pPr>
        <w:tabs>
          <w:tab w:val="left" w:pos="567"/>
        </w:tabs>
        <w:spacing w:after="0" w:line="240" w:lineRule="auto"/>
        <w:contextualSpacing/>
        <w:rPr>
          <w:rFonts w:ascii="Times New Roman" w:eastAsia="Times New Roman" w:hAnsi="Times New Roman" w:cs="Times New Roman"/>
          <w:snapToGrid w:val="0"/>
          <w:lang w:eastAsia="en-US"/>
        </w:rPr>
      </w:pPr>
      <w:proofErr w:type="spellStart"/>
      <w:r>
        <w:rPr>
          <w:rFonts w:ascii="Times New Roman" w:hAnsi="Times New Roman"/>
          <w:spacing w:val="-12"/>
        </w:rPr>
        <w:t>x</w:t>
      </w:r>
      <w:r w:rsidR="00830A0B" w:rsidRPr="00656872">
        <w:rPr>
          <w:rFonts w:ascii="Times New Roman" w:hAnsi="Times New Roman"/>
          <w:spacing w:val="-7"/>
        </w:rPr>
        <w:t>y</w:t>
      </w:r>
      <w:r w:rsidR="00830A0B" w:rsidRPr="00656872">
        <w:rPr>
          <w:rFonts w:ascii="Times New Roman" w:hAnsi="Times New Roman"/>
          <w:spacing w:val="-18"/>
        </w:rPr>
        <w:t>l</w:t>
      </w:r>
      <w:r w:rsidR="00830A0B" w:rsidRPr="00656872">
        <w:rPr>
          <w:rFonts w:ascii="Times New Roman" w:hAnsi="Times New Roman"/>
          <w:spacing w:val="-7"/>
        </w:rPr>
        <w:t>o</w:t>
      </w:r>
      <w:r w:rsidR="00830A0B" w:rsidRPr="00656872">
        <w:rPr>
          <w:rFonts w:ascii="Times New Roman" w:hAnsi="Times New Roman"/>
          <w:spacing w:val="-10"/>
        </w:rPr>
        <w:t>m</w:t>
      </w:r>
      <w:r w:rsidR="00830A0B" w:rsidRPr="00656872">
        <w:rPr>
          <w:rFonts w:ascii="Times New Roman" w:hAnsi="Times New Roman"/>
          <w:spacing w:val="5"/>
        </w:rPr>
        <w:t>e</w:t>
      </w:r>
      <w:r w:rsidR="00830A0B" w:rsidRPr="00656872">
        <w:rPr>
          <w:rFonts w:ascii="Times New Roman" w:hAnsi="Times New Roman"/>
          <w:spacing w:val="-2"/>
        </w:rPr>
        <w:t>t</w:t>
      </w:r>
      <w:r w:rsidR="00830A0B" w:rsidRPr="00656872">
        <w:rPr>
          <w:rFonts w:ascii="Times New Roman" w:hAnsi="Times New Roman"/>
          <w:spacing w:val="5"/>
        </w:rPr>
        <w:t>a</w:t>
      </w:r>
      <w:r w:rsidR="00830A0B" w:rsidRPr="00656872">
        <w:rPr>
          <w:rFonts w:ascii="Times New Roman" w:hAnsi="Times New Roman"/>
          <w:spacing w:val="-10"/>
        </w:rPr>
        <w:t>z</w:t>
      </w:r>
      <w:r w:rsidR="00830A0B" w:rsidRPr="00656872">
        <w:rPr>
          <w:rFonts w:ascii="Times New Roman" w:hAnsi="Times New Roman"/>
          <w:spacing w:val="-7"/>
        </w:rPr>
        <w:t>o</w:t>
      </w:r>
      <w:r w:rsidR="00830A0B" w:rsidRPr="00656872">
        <w:rPr>
          <w:rFonts w:ascii="Times New Roman" w:hAnsi="Times New Roman"/>
          <w:spacing w:val="-18"/>
        </w:rPr>
        <w:t>li</w:t>
      </w:r>
      <w:r w:rsidR="00830A0B" w:rsidRPr="00656872">
        <w:rPr>
          <w:rFonts w:ascii="Times New Roman" w:hAnsi="Times New Roman"/>
          <w:spacing w:val="-7"/>
        </w:rPr>
        <w:t>n</w:t>
      </w:r>
      <w:r w:rsidR="00830A0B" w:rsidRPr="00656872">
        <w:rPr>
          <w:rFonts w:ascii="Times New Roman" w:hAnsi="Times New Roman"/>
        </w:rPr>
        <w:t>i</w:t>
      </w:r>
      <w:proofErr w:type="spellEnd"/>
      <w:r w:rsidR="00830A0B" w:rsidRPr="00656872">
        <w:rPr>
          <w:rFonts w:ascii="Times New Roman" w:hAnsi="Times New Roman"/>
        </w:rPr>
        <w:t xml:space="preserve"> </w:t>
      </w:r>
      <w:proofErr w:type="spellStart"/>
      <w:r w:rsidR="00830A0B" w:rsidRPr="00656872">
        <w:rPr>
          <w:rFonts w:ascii="Times New Roman" w:hAnsi="Times New Roman"/>
          <w:spacing w:val="-7"/>
          <w:w w:val="102"/>
        </w:rPr>
        <w:t>hyd</w:t>
      </w:r>
      <w:r w:rsidR="00830A0B" w:rsidRPr="00656872">
        <w:rPr>
          <w:rFonts w:ascii="Times New Roman" w:hAnsi="Times New Roman"/>
          <w:w w:val="102"/>
        </w:rPr>
        <w:t>r</w:t>
      </w:r>
      <w:r w:rsidR="00830A0B" w:rsidRPr="00656872">
        <w:rPr>
          <w:rFonts w:ascii="Times New Roman" w:hAnsi="Times New Roman"/>
          <w:spacing w:val="-7"/>
          <w:w w:val="102"/>
        </w:rPr>
        <w:t>o</w:t>
      </w:r>
      <w:r w:rsidR="00830A0B" w:rsidRPr="00656872">
        <w:rPr>
          <w:rFonts w:ascii="Times New Roman" w:hAnsi="Times New Roman"/>
          <w:spacing w:val="5"/>
          <w:w w:val="102"/>
        </w:rPr>
        <w:t>c</w:t>
      </w:r>
      <w:r w:rsidR="00830A0B" w:rsidRPr="00656872">
        <w:rPr>
          <w:rFonts w:ascii="Times New Roman" w:hAnsi="Times New Roman"/>
          <w:spacing w:val="-7"/>
          <w:w w:val="102"/>
        </w:rPr>
        <w:t>h</w:t>
      </w:r>
      <w:r w:rsidR="00830A0B" w:rsidRPr="00656872">
        <w:rPr>
          <w:rFonts w:ascii="Times New Roman" w:hAnsi="Times New Roman"/>
          <w:spacing w:val="-18"/>
          <w:w w:val="102"/>
        </w:rPr>
        <w:t>l</w:t>
      </w:r>
      <w:r w:rsidR="00830A0B" w:rsidRPr="00656872">
        <w:rPr>
          <w:rFonts w:ascii="Times New Roman" w:hAnsi="Times New Roman"/>
          <w:spacing w:val="-7"/>
          <w:w w:val="102"/>
        </w:rPr>
        <w:t>o</w:t>
      </w:r>
      <w:r w:rsidR="00830A0B" w:rsidRPr="00656872">
        <w:rPr>
          <w:rFonts w:ascii="Times New Roman" w:hAnsi="Times New Roman"/>
          <w:w w:val="102"/>
        </w:rPr>
        <w:t>r</w:t>
      </w:r>
      <w:r w:rsidR="00830A0B" w:rsidRPr="00656872">
        <w:rPr>
          <w:rFonts w:ascii="Times New Roman" w:hAnsi="Times New Roman"/>
          <w:spacing w:val="-18"/>
          <w:w w:val="102"/>
        </w:rPr>
        <w:t>i</w:t>
      </w:r>
      <w:r w:rsidR="00830A0B" w:rsidRPr="00656872">
        <w:rPr>
          <w:rFonts w:ascii="Times New Roman" w:hAnsi="Times New Roman"/>
          <w:spacing w:val="-7"/>
          <w:w w:val="102"/>
        </w:rPr>
        <w:t>d</w:t>
      </w:r>
      <w:r w:rsidR="00830A0B" w:rsidRPr="00656872">
        <w:rPr>
          <w:rFonts w:ascii="Times New Roman" w:hAnsi="Times New Roman"/>
          <w:spacing w:val="5"/>
          <w:w w:val="102"/>
        </w:rPr>
        <w:t>um</w:t>
      </w:r>
      <w:proofErr w:type="spellEnd"/>
      <w:r w:rsidR="00830A0B" w:rsidRPr="00656872">
        <w:rPr>
          <w:rFonts w:ascii="Times New Roman" w:hAnsi="Times New Roman"/>
          <w:spacing w:val="-2"/>
          <w:w w:val="102"/>
        </w:rPr>
        <w:t>/</w:t>
      </w:r>
      <w:proofErr w:type="spellStart"/>
      <w:r>
        <w:rPr>
          <w:rFonts w:ascii="Times New Roman" w:hAnsi="Times New Roman"/>
          <w:spacing w:val="2"/>
          <w:w w:val="102"/>
        </w:rPr>
        <w:t>d</w:t>
      </w:r>
      <w:r w:rsidR="00830A0B" w:rsidRPr="00656872">
        <w:rPr>
          <w:rFonts w:ascii="Times New Roman" w:hAnsi="Times New Roman"/>
          <w:spacing w:val="5"/>
          <w:w w:val="102"/>
        </w:rPr>
        <w:t>e</w:t>
      </w:r>
      <w:r w:rsidR="00830A0B" w:rsidRPr="00656872">
        <w:rPr>
          <w:rFonts w:ascii="Times New Roman" w:hAnsi="Times New Roman"/>
          <w:spacing w:val="-7"/>
          <w:w w:val="102"/>
        </w:rPr>
        <w:t>xp</w:t>
      </w:r>
      <w:r w:rsidR="00830A0B" w:rsidRPr="00656872">
        <w:rPr>
          <w:rFonts w:ascii="Times New Roman" w:hAnsi="Times New Roman"/>
          <w:spacing w:val="5"/>
          <w:w w:val="102"/>
        </w:rPr>
        <w:t>a</w:t>
      </w:r>
      <w:r w:rsidR="00830A0B" w:rsidRPr="00656872">
        <w:rPr>
          <w:rFonts w:ascii="Times New Roman" w:hAnsi="Times New Roman"/>
          <w:spacing w:val="-7"/>
          <w:w w:val="102"/>
        </w:rPr>
        <w:t>n</w:t>
      </w:r>
      <w:r w:rsidR="00830A0B" w:rsidRPr="00656872">
        <w:rPr>
          <w:rFonts w:ascii="Times New Roman" w:hAnsi="Times New Roman"/>
          <w:spacing w:val="-2"/>
          <w:w w:val="102"/>
        </w:rPr>
        <w:t>t</w:t>
      </w:r>
      <w:r w:rsidR="00830A0B" w:rsidRPr="00656872">
        <w:rPr>
          <w:rFonts w:ascii="Times New Roman" w:hAnsi="Times New Roman"/>
          <w:spacing w:val="-7"/>
          <w:w w:val="102"/>
        </w:rPr>
        <w:t>h</w:t>
      </w:r>
      <w:r w:rsidR="00830A0B" w:rsidRPr="00656872">
        <w:rPr>
          <w:rFonts w:ascii="Times New Roman" w:hAnsi="Times New Roman"/>
          <w:spacing w:val="5"/>
          <w:w w:val="102"/>
        </w:rPr>
        <w:t>e</w:t>
      </w:r>
      <w:r w:rsidR="00830A0B" w:rsidRPr="00656872">
        <w:rPr>
          <w:rFonts w:ascii="Times New Roman" w:hAnsi="Times New Roman"/>
          <w:spacing w:val="-7"/>
          <w:w w:val="102"/>
        </w:rPr>
        <w:t>no</w:t>
      </w:r>
      <w:r w:rsidR="00830A0B" w:rsidRPr="00656872">
        <w:rPr>
          <w:rFonts w:ascii="Times New Roman" w:hAnsi="Times New Roman"/>
          <w:w w:val="102"/>
        </w:rPr>
        <w:t>lum</w:t>
      </w:r>
      <w:proofErr w:type="spellEnd"/>
      <w:r w:rsidR="00830A0B" w:rsidRPr="00B22492">
        <w:rPr>
          <w:rFonts w:ascii="Times New Roman" w:eastAsia="Times New Roman" w:hAnsi="Times New Roman" w:cs="Times New Roman"/>
          <w:snapToGrid w:val="0"/>
          <w:lang w:eastAsia="en-US"/>
        </w:rPr>
        <w:t xml:space="preserve"> </w:t>
      </w:r>
    </w:p>
    <w:p w14:paraId="20C75643" w14:textId="77777777" w:rsidR="00830A0B" w:rsidRPr="00B22492" w:rsidRDefault="00830A0B" w:rsidP="00656872">
      <w:pPr>
        <w:tabs>
          <w:tab w:val="left" w:pos="567"/>
        </w:tabs>
        <w:spacing w:after="0" w:line="240" w:lineRule="auto"/>
        <w:contextualSpacing/>
        <w:rPr>
          <w:rFonts w:ascii="Times New Roman" w:eastAsia="Times New Roman" w:hAnsi="Times New Roman" w:cs="Times New Roman"/>
          <w:snapToGrid w:val="0"/>
          <w:lang w:eastAsia="en-US"/>
        </w:rPr>
      </w:pPr>
    </w:p>
    <w:p w14:paraId="1A451C56" w14:textId="77777777" w:rsidR="00830A0B" w:rsidRPr="00B22492" w:rsidRDefault="00830A0B" w:rsidP="00656872">
      <w:pPr>
        <w:tabs>
          <w:tab w:val="left" w:pos="567"/>
        </w:tabs>
        <w:spacing w:after="0" w:line="240" w:lineRule="auto"/>
        <w:contextualSpacing/>
        <w:rPr>
          <w:rFonts w:ascii="Times New Roman" w:eastAsia="Times New Roman" w:hAnsi="Times New Roman" w:cs="Times New Roman"/>
          <w:snapToGrid w:val="0"/>
          <w:lang w:eastAsia="en-US"/>
        </w:rPr>
      </w:pPr>
    </w:p>
    <w:p w14:paraId="685CDA78" w14:textId="77777777" w:rsidR="00830A0B" w:rsidRPr="00B22492" w:rsidRDefault="00830A0B" w:rsidP="00656872">
      <w:pPr>
        <w:pBdr>
          <w:top w:val="single" w:sz="4" w:space="1" w:color="auto"/>
          <w:left w:val="single" w:sz="4" w:space="4" w:color="auto"/>
          <w:bottom w:val="single" w:sz="4" w:space="1" w:color="auto"/>
          <w:right w:val="single" w:sz="4" w:space="4" w:color="auto"/>
        </w:pBdr>
        <w:tabs>
          <w:tab w:val="left" w:pos="567"/>
        </w:tabs>
        <w:spacing w:after="0" w:line="240" w:lineRule="auto"/>
        <w:contextualSpacing/>
        <w:outlineLvl w:val="0"/>
        <w:rPr>
          <w:rFonts w:ascii="Times New Roman" w:eastAsia="Times New Roman" w:hAnsi="Times New Roman" w:cs="Times New Roman"/>
          <w:b/>
          <w:snapToGrid w:val="0"/>
          <w:lang w:eastAsia="en-US"/>
        </w:rPr>
      </w:pPr>
      <w:r w:rsidRPr="00B22492">
        <w:rPr>
          <w:rFonts w:ascii="Times New Roman" w:eastAsia="Times New Roman" w:hAnsi="Times New Roman" w:cs="Times New Roman"/>
          <w:b/>
          <w:snapToGrid w:val="0"/>
          <w:lang w:eastAsia="en-US"/>
        </w:rPr>
        <w:t>2.</w:t>
      </w:r>
      <w:r w:rsidRPr="00B22492">
        <w:rPr>
          <w:rFonts w:ascii="Times New Roman" w:eastAsia="Times New Roman" w:hAnsi="Times New Roman" w:cs="Times New Roman"/>
          <w:b/>
          <w:snapToGrid w:val="0"/>
          <w:lang w:eastAsia="en-US"/>
        </w:rPr>
        <w:tab/>
        <w:t>VEIKLIOJI (-IOS) MEDŽIAGA (-OS) IR JOS (-Ų) KIEKIS (-IAI)</w:t>
      </w:r>
    </w:p>
    <w:p w14:paraId="4D361585" w14:textId="77777777" w:rsidR="00830A0B" w:rsidRPr="00B22492" w:rsidRDefault="00830A0B" w:rsidP="00656872">
      <w:pPr>
        <w:tabs>
          <w:tab w:val="left" w:pos="567"/>
        </w:tabs>
        <w:spacing w:after="0" w:line="240" w:lineRule="auto"/>
        <w:contextualSpacing/>
        <w:rPr>
          <w:rFonts w:ascii="Times New Roman" w:eastAsia="Times New Roman" w:hAnsi="Times New Roman" w:cs="Times New Roman"/>
          <w:snapToGrid w:val="0"/>
          <w:lang w:eastAsia="en-US"/>
        </w:rPr>
      </w:pPr>
    </w:p>
    <w:p w14:paraId="2EE466AF" w14:textId="77777777" w:rsidR="00830A0B" w:rsidRPr="00B22492" w:rsidRDefault="00830A0B" w:rsidP="00656872">
      <w:pPr>
        <w:tabs>
          <w:tab w:val="left" w:pos="567"/>
        </w:tabs>
        <w:spacing w:after="0" w:line="240" w:lineRule="auto"/>
        <w:contextualSpacing/>
        <w:rPr>
          <w:rFonts w:ascii="Times New Roman" w:eastAsia="Times New Roman" w:hAnsi="Times New Roman" w:cs="Times New Roman"/>
          <w:snapToGrid w:val="0"/>
          <w:lang w:eastAsia="en-US"/>
        </w:rPr>
      </w:pPr>
      <w:r w:rsidRPr="00B22492">
        <w:rPr>
          <w:rFonts w:ascii="Times New Roman" w:eastAsia="Times New Roman" w:hAnsi="Times New Roman" w:cs="Times New Roman"/>
          <w:snapToGrid w:val="0"/>
          <w:lang w:eastAsia="en-US"/>
        </w:rPr>
        <w:t>Kiekviename m</w:t>
      </w:r>
      <w:r w:rsidR="00134E6A" w:rsidRPr="00B22492">
        <w:rPr>
          <w:rFonts w:ascii="Times New Roman" w:eastAsia="Times New Roman" w:hAnsi="Times New Roman" w:cs="Times New Roman"/>
          <w:snapToGrid w:val="0"/>
          <w:lang w:eastAsia="en-US"/>
        </w:rPr>
        <w:t>i</w:t>
      </w:r>
      <w:r w:rsidRPr="00B22492">
        <w:rPr>
          <w:rFonts w:ascii="Times New Roman" w:eastAsia="Times New Roman" w:hAnsi="Times New Roman" w:cs="Times New Roman"/>
          <w:snapToGrid w:val="0"/>
          <w:lang w:eastAsia="en-US"/>
        </w:rPr>
        <w:t>l</w:t>
      </w:r>
      <w:r w:rsidR="00134E6A" w:rsidRPr="00B22492">
        <w:rPr>
          <w:rFonts w:ascii="Times New Roman" w:eastAsia="Times New Roman" w:hAnsi="Times New Roman" w:cs="Times New Roman"/>
          <w:snapToGrid w:val="0"/>
          <w:lang w:eastAsia="en-US"/>
        </w:rPr>
        <w:t>ilitre</w:t>
      </w:r>
      <w:r w:rsidRPr="00B22492">
        <w:rPr>
          <w:rFonts w:ascii="Times New Roman" w:eastAsia="Times New Roman" w:hAnsi="Times New Roman" w:cs="Times New Roman"/>
          <w:snapToGrid w:val="0"/>
          <w:lang w:eastAsia="en-US"/>
        </w:rPr>
        <w:t xml:space="preserve"> nosies purškalo (tirpalo) yra </w:t>
      </w:r>
      <w:r w:rsidR="00D94328" w:rsidRPr="00B22492">
        <w:rPr>
          <w:rFonts w:ascii="Times New Roman" w:eastAsia="Times New Roman" w:hAnsi="Times New Roman" w:cs="Times New Roman"/>
          <w:snapToGrid w:val="0"/>
          <w:lang w:eastAsia="en-US"/>
        </w:rPr>
        <w:t>1</w:t>
      </w:r>
      <w:r w:rsidR="00491B27" w:rsidRPr="00B22492">
        <w:rPr>
          <w:rFonts w:ascii="Times New Roman" w:eastAsia="Times New Roman" w:hAnsi="Times New Roman" w:cs="Times New Roman"/>
          <w:snapToGrid w:val="0"/>
          <w:lang w:eastAsia="en-US"/>
        </w:rPr>
        <w:t> </w:t>
      </w:r>
      <w:r w:rsidR="00D94328" w:rsidRPr="00B22492">
        <w:rPr>
          <w:rFonts w:ascii="Times New Roman" w:eastAsia="Times New Roman" w:hAnsi="Times New Roman" w:cs="Times New Roman"/>
          <w:snapToGrid w:val="0"/>
          <w:lang w:eastAsia="en-US"/>
        </w:rPr>
        <w:t xml:space="preserve">mg </w:t>
      </w:r>
      <w:proofErr w:type="spellStart"/>
      <w:r w:rsidR="00D94328" w:rsidRPr="00B22492">
        <w:rPr>
          <w:rFonts w:ascii="Times New Roman" w:eastAsia="Times New Roman" w:hAnsi="Times New Roman" w:cs="Times New Roman"/>
          <w:snapToGrid w:val="0"/>
          <w:lang w:eastAsia="en-US"/>
        </w:rPr>
        <w:t>ksilometazolino</w:t>
      </w:r>
      <w:proofErr w:type="spellEnd"/>
      <w:r w:rsidR="00D94328" w:rsidRPr="00B22492">
        <w:rPr>
          <w:rFonts w:ascii="Times New Roman" w:eastAsia="Times New Roman" w:hAnsi="Times New Roman" w:cs="Times New Roman"/>
          <w:snapToGrid w:val="0"/>
          <w:lang w:eastAsia="en-US"/>
        </w:rPr>
        <w:t xml:space="preserve"> hidrochlorido ir 50</w:t>
      </w:r>
      <w:r w:rsidR="00491B27" w:rsidRPr="00B22492">
        <w:rPr>
          <w:rFonts w:ascii="Times New Roman" w:eastAsia="Times New Roman" w:hAnsi="Times New Roman" w:cs="Times New Roman"/>
          <w:snapToGrid w:val="0"/>
          <w:lang w:eastAsia="en-US"/>
        </w:rPr>
        <w:t> </w:t>
      </w:r>
      <w:r w:rsidR="00D94328" w:rsidRPr="00B22492">
        <w:rPr>
          <w:rFonts w:ascii="Times New Roman" w:eastAsia="Times New Roman" w:hAnsi="Times New Roman" w:cs="Times New Roman"/>
          <w:snapToGrid w:val="0"/>
          <w:lang w:eastAsia="en-US"/>
        </w:rPr>
        <w:t xml:space="preserve">mg </w:t>
      </w:r>
      <w:proofErr w:type="spellStart"/>
      <w:r w:rsidR="00D94328" w:rsidRPr="00B22492">
        <w:rPr>
          <w:rFonts w:ascii="Times New Roman" w:eastAsia="Times New Roman" w:hAnsi="Times New Roman" w:cs="Times New Roman"/>
          <w:snapToGrid w:val="0"/>
          <w:lang w:eastAsia="en-US"/>
        </w:rPr>
        <w:t>dekspantenolio</w:t>
      </w:r>
      <w:proofErr w:type="spellEnd"/>
      <w:r w:rsidR="00D94328" w:rsidRPr="00B22492">
        <w:rPr>
          <w:rFonts w:ascii="Times New Roman" w:eastAsia="Times New Roman" w:hAnsi="Times New Roman" w:cs="Times New Roman"/>
          <w:snapToGrid w:val="0"/>
          <w:lang w:eastAsia="en-US"/>
        </w:rPr>
        <w:t xml:space="preserve">. </w:t>
      </w:r>
    </w:p>
    <w:p w14:paraId="0B441979" w14:textId="77777777" w:rsidR="00D94328" w:rsidRPr="00B22492" w:rsidRDefault="00D94328" w:rsidP="00656872">
      <w:pPr>
        <w:tabs>
          <w:tab w:val="left" w:pos="567"/>
        </w:tabs>
        <w:spacing w:after="0" w:line="240" w:lineRule="auto"/>
        <w:contextualSpacing/>
        <w:rPr>
          <w:rFonts w:ascii="Times New Roman" w:eastAsia="Times New Roman" w:hAnsi="Times New Roman" w:cs="Times New Roman"/>
          <w:snapToGrid w:val="0"/>
          <w:lang w:eastAsia="en-US"/>
        </w:rPr>
      </w:pPr>
      <w:r w:rsidRPr="00B22492">
        <w:rPr>
          <w:rFonts w:ascii="Times New Roman" w:eastAsia="Times New Roman" w:hAnsi="Times New Roman" w:cs="Times New Roman"/>
          <w:snapToGrid w:val="0"/>
          <w:lang w:eastAsia="en-US"/>
        </w:rPr>
        <w:t>Viename išpurškime yra 0,</w:t>
      </w:r>
      <w:r w:rsidR="00946D5C" w:rsidRPr="00B22492">
        <w:rPr>
          <w:rFonts w:ascii="Times New Roman" w:eastAsia="Times New Roman" w:hAnsi="Times New Roman" w:cs="Times New Roman"/>
          <w:snapToGrid w:val="0"/>
          <w:lang w:eastAsia="en-US"/>
        </w:rPr>
        <w:t>1</w:t>
      </w:r>
      <w:r w:rsidR="00491B27" w:rsidRPr="00B22492">
        <w:rPr>
          <w:rFonts w:ascii="Times New Roman" w:eastAsia="Times New Roman" w:hAnsi="Times New Roman" w:cs="Times New Roman"/>
          <w:snapToGrid w:val="0"/>
          <w:lang w:eastAsia="en-US"/>
        </w:rPr>
        <w:t> </w:t>
      </w:r>
      <w:r w:rsidR="00946D5C" w:rsidRPr="00B22492">
        <w:rPr>
          <w:rFonts w:ascii="Times New Roman" w:eastAsia="Times New Roman" w:hAnsi="Times New Roman" w:cs="Times New Roman"/>
          <w:snapToGrid w:val="0"/>
          <w:lang w:eastAsia="en-US"/>
        </w:rPr>
        <w:t>ml nosies purškalo (tirpalo), kuriame yra 0,1</w:t>
      </w:r>
      <w:r w:rsidR="00491B27" w:rsidRPr="00B22492">
        <w:rPr>
          <w:rFonts w:ascii="Times New Roman" w:eastAsia="Times New Roman" w:hAnsi="Times New Roman" w:cs="Times New Roman"/>
          <w:snapToGrid w:val="0"/>
          <w:lang w:eastAsia="en-US"/>
        </w:rPr>
        <w:t> </w:t>
      </w:r>
      <w:r w:rsidR="00946D5C" w:rsidRPr="00B22492">
        <w:rPr>
          <w:rFonts w:ascii="Times New Roman" w:eastAsia="Times New Roman" w:hAnsi="Times New Roman" w:cs="Times New Roman"/>
          <w:snapToGrid w:val="0"/>
          <w:lang w:eastAsia="en-US"/>
        </w:rPr>
        <w:t xml:space="preserve">mg </w:t>
      </w:r>
      <w:proofErr w:type="spellStart"/>
      <w:r w:rsidR="00946D5C" w:rsidRPr="00B22492">
        <w:rPr>
          <w:rFonts w:ascii="Times New Roman" w:eastAsia="Times New Roman" w:hAnsi="Times New Roman" w:cs="Times New Roman"/>
          <w:snapToGrid w:val="0"/>
          <w:lang w:eastAsia="en-US"/>
        </w:rPr>
        <w:t>ksilometazolino</w:t>
      </w:r>
      <w:proofErr w:type="spellEnd"/>
      <w:r w:rsidR="00946D5C" w:rsidRPr="00B22492">
        <w:rPr>
          <w:rFonts w:ascii="Times New Roman" w:eastAsia="Times New Roman" w:hAnsi="Times New Roman" w:cs="Times New Roman"/>
          <w:snapToGrid w:val="0"/>
          <w:lang w:eastAsia="en-US"/>
        </w:rPr>
        <w:t xml:space="preserve"> hidrochlorido ir 5</w:t>
      </w:r>
      <w:r w:rsidR="00B15D74" w:rsidRPr="00B22492">
        <w:rPr>
          <w:rFonts w:ascii="Times New Roman" w:eastAsia="Times New Roman" w:hAnsi="Times New Roman" w:cs="Times New Roman"/>
          <w:snapToGrid w:val="0"/>
          <w:lang w:eastAsia="en-US"/>
        </w:rPr>
        <w:t>,0</w:t>
      </w:r>
      <w:r w:rsidR="00491B27" w:rsidRPr="00B22492">
        <w:rPr>
          <w:rFonts w:ascii="Times New Roman" w:eastAsia="Times New Roman" w:hAnsi="Times New Roman" w:cs="Times New Roman"/>
          <w:snapToGrid w:val="0"/>
          <w:lang w:eastAsia="en-US"/>
        </w:rPr>
        <w:t> </w:t>
      </w:r>
      <w:r w:rsidR="00946D5C" w:rsidRPr="00B22492">
        <w:rPr>
          <w:rFonts w:ascii="Times New Roman" w:eastAsia="Times New Roman" w:hAnsi="Times New Roman" w:cs="Times New Roman"/>
          <w:snapToGrid w:val="0"/>
          <w:lang w:eastAsia="en-US"/>
        </w:rPr>
        <w:t xml:space="preserve">mg </w:t>
      </w:r>
      <w:proofErr w:type="spellStart"/>
      <w:r w:rsidR="00946D5C" w:rsidRPr="00B22492">
        <w:rPr>
          <w:rFonts w:ascii="Times New Roman" w:eastAsia="Times New Roman" w:hAnsi="Times New Roman" w:cs="Times New Roman"/>
          <w:snapToGrid w:val="0"/>
          <w:lang w:eastAsia="en-US"/>
        </w:rPr>
        <w:t>dekspantenolio</w:t>
      </w:r>
      <w:proofErr w:type="spellEnd"/>
      <w:r w:rsidR="00946D5C" w:rsidRPr="00B22492">
        <w:rPr>
          <w:rFonts w:ascii="Times New Roman" w:eastAsia="Times New Roman" w:hAnsi="Times New Roman" w:cs="Times New Roman"/>
          <w:snapToGrid w:val="0"/>
          <w:lang w:eastAsia="en-US"/>
        </w:rPr>
        <w:t>.</w:t>
      </w:r>
    </w:p>
    <w:p w14:paraId="4E91FEE3" w14:textId="77777777" w:rsidR="00830A0B" w:rsidRPr="00B22492" w:rsidRDefault="00830A0B" w:rsidP="00656872">
      <w:pPr>
        <w:tabs>
          <w:tab w:val="left" w:pos="567"/>
        </w:tabs>
        <w:spacing w:after="0" w:line="240" w:lineRule="auto"/>
        <w:contextualSpacing/>
        <w:rPr>
          <w:rFonts w:ascii="Times New Roman" w:eastAsia="Times New Roman" w:hAnsi="Times New Roman" w:cs="Times New Roman"/>
          <w:snapToGrid w:val="0"/>
          <w:lang w:eastAsia="en-US"/>
        </w:rPr>
      </w:pPr>
    </w:p>
    <w:p w14:paraId="51EC32B0" w14:textId="77777777" w:rsidR="00830A0B" w:rsidRPr="00B22492" w:rsidRDefault="00830A0B" w:rsidP="00656872">
      <w:pPr>
        <w:tabs>
          <w:tab w:val="left" w:pos="567"/>
        </w:tabs>
        <w:spacing w:after="0" w:line="240" w:lineRule="auto"/>
        <w:contextualSpacing/>
        <w:rPr>
          <w:rFonts w:ascii="Times New Roman" w:eastAsia="Times New Roman" w:hAnsi="Times New Roman" w:cs="Times New Roman"/>
          <w:snapToGrid w:val="0"/>
          <w:lang w:eastAsia="en-US"/>
        </w:rPr>
      </w:pPr>
    </w:p>
    <w:p w14:paraId="6D617D2D" w14:textId="77777777" w:rsidR="00830A0B" w:rsidRPr="00B22492" w:rsidRDefault="00830A0B" w:rsidP="00656872">
      <w:pPr>
        <w:pBdr>
          <w:top w:val="single" w:sz="4" w:space="1" w:color="auto"/>
          <w:left w:val="single" w:sz="4" w:space="4" w:color="auto"/>
          <w:bottom w:val="single" w:sz="4" w:space="1" w:color="auto"/>
          <w:right w:val="single" w:sz="4" w:space="4" w:color="auto"/>
        </w:pBdr>
        <w:tabs>
          <w:tab w:val="left" w:pos="567"/>
        </w:tabs>
        <w:spacing w:after="0" w:line="240" w:lineRule="auto"/>
        <w:contextualSpacing/>
        <w:outlineLvl w:val="0"/>
        <w:rPr>
          <w:rFonts w:ascii="Times New Roman" w:eastAsia="Times New Roman" w:hAnsi="Times New Roman" w:cs="Times New Roman"/>
          <w:snapToGrid w:val="0"/>
          <w:lang w:eastAsia="en-US"/>
        </w:rPr>
      </w:pPr>
      <w:r w:rsidRPr="00B22492">
        <w:rPr>
          <w:rFonts w:ascii="Times New Roman" w:eastAsia="Times New Roman" w:hAnsi="Times New Roman" w:cs="Times New Roman"/>
          <w:b/>
          <w:snapToGrid w:val="0"/>
          <w:lang w:eastAsia="en-US"/>
        </w:rPr>
        <w:t>3.</w:t>
      </w:r>
      <w:r w:rsidRPr="00B22492">
        <w:rPr>
          <w:rFonts w:ascii="Times New Roman" w:eastAsia="Times New Roman" w:hAnsi="Times New Roman" w:cs="Times New Roman"/>
          <w:b/>
          <w:snapToGrid w:val="0"/>
          <w:lang w:eastAsia="en-US"/>
        </w:rPr>
        <w:tab/>
        <w:t>PAGALBINIŲ MEDŽIAGŲ SĄRAŠAS</w:t>
      </w:r>
    </w:p>
    <w:p w14:paraId="500C0F1F" w14:textId="77777777" w:rsidR="00830A0B" w:rsidRPr="00B22492" w:rsidRDefault="00830A0B" w:rsidP="00656872">
      <w:pPr>
        <w:tabs>
          <w:tab w:val="left" w:pos="567"/>
        </w:tabs>
        <w:spacing w:after="0" w:line="240" w:lineRule="auto"/>
        <w:contextualSpacing/>
        <w:rPr>
          <w:rFonts w:ascii="Times New Roman" w:eastAsia="Times New Roman" w:hAnsi="Times New Roman" w:cs="Times New Roman"/>
          <w:snapToGrid w:val="0"/>
          <w:lang w:eastAsia="en-US"/>
        </w:rPr>
      </w:pPr>
    </w:p>
    <w:p w14:paraId="79AD0820" w14:textId="77777777" w:rsidR="00830A0B" w:rsidRPr="00B22492" w:rsidRDefault="00946D5C" w:rsidP="00656872">
      <w:pPr>
        <w:tabs>
          <w:tab w:val="left" w:pos="567"/>
        </w:tabs>
        <w:spacing w:after="0" w:line="240" w:lineRule="auto"/>
        <w:contextualSpacing/>
        <w:rPr>
          <w:rFonts w:ascii="Times New Roman" w:eastAsia="Times New Roman" w:hAnsi="Times New Roman" w:cs="Times New Roman"/>
          <w:snapToGrid w:val="0"/>
          <w:lang w:eastAsia="en-US"/>
        </w:rPr>
      </w:pPr>
      <w:r w:rsidRPr="00B22492">
        <w:rPr>
          <w:rFonts w:ascii="Times New Roman" w:eastAsia="Times New Roman" w:hAnsi="Times New Roman" w:cs="Times New Roman"/>
          <w:snapToGrid w:val="0"/>
          <w:lang w:eastAsia="en-US"/>
        </w:rPr>
        <w:t xml:space="preserve">Pagalbinės medžiagos: </w:t>
      </w:r>
      <w:proofErr w:type="spellStart"/>
      <w:r w:rsidRPr="00B22492">
        <w:rPr>
          <w:rFonts w:ascii="Times New Roman" w:eastAsia="Times New Roman" w:hAnsi="Times New Roman" w:cs="Times New Roman"/>
          <w:snapToGrid w:val="0"/>
          <w:lang w:eastAsia="en-US"/>
        </w:rPr>
        <w:t>kalii</w:t>
      </w:r>
      <w:proofErr w:type="spellEnd"/>
      <w:r w:rsidRPr="00B22492">
        <w:rPr>
          <w:rFonts w:ascii="Times New Roman" w:eastAsia="Times New Roman" w:hAnsi="Times New Roman" w:cs="Times New Roman"/>
          <w:snapToGrid w:val="0"/>
          <w:lang w:eastAsia="en-US"/>
        </w:rPr>
        <w:t xml:space="preserve"> </w:t>
      </w:r>
      <w:proofErr w:type="spellStart"/>
      <w:r w:rsidRPr="00B22492">
        <w:rPr>
          <w:rFonts w:ascii="Times New Roman" w:eastAsia="Times New Roman" w:hAnsi="Times New Roman" w:cs="Times New Roman"/>
          <w:snapToGrid w:val="0"/>
          <w:lang w:eastAsia="en-US"/>
        </w:rPr>
        <w:t>dihydrogen</w:t>
      </w:r>
      <w:r w:rsidR="00491B27" w:rsidRPr="00B22492">
        <w:rPr>
          <w:rFonts w:ascii="Times New Roman" w:eastAsia="Times New Roman" w:hAnsi="Times New Roman" w:cs="Times New Roman"/>
          <w:snapToGrid w:val="0"/>
          <w:lang w:eastAsia="en-US"/>
        </w:rPr>
        <w:t>o</w:t>
      </w:r>
      <w:r w:rsidRPr="00B22492">
        <w:rPr>
          <w:rFonts w:ascii="Times New Roman" w:eastAsia="Times New Roman" w:hAnsi="Times New Roman" w:cs="Times New Roman"/>
          <w:snapToGrid w:val="0"/>
          <w:lang w:eastAsia="en-US"/>
        </w:rPr>
        <w:t>phosphas</w:t>
      </w:r>
      <w:proofErr w:type="spellEnd"/>
      <w:r w:rsidRPr="00B22492">
        <w:rPr>
          <w:rFonts w:ascii="Times New Roman" w:eastAsia="Times New Roman" w:hAnsi="Times New Roman" w:cs="Times New Roman"/>
          <w:snapToGrid w:val="0"/>
          <w:lang w:eastAsia="en-US"/>
        </w:rPr>
        <w:t xml:space="preserve">, </w:t>
      </w:r>
      <w:proofErr w:type="spellStart"/>
      <w:r w:rsidRPr="00B22492">
        <w:rPr>
          <w:rFonts w:ascii="Times New Roman" w:eastAsia="Times New Roman" w:hAnsi="Times New Roman" w:cs="Times New Roman"/>
          <w:snapToGrid w:val="0"/>
          <w:lang w:eastAsia="en-US"/>
        </w:rPr>
        <w:t>dinatrii</w:t>
      </w:r>
      <w:proofErr w:type="spellEnd"/>
      <w:r w:rsidRPr="00B22492">
        <w:rPr>
          <w:rFonts w:ascii="Times New Roman" w:eastAsia="Times New Roman" w:hAnsi="Times New Roman" w:cs="Times New Roman"/>
          <w:snapToGrid w:val="0"/>
          <w:lang w:eastAsia="en-US"/>
        </w:rPr>
        <w:t xml:space="preserve"> </w:t>
      </w:r>
      <w:proofErr w:type="spellStart"/>
      <w:r w:rsidRPr="00B22492">
        <w:rPr>
          <w:rFonts w:ascii="Times New Roman" w:eastAsia="Times New Roman" w:hAnsi="Times New Roman" w:cs="Times New Roman"/>
          <w:snapToGrid w:val="0"/>
          <w:lang w:eastAsia="en-US"/>
        </w:rPr>
        <w:t>phosphas</w:t>
      </w:r>
      <w:proofErr w:type="spellEnd"/>
      <w:r w:rsidRPr="00B22492">
        <w:rPr>
          <w:rFonts w:ascii="Times New Roman" w:eastAsia="Times New Roman" w:hAnsi="Times New Roman" w:cs="Times New Roman"/>
          <w:snapToGrid w:val="0"/>
          <w:lang w:eastAsia="en-US"/>
        </w:rPr>
        <w:t xml:space="preserve"> </w:t>
      </w:r>
      <w:proofErr w:type="spellStart"/>
      <w:r w:rsidRPr="00B22492">
        <w:rPr>
          <w:rFonts w:ascii="Times New Roman" w:eastAsia="Times New Roman" w:hAnsi="Times New Roman" w:cs="Times New Roman"/>
          <w:snapToGrid w:val="0"/>
          <w:lang w:eastAsia="en-US"/>
        </w:rPr>
        <w:t>dodecahydricus</w:t>
      </w:r>
      <w:proofErr w:type="spellEnd"/>
      <w:r w:rsidRPr="00B22492">
        <w:rPr>
          <w:rFonts w:ascii="Times New Roman" w:eastAsia="Times New Roman" w:hAnsi="Times New Roman" w:cs="Times New Roman"/>
          <w:snapToGrid w:val="0"/>
          <w:lang w:eastAsia="en-US"/>
        </w:rPr>
        <w:t xml:space="preserve">, </w:t>
      </w:r>
      <w:proofErr w:type="spellStart"/>
      <w:r w:rsidRPr="00B22492">
        <w:rPr>
          <w:rFonts w:ascii="Times New Roman" w:eastAsia="Times New Roman" w:hAnsi="Times New Roman" w:cs="Times New Roman"/>
          <w:snapToGrid w:val="0"/>
          <w:lang w:eastAsia="en-US"/>
        </w:rPr>
        <w:t>aqua</w:t>
      </w:r>
      <w:proofErr w:type="spellEnd"/>
      <w:r w:rsidRPr="00B22492">
        <w:rPr>
          <w:rFonts w:ascii="Times New Roman" w:eastAsia="Times New Roman" w:hAnsi="Times New Roman" w:cs="Times New Roman"/>
          <w:snapToGrid w:val="0"/>
          <w:lang w:eastAsia="en-US"/>
        </w:rPr>
        <w:t xml:space="preserve"> </w:t>
      </w:r>
      <w:proofErr w:type="spellStart"/>
      <w:r w:rsidR="00491B27" w:rsidRPr="00B22492">
        <w:rPr>
          <w:rFonts w:ascii="Times New Roman" w:eastAsia="Times New Roman" w:hAnsi="Times New Roman" w:cs="Times New Roman"/>
          <w:snapToGrid w:val="0"/>
          <w:lang w:eastAsia="en-US"/>
        </w:rPr>
        <w:t>ad</w:t>
      </w:r>
      <w:proofErr w:type="spellEnd"/>
      <w:r w:rsidR="00491B27" w:rsidRPr="00B22492">
        <w:rPr>
          <w:rFonts w:ascii="Times New Roman" w:eastAsia="Times New Roman" w:hAnsi="Times New Roman" w:cs="Times New Roman"/>
          <w:snapToGrid w:val="0"/>
          <w:lang w:eastAsia="en-US"/>
        </w:rPr>
        <w:t xml:space="preserve"> </w:t>
      </w:r>
      <w:proofErr w:type="spellStart"/>
      <w:r w:rsidR="00491B27" w:rsidRPr="00B22492">
        <w:rPr>
          <w:rFonts w:ascii="Times New Roman" w:eastAsia="Times New Roman" w:hAnsi="Times New Roman" w:cs="Times New Roman"/>
          <w:snapToGrid w:val="0"/>
          <w:lang w:eastAsia="en-US"/>
        </w:rPr>
        <w:t>iniectabile</w:t>
      </w:r>
      <w:proofErr w:type="spellEnd"/>
      <w:r w:rsidRPr="00B22492">
        <w:rPr>
          <w:rFonts w:ascii="Times New Roman" w:eastAsia="Times New Roman" w:hAnsi="Times New Roman" w:cs="Times New Roman"/>
          <w:snapToGrid w:val="0"/>
          <w:lang w:eastAsia="en-US"/>
        </w:rPr>
        <w:t>.</w:t>
      </w:r>
    </w:p>
    <w:p w14:paraId="7E1DBB18" w14:textId="77777777" w:rsidR="00946D5C" w:rsidRPr="00B22492" w:rsidRDefault="00946D5C" w:rsidP="00656872">
      <w:pPr>
        <w:tabs>
          <w:tab w:val="left" w:pos="567"/>
        </w:tabs>
        <w:spacing w:after="0" w:line="240" w:lineRule="auto"/>
        <w:contextualSpacing/>
        <w:rPr>
          <w:rFonts w:ascii="Times New Roman" w:eastAsia="Times New Roman" w:hAnsi="Times New Roman" w:cs="Times New Roman"/>
          <w:snapToGrid w:val="0"/>
          <w:lang w:eastAsia="en-US"/>
        </w:rPr>
      </w:pPr>
    </w:p>
    <w:p w14:paraId="559F7124" w14:textId="77777777" w:rsidR="00491B27" w:rsidRPr="00B22492" w:rsidRDefault="00491B27" w:rsidP="00656872">
      <w:pPr>
        <w:tabs>
          <w:tab w:val="left" w:pos="567"/>
        </w:tabs>
        <w:spacing w:after="0" w:line="240" w:lineRule="auto"/>
        <w:contextualSpacing/>
        <w:rPr>
          <w:rFonts w:ascii="Times New Roman" w:eastAsia="Times New Roman" w:hAnsi="Times New Roman" w:cs="Times New Roman"/>
          <w:snapToGrid w:val="0"/>
          <w:lang w:eastAsia="en-US"/>
        </w:rPr>
      </w:pPr>
    </w:p>
    <w:p w14:paraId="60C461CB" w14:textId="77777777" w:rsidR="00830A0B" w:rsidRPr="00B22492" w:rsidRDefault="00830A0B" w:rsidP="00656872">
      <w:pPr>
        <w:pBdr>
          <w:top w:val="single" w:sz="4" w:space="1" w:color="auto"/>
          <w:left w:val="single" w:sz="4" w:space="4" w:color="auto"/>
          <w:bottom w:val="single" w:sz="4" w:space="1" w:color="auto"/>
          <w:right w:val="single" w:sz="4" w:space="4" w:color="auto"/>
        </w:pBdr>
        <w:tabs>
          <w:tab w:val="left" w:pos="567"/>
        </w:tabs>
        <w:spacing w:after="0" w:line="240" w:lineRule="auto"/>
        <w:contextualSpacing/>
        <w:outlineLvl w:val="0"/>
        <w:rPr>
          <w:rFonts w:ascii="Times New Roman" w:eastAsia="Times New Roman" w:hAnsi="Times New Roman" w:cs="Times New Roman"/>
          <w:snapToGrid w:val="0"/>
          <w:lang w:eastAsia="en-US"/>
        </w:rPr>
      </w:pPr>
      <w:r w:rsidRPr="00B22492">
        <w:rPr>
          <w:rFonts w:ascii="Times New Roman" w:eastAsia="Times New Roman" w:hAnsi="Times New Roman" w:cs="Times New Roman"/>
          <w:b/>
          <w:snapToGrid w:val="0"/>
          <w:lang w:eastAsia="en-US"/>
        </w:rPr>
        <w:t>4.</w:t>
      </w:r>
      <w:r w:rsidRPr="00B22492">
        <w:rPr>
          <w:rFonts w:ascii="Times New Roman" w:eastAsia="Times New Roman" w:hAnsi="Times New Roman" w:cs="Times New Roman"/>
          <w:b/>
          <w:snapToGrid w:val="0"/>
          <w:lang w:eastAsia="en-US"/>
        </w:rPr>
        <w:tab/>
        <w:t>FARMACINĖ FORMA IR KIEKIS PAKUOTĖJE</w:t>
      </w:r>
    </w:p>
    <w:p w14:paraId="68E8A247" w14:textId="77777777" w:rsidR="00830A0B" w:rsidRPr="00B22492" w:rsidRDefault="00830A0B" w:rsidP="00656872">
      <w:pPr>
        <w:tabs>
          <w:tab w:val="left" w:pos="567"/>
        </w:tabs>
        <w:spacing w:after="0" w:line="240" w:lineRule="auto"/>
        <w:contextualSpacing/>
        <w:rPr>
          <w:rFonts w:ascii="Times New Roman" w:eastAsia="Times New Roman" w:hAnsi="Times New Roman" w:cs="Times New Roman"/>
          <w:snapToGrid w:val="0"/>
          <w:lang w:eastAsia="en-US"/>
        </w:rPr>
      </w:pPr>
    </w:p>
    <w:p w14:paraId="3FA66F76" w14:textId="77777777" w:rsidR="00946D5C" w:rsidRPr="00B22492" w:rsidRDefault="00946D5C" w:rsidP="00656872">
      <w:pPr>
        <w:tabs>
          <w:tab w:val="left" w:pos="567"/>
        </w:tabs>
        <w:spacing w:after="0" w:line="240" w:lineRule="auto"/>
        <w:contextualSpacing/>
        <w:rPr>
          <w:rFonts w:ascii="Times New Roman" w:eastAsia="Times New Roman" w:hAnsi="Times New Roman" w:cs="Times New Roman"/>
          <w:snapToGrid w:val="0"/>
          <w:lang w:eastAsia="en-US"/>
        </w:rPr>
      </w:pPr>
      <w:r w:rsidRPr="00A64545">
        <w:rPr>
          <w:rFonts w:ascii="Times New Roman" w:eastAsia="Times New Roman" w:hAnsi="Times New Roman" w:cs="Times New Roman"/>
          <w:snapToGrid w:val="0"/>
          <w:highlight w:val="lightGray"/>
          <w:lang w:eastAsia="en-US"/>
        </w:rPr>
        <w:t>Nosies purškalas (tirpalas)</w:t>
      </w:r>
    </w:p>
    <w:p w14:paraId="6F0ECA65" w14:textId="77777777" w:rsidR="00946D5C" w:rsidRDefault="00946D5C" w:rsidP="00656872">
      <w:pPr>
        <w:tabs>
          <w:tab w:val="left" w:pos="567"/>
        </w:tabs>
        <w:spacing w:after="0" w:line="240" w:lineRule="auto"/>
        <w:contextualSpacing/>
        <w:rPr>
          <w:rFonts w:ascii="Times New Roman" w:hAnsi="Times New Roman"/>
        </w:rPr>
      </w:pPr>
      <w:r w:rsidRPr="00656872">
        <w:rPr>
          <w:rFonts w:ascii="Times New Roman" w:hAnsi="Times New Roman"/>
        </w:rPr>
        <w:t>10</w:t>
      </w:r>
      <w:r w:rsidR="00491B27" w:rsidRPr="00656872">
        <w:rPr>
          <w:rFonts w:ascii="Times New Roman" w:hAnsi="Times New Roman"/>
        </w:rPr>
        <w:t> </w:t>
      </w:r>
      <w:r w:rsidRPr="00656872">
        <w:rPr>
          <w:rFonts w:ascii="Times New Roman" w:hAnsi="Times New Roman"/>
        </w:rPr>
        <w:t>ml</w:t>
      </w:r>
    </w:p>
    <w:p w14:paraId="51FFCD98" w14:textId="4CFA3F71" w:rsidR="008B22F4" w:rsidRPr="00656872" w:rsidRDefault="008B22F4" w:rsidP="00656872">
      <w:pPr>
        <w:tabs>
          <w:tab w:val="left" w:pos="567"/>
        </w:tabs>
        <w:spacing w:after="0" w:line="240" w:lineRule="auto"/>
        <w:contextualSpacing/>
        <w:rPr>
          <w:rFonts w:ascii="Times New Roman" w:hAnsi="Times New Roman"/>
        </w:rPr>
      </w:pPr>
      <w:r w:rsidRPr="008B22F4">
        <w:rPr>
          <w:rFonts w:ascii="Times New Roman" w:hAnsi="Times New Roman"/>
        </w:rPr>
        <w:t>80 įpurškimų</w:t>
      </w:r>
    </w:p>
    <w:p w14:paraId="25777E4D" w14:textId="77777777" w:rsidR="00830A0B" w:rsidRPr="00B22492" w:rsidRDefault="00830A0B" w:rsidP="00656872">
      <w:pPr>
        <w:tabs>
          <w:tab w:val="left" w:pos="567"/>
        </w:tabs>
        <w:spacing w:after="0" w:line="240" w:lineRule="auto"/>
        <w:contextualSpacing/>
        <w:rPr>
          <w:rFonts w:ascii="Times New Roman" w:eastAsia="Times New Roman" w:hAnsi="Times New Roman" w:cs="Times New Roman"/>
          <w:snapToGrid w:val="0"/>
          <w:lang w:eastAsia="en-US"/>
        </w:rPr>
      </w:pPr>
    </w:p>
    <w:p w14:paraId="74352251" w14:textId="77777777" w:rsidR="00491B27" w:rsidRPr="00B22492" w:rsidRDefault="00491B27" w:rsidP="00656872">
      <w:pPr>
        <w:tabs>
          <w:tab w:val="left" w:pos="567"/>
        </w:tabs>
        <w:spacing w:after="0" w:line="240" w:lineRule="auto"/>
        <w:contextualSpacing/>
        <w:rPr>
          <w:rFonts w:ascii="Times New Roman" w:eastAsia="Times New Roman" w:hAnsi="Times New Roman" w:cs="Times New Roman"/>
          <w:snapToGrid w:val="0"/>
          <w:lang w:eastAsia="en-US"/>
        </w:rPr>
      </w:pPr>
    </w:p>
    <w:p w14:paraId="35726F2B" w14:textId="77777777" w:rsidR="00830A0B" w:rsidRPr="00B22492" w:rsidRDefault="00830A0B" w:rsidP="00656872">
      <w:pPr>
        <w:pBdr>
          <w:top w:val="single" w:sz="4" w:space="1" w:color="auto"/>
          <w:left w:val="single" w:sz="4" w:space="4" w:color="auto"/>
          <w:bottom w:val="single" w:sz="4" w:space="1" w:color="auto"/>
          <w:right w:val="single" w:sz="4" w:space="4" w:color="auto"/>
        </w:pBdr>
        <w:tabs>
          <w:tab w:val="left" w:pos="567"/>
        </w:tabs>
        <w:spacing w:after="0" w:line="240" w:lineRule="auto"/>
        <w:contextualSpacing/>
        <w:outlineLvl w:val="0"/>
        <w:rPr>
          <w:rFonts w:ascii="Times New Roman" w:eastAsia="Times New Roman" w:hAnsi="Times New Roman" w:cs="Times New Roman"/>
          <w:snapToGrid w:val="0"/>
          <w:lang w:eastAsia="en-US"/>
        </w:rPr>
      </w:pPr>
      <w:r w:rsidRPr="00B22492">
        <w:rPr>
          <w:rFonts w:ascii="Times New Roman" w:eastAsia="Times New Roman" w:hAnsi="Times New Roman" w:cs="Times New Roman"/>
          <w:b/>
          <w:snapToGrid w:val="0"/>
          <w:lang w:eastAsia="en-US"/>
        </w:rPr>
        <w:t>5.</w:t>
      </w:r>
      <w:r w:rsidRPr="00B22492">
        <w:rPr>
          <w:rFonts w:ascii="Times New Roman" w:eastAsia="Times New Roman" w:hAnsi="Times New Roman" w:cs="Times New Roman"/>
          <w:b/>
          <w:snapToGrid w:val="0"/>
          <w:lang w:eastAsia="en-US"/>
        </w:rPr>
        <w:tab/>
        <w:t>VARTOJIMO METODAS IR BŪDAS (-AI)</w:t>
      </w:r>
    </w:p>
    <w:p w14:paraId="021F9446" w14:textId="77777777" w:rsidR="00830A0B" w:rsidRPr="00B22492" w:rsidRDefault="00830A0B" w:rsidP="00656872">
      <w:pPr>
        <w:tabs>
          <w:tab w:val="left" w:pos="567"/>
        </w:tabs>
        <w:spacing w:after="0" w:line="240" w:lineRule="auto"/>
        <w:contextualSpacing/>
        <w:rPr>
          <w:rFonts w:ascii="Times New Roman" w:eastAsia="Times New Roman" w:hAnsi="Times New Roman" w:cs="Times New Roman"/>
          <w:snapToGrid w:val="0"/>
          <w:lang w:eastAsia="en-US"/>
        </w:rPr>
      </w:pPr>
    </w:p>
    <w:p w14:paraId="1087F821" w14:textId="77777777" w:rsidR="00946D5C" w:rsidRPr="00B22492" w:rsidRDefault="00B15D74" w:rsidP="00656872">
      <w:pPr>
        <w:tabs>
          <w:tab w:val="left" w:pos="567"/>
        </w:tabs>
        <w:spacing w:after="0" w:line="240" w:lineRule="auto"/>
        <w:contextualSpacing/>
        <w:rPr>
          <w:rFonts w:ascii="Times New Roman" w:eastAsia="Times New Roman" w:hAnsi="Times New Roman" w:cs="Times New Roman"/>
          <w:snapToGrid w:val="0"/>
          <w:lang w:eastAsia="en-US"/>
        </w:rPr>
      </w:pPr>
      <w:r w:rsidRPr="00B22492">
        <w:rPr>
          <w:rFonts w:ascii="Times New Roman" w:eastAsia="Times New Roman" w:hAnsi="Times New Roman" w:cs="Times New Roman"/>
          <w:snapToGrid w:val="0"/>
          <w:lang w:eastAsia="en-US"/>
        </w:rPr>
        <w:t>Vartoti į nosį.</w:t>
      </w:r>
    </w:p>
    <w:p w14:paraId="4B46D465" w14:textId="77777777" w:rsidR="00830A0B" w:rsidRPr="00B22492" w:rsidRDefault="00830A0B" w:rsidP="00656872">
      <w:pPr>
        <w:tabs>
          <w:tab w:val="left" w:pos="567"/>
        </w:tabs>
        <w:spacing w:after="0" w:line="240" w:lineRule="auto"/>
        <w:contextualSpacing/>
        <w:rPr>
          <w:rFonts w:ascii="Times New Roman" w:eastAsia="Times New Roman" w:hAnsi="Times New Roman" w:cs="Times New Roman"/>
          <w:snapToGrid w:val="0"/>
          <w:lang w:eastAsia="en-US"/>
        </w:rPr>
      </w:pPr>
      <w:r w:rsidRPr="00B22492">
        <w:rPr>
          <w:rFonts w:ascii="Times New Roman" w:eastAsia="Times New Roman" w:hAnsi="Times New Roman" w:cs="Times New Roman"/>
          <w:snapToGrid w:val="0"/>
          <w:lang w:eastAsia="en-US"/>
        </w:rPr>
        <w:t>Prieš vartojimą perskaitykite pakuotės lapelį.</w:t>
      </w:r>
    </w:p>
    <w:p w14:paraId="774EFF54" w14:textId="77777777" w:rsidR="00830A0B" w:rsidRPr="00B22492" w:rsidRDefault="00830A0B" w:rsidP="00656872">
      <w:pPr>
        <w:tabs>
          <w:tab w:val="left" w:pos="567"/>
        </w:tabs>
        <w:spacing w:after="0" w:line="240" w:lineRule="auto"/>
        <w:contextualSpacing/>
        <w:rPr>
          <w:rFonts w:ascii="Times New Roman" w:eastAsia="Times New Roman" w:hAnsi="Times New Roman" w:cs="Times New Roman"/>
          <w:snapToGrid w:val="0"/>
          <w:lang w:eastAsia="en-US"/>
        </w:rPr>
      </w:pPr>
    </w:p>
    <w:p w14:paraId="2CA63526" w14:textId="77777777" w:rsidR="00830A0B" w:rsidRPr="00B22492" w:rsidRDefault="00830A0B" w:rsidP="00656872">
      <w:pPr>
        <w:tabs>
          <w:tab w:val="left" w:pos="567"/>
        </w:tabs>
        <w:spacing w:after="0" w:line="240" w:lineRule="auto"/>
        <w:contextualSpacing/>
        <w:rPr>
          <w:rFonts w:ascii="Times New Roman" w:eastAsia="Times New Roman" w:hAnsi="Times New Roman" w:cs="Times New Roman"/>
          <w:snapToGrid w:val="0"/>
          <w:lang w:eastAsia="en-US"/>
        </w:rPr>
      </w:pPr>
    </w:p>
    <w:p w14:paraId="7F51C18D" w14:textId="77777777" w:rsidR="00830A0B" w:rsidRPr="00B22492" w:rsidRDefault="00830A0B" w:rsidP="00656872">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contextualSpacing/>
        <w:outlineLvl w:val="0"/>
        <w:rPr>
          <w:rFonts w:ascii="Times New Roman" w:eastAsia="Times New Roman" w:hAnsi="Times New Roman" w:cs="Times New Roman"/>
          <w:snapToGrid w:val="0"/>
          <w:lang w:eastAsia="en-US"/>
        </w:rPr>
      </w:pPr>
      <w:r w:rsidRPr="00B22492">
        <w:rPr>
          <w:rFonts w:ascii="Times New Roman" w:eastAsia="Times New Roman" w:hAnsi="Times New Roman" w:cs="Times New Roman"/>
          <w:b/>
          <w:snapToGrid w:val="0"/>
          <w:lang w:eastAsia="en-US"/>
        </w:rPr>
        <w:t>6.</w:t>
      </w:r>
      <w:r w:rsidRPr="00B22492">
        <w:rPr>
          <w:rFonts w:ascii="Times New Roman" w:eastAsia="Times New Roman" w:hAnsi="Times New Roman" w:cs="Times New Roman"/>
          <w:b/>
          <w:snapToGrid w:val="0"/>
          <w:lang w:eastAsia="en-US"/>
        </w:rPr>
        <w:tab/>
        <w:t>SPECIALUS ĮSPĖJIMAS, KAD VAISTINĮ PREPARATĄ BŪTINA LAIKYTI VAIKAMS NEPASTEBIMOJE IR NEPASIEKIAMOJE VIETOJE</w:t>
      </w:r>
    </w:p>
    <w:p w14:paraId="7E7B3AC0" w14:textId="77777777" w:rsidR="00830A0B" w:rsidRPr="00B22492" w:rsidRDefault="00830A0B" w:rsidP="00656872">
      <w:pPr>
        <w:tabs>
          <w:tab w:val="left" w:pos="567"/>
        </w:tabs>
        <w:spacing w:after="0" w:line="240" w:lineRule="auto"/>
        <w:contextualSpacing/>
        <w:rPr>
          <w:rFonts w:ascii="Times New Roman" w:eastAsia="Times New Roman" w:hAnsi="Times New Roman" w:cs="Times New Roman"/>
          <w:snapToGrid w:val="0"/>
          <w:lang w:eastAsia="en-US"/>
        </w:rPr>
      </w:pPr>
    </w:p>
    <w:p w14:paraId="5889D3C1" w14:textId="77777777" w:rsidR="00830A0B" w:rsidRPr="00B22492" w:rsidRDefault="00830A0B" w:rsidP="00656872">
      <w:pPr>
        <w:tabs>
          <w:tab w:val="left" w:pos="567"/>
        </w:tabs>
        <w:spacing w:after="0" w:line="240" w:lineRule="auto"/>
        <w:contextualSpacing/>
        <w:rPr>
          <w:rFonts w:ascii="Times New Roman" w:eastAsia="Times New Roman" w:hAnsi="Times New Roman" w:cs="Times New Roman"/>
          <w:snapToGrid w:val="0"/>
          <w:lang w:eastAsia="en-US"/>
        </w:rPr>
      </w:pPr>
      <w:r w:rsidRPr="00B22492">
        <w:rPr>
          <w:rFonts w:ascii="Times New Roman" w:eastAsia="Times New Roman" w:hAnsi="Times New Roman" w:cs="Times New Roman"/>
          <w:snapToGrid w:val="0"/>
          <w:lang w:eastAsia="en-US"/>
        </w:rPr>
        <w:t>Laikyti vaikams nepastebimoje ir nepasiekiamoje vietoje.</w:t>
      </w:r>
    </w:p>
    <w:p w14:paraId="3A8D84A1" w14:textId="77777777" w:rsidR="00830A0B" w:rsidRPr="00B22492" w:rsidRDefault="00830A0B" w:rsidP="00656872">
      <w:pPr>
        <w:tabs>
          <w:tab w:val="left" w:pos="567"/>
        </w:tabs>
        <w:spacing w:after="0" w:line="240" w:lineRule="auto"/>
        <w:contextualSpacing/>
        <w:rPr>
          <w:rFonts w:ascii="Times New Roman" w:eastAsia="Times New Roman" w:hAnsi="Times New Roman" w:cs="Times New Roman"/>
          <w:snapToGrid w:val="0"/>
          <w:lang w:eastAsia="en-US"/>
        </w:rPr>
      </w:pPr>
    </w:p>
    <w:p w14:paraId="6225F572" w14:textId="77777777" w:rsidR="00830A0B" w:rsidRPr="00B22492" w:rsidRDefault="00830A0B" w:rsidP="00656872">
      <w:pPr>
        <w:tabs>
          <w:tab w:val="left" w:pos="567"/>
        </w:tabs>
        <w:spacing w:after="0" w:line="240" w:lineRule="auto"/>
        <w:contextualSpacing/>
        <w:rPr>
          <w:rFonts w:ascii="Times New Roman" w:eastAsia="Times New Roman" w:hAnsi="Times New Roman" w:cs="Times New Roman"/>
          <w:snapToGrid w:val="0"/>
          <w:lang w:eastAsia="en-US"/>
        </w:rPr>
      </w:pPr>
    </w:p>
    <w:p w14:paraId="6545F1E6" w14:textId="77777777" w:rsidR="00830A0B" w:rsidRPr="00B22492" w:rsidRDefault="00830A0B" w:rsidP="00656872">
      <w:pPr>
        <w:pBdr>
          <w:top w:val="single" w:sz="4" w:space="1" w:color="auto"/>
          <w:left w:val="single" w:sz="4" w:space="4" w:color="auto"/>
          <w:bottom w:val="single" w:sz="4" w:space="1" w:color="auto"/>
          <w:right w:val="single" w:sz="4" w:space="4" w:color="auto"/>
        </w:pBdr>
        <w:tabs>
          <w:tab w:val="left" w:pos="567"/>
        </w:tabs>
        <w:spacing w:after="0" w:line="240" w:lineRule="auto"/>
        <w:contextualSpacing/>
        <w:outlineLvl w:val="0"/>
        <w:rPr>
          <w:rFonts w:ascii="Times New Roman" w:eastAsia="Times New Roman" w:hAnsi="Times New Roman" w:cs="Times New Roman"/>
          <w:snapToGrid w:val="0"/>
          <w:lang w:eastAsia="en-US"/>
        </w:rPr>
      </w:pPr>
      <w:r w:rsidRPr="00B22492">
        <w:rPr>
          <w:rFonts w:ascii="Times New Roman" w:eastAsia="Times New Roman" w:hAnsi="Times New Roman" w:cs="Times New Roman"/>
          <w:b/>
          <w:snapToGrid w:val="0"/>
          <w:lang w:eastAsia="en-US"/>
        </w:rPr>
        <w:t>7.</w:t>
      </w:r>
      <w:r w:rsidRPr="00B22492">
        <w:rPr>
          <w:rFonts w:ascii="Times New Roman" w:eastAsia="Times New Roman" w:hAnsi="Times New Roman" w:cs="Times New Roman"/>
          <w:b/>
          <w:snapToGrid w:val="0"/>
          <w:lang w:eastAsia="en-US"/>
        </w:rPr>
        <w:tab/>
        <w:t>KITAS (-I) SPECIALUS (-ŪS) ĮSPĖJIMAS (-AI) (JEI REIKIA)</w:t>
      </w:r>
    </w:p>
    <w:p w14:paraId="475DFC71" w14:textId="77777777" w:rsidR="00830A0B" w:rsidRPr="00B22492" w:rsidRDefault="00830A0B" w:rsidP="00656872">
      <w:pPr>
        <w:tabs>
          <w:tab w:val="left" w:pos="567"/>
        </w:tabs>
        <w:spacing w:after="0" w:line="240" w:lineRule="auto"/>
        <w:contextualSpacing/>
        <w:rPr>
          <w:rFonts w:ascii="Times New Roman" w:eastAsia="Times New Roman" w:hAnsi="Times New Roman" w:cs="Times New Roman"/>
          <w:snapToGrid w:val="0"/>
          <w:lang w:eastAsia="en-US"/>
        </w:rPr>
      </w:pPr>
    </w:p>
    <w:p w14:paraId="7BAA4680" w14:textId="77777777" w:rsidR="00830A0B" w:rsidRPr="00B22492" w:rsidRDefault="00830A0B" w:rsidP="00656872">
      <w:pPr>
        <w:tabs>
          <w:tab w:val="left" w:pos="567"/>
        </w:tabs>
        <w:spacing w:after="0" w:line="240" w:lineRule="auto"/>
        <w:contextualSpacing/>
        <w:rPr>
          <w:rFonts w:ascii="Times New Roman" w:eastAsia="Times New Roman" w:hAnsi="Times New Roman" w:cs="Times New Roman"/>
          <w:snapToGrid w:val="0"/>
          <w:lang w:eastAsia="en-US"/>
        </w:rPr>
      </w:pPr>
    </w:p>
    <w:p w14:paraId="4E5F9954" w14:textId="77777777" w:rsidR="00830A0B" w:rsidRPr="00B22492" w:rsidRDefault="00830A0B" w:rsidP="00656872">
      <w:pPr>
        <w:pBdr>
          <w:top w:val="single" w:sz="4" w:space="1" w:color="auto"/>
          <w:left w:val="single" w:sz="4" w:space="4" w:color="auto"/>
          <w:bottom w:val="single" w:sz="4" w:space="1" w:color="auto"/>
          <w:right w:val="single" w:sz="4" w:space="4" w:color="auto"/>
        </w:pBdr>
        <w:tabs>
          <w:tab w:val="left" w:pos="567"/>
        </w:tabs>
        <w:spacing w:after="0" w:line="240" w:lineRule="auto"/>
        <w:contextualSpacing/>
        <w:outlineLvl w:val="0"/>
        <w:rPr>
          <w:rFonts w:ascii="Times New Roman" w:eastAsia="Times New Roman" w:hAnsi="Times New Roman" w:cs="Times New Roman"/>
          <w:snapToGrid w:val="0"/>
          <w:lang w:eastAsia="en-US"/>
        </w:rPr>
      </w:pPr>
      <w:r w:rsidRPr="00B22492">
        <w:rPr>
          <w:rFonts w:ascii="Times New Roman" w:eastAsia="Times New Roman" w:hAnsi="Times New Roman" w:cs="Times New Roman"/>
          <w:b/>
          <w:snapToGrid w:val="0"/>
          <w:lang w:eastAsia="en-US"/>
        </w:rPr>
        <w:t>8.</w:t>
      </w:r>
      <w:r w:rsidRPr="00B22492">
        <w:rPr>
          <w:rFonts w:ascii="Times New Roman" w:eastAsia="Times New Roman" w:hAnsi="Times New Roman" w:cs="Times New Roman"/>
          <w:b/>
          <w:snapToGrid w:val="0"/>
          <w:lang w:eastAsia="en-US"/>
        </w:rPr>
        <w:tab/>
        <w:t>TINKAMUMO LAIKAS</w:t>
      </w:r>
    </w:p>
    <w:p w14:paraId="448A1D08" w14:textId="77777777" w:rsidR="00830A0B" w:rsidRPr="00B22492" w:rsidRDefault="00830A0B" w:rsidP="00656872">
      <w:pPr>
        <w:tabs>
          <w:tab w:val="left" w:pos="567"/>
        </w:tabs>
        <w:spacing w:after="0" w:line="240" w:lineRule="auto"/>
        <w:contextualSpacing/>
        <w:rPr>
          <w:rFonts w:ascii="Times New Roman" w:eastAsia="Times New Roman" w:hAnsi="Times New Roman" w:cs="Times New Roman"/>
          <w:snapToGrid w:val="0"/>
          <w:lang w:eastAsia="en-US"/>
        </w:rPr>
      </w:pPr>
    </w:p>
    <w:p w14:paraId="01889CDE" w14:textId="022EEBC5" w:rsidR="00830A0B" w:rsidRPr="00B22492" w:rsidRDefault="00662D81" w:rsidP="00656872">
      <w:pPr>
        <w:tabs>
          <w:tab w:val="left" w:pos="567"/>
        </w:tabs>
        <w:spacing w:after="0" w:line="240" w:lineRule="auto"/>
        <w:contextualSpacing/>
        <w:rPr>
          <w:rFonts w:ascii="Times New Roman" w:hAnsi="Times New Roman" w:cs="Times New Roman"/>
          <w:i/>
        </w:rPr>
      </w:pPr>
      <w:r>
        <w:rPr>
          <w:rFonts w:ascii="Times New Roman" w:eastAsia="Times New Roman" w:hAnsi="Times New Roman" w:cs="Times New Roman"/>
          <w:snapToGrid w:val="0"/>
          <w:lang w:eastAsia="en-US"/>
        </w:rPr>
        <w:t>EXP</w:t>
      </w:r>
      <w:r w:rsidR="00830A0B" w:rsidRPr="00B22492">
        <w:rPr>
          <w:rFonts w:ascii="Times New Roman" w:eastAsia="Times New Roman" w:hAnsi="Times New Roman" w:cs="Times New Roman"/>
          <w:snapToGrid w:val="0"/>
          <w:lang w:eastAsia="en-US"/>
        </w:rPr>
        <w:t xml:space="preserve"> </w:t>
      </w:r>
      <w:r w:rsidR="00946D5C" w:rsidRPr="00B22492">
        <w:rPr>
          <w:rFonts w:ascii="Times New Roman" w:hAnsi="Times New Roman" w:cs="Times New Roman"/>
        </w:rPr>
        <w:t xml:space="preserve">{mm/MMMM} </w:t>
      </w:r>
    </w:p>
    <w:p w14:paraId="70F6A5C5" w14:textId="77777777" w:rsidR="00946D5C" w:rsidRDefault="00946D5C" w:rsidP="00656872">
      <w:pPr>
        <w:tabs>
          <w:tab w:val="left" w:pos="567"/>
        </w:tabs>
        <w:spacing w:after="0" w:line="240" w:lineRule="auto"/>
        <w:contextualSpacing/>
        <w:rPr>
          <w:rFonts w:ascii="Times New Roman" w:hAnsi="Times New Roman" w:cs="Times New Roman"/>
          <w:i/>
        </w:rPr>
      </w:pPr>
    </w:p>
    <w:p w14:paraId="0325EB9C" w14:textId="523B3B28" w:rsidR="00664820" w:rsidRPr="00E825BC" w:rsidRDefault="00664820" w:rsidP="00656872">
      <w:pPr>
        <w:tabs>
          <w:tab w:val="left" w:pos="567"/>
        </w:tabs>
        <w:spacing w:after="0" w:line="240" w:lineRule="auto"/>
        <w:contextualSpacing/>
        <w:rPr>
          <w:rFonts w:ascii="Times New Roman" w:hAnsi="Times New Roman" w:cs="Times New Roman"/>
          <w:iCs/>
        </w:rPr>
      </w:pPr>
      <w:r>
        <w:rPr>
          <w:rFonts w:ascii="Times New Roman" w:hAnsi="Times New Roman" w:cs="Times New Roman"/>
          <w:iCs/>
        </w:rPr>
        <w:t>Atidarymo data:</w:t>
      </w:r>
    </w:p>
    <w:p w14:paraId="41426E74" w14:textId="4D6BC99F" w:rsidR="00830A0B" w:rsidRPr="00B22492" w:rsidRDefault="00946D5C" w:rsidP="00656872">
      <w:pPr>
        <w:tabs>
          <w:tab w:val="left" w:pos="567"/>
        </w:tabs>
        <w:spacing w:after="0" w:line="240" w:lineRule="auto"/>
        <w:contextualSpacing/>
        <w:rPr>
          <w:rFonts w:ascii="Times New Roman" w:eastAsia="Times New Roman" w:hAnsi="Times New Roman" w:cs="Times New Roman"/>
          <w:snapToGrid w:val="0"/>
          <w:lang w:eastAsia="en-US"/>
        </w:rPr>
      </w:pPr>
      <w:r w:rsidRPr="00B22492">
        <w:rPr>
          <w:rFonts w:ascii="Times New Roman" w:eastAsia="Times New Roman" w:hAnsi="Times New Roman" w:cs="Times New Roman"/>
          <w:snapToGrid w:val="0"/>
          <w:lang w:eastAsia="en-US"/>
        </w:rPr>
        <w:t>Po pirmojo atidarymo vaist</w:t>
      </w:r>
      <w:r w:rsidR="00491B27" w:rsidRPr="00B22492">
        <w:rPr>
          <w:rFonts w:ascii="Times New Roman" w:eastAsia="Times New Roman" w:hAnsi="Times New Roman" w:cs="Times New Roman"/>
          <w:snapToGrid w:val="0"/>
          <w:lang w:eastAsia="en-US"/>
        </w:rPr>
        <w:t>as</w:t>
      </w:r>
      <w:r w:rsidRPr="00B22492">
        <w:rPr>
          <w:rFonts w:ascii="Times New Roman" w:eastAsia="Times New Roman" w:hAnsi="Times New Roman" w:cs="Times New Roman"/>
          <w:snapToGrid w:val="0"/>
          <w:lang w:eastAsia="en-US"/>
        </w:rPr>
        <w:t xml:space="preserve"> </w:t>
      </w:r>
      <w:r w:rsidR="00491B27" w:rsidRPr="00B22492">
        <w:rPr>
          <w:rFonts w:ascii="Times New Roman" w:eastAsia="Times New Roman" w:hAnsi="Times New Roman" w:cs="Times New Roman"/>
          <w:snapToGrid w:val="0"/>
          <w:lang w:eastAsia="en-US"/>
        </w:rPr>
        <w:t>tinkamas</w:t>
      </w:r>
      <w:r w:rsidRPr="00B22492">
        <w:rPr>
          <w:rFonts w:ascii="Times New Roman" w:eastAsia="Times New Roman" w:hAnsi="Times New Roman" w:cs="Times New Roman"/>
          <w:snapToGrid w:val="0"/>
          <w:lang w:eastAsia="en-US"/>
        </w:rPr>
        <w:t xml:space="preserve"> vartoti </w:t>
      </w:r>
      <w:r w:rsidR="00FD3FC7">
        <w:rPr>
          <w:rFonts w:ascii="Times New Roman" w:hAnsi="Times New Roman"/>
        </w:rPr>
        <w:t>6</w:t>
      </w:r>
      <w:r w:rsidR="00FD3FC7">
        <w:rPr>
          <w:rFonts w:ascii="Times New Roman" w:eastAsia="Times New Roman" w:hAnsi="Times New Roman" w:cs="Times New Roman"/>
          <w:snapToGrid w:val="0"/>
          <w:lang w:eastAsia="en-US"/>
        </w:rPr>
        <w:t> </w:t>
      </w:r>
      <w:r w:rsidRPr="00656872">
        <w:rPr>
          <w:rFonts w:ascii="Times New Roman" w:hAnsi="Times New Roman"/>
        </w:rPr>
        <w:t>m</w:t>
      </w:r>
      <w:r w:rsidRPr="00B22492">
        <w:rPr>
          <w:rFonts w:ascii="Times New Roman" w:eastAsia="Times New Roman" w:hAnsi="Times New Roman" w:cs="Times New Roman"/>
          <w:snapToGrid w:val="0"/>
          <w:lang w:eastAsia="en-US"/>
        </w:rPr>
        <w:t>ėnesius.</w:t>
      </w:r>
    </w:p>
    <w:p w14:paraId="2C942F22" w14:textId="77777777" w:rsidR="00830A0B" w:rsidRPr="00B22492" w:rsidRDefault="00830A0B" w:rsidP="00656872">
      <w:pPr>
        <w:tabs>
          <w:tab w:val="left" w:pos="567"/>
        </w:tabs>
        <w:spacing w:after="0" w:line="240" w:lineRule="auto"/>
        <w:contextualSpacing/>
        <w:rPr>
          <w:rFonts w:ascii="Times New Roman" w:eastAsia="Times New Roman" w:hAnsi="Times New Roman" w:cs="Times New Roman"/>
          <w:snapToGrid w:val="0"/>
          <w:lang w:eastAsia="en-US"/>
        </w:rPr>
      </w:pPr>
    </w:p>
    <w:p w14:paraId="4BE100C5" w14:textId="77777777" w:rsidR="00491B27" w:rsidRPr="00B22492" w:rsidRDefault="00491B27" w:rsidP="00656872">
      <w:pPr>
        <w:tabs>
          <w:tab w:val="left" w:pos="567"/>
        </w:tabs>
        <w:spacing w:after="0" w:line="240" w:lineRule="auto"/>
        <w:contextualSpacing/>
        <w:rPr>
          <w:rFonts w:ascii="Times New Roman" w:eastAsia="Times New Roman" w:hAnsi="Times New Roman" w:cs="Times New Roman"/>
          <w:snapToGrid w:val="0"/>
          <w:lang w:eastAsia="en-US"/>
        </w:rPr>
      </w:pPr>
    </w:p>
    <w:p w14:paraId="11E7621B" w14:textId="77777777" w:rsidR="00830A0B" w:rsidRPr="00B22492" w:rsidRDefault="00830A0B" w:rsidP="00656872">
      <w:pPr>
        <w:keepNext/>
        <w:pBdr>
          <w:top w:val="single" w:sz="4" w:space="1" w:color="auto"/>
          <w:left w:val="single" w:sz="4" w:space="4" w:color="auto"/>
          <w:bottom w:val="single" w:sz="4" w:space="1" w:color="auto"/>
          <w:right w:val="single" w:sz="4" w:space="4" w:color="auto"/>
        </w:pBdr>
        <w:tabs>
          <w:tab w:val="left" w:pos="567"/>
        </w:tabs>
        <w:spacing w:after="0" w:line="240" w:lineRule="auto"/>
        <w:contextualSpacing/>
        <w:outlineLvl w:val="0"/>
        <w:rPr>
          <w:rFonts w:ascii="Times New Roman" w:eastAsia="Times New Roman" w:hAnsi="Times New Roman" w:cs="Times New Roman"/>
          <w:snapToGrid w:val="0"/>
          <w:lang w:eastAsia="en-US"/>
        </w:rPr>
      </w:pPr>
      <w:r w:rsidRPr="00B22492">
        <w:rPr>
          <w:rFonts w:ascii="Times New Roman" w:eastAsia="Times New Roman" w:hAnsi="Times New Roman" w:cs="Times New Roman"/>
          <w:b/>
          <w:snapToGrid w:val="0"/>
          <w:lang w:eastAsia="en-US"/>
        </w:rPr>
        <w:lastRenderedPageBreak/>
        <w:t>9.</w:t>
      </w:r>
      <w:r w:rsidRPr="00B22492">
        <w:rPr>
          <w:rFonts w:ascii="Times New Roman" w:eastAsia="Times New Roman" w:hAnsi="Times New Roman" w:cs="Times New Roman"/>
          <w:b/>
          <w:snapToGrid w:val="0"/>
          <w:lang w:eastAsia="en-US"/>
        </w:rPr>
        <w:tab/>
        <w:t>SPECIALIOS LAIKYMO SĄLYGOS</w:t>
      </w:r>
    </w:p>
    <w:p w14:paraId="74AB65CB" w14:textId="77777777" w:rsidR="00830A0B" w:rsidRPr="00B22492" w:rsidRDefault="00830A0B" w:rsidP="00656872">
      <w:pPr>
        <w:tabs>
          <w:tab w:val="left" w:pos="567"/>
        </w:tabs>
        <w:spacing w:after="0" w:line="240" w:lineRule="auto"/>
        <w:contextualSpacing/>
        <w:rPr>
          <w:rFonts w:ascii="Times New Roman" w:eastAsia="Times New Roman" w:hAnsi="Times New Roman" w:cs="Times New Roman"/>
          <w:snapToGrid w:val="0"/>
          <w:lang w:eastAsia="en-US"/>
        </w:rPr>
      </w:pPr>
    </w:p>
    <w:p w14:paraId="6E6D2197" w14:textId="77777777" w:rsidR="00830A0B" w:rsidRPr="00B22492" w:rsidRDefault="00946D5C" w:rsidP="00656872">
      <w:pPr>
        <w:tabs>
          <w:tab w:val="left" w:pos="567"/>
        </w:tabs>
        <w:spacing w:after="0" w:line="240" w:lineRule="auto"/>
        <w:contextualSpacing/>
        <w:rPr>
          <w:rFonts w:ascii="Times New Roman" w:hAnsi="Times New Roman" w:cs="Times New Roman"/>
        </w:rPr>
      </w:pPr>
      <w:r w:rsidRPr="00B22492">
        <w:rPr>
          <w:rFonts w:ascii="Times New Roman" w:hAnsi="Times New Roman" w:cs="Times New Roman"/>
        </w:rPr>
        <w:t xml:space="preserve">Laikyti ne aukštesnėje kaip </w:t>
      </w:r>
      <w:r w:rsidRPr="00656872">
        <w:rPr>
          <w:rFonts w:ascii="Times New Roman" w:hAnsi="Times New Roman"/>
        </w:rPr>
        <w:t>25</w:t>
      </w:r>
      <w:r w:rsidRPr="00B22492">
        <w:rPr>
          <w:rFonts w:ascii="Times New Roman" w:hAnsi="Times New Roman" w:cs="Times New Roman"/>
        </w:rPr>
        <w:t> °C temperatūroje.</w:t>
      </w:r>
    </w:p>
    <w:p w14:paraId="6BAEA001" w14:textId="77777777" w:rsidR="00946D5C" w:rsidRPr="00B22492" w:rsidRDefault="00946D5C" w:rsidP="00656872">
      <w:pPr>
        <w:tabs>
          <w:tab w:val="left" w:pos="567"/>
        </w:tabs>
        <w:spacing w:after="0" w:line="240" w:lineRule="auto"/>
        <w:contextualSpacing/>
        <w:rPr>
          <w:rFonts w:ascii="Times New Roman" w:eastAsia="Times New Roman" w:hAnsi="Times New Roman" w:cs="Times New Roman"/>
          <w:snapToGrid w:val="0"/>
          <w:lang w:eastAsia="en-US"/>
        </w:rPr>
      </w:pPr>
    </w:p>
    <w:p w14:paraId="253D33D6" w14:textId="77777777" w:rsidR="00491B27" w:rsidRPr="00B22492" w:rsidRDefault="00491B27" w:rsidP="00656872">
      <w:pPr>
        <w:tabs>
          <w:tab w:val="left" w:pos="567"/>
        </w:tabs>
        <w:spacing w:after="0" w:line="240" w:lineRule="auto"/>
        <w:contextualSpacing/>
        <w:rPr>
          <w:rFonts w:ascii="Times New Roman" w:eastAsia="Times New Roman" w:hAnsi="Times New Roman" w:cs="Times New Roman"/>
          <w:snapToGrid w:val="0"/>
          <w:lang w:eastAsia="en-US"/>
        </w:rPr>
      </w:pPr>
    </w:p>
    <w:p w14:paraId="37FA5AC1" w14:textId="77777777" w:rsidR="00830A0B" w:rsidRPr="00B22492" w:rsidRDefault="00830A0B" w:rsidP="00656872">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contextualSpacing/>
        <w:outlineLvl w:val="0"/>
        <w:rPr>
          <w:rFonts w:ascii="Times New Roman" w:eastAsia="Times New Roman" w:hAnsi="Times New Roman" w:cs="Times New Roman"/>
          <w:b/>
          <w:snapToGrid w:val="0"/>
          <w:lang w:eastAsia="en-US"/>
        </w:rPr>
      </w:pPr>
      <w:r w:rsidRPr="00B22492">
        <w:rPr>
          <w:rFonts w:ascii="Times New Roman" w:eastAsia="Times New Roman" w:hAnsi="Times New Roman" w:cs="Times New Roman"/>
          <w:b/>
          <w:snapToGrid w:val="0"/>
          <w:lang w:eastAsia="en-US"/>
        </w:rPr>
        <w:t>10.</w:t>
      </w:r>
      <w:r w:rsidRPr="00B22492">
        <w:rPr>
          <w:rFonts w:ascii="Times New Roman" w:eastAsia="Times New Roman" w:hAnsi="Times New Roman" w:cs="Times New Roman"/>
          <w:b/>
          <w:snapToGrid w:val="0"/>
          <w:lang w:eastAsia="en-US"/>
        </w:rPr>
        <w:tab/>
        <w:t>SPECIALIOS ATSARGUMO PRIEMONĖS DĖL NESUVARTOTO VAISTINIO PREPARATO AR JO ATLIEKŲ TVARKYMO (JEI REIKIA)</w:t>
      </w:r>
    </w:p>
    <w:p w14:paraId="1A7878EE" w14:textId="77777777" w:rsidR="00830A0B" w:rsidRPr="00B22492" w:rsidRDefault="00830A0B" w:rsidP="00656872">
      <w:pPr>
        <w:tabs>
          <w:tab w:val="left" w:pos="567"/>
        </w:tabs>
        <w:spacing w:after="0" w:line="240" w:lineRule="auto"/>
        <w:contextualSpacing/>
        <w:rPr>
          <w:rFonts w:ascii="Times New Roman" w:eastAsia="Times New Roman" w:hAnsi="Times New Roman" w:cs="Times New Roman"/>
          <w:snapToGrid w:val="0"/>
          <w:lang w:eastAsia="en-US"/>
        </w:rPr>
      </w:pPr>
    </w:p>
    <w:p w14:paraId="1AC3FBA2" w14:textId="77777777" w:rsidR="00830A0B" w:rsidRPr="00B22492" w:rsidRDefault="00830A0B" w:rsidP="00656872">
      <w:pPr>
        <w:tabs>
          <w:tab w:val="left" w:pos="567"/>
        </w:tabs>
        <w:spacing w:after="0" w:line="240" w:lineRule="auto"/>
        <w:contextualSpacing/>
        <w:rPr>
          <w:rFonts w:ascii="Times New Roman" w:eastAsia="Times New Roman" w:hAnsi="Times New Roman" w:cs="Times New Roman"/>
          <w:snapToGrid w:val="0"/>
          <w:lang w:eastAsia="en-US"/>
        </w:rPr>
      </w:pPr>
    </w:p>
    <w:p w14:paraId="6B994007" w14:textId="77777777" w:rsidR="00830A0B" w:rsidRPr="00B22492" w:rsidRDefault="00830A0B" w:rsidP="00656872">
      <w:pPr>
        <w:pBdr>
          <w:top w:val="single" w:sz="4" w:space="1" w:color="auto"/>
          <w:left w:val="single" w:sz="4" w:space="4" w:color="auto"/>
          <w:bottom w:val="single" w:sz="4" w:space="1" w:color="auto"/>
          <w:right w:val="single" w:sz="4" w:space="4" w:color="auto"/>
        </w:pBdr>
        <w:tabs>
          <w:tab w:val="left" w:pos="567"/>
        </w:tabs>
        <w:spacing w:after="0" w:line="240" w:lineRule="auto"/>
        <w:contextualSpacing/>
        <w:outlineLvl w:val="0"/>
        <w:rPr>
          <w:rFonts w:ascii="Times New Roman" w:eastAsia="Times New Roman" w:hAnsi="Times New Roman" w:cs="Times New Roman"/>
          <w:b/>
          <w:snapToGrid w:val="0"/>
          <w:lang w:eastAsia="en-US"/>
        </w:rPr>
      </w:pPr>
      <w:r w:rsidRPr="00B22492">
        <w:rPr>
          <w:rFonts w:ascii="Times New Roman" w:eastAsia="Times New Roman" w:hAnsi="Times New Roman" w:cs="Times New Roman"/>
          <w:b/>
          <w:snapToGrid w:val="0"/>
          <w:lang w:eastAsia="en-US"/>
        </w:rPr>
        <w:t>11.</w:t>
      </w:r>
      <w:r w:rsidRPr="00B22492">
        <w:rPr>
          <w:rFonts w:ascii="Times New Roman" w:eastAsia="Times New Roman" w:hAnsi="Times New Roman" w:cs="Times New Roman"/>
          <w:b/>
          <w:snapToGrid w:val="0"/>
          <w:lang w:eastAsia="en-US"/>
        </w:rPr>
        <w:tab/>
      </w:r>
      <w:r w:rsidRPr="00B22492">
        <w:rPr>
          <w:rFonts w:ascii="Times New Roman" w:eastAsia="Times New Roman" w:hAnsi="Times New Roman" w:cs="Times New Roman"/>
          <w:b/>
          <w:caps/>
          <w:snapToGrid w:val="0"/>
          <w:lang w:eastAsia="en-US"/>
        </w:rPr>
        <w:t xml:space="preserve"> REGISTRUOTOJO PAVADINIMAS IR ADRESAS</w:t>
      </w:r>
    </w:p>
    <w:p w14:paraId="713A4600" w14:textId="77777777" w:rsidR="00830A0B" w:rsidRPr="00B22492" w:rsidRDefault="00830A0B" w:rsidP="00656872">
      <w:pPr>
        <w:tabs>
          <w:tab w:val="left" w:pos="567"/>
        </w:tabs>
        <w:spacing w:after="0" w:line="240" w:lineRule="auto"/>
        <w:contextualSpacing/>
        <w:rPr>
          <w:rFonts w:ascii="Times New Roman" w:eastAsia="Times New Roman" w:hAnsi="Times New Roman" w:cs="Times New Roman"/>
          <w:snapToGrid w:val="0"/>
          <w:lang w:eastAsia="en-US"/>
        </w:rPr>
      </w:pPr>
    </w:p>
    <w:p w14:paraId="639C58C5" w14:textId="77777777" w:rsidR="00880D25" w:rsidRPr="00656872" w:rsidRDefault="00880D25" w:rsidP="00656872">
      <w:pPr>
        <w:keepNext/>
        <w:widowControl w:val="0"/>
        <w:spacing w:after="0" w:line="240" w:lineRule="auto"/>
        <w:contextualSpacing/>
        <w:outlineLvl w:val="1"/>
        <w:rPr>
          <w:rFonts w:ascii="Times New Roman" w:hAnsi="Times New Roman"/>
          <w:kern w:val="28"/>
        </w:rPr>
      </w:pPr>
      <w:proofErr w:type="spellStart"/>
      <w:r w:rsidRPr="00656872">
        <w:rPr>
          <w:rFonts w:ascii="Times New Roman" w:hAnsi="Times New Roman"/>
          <w:kern w:val="28"/>
        </w:rPr>
        <w:t>McNeil</w:t>
      </w:r>
      <w:proofErr w:type="spellEnd"/>
      <w:r w:rsidRPr="00656872">
        <w:rPr>
          <w:rFonts w:ascii="Times New Roman" w:hAnsi="Times New Roman"/>
          <w:kern w:val="28"/>
        </w:rPr>
        <w:t xml:space="preserve"> </w:t>
      </w:r>
      <w:proofErr w:type="spellStart"/>
      <w:r w:rsidRPr="00880D25">
        <w:rPr>
          <w:rFonts w:ascii="Times New Roman" w:hAnsi="Times New Roman" w:cs="Times New Roman"/>
          <w:kern w:val="28"/>
          <w:lang w:eastAsia="en-US"/>
        </w:rPr>
        <w:t>Healthcare</w:t>
      </w:r>
      <w:proofErr w:type="spellEnd"/>
      <w:r w:rsidRPr="00880D25">
        <w:rPr>
          <w:rFonts w:ascii="Times New Roman" w:hAnsi="Times New Roman" w:cs="Times New Roman"/>
          <w:kern w:val="28"/>
          <w:lang w:eastAsia="en-US"/>
        </w:rPr>
        <w:t xml:space="preserve"> (</w:t>
      </w:r>
      <w:proofErr w:type="spellStart"/>
      <w:r w:rsidRPr="00880D25">
        <w:rPr>
          <w:rFonts w:ascii="Times New Roman" w:hAnsi="Times New Roman" w:cs="Times New Roman"/>
          <w:kern w:val="28"/>
          <w:lang w:eastAsia="en-US"/>
        </w:rPr>
        <w:t>Ireland</w:t>
      </w:r>
      <w:proofErr w:type="spellEnd"/>
      <w:r w:rsidRPr="00880D25">
        <w:rPr>
          <w:rFonts w:ascii="Times New Roman" w:hAnsi="Times New Roman" w:cs="Times New Roman"/>
          <w:kern w:val="28"/>
          <w:lang w:eastAsia="en-US"/>
        </w:rPr>
        <w:t>)</w:t>
      </w:r>
      <w:r w:rsidRPr="00656872">
        <w:rPr>
          <w:rFonts w:ascii="Times New Roman" w:hAnsi="Times New Roman"/>
          <w:kern w:val="28"/>
        </w:rPr>
        <w:t xml:space="preserve"> </w:t>
      </w:r>
      <w:proofErr w:type="spellStart"/>
      <w:r w:rsidRPr="00656872">
        <w:rPr>
          <w:rFonts w:ascii="Times New Roman" w:hAnsi="Times New Roman"/>
          <w:kern w:val="28"/>
        </w:rPr>
        <w:t>Limited</w:t>
      </w:r>
      <w:proofErr w:type="spellEnd"/>
    </w:p>
    <w:p w14:paraId="30EA92F5" w14:textId="428B0E5A" w:rsidR="00E2079D" w:rsidRPr="00E2079D" w:rsidRDefault="00E2079D" w:rsidP="00E2079D">
      <w:pPr>
        <w:keepNext/>
        <w:widowControl w:val="0"/>
        <w:spacing w:after="0" w:line="240" w:lineRule="auto"/>
        <w:contextualSpacing/>
        <w:outlineLvl w:val="1"/>
        <w:rPr>
          <w:rFonts w:ascii="Times New Roman" w:hAnsi="Times New Roman" w:cs="Times New Roman"/>
          <w:kern w:val="28"/>
          <w:lang w:eastAsia="en-US"/>
        </w:rPr>
      </w:pPr>
      <w:r w:rsidRPr="00E2079D">
        <w:rPr>
          <w:rFonts w:ascii="Times New Roman" w:hAnsi="Times New Roman" w:cs="Times New Roman"/>
          <w:kern w:val="28"/>
          <w:lang w:eastAsia="en-US"/>
        </w:rPr>
        <w:t xml:space="preserve">Office 5, 6 &amp; 7, </w:t>
      </w:r>
      <w:proofErr w:type="spellStart"/>
      <w:r w:rsidRPr="00E2079D">
        <w:rPr>
          <w:rFonts w:ascii="Times New Roman" w:hAnsi="Times New Roman" w:cs="Times New Roman"/>
          <w:kern w:val="28"/>
          <w:lang w:eastAsia="en-US"/>
        </w:rPr>
        <w:t>Block</w:t>
      </w:r>
      <w:proofErr w:type="spellEnd"/>
      <w:r w:rsidRPr="00E2079D">
        <w:rPr>
          <w:rFonts w:ascii="Times New Roman" w:hAnsi="Times New Roman" w:cs="Times New Roman"/>
          <w:kern w:val="28"/>
          <w:lang w:eastAsia="en-US"/>
        </w:rPr>
        <w:t xml:space="preserve"> 5</w:t>
      </w:r>
    </w:p>
    <w:p w14:paraId="711925DC" w14:textId="1DE38009" w:rsidR="000C2FFC" w:rsidRDefault="00E2079D" w:rsidP="00E2079D">
      <w:pPr>
        <w:keepNext/>
        <w:widowControl w:val="0"/>
        <w:spacing w:after="0" w:line="240" w:lineRule="auto"/>
        <w:contextualSpacing/>
        <w:outlineLvl w:val="1"/>
        <w:rPr>
          <w:rFonts w:ascii="Times New Roman" w:hAnsi="Times New Roman" w:cs="Times New Roman"/>
          <w:kern w:val="28"/>
          <w:lang w:eastAsia="en-US"/>
        </w:rPr>
      </w:pPr>
      <w:proofErr w:type="spellStart"/>
      <w:r w:rsidRPr="00E2079D">
        <w:rPr>
          <w:rFonts w:ascii="Times New Roman" w:hAnsi="Times New Roman" w:cs="Times New Roman"/>
          <w:kern w:val="28"/>
          <w:lang w:eastAsia="en-US"/>
        </w:rPr>
        <w:t>High</w:t>
      </w:r>
      <w:proofErr w:type="spellEnd"/>
      <w:r w:rsidRPr="00E2079D">
        <w:rPr>
          <w:rFonts w:ascii="Times New Roman" w:hAnsi="Times New Roman" w:cs="Times New Roman"/>
          <w:kern w:val="28"/>
          <w:lang w:eastAsia="en-US"/>
        </w:rPr>
        <w:t xml:space="preserve"> </w:t>
      </w:r>
      <w:proofErr w:type="spellStart"/>
      <w:r w:rsidRPr="00E2079D">
        <w:rPr>
          <w:rFonts w:ascii="Times New Roman" w:hAnsi="Times New Roman" w:cs="Times New Roman"/>
          <w:kern w:val="28"/>
          <w:lang w:eastAsia="en-US"/>
        </w:rPr>
        <w:t>Street</w:t>
      </w:r>
      <w:proofErr w:type="spellEnd"/>
    </w:p>
    <w:p w14:paraId="000677A1" w14:textId="1BD90ECA" w:rsidR="00880D25" w:rsidRPr="00880D25" w:rsidRDefault="00880D25" w:rsidP="00E2079D">
      <w:pPr>
        <w:keepNext/>
        <w:widowControl w:val="0"/>
        <w:spacing w:after="0" w:line="240" w:lineRule="auto"/>
        <w:contextualSpacing/>
        <w:outlineLvl w:val="1"/>
        <w:rPr>
          <w:rFonts w:ascii="Times New Roman" w:hAnsi="Times New Roman" w:cs="Times New Roman"/>
          <w:kern w:val="28"/>
          <w:lang w:eastAsia="en-US"/>
        </w:rPr>
      </w:pPr>
      <w:proofErr w:type="spellStart"/>
      <w:r w:rsidRPr="00880D25">
        <w:rPr>
          <w:rFonts w:ascii="Times New Roman" w:hAnsi="Times New Roman" w:cs="Times New Roman"/>
          <w:kern w:val="28"/>
          <w:lang w:eastAsia="en-US"/>
        </w:rPr>
        <w:t>Tallaght</w:t>
      </w:r>
      <w:proofErr w:type="spellEnd"/>
    </w:p>
    <w:p w14:paraId="13280AD9" w14:textId="77777777" w:rsidR="00880D25" w:rsidRPr="00880D25" w:rsidRDefault="00880D25" w:rsidP="00880D25">
      <w:pPr>
        <w:keepNext/>
        <w:widowControl w:val="0"/>
        <w:spacing w:after="0" w:line="240" w:lineRule="auto"/>
        <w:contextualSpacing/>
        <w:outlineLvl w:val="1"/>
        <w:rPr>
          <w:rFonts w:ascii="Times New Roman" w:hAnsi="Times New Roman" w:cs="Times New Roman"/>
          <w:kern w:val="28"/>
          <w:lang w:eastAsia="en-US"/>
        </w:rPr>
      </w:pPr>
      <w:r w:rsidRPr="00880D25">
        <w:rPr>
          <w:rFonts w:ascii="Times New Roman" w:hAnsi="Times New Roman" w:cs="Times New Roman"/>
          <w:kern w:val="28"/>
          <w:lang w:eastAsia="en-US"/>
        </w:rPr>
        <w:t>Dublin 24</w:t>
      </w:r>
    </w:p>
    <w:p w14:paraId="5DA56C45" w14:textId="77777777" w:rsidR="00126DC1" w:rsidRDefault="00126DC1" w:rsidP="00880D25">
      <w:pPr>
        <w:keepNext/>
        <w:widowControl w:val="0"/>
        <w:spacing w:after="0" w:line="240" w:lineRule="auto"/>
        <w:contextualSpacing/>
        <w:outlineLvl w:val="1"/>
        <w:rPr>
          <w:rFonts w:ascii="Times New Roman" w:hAnsi="Times New Roman" w:cs="Times New Roman"/>
          <w:kern w:val="28"/>
          <w:lang w:eastAsia="en-US"/>
        </w:rPr>
      </w:pPr>
      <w:r w:rsidRPr="00126DC1">
        <w:rPr>
          <w:rFonts w:ascii="Times New Roman" w:hAnsi="Times New Roman" w:cs="Times New Roman"/>
          <w:kern w:val="28"/>
          <w:lang w:eastAsia="en-US"/>
        </w:rPr>
        <w:t>D24 YK8N</w:t>
      </w:r>
    </w:p>
    <w:p w14:paraId="0234D285" w14:textId="55E21751" w:rsidR="00880D25" w:rsidRDefault="00880D25" w:rsidP="00880D25">
      <w:pPr>
        <w:keepNext/>
        <w:widowControl w:val="0"/>
        <w:spacing w:after="0" w:line="240" w:lineRule="auto"/>
        <w:contextualSpacing/>
        <w:outlineLvl w:val="1"/>
        <w:rPr>
          <w:rFonts w:ascii="Times New Roman" w:hAnsi="Times New Roman" w:cs="Times New Roman"/>
          <w:kern w:val="28"/>
          <w:lang w:eastAsia="en-US"/>
        </w:rPr>
      </w:pPr>
      <w:r w:rsidRPr="00880D25">
        <w:rPr>
          <w:rFonts w:ascii="Times New Roman" w:hAnsi="Times New Roman" w:cs="Times New Roman"/>
          <w:kern w:val="28"/>
          <w:lang w:eastAsia="en-US"/>
        </w:rPr>
        <w:t>Airija</w:t>
      </w:r>
    </w:p>
    <w:p w14:paraId="3F7CF57A" w14:textId="77777777" w:rsidR="00830A0B" w:rsidRPr="00B22492" w:rsidRDefault="00830A0B" w:rsidP="00656872">
      <w:pPr>
        <w:tabs>
          <w:tab w:val="left" w:pos="567"/>
        </w:tabs>
        <w:spacing w:after="0" w:line="240" w:lineRule="auto"/>
        <w:contextualSpacing/>
        <w:rPr>
          <w:rFonts w:ascii="Times New Roman" w:eastAsia="Times New Roman" w:hAnsi="Times New Roman" w:cs="Times New Roman"/>
          <w:snapToGrid w:val="0"/>
          <w:lang w:eastAsia="en-US"/>
        </w:rPr>
      </w:pPr>
    </w:p>
    <w:p w14:paraId="37E223B5" w14:textId="77777777" w:rsidR="00830A0B" w:rsidRPr="00B22492" w:rsidRDefault="00830A0B" w:rsidP="00656872">
      <w:pPr>
        <w:tabs>
          <w:tab w:val="left" w:pos="567"/>
        </w:tabs>
        <w:spacing w:after="0" w:line="240" w:lineRule="auto"/>
        <w:contextualSpacing/>
        <w:rPr>
          <w:rFonts w:ascii="Times New Roman" w:eastAsia="Times New Roman" w:hAnsi="Times New Roman" w:cs="Times New Roman"/>
          <w:snapToGrid w:val="0"/>
          <w:lang w:eastAsia="en-US"/>
        </w:rPr>
      </w:pPr>
    </w:p>
    <w:p w14:paraId="79809B9C" w14:textId="77777777" w:rsidR="00830A0B" w:rsidRPr="00B22492" w:rsidRDefault="00830A0B" w:rsidP="00656872">
      <w:pPr>
        <w:pBdr>
          <w:top w:val="single" w:sz="4" w:space="1" w:color="auto"/>
          <w:left w:val="single" w:sz="4" w:space="4" w:color="auto"/>
          <w:bottom w:val="single" w:sz="4" w:space="1" w:color="auto"/>
          <w:right w:val="single" w:sz="4" w:space="4" w:color="auto"/>
        </w:pBdr>
        <w:tabs>
          <w:tab w:val="left" w:pos="567"/>
        </w:tabs>
        <w:spacing w:after="0" w:line="240" w:lineRule="auto"/>
        <w:contextualSpacing/>
        <w:outlineLvl w:val="0"/>
        <w:rPr>
          <w:rFonts w:ascii="Times New Roman" w:eastAsia="Times New Roman" w:hAnsi="Times New Roman" w:cs="Times New Roman"/>
          <w:snapToGrid w:val="0"/>
          <w:lang w:eastAsia="en-US"/>
        </w:rPr>
      </w:pPr>
      <w:r w:rsidRPr="00B22492">
        <w:rPr>
          <w:rFonts w:ascii="Times New Roman" w:eastAsia="Times New Roman" w:hAnsi="Times New Roman" w:cs="Times New Roman"/>
          <w:b/>
          <w:snapToGrid w:val="0"/>
          <w:lang w:eastAsia="en-US"/>
        </w:rPr>
        <w:t>12.</w:t>
      </w:r>
      <w:r w:rsidRPr="00B22492">
        <w:rPr>
          <w:rFonts w:ascii="Times New Roman" w:eastAsia="Times New Roman" w:hAnsi="Times New Roman" w:cs="Times New Roman"/>
          <w:b/>
          <w:snapToGrid w:val="0"/>
          <w:lang w:eastAsia="en-US"/>
        </w:rPr>
        <w:tab/>
        <w:t xml:space="preserve">REGISTRACIJOS PAŽYMĖJIMO NUMERIS (-IAI) </w:t>
      </w:r>
    </w:p>
    <w:p w14:paraId="55DEAD1A" w14:textId="77777777" w:rsidR="00830A0B" w:rsidRPr="00B22492" w:rsidRDefault="00830A0B" w:rsidP="00656872">
      <w:pPr>
        <w:tabs>
          <w:tab w:val="left" w:pos="567"/>
        </w:tabs>
        <w:spacing w:after="0" w:line="240" w:lineRule="auto"/>
        <w:contextualSpacing/>
        <w:rPr>
          <w:rFonts w:ascii="Times New Roman" w:eastAsia="Times New Roman" w:hAnsi="Times New Roman" w:cs="Times New Roman"/>
          <w:snapToGrid w:val="0"/>
          <w:lang w:eastAsia="en-US"/>
        </w:rPr>
      </w:pPr>
    </w:p>
    <w:p w14:paraId="5AA39AFB" w14:textId="3FD70DD5" w:rsidR="00830A0B" w:rsidRDefault="00A6343D" w:rsidP="00656872">
      <w:pPr>
        <w:tabs>
          <w:tab w:val="left" w:pos="567"/>
        </w:tabs>
        <w:spacing w:after="0" w:line="240" w:lineRule="auto"/>
        <w:contextualSpacing/>
        <w:rPr>
          <w:rFonts w:ascii="Times New Roman" w:eastAsia="Times New Roman" w:hAnsi="Times New Roman" w:cs="Times New Roman"/>
          <w:snapToGrid w:val="0"/>
          <w:lang w:eastAsia="en-US"/>
        </w:rPr>
      </w:pPr>
      <w:r w:rsidRPr="005B429A">
        <w:rPr>
          <w:rFonts w:ascii="Times New Roman" w:hAnsi="Times New Roman"/>
        </w:rPr>
        <w:t>LT/1/19/437</w:t>
      </w:r>
      <w:r>
        <w:rPr>
          <w:rFonts w:ascii="Times New Roman" w:hAnsi="Times New Roman"/>
        </w:rPr>
        <w:t>7</w:t>
      </w:r>
      <w:r w:rsidRPr="005B429A">
        <w:rPr>
          <w:rFonts w:ascii="Times New Roman" w:hAnsi="Times New Roman"/>
        </w:rPr>
        <w:t>/001</w:t>
      </w:r>
    </w:p>
    <w:p w14:paraId="6104B3DA" w14:textId="77777777" w:rsidR="00A6343D" w:rsidRPr="00B22492" w:rsidRDefault="00A6343D" w:rsidP="00656872">
      <w:pPr>
        <w:tabs>
          <w:tab w:val="left" w:pos="567"/>
        </w:tabs>
        <w:spacing w:after="0" w:line="240" w:lineRule="auto"/>
        <w:contextualSpacing/>
        <w:rPr>
          <w:rFonts w:ascii="Times New Roman" w:eastAsia="Times New Roman" w:hAnsi="Times New Roman" w:cs="Times New Roman"/>
          <w:snapToGrid w:val="0"/>
          <w:lang w:eastAsia="en-US"/>
        </w:rPr>
      </w:pPr>
    </w:p>
    <w:p w14:paraId="517D7589" w14:textId="77777777" w:rsidR="00830A0B" w:rsidRPr="00B22492" w:rsidRDefault="00830A0B" w:rsidP="00656872">
      <w:pPr>
        <w:tabs>
          <w:tab w:val="left" w:pos="567"/>
        </w:tabs>
        <w:spacing w:after="0" w:line="240" w:lineRule="auto"/>
        <w:contextualSpacing/>
        <w:rPr>
          <w:rFonts w:ascii="Times New Roman" w:eastAsia="Times New Roman" w:hAnsi="Times New Roman" w:cs="Times New Roman"/>
          <w:snapToGrid w:val="0"/>
          <w:lang w:eastAsia="en-US"/>
        </w:rPr>
      </w:pPr>
    </w:p>
    <w:p w14:paraId="5512E741" w14:textId="77777777" w:rsidR="00830A0B" w:rsidRPr="00B22492" w:rsidRDefault="00830A0B" w:rsidP="00656872">
      <w:pPr>
        <w:pBdr>
          <w:top w:val="single" w:sz="4" w:space="1" w:color="auto"/>
          <w:left w:val="single" w:sz="4" w:space="4" w:color="auto"/>
          <w:bottom w:val="single" w:sz="4" w:space="1" w:color="auto"/>
          <w:right w:val="single" w:sz="4" w:space="4" w:color="auto"/>
        </w:pBdr>
        <w:tabs>
          <w:tab w:val="left" w:pos="567"/>
        </w:tabs>
        <w:spacing w:after="0" w:line="240" w:lineRule="auto"/>
        <w:contextualSpacing/>
        <w:outlineLvl w:val="0"/>
        <w:rPr>
          <w:rFonts w:ascii="Times New Roman" w:eastAsia="Times New Roman" w:hAnsi="Times New Roman" w:cs="Times New Roman"/>
          <w:snapToGrid w:val="0"/>
          <w:lang w:eastAsia="en-US"/>
        </w:rPr>
      </w:pPr>
      <w:r w:rsidRPr="00B22492">
        <w:rPr>
          <w:rFonts w:ascii="Times New Roman" w:eastAsia="Times New Roman" w:hAnsi="Times New Roman" w:cs="Times New Roman"/>
          <w:b/>
          <w:snapToGrid w:val="0"/>
          <w:lang w:eastAsia="en-US"/>
        </w:rPr>
        <w:t>13.</w:t>
      </w:r>
      <w:r w:rsidRPr="00B22492">
        <w:rPr>
          <w:rFonts w:ascii="Times New Roman" w:eastAsia="Times New Roman" w:hAnsi="Times New Roman" w:cs="Times New Roman"/>
          <w:b/>
          <w:snapToGrid w:val="0"/>
          <w:lang w:eastAsia="en-US"/>
        </w:rPr>
        <w:tab/>
        <w:t xml:space="preserve">SERIJOS NUMERIS </w:t>
      </w:r>
    </w:p>
    <w:p w14:paraId="513E8453" w14:textId="77777777" w:rsidR="00830A0B" w:rsidRPr="00B22492" w:rsidRDefault="00830A0B" w:rsidP="00656872">
      <w:pPr>
        <w:tabs>
          <w:tab w:val="left" w:pos="567"/>
        </w:tabs>
        <w:spacing w:after="0" w:line="240" w:lineRule="auto"/>
        <w:contextualSpacing/>
        <w:rPr>
          <w:rFonts w:ascii="Times New Roman" w:eastAsia="Times New Roman" w:hAnsi="Times New Roman" w:cs="Times New Roman"/>
          <w:snapToGrid w:val="0"/>
          <w:lang w:eastAsia="en-US"/>
        </w:rPr>
      </w:pPr>
    </w:p>
    <w:p w14:paraId="66674A94" w14:textId="5D179199" w:rsidR="00830A0B" w:rsidRPr="00B22492" w:rsidRDefault="0089788A" w:rsidP="00656872">
      <w:pPr>
        <w:tabs>
          <w:tab w:val="left" w:pos="567"/>
        </w:tabs>
        <w:spacing w:after="0" w:line="240" w:lineRule="auto"/>
        <w:contextualSpacing/>
        <w:rPr>
          <w:rFonts w:ascii="Times New Roman" w:eastAsia="Times New Roman" w:hAnsi="Times New Roman" w:cs="Times New Roman"/>
          <w:snapToGrid w:val="0"/>
          <w:lang w:eastAsia="en-US"/>
        </w:rPr>
      </w:pPr>
      <w:r>
        <w:rPr>
          <w:rFonts w:ascii="Times New Roman" w:eastAsia="Times New Roman" w:hAnsi="Times New Roman" w:cs="Times New Roman"/>
          <w:snapToGrid w:val="0"/>
          <w:lang w:eastAsia="en-US"/>
        </w:rPr>
        <w:t>Lot</w:t>
      </w:r>
    </w:p>
    <w:p w14:paraId="23A4F538" w14:textId="77777777" w:rsidR="00830A0B" w:rsidRPr="00B22492" w:rsidRDefault="00830A0B" w:rsidP="00656872">
      <w:pPr>
        <w:tabs>
          <w:tab w:val="left" w:pos="567"/>
        </w:tabs>
        <w:spacing w:after="0" w:line="240" w:lineRule="auto"/>
        <w:contextualSpacing/>
        <w:rPr>
          <w:rFonts w:ascii="Times New Roman" w:eastAsia="Times New Roman" w:hAnsi="Times New Roman" w:cs="Times New Roman"/>
          <w:snapToGrid w:val="0"/>
          <w:lang w:eastAsia="en-US"/>
        </w:rPr>
      </w:pPr>
    </w:p>
    <w:p w14:paraId="0A603CF0" w14:textId="77777777" w:rsidR="00830A0B" w:rsidRPr="00B22492" w:rsidRDefault="00830A0B" w:rsidP="00656872">
      <w:pPr>
        <w:tabs>
          <w:tab w:val="left" w:pos="567"/>
        </w:tabs>
        <w:spacing w:after="0" w:line="240" w:lineRule="auto"/>
        <w:contextualSpacing/>
        <w:rPr>
          <w:rFonts w:ascii="Times New Roman" w:eastAsia="Times New Roman" w:hAnsi="Times New Roman" w:cs="Times New Roman"/>
          <w:snapToGrid w:val="0"/>
          <w:lang w:eastAsia="en-US"/>
        </w:rPr>
      </w:pPr>
    </w:p>
    <w:p w14:paraId="290E83A1" w14:textId="77777777" w:rsidR="00830A0B" w:rsidRPr="00B22492" w:rsidRDefault="00830A0B" w:rsidP="00656872">
      <w:pPr>
        <w:pBdr>
          <w:top w:val="single" w:sz="4" w:space="1" w:color="auto"/>
          <w:left w:val="single" w:sz="4" w:space="4" w:color="auto"/>
          <w:bottom w:val="single" w:sz="4" w:space="1" w:color="auto"/>
          <w:right w:val="single" w:sz="4" w:space="4" w:color="auto"/>
        </w:pBdr>
        <w:tabs>
          <w:tab w:val="left" w:pos="567"/>
        </w:tabs>
        <w:spacing w:after="0" w:line="240" w:lineRule="auto"/>
        <w:contextualSpacing/>
        <w:outlineLvl w:val="0"/>
        <w:rPr>
          <w:rFonts w:ascii="Times New Roman" w:eastAsia="Times New Roman" w:hAnsi="Times New Roman" w:cs="Times New Roman"/>
          <w:snapToGrid w:val="0"/>
          <w:lang w:eastAsia="en-US"/>
        </w:rPr>
      </w:pPr>
      <w:r w:rsidRPr="00B22492">
        <w:rPr>
          <w:rFonts w:ascii="Times New Roman" w:eastAsia="Times New Roman" w:hAnsi="Times New Roman" w:cs="Times New Roman"/>
          <w:b/>
          <w:snapToGrid w:val="0"/>
          <w:lang w:eastAsia="en-US"/>
        </w:rPr>
        <w:t>14.</w:t>
      </w:r>
      <w:r w:rsidRPr="00B22492">
        <w:rPr>
          <w:rFonts w:ascii="Times New Roman" w:eastAsia="Times New Roman" w:hAnsi="Times New Roman" w:cs="Times New Roman"/>
          <w:b/>
          <w:snapToGrid w:val="0"/>
          <w:lang w:eastAsia="en-US"/>
        </w:rPr>
        <w:tab/>
        <w:t>PARDAVIMO (IŠDAVIMO) TVARKA</w:t>
      </w:r>
    </w:p>
    <w:p w14:paraId="2CDC730F" w14:textId="77777777" w:rsidR="00830A0B" w:rsidRPr="00B22492" w:rsidRDefault="00830A0B" w:rsidP="00656872">
      <w:pPr>
        <w:tabs>
          <w:tab w:val="left" w:pos="567"/>
        </w:tabs>
        <w:spacing w:after="0" w:line="240" w:lineRule="auto"/>
        <w:contextualSpacing/>
        <w:rPr>
          <w:rFonts w:ascii="Times New Roman" w:eastAsia="Times New Roman" w:hAnsi="Times New Roman" w:cs="Times New Roman"/>
          <w:snapToGrid w:val="0"/>
          <w:lang w:eastAsia="en-US"/>
        </w:rPr>
      </w:pPr>
    </w:p>
    <w:p w14:paraId="2036C970" w14:textId="77777777" w:rsidR="00830A0B" w:rsidRPr="00B22492" w:rsidRDefault="00830A0B" w:rsidP="00656872">
      <w:pPr>
        <w:tabs>
          <w:tab w:val="left" w:pos="567"/>
        </w:tabs>
        <w:spacing w:after="0" w:line="240" w:lineRule="auto"/>
        <w:contextualSpacing/>
        <w:rPr>
          <w:rFonts w:ascii="Times New Roman" w:eastAsia="Times New Roman" w:hAnsi="Times New Roman" w:cs="Times New Roman"/>
          <w:snapToGrid w:val="0"/>
          <w:lang w:eastAsia="en-US"/>
        </w:rPr>
      </w:pPr>
      <w:r w:rsidRPr="00B22492">
        <w:rPr>
          <w:rFonts w:ascii="Times New Roman" w:eastAsia="Times New Roman" w:hAnsi="Times New Roman" w:cs="Times New Roman"/>
          <w:snapToGrid w:val="0"/>
          <w:lang w:eastAsia="en-US"/>
        </w:rPr>
        <w:t>Nereceptinis vaistas</w:t>
      </w:r>
    </w:p>
    <w:p w14:paraId="70DA8FFF" w14:textId="77777777" w:rsidR="00830A0B" w:rsidRPr="00B22492" w:rsidRDefault="00830A0B" w:rsidP="00656872">
      <w:pPr>
        <w:tabs>
          <w:tab w:val="left" w:pos="567"/>
        </w:tabs>
        <w:spacing w:after="0" w:line="240" w:lineRule="auto"/>
        <w:contextualSpacing/>
        <w:rPr>
          <w:rFonts w:ascii="Times New Roman" w:eastAsia="Times New Roman" w:hAnsi="Times New Roman" w:cs="Times New Roman"/>
          <w:snapToGrid w:val="0"/>
          <w:lang w:eastAsia="en-US"/>
        </w:rPr>
      </w:pPr>
    </w:p>
    <w:p w14:paraId="0BD32054" w14:textId="77777777" w:rsidR="00830A0B" w:rsidRPr="00B22492" w:rsidRDefault="00830A0B" w:rsidP="00656872">
      <w:pPr>
        <w:tabs>
          <w:tab w:val="left" w:pos="567"/>
        </w:tabs>
        <w:spacing w:after="0" w:line="240" w:lineRule="auto"/>
        <w:contextualSpacing/>
        <w:rPr>
          <w:rFonts w:ascii="Times New Roman" w:eastAsia="Times New Roman" w:hAnsi="Times New Roman" w:cs="Times New Roman"/>
          <w:snapToGrid w:val="0"/>
          <w:lang w:eastAsia="en-US"/>
        </w:rPr>
      </w:pPr>
    </w:p>
    <w:p w14:paraId="3D8BDF34" w14:textId="77777777" w:rsidR="00830A0B" w:rsidRPr="00B22492" w:rsidRDefault="00830A0B" w:rsidP="00656872">
      <w:pPr>
        <w:pBdr>
          <w:top w:val="single" w:sz="4" w:space="2" w:color="auto"/>
          <w:left w:val="single" w:sz="4" w:space="4" w:color="auto"/>
          <w:bottom w:val="single" w:sz="4" w:space="1" w:color="auto"/>
          <w:right w:val="single" w:sz="4" w:space="4" w:color="auto"/>
        </w:pBdr>
        <w:tabs>
          <w:tab w:val="left" w:pos="567"/>
        </w:tabs>
        <w:spacing w:after="0" w:line="240" w:lineRule="auto"/>
        <w:contextualSpacing/>
        <w:outlineLvl w:val="0"/>
        <w:rPr>
          <w:rFonts w:ascii="Times New Roman" w:eastAsia="Times New Roman" w:hAnsi="Times New Roman" w:cs="Times New Roman"/>
          <w:snapToGrid w:val="0"/>
          <w:lang w:eastAsia="en-US"/>
        </w:rPr>
      </w:pPr>
      <w:r w:rsidRPr="00B22492">
        <w:rPr>
          <w:rFonts w:ascii="Times New Roman" w:eastAsia="Times New Roman" w:hAnsi="Times New Roman" w:cs="Times New Roman"/>
          <w:b/>
          <w:snapToGrid w:val="0"/>
          <w:lang w:eastAsia="en-US"/>
        </w:rPr>
        <w:t>15.</w:t>
      </w:r>
      <w:r w:rsidRPr="00B22492">
        <w:rPr>
          <w:rFonts w:ascii="Times New Roman" w:eastAsia="Times New Roman" w:hAnsi="Times New Roman" w:cs="Times New Roman"/>
          <w:b/>
          <w:snapToGrid w:val="0"/>
          <w:lang w:eastAsia="en-US"/>
        </w:rPr>
        <w:tab/>
        <w:t>VARTOJIMO INSTRUKCIJA</w:t>
      </w:r>
    </w:p>
    <w:p w14:paraId="39FE9992" w14:textId="77777777" w:rsidR="00946D5C" w:rsidRPr="00656872" w:rsidRDefault="00946D5C" w:rsidP="00656872">
      <w:pPr>
        <w:widowControl w:val="0"/>
        <w:autoSpaceDE w:val="0"/>
        <w:autoSpaceDN w:val="0"/>
        <w:adjustRightInd w:val="0"/>
        <w:spacing w:after="0" w:line="240" w:lineRule="auto"/>
        <w:contextualSpacing/>
        <w:rPr>
          <w:rFonts w:ascii="Times New Roman" w:hAnsi="Times New Roman"/>
        </w:rPr>
      </w:pPr>
    </w:p>
    <w:p w14:paraId="77563B0C" w14:textId="77777777" w:rsidR="00946D5C" w:rsidRPr="00B22492" w:rsidRDefault="00946D5C" w:rsidP="00656872">
      <w:pPr>
        <w:spacing w:after="0" w:line="240" w:lineRule="auto"/>
        <w:contextualSpacing/>
        <w:rPr>
          <w:rFonts w:ascii="Times New Roman" w:eastAsia="Times New Roman" w:hAnsi="Times New Roman" w:cs="Times New Roman"/>
        </w:rPr>
      </w:pPr>
      <w:r w:rsidRPr="00B22492">
        <w:rPr>
          <w:rFonts w:ascii="Times New Roman" w:eastAsia="Times New Roman" w:hAnsi="Times New Roman" w:cs="Times New Roman"/>
        </w:rPr>
        <w:t>Atkemš</w:t>
      </w:r>
      <w:r w:rsidR="00EB61E1" w:rsidRPr="00B22492">
        <w:rPr>
          <w:rFonts w:ascii="Times New Roman" w:eastAsia="Times New Roman" w:hAnsi="Times New Roman" w:cs="Times New Roman"/>
        </w:rPr>
        <w:t>a</w:t>
      </w:r>
      <w:r w:rsidRPr="00B22492">
        <w:rPr>
          <w:rFonts w:ascii="Times New Roman" w:eastAsia="Times New Roman" w:hAnsi="Times New Roman" w:cs="Times New Roman"/>
        </w:rPr>
        <w:t xml:space="preserve"> </w:t>
      </w:r>
      <w:r w:rsidR="00255C13" w:rsidRPr="00B22492">
        <w:rPr>
          <w:rFonts w:ascii="Times New Roman" w:eastAsia="Times New Roman" w:hAnsi="Times New Roman" w:cs="Times New Roman"/>
        </w:rPr>
        <w:t>J</w:t>
      </w:r>
      <w:r w:rsidRPr="00B22492">
        <w:rPr>
          <w:rFonts w:ascii="Times New Roman" w:eastAsia="Times New Roman" w:hAnsi="Times New Roman" w:cs="Times New Roman"/>
        </w:rPr>
        <w:t>ūsų nosį</w:t>
      </w:r>
    </w:p>
    <w:p w14:paraId="4224205D" w14:textId="77777777" w:rsidR="00946D5C" w:rsidRPr="00B22492" w:rsidRDefault="00946D5C" w:rsidP="00656872">
      <w:pPr>
        <w:widowControl w:val="0"/>
        <w:numPr>
          <w:ilvl w:val="0"/>
          <w:numId w:val="1"/>
        </w:numPr>
        <w:autoSpaceDE w:val="0"/>
        <w:autoSpaceDN w:val="0"/>
        <w:adjustRightInd w:val="0"/>
        <w:spacing w:after="0" w:line="240" w:lineRule="auto"/>
        <w:ind w:left="0" w:firstLine="0"/>
        <w:contextualSpacing/>
        <w:rPr>
          <w:rFonts w:ascii="Times New Roman" w:eastAsia="Times New Roman" w:hAnsi="Times New Roman" w:cs="Times New Roman"/>
          <w:lang w:eastAsia="en-US"/>
        </w:rPr>
      </w:pPr>
      <w:r w:rsidRPr="00B22492">
        <w:rPr>
          <w:rFonts w:ascii="Times New Roman" w:eastAsia="Times New Roman" w:hAnsi="Times New Roman" w:cs="Times New Roman"/>
          <w:lang w:eastAsia="en-US"/>
        </w:rPr>
        <w:t>Sumažina paburkimą</w:t>
      </w:r>
    </w:p>
    <w:p w14:paraId="7EFA63ED" w14:textId="77777777" w:rsidR="00946D5C" w:rsidRPr="00B22492" w:rsidRDefault="00946D5C" w:rsidP="00656872">
      <w:pPr>
        <w:widowControl w:val="0"/>
        <w:numPr>
          <w:ilvl w:val="0"/>
          <w:numId w:val="1"/>
        </w:numPr>
        <w:autoSpaceDE w:val="0"/>
        <w:autoSpaceDN w:val="0"/>
        <w:adjustRightInd w:val="0"/>
        <w:spacing w:after="0" w:line="240" w:lineRule="auto"/>
        <w:ind w:left="0" w:firstLine="0"/>
        <w:contextualSpacing/>
        <w:rPr>
          <w:rFonts w:ascii="Times New Roman" w:eastAsia="Times New Roman" w:hAnsi="Times New Roman" w:cs="Times New Roman"/>
          <w:lang w:eastAsia="en-US"/>
        </w:rPr>
      </w:pPr>
      <w:r w:rsidRPr="00B22492">
        <w:rPr>
          <w:rFonts w:ascii="Times New Roman" w:eastAsia="Times New Roman" w:hAnsi="Times New Roman" w:cs="Times New Roman"/>
          <w:lang w:eastAsia="en-US"/>
        </w:rPr>
        <w:t>Skatina žaizdų gijimą</w:t>
      </w:r>
    </w:p>
    <w:p w14:paraId="66D87AA0" w14:textId="77777777" w:rsidR="00946D5C" w:rsidRPr="00B22492" w:rsidRDefault="00946D5C" w:rsidP="00656872">
      <w:pPr>
        <w:widowControl w:val="0"/>
        <w:numPr>
          <w:ilvl w:val="0"/>
          <w:numId w:val="1"/>
        </w:numPr>
        <w:autoSpaceDE w:val="0"/>
        <w:autoSpaceDN w:val="0"/>
        <w:adjustRightInd w:val="0"/>
        <w:spacing w:after="0" w:line="240" w:lineRule="auto"/>
        <w:ind w:left="0" w:firstLine="0"/>
        <w:contextualSpacing/>
        <w:rPr>
          <w:rFonts w:ascii="Times New Roman" w:eastAsia="Times New Roman" w:hAnsi="Times New Roman" w:cs="Times New Roman"/>
          <w:lang w:eastAsia="en-US"/>
        </w:rPr>
      </w:pPr>
      <w:r w:rsidRPr="00B22492">
        <w:rPr>
          <w:rFonts w:ascii="Times New Roman" w:eastAsia="Times New Roman" w:hAnsi="Times New Roman" w:cs="Times New Roman"/>
          <w:lang w:eastAsia="en-US"/>
        </w:rPr>
        <w:t>Apsaugo gleivinę</w:t>
      </w:r>
    </w:p>
    <w:p w14:paraId="19E52BF6" w14:textId="77777777" w:rsidR="00946D5C" w:rsidRPr="00656872" w:rsidRDefault="00946D5C" w:rsidP="00656872">
      <w:pPr>
        <w:widowControl w:val="0"/>
        <w:autoSpaceDE w:val="0"/>
        <w:autoSpaceDN w:val="0"/>
        <w:adjustRightInd w:val="0"/>
        <w:spacing w:after="0" w:line="240" w:lineRule="auto"/>
        <w:contextualSpacing/>
        <w:rPr>
          <w:rFonts w:ascii="Times New Roman" w:hAnsi="Times New Roman"/>
        </w:rPr>
      </w:pPr>
    </w:p>
    <w:p w14:paraId="07D43C0F" w14:textId="348483C9" w:rsidR="00946D5C" w:rsidRPr="00B22492" w:rsidRDefault="004234A3" w:rsidP="00656872">
      <w:pPr>
        <w:tabs>
          <w:tab w:val="left" w:pos="567"/>
        </w:tabs>
        <w:spacing w:after="0" w:line="240" w:lineRule="auto"/>
        <w:contextualSpacing/>
        <w:rPr>
          <w:rFonts w:ascii="Times New Roman" w:hAnsi="Times New Roman" w:cs="Times New Roman"/>
          <w:lang w:eastAsia="en-US"/>
        </w:rPr>
      </w:pPr>
      <w:r w:rsidRPr="004234A3">
        <w:rPr>
          <w:rFonts w:ascii="Times New Roman" w:hAnsi="Times New Roman" w:cs="Times New Roman"/>
          <w:lang w:eastAsia="en-US"/>
        </w:rPr>
        <w:t>Šis vaistas skirtas vartoti suaugusiesiems ir 6 metų bei vyresniems vaikams.</w:t>
      </w:r>
      <w:r w:rsidR="00946D5C" w:rsidRPr="00B22492">
        <w:rPr>
          <w:rFonts w:ascii="Times New Roman" w:hAnsi="Times New Roman" w:cs="Times New Roman"/>
          <w:lang w:eastAsia="en-US"/>
        </w:rPr>
        <w:t>.</w:t>
      </w:r>
      <w:r>
        <w:rPr>
          <w:rFonts w:ascii="Times New Roman" w:hAnsi="Times New Roman" w:cs="Times New Roman"/>
          <w:lang w:eastAsia="en-US"/>
        </w:rPr>
        <w:t xml:space="preserve"> </w:t>
      </w:r>
      <w:r w:rsidRPr="004234A3">
        <w:rPr>
          <w:rFonts w:ascii="Times New Roman" w:hAnsi="Times New Roman" w:cs="Times New Roman"/>
          <w:lang w:eastAsia="en-US"/>
        </w:rPr>
        <w:t>Šio vaisto vartoti negalima jaunesniems kaip 6 metų vaikams.</w:t>
      </w:r>
      <w:r w:rsidR="00946D5C" w:rsidRPr="00B22492">
        <w:rPr>
          <w:rFonts w:ascii="Times New Roman" w:hAnsi="Times New Roman" w:cs="Times New Roman"/>
          <w:lang w:eastAsia="en-US"/>
        </w:rPr>
        <w:tab/>
      </w:r>
      <w:r w:rsidR="00946D5C" w:rsidRPr="00B22492">
        <w:rPr>
          <w:rFonts w:ascii="Times New Roman" w:hAnsi="Times New Roman" w:cs="Times New Roman"/>
          <w:lang w:eastAsia="en-US"/>
        </w:rPr>
        <w:tab/>
      </w:r>
    </w:p>
    <w:p w14:paraId="7410CE0F" w14:textId="7E3C33BA" w:rsidR="00830A0B" w:rsidRDefault="00946D5C" w:rsidP="00656872">
      <w:pPr>
        <w:tabs>
          <w:tab w:val="left" w:pos="567"/>
        </w:tabs>
        <w:spacing w:after="0" w:line="240" w:lineRule="auto"/>
        <w:contextualSpacing/>
        <w:rPr>
          <w:rFonts w:ascii="Times New Roman" w:hAnsi="Times New Roman" w:cs="Times New Roman"/>
          <w:lang w:eastAsia="en-US"/>
        </w:rPr>
      </w:pPr>
      <w:r w:rsidRPr="00B22492">
        <w:rPr>
          <w:rFonts w:ascii="Times New Roman" w:hAnsi="Times New Roman" w:cs="Times New Roman"/>
          <w:lang w:eastAsia="en-US"/>
        </w:rPr>
        <w:t xml:space="preserve">Dozavimas: po 1 </w:t>
      </w:r>
      <w:r w:rsidR="00693B41" w:rsidRPr="00B22492">
        <w:rPr>
          <w:rFonts w:ascii="Times New Roman" w:hAnsi="Times New Roman" w:cs="Times New Roman"/>
          <w:lang w:eastAsia="en-US"/>
        </w:rPr>
        <w:t>į</w:t>
      </w:r>
      <w:r w:rsidRPr="00B22492">
        <w:rPr>
          <w:rFonts w:ascii="Times New Roman" w:hAnsi="Times New Roman" w:cs="Times New Roman"/>
          <w:lang w:eastAsia="en-US"/>
        </w:rPr>
        <w:t>purškimą į kiekvi</w:t>
      </w:r>
      <w:r w:rsidR="00693B41" w:rsidRPr="00B22492">
        <w:rPr>
          <w:rFonts w:ascii="Times New Roman" w:hAnsi="Times New Roman" w:cs="Times New Roman"/>
          <w:lang w:eastAsia="en-US"/>
        </w:rPr>
        <w:t>eną šnervę</w:t>
      </w:r>
      <w:r w:rsidRPr="00B22492">
        <w:rPr>
          <w:rFonts w:ascii="Times New Roman" w:hAnsi="Times New Roman" w:cs="Times New Roman"/>
          <w:lang w:eastAsia="en-US"/>
        </w:rPr>
        <w:t xml:space="preserve"> iki 3 kartų per parą. </w:t>
      </w:r>
    </w:p>
    <w:p w14:paraId="37586DC9" w14:textId="77777777" w:rsidR="004234A3" w:rsidRDefault="004234A3" w:rsidP="00656872">
      <w:pPr>
        <w:tabs>
          <w:tab w:val="left" w:pos="567"/>
        </w:tabs>
        <w:spacing w:after="0" w:line="240" w:lineRule="auto"/>
        <w:contextualSpacing/>
        <w:rPr>
          <w:rFonts w:ascii="Times New Roman" w:hAnsi="Times New Roman" w:cs="Times New Roman"/>
          <w:lang w:eastAsia="en-US"/>
        </w:rPr>
      </w:pPr>
    </w:p>
    <w:p w14:paraId="43BE01A5" w14:textId="5AC08E6F" w:rsidR="00830A0B" w:rsidRDefault="004234A3" w:rsidP="00656872">
      <w:pPr>
        <w:tabs>
          <w:tab w:val="left" w:pos="567"/>
        </w:tabs>
        <w:spacing w:after="0" w:line="240" w:lineRule="auto"/>
        <w:contextualSpacing/>
        <w:rPr>
          <w:rFonts w:ascii="Times New Roman" w:hAnsi="Times New Roman" w:cs="Times New Roman"/>
          <w:lang w:eastAsia="en-US"/>
        </w:rPr>
      </w:pPr>
      <w:r w:rsidRPr="004234A3">
        <w:rPr>
          <w:rFonts w:ascii="Times New Roman" w:hAnsi="Times New Roman" w:cs="Times New Roman"/>
          <w:lang w:eastAsia="en-US"/>
        </w:rPr>
        <w:t xml:space="preserve">Jeigu per 7 dienas Jūsų </w:t>
      </w:r>
      <w:r>
        <w:rPr>
          <w:rFonts w:ascii="Times New Roman" w:hAnsi="Times New Roman" w:cs="Times New Roman"/>
          <w:lang w:eastAsia="en-US"/>
        </w:rPr>
        <w:t xml:space="preserve">(per </w:t>
      </w:r>
      <w:r w:rsidR="00213C9F">
        <w:rPr>
          <w:rFonts w:ascii="Times New Roman" w:hAnsi="Times New Roman" w:cs="Times New Roman"/>
          <w:lang w:eastAsia="en-US"/>
        </w:rPr>
        <w:t>3</w:t>
      </w:r>
      <w:r>
        <w:rPr>
          <w:rFonts w:ascii="Times New Roman" w:hAnsi="Times New Roman" w:cs="Times New Roman"/>
          <w:lang w:eastAsia="en-US"/>
        </w:rPr>
        <w:t xml:space="preserve"> dienas Jūsų vaiko) </w:t>
      </w:r>
      <w:r w:rsidRPr="004234A3">
        <w:rPr>
          <w:rFonts w:ascii="Times New Roman" w:hAnsi="Times New Roman" w:cs="Times New Roman"/>
          <w:lang w:eastAsia="en-US"/>
        </w:rPr>
        <w:t>savijauta nepagerėjo arba net pablogėjo, kreipkitės į gydytoją</w:t>
      </w:r>
      <w:r>
        <w:rPr>
          <w:rFonts w:ascii="Times New Roman" w:hAnsi="Times New Roman" w:cs="Times New Roman"/>
          <w:lang w:eastAsia="en-US"/>
        </w:rPr>
        <w:t>.</w:t>
      </w:r>
    </w:p>
    <w:p w14:paraId="263A2936" w14:textId="77777777" w:rsidR="006F0855" w:rsidRDefault="006F0855" w:rsidP="00656872">
      <w:pPr>
        <w:tabs>
          <w:tab w:val="left" w:pos="567"/>
        </w:tabs>
        <w:spacing w:after="0" w:line="240" w:lineRule="auto"/>
        <w:contextualSpacing/>
        <w:rPr>
          <w:rFonts w:ascii="Times New Roman" w:hAnsi="Times New Roman" w:cs="Times New Roman"/>
          <w:lang w:eastAsia="en-US"/>
        </w:rPr>
      </w:pPr>
    </w:p>
    <w:p w14:paraId="1FFD265D" w14:textId="4713A59E" w:rsidR="006F0855" w:rsidRPr="00B22492" w:rsidRDefault="00010990" w:rsidP="00656872">
      <w:pPr>
        <w:tabs>
          <w:tab w:val="left" w:pos="567"/>
        </w:tabs>
        <w:spacing w:after="0" w:line="240" w:lineRule="auto"/>
        <w:contextualSpacing/>
        <w:rPr>
          <w:rFonts w:ascii="Times New Roman" w:eastAsia="Times New Roman" w:hAnsi="Times New Roman" w:cs="Times New Roman"/>
          <w:snapToGrid w:val="0"/>
          <w:lang w:eastAsia="en-US"/>
        </w:rPr>
      </w:pPr>
      <w:r w:rsidRPr="00010990">
        <w:rPr>
          <w:rFonts w:ascii="Times New Roman" w:eastAsia="Times New Roman" w:hAnsi="Times New Roman" w:cs="Times New Roman"/>
          <w:snapToGrid w:val="0"/>
          <w:lang w:eastAsia="en-US"/>
        </w:rPr>
        <w:t>Ne</w:t>
      </w:r>
      <w:r w:rsidR="00D728FC">
        <w:rPr>
          <w:rFonts w:ascii="Times New Roman" w:eastAsia="Times New Roman" w:hAnsi="Times New Roman" w:cs="Times New Roman"/>
          <w:snapToGrid w:val="0"/>
          <w:lang w:eastAsia="en-US"/>
        </w:rPr>
        <w:t>vartokite</w:t>
      </w:r>
      <w:r w:rsidRPr="00010990">
        <w:rPr>
          <w:rFonts w:ascii="Times New Roman" w:eastAsia="Times New Roman" w:hAnsi="Times New Roman" w:cs="Times New Roman"/>
          <w:snapToGrid w:val="0"/>
          <w:lang w:eastAsia="en-US"/>
        </w:rPr>
        <w:t xml:space="preserve"> ilgiau nei 7 dienas iš eilės.</w:t>
      </w:r>
    </w:p>
    <w:p w14:paraId="6B51FBDE" w14:textId="271E5FD2" w:rsidR="00491B27" w:rsidRDefault="00491B27" w:rsidP="00656872">
      <w:pPr>
        <w:tabs>
          <w:tab w:val="left" w:pos="567"/>
        </w:tabs>
        <w:spacing w:after="0" w:line="240" w:lineRule="auto"/>
        <w:contextualSpacing/>
        <w:rPr>
          <w:rFonts w:ascii="Times New Roman" w:eastAsia="Times New Roman" w:hAnsi="Times New Roman" w:cs="Times New Roman"/>
          <w:snapToGrid w:val="0"/>
          <w:lang w:eastAsia="en-US"/>
        </w:rPr>
      </w:pPr>
    </w:p>
    <w:p w14:paraId="534EB86E" w14:textId="77777777" w:rsidR="00452D25" w:rsidRPr="00B22492" w:rsidRDefault="00452D25" w:rsidP="00656872">
      <w:pPr>
        <w:tabs>
          <w:tab w:val="left" w:pos="567"/>
        </w:tabs>
        <w:spacing w:after="0" w:line="240" w:lineRule="auto"/>
        <w:contextualSpacing/>
        <w:rPr>
          <w:rFonts w:ascii="Times New Roman" w:eastAsia="Times New Roman" w:hAnsi="Times New Roman" w:cs="Times New Roman"/>
          <w:snapToGrid w:val="0"/>
          <w:lang w:eastAsia="en-US"/>
        </w:rPr>
      </w:pPr>
    </w:p>
    <w:p w14:paraId="43386730" w14:textId="77777777" w:rsidR="00830A0B" w:rsidRPr="00A64545" w:rsidRDefault="00830A0B" w:rsidP="00656872">
      <w:pPr>
        <w:pBdr>
          <w:top w:val="single" w:sz="4" w:space="1" w:color="auto"/>
          <w:left w:val="single" w:sz="4" w:space="4" w:color="auto"/>
          <w:bottom w:val="single" w:sz="4" w:space="0" w:color="auto"/>
          <w:right w:val="single" w:sz="4" w:space="4" w:color="auto"/>
        </w:pBdr>
        <w:tabs>
          <w:tab w:val="left" w:pos="567"/>
        </w:tabs>
        <w:spacing w:after="0" w:line="240" w:lineRule="auto"/>
        <w:contextualSpacing/>
        <w:rPr>
          <w:rFonts w:ascii="Times New Roman" w:eastAsia="Times New Roman" w:hAnsi="Times New Roman" w:cs="Times New Roman"/>
          <w:snapToGrid w:val="0"/>
          <w:lang w:eastAsia="en-US"/>
        </w:rPr>
      </w:pPr>
      <w:r w:rsidRPr="00B22492">
        <w:rPr>
          <w:rFonts w:ascii="Times New Roman" w:eastAsia="Times New Roman" w:hAnsi="Times New Roman" w:cs="Times New Roman"/>
          <w:b/>
          <w:snapToGrid w:val="0"/>
          <w:lang w:eastAsia="en-US"/>
        </w:rPr>
        <w:t>16.</w:t>
      </w:r>
      <w:r w:rsidRPr="00B22492">
        <w:rPr>
          <w:rFonts w:ascii="Times New Roman" w:eastAsia="Times New Roman" w:hAnsi="Times New Roman" w:cs="Times New Roman"/>
          <w:b/>
          <w:snapToGrid w:val="0"/>
          <w:lang w:eastAsia="en-US"/>
        </w:rPr>
        <w:tab/>
        <w:t>INFORMACIJA BRAILIO RAŠTU</w:t>
      </w:r>
    </w:p>
    <w:p w14:paraId="65DB79DF" w14:textId="77777777" w:rsidR="00830A0B" w:rsidRPr="00B22492" w:rsidRDefault="00830A0B" w:rsidP="00656872">
      <w:pPr>
        <w:tabs>
          <w:tab w:val="left" w:pos="567"/>
        </w:tabs>
        <w:spacing w:after="0" w:line="240" w:lineRule="auto"/>
        <w:contextualSpacing/>
        <w:rPr>
          <w:rFonts w:ascii="Times New Roman" w:eastAsia="Times New Roman" w:hAnsi="Times New Roman" w:cs="Times New Roman"/>
          <w:snapToGrid w:val="0"/>
          <w:lang w:eastAsia="en-US"/>
        </w:rPr>
      </w:pPr>
    </w:p>
    <w:p w14:paraId="2FDF4D42" w14:textId="77777777" w:rsidR="00830A0B" w:rsidRPr="00B22492" w:rsidRDefault="00B22492" w:rsidP="00656872">
      <w:pPr>
        <w:tabs>
          <w:tab w:val="left" w:pos="567"/>
        </w:tabs>
        <w:spacing w:after="0" w:line="240" w:lineRule="auto"/>
        <w:contextualSpacing/>
        <w:rPr>
          <w:rFonts w:ascii="Times New Roman" w:eastAsia="Times New Roman" w:hAnsi="Times New Roman" w:cs="Times New Roman"/>
          <w:snapToGrid w:val="0"/>
          <w:lang w:eastAsia="en-US"/>
        </w:rPr>
      </w:pPr>
      <w:proofErr w:type="spellStart"/>
      <w:r>
        <w:rPr>
          <w:rFonts w:ascii="Times New Roman" w:hAnsi="Times New Roman" w:cs="Times New Roman"/>
          <w:spacing w:val="-7"/>
          <w:lang w:eastAsia="en-US"/>
        </w:rPr>
        <w:t>Olydex</w:t>
      </w:r>
      <w:proofErr w:type="spellEnd"/>
      <w:r w:rsidR="00946D5C" w:rsidRPr="00656872">
        <w:rPr>
          <w:rFonts w:ascii="Times New Roman" w:hAnsi="Times New Roman"/>
          <w:spacing w:val="5"/>
        </w:rPr>
        <w:t xml:space="preserve"> </w:t>
      </w:r>
      <w:r w:rsidR="00946D5C" w:rsidRPr="00656872">
        <w:rPr>
          <w:rFonts w:ascii="Times New Roman" w:hAnsi="Times New Roman"/>
        </w:rPr>
        <w:t>1</w:t>
      </w:r>
      <w:r w:rsidR="00491B27" w:rsidRPr="00656872">
        <w:rPr>
          <w:rFonts w:ascii="Times New Roman" w:hAnsi="Times New Roman"/>
          <w:spacing w:val="19"/>
        </w:rPr>
        <w:t> </w:t>
      </w:r>
      <w:r w:rsidR="00946D5C" w:rsidRPr="00656872">
        <w:rPr>
          <w:rFonts w:ascii="Times New Roman" w:hAnsi="Times New Roman"/>
          <w:spacing w:val="-10"/>
        </w:rPr>
        <w:t>m</w:t>
      </w:r>
      <w:r w:rsidR="00946D5C" w:rsidRPr="00656872">
        <w:rPr>
          <w:rFonts w:ascii="Times New Roman" w:hAnsi="Times New Roman"/>
          <w:spacing w:val="-7"/>
        </w:rPr>
        <w:t>g</w:t>
      </w:r>
      <w:r w:rsidR="00946D5C" w:rsidRPr="00656872">
        <w:rPr>
          <w:rFonts w:ascii="Times New Roman" w:hAnsi="Times New Roman"/>
          <w:spacing w:val="-2"/>
        </w:rPr>
        <w:t>/</w:t>
      </w:r>
      <w:r w:rsidR="00946D5C" w:rsidRPr="00656872">
        <w:rPr>
          <w:rFonts w:ascii="Times New Roman" w:hAnsi="Times New Roman"/>
          <w:spacing w:val="-7"/>
        </w:rPr>
        <w:t>5</w:t>
      </w:r>
      <w:r w:rsidR="00946D5C" w:rsidRPr="00656872">
        <w:rPr>
          <w:rFonts w:ascii="Times New Roman" w:hAnsi="Times New Roman"/>
        </w:rPr>
        <w:t>0</w:t>
      </w:r>
      <w:r w:rsidR="00491B27" w:rsidRPr="00656872">
        <w:rPr>
          <w:rFonts w:ascii="Times New Roman" w:hAnsi="Times New Roman"/>
          <w:spacing w:val="24"/>
        </w:rPr>
        <w:t> </w:t>
      </w:r>
      <w:r w:rsidR="00946D5C" w:rsidRPr="00656872">
        <w:rPr>
          <w:rFonts w:ascii="Times New Roman" w:hAnsi="Times New Roman"/>
          <w:spacing w:val="-10"/>
        </w:rPr>
        <w:t>m</w:t>
      </w:r>
      <w:r w:rsidR="00946D5C" w:rsidRPr="00656872">
        <w:rPr>
          <w:rFonts w:ascii="Times New Roman" w:hAnsi="Times New Roman"/>
        </w:rPr>
        <w:t>g/</w:t>
      </w:r>
      <w:r w:rsidR="00946D5C" w:rsidRPr="00656872">
        <w:rPr>
          <w:rFonts w:ascii="Times New Roman" w:hAnsi="Times New Roman"/>
          <w:spacing w:val="-10"/>
        </w:rPr>
        <w:t>m</w:t>
      </w:r>
      <w:r w:rsidR="00946D5C" w:rsidRPr="00656872">
        <w:rPr>
          <w:rFonts w:ascii="Times New Roman" w:hAnsi="Times New Roman"/>
        </w:rPr>
        <w:t>l</w:t>
      </w:r>
    </w:p>
    <w:p w14:paraId="24A3B060" w14:textId="77777777" w:rsidR="00830A0B" w:rsidRPr="00B22492" w:rsidRDefault="00830A0B" w:rsidP="00656872">
      <w:pPr>
        <w:tabs>
          <w:tab w:val="left" w:pos="567"/>
        </w:tabs>
        <w:spacing w:after="0" w:line="240" w:lineRule="auto"/>
        <w:contextualSpacing/>
        <w:rPr>
          <w:rFonts w:ascii="Times New Roman" w:eastAsia="Times New Roman" w:hAnsi="Times New Roman" w:cs="Times New Roman"/>
          <w:shd w:val="clear" w:color="auto" w:fill="CCCCCC"/>
          <w:lang w:eastAsia="en-US"/>
        </w:rPr>
      </w:pPr>
    </w:p>
    <w:p w14:paraId="36B20CB8" w14:textId="77777777" w:rsidR="00491B27" w:rsidRPr="00B22492" w:rsidRDefault="00491B27" w:rsidP="00656872">
      <w:pPr>
        <w:tabs>
          <w:tab w:val="left" w:pos="567"/>
        </w:tabs>
        <w:spacing w:after="0" w:line="240" w:lineRule="auto"/>
        <w:contextualSpacing/>
        <w:rPr>
          <w:rFonts w:ascii="Times New Roman" w:eastAsia="Times New Roman" w:hAnsi="Times New Roman" w:cs="Times New Roman"/>
          <w:shd w:val="clear" w:color="auto" w:fill="CCCCCC"/>
          <w:lang w:eastAsia="en-US"/>
        </w:rPr>
      </w:pPr>
    </w:p>
    <w:p w14:paraId="679ED15F" w14:textId="77777777" w:rsidR="00830A0B" w:rsidRPr="00656872" w:rsidRDefault="00830A0B" w:rsidP="00656872">
      <w:pPr>
        <w:keepNext/>
        <w:pBdr>
          <w:top w:val="single" w:sz="4" w:space="1" w:color="auto"/>
          <w:left w:val="single" w:sz="4" w:space="4" w:color="auto"/>
          <w:bottom w:val="single" w:sz="4" w:space="1" w:color="auto"/>
          <w:right w:val="single" w:sz="4" w:space="4" w:color="auto"/>
        </w:pBdr>
        <w:tabs>
          <w:tab w:val="left" w:pos="0"/>
          <w:tab w:val="left" w:pos="567"/>
        </w:tabs>
        <w:spacing w:after="0" w:line="240" w:lineRule="auto"/>
        <w:contextualSpacing/>
        <w:outlineLvl w:val="0"/>
        <w:rPr>
          <w:rFonts w:ascii="Times New Roman" w:hAnsi="Times New Roman"/>
          <w:i/>
        </w:rPr>
      </w:pPr>
      <w:r w:rsidRPr="00656872">
        <w:rPr>
          <w:rFonts w:ascii="Times New Roman" w:hAnsi="Times New Roman"/>
          <w:b/>
        </w:rPr>
        <w:t>17.</w:t>
      </w:r>
      <w:r w:rsidRPr="00656872">
        <w:rPr>
          <w:rFonts w:ascii="Times New Roman" w:hAnsi="Times New Roman"/>
          <w:b/>
        </w:rPr>
        <w:tab/>
        <w:t>UNIKALUS IDENTIFIKATORIUS – 2D BRŪKŠNINIS KODAS</w:t>
      </w:r>
    </w:p>
    <w:p w14:paraId="52D3243E" w14:textId="77777777" w:rsidR="00830A0B" w:rsidRPr="00656872" w:rsidRDefault="00830A0B" w:rsidP="00656872">
      <w:pPr>
        <w:tabs>
          <w:tab w:val="left" w:pos="567"/>
        </w:tabs>
        <w:spacing w:after="0" w:line="240" w:lineRule="auto"/>
        <w:contextualSpacing/>
        <w:rPr>
          <w:rFonts w:ascii="Times New Roman" w:hAnsi="Times New Roman"/>
          <w:shd w:val="clear" w:color="auto" w:fill="CCCCCC"/>
        </w:rPr>
      </w:pPr>
    </w:p>
    <w:p w14:paraId="09224C99" w14:textId="77777777" w:rsidR="00830A0B" w:rsidRPr="00656872" w:rsidRDefault="00830A0B" w:rsidP="00656872">
      <w:pPr>
        <w:tabs>
          <w:tab w:val="left" w:pos="567"/>
        </w:tabs>
        <w:spacing w:after="0" w:line="240" w:lineRule="auto"/>
        <w:contextualSpacing/>
        <w:rPr>
          <w:rFonts w:ascii="Times New Roman" w:hAnsi="Times New Roman"/>
          <w:highlight w:val="lightGray"/>
        </w:rPr>
      </w:pPr>
      <w:r w:rsidRPr="00656872">
        <w:rPr>
          <w:rFonts w:ascii="Times New Roman" w:hAnsi="Times New Roman"/>
          <w:highlight w:val="lightGray"/>
        </w:rPr>
        <w:t>Duomenys nebūtini.</w:t>
      </w:r>
    </w:p>
    <w:p w14:paraId="03E1368B" w14:textId="77777777" w:rsidR="00830A0B" w:rsidRPr="00656872" w:rsidRDefault="00830A0B" w:rsidP="00656872">
      <w:pPr>
        <w:tabs>
          <w:tab w:val="left" w:pos="567"/>
        </w:tabs>
        <w:spacing w:after="0" w:line="240" w:lineRule="auto"/>
        <w:contextualSpacing/>
        <w:rPr>
          <w:rFonts w:ascii="Times New Roman" w:hAnsi="Times New Roman"/>
        </w:rPr>
      </w:pPr>
    </w:p>
    <w:p w14:paraId="71F6255F" w14:textId="77777777" w:rsidR="00830A0B" w:rsidRPr="00656872" w:rsidRDefault="00830A0B" w:rsidP="00656872">
      <w:pPr>
        <w:keepNext/>
        <w:pBdr>
          <w:top w:val="single" w:sz="4" w:space="1" w:color="auto"/>
          <w:left w:val="single" w:sz="4" w:space="4" w:color="auto"/>
          <w:bottom w:val="single" w:sz="4" w:space="1" w:color="auto"/>
          <w:right w:val="single" w:sz="4" w:space="4" w:color="auto"/>
        </w:pBdr>
        <w:tabs>
          <w:tab w:val="left" w:pos="0"/>
          <w:tab w:val="left" w:pos="567"/>
        </w:tabs>
        <w:spacing w:after="0" w:line="240" w:lineRule="auto"/>
        <w:contextualSpacing/>
        <w:outlineLvl w:val="0"/>
        <w:rPr>
          <w:rFonts w:ascii="Times New Roman" w:hAnsi="Times New Roman"/>
          <w:i/>
        </w:rPr>
      </w:pPr>
      <w:r w:rsidRPr="00656872">
        <w:rPr>
          <w:rFonts w:ascii="Times New Roman" w:hAnsi="Times New Roman"/>
          <w:b/>
        </w:rPr>
        <w:t>18.</w:t>
      </w:r>
      <w:r w:rsidRPr="00656872">
        <w:rPr>
          <w:rFonts w:ascii="Times New Roman" w:hAnsi="Times New Roman"/>
          <w:b/>
        </w:rPr>
        <w:tab/>
        <w:t>UNIKALUS IDENTIFIKATORIUS – ŽMONĖMS SUPRANTAMI DUOMENYS</w:t>
      </w:r>
    </w:p>
    <w:p w14:paraId="0B04942B" w14:textId="77777777" w:rsidR="00830A0B" w:rsidRPr="00656872" w:rsidRDefault="00830A0B" w:rsidP="00656872">
      <w:pPr>
        <w:tabs>
          <w:tab w:val="left" w:pos="567"/>
        </w:tabs>
        <w:spacing w:after="0" w:line="240" w:lineRule="auto"/>
        <w:contextualSpacing/>
        <w:rPr>
          <w:rFonts w:ascii="Times New Roman" w:hAnsi="Times New Roman"/>
        </w:rPr>
      </w:pPr>
    </w:p>
    <w:p w14:paraId="49B4E367" w14:textId="77777777" w:rsidR="00830A0B" w:rsidRPr="00B22492" w:rsidRDefault="00830A0B" w:rsidP="00656872">
      <w:pPr>
        <w:tabs>
          <w:tab w:val="left" w:pos="567"/>
        </w:tabs>
        <w:spacing w:after="0" w:line="240" w:lineRule="auto"/>
        <w:contextualSpacing/>
        <w:rPr>
          <w:rFonts w:ascii="Times New Roman" w:eastAsia="Times New Roman" w:hAnsi="Times New Roman" w:cs="Times New Roman"/>
          <w:snapToGrid w:val="0"/>
          <w:lang w:eastAsia="en-US"/>
        </w:rPr>
      </w:pPr>
      <w:r w:rsidRPr="00656872">
        <w:rPr>
          <w:rFonts w:ascii="Times New Roman" w:hAnsi="Times New Roman"/>
          <w:highlight w:val="lightGray"/>
          <w:shd w:val="clear" w:color="auto" w:fill="CCCCCC"/>
        </w:rPr>
        <w:t>Duomenys nebūtini.</w:t>
      </w:r>
    </w:p>
    <w:p w14:paraId="3B84BF95" w14:textId="77777777" w:rsidR="00830A0B" w:rsidRPr="00B22492" w:rsidRDefault="00830A0B" w:rsidP="00656872">
      <w:pPr>
        <w:tabs>
          <w:tab w:val="left" w:pos="567"/>
        </w:tabs>
        <w:spacing w:after="0" w:line="240" w:lineRule="auto"/>
        <w:contextualSpacing/>
        <w:rPr>
          <w:rFonts w:ascii="Times New Roman" w:eastAsia="Times New Roman" w:hAnsi="Times New Roman" w:cs="Times New Roman"/>
          <w:snapToGrid w:val="0"/>
          <w:lang w:eastAsia="en-US"/>
        </w:rPr>
      </w:pPr>
      <w:r w:rsidRPr="00B22492">
        <w:rPr>
          <w:rFonts w:ascii="Times New Roman" w:eastAsia="Times New Roman" w:hAnsi="Times New Roman" w:cs="Times New Roman"/>
          <w:snapToGrid w:val="0"/>
          <w:lang w:eastAsia="en-US"/>
        </w:rPr>
        <w:br w:type="page"/>
      </w:r>
    </w:p>
    <w:p w14:paraId="6EB696CF" w14:textId="77777777" w:rsidR="00830A0B" w:rsidRPr="00B22492" w:rsidRDefault="00830A0B" w:rsidP="00656872">
      <w:pPr>
        <w:tabs>
          <w:tab w:val="left" w:pos="567"/>
        </w:tabs>
        <w:spacing w:after="0" w:line="240" w:lineRule="auto"/>
        <w:contextualSpacing/>
        <w:rPr>
          <w:rFonts w:ascii="Times New Roman" w:eastAsia="Times New Roman" w:hAnsi="Times New Roman" w:cs="Times New Roman"/>
          <w:snapToGrid w:val="0"/>
          <w:lang w:eastAsia="en-US"/>
        </w:rPr>
      </w:pPr>
    </w:p>
    <w:p w14:paraId="6DC481AD" w14:textId="77777777" w:rsidR="00830A0B" w:rsidRPr="00B22492" w:rsidRDefault="00830A0B" w:rsidP="00656872">
      <w:pPr>
        <w:pBdr>
          <w:top w:val="single" w:sz="4" w:space="1" w:color="auto"/>
          <w:left w:val="single" w:sz="4" w:space="4" w:color="auto"/>
          <w:bottom w:val="single" w:sz="4" w:space="1" w:color="auto"/>
          <w:right w:val="single" w:sz="4" w:space="4" w:color="auto"/>
        </w:pBdr>
        <w:tabs>
          <w:tab w:val="left" w:pos="567"/>
        </w:tabs>
        <w:spacing w:after="0" w:line="240" w:lineRule="auto"/>
        <w:contextualSpacing/>
        <w:rPr>
          <w:rFonts w:ascii="Times New Roman" w:eastAsia="Times New Roman" w:hAnsi="Times New Roman" w:cs="Times New Roman"/>
          <w:b/>
          <w:snapToGrid w:val="0"/>
          <w:lang w:eastAsia="en-US"/>
        </w:rPr>
      </w:pPr>
      <w:r w:rsidRPr="00B22492">
        <w:rPr>
          <w:rFonts w:ascii="Times New Roman" w:eastAsia="Times New Roman" w:hAnsi="Times New Roman" w:cs="Times New Roman"/>
          <w:b/>
          <w:snapToGrid w:val="0"/>
          <w:lang w:eastAsia="en-US"/>
        </w:rPr>
        <w:t>MINIMALI INFORMACIJA ANT MAŽŲ VIDINIŲ PAKUOČIŲ</w:t>
      </w:r>
    </w:p>
    <w:p w14:paraId="26AFBB11" w14:textId="77777777" w:rsidR="00830A0B" w:rsidRPr="00B22492" w:rsidRDefault="00830A0B" w:rsidP="00656872">
      <w:pPr>
        <w:pBdr>
          <w:top w:val="single" w:sz="4" w:space="1" w:color="auto"/>
          <w:left w:val="single" w:sz="4" w:space="4" w:color="auto"/>
          <w:bottom w:val="single" w:sz="4" w:space="1" w:color="auto"/>
          <w:right w:val="single" w:sz="4" w:space="4" w:color="auto"/>
        </w:pBdr>
        <w:tabs>
          <w:tab w:val="left" w:pos="567"/>
        </w:tabs>
        <w:spacing w:after="0" w:line="240" w:lineRule="auto"/>
        <w:contextualSpacing/>
        <w:rPr>
          <w:rFonts w:ascii="Times New Roman" w:eastAsia="Times New Roman" w:hAnsi="Times New Roman" w:cs="Times New Roman"/>
          <w:b/>
          <w:snapToGrid w:val="0"/>
          <w:lang w:eastAsia="en-US"/>
        </w:rPr>
      </w:pPr>
    </w:p>
    <w:p w14:paraId="3EA84056" w14:textId="77777777" w:rsidR="00830A0B" w:rsidRPr="00B22492" w:rsidRDefault="00946D5C" w:rsidP="00656872">
      <w:pPr>
        <w:pBdr>
          <w:top w:val="single" w:sz="4" w:space="1" w:color="auto"/>
          <w:left w:val="single" w:sz="4" w:space="4" w:color="auto"/>
          <w:bottom w:val="single" w:sz="4" w:space="1" w:color="auto"/>
          <w:right w:val="single" w:sz="4" w:space="4" w:color="auto"/>
        </w:pBdr>
        <w:tabs>
          <w:tab w:val="left" w:pos="567"/>
        </w:tabs>
        <w:spacing w:after="0" w:line="240" w:lineRule="auto"/>
        <w:contextualSpacing/>
        <w:rPr>
          <w:rFonts w:ascii="Times New Roman" w:eastAsia="Times New Roman" w:hAnsi="Times New Roman" w:cs="Times New Roman"/>
          <w:snapToGrid w:val="0"/>
          <w:lang w:eastAsia="en-US"/>
        </w:rPr>
      </w:pPr>
      <w:r w:rsidRPr="00B22492">
        <w:rPr>
          <w:rFonts w:ascii="Times New Roman" w:eastAsia="Times New Roman" w:hAnsi="Times New Roman" w:cs="Times New Roman"/>
          <w:b/>
          <w:snapToGrid w:val="0"/>
          <w:lang w:eastAsia="en-US"/>
        </w:rPr>
        <w:t>BUTELIUKAS</w:t>
      </w:r>
    </w:p>
    <w:p w14:paraId="57B8EFD1" w14:textId="77777777" w:rsidR="00830A0B" w:rsidRPr="00B22492" w:rsidRDefault="00830A0B" w:rsidP="00656872">
      <w:pPr>
        <w:tabs>
          <w:tab w:val="left" w:pos="567"/>
        </w:tabs>
        <w:spacing w:after="0" w:line="240" w:lineRule="auto"/>
        <w:contextualSpacing/>
        <w:rPr>
          <w:rFonts w:ascii="Times New Roman" w:eastAsia="Times New Roman" w:hAnsi="Times New Roman" w:cs="Times New Roman"/>
          <w:snapToGrid w:val="0"/>
          <w:lang w:eastAsia="en-US"/>
        </w:rPr>
      </w:pPr>
    </w:p>
    <w:p w14:paraId="6CD51730" w14:textId="77777777" w:rsidR="00830A0B" w:rsidRPr="00B22492" w:rsidRDefault="00830A0B" w:rsidP="00656872">
      <w:pPr>
        <w:tabs>
          <w:tab w:val="left" w:pos="567"/>
        </w:tabs>
        <w:spacing w:after="0" w:line="240" w:lineRule="auto"/>
        <w:contextualSpacing/>
        <w:rPr>
          <w:rFonts w:ascii="Times New Roman" w:eastAsia="Times New Roman" w:hAnsi="Times New Roman" w:cs="Times New Roman"/>
          <w:snapToGrid w:val="0"/>
          <w:lang w:eastAsia="en-US"/>
        </w:rPr>
      </w:pPr>
    </w:p>
    <w:p w14:paraId="45E78CB7" w14:textId="77777777" w:rsidR="00830A0B" w:rsidRPr="00B22492" w:rsidRDefault="00830A0B" w:rsidP="00656872">
      <w:pPr>
        <w:pBdr>
          <w:top w:val="single" w:sz="4" w:space="1" w:color="auto"/>
          <w:left w:val="single" w:sz="4" w:space="4" w:color="auto"/>
          <w:bottom w:val="single" w:sz="4" w:space="1" w:color="auto"/>
          <w:right w:val="single" w:sz="4" w:space="4" w:color="auto"/>
        </w:pBdr>
        <w:tabs>
          <w:tab w:val="left" w:pos="567"/>
        </w:tabs>
        <w:spacing w:after="0" w:line="240" w:lineRule="auto"/>
        <w:contextualSpacing/>
        <w:outlineLvl w:val="0"/>
        <w:rPr>
          <w:rFonts w:ascii="Times New Roman" w:eastAsia="Times New Roman" w:hAnsi="Times New Roman" w:cs="Times New Roman"/>
          <w:b/>
          <w:snapToGrid w:val="0"/>
          <w:lang w:eastAsia="en-US"/>
        </w:rPr>
      </w:pPr>
      <w:r w:rsidRPr="00B22492">
        <w:rPr>
          <w:rFonts w:ascii="Times New Roman" w:eastAsia="Times New Roman" w:hAnsi="Times New Roman" w:cs="Times New Roman"/>
          <w:b/>
          <w:snapToGrid w:val="0"/>
          <w:lang w:eastAsia="en-US"/>
        </w:rPr>
        <w:t>1.</w:t>
      </w:r>
      <w:r w:rsidRPr="00B22492">
        <w:rPr>
          <w:rFonts w:ascii="Times New Roman" w:eastAsia="Times New Roman" w:hAnsi="Times New Roman" w:cs="Times New Roman"/>
          <w:b/>
          <w:snapToGrid w:val="0"/>
          <w:lang w:eastAsia="en-US"/>
        </w:rPr>
        <w:tab/>
      </w:r>
      <w:r w:rsidRPr="00B22492">
        <w:rPr>
          <w:rFonts w:ascii="Times New Roman" w:eastAsia="Times New Roman" w:hAnsi="Times New Roman" w:cs="Times New Roman"/>
          <w:b/>
          <w:caps/>
          <w:snapToGrid w:val="0"/>
          <w:lang w:eastAsia="en-US"/>
        </w:rPr>
        <w:t>Vaistinio preparato pavadinimas ir vartojimo būdas (-ai)</w:t>
      </w:r>
    </w:p>
    <w:p w14:paraId="5F0E211E" w14:textId="77777777" w:rsidR="00830A0B" w:rsidRPr="00B22492" w:rsidRDefault="00830A0B" w:rsidP="00656872">
      <w:pPr>
        <w:tabs>
          <w:tab w:val="left" w:pos="567"/>
        </w:tabs>
        <w:spacing w:after="0" w:line="240" w:lineRule="auto"/>
        <w:contextualSpacing/>
        <w:rPr>
          <w:rFonts w:ascii="Times New Roman" w:eastAsia="Times New Roman" w:hAnsi="Times New Roman" w:cs="Times New Roman"/>
          <w:snapToGrid w:val="0"/>
          <w:lang w:eastAsia="en-US"/>
        </w:rPr>
      </w:pPr>
    </w:p>
    <w:p w14:paraId="3C197788" w14:textId="77777777" w:rsidR="00946D5C" w:rsidRPr="00656872" w:rsidRDefault="00B22492" w:rsidP="00A64545">
      <w:pPr>
        <w:widowControl w:val="0"/>
        <w:autoSpaceDE w:val="0"/>
        <w:autoSpaceDN w:val="0"/>
        <w:adjustRightInd w:val="0"/>
        <w:spacing w:after="0" w:line="240" w:lineRule="auto"/>
        <w:ind w:right="-20"/>
        <w:contextualSpacing/>
        <w:rPr>
          <w:rFonts w:ascii="Times New Roman" w:hAnsi="Times New Roman"/>
        </w:rPr>
      </w:pPr>
      <w:proofErr w:type="spellStart"/>
      <w:r>
        <w:rPr>
          <w:rFonts w:ascii="Times New Roman" w:hAnsi="Times New Roman" w:cs="Times New Roman"/>
          <w:spacing w:val="-7"/>
          <w:lang w:eastAsia="en-US"/>
        </w:rPr>
        <w:t>Olydex</w:t>
      </w:r>
      <w:proofErr w:type="spellEnd"/>
      <w:r w:rsidR="00946D5C" w:rsidRPr="00656872">
        <w:rPr>
          <w:rFonts w:ascii="Times New Roman" w:hAnsi="Times New Roman"/>
          <w:spacing w:val="5"/>
        </w:rPr>
        <w:t xml:space="preserve"> </w:t>
      </w:r>
      <w:r w:rsidR="00946D5C" w:rsidRPr="00656872">
        <w:rPr>
          <w:rFonts w:ascii="Times New Roman" w:hAnsi="Times New Roman"/>
        </w:rPr>
        <w:t>1</w:t>
      </w:r>
      <w:r w:rsidR="00491B27" w:rsidRPr="00656872">
        <w:rPr>
          <w:rFonts w:ascii="Times New Roman" w:hAnsi="Times New Roman"/>
          <w:spacing w:val="19"/>
        </w:rPr>
        <w:t> </w:t>
      </w:r>
      <w:r w:rsidR="00946D5C" w:rsidRPr="00656872">
        <w:rPr>
          <w:rFonts w:ascii="Times New Roman" w:hAnsi="Times New Roman"/>
          <w:spacing w:val="-10"/>
        </w:rPr>
        <w:t>m</w:t>
      </w:r>
      <w:r w:rsidR="00946D5C" w:rsidRPr="00656872">
        <w:rPr>
          <w:rFonts w:ascii="Times New Roman" w:hAnsi="Times New Roman"/>
          <w:spacing w:val="-7"/>
        </w:rPr>
        <w:t>g</w:t>
      </w:r>
      <w:r w:rsidR="00946D5C" w:rsidRPr="00656872">
        <w:rPr>
          <w:rFonts w:ascii="Times New Roman" w:hAnsi="Times New Roman"/>
          <w:spacing w:val="-2"/>
        </w:rPr>
        <w:t>/</w:t>
      </w:r>
      <w:r w:rsidR="00946D5C" w:rsidRPr="00656872">
        <w:rPr>
          <w:rFonts w:ascii="Times New Roman" w:hAnsi="Times New Roman"/>
          <w:spacing w:val="-7"/>
        </w:rPr>
        <w:t>5</w:t>
      </w:r>
      <w:r w:rsidR="00946D5C" w:rsidRPr="00656872">
        <w:rPr>
          <w:rFonts w:ascii="Times New Roman" w:hAnsi="Times New Roman"/>
        </w:rPr>
        <w:t>0</w:t>
      </w:r>
      <w:r w:rsidR="00491B27" w:rsidRPr="00656872">
        <w:rPr>
          <w:rFonts w:ascii="Times New Roman" w:hAnsi="Times New Roman"/>
          <w:spacing w:val="24"/>
        </w:rPr>
        <w:t> </w:t>
      </w:r>
      <w:r w:rsidR="00946D5C" w:rsidRPr="00656872">
        <w:rPr>
          <w:rFonts w:ascii="Times New Roman" w:hAnsi="Times New Roman"/>
          <w:spacing w:val="-10"/>
        </w:rPr>
        <w:t>m</w:t>
      </w:r>
      <w:r w:rsidR="00946D5C" w:rsidRPr="00656872">
        <w:rPr>
          <w:rFonts w:ascii="Times New Roman" w:hAnsi="Times New Roman"/>
        </w:rPr>
        <w:t>g/</w:t>
      </w:r>
      <w:r w:rsidR="00946D5C" w:rsidRPr="00656872">
        <w:rPr>
          <w:rFonts w:ascii="Times New Roman" w:hAnsi="Times New Roman"/>
          <w:spacing w:val="-10"/>
        </w:rPr>
        <w:t>m</w:t>
      </w:r>
      <w:r w:rsidR="00946D5C" w:rsidRPr="00656872">
        <w:rPr>
          <w:rFonts w:ascii="Times New Roman" w:hAnsi="Times New Roman"/>
        </w:rPr>
        <w:t>l</w:t>
      </w:r>
      <w:r w:rsidR="00946D5C" w:rsidRPr="00656872">
        <w:rPr>
          <w:rFonts w:ascii="Times New Roman" w:hAnsi="Times New Roman"/>
          <w:spacing w:val="10"/>
        </w:rPr>
        <w:t xml:space="preserve"> </w:t>
      </w:r>
      <w:r w:rsidR="00946D5C" w:rsidRPr="00656872">
        <w:rPr>
          <w:rFonts w:ascii="Times New Roman" w:hAnsi="Times New Roman"/>
          <w:spacing w:val="-7"/>
        </w:rPr>
        <w:t>n</w:t>
      </w:r>
      <w:r w:rsidR="00946D5C" w:rsidRPr="00656872">
        <w:rPr>
          <w:rFonts w:ascii="Times New Roman" w:hAnsi="Times New Roman"/>
          <w:spacing w:val="5"/>
        </w:rPr>
        <w:t>osies purškalas (tirpalas)</w:t>
      </w:r>
    </w:p>
    <w:p w14:paraId="380B6B02" w14:textId="5CE7F77E" w:rsidR="00830A0B" w:rsidRPr="00B22492" w:rsidRDefault="00BE5B8E" w:rsidP="00656872">
      <w:pPr>
        <w:tabs>
          <w:tab w:val="left" w:pos="567"/>
        </w:tabs>
        <w:spacing w:after="0" w:line="240" w:lineRule="auto"/>
        <w:contextualSpacing/>
        <w:rPr>
          <w:rFonts w:ascii="Times New Roman" w:eastAsia="Times New Roman" w:hAnsi="Times New Roman" w:cs="Times New Roman"/>
          <w:snapToGrid w:val="0"/>
          <w:lang w:eastAsia="en-US"/>
        </w:rPr>
      </w:pPr>
      <w:proofErr w:type="spellStart"/>
      <w:r>
        <w:rPr>
          <w:rFonts w:ascii="Times New Roman" w:hAnsi="Times New Roman"/>
          <w:spacing w:val="-12"/>
        </w:rPr>
        <w:t>x</w:t>
      </w:r>
      <w:r w:rsidR="00946D5C" w:rsidRPr="00656872">
        <w:rPr>
          <w:rFonts w:ascii="Times New Roman" w:hAnsi="Times New Roman"/>
          <w:spacing w:val="-7"/>
        </w:rPr>
        <w:t>y</w:t>
      </w:r>
      <w:r w:rsidR="00946D5C" w:rsidRPr="00656872">
        <w:rPr>
          <w:rFonts w:ascii="Times New Roman" w:hAnsi="Times New Roman"/>
          <w:spacing w:val="-18"/>
        </w:rPr>
        <w:t>l</w:t>
      </w:r>
      <w:r w:rsidR="00946D5C" w:rsidRPr="00656872">
        <w:rPr>
          <w:rFonts w:ascii="Times New Roman" w:hAnsi="Times New Roman"/>
          <w:spacing w:val="-7"/>
        </w:rPr>
        <w:t>o</w:t>
      </w:r>
      <w:r w:rsidR="00946D5C" w:rsidRPr="00656872">
        <w:rPr>
          <w:rFonts w:ascii="Times New Roman" w:hAnsi="Times New Roman"/>
          <w:spacing w:val="-10"/>
        </w:rPr>
        <w:t>m</w:t>
      </w:r>
      <w:r w:rsidR="00946D5C" w:rsidRPr="00656872">
        <w:rPr>
          <w:rFonts w:ascii="Times New Roman" w:hAnsi="Times New Roman"/>
          <w:spacing w:val="5"/>
        </w:rPr>
        <w:t>e</w:t>
      </w:r>
      <w:r w:rsidR="00946D5C" w:rsidRPr="00656872">
        <w:rPr>
          <w:rFonts w:ascii="Times New Roman" w:hAnsi="Times New Roman"/>
          <w:spacing w:val="-2"/>
        </w:rPr>
        <w:t>t</w:t>
      </w:r>
      <w:r w:rsidR="00946D5C" w:rsidRPr="00656872">
        <w:rPr>
          <w:rFonts w:ascii="Times New Roman" w:hAnsi="Times New Roman"/>
          <w:spacing w:val="5"/>
        </w:rPr>
        <w:t>a</w:t>
      </w:r>
      <w:r w:rsidR="00946D5C" w:rsidRPr="00656872">
        <w:rPr>
          <w:rFonts w:ascii="Times New Roman" w:hAnsi="Times New Roman"/>
          <w:spacing w:val="-10"/>
        </w:rPr>
        <w:t>z</w:t>
      </w:r>
      <w:r w:rsidR="00946D5C" w:rsidRPr="00656872">
        <w:rPr>
          <w:rFonts w:ascii="Times New Roman" w:hAnsi="Times New Roman"/>
          <w:spacing w:val="-7"/>
        </w:rPr>
        <w:t>o</w:t>
      </w:r>
      <w:r w:rsidR="00946D5C" w:rsidRPr="00656872">
        <w:rPr>
          <w:rFonts w:ascii="Times New Roman" w:hAnsi="Times New Roman"/>
          <w:spacing w:val="-18"/>
        </w:rPr>
        <w:t>li</w:t>
      </w:r>
      <w:r w:rsidR="00946D5C" w:rsidRPr="00656872">
        <w:rPr>
          <w:rFonts w:ascii="Times New Roman" w:hAnsi="Times New Roman"/>
          <w:spacing w:val="-7"/>
        </w:rPr>
        <w:t>n</w:t>
      </w:r>
      <w:r w:rsidR="00946D5C" w:rsidRPr="00656872">
        <w:rPr>
          <w:rFonts w:ascii="Times New Roman" w:hAnsi="Times New Roman"/>
        </w:rPr>
        <w:t>i</w:t>
      </w:r>
      <w:proofErr w:type="spellEnd"/>
      <w:r w:rsidR="00946D5C" w:rsidRPr="00656872">
        <w:rPr>
          <w:rFonts w:ascii="Times New Roman" w:hAnsi="Times New Roman"/>
        </w:rPr>
        <w:t xml:space="preserve"> </w:t>
      </w:r>
      <w:proofErr w:type="spellStart"/>
      <w:r w:rsidR="00946D5C" w:rsidRPr="00656872">
        <w:rPr>
          <w:rFonts w:ascii="Times New Roman" w:hAnsi="Times New Roman"/>
          <w:spacing w:val="-7"/>
          <w:w w:val="102"/>
        </w:rPr>
        <w:t>hyd</w:t>
      </w:r>
      <w:r w:rsidR="00946D5C" w:rsidRPr="00656872">
        <w:rPr>
          <w:rFonts w:ascii="Times New Roman" w:hAnsi="Times New Roman"/>
          <w:w w:val="102"/>
        </w:rPr>
        <w:t>r</w:t>
      </w:r>
      <w:r w:rsidR="00946D5C" w:rsidRPr="00656872">
        <w:rPr>
          <w:rFonts w:ascii="Times New Roman" w:hAnsi="Times New Roman"/>
          <w:spacing w:val="-7"/>
          <w:w w:val="102"/>
        </w:rPr>
        <w:t>o</w:t>
      </w:r>
      <w:r w:rsidR="00946D5C" w:rsidRPr="00656872">
        <w:rPr>
          <w:rFonts w:ascii="Times New Roman" w:hAnsi="Times New Roman"/>
          <w:spacing w:val="5"/>
          <w:w w:val="102"/>
        </w:rPr>
        <w:t>c</w:t>
      </w:r>
      <w:r w:rsidR="00946D5C" w:rsidRPr="00656872">
        <w:rPr>
          <w:rFonts w:ascii="Times New Roman" w:hAnsi="Times New Roman"/>
          <w:spacing w:val="-7"/>
          <w:w w:val="102"/>
        </w:rPr>
        <w:t>h</w:t>
      </w:r>
      <w:r w:rsidR="00946D5C" w:rsidRPr="00656872">
        <w:rPr>
          <w:rFonts w:ascii="Times New Roman" w:hAnsi="Times New Roman"/>
          <w:spacing w:val="-18"/>
          <w:w w:val="102"/>
        </w:rPr>
        <w:t>l</w:t>
      </w:r>
      <w:r w:rsidR="00946D5C" w:rsidRPr="00656872">
        <w:rPr>
          <w:rFonts w:ascii="Times New Roman" w:hAnsi="Times New Roman"/>
          <w:spacing w:val="-7"/>
          <w:w w:val="102"/>
        </w:rPr>
        <w:t>o</w:t>
      </w:r>
      <w:r w:rsidR="00946D5C" w:rsidRPr="00656872">
        <w:rPr>
          <w:rFonts w:ascii="Times New Roman" w:hAnsi="Times New Roman"/>
          <w:w w:val="102"/>
        </w:rPr>
        <w:t>r</w:t>
      </w:r>
      <w:r w:rsidR="00946D5C" w:rsidRPr="00656872">
        <w:rPr>
          <w:rFonts w:ascii="Times New Roman" w:hAnsi="Times New Roman"/>
          <w:spacing w:val="-18"/>
          <w:w w:val="102"/>
        </w:rPr>
        <w:t>i</w:t>
      </w:r>
      <w:r w:rsidR="00946D5C" w:rsidRPr="00656872">
        <w:rPr>
          <w:rFonts w:ascii="Times New Roman" w:hAnsi="Times New Roman"/>
          <w:spacing w:val="-7"/>
          <w:w w:val="102"/>
        </w:rPr>
        <w:t>d</w:t>
      </w:r>
      <w:r w:rsidR="00946D5C" w:rsidRPr="00656872">
        <w:rPr>
          <w:rFonts w:ascii="Times New Roman" w:hAnsi="Times New Roman"/>
          <w:spacing w:val="5"/>
          <w:w w:val="102"/>
        </w:rPr>
        <w:t>um</w:t>
      </w:r>
      <w:proofErr w:type="spellEnd"/>
      <w:r w:rsidR="00946D5C" w:rsidRPr="00656872">
        <w:rPr>
          <w:rFonts w:ascii="Times New Roman" w:hAnsi="Times New Roman"/>
          <w:spacing w:val="-2"/>
          <w:w w:val="102"/>
        </w:rPr>
        <w:t>/</w:t>
      </w:r>
      <w:proofErr w:type="spellStart"/>
      <w:r>
        <w:rPr>
          <w:rFonts w:ascii="Times New Roman" w:hAnsi="Times New Roman"/>
          <w:spacing w:val="2"/>
          <w:w w:val="102"/>
        </w:rPr>
        <w:t>d</w:t>
      </w:r>
      <w:r w:rsidR="00946D5C" w:rsidRPr="00656872">
        <w:rPr>
          <w:rFonts w:ascii="Times New Roman" w:hAnsi="Times New Roman"/>
          <w:spacing w:val="5"/>
          <w:w w:val="102"/>
        </w:rPr>
        <w:t>e</w:t>
      </w:r>
      <w:r w:rsidR="00946D5C" w:rsidRPr="00656872">
        <w:rPr>
          <w:rFonts w:ascii="Times New Roman" w:hAnsi="Times New Roman"/>
          <w:spacing w:val="-7"/>
          <w:w w:val="102"/>
        </w:rPr>
        <w:t>xp</w:t>
      </w:r>
      <w:r w:rsidR="00946D5C" w:rsidRPr="00656872">
        <w:rPr>
          <w:rFonts w:ascii="Times New Roman" w:hAnsi="Times New Roman"/>
          <w:spacing w:val="5"/>
          <w:w w:val="102"/>
        </w:rPr>
        <w:t>a</w:t>
      </w:r>
      <w:r w:rsidR="00946D5C" w:rsidRPr="00656872">
        <w:rPr>
          <w:rFonts w:ascii="Times New Roman" w:hAnsi="Times New Roman"/>
          <w:spacing w:val="-7"/>
          <w:w w:val="102"/>
        </w:rPr>
        <w:t>n</w:t>
      </w:r>
      <w:r w:rsidR="00946D5C" w:rsidRPr="00656872">
        <w:rPr>
          <w:rFonts w:ascii="Times New Roman" w:hAnsi="Times New Roman"/>
          <w:spacing w:val="-2"/>
          <w:w w:val="102"/>
        </w:rPr>
        <w:t>t</w:t>
      </w:r>
      <w:r w:rsidR="00946D5C" w:rsidRPr="00656872">
        <w:rPr>
          <w:rFonts w:ascii="Times New Roman" w:hAnsi="Times New Roman"/>
          <w:spacing w:val="-7"/>
          <w:w w:val="102"/>
        </w:rPr>
        <w:t>h</w:t>
      </w:r>
      <w:r w:rsidR="00946D5C" w:rsidRPr="00656872">
        <w:rPr>
          <w:rFonts w:ascii="Times New Roman" w:hAnsi="Times New Roman"/>
          <w:spacing w:val="5"/>
          <w:w w:val="102"/>
        </w:rPr>
        <w:t>e</w:t>
      </w:r>
      <w:r w:rsidR="00946D5C" w:rsidRPr="00656872">
        <w:rPr>
          <w:rFonts w:ascii="Times New Roman" w:hAnsi="Times New Roman"/>
          <w:spacing w:val="-7"/>
          <w:w w:val="102"/>
        </w:rPr>
        <w:t>no</w:t>
      </w:r>
      <w:r w:rsidR="00946D5C" w:rsidRPr="00656872">
        <w:rPr>
          <w:rFonts w:ascii="Times New Roman" w:hAnsi="Times New Roman"/>
          <w:w w:val="102"/>
        </w:rPr>
        <w:t>lum</w:t>
      </w:r>
      <w:proofErr w:type="spellEnd"/>
    </w:p>
    <w:p w14:paraId="2914F3F6" w14:textId="77777777" w:rsidR="00830A0B" w:rsidRPr="00B22492" w:rsidRDefault="00830A0B" w:rsidP="00656872">
      <w:pPr>
        <w:tabs>
          <w:tab w:val="left" w:pos="567"/>
        </w:tabs>
        <w:spacing w:after="0" w:line="240" w:lineRule="auto"/>
        <w:contextualSpacing/>
        <w:rPr>
          <w:rFonts w:ascii="Times New Roman" w:eastAsia="Times New Roman" w:hAnsi="Times New Roman" w:cs="Times New Roman"/>
          <w:snapToGrid w:val="0"/>
          <w:lang w:eastAsia="en-US"/>
        </w:rPr>
      </w:pPr>
    </w:p>
    <w:p w14:paraId="23DFDBBE" w14:textId="77777777" w:rsidR="00946D5C" w:rsidRPr="00B22492" w:rsidRDefault="00946D5C" w:rsidP="00656872">
      <w:pPr>
        <w:tabs>
          <w:tab w:val="left" w:pos="567"/>
        </w:tabs>
        <w:spacing w:after="0" w:line="240" w:lineRule="auto"/>
        <w:contextualSpacing/>
        <w:rPr>
          <w:rFonts w:ascii="Times New Roman" w:eastAsia="Times New Roman" w:hAnsi="Times New Roman" w:cs="Times New Roman"/>
          <w:snapToGrid w:val="0"/>
          <w:lang w:eastAsia="en-US"/>
        </w:rPr>
      </w:pPr>
      <w:r w:rsidRPr="00B22492">
        <w:rPr>
          <w:rFonts w:ascii="Times New Roman" w:eastAsia="Times New Roman" w:hAnsi="Times New Roman" w:cs="Times New Roman"/>
          <w:snapToGrid w:val="0"/>
          <w:lang w:eastAsia="en-US"/>
        </w:rPr>
        <w:t>Vartoti į nosį</w:t>
      </w:r>
      <w:r w:rsidR="00B15D74" w:rsidRPr="00B22492">
        <w:rPr>
          <w:rFonts w:ascii="Times New Roman" w:eastAsia="Times New Roman" w:hAnsi="Times New Roman" w:cs="Times New Roman"/>
          <w:snapToGrid w:val="0"/>
          <w:lang w:eastAsia="en-US"/>
        </w:rPr>
        <w:t>.</w:t>
      </w:r>
    </w:p>
    <w:p w14:paraId="5DFDC46A" w14:textId="77777777" w:rsidR="00830A0B" w:rsidRPr="00B22492" w:rsidRDefault="00830A0B" w:rsidP="00656872">
      <w:pPr>
        <w:tabs>
          <w:tab w:val="left" w:pos="567"/>
        </w:tabs>
        <w:spacing w:after="0" w:line="240" w:lineRule="auto"/>
        <w:contextualSpacing/>
        <w:rPr>
          <w:rFonts w:ascii="Times New Roman" w:eastAsia="Times New Roman" w:hAnsi="Times New Roman" w:cs="Times New Roman"/>
          <w:snapToGrid w:val="0"/>
          <w:lang w:eastAsia="en-US"/>
        </w:rPr>
      </w:pPr>
    </w:p>
    <w:p w14:paraId="6B64FFC8" w14:textId="77777777" w:rsidR="00830A0B" w:rsidRPr="00B22492" w:rsidRDefault="00830A0B" w:rsidP="00656872">
      <w:pPr>
        <w:tabs>
          <w:tab w:val="left" w:pos="567"/>
        </w:tabs>
        <w:spacing w:after="0" w:line="240" w:lineRule="auto"/>
        <w:contextualSpacing/>
        <w:rPr>
          <w:rFonts w:ascii="Times New Roman" w:eastAsia="Times New Roman" w:hAnsi="Times New Roman" w:cs="Times New Roman"/>
          <w:snapToGrid w:val="0"/>
          <w:lang w:eastAsia="en-US"/>
        </w:rPr>
      </w:pPr>
    </w:p>
    <w:p w14:paraId="1CB57D5D" w14:textId="77777777" w:rsidR="00830A0B" w:rsidRPr="00B22492" w:rsidRDefault="00830A0B" w:rsidP="00656872">
      <w:pPr>
        <w:pBdr>
          <w:top w:val="single" w:sz="4" w:space="1" w:color="auto"/>
          <w:left w:val="single" w:sz="4" w:space="4" w:color="auto"/>
          <w:bottom w:val="single" w:sz="4" w:space="1" w:color="auto"/>
          <w:right w:val="single" w:sz="4" w:space="4" w:color="auto"/>
        </w:pBdr>
        <w:tabs>
          <w:tab w:val="left" w:pos="567"/>
        </w:tabs>
        <w:spacing w:after="0" w:line="240" w:lineRule="auto"/>
        <w:contextualSpacing/>
        <w:outlineLvl w:val="0"/>
        <w:rPr>
          <w:rFonts w:ascii="Times New Roman" w:eastAsia="Times New Roman" w:hAnsi="Times New Roman" w:cs="Times New Roman"/>
          <w:b/>
          <w:snapToGrid w:val="0"/>
          <w:lang w:eastAsia="en-US"/>
        </w:rPr>
      </w:pPr>
      <w:r w:rsidRPr="00B22492">
        <w:rPr>
          <w:rFonts w:ascii="Times New Roman" w:eastAsia="Times New Roman" w:hAnsi="Times New Roman" w:cs="Times New Roman"/>
          <w:b/>
          <w:snapToGrid w:val="0"/>
          <w:lang w:eastAsia="en-US"/>
        </w:rPr>
        <w:t>2.</w:t>
      </w:r>
      <w:r w:rsidRPr="00B22492">
        <w:rPr>
          <w:rFonts w:ascii="Times New Roman" w:eastAsia="Times New Roman" w:hAnsi="Times New Roman" w:cs="Times New Roman"/>
          <w:b/>
          <w:snapToGrid w:val="0"/>
          <w:lang w:eastAsia="en-US"/>
        </w:rPr>
        <w:tab/>
        <w:t>VARTOJIMO METODAS</w:t>
      </w:r>
    </w:p>
    <w:p w14:paraId="79972D3A" w14:textId="77777777" w:rsidR="00830A0B" w:rsidRPr="00B22492" w:rsidRDefault="00830A0B" w:rsidP="00656872">
      <w:pPr>
        <w:tabs>
          <w:tab w:val="left" w:pos="567"/>
        </w:tabs>
        <w:spacing w:after="0" w:line="240" w:lineRule="auto"/>
        <w:contextualSpacing/>
        <w:rPr>
          <w:rFonts w:ascii="Times New Roman" w:eastAsia="Times New Roman" w:hAnsi="Times New Roman" w:cs="Times New Roman"/>
          <w:snapToGrid w:val="0"/>
          <w:lang w:eastAsia="en-US"/>
        </w:rPr>
      </w:pPr>
    </w:p>
    <w:p w14:paraId="37AEFF1C" w14:textId="77777777" w:rsidR="00946D5C" w:rsidRPr="00B22492" w:rsidRDefault="00946D5C" w:rsidP="00656872">
      <w:pPr>
        <w:tabs>
          <w:tab w:val="left" w:pos="567"/>
        </w:tabs>
        <w:spacing w:after="0" w:line="240" w:lineRule="auto"/>
        <w:contextualSpacing/>
        <w:rPr>
          <w:rFonts w:ascii="Times New Roman" w:eastAsia="Times New Roman" w:hAnsi="Times New Roman" w:cs="Times New Roman"/>
          <w:snapToGrid w:val="0"/>
          <w:lang w:eastAsia="en-US"/>
        </w:rPr>
      </w:pPr>
      <w:r w:rsidRPr="00B22492">
        <w:rPr>
          <w:rFonts w:ascii="Times New Roman" w:eastAsia="Times New Roman" w:hAnsi="Times New Roman" w:cs="Times New Roman"/>
          <w:snapToGrid w:val="0"/>
          <w:lang w:eastAsia="en-US"/>
        </w:rPr>
        <w:t>Prieš vartojimą perskaitykite pakuotės lapelį.</w:t>
      </w:r>
    </w:p>
    <w:p w14:paraId="4F7DA485" w14:textId="77777777" w:rsidR="00830A0B" w:rsidRPr="00B22492" w:rsidRDefault="00830A0B" w:rsidP="00656872">
      <w:pPr>
        <w:tabs>
          <w:tab w:val="left" w:pos="567"/>
        </w:tabs>
        <w:spacing w:after="0" w:line="240" w:lineRule="auto"/>
        <w:contextualSpacing/>
        <w:rPr>
          <w:rFonts w:ascii="Times New Roman" w:eastAsia="Times New Roman" w:hAnsi="Times New Roman" w:cs="Times New Roman"/>
          <w:snapToGrid w:val="0"/>
          <w:lang w:eastAsia="en-US"/>
        </w:rPr>
      </w:pPr>
    </w:p>
    <w:p w14:paraId="221D69DF" w14:textId="77777777" w:rsidR="00491B27" w:rsidRPr="00B22492" w:rsidRDefault="00491B27" w:rsidP="00656872">
      <w:pPr>
        <w:tabs>
          <w:tab w:val="left" w:pos="567"/>
        </w:tabs>
        <w:spacing w:after="0" w:line="240" w:lineRule="auto"/>
        <w:contextualSpacing/>
        <w:rPr>
          <w:rFonts w:ascii="Times New Roman" w:eastAsia="Times New Roman" w:hAnsi="Times New Roman" w:cs="Times New Roman"/>
          <w:snapToGrid w:val="0"/>
          <w:lang w:eastAsia="en-US"/>
        </w:rPr>
      </w:pPr>
    </w:p>
    <w:p w14:paraId="5D734489" w14:textId="77777777" w:rsidR="00830A0B" w:rsidRPr="00B22492" w:rsidRDefault="00830A0B" w:rsidP="00656872">
      <w:pPr>
        <w:pBdr>
          <w:top w:val="single" w:sz="4" w:space="1" w:color="auto"/>
          <w:left w:val="single" w:sz="4" w:space="4" w:color="auto"/>
          <w:bottom w:val="single" w:sz="4" w:space="1" w:color="auto"/>
          <w:right w:val="single" w:sz="4" w:space="4" w:color="auto"/>
        </w:pBdr>
        <w:tabs>
          <w:tab w:val="left" w:pos="567"/>
        </w:tabs>
        <w:spacing w:after="0" w:line="240" w:lineRule="auto"/>
        <w:contextualSpacing/>
        <w:outlineLvl w:val="0"/>
        <w:rPr>
          <w:rFonts w:ascii="Times New Roman" w:eastAsia="Times New Roman" w:hAnsi="Times New Roman" w:cs="Times New Roman"/>
          <w:b/>
          <w:snapToGrid w:val="0"/>
          <w:lang w:eastAsia="en-US"/>
        </w:rPr>
      </w:pPr>
      <w:r w:rsidRPr="00B22492">
        <w:rPr>
          <w:rFonts w:ascii="Times New Roman" w:eastAsia="Times New Roman" w:hAnsi="Times New Roman" w:cs="Times New Roman"/>
          <w:b/>
          <w:snapToGrid w:val="0"/>
          <w:lang w:eastAsia="en-US"/>
        </w:rPr>
        <w:t>3.</w:t>
      </w:r>
      <w:r w:rsidRPr="00B22492">
        <w:rPr>
          <w:rFonts w:ascii="Times New Roman" w:eastAsia="Times New Roman" w:hAnsi="Times New Roman" w:cs="Times New Roman"/>
          <w:b/>
          <w:snapToGrid w:val="0"/>
          <w:lang w:eastAsia="en-US"/>
        </w:rPr>
        <w:tab/>
        <w:t>TINKAMUMO LAIKAS</w:t>
      </w:r>
    </w:p>
    <w:p w14:paraId="2A192246" w14:textId="77777777" w:rsidR="00830A0B" w:rsidRPr="00B22492" w:rsidRDefault="00830A0B" w:rsidP="00656872">
      <w:pPr>
        <w:tabs>
          <w:tab w:val="left" w:pos="567"/>
        </w:tabs>
        <w:spacing w:after="0" w:line="240" w:lineRule="auto"/>
        <w:contextualSpacing/>
        <w:rPr>
          <w:rFonts w:ascii="Times New Roman" w:eastAsia="Times New Roman" w:hAnsi="Times New Roman" w:cs="Times New Roman"/>
          <w:snapToGrid w:val="0"/>
          <w:lang w:eastAsia="en-US"/>
        </w:rPr>
      </w:pPr>
    </w:p>
    <w:p w14:paraId="21449D7D" w14:textId="77777777" w:rsidR="00830A0B" w:rsidRPr="00B22492" w:rsidRDefault="00946D5C" w:rsidP="00656872">
      <w:pPr>
        <w:tabs>
          <w:tab w:val="left" w:pos="567"/>
        </w:tabs>
        <w:spacing w:after="0" w:line="240" w:lineRule="auto"/>
        <w:contextualSpacing/>
        <w:rPr>
          <w:rFonts w:ascii="Times New Roman" w:eastAsia="Times New Roman" w:hAnsi="Times New Roman" w:cs="Times New Roman"/>
          <w:snapToGrid w:val="0"/>
          <w:lang w:eastAsia="en-US"/>
        </w:rPr>
      </w:pPr>
      <w:r w:rsidRPr="00B22492">
        <w:rPr>
          <w:rFonts w:ascii="Times New Roman" w:eastAsia="Times New Roman" w:hAnsi="Times New Roman" w:cs="Times New Roman"/>
          <w:snapToGrid w:val="0"/>
          <w:lang w:eastAsia="en-US"/>
        </w:rPr>
        <w:t>EXP</w:t>
      </w:r>
      <w:r w:rsidR="00830A0B" w:rsidRPr="00B22492">
        <w:rPr>
          <w:rFonts w:ascii="Times New Roman" w:eastAsia="Times New Roman" w:hAnsi="Times New Roman" w:cs="Times New Roman"/>
          <w:snapToGrid w:val="0"/>
          <w:lang w:eastAsia="en-US"/>
        </w:rPr>
        <w:t xml:space="preserve"> </w:t>
      </w:r>
      <w:r w:rsidRPr="00B22492">
        <w:rPr>
          <w:rFonts w:ascii="Times New Roman" w:hAnsi="Times New Roman" w:cs="Times New Roman"/>
        </w:rPr>
        <w:t>{mm/MMMM}</w:t>
      </w:r>
    </w:p>
    <w:p w14:paraId="605A97E1" w14:textId="77777777" w:rsidR="00830A0B" w:rsidRPr="00B22492" w:rsidRDefault="00830A0B" w:rsidP="00656872">
      <w:pPr>
        <w:tabs>
          <w:tab w:val="left" w:pos="567"/>
        </w:tabs>
        <w:spacing w:after="0" w:line="240" w:lineRule="auto"/>
        <w:contextualSpacing/>
        <w:rPr>
          <w:rFonts w:ascii="Times New Roman" w:eastAsia="Times New Roman" w:hAnsi="Times New Roman" w:cs="Times New Roman"/>
          <w:snapToGrid w:val="0"/>
          <w:lang w:eastAsia="en-US"/>
        </w:rPr>
      </w:pPr>
    </w:p>
    <w:p w14:paraId="0E8179EB" w14:textId="77777777" w:rsidR="00830A0B" w:rsidRPr="00B22492" w:rsidRDefault="00830A0B" w:rsidP="00656872">
      <w:pPr>
        <w:tabs>
          <w:tab w:val="left" w:pos="567"/>
        </w:tabs>
        <w:spacing w:after="0" w:line="240" w:lineRule="auto"/>
        <w:contextualSpacing/>
        <w:rPr>
          <w:rFonts w:ascii="Times New Roman" w:eastAsia="Times New Roman" w:hAnsi="Times New Roman" w:cs="Times New Roman"/>
          <w:snapToGrid w:val="0"/>
          <w:lang w:eastAsia="en-US"/>
        </w:rPr>
      </w:pPr>
    </w:p>
    <w:p w14:paraId="182EE46C" w14:textId="77777777" w:rsidR="00830A0B" w:rsidRPr="00B22492" w:rsidRDefault="00830A0B" w:rsidP="00656872">
      <w:pPr>
        <w:suppressLineNumbers/>
        <w:pBdr>
          <w:top w:val="single" w:sz="4" w:space="1" w:color="auto"/>
          <w:left w:val="single" w:sz="4" w:space="4" w:color="auto"/>
          <w:bottom w:val="single" w:sz="4" w:space="1" w:color="auto"/>
          <w:right w:val="single" w:sz="4" w:space="4" w:color="auto"/>
        </w:pBdr>
        <w:tabs>
          <w:tab w:val="left" w:pos="567"/>
        </w:tabs>
        <w:spacing w:after="0" w:line="240" w:lineRule="auto"/>
        <w:contextualSpacing/>
        <w:outlineLvl w:val="0"/>
        <w:rPr>
          <w:rFonts w:ascii="Times New Roman" w:eastAsia="Times New Roman" w:hAnsi="Times New Roman" w:cs="Times New Roman"/>
          <w:b/>
          <w:snapToGrid w:val="0"/>
          <w:lang w:eastAsia="en-US"/>
        </w:rPr>
      </w:pPr>
      <w:r w:rsidRPr="00B22492">
        <w:rPr>
          <w:rFonts w:ascii="Times New Roman" w:eastAsia="Times New Roman" w:hAnsi="Times New Roman" w:cs="Times New Roman"/>
          <w:b/>
          <w:snapToGrid w:val="0"/>
          <w:lang w:eastAsia="en-US"/>
        </w:rPr>
        <w:t>4.</w:t>
      </w:r>
      <w:r w:rsidRPr="00B22492">
        <w:rPr>
          <w:rFonts w:ascii="Times New Roman" w:eastAsia="Times New Roman" w:hAnsi="Times New Roman" w:cs="Times New Roman"/>
          <w:b/>
          <w:snapToGrid w:val="0"/>
          <w:lang w:eastAsia="en-US"/>
        </w:rPr>
        <w:tab/>
        <w:t xml:space="preserve">SERIJOS NUMERIS </w:t>
      </w:r>
    </w:p>
    <w:p w14:paraId="59FDB19D" w14:textId="77777777" w:rsidR="00830A0B" w:rsidRPr="00B22492" w:rsidRDefault="00830A0B" w:rsidP="00656872">
      <w:pPr>
        <w:tabs>
          <w:tab w:val="left" w:pos="567"/>
        </w:tabs>
        <w:spacing w:after="0" w:line="240" w:lineRule="auto"/>
        <w:contextualSpacing/>
        <w:rPr>
          <w:rFonts w:ascii="Times New Roman" w:eastAsia="Times New Roman" w:hAnsi="Times New Roman" w:cs="Times New Roman"/>
          <w:snapToGrid w:val="0"/>
          <w:lang w:eastAsia="en-US"/>
        </w:rPr>
      </w:pPr>
    </w:p>
    <w:p w14:paraId="7493BE95" w14:textId="77777777" w:rsidR="00830A0B" w:rsidRPr="00B22492" w:rsidRDefault="00830A0B" w:rsidP="00656872">
      <w:pPr>
        <w:tabs>
          <w:tab w:val="left" w:pos="567"/>
        </w:tabs>
        <w:spacing w:after="0" w:line="240" w:lineRule="auto"/>
        <w:contextualSpacing/>
        <w:outlineLvl w:val="0"/>
        <w:rPr>
          <w:rFonts w:ascii="Times New Roman" w:eastAsia="Times New Roman" w:hAnsi="Times New Roman" w:cs="Times New Roman"/>
          <w:b/>
          <w:snapToGrid w:val="0"/>
          <w:lang w:eastAsia="en-US"/>
        </w:rPr>
      </w:pPr>
      <w:r w:rsidRPr="00B22492">
        <w:rPr>
          <w:rFonts w:ascii="Times New Roman" w:eastAsia="Times New Roman" w:hAnsi="Times New Roman" w:cs="Times New Roman"/>
          <w:snapToGrid w:val="0"/>
          <w:lang w:eastAsia="en-US"/>
        </w:rPr>
        <w:t>Lot</w:t>
      </w:r>
    </w:p>
    <w:p w14:paraId="63033F35" w14:textId="77777777" w:rsidR="00830A0B" w:rsidRPr="00B22492" w:rsidRDefault="00830A0B" w:rsidP="00656872">
      <w:pPr>
        <w:tabs>
          <w:tab w:val="left" w:pos="567"/>
        </w:tabs>
        <w:spacing w:after="0" w:line="240" w:lineRule="auto"/>
        <w:contextualSpacing/>
        <w:rPr>
          <w:rFonts w:ascii="Times New Roman" w:eastAsia="Times New Roman" w:hAnsi="Times New Roman" w:cs="Times New Roman"/>
          <w:snapToGrid w:val="0"/>
          <w:lang w:eastAsia="en-US"/>
        </w:rPr>
      </w:pPr>
    </w:p>
    <w:p w14:paraId="0E9CAF72" w14:textId="77777777" w:rsidR="00830A0B" w:rsidRPr="00B22492" w:rsidRDefault="00830A0B" w:rsidP="00656872">
      <w:pPr>
        <w:tabs>
          <w:tab w:val="left" w:pos="567"/>
        </w:tabs>
        <w:spacing w:after="0" w:line="240" w:lineRule="auto"/>
        <w:contextualSpacing/>
        <w:rPr>
          <w:rFonts w:ascii="Times New Roman" w:eastAsia="Times New Roman" w:hAnsi="Times New Roman" w:cs="Times New Roman"/>
          <w:snapToGrid w:val="0"/>
          <w:lang w:eastAsia="en-US"/>
        </w:rPr>
      </w:pPr>
    </w:p>
    <w:p w14:paraId="2C035E10" w14:textId="77777777" w:rsidR="00830A0B" w:rsidRPr="00B22492" w:rsidRDefault="00830A0B" w:rsidP="00656872">
      <w:pPr>
        <w:pBdr>
          <w:top w:val="single" w:sz="4" w:space="1" w:color="auto"/>
          <w:left w:val="single" w:sz="4" w:space="4" w:color="auto"/>
          <w:bottom w:val="single" w:sz="4" w:space="1" w:color="auto"/>
          <w:right w:val="single" w:sz="4" w:space="4" w:color="auto"/>
        </w:pBdr>
        <w:tabs>
          <w:tab w:val="left" w:pos="567"/>
        </w:tabs>
        <w:spacing w:after="0" w:line="240" w:lineRule="auto"/>
        <w:contextualSpacing/>
        <w:outlineLvl w:val="0"/>
        <w:rPr>
          <w:rFonts w:ascii="Times New Roman" w:eastAsia="Times New Roman" w:hAnsi="Times New Roman" w:cs="Times New Roman"/>
          <w:b/>
          <w:snapToGrid w:val="0"/>
          <w:lang w:eastAsia="en-US"/>
        </w:rPr>
      </w:pPr>
      <w:r w:rsidRPr="00B22492">
        <w:rPr>
          <w:rFonts w:ascii="Times New Roman" w:eastAsia="Times New Roman" w:hAnsi="Times New Roman" w:cs="Times New Roman"/>
          <w:b/>
          <w:snapToGrid w:val="0"/>
          <w:lang w:eastAsia="en-US"/>
        </w:rPr>
        <w:t>5.</w:t>
      </w:r>
      <w:r w:rsidRPr="00B22492">
        <w:rPr>
          <w:rFonts w:ascii="Times New Roman" w:eastAsia="Times New Roman" w:hAnsi="Times New Roman" w:cs="Times New Roman"/>
          <w:b/>
          <w:snapToGrid w:val="0"/>
          <w:lang w:eastAsia="en-US"/>
        </w:rPr>
        <w:tab/>
        <w:t>KIEKIS (MASĖ, TŪRIS ARBA VIENETAI)</w:t>
      </w:r>
    </w:p>
    <w:p w14:paraId="183C67C1" w14:textId="77777777" w:rsidR="00830A0B" w:rsidRPr="00B22492" w:rsidRDefault="00830A0B" w:rsidP="00656872">
      <w:pPr>
        <w:tabs>
          <w:tab w:val="left" w:pos="567"/>
        </w:tabs>
        <w:spacing w:after="0" w:line="240" w:lineRule="auto"/>
        <w:contextualSpacing/>
        <w:rPr>
          <w:rFonts w:ascii="Times New Roman" w:eastAsia="Times New Roman" w:hAnsi="Times New Roman" w:cs="Times New Roman"/>
          <w:snapToGrid w:val="0"/>
          <w:lang w:eastAsia="en-US"/>
        </w:rPr>
      </w:pPr>
    </w:p>
    <w:p w14:paraId="606505B8" w14:textId="77777777" w:rsidR="00830A0B" w:rsidRPr="00656872" w:rsidRDefault="00946D5C" w:rsidP="00656872">
      <w:pPr>
        <w:tabs>
          <w:tab w:val="left" w:pos="567"/>
        </w:tabs>
        <w:spacing w:after="0" w:line="240" w:lineRule="auto"/>
        <w:contextualSpacing/>
        <w:rPr>
          <w:rFonts w:ascii="Times New Roman" w:hAnsi="Times New Roman"/>
        </w:rPr>
      </w:pPr>
      <w:r w:rsidRPr="00656872">
        <w:rPr>
          <w:rFonts w:ascii="Times New Roman" w:hAnsi="Times New Roman"/>
        </w:rPr>
        <w:t>10</w:t>
      </w:r>
      <w:r w:rsidR="00491B27" w:rsidRPr="00656872">
        <w:rPr>
          <w:rFonts w:ascii="Times New Roman" w:hAnsi="Times New Roman"/>
        </w:rPr>
        <w:t> </w:t>
      </w:r>
      <w:r w:rsidRPr="00656872">
        <w:rPr>
          <w:rFonts w:ascii="Times New Roman" w:hAnsi="Times New Roman"/>
        </w:rPr>
        <w:t>ml</w:t>
      </w:r>
    </w:p>
    <w:p w14:paraId="1E993CF0" w14:textId="77777777" w:rsidR="00946D5C" w:rsidRPr="00656872" w:rsidRDefault="00946D5C" w:rsidP="00656872">
      <w:pPr>
        <w:tabs>
          <w:tab w:val="left" w:pos="567"/>
        </w:tabs>
        <w:spacing w:after="0" w:line="240" w:lineRule="auto"/>
        <w:contextualSpacing/>
        <w:rPr>
          <w:rFonts w:ascii="Times New Roman" w:hAnsi="Times New Roman"/>
        </w:rPr>
      </w:pPr>
    </w:p>
    <w:p w14:paraId="77C37589" w14:textId="77777777" w:rsidR="00491B27" w:rsidRPr="00656872" w:rsidRDefault="00491B27" w:rsidP="00656872">
      <w:pPr>
        <w:tabs>
          <w:tab w:val="left" w:pos="567"/>
        </w:tabs>
        <w:spacing w:after="0" w:line="240" w:lineRule="auto"/>
        <w:contextualSpacing/>
        <w:rPr>
          <w:rFonts w:ascii="Times New Roman" w:hAnsi="Times New Roman"/>
        </w:rPr>
      </w:pPr>
    </w:p>
    <w:p w14:paraId="20810B5F" w14:textId="77777777" w:rsidR="00830A0B" w:rsidRPr="00B22492" w:rsidRDefault="00830A0B" w:rsidP="00656872">
      <w:pPr>
        <w:pBdr>
          <w:top w:val="single" w:sz="4" w:space="1" w:color="auto"/>
          <w:left w:val="single" w:sz="4" w:space="4" w:color="auto"/>
          <w:bottom w:val="single" w:sz="4" w:space="1" w:color="auto"/>
          <w:right w:val="single" w:sz="4" w:space="4" w:color="auto"/>
        </w:pBdr>
        <w:tabs>
          <w:tab w:val="left" w:pos="567"/>
        </w:tabs>
        <w:spacing w:after="0" w:line="240" w:lineRule="auto"/>
        <w:contextualSpacing/>
        <w:outlineLvl w:val="0"/>
        <w:rPr>
          <w:rFonts w:ascii="Times New Roman" w:eastAsia="Times New Roman" w:hAnsi="Times New Roman" w:cs="Times New Roman"/>
          <w:b/>
          <w:snapToGrid w:val="0"/>
          <w:lang w:eastAsia="en-US"/>
        </w:rPr>
      </w:pPr>
      <w:r w:rsidRPr="00B22492">
        <w:rPr>
          <w:rFonts w:ascii="Times New Roman" w:eastAsia="Times New Roman" w:hAnsi="Times New Roman" w:cs="Times New Roman"/>
          <w:b/>
          <w:snapToGrid w:val="0"/>
          <w:lang w:eastAsia="en-US"/>
        </w:rPr>
        <w:t>6.</w:t>
      </w:r>
      <w:r w:rsidRPr="00B22492">
        <w:rPr>
          <w:rFonts w:ascii="Times New Roman" w:eastAsia="Times New Roman" w:hAnsi="Times New Roman" w:cs="Times New Roman"/>
          <w:b/>
          <w:snapToGrid w:val="0"/>
          <w:lang w:eastAsia="en-US"/>
        </w:rPr>
        <w:tab/>
        <w:t>KITA</w:t>
      </w:r>
    </w:p>
    <w:p w14:paraId="119E0612" w14:textId="77777777" w:rsidR="00830A0B" w:rsidRPr="00B22492" w:rsidRDefault="00830A0B" w:rsidP="00656872">
      <w:pPr>
        <w:tabs>
          <w:tab w:val="left" w:pos="567"/>
        </w:tabs>
        <w:spacing w:after="0" w:line="240" w:lineRule="auto"/>
        <w:contextualSpacing/>
        <w:rPr>
          <w:rFonts w:ascii="Times New Roman" w:eastAsia="Times New Roman" w:hAnsi="Times New Roman" w:cs="Times New Roman"/>
          <w:snapToGrid w:val="0"/>
          <w:lang w:eastAsia="en-US"/>
        </w:rPr>
      </w:pPr>
    </w:p>
    <w:p w14:paraId="765B89BF" w14:textId="77777777" w:rsidR="00946D5C" w:rsidRPr="00B22492" w:rsidRDefault="00946D5C" w:rsidP="00656872">
      <w:pPr>
        <w:tabs>
          <w:tab w:val="left" w:pos="567"/>
        </w:tabs>
        <w:spacing w:after="0" w:line="240" w:lineRule="auto"/>
        <w:contextualSpacing/>
        <w:rPr>
          <w:rFonts w:ascii="Times New Roman" w:hAnsi="Times New Roman" w:cs="Times New Roman"/>
          <w:lang w:eastAsia="en-US"/>
        </w:rPr>
      </w:pPr>
      <w:r w:rsidRPr="00B22492">
        <w:rPr>
          <w:rFonts w:ascii="Times New Roman" w:hAnsi="Times New Roman" w:cs="Times New Roman"/>
          <w:lang w:eastAsia="en-US"/>
        </w:rPr>
        <w:t>Suaugusiesiems ir vyresniems nei 6</w:t>
      </w:r>
      <w:r w:rsidR="00880D25">
        <w:rPr>
          <w:rFonts w:ascii="Times New Roman" w:hAnsi="Times New Roman" w:cs="Times New Roman"/>
          <w:lang w:eastAsia="en-US"/>
        </w:rPr>
        <w:t> </w:t>
      </w:r>
      <w:r w:rsidRPr="00B22492">
        <w:rPr>
          <w:rFonts w:ascii="Times New Roman" w:hAnsi="Times New Roman" w:cs="Times New Roman"/>
          <w:lang w:eastAsia="en-US"/>
        </w:rPr>
        <w:t>metų vaikams.</w:t>
      </w:r>
    </w:p>
    <w:p w14:paraId="30C060D8" w14:textId="77777777" w:rsidR="00946D5C" w:rsidRPr="00B22492" w:rsidRDefault="00946D5C" w:rsidP="00656872">
      <w:pPr>
        <w:tabs>
          <w:tab w:val="left" w:pos="567"/>
        </w:tabs>
        <w:spacing w:after="0" w:line="240" w:lineRule="auto"/>
        <w:contextualSpacing/>
        <w:rPr>
          <w:rFonts w:ascii="Times New Roman" w:hAnsi="Times New Roman" w:cs="Times New Roman"/>
          <w:lang w:eastAsia="en-US"/>
        </w:rPr>
      </w:pPr>
      <w:r w:rsidRPr="00B22492">
        <w:rPr>
          <w:rFonts w:ascii="Times New Roman" w:hAnsi="Times New Roman" w:cs="Times New Roman"/>
          <w:lang w:eastAsia="en-US"/>
        </w:rPr>
        <w:t>Nereceptinis vaistas.</w:t>
      </w:r>
    </w:p>
    <w:p w14:paraId="5F500D11" w14:textId="77777777" w:rsidR="00946D5C" w:rsidRPr="00B22492" w:rsidRDefault="00946D5C" w:rsidP="00656872">
      <w:pPr>
        <w:tabs>
          <w:tab w:val="left" w:pos="567"/>
        </w:tabs>
        <w:spacing w:after="0" w:line="240" w:lineRule="auto"/>
        <w:contextualSpacing/>
        <w:rPr>
          <w:rFonts w:ascii="Times New Roman" w:eastAsia="Times New Roman" w:hAnsi="Times New Roman" w:cs="Times New Roman"/>
          <w:snapToGrid w:val="0"/>
          <w:lang w:eastAsia="en-US"/>
        </w:rPr>
      </w:pPr>
    </w:p>
    <w:p w14:paraId="1D1233C6" w14:textId="77777777" w:rsidR="00830A0B" w:rsidRPr="00B22492" w:rsidRDefault="00830A0B" w:rsidP="00656872">
      <w:pPr>
        <w:spacing w:after="0" w:line="240" w:lineRule="auto"/>
        <w:contextualSpacing/>
        <w:rPr>
          <w:rFonts w:ascii="Times New Roman" w:eastAsia="Times New Roman" w:hAnsi="Times New Roman" w:cs="Times New Roman"/>
          <w:snapToGrid w:val="0"/>
          <w:lang w:eastAsia="en-US"/>
        </w:rPr>
      </w:pPr>
      <w:r w:rsidRPr="00B22492">
        <w:rPr>
          <w:rFonts w:ascii="Times New Roman" w:eastAsia="Times New Roman" w:hAnsi="Times New Roman" w:cs="Times New Roman"/>
          <w:snapToGrid w:val="0"/>
          <w:lang w:eastAsia="en-US"/>
        </w:rPr>
        <w:br w:type="page"/>
      </w:r>
    </w:p>
    <w:p w14:paraId="5E58EA4D" w14:textId="77777777" w:rsidR="00946D5C" w:rsidRPr="00B22492" w:rsidRDefault="00946D5C" w:rsidP="00656872">
      <w:pPr>
        <w:spacing w:after="0" w:line="240" w:lineRule="auto"/>
        <w:contextualSpacing/>
        <w:rPr>
          <w:rFonts w:ascii="Times New Roman" w:eastAsia="Times New Roman" w:hAnsi="Times New Roman" w:cs="Times New Roman"/>
          <w:snapToGrid w:val="0"/>
          <w:lang w:eastAsia="en-US"/>
        </w:rPr>
      </w:pPr>
    </w:p>
    <w:p w14:paraId="14216EBB" w14:textId="77777777" w:rsidR="00946D5C" w:rsidRPr="00B22492" w:rsidRDefault="00946D5C" w:rsidP="00656872">
      <w:pPr>
        <w:spacing w:after="0" w:line="240" w:lineRule="auto"/>
        <w:contextualSpacing/>
        <w:rPr>
          <w:rFonts w:ascii="Times New Roman" w:eastAsia="Times New Roman" w:hAnsi="Times New Roman" w:cs="Times New Roman"/>
          <w:snapToGrid w:val="0"/>
          <w:lang w:eastAsia="en-US"/>
        </w:rPr>
      </w:pPr>
    </w:p>
    <w:p w14:paraId="61A1BED8" w14:textId="77777777" w:rsidR="00946D5C" w:rsidRPr="00B22492" w:rsidRDefault="00946D5C" w:rsidP="00656872">
      <w:pPr>
        <w:spacing w:after="0" w:line="240" w:lineRule="auto"/>
        <w:contextualSpacing/>
        <w:rPr>
          <w:rFonts w:ascii="Times New Roman" w:eastAsia="Times New Roman" w:hAnsi="Times New Roman" w:cs="Times New Roman"/>
          <w:snapToGrid w:val="0"/>
          <w:lang w:eastAsia="en-US"/>
        </w:rPr>
      </w:pPr>
    </w:p>
    <w:p w14:paraId="1523462E" w14:textId="77777777" w:rsidR="00946D5C" w:rsidRPr="00B22492" w:rsidRDefault="00946D5C" w:rsidP="00656872">
      <w:pPr>
        <w:spacing w:after="0" w:line="240" w:lineRule="auto"/>
        <w:contextualSpacing/>
        <w:rPr>
          <w:rFonts w:ascii="Times New Roman" w:eastAsia="Times New Roman" w:hAnsi="Times New Roman" w:cs="Times New Roman"/>
          <w:snapToGrid w:val="0"/>
          <w:lang w:eastAsia="en-US"/>
        </w:rPr>
      </w:pPr>
    </w:p>
    <w:p w14:paraId="054800CC" w14:textId="77777777" w:rsidR="00946D5C" w:rsidRPr="00B22492" w:rsidRDefault="00946D5C" w:rsidP="00656872">
      <w:pPr>
        <w:spacing w:after="0" w:line="240" w:lineRule="auto"/>
        <w:contextualSpacing/>
        <w:rPr>
          <w:rFonts w:ascii="Times New Roman" w:eastAsia="Times New Roman" w:hAnsi="Times New Roman" w:cs="Times New Roman"/>
          <w:snapToGrid w:val="0"/>
          <w:lang w:eastAsia="en-US"/>
        </w:rPr>
      </w:pPr>
    </w:p>
    <w:p w14:paraId="36533A6C" w14:textId="77777777" w:rsidR="00491B27" w:rsidRPr="00B22492" w:rsidRDefault="00491B27" w:rsidP="00656872">
      <w:pPr>
        <w:tabs>
          <w:tab w:val="left" w:pos="567"/>
        </w:tabs>
        <w:spacing w:after="0" w:line="240" w:lineRule="auto"/>
        <w:contextualSpacing/>
        <w:jc w:val="center"/>
        <w:outlineLvl w:val="0"/>
        <w:rPr>
          <w:rFonts w:ascii="Times New Roman" w:eastAsia="Times New Roman" w:hAnsi="Times New Roman" w:cs="Times New Roman"/>
          <w:b/>
          <w:snapToGrid w:val="0"/>
          <w:lang w:eastAsia="en-US"/>
        </w:rPr>
      </w:pPr>
    </w:p>
    <w:p w14:paraId="31F5106F" w14:textId="77777777" w:rsidR="00491B27" w:rsidRPr="00B22492" w:rsidRDefault="00491B27" w:rsidP="00656872">
      <w:pPr>
        <w:tabs>
          <w:tab w:val="left" w:pos="567"/>
        </w:tabs>
        <w:spacing w:after="0" w:line="240" w:lineRule="auto"/>
        <w:contextualSpacing/>
        <w:jc w:val="center"/>
        <w:outlineLvl w:val="0"/>
        <w:rPr>
          <w:rFonts w:ascii="Times New Roman" w:eastAsia="Times New Roman" w:hAnsi="Times New Roman" w:cs="Times New Roman"/>
          <w:b/>
          <w:snapToGrid w:val="0"/>
          <w:lang w:eastAsia="en-US"/>
        </w:rPr>
      </w:pPr>
    </w:p>
    <w:p w14:paraId="21844BF1" w14:textId="77777777" w:rsidR="00491B27" w:rsidRPr="00B22492" w:rsidRDefault="00491B27" w:rsidP="00656872">
      <w:pPr>
        <w:tabs>
          <w:tab w:val="left" w:pos="567"/>
        </w:tabs>
        <w:spacing w:after="0" w:line="240" w:lineRule="auto"/>
        <w:contextualSpacing/>
        <w:jc w:val="center"/>
        <w:outlineLvl w:val="0"/>
        <w:rPr>
          <w:rFonts w:ascii="Times New Roman" w:eastAsia="Times New Roman" w:hAnsi="Times New Roman" w:cs="Times New Roman"/>
          <w:b/>
          <w:snapToGrid w:val="0"/>
          <w:lang w:eastAsia="en-US"/>
        </w:rPr>
      </w:pPr>
    </w:p>
    <w:p w14:paraId="6B621951" w14:textId="77777777" w:rsidR="00491B27" w:rsidRPr="00B22492" w:rsidRDefault="00491B27" w:rsidP="00656872">
      <w:pPr>
        <w:tabs>
          <w:tab w:val="left" w:pos="567"/>
        </w:tabs>
        <w:spacing w:after="0" w:line="240" w:lineRule="auto"/>
        <w:contextualSpacing/>
        <w:jc w:val="center"/>
        <w:outlineLvl w:val="0"/>
        <w:rPr>
          <w:rFonts w:ascii="Times New Roman" w:eastAsia="Times New Roman" w:hAnsi="Times New Roman" w:cs="Times New Roman"/>
          <w:b/>
          <w:snapToGrid w:val="0"/>
          <w:lang w:eastAsia="en-US"/>
        </w:rPr>
      </w:pPr>
    </w:p>
    <w:p w14:paraId="2D721E2E" w14:textId="77777777" w:rsidR="00491B27" w:rsidRPr="00B22492" w:rsidRDefault="00491B27" w:rsidP="00656872">
      <w:pPr>
        <w:tabs>
          <w:tab w:val="left" w:pos="567"/>
        </w:tabs>
        <w:spacing w:after="0" w:line="240" w:lineRule="auto"/>
        <w:contextualSpacing/>
        <w:jc w:val="center"/>
        <w:outlineLvl w:val="0"/>
        <w:rPr>
          <w:rFonts w:ascii="Times New Roman" w:eastAsia="Times New Roman" w:hAnsi="Times New Roman" w:cs="Times New Roman"/>
          <w:b/>
          <w:snapToGrid w:val="0"/>
          <w:lang w:eastAsia="en-US"/>
        </w:rPr>
      </w:pPr>
    </w:p>
    <w:p w14:paraId="0DFC97F7" w14:textId="77777777" w:rsidR="00491B27" w:rsidRPr="00B22492" w:rsidRDefault="00491B27" w:rsidP="00656872">
      <w:pPr>
        <w:tabs>
          <w:tab w:val="left" w:pos="567"/>
        </w:tabs>
        <w:spacing w:after="0" w:line="240" w:lineRule="auto"/>
        <w:contextualSpacing/>
        <w:jc w:val="center"/>
        <w:outlineLvl w:val="0"/>
        <w:rPr>
          <w:rFonts w:ascii="Times New Roman" w:eastAsia="Times New Roman" w:hAnsi="Times New Roman" w:cs="Times New Roman"/>
          <w:b/>
          <w:snapToGrid w:val="0"/>
          <w:lang w:eastAsia="en-US"/>
        </w:rPr>
      </w:pPr>
    </w:p>
    <w:p w14:paraId="2E5E9C9F" w14:textId="77777777" w:rsidR="00491B27" w:rsidRPr="00B22492" w:rsidRDefault="00491B27" w:rsidP="00656872">
      <w:pPr>
        <w:tabs>
          <w:tab w:val="left" w:pos="567"/>
        </w:tabs>
        <w:spacing w:after="0" w:line="240" w:lineRule="auto"/>
        <w:contextualSpacing/>
        <w:jc w:val="center"/>
        <w:outlineLvl w:val="0"/>
        <w:rPr>
          <w:rFonts w:ascii="Times New Roman" w:eastAsia="Times New Roman" w:hAnsi="Times New Roman" w:cs="Times New Roman"/>
          <w:b/>
          <w:snapToGrid w:val="0"/>
          <w:lang w:eastAsia="en-US"/>
        </w:rPr>
      </w:pPr>
    </w:p>
    <w:p w14:paraId="7EAB5AF2" w14:textId="77777777" w:rsidR="00491B27" w:rsidRPr="00B22492" w:rsidRDefault="00491B27" w:rsidP="00656872">
      <w:pPr>
        <w:tabs>
          <w:tab w:val="left" w:pos="567"/>
        </w:tabs>
        <w:spacing w:after="0" w:line="240" w:lineRule="auto"/>
        <w:contextualSpacing/>
        <w:jc w:val="center"/>
        <w:outlineLvl w:val="0"/>
        <w:rPr>
          <w:rFonts w:ascii="Times New Roman" w:eastAsia="Times New Roman" w:hAnsi="Times New Roman" w:cs="Times New Roman"/>
          <w:b/>
          <w:snapToGrid w:val="0"/>
          <w:lang w:eastAsia="en-US"/>
        </w:rPr>
      </w:pPr>
    </w:p>
    <w:p w14:paraId="0ECCF84B" w14:textId="77777777" w:rsidR="00491B27" w:rsidRPr="00B22492" w:rsidRDefault="00491B27" w:rsidP="00656872">
      <w:pPr>
        <w:tabs>
          <w:tab w:val="left" w:pos="567"/>
        </w:tabs>
        <w:spacing w:after="0" w:line="240" w:lineRule="auto"/>
        <w:contextualSpacing/>
        <w:jc w:val="center"/>
        <w:outlineLvl w:val="0"/>
        <w:rPr>
          <w:rFonts w:ascii="Times New Roman" w:eastAsia="Times New Roman" w:hAnsi="Times New Roman" w:cs="Times New Roman"/>
          <w:b/>
          <w:snapToGrid w:val="0"/>
          <w:lang w:eastAsia="en-US"/>
        </w:rPr>
      </w:pPr>
    </w:p>
    <w:p w14:paraId="685E0AD1" w14:textId="77777777" w:rsidR="00491B27" w:rsidRPr="00B22492" w:rsidRDefault="00491B27" w:rsidP="00656872">
      <w:pPr>
        <w:tabs>
          <w:tab w:val="left" w:pos="567"/>
        </w:tabs>
        <w:spacing w:after="0" w:line="240" w:lineRule="auto"/>
        <w:contextualSpacing/>
        <w:jc w:val="center"/>
        <w:outlineLvl w:val="0"/>
        <w:rPr>
          <w:rFonts w:ascii="Times New Roman" w:eastAsia="Times New Roman" w:hAnsi="Times New Roman" w:cs="Times New Roman"/>
          <w:b/>
          <w:snapToGrid w:val="0"/>
          <w:lang w:eastAsia="en-US"/>
        </w:rPr>
      </w:pPr>
    </w:p>
    <w:p w14:paraId="7AD1EF41" w14:textId="77777777" w:rsidR="00491B27" w:rsidRPr="00B22492" w:rsidRDefault="00491B27" w:rsidP="00656872">
      <w:pPr>
        <w:tabs>
          <w:tab w:val="left" w:pos="567"/>
        </w:tabs>
        <w:spacing w:after="0" w:line="240" w:lineRule="auto"/>
        <w:contextualSpacing/>
        <w:jc w:val="center"/>
        <w:outlineLvl w:val="0"/>
        <w:rPr>
          <w:rFonts w:ascii="Times New Roman" w:eastAsia="Times New Roman" w:hAnsi="Times New Roman" w:cs="Times New Roman"/>
          <w:b/>
          <w:snapToGrid w:val="0"/>
          <w:lang w:eastAsia="en-US"/>
        </w:rPr>
      </w:pPr>
    </w:p>
    <w:p w14:paraId="62D49011" w14:textId="77777777" w:rsidR="00491B27" w:rsidRPr="00B22492" w:rsidRDefault="00491B27" w:rsidP="00656872">
      <w:pPr>
        <w:tabs>
          <w:tab w:val="left" w:pos="567"/>
        </w:tabs>
        <w:spacing w:after="0" w:line="240" w:lineRule="auto"/>
        <w:contextualSpacing/>
        <w:jc w:val="center"/>
        <w:outlineLvl w:val="0"/>
        <w:rPr>
          <w:rFonts w:ascii="Times New Roman" w:eastAsia="Times New Roman" w:hAnsi="Times New Roman" w:cs="Times New Roman"/>
          <w:b/>
          <w:snapToGrid w:val="0"/>
          <w:lang w:eastAsia="en-US"/>
        </w:rPr>
      </w:pPr>
    </w:p>
    <w:p w14:paraId="0FA7B4F8" w14:textId="77777777" w:rsidR="00491B27" w:rsidRPr="00B22492" w:rsidRDefault="00491B27" w:rsidP="00656872">
      <w:pPr>
        <w:tabs>
          <w:tab w:val="left" w:pos="567"/>
        </w:tabs>
        <w:spacing w:after="0" w:line="240" w:lineRule="auto"/>
        <w:contextualSpacing/>
        <w:jc w:val="center"/>
        <w:outlineLvl w:val="0"/>
        <w:rPr>
          <w:rFonts w:ascii="Times New Roman" w:eastAsia="Times New Roman" w:hAnsi="Times New Roman" w:cs="Times New Roman"/>
          <w:b/>
          <w:snapToGrid w:val="0"/>
          <w:lang w:eastAsia="en-US"/>
        </w:rPr>
      </w:pPr>
    </w:p>
    <w:p w14:paraId="2FD64AF0" w14:textId="77777777" w:rsidR="00491B27" w:rsidRPr="00B22492" w:rsidRDefault="00491B27" w:rsidP="00656872">
      <w:pPr>
        <w:tabs>
          <w:tab w:val="left" w:pos="567"/>
        </w:tabs>
        <w:spacing w:after="0" w:line="240" w:lineRule="auto"/>
        <w:contextualSpacing/>
        <w:jc w:val="center"/>
        <w:outlineLvl w:val="0"/>
        <w:rPr>
          <w:rFonts w:ascii="Times New Roman" w:eastAsia="Times New Roman" w:hAnsi="Times New Roman" w:cs="Times New Roman"/>
          <w:b/>
          <w:snapToGrid w:val="0"/>
          <w:lang w:eastAsia="en-US"/>
        </w:rPr>
      </w:pPr>
    </w:p>
    <w:p w14:paraId="4B059F8B" w14:textId="77777777" w:rsidR="00491B27" w:rsidRPr="00B22492" w:rsidRDefault="00491B27" w:rsidP="00656872">
      <w:pPr>
        <w:tabs>
          <w:tab w:val="left" w:pos="567"/>
        </w:tabs>
        <w:spacing w:after="0" w:line="240" w:lineRule="auto"/>
        <w:contextualSpacing/>
        <w:jc w:val="center"/>
        <w:outlineLvl w:val="0"/>
        <w:rPr>
          <w:rFonts w:ascii="Times New Roman" w:eastAsia="Times New Roman" w:hAnsi="Times New Roman" w:cs="Times New Roman"/>
          <w:b/>
          <w:snapToGrid w:val="0"/>
          <w:lang w:eastAsia="en-US"/>
        </w:rPr>
      </w:pPr>
    </w:p>
    <w:p w14:paraId="31C686D7" w14:textId="77777777" w:rsidR="00491B27" w:rsidRPr="00B22492" w:rsidRDefault="00491B27" w:rsidP="00656872">
      <w:pPr>
        <w:tabs>
          <w:tab w:val="left" w:pos="567"/>
        </w:tabs>
        <w:spacing w:after="0" w:line="240" w:lineRule="auto"/>
        <w:contextualSpacing/>
        <w:jc w:val="center"/>
        <w:outlineLvl w:val="0"/>
        <w:rPr>
          <w:rFonts w:ascii="Times New Roman" w:eastAsia="Times New Roman" w:hAnsi="Times New Roman" w:cs="Times New Roman"/>
          <w:b/>
          <w:snapToGrid w:val="0"/>
          <w:lang w:eastAsia="en-US"/>
        </w:rPr>
      </w:pPr>
    </w:p>
    <w:p w14:paraId="282FBCCD" w14:textId="77777777" w:rsidR="00491B27" w:rsidRPr="00B22492" w:rsidRDefault="00491B27" w:rsidP="00656872">
      <w:pPr>
        <w:tabs>
          <w:tab w:val="left" w:pos="567"/>
        </w:tabs>
        <w:spacing w:after="0" w:line="240" w:lineRule="auto"/>
        <w:contextualSpacing/>
        <w:jc w:val="center"/>
        <w:outlineLvl w:val="0"/>
        <w:rPr>
          <w:rFonts w:ascii="Times New Roman" w:eastAsia="Times New Roman" w:hAnsi="Times New Roman" w:cs="Times New Roman"/>
          <w:b/>
          <w:snapToGrid w:val="0"/>
          <w:lang w:eastAsia="en-US"/>
        </w:rPr>
      </w:pPr>
    </w:p>
    <w:p w14:paraId="4A6ABE04" w14:textId="77777777" w:rsidR="00946D5C" w:rsidRPr="00B22492" w:rsidRDefault="00946D5C" w:rsidP="00656872">
      <w:pPr>
        <w:tabs>
          <w:tab w:val="left" w:pos="567"/>
        </w:tabs>
        <w:spacing w:after="0" w:line="240" w:lineRule="auto"/>
        <w:contextualSpacing/>
        <w:jc w:val="center"/>
        <w:outlineLvl w:val="0"/>
        <w:rPr>
          <w:rFonts w:ascii="Times New Roman" w:eastAsia="Times New Roman" w:hAnsi="Times New Roman" w:cs="Times New Roman"/>
          <w:b/>
          <w:snapToGrid w:val="0"/>
          <w:lang w:eastAsia="en-US"/>
        </w:rPr>
      </w:pPr>
      <w:r w:rsidRPr="00B22492">
        <w:rPr>
          <w:rFonts w:ascii="Times New Roman" w:eastAsia="Times New Roman" w:hAnsi="Times New Roman" w:cs="Times New Roman"/>
          <w:b/>
          <w:snapToGrid w:val="0"/>
          <w:lang w:eastAsia="en-US"/>
        </w:rPr>
        <w:t>B. PAKUOTĖS LAPELIS</w:t>
      </w:r>
    </w:p>
    <w:p w14:paraId="7C088C78" w14:textId="77777777" w:rsidR="00946D5C" w:rsidRPr="00656872" w:rsidRDefault="00946D5C" w:rsidP="00656872">
      <w:pPr>
        <w:spacing w:after="0" w:line="240" w:lineRule="auto"/>
        <w:contextualSpacing/>
        <w:rPr>
          <w:rFonts w:ascii="Times New Roman" w:hAnsi="Times New Roman"/>
        </w:rPr>
      </w:pPr>
    </w:p>
    <w:p w14:paraId="6F01E2CF" w14:textId="77777777" w:rsidR="00830A0B" w:rsidRPr="00B22492" w:rsidRDefault="00830A0B" w:rsidP="00656872">
      <w:pPr>
        <w:keepNext/>
        <w:tabs>
          <w:tab w:val="left" w:pos="567"/>
        </w:tabs>
        <w:spacing w:after="0" w:line="240" w:lineRule="auto"/>
        <w:contextualSpacing/>
        <w:jc w:val="center"/>
        <w:outlineLvl w:val="1"/>
        <w:rPr>
          <w:rFonts w:ascii="Times New Roman" w:eastAsia="Times New Roman" w:hAnsi="Times New Roman" w:cs="Times New Roman"/>
          <w:b/>
          <w:bCs/>
          <w:iCs/>
          <w:snapToGrid w:val="0"/>
          <w:lang w:eastAsia="x-none"/>
        </w:rPr>
      </w:pPr>
    </w:p>
    <w:p w14:paraId="36670BEC" w14:textId="77777777" w:rsidR="00946D5C" w:rsidRPr="00B22492" w:rsidRDefault="00830A0B" w:rsidP="00656872">
      <w:pPr>
        <w:pStyle w:val="Betarp"/>
        <w:contextualSpacing/>
        <w:jc w:val="center"/>
        <w:rPr>
          <w:rFonts w:ascii="Times New Roman" w:hAnsi="Times New Roman"/>
          <w:b/>
        </w:rPr>
      </w:pPr>
      <w:r w:rsidRPr="00B22492">
        <w:rPr>
          <w:rFonts w:ascii="Times New Roman" w:hAnsi="Times New Roman"/>
          <w:b/>
          <w:bCs/>
          <w:iCs/>
          <w:snapToGrid w:val="0"/>
          <w:lang w:eastAsia="x-none"/>
        </w:rPr>
        <w:br w:type="page"/>
      </w:r>
      <w:r w:rsidR="00946D5C" w:rsidRPr="00B22492">
        <w:rPr>
          <w:rFonts w:ascii="Times New Roman" w:hAnsi="Times New Roman"/>
          <w:b/>
        </w:rPr>
        <w:lastRenderedPageBreak/>
        <w:t>Pakuotės lapelis: informacija vartotojui</w:t>
      </w:r>
    </w:p>
    <w:p w14:paraId="2A4125CB" w14:textId="77777777" w:rsidR="00946D5C" w:rsidRPr="00B22492" w:rsidRDefault="00946D5C" w:rsidP="00656872">
      <w:pPr>
        <w:spacing w:after="0" w:line="240" w:lineRule="auto"/>
        <w:contextualSpacing/>
        <w:jc w:val="center"/>
        <w:rPr>
          <w:rFonts w:ascii="Times New Roman" w:eastAsia="Times New Roman" w:hAnsi="Times New Roman" w:cs="Times New Roman"/>
          <w:b/>
        </w:rPr>
      </w:pPr>
    </w:p>
    <w:p w14:paraId="2053940C" w14:textId="77777777" w:rsidR="00946D5C" w:rsidRPr="00B22492" w:rsidRDefault="00B22492" w:rsidP="00656872">
      <w:pPr>
        <w:spacing w:after="0" w:line="240" w:lineRule="auto"/>
        <w:contextualSpacing/>
        <w:jc w:val="center"/>
        <w:rPr>
          <w:rFonts w:ascii="Times New Roman" w:eastAsia="Times New Roman" w:hAnsi="Times New Roman" w:cs="Times New Roman"/>
          <w:b/>
        </w:rPr>
      </w:pPr>
      <w:proofErr w:type="spellStart"/>
      <w:r>
        <w:rPr>
          <w:rFonts w:ascii="Times New Roman" w:eastAsia="Times New Roman" w:hAnsi="Times New Roman" w:cs="Times New Roman"/>
          <w:b/>
        </w:rPr>
        <w:t>Olydex</w:t>
      </w:r>
      <w:proofErr w:type="spellEnd"/>
      <w:r w:rsidR="00946D5C" w:rsidRPr="00B22492">
        <w:rPr>
          <w:rFonts w:ascii="Times New Roman" w:eastAsia="Times New Roman" w:hAnsi="Times New Roman" w:cs="Times New Roman"/>
          <w:b/>
        </w:rPr>
        <w:t xml:space="preserve"> </w:t>
      </w:r>
      <w:r w:rsidR="00B15D74" w:rsidRPr="00B22492">
        <w:rPr>
          <w:rFonts w:ascii="Times New Roman" w:eastAsia="Times New Roman" w:hAnsi="Times New Roman" w:cs="Times New Roman"/>
          <w:b/>
        </w:rPr>
        <w:t>1</w:t>
      </w:r>
      <w:r w:rsidR="00491B27" w:rsidRPr="00B22492">
        <w:rPr>
          <w:rFonts w:ascii="Times New Roman" w:eastAsia="Times New Roman" w:hAnsi="Times New Roman" w:cs="Times New Roman"/>
          <w:b/>
        </w:rPr>
        <w:t> </w:t>
      </w:r>
      <w:r w:rsidR="00B15D74" w:rsidRPr="00B22492">
        <w:rPr>
          <w:rFonts w:ascii="Times New Roman" w:eastAsia="Times New Roman" w:hAnsi="Times New Roman" w:cs="Times New Roman"/>
          <w:b/>
        </w:rPr>
        <w:t>mg/50</w:t>
      </w:r>
      <w:r w:rsidR="00491B27" w:rsidRPr="00B22492">
        <w:rPr>
          <w:rFonts w:ascii="Times New Roman" w:eastAsia="Times New Roman" w:hAnsi="Times New Roman" w:cs="Times New Roman"/>
          <w:b/>
        </w:rPr>
        <w:t> </w:t>
      </w:r>
      <w:r w:rsidR="00B15D74" w:rsidRPr="00B22492">
        <w:rPr>
          <w:rFonts w:ascii="Times New Roman" w:eastAsia="Times New Roman" w:hAnsi="Times New Roman" w:cs="Times New Roman"/>
          <w:b/>
        </w:rPr>
        <w:t>mg/ml nosies purškalas (</w:t>
      </w:r>
      <w:r w:rsidR="00946D5C" w:rsidRPr="00B22492">
        <w:rPr>
          <w:rFonts w:ascii="Times New Roman" w:eastAsia="Times New Roman" w:hAnsi="Times New Roman" w:cs="Times New Roman"/>
          <w:b/>
        </w:rPr>
        <w:t>tirpalas</w:t>
      </w:r>
      <w:r w:rsidR="00B15D74" w:rsidRPr="00B22492">
        <w:rPr>
          <w:rFonts w:ascii="Times New Roman" w:eastAsia="Times New Roman" w:hAnsi="Times New Roman" w:cs="Times New Roman"/>
          <w:b/>
        </w:rPr>
        <w:t>)</w:t>
      </w:r>
    </w:p>
    <w:p w14:paraId="416345C9" w14:textId="4C89B8D1" w:rsidR="00946D5C" w:rsidRPr="00B22492" w:rsidRDefault="00C60D01" w:rsidP="00656872">
      <w:pPr>
        <w:spacing w:after="0" w:line="240" w:lineRule="auto"/>
        <w:contextualSpacing/>
        <w:jc w:val="center"/>
        <w:rPr>
          <w:rFonts w:ascii="Times New Roman" w:eastAsia="Times New Roman" w:hAnsi="Times New Roman" w:cs="Times New Roman"/>
        </w:rPr>
      </w:pPr>
      <w:proofErr w:type="spellStart"/>
      <w:r>
        <w:rPr>
          <w:rFonts w:ascii="Times New Roman" w:eastAsia="Times New Roman" w:hAnsi="Times New Roman" w:cs="Times New Roman"/>
        </w:rPr>
        <w:t>k</w:t>
      </w:r>
      <w:r w:rsidR="00946D5C" w:rsidRPr="00B22492">
        <w:rPr>
          <w:rFonts w:ascii="Times New Roman" w:eastAsia="Times New Roman" w:hAnsi="Times New Roman" w:cs="Times New Roman"/>
        </w:rPr>
        <w:t>silometazolino</w:t>
      </w:r>
      <w:proofErr w:type="spellEnd"/>
      <w:r w:rsidR="00946D5C" w:rsidRPr="00B22492">
        <w:rPr>
          <w:rFonts w:ascii="Times New Roman" w:eastAsia="Times New Roman" w:hAnsi="Times New Roman" w:cs="Times New Roman"/>
        </w:rPr>
        <w:t xml:space="preserve"> hidrochlorida</w:t>
      </w:r>
      <w:r w:rsidR="00B15D74" w:rsidRPr="00B22492">
        <w:rPr>
          <w:rFonts w:ascii="Times New Roman" w:eastAsia="Times New Roman" w:hAnsi="Times New Roman" w:cs="Times New Roman"/>
        </w:rPr>
        <w:t>s</w:t>
      </w:r>
      <w:r w:rsidR="00491B27" w:rsidRPr="00B22492">
        <w:rPr>
          <w:rFonts w:ascii="Times New Roman" w:eastAsia="Times New Roman" w:hAnsi="Times New Roman" w:cs="Times New Roman"/>
        </w:rPr>
        <w:t xml:space="preserve"> </w:t>
      </w:r>
      <w:r w:rsidR="00B15D74" w:rsidRPr="00B22492">
        <w:rPr>
          <w:rFonts w:ascii="Times New Roman" w:eastAsia="Times New Roman" w:hAnsi="Times New Roman" w:cs="Times New Roman"/>
        </w:rPr>
        <w:t>/</w:t>
      </w:r>
      <w:r w:rsidR="00491B27" w:rsidRPr="00B22492">
        <w:rPr>
          <w:rFonts w:ascii="Times New Roman" w:eastAsia="Times New Roman" w:hAnsi="Times New Roman" w:cs="Times New Roman"/>
        </w:rPr>
        <w:t xml:space="preserve"> </w:t>
      </w:r>
      <w:proofErr w:type="spellStart"/>
      <w:r>
        <w:rPr>
          <w:rFonts w:ascii="Times New Roman" w:eastAsia="Times New Roman" w:hAnsi="Times New Roman" w:cs="Times New Roman"/>
        </w:rPr>
        <w:t>d</w:t>
      </w:r>
      <w:r w:rsidR="00946D5C" w:rsidRPr="00B22492">
        <w:rPr>
          <w:rFonts w:ascii="Times New Roman" w:eastAsia="Times New Roman" w:hAnsi="Times New Roman" w:cs="Times New Roman"/>
        </w:rPr>
        <w:t>ekspantenolis</w:t>
      </w:r>
      <w:proofErr w:type="spellEnd"/>
    </w:p>
    <w:p w14:paraId="1878F70E" w14:textId="77777777" w:rsidR="00946D5C" w:rsidRPr="00B22492" w:rsidRDefault="00946D5C" w:rsidP="00656872">
      <w:pPr>
        <w:spacing w:after="0" w:line="240" w:lineRule="auto"/>
        <w:contextualSpacing/>
        <w:jc w:val="center"/>
        <w:rPr>
          <w:rFonts w:ascii="Times New Roman" w:eastAsia="Times New Roman" w:hAnsi="Times New Roman" w:cs="Times New Roman"/>
        </w:rPr>
      </w:pPr>
    </w:p>
    <w:p w14:paraId="73AA8F0D" w14:textId="77777777" w:rsidR="00946D5C" w:rsidRPr="00B22492" w:rsidRDefault="00946D5C" w:rsidP="00656872">
      <w:pPr>
        <w:tabs>
          <w:tab w:val="left" w:pos="567"/>
        </w:tabs>
        <w:spacing w:after="0" w:line="240" w:lineRule="auto"/>
        <w:contextualSpacing/>
        <w:rPr>
          <w:rFonts w:ascii="Times New Roman" w:eastAsia="Times New Roman" w:hAnsi="Times New Roman" w:cs="Times New Roman"/>
        </w:rPr>
      </w:pPr>
    </w:p>
    <w:p w14:paraId="713EE40D" w14:textId="77777777" w:rsidR="00946D5C" w:rsidRPr="00B22492" w:rsidRDefault="00946D5C" w:rsidP="00656872">
      <w:pPr>
        <w:tabs>
          <w:tab w:val="left" w:pos="567"/>
        </w:tabs>
        <w:spacing w:after="0" w:line="240" w:lineRule="auto"/>
        <w:contextualSpacing/>
        <w:rPr>
          <w:rFonts w:ascii="Times New Roman" w:eastAsia="Times New Roman" w:hAnsi="Times New Roman" w:cs="Times New Roman"/>
          <w:b/>
        </w:rPr>
      </w:pPr>
      <w:r w:rsidRPr="00B22492">
        <w:rPr>
          <w:rFonts w:ascii="Times New Roman" w:eastAsia="Times New Roman" w:hAnsi="Times New Roman" w:cs="Times New Roman"/>
          <w:b/>
        </w:rPr>
        <w:t>Atidžiai perskaitykite visą šį lapelį prieš pradėdami vartoti šį vaistą, nes jame pateikiama Jums svarbi informacija.</w:t>
      </w:r>
    </w:p>
    <w:p w14:paraId="14BFAA28" w14:textId="77777777" w:rsidR="00946D5C" w:rsidRPr="00B22492" w:rsidRDefault="00946D5C" w:rsidP="00656872">
      <w:pPr>
        <w:tabs>
          <w:tab w:val="left" w:pos="567"/>
        </w:tabs>
        <w:spacing w:after="0" w:line="240" w:lineRule="auto"/>
        <w:contextualSpacing/>
        <w:rPr>
          <w:rFonts w:ascii="Times New Roman" w:eastAsia="Times New Roman" w:hAnsi="Times New Roman" w:cs="Times New Roman"/>
        </w:rPr>
      </w:pPr>
      <w:r w:rsidRPr="00B22492">
        <w:rPr>
          <w:rFonts w:ascii="Times New Roman" w:eastAsia="Times New Roman" w:hAnsi="Times New Roman" w:cs="Times New Roman"/>
        </w:rPr>
        <w:t>Visada vartokite šį vaistą tiksliai kaip aprašyta šiame lapelyje arba kaip nurodė gydytojas arba vaistininkas.</w:t>
      </w:r>
    </w:p>
    <w:p w14:paraId="17EF7582" w14:textId="77777777" w:rsidR="00946D5C" w:rsidRPr="00B22492" w:rsidRDefault="00946D5C" w:rsidP="00656872">
      <w:pPr>
        <w:tabs>
          <w:tab w:val="left" w:pos="567"/>
        </w:tabs>
        <w:spacing w:after="0" w:line="240" w:lineRule="auto"/>
        <w:ind w:left="567" w:hanging="567"/>
        <w:contextualSpacing/>
        <w:rPr>
          <w:rFonts w:ascii="Times New Roman" w:eastAsia="Times New Roman" w:hAnsi="Times New Roman" w:cs="Times New Roman"/>
        </w:rPr>
      </w:pPr>
      <w:r w:rsidRPr="00B22492">
        <w:rPr>
          <w:rFonts w:ascii="Times New Roman" w:eastAsia="Times New Roman" w:hAnsi="Times New Roman" w:cs="Times New Roman"/>
        </w:rPr>
        <w:t>-</w:t>
      </w:r>
      <w:r w:rsidRPr="00B22492">
        <w:rPr>
          <w:rFonts w:ascii="Times New Roman" w:eastAsia="Times New Roman" w:hAnsi="Times New Roman" w:cs="Times New Roman"/>
        </w:rPr>
        <w:tab/>
        <w:t xml:space="preserve">Neišmeskite šio lapelio, nes vėl gali prireikti jį perskaityti. </w:t>
      </w:r>
    </w:p>
    <w:p w14:paraId="587BBFD0" w14:textId="77777777" w:rsidR="00946D5C" w:rsidRPr="00B22492" w:rsidRDefault="00946D5C" w:rsidP="00656872">
      <w:pPr>
        <w:tabs>
          <w:tab w:val="left" w:pos="567"/>
        </w:tabs>
        <w:spacing w:after="0" w:line="240" w:lineRule="auto"/>
        <w:ind w:left="567" w:hanging="567"/>
        <w:contextualSpacing/>
        <w:rPr>
          <w:rFonts w:ascii="Times New Roman" w:eastAsia="Times New Roman" w:hAnsi="Times New Roman" w:cs="Times New Roman"/>
        </w:rPr>
      </w:pPr>
      <w:r w:rsidRPr="00B22492">
        <w:rPr>
          <w:rFonts w:ascii="Times New Roman" w:eastAsia="Times New Roman" w:hAnsi="Times New Roman" w:cs="Times New Roman"/>
        </w:rPr>
        <w:t>-</w:t>
      </w:r>
      <w:r w:rsidRPr="00B22492">
        <w:rPr>
          <w:rFonts w:ascii="Times New Roman" w:eastAsia="Times New Roman" w:hAnsi="Times New Roman" w:cs="Times New Roman"/>
        </w:rPr>
        <w:tab/>
        <w:t>Jeigu norite sužinoti daugiau arba pasitarti, kreipkitės į vaistininką.</w:t>
      </w:r>
    </w:p>
    <w:p w14:paraId="1E7A6243" w14:textId="77777777" w:rsidR="00946D5C" w:rsidRPr="00B22492" w:rsidRDefault="00946D5C" w:rsidP="00656872">
      <w:pPr>
        <w:tabs>
          <w:tab w:val="left" w:pos="567"/>
        </w:tabs>
        <w:spacing w:after="0" w:line="240" w:lineRule="auto"/>
        <w:ind w:left="567" w:hanging="567"/>
        <w:contextualSpacing/>
        <w:rPr>
          <w:rFonts w:ascii="Times New Roman" w:eastAsia="Times New Roman" w:hAnsi="Times New Roman" w:cs="Times New Roman"/>
        </w:rPr>
      </w:pPr>
      <w:r w:rsidRPr="00B22492">
        <w:rPr>
          <w:rFonts w:ascii="Times New Roman" w:eastAsia="Times New Roman" w:hAnsi="Times New Roman" w:cs="Times New Roman"/>
        </w:rPr>
        <w:t>-</w:t>
      </w:r>
      <w:r w:rsidRPr="00B22492">
        <w:rPr>
          <w:rFonts w:ascii="Times New Roman" w:eastAsia="Times New Roman" w:hAnsi="Times New Roman" w:cs="Times New Roman"/>
        </w:rPr>
        <w:tab/>
        <w:t>Jeigu pasireiškė šalutinis poveikis (net jeigu jis šiame lapelyje nenurodytas), kreipkitės į gydytoją arba vaistininką. Žr. 4 skyrių.</w:t>
      </w:r>
    </w:p>
    <w:p w14:paraId="581853B2" w14:textId="77777777" w:rsidR="00946D5C" w:rsidRPr="00B22492" w:rsidRDefault="00946D5C" w:rsidP="00656872">
      <w:pPr>
        <w:tabs>
          <w:tab w:val="left" w:pos="567"/>
        </w:tabs>
        <w:spacing w:after="0" w:line="240" w:lineRule="auto"/>
        <w:ind w:left="567" w:hanging="567"/>
        <w:contextualSpacing/>
        <w:rPr>
          <w:rFonts w:ascii="Times New Roman" w:eastAsia="Times New Roman" w:hAnsi="Times New Roman" w:cs="Times New Roman"/>
        </w:rPr>
      </w:pPr>
      <w:r w:rsidRPr="00B22492">
        <w:rPr>
          <w:rFonts w:ascii="Times New Roman" w:eastAsia="Times New Roman" w:hAnsi="Times New Roman" w:cs="Times New Roman"/>
        </w:rPr>
        <w:t>-</w:t>
      </w:r>
      <w:r w:rsidRPr="00B22492">
        <w:rPr>
          <w:rFonts w:ascii="Times New Roman" w:eastAsia="Times New Roman" w:hAnsi="Times New Roman" w:cs="Times New Roman"/>
        </w:rPr>
        <w:tab/>
        <w:t>Jeigu per 7</w:t>
      </w:r>
      <w:r w:rsidR="00880D25">
        <w:rPr>
          <w:rFonts w:ascii="Times New Roman" w:eastAsia="Times New Roman" w:hAnsi="Times New Roman" w:cs="Times New Roman"/>
        </w:rPr>
        <w:t> </w:t>
      </w:r>
      <w:r w:rsidRPr="00B22492">
        <w:rPr>
          <w:rFonts w:ascii="Times New Roman" w:eastAsia="Times New Roman" w:hAnsi="Times New Roman" w:cs="Times New Roman"/>
        </w:rPr>
        <w:t>dienas (vaikams per 3</w:t>
      </w:r>
      <w:r w:rsidR="00880D25">
        <w:rPr>
          <w:rFonts w:ascii="Times New Roman" w:eastAsia="Times New Roman" w:hAnsi="Times New Roman" w:cs="Times New Roman"/>
        </w:rPr>
        <w:t> </w:t>
      </w:r>
      <w:r w:rsidRPr="00B22492">
        <w:rPr>
          <w:rFonts w:ascii="Times New Roman" w:eastAsia="Times New Roman" w:hAnsi="Times New Roman" w:cs="Times New Roman"/>
        </w:rPr>
        <w:t>dienas) Jūsų savijauta nepagerėjo arba net pablogėjo, kreipkitės į gydytoją.</w:t>
      </w:r>
    </w:p>
    <w:p w14:paraId="384FA5B6" w14:textId="77777777" w:rsidR="00946D5C" w:rsidRPr="00B22492" w:rsidRDefault="00946D5C" w:rsidP="00656872">
      <w:pPr>
        <w:tabs>
          <w:tab w:val="left" w:pos="567"/>
        </w:tabs>
        <w:spacing w:after="0" w:line="240" w:lineRule="auto"/>
        <w:contextualSpacing/>
        <w:rPr>
          <w:rFonts w:ascii="Times New Roman" w:eastAsia="Times New Roman" w:hAnsi="Times New Roman" w:cs="Times New Roman"/>
        </w:rPr>
      </w:pPr>
    </w:p>
    <w:p w14:paraId="62950CFC" w14:textId="77777777" w:rsidR="00946D5C" w:rsidRPr="00B22492" w:rsidRDefault="00946D5C" w:rsidP="00656872">
      <w:pPr>
        <w:tabs>
          <w:tab w:val="left" w:pos="567"/>
        </w:tabs>
        <w:spacing w:after="0" w:line="240" w:lineRule="auto"/>
        <w:contextualSpacing/>
        <w:rPr>
          <w:rFonts w:ascii="Times New Roman" w:eastAsia="Times New Roman" w:hAnsi="Times New Roman" w:cs="Times New Roman"/>
          <w:b/>
        </w:rPr>
      </w:pPr>
      <w:r w:rsidRPr="00B22492">
        <w:rPr>
          <w:rFonts w:ascii="Times New Roman" w:eastAsia="Times New Roman" w:hAnsi="Times New Roman" w:cs="Times New Roman"/>
          <w:b/>
        </w:rPr>
        <w:t>Apie ką rašoma šiame lapelyje?</w:t>
      </w:r>
    </w:p>
    <w:p w14:paraId="0B1FFF89" w14:textId="77777777" w:rsidR="00946D5C" w:rsidRPr="00B22492" w:rsidRDefault="00946D5C" w:rsidP="00656872">
      <w:pPr>
        <w:tabs>
          <w:tab w:val="left" w:pos="567"/>
        </w:tabs>
        <w:spacing w:after="0" w:line="240" w:lineRule="auto"/>
        <w:contextualSpacing/>
        <w:rPr>
          <w:rFonts w:ascii="Times New Roman" w:eastAsia="Times New Roman" w:hAnsi="Times New Roman" w:cs="Times New Roman"/>
        </w:rPr>
      </w:pPr>
      <w:r w:rsidRPr="00B22492">
        <w:rPr>
          <w:rFonts w:ascii="Times New Roman" w:eastAsia="Times New Roman" w:hAnsi="Times New Roman" w:cs="Times New Roman"/>
        </w:rPr>
        <w:t xml:space="preserve">1. </w:t>
      </w:r>
      <w:r w:rsidRPr="00B22492">
        <w:rPr>
          <w:rFonts w:ascii="Times New Roman" w:eastAsia="Times New Roman" w:hAnsi="Times New Roman" w:cs="Times New Roman"/>
        </w:rPr>
        <w:tab/>
        <w:t xml:space="preserve">Kas yra </w:t>
      </w:r>
      <w:proofErr w:type="spellStart"/>
      <w:r w:rsidR="00B22492">
        <w:rPr>
          <w:rFonts w:ascii="Times New Roman" w:eastAsia="Times New Roman" w:hAnsi="Times New Roman" w:cs="Times New Roman"/>
        </w:rPr>
        <w:t>Olydex</w:t>
      </w:r>
      <w:proofErr w:type="spellEnd"/>
      <w:r w:rsidRPr="00B22492">
        <w:rPr>
          <w:rFonts w:ascii="Times New Roman" w:eastAsia="Times New Roman" w:hAnsi="Times New Roman" w:cs="Times New Roman"/>
        </w:rPr>
        <w:t xml:space="preserve"> ir kam jis vartojamas</w:t>
      </w:r>
    </w:p>
    <w:p w14:paraId="659AD208" w14:textId="77777777" w:rsidR="00946D5C" w:rsidRPr="00B22492" w:rsidRDefault="00946D5C" w:rsidP="00656872">
      <w:pPr>
        <w:tabs>
          <w:tab w:val="left" w:pos="567"/>
        </w:tabs>
        <w:spacing w:after="0" w:line="240" w:lineRule="auto"/>
        <w:contextualSpacing/>
        <w:rPr>
          <w:rFonts w:ascii="Times New Roman" w:eastAsia="Times New Roman" w:hAnsi="Times New Roman" w:cs="Times New Roman"/>
        </w:rPr>
      </w:pPr>
      <w:r w:rsidRPr="00B22492">
        <w:rPr>
          <w:rFonts w:ascii="Times New Roman" w:eastAsia="Times New Roman" w:hAnsi="Times New Roman" w:cs="Times New Roman"/>
        </w:rPr>
        <w:t xml:space="preserve">2. </w:t>
      </w:r>
      <w:r w:rsidRPr="00B22492">
        <w:rPr>
          <w:rFonts w:ascii="Times New Roman" w:eastAsia="Times New Roman" w:hAnsi="Times New Roman" w:cs="Times New Roman"/>
        </w:rPr>
        <w:tab/>
        <w:t xml:space="preserve">Kas žinotina prieš vartojant </w:t>
      </w:r>
      <w:proofErr w:type="spellStart"/>
      <w:r w:rsidR="00B22492">
        <w:rPr>
          <w:rFonts w:ascii="Times New Roman" w:eastAsia="Times New Roman" w:hAnsi="Times New Roman" w:cs="Times New Roman"/>
        </w:rPr>
        <w:t>Olydex</w:t>
      </w:r>
      <w:proofErr w:type="spellEnd"/>
    </w:p>
    <w:p w14:paraId="7F785DA3" w14:textId="77777777" w:rsidR="00946D5C" w:rsidRPr="00B22492" w:rsidRDefault="00946D5C" w:rsidP="00656872">
      <w:pPr>
        <w:tabs>
          <w:tab w:val="left" w:pos="567"/>
        </w:tabs>
        <w:spacing w:after="0" w:line="240" w:lineRule="auto"/>
        <w:contextualSpacing/>
        <w:rPr>
          <w:rFonts w:ascii="Times New Roman" w:eastAsia="Times New Roman" w:hAnsi="Times New Roman" w:cs="Times New Roman"/>
        </w:rPr>
      </w:pPr>
      <w:r w:rsidRPr="00B22492">
        <w:rPr>
          <w:rFonts w:ascii="Times New Roman" w:eastAsia="Times New Roman" w:hAnsi="Times New Roman" w:cs="Times New Roman"/>
        </w:rPr>
        <w:t xml:space="preserve">3. </w:t>
      </w:r>
      <w:r w:rsidRPr="00B22492">
        <w:rPr>
          <w:rFonts w:ascii="Times New Roman" w:eastAsia="Times New Roman" w:hAnsi="Times New Roman" w:cs="Times New Roman"/>
        </w:rPr>
        <w:tab/>
        <w:t xml:space="preserve">Kaip vartoti </w:t>
      </w:r>
      <w:proofErr w:type="spellStart"/>
      <w:r w:rsidR="00B22492">
        <w:rPr>
          <w:rFonts w:ascii="Times New Roman" w:eastAsia="Times New Roman" w:hAnsi="Times New Roman" w:cs="Times New Roman"/>
        </w:rPr>
        <w:t>Olydex</w:t>
      </w:r>
      <w:proofErr w:type="spellEnd"/>
    </w:p>
    <w:p w14:paraId="47AD2329" w14:textId="77777777" w:rsidR="00946D5C" w:rsidRPr="00B22492" w:rsidRDefault="00946D5C" w:rsidP="00656872">
      <w:pPr>
        <w:tabs>
          <w:tab w:val="left" w:pos="567"/>
        </w:tabs>
        <w:spacing w:after="0" w:line="240" w:lineRule="auto"/>
        <w:contextualSpacing/>
        <w:rPr>
          <w:rFonts w:ascii="Times New Roman" w:eastAsia="Times New Roman" w:hAnsi="Times New Roman" w:cs="Times New Roman"/>
        </w:rPr>
      </w:pPr>
      <w:r w:rsidRPr="00B22492">
        <w:rPr>
          <w:rFonts w:ascii="Times New Roman" w:eastAsia="Times New Roman" w:hAnsi="Times New Roman" w:cs="Times New Roman"/>
        </w:rPr>
        <w:t xml:space="preserve">4. </w:t>
      </w:r>
      <w:r w:rsidRPr="00B22492">
        <w:rPr>
          <w:rFonts w:ascii="Times New Roman" w:eastAsia="Times New Roman" w:hAnsi="Times New Roman" w:cs="Times New Roman"/>
        </w:rPr>
        <w:tab/>
        <w:t>Galimas šalutinis poveikis</w:t>
      </w:r>
    </w:p>
    <w:p w14:paraId="582AB9EE" w14:textId="77777777" w:rsidR="00946D5C" w:rsidRPr="00B22492" w:rsidRDefault="00946D5C" w:rsidP="00656872">
      <w:pPr>
        <w:tabs>
          <w:tab w:val="left" w:pos="567"/>
        </w:tabs>
        <w:spacing w:after="0" w:line="240" w:lineRule="auto"/>
        <w:contextualSpacing/>
        <w:rPr>
          <w:rFonts w:ascii="Times New Roman" w:eastAsia="Times New Roman" w:hAnsi="Times New Roman" w:cs="Times New Roman"/>
        </w:rPr>
      </w:pPr>
      <w:r w:rsidRPr="00B22492">
        <w:rPr>
          <w:rFonts w:ascii="Times New Roman" w:eastAsia="Times New Roman" w:hAnsi="Times New Roman" w:cs="Times New Roman"/>
        </w:rPr>
        <w:t xml:space="preserve">5. </w:t>
      </w:r>
      <w:r w:rsidRPr="00B22492">
        <w:rPr>
          <w:rFonts w:ascii="Times New Roman" w:eastAsia="Times New Roman" w:hAnsi="Times New Roman" w:cs="Times New Roman"/>
        </w:rPr>
        <w:tab/>
        <w:t xml:space="preserve">Kaip laikyti </w:t>
      </w:r>
      <w:proofErr w:type="spellStart"/>
      <w:r w:rsidR="00B22492">
        <w:rPr>
          <w:rFonts w:ascii="Times New Roman" w:eastAsia="Times New Roman" w:hAnsi="Times New Roman" w:cs="Times New Roman"/>
        </w:rPr>
        <w:t>Olydex</w:t>
      </w:r>
      <w:proofErr w:type="spellEnd"/>
    </w:p>
    <w:p w14:paraId="7A2BB7B9" w14:textId="77777777" w:rsidR="00946D5C" w:rsidRPr="00B22492" w:rsidRDefault="00946D5C" w:rsidP="00656872">
      <w:pPr>
        <w:tabs>
          <w:tab w:val="left" w:pos="567"/>
        </w:tabs>
        <w:spacing w:after="0" w:line="240" w:lineRule="auto"/>
        <w:contextualSpacing/>
        <w:rPr>
          <w:rFonts w:ascii="Times New Roman" w:eastAsia="Times New Roman" w:hAnsi="Times New Roman" w:cs="Times New Roman"/>
        </w:rPr>
      </w:pPr>
      <w:r w:rsidRPr="00B22492">
        <w:rPr>
          <w:rFonts w:ascii="Times New Roman" w:eastAsia="Times New Roman" w:hAnsi="Times New Roman" w:cs="Times New Roman"/>
        </w:rPr>
        <w:t xml:space="preserve">6. </w:t>
      </w:r>
      <w:r w:rsidRPr="00B22492">
        <w:rPr>
          <w:rFonts w:ascii="Times New Roman" w:eastAsia="Times New Roman" w:hAnsi="Times New Roman" w:cs="Times New Roman"/>
        </w:rPr>
        <w:tab/>
        <w:t>Pakuotės turinys ir kita informacija</w:t>
      </w:r>
    </w:p>
    <w:p w14:paraId="7A34335B" w14:textId="77777777" w:rsidR="00946D5C" w:rsidRPr="00B22492" w:rsidRDefault="00946D5C" w:rsidP="00656872">
      <w:pPr>
        <w:tabs>
          <w:tab w:val="left" w:pos="567"/>
        </w:tabs>
        <w:spacing w:after="0" w:line="240" w:lineRule="auto"/>
        <w:contextualSpacing/>
        <w:rPr>
          <w:rFonts w:ascii="Times New Roman" w:eastAsia="Times New Roman" w:hAnsi="Times New Roman" w:cs="Times New Roman"/>
        </w:rPr>
      </w:pPr>
    </w:p>
    <w:p w14:paraId="3FA333B4" w14:textId="77777777" w:rsidR="00946D5C" w:rsidRPr="00B22492" w:rsidRDefault="00946D5C" w:rsidP="00656872">
      <w:pPr>
        <w:tabs>
          <w:tab w:val="left" w:pos="567"/>
        </w:tabs>
        <w:spacing w:after="0" w:line="240" w:lineRule="auto"/>
        <w:contextualSpacing/>
        <w:rPr>
          <w:rFonts w:ascii="Times New Roman" w:eastAsia="Times New Roman" w:hAnsi="Times New Roman" w:cs="Times New Roman"/>
        </w:rPr>
      </w:pPr>
    </w:p>
    <w:p w14:paraId="73034DCA" w14:textId="77777777" w:rsidR="00946D5C" w:rsidRPr="00B22492" w:rsidRDefault="00946D5C" w:rsidP="00656872">
      <w:pPr>
        <w:tabs>
          <w:tab w:val="left" w:pos="567"/>
        </w:tabs>
        <w:spacing w:after="0" w:line="240" w:lineRule="auto"/>
        <w:contextualSpacing/>
        <w:rPr>
          <w:rFonts w:ascii="Times New Roman" w:eastAsia="Times New Roman" w:hAnsi="Times New Roman" w:cs="Times New Roman"/>
          <w:b/>
        </w:rPr>
      </w:pPr>
      <w:r w:rsidRPr="00B22492">
        <w:rPr>
          <w:rFonts w:ascii="Times New Roman" w:eastAsia="Times New Roman" w:hAnsi="Times New Roman" w:cs="Times New Roman"/>
          <w:b/>
        </w:rPr>
        <w:t xml:space="preserve">1. </w:t>
      </w:r>
      <w:r w:rsidRPr="00B22492">
        <w:rPr>
          <w:rFonts w:ascii="Times New Roman" w:eastAsia="Times New Roman" w:hAnsi="Times New Roman" w:cs="Times New Roman"/>
          <w:b/>
        </w:rPr>
        <w:tab/>
        <w:t xml:space="preserve">Kas yra </w:t>
      </w:r>
      <w:proofErr w:type="spellStart"/>
      <w:r w:rsidR="00B22492">
        <w:rPr>
          <w:rFonts w:ascii="Times New Roman" w:eastAsia="Times New Roman" w:hAnsi="Times New Roman" w:cs="Times New Roman"/>
          <w:b/>
        </w:rPr>
        <w:t>Olydex</w:t>
      </w:r>
      <w:proofErr w:type="spellEnd"/>
      <w:r w:rsidRPr="00B22492">
        <w:rPr>
          <w:rFonts w:ascii="Times New Roman" w:eastAsia="Times New Roman" w:hAnsi="Times New Roman" w:cs="Times New Roman"/>
          <w:b/>
        </w:rPr>
        <w:t xml:space="preserve"> ir kam jis vartojamas</w:t>
      </w:r>
    </w:p>
    <w:p w14:paraId="60CC3092" w14:textId="77777777" w:rsidR="00946D5C" w:rsidRPr="00B22492" w:rsidRDefault="00946D5C" w:rsidP="00656872">
      <w:pPr>
        <w:spacing w:after="0" w:line="240" w:lineRule="auto"/>
        <w:contextualSpacing/>
        <w:rPr>
          <w:rFonts w:ascii="Times New Roman" w:eastAsia="Times New Roman" w:hAnsi="Times New Roman" w:cs="Times New Roman"/>
        </w:rPr>
      </w:pPr>
    </w:p>
    <w:p w14:paraId="14704A5A" w14:textId="77777777" w:rsidR="00946D5C" w:rsidRPr="00B22492" w:rsidRDefault="00B22492" w:rsidP="00656872">
      <w:pPr>
        <w:spacing w:after="0" w:line="240" w:lineRule="auto"/>
        <w:contextualSpacing/>
        <w:rPr>
          <w:rFonts w:ascii="Times New Roman" w:eastAsia="Times New Roman" w:hAnsi="Times New Roman" w:cs="Times New Roman"/>
        </w:rPr>
      </w:pPr>
      <w:proofErr w:type="spellStart"/>
      <w:r>
        <w:rPr>
          <w:rFonts w:ascii="Times New Roman" w:eastAsia="Times New Roman" w:hAnsi="Times New Roman" w:cs="Times New Roman"/>
        </w:rPr>
        <w:t>Olydex</w:t>
      </w:r>
      <w:proofErr w:type="spellEnd"/>
      <w:r w:rsidR="00946D5C" w:rsidRPr="00B22492">
        <w:rPr>
          <w:rFonts w:ascii="Times New Roman" w:eastAsia="Times New Roman" w:hAnsi="Times New Roman" w:cs="Times New Roman"/>
        </w:rPr>
        <w:t xml:space="preserve"> nosies purškale yra </w:t>
      </w:r>
      <w:proofErr w:type="spellStart"/>
      <w:r w:rsidR="00946D5C" w:rsidRPr="00B22492">
        <w:rPr>
          <w:rFonts w:ascii="Times New Roman" w:eastAsia="Times New Roman" w:hAnsi="Times New Roman" w:cs="Times New Roman"/>
        </w:rPr>
        <w:t>ksilometazolino</w:t>
      </w:r>
      <w:proofErr w:type="spellEnd"/>
      <w:r w:rsidR="00946D5C" w:rsidRPr="00B22492">
        <w:rPr>
          <w:rFonts w:ascii="Times New Roman" w:eastAsia="Times New Roman" w:hAnsi="Times New Roman" w:cs="Times New Roman"/>
        </w:rPr>
        <w:t xml:space="preserve"> hidrochlorido ir </w:t>
      </w:r>
      <w:proofErr w:type="spellStart"/>
      <w:r w:rsidR="00946D5C" w:rsidRPr="00B22492">
        <w:rPr>
          <w:rFonts w:ascii="Times New Roman" w:eastAsia="Times New Roman" w:hAnsi="Times New Roman" w:cs="Times New Roman"/>
        </w:rPr>
        <w:t>dekspantenolio</w:t>
      </w:r>
      <w:proofErr w:type="spellEnd"/>
      <w:r w:rsidR="00946D5C" w:rsidRPr="00B22492">
        <w:rPr>
          <w:rFonts w:ascii="Times New Roman" w:eastAsia="Times New Roman" w:hAnsi="Times New Roman" w:cs="Times New Roman"/>
        </w:rPr>
        <w:t xml:space="preserve">. </w:t>
      </w:r>
      <w:proofErr w:type="spellStart"/>
      <w:r w:rsidR="00946D5C" w:rsidRPr="00B22492">
        <w:rPr>
          <w:rFonts w:ascii="Times New Roman" w:eastAsia="Times New Roman" w:hAnsi="Times New Roman" w:cs="Times New Roman"/>
        </w:rPr>
        <w:t>Ksilometazolino</w:t>
      </w:r>
      <w:proofErr w:type="spellEnd"/>
      <w:r w:rsidR="00946D5C" w:rsidRPr="00B22492">
        <w:rPr>
          <w:rFonts w:ascii="Times New Roman" w:eastAsia="Times New Roman" w:hAnsi="Times New Roman" w:cs="Times New Roman"/>
        </w:rPr>
        <w:t xml:space="preserve"> hidrochloridas greitai sutraukia nosies gleivinės kraujagysles ir sumažina nosies gleivinės paburkimą. </w:t>
      </w:r>
      <w:proofErr w:type="spellStart"/>
      <w:r w:rsidR="00946D5C" w:rsidRPr="00B22492">
        <w:rPr>
          <w:rFonts w:ascii="Times New Roman" w:eastAsia="Times New Roman" w:hAnsi="Times New Roman" w:cs="Times New Roman"/>
        </w:rPr>
        <w:t>Dekspantenolis</w:t>
      </w:r>
      <w:proofErr w:type="spellEnd"/>
      <w:r w:rsidR="00946D5C" w:rsidRPr="00B22492">
        <w:rPr>
          <w:rFonts w:ascii="Times New Roman" w:eastAsia="Times New Roman" w:hAnsi="Times New Roman" w:cs="Times New Roman"/>
        </w:rPr>
        <w:t xml:space="preserve"> yra vitamino </w:t>
      </w:r>
      <w:proofErr w:type="spellStart"/>
      <w:r w:rsidR="00946D5C" w:rsidRPr="00B22492">
        <w:rPr>
          <w:rFonts w:ascii="Times New Roman" w:eastAsia="Times New Roman" w:hAnsi="Times New Roman" w:cs="Times New Roman"/>
        </w:rPr>
        <w:t>pantoteno</w:t>
      </w:r>
      <w:proofErr w:type="spellEnd"/>
      <w:r w:rsidR="00946D5C" w:rsidRPr="00B22492">
        <w:rPr>
          <w:rFonts w:ascii="Times New Roman" w:eastAsia="Times New Roman" w:hAnsi="Times New Roman" w:cs="Times New Roman"/>
        </w:rPr>
        <w:t xml:space="preserve"> rūgšties darinys, skatinantis nosies gleivinės gijimą ir ją apsaugantis.</w:t>
      </w:r>
    </w:p>
    <w:p w14:paraId="32E11518" w14:textId="77777777" w:rsidR="00946D5C" w:rsidRPr="00B22492" w:rsidRDefault="00946D5C" w:rsidP="00656872">
      <w:pPr>
        <w:spacing w:after="0" w:line="240" w:lineRule="auto"/>
        <w:contextualSpacing/>
        <w:rPr>
          <w:rFonts w:ascii="Times New Roman" w:eastAsia="Times New Roman" w:hAnsi="Times New Roman" w:cs="Times New Roman"/>
        </w:rPr>
      </w:pPr>
    </w:p>
    <w:p w14:paraId="7FF30E9C" w14:textId="77777777" w:rsidR="00946D5C" w:rsidRPr="00B22492" w:rsidRDefault="00B22492" w:rsidP="00656872">
      <w:pPr>
        <w:spacing w:after="0" w:line="240" w:lineRule="auto"/>
        <w:contextualSpacing/>
        <w:rPr>
          <w:rFonts w:ascii="Times New Roman" w:eastAsia="Times New Roman" w:hAnsi="Times New Roman" w:cs="Times New Roman"/>
        </w:rPr>
      </w:pPr>
      <w:proofErr w:type="spellStart"/>
      <w:r>
        <w:rPr>
          <w:rFonts w:ascii="Times New Roman" w:eastAsia="Times New Roman" w:hAnsi="Times New Roman" w:cs="Times New Roman"/>
        </w:rPr>
        <w:t>Olydex</w:t>
      </w:r>
      <w:proofErr w:type="spellEnd"/>
      <w:r w:rsidR="00946D5C" w:rsidRPr="00B22492">
        <w:rPr>
          <w:rFonts w:ascii="Times New Roman" w:eastAsia="Times New Roman" w:hAnsi="Times New Roman" w:cs="Times New Roman"/>
        </w:rPr>
        <w:t xml:space="preserve"> vartojamas:</w:t>
      </w:r>
    </w:p>
    <w:p w14:paraId="2A846F28" w14:textId="77777777" w:rsidR="00946D5C" w:rsidRPr="00B22492" w:rsidRDefault="00B15D74" w:rsidP="00656872">
      <w:pPr>
        <w:numPr>
          <w:ilvl w:val="0"/>
          <w:numId w:val="3"/>
        </w:numPr>
        <w:spacing w:after="0" w:line="240" w:lineRule="auto"/>
        <w:ind w:left="567" w:hanging="567"/>
        <w:contextualSpacing/>
        <w:rPr>
          <w:rFonts w:ascii="Times New Roman" w:eastAsia="Times New Roman" w:hAnsi="Times New Roman" w:cs="Times New Roman"/>
        </w:rPr>
      </w:pPr>
      <w:r w:rsidRPr="00B22492">
        <w:rPr>
          <w:rFonts w:ascii="Times New Roman" w:eastAsia="Times New Roman" w:hAnsi="Times New Roman" w:cs="Times New Roman"/>
        </w:rPr>
        <w:t>nosies gleivinės paburkimui mažinti sergant nosies gleivinės uždegimu (rinitu) bei gleivinės pažeidimų gijimui skatinti</w:t>
      </w:r>
      <w:r w:rsidR="00946D5C" w:rsidRPr="00B22492">
        <w:rPr>
          <w:rFonts w:ascii="Times New Roman" w:eastAsia="Times New Roman" w:hAnsi="Times New Roman" w:cs="Times New Roman"/>
        </w:rPr>
        <w:t>,</w:t>
      </w:r>
    </w:p>
    <w:p w14:paraId="35A92E5E" w14:textId="77777777" w:rsidR="00946D5C" w:rsidRPr="00B22492" w:rsidRDefault="00946D5C" w:rsidP="00656872">
      <w:pPr>
        <w:numPr>
          <w:ilvl w:val="0"/>
          <w:numId w:val="3"/>
        </w:numPr>
        <w:spacing w:after="0" w:line="240" w:lineRule="auto"/>
        <w:ind w:left="567" w:hanging="567"/>
        <w:contextualSpacing/>
        <w:rPr>
          <w:rFonts w:ascii="Times New Roman" w:eastAsia="Times New Roman" w:hAnsi="Times New Roman" w:cs="Times New Roman"/>
        </w:rPr>
      </w:pPr>
      <w:r w:rsidRPr="00B22492">
        <w:rPr>
          <w:rFonts w:ascii="Times New Roman" w:eastAsia="Times New Roman" w:hAnsi="Times New Roman" w:cs="Times New Roman"/>
        </w:rPr>
        <w:t>nealerginiam nosies gleivinės uždegimui (</w:t>
      </w:r>
      <w:proofErr w:type="spellStart"/>
      <w:r w:rsidRPr="00B22492">
        <w:rPr>
          <w:rFonts w:ascii="Times New Roman" w:eastAsia="Times New Roman" w:hAnsi="Times New Roman" w:cs="Times New Roman"/>
        </w:rPr>
        <w:t>vazomotoriniam</w:t>
      </w:r>
      <w:proofErr w:type="spellEnd"/>
      <w:r w:rsidRPr="00B22492">
        <w:rPr>
          <w:rFonts w:ascii="Times New Roman" w:eastAsia="Times New Roman" w:hAnsi="Times New Roman" w:cs="Times New Roman"/>
        </w:rPr>
        <w:t xml:space="preserve"> rinitui) lengvinti,</w:t>
      </w:r>
    </w:p>
    <w:p w14:paraId="3664A803" w14:textId="4A76F79C" w:rsidR="00946D5C" w:rsidRPr="00B22492" w:rsidRDefault="00946D5C" w:rsidP="00656872">
      <w:pPr>
        <w:numPr>
          <w:ilvl w:val="0"/>
          <w:numId w:val="3"/>
        </w:numPr>
        <w:spacing w:after="0" w:line="240" w:lineRule="auto"/>
        <w:ind w:left="567" w:hanging="567"/>
        <w:contextualSpacing/>
        <w:rPr>
          <w:rFonts w:ascii="Times New Roman" w:eastAsia="Times New Roman" w:hAnsi="Times New Roman" w:cs="Times New Roman"/>
        </w:rPr>
      </w:pPr>
      <w:r w:rsidRPr="00B22492">
        <w:rPr>
          <w:rFonts w:ascii="Times New Roman" w:eastAsia="Times New Roman" w:hAnsi="Times New Roman" w:cs="Times New Roman"/>
        </w:rPr>
        <w:t>kvėpavimo pro nosį pasunkėjimui po nosies operacijos gydyti</w:t>
      </w:r>
      <w:r w:rsidR="005E1D95">
        <w:rPr>
          <w:rFonts w:ascii="Times New Roman" w:eastAsia="Times New Roman" w:hAnsi="Times New Roman" w:cs="Times New Roman"/>
        </w:rPr>
        <w:t>;</w:t>
      </w:r>
      <w:r w:rsidR="005E1D95" w:rsidRPr="005E1D95">
        <w:t xml:space="preserve"> </w:t>
      </w:r>
      <w:r w:rsidR="005E1D95" w:rsidRPr="005E1D95">
        <w:rPr>
          <w:rFonts w:ascii="Times New Roman" w:eastAsia="Times New Roman" w:hAnsi="Times New Roman" w:cs="Times New Roman"/>
        </w:rPr>
        <w:t xml:space="preserve">šiai indikacijai </w:t>
      </w:r>
      <w:proofErr w:type="spellStart"/>
      <w:r w:rsidR="005E1D95" w:rsidRPr="005E1D95">
        <w:rPr>
          <w:rFonts w:ascii="Times New Roman" w:eastAsia="Times New Roman" w:hAnsi="Times New Roman" w:cs="Times New Roman"/>
        </w:rPr>
        <w:t>Olydex</w:t>
      </w:r>
      <w:proofErr w:type="spellEnd"/>
      <w:r w:rsidR="005E1D95" w:rsidRPr="005E1D95">
        <w:rPr>
          <w:rFonts w:ascii="Times New Roman" w:eastAsia="Times New Roman" w:hAnsi="Times New Roman" w:cs="Times New Roman"/>
        </w:rPr>
        <w:t xml:space="preserve"> gali būti vartojamas tik gydytojui rekomendavus</w:t>
      </w:r>
      <w:r w:rsidRPr="00B22492">
        <w:rPr>
          <w:rFonts w:ascii="Times New Roman" w:eastAsia="Times New Roman" w:hAnsi="Times New Roman" w:cs="Times New Roman"/>
        </w:rPr>
        <w:t xml:space="preserve">. </w:t>
      </w:r>
    </w:p>
    <w:p w14:paraId="4E8E4917" w14:textId="77777777" w:rsidR="00946D5C" w:rsidRPr="00B22492" w:rsidRDefault="00946D5C" w:rsidP="00656872">
      <w:pPr>
        <w:spacing w:after="0" w:line="240" w:lineRule="auto"/>
        <w:contextualSpacing/>
        <w:rPr>
          <w:rFonts w:ascii="Times New Roman" w:eastAsia="Times New Roman" w:hAnsi="Times New Roman" w:cs="Times New Roman"/>
        </w:rPr>
      </w:pPr>
    </w:p>
    <w:p w14:paraId="4396D491" w14:textId="77777777" w:rsidR="00946D5C" w:rsidRPr="00B22492" w:rsidRDefault="00946D5C" w:rsidP="00656872">
      <w:pPr>
        <w:spacing w:after="0" w:line="240" w:lineRule="auto"/>
        <w:contextualSpacing/>
        <w:rPr>
          <w:rFonts w:ascii="Times New Roman" w:eastAsia="Times New Roman" w:hAnsi="Times New Roman" w:cs="Times New Roman"/>
        </w:rPr>
      </w:pPr>
      <w:r w:rsidRPr="00B22492">
        <w:rPr>
          <w:rFonts w:ascii="Times New Roman" w:eastAsia="Times New Roman" w:hAnsi="Times New Roman" w:cs="Times New Roman"/>
        </w:rPr>
        <w:t>Šis vaistas skirtas vartoti suaugusiesiems ir 6</w:t>
      </w:r>
      <w:r w:rsidR="00880D25">
        <w:rPr>
          <w:rFonts w:ascii="Times New Roman" w:eastAsia="Times New Roman" w:hAnsi="Times New Roman" w:cs="Times New Roman"/>
        </w:rPr>
        <w:t> </w:t>
      </w:r>
      <w:r w:rsidRPr="00B22492">
        <w:rPr>
          <w:rFonts w:ascii="Times New Roman" w:eastAsia="Times New Roman" w:hAnsi="Times New Roman" w:cs="Times New Roman"/>
        </w:rPr>
        <w:t xml:space="preserve">metų </w:t>
      </w:r>
      <w:r w:rsidR="007A64D5" w:rsidRPr="00B22492">
        <w:rPr>
          <w:rFonts w:ascii="Times New Roman" w:eastAsia="Times New Roman" w:hAnsi="Times New Roman" w:cs="Times New Roman"/>
        </w:rPr>
        <w:t xml:space="preserve">bei vyresniems </w:t>
      </w:r>
      <w:r w:rsidRPr="00B22492">
        <w:rPr>
          <w:rFonts w:ascii="Times New Roman" w:eastAsia="Times New Roman" w:hAnsi="Times New Roman" w:cs="Times New Roman"/>
        </w:rPr>
        <w:t>vaikams.</w:t>
      </w:r>
    </w:p>
    <w:p w14:paraId="0C659705" w14:textId="77777777" w:rsidR="00946D5C" w:rsidRPr="00B22492" w:rsidRDefault="00946D5C" w:rsidP="00656872">
      <w:pPr>
        <w:spacing w:after="0" w:line="240" w:lineRule="auto"/>
        <w:contextualSpacing/>
        <w:rPr>
          <w:rFonts w:ascii="Times New Roman" w:eastAsia="Times New Roman" w:hAnsi="Times New Roman" w:cs="Times New Roman"/>
        </w:rPr>
      </w:pPr>
    </w:p>
    <w:p w14:paraId="305F5436" w14:textId="77777777" w:rsidR="00946D5C" w:rsidRPr="00B22492" w:rsidRDefault="00946D5C" w:rsidP="00656872">
      <w:pPr>
        <w:tabs>
          <w:tab w:val="left" w:pos="567"/>
        </w:tabs>
        <w:spacing w:after="0" w:line="240" w:lineRule="auto"/>
        <w:contextualSpacing/>
        <w:rPr>
          <w:rFonts w:ascii="Times New Roman" w:eastAsia="Times New Roman" w:hAnsi="Times New Roman" w:cs="Times New Roman"/>
          <w:b/>
        </w:rPr>
      </w:pPr>
      <w:r w:rsidRPr="00B22492">
        <w:rPr>
          <w:rFonts w:ascii="Times New Roman" w:eastAsia="Times New Roman" w:hAnsi="Times New Roman" w:cs="Times New Roman"/>
          <w:b/>
        </w:rPr>
        <w:t xml:space="preserve">2. </w:t>
      </w:r>
      <w:r w:rsidRPr="00B22492">
        <w:rPr>
          <w:rFonts w:ascii="Times New Roman" w:eastAsia="Times New Roman" w:hAnsi="Times New Roman" w:cs="Times New Roman"/>
          <w:b/>
        </w:rPr>
        <w:tab/>
        <w:t xml:space="preserve">Kas žinotina prieš vartojant </w:t>
      </w:r>
      <w:proofErr w:type="spellStart"/>
      <w:r w:rsidR="00B22492">
        <w:rPr>
          <w:rFonts w:ascii="Times New Roman" w:eastAsia="Times New Roman" w:hAnsi="Times New Roman" w:cs="Times New Roman"/>
          <w:b/>
        </w:rPr>
        <w:t>Olydex</w:t>
      </w:r>
      <w:proofErr w:type="spellEnd"/>
    </w:p>
    <w:p w14:paraId="542E7AB3" w14:textId="77777777" w:rsidR="00946D5C" w:rsidRPr="00B22492" w:rsidRDefault="00946D5C" w:rsidP="00656872">
      <w:pPr>
        <w:spacing w:after="0" w:line="240" w:lineRule="auto"/>
        <w:contextualSpacing/>
        <w:rPr>
          <w:rFonts w:ascii="Times New Roman" w:eastAsia="Times New Roman" w:hAnsi="Times New Roman" w:cs="Times New Roman"/>
          <w:b/>
        </w:rPr>
      </w:pPr>
    </w:p>
    <w:p w14:paraId="16261220" w14:textId="2CE4B01C" w:rsidR="00946D5C" w:rsidRPr="00B22492" w:rsidRDefault="00B22492" w:rsidP="00656872">
      <w:pPr>
        <w:spacing w:after="0" w:line="240" w:lineRule="auto"/>
        <w:contextualSpacing/>
        <w:rPr>
          <w:rFonts w:ascii="Times New Roman" w:eastAsia="Times New Roman" w:hAnsi="Times New Roman" w:cs="Times New Roman"/>
          <w:b/>
        </w:rPr>
      </w:pPr>
      <w:proofErr w:type="spellStart"/>
      <w:r>
        <w:rPr>
          <w:rFonts w:ascii="Times New Roman" w:eastAsia="Times New Roman" w:hAnsi="Times New Roman" w:cs="Times New Roman"/>
          <w:b/>
        </w:rPr>
        <w:t>Olydex</w:t>
      </w:r>
      <w:proofErr w:type="spellEnd"/>
      <w:r w:rsidR="00946D5C" w:rsidRPr="00B22492">
        <w:rPr>
          <w:rFonts w:ascii="Times New Roman" w:eastAsia="Times New Roman" w:hAnsi="Times New Roman" w:cs="Times New Roman"/>
          <w:b/>
        </w:rPr>
        <w:t xml:space="preserve"> vartoti </w:t>
      </w:r>
      <w:r w:rsidR="00770C3E">
        <w:rPr>
          <w:rFonts w:ascii="Times New Roman" w:eastAsia="Times New Roman" w:hAnsi="Times New Roman" w:cs="Times New Roman"/>
          <w:b/>
        </w:rPr>
        <w:t>draudžiama</w:t>
      </w:r>
      <w:r w:rsidR="00946D5C" w:rsidRPr="00B22492">
        <w:rPr>
          <w:rFonts w:ascii="Times New Roman" w:eastAsia="Times New Roman" w:hAnsi="Times New Roman" w:cs="Times New Roman"/>
          <w:b/>
        </w:rPr>
        <w:t>:</w:t>
      </w:r>
    </w:p>
    <w:p w14:paraId="4D921B15" w14:textId="77777777" w:rsidR="00946D5C" w:rsidRPr="00B22492" w:rsidRDefault="00946D5C" w:rsidP="00656872">
      <w:pPr>
        <w:numPr>
          <w:ilvl w:val="0"/>
          <w:numId w:val="3"/>
        </w:numPr>
        <w:spacing w:after="0" w:line="240" w:lineRule="auto"/>
        <w:ind w:left="567" w:hanging="567"/>
        <w:contextualSpacing/>
        <w:rPr>
          <w:rFonts w:ascii="Times New Roman" w:eastAsia="Times New Roman" w:hAnsi="Times New Roman" w:cs="Times New Roman"/>
        </w:rPr>
      </w:pPr>
      <w:r w:rsidRPr="00B22492">
        <w:rPr>
          <w:rFonts w:ascii="Times New Roman" w:eastAsia="Times New Roman" w:hAnsi="Times New Roman" w:cs="Times New Roman"/>
        </w:rPr>
        <w:t xml:space="preserve">jeigu Jums arba Jūsų vaikui yra alergija </w:t>
      </w:r>
      <w:proofErr w:type="spellStart"/>
      <w:r w:rsidRPr="00B22492">
        <w:rPr>
          <w:rFonts w:ascii="Times New Roman" w:eastAsia="Times New Roman" w:hAnsi="Times New Roman" w:cs="Times New Roman"/>
        </w:rPr>
        <w:t>ksilometazolino</w:t>
      </w:r>
      <w:proofErr w:type="spellEnd"/>
      <w:r w:rsidRPr="00B22492">
        <w:rPr>
          <w:rFonts w:ascii="Times New Roman" w:eastAsia="Times New Roman" w:hAnsi="Times New Roman" w:cs="Times New Roman"/>
        </w:rPr>
        <w:t xml:space="preserve"> hidrochloridui, </w:t>
      </w:r>
      <w:proofErr w:type="spellStart"/>
      <w:r w:rsidRPr="00B22492">
        <w:rPr>
          <w:rFonts w:ascii="Times New Roman" w:eastAsia="Times New Roman" w:hAnsi="Times New Roman" w:cs="Times New Roman"/>
        </w:rPr>
        <w:t>dekspantenoliui</w:t>
      </w:r>
      <w:proofErr w:type="spellEnd"/>
      <w:r w:rsidRPr="00B22492">
        <w:rPr>
          <w:rFonts w:ascii="Times New Roman" w:eastAsia="Times New Roman" w:hAnsi="Times New Roman" w:cs="Times New Roman"/>
        </w:rPr>
        <w:t xml:space="preserve"> arba bet kuriai pagalbinei šio vaisto medžiagai (jos išvardytos 6 skyriuje),</w:t>
      </w:r>
    </w:p>
    <w:p w14:paraId="7925DD13" w14:textId="77777777" w:rsidR="00946D5C" w:rsidRPr="00B22492" w:rsidRDefault="00946D5C" w:rsidP="00656872">
      <w:pPr>
        <w:numPr>
          <w:ilvl w:val="0"/>
          <w:numId w:val="3"/>
        </w:numPr>
        <w:spacing w:after="0" w:line="240" w:lineRule="auto"/>
        <w:ind w:left="567" w:hanging="567"/>
        <w:contextualSpacing/>
        <w:rPr>
          <w:rFonts w:ascii="Times New Roman" w:eastAsia="Times New Roman" w:hAnsi="Times New Roman" w:cs="Times New Roman"/>
        </w:rPr>
      </w:pPr>
      <w:r w:rsidRPr="00B22492">
        <w:rPr>
          <w:rFonts w:ascii="Times New Roman" w:eastAsia="Times New Roman" w:hAnsi="Times New Roman" w:cs="Times New Roman"/>
        </w:rPr>
        <w:t>jeigu Jūs arba Jūsų vaikas serga sausuoju nosies gleivinės uždegimu su plutelės susidarymu (</w:t>
      </w:r>
      <w:proofErr w:type="spellStart"/>
      <w:r w:rsidRPr="00656872">
        <w:rPr>
          <w:rFonts w:ascii="Times New Roman" w:hAnsi="Times New Roman"/>
          <w:i/>
        </w:rPr>
        <w:t>rhinitis</w:t>
      </w:r>
      <w:proofErr w:type="spellEnd"/>
      <w:r w:rsidRPr="00656872">
        <w:rPr>
          <w:rFonts w:ascii="Times New Roman" w:hAnsi="Times New Roman"/>
          <w:i/>
        </w:rPr>
        <w:t xml:space="preserve"> </w:t>
      </w:r>
      <w:proofErr w:type="spellStart"/>
      <w:r w:rsidRPr="00656872">
        <w:rPr>
          <w:rFonts w:ascii="Times New Roman" w:hAnsi="Times New Roman"/>
          <w:i/>
        </w:rPr>
        <w:t>sicca</w:t>
      </w:r>
      <w:proofErr w:type="spellEnd"/>
      <w:r w:rsidRPr="00B22492">
        <w:rPr>
          <w:rFonts w:ascii="Times New Roman" w:eastAsia="Times New Roman" w:hAnsi="Times New Roman" w:cs="Times New Roman"/>
        </w:rPr>
        <w:t>),</w:t>
      </w:r>
    </w:p>
    <w:p w14:paraId="3C9F2A0C" w14:textId="3940ADF4" w:rsidR="00946D5C" w:rsidRPr="00B22492" w:rsidRDefault="00946D5C" w:rsidP="00656872">
      <w:pPr>
        <w:numPr>
          <w:ilvl w:val="0"/>
          <w:numId w:val="3"/>
        </w:numPr>
        <w:spacing w:after="0" w:line="240" w:lineRule="auto"/>
        <w:ind w:left="567" w:hanging="567"/>
        <w:contextualSpacing/>
        <w:rPr>
          <w:rFonts w:ascii="Times New Roman" w:eastAsia="Times New Roman" w:hAnsi="Times New Roman" w:cs="Times New Roman"/>
        </w:rPr>
      </w:pPr>
      <w:r w:rsidRPr="00B22492">
        <w:rPr>
          <w:rFonts w:ascii="Times New Roman" w:eastAsia="Times New Roman" w:hAnsi="Times New Roman" w:cs="Times New Roman"/>
        </w:rPr>
        <w:t xml:space="preserve">jeigu Jums arba Jūsų vaikui neseniai atlikta chirurginė </w:t>
      </w:r>
      <w:proofErr w:type="spellStart"/>
      <w:r w:rsidRPr="00B22492">
        <w:rPr>
          <w:rFonts w:ascii="Times New Roman" w:eastAsia="Times New Roman" w:hAnsi="Times New Roman" w:cs="Times New Roman"/>
        </w:rPr>
        <w:t>hipofizės</w:t>
      </w:r>
      <w:proofErr w:type="spellEnd"/>
      <w:r w:rsidRPr="00B22492">
        <w:rPr>
          <w:rFonts w:ascii="Times New Roman" w:eastAsia="Times New Roman" w:hAnsi="Times New Roman" w:cs="Times New Roman"/>
        </w:rPr>
        <w:t xml:space="preserve"> pašalinimo operacija arba atlikta kitokia operacija, kurios metu buvo at</w:t>
      </w:r>
      <w:r w:rsidR="00FA4C61">
        <w:rPr>
          <w:rFonts w:ascii="Times New Roman" w:eastAsia="Times New Roman" w:hAnsi="Times New Roman" w:cs="Times New Roman"/>
        </w:rPr>
        <w:t>idengtas</w:t>
      </w:r>
      <w:r w:rsidRPr="00B22492">
        <w:rPr>
          <w:rFonts w:ascii="Times New Roman" w:eastAsia="Times New Roman" w:hAnsi="Times New Roman" w:cs="Times New Roman"/>
        </w:rPr>
        <w:t xml:space="preserve"> smegenų dangalas.</w:t>
      </w:r>
    </w:p>
    <w:p w14:paraId="411CE9D9" w14:textId="77777777" w:rsidR="00946D5C" w:rsidRPr="00B22492" w:rsidRDefault="00946D5C" w:rsidP="00656872">
      <w:pPr>
        <w:spacing w:after="0" w:line="240" w:lineRule="auto"/>
        <w:contextualSpacing/>
        <w:rPr>
          <w:rFonts w:ascii="Times New Roman" w:eastAsia="Times New Roman" w:hAnsi="Times New Roman" w:cs="Times New Roman"/>
        </w:rPr>
      </w:pPr>
      <w:r w:rsidRPr="00B22492">
        <w:rPr>
          <w:rFonts w:ascii="Times New Roman" w:eastAsia="Times New Roman" w:hAnsi="Times New Roman" w:cs="Times New Roman"/>
        </w:rPr>
        <w:t>Šio vaisto vartoti negalima jaunesniems kaip 6</w:t>
      </w:r>
      <w:r w:rsidR="00880D25">
        <w:rPr>
          <w:rFonts w:ascii="Times New Roman" w:eastAsia="Times New Roman" w:hAnsi="Times New Roman" w:cs="Times New Roman"/>
        </w:rPr>
        <w:t> </w:t>
      </w:r>
      <w:r w:rsidRPr="00B22492">
        <w:rPr>
          <w:rFonts w:ascii="Times New Roman" w:eastAsia="Times New Roman" w:hAnsi="Times New Roman" w:cs="Times New Roman"/>
        </w:rPr>
        <w:t>metų vaikams.</w:t>
      </w:r>
    </w:p>
    <w:p w14:paraId="0D43FB5C" w14:textId="77777777" w:rsidR="00946D5C" w:rsidRPr="00656872" w:rsidRDefault="00946D5C" w:rsidP="00656872">
      <w:pPr>
        <w:widowControl w:val="0"/>
        <w:autoSpaceDE w:val="0"/>
        <w:autoSpaceDN w:val="0"/>
        <w:adjustRightInd w:val="0"/>
        <w:spacing w:after="0" w:line="240" w:lineRule="auto"/>
        <w:contextualSpacing/>
        <w:rPr>
          <w:rFonts w:ascii="Times New Roman" w:hAnsi="Times New Roman"/>
        </w:rPr>
      </w:pPr>
    </w:p>
    <w:p w14:paraId="040E9D84" w14:textId="77777777" w:rsidR="00946D5C" w:rsidRPr="00B22492" w:rsidRDefault="00946D5C" w:rsidP="00656872">
      <w:pPr>
        <w:spacing w:after="0" w:line="240" w:lineRule="auto"/>
        <w:contextualSpacing/>
        <w:rPr>
          <w:rFonts w:ascii="Times New Roman" w:eastAsia="Times New Roman" w:hAnsi="Times New Roman" w:cs="Times New Roman"/>
          <w:b/>
        </w:rPr>
      </w:pPr>
      <w:r w:rsidRPr="00B22492">
        <w:rPr>
          <w:rFonts w:ascii="Times New Roman" w:eastAsia="Times New Roman" w:hAnsi="Times New Roman" w:cs="Times New Roman"/>
          <w:b/>
        </w:rPr>
        <w:t>Įspėjimai ir atsargumo priemonės</w:t>
      </w:r>
    </w:p>
    <w:p w14:paraId="3FBD810F" w14:textId="77777777" w:rsidR="00946D5C" w:rsidRPr="00B22492" w:rsidRDefault="00946D5C" w:rsidP="00656872">
      <w:pPr>
        <w:spacing w:after="0" w:line="240" w:lineRule="auto"/>
        <w:contextualSpacing/>
        <w:rPr>
          <w:rFonts w:ascii="Times New Roman" w:eastAsia="Times New Roman" w:hAnsi="Times New Roman" w:cs="Times New Roman"/>
        </w:rPr>
      </w:pPr>
      <w:r w:rsidRPr="00B22492">
        <w:rPr>
          <w:rFonts w:ascii="Times New Roman" w:eastAsia="Times New Roman" w:hAnsi="Times New Roman" w:cs="Times New Roman"/>
        </w:rPr>
        <w:t xml:space="preserve">Pasitarkite su gydytoju arba vaistininku, prieš pradėdami vartoti </w:t>
      </w:r>
      <w:proofErr w:type="spellStart"/>
      <w:r w:rsidR="00B22492">
        <w:rPr>
          <w:rFonts w:ascii="Times New Roman" w:eastAsia="Times New Roman" w:hAnsi="Times New Roman" w:cs="Times New Roman"/>
        </w:rPr>
        <w:t>Olydex</w:t>
      </w:r>
      <w:proofErr w:type="spellEnd"/>
      <w:r w:rsidRPr="00B22492">
        <w:rPr>
          <w:rFonts w:ascii="Times New Roman" w:eastAsia="Times New Roman" w:hAnsi="Times New Roman" w:cs="Times New Roman"/>
        </w:rPr>
        <w:t>:</w:t>
      </w:r>
    </w:p>
    <w:p w14:paraId="640CE773" w14:textId="015E3A31" w:rsidR="00946D5C" w:rsidRPr="00B22492" w:rsidRDefault="00946D5C" w:rsidP="00656872">
      <w:pPr>
        <w:numPr>
          <w:ilvl w:val="0"/>
          <w:numId w:val="3"/>
        </w:numPr>
        <w:spacing w:after="0" w:line="240" w:lineRule="auto"/>
        <w:ind w:left="567" w:hanging="567"/>
        <w:contextualSpacing/>
        <w:rPr>
          <w:rFonts w:ascii="Times New Roman" w:eastAsia="Times New Roman" w:hAnsi="Times New Roman" w:cs="Times New Roman"/>
        </w:rPr>
      </w:pPr>
      <w:r w:rsidRPr="00B22492">
        <w:rPr>
          <w:rFonts w:ascii="Times New Roman" w:eastAsia="Times New Roman" w:hAnsi="Times New Roman" w:cs="Times New Roman"/>
        </w:rPr>
        <w:t xml:space="preserve">jeigu Jūs arba Jūsų vaikas vartoja </w:t>
      </w:r>
      <w:proofErr w:type="spellStart"/>
      <w:r w:rsidR="00B15D74" w:rsidRPr="00B22492">
        <w:rPr>
          <w:rFonts w:ascii="Times New Roman" w:eastAsia="Times New Roman" w:hAnsi="Times New Roman" w:cs="Times New Roman"/>
        </w:rPr>
        <w:t>monoaminooksidazės</w:t>
      </w:r>
      <w:proofErr w:type="spellEnd"/>
      <w:r w:rsidR="00B15D74" w:rsidRPr="00B22492">
        <w:rPr>
          <w:rFonts w:ascii="Times New Roman" w:eastAsia="Times New Roman" w:hAnsi="Times New Roman" w:cs="Times New Roman"/>
        </w:rPr>
        <w:t xml:space="preserve"> inhibitorių (MAOI) arba kitų vaistų</w:t>
      </w:r>
      <w:r w:rsidRPr="00B22492">
        <w:rPr>
          <w:rFonts w:ascii="Times New Roman" w:eastAsia="Times New Roman" w:hAnsi="Times New Roman" w:cs="Times New Roman"/>
        </w:rPr>
        <w:t>, kurie gali didinti kraujospūdį,</w:t>
      </w:r>
    </w:p>
    <w:p w14:paraId="5E182029" w14:textId="77777777" w:rsidR="00946D5C" w:rsidRPr="00B22492" w:rsidRDefault="00946D5C" w:rsidP="00656872">
      <w:pPr>
        <w:numPr>
          <w:ilvl w:val="0"/>
          <w:numId w:val="3"/>
        </w:numPr>
        <w:spacing w:after="0" w:line="240" w:lineRule="auto"/>
        <w:ind w:left="567" w:hanging="567"/>
        <w:contextualSpacing/>
        <w:rPr>
          <w:rFonts w:ascii="Times New Roman" w:eastAsia="Times New Roman" w:hAnsi="Times New Roman" w:cs="Times New Roman"/>
        </w:rPr>
      </w:pPr>
      <w:r w:rsidRPr="00B22492">
        <w:rPr>
          <w:rFonts w:ascii="Times New Roman" w:eastAsia="Times New Roman" w:hAnsi="Times New Roman" w:cs="Times New Roman"/>
        </w:rPr>
        <w:lastRenderedPageBreak/>
        <w:t>jeigu yra padidėjęs Jūsų arba Jūsų vaiko akispūdis (glaukoma), ypač jei yra uždaro kampo glaukoma,</w:t>
      </w:r>
    </w:p>
    <w:p w14:paraId="5E96A89F" w14:textId="16EB2765" w:rsidR="00946D5C" w:rsidRPr="00B22492" w:rsidRDefault="00946D5C" w:rsidP="00656872">
      <w:pPr>
        <w:numPr>
          <w:ilvl w:val="0"/>
          <w:numId w:val="3"/>
        </w:numPr>
        <w:spacing w:after="0" w:line="240" w:lineRule="auto"/>
        <w:ind w:left="567" w:hanging="567"/>
        <w:contextualSpacing/>
        <w:rPr>
          <w:rFonts w:ascii="Times New Roman" w:eastAsia="Times New Roman" w:hAnsi="Times New Roman" w:cs="Times New Roman"/>
        </w:rPr>
      </w:pPr>
      <w:r w:rsidRPr="00B22492">
        <w:rPr>
          <w:rFonts w:ascii="Times New Roman" w:eastAsia="Times New Roman" w:hAnsi="Times New Roman" w:cs="Times New Roman"/>
        </w:rPr>
        <w:t>jeigu Jūs arba Jūsų vaikas serga sunkia širdies ir kraujagyslių liga (pvz.,</w:t>
      </w:r>
      <w:r w:rsidR="00E563F5">
        <w:rPr>
          <w:rFonts w:ascii="Times New Roman" w:eastAsia="Times New Roman" w:hAnsi="Times New Roman" w:cs="Times New Roman"/>
        </w:rPr>
        <w:t xml:space="preserve"> yra </w:t>
      </w:r>
      <w:r w:rsidR="00C32BF7">
        <w:rPr>
          <w:rFonts w:ascii="Times New Roman" w:eastAsia="Times New Roman" w:hAnsi="Times New Roman" w:cs="Times New Roman"/>
        </w:rPr>
        <w:t>pailgėjusio QT</w:t>
      </w:r>
      <w:r w:rsidR="00B2021A">
        <w:rPr>
          <w:rFonts w:ascii="Times New Roman" w:eastAsia="Times New Roman" w:hAnsi="Times New Roman" w:cs="Times New Roman"/>
        </w:rPr>
        <w:t> </w:t>
      </w:r>
      <w:r w:rsidR="00C32BF7">
        <w:rPr>
          <w:rFonts w:ascii="Times New Roman" w:eastAsia="Times New Roman" w:hAnsi="Times New Roman" w:cs="Times New Roman"/>
        </w:rPr>
        <w:t xml:space="preserve">intervalo sindromas, </w:t>
      </w:r>
      <w:r w:rsidRPr="00B22492">
        <w:rPr>
          <w:rFonts w:ascii="Times New Roman" w:eastAsia="Times New Roman" w:hAnsi="Times New Roman" w:cs="Times New Roman"/>
        </w:rPr>
        <w:t>išeminė širdies liga, aukštas kraujospūdis),</w:t>
      </w:r>
    </w:p>
    <w:p w14:paraId="54CFD2E6" w14:textId="77777777" w:rsidR="00946D5C" w:rsidRPr="00B22492" w:rsidRDefault="00946D5C" w:rsidP="00656872">
      <w:pPr>
        <w:numPr>
          <w:ilvl w:val="0"/>
          <w:numId w:val="3"/>
        </w:numPr>
        <w:spacing w:after="0" w:line="240" w:lineRule="auto"/>
        <w:ind w:left="567" w:hanging="567"/>
        <w:contextualSpacing/>
        <w:rPr>
          <w:rFonts w:ascii="Times New Roman" w:eastAsia="Times New Roman" w:hAnsi="Times New Roman" w:cs="Times New Roman"/>
        </w:rPr>
      </w:pPr>
      <w:r w:rsidRPr="00B22492">
        <w:rPr>
          <w:rFonts w:ascii="Times New Roman" w:eastAsia="Times New Roman" w:hAnsi="Times New Roman" w:cs="Times New Roman"/>
        </w:rPr>
        <w:t>jeigu Jūs arba Jūsų vaikas serga medžiagų apykaitos liga (pvz., jei sergate cukriniu diabetu, yra skydliaukės aktyvumo padidėjimas, pasireiškiantis padidėjusiu prakaitavimu, padidėjusia kūno temperatūra arba padidėjusiu širdies ritmo dažniu),</w:t>
      </w:r>
    </w:p>
    <w:p w14:paraId="43DA940D" w14:textId="77777777" w:rsidR="00946D5C" w:rsidRPr="00B22492" w:rsidRDefault="00946D5C" w:rsidP="00656872">
      <w:pPr>
        <w:numPr>
          <w:ilvl w:val="0"/>
          <w:numId w:val="3"/>
        </w:numPr>
        <w:spacing w:after="0" w:line="240" w:lineRule="auto"/>
        <w:ind w:left="567" w:hanging="567"/>
        <w:contextualSpacing/>
        <w:rPr>
          <w:rFonts w:ascii="Times New Roman" w:eastAsia="Times New Roman" w:hAnsi="Times New Roman" w:cs="Times New Roman"/>
        </w:rPr>
      </w:pPr>
      <w:r w:rsidRPr="00B22492">
        <w:rPr>
          <w:rFonts w:ascii="Times New Roman" w:eastAsia="Times New Roman" w:hAnsi="Times New Roman" w:cs="Times New Roman"/>
        </w:rPr>
        <w:t>jeigu Jums arba Jūsų vaikui yra antinksčių šerdinės dalies navikas (</w:t>
      </w:r>
      <w:proofErr w:type="spellStart"/>
      <w:r w:rsidRPr="00B22492">
        <w:rPr>
          <w:rFonts w:ascii="Times New Roman" w:eastAsia="Times New Roman" w:hAnsi="Times New Roman" w:cs="Times New Roman"/>
        </w:rPr>
        <w:t>feochromocitoma</w:t>
      </w:r>
      <w:proofErr w:type="spellEnd"/>
      <w:r w:rsidRPr="00B22492">
        <w:rPr>
          <w:rFonts w:ascii="Times New Roman" w:eastAsia="Times New Roman" w:hAnsi="Times New Roman" w:cs="Times New Roman"/>
        </w:rPr>
        <w:t>),</w:t>
      </w:r>
    </w:p>
    <w:p w14:paraId="336E900A" w14:textId="77777777" w:rsidR="00946D5C" w:rsidRPr="00B22492" w:rsidRDefault="00946D5C" w:rsidP="00656872">
      <w:pPr>
        <w:numPr>
          <w:ilvl w:val="0"/>
          <w:numId w:val="3"/>
        </w:numPr>
        <w:spacing w:after="0" w:line="240" w:lineRule="auto"/>
        <w:ind w:left="567" w:hanging="567"/>
        <w:contextualSpacing/>
        <w:rPr>
          <w:rFonts w:ascii="Times New Roman" w:eastAsia="Times New Roman" w:hAnsi="Times New Roman" w:cs="Times New Roman"/>
        </w:rPr>
      </w:pPr>
      <w:r w:rsidRPr="00B22492">
        <w:rPr>
          <w:rFonts w:ascii="Times New Roman" w:eastAsia="Times New Roman" w:hAnsi="Times New Roman" w:cs="Times New Roman"/>
        </w:rPr>
        <w:t xml:space="preserve">jeigu Jums arba Jūsų vaikui yra medžiagų apykaitos sutrikimas, vadinamas </w:t>
      </w:r>
      <w:proofErr w:type="spellStart"/>
      <w:r w:rsidRPr="00B22492">
        <w:rPr>
          <w:rFonts w:ascii="Times New Roman" w:eastAsia="Times New Roman" w:hAnsi="Times New Roman" w:cs="Times New Roman"/>
        </w:rPr>
        <w:t>porfirija</w:t>
      </w:r>
      <w:proofErr w:type="spellEnd"/>
      <w:r w:rsidRPr="00B22492">
        <w:rPr>
          <w:rFonts w:ascii="Times New Roman" w:eastAsia="Times New Roman" w:hAnsi="Times New Roman" w:cs="Times New Roman"/>
        </w:rPr>
        <w:t>,</w:t>
      </w:r>
    </w:p>
    <w:p w14:paraId="339896E4" w14:textId="77777777" w:rsidR="00946D5C" w:rsidRPr="00B22492" w:rsidRDefault="00946D5C" w:rsidP="00656872">
      <w:pPr>
        <w:numPr>
          <w:ilvl w:val="0"/>
          <w:numId w:val="3"/>
        </w:numPr>
        <w:spacing w:after="0" w:line="240" w:lineRule="auto"/>
        <w:ind w:left="567" w:hanging="567"/>
        <w:contextualSpacing/>
        <w:rPr>
          <w:rFonts w:ascii="Times New Roman" w:eastAsia="Times New Roman" w:hAnsi="Times New Roman" w:cs="Times New Roman"/>
        </w:rPr>
      </w:pPr>
      <w:r w:rsidRPr="00B22492">
        <w:rPr>
          <w:rFonts w:ascii="Times New Roman" w:eastAsia="Times New Roman" w:hAnsi="Times New Roman" w:cs="Times New Roman"/>
        </w:rPr>
        <w:t>jeigu Jums arba Jūsų vaikui yra padidėjusi prostata.</w:t>
      </w:r>
    </w:p>
    <w:p w14:paraId="7FE178B3" w14:textId="77777777" w:rsidR="00946D5C" w:rsidRPr="00B22492" w:rsidRDefault="00946D5C" w:rsidP="00656872">
      <w:pPr>
        <w:spacing w:after="0" w:line="240" w:lineRule="auto"/>
        <w:contextualSpacing/>
        <w:rPr>
          <w:rFonts w:ascii="Times New Roman" w:eastAsia="Times New Roman" w:hAnsi="Times New Roman" w:cs="Times New Roman"/>
        </w:rPr>
      </w:pPr>
    </w:p>
    <w:p w14:paraId="07E05CFF" w14:textId="77777777" w:rsidR="00946D5C" w:rsidRPr="00B22492" w:rsidRDefault="00946D5C" w:rsidP="00656872">
      <w:pPr>
        <w:spacing w:after="0" w:line="240" w:lineRule="auto"/>
        <w:contextualSpacing/>
        <w:rPr>
          <w:rFonts w:ascii="Times New Roman" w:eastAsia="Times New Roman" w:hAnsi="Times New Roman" w:cs="Times New Roman"/>
        </w:rPr>
      </w:pPr>
      <w:r w:rsidRPr="00B22492">
        <w:rPr>
          <w:rFonts w:ascii="Times New Roman" w:eastAsia="Times New Roman" w:hAnsi="Times New Roman" w:cs="Times New Roman"/>
        </w:rPr>
        <w:t xml:space="preserve">Jei Jums yra kuri nors iš minėtųjų būklių, prieš vartodami </w:t>
      </w:r>
      <w:proofErr w:type="spellStart"/>
      <w:r w:rsidR="00B22492">
        <w:rPr>
          <w:rFonts w:ascii="Times New Roman" w:eastAsia="Times New Roman" w:hAnsi="Times New Roman" w:cs="Times New Roman"/>
        </w:rPr>
        <w:t>Olydex</w:t>
      </w:r>
      <w:proofErr w:type="spellEnd"/>
      <w:r w:rsidRPr="00B22492">
        <w:rPr>
          <w:rFonts w:ascii="Times New Roman" w:eastAsia="Times New Roman" w:hAnsi="Times New Roman" w:cs="Times New Roman"/>
        </w:rPr>
        <w:t xml:space="preserve">, pasitarkite su gydytoju ar vaistininku. </w:t>
      </w:r>
    </w:p>
    <w:p w14:paraId="455C60C1" w14:textId="77777777" w:rsidR="00946D5C" w:rsidRPr="00B22492" w:rsidRDefault="00946D5C" w:rsidP="00656872">
      <w:pPr>
        <w:spacing w:after="0" w:line="240" w:lineRule="auto"/>
        <w:contextualSpacing/>
        <w:rPr>
          <w:rFonts w:ascii="Times New Roman" w:eastAsia="Times New Roman" w:hAnsi="Times New Roman" w:cs="Times New Roman"/>
        </w:rPr>
      </w:pPr>
    </w:p>
    <w:p w14:paraId="03F895D9" w14:textId="77777777" w:rsidR="00946D5C" w:rsidRPr="00B22492" w:rsidRDefault="00946D5C" w:rsidP="00656872">
      <w:pPr>
        <w:spacing w:after="0" w:line="240" w:lineRule="auto"/>
        <w:contextualSpacing/>
        <w:rPr>
          <w:rFonts w:ascii="Times New Roman" w:eastAsia="Times New Roman" w:hAnsi="Times New Roman" w:cs="Times New Roman"/>
          <w:b/>
        </w:rPr>
      </w:pPr>
      <w:r w:rsidRPr="00B22492">
        <w:rPr>
          <w:rFonts w:ascii="Times New Roman" w:eastAsia="Times New Roman" w:hAnsi="Times New Roman" w:cs="Times New Roman"/>
          <w:b/>
        </w:rPr>
        <w:t>Vartojimas ilgą laiką ir netinkamas vartojimas</w:t>
      </w:r>
    </w:p>
    <w:p w14:paraId="72994F1D" w14:textId="77777777" w:rsidR="00946D5C" w:rsidRPr="00B22492" w:rsidRDefault="00946D5C" w:rsidP="00656872">
      <w:pPr>
        <w:spacing w:after="0" w:line="240" w:lineRule="auto"/>
        <w:contextualSpacing/>
        <w:rPr>
          <w:rFonts w:ascii="Times New Roman" w:eastAsia="Times New Roman" w:hAnsi="Times New Roman" w:cs="Times New Roman"/>
        </w:rPr>
      </w:pPr>
    </w:p>
    <w:p w14:paraId="7E7D0EF5" w14:textId="28251F0D" w:rsidR="00946D5C" w:rsidRPr="00B22492" w:rsidRDefault="00946D5C" w:rsidP="00656872">
      <w:pPr>
        <w:spacing w:after="0" w:line="240" w:lineRule="auto"/>
        <w:contextualSpacing/>
        <w:rPr>
          <w:rFonts w:ascii="Times New Roman" w:eastAsia="Times New Roman" w:hAnsi="Times New Roman" w:cs="Times New Roman"/>
        </w:rPr>
      </w:pPr>
      <w:r w:rsidRPr="00B22492">
        <w:rPr>
          <w:rFonts w:ascii="Times New Roman" w:eastAsia="Times New Roman" w:hAnsi="Times New Roman" w:cs="Times New Roman"/>
        </w:rPr>
        <w:t xml:space="preserve">Vartoti sergant lėtiniu rinitu galima tik prižiūrint gydytojui, nes yra pavojus, kad išsivystys nosies gleivinės </w:t>
      </w:r>
      <w:r w:rsidR="004234A3">
        <w:rPr>
          <w:rFonts w:ascii="Times New Roman" w:eastAsia="Times New Roman" w:hAnsi="Times New Roman" w:cs="Times New Roman"/>
        </w:rPr>
        <w:t>suplonėjimas</w:t>
      </w:r>
      <w:r w:rsidRPr="00B22492">
        <w:rPr>
          <w:rFonts w:ascii="Times New Roman" w:eastAsia="Times New Roman" w:hAnsi="Times New Roman" w:cs="Times New Roman"/>
        </w:rPr>
        <w:t>.</w:t>
      </w:r>
    </w:p>
    <w:p w14:paraId="1EB3BDEC" w14:textId="77777777" w:rsidR="00946D5C" w:rsidRPr="00B22492" w:rsidRDefault="00946D5C" w:rsidP="00656872">
      <w:pPr>
        <w:spacing w:after="0" w:line="240" w:lineRule="auto"/>
        <w:contextualSpacing/>
        <w:rPr>
          <w:rFonts w:ascii="Times New Roman" w:eastAsia="Times New Roman" w:hAnsi="Times New Roman" w:cs="Times New Roman"/>
        </w:rPr>
      </w:pPr>
    </w:p>
    <w:p w14:paraId="7089D661" w14:textId="77777777" w:rsidR="00946D5C" w:rsidRPr="00B22492" w:rsidRDefault="00946D5C" w:rsidP="00656872">
      <w:pPr>
        <w:spacing w:after="0" w:line="240" w:lineRule="auto"/>
        <w:contextualSpacing/>
        <w:rPr>
          <w:rFonts w:ascii="Times New Roman" w:eastAsia="Times New Roman" w:hAnsi="Times New Roman" w:cs="Times New Roman"/>
        </w:rPr>
      </w:pPr>
      <w:r w:rsidRPr="00B22492">
        <w:rPr>
          <w:rFonts w:ascii="Times New Roman" w:eastAsia="Times New Roman" w:hAnsi="Times New Roman" w:cs="Times New Roman"/>
        </w:rPr>
        <w:t xml:space="preserve">Vartojant netinkamai arba vartojant pernelyg didelį purškalo kiekį, gali pasireikšti sisteminis nepageidaujamas poveikis, ypač vaikams (žr. skyrių </w:t>
      </w:r>
      <w:r w:rsidRPr="00B22492">
        <w:rPr>
          <w:rFonts w:ascii="Times New Roman" w:eastAsia="Times New Roman" w:hAnsi="Times New Roman" w:cs="Times New Roman"/>
          <w:cs/>
        </w:rPr>
        <w:t>„</w:t>
      </w:r>
      <w:r w:rsidRPr="00B22492">
        <w:rPr>
          <w:rFonts w:ascii="Times New Roman" w:eastAsia="Times New Roman" w:hAnsi="Times New Roman" w:cs="Times New Roman"/>
        </w:rPr>
        <w:t>Galimas šalutinis poveikis</w:t>
      </w:r>
      <w:r w:rsidRPr="00B22492">
        <w:rPr>
          <w:rFonts w:ascii="Times New Roman" w:eastAsia="Times New Roman" w:hAnsi="Times New Roman" w:cs="Times New Roman"/>
          <w:cs/>
        </w:rPr>
        <w:t>“</w:t>
      </w:r>
      <w:r w:rsidRPr="00B22492">
        <w:rPr>
          <w:rFonts w:ascii="Times New Roman" w:eastAsia="Times New Roman" w:hAnsi="Times New Roman" w:cs="Times New Roman"/>
        </w:rPr>
        <w:t xml:space="preserve">). </w:t>
      </w:r>
    </w:p>
    <w:p w14:paraId="72F24AA9" w14:textId="77777777" w:rsidR="00946D5C" w:rsidRPr="00B22492" w:rsidRDefault="00946D5C" w:rsidP="00656872">
      <w:pPr>
        <w:spacing w:after="0" w:line="240" w:lineRule="auto"/>
        <w:contextualSpacing/>
        <w:rPr>
          <w:rFonts w:ascii="Times New Roman" w:eastAsia="Times New Roman" w:hAnsi="Times New Roman" w:cs="Times New Roman"/>
        </w:rPr>
      </w:pPr>
    </w:p>
    <w:p w14:paraId="54272650" w14:textId="77777777" w:rsidR="00946D5C" w:rsidRPr="00B22492" w:rsidRDefault="00946D5C" w:rsidP="00656872">
      <w:pPr>
        <w:spacing w:after="0" w:line="240" w:lineRule="auto"/>
        <w:contextualSpacing/>
        <w:rPr>
          <w:rFonts w:ascii="Times New Roman" w:eastAsia="Times New Roman" w:hAnsi="Times New Roman" w:cs="Times New Roman"/>
        </w:rPr>
      </w:pPr>
      <w:r w:rsidRPr="00B22492">
        <w:rPr>
          <w:rFonts w:ascii="Times New Roman" w:eastAsia="Times New Roman" w:hAnsi="Times New Roman" w:cs="Times New Roman"/>
        </w:rPr>
        <w:t>Šį vaistą vartojant ilgą laiką arba vartojant didesnes dozes gali pasireikšti nosies gleivinės lėtinis paburkimas arba galimas suplonėjimas (pažeidimas).</w:t>
      </w:r>
    </w:p>
    <w:p w14:paraId="7CF59AB5" w14:textId="77777777" w:rsidR="00946D5C" w:rsidRPr="00B22492" w:rsidRDefault="00946D5C" w:rsidP="00656872">
      <w:pPr>
        <w:spacing w:after="0" w:line="240" w:lineRule="auto"/>
        <w:contextualSpacing/>
        <w:rPr>
          <w:rFonts w:ascii="Times New Roman" w:eastAsia="Times New Roman" w:hAnsi="Times New Roman" w:cs="Times New Roman"/>
          <w:color w:val="FF0000"/>
        </w:rPr>
      </w:pPr>
    </w:p>
    <w:p w14:paraId="753D152D" w14:textId="77777777" w:rsidR="00946D5C" w:rsidRPr="00B22492" w:rsidRDefault="00946D5C" w:rsidP="00656872">
      <w:pPr>
        <w:spacing w:after="0" w:line="240" w:lineRule="auto"/>
        <w:contextualSpacing/>
        <w:rPr>
          <w:rFonts w:ascii="Times New Roman" w:eastAsia="Times New Roman" w:hAnsi="Times New Roman" w:cs="Times New Roman"/>
          <w:color w:val="FF0000"/>
        </w:rPr>
      </w:pPr>
      <w:r w:rsidRPr="00B22492">
        <w:rPr>
          <w:rFonts w:ascii="Times New Roman" w:eastAsia="Times New Roman" w:hAnsi="Times New Roman" w:cs="Times New Roman"/>
        </w:rPr>
        <w:t>Venkite šio vaisto tiesioginio sąlyčio su akimis.</w:t>
      </w:r>
    </w:p>
    <w:p w14:paraId="43625044" w14:textId="77777777" w:rsidR="00946D5C" w:rsidRPr="00B22492" w:rsidRDefault="00946D5C" w:rsidP="00656872">
      <w:pPr>
        <w:spacing w:after="0" w:line="240" w:lineRule="auto"/>
        <w:contextualSpacing/>
        <w:rPr>
          <w:rFonts w:ascii="Times New Roman" w:eastAsia="Times New Roman" w:hAnsi="Times New Roman" w:cs="Times New Roman"/>
        </w:rPr>
      </w:pPr>
    </w:p>
    <w:p w14:paraId="2DAE105A" w14:textId="77777777" w:rsidR="00946D5C" w:rsidRPr="00B22492" w:rsidRDefault="00946D5C" w:rsidP="00656872">
      <w:pPr>
        <w:spacing w:after="0" w:line="240" w:lineRule="auto"/>
        <w:contextualSpacing/>
        <w:rPr>
          <w:rFonts w:ascii="Times New Roman" w:eastAsia="Times New Roman" w:hAnsi="Times New Roman" w:cs="Times New Roman"/>
          <w:b/>
        </w:rPr>
      </w:pPr>
      <w:r w:rsidRPr="00B22492">
        <w:rPr>
          <w:rFonts w:ascii="Times New Roman" w:eastAsia="Times New Roman" w:hAnsi="Times New Roman" w:cs="Times New Roman"/>
          <w:b/>
        </w:rPr>
        <w:t>Vaikams</w:t>
      </w:r>
    </w:p>
    <w:p w14:paraId="09B629C3" w14:textId="77777777" w:rsidR="00946D5C" w:rsidRPr="00B22492" w:rsidRDefault="00946D5C" w:rsidP="00656872">
      <w:pPr>
        <w:autoSpaceDE w:val="0"/>
        <w:autoSpaceDN w:val="0"/>
        <w:adjustRightInd w:val="0"/>
        <w:spacing w:after="0" w:line="240" w:lineRule="auto"/>
        <w:contextualSpacing/>
        <w:rPr>
          <w:rFonts w:ascii="Times New Roman" w:eastAsia="Times New Roman" w:hAnsi="Times New Roman" w:cs="Times New Roman"/>
        </w:rPr>
      </w:pPr>
      <w:r w:rsidRPr="00B22492">
        <w:rPr>
          <w:rFonts w:ascii="Times New Roman" w:eastAsia="Times New Roman" w:hAnsi="Times New Roman" w:cs="Times New Roman"/>
        </w:rPr>
        <w:t xml:space="preserve">Reikia vengti šio purškalo vartoti ilgai arba didesnėmis dozėmis, ypač vaikams. </w:t>
      </w:r>
    </w:p>
    <w:p w14:paraId="2C6CC1E2" w14:textId="77777777" w:rsidR="00946D5C" w:rsidRPr="00B22492" w:rsidRDefault="00946D5C" w:rsidP="00656872">
      <w:pPr>
        <w:spacing w:after="0" w:line="240" w:lineRule="auto"/>
        <w:contextualSpacing/>
        <w:rPr>
          <w:rFonts w:ascii="Times New Roman" w:eastAsia="Times New Roman" w:hAnsi="Times New Roman" w:cs="Times New Roman"/>
          <w:color w:val="FF0000"/>
        </w:rPr>
      </w:pPr>
    </w:p>
    <w:p w14:paraId="6356BCBD" w14:textId="4B26D75C" w:rsidR="00946D5C" w:rsidRPr="00B22492" w:rsidRDefault="00B22492" w:rsidP="00656872">
      <w:pPr>
        <w:spacing w:after="0" w:line="240" w:lineRule="auto"/>
        <w:contextualSpacing/>
        <w:rPr>
          <w:rFonts w:ascii="Times New Roman" w:eastAsia="Times New Roman" w:hAnsi="Times New Roman" w:cs="Times New Roman"/>
        </w:rPr>
      </w:pPr>
      <w:proofErr w:type="spellStart"/>
      <w:r>
        <w:rPr>
          <w:rFonts w:ascii="Times New Roman" w:eastAsia="Times New Roman" w:hAnsi="Times New Roman" w:cs="Times New Roman"/>
        </w:rPr>
        <w:t>Olydex</w:t>
      </w:r>
      <w:proofErr w:type="spellEnd"/>
      <w:r w:rsidR="00946D5C" w:rsidRPr="00B22492">
        <w:rPr>
          <w:rFonts w:ascii="Times New Roman" w:eastAsia="Times New Roman" w:hAnsi="Times New Roman" w:cs="Times New Roman"/>
        </w:rPr>
        <w:t xml:space="preserve"> galima vartoti tik 6</w:t>
      </w:r>
      <w:r w:rsidR="00880D25">
        <w:rPr>
          <w:rFonts w:ascii="Times New Roman" w:eastAsia="Times New Roman" w:hAnsi="Times New Roman" w:cs="Times New Roman"/>
        </w:rPr>
        <w:t> </w:t>
      </w:r>
      <w:r w:rsidR="00946D5C" w:rsidRPr="00B22492">
        <w:rPr>
          <w:rFonts w:ascii="Times New Roman" w:eastAsia="Times New Roman" w:hAnsi="Times New Roman" w:cs="Times New Roman"/>
        </w:rPr>
        <w:t xml:space="preserve">metų </w:t>
      </w:r>
      <w:r w:rsidR="00EB61E1" w:rsidRPr="00B22492">
        <w:rPr>
          <w:rFonts w:ascii="Times New Roman" w:eastAsia="Times New Roman" w:hAnsi="Times New Roman" w:cs="Times New Roman"/>
        </w:rPr>
        <w:t xml:space="preserve">ir vyresniems </w:t>
      </w:r>
      <w:r w:rsidR="00946D5C" w:rsidRPr="00B22492">
        <w:rPr>
          <w:rFonts w:ascii="Times New Roman" w:eastAsia="Times New Roman" w:hAnsi="Times New Roman" w:cs="Times New Roman"/>
        </w:rPr>
        <w:t>vaikams. Jaunesniems kaip</w:t>
      </w:r>
      <w:r w:rsidR="00880D25">
        <w:rPr>
          <w:rFonts w:ascii="Times New Roman" w:eastAsia="Times New Roman" w:hAnsi="Times New Roman" w:cs="Times New Roman"/>
        </w:rPr>
        <w:t xml:space="preserve"> </w:t>
      </w:r>
      <w:r w:rsidR="00946D5C" w:rsidRPr="00B22492">
        <w:rPr>
          <w:rFonts w:ascii="Times New Roman" w:eastAsia="Times New Roman" w:hAnsi="Times New Roman" w:cs="Times New Roman"/>
        </w:rPr>
        <w:t>6</w:t>
      </w:r>
      <w:r w:rsidR="00880D25">
        <w:rPr>
          <w:rFonts w:ascii="Times New Roman" w:eastAsia="Times New Roman" w:hAnsi="Times New Roman" w:cs="Times New Roman"/>
        </w:rPr>
        <w:t> </w:t>
      </w:r>
      <w:r w:rsidR="00946D5C" w:rsidRPr="00B22492">
        <w:rPr>
          <w:rFonts w:ascii="Times New Roman" w:eastAsia="Times New Roman" w:hAnsi="Times New Roman" w:cs="Times New Roman"/>
        </w:rPr>
        <w:t xml:space="preserve">metų vaikams galima vartoti </w:t>
      </w:r>
      <w:r w:rsidR="00951719" w:rsidRPr="00B22492">
        <w:rPr>
          <w:rFonts w:ascii="Times New Roman" w:eastAsia="Times New Roman" w:hAnsi="Times New Roman" w:cs="Times New Roman"/>
        </w:rPr>
        <w:t>kit</w:t>
      </w:r>
      <w:r w:rsidR="00951719">
        <w:rPr>
          <w:rFonts w:ascii="Times New Roman" w:eastAsia="Times New Roman" w:hAnsi="Times New Roman" w:cs="Times New Roman"/>
        </w:rPr>
        <w:t>ų</w:t>
      </w:r>
      <w:r w:rsidR="00951719" w:rsidRPr="00B22492">
        <w:rPr>
          <w:rFonts w:ascii="Times New Roman" w:eastAsia="Times New Roman" w:hAnsi="Times New Roman" w:cs="Times New Roman"/>
        </w:rPr>
        <w:t xml:space="preserve"> </w:t>
      </w:r>
      <w:r w:rsidR="00946D5C" w:rsidRPr="00B22492">
        <w:rPr>
          <w:rFonts w:ascii="Times New Roman" w:eastAsia="Times New Roman" w:hAnsi="Times New Roman" w:cs="Times New Roman"/>
        </w:rPr>
        <w:t>vaist</w:t>
      </w:r>
      <w:r w:rsidR="00951719">
        <w:rPr>
          <w:rFonts w:ascii="Times New Roman" w:eastAsia="Times New Roman" w:hAnsi="Times New Roman" w:cs="Times New Roman"/>
        </w:rPr>
        <w:t>ų</w:t>
      </w:r>
      <w:r w:rsidR="00946D5C" w:rsidRPr="00B22492">
        <w:rPr>
          <w:rFonts w:ascii="Times New Roman" w:eastAsia="Times New Roman" w:hAnsi="Times New Roman" w:cs="Times New Roman"/>
        </w:rPr>
        <w:t>, kuriuose veikliosios medžiagos dozė yra mažesnė.</w:t>
      </w:r>
    </w:p>
    <w:p w14:paraId="11937CFF" w14:textId="77777777" w:rsidR="00946D5C" w:rsidRPr="00B22492" w:rsidRDefault="00946D5C" w:rsidP="00656872">
      <w:pPr>
        <w:spacing w:after="0" w:line="240" w:lineRule="auto"/>
        <w:contextualSpacing/>
        <w:rPr>
          <w:rFonts w:ascii="Times New Roman" w:eastAsia="Times New Roman" w:hAnsi="Times New Roman" w:cs="Times New Roman"/>
        </w:rPr>
      </w:pPr>
      <w:r w:rsidRPr="00B22492">
        <w:rPr>
          <w:rFonts w:ascii="Times New Roman" w:eastAsia="Times New Roman" w:hAnsi="Times New Roman" w:cs="Times New Roman"/>
        </w:rPr>
        <w:t>Būtina prižiūrėti šį vaistą vartojančius jaunesnius kaip 12</w:t>
      </w:r>
      <w:r w:rsidR="00880D25">
        <w:rPr>
          <w:rFonts w:ascii="Times New Roman" w:eastAsia="Times New Roman" w:hAnsi="Times New Roman" w:cs="Times New Roman"/>
        </w:rPr>
        <w:t> </w:t>
      </w:r>
      <w:r w:rsidRPr="00B22492">
        <w:rPr>
          <w:rFonts w:ascii="Times New Roman" w:eastAsia="Times New Roman" w:hAnsi="Times New Roman" w:cs="Times New Roman"/>
        </w:rPr>
        <w:t>metų vaikus.</w:t>
      </w:r>
    </w:p>
    <w:p w14:paraId="622F1069" w14:textId="77777777" w:rsidR="00946D5C" w:rsidRPr="00B22492" w:rsidRDefault="00946D5C" w:rsidP="00656872">
      <w:pPr>
        <w:spacing w:after="0" w:line="240" w:lineRule="auto"/>
        <w:contextualSpacing/>
        <w:rPr>
          <w:rFonts w:ascii="Times New Roman" w:eastAsia="Times New Roman" w:hAnsi="Times New Roman" w:cs="Times New Roman"/>
        </w:rPr>
      </w:pPr>
    </w:p>
    <w:p w14:paraId="42957AD0" w14:textId="77777777" w:rsidR="00946D5C" w:rsidRPr="00B22492" w:rsidRDefault="00946D5C" w:rsidP="00656872">
      <w:pPr>
        <w:spacing w:after="0" w:line="240" w:lineRule="auto"/>
        <w:contextualSpacing/>
        <w:rPr>
          <w:rFonts w:ascii="Times New Roman" w:eastAsia="Times New Roman" w:hAnsi="Times New Roman" w:cs="Times New Roman"/>
          <w:b/>
        </w:rPr>
      </w:pPr>
      <w:r w:rsidRPr="00B22492">
        <w:rPr>
          <w:rFonts w:ascii="Times New Roman" w:eastAsia="Times New Roman" w:hAnsi="Times New Roman" w:cs="Times New Roman"/>
          <w:b/>
        </w:rPr>
        <w:t xml:space="preserve">Kiti vaistai ir </w:t>
      </w:r>
      <w:proofErr w:type="spellStart"/>
      <w:r w:rsidR="00B22492">
        <w:rPr>
          <w:rFonts w:ascii="Times New Roman" w:eastAsia="Times New Roman" w:hAnsi="Times New Roman" w:cs="Times New Roman"/>
          <w:b/>
        </w:rPr>
        <w:t>Olydex</w:t>
      </w:r>
      <w:proofErr w:type="spellEnd"/>
    </w:p>
    <w:p w14:paraId="7B956243" w14:textId="77777777" w:rsidR="00946D5C" w:rsidRPr="00B22492" w:rsidRDefault="00946D5C" w:rsidP="00656872">
      <w:pPr>
        <w:spacing w:after="0" w:line="240" w:lineRule="auto"/>
        <w:contextualSpacing/>
        <w:rPr>
          <w:rFonts w:ascii="Times New Roman" w:eastAsia="Times New Roman" w:hAnsi="Times New Roman" w:cs="Times New Roman"/>
        </w:rPr>
      </w:pPr>
      <w:r w:rsidRPr="00B22492">
        <w:rPr>
          <w:rFonts w:ascii="Times New Roman" w:eastAsia="Times New Roman" w:hAnsi="Times New Roman" w:cs="Times New Roman"/>
        </w:rPr>
        <w:t>Jeigu vartojate ar neseniai vartojote kitų vaistų arba dėl to nesate tikri, apie tai pasakykite gydytojui arba vaistininkui.</w:t>
      </w:r>
    </w:p>
    <w:p w14:paraId="2CE7A957" w14:textId="2C20CD79" w:rsidR="00946D5C" w:rsidRPr="00B22492" w:rsidRDefault="00B22492" w:rsidP="00656872">
      <w:pPr>
        <w:spacing w:after="0" w:line="240" w:lineRule="auto"/>
        <w:contextualSpacing/>
        <w:rPr>
          <w:rFonts w:ascii="Times New Roman" w:eastAsia="Times New Roman" w:hAnsi="Times New Roman" w:cs="Times New Roman"/>
        </w:rPr>
      </w:pPr>
      <w:proofErr w:type="spellStart"/>
      <w:r>
        <w:rPr>
          <w:rFonts w:ascii="Times New Roman" w:eastAsia="Times New Roman" w:hAnsi="Times New Roman" w:cs="Times New Roman"/>
        </w:rPr>
        <w:t>Olydex</w:t>
      </w:r>
      <w:proofErr w:type="spellEnd"/>
      <w:r w:rsidR="00946D5C" w:rsidRPr="00B22492">
        <w:rPr>
          <w:rFonts w:ascii="Times New Roman" w:eastAsia="Times New Roman" w:hAnsi="Times New Roman" w:cs="Times New Roman"/>
        </w:rPr>
        <w:t xml:space="preserve"> vartojant kartu su kai kuriais vaistais nuo depresijos (</w:t>
      </w:r>
      <w:proofErr w:type="spellStart"/>
      <w:r w:rsidR="00946D5C" w:rsidRPr="00B22492">
        <w:rPr>
          <w:rFonts w:ascii="Times New Roman" w:eastAsia="Times New Roman" w:hAnsi="Times New Roman" w:cs="Times New Roman"/>
        </w:rPr>
        <w:t>tranilcipromino</w:t>
      </w:r>
      <w:proofErr w:type="spellEnd"/>
      <w:r w:rsidR="00946D5C" w:rsidRPr="00B22492">
        <w:rPr>
          <w:rFonts w:ascii="Times New Roman" w:eastAsia="Times New Roman" w:hAnsi="Times New Roman" w:cs="Times New Roman"/>
        </w:rPr>
        <w:t xml:space="preserve"> tipo </w:t>
      </w:r>
      <w:proofErr w:type="spellStart"/>
      <w:r w:rsidR="00946D5C" w:rsidRPr="00B22492">
        <w:rPr>
          <w:rFonts w:ascii="Times New Roman" w:eastAsia="Times New Roman" w:hAnsi="Times New Roman" w:cs="Times New Roman"/>
        </w:rPr>
        <w:t>monoaminooksidazės</w:t>
      </w:r>
      <w:proofErr w:type="spellEnd"/>
      <w:r w:rsidR="00946D5C" w:rsidRPr="00B22492">
        <w:rPr>
          <w:rFonts w:ascii="Times New Roman" w:eastAsia="Times New Roman" w:hAnsi="Times New Roman" w:cs="Times New Roman"/>
        </w:rPr>
        <w:t xml:space="preserve"> inhibitoriais arba </w:t>
      </w:r>
      <w:proofErr w:type="spellStart"/>
      <w:r w:rsidR="00946D5C" w:rsidRPr="00B22492">
        <w:rPr>
          <w:rFonts w:ascii="Times New Roman" w:eastAsia="Times New Roman" w:hAnsi="Times New Roman" w:cs="Times New Roman"/>
        </w:rPr>
        <w:t>tricikliais</w:t>
      </w:r>
      <w:proofErr w:type="spellEnd"/>
      <w:r w:rsidR="00946D5C" w:rsidRPr="00B22492">
        <w:rPr>
          <w:rFonts w:ascii="Times New Roman" w:eastAsia="Times New Roman" w:hAnsi="Times New Roman" w:cs="Times New Roman"/>
        </w:rPr>
        <w:t xml:space="preserve"> antidepresantais) bei kraujospūdį galinčiais didinti vaistais dėl minėtų medžiagų poveikio širdies ir kraujagyslių sistemai gali didėti kraujospūdis.</w:t>
      </w:r>
    </w:p>
    <w:p w14:paraId="4E5831F7" w14:textId="77777777" w:rsidR="00946D5C" w:rsidRPr="00B22492" w:rsidRDefault="00946D5C" w:rsidP="00656872">
      <w:pPr>
        <w:spacing w:after="0" w:line="240" w:lineRule="auto"/>
        <w:contextualSpacing/>
        <w:rPr>
          <w:rFonts w:ascii="Times New Roman" w:eastAsia="Times New Roman" w:hAnsi="Times New Roman" w:cs="Times New Roman"/>
        </w:rPr>
      </w:pPr>
    </w:p>
    <w:p w14:paraId="2881B5E3" w14:textId="06102004" w:rsidR="00946D5C" w:rsidRDefault="00B22492" w:rsidP="00503EBD">
      <w:pPr>
        <w:spacing w:after="0" w:line="240" w:lineRule="auto"/>
        <w:contextualSpacing/>
        <w:rPr>
          <w:rFonts w:ascii="Times New Roman" w:eastAsia="Times New Roman" w:hAnsi="Times New Roman" w:cs="Times New Roman"/>
        </w:rPr>
      </w:pPr>
      <w:proofErr w:type="spellStart"/>
      <w:r>
        <w:rPr>
          <w:rFonts w:ascii="Times New Roman" w:eastAsia="Times New Roman" w:hAnsi="Times New Roman" w:cs="Times New Roman"/>
        </w:rPr>
        <w:t>Olydex</w:t>
      </w:r>
      <w:proofErr w:type="spellEnd"/>
      <w:r w:rsidR="00946D5C" w:rsidRPr="00B22492">
        <w:rPr>
          <w:rFonts w:ascii="Times New Roman" w:eastAsia="Times New Roman" w:hAnsi="Times New Roman" w:cs="Times New Roman"/>
        </w:rPr>
        <w:t xml:space="preserve"> vartojant su kitais vaistais, kurių sudėtyje yra </w:t>
      </w:r>
      <w:proofErr w:type="spellStart"/>
      <w:r w:rsidR="00946D5C" w:rsidRPr="00B22492">
        <w:rPr>
          <w:rFonts w:ascii="Times New Roman" w:eastAsia="Times New Roman" w:hAnsi="Times New Roman" w:cs="Times New Roman"/>
        </w:rPr>
        <w:t>simpatomimetikų</w:t>
      </w:r>
      <w:proofErr w:type="spellEnd"/>
      <w:r w:rsidR="00946D5C" w:rsidRPr="00B22492">
        <w:rPr>
          <w:rFonts w:ascii="Times New Roman" w:eastAsia="Times New Roman" w:hAnsi="Times New Roman" w:cs="Times New Roman"/>
        </w:rPr>
        <w:t xml:space="preserve"> (</w:t>
      </w:r>
      <w:r w:rsidR="000B2F5D">
        <w:rPr>
          <w:rFonts w:ascii="Times New Roman" w:eastAsia="Times New Roman" w:hAnsi="Times New Roman" w:cs="Times New Roman"/>
        </w:rPr>
        <w:t xml:space="preserve">tokiais, kaip </w:t>
      </w:r>
      <w:r w:rsidR="00946D5C" w:rsidRPr="00B22492">
        <w:rPr>
          <w:rFonts w:ascii="Times New Roman" w:eastAsia="Times New Roman" w:hAnsi="Times New Roman" w:cs="Times New Roman"/>
        </w:rPr>
        <w:t xml:space="preserve">vaistai nuo kosulio ir peršalimo, vartojami nosies užgulimui gydyti, pavyzdžiui, </w:t>
      </w:r>
      <w:proofErr w:type="spellStart"/>
      <w:r w:rsidR="00946D5C" w:rsidRPr="00B22492">
        <w:rPr>
          <w:rFonts w:ascii="Times New Roman" w:eastAsia="Times New Roman" w:hAnsi="Times New Roman" w:cs="Times New Roman"/>
        </w:rPr>
        <w:t>pseudoefedrinas</w:t>
      </w:r>
      <w:proofErr w:type="spellEnd"/>
      <w:r w:rsidR="00946D5C" w:rsidRPr="00B22492">
        <w:rPr>
          <w:rFonts w:ascii="Times New Roman" w:eastAsia="Times New Roman" w:hAnsi="Times New Roman" w:cs="Times New Roman"/>
        </w:rPr>
        <w:t xml:space="preserve">, efedrinas, </w:t>
      </w:r>
      <w:proofErr w:type="spellStart"/>
      <w:r w:rsidR="00946D5C" w:rsidRPr="00B22492">
        <w:rPr>
          <w:rFonts w:ascii="Times New Roman" w:eastAsia="Times New Roman" w:hAnsi="Times New Roman" w:cs="Times New Roman"/>
        </w:rPr>
        <w:t>fenilefedrinas</w:t>
      </w:r>
      <w:proofErr w:type="spellEnd"/>
      <w:r w:rsidR="00946D5C" w:rsidRPr="00B22492">
        <w:rPr>
          <w:rFonts w:ascii="Times New Roman" w:eastAsia="Times New Roman" w:hAnsi="Times New Roman" w:cs="Times New Roman"/>
        </w:rPr>
        <w:t xml:space="preserve">, </w:t>
      </w:r>
      <w:proofErr w:type="spellStart"/>
      <w:r w:rsidR="00946D5C" w:rsidRPr="00B22492">
        <w:rPr>
          <w:rFonts w:ascii="Times New Roman" w:eastAsia="Times New Roman" w:hAnsi="Times New Roman" w:cs="Times New Roman"/>
        </w:rPr>
        <w:t>oksimetazolinas</w:t>
      </w:r>
      <w:proofErr w:type="spellEnd"/>
      <w:r w:rsidR="00946D5C" w:rsidRPr="00B22492">
        <w:rPr>
          <w:rFonts w:ascii="Times New Roman" w:eastAsia="Times New Roman" w:hAnsi="Times New Roman" w:cs="Times New Roman"/>
        </w:rPr>
        <w:t xml:space="preserve">, </w:t>
      </w:r>
      <w:proofErr w:type="spellStart"/>
      <w:r w:rsidR="00946D5C" w:rsidRPr="00B22492">
        <w:rPr>
          <w:rFonts w:ascii="Times New Roman" w:eastAsia="Times New Roman" w:hAnsi="Times New Roman" w:cs="Times New Roman"/>
        </w:rPr>
        <w:t>ksilometazolinas</w:t>
      </w:r>
      <w:proofErr w:type="spellEnd"/>
      <w:r w:rsidR="00946D5C" w:rsidRPr="00B22492">
        <w:rPr>
          <w:rFonts w:ascii="Times New Roman" w:eastAsia="Times New Roman" w:hAnsi="Times New Roman" w:cs="Times New Roman"/>
        </w:rPr>
        <w:t xml:space="preserve">, </w:t>
      </w:r>
      <w:proofErr w:type="spellStart"/>
      <w:r w:rsidR="00946D5C" w:rsidRPr="00B22492">
        <w:rPr>
          <w:rFonts w:ascii="Times New Roman" w:eastAsia="Times New Roman" w:hAnsi="Times New Roman" w:cs="Times New Roman"/>
        </w:rPr>
        <w:t>tramazolinas</w:t>
      </w:r>
      <w:proofErr w:type="spellEnd"/>
      <w:r w:rsidR="00946D5C" w:rsidRPr="00B22492">
        <w:rPr>
          <w:rFonts w:ascii="Times New Roman" w:eastAsia="Times New Roman" w:hAnsi="Times New Roman" w:cs="Times New Roman"/>
        </w:rPr>
        <w:t xml:space="preserve">, </w:t>
      </w:r>
      <w:proofErr w:type="spellStart"/>
      <w:r w:rsidR="00946D5C" w:rsidRPr="00B22492">
        <w:rPr>
          <w:rFonts w:ascii="Times New Roman" w:eastAsia="Times New Roman" w:hAnsi="Times New Roman" w:cs="Times New Roman"/>
        </w:rPr>
        <w:t>nafazolinas</w:t>
      </w:r>
      <w:proofErr w:type="spellEnd"/>
      <w:r w:rsidR="00946D5C" w:rsidRPr="00B22492">
        <w:rPr>
          <w:rFonts w:ascii="Times New Roman" w:eastAsia="Times New Roman" w:hAnsi="Times New Roman" w:cs="Times New Roman"/>
        </w:rPr>
        <w:t xml:space="preserve">, </w:t>
      </w:r>
      <w:proofErr w:type="spellStart"/>
      <w:r w:rsidR="00946D5C" w:rsidRPr="00B22492">
        <w:rPr>
          <w:rFonts w:ascii="Times New Roman" w:eastAsia="Times New Roman" w:hAnsi="Times New Roman" w:cs="Times New Roman"/>
        </w:rPr>
        <w:t>tuaminoheptanas</w:t>
      </w:r>
      <w:proofErr w:type="spellEnd"/>
      <w:r w:rsidR="00946D5C" w:rsidRPr="00B22492">
        <w:rPr>
          <w:rFonts w:ascii="Times New Roman" w:eastAsia="Times New Roman" w:hAnsi="Times New Roman" w:cs="Times New Roman"/>
        </w:rPr>
        <w:t>), gali padidėti nepageidaujamas poveikis širdies ir kraujagyslių sistemai bei centrinei nervų sistemai.</w:t>
      </w:r>
    </w:p>
    <w:p w14:paraId="132B8130" w14:textId="5CD45E48" w:rsidR="00946D5C" w:rsidRPr="00B22492" w:rsidRDefault="00946D5C" w:rsidP="00656872">
      <w:pPr>
        <w:tabs>
          <w:tab w:val="left" w:pos="1644"/>
        </w:tabs>
        <w:spacing w:after="0" w:line="240" w:lineRule="auto"/>
        <w:contextualSpacing/>
        <w:rPr>
          <w:rFonts w:ascii="Times New Roman" w:eastAsia="Times New Roman" w:hAnsi="Times New Roman" w:cs="Times New Roman"/>
        </w:rPr>
      </w:pPr>
      <w:r w:rsidRPr="00B22492">
        <w:rPr>
          <w:rFonts w:ascii="Times New Roman" w:eastAsia="Times New Roman" w:hAnsi="Times New Roman" w:cs="Times New Roman"/>
        </w:rPr>
        <w:t xml:space="preserve">Vaistų, kurie mažina kraujospūdį (pvz., </w:t>
      </w:r>
      <w:proofErr w:type="spellStart"/>
      <w:r w:rsidRPr="00B22492">
        <w:rPr>
          <w:rFonts w:ascii="Times New Roman" w:eastAsia="Times New Roman" w:hAnsi="Times New Roman" w:cs="Times New Roman"/>
        </w:rPr>
        <w:t>metildopa</w:t>
      </w:r>
      <w:proofErr w:type="spellEnd"/>
      <w:r w:rsidRPr="00B22492">
        <w:rPr>
          <w:rFonts w:ascii="Times New Roman" w:eastAsia="Times New Roman" w:hAnsi="Times New Roman" w:cs="Times New Roman"/>
        </w:rPr>
        <w:t xml:space="preserve">), </w:t>
      </w:r>
      <w:r w:rsidR="008D1DC8">
        <w:rPr>
          <w:rFonts w:ascii="Times New Roman" w:eastAsia="Times New Roman" w:hAnsi="Times New Roman" w:cs="Times New Roman"/>
        </w:rPr>
        <w:t>turi būti nevartojama</w:t>
      </w:r>
      <w:r w:rsidRPr="00B22492">
        <w:rPr>
          <w:rFonts w:ascii="Times New Roman" w:eastAsia="Times New Roman" w:hAnsi="Times New Roman" w:cs="Times New Roman"/>
        </w:rPr>
        <w:t xml:space="preserve"> kartu su </w:t>
      </w:r>
      <w:proofErr w:type="spellStart"/>
      <w:r w:rsidRPr="00B22492">
        <w:rPr>
          <w:rFonts w:ascii="Times New Roman" w:eastAsia="Times New Roman" w:hAnsi="Times New Roman" w:cs="Times New Roman"/>
        </w:rPr>
        <w:t>ksilometazolinu</w:t>
      </w:r>
      <w:proofErr w:type="spellEnd"/>
      <w:r w:rsidRPr="00B22492">
        <w:rPr>
          <w:rFonts w:ascii="Times New Roman" w:eastAsia="Times New Roman" w:hAnsi="Times New Roman" w:cs="Times New Roman"/>
        </w:rPr>
        <w:t xml:space="preserve"> dėl jo kraujospūdį didinančio poveikio.</w:t>
      </w:r>
    </w:p>
    <w:p w14:paraId="0707B900" w14:textId="77777777" w:rsidR="00946D5C" w:rsidRPr="00656872" w:rsidRDefault="00946D5C" w:rsidP="00656872">
      <w:pPr>
        <w:widowControl w:val="0"/>
        <w:autoSpaceDE w:val="0"/>
        <w:autoSpaceDN w:val="0"/>
        <w:adjustRightInd w:val="0"/>
        <w:spacing w:after="0" w:line="240" w:lineRule="auto"/>
        <w:contextualSpacing/>
        <w:rPr>
          <w:rFonts w:ascii="Times New Roman" w:hAnsi="Times New Roman"/>
          <w:color w:val="FF0000"/>
        </w:rPr>
      </w:pPr>
    </w:p>
    <w:p w14:paraId="4E50EF12" w14:textId="47076BC4" w:rsidR="00946D5C" w:rsidRPr="00B22492" w:rsidRDefault="00946D5C" w:rsidP="00656872">
      <w:pPr>
        <w:spacing w:after="0" w:line="240" w:lineRule="auto"/>
        <w:contextualSpacing/>
        <w:rPr>
          <w:rFonts w:ascii="Times New Roman" w:eastAsia="Times New Roman" w:hAnsi="Times New Roman" w:cs="Times New Roman"/>
        </w:rPr>
      </w:pPr>
      <w:r w:rsidRPr="00B22492">
        <w:rPr>
          <w:rFonts w:ascii="Times New Roman" w:eastAsia="Times New Roman" w:hAnsi="Times New Roman" w:cs="Times New Roman"/>
        </w:rPr>
        <w:t xml:space="preserve">Jeigu Jūs arba Jūsų vaikas vartoja </w:t>
      </w:r>
      <w:r w:rsidR="00E34DC1" w:rsidRPr="00B22492">
        <w:rPr>
          <w:rFonts w:ascii="Times New Roman" w:eastAsia="Times New Roman" w:hAnsi="Times New Roman" w:cs="Times New Roman"/>
        </w:rPr>
        <w:t>kur</w:t>
      </w:r>
      <w:r w:rsidR="00E34DC1">
        <w:rPr>
          <w:rFonts w:ascii="Times New Roman" w:eastAsia="Times New Roman" w:hAnsi="Times New Roman" w:cs="Times New Roman"/>
        </w:rPr>
        <w:t>io</w:t>
      </w:r>
      <w:r w:rsidR="00E34DC1" w:rsidRPr="00B22492">
        <w:rPr>
          <w:rFonts w:ascii="Times New Roman" w:eastAsia="Times New Roman" w:hAnsi="Times New Roman" w:cs="Times New Roman"/>
        </w:rPr>
        <w:t xml:space="preserve"> </w:t>
      </w:r>
      <w:r w:rsidRPr="00B22492">
        <w:rPr>
          <w:rFonts w:ascii="Times New Roman" w:eastAsia="Times New Roman" w:hAnsi="Times New Roman" w:cs="Times New Roman"/>
        </w:rPr>
        <w:t xml:space="preserve">nors iš minėtų vaistų, prieš pradėdami vartoti </w:t>
      </w:r>
      <w:proofErr w:type="spellStart"/>
      <w:r w:rsidR="00B22492">
        <w:rPr>
          <w:rFonts w:ascii="Times New Roman" w:eastAsia="Times New Roman" w:hAnsi="Times New Roman" w:cs="Times New Roman"/>
        </w:rPr>
        <w:t>Olydex</w:t>
      </w:r>
      <w:proofErr w:type="spellEnd"/>
      <w:r w:rsidRPr="00B22492">
        <w:rPr>
          <w:rFonts w:ascii="Times New Roman" w:eastAsia="Times New Roman" w:hAnsi="Times New Roman" w:cs="Times New Roman"/>
        </w:rPr>
        <w:t>, pasitarkite su gydytoju.</w:t>
      </w:r>
    </w:p>
    <w:p w14:paraId="11F0569D" w14:textId="77777777" w:rsidR="00946D5C" w:rsidRPr="00B22492" w:rsidRDefault="00946D5C" w:rsidP="00656872">
      <w:pPr>
        <w:spacing w:after="0" w:line="240" w:lineRule="auto"/>
        <w:contextualSpacing/>
        <w:rPr>
          <w:rFonts w:ascii="Times New Roman" w:eastAsia="Times New Roman" w:hAnsi="Times New Roman" w:cs="Times New Roman"/>
        </w:rPr>
      </w:pPr>
    </w:p>
    <w:p w14:paraId="4C378D0A" w14:textId="77777777" w:rsidR="00946D5C" w:rsidRPr="00B22492" w:rsidRDefault="00946D5C" w:rsidP="00656872">
      <w:pPr>
        <w:spacing w:after="0" w:line="240" w:lineRule="auto"/>
        <w:contextualSpacing/>
        <w:rPr>
          <w:rFonts w:ascii="Times New Roman" w:eastAsia="Times New Roman" w:hAnsi="Times New Roman" w:cs="Times New Roman"/>
          <w:b/>
        </w:rPr>
      </w:pPr>
      <w:r w:rsidRPr="00B22492">
        <w:rPr>
          <w:rFonts w:ascii="Times New Roman" w:eastAsia="Times New Roman" w:hAnsi="Times New Roman" w:cs="Times New Roman"/>
          <w:b/>
        </w:rPr>
        <w:t>Nėštumas, žindymo laikotarpis ir vaisingumas</w:t>
      </w:r>
    </w:p>
    <w:p w14:paraId="0A2AA7D4" w14:textId="77777777" w:rsidR="00946D5C" w:rsidRPr="00B22492" w:rsidRDefault="00946D5C" w:rsidP="00656872">
      <w:pPr>
        <w:spacing w:after="0" w:line="240" w:lineRule="auto"/>
        <w:contextualSpacing/>
        <w:rPr>
          <w:rFonts w:ascii="Times New Roman" w:eastAsia="Times New Roman" w:hAnsi="Times New Roman" w:cs="Times New Roman"/>
        </w:rPr>
      </w:pPr>
      <w:r w:rsidRPr="00B22492">
        <w:rPr>
          <w:rFonts w:ascii="Times New Roman" w:eastAsia="Times New Roman" w:hAnsi="Times New Roman" w:cs="Times New Roman"/>
        </w:rPr>
        <w:t>Jeigu esate nėščia, žindote kūdikį, manote, kad galbūt esate nėščia arba planuojate pastoti, prieš vartodama šį vaistą pasitarkite su gydytoju arba vaistininku.</w:t>
      </w:r>
    </w:p>
    <w:p w14:paraId="217538C6" w14:textId="53F4B56A" w:rsidR="00946D5C" w:rsidRPr="00B22492" w:rsidRDefault="00946D5C" w:rsidP="00656872">
      <w:pPr>
        <w:spacing w:after="0" w:line="240" w:lineRule="auto"/>
        <w:contextualSpacing/>
        <w:rPr>
          <w:rFonts w:ascii="Times New Roman" w:eastAsia="Times New Roman" w:hAnsi="Times New Roman" w:cs="Times New Roman"/>
        </w:rPr>
      </w:pPr>
      <w:r w:rsidRPr="00B22492">
        <w:rPr>
          <w:rFonts w:ascii="Times New Roman" w:eastAsia="Times New Roman" w:hAnsi="Times New Roman" w:cs="Times New Roman"/>
        </w:rPr>
        <w:t xml:space="preserve">Šio vaisto nėštumo metu </w:t>
      </w:r>
      <w:r w:rsidR="008D1DC8">
        <w:rPr>
          <w:rFonts w:ascii="Times New Roman" w:eastAsia="Times New Roman" w:hAnsi="Times New Roman" w:cs="Times New Roman"/>
        </w:rPr>
        <w:t>turi būti nevartojama</w:t>
      </w:r>
      <w:r w:rsidRPr="00B22492">
        <w:rPr>
          <w:rFonts w:ascii="Times New Roman" w:eastAsia="Times New Roman" w:hAnsi="Times New Roman" w:cs="Times New Roman"/>
        </w:rPr>
        <w:t xml:space="preserve">, nes trūksta duomenų apie jo saugumą nėščioms moterims. Šio vaisto žindymo laikotarpiu </w:t>
      </w:r>
      <w:r w:rsidR="008D1DC8">
        <w:rPr>
          <w:rFonts w:ascii="Times New Roman" w:eastAsia="Times New Roman" w:hAnsi="Times New Roman" w:cs="Times New Roman"/>
        </w:rPr>
        <w:t>turi būti nevartojama</w:t>
      </w:r>
      <w:r w:rsidRPr="00B22492">
        <w:rPr>
          <w:rFonts w:ascii="Times New Roman" w:eastAsia="Times New Roman" w:hAnsi="Times New Roman" w:cs="Times New Roman"/>
        </w:rPr>
        <w:t xml:space="preserve">, nes nėra žinoma, ar </w:t>
      </w:r>
      <w:proofErr w:type="spellStart"/>
      <w:r w:rsidRPr="00B22492">
        <w:rPr>
          <w:rFonts w:ascii="Times New Roman" w:eastAsia="Times New Roman" w:hAnsi="Times New Roman" w:cs="Times New Roman"/>
        </w:rPr>
        <w:t>ksilometazolino</w:t>
      </w:r>
      <w:proofErr w:type="spellEnd"/>
      <w:r w:rsidRPr="00B22492">
        <w:rPr>
          <w:rFonts w:ascii="Times New Roman" w:eastAsia="Times New Roman" w:hAnsi="Times New Roman" w:cs="Times New Roman"/>
        </w:rPr>
        <w:t xml:space="preserve"> hidrochloridas patenka į motinos pieną.</w:t>
      </w:r>
    </w:p>
    <w:p w14:paraId="290FC5B8" w14:textId="77777777" w:rsidR="00946D5C" w:rsidRPr="00B22492" w:rsidRDefault="00946D5C" w:rsidP="00656872">
      <w:pPr>
        <w:spacing w:after="0" w:line="240" w:lineRule="auto"/>
        <w:contextualSpacing/>
        <w:rPr>
          <w:rFonts w:ascii="Times New Roman" w:eastAsia="Times New Roman" w:hAnsi="Times New Roman" w:cs="Times New Roman"/>
        </w:rPr>
      </w:pPr>
    </w:p>
    <w:p w14:paraId="5D20E9C0" w14:textId="77777777" w:rsidR="00946D5C" w:rsidRPr="00B22492" w:rsidRDefault="00946D5C" w:rsidP="00656872">
      <w:pPr>
        <w:spacing w:after="0" w:line="240" w:lineRule="auto"/>
        <w:contextualSpacing/>
        <w:rPr>
          <w:rFonts w:ascii="Times New Roman" w:eastAsia="Times New Roman" w:hAnsi="Times New Roman" w:cs="Times New Roman"/>
          <w:b/>
        </w:rPr>
      </w:pPr>
      <w:r w:rsidRPr="00B22492">
        <w:rPr>
          <w:rFonts w:ascii="Times New Roman" w:eastAsia="Times New Roman" w:hAnsi="Times New Roman" w:cs="Times New Roman"/>
          <w:b/>
        </w:rPr>
        <w:t>Vairavimas ir mechanizmų valdymas</w:t>
      </w:r>
    </w:p>
    <w:p w14:paraId="52B456A5" w14:textId="77777777" w:rsidR="00946D5C" w:rsidRPr="00B22492" w:rsidRDefault="00946D5C" w:rsidP="00656872">
      <w:pPr>
        <w:spacing w:after="0" w:line="240" w:lineRule="auto"/>
        <w:contextualSpacing/>
        <w:rPr>
          <w:rFonts w:ascii="Times New Roman" w:eastAsia="Times New Roman" w:hAnsi="Times New Roman" w:cs="Times New Roman"/>
        </w:rPr>
      </w:pPr>
      <w:r w:rsidRPr="00B22492">
        <w:rPr>
          <w:rFonts w:ascii="Times New Roman" w:eastAsia="Times New Roman" w:hAnsi="Times New Roman" w:cs="Times New Roman"/>
        </w:rPr>
        <w:t>Jei šis vaistas vartojamas taip, kaip rekomenduojama, poveikis gebėjimui vairuoti ir valdyti mechanizmus nėra tikėtinas.</w:t>
      </w:r>
    </w:p>
    <w:p w14:paraId="6B6CE75C" w14:textId="77777777" w:rsidR="00946D5C" w:rsidRPr="00B22492" w:rsidRDefault="00946D5C" w:rsidP="00656872">
      <w:pPr>
        <w:spacing w:after="0" w:line="240" w:lineRule="auto"/>
        <w:contextualSpacing/>
        <w:rPr>
          <w:rFonts w:ascii="Times New Roman" w:eastAsia="Times New Roman" w:hAnsi="Times New Roman" w:cs="Times New Roman"/>
        </w:rPr>
      </w:pPr>
    </w:p>
    <w:p w14:paraId="4BF49215" w14:textId="77777777" w:rsidR="00946D5C" w:rsidRPr="00B22492" w:rsidRDefault="00946D5C" w:rsidP="00656872">
      <w:pPr>
        <w:spacing w:after="0" w:line="240" w:lineRule="auto"/>
        <w:contextualSpacing/>
        <w:rPr>
          <w:rFonts w:ascii="Times New Roman" w:eastAsia="Times New Roman" w:hAnsi="Times New Roman" w:cs="Times New Roman"/>
        </w:rPr>
      </w:pPr>
    </w:p>
    <w:p w14:paraId="00950B92" w14:textId="77777777" w:rsidR="00946D5C" w:rsidRPr="00B22492" w:rsidRDefault="00946D5C" w:rsidP="00656872">
      <w:pPr>
        <w:tabs>
          <w:tab w:val="left" w:pos="567"/>
        </w:tabs>
        <w:spacing w:after="0" w:line="240" w:lineRule="auto"/>
        <w:contextualSpacing/>
        <w:rPr>
          <w:rFonts w:ascii="Times New Roman" w:eastAsia="Times New Roman" w:hAnsi="Times New Roman" w:cs="Times New Roman"/>
          <w:b/>
        </w:rPr>
      </w:pPr>
      <w:r w:rsidRPr="00B22492">
        <w:rPr>
          <w:rFonts w:ascii="Times New Roman" w:eastAsia="Times New Roman" w:hAnsi="Times New Roman" w:cs="Times New Roman"/>
          <w:b/>
        </w:rPr>
        <w:t xml:space="preserve">3. </w:t>
      </w:r>
      <w:r w:rsidRPr="00B22492">
        <w:rPr>
          <w:rFonts w:ascii="Times New Roman" w:eastAsia="Times New Roman" w:hAnsi="Times New Roman" w:cs="Times New Roman"/>
          <w:b/>
        </w:rPr>
        <w:tab/>
        <w:t xml:space="preserve">Kaip vartoti </w:t>
      </w:r>
      <w:proofErr w:type="spellStart"/>
      <w:r w:rsidR="00B22492">
        <w:rPr>
          <w:rFonts w:ascii="Times New Roman" w:eastAsia="Times New Roman" w:hAnsi="Times New Roman" w:cs="Times New Roman"/>
          <w:b/>
        </w:rPr>
        <w:t>Olydex</w:t>
      </w:r>
      <w:proofErr w:type="spellEnd"/>
    </w:p>
    <w:p w14:paraId="70E98EA4" w14:textId="77777777" w:rsidR="00946D5C" w:rsidRPr="00B22492" w:rsidRDefault="00946D5C" w:rsidP="00656872">
      <w:pPr>
        <w:spacing w:after="0" w:line="240" w:lineRule="auto"/>
        <w:contextualSpacing/>
        <w:rPr>
          <w:rFonts w:ascii="Times New Roman" w:eastAsia="Times New Roman" w:hAnsi="Times New Roman" w:cs="Times New Roman"/>
        </w:rPr>
      </w:pPr>
    </w:p>
    <w:p w14:paraId="4B122908" w14:textId="77777777" w:rsidR="00946D5C" w:rsidRPr="00B22492" w:rsidRDefault="00946D5C" w:rsidP="00656872">
      <w:pPr>
        <w:spacing w:after="0" w:line="240" w:lineRule="auto"/>
        <w:contextualSpacing/>
        <w:rPr>
          <w:rFonts w:ascii="Times New Roman" w:eastAsia="Times New Roman" w:hAnsi="Times New Roman" w:cs="Times New Roman"/>
        </w:rPr>
      </w:pPr>
      <w:r w:rsidRPr="00B22492">
        <w:rPr>
          <w:rFonts w:ascii="Times New Roman" w:eastAsia="Times New Roman" w:hAnsi="Times New Roman" w:cs="Times New Roman"/>
        </w:rPr>
        <w:t>Visada vartokite šį vaistą tiksliai kaip aprašyta šiame lapelyje arba kaip nurodė gydytojas arba vaistininkas. Jeigu abejojate, kreipkitės į gydytoją arba vaistininką.</w:t>
      </w:r>
    </w:p>
    <w:p w14:paraId="12BCFC3D" w14:textId="77777777" w:rsidR="00946D5C" w:rsidRPr="00B22492" w:rsidRDefault="00946D5C" w:rsidP="00656872">
      <w:pPr>
        <w:spacing w:after="0" w:line="240" w:lineRule="auto"/>
        <w:contextualSpacing/>
        <w:rPr>
          <w:rFonts w:ascii="Times New Roman" w:eastAsia="Times New Roman" w:hAnsi="Times New Roman" w:cs="Times New Roman"/>
        </w:rPr>
      </w:pPr>
    </w:p>
    <w:p w14:paraId="77256BF3" w14:textId="77777777" w:rsidR="00946D5C" w:rsidRPr="00B22492" w:rsidRDefault="00946D5C" w:rsidP="00656872">
      <w:pPr>
        <w:spacing w:after="0" w:line="240" w:lineRule="auto"/>
        <w:contextualSpacing/>
        <w:rPr>
          <w:rFonts w:ascii="Times New Roman" w:eastAsia="Times New Roman" w:hAnsi="Times New Roman" w:cs="Times New Roman"/>
        </w:rPr>
      </w:pPr>
      <w:r w:rsidRPr="00B22492">
        <w:rPr>
          <w:rFonts w:ascii="Times New Roman" w:eastAsia="Times New Roman" w:hAnsi="Times New Roman" w:cs="Times New Roman"/>
        </w:rPr>
        <w:t>Jei gydytojas nenurodė kitaip, rekomenduojama dozė suaugusiesiems yra vienas įpurškimas į kiekvie</w:t>
      </w:r>
      <w:r w:rsidR="00693B41" w:rsidRPr="00B22492">
        <w:rPr>
          <w:rFonts w:ascii="Times New Roman" w:eastAsia="Times New Roman" w:hAnsi="Times New Roman" w:cs="Times New Roman"/>
        </w:rPr>
        <w:t>ną šnervę</w:t>
      </w:r>
      <w:r w:rsidRPr="00B22492">
        <w:rPr>
          <w:rFonts w:ascii="Times New Roman" w:eastAsia="Times New Roman" w:hAnsi="Times New Roman" w:cs="Times New Roman"/>
        </w:rPr>
        <w:t xml:space="preserve"> pagal poreikį, bet ne daugiau kaip iki 3</w:t>
      </w:r>
      <w:r w:rsidR="00880D25">
        <w:rPr>
          <w:rFonts w:ascii="Times New Roman" w:eastAsia="Times New Roman" w:hAnsi="Times New Roman" w:cs="Times New Roman"/>
        </w:rPr>
        <w:t> </w:t>
      </w:r>
      <w:r w:rsidRPr="00B22492">
        <w:rPr>
          <w:rFonts w:ascii="Times New Roman" w:eastAsia="Times New Roman" w:hAnsi="Times New Roman" w:cs="Times New Roman"/>
        </w:rPr>
        <w:t>kartų per parą. Nevartokite šio vaisto ilgiau nei 7</w:t>
      </w:r>
      <w:r w:rsidR="00880D25">
        <w:rPr>
          <w:rFonts w:ascii="Times New Roman" w:eastAsia="Times New Roman" w:hAnsi="Times New Roman" w:cs="Times New Roman"/>
        </w:rPr>
        <w:t> </w:t>
      </w:r>
      <w:r w:rsidRPr="00B22492">
        <w:rPr>
          <w:rFonts w:ascii="Times New Roman" w:eastAsia="Times New Roman" w:hAnsi="Times New Roman" w:cs="Times New Roman"/>
        </w:rPr>
        <w:t>dienas. Jeigu per 7</w:t>
      </w:r>
      <w:r w:rsidR="00880D25">
        <w:rPr>
          <w:rFonts w:ascii="Times New Roman" w:eastAsia="Times New Roman" w:hAnsi="Times New Roman" w:cs="Times New Roman"/>
        </w:rPr>
        <w:t> </w:t>
      </w:r>
      <w:r w:rsidRPr="00B22492">
        <w:rPr>
          <w:rFonts w:ascii="Times New Roman" w:eastAsia="Times New Roman" w:hAnsi="Times New Roman" w:cs="Times New Roman"/>
        </w:rPr>
        <w:t>dienas Jūsų savijauta nepagerėjo arba net pablogėjo, kreipkitės į gydytoją. Pradėti vartoti kartotinai galima tik po kelių dienų pertraukos.</w:t>
      </w:r>
    </w:p>
    <w:p w14:paraId="71AB4787" w14:textId="77777777" w:rsidR="00946D5C" w:rsidRPr="00B22492" w:rsidRDefault="00946D5C" w:rsidP="00656872">
      <w:pPr>
        <w:spacing w:after="0" w:line="240" w:lineRule="auto"/>
        <w:contextualSpacing/>
        <w:rPr>
          <w:rFonts w:ascii="Times New Roman" w:eastAsia="Times New Roman" w:hAnsi="Times New Roman" w:cs="Times New Roman"/>
        </w:rPr>
      </w:pPr>
    </w:p>
    <w:p w14:paraId="52E408CB" w14:textId="77777777" w:rsidR="00946D5C" w:rsidRPr="00B22492" w:rsidRDefault="00946D5C" w:rsidP="00656872">
      <w:pPr>
        <w:spacing w:after="0" w:line="240" w:lineRule="auto"/>
        <w:contextualSpacing/>
        <w:rPr>
          <w:rFonts w:ascii="Times New Roman" w:eastAsia="Times New Roman" w:hAnsi="Times New Roman" w:cs="Times New Roman"/>
        </w:rPr>
      </w:pPr>
      <w:r w:rsidRPr="00B22492">
        <w:rPr>
          <w:rFonts w:ascii="Times New Roman" w:eastAsia="Times New Roman" w:hAnsi="Times New Roman" w:cs="Times New Roman"/>
        </w:rPr>
        <w:t>Jeigu per 3</w:t>
      </w:r>
      <w:r w:rsidR="00880D25">
        <w:rPr>
          <w:rFonts w:ascii="Times New Roman" w:eastAsia="Times New Roman" w:hAnsi="Times New Roman" w:cs="Times New Roman"/>
        </w:rPr>
        <w:t> </w:t>
      </w:r>
      <w:r w:rsidRPr="00B22492">
        <w:rPr>
          <w:rFonts w:ascii="Times New Roman" w:eastAsia="Times New Roman" w:hAnsi="Times New Roman" w:cs="Times New Roman"/>
        </w:rPr>
        <w:t>dienas Jūsų vaiko savijauta nepagerėjo arba net pablogėjo, kreipkitės į gydytoją.</w:t>
      </w:r>
    </w:p>
    <w:p w14:paraId="11322C3D" w14:textId="77777777" w:rsidR="00946D5C" w:rsidRPr="00B22492" w:rsidRDefault="00946D5C" w:rsidP="00656872">
      <w:pPr>
        <w:spacing w:after="0" w:line="240" w:lineRule="auto"/>
        <w:contextualSpacing/>
        <w:rPr>
          <w:rFonts w:ascii="Times New Roman" w:eastAsia="Times New Roman" w:hAnsi="Times New Roman" w:cs="Times New Roman"/>
        </w:rPr>
      </w:pPr>
    </w:p>
    <w:p w14:paraId="4CD7E77E" w14:textId="77777777" w:rsidR="00946D5C" w:rsidRPr="00B22492" w:rsidRDefault="00946D5C" w:rsidP="00656872">
      <w:pPr>
        <w:spacing w:after="0" w:line="240" w:lineRule="auto"/>
        <w:contextualSpacing/>
        <w:rPr>
          <w:rFonts w:ascii="Times New Roman" w:eastAsia="Times New Roman" w:hAnsi="Times New Roman" w:cs="Times New Roman"/>
          <w:b/>
        </w:rPr>
      </w:pPr>
      <w:r w:rsidRPr="00B22492">
        <w:rPr>
          <w:rFonts w:ascii="Times New Roman" w:eastAsia="Times New Roman" w:hAnsi="Times New Roman" w:cs="Times New Roman"/>
          <w:b/>
        </w:rPr>
        <w:t>Vartojimo metodas</w:t>
      </w:r>
    </w:p>
    <w:p w14:paraId="11D8A39E" w14:textId="77777777" w:rsidR="00946D5C" w:rsidRPr="00B22492" w:rsidRDefault="00B22492" w:rsidP="00656872">
      <w:pPr>
        <w:spacing w:after="0" w:line="240" w:lineRule="auto"/>
        <w:contextualSpacing/>
        <w:rPr>
          <w:rFonts w:ascii="Times New Roman" w:eastAsia="Times New Roman" w:hAnsi="Times New Roman" w:cs="Times New Roman"/>
        </w:rPr>
      </w:pPr>
      <w:proofErr w:type="spellStart"/>
      <w:r>
        <w:rPr>
          <w:rFonts w:ascii="Times New Roman" w:eastAsia="Times New Roman" w:hAnsi="Times New Roman" w:cs="Times New Roman"/>
        </w:rPr>
        <w:t>Olydex</w:t>
      </w:r>
      <w:proofErr w:type="spellEnd"/>
      <w:r w:rsidR="00946D5C" w:rsidRPr="00B22492">
        <w:rPr>
          <w:rFonts w:ascii="Times New Roman" w:eastAsia="Times New Roman" w:hAnsi="Times New Roman" w:cs="Times New Roman"/>
        </w:rPr>
        <w:t xml:space="preserve"> yra skirtas vartoti į nosį.</w:t>
      </w:r>
    </w:p>
    <w:p w14:paraId="3F09ABE1" w14:textId="77777777" w:rsidR="00946D5C" w:rsidRPr="00B22492" w:rsidRDefault="00946D5C" w:rsidP="00656872">
      <w:pPr>
        <w:spacing w:after="0" w:line="240" w:lineRule="auto"/>
        <w:contextualSpacing/>
        <w:rPr>
          <w:rFonts w:ascii="Times New Roman" w:eastAsia="Times New Roman" w:hAnsi="Times New Roman" w:cs="Times New Roman"/>
        </w:rPr>
      </w:pPr>
    </w:p>
    <w:p w14:paraId="7113BB84" w14:textId="77777777" w:rsidR="00946D5C" w:rsidRPr="00B22492" w:rsidRDefault="00946D5C" w:rsidP="00656872">
      <w:pPr>
        <w:spacing w:after="0" w:line="240" w:lineRule="auto"/>
        <w:contextualSpacing/>
        <w:rPr>
          <w:rFonts w:ascii="Times New Roman" w:eastAsia="Times New Roman" w:hAnsi="Times New Roman" w:cs="Times New Roman"/>
        </w:rPr>
      </w:pPr>
      <w:r w:rsidRPr="00B22492">
        <w:rPr>
          <w:rFonts w:ascii="Times New Roman" w:eastAsia="Times New Roman" w:hAnsi="Times New Roman" w:cs="Times New Roman"/>
        </w:rPr>
        <w:t xml:space="preserve">Pirmiausia </w:t>
      </w:r>
      <w:r w:rsidR="005358C5" w:rsidRPr="00B22492">
        <w:rPr>
          <w:rFonts w:ascii="Times New Roman" w:eastAsia="Times New Roman" w:hAnsi="Times New Roman" w:cs="Times New Roman"/>
        </w:rPr>
        <w:t>nuo purkštuk</w:t>
      </w:r>
      <w:r w:rsidR="00B15D74" w:rsidRPr="00B22492">
        <w:rPr>
          <w:rFonts w:ascii="Times New Roman" w:eastAsia="Times New Roman" w:hAnsi="Times New Roman" w:cs="Times New Roman"/>
        </w:rPr>
        <w:t>o nuimkite apsauginį dangtelį.</w:t>
      </w:r>
    </w:p>
    <w:p w14:paraId="2E3BD91D" w14:textId="39372F24" w:rsidR="00946D5C" w:rsidRPr="00B22492" w:rsidRDefault="00946D5C" w:rsidP="00656872">
      <w:pPr>
        <w:spacing w:after="0" w:line="240" w:lineRule="auto"/>
        <w:contextualSpacing/>
        <w:rPr>
          <w:rFonts w:ascii="Times New Roman" w:eastAsia="Times New Roman" w:hAnsi="Times New Roman" w:cs="Times New Roman"/>
        </w:rPr>
      </w:pPr>
      <w:r w:rsidRPr="00B22492">
        <w:rPr>
          <w:rFonts w:ascii="Times New Roman" w:eastAsia="Times New Roman" w:hAnsi="Times New Roman" w:cs="Times New Roman"/>
        </w:rPr>
        <w:t>Prieš naudodami pirmą kartą, paspausk</w:t>
      </w:r>
      <w:r w:rsidR="005358C5" w:rsidRPr="00B22492">
        <w:rPr>
          <w:rFonts w:ascii="Times New Roman" w:eastAsia="Times New Roman" w:hAnsi="Times New Roman" w:cs="Times New Roman"/>
        </w:rPr>
        <w:t>ite purkštuk</w:t>
      </w:r>
      <w:r w:rsidRPr="00B22492">
        <w:rPr>
          <w:rFonts w:ascii="Times New Roman" w:eastAsia="Times New Roman" w:hAnsi="Times New Roman" w:cs="Times New Roman"/>
        </w:rPr>
        <w:t>o galvutę 5</w:t>
      </w:r>
      <w:r w:rsidR="00880D25">
        <w:rPr>
          <w:rFonts w:ascii="Times New Roman" w:eastAsia="Times New Roman" w:hAnsi="Times New Roman" w:cs="Times New Roman"/>
        </w:rPr>
        <w:t> </w:t>
      </w:r>
      <w:r w:rsidRPr="00B22492">
        <w:rPr>
          <w:rFonts w:ascii="Times New Roman" w:eastAsia="Times New Roman" w:hAnsi="Times New Roman" w:cs="Times New Roman"/>
        </w:rPr>
        <w:t>kartus, kol susi</w:t>
      </w:r>
      <w:r w:rsidR="005358C5" w:rsidRPr="00B22492">
        <w:rPr>
          <w:rFonts w:ascii="Times New Roman" w:eastAsia="Times New Roman" w:hAnsi="Times New Roman" w:cs="Times New Roman"/>
        </w:rPr>
        <w:t xml:space="preserve">darys tolygi srovė. </w:t>
      </w:r>
      <w:r w:rsidR="00B2064E" w:rsidRPr="00B2064E">
        <w:rPr>
          <w:rFonts w:ascii="Times New Roman" w:eastAsia="Times New Roman" w:hAnsi="Times New Roman" w:cs="Times New Roman"/>
        </w:rPr>
        <w:t>Jei purkštuvas nebuvo naudojamas 7 dienas ar ilgiau, prieš naudojant purkštuko galvutę reikia paspausti du kartus.</w:t>
      </w:r>
    </w:p>
    <w:p w14:paraId="49050C18" w14:textId="77777777" w:rsidR="00946D5C" w:rsidRPr="00B22492" w:rsidRDefault="00946D5C" w:rsidP="00656872">
      <w:pPr>
        <w:spacing w:after="0" w:line="240" w:lineRule="auto"/>
        <w:contextualSpacing/>
        <w:rPr>
          <w:rFonts w:ascii="Times New Roman" w:eastAsia="Times New Roman" w:hAnsi="Times New Roman" w:cs="Times New Roman"/>
        </w:rPr>
      </w:pPr>
    </w:p>
    <w:p w14:paraId="61ADD766" w14:textId="77777777" w:rsidR="00946D5C" w:rsidRPr="00B22492" w:rsidRDefault="00656872" w:rsidP="00656872">
      <w:pPr>
        <w:spacing w:after="0" w:line="240" w:lineRule="auto"/>
        <w:contextualSpacing/>
        <w:rPr>
          <w:rFonts w:ascii="Times New Roman" w:eastAsia="Times New Roman" w:hAnsi="Times New Roman" w:cs="Times New Roman"/>
        </w:rPr>
      </w:pPr>
      <w:r w:rsidRPr="00B22492">
        <w:rPr>
          <w:rFonts w:ascii="Times New Roman" w:eastAsia="Times New Roman" w:hAnsi="Times New Roman" w:cs="Times New Roman"/>
          <w:noProof/>
        </w:rPr>
        <w:drawing>
          <wp:inline distT="0" distB="0" distL="0" distR="0" wp14:anchorId="6A97A9CF" wp14:editId="575A4F93">
            <wp:extent cx="1543050" cy="1524000"/>
            <wp:effectExtent l="0" t="0" r="0" b="0"/>
            <wp:docPr id="3" name="Picture 1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43050" cy="1524000"/>
                    </a:xfrm>
                    <a:prstGeom prst="rect">
                      <a:avLst/>
                    </a:prstGeom>
                    <a:noFill/>
                    <a:ln>
                      <a:noFill/>
                    </a:ln>
                  </pic:spPr>
                </pic:pic>
              </a:graphicData>
            </a:graphic>
          </wp:inline>
        </w:drawing>
      </w:r>
    </w:p>
    <w:p w14:paraId="652D465C" w14:textId="77777777" w:rsidR="00946D5C" w:rsidRPr="00B22492" w:rsidRDefault="00946D5C" w:rsidP="00656872">
      <w:pPr>
        <w:spacing w:after="0" w:line="240" w:lineRule="auto"/>
        <w:contextualSpacing/>
        <w:rPr>
          <w:rFonts w:ascii="Times New Roman" w:eastAsia="Times New Roman" w:hAnsi="Times New Roman" w:cs="Times New Roman"/>
        </w:rPr>
      </w:pPr>
    </w:p>
    <w:p w14:paraId="14F11D41" w14:textId="77777777" w:rsidR="00946D5C" w:rsidRDefault="005358C5" w:rsidP="00656872">
      <w:pPr>
        <w:spacing w:after="0" w:line="240" w:lineRule="auto"/>
        <w:contextualSpacing/>
        <w:rPr>
          <w:rFonts w:ascii="Times New Roman" w:eastAsia="Times New Roman" w:hAnsi="Times New Roman" w:cs="Times New Roman"/>
        </w:rPr>
      </w:pPr>
      <w:r w:rsidRPr="00B22492">
        <w:rPr>
          <w:rFonts w:ascii="Times New Roman" w:eastAsia="Times New Roman" w:hAnsi="Times New Roman" w:cs="Times New Roman"/>
        </w:rPr>
        <w:t>Purkštuk</w:t>
      </w:r>
      <w:r w:rsidR="00946D5C" w:rsidRPr="00B22492">
        <w:rPr>
          <w:rFonts w:ascii="Times New Roman" w:eastAsia="Times New Roman" w:hAnsi="Times New Roman" w:cs="Times New Roman"/>
        </w:rPr>
        <w:t xml:space="preserve">o antgalį, nukreiptą kuo labiau </w:t>
      </w:r>
      <w:r w:rsidR="00693B41" w:rsidRPr="00B22492">
        <w:rPr>
          <w:rFonts w:ascii="Times New Roman" w:eastAsia="Times New Roman" w:hAnsi="Times New Roman" w:cs="Times New Roman"/>
        </w:rPr>
        <w:t>aukštyn, įkiškite į šnervę</w:t>
      </w:r>
      <w:r w:rsidR="00946D5C" w:rsidRPr="00B22492">
        <w:rPr>
          <w:rFonts w:ascii="Times New Roman" w:eastAsia="Times New Roman" w:hAnsi="Times New Roman" w:cs="Times New Roman"/>
        </w:rPr>
        <w:t xml:space="preserve"> ir vieną kartą pa</w:t>
      </w:r>
      <w:r w:rsidRPr="00B22492">
        <w:rPr>
          <w:rFonts w:ascii="Times New Roman" w:eastAsia="Times New Roman" w:hAnsi="Times New Roman" w:cs="Times New Roman"/>
        </w:rPr>
        <w:t>spauskite purkštuk</w:t>
      </w:r>
      <w:r w:rsidR="00946D5C" w:rsidRPr="00B22492">
        <w:rPr>
          <w:rFonts w:ascii="Times New Roman" w:eastAsia="Times New Roman" w:hAnsi="Times New Roman" w:cs="Times New Roman"/>
        </w:rPr>
        <w:t xml:space="preserve">o galvutę. Įpurškimo metu švelniai įkvėpkite per nosį. Jei reikia, procedūrą </w:t>
      </w:r>
      <w:r w:rsidR="00693B41" w:rsidRPr="00B22492">
        <w:rPr>
          <w:rFonts w:ascii="Times New Roman" w:eastAsia="Times New Roman" w:hAnsi="Times New Roman" w:cs="Times New Roman"/>
        </w:rPr>
        <w:t>pakartokite su kita šnerve</w:t>
      </w:r>
      <w:r w:rsidR="00946D5C" w:rsidRPr="00B22492">
        <w:rPr>
          <w:rFonts w:ascii="Times New Roman" w:eastAsia="Times New Roman" w:hAnsi="Times New Roman" w:cs="Times New Roman"/>
        </w:rPr>
        <w:t>.</w:t>
      </w:r>
      <w:r w:rsidRPr="00B22492">
        <w:rPr>
          <w:rFonts w:ascii="Times New Roman" w:eastAsia="Times New Roman" w:hAnsi="Times New Roman" w:cs="Times New Roman"/>
        </w:rPr>
        <w:t xml:space="preserve"> Po kiekvieno naudojimo purkštuk</w:t>
      </w:r>
      <w:r w:rsidR="00946D5C" w:rsidRPr="00B22492">
        <w:rPr>
          <w:rFonts w:ascii="Times New Roman" w:eastAsia="Times New Roman" w:hAnsi="Times New Roman" w:cs="Times New Roman"/>
        </w:rPr>
        <w:t xml:space="preserve">o antgalį nuvalykite popierine servetėle ir uždėkite apsauginį dangtelį. </w:t>
      </w:r>
    </w:p>
    <w:p w14:paraId="441C4A89" w14:textId="77777777" w:rsidR="00B2064E" w:rsidRPr="00B22492" w:rsidRDefault="00B2064E" w:rsidP="00656872">
      <w:pPr>
        <w:spacing w:after="0" w:line="240" w:lineRule="auto"/>
        <w:contextualSpacing/>
        <w:rPr>
          <w:rFonts w:ascii="Times New Roman" w:eastAsia="Times New Roman" w:hAnsi="Times New Roman" w:cs="Times New Roman"/>
        </w:rPr>
      </w:pPr>
    </w:p>
    <w:p w14:paraId="00FBF453" w14:textId="77777777" w:rsidR="00946D5C" w:rsidRPr="00656872" w:rsidRDefault="00656872" w:rsidP="00656872">
      <w:pPr>
        <w:widowControl w:val="0"/>
        <w:autoSpaceDE w:val="0"/>
        <w:autoSpaceDN w:val="0"/>
        <w:adjustRightInd w:val="0"/>
        <w:spacing w:after="0" w:line="240" w:lineRule="auto"/>
        <w:ind w:right="-20"/>
        <w:contextualSpacing/>
        <w:rPr>
          <w:rFonts w:ascii="Times New Roman" w:hAnsi="Times New Roman"/>
        </w:rPr>
      </w:pPr>
      <w:r w:rsidRPr="00656872">
        <w:rPr>
          <w:rFonts w:ascii="Times New Roman" w:hAnsi="Times New Roman"/>
          <w:noProof/>
        </w:rPr>
        <w:drawing>
          <wp:inline distT="0" distB="0" distL="0" distR="0" wp14:anchorId="3EABB164" wp14:editId="5BC10DE3">
            <wp:extent cx="1524000" cy="1533525"/>
            <wp:effectExtent l="0" t="0" r="0" b="0"/>
            <wp:docPr id="4" name="Picture 1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0" cy="1533525"/>
                    </a:xfrm>
                    <a:prstGeom prst="rect">
                      <a:avLst/>
                    </a:prstGeom>
                    <a:noFill/>
                    <a:ln>
                      <a:noFill/>
                    </a:ln>
                  </pic:spPr>
                </pic:pic>
              </a:graphicData>
            </a:graphic>
          </wp:inline>
        </w:drawing>
      </w:r>
    </w:p>
    <w:p w14:paraId="5CD8BFFC" w14:textId="77777777" w:rsidR="00946D5C" w:rsidRPr="00B22492" w:rsidRDefault="00946D5C" w:rsidP="00656872">
      <w:pPr>
        <w:spacing w:after="0" w:line="240" w:lineRule="auto"/>
        <w:contextualSpacing/>
        <w:rPr>
          <w:rFonts w:ascii="Times New Roman" w:eastAsia="Times New Roman" w:hAnsi="Times New Roman" w:cs="Times New Roman"/>
        </w:rPr>
      </w:pPr>
    </w:p>
    <w:p w14:paraId="024A0A5B" w14:textId="77777777" w:rsidR="00946D5C" w:rsidRPr="00B22492" w:rsidRDefault="00946D5C" w:rsidP="00656872">
      <w:pPr>
        <w:spacing w:after="0" w:line="240" w:lineRule="auto"/>
        <w:contextualSpacing/>
        <w:rPr>
          <w:rFonts w:ascii="Times New Roman" w:eastAsia="Times New Roman" w:hAnsi="Times New Roman" w:cs="Times New Roman"/>
        </w:rPr>
      </w:pPr>
      <w:r w:rsidRPr="00B22492">
        <w:rPr>
          <w:rFonts w:ascii="Times New Roman" w:eastAsia="Times New Roman" w:hAnsi="Times New Roman" w:cs="Times New Roman"/>
        </w:rPr>
        <w:t>Dėl higienos ir siekiant išvengti infekcijos perdavimo vieną purškalo buteliuką turi vartoti tik vienas žmogus.</w:t>
      </w:r>
    </w:p>
    <w:p w14:paraId="6D7C01E6" w14:textId="77777777" w:rsidR="00946D5C" w:rsidRPr="00B22492" w:rsidRDefault="00946D5C" w:rsidP="00656872">
      <w:pPr>
        <w:spacing w:after="0" w:line="240" w:lineRule="auto"/>
        <w:contextualSpacing/>
        <w:rPr>
          <w:rFonts w:ascii="Times New Roman" w:eastAsia="Times New Roman" w:hAnsi="Times New Roman" w:cs="Times New Roman"/>
          <w:b/>
        </w:rPr>
      </w:pPr>
    </w:p>
    <w:p w14:paraId="4961C147" w14:textId="77777777" w:rsidR="00946D5C" w:rsidRPr="00B22492" w:rsidRDefault="00946D5C" w:rsidP="00656872">
      <w:pPr>
        <w:spacing w:after="0" w:line="240" w:lineRule="auto"/>
        <w:contextualSpacing/>
        <w:rPr>
          <w:rFonts w:ascii="Times New Roman" w:eastAsia="Times New Roman" w:hAnsi="Times New Roman" w:cs="Times New Roman"/>
          <w:b/>
        </w:rPr>
      </w:pPr>
      <w:r w:rsidRPr="00B22492">
        <w:rPr>
          <w:rFonts w:ascii="Times New Roman" w:eastAsia="Times New Roman" w:hAnsi="Times New Roman" w:cs="Times New Roman"/>
          <w:b/>
        </w:rPr>
        <w:t>Vartojimas vaikams</w:t>
      </w:r>
    </w:p>
    <w:p w14:paraId="4640A0C7" w14:textId="5912FCFA" w:rsidR="00946D5C" w:rsidRPr="00B22492" w:rsidRDefault="00946D5C" w:rsidP="00656872">
      <w:pPr>
        <w:spacing w:after="0" w:line="240" w:lineRule="auto"/>
        <w:contextualSpacing/>
        <w:rPr>
          <w:rFonts w:ascii="Times New Roman" w:eastAsia="Times New Roman" w:hAnsi="Times New Roman" w:cs="Times New Roman"/>
        </w:rPr>
      </w:pPr>
      <w:r w:rsidRPr="00B22492">
        <w:rPr>
          <w:rFonts w:ascii="Times New Roman" w:eastAsia="Times New Roman" w:hAnsi="Times New Roman" w:cs="Times New Roman"/>
        </w:rPr>
        <w:lastRenderedPageBreak/>
        <w:t>Rekomenduojama dozė vyresniems kaip 6</w:t>
      </w:r>
      <w:r w:rsidR="00B865FF">
        <w:rPr>
          <w:rFonts w:ascii="Times New Roman" w:eastAsia="Times New Roman" w:hAnsi="Times New Roman" w:cs="Times New Roman"/>
        </w:rPr>
        <w:t> </w:t>
      </w:r>
      <w:r w:rsidRPr="00B22492">
        <w:rPr>
          <w:rFonts w:ascii="Times New Roman" w:eastAsia="Times New Roman" w:hAnsi="Times New Roman" w:cs="Times New Roman"/>
        </w:rPr>
        <w:t>metų vaikams yra vienas įpuršk</w:t>
      </w:r>
      <w:r w:rsidR="00B15D74" w:rsidRPr="00B22492">
        <w:rPr>
          <w:rFonts w:ascii="Times New Roman" w:eastAsia="Times New Roman" w:hAnsi="Times New Roman" w:cs="Times New Roman"/>
        </w:rPr>
        <w:t>imas į kie</w:t>
      </w:r>
      <w:r w:rsidR="00693B41" w:rsidRPr="00B22492">
        <w:rPr>
          <w:rFonts w:ascii="Times New Roman" w:eastAsia="Times New Roman" w:hAnsi="Times New Roman" w:cs="Times New Roman"/>
        </w:rPr>
        <w:t>kvieną šnervę</w:t>
      </w:r>
      <w:r w:rsidRPr="00B22492">
        <w:rPr>
          <w:rFonts w:ascii="Times New Roman" w:eastAsia="Times New Roman" w:hAnsi="Times New Roman" w:cs="Times New Roman"/>
        </w:rPr>
        <w:t xml:space="preserve"> iki 3</w:t>
      </w:r>
      <w:r w:rsidR="00880D25">
        <w:rPr>
          <w:rFonts w:ascii="Times New Roman" w:eastAsia="Times New Roman" w:hAnsi="Times New Roman" w:cs="Times New Roman"/>
        </w:rPr>
        <w:t> </w:t>
      </w:r>
      <w:r w:rsidRPr="00B22492">
        <w:rPr>
          <w:rFonts w:ascii="Times New Roman" w:eastAsia="Times New Roman" w:hAnsi="Times New Roman" w:cs="Times New Roman"/>
        </w:rPr>
        <w:t>kartų per parą</w:t>
      </w:r>
      <w:r w:rsidR="00693B41" w:rsidRPr="00B22492">
        <w:rPr>
          <w:rFonts w:ascii="Times New Roman" w:eastAsia="Times New Roman" w:hAnsi="Times New Roman" w:cs="Times New Roman"/>
        </w:rPr>
        <w:t xml:space="preserve"> (pagal poreikį)</w:t>
      </w:r>
      <w:r w:rsidRPr="00B22492">
        <w:rPr>
          <w:rFonts w:ascii="Times New Roman" w:eastAsia="Times New Roman" w:hAnsi="Times New Roman" w:cs="Times New Roman"/>
        </w:rPr>
        <w:t xml:space="preserve">. Dėl vartojimo trukmės vaikams </w:t>
      </w:r>
      <w:r w:rsidR="00BA517A" w:rsidRPr="00B22492">
        <w:rPr>
          <w:rFonts w:ascii="Times New Roman" w:eastAsia="Times New Roman" w:hAnsi="Times New Roman" w:cs="Times New Roman"/>
          <w:iCs/>
        </w:rPr>
        <w:t>visuomet pasitarkite</w:t>
      </w:r>
      <w:r w:rsidR="00B15D74" w:rsidRPr="00B22492">
        <w:rPr>
          <w:rFonts w:ascii="Times New Roman" w:eastAsia="Times New Roman" w:hAnsi="Times New Roman" w:cs="Times New Roman"/>
          <w:iCs/>
        </w:rPr>
        <w:t xml:space="preserve"> su gydytoju.</w:t>
      </w:r>
    </w:p>
    <w:p w14:paraId="3864BFEB" w14:textId="77777777" w:rsidR="00946D5C" w:rsidRPr="00B22492" w:rsidRDefault="00946D5C" w:rsidP="00656872">
      <w:pPr>
        <w:spacing w:after="0" w:line="240" w:lineRule="auto"/>
        <w:contextualSpacing/>
        <w:rPr>
          <w:rFonts w:ascii="Times New Roman" w:eastAsia="Times New Roman" w:hAnsi="Times New Roman" w:cs="Times New Roman"/>
        </w:rPr>
      </w:pPr>
    </w:p>
    <w:p w14:paraId="0C237B1B" w14:textId="488A7CAB" w:rsidR="00946D5C" w:rsidRPr="00B22492" w:rsidRDefault="00946D5C" w:rsidP="00656872">
      <w:pPr>
        <w:spacing w:after="0" w:line="240" w:lineRule="auto"/>
        <w:contextualSpacing/>
        <w:rPr>
          <w:rFonts w:ascii="Times New Roman" w:eastAsia="Times New Roman" w:hAnsi="Times New Roman" w:cs="Times New Roman"/>
          <w:b/>
        </w:rPr>
      </w:pPr>
      <w:r w:rsidRPr="00B22492">
        <w:rPr>
          <w:rFonts w:ascii="Times New Roman" w:eastAsia="Times New Roman" w:hAnsi="Times New Roman" w:cs="Times New Roman"/>
          <w:b/>
        </w:rPr>
        <w:t xml:space="preserve">Ką daryti pavartojus per didelę </w:t>
      </w:r>
      <w:proofErr w:type="spellStart"/>
      <w:r w:rsidR="00B22492">
        <w:rPr>
          <w:rFonts w:ascii="Times New Roman" w:eastAsia="Times New Roman" w:hAnsi="Times New Roman" w:cs="Times New Roman"/>
          <w:b/>
        </w:rPr>
        <w:t>Olydex</w:t>
      </w:r>
      <w:proofErr w:type="spellEnd"/>
      <w:r w:rsidRPr="00B22492">
        <w:rPr>
          <w:rFonts w:ascii="Times New Roman" w:eastAsia="Times New Roman" w:hAnsi="Times New Roman" w:cs="Times New Roman"/>
          <w:b/>
        </w:rPr>
        <w:t xml:space="preserve"> dozę</w:t>
      </w:r>
    </w:p>
    <w:p w14:paraId="6E0EB736" w14:textId="487FF0AA" w:rsidR="00946D5C" w:rsidRPr="00B22492" w:rsidRDefault="00946D5C" w:rsidP="00656872">
      <w:pPr>
        <w:spacing w:after="0" w:line="240" w:lineRule="auto"/>
        <w:contextualSpacing/>
        <w:rPr>
          <w:rFonts w:ascii="Times New Roman" w:eastAsia="Times New Roman" w:hAnsi="Times New Roman" w:cs="Times New Roman"/>
        </w:rPr>
      </w:pPr>
      <w:r w:rsidRPr="00B22492">
        <w:rPr>
          <w:rFonts w:ascii="Times New Roman" w:eastAsia="Times New Roman" w:hAnsi="Times New Roman" w:cs="Times New Roman"/>
        </w:rPr>
        <w:t>Jei pavartosite didesnę šio vaisto dozę nei reikia arba netyčia nurysite didelį</w:t>
      </w:r>
      <w:r w:rsidR="007B43D9">
        <w:rPr>
          <w:rFonts w:ascii="Times New Roman" w:eastAsia="Times New Roman" w:hAnsi="Times New Roman" w:cs="Times New Roman"/>
        </w:rPr>
        <w:t xml:space="preserve"> </w:t>
      </w:r>
      <w:r w:rsidRPr="00B22492">
        <w:rPr>
          <w:rFonts w:ascii="Times New Roman" w:eastAsia="Times New Roman" w:hAnsi="Times New Roman" w:cs="Times New Roman"/>
        </w:rPr>
        <w:t xml:space="preserve">šio vaisto kiekį, gali pasireikšti toliau išvardytas šalutinis poveikis: </w:t>
      </w:r>
    </w:p>
    <w:p w14:paraId="4597834F" w14:textId="77777777" w:rsidR="00946D5C" w:rsidRPr="00B22492" w:rsidRDefault="00946D5C" w:rsidP="00656872">
      <w:pPr>
        <w:numPr>
          <w:ilvl w:val="0"/>
          <w:numId w:val="2"/>
        </w:numPr>
        <w:spacing w:after="0" w:line="240" w:lineRule="auto"/>
        <w:ind w:left="567" w:hanging="567"/>
        <w:contextualSpacing/>
        <w:rPr>
          <w:rFonts w:ascii="Times New Roman" w:eastAsia="Times New Roman" w:hAnsi="Times New Roman" w:cs="Times New Roman"/>
        </w:rPr>
      </w:pPr>
      <w:r w:rsidRPr="00B22492">
        <w:rPr>
          <w:rFonts w:ascii="Times New Roman" w:eastAsia="Times New Roman" w:hAnsi="Times New Roman" w:cs="Times New Roman"/>
        </w:rPr>
        <w:t>vyzdžių susiaurėjimas (</w:t>
      </w:r>
      <w:proofErr w:type="spellStart"/>
      <w:r w:rsidRPr="00B22492">
        <w:rPr>
          <w:rFonts w:ascii="Times New Roman" w:eastAsia="Times New Roman" w:hAnsi="Times New Roman" w:cs="Times New Roman"/>
        </w:rPr>
        <w:t>miozė</w:t>
      </w:r>
      <w:proofErr w:type="spellEnd"/>
      <w:r w:rsidRPr="00B22492">
        <w:rPr>
          <w:rFonts w:ascii="Times New Roman" w:eastAsia="Times New Roman" w:hAnsi="Times New Roman" w:cs="Times New Roman"/>
        </w:rPr>
        <w:t xml:space="preserve">), </w:t>
      </w:r>
    </w:p>
    <w:p w14:paraId="60954EBB" w14:textId="77777777" w:rsidR="00946D5C" w:rsidRPr="00B22492" w:rsidRDefault="00946D5C" w:rsidP="00656872">
      <w:pPr>
        <w:numPr>
          <w:ilvl w:val="0"/>
          <w:numId w:val="2"/>
        </w:numPr>
        <w:spacing w:after="0" w:line="240" w:lineRule="auto"/>
        <w:ind w:left="567" w:hanging="567"/>
        <w:contextualSpacing/>
        <w:rPr>
          <w:rFonts w:ascii="Times New Roman" w:eastAsia="Times New Roman" w:hAnsi="Times New Roman" w:cs="Times New Roman"/>
        </w:rPr>
      </w:pPr>
      <w:r w:rsidRPr="00B22492">
        <w:rPr>
          <w:rFonts w:ascii="Times New Roman" w:eastAsia="Times New Roman" w:hAnsi="Times New Roman" w:cs="Times New Roman"/>
        </w:rPr>
        <w:t>vyzdžių išsiplėtimas (</w:t>
      </w:r>
      <w:proofErr w:type="spellStart"/>
      <w:r w:rsidRPr="00B22492">
        <w:rPr>
          <w:rFonts w:ascii="Times New Roman" w:eastAsia="Times New Roman" w:hAnsi="Times New Roman" w:cs="Times New Roman"/>
        </w:rPr>
        <w:t>midriazė</w:t>
      </w:r>
      <w:proofErr w:type="spellEnd"/>
      <w:r w:rsidRPr="00B22492">
        <w:rPr>
          <w:rFonts w:ascii="Times New Roman" w:eastAsia="Times New Roman" w:hAnsi="Times New Roman" w:cs="Times New Roman"/>
        </w:rPr>
        <w:t xml:space="preserve">), </w:t>
      </w:r>
    </w:p>
    <w:p w14:paraId="5AFA3E63" w14:textId="77777777" w:rsidR="00946D5C" w:rsidRPr="00B22492" w:rsidRDefault="00946D5C" w:rsidP="00656872">
      <w:pPr>
        <w:numPr>
          <w:ilvl w:val="0"/>
          <w:numId w:val="2"/>
        </w:numPr>
        <w:spacing w:after="0" w:line="240" w:lineRule="auto"/>
        <w:ind w:left="567" w:hanging="567"/>
        <w:contextualSpacing/>
        <w:rPr>
          <w:rFonts w:ascii="Times New Roman" w:eastAsia="Times New Roman" w:hAnsi="Times New Roman" w:cs="Times New Roman"/>
        </w:rPr>
      </w:pPr>
      <w:r w:rsidRPr="00B22492">
        <w:rPr>
          <w:rFonts w:ascii="Times New Roman" w:eastAsia="Times New Roman" w:hAnsi="Times New Roman" w:cs="Times New Roman"/>
        </w:rPr>
        <w:t xml:space="preserve">karščiavimas, </w:t>
      </w:r>
    </w:p>
    <w:p w14:paraId="4D384FBB" w14:textId="77777777" w:rsidR="00946D5C" w:rsidRPr="00B22492" w:rsidRDefault="00946D5C" w:rsidP="00656872">
      <w:pPr>
        <w:numPr>
          <w:ilvl w:val="0"/>
          <w:numId w:val="2"/>
        </w:numPr>
        <w:spacing w:after="0" w:line="240" w:lineRule="auto"/>
        <w:ind w:left="567" w:hanging="567"/>
        <w:contextualSpacing/>
        <w:rPr>
          <w:rFonts w:ascii="Times New Roman" w:eastAsia="Times New Roman" w:hAnsi="Times New Roman" w:cs="Times New Roman"/>
        </w:rPr>
      </w:pPr>
      <w:r w:rsidRPr="00B22492">
        <w:rPr>
          <w:rFonts w:ascii="Times New Roman" w:eastAsia="Times New Roman" w:hAnsi="Times New Roman" w:cs="Times New Roman"/>
        </w:rPr>
        <w:t xml:space="preserve">prakaitavimas, </w:t>
      </w:r>
    </w:p>
    <w:p w14:paraId="045784C4" w14:textId="77777777" w:rsidR="00946D5C" w:rsidRPr="00B22492" w:rsidRDefault="00946D5C" w:rsidP="00656872">
      <w:pPr>
        <w:numPr>
          <w:ilvl w:val="0"/>
          <w:numId w:val="2"/>
        </w:numPr>
        <w:spacing w:after="0" w:line="240" w:lineRule="auto"/>
        <w:ind w:left="567" w:hanging="567"/>
        <w:contextualSpacing/>
        <w:rPr>
          <w:rFonts w:ascii="Times New Roman" w:eastAsia="Times New Roman" w:hAnsi="Times New Roman" w:cs="Times New Roman"/>
        </w:rPr>
      </w:pPr>
      <w:r w:rsidRPr="00B22492">
        <w:rPr>
          <w:rFonts w:ascii="Times New Roman" w:eastAsia="Times New Roman" w:hAnsi="Times New Roman" w:cs="Times New Roman"/>
        </w:rPr>
        <w:t xml:space="preserve">odos blyškumas, </w:t>
      </w:r>
    </w:p>
    <w:p w14:paraId="2C8CFFC9" w14:textId="77777777" w:rsidR="00946D5C" w:rsidRPr="00B22492" w:rsidRDefault="00946D5C" w:rsidP="00656872">
      <w:pPr>
        <w:numPr>
          <w:ilvl w:val="0"/>
          <w:numId w:val="2"/>
        </w:numPr>
        <w:spacing w:after="0" w:line="240" w:lineRule="auto"/>
        <w:ind w:left="567" w:hanging="567"/>
        <w:contextualSpacing/>
        <w:rPr>
          <w:rFonts w:ascii="Times New Roman" w:eastAsia="Times New Roman" w:hAnsi="Times New Roman" w:cs="Times New Roman"/>
        </w:rPr>
      </w:pPr>
      <w:r w:rsidRPr="00B22492">
        <w:rPr>
          <w:rFonts w:ascii="Times New Roman" w:eastAsia="Times New Roman" w:hAnsi="Times New Roman" w:cs="Times New Roman"/>
        </w:rPr>
        <w:t xml:space="preserve">lūpų pamėlimas (cianozė), </w:t>
      </w:r>
    </w:p>
    <w:p w14:paraId="383D9EC8" w14:textId="77777777" w:rsidR="00946D5C" w:rsidRPr="00B22492" w:rsidRDefault="00946D5C" w:rsidP="00656872">
      <w:pPr>
        <w:numPr>
          <w:ilvl w:val="0"/>
          <w:numId w:val="2"/>
        </w:numPr>
        <w:spacing w:after="0" w:line="240" w:lineRule="auto"/>
        <w:ind w:left="567" w:hanging="567"/>
        <w:contextualSpacing/>
        <w:rPr>
          <w:rFonts w:ascii="Times New Roman" w:eastAsia="Times New Roman" w:hAnsi="Times New Roman" w:cs="Times New Roman"/>
        </w:rPr>
      </w:pPr>
      <w:r w:rsidRPr="00B22492">
        <w:rPr>
          <w:rFonts w:ascii="Times New Roman" w:eastAsia="Times New Roman" w:hAnsi="Times New Roman" w:cs="Times New Roman"/>
        </w:rPr>
        <w:t xml:space="preserve">pykinimas, </w:t>
      </w:r>
    </w:p>
    <w:p w14:paraId="2F01338D" w14:textId="77777777" w:rsidR="00946D5C" w:rsidRPr="00B22492" w:rsidRDefault="00946D5C" w:rsidP="00656872">
      <w:pPr>
        <w:numPr>
          <w:ilvl w:val="0"/>
          <w:numId w:val="2"/>
        </w:numPr>
        <w:spacing w:after="0" w:line="240" w:lineRule="auto"/>
        <w:ind w:left="567" w:hanging="567"/>
        <w:contextualSpacing/>
        <w:rPr>
          <w:rFonts w:ascii="Times New Roman" w:eastAsia="Times New Roman" w:hAnsi="Times New Roman" w:cs="Times New Roman"/>
        </w:rPr>
      </w:pPr>
      <w:r w:rsidRPr="00B22492">
        <w:rPr>
          <w:rFonts w:ascii="Times New Roman" w:eastAsia="Times New Roman" w:hAnsi="Times New Roman" w:cs="Times New Roman"/>
        </w:rPr>
        <w:t xml:space="preserve">traukuliai, </w:t>
      </w:r>
    </w:p>
    <w:p w14:paraId="5C237A58" w14:textId="4B08155F" w:rsidR="00946D5C" w:rsidRPr="00B22492" w:rsidRDefault="00946D5C" w:rsidP="00656872">
      <w:pPr>
        <w:numPr>
          <w:ilvl w:val="0"/>
          <w:numId w:val="2"/>
        </w:numPr>
        <w:spacing w:after="0" w:line="240" w:lineRule="auto"/>
        <w:ind w:left="567" w:hanging="567"/>
        <w:contextualSpacing/>
        <w:rPr>
          <w:rFonts w:ascii="Times New Roman" w:eastAsia="Times New Roman" w:hAnsi="Times New Roman" w:cs="Times New Roman"/>
        </w:rPr>
      </w:pPr>
      <w:r w:rsidRPr="00B22492">
        <w:rPr>
          <w:rFonts w:ascii="Times New Roman" w:eastAsia="Times New Roman" w:hAnsi="Times New Roman" w:cs="Times New Roman"/>
        </w:rPr>
        <w:t xml:space="preserve">širdies ir kraujagyslių sutrikimai (širdies ritmo dažnio padidėjimas, mažas širdies ritmo dažnis, širdies ritmo sutrikimai, kraujotakos nepakankamumas, širdies sustojimas, aukštas kraujospūdis </w:t>
      </w:r>
      <w:r w:rsidR="00653364">
        <w:rPr>
          <w:rFonts w:ascii="Times New Roman" w:eastAsia="Times New Roman" w:hAnsi="Times New Roman" w:cs="Times New Roman"/>
        </w:rPr>
        <w:t>[</w:t>
      </w:r>
      <w:r w:rsidRPr="00B22492">
        <w:rPr>
          <w:rFonts w:ascii="Times New Roman" w:eastAsia="Times New Roman" w:hAnsi="Times New Roman" w:cs="Times New Roman"/>
        </w:rPr>
        <w:t>hipertenzija</w:t>
      </w:r>
      <w:r w:rsidR="00653364">
        <w:rPr>
          <w:rFonts w:ascii="Times New Roman" w:eastAsia="Times New Roman" w:hAnsi="Times New Roman" w:cs="Times New Roman"/>
        </w:rPr>
        <w:t>])</w:t>
      </w:r>
      <w:r w:rsidR="00653364" w:rsidRPr="00B22492">
        <w:rPr>
          <w:rFonts w:ascii="Times New Roman" w:eastAsia="Times New Roman" w:hAnsi="Times New Roman" w:cs="Times New Roman"/>
        </w:rPr>
        <w:t>,</w:t>
      </w:r>
    </w:p>
    <w:p w14:paraId="58195ECE" w14:textId="77777777" w:rsidR="00946D5C" w:rsidRPr="00B22492" w:rsidRDefault="00946D5C" w:rsidP="00656872">
      <w:pPr>
        <w:numPr>
          <w:ilvl w:val="0"/>
          <w:numId w:val="2"/>
        </w:numPr>
        <w:spacing w:after="0" w:line="240" w:lineRule="auto"/>
        <w:ind w:left="567" w:hanging="567"/>
        <w:contextualSpacing/>
        <w:rPr>
          <w:rFonts w:ascii="Times New Roman" w:eastAsia="Times New Roman" w:hAnsi="Times New Roman" w:cs="Times New Roman"/>
        </w:rPr>
      </w:pPr>
      <w:r w:rsidRPr="00B22492">
        <w:rPr>
          <w:rFonts w:ascii="Times New Roman" w:eastAsia="Times New Roman" w:hAnsi="Times New Roman" w:cs="Times New Roman"/>
        </w:rPr>
        <w:t xml:space="preserve">kvėpavimo sutrikimai (plaučių pabrinkimas, kvėpavimo pasunkėjimas), </w:t>
      </w:r>
    </w:p>
    <w:p w14:paraId="6056E0B2" w14:textId="1028B2B5" w:rsidR="00946D5C" w:rsidRPr="00B22492" w:rsidRDefault="00946D5C" w:rsidP="00656872">
      <w:pPr>
        <w:numPr>
          <w:ilvl w:val="0"/>
          <w:numId w:val="2"/>
        </w:numPr>
        <w:spacing w:after="0" w:line="240" w:lineRule="auto"/>
        <w:ind w:left="567" w:hanging="567"/>
        <w:contextualSpacing/>
        <w:rPr>
          <w:rFonts w:ascii="Times New Roman" w:eastAsia="Times New Roman" w:hAnsi="Times New Roman" w:cs="Times New Roman"/>
        </w:rPr>
      </w:pPr>
      <w:r w:rsidRPr="00B22492">
        <w:rPr>
          <w:rFonts w:ascii="Times New Roman" w:eastAsia="Times New Roman" w:hAnsi="Times New Roman" w:cs="Times New Roman"/>
        </w:rPr>
        <w:t>psichikos sutrikimai,</w:t>
      </w:r>
    </w:p>
    <w:p w14:paraId="7FF70106" w14:textId="77777777" w:rsidR="00946D5C" w:rsidRPr="00B22492" w:rsidRDefault="00946D5C" w:rsidP="00656872">
      <w:pPr>
        <w:numPr>
          <w:ilvl w:val="0"/>
          <w:numId w:val="2"/>
        </w:numPr>
        <w:spacing w:after="0" w:line="240" w:lineRule="auto"/>
        <w:ind w:left="567" w:hanging="567"/>
        <w:contextualSpacing/>
        <w:rPr>
          <w:rFonts w:ascii="Times New Roman" w:eastAsia="Times New Roman" w:hAnsi="Times New Roman" w:cs="Times New Roman"/>
        </w:rPr>
      </w:pPr>
      <w:r w:rsidRPr="00B22492">
        <w:rPr>
          <w:rFonts w:ascii="Times New Roman" w:eastAsia="Times New Roman" w:hAnsi="Times New Roman" w:cs="Times New Roman"/>
        </w:rPr>
        <w:t>be to, gali pasireikšti mieguistumas, sumažėti kūno temperatūra, sumažėti širdies ritmo dažnis, sumažėti kraujospūdis, sustoti kvėpavimas ir ištikti koma.</w:t>
      </w:r>
    </w:p>
    <w:p w14:paraId="41EF46C1" w14:textId="77777777" w:rsidR="00946D5C" w:rsidRPr="00B22492" w:rsidRDefault="00946D5C" w:rsidP="00656872">
      <w:pPr>
        <w:spacing w:after="0" w:line="240" w:lineRule="auto"/>
        <w:contextualSpacing/>
        <w:rPr>
          <w:rFonts w:ascii="Times New Roman" w:eastAsia="Times New Roman" w:hAnsi="Times New Roman" w:cs="Times New Roman"/>
        </w:rPr>
      </w:pPr>
    </w:p>
    <w:p w14:paraId="137A3275" w14:textId="77777777" w:rsidR="00946D5C" w:rsidRPr="00B22492" w:rsidRDefault="00946D5C" w:rsidP="00656872">
      <w:pPr>
        <w:spacing w:after="0" w:line="240" w:lineRule="auto"/>
        <w:contextualSpacing/>
        <w:rPr>
          <w:rFonts w:ascii="Times New Roman" w:eastAsia="Times New Roman" w:hAnsi="Times New Roman" w:cs="Times New Roman"/>
        </w:rPr>
      </w:pPr>
      <w:r w:rsidRPr="00B22492">
        <w:rPr>
          <w:rFonts w:ascii="Times New Roman" w:eastAsia="Times New Roman" w:hAnsi="Times New Roman" w:cs="Times New Roman"/>
        </w:rPr>
        <w:t xml:space="preserve">Jeigu pastebėsite kurį nors iš minėtųjų simptomų, nedelsdami kreipkitės į gydytoją. </w:t>
      </w:r>
    </w:p>
    <w:p w14:paraId="51EE6BE6" w14:textId="77777777" w:rsidR="00946D5C" w:rsidRPr="00B22492" w:rsidRDefault="00946D5C" w:rsidP="00656872">
      <w:pPr>
        <w:spacing w:after="0" w:line="240" w:lineRule="auto"/>
        <w:contextualSpacing/>
        <w:rPr>
          <w:rFonts w:ascii="Times New Roman" w:eastAsia="Times New Roman" w:hAnsi="Times New Roman" w:cs="Times New Roman"/>
          <w:b/>
        </w:rPr>
      </w:pPr>
    </w:p>
    <w:p w14:paraId="42AE35A4" w14:textId="77777777" w:rsidR="00946D5C" w:rsidRPr="00B22492" w:rsidRDefault="00946D5C" w:rsidP="00656872">
      <w:pPr>
        <w:spacing w:after="0" w:line="240" w:lineRule="auto"/>
        <w:contextualSpacing/>
        <w:rPr>
          <w:rFonts w:ascii="Times New Roman" w:eastAsia="Times New Roman" w:hAnsi="Times New Roman" w:cs="Times New Roman"/>
          <w:b/>
        </w:rPr>
      </w:pPr>
      <w:r w:rsidRPr="00B22492">
        <w:rPr>
          <w:rFonts w:ascii="Times New Roman" w:eastAsia="Times New Roman" w:hAnsi="Times New Roman" w:cs="Times New Roman"/>
          <w:b/>
        </w:rPr>
        <w:t xml:space="preserve">Pamiršus pavartoti </w:t>
      </w:r>
      <w:proofErr w:type="spellStart"/>
      <w:r w:rsidR="00B22492">
        <w:rPr>
          <w:rFonts w:ascii="Times New Roman" w:eastAsia="Times New Roman" w:hAnsi="Times New Roman" w:cs="Times New Roman"/>
          <w:b/>
        </w:rPr>
        <w:t>Olydex</w:t>
      </w:r>
      <w:proofErr w:type="spellEnd"/>
    </w:p>
    <w:p w14:paraId="304C9B50" w14:textId="77777777" w:rsidR="00946D5C" w:rsidRPr="00B22492" w:rsidRDefault="00946D5C" w:rsidP="00656872">
      <w:pPr>
        <w:spacing w:after="0" w:line="240" w:lineRule="auto"/>
        <w:contextualSpacing/>
        <w:rPr>
          <w:rFonts w:ascii="Times New Roman" w:eastAsia="Times New Roman" w:hAnsi="Times New Roman" w:cs="Times New Roman"/>
        </w:rPr>
      </w:pPr>
      <w:r w:rsidRPr="00B22492">
        <w:rPr>
          <w:rFonts w:ascii="Times New Roman" w:eastAsia="Times New Roman" w:hAnsi="Times New Roman" w:cs="Times New Roman"/>
        </w:rPr>
        <w:t>Negalima vartoti dvigubos dozės norint kompensuoti praleistą dozę. Tęskite vaisto vartojimą kaip nurodyta dozavimo skyriuje.</w:t>
      </w:r>
    </w:p>
    <w:p w14:paraId="05EF1186" w14:textId="77777777" w:rsidR="00946D5C" w:rsidRPr="00B22492" w:rsidRDefault="00946D5C" w:rsidP="00656872">
      <w:pPr>
        <w:spacing w:after="0" w:line="240" w:lineRule="auto"/>
        <w:contextualSpacing/>
        <w:rPr>
          <w:rFonts w:ascii="Times New Roman" w:eastAsia="Times New Roman" w:hAnsi="Times New Roman" w:cs="Times New Roman"/>
        </w:rPr>
      </w:pPr>
    </w:p>
    <w:p w14:paraId="3F8003C4" w14:textId="77777777" w:rsidR="00946D5C" w:rsidRPr="00B22492" w:rsidRDefault="00946D5C" w:rsidP="00656872">
      <w:pPr>
        <w:spacing w:after="0" w:line="240" w:lineRule="auto"/>
        <w:contextualSpacing/>
        <w:rPr>
          <w:rFonts w:ascii="Times New Roman" w:eastAsia="Times New Roman" w:hAnsi="Times New Roman" w:cs="Times New Roman"/>
        </w:rPr>
      </w:pPr>
      <w:r w:rsidRPr="00B22492">
        <w:rPr>
          <w:rFonts w:ascii="Times New Roman" w:eastAsia="Times New Roman" w:hAnsi="Times New Roman" w:cs="Times New Roman"/>
        </w:rPr>
        <w:t>Jeigu kiltų daugiau klausimų dėl šio vaisto vartojimo, kreipkitės į gydytoją arba vaistininką.</w:t>
      </w:r>
    </w:p>
    <w:p w14:paraId="2D1D57FC" w14:textId="77777777" w:rsidR="00946D5C" w:rsidRPr="00B22492" w:rsidRDefault="00946D5C" w:rsidP="00656872">
      <w:pPr>
        <w:spacing w:after="0" w:line="240" w:lineRule="auto"/>
        <w:contextualSpacing/>
        <w:rPr>
          <w:rFonts w:ascii="Times New Roman" w:eastAsia="Times New Roman" w:hAnsi="Times New Roman" w:cs="Times New Roman"/>
        </w:rPr>
      </w:pPr>
    </w:p>
    <w:p w14:paraId="59C539F5" w14:textId="77777777" w:rsidR="00946D5C" w:rsidRPr="00B22492" w:rsidRDefault="00946D5C" w:rsidP="00656872">
      <w:pPr>
        <w:spacing w:after="0" w:line="240" w:lineRule="auto"/>
        <w:contextualSpacing/>
        <w:rPr>
          <w:rFonts w:ascii="Times New Roman" w:eastAsia="Times New Roman" w:hAnsi="Times New Roman" w:cs="Times New Roman"/>
        </w:rPr>
      </w:pPr>
    </w:p>
    <w:p w14:paraId="7E4D5CEB" w14:textId="77777777" w:rsidR="00946D5C" w:rsidRPr="00B22492" w:rsidRDefault="00946D5C" w:rsidP="00656872">
      <w:pPr>
        <w:tabs>
          <w:tab w:val="left" w:pos="567"/>
        </w:tabs>
        <w:spacing w:after="0" w:line="240" w:lineRule="auto"/>
        <w:contextualSpacing/>
        <w:rPr>
          <w:rFonts w:ascii="Times New Roman" w:eastAsia="Times New Roman" w:hAnsi="Times New Roman" w:cs="Times New Roman"/>
          <w:b/>
        </w:rPr>
      </w:pPr>
      <w:r w:rsidRPr="00B22492">
        <w:rPr>
          <w:rFonts w:ascii="Times New Roman" w:eastAsia="Times New Roman" w:hAnsi="Times New Roman" w:cs="Times New Roman"/>
          <w:b/>
        </w:rPr>
        <w:t xml:space="preserve">4. </w:t>
      </w:r>
      <w:r w:rsidRPr="00B22492">
        <w:rPr>
          <w:rFonts w:ascii="Times New Roman" w:eastAsia="Times New Roman" w:hAnsi="Times New Roman" w:cs="Times New Roman"/>
          <w:b/>
        </w:rPr>
        <w:tab/>
        <w:t>Galimas šalutinis poveikis</w:t>
      </w:r>
    </w:p>
    <w:p w14:paraId="78F2994E" w14:textId="77777777" w:rsidR="00946D5C" w:rsidRPr="00B22492" w:rsidRDefault="00946D5C" w:rsidP="00656872">
      <w:pPr>
        <w:spacing w:after="0" w:line="240" w:lineRule="auto"/>
        <w:contextualSpacing/>
        <w:rPr>
          <w:rFonts w:ascii="Times New Roman" w:eastAsia="Times New Roman" w:hAnsi="Times New Roman" w:cs="Times New Roman"/>
          <w:b/>
        </w:rPr>
      </w:pPr>
    </w:p>
    <w:p w14:paraId="0DF041F2" w14:textId="77777777" w:rsidR="00946D5C" w:rsidRPr="00B22492" w:rsidRDefault="00946D5C" w:rsidP="00656872">
      <w:pPr>
        <w:spacing w:after="0" w:line="240" w:lineRule="auto"/>
        <w:contextualSpacing/>
        <w:rPr>
          <w:rFonts w:ascii="Times New Roman" w:eastAsia="Times New Roman" w:hAnsi="Times New Roman" w:cs="Times New Roman"/>
        </w:rPr>
      </w:pPr>
      <w:r w:rsidRPr="00B22492">
        <w:rPr>
          <w:rFonts w:ascii="Times New Roman" w:eastAsia="Times New Roman" w:hAnsi="Times New Roman" w:cs="Times New Roman"/>
        </w:rPr>
        <w:t xml:space="preserve">Šis vaistas, kaip ir visi kiti, gali sukelti šalutinį poveikį, nors jis pasireiškia ne visiems žmonėms. </w:t>
      </w:r>
    </w:p>
    <w:p w14:paraId="551E9716" w14:textId="77777777" w:rsidR="00946D5C" w:rsidRPr="00B22492" w:rsidRDefault="00946D5C" w:rsidP="00656872">
      <w:pPr>
        <w:spacing w:after="0" w:line="240" w:lineRule="auto"/>
        <w:contextualSpacing/>
        <w:rPr>
          <w:rFonts w:ascii="Times New Roman" w:eastAsia="Times New Roman" w:hAnsi="Times New Roman" w:cs="Times New Roman"/>
        </w:rPr>
      </w:pPr>
    </w:p>
    <w:p w14:paraId="11970D59" w14:textId="4EC5B68D" w:rsidR="00946D5C" w:rsidRPr="00785792" w:rsidRDefault="00946D5C" w:rsidP="00656872">
      <w:pPr>
        <w:spacing w:after="0" w:line="240" w:lineRule="auto"/>
        <w:contextualSpacing/>
        <w:rPr>
          <w:rFonts w:ascii="Times New Roman" w:eastAsia="Times New Roman" w:hAnsi="Times New Roman" w:cs="Times New Roman"/>
          <w:b/>
          <w:bCs/>
        </w:rPr>
      </w:pPr>
      <w:r w:rsidRPr="00785792">
        <w:rPr>
          <w:rFonts w:ascii="Times New Roman" w:eastAsia="Times New Roman" w:hAnsi="Times New Roman" w:cs="Times New Roman"/>
          <w:b/>
          <w:bCs/>
        </w:rPr>
        <w:t>Nedažn</w:t>
      </w:r>
      <w:r w:rsidR="002F1C6A" w:rsidRPr="00785792">
        <w:rPr>
          <w:rFonts w:ascii="Times New Roman" w:eastAsia="Times New Roman" w:hAnsi="Times New Roman" w:cs="Times New Roman"/>
          <w:b/>
          <w:bCs/>
        </w:rPr>
        <w:t>i</w:t>
      </w:r>
      <w:r w:rsidRPr="00785792">
        <w:rPr>
          <w:rFonts w:ascii="Times New Roman" w:eastAsia="Times New Roman" w:hAnsi="Times New Roman" w:cs="Times New Roman"/>
          <w:b/>
          <w:bCs/>
        </w:rPr>
        <w:t xml:space="preserve"> </w:t>
      </w:r>
      <w:r w:rsidR="002F1C6A" w:rsidRPr="00785792">
        <w:rPr>
          <w:rFonts w:ascii="Times New Roman" w:eastAsia="Times New Roman" w:hAnsi="Times New Roman" w:cs="Times New Roman"/>
          <w:b/>
          <w:bCs/>
        </w:rPr>
        <w:t xml:space="preserve">šalutinio poveikio reiškiniai </w:t>
      </w:r>
      <w:r w:rsidRPr="00785792">
        <w:rPr>
          <w:rFonts w:ascii="Times New Roman" w:eastAsia="Times New Roman" w:hAnsi="Times New Roman" w:cs="Times New Roman"/>
          <w:b/>
          <w:bCs/>
        </w:rPr>
        <w:t xml:space="preserve">(gali pasireikšti </w:t>
      </w:r>
      <w:r w:rsidR="00E54245" w:rsidRPr="00785792">
        <w:rPr>
          <w:rFonts w:ascii="Times New Roman" w:eastAsia="Times New Roman" w:hAnsi="Times New Roman" w:cs="Times New Roman"/>
          <w:b/>
          <w:bCs/>
        </w:rPr>
        <w:t>rečiau</w:t>
      </w:r>
      <w:r w:rsidRPr="00785792">
        <w:rPr>
          <w:rFonts w:ascii="Times New Roman" w:eastAsia="Times New Roman" w:hAnsi="Times New Roman" w:cs="Times New Roman"/>
          <w:b/>
          <w:bCs/>
        </w:rPr>
        <w:t xml:space="preserve"> </w:t>
      </w:r>
      <w:r w:rsidR="002F1C6A" w:rsidRPr="00785792">
        <w:rPr>
          <w:rFonts w:ascii="Times New Roman" w:eastAsia="Times New Roman" w:hAnsi="Times New Roman" w:cs="Times New Roman"/>
          <w:b/>
          <w:bCs/>
        </w:rPr>
        <w:t xml:space="preserve">kaip </w:t>
      </w:r>
      <w:r w:rsidRPr="00785792">
        <w:rPr>
          <w:rFonts w:ascii="Times New Roman" w:eastAsia="Times New Roman" w:hAnsi="Times New Roman" w:cs="Times New Roman"/>
          <w:b/>
          <w:bCs/>
        </w:rPr>
        <w:t>1 iš 100 asmenų):</w:t>
      </w:r>
    </w:p>
    <w:p w14:paraId="6AE7C773" w14:textId="77777777" w:rsidR="00946D5C" w:rsidRPr="00B22492" w:rsidRDefault="00946D5C" w:rsidP="00656872">
      <w:pPr>
        <w:numPr>
          <w:ilvl w:val="0"/>
          <w:numId w:val="2"/>
        </w:numPr>
        <w:spacing w:after="0" w:line="240" w:lineRule="auto"/>
        <w:ind w:left="567" w:hanging="567"/>
        <w:contextualSpacing/>
        <w:rPr>
          <w:rFonts w:ascii="Times New Roman" w:eastAsia="Times New Roman" w:hAnsi="Times New Roman" w:cs="Times New Roman"/>
        </w:rPr>
      </w:pPr>
      <w:r w:rsidRPr="00B22492">
        <w:rPr>
          <w:rFonts w:ascii="Times New Roman" w:eastAsia="Times New Roman" w:hAnsi="Times New Roman" w:cs="Times New Roman"/>
        </w:rPr>
        <w:t>padidėjusio jautrumo reakcijos, pavyzdžiui, odos ir gleivinių paburkimas, odos išbėrimas, niež</w:t>
      </w:r>
      <w:r w:rsidR="00E54245" w:rsidRPr="00B22492">
        <w:rPr>
          <w:rFonts w:ascii="Times New Roman" w:eastAsia="Times New Roman" w:hAnsi="Times New Roman" w:cs="Times New Roman"/>
        </w:rPr>
        <w:t>ėjimas</w:t>
      </w:r>
      <w:r w:rsidRPr="00B22492">
        <w:rPr>
          <w:rFonts w:ascii="Times New Roman" w:eastAsia="Times New Roman" w:hAnsi="Times New Roman" w:cs="Times New Roman"/>
        </w:rPr>
        <w:t>.</w:t>
      </w:r>
    </w:p>
    <w:p w14:paraId="58DB88DA" w14:textId="77777777" w:rsidR="00946D5C" w:rsidRPr="00B22492" w:rsidRDefault="00946D5C" w:rsidP="00656872">
      <w:pPr>
        <w:spacing w:after="0" w:line="240" w:lineRule="auto"/>
        <w:contextualSpacing/>
        <w:rPr>
          <w:rFonts w:ascii="Times New Roman" w:eastAsia="Times New Roman" w:hAnsi="Times New Roman" w:cs="Times New Roman"/>
        </w:rPr>
      </w:pPr>
    </w:p>
    <w:p w14:paraId="791DF99E" w14:textId="14A4ACF0" w:rsidR="00946D5C" w:rsidRPr="00785792" w:rsidRDefault="00946D5C" w:rsidP="00656872">
      <w:pPr>
        <w:spacing w:after="0" w:line="240" w:lineRule="auto"/>
        <w:contextualSpacing/>
        <w:rPr>
          <w:rFonts w:ascii="Times New Roman" w:eastAsia="Times New Roman" w:hAnsi="Times New Roman" w:cs="Times New Roman"/>
          <w:b/>
          <w:bCs/>
        </w:rPr>
      </w:pPr>
      <w:r w:rsidRPr="00785792">
        <w:rPr>
          <w:rFonts w:ascii="Times New Roman" w:eastAsia="Times New Roman" w:hAnsi="Times New Roman" w:cs="Times New Roman"/>
          <w:b/>
          <w:bCs/>
        </w:rPr>
        <w:t>Ret</w:t>
      </w:r>
      <w:r w:rsidR="002F1C6A" w:rsidRPr="00785792">
        <w:rPr>
          <w:rFonts w:ascii="Times New Roman" w:eastAsia="Times New Roman" w:hAnsi="Times New Roman" w:cs="Times New Roman"/>
          <w:b/>
          <w:bCs/>
        </w:rPr>
        <w:t>i</w:t>
      </w:r>
      <w:r w:rsidRPr="00785792">
        <w:rPr>
          <w:rFonts w:ascii="Times New Roman" w:eastAsia="Times New Roman" w:hAnsi="Times New Roman" w:cs="Times New Roman"/>
          <w:b/>
          <w:bCs/>
        </w:rPr>
        <w:t xml:space="preserve"> </w:t>
      </w:r>
      <w:r w:rsidR="002F1C6A" w:rsidRPr="00785792">
        <w:rPr>
          <w:rFonts w:ascii="Times New Roman" w:eastAsia="Times New Roman" w:hAnsi="Times New Roman" w:cs="Times New Roman"/>
          <w:b/>
          <w:bCs/>
        </w:rPr>
        <w:t xml:space="preserve">šalutinio poveikio reiškiniai </w:t>
      </w:r>
      <w:r w:rsidRPr="00785792">
        <w:rPr>
          <w:rFonts w:ascii="Times New Roman" w:eastAsia="Times New Roman" w:hAnsi="Times New Roman" w:cs="Times New Roman"/>
          <w:b/>
          <w:bCs/>
        </w:rPr>
        <w:t xml:space="preserve">(gali pasireikšti </w:t>
      </w:r>
      <w:r w:rsidR="00E54245" w:rsidRPr="00785792">
        <w:rPr>
          <w:rFonts w:ascii="Times New Roman" w:eastAsia="Times New Roman" w:hAnsi="Times New Roman" w:cs="Times New Roman"/>
          <w:b/>
          <w:bCs/>
        </w:rPr>
        <w:t>rečiau</w:t>
      </w:r>
      <w:r w:rsidRPr="00785792">
        <w:rPr>
          <w:rFonts w:ascii="Times New Roman" w:eastAsia="Times New Roman" w:hAnsi="Times New Roman" w:cs="Times New Roman"/>
          <w:b/>
          <w:bCs/>
        </w:rPr>
        <w:t xml:space="preserve"> </w:t>
      </w:r>
      <w:r w:rsidR="002F1C6A" w:rsidRPr="00785792">
        <w:rPr>
          <w:rFonts w:ascii="Times New Roman" w:eastAsia="Times New Roman" w:hAnsi="Times New Roman" w:cs="Times New Roman"/>
          <w:b/>
          <w:bCs/>
        </w:rPr>
        <w:t xml:space="preserve">kaip </w:t>
      </w:r>
      <w:r w:rsidRPr="00785792">
        <w:rPr>
          <w:rFonts w:ascii="Times New Roman" w:eastAsia="Times New Roman" w:hAnsi="Times New Roman" w:cs="Times New Roman"/>
          <w:b/>
          <w:bCs/>
        </w:rPr>
        <w:t>1 iš 1</w:t>
      </w:r>
      <w:r w:rsidR="007F0718" w:rsidRPr="00785792">
        <w:rPr>
          <w:rFonts w:ascii="Times New Roman" w:eastAsia="Times New Roman" w:hAnsi="Times New Roman" w:cs="Times New Roman"/>
          <w:b/>
          <w:bCs/>
        </w:rPr>
        <w:t> </w:t>
      </w:r>
      <w:r w:rsidRPr="00785792">
        <w:rPr>
          <w:rFonts w:ascii="Times New Roman" w:eastAsia="Times New Roman" w:hAnsi="Times New Roman" w:cs="Times New Roman"/>
          <w:b/>
          <w:bCs/>
        </w:rPr>
        <w:t>000 asmenų):</w:t>
      </w:r>
    </w:p>
    <w:p w14:paraId="0DFE2E38" w14:textId="77777777" w:rsidR="00946D5C" w:rsidRPr="00B22492" w:rsidRDefault="00946D5C" w:rsidP="00656872">
      <w:pPr>
        <w:numPr>
          <w:ilvl w:val="0"/>
          <w:numId w:val="7"/>
        </w:numPr>
        <w:spacing w:after="0" w:line="240" w:lineRule="auto"/>
        <w:ind w:left="567" w:hanging="567"/>
        <w:contextualSpacing/>
        <w:rPr>
          <w:rFonts w:ascii="Times New Roman" w:eastAsia="Times New Roman" w:hAnsi="Times New Roman" w:cs="Times New Roman"/>
        </w:rPr>
      </w:pPr>
      <w:r w:rsidRPr="00B22492">
        <w:rPr>
          <w:rFonts w:ascii="Times New Roman" w:eastAsia="Times New Roman" w:hAnsi="Times New Roman" w:cs="Times New Roman"/>
        </w:rPr>
        <w:t>smarkus širdies plakimas (juntamas), tachikardija (dažnas širdies plakimas), hipertenzija (didelis kraujospūdis).</w:t>
      </w:r>
    </w:p>
    <w:p w14:paraId="6B3FCBB8" w14:textId="77777777" w:rsidR="00946D5C" w:rsidRPr="00B22492" w:rsidRDefault="00946D5C" w:rsidP="00656872">
      <w:pPr>
        <w:widowControl w:val="0"/>
        <w:autoSpaceDE w:val="0"/>
        <w:autoSpaceDN w:val="0"/>
        <w:adjustRightInd w:val="0"/>
        <w:spacing w:after="0" w:line="240" w:lineRule="auto"/>
        <w:contextualSpacing/>
        <w:rPr>
          <w:rFonts w:ascii="Times New Roman" w:eastAsia="Times New Roman" w:hAnsi="Times New Roman" w:cs="Times New Roman"/>
        </w:rPr>
      </w:pPr>
    </w:p>
    <w:p w14:paraId="09774696" w14:textId="4F90C4B6" w:rsidR="00946D5C" w:rsidRPr="00785792" w:rsidRDefault="00946D5C" w:rsidP="00656872">
      <w:pPr>
        <w:spacing w:after="0" w:line="240" w:lineRule="auto"/>
        <w:contextualSpacing/>
        <w:rPr>
          <w:rFonts w:ascii="Times New Roman" w:eastAsia="Times New Roman" w:hAnsi="Times New Roman" w:cs="Times New Roman"/>
          <w:b/>
          <w:bCs/>
        </w:rPr>
      </w:pPr>
      <w:r w:rsidRPr="00785792">
        <w:rPr>
          <w:rFonts w:ascii="Times New Roman" w:eastAsia="Times New Roman" w:hAnsi="Times New Roman" w:cs="Times New Roman"/>
          <w:b/>
          <w:bCs/>
        </w:rPr>
        <w:t>Labai ret</w:t>
      </w:r>
      <w:r w:rsidR="002F1C6A" w:rsidRPr="00785792">
        <w:rPr>
          <w:rFonts w:ascii="Times New Roman" w:eastAsia="Times New Roman" w:hAnsi="Times New Roman" w:cs="Times New Roman"/>
          <w:b/>
          <w:bCs/>
        </w:rPr>
        <w:t>i</w:t>
      </w:r>
      <w:r w:rsidRPr="00785792">
        <w:rPr>
          <w:rFonts w:ascii="Times New Roman" w:eastAsia="Times New Roman" w:hAnsi="Times New Roman" w:cs="Times New Roman"/>
          <w:b/>
          <w:bCs/>
        </w:rPr>
        <w:t xml:space="preserve"> </w:t>
      </w:r>
      <w:r w:rsidR="002F1C6A" w:rsidRPr="00785792">
        <w:rPr>
          <w:rFonts w:ascii="Times New Roman" w:eastAsia="Times New Roman" w:hAnsi="Times New Roman" w:cs="Times New Roman"/>
          <w:b/>
          <w:bCs/>
        </w:rPr>
        <w:t xml:space="preserve">šalutinio poveikio reiškiniai </w:t>
      </w:r>
      <w:r w:rsidRPr="00785792">
        <w:rPr>
          <w:rFonts w:ascii="Times New Roman" w:eastAsia="Times New Roman" w:hAnsi="Times New Roman" w:cs="Times New Roman"/>
          <w:b/>
          <w:bCs/>
        </w:rPr>
        <w:t xml:space="preserve">(gali pasireikšti </w:t>
      </w:r>
      <w:r w:rsidR="00E54245" w:rsidRPr="00785792">
        <w:rPr>
          <w:rFonts w:ascii="Times New Roman" w:eastAsia="Times New Roman" w:hAnsi="Times New Roman" w:cs="Times New Roman"/>
          <w:b/>
          <w:bCs/>
        </w:rPr>
        <w:t>rečiau</w:t>
      </w:r>
      <w:r w:rsidR="00B80EC7" w:rsidRPr="00785792">
        <w:rPr>
          <w:rFonts w:ascii="Times New Roman" w:eastAsia="Times New Roman" w:hAnsi="Times New Roman" w:cs="Times New Roman"/>
          <w:b/>
          <w:bCs/>
        </w:rPr>
        <w:t xml:space="preserve"> </w:t>
      </w:r>
      <w:r w:rsidR="002F1C6A" w:rsidRPr="00785792">
        <w:rPr>
          <w:rFonts w:ascii="Times New Roman" w:eastAsia="Times New Roman" w:hAnsi="Times New Roman" w:cs="Times New Roman"/>
          <w:b/>
          <w:bCs/>
        </w:rPr>
        <w:t xml:space="preserve">kaip </w:t>
      </w:r>
      <w:r w:rsidRPr="00785792">
        <w:rPr>
          <w:rFonts w:ascii="Times New Roman" w:eastAsia="Times New Roman" w:hAnsi="Times New Roman" w:cs="Times New Roman"/>
          <w:b/>
          <w:bCs/>
        </w:rPr>
        <w:t>1 iš 10</w:t>
      </w:r>
      <w:r w:rsidR="007F0718" w:rsidRPr="00785792">
        <w:rPr>
          <w:rFonts w:ascii="Times New Roman" w:eastAsia="Times New Roman" w:hAnsi="Times New Roman" w:cs="Times New Roman"/>
          <w:b/>
          <w:bCs/>
        </w:rPr>
        <w:t> </w:t>
      </w:r>
      <w:r w:rsidRPr="00785792">
        <w:rPr>
          <w:rFonts w:ascii="Times New Roman" w:eastAsia="Times New Roman" w:hAnsi="Times New Roman" w:cs="Times New Roman"/>
          <w:b/>
          <w:bCs/>
        </w:rPr>
        <w:t>000 asmenų):</w:t>
      </w:r>
    </w:p>
    <w:p w14:paraId="3FDB9BF8" w14:textId="77777777" w:rsidR="00946D5C" w:rsidRPr="00B22492" w:rsidRDefault="00946D5C" w:rsidP="00656872">
      <w:pPr>
        <w:numPr>
          <w:ilvl w:val="0"/>
          <w:numId w:val="7"/>
        </w:numPr>
        <w:spacing w:after="0" w:line="240" w:lineRule="auto"/>
        <w:ind w:left="567" w:hanging="567"/>
        <w:contextualSpacing/>
        <w:rPr>
          <w:rFonts w:ascii="Times New Roman" w:eastAsia="Times New Roman" w:hAnsi="Times New Roman" w:cs="Times New Roman"/>
        </w:rPr>
      </w:pPr>
      <w:r w:rsidRPr="00B22492">
        <w:rPr>
          <w:rFonts w:ascii="Times New Roman" w:eastAsia="Times New Roman" w:hAnsi="Times New Roman" w:cs="Times New Roman"/>
        </w:rPr>
        <w:t>neramumas, nemiga, nuovargis (mieguistumas, raminamasis poveikis), galvos skausmas, haliucinacijos (ypač vaikams),</w:t>
      </w:r>
    </w:p>
    <w:p w14:paraId="66FB4AC3" w14:textId="77777777" w:rsidR="00946D5C" w:rsidRPr="00B22492" w:rsidRDefault="00946D5C" w:rsidP="00656872">
      <w:pPr>
        <w:numPr>
          <w:ilvl w:val="0"/>
          <w:numId w:val="7"/>
        </w:numPr>
        <w:spacing w:after="0" w:line="240" w:lineRule="auto"/>
        <w:ind w:left="567" w:hanging="567"/>
        <w:contextualSpacing/>
        <w:rPr>
          <w:rFonts w:ascii="Times New Roman" w:eastAsia="Times New Roman" w:hAnsi="Times New Roman" w:cs="Times New Roman"/>
        </w:rPr>
      </w:pPr>
      <w:r w:rsidRPr="00B22492">
        <w:rPr>
          <w:rFonts w:ascii="Times New Roman" w:eastAsia="Times New Roman" w:hAnsi="Times New Roman" w:cs="Times New Roman"/>
        </w:rPr>
        <w:t>širdies ritmo sutrikimai (aritmija),</w:t>
      </w:r>
    </w:p>
    <w:p w14:paraId="51701A98" w14:textId="77777777" w:rsidR="00946D5C" w:rsidRPr="00B22492" w:rsidRDefault="00946D5C" w:rsidP="00656872">
      <w:pPr>
        <w:numPr>
          <w:ilvl w:val="0"/>
          <w:numId w:val="7"/>
        </w:numPr>
        <w:spacing w:after="0" w:line="240" w:lineRule="auto"/>
        <w:ind w:left="567" w:hanging="567"/>
        <w:contextualSpacing/>
        <w:rPr>
          <w:rFonts w:ascii="Times New Roman" w:eastAsia="Times New Roman" w:hAnsi="Times New Roman" w:cs="Times New Roman"/>
        </w:rPr>
      </w:pPr>
      <w:r w:rsidRPr="00B22492">
        <w:rPr>
          <w:rFonts w:ascii="Times New Roman" w:eastAsia="Times New Roman" w:hAnsi="Times New Roman" w:cs="Times New Roman"/>
        </w:rPr>
        <w:t>nosies gleivinės paburkimas (nutraukus vaisto vartojimą), kraujavimas iš nosies,</w:t>
      </w:r>
    </w:p>
    <w:p w14:paraId="54B90771" w14:textId="77777777" w:rsidR="00946D5C" w:rsidRPr="00B22492" w:rsidRDefault="00946D5C" w:rsidP="00656872">
      <w:pPr>
        <w:numPr>
          <w:ilvl w:val="0"/>
          <w:numId w:val="7"/>
        </w:numPr>
        <w:spacing w:after="0" w:line="240" w:lineRule="auto"/>
        <w:ind w:left="567" w:hanging="567"/>
        <w:contextualSpacing/>
        <w:rPr>
          <w:rFonts w:ascii="Times New Roman" w:eastAsia="Times New Roman" w:hAnsi="Times New Roman" w:cs="Times New Roman"/>
        </w:rPr>
      </w:pPr>
      <w:r w:rsidRPr="00B22492">
        <w:rPr>
          <w:rFonts w:ascii="Times New Roman" w:eastAsia="Times New Roman" w:hAnsi="Times New Roman" w:cs="Times New Roman"/>
        </w:rPr>
        <w:t>traukuliai (</w:t>
      </w:r>
      <w:r w:rsidR="00B15D74" w:rsidRPr="00B22492">
        <w:rPr>
          <w:rFonts w:ascii="Times New Roman" w:eastAsia="Times New Roman" w:hAnsi="Times New Roman" w:cs="Times New Roman"/>
        </w:rPr>
        <w:t>konvulsijos, ypač</w:t>
      </w:r>
      <w:r w:rsidRPr="00B22492">
        <w:rPr>
          <w:rFonts w:ascii="Times New Roman" w:eastAsia="Times New Roman" w:hAnsi="Times New Roman" w:cs="Times New Roman"/>
        </w:rPr>
        <w:t xml:space="preserve"> vaikams).</w:t>
      </w:r>
    </w:p>
    <w:p w14:paraId="595F6C2A" w14:textId="77777777" w:rsidR="00946D5C" w:rsidRPr="00B22492" w:rsidRDefault="00946D5C" w:rsidP="00656872">
      <w:pPr>
        <w:spacing w:after="0" w:line="240" w:lineRule="auto"/>
        <w:contextualSpacing/>
        <w:rPr>
          <w:rFonts w:ascii="Times New Roman" w:eastAsia="Times New Roman" w:hAnsi="Times New Roman" w:cs="Times New Roman"/>
        </w:rPr>
      </w:pPr>
    </w:p>
    <w:p w14:paraId="3CC57999" w14:textId="25B6E34A" w:rsidR="00946D5C" w:rsidRPr="00785792" w:rsidRDefault="007F0718" w:rsidP="00656872">
      <w:pPr>
        <w:spacing w:after="0" w:line="240" w:lineRule="auto"/>
        <w:contextualSpacing/>
        <w:rPr>
          <w:rFonts w:ascii="Times New Roman" w:eastAsia="Times New Roman" w:hAnsi="Times New Roman" w:cs="Times New Roman"/>
          <w:b/>
          <w:bCs/>
        </w:rPr>
      </w:pPr>
      <w:r w:rsidRPr="00785792">
        <w:rPr>
          <w:rFonts w:ascii="Times New Roman" w:eastAsia="Times New Roman" w:hAnsi="Times New Roman" w:cs="Times New Roman"/>
          <w:b/>
          <w:bCs/>
        </w:rPr>
        <w:t>Šalutinio poveikio reiškiniai, kurių d</w:t>
      </w:r>
      <w:r w:rsidR="00946D5C" w:rsidRPr="00785792">
        <w:rPr>
          <w:rFonts w:ascii="Times New Roman" w:eastAsia="Times New Roman" w:hAnsi="Times New Roman" w:cs="Times New Roman"/>
          <w:b/>
          <w:bCs/>
        </w:rPr>
        <w:t xml:space="preserve">ažnis nežinomas (negali būti </w:t>
      </w:r>
      <w:r w:rsidRPr="00785792">
        <w:rPr>
          <w:rFonts w:ascii="Times New Roman" w:eastAsia="Times New Roman" w:hAnsi="Times New Roman" w:cs="Times New Roman"/>
          <w:b/>
          <w:bCs/>
        </w:rPr>
        <w:t xml:space="preserve">apskaičiuotas </w:t>
      </w:r>
      <w:r w:rsidR="00946D5C" w:rsidRPr="00785792">
        <w:rPr>
          <w:rFonts w:ascii="Times New Roman" w:eastAsia="Times New Roman" w:hAnsi="Times New Roman" w:cs="Times New Roman"/>
          <w:b/>
          <w:bCs/>
        </w:rPr>
        <w:t xml:space="preserve">pagal turimus duomenis): </w:t>
      </w:r>
    </w:p>
    <w:p w14:paraId="7ED6C376" w14:textId="77777777" w:rsidR="00946D5C" w:rsidRPr="00B22492" w:rsidRDefault="00946D5C" w:rsidP="00656872">
      <w:pPr>
        <w:numPr>
          <w:ilvl w:val="0"/>
          <w:numId w:val="7"/>
        </w:numPr>
        <w:spacing w:after="0" w:line="240" w:lineRule="auto"/>
        <w:ind w:left="567" w:hanging="567"/>
        <w:contextualSpacing/>
        <w:rPr>
          <w:rFonts w:ascii="Times New Roman" w:eastAsia="Times New Roman" w:hAnsi="Times New Roman" w:cs="Times New Roman"/>
        </w:rPr>
      </w:pPr>
      <w:r w:rsidRPr="00B22492">
        <w:rPr>
          <w:rFonts w:ascii="Times New Roman" w:eastAsia="Times New Roman" w:hAnsi="Times New Roman" w:cs="Times New Roman"/>
        </w:rPr>
        <w:t>deginantis ir sausumo pojūtis nosies gleivinėje, čiaudėjimas.</w:t>
      </w:r>
    </w:p>
    <w:p w14:paraId="101580C1" w14:textId="77777777" w:rsidR="00946D5C" w:rsidRPr="00B22492" w:rsidRDefault="00946D5C" w:rsidP="00656872">
      <w:pPr>
        <w:spacing w:after="0" w:line="240" w:lineRule="auto"/>
        <w:contextualSpacing/>
        <w:rPr>
          <w:rFonts w:ascii="Times New Roman" w:eastAsia="Times New Roman" w:hAnsi="Times New Roman" w:cs="Times New Roman"/>
        </w:rPr>
      </w:pPr>
    </w:p>
    <w:p w14:paraId="23F91B65" w14:textId="77777777" w:rsidR="00946D5C" w:rsidRPr="00B22492" w:rsidRDefault="00946D5C" w:rsidP="00656872">
      <w:pPr>
        <w:spacing w:after="0" w:line="240" w:lineRule="auto"/>
        <w:contextualSpacing/>
        <w:rPr>
          <w:rFonts w:ascii="Times New Roman" w:eastAsia="Times New Roman" w:hAnsi="Times New Roman" w:cs="Times New Roman"/>
          <w:b/>
          <w:bCs/>
        </w:rPr>
      </w:pPr>
      <w:r w:rsidRPr="00B22492">
        <w:rPr>
          <w:rFonts w:ascii="Times New Roman" w:eastAsia="Times New Roman" w:hAnsi="Times New Roman" w:cs="Times New Roman"/>
          <w:b/>
        </w:rPr>
        <w:t>Pranešimas apie šalutinį poveikį</w:t>
      </w:r>
    </w:p>
    <w:p w14:paraId="269CBCC5" w14:textId="199C2907" w:rsidR="00946D5C" w:rsidRPr="00B22492" w:rsidRDefault="00946D5C" w:rsidP="00656872">
      <w:pPr>
        <w:spacing w:after="0" w:line="240" w:lineRule="auto"/>
        <w:contextualSpacing/>
        <w:rPr>
          <w:rFonts w:ascii="Times New Roman" w:eastAsia="Times New Roman" w:hAnsi="Times New Roman" w:cs="Times New Roman"/>
        </w:rPr>
      </w:pPr>
      <w:r w:rsidRPr="00B22492">
        <w:rPr>
          <w:rFonts w:ascii="Times New Roman" w:eastAsia="Times New Roman" w:hAnsi="Times New Roman" w:cs="Times New Roman"/>
        </w:rPr>
        <w:t>Jeigu pasireiškė šalutinis poveikis</w:t>
      </w:r>
      <w:r w:rsidR="00820530" w:rsidRPr="00B22492">
        <w:rPr>
          <w:rFonts w:ascii="Times New Roman" w:eastAsia="Times New Roman" w:hAnsi="Times New Roman" w:cs="Times New Roman"/>
        </w:rPr>
        <w:t>,</w:t>
      </w:r>
      <w:r w:rsidRPr="00B22492">
        <w:rPr>
          <w:rFonts w:ascii="Times New Roman" w:eastAsia="Times New Roman" w:hAnsi="Times New Roman" w:cs="Times New Roman"/>
        </w:rPr>
        <w:t xml:space="preserve"> </w:t>
      </w:r>
      <w:r w:rsidR="00820530" w:rsidRPr="00B22492">
        <w:rPr>
          <w:rFonts w:ascii="Times New Roman" w:eastAsia="Times New Roman" w:hAnsi="Times New Roman" w:cs="Times New Roman"/>
        </w:rPr>
        <w:t>įskaitant</w:t>
      </w:r>
      <w:r w:rsidRPr="00B22492">
        <w:rPr>
          <w:rFonts w:ascii="Times New Roman" w:eastAsia="Times New Roman" w:hAnsi="Times New Roman" w:cs="Times New Roman"/>
        </w:rPr>
        <w:t xml:space="preserve"> šiame lapelyje nenurodyt</w:t>
      </w:r>
      <w:r w:rsidR="00820530" w:rsidRPr="00B22492">
        <w:rPr>
          <w:rFonts w:ascii="Times New Roman" w:eastAsia="Times New Roman" w:hAnsi="Times New Roman" w:cs="Times New Roman"/>
        </w:rPr>
        <w:t>ą</w:t>
      </w:r>
      <w:r w:rsidRPr="00B22492">
        <w:rPr>
          <w:rFonts w:ascii="Times New Roman" w:eastAsia="Times New Roman" w:hAnsi="Times New Roman" w:cs="Times New Roman"/>
        </w:rPr>
        <w:t xml:space="preserve">, </w:t>
      </w:r>
      <w:r w:rsidR="00820530" w:rsidRPr="00B22492">
        <w:rPr>
          <w:rFonts w:ascii="Times New Roman" w:eastAsia="Times New Roman" w:hAnsi="Times New Roman" w:cs="Times New Roman"/>
        </w:rPr>
        <w:t xml:space="preserve">pasakykite </w:t>
      </w:r>
      <w:r w:rsidRPr="00B22492">
        <w:rPr>
          <w:rFonts w:ascii="Times New Roman" w:eastAsia="Times New Roman" w:hAnsi="Times New Roman" w:cs="Times New Roman"/>
        </w:rPr>
        <w:t>gydytoj</w:t>
      </w:r>
      <w:r w:rsidR="00820530" w:rsidRPr="00B22492">
        <w:rPr>
          <w:rFonts w:ascii="Times New Roman" w:eastAsia="Times New Roman" w:hAnsi="Times New Roman" w:cs="Times New Roman"/>
        </w:rPr>
        <w:t>ui</w:t>
      </w:r>
      <w:r w:rsidRPr="00B22492">
        <w:rPr>
          <w:rFonts w:ascii="Times New Roman" w:eastAsia="Times New Roman" w:hAnsi="Times New Roman" w:cs="Times New Roman"/>
        </w:rPr>
        <w:t xml:space="preserve"> arba vaistinink</w:t>
      </w:r>
      <w:r w:rsidR="00820530" w:rsidRPr="00B22492">
        <w:rPr>
          <w:rFonts w:ascii="Times New Roman" w:eastAsia="Times New Roman" w:hAnsi="Times New Roman" w:cs="Times New Roman"/>
        </w:rPr>
        <w:t>ui</w:t>
      </w:r>
      <w:r w:rsidRPr="00B22492">
        <w:rPr>
          <w:rFonts w:ascii="Times New Roman" w:eastAsia="Times New Roman" w:hAnsi="Times New Roman" w:cs="Times New Roman"/>
        </w:rPr>
        <w:t>.</w:t>
      </w:r>
      <w:r w:rsidR="00880D25">
        <w:rPr>
          <w:rFonts w:ascii="Times New Roman" w:eastAsia="Times New Roman" w:hAnsi="Times New Roman" w:cs="Times New Roman"/>
        </w:rPr>
        <w:t xml:space="preserve"> </w:t>
      </w:r>
      <w:r w:rsidR="00FA2F7E" w:rsidRPr="00FA2F7E">
        <w:rPr>
          <w:rFonts w:ascii="Times New Roman" w:eastAsia="Times New Roman" w:hAnsi="Times New Roman" w:cs="Times New Roman"/>
        </w:rPr>
        <w:t xml:space="preserve">Pranešimą apie šalutinį poveikį galite užpildyti ir pateikti Valstybinės vaistų kontrolės </w:t>
      </w:r>
      <w:r w:rsidR="00FA2F7E" w:rsidRPr="00FA2F7E">
        <w:rPr>
          <w:rFonts w:ascii="Times New Roman" w:eastAsia="Times New Roman" w:hAnsi="Times New Roman" w:cs="Times New Roman"/>
        </w:rPr>
        <w:lastRenderedPageBreak/>
        <w:t xml:space="preserve">tarnybos prie Lietuvos Respublikos sveikatos apsaugos ministerijos tinklalapyje </w:t>
      </w:r>
      <w:hyperlink r:id="rId15" w:history="1">
        <w:r w:rsidR="00FA2F7E" w:rsidRPr="00F17888">
          <w:rPr>
            <w:rStyle w:val="Hipersaitas"/>
            <w:rFonts w:ascii="Times New Roman" w:eastAsia="Times New Roman" w:hAnsi="Times New Roman" w:cs="Times New Roman"/>
          </w:rPr>
          <w:t>https://vvkt.lrv.lt/lt/</w:t>
        </w:r>
      </w:hyperlink>
      <w:r w:rsidR="00FA2F7E">
        <w:rPr>
          <w:rFonts w:ascii="Times New Roman" w:eastAsia="Times New Roman" w:hAnsi="Times New Roman" w:cs="Times New Roman"/>
        </w:rPr>
        <w:t xml:space="preserve"> </w:t>
      </w:r>
      <w:r w:rsidR="00FA2F7E" w:rsidRPr="00FA2F7E">
        <w:rPr>
          <w:rFonts w:ascii="Times New Roman" w:eastAsia="Times New Roman" w:hAnsi="Times New Roman" w:cs="Times New Roman"/>
        </w:rPr>
        <w:t xml:space="preserve">nurodytais būdais arba paskambinti nemokamu telefonu </w:t>
      </w:r>
      <w:r w:rsidR="00FA2F7E">
        <w:rPr>
          <w:rFonts w:ascii="Times New Roman" w:eastAsia="Times New Roman" w:hAnsi="Times New Roman" w:cs="Times New Roman"/>
        </w:rPr>
        <w:t>+370</w:t>
      </w:r>
      <w:r w:rsidR="00FA2F7E" w:rsidRPr="00FA2F7E">
        <w:rPr>
          <w:rFonts w:ascii="Times New Roman" w:eastAsia="Times New Roman" w:hAnsi="Times New Roman" w:cs="Times New Roman"/>
        </w:rPr>
        <w:t xml:space="preserve"> 800 73 568. Pranešdami apie šalutinį poveikį galite mums padėti gauti daugiau informacijos apie šio vaisto saugumą.</w:t>
      </w:r>
    </w:p>
    <w:p w14:paraId="6602AB8E" w14:textId="77777777" w:rsidR="00946D5C" w:rsidRPr="00B22492" w:rsidRDefault="00946D5C" w:rsidP="00656872">
      <w:pPr>
        <w:spacing w:after="0" w:line="240" w:lineRule="auto"/>
        <w:contextualSpacing/>
        <w:rPr>
          <w:rFonts w:ascii="Times New Roman" w:eastAsia="Times New Roman" w:hAnsi="Times New Roman" w:cs="Times New Roman"/>
        </w:rPr>
      </w:pPr>
    </w:p>
    <w:p w14:paraId="0F7C4633" w14:textId="77777777" w:rsidR="00946D5C" w:rsidRPr="00B22492" w:rsidRDefault="00946D5C" w:rsidP="00656872">
      <w:pPr>
        <w:spacing w:after="0" w:line="240" w:lineRule="auto"/>
        <w:contextualSpacing/>
        <w:rPr>
          <w:rFonts w:ascii="Times New Roman" w:eastAsia="Times New Roman" w:hAnsi="Times New Roman" w:cs="Times New Roman"/>
        </w:rPr>
      </w:pPr>
    </w:p>
    <w:p w14:paraId="2D9DBD50" w14:textId="77777777" w:rsidR="00946D5C" w:rsidRPr="00B22492" w:rsidRDefault="00946D5C" w:rsidP="00656872">
      <w:pPr>
        <w:tabs>
          <w:tab w:val="left" w:pos="567"/>
        </w:tabs>
        <w:spacing w:after="0" w:line="240" w:lineRule="auto"/>
        <w:contextualSpacing/>
        <w:rPr>
          <w:rFonts w:ascii="Times New Roman" w:eastAsia="Times New Roman" w:hAnsi="Times New Roman" w:cs="Times New Roman"/>
          <w:b/>
        </w:rPr>
      </w:pPr>
      <w:r w:rsidRPr="00B22492">
        <w:rPr>
          <w:rFonts w:ascii="Times New Roman" w:eastAsia="Times New Roman" w:hAnsi="Times New Roman" w:cs="Times New Roman"/>
          <w:b/>
        </w:rPr>
        <w:t xml:space="preserve">5. </w:t>
      </w:r>
      <w:r w:rsidRPr="00B22492">
        <w:rPr>
          <w:rFonts w:ascii="Times New Roman" w:eastAsia="Times New Roman" w:hAnsi="Times New Roman" w:cs="Times New Roman"/>
          <w:b/>
        </w:rPr>
        <w:tab/>
        <w:t xml:space="preserve">Kaip laikyti </w:t>
      </w:r>
      <w:proofErr w:type="spellStart"/>
      <w:r w:rsidR="00B22492">
        <w:rPr>
          <w:rFonts w:ascii="Times New Roman" w:eastAsia="Times New Roman" w:hAnsi="Times New Roman" w:cs="Times New Roman"/>
          <w:b/>
        </w:rPr>
        <w:t>Olydex</w:t>
      </w:r>
      <w:proofErr w:type="spellEnd"/>
    </w:p>
    <w:p w14:paraId="1774750A" w14:textId="77777777" w:rsidR="00946D5C" w:rsidRPr="00B22492" w:rsidRDefault="00946D5C" w:rsidP="00656872">
      <w:pPr>
        <w:spacing w:after="0" w:line="240" w:lineRule="auto"/>
        <w:contextualSpacing/>
        <w:rPr>
          <w:rFonts w:ascii="Times New Roman" w:eastAsia="Times New Roman" w:hAnsi="Times New Roman" w:cs="Times New Roman"/>
        </w:rPr>
      </w:pPr>
    </w:p>
    <w:p w14:paraId="69BAC557" w14:textId="77777777" w:rsidR="00946D5C" w:rsidRPr="00B22492" w:rsidRDefault="00946D5C" w:rsidP="00656872">
      <w:pPr>
        <w:spacing w:after="0" w:line="240" w:lineRule="auto"/>
        <w:contextualSpacing/>
        <w:rPr>
          <w:rFonts w:ascii="Times New Roman" w:eastAsia="Times New Roman" w:hAnsi="Times New Roman" w:cs="Times New Roman"/>
        </w:rPr>
      </w:pPr>
      <w:r w:rsidRPr="00B22492">
        <w:rPr>
          <w:rFonts w:ascii="Times New Roman" w:eastAsia="Times New Roman" w:hAnsi="Times New Roman" w:cs="Times New Roman"/>
        </w:rPr>
        <w:t>Šį vaistą laikykite vaikams nepastebimoje ir nepasiekiamoje vietoje.</w:t>
      </w:r>
    </w:p>
    <w:p w14:paraId="3D318A19" w14:textId="77777777" w:rsidR="00946D5C" w:rsidRPr="00B22492" w:rsidRDefault="00946D5C" w:rsidP="00656872">
      <w:pPr>
        <w:spacing w:after="0" w:line="240" w:lineRule="auto"/>
        <w:contextualSpacing/>
        <w:rPr>
          <w:rFonts w:ascii="Times New Roman" w:eastAsia="Times New Roman" w:hAnsi="Times New Roman" w:cs="Times New Roman"/>
        </w:rPr>
      </w:pPr>
    </w:p>
    <w:p w14:paraId="308BC5B6" w14:textId="79981E04" w:rsidR="00946D5C" w:rsidRPr="00B22492" w:rsidRDefault="00946D5C" w:rsidP="00656872">
      <w:pPr>
        <w:spacing w:after="0" w:line="240" w:lineRule="auto"/>
        <w:contextualSpacing/>
        <w:rPr>
          <w:rFonts w:ascii="Times New Roman" w:eastAsia="Times New Roman" w:hAnsi="Times New Roman" w:cs="Times New Roman"/>
        </w:rPr>
      </w:pPr>
      <w:r w:rsidRPr="00B22492">
        <w:rPr>
          <w:rFonts w:ascii="Times New Roman" w:eastAsia="Times New Roman" w:hAnsi="Times New Roman" w:cs="Times New Roman"/>
        </w:rPr>
        <w:t xml:space="preserve">Ant pakuotės po </w:t>
      </w:r>
      <w:r w:rsidRPr="00B22492">
        <w:rPr>
          <w:rFonts w:ascii="Times New Roman" w:eastAsia="Times New Roman" w:hAnsi="Times New Roman" w:cs="Times New Roman"/>
          <w:cs/>
        </w:rPr>
        <w:t>„</w:t>
      </w:r>
      <w:r w:rsidR="008A31ED" w:rsidRPr="00B22492" w:rsidDel="008A31ED">
        <w:rPr>
          <w:rFonts w:ascii="Times New Roman" w:eastAsia="Times New Roman" w:hAnsi="Times New Roman" w:cs="Times New Roman"/>
        </w:rPr>
        <w:t xml:space="preserve"> </w:t>
      </w:r>
      <w:r w:rsidR="00503D35" w:rsidRPr="00B22492">
        <w:rPr>
          <w:rFonts w:ascii="Times New Roman" w:eastAsia="Times New Roman" w:hAnsi="Times New Roman" w:cs="Times New Roman"/>
        </w:rPr>
        <w:t>EXP</w:t>
      </w:r>
      <w:r w:rsidRPr="00B22492">
        <w:rPr>
          <w:rFonts w:ascii="Times New Roman" w:eastAsia="Times New Roman" w:hAnsi="Times New Roman" w:cs="Times New Roman"/>
          <w:cs/>
        </w:rPr>
        <w:t xml:space="preserve">“ </w:t>
      </w:r>
      <w:r w:rsidRPr="00B22492">
        <w:rPr>
          <w:rFonts w:ascii="Times New Roman" w:eastAsia="Times New Roman" w:hAnsi="Times New Roman" w:cs="Times New Roman"/>
        </w:rPr>
        <w:t>nurodytam tinkamumo laikui pasibaigus šio vaisto vartoti negalima. Vaistas tinkamas vartoti iki paskutinės nurodyto mėnesio dienos.</w:t>
      </w:r>
    </w:p>
    <w:p w14:paraId="7D2CAEC8" w14:textId="77777777" w:rsidR="00946D5C" w:rsidRPr="00B22492" w:rsidRDefault="00946D5C" w:rsidP="00656872">
      <w:pPr>
        <w:spacing w:after="0" w:line="240" w:lineRule="auto"/>
        <w:contextualSpacing/>
        <w:rPr>
          <w:rFonts w:ascii="Times New Roman" w:eastAsia="Times New Roman" w:hAnsi="Times New Roman" w:cs="Times New Roman"/>
        </w:rPr>
      </w:pPr>
    </w:p>
    <w:p w14:paraId="363A1C6D" w14:textId="77777777" w:rsidR="00946D5C" w:rsidRPr="00B22492" w:rsidRDefault="00946D5C" w:rsidP="00656872">
      <w:pPr>
        <w:spacing w:after="0" w:line="240" w:lineRule="auto"/>
        <w:contextualSpacing/>
        <w:rPr>
          <w:rFonts w:ascii="Times New Roman" w:eastAsia="Times New Roman" w:hAnsi="Times New Roman" w:cs="Times New Roman"/>
        </w:rPr>
      </w:pPr>
      <w:r w:rsidRPr="00B22492">
        <w:rPr>
          <w:rFonts w:ascii="Times New Roman" w:eastAsia="Times New Roman" w:hAnsi="Times New Roman" w:cs="Times New Roman"/>
        </w:rPr>
        <w:t>Laikyti ne aukštesnėje kaip 25 ºC temperatūroje.</w:t>
      </w:r>
    </w:p>
    <w:p w14:paraId="6E615F7B" w14:textId="77777777" w:rsidR="00946D5C" w:rsidRPr="00B22492" w:rsidRDefault="00946D5C" w:rsidP="00656872">
      <w:pPr>
        <w:spacing w:after="0" w:line="240" w:lineRule="auto"/>
        <w:contextualSpacing/>
        <w:rPr>
          <w:rFonts w:ascii="Times New Roman" w:eastAsia="Times New Roman" w:hAnsi="Times New Roman" w:cs="Times New Roman"/>
        </w:rPr>
      </w:pPr>
    </w:p>
    <w:p w14:paraId="2898E261" w14:textId="1BF372D1" w:rsidR="00946D5C" w:rsidRPr="00B22492" w:rsidRDefault="00946D5C" w:rsidP="00656872">
      <w:pPr>
        <w:spacing w:after="0" w:line="240" w:lineRule="auto"/>
        <w:contextualSpacing/>
        <w:rPr>
          <w:rFonts w:ascii="Times New Roman" w:eastAsia="Times New Roman" w:hAnsi="Times New Roman" w:cs="Times New Roman"/>
        </w:rPr>
      </w:pPr>
      <w:r w:rsidRPr="00B22492">
        <w:rPr>
          <w:rFonts w:ascii="Times New Roman" w:eastAsia="Times New Roman" w:hAnsi="Times New Roman" w:cs="Times New Roman"/>
        </w:rPr>
        <w:t xml:space="preserve">Po pirmojo </w:t>
      </w:r>
      <w:proofErr w:type="spellStart"/>
      <w:r w:rsidRPr="00B22492">
        <w:rPr>
          <w:rFonts w:ascii="Times New Roman" w:eastAsia="Times New Roman" w:hAnsi="Times New Roman" w:cs="Times New Roman"/>
        </w:rPr>
        <w:t>talpyklės</w:t>
      </w:r>
      <w:proofErr w:type="spellEnd"/>
      <w:r w:rsidRPr="00B22492">
        <w:rPr>
          <w:rFonts w:ascii="Times New Roman" w:eastAsia="Times New Roman" w:hAnsi="Times New Roman" w:cs="Times New Roman"/>
        </w:rPr>
        <w:t xml:space="preserve"> atidarymo vaist</w:t>
      </w:r>
      <w:r w:rsidR="00503D35" w:rsidRPr="00B22492">
        <w:rPr>
          <w:rFonts w:ascii="Times New Roman" w:eastAsia="Times New Roman" w:hAnsi="Times New Roman" w:cs="Times New Roman"/>
        </w:rPr>
        <w:t>as</w:t>
      </w:r>
      <w:r w:rsidRPr="00B22492">
        <w:rPr>
          <w:rFonts w:ascii="Times New Roman" w:eastAsia="Times New Roman" w:hAnsi="Times New Roman" w:cs="Times New Roman"/>
        </w:rPr>
        <w:t xml:space="preserve"> </w:t>
      </w:r>
      <w:r w:rsidR="00503D35" w:rsidRPr="00B22492">
        <w:rPr>
          <w:rFonts w:ascii="Times New Roman" w:eastAsia="Times New Roman" w:hAnsi="Times New Roman" w:cs="Times New Roman"/>
        </w:rPr>
        <w:t>tinkamas</w:t>
      </w:r>
      <w:r w:rsidRPr="00B22492">
        <w:rPr>
          <w:rFonts w:ascii="Times New Roman" w:eastAsia="Times New Roman" w:hAnsi="Times New Roman" w:cs="Times New Roman"/>
        </w:rPr>
        <w:t xml:space="preserve"> vartoti </w:t>
      </w:r>
      <w:r w:rsidR="00FD3FC7">
        <w:rPr>
          <w:rFonts w:ascii="Times New Roman" w:eastAsia="Times New Roman" w:hAnsi="Times New Roman" w:cs="Times New Roman"/>
        </w:rPr>
        <w:t>6 </w:t>
      </w:r>
      <w:r w:rsidRPr="00B22492">
        <w:rPr>
          <w:rFonts w:ascii="Times New Roman" w:eastAsia="Times New Roman" w:hAnsi="Times New Roman" w:cs="Times New Roman"/>
        </w:rPr>
        <w:t>mėnesius.</w:t>
      </w:r>
    </w:p>
    <w:p w14:paraId="0C315DE9" w14:textId="77777777" w:rsidR="00946D5C" w:rsidRPr="00B22492" w:rsidRDefault="00946D5C" w:rsidP="00656872">
      <w:pPr>
        <w:spacing w:after="0" w:line="240" w:lineRule="auto"/>
        <w:contextualSpacing/>
        <w:rPr>
          <w:rFonts w:ascii="Times New Roman" w:eastAsia="Times New Roman" w:hAnsi="Times New Roman" w:cs="Times New Roman"/>
        </w:rPr>
      </w:pPr>
    </w:p>
    <w:p w14:paraId="5CEC6FBC" w14:textId="77777777" w:rsidR="00946D5C" w:rsidRPr="00B22492" w:rsidRDefault="00946D5C" w:rsidP="00656872">
      <w:pPr>
        <w:spacing w:after="0" w:line="240" w:lineRule="auto"/>
        <w:contextualSpacing/>
        <w:rPr>
          <w:rFonts w:ascii="Times New Roman" w:eastAsia="Times New Roman" w:hAnsi="Times New Roman" w:cs="Times New Roman"/>
        </w:rPr>
      </w:pPr>
      <w:r w:rsidRPr="00B22492">
        <w:rPr>
          <w:rFonts w:ascii="Times New Roman" w:eastAsia="Times New Roman" w:hAnsi="Times New Roman" w:cs="Times New Roman"/>
        </w:rPr>
        <w:t>Vaistų negalima išmesti į kanalizaciją arba su buitinėmis atliekomis. Kaip išmesti nereikalingus vaistus, klauskite vaistininko. Šios priemonės padės apsaugoti aplinką.</w:t>
      </w:r>
    </w:p>
    <w:p w14:paraId="7587730F" w14:textId="77777777" w:rsidR="00946D5C" w:rsidRPr="00B22492" w:rsidRDefault="00946D5C" w:rsidP="00656872">
      <w:pPr>
        <w:spacing w:after="0" w:line="240" w:lineRule="auto"/>
        <w:contextualSpacing/>
        <w:rPr>
          <w:rFonts w:ascii="Times New Roman" w:eastAsia="Times New Roman" w:hAnsi="Times New Roman" w:cs="Times New Roman"/>
        </w:rPr>
      </w:pPr>
    </w:p>
    <w:p w14:paraId="6855F8A3" w14:textId="77777777" w:rsidR="00946D5C" w:rsidRPr="00B22492" w:rsidRDefault="00946D5C" w:rsidP="00656872">
      <w:pPr>
        <w:spacing w:after="0" w:line="240" w:lineRule="auto"/>
        <w:contextualSpacing/>
        <w:rPr>
          <w:rFonts w:ascii="Times New Roman" w:eastAsia="Times New Roman" w:hAnsi="Times New Roman" w:cs="Times New Roman"/>
        </w:rPr>
      </w:pPr>
    </w:p>
    <w:p w14:paraId="45307E86" w14:textId="77777777" w:rsidR="00946D5C" w:rsidRPr="00B22492" w:rsidRDefault="00946D5C" w:rsidP="00656872">
      <w:pPr>
        <w:tabs>
          <w:tab w:val="left" w:pos="567"/>
        </w:tabs>
        <w:spacing w:after="0" w:line="240" w:lineRule="auto"/>
        <w:contextualSpacing/>
        <w:rPr>
          <w:rFonts w:ascii="Times New Roman" w:eastAsia="Times New Roman" w:hAnsi="Times New Roman" w:cs="Times New Roman"/>
          <w:b/>
        </w:rPr>
      </w:pPr>
      <w:r w:rsidRPr="00B22492">
        <w:rPr>
          <w:rFonts w:ascii="Times New Roman" w:eastAsia="Times New Roman" w:hAnsi="Times New Roman" w:cs="Times New Roman"/>
          <w:b/>
        </w:rPr>
        <w:t xml:space="preserve">6. </w:t>
      </w:r>
      <w:r w:rsidRPr="00B22492">
        <w:rPr>
          <w:rFonts w:ascii="Times New Roman" w:eastAsia="Times New Roman" w:hAnsi="Times New Roman" w:cs="Times New Roman"/>
          <w:b/>
        </w:rPr>
        <w:tab/>
        <w:t>Pakuotės turinys ir kita informacija</w:t>
      </w:r>
    </w:p>
    <w:p w14:paraId="7072B770" w14:textId="77777777" w:rsidR="00946D5C" w:rsidRPr="00B22492" w:rsidRDefault="00946D5C" w:rsidP="00656872">
      <w:pPr>
        <w:spacing w:after="0" w:line="240" w:lineRule="auto"/>
        <w:contextualSpacing/>
        <w:rPr>
          <w:rFonts w:ascii="Times New Roman" w:eastAsia="Times New Roman" w:hAnsi="Times New Roman" w:cs="Times New Roman"/>
        </w:rPr>
      </w:pPr>
    </w:p>
    <w:p w14:paraId="7BF43EF1" w14:textId="77777777" w:rsidR="00946D5C" w:rsidRPr="00B22492" w:rsidRDefault="00B22492" w:rsidP="00656872">
      <w:pPr>
        <w:spacing w:after="0" w:line="240" w:lineRule="auto"/>
        <w:contextualSpacing/>
        <w:rPr>
          <w:rFonts w:ascii="Times New Roman" w:eastAsia="Times New Roman" w:hAnsi="Times New Roman" w:cs="Times New Roman"/>
          <w:b/>
        </w:rPr>
      </w:pPr>
      <w:proofErr w:type="spellStart"/>
      <w:r>
        <w:rPr>
          <w:rFonts w:ascii="Times New Roman" w:eastAsia="Times New Roman" w:hAnsi="Times New Roman" w:cs="Times New Roman"/>
          <w:b/>
        </w:rPr>
        <w:t>Olydex</w:t>
      </w:r>
      <w:proofErr w:type="spellEnd"/>
      <w:r w:rsidR="00946D5C" w:rsidRPr="00B22492">
        <w:rPr>
          <w:rFonts w:ascii="Times New Roman" w:eastAsia="Times New Roman" w:hAnsi="Times New Roman" w:cs="Times New Roman"/>
          <w:b/>
        </w:rPr>
        <w:t xml:space="preserve"> sudėtis</w:t>
      </w:r>
    </w:p>
    <w:p w14:paraId="641F9C1C" w14:textId="77777777" w:rsidR="00946D5C" w:rsidRPr="00B22492" w:rsidRDefault="00946D5C" w:rsidP="00656872">
      <w:pPr>
        <w:tabs>
          <w:tab w:val="left" w:pos="567"/>
        </w:tabs>
        <w:spacing w:after="0" w:line="240" w:lineRule="auto"/>
        <w:contextualSpacing/>
        <w:rPr>
          <w:rFonts w:ascii="Times New Roman" w:eastAsia="Times New Roman" w:hAnsi="Times New Roman" w:cs="Times New Roman"/>
        </w:rPr>
      </w:pPr>
      <w:r w:rsidRPr="00B22492">
        <w:rPr>
          <w:rFonts w:ascii="Times New Roman" w:eastAsia="Times New Roman" w:hAnsi="Times New Roman" w:cs="Times New Roman"/>
        </w:rPr>
        <w:t>-</w:t>
      </w:r>
      <w:r w:rsidRPr="00B22492">
        <w:rPr>
          <w:rFonts w:ascii="Times New Roman" w:eastAsia="Times New Roman" w:hAnsi="Times New Roman" w:cs="Times New Roman"/>
        </w:rPr>
        <w:tab/>
        <w:t xml:space="preserve">Veikliosios medžiagos yra </w:t>
      </w:r>
      <w:proofErr w:type="spellStart"/>
      <w:r w:rsidRPr="00B22492">
        <w:rPr>
          <w:rFonts w:ascii="Times New Roman" w:eastAsia="Times New Roman" w:hAnsi="Times New Roman" w:cs="Times New Roman"/>
        </w:rPr>
        <w:t>ksilometazolino</w:t>
      </w:r>
      <w:proofErr w:type="spellEnd"/>
      <w:r w:rsidRPr="00B22492">
        <w:rPr>
          <w:rFonts w:ascii="Times New Roman" w:eastAsia="Times New Roman" w:hAnsi="Times New Roman" w:cs="Times New Roman"/>
        </w:rPr>
        <w:t xml:space="preserve"> hidrochloridas ir </w:t>
      </w:r>
      <w:proofErr w:type="spellStart"/>
      <w:r w:rsidRPr="00B22492">
        <w:rPr>
          <w:rFonts w:ascii="Times New Roman" w:eastAsia="Times New Roman" w:hAnsi="Times New Roman" w:cs="Times New Roman"/>
        </w:rPr>
        <w:t>dekspantenolis</w:t>
      </w:r>
      <w:proofErr w:type="spellEnd"/>
      <w:r w:rsidRPr="00B22492">
        <w:rPr>
          <w:rFonts w:ascii="Times New Roman" w:eastAsia="Times New Roman" w:hAnsi="Times New Roman" w:cs="Times New Roman"/>
        </w:rPr>
        <w:t>.</w:t>
      </w:r>
    </w:p>
    <w:p w14:paraId="2BB4C20E" w14:textId="77777777" w:rsidR="00946D5C" w:rsidRPr="00B22492" w:rsidRDefault="00B15D74" w:rsidP="00656872">
      <w:pPr>
        <w:tabs>
          <w:tab w:val="left" w:pos="567"/>
        </w:tabs>
        <w:spacing w:after="0" w:line="240" w:lineRule="auto"/>
        <w:contextualSpacing/>
        <w:rPr>
          <w:rFonts w:ascii="Times New Roman" w:eastAsia="Times New Roman" w:hAnsi="Times New Roman" w:cs="Times New Roman"/>
        </w:rPr>
      </w:pPr>
      <w:r w:rsidRPr="00B22492">
        <w:rPr>
          <w:rFonts w:ascii="Times New Roman" w:eastAsia="Times New Roman" w:hAnsi="Times New Roman" w:cs="Times New Roman"/>
        </w:rPr>
        <w:t>Kiekv</w:t>
      </w:r>
      <w:r w:rsidR="00946D5C" w:rsidRPr="00B22492">
        <w:rPr>
          <w:rFonts w:ascii="Times New Roman" w:eastAsia="Times New Roman" w:hAnsi="Times New Roman" w:cs="Times New Roman"/>
        </w:rPr>
        <w:t>ie</w:t>
      </w:r>
      <w:r w:rsidRPr="00B22492">
        <w:rPr>
          <w:rFonts w:ascii="Times New Roman" w:eastAsia="Times New Roman" w:hAnsi="Times New Roman" w:cs="Times New Roman"/>
        </w:rPr>
        <w:t>name mililitre nosies purškalo (</w:t>
      </w:r>
      <w:r w:rsidR="00946D5C" w:rsidRPr="00B22492">
        <w:rPr>
          <w:rFonts w:ascii="Times New Roman" w:eastAsia="Times New Roman" w:hAnsi="Times New Roman" w:cs="Times New Roman"/>
        </w:rPr>
        <w:t>tir</w:t>
      </w:r>
      <w:r w:rsidRPr="00B22492">
        <w:rPr>
          <w:rFonts w:ascii="Times New Roman" w:eastAsia="Times New Roman" w:hAnsi="Times New Roman" w:cs="Times New Roman"/>
        </w:rPr>
        <w:t>palo)</w:t>
      </w:r>
      <w:r w:rsidR="00946D5C" w:rsidRPr="00B22492">
        <w:rPr>
          <w:rFonts w:ascii="Times New Roman" w:eastAsia="Times New Roman" w:hAnsi="Times New Roman" w:cs="Times New Roman"/>
        </w:rPr>
        <w:t xml:space="preserve"> yra 1</w:t>
      </w:r>
      <w:r w:rsidR="008E764D" w:rsidRPr="00B22492">
        <w:rPr>
          <w:rFonts w:ascii="Times New Roman" w:eastAsia="Times New Roman" w:hAnsi="Times New Roman" w:cs="Times New Roman"/>
        </w:rPr>
        <w:t> </w:t>
      </w:r>
      <w:r w:rsidR="00946D5C" w:rsidRPr="00B22492">
        <w:rPr>
          <w:rFonts w:ascii="Times New Roman" w:eastAsia="Times New Roman" w:hAnsi="Times New Roman" w:cs="Times New Roman"/>
        </w:rPr>
        <w:t xml:space="preserve">mg </w:t>
      </w:r>
      <w:proofErr w:type="spellStart"/>
      <w:r w:rsidR="00946D5C" w:rsidRPr="00B22492">
        <w:rPr>
          <w:rFonts w:ascii="Times New Roman" w:eastAsia="Times New Roman" w:hAnsi="Times New Roman" w:cs="Times New Roman"/>
        </w:rPr>
        <w:t>ksilometazolino</w:t>
      </w:r>
      <w:proofErr w:type="spellEnd"/>
      <w:r w:rsidR="00946D5C" w:rsidRPr="00B22492">
        <w:rPr>
          <w:rFonts w:ascii="Times New Roman" w:eastAsia="Times New Roman" w:hAnsi="Times New Roman" w:cs="Times New Roman"/>
        </w:rPr>
        <w:t xml:space="preserve"> hidrochlorido ir 50</w:t>
      </w:r>
      <w:r w:rsidR="008E764D" w:rsidRPr="00B22492">
        <w:rPr>
          <w:rFonts w:ascii="Times New Roman" w:eastAsia="Times New Roman" w:hAnsi="Times New Roman" w:cs="Times New Roman"/>
        </w:rPr>
        <w:t> </w:t>
      </w:r>
      <w:r w:rsidR="00946D5C" w:rsidRPr="00B22492">
        <w:rPr>
          <w:rFonts w:ascii="Times New Roman" w:eastAsia="Times New Roman" w:hAnsi="Times New Roman" w:cs="Times New Roman"/>
        </w:rPr>
        <w:t xml:space="preserve">mg </w:t>
      </w:r>
      <w:proofErr w:type="spellStart"/>
      <w:r w:rsidR="00946D5C" w:rsidRPr="00B22492">
        <w:rPr>
          <w:rFonts w:ascii="Times New Roman" w:eastAsia="Times New Roman" w:hAnsi="Times New Roman" w:cs="Times New Roman"/>
        </w:rPr>
        <w:t>dekspantenolio</w:t>
      </w:r>
      <w:proofErr w:type="spellEnd"/>
      <w:r w:rsidR="00946D5C" w:rsidRPr="00B22492">
        <w:rPr>
          <w:rFonts w:ascii="Times New Roman" w:eastAsia="Times New Roman" w:hAnsi="Times New Roman" w:cs="Times New Roman"/>
        </w:rPr>
        <w:t xml:space="preserve">. </w:t>
      </w:r>
    </w:p>
    <w:p w14:paraId="50854B6E" w14:textId="77777777" w:rsidR="00946D5C" w:rsidRPr="00B22492" w:rsidRDefault="00946D5C" w:rsidP="00656872">
      <w:pPr>
        <w:tabs>
          <w:tab w:val="left" w:pos="567"/>
        </w:tabs>
        <w:spacing w:after="0" w:line="240" w:lineRule="auto"/>
        <w:contextualSpacing/>
        <w:rPr>
          <w:rFonts w:ascii="Times New Roman" w:eastAsia="Times New Roman" w:hAnsi="Times New Roman" w:cs="Times New Roman"/>
        </w:rPr>
      </w:pPr>
      <w:r w:rsidRPr="00B22492">
        <w:rPr>
          <w:rFonts w:ascii="Times New Roman" w:eastAsia="Times New Roman" w:hAnsi="Times New Roman" w:cs="Times New Roman"/>
        </w:rPr>
        <w:t xml:space="preserve">Viename </w:t>
      </w:r>
      <w:r w:rsidRPr="00656872">
        <w:rPr>
          <w:rFonts w:ascii="Times New Roman" w:hAnsi="Times New Roman"/>
        </w:rPr>
        <w:t>i</w:t>
      </w:r>
      <w:r w:rsidRPr="00B22492">
        <w:rPr>
          <w:rFonts w:ascii="Times New Roman" w:eastAsia="Times New Roman" w:hAnsi="Times New Roman" w:cs="Times New Roman"/>
        </w:rPr>
        <w:t>špuršk</w:t>
      </w:r>
      <w:r w:rsidR="00B15D74" w:rsidRPr="00B22492">
        <w:rPr>
          <w:rFonts w:ascii="Times New Roman" w:eastAsia="Times New Roman" w:hAnsi="Times New Roman" w:cs="Times New Roman"/>
        </w:rPr>
        <w:t>ime yra 0,1</w:t>
      </w:r>
      <w:r w:rsidR="008E764D" w:rsidRPr="00B22492">
        <w:rPr>
          <w:rFonts w:ascii="Times New Roman" w:eastAsia="Times New Roman" w:hAnsi="Times New Roman" w:cs="Times New Roman"/>
        </w:rPr>
        <w:t> </w:t>
      </w:r>
      <w:r w:rsidR="00B15D74" w:rsidRPr="00B22492">
        <w:rPr>
          <w:rFonts w:ascii="Times New Roman" w:eastAsia="Times New Roman" w:hAnsi="Times New Roman" w:cs="Times New Roman"/>
        </w:rPr>
        <w:t>ml nosies purškalo (</w:t>
      </w:r>
      <w:r w:rsidRPr="00B22492">
        <w:rPr>
          <w:rFonts w:ascii="Times New Roman" w:eastAsia="Times New Roman" w:hAnsi="Times New Roman" w:cs="Times New Roman"/>
        </w:rPr>
        <w:t>tirpalo</w:t>
      </w:r>
      <w:r w:rsidR="00B15D74" w:rsidRPr="00B22492">
        <w:rPr>
          <w:rFonts w:ascii="Times New Roman" w:eastAsia="Times New Roman" w:hAnsi="Times New Roman" w:cs="Times New Roman"/>
        </w:rPr>
        <w:t>)</w:t>
      </w:r>
      <w:r w:rsidRPr="00B22492">
        <w:rPr>
          <w:rFonts w:ascii="Times New Roman" w:eastAsia="Times New Roman" w:hAnsi="Times New Roman" w:cs="Times New Roman"/>
        </w:rPr>
        <w:t>, kuriame yra 0,1</w:t>
      </w:r>
      <w:r w:rsidR="008E764D" w:rsidRPr="00B22492">
        <w:rPr>
          <w:rFonts w:ascii="Times New Roman" w:eastAsia="Times New Roman" w:hAnsi="Times New Roman" w:cs="Times New Roman"/>
        </w:rPr>
        <w:t> </w:t>
      </w:r>
      <w:r w:rsidRPr="00B22492">
        <w:rPr>
          <w:rFonts w:ascii="Times New Roman" w:eastAsia="Times New Roman" w:hAnsi="Times New Roman" w:cs="Times New Roman"/>
        </w:rPr>
        <w:t xml:space="preserve">mg </w:t>
      </w:r>
      <w:proofErr w:type="spellStart"/>
      <w:r w:rsidRPr="00B22492">
        <w:rPr>
          <w:rFonts w:ascii="Times New Roman" w:eastAsia="Times New Roman" w:hAnsi="Times New Roman" w:cs="Times New Roman"/>
        </w:rPr>
        <w:t>ksilometazolino</w:t>
      </w:r>
      <w:proofErr w:type="spellEnd"/>
      <w:r w:rsidRPr="00B22492">
        <w:rPr>
          <w:rFonts w:ascii="Times New Roman" w:eastAsia="Times New Roman" w:hAnsi="Times New Roman" w:cs="Times New Roman"/>
        </w:rPr>
        <w:t xml:space="preserve"> hidrochlorido ir 5,0</w:t>
      </w:r>
      <w:r w:rsidR="008E764D" w:rsidRPr="00B22492">
        <w:rPr>
          <w:rFonts w:ascii="Times New Roman" w:eastAsia="Times New Roman" w:hAnsi="Times New Roman" w:cs="Times New Roman"/>
        </w:rPr>
        <w:t> </w:t>
      </w:r>
      <w:r w:rsidRPr="00B22492">
        <w:rPr>
          <w:rFonts w:ascii="Times New Roman" w:eastAsia="Times New Roman" w:hAnsi="Times New Roman" w:cs="Times New Roman"/>
        </w:rPr>
        <w:t xml:space="preserve">mg </w:t>
      </w:r>
      <w:proofErr w:type="spellStart"/>
      <w:r w:rsidRPr="00B22492">
        <w:rPr>
          <w:rFonts w:ascii="Times New Roman" w:eastAsia="Times New Roman" w:hAnsi="Times New Roman" w:cs="Times New Roman"/>
        </w:rPr>
        <w:t>dekspantenolio</w:t>
      </w:r>
      <w:proofErr w:type="spellEnd"/>
      <w:r w:rsidRPr="00B22492">
        <w:rPr>
          <w:rFonts w:ascii="Times New Roman" w:eastAsia="Times New Roman" w:hAnsi="Times New Roman" w:cs="Times New Roman"/>
        </w:rPr>
        <w:t>.</w:t>
      </w:r>
    </w:p>
    <w:p w14:paraId="24ABAB95" w14:textId="77777777" w:rsidR="00946D5C" w:rsidRPr="00B22492" w:rsidRDefault="00946D5C" w:rsidP="00656872">
      <w:pPr>
        <w:tabs>
          <w:tab w:val="left" w:pos="567"/>
        </w:tabs>
        <w:spacing w:after="0" w:line="240" w:lineRule="auto"/>
        <w:contextualSpacing/>
        <w:rPr>
          <w:rFonts w:ascii="Times New Roman" w:eastAsia="Times New Roman" w:hAnsi="Times New Roman" w:cs="Times New Roman"/>
        </w:rPr>
      </w:pPr>
      <w:r w:rsidRPr="00B22492">
        <w:rPr>
          <w:rFonts w:ascii="Times New Roman" w:eastAsia="Times New Roman" w:hAnsi="Times New Roman" w:cs="Times New Roman"/>
        </w:rPr>
        <w:t xml:space="preserve">- </w:t>
      </w:r>
      <w:r w:rsidRPr="00B22492">
        <w:rPr>
          <w:rFonts w:ascii="Times New Roman" w:eastAsia="Times New Roman" w:hAnsi="Times New Roman" w:cs="Times New Roman"/>
        </w:rPr>
        <w:tab/>
        <w:t>Pagalbinės medžiagos yra kalio</w:t>
      </w:r>
      <w:r w:rsidR="008E764D" w:rsidRPr="00B22492">
        <w:rPr>
          <w:rFonts w:ascii="Times New Roman" w:eastAsia="Times New Roman" w:hAnsi="Times New Roman" w:cs="Times New Roman"/>
        </w:rPr>
        <w:t>-</w:t>
      </w:r>
      <w:proofErr w:type="spellStart"/>
      <w:r w:rsidRPr="00B22492">
        <w:rPr>
          <w:rFonts w:ascii="Times New Roman" w:eastAsia="Times New Roman" w:hAnsi="Times New Roman" w:cs="Times New Roman"/>
        </w:rPr>
        <w:t>divandenilio</w:t>
      </w:r>
      <w:proofErr w:type="spellEnd"/>
      <w:r w:rsidRPr="00B22492">
        <w:rPr>
          <w:rFonts w:ascii="Times New Roman" w:eastAsia="Times New Roman" w:hAnsi="Times New Roman" w:cs="Times New Roman"/>
        </w:rPr>
        <w:t xml:space="preserve"> fosfatas, </w:t>
      </w:r>
      <w:proofErr w:type="spellStart"/>
      <w:r w:rsidRPr="00B22492">
        <w:rPr>
          <w:rFonts w:ascii="Times New Roman" w:eastAsia="Times New Roman" w:hAnsi="Times New Roman" w:cs="Times New Roman"/>
        </w:rPr>
        <w:t>dinatrio</w:t>
      </w:r>
      <w:proofErr w:type="spellEnd"/>
      <w:r w:rsidRPr="00B22492">
        <w:rPr>
          <w:rFonts w:ascii="Times New Roman" w:eastAsia="Times New Roman" w:hAnsi="Times New Roman" w:cs="Times New Roman"/>
        </w:rPr>
        <w:t xml:space="preserve"> fosfatas </w:t>
      </w:r>
      <w:proofErr w:type="spellStart"/>
      <w:r w:rsidRPr="00B22492">
        <w:rPr>
          <w:rFonts w:ascii="Times New Roman" w:eastAsia="Times New Roman" w:hAnsi="Times New Roman" w:cs="Times New Roman"/>
        </w:rPr>
        <w:t>dodekahidratas</w:t>
      </w:r>
      <w:proofErr w:type="spellEnd"/>
      <w:r w:rsidRPr="00B22492">
        <w:rPr>
          <w:rFonts w:ascii="Times New Roman" w:eastAsia="Times New Roman" w:hAnsi="Times New Roman" w:cs="Times New Roman"/>
        </w:rPr>
        <w:t xml:space="preserve"> ir injekcinis vanduo.</w:t>
      </w:r>
    </w:p>
    <w:p w14:paraId="68E226D4" w14:textId="77777777" w:rsidR="00946D5C" w:rsidRPr="00B22492" w:rsidRDefault="00946D5C" w:rsidP="00656872">
      <w:pPr>
        <w:spacing w:after="0" w:line="240" w:lineRule="auto"/>
        <w:contextualSpacing/>
        <w:rPr>
          <w:rFonts w:ascii="Times New Roman" w:eastAsia="Times New Roman" w:hAnsi="Times New Roman" w:cs="Times New Roman"/>
        </w:rPr>
      </w:pPr>
    </w:p>
    <w:p w14:paraId="46F87998" w14:textId="77777777" w:rsidR="00946D5C" w:rsidRPr="00B22492" w:rsidRDefault="00B22492" w:rsidP="00656872">
      <w:pPr>
        <w:spacing w:after="0" w:line="240" w:lineRule="auto"/>
        <w:contextualSpacing/>
        <w:rPr>
          <w:rFonts w:ascii="Times New Roman" w:eastAsia="Times New Roman" w:hAnsi="Times New Roman" w:cs="Times New Roman"/>
          <w:b/>
        </w:rPr>
      </w:pPr>
      <w:proofErr w:type="spellStart"/>
      <w:r>
        <w:rPr>
          <w:rFonts w:ascii="Times New Roman" w:eastAsia="Times New Roman" w:hAnsi="Times New Roman" w:cs="Times New Roman"/>
          <w:b/>
        </w:rPr>
        <w:t>Olydex</w:t>
      </w:r>
      <w:proofErr w:type="spellEnd"/>
      <w:r w:rsidR="00946D5C" w:rsidRPr="00B22492">
        <w:rPr>
          <w:rFonts w:ascii="Times New Roman" w:eastAsia="Times New Roman" w:hAnsi="Times New Roman" w:cs="Times New Roman"/>
          <w:b/>
        </w:rPr>
        <w:t xml:space="preserve"> išvaizda ir kiekis pakuotėje</w:t>
      </w:r>
    </w:p>
    <w:p w14:paraId="455D893F" w14:textId="045C9164" w:rsidR="00946D5C" w:rsidRPr="00B22492" w:rsidRDefault="00946D5C" w:rsidP="00656872">
      <w:pPr>
        <w:spacing w:after="0" w:line="240" w:lineRule="auto"/>
        <w:contextualSpacing/>
        <w:rPr>
          <w:rFonts w:ascii="Times New Roman" w:eastAsia="Times New Roman" w:hAnsi="Times New Roman" w:cs="Times New Roman"/>
        </w:rPr>
      </w:pPr>
      <w:r w:rsidRPr="00B22492">
        <w:rPr>
          <w:rFonts w:ascii="Times New Roman" w:eastAsia="Times New Roman" w:hAnsi="Times New Roman" w:cs="Times New Roman"/>
        </w:rPr>
        <w:t>Skaidrus, bespalvis arba</w:t>
      </w:r>
      <w:r w:rsidR="00C714DE">
        <w:rPr>
          <w:rFonts w:ascii="Times New Roman" w:eastAsia="Times New Roman" w:hAnsi="Times New Roman" w:cs="Times New Roman"/>
        </w:rPr>
        <w:t xml:space="preserve"> </w:t>
      </w:r>
      <w:r w:rsidRPr="00B22492">
        <w:rPr>
          <w:rFonts w:ascii="Times New Roman" w:eastAsia="Times New Roman" w:hAnsi="Times New Roman" w:cs="Times New Roman"/>
        </w:rPr>
        <w:t>gelsvas tirpalas</w:t>
      </w:r>
      <w:r w:rsidR="005E1D95">
        <w:rPr>
          <w:rFonts w:ascii="Times New Roman" w:eastAsia="Times New Roman" w:hAnsi="Times New Roman" w:cs="Times New Roman"/>
        </w:rPr>
        <w:t>,</w:t>
      </w:r>
      <w:r w:rsidR="005E1D95" w:rsidRPr="005E1D95">
        <w:rPr>
          <w:rFonts w:ascii="Times New Roman" w:eastAsia="Times New Roman" w:hAnsi="Times New Roman" w:cs="Times New Roman"/>
        </w:rPr>
        <w:t xml:space="preserve"> </w:t>
      </w:r>
      <w:r w:rsidR="005E1D95">
        <w:rPr>
          <w:rFonts w:ascii="Times New Roman" w:eastAsia="Times New Roman" w:hAnsi="Times New Roman" w:cs="Times New Roman"/>
        </w:rPr>
        <w:t xml:space="preserve">be </w:t>
      </w:r>
      <w:r w:rsidR="008D1DC8">
        <w:rPr>
          <w:rFonts w:ascii="Times New Roman" w:eastAsia="Times New Roman" w:hAnsi="Times New Roman" w:cs="Times New Roman"/>
        </w:rPr>
        <w:t>matomų dalelių</w:t>
      </w:r>
      <w:r w:rsidRPr="00B22492">
        <w:rPr>
          <w:rFonts w:ascii="Times New Roman" w:eastAsia="Times New Roman" w:hAnsi="Times New Roman" w:cs="Times New Roman"/>
        </w:rPr>
        <w:t>.</w:t>
      </w:r>
    </w:p>
    <w:p w14:paraId="3067053D" w14:textId="77777777" w:rsidR="00946D5C" w:rsidRPr="00B22492" w:rsidRDefault="00946D5C" w:rsidP="00656872">
      <w:pPr>
        <w:spacing w:after="0" w:line="240" w:lineRule="auto"/>
        <w:contextualSpacing/>
        <w:rPr>
          <w:rFonts w:ascii="Times New Roman" w:eastAsia="Times New Roman" w:hAnsi="Times New Roman" w:cs="Times New Roman"/>
        </w:rPr>
      </w:pPr>
    </w:p>
    <w:p w14:paraId="7B40B658" w14:textId="77777777" w:rsidR="00946D5C" w:rsidRPr="00B22492" w:rsidRDefault="00B22492" w:rsidP="00656872">
      <w:pPr>
        <w:spacing w:after="0" w:line="240" w:lineRule="auto"/>
        <w:contextualSpacing/>
        <w:rPr>
          <w:rFonts w:ascii="Times New Roman" w:eastAsia="Times New Roman" w:hAnsi="Times New Roman" w:cs="Times New Roman"/>
        </w:rPr>
      </w:pPr>
      <w:proofErr w:type="spellStart"/>
      <w:r>
        <w:rPr>
          <w:rFonts w:ascii="Times New Roman" w:eastAsia="Times New Roman" w:hAnsi="Times New Roman" w:cs="Times New Roman"/>
        </w:rPr>
        <w:t>Olydex</w:t>
      </w:r>
      <w:proofErr w:type="spellEnd"/>
      <w:r w:rsidR="00946D5C" w:rsidRPr="00B22492">
        <w:rPr>
          <w:rFonts w:ascii="Times New Roman" w:eastAsia="Times New Roman" w:hAnsi="Times New Roman" w:cs="Times New Roman"/>
        </w:rPr>
        <w:t xml:space="preserve"> tiekiamas dėžutėje, kurioje yra 10</w:t>
      </w:r>
      <w:r w:rsidR="00B113B0" w:rsidRPr="00B22492">
        <w:rPr>
          <w:rFonts w:ascii="Times New Roman" w:eastAsia="Times New Roman" w:hAnsi="Times New Roman" w:cs="Times New Roman"/>
        </w:rPr>
        <w:t> </w:t>
      </w:r>
      <w:r w:rsidR="00EE7A88" w:rsidRPr="00B22492">
        <w:rPr>
          <w:rFonts w:ascii="Times New Roman" w:eastAsia="Times New Roman" w:hAnsi="Times New Roman" w:cs="Times New Roman"/>
        </w:rPr>
        <w:t>ml nosies purškalo (tirpalo)</w:t>
      </w:r>
      <w:r w:rsidR="00B15D74" w:rsidRPr="00B22492">
        <w:rPr>
          <w:rFonts w:ascii="Times New Roman" w:eastAsia="Times New Roman" w:hAnsi="Times New Roman" w:cs="Times New Roman"/>
        </w:rPr>
        <w:t xml:space="preserve"> DT</w:t>
      </w:r>
      <w:r w:rsidR="005358C5" w:rsidRPr="00B22492">
        <w:rPr>
          <w:rFonts w:ascii="Times New Roman" w:eastAsia="Times New Roman" w:hAnsi="Times New Roman" w:cs="Times New Roman"/>
        </w:rPr>
        <w:t>PE buteliuke su pur</w:t>
      </w:r>
      <w:r w:rsidR="00B113B0" w:rsidRPr="00B22492">
        <w:rPr>
          <w:rFonts w:ascii="Times New Roman" w:eastAsia="Times New Roman" w:hAnsi="Times New Roman" w:cs="Times New Roman"/>
        </w:rPr>
        <w:t>škalo</w:t>
      </w:r>
      <w:r w:rsidR="00946D5C" w:rsidRPr="00B22492">
        <w:rPr>
          <w:rFonts w:ascii="Times New Roman" w:eastAsia="Times New Roman" w:hAnsi="Times New Roman" w:cs="Times New Roman"/>
        </w:rPr>
        <w:t xml:space="preserve"> pompa. 1</w:t>
      </w:r>
      <w:r w:rsidR="00B15D74" w:rsidRPr="00B22492">
        <w:rPr>
          <w:rFonts w:ascii="Times New Roman" w:eastAsia="Times New Roman" w:hAnsi="Times New Roman" w:cs="Times New Roman"/>
        </w:rPr>
        <w:t>0</w:t>
      </w:r>
      <w:r w:rsidR="00B113B0" w:rsidRPr="00B22492">
        <w:rPr>
          <w:rFonts w:ascii="Times New Roman" w:eastAsia="Times New Roman" w:hAnsi="Times New Roman" w:cs="Times New Roman"/>
        </w:rPr>
        <w:t> </w:t>
      </w:r>
      <w:r w:rsidR="00B15D74" w:rsidRPr="00B22492">
        <w:rPr>
          <w:rFonts w:ascii="Times New Roman" w:eastAsia="Times New Roman" w:hAnsi="Times New Roman" w:cs="Times New Roman"/>
        </w:rPr>
        <w:t>ml nosies purškalo (tirpalo)</w:t>
      </w:r>
      <w:r w:rsidR="00946D5C" w:rsidRPr="00B22492">
        <w:rPr>
          <w:rFonts w:ascii="Times New Roman" w:eastAsia="Times New Roman" w:hAnsi="Times New Roman" w:cs="Times New Roman"/>
        </w:rPr>
        <w:t xml:space="preserve"> pakanka 80 įpurškimų.</w:t>
      </w:r>
    </w:p>
    <w:p w14:paraId="7CA04F37" w14:textId="77777777" w:rsidR="00946D5C" w:rsidRPr="00B22492" w:rsidRDefault="00946D5C" w:rsidP="00656872">
      <w:pPr>
        <w:spacing w:after="0" w:line="240" w:lineRule="auto"/>
        <w:contextualSpacing/>
        <w:rPr>
          <w:rFonts w:ascii="Times New Roman" w:eastAsia="Times New Roman" w:hAnsi="Times New Roman" w:cs="Times New Roman"/>
        </w:rPr>
      </w:pPr>
    </w:p>
    <w:p w14:paraId="2D0BFDEC" w14:textId="77777777" w:rsidR="00946D5C" w:rsidRPr="00B22492" w:rsidRDefault="00946D5C" w:rsidP="00656872">
      <w:pPr>
        <w:spacing w:after="0" w:line="240" w:lineRule="auto"/>
        <w:contextualSpacing/>
        <w:rPr>
          <w:rFonts w:ascii="Times New Roman" w:eastAsia="Times New Roman" w:hAnsi="Times New Roman" w:cs="Times New Roman"/>
          <w:b/>
        </w:rPr>
      </w:pPr>
      <w:r w:rsidRPr="00B22492">
        <w:rPr>
          <w:rFonts w:ascii="Times New Roman" w:eastAsia="Times New Roman" w:hAnsi="Times New Roman" w:cs="Times New Roman"/>
          <w:b/>
        </w:rPr>
        <w:t xml:space="preserve">Registruotojas </w:t>
      </w:r>
      <w:r w:rsidR="00B113B0" w:rsidRPr="00B22492">
        <w:rPr>
          <w:rFonts w:ascii="Times New Roman" w:eastAsia="Times New Roman" w:hAnsi="Times New Roman" w:cs="Times New Roman"/>
          <w:b/>
        </w:rPr>
        <w:t>ir gamintojas</w:t>
      </w:r>
    </w:p>
    <w:p w14:paraId="401913D6" w14:textId="77777777" w:rsidR="00B113B0" w:rsidRPr="00656872" w:rsidRDefault="00B113B0" w:rsidP="00656872">
      <w:pPr>
        <w:keepNext/>
        <w:widowControl w:val="0"/>
        <w:spacing w:after="0" w:line="240" w:lineRule="auto"/>
        <w:contextualSpacing/>
        <w:outlineLvl w:val="1"/>
        <w:rPr>
          <w:rFonts w:ascii="Times New Roman" w:hAnsi="Times New Roman"/>
          <w:i/>
          <w:kern w:val="28"/>
        </w:rPr>
      </w:pPr>
      <w:r w:rsidRPr="00656872">
        <w:rPr>
          <w:rFonts w:ascii="Times New Roman" w:hAnsi="Times New Roman"/>
          <w:i/>
          <w:kern w:val="28"/>
        </w:rPr>
        <w:t>Registruotojas</w:t>
      </w:r>
    </w:p>
    <w:p w14:paraId="1D1ACF10" w14:textId="77777777" w:rsidR="00880D25" w:rsidRPr="00656872" w:rsidRDefault="00880D25" w:rsidP="00656872">
      <w:pPr>
        <w:keepNext/>
        <w:widowControl w:val="0"/>
        <w:spacing w:after="0" w:line="240" w:lineRule="auto"/>
        <w:contextualSpacing/>
        <w:outlineLvl w:val="1"/>
        <w:rPr>
          <w:rFonts w:ascii="Times New Roman" w:hAnsi="Times New Roman"/>
          <w:kern w:val="28"/>
        </w:rPr>
      </w:pPr>
      <w:proofErr w:type="spellStart"/>
      <w:r w:rsidRPr="00656872">
        <w:rPr>
          <w:rFonts w:ascii="Times New Roman" w:hAnsi="Times New Roman"/>
          <w:kern w:val="28"/>
        </w:rPr>
        <w:t>McNeil</w:t>
      </w:r>
      <w:proofErr w:type="spellEnd"/>
      <w:r w:rsidRPr="00656872">
        <w:rPr>
          <w:rFonts w:ascii="Times New Roman" w:hAnsi="Times New Roman"/>
          <w:kern w:val="28"/>
        </w:rPr>
        <w:t xml:space="preserve"> </w:t>
      </w:r>
      <w:proofErr w:type="spellStart"/>
      <w:r w:rsidRPr="00880D25">
        <w:rPr>
          <w:rFonts w:ascii="Times New Roman" w:hAnsi="Times New Roman" w:cs="Times New Roman"/>
          <w:kern w:val="28"/>
          <w:lang w:eastAsia="en-US"/>
        </w:rPr>
        <w:t>Healthcare</w:t>
      </w:r>
      <w:proofErr w:type="spellEnd"/>
      <w:r w:rsidRPr="00880D25">
        <w:rPr>
          <w:rFonts w:ascii="Times New Roman" w:hAnsi="Times New Roman" w:cs="Times New Roman"/>
          <w:kern w:val="28"/>
          <w:lang w:eastAsia="en-US"/>
        </w:rPr>
        <w:t xml:space="preserve"> (</w:t>
      </w:r>
      <w:proofErr w:type="spellStart"/>
      <w:r w:rsidRPr="00880D25">
        <w:rPr>
          <w:rFonts w:ascii="Times New Roman" w:hAnsi="Times New Roman" w:cs="Times New Roman"/>
          <w:kern w:val="28"/>
          <w:lang w:eastAsia="en-US"/>
        </w:rPr>
        <w:t>Ireland</w:t>
      </w:r>
      <w:proofErr w:type="spellEnd"/>
      <w:r w:rsidRPr="00880D25">
        <w:rPr>
          <w:rFonts w:ascii="Times New Roman" w:hAnsi="Times New Roman" w:cs="Times New Roman"/>
          <w:kern w:val="28"/>
          <w:lang w:eastAsia="en-US"/>
        </w:rPr>
        <w:t>)</w:t>
      </w:r>
      <w:r w:rsidRPr="00656872">
        <w:rPr>
          <w:rFonts w:ascii="Times New Roman" w:hAnsi="Times New Roman"/>
          <w:kern w:val="28"/>
        </w:rPr>
        <w:t xml:space="preserve"> </w:t>
      </w:r>
      <w:proofErr w:type="spellStart"/>
      <w:r w:rsidRPr="00656872">
        <w:rPr>
          <w:rFonts w:ascii="Times New Roman" w:hAnsi="Times New Roman"/>
          <w:kern w:val="28"/>
        </w:rPr>
        <w:t>Limited</w:t>
      </w:r>
      <w:proofErr w:type="spellEnd"/>
    </w:p>
    <w:p w14:paraId="2346AE3D" w14:textId="6BB27706" w:rsidR="000A22F4" w:rsidRPr="000A22F4" w:rsidRDefault="000A22F4" w:rsidP="000A22F4">
      <w:pPr>
        <w:keepNext/>
        <w:widowControl w:val="0"/>
        <w:spacing w:after="0" w:line="240" w:lineRule="auto"/>
        <w:contextualSpacing/>
        <w:outlineLvl w:val="1"/>
        <w:rPr>
          <w:rFonts w:ascii="Times New Roman" w:hAnsi="Times New Roman" w:cs="Times New Roman"/>
          <w:kern w:val="28"/>
          <w:lang w:eastAsia="en-US"/>
        </w:rPr>
      </w:pPr>
      <w:r w:rsidRPr="000A22F4">
        <w:rPr>
          <w:rFonts w:ascii="Times New Roman" w:hAnsi="Times New Roman" w:cs="Times New Roman"/>
          <w:kern w:val="28"/>
          <w:lang w:eastAsia="en-US"/>
        </w:rPr>
        <w:t xml:space="preserve">Office 5, 6 &amp; 7, </w:t>
      </w:r>
      <w:proofErr w:type="spellStart"/>
      <w:r w:rsidRPr="000A22F4">
        <w:rPr>
          <w:rFonts w:ascii="Times New Roman" w:hAnsi="Times New Roman" w:cs="Times New Roman"/>
          <w:kern w:val="28"/>
          <w:lang w:eastAsia="en-US"/>
        </w:rPr>
        <w:t>Block</w:t>
      </w:r>
      <w:proofErr w:type="spellEnd"/>
      <w:r w:rsidRPr="000A22F4">
        <w:rPr>
          <w:rFonts w:ascii="Times New Roman" w:hAnsi="Times New Roman" w:cs="Times New Roman"/>
          <w:kern w:val="28"/>
          <w:lang w:eastAsia="en-US"/>
        </w:rPr>
        <w:t xml:space="preserve"> 5</w:t>
      </w:r>
    </w:p>
    <w:p w14:paraId="6B87FE8B" w14:textId="3BB3967D" w:rsidR="000A22F4" w:rsidRDefault="000A22F4" w:rsidP="000A22F4">
      <w:pPr>
        <w:keepNext/>
        <w:widowControl w:val="0"/>
        <w:spacing w:after="0" w:line="240" w:lineRule="auto"/>
        <w:contextualSpacing/>
        <w:outlineLvl w:val="1"/>
        <w:rPr>
          <w:rFonts w:ascii="Times New Roman" w:hAnsi="Times New Roman" w:cs="Times New Roman"/>
          <w:kern w:val="28"/>
          <w:lang w:eastAsia="en-US"/>
        </w:rPr>
      </w:pPr>
      <w:proofErr w:type="spellStart"/>
      <w:r w:rsidRPr="000A22F4">
        <w:rPr>
          <w:rFonts w:ascii="Times New Roman" w:hAnsi="Times New Roman" w:cs="Times New Roman"/>
          <w:kern w:val="28"/>
          <w:lang w:eastAsia="en-US"/>
        </w:rPr>
        <w:t>High</w:t>
      </w:r>
      <w:proofErr w:type="spellEnd"/>
      <w:r w:rsidRPr="000A22F4">
        <w:rPr>
          <w:rFonts w:ascii="Times New Roman" w:hAnsi="Times New Roman" w:cs="Times New Roman"/>
          <w:kern w:val="28"/>
          <w:lang w:eastAsia="en-US"/>
        </w:rPr>
        <w:t xml:space="preserve"> </w:t>
      </w:r>
      <w:proofErr w:type="spellStart"/>
      <w:r w:rsidRPr="000A22F4">
        <w:rPr>
          <w:rFonts w:ascii="Times New Roman" w:hAnsi="Times New Roman" w:cs="Times New Roman"/>
          <w:kern w:val="28"/>
          <w:lang w:eastAsia="en-US"/>
        </w:rPr>
        <w:t>Street</w:t>
      </w:r>
      <w:proofErr w:type="spellEnd"/>
    </w:p>
    <w:p w14:paraId="288655E1" w14:textId="05CED9D9" w:rsidR="00880D25" w:rsidRPr="00880D25" w:rsidRDefault="00880D25" w:rsidP="000A22F4">
      <w:pPr>
        <w:keepNext/>
        <w:widowControl w:val="0"/>
        <w:spacing w:after="0" w:line="240" w:lineRule="auto"/>
        <w:contextualSpacing/>
        <w:outlineLvl w:val="1"/>
        <w:rPr>
          <w:rFonts w:ascii="Times New Roman" w:hAnsi="Times New Roman" w:cs="Times New Roman"/>
          <w:kern w:val="28"/>
          <w:lang w:eastAsia="en-US"/>
        </w:rPr>
      </w:pPr>
      <w:proofErr w:type="spellStart"/>
      <w:r w:rsidRPr="00880D25">
        <w:rPr>
          <w:rFonts w:ascii="Times New Roman" w:hAnsi="Times New Roman" w:cs="Times New Roman"/>
          <w:kern w:val="28"/>
          <w:lang w:eastAsia="en-US"/>
        </w:rPr>
        <w:t>Tallaght</w:t>
      </w:r>
      <w:proofErr w:type="spellEnd"/>
    </w:p>
    <w:p w14:paraId="44997400" w14:textId="77777777" w:rsidR="00880D25" w:rsidRPr="00880D25" w:rsidRDefault="00880D25" w:rsidP="00880D25">
      <w:pPr>
        <w:keepNext/>
        <w:widowControl w:val="0"/>
        <w:spacing w:after="0" w:line="240" w:lineRule="auto"/>
        <w:contextualSpacing/>
        <w:outlineLvl w:val="1"/>
        <w:rPr>
          <w:rFonts w:ascii="Times New Roman" w:hAnsi="Times New Roman" w:cs="Times New Roman"/>
          <w:kern w:val="28"/>
          <w:lang w:eastAsia="en-US"/>
        </w:rPr>
      </w:pPr>
      <w:r w:rsidRPr="00880D25">
        <w:rPr>
          <w:rFonts w:ascii="Times New Roman" w:hAnsi="Times New Roman" w:cs="Times New Roman"/>
          <w:kern w:val="28"/>
          <w:lang w:eastAsia="en-US"/>
        </w:rPr>
        <w:t>Dublin 24</w:t>
      </w:r>
    </w:p>
    <w:p w14:paraId="7191C6B9" w14:textId="77777777" w:rsidR="00E54210" w:rsidRDefault="00E54210" w:rsidP="00880D25">
      <w:pPr>
        <w:keepNext/>
        <w:widowControl w:val="0"/>
        <w:spacing w:after="0" w:line="240" w:lineRule="auto"/>
        <w:contextualSpacing/>
        <w:outlineLvl w:val="1"/>
        <w:rPr>
          <w:rFonts w:ascii="Times New Roman" w:hAnsi="Times New Roman" w:cs="Times New Roman"/>
          <w:kern w:val="28"/>
          <w:lang w:eastAsia="en-US"/>
        </w:rPr>
      </w:pPr>
      <w:r w:rsidRPr="00E54210">
        <w:rPr>
          <w:rFonts w:ascii="Times New Roman" w:hAnsi="Times New Roman" w:cs="Times New Roman"/>
          <w:kern w:val="28"/>
          <w:lang w:eastAsia="en-US"/>
        </w:rPr>
        <w:t>D24 YK8N</w:t>
      </w:r>
    </w:p>
    <w:p w14:paraId="4E0406FB" w14:textId="763F32EE" w:rsidR="00880D25" w:rsidRDefault="00880D25" w:rsidP="00880D25">
      <w:pPr>
        <w:keepNext/>
        <w:widowControl w:val="0"/>
        <w:spacing w:after="0" w:line="240" w:lineRule="auto"/>
        <w:contextualSpacing/>
        <w:outlineLvl w:val="1"/>
        <w:rPr>
          <w:rFonts w:ascii="Times New Roman" w:hAnsi="Times New Roman" w:cs="Times New Roman"/>
          <w:kern w:val="28"/>
          <w:lang w:eastAsia="en-US"/>
        </w:rPr>
      </w:pPr>
      <w:r w:rsidRPr="00880D25">
        <w:rPr>
          <w:rFonts w:ascii="Times New Roman" w:hAnsi="Times New Roman" w:cs="Times New Roman"/>
          <w:kern w:val="28"/>
          <w:lang w:eastAsia="en-US"/>
        </w:rPr>
        <w:t>Airija</w:t>
      </w:r>
    </w:p>
    <w:p w14:paraId="0B8CA301" w14:textId="77777777" w:rsidR="00946D5C" w:rsidRPr="00656872" w:rsidRDefault="00946D5C" w:rsidP="00656872">
      <w:pPr>
        <w:spacing w:after="0" w:line="240" w:lineRule="auto"/>
        <w:contextualSpacing/>
        <w:rPr>
          <w:rFonts w:ascii="Times New Roman" w:hAnsi="Times New Roman"/>
          <w:b/>
        </w:rPr>
      </w:pPr>
    </w:p>
    <w:p w14:paraId="2D560C58" w14:textId="77777777" w:rsidR="00946D5C" w:rsidRPr="00A64545" w:rsidRDefault="00946D5C" w:rsidP="00656872">
      <w:pPr>
        <w:spacing w:after="0" w:line="240" w:lineRule="auto"/>
        <w:contextualSpacing/>
        <w:rPr>
          <w:rFonts w:ascii="Times New Roman" w:eastAsia="Times New Roman" w:hAnsi="Times New Roman" w:cs="Times New Roman"/>
          <w:i/>
        </w:rPr>
      </w:pPr>
      <w:r w:rsidRPr="00A64545">
        <w:rPr>
          <w:rFonts w:ascii="Times New Roman" w:eastAsia="Times New Roman" w:hAnsi="Times New Roman" w:cs="Times New Roman"/>
          <w:i/>
        </w:rPr>
        <w:t>Gamintojas</w:t>
      </w:r>
    </w:p>
    <w:p w14:paraId="59246189" w14:textId="77777777" w:rsidR="00B113B0" w:rsidRPr="00656872" w:rsidRDefault="00946D5C" w:rsidP="00656872">
      <w:pPr>
        <w:spacing w:after="0" w:line="240" w:lineRule="auto"/>
        <w:contextualSpacing/>
        <w:rPr>
          <w:rFonts w:ascii="Times New Roman" w:hAnsi="Times New Roman"/>
        </w:rPr>
      </w:pPr>
      <w:proofErr w:type="spellStart"/>
      <w:r w:rsidRPr="00656872">
        <w:rPr>
          <w:rFonts w:ascii="Times New Roman" w:hAnsi="Times New Roman"/>
        </w:rPr>
        <w:t>Famar</w:t>
      </w:r>
      <w:proofErr w:type="spellEnd"/>
      <w:r w:rsidRPr="00656872">
        <w:rPr>
          <w:rFonts w:ascii="Times New Roman" w:hAnsi="Times New Roman"/>
        </w:rPr>
        <w:t xml:space="preserve"> </w:t>
      </w:r>
      <w:proofErr w:type="spellStart"/>
      <w:r w:rsidRPr="00656872">
        <w:rPr>
          <w:rFonts w:ascii="Times New Roman" w:hAnsi="Times New Roman"/>
        </w:rPr>
        <w:t>Health</w:t>
      </w:r>
      <w:proofErr w:type="spellEnd"/>
      <w:r w:rsidRPr="00656872">
        <w:rPr>
          <w:rFonts w:ascii="Times New Roman" w:hAnsi="Times New Roman"/>
        </w:rPr>
        <w:t xml:space="preserve"> Care </w:t>
      </w:r>
      <w:proofErr w:type="spellStart"/>
      <w:r w:rsidRPr="00656872">
        <w:rPr>
          <w:rFonts w:ascii="Times New Roman" w:hAnsi="Times New Roman"/>
        </w:rPr>
        <w:t>Services</w:t>
      </w:r>
      <w:proofErr w:type="spellEnd"/>
      <w:r w:rsidRPr="00656872">
        <w:rPr>
          <w:rFonts w:ascii="Times New Roman" w:hAnsi="Times New Roman"/>
        </w:rPr>
        <w:t xml:space="preserve"> </w:t>
      </w:r>
      <w:proofErr w:type="spellStart"/>
      <w:r w:rsidRPr="00656872">
        <w:rPr>
          <w:rFonts w:ascii="Times New Roman" w:hAnsi="Times New Roman"/>
        </w:rPr>
        <w:t>Madrid</w:t>
      </w:r>
      <w:proofErr w:type="spellEnd"/>
      <w:r w:rsidRPr="00656872">
        <w:rPr>
          <w:rFonts w:ascii="Times New Roman" w:hAnsi="Times New Roman"/>
        </w:rPr>
        <w:t xml:space="preserve"> SAU</w:t>
      </w:r>
    </w:p>
    <w:p w14:paraId="63BEAF3E" w14:textId="77777777" w:rsidR="00B113B0" w:rsidRPr="00656872" w:rsidRDefault="00946D5C" w:rsidP="00656872">
      <w:pPr>
        <w:spacing w:after="0" w:line="240" w:lineRule="auto"/>
        <w:contextualSpacing/>
        <w:rPr>
          <w:rFonts w:ascii="Times New Roman" w:hAnsi="Times New Roman"/>
        </w:rPr>
      </w:pPr>
      <w:proofErr w:type="spellStart"/>
      <w:r w:rsidRPr="00656872">
        <w:rPr>
          <w:rFonts w:ascii="Times New Roman" w:hAnsi="Times New Roman"/>
        </w:rPr>
        <w:t>Avda</w:t>
      </w:r>
      <w:proofErr w:type="spellEnd"/>
      <w:r w:rsidRPr="00656872">
        <w:rPr>
          <w:rFonts w:ascii="Times New Roman" w:hAnsi="Times New Roman"/>
        </w:rPr>
        <w:t xml:space="preserve"> </w:t>
      </w:r>
      <w:proofErr w:type="spellStart"/>
      <w:r w:rsidRPr="00656872">
        <w:rPr>
          <w:rFonts w:ascii="Times New Roman" w:hAnsi="Times New Roman"/>
        </w:rPr>
        <w:t>Leganés</w:t>
      </w:r>
      <w:proofErr w:type="spellEnd"/>
      <w:r w:rsidRPr="00656872">
        <w:rPr>
          <w:rFonts w:ascii="Times New Roman" w:hAnsi="Times New Roman"/>
        </w:rPr>
        <w:t>, 62</w:t>
      </w:r>
    </w:p>
    <w:p w14:paraId="2555BBA3" w14:textId="77777777" w:rsidR="00B113B0" w:rsidRPr="00656872" w:rsidRDefault="00565522" w:rsidP="00656872">
      <w:pPr>
        <w:spacing w:after="0" w:line="240" w:lineRule="auto"/>
        <w:contextualSpacing/>
        <w:rPr>
          <w:rFonts w:ascii="Times New Roman" w:hAnsi="Times New Roman"/>
        </w:rPr>
      </w:pPr>
      <w:r w:rsidRPr="00656872">
        <w:rPr>
          <w:rFonts w:ascii="Times New Roman" w:hAnsi="Times New Roman"/>
        </w:rPr>
        <w:t xml:space="preserve">28923 </w:t>
      </w:r>
      <w:proofErr w:type="spellStart"/>
      <w:r w:rsidRPr="00656872">
        <w:rPr>
          <w:rFonts w:ascii="Times New Roman" w:hAnsi="Times New Roman"/>
        </w:rPr>
        <w:t>Alcorcón</w:t>
      </w:r>
      <w:proofErr w:type="spellEnd"/>
      <w:r w:rsidRPr="00656872">
        <w:rPr>
          <w:rFonts w:ascii="Times New Roman" w:hAnsi="Times New Roman"/>
        </w:rPr>
        <w:t xml:space="preserve"> (</w:t>
      </w:r>
      <w:proofErr w:type="spellStart"/>
      <w:r w:rsidRPr="00656872">
        <w:rPr>
          <w:rFonts w:ascii="Times New Roman" w:hAnsi="Times New Roman"/>
        </w:rPr>
        <w:t>Madrid</w:t>
      </w:r>
      <w:proofErr w:type="spellEnd"/>
      <w:r w:rsidRPr="00656872">
        <w:rPr>
          <w:rFonts w:ascii="Times New Roman" w:hAnsi="Times New Roman"/>
        </w:rPr>
        <w:t>)</w:t>
      </w:r>
    </w:p>
    <w:p w14:paraId="650C1515" w14:textId="77777777" w:rsidR="00946D5C" w:rsidRPr="00656872" w:rsidRDefault="00565522" w:rsidP="00656872">
      <w:pPr>
        <w:spacing w:after="0" w:line="240" w:lineRule="auto"/>
        <w:contextualSpacing/>
        <w:rPr>
          <w:rFonts w:ascii="Times New Roman" w:hAnsi="Times New Roman"/>
        </w:rPr>
      </w:pPr>
      <w:r w:rsidRPr="00656872">
        <w:rPr>
          <w:rFonts w:ascii="Times New Roman" w:hAnsi="Times New Roman"/>
        </w:rPr>
        <w:t>Ispanija</w:t>
      </w:r>
    </w:p>
    <w:p w14:paraId="25C25E9A" w14:textId="77777777" w:rsidR="00115240" w:rsidRPr="00115240" w:rsidRDefault="00115240" w:rsidP="00115240">
      <w:pPr>
        <w:spacing w:after="0" w:line="240" w:lineRule="auto"/>
        <w:contextualSpacing/>
        <w:rPr>
          <w:rFonts w:ascii="Times New Roman" w:hAnsi="Times New Roman"/>
        </w:rPr>
      </w:pPr>
    </w:p>
    <w:p w14:paraId="1E7F9855" w14:textId="77777777" w:rsidR="00B15D74" w:rsidRPr="00B22492" w:rsidRDefault="00B15D74" w:rsidP="00656872">
      <w:pPr>
        <w:widowControl w:val="0"/>
        <w:autoSpaceDE w:val="0"/>
        <w:autoSpaceDN w:val="0"/>
        <w:adjustRightInd w:val="0"/>
        <w:spacing w:after="0" w:line="240" w:lineRule="auto"/>
        <w:ind w:right="-20"/>
        <w:contextualSpacing/>
        <w:rPr>
          <w:rFonts w:ascii="Times New Roman" w:hAnsi="Times New Roman" w:cs="Times New Roman"/>
          <w:lang w:eastAsia="en-US"/>
        </w:rPr>
      </w:pPr>
    </w:p>
    <w:p w14:paraId="2003C5E1" w14:textId="19C0C683" w:rsidR="00946D5C" w:rsidRPr="00B22492" w:rsidRDefault="00946D5C" w:rsidP="00075129">
      <w:pPr>
        <w:keepNext/>
        <w:autoSpaceDE w:val="0"/>
        <w:autoSpaceDN w:val="0"/>
        <w:adjustRightInd w:val="0"/>
        <w:spacing w:after="0" w:line="240" w:lineRule="auto"/>
        <w:ind w:right="-20"/>
        <w:contextualSpacing/>
        <w:rPr>
          <w:rFonts w:ascii="Times New Roman" w:eastAsia="Times New Roman" w:hAnsi="Times New Roman" w:cs="Times New Roman"/>
          <w:b/>
        </w:rPr>
      </w:pPr>
      <w:r w:rsidRPr="00B22492">
        <w:rPr>
          <w:rFonts w:ascii="Times New Roman" w:eastAsia="Times New Roman" w:hAnsi="Times New Roman" w:cs="Times New Roman"/>
          <w:b/>
        </w:rPr>
        <w:lastRenderedPageBreak/>
        <w:t xml:space="preserve">Šis vaistas </w:t>
      </w:r>
      <w:r w:rsidR="00115D78" w:rsidRPr="00115D78">
        <w:rPr>
          <w:rFonts w:ascii="Times New Roman" w:eastAsia="Times New Roman" w:hAnsi="Times New Roman" w:cs="Times New Roman"/>
          <w:b/>
        </w:rPr>
        <w:t xml:space="preserve">Europos ekonominės erdvės </w:t>
      </w:r>
      <w:r w:rsidRPr="00B22492">
        <w:rPr>
          <w:rFonts w:ascii="Times New Roman" w:eastAsia="Times New Roman" w:hAnsi="Times New Roman" w:cs="Times New Roman"/>
          <w:b/>
        </w:rPr>
        <w:t>valstybėse narėse registruotas tokiais pavadinimais:</w:t>
      </w:r>
    </w:p>
    <w:p w14:paraId="4BCB09C7" w14:textId="77777777" w:rsidR="00946D5C" w:rsidRDefault="00946D5C" w:rsidP="00075129">
      <w:pPr>
        <w:keepNext/>
        <w:spacing w:after="0" w:line="240" w:lineRule="auto"/>
        <w:contextualSpacing/>
        <w:rPr>
          <w:rFonts w:ascii="Times New Roman" w:eastAsia="Times New Roman" w:hAnsi="Times New Roman" w:cs="Times New Roman"/>
        </w:rPr>
      </w:pPr>
    </w:p>
    <w:tbl>
      <w:tblPr>
        <w:tblW w:w="0" w:type="auto"/>
        <w:tblInd w:w="126" w:type="dxa"/>
        <w:tblLayout w:type="fixed"/>
        <w:tblCellMar>
          <w:left w:w="0" w:type="dxa"/>
          <w:right w:w="0" w:type="dxa"/>
        </w:tblCellMar>
        <w:tblLook w:val="0000" w:firstRow="0" w:lastRow="0" w:firstColumn="0" w:lastColumn="0" w:noHBand="0" w:noVBand="0"/>
      </w:tblPr>
      <w:tblGrid>
        <w:gridCol w:w="1863"/>
        <w:gridCol w:w="6743"/>
      </w:tblGrid>
      <w:tr w:rsidR="00CF0D9D" w:rsidRPr="003A39BD" w14:paraId="0B382C6E" w14:textId="77777777" w:rsidTr="004E6292">
        <w:trPr>
          <w:trHeight w:val="357"/>
        </w:trPr>
        <w:tc>
          <w:tcPr>
            <w:tcW w:w="1863" w:type="dxa"/>
            <w:tcBorders>
              <w:top w:val="single" w:sz="6" w:space="0" w:color="000000"/>
              <w:left w:val="single" w:sz="6" w:space="0" w:color="000000"/>
              <w:bottom w:val="single" w:sz="6" w:space="0" w:color="000000"/>
              <w:right w:val="single" w:sz="6" w:space="0" w:color="000000"/>
            </w:tcBorders>
          </w:tcPr>
          <w:p w14:paraId="0BDA3087" w14:textId="0C69536E" w:rsidR="00CF0D9D" w:rsidRPr="006B1BEB" w:rsidRDefault="00CF0D9D" w:rsidP="00075129">
            <w:pPr>
              <w:pStyle w:val="Betarp"/>
              <w:keepNext/>
              <w:rPr>
                <w:rFonts w:ascii="Times New Roman" w:hAnsi="Times New Roman"/>
                <w:lang w:val="en-GB"/>
              </w:rPr>
            </w:pPr>
            <w:bookmarkStart w:id="1" w:name="_Hlk181114532"/>
            <w:r>
              <w:rPr>
                <w:rFonts w:ascii="Times New Roman" w:hAnsi="Times New Roman"/>
              </w:rPr>
              <w:t>Bulgarija</w:t>
            </w:r>
          </w:p>
        </w:tc>
        <w:tc>
          <w:tcPr>
            <w:tcW w:w="6743" w:type="dxa"/>
            <w:tcBorders>
              <w:top w:val="single" w:sz="6" w:space="0" w:color="000000"/>
              <w:left w:val="single" w:sz="6" w:space="0" w:color="000000"/>
              <w:bottom w:val="single" w:sz="6" w:space="0" w:color="000000"/>
              <w:right w:val="single" w:sz="6" w:space="0" w:color="000000"/>
            </w:tcBorders>
          </w:tcPr>
          <w:p w14:paraId="4C845185" w14:textId="77777777" w:rsidR="00CF0D9D" w:rsidRPr="00601528" w:rsidRDefault="00CF0D9D" w:rsidP="00075129">
            <w:pPr>
              <w:pStyle w:val="Betarp"/>
              <w:keepNext/>
              <w:rPr>
                <w:rFonts w:ascii="Times New Roman" w:hAnsi="Times New Roman"/>
                <w:lang w:val="en-GB"/>
              </w:rPr>
            </w:pPr>
            <w:proofErr w:type="spellStart"/>
            <w:r w:rsidRPr="00CE45F1">
              <w:rPr>
                <w:rFonts w:ascii="Times New Roman" w:hAnsi="Times New Roman"/>
                <w:lang w:val="en-GB"/>
              </w:rPr>
              <w:t>Олинт</w:t>
            </w:r>
            <w:proofErr w:type="spellEnd"/>
            <w:r w:rsidRPr="00CE45F1">
              <w:rPr>
                <w:rFonts w:ascii="Times New Roman" w:hAnsi="Times New Roman"/>
                <w:lang w:val="en-GB"/>
              </w:rPr>
              <w:t xml:space="preserve"> </w:t>
            </w:r>
            <w:proofErr w:type="spellStart"/>
            <w:r w:rsidRPr="00CE45F1">
              <w:rPr>
                <w:rFonts w:ascii="Times New Roman" w:hAnsi="Times New Roman"/>
                <w:lang w:val="en-GB"/>
              </w:rPr>
              <w:t>Дуо</w:t>
            </w:r>
            <w:proofErr w:type="spellEnd"/>
            <w:r w:rsidRPr="00CE45F1">
              <w:rPr>
                <w:rFonts w:ascii="Times New Roman" w:hAnsi="Times New Roman"/>
                <w:lang w:val="en-GB"/>
              </w:rPr>
              <w:t xml:space="preserve"> 1 mg/ml + 50 mg/ml </w:t>
            </w:r>
            <w:proofErr w:type="spellStart"/>
            <w:r w:rsidRPr="00CE45F1">
              <w:rPr>
                <w:rFonts w:ascii="Times New Roman" w:hAnsi="Times New Roman"/>
                <w:lang w:val="en-GB"/>
              </w:rPr>
              <w:t>спрей</w:t>
            </w:r>
            <w:proofErr w:type="spellEnd"/>
            <w:r w:rsidRPr="00CE45F1">
              <w:rPr>
                <w:rFonts w:ascii="Times New Roman" w:hAnsi="Times New Roman"/>
                <w:lang w:val="en-GB"/>
              </w:rPr>
              <w:t xml:space="preserve"> </w:t>
            </w:r>
            <w:proofErr w:type="spellStart"/>
            <w:r w:rsidRPr="00CE45F1">
              <w:rPr>
                <w:rFonts w:ascii="Times New Roman" w:hAnsi="Times New Roman"/>
                <w:lang w:val="en-GB"/>
              </w:rPr>
              <w:t>за</w:t>
            </w:r>
            <w:proofErr w:type="spellEnd"/>
            <w:r w:rsidRPr="00CE45F1">
              <w:rPr>
                <w:rFonts w:ascii="Times New Roman" w:hAnsi="Times New Roman"/>
                <w:lang w:val="en-GB"/>
              </w:rPr>
              <w:t xml:space="preserve"> </w:t>
            </w:r>
            <w:proofErr w:type="spellStart"/>
            <w:r w:rsidRPr="00CE45F1">
              <w:rPr>
                <w:rFonts w:ascii="Times New Roman" w:hAnsi="Times New Roman"/>
                <w:lang w:val="en-GB"/>
              </w:rPr>
              <w:t>нос</w:t>
            </w:r>
            <w:proofErr w:type="spellEnd"/>
            <w:r w:rsidRPr="00CE45F1">
              <w:rPr>
                <w:rFonts w:ascii="Times New Roman" w:hAnsi="Times New Roman"/>
                <w:lang w:val="en-GB"/>
              </w:rPr>
              <w:t xml:space="preserve">, </w:t>
            </w:r>
            <w:proofErr w:type="spellStart"/>
            <w:r w:rsidRPr="00CE45F1">
              <w:rPr>
                <w:rFonts w:ascii="Times New Roman" w:hAnsi="Times New Roman"/>
                <w:lang w:val="en-GB"/>
              </w:rPr>
              <w:t>разтвор</w:t>
            </w:r>
            <w:proofErr w:type="spellEnd"/>
          </w:p>
        </w:tc>
      </w:tr>
      <w:tr w:rsidR="00CF0D9D" w:rsidRPr="003A39BD" w14:paraId="1EAE3AB5" w14:textId="77777777" w:rsidTr="004E6292">
        <w:trPr>
          <w:trHeight w:val="357"/>
        </w:trPr>
        <w:tc>
          <w:tcPr>
            <w:tcW w:w="1863" w:type="dxa"/>
            <w:tcBorders>
              <w:top w:val="single" w:sz="6" w:space="0" w:color="000000"/>
              <w:left w:val="single" w:sz="6" w:space="0" w:color="000000"/>
              <w:bottom w:val="single" w:sz="6" w:space="0" w:color="000000"/>
              <w:right w:val="single" w:sz="6" w:space="0" w:color="000000"/>
            </w:tcBorders>
          </w:tcPr>
          <w:p w14:paraId="050D3050" w14:textId="664315E8" w:rsidR="00CF0D9D" w:rsidRPr="006B1BEB" w:rsidRDefault="00CF0D9D" w:rsidP="00075129">
            <w:pPr>
              <w:pStyle w:val="Betarp"/>
              <w:keepNext/>
              <w:rPr>
                <w:rFonts w:ascii="Times New Roman" w:hAnsi="Times New Roman"/>
                <w:lang w:val="en-GB"/>
              </w:rPr>
            </w:pPr>
            <w:r>
              <w:rPr>
                <w:rFonts w:ascii="Times New Roman" w:hAnsi="Times New Roman"/>
              </w:rPr>
              <w:t>Kroatija</w:t>
            </w:r>
          </w:p>
        </w:tc>
        <w:tc>
          <w:tcPr>
            <w:tcW w:w="6743" w:type="dxa"/>
            <w:tcBorders>
              <w:top w:val="single" w:sz="6" w:space="0" w:color="000000"/>
              <w:left w:val="single" w:sz="6" w:space="0" w:color="000000"/>
              <w:bottom w:val="single" w:sz="6" w:space="0" w:color="000000"/>
              <w:right w:val="single" w:sz="6" w:space="0" w:color="000000"/>
            </w:tcBorders>
          </w:tcPr>
          <w:p w14:paraId="660310F3" w14:textId="77777777" w:rsidR="00CF0D9D" w:rsidRPr="00B857F8" w:rsidRDefault="00CF0D9D" w:rsidP="00075129">
            <w:pPr>
              <w:pStyle w:val="Betarp"/>
              <w:keepNext/>
              <w:rPr>
                <w:rFonts w:ascii="Times New Roman" w:hAnsi="Times New Roman"/>
                <w:lang w:val="pl-PL"/>
              </w:rPr>
            </w:pPr>
            <w:proofErr w:type="spellStart"/>
            <w:r w:rsidRPr="00B857F8">
              <w:rPr>
                <w:rFonts w:ascii="Times New Roman" w:hAnsi="Times New Roman"/>
                <w:lang w:val="pl-PL"/>
              </w:rPr>
              <w:t>Olynth</w:t>
            </w:r>
            <w:proofErr w:type="spellEnd"/>
            <w:r w:rsidRPr="00B857F8">
              <w:rPr>
                <w:rFonts w:ascii="Times New Roman" w:hAnsi="Times New Roman"/>
                <w:lang w:val="pl-PL"/>
              </w:rPr>
              <w:t xml:space="preserve"> Combo 1 mg/ml + 50 mg/ml sprej za nos, </w:t>
            </w:r>
            <w:proofErr w:type="spellStart"/>
            <w:r w:rsidRPr="00B857F8">
              <w:rPr>
                <w:rFonts w:ascii="Times New Roman" w:hAnsi="Times New Roman"/>
                <w:lang w:val="pl-PL"/>
              </w:rPr>
              <w:t>otopina</w:t>
            </w:r>
            <w:proofErr w:type="spellEnd"/>
          </w:p>
        </w:tc>
      </w:tr>
      <w:tr w:rsidR="00CF0D9D" w:rsidRPr="003A39BD" w14:paraId="0E8A689D" w14:textId="77777777" w:rsidTr="004E6292">
        <w:trPr>
          <w:trHeight w:val="357"/>
        </w:trPr>
        <w:tc>
          <w:tcPr>
            <w:tcW w:w="1863" w:type="dxa"/>
            <w:tcBorders>
              <w:top w:val="single" w:sz="6" w:space="0" w:color="000000"/>
              <w:left w:val="single" w:sz="6" w:space="0" w:color="000000"/>
              <w:bottom w:val="single" w:sz="6" w:space="0" w:color="000000"/>
              <w:right w:val="single" w:sz="6" w:space="0" w:color="000000"/>
            </w:tcBorders>
          </w:tcPr>
          <w:p w14:paraId="1D0EF1F8" w14:textId="2C4B0203" w:rsidR="00CF0D9D" w:rsidRPr="006B1BEB" w:rsidRDefault="00CF0D9D" w:rsidP="00075129">
            <w:pPr>
              <w:pStyle w:val="Betarp"/>
              <w:keepNext/>
              <w:rPr>
                <w:rFonts w:ascii="Times New Roman" w:hAnsi="Times New Roman"/>
                <w:lang w:val="en-GB"/>
              </w:rPr>
            </w:pPr>
            <w:r>
              <w:rPr>
                <w:rFonts w:ascii="Times New Roman" w:hAnsi="Times New Roman"/>
              </w:rPr>
              <w:t>Kipras</w:t>
            </w:r>
          </w:p>
        </w:tc>
        <w:tc>
          <w:tcPr>
            <w:tcW w:w="6743" w:type="dxa"/>
            <w:tcBorders>
              <w:top w:val="single" w:sz="6" w:space="0" w:color="000000"/>
              <w:left w:val="single" w:sz="6" w:space="0" w:color="000000"/>
              <w:bottom w:val="single" w:sz="6" w:space="0" w:color="000000"/>
              <w:right w:val="single" w:sz="6" w:space="0" w:color="000000"/>
            </w:tcBorders>
          </w:tcPr>
          <w:p w14:paraId="6165841E" w14:textId="77777777" w:rsidR="00CF0D9D" w:rsidRPr="00601528" w:rsidRDefault="00CF0D9D" w:rsidP="00075129">
            <w:pPr>
              <w:pStyle w:val="Betarp"/>
              <w:keepNext/>
              <w:rPr>
                <w:rFonts w:ascii="Times New Roman" w:hAnsi="Times New Roman"/>
                <w:lang w:val="en-GB"/>
              </w:rPr>
            </w:pPr>
            <w:proofErr w:type="spellStart"/>
            <w:r w:rsidRPr="00601528">
              <w:rPr>
                <w:rFonts w:ascii="Times New Roman" w:hAnsi="Times New Roman"/>
                <w:lang w:val="en-GB"/>
              </w:rPr>
              <w:t>Hexarhinal</w:t>
            </w:r>
            <w:proofErr w:type="spellEnd"/>
            <w:r w:rsidRPr="00601528">
              <w:rPr>
                <w:rFonts w:ascii="Times New Roman" w:hAnsi="Times New Roman"/>
                <w:lang w:val="en-GB"/>
              </w:rPr>
              <w:t xml:space="preserve"> Plus</w:t>
            </w:r>
            <w:r w:rsidRPr="006B1BEB">
              <w:rPr>
                <w:rFonts w:ascii="Times New Roman" w:hAnsi="Times New Roman"/>
                <w:lang w:val="en-GB"/>
              </w:rPr>
              <w:t xml:space="preserve">, 1 mg/ml+50 mg/ml </w:t>
            </w:r>
            <w:proofErr w:type="spellStart"/>
            <w:r w:rsidRPr="006B1BEB">
              <w:rPr>
                <w:rFonts w:ascii="Times New Roman" w:hAnsi="Times New Roman"/>
                <w:lang w:val="en-GB"/>
              </w:rPr>
              <w:t>ρινικό</w:t>
            </w:r>
            <w:proofErr w:type="spellEnd"/>
            <w:r w:rsidRPr="006B1BEB">
              <w:rPr>
                <w:rFonts w:ascii="Times New Roman" w:hAnsi="Times New Roman"/>
                <w:lang w:val="en-GB"/>
              </w:rPr>
              <w:t xml:space="preserve"> </w:t>
            </w:r>
            <w:proofErr w:type="spellStart"/>
            <w:r w:rsidRPr="006B1BEB">
              <w:rPr>
                <w:rFonts w:ascii="Times New Roman" w:hAnsi="Times New Roman"/>
                <w:lang w:val="en-GB"/>
              </w:rPr>
              <w:t>εκνέφωμ</w:t>
            </w:r>
            <w:proofErr w:type="spellEnd"/>
            <w:r w:rsidRPr="006B1BEB">
              <w:rPr>
                <w:rFonts w:ascii="Times New Roman" w:hAnsi="Times New Roman"/>
                <w:lang w:val="en-GB"/>
              </w:rPr>
              <w:t xml:space="preserve">α, </w:t>
            </w:r>
            <w:proofErr w:type="spellStart"/>
            <w:r w:rsidRPr="006B1BEB">
              <w:rPr>
                <w:rFonts w:ascii="Times New Roman" w:hAnsi="Times New Roman"/>
                <w:lang w:val="en-GB"/>
              </w:rPr>
              <w:t>διάλυμ</w:t>
            </w:r>
            <w:proofErr w:type="spellEnd"/>
            <w:r w:rsidRPr="006B1BEB">
              <w:rPr>
                <w:rFonts w:ascii="Times New Roman" w:hAnsi="Times New Roman"/>
                <w:lang w:val="en-GB"/>
              </w:rPr>
              <w:t>α</w:t>
            </w:r>
          </w:p>
        </w:tc>
      </w:tr>
      <w:tr w:rsidR="00CF0D9D" w:rsidRPr="003A39BD" w14:paraId="117FEECC" w14:textId="77777777" w:rsidTr="004E6292">
        <w:trPr>
          <w:trHeight w:val="357"/>
        </w:trPr>
        <w:tc>
          <w:tcPr>
            <w:tcW w:w="1863" w:type="dxa"/>
            <w:tcBorders>
              <w:top w:val="single" w:sz="6" w:space="0" w:color="000000"/>
              <w:left w:val="single" w:sz="6" w:space="0" w:color="000000"/>
              <w:bottom w:val="single" w:sz="6" w:space="0" w:color="000000"/>
              <w:right w:val="single" w:sz="6" w:space="0" w:color="000000"/>
            </w:tcBorders>
          </w:tcPr>
          <w:p w14:paraId="6EDC1038" w14:textId="4407C4DE" w:rsidR="00CF0D9D" w:rsidRPr="006B1BEB" w:rsidRDefault="00CF0D9D" w:rsidP="00075129">
            <w:pPr>
              <w:pStyle w:val="Betarp"/>
              <w:keepNext/>
              <w:rPr>
                <w:rFonts w:ascii="Times New Roman" w:hAnsi="Times New Roman"/>
                <w:lang w:val="en-GB"/>
              </w:rPr>
            </w:pPr>
            <w:r w:rsidRPr="00B22492">
              <w:rPr>
                <w:rFonts w:ascii="Times New Roman" w:hAnsi="Times New Roman"/>
              </w:rPr>
              <w:t>Čekija</w:t>
            </w:r>
          </w:p>
        </w:tc>
        <w:tc>
          <w:tcPr>
            <w:tcW w:w="6743" w:type="dxa"/>
            <w:tcBorders>
              <w:top w:val="single" w:sz="6" w:space="0" w:color="000000"/>
              <w:left w:val="single" w:sz="6" w:space="0" w:color="000000"/>
              <w:bottom w:val="single" w:sz="6" w:space="0" w:color="000000"/>
              <w:right w:val="single" w:sz="6" w:space="0" w:color="000000"/>
            </w:tcBorders>
          </w:tcPr>
          <w:p w14:paraId="0B673599" w14:textId="77777777" w:rsidR="00CF0D9D" w:rsidRPr="00601528" w:rsidRDefault="00CF0D9D" w:rsidP="00075129">
            <w:pPr>
              <w:pStyle w:val="Betarp"/>
              <w:keepNext/>
              <w:rPr>
                <w:rFonts w:ascii="Times New Roman" w:hAnsi="Times New Roman"/>
                <w:lang w:val="en-GB"/>
              </w:rPr>
            </w:pPr>
            <w:proofErr w:type="spellStart"/>
            <w:r w:rsidRPr="00601528">
              <w:rPr>
                <w:rFonts w:ascii="Times New Roman" w:hAnsi="Times New Roman"/>
                <w:lang w:val="en-GB"/>
              </w:rPr>
              <w:t>Olynth</w:t>
            </w:r>
            <w:proofErr w:type="spellEnd"/>
            <w:r w:rsidRPr="00601528">
              <w:rPr>
                <w:rFonts w:ascii="Times New Roman" w:hAnsi="Times New Roman"/>
                <w:lang w:val="en-GB"/>
              </w:rPr>
              <w:t xml:space="preserve"> Plus</w:t>
            </w:r>
            <w:r>
              <w:rPr>
                <w:rFonts w:ascii="Times New Roman" w:hAnsi="Times New Roman"/>
                <w:lang w:val="en-GB"/>
              </w:rPr>
              <w:t xml:space="preserve"> </w:t>
            </w:r>
            <w:r w:rsidRPr="00CE45F1">
              <w:rPr>
                <w:rFonts w:ascii="Times New Roman" w:hAnsi="Times New Roman"/>
                <w:lang w:val="en-GB"/>
              </w:rPr>
              <w:t xml:space="preserve">1 mg/ml + 50 mg/ml </w:t>
            </w:r>
            <w:proofErr w:type="spellStart"/>
            <w:r w:rsidRPr="00CE45F1">
              <w:rPr>
                <w:rFonts w:ascii="Times New Roman" w:hAnsi="Times New Roman"/>
                <w:lang w:val="en-GB"/>
              </w:rPr>
              <w:t>nosní</w:t>
            </w:r>
            <w:proofErr w:type="spellEnd"/>
            <w:r w:rsidRPr="00CE45F1">
              <w:rPr>
                <w:rFonts w:ascii="Times New Roman" w:hAnsi="Times New Roman"/>
                <w:lang w:val="en-GB"/>
              </w:rPr>
              <w:t xml:space="preserve"> </w:t>
            </w:r>
            <w:proofErr w:type="spellStart"/>
            <w:r w:rsidRPr="00CE45F1">
              <w:rPr>
                <w:rFonts w:ascii="Times New Roman" w:hAnsi="Times New Roman"/>
                <w:lang w:val="en-GB"/>
              </w:rPr>
              <w:t>sprej</w:t>
            </w:r>
            <w:proofErr w:type="spellEnd"/>
            <w:r w:rsidRPr="00CE45F1">
              <w:rPr>
                <w:rFonts w:ascii="Times New Roman" w:hAnsi="Times New Roman"/>
                <w:lang w:val="en-GB"/>
              </w:rPr>
              <w:t xml:space="preserve">, </w:t>
            </w:r>
            <w:proofErr w:type="spellStart"/>
            <w:r w:rsidRPr="00CE45F1">
              <w:rPr>
                <w:rFonts w:ascii="Times New Roman" w:hAnsi="Times New Roman"/>
                <w:lang w:val="en-GB"/>
              </w:rPr>
              <w:t>roztok</w:t>
            </w:r>
            <w:proofErr w:type="spellEnd"/>
          </w:p>
        </w:tc>
      </w:tr>
      <w:tr w:rsidR="00CF0D9D" w:rsidRPr="003A39BD" w14:paraId="4D52A070" w14:textId="77777777" w:rsidTr="004E6292">
        <w:trPr>
          <w:trHeight w:val="357"/>
        </w:trPr>
        <w:tc>
          <w:tcPr>
            <w:tcW w:w="1863" w:type="dxa"/>
            <w:tcBorders>
              <w:top w:val="single" w:sz="6" w:space="0" w:color="000000"/>
              <w:left w:val="single" w:sz="6" w:space="0" w:color="000000"/>
              <w:bottom w:val="single" w:sz="6" w:space="0" w:color="000000"/>
              <w:right w:val="single" w:sz="6" w:space="0" w:color="000000"/>
            </w:tcBorders>
          </w:tcPr>
          <w:p w14:paraId="73F8D522" w14:textId="1FC91842" w:rsidR="00CF0D9D" w:rsidRPr="006B1BEB" w:rsidRDefault="00CF0D9D" w:rsidP="00075129">
            <w:pPr>
              <w:pStyle w:val="Betarp"/>
              <w:keepNext/>
              <w:rPr>
                <w:rFonts w:ascii="Times New Roman" w:hAnsi="Times New Roman"/>
                <w:lang w:val="en-GB"/>
              </w:rPr>
            </w:pPr>
            <w:r w:rsidRPr="00B22492">
              <w:rPr>
                <w:rFonts w:ascii="Times New Roman" w:hAnsi="Times New Roman"/>
              </w:rPr>
              <w:t>Estija</w:t>
            </w:r>
          </w:p>
        </w:tc>
        <w:tc>
          <w:tcPr>
            <w:tcW w:w="6743" w:type="dxa"/>
            <w:tcBorders>
              <w:top w:val="single" w:sz="6" w:space="0" w:color="000000"/>
              <w:left w:val="single" w:sz="6" w:space="0" w:color="000000"/>
              <w:bottom w:val="single" w:sz="6" w:space="0" w:color="000000"/>
              <w:right w:val="single" w:sz="6" w:space="0" w:color="000000"/>
            </w:tcBorders>
          </w:tcPr>
          <w:p w14:paraId="2C156F11" w14:textId="77777777" w:rsidR="00CF0D9D" w:rsidRPr="00601528" w:rsidRDefault="00CF0D9D" w:rsidP="00075129">
            <w:pPr>
              <w:pStyle w:val="Betarp"/>
              <w:keepNext/>
              <w:rPr>
                <w:rFonts w:ascii="Times New Roman" w:hAnsi="Times New Roman"/>
                <w:lang w:val="en-GB"/>
              </w:rPr>
            </w:pPr>
            <w:r w:rsidRPr="00601528">
              <w:rPr>
                <w:rFonts w:ascii="Times New Roman" w:hAnsi="Times New Roman"/>
                <w:lang w:val="en-GB"/>
              </w:rPr>
              <w:t xml:space="preserve">Sudafed </w:t>
            </w:r>
            <w:proofErr w:type="spellStart"/>
            <w:r w:rsidRPr="00601528">
              <w:rPr>
                <w:rFonts w:ascii="Times New Roman" w:hAnsi="Times New Roman"/>
                <w:lang w:val="en-GB"/>
              </w:rPr>
              <w:t>Xylospray</w:t>
            </w:r>
            <w:proofErr w:type="spellEnd"/>
            <w:r w:rsidRPr="00601528">
              <w:rPr>
                <w:rFonts w:ascii="Times New Roman" w:hAnsi="Times New Roman"/>
                <w:lang w:val="en-GB"/>
              </w:rPr>
              <w:t xml:space="preserve"> D</w:t>
            </w:r>
            <w:r>
              <w:rPr>
                <w:rFonts w:ascii="Times New Roman" w:hAnsi="Times New Roman"/>
                <w:lang w:val="en-GB"/>
              </w:rPr>
              <w:t xml:space="preserve">EX </w:t>
            </w:r>
            <w:r w:rsidRPr="00CE45F1">
              <w:rPr>
                <w:rFonts w:ascii="Times New Roman" w:hAnsi="Times New Roman"/>
                <w:lang w:val="en-GB"/>
              </w:rPr>
              <w:t xml:space="preserve">1 mg/50 mg/ml </w:t>
            </w:r>
            <w:proofErr w:type="spellStart"/>
            <w:r w:rsidRPr="00CE45F1">
              <w:rPr>
                <w:rFonts w:ascii="Times New Roman" w:hAnsi="Times New Roman"/>
                <w:lang w:val="en-GB"/>
              </w:rPr>
              <w:t>ninasprei</w:t>
            </w:r>
            <w:proofErr w:type="spellEnd"/>
            <w:r w:rsidRPr="00CE45F1">
              <w:rPr>
                <w:rFonts w:ascii="Times New Roman" w:hAnsi="Times New Roman"/>
                <w:lang w:val="en-GB"/>
              </w:rPr>
              <w:t xml:space="preserve">, </w:t>
            </w:r>
            <w:proofErr w:type="spellStart"/>
            <w:r w:rsidRPr="00CE45F1">
              <w:rPr>
                <w:rFonts w:ascii="Times New Roman" w:hAnsi="Times New Roman"/>
                <w:lang w:val="en-GB"/>
              </w:rPr>
              <w:t>lahus</w:t>
            </w:r>
            <w:proofErr w:type="spellEnd"/>
          </w:p>
        </w:tc>
      </w:tr>
      <w:tr w:rsidR="00CF0D9D" w:rsidRPr="003A39BD" w14:paraId="6DDB363E" w14:textId="77777777" w:rsidTr="004E6292">
        <w:trPr>
          <w:trHeight w:val="357"/>
        </w:trPr>
        <w:tc>
          <w:tcPr>
            <w:tcW w:w="1863" w:type="dxa"/>
            <w:tcBorders>
              <w:top w:val="single" w:sz="6" w:space="0" w:color="000000"/>
              <w:left w:val="single" w:sz="6" w:space="0" w:color="000000"/>
              <w:bottom w:val="single" w:sz="6" w:space="0" w:color="000000"/>
              <w:right w:val="single" w:sz="6" w:space="0" w:color="000000"/>
            </w:tcBorders>
          </w:tcPr>
          <w:p w14:paraId="75E1CA8A" w14:textId="64D1943B" w:rsidR="00CF0D9D" w:rsidRPr="006B1BEB" w:rsidRDefault="00CF0D9D" w:rsidP="00075129">
            <w:pPr>
              <w:pStyle w:val="Betarp"/>
              <w:keepNext/>
              <w:rPr>
                <w:rFonts w:ascii="Times New Roman" w:hAnsi="Times New Roman"/>
                <w:lang w:val="en-GB"/>
              </w:rPr>
            </w:pPr>
            <w:r w:rsidRPr="00B22492">
              <w:rPr>
                <w:rFonts w:ascii="Times New Roman" w:hAnsi="Times New Roman"/>
              </w:rPr>
              <w:t>Vokietija</w:t>
            </w:r>
          </w:p>
        </w:tc>
        <w:tc>
          <w:tcPr>
            <w:tcW w:w="6743" w:type="dxa"/>
            <w:tcBorders>
              <w:top w:val="single" w:sz="6" w:space="0" w:color="000000"/>
              <w:left w:val="single" w:sz="6" w:space="0" w:color="000000"/>
              <w:bottom w:val="single" w:sz="6" w:space="0" w:color="000000"/>
              <w:right w:val="single" w:sz="6" w:space="0" w:color="000000"/>
            </w:tcBorders>
          </w:tcPr>
          <w:p w14:paraId="722418E0" w14:textId="77777777" w:rsidR="00CF0D9D" w:rsidRPr="00601528" w:rsidRDefault="00CF0D9D" w:rsidP="00075129">
            <w:pPr>
              <w:pStyle w:val="Betarp"/>
              <w:keepNext/>
              <w:rPr>
                <w:rFonts w:ascii="Times New Roman" w:hAnsi="Times New Roman"/>
                <w:lang w:val="en-GB"/>
              </w:rPr>
            </w:pPr>
            <w:proofErr w:type="spellStart"/>
            <w:r w:rsidRPr="00601528">
              <w:rPr>
                <w:rFonts w:ascii="Times New Roman" w:hAnsi="Times New Roman"/>
                <w:lang w:val="en-GB"/>
              </w:rPr>
              <w:t>Olynth</w:t>
            </w:r>
            <w:proofErr w:type="spellEnd"/>
            <w:r w:rsidRPr="00601528">
              <w:rPr>
                <w:rFonts w:ascii="Times New Roman" w:hAnsi="Times New Roman"/>
                <w:lang w:val="en-GB"/>
              </w:rPr>
              <w:t xml:space="preserve"> Plus</w:t>
            </w:r>
            <w:r>
              <w:rPr>
                <w:rFonts w:ascii="Times New Roman" w:hAnsi="Times New Roman"/>
                <w:lang w:val="en-GB"/>
              </w:rPr>
              <w:t xml:space="preserve"> </w:t>
            </w:r>
            <w:r w:rsidRPr="006B1BEB">
              <w:rPr>
                <w:rFonts w:ascii="Times New Roman" w:hAnsi="Times New Roman"/>
                <w:lang w:val="en-GB"/>
              </w:rPr>
              <w:t>0,1 % / 5 %</w:t>
            </w:r>
            <w:r>
              <w:rPr>
                <w:rFonts w:ascii="Times New Roman" w:hAnsi="Times New Roman"/>
                <w:lang w:val="en-GB"/>
              </w:rPr>
              <w:t xml:space="preserve"> </w:t>
            </w:r>
            <w:proofErr w:type="spellStart"/>
            <w:r w:rsidRPr="006B1BEB">
              <w:rPr>
                <w:rFonts w:ascii="Times New Roman" w:hAnsi="Times New Roman"/>
                <w:lang w:val="en-GB"/>
              </w:rPr>
              <w:t>Nasenspray</w:t>
            </w:r>
            <w:proofErr w:type="spellEnd"/>
            <w:r w:rsidRPr="006B1BEB">
              <w:rPr>
                <w:rFonts w:ascii="Times New Roman" w:hAnsi="Times New Roman"/>
                <w:lang w:val="en-GB"/>
              </w:rPr>
              <w:t xml:space="preserve">, </w:t>
            </w:r>
            <w:proofErr w:type="spellStart"/>
            <w:r w:rsidRPr="006B1BEB">
              <w:rPr>
                <w:rFonts w:ascii="Times New Roman" w:hAnsi="Times New Roman"/>
                <w:lang w:val="en-GB"/>
              </w:rPr>
              <w:t>Lösung</w:t>
            </w:r>
            <w:proofErr w:type="spellEnd"/>
          </w:p>
        </w:tc>
      </w:tr>
      <w:tr w:rsidR="00CF0D9D" w:rsidRPr="003A39BD" w14:paraId="7D4DC0EF" w14:textId="77777777" w:rsidTr="004E6292">
        <w:trPr>
          <w:trHeight w:val="357"/>
        </w:trPr>
        <w:tc>
          <w:tcPr>
            <w:tcW w:w="1863" w:type="dxa"/>
            <w:tcBorders>
              <w:top w:val="single" w:sz="6" w:space="0" w:color="000000"/>
              <w:left w:val="single" w:sz="6" w:space="0" w:color="000000"/>
              <w:bottom w:val="single" w:sz="6" w:space="0" w:color="000000"/>
              <w:right w:val="single" w:sz="6" w:space="0" w:color="000000"/>
            </w:tcBorders>
          </w:tcPr>
          <w:p w14:paraId="0DBCE5E2" w14:textId="713CA74A" w:rsidR="00CF0D9D" w:rsidRPr="006B1BEB" w:rsidRDefault="00CF0D9D" w:rsidP="004E6292">
            <w:pPr>
              <w:pStyle w:val="Betarp"/>
              <w:rPr>
                <w:rFonts w:ascii="Times New Roman" w:hAnsi="Times New Roman"/>
                <w:lang w:val="en-GB"/>
              </w:rPr>
            </w:pPr>
            <w:r>
              <w:rPr>
                <w:rFonts w:ascii="Times New Roman" w:hAnsi="Times New Roman"/>
              </w:rPr>
              <w:t>Graikija</w:t>
            </w:r>
          </w:p>
        </w:tc>
        <w:tc>
          <w:tcPr>
            <w:tcW w:w="6743" w:type="dxa"/>
            <w:tcBorders>
              <w:top w:val="single" w:sz="6" w:space="0" w:color="000000"/>
              <w:left w:val="single" w:sz="6" w:space="0" w:color="000000"/>
              <w:bottom w:val="single" w:sz="6" w:space="0" w:color="000000"/>
              <w:right w:val="single" w:sz="6" w:space="0" w:color="000000"/>
            </w:tcBorders>
          </w:tcPr>
          <w:p w14:paraId="22CBBE3C" w14:textId="77777777" w:rsidR="00CF0D9D" w:rsidRPr="00601528" w:rsidRDefault="00CF0D9D" w:rsidP="004E6292">
            <w:pPr>
              <w:pStyle w:val="Betarp"/>
              <w:rPr>
                <w:rFonts w:ascii="Times New Roman" w:hAnsi="Times New Roman"/>
                <w:lang w:val="en-GB"/>
              </w:rPr>
            </w:pPr>
            <w:proofErr w:type="spellStart"/>
            <w:r w:rsidRPr="00601528">
              <w:rPr>
                <w:rFonts w:ascii="Times New Roman" w:hAnsi="Times New Roman"/>
                <w:lang w:val="en-GB"/>
              </w:rPr>
              <w:t>Hexarhinal</w:t>
            </w:r>
            <w:proofErr w:type="spellEnd"/>
            <w:r w:rsidRPr="00601528">
              <w:rPr>
                <w:rFonts w:ascii="Times New Roman" w:hAnsi="Times New Roman"/>
                <w:lang w:val="en-GB"/>
              </w:rPr>
              <w:t xml:space="preserve"> Plus</w:t>
            </w:r>
            <w:r w:rsidRPr="006B1BEB">
              <w:rPr>
                <w:rFonts w:ascii="Times New Roman" w:hAnsi="Times New Roman"/>
                <w:lang w:val="en-GB"/>
              </w:rPr>
              <w:t xml:space="preserve">, 1 mg/ml+50 mg/ml </w:t>
            </w:r>
            <w:proofErr w:type="spellStart"/>
            <w:r w:rsidRPr="006B1BEB">
              <w:rPr>
                <w:rFonts w:ascii="Times New Roman" w:hAnsi="Times New Roman"/>
                <w:lang w:val="en-GB"/>
              </w:rPr>
              <w:t>ρινικό</w:t>
            </w:r>
            <w:proofErr w:type="spellEnd"/>
            <w:r w:rsidRPr="006B1BEB">
              <w:rPr>
                <w:rFonts w:ascii="Times New Roman" w:hAnsi="Times New Roman"/>
                <w:lang w:val="en-GB"/>
              </w:rPr>
              <w:t xml:space="preserve"> </w:t>
            </w:r>
            <w:proofErr w:type="spellStart"/>
            <w:r w:rsidRPr="006B1BEB">
              <w:rPr>
                <w:rFonts w:ascii="Times New Roman" w:hAnsi="Times New Roman"/>
                <w:lang w:val="en-GB"/>
              </w:rPr>
              <w:t>εκνέφωμ</w:t>
            </w:r>
            <w:proofErr w:type="spellEnd"/>
            <w:r w:rsidRPr="006B1BEB">
              <w:rPr>
                <w:rFonts w:ascii="Times New Roman" w:hAnsi="Times New Roman"/>
                <w:lang w:val="en-GB"/>
              </w:rPr>
              <w:t xml:space="preserve">α, </w:t>
            </w:r>
            <w:proofErr w:type="spellStart"/>
            <w:r w:rsidRPr="006B1BEB">
              <w:rPr>
                <w:rFonts w:ascii="Times New Roman" w:hAnsi="Times New Roman"/>
                <w:lang w:val="en-GB"/>
              </w:rPr>
              <w:t>διάλυμ</w:t>
            </w:r>
            <w:proofErr w:type="spellEnd"/>
            <w:r w:rsidRPr="006B1BEB">
              <w:rPr>
                <w:rFonts w:ascii="Times New Roman" w:hAnsi="Times New Roman"/>
                <w:lang w:val="en-GB"/>
              </w:rPr>
              <w:t>α</w:t>
            </w:r>
          </w:p>
        </w:tc>
      </w:tr>
      <w:tr w:rsidR="00CF0D9D" w:rsidRPr="003A39BD" w14:paraId="0009CA00" w14:textId="77777777" w:rsidTr="004E6292">
        <w:trPr>
          <w:trHeight w:val="357"/>
        </w:trPr>
        <w:tc>
          <w:tcPr>
            <w:tcW w:w="1863" w:type="dxa"/>
            <w:tcBorders>
              <w:top w:val="single" w:sz="6" w:space="0" w:color="000000"/>
              <w:left w:val="single" w:sz="6" w:space="0" w:color="000000"/>
              <w:bottom w:val="single" w:sz="6" w:space="0" w:color="000000"/>
              <w:right w:val="single" w:sz="6" w:space="0" w:color="000000"/>
            </w:tcBorders>
          </w:tcPr>
          <w:p w14:paraId="2AEF996C" w14:textId="73E72EB9" w:rsidR="00CF0D9D" w:rsidRPr="006B1BEB" w:rsidRDefault="00CF0D9D" w:rsidP="004E6292">
            <w:pPr>
              <w:pStyle w:val="Betarp"/>
              <w:rPr>
                <w:rFonts w:ascii="Times New Roman" w:hAnsi="Times New Roman"/>
                <w:lang w:val="en-GB"/>
              </w:rPr>
            </w:pPr>
            <w:r>
              <w:rPr>
                <w:rFonts w:ascii="Times New Roman" w:hAnsi="Times New Roman"/>
              </w:rPr>
              <w:t>Vengrija</w:t>
            </w:r>
          </w:p>
        </w:tc>
        <w:tc>
          <w:tcPr>
            <w:tcW w:w="6743" w:type="dxa"/>
            <w:tcBorders>
              <w:top w:val="single" w:sz="6" w:space="0" w:color="000000"/>
              <w:left w:val="single" w:sz="6" w:space="0" w:color="000000"/>
              <w:bottom w:val="single" w:sz="6" w:space="0" w:color="000000"/>
              <w:right w:val="single" w:sz="6" w:space="0" w:color="000000"/>
            </w:tcBorders>
          </w:tcPr>
          <w:p w14:paraId="44DD7CCE" w14:textId="77777777" w:rsidR="00CF0D9D" w:rsidRPr="00D4452F" w:rsidRDefault="00CF0D9D" w:rsidP="004E6292">
            <w:pPr>
              <w:pStyle w:val="Betarp"/>
              <w:rPr>
                <w:rFonts w:ascii="Times New Roman" w:hAnsi="Times New Roman"/>
                <w:lang w:val="pt-PT"/>
              </w:rPr>
            </w:pPr>
            <w:r w:rsidRPr="00D4452F">
              <w:rPr>
                <w:rFonts w:ascii="Times New Roman" w:hAnsi="Times New Roman"/>
                <w:lang w:val="pt-PT"/>
              </w:rPr>
              <w:t>Actifed 1 mg/ml+50 mg/ml oldatos orrspray</w:t>
            </w:r>
          </w:p>
        </w:tc>
      </w:tr>
      <w:tr w:rsidR="00CF0D9D" w:rsidRPr="003A39BD" w14:paraId="18C68709" w14:textId="77777777" w:rsidTr="004E6292">
        <w:trPr>
          <w:trHeight w:val="357"/>
        </w:trPr>
        <w:tc>
          <w:tcPr>
            <w:tcW w:w="1863" w:type="dxa"/>
            <w:tcBorders>
              <w:top w:val="single" w:sz="6" w:space="0" w:color="000000"/>
              <w:left w:val="single" w:sz="6" w:space="0" w:color="000000"/>
              <w:bottom w:val="single" w:sz="6" w:space="0" w:color="000000"/>
              <w:right w:val="single" w:sz="6" w:space="0" w:color="000000"/>
            </w:tcBorders>
          </w:tcPr>
          <w:p w14:paraId="12970957" w14:textId="0688EF7E" w:rsidR="00CF0D9D" w:rsidRPr="006B1BEB" w:rsidRDefault="00CF0D9D" w:rsidP="004E6292">
            <w:pPr>
              <w:pStyle w:val="Betarp"/>
              <w:rPr>
                <w:rFonts w:ascii="Times New Roman" w:hAnsi="Times New Roman"/>
                <w:lang w:val="en-GB"/>
              </w:rPr>
            </w:pPr>
            <w:r>
              <w:rPr>
                <w:rFonts w:ascii="Times New Roman" w:hAnsi="Times New Roman"/>
                <w:lang w:val="en-GB"/>
              </w:rPr>
              <w:t>Airija</w:t>
            </w:r>
          </w:p>
        </w:tc>
        <w:tc>
          <w:tcPr>
            <w:tcW w:w="6743" w:type="dxa"/>
            <w:tcBorders>
              <w:top w:val="single" w:sz="6" w:space="0" w:color="000000"/>
              <w:left w:val="single" w:sz="6" w:space="0" w:color="000000"/>
              <w:bottom w:val="single" w:sz="6" w:space="0" w:color="000000"/>
              <w:right w:val="single" w:sz="6" w:space="0" w:color="000000"/>
            </w:tcBorders>
          </w:tcPr>
          <w:p w14:paraId="474E0FF2" w14:textId="77777777" w:rsidR="00CF0D9D" w:rsidRPr="00601528" w:rsidRDefault="00CF0D9D" w:rsidP="004E6292">
            <w:pPr>
              <w:pStyle w:val="Betarp"/>
              <w:rPr>
                <w:rFonts w:ascii="Times New Roman" w:hAnsi="Times New Roman"/>
                <w:lang w:val="en-GB"/>
              </w:rPr>
            </w:pPr>
            <w:r w:rsidRPr="00601528">
              <w:rPr>
                <w:rFonts w:ascii="Times New Roman" w:hAnsi="Times New Roman"/>
                <w:lang w:val="en-GB"/>
              </w:rPr>
              <w:t>Sudafed Plus</w:t>
            </w:r>
            <w:r>
              <w:rPr>
                <w:rFonts w:ascii="Times New Roman" w:hAnsi="Times New Roman"/>
                <w:lang w:val="en-GB"/>
              </w:rPr>
              <w:t xml:space="preserve"> </w:t>
            </w:r>
            <w:r w:rsidRPr="00F66FAE">
              <w:rPr>
                <w:rFonts w:ascii="Times New Roman" w:hAnsi="Times New Roman"/>
                <w:lang w:val="en-GB"/>
              </w:rPr>
              <w:t>1 mg/ml + 50 mg/ml nasal spray, solution</w:t>
            </w:r>
          </w:p>
        </w:tc>
      </w:tr>
      <w:tr w:rsidR="00CF0D9D" w:rsidRPr="003A39BD" w14:paraId="26B89697" w14:textId="77777777" w:rsidTr="004E6292">
        <w:trPr>
          <w:trHeight w:val="357"/>
        </w:trPr>
        <w:tc>
          <w:tcPr>
            <w:tcW w:w="1863" w:type="dxa"/>
            <w:tcBorders>
              <w:top w:val="single" w:sz="6" w:space="0" w:color="000000"/>
              <w:left w:val="single" w:sz="6" w:space="0" w:color="000000"/>
              <w:bottom w:val="single" w:sz="6" w:space="0" w:color="000000"/>
              <w:right w:val="single" w:sz="6" w:space="0" w:color="000000"/>
            </w:tcBorders>
          </w:tcPr>
          <w:p w14:paraId="1337168D" w14:textId="5F36B7AA" w:rsidR="00CF0D9D" w:rsidRPr="006B1BEB" w:rsidRDefault="00CF0D9D" w:rsidP="004E6292">
            <w:pPr>
              <w:pStyle w:val="Betarp"/>
              <w:rPr>
                <w:rFonts w:ascii="Times New Roman" w:hAnsi="Times New Roman"/>
                <w:lang w:val="en-GB"/>
              </w:rPr>
            </w:pPr>
            <w:r w:rsidRPr="00B22492">
              <w:rPr>
                <w:rFonts w:ascii="Times New Roman" w:hAnsi="Times New Roman"/>
              </w:rPr>
              <w:t>Latvija</w:t>
            </w:r>
          </w:p>
        </w:tc>
        <w:tc>
          <w:tcPr>
            <w:tcW w:w="6743" w:type="dxa"/>
            <w:tcBorders>
              <w:top w:val="single" w:sz="6" w:space="0" w:color="000000"/>
              <w:left w:val="single" w:sz="6" w:space="0" w:color="000000"/>
              <w:bottom w:val="single" w:sz="6" w:space="0" w:color="000000"/>
              <w:right w:val="single" w:sz="6" w:space="0" w:color="000000"/>
            </w:tcBorders>
          </w:tcPr>
          <w:p w14:paraId="4368CE21" w14:textId="77777777" w:rsidR="00CF0D9D" w:rsidRPr="00601528" w:rsidRDefault="00CF0D9D" w:rsidP="004E6292">
            <w:pPr>
              <w:pStyle w:val="Betarp"/>
              <w:rPr>
                <w:rFonts w:ascii="Times New Roman" w:hAnsi="Times New Roman"/>
                <w:lang w:val="en-GB"/>
              </w:rPr>
            </w:pPr>
            <w:proofErr w:type="spellStart"/>
            <w:r w:rsidRPr="00601528">
              <w:rPr>
                <w:rFonts w:ascii="Times New Roman" w:hAnsi="Times New Roman"/>
                <w:lang w:val="en-GB"/>
              </w:rPr>
              <w:t>Olydex</w:t>
            </w:r>
            <w:proofErr w:type="spellEnd"/>
            <w:r>
              <w:rPr>
                <w:rFonts w:ascii="Times New Roman" w:hAnsi="Times New Roman"/>
                <w:lang w:val="en-GB"/>
              </w:rPr>
              <w:t xml:space="preserve"> </w:t>
            </w:r>
            <w:r w:rsidRPr="0066213E">
              <w:rPr>
                <w:rFonts w:ascii="Times New Roman" w:hAnsi="Times New Roman"/>
                <w:lang w:val="en-GB"/>
              </w:rPr>
              <w:t xml:space="preserve">1 mg/50 mg/ml </w:t>
            </w:r>
            <w:proofErr w:type="spellStart"/>
            <w:r w:rsidRPr="0066213E">
              <w:rPr>
                <w:rFonts w:ascii="Times New Roman" w:hAnsi="Times New Roman"/>
                <w:lang w:val="en-GB"/>
              </w:rPr>
              <w:t>deguna</w:t>
            </w:r>
            <w:proofErr w:type="spellEnd"/>
            <w:r w:rsidRPr="0066213E">
              <w:rPr>
                <w:rFonts w:ascii="Times New Roman" w:hAnsi="Times New Roman"/>
                <w:lang w:val="en-GB"/>
              </w:rPr>
              <w:t xml:space="preserve"> aerosols, </w:t>
            </w:r>
            <w:proofErr w:type="spellStart"/>
            <w:r w:rsidRPr="0066213E">
              <w:rPr>
                <w:rFonts w:ascii="Times New Roman" w:hAnsi="Times New Roman"/>
                <w:lang w:val="en-GB"/>
              </w:rPr>
              <w:t>šķīdums</w:t>
            </w:r>
            <w:proofErr w:type="spellEnd"/>
          </w:p>
        </w:tc>
      </w:tr>
      <w:tr w:rsidR="00CF0D9D" w:rsidRPr="003A39BD" w14:paraId="393B0654" w14:textId="77777777" w:rsidTr="004E6292">
        <w:trPr>
          <w:trHeight w:val="357"/>
        </w:trPr>
        <w:tc>
          <w:tcPr>
            <w:tcW w:w="1863" w:type="dxa"/>
            <w:tcBorders>
              <w:top w:val="single" w:sz="6" w:space="0" w:color="000000"/>
              <w:left w:val="single" w:sz="6" w:space="0" w:color="000000"/>
              <w:bottom w:val="single" w:sz="6" w:space="0" w:color="000000"/>
              <w:right w:val="single" w:sz="6" w:space="0" w:color="000000"/>
            </w:tcBorders>
          </w:tcPr>
          <w:p w14:paraId="1275E717" w14:textId="3A21E5A3" w:rsidR="00CF0D9D" w:rsidRPr="006B1BEB" w:rsidRDefault="00CF0D9D" w:rsidP="004E6292">
            <w:pPr>
              <w:pStyle w:val="Betarp"/>
              <w:rPr>
                <w:rFonts w:ascii="Times New Roman" w:hAnsi="Times New Roman"/>
                <w:lang w:val="en-GB"/>
              </w:rPr>
            </w:pPr>
            <w:r w:rsidRPr="00B22492">
              <w:rPr>
                <w:rFonts w:ascii="Times New Roman" w:hAnsi="Times New Roman"/>
              </w:rPr>
              <w:t>Lietuva</w:t>
            </w:r>
          </w:p>
        </w:tc>
        <w:tc>
          <w:tcPr>
            <w:tcW w:w="6743" w:type="dxa"/>
            <w:tcBorders>
              <w:top w:val="single" w:sz="6" w:space="0" w:color="000000"/>
              <w:left w:val="single" w:sz="6" w:space="0" w:color="000000"/>
              <w:bottom w:val="single" w:sz="6" w:space="0" w:color="000000"/>
              <w:right w:val="single" w:sz="6" w:space="0" w:color="000000"/>
            </w:tcBorders>
          </w:tcPr>
          <w:p w14:paraId="502F14BA" w14:textId="77777777" w:rsidR="00CF0D9D" w:rsidRPr="00D4452F" w:rsidRDefault="00CF0D9D" w:rsidP="004E6292">
            <w:pPr>
              <w:pStyle w:val="Betarp"/>
              <w:rPr>
                <w:rFonts w:ascii="Times New Roman" w:hAnsi="Times New Roman"/>
                <w:lang w:val="pt-PT"/>
              </w:rPr>
            </w:pPr>
            <w:r w:rsidRPr="00D4452F">
              <w:rPr>
                <w:rFonts w:ascii="Times New Roman" w:hAnsi="Times New Roman"/>
                <w:lang w:val="pt-PT"/>
              </w:rPr>
              <w:t>Olydex 1 mg/50 mg/ml nosies purškalas (tirpalas)</w:t>
            </w:r>
          </w:p>
        </w:tc>
      </w:tr>
      <w:tr w:rsidR="00CF0D9D" w:rsidRPr="003A39BD" w14:paraId="5C527EC7" w14:textId="77777777" w:rsidTr="004E6292">
        <w:trPr>
          <w:trHeight w:val="357"/>
        </w:trPr>
        <w:tc>
          <w:tcPr>
            <w:tcW w:w="1863" w:type="dxa"/>
            <w:tcBorders>
              <w:top w:val="single" w:sz="6" w:space="0" w:color="000000"/>
              <w:left w:val="single" w:sz="6" w:space="0" w:color="000000"/>
              <w:bottom w:val="single" w:sz="6" w:space="0" w:color="000000"/>
              <w:right w:val="single" w:sz="6" w:space="0" w:color="000000"/>
            </w:tcBorders>
          </w:tcPr>
          <w:p w14:paraId="286E876E" w14:textId="5FCDFC97" w:rsidR="00CF0D9D" w:rsidRPr="006B1BEB" w:rsidRDefault="00CF0D9D" w:rsidP="004E6292">
            <w:pPr>
              <w:pStyle w:val="Betarp"/>
              <w:rPr>
                <w:rFonts w:ascii="Times New Roman" w:hAnsi="Times New Roman"/>
                <w:lang w:val="en-GB"/>
              </w:rPr>
            </w:pPr>
            <w:r w:rsidRPr="00B22492">
              <w:rPr>
                <w:rFonts w:ascii="Times New Roman" w:hAnsi="Times New Roman"/>
              </w:rPr>
              <w:t>Lenkija</w:t>
            </w:r>
          </w:p>
        </w:tc>
        <w:tc>
          <w:tcPr>
            <w:tcW w:w="6743" w:type="dxa"/>
            <w:tcBorders>
              <w:top w:val="single" w:sz="6" w:space="0" w:color="000000"/>
              <w:left w:val="single" w:sz="6" w:space="0" w:color="000000"/>
              <w:bottom w:val="single" w:sz="6" w:space="0" w:color="000000"/>
              <w:right w:val="single" w:sz="6" w:space="0" w:color="000000"/>
            </w:tcBorders>
          </w:tcPr>
          <w:p w14:paraId="334E424E" w14:textId="77F85188" w:rsidR="00CF0D9D" w:rsidRPr="00D4452F" w:rsidRDefault="00A577D8" w:rsidP="004E6292">
            <w:pPr>
              <w:pStyle w:val="Betarp"/>
              <w:rPr>
                <w:rFonts w:ascii="Times New Roman" w:hAnsi="Times New Roman"/>
                <w:lang w:val="pt-PT"/>
              </w:rPr>
            </w:pPr>
            <w:r w:rsidRPr="00A577D8">
              <w:rPr>
                <w:rFonts w:ascii="Times New Roman" w:hAnsi="Times New Roman"/>
                <w:lang w:val="pt-PT"/>
              </w:rPr>
              <w:t>Sudafed Spray Extra, (1 mg + 50 mg)/ml, aerozol do nosa, rotwór</w:t>
            </w:r>
          </w:p>
        </w:tc>
      </w:tr>
      <w:tr w:rsidR="00CF0D9D" w:rsidRPr="003A39BD" w14:paraId="3AAD69E1" w14:textId="77777777" w:rsidTr="004E6292">
        <w:trPr>
          <w:trHeight w:val="357"/>
        </w:trPr>
        <w:tc>
          <w:tcPr>
            <w:tcW w:w="1863" w:type="dxa"/>
            <w:tcBorders>
              <w:top w:val="single" w:sz="6" w:space="0" w:color="000000"/>
              <w:left w:val="single" w:sz="6" w:space="0" w:color="000000"/>
              <w:bottom w:val="single" w:sz="6" w:space="0" w:color="000000"/>
              <w:right w:val="single" w:sz="6" w:space="0" w:color="000000"/>
            </w:tcBorders>
          </w:tcPr>
          <w:p w14:paraId="63D68D54" w14:textId="61845CBC" w:rsidR="00CF0D9D" w:rsidRPr="006B1BEB" w:rsidRDefault="00121FF1" w:rsidP="004E6292">
            <w:pPr>
              <w:pStyle w:val="Betarp"/>
              <w:rPr>
                <w:rFonts w:ascii="Times New Roman" w:hAnsi="Times New Roman"/>
                <w:lang w:val="en-GB"/>
              </w:rPr>
            </w:pPr>
            <w:r w:rsidRPr="00B22492">
              <w:rPr>
                <w:rFonts w:ascii="Times New Roman" w:hAnsi="Times New Roman"/>
              </w:rPr>
              <w:t>Portugalija</w:t>
            </w:r>
          </w:p>
        </w:tc>
        <w:tc>
          <w:tcPr>
            <w:tcW w:w="6743" w:type="dxa"/>
            <w:tcBorders>
              <w:top w:val="single" w:sz="6" w:space="0" w:color="000000"/>
              <w:left w:val="single" w:sz="6" w:space="0" w:color="000000"/>
              <w:bottom w:val="single" w:sz="6" w:space="0" w:color="000000"/>
              <w:right w:val="single" w:sz="6" w:space="0" w:color="000000"/>
            </w:tcBorders>
          </w:tcPr>
          <w:p w14:paraId="38F8C514" w14:textId="77777777" w:rsidR="00CF0D9D" w:rsidRPr="00D4452F" w:rsidRDefault="00CF0D9D" w:rsidP="004E6292">
            <w:pPr>
              <w:pStyle w:val="Betarp"/>
              <w:rPr>
                <w:rFonts w:ascii="Times New Roman" w:hAnsi="Times New Roman"/>
                <w:lang w:val="pt-PT"/>
              </w:rPr>
            </w:pPr>
            <w:r w:rsidRPr="00D4452F">
              <w:rPr>
                <w:rFonts w:ascii="Times New Roman" w:hAnsi="Times New Roman"/>
                <w:lang w:val="pt-PT"/>
              </w:rPr>
              <w:t>Nasex Duo 1 mg/ml + 50 mg/ml solução para pulverização nasal</w:t>
            </w:r>
          </w:p>
        </w:tc>
      </w:tr>
      <w:tr w:rsidR="00CF0D9D" w:rsidRPr="003A39BD" w14:paraId="24D17585" w14:textId="77777777" w:rsidTr="004E6292">
        <w:trPr>
          <w:trHeight w:val="357"/>
        </w:trPr>
        <w:tc>
          <w:tcPr>
            <w:tcW w:w="1863" w:type="dxa"/>
            <w:tcBorders>
              <w:top w:val="single" w:sz="6" w:space="0" w:color="000000"/>
              <w:left w:val="single" w:sz="6" w:space="0" w:color="000000"/>
              <w:bottom w:val="single" w:sz="6" w:space="0" w:color="000000"/>
              <w:right w:val="single" w:sz="6" w:space="0" w:color="000000"/>
            </w:tcBorders>
          </w:tcPr>
          <w:p w14:paraId="29C3BFDF" w14:textId="3F98DB6C" w:rsidR="00CF0D9D" w:rsidRPr="006B1BEB" w:rsidRDefault="00121FF1" w:rsidP="004E6292">
            <w:pPr>
              <w:pStyle w:val="Betarp"/>
              <w:rPr>
                <w:rFonts w:ascii="Times New Roman" w:hAnsi="Times New Roman"/>
                <w:lang w:val="en-GB"/>
              </w:rPr>
            </w:pPr>
            <w:r w:rsidRPr="000D7EFC">
              <w:rPr>
                <w:rFonts w:ascii="Times New Roman" w:hAnsi="Times New Roman"/>
              </w:rPr>
              <w:t>R</w:t>
            </w:r>
            <w:r>
              <w:rPr>
                <w:rFonts w:ascii="Times New Roman" w:hAnsi="Times New Roman"/>
              </w:rPr>
              <w:t>umunija</w:t>
            </w:r>
          </w:p>
        </w:tc>
        <w:tc>
          <w:tcPr>
            <w:tcW w:w="6743" w:type="dxa"/>
            <w:tcBorders>
              <w:top w:val="single" w:sz="6" w:space="0" w:color="000000"/>
              <w:left w:val="single" w:sz="6" w:space="0" w:color="000000"/>
              <w:bottom w:val="single" w:sz="6" w:space="0" w:color="000000"/>
              <w:right w:val="single" w:sz="6" w:space="0" w:color="000000"/>
            </w:tcBorders>
          </w:tcPr>
          <w:p w14:paraId="55A48D66" w14:textId="77777777" w:rsidR="00CF0D9D" w:rsidRPr="00601528" w:rsidRDefault="00CF0D9D" w:rsidP="004E6292">
            <w:pPr>
              <w:pStyle w:val="Betarp"/>
              <w:rPr>
                <w:rFonts w:ascii="Times New Roman" w:hAnsi="Times New Roman"/>
                <w:lang w:val="en-GB"/>
              </w:rPr>
            </w:pPr>
            <w:proofErr w:type="spellStart"/>
            <w:r w:rsidRPr="00581C41">
              <w:rPr>
                <w:rFonts w:ascii="Times New Roman" w:hAnsi="Times New Roman"/>
                <w:lang w:val="en-GB"/>
              </w:rPr>
              <w:t>Olynth</w:t>
            </w:r>
            <w:proofErr w:type="spellEnd"/>
            <w:r w:rsidRPr="00581C41">
              <w:rPr>
                <w:rFonts w:ascii="Times New Roman" w:hAnsi="Times New Roman"/>
                <w:lang w:val="en-GB"/>
              </w:rPr>
              <w:t xml:space="preserve"> Duo</w:t>
            </w:r>
            <w:r>
              <w:rPr>
                <w:rFonts w:ascii="Times New Roman" w:hAnsi="Times New Roman"/>
                <w:lang w:val="en-GB"/>
              </w:rPr>
              <w:t xml:space="preserve"> </w:t>
            </w:r>
            <w:r w:rsidRPr="0066213E">
              <w:rPr>
                <w:rFonts w:ascii="Times New Roman" w:hAnsi="Times New Roman"/>
                <w:lang w:val="en-GB"/>
              </w:rPr>
              <w:t xml:space="preserve">1 mg/ml+50 mg/ml spray </w:t>
            </w:r>
            <w:proofErr w:type="spellStart"/>
            <w:r w:rsidRPr="0066213E">
              <w:rPr>
                <w:rFonts w:ascii="Times New Roman" w:hAnsi="Times New Roman"/>
                <w:lang w:val="en-GB"/>
              </w:rPr>
              <w:t>nazal</w:t>
            </w:r>
            <w:proofErr w:type="spellEnd"/>
            <w:r w:rsidRPr="0066213E">
              <w:rPr>
                <w:rFonts w:ascii="Times New Roman" w:hAnsi="Times New Roman"/>
                <w:lang w:val="en-GB"/>
              </w:rPr>
              <w:t xml:space="preserve">, </w:t>
            </w:r>
            <w:proofErr w:type="spellStart"/>
            <w:r w:rsidRPr="0066213E">
              <w:rPr>
                <w:rFonts w:ascii="Times New Roman" w:hAnsi="Times New Roman"/>
                <w:lang w:val="en-GB"/>
              </w:rPr>
              <w:t>soluție</w:t>
            </w:r>
            <w:proofErr w:type="spellEnd"/>
          </w:p>
        </w:tc>
      </w:tr>
      <w:tr w:rsidR="00CF0D9D" w:rsidRPr="003A39BD" w14:paraId="7FC1146A" w14:textId="77777777" w:rsidTr="004E6292">
        <w:trPr>
          <w:trHeight w:val="357"/>
        </w:trPr>
        <w:tc>
          <w:tcPr>
            <w:tcW w:w="1863" w:type="dxa"/>
            <w:tcBorders>
              <w:top w:val="single" w:sz="6" w:space="0" w:color="000000"/>
              <w:left w:val="single" w:sz="6" w:space="0" w:color="000000"/>
              <w:bottom w:val="single" w:sz="6" w:space="0" w:color="000000"/>
              <w:right w:val="single" w:sz="6" w:space="0" w:color="000000"/>
            </w:tcBorders>
          </w:tcPr>
          <w:p w14:paraId="129645A3" w14:textId="6A8352BF" w:rsidR="00CF0D9D" w:rsidRPr="006B1BEB" w:rsidRDefault="00121FF1" w:rsidP="004E6292">
            <w:pPr>
              <w:pStyle w:val="Betarp"/>
              <w:rPr>
                <w:rFonts w:ascii="Times New Roman" w:hAnsi="Times New Roman"/>
                <w:lang w:val="en-GB"/>
              </w:rPr>
            </w:pPr>
            <w:r w:rsidRPr="00B22492">
              <w:rPr>
                <w:rFonts w:ascii="Times New Roman" w:hAnsi="Times New Roman"/>
              </w:rPr>
              <w:t>Slovakija</w:t>
            </w:r>
          </w:p>
        </w:tc>
        <w:tc>
          <w:tcPr>
            <w:tcW w:w="6743" w:type="dxa"/>
            <w:tcBorders>
              <w:top w:val="single" w:sz="6" w:space="0" w:color="000000"/>
              <w:left w:val="single" w:sz="6" w:space="0" w:color="000000"/>
              <w:bottom w:val="single" w:sz="6" w:space="0" w:color="000000"/>
              <w:right w:val="single" w:sz="6" w:space="0" w:color="000000"/>
            </w:tcBorders>
          </w:tcPr>
          <w:p w14:paraId="29FA3B48" w14:textId="77777777" w:rsidR="00CF0D9D" w:rsidRPr="00601528" w:rsidRDefault="00CF0D9D" w:rsidP="004E6292">
            <w:pPr>
              <w:pStyle w:val="Betarp"/>
              <w:rPr>
                <w:rFonts w:ascii="Times New Roman" w:hAnsi="Times New Roman"/>
                <w:lang w:val="en-GB"/>
              </w:rPr>
            </w:pPr>
            <w:proofErr w:type="spellStart"/>
            <w:r w:rsidRPr="00601528">
              <w:rPr>
                <w:rFonts w:ascii="Times New Roman" w:hAnsi="Times New Roman"/>
                <w:lang w:val="en-GB"/>
              </w:rPr>
              <w:t>Olynth</w:t>
            </w:r>
            <w:proofErr w:type="spellEnd"/>
            <w:r w:rsidRPr="00601528">
              <w:rPr>
                <w:rFonts w:ascii="Times New Roman" w:hAnsi="Times New Roman"/>
                <w:lang w:val="en-GB"/>
              </w:rPr>
              <w:t xml:space="preserve"> </w:t>
            </w:r>
            <w:r>
              <w:rPr>
                <w:rFonts w:ascii="Times New Roman" w:hAnsi="Times New Roman"/>
                <w:lang w:val="en-GB"/>
              </w:rPr>
              <w:t xml:space="preserve">Plus </w:t>
            </w:r>
            <w:r w:rsidRPr="0066213E">
              <w:rPr>
                <w:rFonts w:ascii="Times New Roman" w:hAnsi="Times New Roman"/>
                <w:lang w:val="en-GB"/>
              </w:rPr>
              <w:t xml:space="preserve">1 mg/50 mg/ml </w:t>
            </w:r>
            <w:proofErr w:type="spellStart"/>
            <w:r w:rsidRPr="0066213E">
              <w:rPr>
                <w:rFonts w:ascii="Times New Roman" w:hAnsi="Times New Roman"/>
                <w:lang w:val="en-GB"/>
              </w:rPr>
              <w:t>nosová</w:t>
            </w:r>
            <w:proofErr w:type="spellEnd"/>
            <w:r w:rsidRPr="0066213E">
              <w:rPr>
                <w:rFonts w:ascii="Times New Roman" w:hAnsi="Times New Roman"/>
                <w:lang w:val="en-GB"/>
              </w:rPr>
              <w:t xml:space="preserve"> </w:t>
            </w:r>
            <w:proofErr w:type="spellStart"/>
            <w:r w:rsidRPr="0066213E">
              <w:rPr>
                <w:rFonts w:ascii="Times New Roman" w:hAnsi="Times New Roman"/>
                <w:lang w:val="en-GB"/>
              </w:rPr>
              <w:t>roztoková</w:t>
            </w:r>
            <w:proofErr w:type="spellEnd"/>
            <w:r w:rsidRPr="0066213E">
              <w:rPr>
                <w:rFonts w:ascii="Times New Roman" w:hAnsi="Times New Roman"/>
                <w:lang w:val="en-GB"/>
              </w:rPr>
              <w:t xml:space="preserve"> </w:t>
            </w:r>
            <w:proofErr w:type="spellStart"/>
            <w:r w:rsidRPr="0066213E">
              <w:rPr>
                <w:rFonts w:ascii="Times New Roman" w:hAnsi="Times New Roman"/>
                <w:lang w:val="en-GB"/>
              </w:rPr>
              <w:t>aerodisperzia</w:t>
            </w:r>
            <w:proofErr w:type="spellEnd"/>
          </w:p>
        </w:tc>
      </w:tr>
      <w:tr w:rsidR="00CF0D9D" w:rsidRPr="003A39BD" w14:paraId="06A3A64F" w14:textId="77777777" w:rsidTr="004E6292">
        <w:trPr>
          <w:trHeight w:val="357"/>
        </w:trPr>
        <w:tc>
          <w:tcPr>
            <w:tcW w:w="1863" w:type="dxa"/>
            <w:tcBorders>
              <w:top w:val="single" w:sz="6" w:space="0" w:color="000000"/>
              <w:left w:val="single" w:sz="6" w:space="0" w:color="000000"/>
              <w:bottom w:val="single" w:sz="6" w:space="0" w:color="000000"/>
              <w:right w:val="single" w:sz="6" w:space="0" w:color="000000"/>
            </w:tcBorders>
          </w:tcPr>
          <w:p w14:paraId="2D392FDA" w14:textId="50FA763C" w:rsidR="00CF0D9D" w:rsidRPr="006B1BEB" w:rsidRDefault="00121FF1" w:rsidP="004E6292">
            <w:pPr>
              <w:pStyle w:val="Betarp"/>
              <w:rPr>
                <w:rFonts w:ascii="Times New Roman" w:hAnsi="Times New Roman"/>
                <w:lang w:val="en-GB"/>
              </w:rPr>
            </w:pPr>
            <w:r>
              <w:rPr>
                <w:rFonts w:ascii="Times New Roman" w:hAnsi="Times New Roman"/>
              </w:rPr>
              <w:t>Slovėnija</w:t>
            </w:r>
          </w:p>
        </w:tc>
        <w:tc>
          <w:tcPr>
            <w:tcW w:w="6743" w:type="dxa"/>
            <w:tcBorders>
              <w:top w:val="single" w:sz="6" w:space="0" w:color="000000"/>
              <w:left w:val="single" w:sz="6" w:space="0" w:color="000000"/>
              <w:bottom w:val="single" w:sz="6" w:space="0" w:color="000000"/>
              <w:right w:val="single" w:sz="6" w:space="0" w:color="000000"/>
            </w:tcBorders>
          </w:tcPr>
          <w:p w14:paraId="05ED9617" w14:textId="77777777" w:rsidR="00CF0D9D" w:rsidRPr="00D4452F" w:rsidRDefault="00CF0D9D" w:rsidP="004E6292">
            <w:pPr>
              <w:pStyle w:val="Betarp"/>
              <w:rPr>
                <w:rFonts w:ascii="Times New Roman" w:hAnsi="Times New Roman"/>
                <w:lang w:val="pt-PT"/>
              </w:rPr>
            </w:pPr>
            <w:proofErr w:type="spellStart"/>
            <w:r w:rsidRPr="00055028">
              <w:rPr>
                <w:rFonts w:ascii="Times New Roman" w:hAnsi="Times New Roman"/>
              </w:rPr>
              <w:t>Olynth</w:t>
            </w:r>
            <w:proofErr w:type="spellEnd"/>
            <w:r w:rsidRPr="00055028">
              <w:rPr>
                <w:rFonts w:ascii="Times New Roman" w:hAnsi="Times New Roman"/>
              </w:rPr>
              <w:t xml:space="preserve"> </w:t>
            </w:r>
            <w:proofErr w:type="spellStart"/>
            <w:r w:rsidRPr="00055028">
              <w:rPr>
                <w:rFonts w:ascii="Times New Roman" w:hAnsi="Times New Roman"/>
              </w:rPr>
              <w:t>Combo</w:t>
            </w:r>
            <w:proofErr w:type="spellEnd"/>
            <w:r>
              <w:rPr>
                <w:rFonts w:ascii="Times New Roman" w:hAnsi="Times New Roman"/>
              </w:rPr>
              <w:t xml:space="preserve"> </w:t>
            </w:r>
            <w:r w:rsidRPr="0066213E">
              <w:rPr>
                <w:rFonts w:ascii="Times New Roman" w:hAnsi="Times New Roman"/>
              </w:rPr>
              <w:t xml:space="preserve">1 mg/ml + 50 mg/ml </w:t>
            </w:r>
            <w:proofErr w:type="spellStart"/>
            <w:r w:rsidRPr="0066213E">
              <w:rPr>
                <w:rFonts w:ascii="Times New Roman" w:hAnsi="Times New Roman"/>
              </w:rPr>
              <w:t>pršilo</w:t>
            </w:r>
            <w:proofErr w:type="spellEnd"/>
            <w:r w:rsidRPr="0066213E">
              <w:rPr>
                <w:rFonts w:ascii="Times New Roman" w:hAnsi="Times New Roman"/>
              </w:rPr>
              <w:t xml:space="preserve"> </w:t>
            </w:r>
            <w:proofErr w:type="spellStart"/>
            <w:r w:rsidRPr="0066213E">
              <w:rPr>
                <w:rFonts w:ascii="Times New Roman" w:hAnsi="Times New Roman"/>
              </w:rPr>
              <w:t>za</w:t>
            </w:r>
            <w:proofErr w:type="spellEnd"/>
            <w:r w:rsidRPr="0066213E">
              <w:rPr>
                <w:rFonts w:ascii="Times New Roman" w:hAnsi="Times New Roman"/>
              </w:rPr>
              <w:t xml:space="preserve"> </w:t>
            </w:r>
            <w:proofErr w:type="spellStart"/>
            <w:r w:rsidRPr="0066213E">
              <w:rPr>
                <w:rFonts w:ascii="Times New Roman" w:hAnsi="Times New Roman"/>
              </w:rPr>
              <w:t>nos</w:t>
            </w:r>
            <w:proofErr w:type="spellEnd"/>
            <w:r w:rsidRPr="0066213E">
              <w:rPr>
                <w:rFonts w:ascii="Times New Roman" w:hAnsi="Times New Roman"/>
              </w:rPr>
              <w:t xml:space="preserve">, </w:t>
            </w:r>
            <w:proofErr w:type="spellStart"/>
            <w:r w:rsidRPr="0066213E">
              <w:rPr>
                <w:rFonts w:ascii="Times New Roman" w:hAnsi="Times New Roman"/>
              </w:rPr>
              <w:t>raztopina</w:t>
            </w:r>
            <w:proofErr w:type="spellEnd"/>
          </w:p>
        </w:tc>
      </w:tr>
      <w:bookmarkEnd w:id="1"/>
    </w:tbl>
    <w:p w14:paraId="46B86E41" w14:textId="77777777" w:rsidR="00B92233" w:rsidRPr="00B22492" w:rsidRDefault="00B92233" w:rsidP="00656872">
      <w:pPr>
        <w:spacing w:after="0" w:line="240" w:lineRule="auto"/>
        <w:contextualSpacing/>
        <w:rPr>
          <w:rFonts w:ascii="Times New Roman" w:eastAsia="Times New Roman" w:hAnsi="Times New Roman" w:cs="Times New Roman"/>
        </w:rPr>
      </w:pPr>
    </w:p>
    <w:p w14:paraId="6E73A66B" w14:textId="28AC866E" w:rsidR="00EE7A88" w:rsidRDefault="00946D5C" w:rsidP="00803DCF">
      <w:pPr>
        <w:spacing w:after="0" w:line="240" w:lineRule="auto"/>
        <w:contextualSpacing/>
        <w:rPr>
          <w:rFonts w:ascii="Times New Roman" w:eastAsia="Times New Roman" w:hAnsi="Times New Roman" w:cs="Times New Roman"/>
          <w:b/>
        </w:rPr>
      </w:pPr>
      <w:r w:rsidRPr="00B22492">
        <w:rPr>
          <w:rFonts w:ascii="Times New Roman" w:eastAsia="Times New Roman" w:hAnsi="Times New Roman" w:cs="Times New Roman"/>
          <w:b/>
        </w:rPr>
        <w:t>Šis pakuotės lapelis paskutinį kartą peržiūrėtas</w:t>
      </w:r>
      <w:r w:rsidR="00886D16">
        <w:rPr>
          <w:rFonts w:ascii="Times New Roman" w:eastAsia="Times New Roman" w:hAnsi="Times New Roman" w:cs="Times New Roman"/>
          <w:b/>
        </w:rPr>
        <w:t xml:space="preserve"> </w:t>
      </w:r>
      <w:r w:rsidR="0061628B">
        <w:rPr>
          <w:rFonts w:ascii="Times New Roman" w:eastAsia="Times New Roman" w:hAnsi="Times New Roman" w:cs="Times New Roman"/>
          <w:b/>
        </w:rPr>
        <w:t>2026-02-14</w:t>
      </w:r>
      <w:r w:rsidR="00803DCF">
        <w:rPr>
          <w:rFonts w:ascii="Times New Roman" w:eastAsia="Times New Roman" w:hAnsi="Times New Roman" w:cs="Times New Roman"/>
          <w:b/>
        </w:rPr>
        <w:t>.</w:t>
      </w:r>
    </w:p>
    <w:p w14:paraId="7ED99E1D" w14:textId="77777777" w:rsidR="00803DCF" w:rsidRPr="00B22492" w:rsidRDefault="00803DCF" w:rsidP="00803DCF">
      <w:pPr>
        <w:spacing w:after="0" w:line="240" w:lineRule="auto"/>
        <w:contextualSpacing/>
        <w:rPr>
          <w:rFonts w:ascii="Times New Roman" w:eastAsia="Times New Roman" w:hAnsi="Times New Roman" w:cs="Times New Roman"/>
        </w:rPr>
      </w:pPr>
    </w:p>
    <w:p w14:paraId="65C44FA7" w14:textId="42A78CD2" w:rsidR="00EE7A88" w:rsidRPr="00B22492" w:rsidRDefault="00EE7A88" w:rsidP="00656872">
      <w:pPr>
        <w:numPr>
          <w:ilvl w:val="12"/>
          <w:numId w:val="0"/>
        </w:numPr>
        <w:tabs>
          <w:tab w:val="left" w:pos="567"/>
        </w:tabs>
        <w:spacing w:after="0" w:line="240" w:lineRule="auto"/>
        <w:contextualSpacing/>
        <w:rPr>
          <w:rFonts w:ascii="Times New Roman" w:eastAsia="Times New Roman" w:hAnsi="Times New Roman" w:cs="Times New Roman"/>
          <w:snapToGrid w:val="0"/>
          <w:lang w:eastAsia="en-US"/>
        </w:rPr>
      </w:pPr>
      <w:r w:rsidRPr="00B22492">
        <w:rPr>
          <w:rFonts w:ascii="Times New Roman" w:eastAsia="Times New Roman" w:hAnsi="Times New Roman" w:cs="Times New Roman"/>
          <w:snapToGrid w:val="0"/>
          <w:lang w:eastAsia="en-US"/>
        </w:rPr>
        <w:t>Išsami informacija apie šį vaistą pateikiama Valstybinės vaistų kontrolės tarnybos prie Lietuvos Respublikos sveikatos apsaugos ministerijos tinklalapyje</w:t>
      </w:r>
      <w:r w:rsidRPr="00B22492">
        <w:rPr>
          <w:rFonts w:ascii="Times New Roman" w:eastAsia="Times New Roman" w:hAnsi="Times New Roman" w:cs="Times New Roman"/>
          <w:i/>
          <w:snapToGrid w:val="0"/>
          <w:lang w:eastAsia="en-US"/>
        </w:rPr>
        <w:t xml:space="preserve"> </w:t>
      </w:r>
      <w:r w:rsidR="00DC49B1" w:rsidRPr="00DC49B1">
        <w:rPr>
          <w:rFonts w:ascii="Times New Roman" w:eastAsia="Times New Roman" w:hAnsi="Times New Roman" w:cs="Times New Roman"/>
          <w:color w:val="0000EE"/>
          <w:u w:val="single"/>
        </w:rPr>
        <w:t>https://vvkt.lrv.lt/lt/</w:t>
      </w:r>
      <w:r w:rsidRPr="00B22492">
        <w:rPr>
          <w:rFonts w:ascii="Times New Roman" w:eastAsia="Times New Roman" w:hAnsi="Times New Roman" w:cs="Times New Roman"/>
          <w:snapToGrid w:val="0"/>
          <w:lang w:eastAsia="en-US"/>
        </w:rPr>
        <w:t>.</w:t>
      </w:r>
    </w:p>
    <w:p w14:paraId="3730B261" w14:textId="77777777" w:rsidR="002D26F7" w:rsidRPr="00B22492" w:rsidRDefault="002D26F7" w:rsidP="00656872">
      <w:pPr>
        <w:spacing w:after="0" w:line="240" w:lineRule="auto"/>
        <w:contextualSpacing/>
        <w:rPr>
          <w:rFonts w:ascii="Times New Roman" w:hAnsi="Times New Roman" w:cs="Times New Roman"/>
        </w:rPr>
      </w:pPr>
    </w:p>
    <w:sectPr w:rsidR="002D26F7" w:rsidRPr="00B22492" w:rsidSect="00D4452F">
      <w:headerReference w:type="default" r:id="rId16"/>
      <w:footerReference w:type="default" r:id="rId17"/>
      <w:pgSz w:w="11907" w:h="16839" w:code="9"/>
      <w:pgMar w:top="1134" w:right="1418" w:bottom="1134" w:left="1418" w:header="737" w:footer="7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0803CF" w14:textId="77777777" w:rsidR="00AB1BBC" w:rsidRDefault="00AB1BBC">
      <w:pPr>
        <w:spacing w:after="0" w:line="240" w:lineRule="auto"/>
      </w:pPr>
      <w:r>
        <w:separator/>
      </w:r>
    </w:p>
  </w:endnote>
  <w:endnote w:type="continuationSeparator" w:id="0">
    <w:p w14:paraId="0007986F" w14:textId="77777777" w:rsidR="00AB1BBC" w:rsidRDefault="00AB1BBC">
      <w:pPr>
        <w:spacing w:after="0" w:line="240" w:lineRule="auto"/>
      </w:pPr>
      <w:r>
        <w:continuationSeparator/>
      </w:r>
    </w:p>
  </w:endnote>
  <w:endnote w:type="continuationNotice" w:id="1">
    <w:p w14:paraId="597A3951" w14:textId="77777777" w:rsidR="00AB1BBC" w:rsidRDefault="00AB1BB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48B96F" w14:textId="77777777" w:rsidR="00A71F6C" w:rsidRPr="00656872" w:rsidRDefault="00A71F6C" w:rsidP="00656872">
    <w:pPr>
      <w:widowControl w:val="0"/>
      <w:autoSpaceDE w:val="0"/>
      <w:autoSpaceDN w:val="0"/>
      <w:adjustRightInd w:val="0"/>
      <w:spacing w:after="0" w:line="200" w:lineRule="exact"/>
      <w:rPr>
        <w:rFonts w:ascii="Times New Roman" w:hAnsi="Times New Roman"/>
        <w:sz w:val="20"/>
      </w:rPr>
    </w:pPr>
    <w:r>
      <w:rPr>
        <w:noProof/>
      </w:rPr>
      <mc:AlternateContent>
        <mc:Choice Requires="wps">
          <w:drawing>
            <wp:anchor distT="0" distB="0" distL="114300" distR="114300" simplePos="0" relativeHeight="251657216" behindDoc="1" locked="0" layoutInCell="0" allowOverlap="1" wp14:anchorId="73C3BFA4" wp14:editId="379BF210">
              <wp:simplePos x="0" y="0"/>
              <wp:positionH relativeFrom="page">
                <wp:posOffset>893445</wp:posOffset>
              </wp:positionH>
              <wp:positionV relativeFrom="page">
                <wp:posOffset>9893935</wp:posOffset>
              </wp:positionV>
              <wp:extent cx="1234440" cy="177800"/>
              <wp:effectExtent l="0" t="0" r="0" b="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3444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494466" w14:textId="77777777" w:rsidR="00A71F6C" w:rsidRDefault="00A71F6C">
                          <w:pPr>
                            <w:widowControl w:val="0"/>
                            <w:autoSpaceDE w:val="0"/>
                            <w:autoSpaceDN w:val="0"/>
                            <w:adjustRightInd w:val="0"/>
                            <w:spacing w:after="0" w:line="265" w:lineRule="exact"/>
                            <w:ind w:left="20" w:right="-56"/>
                            <w:rPr>
                              <w:rFonts w:ascii="Times New Roman" w:hAnsi="Times New Roman"/>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3C3BFA4" id="_x0000_t202" coordsize="21600,21600" o:spt="202" path="m,l,21600r21600,l21600,xe">
              <v:stroke joinstyle="miter"/>
              <v:path gradientshapeok="t" o:connecttype="rect"/>
            </v:shapetype>
            <v:shape id="Text Box 8" o:spid="_x0000_s1026" type="#_x0000_t202" style="position:absolute;margin-left:70.35pt;margin-top:779.05pt;width:97.2pt;height:14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" o:allowincell="f" filled="f" stroked="f">
              <v:textbox inset="0,0,0,0">
                <w:txbxContent>
                  <w:p w14:paraId="0B494466" w14:textId="77777777" w:rsidR="00A71F6C" w:rsidRDefault="00A71F6C">
                    <w:pPr>
                      <w:widowControl w:val="0"/>
                      <w:autoSpaceDE w:val="0"/>
                      <w:autoSpaceDN w:val="0"/>
                      <w:adjustRightInd w:val="0"/>
                      <w:spacing w:after="0" w:line="265" w:lineRule="exact"/>
                      <w:ind w:left="20" w:right="-56"/>
                      <w:rPr>
                        <w:rFonts w:ascii="Times New Roman" w:hAnsi="Times New Roman"/>
                        <w:sz w:val="24"/>
                        <w:szCs w:val="24"/>
                      </w:rPr>
                    </w:pPr>
                  </w:p>
                </w:txbxContent>
              </v:textbox>
              <w10:wrap anchorx="page" anchory="page"/>
            </v:shape>
          </w:pict>
        </mc:Fallback>
      </mc:AlternateContent>
    </w:r>
    <w:r>
      <w:rPr>
        <w:noProof/>
      </w:rPr>
      <mc:AlternateContent>
        <mc:Choice Requires="wps">
          <w:drawing>
            <wp:anchor distT="0" distB="0" distL="114300" distR="114300" simplePos="0" relativeHeight="251658240" behindDoc="1" locked="0" layoutInCell="0" allowOverlap="1" wp14:anchorId="74A21079" wp14:editId="085EE8CC">
              <wp:simplePos x="0" y="0"/>
              <wp:positionH relativeFrom="page">
                <wp:posOffset>6196330</wp:posOffset>
              </wp:positionH>
              <wp:positionV relativeFrom="page">
                <wp:posOffset>9893935</wp:posOffset>
              </wp:positionV>
              <wp:extent cx="864235" cy="177800"/>
              <wp:effectExtent l="0" t="0" r="0" b="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4235"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76C2B1" w14:textId="77777777" w:rsidR="00A71F6C" w:rsidRDefault="00A71F6C" w:rsidP="002D26F7">
                          <w:pPr>
                            <w:widowControl w:val="0"/>
                            <w:autoSpaceDE w:val="0"/>
                            <w:autoSpaceDN w:val="0"/>
                            <w:adjustRightInd w:val="0"/>
                            <w:spacing w:after="0" w:line="265" w:lineRule="exact"/>
                            <w:ind w:right="-56"/>
                            <w:rPr>
                              <w:rFonts w:ascii="Times New Roman" w:hAnsi="Times New Roman"/>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A21079" id="Text Box 7" o:spid="_x0000_s1027" type="#_x0000_t202" style="position:absolute;margin-left:487.9pt;margin-top:779.05pt;width:68.05pt;height:14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" o:allowincell="f" filled="f" stroked="f">
              <v:textbox inset="0,0,0,0">
                <w:txbxContent>
                  <w:p w14:paraId="4B76C2B1" w14:textId="77777777" w:rsidR="00A71F6C" w:rsidRDefault="00A71F6C" w:rsidP="002D26F7">
                    <w:pPr>
                      <w:widowControl w:val="0"/>
                      <w:autoSpaceDE w:val="0"/>
                      <w:autoSpaceDN w:val="0"/>
                      <w:adjustRightInd w:val="0"/>
                      <w:spacing w:after="0" w:line="265" w:lineRule="exact"/>
                      <w:ind w:right="-56"/>
                      <w:rPr>
                        <w:rFonts w:ascii="Times New Roman" w:hAnsi="Times New Roman"/>
                        <w:sz w:val="24"/>
                        <w:szCs w:val="24"/>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AD4505" w14:textId="77777777" w:rsidR="00AB1BBC" w:rsidRDefault="00AB1BBC">
      <w:pPr>
        <w:spacing w:after="0" w:line="240" w:lineRule="auto"/>
      </w:pPr>
      <w:r>
        <w:separator/>
      </w:r>
    </w:p>
  </w:footnote>
  <w:footnote w:type="continuationSeparator" w:id="0">
    <w:p w14:paraId="6C8CBA70" w14:textId="77777777" w:rsidR="00AB1BBC" w:rsidRDefault="00AB1BBC">
      <w:pPr>
        <w:spacing w:after="0" w:line="240" w:lineRule="auto"/>
      </w:pPr>
      <w:r>
        <w:continuationSeparator/>
      </w:r>
    </w:p>
  </w:footnote>
  <w:footnote w:type="continuationNotice" w:id="1">
    <w:p w14:paraId="42DA78AE" w14:textId="77777777" w:rsidR="00AB1BBC" w:rsidRDefault="00AB1BB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99D2C5" w14:textId="77777777" w:rsidR="00A71F6C" w:rsidRDefault="00A71F6C">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8517DF"/>
    <w:multiLevelType w:val="hybridMultilevel"/>
    <w:tmpl w:val="0C1E3C2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15E65336"/>
    <w:multiLevelType w:val="hybridMultilevel"/>
    <w:tmpl w:val="2202EDB6"/>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72020C9"/>
    <w:multiLevelType w:val="hybridMultilevel"/>
    <w:tmpl w:val="94A88618"/>
    <w:lvl w:ilvl="0" w:tplc="FFFFFFFF">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8376F8A"/>
    <w:multiLevelType w:val="hybridMultilevel"/>
    <w:tmpl w:val="3CD066D0"/>
    <w:lvl w:ilvl="0" w:tplc="FFFFFFFF">
      <w:start w:val="1"/>
      <w:numFmt w:val="bullet"/>
      <w:lvlText w:val="-"/>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54C97D87"/>
    <w:multiLevelType w:val="hybridMultilevel"/>
    <w:tmpl w:val="E256984C"/>
    <w:lvl w:ilvl="0" w:tplc="E7B4A95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53D20D7"/>
    <w:multiLevelType w:val="hybridMultilevel"/>
    <w:tmpl w:val="3572B618"/>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F416EBC"/>
    <w:multiLevelType w:val="hybridMultilevel"/>
    <w:tmpl w:val="C7E2DEBC"/>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70977AE"/>
    <w:multiLevelType w:val="hybridMultilevel"/>
    <w:tmpl w:val="1EB0BA5E"/>
    <w:lvl w:ilvl="0" w:tplc="E7B4A95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80937234">
    <w:abstractNumId w:val="0"/>
  </w:num>
  <w:num w:numId="2" w16cid:durableId="621494559">
    <w:abstractNumId w:val="3"/>
  </w:num>
  <w:num w:numId="3" w16cid:durableId="1051807040">
    <w:abstractNumId w:val="6"/>
  </w:num>
  <w:num w:numId="4" w16cid:durableId="98531776">
    <w:abstractNumId w:val="2"/>
  </w:num>
  <w:num w:numId="5" w16cid:durableId="1912806782">
    <w:abstractNumId w:val="5"/>
  </w:num>
  <w:num w:numId="6" w16cid:durableId="1018040574">
    <w:abstractNumId w:val="1"/>
  </w:num>
  <w:num w:numId="7" w16cid:durableId="1270964736">
    <w:abstractNumId w:val="7"/>
  </w:num>
  <w:num w:numId="8" w16cid:durableId="111255072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0BCB"/>
    <w:rsid w:val="00010990"/>
    <w:rsid w:val="00024FAC"/>
    <w:rsid w:val="000306A0"/>
    <w:rsid w:val="00033374"/>
    <w:rsid w:val="00033D7A"/>
    <w:rsid w:val="00075129"/>
    <w:rsid w:val="00087D83"/>
    <w:rsid w:val="000971E6"/>
    <w:rsid w:val="000A19F8"/>
    <w:rsid w:val="000A22F4"/>
    <w:rsid w:val="000A73EF"/>
    <w:rsid w:val="000B2F5D"/>
    <w:rsid w:val="000B5621"/>
    <w:rsid w:val="000C1B89"/>
    <w:rsid w:val="000C2FFC"/>
    <w:rsid w:val="000C7A1C"/>
    <w:rsid w:val="000D160E"/>
    <w:rsid w:val="000D6D6B"/>
    <w:rsid w:val="000E1BD3"/>
    <w:rsid w:val="000F3B42"/>
    <w:rsid w:val="000F74D4"/>
    <w:rsid w:val="00100A6F"/>
    <w:rsid w:val="00106D41"/>
    <w:rsid w:val="00115240"/>
    <w:rsid w:val="00115D78"/>
    <w:rsid w:val="00121FF1"/>
    <w:rsid w:val="00126DC1"/>
    <w:rsid w:val="00134E6A"/>
    <w:rsid w:val="00142217"/>
    <w:rsid w:val="001473ED"/>
    <w:rsid w:val="00154883"/>
    <w:rsid w:val="001721F9"/>
    <w:rsid w:val="00187A25"/>
    <w:rsid w:val="0019793A"/>
    <w:rsid w:val="00197EDC"/>
    <w:rsid w:val="001B653E"/>
    <w:rsid w:val="001C77B5"/>
    <w:rsid w:val="001D1869"/>
    <w:rsid w:val="001E066A"/>
    <w:rsid w:val="001E7797"/>
    <w:rsid w:val="001F1C92"/>
    <w:rsid w:val="001F4F4D"/>
    <w:rsid w:val="001F5954"/>
    <w:rsid w:val="00213C9F"/>
    <w:rsid w:val="002245B8"/>
    <w:rsid w:val="00255C13"/>
    <w:rsid w:val="002730FD"/>
    <w:rsid w:val="002735BC"/>
    <w:rsid w:val="002870C8"/>
    <w:rsid w:val="00292216"/>
    <w:rsid w:val="002C3032"/>
    <w:rsid w:val="002D1D45"/>
    <w:rsid w:val="002D201D"/>
    <w:rsid w:val="002D26F7"/>
    <w:rsid w:val="002E3ADD"/>
    <w:rsid w:val="002F1C6A"/>
    <w:rsid w:val="0030641D"/>
    <w:rsid w:val="0033641B"/>
    <w:rsid w:val="00357253"/>
    <w:rsid w:val="003629D6"/>
    <w:rsid w:val="00364F35"/>
    <w:rsid w:val="00370708"/>
    <w:rsid w:val="003723A5"/>
    <w:rsid w:val="003760D8"/>
    <w:rsid w:val="003850B4"/>
    <w:rsid w:val="00390BB6"/>
    <w:rsid w:val="00392F2B"/>
    <w:rsid w:val="00393A08"/>
    <w:rsid w:val="003973BF"/>
    <w:rsid w:val="003B128F"/>
    <w:rsid w:val="003C382F"/>
    <w:rsid w:val="003D3792"/>
    <w:rsid w:val="003E4AE3"/>
    <w:rsid w:val="0042156F"/>
    <w:rsid w:val="004234A3"/>
    <w:rsid w:val="00424F95"/>
    <w:rsid w:val="00452D25"/>
    <w:rsid w:val="00466FB9"/>
    <w:rsid w:val="0048065E"/>
    <w:rsid w:val="00491B27"/>
    <w:rsid w:val="004B0221"/>
    <w:rsid w:val="004B20B1"/>
    <w:rsid w:val="004B3DDB"/>
    <w:rsid w:val="004B4059"/>
    <w:rsid w:val="004C0A8D"/>
    <w:rsid w:val="004D7599"/>
    <w:rsid w:val="004E588F"/>
    <w:rsid w:val="004F05DD"/>
    <w:rsid w:val="004F5883"/>
    <w:rsid w:val="00503D35"/>
    <w:rsid w:val="00503EBD"/>
    <w:rsid w:val="00516591"/>
    <w:rsid w:val="005257C2"/>
    <w:rsid w:val="00531037"/>
    <w:rsid w:val="00532DA4"/>
    <w:rsid w:val="005358C5"/>
    <w:rsid w:val="0054024A"/>
    <w:rsid w:val="00550BCB"/>
    <w:rsid w:val="00565522"/>
    <w:rsid w:val="00570D07"/>
    <w:rsid w:val="0057196E"/>
    <w:rsid w:val="00575F6D"/>
    <w:rsid w:val="0058098D"/>
    <w:rsid w:val="00584CC2"/>
    <w:rsid w:val="005876C4"/>
    <w:rsid w:val="00591BBB"/>
    <w:rsid w:val="005A0D34"/>
    <w:rsid w:val="005A1259"/>
    <w:rsid w:val="005A2BFE"/>
    <w:rsid w:val="005B217C"/>
    <w:rsid w:val="005B429A"/>
    <w:rsid w:val="005C005E"/>
    <w:rsid w:val="005E1D95"/>
    <w:rsid w:val="005F5626"/>
    <w:rsid w:val="005F6835"/>
    <w:rsid w:val="005F7ABF"/>
    <w:rsid w:val="0061628B"/>
    <w:rsid w:val="00617821"/>
    <w:rsid w:val="00652C21"/>
    <w:rsid w:val="00653364"/>
    <w:rsid w:val="00656872"/>
    <w:rsid w:val="00662D81"/>
    <w:rsid w:val="00664820"/>
    <w:rsid w:val="00672C92"/>
    <w:rsid w:val="00676F09"/>
    <w:rsid w:val="0068414C"/>
    <w:rsid w:val="00693B41"/>
    <w:rsid w:val="00695EF8"/>
    <w:rsid w:val="00697A4A"/>
    <w:rsid w:val="006B5112"/>
    <w:rsid w:val="006C015D"/>
    <w:rsid w:val="006D275E"/>
    <w:rsid w:val="006D6841"/>
    <w:rsid w:val="006F0855"/>
    <w:rsid w:val="00704DFC"/>
    <w:rsid w:val="00707A7B"/>
    <w:rsid w:val="00715446"/>
    <w:rsid w:val="00741F4E"/>
    <w:rsid w:val="00770C3E"/>
    <w:rsid w:val="007710BC"/>
    <w:rsid w:val="007843EB"/>
    <w:rsid w:val="00785792"/>
    <w:rsid w:val="007906B5"/>
    <w:rsid w:val="007A64D5"/>
    <w:rsid w:val="007B43D9"/>
    <w:rsid w:val="007C0B99"/>
    <w:rsid w:val="007C4309"/>
    <w:rsid w:val="007E4E34"/>
    <w:rsid w:val="007E5504"/>
    <w:rsid w:val="007E772A"/>
    <w:rsid w:val="007F0718"/>
    <w:rsid w:val="007F3BC8"/>
    <w:rsid w:val="007F4CA7"/>
    <w:rsid w:val="00803DCF"/>
    <w:rsid w:val="008043CB"/>
    <w:rsid w:val="00820530"/>
    <w:rsid w:val="00822D01"/>
    <w:rsid w:val="00830A0B"/>
    <w:rsid w:val="00833699"/>
    <w:rsid w:val="00845A4A"/>
    <w:rsid w:val="008531E9"/>
    <w:rsid w:val="008653E2"/>
    <w:rsid w:val="00870BDC"/>
    <w:rsid w:val="00880D25"/>
    <w:rsid w:val="00886D16"/>
    <w:rsid w:val="0089788A"/>
    <w:rsid w:val="008A020B"/>
    <w:rsid w:val="008A31ED"/>
    <w:rsid w:val="008B105A"/>
    <w:rsid w:val="008B22F4"/>
    <w:rsid w:val="008C5F16"/>
    <w:rsid w:val="008D1256"/>
    <w:rsid w:val="008D1DC8"/>
    <w:rsid w:val="008D209D"/>
    <w:rsid w:val="008D411D"/>
    <w:rsid w:val="008E531E"/>
    <w:rsid w:val="008E67E3"/>
    <w:rsid w:val="008E764D"/>
    <w:rsid w:val="008F47F8"/>
    <w:rsid w:val="00911E74"/>
    <w:rsid w:val="00912F7A"/>
    <w:rsid w:val="00913D3B"/>
    <w:rsid w:val="00920088"/>
    <w:rsid w:val="00923EBC"/>
    <w:rsid w:val="009278EE"/>
    <w:rsid w:val="00936BB0"/>
    <w:rsid w:val="0094349A"/>
    <w:rsid w:val="00945542"/>
    <w:rsid w:val="00946D5C"/>
    <w:rsid w:val="00946D7F"/>
    <w:rsid w:val="00951719"/>
    <w:rsid w:val="00955396"/>
    <w:rsid w:val="00957459"/>
    <w:rsid w:val="009610AB"/>
    <w:rsid w:val="00974461"/>
    <w:rsid w:val="00982A16"/>
    <w:rsid w:val="00984268"/>
    <w:rsid w:val="009A613D"/>
    <w:rsid w:val="009A7668"/>
    <w:rsid w:val="009B0C8B"/>
    <w:rsid w:val="009B55E1"/>
    <w:rsid w:val="009D002B"/>
    <w:rsid w:val="009D2784"/>
    <w:rsid w:val="009E6B0E"/>
    <w:rsid w:val="009F5D06"/>
    <w:rsid w:val="009F774C"/>
    <w:rsid w:val="00A01210"/>
    <w:rsid w:val="00A036C9"/>
    <w:rsid w:val="00A3261F"/>
    <w:rsid w:val="00A37FE1"/>
    <w:rsid w:val="00A51055"/>
    <w:rsid w:val="00A577D8"/>
    <w:rsid w:val="00A6343D"/>
    <w:rsid w:val="00A64545"/>
    <w:rsid w:val="00A65D83"/>
    <w:rsid w:val="00A6653A"/>
    <w:rsid w:val="00A70736"/>
    <w:rsid w:val="00A71F6C"/>
    <w:rsid w:val="00A828BA"/>
    <w:rsid w:val="00A85C40"/>
    <w:rsid w:val="00AB1BBC"/>
    <w:rsid w:val="00AB28A0"/>
    <w:rsid w:val="00AD00AF"/>
    <w:rsid w:val="00AE1DEA"/>
    <w:rsid w:val="00AF1DF1"/>
    <w:rsid w:val="00AF6D94"/>
    <w:rsid w:val="00B06D6B"/>
    <w:rsid w:val="00B113B0"/>
    <w:rsid w:val="00B14C71"/>
    <w:rsid w:val="00B15D74"/>
    <w:rsid w:val="00B2021A"/>
    <w:rsid w:val="00B2064E"/>
    <w:rsid w:val="00B22492"/>
    <w:rsid w:val="00B26E00"/>
    <w:rsid w:val="00B30C90"/>
    <w:rsid w:val="00B37468"/>
    <w:rsid w:val="00B4477E"/>
    <w:rsid w:val="00B45672"/>
    <w:rsid w:val="00B5777E"/>
    <w:rsid w:val="00B666B6"/>
    <w:rsid w:val="00B80EC7"/>
    <w:rsid w:val="00B815AD"/>
    <w:rsid w:val="00B857F8"/>
    <w:rsid w:val="00B865FF"/>
    <w:rsid w:val="00B8765C"/>
    <w:rsid w:val="00B92233"/>
    <w:rsid w:val="00BA4009"/>
    <w:rsid w:val="00BA4BDE"/>
    <w:rsid w:val="00BA517A"/>
    <w:rsid w:val="00BB65DD"/>
    <w:rsid w:val="00BB7B85"/>
    <w:rsid w:val="00BC4C11"/>
    <w:rsid w:val="00BD2949"/>
    <w:rsid w:val="00BD6755"/>
    <w:rsid w:val="00BE5B8E"/>
    <w:rsid w:val="00BE6970"/>
    <w:rsid w:val="00BF3BED"/>
    <w:rsid w:val="00BF45CE"/>
    <w:rsid w:val="00C02ABF"/>
    <w:rsid w:val="00C11B9C"/>
    <w:rsid w:val="00C11D64"/>
    <w:rsid w:val="00C143B8"/>
    <w:rsid w:val="00C15A6B"/>
    <w:rsid w:val="00C16ED7"/>
    <w:rsid w:val="00C25E53"/>
    <w:rsid w:val="00C31488"/>
    <w:rsid w:val="00C32A72"/>
    <w:rsid w:val="00C32BF7"/>
    <w:rsid w:val="00C5241E"/>
    <w:rsid w:val="00C52E91"/>
    <w:rsid w:val="00C60D01"/>
    <w:rsid w:val="00C628A5"/>
    <w:rsid w:val="00C714DE"/>
    <w:rsid w:val="00C86E48"/>
    <w:rsid w:val="00CA339E"/>
    <w:rsid w:val="00CB094A"/>
    <w:rsid w:val="00CB3BFE"/>
    <w:rsid w:val="00CD1B5B"/>
    <w:rsid w:val="00CF0D9D"/>
    <w:rsid w:val="00D203C0"/>
    <w:rsid w:val="00D270FA"/>
    <w:rsid w:val="00D369DB"/>
    <w:rsid w:val="00D4452F"/>
    <w:rsid w:val="00D65E34"/>
    <w:rsid w:val="00D728FC"/>
    <w:rsid w:val="00D74513"/>
    <w:rsid w:val="00D85A51"/>
    <w:rsid w:val="00D93342"/>
    <w:rsid w:val="00D94328"/>
    <w:rsid w:val="00D97700"/>
    <w:rsid w:val="00DA1DE7"/>
    <w:rsid w:val="00DB3EB9"/>
    <w:rsid w:val="00DC39A8"/>
    <w:rsid w:val="00DC4195"/>
    <w:rsid w:val="00DC49B1"/>
    <w:rsid w:val="00DD5CE4"/>
    <w:rsid w:val="00DF32C8"/>
    <w:rsid w:val="00E01A89"/>
    <w:rsid w:val="00E15FE0"/>
    <w:rsid w:val="00E2079D"/>
    <w:rsid w:val="00E33CFD"/>
    <w:rsid w:val="00E34DC1"/>
    <w:rsid w:val="00E4646D"/>
    <w:rsid w:val="00E54210"/>
    <w:rsid w:val="00E54245"/>
    <w:rsid w:val="00E563F5"/>
    <w:rsid w:val="00E56D4A"/>
    <w:rsid w:val="00E61AB2"/>
    <w:rsid w:val="00E74316"/>
    <w:rsid w:val="00E825BC"/>
    <w:rsid w:val="00E90FAB"/>
    <w:rsid w:val="00EA68BB"/>
    <w:rsid w:val="00EB2BD7"/>
    <w:rsid w:val="00EB61E1"/>
    <w:rsid w:val="00EB73F4"/>
    <w:rsid w:val="00EC3133"/>
    <w:rsid w:val="00ED3252"/>
    <w:rsid w:val="00ED7F41"/>
    <w:rsid w:val="00EE6FC7"/>
    <w:rsid w:val="00EE7A88"/>
    <w:rsid w:val="00F1132C"/>
    <w:rsid w:val="00F92C47"/>
    <w:rsid w:val="00F947C8"/>
    <w:rsid w:val="00FA2F7E"/>
    <w:rsid w:val="00FA4C61"/>
    <w:rsid w:val="00FA68F7"/>
    <w:rsid w:val="00FA744C"/>
    <w:rsid w:val="00FB1861"/>
    <w:rsid w:val="00FC5156"/>
    <w:rsid w:val="00FD3103"/>
    <w:rsid w:val="00FD3FC7"/>
    <w:rsid w:val="00FE4D72"/>
    <w:rsid w:val="00FE784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C30BC7"/>
  <w15:docId w15:val="{69E2059A-8FAB-4F3C-844C-8CA7222549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Arial"/>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spacing w:after="200" w:line="276" w:lineRule="auto"/>
    </w:pPr>
    <w:rPr>
      <w:sz w:val="22"/>
      <w:szCs w:val="22"/>
    </w:rPr>
  </w:style>
  <w:style w:type="paragraph" w:styleId="Antrat1">
    <w:name w:val="heading 1"/>
    <w:basedOn w:val="prastasis"/>
    <w:next w:val="prastasis"/>
    <w:link w:val="Antrat1Diagrama"/>
    <w:uiPriority w:val="9"/>
    <w:qFormat/>
    <w:rsid w:val="00550BCB"/>
    <w:pPr>
      <w:keepNext/>
      <w:spacing w:before="240" w:after="60"/>
      <w:outlineLvl w:val="0"/>
    </w:pPr>
    <w:rPr>
      <w:rFonts w:ascii="Cambria" w:eastAsia="Times New Roman" w:hAnsi="Cambria" w:cs="Times New Roman"/>
      <w:b/>
      <w:bCs/>
      <w:kern w:val="32"/>
      <w:sz w:val="32"/>
      <w:szCs w:val="32"/>
    </w:rPr>
  </w:style>
  <w:style w:type="paragraph" w:styleId="Antrat2">
    <w:name w:val="heading 2"/>
    <w:basedOn w:val="prastasis"/>
    <w:next w:val="prastasis"/>
    <w:link w:val="Antrat2Diagrama"/>
    <w:uiPriority w:val="99"/>
    <w:qFormat/>
    <w:rsid w:val="00830A0B"/>
    <w:pPr>
      <w:keepNext/>
      <w:tabs>
        <w:tab w:val="left" w:pos="567"/>
      </w:tabs>
      <w:spacing w:before="240" w:after="60" w:line="260" w:lineRule="exact"/>
      <w:outlineLvl w:val="1"/>
    </w:pPr>
    <w:rPr>
      <w:rFonts w:ascii="Cambria" w:eastAsia="Times New Roman" w:hAnsi="Cambria" w:cs="Times New Roman"/>
      <w:b/>
      <w:bCs/>
      <w:i/>
      <w:iCs/>
      <w:snapToGrid w:val="0"/>
      <w:sz w:val="28"/>
      <w:szCs w:val="28"/>
      <w:lang w:val="en-GB"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uiPriority w:val="9"/>
    <w:rsid w:val="00550BCB"/>
    <w:rPr>
      <w:rFonts w:ascii="Cambria" w:eastAsia="Times New Roman" w:hAnsi="Cambria" w:cs="Times New Roman"/>
      <w:b/>
      <w:bCs/>
      <w:kern w:val="32"/>
      <w:sz w:val="32"/>
      <w:szCs w:val="32"/>
      <w:lang w:val="lt-LT" w:eastAsia="lt-LT"/>
    </w:rPr>
  </w:style>
  <w:style w:type="paragraph" w:styleId="Antrats">
    <w:name w:val="header"/>
    <w:basedOn w:val="prastasis"/>
    <w:link w:val="AntratsDiagrama"/>
    <w:uiPriority w:val="99"/>
    <w:unhideWhenUsed/>
    <w:rsid w:val="00550BCB"/>
    <w:pPr>
      <w:tabs>
        <w:tab w:val="center" w:pos="4680"/>
        <w:tab w:val="right" w:pos="9360"/>
      </w:tabs>
    </w:pPr>
    <w:rPr>
      <w:rFonts w:eastAsia="Times New Roman" w:cs="Times New Roman"/>
    </w:rPr>
  </w:style>
  <w:style w:type="character" w:customStyle="1" w:styleId="AntratsDiagrama">
    <w:name w:val="Antraštės Diagrama"/>
    <w:link w:val="Antrats"/>
    <w:uiPriority w:val="99"/>
    <w:rsid w:val="00550BCB"/>
    <w:rPr>
      <w:rFonts w:eastAsia="Times New Roman" w:cs="Times New Roman"/>
      <w:lang w:val="lt-LT" w:eastAsia="lt-LT"/>
    </w:rPr>
  </w:style>
  <w:style w:type="paragraph" w:styleId="Porat">
    <w:name w:val="footer"/>
    <w:basedOn w:val="prastasis"/>
    <w:link w:val="PoratDiagrama"/>
    <w:uiPriority w:val="99"/>
    <w:unhideWhenUsed/>
    <w:rsid w:val="00550BCB"/>
    <w:pPr>
      <w:tabs>
        <w:tab w:val="center" w:pos="4680"/>
        <w:tab w:val="right" w:pos="9360"/>
      </w:tabs>
    </w:pPr>
    <w:rPr>
      <w:rFonts w:eastAsia="Times New Roman" w:cs="Times New Roman"/>
    </w:rPr>
  </w:style>
  <w:style w:type="character" w:customStyle="1" w:styleId="PoratDiagrama">
    <w:name w:val="Poraštė Diagrama"/>
    <w:link w:val="Porat"/>
    <w:uiPriority w:val="99"/>
    <w:rsid w:val="00550BCB"/>
    <w:rPr>
      <w:rFonts w:eastAsia="Times New Roman" w:cs="Times New Roman"/>
      <w:lang w:val="lt-LT" w:eastAsia="lt-LT"/>
    </w:rPr>
  </w:style>
  <w:style w:type="paragraph" w:styleId="Betarp">
    <w:name w:val="No Spacing"/>
    <w:uiPriority w:val="1"/>
    <w:qFormat/>
    <w:rsid w:val="00550BCB"/>
    <w:rPr>
      <w:rFonts w:eastAsia="Times New Roman" w:cs="Times New Roman"/>
      <w:sz w:val="22"/>
      <w:szCs w:val="22"/>
    </w:rPr>
  </w:style>
  <w:style w:type="paragraph" w:styleId="Debesliotekstas">
    <w:name w:val="Balloon Text"/>
    <w:basedOn w:val="prastasis"/>
    <w:link w:val="DebesliotekstasDiagrama"/>
    <w:uiPriority w:val="99"/>
    <w:semiHidden/>
    <w:unhideWhenUsed/>
    <w:rsid w:val="00550BCB"/>
    <w:pPr>
      <w:spacing w:after="0" w:line="240" w:lineRule="auto"/>
    </w:pPr>
    <w:rPr>
      <w:rFonts w:ascii="Tahoma" w:hAnsi="Tahoma" w:cs="Tahoma"/>
      <w:sz w:val="16"/>
      <w:szCs w:val="16"/>
    </w:rPr>
  </w:style>
  <w:style w:type="character" w:customStyle="1" w:styleId="DebesliotekstasDiagrama">
    <w:name w:val="Debesėlio tekstas Diagrama"/>
    <w:link w:val="Debesliotekstas"/>
    <w:uiPriority w:val="99"/>
    <w:semiHidden/>
    <w:rsid w:val="00550BCB"/>
    <w:rPr>
      <w:rFonts w:ascii="Tahoma" w:hAnsi="Tahoma" w:cs="Tahoma"/>
      <w:sz w:val="16"/>
      <w:szCs w:val="16"/>
      <w:lang w:val="lt-LT" w:eastAsia="lt-LT"/>
    </w:rPr>
  </w:style>
  <w:style w:type="character" w:styleId="Komentaronuoroda">
    <w:name w:val="annotation reference"/>
    <w:uiPriority w:val="99"/>
    <w:semiHidden/>
    <w:unhideWhenUsed/>
    <w:rsid w:val="00013970"/>
    <w:rPr>
      <w:sz w:val="16"/>
      <w:szCs w:val="16"/>
      <w:lang w:val="lt-LT" w:eastAsia="lt-LT"/>
    </w:rPr>
  </w:style>
  <w:style w:type="paragraph" w:styleId="Komentarotekstas">
    <w:name w:val="annotation text"/>
    <w:basedOn w:val="prastasis"/>
    <w:link w:val="KomentarotekstasDiagrama"/>
    <w:uiPriority w:val="99"/>
    <w:unhideWhenUsed/>
    <w:rsid w:val="00013970"/>
    <w:pPr>
      <w:spacing w:line="240" w:lineRule="auto"/>
    </w:pPr>
    <w:rPr>
      <w:sz w:val="20"/>
      <w:szCs w:val="20"/>
    </w:rPr>
  </w:style>
  <w:style w:type="character" w:customStyle="1" w:styleId="KomentarotekstasDiagrama">
    <w:name w:val="Komentaro tekstas Diagrama"/>
    <w:link w:val="Komentarotekstas"/>
    <w:uiPriority w:val="99"/>
    <w:rsid w:val="00013970"/>
    <w:rPr>
      <w:sz w:val="20"/>
      <w:szCs w:val="20"/>
      <w:lang w:val="lt-LT" w:eastAsia="lt-LT"/>
    </w:rPr>
  </w:style>
  <w:style w:type="paragraph" w:styleId="Komentarotema">
    <w:name w:val="annotation subject"/>
    <w:basedOn w:val="Komentarotekstas"/>
    <w:next w:val="Komentarotekstas"/>
    <w:link w:val="KomentarotemaDiagrama"/>
    <w:uiPriority w:val="99"/>
    <w:semiHidden/>
    <w:unhideWhenUsed/>
    <w:rsid w:val="00013970"/>
    <w:rPr>
      <w:b/>
      <w:bCs/>
    </w:rPr>
  </w:style>
  <w:style w:type="character" w:customStyle="1" w:styleId="KomentarotemaDiagrama">
    <w:name w:val="Komentaro tema Diagrama"/>
    <w:link w:val="Komentarotema"/>
    <w:uiPriority w:val="99"/>
    <w:semiHidden/>
    <w:rsid w:val="00013970"/>
    <w:rPr>
      <w:b/>
      <w:bCs/>
      <w:sz w:val="20"/>
      <w:szCs w:val="20"/>
      <w:lang w:val="lt-LT" w:eastAsia="lt-LT"/>
    </w:rPr>
  </w:style>
  <w:style w:type="character" w:customStyle="1" w:styleId="shorttext">
    <w:name w:val="short_text"/>
    <w:basedOn w:val="Numatytasispastraiposriftas"/>
    <w:rsid w:val="00E70759"/>
  </w:style>
  <w:style w:type="character" w:customStyle="1" w:styleId="Antrat2Diagrama">
    <w:name w:val="Antraštė 2 Diagrama"/>
    <w:link w:val="Antrat2"/>
    <w:uiPriority w:val="99"/>
    <w:rsid w:val="00830A0B"/>
    <w:rPr>
      <w:rFonts w:ascii="Cambria" w:eastAsia="Times New Roman" w:hAnsi="Cambria" w:cs="Times New Roman"/>
      <w:b/>
      <w:bCs/>
      <w:i/>
      <w:iCs/>
      <w:snapToGrid w:val="0"/>
      <w:sz w:val="28"/>
      <w:szCs w:val="28"/>
      <w:lang w:val="en-GB" w:eastAsia="x-none"/>
    </w:rPr>
  </w:style>
  <w:style w:type="character" w:styleId="Hipersaitas">
    <w:name w:val="Hyperlink"/>
    <w:uiPriority w:val="99"/>
    <w:unhideWhenUsed/>
    <w:rsid w:val="00491B27"/>
    <w:rPr>
      <w:color w:val="0000FF"/>
      <w:u w:val="single"/>
    </w:rPr>
  </w:style>
  <w:style w:type="paragraph" w:styleId="Pataisymai">
    <w:name w:val="Revision"/>
    <w:hidden/>
    <w:uiPriority w:val="99"/>
    <w:semiHidden/>
    <w:rsid w:val="00656872"/>
    <w:rPr>
      <w:sz w:val="22"/>
      <w:szCs w:val="22"/>
    </w:rPr>
  </w:style>
  <w:style w:type="table" w:styleId="Lentelstinklelis">
    <w:name w:val="Table Grid"/>
    <w:basedOn w:val="prastojilentel"/>
    <w:uiPriority w:val="59"/>
    <w:rsid w:val="005B42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pdorotaspaminjimas">
    <w:name w:val="Unresolved Mention"/>
    <w:basedOn w:val="Numatytasispastraiposriftas"/>
    <w:uiPriority w:val="99"/>
    <w:semiHidden/>
    <w:unhideWhenUsed/>
    <w:rsid w:val="000D160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0385181">
      <w:bodyDiv w:val="1"/>
      <w:marLeft w:val="0"/>
      <w:marRight w:val="0"/>
      <w:marTop w:val="0"/>
      <w:marBottom w:val="0"/>
      <w:divBdr>
        <w:top w:val="none" w:sz="0" w:space="0" w:color="auto"/>
        <w:left w:val="none" w:sz="0" w:space="0" w:color="auto"/>
        <w:bottom w:val="none" w:sz="0" w:space="0" w:color="auto"/>
        <w:right w:val="none" w:sz="0" w:space="0" w:color="auto"/>
      </w:divBdr>
    </w:div>
    <w:div w:id="850098895">
      <w:bodyDiv w:val="1"/>
      <w:marLeft w:val="0"/>
      <w:marRight w:val="0"/>
      <w:marTop w:val="0"/>
      <w:marBottom w:val="0"/>
      <w:divBdr>
        <w:top w:val="none" w:sz="0" w:space="0" w:color="auto"/>
        <w:left w:val="none" w:sz="0" w:space="0" w:color="auto"/>
        <w:bottom w:val="none" w:sz="0" w:space="0" w:color="auto"/>
        <w:right w:val="none" w:sz="0" w:space="0" w:color="auto"/>
      </w:divBdr>
    </w:div>
    <w:div w:id="932203541">
      <w:bodyDiv w:val="1"/>
      <w:marLeft w:val="0"/>
      <w:marRight w:val="0"/>
      <w:marTop w:val="0"/>
      <w:marBottom w:val="0"/>
      <w:divBdr>
        <w:top w:val="none" w:sz="0" w:space="0" w:color="auto"/>
        <w:left w:val="none" w:sz="0" w:space="0" w:color="auto"/>
        <w:bottom w:val="none" w:sz="0" w:space="0" w:color="auto"/>
        <w:right w:val="none" w:sz="0" w:space="0" w:color="auto"/>
      </w:divBdr>
    </w:div>
    <w:div w:id="1398673966">
      <w:bodyDiv w:val="1"/>
      <w:marLeft w:val="0"/>
      <w:marRight w:val="0"/>
      <w:marTop w:val="0"/>
      <w:marBottom w:val="0"/>
      <w:divBdr>
        <w:top w:val="none" w:sz="0" w:space="0" w:color="auto"/>
        <w:left w:val="none" w:sz="0" w:space="0" w:color="auto"/>
        <w:bottom w:val="none" w:sz="0" w:space="0" w:color="auto"/>
        <w:right w:val="none" w:sz="0" w:space="0" w:color="auto"/>
      </w:divBdr>
    </w:div>
    <w:div w:id="1860966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1.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vvkt.lrv.lt/lt/"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vvkt.lrv.lt/lt/" TargetMode="Externa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4E6790F37F1BE468142CD47F53E940C" ma:contentTypeVersion="16" ma:contentTypeDescription="Create a new document." ma:contentTypeScope="" ma:versionID="377a08cc67dc8936deee17c95169de16">
  <xsd:schema xmlns:xsd="http://www.w3.org/2001/XMLSchema" xmlns:xs="http://www.w3.org/2001/XMLSchema" xmlns:p="http://schemas.microsoft.com/office/2006/metadata/properties" xmlns:ns2="dc1a6136-3b2b-4ab1-821c-d6fa0f04043a" xmlns:ns3="892a277b-c0f5-4867-b913-7331b051c33e" xmlns:ns4="d7137e30-1b8d-45ca-bcd8-1ab236f2e469" targetNamespace="http://schemas.microsoft.com/office/2006/metadata/properties" ma:root="true" ma:fieldsID="530eae78e5971de9f9cfa3450cd4dae1" ns2:_="" ns3:_="" ns4:_="">
    <xsd:import namespace="dc1a6136-3b2b-4ab1-821c-d6fa0f04043a"/>
    <xsd:import namespace="892a277b-c0f5-4867-b913-7331b051c33e"/>
    <xsd:import namespace="d7137e30-1b8d-45ca-bcd8-1ab236f2e46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SearchProperties" minOccurs="0"/>
                <xsd:element ref="ns3:lcf76f155ced4ddcb4097134ff3c332f" minOccurs="0"/>
                <xsd:element ref="ns4:TaxCatchAll"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1a6136-3b2b-4ab1-821c-d6fa0f04043a" elementFormDefault="qualified">
    <xsd:import namespace="http://schemas.microsoft.com/office/2006/documentManagement/types"/>
    <xsd:import namespace="http://schemas.microsoft.com/office/infopath/2007/PartnerControls"/>
    <xsd:element name="SharedWithUsers" ma:index="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92a277b-c0f5-4867-b913-7331b051c33e"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dc611cd9-68db-49da-ad4f-faeb16abc782"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7137e30-1b8d-45ca-bcd8-1ab236f2e469"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5cd98b56-7e0f-4da6-b192-4466dcf8c24c}" ma:internalName="TaxCatchAll" ma:showField="CatchAllData" ma:web="d7137e30-1b8d-45ca-bcd8-1ab236f2e46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892a277b-c0f5-4867-b913-7331b051c33e">
      <Terms xmlns="http://schemas.microsoft.com/office/infopath/2007/PartnerControls"/>
    </lcf76f155ced4ddcb4097134ff3c332f>
    <TaxCatchAll xmlns="d7137e30-1b8d-45ca-bcd8-1ab236f2e469" xsi:nil="true"/>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EDCC86A711EAF841AA0EB76CCEB12792" ma:contentTypeVersion="15" ma:contentTypeDescription="Create a new document." ma:contentTypeScope="" ma:versionID="ff5960bdfc2782f6f9dd2072bb4b1542">
  <xsd:schema xmlns:xsd="http://www.w3.org/2001/XMLSchema" xmlns:xs="http://www.w3.org/2001/XMLSchema" xmlns:p="http://schemas.microsoft.com/office/2006/metadata/properties" xmlns:ns2="bb907417-988d-4602-bba1-f97f2e69df67" xmlns:ns3="1116a84c-dc2b-4ff8-b44e-0dd958a258f0" targetNamespace="http://schemas.microsoft.com/office/2006/metadata/properties" ma:root="true" ma:fieldsID="9fd105046b356a8a0b95de33cc7bd85d" ns2:_="" ns3:_="">
    <xsd:import namespace="bb907417-988d-4602-bba1-f97f2e69df67"/>
    <xsd:import namespace="1116a84c-dc2b-4ff8-b44e-0dd958a258f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b907417-988d-4602-bba1-f97f2e69df6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5bb0ff28-7ba5-4733-b4f4-7f1967af6819"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116a84c-dc2b-4ff8-b44e-0dd958a258f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85d250b3-7024-4621-8006-eb1bed29f382}" ma:internalName="TaxCatchAll" ma:showField="CatchAllData" ma:web="1116a84c-dc2b-4ff8-b44e-0dd958a258f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BC9D915-DFA3-4BEF-9079-5B2C14CBFD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c1a6136-3b2b-4ab1-821c-d6fa0f04043a"/>
    <ds:schemaRef ds:uri="892a277b-c0f5-4867-b913-7331b051c33e"/>
    <ds:schemaRef ds:uri="d7137e30-1b8d-45ca-bcd8-1ab236f2e46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9893C52-8F95-4906-800E-AD521BBC9925}">
  <ds:schemaRefs>
    <ds:schemaRef ds:uri="http://schemas.microsoft.com/sharepoint/v3/contenttype/forms"/>
  </ds:schemaRefs>
</ds:datastoreItem>
</file>

<file path=customXml/itemProps3.xml><?xml version="1.0" encoding="utf-8"?>
<ds:datastoreItem xmlns:ds="http://schemas.openxmlformats.org/officeDocument/2006/customXml" ds:itemID="{C1D833B3-D9FF-40D9-BF70-4018CBE77612}">
  <ds:schemaRefs>
    <ds:schemaRef ds:uri="http://schemas.openxmlformats.org/officeDocument/2006/bibliography"/>
  </ds:schemaRefs>
</ds:datastoreItem>
</file>

<file path=customXml/itemProps4.xml><?xml version="1.0" encoding="utf-8"?>
<ds:datastoreItem xmlns:ds="http://schemas.openxmlformats.org/officeDocument/2006/customXml" ds:itemID="{BD2FCED6-B609-45CF-BE35-5D0B6D833F0D}">
  <ds:schemaRefs>
    <ds:schemaRef ds:uri="http://schemas.microsoft.com/office/2006/metadata/properties"/>
    <ds:schemaRef ds:uri="http://schemas.microsoft.com/office/infopath/2007/PartnerControls"/>
    <ds:schemaRef ds:uri="892a277b-c0f5-4867-b913-7331b051c33e"/>
    <ds:schemaRef ds:uri="d7137e30-1b8d-45ca-bcd8-1ab236f2e469"/>
  </ds:schemaRefs>
</ds:datastoreItem>
</file>

<file path=customXml/itemProps5.xml><?xml version="1.0" encoding="utf-8"?>
<ds:datastoreItem xmlns:ds="http://schemas.openxmlformats.org/officeDocument/2006/customXml" ds:itemID="{CECF552F-7E2E-4152-AFD4-75704B4DBF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b907417-988d-4602-bba1-f97f2e69df67"/>
    <ds:schemaRef ds:uri="1116a84c-dc2b-4ff8-b44e-0dd958a258f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23</Pages>
  <Words>19536</Words>
  <Characters>11136</Characters>
  <Application>Microsoft Office Word</Application>
  <DocSecurity>0</DocSecurity>
  <Lines>92</Lines>
  <Paragraphs>61</Paragraphs>
  <ScaleCrop>false</ScaleCrop>
  <HeadingPairs>
    <vt:vector size="8" baseType="variant">
      <vt:variant>
        <vt:lpstr>Pavadinimas</vt:lpstr>
      </vt:variant>
      <vt:variant>
        <vt:i4>1</vt:i4>
      </vt:variant>
      <vt:variant>
        <vt:lpstr>Title</vt:lpstr>
      </vt:variant>
      <vt:variant>
        <vt:i4>1</vt:i4>
      </vt:variant>
      <vt:variant>
        <vt:lpstr>Headings</vt:lpstr>
      </vt:variant>
      <vt:variant>
        <vt:i4>100</vt:i4>
      </vt:variant>
      <vt:variant>
        <vt:lpstr>Titel</vt:lpstr>
      </vt:variant>
      <vt:variant>
        <vt:i4>1</vt:i4>
      </vt:variant>
    </vt:vector>
  </HeadingPairs>
  <TitlesOfParts>
    <vt:vector size="103" baseType="lpstr">
      <vt:lpstr/>
      <vt:lpstr/>
      <vt:lpstr>    I PRIEDAS</vt:lpstr>
      <vt:lpstr>    McNeil Healthcare (Ireland) Limited</vt:lpstr>
      <vt:lpstr>    Airton Road, Office 5, 6 &amp; 7, Block 5</vt:lpstr>
      <vt:lpstr>    High Street</vt:lpstr>
      <vt:lpstr>    Tallaght</vt:lpstr>
      <vt:lpstr>    Dublin 24</vt:lpstr>
      <vt:lpstr>    D24 YK8N</vt:lpstr>
      <vt:lpstr>    Airija</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III PRIEDAS</vt:lpstr>
      <vt:lpstr>    ŽENKLINIMAS IR PAKUOTĖS LAPELIS</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A. ŽENKLINIMAS</vt:lpstr>
      <vt:lpstr>1.	VAISTINIO PREPARATO PAVADINIMAS</vt:lpstr>
      <vt:lpstr>2.	VEIKLIOJI (-IOS) MEDŽIAGA (-OS) IR JOS (-Ų) KIEKIS (-IAI)</vt:lpstr>
      <vt:lpstr>3.	PAGALBINIŲ MEDŽIAGŲ SĄRAŠAS</vt:lpstr>
      <vt:lpstr>4.	FARMACINĖ FORMA IR KIEKIS PAKUOTĖJE</vt:lpstr>
      <vt:lpstr>5.	VARTOJIMO METODAS IR BŪDAS (-AI)</vt:lpstr>
      <vt:lpstr>6.	SPECIALUS ĮSPĖJIMAS, KAD VAISTINĮ PREPARATĄ BŪTINA LAIKYTI VAIKAMS NEPASTEBIM</vt:lpstr>
      <vt:lpstr>7.	KITAS (-I) SPECIALUS (-ŪS) ĮSPĖJIMAS (-AI) (JEI REIKIA)</vt:lpstr>
      <vt:lpstr>8.	TINKAMUMO LAIKAS</vt:lpstr>
      <vt:lpstr>9.	SPECIALIOS LAIKYMO SĄLYGOS</vt:lpstr>
      <vt:lpstr>10.	SPECIALIOS ATSARGUMO PRIEMONĖS DĖL NESUVARTOTO VAISTINIO PREPARATO AR JO ATL</vt:lpstr>
      <vt:lpstr>11.	 REGISTRUOTOJO PAVADINIMAS IR ADRESAS</vt:lpstr>
      <vt:lpstr>    McNeil Healthcare (Ireland) Limited</vt:lpstr>
      <vt:lpstr>    Airton Road, Office 5, 6 &amp; 7, Block 5</vt:lpstr>
      <vt:lpstr>    High Street</vt:lpstr>
      <vt:lpstr>    Tallaght</vt:lpstr>
      <vt:lpstr>    Dublin 24</vt:lpstr>
      <vt:lpstr>    D24 YK8N</vt:lpstr>
      <vt:lpstr>    Airija</vt:lpstr>
      <vt:lpstr>12.	REGISTRACIJOS PAŽYMĖJIMO NUMERIS (-IAI) </vt:lpstr>
      <vt:lpstr>13.	SERIJOS NUMERIS </vt:lpstr>
      <vt:lpstr>14.	PARDAVIMO (IŠDAVIMO) TVARKA</vt:lpstr>
      <vt:lpstr>15.	VARTOJIMO INSTRUKCIJA</vt:lpstr>
      <vt:lpstr>17.	UNIKALUS IDENTIFIKATORIUS – 2D BRŪKŠNINIS KODAS</vt:lpstr>
      <vt:lpstr>18.	UNIKALUS IDENTIFIKATORIUS – ŽMONĖMS SUPRANTAMI DUOMENYS</vt:lpstr>
      <vt:lpstr>1.	Vaistinio preparato pavadinimas ir vartojimo būdas (-ai)</vt:lpstr>
      <vt:lpstr>2.	VARTOJIMO METODAS</vt:lpstr>
      <vt:lpstr>3.	TINKAMUMO LAIKAS</vt:lpstr>
      <vt:lpstr>4.	SERIJOS NUMERIS </vt:lpstr>
      <vt:lpstr>Lot</vt:lpstr>
      <vt:lpstr>5.	KIEKIS (MASĖ, TŪRIS ARBA VIENETAI)</vt:lpstr>
      <vt:lpstr>6.	KITA</vt:lpstr>
      <vt:lpstr/>
      <vt:lpstr/>
      <vt:lpstr/>
      <vt:lpstr/>
      <vt:lpstr/>
      <vt:lpstr/>
      <vt:lpstr/>
      <vt:lpstr/>
      <vt:lpstr/>
      <vt:lpstr/>
      <vt:lpstr/>
      <vt:lpstr/>
      <vt:lpstr/>
    </vt:vector>
  </TitlesOfParts>
  <Company>Johnson &amp; Johnson</Company>
  <LinksUpToDate>false</LinksUpToDate>
  <CharactersWithSpaces>30611</CharactersWithSpaces>
  <SharedDoc>false</SharedDoc>
  <HLinks>
    <vt:vector size="48" baseType="variant">
      <vt:variant>
        <vt:i4>1245197</vt:i4>
      </vt:variant>
      <vt:variant>
        <vt:i4>21</vt:i4>
      </vt:variant>
      <vt:variant>
        <vt:i4>0</vt:i4>
      </vt:variant>
      <vt:variant>
        <vt:i4>5</vt:i4>
      </vt:variant>
      <vt:variant>
        <vt:lpwstr>http://www.ema.europa.eu/</vt:lpwstr>
      </vt:variant>
      <vt:variant>
        <vt:lpwstr/>
      </vt:variant>
      <vt:variant>
        <vt:i4>7077950</vt:i4>
      </vt:variant>
      <vt:variant>
        <vt:i4>18</vt:i4>
      </vt:variant>
      <vt:variant>
        <vt:i4>0</vt:i4>
      </vt:variant>
      <vt:variant>
        <vt:i4>5</vt:i4>
      </vt:variant>
      <vt:variant>
        <vt:lpwstr>http://www.vvkt.lt/</vt:lpwstr>
      </vt:variant>
      <vt:variant>
        <vt:lpwstr/>
      </vt:variant>
      <vt:variant>
        <vt:i4>2162708</vt:i4>
      </vt:variant>
      <vt:variant>
        <vt:i4>15</vt:i4>
      </vt:variant>
      <vt:variant>
        <vt:i4>0</vt:i4>
      </vt:variant>
      <vt:variant>
        <vt:i4>5</vt:i4>
      </vt:variant>
      <vt:variant>
        <vt:lpwstr>mailto:NepageidaujamaR@vvkt.lt</vt:lpwstr>
      </vt:variant>
      <vt:variant>
        <vt:lpwstr/>
      </vt:variant>
      <vt:variant>
        <vt:i4>7077950</vt:i4>
      </vt:variant>
      <vt:variant>
        <vt:i4>12</vt:i4>
      </vt:variant>
      <vt:variant>
        <vt:i4>0</vt:i4>
      </vt:variant>
      <vt:variant>
        <vt:i4>5</vt:i4>
      </vt:variant>
      <vt:variant>
        <vt:lpwstr>http://www.vvkt.lt/</vt:lpwstr>
      </vt:variant>
      <vt:variant>
        <vt:lpwstr/>
      </vt:variant>
      <vt:variant>
        <vt:i4>1245197</vt:i4>
      </vt:variant>
      <vt:variant>
        <vt:i4>9</vt:i4>
      </vt:variant>
      <vt:variant>
        <vt:i4>0</vt:i4>
      </vt:variant>
      <vt:variant>
        <vt:i4>5</vt:i4>
      </vt:variant>
      <vt:variant>
        <vt:lpwstr>http://www.ema.europa.eu/</vt:lpwstr>
      </vt:variant>
      <vt:variant>
        <vt:lpwstr/>
      </vt:variant>
      <vt:variant>
        <vt:i4>7077950</vt:i4>
      </vt:variant>
      <vt:variant>
        <vt:i4>6</vt:i4>
      </vt:variant>
      <vt:variant>
        <vt:i4>0</vt:i4>
      </vt:variant>
      <vt:variant>
        <vt:i4>5</vt:i4>
      </vt:variant>
      <vt:variant>
        <vt:lpwstr>http://www.vvkt.lt/</vt:lpwstr>
      </vt:variant>
      <vt:variant>
        <vt:lpwstr/>
      </vt:variant>
      <vt:variant>
        <vt:i4>2162708</vt:i4>
      </vt:variant>
      <vt:variant>
        <vt:i4>3</vt:i4>
      </vt:variant>
      <vt:variant>
        <vt:i4>0</vt:i4>
      </vt:variant>
      <vt:variant>
        <vt:i4>5</vt:i4>
      </vt:variant>
      <vt:variant>
        <vt:lpwstr>mailto:NepageidaujamaR@vvkt.lt</vt:lpwstr>
      </vt:variant>
      <vt:variant>
        <vt:lpwstr/>
      </vt:variant>
      <vt:variant>
        <vt:i4>7077950</vt:i4>
      </vt:variant>
      <vt:variant>
        <vt:i4>0</vt:i4>
      </vt:variant>
      <vt:variant>
        <vt:i4>0</vt:i4>
      </vt:variant>
      <vt:variant>
        <vt:i4>5</vt:i4>
      </vt:variant>
      <vt:variant>
        <vt:lpwstr>http://www.vvkt.lt/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Hussain, Zaid [CONGB]</dc:creator>
  <cp:lastModifiedBy>Albina Burkauskaitė</cp:lastModifiedBy>
  <cp:revision>3</cp:revision>
  <dcterms:created xsi:type="dcterms:W3CDTF">2026-03-18T08:45:00Z</dcterms:created>
  <dcterms:modified xsi:type="dcterms:W3CDTF">2026-03-18T08:47:00Z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0x01010024E6790F37F1BE468142CD47F53E940C</vt:lpwstr>
  </property>
  <property fmtid="{D5CDD505-2E9C-101B-9397-08002B2CF9AE}" pid="3" name="MediaServiceImageTags">
    <vt:lpwstr/>
  </property>
</Properties>
</file>