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</w:p>
    <w:p w:rsidR="00772301" w:rsidRPr="00F1702C" w:rsidRDefault="00772301" w:rsidP="00772301">
      <w:pPr>
        <w:pStyle w:val="Pavadinimas"/>
        <w:rPr>
          <w:szCs w:val="22"/>
        </w:rPr>
      </w:pPr>
      <w:r w:rsidRPr="00F1702C">
        <w:rPr>
          <w:szCs w:val="22"/>
        </w:rPr>
        <w:t>A. ŽENKLINIMAS</w:t>
      </w:r>
    </w:p>
    <w:p w:rsidR="00772301" w:rsidRPr="00F1702C" w:rsidRDefault="00772301" w:rsidP="00772301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F1702C">
        <w:rPr>
          <w:szCs w:val="22"/>
        </w:rPr>
        <w:br w:type="page"/>
      </w:r>
      <w:r w:rsidRPr="00F1702C">
        <w:rPr>
          <w:szCs w:val="22"/>
        </w:rPr>
        <w:lastRenderedPageBreak/>
        <w:t xml:space="preserve">INFORMACIJA ANT IŠORINĖS (JEI JOS NĖRA – VIDINĖS) PAKUOTĖS </w:t>
      </w:r>
    </w:p>
    <w:p w:rsidR="00772301" w:rsidRPr="00F1702C" w:rsidRDefault="00772301" w:rsidP="00772301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</w:p>
    <w:p w:rsidR="00772301" w:rsidRPr="00F1702C" w:rsidRDefault="00772301" w:rsidP="00772301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F1702C">
        <w:rPr>
          <w:b/>
          <w:szCs w:val="22"/>
        </w:rPr>
        <w:t>IŠORINĖ DĖŽUTĖ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1.</w:t>
      </w:r>
      <w:r w:rsidRPr="00F1702C">
        <w:rPr>
          <w:b/>
          <w:bCs/>
          <w:sz w:val="22"/>
          <w:szCs w:val="22"/>
        </w:rPr>
        <w:tab/>
        <w:t>VAISTINIO PREPARATO PAVADINIMAS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outlineLvl w:val="0"/>
        <w:rPr>
          <w:sz w:val="22"/>
          <w:szCs w:val="22"/>
        </w:rPr>
      </w:pPr>
      <w:r w:rsidRPr="00F1702C">
        <w:rPr>
          <w:sz w:val="22"/>
          <w:szCs w:val="22"/>
        </w:rPr>
        <w:t>Kalio chloridas GSK 750 mg pailginto atpalaidavimo tabletės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Kalio chloridas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2.</w:t>
      </w:r>
      <w:r w:rsidRPr="00F1702C">
        <w:rPr>
          <w:b/>
          <w:bCs/>
          <w:sz w:val="22"/>
          <w:szCs w:val="22"/>
        </w:rPr>
        <w:tab/>
        <w:t xml:space="preserve">VEIKLIOJI MEDŽIAGA IR JOS KIEKIS </w:t>
      </w: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pStyle w:val="Pagrindiniotekstotrauka3"/>
        <w:rPr>
          <w:szCs w:val="22"/>
        </w:rPr>
      </w:pPr>
      <w:r w:rsidRPr="00F1702C">
        <w:rPr>
          <w:szCs w:val="22"/>
        </w:rPr>
        <w:t>Vienoje pailginto atpalaidavimo tabletėje yra 750 mg kalio chlorido, atitinkančio 391 mg kalio.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3.</w:t>
      </w:r>
      <w:r w:rsidRPr="00F1702C">
        <w:rPr>
          <w:b/>
          <w:bCs/>
          <w:sz w:val="22"/>
          <w:szCs w:val="22"/>
        </w:rPr>
        <w:tab/>
        <w:t>PAGALBINIŲ MEDŽIAGŲ SĄRAŠAS</w:t>
      </w: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rPr>
          <w:sz w:val="22"/>
          <w:szCs w:val="22"/>
        </w:rPr>
      </w:pPr>
      <w:r w:rsidRPr="00F1702C">
        <w:rPr>
          <w:sz w:val="22"/>
          <w:szCs w:val="22"/>
          <w:lang w:eastAsia="en-US"/>
        </w:rPr>
        <w:t xml:space="preserve">Sudėtyje yra laktozės </w:t>
      </w:r>
      <w:proofErr w:type="spellStart"/>
      <w:r w:rsidRPr="00F1702C">
        <w:rPr>
          <w:sz w:val="22"/>
          <w:szCs w:val="22"/>
          <w:lang w:eastAsia="en-US"/>
        </w:rPr>
        <w:t>monohidrato</w:t>
      </w:r>
      <w:proofErr w:type="spellEnd"/>
      <w:r w:rsidRPr="00F1702C">
        <w:rPr>
          <w:sz w:val="22"/>
          <w:szCs w:val="22"/>
          <w:lang w:eastAsia="en-US"/>
        </w:rPr>
        <w:t xml:space="preserve">, </w:t>
      </w:r>
      <w:proofErr w:type="spellStart"/>
      <w:r w:rsidRPr="00F1702C">
        <w:rPr>
          <w:sz w:val="22"/>
          <w:szCs w:val="22"/>
          <w:lang w:eastAsia="en-US"/>
        </w:rPr>
        <w:t>kochinelo</w:t>
      </w:r>
      <w:proofErr w:type="spellEnd"/>
      <w:r w:rsidRPr="00F1702C">
        <w:rPr>
          <w:sz w:val="22"/>
          <w:szCs w:val="22"/>
          <w:lang w:eastAsia="en-US"/>
        </w:rPr>
        <w:t xml:space="preserve"> raudonojo (E 124).</w:t>
      </w: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4.</w:t>
      </w:r>
      <w:r w:rsidRPr="00F1702C">
        <w:rPr>
          <w:b/>
          <w:bCs/>
          <w:sz w:val="22"/>
          <w:szCs w:val="22"/>
        </w:rPr>
        <w:tab/>
        <w:t>FARMACINĖ FORMA IR KIEKIS PAKUOTĖJE</w:t>
      </w: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rPr>
          <w:sz w:val="22"/>
          <w:szCs w:val="22"/>
        </w:rPr>
      </w:pPr>
      <w:r w:rsidRPr="00F1702C">
        <w:rPr>
          <w:sz w:val="22"/>
          <w:szCs w:val="22"/>
        </w:rPr>
        <w:t>30 pailginto atpalaidavimo tablečių</w:t>
      </w:r>
    </w:p>
    <w:p w:rsidR="00772301" w:rsidRPr="00F1702C" w:rsidRDefault="006466FC" w:rsidP="00772301">
      <w:pPr>
        <w:rPr>
          <w:sz w:val="22"/>
          <w:szCs w:val="22"/>
        </w:rPr>
      </w:pPr>
      <w:r w:rsidRPr="008575F3">
        <w:rPr>
          <w:sz w:val="22"/>
          <w:szCs w:val="22"/>
          <w:highlight w:val="lightGray"/>
        </w:rPr>
        <w:t>60 pailginto atpalaidavimo tablečių</w:t>
      </w:r>
    </w:p>
    <w:p w:rsidR="00772301" w:rsidRDefault="00772301" w:rsidP="00772301">
      <w:pPr>
        <w:rPr>
          <w:sz w:val="22"/>
          <w:szCs w:val="22"/>
        </w:rPr>
      </w:pPr>
    </w:p>
    <w:p w:rsidR="006466FC" w:rsidRPr="00F1702C" w:rsidRDefault="006466FC" w:rsidP="00772301">
      <w:pPr>
        <w:rPr>
          <w:sz w:val="22"/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5.</w:t>
      </w:r>
      <w:r w:rsidRPr="00F1702C">
        <w:rPr>
          <w:b/>
          <w:bCs/>
          <w:sz w:val="22"/>
          <w:szCs w:val="22"/>
        </w:rPr>
        <w:tab/>
        <w:t>VARTOJIMO METODAS IR BŪDAS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tabs>
          <w:tab w:val="left" w:pos="2010"/>
        </w:tabs>
        <w:spacing w:after="0"/>
        <w:rPr>
          <w:szCs w:val="22"/>
        </w:rPr>
      </w:pPr>
      <w:r w:rsidRPr="00F1702C">
        <w:rPr>
          <w:szCs w:val="22"/>
        </w:rPr>
        <w:t>Vartoti per burną.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Prieš vartojimą perskaitykite pakuotės lapelį.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6.</w:t>
      </w:r>
      <w:r w:rsidRPr="00F1702C">
        <w:rPr>
          <w:b/>
          <w:bCs/>
          <w:sz w:val="22"/>
          <w:szCs w:val="22"/>
        </w:rPr>
        <w:tab/>
        <w:t xml:space="preserve">SPECIALUS ĮSPĖJIMAS, </w:t>
      </w:r>
      <w:r w:rsidRPr="00F1702C">
        <w:rPr>
          <w:b/>
          <w:sz w:val="22"/>
          <w:szCs w:val="22"/>
        </w:rPr>
        <w:t>KAD</w:t>
      </w:r>
      <w:r w:rsidRPr="00F1702C">
        <w:rPr>
          <w:b/>
          <w:bCs/>
          <w:sz w:val="22"/>
          <w:szCs w:val="22"/>
        </w:rPr>
        <w:t xml:space="preserve"> VAISTINĮ PREPARATĄ BŪTINA LAIKYTI VAIKAMS NEPASTEBIMOJE IR NEPASIEKIAMOJE VIETOJE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Laikyti vaikams nepastebimoje ir nepasiekiamoje vietoje.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7.</w:t>
      </w:r>
      <w:r w:rsidRPr="00F1702C">
        <w:rPr>
          <w:b/>
          <w:bCs/>
          <w:sz w:val="22"/>
          <w:szCs w:val="22"/>
        </w:rPr>
        <w:tab/>
        <w:t>KITAS SPECIALUS ĮSPĖJIMAS (JEI REIKIA)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8.</w:t>
      </w:r>
      <w:r w:rsidRPr="00F1702C">
        <w:rPr>
          <w:b/>
          <w:bCs/>
          <w:sz w:val="22"/>
          <w:szCs w:val="22"/>
        </w:rPr>
        <w:tab/>
        <w:t>TINKAMUMO LAIKAS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BTEMEASMCA"/>
      </w:pPr>
      <w:r w:rsidRPr="00F1702C">
        <w:t>Tinka iki {mm MMMM}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9.</w:t>
      </w:r>
      <w:r w:rsidRPr="00F1702C">
        <w:rPr>
          <w:b/>
          <w:bCs/>
          <w:sz w:val="22"/>
          <w:szCs w:val="22"/>
        </w:rPr>
        <w:tab/>
        <w:t>SPECIALIOS LAIKYMO SĄLYGOS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rPr>
          <w:sz w:val="22"/>
          <w:szCs w:val="22"/>
        </w:rPr>
      </w:pPr>
      <w:bookmarkStart w:id="0" w:name="_GoBack"/>
      <w:bookmarkEnd w:id="0"/>
      <w:r w:rsidRPr="00F1702C">
        <w:rPr>
          <w:sz w:val="22"/>
          <w:szCs w:val="22"/>
        </w:rPr>
        <w:lastRenderedPageBreak/>
        <w:t xml:space="preserve">Laikyti ne aukštesnėje kaip 25 </w:t>
      </w:r>
      <w:r w:rsidRPr="00F1702C">
        <w:rPr>
          <w:sz w:val="22"/>
          <w:szCs w:val="22"/>
        </w:rPr>
        <w:sym w:font="Symbol" w:char="F0B0"/>
      </w:r>
      <w:r w:rsidRPr="00F1702C">
        <w:rPr>
          <w:sz w:val="22"/>
          <w:szCs w:val="22"/>
        </w:rPr>
        <w:t>C temperatūroje.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Laikyti gamintojo pakuotėje, kad preparatas būtų apsaugotas nuo drėgmės.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10.</w:t>
      </w:r>
      <w:r w:rsidRPr="00F1702C">
        <w:rPr>
          <w:b/>
          <w:bCs/>
          <w:sz w:val="22"/>
          <w:szCs w:val="22"/>
        </w:rPr>
        <w:tab/>
        <w:t xml:space="preserve">SPECIALIOS ATSARGUMO PRIEMONĖS </w:t>
      </w:r>
      <w:r w:rsidRPr="00F1702C">
        <w:rPr>
          <w:b/>
          <w:sz w:val="22"/>
          <w:szCs w:val="22"/>
        </w:rPr>
        <w:t>DĖL NESUVARTOTO</w:t>
      </w:r>
      <w:r w:rsidRPr="00F1702C">
        <w:rPr>
          <w:b/>
          <w:bCs/>
          <w:sz w:val="22"/>
          <w:szCs w:val="22"/>
        </w:rPr>
        <w:t xml:space="preserve"> VAISTINIO PREPARATO AR JO ATLIEKŲ </w:t>
      </w:r>
      <w:r w:rsidRPr="00F1702C">
        <w:rPr>
          <w:b/>
          <w:sz w:val="22"/>
          <w:szCs w:val="22"/>
        </w:rPr>
        <w:t>TVARKYMO</w:t>
      </w:r>
      <w:r w:rsidRPr="00F1702C">
        <w:rPr>
          <w:b/>
          <w:bCs/>
          <w:sz w:val="22"/>
          <w:szCs w:val="22"/>
        </w:rPr>
        <w:t xml:space="preserve"> (JEI REIKIA)</w:t>
      </w: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rPr>
          <w:sz w:val="22"/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11.</w:t>
      </w:r>
      <w:r w:rsidRPr="00F1702C">
        <w:rPr>
          <w:b/>
          <w:bCs/>
          <w:sz w:val="22"/>
          <w:szCs w:val="22"/>
        </w:rPr>
        <w:tab/>
      </w:r>
      <w:r w:rsidR="003266FA" w:rsidRPr="00F1702C">
        <w:rPr>
          <w:b/>
          <w:bCs/>
          <w:caps/>
          <w:sz w:val="22"/>
          <w:szCs w:val="22"/>
          <w:lang w:val="en-GB"/>
        </w:rPr>
        <w:t>LYGIAGRETUS IMPORTUOTOJAS</w:t>
      </w:r>
    </w:p>
    <w:p w:rsidR="00772301" w:rsidRPr="00F1702C" w:rsidRDefault="00772301" w:rsidP="00772301">
      <w:pPr>
        <w:rPr>
          <w:sz w:val="22"/>
          <w:szCs w:val="22"/>
        </w:rPr>
      </w:pPr>
    </w:p>
    <w:p w:rsidR="003266FA" w:rsidRPr="00F1702C" w:rsidRDefault="003266FA" w:rsidP="003266FA">
      <w:pPr>
        <w:tabs>
          <w:tab w:val="left" w:pos="567"/>
        </w:tabs>
        <w:rPr>
          <w:sz w:val="22"/>
          <w:szCs w:val="22"/>
        </w:rPr>
      </w:pPr>
      <w:r w:rsidRPr="00F1702C">
        <w:rPr>
          <w:sz w:val="22"/>
          <w:szCs w:val="22"/>
          <w:lang w:val="x-none"/>
        </w:rPr>
        <w:t>Lygiagretus importuotojas</w:t>
      </w:r>
    </w:p>
    <w:p w:rsidR="003266FA" w:rsidRPr="00F1702C" w:rsidRDefault="003266FA" w:rsidP="003266FA">
      <w:pPr>
        <w:tabs>
          <w:tab w:val="left" w:pos="567"/>
        </w:tabs>
        <w:rPr>
          <w:sz w:val="22"/>
          <w:szCs w:val="22"/>
        </w:rPr>
      </w:pPr>
      <w:r w:rsidRPr="00F1702C">
        <w:rPr>
          <w:sz w:val="22"/>
          <w:szCs w:val="22"/>
          <w:lang w:val="x-none"/>
        </w:rPr>
        <w:t xml:space="preserve">UAB </w:t>
      </w:r>
      <w:r w:rsidRPr="00F1702C">
        <w:rPr>
          <w:sz w:val="22"/>
          <w:szCs w:val="22"/>
        </w:rPr>
        <w:t>„</w:t>
      </w:r>
      <w:proofErr w:type="spellStart"/>
      <w:r w:rsidRPr="00F1702C">
        <w:rPr>
          <w:sz w:val="22"/>
          <w:szCs w:val="22"/>
          <w:lang w:val="x-none"/>
        </w:rPr>
        <w:t>Actiofarma</w:t>
      </w:r>
      <w:proofErr w:type="spellEnd"/>
      <w:r w:rsidRPr="00F1702C">
        <w:rPr>
          <w:sz w:val="22"/>
          <w:szCs w:val="22"/>
        </w:rPr>
        <w:t>“</w:t>
      </w:r>
    </w:p>
    <w:p w:rsidR="003266FA" w:rsidRPr="008C1AC4" w:rsidRDefault="003266FA" w:rsidP="003266FA">
      <w:pPr>
        <w:tabs>
          <w:tab w:val="left" w:pos="567"/>
        </w:tabs>
        <w:rPr>
          <w:sz w:val="22"/>
          <w:szCs w:val="22"/>
          <w:highlight w:val="lightGray"/>
        </w:rPr>
      </w:pPr>
      <w:r w:rsidRPr="008C1AC4">
        <w:rPr>
          <w:sz w:val="22"/>
          <w:szCs w:val="22"/>
          <w:highlight w:val="lightGray"/>
        </w:rPr>
        <w:t>Islandijos pl. 209A</w:t>
      </w:r>
    </w:p>
    <w:p w:rsidR="003266FA" w:rsidRPr="008C1AC4" w:rsidRDefault="003266FA" w:rsidP="003266FA">
      <w:pPr>
        <w:tabs>
          <w:tab w:val="left" w:pos="567"/>
        </w:tabs>
        <w:rPr>
          <w:sz w:val="22"/>
          <w:szCs w:val="22"/>
          <w:highlight w:val="lightGray"/>
        </w:rPr>
      </w:pPr>
      <w:r w:rsidRPr="008C1AC4">
        <w:rPr>
          <w:sz w:val="22"/>
          <w:szCs w:val="22"/>
          <w:highlight w:val="lightGray"/>
        </w:rPr>
        <w:t>LT-49163, Kaunas</w:t>
      </w:r>
    </w:p>
    <w:p w:rsidR="00772301" w:rsidRPr="00F1702C" w:rsidRDefault="003266FA" w:rsidP="00772301">
      <w:pPr>
        <w:pStyle w:val="Pagrindinistekstas"/>
        <w:spacing w:after="0"/>
        <w:rPr>
          <w:szCs w:val="22"/>
        </w:rPr>
      </w:pPr>
      <w:r w:rsidRPr="008C1AC4">
        <w:rPr>
          <w:szCs w:val="22"/>
          <w:highlight w:val="lightGray"/>
        </w:rPr>
        <w:t>Lietuva</w:t>
      </w:r>
      <w:r w:rsidRPr="00F1702C" w:rsidDel="003266FA">
        <w:rPr>
          <w:szCs w:val="22"/>
        </w:rPr>
        <w:t xml:space="preserve"> </w:t>
      </w:r>
    </w:p>
    <w:p w:rsidR="00772301" w:rsidRDefault="00772301" w:rsidP="00772301">
      <w:pPr>
        <w:pStyle w:val="Pagrindinistekstas"/>
        <w:spacing w:after="0"/>
        <w:rPr>
          <w:szCs w:val="22"/>
        </w:rPr>
      </w:pPr>
    </w:p>
    <w:p w:rsidR="008C1AC4" w:rsidRPr="00F1702C" w:rsidRDefault="008C1AC4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FC6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12.</w:t>
      </w:r>
      <w:r w:rsidRPr="00F1702C">
        <w:rPr>
          <w:b/>
          <w:bCs/>
          <w:sz w:val="22"/>
          <w:szCs w:val="22"/>
        </w:rPr>
        <w:tab/>
      </w:r>
      <w:r w:rsidR="003266FA" w:rsidRPr="00F1702C">
        <w:rPr>
          <w:b/>
          <w:bCs/>
          <w:sz w:val="22"/>
          <w:szCs w:val="22"/>
          <w:lang w:val="en-GB"/>
        </w:rPr>
        <w:t>LYGIAGRETAUS IMPORTO LEIDIMO</w:t>
      </w:r>
      <w:r w:rsidRPr="00F1702C">
        <w:rPr>
          <w:b/>
          <w:bCs/>
          <w:sz w:val="22"/>
          <w:szCs w:val="22"/>
        </w:rPr>
        <w:t xml:space="preserve"> NUMERIS</w:t>
      </w:r>
      <w:r w:rsidR="00FC6B7A">
        <w:rPr>
          <w:b/>
          <w:bCs/>
          <w:sz w:val="22"/>
          <w:szCs w:val="22"/>
        </w:rPr>
        <w:t xml:space="preserve"> (-IAI)</w:t>
      </w:r>
    </w:p>
    <w:p w:rsidR="006466FC" w:rsidRDefault="006466FC" w:rsidP="00772301">
      <w:pPr>
        <w:pStyle w:val="Pagrindinistekstas"/>
        <w:spacing w:after="0"/>
        <w:rPr>
          <w:szCs w:val="22"/>
        </w:rPr>
      </w:pPr>
    </w:p>
    <w:p w:rsidR="00772301" w:rsidRDefault="00FC6B7A" w:rsidP="00772301">
      <w:pPr>
        <w:pStyle w:val="Pagrindinistekstas"/>
        <w:spacing w:after="0"/>
        <w:rPr>
          <w:szCs w:val="22"/>
        </w:rPr>
      </w:pPr>
      <w:r w:rsidRPr="008D3652">
        <w:t>LT/L/17/0490/001</w:t>
      </w:r>
    </w:p>
    <w:p w:rsidR="006466FC" w:rsidRPr="00F1702C" w:rsidRDefault="00FC6B7A" w:rsidP="00772301">
      <w:pPr>
        <w:pStyle w:val="Pagrindinistekstas"/>
        <w:spacing w:after="0"/>
        <w:rPr>
          <w:szCs w:val="22"/>
        </w:rPr>
      </w:pPr>
      <w:r w:rsidRPr="00FC6B7A">
        <w:rPr>
          <w:shd w:val="clear" w:color="auto" w:fill="D0CECE" w:themeFill="background2" w:themeFillShade="E6"/>
        </w:rPr>
        <w:t>LT/L/17/0490/002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13.</w:t>
      </w:r>
      <w:r w:rsidRPr="00F1702C">
        <w:rPr>
          <w:b/>
          <w:bCs/>
          <w:sz w:val="22"/>
          <w:szCs w:val="22"/>
        </w:rPr>
        <w:tab/>
        <w:t>SERIJOS NUMERIS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Serija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14.</w:t>
      </w:r>
      <w:r w:rsidRPr="00F1702C">
        <w:rPr>
          <w:b/>
          <w:bCs/>
          <w:sz w:val="22"/>
          <w:szCs w:val="22"/>
        </w:rPr>
        <w:tab/>
      </w:r>
      <w:r w:rsidRPr="00F1702C">
        <w:rPr>
          <w:b/>
          <w:sz w:val="22"/>
          <w:szCs w:val="22"/>
        </w:rPr>
        <w:t>PARDAVIMO (IŠDAVIMO)</w:t>
      </w:r>
      <w:r w:rsidRPr="00F1702C">
        <w:rPr>
          <w:b/>
          <w:bCs/>
          <w:sz w:val="22"/>
          <w:szCs w:val="22"/>
        </w:rPr>
        <w:t xml:space="preserve"> TVARKA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F1702C" w:rsidP="00772301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Receptinis vaistas</w:t>
      </w: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Style w:val="Pagrindinistekstas"/>
        <w:spacing w:after="0"/>
        <w:rPr>
          <w:szCs w:val="22"/>
        </w:rPr>
      </w:pPr>
    </w:p>
    <w:p w:rsidR="00772301" w:rsidRPr="00F1702C" w:rsidRDefault="00772301" w:rsidP="00772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15.</w:t>
      </w:r>
      <w:r w:rsidRPr="00F1702C">
        <w:rPr>
          <w:b/>
          <w:bCs/>
          <w:sz w:val="22"/>
          <w:szCs w:val="22"/>
        </w:rPr>
        <w:tab/>
        <w:t>VARTOJIMO INSTRUKCIJA</w:t>
      </w:r>
    </w:p>
    <w:p w:rsidR="00772301" w:rsidRPr="00F1702C" w:rsidRDefault="00772301" w:rsidP="00772301">
      <w:pPr>
        <w:rPr>
          <w:b/>
          <w:bCs/>
          <w:sz w:val="22"/>
          <w:szCs w:val="22"/>
        </w:rPr>
      </w:pPr>
    </w:p>
    <w:p w:rsidR="00772301" w:rsidRPr="00F1702C" w:rsidRDefault="00772301" w:rsidP="00772301">
      <w:pPr>
        <w:rPr>
          <w:b/>
          <w:bCs/>
          <w:sz w:val="22"/>
          <w:szCs w:val="22"/>
        </w:rPr>
      </w:pPr>
    </w:p>
    <w:p w:rsidR="00772301" w:rsidRPr="00F1702C" w:rsidRDefault="00772301" w:rsidP="00772301">
      <w:pPr>
        <w:pStyle w:val="PI-1lab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1702C">
        <w:rPr>
          <w:sz w:val="22"/>
          <w:szCs w:val="22"/>
        </w:rPr>
        <w:t>16.</w:t>
      </w:r>
      <w:r w:rsidRPr="00F1702C">
        <w:rPr>
          <w:sz w:val="22"/>
          <w:szCs w:val="22"/>
        </w:rPr>
        <w:tab/>
        <w:t>INFORMACIJA BRAILIO RAŠTU</w:t>
      </w:r>
    </w:p>
    <w:p w:rsidR="00772301" w:rsidRPr="00F1702C" w:rsidRDefault="00772301" w:rsidP="008C1AC4">
      <w:pPr>
        <w:pStyle w:val="Pagrindinistekstas"/>
        <w:spacing w:after="0"/>
        <w:rPr>
          <w:szCs w:val="22"/>
        </w:rPr>
      </w:pPr>
    </w:p>
    <w:p w:rsidR="008C1AC4" w:rsidRPr="00F1702C" w:rsidRDefault="008C1AC4" w:rsidP="008C1AC4">
      <w:pPr>
        <w:pStyle w:val="Antrat2"/>
        <w:rPr>
          <w:b w:val="0"/>
          <w:szCs w:val="22"/>
        </w:rPr>
      </w:pPr>
      <w:r w:rsidRPr="00F1702C">
        <w:rPr>
          <w:b w:val="0"/>
          <w:szCs w:val="22"/>
        </w:rPr>
        <w:t xml:space="preserve">kalio chloridas </w:t>
      </w:r>
      <w:proofErr w:type="spellStart"/>
      <w:r w:rsidRPr="00F1702C">
        <w:rPr>
          <w:b w:val="0"/>
          <w:szCs w:val="22"/>
        </w:rPr>
        <w:t>gsk</w:t>
      </w:r>
      <w:proofErr w:type="spellEnd"/>
    </w:p>
    <w:p w:rsidR="008C1AC4" w:rsidRDefault="008C1AC4" w:rsidP="008C1AC4">
      <w:pPr>
        <w:pStyle w:val="Pagrindinistekstas"/>
        <w:spacing w:after="0"/>
        <w:rPr>
          <w:szCs w:val="22"/>
        </w:rPr>
      </w:pPr>
    </w:p>
    <w:p w:rsidR="008C1AC4" w:rsidRPr="008C1AC4" w:rsidRDefault="008C1AC4" w:rsidP="008C1AC4">
      <w:pPr>
        <w:pStyle w:val="Pagrindinistekstas"/>
        <w:spacing w:after="0"/>
        <w:rPr>
          <w:szCs w:val="22"/>
        </w:rPr>
      </w:pPr>
    </w:p>
    <w:p w:rsidR="008C1AC4" w:rsidRDefault="008C1AC4" w:rsidP="008C1A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:rsidR="008C1AC4" w:rsidRDefault="008C1AC4" w:rsidP="008C1AC4">
      <w:pPr>
        <w:rPr>
          <w:noProof/>
        </w:rPr>
      </w:pPr>
    </w:p>
    <w:p w:rsidR="008C1AC4" w:rsidRDefault="008C1AC4" w:rsidP="008C1AC4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:rsidR="008C1AC4" w:rsidRDefault="008C1AC4" w:rsidP="008C1AC4">
      <w:pPr>
        <w:rPr>
          <w:noProof/>
          <w:szCs w:val="22"/>
          <w:shd w:val="clear" w:color="auto" w:fill="CCCCCC"/>
        </w:rPr>
      </w:pPr>
    </w:p>
    <w:p w:rsidR="008C1AC4" w:rsidRDefault="008C1AC4" w:rsidP="008C1AC4">
      <w:pPr>
        <w:rPr>
          <w:noProof/>
          <w:highlight w:val="lightGray"/>
        </w:rPr>
      </w:pPr>
      <w:r>
        <w:rPr>
          <w:noProof/>
          <w:highlight w:val="lightGray"/>
        </w:rPr>
        <w:t xml:space="preserve">Duomenys nebūtini.&gt; </w:t>
      </w:r>
    </w:p>
    <w:p w:rsidR="008C1AC4" w:rsidRDefault="008C1AC4" w:rsidP="008C1AC4">
      <w:pPr>
        <w:rPr>
          <w:noProof/>
        </w:rPr>
      </w:pPr>
    </w:p>
    <w:p w:rsidR="008C1AC4" w:rsidRDefault="008C1AC4" w:rsidP="008C1AC4">
      <w:pPr>
        <w:rPr>
          <w:noProof/>
        </w:rPr>
      </w:pPr>
    </w:p>
    <w:p w:rsidR="008C1AC4" w:rsidRDefault="008C1AC4" w:rsidP="008C1AC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lastRenderedPageBreak/>
        <w:t>18.</w:t>
      </w:r>
      <w:r>
        <w:rPr>
          <w:b/>
          <w:noProof/>
        </w:rPr>
        <w:tab/>
        <w:t>UNIKALUS IDENTIFIKATORIUS – ŽMONĖMS SUPRANTAMI DUOMENYS</w:t>
      </w:r>
    </w:p>
    <w:p w:rsidR="008C1AC4" w:rsidRDefault="008C1AC4" w:rsidP="008C1AC4">
      <w:pPr>
        <w:rPr>
          <w:noProof/>
        </w:rPr>
      </w:pPr>
    </w:p>
    <w:p w:rsidR="008C1AC4" w:rsidRDefault="008C1AC4" w:rsidP="008C1AC4">
      <w:pPr>
        <w:rPr>
          <w:color w:val="008000"/>
          <w:szCs w:val="22"/>
        </w:rPr>
      </w:pPr>
      <w:r>
        <w:t xml:space="preserve">PC: {numeris} </w:t>
      </w:r>
      <w:r>
        <w:rPr>
          <w:color w:val="008000"/>
        </w:rPr>
        <w:t>[vaistinio preparato kodas]</w:t>
      </w:r>
    </w:p>
    <w:p w:rsidR="008C1AC4" w:rsidRDefault="008C1AC4" w:rsidP="008C1AC4">
      <w:pPr>
        <w:rPr>
          <w:szCs w:val="22"/>
        </w:rPr>
      </w:pPr>
      <w:r>
        <w:t xml:space="preserve">SN: {numeris} </w:t>
      </w:r>
      <w:r>
        <w:rPr>
          <w:color w:val="008000"/>
        </w:rPr>
        <w:t>[nuoseklusis numeris]</w:t>
      </w:r>
    </w:p>
    <w:p w:rsidR="008C1AC4" w:rsidRDefault="008C1AC4" w:rsidP="008C1AC4">
      <w:pPr>
        <w:rPr>
          <w:szCs w:val="22"/>
        </w:rPr>
      </w:pPr>
      <w:r w:rsidRPr="004971F6">
        <w:rPr>
          <w:highlight w:val="lightGray"/>
        </w:rPr>
        <w:t xml:space="preserve">NN: {numeris} </w:t>
      </w:r>
      <w:r w:rsidRPr="004971F6">
        <w:rPr>
          <w:color w:val="008000"/>
          <w:highlight w:val="lightGray"/>
        </w:rPr>
        <w:t>[nacionalinis kompensacijos rūšies kodas arba kitas nacionalinis vaistinio preparato identifikacinis numeris]&gt;</w:t>
      </w:r>
    </w:p>
    <w:p w:rsidR="008C1AC4" w:rsidRDefault="008C1AC4" w:rsidP="008C1AC4">
      <w:pPr>
        <w:rPr>
          <w:noProof/>
          <w:vanish/>
          <w:szCs w:val="22"/>
        </w:rPr>
      </w:pPr>
    </w:p>
    <w:p w:rsidR="008C1AC4" w:rsidRDefault="008C1AC4" w:rsidP="008C1AC4">
      <w:pPr>
        <w:rPr>
          <w:noProof/>
          <w:vanish/>
          <w:szCs w:val="22"/>
        </w:rPr>
      </w:pPr>
      <w:r>
        <w:rPr>
          <w:noProof/>
          <w:highlight w:val="lightGray"/>
          <w:shd w:val="clear" w:color="auto" w:fill="CCCCCC"/>
        </w:rPr>
        <w:t>&lt;Duomenys nebūtini.&gt;</w:t>
      </w:r>
    </w:p>
    <w:p w:rsidR="008C1AC4" w:rsidRDefault="008C1AC4" w:rsidP="008C1AC4">
      <w:pPr>
        <w:rPr>
          <w:noProof/>
          <w:vanish/>
          <w:szCs w:val="22"/>
        </w:rPr>
      </w:pPr>
    </w:p>
    <w:p w:rsidR="008C1AC4" w:rsidRDefault="008C1AC4" w:rsidP="00772301">
      <w:pPr>
        <w:pStyle w:val="Antrat2"/>
        <w:rPr>
          <w:b w:val="0"/>
          <w:szCs w:val="22"/>
        </w:rPr>
      </w:pPr>
    </w:p>
    <w:p w:rsidR="00CA1E0B" w:rsidRPr="00F1702C" w:rsidRDefault="00CA1E0B" w:rsidP="00864BE6">
      <w:pPr>
        <w:rPr>
          <w:sz w:val="22"/>
          <w:szCs w:val="22"/>
        </w:rPr>
      </w:pPr>
    </w:p>
    <w:p w:rsidR="00CA1E0B" w:rsidRPr="00F1702C" w:rsidRDefault="00CA1E0B" w:rsidP="00864BE6">
      <w:pPr>
        <w:rPr>
          <w:b/>
          <w:sz w:val="22"/>
          <w:szCs w:val="22"/>
        </w:rPr>
      </w:pPr>
      <w:r w:rsidRPr="00F1702C">
        <w:rPr>
          <w:b/>
          <w:sz w:val="22"/>
          <w:szCs w:val="22"/>
        </w:rPr>
        <w:t>Gamintojas</w:t>
      </w:r>
    </w:p>
    <w:p w:rsidR="00864BE6" w:rsidRPr="00F1702C" w:rsidRDefault="00CA1E0B" w:rsidP="00772301">
      <w:pPr>
        <w:pStyle w:val="Antrat2"/>
        <w:rPr>
          <w:b w:val="0"/>
          <w:szCs w:val="22"/>
        </w:rPr>
      </w:pPr>
      <w:proofErr w:type="spellStart"/>
      <w:r w:rsidRPr="00F1702C">
        <w:rPr>
          <w:b w:val="0"/>
          <w:szCs w:val="22"/>
        </w:rPr>
        <w:t>GlaxoSmithKline</w:t>
      </w:r>
      <w:proofErr w:type="spellEnd"/>
      <w:r w:rsidRPr="00F1702C">
        <w:rPr>
          <w:b w:val="0"/>
          <w:szCs w:val="22"/>
        </w:rPr>
        <w:t xml:space="preserve"> </w:t>
      </w:r>
      <w:proofErr w:type="spellStart"/>
      <w:r w:rsidRPr="00F1702C">
        <w:rPr>
          <w:b w:val="0"/>
          <w:szCs w:val="22"/>
        </w:rPr>
        <w:t>Pharmaceuticals</w:t>
      </w:r>
      <w:proofErr w:type="spellEnd"/>
      <w:r w:rsidRPr="00F1702C">
        <w:rPr>
          <w:b w:val="0"/>
          <w:szCs w:val="22"/>
        </w:rPr>
        <w:t xml:space="preserve"> </w:t>
      </w:r>
      <w:proofErr w:type="spellStart"/>
      <w:r w:rsidRPr="00F1702C">
        <w:rPr>
          <w:b w:val="0"/>
          <w:szCs w:val="22"/>
        </w:rPr>
        <w:t>Spółka</w:t>
      </w:r>
      <w:proofErr w:type="spellEnd"/>
      <w:r w:rsidRPr="00F1702C">
        <w:rPr>
          <w:b w:val="0"/>
          <w:szCs w:val="22"/>
        </w:rPr>
        <w:t xml:space="preserve"> </w:t>
      </w:r>
      <w:proofErr w:type="spellStart"/>
      <w:r w:rsidRPr="00F1702C">
        <w:rPr>
          <w:b w:val="0"/>
          <w:szCs w:val="22"/>
        </w:rPr>
        <w:t>Akcyjna</w:t>
      </w:r>
      <w:proofErr w:type="spellEnd"/>
    </w:p>
    <w:p w:rsidR="00772301" w:rsidRPr="00F1702C" w:rsidRDefault="00CA1E0B" w:rsidP="00772301">
      <w:pPr>
        <w:pStyle w:val="Antrat2"/>
        <w:rPr>
          <w:b w:val="0"/>
          <w:szCs w:val="22"/>
        </w:rPr>
      </w:pPr>
      <w:proofErr w:type="spellStart"/>
      <w:r w:rsidRPr="00F1702C">
        <w:rPr>
          <w:b w:val="0"/>
          <w:szCs w:val="22"/>
        </w:rPr>
        <w:t>ul</w:t>
      </w:r>
      <w:proofErr w:type="spellEnd"/>
      <w:r w:rsidRPr="00F1702C">
        <w:rPr>
          <w:b w:val="0"/>
          <w:szCs w:val="22"/>
        </w:rPr>
        <w:t xml:space="preserve">. </w:t>
      </w:r>
      <w:proofErr w:type="spellStart"/>
      <w:r w:rsidRPr="00F1702C">
        <w:rPr>
          <w:b w:val="0"/>
          <w:szCs w:val="22"/>
        </w:rPr>
        <w:t>Grunwaldzka</w:t>
      </w:r>
      <w:proofErr w:type="spellEnd"/>
      <w:r w:rsidRPr="00F1702C">
        <w:rPr>
          <w:b w:val="0"/>
          <w:szCs w:val="22"/>
        </w:rPr>
        <w:t xml:space="preserve"> 189</w:t>
      </w:r>
    </w:p>
    <w:p w:rsidR="00CA1E0B" w:rsidRPr="00F1702C" w:rsidRDefault="00CA1E0B" w:rsidP="00864BE6">
      <w:pPr>
        <w:rPr>
          <w:sz w:val="22"/>
          <w:szCs w:val="22"/>
        </w:rPr>
      </w:pPr>
      <w:r w:rsidRPr="00F1702C">
        <w:rPr>
          <w:sz w:val="22"/>
          <w:szCs w:val="22"/>
        </w:rPr>
        <w:t xml:space="preserve">60 – 322 </w:t>
      </w:r>
      <w:proofErr w:type="spellStart"/>
      <w:r w:rsidRPr="00F1702C">
        <w:rPr>
          <w:sz w:val="22"/>
          <w:szCs w:val="22"/>
        </w:rPr>
        <w:t>Poznań</w:t>
      </w:r>
      <w:proofErr w:type="spellEnd"/>
    </w:p>
    <w:p w:rsidR="00CA1E0B" w:rsidRPr="00F1702C" w:rsidRDefault="00CA1E0B" w:rsidP="00864BE6">
      <w:pPr>
        <w:rPr>
          <w:sz w:val="22"/>
          <w:szCs w:val="22"/>
        </w:rPr>
      </w:pPr>
      <w:r w:rsidRPr="00F1702C">
        <w:rPr>
          <w:sz w:val="22"/>
          <w:szCs w:val="22"/>
        </w:rPr>
        <w:t>Lenkija</w:t>
      </w:r>
    </w:p>
    <w:p w:rsidR="00CA1E0B" w:rsidRPr="00F1702C" w:rsidRDefault="00CA1E0B" w:rsidP="00864BE6">
      <w:pPr>
        <w:rPr>
          <w:sz w:val="22"/>
          <w:szCs w:val="22"/>
        </w:rPr>
      </w:pPr>
    </w:p>
    <w:p w:rsidR="00CA1E0B" w:rsidRPr="00F1702C" w:rsidRDefault="00CA1E0B" w:rsidP="00CA1E0B">
      <w:pPr>
        <w:tabs>
          <w:tab w:val="left" w:pos="567"/>
        </w:tabs>
        <w:rPr>
          <w:rFonts w:eastAsia="Calibri"/>
          <w:sz w:val="22"/>
          <w:szCs w:val="22"/>
          <w:lang w:val="x-none"/>
        </w:rPr>
      </w:pPr>
      <w:r w:rsidRPr="00F1702C">
        <w:rPr>
          <w:rFonts w:eastAsia="Calibri"/>
          <w:b/>
          <w:sz w:val="22"/>
          <w:szCs w:val="22"/>
          <w:lang w:val="x-none"/>
        </w:rPr>
        <w:t>Perpakavo</w:t>
      </w:r>
      <w:r w:rsidRPr="00F1702C">
        <w:rPr>
          <w:rFonts w:eastAsia="Calibri"/>
          <w:sz w:val="22"/>
          <w:szCs w:val="22"/>
        </w:rPr>
        <w:t xml:space="preserve"> UAB „Entafarma“</w:t>
      </w:r>
    </w:p>
    <w:p w:rsidR="00CA1E0B" w:rsidRPr="00F1702C" w:rsidRDefault="00CA1E0B" w:rsidP="00CA1E0B">
      <w:pPr>
        <w:tabs>
          <w:tab w:val="left" w:pos="567"/>
        </w:tabs>
        <w:rPr>
          <w:rFonts w:eastAsia="Calibri"/>
          <w:b/>
          <w:sz w:val="22"/>
          <w:szCs w:val="22"/>
          <w:lang w:val="x-none"/>
        </w:rPr>
      </w:pPr>
      <w:proofErr w:type="spellStart"/>
      <w:r w:rsidRPr="00F1702C">
        <w:rPr>
          <w:rFonts w:eastAsia="Calibri"/>
          <w:b/>
          <w:sz w:val="22"/>
          <w:szCs w:val="22"/>
          <w:lang w:val="x-none"/>
        </w:rPr>
        <w:t>Perpak</w:t>
      </w:r>
      <w:proofErr w:type="spellEnd"/>
      <w:r w:rsidRPr="00F1702C">
        <w:rPr>
          <w:rFonts w:eastAsia="Calibri"/>
          <w:b/>
          <w:sz w:val="22"/>
          <w:szCs w:val="22"/>
          <w:lang w:val="x-none"/>
        </w:rPr>
        <w:t xml:space="preserve">. </w:t>
      </w:r>
      <w:r w:rsidR="005237D5">
        <w:rPr>
          <w:rFonts w:eastAsia="Calibri"/>
          <w:b/>
          <w:sz w:val="22"/>
          <w:szCs w:val="22"/>
        </w:rPr>
        <w:t>s</w:t>
      </w:r>
      <w:proofErr w:type="spellStart"/>
      <w:r w:rsidRPr="00F1702C">
        <w:rPr>
          <w:rFonts w:eastAsia="Calibri"/>
          <w:b/>
          <w:sz w:val="22"/>
          <w:szCs w:val="22"/>
          <w:lang w:val="x-none"/>
        </w:rPr>
        <w:t>erija</w:t>
      </w:r>
      <w:proofErr w:type="spellEnd"/>
    </w:p>
    <w:p w:rsidR="00CA1E0B" w:rsidRPr="00F1702C" w:rsidRDefault="00CA1E0B" w:rsidP="00CA1E0B">
      <w:pPr>
        <w:tabs>
          <w:tab w:val="left" w:pos="567"/>
        </w:tabs>
        <w:rPr>
          <w:rFonts w:eastAsia="Calibri"/>
          <w:b/>
          <w:sz w:val="22"/>
          <w:szCs w:val="22"/>
          <w:lang w:val="x-none"/>
        </w:rPr>
      </w:pPr>
    </w:p>
    <w:p w:rsidR="00864BE6" w:rsidRPr="00F1702C" w:rsidRDefault="00864BE6">
      <w:pPr>
        <w:spacing w:after="160" w:line="259" w:lineRule="auto"/>
        <w:rPr>
          <w:sz w:val="22"/>
          <w:szCs w:val="22"/>
        </w:rPr>
      </w:pPr>
      <w:r w:rsidRPr="00F1702C">
        <w:rPr>
          <w:sz w:val="22"/>
          <w:szCs w:val="22"/>
        </w:rPr>
        <w:br w:type="page"/>
      </w:r>
    </w:p>
    <w:p w:rsidR="00864BE6" w:rsidRPr="00F1702C" w:rsidRDefault="00864BE6" w:rsidP="00864BE6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F1702C">
        <w:rPr>
          <w:szCs w:val="22"/>
        </w:rPr>
        <w:lastRenderedPageBreak/>
        <w:t>MINIMALI INFORMACIJA ANT LIZDINIŲ PLOKŠTELIŲ ARBA DVISLUOKSNIŲ JUOSTELIŲ</w:t>
      </w:r>
    </w:p>
    <w:p w:rsidR="00864BE6" w:rsidRPr="00F1702C" w:rsidRDefault="00864BE6" w:rsidP="00864BE6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F1702C">
        <w:rPr>
          <w:b/>
          <w:szCs w:val="22"/>
        </w:rPr>
        <w:t>LIZDINĖ PLOKŠTELĖ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1.</w:t>
      </w:r>
      <w:r w:rsidRPr="00F1702C">
        <w:rPr>
          <w:b/>
          <w:bCs/>
          <w:sz w:val="22"/>
          <w:szCs w:val="22"/>
        </w:rPr>
        <w:tab/>
        <w:t>VAISTINIO PREPARATO PAVADINIMAS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outlineLvl w:val="0"/>
        <w:rPr>
          <w:sz w:val="22"/>
          <w:szCs w:val="22"/>
        </w:rPr>
      </w:pPr>
      <w:r w:rsidRPr="00F1702C">
        <w:rPr>
          <w:sz w:val="22"/>
          <w:szCs w:val="22"/>
        </w:rPr>
        <w:t>Kalio chloridas GSK 750 mg pailginto atpalaidavimo tabletės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  <w:r w:rsidRPr="00F1702C">
        <w:rPr>
          <w:szCs w:val="22"/>
        </w:rPr>
        <w:t>Kalio chloridas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2.</w:t>
      </w:r>
      <w:r w:rsidRPr="00F1702C">
        <w:rPr>
          <w:b/>
          <w:bCs/>
          <w:sz w:val="22"/>
          <w:szCs w:val="22"/>
        </w:rPr>
        <w:tab/>
      </w:r>
      <w:r w:rsidRPr="00F1702C">
        <w:rPr>
          <w:b/>
          <w:bCs/>
          <w:caps/>
          <w:sz w:val="22"/>
          <w:szCs w:val="22"/>
          <w:lang w:val="en-GB"/>
        </w:rPr>
        <w:t>LYGIAGRETUS IMPORTUOTOJAS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3.</w:t>
      </w:r>
      <w:r w:rsidRPr="00F1702C">
        <w:rPr>
          <w:b/>
          <w:bCs/>
          <w:sz w:val="22"/>
          <w:szCs w:val="22"/>
        </w:rPr>
        <w:tab/>
        <w:t>TINKAMUMO LAIKAS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Style w:val="BTEMEASMCA"/>
      </w:pPr>
      <w:r w:rsidRPr="00F1702C">
        <w:t>{mm MMMM}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bCs/>
          <w:sz w:val="22"/>
          <w:szCs w:val="22"/>
        </w:rPr>
      </w:pPr>
      <w:r w:rsidRPr="00F1702C">
        <w:rPr>
          <w:b/>
          <w:bCs/>
          <w:sz w:val="22"/>
          <w:szCs w:val="22"/>
        </w:rPr>
        <w:t>4.</w:t>
      </w:r>
      <w:r w:rsidRPr="00F1702C">
        <w:rPr>
          <w:b/>
          <w:bCs/>
          <w:sz w:val="22"/>
          <w:szCs w:val="22"/>
        </w:rPr>
        <w:tab/>
        <w:t xml:space="preserve">SERIJOS NUMERIS </w:t>
      </w:r>
    </w:p>
    <w:p w:rsidR="00864BE6" w:rsidRPr="00F1702C" w:rsidRDefault="00864BE6" w:rsidP="00864BE6">
      <w:pPr>
        <w:pStyle w:val="Pagrindinistekstas"/>
        <w:spacing w:after="0"/>
        <w:rPr>
          <w:szCs w:val="22"/>
        </w:rPr>
      </w:pPr>
    </w:p>
    <w:p w:rsidR="00864BE6" w:rsidRPr="00F1702C" w:rsidRDefault="00864BE6" w:rsidP="00864BE6">
      <w:pPr>
        <w:pStyle w:val="BTEMEASMCA"/>
      </w:pPr>
      <w:r w:rsidRPr="00F1702C">
        <w:t>{Numeris}</w:t>
      </w:r>
    </w:p>
    <w:p w:rsidR="00864BE6" w:rsidRPr="00F1702C" w:rsidRDefault="00864BE6" w:rsidP="00864BE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864BE6" w:rsidRPr="00F1702C" w:rsidRDefault="00864BE6" w:rsidP="00864BE6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864BE6" w:rsidRPr="00F1702C" w:rsidRDefault="00864BE6" w:rsidP="00864BE6">
      <w:pPr>
        <w:pStyle w:val="PI-1labEMEASMC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1702C">
        <w:rPr>
          <w:sz w:val="22"/>
          <w:szCs w:val="22"/>
        </w:rPr>
        <w:t>5.</w:t>
      </w:r>
      <w:r w:rsidRPr="00F1702C">
        <w:rPr>
          <w:sz w:val="22"/>
          <w:szCs w:val="22"/>
        </w:rPr>
        <w:tab/>
        <w:t>KITA</w:t>
      </w:r>
    </w:p>
    <w:p w:rsidR="00864BE6" w:rsidRPr="00F1702C" w:rsidRDefault="00864BE6" w:rsidP="00864BE6">
      <w:pPr>
        <w:rPr>
          <w:sz w:val="22"/>
          <w:szCs w:val="22"/>
        </w:rPr>
      </w:pPr>
    </w:p>
    <w:sectPr w:rsidR="00864BE6" w:rsidRPr="00F170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zTDubTLINyK+BzKSgoZbBoQV4OO8IUgZMjlhNpiRHvhtLhJhBxJe9j6DuVdwDAKs2m8ZP5k7kQChtl2qFRZqQ==" w:salt="LQZCzo5O/ZuFdGHuhXolfQ==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01"/>
    <w:rsid w:val="002E7D7F"/>
    <w:rsid w:val="003266FA"/>
    <w:rsid w:val="00444886"/>
    <w:rsid w:val="005237D5"/>
    <w:rsid w:val="00632ADF"/>
    <w:rsid w:val="006466FC"/>
    <w:rsid w:val="006C6992"/>
    <w:rsid w:val="00772301"/>
    <w:rsid w:val="0081549D"/>
    <w:rsid w:val="008575F3"/>
    <w:rsid w:val="00864BE6"/>
    <w:rsid w:val="008C1AC4"/>
    <w:rsid w:val="008E49A1"/>
    <w:rsid w:val="00B14086"/>
    <w:rsid w:val="00B61354"/>
    <w:rsid w:val="00CA1E0B"/>
    <w:rsid w:val="00F1702C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08262-4D09-40FF-8B59-774EBE06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2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772301"/>
    <w:pPr>
      <w:keepNext/>
      <w:tabs>
        <w:tab w:val="left" w:pos="567"/>
      </w:tabs>
      <w:outlineLvl w:val="1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772301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772301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72301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772301"/>
    <w:pPr>
      <w:jc w:val="center"/>
      <w:outlineLvl w:val="0"/>
    </w:pPr>
    <w:rPr>
      <w:b/>
      <w:kern w:val="28"/>
      <w:sz w:val="22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72301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72301"/>
    <w:pPr>
      <w:tabs>
        <w:tab w:val="left" w:pos="567"/>
      </w:tabs>
      <w:ind w:left="567" w:hanging="567"/>
    </w:pPr>
    <w:rPr>
      <w:sz w:val="22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7230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772301"/>
    <w:pPr>
      <w:tabs>
        <w:tab w:val="left" w:pos="567"/>
      </w:tabs>
      <w:ind w:left="567" w:hanging="567"/>
    </w:pPr>
    <w:rPr>
      <w:rFonts w:eastAsia="Calibri"/>
      <w:b/>
      <w:noProof/>
    </w:rPr>
  </w:style>
  <w:style w:type="character" w:customStyle="1" w:styleId="PI-1labEMEASMCAChar">
    <w:name w:val="PI-1_lab EMEA_SMCA Char"/>
    <w:basedOn w:val="Numatytasispastraiposriftas"/>
    <w:link w:val="PI-1labEMEASMCA"/>
    <w:uiPriority w:val="99"/>
    <w:locked/>
    <w:rsid w:val="00772301"/>
    <w:rPr>
      <w:rFonts w:ascii="Times New Roman" w:eastAsia="Calibri" w:hAnsi="Times New Roman" w:cs="Times New Roman"/>
      <w:b/>
      <w:noProof/>
      <w:sz w:val="24"/>
      <w:szCs w:val="24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72301"/>
    <w:rPr>
      <w:rFonts w:eastAsia="Calibri"/>
      <w:noProof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772301"/>
    <w:rPr>
      <w:rFonts w:ascii="Times New Roman" w:eastAsia="Calibri" w:hAnsi="Times New Roman" w:cs="Times New Roman"/>
      <w:noProof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E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E0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893</Characters>
  <Application>Microsoft Office Word</Application>
  <DocSecurity>8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L</dc:creator>
  <cp:keywords/>
  <dc:description/>
  <cp:lastModifiedBy>Birutė Valkauskaitė</cp:lastModifiedBy>
  <cp:revision>3</cp:revision>
  <dcterms:created xsi:type="dcterms:W3CDTF">2017-05-03T10:02:00Z</dcterms:created>
  <dcterms:modified xsi:type="dcterms:W3CDTF">2017-05-03T10:03:00Z</dcterms:modified>
</cp:coreProperties>
</file>