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91B1" w14:textId="77777777" w:rsidR="0017208B" w:rsidRPr="0017208B" w:rsidRDefault="0017208B" w:rsidP="0017208B">
      <w:pPr>
        <w:tabs>
          <w:tab w:val="left" w:pos="567"/>
        </w:tabs>
        <w:spacing w:after="0" w:line="240" w:lineRule="auto"/>
        <w:jc w:val="center"/>
        <w:rPr>
          <w:rFonts w:eastAsia="Times New Roman"/>
          <w:kern w:val="0"/>
          <w:szCs w:val="20"/>
          <w:lang w:eastAsia="lt-LT" w:bidi="lt-LT"/>
          <w14:ligatures w14:val="none"/>
        </w:rPr>
      </w:pPr>
      <w:r w:rsidRPr="0017208B">
        <w:rPr>
          <w:rFonts w:eastAsia="Times New Roman"/>
          <w:b/>
          <w:kern w:val="0"/>
          <w:szCs w:val="20"/>
          <w:lang w:eastAsia="lt-LT" w:bidi="lt-LT"/>
          <w14:ligatures w14:val="none"/>
        </w:rPr>
        <w:t>Pakuotės lapelis: informacija pacientui</w:t>
      </w:r>
    </w:p>
    <w:p w14:paraId="5B74001A" w14:textId="77777777" w:rsidR="0017208B" w:rsidRPr="0017208B" w:rsidRDefault="0017208B" w:rsidP="0017208B">
      <w:pPr>
        <w:shd w:val="clear" w:color="auto" w:fill="FFFFFF"/>
        <w:tabs>
          <w:tab w:val="left" w:pos="567"/>
        </w:tabs>
        <w:spacing w:after="0" w:line="240" w:lineRule="auto"/>
        <w:jc w:val="center"/>
        <w:rPr>
          <w:rFonts w:eastAsia="Times New Roman"/>
          <w:kern w:val="0"/>
          <w:szCs w:val="20"/>
          <w:lang w:eastAsia="lt-LT" w:bidi="lt-LT"/>
          <w14:ligatures w14:val="none"/>
        </w:rPr>
      </w:pPr>
    </w:p>
    <w:p w14:paraId="0C34C642" w14:textId="77777777" w:rsidR="0017208B" w:rsidRPr="0017208B" w:rsidRDefault="0017208B" w:rsidP="0017208B">
      <w:pPr>
        <w:tabs>
          <w:tab w:val="left" w:pos="567"/>
        </w:tabs>
        <w:spacing w:after="0" w:line="240" w:lineRule="auto"/>
        <w:ind w:left="540" w:hanging="540"/>
        <w:jc w:val="center"/>
        <w:rPr>
          <w:rFonts w:eastAsia="Times New Roman"/>
          <w:b/>
          <w:kern w:val="0"/>
          <w:szCs w:val="20"/>
          <w:lang w:eastAsia="lt-LT" w:bidi="lt-LT"/>
          <w14:ligatures w14:val="none"/>
        </w:rPr>
      </w:pPr>
      <w:proofErr w:type="spellStart"/>
      <w:r w:rsidRPr="0017208B">
        <w:rPr>
          <w:rFonts w:eastAsia="Times New Roman"/>
          <w:b/>
          <w:kern w:val="0"/>
          <w:szCs w:val="20"/>
          <w:lang w:eastAsia="lt-LT" w:bidi="lt-LT"/>
          <w14:ligatures w14:val="none"/>
        </w:rPr>
        <w:t>Kreon</w:t>
      </w:r>
      <w:proofErr w:type="spellEnd"/>
      <w:r w:rsidRPr="0017208B">
        <w:rPr>
          <w:rFonts w:eastAsia="Times New Roman"/>
          <w:b/>
          <w:kern w:val="0"/>
          <w:szCs w:val="20"/>
          <w:lang w:eastAsia="lt-LT" w:bidi="lt-LT"/>
          <w14:ligatures w14:val="none"/>
        </w:rPr>
        <w:t xml:space="preserve"> 20 000 V skrandyje neirios kietosios kapsulės</w:t>
      </w:r>
    </w:p>
    <w:p w14:paraId="5FA6792A" w14:textId="77777777" w:rsidR="0017208B" w:rsidRPr="0017208B" w:rsidRDefault="0017208B" w:rsidP="0017208B">
      <w:pPr>
        <w:tabs>
          <w:tab w:val="left" w:pos="567"/>
        </w:tabs>
        <w:spacing w:after="0" w:line="240" w:lineRule="auto"/>
        <w:jc w:val="center"/>
        <w:rPr>
          <w:rFonts w:eastAsia="Times New Roman"/>
          <w:kern w:val="0"/>
          <w:szCs w:val="20"/>
          <w:lang w:eastAsia="lt-LT" w:bidi="lt-LT"/>
          <w14:ligatures w14:val="none"/>
        </w:rPr>
      </w:pPr>
      <w:r w:rsidRPr="0017208B">
        <w:rPr>
          <w:rFonts w:eastAsia="Times New Roman"/>
          <w:kern w:val="0"/>
          <w:szCs w:val="20"/>
          <w:lang w:eastAsia="lt-LT" w:bidi="lt-LT"/>
          <w14:ligatures w14:val="none"/>
        </w:rPr>
        <w:t>kasos milteliai</w:t>
      </w:r>
    </w:p>
    <w:p w14:paraId="10831A06" w14:textId="77777777" w:rsidR="0017208B" w:rsidRPr="0017208B" w:rsidRDefault="0017208B" w:rsidP="0017208B">
      <w:pPr>
        <w:tabs>
          <w:tab w:val="left" w:pos="567"/>
        </w:tabs>
        <w:spacing w:after="0" w:line="240" w:lineRule="auto"/>
        <w:rPr>
          <w:rFonts w:eastAsia="Times New Roman"/>
          <w:kern w:val="0"/>
          <w:szCs w:val="20"/>
          <w:lang w:eastAsia="lt-LT" w:bidi="lt-LT"/>
          <w14:ligatures w14:val="none"/>
        </w:rPr>
      </w:pPr>
    </w:p>
    <w:p w14:paraId="108A22E3" w14:textId="77777777" w:rsidR="0017208B" w:rsidRPr="0017208B" w:rsidRDefault="0017208B" w:rsidP="0017208B">
      <w:pPr>
        <w:tabs>
          <w:tab w:val="left" w:pos="567"/>
        </w:tabs>
        <w:suppressAutoHyphens/>
        <w:spacing w:after="0" w:line="240" w:lineRule="auto"/>
        <w:rPr>
          <w:rFonts w:eastAsia="Times New Roman"/>
          <w:kern w:val="0"/>
          <w:szCs w:val="20"/>
          <w:lang w:eastAsia="lt-LT" w:bidi="lt-LT"/>
          <w14:ligatures w14:val="none"/>
        </w:rPr>
      </w:pPr>
      <w:r w:rsidRPr="0017208B">
        <w:rPr>
          <w:rFonts w:eastAsia="Times New Roman"/>
          <w:b/>
          <w:kern w:val="0"/>
          <w:szCs w:val="20"/>
          <w:lang w:eastAsia="lt-LT" w:bidi="lt-LT"/>
          <w14:ligatures w14:val="none"/>
        </w:rPr>
        <w:t>Atidžiai perskaitykite visą šį lapelį, prieš pradėdami vartoti vaistą, nes jame pateikiama Jums svarbi informacija.</w:t>
      </w:r>
    </w:p>
    <w:p w14:paraId="1E69159D" w14:textId="77777777" w:rsidR="0017208B" w:rsidRPr="0017208B" w:rsidRDefault="0017208B" w:rsidP="0017208B">
      <w:pPr>
        <w:numPr>
          <w:ilvl w:val="0"/>
          <w:numId w:val="1"/>
        </w:numPr>
        <w:tabs>
          <w:tab w:val="left" w:pos="567"/>
        </w:tabs>
        <w:spacing w:after="0" w:line="240" w:lineRule="auto"/>
        <w:ind w:left="567" w:right="-2" w:hanging="567"/>
        <w:rPr>
          <w:rFonts w:eastAsia="Times New Roman"/>
          <w:kern w:val="0"/>
          <w:szCs w:val="20"/>
          <w:lang w:eastAsia="lt-LT" w:bidi="lt-LT"/>
          <w14:ligatures w14:val="none"/>
        </w:rPr>
      </w:pPr>
      <w:r w:rsidRPr="0017208B">
        <w:rPr>
          <w:rFonts w:eastAsia="Times New Roman"/>
          <w:kern w:val="0"/>
          <w:szCs w:val="20"/>
          <w:lang w:eastAsia="lt-LT" w:bidi="lt-LT"/>
          <w14:ligatures w14:val="none"/>
        </w:rPr>
        <w:t>Neišmeskite šio lapelio, nes vėl gali prireikti jį perskaityti.</w:t>
      </w:r>
    </w:p>
    <w:p w14:paraId="406EF5E3" w14:textId="77777777" w:rsidR="0017208B" w:rsidRPr="0017208B" w:rsidRDefault="0017208B" w:rsidP="0017208B">
      <w:pPr>
        <w:numPr>
          <w:ilvl w:val="0"/>
          <w:numId w:val="1"/>
        </w:numPr>
        <w:tabs>
          <w:tab w:val="left" w:pos="567"/>
        </w:tabs>
        <w:spacing w:after="0" w:line="240" w:lineRule="auto"/>
        <w:ind w:left="567" w:right="-2" w:hanging="567"/>
        <w:rPr>
          <w:rFonts w:eastAsia="Times New Roman"/>
          <w:kern w:val="0"/>
          <w:szCs w:val="20"/>
          <w:lang w:eastAsia="lt-LT" w:bidi="lt-LT"/>
          <w14:ligatures w14:val="none"/>
        </w:rPr>
      </w:pPr>
      <w:r w:rsidRPr="0017208B">
        <w:rPr>
          <w:rFonts w:eastAsia="Times New Roman"/>
          <w:kern w:val="0"/>
          <w:szCs w:val="20"/>
          <w:lang w:eastAsia="lt-LT" w:bidi="lt-LT"/>
          <w14:ligatures w14:val="none"/>
        </w:rPr>
        <w:t>Jeigu kiltų daugiau klausimų, kreipkitės į gydytoją arba vaistininką.</w:t>
      </w:r>
    </w:p>
    <w:p w14:paraId="7BDBD4BC" w14:textId="77777777" w:rsidR="0017208B" w:rsidRPr="0017208B" w:rsidRDefault="0017208B" w:rsidP="0017208B">
      <w:pPr>
        <w:tabs>
          <w:tab w:val="left" w:pos="567"/>
        </w:tabs>
        <w:spacing w:after="0" w:line="240" w:lineRule="auto"/>
        <w:ind w:left="567" w:right="-2" w:hanging="567"/>
        <w:rPr>
          <w:rFonts w:eastAsia="Times New Roman"/>
          <w:kern w:val="0"/>
          <w:szCs w:val="20"/>
          <w:lang w:eastAsia="lt-LT" w:bidi="lt-LT"/>
          <w14:ligatures w14:val="none"/>
        </w:rPr>
      </w:pPr>
      <w:r w:rsidRPr="0017208B">
        <w:rPr>
          <w:rFonts w:eastAsia="Times New Roman"/>
          <w:kern w:val="0"/>
          <w:szCs w:val="20"/>
          <w:lang w:eastAsia="lt-LT" w:bidi="lt-LT"/>
          <w14:ligatures w14:val="none"/>
        </w:rPr>
        <w:t>-</w:t>
      </w:r>
      <w:r w:rsidRPr="0017208B">
        <w:rPr>
          <w:rFonts w:eastAsia="Times New Roman"/>
          <w:kern w:val="0"/>
          <w:szCs w:val="20"/>
          <w:lang w:eastAsia="lt-LT" w:bidi="lt-LT"/>
          <w14:ligatures w14:val="none"/>
        </w:rPr>
        <w:tab/>
        <w:t>Šis vaistas skirtas tik Jums, todėl kitiems žmonėms jo duoti negalima. Vaistas gali jiems pakenkti (net tiems, kurių ligos požymiai yra tokie patys kaip Jūsų).</w:t>
      </w:r>
    </w:p>
    <w:p w14:paraId="3B7D373E" w14:textId="77777777" w:rsidR="0017208B" w:rsidRPr="0017208B" w:rsidRDefault="0017208B" w:rsidP="0017208B">
      <w:pPr>
        <w:numPr>
          <w:ilvl w:val="0"/>
          <w:numId w:val="1"/>
        </w:numPr>
        <w:tabs>
          <w:tab w:val="left" w:pos="567"/>
        </w:tabs>
        <w:spacing w:after="0" w:line="240" w:lineRule="auto"/>
        <w:ind w:left="567" w:hanging="567"/>
        <w:rPr>
          <w:rFonts w:eastAsia="Times New Roman"/>
          <w:kern w:val="0"/>
          <w:szCs w:val="20"/>
          <w:lang w:eastAsia="lt-LT" w:bidi="lt-LT"/>
          <w14:ligatures w14:val="none"/>
        </w:rPr>
      </w:pPr>
      <w:r w:rsidRPr="0017208B">
        <w:rPr>
          <w:rFonts w:eastAsia="Times New Roman"/>
          <w:kern w:val="0"/>
          <w:szCs w:val="20"/>
          <w:lang w:eastAsia="lt-LT" w:bidi="lt-LT"/>
          <w14:ligatures w14:val="none"/>
        </w:rPr>
        <w:t>Jeigu pasireiškė šalutinis poveikis (net jeigu jis šiame lapelyje nenurodytas),</w:t>
      </w:r>
      <w:r w:rsidRPr="0017208B">
        <w:rPr>
          <w:rFonts w:eastAsia="Times New Roman"/>
          <w:color w:val="FF0000"/>
          <w:kern w:val="0"/>
          <w:szCs w:val="20"/>
          <w:lang w:eastAsia="lt-LT" w:bidi="lt-LT"/>
          <w14:ligatures w14:val="none"/>
        </w:rPr>
        <w:t xml:space="preserve"> </w:t>
      </w:r>
      <w:r w:rsidRPr="0017208B">
        <w:rPr>
          <w:rFonts w:eastAsia="Times New Roman"/>
          <w:kern w:val="0"/>
          <w:szCs w:val="20"/>
          <w:lang w:eastAsia="lt-LT" w:bidi="lt-LT"/>
          <w14:ligatures w14:val="none"/>
        </w:rPr>
        <w:t>kreipkitės į gydytoją arba vaistininką. Žr. 4 skyrių.</w:t>
      </w:r>
    </w:p>
    <w:p w14:paraId="4DBD249B" w14:textId="77777777" w:rsidR="0017208B" w:rsidRPr="0017208B" w:rsidRDefault="0017208B" w:rsidP="0017208B">
      <w:pPr>
        <w:tabs>
          <w:tab w:val="left" w:pos="567"/>
        </w:tabs>
        <w:spacing w:after="0" w:line="240" w:lineRule="auto"/>
        <w:ind w:right="-2"/>
        <w:rPr>
          <w:rFonts w:eastAsia="Times New Roman"/>
          <w:kern w:val="0"/>
          <w:szCs w:val="20"/>
          <w:lang w:eastAsia="lt-LT" w:bidi="lt-LT"/>
          <w14:ligatures w14:val="none"/>
        </w:rPr>
      </w:pPr>
    </w:p>
    <w:p w14:paraId="6C323B67" w14:textId="77777777" w:rsidR="0017208B" w:rsidRPr="0017208B" w:rsidRDefault="0017208B" w:rsidP="0017208B">
      <w:pPr>
        <w:keepNext/>
        <w:tabs>
          <w:tab w:val="left" w:pos="567"/>
        </w:tabs>
        <w:spacing w:after="0" w:line="240" w:lineRule="auto"/>
        <w:ind w:right="-2"/>
        <w:rPr>
          <w:rFonts w:eastAsia="Times New Roman"/>
          <w:kern w:val="0"/>
          <w:szCs w:val="20"/>
          <w:lang w:eastAsia="lt-LT" w:bidi="lt-LT"/>
          <w14:ligatures w14:val="none"/>
        </w:rPr>
      </w:pPr>
      <w:r w:rsidRPr="0017208B">
        <w:rPr>
          <w:rFonts w:eastAsia="Times New Roman"/>
          <w:b/>
          <w:kern w:val="0"/>
          <w:szCs w:val="20"/>
          <w:lang w:eastAsia="lt-LT" w:bidi="lt-LT"/>
          <w14:ligatures w14:val="none"/>
        </w:rPr>
        <w:t>Apie ką rašoma šiame lapelyje?</w:t>
      </w:r>
    </w:p>
    <w:p w14:paraId="5E1DCA3D" w14:textId="77777777" w:rsidR="0017208B" w:rsidRPr="0017208B" w:rsidRDefault="0017208B" w:rsidP="0017208B">
      <w:pPr>
        <w:keepNext/>
        <w:tabs>
          <w:tab w:val="left" w:pos="567"/>
        </w:tabs>
        <w:spacing w:after="0" w:line="240" w:lineRule="auto"/>
        <w:ind w:right="-2"/>
        <w:rPr>
          <w:rFonts w:eastAsia="Times New Roman"/>
          <w:kern w:val="0"/>
          <w:szCs w:val="20"/>
          <w:lang w:eastAsia="lt-LT" w:bidi="lt-LT"/>
          <w14:ligatures w14:val="none"/>
        </w:rPr>
      </w:pPr>
    </w:p>
    <w:p w14:paraId="37E46EB0" w14:textId="77777777" w:rsidR="0017208B" w:rsidRPr="0017208B" w:rsidRDefault="0017208B" w:rsidP="0017208B">
      <w:pPr>
        <w:numPr>
          <w:ilvl w:val="0"/>
          <w:numId w:val="2"/>
        </w:numPr>
        <w:tabs>
          <w:tab w:val="left" w:pos="426"/>
          <w:tab w:val="left" w:pos="567"/>
        </w:tabs>
        <w:spacing w:after="0" w:line="240" w:lineRule="auto"/>
        <w:ind w:left="426" w:right="-29"/>
        <w:contextualSpacing/>
        <w:rPr>
          <w:rFonts w:eastAsia="Times New Roman"/>
          <w:kern w:val="0"/>
          <w:szCs w:val="20"/>
          <w:lang w:eastAsia="lt-LT" w:bidi="lt-LT"/>
          <w14:ligatures w14:val="none"/>
        </w:rPr>
      </w:pPr>
      <w:r w:rsidRPr="0017208B">
        <w:rPr>
          <w:rFonts w:eastAsia="Times New Roman"/>
          <w:kern w:val="0"/>
          <w:szCs w:val="20"/>
          <w:lang w:eastAsia="lt-LT" w:bidi="lt-LT"/>
          <w14:ligatures w14:val="none"/>
        </w:rPr>
        <w:t xml:space="preserve">Kas yra </w:t>
      </w:r>
      <w:proofErr w:type="spellStart"/>
      <w:r w:rsidRPr="0017208B">
        <w:rPr>
          <w:rFonts w:eastAsia="Times New Roman"/>
          <w:kern w:val="0"/>
          <w:szCs w:val="20"/>
          <w:lang w:eastAsia="lt-LT" w:bidi="lt-LT"/>
          <w14:ligatures w14:val="none"/>
        </w:rPr>
        <w:t>Kreon</w:t>
      </w:r>
      <w:proofErr w:type="spellEnd"/>
      <w:r w:rsidRPr="0017208B">
        <w:rPr>
          <w:rFonts w:eastAsia="Times New Roman"/>
          <w:kern w:val="0"/>
          <w:szCs w:val="20"/>
          <w:lang w:eastAsia="lt-LT" w:bidi="lt-LT"/>
          <w14:ligatures w14:val="none"/>
        </w:rPr>
        <w:t xml:space="preserve"> ir kam jis vartojamas</w:t>
      </w:r>
    </w:p>
    <w:p w14:paraId="51771853" w14:textId="77777777" w:rsidR="0017208B" w:rsidRPr="0017208B" w:rsidRDefault="0017208B" w:rsidP="0017208B">
      <w:pPr>
        <w:numPr>
          <w:ilvl w:val="0"/>
          <w:numId w:val="2"/>
        </w:numPr>
        <w:tabs>
          <w:tab w:val="left" w:pos="426"/>
          <w:tab w:val="left" w:pos="567"/>
        </w:tabs>
        <w:spacing w:after="0" w:line="240" w:lineRule="auto"/>
        <w:ind w:left="426" w:right="-29"/>
        <w:contextualSpacing/>
        <w:rPr>
          <w:rFonts w:eastAsia="Times New Roman"/>
          <w:kern w:val="0"/>
          <w:szCs w:val="20"/>
          <w:lang w:eastAsia="lt-LT" w:bidi="lt-LT"/>
          <w14:ligatures w14:val="none"/>
        </w:rPr>
      </w:pPr>
      <w:r w:rsidRPr="0017208B">
        <w:rPr>
          <w:rFonts w:eastAsia="Times New Roman"/>
          <w:kern w:val="0"/>
          <w:szCs w:val="20"/>
          <w:lang w:eastAsia="lt-LT" w:bidi="lt-LT"/>
          <w14:ligatures w14:val="none"/>
        </w:rPr>
        <w:t xml:space="preserve">Kas žinotina prieš vartojant </w:t>
      </w:r>
      <w:proofErr w:type="spellStart"/>
      <w:r w:rsidRPr="0017208B">
        <w:rPr>
          <w:rFonts w:eastAsia="Times New Roman"/>
          <w:kern w:val="0"/>
          <w:szCs w:val="20"/>
          <w:lang w:eastAsia="lt-LT" w:bidi="lt-LT"/>
          <w14:ligatures w14:val="none"/>
        </w:rPr>
        <w:t>Kreon</w:t>
      </w:r>
      <w:proofErr w:type="spellEnd"/>
    </w:p>
    <w:p w14:paraId="60ECFF71" w14:textId="77777777" w:rsidR="0017208B" w:rsidRPr="0017208B" w:rsidRDefault="0017208B" w:rsidP="0017208B">
      <w:pPr>
        <w:numPr>
          <w:ilvl w:val="0"/>
          <w:numId w:val="2"/>
        </w:numPr>
        <w:tabs>
          <w:tab w:val="left" w:pos="426"/>
          <w:tab w:val="left" w:pos="567"/>
        </w:tabs>
        <w:spacing w:after="0" w:line="240" w:lineRule="auto"/>
        <w:ind w:left="426" w:right="-29"/>
        <w:contextualSpacing/>
        <w:rPr>
          <w:rFonts w:eastAsia="Times New Roman"/>
          <w:kern w:val="0"/>
          <w:szCs w:val="20"/>
          <w:lang w:eastAsia="lt-LT" w:bidi="lt-LT"/>
          <w14:ligatures w14:val="none"/>
        </w:rPr>
      </w:pPr>
      <w:r w:rsidRPr="0017208B">
        <w:rPr>
          <w:rFonts w:eastAsia="Times New Roman"/>
          <w:kern w:val="0"/>
          <w:szCs w:val="20"/>
          <w:lang w:eastAsia="lt-LT" w:bidi="lt-LT"/>
          <w14:ligatures w14:val="none"/>
        </w:rPr>
        <w:t xml:space="preserve">Kaip vartoti </w:t>
      </w:r>
      <w:proofErr w:type="spellStart"/>
      <w:r w:rsidRPr="0017208B">
        <w:rPr>
          <w:rFonts w:eastAsia="Times New Roman"/>
          <w:kern w:val="0"/>
          <w:szCs w:val="20"/>
          <w:lang w:eastAsia="lt-LT" w:bidi="lt-LT"/>
          <w14:ligatures w14:val="none"/>
        </w:rPr>
        <w:t>Kreon</w:t>
      </w:r>
      <w:proofErr w:type="spellEnd"/>
    </w:p>
    <w:p w14:paraId="7F108357" w14:textId="77777777" w:rsidR="0017208B" w:rsidRPr="0017208B" w:rsidRDefault="0017208B" w:rsidP="0017208B">
      <w:pPr>
        <w:numPr>
          <w:ilvl w:val="0"/>
          <w:numId w:val="2"/>
        </w:numPr>
        <w:tabs>
          <w:tab w:val="left" w:pos="426"/>
          <w:tab w:val="left" w:pos="567"/>
        </w:tabs>
        <w:spacing w:after="0" w:line="240" w:lineRule="auto"/>
        <w:ind w:left="426" w:right="-29"/>
        <w:contextualSpacing/>
        <w:rPr>
          <w:rFonts w:eastAsia="Times New Roman"/>
          <w:kern w:val="0"/>
          <w:szCs w:val="20"/>
          <w:lang w:eastAsia="lt-LT" w:bidi="lt-LT"/>
          <w14:ligatures w14:val="none"/>
        </w:rPr>
      </w:pPr>
      <w:r w:rsidRPr="0017208B">
        <w:rPr>
          <w:rFonts w:eastAsia="Times New Roman"/>
          <w:kern w:val="0"/>
          <w:szCs w:val="20"/>
          <w:lang w:eastAsia="lt-LT" w:bidi="lt-LT"/>
          <w14:ligatures w14:val="none"/>
        </w:rPr>
        <w:t>Galimas šalutinis poveikis</w:t>
      </w:r>
    </w:p>
    <w:p w14:paraId="378B9306" w14:textId="77777777" w:rsidR="0017208B" w:rsidRPr="0017208B" w:rsidRDefault="0017208B" w:rsidP="0017208B">
      <w:pPr>
        <w:numPr>
          <w:ilvl w:val="0"/>
          <w:numId w:val="2"/>
        </w:numPr>
        <w:tabs>
          <w:tab w:val="left" w:pos="426"/>
          <w:tab w:val="left" w:pos="567"/>
        </w:tabs>
        <w:spacing w:after="0" w:line="240" w:lineRule="auto"/>
        <w:ind w:left="426" w:right="-29"/>
        <w:contextualSpacing/>
        <w:rPr>
          <w:rFonts w:eastAsia="Times New Roman"/>
          <w:kern w:val="0"/>
          <w:szCs w:val="20"/>
          <w:lang w:eastAsia="lt-LT" w:bidi="lt-LT"/>
          <w14:ligatures w14:val="none"/>
        </w:rPr>
      </w:pPr>
      <w:r w:rsidRPr="0017208B">
        <w:rPr>
          <w:rFonts w:eastAsia="Times New Roman"/>
          <w:kern w:val="0"/>
          <w:szCs w:val="20"/>
          <w:lang w:eastAsia="lt-LT" w:bidi="lt-LT"/>
          <w14:ligatures w14:val="none"/>
        </w:rPr>
        <w:t xml:space="preserve">Kaip laikyti </w:t>
      </w:r>
      <w:proofErr w:type="spellStart"/>
      <w:r w:rsidRPr="0017208B">
        <w:rPr>
          <w:rFonts w:eastAsia="Times New Roman"/>
          <w:kern w:val="0"/>
          <w:szCs w:val="20"/>
          <w:lang w:eastAsia="lt-LT" w:bidi="lt-LT"/>
          <w14:ligatures w14:val="none"/>
        </w:rPr>
        <w:t>Kreon</w:t>
      </w:r>
      <w:proofErr w:type="spellEnd"/>
    </w:p>
    <w:p w14:paraId="00940EBF" w14:textId="77777777" w:rsidR="0017208B" w:rsidRPr="0017208B" w:rsidRDefault="0017208B" w:rsidP="0017208B">
      <w:pPr>
        <w:numPr>
          <w:ilvl w:val="0"/>
          <w:numId w:val="2"/>
        </w:numPr>
        <w:tabs>
          <w:tab w:val="left" w:pos="426"/>
          <w:tab w:val="left" w:pos="567"/>
        </w:tabs>
        <w:spacing w:after="0" w:line="240" w:lineRule="auto"/>
        <w:ind w:left="426" w:right="-29"/>
        <w:contextualSpacing/>
        <w:rPr>
          <w:rFonts w:eastAsia="Times New Roman"/>
          <w:kern w:val="0"/>
          <w:szCs w:val="20"/>
          <w:lang w:eastAsia="lt-LT" w:bidi="lt-LT"/>
          <w14:ligatures w14:val="none"/>
        </w:rPr>
      </w:pPr>
      <w:r w:rsidRPr="0017208B">
        <w:rPr>
          <w:rFonts w:eastAsia="Times New Roman"/>
          <w:kern w:val="0"/>
          <w:szCs w:val="20"/>
          <w:lang w:eastAsia="lt-LT" w:bidi="lt-LT"/>
          <w14:ligatures w14:val="none"/>
        </w:rPr>
        <w:t>Pakuotės turinys ir kita informacija</w:t>
      </w:r>
    </w:p>
    <w:p w14:paraId="4B066664" w14:textId="77777777" w:rsidR="0017208B" w:rsidRPr="0017208B" w:rsidRDefault="0017208B" w:rsidP="0017208B">
      <w:pPr>
        <w:tabs>
          <w:tab w:val="left" w:pos="567"/>
        </w:tabs>
        <w:spacing w:after="0" w:line="240" w:lineRule="auto"/>
        <w:ind w:right="-2"/>
        <w:rPr>
          <w:rFonts w:eastAsia="Times New Roman"/>
          <w:kern w:val="0"/>
          <w:szCs w:val="20"/>
          <w:lang w:eastAsia="lt-LT" w:bidi="lt-LT"/>
          <w14:ligatures w14:val="none"/>
        </w:rPr>
      </w:pPr>
    </w:p>
    <w:p w14:paraId="4F92DC3A" w14:textId="77777777" w:rsidR="0017208B" w:rsidRPr="0017208B" w:rsidRDefault="0017208B" w:rsidP="0017208B">
      <w:pPr>
        <w:tabs>
          <w:tab w:val="left" w:pos="567"/>
        </w:tabs>
        <w:spacing w:after="0" w:line="240" w:lineRule="auto"/>
        <w:rPr>
          <w:rFonts w:eastAsia="Times New Roman"/>
          <w:kern w:val="0"/>
          <w:lang w:eastAsia="lt-LT" w:bidi="lt-LT"/>
          <w14:ligatures w14:val="none"/>
        </w:rPr>
      </w:pPr>
    </w:p>
    <w:p w14:paraId="50177077" w14:textId="77777777" w:rsidR="0017208B" w:rsidRPr="0017208B" w:rsidRDefault="0017208B" w:rsidP="0017208B">
      <w:pPr>
        <w:keepNext/>
        <w:numPr>
          <w:ilvl w:val="0"/>
          <w:numId w:val="3"/>
        </w:numPr>
        <w:tabs>
          <w:tab w:val="left" w:pos="567"/>
        </w:tabs>
        <w:spacing w:after="0" w:line="240" w:lineRule="auto"/>
        <w:ind w:left="567" w:right="-2"/>
        <w:rPr>
          <w:rFonts w:eastAsia="Times New Roman"/>
          <w:b/>
          <w:kern w:val="0"/>
          <w:lang w:eastAsia="lt-LT" w:bidi="lt-LT"/>
          <w14:ligatures w14:val="none"/>
        </w:rPr>
      </w:pPr>
      <w:r w:rsidRPr="0017208B">
        <w:rPr>
          <w:rFonts w:eastAsia="Times New Roman"/>
          <w:b/>
          <w:kern w:val="0"/>
          <w:szCs w:val="20"/>
          <w:lang w:eastAsia="lt-LT" w:bidi="lt-LT"/>
          <w14:ligatures w14:val="none"/>
        </w:rPr>
        <w:t xml:space="preserve">Kas yra </w:t>
      </w:r>
      <w:proofErr w:type="spellStart"/>
      <w:r w:rsidRPr="0017208B">
        <w:rPr>
          <w:rFonts w:eastAsia="Times New Roman"/>
          <w:b/>
          <w:kern w:val="0"/>
          <w:szCs w:val="20"/>
          <w:lang w:eastAsia="lt-LT" w:bidi="lt-LT"/>
          <w14:ligatures w14:val="none"/>
        </w:rPr>
        <w:t>Kreon</w:t>
      </w:r>
      <w:proofErr w:type="spellEnd"/>
      <w:r w:rsidRPr="0017208B">
        <w:rPr>
          <w:rFonts w:eastAsia="Times New Roman"/>
          <w:b/>
          <w:kern w:val="0"/>
          <w:szCs w:val="20"/>
          <w:lang w:eastAsia="lt-LT" w:bidi="lt-LT"/>
          <w14:ligatures w14:val="none"/>
        </w:rPr>
        <w:t xml:space="preserve"> ir kam jis vartojamas</w:t>
      </w:r>
    </w:p>
    <w:p w14:paraId="2E426571" w14:textId="77777777" w:rsidR="0017208B" w:rsidRPr="0017208B" w:rsidRDefault="0017208B" w:rsidP="0017208B">
      <w:pPr>
        <w:tabs>
          <w:tab w:val="left" w:pos="567"/>
        </w:tabs>
        <w:spacing w:after="0" w:line="240" w:lineRule="auto"/>
        <w:rPr>
          <w:rFonts w:eastAsia="Times New Roman"/>
          <w:kern w:val="0"/>
          <w:lang w:eastAsia="lt-LT" w:bidi="lt-LT"/>
          <w14:ligatures w14:val="none"/>
        </w:rPr>
      </w:pPr>
    </w:p>
    <w:p w14:paraId="443A5C38" w14:textId="77777777" w:rsidR="0017208B" w:rsidRPr="0017208B" w:rsidRDefault="0017208B" w:rsidP="0017208B">
      <w:pPr>
        <w:tabs>
          <w:tab w:val="left" w:pos="567"/>
        </w:tabs>
        <w:spacing w:after="0" w:line="260" w:lineRule="exact"/>
        <w:ind w:right="278"/>
        <w:rPr>
          <w:rFonts w:eastAsia="Times New Roman"/>
          <w:b/>
          <w:bCs/>
          <w:kern w:val="0"/>
          <w:lang w:eastAsia="lt-LT" w:bidi="lt-LT"/>
          <w14:ligatures w14:val="none"/>
        </w:rPr>
      </w:pPr>
      <w:r w:rsidRPr="0017208B">
        <w:rPr>
          <w:rFonts w:eastAsia="Times New Roman"/>
          <w:b/>
          <w:bCs/>
          <w:kern w:val="0"/>
          <w:lang w:eastAsia="lt-LT" w:bidi="lt-LT"/>
          <w14:ligatures w14:val="none"/>
        </w:rPr>
        <w:t xml:space="preserve">Kas yra </w:t>
      </w:r>
      <w:proofErr w:type="spellStart"/>
      <w:r w:rsidRPr="0017208B">
        <w:rPr>
          <w:rFonts w:eastAsia="Times New Roman"/>
          <w:b/>
          <w:bCs/>
          <w:kern w:val="0"/>
          <w:lang w:eastAsia="lt-LT" w:bidi="lt-LT"/>
          <w14:ligatures w14:val="none"/>
        </w:rPr>
        <w:t>Kreon</w:t>
      </w:r>
      <w:proofErr w:type="spellEnd"/>
    </w:p>
    <w:p w14:paraId="0DF0A4B7" w14:textId="77777777" w:rsidR="0017208B" w:rsidRPr="0017208B" w:rsidRDefault="0017208B" w:rsidP="0017208B">
      <w:pPr>
        <w:numPr>
          <w:ilvl w:val="0"/>
          <w:numId w:val="4"/>
        </w:numPr>
        <w:tabs>
          <w:tab w:val="left" w:pos="567"/>
        </w:tabs>
        <w:spacing w:after="0" w:line="260" w:lineRule="exact"/>
        <w:contextualSpacing/>
        <w:rPr>
          <w:rFonts w:eastAsia="Times New Roman"/>
          <w:kern w:val="0"/>
          <w:szCs w:val="20"/>
          <w:lang w:eastAsia="lt-LT" w:bidi="lt-LT"/>
          <w14:ligatures w14:val="none"/>
        </w:rPr>
      </w:pPr>
      <w:proofErr w:type="spellStart"/>
      <w:r w:rsidRPr="0017208B">
        <w:rPr>
          <w:rFonts w:eastAsia="Times New Roman"/>
          <w:kern w:val="0"/>
          <w:lang w:eastAsia="lt-LT" w:bidi="lt-LT"/>
          <w14:ligatures w14:val="none"/>
        </w:rPr>
        <w:t>Kreon</w:t>
      </w:r>
      <w:proofErr w:type="spellEnd"/>
      <w:r w:rsidRPr="0017208B">
        <w:rPr>
          <w:rFonts w:eastAsia="Times New Roman"/>
          <w:bCs/>
          <w:kern w:val="0"/>
          <w:lang w:eastAsia="lt-LT" w:bidi="lt-LT"/>
          <w14:ligatures w14:val="none"/>
        </w:rPr>
        <w:t xml:space="preserve"> sudėtyje yra fermentų mišinio, vadinamo kasos milteliais.</w:t>
      </w:r>
    </w:p>
    <w:p w14:paraId="63EBC82F" w14:textId="77777777" w:rsidR="0017208B" w:rsidRPr="0017208B" w:rsidRDefault="0017208B" w:rsidP="0017208B">
      <w:pPr>
        <w:numPr>
          <w:ilvl w:val="0"/>
          <w:numId w:val="4"/>
        </w:numPr>
        <w:tabs>
          <w:tab w:val="left" w:pos="567"/>
        </w:tabs>
        <w:spacing w:after="0" w:line="260" w:lineRule="exact"/>
        <w:ind w:right="278"/>
        <w:contextualSpacing/>
        <w:rPr>
          <w:rFonts w:eastAsia="Times New Roman"/>
          <w:kern w:val="0"/>
          <w:lang w:eastAsia="lt-LT" w:bidi="lt-LT"/>
          <w14:ligatures w14:val="none"/>
        </w:rPr>
      </w:pPr>
      <w:r w:rsidRPr="0017208B">
        <w:rPr>
          <w:rFonts w:eastAsia="Times New Roman"/>
          <w:bCs/>
          <w:kern w:val="0"/>
          <w:lang w:eastAsia="lt-LT" w:bidi="lt-LT"/>
          <w14:ligatures w14:val="none"/>
        </w:rPr>
        <w:t xml:space="preserve">Kasos milteliai taip pat vadinami </w:t>
      </w:r>
      <w:proofErr w:type="spellStart"/>
      <w:r w:rsidRPr="0017208B">
        <w:rPr>
          <w:rFonts w:eastAsia="Times New Roman"/>
          <w:bCs/>
          <w:kern w:val="0"/>
          <w:lang w:eastAsia="lt-LT" w:bidi="lt-LT"/>
          <w14:ligatures w14:val="none"/>
        </w:rPr>
        <w:t>pankreatinu</w:t>
      </w:r>
      <w:proofErr w:type="spellEnd"/>
      <w:r w:rsidRPr="0017208B">
        <w:rPr>
          <w:rFonts w:eastAsia="Times New Roman"/>
          <w:bCs/>
          <w:kern w:val="0"/>
          <w:lang w:eastAsia="lt-LT" w:bidi="lt-LT"/>
          <w14:ligatures w14:val="none"/>
        </w:rPr>
        <w:t>. Jie padeda virškinti maistą. Šie fermentai yra išgaunami iš kiaulių kasos.</w:t>
      </w:r>
    </w:p>
    <w:p w14:paraId="676BACC1" w14:textId="77777777" w:rsidR="0017208B" w:rsidRPr="0017208B" w:rsidRDefault="0017208B" w:rsidP="0017208B">
      <w:pPr>
        <w:numPr>
          <w:ilvl w:val="0"/>
          <w:numId w:val="4"/>
        </w:numPr>
        <w:tabs>
          <w:tab w:val="left" w:pos="567"/>
        </w:tabs>
        <w:spacing w:after="0" w:line="260" w:lineRule="exact"/>
        <w:contextualSpacing/>
        <w:rPr>
          <w:rFonts w:eastAsia="Times New Roman"/>
          <w:kern w:val="0"/>
          <w:szCs w:val="20"/>
          <w:lang w:eastAsia="lt-LT" w:bidi="lt-LT"/>
          <w14:ligatures w14:val="none"/>
        </w:rPr>
      </w:pPr>
      <w:proofErr w:type="spellStart"/>
      <w:r w:rsidRPr="0017208B">
        <w:rPr>
          <w:rFonts w:eastAsia="Times New Roman"/>
          <w:kern w:val="0"/>
          <w:lang w:eastAsia="lt-LT" w:bidi="lt-LT"/>
          <w14:ligatures w14:val="none"/>
        </w:rPr>
        <w:t>Kreon</w:t>
      </w:r>
      <w:proofErr w:type="spellEnd"/>
      <w:r w:rsidRPr="0017208B">
        <w:rPr>
          <w:rFonts w:eastAsia="Times New Roman"/>
          <w:bCs/>
          <w:kern w:val="0"/>
          <w:lang w:eastAsia="lt-LT" w:bidi="lt-LT"/>
          <w14:ligatures w14:val="none"/>
        </w:rPr>
        <w:t xml:space="preserve"> kapsulėse yra mažų granulių (</w:t>
      </w:r>
      <w:r w:rsidRPr="0017208B">
        <w:rPr>
          <w:rFonts w:eastAsia="Times New Roman"/>
          <w:kern w:val="0"/>
          <w:lang w:eastAsia="lt-LT" w:bidi="lt-LT"/>
          <w14:ligatures w14:val="none"/>
        </w:rPr>
        <w:t xml:space="preserve">skrandyje neirių granulių, vadinamų </w:t>
      </w:r>
      <w:proofErr w:type="spellStart"/>
      <w:r w:rsidRPr="0017208B">
        <w:rPr>
          <w:rFonts w:eastAsia="Times New Roman"/>
          <w:kern w:val="0"/>
          <w:lang w:eastAsia="lt-LT" w:bidi="lt-LT"/>
          <w14:ligatures w14:val="none"/>
        </w:rPr>
        <w:t>minimikrosferomis</w:t>
      </w:r>
      <w:proofErr w:type="spellEnd"/>
      <w:r w:rsidRPr="0017208B">
        <w:rPr>
          <w:rFonts w:eastAsia="Times New Roman"/>
          <w:kern w:val="0"/>
          <w:lang w:eastAsia="lt-LT" w:bidi="lt-LT"/>
          <w14:ligatures w14:val="none"/>
        </w:rPr>
        <w:t>)</w:t>
      </w:r>
      <w:r w:rsidRPr="0017208B">
        <w:rPr>
          <w:rFonts w:eastAsia="Times New Roman"/>
          <w:bCs/>
          <w:kern w:val="0"/>
          <w:lang w:eastAsia="lt-LT" w:bidi="lt-LT"/>
          <w14:ligatures w14:val="none"/>
        </w:rPr>
        <w:t>, iš kurių į žarnyną lėtai išsiskiria kasos milteliai</w:t>
      </w:r>
      <w:r w:rsidRPr="0017208B">
        <w:rPr>
          <w:rFonts w:eastAsia="Times New Roman"/>
          <w:kern w:val="0"/>
          <w:lang w:eastAsia="lt-LT" w:bidi="lt-LT"/>
          <w14:ligatures w14:val="none"/>
        </w:rPr>
        <w:t>.</w:t>
      </w:r>
    </w:p>
    <w:p w14:paraId="28CF67B8" w14:textId="77777777" w:rsidR="0017208B" w:rsidRPr="0017208B" w:rsidRDefault="0017208B" w:rsidP="0017208B">
      <w:pPr>
        <w:tabs>
          <w:tab w:val="left" w:pos="567"/>
        </w:tabs>
        <w:spacing w:after="0" w:line="260" w:lineRule="exact"/>
        <w:rPr>
          <w:rFonts w:eastAsia="Batang"/>
          <w:kern w:val="0"/>
          <w:lang w:eastAsia="ko-KR" w:bidi="lt-LT"/>
          <w14:ligatures w14:val="none"/>
        </w:rPr>
      </w:pPr>
    </w:p>
    <w:p w14:paraId="37CABE22" w14:textId="77777777" w:rsidR="0017208B" w:rsidRPr="0017208B" w:rsidRDefault="0017208B" w:rsidP="0017208B">
      <w:pPr>
        <w:tabs>
          <w:tab w:val="left" w:pos="567"/>
        </w:tabs>
        <w:spacing w:after="0" w:line="260" w:lineRule="exact"/>
        <w:rPr>
          <w:rFonts w:eastAsia="Batang"/>
          <w:b/>
          <w:kern w:val="0"/>
          <w:lang w:eastAsia="ko-KR" w:bidi="lt-LT"/>
          <w14:ligatures w14:val="none"/>
        </w:rPr>
      </w:pPr>
      <w:r w:rsidRPr="0017208B">
        <w:rPr>
          <w:rFonts w:eastAsia="Batang"/>
          <w:b/>
          <w:kern w:val="0"/>
          <w:lang w:eastAsia="ko-KR" w:bidi="lt-LT"/>
          <w14:ligatures w14:val="none"/>
        </w:rPr>
        <w:t xml:space="preserve">Kam </w:t>
      </w:r>
      <w:proofErr w:type="spellStart"/>
      <w:r w:rsidRPr="0017208B">
        <w:rPr>
          <w:rFonts w:eastAsia="Batang"/>
          <w:b/>
          <w:kern w:val="0"/>
          <w:lang w:eastAsia="ko-KR" w:bidi="lt-LT"/>
          <w14:ligatures w14:val="none"/>
        </w:rPr>
        <w:t>Kreon</w:t>
      </w:r>
      <w:proofErr w:type="spellEnd"/>
      <w:r w:rsidRPr="0017208B">
        <w:rPr>
          <w:rFonts w:eastAsia="Batang"/>
          <w:b/>
          <w:kern w:val="0"/>
          <w:lang w:eastAsia="ko-KR" w:bidi="lt-LT"/>
          <w14:ligatures w14:val="none"/>
        </w:rPr>
        <w:t xml:space="preserve"> vartojamas</w:t>
      </w:r>
    </w:p>
    <w:p w14:paraId="77ECF258" w14:textId="77777777" w:rsidR="0017208B" w:rsidRPr="0017208B" w:rsidRDefault="0017208B" w:rsidP="0017208B">
      <w:pPr>
        <w:tabs>
          <w:tab w:val="left" w:pos="567"/>
          <w:tab w:val="left" w:pos="720"/>
        </w:tabs>
        <w:spacing w:after="0" w:line="260" w:lineRule="exact"/>
        <w:rPr>
          <w:rFonts w:eastAsia="Times New Roman"/>
          <w:kern w:val="0"/>
          <w:lang w:eastAsia="lt-LT" w:bidi="lt-LT"/>
          <w14:ligatures w14:val="none"/>
        </w:rPr>
      </w:pPr>
      <w:r w:rsidRPr="0017208B">
        <w:rPr>
          <w:rFonts w:eastAsia="Times New Roman"/>
          <w:kern w:val="0"/>
          <w:lang w:eastAsia="lt-LT" w:bidi="lt-LT"/>
          <w14:ligatures w14:val="none"/>
        </w:rPr>
        <w:t xml:space="preserve">Vaistas vartojamas esant kasos </w:t>
      </w:r>
      <w:proofErr w:type="spellStart"/>
      <w:r w:rsidRPr="0017208B">
        <w:rPr>
          <w:rFonts w:eastAsia="Times New Roman"/>
          <w:kern w:val="0"/>
          <w:lang w:eastAsia="lt-LT" w:bidi="lt-LT"/>
          <w14:ligatures w14:val="none"/>
        </w:rPr>
        <w:t>egzokrininės</w:t>
      </w:r>
      <w:proofErr w:type="spellEnd"/>
      <w:r w:rsidRPr="0017208B">
        <w:rPr>
          <w:rFonts w:eastAsia="Times New Roman"/>
          <w:kern w:val="0"/>
          <w:lang w:eastAsia="lt-LT" w:bidi="lt-LT"/>
          <w14:ligatures w14:val="none"/>
        </w:rPr>
        <w:t xml:space="preserve"> funkcijos nepakankamumui. Tokia būklė pasireiškia tada, kai kasa nepagamina pakankamai fermentų maistui virškinti. Ši būklė dažnai pasireiškia žmonėms:</w:t>
      </w:r>
    </w:p>
    <w:p w14:paraId="581A0B8F" w14:textId="77777777" w:rsidR="0017208B" w:rsidRPr="0017208B" w:rsidRDefault="0017208B" w:rsidP="0017208B">
      <w:pPr>
        <w:numPr>
          <w:ilvl w:val="0"/>
          <w:numId w:val="5"/>
        </w:numPr>
        <w:tabs>
          <w:tab w:val="left" w:pos="567"/>
          <w:tab w:val="left" w:pos="720"/>
        </w:tabs>
        <w:spacing w:after="0" w:line="260" w:lineRule="exact"/>
        <w:contextualSpacing/>
        <w:rPr>
          <w:rFonts w:eastAsia="Times New Roman"/>
          <w:kern w:val="0"/>
          <w:lang w:eastAsia="lt-LT" w:bidi="lt-LT"/>
          <w14:ligatures w14:val="none"/>
        </w:rPr>
      </w:pPr>
      <w:r w:rsidRPr="0017208B">
        <w:rPr>
          <w:rFonts w:eastAsia="Times New Roman"/>
          <w:kern w:val="0"/>
          <w:lang w:eastAsia="lt-LT" w:bidi="lt-LT"/>
          <w14:ligatures w14:val="none"/>
        </w:rPr>
        <w:t>kuriems yra cistinė fibrozė, retas genetinis sutrikimas;</w:t>
      </w:r>
    </w:p>
    <w:p w14:paraId="7A3A54DF" w14:textId="77777777" w:rsidR="0017208B" w:rsidRPr="0017208B" w:rsidRDefault="0017208B" w:rsidP="0017208B">
      <w:pPr>
        <w:numPr>
          <w:ilvl w:val="0"/>
          <w:numId w:val="5"/>
        </w:numPr>
        <w:tabs>
          <w:tab w:val="left" w:pos="567"/>
          <w:tab w:val="left" w:pos="720"/>
        </w:tabs>
        <w:spacing w:after="0" w:line="260" w:lineRule="exact"/>
        <w:contextualSpacing/>
        <w:rPr>
          <w:rFonts w:eastAsia="Times New Roman"/>
          <w:kern w:val="0"/>
          <w:lang w:eastAsia="lt-LT" w:bidi="lt-LT"/>
          <w14:ligatures w14:val="none"/>
        </w:rPr>
      </w:pPr>
      <w:r w:rsidRPr="0017208B">
        <w:rPr>
          <w:rFonts w:eastAsia="Times New Roman"/>
          <w:kern w:val="0"/>
          <w:lang w:eastAsia="lt-LT" w:bidi="lt-LT"/>
          <w14:ligatures w14:val="none"/>
        </w:rPr>
        <w:t>sergantiems lėtiniu kasos uždegimu (lėtiniu pankreatitu);</w:t>
      </w:r>
    </w:p>
    <w:p w14:paraId="2AD6ECBE" w14:textId="77777777" w:rsidR="0017208B" w:rsidRPr="0017208B" w:rsidRDefault="0017208B" w:rsidP="0017208B">
      <w:pPr>
        <w:numPr>
          <w:ilvl w:val="0"/>
          <w:numId w:val="5"/>
        </w:numPr>
        <w:tabs>
          <w:tab w:val="left" w:pos="567"/>
          <w:tab w:val="left" w:pos="720"/>
        </w:tabs>
        <w:spacing w:after="0" w:line="260" w:lineRule="exact"/>
        <w:contextualSpacing/>
        <w:rPr>
          <w:rFonts w:eastAsia="Times New Roman"/>
          <w:kern w:val="0"/>
          <w:lang w:eastAsia="lt-LT" w:bidi="lt-LT"/>
          <w14:ligatures w14:val="none"/>
        </w:rPr>
      </w:pPr>
      <w:r w:rsidRPr="0017208B">
        <w:rPr>
          <w:rFonts w:eastAsia="Times New Roman"/>
          <w:kern w:val="0"/>
          <w:lang w:eastAsia="lt-LT" w:bidi="lt-LT"/>
          <w14:ligatures w14:val="none"/>
        </w:rPr>
        <w:t xml:space="preserve">kuriems pašalinta visa ar dalis kasos (dalinė ar pilna </w:t>
      </w:r>
      <w:proofErr w:type="spellStart"/>
      <w:r w:rsidRPr="0017208B">
        <w:rPr>
          <w:rFonts w:eastAsia="Times New Roman"/>
          <w:kern w:val="0"/>
          <w:lang w:eastAsia="lt-LT" w:bidi="lt-LT"/>
          <w14:ligatures w14:val="none"/>
        </w:rPr>
        <w:t>pankreatektomija</w:t>
      </w:r>
      <w:proofErr w:type="spellEnd"/>
      <w:r w:rsidRPr="0017208B">
        <w:rPr>
          <w:rFonts w:eastAsia="Times New Roman"/>
          <w:kern w:val="0"/>
          <w:lang w:eastAsia="lt-LT" w:bidi="lt-LT"/>
          <w14:ligatures w14:val="none"/>
        </w:rPr>
        <w:t>);</w:t>
      </w:r>
    </w:p>
    <w:p w14:paraId="12450713" w14:textId="77777777" w:rsidR="0017208B" w:rsidRPr="0017208B" w:rsidRDefault="0017208B" w:rsidP="0017208B">
      <w:pPr>
        <w:numPr>
          <w:ilvl w:val="0"/>
          <w:numId w:val="5"/>
        </w:numPr>
        <w:tabs>
          <w:tab w:val="left" w:pos="567"/>
          <w:tab w:val="left" w:pos="720"/>
        </w:tabs>
        <w:spacing w:after="0" w:line="260" w:lineRule="exact"/>
        <w:contextualSpacing/>
        <w:rPr>
          <w:rFonts w:eastAsia="Times New Roman"/>
          <w:kern w:val="0"/>
          <w:lang w:eastAsia="lt-LT" w:bidi="lt-LT"/>
          <w14:ligatures w14:val="none"/>
        </w:rPr>
      </w:pPr>
      <w:r w:rsidRPr="0017208B">
        <w:rPr>
          <w:rFonts w:eastAsia="Times New Roman"/>
          <w:kern w:val="0"/>
          <w:lang w:eastAsia="lt-LT" w:bidi="lt-LT"/>
          <w14:ligatures w14:val="none"/>
        </w:rPr>
        <w:t>sergantiems kasos vėžiu.</w:t>
      </w:r>
    </w:p>
    <w:p w14:paraId="7D2D1367" w14:textId="77777777" w:rsidR="0017208B" w:rsidRPr="0017208B" w:rsidRDefault="0017208B" w:rsidP="0017208B">
      <w:pPr>
        <w:tabs>
          <w:tab w:val="left" w:pos="567"/>
        </w:tabs>
        <w:spacing w:after="0" w:line="240" w:lineRule="auto"/>
        <w:ind w:right="-2"/>
        <w:rPr>
          <w:rFonts w:eastAsia="Times New Roman"/>
          <w:kern w:val="0"/>
          <w:szCs w:val="20"/>
          <w:lang w:eastAsia="lt-LT" w:bidi="lt-LT"/>
          <w14:ligatures w14:val="none"/>
        </w:rPr>
      </w:pPr>
      <w:proofErr w:type="spellStart"/>
      <w:r w:rsidRPr="0017208B">
        <w:rPr>
          <w:rFonts w:eastAsia="Times New Roman"/>
          <w:kern w:val="0"/>
          <w:lang w:eastAsia="lt-LT" w:bidi="lt-LT"/>
          <w14:ligatures w14:val="none"/>
        </w:rPr>
        <w:t>Kreon</w:t>
      </w:r>
      <w:proofErr w:type="spellEnd"/>
      <w:r w:rsidRPr="0017208B">
        <w:rPr>
          <w:rFonts w:eastAsia="Times New Roman"/>
          <w:kern w:val="0"/>
          <w:lang w:eastAsia="lt-LT" w:bidi="lt-LT"/>
          <w14:ligatures w14:val="none"/>
        </w:rPr>
        <w:t xml:space="preserve"> 20 000 V galima vartoti vaikams, paaugliams ir suaugusiesiems. Dozavimas skirtingoms amžiaus grupėms pateiktas 3 šio lapelio skyriuje „Kaip vartoti </w:t>
      </w:r>
      <w:proofErr w:type="spellStart"/>
      <w:r w:rsidRPr="0017208B">
        <w:rPr>
          <w:rFonts w:eastAsia="Times New Roman"/>
          <w:kern w:val="0"/>
          <w:lang w:eastAsia="lt-LT" w:bidi="lt-LT"/>
          <w14:ligatures w14:val="none"/>
        </w:rPr>
        <w:t>Kreon</w:t>
      </w:r>
      <w:proofErr w:type="spellEnd"/>
      <w:r w:rsidRPr="0017208B">
        <w:rPr>
          <w:rFonts w:eastAsia="Times New Roman"/>
          <w:kern w:val="0"/>
          <w:lang w:eastAsia="lt-LT" w:bidi="lt-LT"/>
          <w14:ligatures w14:val="none"/>
        </w:rPr>
        <w:t>“.</w:t>
      </w:r>
    </w:p>
    <w:p w14:paraId="454E5CC4"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6A4998E7" w14:textId="77777777" w:rsidR="0017208B" w:rsidRPr="0017208B" w:rsidRDefault="0017208B" w:rsidP="0017208B">
      <w:pPr>
        <w:tabs>
          <w:tab w:val="left" w:pos="567"/>
        </w:tabs>
        <w:spacing w:after="0" w:line="240" w:lineRule="auto"/>
        <w:ind w:right="-2"/>
        <w:rPr>
          <w:rFonts w:eastAsia="Times New Roman"/>
          <w:kern w:val="0"/>
          <w:szCs w:val="20"/>
          <w:lang w:eastAsia="lt-LT" w:bidi="lt-LT"/>
          <w14:ligatures w14:val="none"/>
        </w:rPr>
      </w:pPr>
      <w:r w:rsidRPr="0017208B">
        <w:rPr>
          <w:rFonts w:eastAsia="Times New Roman"/>
          <w:kern w:val="0"/>
          <w:lang w:eastAsia="lt-LT" w:bidi="lt-LT"/>
          <w14:ligatures w14:val="none"/>
        </w:rPr>
        <w:t xml:space="preserve">Gydymas </w:t>
      </w:r>
      <w:proofErr w:type="spellStart"/>
      <w:r w:rsidRPr="0017208B">
        <w:rPr>
          <w:rFonts w:eastAsia="Times New Roman"/>
          <w:kern w:val="0"/>
          <w:lang w:eastAsia="lt-LT" w:bidi="lt-LT"/>
          <w14:ligatures w14:val="none"/>
        </w:rPr>
        <w:t>Kreon</w:t>
      </w:r>
      <w:proofErr w:type="spellEnd"/>
      <w:r w:rsidRPr="0017208B">
        <w:rPr>
          <w:rFonts w:eastAsia="Times New Roman"/>
          <w:kern w:val="0"/>
          <w:lang w:eastAsia="lt-LT" w:bidi="lt-LT"/>
          <w14:ligatures w14:val="none"/>
        </w:rPr>
        <w:t xml:space="preserve">, nepaisant pagrindinės ligos, palengvina kasos </w:t>
      </w:r>
      <w:proofErr w:type="spellStart"/>
      <w:r w:rsidRPr="0017208B">
        <w:rPr>
          <w:rFonts w:eastAsia="Times New Roman"/>
          <w:kern w:val="0"/>
          <w:lang w:eastAsia="lt-LT" w:bidi="lt-LT"/>
          <w14:ligatures w14:val="none"/>
        </w:rPr>
        <w:t>egzokrininės</w:t>
      </w:r>
      <w:proofErr w:type="spellEnd"/>
      <w:r w:rsidRPr="0017208B">
        <w:rPr>
          <w:rFonts w:eastAsia="Times New Roman"/>
          <w:kern w:val="0"/>
          <w:lang w:eastAsia="lt-LT" w:bidi="lt-LT"/>
          <w14:ligatures w14:val="none"/>
        </w:rPr>
        <w:t xml:space="preserve"> funkcijos nepakankamumo simptomus, įskaitant išmatų konsistenciją (pvz., esant riebioms išmatoms), pilvo skausmą, pilvo pūtimą ir tuštinimosi dažnį (esant viduriavimui ar vidurių užkietėjimui).</w:t>
      </w:r>
    </w:p>
    <w:p w14:paraId="247BBD9F"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3A263F39" w14:textId="77777777" w:rsidR="0017208B" w:rsidRPr="0017208B" w:rsidRDefault="0017208B" w:rsidP="0017208B">
      <w:pPr>
        <w:tabs>
          <w:tab w:val="left" w:pos="567"/>
        </w:tabs>
        <w:spacing w:after="0" w:line="240" w:lineRule="auto"/>
        <w:ind w:right="-2"/>
        <w:rPr>
          <w:rFonts w:eastAsia="Times New Roman"/>
          <w:b/>
          <w:kern w:val="0"/>
          <w:lang w:eastAsia="lt-LT" w:bidi="lt-LT"/>
          <w14:ligatures w14:val="none"/>
        </w:rPr>
      </w:pPr>
      <w:r w:rsidRPr="0017208B">
        <w:rPr>
          <w:rFonts w:eastAsia="Times New Roman"/>
          <w:b/>
          <w:kern w:val="0"/>
          <w:lang w:eastAsia="lt-LT" w:bidi="lt-LT"/>
          <w14:ligatures w14:val="none"/>
        </w:rPr>
        <w:t xml:space="preserve">Kaip </w:t>
      </w:r>
      <w:proofErr w:type="spellStart"/>
      <w:r w:rsidRPr="0017208B">
        <w:rPr>
          <w:rFonts w:eastAsia="Times New Roman"/>
          <w:b/>
          <w:kern w:val="0"/>
          <w:lang w:eastAsia="lt-LT" w:bidi="lt-LT"/>
          <w14:ligatures w14:val="none"/>
        </w:rPr>
        <w:t>Kreon</w:t>
      </w:r>
      <w:proofErr w:type="spellEnd"/>
      <w:r w:rsidRPr="0017208B">
        <w:rPr>
          <w:rFonts w:eastAsia="Times New Roman"/>
          <w:b/>
          <w:kern w:val="0"/>
          <w:lang w:eastAsia="lt-LT" w:bidi="lt-LT"/>
          <w14:ligatures w14:val="none"/>
        </w:rPr>
        <w:t xml:space="preserve"> veikia</w:t>
      </w:r>
    </w:p>
    <w:p w14:paraId="68544BF7"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roofErr w:type="spellStart"/>
      <w:r w:rsidRPr="0017208B">
        <w:rPr>
          <w:rFonts w:eastAsia="Batang"/>
          <w:kern w:val="0"/>
          <w:lang w:eastAsia="ko-KR" w:bidi="lt-LT"/>
          <w14:ligatures w14:val="none"/>
        </w:rPr>
        <w:t>Kreon</w:t>
      </w:r>
      <w:proofErr w:type="spellEnd"/>
      <w:r w:rsidRPr="0017208B">
        <w:rPr>
          <w:rFonts w:eastAsia="Batang"/>
          <w:kern w:val="0"/>
          <w:lang w:eastAsia="ko-KR" w:bidi="lt-LT"/>
          <w14:ligatures w14:val="none"/>
        </w:rPr>
        <w:t xml:space="preserve"> esantys fermentai virškina virškinimo traktu slenkantį maistą. </w:t>
      </w:r>
      <w:proofErr w:type="spellStart"/>
      <w:r w:rsidRPr="0017208B">
        <w:rPr>
          <w:rFonts w:eastAsia="Batang"/>
          <w:kern w:val="0"/>
          <w:lang w:eastAsia="ko-KR" w:bidi="lt-LT"/>
          <w14:ligatures w14:val="none"/>
        </w:rPr>
        <w:t>Kreon</w:t>
      </w:r>
      <w:proofErr w:type="spellEnd"/>
      <w:r w:rsidRPr="0017208B">
        <w:rPr>
          <w:rFonts w:eastAsia="Batang"/>
          <w:kern w:val="0"/>
          <w:lang w:eastAsia="ko-KR" w:bidi="lt-LT"/>
          <w14:ligatures w14:val="none"/>
        </w:rPr>
        <w:t xml:space="preserve"> reikia vartoti valgant ar užkandžiaujant arba iškart po to. Tada fermentai gerai susimaišys su maistu.</w:t>
      </w:r>
    </w:p>
    <w:p w14:paraId="04F32FE8"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00817D59"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02B27D4D" w14:textId="77777777" w:rsidR="0017208B" w:rsidRPr="0017208B" w:rsidRDefault="0017208B" w:rsidP="0017208B">
      <w:pPr>
        <w:keepNext/>
        <w:numPr>
          <w:ilvl w:val="0"/>
          <w:numId w:val="3"/>
        </w:numPr>
        <w:tabs>
          <w:tab w:val="left" w:pos="567"/>
        </w:tabs>
        <w:spacing w:after="0" w:line="240" w:lineRule="auto"/>
        <w:ind w:left="567" w:right="-2"/>
        <w:rPr>
          <w:rFonts w:eastAsia="Times New Roman"/>
          <w:b/>
          <w:kern w:val="0"/>
          <w:lang w:eastAsia="lt-LT" w:bidi="lt-LT"/>
          <w14:ligatures w14:val="none"/>
        </w:rPr>
      </w:pPr>
      <w:r w:rsidRPr="0017208B">
        <w:rPr>
          <w:rFonts w:eastAsia="Times New Roman"/>
          <w:b/>
          <w:kern w:val="0"/>
          <w:szCs w:val="20"/>
          <w:lang w:eastAsia="lt-LT" w:bidi="lt-LT"/>
          <w14:ligatures w14:val="none"/>
        </w:rPr>
        <w:t xml:space="preserve">Kas žinotina prieš vartojant </w:t>
      </w:r>
      <w:proofErr w:type="spellStart"/>
      <w:r w:rsidRPr="0017208B">
        <w:rPr>
          <w:rFonts w:eastAsia="Times New Roman"/>
          <w:b/>
          <w:kern w:val="0"/>
          <w:szCs w:val="20"/>
          <w:lang w:eastAsia="lt-LT" w:bidi="lt-LT"/>
          <w14:ligatures w14:val="none"/>
        </w:rPr>
        <w:t>Kreon</w:t>
      </w:r>
      <w:proofErr w:type="spellEnd"/>
    </w:p>
    <w:p w14:paraId="147DAEC5" w14:textId="77777777" w:rsidR="0017208B" w:rsidRPr="0017208B" w:rsidRDefault="0017208B" w:rsidP="0017208B">
      <w:pPr>
        <w:keepNext/>
        <w:tabs>
          <w:tab w:val="left" w:pos="567"/>
        </w:tabs>
        <w:spacing w:after="0" w:line="240" w:lineRule="auto"/>
        <w:rPr>
          <w:rFonts w:eastAsia="Times New Roman"/>
          <w:i/>
          <w:kern w:val="0"/>
          <w:lang w:eastAsia="lt-LT" w:bidi="lt-LT"/>
          <w14:ligatures w14:val="none"/>
        </w:rPr>
      </w:pPr>
    </w:p>
    <w:p w14:paraId="34A67898" w14:textId="77777777" w:rsidR="0017208B" w:rsidRPr="0017208B" w:rsidRDefault="0017208B" w:rsidP="0017208B">
      <w:pPr>
        <w:keepNext/>
        <w:tabs>
          <w:tab w:val="left" w:pos="567"/>
        </w:tabs>
        <w:spacing w:after="0" w:line="240" w:lineRule="auto"/>
        <w:rPr>
          <w:rFonts w:eastAsia="Times New Roman"/>
          <w:kern w:val="0"/>
          <w:lang w:eastAsia="lt-LT" w:bidi="lt-LT"/>
          <w14:ligatures w14:val="none"/>
        </w:rPr>
      </w:pPr>
      <w:proofErr w:type="spellStart"/>
      <w:r w:rsidRPr="0017208B">
        <w:rPr>
          <w:rFonts w:eastAsia="Times New Roman"/>
          <w:b/>
          <w:kern w:val="0"/>
          <w:szCs w:val="20"/>
          <w:lang w:eastAsia="lt-LT" w:bidi="lt-LT"/>
          <w14:ligatures w14:val="none"/>
        </w:rPr>
        <w:t>Kreon</w:t>
      </w:r>
      <w:proofErr w:type="spellEnd"/>
      <w:r w:rsidRPr="0017208B">
        <w:rPr>
          <w:rFonts w:eastAsia="Times New Roman"/>
          <w:b/>
          <w:kern w:val="0"/>
          <w:szCs w:val="20"/>
          <w:lang w:eastAsia="lt-LT" w:bidi="lt-LT"/>
          <w14:ligatures w14:val="none"/>
        </w:rPr>
        <w:t xml:space="preserve"> vartoti draudžiama</w:t>
      </w:r>
    </w:p>
    <w:p w14:paraId="716D332C" w14:textId="77777777" w:rsidR="0017208B" w:rsidRPr="0017208B" w:rsidRDefault="0017208B" w:rsidP="0017208B">
      <w:pPr>
        <w:numPr>
          <w:ilvl w:val="0"/>
          <w:numId w:val="1"/>
        </w:numPr>
        <w:tabs>
          <w:tab w:val="left" w:pos="567"/>
        </w:tabs>
        <w:spacing w:after="0" w:line="240" w:lineRule="auto"/>
        <w:contextualSpacing/>
        <w:rPr>
          <w:rFonts w:eastAsia="Times New Roman"/>
          <w:kern w:val="0"/>
          <w:lang w:eastAsia="lt-LT" w:bidi="lt-LT"/>
          <w14:ligatures w14:val="none"/>
        </w:rPr>
      </w:pPr>
      <w:r w:rsidRPr="0017208B">
        <w:rPr>
          <w:rFonts w:eastAsia="Times New Roman"/>
          <w:kern w:val="0"/>
          <w:szCs w:val="20"/>
          <w:lang w:eastAsia="lt-LT" w:bidi="lt-LT"/>
          <w14:ligatures w14:val="none"/>
        </w:rPr>
        <w:t>jeigu yra alergija kasos milteliams arba bet kuriai pagalbinei šio vaisto medžiagai (jos išvardytos 6 skyriuje).</w:t>
      </w:r>
    </w:p>
    <w:p w14:paraId="05512047" w14:textId="77777777" w:rsidR="0017208B" w:rsidRPr="0017208B" w:rsidRDefault="0017208B" w:rsidP="0017208B">
      <w:pPr>
        <w:tabs>
          <w:tab w:val="left" w:pos="567"/>
        </w:tabs>
        <w:spacing w:after="0" w:line="240" w:lineRule="auto"/>
        <w:rPr>
          <w:rFonts w:eastAsia="Times New Roman"/>
          <w:kern w:val="0"/>
          <w:lang w:eastAsia="lt-LT" w:bidi="lt-LT"/>
          <w14:ligatures w14:val="none"/>
        </w:rPr>
      </w:pPr>
    </w:p>
    <w:p w14:paraId="144FF446" w14:textId="77777777" w:rsidR="0017208B" w:rsidRPr="0017208B" w:rsidRDefault="0017208B" w:rsidP="0017208B">
      <w:pPr>
        <w:tabs>
          <w:tab w:val="left" w:pos="567"/>
        </w:tabs>
        <w:spacing w:after="0" w:line="240" w:lineRule="auto"/>
        <w:rPr>
          <w:rFonts w:eastAsia="Times New Roman"/>
          <w:b/>
          <w:kern w:val="0"/>
          <w:lang w:eastAsia="lt-LT" w:bidi="lt-LT"/>
          <w14:ligatures w14:val="none"/>
        </w:rPr>
      </w:pPr>
      <w:r w:rsidRPr="0017208B">
        <w:rPr>
          <w:rFonts w:eastAsia="Times New Roman"/>
          <w:b/>
          <w:kern w:val="0"/>
          <w:szCs w:val="20"/>
          <w:lang w:eastAsia="lt-LT" w:bidi="lt-LT"/>
          <w14:ligatures w14:val="none"/>
        </w:rPr>
        <w:t>Įspėjimai ir atsargumo priemonės</w:t>
      </w:r>
    </w:p>
    <w:p w14:paraId="5A5AE8E9" w14:textId="77777777" w:rsidR="0017208B" w:rsidRPr="0017208B" w:rsidRDefault="0017208B" w:rsidP="0017208B">
      <w:pPr>
        <w:tabs>
          <w:tab w:val="left" w:pos="567"/>
        </w:tabs>
        <w:spacing w:after="0" w:line="240" w:lineRule="auto"/>
        <w:rPr>
          <w:rFonts w:eastAsia="Times New Roman"/>
          <w:kern w:val="0"/>
          <w:szCs w:val="20"/>
          <w:lang w:eastAsia="lt-LT" w:bidi="lt-LT"/>
          <w14:ligatures w14:val="none"/>
        </w:rPr>
      </w:pPr>
      <w:r w:rsidRPr="0017208B">
        <w:rPr>
          <w:rFonts w:eastAsia="Times New Roman"/>
          <w:kern w:val="0"/>
          <w:szCs w:val="20"/>
          <w:lang w:eastAsia="lt-LT" w:bidi="lt-LT"/>
          <w14:ligatures w14:val="none"/>
        </w:rPr>
        <w:t xml:space="preserve">Pasitarkite su gydytoju arba vaistininku, prieš pradėdami vartoti </w:t>
      </w:r>
      <w:proofErr w:type="spellStart"/>
      <w:r w:rsidRPr="0017208B">
        <w:rPr>
          <w:rFonts w:eastAsia="Times New Roman"/>
          <w:kern w:val="0"/>
          <w:szCs w:val="20"/>
          <w:lang w:eastAsia="lt-LT" w:bidi="lt-LT"/>
          <w14:ligatures w14:val="none"/>
        </w:rPr>
        <w:t>Kreon</w:t>
      </w:r>
      <w:proofErr w:type="spellEnd"/>
      <w:r w:rsidRPr="0017208B">
        <w:rPr>
          <w:rFonts w:eastAsia="Times New Roman"/>
          <w:kern w:val="0"/>
          <w:szCs w:val="20"/>
          <w:lang w:eastAsia="lt-LT" w:bidi="lt-LT"/>
          <w14:ligatures w14:val="none"/>
        </w:rPr>
        <w:t>.</w:t>
      </w:r>
    </w:p>
    <w:p w14:paraId="6CA6176C"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3ADD6FD6" w14:textId="77777777" w:rsidR="0017208B" w:rsidRPr="0017208B" w:rsidRDefault="0017208B" w:rsidP="0017208B">
      <w:pPr>
        <w:tabs>
          <w:tab w:val="left" w:pos="567"/>
        </w:tabs>
        <w:spacing w:after="0" w:line="240" w:lineRule="auto"/>
        <w:ind w:right="-2"/>
        <w:rPr>
          <w:rFonts w:eastAsia="Times New Roman"/>
          <w:kern w:val="0"/>
          <w:u w:val="single"/>
          <w:lang w:eastAsia="lt-LT" w:bidi="lt-LT"/>
          <w14:ligatures w14:val="none"/>
        </w:rPr>
      </w:pPr>
      <w:r w:rsidRPr="0017208B">
        <w:rPr>
          <w:rFonts w:eastAsia="Times New Roman"/>
          <w:kern w:val="0"/>
          <w:u w:val="single"/>
          <w:lang w:eastAsia="lt-LT" w:bidi="lt-LT"/>
          <w14:ligatures w14:val="none"/>
        </w:rPr>
        <w:t>Pacientai, sergantys cistine fibroze</w:t>
      </w:r>
    </w:p>
    <w:p w14:paraId="5C184A45" w14:textId="77777777" w:rsidR="0017208B" w:rsidRPr="0017208B" w:rsidRDefault="0017208B" w:rsidP="0017208B">
      <w:pPr>
        <w:tabs>
          <w:tab w:val="left" w:pos="567"/>
        </w:tabs>
        <w:spacing w:after="0" w:line="260" w:lineRule="exact"/>
        <w:rPr>
          <w:rFonts w:eastAsia="Times New Roman"/>
          <w:kern w:val="0"/>
          <w:szCs w:val="20"/>
          <w:lang w:eastAsia="lt-LT" w:bidi="lt-LT"/>
          <w14:ligatures w14:val="none"/>
        </w:rPr>
      </w:pPr>
      <w:r w:rsidRPr="0017208B">
        <w:rPr>
          <w:rFonts w:eastAsia="Times New Roman"/>
          <w:kern w:val="0"/>
          <w:lang w:eastAsia="lt-LT" w:bidi="lt-LT"/>
          <w14:ligatures w14:val="none"/>
        </w:rPr>
        <w:t xml:space="preserve">Buvo gauta pranešimų apie retai pasitaikančią žarnų būklę, kai atsiranda žarnų susiaurėjimas, vadinamą </w:t>
      </w:r>
      <w:proofErr w:type="spellStart"/>
      <w:r w:rsidRPr="0017208B">
        <w:rPr>
          <w:rFonts w:eastAsia="Times New Roman"/>
          <w:kern w:val="0"/>
          <w:lang w:eastAsia="lt-LT" w:bidi="lt-LT"/>
          <w14:ligatures w14:val="none"/>
        </w:rPr>
        <w:t>fibrozine</w:t>
      </w:r>
      <w:proofErr w:type="spellEnd"/>
      <w:r w:rsidRPr="0017208B">
        <w:rPr>
          <w:rFonts w:eastAsia="Times New Roman"/>
          <w:kern w:val="0"/>
          <w:lang w:eastAsia="lt-LT" w:bidi="lt-LT"/>
          <w14:ligatures w14:val="none"/>
        </w:rPr>
        <w:t xml:space="preserve"> </w:t>
      </w:r>
      <w:proofErr w:type="spellStart"/>
      <w:r w:rsidRPr="0017208B">
        <w:rPr>
          <w:rFonts w:eastAsia="Times New Roman"/>
          <w:kern w:val="0"/>
          <w:lang w:eastAsia="lt-LT" w:bidi="lt-LT"/>
          <w14:ligatures w14:val="none"/>
        </w:rPr>
        <w:t>kolonopatija</w:t>
      </w:r>
      <w:proofErr w:type="spellEnd"/>
      <w:r w:rsidRPr="0017208B">
        <w:rPr>
          <w:rFonts w:eastAsia="Times New Roman"/>
          <w:kern w:val="0"/>
          <w:lang w:eastAsia="lt-LT" w:bidi="lt-LT"/>
          <w14:ligatures w14:val="none"/>
        </w:rPr>
        <w:t>. Ji pasireiškia pacientams, sergantiems cistine fibroze ir vartojantiems dideles kasos miltelių preparatų dozes. Jei Jūs sergate cistine fibroze ir vartojate didesnius nei 10 000 vienetų lipazės kilogramui per parą kiekius ir Jums atsiranda neįprastų pilvo simptomų arba pilvo simptomai pakinta,</w:t>
      </w:r>
      <w:r w:rsidRPr="0017208B">
        <w:rPr>
          <w:rFonts w:eastAsia="Times New Roman"/>
          <w:b/>
          <w:kern w:val="0"/>
          <w:lang w:eastAsia="lt-LT" w:bidi="lt-LT"/>
          <w14:ligatures w14:val="none"/>
        </w:rPr>
        <w:t xml:space="preserve"> pasitarkite su gydytoju</w:t>
      </w:r>
      <w:r w:rsidRPr="0017208B">
        <w:rPr>
          <w:rFonts w:eastAsia="Times New Roman"/>
          <w:kern w:val="0"/>
          <w:lang w:eastAsia="lt-LT" w:bidi="lt-LT"/>
          <w14:ligatures w14:val="none"/>
        </w:rPr>
        <w:t>.</w:t>
      </w:r>
    </w:p>
    <w:p w14:paraId="2AE617A1" w14:textId="77777777" w:rsidR="0017208B" w:rsidRPr="0017208B" w:rsidRDefault="0017208B" w:rsidP="0017208B">
      <w:pPr>
        <w:tabs>
          <w:tab w:val="left" w:pos="567"/>
        </w:tabs>
        <w:spacing w:after="0" w:line="260" w:lineRule="exact"/>
        <w:rPr>
          <w:rFonts w:eastAsia="Times New Roman"/>
          <w:kern w:val="0"/>
          <w:szCs w:val="20"/>
          <w:lang w:eastAsia="lt-LT" w:bidi="lt-LT"/>
          <w14:ligatures w14:val="none"/>
        </w:rPr>
      </w:pPr>
      <w:r w:rsidRPr="0017208B">
        <w:rPr>
          <w:rFonts w:eastAsia="Times New Roman"/>
          <w:kern w:val="0"/>
          <w:lang w:eastAsia="lt-LT" w:bidi="lt-LT"/>
          <w14:ligatures w14:val="none"/>
        </w:rPr>
        <w:t xml:space="preserve">Lipazės vienetų dozavimas paaiškintas 3 skyriuje „Kaip vartoti </w:t>
      </w:r>
      <w:proofErr w:type="spellStart"/>
      <w:r w:rsidRPr="0017208B">
        <w:rPr>
          <w:rFonts w:eastAsia="Times New Roman"/>
          <w:kern w:val="0"/>
          <w:lang w:eastAsia="lt-LT" w:bidi="lt-LT"/>
          <w14:ligatures w14:val="none"/>
        </w:rPr>
        <w:t>Kreon</w:t>
      </w:r>
      <w:proofErr w:type="spellEnd"/>
      <w:r w:rsidRPr="0017208B">
        <w:rPr>
          <w:rFonts w:eastAsia="Times New Roman"/>
          <w:kern w:val="0"/>
          <w:lang w:eastAsia="lt-LT" w:bidi="lt-LT"/>
          <w14:ligatures w14:val="none"/>
        </w:rPr>
        <w:t>“.</w:t>
      </w:r>
    </w:p>
    <w:p w14:paraId="582537CE" w14:textId="77777777" w:rsidR="0017208B" w:rsidRPr="0017208B" w:rsidRDefault="0017208B" w:rsidP="0017208B">
      <w:pPr>
        <w:tabs>
          <w:tab w:val="left" w:pos="567"/>
        </w:tabs>
        <w:spacing w:after="0" w:line="260" w:lineRule="exact"/>
        <w:rPr>
          <w:rFonts w:eastAsia="Times New Roman"/>
          <w:kern w:val="0"/>
          <w:lang w:eastAsia="lt-LT" w:bidi="lt-LT"/>
          <w14:ligatures w14:val="none"/>
        </w:rPr>
      </w:pPr>
    </w:p>
    <w:p w14:paraId="26DABC25" w14:textId="77777777" w:rsidR="0017208B" w:rsidRPr="0017208B" w:rsidRDefault="0017208B" w:rsidP="0017208B">
      <w:pPr>
        <w:tabs>
          <w:tab w:val="left" w:pos="567"/>
        </w:tabs>
        <w:spacing w:after="0" w:line="260" w:lineRule="exact"/>
        <w:rPr>
          <w:rFonts w:eastAsia="Times New Roman"/>
          <w:kern w:val="0"/>
          <w:u w:val="single"/>
          <w:lang w:eastAsia="lt-LT" w:bidi="lt-LT"/>
          <w14:ligatures w14:val="none"/>
        </w:rPr>
      </w:pPr>
      <w:r w:rsidRPr="0017208B">
        <w:rPr>
          <w:rFonts w:eastAsia="Times New Roman"/>
          <w:kern w:val="0"/>
          <w:u w:val="single"/>
          <w:lang w:eastAsia="lt-LT" w:bidi="lt-LT"/>
          <w14:ligatures w14:val="none"/>
        </w:rPr>
        <w:t>Sunkios alerginės reakcijos</w:t>
      </w:r>
    </w:p>
    <w:p w14:paraId="307096E8" w14:textId="77777777" w:rsidR="0017208B" w:rsidRPr="0017208B" w:rsidRDefault="0017208B" w:rsidP="0017208B">
      <w:pPr>
        <w:tabs>
          <w:tab w:val="left" w:pos="567"/>
        </w:tabs>
        <w:spacing w:after="0" w:line="260" w:lineRule="exact"/>
        <w:rPr>
          <w:rFonts w:eastAsia="Times New Roman"/>
          <w:bCs/>
          <w:kern w:val="0"/>
          <w:lang w:eastAsia="lt-LT" w:bidi="lt-LT"/>
          <w14:ligatures w14:val="none"/>
        </w:rPr>
      </w:pPr>
      <w:r w:rsidRPr="0017208B">
        <w:rPr>
          <w:rFonts w:eastAsia="Times New Roman"/>
          <w:bCs/>
          <w:kern w:val="0"/>
          <w:lang w:eastAsia="lt-LT" w:bidi="lt-LT"/>
          <w14:ligatures w14:val="none"/>
        </w:rPr>
        <w:t xml:space="preserve">Jeigu pasireiškia alerginė reakcija, nedelsdami nutraukite gydymą ir pasitarkite su gydytoju. Alerginė reakcija gali pasireikšti kaip niežėjimas, dilgėlinė ar išbėrimas. Retai gali pasireikšti sunkesnė alerginė reakcija, kurios metu jaučiama šiluma, svaigsta galva ir alpstama, būna sunku kvėpuoti. Šie išvardyti simptomai yra </w:t>
      </w:r>
      <w:proofErr w:type="spellStart"/>
      <w:r w:rsidRPr="0017208B">
        <w:rPr>
          <w:rFonts w:eastAsia="Times New Roman"/>
          <w:bCs/>
          <w:kern w:val="0"/>
          <w:lang w:eastAsia="lt-LT" w:bidi="lt-LT"/>
          <w14:ligatures w14:val="none"/>
        </w:rPr>
        <w:t>sunkiõs</w:t>
      </w:r>
      <w:proofErr w:type="spellEnd"/>
      <w:r w:rsidRPr="0017208B">
        <w:rPr>
          <w:rFonts w:eastAsia="Times New Roman"/>
          <w:bCs/>
          <w:kern w:val="0"/>
          <w:lang w:eastAsia="lt-LT" w:bidi="lt-LT"/>
          <w14:ligatures w14:val="none"/>
        </w:rPr>
        <w:t>, gyvybei pavojingos būklės, vadinamos anafilaksiniu šoku, simptomai. Jiems pasireiškus Jums nedelsiant reikalinga medicininė pagalba.</w:t>
      </w:r>
    </w:p>
    <w:p w14:paraId="6A5A1659" w14:textId="77777777" w:rsidR="0017208B" w:rsidRPr="0017208B" w:rsidRDefault="0017208B" w:rsidP="0017208B">
      <w:pPr>
        <w:tabs>
          <w:tab w:val="left" w:pos="567"/>
        </w:tabs>
        <w:spacing w:after="0" w:line="260" w:lineRule="exact"/>
        <w:rPr>
          <w:rFonts w:eastAsia="Times New Roman"/>
          <w:kern w:val="0"/>
          <w:szCs w:val="20"/>
          <w:lang w:eastAsia="lt-LT" w:bidi="lt-LT"/>
          <w14:ligatures w14:val="none"/>
        </w:rPr>
      </w:pPr>
      <w:r w:rsidRPr="0017208B">
        <w:rPr>
          <w:rFonts w:eastAsia="Times New Roman"/>
          <w:bCs/>
          <w:kern w:val="0"/>
          <w:lang w:eastAsia="lt-LT" w:bidi="lt-LT"/>
          <w14:ligatures w14:val="none"/>
        </w:rPr>
        <w:t xml:space="preserve">Prieš vartojant </w:t>
      </w:r>
      <w:proofErr w:type="spellStart"/>
      <w:r w:rsidRPr="0017208B">
        <w:rPr>
          <w:rFonts w:eastAsia="Times New Roman"/>
          <w:bCs/>
          <w:kern w:val="0"/>
          <w:lang w:eastAsia="lt-LT" w:bidi="lt-LT"/>
          <w14:ligatures w14:val="none"/>
        </w:rPr>
        <w:t>Kreon</w:t>
      </w:r>
      <w:proofErr w:type="spellEnd"/>
      <w:r w:rsidRPr="0017208B">
        <w:rPr>
          <w:rFonts w:eastAsia="Times New Roman"/>
          <w:bCs/>
          <w:kern w:val="0"/>
          <w:lang w:eastAsia="lt-LT" w:bidi="lt-LT"/>
          <w14:ligatures w14:val="none"/>
        </w:rPr>
        <w:t xml:space="preserve"> pasakykite gydytojui, jei esate alergiški kiaulių baltymams.</w:t>
      </w:r>
    </w:p>
    <w:p w14:paraId="1D184CE5"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484AAAA2" w14:textId="77777777" w:rsidR="0017208B" w:rsidRPr="0017208B" w:rsidRDefault="0017208B" w:rsidP="0017208B">
      <w:pPr>
        <w:tabs>
          <w:tab w:val="left" w:pos="567"/>
        </w:tabs>
        <w:spacing w:after="0" w:line="260" w:lineRule="exact"/>
        <w:rPr>
          <w:rFonts w:eastAsia="Times New Roman"/>
          <w:kern w:val="0"/>
          <w:u w:val="single"/>
          <w:lang w:eastAsia="lt-LT" w:bidi="lt-LT"/>
          <w14:ligatures w14:val="none"/>
        </w:rPr>
      </w:pPr>
      <w:r w:rsidRPr="0017208B">
        <w:rPr>
          <w:rFonts w:eastAsia="Times New Roman"/>
          <w:kern w:val="0"/>
          <w:u w:val="single"/>
          <w:lang w:eastAsia="lt-LT" w:bidi="lt-LT"/>
          <w14:ligatures w14:val="none"/>
        </w:rPr>
        <w:t>Burnos sudirginimas</w:t>
      </w:r>
    </w:p>
    <w:p w14:paraId="7380E097" w14:textId="77777777" w:rsidR="0017208B" w:rsidRPr="0017208B" w:rsidRDefault="0017208B" w:rsidP="0017208B">
      <w:pPr>
        <w:tabs>
          <w:tab w:val="left" w:pos="567"/>
        </w:tabs>
        <w:spacing w:after="0" w:line="260" w:lineRule="exact"/>
        <w:rPr>
          <w:rFonts w:eastAsia="Times New Roman"/>
          <w:kern w:val="0"/>
          <w:szCs w:val="20"/>
          <w:lang w:eastAsia="lt-LT" w:bidi="lt-LT"/>
          <w14:ligatures w14:val="none"/>
        </w:rPr>
      </w:pPr>
      <w:r w:rsidRPr="0017208B">
        <w:rPr>
          <w:rFonts w:eastAsia="Times New Roman"/>
          <w:kern w:val="0"/>
          <w:lang w:eastAsia="lt-LT" w:bidi="lt-LT"/>
          <w14:ligatures w14:val="none"/>
        </w:rPr>
        <w:t>Jei kapsulės kramtomos ir (arba) per ilgai laikomos burnoje, gali pasireikšti burnos skausmas, sudirginimas (stomatitas), kraujavimas ir gali susidaryti opos. Jeigu atsiranda burnos sudirginimo požymių, reikia išsiskalauti burną ir išgerti stiklinę vandens.</w:t>
      </w:r>
    </w:p>
    <w:p w14:paraId="3234F598" w14:textId="77777777" w:rsidR="0017208B" w:rsidRPr="0017208B" w:rsidRDefault="0017208B" w:rsidP="0017208B">
      <w:pPr>
        <w:tabs>
          <w:tab w:val="left" w:pos="567"/>
        </w:tabs>
        <w:spacing w:after="0" w:line="260" w:lineRule="exact"/>
        <w:rPr>
          <w:rFonts w:eastAsia="Times New Roman"/>
          <w:kern w:val="0"/>
          <w:szCs w:val="20"/>
          <w:lang w:eastAsia="lt-LT" w:bidi="lt-LT"/>
          <w14:ligatures w14:val="none"/>
        </w:rPr>
      </w:pPr>
      <w:proofErr w:type="spellStart"/>
      <w:r w:rsidRPr="0017208B">
        <w:rPr>
          <w:rFonts w:eastAsia="Times New Roman"/>
          <w:kern w:val="0"/>
          <w:lang w:eastAsia="lt-LT" w:bidi="lt-LT"/>
          <w14:ligatures w14:val="none"/>
        </w:rPr>
        <w:t>Kreon</w:t>
      </w:r>
      <w:proofErr w:type="spellEnd"/>
      <w:r w:rsidRPr="0017208B">
        <w:rPr>
          <w:rFonts w:eastAsia="Times New Roman"/>
          <w:kern w:val="0"/>
          <w:lang w:eastAsia="lt-LT" w:bidi="lt-LT"/>
          <w14:ligatures w14:val="none"/>
        </w:rPr>
        <w:t xml:space="preserve"> galima užbarstyti ant tam tikro maisto (žr. 3 skyrių „Kaip vartoti </w:t>
      </w:r>
      <w:proofErr w:type="spellStart"/>
      <w:r w:rsidRPr="0017208B">
        <w:rPr>
          <w:rFonts w:eastAsia="Times New Roman"/>
          <w:kern w:val="0"/>
          <w:lang w:eastAsia="lt-LT" w:bidi="lt-LT"/>
          <w14:ligatures w14:val="none"/>
        </w:rPr>
        <w:t>Kreon</w:t>
      </w:r>
      <w:proofErr w:type="spellEnd"/>
      <w:r w:rsidRPr="0017208B">
        <w:rPr>
          <w:rFonts w:eastAsia="Times New Roman"/>
          <w:kern w:val="0"/>
          <w:lang w:eastAsia="lt-LT" w:bidi="lt-LT"/>
          <w14:ligatures w14:val="none"/>
        </w:rPr>
        <w:t>“).</w:t>
      </w:r>
    </w:p>
    <w:p w14:paraId="34BEA20F" w14:textId="77777777" w:rsidR="0017208B" w:rsidRPr="0017208B" w:rsidRDefault="0017208B" w:rsidP="0017208B">
      <w:pPr>
        <w:tabs>
          <w:tab w:val="left" w:pos="567"/>
          <w:tab w:val="left" w:pos="1080"/>
        </w:tabs>
        <w:suppressAutoHyphens/>
        <w:spacing w:after="0" w:line="240" w:lineRule="auto"/>
        <w:rPr>
          <w:rFonts w:eastAsia="Times New Roman"/>
          <w:kern w:val="0"/>
          <w14:ligatures w14:val="none"/>
        </w:rPr>
      </w:pPr>
    </w:p>
    <w:p w14:paraId="105BEB20" w14:textId="77777777" w:rsidR="0017208B" w:rsidRPr="0017208B" w:rsidRDefault="0017208B" w:rsidP="0017208B">
      <w:pPr>
        <w:tabs>
          <w:tab w:val="left" w:pos="567"/>
          <w:tab w:val="left" w:pos="1080"/>
        </w:tabs>
        <w:suppressAutoHyphens/>
        <w:spacing w:after="0" w:line="240" w:lineRule="auto"/>
        <w:rPr>
          <w:rFonts w:eastAsia="Times New Roman"/>
          <w:kern w:val="0"/>
          <w:u w:val="single"/>
          <w14:ligatures w14:val="none"/>
        </w:rPr>
      </w:pPr>
      <w:r w:rsidRPr="0017208B">
        <w:rPr>
          <w:rFonts w:eastAsia="Times New Roman"/>
          <w:kern w:val="0"/>
          <w:u w:val="single"/>
          <w14:ligatures w14:val="none"/>
        </w:rPr>
        <w:t>Hepatito E viruso infekcija</w:t>
      </w:r>
    </w:p>
    <w:p w14:paraId="3157DDA7" w14:textId="77777777" w:rsidR="0017208B" w:rsidRPr="0017208B" w:rsidRDefault="0017208B" w:rsidP="0017208B">
      <w:pPr>
        <w:tabs>
          <w:tab w:val="left" w:pos="567"/>
          <w:tab w:val="left" w:pos="1080"/>
        </w:tabs>
        <w:suppressAutoHyphens/>
        <w:spacing w:after="0" w:line="240" w:lineRule="auto"/>
        <w:rPr>
          <w:rFonts w:eastAsia="Times New Roman"/>
          <w:kern w:val="0"/>
          <w14:ligatures w14:val="none"/>
        </w:rPr>
      </w:pPr>
      <w:r w:rsidRPr="0017208B">
        <w:rPr>
          <w:rFonts w:eastAsia="Times New Roman"/>
          <w:kern w:val="0"/>
          <w14:ligatures w14:val="none"/>
        </w:rPr>
        <w:t>Šis vaistas yra gyvūninės (kiaulių) kilmės. Nors gaminant šį vaistinį preparatą imamasi tam tikrų priemonių rizikai sumažinti, jame gali būti hepatito E viruso. Hepatitas E – tai virusas, kuriuo gali būti užsikrėtusios kiaulės ir kuris gali plisti tarp žmonių bei sukelti kepenų infekciją.</w:t>
      </w:r>
    </w:p>
    <w:p w14:paraId="12DF1DE5" w14:textId="77777777" w:rsidR="0017208B" w:rsidRPr="0017208B" w:rsidRDefault="0017208B" w:rsidP="0017208B">
      <w:pPr>
        <w:tabs>
          <w:tab w:val="left" w:pos="567"/>
          <w:tab w:val="left" w:pos="1080"/>
        </w:tabs>
        <w:suppressAutoHyphens/>
        <w:spacing w:after="0" w:line="240" w:lineRule="auto"/>
        <w:rPr>
          <w:rFonts w:eastAsia="Times New Roman"/>
          <w:kern w:val="0"/>
          <w14:ligatures w14:val="none"/>
        </w:rPr>
      </w:pPr>
      <w:r w:rsidRPr="0017208B">
        <w:rPr>
          <w:rFonts w:eastAsia="Times New Roman"/>
          <w:kern w:val="0"/>
          <w14:ligatures w14:val="none"/>
        </w:rPr>
        <w:t>Atlikto tyrimo duomenimis, šį vaistą vartojančių cistine fibroze sergančių žmonių populiacijoje gali būti daugiau tokių pacientų, kurie praeityje galėjo būti užsikrėtę hepatito E virusu. Tačiau šis tyrimas turi svarbių trūkumų. Pavyzdžiui, neaišku, kada praeityje buvo užsikrėsta virusu arba koks buvo šios infekcijos šaltinis.</w:t>
      </w:r>
    </w:p>
    <w:p w14:paraId="148AA5F2" w14:textId="77777777" w:rsidR="0017208B" w:rsidRPr="0017208B" w:rsidRDefault="0017208B" w:rsidP="0017208B">
      <w:pPr>
        <w:tabs>
          <w:tab w:val="left" w:pos="567"/>
          <w:tab w:val="left" w:pos="1080"/>
        </w:tabs>
        <w:suppressAutoHyphens/>
        <w:spacing w:after="0" w:line="240" w:lineRule="auto"/>
        <w:rPr>
          <w:rFonts w:eastAsia="Times New Roman"/>
          <w:kern w:val="0"/>
          <w14:ligatures w14:val="none"/>
        </w:rPr>
      </w:pPr>
      <w:r w:rsidRPr="0017208B">
        <w:rPr>
          <w:rFonts w:eastAsia="Times New Roman"/>
          <w:kern w:val="0"/>
          <w14:ligatures w14:val="none"/>
        </w:rPr>
        <w:t>Atsargumo sumetimais, jei jūsų imuninė sistema yra susilpnėjusi ir vartojate dideles šio vaisto dozes, jūsų gydytojas jus informuos apie hepatito E infekcijos simptomus. Jei pasireikštų infekcijos požymių, ypač karščiavimas, pykinimas, neįprastas ar stiprėjantis skausmas pilvo srityje arba odos ar akių pageltimas, kreipkitės į gydytoją.</w:t>
      </w:r>
    </w:p>
    <w:p w14:paraId="260D00E5" w14:textId="77777777" w:rsidR="0017208B" w:rsidRPr="0017208B" w:rsidRDefault="0017208B" w:rsidP="0017208B">
      <w:pPr>
        <w:tabs>
          <w:tab w:val="left" w:pos="567"/>
        </w:tabs>
        <w:spacing w:after="0" w:line="260" w:lineRule="exact"/>
        <w:rPr>
          <w:rFonts w:eastAsia="Times New Roman"/>
          <w:kern w:val="0"/>
          <w:lang w:eastAsia="lt-LT" w:bidi="lt-LT"/>
          <w14:ligatures w14:val="none"/>
        </w:rPr>
      </w:pPr>
    </w:p>
    <w:p w14:paraId="5BE80BB6" w14:textId="77777777" w:rsidR="0017208B" w:rsidRPr="0017208B" w:rsidRDefault="0017208B" w:rsidP="0017208B">
      <w:pPr>
        <w:tabs>
          <w:tab w:val="left" w:pos="567"/>
        </w:tabs>
        <w:spacing w:after="0" w:line="260" w:lineRule="exact"/>
        <w:rPr>
          <w:rFonts w:eastAsia="Times New Roman"/>
          <w:kern w:val="0"/>
          <w:szCs w:val="24"/>
          <w:lang w:eastAsia="lt-LT" w:bidi="lt-LT"/>
          <w14:ligatures w14:val="none"/>
        </w:rPr>
      </w:pPr>
      <w:r w:rsidRPr="0017208B">
        <w:rPr>
          <w:rFonts w:eastAsia="Times New Roman"/>
          <w:kern w:val="0"/>
          <w:szCs w:val="24"/>
          <w:lang w:eastAsia="lt-LT" w:bidi="lt-LT"/>
          <w14:ligatures w14:val="none"/>
        </w:rPr>
        <w:t>Kiekvienoje šio vaisto dozėje yra mažiau kaip 1 </w:t>
      </w:r>
      <w:proofErr w:type="spellStart"/>
      <w:r w:rsidRPr="0017208B">
        <w:rPr>
          <w:rFonts w:eastAsia="Times New Roman"/>
          <w:kern w:val="0"/>
          <w:szCs w:val="24"/>
          <w:lang w:eastAsia="lt-LT" w:bidi="lt-LT"/>
          <w14:ligatures w14:val="none"/>
        </w:rPr>
        <w:t>mmol</w:t>
      </w:r>
      <w:proofErr w:type="spellEnd"/>
      <w:r w:rsidRPr="0017208B">
        <w:rPr>
          <w:rFonts w:eastAsia="Times New Roman"/>
          <w:kern w:val="0"/>
          <w:szCs w:val="24"/>
          <w:lang w:eastAsia="lt-LT" w:bidi="lt-LT"/>
          <w14:ligatures w14:val="none"/>
        </w:rPr>
        <w:t xml:space="preserve"> (23 mg) natrio, </w:t>
      </w:r>
      <w:proofErr w:type="spellStart"/>
      <w:r w:rsidRPr="0017208B">
        <w:rPr>
          <w:rFonts w:eastAsia="Times New Roman"/>
          <w:kern w:val="0"/>
          <w:szCs w:val="24"/>
          <w:lang w:eastAsia="lt-LT" w:bidi="lt-LT"/>
          <w14:ligatures w14:val="none"/>
        </w:rPr>
        <w:t>t.y</w:t>
      </w:r>
      <w:proofErr w:type="spellEnd"/>
      <w:r w:rsidRPr="0017208B">
        <w:rPr>
          <w:rFonts w:eastAsia="Times New Roman"/>
          <w:kern w:val="0"/>
          <w:szCs w:val="24"/>
          <w:lang w:eastAsia="lt-LT" w:bidi="lt-LT"/>
          <w14:ligatures w14:val="none"/>
        </w:rPr>
        <w:t>. jis beveik neturi reikšmės.</w:t>
      </w:r>
    </w:p>
    <w:p w14:paraId="701619A2"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1AE257DC" w14:textId="77777777" w:rsidR="0017208B" w:rsidRPr="0017208B" w:rsidRDefault="0017208B" w:rsidP="0017208B">
      <w:pPr>
        <w:keepNext/>
        <w:tabs>
          <w:tab w:val="left" w:pos="567"/>
        </w:tabs>
        <w:spacing w:after="0" w:line="240" w:lineRule="auto"/>
        <w:ind w:right="-2"/>
        <w:rPr>
          <w:rFonts w:eastAsia="Times New Roman"/>
          <w:kern w:val="0"/>
          <w:szCs w:val="20"/>
          <w:lang w:eastAsia="lt-LT" w:bidi="lt-LT"/>
          <w14:ligatures w14:val="none"/>
        </w:rPr>
      </w:pPr>
      <w:r w:rsidRPr="0017208B">
        <w:rPr>
          <w:rFonts w:eastAsia="Times New Roman"/>
          <w:b/>
          <w:kern w:val="0"/>
          <w:szCs w:val="20"/>
          <w:lang w:eastAsia="lt-LT" w:bidi="lt-LT"/>
          <w14:ligatures w14:val="none"/>
        </w:rPr>
        <w:t xml:space="preserve">Kiti vaistai ir </w:t>
      </w:r>
      <w:proofErr w:type="spellStart"/>
      <w:r w:rsidRPr="0017208B">
        <w:rPr>
          <w:rFonts w:eastAsia="Times New Roman"/>
          <w:b/>
          <w:kern w:val="0"/>
          <w:szCs w:val="20"/>
          <w:lang w:eastAsia="lt-LT" w:bidi="lt-LT"/>
          <w14:ligatures w14:val="none"/>
        </w:rPr>
        <w:t>Kreon</w:t>
      </w:r>
      <w:proofErr w:type="spellEnd"/>
    </w:p>
    <w:p w14:paraId="78515E12"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r w:rsidRPr="0017208B">
        <w:rPr>
          <w:rFonts w:eastAsia="Times New Roman"/>
          <w:kern w:val="0"/>
          <w:szCs w:val="20"/>
          <w:lang w:eastAsia="lt-LT" w:bidi="lt-LT"/>
          <w14:ligatures w14:val="none"/>
        </w:rPr>
        <w:t>Jeigu vartojate ar neseniai vartojote kitų vaistų arba dėl to nesate tikri, apie tai pasakykite gydytojui arba vaistininkui.</w:t>
      </w:r>
    </w:p>
    <w:p w14:paraId="6492DFDC"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71A2D68E" w14:textId="77777777" w:rsidR="0017208B" w:rsidRPr="0017208B" w:rsidRDefault="0017208B" w:rsidP="0017208B">
      <w:pPr>
        <w:tabs>
          <w:tab w:val="left" w:pos="567"/>
        </w:tabs>
        <w:spacing w:after="0" w:line="240" w:lineRule="auto"/>
        <w:ind w:right="-2"/>
        <w:rPr>
          <w:rFonts w:eastAsia="Times New Roman"/>
          <w:b/>
          <w:kern w:val="0"/>
          <w:lang w:eastAsia="lt-LT" w:bidi="lt-LT"/>
          <w14:ligatures w14:val="none"/>
        </w:rPr>
      </w:pPr>
      <w:r w:rsidRPr="0017208B">
        <w:rPr>
          <w:rFonts w:eastAsia="Times New Roman"/>
          <w:b/>
          <w:kern w:val="0"/>
          <w:szCs w:val="20"/>
          <w:lang w:eastAsia="lt-LT" w:bidi="lt-LT"/>
          <w14:ligatures w14:val="none"/>
        </w:rPr>
        <w:t>Nėštumas, žindymo laikotarpis ir vaisingumas</w:t>
      </w:r>
    </w:p>
    <w:p w14:paraId="0F0E0B69" w14:textId="77777777" w:rsidR="0017208B" w:rsidRPr="0017208B" w:rsidRDefault="0017208B" w:rsidP="0017208B">
      <w:pPr>
        <w:tabs>
          <w:tab w:val="left" w:pos="567"/>
        </w:tabs>
        <w:spacing w:after="0" w:line="240" w:lineRule="auto"/>
        <w:rPr>
          <w:rFonts w:eastAsia="Times New Roman"/>
          <w:kern w:val="0"/>
          <w:szCs w:val="20"/>
          <w:lang w:eastAsia="lt-LT" w:bidi="lt-LT"/>
          <w14:ligatures w14:val="none"/>
        </w:rPr>
      </w:pPr>
      <w:r w:rsidRPr="0017208B">
        <w:rPr>
          <w:rFonts w:eastAsia="Times New Roman"/>
          <w:kern w:val="0"/>
          <w:szCs w:val="20"/>
          <w:lang w:eastAsia="lt-LT" w:bidi="lt-LT"/>
          <w14:ligatures w14:val="none"/>
        </w:rPr>
        <w:t>Jeigu esate nėščia, žindote kūdikį, manote, kad galbūt esate nėščia arba planuojate pastoti, tai prieš vartodama šį vaistą pasitarkite su gydytoju arba vaistininku.</w:t>
      </w:r>
    </w:p>
    <w:p w14:paraId="28D87E82" w14:textId="77777777" w:rsidR="0017208B" w:rsidRPr="0017208B" w:rsidRDefault="0017208B" w:rsidP="0017208B">
      <w:pPr>
        <w:tabs>
          <w:tab w:val="left" w:pos="567"/>
        </w:tabs>
        <w:spacing w:after="0" w:line="240" w:lineRule="auto"/>
        <w:rPr>
          <w:rFonts w:eastAsia="Times New Roman"/>
          <w:kern w:val="0"/>
          <w:szCs w:val="20"/>
          <w:lang w:eastAsia="lt-LT" w:bidi="lt-LT"/>
          <w14:ligatures w14:val="none"/>
        </w:rPr>
      </w:pPr>
      <w:r w:rsidRPr="0017208B">
        <w:rPr>
          <w:rFonts w:eastAsia="Times New Roman"/>
          <w:kern w:val="0"/>
          <w:szCs w:val="20"/>
          <w:lang w:eastAsia="lt-LT" w:bidi="lt-LT"/>
          <w14:ligatures w14:val="none"/>
        </w:rPr>
        <w:t xml:space="preserve">Gydytojas nuspręs, ar galite </w:t>
      </w:r>
      <w:proofErr w:type="spellStart"/>
      <w:r w:rsidRPr="0017208B">
        <w:rPr>
          <w:rFonts w:eastAsia="Times New Roman"/>
          <w:kern w:val="0"/>
          <w:szCs w:val="20"/>
          <w:lang w:eastAsia="lt-LT" w:bidi="lt-LT"/>
          <w14:ligatures w14:val="none"/>
        </w:rPr>
        <w:t>Kreon</w:t>
      </w:r>
      <w:proofErr w:type="spellEnd"/>
      <w:r w:rsidRPr="0017208B">
        <w:rPr>
          <w:rFonts w:eastAsia="Times New Roman"/>
          <w:kern w:val="0"/>
          <w:szCs w:val="20"/>
          <w:lang w:eastAsia="lt-LT" w:bidi="lt-LT"/>
          <w14:ligatures w14:val="none"/>
        </w:rPr>
        <w:t xml:space="preserve"> vartoti nėštumo metu.</w:t>
      </w:r>
    </w:p>
    <w:p w14:paraId="147A0005" w14:textId="77777777" w:rsidR="0017208B" w:rsidRPr="0017208B" w:rsidRDefault="0017208B" w:rsidP="0017208B">
      <w:pPr>
        <w:tabs>
          <w:tab w:val="left" w:pos="567"/>
        </w:tabs>
        <w:spacing w:after="0" w:line="240" w:lineRule="auto"/>
        <w:rPr>
          <w:rFonts w:eastAsia="Times New Roman"/>
          <w:kern w:val="0"/>
          <w:lang w:eastAsia="lt-LT" w:bidi="lt-LT"/>
          <w14:ligatures w14:val="none"/>
        </w:rPr>
      </w:pPr>
      <w:proofErr w:type="spellStart"/>
      <w:r w:rsidRPr="0017208B">
        <w:rPr>
          <w:rFonts w:eastAsia="Times New Roman"/>
          <w:kern w:val="0"/>
          <w:szCs w:val="20"/>
          <w:lang w:eastAsia="lt-LT" w:bidi="lt-LT"/>
          <w14:ligatures w14:val="none"/>
        </w:rPr>
        <w:t>Kreon</w:t>
      </w:r>
      <w:proofErr w:type="spellEnd"/>
      <w:r w:rsidRPr="0017208B">
        <w:rPr>
          <w:rFonts w:eastAsia="Times New Roman"/>
          <w:kern w:val="0"/>
          <w:szCs w:val="20"/>
          <w:lang w:eastAsia="lt-LT" w:bidi="lt-LT"/>
          <w14:ligatures w14:val="none"/>
        </w:rPr>
        <w:t xml:space="preserve"> galima vartoti žindymo laikotarpiu.</w:t>
      </w:r>
    </w:p>
    <w:p w14:paraId="275F7B89" w14:textId="77777777" w:rsidR="0017208B" w:rsidRPr="0017208B" w:rsidRDefault="0017208B" w:rsidP="0017208B">
      <w:pPr>
        <w:tabs>
          <w:tab w:val="left" w:pos="567"/>
        </w:tabs>
        <w:spacing w:after="0" w:line="240" w:lineRule="auto"/>
        <w:rPr>
          <w:rFonts w:eastAsia="Times New Roman"/>
          <w:kern w:val="0"/>
          <w:lang w:eastAsia="lt-LT" w:bidi="lt-LT"/>
          <w14:ligatures w14:val="none"/>
        </w:rPr>
      </w:pPr>
    </w:p>
    <w:p w14:paraId="151307B2"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r w:rsidRPr="0017208B">
        <w:rPr>
          <w:rFonts w:eastAsia="Times New Roman"/>
          <w:b/>
          <w:kern w:val="0"/>
          <w:szCs w:val="20"/>
          <w:lang w:eastAsia="lt-LT" w:bidi="lt-LT"/>
          <w14:ligatures w14:val="none"/>
        </w:rPr>
        <w:t>Vairavimas ir mechanizmų valdymas</w:t>
      </w:r>
    </w:p>
    <w:p w14:paraId="161AF1BD"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roofErr w:type="spellStart"/>
      <w:r w:rsidRPr="0017208B">
        <w:rPr>
          <w:rFonts w:eastAsia="Times New Roman"/>
          <w:kern w:val="0"/>
          <w:lang w:eastAsia="lt-LT" w:bidi="lt-LT"/>
          <w14:ligatures w14:val="none"/>
        </w:rPr>
        <w:t>Kreon</w:t>
      </w:r>
      <w:proofErr w:type="spellEnd"/>
      <w:r w:rsidRPr="0017208B">
        <w:rPr>
          <w:rFonts w:eastAsia="Times New Roman"/>
          <w:kern w:val="0"/>
          <w:lang w:eastAsia="lt-LT" w:bidi="lt-LT"/>
          <w14:ligatures w14:val="none"/>
        </w:rPr>
        <w:t xml:space="preserve"> neveikia gebėjimo vairuoti ar naudotis įrankiais bei valdyti mechanizmus.</w:t>
      </w:r>
    </w:p>
    <w:p w14:paraId="22B88A5F"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1CA12685"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6D4F8525" w14:textId="77777777" w:rsidR="0017208B" w:rsidRPr="0017208B" w:rsidRDefault="0017208B" w:rsidP="0017208B">
      <w:pPr>
        <w:keepNext/>
        <w:numPr>
          <w:ilvl w:val="0"/>
          <w:numId w:val="3"/>
        </w:numPr>
        <w:tabs>
          <w:tab w:val="left" w:pos="567"/>
        </w:tabs>
        <w:spacing w:after="0" w:line="240" w:lineRule="auto"/>
        <w:ind w:left="567" w:right="-2"/>
        <w:rPr>
          <w:rFonts w:eastAsia="Times New Roman"/>
          <w:b/>
          <w:kern w:val="0"/>
          <w:lang w:eastAsia="lt-LT" w:bidi="lt-LT"/>
          <w14:ligatures w14:val="none"/>
        </w:rPr>
      </w:pPr>
      <w:r w:rsidRPr="0017208B">
        <w:rPr>
          <w:rFonts w:eastAsia="Times New Roman"/>
          <w:b/>
          <w:kern w:val="0"/>
          <w:szCs w:val="20"/>
          <w:lang w:eastAsia="lt-LT" w:bidi="lt-LT"/>
          <w14:ligatures w14:val="none"/>
        </w:rPr>
        <w:lastRenderedPageBreak/>
        <w:t xml:space="preserve">Kaip vartoti </w:t>
      </w:r>
      <w:proofErr w:type="spellStart"/>
      <w:r w:rsidRPr="0017208B">
        <w:rPr>
          <w:rFonts w:eastAsia="Times New Roman"/>
          <w:b/>
          <w:kern w:val="0"/>
          <w:szCs w:val="20"/>
          <w:lang w:eastAsia="lt-LT" w:bidi="lt-LT"/>
          <w14:ligatures w14:val="none"/>
        </w:rPr>
        <w:t>Kreon</w:t>
      </w:r>
      <w:proofErr w:type="spellEnd"/>
    </w:p>
    <w:p w14:paraId="1EB3CB90" w14:textId="77777777" w:rsidR="0017208B" w:rsidRPr="0017208B" w:rsidRDefault="0017208B" w:rsidP="0017208B">
      <w:pPr>
        <w:keepNext/>
        <w:tabs>
          <w:tab w:val="left" w:pos="567"/>
        </w:tabs>
        <w:spacing w:after="0" w:line="240" w:lineRule="auto"/>
        <w:ind w:right="-2"/>
        <w:rPr>
          <w:rFonts w:eastAsia="Times New Roman"/>
          <w:kern w:val="0"/>
          <w:lang w:eastAsia="lt-LT" w:bidi="lt-LT"/>
          <w14:ligatures w14:val="none"/>
        </w:rPr>
      </w:pPr>
    </w:p>
    <w:p w14:paraId="7295152C"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r w:rsidRPr="0017208B">
        <w:rPr>
          <w:rFonts w:eastAsia="Times New Roman"/>
          <w:kern w:val="0"/>
          <w:szCs w:val="20"/>
          <w:lang w:eastAsia="lt-LT" w:bidi="lt-LT"/>
          <w14:ligatures w14:val="none"/>
        </w:rPr>
        <w:t>Visada vartokite šį vaistą tiksliai kaip nurodė gydytojas arba vaistininkas. Jeigu abejojate, kreipkitės į gydytoją arba vaistininką.</w:t>
      </w:r>
    </w:p>
    <w:p w14:paraId="5C5A2C39"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0A5F6EA3" w14:textId="77777777" w:rsidR="0017208B" w:rsidRPr="0017208B" w:rsidRDefault="0017208B" w:rsidP="0017208B">
      <w:pPr>
        <w:tabs>
          <w:tab w:val="left" w:pos="567"/>
          <w:tab w:val="left" w:pos="1080"/>
        </w:tabs>
        <w:suppressAutoHyphens/>
        <w:spacing w:after="0" w:line="240" w:lineRule="auto"/>
        <w:rPr>
          <w:rFonts w:eastAsia="Batang"/>
          <w:kern w:val="0"/>
          <w:lang w:eastAsia="ko-KR" w:bidi="lt-LT"/>
          <w14:ligatures w14:val="none"/>
        </w:rPr>
      </w:pPr>
      <w:r w:rsidRPr="0017208B">
        <w:rPr>
          <w:rFonts w:eastAsia="Batang"/>
          <w:kern w:val="0"/>
          <w:lang w:eastAsia="ko-KR" w:bidi="lt-LT"/>
          <w14:ligatures w14:val="none"/>
        </w:rPr>
        <w:t xml:space="preserve">Jūsų dozė matuojama „lipazės vienetais“. Lipazė yra vienas iš kasos milteliuose esančių fermentų. Skirtingo stiprumo </w:t>
      </w:r>
      <w:proofErr w:type="spellStart"/>
      <w:r w:rsidRPr="0017208B">
        <w:rPr>
          <w:rFonts w:eastAsia="Batang"/>
          <w:kern w:val="0"/>
          <w:lang w:eastAsia="ko-KR" w:bidi="lt-LT"/>
          <w14:ligatures w14:val="none"/>
        </w:rPr>
        <w:t>Kreon</w:t>
      </w:r>
      <w:proofErr w:type="spellEnd"/>
      <w:r w:rsidRPr="0017208B">
        <w:rPr>
          <w:rFonts w:eastAsia="Batang"/>
          <w:kern w:val="0"/>
          <w:lang w:eastAsia="ko-KR" w:bidi="lt-LT"/>
          <w14:ligatures w14:val="none"/>
        </w:rPr>
        <w:t xml:space="preserve"> sudėtyje yra skirtingi lipazės kiekiai.</w:t>
      </w:r>
    </w:p>
    <w:p w14:paraId="0A241439" w14:textId="77777777" w:rsidR="0017208B" w:rsidRPr="0017208B" w:rsidRDefault="0017208B" w:rsidP="0017208B">
      <w:pPr>
        <w:tabs>
          <w:tab w:val="left" w:pos="567"/>
          <w:tab w:val="left" w:pos="1080"/>
        </w:tabs>
        <w:suppressAutoHyphens/>
        <w:spacing w:after="0" w:line="240" w:lineRule="auto"/>
        <w:rPr>
          <w:rFonts w:eastAsia="Times New Roman"/>
          <w:kern w:val="0"/>
          <w:lang w:eastAsia="lt-LT" w:bidi="lt-LT"/>
          <w14:ligatures w14:val="none"/>
        </w:rPr>
      </w:pPr>
      <w:r w:rsidRPr="0017208B">
        <w:rPr>
          <w:rFonts w:eastAsia="Batang"/>
          <w:kern w:val="0"/>
          <w:lang w:eastAsia="ko-KR" w:bidi="lt-LT"/>
          <w14:ligatures w14:val="none"/>
        </w:rPr>
        <w:t xml:space="preserve">Visada laikykitės gydytojo nurodymų, kiek </w:t>
      </w:r>
      <w:proofErr w:type="spellStart"/>
      <w:r w:rsidRPr="0017208B">
        <w:rPr>
          <w:rFonts w:eastAsia="Batang"/>
          <w:kern w:val="0"/>
          <w:lang w:eastAsia="ko-KR" w:bidi="lt-LT"/>
          <w14:ligatures w14:val="none"/>
        </w:rPr>
        <w:t>Kreon</w:t>
      </w:r>
      <w:proofErr w:type="spellEnd"/>
      <w:r w:rsidRPr="0017208B">
        <w:rPr>
          <w:rFonts w:eastAsia="Batang"/>
          <w:kern w:val="0"/>
          <w:lang w:eastAsia="ko-KR" w:bidi="lt-LT"/>
          <w14:ligatures w14:val="none"/>
        </w:rPr>
        <w:t xml:space="preserve"> vartoti. Gydytojas parinks Jums tinkamiausią dozę. Tai priklausys nuo:</w:t>
      </w:r>
    </w:p>
    <w:p w14:paraId="25287A3E" w14:textId="77777777" w:rsidR="0017208B" w:rsidRPr="0017208B" w:rsidRDefault="0017208B" w:rsidP="0017208B">
      <w:pPr>
        <w:tabs>
          <w:tab w:val="left" w:pos="567"/>
        </w:tabs>
        <w:spacing w:after="0" w:line="260" w:lineRule="exact"/>
        <w:ind w:left="540" w:hanging="540"/>
        <w:rPr>
          <w:rFonts w:eastAsia="Times New Roman"/>
          <w:kern w:val="0"/>
          <w:szCs w:val="20"/>
          <w:lang w:eastAsia="lt-LT" w:bidi="lt-LT"/>
          <w14:ligatures w14:val="none"/>
        </w:rPr>
      </w:pPr>
      <w:r w:rsidRPr="0017208B">
        <w:rPr>
          <w:rFonts w:eastAsia="Times New Roman"/>
          <w:kern w:val="0"/>
          <w:lang w:eastAsia="lt-LT" w:bidi="lt-LT"/>
          <w14:ligatures w14:val="none"/>
        </w:rPr>
        <w:t>-</w:t>
      </w:r>
      <w:r w:rsidRPr="0017208B">
        <w:rPr>
          <w:rFonts w:eastAsia="Times New Roman"/>
          <w:kern w:val="0"/>
          <w:lang w:eastAsia="lt-LT" w:bidi="lt-LT"/>
          <w14:ligatures w14:val="none"/>
        </w:rPr>
        <w:tab/>
        <w:t>Jūsų ligos sunkumo;</w:t>
      </w:r>
    </w:p>
    <w:p w14:paraId="1CE66475" w14:textId="77777777" w:rsidR="0017208B" w:rsidRPr="0017208B" w:rsidRDefault="0017208B" w:rsidP="0017208B">
      <w:pPr>
        <w:tabs>
          <w:tab w:val="left" w:pos="567"/>
        </w:tabs>
        <w:spacing w:after="0" w:line="260" w:lineRule="exact"/>
        <w:ind w:left="540" w:hanging="540"/>
        <w:rPr>
          <w:rFonts w:eastAsia="Times New Roman"/>
          <w:kern w:val="0"/>
          <w:szCs w:val="20"/>
          <w:lang w:eastAsia="lt-LT" w:bidi="lt-LT"/>
          <w14:ligatures w14:val="none"/>
        </w:rPr>
      </w:pPr>
      <w:r w:rsidRPr="0017208B">
        <w:rPr>
          <w:rFonts w:eastAsia="Times New Roman"/>
          <w:kern w:val="0"/>
          <w:lang w:eastAsia="lt-LT" w:bidi="lt-LT"/>
          <w14:ligatures w14:val="none"/>
        </w:rPr>
        <w:t>-</w:t>
      </w:r>
      <w:r w:rsidRPr="0017208B">
        <w:rPr>
          <w:rFonts w:eastAsia="Times New Roman"/>
          <w:kern w:val="0"/>
          <w:lang w:eastAsia="lt-LT" w:bidi="lt-LT"/>
          <w14:ligatures w14:val="none"/>
        </w:rPr>
        <w:tab/>
        <w:t>Jūsų svorio;</w:t>
      </w:r>
    </w:p>
    <w:p w14:paraId="4DA89E5E" w14:textId="77777777" w:rsidR="0017208B" w:rsidRPr="0017208B" w:rsidRDefault="0017208B" w:rsidP="0017208B">
      <w:pPr>
        <w:tabs>
          <w:tab w:val="left" w:pos="567"/>
        </w:tabs>
        <w:spacing w:after="0" w:line="260" w:lineRule="exact"/>
        <w:ind w:left="540" w:hanging="540"/>
        <w:rPr>
          <w:rFonts w:eastAsia="Times New Roman"/>
          <w:kern w:val="0"/>
          <w:szCs w:val="20"/>
          <w:lang w:eastAsia="lt-LT" w:bidi="lt-LT"/>
          <w14:ligatures w14:val="none"/>
        </w:rPr>
      </w:pPr>
      <w:r w:rsidRPr="0017208B">
        <w:rPr>
          <w:rFonts w:eastAsia="Times New Roman"/>
          <w:kern w:val="0"/>
          <w:lang w:eastAsia="lt-LT" w:bidi="lt-LT"/>
          <w14:ligatures w14:val="none"/>
        </w:rPr>
        <w:t>-</w:t>
      </w:r>
      <w:r w:rsidRPr="0017208B">
        <w:rPr>
          <w:rFonts w:eastAsia="Times New Roman"/>
          <w:kern w:val="0"/>
          <w:lang w:eastAsia="lt-LT" w:bidi="lt-LT"/>
          <w14:ligatures w14:val="none"/>
        </w:rPr>
        <w:tab/>
        <w:t>mitybos;</w:t>
      </w:r>
    </w:p>
    <w:p w14:paraId="58D04906" w14:textId="77777777" w:rsidR="0017208B" w:rsidRPr="0017208B" w:rsidRDefault="0017208B" w:rsidP="0017208B">
      <w:pPr>
        <w:tabs>
          <w:tab w:val="left" w:pos="567"/>
        </w:tabs>
        <w:spacing w:after="0" w:line="260" w:lineRule="exact"/>
        <w:ind w:left="540" w:hanging="540"/>
        <w:rPr>
          <w:rFonts w:eastAsia="Times New Roman"/>
          <w:kern w:val="0"/>
          <w:szCs w:val="20"/>
          <w:lang w:eastAsia="lt-LT" w:bidi="lt-LT"/>
          <w14:ligatures w14:val="none"/>
        </w:rPr>
      </w:pPr>
      <w:r w:rsidRPr="0017208B">
        <w:rPr>
          <w:rFonts w:eastAsia="Times New Roman"/>
          <w:kern w:val="0"/>
          <w:lang w:eastAsia="lt-LT" w:bidi="lt-LT"/>
          <w14:ligatures w14:val="none"/>
        </w:rPr>
        <w:t>-</w:t>
      </w:r>
      <w:r w:rsidRPr="0017208B">
        <w:rPr>
          <w:rFonts w:eastAsia="Times New Roman"/>
          <w:kern w:val="0"/>
          <w:lang w:eastAsia="lt-LT" w:bidi="lt-LT"/>
          <w14:ligatures w14:val="none"/>
        </w:rPr>
        <w:tab/>
        <w:t>riebalų kiekio išmatose.</w:t>
      </w:r>
    </w:p>
    <w:p w14:paraId="498E52F5" w14:textId="77777777" w:rsidR="0017208B" w:rsidRPr="0017208B" w:rsidRDefault="0017208B" w:rsidP="0017208B">
      <w:pPr>
        <w:tabs>
          <w:tab w:val="left" w:pos="567"/>
          <w:tab w:val="left" w:pos="1080"/>
        </w:tabs>
        <w:suppressAutoHyphens/>
        <w:spacing w:after="0" w:line="240" w:lineRule="auto"/>
        <w:rPr>
          <w:rFonts w:eastAsia="Times New Roman"/>
          <w:kern w:val="0"/>
          <w:lang w:eastAsia="lt-LT" w:bidi="lt-LT"/>
          <w14:ligatures w14:val="none"/>
        </w:rPr>
      </w:pPr>
      <w:r w:rsidRPr="0017208B">
        <w:rPr>
          <w:rFonts w:eastAsia="Times New Roman"/>
          <w:kern w:val="0"/>
          <w:lang w:eastAsia="lt-LT" w:bidi="lt-LT"/>
          <w14:ligatures w14:val="none"/>
        </w:rPr>
        <w:t>Jeigu išmatos vis dar yra riebios arba yra kitų skrandžio ar žarnyno sutrikimų (virškinimo trakto simptomų), pasakykite gydytojui, nes gali prireikti pakoreguoti dozę.</w:t>
      </w:r>
    </w:p>
    <w:p w14:paraId="74114A6E" w14:textId="77777777" w:rsidR="0017208B" w:rsidRPr="0017208B" w:rsidRDefault="0017208B" w:rsidP="0017208B">
      <w:pPr>
        <w:tabs>
          <w:tab w:val="left" w:pos="567"/>
          <w:tab w:val="left" w:pos="1080"/>
        </w:tabs>
        <w:suppressAutoHyphens/>
        <w:spacing w:after="0" w:line="240" w:lineRule="auto"/>
        <w:rPr>
          <w:rFonts w:eastAsia="Times New Roman"/>
          <w:kern w:val="0"/>
          <w:lang w:eastAsia="lt-LT" w:bidi="lt-LT"/>
          <w14:ligatures w14:val="none"/>
        </w:rPr>
      </w:pPr>
    </w:p>
    <w:p w14:paraId="56615E76" w14:textId="77777777" w:rsidR="0017208B" w:rsidRPr="0017208B" w:rsidRDefault="0017208B" w:rsidP="0017208B">
      <w:pPr>
        <w:tabs>
          <w:tab w:val="left" w:pos="567"/>
          <w:tab w:val="left" w:pos="1080"/>
        </w:tabs>
        <w:suppressAutoHyphens/>
        <w:spacing w:after="0" w:line="240" w:lineRule="auto"/>
        <w:rPr>
          <w:rFonts w:eastAsia="Times New Roman"/>
          <w:b/>
          <w:kern w:val="0"/>
          <w:lang w:eastAsia="lt-LT" w:bidi="lt-LT"/>
          <w14:ligatures w14:val="none"/>
        </w:rPr>
      </w:pPr>
      <w:r w:rsidRPr="0017208B">
        <w:rPr>
          <w:rFonts w:eastAsia="Times New Roman"/>
          <w:b/>
          <w:kern w:val="0"/>
          <w:lang w:eastAsia="lt-LT" w:bidi="lt-LT"/>
          <w14:ligatures w14:val="none"/>
        </w:rPr>
        <w:t xml:space="preserve">Kiek </w:t>
      </w:r>
      <w:proofErr w:type="spellStart"/>
      <w:r w:rsidRPr="0017208B">
        <w:rPr>
          <w:rFonts w:eastAsia="Times New Roman"/>
          <w:b/>
          <w:kern w:val="0"/>
          <w:lang w:eastAsia="lt-LT" w:bidi="lt-LT"/>
          <w14:ligatures w14:val="none"/>
        </w:rPr>
        <w:t>Kreon</w:t>
      </w:r>
      <w:proofErr w:type="spellEnd"/>
      <w:r w:rsidRPr="0017208B">
        <w:rPr>
          <w:rFonts w:eastAsia="Times New Roman"/>
          <w:b/>
          <w:kern w:val="0"/>
          <w:lang w:eastAsia="lt-LT" w:bidi="lt-LT"/>
          <w14:ligatures w14:val="none"/>
        </w:rPr>
        <w:t xml:space="preserve"> vartoti</w:t>
      </w:r>
    </w:p>
    <w:p w14:paraId="7071C27C"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573F0548" w14:textId="77777777" w:rsidR="0017208B" w:rsidRPr="0017208B" w:rsidRDefault="0017208B" w:rsidP="0017208B">
      <w:pPr>
        <w:tabs>
          <w:tab w:val="left" w:pos="567"/>
        </w:tabs>
        <w:spacing w:after="0" w:line="240" w:lineRule="auto"/>
        <w:ind w:right="-2"/>
        <w:rPr>
          <w:rFonts w:eastAsia="Times New Roman"/>
          <w:b/>
          <w:kern w:val="0"/>
          <w:lang w:eastAsia="lt-LT" w:bidi="lt-LT"/>
          <w14:ligatures w14:val="none"/>
        </w:rPr>
      </w:pPr>
      <w:r w:rsidRPr="0017208B">
        <w:rPr>
          <w:rFonts w:eastAsia="Times New Roman"/>
          <w:b/>
          <w:kern w:val="0"/>
          <w:lang w:eastAsia="lt-LT" w:bidi="lt-LT"/>
          <w14:ligatures w14:val="none"/>
        </w:rPr>
        <w:t>Pacientams, sergantiems cistine fibroze</w:t>
      </w:r>
    </w:p>
    <w:p w14:paraId="27BA8D46" w14:textId="77777777" w:rsidR="0017208B" w:rsidRPr="0017208B" w:rsidRDefault="0017208B" w:rsidP="0017208B">
      <w:pPr>
        <w:tabs>
          <w:tab w:val="left" w:pos="567"/>
        </w:tabs>
        <w:spacing w:after="0" w:line="240" w:lineRule="auto"/>
        <w:ind w:right="-2"/>
        <w:rPr>
          <w:rFonts w:eastAsia="Times New Roman"/>
          <w:kern w:val="0"/>
          <w:u w:val="single"/>
          <w:lang w:eastAsia="lt-LT" w:bidi="lt-LT"/>
          <w14:ligatures w14:val="none"/>
        </w:rPr>
      </w:pPr>
      <w:r w:rsidRPr="0017208B">
        <w:rPr>
          <w:rFonts w:eastAsia="Times New Roman"/>
          <w:kern w:val="0"/>
          <w:u w:val="single"/>
          <w:lang w:eastAsia="lt-LT" w:bidi="lt-LT"/>
          <w14:ligatures w14:val="none"/>
        </w:rPr>
        <w:t>Vaikams</w:t>
      </w:r>
    </w:p>
    <w:p w14:paraId="3ACA8268" w14:textId="77777777" w:rsidR="0017208B" w:rsidRPr="0017208B" w:rsidRDefault="0017208B" w:rsidP="0017208B">
      <w:pPr>
        <w:tabs>
          <w:tab w:val="left" w:pos="567"/>
          <w:tab w:val="left" w:pos="1080"/>
        </w:tabs>
        <w:suppressAutoHyphens/>
        <w:spacing w:after="0" w:line="240" w:lineRule="auto"/>
        <w:rPr>
          <w:rFonts w:eastAsia="Times New Roman"/>
          <w:kern w:val="0"/>
          <w:lang w:eastAsia="lt-LT" w:bidi="lt-LT"/>
          <w14:ligatures w14:val="none"/>
        </w:rPr>
      </w:pPr>
      <w:r w:rsidRPr="0017208B">
        <w:rPr>
          <w:rFonts w:eastAsia="Times New Roman"/>
          <w:kern w:val="0"/>
          <w:lang w:eastAsia="lt-LT" w:bidi="lt-LT"/>
          <w14:ligatures w14:val="none"/>
        </w:rPr>
        <w:t>Gali būti, kad vaistas yra per stiprus pradedant gydymą vaikams. Tai priklauso nuo vaiko amžiaus ir svorio.</w:t>
      </w:r>
    </w:p>
    <w:p w14:paraId="05F9B0AB" w14:textId="77777777" w:rsidR="0017208B" w:rsidRPr="0017208B" w:rsidRDefault="0017208B" w:rsidP="0017208B">
      <w:pPr>
        <w:tabs>
          <w:tab w:val="left" w:pos="567"/>
          <w:tab w:val="left" w:pos="1080"/>
        </w:tabs>
        <w:suppressAutoHyphens/>
        <w:spacing w:after="0" w:line="240" w:lineRule="auto"/>
        <w:rPr>
          <w:rFonts w:eastAsia="Times New Roman"/>
          <w:kern w:val="0"/>
          <w:szCs w:val="20"/>
          <w:lang w:eastAsia="lt-LT" w:bidi="lt-LT"/>
          <w14:ligatures w14:val="none"/>
        </w:rPr>
      </w:pPr>
      <w:r w:rsidRPr="0017208B">
        <w:rPr>
          <w:rFonts w:eastAsia="Times New Roman"/>
          <w:kern w:val="0"/>
          <w:lang w:eastAsia="lt-LT" w:bidi="lt-LT"/>
          <w14:ligatures w14:val="none"/>
        </w:rPr>
        <w:t>Tinkamą dozę vaikui nustatys gydytojas, jis skirs dozavimo formą, kurioje yra mažiau lipazės vienetų (pvz., 10 000 ar 5000 lipazės vienetų).</w:t>
      </w:r>
    </w:p>
    <w:p w14:paraId="56FB3E47" w14:textId="77777777" w:rsidR="0017208B" w:rsidRPr="0017208B" w:rsidRDefault="0017208B" w:rsidP="0017208B">
      <w:pPr>
        <w:tabs>
          <w:tab w:val="left" w:pos="567"/>
          <w:tab w:val="left" w:pos="1080"/>
        </w:tabs>
        <w:suppressAutoHyphens/>
        <w:spacing w:after="0" w:line="240" w:lineRule="auto"/>
        <w:rPr>
          <w:rFonts w:eastAsia="Times New Roman"/>
          <w:kern w:val="0"/>
          <w:lang w:eastAsia="lt-LT" w:bidi="lt-LT"/>
          <w14:ligatures w14:val="none"/>
        </w:rPr>
      </w:pPr>
      <w:r w:rsidRPr="0017208B">
        <w:rPr>
          <w:rFonts w:eastAsia="Times New Roman"/>
          <w:kern w:val="0"/>
          <w:lang w:eastAsia="lt-LT" w:bidi="lt-LT"/>
          <w14:ligatures w14:val="none"/>
        </w:rPr>
        <w:t>Vaikai tokio stiprumo vaistą gali vartoti, kai dozė vienam valgymui jau nustatyta.</w:t>
      </w:r>
    </w:p>
    <w:p w14:paraId="7F90FF6F" w14:textId="77777777" w:rsidR="0017208B" w:rsidRPr="0017208B" w:rsidRDefault="0017208B" w:rsidP="0017208B">
      <w:pPr>
        <w:numPr>
          <w:ilvl w:val="0"/>
          <w:numId w:val="6"/>
        </w:numPr>
        <w:tabs>
          <w:tab w:val="left" w:pos="567"/>
          <w:tab w:val="left" w:pos="1080"/>
        </w:tabs>
        <w:suppressAutoHyphens/>
        <w:spacing w:after="0" w:line="240" w:lineRule="auto"/>
        <w:contextualSpacing/>
        <w:rPr>
          <w:rFonts w:eastAsia="Times New Roman"/>
          <w:kern w:val="0"/>
          <w:lang w:eastAsia="lt-LT" w:bidi="lt-LT"/>
          <w14:ligatures w14:val="none"/>
        </w:rPr>
      </w:pPr>
      <w:r w:rsidRPr="0017208B">
        <w:rPr>
          <w:rFonts w:eastAsia="Times New Roman"/>
          <w:kern w:val="0"/>
          <w:lang w:eastAsia="lt-LT" w:bidi="lt-LT"/>
          <w14:ligatures w14:val="none"/>
        </w:rPr>
        <w:t>Įprastinė pradinė dozė jaunesniems kaip 4 metų vaikams yra 1000 vienetų lipazės kūno svorio kilogramui vieno valgymo metu.</w:t>
      </w:r>
    </w:p>
    <w:p w14:paraId="78A436C3" w14:textId="77777777" w:rsidR="0017208B" w:rsidRPr="0017208B" w:rsidRDefault="0017208B" w:rsidP="0017208B">
      <w:pPr>
        <w:numPr>
          <w:ilvl w:val="0"/>
          <w:numId w:val="6"/>
        </w:numPr>
        <w:tabs>
          <w:tab w:val="left" w:pos="567"/>
          <w:tab w:val="left" w:pos="1080"/>
        </w:tabs>
        <w:suppressAutoHyphens/>
        <w:spacing w:after="0" w:line="240" w:lineRule="auto"/>
        <w:contextualSpacing/>
        <w:rPr>
          <w:rFonts w:eastAsia="Batang"/>
          <w:i/>
          <w:kern w:val="0"/>
          <w:u w:val="single"/>
          <w:lang w:eastAsia="ko-KR" w:bidi="lt-LT"/>
          <w14:ligatures w14:val="none"/>
        </w:rPr>
      </w:pPr>
      <w:r w:rsidRPr="0017208B">
        <w:rPr>
          <w:rFonts w:eastAsia="Times New Roman"/>
          <w:kern w:val="0"/>
          <w:lang w:eastAsia="lt-LT" w:bidi="lt-LT"/>
          <w14:ligatures w14:val="none"/>
        </w:rPr>
        <w:t>Įprastinė pradinė dozė 4 metų ir vyresniems vaikams yra 500 vienetų lipazės kūno svorio kilogramui vieno valgymo metu.</w:t>
      </w:r>
    </w:p>
    <w:p w14:paraId="4ED5D757"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7CB31239" w14:textId="77777777" w:rsidR="0017208B" w:rsidRPr="0017208B" w:rsidRDefault="0017208B" w:rsidP="0017208B">
      <w:pPr>
        <w:tabs>
          <w:tab w:val="left" w:pos="567"/>
        </w:tabs>
        <w:spacing w:after="0" w:line="240" w:lineRule="auto"/>
        <w:ind w:right="-2"/>
        <w:rPr>
          <w:rFonts w:eastAsia="Times New Roman"/>
          <w:kern w:val="0"/>
          <w:u w:val="single"/>
          <w:lang w:eastAsia="lt-LT" w:bidi="lt-LT"/>
          <w14:ligatures w14:val="none"/>
        </w:rPr>
      </w:pPr>
      <w:r w:rsidRPr="0017208B">
        <w:rPr>
          <w:rFonts w:eastAsia="Times New Roman"/>
          <w:kern w:val="0"/>
          <w:u w:val="single"/>
          <w:lang w:eastAsia="lt-LT" w:bidi="lt-LT"/>
          <w14:ligatures w14:val="none"/>
        </w:rPr>
        <w:t>Paaugliams ir suaugusiesiems</w:t>
      </w:r>
    </w:p>
    <w:p w14:paraId="7CCF0AF1"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r w:rsidRPr="0017208B">
        <w:rPr>
          <w:rFonts w:eastAsia="Times New Roman"/>
          <w:kern w:val="0"/>
          <w:lang w:eastAsia="lt-LT" w:bidi="lt-LT"/>
          <w14:ligatures w14:val="none"/>
        </w:rPr>
        <w:t>Paaugliams ir suaugusiesiems fermentų dozavimas pagal kūno svorį pradedamas nuo 500 vienetų lipazės kūno svorio kilogramui vieno valgymo metu.</w:t>
      </w:r>
    </w:p>
    <w:p w14:paraId="2DE3B1AB"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1323B92D" w14:textId="77777777" w:rsidR="0017208B" w:rsidRPr="0017208B" w:rsidRDefault="0017208B" w:rsidP="0017208B">
      <w:pPr>
        <w:tabs>
          <w:tab w:val="left" w:pos="567"/>
        </w:tabs>
        <w:spacing w:after="0" w:line="240" w:lineRule="auto"/>
        <w:ind w:right="-2"/>
        <w:rPr>
          <w:rFonts w:eastAsia="Times New Roman"/>
          <w:kern w:val="0"/>
          <w:u w:val="single"/>
          <w:lang w:eastAsia="lt-LT" w:bidi="lt-LT"/>
          <w14:ligatures w14:val="none"/>
        </w:rPr>
      </w:pPr>
      <w:r w:rsidRPr="0017208B">
        <w:rPr>
          <w:rFonts w:eastAsia="Times New Roman"/>
          <w:kern w:val="0"/>
          <w:u w:val="single"/>
          <w:lang w:eastAsia="lt-LT" w:bidi="lt-LT"/>
          <w14:ligatures w14:val="none"/>
        </w:rPr>
        <w:t>Visoms amžiaus grupėms</w:t>
      </w:r>
    </w:p>
    <w:p w14:paraId="5C83B4D5" w14:textId="77777777" w:rsidR="0017208B" w:rsidRPr="0017208B" w:rsidRDefault="0017208B" w:rsidP="0017208B">
      <w:pPr>
        <w:tabs>
          <w:tab w:val="left" w:pos="567"/>
        </w:tabs>
        <w:spacing w:after="0" w:line="260" w:lineRule="exact"/>
        <w:rPr>
          <w:rFonts w:eastAsia="Times New Roman"/>
          <w:bCs/>
          <w:kern w:val="0"/>
          <w:lang w:eastAsia="lt-LT" w:bidi="lt-LT"/>
          <w14:ligatures w14:val="none"/>
        </w:rPr>
      </w:pPr>
      <w:r w:rsidRPr="0017208B">
        <w:rPr>
          <w:rFonts w:eastAsia="Times New Roman"/>
          <w:bCs/>
          <w:kern w:val="0"/>
          <w:lang w:eastAsia="lt-LT" w:bidi="lt-LT"/>
          <w14:ligatures w14:val="none"/>
        </w:rPr>
        <w:t>Jūsų vartojama dozė neturi viršyti 2500 vienetų lipazės kūno svorio kilogramui vieno valgymo metu arba 10 000 vienetų lipazės kūno svorio kilogramui per parą, arba 4000 vienetų lipazės vienam gramui suvartotų riebalų.</w:t>
      </w:r>
    </w:p>
    <w:p w14:paraId="43BD4624" w14:textId="77777777" w:rsidR="0017208B" w:rsidRPr="0017208B" w:rsidRDefault="0017208B" w:rsidP="0017208B">
      <w:pPr>
        <w:tabs>
          <w:tab w:val="left" w:pos="567"/>
        </w:tabs>
        <w:spacing w:after="0" w:line="240" w:lineRule="auto"/>
        <w:ind w:right="-2"/>
        <w:rPr>
          <w:rFonts w:eastAsia="Times New Roman"/>
          <w:bCs/>
          <w:kern w:val="0"/>
          <w:lang w:eastAsia="lt-LT" w:bidi="lt-LT"/>
          <w14:ligatures w14:val="none"/>
        </w:rPr>
      </w:pPr>
    </w:p>
    <w:p w14:paraId="4F38A918" w14:textId="77777777" w:rsidR="0017208B" w:rsidRPr="0017208B" w:rsidRDefault="0017208B" w:rsidP="0017208B">
      <w:pPr>
        <w:tabs>
          <w:tab w:val="left" w:pos="567"/>
        </w:tabs>
        <w:spacing w:after="0" w:line="240" w:lineRule="auto"/>
        <w:ind w:right="-2"/>
        <w:rPr>
          <w:rFonts w:eastAsia="Times New Roman"/>
          <w:b/>
          <w:bCs/>
          <w:kern w:val="0"/>
          <w:lang w:eastAsia="lt-LT" w:bidi="lt-LT"/>
          <w14:ligatures w14:val="none"/>
        </w:rPr>
      </w:pPr>
      <w:r w:rsidRPr="0017208B">
        <w:rPr>
          <w:rFonts w:eastAsia="Times New Roman"/>
          <w:b/>
          <w:bCs/>
          <w:kern w:val="0"/>
          <w:lang w:eastAsia="lt-LT" w:bidi="lt-LT"/>
          <w14:ligatures w14:val="none"/>
        </w:rPr>
        <w:t>Pacientams, kuriems yra kitų kasos problemų</w:t>
      </w:r>
    </w:p>
    <w:p w14:paraId="4BBBEBA3" w14:textId="77777777" w:rsidR="0017208B" w:rsidRPr="0017208B" w:rsidRDefault="0017208B" w:rsidP="0017208B">
      <w:pPr>
        <w:tabs>
          <w:tab w:val="left" w:pos="567"/>
        </w:tabs>
        <w:spacing w:after="0" w:line="240" w:lineRule="auto"/>
        <w:ind w:right="-2"/>
        <w:rPr>
          <w:rFonts w:eastAsia="Times New Roman"/>
          <w:kern w:val="0"/>
          <w:u w:val="single"/>
          <w:lang w:eastAsia="lt-LT" w:bidi="lt-LT"/>
          <w14:ligatures w14:val="none"/>
        </w:rPr>
      </w:pPr>
      <w:r w:rsidRPr="0017208B">
        <w:rPr>
          <w:rFonts w:eastAsia="Times New Roman"/>
          <w:kern w:val="0"/>
          <w:u w:val="single"/>
          <w:lang w:eastAsia="lt-LT" w:bidi="lt-LT"/>
          <w14:ligatures w14:val="none"/>
        </w:rPr>
        <w:t>Paaugliai ir suaugusieji</w:t>
      </w:r>
    </w:p>
    <w:p w14:paraId="034BB7F7" w14:textId="77777777" w:rsidR="0017208B" w:rsidRPr="0017208B" w:rsidRDefault="0017208B" w:rsidP="0017208B">
      <w:pPr>
        <w:tabs>
          <w:tab w:val="left" w:pos="567"/>
        </w:tabs>
        <w:spacing w:after="0" w:line="240" w:lineRule="auto"/>
        <w:ind w:right="-2"/>
        <w:rPr>
          <w:rFonts w:eastAsia="Times New Roman"/>
          <w:kern w:val="0"/>
          <w:szCs w:val="20"/>
          <w:lang w:eastAsia="lt-LT" w:bidi="lt-LT"/>
          <w14:ligatures w14:val="none"/>
        </w:rPr>
      </w:pPr>
      <w:r w:rsidRPr="0017208B">
        <w:rPr>
          <w:rFonts w:eastAsia="Times New Roman"/>
          <w:kern w:val="0"/>
          <w:lang w:eastAsia="lt-LT" w:bidi="lt-LT"/>
          <w14:ligatures w14:val="none"/>
        </w:rPr>
        <w:t>Įprastinė dozė vienam valgymui yra nuo 25 000 iki 80 000 vienetų lipazės.</w:t>
      </w:r>
    </w:p>
    <w:p w14:paraId="0ADD39DA"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r w:rsidRPr="0017208B">
        <w:rPr>
          <w:rFonts w:eastAsia="Times New Roman"/>
          <w:kern w:val="0"/>
          <w:lang w:eastAsia="lt-LT" w:bidi="lt-LT"/>
          <w14:ligatures w14:val="none"/>
        </w:rPr>
        <w:t>Įprastinė dozė, vartojama su užkandžiu, yra pusė vieno valgymo dozės.</w:t>
      </w:r>
    </w:p>
    <w:p w14:paraId="64011FBC"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1A2B6155" w14:textId="77777777" w:rsidR="0017208B" w:rsidRPr="0017208B" w:rsidRDefault="0017208B" w:rsidP="0017208B">
      <w:pPr>
        <w:tabs>
          <w:tab w:val="left" w:pos="567"/>
        </w:tabs>
        <w:spacing w:after="0" w:line="240" w:lineRule="auto"/>
        <w:ind w:right="-2"/>
        <w:rPr>
          <w:rFonts w:eastAsia="Times New Roman"/>
          <w:b/>
          <w:kern w:val="0"/>
          <w:lang w:eastAsia="lt-LT" w:bidi="lt-LT"/>
          <w14:ligatures w14:val="none"/>
        </w:rPr>
      </w:pPr>
      <w:r w:rsidRPr="0017208B">
        <w:rPr>
          <w:rFonts w:eastAsia="Times New Roman"/>
          <w:b/>
          <w:kern w:val="0"/>
          <w:lang w:eastAsia="lt-LT" w:bidi="lt-LT"/>
          <w14:ligatures w14:val="none"/>
        </w:rPr>
        <w:t xml:space="preserve">Kada vartoti </w:t>
      </w:r>
      <w:proofErr w:type="spellStart"/>
      <w:r w:rsidRPr="0017208B">
        <w:rPr>
          <w:rFonts w:eastAsia="Times New Roman"/>
          <w:b/>
          <w:kern w:val="0"/>
          <w:lang w:eastAsia="lt-LT" w:bidi="lt-LT"/>
          <w14:ligatures w14:val="none"/>
        </w:rPr>
        <w:t>Kreon</w:t>
      </w:r>
      <w:proofErr w:type="spellEnd"/>
    </w:p>
    <w:p w14:paraId="0D41AF9B"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roofErr w:type="spellStart"/>
      <w:r w:rsidRPr="0017208B">
        <w:rPr>
          <w:rFonts w:eastAsia="Times New Roman"/>
          <w:kern w:val="0"/>
          <w:lang w:eastAsia="lt-LT" w:bidi="lt-LT"/>
          <w14:ligatures w14:val="none"/>
        </w:rPr>
        <w:t>Kreon</w:t>
      </w:r>
      <w:proofErr w:type="spellEnd"/>
      <w:r w:rsidRPr="0017208B">
        <w:rPr>
          <w:rFonts w:eastAsia="Times New Roman"/>
          <w:kern w:val="0"/>
          <w:lang w:eastAsia="lt-LT" w:bidi="lt-LT"/>
          <w14:ligatures w14:val="none"/>
        </w:rPr>
        <w:t xml:space="preserve"> visada vartokite valgydami ar užkandžiaudami arba iškart po to. Tada fermentai galės gerai susimaišyti su maistu ir padės suvirškinti žarnynu slenkantį maistą.</w:t>
      </w:r>
    </w:p>
    <w:p w14:paraId="2BFA89DA" w14:textId="77777777" w:rsidR="0017208B" w:rsidRPr="0017208B" w:rsidRDefault="0017208B" w:rsidP="0017208B">
      <w:pPr>
        <w:tabs>
          <w:tab w:val="left" w:pos="567"/>
        </w:tabs>
        <w:spacing w:after="0" w:line="240" w:lineRule="auto"/>
        <w:ind w:right="-2"/>
        <w:rPr>
          <w:rFonts w:eastAsia="Times New Roman"/>
          <w:kern w:val="0"/>
          <w:u w:val="single"/>
          <w:lang w:eastAsia="lt-LT" w:bidi="lt-LT"/>
          <w14:ligatures w14:val="none"/>
        </w:rPr>
      </w:pPr>
    </w:p>
    <w:p w14:paraId="4587410B" w14:textId="77777777" w:rsidR="0017208B" w:rsidRPr="0017208B" w:rsidRDefault="0017208B" w:rsidP="0017208B">
      <w:pPr>
        <w:tabs>
          <w:tab w:val="left" w:pos="567"/>
        </w:tabs>
        <w:spacing w:after="0" w:line="240" w:lineRule="auto"/>
        <w:ind w:right="-2"/>
        <w:rPr>
          <w:rFonts w:eastAsia="Times New Roman"/>
          <w:b/>
          <w:kern w:val="0"/>
          <w:lang w:eastAsia="lt-LT" w:bidi="lt-LT"/>
          <w14:ligatures w14:val="none"/>
        </w:rPr>
      </w:pPr>
      <w:r w:rsidRPr="0017208B">
        <w:rPr>
          <w:rFonts w:eastAsia="Times New Roman"/>
          <w:b/>
          <w:kern w:val="0"/>
          <w:lang w:eastAsia="lt-LT" w:bidi="lt-LT"/>
          <w14:ligatures w14:val="none"/>
        </w:rPr>
        <w:t xml:space="preserve">Kaip vartoti </w:t>
      </w:r>
      <w:proofErr w:type="spellStart"/>
      <w:r w:rsidRPr="0017208B">
        <w:rPr>
          <w:rFonts w:eastAsia="Times New Roman"/>
          <w:b/>
          <w:kern w:val="0"/>
          <w:lang w:eastAsia="lt-LT" w:bidi="lt-LT"/>
          <w14:ligatures w14:val="none"/>
        </w:rPr>
        <w:t>Kreon</w:t>
      </w:r>
      <w:proofErr w:type="spellEnd"/>
    </w:p>
    <w:p w14:paraId="70D71C75" w14:textId="77777777" w:rsidR="0017208B" w:rsidRPr="0017208B" w:rsidRDefault="0017208B" w:rsidP="0017208B">
      <w:pPr>
        <w:numPr>
          <w:ilvl w:val="0"/>
          <w:numId w:val="7"/>
        </w:numPr>
        <w:tabs>
          <w:tab w:val="left" w:pos="567"/>
          <w:tab w:val="left" w:pos="1080"/>
        </w:tabs>
        <w:suppressAutoHyphens/>
        <w:spacing w:after="0" w:line="240" w:lineRule="auto"/>
        <w:ind w:left="567" w:hanging="567"/>
        <w:rPr>
          <w:rFonts w:eastAsia="Batang"/>
          <w:kern w:val="0"/>
          <w:lang w:eastAsia="ko-KR" w:bidi="lt-LT"/>
          <w14:ligatures w14:val="none"/>
        </w:rPr>
      </w:pPr>
      <w:proofErr w:type="spellStart"/>
      <w:r w:rsidRPr="0017208B">
        <w:rPr>
          <w:rFonts w:eastAsia="Batang"/>
          <w:kern w:val="0"/>
          <w:lang w:eastAsia="ko-KR" w:bidi="lt-LT"/>
          <w14:ligatures w14:val="none"/>
        </w:rPr>
        <w:t>Kreon</w:t>
      </w:r>
      <w:proofErr w:type="spellEnd"/>
      <w:r w:rsidRPr="0017208B">
        <w:rPr>
          <w:rFonts w:eastAsia="Batang"/>
          <w:kern w:val="0"/>
          <w:lang w:eastAsia="ko-KR" w:bidi="lt-LT"/>
          <w14:ligatures w14:val="none"/>
        </w:rPr>
        <w:t xml:space="preserve"> visada reikia vartoti valgant ar užkandžiaujant.</w:t>
      </w:r>
    </w:p>
    <w:p w14:paraId="076BB010" w14:textId="77777777" w:rsidR="0017208B" w:rsidRPr="0017208B" w:rsidRDefault="0017208B" w:rsidP="0017208B">
      <w:pPr>
        <w:numPr>
          <w:ilvl w:val="0"/>
          <w:numId w:val="7"/>
        </w:numPr>
        <w:tabs>
          <w:tab w:val="left" w:pos="567"/>
          <w:tab w:val="left" w:pos="1080"/>
        </w:tabs>
        <w:suppressAutoHyphens/>
        <w:spacing w:after="0" w:line="240" w:lineRule="auto"/>
        <w:ind w:left="567" w:hanging="567"/>
        <w:rPr>
          <w:rFonts w:eastAsia="Batang"/>
          <w:kern w:val="0"/>
          <w:lang w:eastAsia="ko-KR" w:bidi="lt-LT"/>
          <w14:ligatures w14:val="none"/>
        </w:rPr>
      </w:pPr>
      <w:r w:rsidRPr="0017208B">
        <w:rPr>
          <w:rFonts w:eastAsia="Batang"/>
          <w:kern w:val="0"/>
          <w:lang w:eastAsia="ko-KR" w:bidi="lt-LT"/>
          <w14:ligatures w14:val="none"/>
        </w:rPr>
        <w:t>Kapsules reikia nuryti nepažeistas, užsigeriant vandeniu ar sultimis.</w:t>
      </w:r>
    </w:p>
    <w:p w14:paraId="494E1D85" w14:textId="77777777" w:rsidR="0017208B" w:rsidRPr="0017208B" w:rsidRDefault="0017208B" w:rsidP="0017208B">
      <w:pPr>
        <w:numPr>
          <w:ilvl w:val="0"/>
          <w:numId w:val="7"/>
        </w:numPr>
        <w:tabs>
          <w:tab w:val="left" w:pos="567"/>
          <w:tab w:val="left" w:pos="1080"/>
        </w:tabs>
        <w:suppressAutoHyphens/>
        <w:spacing w:after="0" w:line="240" w:lineRule="auto"/>
        <w:ind w:left="567" w:hanging="567"/>
        <w:rPr>
          <w:rFonts w:eastAsia="Batang"/>
          <w:kern w:val="0"/>
          <w:lang w:eastAsia="ko-KR" w:bidi="lt-LT"/>
          <w14:ligatures w14:val="none"/>
        </w:rPr>
      </w:pPr>
      <w:r w:rsidRPr="0017208B">
        <w:rPr>
          <w:rFonts w:eastAsia="Batang"/>
          <w:kern w:val="0"/>
          <w:lang w:eastAsia="ko-KR" w:bidi="lt-LT"/>
          <w14:ligatures w14:val="none"/>
        </w:rPr>
        <w:t xml:space="preserve">Kapsulės nesmulkinkite ir nekramtykite, nes jos turinys gali sudirginti burną arba gali pasikeisti </w:t>
      </w:r>
      <w:proofErr w:type="spellStart"/>
      <w:r w:rsidRPr="0017208B">
        <w:rPr>
          <w:rFonts w:eastAsia="Batang"/>
          <w:kern w:val="0"/>
          <w:lang w:eastAsia="ko-KR" w:bidi="lt-LT"/>
          <w14:ligatures w14:val="none"/>
        </w:rPr>
        <w:t>Kreon</w:t>
      </w:r>
      <w:proofErr w:type="spellEnd"/>
      <w:r w:rsidRPr="0017208B">
        <w:rPr>
          <w:rFonts w:eastAsia="Batang"/>
          <w:kern w:val="0"/>
          <w:lang w:eastAsia="ko-KR" w:bidi="lt-LT"/>
          <w14:ligatures w14:val="none"/>
        </w:rPr>
        <w:t xml:space="preserve"> veikimas Jūsų organizme.</w:t>
      </w:r>
    </w:p>
    <w:p w14:paraId="54CF4AA3" w14:textId="77777777" w:rsidR="0017208B" w:rsidRPr="0017208B" w:rsidRDefault="0017208B" w:rsidP="0017208B">
      <w:pPr>
        <w:numPr>
          <w:ilvl w:val="0"/>
          <w:numId w:val="7"/>
        </w:numPr>
        <w:tabs>
          <w:tab w:val="left" w:pos="567"/>
          <w:tab w:val="left" w:pos="1080"/>
        </w:tabs>
        <w:suppressAutoHyphens/>
        <w:spacing w:after="0" w:line="240" w:lineRule="auto"/>
        <w:ind w:left="567" w:hanging="567"/>
        <w:rPr>
          <w:rFonts w:eastAsia="Times New Roman"/>
          <w:kern w:val="0"/>
          <w:szCs w:val="20"/>
          <w:lang w:eastAsia="lt-LT" w:bidi="lt-LT"/>
          <w14:ligatures w14:val="none"/>
        </w:rPr>
      </w:pPr>
      <w:r w:rsidRPr="0017208B">
        <w:rPr>
          <w:rFonts w:eastAsia="Batang"/>
          <w:kern w:val="0"/>
          <w:lang w:eastAsia="ko-KR" w:bidi="lt-LT"/>
          <w14:ligatures w14:val="none"/>
        </w:rPr>
        <w:t>Jeigu kapsulę sunku nuryti, atsargiai atidarykite ją ir supilkite granules į nedidelį kiekį minkšto rūgštoko maisto</w:t>
      </w:r>
      <w:r w:rsidRPr="0017208B">
        <w:rPr>
          <w:rFonts w:eastAsia="TimesNewRoman,Italic"/>
          <w:iCs/>
          <w:kern w:val="0"/>
          <w:lang w:eastAsia="lt-LT" w:bidi="lt-LT"/>
          <w14:ligatures w14:val="none"/>
        </w:rPr>
        <w:t xml:space="preserve"> arba rūgštingų skysčių. Rūgštingas minkštas maistas galėtų būti obuolių tyrė arba jogurtas. Rūgštingi skysčiai galėtų būti obuolių, apelsinų arba ananasų sultys. Granulių nemaišykite su vandeniu, pienu ar pieno gėrimu, motinos pienu ar pieno mišiniu bei su karštu </w:t>
      </w:r>
      <w:r w:rsidRPr="0017208B">
        <w:rPr>
          <w:rFonts w:eastAsia="TimesNewRoman,Italic"/>
          <w:iCs/>
          <w:kern w:val="0"/>
          <w:lang w:eastAsia="lt-LT" w:bidi="lt-LT"/>
          <w14:ligatures w14:val="none"/>
        </w:rPr>
        <w:lastRenderedPageBreak/>
        <w:t xml:space="preserve">maistu. </w:t>
      </w:r>
      <w:r w:rsidRPr="0017208B">
        <w:rPr>
          <w:rFonts w:eastAsia="Batang"/>
          <w:kern w:val="0"/>
          <w:lang w:eastAsia="ko-KR" w:bidi="lt-LT"/>
          <w14:ligatures w14:val="none"/>
        </w:rPr>
        <w:t>Mišinį reikia tuoj pat nuryti, jo nesmulkinant, nekramtant ir užsigeriant nedideliu kiekiu vandens arba sulčių.</w:t>
      </w:r>
    </w:p>
    <w:p w14:paraId="2F6F2875" w14:textId="77777777" w:rsidR="0017208B" w:rsidRPr="0017208B" w:rsidRDefault="0017208B" w:rsidP="0017208B">
      <w:pPr>
        <w:numPr>
          <w:ilvl w:val="0"/>
          <w:numId w:val="7"/>
        </w:numPr>
        <w:tabs>
          <w:tab w:val="left" w:pos="567"/>
          <w:tab w:val="left" w:pos="1080"/>
        </w:tabs>
        <w:suppressAutoHyphens/>
        <w:spacing w:after="0" w:line="240" w:lineRule="auto"/>
        <w:ind w:left="567" w:hanging="567"/>
        <w:rPr>
          <w:rFonts w:eastAsia="Batang"/>
          <w:kern w:val="0"/>
          <w:lang w:eastAsia="ko-KR" w:bidi="lt-LT"/>
          <w14:ligatures w14:val="none"/>
        </w:rPr>
      </w:pPr>
      <w:r w:rsidRPr="0017208B">
        <w:rPr>
          <w:rFonts w:eastAsia="Batang"/>
          <w:kern w:val="0"/>
          <w:lang w:eastAsia="ko-KR" w:bidi="lt-LT"/>
          <w14:ligatures w14:val="none"/>
        </w:rPr>
        <w:t xml:space="preserve">Granulių sumaišymas su nerūgštingu maistu ar skysčiais, sutrynimas arba kramtymas gali sukelti burnos sudirginimą arba pakeisti </w:t>
      </w:r>
      <w:proofErr w:type="spellStart"/>
      <w:r w:rsidRPr="0017208B">
        <w:rPr>
          <w:rFonts w:eastAsia="Batang"/>
          <w:kern w:val="0"/>
          <w:lang w:eastAsia="ko-KR" w:bidi="lt-LT"/>
          <w14:ligatures w14:val="none"/>
        </w:rPr>
        <w:t>Kreon</w:t>
      </w:r>
      <w:proofErr w:type="spellEnd"/>
      <w:r w:rsidRPr="0017208B">
        <w:rPr>
          <w:rFonts w:eastAsia="Batang"/>
          <w:kern w:val="0"/>
          <w:lang w:eastAsia="ko-KR" w:bidi="lt-LT"/>
          <w14:ligatures w14:val="none"/>
        </w:rPr>
        <w:t xml:space="preserve"> veikimą Jūsų organizme.</w:t>
      </w:r>
    </w:p>
    <w:p w14:paraId="566FD0CB" w14:textId="77777777" w:rsidR="0017208B" w:rsidRPr="0017208B" w:rsidRDefault="0017208B" w:rsidP="0017208B">
      <w:pPr>
        <w:numPr>
          <w:ilvl w:val="0"/>
          <w:numId w:val="7"/>
        </w:numPr>
        <w:tabs>
          <w:tab w:val="left" w:pos="567"/>
          <w:tab w:val="left" w:pos="1080"/>
        </w:tabs>
        <w:suppressAutoHyphens/>
        <w:spacing w:after="0" w:line="240" w:lineRule="auto"/>
        <w:ind w:left="567" w:hanging="567"/>
        <w:rPr>
          <w:rFonts w:eastAsia="Batang"/>
          <w:kern w:val="0"/>
          <w:lang w:eastAsia="ko-KR" w:bidi="lt-LT"/>
          <w14:ligatures w14:val="none"/>
        </w:rPr>
      </w:pPr>
      <w:r w:rsidRPr="0017208B">
        <w:rPr>
          <w:rFonts w:eastAsia="Batang"/>
          <w:kern w:val="0"/>
          <w:lang w:eastAsia="ko-KR" w:bidi="lt-LT"/>
          <w14:ligatures w14:val="none"/>
        </w:rPr>
        <w:t xml:space="preserve">Nelaikykite </w:t>
      </w:r>
      <w:proofErr w:type="spellStart"/>
      <w:r w:rsidRPr="0017208B">
        <w:rPr>
          <w:rFonts w:eastAsia="Batang"/>
          <w:kern w:val="0"/>
          <w:lang w:eastAsia="ko-KR" w:bidi="lt-LT"/>
          <w14:ligatures w14:val="none"/>
        </w:rPr>
        <w:t>Kreon</w:t>
      </w:r>
      <w:proofErr w:type="spellEnd"/>
      <w:r w:rsidRPr="0017208B">
        <w:rPr>
          <w:rFonts w:eastAsia="Batang"/>
          <w:kern w:val="0"/>
          <w:lang w:eastAsia="ko-KR" w:bidi="lt-LT"/>
          <w14:ligatures w14:val="none"/>
        </w:rPr>
        <w:t xml:space="preserve"> kapsulių arba jų turinio burnoje. Įsitikinkite, kad nurijote visą vaisto ir maisto mišinį, kad burnoje neliktų granulių.</w:t>
      </w:r>
    </w:p>
    <w:p w14:paraId="1AA9CFBE" w14:textId="77777777" w:rsidR="0017208B" w:rsidRPr="0017208B" w:rsidRDefault="0017208B" w:rsidP="0017208B">
      <w:pPr>
        <w:numPr>
          <w:ilvl w:val="0"/>
          <w:numId w:val="7"/>
        </w:numPr>
        <w:tabs>
          <w:tab w:val="left" w:pos="567"/>
          <w:tab w:val="left" w:pos="1080"/>
        </w:tabs>
        <w:suppressAutoHyphens/>
        <w:spacing w:after="0" w:line="240" w:lineRule="auto"/>
        <w:ind w:left="567" w:hanging="567"/>
        <w:rPr>
          <w:rFonts w:eastAsia="Batang"/>
          <w:kern w:val="0"/>
          <w:lang w:eastAsia="ko-KR" w:bidi="lt-LT"/>
          <w14:ligatures w14:val="none"/>
        </w:rPr>
      </w:pPr>
      <w:r w:rsidRPr="0017208B">
        <w:rPr>
          <w:rFonts w:eastAsia="TimesNewRoman,Italic"/>
          <w:iCs/>
          <w:kern w:val="0"/>
          <w:lang w:eastAsia="lt-LT" w:bidi="lt-LT"/>
          <w14:ligatures w14:val="none"/>
        </w:rPr>
        <w:t>Šio mišinio laikyti negalima.</w:t>
      </w:r>
    </w:p>
    <w:p w14:paraId="7F93773F" w14:textId="77777777" w:rsidR="0017208B" w:rsidRPr="0017208B" w:rsidRDefault="0017208B" w:rsidP="0017208B">
      <w:pPr>
        <w:tabs>
          <w:tab w:val="left" w:pos="567"/>
        </w:tabs>
        <w:spacing w:after="0" w:line="260" w:lineRule="exact"/>
        <w:rPr>
          <w:rFonts w:eastAsia="Batang"/>
          <w:b/>
          <w:bCs/>
          <w:kern w:val="0"/>
          <w:lang w:eastAsia="ko-KR" w:bidi="lt-LT"/>
          <w14:ligatures w14:val="none"/>
        </w:rPr>
      </w:pPr>
    </w:p>
    <w:p w14:paraId="5752BA2D" w14:textId="77777777" w:rsidR="0017208B" w:rsidRPr="0017208B" w:rsidRDefault="0017208B" w:rsidP="0017208B">
      <w:pPr>
        <w:tabs>
          <w:tab w:val="left" w:pos="567"/>
        </w:tabs>
        <w:spacing w:after="0" w:line="260" w:lineRule="exact"/>
        <w:rPr>
          <w:rFonts w:eastAsia="Batang"/>
          <w:b/>
          <w:bCs/>
          <w:kern w:val="0"/>
          <w:lang w:eastAsia="ko-KR" w:bidi="lt-LT"/>
          <w14:ligatures w14:val="none"/>
        </w:rPr>
      </w:pPr>
      <w:r w:rsidRPr="0017208B">
        <w:rPr>
          <w:rFonts w:eastAsia="Batang"/>
          <w:b/>
          <w:bCs/>
          <w:kern w:val="0"/>
          <w:lang w:eastAsia="ko-KR" w:bidi="lt-LT"/>
          <w14:ligatures w14:val="none"/>
        </w:rPr>
        <w:t xml:space="preserve">Ką daryti pavartojus per didelę </w:t>
      </w:r>
      <w:proofErr w:type="spellStart"/>
      <w:r w:rsidRPr="0017208B">
        <w:rPr>
          <w:rFonts w:eastAsia="Batang"/>
          <w:b/>
          <w:bCs/>
          <w:kern w:val="0"/>
          <w:lang w:eastAsia="ko-KR" w:bidi="lt-LT"/>
          <w14:ligatures w14:val="none"/>
        </w:rPr>
        <w:t>Kreon</w:t>
      </w:r>
      <w:proofErr w:type="spellEnd"/>
      <w:r w:rsidRPr="0017208B">
        <w:rPr>
          <w:rFonts w:eastAsia="Batang"/>
          <w:b/>
          <w:bCs/>
          <w:kern w:val="0"/>
          <w:lang w:eastAsia="ko-KR" w:bidi="lt-LT"/>
          <w14:ligatures w14:val="none"/>
        </w:rPr>
        <w:t xml:space="preserve"> dozę</w:t>
      </w:r>
    </w:p>
    <w:p w14:paraId="1BBD27CB" w14:textId="77777777" w:rsidR="0017208B" w:rsidRPr="0017208B" w:rsidRDefault="0017208B" w:rsidP="0017208B">
      <w:pPr>
        <w:tabs>
          <w:tab w:val="left" w:pos="567"/>
        </w:tabs>
        <w:spacing w:after="0" w:line="260" w:lineRule="exact"/>
        <w:rPr>
          <w:rFonts w:eastAsia="Times New Roman"/>
          <w:kern w:val="0"/>
          <w:szCs w:val="20"/>
          <w:lang w:eastAsia="lt-LT" w:bidi="lt-LT"/>
          <w14:ligatures w14:val="none"/>
        </w:rPr>
      </w:pPr>
      <w:r w:rsidRPr="0017208B">
        <w:rPr>
          <w:rFonts w:eastAsia="Times New Roman"/>
          <w:kern w:val="0"/>
          <w:lang w:eastAsia="lt-LT" w:bidi="lt-LT"/>
          <w14:ligatures w14:val="none"/>
        </w:rPr>
        <w:t xml:space="preserve">Jei pavartojote per daug </w:t>
      </w:r>
      <w:proofErr w:type="spellStart"/>
      <w:r w:rsidRPr="0017208B">
        <w:rPr>
          <w:rFonts w:eastAsia="Times New Roman"/>
          <w:kern w:val="0"/>
          <w:lang w:eastAsia="lt-LT" w:bidi="lt-LT"/>
          <w14:ligatures w14:val="none"/>
        </w:rPr>
        <w:t>Kreon</w:t>
      </w:r>
      <w:proofErr w:type="spellEnd"/>
      <w:r w:rsidRPr="0017208B">
        <w:rPr>
          <w:rFonts w:eastAsia="Times New Roman"/>
          <w:kern w:val="0"/>
          <w:lang w:eastAsia="lt-LT" w:bidi="lt-LT"/>
          <w14:ligatures w14:val="none"/>
        </w:rPr>
        <w:t xml:space="preserve">, gerkite daug vandens ir pasitarkite su gydytoju arba vaistininku. Labai didelė kasos miltelių dozė kartais sukelia šlapimo rūgšties koncentracijos padidėjimą kraujyje </w:t>
      </w:r>
      <w:r w:rsidRPr="0017208B">
        <w:rPr>
          <w:rFonts w:eastAsia="Batang"/>
          <w:kern w:val="0"/>
          <w:lang w:eastAsia="ko-KR" w:bidi="lt-LT"/>
          <w14:ligatures w14:val="none"/>
        </w:rPr>
        <w:t>(</w:t>
      </w:r>
      <w:proofErr w:type="spellStart"/>
      <w:r w:rsidRPr="0017208B">
        <w:rPr>
          <w:rFonts w:eastAsia="Batang"/>
          <w:kern w:val="0"/>
          <w:lang w:eastAsia="ko-KR" w:bidi="lt-LT"/>
          <w14:ligatures w14:val="none"/>
        </w:rPr>
        <w:t>hiperurikemiją</w:t>
      </w:r>
      <w:proofErr w:type="spellEnd"/>
      <w:r w:rsidRPr="0017208B">
        <w:rPr>
          <w:rFonts w:eastAsia="Batang"/>
          <w:kern w:val="0"/>
          <w:lang w:eastAsia="ko-KR" w:bidi="lt-LT"/>
          <w14:ligatures w14:val="none"/>
        </w:rPr>
        <w:t>)</w:t>
      </w:r>
      <w:r w:rsidRPr="0017208B">
        <w:rPr>
          <w:rFonts w:eastAsia="Times New Roman"/>
          <w:kern w:val="0"/>
          <w:lang w:eastAsia="lt-LT" w:bidi="lt-LT"/>
          <w14:ligatures w14:val="none"/>
        </w:rPr>
        <w:t xml:space="preserve"> bei šlapime </w:t>
      </w:r>
      <w:r w:rsidRPr="0017208B">
        <w:rPr>
          <w:rFonts w:eastAsia="Batang"/>
          <w:kern w:val="0"/>
          <w:lang w:eastAsia="ko-KR" w:bidi="lt-LT"/>
          <w14:ligatures w14:val="none"/>
        </w:rPr>
        <w:t>(</w:t>
      </w:r>
      <w:proofErr w:type="spellStart"/>
      <w:r w:rsidRPr="0017208B">
        <w:rPr>
          <w:rFonts w:eastAsia="Batang"/>
          <w:kern w:val="0"/>
          <w:lang w:eastAsia="ko-KR" w:bidi="lt-LT"/>
          <w14:ligatures w14:val="none"/>
        </w:rPr>
        <w:t>hiperurikozuriją</w:t>
      </w:r>
      <w:proofErr w:type="spellEnd"/>
      <w:r w:rsidRPr="0017208B">
        <w:rPr>
          <w:rFonts w:eastAsia="Batang"/>
          <w:kern w:val="0"/>
          <w:lang w:eastAsia="ko-KR" w:bidi="lt-LT"/>
          <w14:ligatures w14:val="none"/>
        </w:rPr>
        <w:t>)</w:t>
      </w:r>
      <w:r w:rsidRPr="0017208B">
        <w:rPr>
          <w:rFonts w:eastAsia="Times New Roman"/>
          <w:kern w:val="0"/>
          <w:lang w:eastAsia="lt-LT" w:bidi="lt-LT"/>
          <w14:ligatures w14:val="none"/>
        </w:rPr>
        <w:t>.</w:t>
      </w:r>
    </w:p>
    <w:p w14:paraId="42AC493F" w14:textId="77777777" w:rsidR="0017208B" w:rsidRPr="0017208B" w:rsidRDefault="0017208B" w:rsidP="0017208B">
      <w:pPr>
        <w:tabs>
          <w:tab w:val="left" w:pos="567"/>
        </w:tabs>
        <w:spacing w:after="0" w:line="240" w:lineRule="auto"/>
        <w:ind w:right="-2"/>
        <w:rPr>
          <w:rFonts w:eastAsia="Times New Roman"/>
          <w:b/>
          <w:kern w:val="0"/>
          <w:szCs w:val="20"/>
          <w:lang w:eastAsia="lt-LT" w:bidi="lt-LT"/>
          <w14:ligatures w14:val="none"/>
        </w:rPr>
      </w:pPr>
    </w:p>
    <w:p w14:paraId="6682E00F"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r w:rsidRPr="0017208B">
        <w:rPr>
          <w:rFonts w:eastAsia="Times New Roman"/>
          <w:b/>
          <w:kern w:val="0"/>
          <w:szCs w:val="20"/>
          <w:lang w:eastAsia="lt-LT" w:bidi="lt-LT"/>
          <w14:ligatures w14:val="none"/>
        </w:rPr>
        <w:t xml:space="preserve">Pamiršus pavartoti </w:t>
      </w:r>
      <w:proofErr w:type="spellStart"/>
      <w:r w:rsidRPr="0017208B">
        <w:rPr>
          <w:rFonts w:eastAsia="Times New Roman"/>
          <w:b/>
          <w:kern w:val="0"/>
          <w:szCs w:val="20"/>
          <w:lang w:eastAsia="lt-LT" w:bidi="lt-LT"/>
          <w14:ligatures w14:val="none"/>
        </w:rPr>
        <w:t>Kreon</w:t>
      </w:r>
      <w:proofErr w:type="spellEnd"/>
    </w:p>
    <w:p w14:paraId="45DA880D" w14:textId="77777777" w:rsidR="0017208B" w:rsidRPr="0017208B" w:rsidRDefault="0017208B" w:rsidP="0017208B">
      <w:pPr>
        <w:tabs>
          <w:tab w:val="left" w:pos="567"/>
        </w:tabs>
        <w:spacing w:after="0" w:line="260" w:lineRule="exact"/>
        <w:rPr>
          <w:rFonts w:eastAsia="Times New Roman"/>
          <w:kern w:val="0"/>
          <w:lang w:eastAsia="lt-LT" w:bidi="lt-LT"/>
          <w14:ligatures w14:val="none"/>
        </w:rPr>
      </w:pPr>
      <w:r w:rsidRPr="0017208B">
        <w:rPr>
          <w:rFonts w:eastAsia="Batang"/>
          <w:kern w:val="0"/>
          <w:lang w:eastAsia="ko-KR" w:bidi="lt-LT"/>
          <w14:ligatures w14:val="none"/>
        </w:rPr>
        <w:t xml:space="preserve">Jeigu užmiršote pavartoti vieną dozę, kitą dozę išgerkite įprastu laiku kartu su kitu valgiu. </w:t>
      </w:r>
      <w:r w:rsidRPr="0017208B">
        <w:rPr>
          <w:rFonts w:eastAsia="Times New Roman"/>
          <w:kern w:val="0"/>
          <w:szCs w:val="20"/>
          <w:lang w:eastAsia="lt-LT" w:bidi="lt-LT"/>
          <w14:ligatures w14:val="none"/>
        </w:rPr>
        <w:t>Negalima vartoti dvigubos dozės norint kompensuoti praleistą dozę.</w:t>
      </w:r>
    </w:p>
    <w:p w14:paraId="6BA22413"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464EE670" w14:textId="77777777" w:rsidR="0017208B" w:rsidRPr="0017208B" w:rsidRDefault="0017208B" w:rsidP="0017208B">
      <w:pPr>
        <w:tabs>
          <w:tab w:val="left" w:pos="567"/>
        </w:tabs>
        <w:spacing w:after="0" w:line="260" w:lineRule="exact"/>
        <w:rPr>
          <w:rFonts w:eastAsia="Batang"/>
          <w:b/>
          <w:bCs/>
          <w:kern w:val="0"/>
          <w:lang w:eastAsia="ko-KR" w:bidi="lt-LT"/>
          <w14:ligatures w14:val="none"/>
        </w:rPr>
      </w:pPr>
      <w:r w:rsidRPr="0017208B">
        <w:rPr>
          <w:rFonts w:eastAsia="Batang"/>
          <w:b/>
          <w:bCs/>
          <w:kern w:val="0"/>
          <w:lang w:eastAsia="ko-KR" w:bidi="lt-LT"/>
          <w14:ligatures w14:val="none"/>
        </w:rPr>
        <w:t xml:space="preserve">Nustojus vartoti </w:t>
      </w:r>
      <w:proofErr w:type="spellStart"/>
      <w:r w:rsidRPr="0017208B">
        <w:rPr>
          <w:rFonts w:eastAsia="Batang"/>
          <w:b/>
          <w:bCs/>
          <w:kern w:val="0"/>
          <w:lang w:eastAsia="ko-KR" w:bidi="lt-LT"/>
          <w14:ligatures w14:val="none"/>
        </w:rPr>
        <w:t>Kreon</w:t>
      </w:r>
      <w:proofErr w:type="spellEnd"/>
    </w:p>
    <w:p w14:paraId="5BEB2224" w14:textId="77777777" w:rsidR="0017208B" w:rsidRPr="0017208B" w:rsidRDefault="0017208B" w:rsidP="0017208B">
      <w:pPr>
        <w:tabs>
          <w:tab w:val="left" w:pos="567"/>
        </w:tabs>
        <w:spacing w:after="0" w:line="260" w:lineRule="exact"/>
        <w:rPr>
          <w:rFonts w:eastAsia="Batang"/>
          <w:i/>
          <w:kern w:val="0"/>
          <w:u w:val="single"/>
          <w:lang w:eastAsia="ko-KR" w:bidi="lt-LT"/>
          <w14:ligatures w14:val="none"/>
        </w:rPr>
      </w:pPr>
      <w:r w:rsidRPr="0017208B">
        <w:rPr>
          <w:rFonts w:eastAsia="Batang"/>
          <w:kern w:val="0"/>
          <w:lang w:eastAsia="ko-KR" w:bidi="lt-LT"/>
          <w14:ligatures w14:val="none"/>
        </w:rPr>
        <w:t xml:space="preserve">Nenutraukite </w:t>
      </w:r>
      <w:proofErr w:type="spellStart"/>
      <w:r w:rsidRPr="0017208B">
        <w:rPr>
          <w:rFonts w:eastAsia="Batang"/>
          <w:kern w:val="0"/>
          <w:lang w:eastAsia="ko-KR" w:bidi="lt-LT"/>
          <w14:ligatures w14:val="none"/>
        </w:rPr>
        <w:t>Kreon</w:t>
      </w:r>
      <w:proofErr w:type="spellEnd"/>
      <w:r w:rsidRPr="0017208B">
        <w:rPr>
          <w:rFonts w:eastAsia="Batang"/>
          <w:kern w:val="0"/>
          <w:lang w:eastAsia="ko-KR" w:bidi="lt-LT"/>
          <w14:ligatures w14:val="none"/>
        </w:rPr>
        <w:t xml:space="preserve"> vartojimo prieš tai nepasitarę su gydytoju. Daugumai pacientų </w:t>
      </w:r>
      <w:proofErr w:type="spellStart"/>
      <w:r w:rsidRPr="0017208B">
        <w:rPr>
          <w:rFonts w:eastAsia="Batang"/>
          <w:kern w:val="0"/>
          <w:lang w:eastAsia="ko-KR" w:bidi="lt-LT"/>
          <w14:ligatures w14:val="none"/>
        </w:rPr>
        <w:t>Kreon</w:t>
      </w:r>
      <w:proofErr w:type="spellEnd"/>
      <w:r w:rsidRPr="0017208B">
        <w:rPr>
          <w:rFonts w:eastAsia="Batang"/>
          <w:kern w:val="0"/>
          <w:lang w:eastAsia="ko-KR" w:bidi="lt-LT"/>
          <w14:ligatures w14:val="none"/>
        </w:rPr>
        <w:t xml:space="preserve"> reikės vartoti visą gyvenimą.</w:t>
      </w:r>
    </w:p>
    <w:p w14:paraId="6689958B" w14:textId="77777777" w:rsidR="0017208B" w:rsidRPr="0017208B" w:rsidRDefault="0017208B" w:rsidP="0017208B">
      <w:pPr>
        <w:tabs>
          <w:tab w:val="left" w:pos="567"/>
        </w:tabs>
        <w:spacing w:after="0" w:line="260" w:lineRule="exact"/>
        <w:rPr>
          <w:rFonts w:eastAsia="Times New Roman"/>
          <w:b/>
          <w:kern w:val="0"/>
          <w:lang w:eastAsia="lt-LT" w:bidi="lt-LT"/>
          <w14:ligatures w14:val="none"/>
        </w:rPr>
      </w:pPr>
    </w:p>
    <w:p w14:paraId="473AE6DD" w14:textId="77777777" w:rsidR="0017208B" w:rsidRPr="0017208B" w:rsidRDefault="0017208B" w:rsidP="0017208B">
      <w:pPr>
        <w:tabs>
          <w:tab w:val="left" w:pos="567"/>
        </w:tabs>
        <w:spacing w:after="0" w:line="240" w:lineRule="auto"/>
        <w:ind w:right="-29"/>
        <w:rPr>
          <w:rFonts w:eastAsia="Times New Roman"/>
          <w:kern w:val="0"/>
          <w:szCs w:val="20"/>
          <w:lang w:eastAsia="lt-LT" w:bidi="lt-LT"/>
          <w14:ligatures w14:val="none"/>
        </w:rPr>
      </w:pPr>
      <w:r w:rsidRPr="0017208B">
        <w:rPr>
          <w:rFonts w:eastAsia="Times New Roman"/>
          <w:kern w:val="0"/>
          <w:szCs w:val="20"/>
          <w:lang w:eastAsia="lt-LT" w:bidi="lt-LT"/>
          <w14:ligatures w14:val="none"/>
        </w:rPr>
        <w:t>Jeigu kiltų daugiau klausimų dėl šio vaisto vartojimo, kreipkitės į gydytoją arba vaistininką.</w:t>
      </w:r>
    </w:p>
    <w:p w14:paraId="39B77F4E" w14:textId="77777777" w:rsidR="0017208B" w:rsidRPr="0017208B" w:rsidRDefault="0017208B" w:rsidP="0017208B">
      <w:pPr>
        <w:tabs>
          <w:tab w:val="left" w:pos="567"/>
        </w:tabs>
        <w:spacing w:after="0" w:line="240" w:lineRule="auto"/>
        <w:rPr>
          <w:rFonts w:eastAsia="Times New Roman"/>
          <w:kern w:val="0"/>
          <w:szCs w:val="20"/>
          <w:lang w:eastAsia="lt-LT" w:bidi="lt-LT"/>
          <w14:ligatures w14:val="none"/>
        </w:rPr>
      </w:pPr>
    </w:p>
    <w:p w14:paraId="4F9BB711" w14:textId="77777777" w:rsidR="0017208B" w:rsidRPr="0017208B" w:rsidRDefault="0017208B" w:rsidP="0017208B">
      <w:pPr>
        <w:tabs>
          <w:tab w:val="left" w:pos="567"/>
        </w:tabs>
        <w:spacing w:after="0" w:line="240" w:lineRule="auto"/>
        <w:rPr>
          <w:rFonts w:eastAsia="Times New Roman"/>
          <w:kern w:val="0"/>
          <w:szCs w:val="20"/>
          <w:lang w:eastAsia="lt-LT" w:bidi="lt-LT"/>
          <w14:ligatures w14:val="none"/>
        </w:rPr>
      </w:pPr>
    </w:p>
    <w:p w14:paraId="23CAD7F3" w14:textId="77777777" w:rsidR="0017208B" w:rsidRPr="0017208B" w:rsidRDefault="0017208B" w:rsidP="0017208B">
      <w:pPr>
        <w:keepNext/>
        <w:numPr>
          <w:ilvl w:val="0"/>
          <w:numId w:val="3"/>
        </w:numPr>
        <w:tabs>
          <w:tab w:val="left" w:pos="567"/>
        </w:tabs>
        <w:spacing w:after="0" w:line="240" w:lineRule="auto"/>
        <w:ind w:left="567" w:right="-2"/>
        <w:rPr>
          <w:rFonts w:eastAsia="Times New Roman"/>
          <w:kern w:val="0"/>
          <w:szCs w:val="20"/>
          <w:lang w:eastAsia="lt-LT" w:bidi="lt-LT"/>
          <w14:ligatures w14:val="none"/>
        </w:rPr>
      </w:pPr>
      <w:r w:rsidRPr="0017208B">
        <w:rPr>
          <w:rFonts w:eastAsia="Times New Roman"/>
          <w:b/>
          <w:kern w:val="0"/>
          <w:szCs w:val="20"/>
          <w:lang w:eastAsia="lt-LT" w:bidi="lt-LT"/>
          <w14:ligatures w14:val="none"/>
        </w:rPr>
        <w:t>Galimas šalutinis poveikis</w:t>
      </w:r>
    </w:p>
    <w:p w14:paraId="37CB57C6" w14:textId="77777777" w:rsidR="0017208B" w:rsidRPr="0017208B" w:rsidRDefault="0017208B" w:rsidP="0017208B">
      <w:pPr>
        <w:keepNext/>
        <w:tabs>
          <w:tab w:val="left" w:pos="567"/>
        </w:tabs>
        <w:spacing w:after="0" w:line="240" w:lineRule="auto"/>
        <w:rPr>
          <w:rFonts w:eastAsia="Times New Roman"/>
          <w:kern w:val="0"/>
          <w:szCs w:val="20"/>
          <w:lang w:eastAsia="lt-LT" w:bidi="lt-LT"/>
          <w14:ligatures w14:val="none"/>
        </w:rPr>
      </w:pPr>
    </w:p>
    <w:p w14:paraId="0EF3203F" w14:textId="77777777" w:rsidR="0017208B" w:rsidRPr="0017208B" w:rsidRDefault="0017208B" w:rsidP="0017208B">
      <w:pPr>
        <w:tabs>
          <w:tab w:val="left" w:pos="567"/>
        </w:tabs>
        <w:spacing w:after="0" w:line="240" w:lineRule="auto"/>
        <w:ind w:right="-29"/>
        <w:rPr>
          <w:rFonts w:eastAsia="Times New Roman"/>
          <w:kern w:val="0"/>
          <w:lang w:eastAsia="lt-LT" w:bidi="lt-LT"/>
          <w14:ligatures w14:val="none"/>
        </w:rPr>
      </w:pPr>
      <w:r w:rsidRPr="0017208B">
        <w:rPr>
          <w:rFonts w:eastAsia="Times New Roman"/>
          <w:kern w:val="0"/>
          <w:szCs w:val="20"/>
          <w:lang w:eastAsia="lt-LT" w:bidi="lt-LT"/>
          <w14:ligatures w14:val="none"/>
        </w:rPr>
        <w:t>Šis vaistas, kaip ir visi kiti, gali sukelti šalutinį poveikį, nors jis pasireiškia ne visiems žmonėms.</w:t>
      </w:r>
    </w:p>
    <w:p w14:paraId="2028D825" w14:textId="77777777" w:rsidR="0017208B" w:rsidRPr="0017208B" w:rsidRDefault="0017208B" w:rsidP="0017208B">
      <w:pPr>
        <w:tabs>
          <w:tab w:val="left" w:pos="567"/>
        </w:tabs>
        <w:spacing w:after="0" w:line="240" w:lineRule="auto"/>
        <w:ind w:right="-29"/>
        <w:rPr>
          <w:rFonts w:eastAsia="Times New Roman"/>
          <w:kern w:val="0"/>
          <w:lang w:eastAsia="lt-LT" w:bidi="lt-LT"/>
          <w14:ligatures w14:val="none"/>
        </w:rPr>
      </w:pPr>
    </w:p>
    <w:p w14:paraId="59F8D350" w14:textId="77777777" w:rsidR="0017208B" w:rsidRPr="0017208B" w:rsidRDefault="0017208B" w:rsidP="0017208B">
      <w:pPr>
        <w:tabs>
          <w:tab w:val="left" w:pos="567"/>
        </w:tabs>
        <w:spacing w:after="0" w:line="240" w:lineRule="auto"/>
        <w:ind w:right="-29"/>
        <w:rPr>
          <w:rFonts w:eastAsia="Times New Roman"/>
          <w:kern w:val="0"/>
          <w:lang w:eastAsia="lt-LT" w:bidi="lt-LT"/>
          <w14:ligatures w14:val="none"/>
        </w:rPr>
      </w:pPr>
      <w:r w:rsidRPr="0017208B">
        <w:rPr>
          <w:rFonts w:eastAsia="Times New Roman"/>
          <w:kern w:val="0"/>
          <w:lang w:eastAsia="lt-LT" w:bidi="lt-LT"/>
          <w14:ligatures w14:val="none"/>
        </w:rPr>
        <w:t>Vartojant šį vaistą gali pasireikšti toliau išvardyti šalutinio poveikio reiškiniai.</w:t>
      </w:r>
    </w:p>
    <w:p w14:paraId="39CF9607" w14:textId="77777777" w:rsidR="0017208B" w:rsidRPr="0017208B" w:rsidRDefault="0017208B" w:rsidP="0017208B">
      <w:pPr>
        <w:tabs>
          <w:tab w:val="left" w:pos="567"/>
        </w:tabs>
        <w:spacing w:after="0" w:line="240" w:lineRule="auto"/>
        <w:ind w:right="-29"/>
        <w:rPr>
          <w:rFonts w:eastAsia="Times New Roman"/>
          <w:kern w:val="0"/>
          <w:lang w:eastAsia="lt-LT" w:bidi="lt-LT"/>
          <w14:ligatures w14:val="none"/>
        </w:rPr>
      </w:pPr>
      <w:r w:rsidRPr="0017208B">
        <w:rPr>
          <w:rFonts w:eastAsia="Times New Roman"/>
          <w:kern w:val="0"/>
          <w:lang w:eastAsia="lt-LT" w:bidi="lt-LT"/>
          <w14:ligatures w14:val="none"/>
        </w:rPr>
        <w:t xml:space="preserve">Svarbiausi sunkūs šalutinio poveikio reiškiniai, pastebėti vartojant pakaitinę kasos fermentų terapiją, yra anafilaksinis šokas ir </w:t>
      </w:r>
      <w:proofErr w:type="spellStart"/>
      <w:r w:rsidRPr="0017208B">
        <w:rPr>
          <w:rFonts w:eastAsia="Times New Roman"/>
          <w:kern w:val="0"/>
          <w:lang w:eastAsia="lt-LT" w:bidi="lt-LT"/>
          <w14:ligatures w14:val="none"/>
        </w:rPr>
        <w:t>fibrozinė</w:t>
      </w:r>
      <w:proofErr w:type="spellEnd"/>
      <w:r w:rsidRPr="0017208B">
        <w:rPr>
          <w:rFonts w:eastAsia="Times New Roman"/>
          <w:kern w:val="0"/>
          <w:lang w:eastAsia="lt-LT" w:bidi="lt-LT"/>
          <w14:ligatures w14:val="none"/>
        </w:rPr>
        <w:t xml:space="preserve"> </w:t>
      </w:r>
      <w:proofErr w:type="spellStart"/>
      <w:r w:rsidRPr="0017208B">
        <w:rPr>
          <w:rFonts w:eastAsia="Times New Roman"/>
          <w:kern w:val="0"/>
          <w:lang w:eastAsia="lt-LT" w:bidi="lt-LT"/>
          <w14:ligatures w14:val="none"/>
        </w:rPr>
        <w:t>kolonopatija</w:t>
      </w:r>
      <w:proofErr w:type="spellEnd"/>
      <w:r w:rsidRPr="0017208B">
        <w:rPr>
          <w:rFonts w:eastAsia="Times New Roman"/>
          <w:kern w:val="0"/>
          <w:lang w:eastAsia="lt-LT" w:bidi="lt-LT"/>
          <w14:ligatures w14:val="none"/>
        </w:rPr>
        <w:t>. Šie du šalutinio poveikio reiškiniai pasireiškė labai mažam skaičiui žmonių, tačiau tikslus dažnis nežinomas.</w:t>
      </w:r>
    </w:p>
    <w:p w14:paraId="6BBB6EF2" w14:textId="77777777" w:rsidR="0017208B" w:rsidRPr="0017208B" w:rsidRDefault="0017208B" w:rsidP="0017208B">
      <w:pPr>
        <w:tabs>
          <w:tab w:val="left" w:pos="567"/>
        </w:tabs>
        <w:spacing w:after="0" w:line="240" w:lineRule="auto"/>
        <w:ind w:right="-29"/>
        <w:rPr>
          <w:rFonts w:eastAsia="Times New Roman"/>
          <w:kern w:val="0"/>
          <w:lang w:eastAsia="lt-LT" w:bidi="lt-LT"/>
          <w14:ligatures w14:val="none"/>
        </w:rPr>
      </w:pPr>
      <w:r w:rsidRPr="0017208B">
        <w:rPr>
          <w:rFonts w:eastAsia="Times New Roman"/>
          <w:kern w:val="0"/>
          <w:lang w:eastAsia="lt-LT" w:bidi="lt-LT"/>
          <w14:ligatures w14:val="none"/>
        </w:rPr>
        <w:t>Anafilaksinis šokas yra sunki, pavojinga gyvybei, greitai išsivystanti alerginė reakcija. Jeigu pastebėsite toliau išvardytus simptomus, nedelsdami kreipkitės medicininės pagalbos:</w:t>
      </w:r>
    </w:p>
    <w:p w14:paraId="109C230B" w14:textId="77777777" w:rsidR="0017208B" w:rsidRPr="0017208B" w:rsidRDefault="0017208B" w:rsidP="0017208B">
      <w:pPr>
        <w:numPr>
          <w:ilvl w:val="0"/>
          <w:numId w:val="8"/>
        </w:numPr>
        <w:tabs>
          <w:tab w:val="left" w:pos="567"/>
        </w:tabs>
        <w:spacing w:after="0" w:line="240" w:lineRule="auto"/>
        <w:ind w:right="-29"/>
        <w:contextualSpacing/>
        <w:rPr>
          <w:rFonts w:eastAsia="Times New Roman"/>
          <w:kern w:val="0"/>
          <w:lang w:eastAsia="lt-LT" w:bidi="lt-LT"/>
          <w14:ligatures w14:val="none"/>
        </w:rPr>
      </w:pPr>
      <w:r w:rsidRPr="0017208B">
        <w:rPr>
          <w:rFonts w:eastAsia="Times New Roman"/>
          <w:kern w:val="0"/>
          <w:lang w:eastAsia="lt-LT" w:bidi="lt-LT"/>
          <w14:ligatures w14:val="none"/>
        </w:rPr>
        <w:t>niežulys, dilgėlinė ar išbėrimas,</w:t>
      </w:r>
    </w:p>
    <w:p w14:paraId="50F90A7A" w14:textId="77777777" w:rsidR="0017208B" w:rsidRPr="0017208B" w:rsidRDefault="0017208B" w:rsidP="0017208B">
      <w:pPr>
        <w:numPr>
          <w:ilvl w:val="0"/>
          <w:numId w:val="8"/>
        </w:numPr>
        <w:tabs>
          <w:tab w:val="left" w:pos="567"/>
        </w:tabs>
        <w:spacing w:after="0" w:line="240" w:lineRule="auto"/>
        <w:ind w:right="-29"/>
        <w:contextualSpacing/>
        <w:rPr>
          <w:rFonts w:eastAsia="Times New Roman"/>
          <w:kern w:val="0"/>
          <w:lang w:eastAsia="lt-LT" w:bidi="lt-LT"/>
          <w14:ligatures w14:val="none"/>
        </w:rPr>
      </w:pPr>
      <w:r w:rsidRPr="0017208B">
        <w:rPr>
          <w:rFonts w:eastAsia="Times New Roman"/>
          <w:kern w:val="0"/>
          <w:lang w:eastAsia="lt-LT" w:bidi="lt-LT"/>
          <w14:ligatures w14:val="none"/>
        </w:rPr>
        <w:t>patinęs veidas, akys, lūpos, delnai ar pėdos,</w:t>
      </w:r>
    </w:p>
    <w:p w14:paraId="7D13CDF9" w14:textId="77777777" w:rsidR="0017208B" w:rsidRPr="0017208B" w:rsidRDefault="0017208B" w:rsidP="0017208B">
      <w:pPr>
        <w:numPr>
          <w:ilvl w:val="0"/>
          <w:numId w:val="8"/>
        </w:numPr>
        <w:tabs>
          <w:tab w:val="left" w:pos="567"/>
        </w:tabs>
        <w:spacing w:after="0" w:line="240" w:lineRule="auto"/>
        <w:ind w:right="-29"/>
        <w:contextualSpacing/>
        <w:rPr>
          <w:rFonts w:eastAsia="Times New Roman"/>
          <w:kern w:val="0"/>
          <w:lang w:eastAsia="lt-LT" w:bidi="lt-LT"/>
          <w14:ligatures w14:val="none"/>
        </w:rPr>
      </w:pPr>
      <w:r w:rsidRPr="0017208B">
        <w:rPr>
          <w:rFonts w:eastAsia="Times New Roman"/>
          <w:kern w:val="0"/>
          <w:lang w:eastAsia="lt-LT" w:bidi="lt-LT"/>
          <w14:ligatures w14:val="none"/>
        </w:rPr>
        <w:t>galvos sukimasis ar apalpimas,</w:t>
      </w:r>
    </w:p>
    <w:p w14:paraId="7BD1B99F" w14:textId="77777777" w:rsidR="0017208B" w:rsidRPr="0017208B" w:rsidRDefault="0017208B" w:rsidP="0017208B">
      <w:pPr>
        <w:numPr>
          <w:ilvl w:val="0"/>
          <w:numId w:val="8"/>
        </w:numPr>
        <w:tabs>
          <w:tab w:val="left" w:pos="567"/>
        </w:tabs>
        <w:spacing w:after="0" w:line="240" w:lineRule="auto"/>
        <w:ind w:right="-29"/>
        <w:contextualSpacing/>
        <w:rPr>
          <w:rFonts w:eastAsia="Times New Roman"/>
          <w:kern w:val="0"/>
          <w:lang w:eastAsia="lt-LT" w:bidi="lt-LT"/>
          <w14:ligatures w14:val="none"/>
        </w:rPr>
      </w:pPr>
      <w:r w:rsidRPr="0017208B">
        <w:rPr>
          <w:rFonts w:eastAsia="Times New Roman"/>
          <w:kern w:val="0"/>
          <w:lang w:eastAsia="lt-LT" w:bidi="lt-LT"/>
          <w14:ligatures w14:val="none"/>
        </w:rPr>
        <w:t>sunkumas kvėpuoti ar ryti,</w:t>
      </w:r>
    </w:p>
    <w:p w14:paraId="37CB05D1" w14:textId="77777777" w:rsidR="0017208B" w:rsidRPr="0017208B" w:rsidRDefault="0017208B" w:rsidP="0017208B">
      <w:pPr>
        <w:numPr>
          <w:ilvl w:val="0"/>
          <w:numId w:val="8"/>
        </w:numPr>
        <w:tabs>
          <w:tab w:val="left" w:pos="567"/>
        </w:tabs>
        <w:spacing w:after="0" w:line="240" w:lineRule="auto"/>
        <w:ind w:right="-29"/>
        <w:contextualSpacing/>
        <w:rPr>
          <w:rFonts w:eastAsia="Times New Roman"/>
          <w:kern w:val="0"/>
          <w:lang w:eastAsia="lt-LT" w:bidi="lt-LT"/>
          <w14:ligatures w14:val="none"/>
        </w:rPr>
      </w:pPr>
      <w:r w:rsidRPr="0017208B">
        <w:rPr>
          <w:rFonts w:eastAsia="Times New Roman"/>
          <w:kern w:val="0"/>
          <w:lang w:eastAsia="lt-LT" w:bidi="lt-LT"/>
          <w14:ligatures w14:val="none"/>
        </w:rPr>
        <w:t>greitas, netolygus širdies plakimas,</w:t>
      </w:r>
    </w:p>
    <w:p w14:paraId="02AB02EA" w14:textId="77777777" w:rsidR="0017208B" w:rsidRPr="0017208B" w:rsidRDefault="0017208B" w:rsidP="0017208B">
      <w:pPr>
        <w:numPr>
          <w:ilvl w:val="0"/>
          <w:numId w:val="8"/>
        </w:numPr>
        <w:tabs>
          <w:tab w:val="left" w:pos="567"/>
        </w:tabs>
        <w:spacing w:after="0" w:line="240" w:lineRule="auto"/>
        <w:ind w:right="-29"/>
        <w:contextualSpacing/>
        <w:rPr>
          <w:rFonts w:eastAsia="Times New Roman"/>
          <w:kern w:val="0"/>
          <w:lang w:eastAsia="lt-LT" w:bidi="lt-LT"/>
          <w14:ligatures w14:val="none"/>
        </w:rPr>
      </w:pPr>
      <w:r w:rsidRPr="0017208B">
        <w:rPr>
          <w:rFonts w:eastAsia="Times New Roman"/>
          <w:kern w:val="0"/>
          <w:lang w:eastAsia="lt-LT" w:bidi="lt-LT"/>
          <w14:ligatures w14:val="none"/>
        </w:rPr>
        <w:t xml:space="preserve">svaigulys, </w:t>
      </w:r>
      <w:proofErr w:type="spellStart"/>
      <w:r w:rsidRPr="0017208B">
        <w:rPr>
          <w:rFonts w:eastAsia="Times New Roman"/>
          <w:kern w:val="0"/>
          <w:lang w:eastAsia="lt-LT" w:bidi="lt-LT"/>
          <w14:ligatures w14:val="none"/>
        </w:rPr>
        <w:t>kolapsas</w:t>
      </w:r>
      <w:proofErr w:type="spellEnd"/>
      <w:r w:rsidRPr="0017208B">
        <w:rPr>
          <w:rFonts w:eastAsia="Times New Roman"/>
          <w:kern w:val="0"/>
          <w:lang w:eastAsia="lt-LT" w:bidi="lt-LT"/>
          <w14:ligatures w14:val="none"/>
        </w:rPr>
        <w:t xml:space="preserve"> (kraujagyslių funkcijos nepakankamumas) ar sąmonės netekimas.</w:t>
      </w:r>
    </w:p>
    <w:p w14:paraId="759B7244" w14:textId="77777777" w:rsidR="0017208B" w:rsidRPr="0017208B" w:rsidRDefault="0017208B" w:rsidP="0017208B">
      <w:pPr>
        <w:tabs>
          <w:tab w:val="left" w:pos="567"/>
        </w:tabs>
        <w:spacing w:after="0" w:line="240" w:lineRule="auto"/>
        <w:ind w:right="-29"/>
        <w:rPr>
          <w:rFonts w:eastAsia="Times New Roman"/>
          <w:kern w:val="0"/>
          <w:lang w:eastAsia="lt-LT" w:bidi="lt-LT"/>
          <w14:ligatures w14:val="none"/>
        </w:rPr>
      </w:pPr>
    </w:p>
    <w:p w14:paraId="677BA1CD" w14:textId="77777777" w:rsidR="0017208B" w:rsidRPr="0017208B" w:rsidRDefault="0017208B" w:rsidP="0017208B">
      <w:pPr>
        <w:tabs>
          <w:tab w:val="left" w:pos="567"/>
        </w:tabs>
        <w:spacing w:after="0" w:line="260" w:lineRule="exact"/>
        <w:rPr>
          <w:rFonts w:eastAsia="Times New Roman"/>
          <w:bCs/>
          <w:kern w:val="0"/>
          <w:lang w:eastAsia="lt-LT" w:bidi="lt-LT"/>
          <w14:ligatures w14:val="none"/>
        </w:rPr>
      </w:pPr>
      <w:r w:rsidRPr="0017208B">
        <w:rPr>
          <w:rFonts w:eastAsia="Times New Roman"/>
          <w:bCs/>
          <w:kern w:val="0"/>
          <w:lang w:eastAsia="lt-LT" w:bidi="lt-LT"/>
          <w14:ligatures w14:val="none"/>
        </w:rPr>
        <w:t xml:space="preserve">Pakartotinai vartojamos didelės kasos fermentų pakaitinių vaistų dozės taip pat gali sukelti žarnos sienelės surandėjimą ar sustorėjimą, dėl ko gali užsikimšti žarnos. Ši būklė vadinama </w:t>
      </w:r>
      <w:proofErr w:type="spellStart"/>
      <w:r w:rsidRPr="0017208B">
        <w:rPr>
          <w:rFonts w:eastAsia="Times New Roman"/>
          <w:bCs/>
          <w:kern w:val="0"/>
          <w:lang w:eastAsia="lt-LT" w:bidi="lt-LT"/>
          <w14:ligatures w14:val="none"/>
        </w:rPr>
        <w:t>fibrozine</w:t>
      </w:r>
      <w:proofErr w:type="spellEnd"/>
      <w:r w:rsidRPr="0017208B">
        <w:rPr>
          <w:rFonts w:eastAsia="Times New Roman"/>
          <w:bCs/>
          <w:kern w:val="0"/>
          <w:lang w:eastAsia="lt-LT" w:bidi="lt-LT"/>
          <w14:ligatures w14:val="none"/>
        </w:rPr>
        <w:t xml:space="preserve"> </w:t>
      </w:r>
      <w:proofErr w:type="spellStart"/>
      <w:r w:rsidRPr="0017208B">
        <w:rPr>
          <w:rFonts w:eastAsia="Times New Roman"/>
          <w:bCs/>
          <w:kern w:val="0"/>
          <w:lang w:eastAsia="lt-LT" w:bidi="lt-LT"/>
          <w14:ligatures w14:val="none"/>
        </w:rPr>
        <w:t>kolonopatija</w:t>
      </w:r>
      <w:proofErr w:type="spellEnd"/>
      <w:r w:rsidRPr="0017208B">
        <w:rPr>
          <w:rFonts w:eastAsia="Times New Roman"/>
          <w:bCs/>
          <w:kern w:val="0"/>
          <w:lang w:eastAsia="lt-LT" w:bidi="lt-LT"/>
          <w14:ligatures w14:val="none"/>
        </w:rPr>
        <w:t>. Jeigu Jums smarkiai skauda skrandį, negalite pasituštinti (vidurių užkietėjimas), Jus pykina ar vemiate, nedelsdami pasakykite gydytojui.</w:t>
      </w:r>
    </w:p>
    <w:p w14:paraId="0CFB1310" w14:textId="77777777" w:rsidR="0017208B" w:rsidRPr="0017208B" w:rsidRDefault="0017208B" w:rsidP="0017208B">
      <w:pPr>
        <w:tabs>
          <w:tab w:val="left" w:pos="567"/>
        </w:tabs>
        <w:spacing w:after="0" w:line="240" w:lineRule="auto"/>
        <w:ind w:right="-29"/>
        <w:rPr>
          <w:rFonts w:eastAsia="Times New Roman"/>
          <w:kern w:val="0"/>
          <w:lang w:eastAsia="lt-LT" w:bidi="lt-LT"/>
          <w14:ligatures w14:val="none"/>
        </w:rPr>
      </w:pPr>
    </w:p>
    <w:p w14:paraId="1716FB45" w14:textId="77777777" w:rsidR="0017208B" w:rsidRPr="0017208B" w:rsidRDefault="0017208B" w:rsidP="0017208B">
      <w:pPr>
        <w:tabs>
          <w:tab w:val="left" w:pos="567"/>
        </w:tabs>
        <w:spacing w:after="0" w:line="260" w:lineRule="exact"/>
        <w:rPr>
          <w:rFonts w:eastAsia="Times New Roman"/>
          <w:kern w:val="0"/>
          <w:szCs w:val="20"/>
          <w:lang w:eastAsia="lt-LT" w:bidi="lt-LT"/>
          <w14:ligatures w14:val="none"/>
        </w:rPr>
      </w:pPr>
      <w:r w:rsidRPr="0017208B">
        <w:rPr>
          <w:rFonts w:eastAsia="Times New Roman"/>
          <w:b/>
          <w:bCs/>
          <w:kern w:val="0"/>
          <w:lang w:eastAsia="lt-LT" w:bidi="lt-LT"/>
          <w14:ligatures w14:val="none"/>
        </w:rPr>
        <w:t xml:space="preserve">Labai dažni šalutinio poveikio reiškiniai </w:t>
      </w:r>
      <w:r w:rsidRPr="0017208B">
        <w:rPr>
          <w:rFonts w:eastAsia="Times New Roman"/>
          <w:bCs/>
          <w:kern w:val="0"/>
          <w:lang w:eastAsia="lt-LT" w:bidi="lt-LT"/>
          <w14:ligatures w14:val="none"/>
        </w:rPr>
        <w:t>(gali pasireikšti ne rečiau kaip 1 iš 10 asmenų):</w:t>
      </w:r>
    </w:p>
    <w:p w14:paraId="67B25138" w14:textId="77777777" w:rsidR="0017208B" w:rsidRPr="0017208B" w:rsidRDefault="0017208B" w:rsidP="0017208B">
      <w:pPr>
        <w:numPr>
          <w:ilvl w:val="0"/>
          <w:numId w:val="9"/>
        </w:numPr>
        <w:tabs>
          <w:tab w:val="left" w:pos="567"/>
          <w:tab w:val="left" w:pos="1080"/>
        </w:tabs>
        <w:suppressAutoHyphens/>
        <w:spacing w:after="0" w:line="240" w:lineRule="auto"/>
        <w:contextualSpacing/>
        <w:rPr>
          <w:rFonts w:eastAsia="Times New Roman"/>
          <w:bCs/>
          <w:kern w:val="0"/>
          <w:lang w:eastAsia="lt-LT" w:bidi="lt-LT"/>
          <w14:ligatures w14:val="none"/>
        </w:rPr>
      </w:pPr>
      <w:r w:rsidRPr="0017208B">
        <w:rPr>
          <w:rFonts w:eastAsia="Times New Roman"/>
          <w:bCs/>
          <w:kern w:val="0"/>
          <w:lang w:eastAsia="lt-LT" w:bidi="lt-LT"/>
          <w14:ligatures w14:val="none"/>
        </w:rPr>
        <w:t>skrandžio (pilvo) skausmas.</w:t>
      </w:r>
    </w:p>
    <w:p w14:paraId="3EE2B24D" w14:textId="77777777" w:rsidR="0017208B" w:rsidRPr="0017208B" w:rsidRDefault="0017208B" w:rsidP="0017208B">
      <w:pPr>
        <w:tabs>
          <w:tab w:val="left" w:pos="567"/>
        </w:tabs>
        <w:spacing w:after="0" w:line="260" w:lineRule="exact"/>
        <w:rPr>
          <w:rFonts w:eastAsia="Times New Roman"/>
          <w:b/>
          <w:bCs/>
          <w:kern w:val="0"/>
          <w:lang w:eastAsia="lt-LT" w:bidi="lt-LT"/>
          <w14:ligatures w14:val="none"/>
        </w:rPr>
      </w:pPr>
    </w:p>
    <w:p w14:paraId="19DF0F76" w14:textId="77777777" w:rsidR="0017208B" w:rsidRPr="0017208B" w:rsidRDefault="0017208B" w:rsidP="0017208B">
      <w:pPr>
        <w:tabs>
          <w:tab w:val="left" w:pos="567"/>
        </w:tabs>
        <w:spacing w:after="0" w:line="260" w:lineRule="exact"/>
        <w:rPr>
          <w:rFonts w:eastAsia="Times New Roman"/>
          <w:kern w:val="0"/>
          <w:szCs w:val="20"/>
          <w:lang w:eastAsia="lt-LT" w:bidi="lt-LT"/>
          <w14:ligatures w14:val="none"/>
        </w:rPr>
      </w:pPr>
      <w:r w:rsidRPr="0017208B">
        <w:rPr>
          <w:rFonts w:eastAsia="Times New Roman"/>
          <w:b/>
          <w:bCs/>
          <w:kern w:val="0"/>
          <w:lang w:eastAsia="lt-LT" w:bidi="lt-LT"/>
          <w14:ligatures w14:val="none"/>
        </w:rPr>
        <w:t xml:space="preserve">Dažni šalutinio poveikio reiškiniai </w:t>
      </w:r>
      <w:r w:rsidRPr="0017208B">
        <w:rPr>
          <w:rFonts w:eastAsia="Times New Roman"/>
          <w:bCs/>
          <w:kern w:val="0"/>
          <w:lang w:eastAsia="lt-LT" w:bidi="lt-LT"/>
          <w14:ligatures w14:val="none"/>
        </w:rPr>
        <w:t>(gali pasireikšti rečiau kaip 1 iš 10 asmenų):</w:t>
      </w:r>
    </w:p>
    <w:p w14:paraId="1D60F364" w14:textId="77777777" w:rsidR="0017208B" w:rsidRPr="0017208B" w:rsidRDefault="0017208B" w:rsidP="0017208B">
      <w:pPr>
        <w:numPr>
          <w:ilvl w:val="0"/>
          <w:numId w:val="9"/>
        </w:numPr>
        <w:tabs>
          <w:tab w:val="left" w:pos="567"/>
          <w:tab w:val="left" w:pos="1080"/>
        </w:tabs>
        <w:suppressAutoHyphens/>
        <w:spacing w:after="0" w:line="240" w:lineRule="auto"/>
        <w:contextualSpacing/>
        <w:rPr>
          <w:rFonts w:eastAsia="Times New Roman"/>
          <w:bCs/>
          <w:kern w:val="0"/>
          <w:lang w:eastAsia="lt-LT" w:bidi="lt-LT"/>
          <w14:ligatures w14:val="none"/>
        </w:rPr>
      </w:pPr>
      <w:r w:rsidRPr="0017208B">
        <w:rPr>
          <w:rFonts w:eastAsia="Times New Roman"/>
          <w:bCs/>
          <w:kern w:val="0"/>
          <w:lang w:eastAsia="lt-LT" w:bidi="lt-LT"/>
          <w14:ligatures w14:val="none"/>
        </w:rPr>
        <w:t>pykinimas,</w:t>
      </w:r>
    </w:p>
    <w:p w14:paraId="2B660EC8" w14:textId="77777777" w:rsidR="0017208B" w:rsidRPr="0017208B" w:rsidRDefault="0017208B" w:rsidP="0017208B">
      <w:pPr>
        <w:numPr>
          <w:ilvl w:val="0"/>
          <w:numId w:val="9"/>
        </w:numPr>
        <w:tabs>
          <w:tab w:val="left" w:pos="567"/>
          <w:tab w:val="left" w:pos="1080"/>
        </w:tabs>
        <w:suppressAutoHyphens/>
        <w:spacing w:after="0" w:line="240" w:lineRule="auto"/>
        <w:contextualSpacing/>
        <w:rPr>
          <w:rFonts w:eastAsia="Times New Roman"/>
          <w:bCs/>
          <w:kern w:val="0"/>
          <w:lang w:eastAsia="lt-LT" w:bidi="lt-LT"/>
          <w14:ligatures w14:val="none"/>
        </w:rPr>
      </w:pPr>
      <w:r w:rsidRPr="0017208B">
        <w:rPr>
          <w:rFonts w:eastAsia="Times New Roman"/>
          <w:bCs/>
          <w:kern w:val="0"/>
          <w:lang w:eastAsia="lt-LT" w:bidi="lt-LT"/>
          <w14:ligatures w14:val="none"/>
        </w:rPr>
        <w:t>vėmimas,</w:t>
      </w:r>
    </w:p>
    <w:p w14:paraId="0551E521" w14:textId="77777777" w:rsidR="0017208B" w:rsidRPr="0017208B" w:rsidRDefault="0017208B" w:rsidP="0017208B">
      <w:pPr>
        <w:numPr>
          <w:ilvl w:val="0"/>
          <w:numId w:val="9"/>
        </w:numPr>
        <w:tabs>
          <w:tab w:val="left" w:pos="567"/>
          <w:tab w:val="left" w:pos="1080"/>
        </w:tabs>
        <w:suppressAutoHyphens/>
        <w:spacing w:after="0" w:line="240" w:lineRule="auto"/>
        <w:contextualSpacing/>
        <w:rPr>
          <w:rFonts w:eastAsia="Times New Roman"/>
          <w:bCs/>
          <w:kern w:val="0"/>
          <w:lang w:eastAsia="lt-LT" w:bidi="lt-LT"/>
          <w14:ligatures w14:val="none"/>
        </w:rPr>
      </w:pPr>
      <w:r w:rsidRPr="0017208B">
        <w:rPr>
          <w:rFonts w:eastAsia="Times New Roman"/>
          <w:bCs/>
          <w:kern w:val="0"/>
          <w:lang w:eastAsia="lt-LT" w:bidi="lt-LT"/>
          <w14:ligatures w14:val="none"/>
        </w:rPr>
        <w:t>vidurių užkietėjimas,</w:t>
      </w:r>
    </w:p>
    <w:p w14:paraId="31CFC7A1" w14:textId="77777777" w:rsidR="0017208B" w:rsidRPr="0017208B" w:rsidRDefault="0017208B" w:rsidP="0017208B">
      <w:pPr>
        <w:numPr>
          <w:ilvl w:val="0"/>
          <w:numId w:val="9"/>
        </w:numPr>
        <w:tabs>
          <w:tab w:val="left" w:pos="567"/>
          <w:tab w:val="left" w:pos="1080"/>
        </w:tabs>
        <w:suppressAutoHyphens/>
        <w:spacing w:after="0" w:line="240" w:lineRule="auto"/>
        <w:contextualSpacing/>
        <w:rPr>
          <w:rFonts w:eastAsia="Times New Roman"/>
          <w:bCs/>
          <w:kern w:val="0"/>
          <w:lang w:eastAsia="lt-LT" w:bidi="lt-LT"/>
          <w14:ligatures w14:val="none"/>
        </w:rPr>
      </w:pPr>
      <w:r w:rsidRPr="0017208B">
        <w:rPr>
          <w:rFonts w:eastAsia="Times New Roman"/>
          <w:bCs/>
          <w:kern w:val="0"/>
          <w:lang w:eastAsia="lt-LT" w:bidi="lt-LT"/>
          <w14:ligatures w14:val="none"/>
        </w:rPr>
        <w:t>pilvo pūtimas (tempimas),</w:t>
      </w:r>
    </w:p>
    <w:p w14:paraId="0B2A3E83" w14:textId="77777777" w:rsidR="0017208B" w:rsidRPr="0017208B" w:rsidRDefault="0017208B" w:rsidP="0017208B">
      <w:pPr>
        <w:numPr>
          <w:ilvl w:val="0"/>
          <w:numId w:val="9"/>
        </w:numPr>
        <w:tabs>
          <w:tab w:val="left" w:pos="567"/>
          <w:tab w:val="left" w:pos="1080"/>
        </w:tabs>
        <w:suppressAutoHyphens/>
        <w:spacing w:after="0" w:line="240" w:lineRule="auto"/>
        <w:contextualSpacing/>
        <w:rPr>
          <w:rFonts w:eastAsia="Times New Roman"/>
          <w:bCs/>
          <w:kern w:val="0"/>
          <w:lang w:eastAsia="lt-LT" w:bidi="lt-LT"/>
          <w14:ligatures w14:val="none"/>
        </w:rPr>
      </w:pPr>
      <w:r w:rsidRPr="0017208B">
        <w:rPr>
          <w:rFonts w:eastAsia="Times New Roman"/>
          <w:bCs/>
          <w:kern w:val="0"/>
          <w:lang w:eastAsia="lt-LT" w:bidi="lt-LT"/>
          <w14:ligatures w14:val="none"/>
        </w:rPr>
        <w:t>viduriavimas.</w:t>
      </w:r>
    </w:p>
    <w:p w14:paraId="6EACE4F4" w14:textId="77777777" w:rsidR="0017208B" w:rsidRPr="0017208B" w:rsidRDefault="0017208B" w:rsidP="0017208B">
      <w:pPr>
        <w:tabs>
          <w:tab w:val="left" w:pos="567"/>
        </w:tabs>
        <w:spacing w:after="0" w:line="260" w:lineRule="exact"/>
        <w:rPr>
          <w:rFonts w:eastAsia="Times New Roman"/>
          <w:kern w:val="0"/>
          <w:szCs w:val="20"/>
          <w:lang w:eastAsia="lt-LT" w:bidi="lt-LT"/>
          <w14:ligatures w14:val="none"/>
        </w:rPr>
      </w:pPr>
      <w:r w:rsidRPr="0017208B">
        <w:rPr>
          <w:rFonts w:eastAsia="Times New Roman"/>
          <w:bCs/>
          <w:kern w:val="0"/>
          <w:lang w:eastAsia="lt-LT" w:bidi="lt-LT"/>
          <w14:ligatures w14:val="none"/>
        </w:rPr>
        <w:t xml:space="preserve">Tai gali pasireikšti dėl ligos, kuriai gydyti vartojate </w:t>
      </w:r>
      <w:proofErr w:type="spellStart"/>
      <w:r w:rsidRPr="0017208B">
        <w:rPr>
          <w:rFonts w:eastAsia="Times New Roman"/>
          <w:bCs/>
          <w:kern w:val="0"/>
          <w:lang w:eastAsia="lt-LT" w:bidi="lt-LT"/>
          <w14:ligatures w14:val="none"/>
        </w:rPr>
        <w:t>Kreon</w:t>
      </w:r>
      <w:proofErr w:type="spellEnd"/>
      <w:r w:rsidRPr="0017208B">
        <w:rPr>
          <w:rFonts w:eastAsia="Times New Roman"/>
          <w:bCs/>
          <w:kern w:val="0"/>
          <w:lang w:eastAsia="lt-LT" w:bidi="lt-LT"/>
          <w14:ligatures w14:val="none"/>
        </w:rPr>
        <w:t>.</w:t>
      </w:r>
    </w:p>
    <w:p w14:paraId="79D85BC6" w14:textId="77777777" w:rsidR="0017208B" w:rsidRPr="0017208B" w:rsidRDefault="0017208B" w:rsidP="0017208B">
      <w:pPr>
        <w:tabs>
          <w:tab w:val="left" w:pos="567"/>
        </w:tabs>
        <w:spacing w:after="0" w:line="260" w:lineRule="exact"/>
        <w:rPr>
          <w:rFonts w:eastAsia="Times New Roman"/>
          <w:b/>
          <w:bCs/>
          <w:kern w:val="0"/>
          <w:lang w:eastAsia="lt-LT" w:bidi="lt-LT"/>
          <w14:ligatures w14:val="none"/>
        </w:rPr>
      </w:pPr>
    </w:p>
    <w:p w14:paraId="7C45B3EF" w14:textId="77777777" w:rsidR="0017208B" w:rsidRPr="0017208B" w:rsidRDefault="0017208B" w:rsidP="0017208B">
      <w:pPr>
        <w:tabs>
          <w:tab w:val="left" w:pos="567"/>
        </w:tabs>
        <w:spacing w:after="0" w:line="260" w:lineRule="exact"/>
        <w:rPr>
          <w:rFonts w:eastAsia="Times New Roman"/>
          <w:kern w:val="0"/>
          <w:szCs w:val="20"/>
          <w:lang w:eastAsia="lt-LT" w:bidi="lt-LT"/>
          <w14:ligatures w14:val="none"/>
        </w:rPr>
      </w:pPr>
      <w:r w:rsidRPr="0017208B">
        <w:rPr>
          <w:rFonts w:eastAsia="Times New Roman"/>
          <w:b/>
          <w:bCs/>
          <w:kern w:val="0"/>
          <w:lang w:eastAsia="lt-LT" w:bidi="lt-LT"/>
          <w14:ligatures w14:val="none"/>
        </w:rPr>
        <w:lastRenderedPageBreak/>
        <w:t xml:space="preserve">Nedažni šalutinio poveikio reiškiniai </w:t>
      </w:r>
      <w:r w:rsidRPr="0017208B">
        <w:rPr>
          <w:rFonts w:eastAsia="Times New Roman"/>
          <w:bCs/>
          <w:kern w:val="0"/>
          <w:lang w:eastAsia="lt-LT" w:bidi="lt-LT"/>
          <w14:ligatures w14:val="none"/>
        </w:rPr>
        <w:t>(gali pasireikšti rečiau kaip 1 iš 100 asmenų):</w:t>
      </w:r>
    </w:p>
    <w:p w14:paraId="1914E584" w14:textId="77777777" w:rsidR="0017208B" w:rsidRPr="0017208B" w:rsidRDefault="0017208B" w:rsidP="0017208B">
      <w:pPr>
        <w:numPr>
          <w:ilvl w:val="0"/>
          <w:numId w:val="10"/>
        </w:numPr>
        <w:tabs>
          <w:tab w:val="left" w:pos="567"/>
        </w:tabs>
        <w:spacing w:after="0" w:line="240" w:lineRule="auto"/>
        <w:ind w:right="-29"/>
        <w:contextualSpacing/>
        <w:rPr>
          <w:rFonts w:eastAsia="Times New Roman"/>
          <w:kern w:val="0"/>
          <w:lang w:eastAsia="lt-LT" w:bidi="lt-LT"/>
          <w14:ligatures w14:val="none"/>
        </w:rPr>
      </w:pPr>
      <w:r w:rsidRPr="0017208B">
        <w:rPr>
          <w:rFonts w:eastAsia="Times New Roman"/>
          <w:bCs/>
          <w:kern w:val="0"/>
          <w:lang w:eastAsia="lt-LT" w:bidi="lt-LT"/>
          <w14:ligatures w14:val="none"/>
        </w:rPr>
        <w:t>išbėrimas.</w:t>
      </w:r>
    </w:p>
    <w:p w14:paraId="51B5BF03" w14:textId="77777777" w:rsidR="0017208B" w:rsidRPr="0017208B" w:rsidRDefault="0017208B" w:rsidP="0017208B">
      <w:pPr>
        <w:tabs>
          <w:tab w:val="left" w:pos="567"/>
        </w:tabs>
        <w:spacing w:after="0" w:line="240" w:lineRule="auto"/>
        <w:ind w:right="-29"/>
        <w:rPr>
          <w:rFonts w:eastAsia="Times New Roman"/>
          <w:kern w:val="0"/>
          <w:lang w:eastAsia="lt-LT" w:bidi="lt-LT"/>
          <w14:ligatures w14:val="none"/>
        </w:rPr>
      </w:pPr>
    </w:p>
    <w:p w14:paraId="446DA98F" w14:textId="77777777" w:rsidR="0017208B" w:rsidRPr="0017208B" w:rsidRDefault="0017208B" w:rsidP="0017208B">
      <w:pPr>
        <w:tabs>
          <w:tab w:val="left" w:pos="567"/>
        </w:tabs>
        <w:spacing w:after="0" w:line="240" w:lineRule="auto"/>
        <w:rPr>
          <w:rFonts w:eastAsia="Times New Roman"/>
          <w:b/>
          <w:kern w:val="0"/>
          <w:lang w:eastAsia="lt-LT" w:bidi="lt-LT"/>
          <w14:ligatures w14:val="none"/>
        </w:rPr>
      </w:pPr>
      <w:r w:rsidRPr="0017208B">
        <w:rPr>
          <w:rFonts w:eastAsia="Times New Roman"/>
          <w:b/>
          <w:kern w:val="0"/>
          <w:szCs w:val="20"/>
          <w:lang w:eastAsia="lt-LT" w:bidi="lt-LT"/>
          <w14:ligatures w14:val="none"/>
        </w:rPr>
        <w:t>Pranešimas apie šalutinį poveikį</w:t>
      </w:r>
    </w:p>
    <w:p w14:paraId="3E0EBA20" w14:textId="77777777" w:rsidR="0017208B" w:rsidRPr="0017208B" w:rsidRDefault="0017208B" w:rsidP="0017208B">
      <w:pPr>
        <w:tabs>
          <w:tab w:val="left" w:pos="567"/>
        </w:tabs>
        <w:spacing w:after="0" w:line="240" w:lineRule="auto"/>
        <w:rPr>
          <w:rFonts w:ascii="Verdana" w:eastAsia="Verdana" w:hAnsi="Verdana" w:cs="Verdana"/>
          <w:kern w:val="0"/>
          <w:sz w:val="18"/>
          <w14:ligatures w14:val="none"/>
        </w:rPr>
      </w:pPr>
      <w:r w:rsidRPr="0017208B">
        <w:rPr>
          <w:rFonts w:eastAsia="Verdana" w:cs="Verdana"/>
          <w:kern w:val="0"/>
          <w:szCs w:val="18"/>
          <w14:ligatures w14:val="none"/>
        </w:rPr>
        <w:t>Jeigu pasireiškė šalutinis poveikis, įskaitant šiame lapelyje nenurodytą,</w:t>
      </w:r>
      <w:r w:rsidRPr="0017208B">
        <w:rPr>
          <w:rFonts w:eastAsia="Verdana" w:cs="Verdana"/>
          <w:color w:val="FF0000"/>
          <w:kern w:val="0"/>
          <w:szCs w:val="18"/>
          <w14:ligatures w14:val="none"/>
        </w:rPr>
        <w:t xml:space="preserve"> </w:t>
      </w:r>
      <w:r w:rsidRPr="0017208B">
        <w:rPr>
          <w:rFonts w:eastAsia="Verdana" w:cs="Verdana"/>
          <w:kern w:val="0"/>
          <w:szCs w:val="18"/>
          <w14:ligatures w14:val="none"/>
        </w:rPr>
        <w:t xml:space="preserve">pasakykite gydytojui arba vaistininkui. </w:t>
      </w:r>
      <w:r w:rsidRPr="0017208B">
        <w:rPr>
          <w:rFonts w:eastAsia="Calibri"/>
          <w:snapToGrid w:val="0"/>
          <w:kern w:val="0"/>
          <w14:ligatures w14:val="none"/>
        </w:rPr>
        <w:t xml:space="preserve">Pranešimą apie šalutinį poveikį galite pateikti šiais būdais: tiesiogiai užpildant formą internetu Valstybinės vaistų kontrolės tarnybos prie Lietuvos Respublikos sveikatos apsaugos ministerijos Vaistinių preparatų informacinėje sistemoje </w:t>
      </w:r>
      <w:hyperlink r:id="rId5" w:history="1">
        <w:r w:rsidRPr="0017208B">
          <w:rPr>
            <w:rFonts w:eastAsia="Calibri"/>
            <w:snapToGrid w:val="0"/>
            <w:color w:val="0000FF"/>
            <w:kern w:val="0"/>
            <w:u w:val="single"/>
            <w14:ligatures w14:val="none"/>
          </w:rPr>
          <w:t>https://vapris.vvkt.lt/vvkt-web/public/nrv</w:t>
        </w:r>
      </w:hyperlink>
      <w:r w:rsidRPr="0017208B">
        <w:rPr>
          <w:rFonts w:eastAsia="Calibri"/>
          <w:snapToGrid w:val="0"/>
          <w:kern w:val="0"/>
          <w14:ligatures w14:val="none"/>
        </w:rPr>
        <w:t xml:space="preserve"> arba užpildant Paciento pranešimo apie įtariamą nepageidaujamą reakciją (ĮNR) formą, kuri skelbiama </w:t>
      </w:r>
      <w:hyperlink r:id="rId6" w:history="1">
        <w:r w:rsidRPr="0017208B">
          <w:rPr>
            <w:rFonts w:eastAsia="Calibri"/>
            <w:snapToGrid w:val="0"/>
            <w:color w:val="0000FF"/>
            <w:kern w:val="0"/>
            <w:u w:val="single"/>
            <w14:ligatures w14:val="none"/>
          </w:rPr>
          <w:t>https://www.vvkt.lt/index.php?4004286486</w:t>
        </w:r>
      </w:hyperlink>
      <w:r w:rsidRPr="0017208B">
        <w:rPr>
          <w:rFonts w:eastAsia="Calibri"/>
          <w:snapToGrid w:val="0"/>
          <w:kern w:val="0"/>
          <w14:ligatures w14:val="none"/>
        </w:rPr>
        <w:t xml:space="preserve">, ir atsiunčiant elektroniniu paštu (adresu </w:t>
      </w:r>
      <w:hyperlink r:id="rId7" w:history="1">
        <w:r w:rsidRPr="0017208B">
          <w:rPr>
            <w:rFonts w:eastAsia="Calibri"/>
            <w:snapToGrid w:val="0"/>
            <w:color w:val="0000FF"/>
            <w:kern w:val="0"/>
            <w:u w:val="single"/>
            <w14:ligatures w14:val="none"/>
          </w:rPr>
          <w:t>NepageidaujamaR@vvkt.lt</w:t>
        </w:r>
      </w:hyperlink>
      <w:r w:rsidRPr="0017208B">
        <w:rPr>
          <w:rFonts w:eastAsia="Calibri"/>
          <w:snapToGrid w:val="0"/>
          <w:kern w:val="0"/>
          <w14:ligatures w14:val="none"/>
        </w:rPr>
        <w:t xml:space="preserve">) arba nemokamu telefonu +370 800 73 568. </w:t>
      </w:r>
      <w:r w:rsidRPr="0017208B">
        <w:rPr>
          <w:rFonts w:eastAsia="Verdana"/>
          <w:kern w:val="0"/>
          <w14:ligatures w14:val="none"/>
        </w:rPr>
        <w:t>Pranešdami apie šalutinį poveikį galite mums padėti gauti daugiau informacijos apie šio vaisto saugumą.</w:t>
      </w:r>
    </w:p>
    <w:p w14:paraId="56073C09" w14:textId="77777777" w:rsidR="0017208B" w:rsidRPr="0017208B" w:rsidRDefault="0017208B" w:rsidP="0017208B">
      <w:pPr>
        <w:tabs>
          <w:tab w:val="left" w:pos="567"/>
        </w:tabs>
        <w:spacing w:after="0" w:line="240" w:lineRule="auto"/>
        <w:rPr>
          <w:rFonts w:eastAsia="Times New Roman"/>
          <w:kern w:val="0"/>
          <w:lang w:eastAsia="lt-LT" w:bidi="lt-LT"/>
          <w14:ligatures w14:val="none"/>
        </w:rPr>
      </w:pPr>
    </w:p>
    <w:p w14:paraId="6E96FA03" w14:textId="77777777" w:rsidR="0017208B" w:rsidRPr="0017208B" w:rsidRDefault="0017208B" w:rsidP="0017208B">
      <w:pPr>
        <w:tabs>
          <w:tab w:val="left" w:pos="567"/>
        </w:tabs>
        <w:spacing w:after="0" w:line="240" w:lineRule="auto"/>
        <w:rPr>
          <w:rFonts w:eastAsia="Times New Roman"/>
          <w:kern w:val="0"/>
          <w:lang w:eastAsia="lt-LT" w:bidi="lt-LT"/>
          <w14:ligatures w14:val="none"/>
        </w:rPr>
      </w:pPr>
    </w:p>
    <w:p w14:paraId="31022FA4" w14:textId="77777777" w:rsidR="0017208B" w:rsidRPr="0017208B" w:rsidRDefault="0017208B" w:rsidP="0017208B">
      <w:pPr>
        <w:keepNext/>
        <w:numPr>
          <w:ilvl w:val="0"/>
          <w:numId w:val="3"/>
        </w:numPr>
        <w:tabs>
          <w:tab w:val="left" w:pos="567"/>
        </w:tabs>
        <w:spacing w:after="0" w:line="240" w:lineRule="auto"/>
        <w:ind w:left="567" w:right="-2"/>
        <w:rPr>
          <w:rFonts w:eastAsia="Times New Roman"/>
          <w:b/>
          <w:kern w:val="0"/>
          <w:lang w:eastAsia="lt-LT" w:bidi="lt-LT"/>
          <w14:ligatures w14:val="none"/>
        </w:rPr>
      </w:pPr>
      <w:r w:rsidRPr="0017208B">
        <w:rPr>
          <w:rFonts w:eastAsia="Times New Roman"/>
          <w:b/>
          <w:kern w:val="0"/>
          <w:szCs w:val="20"/>
          <w:lang w:eastAsia="lt-LT" w:bidi="lt-LT"/>
          <w14:ligatures w14:val="none"/>
        </w:rPr>
        <w:t xml:space="preserve">Kaip laikyti </w:t>
      </w:r>
      <w:proofErr w:type="spellStart"/>
      <w:r w:rsidRPr="0017208B">
        <w:rPr>
          <w:rFonts w:eastAsia="Times New Roman"/>
          <w:b/>
          <w:kern w:val="0"/>
          <w:szCs w:val="20"/>
          <w:lang w:eastAsia="lt-LT" w:bidi="lt-LT"/>
          <w14:ligatures w14:val="none"/>
        </w:rPr>
        <w:t>Kreon</w:t>
      </w:r>
      <w:proofErr w:type="spellEnd"/>
    </w:p>
    <w:p w14:paraId="3BEA6572" w14:textId="77777777" w:rsidR="0017208B" w:rsidRPr="0017208B" w:rsidRDefault="0017208B" w:rsidP="0017208B">
      <w:pPr>
        <w:keepNext/>
        <w:tabs>
          <w:tab w:val="left" w:pos="567"/>
        </w:tabs>
        <w:spacing w:after="0" w:line="240" w:lineRule="auto"/>
        <w:ind w:right="-2"/>
        <w:rPr>
          <w:rFonts w:eastAsia="Times New Roman"/>
          <w:kern w:val="0"/>
          <w:lang w:eastAsia="lt-LT" w:bidi="lt-LT"/>
          <w14:ligatures w14:val="none"/>
        </w:rPr>
      </w:pPr>
    </w:p>
    <w:p w14:paraId="2A42891A"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r w:rsidRPr="0017208B">
        <w:rPr>
          <w:rFonts w:eastAsia="Times New Roman"/>
          <w:kern w:val="0"/>
          <w:szCs w:val="20"/>
          <w:lang w:eastAsia="lt-LT" w:bidi="lt-LT"/>
          <w14:ligatures w14:val="none"/>
        </w:rPr>
        <w:t>Šį vaistą laikykite vaikams nepastebimoje ir nepasiekiamoje vietoje.</w:t>
      </w:r>
    </w:p>
    <w:p w14:paraId="5592773F"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r w:rsidRPr="0017208B">
        <w:rPr>
          <w:rFonts w:eastAsia="Times New Roman"/>
          <w:kern w:val="0"/>
          <w:szCs w:val="20"/>
          <w:lang w:eastAsia="lt-LT" w:bidi="lt-LT"/>
          <w14:ligatures w14:val="none"/>
        </w:rPr>
        <w:t>Ant pakuotės po „EXP“ nurodytam tinkamumo laikui pasibaigus, šio vaisto vartoti negalima. Vaistas tinkamas vartoti iki paskutinės nurodyto mėnesio dienos.</w:t>
      </w:r>
    </w:p>
    <w:p w14:paraId="6EF58CB1" w14:textId="77777777" w:rsidR="0017208B" w:rsidRPr="0017208B" w:rsidRDefault="0017208B" w:rsidP="0017208B">
      <w:pPr>
        <w:tabs>
          <w:tab w:val="left" w:pos="567"/>
        </w:tabs>
        <w:spacing w:after="0" w:line="240" w:lineRule="auto"/>
        <w:rPr>
          <w:rFonts w:eastAsia="Times New Roman"/>
          <w:kern w:val="0"/>
          <w:szCs w:val="20"/>
          <w:lang w:eastAsia="lt-LT" w:bidi="lt-LT"/>
          <w14:ligatures w14:val="none"/>
        </w:rPr>
      </w:pPr>
      <w:r w:rsidRPr="0017208B">
        <w:rPr>
          <w:rFonts w:eastAsia="Times New Roman"/>
          <w:kern w:val="0"/>
          <w:szCs w:val="20"/>
          <w:lang w:eastAsia="lt-LT" w:bidi="lt-LT"/>
          <w14:ligatures w14:val="none"/>
        </w:rPr>
        <w:t>Laikyti ne aukštesnėje kaip 25 </w:t>
      </w:r>
      <w:r w:rsidRPr="0017208B">
        <w:rPr>
          <w:rFonts w:ascii="Symbol" w:eastAsia="Symbol" w:hAnsi="Symbol" w:cs="Symbol"/>
          <w:kern w:val="0"/>
          <w:lang w:eastAsia="lt-LT" w:bidi="lt-LT"/>
          <w14:ligatures w14:val="none"/>
        </w:rPr>
        <w:t></w:t>
      </w:r>
      <w:r w:rsidRPr="0017208B">
        <w:rPr>
          <w:rFonts w:eastAsia="Times New Roman"/>
          <w:kern w:val="0"/>
          <w:szCs w:val="20"/>
          <w:lang w:eastAsia="lt-LT" w:bidi="lt-LT"/>
          <w14:ligatures w14:val="none"/>
        </w:rPr>
        <w:t>C temperatūroje.</w:t>
      </w:r>
    </w:p>
    <w:p w14:paraId="5D235637" w14:textId="77777777" w:rsidR="0017208B" w:rsidRPr="0017208B" w:rsidRDefault="0017208B" w:rsidP="0017208B">
      <w:pPr>
        <w:tabs>
          <w:tab w:val="left" w:pos="567"/>
        </w:tabs>
        <w:spacing w:after="0" w:line="240" w:lineRule="auto"/>
        <w:rPr>
          <w:rFonts w:eastAsia="Times New Roman"/>
          <w:kern w:val="0"/>
          <w:lang w:eastAsia="lt-LT" w:bidi="lt-LT"/>
          <w14:ligatures w14:val="none"/>
        </w:rPr>
      </w:pPr>
      <w:r w:rsidRPr="0017208B">
        <w:rPr>
          <w:rFonts w:eastAsia="Times New Roman"/>
          <w:kern w:val="0"/>
          <w:szCs w:val="20"/>
          <w:lang w:eastAsia="lt-LT" w:bidi="lt-LT"/>
          <w14:ligatures w14:val="none"/>
        </w:rPr>
        <w:t>Atidarius laikyti ne aukštesnėje kaip 25 </w:t>
      </w:r>
      <w:r w:rsidRPr="0017208B">
        <w:rPr>
          <w:rFonts w:ascii="Symbol" w:eastAsia="Symbol" w:hAnsi="Symbol" w:cs="Symbol"/>
          <w:kern w:val="0"/>
          <w:lang w:eastAsia="lt-LT" w:bidi="lt-LT"/>
          <w14:ligatures w14:val="none"/>
        </w:rPr>
        <w:t></w:t>
      </w:r>
      <w:r w:rsidRPr="0017208B">
        <w:rPr>
          <w:rFonts w:eastAsia="Times New Roman"/>
          <w:kern w:val="0"/>
          <w:szCs w:val="20"/>
          <w:lang w:eastAsia="lt-LT" w:bidi="lt-LT"/>
          <w14:ligatures w14:val="none"/>
        </w:rPr>
        <w:t>C temperatūroje ir suvartoti per 6 mėnesius. Buteliuką laikyti sandarų, kad vaistas būtų apsaugotas nuo drėgmės.</w:t>
      </w:r>
    </w:p>
    <w:p w14:paraId="2FAF55D2" w14:textId="77777777" w:rsidR="0017208B" w:rsidRPr="0017208B" w:rsidRDefault="0017208B" w:rsidP="0017208B">
      <w:pPr>
        <w:tabs>
          <w:tab w:val="left" w:pos="567"/>
        </w:tabs>
        <w:spacing w:after="0" w:line="240" w:lineRule="auto"/>
        <w:ind w:right="-2"/>
        <w:rPr>
          <w:rFonts w:eastAsia="Times New Roman"/>
          <w:i/>
          <w:iCs/>
          <w:kern w:val="0"/>
          <w:lang w:eastAsia="lt-LT" w:bidi="lt-LT"/>
          <w14:ligatures w14:val="none"/>
        </w:rPr>
      </w:pPr>
      <w:r w:rsidRPr="0017208B">
        <w:rPr>
          <w:rFonts w:eastAsia="Times New Roman"/>
          <w:kern w:val="0"/>
          <w:szCs w:val="20"/>
          <w:lang w:eastAsia="lt-LT" w:bidi="lt-LT"/>
          <w14:ligatures w14:val="none"/>
        </w:rPr>
        <w:t>Vaistų negalima išmesti į kanalizaciją arba su buitinėmis atliekomis. Kaip išmesti nereikalingus vaistus, klauskite vaistininko. Šios priemonės padės apsaugoti aplinką.</w:t>
      </w:r>
    </w:p>
    <w:p w14:paraId="747C2AF5"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5A88F8C1"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53BBF8C7" w14:textId="77777777" w:rsidR="0017208B" w:rsidRPr="0017208B" w:rsidRDefault="0017208B" w:rsidP="0017208B">
      <w:pPr>
        <w:keepNext/>
        <w:numPr>
          <w:ilvl w:val="0"/>
          <w:numId w:val="3"/>
        </w:numPr>
        <w:tabs>
          <w:tab w:val="left" w:pos="567"/>
        </w:tabs>
        <w:spacing w:after="0" w:line="240" w:lineRule="auto"/>
        <w:ind w:left="567" w:right="-2"/>
        <w:rPr>
          <w:rFonts w:eastAsia="Times New Roman"/>
          <w:b/>
          <w:kern w:val="0"/>
          <w:szCs w:val="20"/>
          <w:lang w:eastAsia="lt-LT" w:bidi="lt-LT"/>
          <w14:ligatures w14:val="none"/>
        </w:rPr>
      </w:pPr>
      <w:r w:rsidRPr="0017208B">
        <w:rPr>
          <w:rFonts w:eastAsia="Times New Roman"/>
          <w:b/>
          <w:kern w:val="0"/>
          <w:szCs w:val="20"/>
          <w:lang w:eastAsia="lt-LT" w:bidi="lt-LT"/>
          <w14:ligatures w14:val="none"/>
        </w:rPr>
        <w:t>Pakuotės turinys ir kita informacija</w:t>
      </w:r>
    </w:p>
    <w:p w14:paraId="6D43BD03" w14:textId="77777777" w:rsidR="0017208B" w:rsidRPr="0017208B" w:rsidRDefault="0017208B" w:rsidP="0017208B">
      <w:pPr>
        <w:keepNext/>
        <w:tabs>
          <w:tab w:val="left" w:pos="567"/>
        </w:tabs>
        <w:spacing w:after="0" w:line="240" w:lineRule="auto"/>
        <w:rPr>
          <w:rFonts w:eastAsia="Times New Roman"/>
          <w:kern w:val="0"/>
          <w:szCs w:val="20"/>
          <w:lang w:eastAsia="lt-LT" w:bidi="lt-LT"/>
          <w14:ligatures w14:val="none"/>
        </w:rPr>
      </w:pPr>
    </w:p>
    <w:p w14:paraId="5AB70A4F" w14:textId="77777777" w:rsidR="0017208B" w:rsidRPr="0017208B" w:rsidRDefault="0017208B" w:rsidP="0017208B">
      <w:pPr>
        <w:tabs>
          <w:tab w:val="left" w:pos="567"/>
        </w:tabs>
        <w:spacing w:after="0" w:line="240" w:lineRule="auto"/>
        <w:ind w:right="-2"/>
        <w:rPr>
          <w:rFonts w:eastAsia="Times New Roman"/>
          <w:b/>
          <w:kern w:val="0"/>
          <w:szCs w:val="20"/>
          <w:lang w:eastAsia="lt-LT" w:bidi="lt-LT"/>
          <w14:ligatures w14:val="none"/>
        </w:rPr>
      </w:pPr>
      <w:proofErr w:type="spellStart"/>
      <w:r w:rsidRPr="0017208B">
        <w:rPr>
          <w:rFonts w:eastAsia="Times New Roman"/>
          <w:b/>
          <w:kern w:val="0"/>
          <w:szCs w:val="20"/>
          <w:lang w:eastAsia="lt-LT" w:bidi="lt-LT"/>
          <w14:ligatures w14:val="none"/>
        </w:rPr>
        <w:t>Kreon</w:t>
      </w:r>
      <w:proofErr w:type="spellEnd"/>
      <w:r w:rsidRPr="0017208B">
        <w:rPr>
          <w:rFonts w:eastAsia="Times New Roman"/>
          <w:b/>
          <w:kern w:val="0"/>
          <w:szCs w:val="20"/>
          <w:lang w:eastAsia="lt-LT" w:bidi="lt-LT"/>
          <w14:ligatures w14:val="none"/>
        </w:rPr>
        <w:t xml:space="preserve"> sudėtis</w:t>
      </w:r>
    </w:p>
    <w:p w14:paraId="3B135A08" w14:textId="77777777" w:rsidR="0017208B" w:rsidRPr="0017208B" w:rsidRDefault="0017208B" w:rsidP="0017208B">
      <w:pPr>
        <w:tabs>
          <w:tab w:val="left" w:pos="567"/>
        </w:tabs>
        <w:spacing w:after="0" w:line="240" w:lineRule="auto"/>
        <w:ind w:right="-2"/>
        <w:rPr>
          <w:rFonts w:eastAsia="Times New Roman"/>
          <w:kern w:val="0"/>
          <w:szCs w:val="20"/>
          <w:lang w:eastAsia="lt-LT" w:bidi="lt-LT"/>
          <w14:ligatures w14:val="none"/>
        </w:rPr>
      </w:pPr>
      <w:r w:rsidRPr="0017208B">
        <w:rPr>
          <w:rFonts w:eastAsia="Times New Roman"/>
          <w:kern w:val="0"/>
          <w:szCs w:val="20"/>
          <w:lang w:eastAsia="lt-LT" w:bidi="lt-LT"/>
          <w14:ligatures w14:val="none"/>
        </w:rPr>
        <w:t xml:space="preserve">Veiklioji </w:t>
      </w:r>
      <w:proofErr w:type="spellStart"/>
      <w:r w:rsidRPr="0017208B">
        <w:rPr>
          <w:rFonts w:eastAsia="Times New Roman"/>
          <w:kern w:val="0"/>
          <w:szCs w:val="20"/>
          <w:lang w:eastAsia="lt-LT" w:bidi="lt-LT"/>
          <w14:ligatures w14:val="none"/>
        </w:rPr>
        <w:t>Kreon</w:t>
      </w:r>
      <w:proofErr w:type="spellEnd"/>
      <w:r w:rsidRPr="0017208B">
        <w:rPr>
          <w:rFonts w:eastAsia="Times New Roman"/>
          <w:kern w:val="0"/>
          <w:szCs w:val="20"/>
          <w:lang w:eastAsia="lt-LT" w:bidi="lt-LT"/>
          <w14:ligatures w14:val="none"/>
        </w:rPr>
        <w:t xml:space="preserve"> medžiaga yra kasos milteliai.</w:t>
      </w:r>
    </w:p>
    <w:p w14:paraId="7071BCDF" w14:textId="77777777" w:rsidR="0017208B" w:rsidRPr="0017208B" w:rsidRDefault="0017208B" w:rsidP="0017208B">
      <w:pPr>
        <w:numPr>
          <w:ilvl w:val="0"/>
          <w:numId w:val="10"/>
        </w:numPr>
        <w:tabs>
          <w:tab w:val="left" w:pos="567"/>
        </w:tabs>
        <w:spacing w:after="0" w:line="260" w:lineRule="exact"/>
        <w:contextualSpacing/>
        <w:rPr>
          <w:rFonts w:eastAsia="Times New Roman"/>
          <w:kern w:val="0"/>
          <w:szCs w:val="20"/>
          <w:lang w:eastAsia="lt-LT" w:bidi="lt-LT"/>
          <w14:ligatures w14:val="none"/>
        </w:rPr>
      </w:pPr>
      <w:r w:rsidRPr="0017208B">
        <w:rPr>
          <w:rFonts w:eastAsia="Times New Roman"/>
          <w:kern w:val="0"/>
          <w:szCs w:val="20"/>
          <w:lang w:eastAsia="lt-LT" w:bidi="lt-LT"/>
          <w14:ligatures w14:val="none"/>
        </w:rPr>
        <w:t xml:space="preserve">Kiekvienoje </w:t>
      </w:r>
      <w:proofErr w:type="spellStart"/>
      <w:r w:rsidRPr="0017208B">
        <w:rPr>
          <w:rFonts w:eastAsia="Times New Roman"/>
          <w:kern w:val="0"/>
          <w:szCs w:val="20"/>
          <w:lang w:eastAsia="lt-LT" w:bidi="lt-LT"/>
          <w14:ligatures w14:val="none"/>
        </w:rPr>
        <w:t>Kreon</w:t>
      </w:r>
      <w:proofErr w:type="spellEnd"/>
      <w:r w:rsidRPr="0017208B">
        <w:rPr>
          <w:rFonts w:eastAsia="Times New Roman"/>
          <w:kern w:val="0"/>
          <w:szCs w:val="20"/>
          <w:lang w:eastAsia="lt-LT" w:bidi="lt-LT"/>
          <w14:ligatures w14:val="none"/>
        </w:rPr>
        <w:t xml:space="preserve"> 20 000 V kapsulėje yra 300 mg kasos miltelių, atitinkančių (Europos farmakopėjos [</w:t>
      </w:r>
      <w:proofErr w:type="spellStart"/>
      <w:r w:rsidRPr="0017208B">
        <w:rPr>
          <w:rFonts w:eastAsia="Times New Roman"/>
          <w:kern w:val="0"/>
          <w:szCs w:val="20"/>
          <w:lang w:eastAsia="lt-LT" w:bidi="lt-LT"/>
          <w14:ligatures w14:val="none"/>
        </w:rPr>
        <w:t>Ph</w:t>
      </w:r>
      <w:proofErr w:type="spellEnd"/>
      <w:r w:rsidRPr="0017208B">
        <w:rPr>
          <w:rFonts w:eastAsia="Times New Roman"/>
          <w:kern w:val="0"/>
          <w:szCs w:val="20"/>
          <w:lang w:eastAsia="lt-LT" w:bidi="lt-LT"/>
          <w14:ligatures w14:val="none"/>
        </w:rPr>
        <w:t>. Eur.] vienetais):</w:t>
      </w:r>
    </w:p>
    <w:p w14:paraId="56679A4A" w14:textId="77777777" w:rsidR="0017208B" w:rsidRPr="0017208B" w:rsidRDefault="0017208B" w:rsidP="0017208B">
      <w:pPr>
        <w:numPr>
          <w:ilvl w:val="0"/>
          <w:numId w:val="11"/>
        </w:numPr>
        <w:tabs>
          <w:tab w:val="left" w:pos="567"/>
        </w:tabs>
        <w:spacing w:after="0" w:line="260" w:lineRule="exact"/>
        <w:ind w:left="1080"/>
        <w:contextualSpacing/>
        <w:rPr>
          <w:rFonts w:eastAsia="Times New Roman"/>
          <w:kern w:val="0"/>
          <w:szCs w:val="20"/>
          <w:lang w:eastAsia="lt-LT" w:bidi="lt-LT"/>
          <w14:ligatures w14:val="none"/>
        </w:rPr>
      </w:pPr>
      <w:r w:rsidRPr="0017208B">
        <w:rPr>
          <w:rFonts w:eastAsia="Times New Roman"/>
          <w:kern w:val="0"/>
          <w:szCs w:val="20"/>
          <w:lang w:eastAsia="lt-LT" w:bidi="lt-LT"/>
          <w14:ligatures w14:val="none"/>
        </w:rPr>
        <w:t>20 000 lipazės</w:t>
      </w:r>
    </w:p>
    <w:p w14:paraId="5F96FCA5" w14:textId="77777777" w:rsidR="0017208B" w:rsidRPr="0017208B" w:rsidRDefault="0017208B" w:rsidP="0017208B">
      <w:pPr>
        <w:numPr>
          <w:ilvl w:val="0"/>
          <w:numId w:val="11"/>
        </w:numPr>
        <w:tabs>
          <w:tab w:val="left" w:pos="567"/>
        </w:tabs>
        <w:spacing w:after="0" w:line="260" w:lineRule="exact"/>
        <w:ind w:left="1080"/>
        <w:contextualSpacing/>
        <w:rPr>
          <w:rFonts w:eastAsia="Times New Roman"/>
          <w:kern w:val="0"/>
          <w:szCs w:val="20"/>
          <w:lang w:eastAsia="lt-LT" w:bidi="lt-LT"/>
          <w14:ligatures w14:val="none"/>
        </w:rPr>
      </w:pPr>
      <w:r w:rsidRPr="0017208B">
        <w:rPr>
          <w:rFonts w:eastAsia="Times New Roman"/>
          <w:kern w:val="0"/>
          <w:szCs w:val="20"/>
          <w:lang w:eastAsia="lt-LT" w:bidi="lt-LT"/>
          <w14:ligatures w14:val="none"/>
        </w:rPr>
        <w:t xml:space="preserve">16 000 </w:t>
      </w:r>
      <w:proofErr w:type="spellStart"/>
      <w:r w:rsidRPr="0017208B">
        <w:rPr>
          <w:rFonts w:eastAsia="Times New Roman"/>
          <w:kern w:val="0"/>
          <w:szCs w:val="20"/>
          <w:lang w:eastAsia="lt-LT" w:bidi="lt-LT"/>
          <w14:ligatures w14:val="none"/>
        </w:rPr>
        <w:t>amilazės</w:t>
      </w:r>
      <w:proofErr w:type="spellEnd"/>
    </w:p>
    <w:p w14:paraId="3E673822" w14:textId="77777777" w:rsidR="0017208B" w:rsidRPr="0017208B" w:rsidRDefault="0017208B" w:rsidP="0017208B">
      <w:pPr>
        <w:numPr>
          <w:ilvl w:val="0"/>
          <w:numId w:val="11"/>
        </w:numPr>
        <w:tabs>
          <w:tab w:val="left" w:pos="567"/>
        </w:tabs>
        <w:spacing w:after="0" w:line="260" w:lineRule="exact"/>
        <w:ind w:left="1080"/>
        <w:contextualSpacing/>
        <w:rPr>
          <w:rFonts w:eastAsia="Times New Roman"/>
          <w:kern w:val="0"/>
          <w:szCs w:val="20"/>
          <w:lang w:eastAsia="lt-LT" w:bidi="lt-LT"/>
          <w14:ligatures w14:val="none"/>
        </w:rPr>
      </w:pPr>
      <w:r w:rsidRPr="0017208B">
        <w:rPr>
          <w:rFonts w:eastAsia="Times New Roman"/>
          <w:kern w:val="0"/>
          <w:szCs w:val="20"/>
          <w:lang w:eastAsia="lt-LT" w:bidi="lt-LT"/>
          <w14:ligatures w14:val="none"/>
        </w:rPr>
        <w:t>1200 proteazės</w:t>
      </w:r>
    </w:p>
    <w:p w14:paraId="18E1434D" w14:textId="77777777" w:rsidR="0017208B" w:rsidRPr="0017208B" w:rsidRDefault="0017208B" w:rsidP="0017208B">
      <w:pPr>
        <w:numPr>
          <w:ilvl w:val="0"/>
          <w:numId w:val="10"/>
        </w:numPr>
        <w:tabs>
          <w:tab w:val="left" w:pos="567"/>
        </w:tabs>
        <w:spacing w:after="0" w:line="260" w:lineRule="exact"/>
        <w:contextualSpacing/>
        <w:rPr>
          <w:rFonts w:eastAsia="Times New Roman"/>
          <w:kern w:val="0"/>
          <w:szCs w:val="20"/>
          <w:lang w:eastAsia="lt-LT" w:bidi="lt-LT"/>
          <w14:ligatures w14:val="none"/>
        </w:rPr>
      </w:pPr>
      <w:r w:rsidRPr="0017208B">
        <w:rPr>
          <w:rFonts w:eastAsia="Times New Roman"/>
          <w:kern w:val="0"/>
          <w:szCs w:val="20"/>
          <w:lang w:eastAsia="lt-LT" w:bidi="lt-LT"/>
          <w14:ligatures w14:val="none"/>
        </w:rPr>
        <w:t>Pagalbinės medžiagos yra</w:t>
      </w:r>
    </w:p>
    <w:p w14:paraId="14DF9760" w14:textId="77777777" w:rsidR="0017208B" w:rsidRPr="0017208B" w:rsidRDefault="0017208B" w:rsidP="0017208B">
      <w:pPr>
        <w:tabs>
          <w:tab w:val="left" w:pos="567"/>
        </w:tabs>
        <w:spacing w:after="0" w:line="260" w:lineRule="exact"/>
        <w:jc w:val="both"/>
        <w:rPr>
          <w:rFonts w:eastAsia="Times New Roman"/>
          <w:kern w:val="0"/>
          <w:lang w:eastAsia="lt-LT" w:bidi="lt-LT"/>
          <w14:ligatures w14:val="none"/>
        </w:rPr>
      </w:pPr>
      <w:r w:rsidRPr="0017208B">
        <w:rPr>
          <w:rFonts w:eastAsia="Times New Roman"/>
          <w:kern w:val="0"/>
          <w:lang w:eastAsia="lt-LT" w:bidi="lt-LT"/>
          <w14:ligatures w14:val="none"/>
        </w:rPr>
        <w:t>Kapsulės turinys:</w:t>
      </w:r>
    </w:p>
    <w:p w14:paraId="60BEEC67" w14:textId="77777777" w:rsidR="0017208B" w:rsidRPr="0017208B" w:rsidRDefault="0017208B" w:rsidP="0017208B">
      <w:pPr>
        <w:numPr>
          <w:ilvl w:val="0"/>
          <w:numId w:val="12"/>
        </w:numPr>
        <w:tabs>
          <w:tab w:val="left" w:pos="567"/>
        </w:tabs>
        <w:spacing w:after="0" w:line="260" w:lineRule="exact"/>
        <w:ind w:left="720"/>
        <w:contextualSpacing/>
        <w:jc w:val="both"/>
        <w:rPr>
          <w:rFonts w:eastAsia="Times New Roman"/>
          <w:kern w:val="0"/>
          <w:lang w:eastAsia="lt-LT" w:bidi="lt-LT"/>
          <w14:ligatures w14:val="none"/>
        </w:rPr>
      </w:pPr>
      <w:proofErr w:type="spellStart"/>
      <w:r w:rsidRPr="0017208B">
        <w:rPr>
          <w:rFonts w:eastAsia="Times New Roman"/>
          <w:kern w:val="0"/>
          <w:lang w:eastAsia="lt-LT" w:bidi="lt-LT"/>
          <w14:ligatures w14:val="none"/>
        </w:rPr>
        <w:t>Hipromeliozės</w:t>
      </w:r>
      <w:proofErr w:type="spellEnd"/>
      <w:r w:rsidRPr="0017208B">
        <w:rPr>
          <w:rFonts w:eastAsia="Times New Roman"/>
          <w:kern w:val="0"/>
          <w:lang w:eastAsia="lt-LT" w:bidi="lt-LT"/>
          <w14:ligatures w14:val="none"/>
        </w:rPr>
        <w:t xml:space="preserve"> </w:t>
      </w:r>
      <w:proofErr w:type="spellStart"/>
      <w:r w:rsidRPr="0017208B">
        <w:rPr>
          <w:rFonts w:eastAsia="Times New Roman"/>
          <w:kern w:val="0"/>
          <w:lang w:eastAsia="lt-LT" w:bidi="lt-LT"/>
          <w14:ligatures w14:val="none"/>
        </w:rPr>
        <w:t>ftalatas</w:t>
      </w:r>
      <w:proofErr w:type="spellEnd"/>
    </w:p>
    <w:p w14:paraId="178023E8" w14:textId="77777777" w:rsidR="0017208B" w:rsidRPr="0017208B" w:rsidRDefault="0017208B" w:rsidP="0017208B">
      <w:pPr>
        <w:numPr>
          <w:ilvl w:val="0"/>
          <w:numId w:val="12"/>
        </w:numPr>
        <w:tabs>
          <w:tab w:val="left" w:pos="567"/>
        </w:tabs>
        <w:spacing w:after="0" w:line="260" w:lineRule="exact"/>
        <w:ind w:left="720"/>
        <w:contextualSpacing/>
        <w:jc w:val="both"/>
        <w:rPr>
          <w:rFonts w:eastAsia="Times New Roman"/>
          <w:kern w:val="0"/>
          <w:lang w:eastAsia="lt-LT" w:bidi="lt-LT"/>
          <w14:ligatures w14:val="none"/>
        </w:rPr>
      </w:pPr>
      <w:proofErr w:type="spellStart"/>
      <w:r w:rsidRPr="0017208B">
        <w:rPr>
          <w:rFonts w:eastAsia="Times New Roman"/>
          <w:kern w:val="0"/>
          <w:lang w:eastAsia="lt-LT" w:bidi="lt-LT"/>
          <w14:ligatures w14:val="none"/>
        </w:rPr>
        <w:t>Makrogolis</w:t>
      </w:r>
      <w:proofErr w:type="spellEnd"/>
      <w:r w:rsidRPr="0017208B">
        <w:rPr>
          <w:rFonts w:eastAsia="Times New Roman"/>
          <w:kern w:val="0"/>
          <w:lang w:eastAsia="lt-LT" w:bidi="lt-LT"/>
          <w14:ligatures w14:val="none"/>
        </w:rPr>
        <w:t xml:space="preserve"> 4000</w:t>
      </w:r>
    </w:p>
    <w:p w14:paraId="29EE31C1" w14:textId="77777777" w:rsidR="0017208B" w:rsidRPr="0017208B" w:rsidRDefault="0017208B" w:rsidP="0017208B">
      <w:pPr>
        <w:numPr>
          <w:ilvl w:val="0"/>
          <w:numId w:val="12"/>
        </w:numPr>
        <w:tabs>
          <w:tab w:val="left" w:pos="567"/>
        </w:tabs>
        <w:spacing w:after="0" w:line="260" w:lineRule="exact"/>
        <w:ind w:left="720"/>
        <w:contextualSpacing/>
        <w:jc w:val="both"/>
        <w:rPr>
          <w:rFonts w:eastAsia="Times New Roman"/>
          <w:kern w:val="0"/>
          <w:lang w:eastAsia="lt-LT" w:bidi="lt-LT"/>
          <w14:ligatures w14:val="none"/>
        </w:rPr>
      </w:pPr>
      <w:proofErr w:type="spellStart"/>
      <w:r w:rsidRPr="0017208B">
        <w:rPr>
          <w:rFonts w:eastAsia="Times New Roman"/>
          <w:kern w:val="0"/>
          <w:lang w:eastAsia="lt-LT" w:bidi="lt-LT"/>
          <w14:ligatures w14:val="none"/>
        </w:rPr>
        <w:t>Trietilo</w:t>
      </w:r>
      <w:proofErr w:type="spellEnd"/>
      <w:r w:rsidRPr="0017208B">
        <w:rPr>
          <w:rFonts w:eastAsia="Times New Roman"/>
          <w:kern w:val="0"/>
          <w:lang w:eastAsia="lt-LT" w:bidi="lt-LT"/>
          <w14:ligatures w14:val="none"/>
        </w:rPr>
        <w:t xml:space="preserve"> citratas</w:t>
      </w:r>
    </w:p>
    <w:p w14:paraId="31F794FA" w14:textId="77777777" w:rsidR="0017208B" w:rsidRPr="0017208B" w:rsidRDefault="0017208B" w:rsidP="0017208B">
      <w:pPr>
        <w:numPr>
          <w:ilvl w:val="0"/>
          <w:numId w:val="12"/>
        </w:numPr>
        <w:tabs>
          <w:tab w:val="left" w:pos="567"/>
        </w:tabs>
        <w:spacing w:after="0" w:line="260" w:lineRule="exact"/>
        <w:ind w:left="720"/>
        <w:contextualSpacing/>
        <w:jc w:val="both"/>
        <w:rPr>
          <w:rFonts w:eastAsia="Times New Roman"/>
          <w:kern w:val="0"/>
          <w:lang w:eastAsia="lt-LT" w:bidi="lt-LT"/>
          <w14:ligatures w14:val="none"/>
        </w:rPr>
      </w:pPr>
      <w:proofErr w:type="spellStart"/>
      <w:r w:rsidRPr="0017208B">
        <w:rPr>
          <w:rFonts w:eastAsia="Times New Roman"/>
          <w:kern w:val="0"/>
          <w:lang w:eastAsia="lt-LT" w:bidi="lt-LT"/>
          <w14:ligatures w14:val="none"/>
        </w:rPr>
        <w:t>Dimetikonas</w:t>
      </w:r>
      <w:proofErr w:type="spellEnd"/>
      <w:r w:rsidRPr="0017208B">
        <w:rPr>
          <w:rFonts w:eastAsia="Times New Roman"/>
          <w:kern w:val="0"/>
          <w:lang w:eastAsia="lt-LT" w:bidi="lt-LT"/>
          <w14:ligatures w14:val="none"/>
        </w:rPr>
        <w:t xml:space="preserve"> 1000</w:t>
      </w:r>
    </w:p>
    <w:p w14:paraId="021B08D3" w14:textId="77777777" w:rsidR="0017208B" w:rsidRPr="0017208B" w:rsidRDefault="0017208B" w:rsidP="0017208B">
      <w:pPr>
        <w:numPr>
          <w:ilvl w:val="0"/>
          <w:numId w:val="12"/>
        </w:numPr>
        <w:tabs>
          <w:tab w:val="left" w:pos="567"/>
        </w:tabs>
        <w:spacing w:after="0" w:line="260" w:lineRule="exact"/>
        <w:ind w:left="720"/>
        <w:contextualSpacing/>
        <w:jc w:val="both"/>
        <w:rPr>
          <w:rFonts w:eastAsia="Times New Roman"/>
          <w:kern w:val="0"/>
          <w:lang w:eastAsia="lt-LT" w:bidi="lt-LT"/>
          <w14:ligatures w14:val="none"/>
        </w:rPr>
      </w:pPr>
      <w:proofErr w:type="spellStart"/>
      <w:r w:rsidRPr="0017208B">
        <w:rPr>
          <w:rFonts w:eastAsia="Times New Roman"/>
          <w:kern w:val="0"/>
          <w:lang w:eastAsia="lt-LT" w:bidi="lt-LT"/>
          <w14:ligatures w14:val="none"/>
        </w:rPr>
        <w:t>Cetilo</w:t>
      </w:r>
      <w:proofErr w:type="spellEnd"/>
      <w:r w:rsidRPr="0017208B">
        <w:rPr>
          <w:rFonts w:eastAsia="Times New Roman"/>
          <w:kern w:val="0"/>
          <w:lang w:eastAsia="lt-LT" w:bidi="lt-LT"/>
          <w14:ligatures w14:val="none"/>
        </w:rPr>
        <w:t xml:space="preserve"> alkoholis</w:t>
      </w:r>
    </w:p>
    <w:p w14:paraId="622E3D80" w14:textId="77777777" w:rsidR="0017208B" w:rsidRPr="0017208B" w:rsidRDefault="0017208B" w:rsidP="0017208B">
      <w:pPr>
        <w:tabs>
          <w:tab w:val="left" w:pos="567"/>
        </w:tabs>
        <w:spacing w:after="0" w:line="260" w:lineRule="exact"/>
        <w:jc w:val="both"/>
        <w:rPr>
          <w:rFonts w:eastAsia="Times New Roman"/>
          <w:kern w:val="0"/>
          <w:lang w:eastAsia="lt-LT" w:bidi="lt-LT"/>
          <w14:ligatures w14:val="none"/>
        </w:rPr>
      </w:pPr>
      <w:r w:rsidRPr="0017208B">
        <w:rPr>
          <w:rFonts w:eastAsia="Times New Roman"/>
          <w:kern w:val="0"/>
          <w:lang w:eastAsia="lt-LT" w:bidi="lt-LT"/>
          <w14:ligatures w14:val="none"/>
        </w:rPr>
        <w:t>Kapsulės apvalkalas:</w:t>
      </w:r>
    </w:p>
    <w:p w14:paraId="22FA2FD8" w14:textId="77777777" w:rsidR="0017208B" w:rsidRPr="0017208B" w:rsidRDefault="0017208B" w:rsidP="0017208B">
      <w:pPr>
        <w:numPr>
          <w:ilvl w:val="0"/>
          <w:numId w:val="12"/>
        </w:numPr>
        <w:tabs>
          <w:tab w:val="left" w:pos="567"/>
        </w:tabs>
        <w:spacing w:after="0" w:line="260" w:lineRule="exact"/>
        <w:ind w:left="720"/>
        <w:contextualSpacing/>
        <w:jc w:val="both"/>
        <w:rPr>
          <w:rFonts w:eastAsia="Times New Roman"/>
          <w:kern w:val="0"/>
          <w:lang w:eastAsia="lt-LT" w:bidi="lt-LT"/>
          <w14:ligatures w14:val="none"/>
        </w:rPr>
      </w:pPr>
      <w:r w:rsidRPr="0017208B">
        <w:rPr>
          <w:rFonts w:eastAsia="Times New Roman"/>
          <w:kern w:val="0"/>
          <w:lang w:eastAsia="lt-LT" w:bidi="lt-LT"/>
          <w14:ligatures w14:val="none"/>
        </w:rPr>
        <w:t>Želatina</w:t>
      </w:r>
    </w:p>
    <w:p w14:paraId="730A41DD" w14:textId="77777777" w:rsidR="0017208B" w:rsidRPr="0017208B" w:rsidRDefault="0017208B" w:rsidP="0017208B">
      <w:pPr>
        <w:numPr>
          <w:ilvl w:val="0"/>
          <w:numId w:val="12"/>
        </w:numPr>
        <w:tabs>
          <w:tab w:val="left" w:pos="567"/>
        </w:tabs>
        <w:spacing w:after="0" w:line="260" w:lineRule="exact"/>
        <w:ind w:left="720"/>
        <w:contextualSpacing/>
        <w:jc w:val="both"/>
        <w:rPr>
          <w:rFonts w:eastAsia="Times New Roman"/>
          <w:kern w:val="0"/>
          <w:lang w:eastAsia="lt-LT" w:bidi="lt-LT"/>
          <w14:ligatures w14:val="none"/>
        </w:rPr>
      </w:pPr>
      <w:r w:rsidRPr="0017208B">
        <w:rPr>
          <w:rFonts w:eastAsia="Times New Roman"/>
          <w:kern w:val="0"/>
          <w:lang w:eastAsia="lt-LT" w:bidi="lt-LT"/>
          <w14:ligatures w14:val="none"/>
        </w:rPr>
        <w:t>Raudonasis, geltonasis ir juodasis geležies oksidai (E 172)</w:t>
      </w:r>
    </w:p>
    <w:p w14:paraId="6B8DB7AA" w14:textId="77777777" w:rsidR="0017208B" w:rsidRPr="0017208B" w:rsidRDefault="0017208B" w:rsidP="0017208B">
      <w:pPr>
        <w:numPr>
          <w:ilvl w:val="0"/>
          <w:numId w:val="12"/>
        </w:numPr>
        <w:tabs>
          <w:tab w:val="left" w:pos="567"/>
        </w:tabs>
        <w:spacing w:after="0" w:line="260" w:lineRule="exact"/>
        <w:ind w:left="720"/>
        <w:contextualSpacing/>
        <w:jc w:val="both"/>
        <w:rPr>
          <w:rFonts w:eastAsia="Times New Roman"/>
          <w:kern w:val="0"/>
          <w:lang w:eastAsia="lt-LT" w:bidi="lt-LT"/>
          <w14:ligatures w14:val="none"/>
        </w:rPr>
      </w:pPr>
      <w:r w:rsidRPr="0017208B">
        <w:rPr>
          <w:rFonts w:eastAsia="Times New Roman"/>
          <w:kern w:val="0"/>
          <w:lang w:eastAsia="lt-LT" w:bidi="lt-LT"/>
          <w14:ligatures w14:val="none"/>
        </w:rPr>
        <w:t xml:space="preserve">Natrio </w:t>
      </w:r>
      <w:proofErr w:type="spellStart"/>
      <w:r w:rsidRPr="0017208B">
        <w:rPr>
          <w:rFonts w:eastAsia="Times New Roman"/>
          <w:kern w:val="0"/>
          <w:lang w:eastAsia="lt-LT" w:bidi="lt-LT"/>
          <w14:ligatures w14:val="none"/>
        </w:rPr>
        <w:t>laurilsulfatas</w:t>
      </w:r>
      <w:proofErr w:type="spellEnd"/>
    </w:p>
    <w:p w14:paraId="36CBE2AE" w14:textId="77777777" w:rsidR="0017208B" w:rsidRPr="0017208B" w:rsidRDefault="0017208B" w:rsidP="0017208B">
      <w:pPr>
        <w:tabs>
          <w:tab w:val="left" w:pos="567"/>
        </w:tabs>
        <w:spacing w:after="0" w:line="260" w:lineRule="exact"/>
        <w:rPr>
          <w:rFonts w:eastAsia="Times New Roman"/>
          <w:kern w:val="0"/>
          <w:szCs w:val="20"/>
          <w:lang w:eastAsia="lt-LT" w:bidi="lt-LT"/>
          <w14:ligatures w14:val="none"/>
        </w:rPr>
      </w:pPr>
    </w:p>
    <w:p w14:paraId="46C3F2AB" w14:textId="77777777" w:rsidR="0017208B" w:rsidRPr="0017208B" w:rsidRDefault="0017208B" w:rsidP="0017208B">
      <w:pPr>
        <w:tabs>
          <w:tab w:val="left" w:pos="567"/>
        </w:tabs>
        <w:spacing w:after="0" w:line="240" w:lineRule="auto"/>
        <w:ind w:right="-2"/>
        <w:rPr>
          <w:rFonts w:eastAsia="Times New Roman"/>
          <w:b/>
          <w:kern w:val="0"/>
          <w:szCs w:val="20"/>
          <w:lang w:eastAsia="lt-LT" w:bidi="lt-LT"/>
          <w14:ligatures w14:val="none"/>
        </w:rPr>
      </w:pPr>
      <w:proofErr w:type="spellStart"/>
      <w:r w:rsidRPr="0017208B">
        <w:rPr>
          <w:rFonts w:eastAsia="Times New Roman"/>
          <w:b/>
          <w:kern w:val="0"/>
          <w:szCs w:val="20"/>
          <w:lang w:eastAsia="lt-LT" w:bidi="lt-LT"/>
          <w14:ligatures w14:val="none"/>
        </w:rPr>
        <w:t>Kreon</w:t>
      </w:r>
      <w:proofErr w:type="spellEnd"/>
      <w:r w:rsidRPr="0017208B">
        <w:rPr>
          <w:rFonts w:eastAsia="Times New Roman"/>
          <w:b/>
          <w:kern w:val="0"/>
          <w:szCs w:val="20"/>
          <w:lang w:eastAsia="lt-LT" w:bidi="lt-LT"/>
          <w14:ligatures w14:val="none"/>
        </w:rPr>
        <w:t xml:space="preserve"> išvaizda ir kiekis pakuotėje</w:t>
      </w:r>
    </w:p>
    <w:p w14:paraId="66417292" w14:textId="77777777" w:rsidR="0017208B" w:rsidRPr="0017208B" w:rsidRDefault="0017208B" w:rsidP="0017208B">
      <w:pPr>
        <w:tabs>
          <w:tab w:val="left" w:pos="567"/>
        </w:tabs>
        <w:spacing w:after="0" w:line="240" w:lineRule="auto"/>
        <w:rPr>
          <w:rFonts w:eastAsia="Times New Roman"/>
          <w:kern w:val="0"/>
          <w:szCs w:val="20"/>
          <w:lang w:eastAsia="lt-LT" w:bidi="lt-LT"/>
          <w14:ligatures w14:val="none"/>
        </w:rPr>
      </w:pPr>
      <w:proofErr w:type="spellStart"/>
      <w:r w:rsidRPr="0017208B">
        <w:rPr>
          <w:rFonts w:eastAsia="Times New Roman"/>
          <w:kern w:val="0"/>
          <w:szCs w:val="20"/>
          <w:lang w:eastAsia="lt-LT" w:bidi="lt-LT"/>
          <w14:ligatures w14:val="none"/>
        </w:rPr>
        <w:t>Kreon</w:t>
      </w:r>
      <w:proofErr w:type="spellEnd"/>
      <w:r w:rsidRPr="0017208B">
        <w:rPr>
          <w:rFonts w:eastAsia="Times New Roman"/>
          <w:kern w:val="0"/>
          <w:szCs w:val="20"/>
          <w:lang w:eastAsia="lt-LT" w:bidi="lt-LT"/>
          <w14:ligatures w14:val="none"/>
        </w:rPr>
        <w:t xml:space="preserve"> 20 000 V kapsulės yra 0 dydžio, pailgos formos. Jos yra rudos ir permatomos. Jos pripildytos rusvų skrandyje neirių granulių (</w:t>
      </w:r>
      <w:proofErr w:type="spellStart"/>
      <w:r w:rsidRPr="0017208B">
        <w:rPr>
          <w:rFonts w:eastAsia="Times New Roman"/>
          <w:kern w:val="0"/>
          <w:szCs w:val="20"/>
          <w:lang w:eastAsia="lt-LT" w:bidi="lt-LT"/>
          <w14:ligatures w14:val="none"/>
        </w:rPr>
        <w:t>minimikrosferų</w:t>
      </w:r>
      <w:proofErr w:type="spellEnd"/>
      <w:r w:rsidRPr="0017208B">
        <w:rPr>
          <w:rFonts w:eastAsia="Times New Roman"/>
          <w:kern w:val="0"/>
          <w:szCs w:val="20"/>
          <w:lang w:eastAsia="lt-LT" w:bidi="lt-LT"/>
          <w14:ligatures w14:val="none"/>
        </w:rPr>
        <w:t>).</w:t>
      </w:r>
    </w:p>
    <w:p w14:paraId="77D52CD1" w14:textId="77777777" w:rsidR="0017208B" w:rsidRPr="0017208B" w:rsidRDefault="0017208B" w:rsidP="0017208B">
      <w:pPr>
        <w:tabs>
          <w:tab w:val="left" w:pos="567"/>
        </w:tabs>
        <w:spacing w:after="0" w:line="240" w:lineRule="auto"/>
        <w:rPr>
          <w:rFonts w:eastAsia="Times New Roman"/>
          <w:kern w:val="0"/>
          <w:szCs w:val="20"/>
          <w:lang w:eastAsia="lt-LT" w:bidi="lt-LT"/>
          <w14:ligatures w14:val="none"/>
        </w:rPr>
      </w:pPr>
    </w:p>
    <w:p w14:paraId="48254FB4" w14:textId="77777777" w:rsidR="0017208B" w:rsidRPr="0017208B" w:rsidRDefault="0017208B" w:rsidP="0017208B">
      <w:pPr>
        <w:tabs>
          <w:tab w:val="left" w:pos="567"/>
        </w:tabs>
        <w:spacing w:after="0" w:line="240" w:lineRule="auto"/>
        <w:rPr>
          <w:rFonts w:eastAsia="Times New Roman"/>
          <w:kern w:val="0"/>
          <w:szCs w:val="20"/>
          <w:lang w:eastAsia="lt-LT" w:bidi="lt-LT"/>
          <w14:ligatures w14:val="none"/>
        </w:rPr>
      </w:pPr>
      <w:proofErr w:type="spellStart"/>
      <w:r w:rsidRPr="0017208B">
        <w:rPr>
          <w:rFonts w:eastAsia="Times New Roman"/>
          <w:kern w:val="0"/>
          <w:szCs w:val="20"/>
          <w:lang w:eastAsia="lt-LT" w:bidi="lt-LT"/>
          <w14:ligatures w14:val="none"/>
        </w:rPr>
        <w:t>Kreon</w:t>
      </w:r>
      <w:proofErr w:type="spellEnd"/>
      <w:r w:rsidRPr="0017208B">
        <w:rPr>
          <w:rFonts w:eastAsia="Times New Roman"/>
          <w:kern w:val="0"/>
          <w:szCs w:val="20"/>
          <w:lang w:eastAsia="lt-LT" w:bidi="lt-LT"/>
          <w14:ligatures w14:val="none"/>
        </w:rPr>
        <w:t xml:space="preserve"> 20 000 V yra tiekiamas DTPE buteliukais su užsukamuoju PP uždoriu. Juose yra 50, 60, 100, 120, 200 arba 250 kapsulių.</w:t>
      </w:r>
    </w:p>
    <w:p w14:paraId="5A6F76F1" w14:textId="77777777" w:rsidR="0017208B" w:rsidRPr="0017208B" w:rsidRDefault="0017208B" w:rsidP="0017208B">
      <w:pPr>
        <w:tabs>
          <w:tab w:val="left" w:pos="567"/>
        </w:tabs>
        <w:spacing w:after="0" w:line="240" w:lineRule="auto"/>
        <w:rPr>
          <w:rFonts w:eastAsia="Times New Roman"/>
          <w:kern w:val="0"/>
          <w:szCs w:val="24"/>
          <w:lang w:eastAsia="lt-LT" w:bidi="lt-LT"/>
          <w14:ligatures w14:val="none"/>
        </w:rPr>
      </w:pPr>
    </w:p>
    <w:p w14:paraId="0132F17E" w14:textId="77777777" w:rsidR="0017208B" w:rsidRPr="0017208B" w:rsidRDefault="0017208B" w:rsidP="0017208B">
      <w:pPr>
        <w:tabs>
          <w:tab w:val="left" w:pos="567"/>
        </w:tabs>
        <w:spacing w:after="0" w:line="240" w:lineRule="auto"/>
        <w:rPr>
          <w:rFonts w:eastAsia="Times New Roman"/>
          <w:kern w:val="0"/>
          <w:szCs w:val="20"/>
          <w:lang w:eastAsia="lt-LT" w:bidi="lt-LT"/>
          <w14:ligatures w14:val="none"/>
        </w:rPr>
      </w:pPr>
      <w:r w:rsidRPr="0017208B">
        <w:rPr>
          <w:rFonts w:eastAsia="Times New Roman"/>
          <w:kern w:val="0"/>
          <w:szCs w:val="24"/>
          <w:lang w:eastAsia="lt-LT" w:bidi="lt-LT"/>
          <w14:ligatures w14:val="none"/>
        </w:rPr>
        <w:t>Gali būti tiekiamos ne visų dydžių pakuotės.</w:t>
      </w:r>
    </w:p>
    <w:p w14:paraId="1A671E81" w14:textId="77777777" w:rsidR="0017208B" w:rsidRPr="0017208B" w:rsidRDefault="0017208B" w:rsidP="0017208B">
      <w:pPr>
        <w:tabs>
          <w:tab w:val="left" w:pos="567"/>
        </w:tabs>
        <w:spacing w:after="0" w:line="240" w:lineRule="auto"/>
        <w:rPr>
          <w:rFonts w:eastAsia="Times New Roman"/>
          <w:kern w:val="0"/>
          <w:szCs w:val="20"/>
          <w:lang w:eastAsia="lt-LT" w:bidi="lt-LT"/>
          <w14:ligatures w14:val="none"/>
        </w:rPr>
      </w:pPr>
    </w:p>
    <w:p w14:paraId="010A0965" w14:textId="77777777" w:rsidR="0017208B" w:rsidRPr="0017208B" w:rsidRDefault="0017208B" w:rsidP="0017208B">
      <w:pPr>
        <w:tabs>
          <w:tab w:val="left" w:pos="567"/>
        </w:tabs>
        <w:spacing w:after="0" w:line="260" w:lineRule="exact"/>
        <w:rPr>
          <w:rFonts w:eastAsia="Times New Roman"/>
          <w:b/>
          <w:kern w:val="0"/>
          <w:szCs w:val="20"/>
          <w:lang w:eastAsia="lt-LT" w:bidi="lt-LT"/>
          <w14:ligatures w14:val="none"/>
        </w:rPr>
      </w:pPr>
      <w:r w:rsidRPr="0017208B">
        <w:rPr>
          <w:rFonts w:eastAsia="Times New Roman"/>
          <w:b/>
          <w:kern w:val="0"/>
          <w:szCs w:val="20"/>
          <w:lang w:eastAsia="lt-LT" w:bidi="lt-LT"/>
          <w14:ligatures w14:val="none"/>
        </w:rPr>
        <w:lastRenderedPageBreak/>
        <w:t>Registruotojas ir gamintojas</w:t>
      </w:r>
    </w:p>
    <w:p w14:paraId="79170E17" w14:textId="77777777" w:rsidR="0017208B" w:rsidRPr="0017208B" w:rsidRDefault="0017208B" w:rsidP="0017208B">
      <w:pPr>
        <w:tabs>
          <w:tab w:val="left" w:pos="567"/>
        </w:tabs>
        <w:spacing w:after="0" w:line="240" w:lineRule="auto"/>
        <w:rPr>
          <w:rFonts w:eastAsia="Times New Roman"/>
          <w:kern w:val="0"/>
          <w:szCs w:val="20"/>
          <w:lang w:eastAsia="lt-LT" w:bidi="lt-LT"/>
          <w14:ligatures w14:val="none"/>
        </w:rPr>
      </w:pPr>
    </w:p>
    <w:p w14:paraId="048478DE" w14:textId="77777777" w:rsidR="0017208B" w:rsidRPr="0017208B" w:rsidRDefault="0017208B" w:rsidP="0017208B">
      <w:pPr>
        <w:tabs>
          <w:tab w:val="left" w:pos="567"/>
        </w:tabs>
        <w:spacing w:after="0" w:line="240" w:lineRule="auto"/>
        <w:rPr>
          <w:rFonts w:eastAsia="Times New Roman"/>
          <w:i/>
          <w:kern w:val="0"/>
          <w:szCs w:val="20"/>
          <w:lang w:eastAsia="lt-LT" w:bidi="lt-LT"/>
          <w14:ligatures w14:val="none"/>
        </w:rPr>
      </w:pPr>
      <w:r w:rsidRPr="0017208B">
        <w:rPr>
          <w:rFonts w:eastAsia="Times New Roman"/>
          <w:i/>
          <w:kern w:val="0"/>
          <w:szCs w:val="20"/>
          <w:lang w:eastAsia="lt-LT" w:bidi="lt-LT"/>
          <w14:ligatures w14:val="none"/>
        </w:rPr>
        <w:t>Registruotojas</w:t>
      </w:r>
    </w:p>
    <w:p w14:paraId="691D7E4A" w14:textId="77777777" w:rsidR="0017208B" w:rsidRPr="0017208B" w:rsidRDefault="0017208B" w:rsidP="0017208B">
      <w:pPr>
        <w:spacing w:after="0" w:line="240" w:lineRule="auto"/>
        <w:rPr>
          <w:rFonts w:eastAsia="Calibri"/>
          <w:kern w:val="0"/>
          <w:lang w:val="lv-LV"/>
          <w14:ligatures w14:val="none"/>
        </w:rPr>
      </w:pPr>
      <w:r w:rsidRPr="0017208B">
        <w:rPr>
          <w:rFonts w:eastAsia="Calibri"/>
          <w:kern w:val="0"/>
          <w:lang w:val="lv-LV"/>
          <w14:ligatures w14:val="none"/>
        </w:rPr>
        <w:t>Viatris Healthcare Limited,</w:t>
      </w:r>
    </w:p>
    <w:p w14:paraId="2B82CC14" w14:textId="77777777" w:rsidR="0017208B" w:rsidRPr="0017208B" w:rsidRDefault="0017208B" w:rsidP="0017208B">
      <w:pPr>
        <w:tabs>
          <w:tab w:val="left" w:pos="567"/>
        </w:tabs>
        <w:spacing w:after="0" w:line="240" w:lineRule="auto"/>
        <w:ind w:right="-2"/>
        <w:rPr>
          <w:rFonts w:eastAsia="Times New Roman"/>
          <w:kern w:val="0"/>
          <w:szCs w:val="20"/>
          <w:lang w:val="en-US" w:eastAsia="lt-LT" w:bidi="lt-LT"/>
          <w14:ligatures w14:val="none"/>
        </w:rPr>
      </w:pPr>
      <w:r w:rsidRPr="0017208B">
        <w:rPr>
          <w:rFonts w:eastAsia="Calibri"/>
          <w:kern w:val="0"/>
          <w:lang w:val="lv-LV"/>
          <w14:ligatures w14:val="none"/>
        </w:rPr>
        <w:t>Damastown Industrial Park, Mulhuddart, Dublin 15, DUBLIN</w:t>
      </w:r>
    </w:p>
    <w:p w14:paraId="53DBE405"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roofErr w:type="spellStart"/>
      <w:r w:rsidRPr="0017208B">
        <w:rPr>
          <w:rFonts w:eastAsia="Times New Roman"/>
          <w:kern w:val="0"/>
          <w:szCs w:val="20"/>
          <w:lang w:val="en-US" w:eastAsia="lt-LT" w:bidi="lt-LT"/>
          <w14:ligatures w14:val="none"/>
        </w:rPr>
        <w:t>Airija</w:t>
      </w:r>
      <w:proofErr w:type="spellEnd"/>
    </w:p>
    <w:p w14:paraId="35C77BF8"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40EB9F01" w14:textId="77777777" w:rsidR="0017208B" w:rsidRPr="0017208B" w:rsidRDefault="0017208B" w:rsidP="0017208B">
      <w:pPr>
        <w:tabs>
          <w:tab w:val="left" w:pos="567"/>
        </w:tabs>
        <w:spacing w:after="0" w:line="240" w:lineRule="auto"/>
        <w:ind w:right="-2"/>
        <w:rPr>
          <w:rFonts w:eastAsia="Times New Roman"/>
          <w:i/>
          <w:kern w:val="0"/>
          <w:lang w:eastAsia="lt-LT" w:bidi="lt-LT"/>
          <w14:ligatures w14:val="none"/>
        </w:rPr>
      </w:pPr>
      <w:r w:rsidRPr="0017208B">
        <w:rPr>
          <w:rFonts w:eastAsia="Times New Roman"/>
          <w:i/>
          <w:kern w:val="0"/>
          <w:lang w:eastAsia="lt-LT" w:bidi="lt-LT"/>
          <w14:ligatures w14:val="none"/>
        </w:rPr>
        <w:t>Gamintojas</w:t>
      </w:r>
    </w:p>
    <w:p w14:paraId="2A3FAEE6" w14:textId="77777777" w:rsidR="0017208B" w:rsidRPr="0017208B" w:rsidRDefault="0017208B" w:rsidP="0017208B">
      <w:pPr>
        <w:tabs>
          <w:tab w:val="left" w:pos="567"/>
        </w:tabs>
        <w:spacing w:after="0" w:line="260" w:lineRule="exact"/>
        <w:ind w:right="-2"/>
        <w:rPr>
          <w:rFonts w:eastAsia="Times New Roman"/>
          <w:kern w:val="0"/>
          <w:lang w:eastAsia="lt-LT" w:bidi="lt-LT"/>
          <w14:ligatures w14:val="none"/>
        </w:rPr>
      </w:pPr>
      <w:proofErr w:type="spellStart"/>
      <w:r w:rsidRPr="0017208B">
        <w:rPr>
          <w:rFonts w:eastAsia="Times New Roman"/>
          <w:kern w:val="0"/>
          <w:lang w:eastAsia="lt-LT" w:bidi="lt-LT"/>
          <w14:ligatures w14:val="none"/>
        </w:rPr>
        <w:t>Abbott</w:t>
      </w:r>
      <w:proofErr w:type="spellEnd"/>
      <w:r w:rsidRPr="0017208B">
        <w:rPr>
          <w:rFonts w:eastAsia="Times New Roman"/>
          <w:kern w:val="0"/>
          <w:lang w:eastAsia="lt-LT" w:bidi="lt-LT"/>
          <w14:ligatures w14:val="none"/>
        </w:rPr>
        <w:t xml:space="preserve"> </w:t>
      </w:r>
      <w:proofErr w:type="spellStart"/>
      <w:r w:rsidRPr="0017208B">
        <w:rPr>
          <w:rFonts w:eastAsia="Times New Roman"/>
          <w:kern w:val="0"/>
          <w:lang w:eastAsia="lt-LT" w:bidi="lt-LT"/>
          <w14:ligatures w14:val="none"/>
        </w:rPr>
        <w:t>Laboratories</w:t>
      </w:r>
      <w:proofErr w:type="spellEnd"/>
      <w:r w:rsidRPr="0017208B">
        <w:rPr>
          <w:rFonts w:eastAsia="Times New Roman"/>
          <w:kern w:val="0"/>
          <w:lang w:eastAsia="lt-LT" w:bidi="lt-LT"/>
          <w14:ligatures w14:val="none"/>
        </w:rPr>
        <w:t xml:space="preserve"> </w:t>
      </w:r>
      <w:proofErr w:type="spellStart"/>
      <w:r w:rsidRPr="0017208B">
        <w:rPr>
          <w:rFonts w:eastAsia="Times New Roman"/>
          <w:kern w:val="0"/>
          <w:lang w:eastAsia="lt-LT" w:bidi="lt-LT"/>
          <w14:ligatures w14:val="none"/>
        </w:rPr>
        <w:t>GmbH</w:t>
      </w:r>
      <w:proofErr w:type="spellEnd"/>
    </w:p>
    <w:p w14:paraId="6825769C" w14:textId="77777777" w:rsidR="0017208B" w:rsidRPr="0017208B" w:rsidRDefault="0017208B" w:rsidP="0017208B">
      <w:pPr>
        <w:tabs>
          <w:tab w:val="left" w:pos="567"/>
        </w:tabs>
        <w:spacing w:after="0" w:line="260" w:lineRule="exact"/>
        <w:ind w:right="-2"/>
        <w:rPr>
          <w:rFonts w:eastAsia="Times New Roman"/>
          <w:kern w:val="0"/>
          <w:lang w:eastAsia="lt-LT" w:bidi="lt-LT"/>
          <w14:ligatures w14:val="none"/>
        </w:rPr>
      </w:pPr>
      <w:r w:rsidRPr="0017208B">
        <w:rPr>
          <w:rFonts w:eastAsia="Times New Roman"/>
          <w:kern w:val="0"/>
          <w:lang w:eastAsia="lt-LT" w:bidi="lt-LT"/>
          <w14:ligatures w14:val="none"/>
        </w:rPr>
        <w:t>Justus-</w:t>
      </w:r>
      <w:proofErr w:type="spellStart"/>
      <w:r w:rsidRPr="0017208B">
        <w:rPr>
          <w:rFonts w:eastAsia="Times New Roman"/>
          <w:kern w:val="0"/>
          <w:lang w:eastAsia="lt-LT" w:bidi="lt-LT"/>
          <w14:ligatures w14:val="none"/>
        </w:rPr>
        <w:t>von</w:t>
      </w:r>
      <w:proofErr w:type="spellEnd"/>
      <w:r w:rsidRPr="0017208B">
        <w:rPr>
          <w:rFonts w:eastAsia="Times New Roman"/>
          <w:kern w:val="0"/>
          <w:lang w:eastAsia="lt-LT" w:bidi="lt-LT"/>
          <w14:ligatures w14:val="none"/>
        </w:rPr>
        <w:t>-</w:t>
      </w:r>
      <w:proofErr w:type="spellStart"/>
      <w:r w:rsidRPr="0017208B">
        <w:rPr>
          <w:rFonts w:eastAsia="Times New Roman"/>
          <w:kern w:val="0"/>
          <w:lang w:eastAsia="lt-LT" w:bidi="lt-LT"/>
          <w14:ligatures w14:val="none"/>
        </w:rPr>
        <w:t>Liebig</w:t>
      </w:r>
      <w:proofErr w:type="spellEnd"/>
      <w:r w:rsidRPr="0017208B">
        <w:rPr>
          <w:rFonts w:eastAsia="Times New Roman"/>
          <w:kern w:val="0"/>
          <w:lang w:eastAsia="lt-LT" w:bidi="lt-LT"/>
          <w14:ligatures w14:val="none"/>
        </w:rPr>
        <w:t>-Str. 33</w:t>
      </w:r>
    </w:p>
    <w:p w14:paraId="00441C56" w14:textId="77777777" w:rsidR="0017208B" w:rsidRPr="0017208B" w:rsidRDefault="0017208B" w:rsidP="0017208B">
      <w:pPr>
        <w:tabs>
          <w:tab w:val="left" w:pos="567"/>
        </w:tabs>
        <w:spacing w:after="0" w:line="260" w:lineRule="exact"/>
        <w:ind w:right="-2"/>
        <w:rPr>
          <w:rFonts w:eastAsia="Times New Roman"/>
          <w:kern w:val="0"/>
          <w:lang w:eastAsia="lt-LT" w:bidi="lt-LT"/>
          <w14:ligatures w14:val="none"/>
        </w:rPr>
      </w:pPr>
      <w:r w:rsidRPr="0017208B">
        <w:rPr>
          <w:rFonts w:eastAsia="Times New Roman"/>
          <w:kern w:val="0"/>
          <w:lang w:eastAsia="lt-LT" w:bidi="lt-LT"/>
          <w14:ligatures w14:val="none"/>
        </w:rPr>
        <w:t xml:space="preserve">31535 </w:t>
      </w:r>
      <w:proofErr w:type="spellStart"/>
      <w:r w:rsidRPr="0017208B">
        <w:rPr>
          <w:rFonts w:eastAsia="Times New Roman"/>
          <w:kern w:val="0"/>
          <w:lang w:eastAsia="lt-LT" w:bidi="lt-LT"/>
          <w14:ligatures w14:val="none"/>
        </w:rPr>
        <w:t>Neustadt</w:t>
      </w:r>
      <w:proofErr w:type="spellEnd"/>
    </w:p>
    <w:p w14:paraId="4FFFC4AA"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r w:rsidRPr="0017208B">
        <w:rPr>
          <w:rFonts w:eastAsia="Times New Roman"/>
          <w:kern w:val="0"/>
          <w:lang w:eastAsia="lt-LT" w:bidi="lt-LT"/>
          <w14:ligatures w14:val="none"/>
        </w:rPr>
        <w:t>Vokietija</w:t>
      </w:r>
    </w:p>
    <w:p w14:paraId="22289B28" w14:textId="77777777" w:rsidR="0017208B" w:rsidRPr="0017208B" w:rsidRDefault="0017208B" w:rsidP="0017208B">
      <w:pPr>
        <w:tabs>
          <w:tab w:val="left" w:pos="567"/>
        </w:tabs>
        <w:spacing w:after="0" w:line="240" w:lineRule="auto"/>
        <w:ind w:right="-2"/>
        <w:rPr>
          <w:rFonts w:eastAsia="Times New Roman"/>
          <w:kern w:val="0"/>
          <w:lang w:val="en-GB" w:eastAsia="lt-LT" w:bidi="lt-LT"/>
          <w14:ligatures w14:val="none"/>
        </w:rPr>
      </w:pPr>
      <w:proofErr w:type="spellStart"/>
      <w:r w:rsidRPr="0017208B">
        <w:rPr>
          <w:rFonts w:eastAsia="Times New Roman"/>
          <w:kern w:val="0"/>
          <w:lang w:val="en-GB" w:eastAsia="lt-LT" w:bidi="lt-LT"/>
          <w14:ligatures w14:val="none"/>
        </w:rPr>
        <w:t>arba</w:t>
      </w:r>
      <w:proofErr w:type="spellEnd"/>
    </w:p>
    <w:p w14:paraId="0AD516E4" w14:textId="77777777" w:rsidR="0017208B" w:rsidRPr="0017208B" w:rsidRDefault="0017208B" w:rsidP="0017208B">
      <w:pPr>
        <w:tabs>
          <w:tab w:val="left" w:pos="567"/>
        </w:tabs>
        <w:spacing w:after="0" w:line="240" w:lineRule="auto"/>
        <w:ind w:right="-2"/>
        <w:rPr>
          <w:rFonts w:eastAsia="Times New Roman"/>
          <w:kern w:val="0"/>
          <w:lang w:val="de-DE" w:eastAsia="lt-LT" w:bidi="lt-LT"/>
          <w14:ligatures w14:val="none"/>
        </w:rPr>
      </w:pPr>
    </w:p>
    <w:p w14:paraId="2BDBD5A3" w14:textId="77777777" w:rsidR="0017208B" w:rsidRPr="0017208B" w:rsidRDefault="0017208B" w:rsidP="0017208B">
      <w:pPr>
        <w:tabs>
          <w:tab w:val="left" w:pos="567"/>
        </w:tabs>
        <w:spacing w:after="0" w:line="240" w:lineRule="auto"/>
        <w:ind w:right="-2"/>
        <w:rPr>
          <w:rFonts w:eastAsia="Times New Roman"/>
          <w:kern w:val="0"/>
          <w:lang w:val="de-DE" w:eastAsia="lt-LT" w:bidi="lt-LT"/>
          <w14:ligatures w14:val="none"/>
        </w:rPr>
      </w:pPr>
      <w:proofErr w:type="spellStart"/>
      <w:r w:rsidRPr="0017208B">
        <w:rPr>
          <w:rFonts w:eastAsia="Times New Roman"/>
          <w:kern w:val="0"/>
          <w:lang w:val="de-DE" w:eastAsia="lt-LT" w:bidi="lt-LT"/>
          <w14:ligatures w14:val="none"/>
        </w:rPr>
        <w:t>Viatris</w:t>
      </w:r>
      <w:proofErr w:type="spellEnd"/>
      <w:r w:rsidRPr="0017208B">
        <w:rPr>
          <w:rFonts w:eastAsia="Times New Roman"/>
          <w:kern w:val="0"/>
          <w:lang w:val="de-DE" w:eastAsia="lt-LT" w:bidi="lt-LT"/>
          <w14:ligatures w14:val="none"/>
        </w:rPr>
        <w:t xml:space="preserve"> Germany GmbH</w:t>
      </w:r>
    </w:p>
    <w:p w14:paraId="2B9F9985" w14:textId="77777777" w:rsidR="0017208B" w:rsidRPr="0017208B" w:rsidRDefault="0017208B" w:rsidP="0017208B">
      <w:pPr>
        <w:tabs>
          <w:tab w:val="left" w:pos="567"/>
        </w:tabs>
        <w:spacing w:after="0" w:line="240" w:lineRule="auto"/>
        <w:ind w:right="-2"/>
        <w:rPr>
          <w:rFonts w:eastAsia="Times New Roman"/>
          <w:kern w:val="0"/>
          <w:lang w:val="de-DE" w:eastAsia="lt-LT" w:bidi="lt-LT"/>
          <w14:ligatures w14:val="none"/>
        </w:rPr>
      </w:pPr>
      <w:proofErr w:type="spellStart"/>
      <w:r w:rsidRPr="0017208B">
        <w:rPr>
          <w:rFonts w:eastAsia="Times New Roman"/>
          <w:kern w:val="0"/>
          <w:lang w:eastAsia="lt-LT" w:bidi="lt-LT"/>
          <w14:ligatures w14:val="none"/>
        </w:rPr>
        <w:t>Lütticher</w:t>
      </w:r>
      <w:proofErr w:type="spellEnd"/>
      <w:r w:rsidRPr="0017208B">
        <w:rPr>
          <w:rFonts w:eastAsia="Times New Roman"/>
          <w:kern w:val="0"/>
          <w:lang w:eastAsia="lt-LT" w:bidi="lt-LT"/>
          <w14:ligatures w14:val="none"/>
        </w:rPr>
        <w:t xml:space="preserve"> </w:t>
      </w:r>
      <w:proofErr w:type="spellStart"/>
      <w:r w:rsidRPr="0017208B">
        <w:rPr>
          <w:rFonts w:eastAsia="Times New Roman"/>
          <w:kern w:val="0"/>
          <w:lang w:eastAsia="lt-LT" w:bidi="lt-LT"/>
          <w14:ligatures w14:val="none"/>
        </w:rPr>
        <w:t>Straße</w:t>
      </w:r>
      <w:proofErr w:type="spellEnd"/>
      <w:r w:rsidRPr="0017208B">
        <w:rPr>
          <w:rFonts w:eastAsia="Times New Roman"/>
          <w:kern w:val="0"/>
          <w:lang w:eastAsia="lt-LT" w:bidi="lt-LT"/>
          <w14:ligatures w14:val="none"/>
        </w:rPr>
        <w:t xml:space="preserve"> 5 </w:t>
      </w:r>
    </w:p>
    <w:p w14:paraId="24D14BD9"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r w:rsidRPr="0017208B">
        <w:rPr>
          <w:rFonts w:eastAsia="Times New Roman"/>
          <w:kern w:val="0"/>
          <w:lang w:eastAsia="lt-LT" w:bidi="lt-LT"/>
          <w14:ligatures w14:val="none"/>
        </w:rPr>
        <w:t xml:space="preserve">53842 </w:t>
      </w:r>
      <w:proofErr w:type="spellStart"/>
      <w:r w:rsidRPr="0017208B">
        <w:rPr>
          <w:rFonts w:eastAsia="Times New Roman"/>
          <w:kern w:val="0"/>
          <w:lang w:eastAsia="lt-LT" w:bidi="lt-LT"/>
          <w14:ligatures w14:val="none"/>
        </w:rPr>
        <w:t>Troisdorf</w:t>
      </w:r>
      <w:proofErr w:type="spellEnd"/>
    </w:p>
    <w:p w14:paraId="0C579715"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r w:rsidRPr="0017208B">
        <w:rPr>
          <w:rFonts w:eastAsia="Times New Roman"/>
          <w:kern w:val="0"/>
          <w:lang w:eastAsia="lt-LT" w:bidi="lt-LT"/>
          <w14:ligatures w14:val="none"/>
        </w:rPr>
        <w:t>Vokietija</w:t>
      </w:r>
    </w:p>
    <w:p w14:paraId="174BAC8A"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4D26EE8B" w14:textId="77777777" w:rsidR="0017208B" w:rsidRPr="0017208B" w:rsidRDefault="0017208B" w:rsidP="0017208B">
      <w:pPr>
        <w:tabs>
          <w:tab w:val="left" w:pos="567"/>
        </w:tabs>
        <w:spacing w:after="0" w:line="240" w:lineRule="auto"/>
        <w:ind w:right="-2"/>
        <w:rPr>
          <w:rFonts w:eastAsia="Times New Roman"/>
          <w:kern w:val="0"/>
          <w:szCs w:val="24"/>
          <w14:ligatures w14:val="none"/>
        </w:rPr>
      </w:pPr>
      <w:r w:rsidRPr="0017208B">
        <w:rPr>
          <w:rFonts w:eastAsia="Times New Roman"/>
          <w:kern w:val="0"/>
          <w:szCs w:val="24"/>
          <w14:ligatures w14:val="none"/>
        </w:rPr>
        <w:t>Jeigu apie šį vaistą norite sužinoti daugiau, kreipkitės į vietinį registruotojo atstovą.</w:t>
      </w:r>
    </w:p>
    <w:p w14:paraId="699A1E1D" w14:textId="77777777" w:rsidR="0017208B" w:rsidRPr="0017208B" w:rsidRDefault="0017208B" w:rsidP="0017208B">
      <w:pPr>
        <w:tabs>
          <w:tab w:val="left" w:pos="567"/>
        </w:tabs>
        <w:spacing w:after="0" w:line="240" w:lineRule="auto"/>
        <w:rPr>
          <w:rFonts w:eastAsia="Times New Roman"/>
          <w:kern w:val="0"/>
          <w:szCs w:val="24"/>
          <w14:ligatures w14:val="none"/>
        </w:rPr>
      </w:pPr>
    </w:p>
    <w:p w14:paraId="588233A6" w14:textId="77777777" w:rsidR="0017208B" w:rsidRPr="0017208B" w:rsidRDefault="0017208B" w:rsidP="0017208B">
      <w:pPr>
        <w:tabs>
          <w:tab w:val="left" w:pos="567"/>
        </w:tabs>
        <w:spacing w:after="0" w:line="240" w:lineRule="auto"/>
        <w:rPr>
          <w:rFonts w:eastAsia="Times New Roman"/>
          <w:kern w:val="0"/>
          <w:szCs w:val="24"/>
          <w14:ligatures w14:val="none"/>
        </w:rPr>
      </w:pPr>
      <w:r w:rsidRPr="0017208B">
        <w:rPr>
          <w:rFonts w:eastAsia="Times New Roman"/>
          <w:kern w:val="0"/>
          <w:szCs w:val="24"/>
          <w14:ligatures w14:val="none"/>
        </w:rPr>
        <w:t xml:space="preserve">UAB </w:t>
      </w:r>
      <w:proofErr w:type="spellStart"/>
      <w:r w:rsidRPr="0017208B">
        <w:rPr>
          <w:rFonts w:eastAsia="Times New Roman"/>
          <w:kern w:val="0"/>
          <w:szCs w:val="24"/>
          <w14:ligatures w14:val="none"/>
        </w:rPr>
        <w:t>Viatris</w:t>
      </w:r>
      <w:proofErr w:type="spellEnd"/>
    </w:p>
    <w:p w14:paraId="16043D7A" w14:textId="77777777" w:rsidR="0017208B" w:rsidRPr="0017208B" w:rsidRDefault="0017208B" w:rsidP="0017208B">
      <w:pPr>
        <w:tabs>
          <w:tab w:val="left" w:pos="567"/>
        </w:tabs>
        <w:spacing w:after="0" w:line="240" w:lineRule="auto"/>
        <w:rPr>
          <w:rFonts w:eastAsia="Times New Roman"/>
          <w:b/>
          <w:kern w:val="0"/>
          <w:szCs w:val="20"/>
          <w:lang w:eastAsia="lt-LT" w:bidi="lt-LT"/>
          <w14:ligatures w14:val="none"/>
        </w:rPr>
      </w:pPr>
      <w:r w:rsidRPr="0017208B">
        <w:rPr>
          <w:rFonts w:eastAsia="Times New Roman"/>
          <w:kern w:val="0"/>
          <w:szCs w:val="24"/>
          <w14:ligatures w14:val="none"/>
        </w:rPr>
        <w:t>Tel. +370 520 51288</w:t>
      </w:r>
    </w:p>
    <w:p w14:paraId="3BB72073" w14:textId="77777777" w:rsidR="0017208B" w:rsidRPr="0017208B" w:rsidRDefault="0017208B" w:rsidP="0017208B">
      <w:pPr>
        <w:tabs>
          <w:tab w:val="left" w:pos="567"/>
        </w:tabs>
        <w:spacing w:after="0" w:line="260" w:lineRule="exact"/>
        <w:ind w:right="-2"/>
        <w:rPr>
          <w:rFonts w:eastAsia="Times New Roman"/>
          <w:kern w:val="0"/>
          <w:szCs w:val="20"/>
          <w14:ligatures w14:val="none"/>
        </w:rPr>
      </w:pPr>
    </w:p>
    <w:p w14:paraId="7B64BF47" w14:textId="77777777" w:rsidR="0017208B" w:rsidRPr="0017208B" w:rsidRDefault="0017208B" w:rsidP="0017208B">
      <w:pPr>
        <w:tabs>
          <w:tab w:val="left" w:pos="567"/>
        </w:tabs>
        <w:spacing w:after="0" w:line="260" w:lineRule="exact"/>
        <w:ind w:right="-2"/>
        <w:rPr>
          <w:rFonts w:eastAsia="Times New Roman"/>
          <w:kern w:val="0"/>
          <w:szCs w:val="20"/>
          <w:lang w:eastAsia="lt-LT" w:bidi="lt-LT"/>
          <w14:ligatures w14:val="none"/>
        </w:rPr>
      </w:pPr>
      <w:r w:rsidRPr="0017208B">
        <w:rPr>
          <w:rFonts w:eastAsia="Times New Roman"/>
          <w:b/>
          <w:kern w:val="0"/>
          <w:szCs w:val="20"/>
          <w:lang w:eastAsia="lt-LT" w:bidi="lt-LT"/>
          <w14:ligatures w14:val="none"/>
        </w:rPr>
        <w:t>Šis vaistas Europos ekonominės erdvės valstybėse narėse registruotas tokiais pavadinimais</w:t>
      </w:r>
      <w:r w:rsidRPr="0017208B">
        <w:rPr>
          <w:rFonts w:eastAsia="Times New Roman"/>
          <w:kern w:val="0"/>
          <w:szCs w:val="20"/>
          <w:lang w:eastAsia="lt-LT" w:bidi="lt-LT"/>
          <w14:ligatures w14:val="none"/>
        </w:rPr>
        <w:t>:</w:t>
      </w:r>
    </w:p>
    <w:p w14:paraId="630B0F63"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tbl>
      <w:tblPr>
        <w:tblW w:w="8262" w:type="dxa"/>
        <w:tblInd w:w="105" w:type="dxa"/>
        <w:tblCellMar>
          <w:left w:w="0" w:type="dxa"/>
          <w:right w:w="0" w:type="dxa"/>
        </w:tblCellMar>
        <w:tblLook w:val="01E0" w:firstRow="1" w:lastRow="1" w:firstColumn="1" w:lastColumn="1" w:noHBand="0" w:noVBand="0"/>
      </w:tblPr>
      <w:tblGrid>
        <w:gridCol w:w="1874"/>
        <w:gridCol w:w="6388"/>
      </w:tblGrid>
      <w:tr w:rsidR="0017208B" w:rsidRPr="0017208B" w14:paraId="7AB2172E" w14:textId="77777777" w:rsidTr="00843D25">
        <w:trPr>
          <w:trHeight w:val="244"/>
        </w:trPr>
        <w:tc>
          <w:tcPr>
            <w:tcW w:w="1874" w:type="dxa"/>
            <w:shd w:val="clear" w:color="auto" w:fill="DADADA"/>
            <w:hideMark/>
          </w:tcPr>
          <w:p w14:paraId="3A5A27E6" w14:textId="77777777" w:rsidR="0017208B" w:rsidRPr="0017208B" w:rsidRDefault="0017208B" w:rsidP="0017208B">
            <w:pPr>
              <w:widowControl w:val="0"/>
              <w:tabs>
                <w:tab w:val="left" w:pos="567"/>
              </w:tabs>
              <w:spacing w:before="1" w:after="0" w:line="223" w:lineRule="exact"/>
              <w:ind w:left="107"/>
              <w:rPr>
                <w:rFonts w:eastAsia="Calibri"/>
                <w:b/>
                <w:kern w:val="0"/>
                <w:lang w:eastAsia="lt-LT" w:bidi="lt-LT"/>
                <w14:ligatures w14:val="none"/>
              </w:rPr>
            </w:pPr>
            <w:r w:rsidRPr="0017208B">
              <w:rPr>
                <w:rFonts w:eastAsia="Calibri"/>
                <w:b/>
                <w:kern w:val="0"/>
                <w:lang w:eastAsia="lt-LT" w:bidi="lt-LT"/>
                <w14:ligatures w14:val="none"/>
              </w:rPr>
              <w:t>Valstybė narė</w:t>
            </w:r>
          </w:p>
        </w:tc>
        <w:tc>
          <w:tcPr>
            <w:tcW w:w="6388" w:type="dxa"/>
            <w:shd w:val="clear" w:color="auto" w:fill="DADADA"/>
            <w:hideMark/>
          </w:tcPr>
          <w:p w14:paraId="2FB981B7" w14:textId="77777777" w:rsidR="0017208B" w:rsidRPr="0017208B" w:rsidRDefault="0017208B" w:rsidP="0017208B">
            <w:pPr>
              <w:widowControl w:val="0"/>
              <w:tabs>
                <w:tab w:val="left" w:pos="567"/>
              </w:tabs>
              <w:spacing w:before="1" w:after="0" w:line="223" w:lineRule="exact"/>
              <w:ind w:left="107" w:right="-1589"/>
              <w:rPr>
                <w:rFonts w:eastAsia="Calibri"/>
                <w:b/>
                <w:kern w:val="0"/>
                <w:lang w:eastAsia="lt-LT" w:bidi="lt-LT"/>
                <w14:ligatures w14:val="none"/>
              </w:rPr>
            </w:pPr>
            <w:r w:rsidRPr="0017208B">
              <w:rPr>
                <w:rFonts w:eastAsia="Calibri"/>
                <w:b/>
                <w:kern w:val="0"/>
                <w:lang w:eastAsia="lt-LT" w:bidi="lt-LT"/>
                <w14:ligatures w14:val="none"/>
              </w:rPr>
              <w:t>Vaisto pavadinimas</w:t>
            </w:r>
          </w:p>
        </w:tc>
      </w:tr>
      <w:tr w:rsidR="0017208B" w:rsidRPr="0017208B" w14:paraId="0970D8DF" w14:textId="77777777" w:rsidTr="00843D25">
        <w:trPr>
          <w:trHeight w:val="498"/>
        </w:trPr>
        <w:tc>
          <w:tcPr>
            <w:tcW w:w="1874" w:type="dxa"/>
            <w:hideMark/>
          </w:tcPr>
          <w:p w14:paraId="1D30276A" w14:textId="77777777" w:rsidR="0017208B" w:rsidRPr="0017208B" w:rsidRDefault="0017208B" w:rsidP="0017208B">
            <w:pPr>
              <w:widowControl w:val="0"/>
              <w:tabs>
                <w:tab w:val="left" w:pos="567"/>
              </w:tabs>
              <w:spacing w:before="1" w:after="0" w:line="223" w:lineRule="exact"/>
              <w:ind w:left="107"/>
              <w:rPr>
                <w:rFonts w:eastAsia="Calibri"/>
                <w:kern w:val="0"/>
                <w:lang w:eastAsia="lt-LT" w:bidi="lt-LT"/>
                <w14:ligatures w14:val="none"/>
              </w:rPr>
            </w:pPr>
            <w:r w:rsidRPr="0017208B">
              <w:rPr>
                <w:rFonts w:eastAsia="Calibri"/>
                <w:kern w:val="0"/>
                <w:lang w:eastAsia="lt-LT" w:bidi="lt-LT"/>
                <w14:ligatures w14:val="none"/>
              </w:rPr>
              <w:t>Austrija</w:t>
            </w:r>
          </w:p>
        </w:tc>
        <w:tc>
          <w:tcPr>
            <w:tcW w:w="6388" w:type="dxa"/>
            <w:hideMark/>
          </w:tcPr>
          <w:p w14:paraId="5B64CFF8"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r w:rsidRPr="0017208B">
              <w:rPr>
                <w:rFonts w:eastAsia="Calibri"/>
                <w:kern w:val="0"/>
                <w:lang w:eastAsia="lt-LT" w:bidi="lt-LT"/>
                <w14:ligatures w14:val="none"/>
              </w:rPr>
              <w:t xml:space="preserve">KREON 20.000 </w:t>
            </w:r>
            <w:proofErr w:type="spellStart"/>
            <w:r w:rsidRPr="0017208B">
              <w:rPr>
                <w:rFonts w:eastAsia="Calibri"/>
                <w:kern w:val="0"/>
                <w:lang w:eastAsia="lt-LT" w:bidi="lt-LT"/>
                <w14:ligatures w14:val="none"/>
              </w:rPr>
              <w:t>Einheiten</w:t>
            </w:r>
            <w:proofErr w:type="spellEnd"/>
            <w:r w:rsidRPr="0017208B">
              <w:rPr>
                <w:rFonts w:eastAsia="Calibri"/>
                <w:kern w:val="0"/>
                <w:lang w:eastAsia="lt-LT" w:bidi="lt-LT"/>
                <w14:ligatures w14:val="none"/>
              </w:rPr>
              <w:t xml:space="preserve"> - </w:t>
            </w:r>
            <w:proofErr w:type="spellStart"/>
            <w:r w:rsidRPr="0017208B">
              <w:rPr>
                <w:rFonts w:eastAsia="Calibri"/>
                <w:kern w:val="0"/>
                <w:lang w:eastAsia="lt-LT" w:bidi="lt-LT"/>
                <w14:ligatures w14:val="none"/>
              </w:rPr>
              <w:t>Kapseln</w:t>
            </w:r>
            <w:proofErr w:type="spellEnd"/>
          </w:p>
          <w:p w14:paraId="458B3B5B"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
        </w:tc>
      </w:tr>
      <w:tr w:rsidR="0017208B" w:rsidRPr="0017208B" w14:paraId="3098BFBF" w14:textId="77777777" w:rsidTr="00843D25">
        <w:trPr>
          <w:trHeight w:val="548"/>
        </w:trPr>
        <w:tc>
          <w:tcPr>
            <w:tcW w:w="1874" w:type="dxa"/>
            <w:hideMark/>
          </w:tcPr>
          <w:p w14:paraId="493C8913" w14:textId="77777777" w:rsidR="0017208B" w:rsidRPr="0017208B" w:rsidRDefault="0017208B" w:rsidP="0017208B">
            <w:pPr>
              <w:widowControl w:val="0"/>
              <w:tabs>
                <w:tab w:val="left" w:pos="567"/>
              </w:tabs>
              <w:spacing w:after="0" w:line="243" w:lineRule="exact"/>
              <w:ind w:left="107"/>
              <w:rPr>
                <w:rFonts w:eastAsia="Calibri"/>
                <w:kern w:val="0"/>
                <w:lang w:eastAsia="lt-LT" w:bidi="lt-LT"/>
                <w14:ligatures w14:val="none"/>
              </w:rPr>
            </w:pPr>
            <w:r w:rsidRPr="0017208B">
              <w:rPr>
                <w:rFonts w:eastAsia="Calibri"/>
                <w:kern w:val="0"/>
                <w:lang w:eastAsia="lt-LT" w:bidi="lt-LT"/>
                <w14:ligatures w14:val="none"/>
              </w:rPr>
              <w:t>Belgija</w:t>
            </w:r>
          </w:p>
        </w:tc>
        <w:tc>
          <w:tcPr>
            <w:tcW w:w="6388" w:type="dxa"/>
            <w:hideMark/>
          </w:tcPr>
          <w:p w14:paraId="3263823C" w14:textId="77777777" w:rsidR="0017208B" w:rsidRPr="0017208B" w:rsidRDefault="0017208B" w:rsidP="0017208B">
            <w:pPr>
              <w:widowControl w:val="0"/>
              <w:tabs>
                <w:tab w:val="left" w:pos="567"/>
              </w:tabs>
              <w:spacing w:after="0" w:line="24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Creon</w:t>
            </w:r>
            <w:proofErr w:type="spellEnd"/>
            <w:r w:rsidRPr="0017208B">
              <w:rPr>
                <w:rFonts w:eastAsia="Calibri"/>
                <w:kern w:val="0"/>
                <w:lang w:eastAsia="lt-LT" w:bidi="lt-LT"/>
                <w14:ligatures w14:val="none"/>
              </w:rPr>
              <w:t xml:space="preserve"> 20.000, 300 mg, </w:t>
            </w:r>
            <w:proofErr w:type="spellStart"/>
            <w:r w:rsidRPr="0017208B">
              <w:rPr>
                <w:rFonts w:eastAsia="Calibri"/>
                <w:kern w:val="0"/>
                <w:lang w:eastAsia="lt-LT" w:bidi="lt-LT"/>
                <w14:ligatures w14:val="none"/>
              </w:rPr>
              <w:t>maagsapresistente</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capsules,hard</w:t>
            </w:r>
            <w:proofErr w:type="spellEnd"/>
          </w:p>
          <w:p w14:paraId="2E87F397" w14:textId="77777777" w:rsidR="0017208B" w:rsidRPr="0017208B" w:rsidRDefault="0017208B" w:rsidP="0017208B">
            <w:pPr>
              <w:widowControl w:val="0"/>
              <w:tabs>
                <w:tab w:val="left" w:pos="567"/>
              </w:tabs>
              <w:spacing w:before="1" w:after="0" w:line="240" w:lineRule="exact"/>
              <w:ind w:left="107" w:right="-1589"/>
              <w:rPr>
                <w:rFonts w:eastAsia="Calibri"/>
                <w:kern w:val="0"/>
                <w:lang w:eastAsia="lt-LT" w:bidi="lt-LT"/>
                <w14:ligatures w14:val="none"/>
              </w:rPr>
            </w:pPr>
          </w:p>
        </w:tc>
      </w:tr>
      <w:tr w:rsidR="0017208B" w:rsidRPr="0017208B" w14:paraId="4871EEE1" w14:textId="77777777" w:rsidTr="00843D25">
        <w:trPr>
          <w:trHeight w:val="498"/>
        </w:trPr>
        <w:tc>
          <w:tcPr>
            <w:tcW w:w="1874" w:type="dxa"/>
            <w:hideMark/>
          </w:tcPr>
          <w:p w14:paraId="6F00DEB2" w14:textId="77777777" w:rsidR="0017208B" w:rsidRPr="0017208B" w:rsidRDefault="0017208B" w:rsidP="0017208B">
            <w:pPr>
              <w:widowControl w:val="0"/>
              <w:tabs>
                <w:tab w:val="left" w:pos="567"/>
              </w:tabs>
              <w:spacing w:before="1" w:after="0" w:line="223" w:lineRule="exact"/>
              <w:ind w:left="107"/>
              <w:rPr>
                <w:rFonts w:eastAsia="Calibri"/>
                <w:kern w:val="0"/>
                <w:lang w:eastAsia="lt-LT" w:bidi="lt-LT"/>
                <w14:ligatures w14:val="none"/>
              </w:rPr>
            </w:pPr>
            <w:r w:rsidRPr="0017208B">
              <w:rPr>
                <w:rFonts w:eastAsia="Calibri"/>
                <w:kern w:val="0"/>
                <w:lang w:eastAsia="lt-LT" w:bidi="lt-LT"/>
                <w14:ligatures w14:val="none"/>
              </w:rPr>
              <w:t>Bulgarija</w:t>
            </w:r>
          </w:p>
        </w:tc>
        <w:tc>
          <w:tcPr>
            <w:tcW w:w="6388" w:type="dxa"/>
            <w:hideMark/>
          </w:tcPr>
          <w:p w14:paraId="0F6C4A7A"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Креон</w:t>
            </w:r>
            <w:proofErr w:type="spellEnd"/>
            <w:r w:rsidRPr="0017208B">
              <w:rPr>
                <w:rFonts w:eastAsia="Calibri"/>
                <w:kern w:val="0"/>
                <w:lang w:eastAsia="lt-LT" w:bidi="lt-LT"/>
                <w14:ligatures w14:val="none"/>
              </w:rPr>
              <w:t xml:space="preserve"> 20 000 </w:t>
            </w:r>
            <w:proofErr w:type="spellStart"/>
            <w:r w:rsidRPr="0017208B">
              <w:rPr>
                <w:rFonts w:eastAsia="Calibri"/>
                <w:kern w:val="0"/>
                <w:lang w:eastAsia="lt-LT" w:bidi="lt-LT"/>
                <w14:ligatures w14:val="none"/>
              </w:rPr>
              <w:t>стомашно-устойчиви</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капсули</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твърди</w:t>
            </w:r>
            <w:proofErr w:type="spellEnd"/>
            <w:r w:rsidRPr="0017208B">
              <w:rPr>
                <w:rFonts w:eastAsia="Calibri"/>
                <w:kern w:val="0"/>
                <w:lang w:eastAsia="lt-LT" w:bidi="lt-LT"/>
                <w14:ligatures w14:val="none"/>
              </w:rPr>
              <w:t xml:space="preserve"> </w:t>
            </w:r>
          </w:p>
        </w:tc>
      </w:tr>
      <w:tr w:rsidR="0017208B" w:rsidRPr="0017208B" w14:paraId="3C474660" w14:textId="77777777" w:rsidTr="00843D25">
        <w:trPr>
          <w:trHeight w:val="496"/>
        </w:trPr>
        <w:tc>
          <w:tcPr>
            <w:tcW w:w="1874" w:type="dxa"/>
            <w:hideMark/>
          </w:tcPr>
          <w:p w14:paraId="55E60F4B" w14:textId="77777777" w:rsidR="0017208B" w:rsidRPr="0017208B" w:rsidRDefault="0017208B" w:rsidP="0017208B">
            <w:pPr>
              <w:widowControl w:val="0"/>
              <w:tabs>
                <w:tab w:val="left" w:pos="567"/>
              </w:tabs>
              <w:spacing w:after="0" w:line="222" w:lineRule="exact"/>
              <w:ind w:left="107"/>
              <w:rPr>
                <w:rFonts w:eastAsia="Calibri"/>
                <w:kern w:val="0"/>
                <w:lang w:eastAsia="lt-LT" w:bidi="lt-LT"/>
                <w14:ligatures w14:val="none"/>
              </w:rPr>
            </w:pPr>
            <w:r w:rsidRPr="0017208B">
              <w:rPr>
                <w:rFonts w:eastAsia="Calibri"/>
                <w:kern w:val="0"/>
                <w:lang w:eastAsia="lt-LT" w:bidi="lt-LT"/>
                <w14:ligatures w14:val="none"/>
              </w:rPr>
              <w:t>Kroatija</w:t>
            </w:r>
          </w:p>
        </w:tc>
        <w:tc>
          <w:tcPr>
            <w:tcW w:w="6388" w:type="dxa"/>
            <w:hideMark/>
          </w:tcPr>
          <w:p w14:paraId="75E59D1D" w14:textId="77777777" w:rsidR="0017208B" w:rsidRPr="0017208B" w:rsidRDefault="0017208B" w:rsidP="0017208B">
            <w:pPr>
              <w:widowControl w:val="0"/>
              <w:tabs>
                <w:tab w:val="left" w:pos="567"/>
              </w:tabs>
              <w:spacing w:after="0" w:line="222" w:lineRule="exact"/>
              <w:ind w:left="107" w:right="-1589"/>
              <w:rPr>
                <w:rFonts w:eastAsia="Calibri"/>
                <w:kern w:val="0"/>
                <w:lang w:eastAsia="lt-LT" w:bidi="lt-LT"/>
                <w14:ligatures w14:val="none"/>
              </w:rPr>
            </w:pPr>
            <w:r w:rsidRPr="0017208B">
              <w:rPr>
                <w:rFonts w:eastAsia="Calibri"/>
                <w:kern w:val="0"/>
                <w:lang w:eastAsia="lt-LT" w:bidi="lt-LT"/>
                <w14:ligatures w14:val="none"/>
              </w:rPr>
              <w:t xml:space="preserve">KREON® 20 000 </w:t>
            </w:r>
            <w:proofErr w:type="spellStart"/>
            <w:r w:rsidRPr="0017208B">
              <w:rPr>
                <w:rFonts w:eastAsia="Calibri"/>
                <w:kern w:val="0"/>
                <w:lang w:eastAsia="lt-LT" w:bidi="lt-LT"/>
                <w14:ligatures w14:val="none"/>
              </w:rPr>
              <w:t>želučanootporne</w:t>
            </w:r>
            <w:proofErr w:type="spellEnd"/>
            <w:r w:rsidRPr="0017208B">
              <w:rPr>
                <w:rFonts w:eastAsia="Calibri"/>
                <w:kern w:val="0"/>
                <w:lang w:eastAsia="lt-LT" w:bidi="lt-LT"/>
                <w14:ligatures w14:val="none"/>
              </w:rPr>
              <w:t xml:space="preserve"> kapsule, </w:t>
            </w:r>
            <w:proofErr w:type="spellStart"/>
            <w:r w:rsidRPr="0017208B">
              <w:rPr>
                <w:rFonts w:eastAsia="Calibri"/>
                <w:kern w:val="0"/>
                <w:lang w:eastAsia="lt-LT" w:bidi="lt-LT"/>
                <w14:ligatures w14:val="none"/>
              </w:rPr>
              <w:t>tvrde</w:t>
            </w:r>
            <w:proofErr w:type="spellEnd"/>
          </w:p>
          <w:p w14:paraId="04C95ED2"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
        </w:tc>
      </w:tr>
      <w:tr w:rsidR="0017208B" w:rsidRPr="0017208B" w14:paraId="5AAF559B" w14:textId="77777777" w:rsidTr="00843D25">
        <w:trPr>
          <w:trHeight w:val="244"/>
        </w:trPr>
        <w:tc>
          <w:tcPr>
            <w:tcW w:w="1874" w:type="dxa"/>
            <w:hideMark/>
          </w:tcPr>
          <w:p w14:paraId="1563B189" w14:textId="77777777" w:rsidR="0017208B" w:rsidRPr="0017208B" w:rsidRDefault="0017208B" w:rsidP="0017208B">
            <w:pPr>
              <w:widowControl w:val="0"/>
              <w:tabs>
                <w:tab w:val="left" w:pos="567"/>
              </w:tabs>
              <w:spacing w:before="1" w:after="0" w:line="223" w:lineRule="exact"/>
              <w:ind w:left="107"/>
              <w:rPr>
                <w:rFonts w:eastAsia="Calibri"/>
                <w:kern w:val="0"/>
                <w:lang w:eastAsia="lt-LT" w:bidi="lt-LT"/>
                <w14:ligatures w14:val="none"/>
              </w:rPr>
            </w:pPr>
            <w:r w:rsidRPr="0017208B">
              <w:rPr>
                <w:rFonts w:eastAsia="Calibri"/>
                <w:kern w:val="0"/>
                <w:lang w:eastAsia="lt-LT" w:bidi="lt-LT"/>
                <w14:ligatures w14:val="none"/>
              </w:rPr>
              <w:t>Kipras</w:t>
            </w:r>
          </w:p>
        </w:tc>
        <w:tc>
          <w:tcPr>
            <w:tcW w:w="6388" w:type="dxa"/>
            <w:hideMark/>
          </w:tcPr>
          <w:p w14:paraId="2C9E9463"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Creon</w:t>
            </w:r>
            <w:proofErr w:type="spellEnd"/>
            <w:r w:rsidRPr="0017208B">
              <w:rPr>
                <w:rFonts w:eastAsia="Calibri"/>
                <w:kern w:val="0"/>
                <w:lang w:eastAsia="lt-LT" w:bidi="lt-LT"/>
                <w14:ligatures w14:val="none"/>
              </w:rPr>
              <w:t xml:space="preserve"> 20.000</w:t>
            </w:r>
          </w:p>
        </w:tc>
      </w:tr>
      <w:tr w:rsidR="0017208B" w:rsidRPr="0017208B" w14:paraId="17BB2CE9" w14:textId="77777777" w:rsidTr="00843D25">
        <w:trPr>
          <w:trHeight w:val="244"/>
        </w:trPr>
        <w:tc>
          <w:tcPr>
            <w:tcW w:w="1874" w:type="dxa"/>
            <w:hideMark/>
          </w:tcPr>
          <w:p w14:paraId="13740BA1" w14:textId="77777777" w:rsidR="0017208B" w:rsidRPr="0017208B" w:rsidRDefault="0017208B" w:rsidP="0017208B">
            <w:pPr>
              <w:widowControl w:val="0"/>
              <w:tabs>
                <w:tab w:val="left" w:pos="567"/>
              </w:tabs>
              <w:spacing w:before="1" w:after="0" w:line="223" w:lineRule="exact"/>
              <w:ind w:left="107"/>
              <w:rPr>
                <w:rFonts w:eastAsia="Calibri"/>
                <w:kern w:val="0"/>
                <w:lang w:eastAsia="lt-LT" w:bidi="lt-LT"/>
                <w14:ligatures w14:val="none"/>
              </w:rPr>
            </w:pPr>
            <w:r w:rsidRPr="0017208B">
              <w:rPr>
                <w:rFonts w:eastAsia="Calibri"/>
                <w:kern w:val="0"/>
                <w:lang w:eastAsia="lt-LT" w:bidi="lt-LT"/>
                <w14:ligatures w14:val="none"/>
              </w:rPr>
              <w:t>Čekija</w:t>
            </w:r>
          </w:p>
        </w:tc>
        <w:tc>
          <w:tcPr>
            <w:tcW w:w="6388" w:type="dxa"/>
            <w:hideMark/>
          </w:tcPr>
          <w:p w14:paraId="65EEDDAD"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Kreon</w:t>
            </w:r>
            <w:proofErr w:type="spellEnd"/>
            <w:r w:rsidRPr="0017208B">
              <w:rPr>
                <w:rFonts w:eastAsia="Calibri"/>
                <w:kern w:val="0"/>
                <w:lang w:eastAsia="lt-LT" w:bidi="lt-LT"/>
                <w14:ligatures w14:val="none"/>
              </w:rPr>
              <w:t xml:space="preserve"> 20 000 </w:t>
            </w:r>
            <w:proofErr w:type="spellStart"/>
            <w:r w:rsidRPr="0017208B">
              <w:rPr>
                <w:rFonts w:eastAsia="Calibri"/>
                <w:kern w:val="0"/>
                <w:lang w:eastAsia="lt-LT" w:bidi="lt-LT"/>
                <w14:ligatures w14:val="none"/>
              </w:rPr>
              <w:t>enterosolventní</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tvrdé</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tobolky</w:t>
            </w:r>
            <w:proofErr w:type="spellEnd"/>
          </w:p>
        </w:tc>
      </w:tr>
      <w:tr w:rsidR="0017208B" w:rsidRPr="0017208B" w14:paraId="2568391F" w14:textId="77777777" w:rsidTr="00843D25">
        <w:trPr>
          <w:trHeight w:val="244"/>
        </w:trPr>
        <w:tc>
          <w:tcPr>
            <w:tcW w:w="1874" w:type="dxa"/>
            <w:hideMark/>
          </w:tcPr>
          <w:p w14:paraId="02B6B22D" w14:textId="77777777" w:rsidR="0017208B" w:rsidRPr="0017208B" w:rsidRDefault="0017208B" w:rsidP="0017208B">
            <w:pPr>
              <w:widowControl w:val="0"/>
              <w:tabs>
                <w:tab w:val="left" w:pos="567"/>
              </w:tabs>
              <w:spacing w:before="1" w:after="0" w:line="223" w:lineRule="exact"/>
              <w:ind w:left="107"/>
              <w:rPr>
                <w:rFonts w:eastAsia="Calibri"/>
                <w:kern w:val="0"/>
                <w:lang w:eastAsia="lt-LT" w:bidi="lt-LT"/>
                <w14:ligatures w14:val="none"/>
              </w:rPr>
            </w:pPr>
            <w:r w:rsidRPr="0017208B">
              <w:rPr>
                <w:rFonts w:eastAsia="Calibri"/>
                <w:kern w:val="0"/>
                <w:lang w:eastAsia="lt-LT" w:bidi="lt-LT"/>
                <w14:ligatures w14:val="none"/>
              </w:rPr>
              <w:t>Danija</w:t>
            </w:r>
          </w:p>
        </w:tc>
        <w:tc>
          <w:tcPr>
            <w:tcW w:w="6388" w:type="dxa"/>
            <w:hideMark/>
          </w:tcPr>
          <w:p w14:paraId="35DE1F6C"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Creon</w:t>
            </w:r>
            <w:proofErr w:type="spellEnd"/>
            <w:r w:rsidRPr="0017208B">
              <w:rPr>
                <w:rFonts w:eastAsia="Calibri"/>
                <w:kern w:val="0"/>
                <w:lang w:eastAsia="lt-LT" w:bidi="lt-LT"/>
                <w14:ligatures w14:val="none"/>
              </w:rPr>
              <w:t xml:space="preserve"> 20.000</w:t>
            </w:r>
          </w:p>
        </w:tc>
      </w:tr>
      <w:tr w:rsidR="0017208B" w:rsidRPr="0017208B" w14:paraId="2054491B" w14:textId="77777777" w:rsidTr="00843D25">
        <w:trPr>
          <w:trHeight w:val="244"/>
        </w:trPr>
        <w:tc>
          <w:tcPr>
            <w:tcW w:w="1874" w:type="dxa"/>
            <w:hideMark/>
          </w:tcPr>
          <w:p w14:paraId="2A641E4C" w14:textId="77777777" w:rsidR="0017208B" w:rsidRPr="0017208B" w:rsidRDefault="0017208B" w:rsidP="0017208B">
            <w:pPr>
              <w:widowControl w:val="0"/>
              <w:tabs>
                <w:tab w:val="left" w:pos="567"/>
              </w:tabs>
              <w:spacing w:before="1" w:after="0" w:line="223" w:lineRule="exact"/>
              <w:ind w:left="107"/>
              <w:rPr>
                <w:rFonts w:eastAsia="Calibri"/>
                <w:kern w:val="0"/>
                <w:lang w:eastAsia="lt-LT" w:bidi="lt-LT"/>
                <w14:ligatures w14:val="none"/>
              </w:rPr>
            </w:pPr>
            <w:r w:rsidRPr="0017208B">
              <w:rPr>
                <w:rFonts w:eastAsia="Calibri"/>
                <w:kern w:val="0"/>
                <w:lang w:eastAsia="lt-LT" w:bidi="lt-LT"/>
                <w14:ligatures w14:val="none"/>
              </w:rPr>
              <w:t>Estija</w:t>
            </w:r>
          </w:p>
        </w:tc>
        <w:tc>
          <w:tcPr>
            <w:tcW w:w="6388" w:type="dxa"/>
            <w:hideMark/>
          </w:tcPr>
          <w:p w14:paraId="5DEB20C0"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Kreon</w:t>
            </w:r>
            <w:proofErr w:type="spellEnd"/>
            <w:r w:rsidRPr="0017208B">
              <w:rPr>
                <w:rFonts w:eastAsia="Calibri"/>
                <w:kern w:val="0"/>
                <w:lang w:eastAsia="lt-LT" w:bidi="lt-LT"/>
                <w14:ligatures w14:val="none"/>
              </w:rPr>
              <w:t xml:space="preserve"> 20 000 U</w:t>
            </w:r>
          </w:p>
        </w:tc>
      </w:tr>
      <w:tr w:rsidR="0017208B" w:rsidRPr="0017208B" w14:paraId="1ADCD1D7" w14:textId="77777777" w:rsidTr="00843D25">
        <w:trPr>
          <w:trHeight w:val="282"/>
        </w:trPr>
        <w:tc>
          <w:tcPr>
            <w:tcW w:w="1874" w:type="dxa"/>
            <w:hideMark/>
          </w:tcPr>
          <w:p w14:paraId="5C85651A" w14:textId="77777777" w:rsidR="0017208B" w:rsidRPr="0017208B" w:rsidRDefault="0017208B" w:rsidP="0017208B">
            <w:pPr>
              <w:widowControl w:val="0"/>
              <w:tabs>
                <w:tab w:val="left" w:pos="567"/>
              </w:tabs>
              <w:spacing w:before="1" w:after="0" w:line="223" w:lineRule="exact"/>
              <w:ind w:left="107"/>
              <w:rPr>
                <w:rFonts w:eastAsia="Calibri"/>
                <w:kern w:val="0"/>
                <w:lang w:eastAsia="lt-LT" w:bidi="lt-LT"/>
                <w14:ligatures w14:val="none"/>
              </w:rPr>
            </w:pPr>
            <w:r w:rsidRPr="0017208B">
              <w:rPr>
                <w:rFonts w:eastAsia="Calibri"/>
                <w:kern w:val="0"/>
                <w:lang w:eastAsia="lt-LT" w:bidi="lt-LT"/>
                <w14:ligatures w14:val="none"/>
              </w:rPr>
              <w:t>Suomija</w:t>
            </w:r>
          </w:p>
        </w:tc>
        <w:tc>
          <w:tcPr>
            <w:tcW w:w="6388" w:type="dxa"/>
            <w:hideMark/>
          </w:tcPr>
          <w:p w14:paraId="04847D8D"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Creon</w:t>
            </w:r>
            <w:proofErr w:type="spellEnd"/>
            <w:r w:rsidRPr="0017208B">
              <w:rPr>
                <w:rFonts w:eastAsia="Calibri"/>
                <w:kern w:val="0"/>
                <w:lang w:eastAsia="lt-LT" w:bidi="lt-LT"/>
                <w14:ligatures w14:val="none"/>
              </w:rPr>
              <w:t xml:space="preserve"> 20 000 </w:t>
            </w:r>
            <w:proofErr w:type="spellStart"/>
            <w:r w:rsidRPr="0017208B">
              <w:rPr>
                <w:rFonts w:eastAsia="Calibri"/>
                <w:kern w:val="0"/>
                <w:lang w:eastAsia="lt-LT" w:bidi="lt-LT"/>
                <w14:ligatures w14:val="none"/>
              </w:rPr>
              <w:t>enterokapseli</w:t>
            </w:r>
            <w:proofErr w:type="spellEnd"/>
            <w:r w:rsidRPr="0017208B">
              <w:rPr>
                <w:rFonts w:eastAsia="Calibri"/>
                <w:kern w:val="0"/>
                <w:lang w:eastAsia="lt-LT" w:bidi="lt-LT"/>
                <w14:ligatures w14:val="none"/>
              </w:rPr>
              <w:t>, kova</w:t>
            </w:r>
          </w:p>
          <w:p w14:paraId="69D13B4C"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
        </w:tc>
      </w:tr>
      <w:tr w:rsidR="0017208B" w:rsidRPr="0017208B" w14:paraId="37BFC707" w14:textId="77777777" w:rsidTr="00843D25">
        <w:trPr>
          <w:trHeight w:val="244"/>
        </w:trPr>
        <w:tc>
          <w:tcPr>
            <w:tcW w:w="1874" w:type="dxa"/>
            <w:hideMark/>
          </w:tcPr>
          <w:p w14:paraId="246AE8EB" w14:textId="77777777" w:rsidR="0017208B" w:rsidRPr="0017208B" w:rsidRDefault="0017208B" w:rsidP="0017208B">
            <w:pPr>
              <w:widowControl w:val="0"/>
              <w:tabs>
                <w:tab w:val="left" w:pos="567"/>
              </w:tabs>
              <w:spacing w:before="1" w:after="0" w:line="223" w:lineRule="exact"/>
              <w:ind w:left="107"/>
              <w:rPr>
                <w:rFonts w:eastAsia="Calibri"/>
                <w:kern w:val="0"/>
                <w:lang w:eastAsia="lt-LT" w:bidi="lt-LT"/>
                <w14:ligatures w14:val="none"/>
              </w:rPr>
            </w:pPr>
            <w:r w:rsidRPr="0017208B">
              <w:rPr>
                <w:rFonts w:eastAsia="Calibri"/>
                <w:kern w:val="0"/>
                <w:lang w:eastAsia="lt-LT" w:bidi="lt-LT"/>
                <w14:ligatures w14:val="none"/>
              </w:rPr>
              <w:t>Graikija</w:t>
            </w:r>
          </w:p>
        </w:tc>
        <w:tc>
          <w:tcPr>
            <w:tcW w:w="6388" w:type="dxa"/>
            <w:hideMark/>
          </w:tcPr>
          <w:p w14:paraId="3476419C"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Creon</w:t>
            </w:r>
            <w:proofErr w:type="spellEnd"/>
            <w:r w:rsidRPr="0017208B">
              <w:rPr>
                <w:rFonts w:eastAsia="Calibri"/>
                <w:kern w:val="0"/>
                <w:lang w:eastAsia="lt-LT" w:bidi="lt-LT"/>
                <w14:ligatures w14:val="none"/>
              </w:rPr>
              <w:t xml:space="preserve">-P 20.000  </w:t>
            </w:r>
            <w:proofErr w:type="spellStart"/>
            <w:r w:rsidRPr="0017208B">
              <w:rPr>
                <w:rFonts w:eastAsia="Calibri"/>
                <w:kern w:val="0"/>
                <w:lang w:eastAsia="lt-LT" w:bidi="lt-LT"/>
                <w14:ligatures w14:val="none"/>
              </w:rPr>
              <w:t>gastro-resistant</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capsule</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hard</w:t>
            </w:r>
            <w:proofErr w:type="spellEnd"/>
          </w:p>
        </w:tc>
      </w:tr>
      <w:tr w:rsidR="0017208B" w:rsidRPr="0017208B" w14:paraId="1B4FE078" w14:textId="77777777" w:rsidTr="00843D25">
        <w:trPr>
          <w:trHeight w:val="467"/>
        </w:trPr>
        <w:tc>
          <w:tcPr>
            <w:tcW w:w="1874" w:type="dxa"/>
            <w:hideMark/>
          </w:tcPr>
          <w:p w14:paraId="53432AB6" w14:textId="77777777" w:rsidR="0017208B" w:rsidRPr="0017208B" w:rsidRDefault="0017208B" w:rsidP="0017208B">
            <w:pPr>
              <w:widowControl w:val="0"/>
              <w:tabs>
                <w:tab w:val="left" w:pos="567"/>
              </w:tabs>
              <w:spacing w:before="1" w:after="0" w:line="240" w:lineRule="auto"/>
              <w:ind w:left="107"/>
              <w:rPr>
                <w:rFonts w:eastAsia="Calibri"/>
                <w:kern w:val="0"/>
                <w:lang w:eastAsia="lt-LT" w:bidi="lt-LT"/>
                <w14:ligatures w14:val="none"/>
              </w:rPr>
            </w:pPr>
            <w:r w:rsidRPr="0017208B">
              <w:rPr>
                <w:rFonts w:eastAsia="Calibri"/>
                <w:kern w:val="0"/>
                <w:lang w:eastAsia="lt-LT" w:bidi="lt-LT"/>
                <w14:ligatures w14:val="none"/>
              </w:rPr>
              <w:t>Vengrija</w:t>
            </w:r>
          </w:p>
        </w:tc>
        <w:tc>
          <w:tcPr>
            <w:tcW w:w="6388" w:type="dxa"/>
            <w:hideMark/>
          </w:tcPr>
          <w:p w14:paraId="52CA79C8" w14:textId="77777777" w:rsidR="0017208B" w:rsidRPr="0017208B" w:rsidRDefault="0017208B" w:rsidP="0017208B">
            <w:pPr>
              <w:widowControl w:val="0"/>
              <w:tabs>
                <w:tab w:val="left" w:pos="567"/>
              </w:tabs>
              <w:spacing w:before="1" w:after="0" w:line="24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Kreon</w:t>
            </w:r>
            <w:proofErr w:type="spellEnd"/>
            <w:r w:rsidRPr="0017208B">
              <w:rPr>
                <w:rFonts w:eastAsia="Calibri"/>
                <w:kern w:val="0"/>
                <w:lang w:eastAsia="lt-LT" w:bidi="lt-LT"/>
                <w14:ligatures w14:val="none"/>
              </w:rPr>
              <w:t xml:space="preserve"> 20 000 </w:t>
            </w:r>
            <w:proofErr w:type="spellStart"/>
            <w:r w:rsidRPr="0017208B">
              <w:rPr>
                <w:rFonts w:eastAsia="Calibri"/>
                <w:kern w:val="0"/>
                <w:lang w:eastAsia="lt-LT" w:bidi="lt-LT"/>
                <w14:ligatures w14:val="none"/>
              </w:rPr>
              <w:t>egység</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gyomornedv-ellenálló</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kemény</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kapszula</w:t>
            </w:r>
            <w:proofErr w:type="spellEnd"/>
          </w:p>
          <w:p w14:paraId="3CAEDC8D" w14:textId="77777777" w:rsidR="0017208B" w:rsidRPr="0017208B" w:rsidRDefault="0017208B" w:rsidP="0017208B">
            <w:pPr>
              <w:widowControl w:val="0"/>
              <w:tabs>
                <w:tab w:val="left" w:pos="567"/>
              </w:tabs>
              <w:spacing w:before="1" w:after="0" w:line="240" w:lineRule="exact"/>
              <w:ind w:left="107" w:right="-1589"/>
              <w:rPr>
                <w:rFonts w:eastAsia="Calibri"/>
                <w:kern w:val="0"/>
                <w:lang w:eastAsia="lt-LT" w:bidi="lt-LT"/>
                <w14:ligatures w14:val="none"/>
              </w:rPr>
            </w:pPr>
          </w:p>
        </w:tc>
      </w:tr>
      <w:tr w:rsidR="0017208B" w:rsidRPr="0017208B" w14:paraId="353D5A4A" w14:textId="77777777" w:rsidTr="00843D25">
        <w:trPr>
          <w:trHeight w:val="498"/>
        </w:trPr>
        <w:tc>
          <w:tcPr>
            <w:tcW w:w="1874" w:type="dxa"/>
            <w:hideMark/>
          </w:tcPr>
          <w:p w14:paraId="62632DDD" w14:textId="77777777" w:rsidR="0017208B" w:rsidRPr="0017208B" w:rsidRDefault="0017208B" w:rsidP="0017208B">
            <w:pPr>
              <w:widowControl w:val="0"/>
              <w:tabs>
                <w:tab w:val="left" w:pos="567"/>
              </w:tabs>
              <w:spacing w:before="1" w:after="0" w:line="223" w:lineRule="exact"/>
              <w:ind w:left="107"/>
              <w:rPr>
                <w:rFonts w:eastAsia="Calibri"/>
                <w:kern w:val="0"/>
                <w:lang w:eastAsia="lt-LT" w:bidi="lt-LT"/>
                <w14:ligatures w14:val="none"/>
              </w:rPr>
            </w:pPr>
            <w:r w:rsidRPr="0017208B">
              <w:rPr>
                <w:rFonts w:eastAsia="Calibri"/>
                <w:kern w:val="0"/>
                <w:lang w:eastAsia="lt-LT" w:bidi="lt-LT"/>
                <w14:ligatures w14:val="none"/>
              </w:rPr>
              <w:t>Islandija</w:t>
            </w:r>
          </w:p>
        </w:tc>
        <w:tc>
          <w:tcPr>
            <w:tcW w:w="6388" w:type="dxa"/>
            <w:hideMark/>
          </w:tcPr>
          <w:p w14:paraId="11E36210"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Creon</w:t>
            </w:r>
            <w:proofErr w:type="spellEnd"/>
            <w:r w:rsidRPr="0017208B">
              <w:rPr>
                <w:rFonts w:eastAsia="Calibri"/>
                <w:kern w:val="0"/>
                <w:lang w:eastAsia="lt-LT" w:bidi="lt-LT"/>
                <w14:ligatures w14:val="none"/>
              </w:rPr>
              <w:t xml:space="preserve"> 20.000 </w:t>
            </w:r>
            <w:proofErr w:type="spellStart"/>
            <w:r w:rsidRPr="0017208B">
              <w:rPr>
                <w:rFonts w:eastAsia="Calibri"/>
                <w:kern w:val="0"/>
                <w:lang w:eastAsia="lt-LT" w:bidi="lt-LT"/>
                <w14:ligatures w14:val="none"/>
              </w:rPr>
              <w:t>sýruþolin</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hylki</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hörð</w:t>
            </w:r>
            <w:proofErr w:type="spellEnd"/>
          </w:p>
          <w:p w14:paraId="5B35AD11"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
        </w:tc>
      </w:tr>
      <w:tr w:rsidR="0017208B" w:rsidRPr="0017208B" w14:paraId="6AE19747" w14:textId="77777777" w:rsidTr="00843D25">
        <w:trPr>
          <w:trHeight w:val="498"/>
        </w:trPr>
        <w:tc>
          <w:tcPr>
            <w:tcW w:w="1874" w:type="dxa"/>
            <w:hideMark/>
          </w:tcPr>
          <w:p w14:paraId="0DBD9F0E" w14:textId="77777777" w:rsidR="0017208B" w:rsidRPr="0017208B" w:rsidRDefault="0017208B" w:rsidP="0017208B">
            <w:pPr>
              <w:widowControl w:val="0"/>
              <w:tabs>
                <w:tab w:val="left" w:pos="567"/>
              </w:tabs>
              <w:spacing w:before="1" w:after="0" w:line="223" w:lineRule="exact"/>
              <w:ind w:left="107"/>
              <w:rPr>
                <w:rFonts w:eastAsia="Calibri"/>
                <w:kern w:val="0"/>
                <w:lang w:eastAsia="lt-LT" w:bidi="lt-LT"/>
                <w14:ligatures w14:val="none"/>
              </w:rPr>
            </w:pPr>
            <w:r w:rsidRPr="0017208B">
              <w:rPr>
                <w:rFonts w:eastAsia="Calibri"/>
                <w:kern w:val="0"/>
                <w:lang w:eastAsia="lt-LT" w:bidi="lt-LT"/>
                <w14:ligatures w14:val="none"/>
              </w:rPr>
              <w:t>Airija</w:t>
            </w:r>
          </w:p>
        </w:tc>
        <w:tc>
          <w:tcPr>
            <w:tcW w:w="6388" w:type="dxa"/>
            <w:hideMark/>
          </w:tcPr>
          <w:p w14:paraId="3E8B8B37"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Creon</w:t>
            </w:r>
            <w:proofErr w:type="spellEnd"/>
            <w:r w:rsidRPr="0017208B">
              <w:rPr>
                <w:rFonts w:eastAsia="Calibri"/>
                <w:kern w:val="0"/>
                <w:lang w:eastAsia="lt-LT" w:bidi="lt-LT"/>
                <w14:ligatures w14:val="none"/>
              </w:rPr>
              <w:t xml:space="preserve"> 20000 </w:t>
            </w:r>
            <w:proofErr w:type="spellStart"/>
            <w:r w:rsidRPr="0017208B">
              <w:rPr>
                <w:rFonts w:eastAsia="Calibri"/>
                <w:kern w:val="0"/>
                <w:lang w:eastAsia="lt-LT" w:bidi="lt-LT"/>
                <w14:ligatures w14:val="none"/>
              </w:rPr>
              <w:t>Gastro-resistant</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Capsules</w:t>
            </w:r>
            <w:proofErr w:type="spellEnd"/>
          </w:p>
          <w:p w14:paraId="0A68A07D"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
        </w:tc>
      </w:tr>
      <w:tr w:rsidR="0017208B" w:rsidRPr="0017208B" w14:paraId="7EB8348E" w14:textId="77777777" w:rsidTr="00843D25">
        <w:trPr>
          <w:trHeight w:val="244"/>
        </w:trPr>
        <w:tc>
          <w:tcPr>
            <w:tcW w:w="1874" w:type="dxa"/>
            <w:hideMark/>
          </w:tcPr>
          <w:p w14:paraId="6B755DA6" w14:textId="77777777" w:rsidR="0017208B" w:rsidRPr="0017208B" w:rsidRDefault="0017208B" w:rsidP="0017208B">
            <w:pPr>
              <w:widowControl w:val="0"/>
              <w:tabs>
                <w:tab w:val="left" w:pos="567"/>
              </w:tabs>
              <w:spacing w:before="1" w:after="0" w:line="223" w:lineRule="exact"/>
              <w:ind w:left="107"/>
              <w:rPr>
                <w:rFonts w:eastAsia="Calibri"/>
                <w:kern w:val="0"/>
                <w:lang w:eastAsia="lt-LT" w:bidi="lt-LT"/>
                <w14:ligatures w14:val="none"/>
              </w:rPr>
            </w:pPr>
            <w:r w:rsidRPr="0017208B">
              <w:rPr>
                <w:rFonts w:eastAsia="Calibri"/>
                <w:kern w:val="0"/>
                <w:lang w:eastAsia="lt-LT" w:bidi="lt-LT"/>
                <w14:ligatures w14:val="none"/>
              </w:rPr>
              <w:t>Italija</w:t>
            </w:r>
          </w:p>
        </w:tc>
        <w:tc>
          <w:tcPr>
            <w:tcW w:w="6388" w:type="dxa"/>
            <w:hideMark/>
          </w:tcPr>
          <w:p w14:paraId="1096A803"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r w:rsidRPr="0017208B">
              <w:rPr>
                <w:rFonts w:eastAsia="Calibri"/>
                <w:kern w:val="0"/>
                <w:lang w:eastAsia="lt-LT" w:bidi="lt-LT"/>
                <w14:ligatures w14:val="none"/>
              </w:rPr>
              <w:t xml:space="preserve">CREONIPE 20000 </w:t>
            </w:r>
            <w:proofErr w:type="spellStart"/>
            <w:r w:rsidRPr="0017208B">
              <w:rPr>
                <w:rFonts w:eastAsia="Calibri"/>
                <w:kern w:val="0"/>
                <w:lang w:eastAsia="lt-LT" w:bidi="lt-LT"/>
                <w14:ligatures w14:val="none"/>
              </w:rPr>
              <w:t>U.Ph.Eur</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capsule</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rigide</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gastroresistenti</w:t>
            </w:r>
            <w:proofErr w:type="spellEnd"/>
          </w:p>
        </w:tc>
      </w:tr>
      <w:tr w:rsidR="0017208B" w:rsidRPr="0017208B" w14:paraId="50E1AB3F" w14:textId="77777777" w:rsidTr="00843D25">
        <w:trPr>
          <w:trHeight w:val="498"/>
        </w:trPr>
        <w:tc>
          <w:tcPr>
            <w:tcW w:w="1874" w:type="dxa"/>
            <w:hideMark/>
          </w:tcPr>
          <w:p w14:paraId="7BC53800" w14:textId="77777777" w:rsidR="0017208B" w:rsidRPr="0017208B" w:rsidRDefault="0017208B" w:rsidP="0017208B">
            <w:pPr>
              <w:widowControl w:val="0"/>
              <w:tabs>
                <w:tab w:val="left" w:pos="567"/>
              </w:tabs>
              <w:spacing w:before="1" w:after="0" w:line="223" w:lineRule="exact"/>
              <w:ind w:left="107"/>
              <w:rPr>
                <w:rFonts w:eastAsia="Calibri"/>
                <w:kern w:val="0"/>
                <w:lang w:eastAsia="lt-LT" w:bidi="lt-LT"/>
                <w14:ligatures w14:val="none"/>
              </w:rPr>
            </w:pPr>
            <w:r w:rsidRPr="0017208B">
              <w:rPr>
                <w:rFonts w:eastAsia="Calibri"/>
                <w:kern w:val="0"/>
                <w:lang w:eastAsia="lt-LT" w:bidi="lt-LT"/>
                <w14:ligatures w14:val="none"/>
              </w:rPr>
              <w:t>Latvija</w:t>
            </w:r>
          </w:p>
        </w:tc>
        <w:tc>
          <w:tcPr>
            <w:tcW w:w="6388" w:type="dxa"/>
            <w:hideMark/>
          </w:tcPr>
          <w:p w14:paraId="58024120"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Kreon</w:t>
            </w:r>
            <w:proofErr w:type="spellEnd"/>
            <w:r w:rsidRPr="0017208B">
              <w:rPr>
                <w:rFonts w:eastAsia="Calibri"/>
                <w:kern w:val="0"/>
                <w:lang w:eastAsia="lt-LT" w:bidi="lt-LT"/>
                <w14:ligatures w14:val="none"/>
              </w:rPr>
              <w:t xml:space="preserve"> 20 000 V </w:t>
            </w:r>
            <w:proofErr w:type="spellStart"/>
            <w:r w:rsidRPr="0017208B">
              <w:rPr>
                <w:rFonts w:eastAsia="Calibri"/>
                <w:kern w:val="0"/>
                <w:lang w:eastAsia="lt-LT" w:bidi="lt-LT"/>
                <w14:ligatures w14:val="none"/>
              </w:rPr>
              <w:t>zarnās</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šķīstošās</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cietās</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kapsulas</w:t>
            </w:r>
            <w:proofErr w:type="spellEnd"/>
          </w:p>
          <w:p w14:paraId="69893C78"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
        </w:tc>
      </w:tr>
      <w:tr w:rsidR="0017208B" w:rsidRPr="0017208B" w14:paraId="222AF8BC" w14:textId="77777777" w:rsidTr="00843D25">
        <w:trPr>
          <w:trHeight w:val="530"/>
        </w:trPr>
        <w:tc>
          <w:tcPr>
            <w:tcW w:w="1874" w:type="dxa"/>
            <w:hideMark/>
          </w:tcPr>
          <w:p w14:paraId="7C73800D" w14:textId="77777777" w:rsidR="0017208B" w:rsidRPr="0017208B" w:rsidRDefault="0017208B" w:rsidP="0017208B">
            <w:pPr>
              <w:widowControl w:val="0"/>
              <w:tabs>
                <w:tab w:val="left" w:pos="567"/>
              </w:tabs>
              <w:spacing w:before="1" w:after="0" w:line="240" w:lineRule="auto"/>
              <w:ind w:left="107"/>
              <w:rPr>
                <w:rFonts w:eastAsia="Calibri"/>
                <w:kern w:val="0"/>
                <w:lang w:eastAsia="lt-LT" w:bidi="lt-LT"/>
                <w14:ligatures w14:val="none"/>
              </w:rPr>
            </w:pPr>
            <w:r w:rsidRPr="0017208B">
              <w:rPr>
                <w:rFonts w:eastAsia="Calibri"/>
                <w:kern w:val="0"/>
                <w:lang w:eastAsia="lt-LT" w:bidi="lt-LT"/>
                <w14:ligatures w14:val="none"/>
              </w:rPr>
              <w:t>Lietuva</w:t>
            </w:r>
          </w:p>
        </w:tc>
        <w:tc>
          <w:tcPr>
            <w:tcW w:w="6388" w:type="dxa"/>
            <w:hideMark/>
          </w:tcPr>
          <w:p w14:paraId="76046FB3" w14:textId="77777777" w:rsidR="0017208B" w:rsidRPr="0017208B" w:rsidRDefault="0017208B" w:rsidP="0017208B">
            <w:pPr>
              <w:widowControl w:val="0"/>
              <w:tabs>
                <w:tab w:val="left" w:pos="567"/>
              </w:tabs>
              <w:spacing w:before="1" w:after="0" w:line="24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Kreon</w:t>
            </w:r>
            <w:proofErr w:type="spellEnd"/>
            <w:r w:rsidRPr="0017208B">
              <w:rPr>
                <w:rFonts w:eastAsia="Calibri"/>
                <w:kern w:val="0"/>
                <w:lang w:eastAsia="lt-LT" w:bidi="lt-LT"/>
                <w14:ligatures w14:val="none"/>
              </w:rPr>
              <w:t xml:space="preserve"> 20 000 V skrandyje neirios kietosios kapsulės</w:t>
            </w:r>
          </w:p>
          <w:p w14:paraId="233E2555" w14:textId="77777777" w:rsidR="0017208B" w:rsidRPr="0017208B" w:rsidRDefault="0017208B" w:rsidP="0017208B">
            <w:pPr>
              <w:widowControl w:val="0"/>
              <w:tabs>
                <w:tab w:val="left" w:pos="567"/>
              </w:tabs>
              <w:spacing w:before="1" w:after="0" w:line="240" w:lineRule="auto"/>
              <w:ind w:left="107" w:right="-1589"/>
              <w:rPr>
                <w:rFonts w:eastAsia="Calibri"/>
                <w:kern w:val="0"/>
                <w:lang w:eastAsia="lt-LT" w:bidi="lt-LT"/>
                <w14:ligatures w14:val="none"/>
              </w:rPr>
            </w:pPr>
          </w:p>
        </w:tc>
      </w:tr>
      <w:tr w:rsidR="0017208B" w:rsidRPr="0017208B" w14:paraId="3AE8621E" w14:textId="77777777" w:rsidTr="00843D25">
        <w:trPr>
          <w:trHeight w:val="498"/>
        </w:trPr>
        <w:tc>
          <w:tcPr>
            <w:tcW w:w="1874" w:type="dxa"/>
            <w:hideMark/>
          </w:tcPr>
          <w:p w14:paraId="65950961" w14:textId="77777777" w:rsidR="0017208B" w:rsidRPr="0017208B" w:rsidRDefault="0017208B" w:rsidP="0017208B">
            <w:pPr>
              <w:widowControl w:val="0"/>
              <w:tabs>
                <w:tab w:val="left" w:pos="567"/>
              </w:tabs>
              <w:spacing w:before="1" w:after="0" w:line="223" w:lineRule="exact"/>
              <w:ind w:left="107"/>
              <w:rPr>
                <w:rFonts w:eastAsia="Calibri"/>
                <w:kern w:val="0"/>
                <w:lang w:eastAsia="lt-LT" w:bidi="lt-LT"/>
                <w14:ligatures w14:val="none"/>
              </w:rPr>
            </w:pPr>
            <w:r w:rsidRPr="0017208B">
              <w:rPr>
                <w:rFonts w:eastAsia="Calibri"/>
                <w:kern w:val="0"/>
                <w:lang w:eastAsia="lt-LT" w:bidi="lt-LT"/>
                <w14:ligatures w14:val="none"/>
              </w:rPr>
              <w:t>Liuksemburgas</w:t>
            </w:r>
          </w:p>
        </w:tc>
        <w:tc>
          <w:tcPr>
            <w:tcW w:w="6388" w:type="dxa"/>
            <w:hideMark/>
          </w:tcPr>
          <w:p w14:paraId="2195BA36"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Creon</w:t>
            </w:r>
            <w:proofErr w:type="spellEnd"/>
            <w:r w:rsidRPr="0017208B">
              <w:rPr>
                <w:rFonts w:eastAsia="Calibri"/>
                <w:kern w:val="0"/>
                <w:lang w:eastAsia="lt-LT" w:bidi="lt-LT"/>
                <w14:ligatures w14:val="none"/>
              </w:rPr>
              <w:t xml:space="preserve"> 20000, 300 mg, </w:t>
            </w:r>
            <w:proofErr w:type="spellStart"/>
            <w:r w:rsidRPr="0017208B">
              <w:rPr>
                <w:rFonts w:eastAsia="Calibri"/>
                <w:kern w:val="0"/>
                <w:lang w:eastAsia="lt-LT" w:bidi="lt-LT"/>
                <w14:ligatures w14:val="none"/>
              </w:rPr>
              <w:t>gélules</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gastro-résistantes</w:t>
            </w:r>
            <w:proofErr w:type="spellEnd"/>
          </w:p>
          <w:p w14:paraId="081579A5"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
        </w:tc>
      </w:tr>
      <w:tr w:rsidR="0017208B" w:rsidRPr="0017208B" w14:paraId="1E9A7EE2" w14:textId="77777777" w:rsidTr="00843D25">
        <w:trPr>
          <w:trHeight w:val="233"/>
        </w:trPr>
        <w:tc>
          <w:tcPr>
            <w:tcW w:w="1874" w:type="dxa"/>
            <w:hideMark/>
          </w:tcPr>
          <w:p w14:paraId="0008F511" w14:textId="77777777" w:rsidR="0017208B" w:rsidRPr="0017208B" w:rsidRDefault="0017208B" w:rsidP="0017208B">
            <w:pPr>
              <w:widowControl w:val="0"/>
              <w:tabs>
                <w:tab w:val="left" w:pos="567"/>
              </w:tabs>
              <w:spacing w:before="1" w:after="0" w:line="223" w:lineRule="exact"/>
              <w:ind w:left="107"/>
              <w:rPr>
                <w:rFonts w:eastAsia="Calibri"/>
                <w:kern w:val="0"/>
                <w:lang w:eastAsia="lt-LT" w:bidi="lt-LT"/>
                <w14:ligatures w14:val="none"/>
              </w:rPr>
            </w:pPr>
            <w:r w:rsidRPr="0017208B">
              <w:rPr>
                <w:rFonts w:eastAsia="Calibri"/>
                <w:kern w:val="0"/>
                <w:lang w:eastAsia="lt-LT" w:bidi="lt-LT"/>
                <w14:ligatures w14:val="none"/>
              </w:rPr>
              <w:t>Malta</w:t>
            </w:r>
          </w:p>
        </w:tc>
        <w:tc>
          <w:tcPr>
            <w:tcW w:w="6388" w:type="dxa"/>
            <w:hideMark/>
          </w:tcPr>
          <w:p w14:paraId="72AE2A52"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Creon</w:t>
            </w:r>
            <w:proofErr w:type="spellEnd"/>
            <w:r w:rsidRPr="0017208B">
              <w:rPr>
                <w:rFonts w:eastAsia="Calibri"/>
                <w:kern w:val="0"/>
                <w:lang w:eastAsia="lt-LT" w:bidi="lt-LT"/>
                <w14:ligatures w14:val="none"/>
              </w:rPr>
              <w:t xml:space="preserve">® 20000 </w:t>
            </w:r>
            <w:proofErr w:type="spellStart"/>
            <w:r w:rsidRPr="0017208B">
              <w:rPr>
                <w:rFonts w:eastAsia="Calibri"/>
                <w:kern w:val="0"/>
                <w:lang w:eastAsia="lt-LT" w:bidi="lt-LT"/>
                <w14:ligatures w14:val="none"/>
              </w:rPr>
              <w:t>Capsules</w:t>
            </w:r>
            <w:proofErr w:type="spellEnd"/>
          </w:p>
        </w:tc>
      </w:tr>
      <w:tr w:rsidR="0017208B" w:rsidRPr="0017208B" w14:paraId="707A36DF" w14:textId="77777777" w:rsidTr="00843D25">
        <w:trPr>
          <w:trHeight w:val="503"/>
        </w:trPr>
        <w:tc>
          <w:tcPr>
            <w:tcW w:w="1874" w:type="dxa"/>
            <w:hideMark/>
          </w:tcPr>
          <w:p w14:paraId="2802655E" w14:textId="77777777" w:rsidR="0017208B" w:rsidRPr="0017208B" w:rsidRDefault="0017208B" w:rsidP="0017208B">
            <w:pPr>
              <w:widowControl w:val="0"/>
              <w:tabs>
                <w:tab w:val="left" w:pos="567"/>
              </w:tabs>
              <w:spacing w:after="0" w:line="243" w:lineRule="exact"/>
              <w:ind w:left="107"/>
              <w:rPr>
                <w:rFonts w:eastAsia="Calibri"/>
                <w:kern w:val="0"/>
                <w:lang w:eastAsia="lt-LT" w:bidi="lt-LT"/>
                <w14:ligatures w14:val="none"/>
              </w:rPr>
            </w:pPr>
            <w:r w:rsidRPr="0017208B">
              <w:rPr>
                <w:rFonts w:eastAsia="Calibri"/>
                <w:kern w:val="0"/>
                <w:lang w:eastAsia="lt-LT" w:bidi="lt-LT"/>
                <w14:ligatures w14:val="none"/>
              </w:rPr>
              <w:t>Nyderlandai</w:t>
            </w:r>
          </w:p>
        </w:tc>
        <w:tc>
          <w:tcPr>
            <w:tcW w:w="6388" w:type="dxa"/>
            <w:hideMark/>
          </w:tcPr>
          <w:p w14:paraId="7EF782A3" w14:textId="77777777" w:rsidR="0017208B" w:rsidRPr="0017208B" w:rsidRDefault="0017208B" w:rsidP="0017208B">
            <w:pPr>
              <w:widowControl w:val="0"/>
              <w:tabs>
                <w:tab w:val="left" w:pos="567"/>
              </w:tabs>
              <w:spacing w:after="0" w:line="24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Creon</w:t>
            </w:r>
            <w:proofErr w:type="spellEnd"/>
            <w:r w:rsidRPr="0017208B">
              <w:rPr>
                <w:rFonts w:eastAsia="Calibri"/>
                <w:kern w:val="0"/>
                <w:lang w:eastAsia="lt-LT" w:bidi="lt-LT"/>
                <w14:ligatures w14:val="none"/>
              </w:rPr>
              <w:t xml:space="preserve"> 20.000, </w:t>
            </w:r>
            <w:proofErr w:type="spellStart"/>
            <w:r w:rsidRPr="0017208B">
              <w:rPr>
                <w:rFonts w:eastAsia="Calibri"/>
                <w:kern w:val="0"/>
                <w:lang w:eastAsia="lt-LT" w:bidi="lt-LT"/>
                <w14:ligatures w14:val="none"/>
              </w:rPr>
              <w:t>harde</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maagsapresistente</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capsules</w:t>
            </w:r>
            <w:proofErr w:type="spellEnd"/>
            <w:r w:rsidRPr="0017208B">
              <w:rPr>
                <w:rFonts w:eastAsia="Calibri"/>
                <w:kern w:val="0"/>
                <w:lang w:eastAsia="lt-LT" w:bidi="lt-LT"/>
                <w14:ligatures w14:val="none"/>
              </w:rPr>
              <w:t xml:space="preserve"> 20.000 </w:t>
            </w:r>
            <w:proofErr w:type="spellStart"/>
            <w:r w:rsidRPr="0017208B">
              <w:rPr>
                <w:rFonts w:eastAsia="Calibri"/>
                <w:kern w:val="0"/>
                <w:lang w:eastAsia="lt-LT" w:bidi="lt-LT"/>
                <w14:ligatures w14:val="none"/>
              </w:rPr>
              <w:t>eenheden</w:t>
            </w:r>
            <w:proofErr w:type="spellEnd"/>
          </w:p>
          <w:p w14:paraId="785BAFF5" w14:textId="77777777" w:rsidR="0017208B" w:rsidRPr="0017208B" w:rsidRDefault="0017208B" w:rsidP="0017208B">
            <w:pPr>
              <w:widowControl w:val="0"/>
              <w:tabs>
                <w:tab w:val="left" w:pos="567"/>
              </w:tabs>
              <w:spacing w:before="1" w:after="0" w:line="240" w:lineRule="exact"/>
              <w:ind w:left="107" w:right="-1589"/>
              <w:rPr>
                <w:rFonts w:eastAsia="Calibri"/>
                <w:kern w:val="0"/>
                <w:lang w:eastAsia="lt-LT" w:bidi="lt-LT"/>
                <w14:ligatures w14:val="none"/>
              </w:rPr>
            </w:pPr>
          </w:p>
        </w:tc>
      </w:tr>
      <w:tr w:rsidR="0017208B" w:rsidRPr="0017208B" w14:paraId="53998C15" w14:textId="77777777" w:rsidTr="00843D25">
        <w:trPr>
          <w:trHeight w:val="251"/>
        </w:trPr>
        <w:tc>
          <w:tcPr>
            <w:tcW w:w="1874" w:type="dxa"/>
            <w:hideMark/>
          </w:tcPr>
          <w:p w14:paraId="1B98065F" w14:textId="77777777" w:rsidR="0017208B" w:rsidRPr="0017208B" w:rsidRDefault="0017208B" w:rsidP="0017208B">
            <w:pPr>
              <w:widowControl w:val="0"/>
              <w:tabs>
                <w:tab w:val="left" w:pos="567"/>
              </w:tabs>
              <w:spacing w:before="1" w:after="0" w:line="223" w:lineRule="exact"/>
              <w:ind w:left="107"/>
              <w:rPr>
                <w:rFonts w:eastAsia="Calibri"/>
                <w:kern w:val="0"/>
                <w:lang w:eastAsia="lt-LT" w:bidi="lt-LT"/>
                <w14:ligatures w14:val="none"/>
              </w:rPr>
            </w:pPr>
            <w:r w:rsidRPr="0017208B">
              <w:rPr>
                <w:rFonts w:eastAsia="Calibri"/>
                <w:kern w:val="0"/>
                <w:lang w:eastAsia="lt-LT" w:bidi="lt-LT"/>
                <w14:ligatures w14:val="none"/>
              </w:rPr>
              <w:lastRenderedPageBreak/>
              <w:t>Norvegija</w:t>
            </w:r>
          </w:p>
        </w:tc>
        <w:tc>
          <w:tcPr>
            <w:tcW w:w="6388" w:type="dxa"/>
            <w:hideMark/>
          </w:tcPr>
          <w:p w14:paraId="323919A5"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Creon</w:t>
            </w:r>
            <w:proofErr w:type="spellEnd"/>
            <w:r w:rsidRPr="0017208B">
              <w:rPr>
                <w:rFonts w:eastAsia="Calibri"/>
                <w:kern w:val="0"/>
                <w:lang w:eastAsia="lt-LT" w:bidi="lt-LT"/>
                <w14:ligatures w14:val="none"/>
              </w:rPr>
              <w:t xml:space="preserve"> 20000 </w:t>
            </w:r>
            <w:proofErr w:type="spellStart"/>
            <w:r w:rsidRPr="0017208B">
              <w:rPr>
                <w:rFonts w:eastAsia="Calibri"/>
                <w:kern w:val="0"/>
                <w:lang w:eastAsia="lt-LT" w:bidi="lt-LT"/>
                <w14:ligatures w14:val="none"/>
              </w:rPr>
              <w:t>harde</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enterokapsler</w:t>
            </w:r>
            <w:proofErr w:type="spellEnd"/>
          </w:p>
        </w:tc>
      </w:tr>
      <w:tr w:rsidR="0017208B" w:rsidRPr="0017208B" w14:paraId="11B5C9DA" w14:textId="77777777" w:rsidTr="00843D25">
        <w:trPr>
          <w:trHeight w:val="241"/>
        </w:trPr>
        <w:tc>
          <w:tcPr>
            <w:tcW w:w="1874" w:type="dxa"/>
            <w:hideMark/>
          </w:tcPr>
          <w:p w14:paraId="449FE3DC" w14:textId="77777777" w:rsidR="0017208B" w:rsidRPr="0017208B" w:rsidRDefault="0017208B" w:rsidP="0017208B">
            <w:pPr>
              <w:widowControl w:val="0"/>
              <w:tabs>
                <w:tab w:val="left" w:pos="567"/>
              </w:tabs>
              <w:spacing w:after="0" w:line="222" w:lineRule="exact"/>
              <w:ind w:left="107"/>
              <w:rPr>
                <w:rFonts w:eastAsia="Calibri"/>
                <w:kern w:val="0"/>
                <w:lang w:eastAsia="lt-LT" w:bidi="lt-LT"/>
                <w14:ligatures w14:val="none"/>
              </w:rPr>
            </w:pPr>
            <w:r w:rsidRPr="0017208B">
              <w:rPr>
                <w:rFonts w:eastAsia="Calibri"/>
                <w:kern w:val="0"/>
                <w:lang w:eastAsia="lt-LT" w:bidi="lt-LT"/>
                <w14:ligatures w14:val="none"/>
              </w:rPr>
              <w:t>Lenkija</w:t>
            </w:r>
          </w:p>
        </w:tc>
        <w:tc>
          <w:tcPr>
            <w:tcW w:w="6388" w:type="dxa"/>
            <w:hideMark/>
          </w:tcPr>
          <w:p w14:paraId="44F54DC8" w14:textId="77777777" w:rsidR="0017208B" w:rsidRPr="0017208B" w:rsidRDefault="0017208B" w:rsidP="0017208B">
            <w:pPr>
              <w:widowControl w:val="0"/>
              <w:tabs>
                <w:tab w:val="left" w:pos="567"/>
              </w:tabs>
              <w:spacing w:after="0" w:line="222"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Kreon</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Travix</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Max</w:t>
            </w:r>
            <w:proofErr w:type="spellEnd"/>
          </w:p>
        </w:tc>
      </w:tr>
      <w:tr w:rsidR="0017208B" w:rsidRPr="0017208B" w14:paraId="402D0844" w14:textId="77777777" w:rsidTr="00843D25">
        <w:trPr>
          <w:trHeight w:val="498"/>
        </w:trPr>
        <w:tc>
          <w:tcPr>
            <w:tcW w:w="1874" w:type="dxa"/>
            <w:hideMark/>
          </w:tcPr>
          <w:p w14:paraId="060D5BA8" w14:textId="77777777" w:rsidR="0017208B" w:rsidRPr="0017208B" w:rsidRDefault="0017208B" w:rsidP="0017208B">
            <w:pPr>
              <w:widowControl w:val="0"/>
              <w:tabs>
                <w:tab w:val="left" w:pos="567"/>
              </w:tabs>
              <w:spacing w:before="1" w:after="0" w:line="223" w:lineRule="exact"/>
              <w:ind w:left="107"/>
              <w:rPr>
                <w:rFonts w:eastAsia="Calibri"/>
                <w:kern w:val="0"/>
                <w:lang w:eastAsia="lt-LT" w:bidi="lt-LT"/>
                <w14:ligatures w14:val="none"/>
              </w:rPr>
            </w:pPr>
            <w:r w:rsidRPr="0017208B">
              <w:rPr>
                <w:rFonts w:eastAsia="Calibri"/>
                <w:kern w:val="0"/>
                <w:lang w:eastAsia="lt-LT" w:bidi="lt-LT"/>
                <w14:ligatures w14:val="none"/>
              </w:rPr>
              <w:t>Portugalija</w:t>
            </w:r>
          </w:p>
        </w:tc>
        <w:tc>
          <w:tcPr>
            <w:tcW w:w="6388" w:type="dxa"/>
            <w:hideMark/>
          </w:tcPr>
          <w:p w14:paraId="4981FCFE"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r w:rsidRPr="0017208B">
              <w:rPr>
                <w:rFonts w:eastAsia="Calibri"/>
                <w:kern w:val="0"/>
                <w:lang w:eastAsia="lt-LT" w:bidi="lt-LT"/>
                <w14:ligatures w14:val="none"/>
              </w:rPr>
              <w:t xml:space="preserve">KREON 20000, </w:t>
            </w:r>
            <w:proofErr w:type="spellStart"/>
            <w:r w:rsidRPr="0017208B">
              <w:rPr>
                <w:rFonts w:eastAsia="Calibri"/>
                <w:kern w:val="0"/>
                <w:lang w:eastAsia="lt-LT" w:bidi="lt-LT"/>
                <w14:ligatures w14:val="none"/>
              </w:rPr>
              <w:t>Cápsula</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gastro-resistente</w:t>
            </w:r>
            <w:proofErr w:type="spellEnd"/>
          </w:p>
          <w:p w14:paraId="1AD3889F"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
        </w:tc>
      </w:tr>
      <w:tr w:rsidR="0017208B" w:rsidRPr="0017208B" w14:paraId="7D3E27E4" w14:textId="77777777" w:rsidTr="00843D25">
        <w:trPr>
          <w:trHeight w:val="498"/>
        </w:trPr>
        <w:tc>
          <w:tcPr>
            <w:tcW w:w="1874" w:type="dxa"/>
            <w:hideMark/>
          </w:tcPr>
          <w:p w14:paraId="1AA2DDA4" w14:textId="77777777" w:rsidR="0017208B" w:rsidRPr="0017208B" w:rsidRDefault="0017208B" w:rsidP="0017208B">
            <w:pPr>
              <w:widowControl w:val="0"/>
              <w:tabs>
                <w:tab w:val="left" w:pos="567"/>
              </w:tabs>
              <w:spacing w:before="1" w:after="0" w:line="223" w:lineRule="exact"/>
              <w:ind w:left="107"/>
              <w:rPr>
                <w:rFonts w:eastAsia="Calibri"/>
                <w:kern w:val="0"/>
                <w:lang w:eastAsia="lt-LT" w:bidi="lt-LT"/>
                <w14:ligatures w14:val="none"/>
              </w:rPr>
            </w:pPr>
            <w:r w:rsidRPr="0017208B">
              <w:rPr>
                <w:rFonts w:eastAsia="Calibri"/>
                <w:kern w:val="0"/>
                <w:lang w:eastAsia="lt-LT" w:bidi="lt-LT"/>
                <w14:ligatures w14:val="none"/>
              </w:rPr>
              <w:t>Rumunija</w:t>
            </w:r>
          </w:p>
        </w:tc>
        <w:tc>
          <w:tcPr>
            <w:tcW w:w="6388" w:type="dxa"/>
            <w:hideMark/>
          </w:tcPr>
          <w:p w14:paraId="751D943F"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r w:rsidRPr="0017208B">
              <w:rPr>
                <w:rFonts w:eastAsia="Calibri"/>
                <w:kern w:val="0"/>
                <w:lang w:eastAsia="lt-LT" w:bidi="lt-LT"/>
                <w14:ligatures w14:val="none"/>
              </w:rPr>
              <w:t xml:space="preserve">KREON 20000 </w:t>
            </w:r>
            <w:proofErr w:type="spellStart"/>
            <w:r w:rsidRPr="0017208B">
              <w:rPr>
                <w:rFonts w:eastAsia="Calibri"/>
                <w:kern w:val="0"/>
                <w:lang w:eastAsia="lt-LT" w:bidi="lt-LT"/>
                <w14:ligatures w14:val="none"/>
              </w:rPr>
              <w:t>capsule</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gastrorezistente</w:t>
            </w:r>
            <w:proofErr w:type="spellEnd"/>
          </w:p>
          <w:p w14:paraId="0ACD3385"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
        </w:tc>
      </w:tr>
      <w:tr w:rsidR="0017208B" w:rsidRPr="0017208B" w14:paraId="766004C7" w14:textId="77777777" w:rsidTr="00843D25">
        <w:trPr>
          <w:trHeight w:val="498"/>
        </w:trPr>
        <w:tc>
          <w:tcPr>
            <w:tcW w:w="1874" w:type="dxa"/>
            <w:hideMark/>
          </w:tcPr>
          <w:p w14:paraId="548D46F8" w14:textId="77777777" w:rsidR="0017208B" w:rsidRPr="0017208B" w:rsidRDefault="0017208B" w:rsidP="0017208B">
            <w:pPr>
              <w:widowControl w:val="0"/>
              <w:tabs>
                <w:tab w:val="left" w:pos="567"/>
              </w:tabs>
              <w:spacing w:before="1" w:after="0" w:line="223" w:lineRule="exact"/>
              <w:ind w:left="107"/>
              <w:rPr>
                <w:rFonts w:eastAsia="Calibri"/>
                <w:kern w:val="0"/>
                <w:lang w:eastAsia="lt-LT" w:bidi="lt-LT"/>
                <w14:ligatures w14:val="none"/>
              </w:rPr>
            </w:pPr>
            <w:r w:rsidRPr="0017208B">
              <w:rPr>
                <w:rFonts w:eastAsia="Calibri"/>
                <w:kern w:val="0"/>
                <w:lang w:eastAsia="lt-LT" w:bidi="lt-LT"/>
                <w14:ligatures w14:val="none"/>
              </w:rPr>
              <w:t>Slovakija</w:t>
            </w:r>
          </w:p>
        </w:tc>
        <w:tc>
          <w:tcPr>
            <w:tcW w:w="6388" w:type="dxa"/>
            <w:hideMark/>
          </w:tcPr>
          <w:p w14:paraId="4AE87CB9"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Kreon</w:t>
            </w:r>
            <w:proofErr w:type="spellEnd"/>
            <w:r w:rsidRPr="0017208B">
              <w:rPr>
                <w:rFonts w:eastAsia="Calibri"/>
                <w:kern w:val="0"/>
                <w:lang w:eastAsia="lt-LT" w:bidi="lt-LT"/>
                <w14:ligatures w14:val="none"/>
              </w:rPr>
              <w:t xml:space="preserve"> 20 000, </w:t>
            </w:r>
            <w:proofErr w:type="spellStart"/>
            <w:r w:rsidRPr="0017208B">
              <w:rPr>
                <w:rFonts w:eastAsia="Calibri"/>
                <w:kern w:val="0"/>
                <w:lang w:eastAsia="lt-LT" w:bidi="lt-LT"/>
                <w14:ligatures w14:val="none"/>
              </w:rPr>
              <w:t>tvrdé</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gastrorezistentné</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kapsuly</w:t>
            </w:r>
            <w:proofErr w:type="spellEnd"/>
          </w:p>
          <w:p w14:paraId="54059CDF"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
        </w:tc>
      </w:tr>
      <w:tr w:rsidR="0017208B" w:rsidRPr="0017208B" w14:paraId="39EF6ED4" w14:textId="77777777" w:rsidTr="00843D25">
        <w:trPr>
          <w:trHeight w:val="557"/>
        </w:trPr>
        <w:tc>
          <w:tcPr>
            <w:tcW w:w="1874" w:type="dxa"/>
            <w:hideMark/>
          </w:tcPr>
          <w:p w14:paraId="5CA44A77" w14:textId="77777777" w:rsidR="0017208B" w:rsidRPr="0017208B" w:rsidRDefault="0017208B" w:rsidP="0017208B">
            <w:pPr>
              <w:widowControl w:val="0"/>
              <w:tabs>
                <w:tab w:val="left" w:pos="567"/>
              </w:tabs>
              <w:spacing w:before="1" w:after="0" w:line="240" w:lineRule="auto"/>
              <w:ind w:left="107"/>
              <w:rPr>
                <w:rFonts w:eastAsia="Calibri"/>
                <w:kern w:val="0"/>
                <w:lang w:eastAsia="lt-LT" w:bidi="lt-LT"/>
                <w14:ligatures w14:val="none"/>
              </w:rPr>
            </w:pPr>
            <w:r w:rsidRPr="0017208B">
              <w:rPr>
                <w:rFonts w:eastAsia="Calibri"/>
                <w:kern w:val="0"/>
                <w:lang w:eastAsia="lt-LT" w:bidi="lt-LT"/>
                <w14:ligatures w14:val="none"/>
              </w:rPr>
              <w:t>Slovėnija</w:t>
            </w:r>
          </w:p>
        </w:tc>
        <w:tc>
          <w:tcPr>
            <w:tcW w:w="6388" w:type="dxa"/>
            <w:hideMark/>
          </w:tcPr>
          <w:p w14:paraId="25C9A0F5" w14:textId="77777777" w:rsidR="0017208B" w:rsidRPr="0017208B" w:rsidRDefault="0017208B" w:rsidP="0017208B">
            <w:pPr>
              <w:widowControl w:val="0"/>
              <w:tabs>
                <w:tab w:val="left" w:pos="567"/>
              </w:tabs>
              <w:spacing w:before="1" w:after="0" w:line="24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Kreon</w:t>
            </w:r>
            <w:proofErr w:type="spellEnd"/>
            <w:r w:rsidRPr="0017208B">
              <w:rPr>
                <w:rFonts w:eastAsia="Calibri"/>
                <w:kern w:val="0"/>
                <w:lang w:eastAsia="lt-LT" w:bidi="lt-LT"/>
                <w14:ligatures w14:val="none"/>
              </w:rPr>
              <w:t xml:space="preserve"> EPI 20 000 </w:t>
            </w:r>
            <w:proofErr w:type="spellStart"/>
            <w:r w:rsidRPr="0017208B">
              <w:rPr>
                <w:rFonts w:eastAsia="Calibri"/>
                <w:kern w:val="0"/>
                <w:lang w:eastAsia="lt-LT" w:bidi="lt-LT"/>
                <w14:ligatures w14:val="none"/>
              </w:rPr>
              <w:t>Ph.Eur.e</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trde</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gastrorezistentne</w:t>
            </w:r>
            <w:proofErr w:type="spellEnd"/>
            <w:r w:rsidRPr="0017208B">
              <w:rPr>
                <w:rFonts w:eastAsia="Calibri"/>
                <w:kern w:val="0"/>
                <w:lang w:eastAsia="lt-LT" w:bidi="lt-LT"/>
                <w14:ligatures w14:val="none"/>
              </w:rPr>
              <w:t xml:space="preserve"> kapsule</w:t>
            </w:r>
          </w:p>
          <w:p w14:paraId="433095CB" w14:textId="77777777" w:rsidR="0017208B" w:rsidRPr="0017208B" w:rsidRDefault="0017208B" w:rsidP="0017208B">
            <w:pPr>
              <w:widowControl w:val="0"/>
              <w:tabs>
                <w:tab w:val="left" w:pos="567"/>
              </w:tabs>
              <w:spacing w:before="1" w:after="0" w:line="240" w:lineRule="exact"/>
              <w:ind w:left="107" w:right="-1589"/>
              <w:rPr>
                <w:rFonts w:eastAsia="Calibri"/>
                <w:kern w:val="0"/>
                <w:lang w:eastAsia="lt-LT" w:bidi="lt-LT"/>
                <w14:ligatures w14:val="none"/>
              </w:rPr>
            </w:pPr>
          </w:p>
        </w:tc>
      </w:tr>
      <w:tr w:rsidR="0017208B" w:rsidRPr="0017208B" w14:paraId="45E9F3E6" w14:textId="77777777" w:rsidTr="00843D25">
        <w:trPr>
          <w:trHeight w:val="498"/>
        </w:trPr>
        <w:tc>
          <w:tcPr>
            <w:tcW w:w="1874" w:type="dxa"/>
            <w:hideMark/>
          </w:tcPr>
          <w:p w14:paraId="317B8BF0" w14:textId="77777777" w:rsidR="0017208B" w:rsidRPr="0017208B" w:rsidRDefault="0017208B" w:rsidP="0017208B">
            <w:pPr>
              <w:widowControl w:val="0"/>
              <w:tabs>
                <w:tab w:val="left" w:pos="567"/>
              </w:tabs>
              <w:spacing w:before="1" w:after="0" w:line="223" w:lineRule="exact"/>
              <w:ind w:left="107"/>
              <w:rPr>
                <w:rFonts w:eastAsia="Calibri"/>
                <w:kern w:val="0"/>
                <w:lang w:eastAsia="lt-LT" w:bidi="lt-LT"/>
                <w14:ligatures w14:val="none"/>
              </w:rPr>
            </w:pPr>
            <w:r w:rsidRPr="0017208B">
              <w:rPr>
                <w:rFonts w:eastAsia="Calibri"/>
                <w:kern w:val="0"/>
                <w:lang w:eastAsia="lt-LT" w:bidi="lt-LT"/>
                <w14:ligatures w14:val="none"/>
              </w:rPr>
              <w:t>Ispanija</w:t>
            </w:r>
          </w:p>
        </w:tc>
        <w:tc>
          <w:tcPr>
            <w:tcW w:w="6388" w:type="dxa"/>
            <w:hideMark/>
          </w:tcPr>
          <w:p w14:paraId="6BB4569E"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Kreon</w:t>
            </w:r>
            <w:proofErr w:type="spellEnd"/>
            <w:r w:rsidRPr="0017208B">
              <w:rPr>
                <w:rFonts w:eastAsia="Calibri"/>
                <w:kern w:val="0"/>
                <w:lang w:eastAsia="lt-LT" w:bidi="lt-LT"/>
                <w14:ligatures w14:val="none"/>
              </w:rPr>
              <w:t xml:space="preserve"> 20.000 U </w:t>
            </w:r>
            <w:proofErr w:type="spellStart"/>
            <w:r w:rsidRPr="0017208B">
              <w:rPr>
                <w:rFonts w:eastAsia="Calibri"/>
                <w:kern w:val="0"/>
                <w:lang w:eastAsia="lt-LT" w:bidi="lt-LT"/>
                <w14:ligatures w14:val="none"/>
              </w:rPr>
              <w:t>cápsulas</w:t>
            </w:r>
            <w:proofErr w:type="spellEnd"/>
            <w:r w:rsidRPr="0017208B">
              <w:rPr>
                <w:rFonts w:eastAsia="Calibri"/>
                <w:kern w:val="0"/>
                <w:lang w:eastAsia="lt-LT" w:bidi="lt-LT"/>
                <w14:ligatures w14:val="none"/>
              </w:rPr>
              <w:t xml:space="preserve"> duras </w:t>
            </w:r>
            <w:proofErr w:type="spellStart"/>
            <w:r w:rsidRPr="0017208B">
              <w:rPr>
                <w:rFonts w:eastAsia="Calibri"/>
                <w:kern w:val="0"/>
                <w:lang w:eastAsia="lt-LT" w:bidi="lt-LT"/>
                <w14:ligatures w14:val="none"/>
              </w:rPr>
              <w:t>gastrorresistentes</w:t>
            </w:r>
            <w:proofErr w:type="spellEnd"/>
          </w:p>
          <w:p w14:paraId="006BE2D7"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
        </w:tc>
      </w:tr>
      <w:tr w:rsidR="0017208B" w:rsidRPr="0017208B" w14:paraId="1D908E9C" w14:textId="77777777" w:rsidTr="00843D25">
        <w:trPr>
          <w:trHeight w:val="498"/>
        </w:trPr>
        <w:tc>
          <w:tcPr>
            <w:tcW w:w="1874" w:type="dxa"/>
            <w:hideMark/>
          </w:tcPr>
          <w:p w14:paraId="3B3E9553" w14:textId="77777777" w:rsidR="0017208B" w:rsidRPr="0017208B" w:rsidRDefault="0017208B" w:rsidP="0017208B">
            <w:pPr>
              <w:widowControl w:val="0"/>
              <w:tabs>
                <w:tab w:val="left" w:pos="567"/>
              </w:tabs>
              <w:spacing w:before="1" w:after="0" w:line="223" w:lineRule="exact"/>
              <w:ind w:left="107"/>
              <w:rPr>
                <w:rFonts w:eastAsia="Calibri"/>
                <w:kern w:val="0"/>
                <w:lang w:eastAsia="lt-LT" w:bidi="lt-LT"/>
                <w14:ligatures w14:val="none"/>
              </w:rPr>
            </w:pPr>
            <w:r w:rsidRPr="0017208B">
              <w:rPr>
                <w:rFonts w:eastAsia="Calibri"/>
                <w:kern w:val="0"/>
                <w:lang w:eastAsia="lt-LT" w:bidi="lt-LT"/>
                <w14:ligatures w14:val="none"/>
              </w:rPr>
              <w:t>Švedija</w:t>
            </w:r>
          </w:p>
        </w:tc>
        <w:tc>
          <w:tcPr>
            <w:tcW w:w="6388" w:type="dxa"/>
            <w:hideMark/>
          </w:tcPr>
          <w:p w14:paraId="6AF35D21"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Creon</w:t>
            </w:r>
            <w:proofErr w:type="spellEnd"/>
            <w:r w:rsidRPr="0017208B">
              <w:rPr>
                <w:rFonts w:eastAsia="Calibri"/>
                <w:kern w:val="0"/>
                <w:lang w:eastAsia="lt-LT" w:bidi="lt-LT"/>
                <w14:ligatures w14:val="none"/>
              </w:rPr>
              <w:t xml:space="preserve"> 20000 </w:t>
            </w:r>
            <w:proofErr w:type="spellStart"/>
            <w:r w:rsidRPr="0017208B">
              <w:rPr>
                <w:rFonts w:eastAsia="Calibri"/>
                <w:kern w:val="0"/>
                <w:lang w:eastAsia="lt-LT" w:bidi="lt-LT"/>
                <w14:ligatures w14:val="none"/>
              </w:rPr>
              <w:t>enterokapslar</w:t>
            </w:r>
            <w:proofErr w:type="spellEnd"/>
            <w:r w:rsidRPr="0017208B">
              <w:rPr>
                <w:rFonts w:eastAsia="Calibri"/>
                <w:kern w:val="0"/>
                <w:lang w:eastAsia="lt-LT" w:bidi="lt-LT"/>
                <w14:ligatures w14:val="none"/>
              </w:rPr>
              <w:t xml:space="preserve">, </w:t>
            </w:r>
            <w:proofErr w:type="spellStart"/>
            <w:r w:rsidRPr="0017208B">
              <w:rPr>
                <w:rFonts w:eastAsia="Calibri"/>
                <w:kern w:val="0"/>
                <w:lang w:eastAsia="lt-LT" w:bidi="lt-LT"/>
                <w14:ligatures w14:val="none"/>
              </w:rPr>
              <w:t>hårda</w:t>
            </w:r>
            <w:proofErr w:type="spellEnd"/>
          </w:p>
          <w:p w14:paraId="15489BE0" w14:textId="77777777" w:rsidR="0017208B" w:rsidRPr="0017208B" w:rsidRDefault="0017208B" w:rsidP="0017208B">
            <w:pPr>
              <w:widowControl w:val="0"/>
              <w:tabs>
                <w:tab w:val="left" w:pos="567"/>
              </w:tabs>
              <w:spacing w:before="1" w:after="0" w:line="223" w:lineRule="exact"/>
              <w:ind w:left="107" w:right="-1589"/>
              <w:rPr>
                <w:rFonts w:eastAsia="Calibri"/>
                <w:kern w:val="0"/>
                <w:lang w:eastAsia="lt-LT" w:bidi="lt-LT"/>
                <w14:ligatures w14:val="none"/>
              </w:rPr>
            </w:pPr>
          </w:p>
        </w:tc>
      </w:tr>
      <w:tr w:rsidR="0017208B" w:rsidRPr="0017208B" w14:paraId="0B5280AB" w14:textId="77777777" w:rsidTr="00843D25">
        <w:trPr>
          <w:trHeight w:val="241"/>
        </w:trPr>
        <w:tc>
          <w:tcPr>
            <w:tcW w:w="1874" w:type="dxa"/>
            <w:hideMark/>
          </w:tcPr>
          <w:p w14:paraId="4DBBACEB" w14:textId="77777777" w:rsidR="0017208B" w:rsidRPr="0017208B" w:rsidRDefault="0017208B" w:rsidP="0017208B">
            <w:pPr>
              <w:widowControl w:val="0"/>
              <w:tabs>
                <w:tab w:val="left" w:pos="567"/>
              </w:tabs>
              <w:spacing w:after="0" w:line="222" w:lineRule="exact"/>
              <w:ind w:left="107"/>
              <w:rPr>
                <w:rFonts w:eastAsia="Calibri"/>
                <w:kern w:val="0"/>
                <w:lang w:eastAsia="lt-LT" w:bidi="lt-LT"/>
                <w14:ligatures w14:val="none"/>
              </w:rPr>
            </w:pPr>
            <w:r w:rsidRPr="0017208B">
              <w:rPr>
                <w:rFonts w:eastAsia="Calibri"/>
                <w:kern w:val="0"/>
                <w:lang w:eastAsia="lt-LT" w:bidi="lt-LT"/>
                <w14:ligatures w14:val="none"/>
              </w:rPr>
              <w:t>Jungtinė Karalystė</w:t>
            </w:r>
          </w:p>
        </w:tc>
        <w:tc>
          <w:tcPr>
            <w:tcW w:w="6388" w:type="dxa"/>
            <w:hideMark/>
          </w:tcPr>
          <w:p w14:paraId="33E5A0B1" w14:textId="77777777" w:rsidR="0017208B" w:rsidRPr="0017208B" w:rsidRDefault="0017208B" w:rsidP="0017208B">
            <w:pPr>
              <w:widowControl w:val="0"/>
              <w:tabs>
                <w:tab w:val="left" w:pos="567"/>
              </w:tabs>
              <w:spacing w:after="0" w:line="222" w:lineRule="exact"/>
              <w:ind w:left="107" w:right="-1589"/>
              <w:rPr>
                <w:rFonts w:eastAsia="Calibri"/>
                <w:kern w:val="0"/>
                <w:lang w:eastAsia="lt-LT" w:bidi="lt-LT"/>
                <w14:ligatures w14:val="none"/>
              </w:rPr>
            </w:pPr>
            <w:proofErr w:type="spellStart"/>
            <w:r w:rsidRPr="0017208B">
              <w:rPr>
                <w:rFonts w:eastAsia="Calibri"/>
                <w:kern w:val="0"/>
                <w:lang w:eastAsia="lt-LT" w:bidi="lt-LT"/>
                <w14:ligatures w14:val="none"/>
              </w:rPr>
              <w:t>Creon</w:t>
            </w:r>
            <w:proofErr w:type="spellEnd"/>
            <w:r w:rsidRPr="0017208B">
              <w:rPr>
                <w:rFonts w:eastAsia="Calibri"/>
                <w:kern w:val="0"/>
                <w:lang w:eastAsia="lt-LT" w:bidi="lt-LT"/>
                <w14:ligatures w14:val="none"/>
              </w:rPr>
              <w:t xml:space="preserve">® 20000 </w:t>
            </w:r>
            <w:proofErr w:type="spellStart"/>
            <w:r w:rsidRPr="0017208B">
              <w:rPr>
                <w:rFonts w:eastAsia="Calibri"/>
                <w:kern w:val="0"/>
                <w:lang w:eastAsia="lt-LT" w:bidi="lt-LT"/>
                <w14:ligatures w14:val="none"/>
              </w:rPr>
              <w:t>Capsules</w:t>
            </w:r>
            <w:proofErr w:type="spellEnd"/>
          </w:p>
        </w:tc>
      </w:tr>
    </w:tbl>
    <w:p w14:paraId="771ED5D7" w14:textId="77777777" w:rsidR="0017208B" w:rsidRPr="0017208B" w:rsidRDefault="0017208B" w:rsidP="0017208B">
      <w:pPr>
        <w:tabs>
          <w:tab w:val="left" w:pos="567"/>
        </w:tabs>
        <w:spacing w:after="0" w:line="240" w:lineRule="auto"/>
        <w:ind w:right="-2"/>
        <w:rPr>
          <w:rFonts w:eastAsia="Times New Roman"/>
          <w:kern w:val="0"/>
          <w:lang w:eastAsia="lt-LT" w:bidi="lt-LT"/>
          <w14:ligatures w14:val="none"/>
        </w:rPr>
      </w:pPr>
    </w:p>
    <w:p w14:paraId="74FEA25F" w14:textId="77777777" w:rsidR="0017208B" w:rsidRPr="0017208B" w:rsidRDefault="0017208B" w:rsidP="0017208B">
      <w:pPr>
        <w:tabs>
          <w:tab w:val="left" w:pos="567"/>
        </w:tabs>
        <w:spacing w:after="0" w:line="260" w:lineRule="exact"/>
        <w:rPr>
          <w:rFonts w:eastAsia="Times New Roman"/>
          <w:b/>
          <w:kern w:val="0"/>
          <w:szCs w:val="20"/>
          <w:lang w:eastAsia="lt-LT" w:bidi="lt-LT"/>
          <w14:ligatures w14:val="none"/>
        </w:rPr>
      </w:pPr>
      <w:r w:rsidRPr="0017208B">
        <w:rPr>
          <w:rFonts w:eastAsia="Times New Roman"/>
          <w:b/>
          <w:kern w:val="0"/>
          <w:szCs w:val="20"/>
          <w:lang w:eastAsia="lt-LT" w:bidi="lt-LT"/>
          <w14:ligatures w14:val="none"/>
        </w:rPr>
        <w:t>Šis pakuotės lapelis paskutinį kartą peržiūrėtas 2026-07-24.</w:t>
      </w:r>
    </w:p>
    <w:p w14:paraId="67A80DB8" w14:textId="77777777" w:rsidR="0017208B" w:rsidRPr="0017208B" w:rsidRDefault="0017208B" w:rsidP="0017208B">
      <w:pPr>
        <w:tabs>
          <w:tab w:val="left" w:pos="567"/>
        </w:tabs>
        <w:spacing w:after="0" w:line="260" w:lineRule="exact"/>
        <w:rPr>
          <w:rFonts w:eastAsia="Times New Roman"/>
          <w:b/>
          <w:kern w:val="0"/>
          <w:szCs w:val="20"/>
          <w:lang w:eastAsia="lt-LT" w:bidi="lt-LT"/>
          <w14:ligatures w14:val="none"/>
        </w:rPr>
      </w:pPr>
    </w:p>
    <w:p w14:paraId="35234BBF" w14:textId="77777777" w:rsidR="0017208B" w:rsidRPr="0017208B" w:rsidRDefault="0017208B" w:rsidP="0017208B">
      <w:pPr>
        <w:tabs>
          <w:tab w:val="left" w:pos="567"/>
        </w:tabs>
        <w:spacing w:after="0" w:line="240" w:lineRule="auto"/>
        <w:ind w:right="-2"/>
        <w:rPr>
          <w:rFonts w:eastAsia="Times New Roman"/>
          <w:kern w:val="0"/>
          <w:szCs w:val="20"/>
          <w:lang w:eastAsia="lt-LT" w:bidi="lt-LT"/>
          <w14:ligatures w14:val="none"/>
        </w:rPr>
      </w:pPr>
      <w:r w:rsidRPr="0017208B">
        <w:rPr>
          <w:rFonts w:eastAsia="Times New Roman"/>
          <w:kern w:val="0"/>
          <w:szCs w:val="20"/>
          <w:lang w:eastAsia="lt-LT" w:bidi="lt-LT"/>
          <w14:ligatures w14:val="none"/>
        </w:rPr>
        <w:t xml:space="preserve">Išsami informacija apie šį </w:t>
      </w:r>
      <w:r w:rsidRPr="0017208B">
        <w:rPr>
          <w:rFonts w:eastAsia="Times New Roman"/>
          <w:kern w:val="0"/>
          <w:szCs w:val="24"/>
          <w:lang w:eastAsia="lt-LT" w:bidi="lt-LT"/>
          <w14:ligatures w14:val="none"/>
        </w:rPr>
        <w:t>vaistą</w:t>
      </w:r>
      <w:r w:rsidRPr="0017208B">
        <w:rPr>
          <w:rFonts w:eastAsia="Times New Roman"/>
          <w:kern w:val="0"/>
          <w:szCs w:val="20"/>
          <w:lang w:eastAsia="lt-LT" w:bidi="lt-LT"/>
          <w14:ligatures w14:val="none"/>
        </w:rPr>
        <w:t xml:space="preserve"> pateikiama Valstybinės vaistų kontrolės tarnybos prie Lietuvos Respublikos sveikatos apsaugos ministerijos tinklalapyje</w:t>
      </w:r>
      <w:r w:rsidRPr="0017208B">
        <w:rPr>
          <w:rFonts w:eastAsia="Times New Roman"/>
          <w:i/>
          <w:kern w:val="0"/>
          <w14:ligatures w14:val="none"/>
        </w:rPr>
        <w:t xml:space="preserve"> </w:t>
      </w:r>
      <w:r w:rsidRPr="0017208B">
        <w:rPr>
          <w:rFonts w:eastAsia="Times New Roman"/>
          <w:color w:val="0000FF"/>
          <w:kern w:val="0"/>
          <w:u w:val="single"/>
          <w14:ligatures w14:val="none"/>
        </w:rPr>
        <w:t>https://vvkt.lrv.lt/lt/</w:t>
      </w:r>
      <w:r w:rsidRPr="0017208B">
        <w:rPr>
          <w:rFonts w:eastAsia="Times New Roman"/>
          <w:kern w:val="0"/>
          <w:sz w:val="24"/>
          <w:szCs w:val="20"/>
          <w14:ligatures w14:val="none"/>
        </w:rPr>
        <w:t>.</w:t>
      </w:r>
    </w:p>
    <w:p w14:paraId="35236C29"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OpenSymbol">
    <w:altName w:val="Times New Roman"/>
    <w:charset w:val="01"/>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TimesNewRoman,Italic">
    <w:altName w:val="MS Mincho"/>
    <w:panose1 w:val="00000000000000000000"/>
    <w:charset w:val="80"/>
    <w:family w:val="auto"/>
    <w:notTrueType/>
    <w:pitch w:val="default"/>
    <w:sig w:usb0="00000005" w:usb1="08070000" w:usb2="00000010" w:usb3="00000000" w:csb0="00020080" w:csb1="00000000"/>
  </w:font>
  <w:font w:name="Verdana">
    <w:altName w:val="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23C7"/>
    <w:multiLevelType w:val="multilevel"/>
    <w:tmpl w:val="A9E2DCE0"/>
    <w:lvl w:ilvl="0">
      <w:start w:val="1"/>
      <w:numFmt w:val="bullet"/>
      <w:lvlText w:val="•"/>
      <w:lvlJc w:val="left"/>
      <w:pPr>
        <w:ind w:left="720" w:hanging="360"/>
      </w:pPr>
      <w:rPr>
        <w:rFonts w:ascii="Times New Roman"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71C709D"/>
    <w:multiLevelType w:val="multilevel"/>
    <w:tmpl w:val="00A63674"/>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284783E"/>
    <w:multiLevelType w:val="multilevel"/>
    <w:tmpl w:val="73E207F4"/>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1B096B60"/>
    <w:multiLevelType w:val="multilevel"/>
    <w:tmpl w:val="012A06D6"/>
    <w:lvl w:ilvl="0">
      <w:start w:val="1"/>
      <w:numFmt w:val="decimal"/>
      <w:lvlText w:val="%1."/>
      <w:lvlJc w:val="left"/>
      <w:pPr>
        <w:ind w:left="930" w:hanging="57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E101A59"/>
    <w:multiLevelType w:val="multilevel"/>
    <w:tmpl w:val="0AFEED3C"/>
    <w:lvl w:ilvl="0">
      <w:start w:val="1"/>
      <w:numFmt w:val="bullet"/>
      <w:lvlText w:val="-"/>
      <w:lvlJc w:val="left"/>
      <w:pPr>
        <w:ind w:left="501" w:hanging="360"/>
      </w:pPr>
      <w:rPr>
        <w:rFonts w:ascii="Arial" w:hAnsi="Arial" w:cs="Arial" w:hint="default"/>
      </w:rPr>
    </w:lvl>
    <w:lvl w:ilvl="1">
      <w:start w:val="1"/>
      <w:numFmt w:val="bullet"/>
      <w:lvlText w:val="o"/>
      <w:lvlJc w:val="left"/>
      <w:pPr>
        <w:ind w:left="1221" w:hanging="360"/>
      </w:pPr>
      <w:rPr>
        <w:rFonts w:ascii="Courier New" w:hAnsi="Courier New" w:cs="Courier New" w:hint="default"/>
      </w:rPr>
    </w:lvl>
    <w:lvl w:ilvl="2">
      <w:start w:val="1"/>
      <w:numFmt w:val="bullet"/>
      <w:lvlText w:val=""/>
      <w:lvlJc w:val="left"/>
      <w:pPr>
        <w:ind w:left="1941" w:hanging="360"/>
      </w:pPr>
      <w:rPr>
        <w:rFonts w:ascii="Wingdings" w:hAnsi="Wingdings" w:cs="Wingdings" w:hint="default"/>
      </w:rPr>
    </w:lvl>
    <w:lvl w:ilvl="3">
      <w:start w:val="1"/>
      <w:numFmt w:val="bullet"/>
      <w:lvlText w:val=""/>
      <w:lvlJc w:val="left"/>
      <w:pPr>
        <w:ind w:left="2661" w:hanging="360"/>
      </w:pPr>
      <w:rPr>
        <w:rFonts w:ascii="Symbol" w:hAnsi="Symbol" w:cs="Symbol" w:hint="default"/>
      </w:rPr>
    </w:lvl>
    <w:lvl w:ilvl="4">
      <w:start w:val="1"/>
      <w:numFmt w:val="bullet"/>
      <w:lvlText w:val="o"/>
      <w:lvlJc w:val="left"/>
      <w:pPr>
        <w:ind w:left="3381" w:hanging="360"/>
      </w:pPr>
      <w:rPr>
        <w:rFonts w:ascii="Courier New" w:hAnsi="Courier New" w:cs="Courier New" w:hint="default"/>
      </w:rPr>
    </w:lvl>
    <w:lvl w:ilvl="5">
      <w:start w:val="1"/>
      <w:numFmt w:val="bullet"/>
      <w:lvlText w:val=""/>
      <w:lvlJc w:val="left"/>
      <w:pPr>
        <w:ind w:left="4101" w:hanging="360"/>
      </w:pPr>
      <w:rPr>
        <w:rFonts w:ascii="Wingdings" w:hAnsi="Wingdings" w:cs="Wingdings" w:hint="default"/>
      </w:rPr>
    </w:lvl>
    <w:lvl w:ilvl="6">
      <w:start w:val="1"/>
      <w:numFmt w:val="bullet"/>
      <w:lvlText w:val=""/>
      <w:lvlJc w:val="left"/>
      <w:pPr>
        <w:ind w:left="4821" w:hanging="360"/>
      </w:pPr>
      <w:rPr>
        <w:rFonts w:ascii="Symbol" w:hAnsi="Symbol" w:cs="Symbol" w:hint="default"/>
      </w:rPr>
    </w:lvl>
    <w:lvl w:ilvl="7">
      <w:start w:val="1"/>
      <w:numFmt w:val="bullet"/>
      <w:lvlText w:val="o"/>
      <w:lvlJc w:val="left"/>
      <w:pPr>
        <w:ind w:left="5541" w:hanging="360"/>
      </w:pPr>
      <w:rPr>
        <w:rFonts w:ascii="Courier New" w:hAnsi="Courier New" w:cs="Courier New" w:hint="default"/>
      </w:rPr>
    </w:lvl>
    <w:lvl w:ilvl="8">
      <w:start w:val="1"/>
      <w:numFmt w:val="bullet"/>
      <w:lvlText w:val=""/>
      <w:lvlJc w:val="left"/>
      <w:pPr>
        <w:ind w:left="6261" w:hanging="360"/>
      </w:pPr>
      <w:rPr>
        <w:rFonts w:ascii="Wingdings" w:hAnsi="Wingdings" w:cs="Wingdings" w:hint="default"/>
      </w:rPr>
    </w:lvl>
  </w:abstractNum>
  <w:abstractNum w:abstractNumId="5" w15:restartNumberingAfterBreak="0">
    <w:nsid w:val="3EEB035F"/>
    <w:multiLevelType w:val="multilevel"/>
    <w:tmpl w:val="199260A8"/>
    <w:lvl w:ilvl="0">
      <w:start w:val="6"/>
      <w:numFmt w:val="bullet"/>
      <w:lvlText w:val="-"/>
      <w:lvlJc w:val="left"/>
      <w:pPr>
        <w:tabs>
          <w:tab w:val="num" w:pos="720"/>
        </w:tabs>
        <w:ind w:left="720" w:hanging="720"/>
      </w:pPr>
      <w:rPr>
        <w:rFonts w:ascii="Times New Roman" w:hAnsi="Times New Roman" w:cs="Times New Roman" w:hint="default"/>
      </w:rPr>
    </w:lvl>
    <w:lvl w:ilvl="1">
      <w:start w:val="1"/>
      <w:numFmt w:val="bullet"/>
      <w:lvlText w:val="-"/>
      <w:lvlJc w:val="left"/>
      <w:pPr>
        <w:tabs>
          <w:tab w:val="num" w:pos="1080"/>
        </w:tabs>
        <w:ind w:left="1080" w:hanging="360"/>
      </w:pPr>
      <w:rPr>
        <w:rFonts w:ascii="Times New Roman" w:hAnsi="Times New Roman" w:cs="Times New Roman"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6" w15:restartNumberingAfterBreak="0">
    <w:nsid w:val="3F83379D"/>
    <w:multiLevelType w:val="multilevel"/>
    <w:tmpl w:val="94A05F3A"/>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48885E39"/>
    <w:multiLevelType w:val="multilevel"/>
    <w:tmpl w:val="14E28064"/>
    <w:lvl w:ilvl="0">
      <w:start w:val="1"/>
      <w:numFmt w:val="bullet"/>
      <w:lvlText w:val="•"/>
      <w:lvlJc w:val="left"/>
      <w:pPr>
        <w:ind w:left="774" w:hanging="360"/>
      </w:pPr>
      <w:rPr>
        <w:rFonts w:ascii="Times New Roman" w:hAnsi="Times New Roman" w:cs="Times New Roman" w:hint="default"/>
      </w:rPr>
    </w:lvl>
    <w:lvl w:ilvl="1">
      <w:start w:val="1"/>
      <w:numFmt w:val="bullet"/>
      <w:lvlText w:val="o"/>
      <w:lvlJc w:val="left"/>
      <w:pPr>
        <w:ind w:left="1494" w:hanging="360"/>
      </w:pPr>
      <w:rPr>
        <w:rFonts w:ascii="Courier New" w:hAnsi="Courier New" w:cs="Courier New" w:hint="default"/>
      </w:rPr>
    </w:lvl>
    <w:lvl w:ilvl="2">
      <w:start w:val="1"/>
      <w:numFmt w:val="bullet"/>
      <w:lvlText w:val=""/>
      <w:lvlJc w:val="left"/>
      <w:pPr>
        <w:ind w:left="2214" w:hanging="360"/>
      </w:pPr>
      <w:rPr>
        <w:rFonts w:ascii="Wingdings" w:hAnsi="Wingdings" w:cs="Wingdings" w:hint="default"/>
      </w:rPr>
    </w:lvl>
    <w:lvl w:ilvl="3">
      <w:start w:val="1"/>
      <w:numFmt w:val="bullet"/>
      <w:lvlText w:val=""/>
      <w:lvlJc w:val="left"/>
      <w:pPr>
        <w:ind w:left="2934" w:hanging="360"/>
      </w:pPr>
      <w:rPr>
        <w:rFonts w:ascii="Symbol" w:hAnsi="Symbol" w:cs="Symbol" w:hint="default"/>
      </w:rPr>
    </w:lvl>
    <w:lvl w:ilvl="4">
      <w:start w:val="1"/>
      <w:numFmt w:val="bullet"/>
      <w:lvlText w:val="o"/>
      <w:lvlJc w:val="left"/>
      <w:pPr>
        <w:ind w:left="3654" w:hanging="360"/>
      </w:pPr>
      <w:rPr>
        <w:rFonts w:ascii="Courier New" w:hAnsi="Courier New" w:cs="Courier New" w:hint="default"/>
      </w:rPr>
    </w:lvl>
    <w:lvl w:ilvl="5">
      <w:start w:val="1"/>
      <w:numFmt w:val="bullet"/>
      <w:lvlText w:val=""/>
      <w:lvlJc w:val="left"/>
      <w:pPr>
        <w:ind w:left="4374" w:hanging="360"/>
      </w:pPr>
      <w:rPr>
        <w:rFonts w:ascii="Wingdings" w:hAnsi="Wingdings" w:cs="Wingdings" w:hint="default"/>
      </w:rPr>
    </w:lvl>
    <w:lvl w:ilvl="6">
      <w:start w:val="1"/>
      <w:numFmt w:val="bullet"/>
      <w:lvlText w:val=""/>
      <w:lvlJc w:val="left"/>
      <w:pPr>
        <w:ind w:left="5094" w:hanging="360"/>
      </w:pPr>
      <w:rPr>
        <w:rFonts w:ascii="Symbol" w:hAnsi="Symbol" w:cs="Symbol" w:hint="default"/>
      </w:rPr>
    </w:lvl>
    <w:lvl w:ilvl="7">
      <w:start w:val="1"/>
      <w:numFmt w:val="bullet"/>
      <w:lvlText w:val="o"/>
      <w:lvlJc w:val="left"/>
      <w:pPr>
        <w:ind w:left="5814" w:hanging="360"/>
      </w:pPr>
      <w:rPr>
        <w:rFonts w:ascii="Courier New" w:hAnsi="Courier New" w:cs="Courier New" w:hint="default"/>
      </w:rPr>
    </w:lvl>
    <w:lvl w:ilvl="8">
      <w:start w:val="1"/>
      <w:numFmt w:val="bullet"/>
      <w:lvlText w:val=""/>
      <w:lvlJc w:val="left"/>
      <w:pPr>
        <w:ind w:left="6534" w:hanging="360"/>
      </w:pPr>
      <w:rPr>
        <w:rFonts w:ascii="Wingdings" w:hAnsi="Wingdings" w:cs="Wingdings" w:hint="default"/>
      </w:rPr>
    </w:lvl>
  </w:abstractNum>
  <w:abstractNum w:abstractNumId="8" w15:restartNumberingAfterBreak="0">
    <w:nsid w:val="56D565AE"/>
    <w:multiLevelType w:val="multilevel"/>
    <w:tmpl w:val="368ABB10"/>
    <w:lvl w:ilvl="0">
      <w:start w:val="1"/>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5A4556C6"/>
    <w:multiLevelType w:val="multilevel"/>
    <w:tmpl w:val="74B0FE20"/>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057349F"/>
    <w:multiLevelType w:val="multilevel"/>
    <w:tmpl w:val="F8C0807E"/>
    <w:lvl w:ilvl="0">
      <w:start w:val="1"/>
      <w:numFmt w:val="bullet"/>
      <w:lvlText w:val="-"/>
      <w:lvlJc w:val="left"/>
      <w:pPr>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75423B15"/>
    <w:multiLevelType w:val="multilevel"/>
    <w:tmpl w:val="8F7E48DA"/>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68887056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57183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17641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6604321">
    <w:abstractNumId w:val="11"/>
  </w:num>
  <w:num w:numId="5" w16cid:durableId="1139808515">
    <w:abstractNumId w:val="2"/>
  </w:num>
  <w:num w:numId="6" w16cid:durableId="1274702601">
    <w:abstractNumId w:val="6"/>
  </w:num>
  <w:num w:numId="7" w16cid:durableId="2027170280">
    <w:abstractNumId w:val="5"/>
  </w:num>
  <w:num w:numId="8" w16cid:durableId="379667481">
    <w:abstractNumId w:val="7"/>
  </w:num>
  <w:num w:numId="9" w16cid:durableId="103809440">
    <w:abstractNumId w:val="0"/>
  </w:num>
  <w:num w:numId="10" w16cid:durableId="1124691795">
    <w:abstractNumId w:val="1"/>
  </w:num>
  <w:num w:numId="11" w16cid:durableId="113137975">
    <w:abstractNumId w:val="8"/>
  </w:num>
  <w:num w:numId="12" w16cid:durableId="2101891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08B"/>
    <w:rsid w:val="0017208B"/>
    <w:rsid w:val="00222FED"/>
    <w:rsid w:val="005F173E"/>
    <w:rsid w:val="00854DA4"/>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9305C"/>
  <w15:chartTrackingRefBased/>
  <w15:docId w15:val="{1EA719BB-B855-47D7-BC6E-AFB580445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720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720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7208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7208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7208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7208B"/>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7208B"/>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7208B"/>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7208B"/>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7208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7208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7208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7208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7208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7208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7208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7208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7208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720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7208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7208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7208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7208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7208B"/>
    <w:rPr>
      <w:i/>
      <w:iCs/>
      <w:color w:val="404040" w:themeColor="text1" w:themeTint="BF"/>
    </w:rPr>
  </w:style>
  <w:style w:type="paragraph" w:styleId="Sraopastraipa">
    <w:name w:val="List Paragraph"/>
    <w:basedOn w:val="prastasis"/>
    <w:uiPriority w:val="34"/>
    <w:qFormat/>
    <w:rsid w:val="0017208B"/>
    <w:pPr>
      <w:ind w:left="720"/>
      <w:contextualSpacing/>
    </w:pPr>
  </w:style>
  <w:style w:type="character" w:styleId="Rykuspabraukimas">
    <w:name w:val="Intense Emphasis"/>
    <w:basedOn w:val="Numatytasispastraiposriftas"/>
    <w:uiPriority w:val="21"/>
    <w:qFormat/>
    <w:rsid w:val="0017208B"/>
    <w:rPr>
      <w:i/>
      <w:iCs/>
      <w:color w:val="0F4761" w:themeColor="accent1" w:themeShade="BF"/>
    </w:rPr>
  </w:style>
  <w:style w:type="paragraph" w:styleId="Iskirtacitata">
    <w:name w:val="Intense Quote"/>
    <w:basedOn w:val="prastasis"/>
    <w:next w:val="prastasis"/>
    <w:link w:val="IskirtacitataDiagrama"/>
    <w:uiPriority w:val="30"/>
    <w:qFormat/>
    <w:rsid w:val="00172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7208B"/>
    <w:rPr>
      <w:i/>
      <w:iCs/>
      <w:color w:val="0F4761" w:themeColor="accent1" w:themeShade="BF"/>
    </w:rPr>
  </w:style>
  <w:style w:type="character" w:styleId="Rykinuoroda">
    <w:name w:val="Intense Reference"/>
    <w:basedOn w:val="Numatytasispastraiposriftas"/>
    <w:uiPriority w:val="32"/>
    <w:qFormat/>
    <w:rsid w:val="001720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epageidaujamaR@vvk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vkt.lt/index.php?4004286486" TargetMode="External"/><Relationship Id="rId5" Type="http://schemas.openxmlformats.org/officeDocument/2006/relationships/hyperlink" Target="https://vapris.vvkt.lt/vvkt-web/public/nr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10224</Words>
  <Characters>5829</Characters>
  <Application>Microsoft Office Word</Application>
  <DocSecurity>0</DocSecurity>
  <Lines>48</Lines>
  <Paragraphs>32</Paragraphs>
  <ScaleCrop>false</ScaleCrop>
  <Company/>
  <LinksUpToDate>false</LinksUpToDate>
  <CharactersWithSpaces>16021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2026-09-25T12:14:00Z</dcterms:created>
  <dcterms:modified xsi:type="dcterms:W3CDTF">2026-09-25T12:15:00Z</dcterms:modified>
</cp:coreProperties>
</file>