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417EC6" w14:textId="77777777" w:rsidR="00403E08" w:rsidRPr="005A1058" w:rsidRDefault="00403E08" w:rsidP="00403E08">
      <w:pPr>
        <w:tabs>
          <w:tab w:val="clear" w:pos="567"/>
        </w:tabs>
        <w:spacing w:line="240" w:lineRule="auto"/>
        <w:jc w:val="center"/>
        <w:outlineLvl w:val="0"/>
        <w:rPr>
          <w:noProof/>
          <w:color w:val="000000" w:themeColor="text1"/>
          <w:szCs w:val="22"/>
        </w:rPr>
      </w:pPr>
      <w:r w:rsidRPr="005A1058">
        <w:rPr>
          <w:b/>
          <w:noProof/>
          <w:color w:val="000000" w:themeColor="text1"/>
          <w:szCs w:val="22"/>
        </w:rPr>
        <w:t>Pakuotės lapelis: informacija pacientui</w:t>
      </w:r>
    </w:p>
    <w:p w14:paraId="4FA937B0" w14:textId="77777777" w:rsidR="00403E08" w:rsidRPr="005A1058" w:rsidRDefault="00403E08" w:rsidP="00403E08">
      <w:pPr>
        <w:numPr>
          <w:ilvl w:val="12"/>
          <w:numId w:val="0"/>
        </w:numPr>
        <w:shd w:val="clear" w:color="auto" w:fill="FFFFFF"/>
        <w:tabs>
          <w:tab w:val="clear" w:pos="567"/>
        </w:tabs>
        <w:spacing w:line="240" w:lineRule="auto"/>
        <w:jc w:val="center"/>
        <w:rPr>
          <w:noProof/>
          <w:color w:val="000000" w:themeColor="text1"/>
          <w:szCs w:val="22"/>
        </w:rPr>
      </w:pPr>
    </w:p>
    <w:p w14:paraId="29CA38E6" w14:textId="77777777" w:rsidR="00403E08" w:rsidRPr="005A1058" w:rsidRDefault="00403E08" w:rsidP="00403E08">
      <w:pPr>
        <w:keepNext/>
        <w:tabs>
          <w:tab w:val="left" w:pos="2268"/>
        </w:tabs>
        <w:spacing w:line="240" w:lineRule="auto"/>
        <w:jc w:val="center"/>
        <w:rPr>
          <w:b/>
          <w:iCs/>
          <w:noProof/>
          <w:color w:val="000000" w:themeColor="text1"/>
          <w:szCs w:val="22"/>
        </w:rPr>
      </w:pPr>
      <w:r w:rsidRPr="005A1058">
        <w:rPr>
          <w:b/>
          <w:iCs/>
          <w:noProof/>
          <w:color w:val="000000" w:themeColor="text1"/>
          <w:szCs w:val="22"/>
        </w:rPr>
        <w:t>Lenalidomide Grindeks 2,5 mg kietosios kapsulės</w:t>
      </w:r>
    </w:p>
    <w:p w14:paraId="4DF5A0DA" w14:textId="77777777" w:rsidR="00403E08" w:rsidRPr="005A1058" w:rsidRDefault="00403E08" w:rsidP="00403E08">
      <w:pPr>
        <w:keepNext/>
        <w:spacing w:line="240" w:lineRule="auto"/>
        <w:jc w:val="center"/>
        <w:rPr>
          <w:b/>
          <w:iCs/>
          <w:noProof/>
          <w:color w:val="000000" w:themeColor="text1"/>
          <w:szCs w:val="22"/>
        </w:rPr>
      </w:pPr>
      <w:r w:rsidRPr="005A1058">
        <w:rPr>
          <w:b/>
          <w:iCs/>
          <w:noProof/>
          <w:color w:val="000000" w:themeColor="text1"/>
          <w:szCs w:val="22"/>
        </w:rPr>
        <w:t>Lenalidomide Grindeks 5 mg kietosios kapsulės</w:t>
      </w:r>
    </w:p>
    <w:p w14:paraId="6328A81B" w14:textId="77777777" w:rsidR="00403E08" w:rsidRPr="005A1058" w:rsidRDefault="00403E08" w:rsidP="00403E08">
      <w:pPr>
        <w:keepNext/>
        <w:tabs>
          <w:tab w:val="left" w:pos="2268"/>
        </w:tabs>
        <w:spacing w:line="240" w:lineRule="auto"/>
        <w:jc w:val="center"/>
        <w:rPr>
          <w:b/>
          <w:iCs/>
          <w:noProof/>
          <w:color w:val="000000" w:themeColor="text1"/>
          <w:szCs w:val="22"/>
        </w:rPr>
      </w:pPr>
      <w:r w:rsidRPr="005A1058">
        <w:rPr>
          <w:b/>
          <w:iCs/>
          <w:noProof/>
          <w:color w:val="000000" w:themeColor="text1"/>
          <w:szCs w:val="22"/>
        </w:rPr>
        <w:t>Lenalidomide Grindeks 7,5 mg kietosios kapsulės</w:t>
      </w:r>
    </w:p>
    <w:p w14:paraId="29C5F6A4" w14:textId="77777777" w:rsidR="00403E08" w:rsidRPr="00E00354" w:rsidRDefault="00403E08" w:rsidP="00403E08">
      <w:pPr>
        <w:jc w:val="center"/>
        <w:rPr>
          <w:b/>
        </w:rPr>
      </w:pPr>
      <w:proofErr w:type="spellStart"/>
      <w:r w:rsidRPr="00E00354">
        <w:rPr>
          <w:b/>
        </w:rPr>
        <w:t>Lenalidomide</w:t>
      </w:r>
      <w:proofErr w:type="spellEnd"/>
      <w:r w:rsidRPr="00E00354">
        <w:rPr>
          <w:b/>
        </w:rPr>
        <w:t xml:space="preserve"> </w:t>
      </w:r>
      <w:proofErr w:type="spellStart"/>
      <w:r w:rsidRPr="00E00354">
        <w:rPr>
          <w:b/>
        </w:rPr>
        <w:t>Grindeks</w:t>
      </w:r>
      <w:proofErr w:type="spellEnd"/>
      <w:r w:rsidRPr="00E00354">
        <w:rPr>
          <w:b/>
        </w:rPr>
        <w:t xml:space="preserve"> 10 mg kietosios kapsulės</w:t>
      </w:r>
    </w:p>
    <w:p w14:paraId="2A93BB76" w14:textId="77777777" w:rsidR="00403E08" w:rsidRPr="00E00354" w:rsidRDefault="00403E08" w:rsidP="00403E08">
      <w:pPr>
        <w:jc w:val="center"/>
        <w:rPr>
          <w:b/>
        </w:rPr>
      </w:pPr>
      <w:proofErr w:type="spellStart"/>
      <w:r w:rsidRPr="00E00354">
        <w:rPr>
          <w:b/>
        </w:rPr>
        <w:t>Lenalidomide</w:t>
      </w:r>
      <w:proofErr w:type="spellEnd"/>
      <w:r w:rsidRPr="00E00354">
        <w:rPr>
          <w:b/>
        </w:rPr>
        <w:t xml:space="preserve"> </w:t>
      </w:r>
      <w:proofErr w:type="spellStart"/>
      <w:r w:rsidRPr="00E00354">
        <w:rPr>
          <w:b/>
        </w:rPr>
        <w:t>Grindeks</w:t>
      </w:r>
      <w:proofErr w:type="spellEnd"/>
      <w:r w:rsidRPr="00E00354">
        <w:rPr>
          <w:b/>
        </w:rPr>
        <w:t xml:space="preserve"> 15 mg kietosios kapsulės</w:t>
      </w:r>
    </w:p>
    <w:p w14:paraId="008B5518" w14:textId="77777777" w:rsidR="00403E08" w:rsidRPr="00E00354" w:rsidRDefault="00403E08" w:rsidP="00403E08">
      <w:pPr>
        <w:jc w:val="center"/>
        <w:rPr>
          <w:b/>
        </w:rPr>
      </w:pPr>
      <w:proofErr w:type="spellStart"/>
      <w:r w:rsidRPr="00E00354">
        <w:rPr>
          <w:b/>
        </w:rPr>
        <w:t>Lenalidomide</w:t>
      </w:r>
      <w:proofErr w:type="spellEnd"/>
      <w:r w:rsidRPr="00E00354">
        <w:rPr>
          <w:b/>
        </w:rPr>
        <w:t xml:space="preserve"> </w:t>
      </w:r>
      <w:proofErr w:type="spellStart"/>
      <w:r w:rsidRPr="00E00354">
        <w:rPr>
          <w:b/>
        </w:rPr>
        <w:t>Grindeks</w:t>
      </w:r>
      <w:proofErr w:type="spellEnd"/>
      <w:r w:rsidRPr="00E00354">
        <w:rPr>
          <w:b/>
        </w:rPr>
        <w:t xml:space="preserve"> 20 mg kietosios kapsulės</w:t>
      </w:r>
    </w:p>
    <w:p w14:paraId="7C4C282C" w14:textId="77777777" w:rsidR="00403E08" w:rsidRPr="00E00354" w:rsidRDefault="00403E08" w:rsidP="00403E08">
      <w:pPr>
        <w:jc w:val="center"/>
        <w:rPr>
          <w:b/>
        </w:rPr>
      </w:pPr>
      <w:proofErr w:type="spellStart"/>
      <w:r w:rsidRPr="00E00354">
        <w:rPr>
          <w:b/>
        </w:rPr>
        <w:t>Lenalidomide</w:t>
      </w:r>
      <w:proofErr w:type="spellEnd"/>
      <w:r w:rsidRPr="00E00354">
        <w:rPr>
          <w:b/>
        </w:rPr>
        <w:t xml:space="preserve"> </w:t>
      </w:r>
      <w:proofErr w:type="spellStart"/>
      <w:r w:rsidRPr="00E00354">
        <w:rPr>
          <w:b/>
        </w:rPr>
        <w:t>Grindeks</w:t>
      </w:r>
      <w:proofErr w:type="spellEnd"/>
      <w:r w:rsidRPr="00E00354">
        <w:rPr>
          <w:b/>
        </w:rPr>
        <w:t xml:space="preserve"> 25 mg kietosios kapsulės</w:t>
      </w:r>
    </w:p>
    <w:p w14:paraId="10AE1181" w14:textId="77777777" w:rsidR="00403E08" w:rsidRPr="005A1058" w:rsidRDefault="00403E08" w:rsidP="00403E08">
      <w:pPr>
        <w:numPr>
          <w:ilvl w:val="12"/>
          <w:numId w:val="0"/>
        </w:numPr>
        <w:tabs>
          <w:tab w:val="clear" w:pos="567"/>
        </w:tabs>
        <w:spacing w:line="240" w:lineRule="auto"/>
        <w:jc w:val="center"/>
        <w:rPr>
          <w:noProof/>
          <w:color w:val="000000" w:themeColor="text1"/>
          <w:szCs w:val="22"/>
        </w:rPr>
      </w:pPr>
      <w:proofErr w:type="spellStart"/>
      <w:r w:rsidRPr="005A1058">
        <w:rPr>
          <w:color w:val="000000" w:themeColor="text1"/>
          <w:szCs w:val="22"/>
        </w:rPr>
        <w:t>lenalidomidas</w:t>
      </w:r>
      <w:proofErr w:type="spellEnd"/>
    </w:p>
    <w:p w14:paraId="00E24813" w14:textId="77777777" w:rsidR="00403E08" w:rsidRPr="005A1058" w:rsidRDefault="00403E08" w:rsidP="00403E08">
      <w:pPr>
        <w:tabs>
          <w:tab w:val="clear" w:pos="567"/>
        </w:tabs>
        <w:spacing w:line="240" w:lineRule="auto"/>
        <w:rPr>
          <w:noProof/>
          <w:color w:val="000000" w:themeColor="text1"/>
          <w:szCs w:val="22"/>
        </w:rPr>
      </w:pPr>
    </w:p>
    <w:p w14:paraId="03F3BBF3" w14:textId="77777777" w:rsidR="00403E08" w:rsidRPr="005A1058" w:rsidRDefault="00403E08" w:rsidP="00403E08">
      <w:pPr>
        <w:tabs>
          <w:tab w:val="clear" w:pos="567"/>
        </w:tabs>
        <w:spacing w:line="240" w:lineRule="auto"/>
        <w:rPr>
          <w:noProof/>
          <w:color w:val="000000" w:themeColor="text1"/>
          <w:szCs w:val="22"/>
        </w:rPr>
      </w:pPr>
    </w:p>
    <w:p w14:paraId="387E11DA" w14:textId="77777777" w:rsidR="00403E08" w:rsidRPr="005A1058" w:rsidRDefault="00403E08" w:rsidP="00403E08">
      <w:pPr>
        <w:tabs>
          <w:tab w:val="clear" w:pos="567"/>
        </w:tabs>
        <w:suppressAutoHyphens/>
        <w:spacing w:line="240" w:lineRule="auto"/>
        <w:rPr>
          <w:noProof/>
          <w:color w:val="000000" w:themeColor="text1"/>
          <w:szCs w:val="22"/>
        </w:rPr>
      </w:pPr>
      <w:r w:rsidRPr="005A1058">
        <w:rPr>
          <w:b/>
          <w:color w:val="000000" w:themeColor="text1"/>
          <w:szCs w:val="22"/>
        </w:rPr>
        <w:t>Atidžiai perskaitykite visą šį lapelį, prieš pradėdami vartoti vaistą, nes jame pateikiama Jums svarbi informacija</w:t>
      </w:r>
      <w:r w:rsidRPr="005A1058">
        <w:rPr>
          <w:b/>
          <w:noProof/>
          <w:color w:val="000000" w:themeColor="text1"/>
          <w:szCs w:val="22"/>
        </w:rPr>
        <w:t>.</w:t>
      </w:r>
    </w:p>
    <w:p w14:paraId="577F9C7D" w14:textId="77777777" w:rsidR="00403E08" w:rsidRPr="005A1058" w:rsidRDefault="00403E08" w:rsidP="00403E08">
      <w:pPr>
        <w:numPr>
          <w:ilvl w:val="0"/>
          <w:numId w:val="1"/>
        </w:numPr>
        <w:tabs>
          <w:tab w:val="clear" w:pos="567"/>
        </w:tabs>
        <w:spacing w:line="240" w:lineRule="auto"/>
        <w:ind w:left="567" w:right="-2" w:hanging="567"/>
        <w:rPr>
          <w:noProof/>
          <w:color w:val="000000" w:themeColor="text1"/>
          <w:szCs w:val="22"/>
        </w:rPr>
      </w:pPr>
      <w:r w:rsidRPr="005A1058">
        <w:rPr>
          <w:color w:val="000000" w:themeColor="text1"/>
          <w:szCs w:val="22"/>
        </w:rPr>
        <w:t xml:space="preserve">Neišmeskite šio lapelio, nes vėl gali prireikti jį perskaityti. </w:t>
      </w:r>
    </w:p>
    <w:p w14:paraId="55A33C27" w14:textId="77777777" w:rsidR="00403E08" w:rsidRPr="005A1058" w:rsidRDefault="00403E08" w:rsidP="00403E08">
      <w:pPr>
        <w:numPr>
          <w:ilvl w:val="0"/>
          <w:numId w:val="1"/>
        </w:numPr>
        <w:tabs>
          <w:tab w:val="clear" w:pos="567"/>
        </w:tabs>
        <w:spacing w:line="240" w:lineRule="auto"/>
        <w:ind w:left="567" w:right="-2" w:hanging="567"/>
        <w:rPr>
          <w:noProof/>
          <w:color w:val="000000" w:themeColor="text1"/>
          <w:szCs w:val="22"/>
        </w:rPr>
      </w:pPr>
      <w:r w:rsidRPr="005A1058">
        <w:rPr>
          <w:color w:val="000000" w:themeColor="text1"/>
          <w:szCs w:val="22"/>
        </w:rPr>
        <w:t>Jeigu kiltų daugiau klausimų, kreipkitės į gydytoją arba vaistininką.</w:t>
      </w:r>
    </w:p>
    <w:p w14:paraId="72478EB7" w14:textId="77777777" w:rsidR="00403E08" w:rsidRPr="005A1058" w:rsidRDefault="00403E08" w:rsidP="00403E08">
      <w:pPr>
        <w:spacing w:line="240" w:lineRule="auto"/>
        <w:ind w:left="567" w:right="-2" w:hanging="567"/>
        <w:rPr>
          <w:b/>
          <w:noProof/>
          <w:color w:val="000000" w:themeColor="text1"/>
          <w:szCs w:val="22"/>
          <w:u w:val="single"/>
        </w:rPr>
      </w:pPr>
      <w:r w:rsidRPr="005A1058">
        <w:rPr>
          <w:color w:val="000000" w:themeColor="text1"/>
          <w:szCs w:val="22"/>
        </w:rPr>
        <w:t>-</w:t>
      </w:r>
      <w:r w:rsidRPr="005A1058">
        <w:rPr>
          <w:color w:val="000000" w:themeColor="text1"/>
          <w:szCs w:val="22"/>
        </w:rPr>
        <w:tab/>
      </w:r>
      <w:r w:rsidRPr="00924BC5">
        <w:rPr>
          <w:color w:val="000000" w:themeColor="text1"/>
          <w:szCs w:val="22"/>
        </w:rPr>
        <w:t>Šis vaistas skirtas tik Jums, todėl kitiems žmonėms jo duoti negalima. Vaistas gali jiems pakenkti (net tiems, kurių ligos požymiai yra tokie patys kaip Jūsų).</w:t>
      </w:r>
      <w:r w:rsidRPr="005A1058">
        <w:rPr>
          <w:b/>
          <w:noProof/>
          <w:color w:val="000000" w:themeColor="text1"/>
          <w:szCs w:val="22"/>
          <w:u w:val="single"/>
        </w:rPr>
        <w:t xml:space="preserve"> </w:t>
      </w:r>
    </w:p>
    <w:p w14:paraId="3E3AE78F" w14:textId="77777777" w:rsidR="00403E08" w:rsidRPr="005A1058" w:rsidRDefault="00403E08" w:rsidP="00403E08">
      <w:pPr>
        <w:numPr>
          <w:ilvl w:val="0"/>
          <w:numId w:val="1"/>
        </w:numPr>
        <w:spacing w:line="240" w:lineRule="auto"/>
        <w:ind w:left="567" w:hanging="567"/>
        <w:rPr>
          <w:color w:val="000000" w:themeColor="text1"/>
          <w:szCs w:val="22"/>
        </w:rPr>
      </w:pPr>
      <w:r w:rsidRPr="005A1058">
        <w:rPr>
          <w:color w:val="000000" w:themeColor="text1"/>
          <w:szCs w:val="22"/>
        </w:rPr>
        <w:t>Jeigu pasireiškė šalutinis poveikis (net jeigu jis šiame lapelyje nenurodytas), kreipkitės į gydytoją arba vaistininką. Žr. 4 skyrių.</w:t>
      </w:r>
    </w:p>
    <w:p w14:paraId="74D23422" w14:textId="77777777" w:rsidR="00403E08" w:rsidRPr="005A1058" w:rsidRDefault="00403E08" w:rsidP="00403E08">
      <w:pPr>
        <w:tabs>
          <w:tab w:val="clear" w:pos="567"/>
        </w:tabs>
        <w:spacing w:line="240" w:lineRule="auto"/>
        <w:ind w:right="-2"/>
        <w:rPr>
          <w:color w:val="000000" w:themeColor="text1"/>
          <w:szCs w:val="22"/>
        </w:rPr>
      </w:pPr>
    </w:p>
    <w:p w14:paraId="3F26FEBA" w14:textId="77777777" w:rsidR="00403E08" w:rsidRPr="005A1058" w:rsidRDefault="00403E08" w:rsidP="00403E08">
      <w:pPr>
        <w:tabs>
          <w:tab w:val="clear" w:pos="567"/>
        </w:tabs>
        <w:spacing w:line="240" w:lineRule="auto"/>
        <w:ind w:right="-2"/>
        <w:rPr>
          <w:noProof/>
          <w:color w:val="000000" w:themeColor="text1"/>
          <w:szCs w:val="22"/>
        </w:rPr>
      </w:pPr>
    </w:p>
    <w:p w14:paraId="56070182" w14:textId="77777777" w:rsidR="00403E08" w:rsidRPr="005A1058" w:rsidRDefault="00403E08" w:rsidP="00403E08">
      <w:pPr>
        <w:keepNext/>
        <w:numPr>
          <w:ilvl w:val="12"/>
          <w:numId w:val="0"/>
        </w:numPr>
        <w:tabs>
          <w:tab w:val="clear" w:pos="567"/>
        </w:tabs>
        <w:spacing w:line="240" w:lineRule="auto"/>
        <w:ind w:right="-2"/>
        <w:outlineLvl w:val="0"/>
        <w:rPr>
          <w:noProof/>
          <w:color w:val="000000" w:themeColor="text1"/>
          <w:szCs w:val="22"/>
        </w:rPr>
      </w:pPr>
      <w:r w:rsidRPr="005A1058">
        <w:rPr>
          <w:b/>
          <w:color w:val="000000" w:themeColor="text1"/>
          <w:szCs w:val="22"/>
        </w:rPr>
        <w:t>Apie ką rašoma šiame lapelyje?</w:t>
      </w:r>
    </w:p>
    <w:p w14:paraId="65D1AD31" w14:textId="77777777" w:rsidR="00403E08" w:rsidRPr="005A1058" w:rsidRDefault="00403E08" w:rsidP="00403E08">
      <w:pPr>
        <w:pStyle w:val="Sraopastraipa"/>
        <w:numPr>
          <w:ilvl w:val="0"/>
          <w:numId w:val="4"/>
        </w:numPr>
        <w:tabs>
          <w:tab w:val="clear" w:pos="567"/>
          <w:tab w:val="left" w:pos="426"/>
        </w:tabs>
        <w:spacing w:line="240" w:lineRule="auto"/>
        <w:ind w:left="426" w:right="-29"/>
        <w:rPr>
          <w:noProof/>
          <w:color w:val="000000" w:themeColor="text1"/>
          <w:szCs w:val="22"/>
        </w:rPr>
      </w:pPr>
      <w:r w:rsidRPr="005A1058">
        <w:rPr>
          <w:color w:val="000000" w:themeColor="text1"/>
          <w:szCs w:val="22"/>
        </w:rPr>
        <w:t xml:space="preserve">Kas yra </w:t>
      </w:r>
      <w:proofErr w:type="spellStart"/>
      <w:r w:rsidRPr="005A1058">
        <w:rPr>
          <w:color w:val="000000" w:themeColor="text1"/>
          <w:szCs w:val="22"/>
        </w:rPr>
        <w:t>Lenalidomide</w:t>
      </w:r>
      <w:proofErr w:type="spellEnd"/>
      <w:r w:rsidRPr="005A1058">
        <w:rPr>
          <w:color w:val="000000" w:themeColor="text1"/>
          <w:szCs w:val="22"/>
        </w:rPr>
        <w:t xml:space="preserve"> </w:t>
      </w:r>
      <w:proofErr w:type="spellStart"/>
      <w:r w:rsidRPr="005A1058">
        <w:rPr>
          <w:color w:val="000000" w:themeColor="text1"/>
          <w:szCs w:val="22"/>
        </w:rPr>
        <w:t>Grindeks</w:t>
      </w:r>
      <w:proofErr w:type="spellEnd"/>
      <w:r w:rsidRPr="005A1058">
        <w:rPr>
          <w:color w:val="000000" w:themeColor="text1"/>
          <w:szCs w:val="22"/>
        </w:rPr>
        <w:t xml:space="preserve"> ir kam jis vartojamas </w:t>
      </w:r>
    </w:p>
    <w:p w14:paraId="37EE3041" w14:textId="77777777" w:rsidR="00403E08" w:rsidRPr="005A1058" w:rsidRDefault="00403E08" w:rsidP="00403E08">
      <w:pPr>
        <w:pStyle w:val="Sraopastraipa"/>
        <w:numPr>
          <w:ilvl w:val="0"/>
          <w:numId w:val="4"/>
        </w:numPr>
        <w:tabs>
          <w:tab w:val="clear" w:pos="567"/>
          <w:tab w:val="left" w:pos="426"/>
        </w:tabs>
        <w:spacing w:line="240" w:lineRule="auto"/>
        <w:ind w:left="426" w:right="-29"/>
        <w:rPr>
          <w:noProof/>
          <w:color w:val="000000" w:themeColor="text1"/>
          <w:szCs w:val="22"/>
        </w:rPr>
      </w:pPr>
      <w:r w:rsidRPr="005A1058">
        <w:rPr>
          <w:color w:val="000000" w:themeColor="text1"/>
          <w:szCs w:val="22"/>
        </w:rPr>
        <w:t xml:space="preserve">Kas žinotina prieš vartojant </w:t>
      </w:r>
      <w:proofErr w:type="spellStart"/>
      <w:r w:rsidRPr="005A1058">
        <w:rPr>
          <w:color w:val="000000" w:themeColor="text1"/>
          <w:szCs w:val="22"/>
        </w:rPr>
        <w:t>Lenalidomide</w:t>
      </w:r>
      <w:proofErr w:type="spellEnd"/>
      <w:r w:rsidRPr="005A1058">
        <w:rPr>
          <w:color w:val="000000" w:themeColor="text1"/>
          <w:szCs w:val="22"/>
        </w:rPr>
        <w:t xml:space="preserve"> </w:t>
      </w:r>
      <w:proofErr w:type="spellStart"/>
      <w:r w:rsidRPr="005A1058">
        <w:rPr>
          <w:color w:val="000000" w:themeColor="text1"/>
          <w:szCs w:val="22"/>
        </w:rPr>
        <w:t>Grindeks</w:t>
      </w:r>
      <w:proofErr w:type="spellEnd"/>
      <w:r w:rsidRPr="005A1058">
        <w:rPr>
          <w:color w:val="000000" w:themeColor="text1"/>
          <w:szCs w:val="22"/>
        </w:rPr>
        <w:t xml:space="preserve"> </w:t>
      </w:r>
    </w:p>
    <w:p w14:paraId="47BE0654" w14:textId="77777777" w:rsidR="00403E08" w:rsidRPr="005A1058" w:rsidRDefault="00403E08" w:rsidP="00403E08">
      <w:pPr>
        <w:pStyle w:val="Sraopastraipa"/>
        <w:numPr>
          <w:ilvl w:val="0"/>
          <w:numId w:val="4"/>
        </w:numPr>
        <w:tabs>
          <w:tab w:val="clear" w:pos="567"/>
          <w:tab w:val="left" w:pos="426"/>
        </w:tabs>
        <w:spacing w:line="240" w:lineRule="auto"/>
        <w:ind w:left="426" w:right="-29"/>
        <w:rPr>
          <w:noProof/>
          <w:color w:val="000000" w:themeColor="text1"/>
          <w:szCs w:val="22"/>
        </w:rPr>
      </w:pPr>
      <w:r w:rsidRPr="005A1058">
        <w:rPr>
          <w:color w:val="000000" w:themeColor="text1"/>
          <w:szCs w:val="22"/>
        </w:rPr>
        <w:t xml:space="preserve">Kaip vartoti </w:t>
      </w:r>
      <w:proofErr w:type="spellStart"/>
      <w:r w:rsidRPr="005A1058">
        <w:rPr>
          <w:color w:val="000000" w:themeColor="text1"/>
          <w:szCs w:val="22"/>
        </w:rPr>
        <w:t>Lenalidomide</w:t>
      </w:r>
      <w:proofErr w:type="spellEnd"/>
      <w:r w:rsidRPr="005A1058">
        <w:rPr>
          <w:color w:val="000000" w:themeColor="text1"/>
          <w:szCs w:val="22"/>
        </w:rPr>
        <w:t xml:space="preserve"> </w:t>
      </w:r>
      <w:proofErr w:type="spellStart"/>
      <w:r w:rsidRPr="005A1058">
        <w:rPr>
          <w:color w:val="000000" w:themeColor="text1"/>
          <w:szCs w:val="22"/>
        </w:rPr>
        <w:t>Grindeks</w:t>
      </w:r>
      <w:proofErr w:type="spellEnd"/>
      <w:r w:rsidRPr="005A1058">
        <w:rPr>
          <w:color w:val="000000" w:themeColor="text1"/>
          <w:szCs w:val="22"/>
        </w:rPr>
        <w:t xml:space="preserve"> </w:t>
      </w:r>
    </w:p>
    <w:p w14:paraId="6005A0C0" w14:textId="77777777" w:rsidR="00403E08" w:rsidRPr="005A1058" w:rsidRDefault="00403E08" w:rsidP="00403E08">
      <w:pPr>
        <w:pStyle w:val="Sraopastraipa"/>
        <w:numPr>
          <w:ilvl w:val="0"/>
          <w:numId w:val="4"/>
        </w:numPr>
        <w:tabs>
          <w:tab w:val="clear" w:pos="567"/>
          <w:tab w:val="left" w:pos="426"/>
        </w:tabs>
        <w:spacing w:line="240" w:lineRule="auto"/>
        <w:ind w:left="426" w:right="-29"/>
        <w:rPr>
          <w:noProof/>
          <w:color w:val="000000" w:themeColor="text1"/>
          <w:szCs w:val="22"/>
        </w:rPr>
      </w:pPr>
      <w:r w:rsidRPr="005A1058">
        <w:rPr>
          <w:color w:val="000000" w:themeColor="text1"/>
          <w:szCs w:val="22"/>
        </w:rPr>
        <w:t xml:space="preserve">Galimas šalutinis poveikis </w:t>
      </w:r>
    </w:p>
    <w:p w14:paraId="52F4D697" w14:textId="77777777" w:rsidR="00403E08" w:rsidRPr="005A1058" w:rsidRDefault="00403E08" w:rsidP="00403E08">
      <w:pPr>
        <w:pStyle w:val="Sraopastraipa"/>
        <w:numPr>
          <w:ilvl w:val="0"/>
          <w:numId w:val="4"/>
        </w:numPr>
        <w:tabs>
          <w:tab w:val="clear" w:pos="567"/>
          <w:tab w:val="left" w:pos="426"/>
        </w:tabs>
        <w:spacing w:line="240" w:lineRule="auto"/>
        <w:ind w:left="426" w:right="-29"/>
        <w:rPr>
          <w:noProof/>
          <w:color w:val="000000" w:themeColor="text1"/>
          <w:szCs w:val="22"/>
        </w:rPr>
      </w:pPr>
      <w:r w:rsidRPr="005A1058">
        <w:rPr>
          <w:color w:val="000000" w:themeColor="text1"/>
          <w:szCs w:val="22"/>
        </w:rPr>
        <w:t xml:space="preserve">Kaip laikyti </w:t>
      </w:r>
      <w:proofErr w:type="spellStart"/>
      <w:r w:rsidRPr="005A1058">
        <w:rPr>
          <w:color w:val="000000" w:themeColor="text1"/>
          <w:szCs w:val="22"/>
        </w:rPr>
        <w:t>Lenalidomide</w:t>
      </w:r>
      <w:proofErr w:type="spellEnd"/>
      <w:r w:rsidRPr="005A1058">
        <w:rPr>
          <w:color w:val="000000" w:themeColor="text1"/>
          <w:szCs w:val="22"/>
        </w:rPr>
        <w:t xml:space="preserve"> </w:t>
      </w:r>
      <w:proofErr w:type="spellStart"/>
      <w:r w:rsidRPr="005A1058">
        <w:rPr>
          <w:color w:val="000000" w:themeColor="text1"/>
          <w:szCs w:val="22"/>
        </w:rPr>
        <w:t>Grindeks</w:t>
      </w:r>
      <w:proofErr w:type="spellEnd"/>
      <w:r w:rsidRPr="005A1058">
        <w:rPr>
          <w:color w:val="000000" w:themeColor="text1"/>
          <w:szCs w:val="22"/>
        </w:rPr>
        <w:t xml:space="preserve"> </w:t>
      </w:r>
    </w:p>
    <w:p w14:paraId="15D94DD4" w14:textId="77777777" w:rsidR="00403E08" w:rsidRPr="005A1058" w:rsidRDefault="00403E08" w:rsidP="00403E08">
      <w:pPr>
        <w:pStyle w:val="Sraopastraipa"/>
        <w:numPr>
          <w:ilvl w:val="0"/>
          <w:numId w:val="4"/>
        </w:numPr>
        <w:tabs>
          <w:tab w:val="clear" w:pos="567"/>
          <w:tab w:val="left" w:pos="426"/>
        </w:tabs>
        <w:spacing w:line="240" w:lineRule="auto"/>
        <w:ind w:left="426" w:right="-29"/>
        <w:rPr>
          <w:noProof/>
          <w:color w:val="000000" w:themeColor="text1"/>
          <w:szCs w:val="22"/>
        </w:rPr>
      </w:pPr>
      <w:r w:rsidRPr="005A1058">
        <w:rPr>
          <w:color w:val="000000" w:themeColor="text1"/>
          <w:szCs w:val="22"/>
        </w:rPr>
        <w:t>Pakuotės turinys ir kita informacija</w:t>
      </w:r>
    </w:p>
    <w:p w14:paraId="4C8B71DE" w14:textId="77777777" w:rsidR="00403E08" w:rsidRPr="005A1058" w:rsidRDefault="00403E08" w:rsidP="00403E08">
      <w:pPr>
        <w:numPr>
          <w:ilvl w:val="12"/>
          <w:numId w:val="0"/>
        </w:numPr>
        <w:tabs>
          <w:tab w:val="clear" w:pos="567"/>
        </w:tabs>
        <w:spacing w:line="240" w:lineRule="auto"/>
        <w:ind w:right="-2"/>
        <w:rPr>
          <w:noProof/>
          <w:color w:val="000000" w:themeColor="text1"/>
          <w:szCs w:val="22"/>
        </w:rPr>
      </w:pPr>
    </w:p>
    <w:p w14:paraId="1C9C1FCD" w14:textId="77777777" w:rsidR="00403E08" w:rsidRPr="005A1058" w:rsidRDefault="00403E08" w:rsidP="00403E08">
      <w:pPr>
        <w:numPr>
          <w:ilvl w:val="12"/>
          <w:numId w:val="0"/>
        </w:numPr>
        <w:tabs>
          <w:tab w:val="clear" w:pos="567"/>
        </w:tabs>
        <w:spacing w:line="240" w:lineRule="auto"/>
        <w:rPr>
          <w:noProof/>
          <w:color w:val="000000" w:themeColor="text1"/>
          <w:szCs w:val="22"/>
        </w:rPr>
      </w:pPr>
    </w:p>
    <w:p w14:paraId="2C7CC042" w14:textId="77777777" w:rsidR="00403E08" w:rsidRPr="005A1058" w:rsidRDefault="00403E08" w:rsidP="00403E08">
      <w:pPr>
        <w:keepNext/>
        <w:numPr>
          <w:ilvl w:val="0"/>
          <w:numId w:val="3"/>
        </w:numPr>
        <w:spacing w:line="240" w:lineRule="auto"/>
        <w:ind w:left="567" w:right="-2"/>
        <w:rPr>
          <w:b/>
          <w:noProof/>
          <w:color w:val="000000" w:themeColor="text1"/>
          <w:szCs w:val="22"/>
        </w:rPr>
      </w:pPr>
      <w:r w:rsidRPr="005A1058">
        <w:rPr>
          <w:b/>
          <w:noProof/>
          <w:color w:val="000000" w:themeColor="text1"/>
          <w:szCs w:val="22"/>
        </w:rPr>
        <w:t>Kas yra Lenalidomide Grindeks ir kam jis vartojamas</w:t>
      </w:r>
    </w:p>
    <w:p w14:paraId="48E87413" w14:textId="77777777" w:rsidR="00403E08" w:rsidRPr="005A1058" w:rsidRDefault="00403E08" w:rsidP="00403E08">
      <w:pPr>
        <w:numPr>
          <w:ilvl w:val="12"/>
          <w:numId w:val="0"/>
        </w:numPr>
        <w:tabs>
          <w:tab w:val="clear" w:pos="567"/>
        </w:tabs>
        <w:spacing w:line="240" w:lineRule="auto"/>
        <w:rPr>
          <w:noProof/>
          <w:color w:val="000000" w:themeColor="text1"/>
          <w:szCs w:val="22"/>
        </w:rPr>
      </w:pPr>
    </w:p>
    <w:p w14:paraId="18B9DD6A" w14:textId="77777777" w:rsidR="00403E08" w:rsidRPr="005A1058" w:rsidRDefault="00403E08" w:rsidP="00403E08">
      <w:pPr>
        <w:numPr>
          <w:ilvl w:val="12"/>
          <w:numId w:val="0"/>
        </w:numPr>
        <w:tabs>
          <w:tab w:val="left" w:pos="0"/>
        </w:tabs>
        <w:spacing w:line="240" w:lineRule="auto"/>
        <w:rPr>
          <w:b/>
          <w:noProof/>
          <w:color w:val="000000" w:themeColor="text1"/>
          <w:szCs w:val="22"/>
          <w:lang w:eastAsia="en-US" w:bidi="ar-SA"/>
        </w:rPr>
      </w:pPr>
      <w:r w:rsidRPr="005A1058">
        <w:rPr>
          <w:b/>
          <w:noProof/>
          <w:color w:val="000000" w:themeColor="text1"/>
          <w:szCs w:val="22"/>
          <w:lang w:eastAsia="en-US" w:bidi="ar-SA"/>
        </w:rPr>
        <w:t>Kas yra Lenalidomide Grindeks</w:t>
      </w:r>
    </w:p>
    <w:p w14:paraId="2D6FDD30" w14:textId="77777777" w:rsidR="00403E08" w:rsidRPr="005A1058" w:rsidRDefault="00403E08" w:rsidP="00403E08">
      <w:pPr>
        <w:numPr>
          <w:ilvl w:val="12"/>
          <w:numId w:val="0"/>
        </w:numPr>
        <w:tabs>
          <w:tab w:val="left" w:pos="0"/>
        </w:tabs>
        <w:spacing w:line="240" w:lineRule="auto"/>
        <w:rPr>
          <w:noProof/>
          <w:color w:val="000000" w:themeColor="text1"/>
          <w:szCs w:val="22"/>
          <w:lang w:eastAsia="en-US" w:bidi="ar-SA"/>
        </w:rPr>
      </w:pPr>
      <w:r w:rsidRPr="005A1058">
        <w:rPr>
          <w:noProof/>
          <w:color w:val="000000" w:themeColor="text1"/>
          <w:szCs w:val="22"/>
          <w:lang w:eastAsia="en-US" w:bidi="ar-SA"/>
        </w:rPr>
        <w:t>Lenalidomide Grindeks sudėtyje yra veikliosios medžiagos lenalidomido. Šis vaistas priklauso vaistų, kurie veikia imuninės sistemos darbą, grupei.</w:t>
      </w:r>
    </w:p>
    <w:p w14:paraId="37853E53" w14:textId="77777777" w:rsidR="00403E08" w:rsidRPr="005A1058" w:rsidRDefault="00403E08" w:rsidP="00403E08">
      <w:pPr>
        <w:tabs>
          <w:tab w:val="left" w:pos="0"/>
        </w:tabs>
        <w:autoSpaceDE w:val="0"/>
        <w:autoSpaceDN w:val="0"/>
        <w:adjustRightInd w:val="0"/>
        <w:spacing w:line="240" w:lineRule="auto"/>
        <w:rPr>
          <w:color w:val="000000" w:themeColor="text1"/>
          <w:szCs w:val="22"/>
          <w:lang w:eastAsia="en-GB" w:bidi="ar-SA"/>
        </w:rPr>
      </w:pPr>
    </w:p>
    <w:p w14:paraId="0DB4BF5C" w14:textId="77777777" w:rsidR="00403E08" w:rsidRPr="005A1058" w:rsidRDefault="00403E08" w:rsidP="00403E08">
      <w:pPr>
        <w:tabs>
          <w:tab w:val="left" w:pos="0"/>
        </w:tabs>
        <w:autoSpaceDE w:val="0"/>
        <w:autoSpaceDN w:val="0"/>
        <w:adjustRightInd w:val="0"/>
        <w:spacing w:line="240" w:lineRule="auto"/>
        <w:rPr>
          <w:b/>
          <w:noProof/>
          <w:color w:val="000000" w:themeColor="text1"/>
          <w:szCs w:val="22"/>
          <w:lang w:eastAsia="en-US" w:bidi="ar-SA"/>
        </w:rPr>
      </w:pPr>
      <w:r w:rsidRPr="005A1058">
        <w:rPr>
          <w:b/>
          <w:noProof/>
          <w:color w:val="000000" w:themeColor="text1"/>
          <w:szCs w:val="22"/>
          <w:lang w:eastAsia="en-US" w:bidi="ar-SA"/>
        </w:rPr>
        <w:t>Kam Lenalidomide Grindeks vartojamas</w:t>
      </w:r>
    </w:p>
    <w:p w14:paraId="6A1DF1A7" w14:textId="77777777" w:rsidR="00403E08" w:rsidRDefault="00403E08" w:rsidP="00403E08">
      <w:pPr>
        <w:tabs>
          <w:tab w:val="left" w:pos="0"/>
        </w:tabs>
        <w:autoSpaceDE w:val="0"/>
        <w:autoSpaceDN w:val="0"/>
        <w:adjustRightInd w:val="0"/>
        <w:spacing w:line="240" w:lineRule="auto"/>
        <w:rPr>
          <w:noProof/>
          <w:color w:val="000000" w:themeColor="text1"/>
          <w:szCs w:val="22"/>
          <w:lang w:eastAsia="en-US" w:bidi="ar-SA"/>
        </w:rPr>
      </w:pPr>
      <w:r w:rsidRPr="005A1058">
        <w:rPr>
          <w:noProof/>
          <w:color w:val="000000" w:themeColor="text1"/>
          <w:szCs w:val="22"/>
          <w:lang w:eastAsia="en-US" w:bidi="ar-SA"/>
        </w:rPr>
        <w:t>Lenalidomide Grindeks vartojamas suaugusiesiems, sergantiems</w:t>
      </w:r>
      <w:r>
        <w:rPr>
          <w:noProof/>
          <w:color w:val="000000" w:themeColor="text1"/>
          <w:szCs w:val="22"/>
          <w:lang w:eastAsia="en-US" w:bidi="ar-SA"/>
        </w:rPr>
        <w:t>:</w:t>
      </w:r>
    </w:p>
    <w:p w14:paraId="19CC8D94" w14:textId="77777777" w:rsidR="00403E08" w:rsidRDefault="00403E08" w:rsidP="00403E08">
      <w:pPr>
        <w:pStyle w:val="Sraopastraipa"/>
        <w:numPr>
          <w:ilvl w:val="0"/>
          <w:numId w:val="2"/>
        </w:numPr>
        <w:tabs>
          <w:tab w:val="left" w:pos="0"/>
        </w:tabs>
        <w:autoSpaceDE w:val="0"/>
        <w:autoSpaceDN w:val="0"/>
        <w:adjustRightInd w:val="0"/>
        <w:spacing w:line="240" w:lineRule="auto"/>
        <w:rPr>
          <w:noProof/>
          <w:color w:val="000000" w:themeColor="text1"/>
          <w:szCs w:val="22"/>
          <w:lang w:eastAsia="en-US" w:bidi="ar-SA"/>
        </w:rPr>
      </w:pPr>
      <w:r>
        <w:rPr>
          <w:noProof/>
          <w:color w:val="000000" w:themeColor="text1"/>
          <w:szCs w:val="22"/>
          <w:lang w:eastAsia="en-US" w:bidi="ar-SA"/>
        </w:rPr>
        <w:t>d</w:t>
      </w:r>
      <w:r w:rsidRPr="00924BC5">
        <w:rPr>
          <w:noProof/>
          <w:color w:val="000000" w:themeColor="text1"/>
          <w:szCs w:val="22"/>
          <w:lang w:eastAsia="en-US" w:bidi="ar-SA"/>
        </w:rPr>
        <w:t>augine mieloma</w:t>
      </w:r>
      <w:r>
        <w:rPr>
          <w:noProof/>
          <w:color w:val="000000" w:themeColor="text1"/>
          <w:szCs w:val="22"/>
          <w:lang w:eastAsia="en-US" w:bidi="ar-SA"/>
        </w:rPr>
        <w:t>;</w:t>
      </w:r>
    </w:p>
    <w:p w14:paraId="57602E8C" w14:textId="77777777" w:rsidR="00403E08" w:rsidRPr="00992099" w:rsidRDefault="00403E08" w:rsidP="00403E08">
      <w:pPr>
        <w:pStyle w:val="Sraopastraipa"/>
        <w:numPr>
          <w:ilvl w:val="0"/>
          <w:numId w:val="2"/>
        </w:numPr>
        <w:tabs>
          <w:tab w:val="clear" w:pos="567"/>
        </w:tabs>
        <w:autoSpaceDE w:val="0"/>
        <w:autoSpaceDN w:val="0"/>
        <w:adjustRightInd w:val="0"/>
        <w:spacing w:line="240" w:lineRule="auto"/>
        <w:rPr>
          <w:noProof/>
          <w:color w:val="000000" w:themeColor="text1"/>
          <w:szCs w:val="22"/>
          <w:lang w:eastAsia="en-US" w:bidi="ar-SA"/>
        </w:rPr>
      </w:pPr>
      <w:r>
        <w:rPr>
          <w:noProof/>
          <w:color w:val="000000" w:themeColor="text1"/>
          <w:szCs w:val="22"/>
          <w:lang w:eastAsia="en-US" w:bidi="ar-SA"/>
        </w:rPr>
        <w:t>f</w:t>
      </w:r>
      <w:r w:rsidRPr="00992099">
        <w:rPr>
          <w:noProof/>
          <w:color w:val="000000" w:themeColor="text1"/>
          <w:szCs w:val="22"/>
          <w:lang w:eastAsia="en-US" w:bidi="ar-SA"/>
        </w:rPr>
        <w:t>olikulin</w:t>
      </w:r>
      <w:r>
        <w:rPr>
          <w:noProof/>
          <w:color w:val="000000" w:themeColor="text1"/>
          <w:szCs w:val="22"/>
          <w:lang w:eastAsia="en-US" w:bidi="ar-SA"/>
        </w:rPr>
        <w:t>e</w:t>
      </w:r>
      <w:r w:rsidRPr="00992099">
        <w:rPr>
          <w:noProof/>
          <w:color w:val="000000" w:themeColor="text1"/>
          <w:szCs w:val="22"/>
          <w:lang w:eastAsia="en-US" w:bidi="ar-SA"/>
        </w:rPr>
        <w:t xml:space="preserve"> limfoma.</w:t>
      </w:r>
    </w:p>
    <w:p w14:paraId="1FE68B26" w14:textId="77777777" w:rsidR="00403E08" w:rsidRPr="005A1058" w:rsidRDefault="00403E08" w:rsidP="00403E08">
      <w:pPr>
        <w:tabs>
          <w:tab w:val="left" w:pos="0"/>
        </w:tabs>
        <w:autoSpaceDE w:val="0"/>
        <w:autoSpaceDN w:val="0"/>
        <w:adjustRightInd w:val="0"/>
        <w:spacing w:line="240" w:lineRule="auto"/>
        <w:rPr>
          <w:noProof/>
          <w:color w:val="000000" w:themeColor="text1"/>
          <w:szCs w:val="22"/>
          <w:lang w:eastAsia="en-US" w:bidi="ar-SA"/>
        </w:rPr>
      </w:pPr>
    </w:p>
    <w:p w14:paraId="6A7505EC" w14:textId="77777777" w:rsidR="00403E08" w:rsidRPr="005A1058" w:rsidRDefault="00403E08" w:rsidP="00403E08">
      <w:pPr>
        <w:tabs>
          <w:tab w:val="left" w:pos="0"/>
        </w:tabs>
        <w:autoSpaceDE w:val="0"/>
        <w:autoSpaceDN w:val="0"/>
        <w:adjustRightInd w:val="0"/>
        <w:spacing w:line="240" w:lineRule="auto"/>
        <w:rPr>
          <w:b/>
          <w:noProof/>
          <w:color w:val="000000" w:themeColor="text1"/>
          <w:szCs w:val="22"/>
          <w:lang w:eastAsia="en-US" w:bidi="ar-SA"/>
        </w:rPr>
      </w:pPr>
      <w:r w:rsidRPr="005A1058">
        <w:rPr>
          <w:b/>
          <w:noProof/>
          <w:color w:val="000000" w:themeColor="text1"/>
          <w:szCs w:val="22"/>
          <w:lang w:eastAsia="en-US" w:bidi="ar-SA"/>
        </w:rPr>
        <w:t>Dauginė mieloma</w:t>
      </w:r>
    </w:p>
    <w:p w14:paraId="267115C3" w14:textId="77777777" w:rsidR="00403E08" w:rsidRPr="005A1058" w:rsidRDefault="00403E08" w:rsidP="00403E08">
      <w:pPr>
        <w:tabs>
          <w:tab w:val="left" w:pos="0"/>
        </w:tabs>
        <w:autoSpaceDE w:val="0"/>
        <w:autoSpaceDN w:val="0"/>
        <w:adjustRightInd w:val="0"/>
        <w:spacing w:line="240" w:lineRule="auto"/>
        <w:rPr>
          <w:noProof/>
          <w:color w:val="000000" w:themeColor="text1"/>
          <w:szCs w:val="22"/>
          <w:lang w:eastAsia="en-US" w:bidi="ar-SA"/>
        </w:rPr>
      </w:pPr>
      <w:r w:rsidRPr="005A1058">
        <w:rPr>
          <w:noProof/>
          <w:color w:val="000000" w:themeColor="text1"/>
          <w:szCs w:val="22"/>
          <w:lang w:eastAsia="en-US" w:bidi="ar-SA"/>
        </w:rPr>
        <w:t>Dauginė mieloma</w:t>
      </w:r>
      <w:r w:rsidRPr="005A1058">
        <w:rPr>
          <w:color w:val="000000" w:themeColor="text1"/>
          <w:szCs w:val="22"/>
        </w:rPr>
        <w:t xml:space="preserve"> </w:t>
      </w:r>
      <w:r w:rsidRPr="005A1058">
        <w:rPr>
          <w:noProof/>
          <w:color w:val="000000" w:themeColor="text1"/>
          <w:szCs w:val="22"/>
          <w:lang w:eastAsia="en-US" w:bidi="ar-SA"/>
        </w:rPr>
        <w:t>yra tam tikro tipo vėžys, veikiantis tam tikros rūšies baltąsias kraujo ląsteles, vadinamas plazminėmis ląstelėmis. Šios ląstelės kaupiasi kaulų čiulpuose ir nekontroliuojamai dauginasi. Tai gali pažeisti kaulus ir inkstus.</w:t>
      </w:r>
    </w:p>
    <w:p w14:paraId="5B5CAA50" w14:textId="77777777" w:rsidR="00403E08" w:rsidRPr="005A1058" w:rsidRDefault="00403E08" w:rsidP="00403E08">
      <w:pPr>
        <w:tabs>
          <w:tab w:val="left" w:pos="0"/>
        </w:tabs>
        <w:autoSpaceDE w:val="0"/>
        <w:autoSpaceDN w:val="0"/>
        <w:adjustRightInd w:val="0"/>
        <w:spacing w:line="240" w:lineRule="auto"/>
        <w:rPr>
          <w:noProof/>
          <w:color w:val="000000" w:themeColor="text1"/>
          <w:szCs w:val="22"/>
          <w:lang w:eastAsia="en-US" w:bidi="ar-SA"/>
        </w:rPr>
      </w:pPr>
    </w:p>
    <w:p w14:paraId="0CFE9C0D" w14:textId="77777777" w:rsidR="00403E08" w:rsidRPr="005A1058" w:rsidRDefault="00403E08" w:rsidP="00403E08">
      <w:pPr>
        <w:tabs>
          <w:tab w:val="left" w:pos="0"/>
        </w:tabs>
        <w:autoSpaceDE w:val="0"/>
        <w:autoSpaceDN w:val="0"/>
        <w:adjustRightInd w:val="0"/>
        <w:spacing w:line="240" w:lineRule="auto"/>
        <w:rPr>
          <w:noProof/>
          <w:color w:val="000000" w:themeColor="text1"/>
          <w:szCs w:val="22"/>
          <w:lang w:eastAsia="en-US" w:bidi="ar-SA"/>
        </w:rPr>
      </w:pPr>
      <w:r w:rsidRPr="005A1058">
        <w:rPr>
          <w:noProof/>
          <w:color w:val="000000" w:themeColor="text1"/>
          <w:szCs w:val="22"/>
          <w:lang w:eastAsia="en-US" w:bidi="ar-SA"/>
        </w:rPr>
        <w:t>Paprastai dauginės mielomos išgydyti negalima. Tačiau gydymas gali labai susilpninti arba kuriam laikui pašalinti ligos požymius ir simptomus. Tai vadinama „atsaku“.</w:t>
      </w:r>
    </w:p>
    <w:p w14:paraId="1EB56229" w14:textId="77777777" w:rsidR="00403E08" w:rsidRPr="005A1058" w:rsidRDefault="00403E08" w:rsidP="00403E08">
      <w:pPr>
        <w:tabs>
          <w:tab w:val="left" w:pos="0"/>
        </w:tabs>
        <w:autoSpaceDE w:val="0"/>
        <w:autoSpaceDN w:val="0"/>
        <w:adjustRightInd w:val="0"/>
        <w:spacing w:line="240" w:lineRule="auto"/>
        <w:rPr>
          <w:noProof/>
          <w:color w:val="000000" w:themeColor="text1"/>
          <w:szCs w:val="22"/>
          <w:lang w:eastAsia="en-US" w:bidi="ar-SA"/>
        </w:rPr>
      </w:pPr>
    </w:p>
    <w:p w14:paraId="2F8384A7" w14:textId="77777777" w:rsidR="00403E08" w:rsidRPr="005A1058" w:rsidRDefault="00403E08" w:rsidP="00403E08">
      <w:pPr>
        <w:tabs>
          <w:tab w:val="left" w:pos="0"/>
        </w:tabs>
        <w:autoSpaceDE w:val="0"/>
        <w:autoSpaceDN w:val="0"/>
        <w:adjustRightInd w:val="0"/>
        <w:spacing w:line="240" w:lineRule="auto"/>
        <w:rPr>
          <w:noProof/>
          <w:color w:val="000000" w:themeColor="text1"/>
          <w:szCs w:val="22"/>
          <w:u w:val="single"/>
          <w:lang w:eastAsia="en-US" w:bidi="ar-SA"/>
        </w:rPr>
      </w:pPr>
      <w:r w:rsidRPr="005A1058">
        <w:rPr>
          <w:noProof/>
          <w:color w:val="000000" w:themeColor="text1"/>
          <w:szCs w:val="22"/>
          <w:u w:val="single"/>
          <w:lang w:eastAsia="en-US" w:bidi="ar-SA"/>
        </w:rPr>
        <w:t>Naujai diagnozuota dauginė mieloma – pacientai, kuriems buvo atlikta kaulų čiulpų transplantacija</w:t>
      </w:r>
    </w:p>
    <w:p w14:paraId="6384D8A0" w14:textId="77777777" w:rsidR="00403E08" w:rsidRPr="005A1058" w:rsidRDefault="00403E08" w:rsidP="00403E08">
      <w:pPr>
        <w:tabs>
          <w:tab w:val="left" w:pos="0"/>
        </w:tabs>
        <w:autoSpaceDE w:val="0"/>
        <w:autoSpaceDN w:val="0"/>
        <w:adjustRightInd w:val="0"/>
        <w:spacing w:line="240" w:lineRule="auto"/>
        <w:rPr>
          <w:noProof/>
          <w:color w:val="000000" w:themeColor="text1"/>
          <w:szCs w:val="22"/>
          <w:lang w:eastAsia="en-US" w:bidi="ar-SA"/>
        </w:rPr>
      </w:pPr>
      <w:r w:rsidRPr="005A1058">
        <w:rPr>
          <w:noProof/>
          <w:color w:val="000000" w:themeColor="text1"/>
          <w:szCs w:val="22"/>
          <w:lang w:eastAsia="en-US" w:bidi="ar-SA"/>
        </w:rPr>
        <w:t>Palaikomasis gydymas tik Lenalidomide Grindeks taikomas kai paciento būklė pakankamai atsistato po kaulų čiulpų transplantacijos.</w:t>
      </w:r>
    </w:p>
    <w:p w14:paraId="7A7769C8" w14:textId="77777777" w:rsidR="00403E08" w:rsidRPr="005A1058" w:rsidRDefault="00403E08" w:rsidP="00403E08">
      <w:pPr>
        <w:tabs>
          <w:tab w:val="left" w:pos="0"/>
        </w:tabs>
        <w:autoSpaceDE w:val="0"/>
        <w:autoSpaceDN w:val="0"/>
        <w:adjustRightInd w:val="0"/>
        <w:spacing w:line="240" w:lineRule="auto"/>
        <w:rPr>
          <w:noProof/>
          <w:color w:val="000000" w:themeColor="text1"/>
          <w:szCs w:val="22"/>
          <w:lang w:eastAsia="en-US" w:bidi="ar-SA"/>
        </w:rPr>
      </w:pPr>
    </w:p>
    <w:p w14:paraId="522220EE" w14:textId="77777777" w:rsidR="00403E08" w:rsidRPr="005A1058" w:rsidRDefault="00403E08" w:rsidP="00403E08">
      <w:pPr>
        <w:tabs>
          <w:tab w:val="left" w:pos="0"/>
        </w:tabs>
        <w:autoSpaceDE w:val="0"/>
        <w:autoSpaceDN w:val="0"/>
        <w:adjustRightInd w:val="0"/>
        <w:spacing w:line="240" w:lineRule="auto"/>
        <w:rPr>
          <w:noProof/>
          <w:color w:val="000000" w:themeColor="text1"/>
          <w:szCs w:val="22"/>
          <w:u w:val="single"/>
          <w:lang w:eastAsia="en-US" w:bidi="ar-SA"/>
        </w:rPr>
      </w:pPr>
      <w:r w:rsidRPr="005A1058">
        <w:rPr>
          <w:noProof/>
          <w:color w:val="000000" w:themeColor="text1"/>
          <w:szCs w:val="22"/>
          <w:u w:val="single"/>
          <w:lang w:eastAsia="en-US" w:bidi="ar-SA"/>
        </w:rPr>
        <w:t>Naujai diagnozuota dauginė mieloma – pacientai, kuriems negalima atlikti kaulų čiulpų transplantacijos</w:t>
      </w:r>
    </w:p>
    <w:p w14:paraId="02562D4C" w14:textId="77777777" w:rsidR="00403E08" w:rsidRDefault="00403E08" w:rsidP="00403E08">
      <w:pPr>
        <w:tabs>
          <w:tab w:val="left" w:pos="0"/>
        </w:tabs>
        <w:autoSpaceDE w:val="0"/>
        <w:autoSpaceDN w:val="0"/>
        <w:adjustRightInd w:val="0"/>
        <w:spacing w:line="240" w:lineRule="auto"/>
        <w:rPr>
          <w:noProof/>
          <w:color w:val="000000" w:themeColor="text1"/>
          <w:szCs w:val="22"/>
          <w:lang w:eastAsia="en-US" w:bidi="ar-SA"/>
        </w:rPr>
      </w:pPr>
      <w:r w:rsidRPr="005A1058">
        <w:rPr>
          <w:noProof/>
          <w:color w:val="000000" w:themeColor="text1"/>
          <w:szCs w:val="22"/>
          <w:lang w:eastAsia="en-US" w:bidi="ar-SA"/>
        </w:rPr>
        <w:t>Lenalidomide Grindeks vartojamas kartu su kitais vaistais</w:t>
      </w:r>
      <w:r>
        <w:rPr>
          <w:noProof/>
          <w:color w:val="000000" w:themeColor="text1"/>
          <w:szCs w:val="22"/>
          <w:lang w:eastAsia="en-US" w:bidi="ar-SA"/>
        </w:rPr>
        <w:t>, pvz.</w:t>
      </w:r>
      <w:r w:rsidRPr="005A1058">
        <w:rPr>
          <w:noProof/>
          <w:color w:val="000000" w:themeColor="text1"/>
          <w:szCs w:val="22"/>
          <w:lang w:eastAsia="en-US" w:bidi="ar-SA"/>
        </w:rPr>
        <w:t>:</w:t>
      </w:r>
    </w:p>
    <w:p w14:paraId="3F146020" w14:textId="77777777" w:rsidR="00403E08" w:rsidRPr="003E64CF" w:rsidRDefault="00403E08" w:rsidP="00403E08">
      <w:pPr>
        <w:pStyle w:val="Sraopastraipa"/>
        <w:numPr>
          <w:ilvl w:val="0"/>
          <w:numId w:val="2"/>
        </w:numPr>
        <w:tabs>
          <w:tab w:val="left" w:pos="0"/>
        </w:tabs>
        <w:autoSpaceDE w:val="0"/>
        <w:autoSpaceDN w:val="0"/>
        <w:adjustRightInd w:val="0"/>
        <w:spacing w:line="240" w:lineRule="auto"/>
        <w:ind w:hanging="720"/>
        <w:rPr>
          <w:noProof/>
          <w:color w:val="000000" w:themeColor="text1"/>
          <w:szCs w:val="22"/>
          <w:lang w:eastAsia="en-US" w:bidi="ar-SA"/>
        </w:rPr>
      </w:pPr>
      <w:r>
        <w:rPr>
          <w:noProof/>
          <w:color w:val="000000" w:themeColor="text1"/>
          <w:szCs w:val="22"/>
          <w:lang w:eastAsia="en-US" w:bidi="ar-SA"/>
        </w:rPr>
        <w:lastRenderedPageBreak/>
        <w:t>chemoterapijos vaistu, vadinamu bortezomibu;</w:t>
      </w:r>
    </w:p>
    <w:p w14:paraId="0BB88937" w14:textId="77777777" w:rsidR="00403E08" w:rsidRPr="005A1058" w:rsidRDefault="00403E08" w:rsidP="00403E08">
      <w:pPr>
        <w:pStyle w:val="Sraopastraipa"/>
        <w:numPr>
          <w:ilvl w:val="0"/>
          <w:numId w:val="16"/>
        </w:numPr>
        <w:tabs>
          <w:tab w:val="left" w:pos="0"/>
        </w:tabs>
        <w:autoSpaceDE w:val="0"/>
        <w:autoSpaceDN w:val="0"/>
        <w:adjustRightInd w:val="0"/>
        <w:spacing w:line="240" w:lineRule="auto"/>
        <w:ind w:left="567" w:hanging="567"/>
        <w:rPr>
          <w:noProof/>
          <w:color w:val="000000" w:themeColor="text1"/>
          <w:szCs w:val="22"/>
          <w:lang w:eastAsia="en-US" w:bidi="ar-SA"/>
        </w:rPr>
      </w:pPr>
      <w:r w:rsidRPr="005A1058">
        <w:rPr>
          <w:noProof/>
          <w:color w:val="000000" w:themeColor="text1"/>
          <w:szCs w:val="22"/>
          <w:lang w:eastAsia="en-US" w:bidi="ar-SA"/>
        </w:rPr>
        <w:t>vaistu nuo uždegimo, vadinamu deksametazonu;</w:t>
      </w:r>
    </w:p>
    <w:p w14:paraId="4174C870" w14:textId="77777777" w:rsidR="00403E08" w:rsidRPr="005A1058" w:rsidRDefault="00403E08" w:rsidP="00403E08">
      <w:pPr>
        <w:pStyle w:val="Sraopastraipa"/>
        <w:numPr>
          <w:ilvl w:val="0"/>
          <w:numId w:val="16"/>
        </w:numPr>
        <w:tabs>
          <w:tab w:val="left" w:pos="0"/>
        </w:tabs>
        <w:autoSpaceDE w:val="0"/>
        <w:autoSpaceDN w:val="0"/>
        <w:adjustRightInd w:val="0"/>
        <w:spacing w:line="240" w:lineRule="auto"/>
        <w:ind w:left="567" w:hanging="567"/>
        <w:rPr>
          <w:noProof/>
          <w:color w:val="000000" w:themeColor="text1"/>
          <w:szCs w:val="22"/>
          <w:lang w:eastAsia="en-US" w:bidi="ar-SA"/>
        </w:rPr>
      </w:pPr>
      <w:r w:rsidRPr="005A1058">
        <w:rPr>
          <w:noProof/>
          <w:color w:val="000000" w:themeColor="text1"/>
          <w:szCs w:val="22"/>
          <w:lang w:eastAsia="en-US" w:bidi="ar-SA"/>
        </w:rPr>
        <w:t>chemoterapijos vaistu, vadinamu melfalanu, ir</w:t>
      </w:r>
    </w:p>
    <w:p w14:paraId="383A5923" w14:textId="77777777" w:rsidR="00403E08" w:rsidRPr="005A1058" w:rsidRDefault="00403E08" w:rsidP="00403E08">
      <w:pPr>
        <w:pStyle w:val="Sraopastraipa"/>
        <w:numPr>
          <w:ilvl w:val="0"/>
          <w:numId w:val="16"/>
        </w:numPr>
        <w:tabs>
          <w:tab w:val="left" w:pos="0"/>
        </w:tabs>
        <w:autoSpaceDE w:val="0"/>
        <w:autoSpaceDN w:val="0"/>
        <w:adjustRightInd w:val="0"/>
        <w:spacing w:line="240" w:lineRule="auto"/>
        <w:ind w:left="567" w:hanging="567"/>
        <w:rPr>
          <w:noProof/>
          <w:color w:val="000000" w:themeColor="text1"/>
          <w:szCs w:val="22"/>
          <w:lang w:eastAsia="en-US" w:bidi="ar-SA"/>
        </w:rPr>
      </w:pPr>
      <w:r w:rsidRPr="005A1058">
        <w:rPr>
          <w:noProof/>
          <w:color w:val="000000" w:themeColor="text1"/>
          <w:szCs w:val="22"/>
          <w:lang w:eastAsia="en-US" w:bidi="ar-SA"/>
        </w:rPr>
        <w:t>imunosupresiniu vaistu, vadinamu prednizonu.</w:t>
      </w:r>
    </w:p>
    <w:p w14:paraId="317A757F" w14:textId="77777777" w:rsidR="00403E08" w:rsidRPr="005A1058" w:rsidRDefault="00403E08" w:rsidP="00403E08">
      <w:pPr>
        <w:tabs>
          <w:tab w:val="left" w:pos="0"/>
        </w:tabs>
        <w:autoSpaceDE w:val="0"/>
        <w:autoSpaceDN w:val="0"/>
        <w:adjustRightInd w:val="0"/>
        <w:spacing w:line="240" w:lineRule="auto"/>
        <w:rPr>
          <w:noProof/>
          <w:color w:val="000000" w:themeColor="text1"/>
          <w:szCs w:val="22"/>
          <w:lang w:eastAsia="en-US" w:bidi="ar-SA"/>
        </w:rPr>
      </w:pPr>
      <w:r w:rsidRPr="005A1058">
        <w:rPr>
          <w:noProof/>
          <w:color w:val="000000" w:themeColor="text1"/>
          <w:szCs w:val="22"/>
          <w:lang w:eastAsia="en-US" w:bidi="ar-SA"/>
        </w:rPr>
        <w:t>Šiuos vaistus vartosite gydymo pradžioje, po to vartosite vien Lenalidomide Grindeks.</w:t>
      </w:r>
    </w:p>
    <w:p w14:paraId="41FA648D" w14:textId="77777777" w:rsidR="00403E08" w:rsidRPr="005A1058" w:rsidRDefault="00403E08" w:rsidP="00403E08">
      <w:pPr>
        <w:tabs>
          <w:tab w:val="left" w:pos="0"/>
        </w:tabs>
        <w:autoSpaceDE w:val="0"/>
        <w:autoSpaceDN w:val="0"/>
        <w:adjustRightInd w:val="0"/>
        <w:spacing w:line="240" w:lineRule="auto"/>
        <w:rPr>
          <w:noProof/>
          <w:color w:val="000000" w:themeColor="text1"/>
          <w:szCs w:val="22"/>
          <w:lang w:eastAsia="en-US" w:bidi="ar-SA"/>
        </w:rPr>
      </w:pPr>
    </w:p>
    <w:p w14:paraId="3DF03FC7" w14:textId="77777777" w:rsidR="00403E08" w:rsidRPr="005A1058" w:rsidRDefault="00403E08" w:rsidP="00403E08">
      <w:pPr>
        <w:tabs>
          <w:tab w:val="left" w:pos="0"/>
        </w:tabs>
        <w:autoSpaceDE w:val="0"/>
        <w:autoSpaceDN w:val="0"/>
        <w:adjustRightInd w:val="0"/>
        <w:spacing w:line="240" w:lineRule="auto"/>
        <w:rPr>
          <w:noProof/>
          <w:color w:val="000000" w:themeColor="text1"/>
          <w:szCs w:val="22"/>
          <w:lang w:eastAsia="en-US" w:bidi="ar-SA"/>
        </w:rPr>
      </w:pPr>
      <w:r w:rsidRPr="005A1058">
        <w:rPr>
          <w:noProof/>
          <w:color w:val="000000" w:themeColor="text1"/>
          <w:szCs w:val="22"/>
          <w:lang w:eastAsia="en-US" w:bidi="ar-SA"/>
        </w:rPr>
        <w:t>Jei Jums yra 75 metai arba daugiau arba Jums yra vidutinio sunkumo arba sunkūs inkstų sutrikimai, prieš pradėdamas gydymą gydytojas atidžiai Jus ištirs.</w:t>
      </w:r>
    </w:p>
    <w:p w14:paraId="44CB84DE" w14:textId="77777777" w:rsidR="00403E08" w:rsidRPr="005A1058" w:rsidRDefault="00403E08" w:rsidP="00403E08">
      <w:pPr>
        <w:tabs>
          <w:tab w:val="left" w:pos="0"/>
        </w:tabs>
        <w:autoSpaceDE w:val="0"/>
        <w:autoSpaceDN w:val="0"/>
        <w:adjustRightInd w:val="0"/>
        <w:spacing w:line="240" w:lineRule="auto"/>
        <w:rPr>
          <w:noProof/>
          <w:color w:val="000000" w:themeColor="text1"/>
          <w:szCs w:val="22"/>
          <w:lang w:eastAsia="en-US" w:bidi="ar-SA"/>
        </w:rPr>
      </w:pPr>
    </w:p>
    <w:p w14:paraId="4EB50EBE" w14:textId="77777777" w:rsidR="00403E08" w:rsidRPr="005A1058" w:rsidRDefault="00403E08" w:rsidP="00403E08">
      <w:pPr>
        <w:tabs>
          <w:tab w:val="left" w:pos="0"/>
        </w:tabs>
        <w:autoSpaceDE w:val="0"/>
        <w:autoSpaceDN w:val="0"/>
        <w:adjustRightInd w:val="0"/>
        <w:spacing w:line="240" w:lineRule="auto"/>
        <w:rPr>
          <w:noProof/>
          <w:color w:val="000000" w:themeColor="text1"/>
          <w:szCs w:val="22"/>
          <w:u w:val="single"/>
          <w:lang w:eastAsia="en-US" w:bidi="ar-SA"/>
        </w:rPr>
      </w:pPr>
      <w:r w:rsidRPr="005A1058">
        <w:rPr>
          <w:noProof/>
          <w:color w:val="000000" w:themeColor="text1"/>
          <w:szCs w:val="22"/>
          <w:u w:val="single"/>
          <w:lang w:eastAsia="en-US" w:bidi="ar-SA"/>
        </w:rPr>
        <w:t>Dauginė mieloma – pacientai, kuriems prieš tai buvo taikomas gydymas</w:t>
      </w:r>
    </w:p>
    <w:p w14:paraId="13035D8D" w14:textId="77777777" w:rsidR="00403E08" w:rsidRPr="005A1058" w:rsidRDefault="00403E08" w:rsidP="00403E08">
      <w:pPr>
        <w:tabs>
          <w:tab w:val="left" w:pos="0"/>
        </w:tabs>
        <w:autoSpaceDE w:val="0"/>
        <w:autoSpaceDN w:val="0"/>
        <w:adjustRightInd w:val="0"/>
        <w:spacing w:line="240" w:lineRule="auto"/>
        <w:rPr>
          <w:noProof/>
          <w:color w:val="000000" w:themeColor="text1"/>
          <w:szCs w:val="22"/>
          <w:lang w:eastAsia="en-US" w:bidi="ar-SA"/>
        </w:rPr>
      </w:pPr>
      <w:r w:rsidRPr="005A1058">
        <w:rPr>
          <w:noProof/>
          <w:color w:val="000000" w:themeColor="text1"/>
          <w:szCs w:val="22"/>
          <w:lang w:eastAsia="en-US" w:bidi="ar-SA"/>
        </w:rPr>
        <w:t>Lenalidomide Grindeks vartojamas kartu su vaistu nuo uždegimo, vadinamu deksametazonu.</w:t>
      </w:r>
    </w:p>
    <w:p w14:paraId="0328AB7D" w14:textId="77777777" w:rsidR="00403E08" w:rsidRPr="005A1058" w:rsidRDefault="00403E08" w:rsidP="00403E08">
      <w:pPr>
        <w:numPr>
          <w:ilvl w:val="12"/>
          <w:numId w:val="0"/>
        </w:numPr>
        <w:tabs>
          <w:tab w:val="left" w:pos="0"/>
        </w:tabs>
        <w:spacing w:line="240" w:lineRule="auto"/>
        <w:rPr>
          <w:noProof/>
          <w:color w:val="000000" w:themeColor="text1"/>
          <w:szCs w:val="22"/>
          <w:lang w:eastAsia="en-US" w:bidi="ar-SA"/>
        </w:rPr>
      </w:pPr>
    </w:p>
    <w:p w14:paraId="4A4795E7" w14:textId="77777777" w:rsidR="00403E08" w:rsidRPr="005A1058" w:rsidRDefault="00403E08" w:rsidP="00403E08">
      <w:pPr>
        <w:numPr>
          <w:ilvl w:val="12"/>
          <w:numId w:val="0"/>
        </w:numPr>
        <w:tabs>
          <w:tab w:val="left" w:pos="0"/>
        </w:tabs>
        <w:spacing w:line="240" w:lineRule="auto"/>
        <w:rPr>
          <w:noProof/>
          <w:color w:val="000000" w:themeColor="text1"/>
          <w:szCs w:val="22"/>
          <w:lang w:eastAsia="en-US" w:bidi="ar-SA"/>
        </w:rPr>
      </w:pPr>
      <w:bookmarkStart w:id="0" w:name="OLE_LINK29"/>
      <w:bookmarkStart w:id="1" w:name="OLE_LINK30"/>
      <w:r w:rsidRPr="005A1058">
        <w:rPr>
          <w:noProof/>
          <w:color w:val="000000" w:themeColor="text1"/>
          <w:szCs w:val="22"/>
          <w:lang w:eastAsia="en-US" w:bidi="ar-SA"/>
        </w:rPr>
        <w:t xml:space="preserve">Lenalidomide Grindeks </w:t>
      </w:r>
      <w:bookmarkEnd w:id="0"/>
      <w:bookmarkEnd w:id="1"/>
      <w:r w:rsidRPr="005A1058">
        <w:rPr>
          <w:noProof/>
          <w:color w:val="000000" w:themeColor="text1"/>
          <w:szCs w:val="22"/>
          <w:lang w:eastAsia="en-US" w:bidi="ar-SA"/>
        </w:rPr>
        <w:t>gali pristabdyti dauginės mielomos požymių ir simptomų sunkėjimą. Taip pat nustatyta, kad vartojant Lenalidomide Grindeks pailgėja laikas iki dauginės mielomos atsinaujinimo po gydymo.</w:t>
      </w:r>
    </w:p>
    <w:p w14:paraId="374EA14D" w14:textId="77777777" w:rsidR="00403E08" w:rsidRDefault="00403E08" w:rsidP="00403E08">
      <w:pPr>
        <w:numPr>
          <w:ilvl w:val="12"/>
          <w:numId w:val="0"/>
        </w:numPr>
        <w:tabs>
          <w:tab w:val="left" w:pos="0"/>
        </w:tabs>
        <w:spacing w:line="240" w:lineRule="auto"/>
        <w:rPr>
          <w:noProof/>
          <w:color w:val="000000" w:themeColor="text1"/>
          <w:szCs w:val="22"/>
          <w:lang w:eastAsia="en-US" w:bidi="ar-SA"/>
        </w:rPr>
      </w:pPr>
    </w:p>
    <w:p w14:paraId="5E8EE468" w14:textId="77777777" w:rsidR="00403E08" w:rsidRPr="00992099" w:rsidRDefault="00403E08" w:rsidP="00403E08">
      <w:pPr>
        <w:numPr>
          <w:ilvl w:val="12"/>
          <w:numId w:val="0"/>
        </w:numPr>
        <w:tabs>
          <w:tab w:val="clear" w:pos="567"/>
        </w:tabs>
        <w:spacing w:line="240" w:lineRule="auto"/>
        <w:rPr>
          <w:b/>
          <w:noProof/>
          <w:color w:val="000000" w:themeColor="text1"/>
          <w:szCs w:val="22"/>
          <w:lang w:eastAsia="en-US" w:bidi="ar-SA"/>
        </w:rPr>
      </w:pPr>
      <w:r w:rsidRPr="00992099">
        <w:rPr>
          <w:b/>
          <w:noProof/>
          <w:color w:val="000000" w:themeColor="text1"/>
          <w:szCs w:val="22"/>
          <w:lang w:eastAsia="en-US" w:bidi="ar-SA"/>
        </w:rPr>
        <w:t>Folikulinė limfoma (FL)</w:t>
      </w:r>
    </w:p>
    <w:p w14:paraId="2ADD5707" w14:textId="77777777" w:rsidR="00403E08" w:rsidRPr="00992099" w:rsidRDefault="00403E08" w:rsidP="00403E08">
      <w:pPr>
        <w:numPr>
          <w:ilvl w:val="12"/>
          <w:numId w:val="0"/>
        </w:numPr>
        <w:tabs>
          <w:tab w:val="clear" w:pos="567"/>
        </w:tabs>
        <w:spacing w:line="240" w:lineRule="auto"/>
        <w:rPr>
          <w:noProof/>
          <w:color w:val="000000" w:themeColor="text1"/>
          <w:szCs w:val="22"/>
          <w:lang w:eastAsia="en-US" w:bidi="ar-SA"/>
        </w:rPr>
      </w:pPr>
      <w:r w:rsidRPr="00992099">
        <w:rPr>
          <w:noProof/>
          <w:color w:val="000000" w:themeColor="text1"/>
          <w:szCs w:val="22"/>
          <w:lang w:eastAsia="en-US" w:bidi="ar-SA"/>
        </w:rPr>
        <w:t>FL yra lėtai besivystantis, B limfocitus pažeidžiantis vėžys. B limfocitai yra baltųjų kraujo ląstelių tipas, kuris padeda Jūsų organizmui kovoti su infekcija. Sergant FL pernelyg daug B limfocitų gali kauptis kraujyje, kaulų čiulpuose, limfmazgiuose ir blužnyje.</w:t>
      </w:r>
    </w:p>
    <w:p w14:paraId="08607AF1" w14:textId="77777777" w:rsidR="00403E08" w:rsidRPr="00992099" w:rsidRDefault="00403E08" w:rsidP="00403E08">
      <w:pPr>
        <w:numPr>
          <w:ilvl w:val="12"/>
          <w:numId w:val="0"/>
        </w:numPr>
        <w:tabs>
          <w:tab w:val="clear" w:pos="567"/>
        </w:tabs>
        <w:spacing w:line="240" w:lineRule="auto"/>
        <w:rPr>
          <w:noProof/>
          <w:color w:val="000000" w:themeColor="text1"/>
          <w:szCs w:val="22"/>
          <w:lang w:eastAsia="en-US" w:bidi="ar-SA"/>
        </w:rPr>
      </w:pPr>
    </w:p>
    <w:p w14:paraId="78592964" w14:textId="77777777" w:rsidR="00403E08" w:rsidRPr="00992099" w:rsidRDefault="00403E08" w:rsidP="00403E08">
      <w:pPr>
        <w:numPr>
          <w:ilvl w:val="12"/>
          <w:numId w:val="0"/>
        </w:numPr>
        <w:tabs>
          <w:tab w:val="clear" w:pos="567"/>
        </w:tabs>
        <w:spacing w:line="240" w:lineRule="auto"/>
        <w:rPr>
          <w:noProof/>
          <w:color w:val="000000" w:themeColor="text1"/>
          <w:szCs w:val="22"/>
          <w:lang w:eastAsia="en-US" w:bidi="ar-SA"/>
        </w:rPr>
      </w:pPr>
      <w:r w:rsidRPr="00992099">
        <w:rPr>
          <w:noProof/>
          <w:color w:val="000000" w:themeColor="text1"/>
          <w:szCs w:val="22"/>
          <w:lang w:eastAsia="en-US" w:bidi="ar-SA"/>
        </w:rPr>
        <w:t>Lenalidomide G</w:t>
      </w:r>
      <w:r>
        <w:rPr>
          <w:noProof/>
          <w:color w:val="000000" w:themeColor="text1"/>
          <w:szCs w:val="22"/>
          <w:lang w:eastAsia="en-US" w:bidi="ar-SA"/>
        </w:rPr>
        <w:t>rindeks</w:t>
      </w:r>
      <w:r w:rsidRPr="00992099">
        <w:rPr>
          <w:noProof/>
          <w:color w:val="000000" w:themeColor="text1"/>
          <w:szCs w:val="22"/>
          <w:lang w:eastAsia="en-US" w:bidi="ar-SA"/>
        </w:rPr>
        <w:t xml:space="preserve"> vartojamas derinyje su kitu vaistu, vadinamu rituksimabu, suaugusiems pacientams gydyti, kurie jau buvo gydyti </w:t>
      </w:r>
      <w:r>
        <w:rPr>
          <w:noProof/>
          <w:color w:val="000000" w:themeColor="text1"/>
          <w:szCs w:val="22"/>
          <w:lang w:eastAsia="en-US" w:bidi="ar-SA"/>
        </w:rPr>
        <w:t>nuo</w:t>
      </w:r>
      <w:r w:rsidRPr="00992099">
        <w:rPr>
          <w:noProof/>
          <w:color w:val="000000" w:themeColor="text1"/>
          <w:szCs w:val="22"/>
          <w:lang w:eastAsia="en-US" w:bidi="ar-SA"/>
        </w:rPr>
        <w:t xml:space="preserve"> folikulinės limfomos.</w:t>
      </w:r>
    </w:p>
    <w:p w14:paraId="0F95EA3A" w14:textId="77777777" w:rsidR="00403E08" w:rsidRPr="005A1058" w:rsidRDefault="00403E08" w:rsidP="00403E08">
      <w:pPr>
        <w:numPr>
          <w:ilvl w:val="12"/>
          <w:numId w:val="0"/>
        </w:numPr>
        <w:tabs>
          <w:tab w:val="left" w:pos="0"/>
        </w:tabs>
        <w:spacing w:line="240" w:lineRule="auto"/>
        <w:rPr>
          <w:noProof/>
          <w:color w:val="000000" w:themeColor="text1"/>
          <w:szCs w:val="22"/>
          <w:lang w:eastAsia="en-US" w:bidi="ar-SA"/>
        </w:rPr>
      </w:pPr>
    </w:p>
    <w:p w14:paraId="05476128" w14:textId="77777777" w:rsidR="00403E08" w:rsidRPr="005A1058" w:rsidRDefault="00403E08" w:rsidP="00403E08">
      <w:pPr>
        <w:numPr>
          <w:ilvl w:val="12"/>
          <w:numId w:val="0"/>
        </w:numPr>
        <w:tabs>
          <w:tab w:val="left" w:pos="0"/>
        </w:tabs>
        <w:spacing w:line="240" w:lineRule="auto"/>
        <w:rPr>
          <w:b/>
          <w:noProof/>
          <w:color w:val="000000" w:themeColor="text1"/>
          <w:szCs w:val="22"/>
          <w:lang w:eastAsia="en-US" w:bidi="ar-SA"/>
        </w:rPr>
      </w:pPr>
      <w:r w:rsidRPr="005A1058">
        <w:rPr>
          <w:b/>
          <w:noProof/>
          <w:color w:val="000000" w:themeColor="text1"/>
          <w:szCs w:val="22"/>
          <w:lang w:eastAsia="en-US" w:bidi="ar-SA"/>
        </w:rPr>
        <w:t xml:space="preserve">Kaip veikia </w:t>
      </w:r>
      <w:r w:rsidRPr="005A1058">
        <w:rPr>
          <w:b/>
          <w:noProof/>
          <w:color w:val="000000" w:themeColor="text1"/>
          <w:szCs w:val="22"/>
        </w:rPr>
        <w:t>Lenalidomide Grindeks</w:t>
      </w:r>
    </w:p>
    <w:p w14:paraId="1E66E3D8" w14:textId="77777777" w:rsidR="00403E08" w:rsidRPr="005A1058" w:rsidRDefault="00403E08" w:rsidP="00403E08">
      <w:pPr>
        <w:numPr>
          <w:ilvl w:val="12"/>
          <w:numId w:val="0"/>
        </w:numPr>
        <w:tabs>
          <w:tab w:val="left" w:pos="0"/>
        </w:tabs>
        <w:spacing w:line="240" w:lineRule="auto"/>
        <w:rPr>
          <w:noProof/>
          <w:color w:val="000000" w:themeColor="text1"/>
          <w:szCs w:val="22"/>
          <w:lang w:eastAsia="en-US" w:bidi="ar-SA"/>
        </w:rPr>
      </w:pPr>
      <w:r w:rsidRPr="005A1058">
        <w:rPr>
          <w:noProof/>
          <w:color w:val="000000" w:themeColor="text1"/>
          <w:szCs w:val="22"/>
          <w:lang w:eastAsia="en-US" w:bidi="ar-SA"/>
        </w:rPr>
        <w:t>Lenalidomide Grindeks veikia organizmo imuninę sistemą ir tiesiogiai kovoja su vėžiu. Vaistas veikia įvairiai:</w:t>
      </w:r>
    </w:p>
    <w:p w14:paraId="6C3FA4AA" w14:textId="77777777" w:rsidR="00403E08" w:rsidRPr="005A1058" w:rsidRDefault="00403E08" w:rsidP="00403E08">
      <w:pPr>
        <w:pStyle w:val="Sraopastraipa"/>
        <w:numPr>
          <w:ilvl w:val="0"/>
          <w:numId w:val="27"/>
        </w:numPr>
        <w:tabs>
          <w:tab w:val="left" w:pos="0"/>
        </w:tabs>
        <w:spacing w:line="240" w:lineRule="auto"/>
        <w:ind w:left="567" w:hanging="567"/>
        <w:rPr>
          <w:noProof/>
          <w:color w:val="000000" w:themeColor="text1"/>
          <w:szCs w:val="22"/>
          <w:lang w:eastAsia="en-US" w:bidi="ar-SA"/>
        </w:rPr>
      </w:pPr>
      <w:r w:rsidRPr="005A1058">
        <w:rPr>
          <w:noProof/>
          <w:color w:val="000000" w:themeColor="text1"/>
          <w:szCs w:val="22"/>
          <w:lang w:eastAsia="en-US" w:bidi="ar-SA"/>
        </w:rPr>
        <w:t>stabdydamas vėžio ląstelių vystymąsi;</w:t>
      </w:r>
    </w:p>
    <w:p w14:paraId="609D0DBC" w14:textId="77777777" w:rsidR="00403E08" w:rsidRPr="005A1058" w:rsidRDefault="00403E08" w:rsidP="00403E08">
      <w:pPr>
        <w:pStyle w:val="Sraopastraipa"/>
        <w:numPr>
          <w:ilvl w:val="0"/>
          <w:numId w:val="26"/>
        </w:numPr>
        <w:tabs>
          <w:tab w:val="left" w:pos="0"/>
        </w:tabs>
        <w:spacing w:line="240" w:lineRule="auto"/>
        <w:ind w:left="567" w:hanging="567"/>
        <w:rPr>
          <w:noProof/>
          <w:color w:val="000000" w:themeColor="text1"/>
          <w:szCs w:val="22"/>
          <w:lang w:eastAsia="en-US" w:bidi="ar-SA"/>
        </w:rPr>
      </w:pPr>
      <w:r w:rsidRPr="005A1058">
        <w:rPr>
          <w:noProof/>
          <w:color w:val="000000" w:themeColor="text1"/>
          <w:szCs w:val="22"/>
          <w:lang w:eastAsia="en-US" w:bidi="ar-SA"/>
        </w:rPr>
        <w:t>stabdydamas kraujagyslių augimą auglyje;</w:t>
      </w:r>
    </w:p>
    <w:p w14:paraId="0424C86E" w14:textId="77777777" w:rsidR="00403E08" w:rsidRPr="005A1058" w:rsidRDefault="00403E08" w:rsidP="00403E08">
      <w:pPr>
        <w:pStyle w:val="Sraopastraipa"/>
        <w:numPr>
          <w:ilvl w:val="0"/>
          <w:numId w:val="26"/>
        </w:numPr>
        <w:tabs>
          <w:tab w:val="left" w:pos="0"/>
        </w:tabs>
        <w:spacing w:line="240" w:lineRule="auto"/>
        <w:ind w:left="567" w:hanging="567"/>
        <w:rPr>
          <w:noProof/>
          <w:color w:val="000000" w:themeColor="text1"/>
          <w:szCs w:val="22"/>
          <w:lang w:eastAsia="en-US" w:bidi="ar-SA"/>
        </w:rPr>
      </w:pPr>
      <w:r w:rsidRPr="005A1058">
        <w:rPr>
          <w:noProof/>
          <w:color w:val="000000" w:themeColor="text1"/>
          <w:szCs w:val="22"/>
          <w:lang w:eastAsia="en-US" w:bidi="ar-SA"/>
        </w:rPr>
        <w:t>skatindamas tam tikras imuninės sistemos ląsteles kovoti su vėžio ląstelėmis.</w:t>
      </w:r>
    </w:p>
    <w:p w14:paraId="1229E35A" w14:textId="77777777" w:rsidR="00403E08" w:rsidRPr="005A1058" w:rsidRDefault="00403E08" w:rsidP="00403E08">
      <w:pPr>
        <w:tabs>
          <w:tab w:val="clear" w:pos="567"/>
        </w:tabs>
        <w:spacing w:line="240" w:lineRule="auto"/>
        <w:ind w:right="-2"/>
        <w:rPr>
          <w:noProof/>
          <w:color w:val="000000" w:themeColor="text1"/>
          <w:szCs w:val="22"/>
        </w:rPr>
      </w:pPr>
    </w:p>
    <w:p w14:paraId="6C03C0CB" w14:textId="77777777" w:rsidR="00403E08" w:rsidRPr="005A1058" w:rsidRDefault="00403E08" w:rsidP="00403E08">
      <w:pPr>
        <w:tabs>
          <w:tab w:val="clear" w:pos="567"/>
        </w:tabs>
        <w:spacing w:line="240" w:lineRule="auto"/>
        <w:ind w:right="-2"/>
        <w:rPr>
          <w:noProof/>
          <w:color w:val="000000" w:themeColor="text1"/>
          <w:szCs w:val="22"/>
        </w:rPr>
      </w:pPr>
    </w:p>
    <w:p w14:paraId="6708286D" w14:textId="77777777" w:rsidR="00403E08" w:rsidRPr="005A1058" w:rsidRDefault="00403E08" w:rsidP="00403E08">
      <w:pPr>
        <w:keepNext/>
        <w:numPr>
          <w:ilvl w:val="0"/>
          <w:numId w:val="3"/>
        </w:numPr>
        <w:spacing w:line="240" w:lineRule="auto"/>
        <w:ind w:left="567" w:right="-2"/>
        <w:rPr>
          <w:b/>
          <w:noProof/>
          <w:color w:val="000000" w:themeColor="text1"/>
          <w:szCs w:val="22"/>
        </w:rPr>
      </w:pPr>
      <w:r w:rsidRPr="005A1058">
        <w:rPr>
          <w:b/>
          <w:noProof/>
          <w:color w:val="000000" w:themeColor="text1"/>
          <w:szCs w:val="22"/>
        </w:rPr>
        <w:t>Kas žinotina prieš vartojant Lenalidomide Grindeks</w:t>
      </w:r>
      <w:r w:rsidRPr="005A1058">
        <w:rPr>
          <w:color w:val="000000" w:themeColor="text1"/>
          <w:szCs w:val="22"/>
        </w:rPr>
        <w:t xml:space="preserve"> </w:t>
      </w:r>
    </w:p>
    <w:p w14:paraId="3F03C107" w14:textId="77777777" w:rsidR="00403E08" w:rsidRPr="00E94772" w:rsidRDefault="00403E08" w:rsidP="00403E08">
      <w:pPr>
        <w:keepNext/>
        <w:numPr>
          <w:ilvl w:val="12"/>
          <w:numId w:val="0"/>
        </w:numPr>
        <w:tabs>
          <w:tab w:val="clear" w:pos="567"/>
        </w:tabs>
        <w:spacing w:line="240" w:lineRule="auto"/>
        <w:outlineLvl w:val="0"/>
        <w:rPr>
          <w:noProof/>
          <w:color w:val="000000" w:themeColor="text1"/>
          <w:szCs w:val="22"/>
        </w:rPr>
      </w:pPr>
    </w:p>
    <w:p w14:paraId="0E1104CF" w14:textId="77777777" w:rsidR="00403E08" w:rsidRPr="00E94772" w:rsidRDefault="00403E08" w:rsidP="00403E08">
      <w:pPr>
        <w:tabs>
          <w:tab w:val="clear" w:pos="567"/>
          <w:tab w:val="left" w:pos="0"/>
        </w:tabs>
        <w:autoSpaceDE w:val="0"/>
        <w:autoSpaceDN w:val="0"/>
        <w:adjustRightInd w:val="0"/>
        <w:spacing w:line="240" w:lineRule="auto"/>
        <w:jc w:val="both"/>
        <w:rPr>
          <w:rFonts w:eastAsia="TimesNewRomanPS-BoldMT"/>
          <w:b/>
          <w:bCs/>
          <w:szCs w:val="22"/>
          <w:lang w:eastAsia="en-US" w:bidi="ar-SA"/>
        </w:rPr>
      </w:pPr>
      <w:r w:rsidRPr="00E94772">
        <w:rPr>
          <w:rFonts w:eastAsia="TimesNewRomanPS-BoldMT"/>
          <w:b/>
          <w:bCs/>
          <w:szCs w:val="22"/>
          <w:lang w:eastAsia="en-US" w:bidi="ar-SA"/>
        </w:rPr>
        <w:t xml:space="preserve">Atidžiai perskaitykite visų vaistų, kurių reikia vartoti kartu su </w:t>
      </w:r>
      <w:proofErr w:type="spellStart"/>
      <w:r w:rsidRPr="00E94772">
        <w:rPr>
          <w:rFonts w:eastAsia="TimesNewRomanPS-BoldMT"/>
          <w:b/>
          <w:bCs/>
          <w:szCs w:val="22"/>
          <w:lang w:eastAsia="en-US" w:bidi="ar-SA"/>
        </w:rPr>
        <w:t>Lenalidomide</w:t>
      </w:r>
      <w:proofErr w:type="spellEnd"/>
      <w:r w:rsidRPr="00E94772">
        <w:rPr>
          <w:rFonts w:eastAsia="TimesNewRomanPS-BoldMT"/>
          <w:b/>
          <w:bCs/>
          <w:szCs w:val="22"/>
          <w:lang w:eastAsia="en-US" w:bidi="ar-SA"/>
        </w:rPr>
        <w:t xml:space="preserve"> </w:t>
      </w:r>
      <w:proofErr w:type="spellStart"/>
      <w:r w:rsidRPr="00E94772">
        <w:rPr>
          <w:rFonts w:eastAsia="TimesNewRomanPS-BoldMT"/>
          <w:b/>
          <w:bCs/>
          <w:szCs w:val="22"/>
          <w:lang w:eastAsia="en-US" w:bidi="ar-SA"/>
        </w:rPr>
        <w:t>Grindeks</w:t>
      </w:r>
      <w:proofErr w:type="spellEnd"/>
      <w:r w:rsidRPr="00E94772">
        <w:rPr>
          <w:rFonts w:eastAsia="TimesNewRomanPS-BoldMT"/>
          <w:b/>
          <w:bCs/>
          <w:szCs w:val="22"/>
          <w:lang w:eastAsia="en-US" w:bidi="ar-SA"/>
        </w:rPr>
        <w:t xml:space="preserve">, pakuotės lapelius, prieš pradėdami gydymą </w:t>
      </w:r>
      <w:proofErr w:type="spellStart"/>
      <w:r>
        <w:rPr>
          <w:rFonts w:eastAsia="TimesNewRomanPS-BoldMT"/>
          <w:b/>
          <w:bCs/>
          <w:szCs w:val="22"/>
          <w:lang w:eastAsia="en-US" w:bidi="ar-SA"/>
        </w:rPr>
        <w:t>Lenalidomide</w:t>
      </w:r>
      <w:proofErr w:type="spellEnd"/>
      <w:r>
        <w:rPr>
          <w:rFonts w:eastAsia="TimesNewRomanPS-BoldMT"/>
          <w:b/>
          <w:bCs/>
          <w:szCs w:val="22"/>
          <w:lang w:eastAsia="en-US" w:bidi="ar-SA"/>
        </w:rPr>
        <w:t xml:space="preserve"> </w:t>
      </w:r>
      <w:proofErr w:type="spellStart"/>
      <w:r>
        <w:rPr>
          <w:rFonts w:eastAsia="TimesNewRomanPS-BoldMT"/>
          <w:b/>
          <w:bCs/>
          <w:szCs w:val="22"/>
          <w:lang w:eastAsia="en-US" w:bidi="ar-SA"/>
        </w:rPr>
        <w:t>Grindeks</w:t>
      </w:r>
      <w:proofErr w:type="spellEnd"/>
      <w:r>
        <w:rPr>
          <w:rFonts w:eastAsia="TimesNewRomanPS-BoldMT"/>
          <w:b/>
          <w:bCs/>
          <w:szCs w:val="22"/>
          <w:lang w:eastAsia="en-US" w:bidi="ar-SA"/>
        </w:rPr>
        <w:t>.</w:t>
      </w:r>
    </w:p>
    <w:p w14:paraId="3DF235D1" w14:textId="77777777" w:rsidR="00403E08" w:rsidRPr="00034482" w:rsidRDefault="00403E08" w:rsidP="00403E08">
      <w:pPr>
        <w:keepNext/>
        <w:numPr>
          <w:ilvl w:val="12"/>
          <w:numId w:val="0"/>
        </w:numPr>
        <w:tabs>
          <w:tab w:val="clear" w:pos="567"/>
        </w:tabs>
        <w:spacing w:line="240" w:lineRule="auto"/>
        <w:outlineLvl w:val="0"/>
        <w:rPr>
          <w:rFonts w:eastAsia="TimesNewRomanPS-BoldMT"/>
          <w:b/>
          <w:bCs/>
          <w:szCs w:val="22"/>
          <w:lang w:eastAsia="en-US" w:bidi="ar-SA"/>
        </w:rPr>
      </w:pPr>
    </w:p>
    <w:p w14:paraId="10076ABF" w14:textId="77777777" w:rsidR="00403E08" w:rsidRPr="005A1058" w:rsidRDefault="00403E08" w:rsidP="00403E08">
      <w:pPr>
        <w:keepNext/>
        <w:numPr>
          <w:ilvl w:val="12"/>
          <w:numId w:val="0"/>
        </w:numPr>
        <w:tabs>
          <w:tab w:val="clear" w:pos="567"/>
        </w:tabs>
        <w:spacing w:line="240" w:lineRule="auto"/>
        <w:outlineLvl w:val="0"/>
        <w:rPr>
          <w:b/>
          <w:noProof/>
          <w:color w:val="000000" w:themeColor="text1"/>
          <w:szCs w:val="22"/>
        </w:rPr>
      </w:pPr>
      <w:r w:rsidRPr="005A1058">
        <w:rPr>
          <w:b/>
          <w:noProof/>
          <w:color w:val="000000" w:themeColor="text1"/>
          <w:szCs w:val="22"/>
        </w:rPr>
        <w:t xml:space="preserve">Lenalidomide Grindeks vartoti </w:t>
      </w:r>
      <w:r>
        <w:rPr>
          <w:b/>
          <w:noProof/>
          <w:color w:val="000000" w:themeColor="text1"/>
          <w:szCs w:val="22"/>
        </w:rPr>
        <w:t>draudžiama</w:t>
      </w:r>
      <w:r w:rsidRPr="005A1058">
        <w:rPr>
          <w:b/>
          <w:noProof/>
          <w:color w:val="000000" w:themeColor="text1"/>
          <w:szCs w:val="22"/>
        </w:rPr>
        <w:t>:</w:t>
      </w:r>
    </w:p>
    <w:p w14:paraId="0796D05F" w14:textId="77777777" w:rsidR="00403E08" w:rsidRPr="005A1058" w:rsidRDefault="00403E08" w:rsidP="00403E08">
      <w:pPr>
        <w:pStyle w:val="Sraopastraipa"/>
        <w:keepNext/>
        <w:numPr>
          <w:ilvl w:val="0"/>
          <w:numId w:val="17"/>
        </w:numPr>
        <w:tabs>
          <w:tab w:val="clear" w:pos="567"/>
        </w:tabs>
        <w:spacing w:line="240" w:lineRule="auto"/>
        <w:ind w:left="567" w:hanging="567"/>
        <w:outlineLvl w:val="0"/>
        <w:rPr>
          <w:noProof/>
          <w:color w:val="000000" w:themeColor="text1"/>
          <w:szCs w:val="22"/>
        </w:rPr>
      </w:pPr>
      <w:r w:rsidRPr="005A1058">
        <w:rPr>
          <w:noProof/>
          <w:color w:val="000000" w:themeColor="text1"/>
          <w:szCs w:val="22"/>
        </w:rPr>
        <w:t xml:space="preserve">jeigu esate nėščia, manote, kad galbūt esate nėščia arba planuojate pastoti, </w:t>
      </w:r>
      <w:r w:rsidRPr="005A1058">
        <w:rPr>
          <w:b/>
          <w:noProof/>
          <w:color w:val="000000" w:themeColor="text1"/>
          <w:szCs w:val="22"/>
        </w:rPr>
        <w:t>nes Lenalidomide Grindeks gali sukelti kenksmingą poveikį vaisiui</w:t>
      </w:r>
      <w:r w:rsidRPr="005A1058">
        <w:rPr>
          <w:noProof/>
          <w:color w:val="000000" w:themeColor="text1"/>
          <w:szCs w:val="22"/>
        </w:rPr>
        <w:t xml:space="preserve"> (žr. 2 skyrių „Nėštumas, žindymo laikotarpis ir kontracepcija – informacija moterims ir vyrams“);</w:t>
      </w:r>
    </w:p>
    <w:p w14:paraId="3FC47BB8" w14:textId="77777777" w:rsidR="00403E08" w:rsidRPr="005A1058" w:rsidRDefault="00403E08" w:rsidP="00403E08">
      <w:pPr>
        <w:pStyle w:val="Sraopastraipa"/>
        <w:keepNext/>
        <w:numPr>
          <w:ilvl w:val="0"/>
          <w:numId w:val="17"/>
        </w:numPr>
        <w:tabs>
          <w:tab w:val="clear" w:pos="567"/>
        </w:tabs>
        <w:spacing w:line="240" w:lineRule="auto"/>
        <w:ind w:left="567" w:hanging="567"/>
        <w:outlineLvl w:val="0"/>
        <w:rPr>
          <w:noProof/>
          <w:color w:val="000000" w:themeColor="text1"/>
          <w:szCs w:val="22"/>
        </w:rPr>
      </w:pPr>
      <w:r w:rsidRPr="005A1058">
        <w:rPr>
          <w:noProof/>
          <w:color w:val="000000" w:themeColor="text1"/>
          <w:szCs w:val="22"/>
        </w:rPr>
        <w:t>jeigu galite pastoti, nebent Jūs imsitės visų būtinų apsaugos nuo nėštumo priemonių (žr. 2 skyrių „Nėštumas, žindymo laikotarpis ir kontracepcija – informacija moterims ir vyrams“). Jei galite pastoti, Jūsų gydytojas kiekvieną kartą, išrašydamas vaistą, įrašys, kad laikomasi visų būtinų priemonių, ir Jums bus pateikiamas šis patvirtinimas;</w:t>
      </w:r>
    </w:p>
    <w:p w14:paraId="6FCB05F3" w14:textId="77777777" w:rsidR="00403E08" w:rsidRPr="005A1058" w:rsidRDefault="00403E08" w:rsidP="00403E08">
      <w:pPr>
        <w:pStyle w:val="Sraopastraipa"/>
        <w:keepNext/>
        <w:numPr>
          <w:ilvl w:val="0"/>
          <w:numId w:val="17"/>
        </w:numPr>
        <w:tabs>
          <w:tab w:val="clear" w:pos="567"/>
        </w:tabs>
        <w:spacing w:line="240" w:lineRule="auto"/>
        <w:ind w:left="567" w:hanging="567"/>
        <w:outlineLvl w:val="0"/>
        <w:rPr>
          <w:noProof/>
          <w:color w:val="000000" w:themeColor="text1"/>
          <w:szCs w:val="22"/>
        </w:rPr>
      </w:pPr>
      <w:r w:rsidRPr="005A1058">
        <w:rPr>
          <w:noProof/>
          <w:color w:val="000000" w:themeColor="text1"/>
          <w:szCs w:val="22"/>
        </w:rPr>
        <w:t>jeigu yra alergija lenalidomidui arba bet kuriai pagalbinei šio vaisto medžiagai (jos išvardytos 6 skyriuje). Jei manote, kad galite būti alergiškas, pasitarkite su savo gydytoju.</w:t>
      </w:r>
    </w:p>
    <w:p w14:paraId="5AB03FC0" w14:textId="77777777" w:rsidR="00403E08" w:rsidRPr="005A1058" w:rsidRDefault="00403E08" w:rsidP="00403E08">
      <w:pPr>
        <w:keepNext/>
        <w:tabs>
          <w:tab w:val="clear" w:pos="567"/>
        </w:tabs>
        <w:spacing w:line="240" w:lineRule="auto"/>
        <w:outlineLvl w:val="0"/>
        <w:rPr>
          <w:noProof/>
          <w:color w:val="000000" w:themeColor="text1"/>
          <w:szCs w:val="22"/>
        </w:rPr>
      </w:pPr>
    </w:p>
    <w:p w14:paraId="368A87FC" w14:textId="77777777" w:rsidR="00403E08" w:rsidRPr="005A1058" w:rsidRDefault="00403E08" w:rsidP="00403E08">
      <w:pPr>
        <w:keepNext/>
        <w:tabs>
          <w:tab w:val="clear" w:pos="567"/>
        </w:tabs>
        <w:spacing w:line="240" w:lineRule="auto"/>
        <w:outlineLvl w:val="0"/>
        <w:rPr>
          <w:noProof/>
          <w:color w:val="000000" w:themeColor="text1"/>
          <w:szCs w:val="22"/>
        </w:rPr>
      </w:pPr>
      <w:r w:rsidRPr="005A1058">
        <w:rPr>
          <w:noProof/>
          <w:color w:val="000000" w:themeColor="text1"/>
          <w:szCs w:val="22"/>
        </w:rPr>
        <w:t>Jei kurios nors iš šių sąlygų tinka Jums, Lenalidomide Grindeks nevartokite. Jeigu abejojate, kreipkitės į gydytoją.</w:t>
      </w:r>
    </w:p>
    <w:p w14:paraId="7B8FA336" w14:textId="77777777" w:rsidR="00403E08" w:rsidRPr="005A1058" w:rsidRDefault="00403E08" w:rsidP="00403E08">
      <w:pPr>
        <w:numPr>
          <w:ilvl w:val="12"/>
          <w:numId w:val="0"/>
        </w:numPr>
        <w:tabs>
          <w:tab w:val="clear" w:pos="567"/>
        </w:tabs>
        <w:spacing w:line="240" w:lineRule="auto"/>
        <w:rPr>
          <w:noProof/>
          <w:color w:val="000000" w:themeColor="text1"/>
          <w:szCs w:val="22"/>
        </w:rPr>
      </w:pPr>
    </w:p>
    <w:p w14:paraId="5075588F" w14:textId="77777777" w:rsidR="00403E08" w:rsidRPr="005A1058" w:rsidRDefault="00403E08" w:rsidP="00403E08">
      <w:pPr>
        <w:numPr>
          <w:ilvl w:val="12"/>
          <w:numId w:val="0"/>
        </w:numPr>
        <w:tabs>
          <w:tab w:val="clear" w:pos="567"/>
        </w:tabs>
        <w:spacing w:line="240" w:lineRule="auto"/>
        <w:outlineLvl w:val="0"/>
        <w:rPr>
          <w:b/>
          <w:noProof/>
          <w:color w:val="000000" w:themeColor="text1"/>
          <w:szCs w:val="22"/>
        </w:rPr>
      </w:pPr>
      <w:r w:rsidRPr="005A1058">
        <w:rPr>
          <w:b/>
          <w:noProof/>
          <w:color w:val="000000" w:themeColor="text1"/>
          <w:szCs w:val="22"/>
        </w:rPr>
        <w:t>Įspėjimai ir atsargumo priemonės</w:t>
      </w:r>
    </w:p>
    <w:p w14:paraId="40D34F39" w14:textId="77777777" w:rsidR="00403E08" w:rsidRPr="005A1058" w:rsidRDefault="00403E08" w:rsidP="00403E08">
      <w:pPr>
        <w:numPr>
          <w:ilvl w:val="12"/>
          <w:numId w:val="0"/>
        </w:numPr>
        <w:tabs>
          <w:tab w:val="clear" w:pos="567"/>
        </w:tabs>
        <w:spacing w:line="240" w:lineRule="auto"/>
        <w:outlineLvl w:val="0"/>
        <w:rPr>
          <w:b/>
          <w:noProof/>
          <w:color w:val="000000" w:themeColor="text1"/>
          <w:szCs w:val="22"/>
        </w:rPr>
      </w:pPr>
      <w:r w:rsidRPr="005A1058">
        <w:rPr>
          <w:b/>
          <w:noProof/>
          <w:color w:val="000000" w:themeColor="text1"/>
          <w:szCs w:val="22"/>
        </w:rPr>
        <w:t>Pasitarkite su gydytoju, vaistininku arba slaugytoju, prieš pradėdami vartoti Lenalidomide Grindeks, jeigu:</w:t>
      </w:r>
    </w:p>
    <w:p w14:paraId="05931F6B" w14:textId="77777777" w:rsidR="00403E08" w:rsidRPr="005A1058" w:rsidRDefault="00403E08" w:rsidP="00403E08">
      <w:pPr>
        <w:pStyle w:val="Sraopastraipa"/>
        <w:numPr>
          <w:ilvl w:val="0"/>
          <w:numId w:val="18"/>
        </w:numPr>
        <w:tabs>
          <w:tab w:val="clear" w:pos="567"/>
        </w:tabs>
        <w:spacing w:line="240" w:lineRule="auto"/>
        <w:ind w:left="567" w:hanging="567"/>
        <w:outlineLvl w:val="0"/>
        <w:rPr>
          <w:noProof/>
          <w:color w:val="000000" w:themeColor="text1"/>
          <w:szCs w:val="22"/>
        </w:rPr>
      </w:pPr>
      <w:r w:rsidRPr="005A1058">
        <w:rPr>
          <w:noProof/>
          <w:color w:val="000000" w:themeColor="text1"/>
          <w:szCs w:val="22"/>
        </w:rPr>
        <w:t>anksčiau Jums buvo susidarę kraujo krešulių – gydymo metu Jums yra padidėjusi kraujo krešulių susidarymo venose ir arterijose rizika;</w:t>
      </w:r>
    </w:p>
    <w:p w14:paraId="7828F9F3" w14:textId="77777777" w:rsidR="00403E08" w:rsidRPr="005A1058" w:rsidRDefault="00403E08" w:rsidP="00403E08">
      <w:pPr>
        <w:pStyle w:val="Sraopastraipa"/>
        <w:numPr>
          <w:ilvl w:val="0"/>
          <w:numId w:val="18"/>
        </w:numPr>
        <w:tabs>
          <w:tab w:val="clear" w:pos="567"/>
        </w:tabs>
        <w:spacing w:line="240" w:lineRule="auto"/>
        <w:ind w:left="567" w:hanging="567"/>
        <w:outlineLvl w:val="0"/>
        <w:rPr>
          <w:noProof/>
          <w:color w:val="000000" w:themeColor="text1"/>
          <w:szCs w:val="22"/>
        </w:rPr>
      </w:pPr>
      <w:r w:rsidRPr="005A1058">
        <w:rPr>
          <w:noProof/>
          <w:color w:val="000000" w:themeColor="text1"/>
          <w:szCs w:val="22"/>
        </w:rPr>
        <w:t xml:space="preserve">yra bet kokių infekcijos požymių, tokių kaip kosulys ar karščiavimas; </w:t>
      </w:r>
    </w:p>
    <w:p w14:paraId="5709D450" w14:textId="77777777" w:rsidR="00403E08" w:rsidRDefault="00403E08" w:rsidP="00403E08">
      <w:pPr>
        <w:pStyle w:val="Sraopastraipa"/>
        <w:numPr>
          <w:ilvl w:val="0"/>
          <w:numId w:val="18"/>
        </w:numPr>
        <w:tabs>
          <w:tab w:val="clear" w:pos="567"/>
        </w:tabs>
        <w:spacing w:line="240" w:lineRule="auto"/>
        <w:ind w:left="567" w:hanging="567"/>
        <w:outlineLvl w:val="0"/>
        <w:rPr>
          <w:noProof/>
          <w:color w:val="000000" w:themeColor="text1"/>
          <w:szCs w:val="22"/>
        </w:rPr>
      </w:pPr>
      <w:r w:rsidRPr="005A1058">
        <w:rPr>
          <w:noProof/>
          <w:color w:val="000000" w:themeColor="text1"/>
          <w:szCs w:val="22"/>
        </w:rPr>
        <w:lastRenderedPageBreak/>
        <w:t xml:space="preserve">sergate arba kada nors sirgote virusine infekcija, ypač hepatito B infekcija, vėjaraupiais, ŽIV. Jeigu abejojate, pasitarkite su gydytoju. Gydymas </w:t>
      </w:r>
      <w:r w:rsidRPr="005A1058">
        <w:rPr>
          <w:noProof/>
          <w:color w:val="000000" w:themeColor="text1"/>
          <w:szCs w:val="22"/>
          <w:lang w:eastAsia="en-US" w:bidi="ar-SA"/>
        </w:rPr>
        <w:t xml:space="preserve">Lenalidomide Grindeks </w:t>
      </w:r>
      <w:r w:rsidRPr="005A1058">
        <w:rPr>
          <w:noProof/>
          <w:color w:val="000000" w:themeColor="text1"/>
          <w:szCs w:val="22"/>
        </w:rPr>
        <w:t>gali sukelti pakartotinį viruso suaktyvėjimą virusą nešiojantiems pacientams</w:t>
      </w:r>
      <w:r>
        <w:rPr>
          <w:noProof/>
          <w:color w:val="000000" w:themeColor="text1"/>
          <w:szCs w:val="22"/>
        </w:rPr>
        <w:t>. D</w:t>
      </w:r>
      <w:r w:rsidRPr="005A1058">
        <w:rPr>
          <w:noProof/>
          <w:color w:val="000000" w:themeColor="text1"/>
          <w:szCs w:val="22"/>
        </w:rPr>
        <w:t>ėl to gali atsinaujinti infekcija. Gydytojas turi patikrinti, ar esate sirgę hepatito B infekcija;</w:t>
      </w:r>
    </w:p>
    <w:p w14:paraId="2F22F6C7" w14:textId="77777777" w:rsidR="00403E08" w:rsidRPr="005A1058" w:rsidRDefault="00403E08" w:rsidP="00403E08">
      <w:pPr>
        <w:pStyle w:val="Sraopastraipa"/>
        <w:numPr>
          <w:ilvl w:val="0"/>
          <w:numId w:val="18"/>
        </w:numPr>
        <w:tabs>
          <w:tab w:val="clear" w:pos="567"/>
        </w:tabs>
        <w:spacing w:line="240" w:lineRule="auto"/>
        <w:ind w:left="567" w:hanging="567"/>
        <w:outlineLvl w:val="0"/>
        <w:rPr>
          <w:noProof/>
          <w:color w:val="000000" w:themeColor="text1"/>
          <w:szCs w:val="22"/>
        </w:rPr>
      </w:pPr>
      <w:r w:rsidRPr="005A1058">
        <w:rPr>
          <w:noProof/>
          <w:color w:val="000000" w:themeColor="text1"/>
          <w:szCs w:val="22"/>
        </w:rPr>
        <w:t>yra inkstų sutrikimų – gydytojas gali Jums koreguoti Lenalidomide Grindeks dozę;</w:t>
      </w:r>
    </w:p>
    <w:p w14:paraId="6B61F17A" w14:textId="77777777" w:rsidR="00403E08" w:rsidRPr="005A1058" w:rsidRDefault="00403E08" w:rsidP="00403E08">
      <w:pPr>
        <w:pStyle w:val="Sraopastraipa"/>
        <w:numPr>
          <w:ilvl w:val="0"/>
          <w:numId w:val="18"/>
        </w:numPr>
        <w:tabs>
          <w:tab w:val="clear" w:pos="567"/>
        </w:tabs>
        <w:spacing w:line="240" w:lineRule="auto"/>
        <w:ind w:left="567" w:hanging="567"/>
        <w:outlineLvl w:val="0"/>
        <w:rPr>
          <w:noProof/>
          <w:color w:val="000000" w:themeColor="text1"/>
          <w:szCs w:val="22"/>
        </w:rPr>
      </w:pPr>
      <w:r w:rsidRPr="005A1058">
        <w:rPr>
          <w:noProof/>
          <w:color w:val="000000" w:themeColor="text1"/>
          <w:szCs w:val="22"/>
        </w:rPr>
        <w:t>yra buvęs širdies priepuolis, kraujo krešulys arba jeigu rūkote, yra aukštas kraujospūdis arba didelis cholesterolio kiekis;</w:t>
      </w:r>
    </w:p>
    <w:p w14:paraId="2779D693" w14:textId="77777777" w:rsidR="00403E08" w:rsidRPr="005A1058" w:rsidRDefault="00403E08" w:rsidP="00403E08">
      <w:pPr>
        <w:pStyle w:val="Sraopastraipa"/>
        <w:numPr>
          <w:ilvl w:val="0"/>
          <w:numId w:val="18"/>
        </w:numPr>
        <w:tabs>
          <w:tab w:val="clear" w:pos="567"/>
        </w:tabs>
        <w:spacing w:line="240" w:lineRule="auto"/>
        <w:ind w:left="567" w:hanging="567"/>
        <w:outlineLvl w:val="0"/>
        <w:rPr>
          <w:noProof/>
          <w:color w:val="000000" w:themeColor="text1"/>
          <w:szCs w:val="22"/>
        </w:rPr>
      </w:pPr>
      <w:r w:rsidRPr="005A1058">
        <w:rPr>
          <w:noProof/>
          <w:color w:val="000000" w:themeColor="text1"/>
          <w:szCs w:val="22"/>
        </w:rPr>
        <w:t>vartojant talidomidą (kitą vaistą, vartojamą dauginei mielomai gydyti) buvo pasireiškusi alerginė reakcija, pvz., išbėrimas, niežėjimas, patinimas, svaigulys ar pasunkėjęs kvėpavimas;</w:t>
      </w:r>
    </w:p>
    <w:p w14:paraId="0829859F" w14:textId="77777777" w:rsidR="00403E08" w:rsidRPr="00AC571B" w:rsidRDefault="00403E08" w:rsidP="00403E08">
      <w:pPr>
        <w:pStyle w:val="Sraopastraipa"/>
        <w:numPr>
          <w:ilvl w:val="0"/>
          <w:numId w:val="18"/>
        </w:numPr>
        <w:tabs>
          <w:tab w:val="clear" w:pos="567"/>
        </w:tabs>
        <w:autoSpaceDE w:val="0"/>
        <w:autoSpaceDN w:val="0"/>
        <w:adjustRightInd w:val="0"/>
        <w:spacing w:line="240" w:lineRule="auto"/>
        <w:ind w:left="567" w:hanging="567"/>
        <w:outlineLvl w:val="0"/>
        <w:rPr>
          <w:noProof/>
          <w:color w:val="000000" w:themeColor="text1"/>
          <w:szCs w:val="22"/>
        </w:rPr>
      </w:pPr>
      <w:r w:rsidRPr="00361E55">
        <w:rPr>
          <w:noProof/>
          <w:color w:val="000000" w:themeColor="text1"/>
          <w:szCs w:val="22"/>
        </w:rPr>
        <w:t xml:space="preserve">praeityje Jums pasireiškė keli iš šių simptomų: išplitęs bėrimas, odos paraudimas, aukšta kūno </w:t>
      </w:r>
      <w:r w:rsidRPr="00AC571B">
        <w:rPr>
          <w:noProof/>
          <w:color w:val="000000" w:themeColor="text1"/>
          <w:szCs w:val="22"/>
        </w:rPr>
        <w:t xml:space="preserve">temperatūra, į gripą panašūs simptomai, </w:t>
      </w:r>
      <w:r w:rsidRPr="00034482">
        <w:rPr>
          <w:rFonts w:eastAsiaTheme="minorHAnsi"/>
          <w:szCs w:val="22"/>
          <w:lang w:eastAsia="en-US" w:bidi="ar-SA"/>
        </w:rPr>
        <w:t>padidėjęs kepenų fermentų aktyvumas, neįprasti kraujo tyrimų rezultatai (</w:t>
      </w:r>
      <w:proofErr w:type="spellStart"/>
      <w:r w:rsidRPr="00034482">
        <w:rPr>
          <w:rFonts w:eastAsiaTheme="minorHAnsi"/>
          <w:szCs w:val="22"/>
          <w:lang w:eastAsia="en-US" w:bidi="ar-SA"/>
        </w:rPr>
        <w:t>eozinofilija</w:t>
      </w:r>
      <w:proofErr w:type="spellEnd"/>
      <w:r w:rsidRPr="00034482">
        <w:rPr>
          <w:rFonts w:eastAsiaTheme="minorHAnsi"/>
          <w:szCs w:val="22"/>
          <w:lang w:eastAsia="en-US" w:bidi="ar-SA"/>
        </w:rPr>
        <w:t xml:space="preserve">), </w:t>
      </w:r>
      <w:r w:rsidRPr="00AC571B">
        <w:rPr>
          <w:noProof/>
          <w:color w:val="000000" w:themeColor="text1"/>
          <w:szCs w:val="22"/>
        </w:rPr>
        <w:t xml:space="preserve">limfmazgių padidėjimas – tai yra sunkios odos reakcijos, vadinamos reakcija į vaistą su eozinofilija ir sisteminiais simptomais (angl. </w:t>
      </w:r>
      <w:r w:rsidRPr="00AC571B">
        <w:rPr>
          <w:i/>
          <w:noProof/>
          <w:color w:val="000000" w:themeColor="text1"/>
          <w:szCs w:val="22"/>
        </w:rPr>
        <w:t>DRESS</w:t>
      </w:r>
      <w:r w:rsidRPr="00AC571B">
        <w:rPr>
          <w:noProof/>
          <w:color w:val="000000" w:themeColor="text1"/>
          <w:szCs w:val="22"/>
        </w:rPr>
        <w:t>) arba padidėjusio jautrumo vaistui sindromu, požymiai (taip pat žr. 4 skyrių „Galimas šalutinis poveikis“).</w:t>
      </w:r>
    </w:p>
    <w:p w14:paraId="3BF7CB6D" w14:textId="77777777" w:rsidR="00403E08" w:rsidRPr="005A1058" w:rsidRDefault="00403E08" w:rsidP="00403E08">
      <w:pPr>
        <w:tabs>
          <w:tab w:val="clear" w:pos="567"/>
        </w:tabs>
        <w:spacing w:line="240" w:lineRule="auto"/>
        <w:outlineLvl w:val="0"/>
        <w:rPr>
          <w:noProof/>
          <w:color w:val="000000" w:themeColor="text1"/>
          <w:szCs w:val="22"/>
        </w:rPr>
      </w:pPr>
      <w:r w:rsidRPr="005A1058">
        <w:rPr>
          <w:noProof/>
          <w:color w:val="000000" w:themeColor="text1"/>
          <w:szCs w:val="22"/>
        </w:rPr>
        <w:t>Jei kurios nors iš šių sąlygų tinka Jums, pasakykite apie tai gydytojui</w:t>
      </w:r>
      <w:r>
        <w:rPr>
          <w:noProof/>
          <w:color w:val="000000" w:themeColor="text1"/>
          <w:szCs w:val="22"/>
        </w:rPr>
        <w:t xml:space="preserve">, vaistininkui arba slaugytojui </w:t>
      </w:r>
      <w:r w:rsidRPr="005A1058">
        <w:rPr>
          <w:noProof/>
          <w:color w:val="000000" w:themeColor="text1"/>
          <w:szCs w:val="22"/>
        </w:rPr>
        <w:t>prieš pradedant gydymą.</w:t>
      </w:r>
    </w:p>
    <w:p w14:paraId="2C43E3F3" w14:textId="77777777" w:rsidR="00403E08" w:rsidRPr="005A1058" w:rsidRDefault="00403E08" w:rsidP="00403E08">
      <w:pPr>
        <w:tabs>
          <w:tab w:val="clear" w:pos="567"/>
        </w:tabs>
        <w:spacing w:line="240" w:lineRule="auto"/>
        <w:outlineLvl w:val="0"/>
        <w:rPr>
          <w:noProof/>
          <w:color w:val="000000" w:themeColor="text1"/>
          <w:szCs w:val="22"/>
        </w:rPr>
      </w:pPr>
    </w:p>
    <w:p w14:paraId="438CA277" w14:textId="77777777" w:rsidR="00403E08" w:rsidRDefault="00403E08" w:rsidP="00403E08">
      <w:pPr>
        <w:tabs>
          <w:tab w:val="clear" w:pos="567"/>
        </w:tabs>
        <w:spacing w:line="240" w:lineRule="auto"/>
        <w:outlineLvl w:val="0"/>
        <w:rPr>
          <w:noProof/>
          <w:color w:val="000000" w:themeColor="text1"/>
          <w:szCs w:val="22"/>
        </w:rPr>
      </w:pPr>
      <w:r w:rsidRPr="003E64CF">
        <w:rPr>
          <w:noProof/>
          <w:color w:val="000000" w:themeColor="text1"/>
          <w:szCs w:val="22"/>
        </w:rPr>
        <w:t>Nedelsdami kreipkitės į gydytoją arba slaugytoją, jeigu kuriuo nors metu gydymo laikotarpiu arba užbaigus gydymą:</w:t>
      </w:r>
      <w:r w:rsidRPr="005A1058">
        <w:rPr>
          <w:noProof/>
          <w:color w:val="000000" w:themeColor="text1"/>
          <w:szCs w:val="22"/>
        </w:rPr>
        <w:t xml:space="preserve"> </w:t>
      </w:r>
    </w:p>
    <w:p w14:paraId="05418A1F" w14:textId="77777777" w:rsidR="00403E08" w:rsidRPr="00862A65" w:rsidRDefault="00403E08" w:rsidP="00403E08">
      <w:pPr>
        <w:pStyle w:val="Sraopastraipa"/>
        <w:numPr>
          <w:ilvl w:val="0"/>
          <w:numId w:val="33"/>
        </w:numPr>
        <w:tabs>
          <w:tab w:val="clear" w:pos="567"/>
        </w:tabs>
        <w:spacing w:line="240" w:lineRule="auto"/>
        <w:outlineLvl w:val="0"/>
        <w:rPr>
          <w:noProof/>
          <w:color w:val="000000" w:themeColor="text1"/>
          <w:szCs w:val="22"/>
        </w:rPr>
      </w:pPr>
      <w:r w:rsidRPr="00862A65">
        <w:rPr>
          <w:noProof/>
          <w:color w:val="000000" w:themeColor="text1"/>
          <w:szCs w:val="22"/>
        </w:rPr>
        <w:t>pradėtumėte neaiškiai matyti, apaktumėte arba jums pradėtų dvejintis akyse, būtų sunku kalbėti, pasireikštų rankų ar kojų silpnumas, pasikeistų eisena arba sutriktų pusiausvyra, pasireikštų nuolatinis tirpulys, sumažėtų jautrumas arba kuri nors kūno dalis pasidarytų visiškai nejautri, prarastumėte atmintį arba pasireikštų sumišimo būsena. Visi šie reiškiniai gali būti rimto galvos smegenų veiklos sutrikimo, kuris gali būti mirtinas, vadinamo progresuojančia daugiažidinine leukoencefalopatija (PDL), simptomai. Jeigu jautėte šiuos simptomus dar prieš pradedant gydymą lenalidomidu, pasakykite savo gydytojui, jeigu jie kaip nors pasikeistų.</w:t>
      </w:r>
    </w:p>
    <w:p w14:paraId="3E5C8767" w14:textId="77777777" w:rsidR="00403E08" w:rsidRPr="00862A65" w:rsidRDefault="00403E08" w:rsidP="00403E08">
      <w:pPr>
        <w:pStyle w:val="Sraopastraipa"/>
        <w:numPr>
          <w:ilvl w:val="0"/>
          <w:numId w:val="33"/>
        </w:numPr>
        <w:tabs>
          <w:tab w:val="clear" w:pos="567"/>
        </w:tabs>
        <w:spacing w:line="240" w:lineRule="auto"/>
        <w:outlineLvl w:val="0"/>
        <w:rPr>
          <w:noProof/>
          <w:color w:val="000000" w:themeColor="text1"/>
          <w:szCs w:val="22"/>
        </w:rPr>
      </w:pPr>
      <w:r w:rsidRPr="00862A65">
        <w:rPr>
          <w:noProof/>
          <w:color w:val="000000" w:themeColor="text1"/>
          <w:szCs w:val="22"/>
        </w:rPr>
        <w:t>imtumėte dusti, jaustumėte nuovargį, svaigulį, skausmą krūtinėje, greitesnį širdies ritmą arba Jums sutintų kojos ar kulkšnys. Tai gali būti sunkaus sutrikimo, vadinamo plautine hipertenzija, simptomai (žr. 4 skyrių).</w:t>
      </w:r>
    </w:p>
    <w:p w14:paraId="7EC34079" w14:textId="77777777" w:rsidR="00403E08" w:rsidRDefault="00403E08" w:rsidP="00403E08">
      <w:pPr>
        <w:tabs>
          <w:tab w:val="clear" w:pos="567"/>
        </w:tabs>
        <w:spacing w:line="240" w:lineRule="auto"/>
        <w:outlineLvl w:val="0"/>
        <w:rPr>
          <w:b/>
          <w:noProof/>
          <w:color w:val="000000" w:themeColor="text1"/>
          <w:szCs w:val="22"/>
        </w:rPr>
      </w:pPr>
    </w:p>
    <w:p w14:paraId="238D5BCB" w14:textId="77777777" w:rsidR="00403E08" w:rsidRPr="005A1058" w:rsidRDefault="00403E08" w:rsidP="00403E08">
      <w:pPr>
        <w:tabs>
          <w:tab w:val="clear" w:pos="567"/>
        </w:tabs>
        <w:spacing w:line="240" w:lineRule="auto"/>
        <w:outlineLvl w:val="0"/>
        <w:rPr>
          <w:b/>
          <w:noProof/>
          <w:color w:val="000000" w:themeColor="text1"/>
          <w:szCs w:val="22"/>
        </w:rPr>
      </w:pPr>
      <w:r w:rsidRPr="005A1058">
        <w:rPr>
          <w:b/>
          <w:noProof/>
          <w:color w:val="000000" w:themeColor="text1"/>
          <w:szCs w:val="22"/>
        </w:rPr>
        <w:t>Tyrimai ir patikros</w:t>
      </w:r>
    </w:p>
    <w:p w14:paraId="01073BB7" w14:textId="77777777" w:rsidR="00403E08" w:rsidRPr="00AC571B" w:rsidRDefault="00403E08" w:rsidP="00403E08">
      <w:pPr>
        <w:tabs>
          <w:tab w:val="clear" w:pos="567"/>
        </w:tabs>
        <w:spacing w:line="240" w:lineRule="auto"/>
        <w:outlineLvl w:val="0"/>
        <w:rPr>
          <w:noProof/>
          <w:color w:val="000000" w:themeColor="text1"/>
          <w:szCs w:val="22"/>
        </w:rPr>
      </w:pPr>
      <w:r w:rsidRPr="00AC571B">
        <w:rPr>
          <w:noProof/>
          <w:color w:val="000000" w:themeColor="text1"/>
          <w:szCs w:val="22"/>
        </w:rPr>
        <w:t xml:space="preserve">Prieš gydymą ir gydymo Lenalidomide Grindeks metu Jums reguliariai bus atliekami kraujo tyrimai. </w:t>
      </w:r>
      <w:r w:rsidRPr="00034482">
        <w:rPr>
          <w:rFonts w:eastAsiaTheme="minorHAnsi"/>
          <w:szCs w:val="22"/>
          <w:lang w:eastAsia="en-US" w:bidi="ar-SA"/>
        </w:rPr>
        <w:t>Taip yra dėl to, kad</w:t>
      </w:r>
      <w:r w:rsidRPr="00AC571B">
        <w:rPr>
          <w:noProof/>
          <w:color w:val="000000" w:themeColor="text1"/>
          <w:szCs w:val="22"/>
        </w:rPr>
        <w:t xml:space="preserve"> Lenalidomide Grindeks gali sukelti kraujo ląstelių, padedančių kovoti su infekcija (baltųjų kraujo ląstelių) ir padedančių kraujui krešėti (trombocitų), sumažėjimą. Jūsų gydytojas paprašys atlikti kraujo tyrimą:</w:t>
      </w:r>
    </w:p>
    <w:p w14:paraId="0D8A7B1B" w14:textId="77777777" w:rsidR="00403E08" w:rsidRPr="00AC571B" w:rsidRDefault="00403E08" w:rsidP="00403E08">
      <w:pPr>
        <w:pStyle w:val="Sraopastraipa"/>
        <w:numPr>
          <w:ilvl w:val="0"/>
          <w:numId w:val="19"/>
        </w:numPr>
        <w:tabs>
          <w:tab w:val="clear" w:pos="567"/>
        </w:tabs>
        <w:spacing w:line="240" w:lineRule="auto"/>
        <w:ind w:left="567" w:hanging="283"/>
        <w:outlineLvl w:val="0"/>
        <w:rPr>
          <w:noProof/>
          <w:color w:val="000000" w:themeColor="text1"/>
          <w:szCs w:val="22"/>
        </w:rPr>
      </w:pPr>
      <w:r w:rsidRPr="00AC571B">
        <w:rPr>
          <w:noProof/>
          <w:color w:val="000000" w:themeColor="text1"/>
          <w:szCs w:val="22"/>
        </w:rPr>
        <w:t>prieš gydymą,</w:t>
      </w:r>
    </w:p>
    <w:p w14:paraId="14A160F4" w14:textId="77777777" w:rsidR="00403E08" w:rsidRPr="00AC571B" w:rsidRDefault="00403E08" w:rsidP="00403E08">
      <w:pPr>
        <w:pStyle w:val="Sraopastraipa"/>
        <w:numPr>
          <w:ilvl w:val="0"/>
          <w:numId w:val="19"/>
        </w:numPr>
        <w:tabs>
          <w:tab w:val="clear" w:pos="567"/>
        </w:tabs>
        <w:spacing w:line="240" w:lineRule="auto"/>
        <w:ind w:left="567" w:hanging="283"/>
        <w:outlineLvl w:val="0"/>
        <w:rPr>
          <w:noProof/>
          <w:color w:val="000000" w:themeColor="text1"/>
          <w:szCs w:val="22"/>
        </w:rPr>
      </w:pPr>
      <w:r w:rsidRPr="00AC571B">
        <w:rPr>
          <w:noProof/>
          <w:color w:val="000000" w:themeColor="text1"/>
          <w:szCs w:val="22"/>
        </w:rPr>
        <w:t>vieną kartą per savaitę pirmąsias 8 gydymo savaites,</w:t>
      </w:r>
    </w:p>
    <w:p w14:paraId="0E111AB7" w14:textId="77777777" w:rsidR="00403E08" w:rsidRPr="00AC571B" w:rsidRDefault="00403E08" w:rsidP="00403E08">
      <w:pPr>
        <w:pStyle w:val="Sraopastraipa"/>
        <w:numPr>
          <w:ilvl w:val="0"/>
          <w:numId w:val="19"/>
        </w:numPr>
        <w:tabs>
          <w:tab w:val="clear" w:pos="567"/>
        </w:tabs>
        <w:spacing w:line="240" w:lineRule="auto"/>
        <w:ind w:left="567" w:hanging="283"/>
        <w:outlineLvl w:val="0"/>
        <w:rPr>
          <w:noProof/>
          <w:color w:val="000000" w:themeColor="text1"/>
          <w:szCs w:val="22"/>
        </w:rPr>
      </w:pPr>
      <w:r w:rsidRPr="00AC571B">
        <w:rPr>
          <w:noProof/>
          <w:color w:val="000000" w:themeColor="text1"/>
          <w:szCs w:val="22"/>
        </w:rPr>
        <w:t>po to – mažiausiai vieną kartą per mėnesį.</w:t>
      </w:r>
    </w:p>
    <w:p w14:paraId="413AA4CD" w14:textId="77777777" w:rsidR="00403E08" w:rsidRPr="005A1058" w:rsidRDefault="00403E08" w:rsidP="00403E08">
      <w:pPr>
        <w:numPr>
          <w:ilvl w:val="12"/>
          <w:numId w:val="0"/>
        </w:numPr>
        <w:tabs>
          <w:tab w:val="left" w:pos="0"/>
        </w:tabs>
        <w:spacing w:line="240" w:lineRule="auto"/>
        <w:rPr>
          <w:b/>
          <w:bCs/>
          <w:noProof/>
          <w:color w:val="000000" w:themeColor="text1"/>
          <w:szCs w:val="22"/>
          <w:lang w:eastAsia="en-US" w:bidi="ar-SA"/>
        </w:rPr>
      </w:pPr>
    </w:p>
    <w:p w14:paraId="01D12528" w14:textId="77777777" w:rsidR="00403E08" w:rsidRDefault="00403E08" w:rsidP="00403E08">
      <w:pPr>
        <w:numPr>
          <w:ilvl w:val="12"/>
          <w:numId w:val="0"/>
        </w:numPr>
        <w:tabs>
          <w:tab w:val="left" w:pos="0"/>
        </w:tabs>
        <w:spacing w:line="240" w:lineRule="auto"/>
        <w:rPr>
          <w:bCs/>
          <w:noProof/>
          <w:color w:val="000000" w:themeColor="text1"/>
          <w:szCs w:val="22"/>
          <w:lang w:eastAsia="en-US" w:bidi="ar-SA"/>
        </w:rPr>
      </w:pPr>
      <w:r w:rsidRPr="00B0109B">
        <w:rPr>
          <w:bCs/>
          <w:noProof/>
          <w:color w:val="000000" w:themeColor="text1"/>
          <w:szCs w:val="22"/>
          <w:lang w:eastAsia="en-US" w:bidi="ar-SA"/>
        </w:rPr>
        <w:t>Prieš pradedant gydymą lenalidomidu ir gydymo metu Jums gali atlikti tyrimus siekiant įvertinti, ar Jums nėra širdies ir plaučių sutrikimo požymių.</w:t>
      </w:r>
    </w:p>
    <w:p w14:paraId="4F8B0EB3" w14:textId="77777777" w:rsidR="00403E08" w:rsidRDefault="00403E08" w:rsidP="00403E08">
      <w:pPr>
        <w:numPr>
          <w:ilvl w:val="12"/>
          <w:numId w:val="0"/>
        </w:numPr>
        <w:tabs>
          <w:tab w:val="left" w:pos="0"/>
        </w:tabs>
        <w:spacing w:line="240" w:lineRule="auto"/>
        <w:rPr>
          <w:bCs/>
          <w:noProof/>
          <w:color w:val="000000" w:themeColor="text1"/>
          <w:szCs w:val="22"/>
          <w:lang w:eastAsia="en-US" w:bidi="ar-SA"/>
        </w:rPr>
      </w:pPr>
    </w:p>
    <w:p w14:paraId="24BFD873" w14:textId="77777777" w:rsidR="00403E08" w:rsidRPr="00992099" w:rsidRDefault="00403E08" w:rsidP="00403E08">
      <w:pPr>
        <w:numPr>
          <w:ilvl w:val="12"/>
          <w:numId w:val="0"/>
        </w:numPr>
        <w:tabs>
          <w:tab w:val="clear" w:pos="567"/>
        </w:tabs>
        <w:spacing w:line="240" w:lineRule="auto"/>
        <w:rPr>
          <w:bCs/>
          <w:noProof/>
          <w:color w:val="000000" w:themeColor="text1"/>
          <w:szCs w:val="22"/>
          <w:u w:val="single"/>
          <w:lang w:eastAsia="en-US" w:bidi="ar-SA"/>
        </w:rPr>
      </w:pPr>
      <w:r w:rsidRPr="00992099">
        <w:rPr>
          <w:bCs/>
          <w:noProof/>
          <w:color w:val="000000" w:themeColor="text1"/>
          <w:szCs w:val="22"/>
          <w:u w:val="single"/>
          <w:lang w:eastAsia="en-US" w:bidi="ar-SA"/>
        </w:rPr>
        <w:t xml:space="preserve">FL sergantiems pacientams, </w:t>
      </w:r>
      <w:r>
        <w:rPr>
          <w:bCs/>
          <w:noProof/>
          <w:color w:val="000000" w:themeColor="text1"/>
          <w:szCs w:val="22"/>
          <w:u w:val="single"/>
          <w:lang w:eastAsia="en-US" w:bidi="ar-SA"/>
        </w:rPr>
        <w:t>kurie vartoja</w:t>
      </w:r>
      <w:r w:rsidRPr="00992099">
        <w:rPr>
          <w:bCs/>
          <w:noProof/>
          <w:color w:val="000000" w:themeColor="text1"/>
          <w:szCs w:val="22"/>
          <w:u w:val="single"/>
          <w:lang w:eastAsia="en-US" w:bidi="ar-SA"/>
        </w:rPr>
        <w:t xml:space="preserve"> </w:t>
      </w:r>
      <w:r w:rsidRPr="00992099">
        <w:rPr>
          <w:noProof/>
          <w:color w:val="000000" w:themeColor="text1"/>
          <w:szCs w:val="22"/>
          <w:u w:val="single"/>
          <w:lang w:eastAsia="en-US" w:bidi="ar-SA"/>
        </w:rPr>
        <w:t>Lenalidomide G</w:t>
      </w:r>
      <w:r>
        <w:rPr>
          <w:noProof/>
          <w:color w:val="000000" w:themeColor="text1"/>
          <w:szCs w:val="22"/>
          <w:u w:val="single"/>
          <w:lang w:eastAsia="en-US" w:bidi="ar-SA"/>
        </w:rPr>
        <w:t>rindeks</w:t>
      </w:r>
      <w:r w:rsidRPr="00992099">
        <w:rPr>
          <w:bCs/>
          <w:noProof/>
          <w:color w:val="000000" w:themeColor="text1"/>
          <w:szCs w:val="22"/>
          <w:u w:val="single"/>
          <w:lang w:eastAsia="en-US" w:bidi="ar-SA"/>
        </w:rPr>
        <w:t xml:space="preserve"> </w:t>
      </w:r>
    </w:p>
    <w:p w14:paraId="6EDF8213" w14:textId="77777777" w:rsidR="00403E08" w:rsidRPr="00992099" w:rsidRDefault="00403E08" w:rsidP="00403E08">
      <w:pPr>
        <w:numPr>
          <w:ilvl w:val="12"/>
          <w:numId w:val="0"/>
        </w:numPr>
        <w:tabs>
          <w:tab w:val="clear" w:pos="567"/>
        </w:tabs>
        <w:spacing w:line="240" w:lineRule="auto"/>
        <w:rPr>
          <w:bCs/>
          <w:noProof/>
          <w:color w:val="000000" w:themeColor="text1"/>
          <w:szCs w:val="22"/>
          <w:lang w:eastAsia="en-US" w:bidi="ar-SA"/>
        </w:rPr>
      </w:pPr>
      <w:r w:rsidRPr="00992099">
        <w:rPr>
          <w:bCs/>
          <w:noProof/>
          <w:color w:val="000000" w:themeColor="text1"/>
          <w:szCs w:val="22"/>
          <w:lang w:eastAsia="en-US" w:bidi="ar-SA"/>
        </w:rPr>
        <w:t>Gydytojas gali paprašyti atlikti kraujo tyrimą:</w:t>
      </w:r>
    </w:p>
    <w:p w14:paraId="0F8E0BFD" w14:textId="77777777" w:rsidR="00403E08" w:rsidRPr="00992099" w:rsidRDefault="00403E08" w:rsidP="00403E08">
      <w:pPr>
        <w:pStyle w:val="Sraopastraipa"/>
        <w:numPr>
          <w:ilvl w:val="0"/>
          <w:numId w:val="34"/>
        </w:numPr>
        <w:tabs>
          <w:tab w:val="clear" w:pos="567"/>
        </w:tabs>
        <w:spacing w:line="240" w:lineRule="auto"/>
        <w:ind w:left="567" w:hanging="283"/>
        <w:rPr>
          <w:bCs/>
          <w:noProof/>
          <w:color w:val="000000" w:themeColor="text1"/>
          <w:szCs w:val="22"/>
          <w:lang w:eastAsia="en-US" w:bidi="ar-SA"/>
        </w:rPr>
      </w:pPr>
      <w:r w:rsidRPr="00992099">
        <w:rPr>
          <w:bCs/>
          <w:noProof/>
          <w:color w:val="000000" w:themeColor="text1"/>
          <w:szCs w:val="22"/>
          <w:lang w:eastAsia="en-US" w:bidi="ar-SA"/>
        </w:rPr>
        <w:t>prieš gydymą;</w:t>
      </w:r>
    </w:p>
    <w:p w14:paraId="576EB0C4" w14:textId="77777777" w:rsidR="00403E08" w:rsidRPr="00992099" w:rsidRDefault="00403E08" w:rsidP="00403E08">
      <w:pPr>
        <w:pStyle w:val="Sraopastraipa"/>
        <w:numPr>
          <w:ilvl w:val="0"/>
          <w:numId w:val="34"/>
        </w:numPr>
        <w:tabs>
          <w:tab w:val="clear" w:pos="567"/>
        </w:tabs>
        <w:spacing w:line="240" w:lineRule="auto"/>
        <w:ind w:left="567" w:hanging="283"/>
        <w:rPr>
          <w:bCs/>
          <w:noProof/>
          <w:color w:val="000000" w:themeColor="text1"/>
          <w:szCs w:val="22"/>
          <w:lang w:eastAsia="en-US" w:bidi="ar-SA"/>
        </w:rPr>
      </w:pPr>
      <w:r w:rsidRPr="00992099">
        <w:rPr>
          <w:bCs/>
          <w:noProof/>
          <w:color w:val="000000" w:themeColor="text1"/>
          <w:szCs w:val="22"/>
          <w:lang w:eastAsia="en-US" w:bidi="ar-SA"/>
        </w:rPr>
        <w:t>kiekvieną savaitę pimąsias 3 gydymo savaites (1 ciklas)</w:t>
      </w:r>
      <w:r>
        <w:rPr>
          <w:bCs/>
          <w:noProof/>
          <w:color w:val="000000" w:themeColor="text1"/>
          <w:szCs w:val="22"/>
          <w:lang w:eastAsia="en-US" w:bidi="ar-SA"/>
        </w:rPr>
        <w:t>;</w:t>
      </w:r>
    </w:p>
    <w:p w14:paraId="4C803076" w14:textId="77777777" w:rsidR="00403E08" w:rsidRPr="00992099" w:rsidRDefault="00403E08" w:rsidP="00403E08">
      <w:pPr>
        <w:pStyle w:val="Sraopastraipa"/>
        <w:numPr>
          <w:ilvl w:val="0"/>
          <w:numId w:val="34"/>
        </w:numPr>
        <w:tabs>
          <w:tab w:val="clear" w:pos="567"/>
        </w:tabs>
        <w:spacing w:line="240" w:lineRule="auto"/>
        <w:ind w:left="567" w:hanging="283"/>
        <w:rPr>
          <w:bCs/>
          <w:noProof/>
          <w:color w:val="000000" w:themeColor="text1"/>
          <w:szCs w:val="22"/>
          <w:lang w:eastAsia="en-US" w:bidi="ar-SA"/>
        </w:rPr>
      </w:pPr>
      <w:r w:rsidRPr="00992099">
        <w:rPr>
          <w:bCs/>
          <w:noProof/>
          <w:color w:val="000000" w:themeColor="text1"/>
          <w:szCs w:val="22"/>
          <w:lang w:eastAsia="en-US" w:bidi="ar-SA"/>
        </w:rPr>
        <w:t>po to kas dvi savaites nuo 2 iki 4 ciklo (žr. daugiau informacijos 3 skyriuje „Gydymo ciklai“);</w:t>
      </w:r>
    </w:p>
    <w:p w14:paraId="6CCFEFDD" w14:textId="77777777" w:rsidR="00403E08" w:rsidRPr="00992099" w:rsidRDefault="00403E08" w:rsidP="00403E08">
      <w:pPr>
        <w:pStyle w:val="Sraopastraipa"/>
        <w:numPr>
          <w:ilvl w:val="0"/>
          <w:numId w:val="34"/>
        </w:numPr>
        <w:tabs>
          <w:tab w:val="clear" w:pos="567"/>
        </w:tabs>
        <w:spacing w:line="240" w:lineRule="auto"/>
        <w:ind w:left="567" w:hanging="283"/>
        <w:rPr>
          <w:bCs/>
          <w:noProof/>
          <w:color w:val="000000" w:themeColor="text1"/>
          <w:szCs w:val="22"/>
          <w:lang w:eastAsia="en-US" w:bidi="ar-SA"/>
        </w:rPr>
      </w:pPr>
      <w:r w:rsidRPr="00992099">
        <w:rPr>
          <w:bCs/>
          <w:noProof/>
          <w:color w:val="000000" w:themeColor="text1"/>
          <w:szCs w:val="22"/>
          <w:lang w:eastAsia="en-US" w:bidi="ar-SA"/>
        </w:rPr>
        <w:t>vėliau taip gali būti kiekvieno ciklo pradžioje ir</w:t>
      </w:r>
    </w:p>
    <w:p w14:paraId="0031D8B1" w14:textId="77777777" w:rsidR="00403E08" w:rsidRPr="00992099" w:rsidRDefault="00403E08" w:rsidP="00403E08">
      <w:pPr>
        <w:pStyle w:val="Sraopastraipa"/>
        <w:numPr>
          <w:ilvl w:val="0"/>
          <w:numId w:val="34"/>
        </w:numPr>
        <w:tabs>
          <w:tab w:val="clear" w:pos="567"/>
        </w:tabs>
        <w:spacing w:line="240" w:lineRule="auto"/>
        <w:ind w:left="567" w:hanging="283"/>
        <w:rPr>
          <w:bCs/>
          <w:noProof/>
          <w:color w:val="000000" w:themeColor="text1"/>
          <w:szCs w:val="22"/>
          <w:lang w:eastAsia="en-US" w:bidi="ar-SA"/>
        </w:rPr>
      </w:pPr>
      <w:r w:rsidRPr="00992099">
        <w:rPr>
          <w:bCs/>
          <w:noProof/>
          <w:color w:val="000000" w:themeColor="text1"/>
          <w:szCs w:val="22"/>
          <w:lang w:eastAsia="en-US" w:bidi="ar-SA"/>
        </w:rPr>
        <w:t>mažiausiai kiekvieną mėnesį.</w:t>
      </w:r>
    </w:p>
    <w:p w14:paraId="1352A4E4" w14:textId="77777777" w:rsidR="00403E08" w:rsidRPr="00992099" w:rsidRDefault="00403E08" w:rsidP="00403E08">
      <w:pPr>
        <w:numPr>
          <w:ilvl w:val="12"/>
          <w:numId w:val="0"/>
        </w:numPr>
        <w:tabs>
          <w:tab w:val="clear" w:pos="567"/>
        </w:tabs>
        <w:spacing w:line="240" w:lineRule="auto"/>
        <w:rPr>
          <w:bCs/>
          <w:noProof/>
          <w:color w:val="000000" w:themeColor="text1"/>
          <w:szCs w:val="22"/>
          <w:u w:val="single"/>
          <w:lang w:eastAsia="en-US" w:bidi="ar-SA"/>
        </w:rPr>
      </w:pPr>
    </w:p>
    <w:p w14:paraId="648C8735" w14:textId="77777777" w:rsidR="00403E08" w:rsidRPr="005A1058" w:rsidRDefault="00403E08" w:rsidP="00403E08">
      <w:pPr>
        <w:numPr>
          <w:ilvl w:val="12"/>
          <w:numId w:val="0"/>
        </w:numPr>
        <w:tabs>
          <w:tab w:val="left" w:pos="0"/>
        </w:tabs>
        <w:spacing w:line="240" w:lineRule="auto"/>
        <w:rPr>
          <w:bCs/>
          <w:noProof/>
          <w:color w:val="000000" w:themeColor="text1"/>
          <w:szCs w:val="22"/>
          <w:lang w:eastAsia="en-US" w:bidi="ar-SA"/>
        </w:rPr>
      </w:pPr>
      <w:r w:rsidRPr="005A1058">
        <w:rPr>
          <w:bCs/>
          <w:noProof/>
          <w:color w:val="000000" w:themeColor="text1"/>
          <w:szCs w:val="22"/>
          <w:lang w:eastAsia="en-US" w:bidi="ar-SA"/>
        </w:rPr>
        <w:t>Gydytojas gali patikrinti, ar didelis bendras navikų kiekis Jūsų visame organizme, įskaitant ir kaulų čiulpus. Tai gali sukelti būklę, kai navikai suyra ir kraujyje atsiranda neįprasta cheminių medžiagų koncentracija, galinti sukelti inkstų nepakankamumą (ši būklė vadinama naviko lizės (irimo) sindromu).</w:t>
      </w:r>
    </w:p>
    <w:p w14:paraId="7E2BF64A" w14:textId="77777777" w:rsidR="00403E08" w:rsidRPr="005A1058" w:rsidRDefault="00403E08" w:rsidP="00403E08">
      <w:pPr>
        <w:numPr>
          <w:ilvl w:val="12"/>
          <w:numId w:val="0"/>
        </w:numPr>
        <w:tabs>
          <w:tab w:val="left" w:pos="0"/>
        </w:tabs>
        <w:spacing w:line="240" w:lineRule="auto"/>
        <w:rPr>
          <w:bCs/>
          <w:noProof/>
          <w:color w:val="000000" w:themeColor="text1"/>
          <w:szCs w:val="22"/>
          <w:lang w:eastAsia="en-US" w:bidi="ar-SA"/>
        </w:rPr>
      </w:pPr>
    </w:p>
    <w:p w14:paraId="779478D4" w14:textId="77777777" w:rsidR="00403E08" w:rsidRPr="005A1058" w:rsidRDefault="00403E08" w:rsidP="00403E08">
      <w:pPr>
        <w:numPr>
          <w:ilvl w:val="12"/>
          <w:numId w:val="0"/>
        </w:numPr>
        <w:tabs>
          <w:tab w:val="left" w:pos="0"/>
        </w:tabs>
        <w:spacing w:line="240" w:lineRule="auto"/>
        <w:rPr>
          <w:bCs/>
          <w:noProof/>
          <w:color w:val="000000" w:themeColor="text1"/>
          <w:szCs w:val="22"/>
          <w:lang w:eastAsia="en-US" w:bidi="ar-SA"/>
        </w:rPr>
      </w:pPr>
      <w:r w:rsidRPr="005A1058">
        <w:rPr>
          <w:bCs/>
          <w:noProof/>
          <w:color w:val="000000" w:themeColor="text1"/>
          <w:szCs w:val="22"/>
          <w:lang w:eastAsia="en-US" w:bidi="ar-SA"/>
        </w:rPr>
        <w:t>Gydytojas gali patikrinti, ar nėra odos pakitimų, pvz., raudonų dėmių ar bėrimo.</w:t>
      </w:r>
    </w:p>
    <w:p w14:paraId="15EC5847" w14:textId="77777777" w:rsidR="00403E08" w:rsidRPr="005A1058" w:rsidRDefault="00403E08" w:rsidP="00403E08">
      <w:pPr>
        <w:numPr>
          <w:ilvl w:val="12"/>
          <w:numId w:val="0"/>
        </w:numPr>
        <w:tabs>
          <w:tab w:val="left" w:pos="0"/>
        </w:tabs>
        <w:spacing w:line="240" w:lineRule="auto"/>
        <w:rPr>
          <w:bCs/>
          <w:noProof/>
          <w:color w:val="000000" w:themeColor="text1"/>
          <w:szCs w:val="22"/>
          <w:lang w:eastAsia="en-US" w:bidi="ar-SA"/>
        </w:rPr>
      </w:pPr>
    </w:p>
    <w:p w14:paraId="270347A1" w14:textId="77777777" w:rsidR="00403E08" w:rsidRPr="005A1058" w:rsidRDefault="00403E08" w:rsidP="00403E08">
      <w:pPr>
        <w:numPr>
          <w:ilvl w:val="12"/>
          <w:numId w:val="0"/>
        </w:numPr>
        <w:tabs>
          <w:tab w:val="left" w:pos="0"/>
        </w:tabs>
        <w:spacing w:line="240" w:lineRule="auto"/>
        <w:rPr>
          <w:bCs/>
          <w:noProof/>
          <w:color w:val="000000" w:themeColor="text1"/>
          <w:szCs w:val="22"/>
          <w:lang w:eastAsia="en-US" w:bidi="ar-SA"/>
        </w:rPr>
      </w:pPr>
      <w:r w:rsidRPr="005A1058">
        <w:rPr>
          <w:bCs/>
          <w:noProof/>
          <w:color w:val="000000" w:themeColor="text1"/>
          <w:szCs w:val="22"/>
          <w:lang w:eastAsia="en-US" w:bidi="ar-SA"/>
        </w:rPr>
        <w:t xml:space="preserve">Remdamasis kraujo tyrimo rezultatais bei Jūsų bendra būkle, Jūsų gydytojas gali koreguoti </w:t>
      </w:r>
      <w:r w:rsidRPr="005A1058">
        <w:rPr>
          <w:noProof/>
          <w:color w:val="000000" w:themeColor="text1"/>
          <w:szCs w:val="22"/>
        </w:rPr>
        <w:t xml:space="preserve">Lenalidomide Grindeks </w:t>
      </w:r>
      <w:r w:rsidRPr="005A1058">
        <w:rPr>
          <w:bCs/>
          <w:noProof/>
          <w:color w:val="000000" w:themeColor="text1"/>
          <w:szCs w:val="22"/>
          <w:lang w:eastAsia="en-US" w:bidi="ar-SA"/>
        </w:rPr>
        <w:t>dozę arba nutraukti gydymą. Jeigu Jums liga buvo naujai diagnozuota, gydytojas taip pat gali įvertinti Jūsų gydymą, atsižvelgdamas į amžių ir kitas jau esamas būkles.</w:t>
      </w:r>
    </w:p>
    <w:p w14:paraId="43DFA8EE" w14:textId="77777777" w:rsidR="00403E08" w:rsidRPr="005A1058" w:rsidRDefault="00403E08" w:rsidP="00403E08">
      <w:pPr>
        <w:numPr>
          <w:ilvl w:val="12"/>
          <w:numId w:val="0"/>
        </w:numPr>
        <w:tabs>
          <w:tab w:val="left" w:pos="0"/>
        </w:tabs>
        <w:spacing w:line="240" w:lineRule="auto"/>
        <w:rPr>
          <w:bCs/>
          <w:noProof/>
          <w:color w:val="000000" w:themeColor="text1"/>
          <w:szCs w:val="22"/>
          <w:lang w:eastAsia="en-US" w:bidi="ar-SA"/>
        </w:rPr>
      </w:pPr>
    </w:p>
    <w:p w14:paraId="76608A33" w14:textId="77777777" w:rsidR="00403E08" w:rsidRPr="005A1058" w:rsidRDefault="00403E08" w:rsidP="00403E08">
      <w:pPr>
        <w:numPr>
          <w:ilvl w:val="12"/>
          <w:numId w:val="0"/>
        </w:numPr>
        <w:tabs>
          <w:tab w:val="left" w:pos="0"/>
        </w:tabs>
        <w:spacing w:line="240" w:lineRule="auto"/>
        <w:rPr>
          <w:b/>
          <w:bCs/>
          <w:noProof/>
          <w:color w:val="000000" w:themeColor="text1"/>
          <w:szCs w:val="22"/>
          <w:lang w:eastAsia="en-US" w:bidi="ar-SA"/>
        </w:rPr>
      </w:pPr>
      <w:bookmarkStart w:id="2" w:name="OLE_LINK27"/>
      <w:bookmarkStart w:id="3" w:name="OLE_LINK28"/>
      <w:r w:rsidRPr="005A1058">
        <w:rPr>
          <w:b/>
          <w:bCs/>
          <w:noProof/>
          <w:color w:val="000000" w:themeColor="text1"/>
          <w:szCs w:val="22"/>
          <w:lang w:eastAsia="en-US" w:bidi="ar-SA"/>
        </w:rPr>
        <w:t>Kraujo davimas</w:t>
      </w:r>
    </w:p>
    <w:bookmarkEnd w:id="2"/>
    <w:bookmarkEnd w:id="3"/>
    <w:p w14:paraId="70A2BB43" w14:textId="77777777" w:rsidR="00403E08" w:rsidRPr="005A1058" w:rsidRDefault="00403E08" w:rsidP="00403E08">
      <w:pPr>
        <w:numPr>
          <w:ilvl w:val="12"/>
          <w:numId w:val="0"/>
        </w:numPr>
        <w:tabs>
          <w:tab w:val="left" w:pos="0"/>
        </w:tabs>
        <w:spacing w:line="240" w:lineRule="auto"/>
        <w:rPr>
          <w:bCs/>
          <w:noProof/>
          <w:color w:val="000000" w:themeColor="text1"/>
          <w:szCs w:val="22"/>
          <w:lang w:eastAsia="en-US" w:bidi="ar-SA"/>
        </w:rPr>
      </w:pPr>
      <w:r w:rsidRPr="005A1058">
        <w:rPr>
          <w:bCs/>
          <w:noProof/>
          <w:color w:val="000000" w:themeColor="text1"/>
          <w:szCs w:val="22"/>
          <w:lang w:eastAsia="en-US" w:bidi="ar-SA"/>
        </w:rPr>
        <w:t xml:space="preserve">Gydymo metu ir </w:t>
      </w:r>
      <w:r>
        <w:rPr>
          <w:bCs/>
          <w:noProof/>
          <w:color w:val="000000" w:themeColor="text1"/>
          <w:szCs w:val="22"/>
          <w:lang w:eastAsia="en-US" w:bidi="ar-SA"/>
        </w:rPr>
        <w:t>mažiausiai 7 dienas</w:t>
      </w:r>
      <w:r w:rsidRPr="005A1058">
        <w:rPr>
          <w:bCs/>
          <w:noProof/>
          <w:color w:val="000000" w:themeColor="text1"/>
          <w:szCs w:val="22"/>
          <w:lang w:eastAsia="en-US" w:bidi="ar-SA"/>
        </w:rPr>
        <w:t xml:space="preserve"> po gydymo Jūs negalite būti kraujo donoru.</w:t>
      </w:r>
    </w:p>
    <w:p w14:paraId="2DF6F98B" w14:textId="77777777" w:rsidR="00403E08" w:rsidRPr="005A1058" w:rsidRDefault="00403E08" w:rsidP="00403E08">
      <w:pPr>
        <w:numPr>
          <w:ilvl w:val="12"/>
          <w:numId w:val="0"/>
        </w:numPr>
        <w:tabs>
          <w:tab w:val="clear" w:pos="567"/>
        </w:tabs>
        <w:spacing w:line="240" w:lineRule="auto"/>
        <w:ind w:right="-2"/>
        <w:rPr>
          <w:noProof/>
          <w:color w:val="000000" w:themeColor="text1"/>
          <w:szCs w:val="22"/>
        </w:rPr>
      </w:pPr>
    </w:p>
    <w:p w14:paraId="76D01B3D" w14:textId="77777777" w:rsidR="00403E08" w:rsidRPr="005A1058" w:rsidRDefault="00403E08" w:rsidP="00403E08">
      <w:pPr>
        <w:numPr>
          <w:ilvl w:val="12"/>
          <w:numId w:val="0"/>
        </w:numPr>
        <w:tabs>
          <w:tab w:val="left" w:pos="0"/>
        </w:tabs>
        <w:spacing w:line="240" w:lineRule="auto"/>
        <w:rPr>
          <w:b/>
          <w:bCs/>
          <w:noProof/>
          <w:color w:val="000000" w:themeColor="text1"/>
          <w:szCs w:val="22"/>
          <w:lang w:eastAsia="en-US" w:bidi="ar-SA"/>
        </w:rPr>
      </w:pPr>
      <w:r w:rsidRPr="005A1058">
        <w:rPr>
          <w:b/>
          <w:bCs/>
          <w:noProof/>
          <w:color w:val="000000" w:themeColor="text1"/>
          <w:szCs w:val="22"/>
          <w:lang w:eastAsia="en-US" w:bidi="ar-SA"/>
        </w:rPr>
        <w:t>Vaikams ir paaugliams</w:t>
      </w:r>
    </w:p>
    <w:p w14:paraId="28B1F9E2" w14:textId="77777777" w:rsidR="00403E08" w:rsidRPr="005A1058" w:rsidRDefault="00403E08" w:rsidP="00403E08">
      <w:pPr>
        <w:numPr>
          <w:ilvl w:val="12"/>
          <w:numId w:val="0"/>
        </w:numPr>
        <w:tabs>
          <w:tab w:val="left" w:pos="0"/>
        </w:tabs>
        <w:spacing w:line="240" w:lineRule="auto"/>
        <w:rPr>
          <w:b/>
          <w:bCs/>
          <w:noProof/>
          <w:color w:val="000000" w:themeColor="text1"/>
          <w:szCs w:val="22"/>
          <w:lang w:eastAsia="en-US" w:bidi="ar-SA"/>
        </w:rPr>
      </w:pPr>
      <w:r w:rsidRPr="005A1058">
        <w:rPr>
          <w:noProof/>
          <w:color w:val="000000" w:themeColor="text1"/>
          <w:szCs w:val="22"/>
        </w:rPr>
        <w:t>Lenalidomide Grindeks nerekomenduojama vartoti vaikams ir paaugliams iki 18 metų.</w:t>
      </w:r>
    </w:p>
    <w:p w14:paraId="4ECC1D5B" w14:textId="77777777" w:rsidR="00403E08" w:rsidRPr="005A1058" w:rsidRDefault="00403E08" w:rsidP="00403E08">
      <w:pPr>
        <w:numPr>
          <w:ilvl w:val="12"/>
          <w:numId w:val="0"/>
        </w:numPr>
        <w:tabs>
          <w:tab w:val="left" w:pos="0"/>
        </w:tabs>
        <w:spacing w:line="240" w:lineRule="auto"/>
        <w:rPr>
          <w:b/>
          <w:bCs/>
          <w:noProof/>
          <w:color w:val="000000" w:themeColor="text1"/>
          <w:szCs w:val="22"/>
          <w:lang w:eastAsia="en-US" w:bidi="ar-SA"/>
        </w:rPr>
      </w:pPr>
    </w:p>
    <w:p w14:paraId="078F0620" w14:textId="77777777" w:rsidR="00403E08" w:rsidRPr="005A1058" w:rsidRDefault="00403E08" w:rsidP="00403E08">
      <w:pPr>
        <w:numPr>
          <w:ilvl w:val="12"/>
          <w:numId w:val="0"/>
        </w:numPr>
        <w:tabs>
          <w:tab w:val="left" w:pos="0"/>
        </w:tabs>
        <w:spacing w:line="240" w:lineRule="auto"/>
        <w:rPr>
          <w:b/>
          <w:bCs/>
          <w:noProof/>
          <w:color w:val="000000" w:themeColor="text1"/>
          <w:szCs w:val="22"/>
          <w:lang w:eastAsia="en-US" w:bidi="ar-SA"/>
        </w:rPr>
      </w:pPr>
      <w:r w:rsidRPr="005A1058">
        <w:rPr>
          <w:b/>
          <w:noProof/>
          <w:color w:val="000000" w:themeColor="text1"/>
          <w:szCs w:val="22"/>
        </w:rPr>
        <w:t>Senyvi žmonės ir žmonės, kurių inkstų funkcija sutrikusi</w:t>
      </w:r>
    </w:p>
    <w:p w14:paraId="14EAB9D7" w14:textId="77777777" w:rsidR="00403E08" w:rsidRPr="005A1058" w:rsidRDefault="00403E08" w:rsidP="00403E08">
      <w:pPr>
        <w:numPr>
          <w:ilvl w:val="12"/>
          <w:numId w:val="0"/>
        </w:numPr>
        <w:tabs>
          <w:tab w:val="left" w:pos="0"/>
        </w:tabs>
        <w:spacing w:line="240" w:lineRule="auto"/>
        <w:rPr>
          <w:b/>
          <w:bCs/>
          <w:noProof/>
          <w:color w:val="000000" w:themeColor="text1"/>
          <w:szCs w:val="22"/>
          <w:lang w:eastAsia="en-US" w:bidi="ar-SA"/>
        </w:rPr>
      </w:pPr>
      <w:r w:rsidRPr="005A1058">
        <w:rPr>
          <w:noProof/>
          <w:color w:val="000000" w:themeColor="text1"/>
          <w:szCs w:val="22"/>
        </w:rPr>
        <w:t>Jeigu Jums yra 75 metai arba daugiau arba Jums yra vidutinio sunkumo ar sunkių inkstų funkcijos sutrikimų, prieš pradedant gydymą gydytojas atidžiai Jus ištirs.</w:t>
      </w:r>
    </w:p>
    <w:p w14:paraId="0BE83A23" w14:textId="77777777" w:rsidR="00403E08" w:rsidRPr="005A1058" w:rsidRDefault="00403E08" w:rsidP="00403E08">
      <w:pPr>
        <w:numPr>
          <w:ilvl w:val="12"/>
          <w:numId w:val="0"/>
        </w:numPr>
        <w:tabs>
          <w:tab w:val="left" w:pos="0"/>
        </w:tabs>
        <w:spacing w:line="240" w:lineRule="auto"/>
        <w:rPr>
          <w:b/>
          <w:bCs/>
          <w:noProof/>
          <w:color w:val="000000" w:themeColor="text1"/>
          <w:szCs w:val="22"/>
          <w:lang w:eastAsia="en-US" w:bidi="ar-SA"/>
        </w:rPr>
      </w:pPr>
    </w:p>
    <w:p w14:paraId="670AF9B3" w14:textId="77777777" w:rsidR="00403E08" w:rsidRPr="005A1058" w:rsidRDefault="00403E08" w:rsidP="00403E08">
      <w:pPr>
        <w:numPr>
          <w:ilvl w:val="12"/>
          <w:numId w:val="0"/>
        </w:numPr>
        <w:tabs>
          <w:tab w:val="left" w:pos="0"/>
        </w:tabs>
        <w:spacing w:line="240" w:lineRule="auto"/>
        <w:rPr>
          <w:b/>
          <w:bCs/>
          <w:noProof/>
          <w:color w:val="000000" w:themeColor="text1"/>
          <w:szCs w:val="22"/>
          <w:lang w:eastAsia="en-US" w:bidi="ar-SA"/>
        </w:rPr>
      </w:pPr>
      <w:r w:rsidRPr="005A1058">
        <w:rPr>
          <w:b/>
          <w:color w:val="000000" w:themeColor="text1"/>
          <w:szCs w:val="22"/>
        </w:rPr>
        <w:t xml:space="preserve">Kiti vaistai ir </w:t>
      </w:r>
      <w:r w:rsidRPr="005A1058">
        <w:rPr>
          <w:b/>
          <w:noProof/>
          <w:color w:val="000000" w:themeColor="text1"/>
          <w:szCs w:val="22"/>
        </w:rPr>
        <w:t>Lenalidomide Grindeks</w:t>
      </w:r>
    </w:p>
    <w:p w14:paraId="2B1A2F94" w14:textId="77777777" w:rsidR="00403E08" w:rsidRPr="005A1058" w:rsidRDefault="00403E08" w:rsidP="00403E08">
      <w:pPr>
        <w:numPr>
          <w:ilvl w:val="12"/>
          <w:numId w:val="0"/>
        </w:numPr>
        <w:tabs>
          <w:tab w:val="left" w:pos="0"/>
        </w:tabs>
        <w:spacing w:line="240" w:lineRule="auto"/>
        <w:rPr>
          <w:b/>
          <w:bCs/>
          <w:noProof/>
          <w:color w:val="000000" w:themeColor="text1"/>
          <w:szCs w:val="22"/>
          <w:lang w:eastAsia="en-US" w:bidi="ar-SA"/>
        </w:rPr>
      </w:pPr>
      <w:r w:rsidRPr="005A1058">
        <w:rPr>
          <w:color w:val="000000" w:themeColor="text1"/>
          <w:szCs w:val="22"/>
        </w:rPr>
        <w:t xml:space="preserve">Jeigu vartojate ar neseniai vartojote kitų vaistų arba dėl to nesate tikri, apie tai pasakykite gydytojui arba slaugytojui. Taip yra dėl to, kad </w:t>
      </w:r>
      <w:r w:rsidRPr="005A1058">
        <w:rPr>
          <w:noProof/>
          <w:color w:val="000000" w:themeColor="text1"/>
          <w:szCs w:val="22"/>
        </w:rPr>
        <w:t xml:space="preserve">Lenalidomide Grindeks </w:t>
      </w:r>
      <w:r w:rsidRPr="005A1058">
        <w:rPr>
          <w:color w:val="000000" w:themeColor="text1"/>
          <w:szCs w:val="22"/>
        </w:rPr>
        <w:t xml:space="preserve">gali turėti įtakos kai kurių kitų vaistų veikimui. Taip pat kai kurie kiti vaistai gali turėti įtakos </w:t>
      </w:r>
      <w:r w:rsidRPr="005A1058">
        <w:rPr>
          <w:noProof/>
          <w:color w:val="000000" w:themeColor="text1"/>
          <w:szCs w:val="22"/>
        </w:rPr>
        <w:t xml:space="preserve">Lenalidomide Grindeks </w:t>
      </w:r>
      <w:r w:rsidRPr="005A1058">
        <w:rPr>
          <w:color w:val="000000" w:themeColor="text1"/>
          <w:szCs w:val="22"/>
        </w:rPr>
        <w:t>veikimui.</w:t>
      </w:r>
    </w:p>
    <w:p w14:paraId="26A01BA8" w14:textId="77777777" w:rsidR="00403E08" w:rsidRPr="005A1058" w:rsidRDefault="00403E08" w:rsidP="00403E08">
      <w:pPr>
        <w:numPr>
          <w:ilvl w:val="12"/>
          <w:numId w:val="0"/>
        </w:numPr>
        <w:tabs>
          <w:tab w:val="left" w:pos="0"/>
        </w:tabs>
        <w:spacing w:line="240" w:lineRule="auto"/>
        <w:rPr>
          <w:b/>
          <w:bCs/>
          <w:noProof/>
          <w:color w:val="000000" w:themeColor="text1"/>
          <w:szCs w:val="22"/>
          <w:lang w:eastAsia="en-US" w:bidi="ar-SA"/>
        </w:rPr>
      </w:pPr>
    </w:p>
    <w:p w14:paraId="6751BC2B" w14:textId="77777777" w:rsidR="00403E08" w:rsidRPr="005A1058" w:rsidRDefault="00403E08" w:rsidP="00403E08">
      <w:pPr>
        <w:numPr>
          <w:ilvl w:val="12"/>
          <w:numId w:val="0"/>
        </w:numPr>
        <w:tabs>
          <w:tab w:val="left" w:pos="0"/>
        </w:tabs>
        <w:spacing w:line="240" w:lineRule="auto"/>
        <w:rPr>
          <w:b/>
          <w:bCs/>
          <w:noProof/>
          <w:color w:val="000000" w:themeColor="text1"/>
          <w:szCs w:val="22"/>
          <w:lang w:eastAsia="en-US" w:bidi="ar-SA"/>
        </w:rPr>
      </w:pPr>
      <w:r w:rsidRPr="005A1058">
        <w:rPr>
          <w:color w:val="000000" w:themeColor="text1"/>
          <w:szCs w:val="22"/>
        </w:rPr>
        <w:t>Ypač svarbu pasakyti gydytojui arba slaugytojui, jeigu vartojate bent vieną iš šių vaistų:</w:t>
      </w:r>
    </w:p>
    <w:p w14:paraId="45ACAA0B" w14:textId="77777777" w:rsidR="00403E08" w:rsidRPr="005A1058" w:rsidRDefault="00403E08" w:rsidP="00403E08">
      <w:pPr>
        <w:pStyle w:val="Sraopastraipa"/>
        <w:numPr>
          <w:ilvl w:val="0"/>
          <w:numId w:val="24"/>
        </w:numPr>
        <w:tabs>
          <w:tab w:val="left" w:pos="0"/>
        </w:tabs>
        <w:spacing w:line="240" w:lineRule="auto"/>
        <w:ind w:left="567" w:hanging="283"/>
        <w:rPr>
          <w:b/>
          <w:bCs/>
          <w:noProof/>
          <w:color w:val="000000" w:themeColor="text1"/>
          <w:szCs w:val="22"/>
          <w:lang w:eastAsia="en-US" w:bidi="ar-SA"/>
        </w:rPr>
      </w:pPr>
      <w:r w:rsidRPr="005A1058">
        <w:rPr>
          <w:color w:val="000000" w:themeColor="text1"/>
          <w:szCs w:val="22"/>
        </w:rPr>
        <w:t>kai kurie vaistai, vartojami nėštumui išvengti, pvz., geriamieji kontraceptikai, nes jie gali nebeveikti;</w:t>
      </w:r>
    </w:p>
    <w:p w14:paraId="0C043B78" w14:textId="77777777" w:rsidR="00403E08" w:rsidRPr="005A1058" w:rsidRDefault="00403E08" w:rsidP="00403E08">
      <w:pPr>
        <w:pStyle w:val="Sraopastraipa"/>
        <w:numPr>
          <w:ilvl w:val="0"/>
          <w:numId w:val="24"/>
        </w:numPr>
        <w:tabs>
          <w:tab w:val="left" w:pos="0"/>
        </w:tabs>
        <w:spacing w:line="240" w:lineRule="auto"/>
        <w:ind w:left="567" w:hanging="283"/>
        <w:rPr>
          <w:b/>
          <w:bCs/>
          <w:noProof/>
          <w:color w:val="000000" w:themeColor="text1"/>
          <w:szCs w:val="22"/>
          <w:lang w:eastAsia="en-US" w:bidi="ar-SA"/>
        </w:rPr>
      </w:pPr>
      <w:r w:rsidRPr="005A1058">
        <w:rPr>
          <w:color w:val="000000" w:themeColor="text1"/>
          <w:szCs w:val="22"/>
        </w:rPr>
        <w:t xml:space="preserve">kai kurie vaistai, vartojami širdies sutrikimams gydyti, pvz., </w:t>
      </w:r>
      <w:proofErr w:type="spellStart"/>
      <w:r w:rsidRPr="005A1058">
        <w:rPr>
          <w:color w:val="000000" w:themeColor="text1"/>
          <w:szCs w:val="22"/>
        </w:rPr>
        <w:t>digoksinas</w:t>
      </w:r>
      <w:proofErr w:type="spellEnd"/>
      <w:r w:rsidRPr="005A1058">
        <w:rPr>
          <w:color w:val="000000" w:themeColor="text1"/>
          <w:szCs w:val="22"/>
        </w:rPr>
        <w:t>;</w:t>
      </w:r>
    </w:p>
    <w:p w14:paraId="196A2B69" w14:textId="77777777" w:rsidR="00403E08" w:rsidRPr="005A1058" w:rsidRDefault="00403E08" w:rsidP="00403E08">
      <w:pPr>
        <w:pStyle w:val="Sraopastraipa"/>
        <w:numPr>
          <w:ilvl w:val="0"/>
          <w:numId w:val="24"/>
        </w:numPr>
        <w:tabs>
          <w:tab w:val="left" w:pos="0"/>
        </w:tabs>
        <w:spacing w:line="240" w:lineRule="auto"/>
        <w:ind w:left="567" w:hanging="283"/>
        <w:rPr>
          <w:b/>
          <w:bCs/>
          <w:noProof/>
          <w:color w:val="000000" w:themeColor="text1"/>
          <w:szCs w:val="22"/>
          <w:lang w:eastAsia="en-US" w:bidi="ar-SA"/>
        </w:rPr>
      </w:pPr>
      <w:r w:rsidRPr="005A1058">
        <w:rPr>
          <w:color w:val="000000" w:themeColor="text1"/>
          <w:szCs w:val="22"/>
        </w:rPr>
        <w:t>kai kurie vaistai, vartojami kraujui skystinti, pvz., varfarinas.</w:t>
      </w:r>
    </w:p>
    <w:p w14:paraId="19101332" w14:textId="77777777" w:rsidR="00403E08" w:rsidRPr="005A1058" w:rsidRDefault="00403E08" w:rsidP="00403E08">
      <w:pPr>
        <w:numPr>
          <w:ilvl w:val="12"/>
          <w:numId w:val="0"/>
        </w:numPr>
        <w:tabs>
          <w:tab w:val="clear" w:pos="567"/>
        </w:tabs>
        <w:spacing w:line="240" w:lineRule="auto"/>
        <w:ind w:right="-2"/>
        <w:rPr>
          <w:noProof/>
          <w:color w:val="000000" w:themeColor="text1"/>
          <w:szCs w:val="22"/>
          <w:lang w:eastAsia="en-US" w:bidi="ar-SA"/>
        </w:rPr>
      </w:pPr>
    </w:p>
    <w:p w14:paraId="18BD138C" w14:textId="77777777" w:rsidR="00403E08" w:rsidRPr="005A1058" w:rsidRDefault="00403E08" w:rsidP="00403E08">
      <w:pPr>
        <w:numPr>
          <w:ilvl w:val="12"/>
          <w:numId w:val="0"/>
        </w:numPr>
        <w:tabs>
          <w:tab w:val="clear" w:pos="567"/>
        </w:tabs>
        <w:spacing w:line="240" w:lineRule="auto"/>
        <w:ind w:right="-2"/>
        <w:rPr>
          <w:b/>
          <w:noProof/>
          <w:color w:val="000000" w:themeColor="text1"/>
          <w:szCs w:val="22"/>
        </w:rPr>
      </w:pPr>
      <w:r w:rsidRPr="005A1058">
        <w:rPr>
          <w:b/>
          <w:noProof/>
          <w:color w:val="000000" w:themeColor="text1"/>
          <w:szCs w:val="22"/>
        </w:rPr>
        <w:t>Nėštumas, žindymo laikotarpis ir kontracepcija – informacija moterims ir vyrams</w:t>
      </w:r>
    </w:p>
    <w:p w14:paraId="28A3A60C" w14:textId="77777777" w:rsidR="00403E08" w:rsidRPr="005A1058" w:rsidRDefault="00403E08" w:rsidP="00403E08">
      <w:pPr>
        <w:numPr>
          <w:ilvl w:val="12"/>
          <w:numId w:val="0"/>
        </w:numPr>
        <w:tabs>
          <w:tab w:val="clear" w:pos="567"/>
        </w:tabs>
        <w:spacing w:line="240" w:lineRule="auto"/>
        <w:ind w:right="-2"/>
        <w:rPr>
          <w:b/>
          <w:noProof/>
          <w:color w:val="000000" w:themeColor="text1"/>
          <w:szCs w:val="22"/>
        </w:rPr>
      </w:pPr>
    </w:p>
    <w:p w14:paraId="2925D913" w14:textId="77777777" w:rsidR="00403E08" w:rsidRPr="005A1058" w:rsidRDefault="00403E08" w:rsidP="00403E08">
      <w:pPr>
        <w:numPr>
          <w:ilvl w:val="12"/>
          <w:numId w:val="0"/>
        </w:numPr>
        <w:tabs>
          <w:tab w:val="clear" w:pos="567"/>
        </w:tabs>
        <w:spacing w:line="240" w:lineRule="auto"/>
        <w:ind w:right="-2"/>
        <w:rPr>
          <w:b/>
          <w:noProof/>
          <w:color w:val="000000" w:themeColor="text1"/>
          <w:szCs w:val="22"/>
        </w:rPr>
      </w:pPr>
      <w:r w:rsidRPr="005A1058">
        <w:rPr>
          <w:b/>
          <w:noProof/>
          <w:color w:val="000000" w:themeColor="text1"/>
          <w:szCs w:val="22"/>
        </w:rPr>
        <w:t>Nėštumas</w:t>
      </w:r>
    </w:p>
    <w:p w14:paraId="2C058904" w14:textId="77777777" w:rsidR="00403E08" w:rsidRPr="005A1058" w:rsidRDefault="00403E08" w:rsidP="00403E08">
      <w:pPr>
        <w:numPr>
          <w:ilvl w:val="12"/>
          <w:numId w:val="0"/>
        </w:numPr>
        <w:tabs>
          <w:tab w:val="clear" w:pos="567"/>
        </w:tabs>
        <w:spacing w:line="240" w:lineRule="auto"/>
        <w:ind w:right="-2"/>
        <w:rPr>
          <w:noProof/>
          <w:color w:val="000000" w:themeColor="text1"/>
          <w:szCs w:val="22"/>
          <w:u w:val="single"/>
        </w:rPr>
      </w:pPr>
      <w:r w:rsidRPr="005A1058">
        <w:rPr>
          <w:noProof/>
          <w:color w:val="000000" w:themeColor="text1"/>
          <w:szCs w:val="22"/>
          <w:u w:val="single"/>
        </w:rPr>
        <w:t>Moterims, vartojančioms Lenalidomide Grindeks</w:t>
      </w:r>
    </w:p>
    <w:p w14:paraId="6B66337F" w14:textId="77777777" w:rsidR="00403E08" w:rsidRPr="005A1058" w:rsidRDefault="00403E08" w:rsidP="00403E08">
      <w:pPr>
        <w:pStyle w:val="Sraopastraipa"/>
        <w:numPr>
          <w:ilvl w:val="0"/>
          <w:numId w:val="20"/>
        </w:numPr>
        <w:tabs>
          <w:tab w:val="clear" w:pos="567"/>
        </w:tabs>
        <w:spacing w:line="240" w:lineRule="auto"/>
        <w:ind w:left="567" w:right="-2" w:hanging="283"/>
        <w:rPr>
          <w:noProof/>
          <w:color w:val="000000" w:themeColor="text1"/>
          <w:szCs w:val="22"/>
        </w:rPr>
      </w:pPr>
      <w:r w:rsidRPr="005A1058">
        <w:rPr>
          <w:noProof/>
          <w:color w:val="000000" w:themeColor="text1"/>
          <w:szCs w:val="22"/>
        </w:rPr>
        <w:t>Jei esate nėščia, Lenalidomide Grindeks Jums vartoti negalima, kadangi gali sukelti kenksmingą poveikį vaisiui.</w:t>
      </w:r>
    </w:p>
    <w:p w14:paraId="4AD26F32" w14:textId="77777777" w:rsidR="00403E08" w:rsidRPr="005A1058" w:rsidRDefault="00403E08" w:rsidP="00403E08">
      <w:pPr>
        <w:pStyle w:val="Sraopastraipa"/>
        <w:numPr>
          <w:ilvl w:val="0"/>
          <w:numId w:val="20"/>
        </w:numPr>
        <w:tabs>
          <w:tab w:val="clear" w:pos="567"/>
        </w:tabs>
        <w:spacing w:line="240" w:lineRule="auto"/>
        <w:ind w:left="567" w:right="-2" w:hanging="283"/>
        <w:rPr>
          <w:noProof/>
          <w:color w:val="000000" w:themeColor="text1"/>
          <w:szCs w:val="22"/>
        </w:rPr>
      </w:pPr>
      <w:r w:rsidRPr="005A1058">
        <w:rPr>
          <w:noProof/>
          <w:color w:val="000000" w:themeColor="text1"/>
          <w:szCs w:val="22"/>
        </w:rPr>
        <w:t>Vartodama Lenalidomide Grindeks Jūs privalote išvengti nėštumo.</w:t>
      </w:r>
      <w:r>
        <w:rPr>
          <w:noProof/>
          <w:color w:val="000000" w:themeColor="text1"/>
          <w:szCs w:val="22"/>
        </w:rPr>
        <w:t xml:space="preserve"> </w:t>
      </w:r>
      <w:r w:rsidRPr="005A1058">
        <w:rPr>
          <w:noProof/>
          <w:color w:val="000000" w:themeColor="text1"/>
          <w:szCs w:val="22"/>
        </w:rPr>
        <w:t>Taigi, jei esate vaisinga moteris, Jūs turite naudoti veiksmingus kontracepcijos metodus (žr. „Kontracepcija“).</w:t>
      </w:r>
    </w:p>
    <w:p w14:paraId="0600A5E9" w14:textId="77777777" w:rsidR="00403E08" w:rsidRPr="005A1058" w:rsidRDefault="00403E08" w:rsidP="00403E08">
      <w:pPr>
        <w:pStyle w:val="Sraopastraipa"/>
        <w:numPr>
          <w:ilvl w:val="0"/>
          <w:numId w:val="20"/>
        </w:numPr>
        <w:tabs>
          <w:tab w:val="clear" w:pos="567"/>
        </w:tabs>
        <w:spacing w:line="240" w:lineRule="auto"/>
        <w:ind w:left="567" w:right="-2" w:hanging="283"/>
        <w:rPr>
          <w:noProof/>
          <w:color w:val="000000" w:themeColor="text1"/>
          <w:szCs w:val="22"/>
        </w:rPr>
      </w:pPr>
      <w:r w:rsidRPr="005A1058">
        <w:rPr>
          <w:noProof/>
          <w:color w:val="000000" w:themeColor="text1"/>
          <w:szCs w:val="22"/>
        </w:rPr>
        <w:t>Jei vartodama Lenalidomide Grindeks pastojote, privalote nedelsiant nutraukti gydymą ir informuoti apie tai gydytoją.</w:t>
      </w:r>
    </w:p>
    <w:p w14:paraId="61E99FD4" w14:textId="77777777" w:rsidR="00403E08" w:rsidRPr="005A1058" w:rsidRDefault="00403E08" w:rsidP="00403E08">
      <w:pPr>
        <w:tabs>
          <w:tab w:val="clear" w:pos="567"/>
        </w:tabs>
        <w:spacing w:line="240" w:lineRule="auto"/>
        <w:ind w:right="-2"/>
        <w:rPr>
          <w:noProof/>
          <w:color w:val="000000" w:themeColor="text1"/>
          <w:szCs w:val="22"/>
        </w:rPr>
      </w:pPr>
    </w:p>
    <w:p w14:paraId="5AA56D18" w14:textId="77777777" w:rsidR="00403E08" w:rsidRPr="005A1058" w:rsidRDefault="00403E08" w:rsidP="00403E08">
      <w:pPr>
        <w:numPr>
          <w:ilvl w:val="12"/>
          <w:numId w:val="0"/>
        </w:numPr>
        <w:tabs>
          <w:tab w:val="left" w:pos="0"/>
        </w:tabs>
        <w:spacing w:line="240" w:lineRule="auto"/>
        <w:rPr>
          <w:noProof/>
          <w:color w:val="000000" w:themeColor="text1"/>
          <w:szCs w:val="22"/>
          <w:u w:val="single"/>
        </w:rPr>
      </w:pPr>
      <w:r w:rsidRPr="005A1058">
        <w:rPr>
          <w:noProof/>
          <w:color w:val="000000" w:themeColor="text1"/>
          <w:szCs w:val="22"/>
          <w:u w:val="single"/>
        </w:rPr>
        <w:t>Vyrams, vartojantiems Lenalidomide Grindeks</w:t>
      </w:r>
    </w:p>
    <w:p w14:paraId="17570CD6" w14:textId="77777777" w:rsidR="00403E08" w:rsidRPr="005A1058" w:rsidRDefault="00403E08" w:rsidP="00403E08">
      <w:pPr>
        <w:pStyle w:val="Sraopastraipa"/>
        <w:numPr>
          <w:ilvl w:val="0"/>
          <w:numId w:val="21"/>
        </w:numPr>
        <w:tabs>
          <w:tab w:val="left" w:pos="0"/>
        </w:tabs>
        <w:spacing w:line="240" w:lineRule="auto"/>
        <w:ind w:left="567" w:hanging="283"/>
        <w:rPr>
          <w:noProof/>
          <w:color w:val="000000" w:themeColor="text1"/>
          <w:szCs w:val="22"/>
        </w:rPr>
      </w:pPr>
      <w:r w:rsidRPr="005A1058">
        <w:rPr>
          <w:noProof/>
          <w:color w:val="000000" w:themeColor="text1"/>
          <w:szCs w:val="22"/>
        </w:rPr>
        <w:t>Jei Jūsų partnerė gydymo Lenalidomide Grindeks metu pastos, Jūs turite nedelsiant informuoti gydytoją. Rekomenduojama, kad ir Jūsų partnerė kreiptųsi į gydytojus.</w:t>
      </w:r>
    </w:p>
    <w:p w14:paraId="01941C6D" w14:textId="77777777" w:rsidR="00403E08" w:rsidRPr="005A1058" w:rsidRDefault="00403E08" w:rsidP="00403E08">
      <w:pPr>
        <w:pStyle w:val="Sraopastraipa"/>
        <w:numPr>
          <w:ilvl w:val="0"/>
          <w:numId w:val="21"/>
        </w:numPr>
        <w:tabs>
          <w:tab w:val="left" w:pos="0"/>
        </w:tabs>
        <w:spacing w:line="240" w:lineRule="auto"/>
        <w:ind w:left="567" w:hanging="283"/>
        <w:rPr>
          <w:noProof/>
          <w:color w:val="000000" w:themeColor="text1"/>
          <w:szCs w:val="22"/>
        </w:rPr>
      </w:pPr>
      <w:r w:rsidRPr="005A1058">
        <w:rPr>
          <w:noProof/>
          <w:color w:val="000000" w:themeColor="text1"/>
          <w:szCs w:val="22"/>
        </w:rPr>
        <w:t>Taip pat turite naudoti veiksmingus kontracepcijos metodus (žr. „Kontracepcija“).</w:t>
      </w:r>
    </w:p>
    <w:p w14:paraId="2A133B4B" w14:textId="77777777" w:rsidR="00403E08" w:rsidRPr="005A1058" w:rsidRDefault="00403E08" w:rsidP="00403E08">
      <w:pPr>
        <w:numPr>
          <w:ilvl w:val="12"/>
          <w:numId w:val="0"/>
        </w:numPr>
        <w:tabs>
          <w:tab w:val="left" w:pos="0"/>
        </w:tabs>
        <w:spacing w:line="240" w:lineRule="auto"/>
        <w:rPr>
          <w:noProof/>
          <w:color w:val="000000" w:themeColor="text1"/>
          <w:szCs w:val="22"/>
        </w:rPr>
      </w:pPr>
    </w:p>
    <w:p w14:paraId="3ED680D7" w14:textId="77777777" w:rsidR="00403E08" w:rsidRPr="005A1058" w:rsidRDefault="00403E08" w:rsidP="00403E08">
      <w:pPr>
        <w:numPr>
          <w:ilvl w:val="12"/>
          <w:numId w:val="0"/>
        </w:numPr>
        <w:tabs>
          <w:tab w:val="left" w:pos="0"/>
        </w:tabs>
        <w:spacing w:line="240" w:lineRule="auto"/>
        <w:rPr>
          <w:b/>
          <w:noProof/>
          <w:color w:val="000000" w:themeColor="text1"/>
          <w:szCs w:val="22"/>
        </w:rPr>
      </w:pPr>
      <w:r w:rsidRPr="005A1058">
        <w:rPr>
          <w:b/>
          <w:noProof/>
          <w:color w:val="000000" w:themeColor="text1"/>
          <w:szCs w:val="22"/>
        </w:rPr>
        <w:t>Žindymas</w:t>
      </w:r>
    </w:p>
    <w:p w14:paraId="4619A038" w14:textId="77777777" w:rsidR="00403E08" w:rsidRPr="005A1058" w:rsidRDefault="00403E08" w:rsidP="00403E08">
      <w:pPr>
        <w:numPr>
          <w:ilvl w:val="12"/>
          <w:numId w:val="0"/>
        </w:numPr>
        <w:tabs>
          <w:tab w:val="left" w:pos="0"/>
        </w:tabs>
        <w:spacing w:line="240" w:lineRule="auto"/>
        <w:rPr>
          <w:noProof/>
          <w:color w:val="000000" w:themeColor="text1"/>
          <w:szCs w:val="22"/>
        </w:rPr>
      </w:pPr>
      <w:r w:rsidRPr="005A1058">
        <w:rPr>
          <w:noProof/>
          <w:color w:val="000000" w:themeColor="text1"/>
          <w:szCs w:val="22"/>
        </w:rPr>
        <w:t>Vartojant Lenalidomide Grindeks negalima žindyti, kadangi nežinoma, ar Lenalidomide Grindeks išsiskiria į mot</w:t>
      </w:r>
      <w:r>
        <w:rPr>
          <w:noProof/>
          <w:color w:val="000000" w:themeColor="text1"/>
          <w:szCs w:val="22"/>
        </w:rPr>
        <w:t>inos</w:t>
      </w:r>
      <w:r w:rsidRPr="005A1058">
        <w:rPr>
          <w:noProof/>
          <w:color w:val="000000" w:themeColor="text1"/>
          <w:szCs w:val="22"/>
        </w:rPr>
        <w:t xml:space="preserve"> pieną.</w:t>
      </w:r>
    </w:p>
    <w:p w14:paraId="602459E9" w14:textId="77777777" w:rsidR="00403E08" w:rsidRPr="005A1058" w:rsidRDefault="00403E08" w:rsidP="00403E08">
      <w:pPr>
        <w:numPr>
          <w:ilvl w:val="12"/>
          <w:numId w:val="0"/>
        </w:numPr>
        <w:tabs>
          <w:tab w:val="left" w:pos="0"/>
        </w:tabs>
        <w:spacing w:line="240" w:lineRule="auto"/>
        <w:rPr>
          <w:noProof/>
          <w:color w:val="000000" w:themeColor="text1"/>
          <w:szCs w:val="22"/>
        </w:rPr>
      </w:pPr>
    </w:p>
    <w:p w14:paraId="6D9A2A1D" w14:textId="77777777" w:rsidR="00403E08" w:rsidRPr="005A1058" w:rsidRDefault="00403E08" w:rsidP="00403E08">
      <w:pPr>
        <w:numPr>
          <w:ilvl w:val="12"/>
          <w:numId w:val="0"/>
        </w:numPr>
        <w:tabs>
          <w:tab w:val="left" w:pos="0"/>
        </w:tabs>
        <w:spacing w:line="240" w:lineRule="auto"/>
        <w:rPr>
          <w:b/>
          <w:noProof/>
          <w:color w:val="000000" w:themeColor="text1"/>
          <w:szCs w:val="22"/>
        </w:rPr>
      </w:pPr>
      <w:r w:rsidRPr="005A1058">
        <w:rPr>
          <w:b/>
          <w:noProof/>
          <w:color w:val="000000" w:themeColor="text1"/>
          <w:szCs w:val="22"/>
        </w:rPr>
        <w:t>Kontracepcija</w:t>
      </w:r>
    </w:p>
    <w:p w14:paraId="4E4E9F02" w14:textId="77777777" w:rsidR="00403E08" w:rsidRPr="005A1058" w:rsidRDefault="00403E08" w:rsidP="00403E08">
      <w:pPr>
        <w:numPr>
          <w:ilvl w:val="12"/>
          <w:numId w:val="0"/>
        </w:numPr>
        <w:tabs>
          <w:tab w:val="left" w:pos="0"/>
        </w:tabs>
        <w:spacing w:line="240" w:lineRule="auto"/>
        <w:rPr>
          <w:noProof/>
          <w:color w:val="000000" w:themeColor="text1"/>
          <w:szCs w:val="22"/>
          <w:u w:val="single"/>
        </w:rPr>
      </w:pPr>
      <w:r w:rsidRPr="005A1058">
        <w:rPr>
          <w:noProof/>
          <w:color w:val="000000" w:themeColor="text1"/>
          <w:szCs w:val="22"/>
          <w:u w:val="single"/>
        </w:rPr>
        <w:t>Moterims, vartojančioms Lenalidomide Grindeks</w:t>
      </w:r>
    </w:p>
    <w:p w14:paraId="3936EEF6" w14:textId="77777777" w:rsidR="00403E08" w:rsidRPr="005A1058" w:rsidRDefault="00403E08" w:rsidP="00403E08">
      <w:pPr>
        <w:numPr>
          <w:ilvl w:val="12"/>
          <w:numId w:val="0"/>
        </w:numPr>
        <w:tabs>
          <w:tab w:val="left" w:pos="0"/>
        </w:tabs>
        <w:spacing w:line="240" w:lineRule="auto"/>
        <w:rPr>
          <w:noProof/>
          <w:color w:val="000000" w:themeColor="text1"/>
          <w:szCs w:val="22"/>
        </w:rPr>
      </w:pPr>
      <w:r w:rsidRPr="005A1058">
        <w:rPr>
          <w:noProof/>
          <w:color w:val="000000" w:themeColor="text1"/>
          <w:szCs w:val="22"/>
        </w:rPr>
        <w:t>Prieš pradėdama gydymą pasiklauskite gydytojo, ar Jūs galite pastoti, net jei Jūs galvojate, kad tai yra neįmanoma.</w:t>
      </w:r>
    </w:p>
    <w:p w14:paraId="0B7A280A" w14:textId="77777777" w:rsidR="00403E08" w:rsidRPr="005A1058" w:rsidRDefault="00403E08" w:rsidP="00403E08">
      <w:pPr>
        <w:numPr>
          <w:ilvl w:val="12"/>
          <w:numId w:val="0"/>
        </w:numPr>
        <w:tabs>
          <w:tab w:val="left" w:pos="0"/>
        </w:tabs>
        <w:spacing w:line="240" w:lineRule="auto"/>
        <w:rPr>
          <w:noProof/>
          <w:color w:val="000000" w:themeColor="text1"/>
          <w:szCs w:val="22"/>
        </w:rPr>
      </w:pPr>
    </w:p>
    <w:p w14:paraId="685EC4D9" w14:textId="77777777" w:rsidR="00403E08" w:rsidRPr="005A1058" w:rsidRDefault="00403E08" w:rsidP="00403E08">
      <w:pPr>
        <w:numPr>
          <w:ilvl w:val="12"/>
          <w:numId w:val="0"/>
        </w:numPr>
        <w:tabs>
          <w:tab w:val="left" w:pos="0"/>
        </w:tabs>
        <w:spacing w:line="240" w:lineRule="auto"/>
        <w:rPr>
          <w:noProof/>
          <w:color w:val="000000" w:themeColor="text1"/>
          <w:szCs w:val="22"/>
        </w:rPr>
      </w:pPr>
      <w:r w:rsidRPr="005A1058">
        <w:rPr>
          <w:noProof/>
          <w:color w:val="000000" w:themeColor="text1"/>
          <w:szCs w:val="22"/>
        </w:rPr>
        <w:t>Jei Jūs galite pastoti</w:t>
      </w:r>
    </w:p>
    <w:p w14:paraId="16B2A209" w14:textId="77777777" w:rsidR="00403E08" w:rsidRPr="005A1058" w:rsidRDefault="00403E08" w:rsidP="00403E08">
      <w:pPr>
        <w:pStyle w:val="Sraopastraipa"/>
        <w:numPr>
          <w:ilvl w:val="0"/>
          <w:numId w:val="23"/>
        </w:numPr>
        <w:tabs>
          <w:tab w:val="left" w:pos="0"/>
        </w:tabs>
        <w:spacing w:line="240" w:lineRule="auto"/>
        <w:ind w:left="567" w:hanging="283"/>
        <w:rPr>
          <w:noProof/>
          <w:color w:val="000000" w:themeColor="text1"/>
          <w:szCs w:val="22"/>
        </w:rPr>
      </w:pPr>
      <w:r w:rsidRPr="005A1058">
        <w:rPr>
          <w:noProof/>
          <w:color w:val="000000" w:themeColor="text1"/>
          <w:szCs w:val="22"/>
        </w:rPr>
        <w:t xml:space="preserve">turėsite atlikti nėštumo testą Jūsų gydytojo prižiūrima (prieš kiekvieną gydymą, </w:t>
      </w:r>
      <w:r>
        <w:rPr>
          <w:noProof/>
          <w:color w:val="000000" w:themeColor="text1"/>
          <w:szCs w:val="22"/>
        </w:rPr>
        <w:t xml:space="preserve">mažiausiai </w:t>
      </w:r>
      <w:r w:rsidRPr="005A1058">
        <w:rPr>
          <w:noProof/>
          <w:color w:val="000000" w:themeColor="text1"/>
          <w:szCs w:val="22"/>
        </w:rPr>
        <w:t xml:space="preserve">kas 4 savaites gydymo metu ir </w:t>
      </w:r>
      <w:r>
        <w:rPr>
          <w:noProof/>
          <w:color w:val="000000" w:themeColor="text1"/>
          <w:szCs w:val="22"/>
        </w:rPr>
        <w:t xml:space="preserve">mažiausiai </w:t>
      </w:r>
      <w:r w:rsidRPr="005A1058">
        <w:rPr>
          <w:noProof/>
          <w:color w:val="000000" w:themeColor="text1"/>
          <w:szCs w:val="22"/>
        </w:rPr>
        <w:t xml:space="preserve">4 savaites po gydymo pabaigos), nebent yra patvirtinta, </w:t>
      </w:r>
      <w:r w:rsidRPr="005A1058">
        <w:rPr>
          <w:noProof/>
          <w:color w:val="000000" w:themeColor="text1"/>
          <w:szCs w:val="22"/>
        </w:rPr>
        <w:lastRenderedPageBreak/>
        <w:t>kad Jūsų kiaušintakiai buvo perrišti ir blokuoti, kad kiaušinėliai nepasiektų gimdos (kiaušintakių sterilizacija),</w:t>
      </w:r>
    </w:p>
    <w:p w14:paraId="5DFEE7A5" w14:textId="77777777" w:rsidR="00403E08" w:rsidRPr="005A1058" w:rsidRDefault="00403E08" w:rsidP="00403E08">
      <w:pPr>
        <w:tabs>
          <w:tab w:val="left" w:pos="0"/>
        </w:tabs>
        <w:spacing w:line="240" w:lineRule="auto"/>
        <w:ind w:left="360"/>
        <w:rPr>
          <w:noProof/>
          <w:color w:val="000000" w:themeColor="text1"/>
          <w:szCs w:val="22"/>
        </w:rPr>
      </w:pPr>
    </w:p>
    <w:p w14:paraId="17097D82" w14:textId="77777777" w:rsidR="00403E08" w:rsidRPr="005A1058" w:rsidRDefault="00403E08" w:rsidP="00403E08">
      <w:pPr>
        <w:numPr>
          <w:ilvl w:val="12"/>
          <w:numId w:val="0"/>
        </w:numPr>
        <w:tabs>
          <w:tab w:val="left" w:pos="0"/>
        </w:tabs>
        <w:spacing w:line="240" w:lineRule="auto"/>
        <w:rPr>
          <w:noProof/>
          <w:color w:val="000000" w:themeColor="text1"/>
          <w:szCs w:val="22"/>
        </w:rPr>
      </w:pPr>
      <w:r w:rsidRPr="005A1058">
        <w:rPr>
          <w:noProof/>
          <w:color w:val="000000" w:themeColor="text1"/>
          <w:szCs w:val="22"/>
        </w:rPr>
        <w:t>IR</w:t>
      </w:r>
    </w:p>
    <w:p w14:paraId="6220B286" w14:textId="77777777" w:rsidR="00403E08" w:rsidRPr="005A1058" w:rsidRDefault="00403E08" w:rsidP="00403E08">
      <w:pPr>
        <w:numPr>
          <w:ilvl w:val="12"/>
          <w:numId w:val="0"/>
        </w:numPr>
        <w:tabs>
          <w:tab w:val="left" w:pos="0"/>
        </w:tabs>
        <w:spacing w:line="240" w:lineRule="auto"/>
        <w:rPr>
          <w:noProof/>
          <w:color w:val="000000" w:themeColor="text1"/>
          <w:szCs w:val="22"/>
        </w:rPr>
      </w:pPr>
    </w:p>
    <w:p w14:paraId="1B6DB7C4" w14:textId="77777777" w:rsidR="00403E08" w:rsidRPr="005A1058" w:rsidRDefault="00403E08" w:rsidP="00403E08">
      <w:pPr>
        <w:pStyle w:val="Sraopastraipa"/>
        <w:numPr>
          <w:ilvl w:val="0"/>
          <w:numId w:val="22"/>
        </w:numPr>
        <w:tabs>
          <w:tab w:val="left" w:pos="0"/>
        </w:tabs>
        <w:spacing w:line="240" w:lineRule="auto"/>
        <w:ind w:left="567" w:hanging="283"/>
        <w:rPr>
          <w:noProof/>
          <w:color w:val="000000" w:themeColor="text1"/>
          <w:szCs w:val="22"/>
        </w:rPr>
      </w:pPr>
      <w:r w:rsidRPr="005A1058">
        <w:rPr>
          <w:noProof/>
          <w:color w:val="000000" w:themeColor="text1"/>
          <w:szCs w:val="22"/>
        </w:rPr>
        <w:t xml:space="preserve">turite naudoti veiksmingą kontracepciją </w:t>
      </w:r>
      <w:r>
        <w:rPr>
          <w:noProof/>
          <w:color w:val="000000" w:themeColor="text1"/>
          <w:szCs w:val="22"/>
        </w:rPr>
        <w:t xml:space="preserve">mažiausiai </w:t>
      </w:r>
      <w:r w:rsidRPr="005A1058">
        <w:rPr>
          <w:noProof/>
          <w:color w:val="000000" w:themeColor="text1"/>
          <w:szCs w:val="22"/>
        </w:rPr>
        <w:t xml:space="preserve">4 savaites prieš gydymą, gydymo metu ir </w:t>
      </w:r>
      <w:r>
        <w:rPr>
          <w:noProof/>
          <w:color w:val="000000" w:themeColor="text1"/>
          <w:szCs w:val="22"/>
        </w:rPr>
        <w:t xml:space="preserve">mažiausiai </w:t>
      </w:r>
      <w:r w:rsidRPr="005A1058">
        <w:rPr>
          <w:noProof/>
          <w:color w:val="000000" w:themeColor="text1"/>
          <w:szCs w:val="22"/>
        </w:rPr>
        <w:t>4 savaites po gydymo pabaigos. Jūsų gydytojas Jums pasiūlys tinkamą kontracepcijos metodą.</w:t>
      </w:r>
    </w:p>
    <w:p w14:paraId="5B2FA20F" w14:textId="77777777" w:rsidR="00403E08" w:rsidRPr="005A1058" w:rsidRDefault="00403E08" w:rsidP="00403E08">
      <w:pPr>
        <w:tabs>
          <w:tab w:val="left" w:pos="0"/>
        </w:tabs>
        <w:spacing w:line="240" w:lineRule="auto"/>
        <w:rPr>
          <w:noProof/>
          <w:color w:val="000000" w:themeColor="text1"/>
          <w:szCs w:val="22"/>
        </w:rPr>
      </w:pPr>
    </w:p>
    <w:p w14:paraId="4D68FAB5" w14:textId="77777777" w:rsidR="00403E08" w:rsidRPr="005A1058" w:rsidRDefault="00403E08" w:rsidP="00403E08">
      <w:pPr>
        <w:tabs>
          <w:tab w:val="left" w:pos="0"/>
        </w:tabs>
        <w:spacing w:line="240" w:lineRule="auto"/>
        <w:rPr>
          <w:noProof/>
          <w:color w:val="000000" w:themeColor="text1"/>
          <w:szCs w:val="22"/>
          <w:u w:val="single"/>
        </w:rPr>
      </w:pPr>
      <w:r w:rsidRPr="005A1058">
        <w:rPr>
          <w:noProof/>
          <w:color w:val="000000" w:themeColor="text1"/>
          <w:szCs w:val="22"/>
          <w:u w:val="single"/>
        </w:rPr>
        <w:t>Vyrams, vartojantiems Lenalidomide Grindeks</w:t>
      </w:r>
    </w:p>
    <w:p w14:paraId="4F66C2C0" w14:textId="77777777" w:rsidR="00403E08" w:rsidRPr="005A1058" w:rsidRDefault="00403E08" w:rsidP="00403E08">
      <w:pPr>
        <w:tabs>
          <w:tab w:val="left" w:pos="0"/>
        </w:tabs>
        <w:spacing w:line="240" w:lineRule="auto"/>
        <w:rPr>
          <w:noProof/>
          <w:color w:val="000000" w:themeColor="text1"/>
          <w:szCs w:val="22"/>
        </w:rPr>
      </w:pPr>
      <w:r w:rsidRPr="005A1058">
        <w:rPr>
          <w:noProof/>
          <w:color w:val="000000" w:themeColor="text1"/>
          <w:szCs w:val="22"/>
        </w:rPr>
        <w:t xml:space="preserve">Lenalidomide Grindeks patenka į spermą. Jei Jūsų partnerė yra nėščia arba vaisinga ir nenaudoja veiksmingos kontracepcijos, turite naudotis prezervatyvais gydymo metu ir </w:t>
      </w:r>
      <w:r>
        <w:rPr>
          <w:noProof/>
          <w:color w:val="000000" w:themeColor="text1"/>
          <w:szCs w:val="22"/>
        </w:rPr>
        <w:t>mažiausiai 7 dienas</w:t>
      </w:r>
      <w:r w:rsidRPr="005A1058">
        <w:rPr>
          <w:noProof/>
          <w:color w:val="000000" w:themeColor="text1"/>
          <w:szCs w:val="22"/>
        </w:rPr>
        <w:t xml:space="preserve"> po gydymo nutraukimo, net jei Jums atlikta vazektomija.</w:t>
      </w:r>
    </w:p>
    <w:p w14:paraId="344A2727" w14:textId="77777777" w:rsidR="00403E08" w:rsidRPr="005A1058" w:rsidRDefault="00403E08" w:rsidP="00403E08">
      <w:pPr>
        <w:numPr>
          <w:ilvl w:val="12"/>
          <w:numId w:val="0"/>
        </w:numPr>
        <w:tabs>
          <w:tab w:val="clear" w:pos="567"/>
        </w:tabs>
        <w:spacing w:line="240" w:lineRule="auto"/>
        <w:rPr>
          <w:noProof/>
          <w:color w:val="000000" w:themeColor="text1"/>
          <w:szCs w:val="22"/>
        </w:rPr>
      </w:pPr>
    </w:p>
    <w:p w14:paraId="1BCCD01F" w14:textId="77777777" w:rsidR="00403E08" w:rsidRPr="005A1058" w:rsidRDefault="00403E08" w:rsidP="00403E08">
      <w:pPr>
        <w:numPr>
          <w:ilvl w:val="12"/>
          <w:numId w:val="0"/>
        </w:numPr>
        <w:tabs>
          <w:tab w:val="clear" w:pos="567"/>
        </w:tabs>
        <w:spacing w:line="240" w:lineRule="auto"/>
        <w:ind w:right="-2"/>
        <w:outlineLvl w:val="0"/>
        <w:rPr>
          <w:b/>
          <w:noProof/>
          <w:color w:val="000000" w:themeColor="text1"/>
          <w:szCs w:val="22"/>
        </w:rPr>
      </w:pPr>
      <w:r w:rsidRPr="005A1058">
        <w:rPr>
          <w:b/>
          <w:noProof/>
          <w:color w:val="000000" w:themeColor="text1"/>
          <w:szCs w:val="22"/>
        </w:rPr>
        <w:t>Vairavimas ir mechanizmų valdymas</w:t>
      </w:r>
    </w:p>
    <w:p w14:paraId="1B58FDA5" w14:textId="77777777" w:rsidR="00403E08" w:rsidRPr="005A1058" w:rsidRDefault="00403E08" w:rsidP="00403E08">
      <w:pPr>
        <w:numPr>
          <w:ilvl w:val="12"/>
          <w:numId w:val="0"/>
        </w:numPr>
        <w:tabs>
          <w:tab w:val="clear" w:pos="567"/>
        </w:tabs>
        <w:spacing w:line="240" w:lineRule="auto"/>
        <w:ind w:right="-2"/>
        <w:outlineLvl w:val="0"/>
        <w:rPr>
          <w:noProof/>
          <w:color w:val="000000" w:themeColor="text1"/>
          <w:szCs w:val="22"/>
        </w:rPr>
      </w:pPr>
      <w:r w:rsidRPr="005A1058">
        <w:rPr>
          <w:noProof/>
          <w:color w:val="000000" w:themeColor="text1"/>
          <w:szCs w:val="22"/>
        </w:rPr>
        <w:t>Vairuoti ar mechanizmų valdyti negalima, jei pavartojus Lenalidomide Grindeks Jūs jaučiate svaigulį, jaučiatės pavargę, mieguisti, jaučiate svaigimą (</w:t>
      </w:r>
      <w:r w:rsidRPr="005A1058">
        <w:rPr>
          <w:i/>
          <w:noProof/>
          <w:color w:val="000000" w:themeColor="text1"/>
          <w:szCs w:val="22"/>
        </w:rPr>
        <w:t>vertigo</w:t>
      </w:r>
      <w:r w:rsidRPr="005A1058">
        <w:rPr>
          <w:noProof/>
          <w:color w:val="000000" w:themeColor="text1"/>
          <w:szCs w:val="22"/>
        </w:rPr>
        <w:t>) ar neryškiai matote.</w:t>
      </w:r>
    </w:p>
    <w:p w14:paraId="40076840" w14:textId="77777777" w:rsidR="00403E08" w:rsidRPr="005A1058" w:rsidRDefault="00403E08" w:rsidP="00403E08">
      <w:pPr>
        <w:numPr>
          <w:ilvl w:val="12"/>
          <w:numId w:val="0"/>
        </w:numPr>
        <w:tabs>
          <w:tab w:val="clear" w:pos="567"/>
        </w:tabs>
        <w:spacing w:line="240" w:lineRule="auto"/>
        <w:ind w:right="-2"/>
        <w:rPr>
          <w:noProof/>
          <w:color w:val="000000" w:themeColor="text1"/>
          <w:szCs w:val="22"/>
        </w:rPr>
      </w:pPr>
    </w:p>
    <w:p w14:paraId="773739C3" w14:textId="77777777" w:rsidR="00403E08" w:rsidRPr="005A1058" w:rsidRDefault="00403E08" w:rsidP="00403E08">
      <w:pPr>
        <w:numPr>
          <w:ilvl w:val="12"/>
          <w:numId w:val="0"/>
        </w:numPr>
        <w:tabs>
          <w:tab w:val="clear" w:pos="567"/>
        </w:tabs>
        <w:spacing w:line="240" w:lineRule="auto"/>
        <w:ind w:right="-2"/>
        <w:outlineLvl w:val="0"/>
        <w:rPr>
          <w:b/>
          <w:noProof/>
          <w:color w:val="000000" w:themeColor="text1"/>
          <w:szCs w:val="22"/>
        </w:rPr>
      </w:pPr>
      <w:r w:rsidRPr="005A1058">
        <w:rPr>
          <w:b/>
          <w:noProof/>
          <w:color w:val="000000" w:themeColor="text1"/>
          <w:szCs w:val="22"/>
        </w:rPr>
        <w:t>Lenalidomide Grindeks sudėtyje yra laktozės</w:t>
      </w:r>
    </w:p>
    <w:p w14:paraId="1CAFD7DE" w14:textId="77777777" w:rsidR="00403E08" w:rsidRPr="005A1058" w:rsidRDefault="00403E08" w:rsidP="00403E08">
      <w:pPr>
        <w:numPr>
          <w:ilvl w:val="12"/>
          <w:numId w:val="0"/>
        </w:numPr>
        <w:tabs>
          <w:tab w:val="clear" w:pos="567"/>
        </w:tabs>
        <w:spacing w:line="240" w:lineRule="auto"/>
        <w:ind w:right="-2"/>
        <w:outlineLvl w:val="0"/>
        <w:rPr>
          <w:noProof/>
          <w:color w:val="000000" w:themeColor="text1"/>
          <w:szCs w:val="22"/>
        </w:rPr>
      </w:pPr>
      <w:r w:rsidRPr="005A1058">
        <w:rPr>
          <w:noProof/>
          <w:color w:val="000000" w:themeColor="text1"/>
          <w:szCs w:val="22"/>
        </w:rPr>
        <w:t>Lenalidomide Grindeks sudėtyje yra laktozės. Jeigu gydytojas Jums yra sakęs, kad netoleruojate kokių nors angliavandenių, kreipkitės į jį prieš pradedami vartoti šį vaistą.</w:t>
      </w:r>
    </w:p>
    <w:p w14:paraId="20F91407" w14:textId="77777777" w:rsidR="00403E08" w:rsidRPr="00437032" w:rsidRDefault="00403E08" w:rsidP="00403E08">
      <w:pPr>
        <w:numPr>
          <w:ilvl w:val="12"/>
          <w:numId w:val="0"/>
        </w:numPr>
        <w:tabs>
          <w:tab w:val="clear" w:pos="567"/>
        </w:tabs>
        <w:spacing w:line="240" w:lineRule="auto"/>
        <w:ind w:right="-2"/>
        <w:outlineLvl w:val="0"/>
        <w:rPr>
          <w:b/>
          <w:noProof/>
          <w:color w:val="000000" w:themeColor="text1"/>
          <w:szCs w:val="22"/>
        </w:rPr>
      </w:pPr>
    </w:p>
    <w:p w14:paraId="0E8202C0" w14:textId="77777777" w:rsidR="00403E08" w:rsidRPr="003F2A34" w:rsidRDefault="00403E08" w:rsidP="00403E08">
      <w:pPr>
        <w:numPr>
          <w:ilvl w:val="12"/>
          <w:numId w:val="0"/>
        </w:numPr>
        <w:tabs>
          <w:tab w:val="clear" w:pos="567"/>
        </w:tabs>
        <w:spacing w:line="240" w:lineRule="auto"/>
        <w:ind w:right="-2"/>
        <w:outlineLvl w:val="0"/>
        <w:rPr>
          <w:b/>
          <w:noProof/>
          <w:color w:val="000000" w:themeColor="text1"/>
          <w:szCs w:val="22"/>
        </w:rPr>
      </w:pPr>
      <w:r w:rsidRPr="003F2A34">
        <w:rPr>
          <w:b/>
          <w:noProof/>
          <w:color w:val="000000" w:themeColor="text1"/>
          <w:szCs w:val="22"/>
        </w:rPr>
        <w:t>Lenalidomide Grindeks sudėtyje yra natrio</w:t>
      </w:r>
    </w:p>
    <w:p w14:paraId="2CB027B0" w14:textId="77777777" w:rsidR="00403E08" w:rsidRPr="00034482" w:rsidRDefault="00403E08" w:rsidP="00403E08">
      <w:pPr>
        <w:tabs>
          <w:tab w:val="clear" w:pos="567"/>
        </w:tabs>
        <w:autoSpaceDE w:val="0"/>
        <w:autoSpaceDN w:val="0"/>
        <w:adjustRightInd w:val="0"/>
        <w:spacing w:line="240" w:lineRule="auto"/>
        <w:rPr>
          <w:rFonts w:eastAsiaTheme="minorHAnsi"/>
          <w:color w:val="000000"/>
          <w:szCs w:val="22"/>
          <w:lang w:eastAsia="en-US" w:bidi="ar-SA"/>
        </w:rPr>
      </w:pPr>
      <w:r w:rsidRPr="00034482">
        <w:rPr>
          <w:rFonts w:eastAsiaTheme="minorHAnsi"/>
          <w:color w:val="000000"/>
          <w:szCs w:val="22"/>
          <w:lang w:eastAsia="en-US" w:bidi="ar-SA"/>
        </w:rPr>
        <w:t xml:space="preserve">Šio vaisto kapsulėje yra mažiau kaip 1 </w:t>
      </w:r>
      <w:proofErr w:type="spellStart"/>
      <w:r w:rsidRPr="00034482">
        <w:rPr>
          <w:rFonts w:eastAsiaTheme="minorHAnsi"/>
          <w:color w:val="000000"/>
          <w:szCs w:val="22"/>
          <w:lang w:eastAsia="en-US" w:bidi="ar-SA"/>
        </w:rPr>
        <w:t>mmol</w:t>
      </w:r>
      <w:proofErr w:type="spellEnd"/>
      <w:r w:rsidRPr="00034482">
        <w:rPr>
          <w:rFonts w:eastAsiaTheme="minorHAnsi"/>
          <w:color w:val="000000"/>
          <w:szCs w:val="22"/>
          <w:lang w:eastAsia="en-US" w:bidi="ar-SA"/>
        </w:rPr>
        <w:t xml:space="preserve"> (23 mg) natrio, </w:t>
      </w:r>
      <w:proofErr w:type="spellStart"/>
      <w:r w:rsidRPr="00034482">
        <w:rPr>
          <w:rFonts w:eastAsiaTheme="minorHAnsi"/>
          <w:color w:val="000000"/>
          <w:szCs w:val="22"/>
          <w:lang w:eastAsia="en-US" w:bidi="ar-SA"/>
        </w:rPr>
        <w:t>t.y</w:t>
      </w:r>
      <w:proofErr w:type="spellEnd"/>
      <w:r w:rsidRPr="00034482">
        <w:rPr>
          <w:rFonts w:eastAsiaTheme="minorHAnsi"/>
          <w:color w:val="000000"/>
          <w:szCs w:val="22"/>
          <w:lang w:eastAsia="en-US" w:bidi="ar-SA"/>
        </w:rPr>
        <w:t>. jis beveik neturi reikšmės.</w:t>
      </w:r>
    </w:p>
    <w:p w14:paraId="7CEF5DA8" w14:textId="77777777" w:rsidR="00403E08" w:rsidRPr="00437032" w:rsidRDefault="00403E08" w:rsidP="00403E08">
      <w:pPr>
        <w:numPr>
          <w:ilvl w:val="12"/>
          <w:numId w:val="0"/>
        </w:numPr>
        <w:tabs>
          <w:tab w:val="clear" w:pos="567"/>
        </w:tabs>
        <w:spacing w:line="240" w:lineRule="auto"/>
        <w:ind w:right="-2"/>
        <w:rPr>
          <w:noProof/>
          <w:color w:val="000000" w:themeColor="text1"/>
          <w:szCs w:val="22"/>
        </w:rPr>
      </w:pPr>
    </w:p>
    <w:p w14:paraId="05E8E441" w14:textId="77777777" w:rsidR="00403E08" w:rsidRPr="005A1058" w:rsidRDefault="00403E08" w:rsidP="00403E08">
      <w:pPr>
        <w:numPr>
          <w:ilvl w:val="12"/>
          <w:numId w:val="0"/>
        </w:numPr>
        <w:tabs>
          <w:tab w:val="clear" w:pos="567"/>
        </w:tabs>
        <w:spacing w:line="240" w:lineRule="auto"/>
        <w:ind w:right="-2"/>
        <w:rPr>
          <w:noProof/>
          <w:color w:val="000000" w:themeColor="text1"/>
          <w:szCs w:val="22"/>
        </w:rPr>
      </w:pPr>
    </w:p>
    <w:p w14:paraId="52894C95" w14:textId="77777777" w:rsidR="00403E08" w:rsidRPr="005A1058" w:rsidRDefault="00403E08" w:rsidP="00403E08">
      <w:pPr>
        <w:keepNext/>
        <w:numPr>
          <w:ilvl w:val="0"/>
          <w:numId w:val="3"/>
        </w:numPr>
        <w:spacing w:line="240" w:lineRule="auto"/>
        <w:ind w:left="567" w:right="-2"/>
        <w:rPr>
          <w:b/>
          <w:noProof/>
          <w:color w:val="000000" w:themeColor="text1"/>
          <w:szCs w:val="22"/>
        </w:rPr>
      </w:pPr>
      <w:r w:rsidRPr="005A1058">
        <w:rPr>
          <w:b/>
          <w:noProof/>
          <w:color w:val="000000" w:themeColor="text1"/>
          <w:szCs w:val="22"/>
        </w:rPr>
        <w:t>Kaip vartoti Lenalidomide Grindeks</w:t>
      </w:r>
    </w:p>
    <w:p w14:paraId="784BC817" w14:textId="77777777" w:rsidR="00403E08" w:rsidRPr="005A1058" w:rsidRDefault="00403E08" w:rsidP="00403E08">
      <w:pPr>
        <w:keepNext/>
        <w:numPr>
          <w:ilvl w:val="12"/>
          <w:numId w:val="0"/>
        </w:numPr>
        <w:tabs>
          <w:tab w:val="clear" w:pos="567"/>
        </w:tabs>
        <w:spacing w:line="240" w:lineRule="auto"/>
        <w:ind w:right="-2"/>
        <w:rPr>
          <w:noProof/>
          <w:color w:val="000000" w:themeColor="text1"/>
          <w:szCs w:val="22"/>
        </w:rPr>
      </w:pPr>
    </w:p>
    <w:p w14:paraId="0E482401" w14:textId="77777777" w:rsidR="00403E08" w:rsidRPr="005A1058" w:rsidRDefault="00403E08" w:rsidP="00403E08">
      <w:pPr>
        <w:numPr>
          <w:ilvl w:val="12"/>
          <w:numId w:val="0"/>
        </w:numPr>
        <w:tabs>
          <w:tab w:val="left" w:pos="0"/>
        </w:tabs>
        <w:spacing w:line="240" w:lineRule="auto"/>
        <w:ind w:right="-2"/>
        <w:rPr>
          <w:noProof/>
          <w:color w:val="000000" w:themeColor="text1"/>
          <w:szCs w:val="22"/>
        </w:rPr>
      </w:pPr>
      <w:r w:rsidRPr="005A1058">
        <w:rPr>
          <w:noProof/>
          <w:color w:val="000000" w:themeColor="text1"/>
          <w:szCs w:val="22"/>
        </w:rPr>
        <w:t xml:space="preserve">Lenalidomide Grindeks Jums turi skirti sveikatos priežiūros specialistai, turintys dauginės mielomos </w:t>
      </w:r>
      <w:r>
        <w:rPr>
          <w:noProof/>
          <w:color w:val="000000" w:themeColor="text1"/>
          <w:szCs w:val="22"/>
        </w:rPr>
        <w:t xml:space="preserve">arba FL </w:t>
      </w:r>
      <w:r w:rsidRPr="005A1058">
        <w:rPr>
          <w:noProof/>
          <w:color w:val="000000" w:themeColor="text1"/>
          <w:szCs w:val="22"/>
        </w:rPr>
        <w:t>gydymo patirties.</w:t>
      </w:r>
    </w:p>
    <w:p w14:paraId="0099E168" w14:textId="77777777" w:rsidR="00403E08" w:rsidRPr="005A1058" w:rsidRDefault="00403E08" w:rsidP="00403E08">
      <w:pPr>
        <w:pStyle w:val="Sraopastraipa"/>
        <w:numPr>
          <w:ilvl w:val="0"/>
          <w:numId w:val="15"/>
        </w:numPr>
        <w:tabs>
          <w:tab w:val="left" w:pos="0"/>
        </w:tabs>
        <w:spacing w:line="240" w:lineRule="auto"/>
        <w:ind w:left="567" w:right="-2" w:hanging="283"/>
        <w:rPr>
          <w:noProof/>
          <w:color w:val="000000" w:themeColor="text1"/>
          <w:szCs w:val="22"/>
        </w:rPr>
      </w:pPr>
      <w:r w:rsidRPr="005A1058">
        <w:rPr>
          <w:noProof/>
          <w:color w:val="000000" w:themeColor="text1"/>
          <w:szCs w:val="22"/>
        </w:rPr>
        <w:t>Pacientams, kurių negalima gydyti kaulų čiulpų transplantacija ir kurie anksčiau gavo kitokį gydymą, dauginei mielomai gydyti Lenalidomide Grindeks yra vartojamas kartu su kitais vaistais.</w:t>
      </w:r>
    </w:p>
    <w:p w14:paraId="2A68F83F" w14:textId="77777777" w:rsidR="00403E08" w:rsidRPr="005A1058" w:rsidRDefault="00403E08" w:rsidP="00403E08">
      <w:pPr>
        <w:tabs>
          <w:tab w:val="left" w:pos="0"/>
        </w:tabs>
        <w:spacing w:line="240" w:lineRule="auto"/>
        <w:ind w:right="-2"/>
        <w:rPr>
          <w:noProof/>
          <w:color w:val="000000" w:themeColor="text1"/>
          <w:szCs w:val="22"/>
        </w:rPr>
      </w:pPr>
      <w:r w:rsidRPr="005A1058">
        <w:rPr>
          <w:noProof/>
          <w:color w:val="000000" w:themeColor="text1"/>
          <w:szCs w:val="22"/>
        </w:rPr>
        <w:tab/>
        <w:t>Žr. 1 skyrių “Kas yra Lenalidomide Grindeks ir kam jis vartojamas”.</w:t>
      </w:r>
    </w:p>
    <w:p w14:paraId="18085BD6" w14:textId="77777777" w:rsidR="00403E08" w:rsidRDefault="00403E08" w:rsidP="00403E08">
      <w:pPr>
        <w:pStyle w:val="Sraopastraipa"/>
        <w:numPr>
          <w:ilvl w:val="0"/>
          <w:numId w:val="15"/>
        </w:numPr>
        <w:tabs>
          <w:tab w:val="left" w:pos="0"/>
        </w:tabs>
        <w:spacing w:line="240" w:lineRule="auto"/>
        <w:ind w:left="567" w:right="-2" w:hanging="283"/>
        <w:rPr>
          <w:noProof/>
          <w:color w:val="000000" w:themeColor="text1"/>
          <w:szCs w:val="22"/>
        </w:rPr>
      </w:pPr>
      <w:r w:rsidRPr="005A1058">
        <w:rPr>
          <w:noProof/>
          <w:color w:val="000000" w:themeColor="text1"/>
          <w:szCs w:val="22"/>
        </w:rPr>
        <w:t>Daugine mieloma sergantiems pacientams, kuriems buvo atlikta kaulų čiulpų transplantacija, gydyti Lenalidomide Grindeks vartojamas vienas.</w:t>
      </w:r>
    </w:p>
    <w:p w14:paraId="13B7E2A5" w14:textId="77777777" w:rsidR="00403E08" w:rsidRPr="00992099" w:rsidRDefault="00403E08" w:rsidP="00403E08">
      <w:pPr>
        <w:pStyle w:val="Sraopastraipa"/>
        <w:numPr>
          <w:ilvl w:val="0"/>
          <w:numId w:val="15"/>
        </w:numPr>
        <w:tabs>
          <w:tab w:val="clear" w:pos="567"/>
        </w:tabs>
        <w:spacing w:line="240" w:lineRule="auto"/>
        <w:ind w:left="567" w:hanging="283"/>
        <w:rPr>
          <w:noProof/>
          <w:color w:val="000000" w:themeColor="text1"/>
          <w:szCs w:val="22"/>
        </w:rPr>
      </w:pPr>
      <w:r w:rsidRPr="00992099">
        <w:rPr>
          <w:noProof/>
          <w:color w:val="000000" w:themeColor="text1"/>
          <w:szCs w:val="22"/>
        </w:rPr>
        <w:t xml:space="preserve">Folikuline limfoma sergantiems pacientams </w:t>
      </w:r>
      <w:r w:rsidRPr="00992099">
        <w:rPr>
          <w:noProof/>
          <w:color w:val="000000" w:themeColor="text1"/>
          <w:szCs w:val="22"/>
          <w:lang w:eastAsia="en-US" w:bidi="ar-SA"/>
        </w:rPr>
        <w:t>Lenalidomide G</w:t>
      </w:r>
      <w:r>
        <w:rPr>
          <w:noProof/>
          <w:color w:val="000000" w:themeColor="text1"/>
          <w:szCs w:val="22"/>
          <w:lang w:eastAsia="en-US" w:bidi="ar-SA"/>
        </w:rPr>
        <w:t>rindeks</w:t>
      </w:r>
      <w:r w:rsidRPr="00992099">
        <w:rPr>
          <w:noProof/>
          <w:color w:val="000000" w:themeColor="text1"/>
          <w:szCs w:val="22"/>
          <w:lang w:eastAsia="en-US" w:bidi="ar-SA"/>
        </w:rPr>
        <w:t xml:space="preserve"> vartojamas kartu su kitu vaistu, kuris vadina</w:t>
      </w:r>
      <w:r>
        <w:rPr>
          <w:noProof/>
          <w:color w:val="000000" w:themeColor="text1"/>
          <w:szCs w:val="22"/>
          <w:lang w:eastAsia="en-US" w:bidi="ar-SA"/>
        </w:rPr>
        <w:t>mas</w:t>
      </w:r>
      <w:r w:rsidRPr="00992099">
        <w:rPr>
          <w:noProof/>
          <w:color w:val="000000" w:themeColor="text1"/>
          <w:szCs w:val="22"/>
          <w:lang w:eastAsia="en-US" w:bidi="ar-SA"/>
        </w:rPr>
        <w:t xml:space="preserve"> rituksimab</w:t>
      </w:r>
      <w:r>
        <w:rPr>
          <w:noProof/>
          <w:color w:val="000000" w:themeColor="text1"/>
          <w:szCs w:val="22"/>
          <w:lang w:eastAsia="en-US" w:bidi="ar-SA"/>
        </w:rPr>
        <w:t>u</w:t>
      </w:r>
      <w:r w:rsidRPr="00992099">
        <w:rPr>
          <w:noProof/>
          <w:color w:val="000000" w:themeColor="text1"/>
          <w:szCs w:val="22"/>
          <w:lang w:eastAsia="en-US" w:bidi="ar-SA"/>
        </w:rPr>
        <w:t>.</w:t>
      </w:r>
    </w:p>
    <w:p w14:paraId="107E9120" w14:textId="77777777" w:rsidR="00403E08" w:rsidRPr="005A1058" w:rsidRDefault="00403E08" w:rsidP="00403E08">
      <w:pPr>
        <w:pStyle w:val="Sraopastraipa"/>
        <w:tabs>
          <w:tab w:val="left" w:pos="0"/>
        </w:tabs>
        <w:spacing w:line="240" w:lineRule="auto"/>
        <w:ind w:left="567" w:right="-2"/>
        <w:rPr>
          <w:noProof/>
          <w:color w:val="000000" w:themeColor="text1"/>
          <w:szCs w:val="22"/>
        </w:rPr>
      </w:pPr>
    </w:p>
    <w:p w14:paraId="629224CB" w14:textId="77777777" w:rsidR="00403E08" w:rsidRPr="005A1058" w:rsidRDefault="00403E08" w:rsidP="00403E08">
      <w:pPr>
        <w:numPr>
          <w:ilvl w:val="12"/>
          <w:numId w:val="0"/>
        </w:numPr>
        <w:tabs>
          <w:tab w:val="left" w:pos="0"/>
        </w:tabs>
        <w:spacing w:line="240" w:lineRule="auto"/>
        <w:ind w:right="-2"/>
        <w:rPr>
          <w:noProof/>
          <w:color w:val="000000" w:themeColor="text1"/>
          <w:szCs w:val="22"/>
        </w:rPr>
      </w:pPr>
      <w:r w:rsidRPr="005A1058">
        <w:rPr>
          <w:noProof/>
          <w:color w:val="000000" w:themeColor="text1"/>
          <w:szCs w:val="22"/>
        </w:rPr>
        <w:t>Lenalidomide Grindeks visada vartokite tiksliai, kaip nurodė gydytojas. Jeigu abejojate, kreipkitės į gydytoją arba vaistininką.</w:t>
      </w:r>
    </w:p>
    <w:p w14:paraId="1B9A6FBB" w14:textId="77777777" w:rsidR="00403E08" w:rsidRPr="005A1058" w:rsidRDefault="00403E08" w:rsidP="00403E08">
      <w:pPr>
        <w:numPr>
          <w:ilvl w:val="12"/>
          <w:numId w:val="0"/>
        </w:numPr>
        <w:tabs>
          <w:tab w:val="left" w:pos="0"/>
        </w:tabs>
        <w:spacing w:line="240" w:lineRule="auto"/>
        <w:ind w:right="-2"/>
        <w:rPr>
          <w:noProof/>
          <w:color w:val="000000" w:themeColor="text1"/>
          <w:szCs w:val="22"/>
        </w:rPr>
      </w:pPr>
    </w:p>
    <w:p w14:paraId="0EBD0AFD" w14:textId="77777777" w:rsidR="00403E08" w:rsidRPr="005A1058" w:rsidRDefault="00403E08" w:rsidP="00403E08">
      <w:pPr>
        <w:numPr>
          <w:ilvl w:val="12"/>
          <w:numId w:val="0"/>
        </w:numPr>
        <w:tabs>
          <w:tab w:val="left" w:pos="0"/>
        </w:tabs>
        <w:spacing w:line="240" w:lineRule="auto"/>
        <w:ind w:right="-2"/>
        <w:rPr>
          <w:noProof/>
          <w:color w:val="000000" w:themeColor="text1"/>
          <w:szCs w:val="22"/>
        </w:rPr>
      </w:pPr>
      <w:r w:rsidRPr="005A1058">
        <w:rPr>
          <w:noProof/>
          <w:color w:val="000000" w:themeColor="text1"/>
          <w:szCs w:val="22"/>
        </w:rPr>
        <w:t>Jeigu vartojate Lenalidomide Grindeks kartu su kitais vaistais, turite perskaityti šių vaistų pakuotės lapelius dėl išsamesnės informacijos apie jų vartojimą ir poveikį.</w:t>
      </w:r>
    </w:p>
    <w:p w14:paraId="055B4C47" w14:textId="77777777" w:rsidR="00403E08" w:rsidRPr="005A1058" w:rsidRDefault="00403E08" w:rsidP="00403E08">
      <w:pPr>
        <w:numPr>
          <w:ilvl w:val="12"/>
          <w:numId w:val="0"/>
        </w:numPr>
        <w:tabs>
          <w:tab w:val="left" w:pos="0"/>
        </w:tabs>
        <w:spacing w:line="240" w:lineRule="auto"/>
        <w:ind w:right="-2"/>
        <w:rPr>
          <w:noProof/>
          <w:color w:val="000000" w:themeColor="text1"/>
          <w:szCs w:val="22"/>
        </w:rPr>
      </w:pPr>
    </w:p>
    <w:p w14:paraId="1A89F465" w14:textId="77777777" w:rsidR="00403E08" w:rsidRDefault="00403E08" w:rsidP="00403E08">
      <w:pPr>
        <w:numPr>
          <w:ilvl w:val="12"/>
          <w:numId w:val="0"/>
        </w:numPr>
        <w:tabs>
          <w:tab w:val="left" w:pos="0"/>
        </w:tabs>
        <w:spacing w:line="240" w:lineRule="auto"/>
        <w:ind w:right="-2"/>
        <w:rPr>
          <w:b/>
          <w:noProof/>
          <w:color w:val="000000" w:themeColor="text1"/>
          <w:szCs w:val="22"/>
        </w:rPr>
      </w:pPr>
      <w:r w:rsidRPr="005A1058">
        <w:rPr>
          <w:b/>
          <w:noProof/>
          <w:color w:val="000000" w:themeColor="text1"/>
          <w:szCs w:val="22"/>
        </w:rPr>
        <w:t>Gydymo ciklas</w:t>
      </w:r>
    </w:p>
    <w:p w14:paraId="39718DCD" w14:textId="77777777" w:rsidR="00403E08" w:rsidRPr="004458F4" w:rsidRDefault="00403E08" w:rsidP="00403E08">
      <w:pPr>
        <w:tabs>
          <w:tab w:val="clear" w:pos="567"/>
        </w:tabs>
        <w:autoSpaceDE w:val="0"/>
        <w:autoSpaceDN w:val="0"/>
        <w:adjustRightInd w:val="0"/>
        <w:spacing w:line="240" w:lineRule="auto"/>
        <w:rPr>
          <w:rFonts w:eastAsiaTheme="minorHAnsi"/>
        </w:rPr>
      </w:pPr>
      <w:r w:rsidRPr="002E02D4">
        <w:rPr>
          <w:noProof/>
          <w:color w:val="000000" w:themeColor="text1"/>
          <w:szCs w:val="22"/>
        </w:rPr>
        <w:t>Lenalidomide Grindeks</w:t>
      </w:r>
      <w:r w:rsidRPr="004458F4">
        <w:rPr>
          <w:rFonts w:eastAsiaTheme="minorHAnsi"/>
        </w:rPr>
        <w:t xml:space="preserve"> vartojamas tam tikromis dienomis 3 savaites (21 dieną).</w:t>
      </w:r>
    </w:p>
    <w:p w14:paraId="5459B369" w14:textId="77777777" w:rsidR="00403E08" w:rsidRPr="004458F4" w:rsidRDefault="00403E08" w:rsidP="00403E08">
      <w:pPr>
        <w:pStyle w:val="Sraopastraipa"/>
        <w:numPr>
          <w:ilvl w:val="0"/>
          <w:numId w:val="15"/>
        </w:numPr>
        <w:tabs>
          <w:tab w:val="clear" w:pos="567"/>
        </w:tabs>
        <w:autoSpaceDE w:val="0"/>
        <w:autoSpaceDN w:val="0"/>
        <w:adjustRightInd w:val="0"/>
        <w:spacing w:line="240" w:lineRule="auto"/>
        <w:ind w:left="567" w:hanging="283"/>
        <w:rPr>
          <w:rFonts w:eastAsiaTheme="minorHAnsi"/>
        </w:rPr>
      </w:pPr>
      <w:r w:rsidRPr="004458F4">
        <w:rPr>
          <w:rFonts w:eastAsiaTheme="minorHAnsi"/>
        </w:rPr>
        <w:t>Kiekvienas 21 dienos laikotarpis vadinamas „gydymo ciklu“.</w:t>
      </w:r>
    </w:p>
    <w:p w14:paraId="104496FE" w14:textId="77777777" w:rsidR="00403E08" w:rsidRPr="002E02D4" w:rsidRDefault="00403E08" w:rsidP="00403E08">
      <w:pPr>
        <w:pStyle w:val="Sraopastraipa"/>
        <w:numPr>
          <w:ilvl w:val="0"/>
          <w:numId w:val="15"/>
        </w:numPr>
        <w:tabs>
          <w:tab w:val="clear" w:pos="567"/>
        </w:tabs>
        <w:autoSpaceDE w:val="0"/>
        <w:autoSpaceDN w:val="0"/>
        <w:adjustRightInd w:val="0"/>
        <w:spacing w:line="240" w:lineRule="auto"/>
        <w:ind w:left="567" w:hanging="283"/>
        <w:rPr>
          <w:rFonts w:eastAsiaTheme="minorHAnsi"/>
          <w:szCs w:val="22"/>
          <w:lang w:val="en-US" w:eastAsia="en-US" w:bidi="ar-SA"/>
        </w:rPr>
      </w:pPr>
      <w:r w:rsidRPr="004458F4">
        <w:rPr>
          <w:rFonts w:eastAsiaTheme="minorHAnsi"/>
        </w:rPr>
        <w:t xml:space="preserve">Priklausomai nuo ciklo dienos, vartosite vieną arba kelis vaistus. </w:t>
      </w:r>
      <w:proofErr w:type="spellStart"/>
      <w:r w:rsidRPr="002E02D4">
        <w:rPr>
          <w:rFonts w:eastAsiaTheme="minorHAnsi"/>
          <w:szCs w:val="22"/>
          <w:lang w:val="en-US" w:eastAsia="en-US" w:bidi="ar-SA"/>
        </w:rPr>
        <w:t>Tačiau</w:t>
      </w:r>
      <w:proofErr w:type="spellEnd"/>
      <w:r w:rsidRPr="002E02D4">
        <w:rPr>
          <w:rFonts w:eastAsiaTheme="minorHAnsi"/>
          <w:szCs w:val="22"/>
          <w:lang w:val="en-US" w:eastAsia="en-US" w:bidi="ar-SA"/>
        </w:rPr>
        <w:t xml:space="preserve"> kai </w:t>
      </w:r>
      <w:proofErr w:type="spellStart"/>
      <w:r w:rsidRPr="002E02D4">
        <w:rPr>
          <w:rFonts w:eastAsiaTheme="minorHAnsi"/>
          <w:szCs w:val="22"/>
          <w:lang w:val="en-US" w:eastAsia="en-US" w:bidi="ar-SA"/>
        </w:rPr>
        <w:t>kuriomis</w:t>
      </w:r>
      <w:proofErr w:type="spellEnd"/>
      <w:r w:rsidRPr="002E02D4">
        <w:rPr>
          <w:rFonts w:eastAsiaTheme="minorHAnsi"/>
          <w:szCs w:val="22"/>
          <w:lang w:val="en-US" w:eastAsia="en-US" w:bidi="ar-SA"/>
        </w:rPr>
        <w:t xml:space="preserve"> </w:t>
      </w:r>
      <w:proofErr w:type="spellStart"/>
      <w:r w:rsidRPr="002E02D4">
        <w:rPr>
          <w:rFonts w:eastAsiaTheme="minorHAnsi"/>
          <w:szCs w:val="22"/>
          <w:lang w:val="en-US" w:eastAsia="en-US" w:bidi="ar-SA"/>
        </w:rPr>
        <w:t>dienomis</w:t>
      </w:r>
      <w:proofErr w:type="spellEnd"/>
    </w:p>
    <w:p w14:paraId="32614B91" w14:textId="77777777" w:rsidR="00403E08" w:rsidRPr="002E02D4" w:rsidRDefault="00403E08" w:rsidP="00403E08">
      <w:pPr>
        <w:autoSpaceDE w:val="0"/>
        <w:autoSpaceDN w:val="0"/>
        <w:adjustRightInd w:val="0"/>
        <w:spacing w:line="240" w:lineRule="auto"/>
        <w:rPr>
          <w:rFonts w:eastAsiaTheme="minorHAnsi"/>
          <w:szCs w:val="22"/>
          <w:lang w:val="en-US" w:eastAsia="en-US" w:bidi="ar-SA"/>
        </w:rPr>
      </w:pPr>
      <w:r w:rsidRPr="002E02D4">
        <w:rPr>
          <w:rFonts w:eastAsiaTheme="minorHAnsi"/>
          <w:szCs w:val="22"/>
          <w:lang w:val="en-US" w:eastAsia="en-US" w:bidi="ar-SA"/>
        </w:rPr>
        <w:tab/>
      </w:r>
      <w:proofErr w:type="spellStart"/>
      <w:r w:rsidRPr="002E02D4">
        <w:rPr>
          <w:rFonts w:eastAsiaTheme="minorHAnsi"/>
          <w:szCs w:val="22"/>
          <w:lang w:val="en-US" w:eastAsia="en-US" w:bidi="ar-SA"/>
        </w:rPr>
        <w:t>nevartosite</w:t>
      </w:r>
      <w:proofErr w:type="spellEnd"/>
      <w:r w:rsidRPr="002E02D4">
        <w:rPr>
          <w:rFonts w:eastAsiaTheme="minorHAnsi"/>
          <w:szCs w:val="22"/>
          <w:lang w:val="en-US" w:eastAsia="en-US" w:bidi="ar-SA"/>
        </w:rPr>
        <w:t xml:space="preserve"> </w:t>
      </w:r>
      <w:proofErr w:type="spellStart"/>
      <w:r w:rsidRPr="002E02D4">
        <w:rPr>
          <w:rFonts w:eastAsiaTheme="minorHAnsi"/>
          <w:szCs w:val="22"/>
          <w:lang w:val="en-US" w:eastAsia="en-US" w:bidi="ar-SA"/>
        </w:rPr>
        <w:t>nė</w:t>
      </w:r>
      <w:proofErr w:type="spellEnd"/>
      <w:r w:rsidRPr="002E02D4">
        <w:rPr>
          <w:rFonts w:eastAsiaTheme="minorHAnsi"/>
          <w:szCs w:val="22"/>
          <w:lang w:val="en-US" w:eastAsia="en-US" w:bidi="ar-SA"/>
        </w:rPr>
        <w:t xml:space="preserve"> </w:t>
      </w:r>
      <w:proofErr w:type="spellStart"/>
      <w:r w:rsidRPr="002E02D4">
        <w:rPr>
          <w:rFonts w:eastAsiaTheme="minorHAnsi"/>
          <w:szCs w:val="22"/>
          <w:lang w:val="en-US" w:eastAsia="en-US" w:bidi="ar-SA"/>
        </w:rPr>
        <w:t>vieno</w:t>
      </w:r>
      <w:proofErr w:type="spellEnd"/>
      <w:r w:rsidRPr="002E02D4">
        <w:rPr>
          <w:rFonts w:eastAsiaTheme="minorHAnsi"/>
          <w:szCs w:val="22"/>
          <w:lang w:val="en-US" w:eastAsia="en-US" w:bidi="ar-SA"/>
        </w:rPr>
        <w:t xml:space="preserve"> </w:t>
      </w:r>
      <w:proofErr w:type="spellStart"/>
      <w:r w:rsidRPr="002E02D4">
        <w:rPr>
          <w:rFonts w:eastAsiaTheme="minorHAnsi"/>
          <w:szCs w:val="22"/>
          <w:lang w:val="en-US" w:eastAsia="en-US" w:bidi="ar-SA"/>
        </w:rPr>
        <w:t>vaisto</w:t>
      </w:r>
      <w:proofErr w:type="spellEnd"/>
      <w:r w:rsidRPr="002E02D4">
        <w:rPr>
          <w:rFonts w:eastAsiaTheme="minorHAnsi"/>
          <w:szCs w:val="22"/>
          <w:lang w:val="en-US" w:eastAsia="en-US" w:bidi="ar-SA"/>
        </w:rPr>
        <w:t>.</w:t>
      </w:r>
    </w:p>
    <w:p w14:paraId="599CC37B" w14:textId="77777777" w:rsidR="00403E08" w:rsidRPr="002E02D4" w:rsidRDefault="00403E08" w:rsidP="00403E08">
      <w:pPr>
        <w:pStyle w:val="Sraopastraipa"/>
        <w:numPr>
          <w:ilvl w:val="1"/>
          <w:numId w:val="32"/>
        </w:numPr>
        <w:tabs>
          <w:tab w:val="left" w:pos="0"/>
        </w:tabs>
        <w:spacing w:line="240" w:lineRule="auto"/>
        <w:ind w:right="-2" w:hanging="1156"/>
        <w:rPr>
          <w:b/>
          <w:noProof/>
          <w:color w:val="000000" w:themeColor="text1"/>
          <w:szCs w:val="22"/>
        </w:rPr>
      </w:pPr>
      <w:proofErr w:type="spellStart"/>
      <w:r w:rsidRPr="002E02D4">
        <w:rPr>
          <w:rFonts w:eastAsiaTheme="minorHAnsi"/>
          <w:szCs w:val="22"/>
          <w:lang w:val="en-US" w:eastAsia="en-US" w:bidi="ar-SA"/>
        </w:rPr>
        <w:t>Pabaigę</w:t>
      </w:r>
      <w:proofErr w:type="spellEnd"/>
      <w:r w:rsidRPr="002E02D4">
        <w:rPr>
          <w:rFonts w:eastAsiaTheme="minorHAnsi"/>
          <w:szCs w:val="22"/>
          <w:lang w:val="en-US" w:eastAsia="en-US" w:bidi="ar-SA"/>
        </w:rPr>
        <w:t xml:space="preserve"> </w:t>
      </w:r>
      <w:proofErr w:type="spellStart"/>
      <w:r w:rsidRPr="002E02D4">
        <w:rPr>
          <w:rFonts w:eastAsiaTheme="minorHAnsi"/>
          <w:szCs w:val="22"/>
          <w:lang w:val="en-US" w:eastAsia="en-US" w:bidi="ar-SA"/>
        </w:rPr>
        <w:t>kiekvieną</w:t>
      </w:r>
      <w:proofErr w:type="spellEnd"/>
      <w:r w:rsidRPr="002E02D4">
        <w:rPr>
          <w:rFonts w:eastAsiaTheme="minorHAnsi"/>
          <w:szCs w:val="22"/>
          <w:lang w:val="en-US" w:eastAsia="en-US" w:bidi="ar-SA"/>
        </w:rPr>
        <w:t xml:space="preserve"> 21 </w:t>
      </w:r>
      <w:proofErr w:type="spellStart"/>
      <w:r w:rsidRPr="002E02D4">
        <w:rPr>
          <w:rFonts w:eastAsiaTheme="minorHAnsi"/>
          <w:szCs w:val="22"/>
          <w:lang w:val="en-US" w:eastAsia="en-US" w:bidi="ar-SA"/>
        </w:rPr>
        <w:t>dienos</w:t>
      </w:r>
      <w:proofErr w:type="spellEnd"/>
      <w:r w:rsidRPr="002E02D4">
        <w:rPr>
          <w:rFonts w:eastAsiaTheme="minorHAnsi"/>
          <w:szCs w:val="22"/>
          <w:lang w:val="en-US" w:eastAsia="en-US" w:bidi="ar-SA"/>
        </w:rPr>
        <w:t xml:space="preserve"> </w:t>
      </w:r>
      <w:proofErr w:type="spellStart"/>
      <w:r w:rsidRPr="002E02D4">
        <w:rPr>
          <w:rFonts w:eastAsiaTheme="minorHAnsi"/>
          <w:szCs w:val="22"/>
          <w:lang w:val="en-US" w:eastAsia="en-US" w:bidi="ar-SA"/>
        </w:rPr>
        <w:t>ciklą</w:t>
      </w:r>
      <w:proofErr w:type="spellEnd"/>
      <w:r w:rsidRPr="002E02D4">
        <w:rPr>
          <w:rFonts w:eastAsiaTheme="minorHAnsi"/>
          <w:szCs w:val="22"/>
          <w:lang w:val="en-US" w:eastAsia="en-US" w:bidi="ar-SA"/>
        </w:rPr>
        <w:t xml:space="preserve">, per </w:t>
      </w:r>
      <w:proofErr w:type="spellStart"/>
      <w:r w:rsidRPr="002E02D4">
        <w:rPr>
          <w:rFonts w:eastAsiaTheme="minorHAnsi"/>
          <w:szCs w:val="22"/>
          <w:lang w:val="en-US" w:eastAsia="en-US" w:bidi="ar-SA"/>
        </w:rPr>
        <w:t>kitą</w:t>
      </w:r>
      <w:proofErr w:type="spellEnd"/>
      <w:r w:rsidRPr="002E02D4">
        <w:rPr>
          <w:rFonts w:eastAsiaTheme="minorHAnsi"/>
          <w:szCs w:val="22"/>
          <w:lang w:val="en-US" w:eastAsia="en-US" w:bidi="ar-SA"/>
        </w:rPr>
        <w:t xml:space="preserve"> 21 </w:t>
      </w:r>
      <w:proofErr w:type="spellStart"/>
      <w:r w:rsidRPr="002E02D4">
        <w:rPr>
          <w:rFonts w:eastAsiaTheme="minorHAnsi"/>
          <w:szCs w:val="22"/>
          <w:lang w:val="en-US" w:eastAsia="en-US" w:bidi="ar-SA"/>
        </w:rPr>
        <w:t>dieną</w:t>
      </w:r>
      <w:proofErr w:type="spellEnd"/>
      <w:r w:rsidRPr="002E02D4">
        <w:rPr>
          <w:rFonts w:eastAsiaTheme="minorHAnsi"/>
          <w:szCs w:val="22"/>
          <w:lang w:val="en-US" w:eastAsia="en-US" w:bidi="ar-SA"/>
        </w:rPr>
        <w:t xml:space="preserve"> </w:t>
      </w:r>
      <w:proofErr w:type="spellStart"/>
      <w:r w:rsidRPr="002E02D4">
        <w:rPr>
          <w:rFonts w:eastAsiaTheme="minorHAnsi"/>
          <w:szCs w:val="22"/>
          <w:lang w:val="en-US" w:eastAsia="en-US" w:bidi="ar-SA"/>
        </w:rPr>
        <w:t>turite</w:t>
      </w:r>
      <w:proofErr w:type="spellEnd"/>
      <w:r w:rsidRPr="002E02D4">
        <w:rPr>
          <w:rFonts w:eastAsiaTheme="minorHAnsi"/>
          <w:szCs w:val="22"/>
          <w:lang w:val="en-US" w:eastAsia="en-US" w:bidi="ar-SA"/>
        </w:rPr>
        <w:t xml:space="preserve"> </w:t>
      </w:r>
      <w:proofErr w:type="spellStart"/>
      <w:r w:rsidRPr="002E02D4">
        <w:rPr>
          <w:rFonts w:eastAsiaTheme="minorHAnsi"/>
          <w:szCs w:val="22"/>
          <w:lang w:val="en-US" w:eastAsia="en-US" w:bidi="ar-SA"/>
        </w:rPr>
        <w:t>pradėti</w:t>
      </w:r>
      <w:proofErr w:type="spellEnd"/>
      <w:r w:rsidRPr="002E02D4">
        <w:rPr>
          <w:rFonts w:eastAsiaTheme="minorHAnsi"/>
          <w:szCs w:val="22"/>
          <w:lang w:val="en-US" w:eastAsia="en-US" w:bidi="ar-SA"/>
        </w:rPr>
        <w:t xml:space="preserve"> </w:t>
      </w:r>
      <w:proofErr w:type="spellStart"/>
      <w:r w:rsidRPr="002E02D4">
        <w:rPr>
          <w:rFonts w:eastAsiaTheme="minorHAnsi"/>
          <w:szCs w:val="22"/>
          <w:lang w:val="en-US" w:eastAsia="en-US" w:bidi="ar-SA"/>
        </w:rPr>
        <w:t>naują</w:t>
      </w:r>
      <w:proofErr w:type="spellEnd"/>
      <w:r w:rsidRPr="002E02D4">
        <w:rPr>
          <w:rFonts w:eastAsiaTheme="minorHAnsi"/>
          <w:szCs w:val="22"/>
          <w:lang w:val="en-US" w:eastAsia="en-US" w:bidi="ar-SA"/>
        </w:rPr>
        <w:t xml:space="preserve"> „</w:t>
      </w:r>
      <w:proofErr w:type="spellStart"/>
      <w:proofErr w:type="gramStart"/>
      <w:r w:rsidRPr="002E02D4">
        <w:rPr>
          <w:rFonts w:eastAsiaTheme="minorHAnsi"/>
          <w:szCs w:val="22"/>
          <w:lang w:val="en-US" w:eastAsia="en-US" w:bidi="ar-SA"/>
        </w:rPr>
        <w:t>ciklą</w:t>
      </w:r>
      <w:proofErr w:type="spellEnd"/>
      <w:r w:rsidRPr="002E02D4">
        <w:rPr>
          <w:rFonts w:eastAsiaTheme="minorHAnsi"/>
          <w:szCs w:val="22"/>
          <w:lang w:val="en-US" w:eastAsia="en-US" w:bidi="ar-SA"/>
        </w:rPr>
        <w:t>“</w:t>
      </w:r>
      <w:proofErr w:type="gramEnd"/>
      <w:r w:rsidRPr="002E02D4">
        <w:rPr>
          <w:rFonts w:eastAsiaTheme="minorHAnsi"/>
          <w:szCs w:val="22"/>
          <w:lang w:val="en-US" w:eastAsia="en-US" w:bidi="ar-SA"/>
        </w:rPr>
        <w:t>.</w:t>
      </w:r>
    </w:p>
    <w:p w14:paraId="6E041C4C" w14:textId="77777777" w:rsidR="00403E08" w:rsidRDefault="00403E08" w:rsidP="00403E08">
      <w:pPr>
        <w:tabs>
          <w:tab w:val="left" w:pos="0"/>
        </w:tabs>
        <w:spacing w:line="240" w:lineRule="auto"/>
        <w:ind w:right="-2"/>
        <w:rPr>
          <w:noProof/>
          <w:color w:val="000000" w:themeColor="text1"/>
          <w:szCs w:val="22"/>
        </w:rPr>
      </w:pPr>
      <w:r>
        <w:rPr>
          <w:noProof/>
          <w:color w:val="000000" w:themeColor="text1"/>
          <w:szCs w:val="22"/>
        </w:rPr>
        <w:t>ARBA</w:t>
      </w:r>
    </w:p>
    <w:p w14:paraId="2EBE8EEA" w14:textId="77777777" w:rsidR="00403E08" w:rsidRPr="005A1058" w:rsidRDefault="00403E08" w:rsidP="00403E08">
      <w:pPr>
        <w:tabs>
          <w:tab w:val="left" w:pos="0"/>
        </w:tabs>
        <w:spacing w:line="240" w:lineRule="auto"/>
        <w:ind w:right="-2"/>
        <w:rPr>
          <w:noProof/>
          <w:color w:val="000000" w:themeColor="text1"/>
          <w:szCs w:val="22"/>
        </w:rPr>
      </w:pPr>
      <w:r w:rsidRPr="005A1058">
        <w:rPr>
          <w:noProof/>
          <w:color w:val="000000" w:themeColor="text1"/>
          <w:szCs w:val="22"/>
        </w:rPr>
        <w:t>Lenalidomide Grindeks vartojamas tam tikromis dienomis 4 savaites (28 dienas).</w:t>
      </w:r>
    </w:p>
    <w:p w14:paraId="5F7D71DC" w14:textId="77777777" w:rsidR="00403E08" w:rsidRPr="005A1058" w:rsidRDefault="00403E08" w:rsidP="00403E08">
      <w:pPr>
        <w:pStyle w:val="Sraopastraipa"/>
        <w:numPr>
          <w:ilvl w:val="0"/>
          <w:numId w:val="13"/>
        </w:numPr>
        <w:tabs>
          <w:tab w:val="left" w:pos="0"/>
        </w:tabs>
        <w:spacing w:line="240" w:lineRule="auto"/>
        <w:ind w:left="567" w:right="-2" w:hanging="283"/>
        <w:rPr>
          <w:noProof/>
          <w:color w:val="000000" w:themeColor="text1"/>
          <w:szCs w:val="22"/>
        </w:rPr>
      </w:pPr>
      <w:r w:rsidRPr="005A1058">
        <w:rPr>
          <w:noProof/>
          <w:color w:val="000000" w:themeColor="text1"/>
          <w:szCs w:val="22"/>
        </w:rPr>
        <w:t>Kiekvienas 28 dienų laikotarpis vadinamas „gydymo ciklu“.</w:t>
      </w:r>
    </w:p>
    <w:p w14:paraId="6A85F05E" w14:textId="77777777" w:rsidR="00403E08" w:rsidRPr="005A1058" w:rsidRDefault="00403E08" w:rsidP="00403E08">
      <w:pPr>
        <w:pStyle w:val="Sraopastraipa"/>
        <w:numPr>
          <w:ilvl w:val="0"/>
          <w:numId w:val="13"/>
        </w:numPr>
        <w:tabs>
          <w:tab w:val="left" w:pos="0"/>
        </w:tabs>
        <w:spacing w:line="240" w:lineRule="auto"/>
        <w:ind w:left="567" w:right="-2" w:hanging="283"/>
        <w:rPr>
          <w:noProof/>
          <w:color w:val="000000" w:themeColor="text1"/>
          <w:szCs w:val="22"/>
        </w:rPr>
      </w:pPr>
      <w:r w:rsidRPr="005A1058">
        <w:rPr>
          <w:noProof/>
          <w:color w:val="000000" w:themeColor="text1"/>
          <w:szCs w:val="22"/>
        </w:rPr>
        <w:t>Priklausomai nuo ciklo dienos, vartosite vieną arba kelis vaistus. Tačiau kai kuriomis dienomis nevartosite nė vieno vaisto.</w:t>
      </w:r>
    </w:p>
    <w:p w14:paraId="2F63321F" w14:textId="77777777" w:rsidR="00403E08" w:rsidRPr="005A1058" w:rsidRDefault="00403E08" w:rsidP="00403E08">
      <w:pPr>
        <w:pStyle w:val="Sraopastraipa"/>
        <w:numPr>
          <w:ilvl w:val="0"/>
          <w:numId w:val="13"/>
        </w:numPr>
        <w:tabs>
          <w:tab w:val="left" w:pos="0"/>
        </w:tabs>
        <w:spacing w:line="240" w:lineRule="auto"/>
        <w:ind w:left="567" w:right="-2" w:hanging="283"/>
        <w:rPr>
          <w:noProof/>
          <w:color w:val="000000" w:themeColor="text1"/>
          <w:szCs w:val="22"/>
        </w:rPr>
      </w:pPr>
      <w:r w:rsidRPr="005A1058">
        <w:rPr>
          <w:noProof/>
          <w:color w:val="000000" w:themeColor="text1"/>
          <w:szCs w:val="22"/>
        </w:rPr>
        <w:lastRenderedPageBreak/>
        <w:t>Pabaigę kiekvieną 28 dienų ciklą, per kitas 28 dienas turite pradėti naują „ciklą“.</w:t>
      </w:r>
    </w:p>
    <w:p w14:paraId="0B869F4A" w14:textId="77777777" w:rsidR="00403E08" w:rsidRPr="005A1058" w:rsidRDefault="00403E08" w:rsidP="00403E08">
      <w:pPr>
        <w:numPr>
          <w:ilvl w:val="12"/>
          <w:numId w:val="0"/>
        </w:numPr>
        <w:tabs>
          <w:tab w:val="left" w:pos="0"/>
        </w:tabs>
        <w:spacing w:line="240" w:lineRule="auto"/>
        <w:ind w:right="-2"/>
        <w:rPr>
          <w:noProof/>
          <w:color w:val="000000" w:themeColor="text1"/>
          <w:szCs w:val="22"/>
        </w:rPr>
      </w:pPr>
    </w:p>
    <w:p w14:paraId="46998D0F" w14:textId="77777777" w:rsidR="00403E08" w:rsidRPr="005A1058" w:rsidRDefault="00403E08" w:rsidP="00403E08">
      <w:pPr>
        <w:numPr>
          <w:ilvl w:val="12"/>
          <w:numId w:val="0"/>
        </w:numPr>
        <w:tabs>
          <w:tab w:val="left" w:pos="0"/>
        </w:tabs>
        <w:spacing w:line="240" w:lineRule="auto"/>
        <w:ind w:right="-2"/>
        <w:rPr>
          <w:b/>
          <w:noProof/>
          <w:color w:val="000000" w:themeColor="text1"/>
          <w:szCs w:val="22"/>
        </w:rPr>
      </w:pPr>
      <w:r w:rsidRPr="005A1058">
        <w:rPr>
          <w:b/>
          <w:noProof/>
          <w:color w:val="000000" w:themeColor="text1"/>
          <w:szCs w:val="22"/>
        </w:rPr>
        <w:t>Kiek Lenalidomide Grindeks reikia vartoti</w:t>
      </w:r>
    </w:p>
    <w:p w14:paraId="0BC5549D" w14:textId="77777777" w:rsidR="00403E08" w:rsidRPr="005A1058" w:rsidRDefault="00403E08" w:rsidP="00403E08">
      <w:pPr>
        <w:numPr>
          <w:ilvl w:val="12"/>
          <w:numId w:val="0"/>
        </w:numPr>
        <w:tabs>
          <w:tab w:val="left" w:pos="0"/>
        </w:tabs>
        <w:spacing w:line="240" w:lineRule="auto"/>
        <w:ind w:right="-2"/>
        <w:rPr>
          <w:noProof/>
          <w:color w:val="000000" w:themeColor="text1"/>
          <w:szCs w:val="22"/>
        </w:rPr>
      </w:pPr>
      <w:r w:rsidRPr="005A1058">
        <w:rPr>
          <w:noProof/>
          <w:color w:val="000000" w:themeColor="text1"/>
          <w:szCs w:val="22"/>
        </w:rPr>
        <w:t>Prieš pradedant gydymą, gydytojas Jums pasakys:</w:t>
      </w:r>
    </w:p>
    <w:p w14:paraId="2C4BCE8C" w14:textId="77777777" w:rsidR="00403E08" w:rsidRPr="005A1058" w:rsidRDefault="00403E08" w:rsidP="00403E08">
      <w:pPr>
        <w:pStyle w:val="Sraopastraipa"/>
        <w:numPr>
          <w:ilvl w:val="0"/>
          <w:numId w:val="14"/>
        </w:numPr>
        <w:tabs>
          <w:tab w:val="left" w:pos="0"/>
        </w:tabs>
        <w:spacing w:line="240" w:lineRule="auto"/>
        <w:ind w:left="567" w:right="-2" w:hanging="283"/>
        <w:rPr>
          <w:noProof/>
          <w:color w:val="000000" w:themeColor="text1"/>
          <w:szCs w:val="22"/>
        </w:rPr>
      </w:pPr>
      <w:r w:rsidRPr="005A1058">
        <w:rPr>
          <w:noProof/>
          <w:color w:val="000000" w:themeColor="text1"/>
          <w:szCs w:val="22"/>
        </w:rPr>
        <w:t>kiek Lenalidomide Grindeks reikia vartoti;</w:t>
      </w:r>
    </w:p>
    <w:p w14:paraId="733F9D95" w14:textId="77777777" w:rsidR="00403E08" w:rsidRPr="005A1058" w:rsidRDefault="00403E08" w:rsidP="00403E08">
      <w:pPr>
        <w:pStyle w:val="Sraopastraipa"/>
        <w:numPr>
          <w:ilvl w:val="0"/>
          <w:numId w:val="14"/>
        </w:numPr>
        <w:tabs>
          <w:tab w:val="left" w:pos="0"/>
        </w:tabs>
        <w:spacing w:line="240" w:lineRule="auto"/>
        <w:ind w:left="567" w:right="-2" w:hanging="283"/>
        <w:rPr>
          <w:noProof/>
          <w:color w:val="000000" w:themeColor="text1"/>
          <w:szCs w:val="22"/>
        </w:rPr>
      </w:pPr>
      <w:r w:rsidRPr="005A1058">
        <w:rPr>
          <w:noProof/>
          <w:color w:val="000000" w:themeColor="text1"/>
          <w:szCs w:val="22"/>
        </w:rPr>
        <w:t>kiek kitų vaistų reikia (jei reikia) vartoti kartu su Lenalidomide Grindeks;</w:t>
      </w:r>
    </w:p>
    <w:p w14:paraId="6A8D5D54" w14:textId="77777777" w:rsidR="00403E08" w:rsidRPr="005A1058" w:rsidRDefault="00403E08" w:rsidP="00403E08">
      <w:pPr>
        <w:pStyle w:val="Sraopastraipa"/>
        <w:numPr>
          <w:ilvl w:val="0"/>
          <w:numId w:val="14"/>
        </w:numPr>
        <w:tabs>
          <w:tab w:val="left" w:pos="0"/>
        </w:tabs>
        <w:spacing w:line="240" w:lineRule="auto"/>
        <w:ind w:left="567" w:right="-2" w:hanging="283"/>
        <w:rPr>
          <w:noProof/>
          <w:color w:val="000000" w:themeColor="text1"/>
          <w:szCs w:val="22"/>
        </w:rPr>
      </w:pPr>
      <w:r w:rsidRPr="005A1058">
        <w:rPr>
          <w:noProof/>
          <w:color w:val="000000" w:themeColor="text1"/>
          <w:szCs w:val="22"/>
        </w:rPr>
        <w:t>kuriomis gydymo ciklo dienomis reikia vartoti kiekvieną vaistą.</w:t>
      </w:r>
    </w:p>
    <w:p w14:paraId="4C4257A0" w14:textId="77777777" w:rsidR="00403E08" w:rsidRPr="005A1058" w:rsidRDefault="00403E08" w:rsidP="00403E08">
      <w:pPr>
        <w:numPr>
          <w:ilvl w:val="12"/>
          <w:numId w:val="0"/>
        </w:numPr>
        <w:tabs>
          <w:tab w:val="left" w:pos="0"/>
        </w:tabs>
        <w:spacing w:line="240" w:lineRule="auto"/>
        <w:ind w:right="-2"/>
        <w:rPr>
          <w:noProof/>
          <w:color w:val="000000" w:themeColor="text1"/>
          <w:szCs w:val="22"/>
        </w:rPr>
      </w:pPr>
    </w:p>
    <w:p w14:paraId="2828757C" w14:textId="77777777" w:rsidR="00403E08" w:rsidRPr="005A1058" w:rsidRDefault="00403E08" w:rsidP="00403E08">
      <w:pPr>
        <w:numPr>
          <w:ilvl w:val="12"/>
          <w:numId w:val="0"/>
        </w:numPr>
        <w:tabs>
          <w:tab w:val="left" w:pos="0"/>
        </w:tabs>
        <w:spacing w:line="240" w:lineRule="auto"/>
        <w:ind w:right="-2"/>
        <w:rPr>
          <w:b/>
          <w:noProof/>
          <w:color w:val="000000" w:themeColor="text1"/>
          <w:szCs w:val="22"/>
        </w:rPr>
      </w:pPr>
      <w:r w:rsidRPr="005A1058">
        <w:rPr>
          <w:b/>
          <w:noProof/>
          <w:color w:val="000000" w:themeColor="text1"/>
          <w:szCs w:val="22"/>
        </w:rPr>
        <w:t>Kaip ir kada išgerti Lenalidomide Grindeks</w:t>
      </w:r>
    </w:p>
    <w:p w14:paraId="332FE027" w14:textId="77777777" w:rsidR="00403E08" w:rsidRPr="005A1058" w:rsidRDefault="00403E08" w:rsidP="00403E08">
      <w:pPr>
        <w:pStyle w:val="Sraopastraipa"/>
        <w:numPr>
          <w:ilvl w:val="0"/>
          <w:numId w:val="28"/>
        </w:numPr>
        <w:spacing w:line="240" w:lineRule="auto"/>
        <w:ind w:right="-2" w:hanging="436"/>
        <w:rPr>
          <w:noProof/>
          <w:color w:val="000000" w:themeColor="text1"/>
          <w:szCs w:val="22"/>
        </w:rPr>
      </w:pPr>
      <w:r w:rsidRPr="005A1058">
        <w:rPr>
          <w:noProof/>
          <w:color w:val="000000" w:themeColor="text1"/>
          <w:szCs w:val="22"/>
        </w:rPr>
        <w:t>Nurykite kapsules nepažeistas, geriausia užsigerdami vandeniu.</w:t>
      </w:r>
    </w:p>
    <w:p w14:paraId="4EB7044B" w14:textId="77777777" w:rsidR="00403E08" w:rsidRDefault="00403E08" w:rsidP="00403E08">
      <w:pPr>
        <w:pStyle w:val="Sraopastraipa"/>
        <w:numPr>
          <w:ilvl w:val="0"/>
          <w:numId w:val="29"/>
        </w:numPr>
        <w:spacing w:line="240" w:lineRule="auto"/>
        <w:ind w:left="567" w:right="-2" w:hanging="283"/>
        <w:rPr>
          <w:noProof/>
          <w:color w:val="000000" w:themeColor="text1"/>
          <w:szCs w:val="22"/>
        </w:rPr>
      </w:pPr>
      <w:r w:rsidRPr="005A1058">
        <w:rPr>
          <w:noProof/>
          <w:color w:val="000000" w:themeColor="text1"/>
          <w:szCs w:val="22"/>
        </w:rPr>
        <w:t>Kapsulių negalima atidaryti, laužyti ar kramtyti. Jei iš perlaužtos Lenalidomide Grindeks kapsulės miltelių pateko ant odos, nedelsdami gerai nuplaukite odą vandeniu su muilu.</w:t>
      </w:r>
    </w:p>
    <w:p w14:paraId="5E2CA010" w14:textId="77777777" w:rsidR="00403E08" w:rsidRPr="007A0301" w:rsidRDefault="00403E08" w:rsidP="00403E08">
      <w:pPr>
        <w:pStyle w:val="Sraopastraipa"/>
        <w:numPr>
          <w:ilvl w:val="0"/>
          <w:numId w:val="29"/>
        </w:numPr>
        <w:tabs>
          <w:tab w:val="clear" w:pos="567"/>
        </w:tabs>
        <w:spacing w:line="240" w:lineRule="auto"/>
        <w:ind w:left="567" w:right="-2" w:hanging="283"/>
        <w:rPr>
          <w:noProof/>
          <w:color w:val="000000" w:themeColor="text1"/>
          <w:szCs w:val="22"/>
        </w:rPr>
      </w:pPr>
      <w:r w:rsidRPr="006B08D2">
        <w:rPr>
          <w:noProof/>
          <w:color w:val="000000" w:themeColor="text1"/>
          <w:szCs w:val="22"/>
        </w:rPr>
        <w:t xml:space="preserve">Sveikatos priežiūros specialistai </w:t>
      </w:r>
      <w:r w:rsidRPr="006B08D2">
        <w:rPr>
          <w:color w:val="000000" w:themeColor="text1"/>
          <w:szCs w:val="22"/>
        </w:rPr>
        <w:t>ir slaugytojai, dirbdami su lizdinėmis plokštelėmis ar kapsulėmis, tur</w:t>
      </w:r>
      <w:r>
        <w:rPr>
          <w:color w:val="000000" w:themeColor="text1"/>
          <w:szCs w:val="22"/>
        </w:rPr>
        <w:t>i</w:t>
      </w:r>
      <w:r w:rsidRPr="006B08D2">
        <w:rPr>
          <w:color w:val="000000" w:themeColor="text1"/>
          <w:szCs w:val="22"/>
        </w:rPr>
        <w:t xml:space="preserve"> mūvėti vienkartines pirštines. Po to pirštinės turi būti atsargiai </w:t>
      </w:r>
      <w:r w:rsidRPr="00FA67FE">
        <w:rPr>
          <w:color w:val="000000" w:themeColor="text1"/>
          <w:szCs w:val="22"/>
        </w:rPr>
        <w:t>nusimaunamos, kad būtų išvengta poveikio odai, dedamos į sandarų plastikinį polietileno maišelį ir sunaikinamos pagal vietinius reikalavimus. Tuomet rankas reikia gerai nuplauti muilu ir vandeniu. Nėščiosios ar įtariančios, kad gali būti nėščios</w:t>
      </w:r>
      <w:r>
        <w:rPr>
          <w:color w:val="000000" w:themeColor="text1"/>
          <w:szCs w:val="22"/>
        </w:rPr>
        <w:t>,</w:t>
      </w:r>
      <w:r w:rsidRPr="00FA67FE">
        <w:rPr>
          <w:color w:val="000000" w:themeColor="text1"/>
          <w:szCs w:val="22"/>
        </w:rPr>
        <w:t xml:space="preserve"> neturėtų dirbti su lizdinėmis plokštelėmis ar kapsulėmis</w:t>
      </w:r>
      <w:r w:rsidRPr="007A0301">
        <w:rPr>
          <w:color w:val="000000" w:themeColor="text1"/>
          <w:szCs w:val="22"/>
        </w:rPr>
        <w:t>.</w:t>
      </w:r>
    </w:p>
    <w:p w14:paraId="71057873" w14:textId="77777777" w:rsidR="00403E08" w:rsidRPr="005A1058" w:rsidRDefault="00403E08" w:rsidP="00403E08">
      <w:pPr>
        <w:pStyle w:val="Sraopastraipa"/>
        <w:numPr>
          <w:ilvl w:val="0"/>
          <w:numId w:val="29"/>
        </w:numPr>
        <w:spacing w:line="240" w:lineRule="auto"/>
        <w:ind w:right="-2" w:hanging="436"/>
        <w:rPr>
          <w:noProof/>
          <w:color w:val="000000" w:themeColor="text1"/>
          <w:szCs w:val="22"/>
        </w:rPr>
      </w:pPr>
      <w:r w:rsidRPr="005A1058">
        <w:rPr>
          <w:noProof/>
          <w:color w:val="000000" w:themeColor="text1"/>
          <w:szCs w:val="22"/>
        </w:rPr>
        <w:t>Kapsulės gali būti vartojamos su maistu ar be jo.</w:t>
      </w:r>
    </w:p>
    <w:p w14:paraId="79EAD088" w14:textId="77777777" w:rsidR="00403E08" w:rsidRPr="005A1058" w:rsidRDefault="00403E08" w:rsidP="00403E08">
      <w:pPr>
        <w:pStyle w:val="Sraopastraipa"/>
        <w:numPr>
          <w:ilvl w:val="0"/>
          <w:numId w:val="29"/>
        </w:numPr>
        <w:spacing w:line="240" w:lineRule="auto"/>
        <w:ind w:right="-2" w:hanging="436"/>
        <w:rPr>
          <w:noProof/>
          <w:color w:val="000000" w:themeColor="text1"/>
          <w:szCs w:val="22"/>
        </w:rPr>
      </w:pPr>
      <w:r w:rsidRPr="005A1058">
        <w:rPr>
          <w:noProof/>
          <w:color w:val="000000" w:themeColor="text1"/>
          <w:szCs w:val="22"/>
        </w:rPr>
        <w:t>Lenalidomide Grindeks kapsules turite vartoti nustatytomis dienomis apytikriai tuo pačiu laiku.</w:t>
      </w:r>
    </w:p>
    <w:p w14:paraId="404EDBE1" w14:textId="77777777" w:rsidR="00403E08" w:rsidRPr="005A1058" w:rsidRDefault="00403E08" w:rsidP="00403E08">
      <w:pPr>
        <w:numPr>
          <w:ilvl w:val="12"/>
          <w:numId w:val="0"/>
        </w:numPr>
        <w:tabs>
          <w:tab w:val="left" w:pos="0"/>
        </w:tabs>
        <w:spacing w:line="240" w:lineRule="auto"/>
        <w:ind w:right="-2"/>
        <w:rPr>
          <w:noProof/>
          <w:color w:val="000000" w:themeColor="text1"/>
          <w:szCs w:val="22"/>
        </w:rPr>
      </w:pPr>
    </w:p>
    <w:p w14:paraId="2C5624ED" w14:textId="77777777" w:rsidR="00403E08" w:rsidRPr="005A1058" w:rsidRDefault="00403E08" w:rsidP="00403E08">
      <w:pPr>
        <w:numPr>
          <w:ilvl w:val="12"/>
          <w:numId w:val="0"/>
        </w:numPr>
        <w:tabs>
          <w:tab w:val="left" w:pos="0"/>
        </w:tabs>
        <w:spacing w:line="240" w:lineRule="auto"/>
        <w:ind w:right="-2"/>
        <w:rPr>
          <w:b/>
          <w:noProof/>
          <w:color w:val="000000" w:themeColor="text1"/>
          <w:szCs w:val="22"/>
        </w:rPr>
      </w:pPr>
      <w:r w:rsidRPr="005A1058">
        <w:rPr>
          <w:b/>
          <w:noProof/>
          <w:color w:val="000000" w:themeColor="text1"/>
          <w:szCs w:val="22"/>
        </w:rPr>
        <w:t>Kaip vartoti šį vaistą</w:t>
      </w:r>
    </w:p>
    <w:p w14:paraId="7FD357EF" w14:textId="77777777" w:rsidR="00403E08" w:rsidRPr="005A1058" w:rsidRDefault="00403E08" w:rsidP="00403E08">
      <w:pPr>
        <w:numPr>
          <w:ilvl w:val="12"/>
          <w:numId w:val="0"/>
        </w:numPr>
        <w:tabs>
          <w:tab w:val="left" w:pos="0"/>
        </w:tabs>
        <w:spacing w:line="240" w:lineRule="auto"/>
        <w:ind w:right="-2"/>
        <w:rPr>
          <w:noProof/>
          <w:color w:val="000000" w:themeColor="text1"/>
          <w:szCs w:val="22"/>
        </w:rPr>
      </w:pPr>
      <w:r w:rsidRPr="005A1058">
        <w:rPr>
          <w:noProof/>
          <w:color w:val="000000" w:themeColor="text1"/>
          <w:szCs w:val="22"/>
        </w:rPr>
        <w:t>Norėdami išimti kapsulę iš lizdinės plokštelės:</w:t>
      </w:r>
    </w:p>
    <w:p w14:paraId="69E162BC" w14:textId="77777777" w:rsidR="00403E08" w:rsidRPr="005A1058" w:rsidRDefault="00403E08" w:rsidP="00403E08">
      <w:pPr>
        <w:pStyle w:val="Sraopastraipa"/>
        <w:numPr>
          <w:ilvl w:val="0"/>
          <w:numId w:val="30"/>
        </w:numPr>
        <w:tabs>
          <w:tab w:val="left" w:pos="0"/>
        </w:tabs>
        <w:spacing w:line="240" w:lineRule="auto"/>
        <w:ind w:right="-2"/>
        <w:rPr>
          <w:noProof/>
          <w:color w:val="000000" w:themeColor="text1"/>
          <w:szCs w:val="22"/>
        </w:rPr>
      </w:pPr>
      <w:r w:rsidRPr="005A1058">
        <w:rPr>
          <w:noProof/>
          <w:color w:val="000000" w:themeColor="text1"/>
          <w:szCs w:val="22"/>
        </w:rPr>
        <w:t>spauskite tik vieną kapsulės galą, kad išstumtumėte ją pro foliją;</w:t>
      </w:r>
    </w:p>
    <w:p w14:paraId="0695AA54" w14:textId="77777777" w:rsidR="00403E08" w:rsidRPr="005A1058" w:rsidRDefault="00403E08" w:rsidP="00403E08">
      <w:pPr>
        <w:pStyle w:val="Sraopastraipa"/>
        <w:numPr>
          <w:ilvl w:val="0"/>
          <w:numId w:val="30"/>
        </w:numPr>
        <w:tabs>
          <w:tab w:val="left" w:pos="0"/>
        </w:tabs>
        <w:spacing w:line="240" w:lineRule="auto"/>
        <w:ind w:right="-2"/>
        <w:rPr>
          <w:noProof/>
          <w:color w:val="000000" w:themeColor="text1"/>
          <w:szCs w:val="22"/>
        </w:rPr>
      </w:pPr>
      <w:r w:rsidRPr="005A1058">
        <w:rPr>
          <w:noProof/>
          <w:color w:val="000000" w:themeColor="text1"/>
          <w:szCs w:val="22"/>
        </w:rPr>
        <w:t>nespauskite kapsulės per vidurį, nes kapsulė gali lūžti.</w:t>
      </w:r>
    </w:p>
    <w:p w14:paraId="36B41ECD" w14:textId="77777777" w:rsidR="00403E08" w:rsidRDefault="00403E08" w:rsidP="00403E08">
      <w:pPr>
        <w:numPr>
          <w:ilvl w:val="12"/>
          <w:numId w:val="0"/>
        </w:numPr>
        <w:tabs>
          <w:tab w:val="left" w:pos="0"/>
        </w:tabs>
        <w:spacing w:line="240" w:lineRule="auto"/>
        <w:ind w:right="-2"/>
        <w:rPr>
          <w:noProof/>
          <w:color w:val="000000" w:themeColor="text1"/>
          <w:szCs w:val="22"/>
        </w:rPr>
      </w:pPr>
    </w:p>
    <w:p w14:paraId="370E607C" w14:textId="77777777" w:rsidR="00403E08" w:rsidRDefault="00403E08" w:rsidP="00403E08">
      <w:pPr>
        <w:numPr>
          <w:ilvl w:val="12"/>
          <w:numId w:val="0"/>
        </w:numPr>
        <w:tabs>
          <w:tab w:val="left" w:pos="0"/>
        </w:tabs>
        <w:spacing w:line="240" w:lineRule="auto"/>
        <w:ind w:right="-2"/>
        <w:rPr>
          <w:noProof/>
          <w:color w:val="000000" w:themeColor="text1"/>
          <w:szCs w:val="22"/>
        </w:rPr>
      </w:pPr>
      <w:r w:rsidRPr="007769BF">
        <w:rPr>
          <w:b/>
          <w:bCs/>
          <w:noProof/>
          <w:szCs w:val="22"/>
          <w:lang w:bidi="ar-SA"/>
        </w:rPr>
        <w:drawing>
          <wp:inline distT="0" distB="0" distL="0" distR="0" wp14:anchorId="3408D298" wp14:editId="5183D6FA">
            <wp:extent cx="1976755" cy="1178560"/>
            <wp:effectExtent l="0" t="0" r="4445"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76755" cy="1178560"/>
                    </a:xfrm>
                    <a:prstGeom prst="rect">
                      <a:avLst/>
                    </a:prstGeom>
                    <a:noFill/>
                    <a:ln>
                      <a:noFill/>
                    </a:ln>
                  </pic:spPr>
                </pic:pic>
              </a:graphicData>
            </a:graphic>
          </wp:inline>
        </w:drawing>
      </w:r>
    </w:p>
    <w:p w14:paraId="3D984FDC" w14:textId="77777777" w:rsidR="00403E08" w:rsidRPr="005A1058" w:rsidRDefault="00403E08" w:rsidP="00403E08">
      <w:pPr>
        <w:numPr>
          <w:ilvl w:val="12"/>
          <w:numId w:val="0"/>
        </w:numPr>
        <w:tabs>
          <w:tab w:val="left" w:pos="0"/>
        </w:tabs>
        <w:spacing w:line="240" w:lineRule="auto"/>
        <w:ind w:right="-2"/>
        <w:rPr>
          <w:noProof/>
          <w:color w:val="000000" w:themeColor="text1"/>
          <w:szCs w:val="22"/>
        </w:rPr>
      </w:pPr>
    </w:p>
    <w:p w14:paraId="173C8A75" w14:textId="77777777" w:rsidR="00403E08" w:rsidRPr="005A1058" w:rsidRDefault="00403E08" w:rsidP="00403E08">
      <w:pPr>
        <w:numPr>
          <w:ilvl w:val="12"/>
          <w:numId w:val="0"/>
        </w:numPr>
        <w:tabs>
          <w:tab w:val="left" w:pos="0"/>
        </w:tabs>
        <w:spacing w:line="240" w:lineRule="auto"/>
        <w:ind w:right="-2"/>
        <w:rPr>
          <w:b/>
          <w:noProof/>
          <w:color w:val="000000" w:themeColor="text1"/>
          <w:szCs w:val="22"/>
        </w:rPr>
      </w:pPr>
      <w:r w:rsidRPr="005A1058">
        <w:rPr>
          <w:b/>
          <w:noProof/>
          <w:color w:val="000000" w:themeColor="text1"/>
          <w:szCs w:val="22"/>
        </w:rPr>
        <w:t>Gydymo Lenalidomide Grindeks trukmė</w:t>
      </w:r>
    </w:p>
    <w:p w14:paraId="089874B0" w14:textId="77777777" w:rsidR="00403E08" w:rsidRPr="005A1058" w:rsidRDefault="00403E08" w:rsidP="00403E08">
      <w:pPr>
        <w:numPr>
          <w:ilvl w:val="12"/>
          <w:numId w:val="0"/>
        </w:numPr>
        <w:tabs>
          <w:tab w:val="left" w:pos="0"/>
        </w:tabs>
        <w:spacing w:line="240" w:lineRule="auto"/>
        <w:ind w:right="-2"/>
        <w:rPr>
          <w:noProof/>
          <w:color w:val="000000" w:themeColor="text1"/>
          <w:szCs w:val="22"/>
        </w:rPr>
      </w:pPr>
      <w:r w:rsidRPr="005A1058">
        <w:rPr>
          <w:noProof/>
          <w:color w:val="000000" w:themeColor="text1"/>
          <w:szCs w:val="22"/>
        </w:rPr>
        <w:t xml:space="preserve">Lenalidomide Grindeks yra vartojamas gydymo ciklais, kiekvienas ciklas trunka </w:t>
      </w:r>
      <w:r>
        <w:rPr>
          <w:noProof/>
          <w:color w:val="000000" w:themeColor="text1"/>
          <w:szCs w:val="22"/>
        </w:rPr>
        <w:t xml:space="preserve">21 arba </w:t>
      </w:r>
      <w:r w:rsidRPr="005A1058">
        <w:rPr>
          <w:noProof/>
          <w:color w:val="000000" w:themeColor="text1"/>
          <w:szCs w:val="22"/>
        </w:rPr>
        <w:t>28 dienas (žr. anksčiau „Gydymo ciklas“). Jūs turite tęsti gydymo ciklus, kol Jūsų gydytojas lieps Jums nutraukti gydymą.</w:t>
      </w:r>
    </w:p>
    <w:p w14:paraId="5BC130AB" w14:textId="77777777" w:rsidR="00403E08" w:rsidRPr="005A1058" w:rsidRDefault="00403E08" w:rsidP="00403E08">
      <w:pPr>
        <w:numPr>
          <w:ilvl w:val="12"/>
          <w:numId w:val="0"/>
        </w:numPr>
        <w:tabs>
          <w:tab w:val="clear" w:pos="567"/>
        </w:tabs>
        <w:spacing w:line="240" w:lineRule="auto"/>
        <w:ind w:right="-2"/>
        <w:rPr>
          <w:color w:val="000000" w:themeColor="text1"/>
          <w:szCs w:val="22"/>
        </w:rPr>
      </w:pPr>
    </w:p>
    <w:p w14:paraId="1D74FAD2" w14:textId="77777777" w:rsidR="00403E08" w:rsidRPr="005A1058" w:rsidRDefault="00403E08" w:rsidP="00403E08">
      <w:pPr>
        <w:numPr>
          <w:ilvl w:val="12"/>
          <w:numId w:val="0"/>
        </w:numPr>
        <w:tabs>
          <w:tab w:val="clear" w:pos="567"/>
        </w:tabs>
        <w:spacing w:line="240" w:lineRule="auto"/>
        <w:ind w:right="-2"/>
        <w:outlineLvl w:val="0"/>
        <w:rPr>
          <w:b/>
          <w:noProof/>
          <w:color w:val="000000" w:themeColor="text1"/>
          <w:szCs w:val="22"/>
        </w:rPr>
      </w:pPr>
      <w:r w:rsidRPr="005A1058">
        <w:rPr>
          <w:b/>
          <w:noProof/>
          <w:color w:val="000000" w:themeColor="text1"/>
          <w:szCs w:val="22"/>
        </w:rPr>
        <w:t>Ką daryti pavartojus per didelę Lenalidomide Grindeks dozę</w:t>
      </w:r>
    </w:p>
    <w:p w14:paraId="2BC716F1" w14:textId="77777777" w:rsidR="00403E08" w:rsidRPr="005A1058" w:rsidRDefault="00403E08" w:rsidP="00403E08">
      <w:pPr>
        <w:numPr>
          <w:ilvl w:val="12"/>
          <w:numId w:val="0"/>
        </w:numPr>
        <w:tabs>
          <w:tab w:val="clear" w:pos="567"/>
        </w:tabs>
        <w:spacing w:line="240" w:lineRule="auto"/>
        <w:ind w:right="-2"/>
        <w:outlineLvl w:val="0"/>
        <w:rPr>
          <w:noProof/>
          <w:color w:val="000000" w:themeColor="text1"/>
          <w:szCs w:val="22"/>
        </w:rPr>
      </w:pPr>
      <w:r w:rsidRPr="005A1058">
        <w:rPr>
          <w:noProof/>
          <w:color w:val="000000" w:themeColor="text1"/>
          <w:szCs w:val="22"/>
        </w:rPr>
        <w:t>Pavartojus didesnę nei Jums buvo skirta Lenalidomide Grindeks dozę, nedelsiant informuokite apie tai gydytoją.</w:t>
      </w:r>
    </w:p>
    <w:p w14:paraId="0FC7EE6D" w14:textId="77777777" w:rsidR="00403E08" w:rsidRPr="005A1058" w:rsidRDefault="00403E08" w:rsidP="00403E08">
      <w:pPr>
        <w:numPr>
          <w:ilvl w:val="12"/>
          <w:numId w:val="0"/>
        </w:numPr>
        <w:tabs>
          <w:tab w:val="clear" w:pos="567"/>
        </w:tabs>
        <w:spacing w:line="240" w:lineRule="auto"/>
        <w:ind w:right="-2"/>
        <w:outlineLvl w:val="0"/>
        <w:rPr>
          <w:i/>
          <w:noProof/>
          <w:color w:val="000000" w:themeColor="text1"/>
          <w:szCs w:val="22"/>
        </w:rPr>
      </w:pPr>
    </w:p>
    <w:p w14:paraId="04127B08" w14:textId="77777777" w:rsidR="00403E08" w:rsidRPr="005A1058" w:rsidRDefault="00403E08" w:rsidP="00403E08">
      <w:pPr>
        <w:numPr>
          <w:ilvl w:val="12"/>
          <w:numId w:val="0"/>
        </w:numPr>
        <w:tabs>
          <w:tab w:val="clear" w:pos="567"/>
        </w:tabs>
        <w:spacing w:line="240" w:lineRule="auto"/>
        <w:ind w:right="-2"/>
        <w:outlineLvl w:val="0"/>
        <w:rPr>
          <w:noProof/>
          <w:color w:val="000000" w:themeColor="text1"/>
          <w:szCs w:val="22"/>
        </w:rPr>
      </w:pPr>
      <w:r w:rsidRPr="005A1058">
        <w:rPr>
          <w:b/>
          <w:noProof/>
          <w:color w:val="000000" w:themeColor="text1"/>
          <w:szCs w:val="22"/>
        </w:rPr>
        <w:t>Pamiršus pavartoti Lenalidomide Grindeks</w:t>
      </w:r>
    </w:p>
    <w:p w14:paraId="5406948F" w14:textId="77777777" w:rsidR="00403E08" w:rsidRPr="005A1058" w:rsidRDefault="00403E08" w:rsidP="00403E08">
      <w:pPr>
        <w:keepNext/>
        <w:numPr>
          <w:ilvl w:val="12"/>
          <w:numId w:val="0"/>
        </w:numPr>
        <w:tabs>
          <w:tab w:val="left" w:pos="0"/>
        </w:tabs>
        <w:spacing w:line="240" w:lineRule="auto"/>
        <w:rPr>
          <w:noProof/>
          <w:color w:val="000000" w:themeColor="text1"/>
          <w:szCs w:val="22"/>
        </w:rPr>
      </w:pPr>
      <w:r w:rsidRPr="005A1058">
        <w:rPr>
          <w:noProof/>
          <w:color w:val="000000" w:themeColor="text1"/>
          <w:szCs w:val="22"/>
        </w:rPr>
        <w:t>Pamiršus pavartoti Lenalidomide Grindeks įprastu laiku ir</w:t>
      </w:r>
    </w:p>
    <w:p w14:paraId="1B7E03B3" w14:textId="77777777" w:rsidR="00403E08" w:rsidRPr="005A1058" w:rsidRDefault="00403E08" w:rsidP="00403E08">
      <w:pPr>
        <w:pStyle w:val="Sraopastraipa"/>
        <w:numPr>
          <w:ilvl w:val="0"/>
          <w:numId w:val="31"/>
        </w:numPr>
        <w:tabs>
          <w:tab w:val="left" w:pos="0"/>
        </w:tabs>
        <w:spacing w:line="240" w:lineRule="auto"/>
        <w:ind w:right="-2"/>
        <w:rPr>
          <w:noProof/>
          <w:color w:val="000000" w:themeColor="text1"/>
          <w:szCs w:val="22"/>
        </w:rPr>
      </w:pPr>
      <w:r w:rsidRPr="005A1058">
        <w:rPr>
          <w:noProof/>
          <w:color w:val="000000" w:themeColor="text1"/>
          <w:szCs w:val="22"/>
        </w:rPr>
        <w:t>praėjus mažiau kaip 12 valandų nuo praleistos dozės – nedelsiant išgerkite kapsulę.</w:t>
      </w:r>
    </w:p>
    <w:p w14:paraId="4C60A405" w14:textId="77777777" w:rsidR="00403E08" w:rsidRPr="005A1058" w:rsidRDefault="00403E08" w:rsidP="00403E08">
      <w:pPr>
        <w:pStyle w:val="Sraopastraipa"/>
        <w:numPr>
          <w:ilvl w:val="0"/>
          <w:numId w:val="31"/>
        </w:numPr>
        <w:spacing w:line="240" w:lineRule="auto"/>
        <w:ind w:right="-2"/>
        <w:rPr>
          <w:noProof/>
          <w:color w:val="000000" w:themeColor="text1"/>
          <w:szCs w:val="22"/>
        </w:rPr>
      </w:pPr>
      <w:r w:rsidRPr="005A1058">
        <w:rPr>
          <w:noProof/>
          <w:color w:val="000000" w:themeColor="text1"/>
          <w:szCs w:val="22"/>
        </w:rPr>
        <w:t>praėjus daugiau kaip 12 valandų po praleistos dozės – negerkite praleistos dozės. Kitą dieną</w:t>
      </w:r>
    </w:p>
    <w:p w14:paraId="32814449" w14:textId="77777777" w:rsidR="00403E08" w:rsidRPr="005A1058" w:rsidRDefault="00403E08" w:rsidP="00403E08">
      <w:pPr>
        <w:numPr>
          <w:ilvl w:val="12"/>
          <w:numId w:val="0"/>
        </w:numPr>
        <w:spacing w:line="240" w:lineRule="auto"/>
        <w:ind w:left="567" w:right="-2"/>
        <w:rPr>
          <w:noProof/>
          <w:color w:val="000000" w:themeColor="text1"/>
          <w:szCs w:val="22"/>
        </w:rPr>
      </w:pPr>
      <w:r w:rsidRPr="005A1058">
        <w:rPr>
          <w:noProof/>
          <w:color w:val="000000" w:themeColor="text1"/>
          <w:szCs w:val="22"/>
        </w:rPr>
        <w:t>įprastu metu išgerkite kitą kapsulę.</w:t>
      </w:r>
    </w:p>
    <w:p w14:paraId="242570A6" w14:textId="77777777" w:rsidR="00403E08" w:rsidRPr="005A1058" w:rsidRDefault="00403E08" w:rsidP="00403E08">
      <w:pPr>
        <w:numPr>
          <w:ilvl w:val="12"/>
          <w:numId w:val="0"/>
        </w:numPr>
        <w:tabs>
          <w:tab w:val="left" w:pos="0"/>
        </w:tabs>
        <w:spacing w:line="240" w:lineRule="auto"/>
        <w:ind w:right="-2"/>
        <w:rPr>
          <w:noProof/>
          <w:color w:val="000000" w:themeColor="text1"/>
          <w:szCs w:val="22"/>
        </w:rPr>
      </w:pPr>
    </w:p>
    <w:p w14:paraId="4B5F58C3" w14:textId="77777777" w:rsidR="00403E08" w:rsidRPr="005A1058" w:rsidRDefault="00403E08" w:rsidP="00403E08">
      <w:pPr>
        <w:numPr>
          <w:ilvl w:val="12"/>
          <w:numId w:val="0"/>
        </w:numPr>
        <w:tabs>
          <w:tab w:val="clear" w:pos="567"/>
        </w:tabs>
        <w:spacing w:line="240" w:lineRule="auto"/>
        <w:rPr>
          <w:color w:val="000000" w:themeColor="text1"/>
          <w:szCs w:val="22"/>
        </w:rPr>
      </w:pPr>
      <w:r w:rsidRPr="005A1058">
        <w:rPr>
          <w:noProof/>
          <w:color w:val="000000" w:themeColor="text1"/>
          <w:szCs w:val="22"/>
        </w:rPr>
        <w:t>Jeigu kiltų daugiau klausimų dėl šio vaisto vartojimo, kreipkitės į gydytoją arba vaistininką.</w:t>
      </w:r>
    </w:p>
    <w:p w14:paraId="23DCFD1E" w14:textId="77777777" w:rsidR="00403E08" w:rsidRPr="005A1058" w:rsidRDefault="00403E08" w:rsidP="00403E08">
      <w:pPr>
        <w:numPr>
          <w:ilvl w:val="12"/>
          <w:numId w:val="0"/>
        </w:numPr>
        <w:tabs>
          <w:tab w:val="clear" w:pos="567"/>
        </w:tabs>
        <w:spacing w:line="240" w:lineRule="auto"/>
        <w:rPr>
          <w:color w:val="000000" w:themeColor="text1"/>
          <w:szCs w:val="22"/>
        </w:rPr>
      </w:pPr>
    </w:p>
    <w:p w14:paraId="6FE73E4A" w14:textId="77777777" w:rsidR="00403E08" w:rsidRPr="005A1058" w:rsidRDefault="00403E08" w:rsidP="00403E08">
      <w:pPr>
        <w:numPr>
          <w:ilvl w:val="12"/>
          <w:numId w:val="0"/>
        </w:numPr>
        <w:tabs>
          <w:tab w:val="clear" w:pos="567"/>
        </w:tabs>
        <w:spacing w:line="240" w:lineRule="auto"/>
        <w:rPr>
          <w:color w:val="000000" w:themeColor="text1"/>
          <w:szCs w:val="22"/>
        </w:rPr>
      </w:pPr>
    </w:p>
    <w:p w14:paraId="154D8749" w14:textId="77777777" w:rsidR="00403E08" w:rsidRPr="005A1058" w:rsidRDefault="00403E08" w:rsidP="00403E08">
      <w:pPr>
        <w:keepNext/>
        <w:numPr>
          <w:ilvl w:val="0"/>
          <w:numId w:val="3"/>
        </w:numPr>
        <w:spacing w:line="240" w:lineRule="auto"/>
        <w:ind w:left="567" w:right="-2"/>
        <w:rPr>
          <w:color w:val="000000" w:themeColor="text1"/>
          <w:szCs w:val="22"/>
        </w:rPr>
      </w:pPr>
      <w:r w:rsidRPr="005A1058">
        <w:rPr>
          <w:b/>
          <w:color w:val="000000" w:themeColor="text1"/>
          <w:szCs w:val="22"/>
        </w:rPr>
        <w:t>Galimas šalutinis poveikis</w:t>
      </w:r>
    </w:p>
    <w:p w14:paraId="5A4BAC4C" w14:textId="77777777" w:rsidR="00403E08" w:rsidRPr="005A1058" w:rsidRDefault="00403E08" w:rsidP="00403E08">
      <w:pPr>
        <w:keepNext/>
        <w:numPr>
          <w:ilvl w:val="12"/>
          <w:numId w:val="0"/>
        </w:numPr>
        <w:tabs>
          <w:tab w:val="clear" w:pos="567"/>
        </w:tabs>
        <w:spacing w:line="240" w:lineRule="auto"/>
        <w:rPr>
          <w:color w:val="000000" w:themeColor="text1"/>
          <w:szCs w:val="22"/>
        </w:rPr>
      </w:pPr>
    </w:p>
    <w:p w14:paraId="241DC2F7" w14:textId="77777777" w:rsidR="00403E08" w:rsidRPr="005A1058" w:rsidRDefault="00403E08" w:rsidP="00403E08">
      <w:pPr>
        <w:numPr>
          <w:ilvl w:val="12"/>
          <w:numId w:val="0"/>
        </w:numPr>
        <w:tabs>
          <w:tab w:val="clear" w:pos="567"/>
        </w:tabs>
        <w:spacing w:line="240" w:lineRule="auto"/>
        <w:ind w:right="-29"/>
        <w:rPr>
          <w:noProof/>
          <w:color w:val="000000" w:themeColor="text1"/>
          <w:szCs w:val="22"/>
        </w:rPr>
      </w:pPr>
      <w:r w:rsidRPr="005A1058">
        <w:rPr>
          <w:color w:val="000000" w:themeColor="text1"/>
          <w:szCs w:val="22"/>
        </w:rPr>
        <w:t>Šis vaistas, kaip ir visi kiti, gali sukelti šalutinį poveikį, nors jis pasireiškia ne visiems žmonėms.</w:t>
      </w:r>
    </w:p>
    <w:p w14:paraId="24CD5207" w14:textId="77777777" w:rsidR="00403E08" w:rsidRPr="00924BC5" w:rsidRDefault="00403E08" w:rsidP="00403E08">
      <w:pPr>
        <w:spacing w:line="240" w:lineRule="auto"/>
        <w:ind w:left="360" w:right="-29"/>
        <w:rPr>
          <w:noProof/>
          <w:color w:val="000000" w:themeColor="text1"/>
          <w:szCs w:val="22"/>
        </w:rPr>
      </w:pPr>
    </w:p>
    <w:p w14:paraId="73D09747" w14:textId="77777777" w:rsidR="00403E08" w:rsidRPr="00FA67FE" w:rsidRDefault="00403E08" w:rsidP="00403E08">
      <w:pPr>
        <w:numPr>
          <w:ilvl w:val="12"/>
          <w:numId w:val="0"/>
        </w:numPr>
        <w:tabs>
          <w:tab w:val="clear" w:pos="567"/>
        </w:tabs>
        <w:spacing w:line="240" w:lineRule="auto"/>
        <w:rPr>
          <w:b/>
          <w:color w:val="000000" w:themeColor="text1"/>
          <w:szCs w:val="22"/>
        </w:rPr>
      </w:pPr>
      <w:r w:rsidRPr="00FA67FE">
        <w:rPr>
          <w:b/>
          <w:color w:val="000000" w:themeColor="text1"/>
          <w:szCs w:val="22"/>
        </w:rPr>
        <w:lastRenderedPageBreak/>
        <w:t xml:space="preserve">Nutraukite </w:t>
      </w:r>
      <w:proofErr w:type="spellStart"/>
      <w:r w:rsidRPr="00FA67FE">
        <w:rPr>
          <w:b/>
          <w:color w:val="000000" w:themeColor="text1"/>
          <w:szCs w:val="22"/>
        </w:rPr>
        <w:t>Lenalidomide</w:t>
      </w:r>
      <w:proofErr w:type="spellEnd"/>
      <w:r w:rsidRPr="00FA67FE">
        <w:rPr>
          <w:b/>
          <w:color w:val="000000" w:themeColor="text1"/>
          <w:szCs w:val="22"/>
        </w:rPr>
        <w:t xml:space="preserve"> </w:t>
      </w:r>
      <w:proofErr w:type="spellStart"/>
      <w:r w:rsidRPr="00FA67FE">
        <w:rPr>
          <w:b/>
          <w:color w:val="000000" w:themeColor="text1"/>
          <w:szCs w:val="22"/>
        </w:rPr>
        <w:t>Grindeks</w:t>
      </w:r>
      <w:proofErr w:type="spellEnd"/>
      <w:r w:rsidRPr="00FA67FE">
        <w:rPr>
          <w:b/>
          <w:color w:val="000000" w:themeColor="text1"/>
          <w:szCs w:val="22"/>
        </w:rPr>
        <w:t xml:space="preserve"> vartojimą ir nedelsdami kreipkitės į gydytoją, jeigu pastebėsite bet kurį žemiau išvardytą sunkų šalutinį poveikį – Jums gali prireikti skubios medicininės pagalbos:</w:t>
      </w:r>
    </w:p>
    <w:p w14:paraId="24487C99" w14:textId="77777777" w:rsidR="00403E08" w:rsidRPr="00FA67FE" w:rsidRDefault="00403E08" w:rsidP="00403E08">
      <w:pPr>
        <w:pStyle w:val="Sraopastraipa"/>
        <w:numPr>
          <w:ilvl w:val="0"/>
          <w:numId w:val="35"/>
        </w:numPr>
        <w:spacing w:line="240" w:lineRule="auto"/>
        <w:ind w:left="0" w:firstLine="0"/>
        <w:rPr>
          <w:color w:val="000000" w:themeColor="text1"/>
          <w:szCs w:val="22"/>
        </w:rPr>
      </w:pPr>
      <w:r w:rsidRPr="00FA67FE">
        <w:rPr>
          <w:color w:val="000000" w:themeColor="text1"/>
          <w:szCs w:val="22"/>
        </w:rPr>
        <w:t xml:space="preserve">Dilgėlinė, išbėrimas, akių, burnos arba veido patinimas, dusulys arba niežėjimas, kurie gali būti </w:t>
      </w:r>
      <w:r>
        <w:rPr>
          <w:color w:val="000000" w:themeColor="text1"/>
          <w:szCs w:val="22"/>
        </w:rPr>
        <w:tab/>
      </w:r>
      <w:r w:rsidRPr="00FA67FE">
        <w:rPr>
          <w:color w:val="000000" w:themeColor="text1"/>
          <w:szCs w:val="22"/>
        </w:rPr>
        <w:t xml:space="preserve">sunkių alerginių reakcijų, kurios vadinamos </w:t>
      </w:r>
      <w:proofErr w:type="spellStart"/>
      <w:r w:rsidRPr="00FA67FE">
        <w:rPr>
          <w:color w:val="000000" w:themeColor="text1"/>
          <w:szCs w:val="22"/>
        </w:rPr>
        <w:t>angioneurozine</w:t>
      </w:r>
      <w:proofErr w:type="spellEnd"/>
      <w:r w:rsidRPr="00FA67FE">
        <w:rPr>
          <w:color w:val="000000" w:themeColor="text1"/>
          <w:szCs w:val="22"/>
        </w:rPr>
        <w:t xml:space="preserve"> edema ir </w:t>
      </w:r>
      <w:proofErr w:type="spellStart"/>
      <w:r w:rsidRPr="00FA67FE">
        <w:rPr>
          <w:color w:val="000000" w:themeColor="text1"/>
          <w:szCs w:val="22"/>
        </w:rPr>
        <w:t>anafilaksijos</w:t>
      </w:r>
      <w:proofErr w:type="spellEnd"/>
      <w:r w:rsidRPr="00FA67FE">
        <w:rPr>
          <w:color w:val="000000" w:themeColor="text1"/>
          <w:szCs w:val="22"/>
        </w:rPr>
        <w:t xml:space="preserve"> reakcija, </w:t>
      </w:r>
      <w:r>
        <w:rPr>
          <w:color w:val="000000" w:themeColor="text1"/>
          <w:szCs w:val="22"/>
        </w:rPr>
        <w:tab/>
      </w:r>
      <w:r w:rsidRPr="00FA67FE">
        <w:rPr>
          <w:color w:val="000000" w:themeColor="text1"/>
          <w:szCs w:val="22"/>
        </w:rPr>
        <w:t>simptomai</w:t>
      </w:r>
    </w:p>
    <w:p w14:paraId="0BE0D287" w14:textId="77777777" w:rsidR="00403E08" w:rsidRPr="007A0301" w:rsidRDefault="00403E08" w:rsidP="00403E08">
      <w:pPr>
        <w:pStyle w:val="Sraopastraipa"/>
        <w:numPr>
          <w:ilvl w:val="0"/>
          <w:numId w:val="35"/>
        </w:numPr>
        <w:tabs>
          <w:tab w:val="clear" w:pos="567"/>
        </w:tabs>
        <w:spacing w:line="240" w:lineRule="auto"/>
        <w:ind w:left="567" w:hanging="567"/>
        <w:rPr>
          <w:noProof/>
          <w:color w:val="000000" w:themeColor="text1"/>
          <w:szCs w:val="22"/>
        </w:rPr>
      </w:pPr>
      <w:r w:rsidRPr="007A0301">
        <w:rPr>
          <w:noProof/>
          <w:color w:val="000000" w:themeColor="text1"/>
          <w:szCs w:val="22"/>
        </w:rPr>
        <w:t>Sunki alerginė reakcija, kuri gali prasidėti kaip bėrimas vienoje srityje, bet gali kartu su plačiu odos lupimusi išplisti po visą kūną (Stivenso-Džonsono (</w:t>
      </w:r>
      <w:r w:rsidRPr="007A0301">
        <w:rPr>
          <w:i/>
          <w:noProof/>
          <w:color w:val="000000" w:themeColor="text1"/>
          <w:szCs w:val="22"/>
        </w:rPr>
        <w:t>Stevens-Johnson</w:t>
      </w:r>
      <w:r w:rsidRPr="007A0301">
        <w:rPr>
          <w:noProof/>
          <w:color w:val="000000" w:themeColor="text1"/>
          <w:szCs w:val="22"/>
        </w:rPr>
        <w:t>) sindromas ir (arba) toksinė epidermio nekrolizė)</w:t>
      </w:r>
    </w:p>
    <w:p w14:paraId="4AF92975" w14:textId="77777777" w:rsidR="00403E08" w:rsidRPr="00F34A89" w:rsidRDefault="00403E08" w:rsidP="00403E08">
      <w:pPr>
        <w:pStyle w:val="Sraopastraipa"/>
        <w:numPr>
          <w:ilvl w:val="0"/>
          <w:numId w:val="35"/>
        </w:numPr>
        <w:tabs>
          <w:tab w:val="clear" w:pos="567"/>
        </w:tabs>
        <w:spacing w:line="240" w:lineRule="auto"/>
        <w:ind w:left="567" w:hanging="567"/>
        <w:rPr>
          <w:noProof/>
          <w:color w:val="000000" w:themeColor="text1"/>
          <w:szCs w:val="22"/>
        </w:rPr>
      </w:pPr>
      <w:r w:rsidRPr="00BD36A3">
        <w:rPr>
          <w:noProof/>
          <w:color w:val="000000" w:themeColor="text1"/>
          <w:szCs w:val="22"/>
        </w:rPr>
        <w:t xml:space="preserve">Išplitęs išbėrimas, didelė kūno temperatūra, padidėjęs kepenų fermentų aktyvumas, neįprasti kraujo tyrimų rezultatai (eozinofilija), padidėję limfmazgiai ir poveikis kitiems susijusiems kūno organams (vaisto reakcija su eozinofilija ir sisteminiais simptomais, dar vadinama </w:t>
      </w:r>
      <w:r w:rsidRPr="00650B00">
        <w:rPr>
          <w:i/>
          <w:noProof/>
          <w:color w:val="000000" w:themeColor="text1"/>
          <w:szCs w:val="22"/>
        </w:rPr>
        <w:t>DRESS</w:t>
      </w:r>
      <w:r w:rsidRPr="00F81FAF">
        <w:rPr>
          <w:noProof/>
          <w:color w:val="000000" w:themeColor="text1"/>
          <w:szCs w:val="22"/>
        </w:rPr>
        <w:t xml:space="preserve"> arba padidėjusio jautrumo vaistui sindromu). Taip pat žr. 2 skyrių</w:t>
      </w:r>
      <w:r>
        <w:rPr>
          <w:noProof/>
          <w:color w:val="000000" w:themeColor="text1"/>
          <w:szCs w:val="22"/>
        </w:rPr>
        <w:t>.</w:t>
      </w:r>
    </w:p>
    <w:p w14:paraId="53B851FB" w14:textId="77777777" w:rsidR="00403E08" w:rsidRPr="00992099" w:rsidRDefault="00403E08" w:rsidP="00403E08">
      <w:pPr>
        <w:numPr>
          <w:ilvl w:val="12"/>
          <w:numId w:val="0"/>
        </w:numPr>
        <w:tabs>
          <w:tab w:val="clear" w:pos="567"/>
        </w:tabs>
        <w:spacing w:line="240" w:lineRule="auto"/>
        <w:rPr>
          <w:color w:val="000000" w:themeColor="text1"/>
          <w:szCs w:val="22"/>
        </w:rPr>
      </w:pPr>
    </w:p>
    <w:p w14:paraId="612DFA46" w14:textId="77777777" w:rsidR="00403E08" w:rsidRPr="00992099" w:rsidRDefault="00403E08" w:rsidP="00403E08">
      <w:pPr>
        <w:numPr>
          <w:ilvl w:val="12"/>
          <w:numId w:val="0"/>
        </w:numPr>
        <w:tabs>
          <w:tab w:val="clear" w:pos="567"/>
        </w:tabs>
        <w:spacing w:line="240" w:lineRule="auto"/>
        <w:rPr>
          <w:noProof/>
          <w:color w:val="000000" w:themeColor="text1"/>
          <w:szCs w:val="22"/>
        </w:rPr>
      </w:pPr>
      <w:r w:rsidRPr="00992099">
        <w:rPr>
          <w:b/>
          <w:bCs/>
          <w:noProof/>
          <w:color w:val="000000" w:themeColor="text1"/>
          <w:szCs w:val="22"/>
        </w:rPr>
        <w:t>Pasireiškus toliau išvardintiems simptomams Jūs privalote nedels</w:t>
      </w:r>
      <w:r>
        <w:rPr>
          <w:b/>
          <w:bCs/>
          <w:noProof/>
          <w:color w:val="000000" w:themeColor="text1"/>
          <w:szCs w:val="22"/>
        </w:rPr>
        <w:t>dami</w:t>
      </w:r>
      <w:r w:rsidRPr="00992099">
        <w:rPr>
          <w:b/>
          <w:bCs/>
          <w:noProof/>
          <w:color w:val="000000" w:themeColor="text1"/>
          <w:szCs w:val="22"/>
        </w:rPr>
        <w:t xml:space="preserve"> informuoti gydytoją</w:t>
      </w:r>
      <w:r w:rsidRPr="00992099">
        <w:rPr>
          <w:noProof/>
          <w:color w:val="000000" w:themeColor="text1"/>
          <w:szCs w:val="22"/>
        </w:rPr>
        <w:t>:</w:t>
      </w:r>
    </w:p>
    <w:p w14:paraId="3BE74571" w14:textId="77777777" w:rsidR="00403E08" w:rsidRPr="00992099" w:rsidRDefault="00403E08" w:rsidP="00403E08">
      <w:pPr>
        <w:pStyle w:val="Sraopastraipa"/>
        <w:numPr>
          <w:ilvl w:val="0"/>
          <w:numId w:val="5"/>
        </w:numPr>
        <w:tabs>
          <w:tab w:val="clear" w:pos="567"/>
        </w:tabs>
        <w:spacing w:line="240" w:lineRule="auto"/>
        <w:ind w:left="567" w:hanging="567"/>
        <w:rPr>
          <w:noProof/>
          <w:color w:val="000000" w:themeColor="text1"/>
          <w:szCs w:val="22"/>
        </w:rPr>
      </w:pPr>
      <w:r>
        <w:rPr>
          <w:noProof/>
          <w:color w:val="000000" w:themeColor="text1"/>
          <w:szCs w:val="22"/>
        </w:rPr>
        <w:t>K</w:t>
      </w:r>
      <w:r w:rsidRPr="00992099">
        <w:rPr>
          <w:noProof/>
          <w:color w:val="000000" w:themeColor="text1"/>
          <w:szCs w:val="22"/>
        </w:rPr>
        <w:t>arščiavimas, šaltkrėtis, ryklės skausmas, kosulys, burnos išopėjimas ar bet kokie kiti infekcijos simptomai (taip pat kraujotakoje (sepsis))</w:t>
      </w:r>
    </w:p>
    <w:p w14:paraId="325FDD1D" w14:textId="77777777" w:rsidR="00403E08" w:rsidRPr="00992099" w:rsidRDefault="00403E08" w:rsidP="00403E08">
      <w:pPr>
        <w:pStyle w:val="Sraopastraipa"/>
        <w:numPr>
          <w:ilvl w:val="0"/>
          <w:numId w:val="5"/>
        </w:numPr>
        <w:tabs>
          <w:tab w:val="clear" w:pos="567"/>
        </w:tabs>
        <w:spacing w:line="240" w:lineRule="auto"/>
        <w:ind w:left="567" w:hanging="567"/>
        <w:rPr>
          <w:noProof/>
          <w:color w:val="000000" w:themeColor="text1"/>
          <w:szCs w:val="22"/>
        </w:rPr>
      </w:pPr>
      <w:r>
        <w:rPr>
          <w:noProof/>
          <w:color w:val="000000" w:themeColor="text1"/>
          <w:szCs w:val="22"/>
        </w:rPr>
        <w:t>K</w:t>
      </w:r>
      <w:r w:rsidRPr="00992099">
        <w:rPr>
          <w:noProof/>
          <w:color w:val="000000" w:themeColor="text1"/>
          <w:szCs w:val="22"/>
        </w:rPr>
        <w:t>raujavimas ar kraujosruva nesusižeidus</w:t>
      </w:r>
    </w:p>
    <w:p w14:paraId="22B26BF1" w14:textId="77777777" w:rsidR="00403E08" w:rsidRPr="00992099" w:rsidRDefault="00403E08" w:rsidP="00403E08">
      <w:pPr>
        <w:pStyle w:val="Sraopastraipa"/>
        <w:numPr>
          <w:ilvl w:val="0"/>
          <w:numId w:val="5"/>
        </w:numPr>
        <w:tabs>
          <w:tab w:val="clear" w:pos="567"/>
        </w:tabs>
        <w:spacing w:line="240" w:lineRule="auto"/>
        <w:ind w:left="567" w:hanging="567"/>
        <w:rPr>
          <w:noProof/>
          <w:color w:val="000000" w:themeColor="text1"/>
          <w:szCs w:val="22"/>
        </w:rPr>
      </w:pPr>
      <w:r>
        <w:rPr>
          <w:noProof/>
          <w:color w:val="000000" w:themeColor="text1"/>
          <w:szCs w:val="22"/>
        </w:rPr>
        <w:t>S</w:t>
      </w:r>
      <w:r w:rsidRPr="00992099">
        <w:rPr>
          <w:noProof/>
          <w:color w:val="000000" w:themeColor="text1"/>
          <w:szCs w:val="22"/>
        </w:rPr>
        <w:t>kausmas krūtinėje ar kojoje</w:t>
      </w:r>
    </w:p>
    <w:p w14:paraId="31E3BE30" w14:textId="77777777" w:rsidR="00403E08" w:rsidRPr="00992099" w:rsidRDefault="00403E08" w:rsidP="00403E08">
      <w:pPr>
        <w:pStyle w:val="Sraopastraipa"/>
        <w:numPr>
          <w:ilvl w:val="0"/>
          <w:numId w:val="5"/>
        </w:numPr>
        <w:tabs>
          <w:tab w:val="clear" w:pos="567"/>
        </w:tabs>
        <w:spacing w:line="240" w:lineRule="auto"/>
        <w:ind w:left="567" w:hanging="567"/>
        <w:rPr>
          <w:noProof/>
          <w:color w:val="000000" w:themeColor="text1"/>
          <w:szCs w:val="22"/>
        </w:rPr>
      </w:pPr>
      <w:r>
        <w:rPr>
          <w:noProof/>
          <w:color w:val="000000" w:themeColor="text1"/>
          <w:szCs w:val="22"/>
        </w:rPr>
        <w:t>D</w:t>
      </w:r>
      <w:r w:rsidRPr="00992099">
        <w:rPr>
          <w:noProof/>
          <w:color w:val="000000" w:themeColor="text1"/>
          <w:szCs w:val="22"/>
        </w:rPr>
        <w:t>usulys</w:t>
      </w:r>
    </w:p>
    <w:p w14:paraId="090415C7" w14:textId="77777777" w:rsidR="00403E08" w:rsidRPr="00992099" w:rsidRDefault="00403E08" w:rsidP="00403E08">
      <w:pPr>
        <w:pStyle w:val="Sraopastraipa"/>
        <w:numPr>
          <w:ilvl w:val="0"/>
          <w:numId w:val="5"/>
        </w:numPr>
        <w:tabs>
          <w:tab w:val="clear" w:pos="567"/>
        </w:tabs>
        <w:spacing w:line="240" w:lineRule="auto"/>
        <w:ind w:left="567" w:hanging="567"/>
        <w:rPr>
          <w:noProof/>
          <w:color w:val="000000" w:themeColor="text1"/>
          <w:szCs w:val="22"/>
        </w:rPr>
      </w:pPr>
      <w:r>
        <w:rPr>
          <w:noProof/>
          <w:color w:val="000000" w:themeColor="text1"/>
          <w:szCs w:val="22"/>
        </w:rPr>
        <w:t>K</w:t>
      </w:r>
      <w:r w:rsidRPr="00992099">
        <w:rPr>
          <w:noProof/>
          <w:color w:val="000000" w:themeColor="text1"/>
          <w:szCs w:val="22"/>
        </w:rPr>
        <w:t>aulų skausmas, raumenų silpnumas, konfuzija arba nuovargis, kurie gali būti susiję su dėl pernelyg didelio kalcio kiekio kraujyje.</w:t>
      </w:r>
    </w:p>
    <w:p w14:paraId="7CC41AB4" w14:textId="77777777" w:rsidR="00403E08" w:rsidRPr="00992099" w:rsidRDefault="00403E08" w:rsidP="00403E08">
      <w:pPr>
        <w:numPr>
          <w:ilvl w:val="12"/>
          <w:numId w:val="0"/>
        </w:numPr>
        <w:tabs>
          <w:tab w:val="clear" w:pos="567"/>
        </w:tabs>
        <w:spacing w:line="240" w:lineRule="auto"/>
        <w:rPr>
          <w:color w:val="000000" w:themeColor="text1"/>
          <w:szCs w:val="22"/>
        </w:rPr>
      </w:pPr>
    </w:p>
    <w:p w14:paraId="0A415A10" w14:textId="77777777" w:rsidR="00403E08" w:rsidRPr="00992099" w:rsidRDefault="00403E08" w:rsidP="00403E08">
      <w:pPr>
        <w:numPr>
          <w:ilvl w:val="12"/>
          <w:numId w:val="0"/>
        </w:numPr>
        <w:tabs>
          <w:tab w:val="clear" w:pos="567"/>
        </w:tabs>
        <w:spacing w:line="240" w:lineRule="auto"/>
        <w:rPr>
          <w:b/>
          <w:bCs/>
          <w:noProof/>
          <w:color w:val="000000" w:themeColor="text1"/>
          <w:szCs w:val="22"/>
        </w:rPr>
      </w:pPr>
      <w:r w:rsidRPr="00992099">
        <w:rPr>
          <w:noProof/>
          <w:color w:val="000000" w:themeColor="text1"/>
          <w:szCs w:val="22"/>
        </w:rPr>
        <w:t>Lenalidomide G</w:t>
      </w:r>
      <w:r>
        <w:rPr>
          <w:noProof/>
          <w:color w:val="000000" w:themeColor="text1"/>
          <w:szCs w:val="22"/>
        </w:rPr>
        <w:t>rindeks</w:t>
      </w:r>
      <w:r w:rsidRPr="00992099">
        <w:rPr>
          <w:noProof/>
          <w:color w:val="000000" w:themeColor="text1"/>
          <w:szCs w:val="22"/>
        </w:rPr>
        <w:t xml:space="preserve"> gali sumažinti su infekcija kovojančių baltųjų kraujo ląstelių ir krešėjime dalyvaujančių kraujo ląstelių (trombocitų) skaičių kraujyje; tai gali sukelti kraujavimo sutrikimų, pvz., kraujavimą iš nosies ir kraujosruvų susidarymą. Be to, Lenalidomide G</w:t>
      </w:r>
      <w:r>
        <w:rPr>
          <w:noProof/>
          <w:color w:val="000000" w:themeColor="text1"/>
          <w:szCs w:val="22"/>
        </w:rPr>
        <w:t>rindeks</w:t>
      </w:r>
      <w:r w:rsidRPr="00992099">
        <w:rPr>
          <w:noProof/>
          <w:color w:val="000000" w:themeColor="text1"/>
          <w:szCs w:val="22"/>
        </w:rPr>
        <w:t xml:space="preserve"> gali sukelti kraujo krešulių susidarymą venose (trombozę).</w:t>
      </w:r>
    </w:p>
    <w:p w14:paraId="0828D63B" w14:textId="77777777" w:rsidR="00403E08" w:rsidRPr="005A1058" w:rsidRDefault="00403E08" w:rsidP="00403E08">
      <w:pPr>
        <w:numPr>
          <w:ilvl w:val="12"/>
          <w:numId w:val="0"/>
        </w:numPr>
        <w:tabs>
          <w:tab w:val="left" w:pos="0"/>
        </w:tabs>
        <w:spacing w:line="240" w:lineRule="auto"/>
        <w:ind w:right="-2"/>
        <w:rPr>
          <w:noProof/>
          <w:color w:val="000000" w:themeColor="text1"/>
          <w:szCs w:val="22"/>
        </w:rPr>
      </w:pPr>
    </w:p>
    <w:p w14:paraId="21AF54AD" w14:textId="77777777" w:rsidR="00403E08" w:rsidRPr="005A1058" w:rsidRDefault="00403E08" w:rsidP="00403E08">
      <w:pPr>
        <w:numPr>
          <w:ilvl w:val="12"/>
          <w:numId w:val="0"/>
        </w:numPr>
        <w:tabs>
          <w:tab w:val="left" w:pos="0"/>
        </w:tabs>
        <w:spacing w:line="240" w:lineRule="auto"/>
        <w:ind w:right="-2"/>
        <w:rPr>
          <w:b/>
          <w:bCs/>
          <w:noProof/>
          <w:color w:val="000000" w:themeColor="text1"/>
          <w:szCs w:val="22"/>
        </w:rPr>
      </w:pPr>
      <w:r w:rsidRPr="005A1058">
        <w:rPr>
          <w:b/>
          <w:bCs/>
          <w:noProof/>
          <w:color w:val="000000" w:themeColor="text1"/>
          <w:szCs w:val="22"/>
        </w:rPr>
        <w:t>Kitas šalutinis poveikis</w:t>
      </w:r>
    </w:p>
    <w:p w14:paraId="5E503003" w14:textId="77777777" w:rsidR="00403E08" w:rsidRPr="005A1058" w:rsidRDefault="00403E08" w:rsidP="00403E08">
      <w:pPr>
        <w:numPr>
          <w:ilvl w:val="12"/>
          <w:numId w:val="0"/>
        </w:numPr>
        <w:tabs>
          <w:tab w:val="left" w:pos="0"/>
        </w:tabs>
        <w:spacing w:line="240" w:lineRule="auto"/>
        <w:ind w:right="-2"/>
        <w:rPr>
          <w:noProof/>
          <w:color w:val="000000" w:themeColor="text1"/>
          <w:szCs w:val="22"/>
        </w:rPr>
      </w:pPr>
      <w:r w:rsidRPr="005A1058">
        <w:rPr>
          <w:noProof/>
          <w:color w:val="000000" w:themeColor="text1"/>
          <w:szCs w:val="22"/>
        </w:rPr>
        <w:t>Svarbu paminėti, kad nedaugeliui pacientų gali pasireikšti kitų tipų vėžys ir gydant Lenalidomide Grindeks ši rizika gali padidėti</w:t>
      </w:r>
      <w:r>
        <w:rPr>
          <w:noProof/>
          <w:color w:val="000000" w:themeColor="text1"/>
          <w:szCs w:val="22"/>
        </w:rPr>
        <w:t>. Todėl</w:t>
      </w:r>
      <w:r w:rsidRPr="005A1058">
        <w:rPr>
          <w:noProof/>
          <w:color w:val="000000" w:themeColor="text1"/>
          <w:szCs w:val="22"/>
        </w:rPr>
        <w:t xml:space="preserve"> skirdamas Jums </w:t>
      </w:r>
      <w:r w:rsidRPr="005A1058">
        <w:rPr>
          <w:noProof/>
          <w:color w:val="000000" w:themeColor="text1"/>
          <w:szCs w:val="22"/>
          <w:lang w:eastAsia="en-US" w:bidi="ar-SA"/>
        </w:rPr>
        <w:t xml:space="preserve">Lenalidomide Grindeks </w:t>
      </w:r>
      <w:r w:rsidRPr="005A1058">
        <w:rPr>
          <w:noProof/>
          <w:color w:val="000000" w:themeColor="text1"/>
          <w:szCs w:val="22"/>
        </w:rPr>
        <w:t>gydytojas turi atidžiai įvertinti gydymo naudą ir riziką.</w:t>
      </w:r>
    </w:p>
    <w:p w14:paraId="454EC1A6" w14:textId="77777777" w:rsidR="00403E08" w:rsidRDefault="00403E08" w:rsidP="00403E08">
      <w:pPr>
        <w:numPr>
          <w:ilvl w:val="12"/>
          <w:numId w:val="0"/>
        </w:numPr>
        <w:tabs>
          <w:tab w:val="left" w:pos="0"/>
        </w:tabs>
        <w:spacing w:line="240" w:lineRule="auto"/>
        <w:ind w:right="-2"/>
        <w:rPr>
          <w:noProof/>
          <w:color w:val="000000" w:themeColor="text1"/>
          <w:szCs w:val="22"/>
        </w:rPr>
      </w:pPr>
    </w:p>
    <w:p w14:paraId="7967DFFB" w14:textId="77777777" w:rsidR="00403E08" w:rsidRPr="00C9012F" w:rsidRDefault="00403E08" w:rsidP="00403E08">
      <w:pPr>
        <w:ind w:right="-29"/>
        <w:rPr>
          <w:b/>
          <w:bCs/>
          <w:noProof/>
          <w:snapToGrid w:val="0"/>
          <w:szCs w:val="22"/>
        </w:rPr>
      </w:pPr>
      <w:r w:rsidRPr="00C9012F">
        <w:rPr>
          <w:b/>
          <w:bCs/>
          <w:noProof/>
          <w:snapToGrid w:val="0"/>
          <w:szCs w:val="22"/>
        </w:rPr>
        <w:t>Labai dažni šalutinio poveikio reiškiniai (gali pasireikšti ne rečiau kaip 1 iš 10 asmenų):</w:t>
      </w:r>
    </w:p>
    <w:p w14:paraId="2108A8DB"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R</w:t>
      </w:r>
      <w:r w:rsidRPr="00992099">
        <w:rPr>
          <w:noProof/>
          <w:color w:val="000000" w:themeColor="text1"/>
          <w:szCs w:val="22"/>
        </w:rPr>
        <w:t>audonųjų kraujo ląstelių skaičiaus sumažėjimas, dėl kurio gali pasireikšti anemija, lemianti nuovargį ir silpnumą</w:t>
      </w:r>
    </w:p>
    <w:p w14:paraId="64429905"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I</w:t>
      </w:r>
      <w:r w:rsidRPr="00992099">
        <w:rPr>
          <w:noProof/>
          <w:color w:val="000000" w:themeColor="text1"/>
          <w:szCs w:val="22"/>
        </w:rPr>
        <w:t>šbėrimas, niežėjimas</w:t>
      </w:r>
    </w:p>
    <w:p w14:paraId="69F54F3F"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R</w:t>
      </w:r>
      <w:r w:rsidRPr="00992099">
        <w:rPr>
          <w:noProof/>
          <w:color w:val="000000" w:themeColor="text1"/>
          <w:szCs w:val="22"/>
        </w:rPr>
        <w:t>aumenų mėšlungis, raumenų silpnumas, raumenų skausmas, kaulų, sąnarių, nugaros skausmas</w:t>
      </w:r>
    </w:p>
    <w:p w14:paraId="02EE1C73"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G</w:t>
      </w:r>
      <w:r w:rsidRPr="00992099">
        <w:rPr>
          <w:noProof/>
          <w:color w:val="000000" w:themeColor="text1"/>
          <w:szCs w:val="22"/>
        </w:rPr>
        <w:t>alūnių skausmas</w:t>
      </w:r>
    </w:p>
    <w:p w14:paraId="03C62539"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I</w:t>
      </w:r>
      <w:r w:rsidRPr="00992099">
        <w:rPr>
          <w:noProof/>
          <w:color w:val="000000" w:themeColor="text1"/>
          <w:szCs w:val="22"/>
        </w:rPr>
        <w:t>šplitęs tinimas, įskaitant rankų ir kojų patinimus</w:t>
      </w:r>
    </w:p>
    <w:p w14:paraId="638EAD16"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S</w:t>
      </w:r>
      <w:r w:rsidRPr="00992099">
        <w:rPr>
          <w:noProof/>
          <w:color w:val="000000" w:themeColor="text1"/>
          <w:szCs w:val="22"/>
        </w:rPr>
        <w:t>ilpnumas, nuovargis</w:t>
      </w:r>
    </w:p>
    <w:p w14:paraId="73930A5C"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K</w:t>
      </w:r>
      <w:r w:rsidRPr="00992099">
        <w:rPr>
          <w:noProof/>
          <w:color w:val="000000" w:themeColor="text1"/>
          <w:szCs w:val="22"/>
        </w:rPr>
        <w:t>arščiavimas ir gripui panašūs simptomai, įskaitant karščiavimą, raumenų skausmą, galvos, ausų, skausmą, kosulį, šaltkrėtį</w:t>
      </w:r>
    </w:p>
    <w:p w14:paraId="6B01531F"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N</w:t>
      </w:r>
      <w:r w:rsidRPr="00992099">
        <w:rPr>
          <w:noProof/>
          <w:color w:val="000000" w:themeColor="text1"/>
          <w:szCs w:val="22"/>
        </w:rPr>
        <w:t>utirpimas, dilgsėjimas ar deginimo pojūtis odoje, skausmas rankose ir pėdose, svaigulys, drebulys</w:t>
      </w:r>
    </w:p>
    <w:p w14:paraId="2CDEB517"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A</w:t>
      </w:r>
      <w:r w:rsidRPr="00992099">
        <w:rPr>
          <w:noProof/>
          <w:color w:val="000000" w:themeColor="text1"/>
          <w:szCs w:val="22"/>
        </w:rPr>
        <w:t>petito stoka, pakitęs skonio jutimas</w:t>
      </w:r>
    </w:p>
    <w:p w14:paraId="76D5EB53"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S</w:t>
      </w:r>
      <w:r w:rsidRPr="00992099">
        <w:rPr>
          <w:noProof/>
          <w:color w:val="000000" w:themeColor="text1"/>
          <w:szCs w:val="22"/>
        </w:rPr>
        <w:t>ustiprėjęs skausmas, padidėjęs navikas, sustiprėjęs paraudimas apie naviką</w:t>
      </w:r>
    </w:p>
    <w:p w14:paraId="07B1C34C"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S</w:t>
      </w:r>
      <w:r w:rsidRPr="00992099">
        <w:rPr>
          <w:noProof/>
          <w:color w:val="000000" w:themeColor="text1"/>
          <w:szCs w:val="22"/>
        </w:rPr>
        <w:t>vorio sumažėjimas</w:t>
      </w:r>
    </w:p>
    <w:p w14:paraId="499DDCB4"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V</w:t>
      </w:r>
      <w:r w:rsidRPr="00992099">
        <w:rPr>
          <w:noProof/>
          <w:color w:val="000000" w:themeColor="text1"/>
          <w:szCs w:val="22"/>
        </w:rPr>
        <w:t xml:space="preserve">idurių užkietėjimas, viduriavimas, pykinimas, vėmimas, skrandžio skausmas, rėmuo </w:t>
      </w:r>
    </w:p>
    <w:p w14:paraId="4828B1AB"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M</w:t>
      </w:r>
      <w:r w:rsidRPr="00992099">
        <w:rPr>
          <w:noProof/>
          <w:color w:val="000000" w:themeColor="text1"/>
          <w:szCs w:val="22"/>
        </w:rPr>
        <w:t xml:space="preserve">ažas kalio arba kalcio ir </w:t>
      </w:r>
      <w:r w:rsidRPr="00992099">
        <w:rPr>
          <w:rFonts w:eastAsiaTheme="minorHAnsi"/>
          <w:szCs w:val="22"/>
          <w:lang w:eastAsia="en-US" w:bidi="ar-SA"/>
        </w:rPr>
        <w:t xml:space="preserve">(arba) natrio </w:t>
      </w:r>
      <w:r w:rsidRPr="00992099">
        <w:rPr>
          <w:noProof/>
          <w:color w:val="000000" w:themeColor="text1"/>
          <w:szCs w:val="22"/>
        </w:rPr>
        <w:t>kiekis kraujyje</w:t>
      </w:r>
    </w:p>
    <w:p w14:paraId="5C34C383"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S</w:t>
      </w:r>
      <w:r w:rsidRPr="00992099">
        <w:rPr>
          <w:noProof/>
          <w:color w:val="000000" w:themeColor="text1"/>
          <w:szCs w:val="22"/>
        </w:rPr>
        <w:t>usilpnėjusi skydliaukės funkcija</w:t>
      </w:r>
    </w:p>
    <w:p w14:paraId="6F3D62FC"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K</w:t>
      </w:r>
      <w:r w:rsidRPr="00992099">
        <w:rPr>
          <w:noProof/>
          <w:color w:val="000000" w:themeColor="text1"/>
          <w:szCs w:val="22"/>
        </w:rPr>
        <w:t>ojų skausmas (tai gali būti trombozės simptomas), skausmas krūtinėje ar dusulys (tai gali būti kraujo krešulių atsiradimo plaučiuose simptomas, vadinamas plaučių embolija)</w:t>
      </w:r>
    </w:p>
    <w:p w14:paraId="210B5B0E"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V</w:t>
      </w:r>
      <w:r w:rsidRPr="00992099">
        <w:rPr>
          <w:noProof/>
          <w:color w:val="000000" w:themeColor="text1"/>
          <w:szCs w:val="22"/>
        </w:rPr>
        <w:t>isų tipų infekcija, įskaitant nosies daubų (sinusų) infekciją, plaučių ir viršutinių kvėpavimo takų infekcija</w:t>
      </w:r>
    </w:p>
    <w:p w14:paraId="4BB0E527"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D</w:t>
      </w:r>
      <w:r w:rsidRPr="00992099">
        <w:rPr>
          <w:noProof/>
          <w:color w:val="000000" w:themeColor="text1"/>
          <w:szCs w:val="22"/>
        </w:rPr>
        <w:t>usulys</w:t>
      </w:r>
    </w:p>
    <w:p w14:paraId="5C53E46E"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lastRenderedPageBreak/>
        <w:t>N</w:t>
      </w:r>
      <w:r w:rsidRPr="00992099">
        <w:rPr>
          <w:noProof/>
          <w:color w:val="000000" w:themeColor="text1"/>
          <w:szCs w:val="22"/>
        </w:rPr>
        <w:t>eryškus matymas</w:t>
      </w:r>
    </w:p>
    <w:p w14:paraId="196F32F2"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A</w:t>
      </w:r>
      <w:r w:rsidRPr="00992099">
        <w:rPr>
          <w:noProof/>
          <w:color w:val="000000" w:themeColor="text1"/>
          <w:szCs w:val="22"/>
        </w:rPr>
        <w:t>kies drumstis (katarakta)</w:t>
      </w:r>
    </w:p>
    <w:p w14:paraId="5A021F5E"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I</w:t>
      </w:r>
      <w:r w:rsidRPr="00992099">
        <w:rPr>
          <w:noProof/>
          <w:color w:val="000000" w:themeColor="text1"/>
          <w:szCs w:val="22"/>
        </w:rPr>
        <w:t>nkstų sutrikimai – inkstai tinkamai neveikia, nenormali jų funkcija</w:t>
      </w:r>
    </w:p>
    <w:p w14:paraId="1E7A2E7E"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P</w:t>
      </w:r>
      <w:r w:rsidRPr="00992099">
        <w:rPr>
          <w:noProof/>
          <w:color w:val="000000" w:themeColor="text1"/>
          <w:szCs w:val="22"/>
        </w:rPr>
        <w:t>akitę kepenų tyrimo rodikliai</w:t>
      </w:r>
    </w:p>
    <w:p w14:paraId="50566D57"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rFonts w:eastAsiaTheme="minorHAnsi"/>
          <w:szCs w:val="22"/>
          <w:lang w:eastAsia="en-US" w:bidi="ar-SA"/>
        </w:rPr>
        <w:t>P</w:t>
      </w:r>
      <w:r w:rsidRPr="00992099">
        <w:rPr>
          <w:rFonts w:eastAsiaTheme="minorHAnsi"/>
          <w:szCs w:val="22"/>
          <w:lang w:eastAsia="en-US" w:bidi="ar-SA"/>
        </w:rPr>
        <w:t>adidėję kepenų tyrimų rodikliai</w:t>
      </w:r>
    </w:p>
    <w:p w14:paraId="1EAD8D15"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B</w:t>
      </w:r>
      <w:r w:rsidRPr="00992099">
        <w:rPr>
          <w:noProof/>
          <w:color w:val="000000" w:themeColor="text1"/>
          <w:szCs w:val="22"/>
        </w:rPr>
        <w:t>altymo kiekio kraujyje pokyčiai, galintys sukelti arterijų patinimą (vaskulitą)</w:t>
      </w:r>
    </w:p>
    <w:p w14:paraId="030A1661"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P</w:t>
      </w:r>
      <w:r w:rsidRPr="00992099">
        <w:rPr>
          <w:noProof/>
          <w:color w:val="000000" w:themeColor="text1"/>
          <w:szCs w:val="22"/>
        </w:rPr>
        <w:t>adidėjęs gliukozės kiekis kraujyje (cukrinis diabetas)</w:t>
      </w:r>
    </w:p>
    <w:p w14:paraId="3509401C"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rFonts w:eastAsiaTheme="minorHAnsi"/>
          <w:szCs w:val="22"/>
          <w:lang w:eastAsia="en-US" w:bidi="ar-SA"/>
        </w:rPr>
        <w:t>S</w:t>
      </w:r>
      <w:r w:rsidRPr="00992099">
        <w:rPr>
          <w:rFonts w:eastAsiaTheme="minorHAnsi"/>
          <w:szCs w:val="22"/>
          <w:lang w:eastAsia="en-US" w:bidi="ar-SA"/>
        </w:rPr>
        <w:t>umažėjęs gliukozės kiekis kraujyje</w:t>
      </w:r>
    </w:p>
    <w:p w14:paraId="3EED46D8"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G</w:t>
      </w:r>
      <w:r w:rsidRPr="00992099">
        <w:rPr>
          <w:noProof/>
          <w:color w:val="000000" w:themeColor="text1"/>
          <w:szCs w:val="22"/>
        </w:rPr>
        <w:t>alvos skausmas</w:t>
      </w:r>
    </w:p>
    <w:p w14:paraId="2FC3A0B1"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K</w:t>
      </w:r>
      <w:r w:rsidRPr="00992099">
        <w:rPr>
          <w:noProof/>
          <w:color w:val="000000" w:themeColor="text1"/>
          <w:szCs w:val="22"/>
        </w:rPr>
        <w:t>raujavimas iš nosies</w:t>
      </w:r>
    </w:p>
    <w:p w14:paraId="7EF86011" w14:textId="77777777" w:rsidR="00403E08" w:rsidRPr="00992099" w:rsidRDefault="00403E08" w:rsidP="00403E08">
      <w:pPr>
        <w:pStyle w:val="Sraopastraipa"/>
        <w:numPr>
          <w:ilvl w:val="0"/>
          <w:numId w:val="6"/>
        </w:numPr>
        <w:tabs>
          <w:tab w:val="clear" w:pos="567"/>
        </w:tabs>
        <w:spacing w:line="240" w:lineRule="auto"/>
        <w:ind w:left="567" w:hanging="567"/>
        <w:rPr>
          <w:noProof/>
          <w:color w:val="000000" w:themeColor="text1"/>
          <w:szCs w:val="22"/>
        </w:rPr>
      </w:pPr>
      <w:r>
        <w:rPr>
          <w:noProof/>
          <w:color w:val="000000" w:themeColor="text1"/>
          <w:szCs w:val="22"/>
        </w:rPr>
        <w:t>O</w:t>
      </w:r>
      <w:r w:rsidRPr="00992099">
        <w:rPr>
          <w:noProof/>
          <w:color w:val="000000" w:themeColor="text1"/>
          <w:szCs w:val="22"/>
        </w:rPr>
        <w:t>dos sausumas</w:t>
      </w:r>
    </w:p>
    <w:p w14:paraId="198A6E1B" w14:textId="77777777" w:rsidR="00403E08" w:rsidRPr="00992099" w:rsidRDefault="00403E08" w:rsidP="00403E08">
      <w:pPr>
        <w:pStyle w:val="Sraopastraipa"/>
        <w:numPr>
          <w:ilvl w:val="0"/>
          <w:numId w:val="6"/>
        </w:numPr>
        <w:tabs>
          <w:tab w:val="clear" w:pos="567"/>
        </w:tabs>
        <w:autoSpaceDE w:val="0"/>
        <w:autoSpaceDN w:val="0"/>
        <w:adjustRightInd w:val="0"/>
        <w:spacing w:line="240" w:lineRule="auto"/>
        <w:ind w:left="567" w:hanging="567"/>
        <w:rPr>
          <w:rFonts w:eastAsiaTheme="minorHAnsi"/>
          <w:szCs w:val="22"/>
          <w:lang w:eastAsia="en-US" w:bidi="ar-SA"/>
        </w:rPr>
      </w:pPr>
      <w:r>
        <w:rPr>
          <w:noProof/>
          <w:color w:val="000000" w:themeColor="text1"/>
          <w:szCs w:val="22"/>
        </w:rPr>
        <w:t>D</w:t>
      </w:r>
      <w:r w:rsidRPr="00992099">
        <w:rPr>
          <w:noProof/>
          <w:color w:val="000000" w:themeColor="text1"/>
          <w:szCs w:val="22"/>
        </w:rPr>
        <w:t>epresija, pakitusi nuotaika, sutrikęs miegas</w:t>
      </w:r>
    </w:p>
    <w:p w14:paraId="6EAEB415" w14:textId="77777777" w:rsidR="00403E08" w:rsidRPr="00992099" w:rsidRDefault="00403E08" w:rsidP="00403E08">
      <w:pPr>
        <w:pStyle w:val="Sraopastraipa"/>
        <w:numPr>
          <w:ilvl w:val="0"/>
          <w:numId w:val="6"/>
        </w:numPr>
        <w:tabs>
          <w:tab w:val="clear" w:pos="567"/>
        </w:tabs>
        <w:autoSpaceDE w:val="0"/>
        <w:autoSpaceDN w:val="0"/>
        <w:adjustRightInd w:val="0"/>
        <w:spacing w:line="240" w:lineRule="auto"/>
        <w:ind w:left="567" w:hanging="567"/>
        <w:rPr>
          <w:rFonts w:eastAsiaTheme="minorHAnsi"/>
          <w:szCs w:val="22"/>
          <w:lang w:eastAsia="en-US" w:bidi="ar-SA"/>
        </w:rPr>
      </w:pPr>
      <w:r>
        <w:rPr>
          <w:rFonts w:eastAsiaTheme="minorHAnsi"/>
          <w:szCs w:val="22"/>
          <w:lang w:eastAsia="en-US" w:bidi="ar-SA"/>
        </w:rPr>
        <w:t>K</w:t>
      </w:r>
      <w:r w:rsidRPr="00992099">
        <w:rPr>
          <w:rFonts w:eastAsiaTheme="minorHAnsi"/>
          <w:szCs w:val="22"/>
          <w:lang w:eastAsia="en-US" w:bidi="ar-SA"/>
        </w:rPr>
        <w:t>osulys</w:t>
      </w:r>
    </w:p>
    <w:p w14:paraId="3F3F8543" w14:textId="77777777" w:rsidR="00403E08" w:rsidRPr="00992099" w:rsidRDefault="00403E08" w:rsidP="00403E08">
      <w:pPr>
        <w:pStyle w:val="Sraopastraipa"/>
        <w:numPr>
          <w:ilvl w:val="0"/>
          <w:numId w:val="6"/>
        </w:numPr>
        <w:tabs>
          <w:tab w:val="clear" w:pos="567"/>
        </w:tabs>
        <w:autoSpaceDE w:val="0"/>
        <w:autoSpaceDN w:val="0"/>
        <w:adjustRightInd w:val="0"/>
        <w:spacing w:line="240" w:lineRule="auto"/>
        <w:ind w:left="567" w:hanging="567"/>
        <w:rPr>
          <w:rFonts w:eastAsiaTheme="minorHAnsi"/>
          <w:szCs w:val="22"/>
          <w:lang w:eastAsia="en-US" w:bidi="ar-SA"/>
        </w:rPr>
      </w:pPr>
      <w:r>
        <w:rPr>
          <w:rFonts w:eastAsiaTheme="minorHAnsi"/>
          <w:szCs w:val="22"/>
          <w:lang w:eastAsia="en-US" w:bidi="ar-SA"/>
        </w:rPr>
        <w:t>K</w:t>
      </w:r>
      <w:r w:rsidRPr="00992099">
        <w:rPr>
          <w:rFonts w:eastAsiaTheme="minorHAnsi"/>
          <w:szCs w:val="22"/>
          <w:lang w:eastAsia="en-US" w:bidi="ar-SA"/>
        </w:rPr>
        <w:t>raujospūdžio sumažėjimas</w:t>
      </w:r>
    </w:p>
    <w:p w14:paraId="02E82A18" w14:textId="77777777" w:rsidR="00403E08" w:rsidRPr="00992099" w:rsidRDefault="00403E08" w:rsidP="00403E08">
      <w:pPr>
        <w:pStyle w:val="Sraopastraipa"/>
        <w:numPr>
          <w:ilvl w:val="0"/>
          <w:numId w:val="6"/>
        </w:numPr>
        <w:tabs>
          <w:tab w:val="clear" w:pos="567"/>
        </w:tabs>
        <w:autoSpaceDE w:val="0"/>
        <w:autoSpaceDN w:val="0"/>
        <w:adjustRightInd w:val="0"/>
        <w:spacing w:line="240" w:lineRule="auto"/>
        <w:ind w:left="567" w:hanging="567"/>
        <w:rPr>
          <w:rFonts w:eastAsiaTheme="minorHAnsi"/>
          <w:szCs w:val="22"/>
          <w:lang w:eastAsia="en-US" w:bidi="ar-SA"/>
        </w:rPr>
      </w:pPr>
      <w:r>
        <w:rPr>
          <w:rFonts w:eastAsiaTheme="minorHAnsi"/>
          <w:szCs w:val="22"/>
          <w:lang w:eastAsia="en-US" w:bidi="ar-SA"/>
        </w:rPr>
        <w:t>N</w:t>
      </w:r>
      <w:r w:rsidRPr="00992099">
        <w:rPr>
          <w:rFonts w:eastAsiaTheme="minorHAnsi"/>
          <w:szCs w:val="22"/>
          <w:lang w:eastAsia="en-US" w:bidi="ar-SA"/>
        </w:rPr>
        <w:t>eaiškus kūno diskomforto jausmas, bloga savijauta</w:t>
      </w:r>
    </w:p>
    <w:p w14:paraId="1FA38A86" w14:textId="77777777" w:rsidR="00403E08" w:rsidRPr="00992099" w:rsidRDefault="00403E08" w:rsidP="00403E08">
      <w:pPr>
        <w:pStyle w:val="Sraopastraipa"/>
        <w:numPr>
          <w:ilvl w:val="0"/>
          <w:numId w:val="6"/>
        </w:numPr>
        <w:tabs>
          <w:tab w:val="clear" w:pos="567"/>
        </w:tabs>
        <w:autoSpaceDE w:val="0"/>
        <w:autoSpaceDN w:val="0"/>
        <w:adjustRightInd w:val="0"/>
        <w:spacing w:line="240" w:lineRule="auto"/>
        <w:ind w:left="567" w:hanging="567"/>
        <w:rPr>
          <w:noProof/>
          <w:color w:val="000000" w:themeColor="text1"/>
          <w:szCs w:val="22"/>
        </w:rPr>
      </w:pPr>
      <w:r>
        <w:rPr>
          <w:rFonts w:eastAsiaTheme="minorHAnsi"/>
          <w:szCs w:val="22"/>
          <w:lang w:eastAsia="en-US" w:bidi="ar-SA"/>
        </w:rPr>
        <w:t>Ž</w:t>
      </w:r>
      <w:r w:rsidRPr="00992099">
        <w:rPr>
          <w:rFonts w:eastAsiaTheme="minorHAnsi"/>
          <w:szCs w:val="22"/>
          <w:lang w:eastAsia="en-US" w:bidi="ar-SA"/>
        </w:rPr>
        <w:t>aizdos ir uždegimas burnoje, burnos džiūvimas</w:t>
      </w:r>
    </w:p>
    <w:p w14:paraId="60060C2C" w14:textId="77777777" w:rsidR="00403E08" w:rsidRPr="00992099" w:rsidRDefault="00403E08" w:rsidP="00403E08">
      <w:pPr>
        <w:pStyle w:val="Sraopastraipa"/>
        <w:numPr>
          <w:ilvl w:val="0"/>
          <w:numId w:val="6"/>
        </w:numPr>
        <w:tabs>
          <w:tab w:val="clear" w:pos="567"/>
        </w:tabs>
        <w:autoSpaceDE w:val="0"/>
        <w:autoSpaceDN w:val="0"/>
        <w:adjustRightInd w:val="0"/>
        <w:spacing w:line="240" w:lineRule="auto"/>
        <w:ind w:left="567" w:hanging="567"/>
        <w:rPr>
          <w:noProof/>
          <w:color w:val="000000" w:themeColor="text1"/>
          <w:szCs w:val="22"/>
        </w:rPr>
      </w:pPr>
      <w:r>
        <w:rPr>
          <w:rFonts w:eastAsiaTheme="minorHAnsi"/>
          <w:szCs w:val="22"/>
          <w:lang w:eastAsia="en-US" w:bidi="ar-SA"/>
        </w:rPr>
        <w:t>D</w:t>
      </w:r>
      <w:r w:rsidRPr="00992099">
        <w:rPr>
          <w:rFonts w:eastAsiaTheme="minorHAnsi"/>
          <w:szCs w:val="22"/>
          <w:lang w:eastAsia="en-US" w:bidi="ar-SA"/>
        </w:rPr>
        <w:t>ehidratacija.</w:t>
      </w:r>
    </w:p>
    <w:p w14:paraId="630DEE7E" w14:textId="77777777" w:rsidR="00403E08" w:rsidRDefault="00403E08" w:rsidP="00403E08">
      <w:pPr>
        <w:numPr>
          <w:ilvl w:val="12"/>
          <w:numId w:val="0"/>
        </w:numPr>
        <w:tabs>
          <w:tab w:val="left" w:pos="0"/>
        </w:tabs>
        <w:spacing w:line="240" w:lineRule="auto"/>
        <w:ind w:right="-2"/>
        <w:rPr>
          <w:noProof/>
          <w:color w:val="000000" w:themeColor="text1"/>
          <w:szCs w:val="22"/>
        </w:rPr>
      </w:pPr>
    </w:p>
    <w:p w14:paraId="288330F1" w14:textId="77777777" w:rsidR="00403E08" w:rsidRDefault="00403E08" w:rsidP="00403E08">
      <w:pPr>
        <w:numPr>
          <w:ilvl w:val="12"/>
          <w:numId w:val="0"/>
        </w:numPr>
        <w:tabs>
          <w:tab w:val="left" w:pos="0"/>
        </w:tabs>
        <w:spacing w:line="240" w:lineRule="auto"/>
        <w:ind w:right="-2"/>
        <w:rPr>
          <w:b/>
          <w:bCs/>
          <w:noProof/>
          <w:snapToGrid w:val="0"/>
          <w:szCs w:val="22"/>
        </w:rPr>
      </w:pPr>
      <w:r>
        <w:rPr>
          <w:b/>
          <w:bCs/>
          <w:noProof/>
          <w:snapToGrid w:val="0"/>
          <w:szCs w:val="22"/>
        </w:rPr>
        <w:t>Dažni šalutinio poveikio reiškiniai (gali pasireikšti rečiau kaip 1 iš 10 asmenų):</w:t>
      </w:r>
    </w:p>
    <w:p w14:paraId="4BF946DF" w14:textId="77777777" w:rsidR="00403E08" w:rsidRPr="00992099" w:rsidRDefault="00403E08" w:rsidP="00403E08">
      <w:pPr>
        <w:pStyle w:val="Sraopastraipa"/>
        <w:numPr>
          <w:ilvl w:val="0"/>
          <w:numId w:val="9"/>
        </w:numPr>
        <w:tabs>
          <w:tab w:val="clear" w:pos="567"/>
        </w:tabs>
        <w:spacing w:line="240" w:lineRule="auto"/>
        <w:ind w:left="567" w:hanging="567"/>
        <w:rPr>
          <w:noProof/>
          <w:color w:val="000000" w:themeColor="text1"/>
          <w:szCs w:val="22"/>
        </w:rPr>
      </w:pPr>
      <w:r>
        <w:rPr>
          <w:noProof/>
          <w:color w:val="000000" w:themeColor="text1"/>
          <w:szCs w:val="22"/>
        </w:rPr>
        <w:t>R</w:t>
      </w:r>
      <w:r w:rsidRPr="00992099">
        <w:rPr>
          <w:noProof/>
          <w:color w:val="000000" w:themeColor="text1"/>
          <w:szCs w:val="22"/>
        </w:rPr>
        <w:t>audonųjų kraujo kūnelių irimas (hemolizinė mažakraujystė)</w:t>
      </w:r>
    </w:p>
    <w:p w14:paraId="3520B121" w14:textId="77777777" w:rsidR="00403E08" w:rsidRPr="00992099" w:rsidRDefault="00403E08" w:rsidP="00403E08">
      <w:pPr>
        <w:pStyle w:val="Sraopastraipa"/>
        <w:numPr>
          <w:ilvl w:val="0"/>
          <w:numId w:val="9"/>
        </w:numPr>
        <w:tabs>
          <w:tab w:val="clear" w:pos="567"/>
        </w:tabs>
        <w:spacing w:line="240" w:lineRule="auto"/>
        <w:ind w:left="567" w:hanging="567"/>
        <w:rPr>
          <w:noProof/>
          <w:color w:val="000000" w:themeColor="text1"/>
          <w:szCs w:val="22"/>
        </w:rPr>
      </w:pPr>
      <w:r>
        <w:rPr>
          <w:noProof/>
          <w:color w:val="000000" w:themeColor="text1"/>
          <w:szCs w:val="22"/>
        </w:rPr>
        <w:t>T</w:t>
      </w:r>
      <w:r w:rsidRPr="00992099">
        <w:rPr>
          <w:noProof/>
          <w:color w:val="000000" w:themeColor="text1"/>
          <w:szCs w:val="22"/>
        </w:rPr>
        <w:t>am tikri odos augliai</w:t>
      </w:r>
    </w:p>
    <w:p w14:paraId="423809D8" w14:textId="77777777" w:rsidR="00403E08" w:rsidRPr="00992099" w:rsidRDefault="00403E08" w:rsidP="00403E08">
      <w:pPr>
        <w:pStyle w:val="Sraopastraipa"/>
        <w:numPr>
          <w:ilvl w:val="0"/>
          <w:numId w:val="9"/>
        </w:numPr>
        <w:tabs>
          <w:tab w:val="clear" w:pos="567"/>
        </w:tabs>
        <w:spacing w:line="240" w:lineRule="auto"/>
        <w:ind w:left="567" w:hanging="567"/>
        <w:rPr>
          <w:noProof/>
          <w:color w:val="000000" w:themeColor="text1"/>
          <w:szCs w:val="22"/>
        </w:rPr>
      </w:pPr>
      <w:r>
        <w:rPr>
          <w:noProof/>
          <w:color w:val="000000" w:themeColor="text1"/>
          <w:szCs w:val="22"/>
        </w:rPr>
        <w:t>K</w:t>
      </w:r>
      <w:r w:rsidRPr="00992099">
        <w:rPr>
          <w:noProof/>
          <w:color w:val="000000" w:themeColor="text1"/>
          <w:szCs w:val="22"/>
        </w:rPr>
        <w:t>raujavimas iš dantenų, skrandžio ar žarnyno</w:t>
      </w:r>
    </w:p>
    <w:p w14:paraId="7ADE688D" w14:textId="77777777" w:rsidR="00403E08" w:rsidRPr="00992099" w:rsidRDefault="00403E08" w:rsidP="00403E08">
      <w:pPr>
        <w:pStyle w:val="Sraopastraipa"/>
        <w:numPr>
          <w:ilvl w:val="0"/>
          <w:numId w:val="9"/>
        </w:numPr>
        <w:tabs>
          <w:tab w:val="clear" w:pos="567"/>
        </w:tabs>
        <w:spacing w:line="240" w:lineRule="auto"/>
        <w:ind w:left="567" w:hanging="567"/>
        <w:rPr>
          <w:noProof/>
          <w:color w:val="000000" w:themeColor="text1"/>
          <w:szCs w:val="22"/>
        </w:rPr>
      </w:pPr>
      <w:r>
        <w:rPr>
          <w:noProof/>
          <w:color w:val="000000" w:themeColor="text1"/>
          <w:szCs w:val="22"/>
        </w:rPr>
        <w:t>P</w:t>
      </w:r>
      <w:r w:rsidRPr="00992099">
        <w:rPr>
          <w:noProof/>
          <w:color w:val="000000" w:themeColor="text1"/>
          <w:szCs w:val="22"/>
        </w:rPr>
        <w:t>adidėjęs kraujospūdis, lėtas, dažnas ar nereguliarus širdies plakimas</w:t>
      </w:r>
    </w:p>
    <w:p w14:paraId="415DD532" w14:textId="77777777" w:rsidR="00403E08" w:rsidRPr="00992099" w:rsidRDefault="00403E08" w:rsidP="00403E08">
      <w:pPr>
        <w:pStyle w:val="Sraopastraipa"/>
        <w:numPr>
          <w:ilvl w:val="0"/>
          <w:numId w:val="9"/>
        </w:numPr>
        <w:tabs>
          <w:tab w:val="clear" w:pos="567"/>
        </w:tabs>
        <w:spacing w:line="240" w:lineRule="auto"/>
        <w:ind w:left="567" w:hanging="567"/>
        <w:rPr>
          <w:noProof/>
          <w:color w:val="000000" w:themeColor="text1"/>
          <w:szCs w:val="22"/>
        </w:rPr>
      </w:pPr>
      <w:r>
        <w:rPr>
          <w:noProof/>
          <w:color w:val="000000" w:themeColor="text1"/>
          <w:szCs w:val="22"/>
        </w:rPr>
        <w:t>P</w:t>
      </w:r>
      <w:r w:rsidRPr="00992099">
        <w:rPr>
          <w:noProof/>
          <w:color w:val="000000" w:themeColor="text1"/>
          <w:szCs w:val="22"/>
        </w:rPr>
        <w:t>adidėjęs medžiagos, kuri susidaro irstant raudonosioms kraujo ląstelėms, kiekis kraujyje</w:t>
      </w:r>
    </w:p>
    <w:p w14:paraId="47C8AF43" w14:textId="77777777" w:rsidR="00403E08" w:rsidRPr="00992099" w:rsidRDefault="00403E08" w:rsidP="00403E08">
      <w:pPr>
        <w:pStyle w:val="Sraopastraipa"/>
        <w:numPr>
          <w:ilvl w:val="0"/>
          <w:numId w:val="9"/>
        </w:numPr>
        <w:tabs>
          <w:tab w:val="clear" w:pos="567"/>
        </w:tabs>
        <w:spacing w:line="240" w:lineRule="auto"/>
        <w:ind w:left="567" w:hanging="567"/>
        <w:rPr>
          <w:noProof/>
          <w:color w:val="000000" w:themeColor="text1"/>
          <w:szCs w:val="22"/>
        </w:rPr>
      </w:pPr>
      <w:r>
        <w:rPr>
          <w:noProof/>
          <w:color w:val="000000" w:themeColor="text1"/>
          <w:szCs w:val="22"/>
        </w:rPr>
        <w:t>P</w:t>
      </w:r>
      <w:r w:rsidRPr="00992099">
        <w:rPr>
          <w:noProof/>
          <w:color w:val="000000" w:themeColor="text1"/>
          <w:szCs w:val="22"/>
        </w:rPr>
        <w:t>adidėjęs tam tikro baltymo, rodančio organizme esantį uždegimą, kiekis</w:t>
      </w:r>
    </w:p>
    <w:p w14:paraId="78F87DD8" w14:textId="77777777" w:rsidR="00403E08" w:rsidRPr="00992099" w:rsidRDefault="00403E08" w:rsidP="00403E08">
      <w:pPr>
        <w:pStyle w:val="Sraopastraipa"/>
        <w:numPr>
          <w:ilvl w:val="0"/>
          <w:numId w:val="8"/>
        </w:numPr>
        <w:tabs>
          <w:tab w:val="clear" w:pos="567"/>
        </w:tabs>
        <w:spacing w:line="240" w:lineRule="auto"/>
        <w:ind w:left="567" w:hanging="567"/>
        <w:rPr>
          <w:noProof/>
          <w:color w:val="000000" w:themeColor="text1"/>
          <w:szCs w:val="22"/>
        </w:rPr>
      </w:pPr>
      <w:r>
        <w:rPr>
          <w:noProof/>
          <w:color w:val="000000" w:themeColor="text1"/>
          <w:szCs w:val="22"/>
        </w:rPr>
        <w:t>P</w:t>
      </w:r>
      <w:r w:rsidRPr="00992099">
        <w:rPr>
          <w:noProof/>
          <w:color w:val="000000" w:themeColor="text1"/>
          <w:szCs w:val="22"/>
        </w:rPr>
        <w:t>atamsėjusi oda, odos spalvos pokytis dėl kraujo išsiliejimo po ja, būdingas kraujosruvoms, odos, pripildytos krauju, patinimas, kraujosruvos</w:t>
      </w:r>
    </w:p>
    <w:p w14:paraId="7000C5DF" w14:textId="77777777" w:rsidR="00403E08" w:rsidRPr="00992099" w:rsidRDefault="00403E08" w:rsidP="00403E08">
      <w:pPr>
        <w:pStyle w:val="Sraopastraipa"/>
        <w:numPr>
          <w:ilvl w:val="0"/>
          <w:numId w:val="8"/>
        </w:numPr>
        <w:tabs>
          <w:tab w:val="clear" w:pos="567"/>
        </w:tabs>
        <w:spacing w:line="240" w:lineRule="auto"/>
        <w:ind w:left="567" w:hanging="567"/>
        <w:rPr>
          <w:noProof/>
          <w:color w:val="000000" w:themeColor="text1"/>
          <w:szCs w:val="22"/>
        </w:rPr>
      </w:pPr>
      <w:r>
        <w:rPr>
          <w:noProof/>
          <w:color w:val="000000" w:themeColor="text1"/>
          <w:szCs w:val="22"/>
        </w:rPr>
        <w:t>P</w:t>
      </w:r>
      <w:r w:rsidRPr="00992099">
        <w:rPr>
          <w:noProof/>
          <w:color w:val="000000" w:themeColor="text1"/>
          <w:szCs w:val="22"/>
        </w:rPr>
        <w:t xml:space="preserve">adidėjęs šlapimo rūgšties kiekis kraujyje </w:t>
      </w:r>
    </w:p>
    <w:p w14:paraId="68B3E655" w14:textId="77777777" w:rsidR="00403E08" w:rsidRPr="00992099" w:rsidRDefault="00403E08" w:rsidP="00403E08">
      <w:pPr>
        <w:pStyle w:val="Sraopastraipa"/>
        <w:numPr>
          <w:ilvl w:val="0"/>
          <w:numId w:val="8"/>
        </w:numPr>
        <w:tabs>
          <w:tab w:val="clear" w:pos="567"/>
        </w:tabs>
        <w:spacing w:line="240" w:lineRule="auto"/>
        <w:ind w:left="567" w:hanging="567"/>
        <w:rPr>
          <w:noProof/>
          <w:color w:val="000000" w:themeColor="text1"/>
          <w:szCs w:val="22"/>
        </w:rPr>
      </w:pPr>
      <w:r>
        <w:rPr>
          <w:noProof/>
          <w:color w:val="000000" w:themeColor="text1"/>
          <w:szCs w:val="22"/>
        </w:rPr>
        <w:t>I</w:t>
      </w:r>
      <w:r w:rsidRPr="00992099">
        <w:rPr>
          <w:noProof/>
          <w:color w:val="000000" w:themeColor="text1"/>
          <w:szCs w:val="22"/>
        </w:rPr>
        <w:t>šbėrimas, odos įtrūkimai, odos paraudimas, pleiskanojimas ar lupimasis, dilgėlinė</w:t>
      </w:r>
    </w:p>
    <w:p w14:paraId="5898417D" w14:textId="77777777" w:rsidR="00403E08" w:rsidRPr="00992099" w:rsidRDefault="00403E08" w:rsidP="00403E08">
      <w:pPr>
        <w:pStyle w:val="Sraopastraipa"/>
        <w:numPr>
          <w:ilvl w:val="0"/>
          <w:numId w:val="8"/>
        </w:numPr>
        <w:tabs>
          <w:tab w:val="clear" w:pos="567"/>
        </w:tabs>
        <w:spacing w:line="240" w:lineRule="auto"/>
        <w:ind w:left="567" w:hanging="567"/>
        <w:rPr>
          <w:noProof/>
          <w:color w:val="000000" w:themeColor="text1"/>
          <w:szCs w:val="22"/>
        </w:rPr>
      </w:pPr>
      <w:r>
        <w:rPr>
          <w:noProof/>
          <w:color w:val="000000" w:themeColor="text1"/>
          <w:szCs w:val="22"/>
        </w:rPr>
        <w:t>S</w:t>
      </w:r>
      <w:r w:rsidRPr="00992099">
        <w:rPr>
          <w:noProof/>
          <w:color w:val="000000" w:themeColor="text1"/>
          <w:szCs w:val="22"/>
        </w:rPr>
        <w:t>ustiprėjęs prakaitavimas, prakaitavimas naktį</w:t>
      </w:r>
    </w:p>
    <w:p w14:paraId="641546DA" w14:textId="77777777" w:rsidR="00403E08" w:rsidRPr="00992099" w:rsidRDefault="00403E08" w:rsidP="00403E08">
      <w:pPr>
        <w:pStyle w:val="Sraopastraipa"/>
        <w:numPr>
          <w:ilvl w:val="0"/>
          <w:numId w:val="8"/>
        </w:numPr>
        <w:tabs>
          <w:tab w:val="clear" w:pos="567"/>
        </w:tabs>
        <w:spacing w:line="240" w:lineRule="auto"/>
        <w:ind w:left="567" w:hanging="567"/>
        <w:rPr>
          <w:noProof/>
          <w:color w:val="000000" w:themeColor="text1"/>
          <w:szCs w:val="22"/>
        </w:rPr>
      </w:pPr>
      <w:r>
        <w:rPr>
          <w:noProof/>
          <w:color w:val="000000" w:themeColor="text1"/>
          <w:szCs w:val="22"/>
        </w:rPr>
        <w:t>P</w:t>
      </w:r>
      <w:r w:rsidRPr="00992099">
        <w:rPr>
          <w:noProof/>
          <w:color w:val="000000" w:themeColor="text1"/>
          <w:szCs w:val="22"/>
        </w:rPr>
        <w:t xml:space="preserve">asunkėjęs rijimas, gerklės skausmas, užkimimas, pakitęs balsas </w:t>
      </w:r>
    </w:p>
    <w:p w14:paraId="1F4C0F5C" w14:textId="77777777" w:rsidR="00403E08" w:rsidRPr="00992099" w:rsidRDefault="00403E08" w:rsidP="00403E08">
      <w:pPr>
        <w:pStyle w:val="Sraopastraipa"/>
        <w:numPr>
          <w:ilvl w:val="0"/>
          <w:numId w:val="8"/>
        </w:numPr>
        <w:tabs>
          <w:tab w:val="clear" w:pos="567"/>
        </w:tabs>
        <w:spacing w:line="240" w:lineRule="auto"/>
        <w:ind w:left="567" w:hanging="567"/>
        <w:rPr>
          <w:noProof/>
          <w:color w:val="000000" w:themeColor="text1"/>
          <w:szCs w:val="22"/>
        </w:rPr>
      </w:pPr>
      <w:r>
        <w:rPr>
          <w:noProof/>
          <w:color w:val="000000" w:themeColor="text1"/>
          <w:szCs w:val="22"/>
        </w:rPr>
        <w:t>S</w:t>
      </w:r>
      <w:r w:rsidRPr="00992099">
        <w:rPr>
          <w:noProof/>
          <w:color w:val="000000" w:themeColor="text1"/>
          <w:szCs w:val="22"/>
        </w:rPr>
        <w:t>loga</w:t>
      </w:r>
    </w:p>
    <w:p w14:paraId="43F6010E" w14:textId="77777777" w:rsidR="00403E08" w:rsidRPr="00992099" w:rsidRDefault="00403E08" w:rsidP="00403E08">
      <w:pPr>
        <w:pStyle w:val="Sraopastraipa"/>
        <w:numPr>
          <w:ilvl w:val="0"/>
          <w:numId w:val="8"/>
        </w:numPr>
        <w:tabs>
          <w:tab w:val="clear" w:pos="567"/>
        </w:tabs>
        <w:spacing w:line="240" w:lineRule="auto"/>
        <w:ind w:left="567" w:hanging="567"/>
        <w:rPr>
          <w:noProof/>
          <w:color w:val="000000" w:themeColor="text1"/>
          <w:szCs w:val="22"/>
        </w:rPr>
      </w:pPr>
      <w:r>
        <w:rPr>
          <w:noProof/>
          <w:color w:val="000000" w:themeColor="text1"/>
          <w:szCs w:val="22"/>
        </w:rPr>
        <w:t>Ž</w:t>
      </w:r>
      <w:r w:rsidRPr="00992099">
        <w:rPr>
          <w:noProof/>
          <w:color w:val="000000" w:themeColor="text1"/>
          <w:szCs w:val="22"/>
        </w:rPr>
        <w:t>ymus šlapimo kiekio padidėjimas ar sumažėjimas, šlapinimosi kontrolės sutrikimas</w:t>
      </w:r>
    </w:p>
    <w:p w14:paraId="4F935E9C" w14:textId="77777777" w:rsidR="00403E08" w:rsidRPr="00992099" w:rsidRDefault="00403E08" w:rsidP="00403E08">
      <w:pPr>
        <w:pStyle w:val="Sraopastraipa"/>
        <w:numPr>
          <w:ilvl w:val="0"/>
          <w:numId w:val="8"/>
        </w:numPr>
        <w:tabs>
          <w:tab w:val="clear" w:pos="567"/>
        </w:tabs>
        <w:spacing w:line="240" w:lineRule="auto"/>
        <w:ind w:left="567" w:hanging="567"/>
        <w:rPr>
          <w:noProof/>
          <w:color w:val="000000" w:themeColor="text1"/>
          <w:szCs w:val="22"/>
        </w:rPr>
      </w:pPr>
      <w:r>
        <w:rPr>
          <w:noProof/>
          <w:color w:val="000000" w:themeColor="text1"/>
          <w:szCs w:val="22"/>
        </w:rPr>
        <w:t>K</w:t>
      </w:r>
      <w:r w:rsidRPr="00992099">
        <w:rPr>
          <w:noProof/>
          <w:color w:val="000000" w:themeColor="text1"/>
          <w:szCs w:val="22"/>
        </w:rPr>
        <w:t>raujas šlapime</w:t>
      </w:r>
    </w:p>
    <w:p w14:paraId="63A16F6B" w14:textId="77777777" w:rsidR="00403E08" w:rsidRPr="00992099" w:rsidRDefault="00403E08" w:rsidP="00403E08">
      <w:pPr>
        <w:pStyle w:val="Sraopastraipa"/>
        <w:numPr>
          <w:ilvl w:val="0"/>
          <w:numId w:val="7"/>
        </w:numPr>
        <w:tabs>
          <w:tab w:val="clear" w:pos="567"/>
        </w:tabs>
        <w:spacing w:line="240" w:lineRule="auto"/>
        <w:ind w:left="567" w:hanging="567"/>
        <w:rPr>
          <w:noProof/>
          <w:color w:val="000000" w:themeColor="text1"/>
          <w:szCs w:val="22"/>
        </w:rPr>
      </w:pPr>
      <w:r>
        <w:rPr>
          <w:noProof/>
          <w:color w:val="000000" w:themeColor="text1"/>
          <w:szCs w:val="22"/>
        </w:rPr>
        <w:t>D</w:t>
      </w:r>
      <w:r w:rsidRPr="00992099">
        <w:rPr>
          <w:noProof/>
          <w:color w:val="000000" w:themeColor="text1"/>
          <w:szCs w:val="22"/>
        </w:rPr>
        <w:t>usulys, ypač gulint (tai gali būti širdies nepakankamumo simptomas)</w:t>
      </w:r>
    </w:p>
    <w:p w14:paraId="433C5987" w14:textId="77777777" w:rsidR="00403E08" w:rsidRPr="00992099" w:rsidRDefault="00403E08" w:rsidP="00403E08">
      <w:pPr>
        <w:pStyle w:val="Sraopastraipa"/>
        <w:numPr>
          <w:ilvl w:val="0"/>
          <w:numId w:val="7"/>
        </w:numPr>
        <w:tabs>
          <w:tab w:val="clear" w:pos="567"/>
        </w:tabs>
        <w:spacing w:line="240" w:lineRule="auto"/>
        <w:ind w:left="567" w:hanging="567"/>
        <w:rPr>
          <w:noProof/>
          <w:color w:val="000000" w:themeColor="text1"/>
          <w:szCs w:val="22"/>
        </w:rPr>
      </w:pPr>
      <w:r>
        <w:rPr>
          <w:noProof/>
          <w:color w:val="000000" w:themeColor="text1"/>
          <w:szCs w:val="22"/>
        </w:rPr>
        <w:t>P</w:t>
      </w:r>
      <w:r w:rsidRPr="00992099">
        <w:rPr>
          <w:noProof/>
          <w:color w:val="000000" w:themeColor="text1"/>
          <w:szCs w:val="22"/>
        </w:rPr>
        <w:t>asunkėjusi erekcija</w:t>
      </w:r>
    </w:p>
    <w:p w14:paraId="7D435AF8" w14:textId="77777777" w:rsidR="00403E08" w:rsidRPr="00992099" w:rsidRDefault="00403E08" w:rsidP="00403E08">
      <w:pPr>
        <w:pStyle w:val="Sraopastraipa"/>
        <w:numPr>
          <w:ilvl w:val="0"/>
          <w:numId w:val="7"/>
        </w:numPr>
        <w:tabs>
          <w:tab w:val="clear" w:pos="567"/>
        </w:tabs>
        <w:spacing w:line="240" w:lineRule="auto"/>
        <w:ind w:left="567" w:hanging="567"/>
        <w:rPr>
          <w:noProof/>
          <w:color w:val="000000" w:themeColor="text1"/>
          <w:szCs w:val="22"/>
        </w:rPr>
      </w:pPr>
      <w:r>
        <w:rPr>
          <w:noProof/>
          <w:color w:val="000000" w:themeColor="text1"/>
          <w:szCs w:val="22"/>
        </w:rPr>
        <w:t>I</w:t>
      </w:r>
      <w:r w:rsidRPr="00992099">
        <w:rPr>
          <w:noProof/>
          <w:color w:val="000000" w:themeColor="text1"/>
          <w:szCs w:val="22"/>
        </w:rPr>
        <w:t>nsultas, apkvaitimas, svaigulys ([</w:t>
      </w:r>
      <w:r w:rsidRPr="00992099">
        <w:rPr>
          <w:i/>
          <w:noProof/>
          <w:color w:val="000000" w:themeColor="text1"/>
          <w:szCs w:val="22"/>
        </w:rPr>
        <w:t>vertigo</w:t>
      </w:r>
      <w:r w:rsidRPr="00992099">
        <w:rPr>
          <w:noProof/>
          <w:color w:val="000000" w:themeColor="text1"/>
          <w:szCs w:val="22"/>
        </w:rPr>
        <w:t>], vidinės ausies sutrikimas, sukeliantis pojūtį, kad aplinkui viskas sukasi), laikinas sąmonės netekimas</w:t>
      </w:r>
    </w:p>
    <w:p w14:paraId="1C05CE83" w14:textId="77777777" w:rsidR="00403E08" w:rsidRPr="00992099" w:rsidRDefault="00403E08" w:rsidP="00403E08">
      <w:pPr>
        <w:pStyle w:val="Sraopastraipa"/>
        <w:numPr>
          <w:ilvl w:val="0"/>
          <w:numId w:val="7"/>
        </w:numPr>
        <w:tabs>
          <w:tab w:val="clear" w:pos="567"/>
        </w:tabs>
        <w:spacing w:line="240" w:lineRule="auto"/>
        <w:ind w:left="567" w:hanging="567"/>
        <w:rPr>
          <w:noProof/>
          <w:color w:val="000000" w:themeColor="text1"/>
          <w:szCs w:val="22"/>
        </w:rPr>
      </w:pPr>
      <w:r>
        <w:rPr>
          <w:noProof/>
          <w:color w:val="000000" w:themeColor="text1"/>
          <w:szCs w:val="22"/>
        </w:rPr>
        <w:t>R</w:t>
      </w:r>
      <w:r w:rsidRPr="00992099">
        <w:rPr>
          <w:noProof/>
          <w:color w:val="000000" w:themeColor="text1"/>
          <w:szCs w:val="22"/>
        </w:rPr>
        <w:t>aumenų silpnumas, energijos stoka</w:t>
      </w:r>
    </w:p>
    <w:p w14:paraId="25D03927" w14:textId="77777777" w:rsidR="00403E08" w:rsidRPr="00992099" w:rsidRDefault="00403E08" w:rsidP="00403E08">
      <w:pPr>
        <w:pStyle w:val="Sraopastraipa"/>
        <w:numPr>
          <w:ilvl w:val="0"/>
          <w:numId w:val="7"/>
        </w:numPr>
        <w:tabs>
          <w:tab w:val="clear" w:pos="567"/>
        </w:tabs>
        <w:spacing w:line="240" w:lineRule="auto"/>
        <w:ind w:left="567" w:hanging="567"/>
        <w:rPr>
          <w:noProof/>
          <w:color w:val="000000" w:themeColor="text1"/>
          <w:szCs w:val="22"/>
        </w:rPr>
      </w:pPr>
      <w:r>
        <w:rPr>
          <w:noProof/>
          <w:color w:val="000000" w:themeColor="text1"/>
          <w:szCs w:val="22"/>
        </w:rPr>
        <w:t>N</w:t>
      </w:r>
      <w:r w:rsidRPr="00992099">
        <w:rPr>
          <w:noProof/>
          <w:color w:val="000000" w:themeColor="text1"/>
          <w:szCs w:val="22"/>
        </w:rPr>
        <w:t>ugaros, krūtinės skausmas</w:t>
      </w:r>
    </w:p>
    <w:p w14:paraId="402D6489" w14:textId="77777777" w:rsidR="00403E08" w:rsidRPr="00992099" w:rsidRDefault="00403E08" w:rsidP="00403E08">
      <w:pPr>
        <w:pStyle w:val="Sraopastraipa"/>
        <w:numPr>
          <w:ilvl w:val="0"/>
          <w:numId w:val="7"/>
        </w:numPr>
        <w:tabs>
          <w:tab w:val="clear" w:pos="567"/>
        </w:tabs>
        <w:spacing w:line="240" w:lineRule="auto"/>
        <w:ind w:left="567" w:hanging="567"/>
        <w:rPr>
          <w:noProof/>
          <w:color w:val="000000" w:themeColor="text1"/>
          <w:szCs w:val="22"/>
        </w:rPr>
      </w:pPr>
      <w:r>
        <w:rPr>
          <w:noProof/>
          <w:color w:val="000000" w:themeColor="text1"/>
          <w:szCs w:val="22"/>
        </w:rPr>
        <w:t>Š</w:t>
      </w:r>
      <w:r w:rsidRPr="00992099">
        <w:rPr>
          <w:noProof/>
          <w:color w:val="000000" w:themeColor="text1"/>
          <w:szCs w:val="22"/>
        </w:rPr>
        <w:t>altkrėtis</w:t>
      </w:r>
    </w:p>
    <w:p w14:paraId="2876ADAB" w14:textId="77777777" w:rsidR="00403E08" w:rsidRPr="00992099" w:rsidRDefault="00403E08" w:rsidP="00403E08">
      <w:pPr>
        <w:pStyle w:val="Sraopastraipa"/>
        <w:numPr>
          <w:ilvl w:val="0"/>
          <w:numId w:val="7"/>
        </w:numPr>
        <w:tabs>
          <w:tab w:val="clear" w:pos="567"/>
        </w:tabs>
        <w:spacing w:line="240" w:lineRule="auto"/>
        <w:ind w:left="567" w:hanging="567"/>
        <w:rPr>
          <w:noProof/>
          <w:color w:val="000000" w:themeColor="text1"/>
          <w:szCs w:val="22"/>
        </w:rPr>
      </w:pPr>
      <w:r>
        <w:rPr>
          <w:noProof/>
          <w:color w:val="000000" w:themeColor="text1"/>
          <w:szCs w:val="22"/>
        </w:rPr>
        <w:t>S</w:t>
      </w:r>
      <w:r w:rsidRPr="00992099">
        <w:rPr>
          <w:noProof/>
          <w:color w:val="000000" w:themeColor="text1"/>
          <w:szCs w:val="22"/>
        </w:rPr>
        <w:t>ąnarių tinimas</w:t>
      </w:r>
    </w:p>
    <w:p w14:paraId="6BF1410D" w14:textId="77777777" w:rsidR="00403E08" w:rsidRPr="00992099" w:rsidRDefault="00403E08" w:rsidP="00403E08">
      <w:pPr>
        <w:pStyle w:val="Sraopastraipa"/>
        <w:numPr>
          <w:ilvl w:val="0"/>
          <w:numId w:val="7"/>
        </w:numPr>
        <w:tabs>
          <w:tab w:val="clear" w:pos="567"/>
        </w:tabs>
        <w:spacing w:line="240" w:lineRule="auto"/>
        <w:ind w:left="567" w:hanging="567"/>
        <w:rPr>
          <w:noProof/>
          <w:color w:val="000000" w:themeColor="text1"/>
          <w:szCs w:val="22"/>
        </w:rPr>
      </w:pPr>
      <w:r>
        <w:rPr>
          <w:noProof/>
          <w:color w:val="000000" w:themeColor="text1"/>
          <w:szCs w:val="22"/>
        </w:rPr>
        <w:t>S</w:t>
      </w:r>
      <w:r w:rsidRPr="00992099">
        <w:rPr>
          <w:noProof/>
          <w:color w:val="000000" w:themeColor="text1"/>
          <w:szCs w:val="22"/>
        </w:rPr>
        <w:t>ulėtėjęs arba visai sutrikę</w:t>
      </w:r>
      <w:r>
        <w:rPr>
          <w:noProof/>
          <w:color w:val="000000" w:themeColor="text1"/>
          <w:szCs w:val="22"/>
        </w:rPr>
        <w:t>s tulžies ištekėjimas iš kepenų</w:t>
      </w:r>
    </w:p>
    <w:p w14:paraId="215977F3" w14:textId="77777777" w:rsidR="00403E08" w:rsidRPr="00992099" w:rsidRDefault="00403E08" w:rsidP="00403E08">
      <w:pPr>
        <w:pStyle w:val="Sraopastraipa"/>
        <w:numPr>
          <w:ilvl w:val="0"/>
          <w:numId w:val="7"/>
        </w:numPr>
        <w:tabs>
          <w:tab w:val="clear" w:pos="567"/>
        </w:tabs>
        <w:spacing w:line="240" w:lineRule="auto"/>
        <w:ind w:left="567" w:hanging="567"/>
        <w:rPr>
          <w:noProof/>
          <w:color w:val="000000" w:themeColor="text1"/>
          <w:szCs w:val="22"/>
        </w:rPr>
      </w:pPr>
      <w:r>
        <w:rPr>
          <w:noProof/>
          <w:color w:val="000000" w:themeColor="text1"/>
          <w:szCs w:val="22"/>
        </w:rPr>
        <w:t>M</w:t>
      </w:r>
      <w:r w:rsidRPr="00992099">
        <w:rPr>
          <w:noProof/>
          <w:color w:val="000000" w:themeColor="text1"/>
          <w:szCs w:val="22"/>
        </w:rPr>
        <w:t>ažas kalcio, fosfatų arba magnio kiekis kraujyje</w:t>
      </w:r>
    </w:p>
    <w:p w14:paraId="005B723C" w14:textId="77777777" w:rsidR="00403E08" w:rsidRPr="00992099" w:rsidRDefault="00403E08" w:rsidP="00403E08">
      <w:pPr>
        <w:pStyle w:val="Sraopastraipa"/>
        <w:numPr>
          <w:ilvl w:val="0"/>
          <w:numId w:val="7"/>
        </w:numPr>
        <w:tabs>
          <w:tab w:val="clear" w:pos="567"/>
        </w:tabs>
        <w:spacing w:line="240" w:lineRule="auto"/>
        <w:ind w:left="567" w:hanging="567"/>
        <w:rPr>
          <w:noProof/>
          <w:color w:val="000000" w:themeColor="text1"/>
          <w:szCs w:val="22"/>
        </w:rPr>
      </w:pPr>
      <w:r>
        <w:rPr>
          <w:rFonts w:eastAsiaTheme="minorHAnsi"/>
          <w:szCs w:val="22"/>
          <w:lang w:eastAsia="en-US" w:bidi="ar-SA"/>
        </w:rPr>
        <w:t>P</w:t>
      </w:r>
      <w:r w:rsidRPr="00992099">
        <w:rPr>
          <w:rFonts w:eastAsiaTheme="minorHAnsi"/>
          <w:szCs w:val="22"/>
          <w:lang w:eastAsia="en-US" w:bidi="ar-SA"/>
        </w:rPr>
        <w:t>asunkėjęs kalbėjimas</w:t>
      </w:r>
    </w:p>
    <w:p w14:paraId="4F3A09D0" w14:textId="77777777" w:rsidR="00403E08" w:rsidRPr="00992099" w:rsidRDefault="00403E08" w:rsidP="00403E08">
      <w:pPr>
        <w:pStyle w:val="Sraopastraipa"/>
        <w:numPr>
          <w:ilvl w:val="0"/>
          <w:numId w:val="7"/>
        </w:numPr>
        <w:tabs>
          <w:tab w:val="clear" w:pos="567"/>
        </w:tabs>
        <w:spacing w:line="240" w:lineRule="auto"/>
        <w:ind w:left="567" w:hanging="567"/>
        <w:rPr>
          <w:noProof/>
          <w:color w:val="000000" w:themeColor="text1"/>
          <w:szCs w:val="22"/>
        </w:rPr>
      </w:pPr>
      <w:r>
        <w:rPr>
          <w:rFonts w:eastAsiaTheme="minorHAnsi"/>
          <w:szCs w:val="22"/>
          <w:lang w:eastAsia="en-US" w:bidi="ar-SA"/>
        </w:rPr>
        <w:t>K</w:t>
      </w:r>
      <w:r w:rsidRPr="00992099">
        <w:rPr>
          <w:rFonts w:eastAsiaTheme="minorHAnsi"/>
          <w:szCs w:val="22"/>
          <w:lang w:eastAsia="en-US" w:bidi="ar-SA"/>
        </w:rPr>
        <w:t>epenų pažeidimas</w:t>
      </w:r>
    </w:p>
    <w:p w14:paraId="00975C3D" w14:textId="77777777" w:rsidR="00403E08" w:rsidRPr="00992099" w:rsidRDefault="00403E08" w:rsidP="00403E08">
      <w:pPr>
        <w:pStyle w:val="Sraopastraipa"/>
        <w:numPr>
          <w:ilvl w:val="0"/>
          <w:numId w:val="7"/>
        </w:numPr>
        <w:tabs>
          <w:tab w:val="clear" w:pos="567"/>
        </w:tabs>
        <w:spacing w:line="240" w:lineRule="auto"/>
        <w:ind w:left="567" w:hanging="567"/>
        <w:rPr>
          <w:noProof/>
          <w:color w:val="000000" w:themeColor="text1"/>
          <w:szCs w:val="22"/>
        </w:rPr>
      </w:pPr>
      <w:r>
        <w:rPr>
          <w:noProof/>
          <w:color w:val="000000" w:themeColor="text1"/>
          <w:szCs w:val="22"/>
        </w:rPr>
        <w:t>S</w:t>
      </w:r>
      <w:r w:rsidRPr="00992099">
        <w:rPr>
          <w:noProof/>
          <w:color w:val="000000" w:themeColor="text1"/>
          <w:szCs w:val="22"/>
        </w:rPr>
        <w:t>utrikusi pusiausvyra, judėjimo sunkumas</w:t>
      </w:r>
    </w:p>
    <w:p w14:paraId="49BA52B2" w14:textId="77777777" w:rsidR="00403E08" w:rsidRPr="00992099" w:rsidRDefault="00403E08" w:rsidP="00403E08">
      <w:pPr>
        <w:pStyle w:val="Sraopastraipa"/>
        <w:numPr>
          <w:ilvl w:val="0"/>
          <w:numId w:val="7"/>
        </w:numPr>
        <w:tabs>
          <w:tab w:val="clear" w:pos="567"/>
        </w:tabs>
        <w:spacing w:line="240" w:lineRule="auto"/>
        <w:ind w:left="567" w:hanging="567"/>
        <w:rPr>
          <w:noProof/>
          <w:color w:val="000000" w:themeColor="text1"/>
          <w:szCs w:val="22"/>
        </w:rPr>
      </w:pPr>
      <w:r>
        <w:rPr>
          <w:noProof/>
          <w:color w:val="000000" w:themeColor="text1"/>
          <w:szCs w:val="22"/>
        </w:rPr>
        <w:t>K</w:t>
      </w:r>
      <w:r w:rsidRPr="00992099">
        <w:rPr>
          <w:noProof/>
          <w:color w:val="000000" w:themeColor="text1"/>
          <w:szCs w:val="22"/>
        </w:rPr>
        <w:t>urtumas, ūžesys (spengimas ausyse [</w:t>
      </w:r>
      <w:r w:rsidRPr="00992099">
        <w:rPr>
          <w:i/>
          <w:noProof/>
          <w:color w:val="000000" w:themeColor="text1"/>
          <w:szCs w:val="22"/>
        </w:rPr>
        <w:t>tinnitus</w:t>
      </w:r>
      <w:r w:rsidRPr="00992099">
        <w:rPr>
          <w:noProof/>
          <w:color w:val="000000" w:themeColor="text1"/>
          <w:szCs w:val="22"/>
        </w:rPr>
        <w:t>])</w:t>
      </w:r>
    </w:p>
    <w:p w14:paraId="0C035BE6" w14:textId="77777777" w:rsidR="00403E08" w:rsidRPr="00992099" w:rsidRDefault="00403E08" w:rsidP="00403E08">
      <w:pPr>
        <w:pStyle w:val="Sraopastraipa"/>
        <w:numPr>
          <w:ilvl w:val="0"/>
          <w:numId w:val="7"/>
        </w:numPr>
        <w:tabs>
          <w:tab w:val="clear" w:pos="567"/>
        </w:tabs>
        <w:spacing w:line="240" w:lineRule="auto"/>
        <w:ind w:left="567" w:hanging="567"/>
        <w:rPr>
          <w:noProof/>
          <w:color w:val="000000" w:themeColor="text1"/>
          <w:szCs w:val="22"/>
        </w:rPr>
      </w:pPr>
      <w:r>
        <w:rPr>
          <w:rFonts w:eastAsiaTheme="minorHAnsi"/>
          <w:szCs w:val="22"/>
          <w:lang w:eastAsia="en-US" w:bidi="ar-SA"/>
        </w:rPr>
        <w:t>N</w:t>
      </w:r>
      <w:r w:rsidRPr="00992099">
        <w:rPr>
          <w:rFonts w:eastAsiaTheme="minorHAnsi"/>
          <w:szCs w:val="22"/>
          <w:lang w:eastAsia="en-US" w:bidi="ar-SA"/>
        </w:rPr>
        <w:t>ervų skausmas, nemalonus neįprastas pojūtis, ypač liečiant</w:t>
      </w:r>
    </w:p>
    <w:p w14:paraId="77E92E57" w14:textId="77777777" w:rsidR="00403E08" w:rsidRPr="00992099" w:rsidRDefault="00403E08" w:rsidP="00403E08">
      <w:pPr>
        <w:pStyle w:val="Sraopastraipa"/>
        <w:numPr>
          <w:ilvl w:val="0"/>
          <w:numId w:val="7"/>
        </w:numPr>
        <w:tabs>
          <w:tab w:val="clear" w:pos="567"/>
        </w:tabs>
        <w:spacing w:line="240" w:lineRule="auto"/>
        <w:ind w:left="567" w:hanging="567"/>
        <w:rPr>
          <w:noProof/>
          <w:color w:val="000000" w:themeColor="text1"/>
          <w:szCs w:val="22"/>
        </w:rPr>
      </w:pPr>
      <w:r>
        <w:rPr>
          <w:noProof/>
          <w:color w:val="000000" w:themeColor="text1"/>
          <w:szCs w:val="22"/>
        </w:rPr>
        <w:t>G</w:t>
      </w:r>
      <w:r w:rsidRPr="00992099">
        <w:rPr>
          <w:noProof/>
          <w:color w:val="000000" w:themeColor="text1"/>
          <w:szCs w:val="22"/>
        </w:rPr>
        <w:t>eležies perteklius organizme</w:t>
      </w:r>
    </w:p>
    <w:p w14:paraId="47A3AAC1" w14:textId="77777777" w:rsidR="00403E08" w:rsidRPr="00992099" w:rsidRDefault="00403E08" w:rsidP="00403E08">
      <w:pPr>
        <w:pStyle w:val="Sraopastraipa"/>
        <w:numPr>
          <w:ilvl w:val="0"/>
          <w:numId w:val="7"/>
        </w:numPr>
        <w:tabs>
          <w:tab w:val="clear" w:pos="567"/>
        </w:tabs>
        <w:spacing w:line="240" w:lineRule="auto"/>
        <w:ind w:left="567" w:hanging="567"/>
        <w:rPr>
          <w:noProof/>
          <w:color w:val="000000" w:themeColor="text1"/>
          <w:szCs w:val="22"/>
        </w:rPr>
      </w:pPr>
      <w:r>
        <w:rPr>
          <w:noProof/>
          <w:color w:val="000000" w:themeColor="text1"/>
          <w:szCs w:val="22"/>
        </w:rPr>
        <w:t>T</w:t>
      </w:r>
      <w:r w:rsidRPr="00992099">
        <w:rPr>
          <w:noProof/>
          <w:color w:val="000000" w:themeColor="text1"/>
          <w:szCs w:val="22"/>
        </w:rPr>
        <w:t>roškulys</w:t>
      </w:r>
    </w:p>
    <w:p w14:paraId="6CDA7E5C" w14:textId="77777777" w:rsidR="00403E08" w:rsidRPr="00992099" w:rsidRDefault="00403E08" w:rsidP="00403E08">
      <w:pPr>
        <w:pStyle w:val="Sraopastraipa"/>
        <w:numPr>
          <w:ilvl w:val="0"/>
          <w:numId w:val="7"/>
        </w:numPr>
        <w:tabs>
          <w:tab w:val="clear" w:pos="567"/>
        </w:tabs>
        <w:spacing w:line="240" w:lineRule="auto"/>
        <w:ind w:left="567" w:hanging="567"/>
        <w:rPr>
          <w:noProof/>
          <w:color w:val="000000" w:themeColor="text1"/>
          <w:szCs w:val="22"/>
        </w:rPr>
      </w:pPr>
      <w:r>
        <w:rPr>
          <w:noProof/>
          <w:color w:val="000000" w:themeColor="text1"/>
          <w:szCs w:val="22"/>
        </w:rPr>
        <w:t>S</w:t>
      </w:r>
      <w:r w:rsidRPr="00992099">
        <w:rPr>
          <w:noProof/>
          <w:color w:val="000000" w:themeColor="text1"/>
          <w:szCs w:val="22"/>
        </w:rPr>
        <w:t>umišimas</w:t>
      </w:r>
    </w:p>
    <w:p w14:paraId="152E7DDE" w14:textId="77777777" w:rsidR="00403E08" w:rsidRPr="00992099" w:rsidRDefault="00403E08" w:rsidP="00403E08">
      <w:pPr>
        <w:pStyle w:val="Sraopastraipa"/>
        <w:numPr>
          <w:ilvl w:val="0"/>
          <w:numId w:val="7"/>
        </w:numPr>
        <w:tabs>
          <w:tab w:val="clear" w:pos="567"/>
        </w:tabs>
        <w:spacing w:line="240" w:lineRule="auto"/>
        <w:ind w:left="567" w:hanging="567"/>
        <w:rPr>
          <w:noProof/>
          <w:color w:val="000000" w:themeColor="text1"/>
          <w:szCs w:val="22"/>
        </w:rPr>
      </w:pPr>
      <w:r>
        <w:rPr>
          <w:noProof/>
          <w:color w:val="000000" w:themeColor="text1"/>
          <w:szCs w:val="22"/>
        </w:rPr>
        <w:t>D</w:t>
      </w:r>
      <w:r w:rsidRPr="00992099">
        <w:rPr>
          <w:noProof/>
          <w:color w:val="000000" w:themeColor="text1"/>
          <w:szCs w:val="22"/>
        </w:rPr>
        <w:t>antų skausmas</w:t>
      </w:r>
    </w:p>
    <w:p w14:paraId="339F7D99" w14:textId="77777777" w:rsidR="00403E08" w:rsidRPr="00992099" w:rsidRDefault="00403E08" w:rsidP="00403E08">
      <w:pPr>
        <w:pStyle w:val="Sraopastraipa"/>
        <w:numPr>
          <w:ilvl w:val="0"/>
          <w:numId w:val="7"/>
        </w:numPr>
        <w:tabs>
          <w:tab w:val="clear" w:pos="567"/>
        </w:tabs>
        <w:spacing w:line="240" w:lineRule="auto"/>
        <w:ind w:left="567" w:hanging="567"/>
        <w:rPr>
          <w:noProof/>
          <w:color w:val="000000" w:themeColor="text1"/>
          <w:szCs w:val="22"/>
        </w:rPr>
      </w:pPr>
      <w:r>
        <w:rPr>
          <w:noProof/>
          <w:color w:val="000000" w:themeColor="text1"/>
          <w:szCs w:val="22"/>
        </w:rPr>
        <w:t>G</w:t>
      </w:r>
      <w:r w:rsidRPr="00992099">
        <w:rPr>
          <w:noProof/>
          <w:color w:val="000000" w:themeColor="text1"/>
          <w:szCs w:val="22"/>
        </w:rPr>
        <w:t>riuvimas, galintis sukelti sužeidimą.</w:t>
      </w:r>
    </w:p>
    <w:p w14:paraId="08A22928" w14:textId="77777777" w:rsidR="00403E08" w:rsidRPr="00CB7A27" w:rsidRDefault="00403E08" w:rsidP="00403E08">
      <w:pPr>
        <w:numPr>
          <w:ilvl w:val="12"/>
          <w:numId w:val="0"/>
        </w:numPr>
        <w:tabs>
          <w:tab w:val="left" w:pos="0"/>
        </w:tabs>
        <w:spacing w:line="240" w:lineRule="auto"/>
        <w:ind w:right="-2"/>
        <w:rPr>
          <w:color w:val="000000" w:themeColor="text1"/>
        </w:rPr>
      </w:pPr>
    </w:p>
    <w:p w14:paraId="50119D73" w14:textId="77777777" w:rsidR="00403E08" w:rsidRPr="005A1058" w:rsidRDefault="00403E08" w:rsidP="00403E08">
      <w:pPr>
        <w:numPr>
          <w:ilvl w:val="12"/>
          <w:numId w:val="0"/>
        </w:numPr>
        <w:tabs>
          <w:tab w:val="left" w:pos="0"/>
        </w:tabs>
        <w:spacing w:line="240" w:lineRule="auto"/>
        <w:ind w:right="-2"/>
        <w:rPr>
          <w:noProof/>
          <w:color w:val="000000" w:themeColor="text1"/>
          <w:szCs w:val="22"/>
        </w:rPr>
      </w:pPr>
      <w:r>
        <w:rPr>
          <w:b/>
          <w:bCs/>
          <w:noProof/>
          <w:snapToGrid w:val="0"/>
          <w:szCs w:val="22"/>
        </w:rPr>
        <w:t>Nedažni šalutinio poveikio reiškiniai (gali pasireikšti rečiau kaip 1 iš 100 asmenų):</w:t>
      </w:r>
    </w:p>
    <w:p w14:paraId="4ED22E47" w14:textId="77777777" w:rsidR="00403E08" w:rsidRPr="00992099" w:rsidRDefault="00403E08" w:rsidP="00403E08">
      <w:pPr>
        <w:pStyle w:val="Sraopastraipa"/>
        <w:numPr>
          <w:ilvl w:val="0"/>
          <w:numId w:val="11"/>
        </w:numPr>
        <w:tabs>
          <w:tab w:val="clear" w:pos="567"/>
        </w:tabs>
        <w:spacing w:line="240" w:lineRule="auto"/>
        <w:ind w:left="567" w:hanging="567"/>
        <w:rPr>
          <w:noProof/>
          <w:color w:val="000000" w:themeColor="text1"/>
          <w:szCs w:val="22"/>
        </w:rPr>
      </w:pPr>
      <w:r>
        <w:rPr>
          <w:noProof/>
          <w:color w:val="000000" w:themeColor="text1"/>
          <w:szCs w:val="22"/>
        </w:rPr>
        <w:t>K</w:t>
      </w:r>
      <w:r w:rsidRPr="00992099">
        <w:rPr>
          <w:noProof/>
          <w:color w:val="000000" w:themeColor="text1"/>
          <w:szCs w:val="22"/>
        </w:rPr>
        <w:t>raujavimas kaukolės viduje</w:t>
      </w:r>
    </w:p>
    <w:p w14:paraId="70462A0A" w14:textId="77777777" w:rsidR="00403E08" w:rsidRPr="00992099" w:rsidRDefault="00403E08" w:rsidP="00403E08">
      <w:pPr>
        <w:pStyle w:val="Sraopastraipa"/>
        <w:numPr>
          <w:ilvl w:val="0"/>
          <w:numId w:val="10"/>
        </w:numPr>
        <w:tabs>
          <w:tab w:val="clear" w:pos="567"/>
        </w:tabs>
        <w:spacing w:line="240" w:lineRule="auto"/>
        <w:ind w:left="567" w:hanging="567"/>
        <w:rPr>
          <w:noProof/>
          <w:color w:val="000000" w:themeColor="text1"/>
          <w:szCs w:val="22"/>
        </w:rPr>
      </w:pPr>
      <w:r>
        <w:rPr>
          <w:noProof/>
          <w:color w:val="000000" w:themeColor="text1"/>
          <w:szCs w:val="22"/>
        </w:rPr>
        <w:t>K</w:t>
      </w:r>
      <w:r w:rsidRPr="00992099">
        <w:rPr>
          <w:noProof/>
          <w:color w:val="000000" w:themeColor="text1"/>
          <w:szCs w:val="22"/>
        </w:rPr>
        <w:t>raujotakos sutrikimas</w:t>
      </w:r>
    </w:p>
    <w:p w14:paraId="4EC7B014" w14:textId="77777777" w:rsidR="00403E08" w:rsidRPr="00992099" w:rsidRDefault="00403E08" w:rsidP="00403E08">
      <w:pPr>
        <w:pStyle w:val="Sraopastraipa"/>
        <w:numPr>
          <w:ilvl w:val="0"/>
          <w:numId w:val="10"/>
        </w:numPr>
        <w:tabs>
          <w:tab w:val="clear" w:pos="567"/>
        </w:tabs>
        <w:spacing w:line="240" w:lineRule="auto"/>
        <w:ind w:left="567" w:hanging="567"/>
        <w:rPr>
          <w:noProof/>
          <w:color w:val="000000" w:themeColor="text1"/>
          <w:szCs w:val="22"/>
        </w:rPr>
      </w:pPr>
      <w:r>
        <w:rPr>
          <w:noProof/>
          <w:color w:val="000000" w:themeColor="text1"/>
          <w:szCs w:val="22"/>
        </w:rPr>
        <w:t>A</w:t>
      </w:r>
      <w:r w:rsidRPr="00992099">
        <w:rPr>
          <w:noProof/>
          <w:color w:val="000000" w:themeColor="text1"/>
          <w:szCs w:val="22"/>
        </w:rPr>
        <w:t>klumas</w:t>
      </w:r>
    </w:p>
    <w:p w14:paraId="5DBABF36" w14:textId="77777777" w:rsidR="00403E08" w:rsidRPr="00992099" w:rsidRDefault="00403E08" w:rsidP="00403E08">
      <w:pPr>
        <w:pStyle w:val="Sraopastraipa"/>
        <w:numPr>
          <w:ilvl w:val="0"/>
          <w:numId w:val="10"/>
        </w:numPr>
        <w:tabs>
          <w:tab w:val="clear" w:pos="567"/>
        </w:tabs>
        <w:spacing w:line="240" w:lineRule="auto"/>
        <w:ind w:left="567" w:hanging="567"/>
        <w:rPr>
          <w:noProof/>
          <w:color w:val="000000" w:themeColor="text1"/>
          <w:szCs w:val="22"/>
        </w:rPr>
      </w:pPr>
      <w:r>
        <w:rPr>
          <w:noProof/>
          <w:color w:val="000000" w:themeColor="text1"/>
          <w:szCs w:val="22"/>
        </w:rPr>
        <w:t>L</w:t>
      </w:r>
      <w:r w:rsidRPr="00992099">
        <w:rPr>
          <w:noProof/>
          <w:color w:val="000000" w:themeColor="text1"/>
          <w:szCs w:val="22"/>
        </w:rPr>
        <w:t>ytinio potraukio (libido) sumažėjimas</w:t>
      </w:r>
    </w:p>
    <w:p w14:paraId="6046738D" w14:textId="77777777" w:rsidR="00403E08" w:rsidRPr="00992099" w:rsidRDefault="00403E08" w:rsidP="00403E08">
      <w:pPr>
        <w:pStyle w:val="Sraopastraipa"/>
        <w:numPr>
          <w:ilvl w:val="0"/>
          <w:numId w:val="10"/>
        </w:numPr>
        <w:tabs>
          <w:tab w:val="clear" w:pos="567"/>
        </w:tabs>
        <w:spacing w:line="240" w:lineRule="auto"/>
        <w:ind w:left="567" w:hanging="567"/>
        <w:rPr>
          <w:noProof/>
          <w:color w:val="000000" w:themeColor="text1"/>
          <w:szCs w:val="22"/>
        </w:rPr>
      </w:pPr>
      <w:r>
        <w:rPr>
          <w:noProof/>
          <w:color w:val="000000" w:themeColor="text1"/>
          <w:szCs w:val="22"/>
        </w:rPr>
        <w:t>P</w:t>
      </w:r>
      <w:r w:rsidRPr="00992099">
        <w:rPr>
          <w:noProof/>
          <w:color w:val="000000" w:themeColor="text1"/>
          <w:szCs w:val="22"/>
        </w:rPr>
        <w:t xml:space="preserve">adidėjęs šlapimo kiekis su kaulų skausmu ir silpnumu, kurie gali būti inkstų sutrikimo </w:t>
      </w:r>
      <w:r>
        <w:rPr>
          <w:noProof/>
          <w:color w:val="000000" w:themeColor="text1"/>
          <w:szCs w:val="22"/>
        </w:rPr>
        <w:t>[</w:t>
      </w:r>
      <w:r w:rsidRPr="00992099">
        <w:rPr>
          <w:noProof/>
          <w:color w:val="000000" w:themeColor="text1"/>
          <w:szCs w:val="22"/>
        </w:rPr>
        <w:t>Fanconi (</w:t>
      </w:r>
      <w:r w:rsidRPr="00992099">
        <w:rPr>
          <w:i/>
          <w:noProof/>
          <w:color w:val="000000" w:themeColor="text1"/>
          <w:szCs w:val="22"/>
        </w:rPr>
        <w:t>Fanconi</w:t>
      </w:r>
      <w:r w:rsidRPr="00992099">
        <w:rPr>
          <w:noProof/>
          <w:color w:val="000000" w:themeColor="text1"/>
          <w:szCs w:val="22"/>
        </w:rPr>
        <w:t>)</w:t>
      </w:r>
      <w:r w:rsidRPr="00992099">
        <w:rPr>
          <w:i/>
          <w:noProof/>
          <w:color w:val="000000" w:themeColor="text1"/>
          <w:szCs w:val="22"/>
        </w:rPr>
        <w:t xml:space="preserve"> </w:t>
      </w:r>
      <w:r w:rsidRPr="00992099">
        <w:rPr>
          <w:noProof/>
          <w:color w:val="000000" w:themeColor="text1"/>
          <w:szCs w:val="22"/>
        </w:rPr>
        <w:t>sindromo</w:t>
      </w:r>
      <w:r>
        <w:rPr>
          <w:noProof/>
          <w:color w:val="000000" w:themeColor="text1"/>
          <w:szCs w:val="22"/>
        </w:rPr>
        <w:t>]</w:t>
      </w:r>
      <w:r w:rsidRPr="00992099">
        <w:rPr>
          <w:noProof/>
          <w:color w:val="000000" w:themeColor="text1"/>
          <w:szCs w:val="22"/>
        </w:rPr>
        <w:t xml:space="preserve"> simptomai</w:t>
      </w:r>
    </w:p>
    <w:p w14:paraId="09CBC882" w14:textId="77777777" w:rsidR="00403E08" w:rsidRPr="00992099" w:rsidRDefault="00403E08" w:rsidP="00403E08">
      <w:pPr>
        <w:pStyle w:val="Sraopastraipa"/>
        <w:numPr>
          <w:ilvl w:val="0"/>
          <w:numId w:val="10"/>
        </w:numPr>
        <w:tabs>
          <w:tab w:val="clear" w:pos="567"/>
        </w:tabs>
        <w:spacing w:line="240" w:lineRule="auto"/>
        <w:ind w:left="567" w:hanging="567"/>
        <w:rPr>
          <w:noProof/>
          <w:color w:val="000000" w:themeColor="text1"/>
          <w:szCs w:val="22"/>
        </w:rPr>
      </w:pPr>
      <w:r>
        <w:rPr>
          <w:noProof/>
          <w:color w:val="000000" w:themeColor="text1"/>
          <w:szCs w:val="22"/>
        </w:rPr>
        <w:t>O</w:t>
      </w:r>
      <w:r w:rsidRPr="00992099">
        <w:rPr>
          <w:noProof/>
          <w:color w:val="000000" w:themeColor="text1"/>
          <w:szCs w:val="22"/>
        </w:rPr>
        <w:t>dos, gleivinių ar akių pageltimas, balkšvos išmatos, tamsus šlapimas, odos niežulys, išbėrimas, skrandžio skausmas arba tinimas – galimi kepenų pažeidimo simptomai (kepenų nepakankamumas)</w:t>
      </w:r>
    </w:p>
    <w:p w14:paraId="69D7E65C" w14:textId="77777777" w:rsidR="00403E08" w:rsidRPr="00992099" w:rsidRDefault="00403E08" w:rsidP="00403E08">
      <w:pPr>
        <w:pStyle w:val="Sraopastraipa"/>
        <w:numPr>
          <w:ilvl w:val="0"/>
          <w:numId w:val="10"/>
        </w:numPr>
        <w:tabs>
          <w:tab w:val="clear" w:pos="567"/>
        </w:tabs>
        <w:spacing w:line="240" w:lineRule="auto"/>
        <w:ind w:left="567" w:hanging="567"/>
        <w:rPr>
          <w:noProof/>
          <w:color w:val="000000" w:themeColor="text1"/>
          <w:szCs w:val="22"/>
        </w:rPr>
      </w:pPr>
      <w:r>
        <w:rPr>
          <w:noProof/>
          <w:color w:val="000000" w:themeColor="text1"/>
          <w:szCs w:val="22"/>
        </w:rPr>
        <w:t>S</w:t>
      </w:r>
      <w:r w:rsidRPr="00992099">
        <w:rPr>
          <w:noProof/>
          <w:color w:val="000000" w:themeColor="text1"/>
          <w:szCs w:val="22"/>
        </w:rPr>
        <w:t>krandžio skausmas, vidurių pūtimas ar viduriavimas, kurie gali būti storosios žarnos uždegimo (vadinamo kolitu ar aklosios žarnos uždegimu) simptomai</w:t>
      </w:r>
    </w:p>
    <w:p w14:paraId="1AAD4E09" w14:textId="77777777" w:rsidR="00403E08" w:rsidRPr="00992099" w:rsidRDefault="00403E08" w:rsidP="00403E08">
      <w:pPr>
        <w:pStyle w:val="Sraopastraipa"/>
        <w:numPr>
          <w:ilvl w:val="0"/>
          <w:numId w:val="10"/>
        </w:numPr>
        <w:tabs>
          <w:tab w:val="clear" w:pos="567"/>
        </w:tabs>
        <w:spacing w:line="240" w:lineRule="auto"/>
        <w:ind w:left="567" w:hanging="567"/>
        <w:rPr>
          <w:noProof/>
          <w:color w:val="000000" w:themeColor="text1"/>
          <w:szCs w:val="22"/>
        </w:rPr>
      </w:pPr>
      <w:r>
        <w:rPr>
          <w:noProof/>
          <w:color w:val="000000" w:themeColor="text1"/>
          <w:szCs w:val="22"/>
        </w:rPr>
        <w:t>I</w:t>
      </w:r>
      <w:r w:rsidRPr="00992099">
        <w:rPr>
          <w:noProof/>
          <w:color w:val="000000" w:themeColor="text1"/>
          <w:szCs w:val="22"/>
        </w:rPr>
        <w:t>nkstų ląstelių pažeidimai (vadinamoji inkstų kanalėlių nekrozė)</w:t>
      </w:r>
    </w:p>
    <w:p w14:paraId="0597775B" w14:textId="77777777" w:rsidR="00403E08" w:rsidRPr="00992099" w:rsidRDefault="00403E08" w:rsidP="00403E08">
      <w:pPr>
        <w:pStyle w:val="Sraopastraipa"/>
        <w:numPr>
          <w:ilvl w:val="0"/>
          <w:numId w:val="10"/>
        </w:numPr>
        <w:tabs>
          <w:tab w:val="clear" w:pos="567"/>
        </w:tabs>
        <w:spacing w:line="240" w:lineRule="auto"/>
        <w:ind w:left="567" w:hanging="567"/>
        <w:rPr>
          <w:noProof/>
          <w:color w:val="000000" w:themeColor="text1"/>
          <w:szCs w:val="22"/>
        </w:rPr>
      </w:pPr>
      <w:r>
        <w:rPr>
          <w:noProof/>
          <w:color w:val="000000" w:themeColor="text1"/>
          <w:szCs w:val="22"/>
        </w:rPr>
        <w:t>O</w:t>
      </w:r>
      <w:r w:rsidRPr="00992099">
        <w:rPr>
          <w:noProof/>
          <w:color w:val="000000" w:themeColor="text1"/>
          <w:szCs w:val="22"/>
        </w:rPr>
        <w:t>dos spalvos pakitimai, jautrumas saulės šviesai</w:t>
      </w:r>
    </w:p>
    <w:p w14:paraId="1ECA877F" w14:textId="77777777" w:rsidR="00403E08" w:rsidRPr="00992099" w:rsidRDefault="00403E08" w:rsidP="00403E08">
      <w:pPr>
        <w:pStyle w:val="Sraopastraipa"/>
        <w:numPr>
          <w:ilvl w:val="0"/>
          <w:numId w:val="10"/>
        </w:numPr>
        <w:tabs>
          <w:tab w:val="clear" w:pos="567"/>
        </w:tabs>
        <w:spacing w:line="240" w:lineRule="auto"/>
        <w:ind w:left="567" w:hanging="567"/>
        <w:rPr>
          <w:noProof/>
          <w:color w:val="000000" w:themeColor="text1"/>
          <w:szCs w:val="22"/>
        </w:rPr>
      </w:pPr>
      <w:r>
        <w:rPr>
          <w:noProof/>
          <w:color w:val="000000" w:themeColor="text1"/>
          <w:szCs w:val="22"/>
        </w:rPr>
        <w:t>N</w:t>
      </w:r>
      <w:r w:rsidRPr="00992099">
        <w:rPr>
          <w:noProof/>
          <w:color w:val="000000" w:themeColor="text1"/>
          <w:szCs w:val="22"/>
        </w:rPr>
        <w:t>aviko lizės sindromas – metabolizmo komplikacijos, kurios gali pasireikšti vėžio gydymo metu ir kartais net netaikant gydymo. Šias komplikacijas sukelia žūstančių vėžio ląstelių irimo produktai. Gali pasireikšti šios komplikacijos: kraujo cheminės sudėties pakitimai, kalio, fosforo, šlapimo rūgšties kiekio padidėjimas ir kalcio kiekio sumažėjimas, sukeliantys inkstų veiklos, širdies plakimo pakitimų, traukulius ir kartais mirtį</w:t>
      </w:r>
    </w:p>
    <w:p w14:paraId="5ABCD7C5" w14:textId="77777777" w:rsidR="00403E08" w:rsidRPr="00992099" w:rsidRDefault="00403E08" w:rsidP="00403E08">
      <w:pPr>
        <w:pStyle w:val="Sraopastraipa"/>
        <w:numPr>
          <w:ilvl w:val="0"/>
          <w:numId w:val="10"/>
        </w:numPr>
        <w:tabs>
          <w:tab w:val="clear" w:pos="567"/>
        </w:tabs>
        <w:spacing w:line="240" w:lineRule="auto"/>
        <w:ind w:left="567" w:hanging="567"/>
        <w:rPr>
          <w:noProof/>
          <w:color w:val="000000" w:themeColor="text1"/>
          <w:szCs w:val="22"/>
        </w:rPr>
      </w:pPr>
      <w:r>
        <w:rPr>
          <w:noProof/>
          <w:color w:val="000000" w:themeColor="text1"/>
          <w:szCs w:val="22"/>
        </w:rPr>
        <w:t>P</w:t>
      </w:r>
      <w:r w:rsidRPr="00992099">
        <w:rPr>
          <w:noProof/>
          <w:color w:val="000000" w:themeColor="text1"/>
          <w:szCs w:val="22"/>
        </w:rPr>
        <w:t>adidėjęs kraujospūdis kraujagyslėse, tiekiančiose kraują į plaučius (plautinė hipertenzija).</w:t>
      </w:r>
    </w:p>
    <w:p w14:paraId="19AE8918" w14:textId="77777777" w:rsidR="00403E08" w:rsidRDefault="00403E08" w:rsidP="00403E08">
      <w:pPr>
        <w:numPr>
          <w:ilvl w:val="12"/>
          <w:numId w:val="0"/>
        </w:numPr>
        <w:tabs>
          <w:tab w:val="left" w:pos="0"/>
        </w:tabs>
        <w:spacing w:line="240" w:lineRule="auto"/>
        <w:ind w:right="-2"/>
        <w:rPr>
          <w:noProof/>
          <w:color w:val="000000" w:themeColor="text1"/>
          <w:szCs w:val="22"/>
        </w:rPr>
      </w:pPr>
    </w:p>
    <w:p w14:paraId="57CE201B" w14:textId="77777777" w:rsidR="00403E08" w:rsidRPr="005A1058" w:rsidRDefault="00403E08" w:rsidP="00403E08">
      <w:pPr>
        <w:numPr>
          <w:ilvl w:val="12"/>
          <w:numId w:val="0"/>
        </w:numPr>
        <w:tabs>
          <w:tab w:val="left" w:pos="0"/>
        </w:tabs>
        <w:spacing w:line="240" w:lineRule="auto"/>
        <w:ind w:right="-2"/>
        <w:rPr>
          <w:noProof/>
          <w:color w:val="000000" w:themeColor="text1"/>
          <w:szCs w:val="22"/>
        </w:rPr>
      </w:pPr>
      <w:r>
        <w:rPr>
          <w:b/>
          <w:bCs/>
          <w:noProof/>
          <w:snapToGrid w:val="0"/>
          <w:szCs w:val="22"/>
        </w:rPr>
        <w:t>Šalutinio poveikio reiškiniai, kurių dažnis nežinomas (negali būti apskaičiuotas pagal turimus duomenis):</w:t>
      </w:r>
    </w:p>
    <w:p w14:paraId="19B2831A" w14:textId="77777777" w:rsidR="00403E08" w:rsidRPr="00992099" w:rsidRDefault="00403E08" w:rsidP="00403E08">
      <w:pPr>
        <w:pStyle w:val="Sraopastraipa"/>
        <w:numPr>
          <w:ilvl w:val="0"/>
          <w:numId w:val="12"/>
        </w:numPr>
        <w:tabs>
          <w:tab w:val="clear" w:pos="567"/>
        </w:tabs>
        <w:spacing w:line="240" w:lineRule="auto"/>
        <w:ind w:left="567" w:hanging="567"/>
        <w:rPr>
          <w:noProof/>
          <w:color w:val="000000" w:themeColor="text1"/>
          <w:szCs w:val="22"/>
        </w:rPr>
      </w:pPr>
      <w:r>
        <w:rPr>
          <w:noProof/>
          <w:color w:val="000000" w:themeColor="text1"/>
          <w:szCs w:val="22"/>
        </w:rPr>
        <w:t>S</w:t>
      </w:r>
      <w:r w:rsidRPr="00992099">
        <w:rPr>
          <w:noProof/>
          <w:color w:val="000000" w:themeColor="text1"/>
          <w:szCs w:val="22"/>
        </w:rPr>
        <w:t>taigus arba lengvas, bet sunkėjantis, skausmas viršutinėje pilvo dalyje ir (arba) nugaroje, išliekantis kelias dienas, kurį gali lydėti pykinimas, vėmimas, karščiavimas ir padažnėjęs pulsas - šiuos simptomus gali sukelti kasos uždegimas</w:t>
      </w:r>
    </w:p>
    <w:p w14:paraId="705C475F" w14:textId="77777777" w:rsidR="00403E08" w:rsidRPr="00992099" w:rsidRDefault="00403E08" w:rsidP="00403E08">
      <w:pPr>
        <w:pStyle w:val="Sraopastraipa"/>
        <w:numPr>
          <w:ilvl w:val="0"/>
          <w:numId w:val="12"/>
        </w:numPr>
        <w:tabs>
          <w:tab w:val="clear" w:pos="567"/>
        </w:tabs>
        <w:spacing w:line="240" w:lineRule="auto"/>
        <w:ind w:left="567" w:hanging="567"/>
        <w:rPr>
          <w:noProof/>
          <w:color w:val="000000" w:themeColor="text1"/>
          <w:szCs w:val="22"/>
        </w:rPr>
      </w:pPr>
      <w:r>
        <w:rPr>
          <w:noProof/>
          <w:color w:val="000000" w:themeColor="text1"/>
          <w:szCs w:val="22"/>
        </w:rPr>
        <w:t>Š</w:t>
      </w:r>
      <w:r w:rsidRPr="00992099">
        <w:rPr>
          <w:noProof/>
          <w:color w:val="000000" w:themeColor="text1"/>
          <w:szCs w:val="22"/>
        </w:rPr>
        <w:t>vokštimas, dusulys arba sausas kosulys; tai gali būti simptomai, sukelti audinių uždegimo plaučiuose</w:t>
      </w:r>
    </w:p>
    <w:p w14:paraId="1F2AF9EE" w14:textId="77777777" w:rsidR="00403E08" w:rsidRPr="00992099" w:rsidRDefault="00403E08" w:rsidP="00403E08">
      <w:pPr>
        <w:pStyle w:val="Sraopastraipa"/>
        <w:numPr>
          <w:ilvl w:val="0"/>
          <w:numId w:val="12"/>
        </w:numPr>
        <w:tabs>
          <w:tab w:val="clear" w:pos="567"/>
        </w:tabs>
        <w:spacing w:line="240" w:lineRule="auto"/>
        <w:ind w:left="567" w:hanging="567"/>
        <w:rPr>
          <w:noProof/>
          <w:color w:val="000000" w:themeColor="text1"/>
          <w:szCs w:val="22"/>
        </w:rPr>
      </w:pPr>
      <w:r>
        <w:rPr>
          <w:noProof/>
          <w:color w:val="000000" w:themeColor="text1"/>
          <w:szCs w:val="22"/>
        </w:rPr>
        <w:t>N</w:t>
      </w:r>
      <w:r w:rsidRPr="00992099">
        <w:rPr>
          <w:noProof/>
          <w:color w:val="000000" w:themeColor="text1"/>
          <w:szCs w:val="22"/>
        </w:rPr>
        <w:t>ustatyti reti raumenų irimo (raumenų skausmo, silpnumo ar patinimo) (rabdomiolizės) atvejai, kurie gali sukelti inkstų sutrikimus, kai kurie iš jų nustatyti vartojant lenalidomid</w:t>
      </w:r>
      <w:r>
        <w:rPr>
          <w:noProof/>
          <w:color w:val="000000" w:themeColor="text1"/>
          <w:szCs w:val="22"/>
        </w:rPr>
        <w:t>ą</w:t>
      </w:r>
      <w:r w:rsidRPr="00992099">
        <w:rPr>
          <w:noProof/>
          <w:color w:val="000000" w:themeColor="text1"/>
          <w:szCs w:val="22"/>
        </w:rPr>
        <w:t xml:space="preserve"> kartu su statinu (cholesterolio kiekį mažinančiais vaistais)</w:t>
      </w:r>
    </w:p>
    <w:p w14:paraId="4EC2E106" w14:textId="77777777" w:rsidR="00403E08" w:rsidRPr="00992099" w:rsidRDefault="00403E08" w:rsidP="00403E08">
      <w:pPr>
        <w:pStyle w:val="Sraopastraipa"/>
        <w:numPr>
          <w:ilvl w:val="0"/>
          <w:numId w:val="12"/>
        </w:numPr>
        <w:tabs>
          <w:tab w:val="clear" w:pos="567"/>
        </w:tabs>
        <w:spacing w:line="240" w:lineRule="auto"/>
        <w:ind w:left="567" w:hanging="567"/>
        <w:rPr>
          <w:noProof/>
          <w:color w:val="000000" w:themeColor="text1"/>
          <w:szCs w:val="22"/>
        </w:rPr>
      </w:pPr>
      <w:r>
        <w:rPr>
          <w:noProof/>
          <w:color w:val="000000" w:themeColor="text1"/>
          <w:szCs w:val="22"/>
        </w:rPr>
        <w:t>O</w:t>
      </w:r>
      <w:r w:rsidRPr="00992099">
        <w:rPr>
          <w:noProof/>
          <w:color w:val="000000" w:themeColor="text1"/>
          <w:szCs w:val="22"/>
        </w:rPr>
        <w:t>dą veikianti būklė, kurią sukelia smulkiųjų kraujagyslių uždegimas, kurią lydi sąnarių skausmas ir karščiavimas (leukocitoklastinis vaskulitas)</w:t>
      </w:r>
    </w:p>
    <w:p w14:paraId="253F7A8C" w14:textId="77777777" w:rsidR="00403E08" w:rsidRPr="00992099" w:rsidRDefault="00403E08" w:rsidP="00403E08">
      <w:pPr>
        <w:pStyle w:val="Sraopastraipa"/>
        <w:numPr>
          <w:ilvl w:val="0"/>
          <w:numId w:val="12"/>
        </w:numPr>
        <w:tabs>
          <w:tab w:val="clear" w:pos="567"/>
        </w:tabs>
        <w:spacing w:line="240" w:lineRule="auto"/>
        <w:ind w:left="567" w:hanging="567"/>
        <w:rPr>
          <w:noProof/>
          <w:color w:val="000000" w:themeColor="text1"/>
          <w:szCs w:val="22"/>
        </w:rPr>
      </w:pPr>
      <w:r>
        <w:rPr>
          <w:noProof/>
          <w:color w:val="000000" w:themeColor="text1"/>
          <w:szCs w:val="22"/>
        </w:rPr>
        <w:t>S</w:t>
      </w:r>
      <w:r w:rsidRPr="00992099">
        <w:rPr>
          <w:noProof/>
          <w:color w:val="000000" w:themeColor="text1"/>
          <w:szCs w:val="22"/>
        </w:rPr>
        <w:t>krandžio arba žarnyno sienelės prakiurimas, kuris gali sukelti labai sunkią infekciją. Pasakykite gydytojui, jei Jums smarkiai skauda pilvą, karščiuojate, Jus pykina, vemiate, išmatose yra kraujo arba pasikeitė įprastinė Jūsų žarnyno veikla</w:t>
      </w:r>
    </w:p>
    <w:p w14:paraId="0F4D1EC2" w14:textId="77777777" w:rsidR="00403E08" w:rsidRPr="00992099" w:rsidRDefault="00403E08" w:rsidP="00403E08">
      <w:pPr>
        <w:pStyle w:val="Sraopastraipa"/>
        <w:numPr>
          <w:ilvl w:val="0"/>
          <w:numId w:val="12"/>
        </w:numPr>
        <w:tabs>
          <w:tab w:val="clear" w:pos="567"/>
        </w:tabs>
        <w:spacing w:line="240" w:lineRule="auto"/>
        <w:ind w:left="567" w:hanging="567"/>
        <w:rPr>
          <w:noProof/>
          <w:color w:val="000000" w:themeColor="text1"/>
          <w:szCs w:val="22"/>
        </w:rPr>
      </w:pPr>
      <w:r>
        <w:rPr>
          <w:noProof/>
          <w:color w:val="000000" w:themeColor="text1"/>
          <w:szCs w:val="22"/>
        </w:rPr>
        <w:t>V</w:t>
      </w:r>
      <w:r w:rsidRPr="00992099">
        <w:rPr>
          <w:noProof/>
          <w:color w:val="000000" w:themeColor="text1"/>
          <w:szCs w:val="22"/>
        </w:rPr>
        <w:t>irusinės infekcijos, įskaitant juostinę pūslelinę (virusinę ligą, kuri sukelia skausmingą odos išbėrimą su pūslėmis) ir hepatito B infekcijos atsinaujinimas (galintis sukelti odos ir akių pageltimą, tamsiai rudą šlapimo spalvą, dešinės pusės pilvo skausmą, karščiavimą ir pykinimo pojūtį ar šleikštulį)</w:t>
      </w:r>
    </w:p>
    <w:p w14:paraId="1CA1C069" w14:textId="77777777" w:rsidR="00403E08" w:rsidRPr="00992099" w:rsidRDefault="00403E08" w:rsidP="00403E08">
      <w:pPr>
        <w:pStyle w:val="Sraopastraipa"/>
        <w:numPr>
          <w:ilvl w:val="0"/>
          <w:numId w:val="12"/>
        </w:numPr>
        <w:tabs>
          <w:tab w:val="clear" w:pos="567"/>
        </w:tabs>
        <w:spacing w:line="240" w:lineRule="auto"/>
        <w:ind w:left="567" w:hanging="567"/>
        <w:rPr>
          <w:noProof/>
          <w:color w:val="000000" w:themeColor="text1"/>
          <w:szCs w:val="22"/>
        </w:rPr>
      </w:pPr>
      <w:r>
        <w:rPr>
          <w:noProof/>
          <w:color w:val="000000" w:themeColor="text1"/>
          <w:szCs w:val="22"/>
        </w:rPr>
        <w:t>T</w:t>
      </w:r>
      <w:r w:rsidRPr="00992099">
        <w:rPr>
          <w:noProof/>
          <w:color w:val="000000" w:themeColor="text1"/>
          <w:szCs w:val="22"/>
        </w:rPr>
        <w:t>ransplantuoto solidinio organo (pvz., inkstų, širdies) atmetimas.</w:t>
      </w:r>
    </w:p>
    <w:p w14:paraId="045F3E03" w14:textId="77777777" w:rsidR="00403E08" w:rsidRPr="005A1058" w:rsidRDefault="00403E08" w:rsidP="00403E08">
      <w:pPr>
        <w:numPr>
          <w:ilvl w:val="12"/>
          <w:numId w:val="0"/>
        </w:numPr>
        <w:tabs>
          <w:tab w:val="clear" w:pos="567"/>
        </w:tabs>
        <w:spacing w:line="240" w:lineRule="auto"/>
        <w:ind w:right="-2"/>
        <w:rPr>
          <w:b/>
          <w:color w:val="000000" w:themeColor="text1"/>
          <w:szCs w:val="22"/>
        </w:rPr>
      </w:pPr>
    </w:p>
    <w:p w14:paraId="54DA9F9A" w14:textId="77777777" w:rsidR="00403E08" w:rsidRPr="005A1058" w:rsidRDefault="00403E08" w:rsidP="00403E08">
      <w:pPr>
        <w:spacing w:line="240" w:lineRule="auto"/>
        <w:rPr>
          <w:b/>
          <w:snapToGrid w:val="0"/>
          <w:color w:val="000000" w:themeColor="text1"/>
          <w:szCs w:val="22"/>
          <w:lang w:eastAsia="en-US" w:bidi="ar-SA"/>
        </w:rPr>
      </w:pPr>
      <w:r w:rsidRPr="005A1058">
        <w:rPr>
          <w:b/>
          <w:noProof/>
          <w:snapToGrid w:val="0"/>
          <w:color w:val="000000" w:themeColor="text1"/>
          <w:szCs w:val="22"/>
          <w:lang w:eastAsia="en-US" w:bidi="ar-SA"/>
        </w:rPr>
        <w:t>Pranešimas apie šalutinį poveikį</w:t>
      </w:r>
    </w:p>
    <w:p w14:paraId="6229BEB8" w14:textId="77777777" w:rsidR="00403E08" w:rsidRPr="00C20368" w:rsidRDefault="00403E08" w:rsidP="00403E08">
      <w:pPr>
        <w:ind w:right="-1"/>
        <w:rPr>
          <w:snapToGrid w:val="0"/>
          <w:szCs w:val="22"/>
        </w:rPr>
      </w:pPr>
      <w:r w:rsidRPr="00C20368">
        <w:rPr>
          <w:snapToGrid w:val="0"/>
          <w:szCs w:val="22"/>
        </w:rPr>
        <w:t>Jeigu pasireiškė šalutinis poveikis, įskaitant šiame lapelyje nenurodytą, pasakykite gydytojui</w:t>
      </w:r>
      <w:r>
        <w:rPr>
          <w:snapToGrid w:val="0"/>
          <w:szCs w:val="22"/>
        </w:rPr>
        <w:t xml:space="preserve">, </w:t>
      </w:r>
      <w:r w:rsidRPr="00C20368">
        <w:rPr>
          <w:snapToGrid w:val="0"/>
          <w:szCs w:val="22"/>
        </w:rPr>
        <w:t>vaistininkui</w:t>
      </w:r>
      <w:r>
        <w:rPr>
          <w:snapToGrid w:val="0"/>
          <w:szCs w:val="22"/>
        </w:rPr>
        <w:t xml:space="preserve"> </w:t>
      </w:r>
      <w:r w:rsidRPr="00C20368">
        <w:rPr>
          <w:snapToGrid w:val="0"/>
          <w:szCs w:val="22"/>
        </w:rPr>
        <w:t xml:space="preserve">arba slaugytojui. </w:t>
      </w:r>
      <w:r>
        <w:rPr>
          <w:szCs w:val="22"/>
        </w:rPr>
        <w:t xml:space="preserve">Pranešimą apie šalutinį poveikį galite užpildyti ir pateikti Valstybinės vaistų kontrolės tarnybos prie Lietuvos Respublikos sveikatos apsaugos ministerijos tinklalapyje </w:t>
      </w:r>
      <w:r>
        <w:rPr>
          <w:color w:val="0000EE"/>
          <w:szCs w:val="22"/>
          <w:u w:val="single"/>
        </w:rPr>
        <w:t>https://vvkt.lrv.lt/lt/</w:t>
      </w:r>
      <w:r>
        <w:rPr>
          <w:szCs w:val="22"/>
        </w:rPr>
        <w:t xml:space="preserve"> nurodytais būdais arba paskambinti nemokamu telefonu 8 800 73 568. Pranešdami apie šalutinį poveikį galite mums padėti gauti daugiau informacijos apie šio vaisto saugumą</w:t>
      </w:r>
      <w:r>
        <w:t>.</w:t>
      </w:r>
    </w:p>
    <w:p w14:paraId="768688A2" w14:textId="77777777" w:rsidR="00403E08" w:rsidRPr="005A1058" w:rsidRDefault="00403E08" w:rsidP="00403E08">
      <w:pPr>
        <w:autoSpaceDE w:val="0"/>
        <w:autoSpaceDN w:val="0"/>
        <w:adjustRightInd w:val="0"/>
        <w:spacing w:line="240" w:lineRule="auto"/>
        <w:rPr>
          <w:color w:val="000000" w:themeColor="text1"/>
          <w:szCs w:val="22"/>
        </w:rPr>
      </w:pPr>
    </w:p>
    <w:p w14:paraId="2234AF5B" w14:textId="77777777" w:rsidR="00403E08" w:rsidRPr="005A1058" w:rsidRDefault="00403E08" w:rsidP="00403E08">
      <w:pPr>
        <w:autoSpaceDE w:val="0"/>
        <w:autoSpaceDN w:val="0"/>
        <w:adjustRightInd w:val="0"/>
        <w:spacing w:line="240" w:lineRule="auto"/>
        <w:rPr>
          <w:color w:val="000000" w:themeColor="text1"/>
          <w:szCs w:val="22"/>
        </w:rPr>
      </w:pPr>
    </w:p>
    <w:p w14:paraId="5A37FD50" w14:textId="77777777" w:rsidR="00403E08" w:rsidRPr="005A1058" w:rsidRDefault="00403E08" w:rsidP="00403E08">
      <w:pPr>
        <w:keepNext/>
        <w:numPr>
          <w:ilvl w:val="0"/>
          <w:numId w:val="3"/>
        </w:numPr>
        <w:spacing w:line="240" w:lineRule="auto"/>
        <w:ind w:left="567" w:right="-2"/>
        <w:rPr>
          <w:b/>
          <w:noProof/>
          <w:color w:val="000000" w:themeColor="text1"/>
          <w:szCs w:val="22"/>
        </w:rPr>
      </w:pPr>
      <w:r w:rsidRPr="005A1058">
        <w:rPr>
          <w:b/>
          <w:noProof/>
          <w:color w:val="000000" w:themeColor="text1"/>
          <w:szCs w:val="22"/>
        </w:rPr>
        <w:t>Kaip laikyti Lenalidomide Grindeks</w:t>
      </w:r>
    </w:p>
    <w:p w14:paraId="30FDDC4D" w14:textId="77777777" w:rsidR="00403E08" w:rsidRPr="005A1058" w:rsidRDefault="00403E08" w:rsidP="00403E08">
      <w:pPr>
        <w:keepNext/>
        <w:numPr>
          <w:ilvl w:val="12"/>
          <w:numId w:val="0"/>
        </w:numPr>
        <w:tabs>
          <w:tab w:val="clear" w:pos="567"/>
        </w:tabs>
        <w:spacing w:line="240" w:lineRule="auto"/>
        <w:ind w:right="-2"/>
        <w:rPr>
          <w:noProof/>
          <w:color w:val="000000" w:themeColor="text1"/>
          <w:szCs w:val="22"/>
        </w:rPr>
      </w:pPr>
    </w:p>
    <w:p w14:paraId="15F94194" w14:textId="77777777" w:rsidR="00403E08" w:rsidRPr="005A1058" w:rsidRDefault="00403E08" w:rsidP="00403E08">
      <w:pPr>
        <w:numPr>
          <w:ilvl w:val="12"/>
          <w:numId w:val="0"/>
        </w:numPr>
        <w:tabs>
          <w:tab w:val="clear" w:pos="567"/>
        </w:tabs>
        <w:spacing w:line="240" w:lineRule="auto"/>
        <w:ind w:right="-2"/>
        <w:rPr>
          <w:noProof/>
          <w:color w:val="000000" w:themeColor="text1"/>
          <w:szCs w:val="22"/>
        </w:rPr>
      </w:pPr>
      <w:r w:rsidRPr="005A1058">
        <w:rPr>
          <w:color w:val="000000" w:themeColor="text1"/>
          <w:szCs w:val="22"/>
        </w:rPr>
        <w:t>Šį vaistą laikykite vaikams nepastebimoje ir nepasiekiamoje vietoje.</w:t>
      </w:r>
    </w:p>
    <w:p w14:paraId="165588CF" w14:textId="77777777" w:rsidR="00403E08" w:rsidRPr="005A1058" w:rsidRDefault="00403E08" w:rsidP="00403E08">
      <w:pPr>
        <w:numPr>
          <w:ilvl w:val="12"/>
          <w:numId w:val="0"/>
        </w:numPr>
        <w:tabs>
          <w:tab w:val="clear" w:pos="567"/>
        </w:tabs>
        <w:spacing w:line="240" w:lineRule="auto"/>
        <w:ind w:right="-2"/>
        <w:rPr>
          <w:noProof/>
          <w:color w:val="000000" w:themeColor="text1"/>
          <w:szCs w:val="22"/>
        </w:rPr>
      </w:pPr>
    </w:p>
    <w:p w14:paraId="6A6E2FF5" w14:textId="77777777" w:rsidR="00403E08" w:rsidRPr="005A1058" w:rsidRDefault="00403E08" w:rsidP="00403E08">
      <w:pPr>
        <w:numPr>
          <w:ilvl w:val="12"/>
          <w:numId w:val="0"/>
        </w:numPr>
        <w:tabs>
          <w:tab w:val="clear" w:pos="567"/>
        </w:tabs>
        <w:spacing w:line="240" w:lineRule="auto"/>
        <w:ind w:right="-2"/>
        <w:rPr>
          <w:noProof/>
          <w:color w:val="000000" w:themeColor="text1"/>
          <w:szCs w:val="22"/>
        </w:rPr>
      </w:pPr>
      <w:r w:rsidRPr="005A1058">
        <w:rPr>
          <w:color w:val="000000" w:themeColor="text1"/>
          <w:szCs w:val="22"/>
        </w:rPr>
        <w:lastRenderedPageBreak/>
        <w:t>Ant lizdinės plokštelės ir dėžutės po „EXP“ nurodytam tinkamumo laikui pasibaigus, šio vaisto vartoti negalima. Vaistas tinkamas vartoti iki paskutinės nurodyto mėnesio dienos.</w:t>
      </w:r>
    </w:p>
    <w:p w14:paraId="2032C424" w14:textId="77777777" w:rsidR="00403E08" w:rsidRPr="005A1058" w:rsidRDefault="00403E08" w:rsidP="00403E08">
      <w:pPr>
        <w:numPr>
          <w:ilvl w:val="12"/>
          <w:numId w:val="0"/>
        </w:numPr>
        <w:tabs>
          <w:tab w:val="clear" w:pos="567"/>
        </w:tabs>
        <w:spacing w:line="240" w:lineRule="auto"/>
        <w:ind w:right="-2"/>
        <w:rPr>
          <w:noProof/>
          <w:color w:val="000000" w:themeColor="text1"/>
          <w:szCs w:val="22"/>
        </w:rPr>
      </w:pPr>
    </w:p>
    <w:p w14:paraId="569B4F66" w14:textId="77777777" w:rsidR="00403E08" w:rsidRPr="005A1058" w:rsidRDefault="00403E08" w:rsidP="00403E08">
      <w:pPr>
        <w:numPr>
          <w:ilvl w:val="12"/>
          <w:numId w:val="0"/>
        </w:numPr>
        <w:tabs>
          <w:tab w:val="left" w:pos="0"/>
        </w:tabs>
        <w:spacing w:line="240" w:lineRule="auto"/>
        <w:ind w:right="-2"/>
        <w:rPr>
          <w:color w:val="000000" w:themeColor="text1"/>
          <w:szCs w:val="22"/>
        </w:rPr>
      </w:pPr>
      <w:r w:rsidRPr="005A1058">
        <w:rPr>
          <w:color w:val="000000" w:themeColor="text1"/>
          <w:szCs w:val="22"/>
        </w:rPr>
        <w:t>Šiam vaistui specialių laikymo sąlygų nereikia.</w:t>
      </w:r>
    </w:p>
    <w:p w14:paraId="1F41F059" w14:textId="77777777" w:rsidR="00403E08" w:rsidRPr="005A1058" w:rsidRDefault="00403E08" w:rsidP="00403E08">
      <w:pPr>
        <w:numPr>
          <w:ilvl w:val="12"/>
          <w:numId w:val="0"/>
        </w:numPr>
        <w:tabs>
          <w:tab w:val="clear" w:pos="567"/>
        </w:tabs>
        <w:spacing w:line="240" w:lineRule="auto"/>
        <w:ind w:right="-2"/>
        <w:rPr>
          <w:color w:val="000000" w:themeColor="text1"/>
          <w:szCs w:val="22"/>
        </w:rPr>
      </w:pPr>
    </w:p>
    <w:p w14:paraId="3FAE3636" w14:textId="77777777" w:rsidR="00403E08" w:rsidRPr="005A1058" w:rsidRDefault="00403E08" w:rsidP="00403E08">
      <w:pPr>
        <w:numPr>
          <w:ilvl w:val="12"/>
          <w:numId w:val="0"/>
        </w:numPr>
        <w:tabs>
          <w:tab w:val="clear" w:pos="567"/>
        </w:tabs>
        <w:spacing w:line="240" w:lineRule="auto"/>
        <w:ind w:right="-2"/>
        <w:rPr>
          <w:color w:val="000000" w:themeColor="text1"/>
          <w:szCs w:val="22"/>
        </w:rPr>
      </w:pPr>
      <w:r w:rsidRPr="005A1058">
        <w:rPr>
          <w:color w:val="000000" w:themeColor="text1"/>
          <w:szCs w:val="22"/>
        </w:rPr>
        <w:t>Pastebėjus pakuotės pažeidimą ar matomus sugadinimo požymius, šio vaisto vartoti negalima.</w:t>
      </w:r>
    </w:p>
    <w:p w14:paraId="19629215" w14:textId="77777777" w:rsidR="00403E08" w:rsidRPr="005A1058" w:rsidRDefault="00403E08" w:rsidP="00403E08">
      <w:pPr>
        <w:numPr>
          <w:ilvl w:val="12"/>
          <w:numId w:val="0"/>
        </w:numPr>
        <w:tabs>
          <w:tab w:val="clear" w:pos="567"/>
        </w:tabs>
        <w:spacing w:line="240" w:lineRule="auto"/>
        <w:ind w:right="-2"/>
        <w:rPr>
          <w:color w:val="000000" w:themeColor="text1"/>
          <w:szCs w:val="22"/>
        </w:rPr>
      </w:pPr>
    </w:p>
    <w:p w14:paraId="758AE8A5" w14:textId="77777777" w:rsidR="00403E08" w:rsidRPr="005A1058" w:rsidRDefault="00403E08" w:rsidP="00403E08">
      <w:pPr>
        <w:numPr>
          <w:ilvl w:val="12"/>
          <w:numId w:val="0"/>
        </w:numPr>
        <w:tabs>
          <w:tab w:val="clear" w:pos="567"/>
        </w:tabs>
        <w:spacing w:line="240" w:lineRule="auto"/>
        <w:ind w:right="-2"/>
        <w:rPr>
          <w:i/>
          <w:iCs/>
          <w:noProof/>
          <w:color w:val="000000" w:themeColor="text1"/>
          <w:szCs w:val="22"/>
        </w:rPr>
      </w:pPr>
      <w:r w:rsidRPr="005A1058">
        <w:rPr>
          <w:color w:val="000000" w:themeColor="text1"/>
          <w:szCs w:val="22"/>
        </w:rPr>
        <w:t>Vaistų negalima išmesti į kanalizaciją arba su buitinėmis atliekomis. Nesuvartotus vaistus grąžinkite vaistininkui. Šios priemonės padės apsaugoti aplinką.</w:t>
      </w:r>
    </w:p>
    <w:p w14:paraId="6D0C0AE8" w14:textId="77777777" w:rsidR="00403E08" w:rsidRPr="005A1058" w:rsidRDefault="00403E08" w:rsidP="00403E08">
      <w:pPr>
        <w:numPr>
          <w:ilvl w:val="12"/>
          <w:numId w:val="0"/>
        </w:numPr>
        <w:tabs>
          <w:tab w:val="clear" w:pos="567"/>
        </w:tabs>
        <w:spacing w:line="240" w:lineRule="auto"/>
        <w:ind w:right="-2"/>
        <w:rPr>
          <w:noProof/>
          <w:color w:val="000000" w:themeColor="text1"/>
          <w:szCs w:val="22"/>
        </w:rPr>
      </w:pPr>
    </w:p>
    <w:p w14:paraId="020B67FC" w14:textId="77777777" w:rsidR="00403E08" w:rsidRPr="005A1058" w:rsidRDefault="00403E08" w:rsidP="00403E08">
      <w:pPr>
        <w:numPr>
          <w:ilvl w:val="12"/>
          <w:numId w:val="0"/>
        </w:numPr>
        <w:tabs>
          <w:tab w:val="clear" w:pos="567"/>
        </w:tabs>
        <w:spacing w:line="240" w:lineRule="auto"/>
        <w:ind w:right="-2"/>
        <w:rPr>
          <w:noProof/>
          <w:color w:val="000000" w:themeColor="text1"/>
          <w:szCs w:val="22"/>
        </w:rPr>
      </w:pPr>
    </w:p>
    <w:p w14:paraId="0AA0F236" w14:textId="77777777" w:rsidR="00403E08" w:rsidRPr="005A1058" w:rsidRDefault="00403E08" w:rsidP="00403E08">
      <w:pPr>
        <w:keepNext/>
        <w:numPr>
          <w:ilvl w:val="0"/>
          <w:numId w:val="3"/>
        </w:numPr>
        <w:spacing w:line="240" w:lineRule="auto"/>
        <w:ind w:left="567" w:right="-2"/>
        <w:rPr>
          <w:b/>
          <w:color w:val="000000" w:themeColor="text1"/>
          <w:szCs w:val="22"/>
        </w:rPr>
      </w:pPr>
      <w:r w:rsidRPr="005A1058">
        <w:rPr>
          <w:b/>
          <w:color w:val="000000" w:themeColor="text1"/>
          <w:szCs w:val="22"/>
        </w:rPr>
        <w:t>Pakuotės turinys ir kita informacija</w:t>
      </w:r>
    </w:p>
    <w:p w14:paraId="5B78B5EB" w14:textId="77777777" w:rsidR="00403E08" w:rsidRPr="005A1058" w:rsidRDefault="00403E08" w:rsidP="00403E08">
      <w:pPr>
        <w:keepNext/>
        <w:numPr>
          <w:ilvl w:val="12"/>
          <w:numId w:val="0"/>
        </w:numPr>
        <w:tabs>
          <w:tab w:val="clear" w:pos="567"/>
        </w:tabs>
        <w:spacing w:line="240" w:lineRule="auto"/>
        <w:rPr>
          <w:color w:val="000000" w:themeColor="text1"/>
          <w:szCs w:val="22"/>
        </w:rPr>
      </w:pPr>
    </w:p>
    <w:p w14:paraId="40E7E0F6" w14:textId="77777777" w:rsidR="00403E08" w:rsidRPr="005A1058" w:rsidRDefault="00403E08" w:rsidP="00403E08">
      <w:pPr>
        <w:numPr>
          <w:ilvl w:val="12"/>
          <w:numId w:val="0"/>
        </w:numPr>
        <w:tabs>
          <w:tab w:val="clear" w:pos="567"/>
        </w:tabs>
        <w:spacing w:line="240" w:lineRule="auto"/>
        <w:ind w:right="-2"/>
        <w:rPr>
          <w:b/>
          <w:color w:val="000000" w:themeColor="text1"/>
          <w:szCs w:val="22"/>
        </w:rPr>
      </w:pPr>
      <w:r w:rsidRPr="005A1058">
        <w:rPr>
          <w:b/>
          <w:noProof/>
          <w:color w:val="000000" w:themeColor="text1"/>
          <w:szCs w:val="22"/>
        </w:rPr>
        <w:t>Lenalidomide Grindeks</w:t>
      </w:r>
      <w:r w:rsidRPr="005A1058">
        <w:rPr>
          <w:b/>
          <w:color w:val="000000" w:themeColor="text1"/>
          <w:szCs w:val="22"/>
        </w:rPr>
        <w:t xml:space="preserve"> sudėtis </w:t>
      </w:r>
    </w:p>
    <w:p w14:paraId="1AAE1DCD" w14:textId="77777777" w:rsidR="00403E08" w:rsidRPr="005A1058" w:rsidRDefault="00403E08" w:rsidP="00403E08">
      <w:pPr>
        <w:numPr>
          <w:ilvl w:val="12"/>
          <w:numId w:val="0"/>
        </w:numPr>
        <w:tabs>
          <w:tab w:val="clear" w:pos="567"/>
        </w:tabs>
        <w:spacing w:line="240" w:lineRule="auto"/>
        <w:ind w:right="-2"/>
        <w:rPr>
          <w:b/>
          <w:color w:val="000000" w:themeColor="text1"/>
          <w:szCs w:val="22"/>
        </w:rPr>
      </w:pPr>
    </w:p>
    <w:p w14:paraId="24BA128C" w14:textId="77777777" w:rsidR="00403E08" w:rsidRPr="005A1058" w:rsidRDefault="00403E08" w:rsidP="00403E08">
      <w:pPr>
        <w:numPr>
          <w:ilvl w:val="12"/>
          <w:numId w:val="0"/>
        </w:numPr>
        <w:tabs>
          <w:tab w:val="clear" w:pos="567"/>
        </w:tabs>
        <w:spacing w:line="240" w:lineRule="auto"/>
        <w:ind w:right="-2"/>
        <w:rPr>
          <w:color w:val="000000" w:themeColor="text1"/>
          <w:szCs w:val="22"/>
          <w:u w:val="single"/>
        </w:rPr>
      </w:pPr>
      <w:proofErr w:type="spellStart"/>
      <w:r w:rsidRPr="005A1058">
        <w:rPr>
          <w:color w:val="000000" w:themeColor="text1"/>
          <w:szCs w:val="22"/>
          <w:u w:val="single"/>
        </w:rPr>
        <w:t>Lenalidomide</w:t>
      </w:r>
      <w:proofErr w:type="spellEnd"/>
      <w:r w:rsidRPr="005A1058">
        <w:rPr>
          <w:color w:val="000000" w:themeColor="text1"/>
          <w:szCs w:val="22"/>
          <w:u w:val="single"/>
        </w:rPr>
        <w:t xml:space="preserve"> </w:t>
      </w:r>
      <w:proofErr w:type="spellStart"/>
      <w:r w:rsidRPr="005A1058">
        <w:rPr>
          <w:color w:val="000000" w:themeColor="text1"/>
          <w:szCs w:val="22"/>
          <w:u w:val="single"/>
        </w:rPr>
        <w:t>Grindeks</w:t>
      </w:r>
      <w:proofErr w:type="spellEnd"/>
      <w:r w:rsidRPr="005A1058">
        <w:rPr>
          <w:color w:val="000000" w:themeColor="text1"/>
          <w:szCs w:val="22"/>
          <w:u w:val="single"/>
        </w:rPr>
        <w:t xml:space="preserve"> 2,5 mg kietosios kapsulės:</w:t>
      </w:r>
    </w:p>
    <w:p w14:paraId="11664CDE" w14:textId="77777777" w:rsidR="00403E08" w:rsidRPr="005A1058" w:rsidRDefault="00403E08" w:rsidP="00403E08">
      <w:pPr>
        <w:pStyle w:val="Sraopastraipa"/>
        <w:numPr>
          <w:ilvl w:val="0"/>
          <w:numId w:val="25"/>
        </w:numPr>
        <w:tabs>
          <w:tab w:val="clear" w:pos="567"/>
        </w:tabs>
        <w:spacing w:line="240" w:lineRule="auto"/>
        <w:ind w:left="567" w:right="-2" w:hanging="567"/>
        <w:rPr>
          <w:color w:val="000000" w:themeColor="text1"/>
          <w:szCs w:val="22"/>
          <w:u w:val="single"/>
        </w:rPr>
      </w:pPr>
      <w:r w:rsidRPr="005A1058">
        <w:rPr>
          <w:color w:val="000000" w:themeColor="text1"/>
          <w:szCs w:val="22"/>
        </w:rPr>
        <w:t xml:space="preserve">Veiklioji medžiaga yra </w:t>
      </w:r>
      <w:proofErr w:type="spellStart"/>
      <w:r w:rsidRPr="005A1058">
        <w:rPr>
          <w:color w:val="000000" w:themeColor="text1"/>
          <w:szCs w:val="22"/>
        </w:rPr>
        <w:t>lenalidomidas</w:t>
      </w:r>
      <w:proofErr w:type="spellEnd"/>
      <w:r w:rsidRPr="005A1058">
        <w:rPr>
          <w:color w:val="000000" w:themeColor="text1"/>
          <w:szCs w:val="22"/>
        </w:rPr>
        <w:t xml:space="preserve">. Kiekvienoje kapsulėje yra </w:t>
      </w:r>
      <w:proofErr w:type="spellStart"/>
      <w:r w:rsidRPr="005A1058">
        <w:rPr>
          <w:color w:val="000000" w:themeColor="text1"/>
          <w:szCs w:val="22"/>
        </w:rPr>
        <w:t>lenalidomido</w:t>
      </w:r>
      <w:proofErr w:type="spellEnd"/>
      <w:r w:rsidRPr="005A1058">
        <w:rPr>
          <w:color w:val="000000" w:themeColor="text1"/>
          <w:szCs w:val="22"/>
        </w:rPr>
        <w:t xml:space="preserve"> amonio chlorido</w:t>
      </w:r>
      <w:r>
        <w:rPr>
          <w:color w:val="000000" w:themeColor="text1"/>
          <w:szCs w:val="22"/>
        </w:rPr>
        <w:t>, atitinkančio</w:t>
      </w:r>
      <w:r w:rsidRPr="005A1058">
        <w:rPr>
          <w:color w:val="000000" w:themeColor="text1"/>
          <w:szCs w:val="22"/>
        </w:rPr>
        <w:t xml:space="preserve"> 2,5 mg </w:t>
      </w:r>
      <w:proofErr w:type="spellStart"/>
      <w:r w:rsidRPr="005A1058">
        <w:rPr>
          <w:color w:val="000000" w:themeColor="text1"/>
          <w:szCs w:val="22"/>
        </w:rPr>
        <w:t>lenalidomido</w:t>
      </w:r>
      <w:proofErr w:type="spellEnd"/>
      <w:r>
        <w:rPr>
          <w:color w:val="000000" w:themeColor="text1"/>
          <w:szCs w:val="22"/>
        </w:rPr>
        <w:t>.</w:t>
      </w:r>
    </w:p>
    <w:p w14:paraId="1C9FA97B" w14:textId="77777777" w:rsidR="00403E08" w:rsidRPr="005A1058" w:rsidRDefault="00403E08" w:rsidP="00403E08">
      <w:pPr>
        <w:pStyle w:val="Sraopastraipa"/>
        <w:numPr>
          <w:ilvl w:val="0"/>
          <w:numId w:val="25"/>
        </w:numPr>
        <w:tabs>
          <w:tab w:val="clear" w:pos="567"/>
        </w:tabs>
        <w:spacing w:line="240" w:lineRule="auto"/>
        <w:ind w:left="567" w:right="-2" w:hanging="567"/>
        <w:rPr>
          <w:color w:val="000000" w:themeColor="text1"/>
          <w:szCs w:val="22"/>
          <w:u w:val="single"/>
        </w:rPr>
      </w:pPr>
      <w:r w:rsidRPr="005A1058">
        <w:rPr>
          <w:color w:val="000000" w:themeColor="text1"/>
          <w:szCs w:val="22"/>
        </w:rPr>
        <w:t>Pagalbinės medžiagos yra:</w:t>
      </w:r>
    </w:p>
    <w:p w14:paraId="34359C71"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 xml:space="preserve">kapsulės turinys: laktozė (žr. 2 skyrių), </w:t>
      </w:r>
      <w:proofErr w:type="spellStart"/>
      <w:r w:rsidRPr="005A1058">
        <w:rPr>
          <w:color w:val="000000" w:themeColor="text1"/>
          <w:szCs w:val="22"/>
        </w:rPr>
        <w:t>mikrokristalinė</w:t>
      </w:r>
      <w:proofErr w:type="spellEnd"/>
      <w:r w:rsidRPr="005A1058">
        <w:rPr>
          <w:color w:val="000000" w:themeColor="text1"/>
          <w:szCs w:val="22"/>
        </w:rPr>
        <w:t xml:space="preserve"> celiuliozė, </w:t>
      </w:r>
      <w:proofErr w:type="spellStart"/>
      <w:r w:rsidRPr="005A1058">
        <w:rPr>
          <w:color w:val="000000" w:themeColor="text1"/>
          <w:szCs w:val="22"/>
        </w:rPr>
        <w:t>kroskarmeliozės</w:t>
      </w:r>
      <w:proofErr w:type="spellEnd"/>
      <w:r w:rsidRPr="005A1058">
        <w:rPr>
          <w:color w:val="000000" w:themeColor="text1"/>
          <w:szCs w:val="22"/>
        </w:rPr>
        <w:t xml:space="preserve"> natrio druska ir magnio </w:t>
      </w:r>
      <w:proofErr w:type="spellStart"/>
      <w:r w:rsidRPr="005A1058">
        <w:rPr>
          <w:color w:val="000000" w:themeColor="text1"/>
          <w:szCs w:val="22"/>
        </w:rPr>
        <w:t>stearatas</w:t>
      </w:r>
      <w:proofErr w:type="spellEnd"/>
      <w:r w:rsidRPr="005A1058">
        <w:rPr>
          <w:color w:val="000000" w:themeColor="text1"/>
          <w:szCs w:val="22"/>
        </w:rPr>
        <w:t>;</w:t>
      </w:r>
    </w:p>
    <w:p w14:paraId="07BF5CD7"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kapsulės apvalkalas: želatina, titano dioksidas (E171), briliantinis mėlynasis FCF (</w:t>
      </w:r>
      <w:r w:rsidRPr="005A1058">
        <w:rPr>
          <w:i/>
          <w:color w:val="000000" w:themeColor="text1"/>
          <w:szCs w:val="22"/>
        </w:rPr>
        <w:t>FD&amp;C </w:t>
      </w:r>
      <w:proofErr w:type="spellStart"/>
      <w:r w:rsidRPr="005A1058">
        <w:rPr>
          <w:i/>
          <w:color w:val="000000" w:themeColor="text1"/>
          <w:szCs w:val="22"/>
        </w:rPr>
        <w:t>Blue</w:t>
      </w:r>
      <w:proofErr w:type="spellEnd"/>
      <w:r w:rsidRPr="005A1058">
        <w:rPr>
          <w:i/>
          <w:color w:val="000000" w:themeColor="text1"/>
          <w:szCs w:val="22"/>
        </w:rPr>
        <w:t> 1</w:t>
      </w:r>
      <w:r w:rsidRPr="005A1058">
        <w:rPr>
          <w:color w:val="000000" w:themeColor="text1"/>
          <w:szCs w:val="22"/>
        </w:rPr>
        <w:t>) (E133) ir geltonasis geležies oksidas (E172);</w:t>
      </w:r>
    </w:p>
    <w:p w14:paraId="53596A03"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 xml:space="preserve">užrašo rašalas: </w:t>
      </w:r>
      <w:proofErr w:type="spellStart"/>
      <w:r w:rsidRPr="005A1058">
        <w:rPr>
          <w:color w:val="000000" w:themeColor="text1"/>
          <w:szCs w:val="22"/>
        </w:rPr>
        <w:t>šelakas</w:t>
      </w:r>
      <w:proofErr w:type="spellEnd"/>
      <w:r w:rsidRPr="005A1058">
        <w:rPr>
          <w:color w:val="000000" w:themeColor="text1"/>
          <w:szCs w:val="22"/>
        </w:rPr>
        <w:t xml:space="preserve"> (E904), </w:t>
      </w:r>
      <w:proofErr w:type="spellStart"/>
      <w:r w:rsidRPr="005A1058">
        <w:rPr>
          <w:color w:val="000000" w:themeColor="text1"/>
          <w:szCs w:val="22"/>
        </w:rPr>
        <w:t>propilenglikolis</w:t>
      </w:r>
      <w:proofErr w:type="spellEnd"/>
      <w:r w:rsidRPr="005A1058">
        <w:rPr>
          <w:color w:val="000000" w:themeColor="text1"/>
          <w:szCs w:val="22"/>
        </w:rPr>
        <w:t xml:space="preserve"> (E1520), kalio hidroksidas (E525), juodasis geležies oksidas (E172) ir koncentruotas amoniako tirpalas (E527).</w:t>
      </w:r>
    </w:p>
    <w:p w14:paraId="2844E0FD" w14:textId="77777777" w:rsidR="00403E08" w:rsidRPr="005A1058" w:rsidRDefault="00403E08" w:rsidP="00403E08">
      <w:pPr>
        <w:numPr>
          <w:ilvl w:val="12"/>
          <w:numId w:val="0"/>
        </w:numPr>
        <w:tabs>
          <w:tab w:val="clear" w:pos="567"/>
        </w:tabs>
        <w:spacing w:line="240" w:lineRule="auto"/>
        <w:ind w:right="-2"/>
        <w:rPr>
          <w:color w:val="000000" w:themeColor="text1"/>
          <w:szCs w:val="22"/>
          <w:u w:val="single"/>
        </w:rPr>
      </w:pPr>
    </w:p>
    <w:p w14:paraId="757812F6" w14:textId="77777777" w:rsidR="00403E08" w:rsidRPr="005A1058" w:rsidRDefault="00403E08" w:rsidP="00403E08">
      <w:pPr>
        <w:numPr>
          <w:ilvl w:val="12"/>
          <w:numId w:val="0"/>
        </w:numPr>
        <w:tabs>
          <w:tab w:val="clear" w:pos="567"/>
        </w:tabs>
        <w:spacing w:line="240" w:lineRule="auto"/>
        <w:ind w:right="-2"/>
        <w:rPr>
          <w:color w:val="000000" w:themeColor="text1"/>
          <w:szCs w:val="22"/>
          <w:u w:val="single"/>
        </w:rPr>
      </w:pPr>
      <w:proofErr w:type="spellStart"/>
      <w:r w:rsidRPr="005A1058">
        <w:rPr>
          <w:color w:val="000000" w:themeColor="text1"/>
          <w:szCs w:val="22"/>
          <w:u w:val="single"/>
        </w:rPr>
        <w:t>Lenalidomide</w:t>
      </w:r>
      <w:proofErr w:type="spellEnd"/>
      <w:r w:rsidRPr="005A1058">
        <w:rPr>
          <w:color w:val="000000" w:themeColor="text1"/>
          <w:szCs w:val="22"/>
          <w:u w:val="single"/>
        </w:rPr>
        <w:t xml:space="preserve"> </w:t>
      </w:r>
      <w:proofErr w:type="spellStart"/>
      <w:r w:rsidRPr="005A1058">
        <w:rPr>
          <w:color w:val="000000" w:themeColor="text1"/>
          <w:szCs w:val="22"/>
          <w:u w:val="single"/>
        </w:rPr>
        <w:t>Grindeks</w:t>
      </w:r>
      <w:proofErr w:type="spellEnd"/>
      <w:r w:rsidRPr="005A1058">
        <w:rPr>
          <w:color w:val="000000" w:themeColor="text1"/>
          <w:szCs w:val="22"/>
          <w:u w:val="single"/>
        </w:rPr>
        <w:t xml:space="preserve"> 5 mg kietosios kapsulės:</w:t>
      </w:r>
    </w:p>
    <w:p w14:paraId="1A7C6B65" w14:textId="77777777" w:rsidR="00403E08" w:rsidRPr="005A1058" w:rsidRDefault="00403E08" w:rsidP="00403E08">
      <w:pPr>
        <w:pStyle w:val="Sraopastraipa"/>
        <w:numPr>
          <w:ilvl w:val="0"/>
          <w:numId w:val="25"/>
        </w:numPr>
        <w:tabs>
          <w:tab w:val="clear" w:pos="567"/>
        </w:tabs>
        <w:spacing w:line="240" w:lineRule="auto"/>
        <w:ind w:left="567" w:right="-2" w:hanging="567"/>
        <w:rPr>
          <w:color w:val="000000" w:themeColor="text1"/>
          <w:szCs w:val="22"/>
          <w:u w:val="single"/>
        </w:rPr>
      </w:pPr>
      <w:r w:rsidRPr="005A1058">
        <w:rPr>
          <w:color w:val="000000" w:themeColor="text1"/>
          <w:szCs w:val="22"/>
        </w:rPr>
        <w:t xml:space="preserve">Veiklioji medžiaga yra </w:t>
      </w:r>
      <w:proofErr w:type="spellStart"/>
      <w:r w:rsidRPr="005A1058">
        <w:rPr>
          <w:color w:val="000000" w:themeColor="text1"/>
          <w:szCs w:val="22"/>
        </w:rPr>
        <w:t>lenalidomidas</w:t>
      </w:r>
      <w:proofErr w:type="spellEnd"/>
      <w:r w:rsidRPr="005A1058">
        <w:rPr>
          <w:color w:val="000000" w:themeColor="text1"/>
          <w:szCs w:val="22"/>
        </w:rPr>
        <w:t xml:space="preserve">. Kiekvienoje kapsulėje yra </w:t>
      </w:r>
      <w:proofErr w:type="spellStart"/>
      <w:r w:rsidRPr="005A1058">
        <w:rPr>
          <w:color w:val="000000" w:themeColor="text1"/>
          <w:szCs w:val="22"/>
        </w:rPr>
        <w:t>lenalidomido</w:t>
      </w:r>
      <w:proofErr w:type="spellEnd"/>
      <w:r w:rsidRPr="005A1058">
        <w:rPr>
          <w:color w:val="000000" w:themeColor="text1"/>
          <w:szCs w:val="22"/>
        </w:rPr>
        <w:t xml:space="preserve"> amonio chlorido</w:t>
      </w:r>
      <w:r>
        <w:rPr>
          <w:color w:val="000000" w:themeColor="text1"/>
          <w:szCs w:val="22"/>
        </w:rPr>
        <w:t xml:space="preserve">, atitinkančio </w:t>
      </w:r>
      <w:r w:rsidRPr="005A1058">
        <w:rPr>
          <w:color w:val="000000" w:themeColor="text1"/>
          <w:szCs w:val="22"/>
        </w:rPr>
        <w:t xml:space="preserve">5 mg </w:t>
      </w:r>
      <w:proofErr w:type="spellStart"/>
      <w:r w:rsidRPr="005A1058">
        <w:rPr>
          <w:color w:val="000000" w:themeColor="text1"/>
          <w:szCs w:val="22"/>
        </w:rPr>
        <w:t>lenalidomido</w:t>
      </w:r>
      <w:proofErr w:type="spellEnd"/>
      <w:r>
        <w:rPr>
          <w:color w:val="000000" w:themeColor="text1"/>
          <w:szCs w:val="22"/>
        </w:rPr>
        <w:t>.</w:t>
      </w:r>
    </w:p>
    <w:p w14:paraId="3230B744" w14:textId="77777777" w:rsidR="00403E08" w:rsidRPr="005A1058" w:rsidRDefault="00403E08" w:rsidP="00403E08">
      <w:pPr>
        <w:pStyle w:val="Sraopastraipa"/>
        <w:numPr>
          <w:ilvl w:val="0"/>
          <w:numId w:val="25"/>
        </w:numPr>
        <w:tabs>
          <w:tab w:val="clear" w:pos="567"/>
        </w:tabs>
        <w:spacing w:line="240" w:lineRule="auto"/>
        <w:ind w:left="567" w:right="-2" w:hanging="567"/>
        <w:rPr>
          <w:color w:val="000000" w:themeColor="text1"/>
          <w:szCs w:val="22"/>
          <w:u w:val="single"/>
        </w:rPr>
      </w:pPr>
      <w:r w:rsidRPr="005A1058">
        <w:rPr>
          <w:color w:val="000000" w:themeColor="text1"/>
          <w:szCs w:val="22"/>
        </w:rPr>
        <w:t>Pagalbinės medžiagos yra:</w:t>
      </w:r>
    </w:p>
    <w:p w14:paraId="11F380AD"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 xml:space="preserve">kapsulės turinys: laktozė (žr. 2 skyrių), </w:t>
      </w:r>
      <w:proofErr w:type="spellStart"/>
      <w:r w:rsidRPr="005A1058">
        <w:rPr>
          <w:color w:val="000000" w:themeColor="text1"/>
          <w:szCs w:val="22"/>
        </w:rPr>
        <w:t>mikrokristalinė</w:t>
      </w:r>
      <w:proofErr w:type="spellEnd"/>
      <w:r w:rsidRPr="005A1058">
        <w:rPr>
          <w:color w:val="000000" w:themeColor="text1"/>
          <w:szCs w:val="22"/>
        </w:rPr>
        <w:t xml:space="preserve"> celiuliozė, </w:t>
      </w:r>
      <w:proofErr w:type="spellStart"/>
      <w:r w:rsidRPr="005A1058">
        <w:rPr>
          <w:color w:val="000000" w:themeColor="text1"/>
          <w:szCs w:val="22"/>
        </w:rPr>
        <w:t>kroskarmeliozės</w:t>
      </w:r>
      <w:proofErr w:type="spellEnd"/>
      <w:r w:rsidRPr="005A1058">
        <w:rPr>
          <w:color w:val="000000" w:themeColor="text1"/>
          <w:szCs w:val="22"/>
        </w:rPr>
        <w:t xml:space="preserve"> natrio druska ir magnio </w:t>
      </w:r>
      <w:proofErr w:type="spellStart"/>
      <w:r w:rsidRPr="005A1058">
        <w:rPr>
          <w:color w:val="000000" w:themeColor="text1"/>
          <w:szCs w:val="22"/>
        </w:rPr>
        <w:t>stearatas</w:t>
      </w:r>
      <w:proofErr w:type="spellEnd"/>
      <w:r w:rsidRPr="005A1058">
        <w:rPr>
          <w:color w:val="000000" w:themeColor="text1"/>
          <w:szCs w:val="22"/>
        </w:rPr>
        <w:t>;</w:t>
      </w:r>
    </w:p>
    <w:p w14:paraId="459C1F93"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kapsulės apvalkalas: želatina ir titano dioksidas (E171);</w:t>
      </w:r>
    </w:p>
    <w:p w14:paraId="1174231F"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 xml:space="preserve">užrašo rašalas: </w:t>
      </w:r>
      <w:proofErr w:type="spellStart"/>
      <w:r w:rsidRPr="005A1058">
        <w:rPr>
          <w:color w:val="000000" w:themeColor="text1"/>
          <w:szCs w:val="22"/>
        </w:rPr>
        <w:t>šelakas</w:t>
      </w:r>
      <w:proofErr w:type="spellEnd"/>
      <w:r w:rsidRPr="005A1058">
        <w:rPr>
          <w:color w:val="000000" w:themeColor="text1"/>
          <w:szCs w:val="22"/>
        </w:rPr>
        <w:t xml:space="preserve"> (E904), </w:t>
      </w:r>
      <w:proofErr w:type="spellStart"/>
      <w:r w:rsidRPr="005A1058">
        <w:rPr>
          <w:color w:val="000000" w:themeColor="text1"/>
          <w:szCs w:val="22"/>
        </w:rPr>
        <w:t>propilenglikolis</w:t>
      </w:r>
      <w:proofErr w:type="spellEnd"/>
      <w:r w:rsidRPr="005A1058">
        <w:rPr>
          <w:color w:val="000000" w:themeColor="text1"/>
          <w:szCs w:val="22"/>
        </w:rPr>
        <w:t xml:space="preserve"> (E1520), kalio hidroksidas (E525), juodasis geležies oksidas (E172) ir koncentruotas amoniako tirpalas (E527).</w:t>
      </w:r>
    </w:p>
    <w:p w14:paraId="2F741223" w14:textId="77777777" w:rsidR="00403E08" w:rsidRPr="005A1058" w:rsidRDefault="00403E08" w:rsidP="00403E08">
      <w:pPr>
        <w:numPr>
          <w:ilvl w:val="12"/>
          <w:numId w:val="0"/>
        </w:numPr>
        <w:tabs>
          <w:tab w:val="clear" w:pos="567"/>
        </w:tabs>
        <w:spacing w:line="240" w:lineRule="auto"/>
        <w:ind w:right="-2"/>
        <w:rPr>
          <w:color w:val="000000" w:themeColor="text1"/>
          <w:szCs w:val="22"/>
          <w:u w:val="single"/>
        </w:rPr>
      </w:pPr>
    </w:p>
    <w:p w14:paraId="12E89332" w14:textId="77777777" w:rsidR="00403E08" w:rsidRPr="005A1058" w:rsidRDefault="00403E08" w:rsidP="00403E08">
      <w:pPr>
        <w:numPr>
          <w:ilvl w:val="12"/>
          <w:numId w:val="0"/>
        </w:numPr>
        <w:tabs>
          <w:tab w:val="clear" w:pos="567"/>
        </w:tabs>
        <w:spacing w:line="240" w:lineRule="auto"/>
        <w:ind w:right="-2"/>
        <w:rPr>
          <w:color w:val="000000" w:themeColor="text1"/>
          <w:szCs w:val="22"/>
          <w:u w:val="single"/>
        </w:rPr>
      </w:pPr>
      <w:proofErr w:type="spellStart"/>
      <w:r w:rsidRPr="005A1058">
        <w:rPr>
          <w:color w:val="000000" w:themeColor="text1"/>
          <w:szCs w:val="22"/>
          <w:u w:val="single"/>
        </w:rPr>
        <w:t>Lenalidomide</w:t>
      </w:r>
      <w:proofErr w:type="spellEnd"/>
      <w:r w:rsidRPr="005A1058">
        <w:rPr>
          <w:color w:val="000000" w:themeColor="text1"/>
          <w:szCs w:val="22"/>
          <w:u w:val="single"/>
        </w:rPr>
        <w:t xml:space="preserve"> </w:t>
      </w:r>
      <w:proofErr w:type="spellStart"/>
      <w:r w:rsidRPr="005A1058">
        <w:rPr>
          <w:color w:val="000000" w:themeColor="text1"/>
          <w:szCs w:val="22"/>
          <w:u w:val="single"/>
        </w:rPr>
        <w:t>Grindeks</w:t>
      </w:r>
      <w:proofErr w:type="spellEnd"/>
      <w:r w:rsidRPr="005A1058">
        <w:rPr>
          <w:color w:val="000000" w:themeColor="text1"/>
          <w:szCs w:val="22"/>
          <w:u w:val="single"/>
        </w:rPr>
        <w:t xml:space="preserve"> 7,5 mg kietosios kapsulės:</w:t>
      </w:r>
    </w:p>
    <w:p w14:paraId="7F63ADC4" w14:textId="77777777" w:rsidR="00403E08" w:rsidRPr="005A1058" w:rsidRDefault="00403E08" w:rsidP="00403E08">
      <w:pPr>
        <w:pStyle w:val="Sraopastraipa"/>
        <w:numPr>
          <w:ilvl w:val="0"/>
          <w:numId w:val="25"/>
        </w:numPr>
        <w:tabs>
          <w:tab w:val="clear" w:pos="567"/>
        </w:tabs>
        <w:spacing w:line="240" w:lineRule="auto"/>
        <w:ind w:left="567" w:right="-2" w:hanging="567"/>
        <w:rPr>
          <w:color w:val="000000" w:themeColor="text1"/>
          <w:szCs w:val="22"/>
          <w:u w:val="single"/>
        </w:rPr>
      </w:pPr>
      <w:r w:rsidRPr="005A1058">
        <w:rPr>
          <w:color w:val="000000" w:themeColor="text1"/>
          <w:szCs w:val="22"/>
        </w:rPr>
        <w:t xml:space="preserve">Veiklioji medžiaga yra </w:t>
      </w:r>
      <w:proofErr w:type="spellStart"/>
      <w:r w:rsidRPr="005A1058">
        <w:rPr>
          <w:color w:val="000000" w:themeColor="text1"/>
          <w:szCs w:val="22"/>
        </w:rPr>
        <w:t>lenalidomidas</w:t>
      </w:r>
      <w:proofErr w:type="spellEnd"/>
      <w:r w:rsidRPr="005A1058">
        <w:rPr>
          <w:color w:val="000000" w:themeColor="text1"/>
          <w:szCs w:val="22"/>
        </w:rPr>
        <w:t xml:space="preserve">. Kiekvienoje kapsulėje yra </w:t>
      </w:r>
      <w:proofErr w:type="spellStart"/>
      <w:r w:rsidRPr="005A1058">
        <w:rPr>
          <w:color w:val="000000" w:themeColor="text1"/>
          <w:szCs w:val="22"/>
        </w:rPr>
        <w:t>lenalidomido</w:t>
      </w:r>
      <w:proofErr w:type="spellEnd"/>
      <w:r w:rsidRPr="005A1058">
        <w:rPr>
          <w:color w:val="000000" w:themeColor="text1"/>
          <w:szCs w:val="22"/>
        </w:rPr>
        <w:t xml:space="preserve"> amonio chlorido</w:t>
      </w:r>
      <w:r>
        <w:rPr>
          <w:color w:val="000000" w:themeColor="text1"/>
          <w:szCs w:val="22"/>
        </w:rPr>
        <w:t>, atitinkančio</w:t>
      </w:r>
      <w:r w:rsidRPr="005A1058">
        <w:rPr>
          <w:color w:val="000000" w:themeColor="text1"/>
          <w:szCs w:val="22"/>
        </w:rPr>
        <w:t xml:space="preserve"> 7,5 mg </w:t>
      </w:r>
      <w:proofErr w:type="spellStart"/>
      <w:r w:rsidRPr="005A1058">
        <w:rPr>
          <w:color w:val="000000" w:themeColor="text1"/>
          <w:szCs w:val="22"/>
        </w:rPr>
        <w:t>lenalidomido</w:t>
      </w:r>
      <w:proofErr w:type="spellEnd"/>
      <w:r>
        <w:rPr>
          <w:color w:val="000000" w:themeColor="text1"/>
          <w:szCs w:val="22"/>
        </w:rPr>
        <w:t>.</w:t>
      </w:r>
    </w:p>
    <w:p w14:paraId="2E0E38C8" w14:textId="77777777" w:rsidR="00403E08" w:rsidRPr="005A1058" w:rsidRDefault="00403E08" w:rsidP="00403E08">
      <w:pPr>
        <w:pStyle w:val="Sraopastraipa"/>
        <w:numPr>
          <w:ilvl w:val="0"/>
          <w:numId w:val="25"/>
        </w:numPr>
        <w:tabs>
          <w:tab w:val="clear" w:pos="567"/>
        </w:tabs>
        <w:spacing w:line="240" w:lineRule="auto"/>
        <w:ind w:left="567" w:right="-2" w:hanging="567"/>
        <w:rPr>
          <w:color w:val="000000" w:themeColor="text1"/>
          <w:szCs w:val="22"/>
          <w:u w:val="single"/>
        </w:rPr>
      </w:pPr>
      <w:r w:rsidRPr="005A1058">
        <w:rPr>
          <w:color w:val="000000" w:themeColor="text1"/>
          <w:szCs w:val="22"/>
        </w:rPr>
        <w:t>Pagalbinės medžiagos yra:</w:t>
      </w:r>
    </w:p>
    <w:p w14:paraId="72A51ECE"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 xml:space="preserve">kapsulės turinys: laktozė (žr. 2 skyrių), </w:t>
      </w:r>
      <w:proofErr w:type="spellStart"/>
      <w:r w:rsidRPr="005A1058">
        <w:rPr>
          <w:color w:val="000000" w:themeColor="text1"/>
          <w:szCs w:val="22"/>
        </w:rPr>
        <w:t>mikrokristalinė</w:t>
      </w:r>
      <w:proofErr w:type="spellEnd"/>
      <w:r w:rsidRPr="005A1058">
        <w:rPr>
          <w:color w:val="000000" w:themeColor="text1"/>
          <w:szCs w:val="22"/>
        </w:rPr>
        <w:t xml:space="preserve"> celiuliozė, </w:t>
      </w:r>
      <w:proofErr w:type="spellStart"/>
      <w:r w:rsidRPr="005A1058">
        <w:rPr>
          <w:color w:val="000000" w:themeColor="text1"/>
          <w:szCs w:val="22"/>
        </w:rPr>
        <w:t>kroskarmeliozės</w:t>
      </w:r>
      <w:proofErr w:type="spellEnd"/>
      <w:r w:rsidRPr="005A1058">
        <w:rPr>
          <w:color w:val="000000" w:themeColor="text1"/>
          <w:szCs w:val="22"/>
        </w:rPr>
        <w:t xml:space="preserve"> natrio druska ir magnio </w:t>
      </w:r>
      <w:proofErr w:type="spellStart"/>
      <w:r w:rsidRPr="005A1058">
        <w:rPr>
          <w:color w:val="000000" w:themeColor="text1"/>
          <w:szCs w:val="22"/>
        </w:rPr>
        <w:t>stearatas</w:t>
      </w:r>
      <w:proofErr w:type="spellEnd"/>
      <w:r w:rsidRPr="005A1058">
        <w:rPr>
          <w:color w:val="000000" w:themeColor="text1"/>
          <w:szCs w:val="22"/>
        </w:rPr>
        <w:t>;</w:t>
      </w:r>
    </w:p>
    <w:p w14:paraId="439BAFFC"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kapsulės apvalkalas: želatina, titano dioksidas (E171) ir geltonasis geležies oksidas (E172);</w:t>
      </w:r>
    </w:p>
    <w:p w14:paraId="46BB26CC"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 xml:space="preserve">užrašo rašalas: </w:t>
      </w:r>
      <w:proofErr w:type="spellStart"/>
      <w:r w:rsidRPr="005A1058">
        <w:rPr>
          <w:color w:val="000000" w:themeColor="text1"/>
          <w:szCs w:val="22"/>
        </w:rPr>
        <w:t>šelakas</w:t>
      </w:r>
      <w:proofErr w:type="spellEnd"/>
      <w:r w:rsidRPr="005A1058">
        <w:rPr>
          <w:color w:val="000000" w:themeColor="text1"/>
          <w:szCs w:val="22"/>
        </w:rPr>
        <w:t xml:space="preserve"> (E904), </w:t>
      </w:r>
      <w:proofErr w:type="spellStart"/>
      <w:r w:rsidRPr="005A1058">
        <w:rPr>
          <w:color w:val="000000" w:themeColor="text1"/>
          <w:szCs w:val="22"/>
        </w:rPr>
        <w:t>propilenglikolis</w:t>
      </w:r>
      <w:proofErr w:type="spellEnd"/>
      <w:r w:rsidRPr="005A1058">
        <w:rPr>
          <w:color w:val="000000" w:themeColor="text1"/>
          <w:szCs w:val="22"/>
        </w:rPr>
        <w:t xml:space="preserve"> (E1520), kalio hidroksidas (E525), juodasis geležies oksidas (E172) ir koncentruotas amoniako tirpalas (E527).</w:t>
      </w:r>
    </w:p>
    <w:p w14:paraId="14CC2831" w14:textId="77777777" w:rsidR="00403E08" w:rsidRPr="005A1058" w:rsidRDefault="00403E08" w:rsidP="00403E08">
      <w:pPr>
        <w:numPr>
          <w:ilvl w:val="12"/>
          <w:numId w:val="0"/>
        </w:numPr>
        <w:tabs>
          <w:tab w:val="clear" w:pos="567"/>
        </w:tabs>
        <w:spacing w:line="240" w:lineRule="auto"/>
        <w:ind w:right="-2"/>
        <w:rPr>
          <w:color w:val="000000" w:themeColor="text1"/>
          <w:szCs w:val="22"/>
          <w:u w:val="single"/>
        </w:rPr>
      </w:pPr>
    </w:p>
    <w:p w14:paraId="772EAF99" w14:textId="77777777" w:rsidR="00403E08" w:rsidRPr="005A1058" w:rsidRDefault="00403E08" w:rsidP="00403E08">
      <w:pPr>
        <w:numPr>
          <w:ilvl w:val="12"/>
          <w:numId w:val="0"/>
        </w:numPr>
        <w:tabs>
          <w:tab w:val="clear" w:pos="567"/>
        </w:tabs>
        <w:spacing w:line="240" w:lineRule="auto"/>
        <w:ind w:right="-2"/>
        <w:rPr>
          <w:color w:val="000000" w:themeColor="text1"/>
          <w:szCs w:val="22"/>
          <w:u w:val="single"/>
        </w:rPr>
      </w:pPr>
      <w:proofErr w:type="spellStart"/>
      <w:r w:rsidRPr="005A1058">
        <w:rPr>
          <w:color w:val="000000" w:themeColor="text1"/>
          <w:szCs w:val="22"/>
          <w:u w:val="single"/>
        </w:rPr>
        <w:t>Lenalidomide</w:t>
      </w:r>
      <w:proofErr w:type="spellEnd"/>
      <w:r w:rsidRPr="005A1058">
        <w:rPr>
          <w:color w:val="000000" w:themeColor="text1"/>
          <w:szCs w:val="22"/>
          <w:u w:val="single"/>
        </w:rPr>
        <w:t xml:space="preserve"> </w:t>
      </w:r>
      <w:proofErr w:type="spellStart"/>
      <w:r w:rsidRPr="005A1058">
        <w:rPr>
          <w:color w:val="000000" w:themeColor="text1"/>
          <w:szCs w:val="22"/>
          <w:u w:val="single"/>
        </w:rPr>
        <w:t>Grindeks</w:t>
      </w:r>
      <w:proofErr w:type="spellEnd"/>
      <w:r w:rsidRPr="005A1058">
        <w:rPr>
          <w:color w:val="000000" w:themeColor="text1"/>
          <w:szCs w:val="22"/>
          <w:u w:val="single"/>
        </w:rPr>
        <w:t xml:space="preserve"> 10 mg kietosios kapsulės:</w:t>
      </w:r>
    </w:p>
    <w:p w14:paraId="55136B94" w14:textId="77777777" w:rsidR="00403E08" w:rsidRPr="005A1058" w:rsidRDefault="00403E08" w:rsidP="00403E08">
      <w:pPr>
        <w:pStyle w:val="Sraopastraipa"/>
        <w:numPr>
          <w:ilvl w:val="0"/>
          <w:numId w:val="25"/>
        </w:numPr>
        <w:tabs>
          <w:tab w:val="clear" w:pos="567"/>
        </w:tabs>
        <w:spacing w:line="240" w:lineRule="auto"/>
        <w:ind w:left="567" w:right="-2" w:hanging="567"/>
        <w:rPr>
          <w:color w:val="000000" w:themeColor="text1"/>
          <w:szCs w:val="22"/>
          <w:u w:val="single"/>
        </w:rPr>
      </w:pPr>
      <w:r w:rsidRPr="005A1058">
        <w:rPr>
          <w:color w:val="000000" w:themeColor="text1"/>
          <w:szCs w:val="22"/>
        </w:rPr>
        <w:t xml:space="preserve">Veiklioji medžiaga yra </w:t>
      </w:r>
      <w:proofErr w:type="spellStart"/>
      <w:r w:rsidRPr="005A1058">
        <w:rPr>
          <w:color w:val="000000" w:themeColor="text1"/>
          <w:szCs w:val="22"/>
        </w:rPr>
        <w:t>lenalidomidas</w:t>
      </w:r>
      <w:proofErr w:type="spellEnd"/>
      <w:r w:rsidRPr="005A1058">
        <w:rPr>
          <w:color w:val="000000" w:themeColor="text1"/>
          <w:szCs w:val="22"/>
        </w:rPr>
        <w:t xml:space="preserve">. Kiekvienoje kapsulėje yra </w:t>
      </w:r>
      <w:proofErr w:type="spellStart"/>
      <w:r w:rsidRPr="005A1058">
        <w:rPr>
          <w:color w:val="000000" w:themeColor="text1"/>
          <w:szCs w:val="22"/>
        </w:rPr>
        <w:t>lenalidomido</w:t>
      </w:r>
      <w:proofErr w:type="spellEnd"/>
      <w:r w:rsidRPr="005A1058">
        <w:rPr>
          <w:color w:val="000000" w:themeColor="text1"/>
          <w:szCs w:val="22"/>
        </w:rPr>
        <w:t xml:space="preserve"> amonio chlorido</w:t>
      </w:r>
      <w:r>
        <w:rPr>
          <w:color w:val="000000" w:themeColor="text1"/>
          <w:szCs w:val="22"/>
        </w:rPr>
        <w:t>, atitinkančio</w:t>
      </w:r>
      <w:r w:rsidRPr="005A1058">
        <w:rPr>
          <w:color w:val="000000" w:themeColor="text1"/>
          <w:szCs w:val="22"/>
        </w:rPr>
        <w:t xml:space="preserve"> 10 mg </w:t>
      </w:r>
      <w:proofErr w:type="spellStart"/>
      <w:r w:rsidRPr="005A1058">
        <w:rPr>
          <w:color w:val="000000" w:themeColor="text1"/>
          <w:szCs w:val="22"/>
        </w:rPr>
        <w:t>lenalidomido</w:t>
      </w:r>
      <w:proofErr w:type="spellEnd"/>
      <w:r>
        <w:rPr>
          <w:color w:val="000000" w:themeColor="text1"/>
          <w:szCs w:val="22"/>
        </w:rPr>
        <w:t>.</w:t>
      </w:r>
    </w:p>
    <w:p w14:paraId="6512F54A" w14:textId="77777777" w:rsidR="00403E08" w:rsidRPr="005A1058" w:rsidRDefault="00403E08" w:rsidP="00403E08">
      <w:pPr>
        <w:pStyle w:val="Sraopastraipa"/>
        <w:numPr>
          <w:ilvl w:val="0"/>
          <w:numId w:val="25"/>
        </w:numPr>
        <w:tabs>
          <w:tab w:val="clear" w:pos="567"/>
        </w:tabs>
        <w:spacing w:line="240" w:lineRule="auto"/>
        <w:ind w:left="567" w:right="-2" w:hanging="567"/>
        <w:rPr>
          <w:color w:val="000000" w:themeColor="text1"/>
          <w:szCs w:val="22"/>
          <w:u w:val="single"/>
        </w:rPr>
      </w:pPr>
      <w:r w:rsidRPr="005A1058">
        <w:rPr>
          <w:color w:val="000000" w:themeColor="text1"/>
          <w:szCs w:val="22"/>
        </w:rPr>
        <w:t>Pagalbinės medžiagos yra:</w:t>
      </w:r>
    </w:p>
    <w:p w14:paraId="235900A2"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 xml:space="preserve">kapsulės turinys: laktozė (žr. 2 skyrių), </w:t>
      </w:r>
      <w:proofErr w:type="spellStart"/>
      <w:r w:rsidRPr="005A1058">
        <w:rPr>
          <w:color w:val="000000" w:themeColor="text1"/>
          <w:szCs w:val="22"/>
        </w:rPr>
        <w:t>mikrokristalinė</w:t>
      </w:r>
      <w:proofErr w:type="spellEnd"/>
      <w:r w:rsidRPr="005A1058">
        <w:rPr>
          <w:color w:val="000000" w:themeColor="text1"/>
          <w:szCs w:val="22"/>
        </w:rPr>
        <w:t xml:space="preserve"> celiuliozė, </w:t>
      </w:r>
      <w:proofErr w:type="spellStart"/>
      <w:r w:rsidRPr="005A1058">
        <w:rPr>
          <w:color w:val="000000" w:themeColor="text1"/>
          <w:szCs w:val="22"/>
        </w:rPr>
        <w:t>kroskarmeliozės</w:t>
      </w:r>
      <w:proofErr w:type="spellEnd"/>
      <w:r w:rsidRPr="005A1058">
        <w:rPr>
          <w:color w:val="000000" w:themeColor="text1"/>
          <w:szCs w:val="22"/>
        </w:rPr>
        <w:t xml:space="preserve"> natrio druska ir magnio </w:t>
      </w:r>
      <w:proofErr w:type="spellStart"/>
      <w:r w:rsidRPr="005A1058">
        <w:rPr>
          <w:color w:val="000000" w:themeColor="text1"/>
          <w:szCs w:val="22"/>
        </w:rPr>
        <w:t>stearatas</w:t>
      </w:r>
      <w:proofErr w:type="spellEnd"/>
      <w:r w:rsidRPr="005A1058">
        <w:rPr>
          <w:color w:val="000000" w:themeColor="text1"/>
          <w:szCs w:val="22"/>
        </w:rPr>
        <w:t>;</w:t>
      </w:r>
    </w:p>
    <w:p w14:paraId="287A1E25"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kapsulės apvalkalas: želatina, titano dioksidas (E171), briliantinis mėlynasis FCF (</w:t>
      </w:r>
      <w:r w:rsidRPr="005A1058">
        <w:rPr>
          <w:i/>
          <w:color w:val="000000" w:themeColor="text1"/>
          <w:szCs w:val="22"/>
        </w:rPr>
        <w:t>FD&amp;C </w:t>
      </w:r>
      <w:proofErr w:type="spellStart"/>
      <w:r w:rsidRPr="005A1058">
        <w:rPr>
          <w:i/>
          <w:color w:val="000000" w:themeColor="text1"/>
          <w:szCs w:val="22"/>
        </w:rPr>
        <w:t>Blue</w:t>
      </w:r>
      <w:proofErr w:type="spellEnd"/>
      <w:r w:rsidRPr="005A1058">
        <w:rPr>
          <w:i/>
          <w:color w:val="000000" w:themeColor="text1"/>
          <w:szCs w:val="22"/>
        </w:rPr>
        <w:t> 1</w:t>
      </w:r>
      <w:r w:rsidRPr="005A1058">
        <w:rPr>
          <w:color w:val="000000" w:themeColor="text1"/>
          <w:szCs w:val="22"/>
        </w:rPr>
        <w:t>) (E133) ir geltonasis geležies oksidas (E172);</w:t>
      </w:r>
    </w:p>
    <w:p w14:paraId="6FE33C5E"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 xml:space="preserve">užrašo rašalas: </w:t>
      </w:r>
      <w:proofErr w:type="spellStart"/>
      <w:r w:rsidRPr="005A1058">
        <w:rPr>
          <w:color w:val="000000" w:themeColor="text1"/>
          <w:szCs w:val="22"/>
        </w:rPr>
        <w:t>šelakas</w:t>
      </w:r>
      <w:proofErr w:type="spellEnd"/>
      <w:r w:rsidRPr="005A1058">
        <w:rPr>
          <w:color w:val="000000" w:themeColor="text1"/>
          <w:szCs w:val="22"/>
        </w:rPr>
        <w:t xml:space="preserve"> (E904), </w:t>
      </w:r>
      <w:proofErr w:type="spellStart"/>
      <w:r w:rsidRPr="005A1058">
        <w:rPr>
          <w:color w:val="000000" w:themeColor="text1"/>
          <w:szCs w:val="22"/>
        </w:rPr>
        <w:t>propilenglikolis</w:t>
      </w:r>
      <w:proofErr w:type="spellEnd"/>
      <w:r w:rsidRPr="005A1058">
        <w:rPr>
          <w:color w:val="000000" w:themeColor="text1"/>
          <w:szCs w:val="22"/>
        </w:rPr>
        <w:t xml:space="preserve"> (E1520), kalio hidroksidas (E525), juodasis geležies oksidas (E172) ir koncentruotas amoniako tirpalas (E527).</w:t>
      </w:r>
    </w:p>
    <w:p w14:paraId="7B8FD490" w14:textId="77777777" w:rsidR="00403E08" w:rsidRPr="005A1058" w:rsidRDefault="00403E08" w:rsidP="00403E08">
      <w:pPr>
        <w:numPr>
          <w:ilvl w:val="12"/>
          <w:numId w:val="0"/>
        </w:numPr>
        <w:tabs>
          <w:tab w:val="clear" w:pos="567"/>
        </w:tabs>
        <w:spacing w:line="240" w:lineRule="auto"/>
        <w:ind w:right="-2"/>
        <w:rPr>
          <w:color w:val="000000" w:themeColor="text1"/>
          <w:szCs w:val="22"/>
          <w:u w:val="single"/>
        </w:rPr>
      </w:pPr>
    </w:p>
    <w:p w14:paraId="57DA803D" w14:textId="77777777" w:rsidR="00403E08" w:rsidRPr="005A1058" w:rsidRDefault="00403E08" w:rsidP="00403E08">
      <w:pPr>
        <w:numPr>
          <w:ilvl w:val="12"/>
          <w:numId w:val="0"/>
        </w:numPr>
        <w:tabs>
          <w:tab w:val="clear" w:pos="567"/>
        </w:tabs>
        <w:spacing w:line="240" w:lineRule="auto"/>
        <w:ind w:right="-2"/>
        <w:rPr>
          <w:color w:val="000000" w:themeColor="text1"/>
          <w:szCs w:val="22"/>
          <w:u w:val="single"/>
        </w:rPr>
      </w:pPr>
      <w:proofErr w:type="spellStart"/>
      <w:r w:rsidRPr="005A1058">
        <w:rPr>
          <w:color w:val="000000" w:themeColor="text1"/>
          <w:szCs w:val="22"/>
          <w:u w:val="single"/>
        </w:rPr>
        <w:t>Lenalidomide</w:t>
      </w:r>
      <w:proofErr w:type="spellEnd"/>
      <w:r w:rsidRPr="005A1058">
        <w:rPr>
          <w:color w:val="000000" w:themeColor="text1"/>
          <w:szCs w:val="22"/>
          <w:u w:val="single"/>
        </w:rPr>
        <w:t xml:space="preserve"> </w:t>
      </w:r>
      <w:proofErr w:type="spellStart"/>
      <w:r w:rsidRPr="005A1058">
        <w:rPr>
          <w:color w:val="000000" w:themeColor="text1"/>
          <w:szCs w:val="22"/>
          <w:u w:val="single"/>
        </w:rPr>
        <w:t>Grindeks</w:t>
      </w:r>
      <w:proofErr w:type="spellEnd"/>
      <w:r w:rsidRPr="005A1058">
        <w:rPr>
          <w:color w:val="000000" w:themeColor="text1"/>
          <w:szCs w:val="22"/>
          <w:u w:val="single"/>
        </w:rPr>
        <w:t xml:space="preserve"> 15 mg kietosios kapsulės:</w:t>
      </w:r>
    </w:p>
    <w:p w14:paraId="74767B99" w14:textId="77777777" w:rsidR="00403E08" w:rsidRPr="005A1058" w:rsidRDefault="00403E08" w:rsidP="00403E08">
      <w:pPr>
        <w:pStyle w:val="Sraopastraipa"/>
        <w:numPr>
          <w:ilvl w:val="0"/>
          <w:numId w:val="25"/>
        </w:numPr>
        <w:tabs>
          <w:tab w:val="clear" w:pos="567"/>
        </w:tabs>
        <w:spacing w:line="240" w:lineRule="auto"/>
        <w:ind w:left="567" w:right="-2" w:hanging="567"/>
        <w:rPr>
          <w:color w:val="000000" w:themeColor="text1"/>
          <w:szCs w:val="22"/>
          <w:u w:val="single"/>
        </w:rPr>
      </w:pPr>
      <w:r w:rsidRPr="005A1058">
        <w:rPr>
          <w:color w:val="000000" w:themeColor="text1"/>
          <w:szCs w:val="22"/>
        </w:rPr>
        <w:t xml:space="preserve">Veiklioji medžiaga yra </w:t>
      </w:r>
      <w:proofErr w:type="spellStart"/>
      <w:r w:rsidRPr="005A1058">
        <w:rPr>
          <w:color w:val="000000" w:themeColor="text1"/>
          <w:szCs w:val="22"/>
        </w:rPr>
        <w:t>lenalidomidas</w:t>
      </w:r>
      <w:proofErr w:type="spellEnd"/>
      <w:r w:rsidRPr="005A1058">
        <w:rPr>
          <w:color w:val="000000" w:themeColor="text1"/>
          <w:szCs w:val="22"/>
        </w:rPr>
        <w:t xml:space="preserve">. Kiekvienoje kapsulėje yra </w:t>
      </w:r>
      <w:proofErr w:type="spellStart"/>
      <w:r w:rsidRPr="005A1058">
        <w:rPr>
          <w:color w:val="000000" w:themeColor="text1"/>
          <w:szCs w:val="22"/>
        </w:rPr>
        <w:t>lenalidomido</w:t>
      </w:r>
      <w:proofErr w:type="spellEnd"/>
      <w:r w:rsidRPr="005A1058">
        <w:rPr>
          <w:color w:val="000000" w:themeColor="text1"/>
          <w:szCs w:val="22"/>
        </w:rPr>
        <w:t xml:space="preserve"> amonio chlorido</w:t>
      </w:r>
      <w:r>
        <w:rPr>
          <w:color w:val="000000" w:themeColor="text1"/>
          <w:szCs w:val="22"/>
        </w:rPr>
        <w:t>, atitinkančio</w:t>
      </w:r>
      <w:r w:rsidRPr="005A1058">
        <w:rPr>
          <w:color w:val="000000" w:themeColor="text1"/>
          <w:szCs w:val="22"/>
        </w:rPr>
        <w:t xml:space="preserve"> 15 mg </w:t>
      </w:r>
      <w:proofErr w:type="spellStart"/>
      <w:r w:rsidRPr="005A1058">
        <w:rPr>
          <w:color w:val="000000" w:themeColor="text1"/>
          <w:szCs w:val="22"/>
        </w:rPr>
        <w:t>lenalidomido</w:t>
      </w:r>
      <w:proofErr w:type="spellEnd"/>
      <w:r>
        <w:rPr>
          <w:color w:val="000000" w:themeColor="text1"/>
          <w:szCs w:val="22"/>
        </w:rPr>
        <w:t>.</w:t>
      </w:r>
    </w:p>
    <w:p w14:paraId="00709BD1" w14:textId="77777777" w:rsidR="00403E08" w:rsidRPr="005A1058" w:rsidRDefault="00403E08" w:rsidP="00403E08">
      <w:pPr>
        <w:pStyle w:val="Sraopastraipa"/>
        <w:numPr>
          <w:ilvl w:val="0"/>
          <w:numId w:val="25"/>
        </w:numPr>
        <w:tabs>
          <w:tab w:val="clear" w:pos="567"/>
        </w:tabs>
        <w:spacing w:line="240" w:lineRule="auto"/>
        <w:ind w:left="567" w:right="-2" w:hanging="567"/>
        <w:rPr>
          <w:color w:val="000000" w:themeColor="text1"/>
          <w:szCs w:val="22"/>
          <w:u w:val="single"/>
        </w:rPr>
      </w:pPr>
      <w:r w:rsidRPr="005A1058">
        <w:rPr>
          <w:color w:val="000000" w:themeColor="text1"/>
          <w:szCs w:val="22"/>
        </w:rPr>
        <w:t>Pagalbinės medžiagos yra:</w:t>
      </w:r>
    </w:p>
    <w:p w14:paraId="7B163E85"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 xml:space="preserve">kapsulės turinys: laktozė (žr. 2 skyrių), </w:t>
      </w:r>
      <w:proofErr w:type="spellStart"/>
      <w:r w:rsidRPr="005A1058">
        <w:rPr>
          <w:color w:val="000000" w:themeColor="text1"/>
          <w:szCs w:val="22"/>
        </w:rPr>
        <w:t>mikrokristalinė</w:t>
      </w:r>
      <w:proofErr w:type="spellEnd"/>
      <w:r w:rsidRPr="005A1058">
        <w:rPr>
          <w:color w:val="000000" w:themeColor="text1"/>
          <w:szCs w:val="22"/>
        </w:rPr>
        <w:t xml:space="preserve"> celiuliozė, </w:t>
      </w:r>
      <w:proofErr w:type="spellStart"/>
      <w:r w:rsidRPr="005A1058">
        <w:rPr>
          <w:color w:val="000000" w:themeColor="text1"/>
          <w:szCs w:val="22"/>
        </w:rPr>
        <w:t>kroskarmeliozės</w:t>
      </w:r>
      <w:proofErr w:type="spellEnd"/>
      <w:r w:rsidRPr="005A1058">
        <w:rPr>
          <w:color w:val="000000" w:themeColor="text1"/>
          <w:szCs w:val="22"/>
        </w:rPr>
        <w:t xml:space="preserve"> natrio druska ir magnio </w:t>
      </w:r>
      <w:proofErr w:type="spellStart"/>
      <w:r w:rsidRPr="005A1058">
        <w:rPr>
          <w:color w:val="000000" w:themeColor="text1"/>
          <w:szCs w:val="22"/>
        </w:rPr>
        <w:t>stearatas</w:t>
      </w:r>
      <w:proofErr w:type="spellEnd"/>
      <w:r w:rsidRPr="005A1058">
        <w:rPr>
          <w:color w:val="000000" w:themeColor="text1"/>
          <w:szCs w:val="22"/>
        </w:rPr>
        <w:t>;</w:t>
      </w:r>
    </w:p>
    <w:p w14:paraId="1F696ADB"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kapsulės apvalkalas: želatina, titano dioksidas (E171) ir briliantinis mėlynasis FCF (</w:t>
      </w:r>
      <w:r w:rsidRPr="005A1058">
        <w:rPr>
          <w:i/>
          <w:color w:val="000000" w:themeColor="text1"/>
          <w:szCs w:val="22"/>
        </w:rPr>
        <w:t>FD&amp;C </w:t>
      </w:r>
      <w:proofErr w:type="spellStart"/>
      <w:r w:rsidRPr="005A1058">
        <w:rPr>
          <w:i/>
          <w:color w:val="000000" w:themeColor="text1"/>
          <w:szCs w:val="22"/>
        </w:rPr>
        <w:t>Blue</w:t>
      </w:r>
      <w:proofErr w:type="spellEnd"/>
      <w:r w:rsidRPr="005A1058">
        <w:rPr>
          <w:i/>
          <w:color w:val="000000" w:themeColor="text1"/>
          <w:szCs w:val="22"/>
        </w:rPr>
        <w:t> 1</w:t>
      </w:r>
      <w:r w:rsidRPr="005A1058">
        <w:rPr>
          <w:color w:val="000000" w:themeColor="text1"/>
          <w:szCs w:val="22"/>
        </w:rPr>
        <w:t>) (E133);</w:t>
      </w:r>
    </w:p>
    <w:p w14:paraId="2A352036"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 xml:space="preserve">užrašo rašalas: </w:t>
      </w:r>
      <w:proofErr w:type="spellStart"/>
      <w:r w:rsidRPr="005A1058">
        <w:rPr>
          <w:color w:val="000000" w:themeColor="text1"/>
          <w:szCs w:val="22"/>
        </w:rPr>
        <w:t>šelakas</w:t>
      </w:r>
      <w:proofErr w:type="spellEnd"/>
      <w:r w:rsidRPr="005A1058">
        <w:rPr>
          <w:color w:val="000000" w:themeColor="text1"/>
          <w:szCs w:val="22"/>
        </w:rPr>
        <w:t xml:space="preserve"> (E904), </w:t>
      </w:r>
      <w:proofErr w:type="spellStart"/>
      <w:r w:rsidRPr="005A1058">
        <w:rPr>
          <w:color w:val="000000" w:themeColor="text1"/>
          <w:szCs w:val="22"/>
        </w:rPr>
        <w:t>propilenglikolis</w:t>
      </w:r>
      <w:proofErr w:type="spellEnd"/>
      <w:r w:rsidRPr="005A1058">
        <w:rPr>
          <w:color w:val="000000" w:themeColor="text1"/>
          <w:szCs w:val="22"/>
        </w:rPr>
        <w:t xml:space="preserve"> (E1520), kalio hidroksidas (E525), juodasis geležies oksidas (E172) ir koncentruotas amoniako tirpalas (E527).</w:t>
      </w:r>
    </w:p>
    <w:p w14:paraId="53218A7D" w14:textId="77777777" w:rsidR="00403E08" w:rsidRPr="005A1058" w:rsidRDefault="00403E08" w:rsidP="00403E08">
      <w:pPr>
        <w:numPr>
          <w:ilvl w:val="12"/>
          <w:numId w:val="0"/>
        </w:numPr>
        <w:tabs>
          <w:tab w:val="clear" w:pos="567"/>
        </w:tabs>
        <w:spacing w:line="240" w:lineRule="auto"/>
        <w:ind w:right="-2"/>
        <w:rPr>
          <w:color w:val="000000" w:themeColor="text1"/>
          <w:szCs w:val="22"/>
          <w:u w:val="single"/>
        </w:rPr>
      </w:pPr>
    </w:p>
    <w:p w14:paraId="48CAB334" w14:textId="77777777" w:rsidR="00403E08" w:rsidRPr="005A1058" w:rsidRDefault="00403E08" w:rsidP="00403E08">
      <w:pPr>
        <w:numPr>
          <w:ilvl w:val="12"/>
          <w:numId w:val="0"/>
        </w:numPr>
        <w:tabs>
          <w:tab w:val="clear" w:pos="567"/>
        </w:tabs>
        <w:spacing w:line="240" w:lineRule="auto"/>
        <w:ind w:right="-2"/>
        <w:rPr>
          <w:color w:val="000000" w:themeColor="text1"/>
          <w:szCs w:val="22"/>
          <w:u w:val="single"/>
        </w:rPr>
      </w:pPr>
      <w:proofErr w:type="spellStart"/>
      <w:r w:rsidRPr="005A1058">
        <w:rPr>
          <w:color w:val="000000" w:themeColor="text1"/>
          <w:szCs w:val="22"/>
          <w:u w:val="single"/>
        </w:rPr>
        <w:t>Lenalidomide</w:t>
      </w:r>
      <w:proofErr w:type="spellEnd"/>
      <w:r w:rsidRPr="005A1058">
        <w:rPr>
          <w:color w:val="000000" w:themeColor="text1"/>
          <w:szCs w:val="22"/>
          <w:u w:val="single"/>
        </w:rPr>
        <w:t xml:space="preserve"> </w:t>
      </w:r>
      <w:proofErr w:type="spellStart"/>
      <w:r w:rsidRPr="005A1058">
        <w:rPr>
          <w:color w:val="000000" w:themeColor="text1"/>
          <w:szCs w:val="22"/>
          <w:u w:val="single"/>
        </w:rPr>
        <w:t>Grindeks</w:t>
      </w:r>
      <w:proofErr w:type="spellEnd"/>
      <w:r w:rsidRPr="005A1058">
        <w:rPr>
          <w:color w:val="000000" w:themeColor="text1"/>
          <w:szCs w:val="22"/>
          <w:u w:val="single"/>
        </w:rPr>
        <w:t xml:space="preserve"> 20 mg kietosios kapsulės:</w:t>
      </w:r>
    </w:p>
    <w:p w14:paraId="2349AAE8" w14:textId="77777777" w:rsidR="00403E08" w:rsidRPr="005A1058" w:rsidRDefault="00403E08" w:rsidP="00403E08">
      <w:pPr>
        <w:pStyle w:val="Sraopastraipa"/>
        <w:numPr>
          <w:ilvl w:val="0"/>
          <w:numId w:val="25"/>
        </w:numPr>
        <w:tabs>
          <w:tab w:val="clear" w:pos="567"/>
        </w:tabs>
        <w:spacing w:line="240" w:lineRule="auto"/>
        <w:ind w:left="567" w:right="-2" w:hanging="567"/>
        <w:rPr>
          <w:color w:val="000000" w:themeColor="text1"/>
          <w:szCs w:val="22"/>
          <w:u w:val="single"/>
        </w:rPr>
      </w:pPr>
      <w:r w:rsidRPr="005A1058">
        <w:rPr>
          <w:color w:val="000000" w:themeColor="text1"/>
          <w:szCs w:val="22"/>
        </w:rPr>
        <w:t xml:space="preserve">Veiklioji medžiaga yra </w:t>
      </w:r>
      <w:proofErr w:type="spellStart"/>
      <w:r w:rsidRPr="005A1058">
        <w:rPr>
          <w:color w:val="000000" w:themeColor="text1"/>
          <w:szCs w:val="22"/>
        </w:rPr>
        <w:t>lenalidomidas</w:t>
      </w:r>
      <w:proofErr w:type="spellEnd"/>
      <w:r w:rsidRPr="005A1058">
        <w:rPr>
          <w:color w:val="000000" w:themeColor="text1"/>
          <w:szCs w:val="22"/>
        </w:rPr>
        <w:t xml:space="preserve">. Kiekvienoje kapsulėje yra </w:t>
      </w:r>
      <w:proofErr w:type="spellStart"/>
      <w:r w:rsidRPr="005A1058">
        <w:rPr>
          <w:color w:val="000000" w:themeColor="text1"/>
          <w:szCs w:val="22"/>
        </w:rPr>
        <w:t>lenalidomido</w:t>
      </w:r>
      <w:proofErr w:type="spellEnd"/>
      <w:r w:rsidRPr="005A1058">
        <w:rPr>
          <w:color w:val="000000" w:themeColor="text1"/>
          <w:szCs w:val="22"/>
        </w:rPr>
        <w:t xml:space="preserve"> amonio chlorido</w:t>
      </w:r>
      <w:r>
        <w:rPr>
          <w:color w:val="000000" w:themeColor="text1"/>
          <w:szCs w:val="22"/>
        </w:rPr>
        <w:t>, atitinkančio</w:t>
      </w:r>
      <w:r w:rsidRPr="005A1058">
        <w:rPr>
          <w:color w:val="000000" w:themeColor="text1"/>
          <w:szCs w:val="22"/>
        </w:rPr>
        <w:t xml:space="preserve"> 20 mg </w:t>
      </w:r>
      <w:proofErr w:type="spellStart"/>
      <w:r w:rsidRPr="005A1058">
        <w:rPr>
          <w:color w:val="000000" w:themeColor="text1"/>
          <w:szCs w:val="22"/>
        </w:rPr>
        <w:t>lenalidomido</w:t>
      </w:r>
      <w:proofErr w:type="spellEnd"/>
      <w:r>
        <w:rPr>
          <w:color w:val="000000" w:themeColor="text1"/>
          <w:szCs w:val="22"/>
        </w:rPr>
        <w:t>.</w:t>
      </w:r>
    </w:p>
    <w:p w14:paraId="5C2E5807" w14:textId="77777777" w:rsidR="00403E08" w:rsidRPr="005A1058" w:rsidRDefault="00403E08" w:rsidP="00403E08">
      <w:pPr>
        <w:pStyle w:val="Sraopastraipa"/>
        <w:numPr>
          <w:ilvl w:val="0"/>
          <w:numId w:val="25"/>
        </w:numPr>
        <w:tabs>
          <w:tab w:val="clear" w:pos="567"/>
        </w:tabs>
        <w:spacing w:line="240" w:lineRule="auto"/>
        <w:ind w:left="567" w:right="-2" w:hanging="567"/>
        <w:rPr>
          <w:color w:val="000000" w:themeColor="text1"/>
          <w:szCs w:val="22"/>
          <w:u w:val="single"/>
        </w:rPr>
      </w:pPr>
      <w:r w:rsidRPr="005A1058">
        <w:rPr>
          <w:color w:val="000000" w:themeColor="text1"/>
          <w:szCs w:val="22"/>
        </w:rPr>
        <w:t>Pagalbinės medžiagos yra:</w:t>
      </w:r>
    </w:p>
    <w:p w14:paraId="78F3E4E6"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 xml:space="preserve">kapsulės turinys: laktozė (žr. 2 skyrių), </w:t>
      </w:r>
      <w:proofErr w:type="spellStart"/>
      <w:r w:rsidRPr="005A1058">
        <w:rPr>
          <w:color w:val="000000" w:themeColor="text1"/>
          <w:szCs w:val="22"/>
        </w:rPr>
        <w:t>mikrokristalinė</w:t>
      </w:r>
      <w:proofErr w:type="spellEnd"/>
      <w:r w:rsidRPr="005A1058">
        <w:rPr>
          <w:color w:val="000000" w:themeColor="text1"/>
          <w:szCs w:val="22"/>
        </w:rPr>
        <w:t xml:space="preserve"> celiuliozė, </w:t>
      </w:r>
      <w:proofErr w:type="spellStart"/>
      <w:r w:rsidRPr="005A1058">
        <w:rPr>
          <w:color w:val="000000" w:themeColor="text1"/>
          <w:szCs w:val="22"/>
        </w:rPr>
        <w:t>kroskarmeliozės</w:t>
      </w:r>
      <w:proofErr w:type="spellEnd"/>
      <w:r w:rsidRPr="005A1058">
        <w:rPr>
          <w:color w:val="000000" w:themeColor="text1"/>
          <w:szCs w:val="22"/>
        </w:rPr>
        <w:t xml:space="preserve"> natrio druska ir magnio </w:t>
      </w:r>
      <w:proofErr w:type="spellStart"/>
      <w:r w:rsidRPr="005A1058">
        <w:rPr>
          <w:color w:val="000000" w:themeColor="text1"/>
          <w:szCs w:val="22"/>
        </w:rPr>
        <w:t>stearatas</w:t>
      </w:r>
      <w:proofErr w:type="spellEnd"/>
      <w:r w:rsidRPr="005A1058">
        <w:rPr>
          <w:color w:val="000000" w:themeColor="text1"/>
          <w:szCs w:val="22"/>
        </w:rPr>
        <w:t>;</w:t>
      </w:r>
    </w:p>
    <w:p w14:paraId="3FA13C06"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kapsulės apvalkalas: želatina, titano dioksidas (E171), briliantinis mėlynasis FCF (</w:t>
      </w:r>
      <w:r w:rsidRPr="005A1058">
        <w:rPr>
          <w:i/>
          <w:color w:val="000000" w:themeColor="text1"/>
          <w:szCs w:val="22"/>
        </w:rPr>
        <w:t>FD&amp;C </w:t>
      </w:r>
      <w:proofErr w:type="spellStart"/>
      <w:r w:rsidRPr="005A1058">
        <w:rPr>
          <w:i/>
          <w:color w:val="000000" w:themeColor="text1"/>
          <w:szCs w:val="22"/>
        </w:rPr>
        <w:t>Blue</w:t>
      </w:r>
      <w:proofErr w:type="spellEnd"/>
      <w:r w:rsidRPr="005A1058">
        <w:rPr>
          <w:i/>
          <w:color w:val="000000" w:themeColor="text1"/>
          <w:szCs w:val="22"/>
        </w:rPr>
        <w:t> 1</w:t>
      </w:r>
      <w:r w:rsidRPr="005A1058">
        <w:rPr>
          <w:color w:val="000000" w:themeColor="text1"/>
          <w:szCs w:val="22"/>
        </w:rPr>
        <w:t>) (E133) ir geltonasis geležies oksidas (E172);</w:t>
      </w:r>
    </w:p>
    <w:p w14:paraId="27887E62"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 xml:space="preserve">užrašo rašalas: </w:t>
      </w:r>
      <w:proofErr w:type="spellStart"/>
      <w:r w:rsidRPr="005A1058">
        <w:rPr>
          <w:color w:val="000000" w:themeColor="text1"/>
          <w:szCs w:val="22"/>
        </w:rPr>
        <w:t>šelakas</w:t>
      </w:r>
      <w:proofErr w:type="spellEnd"/>
      <w:r w:rsidRPr="005A1058">
        <w:rPr>
          <w:color w:val="000000" w:themeColor="text1"/>
          <w:szCs w:val="22"/>
        </w:rPr>
        <w:t xml:space="preserve"> (E904), </w:t>
      </w:r>
      <w:proofErr w:type="spellStart"/>
      <w:r w:rsidRPr="005A1058">
        <w:rPr>
          <w:color w:val="000000" w:themeColor="text1"/>
          <w:szCs w:val="22"/>
        </w:rPr>
        <w:t>propilenglikolis</w:t>
      </w:r>
      <w:proofErr w:type="spellEnd"/>
      <w:r w:rsidRPr="005A1058">
        <w:rPr>
          <w:color w:val="000000" w:themeColor="text1"/>
          <w:szCs w:val="22"/>
        </w:rPr>
        <w:t xml:space="preserve"> (E1520), kalio hidroksidas (E525), juodasis geležies oksidas (E172) ir koncentruotas amoniako tirpalas (E527).</w:t>
      </w:r>
    </w:p>
    <w:p w14:paraId="3A654507" w14:textId="77777777" w:rsidR="00403E08" w:rsidRPr="005A1058" w:rsidRDefault="00403E08" w:rsidP="00403E08">
      <w:pPr>
        <w:numPr>
          <w:ilvl w:val="12"/>
          <w:numId w:val="0"/>
        </w:numPr>
        <w:tabs>
          <w:tab w:val="clear" w:pos="567"/>
        </w:tabs>
        <w:spacing w:line="240" w:lineRule="auto"/>
        <w:ind w:right="-2"/>
        <w:rPr>
          <w:color w:val="000000" w:themeColor="text1"/>
          <w:szCs w:val="22"/>
          <w:u w:val="single"/>
        </w:rPr>
      </w:pPr>
    </w:p>
    <w:p w14:paraId="5A15E5B3" w14:textId="77777777" w:rsidR="00403E08" w:rsidRPr="005A1058" w:rsidRDefault="00403E08" w:rsidP="00403E08">
      <w:pPr>
        <w:numPr>
          <w:ilvl w:val="12"/>
          <w:numId w:val="0"/>
        </w:numPr>
        <w:tabs>
          <w:tab w:val="clear" w:pos="567"/>
        </w:tabs>
        <w:spacing w:line="240" w:lineRule="auto"/>
        <w:ind w:right="-2"/>
        <w:rPr>
          <w:color w:val="000000" w:themeColor="text1"/>
          <w:szCs w:val="22"/>
          <w:u w:val="single"/>
        </w:rPr>
      </w:pPr>
      <w:proofErr w:type="spellStart"/>
      <w:r w:rsidRPr="005A1058">
        <w:rPr>
          <w:color w:val="000000" w:themeColor="text1"/>
          <w:szCs w:val="22"/>
          <w:u w:val="single"/>
        </w:rPr>
        <w:t>Lenalidomide</w:t>
      </w:r>
      <w:proofErr w:type="spellEnd"/>
      <w:r w:rsidRPr="005A1058">
        <w:rPr>
          <w:color w:val="000000" w:themeColor="text1"/>
          <w:szCs w:val="22"/>
          <w:u w:val="single"/>
        </w:rPr>
        <w:t xml:space="preserve"> </w:t>
      </w:r>
      <w:proofErr w:type="spellStart"/>
      <w:r w:rsidRPr="005A1058">
        <w:rPr>
          <w:color w:val="000000" w:themeColor="text1"/>
          <w:szCs w:val="22"/>
          <w:u w:val="single"/>
        </w:rPr>
        <w:t>Grindeks</w:t>
      </w:r>
      <w:proofErr w:type="spellEnd"/>
      <w:r w:rsidRPr="005A1058">
        <w:rPr>
          <w:color w:val="000000" w:themeColor="text1"/>
          <w:szCs w:val="22"/>
          <w:u w:val="single"/>
        </w:rPr>
        <w:t xml:space="preserve"> 25 mg kietosios kapsulės:</w:t>
      </w:r>
    </w:p>
    <w:p w14:paraId="1519DACC" w14:textId="77777777" w:rsidR="00403E08" w:rsidRPr="005A1058" w:rsidRDefault="00403E08" w:rsidP="00403E08">
      <w:pPr>
        <w:pStyle w:val="Sraopastraipa"/>
        <w:numPr>
          <w:ilvl w:val="0"/>
          <w:numId w:val="25"/>
        </w:numPr>
        <w:tabs>
          <w:tab w:val="clear" w:pos="567"/>
        </w:tabs>
        <w:spacing w:line="240" w:lineRule="auto"/>
        <w:ind w:left="567" w:right="-2" w:hanging="567"/>
        <w:rPr>
          <w:color w:val="000000" w:themeColor="text1"/>
          <w:szCs w:val="22"/>
          <w:u w:val="single"/>
        </w:rPr>
      </w:pPr>
      <w:r w:rsidRPr="005A1058">
        <w:rPr>
          <w:color w:val="000000" w:themeColor="text1"/>
          <w:szCs w:val="22"/>
        </w:rPr>
        <w:t xml:space="preserve">Veiklioji medžiaga yra </w:t>
      </w:r>
      <w:proofErr w:type="spellStart"/>
      <w:r w:rsidRPr="005A1058">
        <w:rPr>
          <w:color w:val="000000" w:themeColor="text1"/>
          <w:szCs w:val="22"/>
        </w:rPr>
        <w:t>lenalidomidas</w:t>
      </w:r>
      <w:proofErr w:type="spellEnd"/>
      <w:r w:rsidRPr="005A1058">
        <w:rPr>
          <w:color w:val="000000" w:themeColor="text1"/>
          <w:szCs w:val="22"/>
        </w:rPr>
        <w:t xml:space="preserve">. Kiekvienoje kapsulėje yra </w:t>
      </w:r>
      <w:proofErr w:type="spellStart"/>
      <w:r w:rsidRPr="005A1058">
        <w:rPr>
          <w:color w:val="000000" w:themeColor="text1"/>
          <w:szCs w:val="22"/>
        </w:rPr>
        <w:t>lenalidomido</w:t>
      </w:r>
      <w:proofErr w:type="spellEnd"/>
      <w:r w:rsidRPr="005A1058">
        <w:rPr>
          <w:color w:val="000000" w:themeColor="text1"/>
          <w:szCs w:val="22"/>
        </w:rPr>
        <w:t xml:space="preserve"> amonio chlorido</w:t>
      </w:r>
      <w:r>
        <w:rPr>
          <w:color w:val="000000" w:themeColor="text1"/>
          <w:szCs w:val="22"/>
        </w:rPr>
        <w:t>, atitinkančio</w:t>
      </w:r>
      <w:r w:rsidRPr="005A1058">
        <w:rPr>
          <w:color w:val="000000" w:themeColor="text1"/>
          <w:szCs w:val="22"/>
        </w:rPr>
        <w:t xml:space="preserve"> 25 mg </w:t>
      </w:r>
      <w:proofErr w:type="spellStart"/>
      <w:r w:rsidRPr="005A1058">
        <w:rPr>
          <w:color w:val="000000" w:themeColor="text1"/>
          <w:szCs w:val="22"/>
        </w:rPr>
        <w:t>lenalidomido</w:t>
      </w:r>
      <w:proofErr w:type="spellEnd"/>
      <w:r>
        <w:rPr>
          <w:color w:val="000000" w:themeColor="text1"/>
          <w:szCs w:val="22"/>
        </w:rPr>
        <w:t>.</w:t>
      </w:r>
    </w:p>
    <w:p w14:paraId="1BEB84A0" w14:textId="77777777" w:rsidR="00403E08" w:rsidRPr="005A1058" w:rsidRDefault="00403E08" w:rsidP="00403E08">
      <w:pPr>
        <w:pStyle w:val="Sraopastraipa"/>
        <w:numPr>
          <w:ilvl w:val="0"/>
          <w:numId w:val="25"/>
        </w:numPr>
        <w:tabs>
          <w:tab w:val="clear" w:pos="567"/>
        </w:tabs>
        <w:spacing w:line="240" w:lineRule="auto"/>
        <w:ind w:left="567" w:right="-2" w:hanging="567"/>
        <w:rPr>
          <w:color w:val="000000" w:themeColor="text1"/>
          <w:szCs w:val="22"/>
          <w:u w:val="single"/>
        </w:rPr>
      </w:pPr>
      <w:r w:rsidRPr="005A1058">
        <w:rPr>
          <w:color w:val="000000" w:themeColor="text1"/>
          <w:szCs w:val="22"/>
        </w:rPr>
        <w:t>Pagalbinės medžiagos yra:</w:t>
      </w:r>
    </w:p>
    <w:p w14:paraId="354BB0AA"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 xml:space="preserve">kapsulės turinys: laktozė (žr. 2 skyrių), </w:t>
      </w:r>
      <w:proofErr w:type="spellStart"/>
      <w:r w:rsidRPr="005A1058">
        <w:rPr>
          <w:color w:val="000000" w:themeColor="text1"/>
          <w:szCs w:val="22"/>
        </w:rPr>
        <w:t>mikrokristalinė</w:t>
      </w:r>
      <w:proofErr w:type="spellEnd"/>
      <w:r w:rsidRPr="005A1058">
        <w:rPr>
          <w:color w:val="000000" w:themeColor="text1"/>
          <w:szCs w:val="22"/>
        </w:rPr>
        <w:t xml:space="preserve"> celiuliozė, </w:t>
      </w:r>
      <w:proofErr w:type="spellStart"/>
      <w:r w:rsidRPr="005A1058">
        <w:rPr>
          <w:color w:val="000000" w:themeColor="text1"/>
          <w:szCs w:val="22"/>
        </w:rPr>
        <w:t>kroskarmeliozės</w:t>
      </w:r>
      <w:proofErr w:type="spellEnd"/>
      <w:r w:rsidRPr="005A1058">
        <w:rPr>
          <w:color w:val="000000" w:themeColor="text1"/>
          <w:szCs w:val="22"/>
        </w:rPr>
        <w:t xml:space="preserve"> natrio druska ir magnio </w:t>
      </w:r>
      <w:proofErr w:type="spellStart"/>
      <w:r w:rsidRPr="005A1058">
        <w:rPr>
          <w:color w:val="000000" w:themeColor="text1"/>
          <w:szCs w:val="22"/>
        </w:rPr>
        <w:t>stearatas</w:t>
      </w:r>
      <w:proofErr w:type="spellEnd"/>
      <w:r w:rsidRPr="005A1058">
        <w:rPr>
          <w:color w:val="000000" w:themeColor="text1"/>
          <w:szCs w:val="22"/>
        </w:rPr>
        <w:t>;</w:t>
      </w:r>
    </w:p>
    <w:p w14:paraId="33C528A0"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kapsulės apvalkalas: želatina ir titano dioksidas (E171);</w:t>
      </w:r>
    </w:p>
    <w:p w14:paraId="2DB444D0" w14:textId="77777777" w:rsidR="00403E08" w:rsidRPr="005A1058" w:rsidRDefault="00403E08" w:rsidP="00403E08">
      <w:pPr>
        <w:pStyle w:val="Sraopastraipa"/>
        <w:numPr>
          <w:ilvl w:val="0"/>
          <w:numId w:val="25"/>
        </w:numPr>
        <w:tabs>
          <w:tab w:val="clear" w:pos="567"/>
        </w:tabs>
        <w:spacing w:line="240" w:lineRule="auto"/>
        <w:ind w:left="1134" w:right="-2" w:hanging="567"/>
        <w:rPr>
          <w:color w:val="000000" w:themeColor="text1"/>
          <w:szCs w:val="22"/>
        </w:rPr>
      </w:pPr>
      <w:r w:rsidRPr="005A1058">
        <w:rPr>
          <w:color w:val="000000" w:themeColor="text1"/>
          <w:szCs w:val="22"/>
        </w:rPr>
        <w:t xml:space="preserve">užrašo rašalas: </w:t>
      </w:r>
      <w:proofErr w:type="spellStart"/>
      <w:r w:rsidRPr="005A1058">
        <w:rPr>
          <w:color w:val="000000" w:themeColor="text1"/>
          <w:szCs w:val="22"/>
        </w:rPr>
        <w:t>šelakas</w:t>
      </w:r>
      <w:proofErr w:type="spellEnd"/>
      <w:r w:rsidRPr="005A1058">
        <w:rPr>
          <w:color w:val="000000" w:themeColor="text1"/>
          <w:szCs w:val="22"/>
        </w:rPr>
        <w:t xml:space="preserve"> (E904), </w:t>
      </w:r>
      <w:proofErr w:type="spellStart"/>
      <w:r w:rsidRPr="005A1058">
        <w:rPr>
          <w:color w:val="000000" w:themeColor="text1"/>
          <w:szCs w:val="22"/>
        </w:rPr>
        <w:t>propilenglikolis</w:t>
      </w:r>
      <w:proofErr w:type="spellEnd"/>
      <w:r w:rsidRPr="005A1058">
        <w:rPr>
          <w:color w:val="000000" w:themeColor="text1"/>
          <w:szCs w:val="22"/>
        </w:rPr>
        <w:t xml:space="preserve"> (E1520), kalio hidroksidas (E525), juodasis geležies oksidas (E172) ir koncentruotas amoniako tirpalas (E527).</w:t>
      </w:r>
    </w:p>
    <w:p w14:paraId="77C0AC5C" w14:textId="77777777" w:rsidR="00403E08" w:rsidRPr="005A1058" w:rsidRDefault="00403E08" w:rsidP="00403E08">
      <w:pPr>
        <w:numPr>
          <w:ilvl w:val="12"/>
          <w:numId w:val="0"/>
        </w:numPr>
        <w:tabs>
          <w:tab w:val="clear" w:pos="567"/>
        </w:tabs>
        <w:spacing w:line="240" w:lineRule="auto"/>
        <w:ind w:right="-2"/>
        <w:rPr>
          <w:color w:val="000000" w:themeColor="text1"/>
          <w:szCs w:val="22"/>
          <w:u w:val="single"/>
        </w:rPr>
      </w:pPr>
    </w:p>
    <w:p w14:paraId="35A14C98" w14:textId="77777777" w:rsidR="00403E08" w:rsidRPr="005A1058" w:rsidRDefault="00403E08" w:rsidP="00403E08">
      <w:pPr>
        <w:keepNext/>
        <w:tabs>
          <w:tab w:val="clear" w:pos="567"/>
        </w:tabs>
        <w:spacing w:line="240" w:lineRule="auto"/>
        <w:ind w:right="-2"/>
        <w:rPr>
          <w:noProof/>
          <w:color w:val="000000" w:themeColor="text1"/>
          <w:szCs w:val="22"/>
        </w:rPr>
      </w:pPr>
    </w:p>
    <w:p w14:paraId="080430C6" w14:textId="77777777" w:rsidR="00403E08" w:rsidRPr="005A1058" w:rsidRDefault="00403E08" w:rsidP="00403E08">
      <w:pPr>
        <w:numPr>
          <w:ilvl w:val="12"/>
          <w:numId w:val="0"/>
        </w:numPr>
        <w:tabs>
          <w:tab w:val="clear" w:pos="567"/>
        </w:tabs>
        <w:spacing w:line="240" w:lineRule="auto"/>
        <w:ind w:right="-2"/>
        <w:rPr>
          <w:b/>
          <w:color w:val="000000" w:themeColor="text1"/>
          <w:szCs w:val="22"/>
        </w:rPr>
      </w:pPr>
      <w:r w:rsidRPr="005A1058">
        <w:rPr>
          <w:b/>
          <w:noProof/>
          <w:color w:val="000000" w:themeColor="text1"/>
          <w:szCs w:val="22"/>
        </w:rPr>
        <w:t>Lenalidomide Grindeks</w:t>
      </w:r>
      <w:r w:rsidRPr="005A1058">
        <w:rPr>
          <w:b/>
          <w:color w:val="000000" w:themeColor="text1"/>
          <w:szCs w:val="22"/>
        </w:rPr>
        <w:t xml:space="preserve"> išvaizda ir kiekis pakuotėje</w:t>
      </w:r>
    </w:p>
    <w:p w14:paraId="23CFCF55" w14:textId="77777777" w:rsidR="00403E08" w:rsidRPr="005A1058" w:rsidRDefault="00403E08" w:rsidP="00403E08">
      <w:pPr>
        <w:numPr>
          <w:ilvl w:val="12"/>
          <w:numId w:val="0"/>
        </w:numPr>
        <w:tabs>
          <w:tab w:val="clear" w:pos="567"/>
        </w:tabs>
        <w:spacing w:line="240" w:lineRule="auto"/>
        <w:ind w:right="-2"/>
        <w:rPr>
          <w:b/>
          <w:color w:val="000000" w:themeColor="text1"/>
          <w:szCs w:val="22"/>
        </w:rPr>
      </w:pPr>
    </w:p>
    <w:p w14:paraId="7651BA94" w14:textId="77777777" w:rsidR="00403E08" w:rsidRPr="005A1058" w:rsidRDefault="00403E08" w:rsidP="00403E08">
      <w:pPr>
        <w:tabs>
          <w:tab w:val="left" w:pos="0"/>
        </w:tabs>
        <w:spacing w:line="240" w:lineRule="auto"/>
        <w:rPr>
          <w:szCs w:val="22"/>
        </w:rPr>
      </w:pPr>
      <w:proofErr w:type="spellStart"/>
      <w:r w:rsidRPr="005A1058">
        <w:rPr>
          <w:color w:val="000000" w:themeColor="text1"/>
          <w:szCs w:val="22"/>
        </w:rPr>
        <w:t>Lenalidomide</w:t>
      </w:r>
      <w:proofErr w:type="spellEnd"/>
      <w:r w:rsidRPr="005A1058">
        <w:rPr>
          <w:color w:val="000000" w:themeColor="text1"/>
          <w:szCs w:val="22"/>
        </w:rPr>
        <w:t xml:space="preserve"> </w:t>
      </w:r>
      <w:proofErr w:type="spellStart"/>
      <w:r w:rsidRPr="005A1058">
        <w:rPr>
          <w:color w:val="000000" w:themeColor="text1"/>
          <w:szCs w:val="22"/>
        </w:rPr>
        <w:t>Grindeks</w:t>
      </w:r>
      <w:proofErr w:type="spellEnd"/>
      <w:r w:rsidRPr="005A1058">
        <w:rPr>
          <w:noProof/>
          <w:color w:val="000000" w:themeColor="text1"/>
          <w:szCs w:val="22"/>
        </w:rPr>
        <w:t xml:space="preserve"> 2,5 mg kietosios kapsulės yra š</w:t>
      </w:r>
      <w:proofErr w:type="spellStart"/>
      <w:r w:rsidRPr="005A1058">
        <w:rPr>
          <w:szCs w:val="22"/>
        </w:rPr>
        <w:t>viesiai</w:t>
      </w:r>
      <w:proofErr w:type="spellEnd"/>
      <w:r w:rsidRPr="005A1058">
        <w:rPr>
          <w:szCs w:val="22"/>
        </w:rPr>
        <w:t xml:space="preserve"> žalios / baltos, 4 dydžio kapsulės, ant jų yra užrašas „L2.5“.</w:t>
      </w:r>
    </w:p>
    <w:p w14:paraId="386FC3A4" w14:textId="77777777" w:rsidR="00403E08" w:rsidRPr="005A1058" w:rsidRDefault="00403E08" w:rsidP="00403E08">
      <w:pPr>
        <w:tabs>
          <w:tab w:val="left" w:pos="0"/>
        </w:tabs>
        <w:spacing w:line="240" w:lineRule="auto"/>
        <w:rPr>
          <w:szCs w:val="22"/>
        </w:rPr>
      </w:pPr>
      <w:proofErr w:type="spellStart"/>
      <w:r w:rsidRPr="005A1058">
        <w:rPr>
          <w:color w:val="000000" w:themeColor="text1"/>
          <w:szCs w:val="22"/>
        </w:rPr>
        <w:t>Lenalidomide</w:t>
      </w:r>
      <w:proofErr w:type="spellEnd"/>
      <w:r w:rsidRPr="005A1058">
        <w:rPr>
          <w:color w:val="000000" w:themeColor="text1"/>
          <w:szCs w:val="22"/>
        </w:rPr>
        <w:t xml:space="preserve"> </w:t>
      </w:r>
      <w:proofErr w:type="spellStart"/>
      <w:r w:rsidRPr="005A1058">
        <w:rPr>
          <w:color w:val="000000" w:themeColor="text1"/>
          <w:szCs w:val="22"/>
        </w:rPr>
        <w:t>Grindeks</w:t>
      </w:r>
      <w:proofErr w:type="spellEnd"/>
      <w:r w:rsidRPr="005A1058">
        <w:rPr>
          <w:noProof/>
          <w:color w:val="000000" w:themeColor="text1"/>
          <w:szCs w:val="22"/>
        </w:rPr>
        <w:t xml:space="preserve"> 5 mg kietosios kapsulės yra b</w:t>
      </w:r>
      <w:proofErr w:type="spellStart"/>
      <w:r w:rsidRPr="005A1058">
        <w:rPr>
          <w:szCs w:val="22"/>
        </w:rPr>
        <w:t>altos</w:t>
      </w:r>
      <w:proofErr w:type="spellEnd"/>
      <w:r w:rsidRPr="005A1058">
        <w:rPr>
          <w:szCs w:val="22"/>
        </w:rPr>
        <w:t>, 4 dydžio kapsulės, ant jų yra užrašas „L5“.</w:t>
      </w:r>
    </w:p>
    <w:p w14:paraId="32B1386E" w14:textId="77777777" w:rsidR="00403E08" w:rsidRPr="005A1058" w:rsidRDefault="00403E08" w:rsidP="00403E08">
      <w:pPr>
        <w:tabs>
          <w:tab w:val="left" w:pos="0"/>
        </w:tabs>
        <w:spacing w:line="240" w:lineRule="auto"/>
        <w:rPr>
          <w:szCs w:val="22"/>
        </w:rPr>
      </w:pPr>
      <w:proofErr w:type="spellStart"/>
      <w:r w:rsidRPr="005A1058">
        <w:rPr>
          <w:color w:val="000000" w:themeColor="text1"/>
          <w:szCs w:val="22"/>
        </w:rPr>
        <w:t>Lenalidomide</w:t>
      </w:r>
      <w:proofErr w:type="spellEnd"/>
      <w:r w:rsidRPr="005A1058">
        <w:rPr>
          <w:color w:val="000000" w:themeColor="text1"/>
          <w:szCs w:val="22"/>
        </w:rPr>
        <w:t xml:space="preserve"> </w:t>
      </w:r>
      <w:proofErr w:type="spellStart"/>
      <w:r w:rsidRPr="005A1058">
        <w:rPr>
          <w:color w:val="000000" w:themeColor="text1"/>
          <w:szCs w:val="22"/>
        </w:rPr>
        <w:t>Grindeks</w:t>
      </w:r>
      <w:proofErr w:type="spellEnd"/>
      <w:r w:rsidRPr="005A1058">
        <w:rPr>
          <w:noProof/>
          <w:color w:val="000000" w:themeColor="text1"/>
          <w:szCs w:val="22"/>
        </w:rPr>
        <w:t xml:space="preserve"> 7,5 mg kietosios kapsulės yra b</w:t>
      </w:r>
      <w:proofErr w:type="spellStart"/>
      <w:r w:rsidRPr="005A1058">
        <w:rPr>
          <w:szCs w:val="22"/>
        </w:rPr>
        <w:t>lyškiai</w:t>
      </w:r>
      <w:proofErr w:type="spellEnd"/>
      <w:r w:rsidRPr="005A1058">
        <w:rPr>
          <w:szCs w:val="22"/>
        </w:rPr>
        <w:t xml:space="preserve"> gelsvos / baltos, 3 dydžio kapsulės, ant jų yra užrašas „L7.5“.</w:t>
      </w:r>
    </w:p>
    <w:p w14:paraId="53CEA33C" w14:textId="77777777" w:rsidR="00403E08" w:rsidRPr="005A1058" w:rsidRDefault="00403E08" w:rsidP="00403E08">
      <w:pPr>
        <w:tabs>
          <w:tab w:val="left" w:pos="0"/>
        </w:tabs>
        <w:spacing w:line="240" w:lineRule="auto"/>
        <w:rPr>
          <w:szCs w:val="22"/>
        </w:rPr>
      </w:pPr>
      <w:proofErr w:type="spellStart"/>
      <w:r w:rsidRPr="005A1058">
        <w:rPr>
          <w:color w:val="000000" w:themeColor="text1"/>
          <w:szCs w:val="22"/>
        </w:rPr>
        <w:t>Lenalidomide</w:t>
      </w:r>
      <w:proofErr w:type="spellEnd"/>
      <w:r w:rsidRPr="005A1058">
        <w:rPr>
          <w:color w:val="000000" w:themeColor="text1"/>
          <w:szCs w:val="22"/>
        </w:rPr>
        <w:t xml:space="preserve"> </w:t>
      </w:r>
      <w:proofErr w:type="spellStart"/>
      <w:r w:rsidRPr="005A1058">
        <w:rPr>
          <w:color w:val="000000" w:themeColor="text1"/>
          <w:szCs w:val="22"/>
        </w:rPr>
        <w:t>Grindeks</w:t>
      </w:r>
      <w:proofErr w:type="spellEnd"/>
      <w:r w:rsidRPr="005A1058">
        <w:rPr>
          <w:noProof/>
          <w:color w:val="000000" w:themeColor="text1"/>
          <w:szCs w:val="22"/>
        </w:rPr>
        <w:t xml:space="preserve"> 10 mg kietosios kapsulės yra š</w:t>
      </w:r>
      <w:proofErr w:type="spellStart"/>
      <w:r w:rsidRPr="005A1058">
        <w:rPr>
          <w:szCs w:val="22"/>
        </w:rPr>
        <w:t>viesiai</w:t>
      </w:r>
      <w:proofErr w:type="spellEnd"/>
      <w:r w:rsidRPr="005A1058">
        <w:rPr>
          <w:szCs w:val="22"/>
        </w:rPr>
        <w:t xml:space="preserve"> žalios / blyškiai gelsvos, 2 dydžio kapsulės, ant jų yra užrašas „L10“.</w:t>
      </w:r>
    </w:p>
    <w:p w14:paraId="39591561" w14:textId="77777777" w:rsidR="00403E08" w:rsidRPr="005A1058" w:rsidRDefault="00403E08" w:rsidP="00403E08">
      <w:pPr>
        <w:tabs>
          <w:tab w:val="left" w:pos="0"/>
        </w:tabs>
        <w:spacing w:line="240" w:lineRule="auto"/>
        <w:rPr>
          <w:szCs w:val="22"/>
        </w:rPr>
      </w:pPr>
      <w:proofErr w:type="spellStart"/>
      <w:r w:rsidRPr="005A1058">
        <w:rPr>
          <w:color w:val="000000" w:themeColor="text1"/>
          <w:szCs w:val="22"/>
        </w:rPr>
        <w:t>Lenalidomide</w:t>
      </w:r>
      <w:proofErr w:type="spellEnd"/>
      <w:r w:rsidRPr="005A1058">
        <w:rPr>
          <w:color w:val="000000" w:themeColor="text1"/>
          <w:szCs w:val="22"/>
        </w:rPr>
        <w:t xml:space="preserve"> </w:t>
      </w:r>
      <w:proofErr w:type="spellStart"/>
      <w:r w:rsidRPr="005A1058">
        <w:rPr>
          <w:color w:val="000000" w:themeColor="text1"/>
          <w:szCs w:val="22"/>
        </w:rPr>
        <w:t>Grindeks</w:t>
      </w:r>
      <w:proofErr w:type="spellEnd"/>
      <w:r w:rsidRPr="005A1058">
        <w:rPr>
          <w:noProof/>
          <w:color w:val="000000" w:themeColor="text1"/>
          <w:szCs w:val="22"/>
        </w:rPr>
        <w:t xml:space="preserve"> 15 mg kietosios kapsulės yra m</w:t>
      </w:r>
      <w:proofErr w:type="spellStart"/>
      <w:r w:rsidRPr="005A1058">
        <w:rPr>
          <w:szCs w:val="22"/>
        </w:rPr>
        <w:t>ėlynos</w:t>
      </w:r>
      <w:proofErr w:type="spellEnd"/>
      <w:r w:rsidRPr="005A1058">
        <w:rPr>
          <w:szCs w:val="22"/>
        </w:rPr>
        <w:t xml:space="preserve"> / baltos, 1 dydžio kapsulės, ant jų yra užrašas „L15“.</w:t>
      </w:r>
    </w:p>
    <w:p w14:paraId="29960940" w14:textId="77777777" w:rsidR="00403E08" w:rsidRPr="005A1058" w:rsidRDefault="00403E08" w:rsidP="00403E08">
      <w:pPr>
        <w:tabs>
          <w:tab w:val="left" w:pos="0"/>
        </w:tabs>
        <w:spacing w:line="240" w:lineRule="auto"/>
        <w:rPr>
          <w:szCs w:val="22"/>
        </w:rPr>
      </w:pPr>
      <w:proofErr w:type="spellStart"/>
      <w:r w:rsidRPr="005A1058">
        <w:rPr>
          <w:color w:val="000000" w:themeColor="text1"/>
          <w:szCs w:val="22"/>
        </w:rPr>
        <w:t>Lenalidomide</w:t>
      </w:r>
      <w:proofErr w:type="spellEnd"/>
      <w:r w:rsidRPr="005A1058">
        <w:rPr>
          <w:color w:val="000000" w:themeColor="text1"/>
          <w:szCs w:val="22"/>
        </w:rPr>
        <w:t xml:space="preserve"> </w:t>
      </w:r>
      <w:proofErr w:type="spellStart"/>
      <w:r w:rsidRPr="005A1058">
        <w:rPr>
          <w:color w:val="000000" w:themeColor="text1"/>
          <w:szCs w:val="22"/>
        </w:rPr>
        <w:t>Grindeks</w:t>
      </w:r>
      <w:proofErr w:type="spellEnd"/>
      <w:r w:rsidRPr="005A1058">
        <w:rPr>
          <w:noProof/>
          <w:color w:val="000000" w:themeColor="text1"/>
          <w:szCs w:val="22"/>
        </w:rPr>
        <w:t xml:space="preserve"> 20 mg kietosios kapsulės yra š</w:t>
      </w:r>
      <w:proofErr w:type="spellStart"/>
      <w:r w:rsidRPr="005A1058">
        <w:rPr>
          <w:szCs w:val="22"/>
        </w:rPr>
        <w:t>viesiai</w:t>
      </w:r>
      <w:proofErr w:type="spellEnd"/>
      <w:r w:rsidRPr="005A1058">
        <w:rPr>
          <w:szCs w:val="22"/>
        </w:rPr>
        <w:t xml:space="preserve"> žalios / mėlynos, 0 dydžio kapsulės, ant jų yra užrašas „L20“.</w:t>
      </w:r>
    </w:p>
    <w:p w14:paraId="7BED9C03" w14:textId="77777777" w:rsidR="00403E08" w:rsidRPr="005A1058" w:rsidRDefault="00403E08" w:rsidP="00403E08">
      <w:pPr>
        <w:tabs>
          <w:tab w:val="left" w:pos="0"/>
        </w:tabs>
        <w:spacing w:line="240" w:lineRule="auto"/>
        <w:rPr>
          <w:szCs w:val="22"/>
        </w:rPr>
      </w:pPr>
      <w:proofErr w:type="spellStart"/>
      <w:r w:rsidRPr="005A1058">
        <w:rPr>
          <w:color w:val="000000" w:themeColor="text1"/>
          <w:szCs w:val="22"/>
        </w:rPr>
        <w:t>Lenalidomide</w:t>
      </w:r>
      <w:proofErr w:type="spellEnd"/>
      <w:r w:rsidRPr="005A1058">
        <w:rPr>
          <w:color w:val="000000" w:themeColor="text1"/>
          <w:szCs w:val="22"/>
        </w:rPr>
        <w:t xml:space="preserve"> </w:t>
      </w:r>
      <w:proofErr w:type="spellStart"/>
      <w:r w:rsidRPr="005A1058">
        <w:rPr>
          <w:color w:val="000000" w:themeColor="text1"/>
          <w:szCs w:val="22"/>
        </w:rPr>
        <w:t>Grindeks</w:t>
      </w:r>
      <w:proofErr w:type="spellEnd"/>
      <w:r w:rsidRPr="005A1058">
        <w:rPr>
          <w:noProof/>
          <w:color w:val="000000" w:themeColor="text1"/>
          <w:szCs w:val="22"/>
        </w:rPr>
        <w:t xml:space="preserve"> 25 mg kietosios kapsulės yra b</w:t>
      </w:r>
      <w:proofErr w:type="spellStart"/>
      <w:r w:rsidRPr="005A1058">
        <w:rPr>
          <w:szCs w:val="22"/>
        </w:rPr>
        <w:t>altos</w:t>
      </w:r>
      <w:proofErr w:type="spellEnd"/>
      <w:r w:rsidRPr="005A1058">
        <w:rPr>
          <w:szCs w:val="22"/>
        </w:rPr>
        <w:t>, 0 dydžio kapsulės, ant jų yra užrašas „L25“.</w:t>
      </w:r>
    </w:p>
    <w:p w14:paraId="65870F08" w14:textId="77777777" w:rsidR="00403E08" w:rsidRPr="005A1058" w:rsidRDefault="00403E08" w:rsidP="00403E08">
      <w:pPr>
        <w:numPr>
          <w:ilvl w:val="12"/>
          <w:numId w:val="0"/>
        </w:numPr>
        <w:tabs>
          <w:tab w:val="left" w:pos="0"/>
        </w:tabs>
        <w:spacing w:line="240" w:lineRule="auto"/>
        <w:ind w:right="-2"/>
        <w:rPr>
          <w:noProof/>
          <w:color w:val="000000" w:themeColor="text1"/>
          <w:szCs w:val="22"/>
          <w:shd w:val="clear" w:color="auto" w:fill="767171"/>
          <w:lang w:eastAsia="en-US" w:bidi="ar-SA"/>
        </w:rPr>
      </w:pPr>
    </w:p>
    <w:p w14:paraId="09588E23" w14:textId="77777777" w:rsidR="00403E08" w:rsidRPr="005A1058" w:rsidRDefault="00403E08" w:rsidP="00403E08">
      <w:pPr>
        <w:numPr>
          <w:ilvl w:val="12"/>
          <w:numId w:val="0"/>
        </w:numPr>
        <w:spacing w:line="240" w:lineRule="auto"/>
        <w:rPr>
          <w:color w:val="000000" w:themeColor="text1"/>
          <w:szCs w:val="22"/>
        </w:rPr>
      </w:pPr>
      <w:r w:rsidRPr="005A1058">
        <w:rPr>
          <w:noProof/>
          <w:color w:val="000000" w:themeColor="text1"/>
          <w:szCs w:val="22"/>
        </w:rPr>
        <w:t xml:space="preserve">Kapsulės tiekiamos lizdinėse plokštelėse. </w:t>
      </w:r>
      <w:r w:rsidRPr="005A1058">
        <w:rPr>
          <w:color w:val="000000" w:themeColor="text1"/>
          <w:szCs w:val="22"/>
        </w:rPr>
        <w:t>Kartono dėžutėje yra 7 arba 21 kapsulė.</w:t>
      </w:r>
    </w:p>
    <w:p w14:paraId="25517B3B" w14:textId="77777777" w:rsidR="00403E08" w:rsidRDefault="00403E08" w:rsidP="00403E08">
      <w:pPr>
        <w:tabs>
          <w:tab w:val="clear" w:pos="567"/>
          <w:tab w:val="left" w:pos="720"/>
        </w:tabs>
        <w:spacing w:line="240" w:lineRule="auto"/>
        <w:rPr>
          <w:szCs w:val="24"/>
        </w:rPr>
      </w:pPr>
      <w:r>
        <w:rPr>
          <w:noProof/>
          <w:szCs w:val="24"/>
        </w:rPr>
        <w:t>Gali būti tiekiamos ne visų dydžių pakuotės.</w:t>
      </w:r>
    </w:p>
    <w:p w14:paraId="41F147D9" w14:textId="77777777" w:rsidR="00403E08" w:rsidRPr="005A1058" w:rsidRDefault="00403E08" w:rsidP="00403E08">
      <w:pPr>
        <w:numPr>
          <w:ilvl w:val="12"/>
          <w:numId w:val="0"/>
        </w:numPr>
        <w:tabs>
          <w:tab w:val="clear" w:pos="567"/>
        </w:tabs>
        <w:spacing w:line="240" w:lineRule="auto"/>
        <w:rPr>
          <w:color w:val="000000" w:themeColor="text1"/>
          <w:szCs w:val="22"/>
        </w:rPr>
      </w:pPr>
    </w:p>
    <w:p w14:paraId="605E1943" w14:textId="77777777" w:rsidR="00403E08" w:rsidRPr="005A1058" w:rsidRDefault="00403E08" w:rsidP="00403E08">
      <w:pPr>
        <w:keepNext/>
        <w:numPr>
          <w:ilvl w:val="12"/>
          <w:numId w:val="0"/>
        </w:numPr>
        <w:tabs>
          <w:tab w:val="clear" w:pos="567"/>
        </w:tabs>
        <w:spacing w:line="240" w:lineRule="auto"/>
        <w:ind w:right="-2"/>
        <w:rPr>
          <w:b/>
          <w:color w:val="000000" w:themeColor="text1"/>
          <w:szCs w:val="22"/>
        </w:rPr>
      </w:pPr>
      <w:r w:rsidRPr="005A1058">
        <w:rPr>
          <w:b/>
          <w:color w:val="000000" w:themeColor="text1"/>
          <w:szCs w:val="22"/>
        </w:rPr>
        <w:t>Registruotojas ir gamintojas</w:t>
      </w:r>
    </w:p>
    <w:p w14:paraId="14FBF97B" w14:textId="77777777" w:rsidR="00403E08" w:rsidRPr="005A1058" w:rsidRDefault="00403E08" w:rsidP="00403E08">
      <w:pPr>
        <w:keepNext/>
        <w:numPr>
          <w:ilvl w:val="12"/>
          <w:numId w:val="0"/>
        </w:numPr>
        <w:tabs>
          <w:tab w:val="clear" w:pos="567"/>
        </w:tabs>
        <w:spacing w:line="240" w:lineRule="auto"/>
        <w:ind w:right="-2"/>
        <w:rPr>
          <w:b/>
          <w:color w:val="000000" w:themeColor="text1"/>
          <w:szCs w:val="22"/>
        </w:rPr>
      </w:pPr>
    </w:p>
    <w:p w14:paraId="219EAADE" w14:textId="77777777" w:rsidR="00403E08" w:rsidRPr="005A1058" w:rsidRDefault="00403E08" w:rsidP="00403E08">
      <w:pPr>
        <w:pStyle w:val="BTEMEASMCA"/>
        <w:spacing w:line="240" w:lineRule="auto"/>
      </w:pPr>
      <w:bookmarkStart w:id="4" w:name="OLE_LINK86"/>
      <w:bookmarkStart w:id="5" w:name="OLE_LINK87"/>
      <w:bookmarkStart w:id="6" w:name="OLE_LINK88"/>
      <w:bookmarkStart w:id="7" w:name="OLE_LINK91"/>
      <w:r w:rsidRPr="005A1058">
        <w:t>AS GRINDEKS</w:t>
      </w:r>
    </w:p>
    <w:p w14:paraId="5F0DCF8D" w14:textId="77777777" w:rsidR="00403E08" w:rsidRPr="005A1058" w:rsidRDefault="00403E08" w:rsidP="00403E08">
      <w:pPr>
        <w:pStyle w:val="BTEMEASMCA"/>
        <w:spacing w:line="240" w:lineRule="auto"/>
      </w:pPr>
      <w:proofErr w:type="spellStart"/>
      <w:r w:rsidRPr="005A1058">
        <w:t>Krustpils</w:t>
      </w:r>
      <w:proofErr w:type="spellEnd"/>
      <w:r w:rsidRPr="005A1058">
        <w:t> </w:t>
      </w:r>
      <w:proofErr w:type="spellStart"/>
      <w:r w:rsidRPr="005A1058">
        <w:t>iela</w:t>
      </w:r>
      <w:proofErr w:type="spellEnd"/>
      <w:r w:rsidRPr="005A1058">
        <w:t> 53</w:t>
      </w:r>
    </w:p>
    <w:p w14:paraId="2FE04A50" w14:textId="77777777" w:rsidR="00403E08" w:rsidRPr="005A1058" w:rsidRDefault="00403E08" w:rsidP="00403E08">
      <w:pPr>
        <w:pStyle w:val="BTEMEASMCA"/>
        <w:spacing w:line="240" w:lineRule="auto"/>
      </w:pPr>
      <w:r w:rsidRPr="005A1058">
        <w:lastRenderedPageBreak/>
        <w:t>LV</w:t>
      </w:r>
      <w:r w:rsidRPr="005A1058">
        <w:noBreakHyphen/>
        <w:t xml:space="preserve">1057, </w:t>
      </w:r>
      <w:proofErr w:type="spellStart"/>
      <w:r w:rsidRPr="005A1058">
        <w:t>Rīga</w:t>
      </w:r>
      <w:proofErr w:type="spellEnd"/>
    </w:p>
    <w:p w14:paraId="4A8F9CBA" w14:textId="77777777" w:rsidR="00403E08" w:rsidRPr="005A1058" w:rsidRDefault="00403E08" w:rsidP="00403E08">
      <w:pPr>
        <w:pStyle w:val="BTEMEASMCA"/>
        <w:spacing w:line="240" w:lineRule="auto"/>
      </w:pPr>
      <w:r w:rsidRPr="005A1058">
        <w:t>Latvija</w:t>
      </w:r>
    </w:p>
    <w:p w14:paraId="027C7838" w14:textId="77777777" w:rsidR="00403E08" w:rsidRPr="005A1058" w:rsidRDefault="00403E08" w:rsidP="00403E08">
      <w:pPr>
        <w:pStyle w:val="BTEMEASMCA"/>
        <w:spacing w:line="240" w:lineRule="auto"/>
      </w:pPr>
      <w:r w:rsidRPr="005A1058">
        <w:t>Tel. +371 67083205</w:t>
      </w:r>
    </w:p>
    <w:p w14:paraId="7C1CBE5A" w14:textId="77777777" w:rsidR="00403E08" w:rsidRPr="005A1058" w:rsidRDefault="00403E08" w:rsidP="00403E08">
      <w:pPr>
        <w:pStyle w:val="BTEMEASMCA"/>
        <w:spacing w:line="240" w:lineRule="auto"/>
      </w:pPr>
      <w:r w:rsidRPr="005A1058">
        <w:t>Faksas +370 67083505</w:t>
      </w:r>
    </w:p>
    <w:bookmarkEnd w:id="4"/>
    <w:bookmarkEnd w:id="5"/>
    <w:bookmarkEnd w:id="6"/>
    <w:bookmarkEnd w:id="7"/>
    <w:p w14:paraId="75BF83DF" w14:textId="77777777" w:rsidR="00403E08" w:rsidRPr="005A1058" w:rsidRDefault="00403E08" w:rsidP="00403E08">
      <w:pPr>
        <w:numPr>
          <w:ilvl w:val="12"/>
          <w:numId w:val="0"/>
        </w:numPr>
        <w:tabs>
          <w:tab w:val="clear" w:pos="567"/>
        </w:tabs>
        <w:spacing w:line="240" w:lineRule="auto"/>
        <w:ind w:right="-2"/>
        <w:rPr>
          <w:i/>
          <w:color w:val="000000" w:themeColor="text1"/>
          <w:szCs w:val="22"/>
        </w:rPr>
      </w:pPr>
    </w:p>
    <w:p w14:paraId="4F32F89F" w14:textId="77777777" w:rsidR="00403E08" w:rsidRPr="005A1058" w:rsidRDefault="00403E08" w:rsidP="00403E08">
      <w:pPr>
        <w:numPr>
          <w:ilvl w:val="12"/>
          <w:numId w:val="0"/>
        </w:numPr>
        <w:spacing w:line="240" w:lineRule="auto"/>
        <w:ind w:right="-2"/>
        <w:rPr>
          <w:noProof/>
          <w:snapToGrid w:val="0"/>
          <w:szCs w:val="24"/>
          <w:lang w:eastAsia="en-US" w:bidi="ar-SA"/>
        </w:rPr>
      </w:pPr>
      <w:r w:rsidRPr="005A1058">
        <w:rPr>
          <w:noProof/>
          <w:snapToGrid w:val="0"/>
          <w:szCs w:val="24"/>
          <w:lang w:eastAsia="en-US" w:bidi="ar-SA"/>
        </w:rPr>
        <w:t>Jeigu apie šį vaistą norite sužinoti daugiau, kreipkitės į vietinį registruotojo atstovą.</w:t>
      </w:r>
    </w:p>
    <w:p w14:paraId="7178DA47" w14:textId="77777777" w:rsidR="00403E08" w:rsidRPr="00EB00F6" w:rsidRDefault="00403E08" w:rsidP="00403E08">
      <w:r w:rsidRPr="00EB00F6">
        <w:t>”</w:t>
      </w:r>
      <w:proofErr w:type="spellStart"/>
      <w:r w:rsidRPr="00EB00F6">
        <w:t>Grindeks</w:t>
      </w:r>
      <w:proofErr w:type="spellEnd"/>
      <w:r w:rsidRPr="00EB00F6">
        <w:t xml:space="preserve"> </w:t>
      </w:r>
      <w:proofErr w:type="spellStart"/>
      <w:r w:rsidRPr="00EB00F6">
        <w:t>Kalceks</w:t>
      </w:r>
      <w:proofErr w:type="spellEnd"/>
      <w:r w:rsidRPr="00EB00F6">
        <w:t xml:space="preserve"> Lietuva” UAB</w:t>
      </w:r>
    </w:p>
    <w:p w14:paraId="445AD2EC" w14:textId="77777777" w:rsidR="00403E08" w:rsidRPr="005A1058" w:rsidRDefault="00403E08" w:rsidP="00403E08">
      <w:pPr>
        <w:rPr>
          <w:szCs w:val="22"/>
        </w:rPr>
      </w:pPr>
      <w:r w:rsidRPr="005A1058">
        <w:rPr>
          <w:szCs w:val="22"/>
        </w:rPr>
        <w:t>Kalvarijų g. 300</w:t>
      </w:r>
    </w:p>
    <w:p w14:paraId="6B5A8EC2" w14:textId="77777777" w:rsidR="00403E08" w:rsidRPr="005A1058" w:rsidRDefault="00403E08" w:rsidP="00403E08">
      <w:pPr>
        <w:rPr>
          <w:szCs w:val="22"/>
        </w:rPr>
      </w:pPr>
      <w:r w:rsidRPr="005A1058">
        <w:rPr>
          <w:szCs w:val="22"/>
        </w:rPr>
        <w:t>LT</w:t>
      </w:r>
      <w:r w:rsidRPr="005A1058">
        <w:rPr>
          <w:szCs w:val="22"/>
        </w:rPr>
        <w:noBreakHyphen/>
        <w:t>08318 Vilnius</w:t>
      </w:r>
    </w:p>
    <w:p w14:paraId="0C239F51" w14:textId="77777777" w:rsidR="00403E08" w:rsidRPr="005A1058" w:rsidRDefault="00403E08" w:rsidP="00403E08">
      <w:pPr>
        <w:rPr>
          <w:szCs w:val="22"/>
        </w:rPr>
      </w:pPr>
      <w:r w:rsidRPr="005A1058">
        <w:rPr>
          <w:szCs w:val="22"/>
        </w:rPr>
        <w:t>Lietuva</w:t>
      </w:r>
    </w:p>
    <w:p w14:paraId="4DA39D33" w14:textId="77777777" w:rsidR="00403E08" w:rsidRPr="00A12A5B" w:rsidRDefault="00403E08" w:rsidP="00403E08">
      <w:pPr>
        <w:rPr>
          <w:szCs w:val="22"/>
        </w:rPr>
      </w:pPr>
      <w:r w:rsidRPr="00A12A5B">
        <w:rPr>
          <w:szCs w:val="22"/>
        </w:rPr>
        <w:t>Tel.+370 5 210 14 01</w:t>
      </w:r>
    </w:p>
    <w:p w14:paraId="18D27EE7" w14:textId="77777777" w:rsidR="00403E08" w:rsidRPr="005A1058" w:rsidRDefault="00403E08" w:rsidP="00403E08">
      <w:pPr>
        <w:spacing w:line="240" w:lineRule="auto"/>
        <w:rPr>
          <w:noProof/>
          <w:snapToGrid w:val="0"/>
          <w:szCs w:val="24"/>
          <w:lang w:eastAsia="en-US" w:bidi="ar-SA"/>
        </w:rPr>
      </w:pPr>
    </w:p>
    <w:p w14:paraId="5E5B216F" w14:textId="77777777" w:rsidR="00403E08" w:rsidRPr="005A1058" w:rsidRDefault="00403E08" w:rsidP="00403E08">
      <w:pPr>
        <w:numPr>
          <w:ilvl w:val="12"/>
          <w:numId w:val="0"/>
        </w:numPr>
        <w:tabs>
          <w:tab w:val="clear" w:pos="567"/>
        </w:tabs>
        <w:spacing w:line="240" w:lineRule="auto"/>
        <w:ind w:right="-2"/>
        <w:rPr>
          <w:color w:val="000000" w:themeColor="text1"/>
          <w:szCs w:val="22"/>
        </w:rPr>
      </w:pPr>
    </w:p>
    <w:p w14:paraId="691E7E08" w14:textId="77777777" w:rsidR="00403E08" w:rsidRDefault="00403E08" w:rsidP="00403E08">
      <w:pPr>
        <w:keepNext/>
        <w:numPr>
          <w:ilvl w:val="12"/>
          <w:numId w:val="0"/>
        </w:numPr>
        <w:ind w:right="-2"/>
        <w:outlineLvl w:val="0"/>
        <w:rPr>
          <w:b/>
          <w:noProof/>
          <w:color w:val="000000" w:themeColor="text1"/>
          <w:szCs w:val="22"/>
        </w:rPr>
      </w:pPr>
      <w:r w:rsidRPr="005A1058">
        <w:rPr>
          <w:b/>
          <w:noProof/>
          <w:color w:val="000000" w:themeColor="text1"/>
          <w:szCs w:val="22"/>
        </w:rPr>
        <w:t xml:space="preserve">Šis vaistas </w:t>
      </w:r>
      <w:r>
        <w:rPr>
          <w:b/>
          <w:snapToGrid w:val="0"/>
        </w:rPr>
        <w:t>Europos ekonominės erdvės</w:t>
      </w:r>
      <w:r w:rsidRPr="005A1058">
        <w:rPr>
          <w:b/>
          <w:noProof/>
          <w:color w:val="000000" w:themeColor="text1"/>
          <w:szCs w:val="22"/>
        </w:rPr>
        <w:t xml:space="preserve"> valstybėse narėse </w:t>
      </w:r>
      <w:r>
        <w:rPr>
          <w:b/>
          <w:snapToGrid w:val="0"/>
        </w:rPr>
        <w:t xml:space="preserve">ir Jungtinėje Karalystėje (Šiaurės Airijoje) </w:t>
      </w:r>
      <w:r w:rsidRPr="005A1058">
        <w:rPr>
          <w:b/>
          <w:noProof/>
          <w:color w:val="000000" w:themeColor="text1"/>
          <w:szCs w:val="22"/>
        </w:rPr>
        <w:t>registruotas tokiais pavadinimais:</w:t>
      </w:r>
    </w:p>
    <w:p w14:paraId="51D5E986" w14:textId="77777777" w:rsidR="00403E08" w:rsidRDefault="00403E08" w:rsidP="00403E08">
      <w:pPr>
        <w:numPr>
          <w:ilvl w:val="12"/>
          <w:numId w:val="0"/>
        </w:numPr>
        <w:tabs>
          <w:tab w:val="clear" w:pos="567"/>
        </w:tabs>
        <w:spacing w:line="240" w:lineRule="auto"/>
        <w:ind w:right="-2"/>
        <w:rPr>
          <w:rFonts w:eastAsiaTheme="minorHAnsi"/>
          <w:color w:val="000000"/>
          <w:szCs w:val="22"/>
          <w:lang w:eastAsia="en-US" w:bidi="ar-SA"/>
        </w:rPr>
      </w:pPr>
      <w:r w:rsidRPr="005A1058">
        <w:rPr>
          <w:rFonts w:eastAsiaTheme="minorHAnsi"/>
          <w:color w:val="000000"/>
          <w:szCs w:val="22"/>
          <w:lang w:eastAsia="en-US" w:bidi="ar-SA"/>
        </w:rPr>
        <w:t>Nyderlandai</w:t>
      </w:r>
      <w:r w:rsidRPr="005A1058">
        <w:rPr>
          <w:rFonts w:eastAsiaTheme="minorHAnsi"/>
          <w:color w:val="000000"/>
          <w:szCs w:val="22"/>
          <w:lang w:eastAsia="en-US" w:bidi="ar-SA"/>
        </w:rPr>
        <w:tab/>
      </w:r>
      <w:proofErr w:type="spellStart"/>
      <w:r w:rsidRPr="005A1058">
        <w:rPr>
          <w:rFonts w:eastAsiaTheme="minorHAnsi"/>
          <w:color w:val="000000"/>
          <w:szCs w:val="22"/>
          <w:lang w:eastAsia="en-US" w:bidi="ar-SA"/>
        </w:rPr>
        <w:t>Lenalidomide</w:t>
      </w:r>
      <w:proofErr w:type="spellEnd"/>
      <w:r w:rsidRPr="005A1058">
        <w:rPr>
          <w:rFonts w:eastAsiaTheme="minorHAnsi"/>
          <w:color w:val="000000"/>
          <w:szCs w:val="22"/>
          <w:lang w:eastAsia="en-US" w:bidi="ar-SA"/>
        </w:rPr>
        <w:t xml:space="preserve"> </w:t>
      </w:r>
      <w:proofErr w:type="spellStart"/>
      <w:r w:rsidRPr="005A1058">
        <w:rPr>
          <w:rFonts w:eastAsiaTheme="minorHAnsi"/>
          <w:color w:val="000000"/>
          <w:szCs w:val="22"/>
          <w:lang w:eastAsia="en-US" w:bidi="ar-SA"/>
        </w:rPr>
        <w:t>Grindeks</w:t>
      </w:r>
      <w:proofErr w:type="spellEnd"/>
      <w:r w:rsidRPr="005A1058">
        <w:rPr>
          <w:rFonts w:eastAsiaTheme="minorHAnsi"/>
          <w:color w:val="000000"/>
          <w:szCs w:val="22"/>
          <w:lang w:eastAsia="en-US" w:bidi="ar-SA"/>
        </w:rPr>
        <w:t xml:space="preserve"> 2.5 mg, 5 mg, 7.5 mg, 10 mg, 15 mg, 20 mg, 25 mg, </w:t>
      </w:r>
      <w:proofErr w:type="spellStart"/>
      <w:r w:rsidRPr="005A1058">
        <w:rPr>
          <w:rFonts w:eastAsiaTheme="minorHAnsi"/>
          <w:color w:val="000000"/>
          <w:szCs w:val="22"/>
          <w:lang w:eastAsia="en-US" w:bidi="ar-SA"/>
        </w:rPr>
        <w:t>harde</w:t>
      </w:r>
      <w:proofErr w:type="spellEnd"/>
      <w:r w:rsidRPr="005A1058">
        <w:rPr>
          <w:rFonts w:eastAsiaTheme="minorHAnsi"/>
          <w:color w:val="000000"/>
          <w:szCs w:val="22"/>
          <w:lang w:eastAsia="en-US" w:bidi="ar-SA"/>
        </w:rPr>
        <w:t xml:space="preserve"> </w:t>
      </w:r>
      <w:r w:rsidRPr="005A1058">
        <w:rPr>
          <w:rFonts w:eastAsiaTheme="minorHAnsi"/>
          <w:color w:val="000000"/>
          <w:szCs w:val="22"/>
          <w:lang w:eastAsia="en-US" w:bidi="ar-SA"/>
        </w:rPr>
        <w:tab/>
      </w:r>
      <w:r w:rsidRPr="005A1058">
        <w:rPr>
          <w:rFonts w:eastAsiaTheme="minorHAnsi"/>
          <w:color w:val="000000"/>
          <w:szCs w:val="22"/>
          <w:lang w:eastAsia="en-US" w:bidi="ar-SA"/>
        </w:rPr>
        <w:tab/>
      </w:r>
      <w:proofErr w:type="spellStart"/>
      <w:r w:rsidRPr="005A1058">
        <w:rPr>
          <w:rFonts w:eastAsiaTheme="minorHAnsi"/>
          <w:color w:val="000000"/>
          <w:szCs w:val="22"/>
          <w:lang w:eastAsia="en-US" w:bidi="ar-SA"/>
        </w:rPr>
        <w:t>capsules</w:t>
      </w:r>
      <w:proofErr w:type="spellEnd"/>
    </w:p>
    <w:p w14:paraId="166C93BF" w14:textId="7966DABB" w:rsidR="00403E08" w:rsidRPr="00924BC5" w:rsidRDefault="00403E08" w:rsidP="00403E08">
      <w:pPr>
        <w:tabs>
          <w:tab w:val="clear" w:pos="567"/>
          <w:tab w:val="left" w:pos="0"/>
        </w:tabs>
        <w:autoSpaceDE w:val="0"/>
        <w:autoSpaceDN w:val="0"/>
        <w:adjustRightInd w:val="0"/>
        <w:spacing w:line="240" w:lineRule="auto"/>
        <w:rPr>
          <w:rFonts w:eastAsia="TimesNewRoman"/>
          <w:szCs w:val="22"/>
          <w:lang w:eastAsia="de-DE"/>
        </w:rPr>
      </w:pPr>
      <w:r>
        <w:rPr>
          <w:rFonts w:eastAsiaTheme="minorHAnsi"/>
          <w:color w:val="000000"/>
          <w:szCs w:val="22"/>
          <w:lang w:eastAsia="en-US" w:bidi="ar-SA"/>
        </w:rPr>
        <w:t>Austrija</w:t>
      </w:r>
      <w:r>
        <w:rPr>
          <w:rFonts w:eastAsiaTheme="minorHAnsi"/>
          <w:color w:val="000000"/>
          <w:szCs w:val="22"/>
          <w:lang w:eastAsia="en-US" w:bidi="ar-SA"/>
        </w:rPr>
        <w:tab/>
      </w:r>
      <w:proofErr w:type="spellStart"/>
      <w:r w:rsidRPr="00924BC5">
        <w:rPr>
          <w:rFonts w:eastAsia="TimesNewRoman"/>
          <w:szCs w:val="22"/>
          <w:lang w:eastAsia="de-DE"/>
        </w:rPr>
        <w:t>Lenalidomid</w:t>
      </w:r>
      <w:proofErr w:type="spellEnd"/>
      <w:r w:rsidRPr="00924BC5">
        <w:rPr>
          <w:rFonts w:eastAsia="TimesNewRoman"/>
          <w:szCs w:val="22"/>
          <w:lang w:eastAsia="de-DE"/>
        </w:rPr>
        <w:t xml:space="preserve"> </w:t>
      </w:r>
      <w:proofErr w:type="spellStart"/>
      <w:r w:rsidRPr="00924BC5">
        <w:rPr>
          <w:rFonts w:eastAsia="TimesNewRoman"/>
          <w:szCs w:val="22"/>
          <w:lang w:eastAsia="de-DE"/>
        </w:rPr>
        <w:t>Grindeks</w:t>
      </w:r>
      <w:proofErr w:type="spellEnd"/>
      <w:r w:rsidRPr="00924BC5">
        <w:rPr>
          <w:rFonts w:eastAsia="TimesNewRoman"/>
          <w:szCs w:val="22"/>
          <w:lang w:eastAsia="de-DE"/>
        </w:rPr>
        <w:t xml:space="preserve"> 2,5</w:t>
      </w:r>
      <w:r>
        <w:rPr>
          <w:rFonts w:eastAsia="TimesNewRoman"/>
          <w:szCs w:val="22"/>
          <w:lang w:eastAsia="de-DE"/>
        </w:rPr>
        <w:t> </w:t>
      </w:r>
      <w:r w:rsidRPr="00924BC5">
        <w:rPr>
          <w:rFonts w:eastAsia="TimesNewRoman"/>
          <w:szCs w:val="22"/>
          <w:lang w:eastAsia="de-DE"/>
        </w:rPr>
        <w:t>mg, 5</w:t>
      </w:r>
      <w:r>
        <w:rPr>
          <w:rFonts w:eastAsia="TimesNewRoman"/>
          <w:szCs w:val="22"/>
          <w:lang w:eastAsia="de-DE"/>
        </w:rPr>
        <w:t> </w:t>
      </w:r>
      <w:r w:rsidRPr="00924BC5">
        <w:rPr>
          <w:rFonts w:eastAsia="TimesNewRoman"/>
          <w:szCs w:val="22"/>
          <w:lang w:eastAsia="de-DE"/>
        </w:rPr>
        <w:t>mg, 7,5</w:t>
      </w:r>
      <w:r>
        <w:rPr>
          <w:rFonts w:eastAsia="TimesNewRoman"/>
          <w:szCs w:val="22"/>
          <w:lang w:eastAsia="de-DE"/>
        </w:rPr>
        <w:t> </w:t>
      </w:r>
      <w:r w:rsidRPr="00924BC5">
        <w:rPr>
          <w:rFonts w:eastAsia="TimesNewRoman"/>
          <w:szCs w:val="22"/>
          <w:lang w:eastAsia="de-DE"/>
        </w:rPr>
        <w:t>mg, 10</w:t>
      </w:r>
      <w:r>
        <w:rPr>
          <w:rFonts w:eastAsia="TimesNewRoman"/>
          <w:szCs w:val="22"/>
          <w:lang w:eastAsia="de-DE"/>
        </w:rPr>
        <w:t> </w:t>
      </w:r>
      <w:r w:rsidRPr="00924BC5">
        <w:rPr>
          <w:rFonts w:eastAsia="TimesNewRoman"/>
          <w:szCs w:val="22"/>
          <w:lang w:eastAsia="de-DE"/>
        </w:rPr>
        <w:t>mg, 15</w:t>
      </w:r>
      <w:r>
        <w:rPr>
          <w:rFonts w:eastAsia="TimesNewRoman"/>
          <w:szCs w:val="22"/>
          <w:lang w:eastAsia="de-DE"/>
        </w:rPr>
        <w:t> </w:t>
      </w:r>
      <w:r w:rsidRPr="00924BC5">
        <w:rPr>
          <w:rFonts w:eastAsia="TimesNewRoman"/>
          <w:szCs w:val="22"/>
          <w:lang w:eastAsia="de-DE"/>
        </w:rPr>
        <w:t>mg, 20</w:t>
      </w:r>
      <w:r>
        <w:rPr>
          <w:rFonts w:eastAsia="TimesNewRoman"/>
          <w:szCs w:val="22"/>
          <w:lang w:eastAsia="de-DE"/>
        </w:rPr>
        <w:t> </w:t>
      </w:r>
      <w:r w:rsidRPr="00924BC5">
        <w:rPr>
          <w:rFonts w:eastAsia="TimesNewRoman"/>
          <w:szCs w:val="22"/>
          <w:lang w:eastAsia="de-DE"/>
        </w:rPr>
        <w:t>mg, 25</w:t>
      </w:r>
      <w:r>
        <w:rPr>
          <w:rFonts w:eastAsia="TimesNewRoman"/>
          <w:szCs w:val="22"/>
          <w:lang w:eastAsia="de-DE"/>
        </w:rPr>
        <w:t> </w:t>
      </w:r>
      <w:r w:rsidRPr="00924BC5">
        <w:rPr>
          <w:rFonts w:eastAsia="TimesNewRoman"/>
          <w:szCs w:val="22"/>
          <w:lang w:eastAsia="de-DE"/>
        </w:rPr>
        <w:t xml:space="preserve">mg </w:t>
      </w:r>
      <w:r w:rsidRPr="00924BC5">
        <w:rPr>
          <w:rFonts w:eastAsia="TimesNewRoman"/>
          <w:szCs w:val="22"/>
          <w:lang w:eastAsia="de-DE"/>
        </w:rPr>
        <w:tab/>
      </w:r>
      <w:proofErr w:type="spellStart"/>
      <w:r w:rsidRPr="00924BC5">
        <w:rPr>
          <w:rFonts w:eastAsia="TimesNewRoman"/>
          <w:szCs w:val="22"/>
          <w:lang w:eastAsia="de-DE"/>
        </w:rPr>
        <w:t>Hartkapseln</w:t>
      </w:r>
      <w:proofErr w:type="spellEnd"/>
    </w:p>
    <w:p w14:paraId="5E6CC699" w14:textId="18DC17BA" w:rsidR="00403E08" w:rsidRPr="00924BC5" w:rsidRDefault="00403E08" w:rsidP="00403E08">
      <w:pPr>
        <w:tabs>
          <w:tab w:val="clear" w:pos="567"/>
          <w:tab w:val="left" w:pos="0"/>
        </w:tabs>
        <w:autoSpaceDE w:val="0"/>
        <w:autoSpaceDN w:val="0"/>
        <w:adjustRightInd w:val="0"/>
        <w:spacing w:line="240" w:lineRule="auto"/>
        <w:rPr>
          <w:rFonts w:eastAsia="TimesNewRoman"/>
          <w:szCs w:val="22"/>
          <w:lang w:eastAsia="de-DE"/>
        </w:rPr>
      </w:pPr>
      <w:r w:rsidRPr="00924BC5">
        <w:rPr>
          <w:rFonts w:eastAsia="TimesNewRoman"/>
          <w:szCs w:val="22"/>
          <w:lang w:eastAsia="de-DE"/>
        </w:rPr>
        <w:t>Belgija</w:t>
      </w:r>
      <w:r w:rsidRPr="00924BC5">
        <w:rPr>
          <w:rFonts w:eastAsia="TimesNewRoman"/>
          <w:szCs w:val="22"/>
          <w:lang w:eastAsia="de-DE"/>
        </w:rPr>
        <w:tab/>
      </w:r>
      <w:proofErr w:type="spellStart"/>
      <w:r w:rsidRPr="00924BC5">
        <w:rPr>
          <w:rFonts w:eastAsia="TimesNewRoman"/>
          <w:szCs w:val="22"/>
          <w:lang w:eastAsia="de-DE"/>
        </w:rPr>
        <w:t>Lenalidomide</w:t>
      </w:r>
      <w:proofErr w:type="spellEnd"/>
      <w:r w:rsidRPr="00924BC5">
        <w:rPr>
          <w:rFonts w:eastAsia="TimesNewRoman"/>
          <w:szCs w:val="22"/>
          <w:lang w:eastAsia="de-DE"/>
        </w:rPr>
        <w:t xml:space="preserve"> </w:t>
      </w:r>
      <w:proofErr w:type="spellStart"/>
      <w:r w:rsidRPr="00924BC5">
        <w:rPr>
          <w:rFonts w:eastAsia="TimesNewRoman"/>
          <w:szCs w:val="22"/>
          <w:lang w:eastAsia="de-DE"/>
        </w:rPr>
        <w:t>Grindeks</w:t>
      </w:r>
      <w:proofErr w:type="spellEnd"/>
      <w:r w:rsidRPr="00924BC5">
        <w:rPr>
          <w:rFonts w:eastAsia="TimesNewRoman"/>
          <w:szCs w:val="22"/>
          <w:lang w:eastAsia="de-DE"/>
        </w:rPr>
        <w:t xml:space="preserve"> 2,5</w:t>
      </w:r>
      <w:r>
        <w:rPr>
          <w:rFonts w:eastAsia="TimesNewRoman"/>
          <w:szCs w:val="22"/>
          <w:lang w:eastAsia="de-DE"/>
        </w:rPr>
        <w:t> </w:t>
      </w:r>
      <w:r w:rsidRPr="00924BC5">
        <w:rPr>
          <w:rFonts w:eastAsia="TimesNewRoman"/>
          <w:szCs w:val="22"/>
          <w:lang w:eastAsia="de-DE"/>
        </w:rPr>
        <w:t>mg, 5</w:t>
      </w:r>
      <w:r>
        <w:rPr>
          <w:rFonts w:eastAsia="TimesNewRoman"/>
          <w:szCs w:val="22"/>
          <w:lang w:eastAsia="de-DE"/>
        </w:rPr>
        <w:t> </w:t>
      </w:r>
      <w:r w:rsidRPr="00924BC5">
        <w:rPr>
          <w:rFonts w:eastAsia="TimesNewRoman"/>
          <w:szCs w:val="22"/>
          <w:lang w:eastAsia="de-DE"/>
        </w:rPr>
        <w:t>mg, 7,5</w:t>
      </w:r>
      <w:r>
        <w:rPr>
          <w:rFonts w:eastAsia="TimesNewRoman"/>
          <w:szCs w:val="22"/>
          <w:lang w:eastAsia="de-DE"/>
        </w:rPr>
        <w:t> </w:t>
      </w:r>
      <w:r w:rsidRPr="00924BC5">
        <w:rPr>
          <w:rFonts w:eastAsia="TimesNewRoman"/>
          <w:szCs w:val="22"/>
          <w:lang w:eastAsia="de-DE"/>
        </w:rPr>
        <w:t>mg, 10</w:t>
      </w:r>
      <w:r>
        <w:rPr>
          <w:rFonts w:eastAsia="TimesNewRoman"/>
          <w:szCs w:val="22"/>
          <w:lang w:eastAsia="de-DE"/>
        </w:rPr>
        <w:t> </w:t>
      </w:r>
      <w:r w:rsidRPr="00924BC5">
        <w:rPr>
          <w:rFonts w:eastAsia="TimesNewRoman"/>
          <w:szCs w:val="22"/>
          <w:lang w:eastAsia="de-DE"/>
        </w:rPr>
        <w:t>mg, 15</w:t>
      </w:r>
      <w:r>
        <w:rPr>
          <w:rFonts w:eastAsia="TimesNewRoman"/>
          <w:szCs w:val="22"/>
          <w:lang w:eastAsia="de-DE"/>
        </w:rPr>
        <w:t> </w:t>
      </w:r>
      <w:r w:rsidRPr="00924BC5">
        <w:rPr>
          <w:rFonts w:eastAsia="TimesNewRoman"/>
          <w:szCs w:val="22"/>
          <w:lang w:eastAsia="de-DE"/>
        </w:rPr>
        <w:t>mg, 20</w:t>
      </w:r>
      <w:r>
        <w:rPr>
          <w:rFonts w:eastAsia="TimesNewRoman"/>
          <w:szCs w:val="22"/>
          <w:lang w:eastAsia="de-DE"/>
        </w:rPr>
        <w:t> </w:t>
      </w:r>
      <w:r w:rsidRPr="00924BC5">
        <w:rPr>
          <w:rFonts w:eastAsia="TimesNewRoman"/>
          <w:szCs w:val="22"/>
          <w:lang w:eastAsia="de-DE"/>
        </w:rPr>
        <w:t>mg, 25</w:t>
      </w:r>
      <w:r>
        <w:rPr>
          <w:rFonts w:eastAsia="TimesNewRoman"/>
          <w:szCs w:val="22"/>
          <w:lang w:eastAsia="de-DE"/>
        </w:rPr>
        <w:t> </w:t>
      </w:r>
      <w:r w:rsidRPr="00924BC5">
        <w:rPr>
          <w:rFonts w:eastAsia="TimesNewRoman"/>
          <w:szCs w:val="22"/>
          <w:lang w:eastAsia="de-DE"/>
        </w:rPr>
        <w:t xml:space="preserve">mg </w:t>
      </w:r>
      <w:r w:rsidRPr="00924BC5">
        <w:rPr>
          <w:rFonts w:eastAsia="TimesNewRoman"/>
          <w:szCs w:val="22"/>
          <w:lang w:eastAsia="de-DE"/>
        </w:rPr>
        <w:tab/>
      </w:r>
      <w:proofErr w:type="spellStart"/>
      <w:r w:rsidRPr="00924BC5">
        <w:rPr>
          <w:rFonts w:eastAsia="TimesNewRoman"/>
          <w:szCs w:val="22"/>
          <w:lang w:eastAsia="de-DE"/>
        </w:rPr>
        <w:t>gélules</w:t>
      </w:r>
      <w:proofErr w:type="spellEnd"/>
    </w:p>
    <w:p w14:paraId="0E0BCEFA" w14:textId="28A39CD4" w:rsidR="00403E08" w:rsidRPr="005A1058" w:rsidRDefault="00403E08" w:rsidP="00403E08">
      <w:pPr>
        <w:tabs>
          <w:tab w:val="clear" w:pos="567"/>
        </w:tabs>
        <w:autoSpaceDE w:val="0"/>
        <w:autoSpaceDN w:val="0"/>
        <w:adjustRightInd w:val="0"/>
        <w:spacing w:line="240" w:lineRule="auto"/>
        <w:rPr>
          <w:rFonts w:eastAsiaTheme="minorHAnsi"/>
          <w:color w:val="000000"/>
          <w:szCs w:val="22"/>
          <w:lang w:eastAsia="en-US" w:bidi="ar-SA"/>
        </w:rPr>
      </w:pPr>
      <w:r w:rsidRPr="005A1058">
        <w:rPr>
          <w:rFonts w:eastAsiaTheme="minorHAnsi"/>
          <w:color w:val="000000"/>
          <w:szCs w:val="22"/>
        </w:rPr>
        <w:t>Bulgarija</w:t>
      </w:r>
      <w:r w:rsidRPr="005A1058">
        <w:rPr>
          <w:rFonts w:eastAsiaTheme="minorHAnsi"/>
          <w:color w:val="000000"/>
          <w:szCs w:val="22"/>
        </w:rPr>
        <w:tab/>
      </w:r>
      <w:proofErr w:type="spellStart"/>
      <w:r w:rsidRPr="005A1058">
        <w:rPr>
          <w:rFonts w:eastAsiaTheme="minorHAnsi"/>
          <w:color w:val="000000"/>
          <w:szCs w:val="22"/>
          <w:lang w:eastAsia="en-US" w:bidi="ar-SA"/>
        </w:rPr>
        <w:t>Леналидомид</w:t>
      </w:r>
      <w:proofErr w:type="spellEnd"/>
      <w:r w:rsidRPr="005A1058">
        <w:rPr>
          <w:rFonts w:eastAsiaTheme="minorHAnsi"/>
          <w:color w:val="000000"/>
          <w:szCs w:val="22"/>
          <w:lang w:eastAsia="en-US" w:bidi="ar-SA"/>
        </w:rPr>
        <w:t xml:space="preserve"> </w:t>
      </w:r>
      <w:proofErr w:type="spellStart"/>
      <w:r w:rsidRPr="005A1058">
        <w:rPr>
          <w:rFonts w:eastAsiaTheme="minorHAnsi"/>
          <w:color w:val="000000"/>
          <w:szCs w:val="22"/>
          <w:lang w:eastAsia="en-US" w:bidi="ar-SA"/>
        </w:rPr>
        <w:t>Гриндекс</w:t>
      </w:r>
      <w:proofErr w:type="spellEnd"/>
      <w:r w:rsidRPr="005A1058">
        <w:rPr>
          <w:rFonts w:eastAsiaTheme="minorHAnsi"/>
          <w:color w:val="000000"/>
          <w:szCs w:val="22"/>
          <w:lang w:eastAsia="en-US" w:bidi="ar-SA"/>
        </w:rPr>
        <w:t xml:space="preserve"> 2,5 mg, 5 mg, 7,5 mg, 10 mg, 15 mg, 20 mg, 25 mg </w:t>
      </w:r>
      <w:r w:rsidRPr="005A1058">
        <w:rPr>
          <w:rFonts w:eastAsiaTheme="minorHAnsi"/>
          <w:color w:val="000000"/>
          <w:szCs w:val="22"/>
          <w:lang w:eastAsia="en-US" w:bidi="ar-SA"/>
        </w:rPr>
        <w:tab/>
      </w:r>
      <w:proofErr w:type="spellStart"/>
      <w:r w:rsidRPr="005A1058">
        <w:rPr>
          <w:rFonts w:eastAsiaTheme="minorHAnsi"/>
          <w:color w:val="000000"/>
          <w:szCs w:val="22"/>
          <w:lang w:eastAsia="en-US" w:bidi="ar-SA"/>
        </w:rPr>
        <w:t>твърди</w:t>
      </w:r>
      <w:proofErr w:type="spellEnd"/>
      <w:r w:rsidRPr="005A1058">
        <w:rPr>
          <w:rFonts w:eastAsiaTheme="minorHAnsi"/>
          <w:color w:val="000000"/>
          <w:szCs w:val="22"/>
          <w:lang w:eastAsia="en-US" w:bidi="ar-SA"/>
        </w:rPr>
        <w:t xml:space="preserve"> </w:t>
      </w:r>
      <w:proofErr w:type="spellStart"/>
      <w:r w:rsidRPr="005A1058">
        <w:rPr>
          <w:rFonts w:eastAsiaTheme="minorHAnsi"/>
          <w:color w:val="000000"/>
          <w:szCs w:val="22"/>
          <w:lang w:eastAsia="en-US" w:bidi="ar-SA"/>
        </w:rPr>
        <w:t>капсули</w:t>
      </w:r>
      <w:proofErr w:type="spellEnd"/>
      <w:r w:rsidRPr="005A1058">
        <w:rPr>
          <w:rFonts w:eastAsiaTheme="minorHAnsi"/>
          <w:color w:val="000000"/>
          <w:szCs w:val="22"/>
          <w:lang w:eastAsia="en-US" w:bidi="ar-SA"/>
        </w:rPr>
        <w:t xml:space="preserve"> </w:t>
      </w:r>
    </w:p>
    <w:p w14:paraId="760FF5CE" w14:textId="2B0A4568" w:rsidR="00403E08" w:rsidRPr="005A1058" w:rsidRDefault="00403E08" w:rsidP="00403E08">
      <w:pPr>
        <w:pStyle w:val="Default"/>
        <w:rPr>
          <w:rFonts w:eastAsiaTheme="minorHAnsi"/>
          <w:color w:val="000000"/>
          <w:sz w:val="22"/>
          <w:szCs w:val="22"/>
          <w:lang w:val="lt-LT"/>
        </w:rPr>
      </w:pPr>
      <w:r w:rsidRPr="005A1058">
        <w:rPr>
          <w:rFonts w:eastAsiaTheme="minorHAnsi"/>
          <w:color w:val="000000"/>
          <w:sz w:val="22"/>
          <w:szCs w:val="22"/>
          <w:lang w:val="lt-LT"/>
        </w:rPr>
        <w:tab/>
      </w:r>
      <w:proofErr w:type="spellStart"/>
      <w:r w:rsidRPr="005A1058">
        <w:rPr>
          <w:rFonts w:eastAsiaTheme="minorHAnsi"/>
          <w:color w:val="000000"/>
          <w:sz w:val="22"/>
          <w:szCs w:val="22"/>
          <w:lang w:val="lt-LT"/>
        </w:rPr>
        <w:t>Lenalidomide</w:t>
      </w:r>
      <w:proofErr w:type="spellEnd"/>
      <w:r w:rsidRPr="005A1058">
        <w:rPr>
          <w:rFonts w:eastAsiaTheme="minorHAnsi"/>
          <w:color w:val="000000"/>
          <w:sz w:val="22"/>
          <w:szCs w:val="22"/>
          <w:lang w:val="lt-LT"/>
        </w:rPr>
        <w:t xml:space="preserve"> </w:t>
      </w:r>
      <w:proofErr w:type="spellStart"/>
      <w:r w:rsidRPr="005A1058">
        <w:rPr>
          <w:rFonts w:eastAsiaTheme="minorHAnsi"/>
          <w:color w:val="000000"/>
          <w:sz w:val="22"/>
          <w:szCs w:val="22"/>
          <w:lang w:val="lt-LT"/>
        </w:rPr>
        <w:t>Grindeks</w:t>
      </w:r>
      <w:proofErr w:type="spellEnd"/>
      <w:r w:rsidRPr="005A1058">
        <w:rPr>
          <w:rFonts w:eastAsiaTheme="minorHAnsi"/>
          <w:color w:val="000000"/>
          <w:sz w:val="22"/>
          <w:szCs w:val="22"/>
          <w:lang w:val="lt-LT"/>
        </w:rPr>
        <w:t xml:space="preserve"> 2.5 mg, 5 mg, 7.5 mg, 10 mg, 15 mg, 20 mg, 25 mg </w:t>
      </w:r>
      <w:proofErr w:type="spellStart"/>
      <w:r w:rsidRPr="005A1058">
        <w:rPr>
          <w:rFonts w:eastAsiaTheme="minorHAnsi"/>
          <w:color w:val="000000"/>
          <w:sz w:val="22"/>
          <w:szCs w:val="22"/>
          <w:lang w:val="lt-LT"/>
        </w:rPr>
        <w:t>hard</w:t>
      </w:r>
      <w:proofErr w:type="spellEnd"/>
      <w:r w:rsidRPr="005A1058">
        <w:rPr>
          <w:rFonts w:eastAsiaTheme="minorHAnsi"/>
          <w:color w:val="000000"/>
          <w:sz w:val="22"/>
          <w:szCs w:val="22"/>
          <w:lang w:val="lt-LT"/>
        </w:rPr>
        <w:t xml:space="preserve"> </w:t>
      </w:r>
      <w:r w:rsidRPr="005A1058">
        <w:rPr>
          <w:rFonts w:eastAsiaTheme="minorHAnsi"/>
          <w:color w:val="000000"/>
          <w:sz w:val="22"/>
          <w:szCs w:val="22"/>
          <w:lang w:val="lt-LT"/>
        </w:rPr>
        <w:tab/>
      </w:r>
      <w:proofErr w:type="spellStart"/>
      <w:r w:rsidRPr="005A1058">
        <w:rPr>
          <w:rFonts w:eastAsiaTheme="minorHAnsi"/>
          <w:color w:val="000000"/>
          <w:sz w:val="22"/>
          <w:szCs w:val="22"/>
          <w:lang w:val="lt-LT"/>
        </w:rPr>
        <w:t>capsules</w:t>
      </w:r>
      <w:proofErr w:type="spellEnd"/>
    </w:p>
    <w:p w14:paraId="5D55C763" w14:textId="4415607A" w:rsidR="00403E08" w:rsidRPr="005A1058" w:rsidRDefault="00403E08" w:rsidP="00403E08">
      <w:pPr>
        <w:pStyle w:val="Default"/>
        <w:rPr>
          <w:noProof/>
          <w:color w:val="000000" w:themeColor="text1"/>
          <w:sz w:val="22"/>
          <w:szCs w:val="22"/>
          <w:lang w:val="lt-LT"/>
        </w:rPr>
      </w:pPr>
      <w:r w:rsidRPr="005A1058">
        <w:rPr>
          <w:noProof/>
          <w:color w:val="000000" w:themeColor="text1"/>
          <w:sz w:val="22"/>
          <w:szCs w:val="22"/>
          <w:lang w:val="lt-LT"/>
        </w:rPr>
        <w:t>Čekija</w:t>
      </w:r>
      <w:r w:rsidRPr="005A1058">
        <w:rPr>
          <w:noProof/>
          <w:color w:val="000000" w:themeColor="text1"/>
          <w:sz w:val="22"/>
          <w:szCs w:val="22"/>
          <w:lang w:val="lt-LT"/>
        </w:rPr>
        <w:tab/>
        <w:t>L</w:t>
      </w:r>
      <w:proofErr w:type="spellStart"/>
      <w:r w:rsidRPr="005A1058">
        <w:rPr>
          <w:rFonts w:eastAsiaTheme="minorHAnsi"/>
          <w:color w:val="000000"/>
          <w:sz w:val="22"/>
          <w:szCs w:val="22"/>
          <w:lang w:val="lt-LT"/>
        </w:rPr>
        <w:t>enalidomide</w:t>
      </w:r>
      <w:proofErr w:type="spellEnd"/>
      <w:r w:rsidRPr="005A1058">
        <w:rPr>
          <w:rFonts w:eastAsiaTheme="minorHAnsi"/>
          <w:color w:val="000000"/>
          <w:sz w:val="22"/>
          <w:szCs w:val="22"/>
          <w:lang w:val="lt-LT"/>
        </w:rPr>
        <w:t xml:space="preserve"> </w:t>
      </w:r>
      <w:proofErr w:type="spellStart"/>
      <w:r w:rsidRPr="005A1058">
        <w:rPr>
          <w:rFonts w:eastAsiaTheme="minorHAnsi"/>
          <w:color w:val="000000"/>
          <w:sz w:val="22"/>
          <w:szCs w:val="22"/>
          <w:lang w:val="lt-LT"/>
        </w:rPr>
        <w:t>Grindeks</w:t>
      </w:r>
      <w:proofErr w:type="spellEnd"/>
    </w:p>
    <w:p w14:paraId="3ECEFC01" w14:textId="77777777" w:rsidR="00403E08" w:rsidRPr="004458F4" w:rsidRDefault="00403E08" w:rsidP="00403E08">
      <w:pPr>
        <w:tabs>
          <w:tab w:val="clear" w:pos="567"/>
        </w:tabs>
        <w:autoSpaceDE w:val="0"/>
        <w:autoSpaceDN w:val="0"/>
        <w:adjustRightInd w:val="0"/>
        <w:spacing w:line="240" w:lineRule="auto"/>
        <w:rPr>
          <w:rFonts w:eastAsiaTheme="minorHAnsi"/>
          <w:color w:val="000000"/>
        </w:rPr>
      </w:pPr>
      <w:r w:rsidRPr="004458F4">
        <w:rPr>
          <w:rFonts w:eastAsiaTheme="minorHAnsi"/>
          <w:color w:val="000000"/>
        </w:rPr>
        <w:t>Kroatija</w:t>
      </w:r>
      <w:r w:rsidRPr="004458F4">
        <w:rPr>
          <w:rFonts w:eastAsiaTheme="minorHAnsi"/>
          <w:color w:val="000000"/>
        </w:rPr>
        <w:tab/>
      </w:r>
      <w:proofErr w:type="spellStart"/>
      <w:r w:rsidRPr="004458F4">
        <w:rPr>
          <w:rFonts w:eastAsiaTheme="minorHAnsi"/>
          <w:color w:val="000000"/>
        </w:rPr>
        <w:t>Lenalidomid</w:t>
      </w:r>
      <w:proofErr w:type="spellEnd"/>
      <w:r w:rsidRPr="004458F4">
        <w:rPr>
          <w:rFonts w:eastAsiaTheme="minorHAnsi"/>
          <w:color w:val="000000"/>
        </w:rPr>
        <w:t xml:space="preserve"> </w:t>
      </w:r>
      <w:proofErr w:type="spellStart"/>
      <w:r w:rsidRPr="004458F4">
        <w:rPr>
          <w:rFonts w:eastAsiaTheme="minorHAnsi"/>
          <w:color w:val="000000"/>
        </w:rPr>
        <w:t>Grindeks</w:t>
      </w:r>
      <w:proofErr w:type="spellEnd"/>
      <w:r w:rsidRPr="004458F4">
        <w:rPr>
          <w:rFonts w:eastAsiaTheme="minorHAnsi"/>
          <w:color w:val="000000"/>
        </w:rPr>
        <w:t xml:space="preserve"> 2,5 mg </w:t>
      </w:r>
      <w:proofErr w:type="spellStart"/>
      <w:r w:rsidRPr="004458F4">
        <w:rPr>
          <w:rFonts w:eastAsiaTheme="minorHAnsi"/>
          <w:color w:val="000000"/>
        </w:rPr>
        <w:t>tvrde</w:t>
      </w:r>
      <w:proofErr w:type="spellEnd"/>
      <w:r w:rsidRPr="004458F4">
        <w:rPr>
          <w:rFonts w:eastAsiaTheme="minorHAnsi"/>
          <w:color w:val="000000"/>
        </w:rPr>
        <w:t xml:space="preserve"> kapsule </w:t>
      </w:r>
    </w:p>
    <w:p w14:paraId="25A68071" w14:textId="0322FCEB" w:rsidR="00403E08" w:rsidRPr="004458F4" w:rsidRDefault="00403E08" w:rsidP="00403E08">
      <w:pPr>
        <w:tabs>
          <w:tab w:val="clear" w:pos="567"/>
        </w:tabs>
        <w:autoSpaceDE w:val="0"/>
        <w:autoSpaceDN w:val="0"/>
        <w:adjustRightInd w:val="0"/>
        <w:spacing w:line="240" w:lineRule="auto"/>
        <w:rPr>
          <w:rFonts w:eastAsiaTheme="minorHAnsi"/>
          <w:color w:val="000000"/>
        </w:rPr>
      </w:pPr>
      <w:r w:rsidRPr="004458F4">
        <w:rPr>
          <w:rFonts w:eastAsiaTheme="minorHAnsi"/>
          <w:color w:val="000000"/>
        </w:rPr>
        <w:tab/>
      </w:r>
      <w:proofErr w:type="spellStart"/>
      <w:r w:rsidRPr="004458F4">
        <w:rPr>
          <w:rFonts w:eastAsiaTheme="minorHAnsi"/>
          <w:color w:val="000000"/>
        </w:rPr>
        <w:t>Lenalidomid</w:t>
      </w:r>
      <w:proofErr w:type="spellEnd"/>
      <w:r w:rsidRPr="004458F4">
        <w:rPr>
          <w:rFonts w:eastAsiaTheme="minorHAnsi"/>
          <w:color w:val="000000"/>
        </w:rPr>
        <w:t xml:space="preserve"> </w:t>
      </w:r>
      <w:proofErr w:type="spellStart"/>
      <w:r w:rsidRPr="004458F4">
        <w:rPr>
          <w:rFonts w:eastAsiaTheme="minorHAnsi"/>
          <w:color w:val="000000"/>
        </w:rPr>
        <w:t>Grindeks</w:t>
      </w:r>
      <w:proofErr w:type="spellEnd"/>
      <w:r w:rsidRPr="004458F4">
        <w:rPr>
          <w:rFonts w:eastAsiaTheme="minorHAnsi"/>
          <w:color w:val="000000"/>
        </w:rPr>
        <w:t xml:space="preserve"> 5 mg </w:t>
      </w:r>
      <w:proofErr w:type="spellStart"/>
      <w:r w:rsidRPr="004458F4">
        <w:rPr>
          <w:rFonts w:eastAsiaTheme="minorHAnsi"/>
          <w:color w:val="000000"/>
        </w:rPr>
        <w:t>tvrde</w:t>
      </w:r>
      <w:proofErr w:type="spellEnd"/>
      <w:r w:rsidRPr="004458F4">
        <w:rPr>
          <w:rFonts w:eastAsiaTheme="minorHAnsi"/>
          <w:color w:val="000000"/>
        </w:rPr>
        <w:t xml:space="preserve"> kapsule </w:t>
      </w:r>
    </w:p>
    <w:p w14:paraId="7F9A2CDD" w14:textId="704D799E" w:rsidR="00403E08" w:rsidRPr="004458F4" w:rsidRDefault="00403E08" w:rsidP="00403E08">
      <w:pPr>
        <w:tabs>
          <w:tab w:val="clear" w:pos="567"/>
        </w:tabs>
        <w:autoSpaceDE w:val="0"/>
        <w:autoSpaceDN w:val="0"/>
        <w:adjustRightInd w:val="0"/>
        <w:spacing w:line="240" w:lineRule="auto"/>
        <w:rPr>
          <w:rFonts w:eastAsiaTheme="minorHAnsi"/>
          <w:color w:val="000000"/>
        </w:rPr>
      </w:pPr>
      <w:r w:rsidRPr="004458F4">
        <w:rPr>
          <w:rFonts w:eastAsiaTheme="minorHAnsi"/>
          <w:color w:val="000000"/>
        </w:rPr>
        <w:tab/>
      </w:r>
      <w:proofErr w:type="spellStart"/>
      <w:r w:rsidRPr="004458F4">
        <w:rPr>
          <w:rFonts w:eastAsiaTheme="minorHAnsi"/>
          <w:color w:val="000000"/>
        </w:rPr>
        <w:t>Lenalidomid</w:t>
      </w:r>
      <w:proofErr w:type="spellEnd"/>
      <w:r w:rsidRPr="004458F4">
        <w:rPr>
          <w:rFonts w:eastAsiaTheme="minorHAnsi"/>
          <w:color w:val="000000"/>
        </w:rPr>
        <w:t xml:space="preserve"> </w:t>
      </w:r>
      <w:proofErr w:type="spellStart"/>
      <w:r w:rsidRPr="004458F4">
        <w:rPr>
          <w:rFonts w:eastAsiaTheme="minorHAnsi"/>
          <w:color w:val="000000"/>
        </w:rPr>
        <w:t>Grindeks</w:t>
      </w:r>
      <w:proofErr w:type="spellEnd"/>
      <w:r w:rsidRPr="004458F4">
        <w:rPr>
          <w:rFonts w:eastAsiaTheme="minorHAnsi"/>
          <w:color w:val="000000"/>
        </w:rPr>
        <w:t xml:space="preserve"> 7,5 mg </w:t>
      </w:r>
      <w:proofErr w:type="spellStart"/>
      <w:r w:rsidRPr="004458F4">
        <w:rPr>
          <w:rFonts w:eastAsiaTheme="minorHAnsi"/>
          <w:color w:val="000000"/>
        </w:rPr>
        <w:t>tvrde</w:t>
      </w:r>
      <w:proofErr w:type="spellEnd"/>
      <w:r w:rsidRPr="004458F4">
        <w:rPr>
          <w:rFonts w:eastAsiaTheme="minorHAnsi"/>
          <w:color w:val="000000"/>
        </w:rPr>
        <w:t xml:space="preserve"> kapsule </w:t>
      </w:r>
    </w:p>
    <w:p w14:paraId="58B814DE" w14:textId="673F8FB8" w:rsidR="00403E08" w:rsidRPr="004458F4" w:rsidRDefault="00403E08" w:rsidP="00403E08">
      <w:pPr>
        <w:tabs>
          <w:tab w:val="clear" w:pos="567"/>
        </w:tabs>
        <w:autoSpaceDE w:val="0"/>
        <w:autoSpaceDN w:val="0"/>
        <w:adjustRightInd w:val="0"/>
        <w:spacing w:line="240" w:lineRule="auto"/>
        <w:rPr>
          <w:rFonts w:eastAsiaTheme="minorHAnsi"/>
          <w:color w:val="000000"/>
        </w:rPr>
      </w:pPr>
      <w:r w:rsidRPr="004458F4">
        <w:rPr>
          <w:rFonts w:eastAsiaTheme="minorHAnsi"/>
          <w:color w:val="000000"/>
        </w:rPr>
        <w:tab/>
      </w:r>
      <w:proofErr w:type="spellStart"/>
      <w:r w:rsidRPr="004458F4">
        <w:rPr>
          <w:rFonts w:eastAsiaTheme="minorHAnsi"/>
          <w:color w:val="000000"/>
        </w:rPr>
        <w:t>Lenalidomid</w:t>
      </w:r>
      <w:proofErr w:type="spellEnd"/>
      <w:r w:rsidRPr="004458F4">
        <w:rPr>
          <w:rFonts w:eastAsiaTheme="minorHAnsi"/>
          <w:color w:val="000000"/>
        </w:rPr>
        <w:t xml:space="preserve"> </w:t>
      </w:r>
      <w:proofErr w:type="spellStart"/>
      <w:r w:rsidRPr="004458F4">
        <w:rPr>
          <w:rFonts w:eastAsiaTheme="minorHAnsi"/>
          <w:color w:val="000000"/>
        </w:rPr>
        <w:t>Grindeks</w:t>
      </w:r>
      <w:proofErr w:type="spellEnd"/>
      <w:r w:rsidRPr="004458F4">
        <w:rPr>
          <w:rFonts w:eastAsiaTheme="minorHAnsi"/>
          <w:color w:val="000000"/>
        </w:rPr>
        <w:t xml:space="preserve"> 10 mg </w:t>
      </w:r>
      <w:proofErr w:type="spellStart"/>
      <w:r w:rsidRPr="004458F4">
        <w:rPr>
          <w:rFonts w:eastAsiaTheme="minorHAnsi"/>
          <w:color w:val="000000"/>
        </w:rPr>
        <w:t>tvrde</w:t>
      </w:r>
      <w:proofErr w:type="spellEnd"/>
      <w:r w:rsidRPr="004458F4">
        <w:rPr>
          <w:rFonts w:eastAsiaTheme="minorHAnsi"/>
          <w:color w:val="000000"/>
        </w:rPr>
        <w:t xml:space="preserve"> kapsule </w:t>
      </w:r>
    </w:p>
    <w:p w14:paraId="290568C8" w14:textId="0C797737" w:rsidR="00403E08" w:rsidRPr="004458F4" w:rsidRDefault="00403E08" w:rsidP="00403E08">
      <w:pPr>
        <w:tabs>
          <w:tab w:val="clear" w:pos="567"/>
        </w:tabs>
        <w:autoSpaceDE w:val="0"/>
        <w:autoSpaceDN w:val="0"/>
        <w:adjustRightInd w:val="0"/>
        <w:spacing w:line="240" w:lineRule="auto"/>
        <w:rPr>
          <w:rFonts w:eastAsiaTheme="minorHAnsi"/>
          <w:color w:val="000000"/>
        </w:rPr>
      </w:pPr>
      <w:r w:rsidRPr="004458F4">
        <w:rPr>
          <w:rFonts w:eastAsiaTheme="minorHAnsi"/>
          <w:color w:val="000000"/>
        </w:rPr>
        <w:tab/>
      </w:r>
      <w:proofErr w:type="spellStart"/>
      <w:r w:rsidRPr="004458F4">
        <w:rPr>
          <w:rFonts w:eastAsiaTheme="minorHAnsi"/>
          <w:color w:val="000000"/>
        </w:rPr>
        <w:t>Lenalidomid</w:t>
      </w:r>
      <w:proofErr w:type="spellEnd"/>
      <w:r w:rsidRPr="004458F4">
        <w:rPr>
          <w:rFonts w:eastAsiaTheme="minorHAnsi"/>
          <w:color w:val="000000"/>
        </w:rPr>
        <w:t xml:space="preserve"> </w:t>
      </w:r>
      <w:proofErr w:type="spellStart"/>
      <w:r w:rsidRPr="004458F4">
        <w:rPr>
          <w:rFonts w:eastAsiaTheme="minorHAnsi"/>
          <w:color w:val="000000"/>
        </w:rPr>
        <w:t>Grindeks</w:t>
      </w:r>
      <w:proofErr w:type="spellEnd"/>
      <w:r w:rsidRPr="004458F4">
        <w:rPr>
          <w:rFonts w:eastAsiaTheme="minorHAnsi"/>
          <w:color w:val="000000"/>
        </w:rPr>
        <w:t xml:space="preserve"> 15 mg </w:t>
      </w:r>
      <w:proofErr w:type="spellStart"/>
      <w:r w:rsidRPr="004458F4">
        <w:rPr>
          <w:rFonts w:eastAsiaTheme="minorHAnsi"/>
          <w:color w:val="000000"/>
        </w:rPr>
        <w:t>tvrde</w:t>
      </w:r>
      <w:proofErr w:type="spellEnd"/>
      <w:r w:rsidRPr="004458F4">
        <w:rPr>
          <w:rFonts w:eastAsiaTheme="minorHAnsi"/>
          <w:color w:val="000000"/>
        </w:rPr>
        <w:t xml:space="preserve"> kapsule </w:t>
      </w:r>
    </w:p>
    <w:p w14:paraId="4F919C38" w14:textId="2ADF25A4" w:rsidR="00403E08" w:rsidRPr="004458F4" w:rsidRDefault="00403E08" w:rsidP="00403E08">
      <w:pPr>
        <w:tabs>
          <w:tab w:val="clear" w:pos="567"/>
        </w:tabs>
        <w:autoSpaceDE w:val="0"/>
        <w:autoSpaceDN w:val="0"/>
        <w:adjustRightInd w:val="0"/>
        <w:spacing w:line="240" w:lineRule="auto"/>
        <w:rPr>
          <w:rFonts w:eastAsiaTheme="minorHAnsi"/>
          <w:color w:val="000000"/>
        </w:rPr>
      </w:pPr>
      <w:r w:rsidRPr="004458F4">
        <w:rPr>
          <w:rFonts w:eastAsiaTheme="minorHAnsi"/>
          <w:color w:val="000000"/>
        </w:rPr>
        <w:tab/>
      </w:r>
      <w:proofErr w:type="spellStart"/>
      <w:r w:rsidRPr="004458F4">
        <w:rPr>
          <w:rFonts w:eastAsiaTheme="minorHAnsi"/>
          <w:color w:val="000000"/>
        </w:rPr>
        <w:t>Lenalidomid</w:t>
      </w:r>
      <w:proofErr w:type="spellEnd"/>
      <w:r w:rsidRPr="004458F4">
        <w:rPr>
          <w:rFonts w:eastAsiaTheme="minorHAnsi"/>
          <w:color w:val="000000"/>
        </w:rPr>
        <w:t xml:space="preserve"> </w:t>
      </w:r>
      <w:proofErr w:type="spellStart"/>
      <w:r w:rsidRPr="004458F4">
        <w:rPr>
          <w:rFonts w:eastAsiaTheme="minorHAnsi"/>
          <w:color w:val="000000"/>
        </w:rPr>
        <w:t>Grindeks</w:t>
      </w:r>
      <w:proofErr w:type="spellEnd"/>
      <w:r w:rsidRPr="004458F4">
        <w:rPr>
          <w:rFonts w:eastAsiaTheme="minorHAnsi"/>
          <w:color w:val="000000"/>
        </w:rPr>
        <w:t xml:space="preserve"> 20 mg </w:t>
      </w:r>
      <w:proofErr w:type="spellStart"/>
      <w:r w:rsidRPr="004458F4">
        <w:rPr>
          <w:rFonts w:eastAsiaTheme="minorHAnsi"/>
          <w:color w:val="000000"/>
        </w:rPr>
        <w:t>tvrde</w:t>
      </w:r>
      <w:proofErr w:type="spellEnd"/>
      <w:r w:rsidRPr="004458F4">
        <w:rPr>
          <w:rFonts w:eastAsiaTheme="minorHAnsi"/>
          <w:color w:val="000000"/>
        </w:rPr>
        <w:t xml:space="preserve"> kapsule </w:t>
      </w:r>
    </w:p>
    <w:p w14:paraId="2022E8D6" w14:textId="4DB3C1F2" w:rsidR="00403E08" w:rsidRDefault="00403E08" w:rsidP="00403E08">
      <w:pPr>
        <w:tabs>
          <w:tab w:val="clear" w:pos="567"/>
          <w:tab w:val="left" w:pos="0"/>
        </w:tabs>
        <w:autoSpaceDE w:val="0"/>
        <w:autoSpaceDN w:val="0"/>
        <w:adjustRightInd w:val="0"/>
        <w:spacing w:line="240" w:lineRule="auto"/>
        <w:rPr>
          <w:rFonts w:eastAsiaTheme="minorHAnsi"/>
          <w:color w:val="000000"/>
          <w:sz w:val="23"/>
          <w:szCs w:val="23"/>
        </w:rPr>
      </w:pPr>
      <w:r w:rsidRPr="005A1058">
        <w:rPr>
          <w:rFonts w:eastAsiaTheme="minorHAnsi"/>
          <w:color w:val="000000"/>
          <w:sz w:val="23"/>
          <w:szCs w:val="23"/>
        </w:rPr>
        <w:tab/>
      </w:r>
      <w:proofErr w:type="spellStart"/>
      <w:r w:rsidRPr="005A1058">
        <w:rPr>
          <w:rFonts w:eastAsiaTheme="minorHAnsi"/>
          <w:color w:val="000000"/>
          <w:sz w:val="23"/>
          <w:szCs w:val="23"/>
        </w:rPr>
        <w:t>Lenalidomid</w:t>
      </w:r>
      <w:proofErr w:type="spellEnd"/>
      <w:r w:rsidRPr="005A1058">
        <w:rPr>
          <w:rFonts w:eastAsiaTheme="minorHAnsi"/>
          <w:color w:val="000000"/>
          <w:sz w:val="23"/>
          <w:szCs w:val="23"/>
        </w:rPr>
        <w:t xml:space="preserve"> </w:t>
      </w:r>
      <w:proofErr w:type="spellStart"/>
      <w:r w:rsidRPr="005A1058">
        <w:rPr>
          <w:rFonts w:eastAsiaTheme="minorHAnsi"/>
          <w:color w:val="000000"/>
          <w:sz w:val="23"/>
          <w:szCs w:val="23"/>
        </w:rPr>
        <w:t>Grindeks</w:t>
      </w:r>
      <w:proofErr w:type="spellEnd"/>
      <w:r w:rsidRPr="005A1058">
        <w:rPr>
          <w:rFonts w:eastAsiaTheme="minorHAnsi"/>
          <w:color w:val="000000"/>
          <w:sz w:val="23"/>
          <w:szCs w:val="23"/>
        </w:rPr>
        <w:t xml:space="preserve"> 25 mg </w:t>
      </w:r>
      <w:proofErr w:type="spellStart"/>
      <w:r w:rsidRPr="005A1058">
        <w:rPr>
          <w:rFonts w:eastAsiaTheme="minorHAnsi"/>
          <w:color w:val="000000"/>
          <w:sz w:val="23"/>
          <w:szCs w:val="23"/>
        </w:rPr>
        <w:t>tvrde</w:t>
      </w:r>
      <w:proofErr w:type="spellEnd"/>
      <w:r w:rsidRPr="005A1058">
        <w:rPr>
          <w:rFonts w:eastAsiaTheme="minorHAnsi"/>
          <w:color w:val="000000"/>
          <w:sz w:val="23"/>
          <w:szCs w:val="23"/>
        </w:rPr>
        <w:t xml:space="preserve"> kapsule</w:t>
      </w:r>
    </w:p>
    <w:p w14:paraId="764B2112" w14:textId="7B92FF6E" w:rsidR="00403E08" w:rsidRDefault="00403E08" w:rsidP="00403E08">
      <w:pPr>
        <w:numPr>
          <w:ilvl w:val="12"/>
          <w:numId w:val="0"/>
        </w:numPr>
        <w:tabs>
          <w:tab w:val="clear" w:pos="567"/>
        </w:tabs>
        <w:spacing w:line="240" w:lineRule="auto"/>
        <w:ind w:right="-2"/>
        <w:outlineLvl w:val="0"/>
        <w:rPr>
          <w:szCs w:val="22"/>
          <w:lang w:val="lv-LV"/>
        </w:rPr>
      </w:pPr>
      <w:r>
        <w:rPr>
          <w:rFonts w:eastAsiaTheme="minorHAnsi"/>
          <w:color w:val="000000"/>
          <w:sz w:val="23"/>
          <w:szCs w:val="23"/>
        </w:rPr>
        <w:t>Kipras</w:t>
      </w:r>
      <w:r>
        <w:rPr>
          <w:rFonts w:eastAsiaTheme="minorHAnsi"/>
          <w:color w:val="000000"/>
          <w:sz w:val="23"/>
          <w:szCs w:val="23"/>
        </w:rPr>
        <w:tab/>
      </w:r>
      <w:r w:rsidRPr="00B12DE3">
        <w:rPr>
          <w:szCs w:val="22"/>
          <w:lang w:val="lv-LV"/>
        </w:rPr>
        <w:t>Lenalidomide Grindeks 2,5 mg, 5 mg, 7,5 mg,</w:t>
      </w:r>
      <w:r>
        <w:rPr>
          <w:szCs w:val="22"/>
          <w:lang w:val="lv-LV"/>
        </w:rPr>
        <w:t xml:space="preserve"> </w:t>
      </w:r>
      <w:r w:rsidRPr="00B12DE3">
        <w:rPr>
          <w:szCs w:val="22"/>
          <w:lang w:val="lv-LV"/>
        </w:rPr>
        <w:t xml:space="preserve">10 mg, 15 mg, 20 mg, 25 mg hard </w:t>
      </w:r>
      <w:r>
        <w:rPr>
          <w:szCs w:val="22"/>
          <w:lang w:val="lv-LV"/>
        </w:rPr>
        <w:tab/>
      </w:r>
      <w:r>
        <w:rPr>
          <w:szCs w:val="22"/>
          <w:lang w:val="lv-LV"/>
        </w:rPr>
        <w:tab/>
      </w:r>
      <w:r w:rsidRPr="00B12DE3">
        <w:rPr>
          <w:szCs w:val="22"/>
          <w:lang w:val="lv-LV"/>
        </w:rPr>
        <w:t>capsules</w:t>
      </w:r>
    </w:p>
    <w:p w14:paraId="3B40ACBF" w14:textId="515E1EA3" w:rsidR="00403E08" w:rsidRDefault="00403E08" w:rsidP="00403E08">
      <w:pPr>
        <w:numPr>
          <w:ilvl w:val="12"/>
          <w:numId w:val="0"/>
        </w:numPr>
        <w:tabs>
          <w:tab w:val="clear" w:pos="567"/>
        </w:tabs>
        <w:spacing w:line="240" w:lineRule="auto"/>
        <w:ind w:right="-2"/>
        <w:outlineLvl w:val="0"/>
        <w:rPr>
          <w:szCs w:val="22"/>
          <w:lang w:val="lv-LV"/>
        </w:rPr>
      </w:pPr>
      <w:r>
        <w:rPr>
          <w:szCs w:val="22"/>
          <w:lang w:val="lv-LV"/>
        </w:rPr>
        <w:t>Danija</w:t>
      </w:r>
      <w:r>
        <w:rPr>
          <w:szCs w:val="22"/>
          <w:lang w:val="lv-LV"/>
        </w:rPr>
        <w:tab/>
        <w:t>Lenalidomide Grindeks</w:t>
      </w:r>
    </w:p>
    <w:p w14:paraId="3B2FE2F2" w14:textId="22CA40D6" w:rsidR="00403E08" w:rsidRPr="005A1058" w:rsidRDefault="00403E08" w:rsidP="00403E08">
      <w:pPr>
        <w:pStyle w:val="Default"/>
        <w:rPr>
          <w:rFonts w:eastAsiaTheme="minorHAnsi"/>
          <w:color w:val="000000"/>
          <w:sz w:val="22"/>
          <w:szCs w:val="22"/>
          <w:lang w:val="lt-LT"/>
        </w:rPr>
      </w:pPr>
      <w:r w:rsidRPr="005A1058">
        <w:rPr>
          <w:noProof/>
          <w:color w:val="000000" w:themeColor="text1"/>
          <w:sz w:val="22"/>
          <w:szCs w:val="22"/>
          <w:lang w:val="lt-LT"/>
        </w:rPr>
        <w:t>Estija</w:t>
      </w:r>
      <w:r w:rsidRPr="005A1058">
        <w:rPr>
          <w:noProof/>
          <w:color w:val="000000" w:themeColor="text1"/>
          <w:sz w:val="22"/>
          <w:szCs w:val="22"/>
          <w:lang w:val="lt-LT"/>
        </w:rPr>
        <w:tab/>
        <w:t>L</w:t>
      </w:r>
      <w:proofErr w:type="spellStart"/>
      <w:r w:rsidRPr="005A1058">
        <w:rPr>
          <w:rFonts w:eastAsiaTheme="minorHAnsi"/>
          <w:color w:val="000000"/>
          <w:sz w:val="22"/>
          <w:szCs w:val="22"/>
          <w:lang w:val="lt-LT"/>
        </w:rPr>
        <w:t>enalidomide</w:t>
      </w:r>
      <w:proofErr w:type="spellEnd"/>
      <w:r w:rsidRPr="005A1058">
        <w:rPr>
          <w:rFonts w:eastAsiaTheme="minorHAnsi"/>
          <w:color w:val="000000"/>
          <w:sz w:val="22"/>
          <w:szCs w:val="22"/>
          <w:lang w:val="lt-LT"/>
        </w:rPr>
        <w:t xml:space="preserve"> </w:t>
      </w:r>
      <w:proofErr w:type="spellStart"/>
      <w:r w:rsidRPr="005A1058">
        <w:rPr>
          <w:rFonts w:eastAsiaTheme="minorHAnsi"/>
          <w:color w:val="000000"/>
          <w:sz w:val="22"/>
          <w:szCs w:val="22"/>
          <w:lang w:val="lt-LT"/>
        </w:rPr>
        <w:t>Grindeks</w:t>
      </w:r>
      <w:proofErr w:type="spellEnd"/>
    </w:p>
    <w:p w14:paraId="3722234C" w14:textId="77777777" w:rsidR="00403E08" w:rsidRDefault="00403E08" w:rsidP="00403E08">
      <w:pPr>
        <w:numPr>
          <w:ilvl w:val="12"/>
          <w:numId w:val="0"/>
        </w:numPr>
        <w:tabs>
          <w:tab w:val="clear" w:pos="567"/>
        </w:tabs>
        <w:spacing w:line="240" w:lineRule="auto"/>
        <w:ind w:right="-2"/>
        <w:outlineLvl w:val="0"/>
        <w:rPr>
          <w:szCs w:val="22"/>
          <w:lang w:val="lv-LV"/>
        </w:rPr>
      </w:pPr>
      <w:r>
        <w:rPr>
          <w:color w:val="000000" w:themeColor="text1"/>
          <w:szCs w:val="22"/>
        </w:rPr>
        <w:t>Suomija</w:t>
      </w:r>
      <w:r>
        <w:rPr>
          <w:color w:val="000000" w:themeColor="text1"/>
          <w:szCs w:val="22"/>
        </w:rPr>
        <w:tab/>
      </w:r>
      <w:r w:rsidRPr="00B12DE3">
        <w:rPr>
          <w:szCs w:val="22"/>
          <w:lang w:val="lv-LV"/>
        </w:rPr>
        <w:t>Lenalidomide Grindeks 2,5 mg, 5 mg, 7,5 mg,</w:t>
      </w:r>
      <w:r>
        <w:rPr>
          <w:szCs w:val="22"/>
          <w:lang w:val="lv-LV"/>
        </w:rPr>
        <w:t xml:space="preserve"> </w:t>
      </w:r>
      <w:r w:rsidRPr="00B12DE3">
        <w:rPr>
          <w:szCs w:val="22"/>
          <w:lang w:val="lv-LV"/>
        </w:rPr>
        <w:t xml:space="preserve">10 mg, 15 mg, 20 mg, 25 mg kapselit, </w:t>
      </w:r>
      <w:r>
        <w:rPr>
          <w:szCs w:val="22"/>
          <w:lang w:val="lv-LV"/>
        </w:rPr>
        <w:tab/>
      </w:r>
      <w:r>
        <w:rPr>
          <w:szCs w:val="22"/>
          <w:lang w:val="lv-LV"/>
        </w:rPr>
        <w:tab/>
      </w:r>
      <w:r w:rsidRPr="00B12DE3">
        <w:rPr>
          <w:szCs w:val="22"/>
          <w:lang w:val="lv-LV"/>
        </w:rPr>
        <w:t>kovat</w:t>
      </w:r>
    </w:p>
    <w:p w14:paraId="33B0FC18" w14:textId="77777777" w:rsidR="00403E08" w:rsidRDefault="00403E08" w:rsidP="00403E08">
      <w:pPr>
        <w:numPr>
          <w:ilvl w:val="12"/>
          <w:numId w:val="0"/>
        </w:numPr>
        <w:tabs>
          <w:tab w:val="clear" w:pos="567"/>
        </w:tabs>
        <w:spacing w:line="240" w:lineRule="auto"/>
        <w:ind w:right="-2"/>
        <w:outlineLvl w:val="0"/>
        <w:rPr>
          <w:szCs w:val="22"/>
          <w:lang w:val="lv-LV"/>
        </w:rPr>
      </w:pPr>
      <w:r>
        <w:rPr>
          <w:szCs w:val="22"/>
          <w:lang w:val="lv-LV"/>
        </w:rPr>
        <w:t>Prancūzija</w:t>
      </w:r>
      <w:r>
        <w:rPr>
          <w:szCs w:val="22"/>
          <w:lang w:val="lv-LV"/>
        </w:rPr>
        <w:tab/>
      </w:r>
      <w:r w:rsidRPr="00C27DDC">
        <w:rPr>
          <w:szCs w:val="22"/>
          <w:lang w:val="lv-LV"/>
        </w:rPr>
        <w:t>Lenalidomide Grindeks 2,5 mg, 5 mg, 7,5 mg,</w:t>
      </w:r>
      <w:r>
        <w:rPr>
          <w:szCs w:val="22"/>
          <w:lang w:val="lv-LV"/>
        </w:rPr>
        <w:t xml:space="preserve"> </w:t>
      </w:r>
      <w:r w:rsidRPr="00C27DDC">
        <w:rPr>
          <w:szCs w:val="22"/>
          <w:lang w:val="lv-LV"/>
        </w:rPr>
        <w:t>10 mg, 15 mg, 20 mg, 25 mg, Gélule</w:t>
      </w:r>
    </w:p>
    <w:p w14:paraId="27C3E442" w14:textId="4426219E" w:rsidR="00403E08" w:rsidRDefault="00403E08" w:rsidP="00403E08">
      <w:pPr>
        <w:numPr>
          <w:ilvl w:val="12"/>
          <w:numId w:val="0"/>
        </w:numPr>
        <w:tabs>
          <w:tab w:val="clear" w:pos="567"/>
        </w:tabs>
        <w:spacing w:line="240" w:lineRule="auto"/>
        <w:ind w:right="-2"/>
        <w:outlineLvl w:val="0"/>
        <w:rPr>
          <w:szCs w:val="22"/>
          <w:lang w:val="lv-LV"/>
        </w:rPr>
      </w:pPr>
      <w:r>
        <w:rPr>
          <w:szCs w:val="22"/>
          <w:lang w:val="lv-LV"/>
        </w:rPr>
        <w:t>Vokietija</w:t>
      </w:r>
      <w:r>
        <w:rPr>
          <w:szCs w:val="22"/>
          <w:lang w:val="lv-LV"/>
        </w:rPr>
        <w:tab/>
      </w:r>
      <w:r w:rsidRPr="00C27DDC">
        <w:rPr>
          <w:szCs w:val="22"/>
          <w:lang w:val="lv-LV"/>
        </w:rPr>
        <w:t xml:space="preserve">Lenalidomid </w:t>
      </w:r>
      <w:r>
        <w:rPr>
          <w:szCs w:val="22"/>
          <w:lang w:val="lv-LV"/>
        </w:rPr>
        <w:t>Grindeks</w:t>
      </w:r>
      <w:r w:rsidRPr="00C27DDC">
        <w:rPr>
          <w:szCs w:val="22"/>
          <w:lang w:val="lv-LV"/>
        </w:rPr>
        <w:t xml:space="preserve"> 2,5 mg, 5 mg, 7,5 mg,</w:t>
      </w:r>
      <w:r>
        <w:rPr>
          <w:szCs w:val="22"/>
          <w:lang w:val="lv-LV"/>
        </w:rPr>
        <w:t xml:space="preserve"> </w:t>
      </w:r>
      <w:r w:rsidRPr="00C27DDC">
        <w:rPr>
          <w:szCs w:val="22"/>
          <w:lang w:val="lv-LV"/>
        </w:rPr>
        <w:t>10 mg, 15 mg, 20 mg, 25 mg</w:t>
      </w:r>
      <w:r>
        <w:rPr>
          <w:szCs w:val="22"/>
          <w:lang w:val="lv-LV"/>
        </w:rPr>
        <w:t xml:space="preserve"> </w:t>
      </w:r>
      <w:r>
        <w:rPr>
          <w:szCs w:val="22"/>
          <w:lang w:val="lv-LV"/>
        </w:rPr>
        <w:tab/>
      </w:r>
      <w:r>
        <w:rPr>
          <w:szCs w:val="22"/>
          <w:lang w:val="lv-LV"/>
        </w:rPr>
        <w:tab/>
      </w:r>
      <w:r w:rsidRPr="00C27DDC">
        <w:rPr>
          <w:szCs w:val="22"/>
          <w:lang w:val="lv-LV"/>
        </w:rPr>
        <w:t>Hartkapseln</w:t>
      </w:r>
    </w:p>
    <w:p w14:paraId="21189304" w14:textId="77777777" w:rsidR="00403E08" w:rsidRPr="00C27DDC" w:rsidRDefault="00403E08" w:rsidP="00403E08">
      <w:pPr>
        <w:numPr>
          <w:ilvl w:val="12"/>
          <w:numId w:val="0"/>
        </w:numPr>
        <w:tabs>
          <w:tab w:val="clear" w:pos="567"/>
        </w:tabs>
        <w:spacing w:line="240" w:lineRule="auto"/>
        <w:ind w:right="-2"/>
        <w:outlineLvl w:val="0"/>
        <w:rPr>
          <w:szCs w:val="22"/>
          <w:lang w:val="lv-LV"/>
        </w:rPr>
      </w:pPr>
      <w:r>
        <w:rPr>
          <w:szCs w:val="22"/>
          <w:lang w:val="lv-LV"/>
        </w:rPr>
        <w:t>Graikija</w:t>
      </w:r>
      <w:r>
        <w:rPr>
          <w:szCs w:val="22"/>
          <w:lang w:val="lv-LV"/>
        </w:rPr>
        <w:tab/>
      </w:r>
      <w:r w:rsidRPr="00C27DDC">
        <w:rPr>
          <w:szCs w:val="22"/>
          <w:lang w:val="lv-LV"/>
        </w:rPr>
        <w:t>Lenalidomide Grindeks 2,5 mg καψάκια σκληρά</w:t>
      </w:r>
    </w:p>
    <w:p w14:paraId="46CCCE87" w14:textId="05E47601" w:rsidR="00403E08" w:rsidRPr="00C27DDC" w:rsidRDefault="00403E08" w:rsidP="00403E08">
      <w:pPr>
        <w:numPr>
          <w:ilvl w:val="12"/>
          <w:numId w:val="0"/>
        </w:numPr>
        <w:tabs>
          <w:tab w:val="clear" w:pos="567"/>
        </w:tabs>
        <w:spacing w:line="240" w:lineRule="auto"/>
        <w:ind w:right="-2"/>
        <w:outlineLvl w:val="0"/>
        <w:rPr>
          <w:szCs w:val="22"/>
          <w:lang w:val="lv-LV"/>
        </w:rPr>
      </w:pPr>
      <w:r>
        <w:rPr>
          <w:szCs w:val="22"/>
          <w:lang w:val="lv-LV"/>
        </w:rPr>
        <w:tab/>
      </w:r>
      <w:r w:rsidRPr="00C27DDC">
        <w:rPr>
          <w:szCs w:val="22"/>
          <w:lang w:val="lv-LV"/>
        </w:rPr>
        <w:t>Lenalidomide Grindeks 5 mg καψάκια σκληρά</w:t>
      </w:r>
    </w:p>
    <w:p w14:paraId="3A1BF539" w14:textId="288FC268" w:rsidR="00403E08" w:rsidRPr="00C27DDC" w:rsidRDefault="00403E08" w:rsidP="00403E08">
      <w:pPr>
        <w:numPr>
          <w:ilvl w:val="12"/>
          <w:numId w:val="0"/>
        </w:numPr>
        <w:tabs>
          <w:tab w:val="clear" w:pos="567"/>
        </w:tabs>
        <w:spacing w:line="240" w:lineRule="auto"/>
        <w:ind w:right="-2"/>
        <w:outlineLvl w:val="0"/>
        <w:rPr>
          <w:szCs w:val="22"/>
          <w:lang w:val="lv-LV"/>
        </w:rPr>
      </w:pPr>
      <w:r>
        <w:rPr>
          <w:szCs w:val="22"/>
          <w:lang w:val="lv-LV"/>
        </w:rPr>
        <w:tab/>
      </w:r>
      <w:r w:rsidRPr="00C27DDC">
        <w:rPr>
          <w:szCs w:val="22"/>
          <w:lang w:val="lv-LV"/>
        </w:rPr>
        <w:t>Lenalidomide Grindeks 7,5 mg καψάκια σκληρά</w:t>
      </w:r>
    </w:p>
    <w:p w14:paraId="5D9B5FED" w14:textId="2E21D28B" w:rsidR="00403E08" w:rsidRPr="00C27DDC" w:rsidRDefault="00403E08" w:rsidP="00403E08">
      <w:pPr>
        <w:numPr>
          <w:ilvl w:val="12"/>
          <w:numId w:val="0"/>
        </w:numPr>
        <w:tabs>
          <w:tab w:val="clear" w:pos="567"/>
        </w:tabs>
        <w:spacing w:line="240" w:lineRule="auto"/>
        <w:ind w:right="-2"/>
        <w:outlineLvl w:val="0"/>
        <w:rPr>
          <w:szCs w:val="22"/>
          <w:lang w:val="lv-LV"/>
        </w:rPr>
      </w:pPr>
      <w:r>
        <w:rPr>
          <w:szCs w:val="22"/>
          <w:lang w:val="lv-LV"/>
        </w:rPr>
        <w:tab/>
      </w:r>
      <w:r w:rsidRPr="00C27DDC">
        <w:rPr>
          <w:szCs w:val="22"/>
          <w:lang w:val="lv-LV"/>
        </w:rPr>
        <w:t>Lenalidomide Grindeks 10 mg καψάκια σκληρά</w:t>
      </w:r>
    </w:p>
    <w:p w14:paraId="2CBBE73B" w14:textId="6296F244" w:rsidR="00403E08" w:rsidRPr="00C27DDC" w:rsidRDefault="00403E08" w:rsidP="00403E08">
      <w:pPr>
        <w:numPr>
          <w:ilvl w:val="12"/>
          <w:numId w:val="0"/>
        </w:numPr>
        <w:tabs>
          <w:tab w:val="clear" w:pos="567"/>
        </w:tabs>
        <w:spacing w:line="240" w:lineRule="auto"/>
        <w:ind w:right="-2"/>
        <w:outlineLvl w:val="0"/>
        <w:rPr>
          <w:szCs w:val="22"/>
          <w:lang w:val="lv-LV"/>
        </w:rPr>
      </w:pPr>
      <w:r>
        <w:rPr>
          <w:szCs w:val="22"/>
          <w:lang w:val="lv-LV"/>
        </w:rPr>
        <w:tab/>
      </w:r>
      <w:r w:rsidRPr="00C27DDC">
        <w:rPr>
          <w:szCs w:val="22"/>
          <w:lang w:val="lv-LV"/>
        </w:rPr>
        <w:t>Lenalidomide Grindeks 15 mg καψάκια σκληρά</w:t>
      </w:r>
    </w:p>
    <w:p w14:paraId="3FA29DFF" w14:textId="53D8F763" w:rsidR="00403E08" w:rsidRPr="00C27DDC" w:rsidRDefault="00403E08" w:rsidP="00403E08">
      <w:pPr>
        <w:numPr>
          <w:ilvl w:val="12"/>
          <w:numId w:val="0"/>
        </w:numPr>
        <w:tabs>
          <w:tab w:val="clear" w:pos="567"/>
        </w:tabs>
        <w:spacing w:line="240" w:lineRule="auto"/>
        <w:ind w:right="-2"/>
        <w:outlineLvl w:val="0"/>
        <w:rPr>
          <w:szCs w:val="22"/>
          <w:lang w:val="lv-LV"/>
        </w:rPr>
      </w:pPr>
      <w:r>
        <w:rPr>
          <w:szCs w:val="22"/>
          <w:lang w:val="lv-LV"/>
        </w:rPr>
        <w:tab/>
      </w:r>
      <w:r w:rsidRPr="00C27DDC">
        <w:rPr>
          <w:szCs w:val="22"/>
          <w:lang w:val="lv-LV"/>
        </w:rPr>
        <w:t>Lenalidomide Grindeks 20 mg καψάκια σκληρά</w:t>
      </w:r>
    </w:p>
    <w:p w14:paraId="5C941820" w14:textId="45978541" w:rsidR="00403E08" w:rsidRDefault="00403E08" w:rsidP="00403E08">
      <w:pPr>
        <w:numPr>
          <w:ilvl w:val="12"/>
          <w:numId w:val="0"/>
        </w:numPr>
        <w:tabs>
          <w:tab w:val="clear" w:pos="567"/>
        </w:tabs>
        <w:spacing w:line="240" w:lineRule="auto"/>
        <w:ind w:right="-2"/>
        <w:outlineLvl w:val="0"/>
        <w:rPr>
          <w:szCs w:val="22"/>
          <w:lang w:val="lv-LV"/>
        </w:rPr>
      </w:pPr>
      <w:r>
        <w:rPr>
          <w:szCs w:val="22"/>
          <w:lang w:val="lv-LV"/>
        </w:rPr>
        <w:tab/>
      </w:r>
      <w:r w:rsidRPr="00C27DDC">
        <w:rPr>
          <w:szCs w:val="22"/>
          <w:lang w:val="lv-LV"/>
        </w:rPr>
        <w:t>Lenalidomide Grindeks 25 mg καψάκια σκληρά</w:t>
      </w:r>
    </w:p>
    <w:p w14:paraId="386E7152" w14:textId="60DFE4DB" w:rsidR="00403E08" w:rsidRPr="005A1058" w:rsidRDefault="00403E08" w:rsidP="00403E08">
      <w:pPr>
        <w:pStyle w:val="Default"/>
        <w:rPr>
          <w:noProof/>
          <w:color w:val="000000" w:themeColor="text1"/>
          <w:sz w:val="22"/>
          <w:szCs w:val="22"/>
          <w:lang w:val="lt-LT"/>
        </w:rPr>
      </w:pPr>
      <w:r w:rsidRPr="005A1058">
        <w:rPr>
          <w:noProof/>
          <w:color w:val="000000" w:themeColor="text1"/>
          <w:sz w:val="22"/>
          <w:szCs w:val="22"/>
          <w:lang w:val="lt-LT"/>
        </w:rPr>
        <w:t>Vengrija</w:t>
      </w:r>
      <w:r w:rsidRPr="005A1058">
        <w:rPr>
          <w:noProof/>
          <w:color w:val="000000" w:themeColor="text1"/>
          <w:sz w:val="22"/>
          <w:szCs w:val="22"/>
          <w:lang w:val="lt-LT"/>
        </w:rPr>
        <w:tab/>
        <w:t>L</w:t>
      </w:r>
      <w:proofErr w:type="spellStart"/>
      <w:r w:rsidRPr="005A1058">
        <w:rPr>
          <w:rFonts w:eastAsiaTheme="minorHAnsi"/>
          <w:color w:val="000000"/>
          <w:sz w:val="22"/>
          <w:szCs w:val="22"/>
          <w:lang w:val="lt-LT"/>
        </w:rPr>
        <w:t>enalidomide</w:t>
      </w:r>
      <w:proofErr w:type="spellEnd"/>
      <w:r w:rsidRPr="005A1058">
        <w:rPr>
          <w:rFonts w:eastAsiaTheme="minorHAnsi"/>
          <w:color w:val="000000"/>
          <w:sz w:val="22"/>
          <w:szCs w:val="22"/>
          <w:lang w:val="lt-LT"/>
        </w:rPr>
        <w:t xml:space="preserve"> </w:t>
      </w:r>
      <w:proofErr w:type="spellStart"/>
      <w:r w:rsidRPr="005A1058">
        <w:rPr>
          <w:rFonts w:eastAsiaTheme="minorHAnsi"/>
          <w:color w:val="000000"/>
          <w:sz w:val="22"/>
          <w:szCs w:val="22"/>
          <w:lang w:val="lt-LT"/>
        </w:rPr>
        <w:t>Grindeks</w:t>
      </w:r>
      <w:proofErr w:type="spellEnd"/>
      <w:r w:rsidRPr="005A1058">
        <w:rPr>
          <w:rFonts w:eastAsiaTheme="minorHAnsi"/>
          <w:color w:val="000000"/>
          <w:sz w:val="22"/>
          <w:szCs w:val="22"/>
          <w:lang w:val="lt-LT"/>
        </w:rPr>
        <w:t xml:space="preserve"> 2.5 mg, 5 mg, 7.5 mg, 10 mg, 15 mg, 20 mg, 25 mg </w:t>
      </w:r>
      <w:proofErr w:type="spellStart"/>
      <w:r w:rsidRPr="005A1058">
        <w:rPr>
          <w:rFonts w:eastAsiaTheme="minorHAnsi"/>
          <w:color w:val="000000"/>
          <w:sz w:val="22"/>
          <w:szCs w:val="22"/>
          <w:lang w:val="lt-LT"/>
        </w:rPr>
        <w:t>kemény</w:t>
      </w:r>
      <w:proofErr w:type="spellEnd"/>
      <w:r w:rsidRPr="005A1058">
        <w:rPr>
          <w:rFonts w:eastAsiaTheme="minorHAnsi"/>
          <w:color w:val="000000"/>
          <w:sz w:val="22"/>
          <w:szCs w:val="22"/>
          <w:lang w:val="lt-LT"/>
        </w:rPr>
        <w:t xml:space="preserve"> </w:t>
      </w:r>
      <w:r w:rsidRPr="005A1058">
        <w:rPr>
          <w:rFonts w:eastAsiaTheme="minorHAnsi"/>
          <w:color w:val="000000"/>
          <w:sz w:val="22"/>
          <w:szCs w:val="22"/>
          <w:lang w:val="lt-LT"/>
        </w:rPr>
        <w:tab/>
      </w:r>
      <w:proofErr w:type="spellStart"/>
      <w:r w:rsidRPr="005A1058">
        <w:rPr>
          <w:rFonts w:eastAsiaTheme="minorHAnsi"/>
          <w:color w:val="000000"/>
          <w:sz w:val="22"/>
          <w:szCs w:val="22"/>
          <w:lang w:val="lt-LT"/>
        </w:rPr>
        <w:t>kapszula</w:t>
      </w:r>
      <w:proofErr w:type="spellEnd"/>
    </w:p>
    <w:p w14:paraId="7FFE2DA1" w14:textId="77777777" w:rsidR="00403E08" w:rsidRDefault="00403E08" w:rsidP="00403E08">
      <w:pPr>
        <w:numPr>
          <w:ilvl w:val="12"/>
          <w:numId w:val="0"/>
        </w:numPr>
        <w:tabs>
          <w:tab w:val="clear" w:pos="567"/>
        </w:tabs>
        <w:spacing w:line="240" w:lineRule="auto"/>
        <w:ind w:right="-2"/>
        <w:outlineLvl w:val="0"/>
        <w:rPr>
          <w:szCs w:val="22"/>
        </w:rPr>
      </w:pPr>
      <w:r>
        <w:rPr>
          <w:color w:val="000000" w:themeColor="text1"/>
          <w:szCs w:val="22"/>
        </w:rPr>
        <w:t>Islandija</w:t>
      </w:r>
      <w:r>
        <w:rPr>
          <w:color w:val="000000" w:themeColor="text1"/>
          <w:szCs w:val="22"/>
        </w:rPr>
        <w:tab/>
      </w:r>
      <w:proofErr w:type="spellStart"/>
      <w:r w:rsidRPr="00924BC5">
        <w:rPr>
          <w:szCs w:val="22"/>
        </w:rPr>
        <w:t>Lenalidomide</w:t>
      </w:r>
      <w:proofErr w:type="spellEnd"/>
      <w:r w:rsidRPr="00924BC5">
        <w:rPr>
          <w:szCs w:val="22"/>
        </w:rPr>
        <w:t xml:space="preserve"> </w:t>
      </w:r>
      <w:proofErr w:type="spellStart"/>
      <w:r w:rsidRPr="00924BC5">
        <w:rPr>
          <w:szCs w:val="22"/>
        </w:rPr>
        <w:t>Grindeks</w:t>
      </w:r>
      <w:proofErr w:type="spellEnd"/>
      <w:r w:rsidRPr="00924BC5">
        <w:rPr>
          <w:szCs w:val="22"/>
        </w:rPr>
        <w:t xml:space="preserve"> 2.5 mg, 5 mg, 7.5 mg, </w:t>
      </w:r>
      <w:r w:rsidRPr="0098284A">
        <w:rPr>
          <w:szCs w:val="22"/>
        </w:rPr>
        <w:t xml:space="preserve">10 mg, 15 mg, 20 mg, 25 mg </w:t>
      </w:r>
      <w:proofErr w:type="spellStart"/>
      <w:r w:rsidRPr="0098284A">
        <w:rPr>
          <w:szCs w:val="22"/>
        </w:rPr>
        <w:t>Capsules</w:t>
      </w:r>
      <w:proofErr w:type="spellEnd"/>
      <w:r w:rsidRPr="0098284A">
        <w:rPr>
          <w:szCs w:val="22"/>
        </w:rPr>
        <w:t xml:space="preserve">, </w:t>
      </w:r>
      <w:r>
        <w:rPr>
          <w:szCs w:val="22"/>
        </w:rPr>
        <w:tab/>
      </w:r>
      <w:r>
        <w:rPr>
          <w:szCs w:val="22"/>
        </w:rPr>
        <w:tab/>
      </w:r>
      <w:proofErr w:type="spellStart"/>
      <w:r w:rsidRPr="0098284A">
        <w:rPr>
          <w:szCs w:val="22"/>
        </w:rPr>
        <w:t>hard</w:t>
      </w:r>
      <w:proofErr w:type="spellEnd"/>
    </w:p>
    <w:p w14:paraId="55296755" w14:textId="085B8206" w:rsidR="00403E08" w:rsidRDefault="00403E08" w:rsidP="00403E08">
      <w:pPr>
        <w:numPr>
          <w:ilvl w:val="12"/>
          <w:numId w:val="0"/>
        </w:numPr>
        <w:tabs>
          <w:tab w:val="clear" w:pos="567"/>
        </w:tabs>
        <w:spacing w:line="240" w:lineRule="auto"/>
        <w:ind w:right="-2"/>
        <w:outlineLvl w:val="0"/>
        <w:rPr>
          <w:szCs w:val="22"/>
        </w:rPr>
      </w:pPr>
      <w:r>
        <w:rPr>
          <w:szCs w:val="22"/>
        </w:rPr>
        <w:t>Airija</w:t>
      </w:r>
      <w:r>
        <w:rPr>
          <w:szCs w:val="22"/>
        </w:rPr>
        <w:tab/>
      </w:r>
      <w:proofErr w:type="spellStart"/>
      <w:r w:rsidRPr="00924BC5">
        <w:rPr>
          <w:szCs w:val="22"/>
        </w:rPr>
        <w:t>Lenalidomide</w:t>
      </w:r>
      <w:proofErr w:type="spellEnd"/>
      <w:r w:rsidRPr="00924BC5">
        <w:rPr>
          <w:szCs w:val="22"/>
        </w:rPr>
        <w:t xml:space="preserve"> </w:t>
      </w:r>
      <w:proofErr w:type="spellStart"/>
      <w:r w:rsidRPr="00924BC5">
        <w:rPr>
          <w:szCs w:val="22"/>
        </w:rPr>
        <w:t>Grindeks</w:t>
      </w:r>
      <w:proofErr w:type="spellEnd"/>
      <w:r w:rsidRPr="00924BC5">
        <w:rPr>
          <w:szCs w:val="22"/>
        </w:rPr>
        <w:t xml:space="preserve"> 2.5 mg, 5 mg, 7.5 mg, </w:t>
      </w:r>
      <w:r w:rsidRPr="000A7150">
        <w:rPr>
          <w:szCs w:val="22"/>
        </w:rPr>
        <w:t xml:space="preserve">10 mg, 15 mg, 20 mg, 25 mg </w:t>
      </w:r>
      <w:proofErr w:type="spellStart"/>
      <w:r w:rsidRPr="000A7150">
        <w:rPr>
          <w:szCs w:val="22"/>
        </w:rPr>
        <w:t>Capsules</w:t>
      </w:r>
      <w:proofErr w:type="spellEnd"/>
      <w:r w:rsidRPr="000A7150">
        <w:rPr>
          <w:szCs w:val="22"/>
        </w:rPr>
        <w:t xml:space="preserve">, </w:t>
      </w:r>
      <w:r>
        <w:rPr>
          <w:szCs w:val="22"/>
        </w:rPr>
        <w:tab/>
      </w:r>
      <w:r>
        <w:rPr>
          <w:szCs w:val="22"/>
        </w:rPr>
        <w:tab/>
      </w:r>
      <w:proofErr w:type="spellStart"/>
      <w:r w:rsidRPr="000A7150">
        <w:rPr>
          <w:szCs w:val="22"/>
        </w:rPr>
        <w:t>hard</w:t>
      </w:r>
      <w:proofErr w:type="spellEnd"/>
    </w:p>
    <w:p w14:paraId="306E0CCF" w14:textId="3997D933" w:rsidR="00403E08" w:rsidRPr="005A1058" w:rsidRDefault="00403E08" w:rsidP="00403E08">
      <w:pPr>
        <w:numPr>
          <w:ilvl w:val="12"/>
          <w:numId w:val="0"/>
        </w:numPr>
        <w:tabs>
          <w:tab w:val="clear" w:pos="567"/>
        </w:tabs>
        <w:spacing w:line="240" w:lineRule="auto"/>
        <w:ind w:right="-2"/>
        <w:outlineLvl w:val="0"/>
        <w:rPr>
          <w:color w:val="000000" w:themeColor="text1"/>
          <w:szCs w:val="22"/>
        </w:rPr>
      </w:pPr>
      <w:r>
        <w:rPr>
          <w:szCs w:val="22"/>
        </w:rPr>
        <w:t>Italija</w:t>
      </w:r>
      <w:r>
        <w:rPr>
          <w:szCs w:val="22"/>
        </w:rPr>
        <w:tab/>
      </w:r>
      <w:proofErr w:type="spellStart"/>
      <w:r>
        <w:rPr>
          <w:szCs w:val="22"/>
        </w:rPr>
        <w:t>Lenalidomide</w:t>
      </w:r>
      <w:proofErr w:type="spellEnd"/>
      <w:r>
        <w:rPr>
          <w:szCs w:val="22"/>
        </w:rPr>
        <w:t xml:space="preserve"> </w:t>
      </w:r>
      <w:proofErr w:type="spellStart"/>
      <w:r>
        <w:rPr>
          <w:szCs w:val="22"/>
        </w:rPr>
        <w:t>Grindeks</w:t>
      </w:r>
      <w:proofErr w:type="spellEnd"/>
    </w:p>
    <w:p w14:paraId="08EE2E61" w14:textId="37FF5FB1" w:rsidR="00403E08" w:rsidRPr="005A1058" w:rsidRDefault="00403E08" w:rsidP="00403E08">
      <w:pPr>
        <w:pStyle w:val="Default"/>
        <w:rPr>
          <w:rFonts w:eastAsiaTheme="minorHAnsi"/>
          <w:color w:val="000000"/>
          <w:sz w:val="22"/>
          <w:szCs w:val="22"/>
          <w:lang w:val="lt-LT"/>
        </w:rPr>
      </w:pPr>
      <w:r w:rsidRPr="005A1058">
        <w:rPr>
          <w:noProof/>
          <w:color w:val="000000" w:themeColor="text1"/>
          <w:sz w:val="22"/>
          <w:szCs w:val="22"/>
          <w:lang w:val="lt-LT"/>
        </w:rPr>
        <w:lastRenderedPageBreak/>
        <w:t>Latvija</w:t>
      </w:r>
      <w:r w:rsidRPr="005A1058">
        <w:rPr>
          <w:noProof/>
          <w:color w:val="000000" w:themeColor="text1"/>
          <w:sz w:val="22"/>
          <w:szCs w:val="22"/>
          <w:lang w:val="lt-LT"/>
        </w:rPr>
        <w:tab/>
        <w:t>L</w:t>
      </w:r>
      <w:proofErr w:type="spellStart"/>
      <w:r w:rsidRPr="005A1058">
        <w:rPr>
          <w:rFonts w:eastAsiaTheme="minorHAnsi"/>
          <w:color w:val="000000"/>
          <w:sz w:val="22"/>
          <w:szCs w:val="22"/>
          <w:lang w:val="lt-LT"/>
        </w:rPr>
        <w:t>enalidomide</w:t>
      </w:r>
      <w:proofErr w:type="spellEnd"/>
      <w:r w:rsidRPr="005A1058">
        <w:rPr>
          <w:rFonts w:eastAsiaTheme="minorHAnsi"/>
          <w:color w:val="000000"/>
          <w:sz w:val="22"/>
          <w:szCs w:val="22"/>
          <w:lang w:val="lt-LT"/>
        </w:rPr>
        <w:t xml:space="preserve"> </w:t>
      </w:r>
      <w:proofErr w:type="spellStart"/>
      <w:r w:rsidRPr="005A1058">
        <w:rPr>
          <w:rFonts w:eastAsiaTheme="minorHAnsi"/>
          <w:color w:val="000000"/>
          <w:sz w:val="22"/>
          <w:szCs w:val="22"/>
          <w:lang w:val="lt-LT"/>
        </w:rPr>
        <w:t>Grindeks</w:t>
      </w:r>
      <w:proofErr w:type="spellEnd"/>
      <w:r w:rsidRPr="005A1058">
        <w:rPr>
          <w:rFonts w:eastAsiaTheme="minorHAnsi"/>
          <w:color w:val="000000"/>
          <w:sz w:val="22"/>
          <w:szCs w:val="22"/>
          <w:lang w:val="lt-LT"/>
        </w:rPr>
        <w:t xml:space="preserve"> 2,5 mg, 5 mg, 7,5 mg, 10 mg, 15 mg, 20 mg, 25 mg </w:t>
      </w:r>
      <w:proofErr w:type="spellStart"/>
      <w:r w:rsidRPr="005A1058">
        <w:rPr>
          <w:rFonts w:eastAsiaTheme="minorHAnsi"/>
          <w:color w:val="000000"/>
          <w:sz w:val="22"/>
          <w:szCs w:val="22"/>
          <w:lang w:val="lt-LT"/>
        </w:rPr>
        <w:t>cietās</w:t>
      </w:r>
      <w:proofErr w:type="spellEnd"/>
      <w:r w:rsidRPr="005A1058">
        <w:rPr>
          <w:rFonts w:eastAsiaTheme="minorHAnsi"/>
          <w:color w:val="000000"/>
          <w:sz w:val="22"/>
          <w:szCs w:val="22"/>
          <w:lang w:val="lt-LT"/>
        </w:rPr>
        <w:t xml:space="preserve"> </w:t>
      </w:r>
      <w:r w:rsidRPr="005A1058">
        <w:rPr>
          <w:rFonts w:eastAsiaTheme="minorHAnsi"/>
          <w:color w:val="000000"/>
          <w:sz w:val="22"/>
          <w:szCs w:val="22"/>
          <w:lang w:val="lt-LT"/>
        </w:rPr>
        <w:tab/>
      </w:r>
      <w:proofErr w:type="spellStart"/>
      <w:r w:rsidRPr="005A1058">
        <w:rPr>
          <w:rFonts w:eastAsiaTheme="minorHAnsi"/>
          <w:color w:val="000000"/>
          <w:sz w:val="22"/>
          <w:szCs w:val="22"/>
          <w:lang w:val="lt-LT"/>
        </w:rPr>
        <w:t>kapsulas</w:t>
      </w:r>
      <w:proofErr w:type="spellEnd"/>
    </w:p>
    <w:p w14:paraId="3475F629" w14:textId="2EEEF429" w:rsidR="00403E08" w:rsidRDefault="00403E08" w:rsidP="00403E08">
      <w:pPr>
        <w:pStyle w:val="Default"/>
        <w:rPr>
          <w:rFonts w:eastAsiaTheme="minorHAnsi"/>
          <w:color w:val="000000"/>
          <w:sz w:val="22"/>
          <w:szCs w:val="22"/>
          <w:lang w:val="lt-LT"/>
        </w:rPr>
      </w:pPr>
      <w:r w:rsidRPr="005A1058">
        <w:rPr>
          <w:noProof/>
          <w:color w:val="000000" w:themeColor="text1"/>
          <w:sz w:val="22"/>
          <w:szCs w:val="22"/>
          <w:lang w:val="lt-LT"/>
        </w:rPr>
        <w:t>Lietuva</w:t>
      </w:r>
      <w:r w:rsidRPr="005A1058">
        <w:rPr>
          <w:noProof/>
          <w:color w:val="000000" w:themeColor="text1"/>
          <w:sz w:val="22"/>
          <w:szCs w:val="22"/>
          <w:lang w:val="lt-LT"/>
        </w:rPr>
        <w:tab/>
        <w:t>L</w:t>
      </w:r>
      <w:proofErr w:type="spellStart"/>
      <w:r w:rsidRPr="005A1058">
        <w:rPr>
          <w:rFonts w:eastAsiaTheme="minorHAnsi"/>
          <w:color w:val="000000"/>
          <w:sz w:val="22"/>
          <w:szCs w:val="22"/>
          <w:lang w:val="lt-LT"/>
        </w:rPr>
        <w:t>enalidomide</w:t>
      </w:r>
      <w:proofErr w:type="spellEnd"/>
      <w:r w:rsidRPr="005A1058">
        <w:rPr>
          <w:rFonts w:eastAsiaTheme="minorHAnsi"/>
          <w:color w:val="000000"/>
          <w:sz w:val="22"/>
          <w:szCs w:val="22"/>
          <w:lang w:val="lt-LT"/>
        </w:rPr>
        <w:t xml:space="preserve"> </w:t>
      </w:r>
      <w:proofErr w:type="spellStart"/>
      <w:r w:rsidRPr="005A1058">
        <w:rPr>
          <w:rFonts w:eastAsiaTheme="minorHAnsi"/>
          <w:color w:val="000000"/>
          <w:sz w:val="22"/>
          <w:szCs w:val="22"/>
          <w:lang w:val="lt-LT"/>
        </w:rPr>
        <w:t>Grindeks</w:t>
      </w:r>
      <w:proofErr w:type="spellEnd"/>
      <w:r w:rsidRPr="005A1058">
        <w:rPr>
          <w:rFonts w:eastAsiaTheme="minorHAnsi"/>
          <w:color w:val="000000"/>
          <w:sz w:val="22"/>
          <w:szCs w:val="22"/>
          <w:lang w:val="lt-LT"/>
        </w:rPr>
        <w:t xml:space="preserve"> 2,5 mg, 5 mg, 7,5 mg, 10 mg, 15 mg, 20 mg, 25 mg kietosios </w:t>
      </w:r>
      <w:r w:rsidRPr="005A1058">
        <w:rPr>
          <w:rFonts w:eastAsiaTheme="minorHAnsi"/>
          <w:color w:val="000000"/>
          <w:sz w:val="22"/>
          <w:szCs w:val="22"/>
          <w:lang w:val="lt-LT"/>
        </w:rPr>
        <w:tab/>
        <w:t>kapsulės</w:t>
      </w:r>
    </w:p>
    <w:p w14:paraId="2C716234" w14:textId="20199E9D" w:rsidR="00403E08" w:rsidRDefault="00403E08" w:rsidP="00403E08">
      <w:pPr>
        <w:numPr>
          <w:ilvl w:val="12"/>
          <w:numId w:val="0"/>
        </w:numPr>
        <w:tabs>
          <w:tab w:val="clear" w:pos="567"/>
        </w:tabs>
        <w:spacing w:line="240" w:lineRule="auto"/>
        <w:ind w:right="-2"/>
        <w:outlineLvl w:val="0"/>
        <w:rPr>
          <w:szCs w:val="22"/>
          <w:lang w:val="lv-LV"/>
        </w:rPr>
      </w:pPr>
      <w:r>
        <w:rPr>
          <w:rFonts w:eastAsiaTheme="minorHAnsi"/>
          <w:color w:val="000000"/>
          <w:szCs w:val="22"/>
        </w:rPr>
        <w:t>Malta</w:t>
      </w:r>
      <w:r>
        <w:rPr>
          <w:rFonts w:eastAsiaTheme="minorHAnsi"/>
          <w:color w:val="000000"/>
          <w:szCs w:val="22"/>
        </w:rPr>
        <w:tab/>
      </w:r>
      <w:r w:rsidRPr="008D5462">
        <w:rPr>
          <w:szCs w:val="22"/>
          <w:lang w:val="lv-LV"/>
        </w:rPr>
        <w:t>Lenalidomide Grindeks 2,5 mg, 5 mg, 7,5 mg,</w:t>
      </w:r>
      <w:r>
        <w:rPr>
          <w:szCs w:val="22"/>
          <w:lang w:val="lv-LV"/>
        </w:rPr>
        <w:t xml:space="preserve"> </w:t>
      </w:r>
      <w:r w:rsidRPr="008D5462">
        <w:rPr>
          <w:szCs w:val="22"/>
          <w:lang w:val="lv-LV"/>
        </w:rPr>
        <w:t xml:space="preserve">10 mg, 15 mg, 20 mg, 25 mg Hard </w:t>
      </w:r>
      <w:r>
        <w:rPr>
          <w:szCs w:val="22"/>
          <w:lang w:val="lv-LV"/>
        </w:rPr>
        <w:tab/>
      </w:r>
      <w:r>
        <w:rPr>
          <w:szCs w:val="22"/>
          <w:lang w:val="lv-LV"/>
        </w:rPr>
        <w:tab/>
      </w:r>
      <w:r w:rsidRPr="008D5462">
        <w:rPr>
          <w:szCs w:val="22"/>
          <w:lang w:val="lv-LV"/>
        </w:rPr>
        <w:t>Capsules</w:t>
      </w:r>
    </w:p>
    <w:p w14:paraId="14D14088" w14:textId="77777777" w:rsidR="00403E08" w:rsidRPr="005A1058" w:rsidRDefault="00403E08" w:rsidP="00403E08">
      <w:pPr>
        <w:numPr>
          <w:ilvl w:val="12"/>
          <w:numId w:val="0"/>
        </w:numPr>
        <w:tabs>
          <w:tab w:val="clear" w:pos="567"/>
        </w:tabs>
        <w:spacing w:line="240" w:lineRule="auto"/>
        <w:ind w:right="-2"/>
        <w:outlineLvl w:val="0"/>
        <w:rPr>
          <w:rFonts w:eastAsiaTheme="minorHAnsi"/>
          <w:color w:val="000000"/>
          <w:szCs w:val="22"/>
        </w:rPr>
      </w:pPr>
      <w:r>
        <w:rPr>
          <w:szCs w:val="22"/>
          <w:lang w:val="lv-LV"/>
        </w:rPr>
        <w:t>Norvegija</w:t>
      </w:r>
      <w:r>
        <w:rPr>
          <w:szCs w:val="22"/>
          <w:lang w:val="lv-LV"/>
        </w:rPr>
        <w:tab/>
      </w:r>
      <w:proofErr w:type="spellStart"/>
      <w:r>
        <w:rPr>
          <w:szCs w:val="22"/>
        </w:rPr>
        <w:t>Lenalidomide</w:t>
      </w:r>
      <w:proofErr w:type="spellEnd"/>
      <w:r>
        <w:rPr>
          <w:szCs w:val="22"/>
        </w:rPr>
        <w:t xml:space="preserve"> </w:t>
      </w:r>
      <w:proofErr w:type="spellStart"/>
      <w:r>
        <w:rPr>
          <w:szCs w:val="22"/>
        </w:rPr>
        <w:t>Grindeks</w:t>
      </w:r>
      <w:proofErr w:type="spellEnd"/>
    </w:p>
    <w:p w14:paraId="3AA55A81" w14:textId="11E6BF16" w:rsidR="00403E08" w:rsidRPr="005A1058" w:rsidRDefault="00403E08" w:rsidP="00403E08">
      <w:pPr>
        <w:pStyle w:val="Default"/>
        <w:rPr>
          <w:rFonts w:eastAsiaTheme="minorHAnsi"/>
          <w:color w:val="000000"/>
          <w:sz w:val="22"/>
          <w:szCs w:val="22"/>
          <w:lang w:val="lt-LT"/>
        </w:rPr>
      </w:pPr>
      <w:r w:rsidRPr="005A1058">
        <w:rPr>
          <w:rFonts w:eastAsiaTheme="minorHAnsi"/>
          <w:color w:val="000000"/>
          <w:sz w:val="22"/>
          <w:szCs w:val="22"/>
          <w:lang w:val="lt-LT"/>
        </w:rPr>
        <w:t>Lenkija</w:t>
      </w:r>
      <w:r w:rsidRPr="005A1058">
        <w:rPr>
          <w:rFonts w:eastAsiaTheme="minorHAnsi"/>
          <w:color w:val="000000"/>
          <w:sz w:val="22"/>
          <w:szCs w:val="22"/>
          <w:lang w:val="lt-LT"/>
        </w:rPr>
        <w:tab/>
      </w:r>
      <w:proofErr w:type="spellStart"/>
      <w:r w:rsidRPr="005A1058">
        <w:rPr>
          <w:noProof/>
          <w:color w:val="000000" w:themeColor="text1"/>
          <w:sz w:val="22"/>
          <w:szCs w:val="22"/>
          <w:lang w:val="lt-LT"/>
        </w:rPr>
        <w:t>L</w:t>
      </w:r>
      <w:r w:rsidRPr="005A1058">
        <w:rPr>
          <w:rFonts w:eastAsiaTheme="minorHAnsi"/>
          <w:color w:val="000000"/>
          <w:sz w:val="22"/>
          <w:szCs w:val="22"/>
          <w:lang w:val="lt-LT"/>
        </w:rPr>
        <w:t>enalidomide</w:t>
      </w:r>
      <w:proofErr w:type="spellEnd"/>
      <w:r w:rsidRPr="005A1058">
        <w:rPr>
          <w:rFonts w:eastAsiaTheme="minorHAnsi"/>
          <w:color w:val="000000"/>
          <w:sz w:val="22"/>
          <w:szCs w:val="22"/>
          <w:lang w:val="lt-LT"/>
        </w:rPr>
        <w:t xml:space="preserve"> </w:t>
      </w:r>
      <w:proofErr w:type="spellStart"/>
      <w:r w:rsidRPr="005A1058">
        <w:rPr>
          <w:rFonts w:eastAsiaTheme="minorHAnsi"/>
          <w:color w:val="000000"/>
          <w:sz w:val="22"/>
          <w:szCs w:val="22"/>
          <w:lang w:val="lt-LT"/>
        </w:rPr>
        <w:t>Grindeks</w:t>
      </w:r>
      <w:proofErr w:type="spellEnd"/>
    </w:p>
    <w:p w14:paraId="748DCA12" w14:textId="77777777" w:rsidR="00403E08" w:rsidRDefault="00403E08" w:rsidP="00403E08">
      <w:pPr>
        <w:pStyle w:val="Default"/>
        <w:ind w:left="1440" w:hanging="1440"/>
        <w:rPr>
          <w:rFonts w:eastAsiaTheme="minorHAnsi"/>
          <w:color w:val="000000"/>
          <w:sz w:val="22"/>
          <w:szCs w:val="22"/>
          <w:lang w:val="lv-LV"/>
        </w:rPr>
      </w:pPr>
      <w:r w:rsidRPr="00CE76F2">
        <w:rPr>
          <w:rFonts w:eastAsiaTheme="minorHAnsi"/>
          <w:color w:val="000000"/>
          <w:sz w:val="22"/>
          <w:szCs w:val="22"/>
          <w:lang w:val="lv-LV"/>
        </w:rPr>
        <w:t>Portugal</w:t>
      </w:r>
      <w:r>
        <w:rPr>
          <w:rFonts w:eastAsiaTheme="minorHAnsi"/>
          <w:color w:val="000000"/>
          <w:sz w:val="22"/>
          <w:szCs w:val="22"/>
          <w:lang w:val="lv-LV"/>
        </w:rPr>
        <w:t>ija</w:t>
      </w:r>
      <w:r w:rsidRPr="00CE76F2">
        <w:rPr>
          <w:rFonts w:eastAsiaTheme="minorHAnsi"/>
          <w:color w:val="000000"/>
          <w:sz w:val="22"/>
          <w:szCs w:val="22"/>
          <w:lang w:val="lv-LV"/>
        </w:rPr>
        <w:tab/>
        <w:t>Lenalidomid</w:t>
      </w:r>
      <w:r>
        <w:rPr>
          <w:rFonts w:eastAsiaTheme="minorHAnsi"/>
          <w:color w:val="000000"/>
          <w:sz w:val="22"/>
          <w:szCs w:val="22"/>
          <w:lang w:val="lv-LV"/>
        </w:rPr>
        <w:t>a</w:t>
      </w:r>
      <w:r w:rsidRPr="00CE76F2">
        <w:rPr>
          <w:rFonts w:eastAsiaTheme="minorHAnsi"/>
          <w:color w:val="000000"/>
          <w:sz w:val="22"/>
          <w:szCs w:val="22"/>
          <w:lang w:val="lv-LV"/>
        </w:rPr>
        <w:t xml:space="preserve"> Grindeks 2,5 mg, 5 mg, 7,5 mg, 10 mg, 15 mg, 20 mg, 25 mg cápsulas duras</w:t>
      </w:r>
    </w:p>
    <w:p w14:paraId="7E8E121E" w14:textId="77777777" w:rsidR="00403E08" w:rsidRPr="006615B9" w:rsidRDefault="00403E08" w:rsidP="00403E08">
      <w:pPr>
        <w:pStyle w:val="Default"/>
        <w:ind w:left="1440" w:hanging="1440"/>
        <w:rPr>
          <w:rFonts w:eastAsiaTheme="minorHAnsi"/>
          <w:color w:val="000000"/>
          <w:sz w:val="22"/>
          <w:szCs w:val="22"/>
          <w:lang w:val="lv-LV"/>
        </w:rPr>
      </w:pPr>
      <w:r w:rsidRPr="006615B9">
        <w:rPr>
          <w:rFonts w:eastAsiaTheme="minorHAnsi"/>
          <w:color w:val="000000"/>
          <w:sz w:val="22"/>
          <w:szCs w:val="22"/>
          <w:lang w:val="lv-LV"/>
        </w:rPr>
        <w:t>Rumunija:</w:t>
      </w:r>
      <w:r w:rsidRPr="006615B9">
        <w:rPr>
          <w:rFonts w:eastAsiaTheme="minorHAnsi"/>
          <w:color w:val="000000"/>
          <w:sz w:val="22"/>
          <w:szCs w:val="22"/>
          <w:lang w:val="lv-LV"/>
        </w:rPr>
        <w:tab/>
        <w:t>Lenalidomidă Grindeks 2,5 mg capsule</w:t>
      </w:r>
    </w:p>
    <w:p w14:paraId="2B59F339" w14:textId="77777777" w:rsidR="00403E08" w:rsidRPr="006615B9" w:rsidRDefault="00403E08" w:rsidP="00403E08">
      <w:pPr>
        <w:pStyle w:val="Default"/>
        <w:ind w:left="1440" w:hanging="1440"/>
        <w:rPr>
          <w:rFonts w:eastAsiaTheme="minorHAnsi"/>
          <w:color w:val="000000"/>
          <w:sz w:val="22"/>
          <w:szCs w:val="22"/>
          <w:lang w:val="lv-LV"/>
        </w:rPr>
      </w:pPr>
      <w:r w:rsidRPr="006615B9">
        <w:rPr>
          <w:rFonts w:eastAsiaTheme="minorHAnsi"/>
          <w:color w:val="000000"/>
          <w:sz w:val="22"/>
          <w:szCs w:val="22"/>
          <w:lang w:val="lv-LV"/>
        </w:rPr>
        <w:tab/>
        <w:t>Lenalidomidă Grindeks 5 mg capsule</w:t>
      </w:r>
    </w:p>
    <w:p w14:paraId="34D4A1F5" w14:textId="77777777" w:rsidR="00403E08" w:rsidRPr="006615B9" w:rsidRDefault="00403E08" w:rsidP="00403E08">
      <w:pPr>
        <w:pStyle w:val="Default"/>
        <w:ind w:left="1440" w:hanging="1440"/>
        <w:rPr>
          <w:rFonts w:eastAsiaTheme="minorHAnsi"/>
          <w:color w:val="000000"/>
          <w:sz w:val="22"/>
          <w:szCs w:val="22"/>
          <w:lang w:val="lv-LV"/>
        </w:rPr>
      </w:pPr>
      <w:r w:rsidRPr="006615B9">
        <w:rPr>
          <w:rFonts w:eastAsiaTheme="minorHAnsi"/>
          <w:color w:val="000000"/>
          <w:sz w:val="22"/>
          <w:szCs w:val="22"/>
          <w:lang w:val="lv-LV"/>
        </w:rPr>
        <w:tab/>
        <w:t>Lenalidomidă Grindeks 7,5 mg capsule</w:t>
      </w:r>
    </w:p>
    <w:p w14:paraId="5C55FC15" w14:textId="77777777" w:rsidR="00403E08" w:rsidRPr="006615B9" w:rsidRDefault="00403E08" w:rsidP="00403E08">
      <w:pPr>
        <w:pStyle w:val="Default"/>
        <w:ind w:left="1440" w:hanging="1440"/>
        <w:rPr>
          <w:rFonts w:eastAsiaTheme="minorHAnsi"/>
          <w:color w:val="000000"/>
          <w:sz w:val="22"/>
          <w:szCs w:val="22"/>
          <w:lang w:val="lv-LV"/>
        </w:rPr>
      </w:pPr>
      <w:r w:rsidRPr="006615B9">
        <w:rPr>
          <w:rFonts w:eastAsiaTheme="minorHAnsi"/>
          <w:color w:val="000000"/>
          <w:sz w:val="22"/>
          <w:szCs w:val="22"/>
          <w:lang w:val="lv-LV"/>
        </w:rPr>
        <w:tab/>
        <w:t>Lenalidomidă Grindeks 10 mg capsule</w:t>
      </w:r>
    </w:p>
    <w:p w14:paraId="69B4A7CA" w14:textId="77777777" w:rsidR="00403E08" w:rsidRPr="006615B9" w:rsidRDefault="00403E08" w:rsidP="00403E08">
      <w:pPr>
        <w:pStyle w:val="Default"/>
        <w:ind w:left="1440" w:hanging="1440"/>
        <w:rPr>
          <w:rFonts w:eastAsiaTheme="minorHAnsi"/>
          <w:color w:val="000000"/>
          <w:sz w:val="22"/>
          <w:szCs w:val="22"/>
          <w:lang w:val="lv-LV"/>
        </w:rPr>
      </w:pPr>
      <w:r w:rsidRPr="006615B9">
        <w:rPr>
          <w:rFonts w:eastAsiaTheme="minorHAnsi"/>
          <w:color w:val="000000"/>
          <w:sz w:val="22"/>
          <w:szCs w:val="22"/>
          <w:lang w:val="lv-LV"/>
        </w:rPr>
        <w:tab/>
        <w:t>Lenalidomidă Grindeks 15 mg capsule</w:t>
      </w:r>
    </w:p>
    <w:p w14:paraId="5295DB61" w14:textId="77777777" w:rsidR="00403E08" w:rsidRPr="006615B9" w:rsidRDefault="00403E08" w:rsidP="00403E08">
      <w:pPr>
        <w:pStyle w:val="Default"/>
        <w:ind w:left="1440" w:hanging="1440"/>
        <w:rPr>
          <w:rFonts w:eastAsiaTheme="minorHAnsi"/>
          <w:color w:val="000000"/>
          <w:sz w:val="22"/>
          <w:szCs w:val="22"/>
          <w:lang w:val="lv-LV"/>
        </w:rPr>
      </w:pPr>
      <w:r w:rsidRPr="006615B9">
        <w:rPr>
          <w:rFonts w:eastAsiaTheme="minorHAnsi"/>
          <w:color w:val="000000"/>
          <w:sz w:val="22"/>
          <w:szCs w:val="22"/>
          <w:lang w:val="lv-LV"/>
        </w:rPr>
        <w:tab/>
        <w:t>Lenalidomidă Grindeks 20 mg capsule</w:t>
      </w:r>
    </w:p>
    <w:p w14:paraId="5A0E00C3" w14:textId="77777777" w:rsidR="00403E08" w:rsidRPr="006645A0" w:rsidRDefault="00403E08" w:rsidP="00403E08">
      <w:pPr>
        <w:pStyle w:val="Default"/>
        <w:ind w:left="1440" w:hanging="1440"/>
        <w:rPr>
          <w:rFonts w:eastAsiaTheme="minorHAnsi"/>
          <w:color w:val="000000"/>
          <w:sz w:val="22"/>
          <w:szCs w:val="22"/>
          <w:lang w:val="lv-LV"/>
        </w:rPr>
      </w:pPr>
      <w:r w:rsidRPr="006615B9">
        <w:rPr>
          <w:rFonts w:eastAsiaTheme="minorHAnsi"/>
          <w:color w:val="000000"/>
          <w:sz w:val="22"/>
          <w:szCs w:val="22"/>
          <w:lang w:val="lv-LV"/>
        </w:rPr>
        <w:tab/>
        <w:t>Lenalidomidă Grindeks 25 mg capsule</w:t>
      </w:r>
    </w:p>
    <w:p w14:paraId="66402196" w14:textId="77777777" w:rsidR="00403E08" w:rsidRPr="005A1058" w:rsidRDefault="00403E08" w:rsidP="00403E08">
      <w:pPr>
        <w:tabs>
          <w:tab w:val="clear" w:pos="567"/>
        </w:tabs>
        <w:autoSpaceDE w:val="0"/>
        <w:autoSpaceDN w:val="0"/>
        <w:adjustRightInd w:val="0"/>
        <w:spacing w:line="240" w:lineRule="auto"/>
        <w:rPr>
          <w:rFonts w:eastAsiaTheme="minorHAnsi"/>
          <w:color w:val="000000"/>
          <w:szCs w:val="22"/>
          <w:lang w:eastAsia="en-US" w:bidi="ar-SA"/>
        </w:rPr>
      </w:pPr>
      <w:r w:rsidRPr="005A1058">
        <w:rPr>
          <w:rFonts w:eastAsiaTheme="minorHAnsi"/>
          <w:color w:val="000000"/>
          <w:szCs w:val="22"/>
          <w:lang w:eastAsia="en-US" w:bidi="ar-SA"/>
        </w:rPr>
        <w:t>Slovakija</w:t>
      </w:r>
      <w:r w:rsidRPr="005A1058">
        <w:rPr>
          <w:rFonts w:eastAsiaTheme="minorHAnsi"/>
          <w:color w:val="000000"/>
          <w:szCs w:val="22"/>
          <w:lang w:eastAsia="en-US" w:bidi="ar-SA"/>
        </w:rPr>
        <w:tab/>
      </w:r>
      <w:proofErr w:type="spellStart"/>
      <w:r w:rsidRPr="005A1058">
        <w:rPr>
          <w:rFonts w:eastAsiaTheme="minorHAnsi"/>
          <w:color w:val="000000"/>
          <w:szCs w:val="22"/>
          <w:lang w:eastAsia="en-US" w:bidi="ar-SA"/>
        </w:rPr>
        <w:t>Lenalidomid</w:t>
      </w:r>
      <w:proofErr w:type="spellEnd"/>
      <w:r w:rsidRPr="005A1058">
        <w:rPr>
          <w:rFonts w:eastAsiaTheme="minorHAnsi"/>
          <w:color w:val="000000"/>
          <w:szCs w:val="22"/>
          <w:lang w:eastAsia="en-US" w:bidi="ar-SA"/>
        </w:rPr>
        <w:t xml:space="preserve"> </w:t>
      </w:r>
      <w:proofErr w:type="spellStart"/>
      <w:r w:rsidRPr="005A1058">
        <w:rPr>
          <w:rFonts w:eastAsiaTheme="minorHAnsi"/>
          <w:color w:val="000000"/>
          <w:szCs w:val="22"/>
          <w:lang w:eastAsia="en-US" w:bidi="ar-SA"/>
        </w:rPr>
        <w:t>Grindeks</w:t>
      </w:r>
      <w:proofErr w:type="spellEnd"/>
      <w:r w:rsidRPr="005A1058">
        <w:rPr>
          <w:rFonts w:eastAsiaTheme="minorHAnsi"/>
          <w:color w:val="000000"/>
          <w:szCs w:val="22"/>
          <w:lang w:eastAsia="en-US" w:bidi="ar-SA"/>
        </w:rPr>
        <w:t xml:space="preserve"> 2,5 mg </w:t>
      </w:r>
      <w:proofErr w:type="spellStart"/>
      <w:r w:rsidRPr="005A1058">
        <w:rPr>
          <w:rFonts w:eastAsiaTheme="minorHAnsi"/>
          <w:color w:val="000000"/>
          <w:szCs w:val="22"/>
          <w:lang w:eastAsia="en-US" w:bidi="ar-SA"/>
        </w:rPr>
        <w:t>tvrdé</w:t>
      </w:r>
      <w:proofErr w:type="spellEnd"/>
      <w:r w:rsidRPr="005A1058">
        <w:rPr>
          <w:rFonts w:eastAsiaTheme="minorHAnsi"/>
          <w:color w:val="000000"/>
          <w:szCs w:val="22"/>
          <w:lang w:eastAsia="en-US" w:bidi="ar-SA"/>
        </w:rPr>
        <w:t xml:space="preserve"> </w:t>
      </w:r>
      <w:proofErr w:type="spellStart"/>
      <w:r w:rsidRPr="005A1058">
        <w:rPr>
          <w:rFonts w:eastAsiaTheme="minorHAnsi"/>
          <w:color w:val="000000"/>
          <w:szCs w:val="22"/>
          <w:lang w:eastAsia="en-US" w:bidi="ar-SA"/>
        </w:rPr>
        <w:t>kapsuly</w:t>
      </w:r>
      <w:proofErr w:type="spellEnd"/>
      <w:r w:rsidRPr="005A1058">
        <w:rPr>
          <w:rFonts w:eastAsiaTheme="minorHAnsi"/>
          <w:color w:val="000000"/>
          <w:szCs w:val="22"/>
          <w:lang w:eastAsia="en-US" w:bidi="ar-SA"/>
        </w:rPr>
        <w:t xml:space="preserve"> </w:t>
      </w:r>
    </w:p>
    <w:p w14:paraId="45557526" w14:textId="5C3D5E7F" w:rsidR="00403E08" w:rsidRPr="005A1058" w:rsidRDefault="00403E08" w:rsidP="00403E08">
      <w:pPr>
        <w:tabs>
          <w:tab w:val="clear" w:pos="567"/>
        </w:tabs>
        <w:autoSpaceDE w:val="0"/>
        <w:autoSpaceDN w:val="0"/>
        <w:adjustRightInd w:val="0"/>
        <w:spacing w:line="240" w:lineRule="auto"/>
        <w:rPr>
          <w:rFonts w:eastAsiaTheme="minorHAnsi"/>
          <w:color w:val="000000"/>
          <w:szCs w:val="22"/>
          <w:lang w:eastAsia="en-US" w:bidi="ar-SA"/>
        </w:rPr>
      </w:pPr>
      <w:r w:rsidRPr="005A1058">
        <w:rPr>
          <w:rFonts w:eastAsiaTheme="minorHAnsi"/>
          <w:color w:val="000000"/>
          <w:szCs w:val="22"/>
          <w:lang w:eastAsia="en-US" w:bidi="ar-SA"/>
        </w:rPr>
        <w:tab/>
      </w:r>
      <w:proofErr w:type="spellStart"/>
      <w:r w:rsidRPr="005A1058">
        <w:rPr>
          <w:rFonts w:eastAsiaTheme="minorHAnsi"/>
          <w:color w:val="000000"/>
          <w:szCs w:val="22"/>
          <w:lang w:eastAsia="en-US" w:bidi="ar-SA"/>
        </w:rPr>
        <w:t>Lenalidomid</w:t>
      </w:r>
      <w:proofErr w:type="spellEnd"/>
      <w:r w:rsidRPr="005A1058">
        <w:rPr>
          <w:rFonts w:eastAsiaTheme="minorHAnsi"/>
          <w:color w:val="000000"/>
          <w:szCs w:val="22"/>
          <w:lang w:eastAsia="en-US" w:bidi="ar-SA"/>
        </w:rPr>
        <w:t xml:space="preserve"> </w:t>
      </w:r>
      <w:proofErr w:type="spellStart"/>
      <w:r w:rsidRPr="005A1058">
        <w:rPr>
          <w:rFonts w:eastAsiaTheme="minorHAnsi"/>
          <w:color w:val="000000"/>
          <w:szCs w:val="22"/>
          <w:lang w:eastAsia="en-US" w:bidi="ar-SA"/>
        </w:rPr>
        <w:t>Grindeks</w:t>
      </w:r>
      <w:proofErr w:type="spellEnd"/>
      <w:r w:rsidRPr="005A1058">
        <w:rPr>
          <w:rFonts w:eastAsiaTheme="minorHAnsi"/>
          <w:color w:val="000000"/>
          <w:szCs w:val="22"/>
          <w:lang w:eastAsia="en-US" w:bidi="ar-SA"/>
        </w:rPr>
        <w:t xml:space="preserve"> 5 mg </w:t>
      </w:r>
      <w:proofErr w:type="spellStart"/>
      <w:r w:rsidRPr="005A1058">
        <w:rPr>
          <w:rFonts w:eastAsiaTheme="minorHAnsi"/>
          <w:color w:val="000000"/>
          <w:szCs w:val="22"/>
          <w:lang w:eastAsia="en-US" w:bidi="ar-SA"/>
        </w:rPr>
        <w:t>tvrdé</w:t>
      </w:r>
      <w:proofErr w:type="spellEnd"/>
      <w:r w:rsidRPr="005A1058">
        <w:rPr>
          <w:rFonts w:eastAsiaTheme="minorHAnsi"/>
          <w:color w:val="000000"/>
          <w:szCs w:val="22"/>
          <w:lang w:eastAsia="en-US" w:bidi="ar-SA"/>
        </w:rPr>
        <w:t xml:space="preserve"> </w:t>
      </w:r>
      <w:proofErr w:type="spellStart"/>
      <w:r w:rsidRPr="005A1058">
        <w:rPr>
          <w:rFonts w:eastAsiaTheme="minorHAnsi"/>
          <w:color w:val="000000"/>
          <w:szCs w:val="22"/>
          <w:lang w:eastAsia="en-US" w:bidi="ar-SA"/>
        </w:rPr>
        <w:t>kapsuly</w:t>
      </w:r>
      <w:proofErr w:type="spellEnd"/>
      <w:r w:rsidRPr="005A1058">
        <w:rPr>
          <w:rFonts w:eastAsiaTheme="minorHAnsi"/>
          <w:color w:val="000000"/>
          <w:szCs w:val="22"/>
          <w:lang w:eastAsia="en-US" w:bidi="ar-SA"/>
        </w:rPr>
        <w:t xml:space="preserve"> </w:t>
      </w:r>
    </w:p>
    <w:p w14:paraId="7A7BFDBB" w14:textId="395F0E1F" w:rsidR="00403E08" w:rsidRPr="005A1058" w:rsidRDefault="00403E08" w:rsidP="00403E08">
      <w:pPr>
        <w:tabs>
          <w:tab w:val="clear" w:pos="567"/>
        </w:tabs>
        <w:autoSpaceDE w:val="0"/>
        <w:autoSpaceDN w:val="0"/>
        <w:adjustRightInd w:val="0"/>
        <w:spacing w:line="240" w:lineRule="auto"/>
        <w:rPr>
          <w:rFonts w:eastAsiaTheme="minorHAnsi"/>
          <w:color w:val="000000"/>
          <w:szCs w:val="22"/>
          <w:lang w:eastAsia="en-US" w:bidi="ar-SA"/>
        </w:rPr>
      </w:pPr>
      <w:r w:rsidRPr="005A1058">
        <w:rPr>
          <w:rFonts w:eastAsiaTheme="minorHAnsi"/>
          <w:color w:val="000000"/>
          <w:szCs w:val="22"/>
          <w:lang w:eastAsia="en-US" w:bidi="ar-SA"/>
        </w:rPr>
        <w:tab/>
      </w:r>
      <w:proofErr w:type="spellStart"/>
      <w:r w:rsidRPr="005A1058">
        <w:rPr>
          <w:rFonts w:eastAsiaTheme="minorHAnsi"/>
          <w:color w:val="000000"/>
          <w:szCs w:val="22"/>
          <w:lang w:eastAsia="en-US" w:bidi="ar-SA"/>
        </w:rPr>
        <w:t>Lenalidomid</w:t>
      </w:r>
      <w:proofErr w:type="spellEnd"/>
      <w:r w:rsidRPr="005A1058">
        <w:rPr>
          <w:rFonts w:eastAsiaTheme="minorHAnsi"/>
          <w:color w:val="000000"/>
          <w:szCs w:val="22"/>
          <w:lang w:eastAsia="en-US" w:bidi="ar-SA"/>
        </w:rPr>
        <w:t xml:space="preserve"> </w:t>
      </w:r>
      <w:proofErr w:type="spellStart"/>
      <w:r w:rsidRPr="005A1058">
        <w:rPr>
          <w:rFonts w:eastAsiaTheme="minorHAnsi"/>
          <w:color w:val="000000"/>
          <w:szCs w:val="22"/>
          <w:lang w:eastAsia="en-US" w:bidi="ar-SA"/>
        </w:rPr>
        <w:t>Grindeks</w:t>
      </w:r>
      <w:proofErr w:type="spellEnd"/>
      <w:r w:rsidRPr="005A1058">
        <w:rPr>
          <w:rFonts w:eastAsiaTheme="minorHAnsi"/>
          <w:color w:val="000000"/>
          <w:szCs w:val="22"/>
          <w:lang w:eastAsia="en-US" w:bidi="ar-SA"/>
        </w:rPr>
        <w:t xml:space="preserve"> 7,5 mg </w:t>
      </w:r>
      <w:proofErr w:type="spellStart"/>
      <w:r w:rsidRPr="005A1058">
        <w:rPr>
          <w:rFonts w:eastAsiaTheme="minorHAnsi"/>
          <w:color w:val="000000"/>
          <w:szCs w:val="22"/>
          <w:lang w:eastAsia="en-US" w:bidi="ar-SA"/>
        </w:rPr>
        <w:t>tvrdé</w:t>
      </w:r>
      <w:proofErr w:type="spellEnd"/>
      <w:r w:rsidRPr="005A1058">
        <w:rPr>
          <w:rFonts w:eastAsiaTheme="minorHAnsi"/>
          <w:color w:val="000000"/>
          <w:szCs w:val="22"/>
          <w:lang w:eastAsia="en-US" w:bidi="ar-SA"/>
        </w:rPr>
        <w:t xml:space="preserve"> </w:t>
      </w:r>
      <w:proofErr w:type="spellStart"/>
      <w:r w:rsidRPr="005A1058">
        <w:rPr>
          <w:rFonts w:eastAsiaTheme="minorHAnsi"/>
          <w:color w:val="000000"/>
          <w:szCs w:val="22"/>
          <w:lang w:eastAsia="en-US" w:bidi="ar-SA"/>
        </w:rPr>
        <w:t>kapsuly</w:t>
      </w:r>
      <w:proofErr w:type="spellEnd"/>
      <w:r w:rsidRPr="005A1058">
        <w:rPr>
          <w:rFonts w:eastAsiaTheme="minorHAnsi"/>
          <w:color w:val="000000"/>
          <w:szCs w:val="22"/>
          <w:lang w:eastAsia="en-US" w:bidi="ar-SA"/>
        </w:rPr>
        <w:t xml:space="preserve"> </w:t>
      </w:r>
    </w:p>
    <w:p w14:paraId="01C1E15A" w14:textId="0EAD88E4" w:rsidR="00403E08" w:rsidRPr="005A1058" w:rsidRDefault="00403E08" w:rsidP="00403E08">
      <w:pPr>
        <w:tabs>
          <w:tab w:val="clear" w:pos="567"/>
        </w:tabs>
        <w:autoSpaceDE w:val="0"/>
        <w:autoSpaceDN w:val="0"/>
        <w:adjustRightInd w:val="0"/>
        <w:spacing w:line="240" w:lineRule="auto"/>
        <w:rPr>
          <w:rFonts w:eastAsiaTheme="minorHAnsi"/>
          <w:color w:val="000000"/>
          <w:szCs w:val="22"/>
          <w:lang w:eastAsia="en-US" w:bidi="ar-SA"/>
        </w:rPr>
      </w:pPr>
      <w:r w:rsidRPr="005A1058">
        <w:rPr>
          <w:rFonts w:eastAsiaTheme="minorHAnsi"/>
          <w:color w:val="000000"/>
          <w:szCs w:val="22"/>
          <w:lang w:eastAsia="en-US" w:bidi="ar-SA"/>
        </w:rPr>
        <w:tab/>
      </w:r>
      <w:proofErr w:type="spellStart"/>
      <w:r w:rsidRPr="005A1058">
        <w:rPr>
          <w:rFonts w:eastAsiaTheme="minorHAnsi"/>
          <w:color w:val="000000"/>
          <w:szCs w:val="22"/>
          <w:lang w:eastAsia="en-US" w:bidi="ar-SA"/>
        </w:rPr>
        <w:t>Lenalidomid</w:t>
      </w:r>
      <w:proofErr w:type="spellEnd"/>
      <w:r w:rsidRPr="005A1058">
        <w:rPr>
          <w:rFonts w:eastAsiaTheme="minorHAnsi"/>
          <w:color w:val="000000"/>
          <w:szCs w:val="22"/>
          <w:lang w:eastAsia="en-US" w:bidi="ar-SA"/>
        </w:rPr>
        <w:t xml:space="preserve"> </w:t>
      </w:r>
      <w:proofErr w:type="spellStart"/>
      <w:r w:rsidRPr="005A1058">
        <w:rPr>
          <w:rFonts w:eastAsiaTheme="minorHAnsi"/>
          <w:color w:val="000000"/>
          <w:szCs w:val="22"/>
          <w:lang w:eastAsia="en-US" w:bidi="ar-SA"/>
        </w:rPr>
        <w:t>Grindeks</w:t>
      </w:r>
      <w:proofErr w:type="spellEnd"/>
      <w:r w:rsidRPr="005A1058">
        <w:rPr>
          <w:rFonts w:eastAsiaTheme="minorHAnsi"/>
          <w:color w:val="000000"/>
          <w:szCs w:val="22"/>
          <w:lang w:eastAsia="en-US" w:bidi="ar-SA"/>
        </w:rPr>
        <w:t xml:space="preserve"> 10 mg </w:t>
      </w:r>
      <w:proofErr w:type="spellStart"/>
      <w:r w:rsidRPr="005A1058">
        <w:rPr>
          <w:rFonts w:eastAsiaTheme="minorHAnsi"/>
          <w:color w:val="000000"/>
          <w:szCs w:val="22"/>
          <w:lang w:eastAsia="en-US" w:bidi="ar-SA"/>
        </w:rPr>
        <w:t>tvrdé</w:t>
      </w:r>
      <w:proofErr w:type="spellEnd"/>
      <w:r w:rsidRPr="005A1058">
        <w:rPr>
          <w:rFonts w:eastAsiaTheme="minorHAnsi"/>
          <w:color w:val="000000"/>
          <w:szCs w:val="22"/>
          <w:lang w:eastAsia="en-US" w:bidi="ar-SA"/>
        </w:rPr>
        <w:t xml:space="preserve"> </w:t>
      </w:r>
      <w:proofErr w:type="spellStart"/>
      <w:r w:rsidRPr="005A1058">
        <w:rPr>
          <w:rFonts w:eastAsiaTheme="minorHAnsi"/>
          <w:color w:val="000000"/>
          <w:szCs w:val="22"/>
          <w:lang w:eastAsia="en-US" w:bidi="ar-SA"/>
        </w:rPr>
        <w:t>kapsuly</w:t>
      </w:r>
      <w:proofErr w:type="spellEnd"/>
      <w:r w:rsidRPr="005A1058">
        <w:rPr>
          <w:rFonts w:eastAsiaTheme="minorHAnsi"/>
          <w:color w:val="000000"/>
          <w:szCs w:val="22"/>
          <w:lang w:eastAsia="en-US" w:bidi="ar-SA"/>
        </w:rPr>
        <w:t xml:space="preserve"> </w:t>
      </w:r>
    </w:p>
    <w:p w14:paraId="05EEFB43" w14:textId="32694D33" w:rsidR="00403E08" w:rsidRPr="005A1058" w:rsidRDefault="00403E08" w:rsidP="00403E08">
      <w:pPr>
        <w:tabs>
          <w:tab w:val="clear" w:pos="567"/>
        </w:tabs>
        <w:autoSpaceDE w:val="0"/>
        <w:autoSpaceDN w:val="0"/>
        <w:adjustRightInd w:val="0"/>
        <w:spacing w:line="240" w:lineRule="auto"/>
        <w:rPr>
          <w:rFonts w:eastAsiaTheme="minorHAnsi"/>
          <w:color w:val="000000"/>
          <w:szCs w:val="22"/>
          <w:lang w:eastAsia="en-US" w:bidi="ar-SA"/>
        </w:rPr>
      </w:pPr>
      <w:r w:rsidRPr="005A1058">
        <w:rPr>
          <w:rFonts w:eastAsiaTheme="minorHAnsi"/>
          <w:color w:val="000000"/>
          <w:szCs w:val="22"/>
          <w:lang w:eastAsia="en-US" w:bidi="ar-SA"/>
        </w:rPr>
        <w:tab/>
      </w:r>
      <w:proofErr w:type="spellStart"/>
      <w:r w:rsidRPr="005A1058">
        <w:rPr>
          <w:rFonts w:eastAsiaTheme="minorHAnsi"/>
          <w:color w:val="000000"/>
          <w:szCs w:val="22"/>
          <w:lang w:eastAsia="en-US" w:bidi="ar-SA"/>
        </w:rPr>
        <w:t>Lenalidomid</w:t>
      </w:r>
      <w:proofErr w:type="spellEnd"/>
      <w:r w:rsidRPr="005A1058">
        <w:rPr>
          <w:rFonts w:eastAsiaTheme="minorHAnsi"/>
          <w:color w:val="000000"/>
          <w:szCs w:val="22"/>
          <w:lang w:eastAsia="en-US" w:bidi="ar-SA"/>
        </w:rPr>
        <w:t xml:space="preserve"> </w:t>
      </w:r>
      <w:proofErr w:type="spellStart"/>
      <w:r w:rsidRPr="005A1058">
        <w:rPr>
          <w:rFonts w:eastAsiaTheme="minorHAnsi"/>
          <w:color w:val="000000"/>
          <w:szCs w:val="22"/>
          <w:lang w:eastAsia="en-US" w:bidi="ar-SA"/>
        </w:rPr>
        <w:t>Grindeks</w:t>
      </w:r>
      <w:proofErr w:type="spellEnd"/>
      <w:r w:rsidRPr="005A1058">
        <w:rPr>
          <w:rFonts w:eastAsiaTheme="minorHAnsi"/>
          <w:color w:val="000000"/>
          <w:szCs w:val="22"/>
          <w:lang w:eastAsia="en-US" w:bidi="ar-SA"/>
        </w:rPr>
        <w:t xml:space="preserve"> 15 mg </w:t>
      </w:r>
      <w:proofErr w:type="spellStart"/>
      <w:r w:rsidRPr="005A1058">
        <w:rPr>
          <w:rFonts w:eastAsiaTheme="minorHAnsi"/>
          <w:color w:val="000000"/>
          <w:szCs w:val="22"/>
          <w:lang w:eastAsia="en-US" w:bidi="ar-SA"/>
        </w:rPr>
        <w:t>tvrdé</w:t>
      </w:r>
      <w:proofErr w:type="spellEnd"/>
      <w:r w:rsidRPr="005A1058">
        <w:rPr>
          <w:rFonts w:eastAsiaTheme="minorHAnsi"/>
          <w:color w:val="000000"/>
          <w:szCs w:val="22"/>
          <w:lang w:eastAsia="en-US" w:bidi="ar-SA"/>
        </w:rPr>
        <w:t xml:space="preserve"> </w:t>
      </w:r>
      <w:proofErr w:type="spellStart"/>
      <w:r w:rsidRPr="005A1058">
        <w:rPr>
          <w:rFonts w:eastAsiaTheme="minorHAnsi"/>
          <w:color w:val="000000"/>
          <w:szCs w:val="22"/>
          <w:lang w:eastAsia="en-US" w:bidi="ar-SA"/>
        </w:rPr>
        <w:t>kapsuly</w:t>
      </w:r>
      <w:proofErr w:type="spellEnd"/>
      <w:r w:rsidRPr="005A1058">
        <w:rPr>
          <w:rFonts w:eastAsiaTheme="minorHAnsi"/>
          <w:color w:val="000000"/>
          <w:szCs w:val="22"/>
          <w:lang w:eastAsia="en-US" w:bidi="ar-SA"/>
        </w:rPr>
        <w:t xml:space="preserve"> </w:t>
      </w:r>
    </w:p>
    <w:p w14:paraId="3C29EA59" w14:textId="0CC3641D" w:rsidR="00403E08" w:rsidRPr="005A1058" w:rsidRDefault="00403E08" w:rsidP="00403E08">
      <w:pPr>
        <w:tabs>
          <w:tab w:val="clear" w:pos="567"/>
        </w:tabs>
        <w:autoSpaceDE w:val="0"/>
        <w:autoSpaceDN w:val="0"/>
        <w:adjustRightInd w:val="0"/>
        <w:spacing w:line="240" w:lineRule="auto"/>
        <w:rPr>
          <w:rFonts w:eastAsiaTheme="minorHAnsi"/>
          <w:color w:val="000000"/>
          <w:szCs w:val="22"/>
          <w:lang w:eastAsia="en-US" w:bidi="ar-SA"/>
        </w:rPr>
      </w:pPr>
      <w:r w:rsidRPr="005A1058">
        <w:rPr>
          <w:rFonts w:eastAsiaTheme="minorHAnsi"/>
          <w:color w:val="000000"/>
          <w:szCs w:val="22"/>
          <w:lang w:eastAsia="en-US" w:bidi="ar-SA"/>
        </w:rPr>
        <w:tab/>
      </w:r>
      <w:proofErr w:type="spellStart"/>
      <w:r w:rsidRPr="005A1058">
        <w:rPr>
          <w:rFonts w:eastAsiaTheme="minorHAnsi"/>
          <w:color w:val="000000"/>
          <w:szCs w:val="22"/>
          <w:lang w:eastAsia="en-US" w:bidi="ar-SA"/>
        </w:rPr>
        <w:t>Lenalidomid</w:t>
      </w:r>
      <w:proofErr w:type="spellEnd"/>
      <w:r w:rsidRPr="005A1058">
        <w:rPr>
          <w:rFonts w:eastAsiaTheme="minorHAnsi"/>
          <w:color w:val="000000"/>
          <w:szCs w:val="22"/>
          <w:lang w:eastAsia="en-US" w:bidi="ar-SA"/>
        </w:rPr>
        <w:t xml:space="preserve"> </w:t>
      </w:r>
      <w:proofErr w:type="spellStart"/>
      <w:r w:rsidRPr="005A1058">
        <w:rPr>
          <w:rFonts w:eastAsiaTheme="minorHAnsi"/>
          <w:color w:val="000000"/>
          <w:szCs w:val="22"/>
          <w:lang w:eastAsia="en-US" w:bidi="ar-SA"/>
        </w:rPr>
        <w:t>Grindeks</w:t>
      </w:r>
      <w:proofErr w:type="spellEnd"/>
      <w:r w:rsidRPr="005A1058">
        <w:rPr>
          <w:rFonts w:eastAsiaTheme="minorHAnsi"/>
          <w:color w:val="000000"/>
          <w:szCs w:val="22"/>
          <w:lang w:eastAsia="en-US" w:bidi="ar-SA"/>
        </w:rPr>
        <w:t xml:space="preserve"> 20 mg </w:t>
      </w:r>
      <w:proofErr w:type="spellStart"/>
      <w:r w:rsidRPr="005A1058">
        <w:rPr>
          <w:rFonts w:eastAsiaTheme="minorHAnsi"/>
          <w:color w:val="000000"/>
          <w:szCs w:val="22"/>
          <w:lang w:eastAsia="en-US" w:bidi="ar-SA"/>
        </w:rPr>
        <w:t>tvrdé</w:t>
      </w:r>
      <w:proofErr w:type="spellEnd"/>
      <w:r w:rsidRPr="005A1058">
        <w:rPr>
          <w:rFonts w:eastAsiaTheme="minorHAnsi"/>
          <w:color w:val="000000"/>
          <w:szCs w:val="22"/>
          <w:lang w:eastAsia="en-US" w:bidi="ar-SA"/>
        </w:rPr>
        <w:t xml:space="preserve"> </w:t>
      </w:r>
      <w:proofErr w:type="spellStart"/>
      <w:r w:rsidRPr="005A1058">
        <w:rPr>
          <w:rFonts w:eastAsiaTheme="minorHAnsi"/>
          <w:color w:val="000000"/>
          <w:szCs w:val="22"/>
          <w:lang w:eastAsia="en-US" w:bidi="ar-SA"/>
        </w:rPr>
        <w:t>kapsuly</w:t>
      </w:r>
      <w:proofErr w:type="spellEnd"/>
      <w:r w:rsidRPr="005A1058">
        <w:rPr>
          <w:rFonts w:eastAsiaTheme="minorHAnsi"/>
          <w:color w:val="000000"/>
          <w:szCs w:val="22"/>
          <w:lang w:eastAsia="en-US" w:bidi="ar-SA"/>
        </w:rPr>
        <w:t xml:space="preserve"> </w:t>
      </w:r>
    </w:p>
    <w:p w14:paraId="2F101ADC" w14:textId="3EE4640F" w:rsidR="00403E08" w:rsidRPr="005A1058" w:rsidRDefault="00403E08" w:rsidP="00403E08">
      <w:pPr>
        <w:tabs>
          <w:tab w:val="clear" w:pos="567"/>
        </w:tabs>
        <w:autoSpaceDE w:val="0"/>
        <w:autoSpaceDN w:val="0"/>
        <w:adjustRightInd w:val="0"/>
        <w:spacing w:line="240" w:lineRule="auto"/>
        <w:rPr>
          <w:noProof/>
          <w:color w:val="000000" w:themeColor="text1"/>
          <w:szCs w:val="22"/>
        </w:rPr>
      </w:pPr>
      <w:r w:rsidRPr="005A1058">
        <w:rPr>
          <w:rFonts w:eastAsiaTheme="minorHAnsi"/>
          <w:color w:val="000000"/>
          <w:szCs w:val="22"/>
          <w:lang w:eastAsia="en-US" w:bidi="ar-SA"/>
        </w:rPr>
        <w:tab/>
      </w:r>
      <w:proofErr w:type="spellStart"/>
      <w:r w:rsidRPr="005A1058">
        <w:rPr>
          <w:rFonts w:eastAsiaTheme="minorHAnsi"/>
          <w:color w:val="000000"/>
          <w:szCs w:val="22"/>
          <w:lang w:eastAsia="en-US" w:bidi="ar-SA"/>
        </w:rPr>
        <w:t>Lenalidomid</w:t>
      </w:r>
      <w:proofErr w:type="spellEnd"/>
      <w:r w:rsidRPr="005A1058">
        <w:rPr>
          <w:rFonts w:eastAsiaTheme="minorHAnsi"/>
          <w:color w:val="000000"/>
          <w:szCs w:val="22"/>
          <w:lang w:eastAsia="en-US" w:bidi="ar-SA"/>
        </w:rPr>
        <w:t xml:space="preserve"> </w:t>
      </w:r>
      <w:proofErr w:type="spellStart"/>
      <w:r w:rsidRPr="005A1058">
        <w:rPr>
          <w:rFonts w:eastAsiaTheme="minorHAnsi"/>
          <w:color w:val="000000"/>
          <w:szCs w:val="22"/>
          <w:lang w:eastAsia="en-US" w:bidi="ar-SA"/>
        </w:rPr>
        <w:t>Grindeks</w:t>
      </w:r>
      <w:proofErr w:type="spellEnd"/>
      <w:r w:rsidRPr="005A1058">
        <w:rPr>
          <w:rFonts w:eastAsiaTheme="minorHAnsi"/>
          <w:color w:val="000000"/>
          <w:szCs w:val="22"/>
          <w:lang w:eastAsia="en-US" w:bidi="ar-SA"/>
        </w:rPr>
        <w:t xml:space="preserve"> 25 mg </w:t>
      </w:r>
      <w:proofErr w:type="spellStart"/>
      <w:r w:rsidRPr="005A1058">
        <w:rPr>
          <w:rFonts w:eastAsiaTheme="minorHAnsi"/>
          <w:color w:val="000000"/>
          <w:szCs w:val="22"/>
          <w:lang w:eastAsia="en-US" w:bidi="ar-SA"/>
        </w:rPr>
        <w:t>tvrdé</w:t>
      </w:r>
      <w:proofErr w:type="spellEnd"/>
      <w:r w:rsidRPr="005A1058">
        <w:rPr>
          <w:rFonts w:eastAsiaTheme="minorHAnsi"/>
          <w:color w:val="000000"/>
          <w:szCs w:val="22"/>
          <w:lang w:eastAsia="en-US" w:bidi="ar-SA"/>
        </w:rPr>
        <w:t xml:space="preserve"> </w:t>
      </w:r>
      <w:proofErr w:type="spellStart"/>
      <w:r w:rsidRPr="005A1058">
        <w:rPr>
          <w:rFonts w:eastAsiaTheme="minorHAnsi"/>
          <w:color w:val="000000"/>
          <w:szCs w:val="22"/>
          <w:lang w:eastAsia="en-US" w:bidi="ar-SA"/>
        </w:rPr>
        <w:t>kapsuly</w:t>
      </w:r>
      <w:proofErr w:type="spellEnd"/>
    </w:p>
    <w:p w14:paraId="17E33FDE" w14:textId="461D7C53" w:rsidR="00403E08" w:rsidRDefault="00403E08" w:rsidP="00403E08">
      <w:pPr>
        <w:pStyle w:val="Default"/>
        <w:rPr>
          <w:rFonts w:eastAsiaTheme="minorHAnsi"/>
          <w:color w:val="000000"/>
          <w:sz w:val="22"/>
          <w:szCs w:val="22"/>
          <w:lang w:val="lt-LT"/>
        </w:rPr>
      </w:pPr>
      <w:r w:rsidRPr="005A1058">
        <w:rPr>
          <w:noProof/>
          <w:color w:val="000000" w:themeColor="text1"/>
          <w:sz w:val="22"/>
          <w:szCs w:val="22"/>
          <w:lang w:val="lt-LT"/>
        </w:rPr>
        <w:t>Slovėnija</w:t>
      </w:r>
      <w:r w:rsidRPr="005A1058">
        <w:rPr>
          <w:noProof/>
          <w:color w:val="000000" w:themeColor="text1"/>
          <w:sz w:val="22"/>
          <w:szCs w:val="22"/>
          <w:lang w:val="lt-LT"/>
        </w:rPr>
        <w:tab/>
        <w:t>Le</w:t>
      </w:r>
      <w:proofErr w:type="spellStart"/>
      <w:r w:rsidRPr="005A1058">
        <w:rPr>
          <w:rFonts w:eastAsiaTheme="minorHAnsi"/>
          <w:color w:val="000000"/>
          <w:sz w:val="22"/>
          <w:szCs w:val="22"/>
          <w:lang w:val="lt-LT"/>
        </w:rPr>
        <w:t>nalidomid</w:t>
      </w:r>
      <w:proofErr w:type="spellEnd"/>
      <w:r w:rsidRPr="005A1058">
        <w:rPr>
          <w:rFonts w:eastAsiaTheme="minorHAnsi"/>
          <w:color w:val="000000"/>
          <w:sz w:val="22"/>
          <w:szCs w:val="22"/>
          <w:lang w:val="lt-LT"/>
        </w:rPr>
        <w:t xml:space="preserve"> </w:t>
      </w:r>
      <w:proofErr w:type="spellStart"/>
      <w:r w:rsidRPr="005A1058">
        <w:rPr>
          <w:rFonts w:eastAsiaTheme="minorHAnsi"/>
          <w:color w:val="000000"/>
          <w:sz w:val="22"/>
          <w:szCs w:val="22"/>
          <w:lang w:val="lt-LT"/>
        </w:rPr>
        <w:t>Grindeks</w:t>
      </w:r>
      <w:proofErr w:type="spellEnd"/>
      <w:r w:rsidRPr="005A1058">
        <w:rPr>
          <w:rFonts w:eastAsiaTheme="minorHAnsi"/>
          <w:color w:val="000000"/>
          <w:sz w:val="22"/>
          <w:szCs w:val="22"/>
          <w:lang w:val="lt-LT"/>
        </w:rPr>
        <w:t xml:space="preserve"> 2,5 mg, 5 mg, 7,5 mg, 10 mg, 15 mg, 20 mg, 25 mg </w:t>
      </w:r>
      <w:proofErr w:type="spellStart"/>
      <w:r w:rsidRPr="005A1058">
        <w:rPr>
          <w:rFonts w:eastAsiaTheme="minorHAnsi"/>
          <w:color w:val="000000"/>
          <w:sz w:val="22"/>
          <w:szCs w:val="22"/>
          <w:lang w:val="lt-LT"/>
        </w:rPr>
        <w:t>trde</w:t>
      </w:r>
      <w:proofErr w:type="spellEnd"/>
      <w:r w:rsidRPr="005A1058">
        <w:rPr>
          <w:rFonts w:eastAsiaTheme="minorHAnsi"/>
          <w:color w:val="000000"/>
          <w:sz w:val="22"/>
          <w:szCs w:val="22"/>
          <w:lang w:val="lt-LT"/>
        </w:rPr>
        <w:t xml:space="preserve"> </w:t>
      </w:r>
      <w:r w:rsidRPr="005A1058">
        <w:rPr>
          <w:rFonts w:eastAsiaTheme="minorHAnsi"/>
          <w:color w:val="000000"/>
          <w:sz w:val="22"/>
          <w:szCs w:val="22"/>
          <w:lang w:val="lt-LT"/>
        </w:rPr>
        <w:tab/>
      </w:r>
      <w:proofErr w:type="spellStart"/>
      <w:r w:rsidRPr="005A1058">
        <w:rPr>
          <w:rFonts w:eastAsiaTheme="minorHAnsi"/>
          <w:color w:val="000000"/>
          <w:sz w:val="22"/>
          <w:szCs w:val="22"/>
          <w:lang w:val="lt-LT"/>
        </w:rPr>
        <w:t>capsule</w:t>
      </w:r>
      <w:proofErr w:type="spellEnd"/>
    </w:p>
    <w:p w14:paraId="0415E83E" w14:textId="74375E9B" w:rsidR="00403E08" w:rsidRDefault="00403E08" w:rsidP="00403E08">
      <w:pPr>
        <w:numPr>
          <w:ilvl w:val="12"/>
          <w:numId w:val="0"/>
        </w:numPr>
        <w:tabs>
          <w:tab w:val="clear" w:pos="567"/>
        </w:tabs>
        <w:spacing w:line="240" w:lineRule="auto"/>
        <w:ind w:right="-2"/>
        <w:outlineLvl w:val="0"/>
        <w:rPr>
          <w:szCs w:val="22"/>
          <w:lang w:val="lv-LV"/>
        </w:rPr>
      </w:pPr>
      <w:r>
        <w:rPr>
          <w:rFonts w:eastAsiaTheme="minorHAnsi"/>
          <w:color w:val="000000"/>
          <w:szCs w:val="22"/>
        </w:rPr>
        <w:t>Ispanija</w:t>
      </w:r>
      <w:r>
        <w:rPr>
          <w:rFonts w:eastAsiaTheme="minorHAnsi"/>
          <w:color w:val="000000"/>
          <w:szCs w:val="22"/>
        </w:rPr>
        <w:tab/>
      </w:r>
      <w:r w:rsidRPr="0098284A">
        <w:rPr>
          <w:szCs w:val="22"/>
          <w:lang w:val="lv-LV"/>
        </w:rPr>
        <w:t>Lenalidomid</w:t>
      </w:r>
      <w:r>
        <w:rPr>
          <w:szCs w:val="22"/>
          <w:lang w:val="lv-LV"/>
        </w:rPr>
        <w:t>a</w:t>
      </w:r>
      <w:r w:rsidRPr="0098284A">
        <w:rPr>
          <w:szCs w:val="22"/>
          <w:lang w:val="lv-LV"/>
        </w:rPr>
        <w:t xml:space="preserve"> Grindeks 2,5 mg, 5 mg, 7,5 mg,</w:t>
      </w:r>
      <w:r>
        <w:rPr>
          <w:szCs w:val="22"/>
          <w:lang w:val="lv-LV"/>
        </w:rPr>
        <w:t xml:space="preserve"> </w:t>
      </w:r>
      <w:r w:rsidRPr="0098284A">
        <w:rPr>
          <w:szCs w:val="22"/>
          <w:lang w:val="lv-LV"/>
        </w:rPr>
        <w:t xml:space="preserve">10 mg, 15 mg, 20 mg, 25 mg cápsula </w:t>
      </w:r>
      <w:r>
        <w:rPr>
          <w:szCs w:val="22"/>
          <w:lang w:val="lv-LV"/>
        </w:rPr>
        <w:tab/>
      </w:r>
      <w:r>
        <w:rPr>
          <w:szCs w:val="22"/>
          <w:lang w:val="lv-LV"/>
        </w:rPr>
        <w:tab/>
      </w:r>
      <w:r w:rsidRPr="0098284A">
        <w:rPr>
          <w:szCs w:val="22"/>
          <w:lang w:val="lv-LV"/>
        </w:rPr>
        <w:t>dura</w:t>
      </w:r>
    </w:p>
    <w:p w14:paraId="577B35AA" w14:textId="0B355414" w:rsidR="00403E08" w:rsidRDefault="00403E08" w:rsidP="00403E08">
      <w:pPr>
        <w:numPr>
          <w:ilvl w:val="12"/>
          <w:numId w:val="0"/>
        </w:numPr>
        <w:tabs>
          <w:tab w:val="clear" w:pos="567"/>
        </w:tabs>
        <w:spacing w:line="240" w:lineRule="auto"/>
        <w:ind w:right="-2"/>
        <w:outlineLvl w:val="0"/>
        <w:rPr>
          <w:szCs w:val="22"/>
          <w:lang w:val="lv-LV"/>
        </w:rPr>
      </w:pPr>
      <w:r>
        <w:rPr>
          <w:szCs w:val="22"/>
          <w:lang w:val="lv-LV"/>
        </w:rPr>
        <w:t>Švedija</w:t>
      </w:r>
      <w:r>
        <w:rPr>
          <w:szCs w:val="22"/>
          <w:lang w:val="lv-LV"/>
        </w:rPr>
        <w:tab/>
      </w:r>
      <w:r w:rsidRPr="0098284A">
        <w:rPr>
          <w:szCs w:val="22"/>
          <w:lang w:val="lv-LV"/>
        </w:rPr>
        <w:t>Lenalidomide Grindeks 2,5 mg, 5 mg, 7,5 mg,</w:t>
      </w:r>
      <w:r>
        <w:rPr>
          <w:szCs w:val="22"/>
          <w:lang w:val="lv-LV"/>
        </w:rPr>
        <w:t xml:space="preserve"> </w:t>
      </w:r>
      <w:r w:rsidRPr="0098284A">
        <w:rPr>
          <w:szCs w:val="22"/>
          <w:lang w:val="lv-LV"/>
        </w:rPr>
        <w:t xml:space="preserve">10 mg, 15 mg, 20 mg, 25 mg hårda </w:t>
      </w:r>
      <w:r>
        <w:rPr>
          <w:szCs w:val="22"/>
          <w:lang w:val="lv-LV"/>
        </w:rPr>
        <w:tab/>
      </w:r>
      <w:r>
        <w:rPr>
          <w:szCs w:val="22"/>
          <w:lang w:val="lv-LV"/>
        </w:rPr>
        <w:tab/>
      </w:r>
      <w:r w:rsidRPr="0098284A">
        <w:rPr>
          <w:szCs w:val="22"/>
          <w:lang w:val="lv-LV"/>
        </w:rPr>
        <w:t>kapslar</w:t>
      </w:r>
    </w:p>
    <w:p w14:paraId="2CC69BDE" w14:textId="71795302" w:rsidR="00403E08" w:rsidRPr="00650B00" w:rsidRDefault="00403E08" w:rsidP="00403E08">
      <w:pPr>
        <w:numPr>
          <w:ilvl w:val="12"/>
          <w:numId w:val="0"/>
        </w:numPr>
        <w:tabs>
          <w:tab w:val="clear" w:pos="567"/>
        </w:tabs>
        <w:spacing w:line="240" w:lineRule="auto"/>
        <w:ind w:right="-2"/>
        <w:outlineLvl w:val="0"/>
        <w:rPr>
          <w:rFonts w:eastAsiaTheme="minorHAnsi"/>
          <w:color w:val="000000"/>
          <w:szCs w:val="22"/>
        </w:rPr>
      </w:pPr>
      <w:r w:rsidRPr="00924BC5">
        <w:rPr>
          <w:snapToGrid w:val="0"/>
        </w:rPr>
        <w:t>Jungtinė Karalystė (Šiaurės Airija)</w:t>
      </w:r>
      <w:r>
        <w:rPr>
          <w:snapToGrid w:val="0"/>
        </w:rPr>
        <w:t xml:space="preserve"> </w:t>
      </w:r>
      <w:r w:rsidRPr="0098284A">
        <w:rPr>
          <w:szCs w:val="22"/>
          <w:lang w:val="lv-LV"/>
        </w:rPr>
        <w:t>Lenalidomide Grindeks 2.5 mg, 5 mg, 7.5 mg,</w:t>
      </w:r>
      <w:r>
        <w:rPr>
          <w:szCs w:val="22"/>
          <w:lang w:val="lv-LV"/>
        </w:rPr>
        <w:t xml:space="preserve"> </w:t>
      </w:r>
      <w:r w:rsidRPr="0098284A">
        <w:rPr>
          <w:szCs w:val="22"/>
          <w:lang w:val="lv-LV"/>
        </w:rPr>
        <w:t xml:space="preserve">10 mg, 15 mg, </w:t>
      </w:r>
      <w:r>
        <w:rPr>
          <w:szCs w:val="22"/>
          <w:lang w:val="lv-LV"/>
        </w:rPr>
        <w:tab/>
      </w:r>
      <w:r>
        <w:rPr>
          <w:szCs w:val="22"/>
          <w:lang w:val="lv-LV"/>
        </w:rPr>
        <w:tab/>
      </w:r>
      <w:r>
        <w:rPr>
          <w:szCs w:val="22"/>
          <w:lang w:val="lv-LV"/>
        </w:rPr>
        <w:tab/>
        <w:t xml:space="preserve">         </w:t>
      </w:r>
      <w:r w:rsidRPr="0098284A">
        <w:rPr>
          <w:szCs w:val="22"/>
          <w:lang w:val="lv-LV"/>
        </w:rPr>
        <w:t>20 mg, 25 mg Capsules, hard</w:t>
      </w:r>
    </w:p>
    <w:p w14:paraId="5A5656B5" w14:textId="77777777" w:rsidR="00403E08" w:rsidRPr="005A1058" w:rsidRDefault="00403E08" w:rsidP="00403E08">
      <w:pPr>
        <w:pStyle w:val="Default"/>
        <w:rPr>
          <w:color w:val="000000" w:themeColor="text1"/>
          <w:szCs w:val="22"/>
          <w:lang w:val="lt-LT"/>
        </w:rPr>
      </w:pPr>
      <w:r w:rsidRPr="005A1058">
        <w:rPr>
          <w:rFonts w:eastAsiaTheme="minorHAnsi"/>
          <w:color w:val="000000"/>
          <w:sz w:val="23"/>
          <w:szCs w:val="23"/>
          <w:lang w:val="lt-LT"/>
        </w:rPr>
        <w:t xml:space="preserve"> </w:t>
      </w:r>
    </w:p>
    <w:p w14:paraId="3D494D66" w14:textId="77777777" w:rsidR="00403E08" w:rsidRPr="005A1058" w:rsidRDefault="00403E08" w:rsidP="00403E08">
      <w:pPr>
        <w:keepNext/>
        <w:numPr>
          <w:ilvl w:val="12"/>
          <w:numId w:val="0"/>
        </w:numPr>
        <w:tabs>
          <w:tab w:val="clear" w:pos="567"/>
        </w:tabs>
        <w:spacing w:line="240" w:lineRule="auto"/>
        <w:ind w:right="-2"/>
        <w:outlineLvl w:val="0"/>
        <w:rPr>
          <w:noProof/>
          <w:color w:val="000000" w:themeColor="text1"/>
          <w:szCs w:val="22"/>
        </w:rPr>
      </w:pPr>
      <w:r w:rsidRPr="005A1058">
        <w:rPr>
          <w:b/>
          <w:noProof/>
          <w:color w:val="000000" w:themeColor="text1"/>
          <w:szCs w:val="22"/>
        </w:rPr>
        <w:t>Šis pakuotės lapelis paskutinį kartą peržiūrėtas</w:t>
      </w:r>
      <w:r>
        <w:rPr>
          <w:b/>
          <w:noProof/>
          <w:color w:val="000000" w:themeColor="text1"/>
          <w:szCs w:val="22"/>
        </w:rPr>
        <w:t xml:space="preserve"> </w:t>
      </w:r>
      <w:r>
        <w:rPr>
          <w:b/>
          <w:bCs/>
          <w:szCs w:val="22"/>
        </w:rPr>
        <w:t>2025-08-28</w:t>
      </w:r>
      <w:r>
        <w:rPr>
          <w:b/>
          <w:noProof/>
          <w:color w:val="000000" w:themeColor="text1"/>
          <w:szCs w:val="22"/>
        </w:rPr>
        <w:t>.</w:t>
      </w:r>
    </w:p>
    <w:p w14:paraId="402B0E42" w14:textId="77777777" w:rsidR="00403E08" w:rsidRDefault="00403E08" w:rsidP="00403E08">
      <w:pPr>
        <w:keepNext/>
        <w:numPr>
          <w:ilvl w:val="12"/>
          <w:numId w:val="0"/>
        </w:numPr>
        <w:spacing w:line="240" w:lineRule="auto"/>
        <w:ind w:right="-2"/>
        <w:rPr>
          <w:noProof/>
          <w:color w:val="000000" w:themeColor="text1"/>
          <w:szCs w:val="22"/>
        </w:rPr>
      </w:pPr>
    </w:p>
    <w:p w14:paraId="4ECEC966" w14:textId="77777777" w:rsidR="00403E08" w:rsidRPr="005A1058" w:rsidRDefault="00403E08" w:rsidP="00403E08">
      <w:pPr>
        <w:keepNext/>
        <w:numPr>
          <w:ilvl w:val="12"/>
          <w:numId w:val="0"/>
        </w:numPr>
        <w:spacing w:line="240" w:lineRule="auto"/>
        <w:ind w:right="-2"/>
        <w:rPr>
          <w:noProof/>
          <w:color w:val="000000" w:themeColor="text1"/>
          <w:szCs w:val="22"/>
        </w:rPr>
      </w:pPr>
    </w:p>
    <w:p w14:paraId="6E113C92" w14:textId="77777777" w:rsidR="00403E08" w:rsidRPr="00CC2D54" w:rsidRDefault="00403E08" w:rsidP="00403E08">
      <w:pPr>
        <w:numPr>
          <w:ilvl w:val="12"/>
          <w:numId w:val="0"/>
        </w:numPr>
        <w:ind w:right="-2"/>
        <w:rPr>
          <w:color w:val="000000" w:themeColor="text1"/>
          <w:szCs w:val="22"/>
        </w:rPr>
      </w:pPr>
      <w:r w:rsidRPr="005A1058">
        <w:rPr>
          <w:snapToGrid w:val="0"/>
          <w:color w:val="000000" w:themeColor="text1"/>
          <w:szCs w:val="22"/>
          <w:lang w:eastAsia="en-US"/>
        </w:rPr>
        <w:t>Išsami informacija apie šį vaistą pateikiama Valstybinės vaistų kontrolės tarnybos prie Lietuvos Respublikos sveikatos apsaugos ministerijos tinklalapyje</w:t>
      </w:r>
      <w:r w:rsidRPr="004458F4">
        <w:rPr>
          <w:rFonts w:eastAsia="SimSun"/>
          <w:color w:val="0000FF"/>
          <w:u w:val="single"/>
        </w:rPr>
        <w:t xml:space="preserve"> </w:t>
      </w:r>
      <w:r>
        <w:rPr>
          <w:color w:val="0000EE"/>
          <w:szCs w:val="22"/>
          <w:u w:val="single"/>
        </w:rPr>
        <w:t>https://vvkt.lrv.lt/lt/</w:t>
      </w:r>
      <w:r w:rsidRPr="005A1058">
        <w:rPr>
          <w:snapToGrid w:val="0"/>
          <w:color w:val="000000" w:themeColor="text1"/>
          <w:szCs w:val="22"/>
          <w:lang w:eastAsia="en-US"/>
        </w:rPr>
        <w:t>.</w:t>
      </w:r>
    </w:p>
    <w:p w14:paraId="264DAA2C" w14:textId="77777777" w:rsidR="00403E08" w:rsidRPr="00CC2D54" w:rsidRDefault="00403E08" w:rsidP="00403E08">
      <w:pPr>
        <w:keepNext/>
        <w:numPr>
          <w:ilvl w:val="12"/>
          <w:numId w:val="0"/>
        </w:numPr>
        <w:spacing w:line="240" w:lineRule="auto"/>
        <w:ind w:right="-2"/>
        <w:rPr>
          <w:noProof/>
          <w:color w:val="000000" w:themeColor="text1"/>
          <w:szCs w:val="22"/>
        </w:rPr>
      </w:pPr>
    </w:p>
    <w:p w14:paraId="0C861AA7" w14:textId="77777777" w:rsidR="00403E08" w:rsidRDefault="00403E08" w:rsidP="00403E08"/>
    <w:p w14:paraId="0FB922C8" w14:textId="77777777" w:rsidR="00403E08" w:rsidRDefault="00403E08" w:rsidP="00403E08"/>
    <w:p w14:paraId="4C780947" w14:textId="77777777" w:rsidR="00403E08" w:rsidRDefault="00403E08" w:rsidP="00403E08"/>
    <w:p w14:paraId="30F01349" w14:textId="77777777" w:rsidR="00222FED" w:rsidRDefault="00222FED"/>
    <w:sectPr w:rsidR="00222FED" w:rsidSect="00403E08">
      <w:headerReference w:type="default" r:id="rId6"/>
      <w:footerReference w:type="default" r:id="rId7"/>
      <w:footerReference w:type="first" r:id="rId8"/>
      <w:endnotePr>
        <w:numFmt w:val="decimal"/>
      </w:endnotePr>
      <w:pgSz w:w="11907" w:h="16840" w:code="9"/>
      <w:pgMar w:top="1134" w:right="1418" w:bottom="1134" w:left="1418" w:header="737" w:footer="737" w:gutter="0"/>
      <w:cols w:space="720"/>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TimesNewRoman">
    <w:altName w:val="MS Gothic"/>
    <w:panose1 w:val="00000000000000000000"/>
    <w:charset w:val="EE"/>
    <w:family w:val="auto"/>
    <w:notTrueType/>
    <w:pitch w:val="default"/>
    <w:sig w:usb0="00000085" w:usb1="09070000" w:usb2="00000010" w:usb3="00000000" w:csb0="000A000A"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D948C" w14:textId="77777777" w:rsidR="00403E08" w:rsidRDefault="00403E08">
    <w:pPr>
      <w:pStyle w:val="Porat"/>
      <w:tabs>
        <w:tab w:val="right" w:pos="8931"/>
      </w:tabs>
      <w:ind w:right="96"/>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Pr>
        <w:rStyle w:val="Puslapionumeris"/>
        <w:rFonts w:cs="Arial"/>
      </w:rPr>
      <w:t>8</w:t>
    </w:r>
    <w:r>
      <w:rPr>
        <w:rStyle w:val="Puslapionumeris"/>
        <w:rFonts w:cs="Arial"/>
      </w:rPr>
      <w:t>1</w:t>
    </w:r>
    <w:r>
      <w:rPr>
        <w:rStyle w:val="Puslapionumeris"/>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F8B09" w14:textId="77777777" w:rsidR="00403E08" w:rsidRDefault="00403E08">
    <w:pPr>
      <w:pStyle w:val="Porat"/>
      <w:tabs>
        <w:tab w:val="right" w:pos="8931"/>
      </w:tabs>
      <w:ind w:right="96"/>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Pr>
        <w:rStyle w:val="Puslapionumeris"/>
        <w:rFonts w:cs="Arial"/>
      </w:rPr>
      <w:t>1</w:t>
    </w:r>
    <w:r>
      <w:rPr>
        <w:rStyle w:val="Puslapionumeris"/>
        <w:rFonts w:cs="Arial"/>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B12C8" w14:textId="77777777" w:rsidR="00403E08" w:rsidRDefault="00403E0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8A2892"/>
    <w:multiLevelType w:val="hybridMultilevel"/>
    <w:tmpl w:val="9918C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D256A8"/>
    <w:multiLevelType w:val="hybridMultilevel"/>
    <w:tmpl w:val="28048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65073C"/>
    <w:multiLevelType w:val="hybridMultilevel"/>
    <w:tmpl w:val="C9ECF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D717FA"/>
    <w:multiLevelType w:val="hybridMultilevel"/>
    <w:tmpl w:val="1FD47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E1799B"/>
    <w:multiLevelType w:val="hybridMultilevel"/>
    <w:tmpl w:val="DF82FA20"/>
    <w:lvl w:ilvl="0" w:tplc="0409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986692"/>
    <w:multiLevelType w:val="hybridMultilevel"/>
    <w:tmpl w:val="383A5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B8579F"/>
    <w:multiLevelType w:val="hybridMultilevel"/>
    <w:tmpl w:val="5ADAC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44563C"/>
    <w:multiLevelType w:val="hybridMultilevel"/>
    <w:tmpl w:val="215AC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3E7DE8"/>
    <w:multiLevelType w:val="hybridMultilevel"/>
    <w:tmpl w:val="B5CCE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8220BD"/>
    <w:multiLevelType w:val="hybridMultilevel"/>
    <w:tmpl w:val="13DEA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894520"/>
    <w:multiLevelType w:val="hybridMultilevel"/>
    <w:tmpl w:val="417ED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904C23"/>
    <w:multiLevelType w:val="hybridMultilevel"/>
    <w:tmpl w:val="D47404B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E9254D"/>
    <w:multiLevelType w:val="hybridMultilevel"/>
    <w:tmpl w:val="6A8E3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EE026F1"/>
    <w:multiLevelType w:val="hybridMultilevel"/>
    <w:tmpl w:val="C69C0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2E01966"/>
    <w:multiLevelType w:val="hybridMultilevel"/>
    <w:tmpl w:val="DEA87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D3F14CF"/>
    <w:multiLevelType w:val="hybridMultilevel"/>
    <w:tmpl w:val="6FC0A652"/>
    <w:lvl w:ilvl="0" w:tplc="F1307282">
      <w:start w:val="1"/>
      <w:numFmt w:val="decimal"/>
      <w:lvlText w:val="%1."/>
      <w:lvlJc w:val="left"/>
      <w:pPr>
        <w:ind w:left="780" w:hanging="42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7" w15:restartNumberingAfterBreak="0">
    <w:nsid w:val="2ED96DE5"/>
    <w:multiLevelType w:val="hybridMultilevel"/>
    <w:tmpl w:val="5C80FCA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9" w15:restartNumberingAfterBreak="0">
    <w:nsid w:val="36C31EC9"/>
    <w:multiLevelType w:val="hybridMultilevel"/>
    <w:tmpl w:val="685AD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3931FF"/>
    <w:multiLevelType w:val="hybridMultilevel"/>
    <w:tmpl w:val="C7E42CD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5E2631"/>
    <w:multiLevelType w:val="hybridMultilevel"/>
    <w:tmpl w:val="80CA6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9A099C"/>
    <w:multiLevelType w:val="hybridMultilevel"/>
    <w:tmpl w:val="92483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2104F4"/>
    <w:multiLevelType w:val="hybridMultilevel"/>
    <w:tmpl w:val="75829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CCA0B36"/>
    <w:multiLevelType w:val="hybridMultilevel"/>
    <w:tmpl w:val="83CA6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E760EF5"/>
    <w:multiLevelType w:val="hybridMultilevel"/>
    <w:tmpl w:val="D74E5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F4F3131"/>
    <w:multiLevelType w:val="hybridMultilevel"/>
    <w:tmpl w:val="5BE4AF54"/>
    <w:lvl w:ilvl="0" w:tplc="0409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595690"/>
    <w:multiLevelType w:val="hybridMultilevel"/>
    <w:tmpl w:val="C634616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8A4BA2"/>
    <w:multiLevelType w:val="hybridMultilevel"/>
    <w:tmpl w:val="F7D2F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041234"/>
    <w:multiLevelType w:val="hybridMultilevel"/>
    <w:tmpl w:val="E21E1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D64762C"/>
    <w:multiLevelType w:val="hybridMultilevel"/>
    <w:tmpl w:val="9ABA743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F9337D0"/>
    <w:multiLevelType w:val="hybridMultilevel"/>
    <w:tmpl w:val="86968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31D7943"/>
    <w:multiLevelType w:val="hybridMultilevel"/>
    <w:tmpl w:val="EFD8E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B616BE"/>
    <w:multiLevelType w:val="hybridMultilevel"/>
    <w:tmpl w:val="C6C86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8C2718"/>
    <w:multiLevelType w:val="hybridMultilevel"/>
    <w:tmpl w:val="0310C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3225189">
    <w:abstractNumId w:val="0"/>
    <w:lvlOverride w:ilvl="0">
      <w:lvl w:ilvl="0">
        <w:start w:val="1"/>
        <w:numFmt w:val="bullet"/>
        <w:lvlText w:val="-"/>
        <w:lvlJc w:val="left"/>
        <w:pPr>
          <w:ind w:left="720" w:hanging="360"/>
        </w:pPr>
      </w:lvl>
    </w:lvlOverride>
  </w:num>
  <w:num w:numId="2" w16cid:durableId="2044356207">
    <w:abstractNumId w:val="31"/>
  </w:num>
  <w:num w:numId="3" w16cid:durableId="707026895">
    <w:abstractNumId w:val="18"/>
  </w:num>
  <w:num w:numId="4" w16cid:durableId="478809853">
    <w:abstractNumId w:val="16"/>
  </w:num>
  <w:num w:numId="5" w16cid:durableId="1676345810">
    <w:abstractNumId w:val="23"/>
  </w:num>
  <w:num w:numId="6" w16cid:durableId="989334731">
    <w:abstractNumId w:val="14"/>
  </w:num>
  <w:num w:numId="7" w16cid:durableId="1063990594">
    <w:abstractNumId w:val="3"/>
  </w:num>
  <w:num w:numId="8" w16cid:durableId="680013258">
    <w:abstractNumId w:val="8"/>
  </w:num>
  <w:num w:numId="9" w16cid:durableId="1688798415">
    <w:abstractNumId w:val="34"/>
  </w:num>
  <w:num w:numId="10" w16cid:durableId="1311668116">
    <w:abstractNumId w:val="15"/>
  </w:num>
  <w:num w:numId="11" w16cid:durableId="1208178188">
    <w:abstractNumId w:val="9"/>
  </w:num>
  <w:num w:numId="12" w16cid:durableId="890076433">
    <w:abstractNumId w:val="19"/>
  </w:num>
  <w:num w:numId="13" w16cid:durableId="1999265612">
    <w:abstractNumId w:val="24"/>
  </w:num>
  <w:num w:numId="14" w16cid:durableId="315884148">
    <w:abstractNumId w:val="6"/>
  </w:num>
  <w:num w:numId="15" w16cid:durableId="2054573570">
    <w:abstractNumId w:val="21"/>
  </w:num>
  <w:num w:numId="16" w16cid:durableId="1524132406">
    <w:abstractNumId w:val="29"/>
  </w:num>
  <w:num w:numId="17" w16cid:durableId="1295333564">
    <w:abstractNumId w:val="30"/>
  </w:num>
  <w:num w:numId="18" w16cid:durableId="359430443">
    <w:abstractNumId w:val="27"/>
  </w:num>
  <w:num w:numId="19" w16cid:durableId="142240668">
    <w:abstractNumId w:val="28"/>
  </w:num>
  <w:num w:numId="20" w16cid:durableId="1095127259">
    <w:abstractNumId w:val="32"/>
  </w:num>
  <w:num w:numId="21" w16cid:durableId="529729801">
    <w:abstractNumId w:val="10"/>
  </w:num>
  <w:num w:numId="22" w16cid:durableId="814293746">
    <w:abstractNumId w:val="4"/>
  </w:num>
  <w:num w:numId="23" w16cid:durableId="13768806">
    <w:abstractNumId w:val="22"/>
  </w:num>
  <w:num w:numId="24" w16cid:durableId="570699078">
    <w:abstractNumId w:val="2"/>
  </w:num>
  <w:num w:numId="25" w16cid:durableId="1341541472">
    <w:abstractNumId w:val="20"/>
  </w:num>
  <w:num w:numId="26" w16cid:durableId="72775642">
    <w:abstractNumId w:val="13"/>
  </w:num>
  <w:num w:numId="27" w16cid:durableId="1028874470">
    <w:abstractNumId w:val="7"/>
  </w:num>
  <w:num w:numId="28" w16cid:durableId="2084983233">
    <w:abstractNumId w:val="11"/>
  </w:num>
  <w:num w:numId="29" w16cid:durableId="64963252">
    <w:abstractNumId w:val="1"/>
  </w:num>
  <w:num w:numId="30" w16cid:durableId="1364789880">
    <w:abstractNumId w:val="25"/>
  </w:num>
  <w:num w:numId="31" w16cid:durableId="1950237286">
    <w:abstractNumId w:val="33"/>
  </w:num>
  <w:num w:numId="32" w16cid:durableId="1384670652">
    <w:abstractNumId w:val="12"/>
  </w:num>
  <w:num w:numId="33" w16cid:durableId="1221675250">
    <w:abstractNumId w:val="17"/>
  </w:num>
  <w:num w:numId="34" w16cid:durableId="1426878013">
    <w:abstractNumId w:val="5"/>
  </w:num>
  <w:num w:numId="35" w16cid:durableId="151965726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E08"/>
    <w:rsid w:val="00222FED"/>
    <w:rsid w:val="00403E08"/>
    <w:rsid w:val="005F173E"/>
    <w:rsid w:val="008B3AD4"/>
    <w:rsid w:val="00B6515B"/>
    <w:rsid w:val="00C309A8"/>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CC6FD"/>
  <w15:chartTrackingRefBased/>
  <w15:docId w15:val="{E3624AED-F586-4916-8CC9-0DD65C161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03E08"/>
    <w:pPr>
      <w:tabs>
        <w:tab w:val="left" w:pos="567"/>
      </w:tabs>
      <w:spacing w:after="0" w:line="260" w:lineRule="exact"/>
    </w:pPr>
    <w:rPr>
      <w:rFonts w:ascii="Times New Roman" w:eastAsia="Times New Roman" w:hAnsi="Times New Roman" w:cs="Times New Roman"/>
      <w:kern w:val="0"/>
      <w:sz w:val="22"/>
      <w:szCs w:val="20"/>
      <w:lang w:eastAsia="lt-LT" w:bidi="lt-LT"/>
      <w14:ligatures w14:val="none"/>
    </w:rPr>
  </w:style>
  <w:style w:type="paragraph" w:styleId="Antrat1">
    <w:name w:val="heading 1"/>
    <w:basedOn w:val="prastasis"/>
    <w:next w:val="prastasis"/>
    <w:link w:val="Antrat1Diagrama"/>
    <w:uiPriority w:val="9"/>
    <w:qFormat/>
    <w:rsid w:val="00403E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403E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403E08"/>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403E08"/>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403E08"/>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403E08"/>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403E08"/>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403E08"/>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403E08"/>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03E08"/>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403E08"/>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403E08"/>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403E08"/>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403E08"/>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403E08"/>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403E08"/>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403E08"/>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403E08"/>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403E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403E08"/>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403E08"/>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403E08"/>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403E08"/>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403E08"/>
    <w:rPr>
      <w:i/>
      <w:iCs/>
      <w:color w:val="404040" w:themeColor="text1" w:themeTint="BF"/>
    </w:rPr>
  </w:style>
  <w:style w:type="paragraph" w:styleId="Sraopastraipa">
    <w:name w:val="List Paragraph"/>
    <w:basedOn w:val="prastasis"/>
    <w:uiPriority w:val="1"/>
    <w:qFormat/>
    <w:rsid w:val="00403E08"/>
    <w:pPr>
      <w:ind w:left="720"/>
      <w:contextualSpacing/>
    </w:pPr>
  </w:style>
  <w:style w:type="character" w:styleId="Rykuspabraukimas">
    <w:name w:val="Intense Emphasis"/>
    <w:basedOn w:val="Numatytasispastraiposriftas"/>
    <w:uiPriority w:val="21"/>
    <w:qFormat/>
    <w:rsid w:val="00403E08"/>
    <w:rPr>
      <w:i/>
      <w:iCs/>
      <w:color w:val="0F4761" w:themeColor="accent1" w:themeShade="BF"/>
    </w:rPr>
  </w:style>
  <w:style w:type="paragraph" w:styleId="Iskirtacitata">
    <w:name w:val="Intense Quote"/>
    <w:basedOn w:val="prastasis"/>
    <w:next w:val="prastasis"/>
    <w:link w:val="IskirtacitataDiagrama"/>
    <w:uiPriority w:val="30"/>
    <w:qFormat/>
    <w:rsid w:val="00403E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403E08"/>
    <w:rPr>
      <w:i/>
      <w:iCs/>
      <w:color w:val="0F4761" w:themeColor="accent1" w:themeShade="BF"/>
    </w:rPr>
  </w:style>
  <w:style w:type="character" w:styleId="Rykinuoroda">
    <w:name w:val="Intense Reference"/>
    <w:basedOn w:val="Numatytasispastraiposriftas"/>
    <w:uiPriority w:val="32"/>
    <w:qFormat/>
    <w:rsid w:val="00403E08"/>
    <w:rPr>
      <w:b/>
      <w:bCs/>
      <w:smallCaps/>
      <w:color w:val="0F4761" w:themeColor="accent1" w:themeShade="BF"/>
      <w:spacing w:val="5"/>
    </w:rPr>
  </w:style>
  <w:style w:type="paragraph" w:styleId="Porat">
    <w:name w:val="footer"/>
    <w:basedOn w:val="prastasis"/>
    <w:link w:val="PoratDiagrama"/>
    <w:rsid w:val="00403E08"/>
    <w:pPr>
      <w:tabs>
        <w:tab w:val="center" w:pos="4536"/>
        <w:tab w:val="right" w:pos="8306"/>
      </w:tabs>
    </w:pPr>
    <w:rPr>
      <w:rFonts w:ascii="Arial" w:hAnsi="Arial"/>
      <w:noProof/>
      <w:sz w:val="16"/>
    </w:rPr>
  </w:style>
  <w:style w:type="character" w:customStyle="1" w:styleId="PoratDiagrama">
    <w:name w:val="Poraštė Diagrama"/>
    <w:basedOn w:val="Numatytasispastraiposriftas"/>
    <w:link w:val="Porat"/>
    <w:rsid w:val="00403E08"/>
    <w:rPr>
      <w:rFonts w:ascii="Arial" w:eastAsia="Times New Roman" w:hAnsi="Arial" w:cs="Times New Roman"/>
      <w:noProof/>
      <w:kern w:val="0"/>
      <w:sz w:val="16"/>
      <w:szCs w:val="20"/>
      <w:lang w:eastAsia="lt-LT" w:bidi="lt-LT"/>
      <w14:ligatures w14:val="none"/>
    </w:rPr>
  </w:style>
  <w:style w:type="paragraph" w:styleId="Antrats">
    <w:name w:val="header"/>
    <w:basedOn w:val="prastasis"/>
    <w:link w:val="AntratsDiagrama"/>
    <w:rsid w:val="00403E08"/>
    <w:pPr>
      <w:tabs>
        <w:tab w:val="center" w:pos="4153"/>
        <w:tab w:val="right" w:pos="8306"/>
      </w:tabs>
    </w:pPr>
    <w:rPr>
      <w:rFonts w:ascii="Arial" w:hAnsi="Arial"/>
      <w:sz w:val="20"/>
    </w:rPr>
  </w:style>
  <w:style w:type="character" w:customStyle="1" w:styleId="AntratsDiagrama">
    <w:name w:val="Antraštės Diagrama"/>
    <w:basedOn w:val="Numatytasispastraiposriftas"/>
    <w:link w:val="Antrats"/>
    <w:rsid w:val="00403E08"/>
    <w:rPr>
      <w:rFonts w:ascii="Arial" w:eastAsia="Times New Roman" w:hAnsi="Arial" w:cs="Times New Roman"/>
      <w:kern w:val="0"/>
      <w:sz w:val="20"/>
      <w:szCs w:val="20"/>
      <w:lang w:eastAsia="lt-LT" w:bidi="lt-LT"/>
      <w14:ligatures w14:val="none"/>
    </w:rPr>
  </w:style>
  <w:style w:type="character" w:styleId="Puslapionumeris">
    <w:name w:val="page number"/>
    <w:basedOn w:val="Numatytasispastraiposriftas"/>
    <w:rsid w:val="00403E08"/>
  </w:style>
  <w:style w:type="paragraph" w:customStyle="1" w:styleId="Default">
    <w:name w:val="Default"/>
    <w:rsid w:val="00403E08"/>
    <w:pPr>
      <w:autoSpaceDE w:val="0"/>
      <w:autoSpaceDN w:val="0"/>
      <w:adjustRightInd w:val="0"/>
      <w:spacing w:after="0" w:line="240" w:lineRule="auto"/>
    </w:pPr>
    <w:rPr>
      <w:rFonts w:ascii="Times New Roman" w:eastAsia="Times New Roman" w:hAnsi="Times New Roman" w:cs="Times New Roman"/>
      <w:kern w:val="0"/>
      <w:sz w:val="20"/>
      <w:szCs w:val="20"/>
      <w:lang w:val="en-US"/>
      <w14:ligatures w14:val="none"/>
    </w:rPr>
  </w:style>
  <w:style w:type="paragraph" w:customStyle="1" w:styleId="BTEMEASMCA">
    <w:name w:val="BT EMEA_SMCA"/>
    <w:basedOn w:val="prastasis"/>
    <w:autoRedefine/>
    <w:rsid w:val="00403E08"/>
    <w:pPr>
      <w:tabs>
        <w:tab w:val="clear" w:pos="567"/>
      </w:tabs>
      <w:spacing w:line="360" w:lineRule="auto"/>
    </w:pPr>
    <w:rPr>
      <w:szCs w:val="2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22677</Words>
  <Characters>12927</Characters>
  <Application>Microsoft Office Word</Application>
  <DocSecurity>0</DocSecurity>
  <Lines>107</Lines>
  <Paragraphs>71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35533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2025-09-22T10:40:00Z</dcterms:created>
  <dcterms:modified xsi:type="dcterms:W3CDTF">2025-09-22T10:51:00Z</dcterms:modified>
</cp:coreProperties>
</file>