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BA3D" w14:textId="77777777" w:rsidR="009122B3" w:rsidRPr="0058688E" w:rsidRDefault="009122B3" w:rsidP="007F3810">
      <w:pPr>
        <w:pStyle w:val="TTEMEASMCA"/>
        <w:rPr>
          <w:lang w:val="lt-LT" w:eastAsia="ko-KR"/>
        </w:rPr>
      </w:pPr>
    </w:p>
    <w:p w14:paraId="78C396AA" w14:textId="77777777" w:rsidR="009122B3" w:rsidRPr="0058688E" w:rsidRDefault="009122B3" w:rsidP="007F3810">
      <w:pPr>
        <w:pStyle w:val="TTEMEASMCA"/>
        <w:rPr>
          <w:lang w:val="lt-LT" w:eastAsia="ko-KR"/>
        </w:rPr>
      </w:pPr>
    </w:p>
    <w:p w14:paraId="0277F62A" w14:textId="77777777" w:rsidR="009122B3" w:rsidRPr="0058688E" w:rsidRDefault="009122B3" w:rsidP="007F3810">
      <w:pPr>
        <w:pStyle w:val="TTEMEASMCA"/>
        <w:rPr>
          <w:lang w:val="lt-LT" w:eastAsia="ko-KR"/>
        </w:rPr>
      </w:pPr>
    </w:p>
    <w:p w14:paraId="4F2B6D38" w14:textId="77777777" w:rsidR="009122B3" w:rsidRPr="0058688E" w:rsidRDefault="009122B3" w:rsidP="007F3810">
      <w:pPr>
        <w:pStyle w:val="TTEMEASMCA"/>
        <w:rPr>
          <w:lang w:val="lt-LT" w:eastAsia="ko-KR"/>
        </w:rPr>
      </w:pPr>
    </w:p>
    <w:p w14:paraId="5009CD85" w14:textId="77777777" w:rsidR="009122B3" w:rsidRPr="0058688E" w:rsidRDefault="009122B3" w:rsidP="007F3810">
      <w:pPr>
        <w:pStyle w:val="TTEMEASMCA"/>
        <w:rPr>
          <w:lang w:val="lt-LT" w:eastAsia="ko-KR"/>
        </w:rPr>
      </w:pPr>
    </w:p>
    <w:p w14:paraId="231E3F6F" w14:textId="77777777" w:rsidR="009122B3" w:rsidRPr="0058688E" w:rsidRDefault="009122B3" w:rsidP="007F3810">
      <w:pPr>
        <w:pStyle w:val="TTEMEASMCA"/>
        <w:rPr>
          <w:lang w:val="lt-LT" w:eastAsia="ko-KR"/>
        </w:rPr>
      </w:pPr>
    </w:p>
    <w:p w14:paraId="5A74502D" w14:textId="77777777" w:rsidR="009122B3" w:rsidRPr="0058688E" w:rsidRDefault="009122B3" w:rsidP="007F3810">
      <w:pPr>
        <w:pStyle w:val="TTEMEASMCA"/>
        <w:rPr>
          <w:lang w:val="lt-LT" w:eastAsia="ko-KR"/>
        </w:rPr>
      </w:pPr>
    </w:p>
    <w:p w14:paraId="3B34B9CC" w14:textId="77777777" w:rsidR="009122B3" w:rsidRPr="0058688E" w:rsidRDefault="009122B3" w:rsidP="007F3810">
      <w:pPr>
        <w:pStyle w:val="TTEMEASMCA"/>
        <w:rPr>
          <w:lang w:val="lt-LT" w:eastAsia="ko-KR"/>
        </w:rPr>
      </w:pPr>
    </w:p>
    <w:p w14:paraId="70C88CB7" w14:textId="77777777" w:rsidR="009122B3" w:rsidRPr="0058688E" w:rsidRDefault="009122B3" w:rsidP="007F3810">
      <w:pPr>
        <w:pStyle w:val="TTEMEASMCA"/>
        <w:rPr>
          <w:lang w:val="lt-LT" w:eastAsia="ko-KR"/>
        </w:rPr>
      </w:pPr>
    </w:p>
    <w:p w14:paraId="58CB3EDE" w14:textId="77777777" w:rsidR="009122B3" w:rsidRPr="0058688E" w:rsidRDefault="009122B3" w:rsidP="007F3810">
      <w:pPr>
        <w:pStyle w:val="TTEMEASMCA"/>
        <w:rPr>
          <w:lang w:val="lt-LT" w:eastAsia="ko-KR"/>
        </w:rPr>
      </w:pPr>
    </w:p>
    <w:p w14:paraId="0837A431" w14:textId="77777777" w:rsidR="009122B3" w:rsidRPr="0058688E" w:rsidRDefault="009122B3" w:rsidP="007F3810">
      <w:pPr>
        <w:pStyle w:val="TTEMEASMCA"/>
        <w:rPr>
          <w:lang w:val="lt-LT" w:eastAsia="ko-KR"/>
        </w:rPr>
      </w:pPr>
    </w:p>
    <w:p w14:paraId="59A2A199" w14:textId="77777777" w:rsidR="009122B3" w:rsidRPr="0058688E" w:rsidRDefault="009122B3" w:rsidP="007F3810">
      <w:pPr>
        <w:pStyle w:val="TTEMEASMCA"/>
        <w:rPr>
          <w:lang w:val="lt-LT" w:eastAsia="ko-KR"/>
        </w:rPr>
      </w:pPr>
    </w:p>
    <w:p w14:paraId="4F1E5475" w14:textId="77777777" w:rsidR="009122B3" w:rsidRPr="0058688E" w:rsidRDefault="009122B3" w:rsidP="007F3810">
      <w:pPr>
        <w:pStyle w:val="TTEMEASMCA"/>
        <w:rPr>
          <w:lang w:val="lt-LT" w:eastAsia="ko-KR"/>
        </w:rPr>
      </w:pPr>
    </w:p>
    <w:p w14:paraId="599AD93B" w14:textId="77777777" w:rsidR="009122B3" w:rsidRPr="0058688E" w:rsidRDefault="009122B3" w:rsidP="007F3810">
      <w:pPr>
        <w:pStyle w:val="TTEMEASMCA"/>
        <w:rPr>
          <w:lang w:val="lt-LT" w:eastAsia="ko-KR"/>
        </w:rPr>
      </w:pPr>
    </w:p>
    <w:p w14:paraId="248C8646" w14:textId="77777777" w:rsidR="009122B3" w:rsidRPr="0058688E" w:rsidRDefault="009122B3" w:rsidP="007F3810">
      <w:pPr>
        <w:pStyle w:val="TTEMEASMCA"/>
        <w:rPr>
          <w:lang w:val="lt-LT" w:eastAsia="ko-KR"/>
        </w:rPr>
      </w:pPr>
    </w:p>
    <w:p w14:paraId="3E07FD1A" w14:textId="77777777" w:rsidR="009122B3" w:rsidRPr="0058688E" w:rsidRDefault="009122B3" w:rsidP="007F3810">
      <w:pPr>
        <w:pStyle w:val="TTEMEASMCA"/>
        <w:rPr>
          <w:lang w:val="lt-LT" w:eastAsia="ko-KR"/>
        </w:rPr>
      </w:pPr>
    </w:p>
    <w:p w14:paraId="5385A7D5" w14:textId="77777777" w:rsidR="009122B3" w:rsidRPr="0058688E" w:rsidRDefault="009122B3" w:rsidP="007F3810">
      <w:pPr>
        <w:pStyle w:val="TTEMEASMCA"/>
        <w:rPr>
          <w:lang w:val="lt-LT" w:eastAsia="ko-KR"/>
        </w:rPr>
      </w:pPr>
    </w:p>
    <w:p w14:paraId="49848AF8" w14:textId="77777777" w:rsidR="009122B3" w:rsidRPr="0058688E" w:rsidRDefault="009122B3" w:rsidP="007F3810">
      <w:pPr>
        <w:pStyle w:val="TTEMEASMCA"/>
        <w:rPr>
          <w:lang w:val="lt-LT" w:eastAsia="ko-KR"/>
        </w:rPr>
      </w:pPr>
    </w:p>
    <w:p w14:paraId="7CD417D8" w14:textId="77777777" w:rsidR="009122B3" w:rsidRPr="0058688E" w:rsidRDefault="009122B3" w:rsidP="007F3810">
      <w:pPr>
        <w:pStyle w:val="TTEMEASMCA"/>
        <w:rPr>
          <w:lang w:val="lt-LT" w:eastAsia="ko-KR"/>
        </w:rPr>
      </w:pPr>
    </w:p>
    <w:p w14:paraId="6FA3ABCF" w14:textId="77777777" w:rsidR="009122B3" w:rsidRPr="0058688E" w:rsidRDefault="009122B3" w:rsidP="007F3810">
      <w:pPr>
        <w:pStyle w:val="TTEMEASMCA"/>
        <w:rPr>
          <w:lang w:val="lt-LT" w:eastAsia="ko-KR"/>
        </w:rPr>
      </w:pPr>
    </w:p>
    <w:p w14:paraId="7503053A" w14:textId="77777777" w:rsidR="009122B3" w:rsidRPr="0058688E" w:rsidRDefault="009122B3" w:rsidP="007F3810">
      <w:pPr>
        <w:pStyle w:val="TTEMEASMCA"/>
        <w:rPr>
          <w:lang w:val="lt-LT" w:eastAsia="ko-KR"/>
        </w:rPr>
      </w:pPr>
    </w:p>
    <w:p w14:paraId="0FEC8AF8" w14:textId="77777777" w:rsidR="009122B3" w:rsidRPr="0058688E" w:rsidRDefault="009122B3" w:rsidP="007F3810">
      <w:pPr>
        <w:pStyle w:val="TTEMEASMCA"/>
        <w:rPr>
          <w:lang w:val="lt-LT" w:eastAsia="ko-KR"/>
        </w:rPr>
      </w:pPr>
    </w:p>
    <w:p w14:paraId="009BFA2E" w14:textId="77777777" w:rsidR="009122B3" w:rsidRPr="0058688E" w:rsidRDefault="009122B3" w:rsidP="007F3810">
      <w:pPr>
        <w:pStyle w:val="TTEMEASMCA"/>
        <w:rPr>
          <w:lang w:val="lt-LT" w:eastAsia="ko-KR"/>
        </w:rPr>
      </w:pPr>
    </w:p>
    <w:p w14:paraId="7AD95F05" w14:textId="77777777" w:rsidR="009122B3" w:rsidRPr="0058688E" w:rsidRDefault="009122B3" w:rsidP="007F3810">
      <w:pPr>
        <w:pStyle w:val="TTEMEASMCA"/>
        <w:rPr>
          <w:lang w:val="lt-LT" w:eastAsia="ko-KR"/>
        </w:rPr>
      </w:pPr>
    </w:p>
    <w:p w14:paraId="001F3862" w14:textId="77777777" w:rsidR="00F2698D" w:rsidRPr="0058688E" w:rsidRDefault="00F2698D" w:rsidP="007F3810">
      <w:pPr>
        <w:pStyle w:val="TTEMEASMCA"/>
        <w:rPr>
          <w:lang w:val="lt-LT" w:eastAsia="ko-KR"/>
        </w:rPr>
      </w:pPr>
      <w:r w:rsidRPr="0058688E">
        <w:rPr>
          <w:lang w:val="lt-LT" w:eastAsia="ko-KR"/>
        </w:rPr>
        <w:t>PRIEDAS</w:t>
      </w:r>
    </w:p>
    <w:p w14:paraId="48C2C677" w14:textId="77777777" w:rsidR="00F2698D" w:rsidRPr="0058688E" w:rsidRDefault="00F2698D" w:rsidP="00883A05">
      <w:pPr>
        <w:pStyle w:val="BTEMEASMCA"/>
        <w:rPr>
          <w:lang w:eastAsia="ko-KR"/>
        </w:rPr>
      </w:pPr>
    </w:p>
    <w:p w14:paraId="7344AC47" w14:textId="77777777" w:rsidR="00F2698D" w:rsidRPr="0058688E" w:rsidRDefault="00F2698D" w:rsidP="007F3810">
      <w:pPr>
        <w:pStyle w:val="TTEMEASMCA"/>
        <w:rPr>
          <w:lang w:val="lt-LT" w:eastAsia="ko-KR"/>
        </w:rPr>
      </w:pPr>
      <w:bookmarkStart w:id="0" w:name="_Toc129243135"/>
      <w:bookmarkStart w:id="1" w:name="_Toc129243260"/>
      <w:r w:rsidRPr="0058688E">
        <w:rPr>
          <w:lang w:val="lt-LT" w:eastAsia="ko-KR"/>
        </w:rPr>
        <w:t>ŽENKLINIMAS IR PAKUOTĖS LAPELIS</w:t>
      </w:r>
      <w:bookmarkEnd w:id="0"/>
      <w:bookmarkEnd w:id="1"/>
    </w:p>
    <w:p w14:paraId="2C922158" w14:textId="77777777" w:rsidR="00F2698D" w:rsidRPr="0058688E" w:rsidRDefault="00F2698D" w:rsidP="00883A05">
      <w:pPr>
        <w:pStyle w:val="BTEMEASMCA"/>
        <w:rPr>
          <w:lang w:eastAsia="ko-KR"/>
        </w:rPr>
      </w:pPr>
      <w:r w:rsidRPr="0058688E">
        <w:rPr>
          <w:lang w:eastAsia="ko-KR"/>
        </w:rPr>
        <w:br w:type="page"/>
      </w:r>
    </w:p>
    <w:p w14:paraId="7D16090D" w14:textId="77777777" w:rsidR="009122B3" w:rsidRPr="0058688E" w:rsidRDefault="009122B3" w:rsidP="007F3810">
      <w:pPr>
        <w:pStyle w:val="TTEMEASMCA"/>
        <w:rPr>
          <w:lang w:val="lt-LT" w:eastAsia="ko-KR"/>
        </w:rPr>
      </w:pPr>
      <w:bookmarkStart w:id="2" w:name="_Toc129243136"/>
      <w:bookmarkStart w:id="3" w:name="_Toc129243261"/>
    </w:p>
    <w:p w14:paraId="516640FE" w14:textId="77777777" w:rsidR="009122B3" w:rsidRPr="0058688E" w:rsidRDefault="009122B3" w:rsidP="007F3810">
      <w:pPr>
        <w:pStyle w:val="TTEMEASMCA"/>
        <w:rPr>
          <w:lang w:val="lt-LT" w:eastAsia="ko-KR"/>
        </w:rPr>
      </w:pPr>
    </w:p>
    <w:p w14:paraId="5AD8211F" w14:textId="77777777" w:rsidR="009122B3" w:rsidRPr="0058688E" w:rsidRDefault="009122B3" w:rsidP="007F3810">
      <w:pPr>
        <w:pStyle w:val="TTEMEASMCA"/>
        <w:rPr>
          <w:lang w:val="lt-LT" w:eastAsia="ko-KR"/>
        </w:rPr>
      </w:pPr>
    </w:p>
    <w:p w14:paraId="307B7BBA" w14:textId="77777777" w:rsidR="009122B3" w:rsidRPr="0058688E" w:rsidRDefault="009122B3" w:rsidP="007F3810">
      <w:pPr>
        <w:pStyle w:val="TTEMEASMCA"/>
        <w:rPr>
          <w:lang w:val="lt-LT" w:eastAsia="ko-KR"/>
        </w:rPr>
      </w:pPr>
    </w:p>
    <w:p w14:paraId="0C4663C4" w14:textId="77777777" w:rsidR="009122B3" w:rsidRPr="0058688E" w:rsidRDefault="009122B3" w:rsidP="007F3810">
      <w:pPr>
        <w:pStyle w:val="TTEMEASMCA"/>
        <w:rPr>
          <w:lang w:val="lt-LT" w:eastAsia="ko-KR"/>
        </w:rPr>
      </w:pPr>
    </w:p>
    <w:p w14:paraId="036E1DD7" w14:textId="77777777" w:rsidR="009122B3" w:rsidRPr="0058688E" w:rsidRDefault="009122B3" w:rsidP="007F3810">
      <w:pPr>
        <w:pStyle w:val="TTEMEASMCA"/>
        <w:rPr>
          <w:lang w:val="lt-LT" w:eastAsia="ko-KR"/>
        </w:rPr>
      </w:pPr>
    </w:p>
    <w:p w14:paraId="327B6718" w14:textId="77777777" w:rsidR="009122B3" w:rsidRPr="0058688E" w:rsidRDefault="009122B3" w:rsidP="007F3810">
      <w:pPr>
        <w:pStyle w:val="TTEMEASMCA"/>
        <w:rPr>
          <w:lang w:val="lt-LT" w:eastAsia="ko-KR"/>
        </w:rPr>
      </w:pPr>
    </w:p>
    <w:p w14:paraId="432EE114" w14:textId="77777777" w:rsidR="009122B3" w:rsidRPr="0058688E" w:rsidRDefault="009122B3" w:rsidP="007F3810">
      <w:pPr>
        <w:pStyle w:val="TTEMEASMCA"/>
        <w:rPr>
          <w:lang w:val="lt-LT" w:eastAsia="ko-KR"/>
        </w:rPr>
      </w:pPr>
    </w:p>
    <w:p w14:paraId="787DA28A" w14:textId="77777777" w:rsidR="009122B3" w:rsidRPr="0058688E" w:rsidRDefault="009122B3" w:rsidP="007F3810">
      <w:pPr>
        <w:pStyle w:val="TTEMEASMCA"/>
        <w:rPr>
          <w:lang w:val="lt-LT" w:eastAsia="ko-KR"/>
        </w:rPr>
      </w:pPr>
    </w:p>
    <w:p w14:paraId="06D18604" w14:textId="77777777" w:rsidR="009122B3" w:rsidRPr="0058688E" w:rsidRDefault="009122B3" w:rsidP="007F3810">
      <w:pPr>
        <w:pStyle w:val="TTEMEASMCA"/>
        <w:rPr>
          <w:lang w:val="lt-LT" w:eastAsia="ko-KR"/>
        </w:rPr>
      </w:pPr>
    </w:p>
    <w:p w14:paraId="2F0F00ED" w14:textId="77777777" w:rsidR="009122B3" w:rsidRPr="0058688E" w:rsidRDefault="009122B3" w:rsidP="007F3810">
      <w:pPr>
        <w:pStyle w:val="TTEMEASMCA"/>
        <w:rPr>
          <w:lang w:val="lt-LT" w:eastAsia="ko-KR"/>
        </w:rPr>
      </w:pPr>
    </w:p>
    <w:p w14:paraId="6DA343C9" w14:textId="77777777" w:rsidR="009122B3" w:rsidRPr="0058688E" w:rsidRDefault="009122B3" w:rsidP="007F3810">
      <w:pPr>
        <w:pStyle w:val="TTEMEASMCA"/>
        <w:rPr>
          <w:lang w:val="lt-LT" w:eastAsia="ko-KR"/>
        </w:rPr>
      </w:pPr>
    </w:p>
    <w:p w14:paraId="2B6C5EFF" w14:textId="77777777" w:rsidR="009122B3" w:rsidRPr="0058688E" w:rsidRDefault="009122B3" w:rsidP="007F3810">
      <w:pPr>
        <w:pStyle w:val="TTEMEASMCA"/>
        <w:rPr>
          <w:lang w:val="lt-LT" w:eastAsia="ko-KR"/>
        </w:rPr>
      </w:pPr>
    </w:p>
    <w:p w14:paraId="7785228B" w14:textId="77777777" w:rsidR="009122B3" w:rsidRPr="0058688E" w:rsidRDefault="009122B3" w:rsidP="007F3810">
      <w:pPr>
        <w:pStyle w:val="TTEMEASMCA"/>
        <w:rPr>
          <w:lang w:val="lt-LT" w:eastAsia="ko-KR"/>
        </w:rPr>
      </w:pPr>
    </w:p>
    <w:p w14:paraId="498B1A64" w14:textId="77777777" w:rsidR="009122B3" w:rsidRPr="0058688E" w:rsidRDefault="009122B3" w:rsidP="007F3810">
      <w:pPr>
        <w:pStyle w:val="TTEMEASMCA"/>
        <w:rPr>
          <w:lang w:val="lt-LT" w:eastAsia="ko-KR"/>
        </w:rPr>
      </w:pPr>
    </w:p>
    <w:p w14:paraId="78805DBE" w14:textId="77777777" w:rsidR="009122B3" w:rsidRPr="0058688E" w:rsidRDefault="009122B3" w:rsidP="007F3810">
      <w:pPr>
        <w:pStyle w:val="TTEMEASMCA"/>
        <w:rPr>
          <w:lang w:val="lt-LT" w:eastAsia="ko-KR"/>
        </w:rPr>
      </w:pPr>
    </w:p>
    <w:p w14:paraId="6F99460B" w14:textId="77777777" w:rsidR="009122B3" w:rsidRPr="0058688E" w:rsidRDefault="009122B3" w:rsidP="007F3810">
      <w:pPr>
        <w:pStyle w:val="TTEMEASMCA"/>
        <w:rPr>
          <w:lang w:val="lt-LT" w:eastAsia="ko-KR"/>
        </w:rPr>
      </w:pPr>
    </w:p>
    <w:p w14:paraId="6621164B" w14:textId="77777777" w:rsidR="009122B3" w:rsidRPr="0058688E" w:rsidRDefault="009122B3" w:rsidP="007F3810">
      <w:pPr>
        <w:pStyle w:val="TTEMEASMCA"/>
        <w:rPr>
          <w:lang w:val="lt-LT" w:eastAsia="ko-KR"/>
        </w:rPr>
      </w:pPr>
    </w:p>
    <w:p w14:paraId="1E6136A8" w14:textId="77777777" w:rsidR="009122B3" w:rsidRPr="0058688E" w:rsidRDefault="009122B3" w:rsidP="007F3810">
      <w:pPr>
        <w:pStyle w:val="TTEMEASMCA"/>
        <w:rPr>
          <w:lang w:val="lt-LT" w:eastAsia="ko-KR"/>
        </w:rPr>
      </w:pPr>
    </w:p>
    <w:p w14:paraId="127A84BB" w14:textId="77777777" w:rsidR="009122B3" w:rsidRPr="0058688E" w:rsidRDefault="009122B3" w:rsidP="007F3810">
      <w:pPr>
        <w:pStyle w:val="TTEMEASMCA"/>
        <w:rPr>
          <w:lang w:val="lt-LT" w:eastAsia="ko-KR"/>
        </w:rPr>
      </w:pPr>
    </w:p>
    <w:p w14:paraId="0142A82B" w14:textId="77777777" w:rsidR="009122B3" w:rsidRPr="0058688E" w:rsidRDefault="009122B3" w:rsidP="007F3810">
      <w:pPr>
        <w:pStyle w:val="TTEMEASMCA"/>
        <w:rPr>
          <w:lang w:val="lt-LT" w:eastAsia="ko-KR"/>
        </w:rPr>
      </w:pPr>
    </w:p>
    <w:p w14:paraId="753A2FDE" w14:textId="77777777" w:rsidR="009122B3" w:rsidRPr="0058688E" w:rsidRDefault="009122B3" w:rsidP="007F3810">
      <w:pPr>
        <w:pStyle w:val="TTEMEASMCA"/>
        <w:rPr>
          <w:lang w:val="lt-LT" w:eastAsia="ko-KR"/>
        </w:rPr>
      </w:pPr>
    </w:p>
    <w:p w14:paraId="544B44F8" w14:textId="77777777" w:rsidR="009122B3" w:rsidRPr="0058688E" w:rsidRDefault="009122B3" w:rsidP="007F3810">
      <w:pPr>
        <w:pStyle w:val="TTEMEASMCA"/>
        <w:rPr>
          <w:lang w:val="lt-LT" w:eastAsia="ko-KR"/>
        </w:rPr>
      </w:pPr>
    </w:p>
    <w:p w14:paraId="66A1C412" w14:textId="77777777" w:rsidR="009122B3" w:rsidRPr="0058688E" w:rsidRDefault="009122B3" w:rsidP="007F3810">
      <w:pPr>
        <w:pStyle w:val="TTEMEASMCA"/>
        <w:rPr>
          <w:lang w:val="lt-LT" w:eastAsia="ko-KR"/>
        </w:rPr>
      </w:pPr>
    </w:p>
    <w:p w14:paraId="66EBC88B" w14:textId="77777777" w:rsidR="00F2698D" w:rsidRPr="0058688E" w:rsidRDefault="00F2698D" w:rsidP="007F3810">
      <w:pPr>
        <w:pStyle w:val="TTEMEASMCA"/>
        <w:rPr>
          <w:lang w:val="lt-LT" w:eastAsia="ko-KR"/>
        </w:rPr>
      </w:pPr>
      <w:r w:rsidRPr="0058688E">
        <w:rPr>
          <w:lang w:val="lt-LT" w:eastAsia="ko-KR"/>
        </w:rPr>
        <w:t>A. ŽENKLINIMAS</w:t>
      </w:r>
      <w:bookmarkEnd w:id="2"/>
      <w:bookmarkEnd w:id="3"/>
    </w:p>
    <w:p w14:paraId="7E796CCF" w14:textId="77777777" w:rsidR="00F2698D" w:rsidRPr="0058688E" w:rsidRDefault="00F2698D" w:rsidP="007F3810">
      <w:pPr>
        <w:rPr>
          <w:lang w:eastAsia="ko-KR"/>
        </w:rPr>
      </w:pPr>
    </w:p>
    <w:p w14:paraId="13504C1F" w14:textId="77777777" w:rsidR="00F2698D" w:rsidRPr="0058688E" w:rsidRDefault="00F2698D" w:rsidP="007F3810">
      <w:pPr>
        <w:rPr>
          <w:lang w:eastAsia="ko-KR"/>
        </w:rPr>
      </w:pPr>
    </w:p>
    <w:p w14:paraId="0A84EBC0" w14:textId="77777777" w:rsidR="00F2698D" w:rsidRPr="0058688E" w:rsidRDefault="00F2698D" w:rsidP="007F3810">
      <w:pPr>
        <w:rPr>
          <w:lang w:eastAsia="ko-KR"/>
        </w:rPr>
      </w:pPr>
    </w:p>
    <w:p w14:paraId="2854D7DA" w14:textId="77777777" w:rsidR="00610ED7" w:rsidRPr="0058688E" w:rsidRDefault="00610ED7" w:rsidP="007F3810">
      <w:pPr>
        <w:rPr>
          <w:lang w:eastAsia="ko-KR"/>
        </w:rPr>
      </w:pPr>
    </w:p>
    <w:p w14:paraId="59E99B63" w14:textId="77777777" w:rsidR="00610ED7" w:rsidRPr="0058688E" w:rsidRDefault="00610ED7" w:rsidP="007F3810">
      <w:pPr>
        <w:rPr>
          <w:lang w:eastAsia="ko-KR"/>
        </w:rPr>
      </w:pPr>
    </w:p>
    <w:p w14:paraId="71FB12F5" w14:textId="77777777" w:rsidR="00610ED7" w:rsidRPr="0058688E" w:rsidRDefault="00610ED7" w:rsidP="007F3810">
      <w:pPr>
        <w:rPr>
          <w:lang w:eastAsia="ko-KR"/>
        </w:rPr>
      </w:pPr>
    </w:p>
    <w:p w14:paraId="481333B8" w14:textId="77777777" w:rsidR="00610ED7" w:rsidRPr="0058688E" w:rsidRDefault="00610ED7" w:rsidP="007F3810">
      <w:pPr>
        <w:rPr>
          <w:lang w:eastAsia="ko-KR"/>
        </w:rPr>
      </w:pPr>
    </w:p>
    <w:p w14:paraId="23B3F748" w14:textId="77777777" w:rsidR="00610ED7" w:rsidRPr="0058688E" w:rsidRDefault="00610ED7" w:rsidP="007F3810">
      <w:pPr>
        <w:rPr>
          <w:lang w:eastAsia="ko-KR"/>
        </w:rPr>
      </w:pPr>
    </w:p>
    <w:p w14:paraId="4A224C0A" w14:textId="77777777" w:rsidR="00610ED7" w:rsidRPr="0058688E" w:rsidRDefault="00610ED7" w:rsidP="007F3810">
      <w:pPr>
        <w:rPr>
          <w:lang w:eastAsia="ko-KR"/>
        </w:rPr>
      </w:pPr>
    </w:p>
    <w:p w14:paraId="20CBEF08" w14:textId="77777777" w:rsidR="00610ED7" w:rsidRPr="0058688E" w:rsidRDefault="00610ED7" w:rsidP="007F3810">
      <w:pPr>
        <w:rPr>
          <w:lang w:eastAsia="ko-KR"/>
        </w:rPr>
      </w:pPr>
    </w:p>
    <w:p w14:paraId="4A9DBFC0" w14:textId="77777777" w:rsidR="00610ED7" w:rsidRPr="0058688E" w:rsidRDefault="00610ED7" w:rsidP="007F3810">
      <w:pPr>
        <w:rPr>
          <w:lang w:eastAsia="ko-KR"/>
        </w:rPr>
      </w:pPr>
    </w:p>
    <w:p w14:paraId="20D20B48" w14:textId="77777777" w:rsidR="00610ED7" w:rsidRPr="0058688E" w:rsidRDefault="00610ED7" w:rsidP="007F3810">
      <w:pPr>
        <w:rPr>
          <w:lang w:eastAsia="ko-KR"/>
        </w:rPr>
      </w:pPr>
    </w:p>
    <w:p w14:paraId="35079D87" w14:textId="77777777" w:rsidR="00610ED7" w:rsidRPr="0058688E" w:rsidRDefault="00610ED7" w:rsidP="007F3810">
      <w:pPr>
        <w:rPr>
          <w:lang w:eastAsia="ko-KR"/>
        </w:rPr>
      </w:pPr>
    </w:p>
    <w:p w14:paraId="00330BC1" w14:textId="77777777" w:rsidR="00610ED7" w:rsidRPr="0058688E" w:rsidRDefault="00610ED7" w:rsidP="007F3810">
      <w:pPr>
        <w:rPr>
          <w:lang w:eastAsia="ko-KR"/>
        </w:rPr>
      </w:pPr>
    </w:p>
    <w:p w14:paraId="41569812" w14:textId="77777777" w:rsidR="00610ED7" w:rsidRPr="0058688E" w:rsidRDefault="00610ED7" w:rsidP="007F3810">
      <w:pPr>
        <w:rPr>
          <w:lang w:eastAsia="ko-KR"/>
        </w:rPr>
      </w:pPr>
    </w:p>
    <w:p w14:paraId="3214C3C8" w14:textId="77777777" w:rsidR="00610ED7" w:rsidRPr="0058688E" w:rsidRDefault="00610ED7" w:rsidP="007F3810">
      <w:pPr>
        <w:rPr>
          <w:lang w:eastAsia="ko-KR"/>
        </w:rPr>
      </w:pPr>
    </w:p>
    <w:p w14:paraId="61A79E54" w14:textId="77777777" w:rsidR="00F2698D" w:rsidRPr="0058688E" w:rsidRDefault="00F2698D" w:rsidP="007F3810">
      <w:pPr>
        <w:rPr>
          <w:lang w:eastAsia="ko-KR"/>
        </w:rPr>
      </w:pPr>
    </w:p>
    <w:p w14:paraId="7671F213" w14:textId="77777777" w:rsidR="00F2698D" w:rsidRPr="0058688E" w:rsidRDefault="00F2698D" w:rsidP="007F3810">
      <w:pPr>
        <w:rPr>
          <w:lang w:eastAsia="ko-KR"/>
        </w:rPr>
      </w:pPr>
    </w:p>
    <w:p w14:paraId="0C60C2E2" w14:textId="77777777" w:rsidR="00F2698D" w:rsidRPr="0058688E" w:rsidRDefault="00F2698D" w:rsidP="007F3810">
      <w:pPr>
        <w:rPr>
          <w:lang w:eastAsia="ko-KR"/>
        </w:rPr>
      </w:pPr>
    </w:p>
    <w:p w14:paraId="772114DE" w14:textId="77777777" w:rsidR="00F2698D" w:rsidRPr="0058688E" w:rsidRDefault="00F2698D" w:rsidP="007F3810">
      <w:pPr>
        <w:rPr>
          <w:lang w:eastAsia="ko-KR"/>
        </w:rPr>
      </w:pPr>
    </w:p>
    <w:p w14:paraId="4B2A6E67" w14:textId="77777777" w:rsidR="00F2698D" w:rsidRPr="0058688E" w:rsidRDefault="00F2698D" w:rsidP="007F3810">
      <w:pPr>
        <w:rPr>
          <w:lang w:eastAsia="ko-KR"/>
        </w:rPr>
      </w:pPr>
    </w:p>
    <w:p w14:paraId="35DA32AC" w14:textId="77777777" w:rsidR="00F2698D" w:rsidRPr="0058688E" w:rsidRDefault="00F2698D" w:rsidP="007F3810">
      <w:pPr>
        <w:rPr>
          <w:lang w:eastAsia="ko-KR"/>
        </w:rPr>
      </w:pPr>
    </w:p>
    <w:p w14:paraId="0ED6AE61" w14:textId="77777777" w:rsidR="00F2698D" w:rsidRPr="0058688E" w:rsidRDefault="00F2698D" w:rsidP="007F3810">
      <w:pPr>
        <w:rPr>
          <w:lang w:eastAsia="ko-KR"/>
        </w:rPr>
      </w:pPr>
    </w:p>
    <w:p w14:paraId="5CEC7410" w14:textId="77777777" w:rsidR="00F2698D" w:rsidRPr="0058688E" w:rsidRDefault="00F2698D" w:rsidP="007F3810">
      <w:pPr>
        <w:rPr>
          <w:lang w:eastAsia="ko-KR"/>
        </w:rPr>
      </w:pPr>
    </w:p>
    <w:p w14:paraId="762D65D2" w14:textId="77777777" w:rsidR="00F2698D" w:rsidRPr="0058688E" w:rsidRDefault="00F2698D" w:rsidP="007F3810">
      <w:pPr>
        <w:rPr>
          <w:lang w:eastAsia="ko-KR"/>
        </w:rPr>
      </w:pPr>
    </w:p>
    <w:p w14:paraId="46A82B97" w14:textId="77777777" w:rsidR="00F2698D" w:rsidRPr="0058688E" w:rsidRDefault="00F2698D" w:rsidP="007F3810">
      <w:pPr>
        <w:rPr>
          <w:lang w:eastAsia="ko-KR"/>
        </w:rPr>
      </w:pPr>
    </w:p>
    <w:p w14:paraId="3C9D14E6" w14:textId="77777777" w:rsidR="00F2698D" w:rsidRPr="0058688E" w:rsidRDefault="00F2698D" w:rsidP="007F3810">
      <w:pPr>
        <w:rPr>
          <w:lang w:eastAsia="ko-KR"/>
        </w:rPr>
      </w:pPr>
    </w:p>
    <w:p w14:paraId="71379B9C" w14:textId="77777777" w:rsidR="000E0AC2" w:rsidRPr="0058688E" w:rsidRDefault="000E0AC2" w:rsidP="007F3810">
      <w:pPr>
        <w:rPr>
          <w:lang w:eastAsia="ko-KR"/>
        </w:rPr>
      </w:pPr>
    </w:p>
    <w:p w14:paraId="7D59AAA0" w14:textId="77777777" w:rsidR="00501C9B" w:rsidRPr="0058688E" w:rsidRDefault="00F2698D" w:rsidP="007F3810">
      <w:pPr>
        <w:pStyle w:val="PI-1labEMEASMCA"/>
        <w:rPr>
          <w:lang w:eastAsia="ko-KR"/>
        </w:rPr>
      </w:pPr>
      <w:r w:rsidRPr="0058688E">
        <w:rPr>
          <w:lang w:eastAsia="ko-KR"/>
        </w:rPr>
        <w:lastRenderedPageBreak/>
        <w:t>INFORMACI</w:t>
      </w:r>
      <w:r w:rsidR="00501C9B" w:rsidRPr="0058688E">
        <w:rPr>
          <w:lang w:eastAsia="ko-KR"/>
        </w:rPr>
        <w:t>JA ANT IŠORINĖS PAKUOTĖS</w:t>
      </w:r>
    </w:p>
    <w:p w14:paraId="73F3BF2C" w14:textId="77777777" w:rsidR="00501C9B" w:rsidRPr="0058688E" w:rsidRDefault="00501C9B" w:rsidP="007F3810">
      <w:pPr>
        <w:pStyle w:val="PI-1labEMEASMCA"/>
        <w:rPr>
          <w:lang w:eastAsia="ko-KR"/>
        </w:rPr>
      </w:pPr>
    </w:p>
    <w:p w14:paraId="68F9EF59" w14:textId="77777777" w:rsidR="00501C9B" w:rsidRPr="0058688E" w:rsidRDefault="00501C9B" w:rsidP="007F3810">
      <w:pPr>
        <w:pStyle w:val="PI-1labEMEASMCA"/>
        <w:rPr>
          <w:lang w:eastAsia="ko-KR"/>
        </w:rPr>
      </w:pPr>
      <w:r w:rsidRPr="0058688E">
        <w:rPr>
          <w:lang w:eastAsia="ko-KR"/>
        </w:rPr>
        <w:t>KARTONO DĖŽUTĖ</w:t>
      </w:r>
    </w:p>
    <w:p w14:paraId="5760069E" w14:textId="77777777" w:rsidR="00501C9B" w:rsidRPr="0058688E" w:rsidRDefault="00501C9B" w:rsidP="00883A05">
      <w:pPr>
        <w:pStyle w:val="BTEMEASMCA"/>
        <w:rPr>
          <w:lang w:eastAsia="ko-KR"/>
        </w:rPr>
      </w:pPr>
    </w:p>
    <w:p w14:paraId="19EABAB6" w14:textId="77777777" w:rsidR="00501C9B" w:rsidRPr="0058688E" w:rsidRDefault="00501C9B" w:rsidP="00883A05">
      <w:pPr>
        <w:pStyle w:val="BTEMEASMCA"/>
        <w:rPr>
          <w:lang w:eastAsia="ko-KR"/>
        </w:rPr>
      </w:pPr>
    </w:p>
    <w:p w14:paraId="5D098D64" w14:textId="77777777" w:rsidR="00501C9B" w:rsidRPr="0058688E" w:rsidRDefault="00501C9B" w:rsidP="007F3810">
      <w:pPr>
        <w:pStyle w:val="PI-1labEMEASMCA"/>
        <w:rPr>
          <w:lang w:eastAsia="ko-KR"/>
        </w:rPr>
      </w:pPr>
      <w:r w:rsidRPr="0058688E">
        <w:rPr>
          <w:lang w:eastAsia="ko-KR"/>
        </w:rPr>
        <w:t>1.</w:t>
      </w:r>
      <w:r w:rsidRPr="0058688E">
        <w:rPr>
          <w:lang w:eastAsia="ko-KR"/>
        </w:rPr>
        <w:tab/>
        <w:t>VAISTINIO PREPARATO PAVADINIMAS</w:t>
      </w:r>
    </w:p>
    <w:p w14:paraId="528214C9" w14:textId="77777777" w:rsidR="00501C9B" w:rsidRPr="0058688E" w:rsidRDefault="00501C9B" w:rsidP="00883A05">
      <w:pPr>
        <w:pStyle w:val="BTEMEASMCA"/>
        <w:rPr>
          <w:lang w:eastAsia="ko-KR"/>
        </w:rPr>
      </w:pPr>
    </w:p>
    <w:p w14:paraId="63644C97" w14:textId="77777777" w:rsidR="00B74C2F" w:rsidRPr="00B65B34" w:rsidRDefault="00990ED0" w:rsidP="00B74C2F">
      <w:r>
        <w:t>Estrofem</w:t>
      </w:r>
      <w:r w:rsidR="00D40355">
        <w:t xml:space="preserve"> </w:t>
      </w:r>
      <w:r>
        <w:t>2</w:t>
      </w:r>
      <w:r w:rsidR="00B74C2F" w:rsidRPr="00B65B34">
        <w:t> mg plėvele dengtos tabletės</w:t>
      </w:r>
    </w:p>
    <w:p w14:paraId="19DB3A70" w14:textId="77777777" w:rsidR="0044233A" w:rsidRDefault="00B74C2F" w:rsidP="0044233A">
      <w:pPr>
        <w:pStyle w:val="BTEMEASMCA"/>
      </w:pPr>
      <w:r w:rsidRPr="00B74C2F">
        <w:t>Estradiolis</w:t>
      </w:r>
    </w:p>
    <w:p w14:paraId="0A5D9EA7" w14:textId="77777777" w:rsidR="00B74C2F" w:rsidRPr="0058688E" w:rsidRDefault="00B74C2F" w:rsidP="0044233A">
      <w:pPr>
        <w:pStyle w:val="BTEMEASMCA"/>
        <w:rPr>
          <w:lang w:eastAsia="ko-KR"/>
        </w:rPr>
      </w:pPr>
    </w:p>
    <w:p w14:paraId="449C167A" w14:textId="77777777" w:rsidR="004B799B" w:rsidRPr="0058688E" w:rsidRDefault="004B799B" w:rsidP="007F3810">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58688E">
        <w:rPr>
          <w:b/>
          <w:lang w:eastAsia="ko-KR"/>
        </w:rPr>
        <w:t>2.</w:t>
      </w:r>
      <w:r w:rsidRPr="0058688E">
        <w:rPr>
          <w:b/>
          <w:lang w:eastAsia="ko-KR"/>
        </w:rPr>
        <w:tab/>
      </w:r>
      <w:r w:rsidRPr="0058688E">
        <w:rPr>
          <w:b/>
          <w:bCs/>
          <w:lang w:eastAsia="ko-KR" w:bidi="lo-LA"/>
        </w:rPr>
        <w:t>VEIKLIOJI (-IOS) MEDŽIAGA (-OS) IR JOS (-Ų) KIEKIS (-IAI)</w:t>
      </w:r>
    </w:p>
    <w:p w14:paraId="33172DCC" w14:textId="77777777" w:rsidR="00501C9B" w:rsidRPr="0058688E" w:rsidRDefault="00501C9B" w:rsidP="00883A05">
      <w:pPr>
        <w:pStyle w:val="BTEMEASMCA"/>
        <w:rPr>
          <w:lang w:eastAsia="ko-KR"/>
        </w:rPr>
      </w:pPr>
    </w:p>
    <w:p w14:paraId="1B44BF08" w14:textId="77777777" w:rsidR="00B74C2F" w:rsidRPr="00B65B34" w:rsidRDefault="00B74C2F" w:rsidP="00B74C2F">
      <w:r w:rsidRPr="00B65B34">
        <w:t xml:space="preserve">Kiekvienoje plėvele dengtoje tabletėje yra </w:t>
      </w:r>
      <w:r w:rsidR="00990ED0">
        <w:t>2</w:t>
      </w:r>
      <w:r w:rsidRPr="00B65B34">
        <w:t> mg estradiolio (hemihidrato pavidalu).</w:t>
      </w:r>
    </w:p>
    <w:p w14:paraId="37615A2B" w14:textId="77777777" w:rsidR="0044233A" w:rsidRPr="0058688E" w:rsidRDefault="0044233A" w:rsidP="00883A05">
      <w:pPr>
        <w:pStyle w:val="BTEMEASMCA"/>
        <w:rPr>
          <w:lang w:eastAsia="ko-KR"/>
        </w:rPr>
      </w:pPr>
    </w:p>
    <w:p w14:paraId="2CCCE94E" w14:textId="77777777" w:rsidR="00501C9B" w:rsidRPr="0058688E" w:rsidRDefault="00501C9B" w:rsidP="007F3810">
      <w:pPr>
        <w:pStyle w:val="PI-1labEMEASMCA"/>
        <w:rPr>
          <w:highlight w:val="lightGray"/>
          <w:lang w:eastAsia="ko-KR"/>
        </w:rPr>
      </w:pPr>
      <w:r w:rsidRPr="0058688E">
        <w:rPr>
          <w:lang w:eastAsia="ko-KR"/>
        </w:rPr>
        <w:t>3.</w:t>
      </w:r>
      <w:r w:rsidRPr="0058688E">
        <w:rPr>
          <w:lang w:eastAsia="ko-KR"/>
        </w:rPr>
        <w:tab/>
        <w:t>PAGALBINIŲ MEDŽIAGŲ SĄRAŠAS</w:t>
      </w:r>
    </w:p>
    <w:p w14:paraId="4C1F2C54" w14:textId="77777777" w:rsidR="00501C9B" w:rsidRPr="0058688E" w:rsidRDefault="00501C9B" w:rsidP="00883A05">
      <w:pPr>
        <w:pStyle w:val="BTEMEASMCA"/>
        <w:rPr>
          <w:lang w:eastAsia="ko-KR"/>
        </w:rPr>
      </w:pPr>
    </w:p>
    <w:p w14:paraId="62F467EF" w14:textId="77777777" w:rsidR="0044233A" w:rsidRDefault="00B74C2F" w:rsidP="00883A05">
      <w:pPr>
        <w:pStyle w:val="BTEMEASMCA"/>
      </w:pPr>
      <w:r w:rsidRPr="00B65B34">
        <w:t>Sudėtyje yra laktozės monohidrato</w:t>
      </w:r>
      <w:r>
        <w:t>.</w:t>
      </w:r>
    </w:p>
    <w:p w14:paraId="5544185C" w14:textId="77777777" w:rsidR="00B74C2F" w:rsidRPr="0058688E" w:rsidRDefault="00B74C2F" w:rsidP="00883A05">
      <w:pPr>
        <w:pStyle w:val="BTEMEASMCA"/>
        <w:rPr>
          <w:lang w:eastAsia="ko-KR"/>
        </w:rPr>
      </w:pPr>
    </w:p>
    <w:p w14:paraId="306767C6" w14:textId="77777777" w:rsidR="00501C9B" w:rsidRPr="0058688E" w:rsidRDefault="00501C9B" w:rsidP="007F3810">
      <w:pPr>
        <w:pStyle w:val="PI-1labEMEASMCA"/>
        <w:rPr>
          <w:lang w:eastAsia="ko-KR"/>
        </w:rPr>
      </w:pPr>
      <w:r w:rsidRPr="0058688E">
        <w:rPr>
          <w:lang w:eastAsia="ko-KR"/>
        </w:rPr>
        <w:t>4.</w:t>
      </w:r>
      <w:r w:rsidRPr="0058688E">
        <w:rPr>
          <w:lang w:eastAsia="ko-KR"/>
        </w:rPr>
        <w:tab/>
        <w:t>FARMACINĖ FORMA IR KIEKIS PAKUOTĖJE</w:t>
      </w:r>
    </w:p>
    <w:p w14:paraId="0A04F56B" w14:textId="77777777" w:rsidR="0058382B" w:rsidRPr="0058688E" w:rsidRDefault="0058382B" w:rsidP="007F3810">
      <w:pPr>
        <w:pStyle w:val="BodyText"/>
        <w:tabs>
          <w:tab w:val="left" w:pos="567"/>
        </w:tabs>
        <w:spacing w:after="0"/>
        <w:rPr>
          <w:lang w:eastAsia="ko-KR"/>
        </w:rPr>
      </w:pPr>
    </w:p>
    <w:p w14:paraId="7B47BF37" w14:textId="77777777" w:rsidR="00B74C2F" w:rsidRPr="00B65B34" w:rsidRDefault="00B74C2F" w:rsidP="00B74C2F">
      <w:r w:rsidRPr="00B65B34">
        <w:t>28 plėvele dengtos tabletės</w:t>
      </w:r>
    </w:p>
    <w:p w14:paraId="0A7FADC6" w14:textId="77777777" w:rsidR="0044233A" w:rsidRPr="0058688E" w:rsidRDefault="0044233A" w:rsidP="007F3810">
      <w:pPr>
        <w:pStyle w:val="BodyText"/>
        <w:tabs>
          <w:tab w:val="left" w:pos="567"/>
        </w:tabs>
        <w:spacing w:after="0"/>
        <w:rPr>
          <w:lang w:eastAsia="ko-KR"/>
        </w:rPr>
      </w:pPr>
    </w:p>
    <w:p w14:paraId="5F3A4418" w14:textId="77777777" w:rsidR="004B799B" w:rsidRPr="0058688E" w:rsidRDefault="004B799B" w:rsidP="007F3810">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58688E">
        <w:rPr>
          <w:b/>
          <w:lang w:eastAsia="ko-KR"/>
        </w:rPr>
        <w:t>5.</w:t>
      </w:r>
      <w:r w:rsidRPr="0058688E">
        <w:rPr>
          <w:b/>
          <w:lang w:eastAsia="ko-KR"/>
        </w:rPr>
        <w:tab/>
      </w:r>
      <w:r w:rsidRPr="0058688E">
        <w:rPr>
          <w:b/>
          <w:bCs/>
          <w:lang w:eastAsia="ko-KR" w:bidi="lo-LA"/>
        </w:rPr>
        <w:t>VARTOJIMO METODAS IR BŪDAS (-AI)</w:t>
      </w:r>
    </w:p>
    <w:p w14:paraId="59532B47" w14:textId="77777777" w:rsidR="00501C9B" w:rsidRPr="0058688E" w:rsidRDefault="00501C9B" w:rsidP="00883A05">
      <w:pPr>
        <w:pStyle w:val="BTEMEASMCA"/>
        <w:rPr>
          <w:lang w:eastAsia="ko-KR"/>
        </w:rPr>
      </w:pPr>
    </w:p>
    <w:p w14:paraId="66B02579" w14:textId="77777777" w:rsidR="0016259D" w:rsidRPr="0058688E" w:rsidRDefault="0016259D" w:rsidP="007F3810">
      <w:pPr>
        <w:rPr>
          <w:lang w:eastAsia="ko-KR"/>
        </w:rPr>
      </w:pPr>
      <w:r w:rsidRPr="0058688E">
        <w:rPr>
          <w:lang w:eastAsia="ko-KR"/>
        </w:rPr>
        <w:t>Vartoti per burną.</w:t>
      </w:r>
    </w:p>
    <w:p w14:paraId="0E9A7544" w14:textId="77777777" w:rsidR="0016259D" w:rsidRPr="0058688E" w:rsidRDefault="0016259D" w:rsidP="007F3810">
      <w:pPr>
        <w:rPr>
          <w:lang w:eastAsia="ko-KR"/>
        </w:rPr>
      </w:pPr>
      <w:r w:rsidRPr="0058688E">
        <w:rPr>
          <w:lang w:eastAsia="ko-KR"/>
        </w:rPr>
        <w:t>Prieš vartojimą perskaitykite pakuotės lapelį.</w:t>
      </w:r>
    </w:p>
    <w:p w14:paraId="5691712B" w14:textId="77777777" w:rsidR="00501C9B" w:rsidRPr="0058688E" w:rsidRDefault="00501C9B" w:rsidP="00883A05">
      <w:pPr>
        <w:pStyle w:val="BTEMEASMCA"/>
        <w:rPr>
          <w:lang w:eastAsia="ko-KR"/>
        </w:rPr>
      </w:pPr>
    </w:p>
    <w:p w14:paraId="24AF52B1" w14:textId="77777777" w:rsidR="00501C9B" w:rsidRPr="0058688E" w:rsidRDefault="00501C9B" w:rsidP="007F3810">
      <w:pPr>
        <w:pStyle w:val="PI-1labEMEASMCA"/>
        <w:rPr>
          <w:lang w:eastAsia="ko-KR"/>
        </w:rPr>
      </w:pPr>
      <w:r w:rsidRPr="0058688E">
        <w:rPr>
          <w:lang w:eastAsia="ko-KR"/>
        </w:rPr>
        <w:t>6.</w:t>
      </w:r>
      <w:r w:rsidRPr="0058688E">
        <w:rPr>
          <w:lang w:eastAsia="ko-KR"/>
        </w:rPr>
        <w:tab/>
        <w:t>SPECIALUS ĮSPĖJIMAS, KAD VAISTINĮ PREPARATĄ BŪTINA LAIKYTI VAIKAMS NEPASTEBIMOJE IR NEPASIEKIAMOJE VIETOJE</w:t>
      </w:r>
    </w:p>
    <w:p w14:paraId="7504227F" w14:textId="77777777" w:rsidR="00501C9B" w:rsidRPr="0058688E" w:rsidRDefault="00501C9B" w:rsidP="00883A05">
      <w:pPr>
        <w:pStyle w:val="BTEMEASMCA"/>
        <w:rPr>
          <w:lang w:eastAsia="ko-KR"/>
        </w:rPr>
      </w:pPr>
    </w:p>
    <w:p w14:paraId="3AAC45F1" w14:textId="77777777" w:rsidR="00BF3F99" w:rsidRPr="0058688E" w:rsidRDefault="00BF3F99" w:rsidP="00883A05">
      <w:pPr>
        <w:pStyle w:val="BTEMEASMCA"/>
        <w:rPr>
          <w:lang w:eastAsia="ko-KR"/>
        </w:rPr>
      </w:pPr>
      <w:r w:rsidRPr="0058688E">
        <w:rPr>
          <w:lang w:eastAsia="ko-KR"/>
        </w:rPr>
        <w:t xml:space="preserve">Laikyti vaikams nepastebimoje ir nepasiekiamoje vietoje. </w:t>
      </w:r>
    </w:p>
    <w:p w14:paraId="7E04064A" w14:textId="77777777" w:rsidR="00501C9B" w:rsidRPr="0058688E" w:rsidRDefault="00501C9B" w:rsidP="00883A05">
      <w:pPr>
        <w:pStyle w:val="BTEMEASMCA"/>
        <w:rPr>
          <w:lang w:eastAsia="ko-KR"/>
        </w:rPr>
      </w:pPr>
    </w:p>
    <w:p w14:paraId="7B72399E" w14:textId="77777777" w:rsidR="004B799B" w:rsidRPr="0058688E" w:rsidRDefault="004B799B" w:rsidP="007F3810">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58688E">
        <w:rPr>
          <w:b/>
          <w:lang w:eastAsia="ko-KR"/>
        </w:rPr>
        <w:t>7.</w:t>
      </w:r>
      <w:r w:rsidRPr="0058688E">
        <w:rPr>
          <w:b/>
          <w:lang w:eastAsia="ko-KR"/>
        </w:rPr>
        <w:tab/>
        <w:t>K</w:t>
      </w:r>
      <w:r w:rsidRPr="0058688E">
        <w:rPr>
          <w:b/>
          <w:bCs/>
          <w:lang w:eastAsia="ko-KR" w:bidi="lo-LA"/>
        </w:rPr>
        <w:t>ITAS (-I) SPECIALUS (-ŪS) ĮSPĖJIMAS (-AI) (JEI REIKIA)</w:t>
      </w:r>
    </w:p>
    <w:p w14:paraId="68196299" w14:textId="77777777" w:rsidR="00501C9B" w:rsidRPr="0058688E" w:rsidRDefault="00501C9B" w:rsidP="00883A05">
      <w:pPr>
        <w:pStyle w:val="BTEMEASMCA"/>
        <w:rPr>
          <w:lang w:eastAsia="ko-KR"/>
        </w:rPr>
      </w:pPr>
    </w:p>
    <w:p w14:paraId="30E87FB1" w14:textId="77777777" w:rsidR="00501C9B" w:rsidRPr="0058688E" w:rsidRDefault="00501C9B" w:rsidP="00883A05">
      <w:pPr>
        <w:pStyle w:val="BTEMEASMCA"/>
        <w:rPr>
          <w:lang w:eastAsia="ko-KR"/>
        </w:rPr>
      </w:pPr>
    </w:p>
    <w:p w14:paraId="627789A8" w14:textId="77777777" w:rsidR="00501C9B" w:rsidRPr="0058688E" w:rsidRDefault="00501C9B" w:rsidP="007F3810">
      <w:pPr>
        <w:pStyle w:val="PI-1labEMEASMCA"/>
        <w:rPr>
          <w:highlight w:val="lightGray"/>
          <w:lang w:eastAsia="ko-KR"/>
        </w:rPr>
      </w:pPr>
      <w:r w:rsidRPr="0058688E">
        <w:rPr>
          <w:lang w:eastAsia="ko-KR"/>
        </w:rPr>
        <w:t>8.</w:t>
      </w:r>
      <w:r w:rsidRPr="0058688E">
        <w:rPr>
          <w:lang w:eastAsia="ko-KR"/>
        </w:rPr>
        <w:tab/>
        <w:t>TINKAMUMO LAIKAS</w:t>
      </w:r>
    </w:p>
    <w:p w14:paraId="1EE8E280" w14:textId="77777777" w:rsidR="00501C9B" w:rsidRPr="0058688E" w:rsidRDefault="00501C9B" w:rsidP="00883A05">
      <w:pPr>
        <w:pStyle w:val="BTEMEASMCA"/>
        <w:rPr>
          <w:lang w:eastAsia="ko-KR"/>
        </w:rPr>
      </w:pPr>
    </w:p>
    <w:p w14:paraId="674614A0" w14:textId="77777777" w:rsidR="00BF0B82" w:rsidRPr="0058688E" w:rsidRDefault="0030653B" w:rsidP="007F3810">
      <w:pPr>
        <w:rPr>
          <w:lang w:eastAsia="ko-KR"/>
        </w:rPr>
      </w:pPr>
      <w:r w:rsidRPr="0058688E">
        <w:rPr>
          <w:lang w:eastAsia="ko-KR"/>
        </w:rPr>
        <w:t>Tinka iki: MMMM/mm.</w:t>
      </w:r>
    </w:p>
    <w:p w14:paraId="06922CF3" w14:textId="77777777" w:rsidR="00501C9B" w:rsidRPr="0058688E" w:rsidRDefault="00501C9B" w:rsidP="00883A05">
      <w:pPr>
        <w:pStyle w:val="BTEMEASMCA"/>
        <w:rPr>
          <w:lang w:eastAsia="ko-KR"/>
        </w:rPr>
      </w:pPr>
    </w:p>
    <w:p w14:paraId="30D30C31" w14:textId="77777777" w:rsidR="00501C9B" w:rsidRPr="0058688E" w:rsidRDefault="00501C9B" w:rsidP="007F3810">
      <w:pPr>
        <w:pStyle w:val="PI-1labEMEASMCA"/>
        <w:rPr>
          <w:lang w:eastAsia="ko-KR"/>
        </w:rPr>
      </w:pPr>
      <w:r w:rsidRPr="0058688E">
        <w:rPr>
          <w:lang w:eastAsia="ko-KR"/>
        </w:rPr>
        <w:t>9.</w:t>
      </w:r>
      <w:r w:rsidRPr="0058688E">
        <w:rPr>
          <w:lang w:eastAsia="ko-KR"/>
        </w:rPr>
        <w:tab/>
        <w:t>SPECIALIOS LAIKYMO SĄLYGOS</w:t>
      </w:r>
    </w:p>
    <w:p w14:paraId="2B878A32" w14:textId="77777777" w:rsidR="00C52697" w:rsidRPr="0058688E" w:rsidRDefault="00C52697" w:rsidP="007F3810">
      <w:pPr>
        <w:tabs>
          <w:tab w:val="left" w:pos="540"/>
        </w:tabs>
        <w:rPr>
          <w:rFonts w:eastAsia="Calibri"/>
        </w:rPr>
      </w:pPr>
    </w:p>
    <w:p w14:paraId="09CD6434" w14:textId="77777777" w:rsidR="00B74C2F" w:rsidRPr="00B65B34" w:rsidRDefault="00883A05" w:rsidP="00B74C2F">
      <w:r w:rsidRPr="0058688E">
        <w:t>Laikyti ne aukštesnėje kaip 25 °C temperatūroje.</w:t>
      </w:r>
      <w:r w:rsidR="00B74C2F">
        <w:t xml:space="preserve"> </w:t>
      </w:r>
      <w:r w:rsidR="00B74C2F" w:rsidRPr="00B65B34">
        <w:t>Negalima šaldyti.</w:t>
      </w:r>
      <w:r w:rsidR="001175BB">
        <w:t xml:space="preserve"> Laikyti gamintojo pakuotėje.</w:t>
      </w:r>
    </w:p>
    <w:p w14:paraId="2789CFAC" w14:textId="77777777" w:rsidR="00883A05" w:rsidRPr="0058688E" w:rsidRDefault="00883A05" w:rsidP="00883A05">
      <w:pPr>
        <w:pStyle w:val="BTEMEASMCA"/>
        <w:rPr>
          <w:lang w:eastAsia="ko-KR"/>
        </w:rPr>
      </w:pPr>
    </w:p>
    <w:p w14:paraId="6CF0B679" w14:textId="77777777" w:rsidR="00501C9B" w:rsidRPr="0058688E" w:rsidRDefault="00501C9B" w:rsidP="007F3810">
      <w:pPr>
        <w:pStyle w:val="PI-1labEMEASMCA"/>
        <w:rPr>
          <w:lang w:eastAsia="ko-KR"/>
        </w:rPr>
      </w:pPr>
      <w:r w:rsidRPr="0058688E">
        <w:rPr>
          <w:lang w:eastAsia="ko-KR"/>
        </w:rPr>
        <w:t>10.</w:t>
      </w:r>
      <w:r w:rsidRPr="0058688E">
        <w:rPr>
          <w:lang w:eastAsia="ko-KR"/>
        </w:rPr>
        <w:tab/>
        <w:t>SPECIALIOS ATSARGUMO PRIEMONĖS DĖL NESUVARTOTO VAISTINIO PREPARATO AR JO ATLIEKŲ TVARKYMO (JEI REIKIA)</w:t>
      </w:r>
    </w:p>
    <w:p w14:paraId="69953A9D" w14:textId="77777777" w:rsidR="00501C9B" w:rsidRPr="0058688E" w:rsidRDefault="00501C9B" w:rsidP="00883A05">
      <w:pPr>
        <w:pStyle w:val="BTEMEASMCA"/>
        <w:rPr>
          <w:lang w:eastAsia="ko-KR"/>
        </w:rPr>
      </w:pPr>
    </w:p>
    <w:p w14:paraId="1CF68037" w14:textId="77777777" w:rsidR="00501C9B" w:rsidRPr="0058688E" w:rsidRDefault="00501C9B" w:rsidP="00883A05">
      <w:pPr>
        <w:pStyle w:val="BTEMEASMCA"/>
        <w:rPr>
          <w:lang w:eastAsia="ko-KR"/>
        </w:rPr>
      </w:pPr>
    </w:p>
    <w:p w14:paraId="37A17607" w14:textId="77777777" w:rsidR="00501C9B" w:rsidRPr="0058688E" w:rsidRDefault="00501C9B" w:rsidP="007F3810">
      <w:pPr>
        <w:pStyle w:val="PI-1labEMEASMCA"/>
        <w:rPr>
          <w:lang w:eastAsia="ko-KR"/>
        </w:rPr>
      </w:pPr>
      <w:r w:rsidRPr="0058688E">
        <w:rPr>
          <w:lang w:eastAsia="ko-KR"/>
        </w:rPr>
        <w:t>11.</w:t>
      </w:r>
      <w:r w:rsidRPr="0058688E">
        <w:rPr>
          <w:lang w:eastAsia="ko-KR"/>
        </w:rPr>
        <w:tab/>
        <w:t>LYGIAGRETUS IMPORTUOTOJAS</w:t>
      </w:r>
    </w:p>
    <w:p w14:paraId="4839BF49" w14:textId="77777777" w:rsidR="00501C9B" w:rsidRPr="0058688E" w:rsidRDefault="00501C9B" w:rsidP="00883A05">
      <w:pPr>
        <w:pStyle w:val="BTEMEASMCA"/>
        <w:rPr>
          <w:lang w:eastAsia="ko-KR"/>
        </w:rPr>
      </w:pPr>
    </w:p>
    <w:p w14:paraId="6A6C3E11" w14:textId="77777777" w:rsidR="00501C9B" w:rsidRPr="0058688E" w:rsidRDefault="00501C9B" w:rsidP="00883A05">
      <w:pPr>
        <w:pStyle w:val="BTEMEASMCA"/>
        <w:rPr>
          <w:lang w:eastAsia="ko-KR"/>
        </w:rPr>
      </w:pPr>
      <w:r w:rsidRPr="0058688E">
        <w:rPr>
          <w:lang w:eastAsia="ko-KR"/>
        </w:rPr>
        <w:t>Lygiag</w:t>
      </w:r>
      <w:r w:rsidR="004A45EB" w:rsidRPr="0058688E">
        <w:rPr>
          <w:lang w:eastAsia="ko-KR"/>
        </w:rPr>
        <w:t>retus importuotojas</w:t>
      </w:r>
      <w:r w:rsidR="00A5451A">
        <w:rPr>
          <w:lang w:eastAsia="ko-KR"/>
        </w:rPr>
        <w:t>:</w:t>
      </w:r>
      <w:r w:rsidR="004A45EB" w:rsidRPr="0058688E">
        <w:rPr>
          <w:lang w:eastAsia="ko-KR"/>
        </w:rPr>
        <w:t xml:space="preserve"> UAB „Limedika</w:t>
      </w:r>
      <w:r w:rsidRPr="0058688E">
        <w:rPr>
          <w:lang w:eastAsia="ko-KR"/>
        </w:rPr>
        <w:t>“</w:t>
      </w:r>
      <w:r w:rsidR="00831996" w:rsidRPr="0058688E">
        <w:rPr>
          <w:lang w:eastAsia="ko-KR"/>
        </w:rPr>
        <w:t>.</w:t>
      </w:r>
    </w:p>
    <w:p w14:paraId="5595F741" w14:textId="77777777" w:rsidR="00501C9B" w:rsidRPr="0058688E" w:rsidRDefault="00501C9B" w:rsidP="00883A05">
      <w:pPr>
        <w:pStyle w:val="BTEMEASMCA"/>
        <w:rPr>
          <w:lang w:eastAsia="ko-KR"/>
        </w:rPr>
      </w:pPr>
    </w:p>
    <w:p w14:paraId="753B53B9" w14:textId="77777777" w:rsidR="00501C9B" w:rsidRPr="0058688E" w:rsidRDefault="00501C9B" w:rsidP="007F3810">
      <w:pPr>
        <w:pStyle w:val="PI-1labEMEASMCA"/>
        <w:rPr>
          <w:lang w:eastAsia="ko-KR"/>
        </w:rPr>
      </w:pPr>
      <w:r w:rsidRPr="0058688E">
        <w:rPr>
          <w:lang w:eastAsia="ko-KR"/>
        </w:rPr>
        <w:t>12.</w:t>
      </w:r>
      <w:r w:rsidRPr="0058688E">
        <w:rPr>
          <w:lang w:eastAsia="ko-KR"/>
        </w:rPr>
        <w:tab/>
        <w:t xml:space="preserve">LYGIAGRETAUS IMPORTO LEIDIMO NUMERIS </w:t>
      </w:r>
    </w:p>
    <w:p w14:paraId="0007DB9E" w14:textId="77777777" w:rsidR="00501C9B" w:rsidRPr="0058688E" w:rsidRDefault="00501C9B" w:rsidP="007F3810">
      <w:pPr>
        <w:rPr>
          <w:u w:val="single"/>
          <w:lang w:eastAsia="ko-KR"/>
        </w:rPr>
      </w:pPr>
    </w:p>
    <w:p w14:paraId="4880F62B" w14:textId="77777777" w:rsidR="00501C9B" w:rsidRPr="0058688E" w:rsidRDefault="00501C9B" w:rsidP="00A03ABA">
      <w:pPr>
        <w:rPr>
          <w:lang w:eastAsia="ko-KR"/>
        </w:rPr>
      </w:pPr>
      <w:r w:rsidRPr="0058688E">
        <w:rPr>
          <w:lang w:eastAsia="ko-KR"/>
        </w:rPr>
        <w:t xml:space="preserve">Lyg.imp.Nr.: </w:t>
      </w:r>
      <w:r w:rsidR="00A03ABA">
        <w:rPr>
          <w:lang w:eastAsia="ko-KR"/>
        </w:rPr>
        <w:t>LT/L/18/0628/002.</w:t>
      </w:r>
    </w:p>
    <w:p w14:paraId="1670AB30" w14:textId="77777777" w:rsidR="00501C9B" w:rsidRPr="0058688E" w:rsidRDefault="00501C9B" w:rsidP="00883A05">
      <w:pPr>
        <w:pStyle w:val="BTEMEASMCA"/>
        <w:rPr>
          <w:lang w:eastAsia="ko-KR"/>
        </w:rPr>
      </w:pPr>
    </w:p>
    <w:p w14:paraId="7B641033" w14:textId="77777777" w:rsidR="00501C9B" w:rsidRPr="0058688E" w:rsidRDefault="00501C9B" w:rsidP="007F3810">
      <w:pPr>
        <w:pStyle w:val="PI-1labEMEASMCA"/>
        <w:rPr>
          <w:lang w:eastAsia="ko-KR"/>
        </w:rPr>
      </w:pPr>
      <w:r w:rsidRPr="0058688E">
        <w:rPr>
          <w:lang w:eastAsia="ko-KR"/>
        </w:rPr>
        <w:t>13.</w:t>
      </w:r>
      <w:r w:rsidRPr="0058688E">
        <w:rPr>
          <w:lang w:eastAsia="ko-KR"/>
        </w:rPr>
        <w:tab/>
        <w:t>SERIJOS NUMERIS</w:t>
      </w:r>
    </w:p>
    <w:p w14:paraId="48CE6478" w14:textId="77777777" w:rsidR="00501C9B" w:rsidRPr="0058688E" w:rsidRDefault="00501C9B" w:rsidP="00883A05">
      <w:pPr>
        <w:pStyle w:val="BTEMEASMCA"/>
        <w:rPr>
          <w:lang w:eastAsia="ko-KR"/>
        </w:rPr>
      </w:pPr>
    </w:p>
    <w:p w14:paraId="30F137D2" w14:textId="77777777" w:rsidR="00501C9B" w:rsidRPr="0058688E" w:rsidRDefault="00501C9B" w:rsidP="007F3810">
      <w:pPr>
        <w:rPr>
          <w:lang w:eastAsia="ko-KR"/>
        </w:rPr>
      </w:pPr>
      <w:r w:rsidRPr="0058688E">
        <w:rPr>
          <w:lang w:eastAsia="ko-KR"/>
        </w:rPr>
        <w:t xml:space="preserve">Serija: </w:t>
      </w:r>
      <w:r w:rsidR="00831996" w:rsidRPr="0058688E">
        <w:rPr>
          <w:lang w:eastAsia="ko-KR"/>
        </w:rPr>
        <w:t xml:space="preserve">{ </w:t>
      </w:r>
      <w:r w:rsidR="00D2509B" w:rsidRPr="0058688E">
        <w:rPr>
          <w:lang w:eastAsia="ko-KR"/>
        </w:rPr>
        <w:t xml:space="preserve">  </w:t>
      </w:r>
      <w:r w:rsidR="00831996" w:rsidRPr="0058688E">
        <w:rPr>
          <w:lang w:eastAsia="ko-KR"/>
        </w:rPr>
        <w:t>}</w:t>
      </w:r>
      <w:r w:rsidR="00D2509B" w:rsidRPr="0058688E">
        <w:rPr>
          <w:lang w:eastAsia="ko-KR"/>
        </w:rPr>
        <w:t>.</w:t>
      </w:r>
    </w:p>
    <w:p w14:paraId="30F7402B" w14:textId="77777777" w:rsidR="00501C9B" w:rsidRPr="0058688E" w:rsidRDefault="00501C9B" w:rsidP="00883A05">
      <w:pPr>
        <w:pStyle w:val="BTEMEASMCA"/>
        <w:rPr>
          <w:lang w:eastAsia="ko-KR"/>
        </w:rPr>
      </w:pPr>
    </w:p>
    <w:p w14:paraId="18657309" w14:textId="77777777" w:rsidR="00501C9B" w:rsidRPr="0058688E" w:rsidRDefault="00501C9B" w:rsidP="007F3810">
      <w:pPr>
        <w:pStyle w:val="PI-1labEMEASMCA"/>
        <w:rPr>
          <w:lang w:eastAsia="ko-KR"/>
        </w:rPr>
      </w:pPr>
      <w:r w:rsidRPr="0058688E">
        <w:rPr>
          <w:lang w:eastAsia="ko-KR"/>
        </w:rPr>
        <w:t>14.</w:t>
      </w:r>
      <w:r w:rsidRPr="0058688E">
        <w:rPr>
          <w:lang w:eastAsia="ko-KR"/>
        </w:rPr>
        <w:tab/>
        <w:t>PARDAVIMO (IŠDAVIMO) TVARKA</w:t>
      </w:r>
    </w:p>
    <w:p w14:paraId="06FAE9B4" w14:textId="77777777" w:rsidR="00E55D6E" w:rsidRPr="0058688E" w:rsidRDefault="00E55D6E" w:rsidP="007F3810">
      <w:pPr>
        <w:rPr>
          <w:lang w:eastAsia="ko-KR"/>
        </w:rPr>
      </w:pPr>
    </w:p>
    <w:p w14:paraId="62E4522A" w14:textId="77777777" w:rsidR="002802CA" w:rsidRPr="0058688E" w:rsidRDefault="002802CA" w:rsidP="007F3810">
      <w:pPr>
        <w:rPr>
          <w:noProof/>
          <w:lang w:eastAsia="ko-KR"/>
        </w:rPr>
      </w:pPr>
      <w:r w:rsidRPr="0058688E">
        <w:rPr>
          <w:noProof/>
          <w:lang w:eastAsia="ko-KR"/>
        </w:rPr>
        <w:t xml:space="preserve">Receptinis </w:t>
      </w:r>
      <w:r w:rsidR="0044233A" w:rsidRPr="0058688E">
        <w:rPr>
          <w:noProof/>
          <w:lang w:eastAsia="ko-KR"/>
        </w:rPr>
        <w:t>vaistas.</w:t>
      </w:r>
    </w:p>
    <w:p w14:paraId="6C3102CD" w14:textId="77777777" w:rsidR="00501C9B" w:rsidRPr="0058688E" w:rsidRDefault="00501C9B" w:rsidP="00883A05">
      <w:pPr>
        <w:pStyle w:val="BTEMEASMCA"/>
        <w:rPr>
          <w:lang w:eastAsia="ko-KR"/>
        </w:rPr>
      </w:pPr>
    </w:p>
    <w:p w14:paraId="2F4561BE" w14:textId="77777777" w:rsidR="00501C9B" w:rsidRPr="0058688E" w:rsidRDefault="00501C9B" w:rsidP="007F3810">
      <w:pPr>
        <w:pStyle w:val="PI-1labEMEASMCA"/>
        <w:rPr>
          <w:lang w:eastAsia="ko-KR"/>
        </w:rPr>
      </w:pPr>
      <w:r w:rsidRPr="0058688E">
        <w:rPr>
          <w:lang w:eastAsia="ko-KR"/>
        </w:rPr>
        <w:t>15.</w:t>
      </w:r>
      <w:r w:rsidRPr="0058688E">
        <w:rPr>
          <w:lang w:eastAsia="ko-KR"/>
        </w:rPr>
        <w:tab/>
        <w:t>VARTOJIMO INSTRUKCIJA</w:t>
      </w:r>
    </w:p>
    <w:p w14:paraId="13C385D3" w14:textId="77777777" w:rsidR="00501C9B" w:rsidRPr="0058688E" w:rsidRDefault="00501C9B" w:rsidP="00883A05">
      <w:pPr>
        <w:pStyle w:val="BTEMEASMCA"/>
        <w:rPr>
          <w:lang w:eastAsia="ko-KR"/>
        </w:rPr>
      </w:pPr>
    </w:p>
    <w:p w14:paraId="4EF1B449" w14:textId="77777777" w:rsidR="00583496" w:rsidRPr="0058688E" w:rsidRDefault="00583496" w:rsidP="00883A05">
      <w:pPr>
        <w:pStyle w:val="BTEMEASMCA"/>
        <w:rPr>
          <w:lang w:eastAsia="ko-KR"/>
        </w:rPr>
      </w:pPr>
    </w:p>
    <w:p w14:paraId="299E3D0C" w14:textId="77777777" w:rsidR="00501C9B" w:rsidRPr="0058688E" w:rsidRDefault="00501C9B" w:rsidP="007F3810">
      <w:pPr>
        <w:pStyle w:val="PI-1labEMEASMCA"/>
        <w:rPr>
          <w:lang w:eastAsia="ko-KR"/>
        </w:rPr>
      </w:pPr>
      <w:r w:rsidRPr="0058688E">
        <w:rPr>
          <w:lang w:eastAsia="ko-KR"/>
        </w:rPr>
        <w:t>16.</w:t>
      </w:r>
      <w:r w:rsidRPr="0058688E">
        <w:rPr>
          <w:lang w:eastAsia="ko-KR"/>
        </w:rPr>
        <w:tab/>
        <w:t>INFORMACIJA BRAILIO RAŠTU</w:t>
      </w:r>
    </w:p>
    <w:p w14:paraId="3698B7BF" w14:textId="77777777" w:rsidR="00D06C5C" w:rsidRPr="0058688E" w:rsidRDefault="00D06C5C" w:rsidP="00883A05">
      <w:pPr>
        <w:pStyle w:val="BTEMEASMCA"/>
        <w:rPr>
          <w:lang w:eastAsia="ko-KR"/>
        </w:rPr>
      </w:pPr>
    </w:p>
    <w:p w14:paraId="1BCDF1AE" w14:textId="77777777" w:rsidR="00883A05" w:rsidRPr="006967F1" w:rsidRDefault="00990ED0" w:rsidP="007F3810">
      <w:pPr>
        <w:rPr>
          <w:rFonts w:eastAsia="Calibri"/>
        </w:rPr>
      </w:pPr>
      <w:r>
        <w:rPr>
          <w:rFonts w:eastAsia="Calibri"/>
        </w:rPr>
        <w:t>Estrofem</w:t>
      </w:r>
      <w:r w:rsidR="00D40355">
        <w:rPr>
          <w:rFonts w:eastAsia="Calibri"/>
        </w:rPr>
        <w:t xml:space="preserve"> </w:t>
      </w:r>
      <w:r w:rsidR="006967F1">
        <w:rPr>
          <w:rFonts w:eastAsia="Calibri"/>
        </w:rPr>
        <w:t xml:space="preserve"> </w:t>
      </w:r>
      <w:r w:rsidR="00672D49">
        <w:rPr>
          <w:rFonts w:eastAsia="Calibri"/>
        </w:rPr>
        <w:t>2 mg</w:t>
      </w:r>
    </w:p>
    <w:p w14:paraId="46BD6B24" w14:textId="77777777" w:rsidR="0044233A" w:rsidRPr="0058688E" w:rsidRDefault="0044233A" w:rsidP="007F3810"/>
    <w:p w14:paraId="6BC41021" w14:textId="77777777" w:rsidR="008B3A0E" w:rsidRPr="0058688E" w:rsidRDefault="008B3A0E" w:rsidP="007F3810">
      <w:pPr>
        <w:pStyle w:val="PI-1labEMEASMCA"/>
        <w:rPr>
          <w:lang w:eastAsia="ko-KR"/>
        </w:rPr>
      </w:pPr>
      <w:r w:rsidRPr="0058688E">
        <w:rPr>
          <w:lang w:eastAsia="ko-KR"/>
        </w:rPr>
        <w:t>17.</w:t>
      </w:r>
      <w:r w:rsidRPr="0058688E">
        <w:rPr>
          <w:lang w:eastAsia="ko-KR"/>
        </w:rPr>
        <w:tab/>
        <w:t>UNIKALUS IDENTIFIKATORIUS – 2D BRŪKŠNINIS KODAS</w:t>
      </w:r>
    </w:p>
    <w:p w14:paraId="5BABA9D6" w14:textId="77777777" w:rsidR="008B3A0E" w:rsidRDefault="008B3A0E" w:rsidP="007F3810"/>
    <w:p w14:paraId="639F6DA7" w14:textId="77777777" w:rsidR="00C201E3" w:rsidRPr="00674DB7" w:rsidRDefault="00C201E3" w:rsidP="00C201E3">
      <w:pPr>
        <w:jc w:val="both"/>
        <w:rPr>
          <w:noProof/>
          <w:shd w:val="clear" w:color="auto" w:fill="CCCCCC"/>
        </w:rPr>
      </w:pPr>
      <w:r w:rsidRPr="00674DB7">
        <w:rPr>
          <w:noProof/>
          <w:highlight w:val="lightGray"/>
        </w:rPr>
        <w:t>2D brūkšninis kodas su nurodytu unikaliu identifikatoriumi.</w:t>
      </w:r>
    </w:p>
    <w:p w14:paraId="763E839F" w14:textId="77777777" w:rsidR="008B3A0E" w:rsidRPr="0058688E" w:rsidRDefault="008B3A0E" w:rsidP="007F3810"/>
    <w:p w14:paraId="574C5070" w14:textId="77777777" w:rsidR="008B3A0E" w:rsidRPr="0058688E" w:rsidRDefault="008B3A0E" w:rsidP="007F3810">
      <w:pPr>
        <w:pStyle w:val="PI-1labEMEASMCA"/>
        <w:pBdr>
          <w:top w:val="single" w:sz="4" w:space="0" w:color="auto"/>
        </w:pBdr>
        <w:rPr>
          <w:lang w:eastAsia="ko-KR"/>
        </w:rPr>
      </w:pPr>
      <w:r w:rsidRPr="0058688E">
        <w:rPr>
          <w:lang w:eastAsia="ko-KR"/>
        </w:rPr>
        <w:t>18.</w:t>
      </w:r>
      <w:r w:rsidRPr="0058688E">
        <w:rPr>
          <w:lang w:eastAsia="ko-KR"/>
        </w:rPr>
        <w:tab/>
        <w:t>UNIKALUS IDENTIFIKATORIUS – ŽMONĖMS SUPRANTAMI DUOMENYS</w:t>
      </w:r>
    </w:p>
    <w:p w14:paraId="25B6C543" w14:textId="77777777" w:rsidR="008B3A0E" w:rsidRDefault="008B3A0E" w:rsidP="007F3810"/>
    <w:p w14:paraId="6FBA5661" w14:textId="77777777" w:rsidR="00C201E3" w:rsidRPr="00D330B7" w:rsidRDefault="00C201E3" w:rsidP="00C201E3">
      <w:pPr>
        <w:jc w:val="both"/>
        <w:rPr>
          <w:color w:val="008000"/>
        </w:rPr>
      </w:pPr>
      <w:r w:rsidRPr="00D330B7">
        <w:t xml:space="preserve">PC: {numeris} </w:t>
      </w:r>
    </w:p>
    <w:p w14:paraId="5A90CC89" w14:textId="77777777" w:rsidR="00C201E3" w:rsidRPr="00674DB7" w:rsidRDefault="00C201E3" w:rsidP="00C201E3">
      <w:pPr>
        <w:jc w:val="both"/>
      </w:pPr>
      <w:r w:rsidRPr="00D330B7">
        <w:t>SN: {numeris}</w:t>
      </w:r>
      <w:r w:rsidRPr="00674DB7">
        <w:t xml:space="preserve"> </w:t>
      </w:r>
    </w:p>
    <w:p w14:paraId="00038302" w14:textId="77777777" w:rsidR="00C201E3" w:rsidRPr="00674DB7" w:rsidRDefault="00C201E3" w:rsidP="00C201E3">
      <w:pPr>
        <w:jc w:val="both"/>
      </w:pPr>
      <w:r w:rsidRPr="00674DB7">
        <w:rPr>
          <w:highlight w:val="lightGray"/>
        </w:rPr>
        <w:t xml:space="preserve">NN: {numeris} </w:t>
      </w:r>
    </w:p>
    <w:p w14:paraId="21C59209" w14:textId="77777777" w:rsidR="00501C9B" w:rsidRPr="0058688E" w:rsidRDefault="00501C9B" w:rsidP="007F3810">
      <w:pPr>
        <w:rPr>
          <w:lang w:eastAsia="ko-KR"/>
        </w:rPr>
      </w:pPr>
      <w:r w:rsidRPr="0058688E">
        <w:rPr>
          <w:noProof/>
          <w:lang w:val="en-US" w:eastAsia="en-US"/>
        </w:rPr>
        <mc:AlternateContent>
          <mc:Choice Requires="wps">
            <w:drawing>
              <wp:anchor distT="0" distB="0" distL="114300" distR="114300" simplePos="0" relativeHeight="251659264" behindDoc="0" locked="0" layoutInCell="1" allowOverlap="1" wp14:anchorId="29CFB566" wp14:editId="206EC0C1">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1BB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3380207D" w14:textId="77777777" w:rsidR="00501C9B" w:rsidRPr="0058688E" w:rsidRDefault="00501C9B" w:rsidP="00883A05">
      <w:pPr>
        <w:pStyle w:val="BTEMEASMCA"/>
        <w:rPr>
          <w:lang w:eastAsia="ko-KR"/>
        </w:rPr>
      </w:pPr>
    </w:p>
    <w:p w14:paraId="556B2C12" w14:textId="77777777" w:rsidR="006967F1" w:rsidRPr="00D53B3E" w:rsidRDefault="00501C9B" w:rsidP="006967F1">
      <w:r w:rsidRPr="0058688E">
        <w:rPr>
          <w:lang w:eastAsia="ko-KR"/>
        </w:rPr>
        <w:t xml:space="preserve">Gamintojas: </w:t>
      </w:r>
      <w:r w:rsidR="006967F1" w:rsidRPr="00D53B3E">
        <w:t>Novo Nordisk A/S</w:t>
      </w:r>
      <w:r w:rsidR="006967F1">
        <w:t xml:space="preserve">, </w:t>
      </w:r>
      <w:r w:rsidR="006967F1" w:rsidRPr="00D53B3E">
        <w:t>Novo Allé</w:t>
      </w:r>
      <w:r w:rsidR="006967F1">
        <w:t xml:space="preserve">, </w:t>
      </w:r>
      <w:r w:rsidR="006967F1" w:rsidRPr="00D53B3E">
        <w:t>DK-2880 Bagsværd, Danija</w:t>
      </w:r>
      <w:r w:rsidR="006967F1">
        <w:t>.</w:t>
      </w:r>
    </w:p>
    <w:p w14:paraId="0B8689C5" w14:textId="77777777" w:rsidR="00DA3C10" w:rsidRDefault="00501C9B" w:rsidP="007F3810">
      <w:pPr>
        <w:rPr>
          <w:lang w:eastAsia="ko-KR"/>
        </w:rPr>
      </w:pPr>
      <w:r w:rsidRPr="0058688E">
        <w:rPr>
          <w:lang w:eastAsia="ko-KR"/>
        </w:rPr>
        <w:t xml:space="preserve">Perpakavo </w:t>
      </w:r>
      <w:r w:rsidR="005D7C74" w:rsidRPr="0058688E">
        <w:rPr>
          <w:lang w:eastAsia="ko-KR"/>
        </w:rPr>
        <w:t xml:space="preserve">: </w:t>
      </w:r>
      <w:r w:rsidRPr="0058688E">
        <w:rPr>
          <w:lang w:eastAsia="ko-KR"/>
        </w:rPr>
        <w:t>BĮ UAB „Norfachema“</w:t>
      </w:r>
      <w:r w:rsidR="0043362A" w:rsidRPr="0058688E">
        <w:rPr>
          <w:lang w:eastAsia="ko-KR"/>
        </w:rPr>
        <w:t>.</w:t>
      </w:r>
    </w:p>
    <w:p w14:paraId="435FF07B" w14:textId="77777777" w:rsidR="00C201E3" w:rsidRPr="00BA2D67" w:rsidRDefault="00C201E3" w:rsidP="00C201E3">
      <w:r w:rsidRPr="00BA2D67">
        <w:rPr>
          <w:highlight w:val="lightGray"/>
        </w:rPr>
        <w:t>Perpakavo</w:t>
      </w:r>
      <w:r>
        <w:rPr>
          <w:highlight w:val="lightGray"/>
        </w:rPr>
        <w:t>:</w:t>
      </w:r>
      <w:r w:rsidRPr="00BA2D67">
        <w:rPr>
          <w:highlight w:val="lightGray"/>
        </w:rPr>
        <w:t xml:space="preserve"> UAB „Entafarma“.</w:t>
      </w:r>
    </w:p>
    <w:p w14:paraId="52997513" w14:textId="77777777" w:rsidR="00C201E3" w:rsidRPr="0058688E" w:rsidRDefault="00C201E3" w:rsidP="007F3810">
      <w:pPr>
        <w:rPr>
          <w:lang w:eastAsia="ko-KR"/>
        </w:rPr>
      </w:pPr>
    </w:p>
    <w:p w14:paraId="642D444C" w14:textId="77777777" w:rsidR="00501C9B" w:rsidRPr="0058688E" w:rsidRDefault="0043362A" w:rsidP="00883A05">
      <w:pPr>
        <w:pStyle w:val="BTEMEASMCA"/>
        <w:rPr>
          <w:lang w:eastAsia="ko-KR"/>
        </w:rPr>
      </w:pPr>
      <w:r w:rsidRPr="0058688E">
        <w:rPr>
          <w:lang w:eastAsia="ko-KR"/>
        </w:rPr>
        <w:t>Perpak. s</w:t>
      </w:r>
      <w:r w:rsidR="00501C9B" w:rsidRPr="0058688E">
        <w:rPr>
          <w:lang w:eastAsia="ko-KR"/>
        </w:rPr>
        <w:t>erija</w:t>
      </w:r>
      <w:r w:rsidR="00831996" w:rsidRPr="0058688E">
        <w:rPr>
          <w:lang w:eastAsia="ko-KR"/>
        </w:rPr>
        <w:t>:</w:t>
      </w:r>
      <w:r w:rsidRPr="0058688E">
        <w:rPr>
          <w:lang w:eastAsia="ko-KR"/>
        </w:rPr>
        <w:t xml:space="preserve"> { </w:t>
      </w:r>
      <w:r w:rsidR="00D2509B" w:rsidRPr="0058688E">
        <w:rPr>
          <w:lang w:eastAsia="ko-KR"/>
        </w:rPr>
        <w:t xml:space="preserve">   </w:t>
      </w:r>
      <w:r w:rsidRPr="0058688E">
        <w:rPr>
          <w:lang w:eastAsia="ko-KR"/>
        </w:rPr>
        <w:t>}</w:t>
      </w:r>
      <w:r w:rsidR="00831996" w:rsidRPr="0058688E">
        <w:rPr>
          <w:lang w:eastAsia="ko-KR"/>
        </w:rPr>
        <w:t>.</w:t>
      </w:r>
    </w:p>
    <w:p w14:paraId="37A2151D" w14:textId="77777777" w:rsidR="00501C9B" w:rsidRDefault="00501C9B" w:rsidP="007F3810">
      <w:pPr>
        <w:rPr>
          <w:lang w:eastAsia="ko-KR"/>
        </w:rPr>
      </w:pPr>
    </w:p>
    <w:p w14:paraId="6010DCE3" w14:textId="77777777" w:rsidR="00E64F5B" w:rsidRPr="0058688E" w:rsidRDefault="00E64F5B" w:rsidP="007F3810">
      <w:pPr>
        <w:rPr>
          <w:lang w:eastAsia="ko-KR"/>
        </w:rPr>
      </w:pPr>
      <w:r w:rsidRPr="00282D00">
        <w:rPr>
          <w:rFonts w:eastAsia="Calibri"/>
          <w:i/>
          <w:iCs/>
          <w:lang w:eastAsia="en-US"/>
        </w:rPr>
        <w:t xml:space="preserve">Lygiagrečiai importuojamas </w:t>
      </w:r>
      <w:r>
        <w:rPr>
          <w:rFonts w:eastAsia="Calibri"/>
          <w:i/>
          <w:iCs/>
          <w:lang w:eastAsia="en-US"/>
        </w:rPr>
        <w:t>vaistas</w:t>
      </w:r>
      <w:r w:rsidRPr="00282D00">
        <w:rPr>
          <w:rFonts w:eastAsia="Calibri"/>
          <w:i/>
          <w:iCs/>
          <w:lang w:eastAsia="en-US"/>
        </w:rPr>
        <w:t xml:space="preserve"> skiriasi nuo referencinio </w:t>
      </w:r>
      <w:r>
        <w:rPr>
          <w:rFonts w:eastAsia="Calibri"/>
          <w:i/>
          <w:iCs/>
          <w:lang w:eastAsia="en-US"/>
        </w:rPr>
        <w:t>vaisto</w:t>
      </w:r>
      <w:r w:rsidRPr="00282D00">
        <w:rPr>
          <w:rFonts w:eastAsia="Calibri"/>
          <w:i/>
          <w:iCs/>
          <w:lang w:eastAsia="en-US"/>
        </w:rPr>
        <w:t xml:space="preserve"> laikymo sąlygomis: lyg</w:t>
      </w:r>
      <w:r>
        <w:rPr>
          <w:rFonts w:eastAsia="Calibri"/>
          <w:i/>
          <w:iCs/>
          <w:lang w:eastAsia="en-US"/>
        </w:rPr>
        <w:t xml:space="preserve">iagrečiai importuojamą vaistą </w:t>
      </w:r>
      <w:r w:rsidRPr="00282D00">
        <w:rPr>
          <w:rFonts w:eastAsia="Calibri"/>
          <w:i/>
          <w:iCs/>
          <w:lang w:eastAsia="en-US"/>
        </w:rPr>
        <w:t>rekomenduojama laikyti ne aukštesnėje kaip 25 </w:t>
      </w:r>
      <w:r w:rsidRPr="00282D00">
        <w:rPr>
          <w:rFonts w:ascii="Symbol" w:eastAsia="Calibri" w:hAnsi="Symbol" w:cs="Calibri"/>
          <w:i/>
          <w:iCs/>
          <w:lang w:eastAsia="en-US"/>
        </w:rPr>
        <w:t></w:t>
      </w:r>
      <w:r w:rsidRPr="00282D00">
        <w:rPr>
          <w:rFonts w:eastAsia="Calibri"/>
          <w:i/>
          <w:iCs/>
          <w:lang w:eastAsia="en-US"/>
        </w:rPr>
        <w:t xml:space="preserve">C temperatūroje, </w:t>
      </w:r>
      <w:r>
        <w:rPr>
          <w:rFonts w:eastAsia="Calibri"/>
          <w:i/>
          <w:iCs/>
          <w:lang w:eastAsia="en-US"/>
        </w:rPr>
        <w:t>negalima šaldyti</w:t>
      </w:r>
      <w:r w:rsidR="001175BB">
        <w:rPr>
          <w:rFonts w:eastAsia="Calibri"/>
          <w:i/>
          <w:iCs/>
          <w:lang w:eastAsia="en-US"/>
        </w:rPr>
        <w:t>, laikyti gamintojo pakuotėje</w:t>
      </w:r>
      <w:r>
        <w:rPr>
          <w:rFonts w:eastAsia="Calibri"/>
          <w:i/>
          <w:iCs/>
          <w:lang w:eastAsia="en-US"/>
        </w:rPr>
        <w:t xml:space="preserve">; referencinio </w:t>
      </w:r>
      <w:r w:rsidRPr="00282D00">
        <w:rPr>
          <w:rFonts w:eastAsia="Calibri"/>
          <w:i/>
          <w:iCs/>
          <w:lang w:eastAsia="en-US"/>
        </w:rPr>
        <w:t>v</w:t>
      </w:r>
      <w:r>
        <w:rPr>
          <w:rFonts w:eastAsia="Calibri"/>
          <w:i/>
          <w:iCs/>
          <w:lang w:eastAsia="en-US"/>
        </w:rPr>
        <w:t>aisto laikymo sąlygose nur</w:t>
      </w:r>
      <w:r w:rsidR="00DF7C5A">
        <w:rPr>
          <w:rFonts w:eastAsia="Calibri"/>
          <w:i/>
          <w:iCs/>
          <w:lang w:eastAsia="en-US"/>
        </w:rPr>
        <w:t>odoma, jog tik negalima šaldyti</w:t>
      </w:r>
      <w:r w:rsidR="00844076">
        <w:rPr>
          <w:rFonts w:eastAsia="Calibri"/>
          <w:i/>
          <w:iCs/>
          <w:lang w:eastAsia="en-US"/>
        </w:rPr>
        <w:t>.</w:t>
      </w:r>
    </w:p>
    <w:p w14:paraId="01F6EB20" w14:textId="77777777" w:rsidR="00501C9B" w:rsidRPr="0058688E" w:rsidRDefault="00501C9B" w:rsidP="007F3810">
      <w:pPr>
        <w:rPr>
          <w:lang w:eastAsia="ko-KR"/>
        </w:rPr>
      </w:pPr>
    </w:p>
    <w:p w14:paraId="78A6EB5C" w14:textId="77777777" w:rsidR="00501C9B" w:rsidRPr="0058688E" w:rsidRDefault="00501C9B" w:rsidP="007F3810">
      <w:pPr>
        <w:rPr>
          <w:lang w:eastAsia="ko-KR"/>
        </w:rPr>
      </w:pPr>
    </w:p>
    <w:p w14:paraId="36A0263B" w14:textId="77777777" w:rsidR="009122B3" w:rsidRPr="0058688E" w:rsidRDefault="009122B3" w:rsidP="007F3810">
      <w:pPr>
        <w:keepNext/>
        <w:outlineLvl w:val="2"/>
        <w:rPr>
          <w:b/>
          <w:lang w:eastAsia="ko-KR"/>
        </w:rPr>
      </w:pPr>
    </w:p>
    <w:p w14:paraId="38E76EF0" w14:textId="77777777" w:rsidR="009122B3" w:rsidRPr="0058688E" w:rsidRDefault="009122B3" w:rsidP="007F3810">
      <w:pPr>
        <w:keepNext/>
        <w:outlineLvl w:val="2"/>
        <w:rPr>
          <w:b/>
          <w:lang w:eastAsia="ko-KR"/>
        </w:rPr>
      </w:pPr>
    </w:p>
    <w:p w14:paraId="2197CE4C" w14:textId="77777777" w:rsidR="009122B3" w:rsidRPr="0058688E" w:rsidRDefault="009122B3" w:rsidP="007F3810">
      <w:pPr>
        <w:keepNext/>
        <w:outlineLvl w:val="2"/>
        <w:rPr>
          <w:b/>
          <w:lang w:eastAsia="ko-KR"/>
        </w:rPr>
      </w:pPr>
    </w:p>
    <w:p w14:paraId="57D1FCAB" w14:textId="77777777" w:rsidR="009122B3" w:rsidRPr="0058688E" w:rsidRDefault="009122B3" w:rsidP="007F3810">
      <w:pPr>
        <w:keepNext/>
        <w:outlineLvl w:val="2"/>
        <w:rPr>
          <w:b/>
          <w:lang w:eastAsia="ko-KR"/>
        </w:rPr>
      </w:pPr>
    </w:p>
    <w:p w14:paraId="2DD71BC4" w14:textId="77777777" w:rsidR="009122B3" w:rsidRPr="0058688E" w:rsidRDefault="009122B3" w:rsidP="007F3810">
      <w:pPr>
        <w:keepNext/>
        <w:outlineLvl w:val="2"/>
        <w:rPr>
          <w:b/>
          <w:lang w:eastAsia="ko-KR"/>
        </w:rPr>
      </w:pPr>
    </w:p>
    <w:p w14:paraId="3050FA68" w14:textId="77777777" w:rsidR="009122B3" w:rsidRPr="0058688E" w:rsidRDefault="009122B3" w:rsidP="007F3810">
      <w:pPr>
        <w:keepNext/>
        <w:outlineLvl w:val="2"/>
        <w:rPr>
          <w:b/>
          <w:lang w:eastAsia="ko-KR"/>
        </w:rPr>
      </w:pPr>
    </w:p>
    <w:p w14:paraId="2DA33735" w14:textId="77777777" w:rsidR="009122B3" w:rsidRPr="0058688E" w:rsidRDefault="009122B3" w:rsidP="007F3810">
      <w:pPr>
        <w:keepNext/>
        <w:outlineLvl w:val="2"/>
        <w:rPr>
          <w:b/>
          <w:lang w:eastAsia="ko-KR"/>
        </w:rPr>
      </w:pPr>
    </w:p>
    <w:p w14:paraId="6989B468" w14:textId="77777777" w:rsidR="009122B3" w:rsidRPr="0058688E" w:rsidRDefault="009122B3" w:rsidP="007F3810">
      <w:pPr>
        <w:keepNext/>
        <w:outlineLvl w:val="2"/>
        <w:rPr>
          <w:b/>
          <w:lang w:eastAsia="ko-KR"/>
        </w:rPr>
      </w:pPr>
    </w:p>
    <w:p w14:paraId="62DAF6E9" w14:textId="77777777" w:rsidR="009122B3" w:rsidRPr="0058688E" w:rsidRDefault="009122B3" w:rsidP="007F3810">
      <w:pPr>
        <w:keepNext/>
        <w:outlineLvl w:val="2"/>
        <w:rPr>
          <w:b/>
          <w:lang w:eastAsia="ko-KR"/>
        </w:rPr>
      </w:pPr>
    </w:p>
    <w:p w14:paraId="053F2F86" w14:textId="77777777" w:rsidR="009122B3" w:rsidRPr="0058688E" w:rsidRDefault="009122B3" w:rsidP="007F3810">
      <w:pPr>
        <w:keepNext/>
        <w:outlineLvl w:val="2"/>
        <w:rPr>
          <w:b/>
          <w:lang w:eastAsia="ko-KR"/>
        </w:rPr>
      </w:pPr>
    </w:p>
    <w:p w14:paraId="640EEA37" w14:textId="77777777" w:rsidR="009122B3" w:rsidRPr="0058688E" w:rsidRDefault="009122B3" w:rsidP="007F3810">
      <w:pPr>
        <w:keepNext/>
        <w:outlineLvl w:val="2"/>
        <w:rPr>
          <w:b/>
          <w:lang w:eastAsia="ko-KR"/>
        </w:rPr>
      </w:pPr>
    </w:p>
    <w:p w14:paraId="2B3C2536" w14:textId="77777777" w:rsidR="009122B3" w:rsidRPr="0058688E" w:rsidRDefault="009122B3" w:rsidP="007F3810">
      <w:pPr>
        <w:keepNext/>
        <w:outlineLvl w:val="2"/>
        <w:rPr>
          <w:b/>
          <w:lang w:eastAsia="ko-KR"/>
        </w:rPr>
      </w:pPr>
    </w:p>
    <w:p w14:paraId="3D6C4B4E" w14:textId="77777777" w:rsidR="009122B3" w:rsidRPr="0058688E" w:rsidRDefault="009122B3" w:rsidP="007F3810">
      <w:pPr>
        <w:keepNext/>
        <w:outlineLvl w:val="2"/>
        <w:rPr>
          <w:b/>
          <w:lang w:eastAsia="ko-KR"/>
        </w:rPr>
      </w:pPr>
    </w:p>
    <w:p w14:paraId="7E91BC22" w14:textId="77777777" w:rsidR="009122B3" w:rsidRPr="0058688E" w:rsidRDefault="009122B3" w:rsidP="007F3810">
      <w:pPr>
        <w:keepNext/>
        <w:outlineLvl w:val="2"/>
        <w:rPr>
          <w:b/>
          <w:lang w:eastAsia="ko-KR"/>
        </w:rPr>
      </w:pPr>
    </w:p>
    <w:p w14:paraId="37EB6B86" w14:textId="77777777" w:rsidR="009122B3" w:rsidRPr="0058688E" w:rsidRDefault="009122B3" w:rsidP="007F3810">
      <w:pPr>
        <w:keepNext/>
        <w:outlineLvl w:val="2"/>
        <w:rPr>
          <w:b/>
          <w:lang w:eastAsia="ko-KR"/>
        </w:rPr>
      </w:pPr>
    </w:p>
    <w:p w14:paraId="5D88C13B" w14:textId="77777777" w:rsidR="009122B3" w:rsidRPr="0058688E" w:rsidRDefault="009122B3" w:rsidP="007F3810">
      <w:pPr>
        <w:keepNext/>
        <w:outlineLvl w:val="2"/>
        <w:rPr>
          <w:b/>
          <w:lang w:eastAsia="ko-KR"/>
        </w:rPr>
      </w:pPr>
    </w:p>
    <w:p w14:paraId="6269CE32" w14:textId="77777777" w:rsidR="009122B3" w:rsidRPr="0058688E" w:rsidRDefault="009122B3" w:rsidP="007F3810">
      <w:pPr>
        <w:keepNext/>
        <w:outlineLvl w:val="2"/>
        <w:rPr>
          <w:b/>
          <w:lang w:eastAsia="ko-KR"/>
        </w:rPr>
      </w:pPr>
    </w:p>
    <w:p w14:paraId="1018453C" w14:textId="77777777" w:rsidR="009122B3" w:rsidRPr="0058688E" w:rsidRDefault="009122B3" w:rsidP="007F3810">
      <w:pPr>
        <w:keepNext/>
        <w:outlineLvl w:val="2"/>
        <w:rPr>
          <w:b/>
          <w:lang w:eastAsia="ko-KR"/>
        </w:rPr>
      </w:pPr>
    </w:p>
    <w:p w14:paraId="0E24C5F3" w14:textId="77777777" w:rsidR="009122B3" w:rsidRPr="0058688E" w:rsidRDefault="009122B3" w:rsidP="007F3810">
      <w:pPr>
        <w:keepNext/>
        <w:outlineLvl w:val="2"/>
        <w:rPr>
          <w:b/>
          <w:lang w:eastAsia="ko-KR"/>
        </w:rPr>
      </w:pPr>
    </w:p>
    <w:p w14:paraId="33CAA2C4" w14:textId="77777777" w:rsidR="009122B3" w:rsidRPr="0058688E" w:rsidRDefault="009122B3" w:rsidP="007F3810">
      <w:pPr>
        <w:keepNext/>
        <w:outlineLvl w:val="2"/>
        <w:rPr>
          <w:b/>
          <w:lang w:eastAsia="ko-KR"/>
        </w:rPr>
      </w:pPr>
    </w:p>
    <w:p w14:paraId="7FD30879" w14:textId="77777777" w:rsidR="009122B3" w:rsidRPr="0058688E" w:rsidRDefault="009122B3" w:rsidP="007F3810">
      <w:pPr>
        <w:keepNext/>
        <w:outlineLvl w:val="2"/>
        <w:rPr>
          <w:b/>
          <w:lang w:eastAsia="ko-KR"/>
        </w:rPr>
      </w:pPr>
    </w:p>
    <w:p w14:paraId="5DF910E7" w14:textId="77777777" w:rsidR="009122B3" w:rsidRPr="0058688E" w:rsidRDefault="009122B3" w:rsidP="007F3810">
      <w:pPr>
        <w:keepNext/>
        <w:outlineLvl w:val="2"/>
        <w:rPr>
          <w:b/>
          <w:lang w:eastAsia="ko-KR"/>
        </w:rPr>
      </w:pPr>
    </w:p>
    <w:p w14:paraId="370A4D01" w14:textId="77777777" w:rsidR="009122B3" w:rsidRPr="0058688E" w:rsidRDefault="009122B3" w:rsidP="007F3810">
      <w:pPr>
        <w:keepNext/>
        <w:outlineLvl w:val="2"/>
        <w:rPr>
          <w:b/>
          <w:lang w:eastAsia="ko-KR"/>
        </w:rPr>
      </w:pPr>
    </w:p>
    <w:p w14:paraId="2138E619" w14:textId="77777777" w:rsidR="009122B3" w:rsidRPr="0058688E" w:rsidRDefault="009122B3" w:rsidP="007F3810">
      <w:pPr>
        <w:keepNext/>
        <w:outlineLvl w:val="2"/>
        <w:rPr>
          <w:b/>
          <w:lang w:eastAsia="ko-KR"/>
        </w:rPr>
      </w:pPr>
    </w:p>
    <w:p w14:paraId="1EE0128B" w14:textId="77777777" w:rsidR="00DA3C10" w:rsidRPr="0058688E" w:rsidRDefault="009122B3" w:rsidP="007F3810">
      <w:pPr>
        <w:keepNext/>
        <w:jc w:val="center"/>
        <w:outlineLvl w:val="2"/>
        <w:rPr>
          <w:b/>
          <w:lang w:eastAsia="ko-KR"/>
        </w:rPr>
      </w:pPr>
      <w:r w:rsidRPr="0058688E">
        <w:rPr>
          <w:b/>
          <w:lang w:eastAsia="ko-KR"/>
        </w:rPr>
        <w:t>B</w:t>
      </w:r>
      <w:r w:rsidR="00DA3C10" w:rsidRPr="0058688E">
        <w:rPr>
          <w:b/>
          <w:lang w:eastAsia="ko-KR"/>
        </w:rPr>
        <w:t xml:space="preserve">. </w:t>
      </w:r>
      <w:r w:rsidR="00DA3C10" w:rsidRPr="0058688E">
        <w:rPr>
          <w:b/>
          <w:bCs/>
          <w:lang w:eastAsia="ko-KR"/>
        </w:rPr>
        <w:t>PAKUOTĖS</w:t>
      </w:r>
      <w:r w:rsidR="00DA3C10" w:rsidRPr="0058688E">
        <w:rPr>
          <w:b/>
          <w:bCs/>
          <w:i/>
          <w:lang w:eastAsia="ko-KR"/>
        </w:rPr>
        <w:t xml:space="preserve"> </w:t>
      </w:r>
      <w:r w:rsidR="00DA3C10" w:rsidRPr="0058688E">
        <w:rPr>
          <w:b/>
          <w:bCs/>
          <w:lang w:eastAsia="ko-KR"/>
        </w:rPr>
        <w:t>LAPELIS</w:t>
      </w:r>
    </w:p>
    <w:p w14:paraId="15342096" w14:textId="77777777" w:rsidR="00501C9B" w:rsidRPr="0058688E" w:rsidRDefault="00501C9B" w:rsidP="007F3810">
      <w:pPr>
        <w:rPr>
          <w:lang w:eastAsia="ko-KR"/>
        </w:rPr>
      </w:pPr>
    </w:p>
    <w:p w14:paraId="0BD2D5EA" w14:textId="77777777" w:rsidR="00501C9B" w:rsidRPr="0058688E" w:rsidRDefault="00501C9B" w:rsidP="007F3810">
      <w:pPr>
        <w:rPr>
          <w:lang w:eastAsia="ko-KR"/>
        </w:rPr>
      </w:pPr>
    </w:p>
    <w:p w14:paraId="3265270F" w14:textId="77777777" w:rsidR="00501C9B" w:rsidRPr="0058688E" w:rsidRDefault="00501C9B" w:rsidP="007F3810">
      <w:pPr>
        <w:rPr>
          <w:lang w:eastAsia="ko-KR"/>
        </w:rPr>
      </w:pPr>
    </w:p>
    <w:p w14:paraId="6D983500" w14:textId="77777777" w:rsidR="00501C9B" w:rsidRPr="0058688E" w:rsidRDefault="00501C9B" w:rsidP="007F3810">
      <w:pPr>
        <w:rPr>
          <w:lang w:eastAsia="ko-KR"/>
        </w:rPr>
      </w:pPr>
    </w:p>
    <w:p w14:paraId="033636F1" w14:textId="77777777" w:rsidR="00501C9B" w:rsidRPr="0058688E" w:rsidRDefault="00501C9B" w:rsidP="007F3810">
      <w:pPr>
        <w:rPr>
          <w:lang w:eastAsia="ko-KR"/>
        </w:rPr>
      </w:pPr>
    </w:p>
    <w:p w14:paraId="51E66B6E" w14:textId="77777777" w:rsidR="00501C9B" w:rsidRPr="0058688E" w:rsidRDefault="00501C9B" w:rsidP="007F3810">
      <w:pPr>
        <w:rPr>
          <w:lang w:eastAsia="ko-KR"/>
        </w:rPr>
      </w:pPr>
    </w:p>
    <w:p w14:paraId="0FB4376E" w14:textId="77777777" w:rsidR="00501C9B" w:rsidRPr="0058688E" w:rsidRDefault="00501C9B" w:rsidP="007F3810">
      <w:pPr>
        <w:rPr>
          <w:lang w:eastAsia="ko-KR"/>
        </w:rPr>
      </w:pPr>
    </w:p>
    <w:p w14:paraId="0FBF20A0" w14:textId="77777777" w:rsidR="00501C9B" w:rsidRPr="0058688E" w:rsidRDefault="00501C9B" w:rsidP="007F3810">
      <w:pPr>
        <w:rPr>
          <w:lang w:eastAsia="ko-KR"/>
        </w:rPr>
      </w:pPr>
    </w:p>
    <w:p w14:paraId="32534D4D" w14:textId="77777777" w:rsidR="00501C9B" w:rsidRPr="0058688E" w:rsidRDefault="00501C9B" w:rsidP="007F3810">
      <w:pPr>
        <w:rPr>
          <w:lang w:eastAsia="ko-KR"/>
        </w:rPr>
      </w:pPr>
    </w:p>
    <w:p w14:paraId="40C95F22" w14:textId="77777777" w:rsidR="00501C9B" w:rsidRPr="0058688E" w:rsidRDefault="00501C9B" w:rsidP="007F3810">
      <w:pPr>
        <w:rPr>
          <w:lang w:eastAsia="ko-KR"/>
        </w:rPr>
      </w:pPr>
    </w:p>
    <w:p w14:paraId="0853853B" w14:textId="77777777" w:rsidR="00501C9B" w:rsidRPr="0058688E" w:rsidRDefault="00501C9B" w:rsidP="007F3810">
      <w:pPr>
        <w:rPr>
          <w:lang w:eastAsia="ko-KR"/>
        </w:rPr>
      </w:pPr>
    </w:p>
    <w:p w14:paraId="072ACECD" w14:textId="77777777" w:rsidR="00501C9B" w:rsidRPr="0058688E" w:rsidRDefault="00501C9B" w:rsidP="007F3810">
      <w:pPr>
        <w:rPr>
          <w:lang w:eastAsia="ko-KR"/>
        </w:rPr>
      </w:pPr>
    </w:p>
    <w:p w14:paraId="104C41F4" w14:textId="77777777" w:rsidR="00501C9B" w:rsidRPr="0058688E" w:rsidRDefault="00501C9B" w:rsidP="007F3810">
      <w:pPr>
        <w:rPr>
          <w:lang w:eastAsia="ko-KR"/>
        </w:rPr>
      </w:pPr>
    </w:p>
    <w:p w14:paraId="588AD8F3" w14:textId="77777777" w:rsidR="00501C9B" w:rsidRPr="0058688E" w:rsidRDefault="00501C9B" w:rsidP="007F3810">
      <w:pPr>
        <w:rPr>
          <w:lang w:eastAsia="ko-KR"/>
        </w:rPr>
      </w:pPr>
    </w:p>
    <w:p w14:paraId="61B1BBAA" w14:textId="77777777" w:rsidR="00501C9B" w:rsidRPr="0058688E" w:rsidRDefault="00501C9B" w:rsidP="007F3810">
      <w:pPr>
        <w:rPr>
          <w:lang w:eastAsia="ko-KR"/>
        </w:rPr>
      </w:pPr>
    </w:p>
    <w:p w14:paraId="7A795D58" w14:textId="77777777" w:rsidR="00501C9B" w:rsidRPr="0058688E" w:rsidRDefault="00501C9B" w:rsidP="007F3810">
      <w:pPr>
        <w:rPr>
          <w:lang w:eastAsia="ko-KR"/>
        </w:rPr>
      </w:pPr>
    </w:p>
    <w:p w14:paraId="1CFEEB16" w14:textId="77777777" w:rsidR="00501C9B" w:rsidRPr="0058688E" w:rsidRDefault="00501C9B" w:rsidP="007F3810">
      <w:pPr>
        <w:rPr>
          <w:lang w:eastAsia="ko-KR"/>
        </w:rPr>
      </w:pPr>
    </w:p>
    <w:p w14:paraId="7A8D770B" w14:textId="77777777" w:rsidR="00501C9B" w:rsidRPr="0058688E" w:rsidRDefault="00501C9B" w:rsidP="007F3810">
      <w:pPr>
        <w:rPr>
          <w:lang w:eastAsia="ko-KR"/>
        </w:rPr>
      </w:pPr>
    </w:p>
    <w:p w14:paraId="201CC8D9" w14:textId="77777777" w:rsidR="00501C9B" w:rsidRPr="0058688E" w:rsidRDefault="00501C9B" w:rsidP="007F3810">
      <w:pPr>
        <w:rPr>
          <w:lang w:eastAsia="ko-KR"/>
        </w:rPr>
      </w:pPr>
    </w:p>
    <w:p w14:paraId="0B51FD62" w14:textId="77777777" w:rsidR="005D6E20" w:rsidRPr="0058688E" w:rsidRDefault="005D6E20" w:rsidP="007F3810">
      <w:pPr>
        <w:pStyle w:val="BodyText"/>
        <w:spacing w:after="0"/>
        <w:rPr>
          <w:b/>
          <w:bCs/>
          <w:iCs/>
          <w:lang w:eastAsia="ko-KR"/>
        </w:rPr>
      </w:pPr>
    </w:p>
    <w:p w14:paraId="63725631" w14:textId="77777777" w:rsidR="005D6E20" w:rsidRPr="0058688E" w:rsidRDefault="005D6E20" w:rsidP="007F3810">
      <w:pPr>
        <w:pStyle w:val="BodyText"/>
        <w:spacing w:after="0"/>
        <w:rPr>
          <w:b/>
          <w:bCs/>
          <w:iCs/>
          <w:lang w:eastAsia="ko-KR"/>
        </w:rPr>
      </w:pPr>
    </w:p>
    <w:p w14:paraId="34617B7B" w14:textId="77777777" w:rsidR="005D6E20" w:rsidRPr="0058688E" w:rsidRDefault="005D6E20" w:rsidP="007F3810">
      <w:pPr>
        <w:pStyle w:val="BodyText"/>
        <w:spacing w:after="0"/>
        <w:rPr>
          <w:b/>
          <w:bCs/>
          <w:iCs/>
          <w:lang w:eastAsia="ko-KR"/>
        </w:rPr>
      </w:pPr>
    </w:p>
    <w:p w14:paraId="1ACAE3D2" w14:textId="77777777" w:rsidR="000E0AC2" w:rsidRPr="0058688E" w:rsidRDefault="000E0AC2" w:rsidP="007F3810">
      <w:pPr>
        <w:pStyle w:val="BodyText"/>
        <w:spacing w:after="0"/>
        <w:rPr>
          <w:b/>
          <w:bCs/>
          <w:iCs/>
          <w:lang w:eastAsia="ko-KR"/>
        </w:rPr>
      </w:pPr>
    </w:p>
    <w:p w14:paraId="7492A35D" w14:textId="77777777" w:rsidR="000E0AC2" w:rsidRPr="0058688E" w:rsidRDefault="000E0AC2" w:rsidP="007F3810">
      <w:pPr>
        <w:pStyle w:val="BodyText"/>
        <w:spacing w:after="0"/>
        <w:rPr>
          <w:b/>
          <w:bCs/>
          <w:iCs/>
          <w:lang w:eastAsia="ko-KR"/>
        </w:rPr>
      </w:pPr>
    </w:p>
    <w:p w14:paraId="389209D7" w14:textId="77777777" w:rsidR="000E0AC2" w:rsidRPr="0058688E" w:rsidRDefault="000E0AC2" w:rsidP="007F3810">
      <w:pPr>
        <w:pStyle w:val="BodyText"/>
        <w:spacing w:after="0"/>
        <w:rPr>
          <w:b/>
          <w:bCs/>
          <w:iCs/>
          <w:lang w:eastAsia="ko-KR"/>
        </w:rPr>
      </w:pPr>
    </w:p>
    <w:p w14:paraId="55905C0A" w14:textId="77777777" w:rsidR="000E0AC2" w:rsidRPr="0058688E" w:rsidRDefault="000E0AC2" w:rsidP="007F3810">
      <w:pPr>
        <w:pStyle w:val="BodyText"/>
        <w:spacing w:after="0"/>
        <w:rPr>
          <w:b/>
          <w:bCs/>
          <w:iCs/>
          <w:lang w:eastAsia="ko-KR"/>
        </w:rPr>
      </w:pPr>
    </w:p>
    <w:p w14:paraId="1E27CACB" w14:textId="77777777" w:rsidR="0074111F" w:rsidRPr="0058688E" w:rsidRDefault="0074111F" w:rsidP="007F3810">
      <w:pPr>
        <w:pStyle w:val="BodyText"/>
        <w:spacing w:after="0"/>
        <w:rPr>
          <w:b/>
          <w:bCs/>
          <w:iCs/>
          <w:lang w:eastAsia="ko-KR"/>
        </w:rPr>
      </w:pPr>
    </w:p>
    <w:p w14:paraId="779B9B72" w14:textId="77777777" w:rsidR="000E0AC2" w:rsidRPr="0058688E" w:rsidRDefault="000E0AC2" w:rsidP="007F3810">
      <w:pPr>
        <w:pStyle w:val="BodyText"/>
        <w:spacing w:after="0"/>
        <w:rPr>
          <w:b/>
          <w:bCs/>
          <w:iCs/>
          <w:lang w:eastAsia="ko-KR"/>
        </w:rPr>
      </w:pPr>
    </w:p>
    <w:p w14:paraId="27A74C1E" w14:textId="77777777" w:rsidR="00B818EA" w:rsidRPr="00D53B3E" w:rsidRDefault="00B818EA" w:rsidP="00B818EA">
      <w:pPr>
        <w:jc w:val="center"/>
      </w:pPr>
      <w:bookmarkStart w:id="4" w:name="_Toc129243139"/>
      <w:bookmarkStart w:id="5" w:name="_Toc129243264"/>
      <w:r w:rsidRPr="00D53B3E">
        <w:rPr>
          <w:b/>
        </w:rPr>
        <w:lastRenderedPageBreak/>
        <w:t>Pakuotės lapelis: informacija vartotojui</w:t>
      </w:r>
    </w:p>
    <w:p w14:paraId="581FDD5C" w14:textId="77777777" w:rsidR="00B818EA" w:rsidRPr="00D53B3E" w:rsidRDefault="00B818EA" w:rsidP="00B818EA">
      <w:pPr>
        <w:jc w:val="center"/>
      </w:pPr>
    </w:p>
    <w:p w14:paraId="597BF0AE" w14:textId="77777777" w:rsidR="00B818EA" w:rsidRPr="00D53B3E" w:rsidRDefault="00990ED0" w:rsidP="00B818EA">
      <w:pPr>
        <w:jc w:val="center"/>
        <w:rPr>
          <w:b/>
        </w:rPr>
      </w:pPr>
      <w:r>
        <w:rPr>
          <w:b/>
        </w:rPr>
        <w:t>Estrofem</w:t>
      </w:r>
      <w:r w:rsidR="00D40355">
        <w:rPr>
          <w:b/>
        </w:rPr>
        <w:t xml:space="preserve"> </w:t>
      </w:r>
      <w:r w:rsidR="00B818EA" w:rsidRPr="00D53B3E">
        <w:rPr>
          <w:b/>
        </w:rPr>
        <w:t xml:space="preserve"> </w:t>
      </w:r>
      <w:r>
        <w:rPr>
          <w:b/>
        </w:rPr>
        <w:t>2</w:t>
      </w:r>
      <w:r w:rsidR="00B818EA" w:rsidRPr="00D53B3E">
        <w:rPr>
          <w:b/>
        </w:rPr>
        <w:t> mg plėvele dengtos tabletės</w:t>
      </w:r>
    </w:p>
    <w:p w14:paraId="02CD3063" w14:textId="77777777" w:rsidR="00B818EA" w:rsidRPr="00D53B3E" w:rsidRDefault="00B818EA" w:rsidP="00B818EA">
      <w:pPr>
        <w:jc w:val="center"/>
      </w:pPr>
      <w:r w:rsidRPr="00D53B3E">
        <w:t>Estradiolis</w:t>
      </w:r>
    </w:p>
    <w:p w14:paraId="14C5EC08" w14:textId="77777777" w:rsidR="00783F7C" w:rsidRPr="00783F7C" w:rsidRDefault="00783F7C" w:rsidP="00783F7C">
      <w:pPr>
        <w:jc w:val="center"/>
        <w:rPr>
          <w:lang w:eastAsia="en-US"/>
        </w:rPr>
      </w:pPr>
    </w:p>
    <w:p w14:paraId="07FCACE1" w14:textId="77777777" w:rsidR="00B818EA" w:rsidRPr="00D53B3E" w:rsidRDefault="00B818EA" w:rsidP="00B818EA">
      <w:pPr>
        <w:rPr>
          <w:b/>
        </w:rPr>
      </w:pPr>
      <w:r w:rsidRPr="00D53B3E">
        <w:rPr>
          <w:b/>
        </w:rPr>
        <w:t>Atidžiai perskaitykite visą šį lapelį, prieš pradėdami vartoti vaistą, nes jame pateikiama Jums svarbi informacija.</w:t>
      </w:r>
    </w:p>
    <w:p w14:paraId="0380E02D" w14:textId="77777777" w:rsidR="00B818EA" w:rsidRPr="00D53B3E" w:rsidRDefault="00B818EA" w:rsidP="00B818EA">
      <w:pPr>
        <w:ind w:left="567" w:hanging="567"/>
      </w:pPr>
      <w:r w:rsidRPr="00D53B3E">
        <w:t>–</w:t>
      </w:r>
      <w:r w:rsidRPr="00D53B3E">
        <w:tab/>
        <w:t>Neišmeskite šio lapelio, nes vėl gali prireikti jį perskaityti.</w:t>
      </w:r>
    </w:p>
    <w:p w14:paraId="0224C6D0" w14:textId="77777777" w:rsidR="00B818EA" w:rsidRPr="00D53B3E" w:rsidRDefault="00B818EA" w:rsidP="00B818EA">
      <w:pPr>
        <w:ind w:left="567" w:hanging="567"/>
      </w:pPr>
      <w:r w:rsidRPr="00D53B3E">
        <w:t>–</w:t>
      </w:r>
      <w:r w:rsidRPr="00D53B3E">
        <w:tab/>
        <w:t>Jeigu kiltų daugiau klausimų, kreipkitės į gydytoją arba vaistininką.</w:t>
      </w:r>
    </w:p>
    <w:p w14:paraId="57EBD055" w14:textId="77777777" w:rsidR="00B818EA" w:rsidRPr="00D53B3E" w:rsidRDefault="00B818EA" w:rsidP="00B818EA">
      <w:pPr>
        <w:ind w:left="567" w:hanging="567"/>
      </w:pPr>
      <w:r w:rsidRPr="00D53B3E">
        <w:t>–</w:t>
      </w:r>
      <w:r w:rsidRPr="00D53B3E">
        <w:tab/>
        <w:t>Šis vaistas skirtas tik Jums, todėl kitiems žmonėms jo duoti negalima. Vaistas gali jiems pakenkti (net tiems, kurių ligos simptomai yra tokie patys kaip Jūsų).</w:t>
      </w:r>
    </w:p>
    <w:p w14:paraId="0CA4449F" w14:textId="77777777" w:rsidR="00B818EA" w:rsidRPr="00D53B3E" w:rsidRDefault="00B818EA" w:rsidP="00B818EA">
      <w:pPr>
        <w:ind w:left="567" w:hanging="567"/>
      </w:pPr>
      <w:r w:rsidRPr="00D53B3E">
        <w:t>–</w:t>
      </w:r>
      <w:r w:rsidRPr="00D53B3E">
        <w:tab/>
        <w:t xml:space="preserve">Jeigu pasireiškė šalutinis poveikis (net jeigu jis šiame lapelyje nenurodytas), kreipkitės į gydytoją, arba vaistininką. Žr. 4 skyrių. </w:t>
      </w:r>
    </w:p>
    <w:p w14:paraId="14E935EC" w14:textId="77777777" w:rsidR="00783F7C" w:rsidRPr="00783F7C" w:rsidRDefault="00783F7C" w:rsidP="00783F7C">
      <w:pPr>
        <w:numPr>
          <w:ilvl w:val="12"/>
          <w:numId w:val="0"/>
        </w:numPr>
        <w:ind w:right="-2"/>
        <w:outlineLvl w:val="0"/>
        <w:rPr>
          <w:b/>
          <w:lang w:eastAsia="en-US"/>
        </w:rPr>
      </w:pPr>
    </w:p>
    <w:p w14:paraId="51C64E03" w14:textId="77777777" w:rsidR="00783F7C" w:rsidRPr="00783F7C" w:rsidRDefault="00783F7C" w:rsidP="00783F7C">
      <w:pPr>
        <w:ind w:left="567" w:hanging="567"/>
        <w:rPr>
          <w:b/>
          <w:lang w:eastAsia="en-US"/>
        </w:rPr>
      </w:pPr>
      <w:r w:rsidRPr="00783F7C">
        <w:rPr>
          <w:b/>
          <w:lang w:eastAsia="en-US"/>
        </w:rPr>
        <w:t>Apie ką rašoma šiame lapelyje?</w:t>
      </w:r>
    </w:p>
    <w:p w14:paraId="3FABBA88" w14:textId="77777777" w:rsidR="00783F7C" w:rsidRPr="00783F7C" w:rsidRDefault="00783F7C" w:rsidP="00783F7C">
      <w:pPr>
        <w:rPr>
          <w:b/>
          <w:lang w:eastAsia="en-US"/>
        </w:rPr>
      </w:pPr>
    </w:p>
    <w:p w14:paraId="3A1FCD65" w14:textId="77777777" w:rsidR="00783F7C" w:rsidRPr="00783F7C" w:rsidRDefault="00783F7C" w:rsidP="00783F7C">
      <w:pPr>
        <w:ind w:left="567" w:hanging="567"/>
        <w:rPr>
          <w:lang w:eastAsia="en-US"/>
        </w:rPr>
      </w:pPr>
      <w:r w:rsidRPr="00783F7C">
        <w:rPr>
          <w:lang w:eastAsia="en-US"/>
        </w:rPr>
        <w:t>1.</w:t>
      </w:r>
      <w:r w:rsidRPr="00783F7C">
        <w:rPr>
          <w:lang w:eastAsia="en-US"/>
        </w:rPr>
        <w:tab/>
        <w:t xml:space="preserve">Kas yra </w:t>
      </w:r>
      <w:r w:rsidR="00990ED0">
        <w:t>Estrofem</w:t>
      </w:r>
      <w:r w:rsidR="00D40355">
        <w:t xml:space="preserve"> </w:t>
      </w:r>
      <w:r w:rsidRPr="00783F7C">
        <w:rPr>
          <w:lang w:eastAsia="en-US"/>
        </w:rPr>
        <w:t xml:space="preserve"> ir kam jis vartojamas</w:t>
      </w:r>
    </w:p>
    <w:p w14:paraId="71177B4C" w14:textId="77777777" w:rsidR="00783F7C" w:rsidRPr="00783F7C" w:rsidRDefault="00783F7C" w:rsidP="00783F7C">
      <w:pPr>
        <w:ind w:left="567" w:hanging="567"/>
        <w:rPr>
          <w:lang w:eastAsia="en-US"/>
        </w:rPr>
      </w:pPr>
      <w:r w:rsidRPr="00783F7C">
        <w:rPr>
          <w:lang w:eastAsia="en-US"/>
        </w:rPr>
        <w:t>2.</w:t>
      </w:r>
      <w:r w:rsidRPr="00783F7C">
        <w:rPr>
          <w:lang w:eastAsia="en-US"/>
        </w:rPr>
        <w:tab/>
        <w:t xml:space="preserve">Kas žinotina prieš vartojant </w:t>
      </w:r>
      <w:r w:rsidR="00990ED0">
        <w:t>Estrofem</w:t>
      </w:r>
      <w:r w:rsidR="00D40355">
        <w:t xml:space="preserve"> </w:t>
      </w:r>
    </w:p>
    <w:p w14:paraId="2CE20A1F" w14:textId="77777777" w:rsidR="00783F7C" w:rsidRPr="00783F7C" w:rsidRDefault="00783F7C" w:rsidP="00783F7C">
      <w:pPr>
        <w:ind w:left="567" w:hanging="567"/>
        <w:rPr>
          <w:lang w:eastAsia="en-US"/>
        </w:rPr>
      </w:pPr>
      <w:r w:rsidRPr="00783F7C">
        <w:rPr>
          <w:lang w:eastAsia="en-US"/>
        </w:rPr>
        <w:t>3.</w:t>
      </w:r>
      <w:r w:rsidRPr="00783F7C">
        <w:rPr>
          <w:lang w:eastAsia="en-US"/>
        </w:rPr>
        <w:tab/>
        <w:t>Kaip vart</w:t>
      </w:r>
      <w:r w:rsidR="00B818EA">
        <w:rPr>
          <w:lang w:eastAsia="en-US"/>
        </w:rPr>
        <w:t xml:space="preserve">oti </w:t>
      </w:r>
      <w:r w:rsidR="00990ED0">
        <w:t>Estrofem</w:t>
      </w:r>
      <w:r w:rsidR="00D40355">
        <w:t xml:space="preserve"> </w:t>
      </w:r>
    </w:p>
    <w:p w14:paraId="76AB164F" w14:textId="77777777" w:rsidR="00783F7C" w:rsidRPr="00783F7C" w:rsidRDefault="00783F7C" w:rsidP="00783F7C">
      <w:pPr>
        <w:ind w:left="567" w:hanging="567"/>
        <w:rPr>
          <w:lang w:eastAsia="en-US"/>
        </w:rPr>
      </w:pPr>
      <w:r w:rsidRPr="00783F7C">
        <w:rPr>
          <w:lang w:eastAsia="en-US"/>
        </w:rPr>
        <w:t>4.</w:t>
      </w:r>
      <w:r w:rsidRPr="00783F7C">
        <w:rPr>
          <w:lang w:eastAsia="en-US"/>
        </w:rPr>
        <w:tab/>
        <w:t>Galimas šalutinis poveikis</w:t>
      </w:r>
    </w:p>
    <w:p w14:paraId="1C83C6BE" w14:textId="77777777" w:rsidR="00783F7C" w:rsidRPr="00783F7C" w:rsidRDefault="00783F7C" w:rsidP="00783F7C">
      <w:pPr>
        <w:ind w:left="567" w:hanging="567"/>
        <w:rPr>
          <w:lang w:eastAsia="en-US"/>
        </w:rPr>
      </w:pPr>
      <w:r w:rsidRPr="00783F7C">
        <w:rPr>
          <w:lang w:eastAsia="en-US"/>
        </w:rPr>
        <w:t>5.</w:t>
      </w:r>
      <w:r w:rsidRPr="00783F7C">
        <w:rPr>
          <w:lang w:eastAsia="en-US"/>
        </w:rPr>
        <w:tab/>
        <w:t xml:space="preserve">Kaip laikyti </w:t>
      </w:r>
      <w:r w:rsidR="00990ED0">
        <w:t>Estrofem</w:t>
      </w:r>
      <w:r w:rsidR="00D40355">
        <w:t xml:space="preserve"> </w:t>
      </w:r>
    </w:p>
    <w:p w14:paraId="066C2C30" w14:textId="77777777" w:rsidR="00783F7C" w:rsidRPr="00783F7C" w:rsidRDefault="00783F7C" w:rsidP="00783F7C">
      <w:pPr>
        <w:ind w:left="567" w:hanging="567"/>
        <w:rPr>
          <w:lang w:eastAsia="en-US"/>
        </w:rPr>
      </w:pPr>
      <w:r w:rsidRPr="00783F7C">
        <w:rPr>
          <w:lang w:eastAsia="en-US"/>
        </w:rPr>
        <w:t>6.</w:t>
      </w:r>
      <w:r w:rsidRPr="00783F7C">
        <w:rPr>
          <w:lang w:eastAsia="en-US"/>
        </w:rPr>
        <w:tab/>
        <w:t>Pakuotės turinys ir kita informacija</w:t>
      </w:r>
    </w:p>
    <w:p w14:paraId="7EE7D3A6" w14:textId="77777777" w:rsidR="006E66AE" w:rsidRPr="0058688E" w:rsidRDefault="006E66AE" w:rsidP="007F3810">
      <w:pPr>
        <w:pStyle w:val="PI-1EMEASMCA"/>
        <w:rPr>
          <w:lang w:eastAsia="ko-KR"/>
        </w:rPr>
      </w:pPr>
    </w:p>
    <w:p w14:paraId="1EAF7993" w14:textId="77777777" w:rsidR="006E66AE" w:rsidRPr="0058688E" w:rsidRDefault="006E66AE" w:rsidP="007F3810">
      <w:pPr>
        <w:pStyle w:val="PI-1EMEASMCA"/>
        <w:rPr>
          <w:lang w:eastAsia="ko-KR"/>
        </w:rPr>
      </w:pPr>
    </w:p>
    <w:p w14:paraId="4CD7B007" w14:textId="77777777" w:rsidR="00D06C5C" w:rsidRPr="0058688E" w:rsidRDefault="00D06C5C" w:rsidP="007F3810">
      <w:pPr>
        <w:pStyle w:val="PI-1EMEASMCA"/>
        <w:rPr>
          <w:lang w:eastAsia="ko-KR"/>
        </w:rPr>
      </w:pPr>
      <w:r w:rsidRPr="0058688E">
        <w:rPr>
          <w:lang w:eastAsia="ko-KR"/>
        </w:rPr>
        <w:t>1.</w:t>
      </w:r>
      <w:r w:rsidRPr="0058688E">
        <w:rPr>
          <w:lang w:eastAsia="ko-KR"/>
        </w:rPr>
        <w:tab/>
      </w:r>
      <w:bookmarkEnd w:id="4"/>
      <w:bookmarkEnd w:id="5"/>
      <w:r w:rsidR="00DB6ABF" w:rsidRPr="0058688E">
        <w:rPr>
          <w:lang w:eastAsia="ko-KR"/>
        </w:rPr>
        <w:t xml:space="preserve">Kas yra </w:t>
      </w:r>
      <w:r w:rsidR="00990ED0">
        <w:t>Estrofem</w:t>
      </w:r>
      <w:r w:rsidR="00D40355">
        <w:t xml:space="preserve"> </w:t>
      </w:r>
      <w:r w:rsidR="00783F7C" w:rsidRPr="0058688E">
        <w:rPr>
          <w:rFonts w:eastAsia="Calibri"/>
        </w:rPr>
        <w:t xml:space="preserve"> </w:t>
      </w:r>
      <w:r w:rsidR="00DB6ABF" w:rsidRPr="0058688E">
        <w:rPr>
          <w:lang w:eastAsia="ko-KR"/>
        </w:rPr>
        <w:t>ir kam jis vartojamas</w:t>
      </w:r>
    </w:p>
    <w:p w14:paraId="0988DC28" w14:textId="77777777" w:rsidR="00D06C5C" w:rsidRPr="0058688E" w:rsidRDefault="00D06C5C" w:rsidP="00883A05">
      <w:pPr>
        <w:pStyle w:val="BTEMEASMCA"/>
        <w:rPr>
          <w:lang w:eastAsia="ko-KR"/>
        </w:rPr>
      </w:pPr>
    </w:p>
    <w:p w14:paraId="62729550" w14:textId="77777777" w:rsidR="00B818EA" w:rsidRPr="00D53B3E" w:rsidRDefault="00990ED0" w:rsidP="00B818EA">
      <w:bookmarkStart w:id="6" w:name="_Toc129243140"/>
      <w:bookmarkStart w:id="7" w:name="_Toc129243265"/>
      <w:r>
        <w:t>Estrofem</w:t>
      </w:r>
      <w:r w:rsidR="00D40355">
        <w:t xml:space="preserve"> </w:t>
      </w:r>
      <w:r w:rsidR="00B818EA" w:rsidRPr="00D53B3E">
        <w:t xml:space="preserve"> yra pakaitinės hormonų terapijos (PHT) vaistas. Jo sudėtyje yra moteriško lytinio hormono estradiolio. </w:t>
      </w:r>
      <w:r>
        <w:t>Estrofem</w:t>
      </w:r>
      <w:r w:rsidR="00D40355">
        <w:t xml:space="preserve"> </w:t>
      </w:r>
      <w:r w:rsidR="00B818EA" w:rsidRPr="00D53B3E">
        <w:t xml:space="preserve"> skirtas vartoti moterims po menopauzės, o ypač moterims, kurioms pašalinta gimda (po histerektomijos) ir dėl šios priežasties joms nereikia sudėtinės estrogenų/progestagenų terapijos.</w:t>
      </w:r>
    </w:p>
    <w:p w14:paraId="60D71366" w14:textId="77777777" w:rsidR="00B818EA" w:rsidRPr="00D53B3E" w:rsidRDefault="00B818EA" w:rsidP="00B818EA"/>
    <w:p w14:paraId="36101B21" w14:textId="77777777" w:rsidR="00B818EA" w:rsidRPr="00D53B3E" w:rsidRDefault="00990ED0" w:rsidP="00B818EA">
      <w:r>
        <w:t>Estrofem</w:t>
      </w:r>
      <w:r w:rsidR="00D40355">
        <w:t xml:space="preserve"> </w:t>
      </w:r>
      <w:r w:rsidR="00B818EA" w:rsidRPr="00D53B3E">
        <w:t xml:space="preserve"> yra vartojamas:</w:t>
      </w:r>
    </w:p>
    <w:p w14:paraId="22ED8A1F" w14:textId="77777777" w:rsidR="00B818EA" w:rsidRPr="00D53B3E" w:rsidRDefault="00B818EA" w:rsidP="00B818EA">
      <w:pPr>
        <w:ind w:left="567" w:hanging="567"/>
      </w:pPr>
      <w:r w:rsidRPr="00D53B3E">
        <w:t>•</w:t>
      </w:r>
      <w:r w:rsidRPr="00D53B3E">
        <w:tab/>
      </w:r>
      <w:r w:rsidRPr="00D53B3E">
        <w:rPr>
          <w:b/>
        </w:rPr>
        <w:t>Susilpninti arba pašalinti moterims nemalonius požymius po menopauzės</w:t>
      </w:r>
    </w:p>
    <w:p w14:paraId="0DD88588" w14:textId="77777777" w:rsidR="00B818EA" w:rsidRPr="00D53B3E" w:rsidRDefault="00B818EA" w:rsidP="00B818EA">
      <w:r w:rsidRPr="00D53B3E">
        <w:t xml:space="preserve">Menopauzės metu moters organizme pagaminamų estrogenų kiekis staigiai sumažėja. Tai gali sukelti tokius simptomus, kaip veido, kaklo ir krūtinės paraudimas ir karščio pylimas. </w:t>
      </w:r>
      <w:r w:rsidR="00990ED0">
        <w:t>Estrofem</w:t>
      </w:r>
      <w:r w:rsidR="00D40355">
        <w:t xml:space="preserve"> </w:t>
      </w:r>
      <w:r w:rsidRPr="00D53B3E">
        <w:t xml:space="preserve"> palengvina šiuos simptomus po menopauzės. Jums paskirs </w:t>
      </w:r>
      <w:r w:rsidR="00990ED0">
        <w:t>Estrofem</w:t>
      </w:r>
      <w:r w:rsidR="00D40355">
        <w:t xml:space="preserve"> </w:t>
      </w:r>
      <w:r w:rsidRPr="00D53B3E">
        <w:t xml:space="preserve"> tik tuo atveju, jeigu Jūsų simptomai rimtai trukdo Jūsų kasdieniam gyvenimui.</w:t>
      </w:r>
    </w:p>
    <w:p w14:paraId="468763B6" w14:textId="77777777" w:rsidR="00B818EA" w:rsidRPr="00D53B3E" w:rsidRDefault="00B818EA" w:rsidP="00B818EA"/>
    <w:p w14:paraId="53090486" w14:textId="77777777" w:rsidR="00B818EA" w:rsidRPr="00D53B3E" w:rsidRDefault="00B818EA" w:rsidP="00B818EA">
      <w:pPr>
        <w:ind w:left="567" w:hanging="567"/>
      </w:pPr>
      <w:r w:rsidRPr="00D53B3E">
        <w:t>•</w:t>
      </w:r>
      <w:r w:rsidRPr="00D53B3E">
        <w:tab/>
      </w:r>
      <w:r w:rsidRPr="00D53B3E">
        <w:rPr>
          <w:b/>
        </w:rPr>
        <w:t>Osteoporozės (kaulų retėjimo) profilaktikai</w:t>
      </w:r>
      <w:r w:rsidRPr="00D53B3E">
        <w:t>.</w:t>
      </w:r>
    </w:p>
    <w:p w14:paraId="1BFF667E" w14:textId="77777777" w:rsidR="00B818EA" w:rsidRPr="00D53B3E" w:rsidRDefault="00B818EA" w:rsidP="00B818EA">
      <w:r w:rsidRPr="00D53B3E">
        <w:t xml:space="preserve">Po menopauzės kai kurioms moterims gali pasireikšti osteoporozė. Jūs turite su gydytoju aptarti visas įmanomas galimybes. Jei Jums padidėjusi kaulų lūžių rizika ir negalite vartoti kitų vaistų šiai ligai gydyti, Jūs galite vartoti </w:t>
      </w:r>
      <w:r w:rsidR="00990ED0">
        <w:t>Estrofem</w:t>
      </w:r>
      <w:r w:rsidR="00D40355">
        <w:t xml:space="preserve"> </w:t>
      </w:r>
      <w:r w:rsidRPr="00D53B3E">
        <w:t xml:space="preserve">, kad sumažinti osteoporozės po menopauzės riziką. </w:t>
      </w:r>
    </w:p>
    <w:p w14:paraId="300BB323" w14:textId="77777777" w:rsidR="00B818EA" w:rsidRPr="00D53B3E" w:rsidRDefault="00B818EA" w:rsidP="00B818EA">
      <w:pPr>
        <w:rPr>
          <w:iCs/>
        </w:rPr>
      </w:pPr>
    </w:p>
    <w:p w14:paraId="4BE40481" w14:textId="77777777" w:rsidR="00B818EA" w:rsidRPr="00D53B3E" w:rsidRDefault="00B818EA" w:rsidP="00B818EA">
      <w:r w:rsidRPr="00D53B3E">
        <w:t xml:space="preserve">Nėra pakankamai duomenų apie vyresnių nei 65 metų moterų gydymą </w:t>
      </w:r>
      <w:r w:rsidR="00990ED0">
        <w:t>Estrofem</w:t>
      </w:r>
      <w:r w:rsidR="00D40355">
        <w:t xml:space="preserve"> </w:t>
      </w:r>
      <w:r w:rsidRPr="00D53B3E">
        <w:t>.</w:t>
      </w:r>
    </w:p>
    <w:p w14:paraId="058DAAF3" w14:textId="77777777" w:rsidR="00956C1D" w:rsidRDefault="00956C1D" w:rsidP="007F3810">
      <w:pPr>
        <w:pStyle w:val="PI-1EMEASMCA"/>
        <w:rPr>
          <w:lang w:eastAsia="ko-KR"/>
        </w:rPr>
      </w:pPr>
    </w:p>
    <w:p w14:paraId="26E3D6D7" w14:textId="77777777" w:rsidR="0058688E" w:rsidRPr="0058688E" w:rsidRDefault="0058688E" w:rsidP="007F3810">
      <w:pPr>
        <w:pStyle w:val="PI-1EMEASMCA"/>
        <w:rPr>
          <w:lang w:eastAsia="ko-KR"/>
        </w:rPr>
      </w:pPr>
    </w:p>
    <w:p w14:paraId="0DB5B02E" w14:textId="77777777" w:rsidR="00D06C5C" w:rsidRPr="0058688E" w:rsidRDefault="00D06C5C" w:rsidP="007F3810">
      <w:pPr>
        <w:pStyle w:val="PI-1EMEASMCA"/>
        <w:rPr>
          <w:noProof/>
          <w:lang w:eastAsia="ko-KR"/>
        </w:rPr>
      </w:pPr>
      <w:r w:rsidRPr="0058688E">
        <w:rPr>
          <w:lang w:eastAsia="ko-KR"/>
        </w:rPr>
        <w:t>2.</w:t>
      </w:r>
      <w:r w:rsidRPr="0058688E">
        <w:rPr>
          <w:lang w:eastAsia="ko-KR"/>
        </w:rPr>
        <w:tab/>
        <w:t xml:space="preserve">Kas žinotina prieš vartojant </w:t>
      </w:r>
      <w:bookmarkEnd w:id="6"/>
      <w:bookmarkEnd w:id="7"/>
      <w:r w:rsidR="00990ED0">
        <w:t>Estrofem</w:t>
      </w:r>
      <w:r w:rsidR="00D40355">
        <w:t xml:space="preserve"> </w:t>
      </w:r>
    </w:p>
    <w:p w14:paraId="0E347F6C" w14:textId="77777777" w:rsidR="00D2509B" w:rsidRPr="0058688E" w:rsidRDefault="00D2509B" w:rsidP="007F3810">
      <w:pPr>
        <w:pStyle w:val="PI-1EMEASMCA"/>
        <w:rPr>
          <w:noProof/>
          <w:lang w:eastAsia="ko-KR"/>
        </w:rPr>
      </w:pPr>
    </w:p>
    <w:p w14:paraId="0F091A3E" w14:textId="77777777" w:rsidR="00B818EA" w:rsidRPr="00D53B3E" w:rsidRDefault="00B818EA" w:rsidP="00B818EA">
      <w:r w:rsidRPr="00D53B3E">
        <w:rPr>
          <w:b/>
        </w:rPr>
        <w:t>Medicininis ištyrimas ir reguliarus stebėjimas</w:t>
      </w:r>
    </w:p>
    <w:p w14:paraId="6B40855A" w14:textId="77777777" w:rsidR="00B818EA" w:rsidRPr="00D53B3E" w:rsidRDefault="00B818EA" w:rsidP="00B818EA">
      <w:r w:rsidRPr="00D53B3E">
        <w:t>PHT vartojimas yra susijęs su padidinta rizika, kurią reikia aptarti prieš pradedant gydymą arbą jį atnaujinant.</w:t>
      </w:r>
    </w:p>
    <w:p w14:paraId="2548BCD1" w14:textId="77777777" w:rsidR="00B818EA" w:rsidRPr="00D53B3E" w:rsidRDefault="00B818EA" w:rsidP="00B818EA"/>
    <w:p w14:paraId="72805FC9" w14:textId="77777777" w:rsidR="00B818EA" w:rsidRPr="00D53B3E" w:rsidRDefault="00B818EA" w:rsidP="00B818EA">
      <w:r w:rsidRPr="00D53B3E">
        <w:lastRenderedPageBreak/>
        <w:t xml:space="preserve">Patirties, gydant moteris, kurioms prasidėjusi ankstyva menopauzė (dėl kiaušidžių funkcijos nepakankamumo arba chirurginio gydymo) yra nedaug. Jeigu Jums prasidėjo ankstyva menopauzė, PHT vartojimo rizika gali skirtis. Pasitarkite su gydytoju. </w:t>
      </w:r>
    </w:p>
    <w:p w14:paraId="41E79542" w14:textId="77777777" w:rsidR="00B818EA" w:rsidRPr="00D53B3E" w:rsidRDefault="00B818EA" w:rsidP="00B818EA"/>
    <w:p w14:paraId="6C55ECE6" w14:textId="77777777" w:rsidR="00B818EA" w:rsidRPr="00D53B3E" w:rsidRDefault="00B818EA" w:rsidP="00B818EA">
      <w:r w:rsidRPr="00D53B3E">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14:paraId="376E3149" w14:textId="77777777" w:rsidR="00B818EA" w:rsidRPr="00D53B3E" w:rsidRDefault="00B818EA" w:rsidP="00B818EA"/>
    <w:p w14:paraId="19658F92" w14:textId="77777777" w:rsidR="00B818EA" w:rsidRPr="00D53B3E" w:rsidRDefault="00B818EA" w:rsidP="00B818EA">
      <w:r w:rsidRPr="00D53B3E">
        <w:t xml:space="preserve">Pradėjus vartoti </w:t>
      </w:r>
      <w:r w:rsidR="00990ED0">
        <w:t>Estrofem</w:t>
      </w:r>
      <w:r w:rsidR="00D40355">
        <w:t xml:space="preserve"> </w:t>
      </w:r>
      <w:r w:rsidRPr="00D53B3E">
        <w:t xml:space="preserve">, Jūs turėtumėte reguliariai lankytis pas gydytoją (bent kartą per metus). Šių patikrinimų metu aptarkite su gydytoju tolimesnio gydymo </w:t>
      </w:r>
      <w:r w:rsidR="00990ED0">
        <w:t>Estrofem</w:t>
      </w:r>
      <w:r w:rsidR="00D40355">
        <w:t xml:space="preserve"> </w:t>
      </w:r>
      <w:r w:rsidRPr="00D53B3E">
        <w:t xml:space="preserve"> sukeliamą naudą ir riziką.</w:t>
      </w:r>
    </w:p>
    <w:p w14:paraId="6841838B" w14:textId="77777777" w:rsidR="00B818EA" w:rsidRPr="00D53B3E" w:rsidRDefault="00B818EA" w:rsidP="00B818EA"/>
    <w:p w14:paraId="34604B7B" w14:textId="77777777" w:rsidR="00B818EA" w:rsidRPr="00D53B3E" w:rsidRDefault="00B818EA" w:rsidP="00B818EA">
      <w:r w:rsidRPr="00D53B3E">
        <w:t>Reguliariai tikrinkite krūtis taip, kaip patarė Jūsų gydytojas.</w:t>
      </w:r>
    </w:p>
    <w:p w14:paraId="6D3C7B4F" w14:textId="77777777" w:rsidR="00B818EA" w:rsidRPr="00D53B3E" w:rsidRDefault="00B818EA" w:rsidP="00B818EA"/>
    <w:p w14:paraId="4453666F" w14:textId="77777777" w:rsidR="00B818EA" w:rsidRPr="00D53B3E" w:rsidRDefault="00990ED0" w:rsidP="00B818EA">
      <w:r>
        <w:rPr>
          <w:b/>
        </w:rPr>
        <w:t>Estrofem</w:t>
      </w:r>
      <w:r w:rsidR="00D40355">
        <w:rPr>
          <w:b/>
        </w:rPr>
        <w:t xml:space="preserve"> </w:t>
      </w:r>
      <w:r w:rsidR="00B818EA" w:rsidRPr="00D53B3E">
        <w:rPr>
          <w:b/>
          <w:iCs/>
          <w:vertAlign w:val="superscript"/>
        </w:rPr>
        <w:t xml:space="preserve"> </w:t>
      </w:r>
      <w:r w:rsidR="00B818EA" w:rsidRPr="00D53B3E">
        <w:rPr>
          <w:b/>
          <w:vertAlign w:val="superscript"/>
        </w:rPr>
        <w:t xml:space="preserve"> </w:t>
      </w:r>
      <w:r w:rsidR="00B818EA" w:rsidRPr="00D53B3E">
        <w:rPr>
          <w:b/>
        </w:rPr>
        <w:t>vartoti negalima</w:t>
      </w:r>
    </w:p>
    <w:p w14:paraId="4E8D76FB" w14:textId="77777777" w:rsidR="00B818EA" w:rsidRPr="00D53B3E" w:rsidRDefault="00B818EA" w:rsidP="00B818EA">
      <w:r w:rsidRPr="00D53B3E">
        <w:t xml:space="preserve">Jeigu Jums yra bent viena iš toliau išvardintų būklių. Jeigu nesate tikra dėl bent vieno iš toliau paminėtų punktų, prieš pradėdama vartoti </w:t>
      </w:r>
      <w:r w:rsidR="00990ED0">
        <w:t>Estrofem</w:t>
      </w:r>
      <w:r w:rsidR="00D40355">
        <w:t xml:space="preserve"> </w:t>
      </w:r>
      <w:r w:rsidRPr="00D53B3E">
        <w:t xml:space="preserve"> </w:t>
      </w:r>
      <w:r w:rsidRPr="00D53B3E">
        <w:rPr>
          <w:b/>
        </w:rPr>
        <w:t xml:space="preserve">pasikalbėkite apie tai su savo gydytoju. </w:t>
      </w:r>
      <w:r w:rsidR="00990ED0">
        <w:t>Estrofem</w:t>
      </w:r>
      <w:r w:rsidR="00D40355">
        <w:t xml:space="preserve"> </w:t>
      </w:r>
      <w:r w:rsidRPr="00D53B3E">
        <w:t xml:space="preserve"> vartoti negalima, jeigu:</w:t>
      </w:r>
    </w:p>
    <w:p w14:paraId="241A600A" w14:textId="77777777" w:rsidR="00B818EA" w:rsidRPr="00D53B3E" w:rsidRDefault="00B818EA" w:rsidP="00B818EA">
      <w:pPr>
        <w:ind w:left="567" w:hanging="567"/>
      </w:pPr>
      <w:r w:rsidRPr="00D53B3E">
        <w:t>•</w:t>
      </w:r>
      <w:r w:rsidRPr="00D53B3E">
        <w:tab/>
        <w:t xml:space="preserve">Jūs sergate, sirgote arba Jums įtariamas </w:t>
      </w:r>
      <w:r w:rsidRPr="00D53B3E">
        <w:rPr>
          <w:b/>
        </w:rPr>
        <w:t>krūties vėžys</w:t>
      </w:r>
      <w:r>
        <w:t>;</w:t>
      </w:r>
    </w:p>
    <w:p w14:paraId="22E325D8" w14:textId="77777777" w:rsidR="00B818EA" w:rsidRPr="00D53B3E" w:rsidRDefault="00B818EA" w:rsidP="00B818EA">
      <w:pPr>
        <w:ind w:left="567" w:hanging="567"/>
      </w:pPr>
      <w:r w:rsidRPr="00D53B3E">
        <w:t>•</w:t>
      </w:r>
      <w:r w:rsidRPr="00D53B3E">
        <w:tab/>
        <w:t xml:space="preserve">Jūs sergate, sirgote arba Jums įtariamas </w:t>
      </w:r>
      <w:r w:rsidRPr="00D53B3E">
        <w:rPr>
          <w:b/>
        </w:rPr>
        <w:t>nuo estrogenų priklausomas vėžys</w:t>
      </w:r>
      <w:r w:rsidRPr="00D53B3E">
        <w:t>, pavyzdžiui gimdos gleivinės (endometriumo) vėžys;</w:t>
      </w:r>
    </w:p>
    <w:p w14:paraId="7F2F8A82" w14:textId="77777777" w:rsidR="00B818EA" w:rsidRPr="00D53B3E" w:rsidRDefault="00B818EA" w:rsidP="00B818EA">
      <w:pPr>
        <w:ind w:left="567" w:hanging="567"/>
      </w:pPr>
      <w:r w:rsidRPr="00D53B3E">
        <w:t>•</w:t>
      </w:r>
      <w:r w:rsidRPr="00D53B3E">
        <w:tab/>
        <w:t xml:space="preserve">Jums yra neišaiškintos kilmės </w:t>
      </w:r>
      <w:r w:rsidRPr="00D53B3E">
        <w:rPr>
          <w:b/>
        </w:rPr>
        <w:t>kraujavimas iš makšties</w:t>
      </w:r>
      <w:r w:rsidRPr="00D53B3E">
        <w:t>;</w:t>
      </w:r>
    </w:p>
    <w:p w14:paraId="5DE1A286" w14:textId="77777777" w:rsidR="00B818EA" w:rsidRPr="00D53B3E" w:rsidRDefault="00B818EA" w:rsidP="00B818EA">
      <w:pPr>
        <w:ind w:left="567" w:hanging="567"/>
      </w:pPr>
      <w:r w:rsidRPr="00D53B3E">
        <w:t>•</w:t>
      </w:r>
      <w:r w:rsidRPr="00D53B3E">
        <w:tab/>
        <w:t xml:space="preserve">Jūs sergate liga, vadinama </w:t>
      </w:r>
      <w:r w:rsidRPr="00D53B3E">
        <w:rPr>
          <w:b/>
        </w:rPr>
        <w:t xml:space="preserve">gimdos gleivinės išvešėjimu </w:t>
      </w:r>
      <w:r w:rsidRPr="00D53B3E">
        <w:t>(endometriumo hiperplazija) ir dėl jos nesigydėte;</w:t>
      </w:r>
    </w:p>
    <w:p w14:paraId="3424CDEA" w14:textId="77777777" w:rsidR="00B818EA" w:rsidRPr="00D53B3E" w:rsidRDefault="00B818EA" w:rsidP="00B818EA">
      <w:pPr>
        <w:ind w:left="567" w:hanging="567"/>
      </w:pPr>
      <w:r w:rsidRPr="00D53B3E">
        <w:t>•</w:t>
      </w:r>
      <w:r w:rsidRPr="00D53B3E">
        <w:tab/>
        <w:t xml:space="preserve">Jums yra ar anksčiau buvo susidarę </w:t>
      </w:r>
      <w:r w:rsidRPr="00D53B3E">
        <w:rPr>
          <w:b/>
        </w:rPr>
        <w:t xml:space="preserve">kraujo krešuliai venose </w:t>
      </w:r>
      <w:r w:rsidRPr="00D53B3E">
        <w:t>(trombozė), pavyzdžiui kojų (giliųjų venų trombozė) arba plaučių</w:t>
      </w:r>
      <w:r w:rsidRPr="00D53B3E">
        <w:rPr>
          <w:b/>
        </w:rPr>
        <w:t xml:space="preserve"> </w:t>
      </w:r>
      <w:r w:rsidRPr="00D53B3E">
        <w:t>(plaučių embolija);</w:t>
      </w:r>
    </w:p>
    <w:p w14:paraId="02FC5EAE" w14:textId="77777777" w:rsidR="00B818EA" w:rsidRPr="00D53B3E" w:rsidRDefault="00B818EA" w:rsidP="00B818EA">
      <w:pPr>
        <w:ind w:left="567" w:hanging="567"/>
      </w:pPr>
      <w:r w:rsidRPr="00D53B3E">
        <w:t>•</w:t>
      </w:r>
      <w:r w:rsidRPr="00D53B3E">
        <w:tab/>
        <w:t xml:space="preserve">Jeigu Jums nustatytas </w:t>
      </w:r>
      <w:r w:rsidRPr="00D53B3E">
        <w:rPr>
          <w:b/>
        </w:rPr>
        <w:t>kraujo krešėjimo sutrikimas</w:t>
      </w:r>
      <w:r w:rsidRPr="00D53B3E">
        <w:t xml:space="preserve"> (pvz., C baltymo, S baltymo ar antitrombino trūkumas);</w:t>
      </w:r>
    </w:p>
    <w:p w14:paraId="26C8F66E" w14:textId="77777777" w:rsidR="00B818EA" w:rsidRPr="00D53B3E" w:rsidRDefault="00B818EA" w:rsidP="00B818EA">
      <w:pPr>
        <w:ind w:left="567" w:hanging="567"/>
      </w:pPr>
      <w:r w:rsidRPr="00D53B3E">
        <w:t>•</w:t>
      </w:r>
      <w:r w:rsidRPr="00D53B3E">
        <w:tab/>
        <w:t xml:space="preserve">Jums yra arba neseniai sirgote liga, kurią sukėlė kraujo krešuliai arterijose, pavyzdžiui </w:t>
      </w:r>
      <w:r w:rsidRPr="00D53B3E">
        <w:rPr>
          <w:b/>
        </w:rPr>
        <w:t>širdies priepuolis, insultas</w:t>
      </w:r>
      <w:r w:rsidRPr="00D53B3E">
        <w:t xml:space="preserve"> arba </w:t>
      </w:r>
      <w:r w:rsidRPr="00D53B3E">
        <w:rPr>
          <w:b/>
        </w:rPr>
        <w:t>krūtinės angina</w:t>
      </w:r>
      <w:r w:rsidRPr="00D53B3E">
        <w:t xml:space="preserve">; </w:t>
      </w:r>
    </w:p>
    <w:p w14:paraId="06A29CCE" w14:textId="77777777" w:rsidR="00B818EA" w:rsidRPr="00D53B3E" w:rsidRDefault="00B818EA" w:rsidP="00B818EA">
      <w:pPr>
        <w:ind w:left="567" w:hanging="567"/>
      </w:pPr>
      <w:r w:rsidRPr="00D53B3E">
        <w:t>•</w:t>
      </w:r>
      <w:r w:rsidRPr="00D53B3E">
        <w:tab/>
        <w:t xml:space="preserve">Jeigu Jūs sergate arba praeityje sirgote </w:t>
      </w:r>
      <w:r w:rsidRPr="00D53B3E">
        <w:rPr>
          <w:b/>
        </w:rPr>
        <w:t>kepenų ligomis</w:t>
      </w:r>
      <w:r w:rsidRPr="00D53B3E">
        <w:t xml:space="preserve"> ir kepenų veiklos rodikliai išliko pakitę</w:t>
      </w:r>
      <w:r>
        <w:t>;</w:t>
      </w:r>
    </w:p>
    <w:p w14:paraId="27662FDA" w14:textId="77777777" w:rsidR="00B818EA" w:rsidRPr="00D53B3E" w:rsidRDefault="00B818EA" w:rsidP="00B818EA">
      <w:pPr>
        <w:ind w:left="567" w:hanging="567"/>
      </w:pPr>
      <w:r w:rsidRPr="00D53B3E">
        <w:t>•</w:t>
      </w:r>
      <w:r w:rsidRPr="00D53B3E">
        <w:tab/>
        <w:t xml:space="preserve">Sergate reta kraujo liga </w:t>
      </w:r>
      <w:r w:rsidRPr="00D53B3E">
        <w:rPr>
          <w:b/>
        </w:rPr>
        <w:t xml:space="preserve">porfirija, </w:t>
      </w:r>
      <w:r w:rsidRPr="00D53B3E">
        <w:t>kuri šeimose genetiškai perduodama kitoms kartoms (paveldima)</w:t>
      </w:r>
      <w:r>
        <w:t>;</w:t>
      </w:r>
      <w:r w:rsidRPr="00D53B3E">
        <w:t xml:space="preserve"> </w:t>
      </w:r>
    </w:p>
    <w:p w14:paraId="16468DB2" w14:textId="77777777" w:rsidR="00B818EA" w:rsidRPr="00D53B3E" w:rsidRDefault="00B818EA" w:rsidP="00B818EA">
      <w:pPr>
        <w:ind w:left="567" w:hanging="567"/>
      </w:pPr>
      <w:r w:rsidRPr="00D53B3E">
        <w:t>•</w:t>
      </w:r>
      <w:r w:rsidRPr="00D53B3E">
        <w:tab/>
        <w:t xml:space="preserve">Jeigu </w:t>
      </w:r>
      <w:r>
        <w:t>J</w:t>
      </w:r>
      <w:r w:rsidRPr="00D53B3E">
        <w:t xml:space="preserve">ūs esate </w:t>
      </w:r>
      <w:r w:rsidRPr="00D53B3E">
        <w:rPr>
          <w:b/>
        </w:rPr>
        <w:t>alergiška (padidėjęs jautrumas</w:t>
      </w:r>
      <w:r w:rsidRPr="00D53B3E">
        <w:t xml:space="preserve">) estradioliui arba bet kuriai pagalbinei </w:t>
      </w:r>
      <w:r w:rsidR="00990ED0">
        <w:t>Estrofem</w:t>
      </w:r>
      <w:r w:rsidR="00D40355">
        <w:t xml:space="preserve"> </w:t>
      </w:r>
      <w:r w:rsidRPr="00D53B3E">
        <w:t xml:space="preserve">  medžiagai (jos išvardytos 6 skyriuje).</w:t>
      </w:r>
    </w:p>
    <w:p w14:paraId="2BB6B4CA" w14:textId="77777777" w:rsidR="00B818EA" w:rsidRPr="00D53B3E" w:rsidRDefault="00B818EA" w:rsidP="00B818EA">
      <w:pPr>
        <w:rPr>
          <w:b/>
        </w:rPr>
      </w:pPr>
    </w:p>
    <w:p w14:paraId="1B427C08" w14:textId="77777777" w:rsidR="00B818EA" w:rsidRPr="00D53B3E" w:rsidRDefault="00B818EA" w:rsidP="00B818EA">
      <w:r w:rsidRPr="00D53B3E">
        <w:t xml:space="preserve">Jeigu vartojant </w:t>
      </w:r>
      <w:r w:rsidR="00990ED0">
        <w:t>Estrofem</w:t>
      </w:r>
      <w:r w:rsidR="00D40355">
        <w:t xml:space="preserve"> </w:t>
      </w:r>
      <w:r w:rsidRPr="00D53B3E">
        <w:t xml:space="preserve"> Jums pirmą kartą pasireiškė bet kuri iš anksčiau nurodytų būklių, iš karto nutraukite vaisto vartojimą ir nedelsiant pasitarkite su gydytoju.</w:t>
      </w:r>
    </w:p>
    <w:p w14:paraId="609CFFCB" w14:textId="77777777" w:rsidR="00B818EA" w:rsidRPr="00D53B3E" w:rsidRDefault="00B818EA" w:rsidP="00B818EA"/>
    <w:p w14:paraId="020DF421" w14:textId="77777777" w:rsidR="00B818EA" w:rsidRPr="00D53B3E" w:rsidRDefault="00B818EA" w:rsidP="00B818EA">
      <w:pPr>
        <w:rPr>
          <w:b/>
          <w:i/>
          <w:vertAlign w:val="superscript"/>
        </w:rPr>
      </w:pPr>
      <w:r w:rsidRPr="00D53B3E">
        <w:rPr>
          <w:b/>
        </w:rPr>
        <w:t>Įspėjimai ir atsargumo priemonės</w:t>
      </w:r>
    </w:p>
    <w:p w14:paraId="6C5B403F" w14:textId="77777777" w:rsidR="00B818EA" w:rsidRPr="00D53B3E" w:rsidRDefault="00B818EA" w:rsidP="00B818EA">
      <w:r w:rsidRPr="00D53B3E">
        <w:t xml:space="preserve">Prieš pradedant vartoti </w:t>
      </w:r>
      <w:r w:rsidR="00990ED0">
        <w:t>Estrofem</w:t>
      </w:r>
      <w:r w:rsidR="00D40355">
        <w:t xml:space="preserve"> </w:t>
      </w:r>
      <w:r w:rsidRPr="00D53B3E">
        <w:t xml:space="preserve"> pasakykite savo gydytojui, jeigu Jums yra arba praeityje buvo bet kuri iš toliau nurodytų būklių, kadangi šios ligos gali atsinaujinti arba pasunkėti. Turite kreiptis dažniau į gydytoją, kad jis galėtų atlikti medicininę apžiūrą, jei yra: </w:t>
      </w:r>
    </w:p>
    <w:p w14:paraId="03BC9BD1" w14:textId="77777777" w:rsidR="00B818EA" w:rsidRPr="00D53B3E" w:rsidRDefault="00B818EA" w:rsidP="00B818EA">
      <w:pPr>
        <w:ind w:left="567" w:hanging="567"/>
      </w:pPr>
      <w:r w:rsidRPr="00D53B3E">
        <w:t>•</w:t>
      </w:r>
      <w:r w:rsidRPr="00D53B3E">
        <w:tab/>
        <w:t xml:space="preserve">gimdos fibroidai </w:t>
      </w:r>
    </w:p>
    <w:p w14:paraId="75B24CC2" w14:textId="77777777" w:rsidR="00B818EA" w:rsidRPr="00D53B3E" w:rsidRDefault="00B818EA" w:rsidP="00B818EA">
      <w:pPr>
        <w:ind w:left="567" w:hanging="567"/>
      </w:pPr>
      <w:r w:rsidRPr="00D53B3E">
        <w:t>•</w:t>
      </w:r>
      <w:r w:rsidRPr="00D53B3E">
        <w:tab/>
        <w:t>gimdos gleivinės išvešėjimas už gimdos ribų</w:t>
      </w:r>
      <w:r w:rsidRPr="00D53B3E">
        <w:rPr>
          <w:b/>
        </w:rPr>
        <w:t xml:space="preserve"> </w:t>
      </w:r>
      <w:r w:rsidRPr="00D53B3E">
        <w:t>(endometriozė) arba kada nors buvęs gimdos gleivinės išvešėjimas (endometriumo hiperplazija)</w:t>
      </w:r>
    </w:p>
    <w:p w14:paraId="54379248" w14:textId="77777777" w:rsidR="00B818EA" w:rsidRPr="00D53B3E" w:rsidRDefault="00B818EA" w:rsidP="00B818EA">
      <w:pPr>
        <w:ind w:left="567" w:hanging="567"/>
      </w:pPr>
      <w:r w:rsidRPr="00D53B3E">
        <w:t>•</w:t>
      </w:r>
      <w:r w:rsidRPr="00D53B3E">
        <w:tab/>
        <w:t>padidėjusi kraujo krešulių susidarymo rizika (žr. ”Kraujo krešuliai venose (trombozė)”</w:t>
      </w:r>
      <w:r>
        <w:t>)</w:t>
      </w:r>
    </w:p>
    <w:p w14:paraId="72F3ABE5" w14:textId="77777777" w:rsidR="00B818EA" w:rsidRPr="00D53B3E" w:rsidRDefault="00B818EA" w:rsidP="00B818EA">
      <w:pPr>
        <w:ind w:left="567" w:hanging="567"/>
      </w:pPr>
      <w:r w:rsidRPr="00D53B3E">
        <w:t>•</w:t>
      </w:r>
      <w:r w:rsidRPr="00D53B3E">
        <w:tab/>
        <w:t>padidėjusi rizika susirgti nuo estrogenų priklausomu vėžiu  (pvz., Jūsų motina, sesuo ar močiutė sirgo krūties vėžiu)</w:t>
      </w:r>
    </w:p>
    <w:p w14:paraId="091664EF" w14:textId="77777777" w:rsidR="00B818EA" w:rsidRPr="00D53B3E" w:rsidRDefault="00B818EA" w:rsidP="00B818EA">
      <w:pPr>
        <w:ind w:left="567" w:hanging="567"/>
      </w:pPr>
      <w:r w:rsidRPr="00D53B3E">
        <w:t>•</w:t>
      </w:r>
      <w:r w:rsidRPr="00D53B3E">
        <w:tab/>
        <w:t>padidėjęs kraujospūdis</w:t>
      </w:r>
    </w:p>
    <w:p w14:paraId="3B2AD84D" w14:textId="77777777" w:rsidR="00B818EA" w:rsidRPr="00D53B3E" w:rsidRDefault="00B818EA" w:rsidP="00B818EA">
      <w:pPr>
        <w:ind w:left="567" w:hanging="567"/>
      </w:pPr>
      <w:r w:rsidRPr="00D53B3E">
        <w:t>•</w:t>
      </w:r>
      <w:r w:rsidRPr="00D53B3E">
        <w:tab/>
        <w:t xml:space="preserve">kepenų ligos, pvz., gerybinis kepenų auglys </w:t>
      </w:r>
    </w:p>
    <w:p w14:paraId="75B8D3A4" w14:textId="77777777" w:rsidR="00B818EA" w:rsidRPr="00D53B3E" w:rsidRDefault="00B818EA" w:rsidP="00B818EA">
      <w:pPr>
        <w:ind w:left="567" w:hanging="567"/>
      </w:pPr>
      <w:r w:rsidRPr="00D53B3E">
        <w:t>•</w:t>
      </w:r>
      <w:r w:rsidRPr="00D53B3E">
        <w:tab/>
        <w:t>cukrinis diabetas</w:t>
      </w:r>
    </w:p>
    <w:p w14:paraId="4E9C3A55" w14:textId="77777777" w:rsidR="00B818EA" w:rsidRPr="00D53B3E" w:rsidRDefault="00B818EA" w:rsidP="00B818EA">
      <w:pPr>
        <w:ind w:left="567" w:hanging="567"/>
      </w:pPr>
      <w:r w:rsidRPr="00D53B3E">
        <w:t>•</w:t>
      </w:r>
      <w:r w:rsidRPr="00D53B3E">
        <w:tab/>
        <w:t>tulžies akmenys</w:t>
      </w:r>
    </w:p>
    <w:p w14:paraId="5A769D2D" w14:textId="77777777" w:rsidR="00B818EA" w:rsidRPr="00D53B3E" w:rsidRDefault="00B818EA" w:rsidP="00B818EA">
      <w:pPr>
        <w:ind w:left="567" w:hanging="567"/>
      </w:pPr>
      <w:r w:rsidRPr="00D53B3E">
        <w:t>•</w:t>
      </w:r>
      <w:r w:rsidRPr="00D53B3E">
        <w:tab/>
        <w:t xml:space="preserve">migrena arba stiprūs galvos skausmai </w:t>
      </w:r>
    </w:p>
    <w:p w14:paraId="1378C06F" w14:textId="77777777" w:rsidR="00B818EA" w:rsidRPr="00D53B3E" w:rsidRDefault="00B818EA" w:rsidP="00B818EA">
      <w:pPr>
        <w:ind w:left="567" w:hanging="567"/>
      </w:pPr>
      <w:r w:rsidRPr="00D53B3E">
        <w:t>•</w:t>
      </w:r>
      <w:r w:rsidRPr="00D53B3E">
        <w:tab/>
        <w:t>imuninės sistemos liga, kuri paliečia daugelį kūno organų (sisteminė raudonoji vilkligė, SRV)</w:t>
      </w:r>
    </w:p>
    <w:p w14:paraId="1A7B2A2F" w14:textId="77777777" w:rsidR="00B818EA" w:rsidRPr="00D53B3E" w:rsidRDefault="00B818EA" w:rsidP="00B818EA">
      <w:pPr>
        <w:ind w:left="567" w:hanging="567"/>
      </w:pPr>
      <w:r w:rsidRPr="00D53B3E">
        <w:lastRenderedPageBreak/>
        <w:t>•</w:t>
      </w:r>
      <w:r w:rsidRPr="00D53B3E">
        <w:tab/>
        <w:t>epilepsija</w:t>
      </w:r>
    </w:p>
    <w:p w14:paraId="020E07F9" w14:textId="77777777" w:rsidR="00B818EA" w:rsidRPr="00D53B3E" w:rsidRDefault="00B818EA" w:rsidP="00B818EA">
      <w:pPr>
        <w:ind w:left="567" w:hanging="567"/>
      </w:pPr>
      <w:r w:rsidRPr="00D53B3E">
        <w:t>•</w:t>
      </w:r>
      <w:r w:rsidRPr="00D53B3E">
        <w:tab/>
        <w:t xml:space="preserve">bronchinė astma </w:t>
      </w:r>
    </w:p>
    <w:p w14:paraId="6F548617" w14:textId="77777777" w:rsidR="00B818EA" w:rsidRPr="00D53B3E" w:rsidRDefault="00B818EA" w:rsidP="00B818EA">
      <w:pPr>
        <w:ind w:left="567" w:hanging="567"/>
      </w:pPr>
      <w:r w:rsidRPr="00D53B3E">
        <w:t>•</w:t>
      </w:r>
      <w:r w:rsidRPr="00D53B3E">
        <w:tab/>
        <w:t>liga, kuri pakenkia ausies būgneliui ir klausai (otosklerozė)</w:t>
      </w:r>
    </w:p>
    <w:p w14:paraId="18A907C3" w14:textId="77777777" w:rsidR="00B818EA" w:rsidRPr="00D53B3E" w:rsidRDefault="00B818EA" w:rsidP="00B818EA">
      <w:pPr>
        <w:ind w:left="567" w:hanging="567"/>
      </w:pPr>
      <w:r w:rsidRPr="00D53B3E">
        <w:t>•</w:t>
      </w:r>
      <w:r w:rsidRPr="00D53B3E">
        <w:tab/>
        <w:t xml:space="preserve">smarkiai padidėjusi riebalų (trigliceridų) koncentracija kraujyje </w:t>
      </w:r>
    </w:p>
    <w:p w14:paraId="279B8182" w14:textId="77777777" w:rsidR="00B818EA" w:rsidRPr="00D53B3E" w:rsidRDefault="00B818EA" w:rsidP="00B818EA">
      <w:pPr>
        <w:ind w:left="567" w:hanging="567"/>
      </w:pPr>
      <w:r w:rsidRPr="00D53B3E">
        <w:t>•</w:t>
      </w:r>
      <w:r w:rsidRPr="00D53B3E">
        <w:tab/>
        <w:t>dėl sutrikusios širdies arba inkstų veiklos organizme kaupiasi skysčiai.</w:t>
      </w:r>
    </w:p>
    <w:p w14:paraId="13C41E83" w14:textId="77777777" w:rsidR="00B818EA" w:rsidRPr="00D53B3E" w:rsidRDefault="00B818EA" w:rsidP="00B818EA">
      <w:pPr>
        <w:rPr>
          <w:b/>
        </w:rPr>
      </w:pPr>
    </w:p>
    <w:p w14:paraId="65D3499A" w14:textId="77777777" w:rsidR="00B818EA" w:rsidRPr="00D53B3E" w:rsidRDefault="00B818EA" w:rsidP="00B818EA">
      <w:pPr>
        <w:rPr>
          <w:b/>
        </w:rPr>
      </w:pPr>
      <w:r w:rsidRPr="00D53B3E">
        <w:rPr>
          <w:b/>
        </w:rPr>
        <w:t xml:space="preserve">Nutraukite </w:t>
      </w:r>
      <w:r w:rsidR="00990ED0">
        <w:rPr>
          <w:b/>
        </w:rPr>
        <w:t>Estrofem</w:t>
      </w:r>
      <w:r w:rsidR="00D40355">
        <w:rPr>
          <w:b/>
        </w:rPr>
        <w:t xml:space="preserve"> </w:t>
      </w:r>
      <w:r w:rsidRPr="00D53B3E">
        <w:rPr>
          <w:b/>
        </w:rPr>
        <w:t xml:space="preserve"> vartojimą</w:t>
      </w:r>
      <w:r w:rsidRPr="00D53B3E">
        <w:t xml:space="preserve"> </w:t>
      </w:r>
      <w:r w:rsidRPr="00D53B3E">
        <w:rPr>
          <w:b/>
        </w:rPr>
        <w:t>ir nedelsiant kreipkitės į gydytoją</w:t>
      </w:r>
    </w:p>
    <w:p w14:paraId="75BB73C1" w14:textId="77777777" w:rsidR="00B818EA" w:rsidRPr="00D53B3E" w:rsidRDefault="00B818EA" w:rsidP="00B818EA">
      <w:r w:rsidRPr="00D53B3E">
        <w:t>Jeigu vartojant PHT Jūs pastebėjote kurią nors iš žemiau išvardintų aplinkybių:</w:t>
      </w:r>
    </w:p>
    <w:p w14:paraId="3354B903" w14:textId="77777777" w:rsidR="00B818EA" w:rsidRPr="00D53B3E" w:rsidRDefault="00B818EA" w:rsidP="00B818EA">
      <w:pPr>
        <w:ind w:left="567" w:hanging="567"/>
      </w:pPr>
      <w:r w:rsidRPr="00D53B3E">
        <w:t>–</w:t>
      </w:r>
      <w:r w:rsidRPr="00D53B3E">
        <w:tab/>
        <w:t>bent vieną iš skyriuje ”</w:t>
      </w:r>
      <w:r w:rsidR="00990ED0">
        <w:t>Estrofem</w:t>
      </w:r>
      <w:r w:rsidR="00D40355">
        <w:t xml:space="preserve"> </w:t>
      </w:r>
      <w:r w:rsidRPr="00D53B3E">
        <w:rPr>
          <w:iCs/>
          <w:vertAlign w:val="superscript"/>
        </w:rPr>
        <w:t xml:space="preserve"> </w:t>
      </w:r>
      <w:r w:rsidRPr="00D53B3E">
        <w:rPr>
          <w:vertAlign w:val="superscript"/>
        </w:rPr>
        <w:t xml:space="preserve"> </w:t>
      </w:r>
      <w:r w:rsidRPr="00D53B3E">
        <w:t>vartoti negalima“ išvardintų būklių</w:t>
      </w:r>
    </w:p>
    <w:p w14:paraId="544A7258" w14:textId="77777777" w:rsidR="00B818EA" w:rsidRPr="00D53B3E" w:rsidRDefault="00B818EA" w:rsidP="00B818EA">
      <w:pPr>
        <w:ind w:left="567" w:hanging="567"/>
      </w:pPr>
      <w:r w:rsidRPr="00D53B3E">
        <w:t>–</w:t>
      </w:r>
      <w:r w:rsidRPr="00D53B3E">
        <w:tab/>
        <w:t xml:space="preserve">pagelto oda ar akių baltymai (gelta). Tai gali būti kepenų ligos požymiai </w:t>
      </w:r>
    </w:p>
    <w:p w14:paraId="47117408" w14:textId="77777777" w:rsidR="00B818EA" w:rsidRPr="00D53B3E" w:rsidRDefault="00B818EA" w:rsidP="00B818EA">
      <w:pPr>
        <w:ind w:left="567" w:hanging="567"/>
      </w:pPr>
      <w:r w:rsidRPr="00D53B3E">
        <w:t>–</w:t>
      </w:r>
      <w:r w:rsidRPr="00D53B3E">
        <w:tab/>
        <w:t>stipriai pakilo kraujospūdis (aukšto kraujospūdžio požymiai, pvz., galvos skausmas, nuovargis, svaigulys)</w:t>
      </w:r>
    </w:p>
    <w:p w14:paraId="039D3D7D" w14:textId="77777777" w:rsidR="00B818EA" w:rsidRPr="00D53B3E" w:rsidRDefault="00B818EA" w:rsidP="00B818EA">
      <w:pPr>
        <w:ind w:left="567" w:hanging="567"/>
      </w:pPr>
      <w:r w:rsidRPr="00D53B3E">
        <w:t>–</w:t>
      </w:r>
      <w:r w:rsidRPr="00D53B3E">
        <w:tab/>
        <w:t>pirmąkart pasireiškė migreninio tipo galvos skausmai</w:t>
      </w:r>
    </w:p>
    <w:p w14:paraId="424C8B13" w14:textId="77777777" w:rsidR="00B818EA" w:rsidRPr="00D53B3E" w:rsidRDefault="00B818EA" w:rsidP="00B818EA">
      <w:pPr>
        <w:ind w:left="567" w:hanging="567"/>
      </w:pPr>
      <w:r w:rsidRPr="00D53B3E">
        <w:t>–</w:t>
      </w:r>
      <w:r w:rsidRPr="00D53B3E">
        <w:tab/>
        <w:t>pastojote</w:t>
      </w:r>
    </w:p>
    <w:p w14:paraId="0D802741" w14:textId="77777777" w:rsidR="00B818EA" w:rsidRPr="00D53B3E" w:rsidRDefault="00B818EA" w:rsidP="00B818EA">
      <w:pPr>
        <w:ind w:left="567" w:hanging="567"/>
      </w:pPr>
      <w:r w:rsidRPr="00D53B3E">
        <w:t>–</w:t>
      </w:r>
      <w:r w:rsidRPr="00D53B3E">
        <w:tab/>
        <w:t>pastebėjote kraujo krešulio požymius, pavyzdžiui:</w:t>
      </w:r>
    </w:p>
    <w:p w14:paraId="086EA9CE" w14:textId="77777777" w:rsidR="00B818EA" w:rsidRPr="00D53B3E" w:rsidRDefault="00B818EA" w:rsidP="00B818EA">
      <w:pPr>
        <w:ind w:left="1134" w:hanging="567"/>
      </w:pPr>
      <w:r w:rsidRPr="00D53B3E">
        <w:t>–</w:t>
      </w:r>
      <w:r w:rsidRPr="00D53B3E">
        <w:tab/>
        <w:t>skausmingą kojų patinimą ir paraudimą</w:t>
      </w:r>
    </w:p>
    <w:p w14:paraId="1874F85D" w14:textId="77777777" w:rsidR="00B818EA" w:rsidRPr="00D53B3E" w:rsidRDefault="00B818EA" w:rsidP="00B818EA">
      <w:pPr>
        <w:ind w:left="1134" w:hanging="567"/>
      </w:pPr>
      <w:r w:rsidRPr="00D53B3E">
        <w:t>–</w:t>
      </w:r>
      <w:r w:rsidRPr="00D53B3E">
        <w:tab/>
        <w:t>staigų skausmą krūtinėje</w:t>
      </w:r>
    </w:p>
    <w:p w14:paraId="5A68C7EC" w14:textId="77777777" w:rsidR="00B818EA" w:rsidRPr="00D53B3E" w:rsidRDefault="00B818EA" w:rsidP="00B818EA">
      <w:pPr>
        <w:ind w:left="1134" w:hanging="567"/>
      </w:pPr>
      <w:r w:rsidRPr="00D53B3E">
        <w:t>–</w:t>
      </w:r>
      <w:r w:rsidRPr="00D53B3E">
        <w:tab/>
        <w:t>kvėpavimo sutrikimą</w:t>
      </w:r>
    </w:p>
    <w:p w14:paraId="00CA9529" w14:textId="77777777" w:rsidR="00B818EA" w:rsidRPr="00D53B3E" w:rsidRDefault="00B818EA" w:rsidP="00B818EA">
      <w:pPr>
        <w:ind w:left="1134" w:hanging="567"/>
      </w:pPr>
      <w:r w:rsidRPr="00D53B3E">
        <w:t>–</w:t>
      </w:r>
      <w:r w:rsidRPr="00D53B3E">
        <w:tab/>
        <w:t xml:space="preserve">pasireiškė stiprus ilgai trunkantis galvos skausmas, sutrikęs regėjimas ar klausa, nualpote, smarkiai nutirpo arba nusilpo viena kūno pusė. </w:t>
      </w:r>
    </w:p>
    <w:p w14:paraId="76C8F300" w14:textId="77777777" w:rsidR="00B818EA" w:rsidRPr="00D53B3E" w:rsidRDefault="00B818EA" w:rsidP="00B818EA">
      <w:pPr>
        <w:rPr>
          <w:b/>
        </w:rPr>
      </w:pPr>
    </w:p>
    <w:p w14:paraId="161F2E2E" w14:textId="77777777" w:rsidR="00B818EA" w:rsidRPr="00D53B3E" w:rsidRDefault="00B818EA" w:rsidP="00B818EA">
      <w:r w:rsidRPr="00D53B3E">
        <w:t>Daugiau informacijos žr. skyriuje „Kraujo krešuliai venose (trombozė)“.</w:t>
      </w:r>
    </w:p>
    <w:p w14:paraId="453B5E5F" w14:textId="77777777" w:rsidR="00B818EA" w:rsidRPr="00D53B3E" w:rsidRDefault="00B818EA" w:rsidP="00B818EA">
      <w:pPr>
        <w:rPr>
          <w:b/>
        </w:rPr>
      </w:pPr>
    </w:p>
    <w:p w14:paraId="11A03D2E" w14:textId="77777777" w:rsidR="00B818EA" w:rsidRPr="00D53B3E" w:rsidRDefault="00B818EA" w:rsidP="00B818EA">
      <w:r w:rsidRPr="00D53B3E">
        <w:rPr>
          <w:b/>
        </w:rPr>
        <w:t>Pastaba:</w:t>
      </w:r>
      <w:r w:rsidRPr="00D53B3E">
        <w:t xml:space="preserve"> </w:t>
      </w:r>
      <w:r w:rsidR="00990ED0">
        <w:t>Estrofem</w:t>
      </w:r>
      <w:r w:rsidR="00D40355">
        <w:t xml:space="preserve"> </w:t>
      </w:r>
      <w:r w:rsidRPr="00D53B3E">
        <w:t xml:space="preserve"> nėra kontraceptinė priemonė. Jeigu praėjo daugiau, negu 12 mėnesių nuo Jūsų paskutinių mėnesinių arba Jums yra mažiau, negu 50 metų, tam, kad apsisaugoti nuo nėštumo, Jūs ir toliau turėtumėte vartoti kontraceptines priemones. Pasitarkite su gydytoju.  </w:t>
      </w:r>
    </w:p>
    <w:p w14:paraId="4B57B8F2" w14:textId="77777777" w:rsidR="00B818EA" w:rsidRPr="00D53B3E" w:rsidRDefault="00B818EA" w:rsidP="00B818EA">
      <w:pPr>
        <w:rPr>
          <w:b/>
        </w:rPr>
      </w:pPr>
    </w:p>
    <w:p w14:paraId="7F5EEE55" w14:textId="77777777" w:rsidR="00B818EA" w:rsidRPr="00D53B3E" w:rsidRDefault="00B818EA" w:rsidP="00B818EA">
      <w:pPr>
        <w:rPr>
          <w:b/>
        </w:rPr>
      </w:pPr>
      <w:r w:rsidRPr="00D53B3E">
        <w:rPr>
          <w:b/>
        </w:rPr>
        <w:t>PHT ir vėžys</w:t>
      </w:r>
    </w:p>
    <w:p w14:paraId="77EA2B96" w14:textId="77777777" w:rsidR="00B818EA" w:rsidRPr="00D53B3E" w:rsidRDefault="00B818EA" w:rsidP="00B818EA">
      <w:pPr>
        <w:rPr>
          <w:b/>
        </w:rPr>
      </w:pPr>
      <w:r w:rsidRPr="00D53B3E">
        <w:rPr>
          <w:b/>
        </w:rPr>
        <w:t>Gimdos gleivinės išvešėjimas (endometriumo hiperplazija) ir gimdos gleivinės vėžys (endometriumo vėžys)</w:t>
      </w:r>
    </w:p>
    <w:p w14:paraId="6D970B4E" w14:textId="77777777" w:rsidR="00B818EA" w:rsidRPr="00D53B3E" w:rsidRDefault="00B818EA" w:rsidP="00B818EA">
      <w:pPr>
        <w:rPr>
          <w:b/>
        </w:rPr>
      </w:pPr>
    </w:p>
    <w:p w14:paraId="5699AC3E" w14:textId="77777777" w:rsidR="00B818EA" w:rsidRPr="00D53B3E" w:rsidRDefault="00B818EA" w:rsidP="00B818EA">
      <w:r w:rsidRPr="00D53B3E">
        <w:t xml:space="preserve">Ilgalaikis vien estrogenų PHT vartojimas padidins riziką susirgti gimdos gleivinės išvešėjimu (endometriumo hiperplazija) ir gimdos gleivinės vėžiu (endometriumo vėžiu). </w:t>
      </w:r>
    </w:p>
    <w:p w14:paraId="60719891" w14:textId="77777777" w:rsidR="00B818EA" w:rsidRPr="00D53B3E" w:rsidRDefault="00B818EA" w:rsidP="00B818EA">
      <w:pPr>
        <w:rPr>
          <w:i/>
        </w:rPr>
      </w:pPr>
    </w:p>
    <w:p w14:paraId="00F6EEE9" w14:textId="77777777" w:rsidR="00B818EA" w:rsidRPr="00D53B3E" w:rsidRDefault="00B818EA" w:rsidP="00B818EA">
      <w:r w:rsidRPr="00D53B3E">
        <w:t xml:space="preserve">Kartu su estrogenais vartojant papildomai progestagenų mažiausiai 12 dienų 28 dienų ciklo laikotarpiu Jūs apsisaugosite nuo šios papildomos rizikos. Jeigu Jums dar nepašalinta gimda, Jūsų gydytojas paskirs Jums papildomai progestagenų. Jeigu Jums pašalinta gimda (atlikta histerektomija), pasitarkite su gydytoju ar Jums saugu vartoti šį preparatą be progestagenų. </w:t>
      </w:r>
    </w:p>
    <w:p w14:paraId="1C381A44" w14:textId="77777777" w:rsidR="00B818EA" w:rsidRPr="00D53B3E" w:rsidRDefault="00B818EA" w:rsidP="00B818EA"/>
    <w:p w14:paraId="2F547055" w14:textId="77777777" w:rsidR="00B818EA" w:rsidRPr="00D53B3E" w:rsidRDefault="00B818EA" w:rsidP="00B818EA">
      <w:pPr>
        <w:rPr>
          <w:i/>
        </w:rPr>
      </w:pPr>
      <w:r w:rsidRPr="00D53B3E">
        <w:rPr>
          <w:i/>
        </w:rPr>
        <w:t>Palyginkite</w:t>
      </w:r>
    </w:p>
    <w:p w14:paraId="556632C0" w14:textId="77777777" w:rsidR="00B818EA" w:rsidRPr="00D53B3E" w:rsidRDefault="00B818EA" w:rsidP="00B818EA">
      <w:r w:rsidRPr="00D53B3E">
        <w:t>Iš 1000</w:t>
      </w:r>
      <w:r w:rsidRPr="00D53B3E">
        <w:noBreakHyphen/>
        <w:t>io 50-65 metų amžiaus moterų, kurioms nepašalinta gimda, nevartojančių PHT,</w:t>
      </w:r>
      <w:r w:rsidRPr="00D53B3E">
        <w:rPr>
          <w:b/>
        </w:rPr>
        <w:t xml:space="preserve"> </w:t>
      </w:r>
      <w:r w:rsidRPr="00D53B3E">
        <w:t>vidutiniškai 5 bus diagnozuotas endometriumo vėžys.</w:t>
      </w:r>
    </w:p>
    <w:p w14:paraId="4CB5C4FB" w14:textId="77777777" w:rsidR="00B818EA" w:rsidRPr="00D53B3E" w:rsidRDefault="00B818EA" w:rsidP="00B818EA">
      <w:r w:rsidRPr="00D53B3E">
        <w:t>Iš 1000</w:t>
      </w:r>
      <w:r w:rsidRPr="00D53B3E">
        <w:noBreakHyphen/>
        <w:t>io nuo 50 iki 65 metų amžiaus moterų, kurioms nepašalinta gimda, vartojančių vien estrogenų PHT, priklausomai nuo vaisto dozės bei vartojimo trukmės, nuo 10 iki 60 moterų bus diagnozuotas endometriumo vėžys (t.y. nuo 5 iki 55 papildomų atvejų).</w:t>
      </w:r>
    </w:p>
    <w:p w14:paraId="7452AF71" w14:textId="77777777" w:rsidR="00B818EA" w:rsidRPr="00D53B3E" w:rsidRDefault="00B818EA" w:rsidP="00B818EA"/>
    <w:p w14:paraId="23216F39" w14:textId="77777777" w:rsidR="00B818EA" w:rsidRPr="00D53B3E" w:rsidRDefault="00B818EA" w:rsidP="00B818EA">
      <w:pPr>
        <w:rPr>
          <w:b/>
        </w:rPr>
      </w:pPr>
      <w:r w:rsidRPr="00D53B3E">
        <w:rPr>
          <w:b/>
        </w:rPr>
        <w:t>Netikėtas kraujavimas iš makšties</w:t>
      </w:r>
    </w:p>
    <w:p w14:paraId="54B4AA35" w14:textId="77777777" w:rsidR="00B818EA" w:rsidRPr="00D53B3E" w:rsidRDefault="00990ED0" w:rsidP="00B818EA">
      <w:r>
        <w:t>Estrofem</w:t>
      </w:r>
      <w:r w:rsidR="00D40355">
        <w:t xml:space="preserve"> </w:t>
      </w:r>
      <w:r w:rsidR="00B818EA" w:rsidRPr="00D53B3E">
        <w:t xml:space="preserve"> vartojimo metu kraujavimas pasireiškia vieną kartą per mėnesį (taip vadinamas nutraukimo kraujavimas). Tačiau jeigu Jums pasirodė netikėtas kraujavimas ar negausios kraujingos išskyros (tepimas) tarp ciklų, kuris:</w:t>
      </w:r>
    </w:p>
    <w:p w14:paraId="31F29E8D" w14:textId="77777777" w:rsidR="00B818EA" w:rsidRPr="00D53B3E" w:rsidRDefault="00B818EA" w:rsidP="00B818EA">
      <w:pPr>
        <w:ind w:left="567" w:hanging="567"/>
      </w:pPr>
      <w:r w:rsidRPr="00D53B3E">
        <w:t>•</w:t>
      </w:r>
      <w:r w:rsidRPr="00D53B3E">
        <w:tab/>
        <w:t>tęsiasi ilgiau nei 6 mėnesius,</w:t>
      </w:r>
    </w:p>
    <w:p w14:paraId="43B96542" w14:textId="77777777" w:rsidR="00B818EA" w:rsidRPr="00D53B3E" w:rsidRDefault="00B818EA" w:rsidP="00B818EA">
      <w:pPr>
        <w:ind w:left="567" w:hanging="567"/>
      </w:pPr>
      <w:r w:rsidRPr="00D53B3E">
        <w:t>•</w:t>
      </w:r>
      <w:r w:rsidRPr="00D53B3E">
        <w:tab/>
        <w:t>prasidėjo praėjus šešiems mėnesiams nuo Estfrofem vartojimo pradžios,</w:t>
      </w:r>
    </w:p>
    <w:p w14:paraId="3A6E6D3E" w14:textId="77777777" w:rsidR="00B818EA" w:rsidRPr="00D53B3E" w:rsidRDefault="00B818EA" w:rsidP="00B818EA">
      <w:pPr>
        <w:ind w:left="567" w:hanging="567"/>
      </w:pPr>
      <w:r w:rsidRPr="00D53B3E">
        <w:t>•</w:t>
      </w:r>
      <w:r w:rsidRPr="00D53B3E">
        <w:tab/>
        <w:t xml:space="preserve">tęsiasi nustojus vartoti </w:t>
      </w:r>
      <w:r w:rsidR="00990ED0">
        <w:t>Estrofem</w:t>
      </w:r>
      <w:r w:rsidR="00D40355">
        <w:t xml:space="preserve"> </w:t>
      </w:r>
      <w:r w:rsidRPr="00D53B3E">
        <w:t>,</w:t>
      </w:r>
    </w:p>
    <w:p w14:paraId="3961BC50" w14:textId="77777777" w:rsidR="00B818EA" w:rsidRPr="00D53B3E" w:rsidRDefault="00B818EA" w:rsidP="00B818EA">
      <w:r w:rsidRPr="00D53B3E">
        <w:rPr>
          <w:b/>
        </w:rPr>
        <w:lastRenderedPageBreak/>
        <w:t>nedelsiant kreipkitės į gydytoją</w:t>
      </w:r>
      <w:r w:rsidRPr="00D53B3E">
        <w:t>.</w:t>
      </w:r>
    </w:p>
    <w:p w14:paraId="75822C44" w14:textId="77777777" w:rsidR="00B818EA" w:rsidRPr="00D53B3E" w:rsidRDefault="00B818EA" w:rsidP="00B818EA"/>
    <w:p w14:paraId="1DE9196D" w14:textId="77777777" w:rsidR="00B818EA" w:rsidRPr="00D53B3E" w:rsidRDefault="00B818EA" w:rsidP="00B818EA">
      <w:pPr>
        <w:rPr>
          <w:b/>
        </w:rPr>
      </w:pPr>
      <w:r w:rsidRPr="00D53B3E">
        <w:rPr>
          <w:b/>
        </w:rPr>
        <w:t>Krūties vėžys</w:t>
      </w:r>
    </w:p>
    <w:p w14:paraId="128133A8" w14:textId="77777777" w:rsidR="00B818EA" w:rsidRPr="00D53B3E" w:rsidRDefault="00B818EA" w:rsidP="00B818EA">
      <w:r w:rsidRPr="00D53B3E">
        <w:t>Tyrimai rodo, kad sudėtinės estrogenų-progestagenų, ir, manoma, vien estrogenų PHT vartojimas didina krūties vėžio riziką. Rizikos laipsnis susirgti krūties vėžiu tuo didesnis, kuo ilgiau vartojate PHT. Papildoma rizika pastebima po kelerių PHT vartojimo metų. Tačiau, nutraukus PHT, rizika vėl tampa normali per kelerius (daugiausia 5) metus.</w:t>
      </w:r>
    </w:p>
    <w:p w14:paraId="01A76B55" w14:textId="77777777" w:rsidR="00B818EA" w:rsidRPr="00D53B3E" w:rsidRDefault="00B818EA" w:rsidP="00B818EA">
      <w:r w:rsidRPr="00D53B3E">
        <w:t>Nustatyta, kad 5 metus vien estrogenų PHT vartojančioms moterims, kurioms pašalinta gimda, rizika susirgti krūties vėžiu padidėja labai nedaug arba visai nepadidėja.</w:t>
      </w:r>
    </w:p>
    <w:p w14:paraId="0ECD514E" w14:textId="77777777" w:rsidR="00B818EA" w:rsidRPr="00D53B3E" w:rsidRDefault="00B818EA" w:rsidP="00B818EA"/>
    <w:p w14:paraId="75B4E45E" w14:textId="77777777" w:rsidR="00B818EA" w:rsidRPr="00D53B3E" w:rsidRDefault="00B818EA" w:rsidP="00B818EA">
      <w:pPr>
        <w:rPr>
          <w:i/>
        </w:rPr>
      </w:pPr>
      <w:r w:rsidRPr="00D53B3E">
        <w:rPr>
          <w:i/>
        </w:rPr>
        <w:t>Palyginkite</w:t>
      </w:r>
    </w:p>
    <w:p w14:paraId="37A9D6FC" w14:textId="77777777" w:rsidR="00B818EA" w:rsidRPr="00D53B3E" w:rsidRDefault="00B818EA" w:rsidP="00B818EA">
      <w:r w:rsidRPr="00D53B3E">
        <w:t>Iš 1000</w:t>
      </w:r>
      <w:r w:rsidRPr="00D53B3E">
        <w:noBreakHyphen/>
        <w:t xml:space="preserve">io nuo 50 iki 79 metų amžiaus moterų, nevartojančių PHT, per penkerius metus vidutiniškai bus diagnozuota nuo 9 iki 17 krūties vėžio atvejų. Iš 1000-io nuo 50 iki 79 metų amžiaus moterų, vartojančių estrogenų-progestagenų PHT daugiau kaip 5 metus, bus diagnozuota nuo 13 iki 23 krūties vėžio atvejų (t.y. nuo 4 iki 6 papildomų vėžio atvejų). </w:t>
      </w:r>
    </w:p>
    <w:p w14:paraId="09A941EA" w14:textId="77777777" w:rsidR="00B818EA" w:rsidRPr="00D53B3E" w:rsidRDefault="00B818EA" w:rsidP="00B818EA"/>
    <w:p w14:paraId="3D52629C" w14:textId="77777777" w:rsidR="00B818EA" w:rsidRPr="00D53B3E" w:rsidRDefault="00B818EA" w:rsidP="00B818EA">
      <w:pPr>
        <w:rPr>
          <w:b/>
        </w:rPr>
      </w:pPr>
      <w:r w:rsidRPr="00D53B3E">
        <w:rPr>
          <w:b/>
        </w:rPr>
        <w:t>Reguliariai tikrinkite savo krūtis. Apsilankykite pas gydytoją, jeigu pastebėjote tokius pakitimus, kaip:</w:t>
      </w:r>
    </w:p>
    <w:p w14:paraId="1C9DC1C8" w14:textId="77777777" w:rsidR="00B818EA" w:rsidRPr="00D53B3E" w:rsidRDefault="00B818EA" w:rsidP="00B818EA">
      <w:pPr>
        <w:ind w:left="567" w:hanging="567"/>
      </w:pPr>
      <w:r w:rsidRPr="00D53B3E">
        <w:t>•</w:t>
      </w:r>
      <w:r w:rsidRPr="00D53B3E">
        <w:tab/>
        <w:t>odos nelygumai arba įdubimai</w:t>
      </w:r>
    </w:p>
    <w:p w14:paraId="6B1FD797" w14:textId="77777777" w:rsidR="00B818EA" w:rsidRPr="00D53B3E" w:rsidRDefault="00B818EA" w:rsidP="00B818EA">
      <w:pPr>
        <w:ind w:left="567" w:hanging="567"/>
      </w:pPr>
      <w:r w:rsidRPr="00D53B3E">
        <w:t>•</w:t>
      </w:r>
      <w:r w:rsidRPr="00D53B3E">
        <w:tab/>
        <w:t>pakitę speneliai</w:t>
      </w:r>
    </w:p>
    <w:p w14:paraId="3F9EB610" w14:textId="77777777" w:rsidR="00B818EA" w:rsidRPr="00D53B3E" w:rsidRDefault="00B818EA" w:rsidP="00B818EA">
      <w:pPr>
        <w:ind w:left="567" w:hanging="567"/>
      </w:pPr>
      <w:r w:rsidRPr="00D53B3E">
        <w:t>•</w:t>
      </w:r>
      <w:r w:rsidRPr="00D53B3E">
        <w:tab/>
        <w:t>bet kokie matomi ar juntami gumbai.</w:t>
      </w:r>
    </w:p>
    <w:p w14:paraId="46BB678B" w14:textId="77777777" w:rsidR="00B818EA" w:rsidRDefault="00B818EA" w:rsidP="00B818EA"/>
    <w:p w14:paraId="1E801045" w14:textId="77777777" w:rsidR="00B818EA" w:rsidRDefault="00B818EA" w:rsidP="00B818EA">
      <w:r w:rsidRPr="00C56437">
        <w:t>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31FCF990" w14:textId="77777777" w:rsidR="00B818EA" w:rsidRPr="00D53B3E" w:rsidRDefault="00B818EA" w:rsidP="00B818EA"/>
    <w:p w14:paraId="50FEE2A0" w14:textId="77777777" w:rsidR="00B818EA" w:rsidRPr="00D53B3E" w:rsidRDefault="00B818EA" w:rsidP="00B818EA">
      <w:pPr>
        <w:rPr>
          <w:b/>
        </w:rPr>
      </w:pPr>
      <w:r w:rsidRPr="00D53B3E">
        <w:rPr>
          <w:b/>
        </w:rPr>
        <w:t>Kiaušidžių vėžys</w:t>
      </w:r>
    </w:p>
    <w:p w14:paraId="5D4901BE" w14:textId="77777777" w:rsidR="00B818EA" w:rsidRPr="00D53B3E" w:rsidRDefault="00B818EA" w:rsidP="00B818EA">
      <w:r w:rsidRPr="00D53B3E">
        <w:t>Kiaušidžių vėžiu susergama retai</w:t>
      </w:r>
      <w:r>
        <w:t>, daug rečiau nei krūties vėžiu PHT preparatų, kuriuose yra tik estrogeno, arba sudėtinių PHT preparatų, kuriuose yra estrogeno ir progestageno, vartojimas yra susijęs su šiek tiek didesne kiaušidžių vėžio rizika.</w:t>
      </w:r>
      <w:r w:rsidRPr="00D53B3E">
        <w:t xml:space="preserve"> </w:t>
      </w:r>
    </w:p>
    <w:p w14:paraId="54D4CC42" w14:textId="77777777" w:rsidR="00B818EA" w:rsidRPr="00D53B3E" w:rsidRDefault="00B818EA" w:rsidP="00B818EA">
      <w:r>
        <w:t>Kiaušidžių vėžio rizika priklauso nuo moters amžiaus. Pavyzdžiui, per 5 metus tarp 50-54 metų moterų, kurios nevartoja PHT preparatų, kiaušidžių vėžys bus diagnozuotas maždaug 2 moterims iš 2000. Tarp 5 metus PHT preparatų vartojančių moterų kiaušidžių vėžys bus diagnozuotas maždaug 3 vartotojoms iš 2000 (t.y. maždaug 1 atveju daugiau).</w:t>
      </w:r>
    </w:p>
    <w:p w14:paraId="02ACF1F2" w14:textId="77777777" w:rsidR="00B818EA" w:rsidRPr="00D53B3E" w:rsidRDefault="00B818EA" w:rsidP="00B818EA"/>
    <w:p w14:paraId="3FCA8EF4" w14:textId="77777777" w:rsidR="00B818EA" w:rsidRPr="00D53B3E" w:rsidRDefault="00B818EA" w:rsidP="00B818EA">
      <w:pPr>
        <w:rPr>
          <w:b/>
        </w:rPr>
      </w:pPr>
      <w:r w:rsidRPr="00D53B3E">
        <w:rPr>
          <w:b/>
        </w:rPr>
        <w:t>PHT poveikis širdžiai ir kraujo apytakai</w:t>
      </w:r>
    </w:p>
    <w:p w14:paraId="58DB0FC4" w14:textId="77777777" w:rsidR="00B818EA" w:rsidRPr="00D53B3E" w:rsidRDefault="00B818EA" w:rsidP="00B818EA">
      <w:pPr>
        <w:rPr>
          <w:b/>
        </w:rPr>
      </w:pPr>
    </w:p>
    <w:p w14:paraId="66F8BCF9" w14:textId="77777777" w:rsidR="00B818EA" w:rsidRPr="00D53B3E" w:rsidRDefault="00B818EA" w:rsidP="00B818EA">
      <w:pPr>
        <w:rPr>
          <w:b/>
        </w:rPr>
      </w:pPr>
      <w:r w:rsidRPr="00D53B3E">
        <w:rPr>
          <w:b/>
        </w:rPr>
        <w:t>Kraujo krešuliai venose (trombozė)</w:t>
      </w:r>
    </w:p>
    <w:p w14:paraId="6F769670" w14:textId="77777777" w:rsidR="00B818EA" w:rsidRPr="00D53B3E" w:rsidRDefault="00B818EA" w:rsidP="00B818EA">
      <w:r w:rsidRPr="00D53B3E">
        <w:t xml:space="preserve">PHT vartojimas gali padidinti riziką susidaryti kraujo krešuliams venose nuo 1,3 iki 3 kartų, ypač pirmaisiais vaisto vartojimo metais. </w:t>
      </w:r>
    </w:p>
    <w:p w14:paraId="33763BCD" w14:textId="77777777" w:rsidR="00B818EA" w:rsidRPr="00D53B3E" w:rsidRDefault="00B818EA" w:rsidP="00B818EA"/>
    <w:p w14:paraId="59E0FDB7" w14:textId="77777777" w:rsidR="00B818EA" w:rsidRPr="00D53B3E" w:rsidRDefault="00B818EA" w:rsidP="00B818EA">
      <w:r w:rsidRPr="00D53B3E">
        <w:t>Kraujo krešuliai gali būti pavojingi. Bent vienas iš jų, nukeliavęs į plaučius, gali sukelti skausmą krūtinėje, dusulį, alpulį ar net mirtį.</w:t>
      </w:r>
    </w:p>
    <w:p w14:paraId="277231F2" w14:textId="77777777" w:rsidR="00B818EA" w:rsidRPr="00D53B3E" w:rsidRDefault="00B818EA" w:rsidP="00B818EA"/>
    <w:p w14:paraId="62F2C9EF" w14:textId="77777777" w:rsidR="00B818EA" w:rsidRPr="00D53B3E" w:rsidRDefault="00B818EA" w:rsidP="00B818EA">
      <w:r w:rsidRPr="00D53B3E">
        <w:t>Rizika susidaryti kraujo krešuliui venose didėja su amžiumi ir tuo atveju, jeigu Jums tinka bent kuri iš žemiau išvardytų būklių. Praneškite gydytojui, jeigu Jums tinka bent viena šių aplinkybių:</w:t>
      </w:r>
    </w:p>
    <w:p w14:paraId="1739B86F" w14:textId="77777777" w:rsidR="00B818EA" w:rsidRPr="00D53B3E" w:rsidRDefault="00B818EA" w:rsidP="00B818EA">
      <w:pPr>
        <w:ind w:left="567" w:hanging="567"/>
      </w:pPr>
      <w:r w:rsidRPr="00D53B3E">
        <w:t>•</w:t>
      </w:r>
      <w:r w:rsidRPr="00D53B3E">
        <w:tab/>
        <w:t xml:space="preserve">jeigu Jūs ilgesnį laikotarpį negalite vaikščioti ar stovėti dėl chirurginės operacijos, traumos ar ligos (žr. 3 skyriuje „Jeigu Jums planuojama atlikti operaciją”)  </w:t>
      </w:r>
    </w:p>
    <w:p w14:paraId="1C652F4D" w14:textId="77777777" w:rsidR="00B818EA" w:rsidRPr="00D53B3E" w:rsidRDefault="00B818EA" w:rsidP="00B818EA">
      <w:pPr>
        <w:ind w:left="567" w:hanging="567"/>
      </w:pPr>
      <w:r w:rsidRPr="00D53B3E">
        <w:t>•</w:t>
      </w:r>
      <w:r w:rsidRPr="00D53B3E">
        <w:tab/>
        <w:t>jeigu Jūs turite didelį antsvorį (KMI&gt;30 kg/m</w:t>
      </w:r>
      <w:r w:rsidRPr="00D53B3E">
        <w:rPr>
          <w:vertAlign w:val="superscript"/>
        </w:rPr>
        <w:t>2</w:t>
      </w:r>
      <w:r w:rsidRPr="00D53B3E">
        <w:t>)</w:t>
      </w:r>
      <w:r w:rsidRPr="00D53B3E">
        <w:tab/>
      </w:r>
    </w:p>
    <w:p w14:paraId="70D4608E" w14:textId="77777777" w:rsidR="00B818EA" w:rsidRPr="00D53B3E" w:rsidRDefault="00B818EA" w:rsidP="00B818EA">
      <w:pPr>
        <w:ind w:left="567" w:hanging="567"/>
      </w:pPr>
      <w:r w:rsidRPr="00D53B3E">
        <w:t>•</w:t>
      </w:r>
      <w:r w:rsidRPr="00D53B3E">
        <w:tab/>
        <w:t>jeigu turite kokių nors kraujo krešėjimo problemų, dėl kurių ilgai vartojote kraujo krešėjimą mažinančių vaistų</w:t>
      </w:r>
    </w:p>
    <w:p w14:paraId="1E8921A6" w14:textId="77777777" w:rsidR="00B818EA" w:rsidRPr="00D53B3E" w:rsidRDefault="00B818EA" w:rsidP="00B818EA">
      <w:pPr>
        <w:ind w:left="567" w:hanging="567"/>
      </w:pPr>
      <w:r w:rsidRPr="00D53B3E">
        <w:lastRenderedPageBreak/>
        <w:t>•</w:t>
      </w:r>
      <w:r w:rsidRPr="00D53B3E">
        <w:tab/>
        <w:t>jeigu kuriam nors artimam giminaičiui kada nors buvo susidarę kraujo krešulių kojose, plaučiuose ar kituose organuose</w:t>
      </w:r>
    </w:p>
    <w:p w14:paraId="0DDC8CBD" w14:textId="77777777" w:rsidR="00B818EA" w:rsidRPr="00D53B3E" w:rsidRDefault="00B818EA" w:rsidP="00B818EA">
      <w:pPr>
        <w:ind w:left="567" w:hanging="567"/>
      </w:pPr>
      <w:r w:rsidRPr="00D53B3E">
        <w:t>•</w:t>
      </w:r>
      <w:r w:rsidRPr="00D53B3E">
        <w:tab/>
        <w:t>jeigu sergate sistemine raudonąja vilklige (SRV)</w:t>
      </w:r>
    </w:p>
    <w:p w14:paraId="610FE14F" w14:textId="77777777" w:rsidR="00B818EA" w:rsidRPr="00D53B3E" w:rsidRDefault="00B818EA" w:rsidP="00B818EA">
      <w:pPr>
        <w:ind w:left="567" w:hanging="567"/>
      </w:pPr>
      <w:r w:rsidRPr="00D53B3E">
        <w:t>•</w:t>
      </w:r>
      <w:r w:rsidRPr="00D53B3E">
        <w:tab/>
        <w:t>sergate vėžiu.</w:t>
      </w:r>
    </w:p>
    <w:p w14:paraId="39438BCF" w14:textId="77777777" w:rsidR="00B818EA" w:rsidRPr="00D53B3E" w:rsidRDefault="00B818EA" w:rsidP="00B818EA">
      <w:pPr>
        <w:rPr>
          <w:b/>
        </w:rPr>
      </w:pPr>
    </w:p>
    <w:p w14:paraId="6F57648E" w14:textId="77777777" w:rsidR="00B818EA" w:rsidRPr="00D53B3E" w:rsidRDefault="00B818EA" w:rsidP="00B818EA">
      <w:r w:rsidRPr="00D53B3E">
        <w:t xml:space="preserve">Apie kraujo krešulio požymius skaitykite skyriuje „Nutraukite </w:t>
      </w:r>
      <w:r w:rsidR="00990ED0">
        <w:t>Estrofem</w:t>
      </w:r>
      <w:r w:rsidR="00D40355">
        <w:t xml:space="preserve"> </w:t>
      </w:r>
      <w:r w:rsidRPr="00D53B3E">
        <w:t xml:space="preserve"> vartojimą ir nedelsiant kreipkitės į gydytoją“. </w:t>
      </w:r>
    </w:p>
    <w:p w14:paraId="06B98C0F" w14:textId="77777777" w:rsidR="00B818EA" w:rsidRPr="00D53B3E" w:rsidRDefault="00B818EA" w:rsidP="00B818EA">
      <w:pPr>
        <w:rPr>
          <w:u w:val="single"/>
        </w:rPr>
      </w:pPr>
    </w:p>
    <w:p w14:paraId="173EC14A" w14:textId="77777777" w:rsidR="00B818EA" w:rsidRPr="00D53B3E" w:rsidRDefault="00B818EA" w:rsidP="00B818EA">
      <w:pPr>
        <w:rPr>
          <w:i/>
        </w:rPr>
      </w:pPr>
      <w:r w:rsidRPr="00D53B3E">
        <w:rPr>
          <w:i/>
        </w:rPr>
        <w:t>Palyginkite</w:t>
      </w:r>
    </w:p>
    <w:p w14:paraId="5D8A034E" w14:textId="77777777" w:rsidR="00B818EA" w:rsidRPr="00D53B3E" w:rsidRDefault="00B818EA" w:rsidP="00B818EA">
      <w:r w:rsidRPr="00D53B3E">
        <w:t>Iš 1000-io 50-mečių moterų, nevartojančių PHT, tikėtina, kad</w:t>
      </w:r>
      <w:r w:rsidRPr="00D53B3E">
        <w:rPr>
          <w:b/>
        </w:rPr>
        <w:t xml:space="preserve"> </w:t>
      </w:r>
      <w:r w:rsidRPr="00D53B3E">
        <w:t>per 5 metų laikotarpį vidutiniškai 4-7 gali susidaryti kraujo krešulių venose.</w:t>
      </w:r>
    </w:p>
    <w:p w14:paraId="12ADB5DC" w14:textId="77777777" w:rsidR="00B818EA" w:rsidRPr="00D53B3E" w:rsidRDefault="00B818EA" w:rsidP="00B818EA">
      <w:pPr>
        <w:rPr>
          <w:b/>
        </w:rPr>
      </w:pPr>
      <w:r w:rsidRPr="00D53B3E">
        <w:t>Iš 1000-io</w:t>
      </w:r>
      <w:r w:rsidRPr="00D53B3E">
        <w:rPr>
          <w:b/>
        </w:rPr>
        <w:t xml:space="preserve"> </w:t>
      </w:r>
      <w:r w:rsidRPr="00D53B3E">
        <w:t>50-mečių moterų, vartojančių estrogenų-progestagenų PHT, per 5 metus bus diagnozuota nuo 9 iki 12 atvejų (t.y. 5 papildomi atvejai)</w:t>
      </w:r>
      <w:r w:rsidRPr="00D53B3E">
        <w:rPr>
          <w:b/>
        </w:rPr>
        <w:t>.</w:t>
      </w:r>
    </w:p>
    <w:p w14:paraId="2D266954" w14:textId="77777777" w:rsidR="00B818EA" w:rsidRPr="00D53B3E" w:rsidRDefault="00B818EA" w:rsidP="00B818EA">
      <w:pPr>
        <w:rPr>
          <w:b/>
        </w:rPr>
      </w:pPr>
      <w:r w:rsidRPr="00D53B3E">
        <w:t>Iš 1000-io</w:t>
      </w:r>
      <w:r w:rsidRPr="00D53B3E">
        <w:rPr>
          <w:b/>
        </w:rPr>
        <w:t xml:space="preserve"> </w:t>
      </w:r>
      <w:r w:rsidRPr="00D53B3E">
        <w:t>50-mečių moterų, kurioms pašalinta gimda ir jos vartoja estrogenų-progestagenų PHT, per 5 metus bus diagnozuota nuo 5 iki 8 atvejų (t.y. 1 papildomas atvejis)</w:t>
      </w:r>
      <w:r w:rsidRPr="00D53B3E">
        <w:rPr>
          <w:b/>
        </w:rPr>
        <w:t>.</w:t>
      </w:r>
    </w:p>
    <w:p w14:paraId="35A37C08" w14:textId="77777777" w:rsidR="00B818EA" w:rsidRPr="00D53B3E" w:rsidRDefault="00B818EA" w:rsidP="00B818EA">
      <w:pPr>
        <w:rPr>
          <w:b/>
        </w:rPr>
      </w:pPr>
    </w:p>
    <w:p w14:paraId="5BDA0171" w14:textId="77777777" w:rsidR="00B818EA" w:rsidRPr="00D53B3E" w:rsidRDefault="00B818EA" w:rsidP="00B818EA">
      <w:pPr>
        <w:rPr>
          <w:b/>
        </w:rPr>
      </w:pPr>
      <w:r w:rsidRPr="00D53B3E">
        <w:rPr>
          <w:b/>
        </w:rPr>
        <w:t>Širdies liga (miokardo infarktas)</w:t>
      </w:r>
    </w:p>
    <w:p w14:paraId="55763147" w14:textId="77777777" w:rsidR="00B818EA" w:rsidRPr="00D53B3E" w:rsidRDefault="00B818EA" w:rsidP="00B818EA">
      <w:r w:rsidRPr="00D53B3E">
        <w:t xml:space="preserve">Nėra duomenų, įrodančių, jog PHT vartojimas padeda išvengti miokardo infarkto. </w:t>
      </w:r>
    </w:p>
    <w:p w14:paraId="324D59D8" w14:textId="77777777" w:rsidR="00B818EA" w:rsidRPr="00D53B3E" w:rsidRDefault="00B818EA" w:rsidP="00B818EA"/>
    <w:p w14:paraId="5C7C8045" w14:textId="77777777" w:rsidR="00B818EA" w:rsidRPr="00D53B3E" w:rsidRDefault="00B818EA" w:rsidP="00B818EA">
      <w:r w:rsidRPr="00D53B3E">
        <w:t>Virš 60 metų amžiaus moterims, vartojančioms estrogenų-progestagenų PHT,  šiek tiek padidėja rizika išsivystyti širdies ligai, lyginant su PHT nevartojančiomis moterimis.</w:t>
      </w:r>
    </w:p>
    <w:p w14:paraId="2F51B7E0" w14:textId="77777777" w:rsidR="00B818EA" w:rsidRPr="00D53B3E" w:rsidRDefault="00B818EA" w:rsidP="00B818EA"/>
    <w:p w14:paraId="6D07D9EC" w14:textId="77777777" w:rsidR="00B818EA" w:rsidRPr="00D53B3E" w:rsidRDefault="00B818EA" w:rsidP="00B818EA">
      <w:r w:rsidRPr="00D53B3E">
        <w:t>Moterims, kurioms pašalinta gimda, vartojančioms vien estrogenų PHT, rizika susirgti širdies ligomis nepadidėja.</w:t>
      </w:r>
    </w:p>
    <w:p w14:paraId="614032DC" w14:textId="77777777" w:rsidR="00B818EA" w:rsidRPr="00D53B3E" w:rsidRDefault="00B818EA" w:rsidP="00B818EA"/>
    <w:p w14:paraId="76EC1323" w14:textId="77777777" w:rsidR="00B818EA" w:rsidRPr="00D53B3E" w:rsidRDefault="00B818EA" w:rsidP="00B818EA">
      <w:pPr>
        <w:rPr>
          <w:b/>
        </w:rPr>
      </w:pPr>
      <w:r w:rsidRPr="00D53B3E">
        <w:rPr>
          <w:b/>
        </w:rPr>
        <w:t>Insultas</w:t>
      </w:r>
    </w:p>
    <w:p w14:paraId="59A71129" w14:textId="77777777" w:rsidR="00B818EA" w:rsidRPr="00D53B3E" w:rsidRDefault="00B818EA" w:rsidP="00B818EA">
      <w:r w:rsidRPr="00D53B3E">
        <w:t>PHT vartojimas insulto riziką padidina iki 1,5 karto. PHT vartojančioms moterims papildomų insulto atvejų skaičius didės su amžiumi.</w:t>
      </w:r>
    </w:p>
    <w:p w14:paraId="794A3E03" w14:textId="77777777" w:rsidR="00B818EA" w:rsidRPr="00D53B3E" w:rsidRDefault="00B818EA" w:rsidP="00B818EA"/>
    <w:p w14:paraId="3039FD6A" w14:textId="77777777" w:rsidR="00B818EA" w:rsidRPr="00D53B3E" w:rsidRDefault="00B818EA" w:rsidP="00B818EA">
      <w:pPr>
        <w:rPr>
          <w:i/>
        </w:rPr>
      </w:pPr>
      <w:r w:rsidRPr="00D53B3E">
        <w:rPr>
          <w:i/>
        </w:rPr>
        <w:t>Palyginkite</w:t>
      </w:r>
    </w:p>
    <w:p w14:paraId="3BBB9CF5" w14:textId="77777777" w:rsidR="00B818EA" w:rsidRPr="00D53B3E" w:rsidRDefault="00B818EA" w:rsidP="00B818EA">
      <w:r w:rsidRPr="00D53B3E">
        <w:t>Iš 1000-io 50-mečių moterų, kurios nevartoja PHT</w:t>
      </w:r>
      <w:r w:rsidRPr="00D53B3E">
        <w:rPr>
          <w:b/>
        </w:rPr>
        <w:t xml:space="preserve">, </w:t>
      </w:r>
      <w:r w:rsidRPr="00D53B3E">
        <w:t>per penkerius metus vidutiniškai 8 bus diagnozuotas insultas. Iš 1000-io 50-mečių moterų, kurios vartoja PHT</w:t>
      </w:r>
      <w:r w:rsidRPr="00D53B3E">
        <w:rPr>
          <w:b/>
        </w:rPr>
        <w:t xml:space="preserve">, </w:t>
      </w:r>
      <w:r w:rsidRPr="00D53B3E">
        <w:t>per penkerius metus bus diagnozuota 11 atvejų (t.y. 3 papildomi atvejai).</w:t>
      </w:r>
    </w:p>
    <w:p w14:paraId="2781277D" w14:textId="77777777" w:rsidR="00B818EA" w:rsidRPr="00D53B3E" w:rsidRDefault="00B818EA" w:rsidP="00B818EA">
      <w:pPr>
        <w:rPr>
          <w:b/>
        </w:rPr>
      </w:pPr>
    </w:p>
    <w:p w14:paraId="20D4C100" w14:textId="77777777" w:rsidR="00B818EA" w:rsidRPr="00D53B3E" w:rsidRDefault="00B818EA" w:rsidP="00B818EA">
      <w:pPr>
        <w:rPr>
          <w:b/>
        </w:rPr>
      </w:pPr>
      <w:r w:rsidRPr="00D53B3E">
        <w:rPr>
          <w:b/>
        </w:rPr>
        <w:t>Kitos būklės</w:t>
      </w:r>
    </w:p>
    <w:p w14:paraId="1CFCE7A2" w14:textId="77777777" w:rsidR="00B818EA" w:rsidRPr="00D53B3E" w:rsidRDefault="00B818EA" w:rsidP="00B818EA">
      <w:r w:rsidRPr="00D53B3E">
        <w:t>PHT neapsaugo nuo atminties praradimo. Galimo atminties praradimo rizika gali būti šiek tiek didesnė toms moterims, kurios bet kurios rūšies PHT pradėjo vartoti būdamos vyresnės nei 65 metų. Pasitarkite su Jūsų gydytoju.</w:t>
      </w:r>
    </w:p>
    <w:p w14:paraId="2D4EE208" w14:textId="77777777" w:rsidR="00B818EA" w:rsidRPr="00D53B3E" w:rsidRDefault="00B818EA" w:rsidP="00B818EA">
      <w:pPr>
        <w:rPr>
          <w:b/>
        </w:rPr>
      </w:pPr>
    </w:p>
    <w:p w14:paraId="46421EE1" w14:textId="77777777" w:rsidR="00B818EA" w:rsidRPr="00D53B3E" w:rsidRDefault="00B818EA" w:rsidP="00B818EA">
      <w:pPr>
        <w:rPr>
          <w:b/>
        </w:rPr>
      </w:pPr>
      <w:r w:rsidRPr="00D53B3E">
        <w:rPr>
          <w:b/>
        </w:rPr>
        <w:t xml:space="preserve">Kiti vaistai ir </w:t>
      </w:r>
      <w:r w:rsidR="00990ED0">
        <w:rPr>
          <w:b/>
        </w:rPr>
        <w:t>Estrofem</w:t>
      </w:r>
      <w:r w:rsidR="00D40355">
        <w:rPr>
          <w:b/>
        </w:rPr>
        <w:t xml:space="preserve"> </w:t>
      </w:r>
      <w:r w:rsidRPr="00D53B3E">
        <w:rPr>
          <w:b/>
        </w:rPr>
        <w:t xml:space="preserve"> </w:t>
      </w:r>
    </w:p>
    <w:p w14:paraId="71A76CA3" w14:textId="77777777" w:rsidR="00B818EA" w:rsidRPr="00D53B3E" w:rsidRDefault="00B818EA" w:rsidP="00B818EA">
      <w:r w:rsidRPr="00D53B3E">
        <w:t xml:space="preserve">Kai kurie vaistai gali susilpninti </w:t>
      </w:r>
      <w:r w:rsidR="00990ED0">
        <w:t>Estrofem</w:t>
      </w:r>
      <w:r w:rsidR="00D40355">
        <w:t xml:space="preserve"> </w:t>
      </w:r>
      <w:r w:rsidRPr="00D53B3E">
        <w:t xml:space="preserve"> poveikį. Tai gali sukelti nereguliarų kraujavimą. Tai taikoma žemiau išvardytiems vaistams:</w:t>
      </w:r>
    </w:p>
    <w:p w14:paraId="3EFF8D52" w14:textId="77777777" w:rsidR="00B818EA" w:rsidRPr="00D53B3E" w:rsidRDefault="00B818EA" w:rsidP="00B818EA">
      <w:pPr>
        <w:ind w:left="567" w:hanging="567"/>
      </w:pPr>
      <w:r w:rsidRPr="00D53B3E">
        <w:t>•</w:t>
      </w:r>
      <w:r w:rsidRPr="00D53B3E">
        <w:tab/>
        <w:t xml:space="preserve">vaistai nuo </w:t>
      </w:r>
      <w:r w:rsidRPr="00D53B3E">
        <w:rPr>
          <w:b/>
        </w:rPr>
        <w:t>epilepsijos</w:t>
      </w:r>
      <w:r w:rsidRPr="00D53B3E">
        <w:t xml:space="preserve"> (pvz., fenobarbitalis, fenitoinas ir karbamazepinas);</w:t>
      </w:r>
    </w:p>
    <w:p w14:paraId="6CDD500A" w14:textId="77777777" w:rsidR="00B818EA" w:rsidRPr="00D53B3E" w:rsidRDefault="00B818EA" w:rsidP="00B818EA">
      <w:pPr>
        <w:ind w:left="567" w:hanging="567"/>
      </w:pPr>
      <w:r w:rsidRPr="00D53B3E">
        <w:t>•</w:t>
      </w:r>
      <w:r w:rsidRPr="00D53B3E">
        <w:tab/>
        <w:t xml:space="preserve">vaistai nuo </w:t>
      </w:r>
      <w:r w:rsidRPr="00D53B3E">
        <w:rPr>
          <w:b/>
        </w:rPr>
        <w:t>tuberkuliozės</w:t>
      </w:r>
      <w:r w:rsidRPr="00D53B3E">
        <w:t xml:space="preserve"> (pvz., rifampicinas, rifabutinas);</w:t>
      </w:r>
    </w:p>
    <w:p w14:paraId="015473E4" w14:textId="77777777" w:rsidR="00B818EA" w:rsidRPr="00D53B3E" w:rsidRDefault="00B818EA" w:rsidP="00B818EA">
      <w:pPr>
        <w:ind w:left="567" w:hanging="567"/>
      </w:pPr>
      <w:r w:rsidRPr="00D53B3E">
        <w:t>•</w:t>
      </w:r>
      <w:r w:rsidRPr="00D53B3E">
        <w:tab/>
        <w:t xml:space="preserve">vaistai nuo </w:t>
      </w:r>
      <w:r w:rsidRPr="00D53B3E">
        <w:rPr>
          <w:b/>
        </w:rPr>
        <w:t>ŽIV infekcijos</w:t>
      </w:r>
      <w:r w:rsidRPr="00D53B3E">
        <w:t xml:space="preserve"> (nevirapinas, efavirenzas, ritonaviras ir nelfinaviras);</w:t>
      </w:r>
    </w:p>
    <w:p w14:paraId="1FEEA6CE" w14:textId="77777777" w:rsidR="00B818EA" w:rsidRPr="00D53B3E" w:rsidRDefault="00B818EA" w:rsidP="00B818EA">
      <w:pPr>
        <w:ind w:left="567" w:hanging="567"/>
      </w:pPr>
      <w:r w:rsidRPr="00D53B3E">
        <w:t>•</w:t>
      </w:r>
      <w:r w:rsidRPr="00D53B3E">
        <w:tab/>
        <w:t xml:space="preserve">augaliniai preparatai, kurių sudėtyje yra </w:t>
      </w:r>
      <w:r w:rsidRPr="00D53B3E">
        <w:rPr>
          <w:b/>
        </w:rPr>
        <w:t>jonažolių</w:t>
      </w:r>
      <w:r w:rsidRPr="00D53B3E">
        <w:t xml:space="preserve"> (Hypericum perforatum).</w:t>
      </w:r>
      <w:r w:rsidRPr="00D53B3E" w:rsidDel="0066090A">
        <w:t xml:space="preserve"> </w:t>
      </w:r>
    </w:p>
    <w:p w14:paraId="2181F06D" w14:textId="77777777" w:rsidR="00B818EA" w:rsidRPr="00D53B3E" w:rsidRDefault="00B818EA" w:rsidP="00B818EA"/>
    <w:p w14:paraId="10F13E6F" w14:textId="77777777" w:rsidR="00B818EA" w:rsidRPr="00D53B3E" w:rsidRDefault="00B818EA" w:rsidP="00B818EA">
      <w:r w:rsidRPr="00D53B3E">
        <w:t xml:space="preserve">Jeigu vartojate arba neseniai vartojote bet kurių kitų vaistų, įskaitant įsigytus be recepto, augalinius preparatus ar kitus natūralius produktus, </w:t>
      </w:r>
      <w:r w:rsidRPr="00D53B3E">
        <w:rPr>
          <w:b/>
        </w:rPr>
        <w:t>pasakykite savo gydytojui arba vaistininkui</w:t>
      </w:r>
      <w:r w:rsidRPr="00D53B3E">
        <w:t>.</w:t>
      </w:r>
    </w:p>
    <w:p w14:paraId="11F4E655" w14:textId="77777777" w:rsidR="00B818EA" w:rsidRPr="00D53B3E" w:rsidRDefault="00B818EA" w:rsidP="00B818EA"/>
    <w:p w14:paraId="7B34F6F9" w14:textId="77777777" w:rsidR="00B818EA" w:rsidRPr="00D53B3E" w:rsidRDefault="00990ED0" w:rsidP="00B818EA">
      <w:pPr>
        <w:rPr>
          <w:b/>
        </w:rPr>
      </w:pPr>
      <w:r>
        <w:rPr>
          <w:b/>
        </w:rPr>
        <w:t>Estrofem</w:t>
      </w:r>
      <w:r w:rsidR="00D40355">
        <w:rPr>
          <w:b/>
        </w:rPr>
        <w:t xml:space="preserve"> </w:t>
      </w:r>
      <w:r w:rsidR="00B818EA" w:rsidRPr="00D53B3E">
        <w:rPr>
          <w:b/>
        </w:rPr>
        <w:t xml:space="preserve"> vartojimas su maistu ir gėrimais</w:t>
      </w:r>
    </w:p>
    <w:p w14:paraId="39F39778" w14:textId="77777777" w:rsidR="00B818EA" w:rsidRPr="00D53B3E" w:rsidRDefault="00B818EA" w:rsidP="00B818EA">
      <w:r w:rsidRPr="00D53B3E">
        <w:t>Tabletes galima vartoti su maistu ir gėrimais arba be jų.</w:t>
      </w:r>
    </w:p>
    <w:p w14:paraId="5106B321" w14:textId="77777777" w:rsidR="00B818EA" w:rsidRPr="00D53B3E" w:rsidRDefault="00B818EA" w:rsidP="00B818EA"/>
    <w:p w14:paraId="0912DF58" w14:textId="77777777" w:rsidR="00B818EA" w:rsidRPr="00D53B3E" w:rsidRDefault="00B818EA" w:rsidP="00B818EA">
      <w:pPr>
        <w:rPr>
          <w:b/>
        </w:rPr>
      </w:pPr>
      <w:r w:rsidRPr="00D53B3E">
        <w:rPr>
          <w:b/>
        </w:rPr>
        <w:lastRenderedPageBreak/>
        <w:t>Laboratoriniai tyrimai</w:t>
      </w:r>
    </w:p>
    <w:p w14:paraId="340EEB17" w14:textId="77777777" w:rsidR="00B818EA" w:rsidRPr="00D53B3E" w:rsidRDefault="00B818EA" w:rsidP="00B818EA">
      <w:r w:rsidRPr="00D53B3E">
        <w:t xml:space="preserve">Jeigu </w:t>
      </w:r>
      <w:r>
        <w:t>J</w:t>
      </w:r>
      <w:r w:rsidRPr="00D53B3E">
        <w:t xml:space="preserve">ums reikia atlikti laboratorinius tyrimus, pasakykite Jūsų gydytojui arba laboratorijos darbuotojams, kad Jūs vartojate </w:t>
      </w:r>
      <w:r w:rsidR="00990ED0">
        <w:t>Estrofem</w:t>
      </w:r>
      <w:r w:rsidR="00D40355">
        <w:t xml:space="preserve"> </w:t>
      </w:r>
      <w:r w:rsidRPr="00D53B3E">
        <w:t xml:space="preserve">, kadangi šis vaistas gali daryti poveikį kai kurių tyrimų rezultatams. </w:t>
      </w:r>
    </w:p>
    <w:p w14:paraId="3B5DAD11" w14:textId="77777777" w:rsidR="00B818EA" w:rsidRPr="00D53B3E" w:rsidRDefault="00B818EA" w:rsidP="00B818EA"/>
    <w:p w14:paraId="13C54B9B" w14:textId="77777777" w:rsidR="00B818EA" w:rsidRPr="00D53B3E" w:rsidRDefault="00B818EA" w:rsidP="00B818EA">
      <w:pPr>
        <w:rPr>
          <w:b/>
        </w:rPr>
      </w:pPr>
      <w:r w:rsidRPr="00D53B3E">
        <w:rPr>
          <w:b/>
        </w:rPr>
        <w:t>Nėštumas ir žindymo laikotarpis</w:t>
      </w:r>
    </w:p>
    <w:p w14:paraId="12F23867" w14:textId="77777777" w:rsidR="00B818EA" w:rsidRPr="00D53B3E" w:rsidRDefault="00990ED0" w:rsidP="00B818EA">
      <w:r>
        <w:t>Estrofem</w:t>
      </w:r>
      <w:r w:rsidR="00D40355">
        <w:t xml:space="preserve"> </w:t>
      </w:r>
      <w:r w:rsidR="00B818EA" w:rsidRPr="00D53B3E">
        <w:t xml:space="preserve"> skirtas vartoti moterims po menopauzės. Jeigu Jūs pastojote vartodama </w:t>
      </w:r>
      <w:r>
        <w:t>Estrofem</w:t>
      </w:r>
      <w:r w:rsidR="00D40355">
        <w:t xml:space="preserve"> </w:t>
      </w:r>
      <w:r w:rsidR="00B818EA" w:rsidRPr="00D53B3E">
        <w:t>, nedelsiant nutraukite gydymą šiuo vaistu ir kreipkitės į savo gydytoją.</w:t>
      </w:r>
    </w:p>
    <w:p w14:paraId="716A78A5" w14:textId="77777777" w:rsidR="00B818EA" w:rsidRPr="00D53B3E" w:rsidRDefault="00B818EA" w:rsidP="00B818EA">
      <w:pPr>
        <w:rPr>
          <w:b/>
        </w:rPr>
      </w:pPr>
    </w:p>
    <w:p w14:paraId="1CA338BF" w14:textId="77777777" w:rsidR="00B818EA" w:rsidRPr="00D53B3E" w:rsidRDefault="00B818EA" w:rsidP="00B818EA">
      <w:pPr>
        <w:rPr>
          <w:b/>
        </w:rPr>
      </w:pPr>
      <w:r w:rsidRPr="00D53B3E">
        <w:rPr>
          <w:b/>
        </w:rPr>
        <w:t>Vairavimas ir mechanizmų valdymas</w:t>
      </w:r>
    </w:p>
    <w:p w14:paraId="3CC4B2F5" w14:textId="77777777" w:rsidR="00B818EA" w:rsidRPr="00D53B3E" w:rsidRDefault="00990ED0" w:rsidP="00B818EA">
      <w:r>
        <w:t>Estrofem</w:t>
      </w:r>
      <w:r w:rsidR="00D40355">
        <w:t xml:space="preserve"> </w:t>
      </w:r>
      <w:r w:rsidR="00B818EA" w:rsidRPr="00D53B3E">
        <w:t xml:space="preserve"> nedaro jokio žinomo poveikio gebėjimui vairuoti ar valdyti mechanizmus.</w:t>
      </w:r>
    </w:p>
    <w:p w14:paraId="611223FD" w14:textId="77777777" w:rsidR="00B818EA" w:rsidRPr="00D53B3E" w:rsidRDefault="00B818EA" w:rsidP="00B818EA"/>
    <w:p w14:paraId="0FFB8997" w14:textId="77777777" w:rsidR="00B818EA" w:rsidRPr="00D53B3E" w:rsidRDefault="00990ED0" w:rsidP="00B818EA">
      <w:pPr>
        <w:rPr>
          <w:b/>
        </w:rPr>
      </w:pPr>
      <w:r>
        <w:rPr>
          <w:b/>
        </w:rPr>
        <w:t>Estrofem</w:t>
      </w:r>
      <w:r w:rsidR="00D40355">
        <w:rPr>
          <w:b/>
        </w:rPr>
        <w:t xml:space="preserve"> </w:t>
      </w:r>
      <w:r w:rsidR="00B818EA" w:rsidRPr="00D53B3E">
        <w:rPr>
          <w:b/>
        </w:rPr>
        <w:t xml:space="preserve"> sudėtyje yra laktozės monohidrato. </w:t>
      </w:r>
    </w:p>
    <w:p w14:paraId="3FDA0FD1" w14:textId="77777777" w:rsidR="00B818EA" w:rsidRPr="00D53B3E" w:rsidRDefault="00B818EA" w:rsidP="00B818EA">
      <w:pPr>
        <w:rPr>
          <w:b/>
        </w:rPr>
      </w:pPr>
      <w:r w:rsidRPr="00D53B3E">
        <w:t>Jeigu gydytojas Jums yra sakęs, kad netoleruojate kokių nors angliavandenių, kreipkitės į jį prieš pradėdami vartoti šį vaistą.</w:t>
      </w:r>
    </w:p>
    <w:p w14:paraId="2B9D93FA" w14:textId="77777777" w:rsidR="00072EB2" w:rsidRPr="0058688E" w:rsidRDefault="00072EB2" w:rsidP="007F3810">
      <w:pPr>
        <w:numPr>
          <w:ilvl w:val="12"/>
          <w:numId w:val="0"/>
        </w:numPr>
        <w:outlineLvl w:val="0"/>
      </w:pPr>
    </w:p>
    <w:p w14:paraId="5742A97F" w14:textId="77777777" w:rsidR="00072EB2" w:rsidRPr="0058688E" w:rsidRDefault="00072EB2" w:rsidP="007F3810">
      <w:pPr>
        <w:numPr>
          <w:ilvl w:val="12"/>
          <w:numId w:val="0"/>
        </w:numPr>
        <w:outlineLvl w:val="0"/>
        <w:rPr>
          <w:lang w:eastAsia="ko-KR"/>
        </w:rPr>
      </w:pPr>
    </w:p>
    <w:p w14:paraId="336D5883" w14:textId="77777777" w:rsidR="00D06C5C" w:rsidRPr="0058688E" w:rsidRDefault="00D06C5C" w:rsidP="007F3810">
      <w:pPr>
        <w:pStyle w:val="PI-1EMEASMCA"/>
      </w:pPr>
      <w:bookmarkStart w:id="8" w:name="_Toc129243141"/>
      <w:bookmarkStart w:id="9" w:name="_Toc129243266"/>
      <w:r w:rsidRPr="0058688E">
        <w:rPr>
          <w:lang w:eastAsia="ko-KR"/>
        </w:rPr>
        <w:t>3.</w:t>
      </w:r>
      <w:r w:rsidRPr="0058688E">
        <w:rPr>
          <w:lang w:eastAsia="ko-KR"/>
        </w:rPr>
        <w:tab/>
        <w:t xml:space="preserve">Kaip vartoti </w:t>
      </w:r>
      <w:bookmarkEnd w:id="8"/>
      <w:bookmarkEnd w:id="9"/>
      <w:r w:rsidR="00990ED0">
        <w:t>Estrofem</w:t>
      </w:r>
      <w:r w:rsidR="00D40355">
        <w:t xml:space="preserve"> </w:t>
      </w:r>
    </w:p>
    <w:p w14:paraId="04E9583C" w14:textId="77777777" w:rsidR="00A1315F" w:rsidRPr="0058688E" w:rsidRDefault="00A1315F" w:rsidP="007F3810">
      <w:pPr>
        <w:pStyle w:val="PI-1EMEASMCA"/>
      </w:pPr>
    </w:p>
    <w:p w14:paraId="06EAA395" w14:textId="77777777" w:rsidR="00A12A5A" w:rsidRPr="00D53B3E" w:rsidRDefault="00990ED0" w:rsidP="00A12A5A">
      <w:bookmarkStart w:id="10" w:name="_Toc129243142"/>
      <w:bookmarkStart w:id="11" w:name="_Toc129243267"/>
      <w:r>
        <w:t>Estrofem</w:t>
      </w:r>
      <w:r w:rsidR="00D40355">
        <w:t xml:space="preserve"> </w:t>
      </w:r>
      <w:r w:rsidR="00A12A5A" w:rsidRPr="00D53B3E">
        <w:t xml:space="preserve"> visada vartokite tiksliai taip, kaip nurodė gydytojas. Jei kuo abejojate, kreipkitės į gydytoją arba vaistininką.</w:t>
      </w:r>
    </w:p>
    <w:p w14:paraId="72923DED" w14:textId="77777777" w:rsidR="00A12A5A" w:rsidRPr="00D53B3E" w:rsidRDefault="00A12A5A" w:rsidP="00A12A5A"/>
    <w:p w14:paraId="6F5EB324" w14:textId="77777777" w:rsidR="00A12A5A" w:rsidRPr="00D53B3E" w:rsidRDefault="00A12A5A" w:rsidP="00A12A5A">
      <w:r w:rsidRPr="00D53B3E">
        <w:t>Jeigu Jums yra pašalinta gimda arba nėra mėnesinių ir nevartojate kitų PHT preparatų, Jūs galite pradėti gydymą bet kurią dieną.</w:t>
      </w:r>
    </w:p>
    <w:p w14:paraId="1F0B6AA2" w14:textId="77777777" w:rsidR="00A12A5A" w:rsidRPr="00D53B3E" w:rsidRDefault="00A12A5A" w:rsidP="00A12A5A"/>
    <w:p w14:paraId="14069AC0" w14:textId="77777777" w:rsidR="00A12A5A" w:rsidRPr="00D53B3E" w:rsidRDefault="00A12A5A" w:rsidP="00A12A5A">
      <w:r w:rsidRPr="00D53B3E">
        <w:rPr>
          <w:b/>
        </w:rPr>
        <w:t xml:space="preserve">Gerkite po vieną tabletę vieną kartą per parą maždaug tuo pačiu metu kasdien be pertraukos. </w:t>
      </w:r>
      <w:r w:rsidRPr="00D53B3E">
        <w:t>Suvartojusios visas 28 kalendorinės pakuotės tabletes gydymą tęskite kitos kalendorinės pakuotės tabletėmis.</w:t>
      </w:r>
    </w:p>
    <w:p w14:paraId="5C6B7FAE" w14:textId="77777777" w:rsidR="00A12A5A" w:rsidRPr="00D53B3E" w:rsidRDefault="00A12A5A" w:rsidP="00A12A5A"/>
    <w:p w14:paraId="230E1E70" w14:textId="77777777" w:rsidR="00A12A5A" w:rsidRPr="00D53B3E" w:rsidRDefault="00A12A5A" w:rsidP="00A12A5A">
      <w:pPr>
        <w:rPr>
          <w:i/>
          <w:u w:val="single"/>
        </w:rPr>
      </w:pPr>
      <w:r w:rsidRPr="00D53B3E">
        <w:t>Kaip naudoti kalendorinę pakuotę žiūrėkite „ VARTOTOJO INSTRUKCIJA“ pakuotės lapelio pabaigoje.</w:t>
      </w:r>
    </w:p>
    <w:p w14:paraId="6FB27B90" w14:textId="77777777" w:rsidR="00A12A5A" w:rsidRPr="00D53B3E" w:rsidRDefault="00A12A5A" w:rsidP="00A12A5A">
      <w:pPr>
        <w:rPr>
          <w:b/>
        </w:rPr>
      </w:pPr>
      <w:bookmarkStart w:id="12" w:name="OLE_LINK3"/>
      <w:bookmarkStart w:id="13" w:name="OLE_LINK4"/>
    </w:p>
    <w:p w14:paraId="2D3B2B17" w14:textId="77777777" w:rsidR="00A12A5A" w:rsidRPr="00D53B3E" w:rsidRDefault="00A12A5A" w:rsidP="00A12A5A">
      <w:r w:rsidRPr="00D53B3E">
        <w:t>Gydytojas turėtų paskirti mažiausią efektyvią vaisto dozę trumpiausią laiką simptomams palengvinti. Pasakykite gydytojui, jeigu manote, kad paskirta dozė yra per stipri arba nepakankama.</w:t>
      </w:r>
    </w:p>
    <w:bookmarkEnd w:id="12"/>
    <w:bookmarkEnd w:id="13"/>
    <w:p w14:paraId="51F0DADC" w14:textId="77777777" w:rsidR="00A12A5A" w:rsidRPr="00D53B3E" w:rsidRDefault="00A12A5A" w:rsidP="00A12A5A"/>
    <w:p w14:paraId="20090B08" w14:textId="77777777" w:rsidR="00A12A5A" w:rsidRPr="00D53B3E" w:rsidRDefault="00A12A5A" w:rsidP="00A12A5A">
      <w:r w:rsidRPr="00D53B3E">
        <w:t>Jeigu Jums pašalinta gimda, gydytojas papildomai neskirs progestageno (kito moteriško hormono), nebent Jūs sirgote endometrioze (gimdos gleivinės vešėjimas ne gimdoje).</w:t>
      </w:r>
    </w:p>
    <w:p w14:paraId="15F8F4F8" w14:textId="77777777" w:rsidR="00A12A5A" w:rsidRPr="00D53B3E" w:rsidRDefault="00A12A5A" w:rsidP="00A12A5A"/>
    <w:p w14:paraId="0ADA9761" w14:textId="77777777" w:rsidR="00A12A5A" w:rsidRPr="00D53B3E" w:rsidRDefault="00A12A5A" w:rsidP="00A12A5A">
      <w:r w:rsidRPr="00D53B3E">
        <w:t xml:space="preserve">Jeigu iki šiol vartojote kitus PHT preparatus, klauskite gydytojo arba vaistininko, kada galite pradėti vartoti </w:t>
      </w:r>
      <w:r w:rsidR="00990ED0">
        <w:t>Estrofem</w:t>
      </w:r>
      <w:r w:rsidR="00D40355">
        <w:t xml:space="preserve"> </w:t>
      </w:r>
      <w:r w:rsidRPr="00D53B3E">
        <w:t>.</w:t>
      </w:r>
    </w:p>
    <w:p w14:paraId="7EEE0A13" w14:textId="77777777" w:rsidR="00A12A5A" w:rsidRPr="00D53B3E" w:rsidRDefault="00A12A5A" w:rsidP="00A12A5A"/>
    <w:p w14:paraId="0D0570B1" w14:textId="77777777" w:rsidR="00A12A5A" w:rsidRPr="00D53B3E" w:rsidRDefault="00A12A5A" w:rsidP="00A12A5A">
      <w:r w:rsidRPr="00D53B3E">
        <w:t>Pirmaisiais PHT vartojimo mėnesiais gali atsirasti protarpinis (tarp ciklų) kraujavimas ar pasirodyti tepančių išskyrų. Jei kraujavimas vargina ar tęsiasi, kreipkitės į gydytoją, žr. 2 skyriuje poskyrį  ”Netikėtas kraujavimas iš gimdos” (t.p. daugiau infor</w:t>
      </w:r>
      <w:r>
        <w:t>macijos rasite „PHT ir vėžys”,  „</w:t>
      </w:r>
      <w:r w:rsidRPr="00D53B3E">
        <w:t>Gimdos gleivinės išvešėjimas (endometriumo hiperplazija) ir gimdos gleivinės vėžys (endometriumo vėžys)“).</w:t>
      </w:r>
    </w:p>
    <w:p w14:paraId="24C0FE75" w14:textId="77777777" w:rsidR="00A12A5A" w:rsidRPr="00D53B3E" w:rsidRDefault="00A12A5A" w:rsidP="00A12A5A"/>
    <w:p w14:paraId="1AEEA546" w14:textId="77777777" w:rsidR="00A12A5A" w:rsidRPr="00D53B3E" w:rsidRDefault="00A12A5A" w:rsidP="00A12A5A">
      <w:pPr>
        <w:rPr>
          <w:b/>
        </w:rPr>
      </w:pPr>
      <w:r w:rsidRPr="00D53B3E">
        <w:rPr>
          <w:b/>
        </w:rPr>
        <w:t>Ką daryti pavartojus</w:t>
      </w:r>
      <w:r w:rsidRPr="00D53B3E">
        <w:t xml:space="preserve"> </w:t>
      </w:r>
      <w:r w:rsidRPr="00D53B3E">
        <w:rPr>
          <w:b/>
        </w:rPr>
        <w:t xml:space="preserve">per didelę </w:t>
      </w:r>
      <w:r w:rsidR="00990ED0">
        <w:rPr>
          <w:b/>
        </w:rPr>
        <w:t>Estrofem</w:t>
      </w:r>
      <w:r w:rsidR="00D40355">
        <w:rPr>
          <w:b/>
        </w:rPr>
        <w:t xml:space="preserve"> </w:t>
      </w:r>
      <w:r w:rsidRPr="00D53B3E">
        <w:rPr>
          <w:b/>
        </w:rPr>
        <w:t xml:space="preserve"> dozę</w:t>
      </w:r>
    </w:p>
    <w:p w14:paraId="50472EF1" w14:textId="77777777" w:rsidR="00A12A5A" w:rsidRPr="00D53B3E" w:rsidRDefault="00A12A5A" w:rsidP="00A12A5A">
      <w:r w:rsidRPr="00D53B3E">
        <w:t xml:space="preserve">Jeigu pavartojote per daug </w:t>
      </w:r>
      <w:r w:rsidR="00990ED0">
        <w:t>Estrofem</w:t>
      </w:r>
      <w:r w:rsidR="00D40355">
        <w:t xml:space="preserve"> </w:t>
      </w:r>
      <w:r w:rsidRPr="00D53B3E">
        <w:t xml:space="preserve"> tablečių, apie tai pasakykite gydytojui arba vaistininkui. Perdozavus </w:t>
      </w:r>
      <w:r w:rsidR="00990ED0">
        <w:t>Estrofem</w:t>
      </w:r>
      <w:r w:rsidR="00D40355">
        <w:t xml:space="preserve"> </w:t>
      </w:r>
      <w:r w:rsidRPr="00D53B3E">
        <w:t xml:space="preserve"> gali pykinti ar galite pradėti vemti. </w:t>
      </w:r>
    </w:p>
    <w:p w14:paraId="55E0BC73" w14:textId="77777777" w:rsidR="00A12A5A" w:rsidRPr="00D53B3E" w:rsidRDefault="00A12A5A" w:rsidP="00A12A5A"/>
    <w:p w14:paraId="29AA6D02" w14:textId="77777777" w:rsidR="00A12A5A" w:rsidRPr="00D53B3E" w:rsidRDefault="00A12A5A" w:rsidP="00A12A5A">
      <w:pPr>
        <w:rPr>
          <w:b/>
        </w:rPr>
      </w:pPr>
      <w:r w:rsidRPr="00D53B3E">
        <w:rPr>
          <w:b/>
        </w:rPr>
        <w:t xml:space="preserve">Pamiršus pavartoti </w:t>
      </w:r>
      <w:r w:rsidR="00990ED0">
        <w:rPr>
          <w:b/>
        </w:rPr>
        <w:t>Estrofem</w:t>
      </w:r>
      <w:r w:rsidR="00D40355">
        <w:rPr>
          <w:b/>
        </w:rPr>
        <w:t xml:space="preserve"> </w:t>
      </w:r>
    </w:p>
    <w:p w14:paraId="0A24A86B" w14:textId="77777777" w:rsidR="00A12A5A" w:rsidRPr="00D53B3E" w:rsidRDefault="00A12A5A" w:rsidP="00A12A5A">
      <w:r w:rsidRPr="00D53B3E">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3B5DB74F" w14:textId="77777777" w:rsidR="00A12A5A" w:rsidRPr="00D53B3E" w:rsidRDefault="00A12A5A" w:rsidP="00A12A5A"/>
    <w:p w14:paraId="154E3282" w14:textId="77777777" w:rsidR="00A12A5A" w:rsidRPr="00D53B3E" w:rsidRDefault="00A12A5A" w:rsidP="00A12A5A">
      <w:pPr>
        <w:rPr>
          <w:b/>
        </w:rPr>
      </w:pPr>
      <w:r w:rsidRPr="00D53B3E">
        <w:rPr>
          <w:b/>
        </w:rPr>
        <w:t xml:space="preserve">Nustojus vartoti </w:t>
      </w:r>
      <w:r w:rsidR="00990ED0">
        <w:rPr>
          <w:b/>
        </w:rPr>
        <w:t>Estrofem</w:t>
      </w:r>
      <w:r w:rsidR="00D40355">
        <w:rPr>
          <w:b/>
        </w:rPr>
        <w:t xml:space="preserve"> </w:t>
      </w:r>
    </w:p>
    <w:p w14:paraId="73F472C6" w14:textId="77777777" w:rsidR="00A12A5A" w:rsidRPr="00D53B3E" w:rsidRDefault="00A12A5A" w:rsidP="00A12A5A">
      <w:r w:rsidRPr="00D53B3E">
        <w:t xml:space="preserve">Jeigu dėl kokios nors priežasties norite nutraukti gydymą </w:t>
      </w:r>
      <w:r w:rsidR="00990ED0">
        <w:t>Estrofem</w:t>
      </w:r>
      <w:r w:rsidR="00D40355">
        <w:t xml:space="preserve"> </w:t>
      </w:r>
      <w:r w:rsidRPr="00D53B3E">
        <w:t>, apie tai pasitarkite su gydytoju. Jūsų gydytojas paaiškins Jums gydymo nutraukimo poveikius ir aptars kitokio gydymo galimybes.</w:t>
      </w:r>
    </w:p>
    <w:p w14:paraId="03E41610" w14:textId="77777777" w:rsidR="00A12A5A" w:rsidRPr="00D53B3E" w:rsidRDefault="00A12A5A" w:rsidP="00A12A5A"/>
    <w:p w14:paraId="602F084D" w14:textId="77777777" w:rsidR="00A12A5A" w:rsidRPr="00D53B3E" w:rsidRDefault="00A12A5A" w:rsidP="00A12A5A">
      <w:r w:rsidRPr="00D53B3E">
        <w:t>Jeigu kiltų daugiau klausimų dėl šio vaisto vartojimo, kreipkitės į gydytoją arba vaistininką.</w:t>
      </w:r>
    </w:p>
    <w:p w14:paraId="075E5D6C" w14:textId="77777777" w:rsidR="00A12A5A" w:rsidRPr="00D53B3E" w:rsidRDefault="00A12A5A" w:rsidP="00A12A5A"/>
    <w:p w14:paraId="4A32BDD8" w14:textId="77777777" w:rsidR="00A12A5A" w:rsidRPr="00D53B3E" w:rsidRDefault="00A12A5A" w:rsidP="00A12A5A">
      <w:r w:rsidRPr="00D53B3E">
        <w:rPr>
          <w:b/>
        </w:rPr>
        <w:t>Jeigu Jums planuojama atlikti operaciją</w:t>
      </w:r>
    </w:p>
    <w:p w14:paraId="17A9D77F" w14:textId="77777777" w:rsidR="00A12A5A" w:rsidRPr="00D53B3E" w:rsidRDefault="00A12A5A" w:rsidP="00A12A5A">
      <w:r w:rsidRPr="00D53B3E">
        <w:t xml:space="preserve">Jeigu Jums planuojama atlikti operaciją, praneškite savo gydytojui, kad vartojate </w:t>
      </w:r>
      <w:r w:rsidR="00990ED0">
        <w:t>Estrofem</w:t>
      </w:r>
      <w:r w:rsidR="00D40355">
        <w:t xml:space="preserve"> </w:t>
      </w:r>
      <w:r w:rsidRPr="00D53B3E">
        <w:t xml:space="preserve">. Jums gali tekti nutraukti </w:t>
      </w:r>
      <w:r w:rsidR="00990ED0">
        <w:t>Estrofem</w:t>
      </w:r>
      <w:r w:rsidR="00D40355">
        <w:t xml:space="preserve"> </w:t>
      </w:r>
      <w:r w:rsidRPr="00D53B3E">
        <w:t xml:space="preserve"> likus keturioms - šešioms savaitėms iki operacijos, kad sumažėtų kraujo krešulių rizika (žr. 2 skyriuje ”Kraujo krešuliai venose (trombozė)”). Jūsų gydytojas informuos Jus, kada vėl galėsite vartoti </w:t>
      </w:r>
      <w:r w:rsidR="00990ED0">
        <w:t>Estrofem</w:t>
      </w:r>
      <w:r w:rsidR="00D40355">
        <w:t xml:space="preserve"> </w:t>
      </w:r>
      <w:r w:rsidRPr="00D53B3E">
        <w:t>.</w:t>
      </w:r>
    </w:p>
    <w:p w14:paraId="69BCD64F" w14:textId="77777777" w:rsidR="005524FE" w:rsidRPr="0058688E" w:rsidRDefault="005524FE" w:rsidP="007F3810">
      <w:pPr>
        <w:pStyle w:val="PI-1EMEASMCA"/>
        <w:rPr>
          <w:lang w:eastAsia="ko-KR"/>
        </w:rPr>
      </w:pPr>
    </w:p>
    <w:p w14:paraId="0C76973A" w14:textId="77777777" w:rsidR="00A1315F" w:rsidRPr="0058688E" w:rsidRDefault="00A1315F" w:rsidP="007F3810">
      <w:pPr>
        <w:pStyle w:val="PI-1EMEASMCA"/>
        <w:rPr>
          <w:lang w:eastAsia="ko-KR"/>
        </w:rPr>
      </w:pPr>
    </w:p>
    <w:p w14:paraId="3C944F95" w14:textId="77777777" w:rsidR="00D06C5C" w:rsidRPr="0058688E" w:rsidRDefault="00D06C5C" w:rsidP="007F3810">
      <w:pPr>
        <w:pStyle w:val="PI-1EMEASMCA"/>
        <w:rPr>
          <w:lang w:eastAsia="ko-KR"/>
        </w:rPr>
      </w:pPr>
      <w:r w:rsidRPr="0058688E">
        <w:rPr>
          <w:lang w:eastAsia="ko-KR"/>
        </w:rPr>
        <w:t>4.</w:t>
      </w:r>
      <w:r w:rsidRPr="0058688E">
        <w:rPr>
          <w:lang w:eastAsia="ko-KR"/>
        </w:rPr>
        <w:tab/>
      </w:r>
      <w:bookmarkEnd w:id="10"/>
      <w:bookmarkEnd w:id="11"/>
      <w:r w:rsidRPr="0058688E">
        <w:rPr>
          <w:lang w:eastAsia="ko-KR"/>
        </w:rPr>
        <w:t>Galimas šalutinis poveikis</w:t>
      </w:r>
    </w:p>
    <w:p w14:paraId="20BDD3DC" w14:textId="77777777" w:rsidR="00F75AD7" w:rsidRPr="0058688E" w:rsidRDefault="00F75AD7" w:rsidP="007F3810">
      <w:pPr>
        <w:pStyle w:val="PI-1EMEASMCA"/>
        <w:rPr>
          <w:lang w:eastAsia="ko-KR"/>
        </w:rPr>
      </w:pPr>
    </w:p>
    <w:p w14:paraId="2D755266" w14:textId="77777777" w:rsidR="00A12A5A" w:rsidRPr="00D53B3E" w:rsidRDefault="00A12A5A" w:rsidP="00A12A5A">
      <w:bookmarkStart w:id="14" w:name="_Toc129243143"/>
      <w:bookmarkStart w:id="15" w:name="_Toc129243268"/>
      <w:r w:rsidRPr="00D53B3E">
        <w:t>PHT vartojančios moterys, palyginus su nevartojančiomis PHT, dažniau suserga šiomis ligomis:</w:t>
      </w:r>
    </w:p>
    <w:p w14:paraId="08E6E4BB" w14:textId="77777777" w:rsidR="00A12A5A" w:rsidRPr="00D53B3E" w:rsidRDefault="00A12A5A" w:rsidP="00A12A5A">
      <w:pPr>
        <w:ind w:left="567" w:hanging="567"/>
      </w:pPr>
      <w:r w:rsidRPr="00D53B3E">
        <w:t>•</w:t>
      </w:r>
      <w:r w:rsidRPr="00D53B3E">
        <w:tab/>
        <w:t>krūties vėžiu</w:t>
      </w:r>
    </w:p>
    <w:p w14:paraId="1CE18CF6" w14:textId="77777777" w:rsidR="00A12A5A" w:rsidRPr="00D53B3E" w:rsidRDefault="00A12A5A" w:rsidP="00A12A5A">
      <w:pPr>
        <w:ind w:left="567" w:hanging="567"/>
      </w:pPr>
      <w:r w:rsidRPr="00D53B3E">
        <w:t>•</w:t>
      </w:r>
      <w:r w:rsidRPr="00D53B3E">
        <w:tab/>
        <w:t>gimdos gleivinės išvešėjimu (endometriumo hiperplazija arba vėžiu)</w:t>
      </w:r>
    </w:p>
    <w:p w14:paraId="13E98798" w14:textId="77777777" w:rsidR="00A12A5A" w:rsidRPr="00D53B3E" w:rsidRDefault="00A12A5A" w:rsidP="00A12A5A">
      <w:pPr>
        <w:ind w:left="567" w:hanging="567"/>
      </w:pPr>
      <w:r w:rsidRPr="00D53B3E">
        <w:t>•</w:t>
      </w:r>
      <w:r w:rsidRPr="00D53B3E">
        <w:tab/>
        <w:t>kiaušidžių vėžiu</w:t>
      </w:r>
    </w:p>
    <w:p w14:paraId="01039DFA" w14:textId="77777777" w:rsidR="00A12A5A" w:rsidRPr="00D53B3E" w:rsidRDefault="00A12A5A" w:rsidP="00A12A5A">
      <w:pPr>
        <w:ind w:left="567" w:hanging="567"/>
      </w:pPr>
      <w:r w:rsidRPr="00D53B3E">
        <w:t>•</w:t>
      </w:r>
      <w:r w:rsidRPr="00D53B3E">
        <w:tab/>
        <w:t>susidaro kraujo krešuliai kojų arba plaučių venose (venų tromboembolija)</w:t>
      </w:r>
    </w:p>
    <w:p w14:paraId="02D02570" w14:textId="77777777" w:rsidR="00A12A5A" w:rsidRPr="00D53B3E" w:rsidRDefault="00A12A5A" w:rsidP="00A12A5A">
      <w:pPr>
        <w:ind w:left="567" w:hanging="567"/>
      </w:pPr>
      <w:r w:rsidRPr="00D53B3E">
        <w:t>•</w:t>
      </w:r>
      <w:r w:rsidRPr="00D53B3E">
        <w:tab/>
        <w:t xml:space="preserve">širdies liga </w:t>
      </w:r>
    </w:p>
    <w:p w14:paraId="0638F436" w14:textId="77777777" w:rsidR="00A12A5A" w:rsidRPr="00D53B3E" w:rsidRDefault="00A12A5A" w:rsidP="00A12A5A">
      <w:pPr>
        <w:ind w:left="567" w:hanging="567"/>
      </w:pPr>
      <w:r w:rsidRPr="00D53B3E">
        <w:t>•</w:t>
      </w:r>
      <w:r w:rsidRPr="00D53B3E">
        <w:tab/>
        <w:t>insultu</w:t>
      </w:r>
    </w:p>
    <w:p w14:paraId="51FD7545" w14:textId="77777777" w:rsidR="00A12A5A" w:rsidRPr="00D53B3E" w:rsidRDefault="00A12A5A" w:rsidP="00A12A5A">
      <w:pPr>
        <w:ind w:left="567" w:hanging="567"/>
      </w:pPr>
      <w:r w:rsidRPr="00D53B3E">
        <w:t>•</w:t>
      </w:r>
      <w:r w:rsidRPr="00D53B3E">
        <w:tab/>
        <w:t>galimas atminties praradimas, jeigu PHT pradėta vartoti virš 65 metų amžiaus.</w:t>
      </w:r>
    </w:p>
    <w:p w14:paraId="0388CBBB" w14:textId="77777777" w:rsidR="00A12A5A" w:rsidRPr="00D53B3E" w:rsidRDefault="00A12A5A" w:rsidP="00A12A5A">
      <w:r w:rsidRPr="00D53B3E">
        <w:t>Daugiau informacijos apie šį šalutinį poveikį  žr. 2 skyriuje.</w:t>
      </w:r>
    </w:p>
    <w:p w14:paraId="31FC8260" w14:textId="77777777" w:rsidR="00A12A5A" w:rsidRPr="00D53B3E" w:rsidRDefault="00A12A5A" w:rsidP="00A12A5A"/>
    <w:p w14:paraId="3F22749E" w14:textId="77777777" w:rsidR="00A12A5A" w:rsidRPr="00D53B3E" w:rsidRDefault="00A12A5A" w:rsidP="00A12A5A">
      <w:r w:rsidRPr="00D53B3E">
        <w:rPr>
          <w:b/>
        </w:rPr>
        <w:t xml:space="preserve">Padidintas jautrumas/alergija </w:t>
      </w:r>
      <w:r w:rsidRPr="000A53B1">
        <w:t>(</w:t>
      </w:r>
      <w:r w:rsidRPr="00D53B3E">
        <w:t xml:space="preserve">nedažnas šalutinis poveikis - pasireiškia nuo 1 iki 10 iš 1 000 moterų).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sidRPr="00D53B3E">
        <w:rPr>
          <w:b/>
        </w:rPr>
        <w:t xml:space="preserve">nebevartokite </w:t>
      </w:r>
      <w:r w:rsidR="00990ED0">
        <w:rPr>
          <w:b/>
        </w:rPr>
        <w:t>Estrofem</w:t>
      </w:r>
      <w:r w:rsidR="00D40355">
        <w:rPr>
          <w:b/>
        </w:rPr>
        <w:t xml:space="preserve"> </w:t>
      </w:r>
      <w:r w:rsidRPr="00D53B3E">
        <w:rPr>
          <w:b/>
        </w:rPr>
        <w:t xml:space="preserve"> ir skubiai kvieskite greitąją medicinos pagalbą.</w:t>
      </w:r>
      <w:r w:rsidRPr="00D53B3E">
        <w:t xml:space="preserve"> </w:t>
      </w:r>
    </w:p>
    <w:p w14:paraId="27E09FC6" w14:textId="77777777" w:rsidR="00A12A5A" w:rsidRPr="00D53B3E" w:rsidRDefault="00A12A5A" w:rsidP="00A12A5A"/>
    <w:p w14:paraId="6F5E489E" w14:textId="77777777" w:rsidR="00A12A5A" w:rsidRPr="00D53B3E" w:rsidRDefault="00A12A5A" w:rsidP="00A12A5A">
      <w:r w:rsidRPr="00D53B3E">
        <w:t>Toliau nurodytas galimo šalutinio poveikio dažnis apibūdinamas tokia tvarka:</w:t>
      </w:r>
    </w:p>
    <w:p w14:paraId="0F14BF80" w14:textId="77777777" w:rsidR="00A12A5A" w:rsidRPr="00D53B3E" w:rsidRDefault="00A12A5A" w:rsidP="00A12A5A">
      <w:r w:rsidRPr="00D53B3E">
        <w:t>Labai dažnas (pasireiškia daugiau kaip 1 iš 10 moterų),</w:t>
      </w:r>
    </w:p>
    <w:p w14:paraId="2A034CC5" w14:textId="77777777" w:rsidR="00A12A5A" w:rsidRPr="00D53B3E" w:rsidRDefault="00A12A5A" w:rsidP="00A12A5A">
      <w:r w:rsidRPr="00D53B3E">
        <w:t>Dažnas (pasireiškia nuo 1 iki 10 iš 100 moterų),</w:t>
      </w:r>
    </w:p>
    <w:p w14:paraId="5BA4EF0A" w14:textId="77777777" w:rsidR="00A12A5A" w:rsidRPr="00D53B3E" w:rsidRDefault="00A12A5A" w:rsidP="00A12A5A">
      <w:r w:rsidRPr="00D53B3E">
        <w:t>Nedažnas (pasireiškia nuo 1 iki 10 iš 1 000 moterų),</w:t>
      </w:r>
    </w:p>
    <w:p w14:paraId="61734BCA" w14:textId="77777777" w:rsidR="00A12A5A" w:rsidRPr="00D53B3E" w:rsidRDefault="00A12A5A" w:rsidP="00A12A5A">
      <w:r w:rsidRPr="00D53B3E">
        <w:t>Retas (pasireiškia nuo 1 iki 10 iš 10 000 moterų,</w:t>
      </w:r>
    </w:p>
    <w:p w14:paraId="1F2F7993" w14:textId="77777777" w:rsidR="00A12A5A" w:rsidRPr="00D53B3E" w:rsidRDefault="00A12A5A" w:rsidP="00A12A5A">
      <w:r w:rsidRPr="00D53B3E">
        <w:t>Labai retas (pasireiškia mažiau kaip 1 iš 10 000 moterų),</w:t>
      </w:r>
    </w:p>
    <w:p w14:paraId="7B57B32C" w14:textId="77777777" w:rsidR="00A12A5A" w:rsidRPr="00D53B3E" w:rsidRDefault="00A12A5A" w:rsidP="00A12A5A">
      <w:pPr>
        <w:rPr>
          <w:b/>
        </w:rPr>
      </w:pPr>
      <w:r w:rsidRPr="00D53B3E">
        <w:t>Dažnis nežinomas (dažnis negali būti įvertintas pagal turimus duomenis).</w:t>
      </w:r>
    </w:p>
    <w:p w14:paraId="6E8196B8" w14:textId="77777777" w:rsidR="00A12A5A" w:rsidRPr="00D53B3E" w:rsidRDefault="00A12A5A" w:rsidP="00A12A5A"/>
    <w:p w14:paraId="7C7FF4DF" w14:textId="77777777" w:rsidR="00A12A5A" w:rsidRPr="00D53B3E" w:rsidRDefault="00A12A5A" w:rsidP="00A12A5A">
      <w:pPr>
        <w:rPr>
          <w:b/>
        </w:rPr>
      </w:pPr>
      <w:r w:rsidRPr="00D53B3E">
        <w:rPr>
          <w:b/>
        </w:rPr>
        <w:t>Dažnas šalutinis poveikis</w:t>
      </w:r>
    </w:p>
    <w:p w14:paraId="53E1FBBB" w14:textId="77777777" w:rsidR="00A12A5A" w:rsidRPr="00D53B3E" w:rsidRDefault="00A12A5A" w:rsidP="00A12A5A">
      <w:pPr>
        <w:ind w:left="567" w:hanging="567"/>
      </w:pPr>
      <w:r w:rsidRPr="00D53B3E">
        <w:t>•</w:t>
      </w:r>
      <w:r w:rsidRPr="00D53B3E">
        <w:tab/>
        <w:t>Depresija</w:t>
      </w:r>
    </w:p>
    <w:p w14:paraId="1F83245B" w14:textId="77777777" w:rsidR="00A12A5A" w:rsidRPr="00D53B3E" w:rsidRDefault="00A12A5A" w:rsidP="00A12A5A">
      <w:pPr>
        <w:ind w:left="567" w:hanging="567"/>
      </w:pPr>
      <w:r w:rsidRPr="00D53B3E">
        <w:t>•</w:t>
      </w:r>
      <w:r w:rsidRPr="00D53B3E">
        <w:tab/>
        <w:t>Galvos skausmas</w:t>
      </w:r>
    </w:p>
    <w:p w14:paraId="05166E5C" w14:textId="77777777" w:rsidR="00A12A5A" w:rsidRPr="00D53B3E" w:rsidRDefault="00A12A5A" w:rsidP="00A12A5A">
      <w:pPr>
        <w:ind w:left="567" w:hanging="567"/>
      </w:pPr>
      <w:r w:rsidRPr="00D53B3E">
        <w:t>•</w:t>
      </w:r>
      <w:r w:rsidRPr="00D53B3E">
        <w:tab/>
        <w:t>Pilvo (skrandžio) skausmas</w:t>
      </w:r>
    </w:p>
    <w:p w14:paraId="489474D8" w14:textId="77777777" w:rsidR="00A12A5A" w:rsidRPr="00D53B3E" w:rsidRDefault="00A12A5A" w:rsidP="00A12A5A">
      <w:pPr>
        <w:ind w:left="567" w:hanging="567"/>
      </w:pPr>
      <w:r w:rsidRPr="00D53B3E">
        <w:t>•</w:t>
      </w:r>
      <w:r w:rsidRPr="00D53B3E">
        <w:tab/>
        <w:t xml:space="preserve">Pykinimas </w:t>
      </w:r>
    </w:p>
    <w:p w14:paraId="02536FDE" w14:textId="77777777" w:rsidR="00A12A5A" w:rsidRPr="00D53B3E" w:rsidRDefault="00A12A5A" w:rsidP="00A12A5A">
      <w:pPr>
        <w:ind w:left="567" w:hanging="567"/>
      </w:pPr>
      <w:r w:rsidRPr="00D53B3E">
        <w:t>•</w:t>
      </w:r>
      <w:r w:rsidRPr="00D53B3E">
        <w:tab/>
        <w:t>Kojų raumenų mėšlungis</w:t>
      </w:r>
    </w:p>
    <w:p w14:paraId="55F7529E" w14:textId="77777777" w:rsidR="00A12A5A" w:rsidRPr="00D53B3E" w:rsidRDefault="00A12A5A" w:rsidP="00A12A5A">
      <w:pPr>
        <w:ind w:left="567" w:hanging="567"/>
      </w:pPr>
      <w:r w:rsidRPr="00D53B3E">
        <w:t>•</w:t>
      </w:r>
      <w:r w:rsidRPr="00D53B3E">
        <w:tab/>
        <w:t>Krūtų skausmas, jautrumas ar padidėjimas</w:t>
      </w:r>
    </w:p>
    <w:p w14:paraId="0C294F5F" w14:textId="77777777" w:rsidR="00A12A5A" w:rsidRPr="00D53B3E" w:rsidRDefault="00A12A5A" w:rsidP="00A12A5A">
      <w:pPr>
        <w:ind w:left="567" w:hanging="567"/>
      </w:pPr>
      <w:r w:rsidRPr="00D53B3E">
        <w:t>•</w:t>
      </w:r>
      <w:r w:rsidRPr="00D53B3E">
        <w:tab/>
        <w:t>Edema (skysčių susilaikymas organizme)</w:t>
      </w:r>
    </w:p>
    <w:p w14:paraId="27D69D12" w14:textId="77777777" w:rsidR="00A12A5A" w:rsidRPr="00D53B3E" w:rsidRDefault="00A12A5A" w:rsidP="00A12A5A">
      <w:pPr>
        <w:ind w:left="567" w:hanging="567"/>
      </w:pPr>
      <w:r w:rsidRPr="00D53B3E">
        <w:t>•</w:t>
      </w:r>
      <w:r w:rsidRPr="00D53B3E">
        <w:tab/>
        <w:t>Kūno svorio padidėjimas.</w:t>
      </w:r>
    </w:p>
    <w:p w14:paraId="6F547FCC" w14:textId="77777777" w:rsidR="00A12A5A" w:rsidRPr="00D53B3E" w:rsidRDefault="00A12A5A" w:rsidP="00A12A5A"/>
    <w:p w14:paraId="17B7A129" w14:textId="77777777" w:rsidR="00A12A5A" w:rsidRPr="00D53B3E" w:rsidRDefault="00A12A5A" w:rsidP="00A12A5A">
      <w:pPr>
        <w:rPr>
          <w:b/>
        </w:rPr>
      </w:pPr>
      <w:r w:rsidRPr="00D53B3E">
        <w:rPr>
          <w:b/>
        </w:rPr>
        <w:t>Nedažnas šalutinis poveikis</w:t>
      </w:r>
    </w:p>
    <w:p w14:paraId="7AAE52AB" w14:textId="77777777" w:rsidR="00A12A5A" w:rsidRPr="00D53B3E" w:rsidRDefault="00A12A5A" w:rsidP="00A12A5A">
      <w:pPr>
        <w:ind w:left="567" w:hanging="567"/>
      </w:pPr>
      <w:r w:rsidRPr="00D53B3E">
        <w:t>•</w:t>
      </w:r>
      <w:r w:rsidRPr="00D53B3E">
        <w:tab/>
        <w:t>Sutrikęs regėjimas</w:t>
      </w:r>
    </w:p>
    <w:p w14:paraId="0CA673D8" w14:textId="77777777" w:rsidR="00A12A5A" w:rsidRPr="00D53B3E" w:rsidRDefault="00A12A5A" w:rsidP="00A12A5A">
      <w:pPr>
        <w:ind w:left="567" w:hanging="567"/>
      </w:pPr>
      <w:r w:rsidRPr="00D53B3E">
        <w:lastRenderedPageBreak/>
        <w:t>•</w:t>
      </w:r>
      <w:r w:rsidRPr="00D53B3E">
        <w:tab/>
        <w:t>Kraujo krešulių susidarymas (venų tromboembolija)</w:t>
      </w:r>
    </w:p>
    <w:p w14:paraId="68B6D38C" w14:textId="77777777" w:rsidR="00A12A5A" w:rsidRPr="00D53B3E" w:rsidRDefault="00A12A5A" w:rsidP="00A12A5A">
      <w:pPr>
        <w:ind w:left="567" w:hanging="567"/>
      </w:pPr>
      <w:r w:rsidRPr="00D53B3E">
        <w:t>•</w:t>
      </w:r>
      <w:r w:rsidRPr="00D53B3E">
        <w:tab/>
        <w:t>Rėmuo (dispepsija)</w:t>
      </w:r>
    </w:p>
    <w:p w14:paraId="48DE96E6" w14:textId="77777777" w:rsidR="00A12A5A" w:rsidRPr="00D53B3E" w:rsidRDefault="00A12A5A" w:rsidP="00A12A5A">
      <w:pPr>
        <w:ind w:left="567" w:hanging="567"/>
      </w:pPr>
      <w:r w:rsidRPr="00D53B3E">
        <w:t>•</w:t>
      </w:r>
      <w:r w:rsidRPr="00D53B3E">
        <w:tab/>
        <w:t>Vėmimas</w:t>
      </w:r>
    </w:p>
    <w:p w14:paraId="1E4FC4C2" w14:textId="77777777" w:rsidR="00A12A5A" w:rsidRPr="00D53B3E" w:rsidRDefault="00A12A5A" w:rsidP="00A12A5A">
      <w:pPr>
        <w:ind w:left="567" w:hanging="567"/>
      </w:pPr>
      <w:r w:rsidRPr="00D53B3E">
        <w:t>•</w:t>
      </w:r>
      <w:r w:rsidRPr="00D53B3E">
        <w:tab/>
        <w:t>Pilvo pūtimas ar padidėjęs dujų išsiskyrimas</w:t>
      </w:r>
    </w:p>
    <w:p w14:paraId="753BF9B9" w14:textId="77777777" w:rsidR="00A12A5A" w:rsidRPr="00D53B3E" w:rsidRDefault="00A12A5A" w:rsidP="00A12A5A">
      <w:pPr>
        <w:ind w:left="567" w:hanging="567"/>
      </w:pPr>
      <w:r w:rsidRPr="00D53B3E">
        <w:t>•</w:t>
      </w:r>
      <w:r w:rsidRPr="00D53B3E">
        <w:tab/>
        <w:t>Tulžies akmenys</w:t>
      </w:r>
    </w:p>
    <w:p w14:paraId="18E837B4" w14:textId="77777777" w:rsidR="00A12A5A" w:rsidRPr="00D53B3E" w:rsidRDefault="00A12A5A" w:rsidP="00A12A5A">
      <w:pPr>
        <w:ind w:left="567" w:hanging="567"/>
      </w:pPr>
      <w:r w:rsidRPr="00D53B3E">
        <w:t>•</w:t>
      </w:r>
      <w:r w:rsidRPr="00D53B3E">
        <w:tab/>
        <w:t>Bėrimas ar dilgėlinė.</w:t>
      </w:r>
    </w:p>
    <w:p w14:paraId="1FADB3DB" w14:textId="77777777" w:rsidR="00A12A5A" w:rsidRPr="00D53B3E" w:rsidRDefault="00A12A5A" w:rsidP="00A12A5A"/>
    <w:p w14:paraId="65D9ACA0" w14:textId="77777777" w:rsidR="00A12A5A" w:rsidRPr="00D53B3E" w:rsidRDefault="00A12A5A" w:rsidP="00A12A5A">
      <w:pPr>
        <w:rPr>
          <w:i/>
        </w:rPr>
      </w:pPr>
      <w:r w:rsidRPr="00D53B3E">
        <w:rPr>
          <w:b/>
        </w:rPr>
        <w:t>Labai retas arba nežinomo dažnio (negali būti įvertintas pagal turimus duomenis</w:t>
      </w:r>
      <w:r w:rsidRPr="00D53B3E">
        <w:t>)</w:t>
      </w:r>
      <w:r w:rsidRPr="00D53B3E">
        <w:rPr>
          <w:b/>
        </w:rPr>
        <w:t xml:space="preserve"> šalutinis poveikis</w:t>
      </w:r>
    </w:p>
    <w:p w14:paraId="6AC06EAF" w14:textId="77777777" w:rsidR="00A12A5A" w:rsidRPr="00D53B3E" w:rsidRDefault="00A12A5A" w:rsidP="00A12A5A">
      <w:pPr>
        <w:ind w:left="567" w:hanging="567"/>
      </w:pPr>
      <w:r w:rsidRPr="00D53B3E">
        <w:t>•</w:t>
      </w:r>
      <w:r w:rsidRPr="00D53B3E">
        <w:tab/>
        <w:t>Nereguliarios mėnesinės*</w:t>
      </w:r>
    </w:p>
    <w:p w14:paraId="73631360" w14:textId="77777777" w:rsidR="00A12A5A" w:rsidRPr="00D53B3E" w:rsidRDefault="00A12A5A" w:rsidP="00A12A5A">
      <w:pPr>
        <w:ind w:left="567" w:hanging="567"/>
      </w:pPr>
      <w:r w:rsidRPr="00D53B3E">
        <w:t>•</w:t>
      </w:r>
      <w:r w:rsidRPr="00D53B3E">
        <w:tab/>
        <w:t>Migrena, arba jau esamos migrenos pasunkėjimas</w:t>
      </w:r>
    </w:p>
    <w:p w14:paraId="3AEB47FB" w14:textId="77777777" w:rsidR="00A12A5A" w:rsidRPr="00D53B3E" w:rsidRDefault="00A12A5A" w:rsidP="00A12A5A">
      <w:pPr>
        <w:ind w:left="567" w:hanging="567"/>
      </w:pPr>
      <w:r w:rsidRPr="00D53B3E">
        <w:t>•</w:t>
      </w:r>
      <w:r w:rsidRPr="00D53B3E">
        <w:tab/>
        <w:t>Insultas</w:t>
      </w:r>
    </w:p>
    <w:p w14:paraId="6F3536A2" w14:textId="77777777" w:rsidR="00A12A5A" w:rsidRPr="00D53B3E" w:rsidRDefault="00A12A5A" w:rsidP="00A12A5A">
      <w:pPr>
        <w:ind w:left="567" w:hanging="567"/>
      </w:pPr>
      <w:r w:rsidRPr="00D53B3E">
        <w:t>•</w:t>
      </w:r>
      <w:r w:rsidRPr="00D53B3E">
        <w:tab/>
        <w:t>Svaigulys</w:t>
      </w:r>
    </w:p>
    <w:p w14:paraId="677DC582" w14:textId="77777777" w:rsidR="00A12A5A" w:rsidRPr="00D53B3E" w:rsidRDefault="00A12A5A" w:rsidP="00A12A5A">
      <w:pPr>
        <w:ind w:left="567" w:hanging="567"/>
      </w:pPr>
      <w:r w:rsidRPr="00D53B3E">
        <w:t>•</w:t>
      </w:r>
      <w:r w:rsidRPr="00D53B3E">
        <w:tab/>
        <w:t>Depresija</w:t>
      </w:r>
    </w:p>
    <w:p w14:paraId="5F0EF25A" w14:textId="77777777" w:rsidR="00A12A5A" w:rsidRPr="00D53B3E" w:rsidRDefault="00A12A5A" w:rsidP="00A12A5A">
      <w:pPr>
        <w:ind w:left="567" w:hanging="567"/>
      </w:pPr>
      <w:r w:rsidRPr="00D53B3E">
        <w:t>•</w:t>
      </w:r>
      <w:r w:rsidRPr="00D53B3E">
        <w:tab/>
        <w:t>Viduriavimas</w:t>
      </w:r>
    </w:p>
    <w:p w14:paraId="5B7456A3" w14:textId="77777777" w:rsidR="00A12A5A" w:rsidRPr="00D53B3E" w:rsidRDefault="00A12A5A" w:rsidP="00A12A5A">
      <w:pPr>
        <w:ind w:left="567" w:hanging="567"/>
      </w:pPr>
      <w:r w:rsidRPr="00D53B3E">
        <w:t>•</w:t>
      </w:r>
      <w:r w:rsidRPr="00D53B3E">
        <w:tab/>
        <w:t>Plaukų slinkimas (alopecija)</w:t>
      </w:r>
    </w:p>
    <w:p w14:paraId="192C934B" w14:textId="77777777" w:rsidR="00A12A5A" w:rsidRPr="00D53B3E" w:rsidRDefault="00A12A5A" w:rsidP="00A12A5A">
      <w:pPr>
        <w:ind w:left="567" w:hanging="567"/>
      </w:pPr>
      <w:r w:rsidRPr="00D53B3E">
        <w:t>•</w:t>
      </w:r>
      <w:r w:rsidRPr="00D53B3E">
        <w:tab/>
        <w:t>Padidėjęs kraujospūdis.</w:t>
      </w:r>
    </w:p>
    <w:p w14:paraId="5E1B632F" w14:textId="77777777" w:rsidR="00A12A5A" w:rsidRPr="00D53B3E" w:rsidRDefault="00A12A5A" w:rsidP="00A12A5A"/>
    <w:p w14:paraId="5BB8F217" w14:textId="77777777" w:rsidR="00A12A5A" w:rsidRPr="00D53B3E" w:rsidRDefault="00A12A5A" w:rsidP="00A12A5A">
      <w:r w:rsidRPr="00D53B3E">
        <w:t>* Jeigu paskirtas moterims, kurioms nepašalinta gimda.</w:t>
      </w:r>
    </w:p>
    <w:p w14:paraId="612C4B66" w14:textId="77777777" w:rsidR="00A12A5A" w:rsidRPr="00D53B3E" w:rsidRDefault="00A12A5A" w:rsidP="00A12A5A">
      <w:pPr>
        <w:rPr>
          <w:b/>
        </w:rPr>
      </w:pPr>
    </w:p>
    <w:p w14:paraId="7B55693C" w14:textId="77777777" w:rsidR="00A12A5A" w:rsidRPr="00D53B3E" w:rsidRDefault="00A12A5A" w:rsidP="00A12A5A">
      <w:pPr>
        <w:rPr>
          <w:i/>
        </w:rPr>
      </w:pPr>
      <w:r w:rsidRPr="00D53B3E">
        <w:t>Toliau paminėtas</w:t>
      </w:r>
      <w:r w:rsidRPr="00D53B3E" w:rsidDel="002B3219">
        <w:t xml:space="preserve"> </w:t>
      </w:r>
      <w:r w:rsidRPr="00D53B3E">
        <w:t xml:space="preserve">šalutinis poveikis, kuris pasireiškė pavartojus kitų PHT preparatų. </w:t>
      </w:r>
    </w:p>
    <w:p w14:paraId="16B31331" w14:textId="77777777" w:rsidR="00A12A5A" w:rsidRPr="00D53B3E" w:rsidRDefault="00A12A5A" w:rsidP="00A12A5A">
      <w:pPr>
        <w:ind w:left="567" w:hanging="567"/>
      </w:pPr>
      <w:r w:rsidRPr="00D53B3E">
        <w:t>•</w:t>
      </w:r>
      <w:r w:rsidRPr="00D53B3E">
        <w:tab/>
        <w:t>Tulžies pūslės ligos</w:t>
      </w:r>
    </w:p>
    <w:p w14:paraId="6EF403F5" w14:textId="77777777" w:rsidR="00A12A5A" w:rsidRPr="00D53B3E" w:rsidRDefault="00A12A5A" w:rsidP="00A12A5A">
      <w:pPr>
        <w:ind w:left="567" w:hanging="567"/>
      </w:pPr>
      <w:r w:rsidRPr="00D53B3E">
        <w:t>•</w:t>
      </w:r>
      <w:r w:rsidRPr="00D53B3E">
        <w:tab/>
        <w:t>Įvairūs odos sutrikimai:</w:t>
      </w:r>
    </w:p>
    <w:p w14:paraId="2248C0F2" w14:textId="77777777" w:rsidR="00A12A5A" w:rsidRDefault="00A12A5A" w:rsidP="00A12A5A">
      <w:pPr>
        <w:ind w:left="567" w:hanging="567"/>
      </w:pPr>
      <w:r>
        <w:t xml:space="preserve"> </w:t>
      </w:r>
      <w:r w:rsidRPr="00D53B3E">
        <w:t>–</w:t>
      </w:r>
      <w:r w:rsidRPr="00D53B3E">
        <w:tab/>
        <w:t>Odos spalvos pasikeitimas, o ypač veido ar kaklo, dar vadinamas „nėštumo lopais“ (chloazma)</w:t>
      </w:r>
    </w:p>
    <w:p w14:paraId="5C1ECFF7" w14:textId="77777777" w:rsidR="00A12A5A" w:rsidRPr="00D53B3E" w:rsidRDefault="00A12A5A" w:rsidP="00A12A5A">
      <w:pPr>
        <w:pStyle w:val="ListParagraph"/>
        <w:numPr>
          <w:ilvl w:val="0"/>
          <w:numId w:val="26"/>
        </w:numPr>
        <w:ind w:left="426"/>
      </w:pPr>
      <w:r>
        <w:t xml:space="preserve">   </w:t>
      </w:r>
      <w:r w:rsidRPr="00D53B3E">
        <w:t xml:space="preserve">Skausmingi raudonai rožiniai odos mazgeliai (mazginė eritema) </w:t>
      </w:r>
    </w:p>
    <w:p w14:paraId="251D1E95" w14:textId="77777777" w:rsidR="00A12A5A" w:rsidRPr="00D53B3E" w:rsidRDefault="00AC507F" w:rsidP="00A12A5A">
      <w:pPr>
        <w:pStyle w:val="ListParagraph"/>
        <w:numPr>
          <w:ilvl w:val="0"/>
          <w:numId w:val="27"/>
        </w:numPr>
        <w:ind w:left="426"/>
      </w:pPr>
      <w:r>
        <w:t xml:space="preserve">   </w:t>
      </w:r>
      <w:r w:rsidR="00A12A5A" w:rsidRPr="00D53B3E">
        <w:t>Odos bėrimai su taikinio formos paraudimu arba opomis (daugiaformė eritema).</w:t>
      </w:r>
    </w:p>
    <w:p w14:paraId="692B0A86" w14:textId="77777777" w:rsidR="00A12A5A" w:rsidRPr="00D53B3E" w:rsidRDefault="00A12A5A" w:rsidP="00A12A5A">
      <w:pPr>
        <w:ind w:left="567" w:hanging="567"/>
      </w:pPr>
      <w:r w:rsidRPr="00D53B3E">
        <w:t>•</w:t>
      </w:r>
      <w:r w:rsidRPr="00D53B3E">
        <w:tab/>
        <w:t>Nemiga (negalėjimas užmigti)</w:t>
      </w:r>
    </w:p>
    <w:p w14:paraId="333FB310" w14:textId="77777777" w:rsidR="00A12A5A" w:rsidRPr="00D53B3E" w:rsidRDefault="00A12A5A" w:rsidP="00A12A5A">
      <w:pPr>
        <w:ind w:left="567" w:hanging="567"/>
      </w:pPr>
      <w:r w:rsidRPr="00D53B3E">
        <w:t>•</w:t>
      </w:r>
      <w:r w:rsidRPr="00D53B3E">
        <w:tab/>
        <w:t>Epilepsija</w:t>
      </w:r>
    </w:p>
    <w:p w14:paraId="2DC5345F" w14:textId="77777777" w:rsidR="00A12A5A" w:rsidRPr="00D53B3E" w:rsidRDefault="00A12A5A" w:rsidP="00A12A5A">
      <w:pPr>
        <w:ind w:left="567" w:hanging="567"/>
      </w:pPr>
      <w:r w:rsidRPr="00D53B3E">
        <w:t>•</w:t>
      </w:r>
      <w:r w:rsidRPr="00D53B3E">
        <w:tab/>
        <w:t>Pasikeitęs lytinis potraukis</w:t>
      </w:r>
    </w:p>
    <w:p w14:paraId="0176E5E6" w14:textId="77777777" w:rsidR="00A12A5A" w:rsidRPr="00D53B3E" w:rsidRDefault="00A12A5A" w:rsidP="00A12A5A">
      <w:pPr>
        <w:ind w:left="567" w:hanging="567"/>
      </w:pPr>
      <w:r w:rsidRPr="00D53B3E">
        <w:t>•</w:t>
      </w:r>
      <w:r w:rsidRPr="00D53B3E">
        <w:tab/>
        <w:t>Grybelinė makšties infekcija</w:t>
      </w:r>
    </w:p>
    <w:p w14:paraId="495E63AC" w14:textId="77777777" w:rsidR="00A12A5A" w:rsidRPr="00D53B3E" w:rsidRDefault="00A12A5A" w:rsidP="00A12A5A">
      <w:pPr>
        <w:ind w:left="567" w:hanging="567"/>
      </w:pPr>
      <w:r w:rsidRPr="00D53B3E">
        <w:t>•</w:t>
      </w:r>
      <w:r w:rsidRPr="00D53B3E">
        <w:tab/>
        <w:t>Bronchinės astmos pasunkėjimas</w:t>
      </w:r>
    </w:p>
    <w:p w14:paraId="4522A363" w14:textId="77777777" w:rsidR="00E80CD4" w:rsidRPr="00E80CD4" w:rsidRDefault="00E80CD4" w:rsidP="00E80CD4">
      <w:pPr>
        <w:numPr>
          <w:ilvl w:val="12"/>
          <w:numId w:val="0"/>
        </w:numPr>
        <w:ind w:left="567" w:right="-2" w:hanging="567"/>
        <w:rPr>
          <w:lang w:eastAsia="en-US"/>
        </w:rPr>
      </w:pPr>
    </w:p>
    <w:p w14:paraId="5CE2F377" w14:textId="77777777" w:rsidR="007E0CC4" w:rsidRPr="0058688E" w:rsidRDefault="007E0CC4" w:rsidP="007F3810">
      <w:pPr>
        <w:tabs>
          <w:tab w:val="left" w:pos="567"/>
        </w:tabs>
        <w:rPr>
          <w:b/>
          <w:snapToGrid w:val="0"/>
        </w:rPr>
      </w:pPr>
      <w:r w:rsidRPr="0058688E">
        <w:rPr>
          <w:b/>
          <w:noProof/>
          <w:snapToGrid w:val="0"/>
        </w:rPr>
        <w:t>Pranešimas apie šalutinį poveikį</w:t>
      </w:r>
    </w:p>
    <w:p w14:paraId="09A308A8" w14:textId="77777777" w:rsidR="007E0CC4" w:rsidRPr="0058688E" w:rsidRDefault="007E0CC4" w:rsidP="007F3810">
      <w:pPr>
        <w:rPr>
          <w:noProof/>
          <w:snapToGrid w:val="0"/>
        </w:rPr>
      </w:pPr>
      <w:r w:rsidRPr="0058688E">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58688E">
        <w:rPr>
          <w:noProof/>
          <w:snapToGrid w:val="0"/>
        </w:rPr>
        <w:t xml:space="preserve"> interneto svetainėje </w:t>
      </w:r>
      <w:hyperlink r:id="rId8" w:history="1">
        <w:r w:rsidR="00E80CD4" w:rsidRPr="0058688E">
          <w:rPr>
            <w:rStyle w:val="Hyperlink"/>
            <w:noProof/>
            <w:snapToGrid w:val="0"/>
          </w:rPr>
          <w:t>www.vvkt.lt</w:t>
        </w:r>
      </w:hyperlink>
      <w:r w:rsidR="00E80CD4" w:rsidRPr="0058688E">
        <w:rPr>
          <w:noProof/>
          <w:snapToGrid w:val="0"/>
        </w:rPr>
        <w:t xml:space="preserve"> </w:t>
      </w:r>
      <w:r w:rsidRPr="0058688E">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58688E">
          <w:rPr>
            <w:rStyle w:val="Hyperlink"/>
            <w:noProof/>
            <w:snapToGrid w:val="0"/>
          </w:rPr>
          <w:t>NepageidaujamaR@vvkt.lt</w:t>
        </w:r>
      </w:hyperlink>
      <w:r w:rsidRPr="0058688E">
        <w:rPr>
          <w:noProof/>
          <w:snapToGrid w:val="0"/>
        </w:rPr>
        <w:t xml:space="preserve">, taip pat per Valstybinės vaistų kontrolės tarnybos prie Lietuvos Respublikos sveikatos apsaugos ministerijos interneto svetainę (adresu </w:t>
      </w:r>
      <w:hyperlink r:id="rId10" w:history="1">
        <w:r w:rsidR="00E80CD4" w:rsidRPr="0058688E">
          <w:rPr>
            <w:rStyle w:val="Hyperlink"/>
            <w:noProof/>
            <w:snapToGrid w:val="0"/>
          </w:rPr>
          <w:t>http://www.vvkt.lt</w:t>
        </w:r>
      </w:hyperlink>
      <w:r w:rsidR="00E80CD4" w:rsidRPr="0058688E">
        <w:rPr>
          <w:noProof/>
          <w:snapToGrid w:val="0"/>
        </w:rPr>
        <w:t xml:space="preserve"> )</w:t>
      </w:r>
      <w:r w:rsidRPr="0058688E">
        <w:rPr>
          <w:noProof/>
          <w:snapToGrid w:val="0"/>
        </w:rPr>
        <w:t>. Pranešdami apie šalutinį poveikį galite mums padėti gauti daugiau informacijos apie šio vaisto saugumą.</w:t>
      </w:r>
    </w:p>
    <w:p w14:paraId="4E8FC223" w14:textId="77777777" w:rsidR="007E0CC4" w:rsidRPr="0058688E" w:rsidRDefault="007E0CC4" w:rsidP="007F3810">
      <w:pPr>
        <w:pStyle w:val="PI-1EMEASMCA"/>
        <w:rPr>
          <w:lang w:eastAsia="ko-KR"/>
        </w:rPr>
      </w:pPr>
    </w:p>
    <w:p w14:paraId="7C179FE3" w14:textId="77777777" w:rsidR="007E0CC4" w:rsidRPr="0058688E" w:rsidRDefault="007E0CC4" w:rsidP="007F3810">
      <w:pPr>
        <w:pStyle w:val="PI-1EMEASMCA"/>
        <w:rPr>
          <w:lang w:eastAsia="ko-KR"/>
        </w:rPr>
      </w:pPr>
    </w:p>
    <w:p w14:paraId="315DCC3D" w14:textId="77777777" w:rsidR="00D06C5C" w:rsidRPr="0058688E" w:rsidRDefault="00D06C5C" w:rsidP="007F3810">
      <w:pPr>
        <w:pStyle w:val="PI-1EMEASMCA"/>
        <w:rPr>
          <w:lang w:eastAsia="ko-KR"/>
        </w:rPr>
      </w:pPr>
      <w:r w:rsidRPr="0058688E">
        <w:rPr>
          <w:lang w:eastAsia="ko-KR"/>
        </w:rPr>
        <w:t>5.</w:t>
      </w:r>
      <w:r w:rsidRPr="0058688E">
        <w:rPr>
          <w:lang w:eastAsia="ko-KR"/>
        </w:rPr>
        <w:tab/>
        <w:t xml:space="preserve">Kaip laikyti </w:t>
      </w:r>
      <w:bookmarkEnd w:id="14"/>
      <w:bookmarkEnd w:id="15"/>
      <w:r w:rsidR="00990ED0">
        <w:t>Estrofem</w:t>
      </w:r>
    </w:p>
    <w:p w14:paraId="767114E7" w14:textId="77777777" w:rsidR="00D06C5C" w:rsidRPr="0058688E" w:rsidRDefault="00D06C5C" w:rsidP="00883A05">
      <w:pPr>
        <w:pStyle w:val="BTEMEASMCA"/>
        <w:rPr>
          <w:lang w:eastAsia="ko-KR"/>
        </w:rPr>
      </w:pPr>
    </w:p>
    <w:p w14:paraId="6B3BCC77" w14:textId="77777777" w:rsidR="00072EB2" w:rsidRPr="0058688E" w:rsidRDefault="00072EB2" w:rsidP="007F3810">
      <w:pPr>
        <w:numPr>
          <w:ilvl w:val="12"/>
          <w:numId w:val="0"/>
        </w:numPr>
        <w:ind w:right="-2"/>
      </w:pPr>
      <w:r w:rsidRPr="0058688E">
        <w:rPr>
          <w:noProof/>
          <w:snapToGrid w:val="0"/>
        </w:rPr>
        <w:t>Šį vaistą laikykite</w:t>
      </w:r>
      <w:r w:rsidRPr="0058688E">
        <w:t xml:space="preserve"> vaikams </w:t>
      </w:r>
      <w:r w:rsidRPr="0058688E">
        <w:rPr>
          <w:noProof/>
          <w:snapToGrid w:val="0"/>
        </w:rPr>
        <w:t xml:space="preserve">nepastebimoje ir </w:t>
      </w:r>
      <w:r w:rsidRPr="0058688E">
        <w:t>nepasiekiamoje vietoje.</w:t>
      </w:r>
    </w:p>
    <w:p w14:paraId="701FD675" w14:textId="77777777" w:rsidR="00072EB2" w:rsidRPr="0058688E" w:rsidRDefault="00072EB2" w:rsidP="007F3810"/>
    <w:p w14:paraId="10732FA2" w14:textId="77777777" w:rsidR="00882768" w:rsidRPr="00D53B3E" w:rsidRDefault="00105A1C" w:rsidP="00882768">
      <w:r w:rsidRPr="0058688E" w:rsidDel="00E5706C">
        <w:t xml:space="preserve">Laikyti ne aukštesnėje kaip 25 </w:t>
      </w:r>
      <w:r w:rsidRPr="0058688E" w:rsidDel="00E5706C">
        <w:sym w:font="Symbol" w:char="F0B0"/>
      </w:r>
      <w:r w:rsidRPr="0058688E" w:rsidDel="00E5706C">
        <w:t>C temperatūroje.</w:t>
      </w:r>
      <w:r w:rsidR="00882768">
        <w:t xml:space="preserve"> </w:t>
      </w:r>
      <w:r w:rsidR="00882768" w:rsidRPr="00D53B3E">
        <w:t xml:space="preserve">Negalima šaldyti. </w:t>
      </w:r>
      <w:r w:rsidR="001175BB">
        <w:t>Laikyti gamintojo pakuotėje.</w:t>
      </w:r>
    </w:p>
    <w:p w14:paraId="2DF70756" w14:textId="77777777" w:rsidR="00105A1C" w:rsidRPr="0058688E" w:rsidRDefault="00105A1C" w:rsidP="00105A1C"/>
    <w:p w14:paraId="78E12B88" w14:textId="77777777" w:rsidR="00882768" w:rsidRPr="00D53B3E" w:rsidRDefault="00882768" w:rsidP="00882768">
      <w:r w:rsidRPr="00D53B3E">
        <w:t>Ant dėžutės po „Tinka iki“ ir tablečių talpyklės etiketės po „EXP“ nurodytam tinkamumo laikui pasibaigus, šio vaisto  vartoti negalima. Vaistas tinka vartoti iki paskutinės nurodyto mėnesio dienos.</w:t>
      </w:r>
    </w:p>
    <w:p w14:paraId="714FF092" w14:textId="77777777" w:rsidR="00882768" w:rsidRDefault="00882768" w:rsidP="007F3810">
      <w:pPr>
        <w:numPr>
          <w:ilvl w:val="12"/>
          <w:numId w:val="0"/>
        </w:numPr>
      </w:pPr>
    </w:p>
    <w:p w14:paraId="22CD0E19" w14:textId="77777777" w:rsidR="00072EB2" w:rsidRPr="0058688E" w:rsidRDefault="00882768" w:rsidP="007F3810">
      <w:pPr>
        <w:numPr>
          <w:ilvl w:val="12"/>
          <w:numId w:val="0"/>
        </w:numPr>
      </w:pPr>
      <w:r>
        <w:lastRenderedPageBreak/>
        <w:t>V</w:t>
      </w:r>
      <w:r w:rsidR="00072EB2" w:rsidRPr="0058688E">
        <w:t xml:space="preserve">aistų negalima </w:t>
      </w:r>
      <w:r w:rsidR="00072EB2" w:rsidRPr="0058688E">
        <w:rPr>
          <w:noProof/>
        </w:rPr>
        <w:t>išmesti</w:t>
      </w:r>
      <w:r w:rsidR="00072EB2" w:rsidRPr="0058688E">
        <w:t xml:space="preserve"> į kanalizaciją arba su buitinėmis atliekomis. Kaip </w:t>
      </w:r>
      <w:r w:rsidR="00072EB2" w:rsidRPr="0058688E">
        <w:rPr>
          <w:noProof/>
        </w:rPr>
        <w:t>išmesti</w:t>
      </w:r>
      <w:r w:rsidR="00072EB2" w:rsidRPr="0058688E">
        <w:t xml:space="preserve"> nereikalingus vaistus, klauskite vaistininko. Šios priemonės padės apsaugoti aplinką.</w:t>
      </w:r>
    </w:p>
    <w:p w14:paraId="2FA28EB4" w14:textId="77777777" w:rsidR="007B096F" w:rsidRPr="0058688E" w:rsidRDefault="007B096F" w:rsidP="007F3810">
      <w:pPr>
        <w:tabs>
          <w:tab w:val="left" w:pos="567"/>
        </w:tabs>
        <w:rPr>
          <w:lang w:eastAsia="ko-KR"/>
        </w:rPr>
      </w:pPr>
    </w:p>
    <w:p w14:paraId="0A495D05" w14:textId="77777777" w:rsidR="003835B5" w:rsidRPr="0058688E" w:rsidRDefault="003835B5" w:rsidP="007F3810">
      <w:pPr>
        <w:tabs>
          <w:tab w:val="left" w:pos="567"/>
        </w:tabs>
        <w:rPr>
          <w:lang w:eastAsia="ko-KR"/>
        </w:rPr>
      </w:pPr>
    </w:p>
    <w:p w14:paraId="3B824330" w14:textId="77777777" w:rsidR="00C152C8" w:rsidRPr="0058688E" w:rsidRDefault="00C152C8" w:rsidP="007F3810">
      <w:pPr>
        <w:pStyle w:val="PI-1EMEASMCA"/>
        <w:rPr>
          <w:lang w:eastAsia="ko-KR"/>
        </w:rPr>
      </w:pPr>
      <w:bookmarkStart w:id="16" w:name="_Toc129243144"/>
      <w:bookmarkStart w:id="17" w:name="_Toc129243269"/>
      <w:r w:rsidRPr="0058688E">
        <w:rPr>
          <w:lang w:eastAsia="ko-KR"/>
        </w:rPr>
        <w:t>6.</w:t>
      </w:r>
      <w:r w:rsidRPr="0058688E">
        <w:rPr>
          <w:lang w:eastAsia="ko-KR"/>
        </w:rPr>
        <w:tab/>
      </w:r>
      <w:bookmarkEnd w:id="16"/>
      <w:bookmarkEnd w:id="17"/>
      <w:r w:rsidRPr="0058688E">
        <w:rPr>
          <w:lang w:eastAsia="ko-KR"/>
        </w:rPr>
        <w:t>Pakuotės turinys ir kita informacija</w:t>
      </w:r>
    </w:p>
    <w:p w14:paraId="0F584F06" w14:textId="77777777" w:rsidR="003A5F45" w:rsidRPr="0058688E" w:rsidRDefault="003A5F45" w:rsidP="007F3810">
      <w:pPr>
        <w:pStyle w:val="PI-1EMEASMCA"/>
        <w:rPr>
          <w:lang w:eastAsia="ko-KR"/>
        </w:rPr>
      </w:pPr>
    </w:p>
    <w:p w14:paraId="49DC50B4" w14:textId="77777777" w:rsidR="00990ED0" w:rsidRPr="00D53B3E" w:rsidRDefault="00990ED0" w:rsidP="00990ED0">
      <w:pPr>
        <w:rPr>
          <w:b/>
        </w:rPr>
      </w:pPr>
      <w:r w:rsidRPr="00D53B3E">
        <w:rPr>
          <w:b/>
        </w:rPr>
        <w:t>Estrofem sudėtis</w:t>
      </w:r>
    </w:p>
    <w:p w14:paraId="2410D3B9" w14:textId="77777777" w:rsidR="00990ED0" w:rsidRPr="00D53B3E" w:rsidRDefault="00990ED0" w:rsidP="00990ED0">
      <w:r w:rsidRPr="00D53B3E">
        <w:t>Veiklioji medžiaga yra  estradiolis. Kiekvienoje tabletėje yra 2 mg estradiolio (estradiolio hemihidrato pavidalu).</w:t>
      </w:r>
    </w:p>
    <w:p w14:paraId="34971AE0" w14:textId="77777777" w:rsidR="00990ED0" w:rsidRPr="00D53B3E" w:rsidRDefault="00990ED0" w:rsidP="00990ED0">
      <w:r w:rsidRPr="00D53B3E">
        <w:t>Pagalbinės medžiagos tabletės branduolyje yra: laktozė monohidratas, kukurūzų krakmolas, hidroksipropilceliuliozė, talkas ir magnio stearatas.</w:t>
      </w:r>
    </w:p>
    <w:p w14:paraId="23EEE5D5" w14:textId="77777777" w:rsidR="00990ED0" w:rsidRPr="00D53B3E" w:rsidRDefault="00990ED0" w:rsidP="00990ED0">
      <w:r w:rsidRPr="00D53B3E">
        <w:t>Plėvelės sudėtyje yra: hipromeliozė, talkas, titano dioksidas (E171), makrogolis 400 ir indigokarminas (E132).</w:t>
      </w:r>
    </w:p>
    <w:p w14:paraId="1EF3E9C8" w14:textId="77777777" w:rsidR="00A36C1C" w:rsidRPr="00D53B3E" w:rsidRDefault="00A36C1C" w:rsidP="00A36C1C"/>
    <w:p w14:paraId="0E5C697D" w14:textId="77777777" w:rsidR="00A36C1C" w:rsidRPr="00D53B3E" w:rsidRDefault="00990ED0" w:rsidP="00A36C1C">
      <w:r>
        <w:rPr>
          <w:b/>
        </w:rPr>
        <w:t>Estrofem</w:t>
      </w:r>
      <w:r w:rsidR="00D40355">
        <w:rPr>
          <w:b/>
        </w:rPr>
        <w:t xml:space="preserve"> </w:t>
      </w:r>
      <w:r w:rsidR="00A36C1C" w:rsidRPr="00D53B3E">
        <w:rPr>
          <w:b/>
        </w:rPr>
        <w:t xml:space="preserve"> išvaizda ir kiekis pakuotėje</w:t>
      </w:r>
    </w:p>
    <w:p w14:paraId="0A478CFF" w14:textId="77777777" w:rsidR="002F31E6" w:rsidRPr="00D53B3E" w:rsidRDefault="002F31E6" w:rsidP="002F31E6">
      <w:pPr>
        <w:rPr>
          <w:b/>
          <w:i/>
        </w:rPr>
      </w:pPr>
      <w:r w:rsidRPr="00D53B3E">
        <w:t>Mėlynos, apvalios, plėvele dengtos tabletės, kurių skersmuo yra 6 mm. Vienoje tablečių pusėje įspaustas užrašas NOVO 280.</w:t>
      </w:r>
    </w:p>
    <w:p w14:paraId="75F8C908" w14:textId="77777777" w:rsidR="00A36C1C" w:rsidRPr="00D53B3E" w:rsidRDefault="00A36C1C" w:rsidP="00A36C1C">
      <w:pPr>
        <w:rPr>
          <w:b/>
        </w:rPr>
      </w:pPr>
    </w:p>
    <w:p w14:paraId="64453329" w14:textId="77777777" w:rsidR="00A36C1C" w:rsidRPr="00D53B3E" w:rsidRDefault="00A36C1C" w:rsidP="00A36C1C">
      <w:r w:rsidRPr="00D53B3E">
        <w:t>Tiekiamos šių dydžių pakuotės:</w:t>
      </w:r>
    </w:p>
    <w:p w14:paraId="4DC8A474" w14:textId="77777777" w:rsidR="00A36C1C" w:rsidRPr="00D53B3E" w:rsidRDefault="00A36C1C" w:rsidP="00A36C1C">
      <w:r w:rsidRPr="00D53B3E">
        <w:t>28 plėvele dengtos tabletės tablečių talpyklėse.</w:t>
      </w:r>
    </w:p>
    <w:p w14:paraId="2559D9F2" w14:textId="77777777" w:rsidR="0083208C" w:rsidRPr="0058688E" w:rsidRDefault="0083208C" w:rsidP="0083208C">
      <w:pPr>
        <w:rPr>
          <w:lang w:eastAsia="ko-KR"/>
        </w:rPr>
      </w:pPr>
    </w:p>
    <w:p w14:paraId="030AF0A9" w14:textId="77777777" w:rsidR="00737F9E" w:rsidRPr="0058688E" w:rsidRDefault="00035129" w:rsidP="007F3810">
      <w:pPr>
        <w:rPr>
          <w:b/>
          <w:bCs/>
          <w:lang w:eastAsia="ko-KR"/>
        </w:rPr>
      </w:pPr>
      <w:r w:rsidRPr="0058688E">
        <w:rPr>
          <w:b/>
          <w:lang w:eastAsia="ko-KR"/>
        </w:rPr>
        <w:t>Registruotojas ir gamintojas</w:t>
      </w:r>
    </w:p>
    <w:p w14:paraId="55BF2B68" w14:textId="77777777" w:rsidR="00737F9E" w:rsidRPr="0058688E" w:rsidRDefault="00737F9E" w:rsidP="007F3810">
      <w:pPr>
        <w:rPr>
          <w:lang w:eastAsia="ko-KR"/>
        </w:rPr>
      </w:pPr>
    </w:p>
    <w:p w14:paraId="21F10E7A" w14:textId="77777777" w:rsidR="00B8196E" w:rsidRPr="0058688E" w:rsidRDefault="00DA2E18" w:rsidP="007F3810">
      <w:pPr>
        <w:rPr>
          <w:b/>
          <w:lang w:eastAsia="ko-KR"/>
        </w:rPr>
      </w:pPr>
      <w:r w:rsidRPr="0058688E">
        <w:rPr>
          <w:b/>
          <w:lang w:eastAsia="ko-KR"/>
        </w:rPr>
        <w:t xml:space="preserve">Registruotojas </w:t>
      </w:r>
      <w:r w:rsidR="00B60A92" w:rsidRPr="0058688E">
        <w:rPr>
          <w:b/>
          <w:lang w:eastAsia="ko-KR"/>
        </w:rPr>
        <w:t>eksportuojančioje valstybėje</w:t>
      </w:r>
    </w:p>
    <w:p w14:paraId="37C512B2" w14:textId="77777777" w:rsidR="0097216B" w:rsidRDefault="0097216B" w:rsidP="0097216B">
      <w:r w:rsidRPr="00D53B3E">
        <w:t>Novo Nordisk A/S</w:t>
      </w:r>
    </w:p>
    <w:p w14:paraId="1E6B0F3B" w14:textId="77777777" w:rsidR="0097216B" w:rsidRDefault="0097216B" w:rsidP="0097216B">
      <w:r w:rsidRPr="00D53B3E">
        <w:t>Novo Allé</w:t>
      </w:r>
      <w:r>
        <w:t>, DK-2880 Bagsværd</w:t>
      </w:r>
    </w:p>
    <w:p w14:paraId="0C3418BD" w14:textId="77777777" w:rsidR="0097216B" w:rsidRPr="00D53B3E" w:rsidRDefault="0097216B" w:rsidP="0097216B">
      <w:r w:rsidRPr="00D53B3E">
        <w:t>Danija</w:t>
      </w:r>
    </w:p>
    <w:p w14:paraId="45A5B705" w14:textId="77777777" w:rsidR="00E80CD4" w:rsidRPr="0058688E" w:rsidRDefault="00E80CD4" w:rsidP="00E80CD4">
      <w:pPr>
        <w:tabs>
          <w:tab w:val="left" w:pos="567"/>
        </w:tabs>
        <w:rPr>
          <w:color w:val="FF0000"/>
          <w:lang w:eastAsia="ko-KR"/>
        </w:rPr>
      </w:pPr>
    </w:p>
    <w:p w14:paraId="016B02AD" w14:textId="77777777" w:rsidR="007B096F" w:rsidRPr="0058688E" w:rsidRDefault="007B096F" w:rsidP="007F3810">
      <w:pPr>
        <w:tabs>
          <w:tab w:val="left" w:pos="567"/>
        </w:tabs>
        <w:rPr>
          <w:b/>
          <w:lang w:eastAsia="ko-KR"/>
        </w:rPr>
      </w:pPr>
      <w:r w:rsidRPr="0058688E">
        <w:rPr>
          <w:b/>
          <w:lang w:eastAsia="ko-KR"/>
        </w:rPr>
        <w:t>Gamintojas</w:t>
      </w:r>
      <w:r w:rsidR="00F10E7B" w:rsidRPr="0058688E">
        <w:rPr>
          <w:b/>
          <w:lang w:eastAsia="ko-KR"/>
        </w:rPr>
        <w:t xml:space="preserve"> </w:t>
      </w:r>
    </w:p>
    <w:p w14:paraId="015261BF" w14:textId="77777777" w:rsidR="0097216B" w:rsidRDefault="0097216B" w:rsidP="0097216B">
      <w:r w:rsidRPr="00D53B3E">
        <w:t>Novo Nordisk A/S</w:t>
      </w:r>
    </w:p>
    <w:p w14:paraId="507C8705" w14:textId="77777777" w:rsidR="0097216B" w:rsidRDefault="0097216B" w:rsidP="0097216B">
      <w:r w:rsidRPr="00D53B3E">
        <w:t>Novo Allé</w:t>
      </w:r>
      <w:r>
        <w:t>, DK-2880 Bagsværd</w:t>
      </w:r>
    </w:p>
    <w:p w14:paraId="5454BDB7" w14:textId="77777777" w:rsidR="0097216B" w:rsidRPr="00D53B3E" w:rsidRDefault="0097216B" w:rsidP="0097216B">
      <w:r w:rsidRPr="00D53B3E">
        <w:t>Danija</w:t>
      </w:r>
    </w:p>
    <w:p w14:paraId="51FF007A" w14:textId="77777777" w:rsidR="001640A4" w:rsidRPr="0058688E" w:rsidRDefault="001640A4" w:rsidP="007F3810">
      <w:pPr>
        <w:tabs>
          <w:tab w:val="left" w:pos="567"/>
        </w:tabs>
        <w:rPr>
          <w:color w:val="000000"/>
        </w:rPr>
      </w:pPr>
    </w:p>
    <w:p w14:paraId="3EC230D8" w14:textId="77777777" w:rsidR="007B096F" w:rsidRPr="0058688E" w:rsidRDefault="007B096F" w:rsidP="007F3810">
      <w:pPr>
        <w:tabs>
          <w:tab w:val="left" w:pos="567"/>
        </w:tabs>
        <w:ind w:left="567" w:hanging="567"/>
        <w:rPr>
          <w:b/>
          <w:lang w:eastAsia="ko-KR"/>
        </w:rPr>
      </w:pPr>
      <w:r w:rsidRPr="0058688E">
        <w:rPr>
          <w:b/>
          <w:lang w:eastAsia="ko-KR"/>
        </w:rPr>
        <w:t xml:space="preserve">Lygiagretus importuotojas </w:t>
      </w:r>
    </w:p>
    <w:p w14:paraId="3AD8B738" w14:textId="77777777" w:rsidR="00FC7EEE" w:rsidRPr="0058688E" w:rsidRDefault="00FC7EEE" w:rsidP="007F3810">
      <w:pPr>
        <w:ind w:left="567" w:hanging="567"/>
        <w:rPr>
          <w:lang w:eastAsia="ko-KR"/>
        </w:rPr>
      </w:pPr>
      <w:r w:rsidRPr="0058688E">
        <w:rPr>
          <w:lang w:eastAsia="ko-KR"/>
        </w:rPr>
        <w:t>UAB „Limedika“</w:t>
      </w:r>
    </w:p>
    <w:p w14:paraId="26F9B6A3" w14:textId="77777777" w:rsidR="00FC7EEE" w:rsidRPr="0058688E" w:rsidRDefault="00FC7EEE" w:rsidP="007F3810">
      <w:pPr>
        <w:ind w:left="567" w:hanging="567"/>
        <w:rPr>
          <w:lang w:eastAsia="ko-KR"/>
        </w:rPr>
      </w:pPr>
      <w:r w:rsidRPr="0058688E">
        <w:rPr>
          <w:lang w:eastAsia="ko-KR"/>
        </w:rPr>
        <w:t>Gedimino g. 13, LT-44318 Kaunas</w:t>
      </w:r>
    </w:p>
    <w:p w14:paraId="54E05624" w14:textId="77777777" w:rsidR="00FC7EEE" w:rsidRPr="0058688E" w:rsidRDefault="00FC7EEE" w:rsidP="007F3810">
      <w:pPr>
        <w:keepNext/>
        <w:tabs>
          <w:tab w:val="left" w:pos="567"/>
        </w:tabs>
        <w:rPr>
          <w:lang w:eastAsia="ko-KR"/>
        </w:rPr>
      </w:pPr>
      <w:r w:rsidRPr="0058688E">
        <w:rPr>
          <w:lang w:eastAsia="ko-KR"/>
        </w:rPr>
        <w:t>Lietuva</w:t>
      </w:r>
    </w:p>
    <w:p w14:paraId="3D55957E" w14:textId="77777777" w:rsidR="007B096F" w:rsidRPr="0058688E" w:rsidRDefault="007B096F" w:rsidP="007F3810">
      <w:pPr>
        <w:tabs>
          <w:tab w:val="left" w:pos="567"/>
        </w:tabs>
        <w:ind w:left="567" w:hanging="567"/>
        <w:rPr>
          <w:lang w:eastAsia="ko-KR"/>
        </w:rPr>
      </w:pPr>
    </w:p>
    <w:p w14:paraId="1754EAA0" w14:textId="77777777" w:rsidR="007B096F" w:rsidRPr="0058688E" w:rsidRDefault="007B096F" w:rsidP="007F3810">
      <w:pPr>
        <w:tabs>
          <w:tab w:val="left" w:pos="567"/>
        </w:tabs>
        <w:ind w:left="567" w:hanging="567"/>
        <w:rPr>
          <w:b/>
          <w:lang w:eastAsia="ko-KR"/>
        </w:rPr>
      </w:pPr>
      <w:r w:rsidRPr="0058688E">
        <w:rPr>
          <w:b/>
          <w:lang w:eastAsia="ko-KR"/>
        </w:rPr>
        <w:t xml:space="preserve">Perpakavo </w:t>
      </w:r>
    </w:p>
    <w:p w14:paraId="2FB9CC86" w14:textId="77777777" w:rsidR="007B096F" w:rsidRPr="0058688E" w:rsidRDefault="007B096F" w:rsidP="007F3810">
      <w:pPr>
        <w:tabs>
          <w:tab w:val="left" w:pos="567"/>
        </w:tabs>
        <w:ind w:left="567" w:hanging="567"/>
        <w:rPr>
          <w:lang w:eastAsia="ko-KR"/>
        </w:rPr>
      </w:pPr>
      <w:r w:rsidRPr="0058688E">
        <w:rPr>
          <w:lang w:eastAsia="ko-KR"/>
        </w:rPr>
        <w:t xml:space="preserve">BĮ UAB </w:t>
      </w:r>
      <w:r w:rsidRPr="0058688E">
        <w:rPr>
          <w:bCs/>
          <w:iCs/>
          <w:lang w:eastAsia="ko-KR"/>
        </w:rPr>
        <w:t>„</w:t>
      </w:r>
      <w:r w:rsidRPr="0058688E">
        <w:rPr>
          <w:lang w:eastAsia="ko-KR"/>
        </w:rPr>
        <w:t>Norfachema</w:t>
      </w:r>
      <w:r w:rsidRPr="0058688E">
        <w:rPr>
          <w:bCs/>
          <w:iCs/>
          <w:lang w:eastAsia="ko-KR"/>
        </w:rPr>
        <w:t>“</w:t>
      </w:r>
    </w:p>
    <w:p w14:paraId="05E806B4" w14:textId="77777777" w:rsidR="007B096F" w:rsidRPr="0058688E" w:rsidRDefault="007B096F" w:rsidP="007F3810">
      <w:pPr>
        <w:tabs>
          <w:tab w:val="left" w:pos="567"/>
        </w:tabs>
        <w:ind w:left="567" w:hanging="567"/>
        <w:rPr>
          <w:lang w:eastAsia="ko-KR"/>
        </w:rPr>
      </w:pPr>
      <w:r w:rsidRPr="0058688E">
        <w:rPr>
          <w:lang w:eastAsia="ko-KR"/>
        </w:rPr>
        <w:t>Vytauto g. 6, Jonava</w:t>
      </w:r>
    </w:p>
    <w:p w14:paraId="3155C896" w14:textId="66E0A3F9" w:rsidR="007B096F" w:rsidRDefault="007B096F" w:rsidP="007F3810">
      <w:pPr>
        <w:tabs>
          <w:tab w:val="left" w:pos="567"/>
        </w:tabs>
        <w:ind w:left="567" w:hanging="567"/>
        <w:rPr>
          <w:lang w:eastAsia="ko-KR"/>
        </w:rPr>
      </w:pPr>
      <w:r w:rsidRPr="0058688E">
        <w:rPr>
          <w:lang w:eastAsia="ko-KR"/>
        </w:rPr>
        <w:t>Lietuva</w:t>
      </w:r>
    </w:p>
    <w:p w14:paraId="52FF63C5" w14:textId="2AA34E04" w:rsidR="0061533C" w:rsidRDefault="0061533C" w:rsidP="007F3810">
      <w:pPr>
        <w:tabs>
          <w:tab w:val="left" w:pos="567"/>
        </w:tabs>
        <w:ind w:left="567" w:hanging="567"/>
        <w:rPr>
          <w:lang w:eastAsia="ko-KR"/>
        </w:rPr>
      </w:pPr>
    </w:p>
    <w:p w14:paraId="27A7D8C7" w14:textId="77777777" w:rsidR="0061533C" w:rsidRDefault="0061533C" w:rsidP="0061533C">
      <w:pPr>
        <w:tabs>
          <w:tab w:val="left" w:pos="567"/>
        </w:tabs>
        <w:ind w:left="567" w:hanging="567"/>
        <w:rPr>
          <w:lang w:eastAsia="ko-KR"/>
        </w:rPr>
      </w:pPr>
      <w:r>
        <w:rPr>
          <w:lang w:eastAsia="ko-KR"/>
        </w:rPr>
        <w:t>arba</w:t>
      </w:r>
    </w:p>
    <w:p w14:paraId="6D3414EB" w14:textId="77777777" w:rsidR="0061533C" w:rsidRDefault="0061533C" w:rsidP="0061533C">
      <w:pPr>
        <w:tabs>
          <w:tab w:val="left" w:pos="567"/>
        </w:tabs>
        <w:ind w:left="567" w:hanging="567"/>
        <w:rPr>
          <w:lang w:eastAsia="ko-KR"/>
        </w:rPr>
      </w:pPr>
    </w:p>
    <w:p w14:paraId="02137848" w14:textId="77777777" w:rsidR="0061533C" w:rsidRPr="00BA2D67" w:rsidRDefault="0061533C" w:rsidP="0061533C">
      <w:pPr>
        <w:rPr>
          <w:bCs/>
          <w:iCs/>
        </w:rPr>
      </w:pPr>
      <w:r w:rsidRPr="00BA2D67">
        <w:rPr>
          <w:bCs/>
          <w:iCs/>
        </w:rPr>
        <w:t>UAB „Entafarma“</w:t>
      </w:r>
    </w:p>
    <w:p w14:paraId="3FFA0DD7" w14:textId="77777777" w:rsidR="0061533C" w:rsidRPr="00BA2D67" w:rsidRDefault="0061533C" w:rsidP="0061533C">
      <w:pPr>
        <w:rPr>
          <w:bCs/>
          <w:iCs/>
        </w:rPr>
      </w:pPr>
      <w:r w:rsidRPr="00BA2D67">
        <w:rPr>
          <w:bCs/>
          <w:iCs/>
        </w:rPr>
        <w:t>Klonėnų vs. 1</w:t>
      </w:r>
    </w:p>
    <w:p w14:paraId="76F1C6F9" w14:textId="77777777" w:rsidR="0061533C" w:rsidRPr="00BA2D67" w:rsidRDefault="0061533C" w:rsidP="0061533C">
      <w:pPr>
        <w:rPr>
          <w:bCs/>
          <w:iCs/>
        </w:rPr>
      </w:pPr>
      <w:r w:rsidRPr="00BA2D67">
        <w:rPr>
          <w:bCs/>
          <w:iCs/>
        </w:rPr>
        <w:t>Širvintų r. sav.</w:t>
      </w:r>
    </w:p>
    <w:p w14:paraId="346B3572" w14:textId="77777777" w:rsidR="0061533C" w:rsidRPr="00BA2D67" w:rsidRDefault="0061533C" w:rsidP="0061533C">
      <w:pPr>
        <w:rPr>
          <w:bCs/>
          <w:iCs/>
        </w:rPr>
      </w:pPr>
      <w:r w:rsidRPr="00BA2D67">
        <w:rPr>
          <w:bCs/>
          <w:iCs/>
        </w:rPr>
        <w:t>Lietuva</w:t>
      </w:r>
    </w:p>
    <w:p w14:paraId="0FEE1AFA" w14:textId="77777777" w:rsidR="0061533C" w:rsidRPr="0058688E" w:rsidRDefault="0061533C" w:rsidP="0061533C">
      <w:pPr>
        <w:tabs>
          <w:tab w:val="left" w:pos="567"/>
        </w:tabs>
        <w:ind w:left="567" w:hanging="567"/>
        <w:rPr>
          <w:lang w:eastAsia="ko-KR"/>
        </w:rPr>
      </w:pPr>
    </w:p>
    <w:p w14:paraId="7B585DDA" w14:textId="2E1E3AF0" w:rsidR="007B096F" w:rsidRPr="0058688E" w:rsidRDefault="007B096F" w:rsidP="007F3810">
      <w:pPr>
        <w:tabs>
          <w:tab w:val="left" w:pos="567"/>
        </w:tabs>
        <w:rPr>
          <w:lang w:eastAsia="ko-KR"/>
        </w:rPr>
      </w:pPr>
      <w:r w:rsidRPr="0058688E">
        <w:rPr>
          <w:b/>
          <w:lang w:eastAsia="ko-KR"/>
        </w:rPr>
        <w:t xml:space="preserve">Šis pakuotės lapelis paskutinį kartą peržiūrėtas </w:t>
      </w:r>
      <w:r w:rsidR="00205ACE">
        <w:rPr>
          <w:b/>
          <w:lang w:eastAsia="ko-KR"/>
        </w:rPr>
        <w:t>2019-07-</w:t>
      </w:r>
      <w:r w:rsidR="00366E8A">
        <w:rPr>
          <w:b/>
          <w:lang w:eastAsia="ko-KR"/>
        </w:rPr>
        <w:t>16</w:t>
      </w:r>
      <w:bookmarkStart w:id="18" w:name="_GoBack"/>
      <w:bookmarkEnd w:id="18"/>
    </w:p>
    <w:p w14:paraId="08158077" w14:textId="77777777" w:rsidR="007B096F" w:rsidRPr="0058688E" w:rsidRDefault="007B096F" w:rsidP="007F3810">
      <w:pPr>
        <w:tabs>
          <w:tab w:val="left" w:pos="567"/>
        </w:tabs>
        <w:rPr>
          <w:lang w:eastAsia="ko-KR"/>
        </w:rPr>
      </w:pPr>
    </w:p>
    <w:p w14:paraId="3BEE09E8" w14:textId="77777777" w:rsidR="00501C9B" w:rsidRPr="0058688E" w:rsidRDefault="007B096F" w:rsidP="0097216B">
      <w:pPr>
        <w:numPr>
          <w:ilvl w:val="12"/>
          <w:numId w:val="0"/>
        </w:numPr>
        <w:tabs>
          <w:tab w:val="left" w:pos="567"/>
        </w:tabs>
        <w:ind w:right="-2"/>
        <w:rPr>
          <w:lang w:eastAsia="ko-KR"/>
        </w:rPr>
      </w:pPr>
      <w:r w:rsidRPr="0058688E">
        <w:rPr>
          <w:lang w:eastAsia="ko-KR"/>
        </w:rPr>
        <w:lastRenderedPageBreak/>
        <w:t>Išsami informacija apie šį vaistą pateikiama Valstybinės vaistų kontrolės tarnybos prie Lietuvos Respublikos sveikatos apsaugos ministerijos tinklalapyje</w:t>
      </w:r>
      <w:r w:rsidRPr="0058688E">
        <w:rPr>
          <w:i/>
          <w:lang w:eastAsia="ko-KR"/>
        </w:rPr>
        <w:t xml:space="preserve"> </w:t>
      </w:r>
      <w:hyperlink r:id="rId11" w:history="1">
        <w:r w:rsidRPr="0058688E">
          <w:rPr>
            <w:rFonts w:eastAsia="SimSun"/>
            <w:color w:val="0070C0"/>
            <w:u w:val="single"/>
            <w:lang w:eastAsia="ko-KR"/>
          </w:rPr>
          <w:t>http://www.vvkt.lt/</w:t>
        </w:r>
      </w:hyperlink>
      <w:r w:rsidRPr="0058688E">
        <w:rPr>
          <w:lang w:eastAsia="ko-KR"/>
        </w:rPr>
        <w:t>.</w:t>
      </w:r>
    </w:p>
    <w:p w14:paraId="35FED75C" w14:textId="77777777" w:rsidR="00501C9B" w:rsidRDefault="00501C9B" w:rsidP="007F3810">
      <w:pPr>
        <w:rPr>
          <w:lang w:eastAsia="ko-KR"/>
        </w:rPr>
      </w:pPr>
    </w:p>
    <w:p w14:paraId="0C98A23E" w14:textId="77777777" w:rsidR="001175BB" w:rsidRPr="0058688E" w:rsidRDefault="001175BB" w:rsidP="001175BB">
      <w:pPr>
        <w:rPr>
          <w:lang w:eastAsia="ko-KR"/>
        </w:rPr>
      </w:pPr>
      <w:r w:rsidRPr="00282D00">
        <w:rPr>
          <w:rFonts w:eastAsia="Calibri"/>
          <w:i/>
          <w:iCs/>
          <w:lang w:eastAsia="en-US"/>
        </w:rPr>
        <w:t xml:space="preserve">Lygiagrečiai importuojamas </w:t>
      </w:r>
      <w:r>
        <w:rPr>
          <w:rFonts w:eastAsia="Calibri"/>
          <w:i/>
          <w:iCs/>
          <w:lang w:eastAsia="en-US"/>
        </w:rPr>
        <w:t>vaistas</w:t>
      </w:r>
      <w:r w:rsidRPr="00282D00">
        <w:rPr>
          <w:rFonts w:eastAsia="Calibri"/>
          <w:i/>
          <w:iCs/>
          <w:lang w:eastAsia="en-US"/>
        </w:rPr>
        <w:t xml:space="preserve"> skiriasi nuo referencinio </w:t>
      </w:r>
      <w:r>
        <w:rPr>
          <w:rFonts w:eastAsia="Calibri"/>
          <w:i/>
          <w:iCs/>
          <w:lang w:eastAsia="en-US"/>
        </w:rPr>
        <w:t>vaisto</w:t>
      </w:r>
      <w:r w:rsidRPr="00282D00">
        <w:rPr>
          <w:rFonts w:eastAsia="Calibri"/>
          <w:i/>
          <w:iCs/>
          <w:lang w:eastAsia="en-US"/>
        </w:rPr>
        <w:t xml:space="preserve"> laikymo sąlygomis: lyg</w:t>
      </w:r>
      <w:r>
        <w:rPr>
          <w:rFonts w:eastAsia="Calibri"/>
          <w:i/>
          <w:iCs/>
          <w:lang w:eastAsia="en-US"/>
        </w:rPr>
        <w:t xml:space="preserve">iagrečiai importuojamą vaistą </w:t>
      </w:r>
      <w:r w:rsidRPr="00282D00">
        <w:rPr>
          <w:rFonts w:eastAsia="Calibri"/>
          <w:i/>
          <w:iCs/>
          <w:lang w:eastAsia="en-US"/>
        </w:rPr>
        <w:t>rekomenduojama laikyti ne aukštesnėje kaip 25 </w:t>
      </w:r>
      <w:r w:rsidRPr="00282D00">
        <w:rPr>
          <w:rFonts w:ascii="Symbol" w:eastAsia="Calibri" w:hAnsi="Symbol" w:cs="Calibri"/>
          <w:i/>
          <w:iCs/>
          <w:lang w:eastAsia="en-US"/>
        </w:rPr>
        <w:t></w:t>
      </w:r>
      <w:r w:rsidRPr="00282D00">
        <w:rPr>
          <w:rFonts w:eastAsia="Calibri"/>
          <w:i/>
          <w:iCs/>
          <w:lang w:eastAsia="en-US"/>
        </w:rPr>
        <w:t xml:space="preserve">C temperatūroje, </w:t>
      </w:r>
      <w:r>
        <w:rPr>
          <w:rFonts w:eastAsia="Calibri"/>
          <w:i/>
          <w:iCs/>
          <w:lang w:eastAsia="en-US"/>
        </w:rPr>
        <w:t xml:space="preserve">negalima šaldyti, laikyti gamintojo pakuotėje; referencinio </w:t>
      </w:r>
      <w:r w:rsidRPr="00282D00">
        <w:rPr>
          <w:rFonts w:eastAsia="Calibri"/>
          <w:i/>
          <w:iCs/>
          <w:lang w:eastAsia="en-US"/>
        </w:rPr>
        <w:t>v</w:t>
      </w:r>
      <w:r>
        <w:rPr>
          <w:rFonts w:eastAsia="Calibri"/>
          <w:i/>
          <w:iCs/>
          <w:lang w:eastAsia="en-US"/>
        </w:rPr>
        <w:t>aisto laikymo sąlygose nurodoma, jog tik negalima šaldyti.</w:t>
      </w:r>
    </w:p>
    <w:p w14:paraId="5694D261" w14:textId="77777777" w:rsidR="00844076" w:rsidRDefault="00844076" w:rsidP="00A274E3">
      <w:pPr>
        <w:rPr>
          <w:rFonts w:eastAsia="Calibri"/>
          <w:iCs/>
          <w:lang w:eastAsia="en-US"/>
        </w:rPr>
      </w:pPr>
    </w:p>
    <w:p w14:paraId="2657B360" w14:textId="77777777" w:rsidR="00844076" w:rsidRPr="00844076" w:rsidRDefault="00844076" w:rsidP="00A274E3">
      <w:pPr>
        <w:rPr>
          <w:rFonts w:eastAsia="Calibri"/>
          <w:iCs/>
          <w:lang w:eastAsia="en-US"/>
        </w:rPr>
      </w:pPr>
    </w:p>
    <w:p w14:paraId="0D891F14" w14:textId="77777777" w:rsidR="003F573E" w:rsidRPr="00844076" w:rsidRDefault="003F573E" w:rsidP="003F573E">
      <w:pPr>
        <w:rPr>
          <w:b/>
        </w:rPr>
      </w:pPr>
      <w:r w:rsidRPr="00844076">
        <w:rPr>
          <w:b/>
        </w:rPr>
        <w:t>VARTOTOJO INSTRUKCIJA</w:t>
      </w:r>
    </w:p>
    <w:p w14:paraId="6079F464" w14:textId="77777777" w:rsidR="003F573E" w:rsidRPr="00D53B3E" w:rsidRDefault="003F573E" w:rsidP="003F573E"/>
    <w:p w14:paraId="41A18E06" w14:textId="77777777" w:rsidR="003F573E" w:rsidRPr="00D53B3E" w:rsidRDefault="003F573E" w:rsidP="003F573E">
      <w:pPr>
        <w:rPr>
          <w:b/>
        </w:rPr>
      </w:pPr>
      <w:r w:rsidRPr="00D53B3E">
        <w:rPr>
          <w:b/>
        </w:rPr>
        <w:t>Nurodymai, kaip naudotis kalendorine vaisto disko formos tablečių talpykle</w:t>
      </w:r>
    </w:p>
    <w:p w14:paraId="6DD25305" w14:textId="77777777" w:rsidR="003F573E" w:rsidRPr="00D53B3E" w:rsidRDefault="003F573E" w:rsidP="003F573E">
      <w:pPr>
        <w:rPr>
          <w:b/>
        </w:rPr>
      </w:pPr>
    </w:p>
    <w:p w14:paraId="38C7D4A9" w14:textId="77777777" w:rsidR="003F573E" w:rsidRPr="00D53B3E" w:rsidRDefault="003F573E" w:rsidP="003F573E">
      <w:r w:rsidRPr="00D53B3E">
        <w:rPr>
          <w:noProof/>
          <w:lang w:val="en-US" w:eastAsia="en-US"/>
        </w:rPr>
        <mc:AlternateContent>
          <mc:Choice Requires="wps">
            <w:drawing>
              <wp:anchor distT="0" distB="0" distL="114300" distR="114300" simplePos="0" relativeHeight="251661312" behindDoc="0" locked="0" layoutInCell="1" allowOverlap="1" wp14:anchorId="53E57684" wp14:editId="25008DF5">
                <wp:simplePos x="0" y="0"/>
                <wp:positionH relativeFrom="column">
                  <wp:posOffset>226695</wp:posOffset>
                </wp:positionH>
                <wp:positionV relativeFrom="paragraph">
                  <wp:posOffset>86360</wp:posOffset>
                </wp:positionV>
                <wp:extent cx="1555115" cy="1377315"/>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00E1" w14:textId="77777777" w:rsidR="003F573E" w:rsidRPr="00B05012" w:rsidRDefault="003F573E" w:rsidP="003F573E">
                            <w:r>
                              <w:rPr>
                                <w:noProof/>
                                <w:lang w:val="en-US" w:eastAsia="en-US"/>
                              </w:rPr>
                              <w:drawing>
                                <wp:inline distT="0" distB="0" distL="0" distR="0" wp14:anchorId="17F0A191" wp14:editId="0572F3A9">
                                  <wp:extent cx="1371600" cy="1285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E57684" id="_x0000_t202" coordsize="21600,21600" o:spt="202" path="m,l,21600r21600,l21600,xe">
                <v:stroke joinstyle="miter"/>
                <v:path gradientshapeok="t" o:connecttype="rect"/>
              </v:shapetype>
              <v:shape id="Text Box 13" o:spid="_x0000_s1026" type="#_x0000_t202" style="position:absolute;margin-left:17.85pt;margin-top:6.8pt;width:122.45pt;height:108.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" filled="f" stroked="f">
                <v:textbox style="mso-fit-shape-to-text:t">
                  <w:txbxContent>
                    <w:p w14:paraId="5CAA00E1" w14:textId="77777777" w:rsidR="003F573E" w:rsidRPr="00B05012" w:rsidRDefault="003F573E" w:rsidP="003F573E">
                      <w:r>
                        <w:rPr>
                          <w:noProof/>
                          <w:lang w:val="en-US" w:eastAsia="en-US"/>
                        </w:rPr>
                        <w:drawing>
                          <wp:inline distT="0" distB="0" distL="0" distR="0" wp14:anchorId="17F0A191" wp14:editId="0572F3A9">
                            <wp:extent cx="1371600" cy="1285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65363C52" w14:textId="77777777" w:rsidR="003F573E" w:rsidRPr="00D53B3E" w:rsidRDefault="003F573E" w:rsidP="003F573E"/>
    <w:p w14:paraId="6CB50953" w14:textId="77777777" w:rsidR="003F573E" w:rsidRPr="00D53B3E" w:rsidRDefault="003F573E" w:rsidP="003F573E"/>
    <w:p w14:paraId="7833B8CC" w14:textId="77777777" w:rsidR="003F573E" w:rsidRPr="00D53B3E" w:rsidRDefault="003F573E" w:rsidP="003F573E"/>
    <w:p w14:paraId="73456FDB" w14:textId="77777777" w:rsidR="003F573E" w:rsidRPr="00D53B3E" w:rsidRDefault="003F573E" w:rsidP="003F573E"/>
    <w:p w14:paraId="49E1073D" w14:textId="77777777" w:rsidR="003F573E" w:rsidRPr="00D53B3E" w:rsidRDefault="003F573E" w:rsidP="003F573E"/>
    <w:p w14:paraId="58DF918A" w14:textId="77777777" w:rsidR="003F573E" w:rsidRPr="00D53B3E" w:rsidRDefault="003F573E" w:rsidP="003F573E"/>
    <w:p w14:paraId="13DF47EF" w14:textId="77777777" w:rsidR="003F573E" w:rsidRPr="00D53B3E" w:rsidRDefault="003F573E" w:rsidP="003F573E"/>
    <w:p w14:paraId="77D74568" w14:textId="77777777" w:rsidR="003F573E" w:rsidRPr="00D53B3E" w:rsidRDefault="003F573E" w:rsidP="003F573E"/>
    <w:p w14:paraId="188E9FB8" w14:textId="77777777" w:rsidR="003F573E" w:rsidRPr="00D53B3E" w:rsidRDefault="003F573E" w:rsidP="003F573E"/>
    <w:p w14:paraId="32920FEA" w14:textId="77777777" w:rsidR="003F573E" w:rsidRPr="00D53B3E" w:rsidRDefault="003F573E" w:rsidP="003F573E">
      <w:pPr>
        <w:ind w:left="567" w:hanging="567"/>
        <w:rPr>
          <w:b/>
        </w:rPr>
      </w:pPr>
      <w:r w:rsidRPr="00D53B3E">
        <w:rPr>
          <w:b/>
        </w:rPr>
        <w:t>1.</w:t>
      </w:r>
      <w:r w:rsidRPr="00D53B3E">
        <w:rPr>
          <w:b/>
        </w:rPr>
        <w:tab/>
        <w:t xml:space="preserve">Nustatykite reikiamą dieną </w:t>
      </w:r>
    </w:p>
    <w:p w14:paraId="28795515" w14:textId="77777777" w:rsidR="003F573E" w:rsidRPr="00D53B3E" w:rsidRDefault="003F573E" w:rsidP="003F573E">
      <w:r w:rsidRPr="00D53B3E">
        <w:t>Pasukite vidurinį diską ir ties maža plastiko plokštele uždengtu plyšeliu nustatykite savaitės dieną.</w:t>
      </w:r>
    </w:p>
    <w:p w14:paraId="51C1CEA2" w14:textId="77777777" w:rsidR="003F573E" w:rsidRPr="00D53B3E" w:rsidRDefault="003F573E" w:rsidP="003F573E"/>
    <w:p w14:paraId="13210C0C" w14:textId="77777777" w:rsidR="003F573E" w:rsidRPr="00D53B3E" w:rsidRDefault="003F573E" w:rsidP="003F573E"/>
    <w:p w14:paraId="75D7F11D" w14:textId="77777777" w:rsidR="003F573E" w:rsidRPr="00D53B3E" w:rsidRDefault="003F573E" w:rsidP="003F573E">
      <w:r w:rsidRPr="00D53B3E">
        <w:rPr>
          <w:noProof/>
          <w:lang w:val="en-US" w:eastAsia="en-US"/>
        </w:rPr>
        <w:drawing>
          <wp:anchor distT="0" distB="0" distL="114300" distR="114300" simplePos="0" relativeHeight="251662336" behindDoc="0" locked="0" layoutInCell="1" allowOverlap="1" wp14:anchorId="2152A7FA" wp14:editId="7B02EF98">
            <wp:simplePos x="0" y="0"/>
            <wp:positionH relativeFrom="column">
              <wp:posOffset>0</wp:posOffset>
            </wp:positionH>
            <wp:positionV relativeFrom="paragraph">
              <wp:posOffset>43180</wp:posOffset>
            </wp:positionV>
            <wp:extent cx="1423035" cy="1590040"/>
            <wp:effectExtent l="0" t="0" r="5715" b="0"/>
            <wp:wrapNone/>
            <wp:docPr id="11" name="Picture 11"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_pic2a-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9CDAF" w14:textId="77777777" w:rsidR="003F573E" w:rsidRPr="00D53B3E" w:rsidRDefault="003F573E" w:rsidP="003F573E">
      <w:r w:rsidRPr="00D53B3E">
        <w:rPr>
          <w:noProof/>
          <w:lang w:val="en-US" w:eastAsia="en-US"/>
        </w:rPr>
        <w:drawing>
          <wp:anchor distT="0" distB="0" distL="114300" distR="114300" simplePos="0" relativeHeight="251663360" behindDoc="0" locked="0" layoutInCell="1" allowOverlap="1" wp14:anchorId="3AAE88E3" wp14:editId="54C6513E">
            <wp:simplePos x="0" y="0"/>
            <wp:positionH relativeFrom="column">
              <wp:posOffset>2057400</wp:posOffset>
            </wp:positionH>
            <wp:positionV relativeFrom="paragraph">
              <wp:posOffset>-3175</wp:posOffset>
            </wp:positionV>
            <wp:extent cx="826770" cy="1471295"/>
            <wp:effectExtent l="0" t="0" r="0" b="0"/>
            <wp:wrapNone/>
            <wp:docPr id="10" name="Picture 10"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_pic2b-2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49EFF" w14:textId="77777777" w:rsidR="003F573E" w:rsidRPr="00D53B3E" w:rsidRDefault="003F573E" w:rsidP="003F573E"/>
    <w:p w14:paraId="2934702F" w14:textId="77777777" w:rsidR="003F573E" w:rsidRPr="00D53B3E" w:rsidRDefault="003F573E" w:rsidP="003F573E"/>
    <w:p w14:paraId="5BC082DB" w14:textId="77777777" w:rsidR="003F573E" w:rsidRPr="00D53B3E" w:rsidRDefault="003F573E" w:rsidP="003F573E"/>
    <w:p w14:paraId="0368E5DA" w14:textId="77777777" w:rsidR="003F573E" w:rsidRPr="00D53B3E" w:rsidRDefault="003F573E" w:rsidP="003F573E"/>
    <w:p w14:paraId="6A468AF3" w14:textId="77777777" w:rsidR="003F573E" w:rsidRPr="00D53B3E" w:rsidRDefault="003F573E" w:rsidP="003F573E"/>
    <w:p w14:paraId="2F4D734E" w14:textId="77777777" w:rsidR="003F573E" w:rsidRPr="00D53B3E" w:rsidRDefault="003F573E" w:rsidP="003F573E"/>
    <w:p w14:paraId="494D47CF" w14:textId="77777777" w:rsidR="003F573E" w:rsidRPr="00D53B3E" w:rsidRDefault="003F573E" w:rsidP="003F573E"/>
    <w:p w14:paraId="34C8AD30" w14:textId="77777777" w:rsidR="003F573E" w:rsidRPr="00D53B3E" w:rsidRDefault="003F573E" w:rsidP="003F573E"/>
    <w:p w14:paraId="11A8CDE0" w14:textId="77777777" w:rsidR="003F573E" w:rsidRPr="00D53B3E" w:rsidRDefault="003F573E" w:rsidP="003F573E">
      <w:pPr>
        <w:rPr>
          <w:b/>
        </w:rPr>
      </w:pPr>
    </w:p>
    <w:p w14:paraId="13EED023" w14:textId="77777777" w:rsidR="003F573E" w:rsidRPr="00D53B3E" w:rsidRDefault="003F573E" w:rsidP="003F573E">
      <w:pPr>
        <w:ind w:left="567" w:hanging="567"/>
        <w:rPr>
          <w:b/>
        </w:rPr>
      </w:pPr>
      <w:r w:rsidRPr="00D53B3E">
        <w:rPr>
          <w:b/>
        </w:rPr>
        <w:t>2.</w:t>
      </w:r>
      <w:r w:rsidRPr="00D53B3E">
        <w:rPr>
          <w:b/>
        </w:rPr>
        <w:tab/>
        <w:t>Išimkite pirmą tabletę</w:t>
      </w:r>
    </w:p>
    <w:p w14:paraId="4BB38650" w14:textId="77777777" w:rsidR="003F573E" w:rsidRPr="00D53B3E" w:rsidRDefault="003F573E" w:rsidP="003F573E">
      <w:r w:rsidRPr="00D53B3E">
        <w:t>Nulaužkite plastiko plokštelę ir išimkite pirmąją tabletę.</w:t>
      </w:r>
    </w:p>
    <w:p w14:paraId="41347C5C" w14:textId="77777777" w:rsidR="003F573E" w:rsidRPr="00D53B3E" w:rsidRDefault="003F573E" w:rsidP="003F573E"/>
    <w:p w14:paraId="1593B256" w14:textId="77777777" w:rsidR="003F573E" w:rsidRPr="00D53B3E" w:rsidRDefault="003F573E" w:rsidP="003F573E"/>
    <w:p w14:paraId="5E2D49B5" w14:textId="77777777" w:rsidR="003F573E" w:rsidRPr="00D53B3E" w:rsidRDefault="003F573E" w:rsidP="003F573E">
      <w:r w:rsidRPr="00D53B3E">
        <w:rPr>
          <w:noProof/>
          <w:lang w:val="en-US" w:eastAsia="en-US"/>
        </w:rPr>
        <w:drawing>
          <wp:anchor distT="0" distB="0" distL="114300" distR="114300" simplePos="0" relativeHeight="251664384" behindDoc="0" locked="0" layoutInCell="1" allowOverlap="1" wp14:anchorId="57279D20" wp14:editId="25C3BA28">
            <wp:simplePos x="0" y="0"/>
            <wp:positionH relativeFrom="column">
              <wp:posOffset>114300</wp:posOffset>
            </wp:positionH>
            <wp:positionV relativeFrom="paragraph">
              <wp:posOffset>101600</wp:posOffset>
            </wp:positionV>
            <wp:extent cx="1955800" cy="1852930"/>
            <wp:effectExtent l="0" t="0" r="6350" b="0"/>
            <wp:wrapNone/>
            <wp:docPr id="9" name="Picture 9"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_pic3-2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9500" w14:textId="77777777" w:rsidR="003F573E" w:rsidRPr="00D53B3E" w:rsidRDefault="003F573E" w:rsidP="003F573E"/>
    <w:p w14:paraId="426DD839" w14:textId="77777777" w:rsidR="003F573E" w:rsidRPr="00D53B3E" w:rsidRDefault="003F573E" w:rsidP="003F573E"/>
    <w:p w14:paraId="0B0CD788" w14:textId="77777777" w:rsidR="003F573E" w:rsidRPr="00D53B3E" w:rsidRDefault="003F573E" w:rsidP="003F573E"/>
    <w:p w14:paraId="06B52133" w14:textId="77777777" w:rsidR="003F573E" w:rsidRPr="00D53B3E" w:rsidRDefault="003F573E" w:rsidP="003F573E"/>
    <w:p w14:paraId="6DC75C1E" w14:textId="77777777" w:rsidR="003F573E" w:rsidRPr="00D53B3E" w:rsidRDefault="003F573E" w:rsidP="003F573E"/>
    <w:p w14:paraId="1425ECC1" w14:textId="77777777" w:rsidR="003F573E" w:rsidRPr="00D53B3E" w:rsidRDefault="003F573E" w:rsidP="003F573E"/>
    <w:p w14:paraId="0DF8535A" w14:textId="77777777" w:rsidR="003F573E" w:rsidRPr="00D53B3E" w:rsidRDefault="003F573E" w:rsidP="003F573E"/>
    <w:p w14:paraId="0AA24FC2" w14:textId="77777777" w:rsidR="003F573E" w:rsidRPr="00D53B3E" w:rsidRDefault="003F573E" w:rsidP="003F573E"/>
    <w:p w14:paraId="0FDA7176" w14:textId="77777777" w:rsidR="003F573E" w:rsidRPr="00D53B3E" w:rsidRDefault="003F573E" w:rsidP="003F573E"/>
    <w:p w14:paraId="4A3F873F" w14:textId="77777777" w:rsidR="003F573E" w:rsidRPr="00D53B3E" w:rsidRDefault="003F573E" w:rsidP="003F573E"/>
    <w:p w14:paraId="02344B64" w14:textId="77777777" w:rsidR="003F573E" w:rsidRPr="00D53B3E" w:rsidRDefault="003F573E" w:rsidP="003F573E">
      <w:pPr>
        <w:rPr>
          <w:b/>
        </w:rPr>
      </w:pPr>
    </w:p>
    <w:p w14:paraId="2B3CE417" w14:textId="77777777" w:rsidR="003F573E" w:rsidRPr="00D53B3E" w:rsidRDefault="003F573E" w:rsidP="003F573E">
      <w:pPr>
        <w:rPr>
          <w:b/>
        </w:rPr>
      </w:pPr>
    </w:p>
    <w:p w14:paraId="5A071901" w14:textId="77777777" w:rsidR="003F573E" w:rsidRPr="00D53B3E" w:rsidRDefault="003F573E" w:rsidP="003F573E">
      <w:pPr>
        <w:ind w:left="567" w:hanging="567"/>
        <w:rPr>
          <w:b/>
        </w:rPr>
      </w:pPr>
      <w:r w:rsidRPr="00D53B3E">
        <w:rPr>
          <w:b/>
        </w:rPr>
        <w:t>3.</w:t>
      </w:r>
      <w:r w:rsidRPr="00D53B3E">
        <w:rPr>
          <w:b/>
        </w:rPr>
        <w:tab/>
        <w:t>Kiekvieną dieną pasukite diskelį</w:t>
      </w:r>
    </w:p>
    <w:p w14:paraId="5D571341" w14:textId="77777777" w:rsidR="003F573E" w:rsidRPr="00D53B3E" w:rsidRDefault="003F573E" w:rsidP="003F573E">
      <w:r w:rsidRPr="00D53B3E">
        <w:t>Kitą dieną pasukite permatomą diskelį pagal laikrodžio rodyklę taip, kaip rodo strėlė. Išimkite kitą tabletę. Nepamirškite išimti tik vieną tabletę vieną kartą per parą.</w:t>
      </w:r>
    </w:p>
    <w:p w14:paraId="708A80EC" w14:textId="77777777" w:rsidR="003F573E" w:rsidRDefault="003F573E" w:rsidP="003F573E">
      <w:pPr>
        <w:rPr>
          <w:i/>
        </w:rPr>
      </w:pPr>
      <w:r w:rsidRPr="00D53B3E">
        <w:rPr>
          <w:i/>
        </w:rPr>
        <w:t>Permatomą diską galite pasukti tik tada, kai tabletė yra išimta.</w:t>
      </w:r>
    </w:p>
    <w:p w14:paraId="0C80D58C" w14:textId="77777777" w:rsidR="003F573E" w:rsidRDefault="003F573E" w:rsidP="003F573E">
      <w:pPr>
        <w:rPr>
          <w:i/>
        </w:rPr>
      </w:pPr>
    </w:p>
    <w:p w14:paraId="458D206B" w14:textId="77777777" w:rsidR="003F573E" w:rsidRDefault="003F573E" w:rsidP="003F573E"/>
    <w:p w14:paraId="52218A6D" w14:textId="77777777" w:rsidR="003F573E" w:rsidRDefault="003F573E" w:rsidP="003F573E"/>
    <w:p w14:paraId="6BC86477" w14:textId="77777777" w:rsidR="003F573E" w:rsidRPr="00112660" w:rsidRDefault="003F573E" w:rsidP="003F573E">
      <w:pPr>
        <w:rPr>
          <w:b/>
        </w:rPr>
      </w:pPr>
      <w:r w:rsidRPr="00112660">
        <w:rPr>
          <w:b/>
        </w:rPr>
        <w:t>Kalendorinio vaisto disko dienų reikšmė:</w:t>
      </w:r>
    </w:p>
    <w:p w14:paraId="01C32684" w14:textId="77777777" w:rsidR="003F573E" w:rsidRDefault="003F573E" w:rsidP="003F573E">
      <w:r>
        <w:t>Pn - pirmadienis</w:t>
      </w:r>
    </w:p>
    <w:p w14:paraId="36A93E0A" w14:textId="77777777" w:rsidR="003F573E" w:rsidRDefault="003F573E" w:rsidP="003F573E">
      <w:r>
        <w:t>Wt - antradienis</w:t>
      </w:r>
    </w:p>
    <w:p w14:paraId="15BDE64C" w14:textId="77777777" w:rsidR="003F573E" w:rsidRDefault="003F573E" w:rsidP="003F573E">
      <w:r>
        <w:t>Śr - trečiadienis</w:t>
      </w:r>
    </w:p>
    <w:p w14:paraId="3138A1DD" w14:textId="77777777" w:rsidR="003F573E" w:rsidRDefault="003F573E" w:rsidP="003F573E">
      <w:r>
        <w:t>Czw - ketvirtadienis</w:t>
      </w:r>
    </w:p>
    <w:p w14:paraId="64A67439" w14:textId="77777777" w:rsidR="003F573E" w:rsidRDefault="003F573E" w:rsidP="003F573E">
      <w:r>
        <w:t>Pt - penktadienis</w:t>
      </w:r>
    </w:p>
    <w:p w14:paraId="60C59FD9" w14:textId="77777777" w:rsidR="003F573E" w:rsidRDefault="003F573E" w:rsidP="003F573E">
      <w:r>
        <w:t>Sb - šeštadienis</w:t>
      </w:r>
    </w:p>
    <w:p w14:paraId="18922C50" w14:textId="77777777" w:rsidR="003F573E" w:rsidRDefault="003F573E" w:rsidP="003F573E">
      <w:r>
        <w:t>Nd - sekmadienis</w:t>
      </w:r>
    </w:p>
    <w:p w14:paraId="3ABAC2CB" w14:textId="77777777" w:rsidR="003F573E" w:rsidRPr="003F573E" w:rsidRDefault="003F573E" w:rsidP="00A274E3">
      <w:pPr>
        <w:rPr>
          <w:lang w:eastAsia="ko-KR"/>
        </w:rPr>
      </w:pPr>
    </w:p>
    <w:sectPr w:rsidR="003F573E" w:rsidRPr="003F573E" w:rsidSect="0058688E">
      <w:footerReference w:type="default" r:id="rId16"/>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65E47" w14:textId="77777777" w:rsidR="00F74412" w:rsidRDefault="00F74412" w:rsidP="009A5A8A">
      <w:r>
        <w:separator/>
      </w:r>
    </w:p>
  </w:endnote>
  <w:endnote w:type="continuationSeparator" w:id="0">
    <w:p w14:paraId="35012E6B" w14:textId="77777777" w:rsidR="00F74412" w:rsidRDefault="00F74412"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2730"/>
      <w:docPartObj>
        <w:docPartGallery w:val="Page Numbers (Bottom of Page)"/>
        <w:docPartUnique/>
      </w:docPartObj>
    </w:sdtPr>
    <w:sdtEndPr>
      <w:rPr>
        <w:noProof/>
      </w:rPr>
    </w:sdtEndPr>
    <w:sdtContent>
      <w:p w14:paraId="16BB01CA" w14:textId="77777777" w:rsidR="00D07BF4" w:rsidRDefault="00D07BF4">
        <w:pPr>
          <w:pStyle w:val="Footer"/>
          <w:jc w:val="center"/>
        </w:pPr>
        <w:r>
          <w:fldChar w:fldCharType="begin"/>
        </w:r>
        <w:r>
          <w:instrText xml:space="preserve"> PAGE   \* MERGEFORMAT </w:instrText>
        </w:r>
        <w:r>
          <w:fldChar w:fldCharType="separate"/>
        </w:r>
        <w:r w:rsidR="00672D49">
          <w:rPr>
            <w:noProof/>
          </w:rPr>
          <w:t>4</w:t>
        </w:r>
        <w:r>
          <w:rPr>
            <w:noProof/>
          </w:rPr>
          <w:fldChar w:fldCharType="end"/>
        </w:r>
      </w:p>
    </w:sdtContent>
  </w:sdt>
  <w:p w14:paraId="1F407076"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DA91A" w14:textId="77777777" w:rsidR="00F74412" w:rsidRDefault="00F74412" w:rsidP="009A5A8A">
      <w:r>
        <w:separator/>
      </w:r>
    </w:p>
  </w:footnote>
  <w:footnote w:type="continuationSeparator" w:id="0">
    <w:p w14:paraId="43FD7D0C" w14:textId="77777777" w:rsidR="00F74412" w:rsidRDefault="00F74412"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E917075"/>
    <w:multiLevelType w:val="hybridMultilevel"/>
    <w:tmpl w:val="356E17F6"/>
    <w:lvl w:ilvl="0" w:tplc="4FE6AEB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4375A8"/>
    <w:multiLevelType w:val="hybridMultilevel"/>
    <w:tmpl w:val="E4124C8E"/>
    <w:lvl w:ilvl="0" w:tplc="CE726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5"/>
  </w:num>
  <w:num w:numId="4">
    <w:abstractNumId w:val="17"/>
  </w:num>
  <w:num w:numId="5">
    <w:abstractNumId w:val="3"/>
  </w:num>
  <w:num w:numId="6">
    <w:abstractNumId w:val="6"/>
  </w:num>
  <w:num w:numId="7">
    <w:abstractNumId w:val="10"/>
  </w:num>
  <w:num w:numId="8">
    <w:abstractNumId w:val="7"/>
  </w:num>
  <w:num w:numId="9">
    <w:abstractNumId w:val="13"/>
  </w:num>
  <w:num w:numId="10">
    <w:abstractNumId w:val="11"/>
  </w:num>
  <w:num w:numId="11">
    <w:abstractNumId w:val="24"/>
  </w:num>
  <w:num w:numId="12">
    <w:abstractNumId w:val="2"/>
  </w:num>
  <w:num w:numId="13">
    <w:abstractNumId w:val="19"/>
  </w:num>
  <w:num w:numId="14">
    <w:abstractNumId w:val="12"/>
  </w:num>
  <w:num w:numId="15">
    <w:abstractNumId w:val="21"/>
  </w:num>
  <w:num w:numId="16">
    <w:abstractNumId w:val="20"/>
  </w:num>
  <w:num w:numId="17">
    <w:abstractNumId w:val="14"/>
  </w:num>
  <w:num w:numId="18">
    <w:abstractNumId w:val="25"/>
  </w:num>
  <w:num w:numId="19">
    <w:abstractNumId w:val="23"/>
  </w:num>
  <w:num w:numId="20">
    <w:abstractNumId w:val="18"/>
  </w:num>
  <w:num w:numId="21">
    <w:abstractNumId w:val="1"/>
    <w:lvlOverride w:ilvl="0">
      <w:lvl w:ilvl="0">
        <w:start w:val="1"/>
        <w:numFmt w:val="bullet"/>
        <w:lvlText w:val="-"/>
        <w:legacy w:legacy="1" w:legacySpace="0" w:legacyIndent="360"/>
        <w:lvlJc w:val="left"/>
        <w:pPr>
          <w:ind w:left="360" w:hanging="360"/>
        </w:pPr>
      </w:lvl>
    </w:lvlOverride>
  </w:num>
  <w:num w:numId="22">
    <w:abstractNumId w:val="15"/>
  </w:num>
  <w:num w:numId="23">
    <w:abstractNumId w:val="16"/>
  </w:num>
  <w:num w:numId="24">
    <w:abstractNumId w:val="26"/>
  </w:num>
  <w:num w:numId="25">
    <w:abstractNumId w:val="8"/>
  </w:num>
  <w:num w:numId="26">
    <w:abstractNumId w:val="4"/>
  </w:num>
  <w:num w:numId="2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9B"/>
    <w:rsid w:val="00004B5F"/>
    <w:rsid w:val="00006FF8"/>
    <w:rsid w:val="000076EF"/>
    <w:rsid w:val="0001198D"/>
    <w:rsid w:val="00023C6E"/>
    <w:rsid w:val="00027FFE"/>
    <w:rsid w:val="00035129"/>
    <w:rsid w:val="0003552A"/>
    <w:rsid w:val="00072EB2"/>
    <w:rsid w:val="00084625"/>
    <w:rsid w:val="00094FF8"/>
    <w:rsid w:val="000A0D1A"/>
    <w:rsid w:val="000A0DD9"/>
    <w:rsid w:val="000C1B6E"/>
    <w:rsid w:val="000E0AC2"/>
    <w:rsid w:val="00105A1C"/>
    <w:rsid w:val="00105CE5"/>
    <w:rsid w:val="00111092"/>
    <w:rsid w:val="001139AE"/>
    <w:rsid w:val="001175BB"/>
    <w:rsid w:val="00124C1B"/>
    <w:rsid w:val="001258C8"/>
    <w:rsid w:val="00125BCD"/>
    <w:rsid w:val="00131542"/>
    <w:rsid w:val="0016259D"/>
    <w:rsid w:val="001640A4"/>
    <w:rsid w:val="00171298"/>
    <w:rsid w:val="0018147E"/>
    <w:rsid w:val="00183C00"/>
    <w:rsid w:val="001A2656"/>
    <w:rsid w:val="001A7943"/>
    <w:rsid w:val="001B686F"/>
    <w:rsid w:val="001E04CF"/>
    <w:rsid w:val="001F105C"/>
    <w:rsid w:val="00200A2D"/>
    <w:rsid w:val="00205ACE"/>
    <w:rsid w:val="00223AA3"/>
    <w:rsid w:val="00250010"/>
    <w:rsid w:val="00255BD3"/>
    <w:rsid w:val="00256DFF"/>
    <w:rsid w:val="002576E3"/>
    <w:rsid w:val="0026180F"/>
    <w:rsid w:val="00274991"/>
    <w:rsid w:val="002802CA"/>
    <w:rsid w:val="00283B9A"/>
    <w:rsid w:val="00297623"/>
    <w:rsid w:val="002B50A2"/>
    <w:rsid w:val="002E0532"/>
    <w:rsid w:val="002F31E6"/>
    <w:rsid w:val="0030653B"/>
    <w:rsid w:val="00326F05"/>
    <w:rsid w:val="003552EC"/>
    <w:rsid w:val="0036372E"/>
    <w:rsid w:val="00366E8A"/>
    <w:rsid w:val="00372E91"/>
    <w:rsid w:val="003775D4"/>
    <w:rsid w:val="003835B5"/>
    <w:rsid w:val="00390BED"/>
    <w:rsid w:val="003A5F45"/>
    <w:rsid w:val="003A7CF4"/>
    <w:rsid w:val="003B5A2D"/>
    <w:rsid w:val="003F573E"/>
    <w:rsid w:val="0043362A"/>
    <w:rsid w:val="0044233A"/>
    <w:rsid w:val="004500F0"/>
    <w:rsid w:val="00454CF9"/>
    <w:rsid w:val="00456416"/>
    <w:rsid w:val="00463588"/>
    <w:rsid w:val="00470578"/>
    <w:rsid w:val="00470A23"/>
    <w:rsid w:val="0048194D"/>
    <w:rsid w:val="00481FB3"/>
    <w:rsid w:val="00483A04"/>
    <w:rsid w:val="004A2056"/>
    <w:rsid w:val="004A45EB"/>
    <w:rsid w:val="004B799B"/>
    <w:rsid w:val="004E5875"/>
    <w:rsid w:val="004F205D"/>
    <w:rsid w:val="004F5FDB"/>
    <w:rsid w:val="00501C9B"/>
    <w:rsid w:val="005032F8"/>
    <w:rsid w:val="0050531A"/>
    <w:rsid w:val="00513848"/>
    <w:rsid w:val="005223AE"/>
    <w:rsid w:val="005510D4"/>
    <w:rsid w:val="005524FE"/>
    <w:rsid w:val="00552BB2"/>
    <w:rsid w:val="0055361D"/>
    <w:rsid w:val="00567906"/>
    <w:rsid w:val="00580524"/>
    <w:rsid w:val="00583496"/>
    <w:rsid w:val="0058382B"/>
    <w:rsid w:val="0058688E"/>
    <w:rsid w:val="005A1F49"/>
    <w:rsid w:val="005B3680"/>
    <w:rsid w:val="005D6E20"/>
    <w:rsid w:val="005D7C74"/>
    <w:rsid w:val="005F1DE6"/>
    <w:rsid w:val="00600937"/>
    <w:rsid w:val="00602BAA"/>
    <w:rsid w:val="00610ED7"/>
    <w:rsid w:val="0061533C"/>
    <w:rsid w:val="0061571F"/>
    <w:rsid w:val="00620EEC"/>
    <w:rsid w:val="0063763B"/>
    <w:rsid w:val="00637640"/>
    <w:rsid w:val="006408C2"/>
    <w:rsid w:val="0064457B"/>
    <w:rsid w:val="00656545"/>
    <w:rsid w:val="00672D49"/>
    <w:rsid w:val="00686688"/>
    <w:rsid w:val="00693C72"/>
    <w:rsid w:val="0069513E"/>
    <w:rsid w:val="006967F1"/>
    <w:rsid w:val="00696B5C"/>
    <w:rsid w:val="006975D6"/>
    <w:rsid w:val="006C00AD"/>
    <w:rsid w:val="006C2B0E"/>
    <w:rsid w:val="006D2331"/>
    <w:rsid w:val="006D3F7C"/>
    <w:rsid w:val="006D5777"/>
    <w:rsid w:val="006E66AE"/>
    <w:rsid w:val="006E7754"/>
    <w:rsid w:val="00714C4B"/>
    <w:rsid w:val="00717FEC"/>
    <w:rsid w:val="00737F9E"/>
    <w:rsid w:val="0074111F"/>
    <w:rsid w:val="00741809"/>
    <w:rsid w:val="00743BF9"/>
    <w:rsid w:val="00746EBB"/>
    <w:rsid w:val="00783F7C"/>
    <w:rsid w:val="007927FD"/>
    <w:rsid w:val="007B096F"/>
    <w:rsid w:val="007B4122"/>
    <w:rsid w:val="007C6EBC"/>
    <w:rsid w:val="007C7847"/>
    <w:rsid w:val="007D0187"/>
    <w:rsid w:val="007D20E2"/>
    <w:rsid w:val="007E0CC4"/>
    <w:rsid w:val="007E5F5C"/>
    <w:rsid w:val="007F3810"/>
    <w:rsid w:val="007F7EF9"/>
    <w:rsid w:val="008163B7"/>
    <w:rsid w:val="00816514"/>
    <w:rsid w:val="00831996"/>
    <w:rsid w:val="0083208C"/>
    <w:rsid w:val="00835615"/>
    <w:rsid w:val="0084286E"/>
    <w:rsid w:val="00842FF6"/>
    <w:rsid w:val="00844076"/>
    <w:rsid w:val="00863A0B"/>
    <w:rsid w:val="008656E1"/>
    <w:rsid w:val="00882768"/>
    <w:rsid w:val="00883A05"/>
    <w:rsid w:val="00891BBE"/>
    <w:rsid w:val="00896C96"/>
    <w:rsid w:val="00897E7E"/>
    <w:rsid w:val="008B3A0E"/>
    <w:rsid w:val="008B4C76"/>
    <w:rsid w:val="008D4B97"/>
    <w:rsid w:val="008D5042"/>
    <w:rsid w:val="008E2691"/>
    <w:rsid w:val="008E49E4"/>
    <w:rsid w:val="009122B3"/>
    <w:rsid w:val="00941130"/>
    <w:rsid w:val="00941562"/>
    <w:rsid w:val="00953E31"/>
    <w:rsid w:val="00956C1D"/>
    <w:rsid w:val="0097216B"/>
    <w:rsid w:val="00990ED0"/>
    <w:rsid w:val="009A5A8A"/>
    <w:rsid w:val="009B7FF0"/>
    <w:rsid w:val="009C41B5"/>
    <w:rsid w:val="009E6DF2"/>
    <w:rsid w:val="009F127E"/>
    <w:rsid w:val="009F3662"/>
    <w:rsid w:val="00A03ABA"/>
    <w:rsid w:val="00A03D7B"/>
    <w:rsid w:val="00A12A5A"/>
    <w:rsid w:val="00A1315F"/>
    <w:rsid w:val="00A2699B"/>
    <w:rsid w:val="00A274E3"/>
    <w:rsid w:val="00A36C1C"/>
    <w:rsid w:val="00A44DD9"/>
    <w:rsid w:val="00A47AC3"/>
    <w:rsid w:val="00A5451A"/>
    <w:rsid w:val="00A730AD"/>
    <w:rsid w:val="00A956FE"/>
    <w:rsid w:val="00AC507F"/>
    <w:rsid w:val="00AD2E54"/>
    <w:rsid w:val="00AD5D94"/>
    <w:rsid w:val="00B34A82"/>
    <w:rsid w:val="00B37FFC"/>
    <w:rsid w:val="00B57F89"/>
    <w:rsid w:val="00B60A92"/>
    <w:rsid w:val="00B63E9D"/>
    <w:rsid w:val="00B6505B"/>
    <w:rsid w:val="00B659BA"/>
    <w:rsid w:val="00B74C2F"/>
    <w:rsid w:val="00B77081"/>
    <w:rsid w:val="00B818EA"/>
    <w:rsid w:val="00B8196E"/>
    <w:rsid w:val="00B83BFA"/>
    <w:rsid w:val="00B92DD0"/>
    <w:rsid w:val="00BD7E9E"/>
    <w:rsid w:val="00BF0B82"/>
    <w:rsid w:val="00BF3F99"/>
    <w:rsid w:val="00C1224D"/>
    <w:rsid w:val="00C152C8"/>
    <w:rsid w:val="00C201E3"/>
    <w:rsid w:val="00C20833"/>
    <w:rsid w:val="00C208EC"/>
    <w:rsid w:val="00C21471"/>
    <w:rsid w:val="00C21F3F"/>
    <w:rsid w:val="00C268C5"/>
    <w:rsid w:val="00C36F96"/>
    <w:rsid w:val="00C52697"/>
    <w:rsid w:val="00C62D9B"/>
    <w:rsid w:val="00C76D0B"/>
    <w:rsid w:val="00C9495D"/>
    <w:rsid w:val="00CC15A3"/>
    <w:rsid w:val="00CD1DB1"/>
    <w:rsid w:val="00CF50BB"/>
    <w:rsid w:val="00CF7A1B"/>
    <w:rsid w:val="00D06C5C"/>
    <w:rsid w:val="00D07BF4"/>
    <w:rsid w:val="00D2509B"/>
    <w:rsid w:val="00D32644"/>
    <w:rsid w:val="00D40355"/>
    <w:rsid w:val="00D44543"/>
    <w:rsid w:val="00D517A0"/>
    <w:rsid w:val="00D7258E"/>
    <w:rsid w:val="00D92DDF"/>
    <w:rsid w:val="00DA2E18"/>
    <w:rsid w:val="00DA3C10"/>
    <w:rsid w:val="00DB6ABF"/>
    <w:rsid w:val="00DC1117"/>
    <w:rsid w:val="00DF7114"/>
    <w:rsid w:val="00DF7C5A"/>
    <w:rsid w:val="00E13955"/>
    <w:rsid w:val="00E21F76"/>
    <w:rsid w:val="00E55D6E"/>
    <w:rsid w:val="00E64F5B"/>
    <w:rsid w:val="00E80CD4"/>
    <w:rsid w:val="00E851EF"/>
    <w:rsid w:val="00E932E3"/>
    <w:rsid w:val="00EB000E"/>
    <w:rsid w:val="00EB74B9"/>
    <w:rsid w:val="00EC79FD"/>
    <w:rsid w:val="00EE040C"/>
    <w:rsid w:val="00F10A70"/>
    <w:rsid w:val="00F10E7B"/>
    <w:rsid w:val="00F17F3D"/>
    <w:rsid w:val="00F2698D"/>
    <w:rsid w:val="00F549C3"/>
    <w:rsid w:val="00F624A8"/>
    <w:rsid w:val="00F63C36"/>
    <w:rsid w:val="00F72F86"/>
    <w:rsid w:val="00F74412"/>
    <w:rsid w:val="00F75AD7"/>
    <w:rsid w:val="00F854E6"/>
    <w:rsid w:val="00F85796"/>
    <w:rsid w:val="00FC0BB0"/>
    <w:rsid w:val="00FC7EEE"/>
    <w:rsid w:val="00FF18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76EB"/>
  <w15:docId w15:val="{C022FF75-9701-4269-8DD9-302F881F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iPriority w:val="99"/>
    <w:unhideWhenUsed/>
    <w:rsid w:val="009A5A8A"/>
    <w:pPr>
      <w:tabs>
        <w:tab w:val="center" w:pos="4819"/>
        <w:tab w:val="right" w:pos="9638"/>
      </w:tabs>
    </w:pPr>
  </w:style>
  <w:style w:type="character" w:customStyle="1" w:styleId="FooterChar">
    <w:name w:val="Footer Char"/>
    <w:basedOn w:val="DefaultParagraphFont"/>
    <w:link w:val="Footer"/>
    <w:uiPriority w:val="99"/>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518789">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1056-7FB3-413B-9C25-5B5D0FC5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16877</Words>
  <Characters>9621</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5</cp:revision>
  <cp:lastPrinted>2016-11-16T12:06:00Z</cp:lastPrinted>
  <dcterms:created xsi:type="dcterms:W3CDTF">2019-05-29T07:11:00Z</dcterms:created>
  <dcterms:modified xsi:type="dcterms:W3CDTF">2019-07-18T05:53:00Z</dcterms:modified>
</cp:coreProperties>
</file>